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EF1EFA" w14:textId="5BB1E95A" w:rsidR="000A331B" w:rsidRPr="007E7BEE" w:rsidRDefault="006363DB" w:rsidP="00BA01C5">
      <w:pPr>
        <w:spacing w:line="312" w:lineRule="auto"/>
        <w:jc w:val="both"/>
        <w:rPr>
          <w:rFonts w:ascii="Verdana" w:hAnsi="Verdana"/>
          <w:b/>
          <w:sz w:val="20"/>
          <w:szCs w:val="20"/>
          <w:lang w:val="pt-BR"/>
        </w:rPr>
      </w:pPr>
      <w:r w:rsidRPr="007E7BEE">
        <w:rPr>
          <w:rFonts w:ascii="Verdana" w:hAnsi="Verdana"/>
          <w:b/>
          <w:sz w:val="20"/>
          <w:szCs w:val="20"/>
          <w:lang w:val="pt-BR"/>
        </w:rPr>
        <w:t xml:space="preserve">INSTRUMENTO PARTICULAR </w:t>
      </w:r>
      <w:r w:rsidR="00F264F7" w:rsidRPr="007E7BEE">
        <w:rPr>
          <w:rFonts w:ascii="Verdana" w:hAnsi="Verdana"/>
          <w:b/>
          <w:sz w:val="20"/>
          <w:szCs w:val="20"/>
          <w:lang w:val="pt-BR"/>
        </w:rPr>
        <w:t xml:space="preserve">DE ALIENAÇÃO FIDUCIÁRIA </w:t>
      </w:r>
      <w:r w:rsidR="004B25A0" w:rsidRPr="007E7BEE">
        <w:rPr>
          <w:rFonts w:ascii="Verdana" w:hAnsi="Verdana"/>
          <w:b/>
          <w:sz w:val="20"/>
          <w:szCs w:val="20"/>
          <w:lang w:val="pt-BR"/>
        </w:rPr>
        <w:t xml:space="preserve">DE AÇÕES </w:t>
      </w:r>
      <w:r w:rsidRPr="007E7BEE">
        <w:rPr>
          <w:rFonts w:ascii="Verdana" w:hAnsi="Verdana"/>
          <w:b/>
          <w:sz w:val="20"/>
          <w:szCs w:val="20"/>
          <w:lang w:val="pt-BR"/>
        </w:rPr>
        <w:t xml:space="preserve">EM GARANTIA </w:t>
      </w:r>
      <w:r w:rsidR="00F264F7" w:rsidRPr="007E7BEE">
        <w:rPr>
          <w:rFonts w:ascii="Verdana" w:hAnsi="Verdana"/>
          <w:b/>
          <w:sz w:val="20"/>
          <w:szCs w:val="20"/>
          <w:lang w:val="pt-BR"/>
        </w:rPr>
        <w:t>E OUTRAS AVENÇAS</w:t>
      </w:r>
      <w:r w:rsidR="000A331B" w:rsidRPr="007E7BEE">
        <w:rPr>
          <w:rFonts w:ascii="Verdana" w:hAnsi="Verdana"/>
          <w:b/>
          <w:sz w:val="20"/>
          <w:szCs w:val="20"/>
          <w:lang w:val="pt-BR"/>
        </w:rPr>
        <w:t xml:space="preserve"> </w:t>
      </w:r>
    </w:p>
    <w:p w14:paraId="0AC884AA" w14:textId="77777777" w:rsidR="004B25A0" w:rsidRPr="007E7BEE" w:rsidRDefault="004B25A0" w:rsidP="00BA01C5">
      <w:pPr>
        <w:tabs>
          <w:tab w:val="left" w:pos="3600"/>
        </w:tabs>
        <w:suppressAutoHyphens/>
        <w:spacing w:line="312" w:lineRule="auto"/>
        <w:jc w:val="both"/>
        <w:rPr>
          <w:rFonts w:ascii="Verdana" w:hAnsi="Verdana"/>
          <w:sz w:val="20"/>
          <w:szCs w:val="20"/>
          <w:lang w:val="pt-BR"/>
        </w:rPr>
      </w:pPr>
    </w:p>
    <w:p w14:paraId="0AC884AB" w14:textId="77777777" w:rsidR="00463311" w:rsidRPr="007E7BEE" w:rsidRDefault="003A5DA7" w:rsidP="00BA01C5">
      <w:pPr>
        <w:spacing w:line="312" w:lineRule="auto"/>
        <w:jc w:val="both"/>
        <w:rPr>
          <w:rFonts w:ascii="Verdana" w:hAnsi="Verdana"/>
          <w:sz w:val="20"/>
          <w:szCs w:val="20"/>
          <w:lang w:val="pt-BR"/>
        </w:rPr>
      </w:pPr>
      <w:r w:rsidRPr="007E7BEE">
        <w:rPr>
          <w:rFonts w:ascii="Verdana" w:hAnsi="Verdana"/>
          <w:sz w:val="20"/>
          <w:szCs w:val="20"/>
          <w:lang w:val="pt-BR"/>
        </w:rPr>
        <w:t>O presente</w:t>
      </w:r>
      <w:r w:rsidR="00BF0EEF" w:rsidRPr="007E7BEE">
        <w:rPr>
          <w:rFonts w:ascii="Verdana" w:hAnsi="Verdana"/>
          <w:sz w:val="20"/>
          <w:szCs w:val="20"/>
          <w:lang w:val="pt-BR"/>
        </w:rPr>
        <w:t xml:space="preserve"> </w:t>
      </w:r>
      <w:bookmarkStart w:id="0" w:name="_Hlk11714429"/>
      <w:r w:rsidRPr="007E7BEE">
        <w:rPr>
          <w:rFonts w:ascii="Verdana" w:hAnsi="Verdana"/>
          <w:i/>
          <w:sz w:val="20"/>
          <w:szCs w:val="20"/>
          <w:lang w:val="pt-BR"/>
        </w:rPr>
        <w:t xml:space="preserve">“Instrumento Particular de Alienação Fiduciária </w:t>
      </w:r>
      <w:r w:rsidR="004B25A0" w:rsidRPr="007E7BEE">
        <w:rPr>
          <w:rFonts w:ascii="Verdana" w:hAnsi="Verdana"/>
          <w:i/>
          <w:sz w:val="20"/>
          <w:szCs w:val="20"/>
          <w:lang w:val="pt-BR"/>
        </w:rPr>
        <w:t xml:space="preserve">de Ações </w:t>
      </w:r>
      <w:r w:rsidRPr="007E7BEE">
        <w:rPr>
          <w:rFonts w:ascii="Verdana" w:hAnsi="Verdana"/>
          <w:i/>
          <w:sz w:val="20"/>
          <w:szCs w:val="20"/>
          <w:lang w:val="pt-BR"/>
        </w:rPr>
        <w:t>em Garantia e Outras Avenças</w:t>
      </w:r>
      <w:r w:rsidRPr="007E7BEE">
        <w:rPr>
          <w:rFonts w:ascii="Verdana" w:hAnsi="Verdana"/>
          <w:sz w:val="20"/>
          <w:szCs w:val="20"/>
          <w:lang w:val="pt-BR"/>
        </w:rPr>
        <w:t xml:space="preserve">” </w:t>
      </w:r>
      <w:bookmarkEnd w:id="0"/>
      <w:r w:rsidRPr="007E7BEE">
        <w:rPr>
          <w:rFonts w:ascii="Verdana" w:hAnsi="Verdana"/>
          <w:sz w:val="20"/>
          <w:szCs w:val="20"/>
          <w:lang w:val="pt-BR"/>
        </w:rPr>
        <w:t>(“</w:t>
      </w:r>
      <w:r w:rsidR="0068124C" w:rsidRPr="007E7BEE">
        <w:rPr>
          <w:rFonts w:ascii="Verdana" w:hAnsi="Verdana"/>
          <w:sz w:val="20"/>
          <w:szCs w:val="20"/>
          <w:u w:val="single"/>
          <w:lang w:val="pt-BR"/>
        </w:rPr>
        <w:t>Contrato</w:t>
      </w:r>
      <w:r w:rsidRPr="007E7BEE">
        <w:rPr>
          <w:rFonts w:ascii="Verdana" w:hAnsi="Verdana"/>
          <w:sz w:val="20"/>
          <w:szCs w:val="20"/>
          <w:lang w:val="pt-BR"/>
        </w:rPr>
        <w:t xml:space="preserve">”) </w:t>
      </w:r>
      <w:r w:rsidR="00BF0EEF" w:rsidRPr="007E7BEE">
        <w:rPr>
          <w:rFonts w:ascii="Verdana" w:hAnsi="Verdana"/>
          <w:sz w:val="20"/>
          <w:szCs w:val="20"/>
          <w:lang w:val="pt-BR"/>
        </w:rPr>
        <w:t xml:space="preserve">é celebrado </w:t>
      </w:r>
      <w:r w:rsidRPr="007E7BEE">
        <w:rPr>
          <w:rFonts w:ascii="Verdana" w:hAnsi="Verdana"/>
          <w:sz w:val="20"/>
          <w:szCs w:val="20"/>
          <w:lang w:val="pt-BR"/>
        </w:rPr>
        <w:t>por e entre</w:t>
      </w:r>
      <w:r w:rsidR="00BF0EEF" w:rsidRPr="007E7BEE">
        <w:rPr>
          <w:rFonts w:ascii="Verdana" w:hAnsi="Verdana"/>
          <w:sz w:val="20"/>
          <w:szCs w:val="20"/>
          <w:lang w:val="pt-BR"/>
        </w:rPr>
        <w:t>:</w:t>
      </w:r>
    </w:p>
    <w:p w14:paraId="0AC884AC" w14:textId="77777777" w:rsidR="003A5DA7" w:rsidRPr="007E7BEE" w:rsidRDefault="003A5DA7" w:rsidP="00BA01C5">
      <w:pPr>
        <w:spacing w:line="312" w:lineRule="auto"/>
        <w:jc w:val="both"/>
        <w:rPr>
          <w:rFonts w:ascii="Verdana" w:hAnsi="Verdana"/>
          <w:color w:val="000000"/>
          <w:sz w:val="20"/>
          <w:szCs w:val="20"/>
          <w:lang w:val="pt-BR"/>
        </w:rPr>
      </w:pPr>
    </w:p>
    <w:p w14:paraId="0AC884AF" w14:textId="507BF55D" w:rsidR="00D12FD7" w:rsidRPr="007E7BEE" w:rsidRDefault="00604689" w:rsidP="00BA01C5">
      <w:pPr>
        <w:autoSpaceDE w:val="0"/>
        <w:autoSpaceDN w:val="0"/>
        <w:adjustRightInd w:val="0"/>
        <w:spacing w:line="312" w:lineRule="auto"/>
        <w:jc w:val="both"/>
        <w:rPr>
          <w:rFonts w:ascii="Verdana" w:hAnsi="Verdana"/>
          <w:kern w:val="20"/>
          <w:sz w:val="20"/>
          <w:szCs w:val="20"/>
          <w:lang w:val="pt-BR"/>
        </w:rPr>
      </w:pPr>
      <w:r w:rsidRPr="007E7BEE">
        <w:rPr>
          <w:rFonts w:ascii="Verdana" w:hAnsi="Verdana"/>
          <w:b/>
          <w:sz w:val="20"/>
          <w:szCs w:val="20"/>
          <w:lang w:val="pt-BR"/>
        </w:rPr>
        <w:t>OXE P</w:t>
      </w:r>
      <w:r w:rsidR="00E603F6" w:rsidRPr="007E7BEE">
        <w:rPr>
          <w:rFonts w:ascii="Verdana" w:hAnsi="Verdana"/>
          <w:b/>
          <w:sz w:val="20"/>
          <w:szCs w:val="20"/>
          <w:lang w:val="pt-BR"/>
        </w:rPr>
        <w:t>ARTICIPAÇÕES</w:t>
      </w:r>
      <w:r w:rsidRPr="007E7BEE">
        <w:rPr>
          <w:rFonts w:ascii="Verdana" w:hAnsi="Verdana"/>
          <w:b/>
          <w:sz w:val="20"/>
          <w:szCs w:val="20"/>
          <w:lang w:val="pt-BR"/>
        </w:rPr>
        <w:t xml:space="preserve"> S.A.</w:t>
      </w:r>
      <w:r w:rsidR="008B14AF" w:rsidRPr="007E7BEE">
        <w:rPr>
          <w:rFonts w:ascii="Verdana" w:hAnsi="Verdana"/>
          <w:sz w:val="20"/>
          <w:szCs w:val="20"/>
          <w:lang w:val="pt-BR"/>
        </w:rPr>
        <w:t>,</w:t>
      </w:r>
      <w:r w:rsidR="00BA01C5" w:rsidRPr="007E7BEE">
        <w:rPr>
          <w:rFonts w:ascii="Verdana" w:hAnsi="Verdana"/>
          <w:sz w:val="20"/>
          <w:szCs w:val="20"/>
          <w:lang w:val="pt-BR"/>
        </w:rPr>
        <w:t xml:space="preserve"> </w:t>
      </w:r>
      <w:r w:rsidR="00B5364C" w:rsidRPr="007A41F7">
        <w:rPr>
          <w:rFonts w:ascii="Verdana" w:hAnsi="Verdana"/>
          <w:sz w:val="20"/>
          <w:szCs w:val="20"/>
          <w:lang w:val="pt-BR"/>
        </w:rPr>
        <w:t xml:space="preserve">sociedade por ações com sede na cidade de </w:t>
      </w:r>
      <w:r w:rsidR="00B5364C" w:rsidRPr="007A41F7">
        <w:rPr>
          <w:rFonts w:ascii="Verdana" w:hAnsi="Verdana"/>
          <w:bCs/>
          <w:sz w:val="20"/>
          <w:szCs w:val="20"/>
          <w:lang w:val="pt-BR"/>
        </w:rPr>
        <w:t>São Paulo</w:t>
      </w:r>
      <w:r w:rsidR="00B5364C" w:rsidRPr="007A41F7">
        <w:rPr>
          <w:rFonts w:ascii="Verdana" w:hAnsi="Verdana"/>
          <w:sz w:val="20"/>
          <w:szCs w:val="20"/>
          <w:lang w:val="pt-BR"/>
        </w:rPr>
        <w:t xml:space="preserve">, estado de </w:t>
      </w:r>
      <w:r w:rsidR="00B5364C" w:rsidRPr="007A41F7">
        <w:rPr>
          <w:rFonts w:ascii="Verdana" w:hAnsi="Verdana"/>
          <w:bCs/>
          <w:sz w:val="20"/>
          <w:szCs w:val="20"/>
          <w:lang w:val="pt-BR"/>
        </w:rPr>
        <w:t>São Paulo</w:t>
      </w:r>
      <w:r w:rsidR="00B5364C" w:rsidRPr="007A41F7">
        <w:rPr>
          <w:rFonts w:ascii="Verdana" w:hAnsi="Verdana"/>
          <w:sz w:val="20"/>
          <w:szCs w:val="20"/>
          <w:lang w:val="pt-BR"/>
        </w:rPr>
        <w:t xml:space="preserve">, na </w:t>
      </w:r>
      <w:r w:rsidR="00B5364C" w:rsidRPr="007A41F7">
        <w:rPr>
          <w:rFonts w:ascii="Verdana" w:hAnsi="Verdana"/>
          <w:bCs/>
          <w:sz w:val="20"/>
          <w:szCs w:val="20"/>
          <w:lang w:val="pt-BR"/>
        </w:rPr>
        <w:t>Avenida Presidente Juscelino Kubitschek, nº 2041, 23º andar, torre D, sala 22, Vila Nova Conceição</w:t>
      </w:r>
      <w:r w:rsidR="00B5364C" w:rsidRPr="007A41F7">
        <w:rPr>
          <w:rFonts w:ascii="Verdana" w:hAnsi="Verdana"/>
          <w:sz w:val="20"/>
          <w:szCs w:val="20"/>
          <w:lang w:val="pt-BR"/>
        </w:rPr>
        <w:t>, inscrito sob o Cadastro Nacional da Pessoa Jurídica do Ministério da Economia (“</w:t>
      </w:r>
      <w:r w:rsidR="00B5364C" w:rsidRPr="007A41F7">
        <w:rPr>
          <w:rFonts w:ascii="Verdana" w:hAnsi="Verdana"/>
          <w:sz w:val="20"/>
          <w:szCs w:val="20"/>
          <w:u w:val="single"/>
          <w:lang w:val="pt-BR"/>
        </w:rPr>
        <w:t>CNPJ/ME</w:t>
      </w:r>
      <w:r w:rsidR="00B5364C" w:rsidRPr="007A41F7">
        <w:rPr>
          <w:rFonts w:ascii="Verdana" w:hAnsi="Verdana"/>
          <w:sz w:val="20"/>
          <w:szCs w:val="20"/>
          <w:lang w:val="pt-BR"/>
        </w:rPr>
        <w:t xml:space="preserve">”) sob o nº </w:t>
      </w:r>
      <w:r w:rsidR="00B5364C" w:rsidRPr="007A41F7">
        <w:rPr>
          <w:rFonts w:ascii="Verdana" w:hAnsi="Verdana"/>
          <w:bCs/>
          <w:sz w:val="20"/>
          <w:szCs w:val="20"/>
          <w:lang w:val="pt-BR"/>
        </w:rPr>
        <w:t>36.159.996/0001-20</w:t>
      </w:r>
      <w:r w:rsidR="00B5364C" w:rsidRPr="007E7BEE" w:rsidDel="00B5364C">
        <w:rPr>
          <w:rFonts w:ascii="Verdana" w:hAnsi="Verdana"/>
          <w:sz w:val="20"/>
          <w:szCs w:val="20"/>
          <w:lang w:val="pt-BR"/>
        </w:rPr>
        <w:t xml:space="preserve"> </w:t>
      </w:r>
      <w:r w:rsidR="002F2AA1" w:rsidRPr="007E7BEE">
        <w:rPr>
          <w:rFonts w:ascii="Verdana" w:hAnsi="Verdana"/>
          <w:sz w:val="20"/>
          <w:szCs w:val="20"/>
          <w:lang w:val="pt-BR"/>
        </w:rPr>
        <w:t>(“</w:t>
      </w:r>
      <w:r w:rsidR="002F2AA1" w:rsidRPr="007E7BEE">
        <w:rPr>
          <w:rFonts w:ascii="Verdana" w:hAnsi="Verdana"/>
          <w:sz w:val="20"/>
          <w:szCs w:val="20"/>
          <w:u w:val="single"/>
          <w:lang w:val="pt-BR"/>
        </w:rPr>
        <w:t>Alienante</w:t>
      </w:r>
      <w:r w:rsidR="002F2AA1" w:rsidRPr="007E7BEE">
        <w:rPr>
          <w:rFonts w:ascii="Verdana" w:hAnsi="Verdana"/>
          <w:sz w:val="20"/>
          <w:szCs w:val="20"/>
          <w:lang w:val="pt-BR"/>
        </w:rPr>
        <w:t>”</w:t>
      </w:r>
      <w:r w:rsidR="003545C1" w:rsidRPr="007E7BEE">
        <w:rPr>
          <w:rFonts w:ascii="Verdana" w:hAnsi="Verdana"/>
          <w:sz w:val="20"/>
          <w:szCs w:val="20"/>
          <w:lang w:val="pt-BR"/>
        </w:rPr>
        <w:t xml:space="preserve"> ou “</w:t>
      </w:r>
      <w:r w:rsidR="003545C1" w:rsidRPr="007E7BEE">
        <w:rPr>
          <w:rFonts w:ascii="Verdana" w:hAnsi="Verdana"/>
          <w:sz w:val="20"/>
          <w:szCs w:val="20"/>
          <w:u w:val="single"/>
          <w:lang w:val="pt-BR"/>
        </w:rPr>
        <w:t>OXE</w:t>
      </w:r>
      <w:r w:rsidR="003545C1" w:rsidRPr="007E7BEE">
        <w:rPr>
          <w:rFonts w:ascii="Verdana" w:hAnsi="Verdana"/>
          <w:sz w:val="20"/>
          <w:szCs w:val="20"/>
          <w:lang w:val="pt-BR"/>
        </w:rPr>
        <w:t>”</w:t>
      </w:r>
      <w:r w:rsidR="002F2AA1" w:rsidRPr="007E7BEE">
        <w:rPr>
          <w:rFonts w:ascii="Verdana" w:hAnsi="Verdana"/>
          <w:sz w:val="20"/>
          <w:szCs w:val="20"/>
          <w:lang w:val="pt-BR"/>
        </w:rPr>
        <w:t>)</w:t>
      </w:r>
      <w:r w:rsidR="008B14AF" w:rsidRPr="007E7BEE">
        <w:rPr>
          <w:rFonts w:ascii="Verdana" w:hAnsi="Verdana"/>
          <w:sz w:val="20"/>
          <w:szCs w:val="20"/>
          <w:lang w:val="pt-BR"/>
        </w:rPr>
        <w:t xml:space="preserve">, </w:t>
      </w:r>
      <w:r w:rsidR="00505CB0" w:rsidRPr="007E7BEE">
        <w:rPr>
          <w:rFonts w:ascii="Verdana" w:hAnsi="Verdana"/>
          <w:sz w:val="20"/>
          <w:szCs w:val="20"/>
          <w:lang w:val="pt-BR"/>
        </w:rPr>
        <w:t xml:space="preserve">neste ato </w:t>
      </w:r>
      <w:r w:rsidRPr="007E7BEE">
        <w:rPr>
          <w:rFonts w:ascii="Verdana" w:hAnsi="Verdana"/>
          <w:sz w:val="20"/>
          <w:szCs w:val="20"/>
          <w:lang w:val="pt-BR"/>
        </w:rPr>
        <w:t>neste ato devidamente representada nos termos do seu estatuto social</w:t>
      </w:r>
      <w:r w:rsidR="00E45E36" w:rsidRPr="007E7BEE">
        <w:rPr>
          <w:rFonts w:ascii="Verdana" w:hAnsi="Verdana"/>
          <w:sz w:val="20"/>
          <w:szCs w:val="20"/>
          <w:lang w:val="pt-BR"/>
        </w:rPr>
        <w:t>;</w:t>
      </w:r>
    </w:p>
    <w:p w14:paraId="0AC884B0" w14:textId="77777777" w:rsidR="00BB2BE6" w:rsidRPr="007E7BEE" w:rsidRDefault="00BB2BE6" w:rsidP="00BA01C5">
      <w:pPr>
        <w:autoSpaceDE w:val="0"/>
        <w:autoSpaceDN w:val="0"/>
        <w:adjustRightInd w:val="0"/>
        <w:spacing w:line="312" w:lineRule="auto"/>
        <w:jc w:val="both"/>
        <w:rPr>
          <w:rFonts w:ascii="Verdana" w:hAnsi="Verdana"/>
          <w:kern w:val="20"/>
          <w:sz w:val="20"/>
          <w:szCs w:val="20"/>
          <w:lang w:val="pt-BR"/>
        </w:rPr>
      </w:pPr>
    </w:p>
    <w:p w14:paraId="0AC884B6" w14:textId="47C79EE6" w:rsidR="007B22DD" w:rsidRPr="007E7BEE" w:rsidRDefault="007F6956" w:rsidP="00BA01C5">
      <w:pPr>
        <w:pStyle w:val="Body"/>
        <w:spacing w:after="0" w:line="312" w:lineRule="auto"/>
        <w:rPr>
          <w:rFonts w:ascii="Verdana" w:hAnsi="Verdana" w:cs="Arial"/>
          <w:bCs/>
          <w:szCs w:val="20"/>
          <w:lang w:val="pt-BR"/>
        </w:rPr>
      </w:pPr>
      <w:ins w:id="1" w:author="Débora Galego" w:date="2020-08-21T14:26:00Z">
        <w:r w:rsidRPr="007F6956">
          <w:rPr>
            <w:rFonts w:ascii="Verdana" w:hAnsi="Verdana"/>
            <w:b/>
            <w:lang w:val="pt-BR"/>
            <w:rPrChange w:id="2" w:author="Débora Galego" w:date="2020-08-21T14:26:00Z">
              <w:rPr>
                <w:rFonts w:ascii="Verdana" w:hAnsi="Verdana"/>
                <w:b/>
              </w:rPr>
            </w:rPrChange>
          </w:rPr>
          <w:t>SIMPLIFIC PAVARINI DISTRIBUIDORA DE TÍTULOS E VALORES MOBILIÁRIOS LTDA.</w:t>
        </w:r>
        <w:r w:rsidRPr="007F6956">
          <w:rPr>
            <w:rFonts w:ascii="Verdana" w:hAnsi="Verdana"/>
            <w:bCs/>
            <w:lang w:val="pt-BR"/>
            <w:rPrChange w:id="3" w:author="Débora Galego" w:date="2020-08-21T14:26:00Z">
              <w:rPr>
                <w:rFonts w:ascii="Verdana" w:hAnsi="Verdana"/>
                <w:bCs/>
              </w:rPr>
            </w:rPrChange>
          </w:rPr>
          <w:t xml:space="preserve">, </w:t>
        </w:r>
      </w:ins>
      <w:ins w:id="4" w:author="Débora Galego" w:date="2020-08-24T10:53:00Z">
        <w:r w:rsidR="007D116E" w:rsidRPr="007D116E">
          <w:rPr>
            <w:rFonts w:ascii="Verdana" w:hAnsi="Verdana"/>
            <w:bCs/>
            <w:lang w:val="pt-BR"/>
            <w:rPrChange w:id="5" w:author="Débora Galego" w:date="2020-08-24T10:53:00Z">
              <w:rPr>
                <w:rFonts w:ascii="Verdana" w:hAnsi="Verdana"/>
                <w:bCs/>
              </w:rPr>
            </w:rPrChange>
          </w:rPr>
          <w:t>instituição financeira atuando por sua filial na cidade de São Paulo, estado de São Paulo, na Rua Joaquim Floriano, n° 466, bloco B, conjunto 1401, Itaim Bibi, CEP 04534-002, inscrita no CNPJ/ME sob o nº 15.227.994/0004-01</w:t>
        </w:r>
      </w:ins>
      <w:del w:id="6" w:author="Débora Galego" w:date="2020-08-21T14:26:00Z">
        <w:r w:rsidR="00E95579" w:rsidRPr="004D6103" w:rsidDel="007F6956">
          <w:rPr>
            <w:rFonts w:ascii="Verdana" w:hAnsi="Verdana"/>
            <w:b/>
            <w:lang w:val="pt-BR"/>
          </w:rPr>
          <w:delText>[</w:delText>
        </w:r>
        <w:r w:rsidR="00E95579" w:rsidRPr="004D6103" w:rsidDel="007F6956">
          <w:rPr>
            <w:rFonts w:ascii="Verdana" w:hAnsi="Verdana"/>
            <w:b/>
            <w:highlight w:val="yellow"/>
            <w:lang w:val="pt-BR"/>
          </w:rPr>
          <w:delText>•</w:delText>
        </w:r>
        <w:r w:rsidR="00E95579" w:rsidRPr="004D6103" w:rsidDel="007F6956">
          <w:rPr>
            <w:rFonts w:ascii="Verdana" w:hAnsi="Verdana"/>
            <w:b/>
            <w:lang w:val="pt-BR"/>
          </w:rPr>
          <w:delText>]</w:delText>
        </w:r>
        <w:r w:rsidR="004B4A93" w:rsidRPr="007E7BEE" w:rsidDel="007F6956">
          <w:rPr>
            <w:rFonts w:ascii="Verdana" w:hAnsi="Verdana"/>
            <w:bCs/>
            <w:szCs w:val="20"/>
            <w:lang w:val="pt-BR"/>
          </w:rPr>
          <w:delText xml:space="preserve">, </w:delText>
        </w:r>
        <w:r w:rsidR="00E95579" w:rsidRPr="004D6103" w:rsidDel="007F6956">
          <w:rPr>
            <w:rFonts w:ascii="Verdana" w:hAnsi="Verdana"/>
            <w:bCs/>
            <w:lang w:val="pt-BR"/>
          </w:rPr>
          <w:delText>[</w:delText>
        </w:r>
        <w:r w:rsidR="00E95579" w:rsidRPr="004D6103" w:rsidDel="007F6956">
          <w:rPr>
            <w:rFonts w:ascii="Verdana" w:hAnsi="Verdana"/>
            <w:bCs/>
            <w:highlight w:val="yellow"/>
            <w:lang w:val="pt-BR"/>
          </w:rPr>
          <w:delText>qualificação</w:delText>
        </w:r>
        <w:r w:rsidR="00E95579" w:rsidRPr="004D6103" w:rsidDel="007F6956">
          <w:rPr>
            <w:rFonts w:ascii="Verdana" w:hAnsi="Verdana"/>
            <w:bCs/>
            <w:lang w:val="pt-BR"/>
          </w:rPr>
          <w:delText>]</w:delText>
        </w:r>
      </w:del>
      <w:r w:rsidR="00E26FA2" w:rsidRPr="007E7BEE">
        <w:rPr>
          <w:rFonts w:ascii="Verdana" w:hAnsi="Verdana"/>
          <w:szCs w:val="20"/>
          <w:lang w:val="pt-BR"/>
        </w:rPr>
        <w:t xml:space="preserve">, </w:t>
      </w:r>
      <w:r w:rsidR="00BA01C5" w:rsidRPr="007E7BEE">
        <w:rPr>
          <w:rFonts w:ascii="Verdana" w:hAnsi="Verdana"/>
          <w:szCs w:val="20"/>
          <w:lang w:val="pt-BR"/>
        </w:rPr>
        <w:t xml:space="preserve">na qualidade de representante da comunhão dos titulares das </w:t>
      </w:r>
      <w:r w:rsidR="00B96FC4" w:rsidRPr="007E7BEE">
        <w:rPr>
          <w:rFonts w:ascii="Verdana" w:hAnsi="Verdana"/>
          <w:szCs w:val="20"/>
          <w:lang w:val="pt-BR"/>
        </w:rPr>
        <w:t>Debêntures</w:t>
      </w:r>
      <w:r w:rsidR="00BA01C5" w:rsidRPr="007E7BEE">
        <w:rPr>
          <w:rFonts w:ascii="Verdana" w:hAnsi="Verdana"/>
          <w:szCs w:val="20"/>
          <w:lang w:val="pt-BR"/>
        </w:rPr>
        <w:t xml:space="preserve"> </w:t>
      </w:r>
      <w:r w:rsidR="00BA01C5" w:rsidRPr="007F6956">
        <w:rPr>
          <w:rFonts w:ascii="Verdana" w:hAnsi="Verdana"/>
          <w:szCs w:val="20"/>
          <w:lang w:val="pt-BR"/>
        </w:rPr>
        <w:t xml:space="preserve">(conforme abaixo definido), </w:t>
      </w:r>
      <w:r w:rsidR="00E26FA2" w:rsidRPr="007F6956">
        <w:rPr>
          <w:rFonts w:ascii="Verdana" w:hAnsi="Verdana"/>
          <w:szCs w:val="20"/>
          <w:lang w:val="pt-BR"/>
        </w:rPr>
        <w:t xml:space="preserve">neste ato representada na forma do seu </w:t>
      </w:r>
      <w:del w:id="7" w:author="Débora Galego" w:date="2020-08-21T14:26:00Z">
        <w:r w:rsidR="00ED7402" w:rsidRPr="007F6956" w:rsidDel="007F6956">
          <w:rPr>
            <w:rFonts w:ascii="Verdana" w:hAnsi="Verdana"/>
            <w:szCs w:val="20"/>
            <w:lang w:val="pt-BR"/>
          </w:rPr>
          <w:delText>[</w:delText>
        </w:r>
      </w:del>
      <w:r w:rsidR="00BA01C5" w:rsidRPr="007F6956">
        <w:rPr>
          <w:rFonts w:ascii="Verdana" w:hAnsi="Verdana"/>
          <w:szCs w:val="20"/>
          <w:lang w:val="pt-BR"/>
          <w:rPrChange w:id="8" w:author="Débora Galego" w:date="2020-08-21T14:27:00Z">
            <w:rPr>
              <w:rFonts w:ascii="Verdana" w:hAnsi="Verdana"/>
              <w:szCs w:val="20"/>
              <w:highlight w:val="yellow"/>
              <w:lang w:val="pt-BR"/>
            </w:rPr>
          </w:rPrChange>
        </w:rPr>
        <w:t>contrato</w:t>
      </w:r>
      <w:r w:rsidR="00ED7402" w:rsidRPr="007F6956">
        <w:rPr>
          <w:rFonts w:ascii="Verdana" w:hAnsi="Verdana"/>
          <w:szCs w:val="20"/>
          <w:lang w:val="pt-BR"/>
          <w:rPrChange w:id="9" w:author="Débora Galego" w:date="2020-08-21T14:27:00Z">
            <w:rPr>
              <w:rFonts w:ascii="Verdana" w:hAnsi="Verdana"/>
              <w:szCs w:val="20"/>
              <w:highlight w:val="yellow"/>
              <w:lang w:val="pt-BR"/>
            </w:rPr>
          </w:rPrChange>
        </w:rPr>
        <w:t xml:space="preserve"> </w:t>
      </w:r>
      <w:del w:id="10" w:author="Débora Galego" w:date="2020-08-21T14:26:00Z">
        <w:r w:rsidR="00ED7402" w:rsidRPr="007F6956" w:rsidDel="007F6956">
          <w:rPr>
            <w:rFonts w:ascii="Verdana" w:hAnsi="Verdana"/>
            <w:szCs w:val="20"/>
            <w:lang w:val="pt-BR"/>
            <w:rPrChange w:id="11" w:author="Débora Galego" w:date="2020-08-21T14:27:00Z">
              <w:rPr>
                <w:rFonts w:ascii="Verdana" w:hAnsi="Verdana"/>
                <w:szCs w:val="20"/>
                <w:highlight w:val="yellow"/>
                <w:lang w:val="pt-BR"/>
              </w:rPr>
            </w:rPrChange>
          </w:rPr>
          <w:delText>/ estatuto</w:delText>
        </w:r>
        <w:r w:rsidR="00ED7402" w:rsidRPr="007F6956" w:rsidDel="007F6956">
          <w:rPr>
            <w:rFonts w:ascii="Verdana" w:hAnsi="Verdana"/>
            <w:szCs w:val="20"/>
            <w:lang w:val="pt-BR"/>
          </w:rPr>
          <w:delText>]</w:delText>
        </w:r>
        <w:r w:rsidR="00E26FA2" w:rsidRPr="007F6956" w:rsidDel="007F6956">
          <w:rPr>
            <w:rFonts w:ascii="Verdana" w:hAnsi="Verdana"/>
            <w:szCs w:val="20"/>
            <w:lang w:val="pt-BR"/>
          </w:rPr>
          <w:delText xml:space="preserve"> </w:delText>
        </w:r>
      </w:del>
      <w:r w:rsidR="00E26FA2" w:rsidRPr="007F6956">
        <w:rPr>
          <w:rFonts w:ascii="Verdana" w:hAnsi="Verdana"/>
          <w:szCs w:val="20"/>
          <w:lang w:val="pt-BR"/>
        </w:rPr>
        <w:t>social</w:t>
      </w:r>
      <w:r w:rsidR="00E26FA2" w:rsidRPr="007E7BEE">
        <w:rPr>
          <w:rFonts w:ascii="Verdana" w:hAnsi="Verdana"/>
          <w:szCs w:val="20"/>
          <w:lang w:val="pt-BR"/>
        </w:rPr>
        <w:t xml:space="preserve"> </w:t>
      </w:r>
      <w:r w:rsidR="004B4A93" w:rsidRPr="007E7BEE">
        <w:rPr>
          <w:rFonts w:ascii="Verdana" w:hAnsi="Verdana"/>
          <w:szCs w:val="20"/>
          <w:lang w:val="pt-BR"/>
        </w:rPr>
        <w:t>(“</w:t>
      </w:r>
      <w:r w:rsidR="00095BF3" w:rsidRPr="007E7BEE">
        <w:rPr>
          <w:rFonts w:ascii="Verdana" w:hAnsi="Verdana"/>
          <w:szCs w:val="20"/>
          <w:u w:val="single"/>
          <w:lang w:val="pt-BR"/>
        </w:rPr>
        <w:t>Fiduciário</w:t>
      </w:r>
      <w:r w:rsidR="004B4A93" w:rsidRPr="007E7BEE">
        <w:rPr>
          <w:rFonts w:ascii="Verdana" w:hAnsi="Verdana"/>
          <w:szCs w:val="20"/>
          <w:lang w:val="pt-BR"/>
        </w:rPr>
        <w:t xml:space="preserve">” </w:t>
      </w:r>
      <w:r w:rsidR="003D40A1" w:rsidRPr="007E7BEE">
        <w:rPr>
          <w:rFonts w:ascii="Verdana" w:hAnsi="Verdana"/>
          <w:szCs w:val="20"/>
          <w:lang w:val="pt-BR"/>
        </w:rPr>
        <w:t>ou “</w:t>
      </w:r>
      <w:r w:rsidR="00BA01C5" w:rsidRPr="007E7BEE">
        <w:rPr>
          <w:rFonts w:ascii="Verdana" w:hAnsi="Verdana"/>
          <w:szCs w:val="20"/>
          <w:u w:val="single"/>
          <w:lang w:val="pt-BR"/>
        </w:rPr>
        <w:t>Agente Fiduciário</w:t>
      </w:r>
      <w:r w:rsidR="003D40A1" w:rsidRPr="007E7BEE">
        <w:rPr>
          <w:rFonts w:ascii="Verdana" w:hAnsi="Verdana"/>
          <w:szCs w:val="20"/>
          <w:lang w:val="pt-BR"/>
        </w:rPr>
        <w:t>”</w:t>
      </w:r>
      <w:r w:rsidR="0011533A" w:rsidRPr="007E7BEE">
        <w:rPr>
          <w:rFonts w:ascii="Verdana" w:hAnsi="Verdana"/>
          <w:szCs w:val="20"/>
          <w:lang w:val="pt-BR"/>
        </w:rPr>
        <w:t>)</w:t>
      </w:r>
      <w:r w:rsidR="007B22DD" w:rsidRPr="007E7BEE">
        <w:rPr>
          <w:rFonts w:ascii="Verdana" w:hAnsi="Verdana" w:cs="Arial"/>
          <w:bCs/>
          <w:szCs w:val="20"/>
          <w:lang w:val="pt-BR"/>
        </w:rPr>
        <w:t>;</w:t>
      </w:r>
    </w:p>
    <w:p w14:paraId="0AC884B7" w14:textId="77777777" w:rsidR="007B22DD" w:rsidRPr="007E7BEE" w:rsidRDefault="007B22DD" w:rsidP="00BA01C5">
      <w:pPr>
        <w:pStyle w:val="Body"/>
        <w:spacing w:after="0" w:line="312" w:lineRule="auto"/>
        <w:rPr>
          <w:rFonts w:ascii="Verdana" w:hAnsi="Verdana" w:cs="Arial"/>
          <w:bCs/>
          <w:szCs w:val="20"/>
          <w:lang w:val="pt-BR"/>
        </w:rPr>
      </w:pPr>
    </w:p>
    <w:p w14:paraId="0AC884BA" w14:textId="10D19028" w:rsidR="00CD4D4C" w:rsidRPr="007E7BEE" w:rsidRDefault="00B517AA" w:rsidP="00BA01C5">
      <w:pPr>
        <w:tabs>
          <w:tab w:val="left" w:pos="709"/>
        </w:tabs>
        <w:spacing w:line="312" w:lineRule="auto"/>
        <w:jc w:val="both"/>
        <w:rPr>
          <w:rFonts w:ascii="Verdana" w:hAnsi="Verdana"/>
          <w:color w:val="000000"/>
          <w:sz w:val="20"/>
          <w:szCs w:val="20"/>
          <w:lang w:val="pt-BR"/>
        </w:rPr>
      </w:pPr>
      <w:r w:rsidRPr="007E7BEE">
        <w:rPr>
          <w:rFonts w:ascii="Verdana" w:hAnsi="Verdana"/>
          <w:color w:val="000000"/>
          <w:sz w:val="20"/>
          <w:szCs w:val="20"/>
          <w:lang w:val="pt-BR"/>
        </w:rPr>
        <w:t xml:space="preserve">e, </w:t>
      </w:r>
      <w:r w:rsidR="003A5DA7" w:rsidRPr="007E7BEE">
        <w:rPr>
          <w:rFonts w:ascii="Verdana" w:hAnsi="Verdana"/>
          <w:color w:val="000000"/>
          <w:sz w:val="20"/>
          <w:szCs w:val="20"/>
          <w:lang w:val="pt-BR"/>
        </w:rPr>
        <w:t xml:space="preserve">na qualidade de </w:t>
      </w:r>
      <w:r w:rsidR="0011533A" w:rsidRPr="007E7BEE">
        <w:rPr>
          <w:rFonts w:ascii="Verdana" w:hAnsi="Verdana"/>
          <w:color w:val="000000"/>
          <w:sz w:val="20"/>
          <w:szCs w:val="20"/>
          <w:lang w:val="pt-BR"/>
        </w:rPr>
        <w:t>interveniente e</w:t>
      </w:r>
      <w:r w:rsidR="003A5DA7" w:rsidRPr="007E7BEE">
        <w:rPr>
          <w:rFonts w:ascii="Verdana" w:hAnsi="Verdana"/>
          <w:color w:val="000000"/>
          <w:sz w:val="20"/>
          <w:szCs w:val="20"/>
          <w:lang w:val="pt-BR"/>
        </w:rPr>
        <w:t xml:space="preserve"> emissora </w:t>
      </w:r>
      <w:r w:rsidR="001F72E8" w:rsidRPr="007E7BEE">
        <w:rPr>
          <w:rFonts w:ascii="Verdana" w:hAnsi="Verdana"/>
          <w:color w:val="000000"/>
          <w:sz w:val="20"/>
          <w:szCs w:val="20"/>
          <w:lang w:val="pt-BR"/>
        </w:rPr>
        <w:t>das Ações Alienadas Fiduciariamente</w:t>
      </w:r>
      <w:r w:rsidR="00AC2422" w:rsidRPr="007E7BEE">
        <w:rPr>
          <w:rFonts w:ascii="Verdana" w:hAnsi="Verdana"/>
          <w:color w:val="000000"/>
          <w:sz w:val="20"/>
          <w:szCs w:val="20"/>
          <w:lang w:val="pt-BR"/>
        </w:rPr>
        <w:t xml:space="preserve"> </w:t>
      </w:r>
      <w:r w:rsidR="00A10F8A" w:rsidRPr="007E7BEE">
        <w:rPr>
          <w:rFonts w:ascii="Verdana" w:hAnsi="Verdana"/>
          <w:color w:val="000000"/>
          <w:sz w:val="20"/>
          <w:szCs w:val="20"/>
          <w:lang w:val="pt-BR"/>
        </w:rPr>
        <w:t>(conforme abaixo definido)</w:t>
      </w:r>
      <w:r w:rsidR="003A5DA7" w:rsidRPr="007E7BEE">
        <w:rPr>
          <w:rFonts w:ascii="Verdana" w:hAnsi="Verdana"/>
          <w:color w:val="000000"/>
          <w:sz w:val="20"/>
          <w:szCs w:val="20"/>
          <w:lang w:val="pt-BR"/>
        </w:rPr>
        <w:t>,</w:t>
      </w:r>
    </w:p>
    <w:p w14:paraId="0AC884BB" w14:textId="77777777" w:rsidR="00BC043B" w:rsidRPr="007E7BEE" w:rsidRDefault="00BC043B" w:rsidP="00BA01C5">
      <w:pPr>
        <w:keepNext/>
        <w:keepLines/>
        <w:spacing w:line="312" w:lineRule="auto"/>
        <w:jc w:val="both"/>
        <w:rPr>
          <w:rFonts w:ascii="Verdana" w:hAnsi="Verdana"/>
          <w:b/>
          <w:sz w:val="20"/>
          <w:szCs w:val="20"/>
          <w:lang w:val="pt-BR"/>
        </w:rPr>
      </w:pPr>
    </w:p>
    <w:p w14:paraId="0AC884BC" w14:textId="4FA3FF7B" w:rsidR="00B82E34" w:rsidRPr="007E7BEE" w:rsidRDefault="00BA01C5" w:rsidP="00BA01C5">
      <w:pPr>
        <w:spacing w:line="312" w:lineRule="auto"/>
        <w:jc w:val="both"/>
        <w:rPr>
          <w:rFonts w:ascii="Verdana" w:hAnsi="Verdana" w:cs="Arial"/>
          <w:sz w:val="20"/>
          <w:szCs w:val="20"/>
          <w:lang w:val="pt-BR"/>
        </w:rPr>
      </w:pPr>
      <w:r w:rsidRPr="007E7BEE">
        <w:rPr>
          <w:rFonts w:ascii="Verdana" w:hAnsi="Verdana"/>
          <w:b/>
          <w:sz w:val="20"/>
          <w:szCs w:val="20"/>
          <w:lang w:val="pt-BR"/>
        </w:rPr>
        <w:t>[</w:t>
      </w:r>
      <w:r w:rsidRPr="007E7BEE">
        <w:rPr>
          <w:rFonts w:ascii="Verdana" w:hAnsi="Verdana"/>
          <w:b/>
          <w:sz w:val="20"/>
          <w:szCs w:val="20"/>
          <w:highlight w:val="yellow"/>
          <w:lang w:val="pt-BR"/>
        </w:rPr>
        <w:t>•</w:t>
      </w:r>
      <w:r w:rsidRPr="007E7BEE">
        <w:rPr>
          <w:rFonts w:ascii="Verdana" w:hAnsi="Verdana"/>
          <w:b/>
          <w:sz w:val="20"/>
          <w:szCs w:val="20"/>
          <w:lang w:val="pt-BR"/>
        </w:rPr>
        <w:t>]</w:t>
      </w:r>
      <w:r w:rsidRPr="007E7BEE">
        <w:rPr>
          <w:rFonts w:ascii="Verdana" w:hAnsi="Verdana"/>
          <w:bCs/>
          <w:sz w:val="20"/>
          <w:szCs w:val="20"/>
          <w:lang w:val="pt-BR"/>
        </w:rPr>
        <w:t xml:space="preserve">, </w:t>
      </w:r>
      <w:r w:rsidRPr="007E7BEE">
        <w:rPr>
          <w:rFonts w:ascii="Verdana" w:hAnsi="Verdana"/>
          <w:sz w:val="20"/>
          <w:szCs w:val="20"/>
          <w:lang w:val="pt-BR"/>
        </w:rPr>
        <w:t xml:space="preserve">sociedade por ações com sede na cidade de </w:t>
      </w:r>
      <w:r w:rsidRPr="007E7BEE">
        <w:rPr>
          <w:rFonts w:ascii="Verdana" w:hAnsi="Verdana"/>
          <w:bCs/>
          <w:sz w:val="20"/>
          <w:szCs w:val="20"/>
          <w:lang w:val="pt-BR"/>
        </w:rPr>
        <w:t>[</w:t>
      </w:r>
      <w:r w:rsidRPr="007E7BEE">
        <w:rPr>
          <w:rFonts w:ascii="Verdana" w:hAnsi="Verdana"/>
          <w:bCs/>
          <w:sz w:val="20"/>
          <w:szCs w:val="20"/>
          <w:highlight w:val="yellow"/>
          <w:lang w:val="pt-BR"/>
        </w:rPr>
        <w:t>•</w:t>
      </w:r>
      <w:r w:rsidRPr="007E7BEE">
        <w:rPr>
          <w:rFonts w:ascii="Verdana" w:hAnsi="Verdana"/>
          <w:bCs/>
          <w:sz w:val="20"/>
          <w:szCs w:val="20"/>
          <w:lang w:val="pt-BR"/>
        </w:rPr>
        <w:t>]</w:t>
      </w:r>
      <w:r w:rsidRPr="007E7BEE">
        <w:rPr>
          <w:rFonts w:ascii="Verdana" w:hAnsi="Verdana"/>
          <w:sz w:val="20"/>
          <w:szCs w:val="20"/>
          <w:lang w:val="pt-BR"/>
        </w:rPr>
        <w:t xml:space="preserve">, estado de </w:t>
      </w:r>
      <w:r w:rsidRPr="007E7BEE">
        <w:rPr>
          <w:rFonts w:ascii="Verdana" w:hAnsi="Verdana"/>
          <w:bCs/>
          <w:sz w:val="20"/>
          <w:szCs w:val="20"/>
          <w:lang w:val="pt-BR"/>
        </w:rPr>
        <w:t>[</w:t>
      </w:r>
      <w:r w:rsidRPr="007E7BEE">
        <w:rPr>
          <w:rFonts w:ascii="Verdana" w:hAnsi="Verdana"/>
          <w:bCs/>
          <w:sz w:val="20"/>
          <w:szCs w:val="20"/>
          <w:highlight w:val="yellow"/>
          <w:lang w:val="pt-BR"/>
        </w:rPr>
        <w:t>•</w:t>
      </w:r>
      <w:r w:rsidRPr="007E7BEE">
        <w:rPr>
          <w:rFonts w:ascii="Verdana" w:hAnsi="Verdana"/>
          <w:bCs/>
          <w:sz w:val="20"/>
          <w:szCs w:val="20"/>
          <w:lang w:val="pt-BR"/>
        </w:rPr>
        <w:t>]</w:t>
      </w:r>
      <w:r w:rsidRPr="007E7BEE">
        <w:rPr>
          <w:rFonts w:ascii="Verdana" w:hAnsi="Verdana"/>
          <w:sz w:val="20"/>
          <w:szCs w:val="20"/>
          <w:lang w:val="pt-BR"/>
        </w:rPr>
        <w:t xml:space="preserve">, na </w:t>
      </w:r>
      <w:r w:rsidRPr="007E7BEE">
        <w:rPr>
          <w:rFonts w:ascii="Verdana" w:hAnsi="Verdana"/>
          <w:bCs/>
          <w:sz w:val="20"/>
          <w:szCs w:val="20"/>
          <w:lang w:val="pt-BR"/>
        </w:rPr>
        <w:t>[</w:t>
      </w:r>
      <w:r w:rsidRPr="007E7BEE">
        <w:rPr>
          <w:rFonts w:ascii="Verdana" w:hAnsi="Verdana"/>
          <w:bCs/>
          <w:sz w:val="20"/>
          <w:szCs w:val="20"/>
          <w:highlight w:val="yellow"/>
          <w:lang w:val="pt-BR"/>
        </w:rPr>
        <w:t>•</w:t>
      </w:r>
      <w:r w:rsidRPr="007E7BEE">
        <w:rPr>
          <w:rFonts w:ascii="Verdana" w:hAnsi="Verdana"/>
          <w:bCs/>
          <w:sz w:val="20"/>
          <w:szCs w:val="20"/>
          <w:lang w:val="pt-BR"/>
        </w:rPr>
        <w:t xml:space="preserve">], inscrita no CNPJ/ME sob </w:t>
      </w:r>
      <w:r w:rsidRPr="007E7BEE">
        <w:rPr>
          <w:rFonts w:ascii="Verdana" w:hAnsi="Verdana"/>
          <w:sz w:val="20"/>
          <w:szCs w:val="20"/>
          <w:lang w:val="pt-BR"/>
        </w:rPr>
        <w:t xml:space="preserve">o </w:t>
      </w:r>
      <w:r w:rsidRPr="007E7BEE">
        <w:rPr>
          <w:rFonts w:ascii="Verdana" w:hAnsi="Verdana"/>
          <w:bCs/>
          <w:sz w:val="20"/>
          <w:szCs w:val="20"/>
          <w:lang w:val="pt-BR"/>
        </w:rPr>
        <w:t>nº [</w:t>
      </w:r>
      <w:r w:rsidRPr="007E7BEE">
        <w:rPr>
          <w:rFonts w:ascii="Verdana" w:hAnsi="Verdana"/>
          <w:bCs/>
          <w:sz w:val="20"/>
          <w:szCs w:val="20"/>
          <w:highlight w:val="yellow"/>
          <w:lang w:val="pt-BR"/>
        </w:rPr>
        <w:t>•</w:t>
      </w:r>
      <w:r w:rsidRPr="007E7BEE">
        <w:rPr>
          <w:rFonts w:ascii="Verdana" w:hAnsi="Verdana"/>
          <w:bCs/>
          <w:sz w:val="20"/>
          <w:szCs w:val="20"/>
          <w:lang w:val="pt-BR"/>
        </w:rPr>
        <w:t>],</w:t>
      </w:r>
      <w:r w:rsidR="008B14AF" w:rsidRPr="007E7BEE">
        <w:rPr>
          <w:rFonts w:ascii="Verdana" w:eastAsia="MS Mincho" w:hAnsi="Verdana"/>
          <w:color w:val="000000"/>
          <w:sz w:val="20"/>
          <w:szCs w:val="20"/>
          <w:lang w:val="pt-BR"/>
        </w:rPr>
        <w:t xml:space="preserve"> </w:t>
      </w:r>
      <w:r w:rsidR="008B14AF" w:rsidRPr="007E7BEE">
        <w:rPr>
          <w:rFonts w:ascii="Verdana" w:hAnsi="Verdana"/>
          <w:sz w:val="20"/>
          <w:szCs w:val="20"/>
          <w:lang w:val="pt-BR"/>
        </w:rPr>
        <w:t>neste ato representada na forma de seu estatuto social</w:t>
      </w:r>
      <w:r w:rsidR="007969D2" w:rsidRPr="007E7BEE">
        <w:rPr>
          <w:rFonts w:ascii="Verdana" w:hAnsi="Verdana"/>
          <w:kern w:val="20"/>
          <w:sz w:val="20"/>
          <w:szCs w:val="20"/>
          <w:lang w:val="pt-BR"/>
        </w:rPr>
        <w:t xml:space="preserve"> </w:t>
      </w:r>
      <w:r w:rsidR="00556CE6" w:rsidRPr="007E7BEE">
        <w:rPr>
          <w:rFonts w:ascii="Verdana" w:hAnsi="Verdana" w:cs="Arial"/>
          <w:sz w:val="20"/>
          <w:szCs w:val="20"/>
          <w:lang w:val="pt-BR"/>
        </w:rPr>
        <w:t>(</w:t>
      </w:r>
      <w:r w:rsidR="009109F5" w:rsidRPr="007E7BEE">
        <w:rPr>
          <w:rFonts w:ascii="Verdana" w:hAnsi="Verdana" w:cs="Arial"/>
          <w:sz w:val="20"/>
          <w:szCs w:val="20"/>
          <w:lang w:val="pt-BR"/>
        </w:rPr>
        <w:t>“</w:t>
      </w:r>
      <w:r w:rsidR="009109F5" w:rsidRPr="007E7BEE">
        <w:rPr>
          <w:rFonts w:ascii="Verdana" w:hAnsi="Verdana" w:cs="Arial"/>
          <w:sz w:val="20"/>
          <w:szCs w:val="20"/>
          <w:u w:val="single"/>
          <w:lang w:val="pt-BR"/>
        </w:rPr>
        <w:t>Emissora</w:t>
      </w:r>
      <w:r w:rsidR="009109F5" w:rsidRPr="007E7BEE">
        <w:rPr>
          <w:rFonts w:ascii="Verdana" w:hAnsi="Verdana" w:cs="Arial"/>
          <w:sz w:val="20"/>
          <w:szCs w:val="20"/>
          <w:lang w:val="pt-BR"/>
        </w:rPr>
        <w:t>”</w:t>
      </w:r>
      <w:r w:rsidR="00602B21" w:rsidRPr="007E7BEE">
        <w:rPr>
          <w:rFonts w:ascii="Verdana" w:hAnsi="Verdana" w:cs="Arial"/>
          <w:sz w:val="20"/>
          <w:szCs w:val="20"/>
          <w:lang w:val="pt-BR"/>
        </w:rPr>
        <w:t xml:space="preserve"> e, quando em conjunto com </w:t>
      </w:r>
      <w:r w:rsidR="00A6713D" w:rsidRPr="007E7BEE">
        <w:rPr>
          <w:rFonts w:ascii="Verdana" w:hAnsi="Verdana" w:cs="Arial"/>
          <w:sz w:val="20"/>
          <w:szCs w:val="20"/>
          <w:lang w:val="pt-BR"/>
        </w:rPr>
        <w:t xml:space="preserve">a </w:t>
      </w:r>
      <w:r w:rsidR="00602B21" w:rsidRPr="007E7BEE">
        <w:rPr>
          <w:rFonts w:ascii="Verdana" w:hAnsi="Verdana" w:cs="Arial"/>
          <w:sz w:val="20"/>
          <w:szCs w:val="20"/>
          <w:lang w:val="pt-BR"/>
        </w:rPr>
        <w:t>Alienante e o Fiduciário, as “</w:t>
      </w:r>
      <w:r w:rsidR="00602B21" w:rsidRPr="007E7BEE">
        <w:rPr>
          <w:rFonts w:ascii="Verdana" w:hAnsi="Verdana" w:cs="Arial"/>
          <w:sz w:val="20"/>
          <w:szCs w:val="20"/>
          <w:u w:val="single"/>
          <w:lang w:val="pt-BR"/>
        </w:rPr>
        <w:t>Partes</w:t>
      </w:r>
      <w:r w:rsidR="00602B21" w:rsidRPr="007E7BEE">
        <w:rPr>
          <w:rFonts w:ascii="Verdana" w:hAnsi="Verdana" w:cs="Arial"/>
          <w:sz w:val="20"/>
          <w:szCs w:val="20"/>
          <w:lang w:val="pt-BR"/>
        </w:rPr>
        <w:t>”</w:t>
      </w:r>
      <w:r w:rsidR="007969D2" w:rsidRPr="007E7BEE">
        <w:rPr>
          <w:rFonts w:ascii="Verdana" w:hAnsi="Verdana" w:cs="Arial"/>
          <w:sz w:val="20"/>
          <w:szCs w:val="20"/>
          <w:lang w:val="pt-BR"/>
        </w:rPr>
        <w:t>)</w:t>
      </w:r>
      <w:r w:rsidR="00990597" w:rsidRPr="007E7BEE">
        <w:rPr>
          <w:rFonts w:ascii="Verdana" w:hAnsi="Verdana" w:cs="Arial"/>
          <w:sz w:val="20"/>
          <w:szCs w:val="20"/>
          <w:lang w:val="pt-BR"/>
        </w:rPr>
        <w:t>.</w:t>
      </w:r>
    </w:p>
    <w:p w14:paraId="0AC884BF" w14:textId="77777777" w:rsidR="005C5AB5" w:rsidRPr="007E7BEE" w:rsidRDefault="005C5AB5" w:rsidP="00BA01C5">
      <w:pPr>
        <w:spacing w:line="312" w:lineRule="auto"/>
        <w:jc w:val="both"/>
        <w:rPr>
          <w:rFonts w:ascii="Verdana" w:hAnsi="Verdana"/>
          <w:b/>
          <w:smallCaps/>
          <w:sz w:val="20"/>
          <w:szCs w:val="20"/>
          <w:lang w:val="pt-BR"/>
        </w:rPr>
      </w:pPr>
    </w:p>
    <w:p w14:paraId="0AC884C0" w14:textId="77777777" w:rsidR="00A52A71" w:rsidRPr="007E7BEE" w:rsidRDefault="006644F6" w:rsidP="00BA01C5">
      <w:pPr>
        <w:pStyle w:val="Textoembloco"/>
        <w:spacing w:line="312" w:lineRule="auto"/>
        <w:ind w:left="0" w:right="0"/>
        <w:rPr>
          <w:rFonts w:ascii="Verdana" w:hAnsi="Verdana"/>
          <w:b/>
          <w:sz w:val="20"/>
          <w:szCs w:val="20"/>
          <w:lang w:val="pt-BR"/>
        </w:rPr>
      </w:pPr>
      <w:r w:rsidRPr="007E7BEE">
        <w:rPr>
          <w:rFonts w:ascii="Verdana" w:hAnsi="Verdana"/>
          <w:b/>
          <w:smallCaps/>
          <w:sz w:val="20"/>
          <w:szCs w:val="20"/>
          <w:lang w:val="pt-BR"/>
        </w:rPr>
        <w:t>CONSIDERANDO QUE</w:t>
      </w:r>
      <w:r w:rsidRPr="007E7BEE">
        <w:rPr>
          <w:rFonts w:ascii="Verdana" w:hAnsi="Verdana"/>
          <w:b/>
          <w:sz w:val="20"/>
          <w:szCs w:val="20"/>
          <w:lang w:val="pt-BR"/>
        </w:rPr>
        <w:t>:</w:t>
      </w:r>
    </w:p>
    <w:p w14:paraId="0AC884C1" w14:textId="77777777" w:rsidR="0046249A" w:rsidRPr="007E7BEE" w:rsidRDefault="0046249A" w:rsidP="00BA01C5">
      <w:pPr>
        <w:pStyle w:val="Textoembloco"/>
        <w:spacing w:line="312" w:lineRule="auto"/>
        <w:ind w:left="0" w:right="0"/>
        <w:rPr>
          <w:rFonts w:ascii="Verdana" w:hAnsi="Verdana"/>
          <w:b/>
          <w:sz w:val="20"/>
          <w:szCs w:val="20"/>
          <w:lang w:val="pt-BR"/>
        </w:rPr>
      </w:pPr>
    </w:p>
    <w:p w14:paraId="4CD1500A" w14:textId="5AA0B15B" w:rsidR="002D367F" w:rsidRPr="007E7BEE" w:rsidRDefault="003D40A1" w:rsidP="00E0693F">
      <w:pPr>
        <w:numPr>
          <w:ilvl w:val="1"/>
          <w:numId w:val="11"/>
        </w:numPr>
        <w:tabs>
          <w:tab w:val="clear" w:pos="624"/>
          <w:tab w:val="num" w:pos="709"/>
        </w:tabs>
        <w:autoSpaceDE w:val="0"/>
        <w:autoSpaceDN w:val="0"/>
        <w:adjustRightInd w:val="0"/>
        <w:spacing w:line="312" w:lineRule="auto"/>
        <w:jc w:val="both"/>
        <w:rPr>
          <w:rFonts w:ascii="Verdana" w:hAnsi="Verdana" w:cs="Arial"/>
          <w:sz w:val="20"/>
          <w:szCs w:val="20"/>
          <w:lang w:val="pt-BR"/>
        </w:rPr>
      </w:pPr>
      <w:bookmarkStart w:id="12" w:name="_Hlk10756843"/>
      <w:r w:rsidRPr="007E7BEE">
        <w:rPr>
          <w:rFonts w:ascii="Verdana" w:hAnsi="Verdana"/>
          <w:sz w:val="20"/>
          <w:szCs w:val="20"/>
          <w:lang w:val="pt-BR"/>
        </w:rPr>
        <w:t xml:space="preserve">em </w:t>
      </w:r>
      <w:r w:rsidR="0094728C" w:rsidRPr="007E7BEE">
        <w:rPr>
          <w:rFonts w:ascii="Verdana" w:hAnsi="Verdana"/>
          <w:bCs/>
          <w:sz w:val="20"/>
          <w:szCs w:val="20"/>
          <w:lang w:val="pt-BR"/>
        </w:rPr>
        <w:t>[</w:t>
      </w:r>
      <w:r w:rsidR="0094728C" w:rsidRPr="007E7BEE">
        <w:rPr>
          <w:rFonts w:ascii="Verdana" w:hAnsi="Verdana"/>
          <w:bCs/>
          <w:sz w:val="20"/>
          <w:szCs w:val="20"/>
          <w:highlight w:val="yellow"/>
          <w:lang w:val="pt-BR"/>
        </w:rPr>
        <w:t>•</w:t>
      </w:r>
      <w:r w:rsidR="0094728C" w:rsidRPr="007E7BEE">
        <w:rPr>
          <w:rFonts w:ascii="Verdana" w:hAnsi="Verdana"/>
          <w:bCs/>
          <w:sz w:val="20"/>
          <w:szCs w:val="20"/>
          <w:lang w:val="pt-BR"/>
        </w:rPr>
        <w:t>]</w:t>
      </w:r>
      <w:r w:rsidRPr="007E7BEE">
        <w:rPr>
          <w:rFonts w:ascii="Verdana" w:hAnsi="Verdana"/>
          <w:sz w:val="20"/>
          <w:szCs w:val="20"/>
          <w:lang w:val="pt-BR"/>
        </w:rPr>
        <w:t xml:space="preserve">, a </w:t>
      </w:r>
      <w:r w:rsidR="0094728C" w:rsidRPr="007E7BEE">
        <w:rPr>
          <w:rFonts w:ascii="Verdana" w:hAnsi="Verdana"/>
          <w:sz w:val="20"/>
          <w:szCs w:val="20"/>
          <w:lang w:val="pt-BR"/>
        </w:rPr>
        <w:t xml:space="preserve">Emissora emitiu </w:t>
      </w:r>
      <w:del w:id="13" w:author="Débora Galego" w:date="2020-08-21T14:30:00Z">
        <w:r w:rsidR="0001238B" w:rsidRPr="007E7BEE" w:rsidDel="00165FFF">
          <w:rPr>
            <w:rFonts w:ascii="Verdana" w:hAnsi="Verdana"/>
            <w:bCs/>
            <w:sz w:val="20"/>
            <w:szCs w:val="20"/>
            <w:lang w:val="pt-BR"/>
          </w:rPr>
          <w:delText>15</w:delText>
        </w:r>
      </w:del>
      <w:ins w:id="14" w:author="Débora Galego" w:date="2020-08-21T14:30:00Z">
        <w:r w:rsidR="00165FFF">
          <w:rPr>
            <w:rFonts w:ascii="Verdana" w:hAnsi="Verdana"/>
            <w:bCs/>
            <w:sz w:val="20"/>
            <w:szCs w:val="20"/>
            <w:lang w:val="pt-BR"/>
          </w:rPr>
          <w:t>20</w:t>
        </w:r>
      </w:ins>
      <w:r w:rsidR="0001238B" w:rsidRPr="007E7BEE">
        <w:rPr>
          <w:rFonts w:ascii="Verdana" w:hAnsi="Verdana"/>
          <w:bCs/>
          <w:sz w:val="20"/>
          <w:szCs w:val="20"/>
          <w:lang w:val="pt-BR"/>
        </w:rPr>
        <w:t>.000 (</w:t>
      </w:r>
      <w:del w:id="15" w:author="Débora Galego" w:date="2020-08-21T14:30:00Z">
        <w:r w:rsidR="0001238B" w:rsidRPr="007E7BEE" w:rsidDel="00165FFF">
          <w:rPr>
            <w:rFonts w:ascii="Verdana" w:hAnsi="Verdana"/>
            <w:bCs/>
            <w:sz w:val="20"/>
            <w:szCs w:val="20"/>
            <w:lang w:val="pt-BR"/>
          </w:rPr>
          <w:delText xml:space="preserve">quinze </w:delText>
        </w:r>
      </w:del>
      <w:ins w:id="16" w:author="Débora Galego" w:date="2020-08-21T14:30:00Z">
        <w:r w:rsidR="00165FFF">
          <w:rPr>
            <w:rFonts w:ascii="Verdana" w:hAnsi="Verdana"/>
            <w:bCs/>
            <w:sz w:val="20"/>
            <w:szCs w:val="20"/>
            <w:lang w:val="pt-BR"/>
          </w:rPr>
          <w:t>vinte</w:t>
        </w:r>
        <w:r w:rsidR="00165FFF" w:rsidRPr="007E7BEE">
          <w:rPr>
            <w:rFonts w:ascii="Verdana" w:hAnsi="Verdana"/>
            <w:bCs/>
            <w:sz w:val="20"/>
            <w:szCs w:val="20"/>
            <w:lang w:val="pt-BR"/>
          </w:rPr>
          <w:t xml:space="preserve"> </w:t>
        </w:r>
      </w:ins>
      <w:r w:rsidR="0001238B" w:rsidRPr="007E7BEE">
        <w:rPr>
          <w:rFonts w:ascii="Verdana" w:hAnsi="Verdana"/>
          <w:bCs/>
          <w:sz w:val="20"/>
          <w:szCs w:val="20"/>
          <w:lang w:val="pt-BR"/>
        </w:rPr>
        <w:t xml:space="preserve">mil) </w:t>
      </w:r>
      <w:r w:rsidR="00B96FC4" w:rsidRPr="007A41F7">
        <w:rPr>
          <w:rFonts w:ascii="Verdana" w:hAnsi="Verdana"/>
          <w:sz w:val="20"/>
          <w:szCs w:val="20"/>
          <w:lang w:val="pt-BR"/>
        </w:rPr>
        <w:t>debêntures simples, não conversíveis em ações, da espécie quirografária</w:t>
      </w:r>
      <w:ins w:id="17" w:author="Débora Galego" w:date="2020-08-24T16:00:00Z">
        <w:r w:rsidR="009B5588">
          <w:rPr>
            <w:rFonts w:ascii="Verdana" w:hAnsi="Verdana"/>
            <w:sz w:val="20"/>
            <w:szCs w:val="20"/>
            <w:lang w:val="pt-BR"/>
          </w:rPr>
          <w:t xml:space="preserve"> a ser convolada em</w:t>
        </w:r>
      </w:ins>
      <w:r w:rsidR="00B96FC4" w:rsidRPr="007A41F7">
        <w:rPr>
          <w:rFonts w:ascii="Verdana" w:hAnsi="Verdana"/>
          <w:sz w:val="20"/>
          <w:szCs w:val="20"/>
          <w:lang w:val="pt-BR"/>
        </w:rPr>
        <w:t xml:space="preserve"> </w:t>
      </w:r>
      <w:r w:rsidR="00A93CE4" w:rsidRPr="007A41F7">
        <w:rPr>
          <w:rFonts w:ascii="Verdana" w:hAnsi="Verdana"/>
          <w:sz w:val="20"/>
          <w:szCs w:val="20"/>
          <w:lang w:val="pt-BR"/>
        </w:rPr>
        <w:t xml:space="preserve">com garantia </w:t>
      </w:r>
      <w:ins w:id="18" w:author="Débora Galego" w:date="2020-08-24T16:00:00Z">
        <w:r w:rsidR="009B5588">
          <w:rPr>
            <w:rFonts w:ascii="Verdana" w:hAnsi="Verdana"/>
            <w:sz w:val="20"/>
            <w:szCs w:val="20"/>
            <w:lang w:val="pt-BR"/>
          </w:rPr>
          <w:t xml:space="preserve">real e </w:t>
        </w:r>
      </w:ins>
      <w:r w:rsidR="00A93CE4" w:rsidRPr="007A41F7">
        <w:rPr>
          <w:rFonts w:ascii="Verdana" w:hAnsi="Verdana"/>
          <w:sz w:val="20"/>
          <w:szCs w:val="20"/>
          <w:lang w:val="pt-BR"/>
        </w:rPr>
        <w:t>fidejussória adicional</w:t>
      </w:r>
      <w:r w:rsidR="00B96FC4" w:rsidRPr="007A41F7">
        <w:rPr>
          <w:rFonts w:ascii="Verdana" w:hAnsi="Verdana"/>
          <w:sz w:val="20"/>
          <w:szCs w:val="20"/>
          <w:lang w:val="pt-BR"/>
        </w:rPr>
        <w:t>, em 2 (duas) séries</w:t>
      </w:r>
      <w:r w:rsidR="005829DF" w:rsidRPr="007E7BEE">
        <w:rPr>
          <w:rFonts w:ascii="Verdana" w:hAnsi="Verdana"/>
          <w:bCs/>
          <w:sz w:val="20"/>
          <w:szCs w:val="20"/>
          <w:lang w:val="pt-BR"/>
        </w:rPr>
        <w:t>, da sua 1ª (primeira) emissão</w:t>
      </w:r>
      <w:r w:rsidR="0094728C" w:rsidRPr="007E7BEE">
        <w:rPr>
          <w:rFonts w:ascii="Verdana" w:hAnsi="Verdana"/>
          <w:bCs/>
          <w:sz w:val="20"/>
          <w:szCs w:val="20"/>
          <w:lang w:val="pt-BR"/>
        </w:rPr>
        <w:t xml:space="preserve"> (“</w:t>
      </w:r>
      <w:r w:rsidR="00B96FC4" w:rsidRPr="007E7BEE">
        <w:rPr>
          <w:rFonts w:ascii="Verdana" w:hAnsi="Verdana"/>
          <w:bCs/>
          <w:sz w:val="20"/>
          <w:szCs w:val="20"/>
          <w:u w:val="single"/>
          <w:lang w:val="pt-BR"/>
        </w:rPr>
        <w:t>Debêntures</w:t>
      </w:r>
      <w:r w:rsidR="0094728C" w:rsidRPr="007E7BEE">
        <w:rPr>
          <w:rFonts w:ascii="Verdana" w:hAnsi="Verdana"/>
          <w:bCs/>
          <w:sz w:val="20"/>
          <w:szCs w:val="20"/>
          <w:lang w:val="pt-BR"/>
        </w:rPr>
        <w:t xml:space="preserve">”), cada uma com valor nominal unitário de </w:t>
      </w:r>
      <w:r w:rsidR="00952F89" w:rsidRPr="007E7BEE">
        <w:rPr>
          <w:rFonts w:ascii="Verdana" w:hAnsi="Verdana"/>
          <w:bCs/>
          <w:sz w:val="20"/>
          <w:szCs w:val="20"/>
          <w:lang w:val="pt-BR"/>
        </w:rPr>
        <w:t xml:space="preserve">R$ </w:t>
      </w:r>
      <w:r w:rsidR="0001238B" w:rsidRPr="007E7BEE">
        <w:rPr>
          <w:rFonts w:ascii="Verdana" w:hAnsi="Verdana"/>
          <w:bCs/>
          <w:sz w:val="20"/>
          <w:szCs w:val="20"/>
          <w:lang w:val="pt-BR"/>
        </w:rPr>
        <w:t xml:space="preserve">1.000,00 </w:t>
      </w:r>
      <w:r w:rsidR="00952F89" w:rsidRPr="007E7BEE">
        <w:rPr>
          <w:rFonts w:ascii="Verdana" w:hAnsi="Verdana"/>
          <w:bCs/>
          <w:sz w:val="20"/>
          <w:szCs w:val="20"/>
          <w:lang w:val="pt-BR"/>
        </w:rPr>
        <w:t>(</w:t>
      </w:r>
      <w:r w:rsidR="0001238B" w:rsidRPr="007E7BEE">
        <w:rPr>
          <w:rFonts w:ascii="Verdana" w:hAnsi="Verdana"/>
          <w:bCs/>
          <w:sz w:val="20"/>
          <w:szCs w:val="20"/>
          <w:lang w:val="pt-BR"/>
        </w:rPr>
        <w:t>mil reais</w:t>
      </w:r>
      <w:r w:rsidR="00952F89" w:rsidRPr="007E7BEE">
        <w:rPr>
          <w:rFonts w:ascii="Verdana" w:hAnsi="Verdana"/>
          <w:bCs/>
          <w:sz w:val="20"/>
          <w:szCs w:val="20"/>
          <w:lang w:val="pt-BR"/>
        </w:rPr>
        <w:t xml:space="preserve">), no valor total de R$ </w:t>
      </w:r>
      <w:del w:id="19" w:author="Débora Galego" w:date="2020-08-21T14:30:00Z">
        <w:r w:rsidR="004B298C" w:rsidRPr="007E7BEE" w:rsidDel="00165FFF">
          <w:rPr>
            <w:rFonts w:ascii="Verdana" w:hAnsi="Verdana"/>
            <w:bCs/>
            <w:sz w:val="20"/>
            <w:szCs w:val="20"/>
            <w:lang w:val="pt-BR"/>
          </w:rPr>
          <w:delText>15</w:delText>
        </w:r>
      </w:del>
      <w:ins w:id="20" w:author="Débora Galego" w:date="2020-08-21T14:30:00Z">
        <w:r w:rsidR="00165FFF">
          <w:rPr>
            <w:rFonts w:ascii="Verdana" w:hAnsi="Verdana"/>
            <w:bCs/>
            <w:sz w:val="20"/>
            <w:szCs w:val="20"/>
            <w:lang w:val="pt-BR"/>
          </w:rPr>
          <w:t>20</w:t>
        </w:r>
      </w:ins>
      <w:r w:rsidR="00952F89" w:rsidRPr="007E7BEE">
        <w:rPr>
          <w:rFonts w:ascii="Verdana" w:hAnsi="Verdana"/>
          <w:bCs/>
          <w:sz w:val="20"/>
          <w:szCs w:val="20"/>
          <w:lang w:val="pt-BR"/>
        </w:rPr>
        <w:t>.000.000,00 (</w:t>
      </w:r>
      <w:del w:id="21" w:author="Débora Galego" w:date="2020-08-21T14:30:00Z">
        <w:r w:rsidR="004B298C" w:rsidRPr="007E7BEE" w:rsidDel="00165FFF">
          <w:rPr>
            <w:rFonts w:ascii="Verdana" w:hAnsi="Verdana"/>
            <w:bCs/>
            <w:sz w:val="20"/>
            <w:szCs w:val="20"/>
            <w:lang w:val="pt-BR"/>
          </w:rPr>
          <w:delText>quinze</w:delText>
        </w:r>
        <w:r w:rsidR="00952F89" w:rsidRPr="007E7BEE" w:rsidDel="00165FFF">
          <w:rPr>
            <w:rFonts w:ascii="Verdana" w:hAnsi="Verdana"/>
            <w:bCs/>
            <w:sz w:val="20"/>
            <w:szCs w:val="20"/>
            <w:lang w:val="pt-BR"/>
          </w:rPr>
          <w:delText xml:space="preserve"> </w:delText>
        </w:r>
      </w:del>
      <w:ins w:id="22" w:author="Débora Galego" w:date="2020-08-21T14:30:00Z">
        <w:r w:rsidR="00165FFF">
          <w:rPr>
            <w:rFonts w:ascii="Verdana" w:hAnsi="Verdana"/>
            <w:bCs/>
            <w:sz w:val="20"/>
            <w:szCs w:val="20"/>
            <w:lang w:val="pt-BR"/>
          </w:rPr>
          <w:t>vinte</w:t>
        </w:r>
        <w:r w:rsidR="00165FFF" w:rsidRPr="007E7BEE">
          <w:rPr>
            <w:rFonts w:ascii="Verdana" w:hAnsi="Verdana"/>
            <w:bCs/>
            <w:sz w:val="20"/>
            <w:szCs w:val="20"/>
            <w:lang w:val="pt-BR"/>
          </w:rPr>
          <w:t xml:space="preserve"> </w:t>
        </w:r>
      </w:ins>
      <w:r w:rsidR="00952F89" w:rsidRPr="007E7BEE">
        <w:rPr>
          <w:rFonts w:ascii="Verdana" w:hAnsi="Verdana"/>
          <w:bCs/>
          <w:sz w:val="20"/>
          <w:szCs w:val="20"/>
          <w:lang w:val="pt-BR"/>
        </w:rPr>
        <w:t>milhões de reais) (“</w:t>
      </w:r>
      <w:r w:rsidR="00952F89" w:rsidRPr="007E7BEE">
        <w:rPr>
          <w:rFonts w:ascii="Verdana" w:hAnsi="Verdana"/>
          <w:bCs/>
          <w:sz w:val="20"/>
          <w:szCs w:val="20"/>
          <w:u w:val="single"/>
          <w:lang w:val="pt-BR"/>
        </w:rPr>
        <w:t>Emissão</w:t>
      </w:r>
      <w:r w:rsidR="00952F89" w:rsidRPr="007E7BEE">
        <w:rPr>
          <w:rFonts w:ascii="Verdana" w:hAnsi="Verdana"/>
          <w:bCs/>
          <w:sz w:val="20"/>
          <w:szCs w:val="20"/>
          <w:lang w:val="pt-BR"/>
        </w:rPr>
        <w:t>”)</w:t>
      </w:r>
      <w:r w:rsidR="00B96FC4" w:rsidRPr="007E7BEE">
        <w:rPr>
          <w:rFonts w:ascii="Verdana" w:hAnsi="Verdana"/>
          <w:bCs/>
          <w:sz w:val="20"/>
          <w:szCs w:val="20"/>
          <w:lang w:val="pt-BR"/>
        </w:rPr>
        <w:t>, nos termos do</w:t>
      </w:r>
      <w:r w:rsidR="00B96FC4" w:rsidRPr="007A41F7">
        <w:rPr>
          <w:rFonts w:ascii="Verdana" w:hAnsi="Verdana"/>
          <w:sz w:val="20"/>
          <w:szCs w:val="20"/>
          <w:lang w:val="pt-BR"/>
        </w:rPr>
        <w:t xml:space="preserve"> “</w:t>
      </w:r>
      <w:r w:rsidR="00A93CE4" w:rsidRPr="007A41F7">
        <w:rPr>
          <w:rFonts w:ascii="Verdana" w:hAnsi="Verdana"/>
          <w:i/>
          <w:sz w:val="20"/>
          <w:szCs w:val="20"/>
          <w:lang w:val="pt-BR"/>
        </w:rPr>
        <w:t>Instrumento Particular de Escritura da 1ª Emissão de Debêntures Simples, Não Conversíveis em Ações, da Espécie Quirografária</w:t>
      </w:r>
      <w:ins w:id="23" w:author="Débora Galego" w:date="2020-08-24T16:00:00Z">
        <w:r w:rsidR="009B5588">
          <w:rPr>
            <w:rFonts w:ascii="Verdana" w:hAnsi="Verdana"/>
            <w:i/>
            <w:sz w:val="20"/>
            <w:szCs w:val="20"/>
            <w:lang w:val="pt-BR"/>
          </w:rPr>
          <w:t xml:space="preserve"> a ser Convolada em</w:t>
        </w:r>
      </w:ins>
      <w:r w:rsidR="00A93CE4" w:rsidRPr="007A41F7">
        <w:rPr>
          <w:rFonts w:ascii="Verdana" w:hAnsi="Verdana"/>
          <w:i/>
          <w:sz w:val="20"/>
          <w:szCs w:val="20"/>
          <w:lang w:val="pt-BR"/>
        </w:rPr>
        <w:t xml:space="preserve"> com Garantia</w:t>
      </w:r>
      <w:ins w:id="24" w:author="Débora Galego" w:date="2020-08-24T16:00:00Z">
        <w:r w:rsidR="009B5588">
          <w:rPr>
            <w:rFonts w:ascii="Verdana" w:hAnsi="Verdana"/>
            <w:i/>
            <w:sz w:val="20"/>
            <w:szCs w:val="20"/>
            <w:lang w:val="pt-BR"/>
          </w:rPr>
          <w:t xml:space="preserve"> Real e</w:t>
        </w:r>
      </w:ins>
      <w:r w:rsidR="00A93CE4" w:rsidRPr="007A41F7">
        <w:rPr>
          <w:rFonts w:ascii="Verdana" w:hAnsi="Verdana"/>
          <w:i/>
          <w:sz w:val="20"/>
          <w:szCs w:val="20"/>
          <w:lang w:val="pt-BR"/>
        </w:rPr>
        <w:t xml:space="preserve"> Fidejussória Adicional, em Duas Séries, para Distribuição Pública, com Esforços Restritos de Distribuição, da </w:t>
      </w:r>
      <w:r w:rsidR="00A93CE4" w:rsidRPr="007A41F7">
        <w:rPr>
          <w:rFonts w:ascii="Verdana" w:hAnsi="Verdana"/>
          <w:bCs/>
          <w:i/>
          <w:iCs/>
          <w:sz w:val="20"/>
          <w:szCs w:val="20"/>
          <w:lang w:val="pt-BR"/>
        </w:rPr>
        <w:t>[</w:t>
      </w:r>
      <w:r w:rsidR="00A93CE4" w:rsidRPr="007A41F7">
        <w:rPr>
          <w:rFonts w:ascii="Verdana" w:hAnsi="Verdana"/>
          <w:bCs/>
          <w:i/>
          <w:iCs/>
          <w:sz w:val="20"/>
          <w:szCs w:val="20"/>
          <w:highlight w:val="yellow"/>
          <w:lang w:val="pt-BR"/>
        </w:rPr>
        <w:t>•</w:t>
      </w:r>
      <w:r w:rsidR="00A93CE4" w:rsidRPr="007A41F7">
        <w:rPr>
          <w:rFonts w:ascii="Verdana" w:hAnsi="Verdana"/>
          <w:bCs/>
          <w:i/>
          <w:iCs/>
          <w:sz w:val="20"/>
          <w:szCs w:val="20"/>
          <w:lang w:val="pt-BR"/>
        </w:rPr>
        <w:t>]</w:t>
      </w:r>
      <w:r w:rsidR="00B96FC4" w:rsidRPr="007A41F7">
        <w:rPr>
          <w:rFonts w:ascii="Verdana" w:hAnsi="Verdana"/>
          <w:sz w:val="20"/>
          <w:szCs w:val="20"/>
          <w:lang w:val="pt-BR"/>
        </w:rPr>
        <w:t>”</w:t>
      </w:r>
      <w:r w:rsidR="00B96FC4" w:rsidRPr="007E7BEE">
        <w:rPr>
          <w:rFonts w:ascii="Verdana" w:hAnsi="Verdana"/>
          <w:bCs/>
          <w:sz w:val="20"/>
          <w:szCs w:val="20"/>
          <w:lang w:val="pt-BR"/>
        </w:rPr>
        <w:t xml:space="preserve"> (“</w:t>
      </w:r>
      <w:r w:rsidR="00B96FC4" w:rsidRPr="007E7BEE">
        <w:rPr>
          <w:rFonts w:ascii="Verdana" w:hAnsi="Verdana"/>
          <w:bCs/>
          <w:sz w:val="20"/>
          <w:szCs w:val="20"/>
          <w:u w:val="single"/>
          <w:lang w:val="pt-BR"/>
        </w:rPr>
        <w:t>Escritura de Emissão</w:t>
      </w:r>
      <w:r w:rsidR="00B96FC4" w:rsidRPr="007E7BEE">
        <w:rPr>
          <w:rFonts w:ascii="Verdana" w:hAnsi="Verdana"/>
          <w:bCs/>
          <w:sz w:val="20"/>
          <w:szCs w:val="20"/>
          <w:lang w:val="pt-BR"/>
        </w:rPr>
        <w:t>”)</w:t>
      </w:r>
      <w:r w:rsidRPr="007E7BEE">
        <w:rPr>
          <w:rFonts w:ascii="Verdana" w:hAnsi="Verdana"/>
          <w:sz w:val="20"/>
          <w:szCs w:val="20"/>
          <w:lang w:val="pt-BR"/>
        </w:rPr>
        <w:t>;</w:t>
      </w:r>
      <w:bookmarkEnd w:id="12"/>
    </w:p>
    <w:p w14:paraId="6D081853" w14:textId="77777777" w:rsidR="008E0AD4" w:rsidRPr="007E7BEE" w:rsidRDefault="008E0AD4" w:rsidP="00BA01C5">
      <w:pPr>
        <w:autoSpaceDE w:val="0"/>
        <w:autoSpaceDN w:val="0"/>
        <w:adjustRightInd w:val="0"/>
        <w:spacing w:line="312" w:lineRule="auto"/>
        <w:jc w:val="both"/>
        <w:rPr>
          <w:rFonts w:ascii="Verdana" w:hAnsi="Verdana" w:cs="Arial"/>
          <w:sz w:val="20"/>
          <w:szCs w:val="20"/>
          <w:lang w:val="pt-BR"/>
        </w:rPr>
      </w:pPr>
    </w:p>
    <w:p w14:paraId="03329983" w14:textId="74D13E7F" w:rsidR="00952F89" w:rsidRPr="007E7BEE" w:rsidRDefault="00952F89" w:rsidP="00E0693F">
      <w:pPr>
        <w:numPr>
          <w:ilvl w:val="1"/>
          <w:numId w:val="11"/>
        </w:numPr>
        <w:tabs>
          <w:tab w:val="clear" w:pos="624"/>
          <w:tab w:val="num" w:pos="709"/>
        </w:tabs>
        <w:autoSpaceDE w:val="0"/>
        <w:autoSpaceDN w:val="0"/>
        <w:adjustRightInd w:val="0"/>
        <w:spacing w:line="312" w:lineRule="auto"/>
        <w:jc w:val="both"/>
        <w:rPr>
          <w:rFonts w:ascii="Verdana" w:hAnsi="Verdana" w:cs="Arial"/>
          <w:sz w:val="20"/>
          <w:szCs w:val="20"/>
          <w:lang w:val="pt-BR"/>
        </w:rPr>
      </w:pPr>
      <w:bookmarkStart w:id="25" w:name="_Hlk10756915"/>
      <w:r w:rsidRPr="007E7BEE">
        <w:rPr>
          <w:rFonts w:ascii="Verdana" w:hAnsi="Verdana"/>
          <w:sz w:val="20"/>
          <w:szCs w:val="20"/>
          <w:lang w:val="pt-BR"/>
        </w:rPr>
        <w:t xml:space="preserve">as </w:t>
      </w:r>
      <w:r w:rsidR="00A85DB2" w:rsidRPr="007E7BEE">
        <w:rPr>
          <w:rFonts w:ascii="Verdana" w:hAnsi="Verdana"/>
          <w:sz w:val="20"/>
          <w:szCs w:val="20"/>
          <w:lang w:val="pt-BR"/>
        </w:rPr>
        <w:t>Debêntures</w:t>
      </w:r>
      <w:r w:rsidRPr="007E7BEE">
        <w:rPr>
          <w:rFonts w:ascii="Verdana" w:hAnsi="Verdana"/>
          <w:sz w:val="20"/>
          <w:szCs w:val="20"/>
          <w:lang w:val="pt-BR"/>
        </w:rPr>
        <w:t xml:space="preserve"> serão objeto de oferta pública com esforços restritos de colocação, nos termos da Instrução da Comissão de Valores Mobiliários (“</w:t>
      </w:r>
      <w:r w:rsidRPr="007E7BEE">
        <w:rPr>
          <w:rFonts w:ascii="Verdana" w:hAnsi="Verdana"/>
          <w:sz w:val="20"/>
          <w:szCs w:val="20"/>
          <w:u w:val="single"/>
          <w:lang w:val="pt-BR"/>
        </w:rPr>
        <w:t>CVM</w:t>
      </w:r>
      <w:r w:rsidRPr="007E7BEE">
        <w:rPr>
          <w:rFonts w:ascii="Verdana" w:hAnsi="Verdana"/>
          <w:sz w:val="20"/>
          <w:szCs w:val="20"/>
          <w:lang w:val="pt-BR"/>
        </w:rPr>
        <w:t xml:space="preserve">”) n° </w:t>
      </w:r>
      <w:r w:rsidRPr="007E7BEE">
        <w:rPr>
          <w:rFonts w:ascii="Verdana" w:hAnsi="Verdana"/>
          <w:color w:val="000000"/>
          <w:sz w:val="20"/>
          <w:szCs w:val="20"/>
          <w:lang w:val="pt-BR"/>
        </w:rPr>
        <w:t>476, de 16 de janeiro de 2009, conforme alterada</w:t>
      </w:r>
      <w:r w:rsidRPr="007E7BEE">
        <w:rPr>
          <w:rFonts w:ascii="Verdana" w:hAnsi="Verdana"/>
          <w:sz w:val="20"/>
          <w:szCs w:val="20"/>
          <w:lang w:val="pt-BR"/>
        </w:rPr>
        <w:t xml:space="preserve"> (“</w:t>
      </w:r>
      <w:r w:rsidRPr="007E7BEE">
        <w:rPr>
          <w:rFonts w:ascii="Verdana" w:hAnsi="Verdana"/>
          <w:sz w:val="20"/>
          <w:szCs w:val="20"/>
          <w:u w:val="single"/>
          <w:lang w:val="pt-BR"/>
        </w:rPr>
        <w:t>Oferta</w:t>
      </w:r>
      <w:r w:rsidRPr="007E7BEE">
        <w:rPr>
          <w:rFonts w:ascii="Verdana" w:hAnsi="Verdana"/>
          <w:sz w:val="20"/>
          <w:szCs w:val="20"/>
          <w:lang w:val="pt-BR"/>
        </w:rPr>
        <w:t>”);</w:t>
      </w:r>
    </w:p>
    <w:p w14:paraId="1A85A7E9" w14:textId="77777777" w:rsidR="005829DF" w:rsidRPr="007E7BEE" w:rsidRDefault="005829DF" w:rsidP="005829DF">
      <w:pPr>
        <w:tabs>
          <w:tab w:val="num" w:pos="709"/>
        </w:tabs>
        <w:autoSpaceDE w:val="0"/>
        <w:autoSpaceDN w:val="0"/>
        <w:adjustRightInd w:val="0"/>
        <w:spacing w:line="312" w:lineRule="auto"/>
        <w:jc w:val="both"/>
        <w:rPr>
          <w:rFonts w:ascii="Verdana" w:hAnsi="Verdana" w:cs="Arial"/>
          <w:sz w:val="20"/>
          <w:szCs w:val="20"/>
          <w:lang w:val="pt-BR"/>
        </w:rPr>
      </w:pPr>
    </w:p>
    <w:p w14:paraId="14C79057" w14:textId="2A9EE4C7" w:rsidR="005829DF" w:rsidRPr="007E7BEE" w:rsidRDefault="005829DF" w:rsidP="00E0693F">
      <w:pPr>
        <w:numPr>
          <w:ilvl w:val="1"/>
          <w:numId w:val="11"/>
        </w:numPr>
        <w:tabs>
          <w:tab w:val="clear" w:pos="624"/>
          <w:tab w:val="num" w:pos="709"/>
        </w:tabs>
        <w:autoSpaceDE w:val="0"/>
        <w:autoSpaceDN w:val="0"/>
        <w:adjustRightInd w:val="0"/>
        <w:spacing w:line="312" w:lineRule="auto"/>
        <w:jc w:val="both"/>
        <w:rPr>
          <w:rFonts w:ascii="Verdana" w:hAnsi="Verdana" w:cs="Arial"/>
          <w:sz w:val="20"/>
          <w:szCs w:val="20"/>
          <w:lang w:val="pt-BR"/>
        </w:rPr>
      </w:pPr>
      <w:r w:rsidRPr="007E7BEE">
        <w:rPr>
          <w:rFonts w:ascii="Verdana" w:hAnsi="Verdana"/>
          <w:sz w:val="20"/>
          <w:szCs w:val="20"/>
          <w:lang w:val="pt-BR"/>
        </w:rPr>
        <w:t>em garantia das Obrigações Garantidas (conforma abaixo definido), serão constituídas as seguintes garantias: (a) a presente Alienação Fiduciária (conforme abaixo definido), nos termos deste Contrato; (</w:t>
      </w:r>
      <w:r w:rsidR="00B84249" w:rsidRPr="007E7BEE">
        <w:rPr>
          <w:rFonts w:ascii="Verdana" w:hAnsi="Verdana"/>
          <w:sz w:val="20"/>
          <w:szCs w:val="20"/>
          <w:lang w:val="pt-BR"/>
        </w:rPr>
        <w:t>b</w:t>
      </w:r>
      <w:r w:rsidRPr="007E7BEE">
        <w:rPr>
          <w:rFonts w:ascii="Verdana" w:hAnsi="Verdana"/>
          <w:sz w:val="20"/>
          <w:szCs w:val="20"/>
          <w:lang w:val="pt-BR"/>
        </w:rPr>
        <w:t>)</w:t>
      </w:r>
      <w:r w:rsidR="00B84249" w:rsidRPr="007E7BEE">
        <w:rPr>
          <w:rFonts w:ascii="Verdana" w:hAnsi="Verdana"/>
          <w:sz w:val="20"/>
          <w:szCs w:val="20"/>
          <w:lang w:val="pt-BR"/>
        </w:rPr>
        <w:t xml:space="preserve"> a</w:t>
      </w:r>
      <w:r w:rsidRPr="007E7BEE">
        <w:rPr>
          <w:rFonts w:ascii="Verdana" w:hAnsi="Verdana"/>
          <w:sz w:val="20"/>
          <w:szCs w:val="20"/>
          <w:lang w:val="pt-BR"/>
        </w:rPr>
        <w:t xml:space="preserve"> cessão fiduciária de recebíveis oriundos do [</w:t>
      </w:r>
      <w:r w:rsidRPr="007E7BEE">
        <w:rPr>
          <w:rFonts w:ascii="Verdana" w:hAnsi="Verdana"/>
          <w:sz w:val="20"/>
          <w:szCs w:val="20"/>
          <w:highlight w:val="yellow"/>
          <w:lang w:val="pt-BR"/>
        </w:rPr>
        <w:t>●</w:t>
      </w:r>
      <w:r w:rsidRPr="007E7BEE">
        <w:rPr>
          <w:rFonts w:ascii="Verdana" w:hAnsi="Verdana"/>
          <w:sz w:val="20"/>
          <w:szCs w:val="20"/>
          <w:lang w:val="pt-BR"/>
        </w:rPr>
        <w:t>], nos termos do “</w:t>
      </w:r>
      <w:r w:rsidRPr="007E7BEE">
        <w:rPr>
          <w:rFonts w:ascii="Verdana" w:hAnsi="Verdana"/>
          <w:i/>
          <w:iCs/>
          <w:sz w:val="20"/>
          <w:szCs w:val="20"/>
          <w:lang w:val="pt-BR"/>
        </w:rPr>
        <w:t>Contrato de Cessão Fiduciária de Recebíveis em Garantia e Outras Avenças</w:t>
      </w:r>
      <w:r w:rsidRPr="007E7BEE">
        <w:rPr>
          <w:rFonts w:ascii="Verdana" w:hAnsi="Verdana"/>
          <w:sz w:val="20"/>
          <w:szCs w:val="20"/>
          <w:lang w:val="pt-BR"/>
        </w:rPr>
        <w:t>”, celebrado nesta data (“</w:t>
      </w:r>
      <w:r w:rsidRPr="007E7BEE">
        <w:rPr>
          <w:rFonts w:ascii="Verdana" w:hAnsi="Verdana"/>
          <w:sz w:val="20"/>
          <w:szCs w:val="20"/>
          <w:u w:val="single"/>
          <w:lang w:val="pt-BR"/>
        </w:rPr>
        <w:t>Contrato de Cessão Fiduciária de Recebíveis</w:t>
      </w:r>
      <w:r w:rsidRPr="007E7BEE">
        <w:rPr>
          <w:rFonts w:ascii="Verdana" w:hAnsi="Verdana"/>
          <w:sz w:val="20"/>
          <w:szCs w:val="20"/>
          <w:lang w:val="pt-BR"/>
        </w:rPr>
        <w:t>”)</w:t>
      </w:r>
      <w:r w:rsidR="003545C1" w:rsidRPr="007E7BEE">
        <w:rPr>
          <w:rFonts w:ascii="Verdana" w:hAnsi="Verdana"/>
          <w:sz w:val="20"/>
          <w:szCs w:val="20"/>
          <w:lang w:val="pt-BR"/>
        </w:rPr>
        <w:t xml:space="preserve">; e (c) a </w:t>
      </w:r>
      <w:r w:rsidR="005346E7" w:rsidRPr="007E7BEE">
        <w:rPr>
          <w:rFonts w:ascii="Verdana" w:hAnsi="Verdana"/>
          <w:sz w:val="20"/>
          <w:szCs w:val="20"/>
          <w:lang w:val="pt-PT"/>
        </w:rPr>
        <w:t>Fiança (conforme definido na Escritura de Emissão)</w:t>
      </w:r>
      <w:r w:rsidRPr="007E7BEE">
        <w:rPr>
          <w:rFonts w:ascii="Verdana" w:hAnsi="Verdana"/>
          <w:sz w:val="20"/>
          <w:szCs w:val="20"/>
          <w:lang w:val="pt-BR"/>
        </w:rPr>
        <w:t>;</w:t>
      </w:r>
    </w:p>
    <w:bookmarkEnd w:id="25"/>
    <w:p w14:paraId="2907D35A" w14:textId="77777777" w:rsidR="00C16A9F" w:rsidRPr="007E7BEE" w:rsidRDefault="00C16A9F" w:rsidP="00BA01C5">
      <w:pPr>
        <w:autoSpaceDE w:val="0"/>
        <w:autoSpaceDN w:val="0"/>
        <w:adjustRightInd w:val="0"/>
        <w:spacing w:line="312" w:lineRule="auto"/>
        <w:jc w:val="both"/>
        <w:rPr>
          <w:rFonts w:ascii="Verdana" w:hAnsi="Verdana" w:cs="Arial"/>
          <w:sz w:val="20"/>
          <w:szCs w:val="20"/>
          <w:lang w:val="pt-BR"/>
        </w:rPr>
      </w:pPr>
    </w:p>
    <w:p w14:paraId="2997B481" w14:textId="52375432" w:rsidR="002E0875" w:rsidRPr="007E7BEE" w:rsidRDefault="00A040EA" w:rsidP="00E0693F">
      <w:pPr>
        <w:numPr>
          <w:ilvl w:val="1"/>
          <w:numId w:val="11"/>
        </w:numPr>
        <w:tabs>
          <w:tab w:val="clear" w:pos="624"/>
          <w:tab w:val="num" w:pos="709"/>
        </w:tabs>
        <w:autoSpaceDE w:val="0"/>
        <w:autoSpaceDN w:val="0"/>
        <w:adjustRightInd w:val="0"/>
        <w:spacing w:line="312" w:lineRule="auto"/>
        <w:jc w:val="both"/>
        <w:rPr>
          <w:rFonts w:ascii="Verdana" w:hAnsi="Verdana" w:cs="Arial"/>
          <w:bCs/>
          <w:sz w:val="20"/>
          <w:szCs w:val="20"/>
          <w:lang w:val="pt-BR"/>
        </w:rPr>
      </w:pPr>
      <w:bookmarkStart w:id="26" w:name="_DV_M24"/>
      <w:bookmarkStart w:id="27" w:name="_DV_M25"/>
      <w:bookmarkStart w:id="28" w:name="_DV_M26"/>
      <w:bookmarkStart w:id="29" w:name="_DV_M27"/>
      <w:bookmarkStart w:id="30" w:name="_DV_M79"/>
      <w:bookmarkStart w:id="31" w:name="_DV_M40"/>
      <w:bookmarkStart w:id="32" w:name="_DV_M41"/>
      <w:bookmarkEnd w:id="26"/>
      <w:bookmarkEnd w:id="27"/>
      <w:bookmarkEnd w:id="28"/>
      <w:bookmarkEnd w:id="29"/>
      <w:bookmarkEnd w:id="30"/>
      <w:bookmarkEnd w:id="31"/>
      <w:bookmarkEnd w:id="32"/>
      <w:r w:rsidRPr="007E7BEE">
        <w:rPr>
          <w:rFonts w:ascii="Verdana" w:hAnsi="Verdana"/>
          <w:sz w:val="20"/>
          <w:szCs w:val="20"/>
          <w:lang w:val="pt-BR"/>
        </w:rPr>
        <w:t>fazem parte da Oferta os seguintes documentos: (a) o presente Contrato; (b) </w:t>
      </w:r>
      <w:r w:rsidR="005829DF" w:rsidRPr="007E7BEE">
        <w:rPr>
          <w:rFonts w:ascii="Verdana" w:hAnsi="Verdana"/>
          <w:sz w:val="20"/>
          <w:szCs w:val="20"/>
          <w:lang w:val="pt-BR"/>
        </w:rPr>
        <w:t>a</w:t>
      </w:r>
      <w:r w:rsidR="00A85DB2" w:rsidRPr="007E7BEE">
        <w:rPr>
          <w:rFonts w:ascii="Verdana" w:hAnsi="Verdana"/>
          <w:sz w:val="20"/>
          <w:szCs w:val="20"/>
          <w:lang w:val="pt-BR"/>
        </w:rPr>
        <w:t xml:space="preserve"> Escritura de Emissão</w:t>
      </w:r>
      <w:r w:rsidRPr="007E7BEE">
        <w:rPr>
          <w:rFonts w:ascii="Verdana" w:hAnsi="Verdana"/>
          <w:sz w:val="20"/>
          <w:szCs w:val="20"/>
          <w:lang w:val="pt-BR"/>
        </w:rPr>
        <w:t>; (</w:t>
      </w:r>
      <w:r w:rsidR="000C5CA9" w:rsidRPr="007E7BEE">
        <w:rPr>
          <w:rFonts w:ascii="Verdana" w:hAnsi="Verdana"/>
          <w:sz w:val="20"/>
          <w:szCs w:val="20"/>
          <w:lang w:val="pt-BR"/>
        </w:rPr>
        <w:t>c</w:t>
      </w:r>
      <w:r w:rsidRPr="007E7BEE">
        <w:rPr>
          <w:rFonts w:ascii="Verdana" w:hAnsi="Verdana"/>
          <w:sz w:val="20"/>
          <w:szCs w:val="20"/>
          <w:lang w:val="pt-BR"/>
        </w:rPr>
        <w:t xml:space="preserve">)  </w:t>
      </w:r>
      <w:r w:rsidR="00B84249" w:rsidRPr="007E7BEE">
        <w:rPr>
          <w:rFonts w:ascii="Verdana" w:hAnsi="Verdana"/>
          <w:sz w:val="20"/>
          <w:szCs w:val="20"/>
          <w:lang w:val="pt-BR"/>
        </w:rPr>
        <w:t>o Contrato de Cessão Fiduciária de Recebíveis</w:t>
      </w:r>
      <w:r w:rsidRPr="007E7BEE">
        <w:rPr>
          <w:rFonts w:ascii="Verdana" w:hAnsi="Verdana"/>
          <w:sz w:val="20"/>
          <w:szCs w:val="20"/>
          <w:lang w:val="pt-BR"/>
        </w:rPr>
        <w:t>;</w:t>
      </w:r>
      <w:r w:rsidR="003545C1" w:rsidRPr="007E7BEE">
        <w:rPr>
          <w:rFonts w:ascii="Verdana" w:hAnsi="Verdana"/>
          <w:sz w:val="20"/>
          <w:szCs w:val="20"/>
          <w:lang w:val="pt-BR"/>
        </w:rPr>
        <w:t xml:space="preserve"> </w:t>
      </w:r>
      <w:r w:rsidR="00B84249" w:rsidRPr="007E7BEE">
        <w:rPr>
          <w:rFonts w:ascii="Verdana" w:hAnsi="Verdana"/>
          <w:sz w:val="20"/>
          <w:szCs w:val="20"/>
          <w:lang w:val="pt-BR"/>
        </w:rPr>
        <w:t xml:space="preserve">e </w:t>
      </w:r>
      <w:r w:rsidRPr="007E7BEE">
        <w:rPr>
          <w:rFonts w:ascii="Verdana" w:hAnsi="Verdana"/>
          <w:sz w:val="20"/>
          <w:szCs w:val="20"/>
          <w:lang w:val="pt-BR"/>
        </w:rPr>
        <w:t>(</w:t>
      </w:r>
      <w:r w:rsidR="005346E7" w:rsidRPr="007E7BEE">
        <w:rPr>
          <w:rFonts w:ascii="Verdana" w:hAnsi="Verdana"/>
          <w:sz w:val="20"/>
          <w:szCs w:val="20"/>
          <w:lang w:val="pt-BR"/>
        </w:rPr>
        <w:t>d</w:t>
      </w:r>
      <w:r w:rsidRPr="007E7BEE">
        <w:rPr>
          <w:rFonts w:ascii="Verdana" w:hAnsi="Verdana"/>
          <w:sz w:val="20"/>
          <w:szCs w:val="20"/>
          <w:lang w:val="pt-BR"/>
        </w:rPr>
        <w:t>) o “</w:t>
      </w:r>
      <w:r w:rsidR="0001238B" w:rsidRPr="007A41F7">
        <w:rPr>
          <w:rFonts w:ascii="Verdana" w:hAnsi="Verdana"/>
          <w:i/>
          <w:sz w:val="20"/>
          <w:szCs w:val="20"/>
          <w:lang w:val="pt-BR"/>
        </w:rPr>
        <w:t xml:space="preserve">Instrumento Particular de Contrato de Distribuição Pública Primária, Sob Regime de Melhores Esforços de Colocação, de Debêntures Simples, Não Conversíveis em Ações, em Duas Séries, da Primeira Emissão da </w:t>
      </w:r>
      <w:r w:rsidR="0001238B" w:rsidRPr="007A41F7">
        <w:rPr>
          <w:rFonts w:ascii="Verdana" w:hAnsi="Verdana"/>
          <w:bCs/>
          <w:i/>
          <w:iCs/>
          <w:sz w:val="20"/>
          <w:szCs w:val="20"/>
          <w:lang w:val="pt-BR"/>
        </w:rPr>
        <w:t>[</w:t>
      </w:r>
      <w:r w:rsidR="0001238B" w:rsidRPr="007A41F7">
        <w:rPr>
          <w:rFonts w:ascii="Verdana" w:hAnsi="Verdana"/>
          <w:bCs/>
          <w:i/>
          <w:iCs/>
          <w:sz w:val="20"/>
          <w:szCs w:val="20"/>
          <w:highlight w:val="yellow"/>
          <w:lang w:val="pt-BR"/>
        </w:rPr>
        <w:t>•</w:t>
      </w:r>
      <w:r w:rsidR="0001238B" w:rsidRPr="007A41F7">
        <w:rPr>
          <w:rFonts w:ascii="Verdana" w:hAnsi="Verdana"/>
          <w:bCs/>
          <w:i/>
          <w:iCs/>
          <w:sz w:val="20"/>
          <w:szCs w:val="20"/>
          <w:lang w:val="pt-BR"/>
        </w:rPr>
        <w:t>]</w:t>
      </w:r>
      <w:r w:rsidRPr="007E7BEE">
        <w:rPr>
          <w:rFonts w:ascii="Verdana" w:hAnsi="Verdana"/>
          <w:sz w:val="20"/>
          <w:szCs w:val="20"/>
          <w:lang w:val="pt-BR"/>
        </w:rPr>
        <w:t>” (“</w:t>
      </w:r>
      <w:r w:rsidRPr="007E7BEE">
        <w:rPr>
          <w:rFonts w:ascii="Verdana" w:hAnsi="Verdana"/>
          <w:sz w:val="20"/>
          <w:szCs w:val="20"/>
          <w:u w:val="single"/>
          <w:lang w:val="pt-BR"/>
        </w:rPr>
        <w:t>Contrato de Distribuição</w:t>
      </w:r>
      <w:r w:rsidRPr="007E7BEE">
        <w:rPr>
          <w:rFonts w:ascii="Verdana" w:hAnsi="Verdana"/>
          <w:sz w:val="20"/>
          <w:szCs w:val="20"/>
          <w:lang w:val="pt-BR"/>
        </w:rPr>
        <w:t>”</w:t>
      </w:r>
      <w:r w:rsidR="00B84249" w:rsidRPr="007E7BEE">
        <w:rPr>
          <w:rFonts w:ascii="Verdana" w:hAnsi="Verdana"/>
          <w:sz w:val="20"/>
          <w:szCs w:val="20"/>
          <w:lang w:val="pt-BR"/>
        </w:rPr>
        <w:t xml:space="preserve"> e, quando em conjunto com </w:t>
      </w:r>
      <w:r w:rsidR="00A85DB2" w:rsidRPr="007E7BEE">
        <w:rPr>
          <w:rFonts w:ascii="Verdana" w:hAnsi="Verdana"/>
          <w:sz w:val="20"/>
          <w:szCs w:val="20"/>
          <w:lang w:val="pt-BR"/>
        </w:rPr>
        <w:t>a Escritura de Emissão</w:t>
      </w:r>
      <w:r w:rsidR="00B84249" w:rsidRPr="007E7BEE">
        <w:rPr>
          <w:rFonts w:ascii="Verdana" w:hAnsi="Verdana"/>
          <w:sz w:val="20"/>
          <w:szCs w:val="20"/>
          <w:lang w:val="pt-BR"/>
        </w:rPr>
        <w:t>, o Contrato de Cessão Fiduciária de Recebíveis e o presente Contrato, os</w:t>
      </w:r>
      <w:r w:rsidRPr="007E7BEE">
        <w:rPr>
          <w:rFonts w:ascii="Verdana" w:hAnsi="Verdana"/>
          <w:sz w:val="20"/>
          <w:szCs w:val="20"/>
          <w:lang w:val="pt-BR"/>
        </w:rPr>
        <w:t xml:space="preserve"> “</w:t>
      </w:r>
      <w:r w:rsidRPr="007E7BEE">
        <w:rPr>
          <w:rFonts w:ascii="Verdana" w:hAnsi="Verdana"/>
          <w:sz w:val="20"/>
          <w:szCs w:val="20"/>
          <w:u w:val="single"/>
          <w:lang w:val="pt-BR"/>
        </w:rPr>
        <w:t>Documentos da Operação</w:t>
      </w:r>
      <w:r w:rsidRPr="007E7BEE">
        <w:rPr>
          <w:rFonts w:ascii="Verdana" w:hAnsi="Verdana"/>
          <w:sz w:val="20"/>
          <w:szCs w:val="20"/>
          <w:lang w:val="pt-BR"/>
        </w:rPr>
        <w:t xml:space="preserve">”); </w:t>
      </w:r>
    </w:p>
    <w:p w14:paraId="2C65A656" w14:textId="77777777" w:rsidR="002E0875" w:rsidRPr="007E7BEE" w:rsidRDefault="002E0875" w:rsidP="00BA01C5">
      <w:pPr>
        <w:autoSpaceDE w:val="0"/>
        <w:autoSpaceDN w:val="0"/>
        <w:adjustRightInd w:val="0"/>
        <w:spacing w:line="312" w:lineRule="auto"/>
        <w:jc w:val="both"/>
        <w:rPr>
          <w:rFonts w:ascii="Verdana" w:hAnsi="Verdana" w:cs="Arial"/>
          <w:bCs/>
          <w:sz w:val="20"/>
          <w:szCs w:val="20"/>
          <w:lang w:val="pt-BR"/>
        </w:rPr>
      </w:pPr>
    </w:p>
    <w:p w14:paraId="71928426" w14:textId="14CC5E35" w:rsidR="00A040EA" w:rsidRPr="007E7BEE" w:rsidRDefault="00644469" w:rsidP="00E0693F">
      <w:pPr>
        <w:numPr>
          <w:ilvl w:val="1"/>
          <w:numId w:val="11"/>
        </w:numPr>
        <w:tabs>
          <w:tab w:val="clear" w:pos="624"/>
          <w:tab w:val="num" w:pos="709"/>
        </w:tabs>
        <w:autoSpaceDE w:val="0"/>
        <w:autoSpaceDN w:val="0"/>
        <w:adjustRightInd w:val="0"/>
        <w:spacing w:line="312" w:lineRule="auto"/>
        <w:jc w:val="both"/>
        <w:rPr>
          <w:rFonts w:ascii="Verdana" w:hAnsi="Verdana" w:cs="Arial"/>
          <w:bCs/>
          <w:sz w:val="20"/>
          <w:szCs w:val="20"/>
          <w:lang w:val="pt-BR"/>
        </w:rPr>
      </w:pPr>
      <w:r w:rsidRPr="007E7BEE">
        <w:rPr>
          <w:rFonts w:ascii="Verdana" w:hAnsi="Verdana" w:cs="Arial"/>
          <w:sz w:val="20"/>
          <w:szCs w:val="20"/>
          <w:lang w:val="pt-BR"/>
        </w:rPr>
        <w:t>a</w:t>
      </w:r>
      <w:r w:rsidR="002E0875" w:rsidRPr="007E7BEE">
        <w:rPr>
          <w:rFonts w:ascii="Verdana" w:hAnsi="Verdana" w:cs="Arial"/>
          <w:sz w:val="20"/>
          <w:szCs w:val="20"/>
          <w:lang w:val="pt-BR"/>
        </w:rPr>
        <w:t xml:space="preserve"> Alienante é titular de </w:t>
      </w:r>
      <w:r w:rsidR="002E0875" w:rsidRPr="007E7BEE">
        <w:rPr>
          <w:rFonts w:ascii="Verdana" w:hAnsi="Verdana"/>
          <w:sz w:val="20"/>
          <w:szCs w:val="20"/>
          <w:lang w:val="pt-BR"/>
        </w:rPr>
        <w:t>100</w:t>
      </w:r>
      <w:r w:rsidR="002E0875" w:rsidRPr="007E7BEE">
        <w:rPr>
          <w:rFonts w:ascii="Verdana" w:hAnsi="Verdana" w:cs="Arial"/>
          <w:sz w:val="20"/>
          <w:szCs w:val="20"/>
          <w:lang w:val="pt-BR"/>
        </w:rPr>
        <w:t xml:space="preserve">% (cem por cento) das ações representativas do capital social da </w:t>
      </w:r>
      <w:r w:rsidR="0020554C" w:rsidRPr="007E7BEE">
        <w:rPr>
          <w:rFonts w:ascii="Verdana" w:hAnsi="Verdana" w:cs="Arial"/>
          <w:sz w:val="20"/>
          <w:szCs w:val="20"/>
          <w:lang w:val="pt-BR"/>
        </w:rPr>
        <w:t>Emissora</w:t>
      </w:r>
      <w:r w:rsidR="002E0875" w:rsidRPr="007E7BEE">
        <w:rPr>
          <w:rFonts w:ascii="Verdana" w:hAnsi="Verdana" w:cs="Arial"/>
          <w:sz w:val="20"/>
          <w:szCs w:val="20"/>
          <w:lang w:val="pt-BR"/>
        </w:rPr>
        <w:t xml:space="preserve"> e </w:t>
      </w:r>
      <w:r w:rsidR="002E0875" w:rsidRPr="007E7BEE">
        <w:rPr>
          <w:rFonts w:ascii="Verdana" w:hAnsi="Verdana" w:cs="Arial"/>
          <w:bCs/>
          <w:sz w:val="20"/>
          <w:szCs w:val="20"/>
          <w:lang w:val="pt-BR"/>
        </w:rPr>
        <w:t xml:space="preserve">concorda em alienar fiduciariamente, em benefício do Fiduciário, as ações atuais e futuras, representativas de 100% (cem por cento) do capital social da </w:t>
      </w:r>
      <w:r w:rsidR="0020554C" w:rsidRPr="007E7BEE">
        <w:rPr>
          <w:rFonts w:ascii="Verdana" w:hAnsi="Verdana" w:cs="Arial"/>
          <w:bCs/>
          <w:sz w:val="20"/>
          <w:szCs w:val="20"/>
          <w:lang w:val="pt-BR"/>
        </w:rPr>
        <w:t xml:space="preserve">Emissora </w:t>
      </w:r>
      <w:r w:rsidR="0020554C" w:rsidRPr="007E7BEE">
        <w:rPr>
          <w:rFonts w:ascii="Verdana" w:hAnsi="Verdana" w:cs="Arial"/>
          <w:sz w:val="20"/>
          <w:szCs w:val="20"/>
          <w:lang w:val="pt-BR"/>
        </w:rPr>
        <w:t>(“</w:t>
      </w:r>
      <w:r w:rsidR="0020554C" w:rsidRPr="007E7BEE">
        <w:rPr>
          <w:rFonts w:ascii="Verdana" w:hAnsi="Verdana" w:cs="Arial"/>
          <w:sz w:val="20"/>
          <w:szCs w:val="20"/>
          <w:u w:val="single"/>
          <w:lang w:val="pt-BR"/>
        </w:rPr>
        <w:t>Ações Alienadas Fiduciariamente</w:t>
      </w:r>
      <w:r w:rsidR="0020554C" w:rsidRPr="007E7BEE">
        <w:rPr>
          <w:rFonts w:ascii="Verdana" w:hAnsi="Verdana" w:cs="Arial"/>
          <w:sz w:val="20"/>
          <w:szCs w:val="20"/>
          <w:lang w:val="pt-BR"/>
        </w:rPr>
        <w:t>”)</w:t>
      </w:r>
      <w:r w:rsidR="002E0875" w:rsidRPr="007E7BEE">
        <w:rPr>
          <w:rFonts w:ascii="Verdana" w:hAnsi="Verdana" w:cs="Arial"/>
          <w:bCs/>
          <w:sz w:val="20"/>
          <w:szCs w:val="20"/>
          <w:lang w:val="pt-BR"/>
        </w:rPr>
        <w:t>;</w:t>
      </w:r>
    </w:p>
    <w:p w14:paraId="046747C6" w14:textId="77777777" w:rsidR="00A040EA" w:rsidRPr="007E7BEE" w:rsidRDefault="00A040EA" w:rsidP="00BA01C5">
      <w:pPr>
        <w:autoSpaceDE w:val="0"/>
        <w:autoSpaceDN w:val="0"/>
        <w:adjustRightInd w:val="0"/>
        <w:spacing w:line="312" w:lineRule="auto"/>
        <w:jc w:val="both"/>
        <w:rPr>
          <w:rFonts w:ascii="Verdana" w:hAnsi="Verdana" w:cs="Arial"/>
          <w:bCs/>
          <w:sz w:val="20"/>
          <w:szCs w:val="20"/>
          <w:lang w:val="pt-BR"/>
        </w:rPr>
      </w:pPr>
    </w:p>
    <w:p w14:paraId="06DF5FEB" w14:textId="6EF26F2D" w:rsidR="0020554C" w:rsidRPr="007E7BEE" w:rsidRDefault="00FC279B" w:rsidP="00E0693F">
      <w:pPr>
        <w:numPr>
          <w:ilvl w:val="1"/>
          <w:numId w:val="11"/>
        </w:numPr>
        <w:tabs>
          <w:tab w:val="clear" w:pos="624"/>
          <w:tab w:val="num" w:pos="709"/>
        </w:tabs>
        <w:autoSpaceDE w:val="0"/>
        <w:autoSpaceDN w:val="0"/>
        <w:adjustRightInd w:val="0"/>
        <w:spacing w:line="312" w:lineRule="auto"/>
        <w:jc w:val="both"/>
        <w:rPr>
          <w:rFonts w:ascii="Verdana" w:hAnsi="Verdana"/>
          <w:sz w:val="20"/>
          <w:szCs w:val="20"/>
          <w:lang w:val="pt-BR"/>
        </w:rPr>
      </w:pPr>
      <w:r w:rsidRPr="007E7BEE">
        <w:rPr>
          <w:rFonts w:ascii="Verdana" w:hAnsi="Verdana"/>
          <w:sz w:val="20"/>
          <w:szCs w:val="20"/>
          <w:lang w:val="pt-BR"/>
        </w:rPr>
        <w:t>o presente Contrato faz parte de um negócio jurídico complexo, de interesses recíprocos, integrante d</w:t>
      </w:r>
      <w:r w:rsidR="004442BB" w:rsidRPr="007E7BEE">
        <w:rPr>
          <w:rFonts w:ascii="Verdana" w:hAnsi="Verdana"/>
          <w:sz w:val="20"/>
          <w:szCs w:val="20"/>
          <w:lang w:val="pt-BR"/>
        </w:rPr>
        <w:t xml:space="preserve">a </w:t>
      </w:r>
      <w:r w:rsidR="0020554C" w:rsidRPr="007E7BEE">
        <w:rPr>
          <w:rFonts w:ascii="Verdana" w:hAnsi="Verdana"/>
          <w:sz w:val="20"/>
          <w:szCs w:val="20"/>
          <w:lang w:val="pt-BR"/>
        </w:rPr>
        <w:t>Emissão e da Oferta;</w:t>
      </w:r>
    </w:p>
    <w:p w14:paraId="659FF526" w14:textId="77777777" w:rsidR="0020554C" w:rsidRPr="007E7BEE" w:rsidRDefault="0020554C" w:rsidP="0020554C">
      <w:pPr>
        <w:tabs>
          <w:tab w:val="num" w:pos="709"/>
        </w:tabs>
        <w:autoSpaceDE w:val="0"/>
        <w:autoSpaceDN w:val="0"/>
        <w:adjustRightInd w:val="0"/>
        <w:spacing w:line="312" w:lineRule="auto"/>
        <w:jc w:val="both"/>
        <w:rPr>
          <w:rFonts w:ascii="Verdana" w:hAnsi="Verdana"/>
          <w:sz w:val="20"/>
          <w:szCs w:val="20"/>
          <w:lang w:val="pt-BR"/>
        </w:rPr>
      </w:pPr>
    </w:p>
    <w:p w14:paraId="046283E1" w14:textId="646BA905" w:rsidR="00FC279B" w:rsidRPr="007E7BEE" w:rsidRDefault="0020554C" w:rsidP="00E0693F">
      <w:pPr>
        <w:numPr>
          <w:ilvl w:val="1"/>
          <w:numId w:val="11"/>
        </w:numPr>
        <w:tabs>
          <w:tab w:val="clear" w:pos="624"/>
          <w:tab w:val="num" w:pos="709"/>
        </w:tabs>
        <w:autoSpaceDE w:val="0"/>
        <w:autoSpaceDN w:val="0"/>
        <w:adjustRightInd w:val="0"/>
        <w:spacing w:line="312" w:lineRule="auto"/>
        <w:jc w:val="both"/>
        <w:rPr>
          <w:rFonts w:ascii="Verdana" w:hAnsi="Verdana"/>
          <w:sz w:val="20"/>
          <w:szCs w:val="20"/>
          <w:lang w:val="pt-BR"/>
        </w:rPr>
      </w:pPr>
      <w:r w:rsidRPr="007E7BEE">
        <w:rPr>
          <w:rFonts w:ascii="Verdana" w:hAnsi="Verdana"/>
          <w:sz w:val="20"/>
          <w:szCs w:val="20"/>
          <w:lang w:val="pt-BR"/>
        </w:rPr>
        <w:t>termos aqui utilizados iniciados em letra maiúscula, estejam no singular ou no plural, terão o significado que lhes é atribuído neste Contrato, ainda que posteriormente ao seu uso</w:t>
      </w:r>
      <w:r w:rsidR="00FC279B" w:rsidRPr="007E7BEE">
        <w:rPr>
          <w:rFonts w:ascii="Verdana" w:hAnsi="Verdana"/>
          <w:sz w:val="20"/>
          <w:szCs w:val="20"/>
          <w:lang w:val="pt-BR"/>
        </w:rPr>
        <w:t>;</w:t>
      </w:r>
      <w:r w:rsidR="007B308C" w:rsidRPr="007E7BEE">
        <w:rPr>
          <w:rFonts w:ascii="Verdana" w:hAnsi="Verdana"/>
          <w:sz w:val="20"/>
          <w:szCs w:val="20"/>
          <w:lang w:val="pt-BR"/>
        </w:rPr>
        <w:t xml:space="preserve"> e</w:t>
      </w:r>
    </w:p>
    <w:p w14:paraId="526A02E3" w14:textId="77777777" w:rsidR="00FC279B" w:rsidRPr="007E7BEE" w:rsidRDefault="00FC279B" w:rsidP="00BA01C5">
      <w:pPr>
        <w:pStyle w:val="PargrafodaLista"/>
        <w:spacing w:line="312" w:lineRule="auto"/>
        <w:ind w:left="0"/>
        <w:jc w:val="both"/>
        <w:rPr>
          <w:rFonts w:ascii="Verdana" w:eastAsia="Arial Unicode MS" w:hAnsi="Verdana"/>
          <w:noProof/>
          <w:w w:val="0"/>
          <w:sz w:val="20"/>
          <w:szCs w:val="20"/>
          <w:lang w:val="pt-BR"/>
        </w:rPr>
      </w:pPr>
    </w:p>
    <w:p w14:paraId="48FE1080" w14:textId="62692CB2" w:rsidR="00FC279B" w:rsidRPr="007E7BEE" w:rsidRDefault="00FC279B" w:rsidP="00E0693F">
      <w:pPr>
        <w:numPr>
          <w:ilvl w:val="1"/>
          <w:numId w:val="11"/>
        </w:numPr>
        <w:tabs>
          <w:tab w:val="clear" w:pos="624"/>
          <w:tab w:val="num" w:pos="709"/>
        </w:tabs>
        <w:autoSpaceDE w:val="0"/>
        <w:autoSpaceDN w:val="0"/>
        <w:adjustRightInd w:val="0"/>
        <w:spacing w:line="312" w:lineRule="auto"/>
        <w:jc w:val="both"/>
        <w:rPr>
          <w:rFonts w:ascii="Verdana" w:hAnsi="Verdana"/>
          <w:sz w:val="20"/>
          <w:szCs w:val="20"/>
          <w:lang w:val="pt-BR"/>
        </w:rPr>
      </w:pPr>
      <w:r w:rsidRPr="007E7BEE">
        <w:rPr>
          <w:rFonts w:ascii="Verdana" w:eastAsia="Arial Unicode MS" w:hAnsi="Verdana"/>
          <w:noProof/>
          <w:w w:val="0"/>
          <w:sz w:val="20"/>
          <w:szCs w:val="20"/>
          <w:lang w:val="pt-BR" w:eastAsia="pt-BR"/>
        </w:rPr>
        <w:t>as Partes dispuseram de tempo e condições adequadas para a avaliação e discussão de todas as cláusulas deste Contrato, cuja celebração, execução e extinção são pautadas pelos princípios da probidade e boa-fé</w:t>
      </w:r>
      <w:r w:rsidR="007B308C" w:rsidRPr="007E7BEE">
        <w:rPr>
          <w:rFonts w:ascii="Verdana" w:eastAsia="Arial Unicode MS" w:hAnsi="Verdana"/>
          <w:noProof/>
          <w:w w:val="0"/>
          <w:sz w:val="20"/>
          <w:szCs w:val="20"/>
          <w:lang w:val="pt-BR" w:eastAsia="pt-BR"/>
        </w:rPr>
        <w:t>, bem como foram assessoradas por advogados durante toda a negociação do presente Contrato.</w:t>
      </w:r>
    </w:p>
    <w:p w14:paraId="2847B102" w14:textId="77777777" w:rsidR="00FC279B" w:rsidRPr="007E7BEE" w:rsidRDefault="00FC279B" w:rsidP="00BA01C5">
      <w:pPr>
        <w:tabs>
          <w:tab w:val="left" w:pos="1276"/>
        </w:tabs>
        <w:spacing w:line="312" w:lineRule="auto"/>
        <w:contextualSpacing/>
        <w:jc w:val="both"/>
        <w:rPr>
          <w:rFonts w:ascii="Verdana" w:hAnsi="Verdana"/>
          <w:sz w:val="20"/>
          <w:szCs w:val="20"/>
          <w:lang w:val="pt-BR"/>
        </w:rPr>
      </w:pPr>
    </w:p>
    <w:p w14:paraId="0AC884D0" w14:textId="77777777" w:rsidR="0046249A" w:rsidRPr="007E7BEE" w:rsidRDefault="00180969" w:rsidP="00BA01C5">
      <w:pPr>
        <w:pStyle w:val="Textoembloco"/>
        <w:spacing w:line="312" w:lineRule="auto"/>
        <w:ind w:left="0" w:right="0"/>
        <w:rPr>
          <w:rFonts w:ascii="Verdana" w:hAnsi="Verdana" w:cs="Arial"/>
          <w:bCs/>
          <w:sz w:val="20"/>
          <w:szCs w:val="20"/>
          <w:lang w:val="pt-BR"/>
        </w:rPr>
      </w:pPr>
      <w:r w:rsidRPr="007E7BEE">
        <w:rPr>
          <w:rFonts w:ascii="Verdana" w:hAnsi="Verdana" w:cs="Arial"/>
          <w:b/>
          <w:bCs/>
          <w:smallCaps/>
          <w:sz w:val="20"/>
          <w:szCs w:val="20"/>
          <w:lang w:val="pt-BR"/>
        </w:rPr>
        <w:t>RESOLVEM</w:t>
      </w:r>
      <w:r w:rsidRPr="007E7BEE">
        <w:rPr>
          <w:rFonts w:ascii="Verdana" w:hAnsi="Verdana"/>
          <w:b/>
          <w:color w:val="000000"/>
          <w:sz w:val="20"/>
          <w:szCs w:val="20"/>
          <w:lang w:val="pt-BR"/>
        </w:rPr>
        <w:t xml:space="preserve"> AS PARTES</w:t>
      </w:r>
      <w:r w:rsidR="002265B6" w:rsidRPr="007E7BEE">
        <w:rPr>
          <w:rFonts w:ascii="Verdana" w:hAnsi="Verdana"/>
          <w:color w:val="000000"/>
          <w:sz w:val="20"/>
          <w:szCs w:val="20"/>
          <w:lang w:val="pt-BR"/>
        </w:rPr>
        <w:t>, de comum acordo e na melhor forma de direito,</w:t>
      </w:r>
      <w:r w:rsidRPr="007E7BEE">
        <w:rPr>
          <w:rFonts w:ascii="Verdana" w:hAnsi="Verdana"/>
          <w:color w:val="000000"/>
          <w:sz w:val="20"/>
          <w:szCs w:val="20"/>
          <w:lang w:val="pt-BR"/>
        </w:rPr>
        <w:t xml:space="preserve"> celebrar </w:t>
      </w:r>
      <w:r w:rsidR="002265B6" w:rsidRPr="007E7BEE">
        <w:rPr>
          <w:rFonts w:ascii="Verdana" w:hAnsi="Verdana"/>
          <w:color w:val="000000"/>
          <w:sz w:val="20"/>
          <w:szCs w:val="20"/>
          <w:lang w:val="pt-BR"/>
        </w:rPr>
        <w:t>o presente</w:t>
      </w:r>
      <w:r w:rsidRPr="007E7BEE">
        <w:rPr>
          <w:rFonts w:ascii="Verdana" w:hAnsi="Verdana"/>
          <w:color w:val="000000"/>
          <w:sz w:val="20"/>
          <w:szCs w:val="20"/>
          <w:lang w:val="pt-BR"/>
        </w:rPr>
        <w:t xml:space="preserve"> </w:t>
      </w:r>
      <w:r w:rsidRPr="007E7BEE">
        <w:rPr>
          <w:rFonts w:ascii="Verdana" w:hAnsi="Verdana" w:cs="Arial"/>
          <w:bCs/>
          <w:sz w:val="20"/>
          <w:szCs w:val="20"/>
          <w:lang w:val="pt-BR"/>
        </w:rPr>
        <w:t xml:space="preserve">Contrato, </w:t>
      </w:r>
      <w:r w:rsidR="002265B6" w:rsidRPr="007E7BEE">
        <w:rPr>
          <w:rFonts w:ascii="Verdana" w:hAnsi="Verdana"/>
          <w:sz w:val="20"/>
          <w:szCs w:val="20"/>
          <w:lang w:val="pt-BR"/>
        </w:rPr>
        <w:t>que</w:t>
      </w:r>
      <w:r w:rsidRPr="007E7BEE">
        <w:rPr>
          <w:rFonts w:ascii="Verdana" w:hAnsi="Verdana" w:cs="Arial"/>
          <w:bCs/>
          <w:sz w:val="20"/>
          <w:szCs w:val="20"/>
          <w:lang w:val="pt-BR"/>
        </w:rPr>
        <w:t xml:space="preserve"> será regido </w:t>
      </w:r>
      <w:r w:rsidR="002265B6" w:rsidRPr="007E7BEE">
        <w:rPr>
          <w:rFonts w:ascii="Verdana" w:hAnsi="Verdana"/>
          <w:sz w:val="20"/>
          <w:szCs w:val="20"/>
          <w:lang w:val="pt-BR"/>
        </w:rPr>
        <w:t>pelas cláusulas</w:t>
      </w:r>
      <w:r w:rsidRPr="007E7BEE">
        <w:rPr>
          <w:rFonts w:ascii="Verdana" w:hAnsi="Verdana" w:cs="Arial"/>
          <w:bCs/>
          <w:sz w:val="20"/>
          <w:szCs w:val="20"/>
          <w:lang w:val="pt-BR"/>
        </w:rPr>
        <w:t xml:space="preserve"> e condições a seguir dispostas.</w:t>
      </w:r>
    </w:p>
    <w:p w14:paraId="27B5DA7F" w14:textId="77777777" w:rsidR="000975B9" w:rsidRPr="007E7BEE" w:rsidRDefault="000975B9" w:rsidP="00BA01C5">
      <w:pPr>
        <w:spacing w:line="312" w:lineRule="auto"/>
        <w:jc w:val="both"/>
        <w:rPr>
          <w:rFonts w:ascii="Verdana" w:hAnsi="Verdana" w:cs="Arial"/>
          <w:sz w:val="20"/>
          <w:szCs w:val="20"/>
          <w:lang w:val="pt-BR"/>
        </w:rPr>
      </w:pPr>
    </w:p>
    <w:p w14:paraId="0AC884D8" w14:textId="29A68F58" w:rsidR="00C43BE9" w:rsidRPr="007E7BEE" w:rsidRDefault="000713A5" w:rsidP="00BA01C5">
      <w:pPr>
        <w:spacing w:line="312" w:lineRule="auto"/>
        <w:jc w:val="both"/>
        <w:rPr>
          <w:rFonts w:ascii="Verdana" w:hAnsi="Verdana"/>
          <w:b/>
          <w:sz w:val="20"/>
          <w:szCs w:val="20"/>
          <w:lang w:val="pt-BR"/>
        </w:rPr>
      </w:pPr>
      <w:bookmarkStart w:id="33" w:name="_Toc276640215"/>
      <w:bookmarkStart w:id="34" w:name="_Toc288753557"/>
      <w:bookmarkStart w:id="35" w:name="_Toc377490293"/>
      <w:r w:rsidRPr="007E7BEE">
        <w:rPr>
          <w:rFonts w:ascii="Verdana" w:hAnsi="Verdana"/>
          <w:b/>
          <w:sz w:val="20"/>
          <w:szCs w:val="20"/>
          <w:lang w:val="pt-BR"/>
        </w:rPr>
        <w:t>CLÁUSULA I</w:t>
      </w:r>
      <w:bookmarkStart w:id="36" w:name="_Toc276640216"/>
      <w:bookmarkEnd w:id="33"/>
      <w:r w:rsidR="00E0693F" w:rsidRPr="007E7BEE">
        <w:rPr>
          <w:rFonts w:ascii="Verdana" w:hAnsi="Verdana"/>
          <w:b/>
          <w:sz w:val="20"/>
          <w:szCs w:val="20"/>
          <w:lang w:val="pt-BR"/>
        </w:rPr>
        <w:t xml:space="preserve"> - </w:t>
      </w:r>
      <w:r w:rsidR="00180969" w:rsidRPr="007E7BEE">
        <w:rPr>
          <w:rFonts w:ascii="Verdana" w:hAnsi="Verdana"/>
          <w:b/>
          <w:sz w:val="20"/>
          <w:szCs w:val="20"/>
          <w:lang w:val="pt-BR"/>
        </w:rPr>
        <w:t>ALIENAÇÃO FIDUCIÁRIA DE AÇÕES EM GARANTIA</w:t>
      </w:r>
      <w:bookmarkEnd w:id="34"/>
      <w:bookmarkEnd w:id="35"/>
      <w:bookmarkEnd w:id="36"/>
    </w:p>
    <w:p w14:paraId="0AC884D9" w14:textId="77777777" w:rsidR="000713A5" w:rsidRPr="007E7BEE" w:rsidRDefault="000713A5" w:rsidP="00BA01C5">
      <w:pPr>
        <w:spacing w:line="312" w:lineRule="auto"/>
        <w:jc w:val="both"/>
        <w:rPr>
          <w:rFonts w:ascii="Verdana" w:hAnsi="Verdana"/>
          <w:sz w:val="20"/>
          <w:szCs w:val="20"/>
          <w:lang w:val="pt-BR"/>
        </w:rPr>
      </w:pPr>
    </w:p>
    <w:p w14:paraId="3AD23057" w14:textId="7D0D9FB8" w:rsidR="004C01AF" w:rsidRPr="007E7BEE" w:rsidRDefault="000C5CA9" w:rsidP="00E0693F">
      <w:pPr>
        <w:pStyle w:val="Recuodecorpodetexto"/>
        <w:numPr>
          <w:ilvl w:val="1"/>
          <w:numId w:val="15"/>
        </w:numPr>
        <w:spacing w:line="312" w:lineRule="auto"/>
        <w:rPr>
          <w:rFonts w:ascii="Verdana" w:hAnsi="Verdana"/>
          <w:color w:val="000000"/>
          <w:sz w:val="20"/>
          <w:szCs w:val="20"/>
          <w:lang w:val="pt-BR"/>
        </w:rPr>
      </w:pPr>
      <w:bookmarkStart w:id="37" w:name="_Hlk6929573"/>
      <w:bookmarkStart w:id="38" w:name="_Ref113956756"/>
      <w:r w:rsidRPr="007E7BEE">
        <w:rPr>
          <w:rFonts w:ascii="Verdana" w:hAnsi="Verdana"/>
          <w:sz w:val="20"/>
          <w:szCs w:val="20"/>
          <w:lang w:val="pt-BR"/>
        </w:rPr>
        <w:t xml:space="preserve">Em garantia </w:t>
      </w:r>
      <w:r w:rsidR="00A85DB2" w:rsidRPr="007A41F7">
        <w:rPr>
          <w:rFonts w:ascii="Verdana" w:hAnsi="Verdana"/>
          <w:sz w:val="20"/>
          <w:szCs w:val="20"/>
          <w:lang w:val="pt-PT"/>
        </w:rPr>
        <w:t>das obrigações oriundas das Debêntures, incluindo, mas sem limitação, o valor principal e todos os seus acessórios, o que inclui, mas não se limita, ao pagamento do valor nominal unitário das Debêntures, da remuneração das Debêntures, bem como dos encargos moratórios</w:t>
      </w:r>
      <w:r w:rsidR="0021208D" w:rsidRPr="007A41F7">
        <w:rPr>
          <w:rFonts w:ascii="Verdana" w:hAnsi="Verdana"/>
          <w:sz w:val="20"/>
          <w:szCs w:val="20"/>
          <w:lang w:val="pt-PT"/>
        </w:rPr>
        <w:t>, do Prêmio de Resgate Antecipado Facultativo (conforme definido na Escritura de Emissão)</w:t>
      </w:r>
      <w:r w:rsidR="00A85DB2" w:rsidRPr="007A41F7">
        <w:rPr>
          <w:rFonts w:ascii="Verdana" w:hAnsi="Verdana"/>
          <w:sz w:val="20"/>
          <w:szCs w:val="20"/>
          <w:lang w:val="pt-PT"/>
        </w:rPr>
        <w:t xml:space="preserve"> e do Prêmio</w:t>
      </w:r>
      <w:r w:rsidR="0021208D" w:rsidRPr="007A41F7">
        <w:rPr>
          <w:rFonts w:ascii="Verdana" w:hAnsi="Verdana"/>
          <w:sz w:val="20"/>
          <w:szCs w:val="20"/>
          <w:lang w:val="pt-PT"/>
        </w:rPr>
        <w:t xml:space="preserve"> de Amortização </w:t>
      </w:r>
      <w:r w:rsidR="0021208D" w:rsidRPr="007A41F7">
        <w:rPr>
          <w:rFonts w:ascii="Verdana" w:hAnsi="Verdana"/>
          <w:sz w:val="20"/>
          <w:szCs w:val="20"/>
          <w:lang w:val="pt-PT"/>
        </w:rPr>
        <w:lastRenderedPageBreak/>
        <w:t>Antecipada Facultativa</w:t>
      </w:r>
      <w:r w:rsidR="00A85DB2" w:rsidRPr="007A41F7">
        <w:rPr>
          <w:rFonts w:ascii="Verdana" w:hAnsi="Verdana"/>
          <w:sz w:val="20"/>
          <w:szCs w:val="20"/>
          <w:lang w:val="pt-PT"/>
        </w:rPr>
        <w:t xml:space="preserve"> (conforme definido na Escritura de Emissão), caso aplicável, e todos e quaisquer outros pagamentos devidos pela Emissora, incluindo o pagamento dos custos, comissões, encargos e despesas da Emissão, honorários do Agente Fiduciário, e todo e qualquer custo ou despesa comprovadamente incorrido pelo Agente Fiduciário e/ou pelos titulares das Debêntures em decorrência de processos, procedimentos e/ou outras medidas judiciais ou extrajudiciais necessários à cobrança das Debêntures, excussão de garantias e/ou salvaguarda dos direitos e prerrogativas dos titulares das Debêntures</w:t>
      </w:r>
      <w:r w:rsidR="005829DF" w:rsidRPr="007E7BEE">
        <w:rPr>
          <w:rFonts w:ascii="Verdana" w:hAnsi="Verdana"/>
          <w:sz w:val="20"/>
          <w:szCs w:val="20"/>
          <w:lang w:val="pt-BR"/>
        </w:rPr>
        <w:t xml:space="preserve"> (“</w:t>
      </w:r>
      <w:r w:rsidR="005829DF" w:rsidRPr="007E7BEE">
        <w:rPr>
          <w:rFonts w:ascii="Verdana" w:hAnsi="Verdana"/>
          <w:sz w:val="20"/>
          <w:szCs w:val="20"/>
          <w:u w:val="single"/>
          <w:lang w:val="pt-BR"/>
        </w:rPr>
        <w:t>Obrigações Garantidas</w:t>
      </w:r>
      <w:r w:rsidR="005829DF" w:rsidRPr="007E7BEE">
        <w:rPr>
          <w:rFonts w:ascii="Verdana" w:hAnsi="Verdana"/>
          <w:sz w:val="20"/>
          <w:szCs w:val="20"/>
          <w:lang w:val="pt-BR"/>
        </w:rPr>
        <w:t>”)</w:t>
      </w:r>
      <w:r w:rsidR="004C01AF" w:rsidRPr="007E7BEE">
        <w:rPr>
          <w:rFonts w:ascii="Verdana" w:hAnsi="Verdana"/>
          <w:sz w:val="20"/>
          <w:szCs w:val="20"/>
          <w:lang w:val="pt-BR"/>
        </w:rPr>
        <w:t xml:space="preserve">, a Alienante aliena </w:t>
      </w:r>
      <w:r w:rsidR="004C01AF" w:rsidRPr="007E7BEE">
        <w:rPr>
          <w:rFonts w:ascii="Verdana" w:hAnsi="Verdana"/>
          <w:color w:val="000000"/>
          <w:sz w:val="20"/>
          <w:szCs w:val="20"/>
          <w:lang w:val="pt-BR"/>
        </w:rPr>
        <w:t>e transfere fiduciariamente ao Fiduciário</w:t>
      </w:r>
      <w:r w:rsidR="004C01AF" w:rsidRPr="007E7BEE">
        <w:rPr>
          <w:rFonts w:ascii="Verdana" w:hAnsi="Verdana"/>
          <w:sz w:val="20"/>
          <w:szCs w:val="20"/>
          <w:lang w:val="pt-BR"/>
        </w:rPr>
        <w:t>,</w:t>
      </w:r>
      <w:ins w:id="39" w:author="Débora Galego" w:date="2020-08-24T11:06:00Z">
        <w:r w:rsidR="001823C9">
          <w:rPr>
            <w:rFonts w:ascii="Verdana" w:hAnsi="Verdana"/>
            <w:sz w:val="20"/>
            <w:szCs w:val="20"/>
            <w:lang w:val="pt-BR"/>
          </w:rPr>
          <w:t xml:space="preserve"> </w:t>
        </w:r>
      </w:ins>
      <w:ins w:id="40" w:author="Débora Galego" w:date="2020-08-24T11:07:00Z">
        <w:r w:rsidR="001823C9">
          <w:rPr>
            <w:rFonts w:ascii="Verdana" w:hAnsi="Verdana"/>
            <w:sz w:val="20"/>
            <w:szCs w:val="20"/>
            <w:lang w:val="pt-BR"/>
          </w:rPr>
          <w:t>na qualidade de representante da comunhão dos Debenturistas,</w:t>
        </w:r>
      </w:ins>
      <w:r w:rsidR="004C01AF" w:rsidRPr="007E7BEE">
        <w:rPr>
          <w:rFonts w:ascii="Verdana" w:hAnsi="Verdana"/>
          <w:sz w:val="20"/>
          <w:szCs w:val="20"/>
          <w:lang w:val="pt-BR"/>
        </w:rPr>
        <w:t xml:space="preserve"> em caráter irrevogável e irretratável, </w:t>
      </w:r>
      <w:r w:rsidR="004C01AF" w:rsidRPr="007E7BEE">
        <w:rPr>
          <w:rFonts w:ascii="Verdana" w:hAnsi="Verdana"/>
          <w:color w:val="000000"/>
          <w:sz w:val="20"/>
          <w:szCs w:val="20"/>
          <w:lang w:val="pt-BR"/>
        </w:rPr>
        <w:t xml:space="preserve">a propriedade fiduciária, o domínio resolúvel e a posse indireta dos seguintes bens e direitos, livres e desembaraçados de quaisquer ônus, gravames ou restrições, nos termos do </w:t>
      </w:r>
      <w:r w:rsidR="004C01AF" w:rsidRPr="007E7BEE">
        <w:rPr>
          <w:rFonts w:ascii="Verdana" w:hAnsi="Verdana" w:cs="Verdana"/>
          <w:color w:val="000000"/>
          <w:sz w:val="20"/>
          <w:szCs w:val="20"/>
          <w:lang w:val="pt-BR"/>
        </w:rPr>
        <w:t>artigo 66-B da Lei nº 4.728,</w:t>
      </w:r>
      <w:r w:rsidR="004C01AF" w:rsidRPr="007E7BEE">
        <w:rPr>
          <w:rFonts w:ascii="Verdana" w:eastAsia="Arial Unicode MS" w:hAnsi="Verdana"/>
          <w:sz w:val="20"/>
          <w:szCs w:val="20"/>
          <w:lang w:val="pt-BR"/>
        </w:rPr>
        <w:t xml:space="preserve"> de 14 de julho de 1965, conforme alterada (“</w:t>
      </w:r>
      <w:r w:rsidR="004C01AF" w:rsidRPr="007E7BEE">
        <w:rPr>
          <w:rFonts w:ascii="Verdana" w:eastAsia="Arial Unicode MS" w:hAnsi="Verdana"/>
          <w:sz w:val="20"/>
          <w:szCs w:val="20"/>
          <w:u w:val="single"/>
          <w:lang w:val="pt-BR"/>
        </w:rPr>
        <w:t>Lei n° 4.728</w:t>
      </w:r>
      <w:r w:rsidR="004C01AF" w:rsidRPr="007E7BEE">
        <w:rPr>
          <w:rFonts w:ascii="Verdana" w:eastAsia="Arial Unicode MS" w:hAnsi="Verdana"/>
          <w:sz w:val="20"/>
          <w:szCs w:val="20"/>
          <w:lang w:val="pt-BR"/>
        </w:rPr>
        <w:t xml:space="preserve">”), </w:t>
      </w:r>
      <w:r w:rsidR="004C01AF" w:rsidRPr="007E7BEE">
        <w:rPr>
          <w:rFonts w:ascii="Verdana" w:hAnsi="Verdana"/>
          <w:color w:val="000000"/>
          <w:sz w:val="20"/>
          <w:szCs w:val="20"/>
          <w:lang w:val="pt-BR"/>
        </w:rPr>
        <w:t>do artigo 40 da Lei nº 6.404, de 15 de dezembro de 1976, conforme alterada (“</w:t>
      </w:r>
      <w:r w:rsidR="004C01AF" w:rsidRPr="007E7BEE">
        <w:rPr>
          <w:rFonts w:ascii="Verdana" w:hAnsi="Verdana"/>
          <w:color w:val="000000"/>
          <w:sz w:val="20"/>
          <w:szCs w:val="20"/>
          <w:u w:val="single"/>
          <w:lang w:val="pt-BR"/>
        </w:rPr>
        <w:t>Lei das Sociedades por Ações</w:t>
      </w:r>
      <w:r w:rsidR="004C01AF" w:rsidRPr="007E7BEE">
        <w:rPr>
          <w:rFonts w:ascii="Verdana" w:hAnsi="Verdana"/>
          <w:color w:val="000000"/>
          <w:sz w:val="20"/>
          <w:szCs w:val="20"/>
          <w:lang w:val="pt-BR"/>
        </w:rPr>
        <w:t xml:space="preserve">”), </w:t>
      </w:r>
      <w:r w:rsidR="004C01AF" w:rsidRPr="007E7BEE">
        <w:rPr>
          <w:rFonts w:ascii="Verdana" w:hAnsi="Verdana"/>
          <w:sz w:val="20"/>
          <w:szCs w:val="20"/>
          <w:lang w:val="pt-BR"/>
        </w:rPr>
        <w:t>e, conforme aplicável, do artigo 1.361 e seguintes da Lei nº 10.406, de 10 de janeiro de 2002, conforme alterada (“</w:t>
      </w:r>
      <w:r w:rsidR="004C01AF" w:rsidRPr="007E7BEE">
        <w:rPr>
          <w:rFonts w:ascii="Verdana" w:hAnsi="Verdana"/>
          <w:sz w:val="20"/>
          <w:szCs w:val="20"/>
          <w:u w:val="single"/>
          <w:lang w:val="pt-BR"/>
        </w:rPr>
        <w:t>Código Civil</w:t>
      </w:r>
      <w:r w:rsidR="004C01AF" w:rsidRPr="007E7BEE">
        <w:rPr>
          <w:rFonts w:ascii="Verdana" w:hAnsi="Verdana"/>
          <w:sz w:val="20"/>
          <w:szCs w:val="20"/>
          <w:lang w:val="pt-BR"/>
        </w:rPr>
        <w:t xml:space="preserve">”): </w:t>
      </w:r>
    </w:p>
    <w:bookmarkEnd w:id="37"/>
    <w:p w14:paraId="0AC884DB" w14:textId="77777777" w:rsidR="00180969" w:rsidRPr="007E7BEE" w:rsidRDefault="00180969" w:rsidP="00BA01C5">
      <w:pPr>
        <w:pStyle w:val="Recuodecorpodetexto"/>
        <w:spacing w:line="312" w:lineRule="auto"/>
        <w:ind w:firstLine="0"/>
        <w:rPr>
          <w:rFonts w:ascii="Verdana" w:hAnsi="Verdana"/>
          <w:color w:val="000000"/>
          <w:sz w:val="20"/>
          <w:szCs w:val="20"/>
          <w:lang w:val="pt-BR"/>
        </w:rPr>
      </w:pPr>
    </w:p>
    <w:bookmarkEnd w:id="38"/>
    <w:p w14:paraId="0AC884DC" w14:textId="04D5737A" w:rsidR="00180969" w:rsidRPr="007E7BEE" w:rsidRDefault="003B089A" w:rsidP="00E0693F">
      <w:pPr>
        <w:pStyle w:val="PargrafodaLista"/>
        <w:numPr>
          <w:ilvl w:val="0"/>
          <w:numId w:val="7"/>
        </w:numPr>
        <w:spacing w:line="312" w:lineRule="auto"/>
        <w:ind w:left="0" w:firstLine="0"/>
        <w:jc w:val="both"/>
        <w:rPr>
          <w:rFonts w:ascii="Verdana" w:hAnsi="Verdana"/>
          <w:sz w:val="20"/>
          <w:szCs w:val="20"/>
          <w:lang w:val="pt-BR"/>
        </w:rPr>
      </w:pPr>
      <w:r w:rsidRPr="007E7BEE">
        <w:rPr>
          <w:rFonts w:ascii="Verdana" w:hAnsi="Verdana"/>
          <w:sz w:val="20"/>
          <w:szCs w:val="20"/>
          <w:lang w:val="pt-BR"/>
        </w:rPr>
        <w:t>as</w:t>
      </w:r>
      <w:r w:rsidR="004C01AF" w:rsidRPr="007E7BEE">
        <w:rPr>
          <w:rFonts w:ascii="Verdana" w:hAnsi="Verdana"/>
          <w:sz w:val="20"/>
          <w:szCs w:val="20"/>
          <w:lang w:val="pt-BR"/>
        </w:rPr>
        <w:t xml:space="preserve"> Ações Alienadas Fiduciariamente</w:t>
      </w:r>
      <w:r w:rsidR="009226B5" w:rsidRPr="007E7BEE">
        <w:rPr>
          <w:rFonts w:ascii="Verdana" w:hAnsi="Verdana"/>
          <w:sz w:val="20"/>
          <w:szCs w:val="20"/>
          <w:lang w:val="pt-BR"/>
        </w:rPr>
        <w:t>;</w:t>
      </w:r>
      <w:r w:rsidR="005E7A3F" w:rsidRPr="007E7BEE">
        <w:rPr>
          <w:rFonts w:ascii="Verdana" w:hAnsi="Verdana" w:cs="Arial"/>
          <w:sz w:val="20"/>
          <w:szCs w:val="20"/>
          <w:lang w:val="pt-BR"/>
        </w:rPr>
        <w:t xml:space="preserve"> </w:t>
      </w:r>
    </w:p>
    <w:p w14:paraId="0AC884DF" w14:textId="77777777" w:rsidR="00180969" w:rsidRPr="007E7BEE" w:rsidRDefault="00180969" w:rsidP="00BA01C5">
      <w:pPr>
        <w:pStyle w:val="PargrafodaLista"/>
        <w:spacing w:line="312" w:lineRule="auto"/>
        <w:ind w:left="0" w:hanging="709"/>
        <w:jc w:val="both"/>
        <w:rPr>
          <w:rFonts w:ascii="Verdana" w:hAnsi="Verdana"/>
          <w:sz w:val="20"/>
          <w:szCs w:val="20"/>
          <w:lang w:val="pt-BR"/>
        </w:rPr>
      </w:pPr>
    </w:p>
    <w:p w14:paraId="0AC884F1" w14:textId="10337C30" w:rsidR="00180969" w:rsidRPr="007E7BEE" w:rsidRDefault="00180969" w:rsidP="00E0693F">
      <w:pPr>
        <w:pStyle w:val="PargrafodaLista"/>
        <w:numPr>
          <w:ilvl w:val="0"/>
          <w:numId w:val="7"/>
        </w:numPr>
        <w:spacing w:line="312" w:lineRule="auto"/>
        <w:ind w:left="0" w:firstLine="0"/>
        <w:jc w:val="both"/>
        <w:rPr>
          <w:rFonts w:ascii="Verdana" w:hAnsi="Verdana"/>
          <w:sz w:val="20"/>
          <w:szCs w:val="20"/>
          <w:lang w:val="pt-BR"/>
        </w:rPr>
      </w:pPr>
      <w:r w:rsidRPr="007E7BEE">
        <w:rPr>
          <w:rFonts w:ascii="Verdana" w:hAnsi="Verdana"/>
          <w:sz w:val="20"/>
          <w:szCs w:val="20"/>
          <w:lang w:val="pt-BR"/>
        </w:rPr>
        <w:t xml:space="preserve">quaisquer </w:t>
      </w:r>
      <w:r w:rsidR="002779FF" w:rsidRPr="007E7BEE">
        <w:rPr>
          <w:rFonts w:ascii="Verdana" w:hAnsi="Verdana"/>
          <w:sz w:val="20"/>
          <w:szCs w:val="20"/>
          <w:lang w:val="pt-BR"/>
        </w:rPr>
        <w:t xml:space="preserve">(i) </w:t>
      </w:r>
      <w:r w:rsidRPr="007E7BEE">
        <w:rPr>
          <w:rFonts w:ascii="Verdana" w:hAnsi="Verdana"/>
          <w:sz w:val="20"/>
          <w:szCs w:val="20"/>
          <w:lang w:val="pt-BR"/>
        </w:rPr>
        <w:t>ações emitidas em substituição às Ações Alienadas</w:t>
      </w:r>
      <w:r w:rsidR="00A51489" w:rsidRPr="007E7BEE">
        <w:rPr>
          <w:rFonts w:ascii="Verdana" w:hAnsi="Verdana"/>
          <w:sz w:val="20"/>
          <w:szCs w:val="20"/>
          <w:lang w:val="pt-BR"/>
        </w:rPr>
        <w:t xml:space="preserve"> Fiduciariamente</w:t>
      </w:r>
      <w:r w:rsidRPr="007E7BEE">
        <w:rPr>
          <w:rFonts w:ascii="Verdana" w:hAnsi="Verdana"/>
          <w:sz w:val="20"/>
          <w:szCs w:val="20"/>
          <w:lang w:val="pt-BR"/>
        </w:rPr>
        <w:t>, incluindo em decorrência de desdobramentos e/ou grupamentos, bonificações de ações ou emitidas por uma sucessora da</w:t>
      </w:r>
      <w:r w:rsidR="0087772D" w:rsidRPr="007E7BEE">
        <w:rPr>
          <w:rFonts w:ascii="Verdana" w:hAnsi="Verdana"/>
          <w:sz w:val="20"/>
          <w:szCs w:val="20"/>
          <w:lang w:val="pt-BR"/>
        </w:rPr>
        <w:t xml:space="preserve"> </w:t>
      </w:r>
      <w:r w:rsidR="004C01AF" w:rsidRPr="007E7BEE">
        <w:rPr>
          <w:rFonts w:ascii="Verdana" w:hAnsi="Verdana"/>
          <w:sz w:val="20"/>
          <w:szCs w:val="20"/>
          <w:lang w:val="pt-BR"/>
        </w:rPr>
        <w:t>Emissora</w:t>
      </w:r>
      <w:r w:rsidRPr="007E7BEE">
        <w:rPr>
          <w:rFonts w:ascii="Verdana" w:hAnsi="Verdana"/>
          <w:sz w:val="20"/>
          <w:szCs w:val="20"/>
          <w:lang w:val="pt-BR"/>
        </w:rPr>
        <w:t xml:space="preserve">, em decorrência de uma operação societária envolvendo </w:t>
      </w:r>
      <w:r w:rsidR="0087772D" w:rsidRPr="007E7BEE">
        <w:rPr>
          <w:rFonts w:ascii="Verdana" w:hAnsi="Verdana"/>
          <w:sz w:val="20"/>
          <w:szCs w:val="20"/>
          <w:lang w:val="pt-BR"/>
        </w:rPr>
        <w:t xml:space="preserve">a </w:t>
      </w:r>
      <w:r w:rsidR="004C01AF" w:rsidRPr="007E7BEE">
        <w:rPr>
          <w:rFonts w:ascii="Verdana" w:hAnsi="Verdana"/>
          <w:sz w:val="20"/>
          <w:szCs w:val="20"/>
          <w:lang w:val="pt-BR"/>
        </w:rPr>
        <w:t>Emissora</w:t>
      </w:r>
      <w:r w:rsidRPr="007E7BEE">
        <w:rPr>
          <w:rFonts w:ascii="Verdana" w:hAnsi="Verdana"/>
          <w:sz w:val="20"/>
          <w:szCs w:val="20"/>
          <w:lang w:val="pt-BR"/>
        </w:rPr>
        <w:t>, e quaisquer bens, valores mobiliários ou títulos nos quais as Ações Alienadas</w:t>
      </w:r>
      <w:r w:rsidR="004C01AF" w:rsidRPr="007E7BEE">
        <w:rPr>
          <w:rFonts w:ascii="Verdana" w:hAnsi="Verdana"/>
          <w:sz w:val="20"/>
          <w:szCs w:val="20"/>
          <w:lang w:val="pt-BR"/>
        </w:rPr>
        <w:t xml:space="preserve"> Fiduciariamente</w:t>
      </w:r>
      <w:r w:rsidRPr="007E7BEE">
        <w:rPr>
          <w:rFonts w:ascii="Verdana" w:hAnsi="Verdana"/>
          <w:sz w:val="20"/>
          <w:szCs w:val="20"/>
          <w:lang w:val="pt-BR"/>
        </w:rPr>
        <w:t xml:space="preserve"> venham a ser convertidas ou permutáveis;</w:t>
      </w:r>
      <w:r w:rsidR="00CB1554" w:rsidRPr="007E7BEE">
        <w:rPr>
          <w:rFonts w:ascii="Verdana" w:hAnsi="Verdana"/>
          <w:sz w:val="20"/>
          <w:szCs w:val="20"/>
          <w:lang w:val="pt-BR"/>
        </w:rPr>
        <w:t xml:space="preserve"> e (</w:t>
      </w:r>
      <w:proofErr w:type="spellStart"/>
      <w:r w:rsidR="00CB1554" w:rsidRPr="007E7BEE">
        <w:rPr>
          <w:rFonts w:ascii="Verdana" w:hAnsi="Verdana"/>
          <w:sz w:val="20"/>
          <w:szCs w:val="20"/>
          <w:lang w:val="pt-BR"/>
        </w:rPr>
        <w:t>ii</w:t>
      </w:r>
      <w:proofErr w:type="spellEnd"/>
      <w:r w:rsidR="00CB1554" w:rsidRPr="007E7BEE">
        <w:rPr>
          <w:rFonts w:ascii="Verdana" w:hAnsi="Verdana"/>
          <w:sz w:val="20"/>
          <w:szCs w:val="20"/>
          <w:lang w:val="pt-BR"/>
        </w:rPr>
        <w:t xml:space="preserve">) </w:t>
      </w:r>
      <w:r w:rsidRPr="007E7BEE">
        <w:rPr>
          <w:rFonts w:ascii="Verdana" w:hAnsi="Verdana"/>
          <w:sz w:val="20"/>
          <w:szCs w:val="20"/>
          <w:lang w:val="pt-BR"/>
        </w:rPr>
        <w:t>outros valores mobiliários conversíveis ou permutáveis em ações; e</w:t>
      </w:r>
    </w:p>
    <w:p w14:paraId="0AC884F2" w14:textId="77777777" w:rsidR="00180969" w:rsidRPr="007E7BEE" w:rsidRDefault="00180969" w:rsidP="00BA01C5">
      <w:pPr>
        <w:pStyle w:val="PargrafodaLista"/>
        <w:spacing w:line="312" w:lineRule="auto"/>
        <w:ind w:left="0" w:hanging="709"/>
        <w:jc w:val="both"/>
        <w:rPr>
          <w:rFonts w:ascii="Verdana" w:hAnsi="Verdana"/>
          <w:sz w:val="20"/>
          <w:szCs w:val="20"/>
          <w:lang w:val="pt-BR"/>
        </w:rPr>
      </w:pPr>
    </w:p>
    <w:p w14:paraId="460F830A" w14:textId="6FE9B496" w:rsidR="004C01AF" w:rsidRPr="007E7BEE" w:rsidRDefault="00180969" w:rsidP="00E0693F">
      <w:pPr>
        <w:pStyle w:val="PargrafodaLista"/>
        <w:numPr>
          <w:ilvl w:val="0"/>
          <w:numId w:val="7"/>
        </w:numPr>
        <w:spacing w:line="312" w:lineRule="auto"/>
        <w:ind w:left="0" w:firstLine="0"/>
        <w:jc w:val="both"/>
        <w:rPr>
          <w:rFonts w:ascii="Verdana" w:hAnsi="Verdana"/>
          <w:sz w:val="20"/>
          <w:szCs w:val="20"/>
          <w:lang w:val="pt-BR"/>
        </w:rPr>
      </w:pPr>
      <w:r w:rsidRPr="007E7BEE">
        <w:rPr>
          <w:rFonts w:ascii="Verdana" w:hAnsi="Verdana"/>
          <w:sz w:val="20"/>
          <w:szCs w:val="20"/>
          <w:lang w:val="pt-BR"/>
        </w:rPr>
        <w:t>todos os frutos, rendimentos, remuneração, bonificação ou reembolso de capital, incluindo, sem limitar, todas as preferências e vantagens que forem atribuídas expressamente às Ações Alienadas</w:t>
      </w:r>
      <w:r w:rsidR="00CB1554" w:rsidRPr="007E7BEE">
        <w:rPr>
          <w:rFonts w:ascii="Verdana" w:hAnsi="Verdana"/>
          <w:sz w:val="20"/>
          <w:szCs w:val="20"/>
          <w:lang w:val="pt-BR"/>
        </w:rPr>
        <w:t xml:space="preserve"> Fiduciariamente</w:t>
      </w:r>
      <w:r w:rsidRPr="007E7BEE">
        <w:rPr>
          <w:rFonts w:ascii="Verdana" w:hAnsi="Verdana"/>
          <w:sz w:val="20"/>
          <w:szCs w:val="20"/>
          <w:lang w:val="pt-BR"/>
        </w:rPr>
        <w:t>, a qualquer título, inclusive lucros, proventos decorrentes do fluxo de dividendos, juros sobre o capital próprio e todos os demais proventos ou valores que de qualquer outra forma tenham sido e/ou que venham a ser declarados e ainda não tenham sido distribuídos (sendo todos os bens e direitos referidos nesta alínea “</w:t>
      </w:r>
      <w:r w:rsidR="00C560E7" w:rsidRPr="007E7BEE">
        <w:rPr>
          <w:rFonts w:ascii="Verdana" w:hAnsi="Verdana"/>
          <w:sz w:val="20"/>
          <w:szCs w:val="20"/>
          <w:lang w:val="pt-BR"/>
        </w:rPr>
        <w:t>c</w:t>
      </w:r>
      <w:r w:rsidRPr="007E7BEE">
        <w:rPr>
          <w:rFonts w:ascii="Verdana" w:hAnsi="Verdana"/>
          <w:sz w:val="20"/>
          <w:szCs w:val="20"/>
          <w:lang w:val="pt-BR"/>
        </w:rPr>
        <w:t>” doravante denominados, em conjunto, “</w:t>
      </w:r>
      <w:r w:rsidRPr="007E7BEE">
        <w:rPr>
          <w:rFonts w:ascii="Verdana" w:hAnsi="Verdana"/>
          <w:sz w:val="20"/>
          <w:szCs w:val="20"/>
          <w:u w:val="single"/>
          <w:lang w:val="pt-BR"/>
        </w:rPr>
        <w:t>Direitos Adicionais</w:t>
      </w:r>
      <w:r w:rsidRPr="007E7BEE">
        <w:rPr>
          <w:rFonts w:ascii="Verdana" w:hAnsi="Verdana"/>
          <w:sz w:val="20"/>
          <w:szCs w:val="20"/>
          <w:lang w:val="pt-BR"/>
        </w:rPr>
        <w:t>”</w:t>
      </w:r>
      <w:r w:rsidR="00453BE6" w:rsidRPr="007E7BEE">
        <w:rPr>
          <w:rFonts w:ascii="Verdana" w:hAnsi="Verdana"/>
          <w:sz w:val="20"/>
          <w:szCs w:val="20"/>
          <w:lang w:val="pt-BR"/>
        </w:rPr>
        <w:t xml:space="preserve"> e, em conjunto com as Ações Alienadas Fiduciariamente, os “</w:t>
      </w:r>
      <w:r w:rsidR="00453BE6" w:rsidRPr="007E7BEE">
        <w:rPr>
          <w:rFonts w:ascii="Verdana" w:hAnsi="Verdana"/>
          <w:sz w:val="20"/>
          <w:szCs w:val="20"/>
          <w:u w:val="single"/>
          <w:lang w:val="pt-BR"/>
        </w:rPr>
        <w:t>Ativos Alienados Fiduciariamente</w:t>
      </w:r>
      <w:r w:rsidR="00453BE6" w:rsidRPr="007E7BEE">
        <w:rPr>
          <w:rFonts w:ascii="Verdana" w:hAnsi="Verdana"/>
          <w:sz w:val="20"/>
          <w:szCs w:val="20"/>
          <w:lang w:val="pt-BR"/>
        </w:rPr>
        <w:t>”</w:t>
      </w:r>
      <w:r w:rsidR="003548FD" w:rsidRPr="007E7BEE">
        <w:rPr>
          <w:rFonts w:ascii="Verdana" w:hAnsi="Verdana"/>
          <w:sz w:val="20"/>
          <w:szCs w:val="20"/>
          <w:lang w:val="pt-BR"/>
        </w:rPr>
        <w:t>)</w:t>
      </w:r>
      <w:r w:rsidRPr="007E7BEE">
        <w:rPr>
          <w:rFonts w:ascii="Verdana" w:hAnsi="Verdana"/>
          <w:sz w:val="20"/>
          <w:szCs w:val="20"/>
          <w:lang w:val="pt-BR"/>
        </w:rPr>
        <w:t>.</w:t>
      </w:r>
    </w:p>
    <w:p w14:paraId="431DA4F8" w14:textId="77777777" w:rsidR="004C01AF" w:rsidRPr="007E7BEE" w:rsidRDefault="004C01AF" w:rsidP="004C01AF">
      <w:pPr>
        <w:pStyle w:val="PargrafodaLista"/>
        <w:spacing w:line="312" w:lineRule="auto"/>
        <w:ind w:left="0"/>
        <w:jc w:val="both"/>
        <w:rPr>
          <w:rFonts w:ascii="Verdana" w:hAnsi="Verdana"/>
          <w:sz w:val="20"/>
          <w:szCs w:val="20"/>
          <w:lang w:val="pt-BR"/>
        </w:rPr>
      </w:pPr>
    </w:p>
    <w:p w14:paraId="0AC884F4" w14:textId="5ABDA3AF" w:rsidR="00793284" w:rsidRPr="007E7BEE" w:rsidRDefault="00760AFD" w:rsidP="003B089A">
      <w:pPr>
        <w:pStyle w:val="Recuodecorpodetexto"/>
        <w:numPr>
          <w:ilvl w:val="1"/>
          <w:numId w:val="15"/>
        </w:numPr>
        <w:spacing w:line="312" w:lineRule="auto"/>
        <w:rPr>
          <w:rFonts w:ascii="Verdana" w:hAnsi="Verdana"/>
          <w:sz w:val="20"/>
          <w:szCs w:val="20"/>
          <w:lang w:val="pt-BR"/>
        </w:rPr>
      </w:pPr>
      <w:r w:rsidRPr="007E7BEE">
        <w:rPr>
          <w:rFonts w:ascii="Verdana" w:hAnsi="Verdana"/>
          <w:sz w:val="20"/>
          <w:szCs w:val="20"/>
          <w:lang w:val="pt-BR"/>
        </w:rPr>
        <w:t xml:space="preserve">A </w:t>
      </w:r>
      <w:r w:rsidR="00B911AD" w:rsidRPr="007E7BEE">
        <w:rPr>
          <w:rFonts w:ascii="Verdana" w:hAnsi="Verdana"/>
          <w:sz w:val="20"/>
          <w:szCs w:val="20"/>
          <w:lang w:val="pt-BR"/>
        </w:rPr>
        <w:t>Alienante</w:t>
      </w:r>
      <w:r w:rsidR="00180969" w:rsidRPr="007E7BEE">
        <w:rPr>
          <w:rFonts w:ascii="Verdana" w:hAnsi="Verdana"/>
          <w:sz w:val="20"/>
          <w:szCs w:val="20"/>
          <w:lang w:val="pt-BR"/>
        </w:rPr>
        <w:t xml:space="preserve">, enquanto estiver na posse direta das Ações Alienadas </w:t>
      </w:r>
      <w:r w:rsidR="003B089A" w:rsidRPr="007E7BEE">
        <w:rPr>
          <w:rFonts w:ascii="Verdana" w:hAnsi="Verdana"/>
          <w:sz w:val="20"/>
          <w:szCs w:val="20"/>
          <w:lang w:val="pt-BR"/>
        </w:rPr>
        <w:t xml:space="preserve">Fiduciariamente, </w:t>
      </w:r>
      <w:r w:rsidR="00180969" w:rsidRPr="007E7BEE">
        <w:rPr>
          <w:rFonts w:ascii="Verdana" w:hAnsi="Verdana"/>
          <w:sz w:val="20"/>
          <w:szCs w:val="20"/>
          <w:lang w:val="pt-BR"/>
        </w:rPr>
        <w:t xml:space="preserve">e desde que não esteja em curso um </w:t>
      </w:r>
      <w:r w:rsidR="00FF2474" w:rsidRPr="007E7BEE">
        <w:rPr>
          <w:rFonts w:ascii="Verdana" w:hAnsi="Verdana"/>
          <w:sz w:val="20"/>
          <w:szCs w:val="20"/>
          <w:lang w:val="pt-BR"/>
        </w:rPr>
        <w:t xml:space="preserve">Evento de Vencimento Antecipado (conforme definido </w:t>
      </w:r>
      <w:r w:rsidR="00A85DB2" w:rsidRPr="007E7BEE">
        <w:rPr>
          <w:rFonts w:ascii="Verdana" w:hAnsi="Verdana"/>
          <w:sz w:val="20"/>
          <w:szCs w:val="20"/>
          <w:lang w:val="pt-BR"/>
        </w:rPr>
        <w:t>na Escritura de Emissão</w:t>
      </w:r>
      <w:r w:rsidR="00FF2474" w:rsidRPr="007E7BEE">
        <w:rPr>
          <w:rFonts w:ascii="Verdana" w:hAnsi="Verdana"/>
          <w:sz w:val="20"/>
          <w:szCs w:val="20"/>
          <w:lang w:val="pt-BR"/>
        </w:rPr>
        <w:t>)</w:t>
      </w:r>
      <w:r w:rsidR="00180969" w:rsidRPr="007E7BEE">
        <w:rPr>
          <w:rFonts w:ascii="Verdana" w:hAnsi="Verdana"/>
          <w:sz w:val="20"/>
          <w:szCs w:val="20"/>
          <w:lang w:val="pt-BR"/>
        </w:rPr>
        <w:t xml:space="preserve">, </w:t>
      </w:r>
      <w:r w:rsidR="009E5F18" w:rsidRPr="007E7BEE">
        <w:rPr>
          <w:rFonts w:ascii="Verdana" w:hAnsi="Verdana"/>
          <w:sz w:val="20"/>
          <w:szCs w:val="20"/>
          <w:lang w:val="pt-BR"/>
        </w:rPr>
        <w:t xml:space="preserve">manterá </w:t>
      </w:r>
      <w:r w:rsidR="00180969" w:rsidRPr="007E7BEE">
        <w:rPr>
          <w:rFonts w:ascii="Verdana" w:hAnsi="Verdana"/>
          <w:sz w:val="20"/>
          <w:szCs w:val="20"/>
          <w:lang w:val="pt-BR"/>
        </w:rPr>
        <w:t>o direito ao recebimento normal e regular dos Direitos Adicionais</w:t>
      </w:r>
      <w:r w:rsidR="007C7280" w:rsidRPr="007E7BEE">
        <w:rPr>
          <w:rFonts w:ascii="Verdana" w:hAnsi="Verdana"/>
          <w:sz w:val="20"/>
          <w:szCs w:val="20"/>
          <w:lang w:val="pt-BR"/>
        </w:rPr>
        <w:t xml:space="preserve">, observado o disposto </w:t>
      </w:r>
      <w:r w:rsidR="00A85DB2" w:rsidRPr="007E7BEE">
        <w:rPr>
          <w:rFonts w:ascii="Verdana" w:hAnsi="Verdana"/>
          <w:sz w:val="20"/>
          <w:szCs w:val="20"/>
          <w:lang w:val="pt-BR"/>
        </w:rPr>
        <w:t>na Escritura de Emissão</w:t>
      </w:r>
      <w:r w:rsidR="00180969" w:rsidRPr="007E7BEE">
        <w:rPr>
          <w:rFonts w:ascii="Verdana" w:hAnsi="Verdana"/>
          <w:sz w:val="20"/>
          <w:szCs w:val="20"/>
          <w:lang w:val="pt-BR"/>
        </w:rPr>
        <w:t>.</w:t>
      </w:r>
      <w:bookmarkStart w:id="41" w:name="_Ref171394679"/>
      <w:r w:rsidR="00F41733" w:rsidRPr="007E7BEE">
        <w:rPr>
          <w:rFonts w:ascii="Verdana" w:hAnsi="Verdana"/>
          <w:sz w:val="20"/>
          <w:szCs w:val="20"/>
          <w:lang w:val="pt-BR"/>
        </w:rPr>
        <w:t xml:space="preserve"> </w:t>
      </w:r>
      <w:r w:rsidR="00413867" w:rsidRPr="007E7BEE">
        <w:rPr>
          <w:rFonts w:ascii="Verdana" w:hAnsi="Verdana"/>
          <w:sz w:val="20"/>
          <w:szCs w:val="20"/>
          <w:lang w:val="pt-BR"/>
        </w:rPr>
        <w:t xml:space="preserve">Não obstante, diante da ocorrência e permanência de um </w:t>
      </w:r>
      <w:r w:rsidR="00FF2474" w:rsidRPr="007E7BEE">
        <w:rPr>
          <w:rFonts w:ascii="Verdana" w:hAnsi="Verdana"/>
          <w:sz w:val="20"/>
          <w:szCs w:val="20"/>
          <w:lang w:val="pt-BR"/>
        </w:rPr>
        <w:t>Evento de Vencimento Antecipado</w:t>
      </w:r>
      <w:r w:rsidR="00413867" w:rsidRPr="007E7BEE">
        <w:rPr>
          <w:rFonts w:ascii="Verdana" w:hAnsi="Verdana"/>
          <w:sz w:val="20"/>
          <w:szCs w:val="20"/>
          <w:lang w:val="pt-BR"/>
        </w:rPr>
        <w:t xml:space="preserve">, o qual deverá ser notificado por escrito </w:t>
      </w:r>
      <w:r w:rsidR="004D4DBD">
        <w:rPr>
          <w:rFonts w:ascii="Verdana" w:hAnsi="Verdana"/>
          <w:sz w:val="20"/>
          <w:szCs w:val="20"/>
          <w:lang w:val="pt-BR"/>
        </w:rPr>
        <w:t>pelo Agente Fiduciário</w:t>
      </w:r>
      <w:r w:rsidR="003B089A" w:rsidRPr="007E7BEE">
        <w:rPr>
          <w:rFonts w:ascii="Verdana" w:hAnsi="Verdana"/>
          <w:sz w:val="20"/>
          <w:szCs w:val="20"/>
          <w:lang w:val="pt-BR"/>
        </w:rPr>
        <w:t xml:space="preserve"> à Alienante, </w:t>
      </w:r>
      <w:r w:rsidR="0089389B" w:rsidRPr="007E7BEE">
        <w:rPr>
          <w:rFonts w:ascii="Verdana" w:hAnsi="Verdana"/>
          <w:sz w:val="20"/>
          <w:szCs w:val="20"/>
          <w:lang w:val="pt-BR"/>
        </w:rPr>
        <w:t xml:space="preserve">a </w:t>
      </w:r>
      <w:r w:rsidR="003B089A" w:rsidRPr="007E7BEE">
        <w:rPr>
          <w:rFonts w:ascii="Verdana" w:hAnsi="Verdana"/>
          <w:sz w:val="20"/>
          <w:szCs w:val="20"/>
          <w:lang w:val="pt-BR"/>
        </w:rPr>
        <w:t>Emissora</w:t>
      </w:r>
      <w:r w:rsidR="0089389B" w:rsidRPr="007E7BEE">
        <w:rPr>
          <w:rFonts w:ascii="Verdana" w:hAnsi="Verdana"/>
          <w:sz w:val="20"/>
          <w:szCs w:val="20"/>
          <w:lang w:val="pt-BR"/>
        </w:rPr>
        <w:t xml:space="preserve"> não poderá realizar o pagamento de </w:t>
      </w:r>
      <w:r w:rsidR="00413867" w:rsidRPr="007E7BEE">
        <w:rPr>
          <w:rFonts w:ascii="Verdana" w:hAnsi="Verdana"/>
          <w:sz w:val="20"/>
          <w:szCs w:val="20"/>
          <w:lang w:val="pt-BR"/>
        </w:rPr>
        <w:t xml:space="preserve">quaisquer Direitos Adicionais </w:t>
      </w:r>
      <w:r w:rsidR="0089389B" w:rsidRPr="007E7BEE">
        <w:rPr>
          <w:rFonts w:ascii="Verdana" w:hAnsi="Verdana"/>
          <w:sz w:val="20"/>
          <w:szCs w:val="20"/>
          <w:lang w:val="pt-BR"/>
        </w:rPr>
        <w:t xml:space="preserve">à Alienante sem a </w:t>
      </w:r>
      <w:r w:rsidR="0089389B" w:rsidRPr="007E7BEE">
        <w:rPr>
          <w:rFonts w:ascii="Verdana" w:hAnsi="Verdana"/>
          <w:sz w:val="20"/>
          <w:szCs w:val="20"/>
          <w:lang w:val="pt-BR"/>
        </w:rPr>
        <w:lastRenderedPageBreak/>
        <w:t>prévia e expressa anuência do Fiduciário</w:t>
      </w:r>
      <w:r w:rsidR="004F5403" w:rsidRPr="007E7BEE">
        <w:rPr>
          <w:rFonts w:ascii="Verdana" w:hAnsi="Verdana"/>
          <w:sz w:val="20"/>
          <w:szCs w:val="20"/>
          <w:lang w:val="pt-BR"/>
        </w:rPr>
        <w:t xml:space="preserve">. Diante do encerramento </w:t>
      </w:r>
      <w:r w:rsidR="005339EF" w:rsidRPr="007E7BEE">
        <w:rPr>
          <w:rFonts w:ascii="Verdana" w:hAnsi="Verdana"/>
          <w:sz w:val="20"/>
          <w:szCs w:val="20"/>
          <w:lang w:val="pt-BR"/>
        </w:rPr>
        <w:t xml:space="preserve">de referido </w:t>
      </w:r>
      <w:r w:rsidR="00FF2474" w:rsidRPr="007E7BEE">
        <w:rPr>
          <w:rFonts w:ascii="Verdana" w:hAnsi="Verdana"/>
          <w:sz w:val="20"/>
          <w:szCs w:val="20"/>
          <w:lang w:val="pt-BR"/>
        </w:rPr>
        <w:t>Evento de Vencimento Antecipado</w:t>
      </w:r>
      <w:r w:rsidR="004F5403" w:rsidRPr="007E7BEE">
        <w:rPr>
          <w:rFonts w:ascii="Verdana" w:hAnsi="Verdana"/>
          <w:sz w:val="20"/>
          <w:szCs w:val="20"/>
          <w:lang w:val="pt-BR"/>
        </w:rPr>
        <w:t xml:space="preserve">, a ser confirmado por escrito pelo </w:t>
      </w:r>
      <w:r w:rsidR="00095BF3" w:rsidRPr="007E7BEE">
        <w:rPr>
          <w:rFonts w:ascii="Verdana" w:hAnsi="Verdana"/>
          <w:sz w:val="20"/>
          <w:szCs w:val="20"/>
          <w:lang w:val="pt-BR"/>
        </w:rPr>
        <w:t>Fiduciário</w:t>
      </w:r>
      <w:r w:rsidR="004F5403" w:rsidRPr="007E7BEE">
        <w:rPr>
          <w:rFonts w:ascii="Verdana" w:hAnsi="Verdana"/>
          <w:sz w:val="20"/>
          <w:szCs w:val="20"/>
          <w:lang w:val="pt-BR"/>
        </w:rPr>
        <w:t xml:space="preserve">, a Alienante </w:t>
      </w:r>
      <w:r w:rsidR="00175256" w:rsidRPr="007E7BEE">
        <w:rPr>
          <w:rFonts w:ascii="Verdana" w:hAnsi="Verdana"/>
          <w:sz w:val="20"/>
          <w:szCs w:val="20"/>
          <w:lang w:val="pt-BR"/>
        </w:rPr>
        <w:t xml:space="preserve">voltará </w:t>
      </w:r>
      <w:r w:rsidR="004F5403" w:rsidRPr="007E7BEE">
        <w:rPr>
          <w:rFonts w:ascii="Verdana" w:hAnsi="Verdana"/>
          <w:sz w:val="20"/>
          <w:szCs w:val="20"/>
          <w:lang w:val="pt-BR"/>
        </w:rPr>
        <w:t xml:space="preserve">a ter o direito a receber diretamente os Direitos Adicionais </w:t>
      </w:r>
      <w:r w:rsidR="00DF5A05" w:rsidRPr="007E7BEE">
        <w:rPr>
          <w:rFonts w:ascii="Verdana" w:hAnsi="Verdana"/>
          <w:sz w:val="20"/>
          <w:szCs w:val="20"/>
          <w:lang w:val="pt-BR"/>
        </w:rPr>
        <w:t>relativos às</w:t>
      </w:r>
      <w:r w:rsidR="004F5403" w:rsidRPr="007E7BEE">
        <w:rPr>
          <w:rFonts w:ascii="Verdana" w:hAnsi="Verdana"/>
          <w:sz w:val="20"/>
          <w:szCs w:val="20"/>
          <w:lang w:val="pt-BR"/>
        </w:rPr>
        <w:t xml:space="preserve"> Ações Alienadas Fiduciariamente</w:t>
      </w:r>
      <w:r w:rsidR="00E23D1C" w:rsidRPr="007E7BEE">
        <w:rPr>
          <w:rFonts w:ascii="Verdana" w:hAnsi="Verdana"/>
          <w:sz w:val="20"/>
          <w:szCs w:val="20"/>
          <w:lang w:val="pt-BR"/>
        </w:rPr>
        <w:t xml:space="preserve">, </w:t>
      </w:r>
      <w:r w:rsidR="0089389B" w:rsidRPr="007E7BEE">
        <w:rPr>
          <w:rFonts w:ascii="Verdana" w:hAnsi="Verdana"/>
          <w:sz w:val="20"/>
          <w:szCs w:val="20"/>
          <w:lang w:val="pt-BR"/>
        </w:rPr>
        <w:t xml:space="preserve">observado o disposto </w:t>
      </w:r>
      <w:r w:rsidR="00A85DB2" w:rsidRPr="007E7BEE">
        <w:rPr>
          <w:rFonts w:ascii="Verdana" w:hAnsi="Verdana"/>
          <w:sz w:val="20"/>
          <w:szCs w:val="20"/>
          <w:lang w:val="pt-BR"/>
        </w:rPr>
        <w:t>na Escritura de Emissão</w:t>
      </w:r>
      <w:r w:rsidR="00E23D1C" w:rsidRPr="007E7BEE">
        <w:rPr>
          <w:rFonts w:ascii="Verdana" w:hAnsi="Verdana"/>
          <w:sz w:val="20"/>
          <w:szCs w:val="20"/>
          <w:lang w:val="pt-BR"/>
        </w:rPr>
        <w:t>.</w:t>
      </w:r>
      <w:r w:rsidR="005B4954" w:rsidRPr="007E7BEE">
        <w:rPr>
          <w:rFonts w:ascii="Verdana" w:hAnsi="Verdana"/>
          <w:sz w:val="20"/>
          <w:szCs w:val="20"/>
          <w:lang w:val="pt-BR"/>
        </w:rPr>
        <w:t xml:space="preserve"> </w:t>
      </w:r>
    </w:p>
    <w:p w14:paraId="6961FB8F" w14:textId="0F3C517F" w:rsidR="004F5403" w:rsidRPr="007E7BEE" w:rsidRDefault="004F5403" w:rsidP="00BA01C5">
      <w:pPr>
        <w:pStyle w:val="PargrafodaLista"/>
        <w:spacing w:line="312" w:lineRule="auto"/>
        <w:ind w:left="0"/>
        <w:jc w:val="both"/>
        <w:rPr>
          <w:rFonts w:ascii="Verdana" w:hAnsi="Verdana"/>
          <w:sz w:val="20"/>
          <w:szCs w:val="20"/>
          <w:lang w:val="pt-BR"/>
        </w:rPr>
      </w:pPr>
    </w:p>
    <w:p w14:paraId="478A40FB" w14:textId="4016C103" w:rsidR="00AB11B1" w:rsidRPr="007E7BEE" w:rsidRDefault="00453BE6" w:rsidP="0016564C">
      <w:pPr>
        <w:pStyle w:val="Recuodecorpodetexto"/>
        <w:numPr>
          <w:ilvl w:val="1"/>
          <w:numId w:val="15"/>
        </w:numPr>
        <w:spacing w:line="312" w:lineRule="auto"/>
        <w:rPr>
          <w:rFonts w:ascii="Verdana" w:eastAsia="MS Mincho" w:hAnsi="Verdana"/>
          <w:w w:val="0"/>
          <w:sz w:val="20"/>
          <w:szCs w:val="20"/>
          <w:lang w:val="pt-BR"/>
        </w:rPr>
      </w:pPr>
      <w:r w:rsidRPr="007E7BEE">
        <w:rPr>
          <w:rFonts w:ascii="Verdana" w:eastAsia="MS Mincho" w:hAnsi="Verdana"/>
          <w:w w:val="0"/>
          <w:sz w:val="20"/>
          <w:szCs w:val="20"/>
          <w:lang w:val="pt-BR"/>
        </w:rPr>
        <w:t xml:space="preserve">Os </w:t>
      </w:r>
      <w:r w:rsidRPr="007E7BEE">
        <w:rPr>
          <w:rFonts w:ascii="Verdana" w:hAnsi="Verdana"/>
          <w:sz w:val="20"/>
          <w:szCs w:val="20"/>
          <w:lang w:val="pt-BR"/>
        </w:rPr>
        <w:t>certificados</w:t>
      </w:r>
      <w:r w:rsidRPr="007E7BEE">
        <w:rPr>
          <w:rFonts w:ascii="Verdana" w:eastAsia="MS Mincho" w:hAnsi="Verdana"/>
          <w:w w:val="0"/>
          <w:sz w:val="20"/>
          <w:szCs w:val="20"/>
          <w:lang w:val="pt-BR"/>
        </w:rPr>
        <w:t>, cautelas, livros e/ou outros documentos representativos das Ações Alienadas</w:t>
      </w:r>
      <w:r w:rsidR="00FE22A6" w:rsidRPr="007E7BEE">
        <w:rPr>
          <w:rFonts w:ascii="Verdana" w:eastAsia="MS Mincho" w:hAnsi="Verdana"/>
          <w:w w:val="0"/>
          <w:sz w:val="20"/>
          <w:szCs w:val="20"/>
          <w:lang w:val="pt-BR"/>
        </w:rPr>
        <w:t xml:space="preserve"> Fiduciariamente</w:t>
      </w:r>
      <w:r w:rsidRPr="007E7BEE">
        <w:rPr>
          <w:rFonts w:ascii="Verdana" w:eastAsia="MS Mincho" w:hAnsi="Verdana"/>
          <w:w w:val="0"/>
          <w:sz w:val="20"/>
          <w:szCs w:val="20"/>
          <w:lang w:val="pt-BR"/>
        </w:rPr>
        <w:t xml:space="preserve"> (“</w:t>
      </w:r>
      <w:r w:rsidRPr="007E7BEE">
        <w:rPr>
          <w:rFonts w:ascii="Verdana" w:eastAsia="MS Mincho" w:hAnsi="Verdana"/>
          <w:w w:val="0"/>
          <w:sz w:val="20"/>
          <w:szCs w:val="20"/>
          <w:u w:val="single"/>
          <w:lang w:val="pt-BR"/>
        </w:rPr>
        <w:t>Documentos Comprobatórios</w:t>
      </w:r>
      <w:r w:rsidRPr="007E7BEE">
        <w:rPr>
          <w:rFonts w:ascii="Verdana" w:eastAsia="MS Mincho" w:hAnsi="Verdana"/>
          <w:w w:val="0"/>
          <w:sz w:val="20"/>
          <w:szCs w:val="20"/>
          <w:lang w:val="pt-BR"/>
        </w:rPr>
        <w:t xml:space="preserve">”) deverão ser mantidos na sede da </w:t>
      </w:r>
      <w:r w:rsidR="0016564C" w:rsidRPr="007E7BEE">
        <w:rPr>
          <w:rFonts w:ascii="Verdana" w:eastAsia="MS Mincho" w:hAnsi="Verdana"/>
          <w:w w:val="0"/>
          <w:sz w:val="20"/>
          <w:szCs w:val="20"/>
          <w:lang w:val="pt-BR"/>
        </w:rPr>
        <w:t>Emissora</w:t>
      </w:r>
      <w:r w:rsidRPr="007E7BEE">
        <w:rPr>
          <w:rFonts w:ascii="Verdana" w:eastAsia="MS Mincho" w:hAnsi="Verdana"/>
          <w:w w:val="0"/>
          <w:sz w:val="20"/>
          <w:szCs w:val="20"/>
          <w:lang w:val="pt-BR"/>
        </w:rPr>
        <w:t xml:space="preserve">, a qual deverá </w:t>
      </w:r>
      <w:r w:rsidR="000C11BC" w:rsidRPr="007E7BEE">
        <w:rPr>
          <w:rFonts w:ascii="Verdana" w:eastAsia="MS Mincho" w:hAnsi="Verdana"/>
          <w:w w:val="0"/>
          <w:sz w:val="20"/>
          <w:szCs w:val="20"/>
          <w:lang w:val="pt-BR"/>
        </w:rPr>
        <w:t>apresentar</w:t>
      </w:r>
      <w:ins w:id="42" w:author="Débora Galego" w:date="2020-08-24T11:07:00Z">
        <w:r w:rsidR="001823C9">
          <w:rPr>
            <w:rFonts w:ascii="Verdana" w:eastAsia="MS Mincho" w:hAnsi="Verdana"/>
            <w:w w:val="0"/>
            <w:sz w:val="20"/>
            <w:szCs w:val="20"/>
            <w:lang w:val="pt-BR"/>
          </w:rPr>
          <w:t xml:space="preserve"> ao Fiduciário</w:t>
        </w:r>
      </w:ins>
      <w:r w:rsidR="000C11BC" w:rsidRPr="007E7BEE">
        <w:rPr>
          <w:rFonts w:ascii="Verdana" w:eastAsia="MS Mincho" w:hAnsi="Verdana"/>
          <w:w w:val="0"/>
          <w:sz w:val="20"/>
          <w:szCs w:val="20"/>
          <w:lang w:val="pt-BR"/>
        </w:rPr>
        <w:t xml:space="preserve"> cópia do</w:t>
      </w:r>
      <w:r w:rsidR="004C2D3E" w:rsidRPr="007E7BEE">
        <w:rPr>
          <w:rFonts w:ascii="Verdana" w:eastAsia="MS Mincho" w:hAnsi="Verdana"/>
          <w:w w:val="0"/>
          <w:sz w:val="20"/>
          <w:szCs w:val="20"/>
          <w:lang w:val="pt-BR"/>
        </w:rPr>
        <w:t xml:space="preserve"> </w:t>
      </w:r>
      <w:r w:rsidR="000C11BC" w:rsidRPr="007E7BEE">
        <w:rPr>
          <w:rFonts w:ascii="Verdana" w:eastAsia="MS Mincho" w:hAnsi="Verdana"/>
          <w:w w:val="0"/>
          <w:sz w:val="20"/>
          <w:szCs w:val="20"/>
          <w:lang w:val="pt-BR"/>
        </w:rPr>
        <w:t>Livro de Registro de Ações</w:t>
      </w:r>
      <w:r w:rsidR="004C2D3E" w:rsidRPr="007E7BEE">
        <w:rPr>
          <w:rFonts w:ascii="Verdana" w:eastAsia="MS Mincho" w:hAnsi="Verdana"/>
          <w:w w:val="0"/>
          <w:sz w:val="20"/>
          <w:szCs w:val="20"/>
          <w:lang w:val="pt-BR"/>
        </w:rPr>
        <w:t xml:space="preserve"> comprovando a </w:t>
      </w:r>
      <w:r w:rsidR="000C11BC" w:rsidRPr="007E7BEE">
        <w:rPr>
          <w:rFonts w:ascii="Verdana" w:eastAsia="MS Mincho" w:hAnsi="Verdana"/>
          <w:w w:val="0"/>
          <w:sz w:val="20"/>
          <w:szCs w:val="20"/>
          <w:lang w:val="pt-BR"/>
        </w:rPr>
        <w:t xml:space="preserve">anotação </w:t>
      </w:r>
      <w:r w:rsidR="004C2D3E" w:rsidRPr="007E7BEE">
        <w:rPr>
          <w:rFonts w:ascii="Verdana" w:eastAsia="MS Mincho" w:hAnsi="Verdana"/>
          <w:w w:val="0"/>
          <w:sz w:val="20"/>
          <w:szCs w:val="20"/>
          <w:lang w:val="pt-BR"/>
        </w:rPr>
        <w:t>da presente garantia, nos termos do art</w:t>
      </w:r>
      <w:r w:rsidR="000827F9" w:rsidRPr="007E7BEE">
        <w:rPr>
          <w:rFonts w:ascii="Verdana" w:eastAsia="MS Mincho" w:hAnsi="Verdana"/>
          <w:w w:val="0"/>
          <w:sz w:val="20"/>
          <w:szCs w:val="20"/>
          <w:lang w:val="pt-BR"/>
        </w:rPr>
        <w:t>igo</w:t>
      </w:r>
      <w:r w:rsidR="004C2D3E" w:rsidRPr="007E7BEE">
        <w:rPr>
          <w:rFonts w:ascii="Verdana" w:eastAsia="MS Mincho" w:hAnsi="Verdana"/>
          <w:w w:val="0"/>
          <w:sz w:val="20"/>
          <w:szCs w:val="20"/>
          <w:lang w:val="pt-BR"/>
        </w:rPr>
        <w:t xml:space="preserve"> 40, inciso I da Lei das Sociedades por Ações</w:t>
      </w:r>
      <w:r w:rsidRPr="007E7BEE">
        <w:rPr>
          <w:rFonts w:ascii="Verdana" w:eastAsia="MS Mincho" w:hAnsi="Verdana"/>
          <w:w w:val="0"/>
          <w:sz w:val="20"/>
          <w:szCs w:val="20"/>
          <w:lang w:val="pt-BR"/>
        </w:rPr>
        <w:t xml:space="preserve">, no prazo </w:t>
      </w:r>
      <w:r w:rsidR="0016564C" w:rsidRPr="007E7BEE">
        <w:rPr>
          <w:rFonts w:ascii="Verdana" w:eastAsia="MS Mincho" w:hAnsi="Verdana"/>
          <w:w w:val="0"/>
          <w:sz w:val="20"/>
          <w:szCs w:val="20"/>
          <w:lang w:val="pt-BR"/>
        </w:rPr>
        <w:t xml:space="preserve">de 5 (cinco) </w:t>
      </w:r>
      <w:r w:rsidR="004D4DBD">
        <w:rPr>
          <w:rFonts w:ascii="Verdana" w:eastAsia="MS Mincho" w:hAnsi="Verdana"/>
          <w:w w:val="0"/>
          <w:sz w:val="20"/>
          <w:szCs w:val="20"/>
          <w:lang w:val="pt-BR"/>
        </w:rPr>
        <w:t>Dias Úteis</w:t>
      </w:r>
      <w:r w:rsidR="0016564C" w:rsidRPr="007E7BEE">
        <w:rPr>
          <w:rFonts w:ascii="Verdana" w:eastAsia="MS Mincho" w:hAnsi="Verdana"/>
          <w:w w:val="0"/>
          <w:sz w:val="20"/>
          <w:szCs w:val="20"/>
          <w:lang w:val="pt-BR"/>
        </w:rPr>
        <w:t xml:space="preserve"> contados desta data</w:t>
      </w:r>
      <w:r w:rsidRPr="007E7BEE">
        <w:rPr>
          <w:rFonts w:ascii="Verdana" w:eastAsia="MS Mincho" w:hAnsi="Verdana"/>
          <w:w w:val="0"/>
          <w:sz w:val="20"/>
          <w:szCs w:val="20"/>
          <w:lang w:val="pt-BR"/>
        </w:rPr>
        <w:t>, sendo certo que as referidas cópias incorporar-se-ão à presente garantia.</w:t>
      </w:r>
    </w:p>
    <w:p w14:paraId="10F58ED0" w14:textId="77777777" w:rsidR="004C2D3E" w:rsidRPr="007E7BEE" w:rsidRDefault="004C2D3E" w:rsidP="00BA01C5">
      <w:pPr>
        <w:pStyle w:val="Recuodecorpodetexto"/>
        <w:spacing w:line="312" w:lineRule="auto"/>
        <w:rPr>
          <w:rFonts w:ascii="Verdana" w:eastAsia="MS Mincho" w:hAnsi="Verdana"/>
          <w:w w:val="0"/>
          <w:sz w:val="20"/>
          <w:szCs w:val="20"/>
          <w:lang w:val="pt-BR"/>
        </w:rPr>
      </w:pPr>
    </w:p>
    <w:p w14:paraId="0AC884F5" w14:textId="774A8248" w:rsidR="00793284" w:rsidRPr="007E7BEE" w:rsidRDefault="00FF2474" w:rsidP="0016564C">
      <w:pPr>
        <w:pStyle w:val="Recuodecorpodetexto"/>
        <w:numPr>
          <w:ilvl w:val="1"/>
          <w:numId w:val="15"/>
        </w:numPr>
        <w:spacing w:line="312" w:lineRule="auto"/>
        <w:rPr>
          <w:rFonts w:ascii="Verdana" w:hAnsi="Verdana"/>
          <w:color w:val="000000"/>
          <w:sz w:val="20"/>
          <w:szCs w:val="20"/>
          <w:lang w:val="pt-BR"/>
        </w:rPr>
      </w:pPr>
      <w:r w:rsidRPr="007E7BEE">
        <w:rPr>
          <w:rFonts w:ascii="Verdana" w:hAnsi="Verdana"/>
          <w:color w:val="000000"/>
          <w:sz w:val="20"/>
          <w:szCs w:val="20"/>
          <w:lang w:val="pt-BR"/>
        </w:rPr>
        <w:t xml:space="preserve">Quaisquer ações de emissão da </w:t>
      </w:r>
      <w:r w:rsidR="0016564C" w:rsidRPr="007E7BEE">
        <w:rPr>
          <w:rFonts w:ascii="Verdana" w:hAnsi="Verdana"/>
          <w:color w:val="000000"/>
          <w:sz w:val="20"/>
          <w:szCs w:val="20"/>
          <w:lang w:val="pt-BR"/>
        </w:rPr>
        <w:t>Emissora</w:t>
      </w:r>
      <w:r w:rsidRPr="007E7BEE">
        <w:rPr>
          <w:rFonts w:ascii="Verdana" w:hAnsi="Verdana"/>
          <w:color w:val="000000"/>
          <w:sz w:val="20"/>
          <w:szCs w:val="20"/>
          <w:lang w:val="pt-BR"/>
        </w:rPr>
        <w:t xml:space="preserve"> emitidas após esta data</w:t>
      </w:r>
      <w:r w:rsidR="00453BE6" w:rsidRPr="007E7BEE">
        <w:rPr>
          <w:rFonts w:ascii="Verdana" w:hAnsi="Verdana"/>
          <w:sz w:val="20"/>
          <w:szCs w:val="20"/>
          <w:lang w:val="pt-BR"/>
        </w:rPr>
        <w:t xml:space="preserve"> </w:t>
      </w:r>
      <w:r w:rsidR="00A4651C" w:rsidRPr="007E7BEE">
        <w:rPr>
          <w:rFonts w:ascii="Verdana" w:hAnsi="Verdana"/>
          <w:sz w:val="20"/>
          <w:szCs w:val="20"/>
          <w:lang w:val="pt-BR"/>
        </w:rPr>
        <w:t>i</w:t>
      </w:r>
      <w:r w:rsidR="00453BE6" w:rsidRPr="007E7BEE">
        <w:rPr>
          <w:rFonts w:ascii="Verdana" w:hAnsi="Verdana"/>
          <w:sz w:val="20"/>
          <w:szCs w:val="20"/>
          <w:lang w:val="pt-BR"/>
        </w:rPr>
        <w:t xml:space="preserve">ncorporar-se-ão automaticamente à presente </w:t>
      </w:r>
      <w:r w:rsidR="00453BE6" w:rsidRPr="007E7BEE">
        <w:rPr>
          <w:rFonts w:ascii="Verdana" w:hAnsi="Verdana"/>
          <w:color w:val="000000"/>
          <w:sz w:val="20"/>
          <w:szCs w:val="20"/>
          <w:lang w:val="pt-BR"/>
        </w:rPr>
        <w:t>alienação fiduciária em garantia</w:t>
      </w:r>
      <w:r w:rsidR="00261EDE" w:rsidRPr="007E7BEE">
        <w:rPr>
          <w:rFonts w:ascii="Verdana" w:hAnsi="Verdana"/>
          <w:color w:val="000000"/>
          <w:sz w:val="20"/>
          <w:szCs w:val="20"/>
          <w:lang w:val="pt-BR"/>
        </w:rPr>
        <w:t xml:space="preserve"> (“</w:t>
      </w:r>
      <w:r w:rsidR="00261EDE" w:rsidRPr="007E7BEE">
        <w:rPr>
          <w:rFonts w:ascii="Verdana" w:hAnsi="Verdana"/>
          <w:color w:val="000000"/>
          <w:sz w:val="20"/>
          <w:szCs w:val="20"/>
          <w:u w:val="single"/>
          <w:lang w:val="pt-BR"/>
        </w:rPr>
        <w:t>Alienação Fiduciária</w:t>
      </w:r>
      <w:r w:rsidR="00261EDE" w:rsidRPr="007E7BEE">
        <w:rPr>
          <w:rFonts w:ascii="Verdana" w:hAnsi="Verdana"/>
          <w:color w:val="000000"/>
          <w:sz w:val="20"/>
          <w:szCs w:val="20"/>
          <w:lang w:val="pt-BR"/>
        </w:rPr>
        <w:t>”)</w:t>
      </w:r>
      <w:r w:rsidR="00453BE6" w:rsidRPr="007E7BEE">
        <w:rPr>
          <w:rFonts w:ascii="Verdana" w:hAnsi="Verdana"/>
          <w:sz w:val="20"/>
          <w:szCs w:val="20"/>
          <w:lang w:val="pt-BR"/>
        </w:rPr>
        <w:t xml:space="preserve">, passando, para todos os fins de direito, a integrar a definição de Ações Alienadas </w:t>
      </w:r>
      <w:r w:rsidR="00453BE6" w:rsidRPr="007E7BEE">
        <w:rPr>
          <w:rFonts w:ascii="Verdana" w:eastAsia="MS Mincho" w:hAnsi="Verdana"/>
          <w:w w:val="0"/>
          <w:sz w:val="20"/>
          <w:szCs w:val="20"/>
          <w:lang w:val="pt-BR"/>
        </w:rPr>
        <w:t>Fiduciariamente</w:t>
      </w:r>
      <w:r w:rsidR="00453BE6" w:rsidRPr="007E7BEE">
        <w:rPr>
          <w:rFonts w:ascii="Verdana" w:hAnsi="Verdana"/>
          <w:sz w:val="20"/>
          <w:szCs w:val="20"/>
          <w:lang w:val="pt-BR"/>
        </w:rPr>
        <w:t xml:space="preserve"> e de Ativos Alienados Fiduciariamente. Para a f</w:t>
      </w:r>
      <w:r w:rsidR="00453BE6" w:rsidRPr="007E7BEE">
        <w:rPr>
          <w:rFonts w:ascii="Verdana" w:hAnsi="Verdana"/>
          <w:color w:val="000000"/>
          <w:sz w:val="20"/>
          <w:szCs w:val="20"/>
          <w:lang w:val="pt-BR"/>
        </w:rPr>
        <w:t xml:space="preserve">ormalização do aqui disposto, a Alienante compromete-se, de maneira irrevogável, pelo presente, </w:t>
      </w:r>
      <w:r w:rsidRPr="007E7BEE">
        <w:rPr>
          <w:rFonts w:ascii="Verdana" w:hAnsi="Verdana"/>
          <w:color w:val="000000"/>
          <w:sz w:val="20"/>
          <w:szCs w:val="20"/>
          <w:lang w:val="pt-BR"/>
        </w:rPr>
        <w:t>a, anualmente</w:t>
      </w:r>
      <w:r w:rsidR="009E22C1" w:rsidRPr="007E7BEE">
        <w:rPr>
          <w:rFonts w:ascii="Verdana" w:hAnsi="Verdana"/>
          <w:color w:val="000000"/>
          <w:sz w:val="20"/>
          <w:szCs w:val="20"/>
          <w:lang w:val="pt-BR"/>
        </w:rPr>
        <w:t xml:space="preserve">, a partir desta data, apresentar ao Fiduciário cópia do Livro de Registro de Ações da </w:t>
      </w:r>
      <w:r w:rsidR="00261EDE" w:rsidRPr="007E7BEE">
        <w:rPr>
          <w:rFonts w:ascii="Verdana" w:hAnsi="Verdana"/>
          <w:color w:val="000000"/>
          <w:sz w:val="20"/>
          <w:szCs w:val="20"/>
          <w:lang w:val="pt-BR"/>
        </w:rPr>
        <w:t>Emissora</w:t>
      </w:r>
      <w:r w:rsidR="009E22C1" w:rsidRPr="007E7BEE">
        <w:rPr>
          <w:rFonts w:ascii="Verdana" w:hAnsi="Verdana"/>
          <w:color w:val="000000"/>
          <w:sz w:val="20"/>
          <w:szCs w:val="20"/>
          <w:lang w:val="pt-BR"/>
        </w:rPr>
        <w:t xml:space="preserve"> com a averbação da garantia constituída por meio do presente Contrato</w:t>
      </w:r>
      <w:r w:rsidR="00453BE6" w:rsidRPr="007E7BEE">
        <w:rPr>
          <w:rFonts w:ascii="Verdana" w:hAnsi="Verdana"/>
          <w:sz w:val="20"/>
          <w:szCs w:val="20"/>
          <w:lang w:val="pt-BR"/>
        </w:rPr>
        <w:t>.</w:t>
      </w:r>
      <w:r w:rsidR="00453BE6" w:rsidRPr="007E7BEE">
        <w:rPr>
          <w:rFonts w:ascii="Verdana" w:hAnsi="Verdana"/>
          <w:color w:val="000000"/>
          <w:sz w:val="20"/>
          <w:szCs w:val="20"/>
          <w:lang w:val="pt-BR"/>
        </w:rPr>
        <w:t xml:space="preserve"> </w:t>
      </w:r>
    </w:p>
    <w:p w14:paraId="059DCAE9" w14:textId="77777777" w:rsidR="00C333F4" w:rsidRPr="007E7BEE" w:rsidRDefault="00C333F4" w:rsidP="00BA01C5">
      <w:pPr>
        <w:spacing w:line="312" w:lineRule="auto"/>
        <w:jc w:val="both"/>
        <w:rPr>
          <w:rFonts w:ascii="Verdana" w:eastAsia="MS Mincho" w:hAnsi="Verdana"/>
          <w:w w:val="0"/>
          <w:sz w:val="20"/>
          <w:szCs w:val="20"/>
          <w:lang w:val="pt-BR"/>
        </w:rPr>
      </w:pPr>
      <w:bookmarkStart w:id="43" w:name="_Toc276640217"/>
      <w:bookmarkStart w:id="44" w:name="_Toc288753558"/>
      <w:bookmarkStart w:id="45" w:name="_Toc377490294"/>
      <w:bookmarkStart w:id="46" w:name="_Ref171244702"/>
      <w:bookmarkEnd w:id="41"/>
    </w:p>
    <w:p w14:paraId="7CF0F274" w14:textId="77777777" w:rsidR="006257DA" w:rsidRPr="007E7BEE" w:rsidRDefault="000F7DCF" w:rsidP="00BA01C5">
      <w:pPr>
        <w:pStyle w:val="Recuodecorpodetexto"/>
        <w:spacing w:line="312" w:lineRule="auto"/>
        <w:ind w:firstLine="0"/>
        <w:rPr>
          <w:rFonts w:ascii="Verdana" w:hAnsi="Verdana"/>
          <w:b/>
          <w:sz w:val="20"/>
          <w:szCs w:val="20"/>
          <w:lang w:val="pt-BR"/>
        </w:rPr>
      </w:pPr>
      <w:r w:rsidRPr="007E7BEE">
        <w:rPr>
          <w:rFonts w:ascii="Verdana" w:eastAsia="MS Mincho" w:hAnsi="Verdana"/>
          <w:b/>
          <w:w w:val="0"/>
          <w:sz w:val="20"/>
          <w:szCs w:val="20"/>
          <w:lang w:val="pt-BR"/>
        </w:rPr>
        <w:t>CLÁUSULA</w:t>
      </w:r>
      <w:r w:rsidRPr="007E7BEE">
        <w:rPr>
          <w:rFonts w:ascii="Verdana" w:hAnsi="Verdana"/>
          <w:b/>
          <w:sz w:val="20"/>
          <w:szCs w:val="20"/>
          <w:lang w:val="pt-BR"/>
        </w:rPr>
        <w:t xml:space="preserve"> </w:t>
      </w:r>
      <w:bookmarkEnd w:id="43"/>
      <w:r w:rsidRPr="007E7BEE">
        <w:rPr>
          <w:rFonts w:ascii="Verdana" w:hAnsi="Verdana"/>
          <w:b/>
          <w:sz w:val="20"/>
          <w:szCs w:val="20"/>
          <w:lang w:val="pt-BR"/>
        </w:rPr>
        <w:t>II</w:t>
      </w:r>
      <w:bookmarkStart w:id="47" w:name="_Toc276640218"/>
      <w:r w:rsidR="0072283B" w:rsidRPr="007E7BEE">
        <w:rPr>
          <w:rFonts w:ascii="Verdana" w:hAnsi="Verdana"/>
          <w:b/>
          <w:sz w:val="20"/>
          <w:szCs w:val="20"/>
          <w:lang w:val="pt-BR"/>
        </w:rPr>
        <w:t xml:space="preserve"> </w:t>
      </w:r>
      <w:r w:rsidR="006257DA" w:rsidRPr="007E7BEE">
        <w:rPr>
          <w:rFonts w:ascii="Verdana" w:hAnsi="Verdana"/>
          <w:b/>
          <w:sz w:val="20"/>
          <w:szCs w:val="20"/>
          <w:lang w:val="pt-BR"/>
        </w:rPr>
        <w:t>–</w:t>
      </w:r>
      <w:r w:rsidR="0072283B" w:rsidRPr="007E7BEE">
        <w:rPr>
          <w:rFonts w:ascii="Verdana" w:hAnsi="Verdana"/>
          <w:b/>
          <w:sz w:val="20"/>
          <w:szCs w:val="20"/>
          <w:lang w:val="pt-BR"/>
        </w:rPr>
        <w:t xml:space="preserve"> </w:t>
      </w:r>
      <w:r w:rsidR="006257DA" w:rsidRPr="007E7BEE">
        <w:rPr>
          <w:rFonts w:ascii="Verdana" w:hAnsi="Verdana"/>
          <w:b/>
          <w:sz w:val="20"/>
          <w:szCs w:val="20"/>
          <w:lang w:val="pt-BR"/>
        </w:rPr>
        <w:t>OBRIGAÇÕES GARANTIDAS</w:t>
      </w:r>
    </w:p>
    <w:p w14:paraId="7EB8FE0B" w14:textId="67576C90" w:rsidR="006257DA" w:rsidRPr="007E7BEE" w:rsidRDefault="006257DA" w:rsidP="00BA01C5">
      <w:pPr>
        <w:pStyle w:val="Recuodecorpodetexto"/>
        <w:spacing w:line="312" w:lineRule="auto"/>
        <w:ind w:firstLine="0"/>
        <w:rPr>
          <w:rFonts w:ascii="Verdana" w:hAnsi="Verdana"/>
          <w:b/>
          <w:sz w:val="20"/>
          <w:szCs w:val="20"/>
          <w:lang w:val="pt-BR"/>
        </w:rPr>
      </w:pPr>
    </w:p>
    <w:p w14:paraId="4AAE1938" w14:textId="77777777" w:rsidR="00B37109" w:rsidRPr="007E7BEE" w:rsidRDefault="00B37109" w:rsidP="00B37109">
      <w:pPr>
        <w:pStyle w:val="PargrafodaLista"/>
        <w:numPr>
          <w:ilvl w:val="0"/>
          <w:numId w:val="15"/>
        </w:numPr>
        <w:suppressAutoHyphens/>
        <w:spacing w:line="312" w:lineRule="auto"/>
        <w:jc w:val="both"/>
        <w:rPr>
          <w:rFonts w:ascii="Verdana" w:hAnsi="Verdana"/>
          <w:bCs/>
          <w:vanish/>
          <w:sz w:val="20"/>
          <w:szCs w:val="20"/>
          <w:lang w:val="pt-BR"/>
        </w:rPr>
      </w:pPr>
    </w:p>
    <w:p w14:paraId="7F6641E4" w14:textId="7727BDED" w:rsidR="00B37109" w:rsidRPr="007E7BEE" w:rsidRDefault="00B37109" w:rsidP="00B37109">
      <w:pPr>
        <w:pStyle w:val="Recuodecorpodetexto"/>
        <w:numPr>
          <w:ilvl w:val="1"/>
          <w:numId w:val="15"/>
        </w:numPr>
        <w:spacing w:line="312" w:lineRule="auto"/>
        <w:rPr>
          <w:rFonts w:ascii="Verdana" w:hAnsi="Verdana"/>
          <w:bCs/>
          <w:sz w:val="20"/>
          <w:szCs w:val="20"/>
          <w:lang w:val="pt-BR"/>
        </w:rPr>
      </w:pPr>
      <w:r w:rsidRPr="007E7BEE">
        <w:rPr>
          <w:rFonts w:ascii="Verdana" w:hAnsi="Verdana"/>
          <w:bCs/>
          <w:sz w:val="20"/>
          <w:szCs w:val="20"/>
          <w:lang w:val="pt-BR"/>
        </w:rPr>
        <w:t xml:space="preserve">Para os fins do previsto no </w:t>
      </w:r>
      <w:r w:rsidRPr="007E7BEE">
        <w:rPr>
          <w:rFonts w:ascii="Verdana" w:hAnsi="Verdana" w:cs="Verdana"/>
          <w:color w:val="000000"/>
          <w:sz w:val="20"/>
          <w:szCs w:val="20"/>
          <w:lang w:val="pt-BR"/>
        </w:rPr>
        <w:t xml:space="preserve">artigo 66-B da Lei nº 4.728 e no artigo 1.362 do Código Civil, </w:t>
      </w:r>
      <w:r w:rsidRPr="007E7BEE">
        <w:rPr>
          <w:rFonts w:ascii="Verdana" w:hAnsi="Verdana"/>
          <w:sz w:val="20"/>
          <w:szCs w:val="20"/>
          <w:lang w:val="pt-BR"/>
        </w:rPr>
        <w:t>as</w:t>
      </w:r>
      <w:r w:rsidRPr="007E7BEE">
        <w:rPr>
          <w:rFonts w:ascii="Verdana" w:hAnsi="Verdana" w:cs="Verdana"/>
          <w:color w:val="000000"/>
          <w:sz w:val="20"/>
          <w:szCs w:val="20"/>
          <w:lang w:val="pt-BR"/>
        </w:rPr>
        <w:t xml:space="preserve"> Partes transcrevem, abaixo, a descrição das principais características das Obrigações Garantidas:</w:t>
      </w:r>
    </w:p>
    <w:p w14:paraId="24F40C43" w14:textId="77777777" w:rsidR="00454484" w:rsidRDefault="00454484" w:rsidP="00454484">
      <w:pPr>
        <w:pStyle w:val="ListaColorida-nfase11"/>
        <w:tabs>
          <w:tab w:val="left" w:pos="1276"/>
        </w:tabs>
        <w:spacing w:after="0" w:line="312" w:lineRule="auto"/>
        <w:ind w:left="0"/>
        <w:jc w:val="both"/>
        <w:rPr>
          <w:rFonts w:ascii="Verdana" w:hAnsi="Verdana"/>
          <w:sz w:val="20"/>
          <w:szCs w:val="20"/>
        </w:rPr>
      </w:pPr>
    </w:p>
    <w:p w14:paraId="41872A86" w14:textId="4251711F" w:rsidR="00454484" w:rsidRPr="009A69C0" w:rsidRDefault="00454484" w:rsidP="00454484">
      <w:pPr>
        <w:pStyle w:val="ListaColorida-nfase11"/>
        <w:numPr>
          <w:ilvl w:val="0"/>
          <w:numId w:val="19"/>
        </w:numPr>
        <w:tabs>
          <w:tab w:val="left" w:pos="709"/>
          <w:tab w:val="left" w:pos="1276"/>
        </w:tabs>
        <w:spacing w:after="0" w:line="312" w:lineRule="auto"/>
        <w:ind w:left="0" w:firstLine="0"/>
        <w:jc w:val="both"/>
        <w:rPr>
          <w:rFonts w:ascii="Verdana" w:hAnsi="Verdana"/>
          <w:sz w:val="20"/>
          <w:szCs w:val="20"/>
        </w:rPr>
      </w:pPr>
      <w:r w:rsidRPr="009A69C0">
        <w:rPr>
          <w:rFonts w:ascii="Verdana" w:hAnsi="Verdana"/>
          <w:sz w:val="20"/>
          <w:szCs w:val="20"/>
        </w:rPr>
        <w:t xml:space="preserve">Valor total </w:t>
      </w:r>
      <w:r>
        <w:rPr>
          <w:rFonts w:ascii="Verdana" w:hAnsi="Verdana"/>
          <w:sz w:val="20"/>
          <w:szCs w:val="20"/>
        </w:rPr>
        <w:t>das Debêntures</w:t>
      </w:r>
      <w:r w:rsidRPr="009A69C0">
        <w:rPr>
          <w:rFonts w:ascii="Verdana" w:hAnsi="Verdana"/>
          <w:sz w:val="20"/>
          <w:szCs w:val="20"/>
        </w:rPr>
        <w:t>:</w:t>
      </w:r>
      <w:r w:rsidRPr="009A69C0">
        <w:rPr>
          <w:rFonts w:ascii="Verdana" w:eastAsia="Times New Roman" w:hAnsi="Verdana"/>
          <w:sz w:val="20"/>
          <w:szCs w:val="20"/>
          <w:lang w:eastAsia="pt-BR"/>
        </w:rPr>
        <w:t xml:space="preserve"> </w:t>
      </w:r>
      <w:r w:rsidRPr="00001EF6">
        <w:rPr>
          <w:rFonts w:ascii="Verdana" w:hAnsi="Verdana"/>
          <w:sz w:val="20"/>
        </w:rPr>
        <w:t xml:space="preserve">R$ </w:t>
      </w:r>
      <w:del w:id="48" w:author="Débora Galego" w:date="2020-08-21T14:27:00Z">
        <w:r w:rsidDel="00D726C3">
          <w:rPr>
            <w:rFonts w:ascii="Verdana" w:hAnsi="Verdana"/>
            <w:sz w:val="20"/>
          </w:rPr>
          <w:delText>15</w:delText>
        </w:r>
      </w:del>
      <w:ins w:id="49" w:author="Débora Galego" w:date="2020-08-21T14:27:00Z">
        <w:r w:rsidR="00D726C3">
          <w:rPr>
            <w:rFonts w:ascii="Verdana" w:hAnsi="Verdana"/>
            <w:sz w:val="20"/>
          </w:rPr>
          <w:t>20</w:t>
        </w:r>
      </w:ins>
      <w:r>
        <w:rPr>
          <w:rFonts w:ascii="Verdana" w:hAnsi="Verdana"/>
          <w:sz w:val="20"/>
        </w:rPr>
        <w:t>.000</w:t>
      </w:r>
      <w:r w:rsidRPr="00001EF6">
        <w:rPr>
          <w:rFonts w:ascii="Verdana" w:hAnsi="Verdana"/>
          <w:sz w:val="20"/>
        </w:rPr>
        <w:t>.000,00 (</w:t>
      </w:r>
      <w:del w:id="50" w:author="Débora Galego" w:date="2020-08-21T14:27:00Z">
        <w:r w:rsidDel="00D726C3">
          <w:rPr>
            <w:rFonts w:ascii="Verdana" w:hAnsi="Verdana"/>
            <w:sz w:val="20"/>
          </w:rPr>
          <w:delText>quinze</w:delText>
        </w:r>
        <w:r w:rsidRPr="00001EF6" w:rsidDel="00D726C3">
          <w:rPr>
            <w:rFonts w:ascii="Verdana" w:hAnsi="Verdana"/>
            <w:sz w:val="20"/>
          </w:rPr>
          <w:delText xml:space="preserve"> </w:delText>
        </w:r>
      </w:del>
      <w:ins w:id="51" w:author="Débora Galego" w:date="2020-08-21T14:27:00Z">
        <w:r w:rsidR="00D726C3">
          <w:rPr>
            <w:rFonts w:ascii="Verdana" w:hAnsi="Verdana"/>
            <w:sz w:val="20"/>
          </w:rPr>
          <w:t>vin</w:t>
        </w:r>
      </w:ins>
      <w:ins w:id="52" w:author="Débora Galego" w:date="2020-08-21T14:28:00Z">
        <w:r w:rsidR="00D726C3">
          <w:rPr>
            <w:rFonts w:ascii="Verdana" w:hAnsi="Verdana"/>
            <w:sz w:val="20"/>
          </w:rPr>
          <w:t>te</w:t>
        </w:r>
      </w:ins>
      <w:ins w:id="53" w:author="Débora Galego" w:date="2020-08-21T14:27:00Z">
        <w:r w:rsidR="00D726C3" w:rsidRPr="00001EF6">
          <w:rPr>
            <w:rFonts w:ascii="Verdana" w:hAnsi="Verdana"/>
            <w:sz w:val="20"/>
          </w:rPr>
          <w:t xml:space="preserve"> </w:t>
        </w:r>
      </w:ins>
      <w:r w:rsidRPr="00001EF6">
        <w:rPr>
          <w:rFonts w:ascii="Verdana" w:hAnsi="Verdana"/>
          <w:sz w:val="20"/>
        </w:rPr>
        <w:t xml:space="preserve">milhões </w:t>
      </w:r>
      <w:r>
        <w:rPr>
          <w:rFonts w:ascii="Verdana" w:hAnsi="Verdana"/>
          <w:sz w:val="20"/>
        </w:rPr>
        <w:t>de</w:t>
      </w:r>
      <w:r w:rsidRPr="00001EF6">
        <w:rPr>
          <w:rFonts w:ascii="Verdana" w:hAnsi="Verdana"/>
          <w:sz w:val="20"/>
        </w:rPr>
        <w:t xml:space="preserve"> reais), sendo (</w:t>
      </w:r>
      <w:r w:rsidR="002D7364">
        <w:rPr>
          <w:rFonts w:ascii="Verdana" w:hAnsi="Verdana"/>
          <w:sz w:val="20"/>
        </w:rPr>
        <w:t>a</w:t>
      </w:r>
      <w:r w:rsidRPr="00001EF6">
        <w:rPr>
          <w:rFonts w:ascii="Verdana" w:hAnsi="Verdana"/>
          <w:sz w:val="20"/>
        </w:rPr>
        <w:t xml:space="preserve">) R$ </w:t>
      </w:r>
      <w:r>
        <w:rPr>
          <w:rFonts w:ascii="Verdana" w:hAnsi="Verdana"/>
          <w:sz w:val="20"/>
        </w:rPr>
        <w:t>10</w:t>
      </w:r>
      <w:r w:rsidRPr="00001EF6">
        <w:rPr>
          <w:rFonts w:ascii="Verdana" w:hAnsi="Verdana"/>
          <w:sz w:val="20"/>
        </w:rPr>
        <w:t>.000.000,00 (</w:t>
      </w:r>
      <w:r>
        <w:rPr>
          <w:rFonts w:ascii="Verdana" w:hAnsi="Verdana"/>
          <w:sz w:val="20"/>
        </w:rPr>
        <w:t>dez</w:t>
      </w:r>
      <w:r w:rsidRPr="00001EF6">
        <w:rPr>
          <w:rFonts w:ascii="Verdana" w:hAnsi="Verdana"/>
          <w:sz w:val="20"/>
        </w:rPr>
        <w:t xml:space="preserve"> milhões de reais) relativos às Debêntures da 1ª (primeira) série (“</w:t>
      </w:r>
      <w:r w:rsidRPr="00001EF6">
        <w:rPr>
          <w:rFonts w:ascii="Verdana" w:hAnsi="Verdana"/>
          <w:sz w:val="20"/>
          <w:u w:val="single"/>
        </w:rPr>
        <w:t>Debêntures da 1ª Série</w:t>
      </w:r>
      <w:r w:rsidRPr="00001EF6">
        <w:rPr>
          <w:rFonts w:ascii="Verdana" w:hAnsi="Verdana"/>
          <w:sz w:val="20"/>
        </w:rPr>
        <w:t>”); e (</w:t>
      </w:r>
      <w:r w:rsidR="002D7364">
        <w:rPr>
          <w:rFonts w:ascii="Verdana" w:hAnsi="Verdana"/>
          <w:sz w:val="20"/>
        </w:rPr>
        <w:t>b</w:t>
      </w:r>
      <w:r w:rsidRPr="00001EF6">
        <w:rPr>
          <w:rFonts w:ascii="Verdana" w:hAnsi="Verdana"/>
          <w:sz w:val="20"/>
        </w:rPr>
        <w:t xml:space="preserve">) R$ </w:t>
      </w:r>
      <w:del w:id="54" w:author="Débora Galego" w:date="2020-08-21T14:28:00Z">
        <w:r w:rsidDel="00D726C3">
          <w:rPr>
            <w:rFonts w:ascii="Verdana" w:hAnsi="Verdana"/>
            <w:sz w:val="20"/>
          </w:rPr>
          <w:delText>5</w:delText>
        </w:r>
      </w:del>
      <w:ins w:id="55" w:author="Débora Galego" w:date="2020-08-21T14:28:00Z">
        <w:r w:rsidR="00D726C3">
          <w:rPr>
            <w:rFonts w:ascii="Verdana" w:hAnsi="Verdana"/>
            <w:sz w:val="20"/>
          </w:rPr>
          <w:t>10</w:t>
        </w:r>
      </w:ins>
      <w:r>
        <w:rPr>
          <w:rFonts w:ascii="Verdana" w:hAnsi="Verdana"/>
          <w:sz w:val="20"/>
        </w:rPr>
        <w:t>.000</w:t>
      </w:r>
      <w:r w:rsidRPr="00001EF6">
        <w:rPr>
          <w:rFonts w:ascii="Verdana" w:hAnsi="Verdana"/>
          <w:sz w:val="20"/>
        </w:rPr>
        <w:t>.000,00 (</w:t>
      </w:r>
      <w:del w:id="56" w:author="Débora Galego" w:date="2020-08-21T14:28:00Z">
        <w:r w:rsidDel="00D726C3">
          <w:rPr>
            <w:rFonts w:ascii="Verdana" w:hAnsi="Verdana"/>
            <w:sz w:val="20"/>
          </w:rPr>
          <w:delText>cinco</w:delText>
        </w:r>
        <w:r w:rsidRPr="00001EF6" w:rsidDel="00D726C3">
          <w:rPr>
            <w:rFonts w:ascii="Verdana" w:hAnsi="Verdana"/>
            <w:sz w:val="20"/>
          </w:rPr>
          <w:delText xml:space="preserve"> </w:delText>
        </w:r>
      </w:del>
      <w:ins w:id="57" w:author="Débora Galego" w:date="2020-08-21T14:28:00Z">
        <w:r w:rsidR="00D726C3">
          <w:rPr>
            <w:rFonts w:ascii="Verdana" w:hAnsi="Verdana"/>
            <w:sz w:val="20"/>
          </w:rPr>
          <w:t>dez</w:t>
        </w:r>
        <w:r w:rsidR="00D726C3" w:rsidRPr="00001EF6">
          <w:rPr>
            <w:rFonts w:ascii="Verdana" w:hAnsi="Verdana"/>
            <w:sz w:val="20"/>
          </w:rPr>
          <w:t xml:space="preserve"> </w:t>
        </w:r>
      </w:ins>
      <w:r w:rsidRPr="00001EF6">
        <w:rPr>
          <w:rFonts w:ascii="Verdana" w:hAnsi="Verdana"/>
          <w:sz w:val="20"/>
        </w:rPr>
        <w:t xml:space="preserve">milhões </w:t>
      </w:r>
      <w:r>
        <w:rPr>
          <w:rFonts w:ascii="Verdana" w:hAnsi="Verdana"/>
          <w:sz w:val="20"/>
        </w:rPr>
        <w:t>de</w:t>
      </w:r>
      <w:r w:rsidRPr="00001EF6">
        <w:rPr>
          <w:rFonts w:ascii="Verdana" w:hAnsi="Verdana"/>
          <w:sz w:val="20"/>
        </w:rPr>
        <w:t xml:space="preserve"> reais) relativos às Debêntures da 2ª (segunda) série (“</w:t>
      </w:r>
      <w:r w:rsidRPr="00001EF6">
        <w:rPr>
          <w:rFonts w:ascii="Verdana" w:hAnsi="Verdana"/>
          <w:sz w:val="20"/>
          <w:u w:val="single"/>
        </w:rPr>
        <w:t>Debêntures da 2ª Série</w:t>
      </w:r>
      <w:r w:rsidRPr="00001EF6">
        <w:rPr>
          <w:rFonts w:ascii="Verdana" w:hAnsi="Verdana"/>
          <w:sz w:val="20"/>
        </w:rPr>
        <w:t>”)</w:t>
      </w:r>
      <w:r>
        <w:rPr>
          <w:rFonts w:ascii="Verdana" w:hAnsi="Verdana"/>
          <w:sz w:val="20"/>
        </w:rPr>
        <w:t>;</w:t>
      </w:r>
    </w:p>
    <w:p w14:paraId="79773BC1" w14:textId="77777777" w:rsidR="00454484" w:rsidRPr="009A69C0" w:rsidRDefault="00454484" w:rsidP="00454484">
      <w:pPr>
        <w:pStyle w:val="ListaColorida-nfase11"/>
        <w:tabs>
          <w:tab w:val="left" w:pos="1276"/>
        </w:tabs>
        <w:spacing w:after="0" w:line="312" w:lineRule="auto"/>
        <w:ind w:left="0"/>
        <w:jc w:val="both"/>
        <w:rPr>
          <w:rFonts w:ascii="Verdana" w:hAnsi="Verdana"/>
          <w:sz w:val="20"/>
          <w:szCs w:val="20"/>
        </w:rPr>
      </w:pPr>
    </w:p>
    <w:p w14:paraId="6E3C5C96" w14:textId="3B33BE36" w:rsidR="00454484" w:rsidRPr="007A41F7" w:rsidRDefault="00454484" w:rsidP="00454484">
      <w:pPr>
        <w:pStyle w:val="ListaColorida-nfase11"/>
        <w:numPr>
          <w:ilvl w:val="0"/>
          <w:numId w:val="19"/>
        </w:numPr>
        <w:tabs>
          <w:tab w:val="left" w:pos="709"/>
          <w:tab w:val="left" w:pos="1276"/>
        </w:tabs>
        <w:spacing w:after="0" w:line="312" w:lineRule="auto"/>
        <w:ind w:left="0" w:firstLine="0"/>
        <w:jc w:val="both"/>
        <w:rPr>
          <w:rFonts w:ascii="Verdana" w:hAnsi="Verdana"/>
          <w:sz w:val="20"/>
          <w:szCs w:val="20"/>
        </w:rPr>
      </w:pPr>
      <w:r w:rsidRPr="009A69C0">
        <w:rPr>
          <w:rFonts w:ascii="Verdana" w:hAnsi="Verdana"/>
          <w:sz w:val="20"/>
          <w:szCs w:val="20"/>
        </w:rPr>
        <w:t xml:space="preserve">Data de emissão </w:t>
      </w:r>
      <w:r>
        <w:rPr>
          <w:rFonts w:ascii="Verdana" w:hAnsi="Verdana"/>
          <w:sz w:val="20"/>
          <w:szCs w:val="20"/>
        </w:rPr>
        <w:t>das Debênture</w:t>
      </w:r>
      <w:r w:rsidRPr="00540BA1">
        <w:rPr>
          <w:rFonts w:ascii="Verdana" w:hAnsi="Verdana"/>
          <w:sz w:val="20"/>
          <w:szCs w:val="20"/>
        </w:rPr>
        <w:t>s</w:t>
      </w:r>
      <w:r>
        <w:rPr>
          <w:rFonts w:ascii="Verdana" w:hAnsi="Verdana"/>
          <w:sz w:val="20"/>
          <w:szCs w:val="20"/>
        </w:rPr>
        <w:t xml:space="preserve"> da 1ª Série</w:t>
      </w:r>
      <w:r w:rsidRPr="00540BA1">
        <w:rPr>
          <w:rFonts w:ascii="Verdana" w:hAnsi="Verdana"/>
          <w:sz w:val="20"/>
          <w:szCs w:val="20"/>
        </w:rPr>
        <w:t>:</w:t>
      </w:r>
      <w:r w:rsidRPr="00540BA1">
        <w:rPr>
          <w:rFonts w:ascii="Verdana" w:eastAsia="Times New Roman" w:hAnsi="Verdana"/>
          <w:sz w:val="20"/>
          <w:szCs w:val="20"/>
          <w:lang w:eastAsia="pt-BR"/>
        </w:rPr>
        <w:t xml:space="preserve"> </w:t>
      </w:r>
      <w:r w:rsidRPr="00540BA1">
        <w:rPr>
          <w:rFonts w:ascii="Verdana" w:hAnsi="Verdana" w:cs="Tahoma"/>
          <w:sz w:val="20"/>
        </w:rPr>
        <w:t>para todos os efeitos legais, a data de emissão das Debêntures</w:t>
      </w:r>
      <w:r>
        <w:rPr>
          <w:rFonts w:ascii="Verdana" w:hAnsi="Verdana" w:cs="Tahoma"/>
          <w:sz w:val="20"/>
        </w:rPr>
        <w:t xml:space="preserve"> da 1ª Série</w:t>
      </w:r>
      <w:r w:rsidRPr="00540BA1">
        <w:rPr>
          <w:rFonts w:ascii="Verdana" w:hAnsi="Verdana" w:cs="Tahoma"/>
          <w:sz w:val="20"/>
        </w:rPr>
        <w:t xml:space="preserve"> é </w:t>
      </w:r>
      <w:r>
        <w:rPr>
          <w:rFonts w:ascii="Verdana" w:hAnsi="Verdana"/>
          <w:sz w:val="20"/>
        </w:rPr>
        <w:t>[</w:t>
      </w:r>
      <w:r w:rsidRPr="007A41F7">
        <w:rPr>
          <w:rFonts w:ascii="Verdana" w:hAnsi="Verdana"/>
          <w:sz w:val="20"/>
          <w:highlight w:val="yellow"/>
        </w:rPr>
        <w:t>•</w:t>
      </w:r>
      <w:r>
        <w:rPr>
          <w:rFonts w:ascii="Verdana" w:hAnsi="Verdana"/>
          <w:sz w:val="20"/>
        </w:rPr>
        <w:t>]</w:t>
      </w:r>
      <w:r w:rsidRPr="00540BA1">
        <w:rPr>
          <w:rFonts w:ascii="Verdana" w:eastAsia="Times New Roman" w:hAnsi="Verdana"/>
          <w:sz w:val="20"/>
          <w:szCs w:val="20"/>
          <w:lang w:eastAsia="pt-BR"/>
        </w:rPr>
        <w:t>.</w:t>
      </w:r>
    </w:p>
    <w:p w14:paraId="4B14E5FF" w14:textId="77777777" w:rsidR="00454484" w:rsidRPr="007A41F7" w:rsidRDefault="00454484" w:rsidP="007A41F7">
      <w:pPr>
        <w:pStyle w:val="ListaColorida-nfase11"/>
        <w:tabs>
          <w:tab w:val="left" w:pos="709"/>
          <w:tab w:val="left" w:pos="1276"/>
        </w:tabs>
        <w:spacing w:after="0" w:line="312" w:lineRule="auto"/>
        <w:ind w:left="0"/>
        <w:jc w:val="both"/>
        <w:rPr>
          <w:rFonts w:ascii="Verdana" w:hAnsi="Verdana"/>
          <w:sz w:val="20"/>
          <w:szCs w:val="20"/>
        </w:rPr>
      </w:pPr>
    </w:p>
    <w:p w14:paraId="548CDE29" w14:textId="74BE633D" w:rsidR="00454484" w:rsidRPr="009A69C0" w:rsidRDefault="00454484" w:rsidP="00454484">
      <w:pPr>
        <w:pStyle w:val="ListaColorida-nfase11"/>
        <w:numPr>
          <w:ilvl w:val="0"/>
          <w:numId w:val="19"/>
        </w:numPr>
        <w:tabs>
          <w:tab w:val="left" w:pos="709"/>
          <w:tab w:val="left" w:pos="1276"/>
        </w:tabs>
        <w:spacing w:after="0" w:line="312" w:lineRule="auto"/>
        <w:ind w:left="0" w:firstLine="0"/>
        <w:jc w:val="both"/>
        <w:rPr>
          <w:rFonts w:ascii="Verdana" w:hAnsi="Verdana"/>
          <w:sz w:val="20"/>
          <w:szCs w:val="20"/>
        </w:rPr>
      </w:pPr>
      <w:r w:rsidRPr="009A69C0">
        <w:rPr>
          <w:rFonts w:ascii="Verdana" w:hAnsi="Verdana"/>
          <w:sz w:val="20"/>
          <w:szCs w:val="20"/>
        </w:rPr>
        <w:t xml:space="preserve">Data de emissão </w:t>
      </w:r>
      <w:r>
        <w:rPr>
          <w:rFonts w:ascii="Verdana" w:hAnsi="Verdana"/>
          <w:sz w:val="20"/>
          <w:szCs w:val="20"/>
        </w:rPr>
        <w:t>das Debênture</w:t>
      </w:r>
      <w:r w:rsidRPr="00540BA1">
        <w:rPr>
          <w:rFonts w:ascii="Verdana" w:hAnsi="Verdana"/>
          <w:sz w:val="20"/>
          <w:szCs w:val="20"/>
        </w:rPr>
        <w:t>s</w:t>
      </w:r>
      <w:r>
        <w:rPr>
          <w:rFonts w:ascii="Verdana" w:hAnsi="Verdana"/>
          <w:sz w:val="20"/>
          <w:szCs w:val="20"/>
        </w:rPr>
        <w:t xml:space="preserve"> da 2ª Série</w:t>
      </w:r>
      <w:r w:rsidRPr="00540BA1">
        <w:rPr>
          <w:rFonts w:ascii="Verdana" w:hAnsi="Verdana"/>
          <w:sz w:val="20"/>
          <w:szCs w:val="20"/>
        </w:rPr>
        <w:t>:</w:t>
      </w:r>
      <w:r w:rsidRPr="00540BA1">
        <w:rPr>
          <w:rFonts w:ascii="Verdana" w:eastAsia="Times New Roman" w:hAnsi="Verdana"/>
          <w:sz w:val="20"/>
          <w:szCs w:val="20"/>
          <w:lang w:eastAsia="pt-BR"/>
        </w:rPr>
        <w:t xml:space="preserve"> </w:t>
      </w:r>
      <w:r w:rsidRPr="00540BA1">
        <w:rPr>
          <w:rFonts w:ascii="Verdana" w:hAnsi="Verdana" w:cs="Tahoma"/>
          <w:sz w:val="20"/>
        </w:rPr>
        <w:t>para todos os efeitos legais, a data de emissão das Debêntures</w:t>
      </w:r>
      <w:r>
        <w:rPr>
          <w:rFonts w:ascii="Verdana" w:hAnsi="Verdana" w:cs="Tahoma"/>
          <w:sz w:val="20"/>
        </w:rPr>
        <w:t xml:space="preserve"> da 2ª Série</w:t>
      </w:r>
      <w:r w:rsidRPr="00540BA1">
        <w:rPr>
          <w:rFonts w:ascii="Verdana" w:hAnsi="Verdana" w:cs="Tahoma"/>
          <w:sz w:val="20"/>
        </w:rPr>
        <w:t xml:space="preserve"> é </w:t>
      </w:r>
      <w:r>
        <w:rPr>
          <w:rFonts w:ascii="Verdana" w:hAnsi="Verdana"/>
          <w:sz w:val="20"/>
        </w:rPr>
        <w:t>[</w:t>
      </w:r>
      <w:r w:rsidRPr="00625102">
        <w:rPr>
          <w:rFonts w:ascii="Verdana" w:hAnsi="Verdana"/>
          <w:sz w:val="20"/>
          <w:highlight w:val="yellow"/>
        </w:rPr>
        <w:t>•</w:t>
      </w:r>
      <w:r>
        <w:rPr>
          <w:rFonts w:ascii="Verdana" w:hAnsi="Verdana"/>
          <w:sz w:val="20"/>
        </w:rPr>
        <w:t>]</w:t>
      </w:r>
      <w:r w:rsidRPr="00540BA1">
        <w:rPr>
          <w:rFonts w:ascii="Verdana" w:eastAsia="Times New Roman" w:hAnsi="Verdana"/>
          <w:sz w:val="20"/>
          <w:szCs w:val="20"/>
          <w:lang w:eastAsia="pt-BR"/>
        </w:rPr>
        <w:t>.</w:t>
      </w:r>
    </w:p>
    <w:p w14:paraId="1CB8E1E7" w14:textId="77777777" w:rsidR="00454484" w:rsidRPr="009A69C0" w:rsidRDefault="00454484" w:rsidP="00454484">
      <w:pPr>
        <w:pStyle w:val="ListaColorida-nfase11"/>
        <w:tabs>
          <w:tab w:val="left" w:pos="1276"/>
        </w:tabs>
        <w:spacing w:after="0" w:line="312" w:lineRule="auto"/>
        <w:ind w:left="0"/>
        <w:jc w:val="both"/>
        <w:rPr>
          <w:rFonts w:ascii="Verdana" w:hAnsi="Verdana"/>
          <w:sz w:val="20"/>
          <w:szCs w:val="20"/>
        </w:rPr>
      </w:pPr>
    </w:p>
    <w:p w14:paraId="7BBF14AF" w14:textId="087FF653" w:rsidR="00454484" w:rsidRPr="00540BA1" w:rsidRDefault="00454484" w:rsidP="00454484">
      <w:pPr>
        <w:pStyle w:val="ListaColorida-nfase11"/>
        <w:numPr>
          <w:ilvl w:val="0"/>
          <w:numId w:val="19"/>
        </w:numPr>
        <w:tabs>
          <w:tab w:val="left" w:pos="709"/>
          <w:tab w:val="left" w:pos="1276"/>
        </w:tabs>
        <w:spacing w:after="0" w:line="312" w:lineRule="auto"/>
        <w:ind w:left="0" w:firstLine="0"/>
        <w:jc w:val="both"/>
        <w:rPr>
          <w:rFonts w:ascii="Verdana" w:hAnsi="Verdana"/>
          <w:sz w:val="20"/>
          <w:szCs w:val="20"/>
        </w:rPr>
      </w:pPr>
      <w:r w:rsidRPr="009A69C0">
        <w:rPr>
          <w:rFonts w:ascii="Verdana" w:hAnsi="Verdana"/>
          <w:sz w:val="20"/>
          <w:szCs w:val="20"/>
        </w:rPr>
        <w:t xml:space="preserve">Data de vencimento </w:t>
      </w:r>
      <w:r>
        <w:rPr>
          <w:rFonts w:ascii="Verdana" w:hAnsi="Verdana"/>
          <w:sz w:val="20"/>
          <w:szCs w:val="20"/>
        </w:rPr>
        <w:t>das Debêntures</w:t>
      </w:r>
      <w:r w:rsidRPr="00540BA1">
        <w:rPr>
          <w:rFonts w:ascii="Verdana" w:hAnsi="Verdana"/>
          <w:sz w:val="20"/>
          <w:szCs w:val="20"/>
        </w:rPr>
        <w:t>:</w:t>
      </w:r>
      <w:r w:rsidRPr="00540BA1">
        <w:rPr>
          <w:rFonts w:ascii="Verdana" w:eastAsia="Times New Roman" w:hAnsi="Verdana"/>
          <w:sz w:val="20"/>
          <w:szCs w:val="20"/>
          <w:lang w:eastAsia="pt-BR"/>
        </w:rPr>
        <w:t xml:space="preserve"> </w:t>
      </w:r>
      <w:r>
        <w:rPr>
          <w:rFonts w:ascii="Verdana" w:hAnsi="Verdana"/>
          <w:sz w:val="20"/>
        </w:rPr>
        <w:t>[</w:t>
      </w:r>
      <w:r w:rsidRPr="00625102">
        <w:rPr>
          <w:rFonts w:ascii="Verdana" w:hAnsi="Verdana"/>
          <w:sz w:val="20"/>
          <w:highlight w:val="yellow"/>
        </w:rPr>
        <w:t>•</w:t>
      </w:r>
      <w:r>
        <w:rPr>
          <w:rFonts w:ascii="Verdana" w:hAnsi="Verdana"/>
          <w:sz w:val="20"/>
        </w:rPr>
        <w:t>]</w:t>
      </w:r>
      <w:r w:rsidRPr="00540BA1">
        <w:rPr>
          <w:rFonts w:ascii="Verdana" w:eastAsia="Times New Roman" w:hAnsi="Verdana"/>
          <w:sz w:val="20"/>
          <w:szCs w:val="20"/>
          <w:lang w:eastAsia="pt-BR"/>
        </w:rPr>
        <w:t>.</w:t>
      </w:r>
    </w:p>
    <w:p w14:paraId="32767C6C" w14:textId="77777777" w:rsidR="00454484" w:rsidRPr="009A69C0" w:rsidRDefault="00454484" w:rsidP="00454484">
      <w:pPr>
        <w:pStyle w:val="ListaColorida-nfase11"/>
        <w:tabs>
          <w:tab w:val="left" w:pos="1276"/>
        </w:tabs>
        <w:spacing w:after="0" w:line="312" w:lineRule="auto"/>
        <w:ind w:left="0"/>
        <w:jc w:val="both"/>
        <w:rPr>
          <w:rFonts w:ascii="Verdana" w:hAnsi="Verdana"/>
          <w:sz w:val="20"/>
          <w:szCs w:val="20"/>
        </w:rPr>
      </w:pPr>
    </w:p>
    <w:p w14:paraId="069010E2" w14:textId="5EB7BCF1" w:rsidR="00454484" w:rsidRPr="008C6EEA" w:rsidRDefault="00454484" w:rsidP="00454484">
      <w:pPr>
        <w:pStyle w:val="ListaColorida-nfase11"/>
        <w:numPr>
          <w:ilvl w:val="0"/>
          <w:numId w:val="19"/>
        </w:numPr>
        <w:tabs>
          <w:tab w:val="left" w:pos="709"/>
          <w:tab w:val="left" w:pos="1276"/>
        </w:tabs>
        <w:spacing w:after="0" w:line="312" w:lineRule="auto"/>
        <w:ind w:left="0" w:firstLine="0"/>
        <w:jc w:val="both"/>
        <w:rPr>
          <w:rFonts w:ascii="Verdana" w:hAnsi="Verdana"/>
          <w:sz w:val="20"/>
          <w:szCs w:val="20"/>
        </w:rPr>
      </w:pPr>
      <w:r w:rsidRPr="009A69C0">
        <w:rPr>
          <w:rFonts w:ascii="Verdana" w:hAnsi="Verdana"/>
          <w:sz w:val="20"/>
          <w:szCs w:val="20"/>
        </w:rPr>
        <w:t>Taxa de juros</w:t>
      </w:r>
      <w:r>
        <w:rPr>
          <w:rFonts w:ascii="Verdana" w:hAnsi="Verdana"/>
          <w:sz w:val="20"/>
          <w:szCs w:val="20"/>
        </w:rPr>
        <w:t xml:space="preserve"> das Debêntures:</w:t>
      </w:r>
      <w:r w:rsidR="007B6932">
        <w:rPr>
          <w:rFonts w:ascii="Verdana" w:hAnsi="Verdana"/>
          <w:sz w:val="20"/>
          <w:szCs w:val="20"/>
        </w:rPr>
        <w:t xml:space="preserve"> </w:t>
      </w:r>
      <w:r w:rsidR="007B6932">
        <w:rPr>
          <w:rFonts w:ascii="Verdana" w:hAnsi="Verdana"/>
          <w:sz w:val="20"/>
        </w:rPr>
        <w:t>s</w:t>
      </w:r>
      <w:r w:rsidR="007B6932" w:rsidRPr="00D83FD5">
        <w:rPr>
          <w:rFonts w:ascii="Verdana" w:hAnsi="Verdana"/>
          <w:sz w:val="20"/>
        </w:rPr>
        <w:t xml:space="preserve">obre o valor nominal unitário das Debêntures ou sobre o saldo do valor nominal unitário das Debêntures, conforme o caso, incidirão juros remuneratórios, a partir da primeira data de integralização </w:t>
      </w:r>
      <w:r w:rsidR="007B6932">
        <w:rPr>
          <w:rFonts w:ascii="Verdana" w:hAnsi="Verdana"/>
          <w:sz w:val="20"/>
        </w:rPr>
        <w:t>da série respectiva</w:t>
      </w:r>
      <w:r w:rsidR="007B6932" w:rsidRPr="00D83FD5">
        <w:rPr>
          <w:rFonts w:ascii="Verdana" w:hAnsi="Verdana"/>
          <w:sz w:val="20"/>
        </w:rPr>
        <w:t xml:space="preserve"> </w:t>
      </w:r>
      <w:r w:rsidR="007B6932" w:rsidRPr="00D83FD5">
        <w:rPr>
          <w:rFonts w:ascii="Verdana" w:hAnsi="Verdana"/>
          <w:sz w:val="20"/>
        </w:rPr>
        <w:lastRenderedPageBreak/>
        <w:t xml:space="preserve">(inclusive), até a data do pagamento da Remuneração (exclusive), correspondentes à 100% (cem por cento) da variação acumulada das </w:t>
      </w:r>
      <w:r w:rsidR="007B6932" w:rsidRPr="00D83FD5">
        <w:rPr>
          <w:rFonts w:ascii="Verdana" w:hAnsi="Verdana" w:cs="Tahoma"/>
          <w:spacing w:val="2"/>
          <w:sz w:val="20"/>
        </w:rPr>
        <w:t>taxas médias diárias dos Depósitos Interfinanceiros - DI over extra grupo de um dia, base 252 (duzentos e cinquenta e dois) Dias Úteis, expressa na forma percentual ao ano, calculadas e divulgadas diariamente pela B3, no informativo diário, disponível em sua página na rede mundial de computadores (http://www.b3.com.br) (“</w:t>
      </w:r>
      <w:r w:rsidR="007B6932" w:rsidRPr="00D83FD5">
        <w:rPr>
          <w:rFonts w:ascii="Verdana" w:hAnsi="Verdana" w:cs="Tahoma"/>
          <w:spacing w:val="2"/>
          <w:sz w:val="20"/>
          <w:u w:val="single"/>
        </w:rPr>
        <w:t>Taxa DI</w:t>
      </w:r>
      <w:r w:rsidR="007B6932" w:rsidRPr="00D83FD5">
        <w:rPr>
          <w:rFonts w:ascii="Verdana" w:hAnsi="Verdana" w:cs="Tahoma"/>
          <w:spacing w:val="2"/>
          <w:sz w:val="20"/>
        </w:rPr>
        <w:t>”)</w:t>
      </w:r>
      <w:r w:rsidR="007B6932" w:rsidRPr="00D83FD5">
        <w:rPr>
          <w:rFonts w:ascii="Verdana" w:hAnsi="Verdana"/>
          <w:sz w:val="20"/>
        </w:rPr>
        <w:t xml:space="preserve">, acrescida de sobretaxa de </w:t>
      </w:r>
      <w:del w:id="58" w:author="Débora Galego" w:date="2020-08-21T14:28:00Z">
        <w:r w:rsidR="007B6932" w:rsidRPr="00D83FD5" w:rsidDel="00D726C3">
          <w:rPr>
            <w:rFonts w:ascii="Verdana" w:hAnsi="Verdana"/>
            <w:bCs/>
            <w:sz w:val="20"/>
          </w:rPr>
          <w:delText>[</w:delText>
        </w:r>
        <w:r w:rsidR="007B6932" w:rsidRPr="00D83FD5" w:rsidDel="00D726C3">
          <w:rPr>
            <w:rFonts w:ascii="Verdana" w:hAnsi="Verdana"/>
            <w:bCs/>
            <w:sz w:val="20"/>
            <w:highlight w:val="yellow"/>
          </w:rPr>
          <w:delText>•</w:delText>
        </w:r>
        <w:r w:rsidR="007B6932" w:rsidRPr="00D83FD5" w:rsidDel="00D726C3">
          <w:rPr>
            <w:rFonts w:ascii="Verdana" w:hAnsi="Verdana"/>
            <w:bCs/>
            <w:sz w:val="20"/>
          </w:rPr>
          <w:delText>]</w:delText>
        </w:r>
        <w:r w:rsidR="007B6932" w:rsidRPr="00D83FD5" w:rsidDel="00D726C3">
          <w:rPr>
            <w:rFonts w:ascii="Verdana" w:hAnsi="Verdana"/>
            <w:sz w:val="20"/>
          </w:rPr>
          <w:delText xml:space="preserve">% </w:delText>
        </w:r>
      </w:del>
      <w:ins w:id="59" w:author="Débora Galego" w:date="2020-08-21T14:28:00Z">
        <w:r w:rsidR="00D726C3">
          <w:rPr>
            <w:rFonts w:ascii="Verdana" w:hAnsi="Verdana"/>
            <w:bCs/>
            <w:sz w:val="20"/>
          </w:rPr>
          <w:t>12</w:t>
        </w:r>
      </w:ins>
      <w:ins w:id="60" w:author="Débora Galego" w:date="2020-08-24T11:07:00Z">
        <w:r w:rsidR="001823C9">
          <w:rPr>
            <w:rFonts w:ascii="Verdana" w:hAnsi="Verdana"/>
            <w:bCs/>
            <w:sz w:val="20"/>
          </w:rPr>
          <w:t>,00</w:t>
        </w:r>
      </w:ins>
      <w:ins w:id="61" w:author="Débora Galego" w:date="2020-08-21T14:28:00Z">
        <w:r w:rsidR="00D726C3" w:rsidRPr="00D83FD5">
          <w:rPr>
            <w:rFonts w:ascii="Verdana" w:hAnsi="Verdana"/>
            <w:sz w:val="20"/>
          </w:rPr>
          <w:t xml:space="preserve">% </w:t>
        </w:r>
      </w:ins>
      <w:r w:rsidR="007B6932" w:rsidRPr="00D83FD5">
        <w:rPr>
          <w:rFonts w:ascii="Verdana" w:hAnsi="Verdana"/>
          <w:sz w:val="20"/>
        </w:rPr>
        <w:t>(</w:t>
      </w:r>
      <w:ins w:id="62" w:author="Débora Galego" w:date="2020-08-21T14:28:00Z">
        <w:r w:rsidR="00D726C3">
          <w:rPr>
            <w:rFonts w:ascii="Verdana" w:hAnsi="Verdana"/>
            <w:bCs/>
            <w:sz w:val="20"/>
          </w:rPr>
          <w:t xml:space="preserve">doze </w:t>
        </w:r>
      </w:ins>
      <w:ins w:id="63" w:author="Débora Galego" w:date="2020-08-24T11:07:00Z">
        <w:r w:rsidR="001823C9">
          <w:rPr>
            <w:rFonts w:ascii="Verdana" w:hAnsi="Verdana"/>
            <w:bCs/>
            <w:sz w:val="20"/>
          </w:rPr>
          <w:t xml:space="preserve">inteiros </w:t>
        </w:r>
      </w:ins>
      <w:ins w:id="64" w:author="Débora Galego" w:date="2020-08-21T14:28:00Z">
        <w:r w:rsidR="00D726C3">
          <w:rPr>
            <w:rFonts w:ascii="Verdana" w:hAnsi="Verdana"/>
            <w:bCs/>
            <w:sz w:val="20"/>
          </w:rPr>
          <w:t>por cento</w:t>
        </w:r>
      </w:ins>
      <w:del w:id="65" w:author="Débora Galego" w:date="2020-08-21T14:28:00Z">
        <w:r w:rsidR="007B6932" w:rsidRPr="00D83FD5" w:rsidDel="00D726C3">
          <w:rPr>
            <w:rFonts w:ascii="Verdana" w:hAnsi="Verdana"/>
            <w:bCs/>
            <w:sz w:val="20"/>
          </w:rPr>
          <w:delText>[</w:delText>
        </w:r>
        <w:r w:rsidR="007B6932" w:rsidRPr="00D83FD5" w:rsidDel="00D726C3">
          <w:rPr>
            <w:rFonts w:ascii="Verdana" w:hAnsi="Verdana"/>
            <w:bCs/>
            <w:sz w:val="20"/>
            <w:highlight w:val="yellow"/>
          </w:rPr>
          <w:delText>•</w:delText>
        </w:r>
        <w:r w:rsidR="007B6932" w:rsidRPr="00D83FD5" w:rsidDel="00D726C3">
          <w:rPr>
            <w:rFonts w:ascii="Verdana" w:hAnsi="Verdana"/>
            <w:bCs/>
            <w:sz w:val="20"/>
          </w:rPr>
          <w:delText>]</w:delText>
        </w:r>
      </w:del>
      <w:r w:rsidR="007B6932" w:rsidRPr="00D83FD5">
        <w:rPr>
          <w:rFonts w:ascii="Verdana" w:hAnsi="Verdana"/>
          <w:sz w:val="20"/>
        </w:rPr>
        <w:t xml:space="preserve">) ao ano </w:t>
      </w:r>
      <w:r w:rsidR="007B6932" w:rsidRPr="00D83FD5">
        <w:rPr>
          <w:rFonts w:ascii="Verdana" w:hAnsi="Verdana" w:cs="Tahoma"/>
          <w:spacing w:val="2"/>
          <w:sz w:val="20"/>
        </w:rPr>
        <w:t>base 252 (duzentos e cinquenta e dois) Dias Úteis</w:t>
      </w:r>
      <w:r w:rsidR="007B6932" w:rsidRPr="00D83FD5">
        <w:rPr>
          <w:rFonts w:ascii="Verdana" w:hAnsi="Verdana"/>
          <w:sz w:val="20"/>
        </w:rPr>
        <w:t xml:space="preserve"> (“</w:t>
      </w:r>
      <w:r w:rsidR="007B6932" w:rsidRPr="00D83FD5">
        <w:rPr>
          <w:rFonts w:ascii="Verdana" w:hAnsi="Verdana"/>
          <w:sz w:val="20"/>
          <w:u w:val="single"/>
        </w:rPr>
        <w:t>Remuneração</w:t>
      </w:r>
      <w:r w:rsidR="007B6932">
        <w:rPr>
          <w:rFonts w:ascii="Verdana" w:hAnsi="Verdana"/>
          <w:sz w:val="20"/>
        </w:rPr>
        <w:t>”)</w:t>
      </w:r>
      <w:r w:rsidRPr="00A46BB7">
        <w:rPr>
          <w:rFonts w:ascii="Verdana" w:hAnsi="Verdana"/>
          <w:sz w:val="20"/>
        </w:rPr>
        <w:t xml:space="preserve">. </w:t>
      </w:r>
      <w:bookmarkStart w:id="66" w:name="_Hlk2946787"/>
    </w:p>
    <w:bookmarkEnd w:id="66"/>
    <w:p w14:paraId="116BF19F" w14:textId="77777777" w:rsidR="00454484" w:rsidRPr="007A41F7" w:rsidRDefault="00454484" w:rsidP="00454484">
      <w:pPr>
        <w:pStyle w:val="PargrafodaLista"/>
        <w:spacing w:line="312" w:lineRule="auto"/>
        <w:ind w:left="0"/>
        <w:rPr>
          <w:rFonts w:ascii="Verdana" w:hAnsi="Verdana"/>
          <w:sz w:val="20"/>
          <w:szCs w:val="20"/>
          <w:lang w:val="pt-BR"/>
        </w:rPr>
      </w:pPr>
    </w:p>
    <w:p w14:paraId="75210B8B" w14:textId="0981D2D6" w:rsidR="00454484" w:rsidRPr="009A69C0" w:rsidRDefault="00454484" w:rsidP="00454484">
      <w:pPr>
        <w:pStyle w:val="ListaColorida-nfase11"/>
        <w:numPr>
          <w:ilvl w:val="0"/>
          <w:numId w:val="19"/>
        </w:numPr>
        <w:tabs>
          <w:tab w:val="left" w:pos="709"/>
          <w:tab w:val="left" w:pos="1276"/>
        </w:tabs>
        <w:spacing w:after="0" w:line="312" w:lineRule="auto"/>
        <w:ind w:left="0" w:firstLine="0"/>
        <w:jc w:val="both"/>
        <w:rPr>
          <w:rFonts w:ascii="Verdana" w:hAnsi="Verdana"/>
          <w:sz w:val="20"/>
          <w:szCs w:val="20"/>
        </w:rPr>
      </w:pPr>
      <w:r w:rsidRPr="009A69C0">
        <w:rPr>
          <w:rFonts w:ascii="Verdana" w:hAnsi="Verdana"/>
          <w:sz w:val="20"/>
          <w:szCs w:val="20"/>
        </w:rPr>
        <w:t>Encargos moratórios:</w:t>
      </w:r>
      <w:r w:rsidR="007B6932">
        <w:rPr>
          <w:rFonts w:ascii="Verdana" w:hAnsi="Verdana"/>
          <w:sz w:val="20"/>
          <w:szCs w:val="20"/>
        </w:rPr>
        <w:t xml:space="preserve"> </w:t>
      </w:r>
      <w:bookmarkStart w:id="67" w:name="_Hlk2946986"/>
      <w:r w:rsidR="007B6932">
        <w:rPr>
          <w:rFonts w:ascii="Verdana" w:hAnsi="Verdana"/>
          <w:sz w:val="20"/>
        </w:rPr>
        <w:t>s</w:t>
      </w:r>
      <w:r w:rsidR="007B6932" w:rsidRPr="00D83FD5">
        <w:rPr>
          <w:rFonts w:ascii="Verdana" w:hAnsi="Verdana"/>
          <w:sz w:val="20"/>
        </w:rPr>
        <w:t>em prejuízo da Remuneração, ocorrendo impontualidade no pagamento pela Emissora de qualquer quantia devida aos Debenturistas, os débitos em atraso vencidos e não pagos pela Emissora ficarão sujeitos a, independentemente de aviso, notificação ou interpelação judicial ou extrajudicial, (i) multa convencional, irredutível e de natureza não compensatória, de 2% (dois por cento); e (</w:t>
      </w:r>
      <w:proofErr w:type="spellStart"/>
      <w:r w:rsidR="007B6932" w:rsidRPr="00D83FD5">
        <w:rPr>
          <w:rFonts w:ascii="Verdana" w:hAnsi="Verdana"/>
          <w:sz w:val="20"/>
        </w:rPr>
        <w:t>ii</w:t>
      </w:r>
      <w:proofErr w:type="spellEnd"/>
      <w:r w:rsidR="007B6932" w:rsidRPr="00D83FD5">
        <w:rPr>
          <w:rFonts w:ascii="Verdana" w:hAnsi="Verdana"/>
          <w:sz w:val="20"/>
        </w:rPr>
        <w:t>) juros moratórios à razão de 1% (um por cento) ao mês, desde a data da inadimplência até a data do efetivo pagamento, ambos calculados sobre o montante devido e não pago (“</w:t>
      </w:r>
      <w:r w:rsidR="007B6932" w:rsidRPr="00D83FD5">
        <w:rPr>
          <w:rFonts w:ascii="Verdana" w:hAnsi="Verdana"/>
          <w:sz w:val="20"/>
          <w:u w:val="single"/>
        </w:rPr>
        <w:t>Encargos Moratórios</w:t>
      </w:r>
      <w:r w:rsidR="007B6932" w:rsidRPr="00D83FD5">
        <w:rPr>
          <w:rFonts w:ascii="Verdana" w:hAnsi="Verdana"/>
          <w:sz w:val="20"/>
        </w:rPr>
        <w:t>”)</w:t>
      </w:r>
      <w:bookmarkEnd w:id="67"/>
      <w:r w:rsidRPr="009A69C0">
        <w:rPr>
          <w:rFonts w:ascii="Verdana" w:eastAsia="Times New Roman" w:hAnsi="Verdana"/>
          <w:sz w:val="20"/>
          <w:szCs w:val="20"/>
          <w:lang w:eastAsia="pt-BR"/>
        </w:rPr>
        <w:t>.</w:t>
      </w:r>
    </w:p>
    <w:p w14:paraId="0FC4C8D6" w14:textId="77777777" w:rsidR="00454484" w:rsidRPr="007A41F7" w:rsidRDefault="00454484" w:rsidP="00454484">
      <w:pPr>
        <w:pStyle w:val="PargrafodaLista"/>
        <w:spacing w:line="312" w:lineRule="auto"/>
        <w:ind w:left="0"/>
        <w:rPr>
          <w:rFonts w:ascii="Verdana" w:hAnsi="Verdana"/>
          <w:sz w:val="20"/>
          <w:szCs w:val="20"/>
          <w:lang w:val="pt-BR"/>
        </w:rPr>
      </w:pPr>
    </w:p>
    <w:p w14:paraId="0B597E9B" w14:textId="77777777" w:rsidR="00454484" w:rsidRPr="00F04820" w:rsidRDefault="00454484" w:rsidP="00454484">
      <w:pPr>
        <w:pStyle w:val="ListaColorida-nfase11"/>
        <w:numPr>
          <w:ilvl w:val="0"/>
          <w:numId w:val="19"/>
        </w:numPr>
        <w:tabs>
          <w:tab w:val="left" w:pos="709"/>
          <w:tab w:val="left" w:pos="1276"/>
        </w:tabs>
        <w:spacing w:after="0" w:line="312" w:lineRule="auto"/>
        <w:ind w:left="0" w:firstLine="0"/>
        <w:jc w:val="both"/>
        <w:rPr>
          <w:rFonts w:ascii="Verdana" w:hAnsi="Verdana"/>
          <w:sz w:val="20"/>
          <w:szCs w:val="20"/>
        </w:rPr>
      </w:pPr>
      <w:r w:rsidRPr="00B15441">
        <w:rPr>
          <w:rFonts w:ascii="Verdana" w:hAnsi="Verdana"/>
          <w:sz w:val="20"/>
        </w:rPr>
        <w:t>Atualização</w:t>
      </w:r>
      <w:r w:rsidRPr="009A69C0">
        <w:rPr>
          <w:rFonts w:ascii="Verdana" w:hAnsi="Verdana"/>
          <w:sz w:val="20"/>
          <w:szCs w:val="20"/>
        </w:rPr>
        <w:t xml:space="preserve"> monetária:</w:t>
      </w:r>
      <w:r w:rsidRPr="009A69C0">
        <w:rPr>
          <w:rFonts w:ascii="Verdana" w:eastAsia="Times New Roman" w:hAnsi="Verdana"/>
          <w:sz w:val="20"/>
          <w:szCs w:val="20"/>
          <w:lang w:eastAsia="pt-BR"/>
        </w:rPr>
        <w:t xml:space="preserve"> </w:t>
      </w:r>
      <w:r>
        <w:rPr>
          <w:rFonts w:ascii="Verdana" w:eastAsia="Times New Roman" w:hAnsi="Verdana"/>
          <w:sz w:val="20"/>
          <w:szCs w:val="20"/>
          <w:lang w:eastAsia="pt-BR"/>
        </w:rPr>
        <w:t>não haverá</w:t>
      </w:r>
      <w:r w:rsidRPr="009A69C0">
        <w:rPr>
          <w:rFonts w:ascii="Verdana" w:eastAsia="Times New Roman" w:hAnsi="Verdana"/>
          <w:sz w:val="20"/>
          <w:szCs w:val="20"/>
          <w:lang w:eastAsia="pt-BR"/>
        </w:rPr>
        <w:t>.</w:t>
      </w:r>
    </w:p>
    <w:p w14:paraId="409919F8" w14:textId="77777777" w:rsidR="00B37109" w:rsidRPr="007E7BEE" w:rsidRDefault="00B37109" w:rsidP="00BA01C5">
      <w:pPr>
        <w:pStyle w:val="Recuodecorpodetexto"/>
        <w:spacing w:line="312" w:lineRule="auto"/>
        <w:ind w:firstLine="0"/>
        <w:rPr>
          <w:rFonts w:ascii="Verdana" w:hAnsi="Verdana"/>
          <w:bCs/>
          <w:sz w:val="20"/>
          <w:szCs w:val="20"/>
          <w:lang w:val="pt-BR"/>
        </w:rPr>
      </w:pPr>
    </w:p>
    <w:p w14:paraId="0AC88502" w14:textId="2BCE4C24" w:rsidR="000F7DCF" w:rsidRPr="007E7BEE" w:rsidRDefault="006257DA" w:rsidP="00BA01C5">
      <w:pPr>
        <w:pStyle w:val="Recuodecorpodetexto"/>
        <w:spacing w:line="312" w:lineRule="auto"/>
        <w:ind w:firstLine="0"/>
        <w:rPr>
          <w:rFonts w:ascii="Verdana" w:hAnsi="Verdana"/>
          <w:b/>
          <w:sz w:val="20"/>
          <w:szCs w:val="20"/>
          <w:lang w:val="pt-BR"/>
        </w:rPr>
      </w:pPr>
      <w:r w:rsidRPr="007E7BEE">
        <w:rPr>
          <w:rFonts w:ascii="Verdana" w:hAnsi="Verdana"/>
          <w:b/>
          <w:sz w:val="20"/>
          <w:szCs w:val="20"/>
          <w:lang w:val="pt-BR"/>
        </w:rPr>
        <w:t xml:space="preserve">CLÁUSULA III - </w:t>
      </w:r>
      <w:r w:rsidR="000F7DCF" w:rsidRPr="007E7BEE">
        <w:rPr>
          <w:rFonts w:ascii="Verdana" w:hAnsi="Verdana"/>
          <w:b/>
          <w:sz w:val="20"/>
          <w:szCs w:val="20"/>
          <w:lang w:val="pt-BR"/>
        </w:rPr>
        <w:t>AVERBAÇÕES E REGISTROS</w:t>
      </w:r>
      <w:bookmarkEnd w:id="44"/>
      <w:bookmarkEnd w:id="45"/>
      <w:bookmarkEnd w:id="47"/>
    </w:p>
    <w:p w14:paraId="0AC88503" w14:textId="77777777" w:rsidR="00210F07" w:rsidRPr="007E7BEE" w:rsidRDefault="00210F07" w:rsidP="00BA01C5">
      <w:pPr>
        <w:pStyle w:val="Recuodecorpodetexto"/>
        <w:spacing w:line="312" w:lineRule="auto"/>
        <w:ind w:firstLine="0"/>
        <w:rPr>
          <w:rFonts w:ascii="Verdana" w:hAnsi="Verdana"/>
          <w:b/>
          <w:sz w:val="20"/>
          <w:szCs w:val="20"/>
          <w:lang w:val="pt-BR"/>
        </w:rPr>
      </w:pPr>
    </w:p>
    <w:p w14:paraId="47CC1EF3" w14:textId="77777777" w:rsidR="00B37109" w:rsidRPr="007E7BEE" w:rsidRDefault="00B37109" w:rsidP="00B37109">
      <w:pPr>
        <w:pStyle w:val="PargrafodaLista"/>
        <w:numPr>
          <w:ilvl w:val="0"/>
          <w:numId w:val="15"/>
        </w:numPr>
        <w:suppressAutoHyphens/>
        <w:spacing w:line="312" w:lineRule="auto"/>
        <w:jc w:val="both"/>
        <w:rPr>
          <w:rFonts w:ascii="Verdana" w:hAnsi="Verdana"/>
          <w:vanish/>
          <w:sz w:val="20"/>
          <w:szCs w:val="20"/>
          <w:lang w:val="pt-BR"/>
        </w:rPr>
      </w:pPr>
    </w:p>
    <w:p w14:paraId="0AC88504" w14:textId="4D713D35" w:rsidR="000F7DCF" w:rsidRPr="007E7BEE" w:rsidRDefault="00DE0A97" w:rsidP="00B37109">
      <w:pPr>
        <w:pStyle w:val="Recuodecorpodetexto"/>
        <w:numPr>
          <w:ilvl w:val="1"/>
          <w:numId w:val="15"/>
        </w:numPr>
        <w:spacing w:line="312" w:lineRule="auto"/>
        <w:rPr>
          <w:rFonts w:ascii="Verdana" w:hAnsi="Verdana"/>
          <w:sz w:val="20"/>
          <w:szCs w:val="20"/>
          <w:lang w:val="pt-BR"/>
        </w:rPr>
      </w:pPr>
      <w:r w:rsidRPr="007E7BEE">
        <w:rPr>
          <w:rFonts w:ascii="Verdana" w:hAnsi="Verdana"/>
          <w:sz w:val="20"/>
          <w:szCs w:val="20"/>
          <w:lang w:val="pt-BR"/>
        </w:rPr>
        <w:t>A Alienante e a Emissora obrigam-se a</w:t>
      </w:r>
      <w:r w:rsidR="000F7DCF" w:rsidRPr="007E7BEE">
        <w:rPr>
          <w:rFonts w:ascii="Verdana" w:hAnsi="Verdana"/>
          <w:sz w:val="20"/>
          <w:szCs w:val="20"/>
          <w:lang w:val="pt-BR"/>
        </w:rPr>
        <w:t xml:space="preserve">, em até </w:t>
      </w:r>
      <w:r w:rsidRPr="007E7BEE">
        <w:rPr>
          <w:rFonts w:ascii="Verdana" w:hAnsi="Verdana"/>
          <w:sz w:val="20"/>
          <w:szCs w:val="20"/>
          <w:lang w:val="pt-BR"/>
        </w:rPr>
        <w:t xml:space="preserve">5 (cinco) </w:t>
      </w:r>
      <w:r w:rsidR="004D4DBD">
        <w:rPr>
          <w:rFonts w:ascii="Verdana" w:hAnsi="Verdana"/>
          <w:sz w:val="20"/>
          <w:szCs w:val="20"/>
          <w:lang w:val="pt-BR"/>
        </w:rPr>
        <w:t>Dias Úteis</w:t>
      </w:r>
      <w:r w:rsidR="000F7DCF" w:rsidRPr="007E7BEE">
        <w:rPr>
          <w:rFonts w:ascii="Verdana" w:hAnsi="Verdana"/>
          <w:sz w:val="20"/>
          <w:szCs w:val="20"/>
          <w:lang w:val="pt-BR"/>
        </w:rPr>
        <w:t xml:space="preserve"> contados da data de assinatura deste Contrato</w:t>
      </w:r>
      <w:r w:rsidR="004840F1" w:rsidRPr="007E7BEE">
        <w:rPr>
          <w:rFonts w:ascii="Verdana" w:hAnsi="Verdana"/>
          <w:sz w:val="20"/>
          <w:szCs w:val="20"/>
          <w:lang w:val="pt-BR"/>
        </w:rPr>
        <w:t xml:space="preserve"> ou de qualquer </w:t>
      </w:r>
      <w:r w:rsidR="00ED45C4" w:rsidRPr="007E7BEE">
        <w:rPr>
          <w:rFonts w:ascii="Verdana" w:hAnsi="Verdana"/>
          <w:sz w:val="20"/>
          <w:szCs w:val="20"/>
          <w:lang w:val="pt-BR"/>
        </w:rPr>
        <w:t>aditamento</w:t>
      </w:r>
      <w:r w:rsidR="004840F1" w:rsidRPr="007E7BEE">
        <w:rPr>
          <w:rFonts w:ascii="Verdana" w:hAnsi="Verdana"/>
          <w:sz w:val="20"/>
          <w:szCs w:val="20"/>
          <w:lang w:val="pt-BR"/>
        </w:rPr>
        <w:t>,</w:t>
      </w:r>
      <w:r w:rsidR="00ED45C4" w:rsidRPr="007E7BEE">
        <w:rPr>
          <w:rFonts w:ascii="Verdana" w:hAnsi="Verdana"/>
          <w:sz w:val="20"/>
          <w:szCs w:val="20"/>
          <w:lang w:val="pt-BR"/>
        </w:rPr>
        <w:t xml:space="preserve"> </w:t>
      </w:r>
      <w:r w:rsidR="000C11BC" w:rsidRPr="007E7BEE">
        <w:rPr>
          <w:rFonts w:ascii="Verdana" w:hAnsi="Verdana"/>
          <w:sz w:val="20"/>
          <w:szCs w:val="20"/>
          <w:lang w:val="pt-BR"/>
        </w:rPr>
        <w:t xml:space="preserve">a realizar </w:t>
      </w:r>
      <w:r w:rsidRPr="007E7BEE">
        <w:rPr>
          <w:rFonts w:ascii="Verdana" w:hAnsi="Verdana"/>
          <w:sz w:val="20"/>
          <w:szCs w:val="20"/>
          <w:lang w:val="pt-BR"/>
        </w:rPr>
        <w:t xml:space="preserve">(i) </w:t>
      </w:r>
      <w:r w:rsidR="000C11BC" w:rsidRPr="007E7BEE">
        <w:rPr>
          <w:rFonts w:ascii="Verdana" w:hAnsi="Verdana"/>
          <w:sz w:val="20"/>
          <w:szCs w:val="20"/>
          <w:lang w:val="pt-BR"/>
        </w:rPr>
        <w:t xml:space="preserve">as respectivas anotações no </w:t>
      </w:r>
      <w:r w:rsidR="00D04CE0" w:rsidRPr="007E7BEE">
        <w:rPr>
          <w:rFonts w:ascii="Verdana" w:hAnsi="Verdana"/>
          <w:sz w:val="20"/>
          <w:szCs w:val="20"/>
          <w:lang w:val="pt-BR"/>
        </w:rPr>
        <w:t>livro de registro de ações da Emissora (“</w:t>
      </w:r>
      <w:r w:rsidR="00D04CE0" w:rsidRPr="007E7BEE">
        <w:rPr>
          <w:rFonts w:ascii="Verdana" w:hAnsi="Verdana"/>
          <w:sz w:val="20"/>
          <w:szCs w:val="20"/>
          <w:u w:val="single"/>
          <w:lang w:val="pt-BR"/>
        </w:rPr>
        <w:t>Livro de Registro de Ações</w:t>
      </w:r>
      <w:r w:rsidR="00D04CE0" w:rsidRPr="007E7BEE">
        <w:rPr>
          <w:rFonts w:ascii="Verdana" w:hAnsi="Verdana"/>
          <w:sz w:val="20"/>
          <w:szCs w:val="20"/>
          <w:lang w:val="pt-BR"/>
        </w:rPr>
        <w:t>”)</w:t>
      </w:r>
      <w:r w:rsidR="000C11BC" w:rsidRPr="007E7BEE">
        <w:rPr>
          <w:rFonts w:ascii="Verdana" w:hAnsi="Verdana"/>
          <w:sz w:val="20"/>
          <w:szCs w:val="20"/>
          <w:lang w:val="pt-BR"/>
        </w:rPr>
        <w:t>,</w:t>
      </w:r>
      <w:r w:rsidR="00ED45C4" w:rsidRPr="007E7BEE">
        <w:rPr>
          <w:rFonts w:ascii="Verdana" w:hAnsi="Verdana"/>
          <w:sz w:val="20"/>
          <w:szCs w:val="20"/>
          <w:lang w:val="pt-BR"/>
        </w:rPr>
        <w:t xml:space="preserve"> </w:t>
      </w:r>
      <w:r w:rsidR="000C11BC" w:rsidRPr="007E7BEE">
        <w:rPr>
          <w:rFonts w:ascii="Verdana" w:hAnsi="Verdana"/>
          <w:sz w:val="20"/>
          <w:szCs w:val="20"/>
          <w:lang w:val="pt-BR"/>
        </w:rPr>
        <w:t xml:space="preserve">para fins de fazer constar a </w:t>
      </w:r>
      <w:r w:rsidRPr="007E7BEE">
        <w:rPr>
          <w:rFonts w:ascii="Verdana" w:hAnsi="Verdana"/>
          <w:sz w:val="20"/>
          <w:szCs w:val="20"/>
          <w:lang w:val="pt-BR"/>
        </w:rPr>
        <w:t>presente Alienação Fiduciária</w:t>
      </w:r>
      <w:r w:rsidR="00ED45C4" w:rsidRPr="007E7BEE">
        <w:rPr>
          <w:rFonts w:ascii="Verdana" w:hAnsi="Verdana"/>
          <w:sz w:val="20"/>
          <w:szCs w:val="20"/>
          <w:lang w:val="pt-BR"/>
        </w:rPr>
        <w:t>, nos termos do artigo 40, inciso I</w:t>
      </w:r>
      <w:r w:rsidRPr="007E7BEE">
        <w:rPr>
          <w:rFonts w:ascii="Verdana" w:hAnsi="Verdana"/>
          <w:sz w:val="20"/>
          <w:szCs w:val="20"/>
          <w:lang w:val="pt-BR"/>
        </w:rPr>
        <w:t>,</w:t>
      </w:r>
      <w:r w:rsidR="00ED45C4" w:rsidRPr="007E7BEE">
        <w:rPr>
          <w:rFonts w:ascii="Verdana" w:hAnsi="Verdana"/>
          <w:sz w:val="20"/>
          <w:szCs w:val="20"/>
          <w:lang w:val="pt-BR"/>
        </w:rPr>
        <w:t xml:space="preserve"> da Lei das Sociedades por Ações</w:t>
      </w:r>
      <w:r w:rsidR="000C11BC" w:rsidRPr="007E7BEE">
        <w:rPr>
          <w:rFonts w:ascii="Verdana" w:hAnsi="Verdana"/>
          <w:sz w:val="20"/>
          <w:szCs w:val="20"/>
          <w:lang w:val="pt-BR"/>
        </w:rPr>
        <w:t xml:space="preserve">, comprometendo-se a, no mesmo prazo, apresentar cópia da respectiva averbação no Livro de Registro de Ações ao </w:t>
      </w:r>
      <w:r w:rsidR="00095BF3" w:rsidRPr="007E7BEE">
        <w:rPr>
          <w:rFonts w:ascii="Verdana" w:hAnsi="Verdana"/>
          <w:sz w:val="20"/>
          <w:szCs w:val="20"/>
          <w:lang w:val="pt-BR"/>
        </w:rPr>
        <w:t>Fiduciário</w:t>
      </w:r>
      <w:r w:rsidRPr="007E7BEE">
        <w:rPr>
          <w:rFonts w:ascii="Verdana" w:hAnsi="Verdana"/>
          <w:sz w:val="20"/>
          <w:szCs w:val="20"/>
          <w:lang w:val="pt-BR"/>
        </w:rPr>
        <w:t>; e (</w:t>
      </w:r>
      <w:proofErr w:type="spellStart"/>
      <w:r w:rsidRPr="007E7BEE">
        <w:rPr>
          <w:rFonts w:ascii="Verdana" w:hAnsi="Verdana"/>
          <w:sz w:val="20"/>
          <w:szCs w:val="20"/>
          <w:lang w:val="pt-BR"/>
        </w:rPr>
        <w:t>ii</w:t>
      </w:r>
      <w:proofErr w:type="spellEnd"/>
      <w:r w:rsidRPr="007E7BEE">
        <w:rPr>
          <w:rFonts w:ascii="Verdana" w:hAnsi="Verdana"/>
          <w:sz w:val="20"/>
          <w:szCs w:val="20"/>
          <w:lang w:val="pt-BR"/>
        </w:rPr>
        <w:t>) o</w:t>
      </w:r>
      <w:r w:rsidR="004D4DBD">
        <w:rPr>
          <w:rFonts w:ascii="Verdana" w:hAnsi="Verdana"/>
          <w:sz w:val="20"/>
          <w:szCs w:val="20"/>
          <w:lang w:val="pt-BR"/>
        </w:rPr>
        <w:t xml:space="preserve"> protocolo para</w:t>
      </w:r>
      <w:r w:rsidRPr="007E7BEE">
        <w:rPr>
          <w:rFonts w:ascii="Verdana" w:hAnsi="Verdana"/>
          <w:sz w:val="20"/>
          <w:szCs w:val="20"/>
          <w:lang w:val="pt-BR"/>
        </w:rPr>
        <w:t xml:space="preserve"> registro </w:t>
      </w:r>
      <w:r w:rsidR="00D04CE0" w:rsidRPr="007E7BEE">
        <w:rPr>
          <w:rFonts w:ascii="Verdana" w:hAnsi="Verdana"/>
          <w:sz w:val="20"/>
          <w:szCs w:val="20"/>
          <w:lang w:val="pt-BR"/>
        </w:rPr>
        <w:t>ou</w:t>
      </w:r>
      <w:r w:rsidRPr="007E7BEE">
        <w:rPr>
          <w:rFonts w:ascii="Verdana" w:hAnsi="Verdana"/>
          <w:sz w:val="20"/>
          <w:szCs w:val="20"/>
          <w:lang w:val="pt-BR"/>
        </w:rPr>
        <w:t xml:space="preserve"> averbação, conforme o caso, deste Contrato</w:t>
      </w:r>
      <w:r w:rsidR="00FE5E23" w:rsidRPr="007E7BEE">
        <w:rPr>
          <w:rFonts w:ascii="Verdana" w:hAnsi="Verdana"/>
          <w:sz w:val="20"/>
          <w:szCs w:val="20"/>
          <w:lang w:val="pt-BR"/>
        </w:rPr>
        <w:t xml:space="preserve"> e seus aditamentos</w:t>
      </w:r>
      <w:r w:rsidRPr="007E7BEE">
        <w:rPr>
          <w:rFonts w:ascii="Verdana" w:hAnsi="Verdana"/>
          <w:sz w:val="20"/>
          <w:szCs w:val="20"/>
          <w:lang w:val="pt-BR"/>
        </w:rPr>
        <w:t xml:space="preserve">, nos cartórios de registro de títulos e documentos das sedes das Partes, quais sejam, </w:t>
      </w:r>
      <w:r w:rsidR="00A41FA5">
        <w:rPr>
          <w:rFonts w:ascii="Verdana" w:hAnsi="Verdana"/>
          <w:sz w:val="20"/>
          <w:szCs w:val="20"/>
          <w:lang w:val="pt-BR"/>
        </w:rPr>
        <w:t>o Cartório de Registro de Títulos e Documentos de Boa Vista, estado de Roraima, e o Cartório de Registro de Títulos e Documentos de São Paulo, estado de São Paulo</w:t>
      </w:r>
      <w:r w:rsidR="00A41FA5" w:rsidRPr="007E7BEE">
        <w:rPr>
          <w:rFonts w:ascii="Verdana" w:hAnsi="Verdana"/>
          <w:sz w:val="20"/>
          <w:szCs w:val="20"/>
          <w:lang w:val="pt-BR"/>
        </w:rPr>
        <w:t xml:space="preserve"> </w:t>
      </w:r>
      <w:r w:rsidR="00FE5E23" w:rsidRPr="007E7BEE">
        <w:rPr>
          <w:rFonts w:ascii="Verdana" w:hAnsi="Verdana"/>
          <w:sz w:val="20"/>
          <w:szCs w:val="20"/>
          <w:lang w:val="pt-BR"/>
        </w:rPr>
        <w:t>(em conjunto, os “</w:t>
      </w:r>
      <w:r w:rsidR="00FE5E23" w:rsidRPr="007E7BEE">
        <w:rPr>
          <w:rFonts w:ascii="Verdana" w:hAnsi="Verdana"/>
          <w:sz w:val="20"/>
          <w:szCs w:val="20"/>
          <w:u w:val="single"/>
          <w:lang w:val="pt-BR"/>
        </w:rPr>
        <w:t>Cartórios de RTD</w:t>
      </w:r>
      <w:r w:rsidR="00FE5E23" w:rsidRPr="007E7BEE">
        <w:rPr>
          <w:rFonts w:ascii="Verdana" w:hAnsi="Verdana"/>
          <w:sz w:val="20"/>
          <w:szCs w:val="20"/>
          <w:lang w:val="pt-BR"/>
        </w:rPr>
        <w:t>”)</w:t>
      </w:r>
      <w:r w:rsidRPr="007E7BEE">
        <w:rPr>
          <w:rFonts w:ascii="Verdana" w:hAnsi="Verdana"/>
          <w:sz w:val="20"/>
          <w:szCs w:val="20"/>
          <w:lang w:val="pt-BR"/>
        </w:rPr>
        <w:t xml:space="preserve">, </w:t>
      </w:r>
      <w:r w:rsidR="00B425F0" w:rsidRPr="007E7BEE">
        <w:rPr>
          <w:rFonts w:ascii="Verdana" w:hAnsi="Verdana"/>
          <w:sz w:val="20"/>
          <w:szCs w:val="20"/>
          <w:lang w:val="pt-BR"/>
        </w:rPr>
        <w:t>comprometendo-se a apresentar cópia do Contrato ou aditamento registrado ou averbado, respectivamente, ao Fiduciário</w:t>
      </w:r>
      <w:r w:rsidR="004D4DBD">
        <w:rPr>
          <w:rFonts w:ascii="Verdana" w:hAnsi="Verdana"/>
          <w:sz w:val="20"/>
          <w:szCs w:val="20"/>
          <w:lang w:val="pt-BR"/>
        </w:rPr>
        <w:t>,</w:t>
      </w:r>
      <w:r w:rsidR="004D4DBD" w:rsidRPr="004D4DBD">
        <w:rPr>
          <w:rFonts w:ascii="Verdana" w:hAnsi="Verdana"/>
          <w:sz w:val="20"/>
          <w:lang w:val="pt-BR"/>
        </w:rPr>
        <w:t xml:space="preserve"> </w:t>
      </w:r>
      <w:r w:rsidR="004D4DBD" w:rsidRPr="00006AAE">
        <w:rPr>
          <w:rFonts w:ascii="Verdana" w:hAnsi="Verdana"/>
          <w:sz w:val="20"/>
          <w:lang w:val="pt-BR"/>
        </w:rPr>
        <w:t xml:space="preserve">no prazo de até 5 (cinco) dias corridos após a </w:t>
      </w:r>
      <w:r w:rsidR="004D4DBD">
        <w:rPr>
          <w:rFonts w:ascii="Verdana" w:hAnsi="Verdana"/>
          <w:sz w:val="20"/>
          <w:lang w:val="pt-BR"/>
        </w:rPr>
        <w:t>conclusão</w:t>
      </w:r>
      <w:r w:rsidR="004D4DBD" w:rsidRPr="00006AAE">
        <w:rPr>
          <w:rFonts w:ascii="Verdana" w:hAnsi="Verdana"/>
          <w:sz w:val="20"/>
          <w:lang w:val="pt-BR"/>
        </w:rPr>
        <w:t xml:space="preserve"> do registro pelos Cartórios de RTD</w:t>
      </w:r>
      <w:r w:rsidR="00ED45C4" w:rsidRPr="007E7BEE">
        <w:rPr>
          <w:rFonts w:ascii="Verdana" w:hAnsi="Verdana"/>
          <w:sz w:val="20"/>
          <w:szCs w:val="20"/>
          <w:lang w:val="pt-BR"/>
        </w:rPr>
        <w:t>.</w:t>
      </w:r>
      <w:r w:rsidR="0087698E" w:rsidRPr="007A41F7">
        <w:rPr>
          <w:rFonts w:ascii="Verdana" w:hAnsi="Verdana"/>
          <w:sz w:val="20"/>
          <w:lang w:val="pt-BR"/>
        </w:rPr>
        <w:t xml:space="preserve"> No caso de indisponibilidade de qualquer dos Cartórios de RTD em decorrência da pandemia de Covid-19, tal prazo será prorrogado por prazo equivalente ao período de indisponibilidade do respectivo Cartório de RTD.</w:t>
      </w:r>
    </w:p>
    <w:p w14:paraId="7B5C9102" w14:textId="77777777" w:rsidR="00B425F0" w:rsidRPr="007E7BEE" w:rsidRDefault="00B425F0" w:rsidP="00BA01C5">
      <w:pPr>
        <w:tabs>
          <w:tab w:val="left" w:pos="709"/>
        </w:tabs>
        <w:spacing w:line="312" w:lineRule="auto"/>
        <w:jc w:val="both"/>
        <w:rPr>
          <w:rFonts w:ascii="Verdana" w:hAnsi="Verdana"/>
          <w:sz w:val="20"/>
          <w:szCs w:val="20"/>
          <w:lang w:val="pt-BR"/>
        </w:rPr>
      </w:pPr>
    </w:p>
    <w:p w14:paraId="3EFBBDEE" w14:textId="2E1FEC78" w:rsidR="004840F1" w:rsidRPr="007E7BEE" w:rsidRDefault="004840F1" w:rsidP="00FE5E23">
      <w:pPr>
        <w:pStyle w:val="Recuodecorpodetexto"/>
        <w:numPr>
          <w:ilvl w:val="1"/>
          <w:numId w:val="15"/>
        </w:numPr>
        <w:spacing w:line="312" w:lineRule="auto"/>
        <w:rPr>
          <w:rFonts w:ascii="Verdana" w:hAnsi="Verdana"/>
          <w:color w:val="000000"/>
          <w:sz w:val="20"/>
          <w:szCs w:val="20"/>
          <w:lang w:val="pt-BR"/>
        </w:rPr>
      </w:pPr>
      <w:r w:rsidRPr="007E7BEE">
        <w:rPr>
          <w:rStyle w:val="DeltaViewInsertion"/>
          <w:rFonts w:ascii="Verdana" w:hAnsi="Verdana"/>
          <w:color w:val="000000"/>
          <w:sz w:val="20"/>
          <w:szCs w:val="20"/>
          <w:u w:val="none"/>
          <w:lang w:val="pt-BR"/>
        </w:rPr>
        <w:t xml:space="preserve">Na hipótese de a </w:t>
      </w:r>
      <w:r w:rsidR="00D04CE0" w:rsidRPr="007E7BEE">
        <w:rPr>
          <w:rStyle w:val="DeltaViewInsertion"/>
          <w:rFonts w:ascii="Verdana" w:hAnsi="Verdana"/>
          <w:color w:val="000000"/>
          <w:sz w:val="20"/>
          <w:szCs w:val="20"/>
          <w:u w:val="none"/>
          <w:lang w:val="pt-BR"/>
        </w:rPr>
        <w:t>Alienante e a Emissora</w:t>
      </w:r>
      <w:r w:rsidRPr="007E7BEE">
        <w:rPr>
          <w:rStyle w:val="DeltaViewInsertion"/>
          <w:rFonts w:ascii="Verdana" w:hAnsi="Verdana"/>
          <w:color w:val="000000"/>
          <w:sz w:val="20"/>
          <w:szCs w:val="20"/>
          <w:u w:val="none"/>
          <w:lang w:val="pt-BR"/>
        </w:rPr>
        <w:t xml:space="preserve"> não providenciar</w:t>
      </w:r>
      <w:r w:rsidR="00D04CE0" w:rsidRPr="007E7BEE">
        <w:rPr>
          <w:rStyle w:val="DeltaViewInsertion"/>
          <w:rFonts w:ascii="Verdana" w:hAnsi="Verdana"/>
          <w:color w:val="000000"/>
          <w:sz w:val="20"/>
          <w:szCs w:val="20"/>
          <w:u w:val="none"/>
          <w:lang w:val="pt-BR"/>
        </w:rPr>
        <w:t>em</w:t>
      </w:r>
      <w:r w:rsidRPr="007E7BEE">
        <w:rPr>
          <w:rStyle w:val="DeltaViewInsertion"/>
          <w:rFonts w:ascii="Verdana" w:hAnsi="Verdana"/>
          <w:color w:val="000000"/>
          <w:sz w:val="20"/>
          <w:szCs w:val="20"/>
          <w:u w:val="none"/>
          <w:lang w:val="pt-BR"/>
        </w:rPr>
        <w:t xml:space="preserve"> </w:t>
      </w:r>
      <w:r w:rsidR="00675097" w:rsidRPr="007E7BEE">
        <w:rPr>
          <w:rStyle w:val="DeltaViewInsertion"/>
          <w:rFonts w:ascii="Verdana" w:hAnsi="Verdana"/>
          <w:color w:val="000000"/>
          <w:sz w:val="20"/>
          <w:szCs w:val="20"/>
          <w:u w:val="none"/>
          <w:lang w:val="pt-BR"/>
        </w:rPr>
        <w:t>as averbações e os</w:t>
      </w:r>
      <w:r w:rsidRPr="007E7BEE">
        <w:rPr>
          <w:rStyle w:val="DeltaViewInsertion"/>
          <w:rFonts w:ascii="Verdana" w:hAnsi="Verdana"/>
          <w:color w:val="000000"/>
          <w:sz w:val="20"/>
          <w:szCs w:val="20"/>
          <w:u w:val="none"/>
          <w:lang w:val="pt-BR"/>
        </w:rPr>
        <w:t xml:space="preserve"> registros </w:t>
      </w:r>
      <w:r w:rsidR="00675097" w:rsidRPr="007E7BEE">
        <w:rPr>
          <w:rStyle w:val="DeltaViewInsertion"/>
          <w:rFonts w:ascii="Verdana" w:hAnsi="Verdana"/>
          <w:color w:val="000000"/>
          <w:sz w:val="20"/>
          <w:szCs w:val="20"/>
          <w:u w:val="none"/>
          <w:lang w:val="pt-BR"/>
        </w:rPr>
        <w:t xml:space="preserve">da presente </w:t>
      </w:r>
      <w:r w:rsidR="00D04CE0" w:rsidRPr="007E7BEE">
        <w:rPr>
          <w:rStyle w:val="DeltaViewInsertion"/>
          <w:rFonts w:ascii="Verdana" w:hAnsi="Verdana"/>
          <w:color w:val="000000"/>
          <w:sz w:val="20"/>
          <w:szCs w:val="20"/>
          <w:u w:val="none"/>
          <w:lang w:val="pt-BR"/>
        </w:rPr>
        <w:t>A</w:t>
      </w:r>
      <w:r w:rsidR="00675097" w:rsidRPr="007E7BEE">
        <w:rPr>
          <w:rStyle w:val="DeltaViewInsertion"/>
          <w:rFonts w:ascii="Verdana" w:hAnsi="Verdana"/>
          <w:color w:val="000000"/>
          <w:sz w:val="20"/>
          <w:szCs w:val="20"/>
          <w:u w:val="none"/>
          <w:lang w:val="pt-BR"/>
        </w:rPr>
        <w:t xml:space="preserve">lienação </w:t>
      </w:r>
      <w:r w:rsidR="00D04CE0" w:rsidRPr="007E7BEE">
        <w:rPr>
          <w:rStyle w:val="DeltaViewInsertion"/>
          <w:rFonts w:ascii="Verdana" w:hAnsi="Verdana"/>
          <w:color w:val="000000"/>
          <w:sz w:val="20"/>
          <w:szCs w:val="20"/>
          <w:u w:val="none"/>
          <w:lang w:val="pt-BR"/>
        </w:rPr>
        <w:t>F</w:t>
      </w:r>
      <w:r w:rsidR="00675097" w:rsidRPr="007E7BEE">
        <w:rPr>
          <w:rStyle w:val="DeltaViewInsertion"/>
          <w:rFonts w:ascii="Verdana" w:hAnsi="Verdana"/>
          <w:color w:val="000000"/>
          <w:sz w:val="20"/>
          <w:szCs w:val="20"/>
          <w:u w:val="none"/>
          <w:lang w:val="pt-BR"/>
        </w:rPr>
        <w:t xml:space="preserve">iduciária, </w:t>
      </w:r>
      <w:r w:rsidRPr="007E7BEE">
        <w:rPr>
          <w:rStyle w:val="DeltaViewInsertion"/>
          <w:rFonts w:ascii="Verdana" w:hAnsi="Verdana"/>
          <w:color w:val="000000"/>
          <w:sz w:val="20"/>
          <w:szCs w:val="20"/>
          <w:u w:val="none"/>
          <w:lang w:val="pt-BR"/>
        </w:rPr>
        <w:t xml:space="preserve">deste Contrato e </w:t>
      </w:r>
      <w:r w:rsidR="00675097" w:rsidRPr="007E7BEE">
        <w:rPr>
          <w:rStyle w:val="DeltaViewInsertion"/>
          <w:rFonts w:ascii="Verdana" w:hAnsi="Verdana"/>
          <w:color w:val="000000"/>
          <w:sz w:val="20"/>
          <w:szCs w:val="20"/>
          <w:u w:val="none"/>
          <w:lang w:val="pt-BR"/>
        </w:rPr>
        <w:t xml:space="preserve">de </w:t>
      </w:r>
      <w:r w:rsidRPr="007E7BEE">
        <w:rPr>
          <w:rStyle w:val="DeltaViewInsertion"/>
          <w:rFonts w:ascii="Verdana" w:hAnsi="Verdana"/>
          <w:color w:val="000000"/>
          <w:sz w:val="20"/>
          <w:szCs w:val="20"/>
          <w:u w:val="none"/>
          <w:lang w:val="pt-BR"/>
        </w:rPr>
        <w:t xml:space="preserve">seus eventuais aditamentos, </w:t>
      </w:r>
      <w:r w:rsidR="00675097" w:rsidRPr="007E7BEE">
        <w:rPr>
          <w:rStyle w:val="DeltaViewInsertion"/>
          <w:rFonts w:ascii="Verdana" w:hAnsi="Verdana"/>
          <w:color w:val="000000"/>
          <w:sz w:val="20"/>
          <w:szCs w:val="20"/>
          <w:u w:val="none"/>
          <w:lang w:val="pt-BR"/>
        </w:rPr>
        <w:t>nos termos</w:t>
      </w:r>
      <w:r w:rsidR="00D04CE0" w:rsidRPr="007E7BEE">
        <w:rPr>
          <w:rStyle w:val="DeltaViewInsertion"/>
          <w:rFonts w:ascii="Verdana" w:hAnsi="Verdana"/>
          <w:color w:val="000000"/>
          <w:sz w:val="20"/>
          <w:szCs w:val="20"/>
          <w:u w:val="none"/>
          <w:lang w:val="pt-BR"/>
        </w:rPr>
        <w:t xml:space="preserve"> da cláusula 3.1 acima</w:t>
      </w:r>
      <w:r w:rsidRPr="007E7BEE">
        <w:rPr>
          <w:rStyle w:val="DeltaViewInsertion"/>
          <w:rFonts w:ascii="Verdana" w:hAnsi="Verdana"/>
          <w:color w:val="000000"/>
          <w:sz w:val="20"/>
          <w:szCs w:val="20"/>
          <w:u w:val="none"/>
          <w:lang w:val="pt-BR"/>
        </w:rPr>
        <w:t xml:space="preserve">, </w:t>
      </w:r>
      <w:r w:rsidR="00675097" w:rsidRPr="007E7BEE">
        <w:rPr>
          <w:rStyle w:val="DeltaViewInsertion"/>
          <w:rFonts w:ascii="Verdana" w:hAnsi="Verdana"/>
          <w:color w:val="000000"/>
          <w:sz w:val="20"/>
          <w:szCs w:val="20"/>
          <w:u w:val="none"/>
          <w:lang w:val="pt-BR"/>
        </w:rPr>
        <w:t xml:space="preserve">o </w:t>
      </w:r>
      <w:r w:rsidR="00095BF3" w:rsidRPr="007E7BEE">
        <w:rPr>
          <w:rStyle w:val="DeltaViewInsertion"/>
          <w:rFonts w:ascii="Verdana" w:hAnsi="Verdana"/>
          <w:color w:val="000000"/>
          <w:sz w:val="20"/>
          <w:szCs w:val="20"/>
          <w:u w:val="none"/>
          <w:lang w:val="pt-BR"/>
        </w:rPr>
        <w:t>Fiduciário</w:t>
      </w:r>
      <w:r w:rsidR="00675097" w:rsidRPr="007E7BEE">
        <w:rPr>
          <w:rStyle w:val="DeltaViewInsertion"/>
          <w:rFonts w:ascii="Verdana" w:hAnsi="Verdana"/>
          <w:color w:val="000000"/>
          <w:sz w:val="20"/>
          <w:szCs w:val="20"/>
          <w:u w:val="none"/>
          <w:lang w:val="pt-BR"/>
        </w:rPr>
        <w:t xml:space="preserve"> </w:t>
      </w:r>
      <w:r w:rsidR="00675097" w:rsidRPr="007E7BEE">
        <w:rPr>
          <w:rFonts w:ascii="Verdana" w:hAnsi="Verdana"/>
          <w:color w:val="000000"/>
          <w:sz w:val="20"/>
          <w:szCs w:val="20"/>
          <w:lang w:val="pt-BR"/>
        </w:rPr>
        <w:t xml:space="preserve">fica, desde já, de forma irrevogável e irretratável, </w:t>
      </w:r>
      <w:r w:rsidRPr="007E7BEE">
        <w:rPr>
          <w:rFonts w:ascii="Verdana" w:hAnsi="Verdana"/>
          <w:color w:val="000000"/>
          <w:sz w:val="20"/>
          <w:szCs w:val="20"/>
          <w:lang w:val="pt-BR"/>
        </w:rPr>
        <w:t>autorizad</w:t>
      </w:r>
      <w:r w:rsidR="00675097" w:rsidRPr="007E7BEE">
        <w:rPr>
          <w:rFonts w:ascii="Verdana" w:hAnsi="Verdana"/>
          <w:color w:val="000000"/>
          <w:sz w:val="20"/>
          <w:szCs w:val="20"/>
          <w:lang w:val="pt-BR"/>
        </w:rPr>
        <w:t xml:space="preserve">o </w:t>
      </w:r>
      <w:r w:rsidRPr="007E7BEE">
        <w:rPr>
          <w:rFonts w:ascii="Verdana" w:hAnsi="Verdana"/>
          <w:color w:val="000000"/>
          <w:sz w:val="20"/>
          <w:szCs w:val="20"/>
          <w:lang w:val="pt-BR"/>
        </w:rPr>
        <w:t>a, e constituíd</w:t>
      </w:r>
      <w:r w:rsidR="00675097" w:rsidRPr="007E7BEE">
        <w:rPr>
          <w:rFonts w:ascii="Verdana" w:hAnsi="Verdana"/>
          <w:color w:val="000000"/>
          <w:sz w:val="20"/>
          <w:szCs w:val="20"/>
          <w:lang w:val="pt-BR"/>
        </w:rPr>
        <w:t xml:space="preserve">o </w:t>
      </w:r>
      <w:r w:rsidRPr="007E7BEE">
        <w:rPr>
          <w:rFonts w:ascii="Verdana" w:hAnsi="Verdana"/>
          <w:color w:val="000000"/>
          <w:sz w:val="20"/>
          <w:szCs w:val="20"/>
          <w:lang w:val="pt-BR"/>
        </w:rPr>
        <w:t>de todos os poderes</w:t>
      </w:r>
      <w:r w:rsidR="00675097" w:rsidRPr="007E7BEE">
        <w:rPr>
          <w:rFonts w:ascii="Verdana" w:hAnsi="Verdana"/>
          <w:color w:val="000000"/>
          <w:sz w:val="20"/>
          <w:szCs w:val="20"/>
          <w:lang w:val="pt-BR"/>
        </w:rPr>
        <w:t xml:space="preserve"> para</w:t>
      </w:r>
      <w:r w:rsidRPr="007E7BEE">
        <w:rPr>
          <w:rFonts w:ascii="Verdana" w:hAnsi="Verdana"/>
          <w:color w:val="000000"/>
          <w:sz w:val="20"/>
          <w:szCs w:val="20"/>
          <w:lang w:val="pt-BR"/>
        </w:rPr>
        <w:t xml:space="preserve">, em </w:t>
      </w:r>
      <w:r w:rsidRPr="007E7BEE">
        <w:rPr>
          <w:rFonts w:ascii="Verdana" w:hAnsi="Verdana"/>
          <w:color w:val="000000"/>
          <w:sz w:val="20"/>
          <w:szCs w:val="20"/>
          <w:lang w:val="pt-BR"/>
        </w:rPr>
        <w:lastRenderedPageBreak/>
        <w:t>nome</w:t>
      </w:r>
      <w:r w:rsidR="00D85F4C" w:rsidRPr="007E7BEE">
        <w:rPr>
          <w:rFonts w:ascii="Verdana" w:hAnsi="Verdana"/>
          <w:color w:val="000000"/>
          <w:sz w:val="20"/>
          <w:szCs w:val="20"/>
          <w:lang w:val="pt-BR"/>
        </w:rPr>
        <w:t xml:space="preserve"> da Alienante</w:t>
      </w:r>
      <w:r w:rsidR="00D04CE0" w:rsidRPr="007E7BEE">
        <w:rPr>
          <w:rFonts w:ascii="Verdana" w:hAnsi="Verdana"/>
          <w:color w:val="000000"/>
          <w:sz w:val="20"/>
          <w:szCs w:val="20"/>
          <w:lang w:val="pt-BR"/>
        </w:rPr>
        <w:t xml:space="preserve"> e da Emissora</w:t>
      </w:r>
      <w:r w:rsidR="00D85F4C" w:rsidRPr="007E7BEE">
        <w:rPr>
          <w:rFonts w:ascii="Verdana" w:hAnsi="Verdana"/>
          <w:color w:val="000000"/>
          <w:sz w:val="20"/>
          <w:szCs w:val="20"/>
          <w:lang w:val="pt-BR"/>
        </w:rPr>
        <w:t xml:space="preserve"> </w:t>
      </w:r>
      <w:r w:rsidRPr="007E7BEE">
        <w:rPr>
          <w:rFonts w:ascii="Verdana" w:hAnsi="Verdana"/>
          <w:color w:val="000000"/>
          <w:sz w:val="20"/>
          <w:szCs w:val="20"/>
          <w:lang w:val="pt-BR"/>
        </w:rPr>
        <w:t xml:space="preserve">e às expensas </w:t>
      </w:r>
      <w:r w:rsidR="00D04CE0" w:rsidRPr="007E7BEE">
        <w:rPr>
          <w:rFonts w:ascii="Verdana" w:hAnsi="Verdana"/>
          <w:color w:val="000000"/>
          <w:sz w:val="20"/>
          <w:szCs w:val="20"/>
          <w:lang w:val="pt-BR"/>
        </w:rPr>
        <w:t>dest</w:t>
      </w:r>
      <w:r w:rsidR="00104FBD" w:rsidRPr="007E7BEE">
        <w:rPr>
          <w:rFonts w:ascii="Verdana" w:hAnsi="Verdana"/>
          <w:color w:val="000000"/>
          <w:sz w:val="20"/>
          <w:szCs w:val="20"/>
          <w:lang w:val="pt-BR"/>
        </w:rPr>
        <w:t>a</w:t>
      </w:r>
      <w:r w:rsidR="00D04CE0" w:rsidRPr="007E7BEE">
        <w:rPr>
          <w:rFonts w:ascii="Verdana" w:hAnsi="Verdana"/>
          <w:color w:val="000000"/>
          <w:sz w:val="20"/>
          <w:szCs w:val="20"/>
          <w:lang w:val="pt-BR"/>
        </w:rPr>
        <w:t>s</w:t>
      </w:r>
      <w:r w:rsidRPr="007E7BEE">
        <w:rPr>
          <w:rFonts w:ascii="Verdana" w:hAnsi="Verdana"/>
          <w:color w:val="000000"/>
          <w:sz w:val="20"/>
          <w:szCs w:val="20"/>
          <w:lang w:val="pt-BR"/>
        </w:rPr>
        <w:t>, como sua bastante procuradora, nos termos do artigo 653</w:t>
      </w:r>
      <w:r w:rsidR="00D85F4C" w:rsidRPr="007E7BEE">
        <w:rPr>
          <w:rFonts w:ascii="Verdana" w:hAnsi="Verdana"/>
          <w:color w:val="000000"/>
          <w:sz w:val="20"/>
          <w:szCs w:val="20"/>
          <w:lang w:val="pt-BR"/>
        </w:rPr>
        <w:t xml:space="preserve"> e 684</w:t>
      </w:r>
      <w:r w:rsidRPr="007E7BEE">
        <w:rPr>
          <w:rFonts w:ascii="Verdana" w:hAnsi="Verdana"/>
          <w:color w:val="000000"/>
          <w:sz w:val="20"/>
          <w:szCs w:val="20"/>
          <w:lang w:val="pt-BR"/>
        </w:rPr>
        <w:t xml:space="preserve"> e do parágrafo 1º do artigo 661, ambos do Código Civil, fazer com que sejam realizad</w:t>
      </w:r>
      <w:r w:rsidR="00675097" w:rsidRPr="007E7BEE">
        <w:rPr>
          <w:rFonts w:ascii="Verdana" w:hAnsi="Verdana"/>
          <w:color w:val="000000"/>
          <w:sz w:val="20"/>
          <w:szCs w:val="20"/>
          <w:lang w:val="pt-BR"/>
        </w:rPr>
        <w:t>a</w:t>
      </w:r>
      <w:r w:rsidRPr="007E7BEE">
        <w:rPr>
          <w:rFonts w:ascii="Verdana" w:hAnsi="Verdana"/>
          <w:color w:val="000000"/>
          <w:sz w:val="20"/>
          <w:szCs w:val="20"/>
          <w:lang w:val="pt-BR"/>
        </w:rPr>
        <w:t xml:space="preserve">s </w:t>
      </w:r>
      <w:r w:rsidR="00675097" w:rsidRPr="007E7BEE">
        <w:rPr>
          <w:rFonts w:ascii="Verdana" w:hAnsi="Verdana"/>
          <w:color w:val="000000"/>
          <w:sz w:val="20"/>
          <w:szCs w:val="20"/>
          <w:lang w:val="pt-BR"/>
        </w:rPr>
        <w:t xml:space="preserve">as averbações e </w:t>
      </w:r>
      <w:r w:rsidRPr="007E7BEE">
        <w:rPr>
          <w:rFonts w:ascii="Verdana" w:hAnsi="Verdana"/>
          <w:color w:val="000000"/>
          <w:sz w:val="20"/>
          <w:szCs w:val="20"/>
          <w:lang w:val="pt-BR"/>
        </w:rPr>
        <w:t xml:space="preserve">os registros </w:t>
      </w:r>
      <w:r w:rsidR="00675097" w:rsidRPr="007E7BEE">
        <w:rPr>
          <w:rStyle w:val="DeltaViewInsertion"/>
          <w:rFonts w:ascii="Verdana" w:hAnsi="Verdana"/>
          <w:color w:val="000000"/>
          <w:sz w:val="20"/>
          <w:szCs w:val="20"/>
          <w:u w:val="none"/>
          <w:lang w:val="pt-BR"/>
        </w:rPr>
        <w:t xml:space="preserve">da presente </w:t>
      </w:r>
      <w:r w:rsidR="00104FBD" w:rsidRPr="007E7BEE">
        <w:rPr>
          <w:rStyle w:val="DeltaViewInsertion"/>
          <w:rFonts w:ascii="Verdana" w:hAnsi="Verdana"/>
          <w:color w:val="000000"/>
          <w:sz w:val="20"/>
          <w:szCs w:val="20"/>
          <w:u w:val="none"/>
          <w:lang w:val="pt-BR"/>
        </w:rPr>
        <w:t>A</w:t>
      </w:r>
      <w:r w:rsidR="00675097" w:rsidRPr="007E7BEE">
        <w:rPr>
          <w:rStyle w:val="DeltaViewInsertion"/>
          <w:rFonts w:ascii="Verdana" w:hAnsi="Verdana"/>
          <w:color w:val="000000"/>
          <w:sz w:val="20"/>
          <w:szCs w:val="20"/>
          <w:u w:val="none"/>
          <w:lang w:val="pt-BR"/>
        </w:rPr>
        <w:t xml:space="preserve">lienação </w:t>
      </w:r>
      <w:r w:rsidR="00104FBD" w:rsidRPr="007E7BEE">
        <w:rPr>
          <w:rStyle w:val="DeltaViewInsertion"/>
          <w:rFonts w:ascii="Verdana" w:hAnsi="Verdana"/>
          <w:color w:val="000000"/>
          <w:sz w:val="20"/>
          <w:szCs w:val="20"/>
          <w:u w:val="none"/>
          <w:lang w:val="pt-BR"/>
        </w:rPr>
        <w:t>F</w:t>
      </w:r>
      <w:r w:rsidR="00675097" w:rsidRPr="007E7BEE">
        <w:rPr>
          <w:rStyle w:val="DeltaViewInsertion"/>
          <w:rFonts w:ascii="Verdana" w:hAnsi="Verdana"/>
          <w:color w:val="000000"/>
          <w:sz w:val="20"/>
          <w:szCs w:val="20"/>
          <w:u w:val="none"/>
          <w:lang w:val="pt-BR"/>
        </w:rPr>
        <w:t xml:space="preserve">iduciária, </w:t>
      </w:r>
      <w:r w:rsidRPr="007E7BEE">
        <w:rPr>
          <w:rFonts w:ascii="Verdana" w:hAnsi="Verdana"/>
          <w:color w:val="000000"/>
          <w:sz w:val="20"/>
          <w:szCs w:val="20"/>
          <w:lang w:val="pt-BR"/>
        </w:rPr>
        <w:t>deste Contrato</w:t>
      </w:r>
      <w:r w:rsidRPr="007E7BEE">
        <w:rPr>
          <w:rStyle w:val="DeltaViewInsertion"/>
          <w:rFonts w:ascii="Verdana" w:hAnsi="Verdana"/>
          <w:color w:val="000000"/>
          <w:sz w:val="20"/>
          <w:szCs w:val="20"/>
          <w:u w:val="none"/>
          <w:lang w:val="pt-BR"/>
        </w:rPr>
        <w:t xml:space="preserve"> e seus eventuais aditamentos, conforme aplicável</w:t>
      </w:r>
      <w:r w:rsidRPr="007E7BEE">
        <w:rPr>
          <w:rFonts w:ascii="Verdana" w:hAnsi="Verdana"/>
          <w:color w:val="000000"/>
          <w:sz w:val="20"/>
          <w:szCs w:val="20"/>
          <w:lang w:val="pt-BR"/>
        </w:rPr>
        <w:t xml:space="preserve">. </w:t>
      </w:r>
    </w:p>
    <w:p w14:paraId="6256BCC8" w14:textId="77777777" w:rsidR="00675097" w:rsidRPr="007E7BEE" w:rsidRDefault="00675097" w:rsidP="00BA01C5">
      <w:pPr>
        <w:tabs>
          <w:tab w:val="left" w:pos="1560"/>
        </w:tabs>
        <w:spacing w:line="312" w:lineRule="auto"/>
        <w:jc w:val="both"/>
        <w:rPr>
          <w:rFonts w:ascii="Verdana" w:hAnsi="Verdana"/>
          <w:color w:val="000000"/>
          <w:sz w:val="20"/>
          <w:szCs w:val="20"/>
          <w:lang w:val="pt-BR"/>
        </w:rPr>
      </w:pPr>
    </w:p>
    <w:p w14:paraId="7DB214F9" w14:textId="4D4DB014" w:rsidR="004840F1" w:rsidRPr="007E7BEE" w:rsidRDefault="004840F1" w:rsidP="00104FBD">
      <w:pPr>
        <w:pStyle w:val="Recuodecorpodetexto"/>
        <w:numPr>
          <w:ilvl w:val="1"/>
          <w:numId w:val="15"/>
        </w:numPr>
        <w:spacing w:line="312" w:lineRule="auto"/>
        <w:rPr>
          <w:rFonts w:ascii="Verdana" w:hAnsi="Verdana"/>
          <w:color w:val="000000"/>
          <w:sz w:val="20"/>
          <w:szCs w:val="20"/>
          <w:lang w:val="pt-BR"/>
        </w:rPr>
      </w:pPr>
      <w:r w:rsidRPr="007E7BEE">
        <w:rPr>
          <w:rFonts w:ascii="Verdana" w:hAnsi="Verdana"/>
          <w:color w:val="000000"/>
          <w:sz w:val="20"/>
          <w:szCs w:val="20"/>
          <w:lang w:val="pt-BR"/>
        </w:rPr>
        <w:t xml:space="preserve">Os eventuais registros e averbações do presente Contrato e seus aditamentos, conforme </w:t>
      </w:r>
      <w:r w:rsidRPr="007E7BEE">
        <w:rPr>
          <w:rStyle w:val="DeltaViewInsertion"/>
          <w:rFonts w:ascii="Verdana" w:hAnsi="Verdana"/>
          <w:color w:val="000000"/>
          <w:sz w:val="20"/>
          <w:szCs w:val="20"/>
          <w:u w:val="none"/>
          <w:lang w:val="pt-BR"/>
        </w:rPr>
        <w:t>aplicável</w:t>
      </w:r>
      <w:r w:rsidRPr="007E7BEE">
        <w:rPr>
          <w:rFonts w:ascii="Verdana" w:hAnsi="Verdana"/>
          <w:color w:val="000000"/>
          <w:sz w:val="20"/>
          <w:szCs w:val="20"/>
          <w:lang w:val="pt-BR"/>
        </w:rPr>
        <w:t xml:space="preserve">, efetuados </w:t>
      </w:r>
      <w:r w:rsidR="00675097" w:rsidRPr="007E7BEE">
        <w:rPr>
          <w:rFonts w:ascii="Verdana" w:hAnsi="Verdana"/>
          <w:color w:val="000000"/>
          <w:sz w:val="20"/>
          <w:szCs w:val="20"/>
          <w:lang w:val="pt-BR"/>
        </w:rPr>
        <w:t>pelo</w:t>
      </w:r>
      <w:r w:rsidR="00675097" w:rsidRPr="007E7BEE">
        <w:rPr>
          <w:rStyle w:val="DeltaViewInsertion"/>
          <w:rFonts w:ascii="Verdana" w:hAnsi="Verdana"/>
          <w:color w:val="000000"/>
          <w:sz w:val="20"/>
          <w:szCs w:val="20"/>
          <w:u w:val="none"/>
          <w:lang w:val="pt-BR"/>
        </w:rPr>
        <w:t xml:space="preserve"> </w:t>
      </w:r>
      <w:r w:rsidR="00095BF3" w:rsidRPr="007E7BEE">
        <w:rPr>
          <w:rStyle w:val="DeltaViewInsertion"/>
          <w:rFonts w:ascii="Verdana" w:hAnsi="Verdana"/>
          <w:color w:val="000000"/>
          <w:sz w:val="20"/>
          <w:szCs w:val="20"/>
          <w:u w:val="none"/>
          <w:lang w:val="pt-BR"/>
        </w:rPr>
        <w:t>Fiduciário</w:t>
      </w:r>
      <w:r w:rsidRPr="007E7BEE">
        <w:rPr>
          <w:rFonts w:ascii="Verdana" w:eastAsia="MS Mincho" w:hAnsi="Verdana"/>
          <w:w w:val="0"/>
          <w:sz w:val="20"/>
          <w:szCs w:val="20"/>
          <w:lang w:val="pt-BR"/>
        </w:rPr>
        <w:t>,</w:t>
      </w:r>
      <w:r w:rsidRPr="007E7BEE">
        <w:rPr>
          <w:rFonts w:ascii="Verdana" w:hAnsi="Verdana"/>
          <w:color w:val="000000"/>
          <w:sz w:val="20"/>
          <w:szCs w:val="20"/>
          <w:lang w:val="pt-BR"/>
        </w:rPr>
        <w:t xml:space="preserve"> não isentam </w:t>
      </w:r>
      <w:r w:rsidR="00675097" w:rsidRPr="007E7BEE">
        <w:rPr>
          <w:rFonts w:ascii="Verdana" w:hAnsi="Verdana"/>
          <w:color w:val="000000"/>
          <w:sz w:val="20"/>
          <w:szCs w:val="20"/>
          <w:lang w:val="pt-BR"/>
        </w:rPr>
        <w:t xml:space="preserve">a </w:t>
      </w:r>
      <w:r w:rsidR="00104FBD" w:rsidRPr="007E7BEE">
        <w:rPr>
          <w:rFonts w:ascii="Verdana" w:hAnsi="Verdana"/>
          <w:color w:val="000000"/>
          <w:sz w:val="20"/>
          <w:szCs w:val="20"/>
          <w:lang w:val="pt-BR"/>
        </w:rPr>
        <w:t>Alienante e a Emissora</w:t>
      </w:r>
      <w:r w:rsidR="00675097" w:rsidRPr="007E7BEE">
        <w:rPr>
          <w:rFonts w:ascii="Verdana" w:hAnsi="Verdana"/>
          <w:color w:val="000000"/>
          <w:sz w:val="20"/>
          <w:szCs w:val="20"/>
          <w:lang w:val="pt-BR"/>
        </w:rPr>
        <w:t xml:space="preserve"> da caracterização de um</w:t>
      </w:r>
      <w:r w:rsidRPr="007E7BEE">
        <w:rPr>
          <w:rFonts w:ascii="Verdana" w:hAnsi="Verdana"/>
          <w:color w:val="000000"/>
          <w:sz w:val="20"/>
          <w:szCs w:val="20"/>
          <w:lang w:val="pt-BR"/>
        </w:rPr>
        <w:t xml:space="preserve"> descumprimento de obrigação não pecuniária, nos termos </w:t>
      </w:r>
      <w:r w:rsidR="005F4F31" w:rsidRPr="007E7BEE">
        <w:rPr>
          <w:rFonts w:ascii="Verdana" w:hAnsi="Verdana"/>
          <w:color w:val="000000"/>
          <w:sz w:val="20"/>
          <w:szCs w:val="20"/>
          <w:lang w:val="pt-BR"/>
        </w:rPr>
        <w:t>d</w:t>
      </w:r>
      <w:r w:rsidR="00104FBD" w:rsidRPr="007E7BEE">
        <w:rPr>
          <w:rFonts w:ascii="Verdana" w:hAnsi="Verdana"/>
          <w:color w:val="000000"/>
          <w:sz w:val="20"/>
          <w:szCs w:val="20"/>
          <w:lang w:val="pt-BR"/>
        </w:rPr>
        <w:t xml:space="preserve">este Contrato e </w:t>
      </w:r>
      <w:r w:rsidR="00A85DB2" w:rsidRPr="007E7BEE">
        <w:rPr>
          <w:rFonts w:ascii="Verdana" w:hAnsi="Verdana"/>
          <w:color w:val="000000"/>
          <w:sz w:val="20"/>
          <w:szCs w:val="20"/>
          <w:lang w:val="pt-BR"/>
        </w:rPr>
        <w:t>da Escritura de Emissão</w:t>
      </w:r>
      <w:r w:rsidRPr="007E7BEE">
        <w:rPr>
          <w:rFonts w:ascii="Verdana" w:hAnsi="Verdana"/>
          <w:color w:val="000000"/>
          <w:sz w:val="20"/>
          <w:szCs w:val="20"/>
          <w:lang w:val="pt-BR"/>
        </w:rPr>
        <w:t>.</w:t>
      </w:r>
    </w:p>
    <w:p w14:paraId="2DA57163" w14:textId="77777777" w:rsidR="004840F1" w:rsidRPr="007E7BEE" w:rsidRDefault="004840F1" w:rsidP="00BA01C5">
      <w:pPr>
        <w:spacing w:line="312" w:lineRule="auto"/>
        <w:jc w:val="both"/>
        <w:rPr>
          <w:rFonts w:ascii="Verdana" w:hAnsi="Verdana"/>
          <w:sz w:val="20"/>
          <w:szCs w:val="20"/>
          <w:lang w:val="pt-BR"/>
        </w:rPr>
      </w:pPr>
    </w:p>
    <w:p w14:paraId="0AC88510" w14:textId="001C9908" w:rsidR="005D5792" w:rsidRPr="007E7BEE" w:rsidRDefault="0075261C" w:rsidP="0075261C">
      <w:pPr>
        <w:pStyle w:val="Recuodecorpodetexto"/>
        <w:numPr>
          <w:ilvl w:val="1"/>
          <w:numId w:val="15"/>
        </w:numPr>
        <w:spacing w:line="312" w:lineRule="auto"/>
        <w:rPr>
          <w:rFonts w:ascii="Verdana" w:hAnsi="Verdana"/>
          <w:sz w:val="20"/>
          <w:szCs w:val="20"/>
          <w:lang w:val="pt-BR"/>
        </w:rPr>
      </w:pPr>
      <w:r w:rsidRPr="007E7BEE">
        <w:rPr>
          <w:rFonts w:ascii="Verdana" w:hAnsi="Verdana"/>
          <w:sz w:val="20"/>
          <w:szCs w:val="20"/>
          <w:lang w:val="pt-BR"/>
        </w:rPr>
        <w:t>A Alienante e a Emissora deverão</w:t>
      </w:r>
      <w:r w:rsidR="005D5792" w:rsidRPr="007E7BEE">
        <w:rPr>
          <w:rFonts w:ascii="Verdana" w:hAnsi="Verdana"/>
          <w:sz w:val="20"/>
          <w:szCs w:val="20"/>
          <w:lang w:val="pt-BR"/>
        </w:rPr>
        <w:t xml:space="preserve"> dar cumprimento, às suas expensas, a qualquer outra exigência que venha a ser requerida </w:t>
      </w:r>
      <w:r w:rsidR="004D4DBD">
        <w:rPr>
          <w:rFonts w:ascii="Verdana" w:hAnsi="Verdana"/>
          <w:sz w:val="20"/>
          <w:szCs w:val="20"/>
          <w:lang w:val="pt-BR"/>
        </w:rPr>
        <w:t xml:space="preserve">de forma fundamentada e </w:t>
      </w:r>
      <w:r w:rsidR="005D5792" w:rsidRPr="007E7BEE">
        <w:rPr>
          <w:rFonts w:ascii="Verdana" w:hAnsi="Verdana"/>
          <w:sz w:val="20"/>
          <w:szCs w:val="20"/>
          <w:lang w:val="pt-BR"/>
        </w:rPr>
        <w:t xml:space="preserve">de acordo com a legislação aplicável necessária à preservação, constituição, aperfeiçoamento e prioridade absoluta da </w:t>
      </w:r>
      <w:r w:rsidRPr="007E7BEE">
        <w:rPr>
          <w:rFonts w:ascii="Verdana" w:hAnsi="Verdana"/>
          <w:sz w:val="20"/>
          <w:szCs w:val="20"/>
          <w:lang w:val="pt-BR"/>
        </w:rPr>
        <w:t>A</w:t>
      </w:r>
      <w:r w:rsidR="005D5792" w:rsidRPr="007E7BEE">
        <w:rPr>
          <w:rFonts w:ascii="Verdana" w:hAnsi="Verdana"/>
          <w:sz w:val="20"/>
          <w:szCs w:val="20"/>
          <w:lang w:val="pt-BR"/>
        </w:rPr>
        <w:t xml:space="preserve">lienação </w:t>
      </w:r>
      <w:r w:rsidRPr="007E7BEE">
        <w:rPr>
          <w:rFonts w:ascii="Verdana" w:hAnsi="Verdana"/>
          <w:sz w:val="20"/>
          <w:szCs w:val="20"/>
          <w:lang w:val="pt-BR"/>
        </w:rPr>
        <w:t>F</w:t>
      </w:r>
      <w:r w:rsidR="005D5792" w:rsidRPr="007E7BEE">
        <w:rPr>
          <w:rFonts w:ascii="Verdana" w:hAnsi="Verdana"/>
          <w:sz w:val="20"/>
          <w:szCs w:val="20"/>
          <w:lang w:val="pt-BR"/>
        </w:rPr>
        <w:t xml:space="preserve">iduciária ora constituída, </w:t>
      </w:r>
      <w:r w:rsidR="005D5792" w:rsidRPr="007E7BEE">
        <w:rPr>
          <w:rFonts w:ascii="Verdana" w:hAnsi="Verdana"/>
          <w:color w:val="000000"/>
          <w:sz w:val="20"/>
          <w:szCs w:val="20"/>
          <w:lang w:val="pt-BR"/>
        </w:rPr>
        <w:t>fornecendo</w:t>
      </w:r>
      <w:r w:rsidR="005D5792" w:rsidRPr="007E7BEE">
        <w:rPr>
          <w:rFonts w:ascii="Verdana" w:hAnsi="Verdana"/>
          <w:sz w:val="20"/>
          <w:szCs w:val="20"/>
          <w:lang w:val="pt-BR"/>
        </w:rPr>
        <w:t xml:space="preserve"> a comprovação do cumprimento da respectiva exigência </w:t>
      </w:r>
      <w:r w:rsidR="00675097" w:rsidRPr="007E7BEE">
        <w:rPr>
          <w:rFonts w:ascii="Verdana" w:hAnsi="Verdana"/>
          <w:sz w:val="20"/>
          <w:szCs w:val="20"/>
          <w:lang w:val="pt-BR"/>
        </w:rPr>
        <w:t xml:space="preserve">ao </w:t>
      </w:r>
      <w:r w:rsidR="00095BF3" w:rsidRPr="007E7BEE">
        <w:rPr>
          <w:rFonts w:ascii="Verdana" w:hAnsi="Verdana"/>
          <w:sz w:val="20"/>
          <w:szCs w:val="20"/>
          <w:lang w:val="pt-BR"/>
        </w:rPr>
        <w:t>Fiduciário</w:t>
      </w:r>
      <w:r w:rsidR="000F6BB0" w:rsidRPr="007E7BEE">
        <w:rPr>
          <w:rFonts w:ascii="Verdana" w:hAnsi="Verdana"/>
          <w:color w:val="000000"/>
          <w:sz w:val="20"/>
          <w:szCs w:val="20"/>
          <w:lang w:val="pt-BR"/>
        </w:rPr>
        <w:t>,</w:t>
      </w:r>
      <w:r w:rsidR="005D5792" w:rsidRPr="007E7BEE">
        <w:rPr>
          <w:rFonts w:ascii="Verdana" w:hAnsi="Verdana"/>
          <w:sz w:val="20"/>
          <w:szCs w:val="20"/>
          <w:lang w:val="pt-BR"/>
        </w:rPr>
        <w:t xml:space="preserve"> </w:t>
      </w:r>
      <w:r w:rsidR="005D5792" w:rsidRPr="007E7BEE">
        <w:rPr>
          <w:rFonts w:ascii="Verdana" w:hAnsi="Verdana"/>
          <w:spacing w:val="-3"/>
          <w:sz w:val="20"/>
          <w:szCs w:val="20"/>
          <w:lang w:val="pt-BR"/>
        </w:rPr>
        <w:t xml:space="preserve">em no máximo </w:t>
      </w:r>
      <w:r w:rsidRPr="007E7BEE">
        <w:rPr>
          <w:rFonts w:ascii="Verdana" w:hAnsi="Verdana"/>
          <w:sz w:val="20"/>
          <w:szCs w:val="20"/>
          <w:lang w:val="pt-BR"/>
        </w:rPr>
        <w:t xml:space="preserve">5 </w:t>
      </w:r>
      <w:r w:rsidR="00EE201C" w:rsidRPr="007E7BEE">
        <w:rPr>
          <w:rFonts w:ascii="Verdana" w:hAnsi="Verdana"/>
          <w:sz w:val="20"/>
          <w:szCs w:val="20"/>
          <w:lang w:val="pt-BR"/>
        </w:rPr>
        <w:t>(</w:t>
      </w:r>
      <w:r w:rsidRPr="007E7BEE">
        <w:rPr>
          <w:rFonts w:ascii="Verdana" w:hAnsi="Verdana"/>
          <w:sz w:val="20"/>
          <w:szCs w:val="20"/>
          <w:lang w:val="pt-BR"/>
        </w:rPr>
        <w:t>cinco</w:t>
      </w:r>
      <w:r w:rsidR="00EE201C" w:rsidRPr="007E7BEE">
        <w:rPr>
          <w:rFonts w:ascii="Verdana" w:hAnsi="Verdana"/>
          <w:sz w:val="20"/>
          <w:szCs w:val="20"/>
          <w:lang w:val="pt-BR"/>
        </w:rPr>
        <w:t>)</w:t>
      </w:r>
      <w:r w:rsidR="005D5792" w:rsidRPr="007E7BEE" w:rsidDel="003511B3">
        <w:rPr>
          <w:rFonts w:ascii="Verdana" w:hAnsi="Verdana"/>
          <w:spacing w:val="-3"/>
          <w:sz w:val="20"/>
          <w:szCs w:val="20"/>
          <w:lang w:val="pt-BR"/>
        </w:rPr>
        <w:t xml:space="preserve"> </w:t>
      </w:r>
      <w:r w:rsidR="004D4DBD">
        <w:rPr>
          <w:rFonts w:ascii="Verdana" w:hAnsi="Verdana"/>
          <w:spacing w:val="-3"/>
          <w:sz w:val="20"/>
          <w:szCs w:val="20"/>
          <w:lang w:val="pt-BR"/>
        </w:rPr>
        <w:t>D</w:t>
      </w:r>
      <w:r w:rsidR="004D4DBD" w:rsidRPr="007E7BEE">
        <w:rPr>
          <w:rFonts w:ascii="Verdana" w:hAnsi="Verdana"/>
          <w:spacing w:val="-3"/>
          <w:sz w:val="20"/>
          <w:szCs w:val="20"/>
          <w:lang w:val="pt-BR"/>
        </w:rPr>
        <w:t xml:space="preserve">ias </w:t>
      </w:r>
      <w:r w:rsidR="004D4DBD">
        <w:rPr>
          <w:rFonts w:ascii="Verdana" w:hAnsi="Verdana"/>
          <w:spacing w:val="-3"/>
          <w:sz w:val="20"/>
          <w:szCs w:val="20"/>
          <w:lang w:val="pt-BR"/>
        </w:rPr>
        <w:t>Úteis</w:t>
      </w:r>
      <w:r w:rsidR="004D4DBD" w:rsidRPr="007E7BEE">
        <w:rPr>
          <w:rFonts w:ascii="Verdana" w:hAnsi="Verdana"/>
          <w:spacing w:val="-3"/>
          <w:sz w:val="20"/>
          <w:szCs w:val="20"/>
          <w:lang w:val="pt-BR"/>
        </w:rPr>
        <w:t xml:space="preserve"> </w:t>
      </w:r>
      <w:r w:rsidR="005D5792" w:rsidRPr="007E7BEE">
        <w:rPr>
          <w:rFonts w:ascii="Verdana" w:hAnsi="Verdana"/>
          <w:spacing w:val="-3"/>
          <w:sz w:val="20"/>
          <w:szCs w:val="20"/>
          <w:lang w:val="pt-BR"/>
        </w:rPr>
        <w:t xml:space="preserve">após o </w:t>
      </w:r>
      <w:r w:rsidR="00675097" w:rsidRPr="007E7BEE">
        <w:rPr>
          <w:rFonts w:ascii="Verdana" w:hAnsi="Verdana"/>
          <w:spacing w:val="-3"/>
          <w:sz w:val="20"/>
          <w:szCs w:val="20"/>
          <w:lang w:val="pt-BR"/>
        </w:rPr>
        <w:t>recebimento de solicitação escrita nesse sentido</w:t>
      </w:r>
      <w:r w:rsidR="00DF5B2E" w:rsidRPr="007E7BEE">
        <w:rPr>
          <w:rFonts w:ascii="Verdana" w:hAnsi="Verdana"/>
          <w:spacing w:val="-3"/>
          <w:sz w:val="20"/>
          <w:szCs w:val="20"/>
          <w:lang w:val="pt-BR"/>
        </w:rPr>
        <w:t xml:space="preserve"> ou no prazo definido em tal solicitação, o que for menor</w:t>
      </w:r>
      <w:r w:rsidR="005D5792" w:rsidRPr="007E7BEE">
        <w:rPr>
          <w:rFonts w:ascii="Verdana" w:hAnsi="Verdana"/>
          <w:sz w:val="20"/>
          <w:szCs w:val="20"/>
          <w:lang w:val="pt-BR"/>
        </w:rPr>
        <w:t xml:space="preserve">. </w:t>
      </w:r>
    </w:p>
    <w:p w14:paraId="33DB8EAB" w14:textId="77777777" w:rsidR="004840F1" w:rsidRPr="007E7BEE" w:rsidRDefault="004840F1" w:rsidP="00BA01C5">
      <w:pPr>
        <w:spacing w:line="312" w:lineRule="auto"/>
        <w:jc w:val="both"/>
        <w:rPr>
          <w:rFonts w:ascii="Verdana" w:hAnsi="Verdana"/>
          <w:sz w:val="20"/>
          <w:szCs w:val="20"/>
          <w:lang w:val="pt-BR"/>
        </w:rPr>
      </w:pPr>
      <w:bookmarkStart w:id="68" w:name="_Toc276664852"/>
      <w:bookmarkStart w:id="69" w:name="_Toc288753559"/>
      <w:bookmarkStart w:id="70" w:name="_Toc377490295"/>
    </w:p>
    <w:p w14:paraId="0AC88516" w14:textId="0C9DB26E" w:rsidR="000940C5" w:rsidRPr="007E7BEE" w:rsidRDefault="000940C5" w:rsidP="00BA01C5">
      <w:pPr>
        <w:pStyle w:val="Ttulo1"/>
        <w:numPr>
          <w:ilvl w:val="0"/>
          <w:numId w:val="0"/>
        </w:numPr>
        <w:spacing w:after="0" w:line="312" w:lineRule="auto"/>
        <w:jc w:val="both"/>
        <w:rPr>
          <w:rFonts w:ascii="Verdana" w:hAnsi="Verdana"/>
          <w:b/>
          <w:sz w:val="20"/>
          <w:szCs w:val="20"/>
          <w:u w:val="none"/>
          <w:lang w:val="pt-BR"/>
        </w:rPr>
      </w:pPr>
      <w:r w:rsidRPr="007E7BEE">
        <w:rPr>
          <w:rFonts w:ascii="Verdana" w:hAnsi="Verdana"/>
          <w:b/>
          <w:sz w:val="20"/>
          <w:szCs w:val="20"/>
          <w:u w:val="none"/>
          <w:lang w:val="pt-BR"/>
        </w:rPr>
        <w:t>CLÁUSULA I</w:t>
      </w:r>
      <w:r w:rsidR="0075261C" w:rsidRPr="007E7BEE">
        <w:rPr>
          <w:rFonts w:ascii="Verdana" w:hAnsi="Verdana"/>
          <w:b/>
          <w:sz w:val="20"/>
          <w:szCs w:val="20"/>
          <w:u w:val="none"/>
          <w:lang w:val="pt-BR"/>
        </w:rPr>
        <w:t xml:space="preserve">V - </w:t>
      </w:r>
      <w:r w:rsidRPr="007E7BEE">
        <w:rPr>
          <w:rFonts w:ascii="Verdana" w:hAnsi="Verdana"/>
          <w:b/>
          <w:sz w:val="20"/>
          <w:szCs w:val="20"/>
          <w:u w:val="none"/>
          <w:lang w:val="pt-BR"/>
        </w:rPr>
        <w:t>EXCUSSÃO DA ALIENAÇÃO FIDUCIÁRIA</w:t>
      </w:r>
      <w:bookmarkEnd w:id="68"/>
      <w:bookmarkEnd w:id="69"/>
      <w:bookmarkEnd w:id="70"/>
    </w:p>
    <w:p w14:paraId="0AC88517" w14:textId="4FC403AA" w:rsidR="000940C5" w:rsidRPr="007E7BEE" w:rsidRDefault="000940C5" w:rsidP="00BA01C5">
      <w:pPr>
        <w:pStyle w:val="Ttulo1"/>
        <w:numPr>
          <w:ilvl w:val="0"/>
          <w:numId w:val="0"/>
        </w:numPr>
        <w:spacing w:after="0" w:line="312" w:lineRule="auto"/>
        <w:jc w:val="both"/>
        <w:rPr>
          <w:rFonts w:ascii="Verdana" w:hAnsi="Verdana"/>
          <w:sz w:val="20"/>
          <w:szCs w:val="20"/>
          <w:lang w:val="pt-BR"/>
        </w:rPr>
      </w:pPr>
    </w:p>
    <w:p w14:paraId="78634968" w14:textId="77777777" w:rsidR="00A36DCF" w:rsidRPr="007E7BEE" w:rsidRDefault="00A36DCF" w:rsidP="00A36DCF">
      <w:pPr>
        <w:pStyle w:val="PargrafodaLista"/>
        <w:numPr>
          <w:ilvl w:val="0"/>
          <w:numId w:val="15"/>
        </w:numPr>
        <w:suppressAutoHyphens/>
        <w:spacing w:line="312" w:lineRule="auto"/>
        <w:jc w:val="both"/>
        <w:rPr>
          <w:rFonts w:ascii="Verdana" w:hAnsi="Verdana"/>
          <w:vanish/>
          <w:sz w:val="20"/>
          <w:szCs w:val="20"/>
          <w:lang w:val="pt-BR"/>
        </w:rPr>
      </w:pPr>
    </w:p>
    <w:p w14:paraId="0AC88518" w14:textId="4AC36998" w:rsidR="000940C5" w:rsidRPr="007E7BEE" w:rsidRDefault="00010B9F" w:rsidP="00A36DCF">
      <w:pPr>
        <w:pStyle w:val="Recuodecorpodetexto"/>
        <w:numPr>
          <w:ilvl w:val="1"/>
          <w:numId w:val="15"/>
        </w:numPr>
        <w:spacing w:line="312" w:lineRule="auto"/>
        <w:rPr>
          <w:rFonts w:ascii="Verdana" w:hAnsi="Verdana"/>
          <w:sz w:val="20"/>
          <w:szCs w:val="20"/>
          <w:lang w:val="pt-BR"/>
        </w:rPr>
      </w:pPr>
      <w:r w:rsidRPr="007E7BEE">
        <w:rPr>
          <w:rFonts w:ascii="Verdana" w:hAnsi="Verdana"/>
          <w:sz w:val="20"/>
          <w:szCs w:val="20"/>
          <w:lang w:val="pt-BR"/>
        </w:rPr>
        <w:t>Observado</w:t>
      </w:r>
      <w:r w:rsidR="000940C5" w:rsidRPr="007E7BEE">
        <w:rPr>
          <w:rFonts w:ascii="Verdana" w:hAnsi="Verdana"/>
          <w:sz w:val="20"/>
          <w:szCs w:val="20"/>
          <w:lang w:val="pt-BR"/>
        </w:rPr>
        <w:t xml:space="preserve"> </w:t>
      </w:r>
      <w:r w:rsidR="00B97ACE" w:rsidRPr="007E7BEE">
        <w:rPr>
          <w:rFonts w:ascii="Verdana" w:hAnsi="Verdana"/>
          <w:sz w:val="20"/>
          <w:szCs w:val="20"/>
          <w:lang w:val="pt-BR"/>
        </w:rPr>
        <w:t xml:space="preserve">o disposto </w:t>
      </w:r>
      <w:r w:rsidR="00A36DCF" w:rsidRPr="007E7BEE">
        <w:rPr>
          <w:rFonts w:ascii="Verdana" w:hAnsi="Verdana"/>
          <w:sz w:val="20"/>
          <w:szCs w:val="20"/>
          <w:lang w:val="pt-BR"/>
        </w:rPr>
        <w:t>nas cláusulas abaixo</w:t>
      </w:r>
      <w:r w:rsidR="000940C5" w:rsidRPr="007E7BEE">
        <w:rPr>
          <w:rFonts w:ascii="Verdana" w:hAnsi="Verdana"/>
          <w:sz w:val="20"/>
          <w:szCs w:val="20"/>
          <w:lang w:val="pt-BR"/>
        </w:rPr>
        <w:t>,</w:t>
      </w:r>
      <w:r w:rsidR="00B97ACE" w:rsidRPr="007E7BEE">
        <w:rPr>
          <w:rFonts w:ascii="Verdana" w:hAnsi="Verdana"/>
          <w:sz w:val="20"/>
          <w:szCs w:val="20"/>
          <w:lang w:val="pt-BR"/>
        </w:rPr>
        <w:t xml:space="preserve"> </w:t>
      </w:r>
      <w:r w:rsidR="00B97ACE" w:rsidRPr="007E7BEE">
        <w:rPr>
          <w:rFonts w:ascii="Verdana" w:hAnsi="Verdana" w:cs="Tahoma"/>
          <w:sz w:val="20"/>
          <w:szCs w:val="20"/>
          <w:lang w:val="pt-BR"/>
        </w:rPr>
        <w:t xml:space="preserve">consolidar-se-á em favor </w:t>
      </w:r>
      <w:r w:rsidRPr="007E7BEE">
        <w:rPr>
          <w:rFonts w:ascii="Verdana" w:hAnsi="Verdana" w:cs="Tahoma"/>
          <w:sz w:val="20"/>
          <w:szCs w:val="20"/>
          <w:lang w:val="pt-BR"/>
        </w:rPr>
        <w:t xml:space="preserve">do </w:t>
      </w:r>
      <w:r w:rsidR="00095BF3" w:rsidRPr="007E7BEE">
        <w:rPr>
          <w:rFonts w:ascii="Verdana" w:hAnsi="Verdana" w:cs="Tahoma"/>
          <w:sz w:val="20"/>
          <w:szCs w:val="20"/>
          <w:lang w:val="pt-BR"/>
        </w:rPr>
        <w:t>Fiduciário</w:t>
      </w:r>
      <w:r w:rsidR="000F6BB0" w:rsidRPr="007E7BEE">
        <w:rPr>
          <w:rFonts w:ascii="Verdana" w:hAnsi="Verdana"/>
          <w:color w:val="000000"/>
          <w:sz w:val="20"/>
          <w:szCs w:val="20"/>
          <w:lang w:val="pt-BR"/>
        </w:rPr>
        <w:t xml:space="preserve"> </w:t>
      </w:r>
      <w:r w:rsidR="00B97ACE" w:rsidRPr="007E7BEE">
        <w:rPr>
          <w:rFonts w:ascii="Verdana" w:hAnsi="Verdana" w:cs="Tahoma"/>
          <w:sz w:val="20"/>
          <w:szCs w:val="20"/>
          <w:lang w:val="pt-BR"/>
        </w:rPr>
        <w:t xml:space="preserve">a propriedade plena </w:t>
      </w:r>
      <w:r w:rsidRPr="007E7BEE">
        <w:rPr>
          <w:rFonts w:ascii="Verdana" w:hAnsi="Verdana" w:cs="Tahoma"/>
          <w:sz w:val="20"/>
          <w:szCs w:val="20"/>
          <w:lang w:val="pt-BR"/>
        </w:rPr>
        <w:t xml:space="preserve">dos Ativos Alienados Fiduciariamente, </w:t>
      </w:r>
      <w:r w:rsidRPr="007E7BEE">
        <w:rPr>
          <w:rFonts w:ascii="Verdana" w:hAnsi="Verdana"/>
          <w:sz w:val="20"/>
          <w:szCs w:val="20"/>
          <w:lang w:val="pt-BR"/>
        </w:rPr>
        <w:t>mediante a ocorrência e decretação do vencimento antecipado das Obrigações Garantidas</w:t>
      </w:r>
      <w:r w:rsidR="00DE544C" w:rsidRPr="007E7BEE">
        <w:rPr>
          <w:rFonts w:ascii="Verdana" w:hAnsi="Verdana"/>
          <w:sz w:val="20"/>
          <w:szCs w:val="20"/>
          <w:lang w:val="pt-BR"/>
        </w:rPr>
        <w:t xml:space="preserve"> </w:t>
      </w:r>
      <w:r w:rsidR="002208EA" w:rsidRPr="007E7BEE">
        <w:rPr>
          <w:rFonts w:ascii="Verdana" w:eastAsia="SimSun" w:hAnsi="Verdana"/>
          <w:sz w:val="20"/>
          <w:szCs w:val="20"/>
          <w:lang w:val="pt-BR"/>
        </w:rPr>
        <w:t>ou no seu vencimento final sem a quitação integral das Obrigações Garantidas</w:t>
      </w:r>
      <w:r w:rsidR="00DE544C" w:rsidRPr="007E7BEE">
        <w:rPr>
          <w:rFonts w:ascii="Verdana" w:eastAsia="SimSun" w:hAnsi="Verdana"/>
          <w:sz w:val="20"/>
          <w:szCs w:val="20"/>
          <w:lang w:val="pt-BR"/>
        </w:rPr>
        <w:t xml:space="preserve"> </w:t>
      </w:r>
      <w:r w:rsidR="004E44F6" w:rsidRPr="007E7BEE">
        <w:rPr>
          <w:rFonts w:ascii="Verdana" w:hAnsi="Verdana"/>
          <w:sz w:val="20"/>
          <w:szCs w:val="20"/>
          <w:lang w:val="pt-BR"/>
        </w:rPr>
        <w:t>(</w:t>
      </w:r>
      <w:r w:rsidR="000940C5" w:rsidRPr="007E7BEE">
        <w:rPr>
          <w:rFonts w:ascii="Verdana" w:hAnsi="Verdana"/>
          <w:sz w:val="20"/>
          <w:szCs w:val="20"/>
          <w:lang w:val="pt-BR"/>
        </w:rPr>
        <w:t>“</w:t>
      </w:r>
      <w:r w:rsidR="0030046A" w:rsidRPr="007E7BEE">
        <w:rPr>
          <w:rFonts w:ascii="Verdana" w:hAnsi="Verdana"/>
          <w:sz w:val="20"/>
          <w:szCs w:val="20"/>
          <w:u w:val="single"/>
          <w:lang w:val="pt-BR"/>
        </w:rPr>
        <w:t>Evento de</w:t>
      </w:r>
      <w:r w:rsidR="004E44F6" w:rsidRPr="007E7BEE">
        <w:rPr>
          <w:rFonts w:ascii="Verdana" w:hAnsi="Verdana"/>
          <w:sz w:val="20"/>
          <w:szCs w:val="20"/>
          <w:u w:val="single"/>
          <w:lang w:val="pt-BR"/>
        </w:rPr>
        <w:t xml:space="preserve"> </w:t>
      </w:r>
      <w:r w:rsidRPr="007E7BEE">
        <w:rPr>
          <w:rFonts w:ascii="Verdana" w:hAnsi="Verdana"/>
          <w:sz w:val="20"/>
          <w:szCs w:val="20"/>
          <w:u w:val="single"/>
          <w:lang w:val="pt-BR"/>
        </w:rPr>
        <w:t>Execução</w:t>
      </w:r>
      <w:r w:rsidRPr="007E7BEE">
        <w:rPr>
          <w:rFonts w:ascii="Verdana" w:hAnsi="Verdana"/>
          <w:sz w:val="20"/>
          <w:szCs w:val="20"/>
          <w:lang w:val="pt-BR"/>
        </w:rPr>
        <w:t>”).</w:t>
      </w:r>
    </w:p>
    <w:p w14:paraId="0AC88521" w14:textId="77777777" w:rsidR="000940C5" w:rsidRPr="007E7BEE" w:rsidRDefault="000940C5" w:rsidP="00BA01C5">
      <w:pPr>
        <w:tabs>
          <w:tab w:val="left" w:pos="1440"/>
        </w:tabs>
        <w:spacing w:line="312" w:lineRule="auto"/>
        <w:jc w:val="both"/>
        <w:rPr>
          <w:rFonts w:ascii="Verdana" w:hAnsi="Verdana"/>
          <w:sz w:val="20"/>
          <w:szCs w:val="20"/>
          <w:lang w:val="pt-BR"/>
        </w:rPr>
      </w:pPr>
    </w:p>
    <w:p w14:paraId="0AC88523" w14:textId="6E3DC96B" w:rsidR="000940C5" w:rsidRPr="007E7BEE" w:rsidRDefault="008D4721" w:rsidP="00A36DCF">
      <w:pPr>
        <w:pStyle w:val="Recuodecorpodetexto"/>
        <w:numPr>
          <w:ilvl w:val="1"/>
          <w:numId w:val="15"/>
        </w:numPr>
        <w:spacing w:line="312" w:lineRule="auto"/>
        <w:rPr>
          <w:rFonts w:ascii="Verdana" w:hAnsi="Verdana"/>
          <w:b/>
          <w:sz w:val="20"/>
          <w:szCs w:val="20"/>
          <w:lang w:val="pt-BR"/>
        </w:rPr>
      </w:pPr>
      <w:r w:rsidRPr="007E7BEE">
        <w:rPr>
          <w:rFonts w:ascii="Verdana" w:hAnsi="Verdana"/>
          <w:sz w:val="20"/>
          <w:szCs w:val="20"/>
          <w:lang w:val="pt-BR"/>
        </w:rPr>
        <w:t xml:space="preserve">Na ocorrência de um Evento de </w:t>
      </w:r>
      <w:r w:rsidR="00010B9F" w:rsidRPr="007E7BEE">
        <w:rPr>
          <w:rFonts w:ascii="Verdana" w:hAnsi="Verdana"/>
          <w:sz w:val="20"/>
          <w:szCs w:val="20"/>
          <w:lang w:val="pt-BR"/>
        </w:rPr>
        <w:t>Execução</w:t>
      </w:r>
      <w:r w:rsidR="000F7A54" w:rsidRPr="007E7BEE">
        <w:rPr>
          <w:rFonts w:ascii="Verdana" w:hAnsi="Verdana"/>
          <w:sz w:val="20"/>
          <w:szCs w:val="20"/>
          <w:lang w:val="pt-BR"/>
        </w:rPr>
        <w:t xml:space="preserve">, </w:t>
      </w:r>
      <w:r w:rsidR="00010B9F" w:rsidRPr="007E7BEE">
        <w:rPr>
          <w:rFonts w:ascii="Verdana" w:hAnsi="Verdana"/>
          <w:sz w:val="20"/>
          <w:szCs w:val="20"/>
          <w:lang w:val="pt-BR"/>
        </w:rPr>
        <w:t>o</w:t>
      </w:r>
      <w:r w:rsidR="00010B9F" w:rsidRPr="007E7BEE">
        <w:rPr>
          <w:rFonts w:ascii="Verdana" w:hAnsi="Verdana" w:cs="Tahoma"/>
          <w:sz w:val="20"/>
          <w:szCs w:val="20"/>
          <w:lang w:val="pt-BR"/>
        </w:rPr>
        <w:t xml:space="preserve"> </w:t>
      </w:r>
      <w:r w:rsidR="00095BF3" w:rsidRPr="007E7BEE">
        <w:rPr>
          <w:rFonts w:ascii="Verdana" w:hAnsi="Verdana" w:cs="Tahoma"/>
          <w:sz w:val="20"/>
          <w:szCs w:val="20"/>
          <w:lang w:val="pt-BR"/>
        </w:rPr>
        <w:t>Fiduciário</w:t>
      </w:r>
      <w:r w:rsidR="00010B9F" w:rsidRPr="007E7BEE">
        <w:rPr>
          <w:rFonts w:ascii="Verdana" w:hAnsi="Verdana"/>
          <w:sz w:val="20"/>
          <w:szCs w:val="20"/>
          <w:lang w:val="pt-BR"/>
        </w:rPr>
        <w:t xml:space="preserve"> </w:t>
      </w:r>
      <w:r w:rsidR="000F7A54" w:rsidRPr="007E7BEE">
        <w:rPr>
          <w:rFonts w:ascii="Verdana" w:hAnsi="Verdana"/>
          <w:sz w:val="20"/>
          <w:szCs w:val="20"/>
          <w:lang w:val="pt-BR"/>
        </w:rPr>
        <w:t>poder</w:t>
      </w:r>
      <w:r w:rsidR="00B31300" w:rsidRPr="007E7BEE">
        <w:rPr>
          <w:rFonts w:ascii="Verdana" w:hAnsi="Verdana"/>
          <w:sz w:val="20"/>
          <w:szCs w:val="20"/>
          <w:lang w:val="pt-BR"/>
        </w:rPr>
        <w:t>á</w:t>
      </w:r>
      <w:r w:rsidR="000940C5" w:rsidRPr="007E7BEE">
        <w:rPr>
          <w:rFonts w:ascii="Verdana" w:hAnsi="Verdana"/>
          <w:sz w:val="20"/>
          <w:szCs w:val="20"/>
          <w:lang w:val="pt-BR"/>
        </w:rPr>
        <w:t xml:space="preserve">, de boa-fé e observadas as condições estabelecidas abaixo, exercer, com relação </w:t>
      </w:r>
      <w:r w:rsidR="00010B9F" w:rsidRPr="007E7BEE">
        <w:rPr>
          <w:rFonts w:ascii="Verdana" w:hAnsi="Verdana"/>
          <w:sz w:val="20"/>
          <w:szCs w:val="20"/>
          <w:lang w:val="pt-BR"/>
        </w:rPr>
        <w:t>aos Ativos Alienados Fiduciariamente</w:t>
      </w:r>
      <w:r w:rsidR="000940C5" w:rsidRPr="007E7BEE">
        <w:rPr>
          <w:rFonts w:ascii="Verdana" w:hAnsi="Verdana"/>
          <w:sz w:val="20"/>
          <w:szCs w:val="20"/>
          <w:lang w:val="pt-BR"/>
        </w:rPr>
        <w:t>, todos os direitos e poderes conferidos por este Contrato e pela le</w:t>
      </w:r>
      <w:r w:rsidR="00A36DCF" w:rsidRPr="007E7BEE">
        <w:rPr>
          <w:rFonts w:ascii="Verdana" w:hAnsi="Verdana"/>
          <w:sz w:val="20"/>
          <w:szCs w:val="20"/>
          <w:lang w:val="pt-BR"/>
        </w:rPr>
        <w:t>gislação</w:t>
      </w:r>
      <w:r w:rsidR="000940C5" w:rsidRPr="007E7BEE">
        <w:rPr>
          <w:rFonts w:ascii="Verdana" w:hAnsi="Verdana"/>
          <w:sz w:val="20"/>
          <w:szCs w:val="20"/>
          <w:lang w:val="pt-BR"/>
        </w:rPr>
        <w:t xml:space="preserve"> aplicável, assim como pode</w:t>
      </w:r>
      <w:r w:rsidR="00460515" w:rsidRPr="007E7BEE">
        <w:rPr>
          <w:rFonts w:ascii="Verdana" w:hAnsi="Verdana"/>
          <w:sz w:val="20"/>
          <w:szCs w:val="20"/>
          <w:lang w:val="pt-BR"/>
        </w:rPr>
        <w:t>rá</w:t>
      </w:r>
      <w:r w:rsidR="000940C5" w:rsidRPr="007E7BEE">
        <w:rPr>
          <w:rFonts w:ascii="Verdana" w:hAnsi="Verdana"/>
          <w:sz w:val="20"/>
          <w:szCs w:val="20"/>
          <w:lang w:val="pt-BR"/>
        </w:rPr>
        <w:t xml:space="preserve"> ceder, transferir, alienar e/ou de outra forma excutir </w:t>
      </w:r>
      <w:r w:rsidR="00010B9F" w:rsidRPr="007E7BEE">
        <w:rPr>
          <w:rFonts w:ascii="Verdana" w:hAnsi="Verdana"/>
          <w:sz w:val="20"/>
          <w:szCs w:val="20"/>
          <w:lang w:val="pt-BR"/>
        </w:rPr>
        <w:t>os Ativos Alienados Fiduciariamente</w:t>
      </w:r>
      <w:r w:rsidR="000940C5" w:rsidRPr="007E7BEE">
        <w:rPr>
          <w:rFonts w:ascii="Verdana" w:hAnsi="Verdana"/>
          <w:sz w:val="20"/>
          <w:szCs w:val="20"/>
          <w:lang w:val="pt-BR"/>
        </w:rPr>
        <w:t xml:space="preserve">, </w:t>
      </w:r>
      <w:r w:rsidR="0076546B" w:rsidRPr="007E7BEE">
        <w:rPr>
          <w:rFonts w:ascii="Verdana" w:hAnsi="Verdana"/>
          <w:sz w:val="20"/>
          <w:szCs w:val="20"/>
          <w:lang w:val="pt-BR"/>
        </w:rPr>
        <w:t xml:space="preserve">até o integral pagamento </w:t>
      </w:r>
      <w:r w:rsidR="0067337C" w:rsidRPr="007E7BEE">
        <w:rPr>
          <w:rFonts w:ascii="Verdana" w:hAnsi="Verdana"/>
          <w:sz w:val="20"/>
          <w:szCs w:val="20"/>
          <w:lang w:val="pt-BR"/>
        </w:rPr>
        <w:t xml:space="preserve">das </w:t>
      </w:r>
      <w:r w:rsidR="0076546B" w:rsidRPr="007E7BEE">
        <w:rPr>
          <w:rFonts w:ascii="Verdana" w:hAnsi="Verdana"/>
          <w:sz w:val="20"/>
          <w:szCs w:val="20"/>
          <w:lang w:val="pt-BR"/>
        </w:rPr>
        <w:t xml:space="preserve">Obrigações Garantidas, </w:t>
      </w:r>
      <w:r w:rsidR="000940C5" w:rsidRPr="007E7BEE">
        <w:rPr>
          <w:rFonts w:ascii="Verdana" w:hAnsi="Verdana"/>
          <w:sz w:val="20"/>
          <w:szCs w:val="20"/>
          <w:lang w:val="pt-BR"/>
        </w:rPr>
        <w:t xml:space="preserve">no todo ou em parte, </w:t>
      </w:r>
      <w:r w:rsidRPr="007E7BEE">
        <w:rPr>
          <w:rFonts w:ascii="Verdana" w:hAnsi="Verdana"/>
          <w:sz w:val="20"/>
          <w:szCs w:val="20"/>
          <w:lang w:val="pt-BR"/>
        </w:rPr>
        <w:t xml:space="preserve">de forma </w:t>
      </w:r>
      <w:r w:rsidR="000940C5" w:rsidRPr="007E7BEE">
        <w:rPr>
          <w:rFonts w:ascii="Verdana" w:hAnsi="Verdana"/>
          <w:sz w:val="20"/>
          <w:szCs w:val="20"/>
          <w:lang w:val="pt-BR"/>
        </w:rPr>
        <w:t>pública ou particular</w:t>
      </w:r>
      <w:r w:rsidR="009F0818" w:rsidRPr="007E7BEE">
        <w:rPr>
          <w:rFonts w:ascii="Verdana" w:hAnsi="Verdana"/>
          <w:sz w:val="20"/>
          <w:szCs w:val="20"/>
          <w:lang w:val="pt-BR"/>
        </w:rPr>
        <w:t xml:space="preserve">, </w:t>
      </w:r>
      <w:r w:rsidR="000940C5" w:rsidRPr="007E7BEE">
        <w:rPr>
          <w:rFonts w:ascii="Verdana" w:hAnsi="Verdana"/>
          <w:sz w:val="20"/>
          <w:szCs w:val="20"/>
          <w:lang w:val="pt-BR"/>
        </w:rPr>
        <w:t>judicial ou extrajudicialmente,</w:t>
      </w:r>
      <w:r w:rsidR="006C2AEC" w:rsidRPr="007E7BEE">
        <w:rPr>
          <w:rFonts w:ascii="Verdana" w:hAnsi="Verdana"/>
          <w:sz w:val="20"/>
          <w:szCs w:val="20"/>
          <w:lang w:val="pt-BR"/>
        </w:rPr>
        <w:t xml:space="preserve"> </w:t>
      </w:r>
      <w:r w:rsidR="00BB7A7C" w:rsidRPr="007E7BEE">
        <w:rPr>
          <w:rFonts w:ascii="Verdana" w:hAnsi="Verdana"/>
          <w:sz w:val="20"/>
          <w:szCs w:val="20"/>
          <w:lang w:val="pt-BR"/>
        </w:rPr>
        <w:t>que poder</w:t>
      </w:r>
      <w:r w:rsidR="009F0818" w:rsidRPr="007E7BEE">
        <w:rPr>
          <w:rFonts w:ascii="Verdana" w:hAnsi="Verdana"/>
          <w:sz w:val="20"/>
          <w:szCs w:val="20"/>
          <w:lang w:val="pt-BR"/>
        </w:rPr>
        <w:t>á</w:t>
      </w:r>
      <w:r w:rsidR="006C2AEC" w:rsidRPr="007E7BEE">
        <w:rPr>
          <w:rFonts w:ascii="Verdana" w:hAnsi="Verdana"/>
          <w:color w:val="000000"/>
          <w:sz w:val="20"/>
          <w:szCs w:val="20"/>
          <w:lang w:val="pt-BR"/>
        </w:rPr>
        <w:t>,</w:t>
      </w:r>
      <w:r w:rsidR="0076546B" w:rsidRPr="007E7BEE">
        <w:rPr>
          <w:rFonts w:ascii="Verdana" w:hAnsi="Verdana"/>
          <w:color w:val="000000"/>
          <w:sz w:val="20"/>
          <w:szCs w:val="20"/>
          <w:lang w:val="pt-BR"/>
        </w:rPr>
        <w:t xml:space="preserve"> </w:t>
      </w:r>
      <w:r w:rsidR="00150B27">
        <w:rPr>
          <w:rFonts w:ascii="Verdana" w:hAnsi="Verdana"/>
          <w:color w:val="000000"/>
          <w:sz w:val="20"/>
          <w:szCs w:val="20"/>
          <w:lang w:val="pt-BR"/>
        </w:rPr>
        <w:t xml:space="preserve">nos termos da legislação aplicável, </w:t>
      </w:r>
      <w:r w:rsidR="000940C5" w:rsidRPr="007E7BEE">
        <w:rPr>
          <w:rFonts w:ascii="Verdana" w:hAnsi="Verdana"/>
          <w:sz w:val="20"/>
          <w:szCs w:val="20"/>
          <w:lang w:val="pt-BR"/>
        </w:rPr>
        <w:t xml:space="preserve">independentemente de leilão, de hasta pública, </w:t>
      </w:r>
      <w:r w:rsidR="00481ECC" w:rsidRPr="007E7BEE">
        <w:rPr>
          <w:rFonts w:ascii="Verdana" w:hAnsi="Verdana"/>
          <w:sz w:val="20"/>
          <w:szCs w:val="20"/>
          <w:lang w:val="pt-BR"/>
        </w:rPr>
        <w:t xml:space="preserve">de avaliação, </w:t>
      </w:r>
      <w:r w:rsidR="000940C5" w:rsidRPr="007E7BEE">
        <w:rPr>
          <w:rFonts w:ascii="Verdana" w:hAnsi="Verdana"/>
          <w:sz w:val="20"/>
          <w:szCs w:val="20"/>
          <w:lang w:val="pt-BR"/>
        </w:rPr>
        <w:t xml:space="preserve">de notificação judicial ou extrajudicial ou de qualquer outro procedimento, podendo, inclusive, conferir opção ou opções de compra sobre </w:t>
      </w:r>
      <w:r w:rsidR="00010B9F" w:rsidRPr="007E7BEE">
        <w:rPr>
          <w:rFonts w:ascii="Verdana" w:hAnsi="Verdana"/>
          <w:sz w:val="20"/>
          <w:szCs w:val="20"/>
          <w:lang w:val="pt-BR"/>
        </w:rPr>
        <w:t>os Ativos Alienados Fiduciariamente</w:t>
      </w:r>
      <w:r w:rsidR="00447821" w:rsidRPr="007E7BEE">
        <w:rPr>
          <w:rFonts w:ascii="Verdana" w:hAnsi="Verdana"/>
          <w:sz w:val="20"/>
          <w:szCs w:val="20"/>
          <w:lang w:val="pt-BR"/>
        </w:rPr>
        <w:t>,</w:t>
      </w:r>
      <w:r w:rsidR="000940C5" w:rsidRPr="007E7BEE">
        <w:rPr>
          <w:rFonts w:ascii="Verdana" w:hAnsi="Verdana"/>
          <w:sz w:val="20"/>
          <w:szCs w:val="20"/>
          <w:lang w:val="pt-BR"/>
        </w:rPr>
        <w:t xml:space="preserve"> </w:t>
      </w:r>
      <w:r w:rsidR="002E2755" w:rsidRPr="007E7BEE">
        <w:rPr>
          <w:rFonts w:ascii="Verdana" w:hAnsi="Verdana"/>
          <w:sz w:val="20"/>
          <w:szCs w:val="20"/>
          <w:lang w:val="pt-BR"/>
        </w:rPr>
        <w:t>conforme aplicável, sendo vedada a disposição</w:t>
      </w:r>
      <w:r w:rsidR="00E82876" w:rsidRPr="007E7BEE">
        <w:rPr>
          <w:rFonts w:ascii="Verdana" w:hAnsi="Verdana"/>
          <w:sz w:val="20"/>
          <w:szCs w:val="20"/>
          <w:lang w:val="pt-BR"/>
        </w:rPr>
        <w:t xml:space="preserve"> dos Ativos Alienados Fiduciariamente </w:t>
      </w:r>
      <w:r w:rsidR="007C73B7" w:rsidRPr="007E7BEE">
        <w:rPr>
          <w:rFonts w:ascii="Verdana" w:hAnsi="Verdana"/>
          <w:sz w:val="20"/>
          <w:szCs w:val="20"/>
          <w:lang w:val="pt-BR"/>
        </w:rPr>
        <w:t>por preço vil</w:t>
      </w:r>
      <w:r w:rsidR="00AD7776" w:rsidRPr="007E7BEE">
        <w:rPr>
          <w:rFonts w:ascii="Verdana" w:hAnsi="Verdana"/>
          <w:sz w:val="20"/>
          <w:szCs w:val="20"/>
          <w:lang w:val="pt-BR"/>
        </w:rPr>
        <w:t xml:space="preserve">. </w:t>
      </w:r>
    </w:p>
    <w:p w14:paraId="37F44BFB" w14:textId="77777777" w:rsidR="00E5491E" w:rsidRPr="007E7BEE" w:rsidRDefault="00E5491E" w:rsidP="00BA01C5">
      <w:pPr>
        <w:tabs>
          <w:tab w:val="left" w:pos="709"/>
        </w:tabs>
        <w:spacing w:line="312" w:lineRule="auto"/>
        <w:jc w:val="both"/>
        <w:rPr>
          <w:rFonts w:ascii="Verdana" w:hAnsi="Verdana"/>
          <w:sz w:val="20"/>
          <w:szCs w:val="20"/>
          <w:lang w:val="pt-BR"/>
        </w:rPr>
      </w:pPr>
    </w:p>
    <w:p w14:paraId="0AC88524" w14:textId="2920C2A3" w:rsidR="000940C5" w:rsidRPr="007E7BEE" w:rsidRDefault="000940C5" w:rsidP="00A36DCF">
      <w:pPr>
        <w:pStyle w:val="Recuodecorpodetexto"/>
        <w:numPr>
          <w:ilvl w:val="1"/>
          <w:numId w:val="15"/>
        </w:numPr>
        <w:spacing w:line="312" w:lineRule="auto"/>
        <w:rPr>
          <w:rFonts w:ascii="Verdana" w:hAnsi="Verdana"/>
          <w:sz w:val="20"/>
          <w:szCs w:val="20"/>
          <w:lang w:val="pt-BR"/>
        </w:rPr>
      </w:pPr>
      <w:r w:rsidRPr="007E7BEE">
        <w:rPr>
          <w:rFonts w:ascii="Verdana" w:hAnsi="Verdana"/>
          <w:sz w:val="20"/>
          <w:szCs w:val="20"/>
          <w:lang w:val="pt-BR"/>
        </w:rPr>
        <w:t xml:space="preserve">Após a utilização do produto da venda </w:t>
      </w:r>
      <w:r w:rsidR="00010B9F" w:rsidRPr="007E7BEE">
        <w:rPr>
          <w:rFonts w:ascii="Verdana" w:hAnsi="Verdana"/>
          <w:sz w:val="20"/>
          <w:szCs w:val="20"/>
          <w:lang w:val="pt-BR"/>
        </w:rPr>
        <w:t>dos Ativos Alienados Fiduciariamente</w:t>
      </w:r>
      <w:r w:rsidRPr="007E7BEE">
        <w:rPr>
          <w:rFonts w:ascii="Verdana" w:hAnsi="Verdana"/>
          <w:sz w:val="20"/>
          <w:szCs w:val="20"/>
          <w:lang w:val="pt-BR"/>
        </w:rPr>
        <w:t xml:space="preserve"> para quitação integral das Obrigações Garantidas, o saldo excedente, se houver, deverá ser devolvido </w:t>
      </w:r>
      <w:r w:rsidR="00760AFD" w:rsidRPr="007E7BEE">
        <w:rPr>
          <w:rFonts w:ascii="Verdana" w:hAnsi="Verdana"/>
          <w:sz w:val="20"/>
          <w:szCs w:val="20"/>
          <w:lang w:val="pt-BR"/>
        </w:rPr>
        <w:t>à</w:t>
      </w:r>
      <w:r w:rsidR="003D01F6" w:rsidRPr="007E7BEE">
        <w:rPr>
          <w:rFonts w:ascii="Verdana" w:hAnsi="Verdana"/>
          <w:sz w:val="20"/>
          <w:szCs w:val="20"/>
          <w:lang w:val="pt-BR"/>
        </w:rPr>
        <w:t xml:space="preserve"> </w:t>
      </w:r>
      <w:r w:rsidRPr="007E7BEE">
        <w:rPr>
          <w:rFonts w:ascii="Verdana" w:hAnsi="Verdana"/>
          <w:sz w:val="20"/>
          <w:szCs w:val="20"/>
          <w:lang w:val="pt-BR"/>
        </w:rPr>
        <w:t>Alienante</w:t>
      </w:r>
      <w:r w:rsidR="00010B9F" w:rsidRPr="007E7BEE">
        <w:rPr>
          <w:rFonts w:ascii="Verdana" w:hAnsi="Verdana"/>
          <w:sz w:val="20"/>
          <w:szCs w:val="20"/>
          <w:lang w:val="pt-BR"/>
        </w:rPr>
        <w:t>,</w:t>
      </w:r>
      <w:r w:rsidRPr="007E7BEE">
        <w:rPr>
          <w:rFonts w:ascii="Verdana" w:hAnsi="Verdana"/>
          <w:sz w:val="20"/>
          <w:szCs w:val="20"/>
          <w:lang w:val="pt-BR"/>
        </w:rPr>
        <w:t xml:space="preserve"> em até </w:t>
      </w:r>
      <w:r w:rsidR="00150B27">
        <w:rPr>
          <w:rFonts w:ascii="Verdana" w:hAnsi="Verdana"/>
          <w:sz w:val="20"/>
          <w:szCs w:val="20"/>
          <w:lang w:val="pt-BR"/>
        </w:rPr>
        <w:t>2</w:t>
      </w:r>
      <w:r w:rsidR="00150B27" w:rsidRPr="007E7BEE">
        <w:rPr>
          <w:rFonts w:ascii="Verdana" w:hAnsi="Verdana"/>
          <w:sz w:val="20"/>
          <w:szCs w:val="20"/>
          <w:lang w:val="pt-BR"/>
        </w:rPr>
        <w:t xml:space="preserve"> </w:t>
      </w:r>
      <w:r w:rsidR="007F0B15" w:rsidRPr="007E7BEE">
        <w:rPr>
          <w:rFonts w:ascii="Verdana" w:hAnsi="Verdana"/>
          <w:sz w:val="20"/>
          <w:szCs w:val="20"/>
          <w:lang w:val="pt-BR"/>
        </w:rPr>
        <w:t>(</w:t>
      </w:r>
      <w:r w:rsidR="00150B27">
        <w:rPr>
          <w:rFonts w:ascii="Verdana" w:hAnsi="Verdana"/>
          <w:sz w:val="20"/>
          <w:szCs w:val="20"/>
          <w:lang w:val="pt-BR"/>
        </w:rPr>
        <w:t>doi</w:t>
      </w:r>
      <w:r w:rsidR="00150B27" w:rsidRPr="007E7BEE">
        <w:rPr>
          <w:rFonts w:ascii="Verdana" w:hAnsi="Verdana"/>
          <w:sz w:val="20"/>
          <w:szCs w:val="20"/>
          <w:lang w:val="pt-BR"/>
        </w:rPr>
        <w:t>s</w:t>
      </w:r>
      <w:r w:rsidR="000D6782" w:rsidRPr="007E7BEE">
        <w:rPr>
          <w:rFonts w:ascii="Verdana" w:hAnsi="Verdana"/>
          <w:sz w:val="20"/>
          <w:szCs w:val="20"/>
          <w:lang w:val="pt-BR"/>
        </w:rPr>
        <w:t>)</w:t>
      </w:r>
      <w:r w:rsidRPr="007E7BEE">
        <w:rPr>
          <w:rFonts w:ascii="Verdana" w:hAnsi="Verdana"/>
          <w:sz w:val="20"/>
          <w:szCs w:val="20"/>
          <w:lang w:val="pt-BR"/>
        </w:rPr>
        <w:t xml:space="preserve"> Dias Úteis após </w:t>
      </w:r>
      <w:r w:rsidR="00010B9F" w:rsidRPr="007E7BEE">
        <w:rPr>
          <w:rFonts w:ascii="Verdana" w:hAnsi="Verdana"/>
          <w:sz w:val="20"/>
          <w:szCs w:val="20"/>
          <w:lang w:val="pt-BR"/>
        </w:rPr>
        <w:t xml:space="preserve">a quitação integral das </w:t>
      </w:r>
      <w:r w:rsidRPr="007E7BEE">
        <w:rPr>
          <w:rFonts w:ascii="Verdana" w:hAnsi="Verdana"/>
          <w:sz w:val="20"/>
          <w:szCs w:val="20"/>
          <w:lang w:val="pt-BR"/>
        </w:rPr>
        <w:t>Obrigações Garantidas.</w:t>
      </w:r>
      <w:r w:rsidR="00C70CB9" w:rsidRPr="007E7BEE">
        <w:rPr>
          <w:rFonts w:ascii="Verdana" w:hAnsi="Verdana"/>
          <w:sz w:val="20"/>
          <w:szCs w:val="20"/>
          <w:lang w:val="pt-BR"/>
        </w:rPr>
        <w:t xml:space="preserve"> </w:t>
      </w:r>
    </w:p>
    <w:p w14:paraId="0AC88525" w14:textId="77777777" w:rsidR="000940C5" w:rsidRPr="007E7BEE" w:rsidRDefault="000940C5" w:rsidP="00BA01C5">
      <w:pPr>
        <w:tabs>
          <w:tab w:val="left" w:pos="1560"/>
        </w:tabs>
        <w:spacing w:line="312" w:lineRule="auto"/>
        <w:jc w:val="both"/>
        <w:rPr>
          <w:rFonts w:ascii="Verdana" w:hAnsi="Verdana"/>
          <w:sz w:val="20"/>
          <w:szCs w:val="20"/>
          <w:lang w:val="pt-BR"/>
        </w:rPr>
      </w:pPr>
    </w:p>
    <w:p w14:paraId="0AC88528" w14:textId="4751EA94" w:rsidR="000940C5" w:rsidRPr="007E7BEE" w:rsidRDefault="000940C5" w:rsidP="00A36DCF">
      <w:pPr>
        <w:pStyle w:val="Recuodecorpodetexto"/>
        <w:numPr>
          <w:ilvl w:val="1"/>
          <w:numId w:val="15"/>
        </w:numPr>
        <w:spacing w:line="312" w:lineRule="auto"/>
        <w:rPr>
          <w:rFonts w:ascii="Verdana" w:hAnsi="Verdana"/>
          <w:sz w:val="20"/>
          <w:szCs w:val="20"/>
          <w:lang w:val="pt-BR"/>
        </w:rPr>
      </w:pPr>
      <w:r w:rsidRPr="007E7BEE">
        <w:rPr>
          <w:rFonts w:ascii="Verdana" w:hAnsi="Verdana"/>
          <w:sz w:val="20"/>
          <w:szCs w:val="20"/>
          <w:lang w:val="pt-BR"/>
        </w:rPr>
        <w:lastRenderedPageBreak/>
        <w:t xml:space="preserve">Caso os recursos apurados de acordo com os procedimentos de excussão previstos nesta </w:t>
      </w:r>
      <w:r w:rsidR="00A36DCF" w:rsidRPr="007E7BEE">
        <w:rPr>
          <w:rFonts w:ascii="Verdana" w:hAnsi="Verdana"/>
          <w:sz w:val="20"/>
          <w:szCs w:val="20"/>
          <w:lang w:val="pt-BR"/>
        </w:rPr>
        <w:t xml:space="preserve">cláusula </w:t>
      </w:r>
      <w:r w:rsidRPr="007E7BEE">
        <w:rPr>
          <w:rFonts w:ascii="Verdana" w:hAnsi="Verdana"/>
          <w:sz w:val="20"/>
          <w:szCs w:val="20"/>
          <w:lang w:val="pt-BR"/>
        </w:rPr>
        <w:t xml:space="preserve">não sejam suficientes para liquidar </w:t>
      </w:r>
      <w:r w:rsidR="00A36DCF" w:rsidRPr="007E7BEE">
        <w:rPr>
          <w:rFonts w:ascii="Verdana" w:hAnsi="Verdana"/>
          <w:sz w:val="20"/>
          <w:szCs w:val="20"/>
          <w:lang w:val="pt-BR"/>
        </w:rPr>
        <w:t xml:space="preserve">integralmente </w:t>
      </w:r>
      <w:r w:rsidRPr="007E7BEE">
        <w:rPr>
          <w:rFonts w:ascii="Verdana" w:hAnsi="Verdana"/>
          <w:sz w:val="20"/>
          <w:szCs w:val="20"/>
          <w:lang w:val="pt-BR"/>
        </w:rPr>
        <w:t xml:space="preserve">as Obrigações Garantidas, </w:t>
      </w:r>
      <w:r w:rsidR="00880BD6" w:rsidRPr="007E7BEE">
        <w:rPr>
          <w:rFonts w:ascii="Verdana" w:hAnsi="Verdana"/>
          <w:sz w:val="20"/>
          <w:szCs w:val="20"/>
          <w:lang w:val="pt-BR"/>
        </w:rPr>
        <w:t>a</w:t>
      </w:r>
      <w:r w:rsidR="005F556B" w:rsidRPr="007E7BEE">
        <w:rPr>
          <w:rFonts w:ascii="Verdana" w:hAnsi="Verdana"/>
          <w:sz w:val="20"/>
          <w:szCs w:val="20"/>
          <w:lang w:val="pt-BR"/>
        </w:rPr>
        <w:t xml:space="preserve"> </w:t>
      </w:r>
      <w:r w:rsidR="00A36DCF" w:rsidRPr="007E7BEE">
        <w:rPr>
          <w:rFonts w:ascii="Verdana" w:hAnsi="Verdana"/>
          <w:sz w:val="20"/>
          <w:szCs w:val="20"/>
          <w:lang w:val="pt-BR"/>
        </w:rPr>
        <w:t>Emissora</w:t>
      </w:r>
      <w:r w:rsidRPr="007E7BEE">
        <w:rPr>
          <w:rFonts w:ascii="Verdana" w:hAnsi="Verdana"/>
          <w:sz w:val="20"/>
          <w:szCs w:val="20"/>
          <w:lang w:val="pt-BR"/>
        </w:rPr>
        <w:t xml:space="preserve"> permanecer</w:t>
      </w:r>
      <w:r w:rsidR="00010B9F" w:rsidRPr="007E7BEE">
        <w:rPr>
          <w:rFonts w:ascii="Verdana" w:hAnsi="Verdana"/>
          <w:sz w:val="20"/>
          <w:szCs w:val="20"/>
          <w:lang w:val="pt-BR"/>
        </w:rPr>
        <w:t>á</w:t>
      </w:r>
      <w:r w:rsidR="00880BD6" w:rsidRPr="007E7BEE">
        <w:rPr>
          <w:rFonts w:ascii="Verdana" w:hAnsi="Verdana"/>
          <w:sz w:val="20"/>
          <w:szCs w:val="20"/>
          <w:lang w:val="pt-BR"/>
        </w:rPr>
        <w:t xml:space="preserve"> </w:t>
      </w:r>
      <w:r w:rsidR="00010B9F" w:rsidRPr="007E7BEE">
        <w:rPr>
          <w:rFonts w:ascii="Verdana" w:hAnsi="Verdana"/>
          <w:sz w:val="20"/>
          <w:szCs w:val="20"/>
          <w:lang w:val="pt-BR"/>
        </w:rPr>
        <w:t>responsável</w:t>
      </w:r>
      <w:r w:rsidRPr="007E7BEE">
        <w:rPr>
          <w:rFonts w:ascii="Verdana" w:hAnsi="Verdana"/>
          <w:sz w:val="20"/>
          <w:szCs w:val="20"/>
          <w:lang w:val="pt-BR"/>
        </w:rPr>
        <w:t xml:space="preserve"> pelo saldo remanescente atualizado das Obrigações Garantidas, até a sua integral liquidação, sem prejuízo dos acréscimos, conforme aplicável, de remuneração, encargos moratórios e </w:t>
      </w:r>
      <w:r w:rsidR="00397C0A" w:rsidRPr="007E7BEE">
        <w:rPr>
          <w:rFonts w:ascii="Verdana" w:hAnsi="Verdana"/>
          <w:sz w:val="20"/>
          <w:szCs w:val="20"/>
          <w:lang w:val="pt-BR"/>
        </w:rPr>
        <w:t xml:space="preserve">quaisquer </w:t>
      </w:r>
      <w:r w:rsidRPr="007E7BEE">
        <w:rPr>
          <w:rFonts w:ascii="Verdana" w:hAnsi="Verdana"/>
          <w:sz w:val="20"/>
          <w:szCs w:val="20"/>
          <w:lang w:val="pt-BR"/>
        </w:rPr>
        <w:t>outros encargos incidentes sobre o saldo devedor das Obrigações Garantidas enquanto não forem pagas, declarando, neste ato, tratar</w:t>
      </w:r>
      <w:r w:rsidR="00596614" w:rsidRPr="007E7BEE">
        <w:rPr>
          <w:rFonts w:ascii="Verdana" w:hAnsi="Verdana"/>
          <w:sz w:val="20"/>
          <w:szCs w:val="20"/>
          <w:lang w:val="pt-BR"/>
        </w:rPr>
        <w:t>-se</w:t>
      </w:r>
      <w:r w:rsidRPr="007E7BEE">
        <w:rPr>
          <w:rFonts w:ascii="Verdana" w:hAnsi="Verdana"/>
          <w:sz w:val="20"/>
          <w:szCs w:val="20"/>
          <w:lang w:val="pt-BR"/>
        </w:rPr>
        <w:t xml:space="preserve"> de dívida líquida e certa, passível de cobrança extrajudicial ou por meio de processo de execução judicial.</w:t>
      </w:r>
    </w:p>
    <w:p w14:paraId="0AC88529" w14:textId="77777777" w:rsidR="000940C5" w:rsidRPr="007E7BEE" w:rsidRDefault="000940C5" w:rsidP="00BA01C5">
      <w:pPr>
        <w:tabs>
          <w:tab w:val="left" w:pos="1560"/>
        </w:tabs>
        <w:spacing w:line="312" w:lineRule="auto"/>
        <w:ind w:firstLine="709"/>
        <w:jc w:val="both"/>
        <w:rPr>
          <w:rFonts w:ascii="Verdana" w:hAnsi="Verdana"/>
          <w:sz w:val="20"/>
          <w:szCs w:val="20"/>
          <w:lang w:val="pt-BR"/>
        </w:rPr>
      </w:pPr>
    </w:p>
    <w:p w14:paraId="0AC8852B" w14:textId="224BB9E2" w:rsidR="000940C5" w:rsidRPr="007E7BEE" w:rsidRDefault="00760AFD" w:rsidP="00A36DCF">
      <w:pPr>
        <w:pStyle w:val="Recuodecorpodetexto"/>
        <w:numPr>
          <w:ilvl w:val="1"/>
          <w:numId w:val="15"/>
        </w:numPr>
        <w:spacing w:line="312" w:lineRule="auto"/>
        <w:rPr>
          <w:rFonts w:ascii="Verdana" w:hAnsi="Verdana"/>
          <w:sz w:val="20"/>
          <w:szCs w:val="20"/>
          <w:lang w:val="pt-BR"/>
        </w:rPr>
      </w:pPr>
      <w:r w:rsidRPr="007E7BEE">
        <w:rPr>
          <w:rFonts w:ascii="Verdana" w:hAnsi="Verdana"/>
          <w:sz w:val="20"/>
          <w:szCs w:val="20"/>
          <w:lang w:val="pt-BR"/>
        </w:rPr>
        <w:t xml:space="preserve">A </w:t>
      </w:r>
      <w:r w:rsidR="000940C5" w:rsidRPr="007E7BEE">
        <w:rPr>
          <w:rFonts w:ascii="Verdana" w:hAnsi="Verdana"/>
          <w:sz w:val="20"/>
          <w:szCs w:val="20"/>
          <w:lang w:val="pt-BR"/>
        </w:rPr>
        <w:t xml:space="preserve">Alienante obriga-se a praticar todos os atos e cooperar com </w:t>
      </w:r>
      <w:r w:rsidR="00E301F0" w:rsidRPr="007E7BEE">
        <w:rPr>
          <w:rFonts w:ascii="Verdana" w:hAnsi="Verdana"/>
          <w:sz w:val="20"/>
          <w:szCs w:val="20"/>
          <w:lang w:val="pt-BR"/>
        </w:rPr>
        <w:t>o</w:t>
      </w:r>
      <w:r w:rsidR="00E301F0" w:rsidRPr="007E7BEE">
        <w:rPr>
          <w:rFonts w:ascii="Verdana" w:hAnsi="Verdana" w:cs="Tahoma"/>
          <w:sz w:val="20"/>
          <w:szCs w:val="20"/>
          <w:lang w:val="pt-BR"/>
        </w:rPr>
        <w:t xml:space="preserve"> </w:t>
      </w:r>
      <w:r w:rsidR="00095BF3" w:rsidRPr="007E7BEE">
        <w:rPr>
          <w:rFonts w:ascii="Verdana" w:hAnsi="Verdana" w:cs="Tahoma"/>
          <w:sz w:val="20"/>
          <w:szCs w:val="20"/>
          <w:lang w:val="pt-BR"/>
        </w:rPr>
        <w:t>Fiduciário</w:t>
      </w:r>
      <w:r w:rsidR="000940C5" w:rsidRPr="007E7BEE">
        <w:rPr>
          <w:rFonts w:ascii="Verdana" w:hAnsi="Verdana"/>
          <w:sz w:val="20"/>
          <w:szCs w:val="20"/>
          <w:lang w:val="pt-BR"/>
        </w:rPr>
        <w:t xml:space="preserve"> em tudo que se fizer necessário ao cumprimento do disposto nesta </w:t>
      </w:r>
      <w:r w:rsidR="00E301F0" w:rsidRPr="007E7BEE">
        <w:rPr>
          <w:rFonts w:ascii="Verdana" w:hAnsi="Verdana"/>
          <w:sz w:val="20"/>
          <w:szCs w:val="20"/>
          <w:lang w:val="pt-BR"/>
        </w:rPr>
        <w:t>c</w:t>
      </w:r>
      <w:r w:rsidR="000940C5" w:rsidRPr="007E7BEE">
        <w:rPr>
          <w:rFonts w:ascii="Verdana" w:hAnsi="Verdana"/>
          <w:sz w:val="20"/>
          <w:szCs w:val="20"/>
          <w:lang w:val="pt-BR"/>
        </w:rPr>
        <w:t xml:space="preserve">láusula, inclusive no que se refere ao atendimento das exigências legais e regulamentares necessárias, se houver, à excussão </w:t>
      </w:r>
      <w:r w:rsidR="00E301F0" w:rsidRPr="007E7BEE">
        <w:rPr>
          <w:rFonts w:ascii="Verdana" w:hAnsi="Verdana"/>
          <w:sz w:val="20"/>
          <w:szCs w:val="20"/>
          <w:lang w:val="pt-BR"/>
        </w:rPr>
        <w:t>dos Ativos Alienados Fiduciariamente</w:t>
      </w:r>
      <w:r w:rsidR="000940C5" w:rsidRPr="007E7BEE">
        <w:rPr>
          <w:rFonts w:ascii="Verdana" w:hAnsi="Verdana"/>
          <w:sz w:val="20"/>
          <w:szCs w:val="20"/>
          <w:lang w:val="pt-BR"/>
        </w:rPr>
        <w:t>.</w:t>
      </w:r>
    </w:p>
    <w:p w14:paraId="0AC8852C" w14:textId="3084DBB4" w:rsidR="000940C5" w:rsidRPr="007E7BEE" w:rsidRDefault="000940C5" w:rsidP="00BA01C5">
      <w:pPr>
        <w:pStyle w:val="Level2"/>
        <w:numPr>
          <w:ilvl w:val="0"/>
          <w:numId w:val="0"/>
        </w:numPr>
        <w:spacing w:after="0" w:line="312" w:lineRule="auto"/>
        <w:rPr>
          <w:rFonts w:ascii="Verdana" w:hAnsi="Verdana"/>
          <w:szCs w:val="20"/>
          <w:lang w:val="pt-BR"/>
        </w:rPr>
      </w:pPr>
    </w:p>
    <w:p w14:paraId="0AC8852D" w14:textId="68D7B3F0" w:rsidR="000940C5" w:rsidRPr="007E7BEE" w:rsidRDefault="000940C5" w:rsidP="00A36DCF">
      <w:pPr>
        <w:pStyle w:val="Recuodecorpodetexto"/>
        <w:numPr>
          <w:ilvl w:val="1"/>
          <w:numId w:val="15"/>
        </w:numPr>
        <w:spacing w:line="312" w:lineRule="auto"/>
        <w:rPr>
          <w:rFonts w:ascii="Verdana" w:hAnsi="Verdana"/>
          <w:sz w:val="20"/>
          <w:szCs w:val="20"/>
          <w:lang w:val="pt-BR"/>
        </w:rPr>
      </w:pPr>
      <w:r w:rsidRPr="007E7BEE">
        <w:rPr>
          <w:rFonts w:ascii="Verdana" w:hAnsi="Verdana"/>
          <w:sz w:val="20"/>
          <w:szCs w:val="20"/>
          <w:lang w:val="pt-BR"/>
        </w:rPr>
        <w:t xml:space="preserve">Adicionalmente, fica consignado que não haverá qualquer obrigação de indenização </w:t>
      </w:r>
      <w:r w:rsidR="00E301F0" w:rsidRPr="007E7BEE">
        <w:rPr>
          <w:rFonts w:ascii="Verdana" w:hAnsi="Verdana"/>
          <w:sz w:val="20"/>
          <w:szCs w:val="20"/>
          <w:lang w:val="pt-BR"/>
        </w:rPr>
        <w:t xml:space="preserve">pelo </w:t>
      </w:r>
      <w:r w:rsidR="00095BF3" w:rsidRPr="007E7BEE">
        <w:rPr>
          <w:rFonts w:ascii="Verdana" w:hAnsi="Verdana"/>
          <w:sz w:val="20"/>
          <w:szCs w:val="20"/>
          <w:lang w:val="pt-BR"/>
        </w:rPr>
        <w:t>Fiduciário</w:t>
      </w:r>
      <w:r w:rsidR="00E301F0" w:rsidRPr="007E7BEE">
        <w:rPr>
          <w:rFonts w:ascii="Verdana" w:hAnsi="Verdana"/>
          <w:sz w:val="20"/>
          <w:szCs w:val="20"/>
          <w:lang w:val="pt-BR"/>
        </w:rPr>
        <w:t xml:space="preserve">, </w:t>
      </w:r>
      <w:r w:rsidRPr="007E7BEE">
        <w:rPr>
          <w:rFonts w:ascii="Verdana" w:hAnsi="Verdana"/>
          <w:sz w:val="20"/>
          <w:szCs w:val="20"/>
          <w:lang w:val="pt-BR"/>
        </w:rPr>
        <w:t xml:space="preserve">em consequência da excussão da garantia aqui constituída, </w:t>
      </w:r>
      <w:r w:rsidR="00150B27" w:rsidRPr="00B5321E">
        <w:rPr>
          <w:rFonts w:ascii="Verdana" w:hAnsi="Verdana"/>
          <w:sz w:val="20"/>
          <w:szCs w:val="20"/>
          <w:lang w:val="pt-BR"/>
        </w:rPr>
        <w:t>em estrita observância aos termos deste Contrato</w:t>
      </w:r>
      <w:r w:rsidR="00150B27">
        <w:rPr>
          <w:rFonts w:ascii="Verdana" w:hAnsi="Verdana"/>
          <w:sz w:val="20"/>
          <w:szCs w:val="20"/>
          <w:lang w:val="pt-BR"/>
        </w:rPr>
        <w:t>, da Escritura de Emissão e da legislação aplicável</w:t>
      </w:r>
      <w:r w:rsidRPr="007E7BEE">
        <w:rPr>
          <w:rFonts w:ascii="Verdana" w:hAnsi="Verdana"/>
          <w:sz w:val="20"/>
          <w:szCs w:val="20"/>
          <w:lang w:val="pt-BR"/>
        </w:rPr>
        <w:t xml:space="preserve">. </w:t>
      </w:r>
    </w:p>
    <w:p w14:paraId="0AC8852E" w14:textId="77777777" w:rsidR="000940C5" w:rsidRPr="007E7BEE" w:rsidRDefault="000940C5" w:rsidP="00BA01C5">
      <w:pPr>
        <w:tabs>
          <w:tab w:val="left" w:pos="1560"/>
        </w:tabs>
        <w:spacing w:line="312" w:lineRule="auto"/>
        <w:ind w:firstLine="567"/>
        <w:jc w:val="both"/>
        <w:rPr>
          <w:rFonts w:ascii="Verdana" w:hAnsi="Verdana"/>
          <w:sz w:val="20"/>
          <w:szCs w:val="20"/>
          <w:lang w:val="pt-BR"/>
        </w:rPr>
      </w:pPr>
    </w:p>
    <w:p w14:paraId="0AC8852F" w14:textId="671AC759" w:rsidR="000940C5" w:rsidRPr="007E7BEE" w:rsidRDefault="000940C5" w:rsidP="00A36DCF">
      <w:pPr>
        <w:pStyle w:val="Recuodecorpodetexto"/>
        <w:numPr>
          <w:ilvl w:val="1"/>
          <w:numId w:val="15"/>
        </w:numPr>
        <w:spacing w:line="312" w:lineRule="auto"/>
        <w:rPr>
          <w:rFonts w:ascii="Verdana" w:hAnsi="Verdana"/>
          <w:b/>
          <w:sz w:val="20"/>
          <w:szCs w:val="20"/>
          <w:lang w:val="pt-BR"/>
        </w:rPr>
      </w:pPr>
      <w:r w:rsidRPr="007E7BEE">
        <w:rPr>
          <w:rFonts w:ascii="Verdana" w:hAnsi="Verdana"/>
          <w:sz w:val="20"/>
          <w:szCs w:val="20"/>
          <w:lang w:val="pt-BR"/>
        </w:rPr>
        <w:t xml:space="preserve">Na hipótese de excussão </w:t>
      </w:r>
      <w:r w:rsidR="00A36DCF" w:rsidRPr="007E7BEE">
        <w:rPr>
          <w:rFonts w:ascii="Verdana" w:hAnsi="Verdana"/>
          <w:sz w:val="20"/>
          <w:szCs w:val="20"/>
          <w:lang w:val="pt-BR"/>
        </w:rPr>
        <w:t>da Alienação Fiduciária</w:t>
      </w:r>
      <w:r w:rsidRPr="007E7BEE">
        <w:rPr>
          <w:rFonts w:ascii="Verdana" w:hAnsi="Verdana"/>
          <w:sz w:val="20"/>
          <w:szCs w:val="20"/>
          <w:lang w:val="pt-BR"/>
        </w:rPr>
        <w:t xml:space="preserve"> objeto deste Contrato, </w:t>
      </w:r>
      <w:r w:rsidR="00760AFD" w:rsidRPr="007E7BEE">
        <w:rPr>
          <w:rFonts w:ascii="Verdana" w:hAnsi="Verdana"/>
          <w:sz w:val="20"/>
          <w:szCs w:val="20"/>
          <w:lang w:val="pt-BR"/>
        </w:rPr>
        <w:t>a</w:t>
      </w:r>
      <w:r w:rsidRPr="007E7BEE">
        <w:rPr>
          <w:rFonts w:ascii="Verdana" w:hAnsi="Verdana"/>
          <w:sz w:val="20"/>
          <w:szCs w:val="20"/>
          <w:lang w:val="pt-BR"/>
        </w:rPr>
        <w:t xml:space="preserve"> Alienante, neste ato, de forma irrevogável e irretratável, renuncia ao seu direito de sub-rogação com relação a todos os direitos, ações, privilégios e garantias </w:t>
      </w:r>
      <w:r w:rsidR="00E301F0" w:rsidRPr="007E7BEE">
        <w:rPr>
          <w:rFonts w:ascii="Verdana" w:hAnsi="Verdana"/>
          <w:sz w:val="20"/>
          <w:szCs w:val="20"/>
          <w:lang w:val="pt-BR"/>
        </w:rPr>
        <w:t xml:space="preserve">do </w:t>
      </w:r>
      <w:r w:rsidR="00095BF3" w:rsidRPr="007E7BEE">
        <w:rPr>
          <w:rFonts w:ascii="Verdana" w:hAnsi="Verdana"/>
          <w:sz w:val="20"/>
          <w:szCs w:val="20"/>
          <w:lang w:val="pt-BR"/>
        </w:rPr>
        <w:t>Fiduciário</w:t>
      </w:r>
      <w:r w:rsidR="00E301F0" w:rsidRPr="007E7BEE">
        <w:rPr>
          <w:rFonts w:ascii="Verdana" w:hAnsi="Verdana"/>
          <w:sz w:val="20"/>
          <w:szCs w:val="20"/>
          <w:lang w:val="pt-BR"/>
        </w:rPr>
        <w:t xml:space="preserve"> e </w:t>
      </w:r>
      <w:r w:rsidRPr="007E7BEE">
        <w:rPr>
          <w:rFonts w:ascii="Verdana" w:hAnsi="Verdana"/>
          <w:sz w:val="20"/>
          <w:szCs w:val="20"/>
          <w:lang w:val="pt-BR"/>
        </w:rPr>
        <w:t>na condição de credor origina</w:t>
      </w:r>
      <w:r w:rsidR="00912141" w:rsidRPr="007E7BEE">
        <w:rPr>
          <w:rFonts w:ascii="Verdana" w:hAnsi="Verdana"/>
          <w:sz w:val="20"/>
          <w:szCs w:val="20"/>
          <w:lang w:val="pt-BR"/>
        </w:rPr>
        <w:t>l</w:t>
      </w:r>
      <w:r w:rsidRPr="007E7BEE">
        <w:rPr>
          <w:rFonts w:ascii="Verdana" w:hAnsi="Verdana"/>
          <w:sz w:val="20"/>
          <w:szCs w:val="20"/>
          <w:lang w:val="pt-BR"/>
        </w:rPr>
        <w:t xml:space="preserve"> das Obrigações Garantidas,</w:t>
      </w:r>
      <w:r w:rsidR="006C2AEC" w:rsidRPr="007E7BEE">
        <w:rPr>
          <w:rFonts w:ascii="Verdana" w:hAnsi="Verdana"/>
          <w:sz w:val="20"/>
          <w:szCs w:val="20"/>
          <w:lang w:val="pt-BR"/>
        </w:rPr>
        <w:t xml:space="preserve"> </w:t>
      </w:r>
      <w:r w:rsidRPr="007E7BEE">
        <w:rPr>
          <w:rFonts w:ascii="Verdana" w:hAnsi="Verdana"/>
          <w:sz w:val="20"/>
          <w:szCs w:val="20"/>
          <w:lang w:val="pt-BR"/>
        </w:rPr>
        <w:t xml:space="preserve">ficando acordado, desde já, que </w:t>
      </w:r>
      <w:r w:rsidR="00760AFD" w:rsidRPr="007E7BEE">
        <w:rPr>
          <w:rFonts w:ascii="Verdana" w:hAnsi="Verdana"/>
          <w:sz w:val="20"/>
          <w:szCs w:val="20"/>
          <w:lang w:val="pt-BR"/>
        </w:rPr>
        <w:t xml:space="preserve">a </w:t>
      </w:r>
      <w:r w:rsidRPr="007E7BEE">
        <w:rPr>
          <w:rFonts w:ascii="Verdana" w:hAnsi="Verdana"/>
          <w:sz w:val="20"/>
          <w:szCs w:val="20"/>
          <w:lang w:val="pt-BR"/>
        </w:rPr>
        <w:t xml:space="preserve">Alienante não </w:t>
      </w:r>
      <w:r w:rsidR="003D01F6" w:rsidRPr="007E7BEE">
        <w:rPr>
          <w:rFonts w:ascii="Verdana" w:hAnsi="Verdana"/>
          <w:sz w:val="20"/>
          <w:szCs w:val="20"/>
          <w:lang w:val="pt-BR"/>
        </w:rPr>
        <w:t>ter</w:t>
      </w:r>
      <w:r w:rsidR="00ED677B" w:rsidRPr="007E7BEE">
        <w:rPr>
          <w:rFonts w:ascii="Verdana" w:hAnsi="Verdana"/>
          <w:sz w:val="20"/>
          <w:szCs w:val="20"/>
          <w:lang w:val="pt-BR"/>
        </w:rPr>
        <w:t>á</w:t>
      </w:r>
      <w:r w:rsidRPr="007E7BEE">
        <w:rPr>
          <w:rFonts w:ascii="Verdana" w:hAnsi="Verdana"/>
          <w:sz w:val="20"/>
          <w:szCs w:val="20"/>
          <w:lang w:val="pt-BR"/>
        </w:rPr>
        <w:t xml:space="preserve"> qualquer pretensão ou direito de ação para reaver</w:t>
      </w:r>
      <w:r w:rsidR="00F90A98" w:rsidRPr="007E7BEE">
        <w:rPr>
          <w:rFonts w:ascii="Verdana" w:hAnsi="Verdana"/>
          <w:sz w:val="20"/>
          <w:szCs w:val="20"/>
          <w:lang w:val="pt-BR"/>
        </w:rPr>
        <w:t xml:space="preserve"> (i)</w:t>
      </w:r>
      <w:r w:rsidRPr="007E7BEE">
        <w:rPr>
          <w:rFonts w:ascii="Verdana" w:hAnsi="Verdana"/>
          <w:sz w:val="20"/>
          <w:szCs w:val="20"/>
          <w:lang w:val="pt-BR"/>
        </w:rPr>
        <w:t xml:space="preserve"> </w:t>
      </w:r>
      <w:r w:rsidR="00596614" w:rsidRPr="007E7BEE">
        <w:rPr>
          <w:rFonts w:ascii="Verdana" w:hAnsi="Verdana"/>
          <w:sz w:val="20"/>
          <w:szCs w:val="20"/>
          <w:lang w:val="pt-BR"/>
        </w:rPr>
        <w:t>da</w:t>
      </w:r>
      <w:r w:rsidR="00F90A98" w:rsidRPr="007E7BEE">
        <w:rPr>
          <w:rFonts w:ascii="Verdana" w:hAnsi="Verdana"/>
          <w:sz w:val="20"/>
          <w:szCs w:val="20"/>
          <w:lang w:val="pt-BR"/>
        </w:rPr>
        <w:t xml:space="preserve"> </w:t>
      </w:r>
      <w:r w:rsidR="00A36DCF" w:rsidRPr="007E7BEE">
        <w:rPr>
          <w:rFonts w:ascii="Verdana" w:hAnsi="Verdana"/>
          <w:sz w:val="20"/>
          <w:szCs w:val="20"/>
          <w:lang w:val="pt-BR"/>
        </w:rPr>
        <w:t>Emissora</w:t>
      </w:r>
      <w:r w:rsidRPr="007E7BEE">
        <w:rPr>
          <w:rFonts w:ascii="Verdana" w:hAnsi="Verdana"/>
          <w:sz w:val="20"/>
          <w:szCs w:val="20"/>
          <w:lang w:val="pt-BR"/>
        </w:rPr>
        <w:t>, qualquer valor pago com relação às Obrigações Garantidas; e/ou (</w:t>
      </w:r>
      <w:proofErr w:type="spellStart"/>
      <w:r w:rsidRPr="007E7BEE">
        <w:rPr>
          <w:rFonts w:ascii="Verdana" w:hAnsi="Verdana"/>
          <w:sz w:val="20"/>
          <w:szCs w:val="20"/>
          <w:lang w:val="pt-BR"/>
        </w:rPr>
        <w:t>ii</w:t>
      </w:r>
      <w:proofErr w:type="spellEnd"/>
      <w:r w:rsidRPr="007E7BEE">
        <w:rPr>
          <w:rFonts w:ascii="Verdana" w:hAnsi="Verdana"/>
          <w:sz w:val="20"/>
          <w:szCs w:val="20"/>
          <w:lang w:val="pt-BR"/>
        </w:rPr>
        <w:t xml:space="preserve">) do terceiro adquirente </w:t>
      </w:r>
      <w:r w:rsidR="00E301F0" w:rsidRPr="007E7BEE">
        <w:rPr>
          <w:rFonts w:ascii="Verdana" w:hAnsi="Verdana"/>
          <w:sz w:val="20"/>
          <w:szCs w:val="20"/>
          <w:lang w:val="pt-BR"/>
        </w:rPr>
        <w:t>dos Ativos Alienados Fiduciariamente</w:t>
      </w:r>
      <w:r w:rsidRPr="007E7BEE">
        <w:rPr>
          <w:rFonts w:ascii="Verdana" w:hAnsi="Verdana"/>
          <w:sz w:val="20"/>
          <w:szCs w:val="20"/>
          <w:lang w:val="pt-BR"/>
        </w:rPr>
        <w:t xml:space="preserve">, qualquer valor pago com relação à alienação e transferência </w:t>
      </w:r>
      <w:r w:rsidR="00E301F0" w:rsidRPr="007E7BEE">
        <w:rPr>
          <w:rFonts w:ascii="Verdana" w:hAnsi="Verdana"/>
          <w:sz w:val="20"/>
          <w:szCs w:val="20"/>
          <w:lang w:val="pt-BR"/>
        </w:rPr>
        <w:t>dos Ativos Alienados Fiduciariamente</w:t>
      </w:r>
      <w:r w:rsidR="00150B27">
        <w:rPr>
          <w:rFonts w:ascii="Verdana" w:hAnsi="Verdana"/>
          <w:sz w:val="20"/>
          <w:szCs w:val="20"/>
          <w:lang w:val="pt-BR"/>
        </w:rPr>
        <w:t xml:space="preserve">, </w:t>
      </w:r>
      <w:r w:rsidR="00150B27" w:rsidRPr="00B5321E">
        <w:rPr>
          <w:rFonts w:ascii="Verdana" w:hAnsi="Verdana"/>
          <w:sz w:val="20"/>
          <w:szCs w:val="20"/>
          <w:lang w:val="pt-BR"/>
        </w:rPr>
        <w:t>em estrita observância aos termos deste Contrato</w:t>
      </w:r>
      <w:r w:rsidR="00150B27">
        <w:rPr>
          <w:rFonts w:ascii="Verdana" w:hAnsi="Verdana"/>
          <w:sz w:val="20"/>
          <w:szCs w:val="20"/>
          <w:lang w:val="pt-BR"/>
        </w:rPr>
        <w:t>, da Escritura de Emissão e da legislação aplicável</w:t>
      </w:r>
      <w:r w:rsidRPr="007E7BEE">
        <w:rPr>
          <w:rFonts w:ascii="Verdana" w:hAnsi="Verdana"/>
          <w:sz w:val="20"/>
          <w:szCs w:val="20"/>
          <w:lang w:val="pt-BR"/>
        </w:rPr>
        <w:t xml:space="preserve">. </w:t>
      </w:r>
    </w:p>
    <w:p w14:paraId="0AC88530" w14:textId="486647B0" w:rsidR="000940C5" w:rsidRPr="007E7BEE" w:rsidRDefault="000940C5" w:rsidP="00BA01C5">
      <w:pPr>
        <w:spacing w:line="312" w:lineRule="auto"/>
        <w:jc w:val="both"/>
        <w:rPr>
          <w:rFonts w:ascii="Verdana" w:hAnsi="Verdana"/>
          <w:sz w:val="20"/>
          <w:szCs w:val="20"/>
          <w:lang w:val="pt-BR"/>
        </w:rPr>
      </w:pPr>
    </w:p>
    <w:p w14:paraId="06D4D328" w14:textId="1C1A41E9" w:rsidR="0083218D" w:rsidRPr="007E7BEE" w:rsidRDefault="00760AFD" w:rsidP="00A36DCF">
      <w:pPr>
        <w:pStyle w:val="Recuodecorpodetexto"/>
        <w:numPr>
          <w:ilvl w:val="1"/>
          <w:numId w:val="15"/>
        </w:numPr>
        <w:spacing w:line="312" w:lineRule="auto"/>
        <w:rPr>
          <w:rFonts w:ascii="Verdana" w:hAnsi="Verdana"/>
          <w:sz w:val="20"/>
          <w:szCs w:val="20"/>
          <w:lang w:val="pt-BR"/>
        </w:rPr>
      </w:pPr>
      <w:r w:rsidRPr="007E7BEE">
        <w:rPr>
          <w:rFonts w:ascii="Verdana" w:hAnsi="Verdana"/>
          <w:sz w:val="20"/>
          <w:szCs w:val="20"/>
          <w:lang w:val="pt-BR"/>
        </w:rPr>
        <w:t xml:space="preserve">A </w:t>
      </w:r>
      <w:r w:rsidR="003D01F6" w:rsidRPr="007E7BEE">
        <w:rPr>
          <w:rFonts w:ascii="Verdana" w:hAnsi="Verdana"/>
          <w:sz w:val="20"/>
          <w:szCs w:val="20"/>
          <w:lang w:val="pt-BR"/>
        </w:rPr>
        <w:t>Alienante</w:t>
      </w:r>
      <w:r w:rsidR="000940C5" w:rsidRPr="007E7BEE">
        <w:rPr>
          <w:rFonts w:ascii="Verdana" w:hAnsi="Verdana"/>
          <w:sz w:val="20"/>
          <w:szCs w:val="20"/>
          <w:lang w:val="pt-BR"/>
        </w:rPr>
        <w:t xml:space="preserve"> reconhece, neste ato, que a renúncia à sub-rogação prevista na </w:t>
      </w:r>
      <w:r w:rsidR="00A36DCF" w:rsidRPr="007E7BEE">
        <w:rPr>
          <w:rFonts w:ascii="Verdana" w:hAnsi="Verdana"/>
          <w:sz w:val="20"/>
          <w:szCs w:val="20"/>
          <w:lang w:val="pt-BR"/>
        </w:rPr>
        <w:t>cláusula 4.7</w:t>
      </w:r>
      <w:r w:rsidR="00E5491E" w:rsidRPr="007E7BEE">
        <w:rPr>
          <w:rFonts w:ascii="Verdana" w:hAnsi="Verdana"/>
          <w:sz w:val="20"/>
          <w:szCs w:val="20"/>
          <w:lang w:val="pt-BR"/>
        </w:rPr>
        <w:t xml:space="preserve"> </w:t>
      </w:r>
      <w:r w:rsidR="000940C5" w:rsidRPr="007E7BEE">
        <w:rPr>
          <w:rFonts w:ascii="Verdana" w:hAnsi="Verdana"/>
          <w:sz w:val="20"/>
          <w:szCs w:val="20"/>
          <w:lang w:val="pt-BR"/>
        </w:rPr>
        <w:t xml:space="preserve">acima não implicará em enriquecimento sem causa para nenhuma </w:t>
      </w:r>
      <w:r w:rsidR="00A36DCF" w:rsidRPr="007E7BEE">
        <w:rPr>
          <w:rFonts w:ascii="Verdana" w:hAnsi="Verdana"/>
          <w:sz w:val="20"/>
          <w:szCs w:val="20"/>
          <w:lang w:val="pt-BR"/>
        </w:rPr>
        <w:t>P</w:t>
      </w:r>
      <w:r w:rsidR="000940C5" w:rsidRPr="007E7BEE">
        <w:rPr>
          <w:rFonts w:ascii="Verdana" w:hAnsi="Verdana"/>
          <w:sz w:val="20"/>
          <w:szCs w:val="20"/>
          <w:lang w:val="pt-BR"/>
        </w:rPr>
        <w:t xml:space="preserve">arte, considerando que: </w:t>
      </w:r>
      <w:r w:rsidR="00630EC7" w:rsidRPr="007E7BEE">
        <w:rPr>
          <w:rFonts w:ascii="Verdana" w:hAnsi="Verdana"/>
          <w:sz w:val="20"/>
          <w:szCs w:val="20"/>
          <w:lang w:val="pt-BR"/>
        </w:rPr>
        <w:t>(</w:t>
      </w:r>
      <w:r w:rsidR="00327925" w:rsidRPr="007E7BEE">
        <w:rPr>
          <w:rFonts w:ascii="Verdana" w:hAnsi="Verdana"/>
          <w:sz w:val="20"/>
          <w:szCs w:val="20"/>
          <w:lang w:val="pt-BR"/>
        </w:rPr>
        <w:t xml:space="preserve">i) </w:t>
      </w:r>
      <w:r w:rsidR="00A36DCF" w:rsidRPr="007E7BEE">
        <w:rPr>
          <w:rFonts w:ascii="Verdana" w:hAnsi="Verdana"/>
          <w:sz w:val="20"/>
          <w:szCs w:val="20"/>
          <w:lang w:val="pt-BR"/>
        </w:rPr>
        <w:t xml:space="preserve"> a Alienante é controladora da Emissora; (</w:t>
      </w:r>
      <w:proofErr w:type="spellStart"/>
      <w:r w:rsidR="00A36DCF" w:rsidRPr="007E7BEE">
        <w:rPr>
          <w:rFonts w:ascii="Verdana" w:hAnsi="Verdana"/>
          <w:sz w:val="20"/>
          <w:szCs w:val="20"/>
          <w:lang w:val="pt-BR"/>
        </w:rPr>
        <w:t>ii</w:t>
      </w:r>
      <w:proofErr w:type="spellEnd"/>
      <w:r w:rsidR="00A36DCF" w:rsidRPr="007E7BEE">
        <w:rPr>
          <w:rFonts w:ascii="Verdana" w:hAnsi="Verdana"/>
          <w:sz w:val="20"/>
          <w:szCs w:val="20"/>
          <w:lang w:val="pt-BR"/>
        </w:rPr>
        <w:t xml:space="preserve">) </w:t>
      </w:r>
      <w:r w:rsidR="000940C5" w:rsidRPr="007E7BEE">
        <w:rPr>
          <w:rFonts w:ascii="Verdana" w:hAnsi="Verdana"/>
          <w:sz w:val="20"/>
          <w:szCs w:val="20"/>
          <w:lang w:val="pt-BR"/>
        </w:rPr>
        <w:t xml:space="preserve">em caso de excussão da </w:t>
      </w:r>
      <w:r w:rsidR="00A36DCF" w:rsidRPr="007E7BEE">
        <w:rPr>
          <w:rFonts w:ascii="Verdana" w:hAnsi="Verdana"/>
          <w:sz w:val="20"/>
          <w:szCs w:val="20"/>
          <w:lang w:val="pt-BR"/>
        </w:rPr>
        <w:t>Alienação Fiduciária</w:t>
      </w:r>
      <w:r w:rsidR="000940C5" w:rsidRPr="007E7BEE">
        <w:rPr>
          <w:rFonts w:ascii="Verdana" w:hAnsi="Verdana"/>
          <w:sz w:val="20"/>
          <w:szCs w:val="20"/>
          <w:lang w:val="pt-BR"/>
        </w:rPr>
        <w:t xml:space="preserve">, a renúncia à sub-rogação poderá evitar a diminuição no valor </w:t>
      </w:r>
      <w:r w:rsidR="00E301F0" w:rsidRPr="007E7BEE">
        <w:rPr>
          <w:rFonts w:ascii="Verdana" w:hAnsi="Verdana"/>
          <w:sz w:val="20"/>
          <w:szCs w:val="20"/>
          <w:lang w:val="pt-BR"/>
        </w:rPr>
        <w:t>dos Ativos Alienados Fiduciariamente</w:t>
      </w:r>
      <w:r w:rsidR="00150B27">
        <w:rPr>
          <w:rFonts w:ascii="Verdana" w:hAnsi="Verdana"/>
          <w:sz w:val="20"/>
          <w:szCs w:val="20"/>
          <w:lang w:val="pt-BR"/>
        </w:rPr>
        <w:t xml:space="preserve">, </w:t>
      </w:r>
      <w:r w:rsidR="00150B27" w:rsidRPr="00B5321E">
        <w:rPr>
          <w:rFonts w:ascii="Verdana" w:hAnsi="Verdana"/>
          <w:sz w:val="20"/>
          <w:szCs w:val="20"/>
          <w:lang w:val="pt-BR"/>
        </w:rPr>
        <w:t>em estrita observância aos termos deste Contrato</w:t>
      </w:r>
      <w:r w:rsidR="00150B27">
        <w:rPr>
          <w:rFonts w:ascii="Verdana" w:hAnsi="Verdana"/>
          <w:sz w:val="20"/>
          <w:szCs w:val="20"/>
          <w:lang w:val="pt-BR"/>
        </w:rPr>
        <w:t>, da Escritura de Emissão e da legislação aplicável</w:t>
      </w:r>
      <w:r w:rsidR="000940C5" w:rsidRPr="007E7BEE">
        <w:rPr>
          <w:rFonts w:ascii="Verdana" w:hAnsi="Verdana"/>
          <w:sz w:val="20"/>
          <w:szCs w:val="20"/>
          <w:lang w:val="pt-BR"/>
        </w:rPr>
        <w:t>; e (</w:t>
      </w:r>
      <w:proofErr w:type="spellStart"/>
      <w:r w:rsidR="00A36DCF" w:rsidRPr="007E7BEE">
        <w:rPr>
          <w:rFonts w:ascii="Verdana" w:hAnsi="Verdana"/>
          <w:sz w:val="20"/>
          <w:szCs w:val="20"/>
          <w:lang w:val="pt-BR"/>
        </w:rPr>
        <w:t>i</w:t>
      </w:r>
      <w:r w:rsidR="000940C5" w:rsidRPr="007E7BEE">
        <w:rPr>
          <w:rFonts w:ascii="Verdana" w:hAnsi="Verdana"/>
          <w:sz w:val="20"/>
          <w:szCs w:val="20"/>
          <w:lang w:val="pt-BR"/>
        </w:rPr>
        <w:t>i</w:t>
      </w:r>
      <w:r w:rsidR="00D94C01" w:rsidRPr="007E7BEE">
        <w:rPr>
          <w:rFonts w:ascii="Verdana" w:hAnsi="Verdana"/>
          <w:sz w:val="20"/>
          <w:szCs w:val="20"/>
          <w:lang w:val="pt-BR"/>
        </w:rPr>
        <w:t>i</w:t>
      </w:r>
      <w:proofErr w:type="spellEnd"/>
      <w:r w:rsidR="000940C5" w:rsidRPr="007E7BEE">
        <w:rPr>
          <w:rFonts w:ascii="Verdana" w:hAnsi="Verdana"/>
          <w:sz w:val="20"/>
          <w:szCs w:val="20"/>
          <w:lang w:val="pt-BR"/>
        </w:rPr>
        <w:t xml:space="preserve">) qualquer valor residual decorrente da alienação </w:t>
      </w:r>
      <w:r w:rsidR="00E301F0" w:rsidRPr="007E7BEE">
        <w:rPr>
          <w:rFonts w:ascii="Verdana" w:hAnsi="Verdana"/>
          <w:sz w:val="20"/>
          <w:szCs w:val="20"/>
          <w:lang w:val="pt-BR"/>
        </w:rPr>
        <w:t xml:space="preserve">dos Ativos Alienados Fiduciariamente </w:t>
      </w:r>
      <w:r w:rsidR="000940C5" w:rsidRPr="007E7BEE">
        <w:rPr>
          <w:rFonts w:ascii="Verdana" w:hAnsi="Verdana"/>
          <w:sz w:val="20"/>
          <w:szCs w:val="20"/>
          <w:lang w:val="pt-BR"/>
        </w:rPr>
        <w:t xml:space="preserve">será restituído </w:t>
      </w:r>
      <w:r w:rsidRPr="007E7BEE">
        <w:rPr>
          <w:rFonts w:ascii="Verdana" w:hAnsi="Verdana"/>
          <w:sz w:val="20"/>
          <w:szCs w:val="20"/>
          <w:lang w:val="pt-BR"/>
        </w:rPr>
        <w:t xml:space="preserve">à </w:t>
      </w:r>
      <w:r w:rsidR="003D01F6" w:rsidRPr="007E7BEE">
        <w:rPr>
          <w:rFonts w:ascii="Verdana" w:hAnsi="Verdana"/>
          <w:sz w:val="20"/>
          <w:szCs w:val="20"/>
          <w:lang w:val="pt-BR"/>
        </w:rPr>
        <w:t>Alienante</w:t>
      </w:r>
      <w:r w:rsidR="000940C5" w:rsidRPr="007E7BEE">
        <w:rPr>
          <w:rFonts w:ascii="Verdana" w:hAnsi="Verdana"/>
          <w:sz w:val="20"/>
          <w:szCs w:val="20"/>
          <w:lang w:val="pt-BR"/>
        </w:rPr>
        <w:t>, após pagamento integral de todas as Obrigações Garantidas</w:t>
      </w:r>
      <w:r w:rsidR="0083218D" w:rsidRPr="007E7BEE">
        <w:rPr>
          <w:rFonts w:ascii="Verdana" w:hAnsi="Verdana"/>
          <w:sz w:val="20"/>
          <w:szCs w:val="20"/>
          <w:lang w:val="pt-BR"/>
        </w:rPr>
        <w:t>.</w:t>
      </w:r>
    </w:p>
    <w:p w14:paraId="0AC88534" w14:textId="454EA944" w:rsidR="000C3B1B" w:rsidRPr="007E7BEE" w:rsidRDefault="000C3B1B" w:rsidP="00BA01C5">
      <w:pPr>
        <w:tabs>
          <w:tab w:val="left" w:pos="709"/>
        </w:tabs>
        <w:spacing w:line="312" w:lineRule="auto"/>
        <w:jc w:val="both"/>
        <w:rPr>
          <w:rFonts w:ascii="Verdana" w:hAnsi="Verdana"/>
          <w:sz w:val="20"/>
          <w:szCs w:val="20"/>
          <w:lang w:val="pt-BR"/>
        </w:rPr>
      </w:pPr>
    </w:p>
    <w:p w14:paraId="0AC88535" w14:textId="76DA132B" w:rsidR="000940C5" w:rsidRPr="007E7BEE" w:rsidRDefault="000940C5" w:rsidP="00A36DCF">
      <w:pPr>
        <w:pStyle w:val="Recuodecorpodetexto"/>
        <w:numPr>
          <w:ilvl w:val="1"/>
          <w:numId w:val="15"/>
        </w:numPr>
        <w:spacing w:line="312" w:lineRule="auto"/>
        <w:rPr>
          <w:rFonts w:ascii="Verdana" w:hAnsi="Verdana"/>
          <w:sz w:val="20"/>
          <w:szCs w:val="20"/>
          <w:lang w:val="pt-BR"/>
        </w:rPr>
      </w:pPr>
      <w:r w:rsidRPr="007E7BEE">
        <w:rPr>
          <w:rFonts w:ascii="Verdana" w:hAnsi="Verdana"/>
          <w:sz w:val="20"/>
          <w:szCs w:val="20"/>
          <w:lang w:val="pt-BR"/>
        </w:rPr>
        <w:t>No caso de ocorrência de Evento de</w:t>
      </w:r>
      <w:r w:rsidR="00C74C48" w:rsidRPr="007E7BEE">
        <w:rPr>
          <w:rFonts w:ascii="Verdana" w:hAnsi="Verdana"/>
          <w:sz w:val="20"/>
          <w:szCs w:val="20"/>
          <w:lang w:val="pt-BR"/>
        </w:rPr>
        <w:t xml:space="preserve"> </w:t>
      </w:r>
      <w:r w:rsidR="00E301F0" w:rsidRPr="007E7BEE">
        <w:rPr>
          <w:rFonts w:ascii="Verdana" w:hAnsi="Verdana"/>
          <w:sz w:val="20"/>
          <w:szCs w:val="20"/>
          <w:lang w:val="pt-BR"/>
        </w:rPr>
        <w:t>Execução</w:t>
      </w:r>
      <w:r w:rsidRPr="007E7BEE">
        <w:rPr>
          <w:rFonts w:ascii="Verdana" w:hAnsi="Verdana"/>
          <w:sz w:val="20"/>
          <w:szCs w:val="20"/>
          <w:lang w:val="pt-BR"/>
        </w:rPr>
        <w:t xml:space="preserve">, </w:t>
      </w:r>
      <w:r w:rsidR="00E301F0" w:rsidRPr="007E7BEE">
        <w:rPr>
          <w:rFonts w:ascii="Verdana" w:hAnsi="Verdana"/>
          <w:sz w:val="20"/>
          <w:szCs w:val="20"/>
          <w:lang w:val="pt-BR"/>
        </w:rPr>
        <w:t>o</w:t>
      </w:r>
      <w:r w:rsidR="00E301F0" w:rsidRPr="007E7BEE">
        <w:rPr>
          <w:rFonts w:ascii="Verdana" w:hAnsi="Verdana" w:cs="Tahoma"/>
          <w:sz w:val="20"/>
          <w:szCs w:val="20"/>
          <w:lang w:val="pt-BR"/>
        </w:rPr>
        <w:t xml:space="preserve"> </w:t>
      </w:r>
      <w:r w:rsidR="00095BF3" w:rsidRPr="007E7BEE">
        <w:rPr>
          <w:rFonts w:ascii="Verdana" w:hAnsi="Verdana" w:cs="Tahoma"/>
          <w:sz w:val="20"/>
          <w:szCs w:val="20"/>
          <w:lang w:val="pt-BR"/>
        </w:rPr>
        <w:t>Fiduciário</w:t>
      </w:r>
      <w:r w:rsidR="00E301F0" w:rsidRPr="007E7BEE">
        <w:rPr>
          <w:rFonts w:ascii="Verdana" w:hAnsi="Verdana"/>
          <w:sz w:val="20"/>
          <w:szCs w:val="20"/>
          <w:lang w:val="pt-BR"/>
        </w:rPr>
        <w:t xml:space="preserve"> </w:t>
      </w:r>
      <w:r w:rsidR="0035789A" w:rsidRPr="007E7BEE">
        <w:rPr>
          <w:rFonts w:ascii="Verdana" w:hAnsi="Verdana"/>
          <w:sz w:val="20"/>
          <w:szCs w:val="20"/>
          <w:lang w:val="pt-BR"/>
        </w:rPr>
        <w:t>ter</w:t>
      </w:r>
      <w:r w:rsidR="00C74C48" w:rsidRPr="007E7BEE">
        <w:rPr>
          <w:rFonts w:ascii="Verdana" w:hAnsi="Verdana"/>
          <w:sz w:val="20"/>
          <w:szCs w:val="20"/>
          <w:lang w:val="pt-BR"/>
        </w:rPr>
        <w:t>á</w:t>
      </w:r>
      <w:r w:rsidR="0035789A" w:rsidRPr="007E7BEE">
        <w:rPr>
          <w:rFonts w:ascii="Verdana" w:hAnsi="Verdana"/>
          <w:sz w:val="20"/>
          <w:szCs w:val="20"/>
          <w:lang w:val="pt-BR"/>
        </w:rPr>
        <w:t xml:space="preserve"> </w:t>
      </w:r>
      <w:r w:rsidRPr="007E7BEE">
        <w:rPr>
          <w:rFonts w:ascii="Verdana" w:hAnsi="Verdana"/>
          <w:sz w:val="20"/>
          <w:szCs w:val="20"/>
          <w:lang w:val="pt-BR"/>
        </w:rPr>
        <w:t xml:space="preserve">poderes para praticar todos os atos necessários ao exercício dos direitos previstos no presente Contrato, inclusive os poderes </w:t>
      </w:r>
      <w:r w:rsidRPr="007E7BEE">
        <w:rPr>
          <w:rFonts w:ascii="Verdana" w:hAnsi="Verdana"/>
          <w:i/>
          <w:sz w:val="20"/>
          <w:szCs w:val="20"/>
          <w:lang w:val="pt-BR"/>
        </w:rPr>
        <w:t>ad judicia</w:t>
      </w:r>
      <w:r w:rsidRPr="007E7BEE">
        <w:rPr>
          <w:rFonts w:ascii="Verdana" w:hAnsi="Verdana"/>
          <w:sz w:val="20"/>
          <w:szCs w:val="20"/>
          <w:lang w:val="pt-BR"/>
        </w:rPr>
        <w:t xml:space="preserve"> e </w:t>
      </w:r>
      <w:r w:rsidRPr="007E7BEE">
        <w:rPr>
          <w:rFonts w:ascii="Verdana" w:hAnsi="Verdana"/>
          <w:i/>
          <w:sz w:val="20"/>
          <w:szCs w:val="20"/>
          <w:lang w:val="pt-BR"/>
        </w:rPr>
        <w:t>ad negotia</w:t>
      </w:r>
      <w:r w:rsidRPr="007E7BEE">
        <w:rPr>
          <w:rFonts w:ascii="Verdana" w:hAnsi="Verdana"/>
          <w:sz w:val="20"/>
          <w:szCs w:val="20"/>
          <w:lang w:val="pt-BR"/>
        </w:rPr>
        <w:t xml:space="preserve">, e em especial aqueles para vender, ceder, transferir ou de qualquer outra forma dispor </w:t>
      </w:r>
      <w:r w:rsidR="00E301F0" w:rsidRPr="007E7BEE">
        <w:rPr>
          <w:rFonts w:ascii="Verdana" w:hAnsi="Verdana"/>
          <w:sz w:val="20"/>
          <w:szCs w:val="20"/>
          <w:lang w:val="pt-BR"/>
        </w:rPr>
        <w:t xml:space="preserve">dos Ativos Alienados </w:t>
      </w:r>
      <w:r w:rsidR="00E301F0" w:rsidRPr="007E7BEE">
        <w:rPr>
          <w:rFonts w:ascii="Verdana" w:hAnsi="Verdana"/>
          <w:sz w:val="20"/>
          <w:szCs w:val="20"/>
          <w:lang w:val="pt-BR"/>
        </w:rPr>
        <w:lastRenderedPageBreak/>
        <w:t>Fiduciariamente</w:t>
      </w:r>
      <w:r w:rsidR="00150B27">
        <w:rPr>
          <w:rFonts w:ascii="Verdana" w:hAnsi="Verdana"/>
          <w:sz w:val="20"/>
          <w:szCs w:val="20"/>
          <w:lang w:val="pt-BR"/>
        </w:rPr>
        <w:t xml:space="preserve"> (s</w:t>
      </w:r>
      <w:r w:rsidR="00150B27" w:rsidRPr="009C751B">
        <w:rPr>
          <w:rFonts w:ascii="Verdana" w:hAnsi="Verdana"/>
          <w:sz w:val="20"/>
          <w:szCs w:val="20"/>
          <w:lang w:val="pt-BR"/>
        </w:rPr>
        <w:t>endo vedada a disposição</w:t>
      </w:r>
      <w:r w:rsidR="00150B27" w:rsidRPr="00B5321E">
        <w:rPr>
          <w:rFonts w:ascii="Verdana" w:hAnsi="Verdana"/>
          <w:sz w:val="20"/>
          <w:szCs w:val="20"/>
          <w:lang w:val="pt-BR"/>
        </w:rPr>
        <w:t xml:space="preserve"> dos Ativos Alienados Fiduciariamente por preço vil</w:t>
      </w:r>
      <w:r w:rsidR="00150B27">
        <w:rPr>
          <w:rFonts w:ascii="Verdana" w:hAnsi="Verdana"/>
          <w:sz w:val="20"/>
          <w:szCs w:val="20"/>
          <w:lang w:val="pt-BR"/>
        </w:rPr>
        <w:t>, nos termos da lei)</w:t>
      </w:r>
      <w:r w:rsidRPr="007E7BEE">
        <w:rPr>
          <w:rFonts w:ascii="Verdana" w:hAnsi="Verdana"/>
          <w:sz w:val="20"/>
          <w:szCs w:val="20"/>
          <w:lang w:val="pt-BR"/>
        </w:rPr>
        <w:t xml:space="preserve">, dar quitação e assinar quaisquer documentos ou termos, por mais especiais que sejam, necessários à prática dos atos aqui referidos, tudo, sem a necessidade de fornecer qualquer aviso ou notificação prévia </w:t>
      </w:r>
      <w:r w:rsidR="00760AFD" w:rsidRPr="007E7BEE">
        <w:rPr>
          <w:rFonts w:ascii="Verdana" w:hAnsi="Verdana"/>
          <w:sz w:val="20"/>
          <w:szCs w:val="20"/>
          <w:lang w:val="pt-BR"/>
        </w:rPr>
        <w:t>à</w:t>
      </w:r>
      <w:r w:rsidRPr="007E7BEE">
        <w:rPr>
          <w:rFonts w:ascii="Verdana" w:hAnsi="Verdana"/>
          <w:sz w:val="20"/>
          <w:szCs w:val="20"/>
          <w:lang w:val="pt-BR"/>
        </w:rPr>
        <w:t xml:space="preserve"> Alienante e desde que em estrita observância aos termos deste Contrato.</w:t>
      </w:r>
    </w:p>
    <w:p w14:paraId="0AC88536" w14:textId="77777777" w:rsidR="000940C5" w:rsidRPr="007E7BEE" w:rsidRDefault="000940C5" w:rsidP="00BA01C5">
      <w:pPr>
        <w:spacing w:line="312" w:lineRule="auto"/>
        <w:jc w:val="both"/>
        <w:rPr>
          <w:rFonts w:ascii="Verdana" w:hAnsi="Verdana"/>
          <w:sz w:val="20"/>
          <w:szCs w:val="20"/>
          <w:lang w:val="pt-BR"/>
        </w:rPr>
      </w:pPr>
    </w:p>
    <w:p w14:paraId="38386474" w14:textId="7EEF0180" w:rsidR="00E94B41" w:rsidRPr="007E7BEE" w:rsidRDefault="000940C5" w:rsidP="00E94B41">
      <w:pPr>
        <w:pStyle w:val="Recuodecorpodetexto"/>
        <w:numPr>
          <w:ilvl w:val="1"/>
          <w:numId w:val="15"/>
        </w:numPr>
        <w:spacing w:line="312" w:lineRule="auto"/>
        <w:rPr>
          <w:rFonts w:ascii="Verdana" w:hAnsi="Verdana"/>
          <w:sz w:val="20"/>
          <w:szCs w:val="20"/>
          <w:lang w:val="pt-BR"/>
        </w:rPr>
      </w:pPr>
      <w:r w:rsidRPr="007E7BEE">
        <w:rPr>
          <w:rFonts w:ascii="Verdana" w:hAnsi="Verdana"/>
          <w:sz w:val="20"/>
          <w:szCs w:val="20"/>
          <w:lang w:val="pt-BR"/>
        </w:rPr>
        <w:t xml:space="preserve">Para fins </w:t>
      </w:r>
      <w:r w:rsidR="007B7DEB" w:rsidRPr="007E7BEE">
        <w:rPr>
          <w:rFonts w:ascii="Verdana" w:hAnsi="Verdana"/>
          <w:sz w:val="20"/>
          <w:szCs w:val="20"/>
          <w:lang w:val="pt-BR"/>
        </w:rPr>
        <w:t xml:space="preserve">deste </w:t>
      </w:r>
      <w:r w:rsidRPr="007E7BEE">
        <w:rPr>
          <w:rFonts w:ascii="Verdana" w:hAnsi="Verdana"/>
          <w:sz w:val="20"/>
          <w:szCs w:val="20"/>
          <w:lang w:val="pt-BR"/>
        </w:rPr>
        <w:t xml:space="preserve">Contrato, </w:t>
      </w:r>
      <w:r w:rsidR="00760AFD" w:rsidRPr="007E7BEE">
        <w:rPr>
          <w:rFonts w:ascii="Verdana" w:hAnsi="Verdana"/>
          <w:sz w:val="20"/>
          <w:szCs w:val="20"/>
          <w:lang w:val="pt-BR"/>
        </w:rPr>
        <w:t xml:space="preserve">a </w:t>
      </w:r>
      <w:r w:rsidR="003D01F6" w:rsidRPr="007E7BEE">
        <w:rPr>
          <w:rFonts w:ascii="Verdana" w:hAnsi="Verdana"/>
          <w:sz w:val="20"/>
          <w:szCs w:val="20"/>
          <w:lang w:val="pt-BR"/>
        </w:rPr>
        <w:t>Alienante</w:t>
      </w:r>
      <w:r w:rsidRPr="007E7BEE">
        <w:rPr>
          <w:rFonts w:ascii="Verdana" w:hAnsi="Verdana"/>
          <w:sz w:val="20"/>
          <w:szCs w:val="20"/>
          <w:lang w:val="pt-BR"/>
        </w:rPr>
        <w:t>, neste ato, nomeia e constitu</w:t>
      </w:r>
      <w:r w:rsidR="0097772A" w:rsidRPr="007E7BEE">
        <w:rPr>
          <w:rFonts w:ascii="Verdana" w:hAnsi="Verdana"/>
          <w:sz w:val="20"/>
          <w:szCs w:val="20"/>
          <w:lang w:val="pt-BR"/>
        </w:rPr>
        <w:t>i</w:t>
      </w:r>
      <w:r w:rsidR="00C37A26" w:rsidRPr="007E7BEE">
        <w:rPr>
          <w:rFonts w:ascii="Verdana" w:hAnsi="Verdana"/>
          <w:sz w:val="20"/>
          <w:szCs w:val="20"/>
          <w:lang w:val="pt-BR"/>
        </w:rPr>
        <w:t xml:space="preserve"> </w:t>
      </w:r>
      <w:r w:rsidR="00E301F0" w:rsidRPr="007E7BEE">
        <w:rPr>
          <w:rFonts w:ascii="Verdana" w:hAnsi="Verdana"/>
          <w:sz w:val="20"/>
          <w:szCs w:val="20"/>
          <w:lang w:val="pt-BR"/>
        </w:rPr>
        <w:t xml:space="preserve">o </w:t>
      </w:r>
      <w:r w:rsidR="00095BF3" w:rsidRPr="007E7BEE">
        <w:rPr>
          <w:rFonts w:ascii="Verdana" w:hAnsi="Verdana"/>
          <w:sz w:val="20"/>
          <w:szCs w:val="20"/>
          <w:lang w:val="pt-BR"/>
        </w:rPr>
        <w:t>Fiduciário</w:t>
      </w:r>
      <w:r w:rsidR="00E301F0" w:rsidRPr="007E7BEE">
        <w:rPr>
          <w:rFonts w:ascii="Verdana" w:hAnsi="Verdana"/>
          <w:sz w:val="20"/>
          <w:szCs w:val="20"/>
          <w:lang w:val="pt-BR"/>
        </w:rPr>
        <w:t xml:space="preserve"> </w:t>
      </w:r>
      <w:r w:rsidRPr="007E7BEE">
        <w:rPr>
          <w:rFonts w:ascii="Verdana" w:hAnsi="Verdana"/>
          <w:sz w:val="20"/>
          <w:szCs w:val="20"/>
          <w:lang w:val="pt-BR"/>
        </w:rPr>
        <w:t xml:space="preserve">como </w:t>
      </w:r>
      <w:r w:rsidR="00E301F0" w:rsidRPr="007E7BEE">
        <w:rPr>
          <w:rFonts w:ascii="Verdana" w:hAnsi="Verdana"/>
          <w:sz w:val="20"/>
          <w:szCs w:val="20"/>
          <w:lang w:val="pt-BR"/>
        </w:rPr>
        <w:t xml:space="preserve">seu </w:t>
      </w:r>
      <w:r w:rsidRPr="007E7BEE">
        <w:rPr>
          <w:rFonts w:ascii="Verdana" w:hAnsi="Verdana"/>
          <w:sz w:val="20"/>
          <w:szCs w:val="20"/>
          <w:lang w:val="pt-BR"/>
        </w:rPr>
        <w:t>bastante procurador, outorgando-lhe poderes especiais para praticar todo e qualquer ato necessário com relação</w:t>
      </w:r>
      <w:r w:rsidR="00AB4C84" w:rsidRPr="007E7BEE">
        <w:rPr>
          <w:rFonts w:ascii="Verdana" w:hAnsi="Verdana"/>
          <w:sz w:val="20"/>
          <w:szCs w:val="20"/>
          <w:lang w:val="pt-BR"/>
        </w:rPr>
        <w:t xml:space="preserve"> </w:t>
      </w:r>
      <w:r w:rsidR="00E301F0" w:rsidRPr="007E7BEE">
        <w:rPr>
          <w:rFonts w:ascii="Verdana" w:hAnsi="Verdana"/>
          <w:sz w:val="20"/>
          <w:szCs w:val="20"/>
          <w:lang w:val="pt-BR"/>
        </w:rPr>
        <w:t>aos Ativos Alienados Fiduciariamente</w:t>
      </w:r>
      <w:r w:rsidRPr="007E7BEE">
        <w:rPr>
          <w:rFonts w:ascii="Verdana" w:hAnsi="Verdana"/>
          <w:sz w:val="20"/>
          <w:szCs w:val="20"/>
          <w:lang w:val="pt-BR"/>
        </w:rPr>
        <w:t>, desde que em estrita observância aos termos deste Contrato,</w:t>
      </w:r>
      <w:r w:rsidR="00150B27">
        <w:rPr>
          <w:rFonts w:ascii="Verdana" w:hAnsi="Verdana"/>
          <w:sz w:val="20"/>
          <w:szCs w:val="20"/>
          <w:lang w:val="pt-BR"/>
        </w:rPr>
        <w:t xml:space="preserve"> da Escritura de Emissão e da legislação aplicável</w:t>
      </w:r>
      <w:r w:rsidRPr="007E7BEE">
        <w:rPr>
          <w:rFonts w:ascii="Verdana" w:hAnsi="Verdana"/>
          <w:sz w:val="20"/>
          <w:szCs w:val="20"/>
          <w:lang w:val="pt-BR"/>
        </w:rPr>
        <w:t xml:space="preserve"> para: (i) independentemente da ocorrência de Evento de </w:t>
      </w:r>
      <w:r w:rsidR="00E301F0" w:rsidRPr="007E7BEE">
        <w:rPr>
          <w:rFonts w:ascii="Verdana" w:hAnsi="Verdana"/>
          <w:sz w:val="20"/>
          <w:szCs w:val="20"/>
          <w:lang w:val="pt-BR"/>
        </w:rPr>
        <w:t>Execução</w:t>
      </w:r>
      <w:r w:rsidRPr="007E7BEE">
        <w:rPr>
          <w:rFonts w:ascii="Verdana" w:hAnsi="Verdana"/>
          <w:sz w:val="20"/>
          <w:szCs w:val="20"/>
          <w:lang w:val="pt-BR"/>
        </w:rPr>
        <w:t xml:space="preserve">, (a) exercer todos os atos necessários à conservação e defesa </w:t>
      </w:r>
      <w:r w:rsidR="00E301F0" w:rsidRPr="007E7BEE">
        <w:rPr>
          <w:rFonts w:ascii="Verdana" w:hAnsi="Verdana"/>
          <w:sz w:val="20"/>
          <w:szCs w:val="20"/>
          <w:lang w:val="pt-BR"/>
        </w:rPr>
        <w:t>dos Ativos Alienados Fiduciariamente</w:t>
      </w:r>
      <w:r w:rsidRPr="007E7BEE">
        <w:rPr>
          <w:rFonts w:ascii="Verdana" w:hAnsi="Verdana"/>
          <w:sz w:val="20"/>
          <w:szCs w:val="20"/>
          <w:lang w:val="pt-BR"/>
        </w:rPr>
        <w:t>; e (b) efetuar</w:t>
      </w:r>
      <w:r w:rsidR="00EF7E78" w:rsidRPr="007E7BEE">
        <w:rPr>
          <w:rFonts w:ascii="Verdana" w:hAnsi="Verdana"/>
          <w:sz w:val="20"/>
          <w:szCs w:val="20"/>
          <w:lang w:val="pt-BR"/>
        </w:rPr>
        <w:t>, caso a Alienante não o faça, nos prazos previstos neste Contrato,</w:t>
      </w:r>
      <w:r w:rsidRPr="007E7BEE">
        <w:rPr>
          <w:rFonts w:ascii="Verdana" w:hAnsi="Verdana"/>
          <w:sz w:val="20"/>
          <w:szCs w:val="20"/>
          <w:lang w:val="pt-BR"/>
        </w:rPr>
        <w:t xml:space="preserve"> </w:t>
      </w:r>
      <w:r w:rsidR="00E301F0" w:rsidRPr="007E7BEE">
        <w:rPr>
          <w:rFonts w:ascii="Verdana" w:hAnsi="Verdana"/>
          <w:sz w:val="20"/>
          <w:szCs w:val="20"/>
          <w:lang w:val="pt-BR"/>
        </w:rPr>
        <w:t xml:space="preserve">as averbações </w:t>
      </w:r>
      <w:r w:rsidR="00E94B41" w:rsidRPr="007E7BEE">
        <w:rPr>
          <w:rFonts w:ascii="Verdana" w:hAnsi="Verdana"/>
          <w:sz w:val="20"/>
          <w:szCs w:val="20"/>
          <w:lang w:val="pt-BR"/>
        </w:rPr>
        <w:t>no Livro de Registro de Ações</w:t>
      </w:r>
      <w:r w:rsidR="00E301F0" w:rsidRPr="007E7BEE">
        <w:rPr>
          <w:rFonts w:ascii="Verdana" w:hAnsi="Verdana"/>
          <w:sz w:val="20"/>
          <w:szCs w:val="20"/>
          <w:lang w:val="pt-BR"/>
        </w:rPr>
        <w:t xml:space="preserve"> e os </w:t>
      </w:r>
      <w:r w:rsidRPr="007E7BEE">
        <w:rPr>
          <w:rFonts w:ascii="Verdana" w:hAnsi="Verdana"/>
          <w:sz w:val="20"/>
          <w:szCs w:val="20"/>
          <w:lang w:val="pt-BR"/>
        </w:rPr>
        <w:t>registro</w:t>
      </w:r>
      <w:r w:rsidR="00E301F0" w:rsidRPr="007E7BEE">
        <w:rPr>
          <w:rFonts w:ascii="Verdana" w:hAnsi="Verdana"/>
          <w:sz w:val="20"/>
          <w:szCs w:val="20"/>
          <w:lang w:val="pt-BR"/>
        </w:rPr>
        <w:t>s</w:t>
      </w:r>
      <w:r w:rsidRPr="007E7BEE">
        <w:rPr>
          <w:rFonts w:ascii="Verdana" w:hAnsi="Verdana"/>
          <w:sz w:val="20"/>
          <w:szCs w:val="20"/>
          <w:lang w:val="pt-BR"/>
        </w:rPr>
        <w:t xml:space="preserve"> </w:t>
      </w:r>
      <w:r w:rsidR="00E94B41" w:rsidRPr="007E7BEE">
        <w:rPr>
          <w:rFonts w:ascii="Verdana" w:hAnsi="Verdana"/>
          <w:sz w:val="20"/>
          <w:szCs w:val="20"/>
          <w:lang w:val="pt-BR"/>
        </w:rPr>
        <w:t>deste Contrato nos</w:t>
      </w:r>
      <w:r w:rsidR="00E301F0" w:rsidRPr="007E7BEE">
        <w:rPr>
          <w:rFonts w:ascii="Verdana" w:hAnsi="Verdana"/>
          <w:sz w:val="20"/>
          <w:szCs w:val="20"/>
          <w:lang w:val="pt-BR"/>
        </w:rPr>
        <w:t xml:space="preserve"> Cartórios de RTD</w:t>
      </w:r>
      <w:r w:rsidR="00CB52A1" w:rsidRPr="007E7BEE">
        <w:rPr>
          <w:rFonts w:ascii="Verdana" w:hAnsi="Verdana"/>
          <w:sz w:val="20"/>
          <w:szCs w:val="20"/>
          <w:lang w:val="pt-BR"/>
        </w:rPr>
        <w:t>,</w:t>
      </w:r>
      <w:r w:rsidRPr="007E7BEE">
        <w:rPr>
          <w:rFonts w:ascii="Verdana" w:hAnsi="Verdana"/>
          <w:sz w:val="20"/>
          <w:szCs w:val="20"/>
          <w:lang w:val="pt-BR"/>
        </w:rPr>
        <w:t xml:space="preserve"> bem como de seus respectivos aditamentos, conforme aplicável; e (</w:t>
      </w:r>
      <w:proofErr w:type="spellStart"/>
      <w:r w:rsidRPr="007E7BEE">
        <w:rPr>
          <w:rFonts w:ascii="Verdana" w:hAnsi="Verdana"/>
          <w:sz w:val="20"/>
          <w:szCs w:val="20"/>
          <w:lang w:val="pt-BR"/>
        </w:rPr>
        <w:t>ii</w:t>
      </w:r>
      <w:proofErr w:type="spellEnd"/>
      <w:r w:rsidRPr="007E7BEE">
        <w:rPr>
          <w:rFonts w:ascii="Verdana" w:hAnsi="Verdana"/>
          <w:sz w:val="20"/>
          <w:szCs w:val="20"/>
          <w:lang w:val="pt-BR"/>
        </w:rPr>
        <w:t>) mediante</w:t>
      </w:r>
      <w:r w:rsidR="00452E1E" w:rsidRPr="007E7BEE">
        <w:rPr>
          <w:rFonts w:ascii="Verdana" w:hAnsi="Verdana"/>
          <w:sz w:val="20"/>
          <w:szCs w:val="20"/>
          <w:lang w:val="pt-BR"/>
        </w:rPr>
        <w:t xml:space="preserve"> a</w:t>
      </w:r>
      <w:r w:rsidRPr="007E7BEE">
        <w:rPr>
          <w:rFonts w:ascii="Verdana" w:hAnsi="Verdana"/>
          <w:sz w:val="20"/>
          <w:szCs w:val="20"/>
          <w:lang w:val="pt-BR"/>
        </w:rPr>
        <w:t xml:space="preserve"> ocorrência de Evento de</w:t>
      </w:r>
      <w:r w:rsidR="000D3430" w:rsidRPr="007E7BEE">
        <w:rPr>
          <w:rFonts w:ascii="Verdana" w:hAnsi="Verdana"/>
          <w:sz w:val="20"/>
          <w:szCs w:val="20"/>
          <w:lang w:val="pt-BR"/>
        </w:rPr>
        <w:t xml:space="preserve"> </w:t>
      </w:r>
      <w:r w:rsidR="00E301F0" w:rsidRPr="007E7BEE">
        <w:rPr>
          <w:rFonts w:ascii="Verdana" w:hAnsi="Verdana"/>
          <w:sz w:val="20"/>
          <w:szCs w:val="20"/>
          <w:lang w:val="pt-BR"/>
        </w:rPr>
        <w:t>Execução</w:t>
      </w:r>
      <w:r w:rsidRPr="007E7BEE">
        <w:rPr>
          <w:rFonts w:ascii="Verdana" w:hAnsi="Verdana"/>
          <w:sz w:val="20"/>
          <w:szCs w:val="20"/>
          <w:lang w:val="pt-BR"/>
        </w:rPr>
        <w:t>, (a) firmar quaisquer documentos e praticar qualquer ato em nome d</w:t>
      </w:r>
      <w:r w:rsidR="00760AFD" w:rsidRPr="007E7BEE">
        <w:rPr>
          <w:rFonts w:ascii="Verdana" w:hAnsi="Verdana"/>
          <w:sz w:val="20"/>
          <w:szCs w:val="20"/>
          <w:lang w:val="pt-BR"/>
        </w:rPr>
        <w:t>a</w:t>
      </w:r>
      <w:r w:rsidRPr="007E7BEE">
        <w:rPr>
          <w:rFonts w:ascii="Verdana" w:hAnsi="Verdana"/>
          <w:sz w:val="20"/>
          <w:szCs w:val="20"/>
          <w:lang w:val="pt-BR"/>
        </w:rPr>
        <w:t xml:space="preserve"> Alienante relativo à garantia instituída pelo presente Contrato, na medida em que seja o referido ato ou documento necessário para constituir, conservar, formalizar, validar, ou excutir a presente garantia</w:t>
      </w:r>
      <w:r w:rsidR="003A10EA" w:rsidRPr="007E7BEE">
        <w:rPr>
          <w:rFonts w:ascii="Verdana" w:hAnsi="Verdana"/>
          <w:sz w:val="20"/>
          <w:szCs w:val="20"/>
          <w:lang w:val="pt-BR"/>
        </w:rPr>
        <w:t>;</w:t>
      </w:r>
      <w:r w:rsidRPr="007E7BEE">
        <w:rPr>
          <w:rFonts w:ascii="Verdana" w:hAnsi="Verdana"/>
          <w:sz w:val="20"/>
          <w:szCs w:val="20"/>
          <w:lang w:val="pt-BR"/>
        </w:rPr>
        <w:t xml:space="preserve"> (b) vender, alienar e/ou negociar, judicial ou extrajudicialmente, parte ou a totalidade </w:t>
      </w:r>
      <w:r w:rsidR="00E301F0" w:rsidRPr="007E7BEE">
        <w:rPr>
          <w:rFonts w:ascii="Verdana" w:hAnsi="Verdana"/>
          <w:sz w:val="20"/>
          <w:szCs w:val="20"/>
          <w:lang w:val="pt-BR"/>
        </w:rPr>
        <w:t>dos Ativos Alienados Fiduciariamente</w:t>
      </w:r>
      <w:r w:rsidRPr="007E7BEE">
        <w:rPr>
          <w:rFonts w:ascii="Verdana" w:hAnsi="Verdana"/>
          <w:sz w:val="20"/>
          <w:szCs w:val="20"/>
          <w:lang w:val="pt-BR"/>
        </w:rPr>
        <w:t xml:space="preserve">, observado </w:t>
      </w:r>
      <w:r w:rsidR="00E94B41" w:rsidRPr="007E7BEE">
        <w:rPr>
          <w:rFonts w:ascii="Verdana" w:hAnsi="Verdana"/>
          <w:sz w:val="20"/>
          <w:szCs w:val="20"/>
          <w:lang w:val="pt-BR"/>
        </w:rPr>
        <w:t>os procedimentos previstos neste Contrato</w:t>
      </w:r>
      <w:r w:rsidRPr="007E7BEE">
        <w:rPr>
          <w:rFonts w:ascii="Verdana" w:hAnsi="Verdana"/>
          <w:sz w:val="20"/>
          <w:szCs w:val="20"/>
          <w:lang w:val="pt-BR"/>
        </w:rPr>
        <w:t xml:space="preserve">, podendo, para tanto, sem limitação, receber valores, transigir, dar recibos e quitação, de modo a preservar os direitos, garantias e prerrogativas </w:t>
      </w:r>
      <w:r w:rsidR="00E301F0" w:rsidRPr="007E7BEE">
        <w:rPr>
          <w:rFonts w:ascii="Verdana" w:hAnsi="Verdana"/>
          <w:sz w:val="20"/>
          <w:szCs w:val="20"/>
          <w:lang w:val="pt-BR"/>
        </w:rPr>
        <w:t xml:space="preserve">do </w:t>
      </w:r>
      <w:r w:rsidR="00095BF3" w:rsidRPr="007E7BEE">
        <w:rPr>
          <w:rFonts w:ascii="Verdana" w:hAnsi="Verdana"/>
          <w:sz w:val="20"/>
          <w:szCs w:val="20"/>
          <w:lang w:val="pt-BR"/>
        </w:rPr>
        <w:t>Fiduciário</w:t>
      </w:r>
      <w:r w:rsidR="00E301F0" w:rsidRPr="007E7BEE">
        <w:rPr>
          <w:rFonts w:ascii="Verdana" w:hAnsi="Verdana"/>
          <w:sz w:val="20"/>
          <w:szCs w:val="20"/>
          <w:lang w:val="pt-BR"/>
        </w:rPr>
        <w:t xml:space="preserve"> </w:t>
      </w:r>
      <w:r w:rsidRPr="007E7BEE">
        <w:rPr>
          <w:rFonts w:ascii="Verdana" w:hAnsi="Verdana"/>
          <w:sz w:val="20"/>
          <w:szCs w:val="20"/>
          <w:lang w:val="pt-BR"/>
        </w:rPr>
        <w:t>previstos neste Contrato</w:t>
      </w:r>
      <w:r w:rsidR="00150B27">
        <w:rPr>
          <w:rFonts w:ascii="Verdana" w:hAnsi="Verdana"/>
          <w:sz w:val="20"/>
          <w:szCs w:val="20"/>
          <w:lang w:val="pt-BR"/>
        </w:rPr>
        <w:t>, s</w:t>
      </w:r>
      <w:r w:rsidR="00150B27" w:rsidRPr="009C751B">
        <w:rPr>
          <w:rFonts w:ascii="Verdana" w:hAnsi="Verdana"/>
          <w:sz w:val="20"/>
          <w:szCs w:val="20"/>
          <w:lang w:val="pt-BR"/>
        </w:rPr>
        <w:t>endo vedada a disposição</w:t>
      </w:r>
      <w:r w:rsidR="00150B27" w:rsidRPr="00B5321E">
        <w:rPr>
          <w:rFonts w:ascii="Verdana" w:hAnsi="Verdana"/>
          <w:sz w:val="20"/>
          <w:szCs w:val="20"/>
          <w:lang w:val="pt-BR"/>
        </w:rPr>
        <w:t xml:space="preserve"> dos Ativos Alienados Fiduciariamente por preço vil</w:t>
      </w:r>
      <w:r w:rsidR="00150B27">
        <w:rPr>
          <w:rFonts w:ascii="Verdana" w:hAnsi="Verdana"/>
          <w:sz w:val="20"/>
          <w:szCs w:val="20"/>
          <w:lang w:val="pt-BR"/>
        </w:rPr>
        <w:t>, nos termos da lei</w:t>
      </w:r>
      <w:r w:rsidRPr="007E7BEE">
        <w:rPr>
          <w:rFonts w:ascii="Verdana" w:hAnsi="Verdana"/>
          <w:sz w:val="20"/>
          <w:szCs w:val="20"/>
          <w:lang w:val="pt-BR"/>
        </w:rPr>
        <w:t xml:space="preserve">; (c) representar </w:t>
      </w:r>
      <w:r w:rsidR="00760AFD" w:rsidRPr="007E7BEE">
        <w:rPr>
          <w:rFonts w:ascii="Verdana" w:hAnsi="Verdana"/>
          <w:sz w:val="20"/>
          <w:szCs w:val="20"/>
          <w:lang w:val="pt-BR"/>
        </w:rPr>
        <w:t xml:space="preserve">a </w:t>
      </w:r>
      <w:r w:rsidRPr="007E7BEE">
        <w:rPr>
          <w:rFonts w:ascii="Verdana" w:hAnsi="Verdana"/>
          <w:sz w:val="20"/>
          <w:szCs w:val="20"/>
          <w:lang w:val="pt-BR"/>
        </w:rPr>
        <w:t xml:space="preserve">Alienante, em juízo ou fora dele, perante instituições financeiras, terceiros em geral, de direito público ou privado, e todas e quaisquer agências ou autoridades federais, estaduais ou municipais, em todas as suas respectivas divisões e departamentos, incluindo, entre outras, </w:t>
      </w:r>
      <w:r w:rsidR="00E94B41" w:rsidRPr="007E7BEE">
        <w:rPr>
          <w:rFonts w:ascii="Verdana" w:hAnsi="Verdana"/>
          <w:sz w:val="20"/>
          <w:szCs w:val="20"/>
          <w:lang w:val="pt-BR"/>
        </w:rPr>
        <w:t>juntas comerciais</w:t>
      </w:r>
      <w:r w:rsidRPr="007E7BEE">
        <w:rPr>
          <w:rFonts w:ascii="Verdana" w:hAnsi="Verdana"/>
          <w:sz w:val="20"/>
          <w:szCs w:val="20"/>
          <w:lang w:val="pt-BR"/>
        </w:rPr>
        <w:t xml:space="preserve">, Cartórios de Registro de Títulos e Documentos, Banco Central do Brasil e a Secretaria da Receita Federal do Brasil, para a prática de atos relacionados </w:t>
      </w:r>
      <w:r w:rsidR="0090004B" w:rsidRPr="007E7BEE">
        <w:rPr>
          <w:rFonts w:ascii="Verdana" w:hAnsi="Verdana"/>
          <w:sz w:val="20"/>
          <w:szCs w:val="20"/>
          <w:lang w:val="pt-BR"/>
        </w:rPr>
        <w:t>aos Ativos Alienados Fiduciariamente</w:t>
      </w:r>
      <w:r w:rsidRPr="007E7BEE">
        <w:rPr>
          <w:rFonts w:ascii="Verdana" w:hAnsi="Verdana"/>
          <w:sz w:val="20"/>
          <w:szCs w:val="20"/>
          <w:lang w:val="pt-BR"/>
        </w:rPr>
        <w:t xml:space="preserve">, e resguardar os direitos e interesses </w:t>
      </w:r>
      <w:r w:rsidR="0090004B" w:rsidRPr="007E7BEE">
        <w:rPr>
          <w:rFonts w:ascii="Verdana" w:hAnsi="Verdana"/>
          <w:sz w:val="20"/>
          <w:szCs w:val="20"/>
          <w:lang w:val="pt-BR"/>
        </w:rPr>
        <w:t xml:space="preserve">do </w:t>
      </w:r>
      <w:r w:rsidR="00095BF3" w:rsidRPr="007E7BEE">
        <w:rPr>
          <w:rFonts w:ascii="Verdana" w:hAnsi="Verdana"/>
          <w:sz w:val="20"/>
          <w:szCs w:val="20"/>
          <w:lang w:val="pt-BR"/>
        </w:rPr>
        <w:t>Fiduciário</w:t>
      </w:r>
      <w:r w:rsidRPr="007E7BEE">
        <w:rPr>
          <w:rFonts w:ascii="Verdana" w:hAnsi="Verdana"/>
          <w:sz w:val="20"/>
          <w:szCs w:val="20"/>
          <w:lang w:val="pt-BR"/>
        </w:rPr>
        <w:t xml:space="preserve">; (d) assinar todos e quaisquer instrumentos e praticar todos os atos perante qualquer terceiro ou autoridade governamental, que sejam necessários para efetuar a venda pública ou privada </w:t>
      </w:r>
      <w:r w:rsidR="0090004B" w:rsidRPr="007E7BEE">
        <w:rPr>
          <w:rFonts w:ascii="Verdana" w:hAnsi="Verdana"/>
          <w:sz w:val="20"/>
          <w:szCs w:val="20"/>
          <w:lang w:val="pt-BR"/>
        </w:rPr>
        <w:t>dos Ativos Alienados Fiduciariamente</w:t>
      </w:r>
      <w:r w:rsidRPr="007E7BEE">
        <w:rPr>
          <w:rFonts w:ascii="Verdana" w:hAnsi="Verdana"/>
          <w:sz w:val="20"/>
          <w:szCs w:val="20"/>
          <w:lang w:val="pt-BR"/>
        </w:rPr>
        <w:t xml:space="preserve">; (e) </w:t>
      </w:r>
      <w:r w:rsidRPr="007E7BEE">
        <w:rPr>
          <w:rFonts w:ascii="Verdana" w:hAnsi="Verdana"/>
          <w:color w:val="000000"/>
          <w:sz w:val="20"/>
          <w:szCs w:val="20"/>
          <w:lang w:val="pt-BR"/>
        </w:rPr>
        <w:t xml:space="preserve">firmar os respectivos contratos de venda e quaisquer outros documentos que possam ser necessários para o fim de formalizar a transferência </w:t>
      </w:r>
      <w:r w:rsidR="0090004B" w:rsidRPr="007E7BEE">
        <w:rPr>
          <w:rFonts w:ascii="Verdana" w:hAnsi="Verdana"/>
          <w:color w:val="000000"/>
          <w:sz w:val="20"/>
          <w:szCs w:val="20"/>
          <w:lang w:val="pt-BR"/>
        </w:rPr>
        <w:t>dos</w:t>
      </w:r>
      <w:r w:rsidR="0090004B" w:rsidRPr="007E7BEE">
        <w:rPr>
          <w:rFonts w:ascii="Verdana" w:hAnsi="Verdana"/>
          <w:sz w:val="20"/>
          <w:szCs w:val="20"/>
          <w:lang w:val="pt-BR"/>
        </w:rPr>
        <w:t xml:space="preserve"> Ativos Alienados Fiduciariamente</w:t>
      </w:r>
      <w:r w:rsidRPr="007E7BEE">
        <w:rPr>
          <w:rFonts w:ascii="Verdana" w:hAnsi="Verdana"/>
          <w:color w:val="000000"/>
          <w:sz w:val="20"/>
          <w:szCs w:val="20"/>
          <w:lang w:val="pt-BR"/>
        </w:rPr>
        <w:t xml:space="preserve">, no todo ou em parte, a quaisquer terceiros, inclusive, sem qualquer limitação, </w:t>
      </w:r>
      <w:r w:rsidR="00E94B41" w:rsidRPr="007E7BEE">
        <w:rPr>
          <w:rFonts w:ascii="Verdana" w:hAnsi="Verdana"/>
          <w:color w:val="000000"/>
          <w:sz w:val="20"/>
          <w:szCs w:val="20"/>
          <w:lang w:val="pt-BR"/>
        </w:rPr>
        <w:t>t</w:t>
      </w:r>
      <w:r w:rsidRPr="007E7BEE">
        <w:rPr>
          <w:rFonts w:ascii="Verdana" w:hAnsi="Verdana"/>
          <w:color w:val="000000"/>
          <w:sz w:val="20"/>
          <w:szCs w:val="20"/>
          <w:lang w:val="pt-BR"/>
        </w:rPr>
        <w:t xml:space="preserve">ermos de </w:t>
      </w:r>
      <w:r w:rsidR="00E94B41" w:rsidRPr="007E7BEE">
        <w:rPr>
          <w:rFonts w:ascii="Verdana" w:hAnsi="Verdana"/>
          <w:color w:val="000000"/>
          <w:sz w:val="20"/>
          <w:szCs w:val="20"/>
          <w:lang w:val="pt-BR"/>
        </w:rPr>
        <w:t>t</w:t>
      </w:r>
      <w:r w:rsidRPr="007E7BEE">
        <w:rPr>
          <w:rFonts w:ascii="Verdana" w:hAnsi="Verdana"/>
          <w:color w:val="000000"/>
          <w:sz w:val="20"/>
          <w:szCs w:val="20"/>
          <w:lang w:val="pt-BR"/>
        </w:rPr>
        <w:t xml:space="preserve">ransferências nos </w:t>
      </w:r>
      <w:r w:rsidR="00E94B41" w:rsidRPr="007E7BEE">
        <w:rPr>
          <w:rFonts w:ascii="Verdana" w:hAnsi="Verdana"/>
          <w:color w:val="000000"/>
          <w:sz w:val="20"/>
          <w:szCs w:val="20"/>
          <w:lang w:val="pt-BR"/>
        </w:rPr>
        <w:t>l</w:t>
      </w:r>
      <w:r w:rsidRPr="007E7BEE">
        <w:rPr>
          <w:rFonts w:ascii="Verdana" w:hAnsi="Verdana"/>
          <w:color w:val="000000"/>
          <w:sz w:val="20"/>
          <w:szCs w:val="20"/>
          <w:lang w:val="pt-BR"/>
        </w:rPr>
        <w:t xml:space="preserve">ivros de </w:t>
      </w:r>
      <w:r w:rsidR="00E94B41" w:rsidRPr="007E7BEE">
        <w:rPr>
          <w:rFonts w:ascii="Verdana" w:hAnsi="Verdana"/>
          <w:color w:val="000000"/>
          <w:sz w:val="20"/>
          <w:szCs w:val="20"/>
          <w:lang w:val="pt-BR"/>
        </w:rPr>
        <w:t>t</w:t>
      </w:r>
      <w:r w:rsidRPr="007E7BEE">
        <w:rPr>
          <w:rFonts w:ascii="Verdana" w:hAnsi="Verdana"/>
          <w:color w:val="000000"/>
          <w:sz w:val="20"/>
          <w:szCs w:val="20"/>
          <w:lang w:val="pt-BR"/>
        </w:rPr>
        <w:t xml:space="preserve">ransferência e/ou </w:t>
      </w:r>
      <w:r w:rsidR="00E94B41" w:rsidRPr="007E7BEE">
        <w:rPr>
          <w:rFonts w:ascii="Verdana" w:hAnsi="Verdana"/>
          <w:color w:val="000000"/>
          <w:sz w:val="20"/>
          <w:szCs w:val="20"/>
          <w:lang w:val="pt-BR"/>
        </w:rPr>
        <w:t>r</w:t>
      </w:r>
      <w:r w:rsidRPr="007E7BEE">
        <w:rPr>
          <w:rFonts w:ascii="Verdana" w:hAnsi="Verdana"/>
          <w:color w:val="000000"/>
          <w:sz w:val="20"/>
          <w:szCs w:val="20"/>
          <w:lang w:val="pt-BR"/>
        </w:rPr>
        <w:t xml:space="preserve">egistro de </w:t>
      </w:r>
      <w:r w:rsidR="00E94B41" w:rsidRPr="007E7BEE">
        <w:rPr>
          <w:rFonts w:ascii="Verdana" w:hAnsi="Verdana"/>
          <w:color w:val="000000"/>
          <w:sz w:val="20"/>
          <w:szCs w:val="20"/>
          <w:lang w:val="pt-BR"/>
        </w:rPr>
        <w:t>a</w:t>
      </w:r>
      <w:r w:rsidRPr="007E7BEE">
        <w:rPr>
          <w:rFonts w:ascii="Verdana" w:hAnsi="Verdana"/>
          <w:color w:val="000000"/>
          <w:sz w:val="20"/>
          <w:szCs w:val="20"/>
          <w:lang w:val="pt-BR"/>
        </w:rPr>
        <w:t xml:space="preserve">ções </w:t>
      </w:r>
      <w:r w:rsidR="00E94B41" w:rsidRPr="007E7BEE">
        <w:rPr>
          <w:rFonts w:ascii="Verdana" w:hAnsi="Verdana"/>
          <w:color w:val="000000"/>
          <w:sz w:val="20"/>
          <w:szCs w:val="20"/>
          <w:lang w:val="pt-BR"/>
        </w:rPr>
        <w:t>n</w:t>
      </w:r>
      <w:r w:rsidRPr="007E7BEE">
        <w:rPr>
          <w:rFonts w:ascii="Verdana" w:hAnsi="Verdana"/>
          <w:color w:val="000000"/>
          <w:sz w:val="20"/>
          <w:szCs w:val="20"/>
          <w:lang w:val="pt-BR"/>
        </w:rPr>
        <w:t>ominativas, transferindo posse e domínio</w:t>
      </w:r>
      <w:r w:rsidR="00B84820">
        <w:rPr>
          <w:rFonts w:ascii="Verdana" w:hAnsi="Verdana"/>
          <w:sz w:val="20"/>
          <w:szCs w:val="20"/>
          <w:lang w:val="pt-BR"/>
        </w:rPr>
        <w:t>, s</w:t>
      </w:r>
      <w:r w:rsidR="00B84820" w:rsidRPr="009C751B">
        <w:rPr>
          <w:rFonts w:ascii="Verdana" w:hAnsi="Verdana"/>
          <w:sz w:val="20"/>
          <w:szCs w:val="20"/>
          <w:lang w:val="pt-BR"/>
        </w:rPr>
        <w:t>endo vedada a disposição</w:t>
      </w:r>
      <w:r w:rsidR="00B84820" w:rsidRPr="00B5321E">
        <w:rPr>
          <w:rFonts w:ascii="Verdana" w:hAnsi="Verdana"/>
          <w:sz w:val="20"/>
          <w:szCs w:val="20"/>
          <w:lang w:val="pt-BR"/>
        </w:rPr>
        <w:t xml:space="preserve"> dos Ativos Alienados Fiduciariamente por preço vil</w:t>
      </w:r>
      <w:r w:rsidR="00B84820">
        <w:rPr>
          <w:rFonts w:ascii="Verdana" w:hAnsi="Verdana"/>
          <w:sz w:val="20"/>
          <w:szCs w:val="20"/>
          <w:lang w:val="pt-BR"/>
        </w:rPr>
        <w:t>, nos termos da lei</w:t>
      </w:r>
      <w:r w:rsidRPr="007E7BEE">
        <w:rPr>
          <w:rFonts w:ascii="Verdana" w:hAnsi="Verdana"/>
          <w:color w:val="000000"/>
          <w:sz w:val="20"/>
          <w:szCs w:val="20"/>
          <w:lang w:val="pt-BR"/>
        </w:rPr>
        <w:t>; e (f)</w:t>
      </w:r>
      <w:r w:rsidRPr="007E7BEE">
        <w:rPr>
          <w:rFonts w:ascii="Verdana" w:hAnsi="Verdana"/>
          <w:sz w:val="20"/>
          <w:szCs w:val="20"/>
          <w:lang w:val="pt-BR"/>
        </w:rPr>
        <w:t xml:space="preserve"> praticar todos e quaisquer outros atos necessários ao bom e fiel cumprimento deste mandato, inclusive dar e receber quitação</w:t>
      </w:r>
      <w:r w:rsidR="00C70CB9" w:rsidRPr="007E7BEE">
        <w:rPr>
          <w:rFonts w:ascii="Verdana" w:hAnsi="Verdana"/>
          <w:sz w:val="20"/>
          <w:szCs w:val="20"/>
          <w:lang w:val="pt-BR"/>
        </w:rPr>
        <w:t>, podendo os poderes aqui outorgados ser substabelecidos, ficando estabelecido que eventuais substabelecimentos deverão ser prontamente comunicados por escrito à Alienante</w:t>
      </w:r>
      <w:r w:rsidRPr="007E7BEE">
        <w:rPr>
          <w:rFonts w:ascii="Verdana" w:hAnsi="Verdana"/>
          <w:sz w:val="20"/>
          <w:szCs w:val="20"/>
          <w:lang w:val="pt-BR"/>
        </w:rPr>
        <w:t xml:space="preserve">. O presente mandato é outorgado </w:t>
      </w:r>
      <w:r w:rsidRPr="007E7BEE">
        <w:rPr>
          <w:rFonts w:ascii="Verdana" w:hAnsi="Verdana"/>
          <w:sz w:val="20"/>
          <w:szCs w:val="20"/>
          <w:lang w:val="pt-BR"/>
        </w:rPr>
        <w:lastRenderedPageBreak/>
        <w:t>em caráter irrevogável e irretratável, sendo sua outorga condição do negócio, nos termos do artigo 684 do Código Civil</w:t>
      </w:r>
      <w:r w:rsidR="00264BAF" w:rsidRPr="007E7BEE">
        <w:rPr>
          <w:rFonts w:ascii="Verdana" w:hAnsi="Verdana"/>
          <w:sz w:val="20"/>
          <w:szCs w:val="20"/>
          <w:lang w:val="pt-BR"/>
        </w:rPr>
        <w:t xml:space="preserve"> e será válido pelo prazo de 1 (um) ano a contar da sua emissão</w:t>
      </w:r>
      <w:r w:rsidR="007F0B15" w:rsidRPr="007E7BEE">
        <w:rPr>
          <w:rFonts w:ascii="Verdana" w:hAnsi="Verdana"/>
          <w:sz w:val="20"/>
          <w:szCs w:val="20"/>
          <w:lang w:val="pt-BR"/>
        </w:rPr>
        <w:t xml:space="preserve">. </w:t>
      </w:r>
    </w:p>
    <w:p w14:paraId="51DF9AD1" w14:textId="77777777" w:rsidR="00E94B41" w:rsidRPr="007E7BEE" w:rsidRDefault="00E94B41" w:rsidP="00E94B41">
      <w:pPr>
        <w:pStyle w:val="Recuodecorpodetexto"/>
        <w:spacing w:line="312" w:lineRule="auto"/>
        <w:ind w:firstLine="0"/>
        <w:rPr>
          <w:rFonts w:ascii="Verdana" w:hAnsi="Verdana"/>
          <w:sz w:val="20"/>
          <w:szCs w:val="20"/>
          <w:lang w:val="pt-BR"/>
        </w:rPr>
      </w:pPr>
    </w:p>
    <w:p w14:paraId="3E1EBC98" w14:textId="76961D63" w:rsidR="00462EBE" w:rsidRPr="007E7BEE" w:rsidRDefault="00B80181" w:rsidP="00E94B41">
      <w:pPr>
        <w:pStyle w:val="Recuodecorpodetexto"/>
        <w:numPr>
          <w:ilvl w:val="1"/>
          <w:numId w:val="15"/>
        </w:numPr>
        <w:spacing w:line="312" w:lineRule="auto"/>
        <w:rPr>
          <w:rFonts w:ascii="Verdana" w:hAnsi="Verdana"/>
          <w:sz w:val="20"/>
          <w:szCs w:val="20"/>
          <w:lang w:val="pt-BR"/>
        </w:rPr>
      </w:pPr>
      <w:r w:rsidRPr="007E7BEE">
        <w:rPr>
          <w:rFonts w:ascii="Verdana" w:hAnsi="Verdana"/>
          <w:color w:val="000000" w:themeColor="text1"/>
          <w:sz w:val="20"/>
          <w:szCs w:val="20"/>
          <w:lang w:val="pt-BR"/>
        </w:rPr>
        <w:t xml:space="preserve">A </w:t>
      </w:r>
      <w:r w:rsidR="007F0B15" w:rsidRPr="007E7BEE">
        <w:rPr>
          <w:rFonts w:ascii="Verdana" w:hAnsi="Verdana"/>
          <w:color w:val="000000" w:themeColor="text1"/>
          <w:sz w:val="20"/>
          <w:szCs w:val="20"/>
          <w:lang w:val="pt-BR"/>
        </w:rPr>
        <w:t xml:space="preserve">Alienante se obriga a, </w:t>
      </w:r>
      <w:r w:rsidR="00B60731" w:rsidRPr="007E7BEE">
        <w:rPr>
          <w:rFonts w:ascii="Verdana" w:hAnsi="Verdana"/>
          <w:color w:val="000000" w:themeColor="text1"/>
          <w:sz w:val="20"/>
          <w:szCs w:val="20"/>
          <w:lang w:val="pt-BR"/>
        </w:rPr>
        <w:t xml:space="preserve">no prazo de </w:t>
      </w:r>
      <w:r w:rsidR="00B84820">
        <w:rPr>
          <w:rFonts w:ascii="Verdana" w:hAnsi="Verdana"/>
          <w:color w:val="000000" w:themeColor="text1"/>
          <w:sz w:val="20"/>
          <w:szCs w:val="20"/>
          <w:lang w:val="pt-BR"/>
        </w:rPr>
        <w:t>5</w:t>
      </w:r>
      <w:r w:rsidR="00B84820" w:rsidRPr="007E7BEE">
        <w:rPr>
          <w:rFonts w:ascii="Verdana" w:hAnsi="Verdana"/>
          <w:color w:val="000000" w:themeColor="text1"/>
          <w:sz w:val="20"/>
          <w:szCs w:val="20"/>
          <w:lang w:val="pt-BR"/>
        </w:rPr>
        <w:t xml:space="preserve"> </w:t>
      </w:r>
      <w:r w:rsidR="00B60731" w:rsidRPr="007E7BEE">
        <w:rPr>
          <w:rFonts w:ascii="Verdana" w:hAnsi="Verdana"/>
          <w:color w:val="000000" w:themeColor="text1"/>
          <w:sz w:val="20"/>
          <w:szCs w:val="20"/>
          <w:lang w:val="pt-BR"/>
        </w:rPr>
        <w:t>(</w:t>
      </w:r>
      <w:r w:rsidR="00B84820">
        <w:rPr>
          <w:rFonts w:ascii="Verdana" w:hAnsi="Verdana"/>
          <w:color w:val="000000" w:themeColor="text1"/>
          <w:sz w:val="20"/>
          <w:szCs w:val="20"/>
          <w:lang w:val="pt-BR"/>
        </w:rPr>
        <w:t>cinco</w:t>
      </w:r>
      <w:r w:rsidR="00B60731" w:rsidRPr="007E7BEE">
        <w:rPr>
          <w:rFonts w:ascii="Verdana" w:hAnsi="Verdana"/>
          <w:color w:val="000000" w:themeColor="text1"/>
          <w:sz w:val="20"/>
          <w:szCs w:val="20"/>
          <w:lang w:val="pt-BR"/>
        </w:rPr>
        <w:t xml:space="preserve">) Dias Úteis a contar da </w:t>
      </w:r>
      <w:r w:rsidR="007F0B15" w:rsidRPr="007E7BEE">
        <w:rPr>
          <w:rFonts w:ascii="Verdana" w:hAnsi="Verdana"/>
          <w:color w:val="000000" w:themeColor="text1"/>
          <w:sz w:val="20"/>
          <w:szCs w:val="20"/>
          <w:lang w:val="pt-BR"/>
        </w:rPr>
        <w:t xml:space="preserve">presente data, entregar instrumento de </w:t>
      </w:r>
      <w:r w:rsidR="00E94B41" w:rsidRPr="007E7BEE">
        <w:rPr>
          <w:rFonts w:ascii="Verdana" w:hAnsi="Verdana"/>
          <w:color w:val="000000" w:themeColor="text1"/>
          <w:sz w:val="20"/>
          <w:szCs w:val="20"/>
          <w:lang w:val="pt-BR"/>
        </w:rPr>
        <w:t>mandato</w:t>
      </w:r>
      <w:r w:rsidR="007F0B15" w:rsidRPr="007E7BEE">
        <w:rPr>
          <w:rFonts w:ascii="Verdana" w:hAnsi="Verdana"/>
          <w:color w:val="000000" w:themeColor="text1"/>
          <w:sz w:val="20"/>
          <w:szCs w:val="20"/>
          <w:lang w:val="pt-BR"/>
        </w:rPr>
        <w:t xml:space="preserve">, de acordo com o modelo previsto no Anexo </w:t>
      </w:r>
      <w:r w:rsidR="009E22C1" w:rsidRPr="007E7BEE">
        <w:rPr>
          <w:rFonts w:ascii="Verdana" w:hAnsi="Verdana"/>
          <w:color w:val="000000" w:themeColor="text1"/>
          <w:sz w:val="20"/>
          <w:szCs w:val="20"/>
          <w:lang w:val="pt-BR"/>
        </w:rPr>
        <w:t xml:space="preserve">I </w:t>
      </w:r>
      <w:r w:rsidR="00E94B41" w:rsidRPr="007E7BEE">
        <w:rPr>
          <w:rFonts w:ascii="Verdana" w:hAnsi="Verdana"/>
          <w:color w:val="000000" w:themeColor="text1"/>
          <w:sz w:val="20"/>
          <w:szCs w:val="20"/>
          <w:lang w:val="pt-BR"/>
        </w:rPr>
        <w:t xml:space="preserve">a </w:t>
      </w:r>
      <w:r w:rsidR="007F0B15" w:rsidRPr="007E7BEE">
        <w:rPr>
          <w:rFonts w:ascii="Verdana" w:hAnsi="Verdana"/>
          <w:color w:val="000000" w:themeColor="text1"/>
          <w:sz w:val="20"/>
          <w:szCs w:val="20"/>
          <w:lang w:val="pt-BR"/>
        </w:rPr>
        <w:t xml:space="preserve">este Contrato, ao </w:t>
      </w:r>
      <w:r w:rsidR="00095BF3" w:rsidRPr="007E7BEE">
        <w:rPr>
          <w:rFonts w:ascii="Verdana" w:hAnsi="Verdana"/>
          <w:color w:val="000000" w:themeColor="text1"/>
          <w:sz w:val="20"/>
          <w:szCs w:val="20"/>
          <w:lang w:val="pt-BR"/>
        </w:rPr>
        <w:t>Fiduciário</w:t>
      </w:r>
      <w:r w:rsidR="007F0B15" w:rsidRPr="007E7BEE">
        <w:rPr>
          <w:rFonts w:ascii="Verdana" w:hAnsi="Verdana"/>
          <w:color w:val="000000" w:themeColor="text1"/>
          <w:sz w:val="20"/>
          <w:szCs w:val="20"/>
          <w:lang w:val="pt-BR"/>
        </w:rPr>
        <w:t xml:space="preserve">, e, anualmente, </w:t>
      </w:r>
      <w:r w:rsidR="007F0B15" w:rsidRPr="007E7BEE">
        <w:rPr>
          <w:rFonts w:ascii="Verdana" w:hAnsi="Verdana"/>
          <w:sz w:val="20"/>
          <w:szCs w:val="20"/>
          <w:lang w:val="pt-BR"/>
        </w:rPr>
        <w:t>renovar referida procuração</w:t>
      </w:r>
      <w:r w:rsidR="007F0B15" w:rsidRPr="007E7BEE">
        <w:rPr>
          <w:rFonts w:ascii="Verdana" w:hAnsi="Verdana"/>
          <w:color w:val="000000"/>
          <w:sz w:val="20"/>
          <w:szCs w:val="20"/>
          <w:lang w:val="pt-BR"/>
        </w:rPr>
        <w:t xml:space="preserve"> com antecedência mínima de </w:t>
      </w:r>
      <w:r w:rsidR="00B51699" w:rsidRPr="007E7BEE">
        <w:rPr>
          <w:rFonts w:ascii="Verdana" w:hAnsi="Verdana"/>
          <w:color w:val="000000" w:themeColor="text1"/>
          <w:sz w:val="20"/>
          <w:szCs w:val="20"/>
          <w:lang w:val="pt-BR"/>
        </w:rPr>
        <w:t>30</w:t>
      </w:r>
      <w:r w:rsidR="007F0B15" w:rsidRPr="007E7BEE">
        <w:rPr>
          <w:rFonts w:ascii="Verdana" w:hAnsi="Verdana"/>
          <w:color w:val="000000"/>
          <w:sz w:val="20"/>
          <w:szCs w:val="20"/>
          <w:lang w:val="pt-BR"/>
        </w:rPr>
        <w:t xml:space="preserve"> (</w:t>
      </w:r>
      <w:r w:rsidR="00B51699" w:rsidRPr="007E7BEE">
        <w:rPr>
          <w:rFonts w:ascii="Verdana" w:hAnsi="Verdana"/>
          <w:color w:val="000000" w:themeColor="text1"/>
          <w:sz w:val="20"/>
          <w:szCs w:val="20"/>
          <w:lang w:val="pt-BR"/>
        </w:rPr>
        <w:t>trinta</w:t>
      </w:r>
      <w:r w:rsidR="007F0B15" w:rsidRPr="007E7BEE">
        <w:rPr>
          <w:rFonts w:ascii="Verdana" w:hAnsi="Verdana"/>
          <w:color w:val="000000"/>
          <w:sz w:val="20"/>
          <w:szCs w:val="20"/>
          <w:lang w:val="pt-BR"/>
        </w:rPr>
        <w:t xml:space="preserve">) dias </w:t>
      </w:r>
      <w:r w:rsidR="00E94B41" w:rsidRPr="007E7BEE">
        <w:rPr>
          <w:rFonts w:ascii="Verdana" w:hAnsi="Verdana"/>
          <w:color w:val="000000"/>
          <w:sz w:val="20"/>
          <w:szCs w:val="20"/>
          <w:lang w:val="pt-BR"/>
        </w:rPr>
        <w:t>em relação à</w:t>
      </w:r>
      <w:r w:rsidR="007F0B15" w:rsidRPr="007E7BEE">
        <w:rPr>
          <w:rFonts w:ascii="Verdana" w:hAnsi="Verdana"/>
          <w:color w:val="000000"/>
          <w:sz w:val="20"/>
          <w:szCs w:val="20"/>
          <w:lang w:val="pt-BR"/>
        </w:rPr>
        <w:t xml:space="preserve"> sua data de vencimento</w:t>
      </w:r>
      <w:r w:rsidR="007F0B15" w:rsidRPr="007E7BEE">
        <w:rPr>
          <w:rFonts w:ascii="Verdana" w:hAnsi="Verdana"/>
          <w:sz w:val="20"/>
          <w:szCs w:val="20"/>
          <w:lang w:val="pt-BR"/>
        </w:rPr>
        <w:t>, durante todo o prazo de vigência deste Contrato</w:t>
      </w:r>
      <w:r w:rsidR="000940C5" w:rsidRPr="007E7BEE">
        <w:rPr>
          <w:rFonts w:ascii="Verdana" w:hAnsi="Verdana"/>
          <w:sz w:val="20"/>
          <w:szCs w:val="20"/>
          <w:lang w:val="pt-BR"/>
        </w:rPr>
        <w:t>.</w:t>
      </w:r>
    </w:p>
    <w:p w14:paraId="06FD3965" w14:textId="77777777" w:rsidR="00E301F0" w:rsidRPr="007E7BEE" w:rsidRDefault="00E301F0" w:rsidP="00BA01C5">
      <w:pPr>
        <w:spacing w:line="312" w:lineRule="auto"/>
        <w:jc w:val="both"/>
        <w:rPr>
          <w:rFonts w:ascii="Verdana" w:hAnsi="Verdana"/>
          <w:sz w:val="20"/>
          <w:szCs w:val="20"/>
          <w:lang w:val="pt-BR"/>
        </w:rPr>
      </w:pPr>
    </w:p>
    <w:p w14:paraId="0AC8853C" w14:textId="391A52ED" w:rsidR="00CB52A1" w:rsidRPr="007E7BEE" w:rsidRDefault="00CB52A1" w:rsidP="00BA01C5">
      <w:pPr>
        <w:pStyle w:val="Ttulo1"/>
        <w:keepNext/>
        <w:keepLines/>
        <w:numPr>
          <w:ilvl w:val="0"/>
          <w:numId w:val="0"/>
        </w:numPr>
        <w:spacing w:after="0" w:line="312" w:lineRule="auto"/>
        <w:jc w:val="both"/>
        <w:rPr>
          <w:rFonts w:ascii="Verdana" w:hAnsi="Verdana"/>
          <w:b/>
          <w:sz w:val="20"/>
          <w:szCs w:val="20"/>
          <w:u w:val="none"/>
          <w:lang w:val="pt-BR"/>
        </w:rPr>
      </w:pPr>
      <w:bookmarkStart w:id="71" w:name="_Toc276664853"/>
      <w:bookmarkStart w:id="72" w:name="_Toc288753560"/>
      <w:bookmarkStart w:id="73" w:name="_Toc377490296"/>
      <w:r w:rsidRPr="007E7BEE">
        <w:rPr>
          <w:rFonts w:ascii="Verdana" w:hAnsi="Verdana"/>
          <w:b/>
          <w:sz w:val="20"/>
          <w:szCs w:val="20"/>
          <w:u w:val="none"/>
          <w:lang w:val="pt-BR"/>
        </w:rPr>
        <w:t>CLÁUSULA V</w:t>
      </w:r>
      <w:r w:rsidR="00E84339" w:rsidRPr="007E7BEE">
        <w:rPr>
          <w:rFonts w:ascii="Verdana" w:hAnsi="Verdana"/>
          <w:b/>
          <w:sz w:val="20"/>
          <w:szCs w:val="20"/>
          <w:u w:val="none"/>
          <w:lang w:val="pt-BR"/>
        </w:rPr>
        <w:t xml:space="preserve"> - </w:t>
      </w:r>
      <w:r w:rsidRPr="007E7BEE">
        <w:rPr>
          <w:rFonts w:ascii="Verdana" w:hAnsi="Verdana"/>
          <w:b/>
          <w:sz w:val="20"/>
          <w:szCs w:val="20"/>
          <w:u w:val="none"/>
          <w:lang w:val="pt-BR"/>
        </w:rPr>
        <w:t>DIREITO DE VOTO</w:t>
      </w:r>
      <w:bookmarkEnd w:id="71"/>
      <w:bookmarkEnd w:id="72"/>
      <w:bookmarkEnd w:id="73"/>
    </w:p>
    <w:p w14:paraId="0AC8853D" w14:textId="77777777" w:rsidR="00CB52A1" w:rsidRPr="007E7BEE" w:rsidRDefault="00CB52A1" w:rsidP="00BA01C5">
      <w:pPr>
        <w:spacing w:line="312" w:lineRule="auto"/>
        <w:jc w:val="both"/>
        <w:rPr>
          <w:rFonts w:ascii="Verdana" w:hAnsi="Verdana"/>
          <w:sz w:val="20"/>
          <w:szCs w:val="20"/>
          <w:lang w:val="pt-BR"/>
        </w:rPr>
      </w:pPr>
    </w:p>
    <w:p w14:paraId="7B14B9D5" w14:textId="77777777" w:rsidR="00E84339" w:rsidRPr="007E7BEE" w:rsidRDefault="00E84339" w:rsidP="00E84339">
      <w:pPr>
        <w:pStyle w:val="PargrafodaLista"/>
        <w:numPr>
          <w:ilvl w:val="0"/>
          <w:numId w:val="15"/>
        </w:numPr>
        <w:suppressAutoHyphens/>
        <w:spacing w:line="312" w:lineRule="auto"/>
        <w:jc w:val="both"/>
        <w:rPr>
          <w:rFonts w:ascii="Verdana" w:hAnsi="Verdana"/>
          <w:vanish/>
          <w:sz w:val="20"/>
          <w:szCs w:val="20"/>
          <w:lang w:val="pt-BR"/>
        </w:rPr>
      </w:pPr>
    </w:p>
    <w:p w14:paraId="0AC8853E" w14:textId="1A2791E5" w:rsidR="00A40ED3" w:rsidRPr="007E7BEE" w:rsidRDefault="00A40ED3" w:rsidP="00E84339">
      <w:pPr>
        <w:pStyle w:val="Recuodecorpodetexto"/>
        <w:numPr>
          <w:ilvl w:val="1"/>
          <w:numId w:val="15"/>
        </w:numPr>
        <w:spacing w:line="312" w:lineRule="auto"/>
        <w:rPr>
          <w:rFonts w:ascii="Verdana" w:hAnsi="Verdana"/>
          <w:sz w:val="20"/>
          <w:szCs w:val="20"/>
          <w:lang w:val="pt-BR"/>
        </w:rPr>
      </w:pPr>
      <w:r w:rsidRPr="007E7BEE">
        <w:rPr>
          <w:rFonts w:ascii="Verdana" w:hAnsi="Verdana"/>
          <w:sz w:val="20"/>
          <w:szCs w:val="20"/>
          <w:lang w:val="pt-BR"/>
        </w:rPr>
        <w:t xml:space="preserve">Durante o prazo de vigência </w:t>
      </w:r>
      <w:r w:rsidR="00551888" w:rsidRPr="007E7BEE">
        <w:rPr>
          <w:rFonts w:ascii="Verdana" w:hAnsi="Verdana"/>
          <w:sz w:val="20"/>
          <w:szCs w:val="20"/>
          <w:lang w:val="pt-BR"/>
        </w:rPr>
        <w:t>deste Contrato</w:t>
      </w:r>
      <w:r w:rsidRPr="007E7BEE">
        <w:rPr>
          <w:rFonts w:ascii="Verdana" w:hAnsi="Verdana"/>
          <w:sz w:val="20"/>
          <w:szCs w:val="20"/>
          <w:lang w:val="pt-BR"/>
        </w:rPr>
        <w:t>, o exercício, pel</w:t>
      </w:r>
      <w:r w:rsidR="00760AFD" w:rsidRPr="007E7BEE">
        <w:rPr>
          <w:rFonts w:ascii="Verdana" w:hAnsi="Verdana"/>
          <w:sz w:val="20"/>
          <w:szCs w:val="20"/>
          <w:lang w:val="pt-BR"/>
        </w:rPr>
        <w:t>a</w:t>
      </w:r>
      <w:r w:rsidRPr="007E7BEE">
        <w:rPr>
          <w:rFonts w:ascii="Verdana" w:hAnsi="Verdana"/>
          <w:sz w:val="20"/>
          <w:szCs w:val="20"/>
          <w:lang w:val="pt-BR"/>
        </w:rPr>
        <w:t xml:space="preserve"> Alienante, do direito de voto referente às Ações Alienadas</w:t>
      </w:r>
      <w:r w:rsidR="00B51699" w:rsidRPr="007E7BEE">
        <w:rPr>
          <w:rFonts w:ascii="Verdana" w:hAnsi="Verdana"/>
          <w:sz w:val="20"/>
          <w:szCs w:val="20"/>
          <w:lang w:val="pt-BR"/>
        </w:rPr>
        <w:t xml:space="preserve"> Fiduciariamente</w:t>
      </w:r>
      <w:r w:rsidRPr="007E7BEE">
        <w:rPr>
          <w:rFonts w:ascii="Verdana" w:hAnsi="Verdana"/>
          <w:sz w:val="20"/>
          <w:szCs w:val="20"/>
          <w:lang w:val="pt-BR"/>
        </w:rPr>
        <w:t xml:space="preserve"> estará sujeito às disposições deste Contrato, sob pena de nulidade e ineficácia</w:t>
      </w:r>
      <w:r w:rsidR="00080861" w:rsidRPr="007E7BEE">
        <w:rPr>
          <w:rFonts w:ascii="Verdana" w:hAnsi="Verdana"/>
          <w:sz w:val="20"/>
          <w:szCs w:val="20"/>
          <w:lang w:val="pt-BR"/>
        </w:rPr>
        <w:t>, de pleno direito,</w:t>
      </w:r>
      <w:r w:rsidRPr="007E7BEE">
        <w:rPr>
          <w:rFonts w:ascii="Verdana" w:hAnsi="Verdana"/>
          <w:sz w:val="20"/>
          <w:szCs w:val="20"/>
          <w:lang w:val="pt-BR"/>
        </w:rPr>
        <w:t xml:space="preserve"> de tais votos.</w:t>
      </w:r>
    </w:p>
    <w:p w14:paraId="0AC8853F" w14:textId="77777777" w:rsidR="00A40ED3" w:rsidRPr="007E7BEE" w:rsidRDefault="00A40ED3" w:rsidP="00BA01C5">
      <w:pPr>
        <w:spacing w:line="312" w:lineRule="auto"/>
        <w:jc w:val="both"/>
        <w:rPr>
          <w:rFonts w:ascii="Verdana" w:hAnsi="Verdana"/>
          <w:sz w:val="20"/>
          <w:szCs w:val="20"/>
          <w:lang w:val="pt-BR"/>
        </w:rPr>
      </w:pPr>
    </w:p>
    <w:p w14:paraId="49B78034" w14:textId="663396EF" w:rsidR="0036687D" w:rsidRPr="004D6103" w:rsidRDefault="00760AFD" w:rsidP="004D6103">
      <w:pPr>
        <w:pStyle w:val="Recuodecorpodetexto"/>
        <w:numPr>
          <w:ilvl w:val="1"/>
          <w:numId w:val="15"/>
        </w:numPr>
        <w:spacing w:line="312" w:lineRule="auto"/>
        <w:rPr>
          <w:rFonts w:ascii="Verdana" w:hAnsi="Verdana"/>
          <w:sz w:val="20"/>
          <w:szCs w:val="20"/>
          <w:lang w:val="pt-BR"/>
        </w:rPr>
      </w:pPr>
      <w:r w:rsidRPr="007E7BEE">
        <w:rPr>
          <w:rFonts w:ascii="Verdana" w:hAnsi="Verdana"/>
          <w:sz w:val="20"/>
          <w:szCs w:val="20"/>
          <w:lang w:val="pt-BR"/>
        </w:rPr>
        <w:t>A</w:t>
      </w:r>
      <w:r w:rsidR="00037A7E" w:rsidRPr="007E7BEE">
        <w:rPr>
          <w:rFonts w:ascii="Verdana" w:hAnsi="Verdana"/>
          <w:sz w:val="20"/>
          <w:szCs w:val="20"/>
          <w:lang w:val="pt-BR"/>
        </w:rPr>
        <w:t xml:space="preserve"> </w:t>
      </w:r>
      <w:r w:rsidR="008E7BF6" w:rsidRPr="007E7BEE">
        <w:rPr>
          <w:rFonts w:ascii="Verdana" w:hAnsi="Verdana"/>
          <w:sz w:val="20"/>
          <w:szCs w:val="20"/>
          <w:lang w:val="pt-BR"/>
        </w:rPr>
        <w:t xml:space="preserve">Alienante </w:t>
      </w:r>
      <w:r w:rsidR="00037A7E" w:rsidRPr="007E7BEE">
        <w:rPr>
          <w:rFonts w:ascii="Verdana" w:hAnsi="Verdana"/>
          <w:sz w:val="20"/>
          <w:szCs w:val="20"/>
          <w:lang w:val="pt-BR"/>
        </w:rPr>
        <w:t>poderá</w:t>
      </w:r>
      <w:r w:rsidR="008E7BF6" w:rsidRPr="007E7BEE">
        <w:rPr>
          <w:rFonts w:ascii="Verdana" w:hAnsi="Verdana"/>
          <w:sz w:val="20"/>
          <w:szCs w:val="20"/>
          <w:lang w:val="pt-BR"/>
        </w:rPr>
        <w:t>, com relação às Ações Alienadas</w:t>
      </w:r>
      <w:r w:rsidR="004A3D40" w:rsidRPr="007E7BEE">
        <w:rPr>
          <w:rFonts w:ascii="Verdana" w:hAnsi="Verdana"/>
          <w:sz w:val="20"/>
          <w:szCs w:val="20"/>
          <w:lang w:val="pt-BR"/>
        </w:rPr>
        <w:t xml:space="preserve"> Fiduciariamente</w:t>
      </w:r>
      <w:r w:rsidR="008E7BF6" w:rsidRPr="007E7BEE">
        <w:rPr>
          <w:rFonts w:ascii="Verdana" w:hAnsi="Verdana"/>
          <w:sz w:val="20"/>
          <w:szCs w:val="20"/>
          <w:lang w:val="pt-BR"/>
        </w:rPr>
        <w:t>, exercer ou deixar de exercer todos e quaisquer direitos a elas inerentes, inclusive direitos de voto previstos em lei</w:t>
      </w:r>
      <w:r w:rsidR="00037A7E" w:rsidRPr="007E7BEE">
        <w:rPr>
          <w:rFonts w:ascii="Verdana" w:hAnsi="Verdana"/>
          <w:sz w:val="20"/>
          <w:szCs w:val="20"/>
          <w:lang w:val="pt-BR"/>
        </w:rPr>
        <w:t xml:space="preserve"> </w:t>
      </w:r>
      <w:r w:rsidR="008E7BF6" w:rsidRPr="007E7BEE">
        <w:rPr>
          <w:rFonts w:ascii="Verdana" w:hAnsi="Verdana"/>
          <w:sz w:val="20"/>
          <w:szCs w:val="20"/>
          <w:lang w:val="pt-BR"/>
        </w:rPr>
        <w:t xml:space="preserve">e no estatuto social </w:t>
      </w:r>
      <w:r w:rsidR="002C296C" w:rsidRPr="007E7BEE">
        <w:rPr>
          <w:rFonts w:ascii="Verdana" w:hAnsi="Verdana"/>
          <w:sz w:val="20"/>
          <w:szCs w:val="20"/>
          <w:lang w:val="pt-BR"/>
        </w:rPr>
        <w:t>da</w:t>
      </w:r>
      <w:r w:rsidR="00A843BF" w:rsidRPr="007E7BEE">
        <w:rPr>
          <w:rFonts w:ascii="Verdana" w:hAnsi="Verdana"/>
          <w:sz w:val="20"/>
          <w:szCs w:val="20"/>
          <w:lang w:val="pt-BR"/>
        </w:rPr>
        <w:t xml:space="preserve"> </w:t>
      </w:r>
      <w:r w:rsidR="00340947" w:rsidRPr="007E7BEE">
        <w:rPr>
          <w:rFonts w:ascii="Verdana" w:hAnsi="Verdana"/>
          <w:sz w:val="20"/>
          <w:szCs w:val="20"/>
          <w:lang w:val="pt-BR"/>
        </w:rPr>
        <w:t>Emissora</w:t>
      </w:r>
      <w:r w:rsidR="008E7BF6" w:rsidRPr="007E7BEE">
        <w:rPr>
          <w:rFonts w:ascii="Verdana" w:hAnsi="Verdana"/>
          <w:sz w:val="20"/>
          <w:szCs w:val="20"/>
          <w:lang w:val="pt-BR"/>
        </w:rPr>
        <w:t>,</w:t>
      </w:r>
      <w:r w:rsidR="00DC6108" w:rsidRPr="007E7BEE">
        <w:rPr>
          <w:rFonts w:ascii="Verdana" w:hAnsi="Verdana"/>
          <w:sz w:val="20"/>
          <w:szCs w:val="20"/>
          <w:lang w:val="pt-BR"/>
        </w:rPr>
        <w:t xml:space="preserve"> exceto: (i) se tal exercício </w:t>
      </w:r>
      <w:r w:rsidR="008E7BF6" w:rsidRPr="007E7BEE">
        <w:rPr>
          <w:rFonts w:ascii="Verdana" w:hAnsi="Verdana"/>
          <w:sz w:val="20"/>
          <w:szCs w:val="20"/>
          <w:lang w:val="pt-BR"/>
        </w:rPr>
        <w:t>viol</w:t>
      </w:r>
      <w:r w:rsidR="00DC6108" w:rsidRPr="007E7BEE">
        <w:rPr>
          <w:rFonts w:ascii="Verdana" w:hAnsi="Verdana"/>
          <w:sz w:val="20"/>
          <w:szCs w:val="20"/>
          <w:lang w:val="pt-BR"/>
        </w:rPr>
        <w:t>ar</w:t>
      </w:r>
      <w:r w:rsidR="008E7BF6" w:rsidRPr="007E7BEE">
        <w:rPr>
          <w:rFonts w:ascii="Verdana" w:hAnsi="Verdana"/>
          <w:sz w:val="20"/>
          <w:szCs w:val="20"/>
          <w:lang w:val="pt-BR"/>
        </w:rPr>
        <w:t xml:space="preserve">, </w:t>
      </w:r>
      <w:r w:rsidR="00DC6108" w:rsidRPr="007E7BEE">
        <w:rPr>
          <w:rFonts w:ascii="Verdana" w:hAnsi="Verdana"/>
          <w:sz w:val="20"/>
          <w:szCs w:val="20"/>
          <w:lang w:val="pt-BR"/>
        </w:rPr>
        <w:t>for incompatível</w:t>
      </w:r>
      <w:r w:rsidR="008E7BF6" w:rsidRPr="007E7BEE">
        <w:rPr>
          <w:rFonts w:ascii="Verdana" w:hAnsi="Verdana"/>
          <w:sz w:val="20"/>
          <w:szCs w:val="20"/>
          <w:lang w:val="pt-BR"/>
        </w:rPr>
        <w:t xml:space="preserve"> e</w:t>
      </w:r>
      <w:r w:rsidR="00DC6108" w:rsidRPr="007E7BEE">
        <w:rPr>
          <w:rFonts w:ascii="Verdana" w:hAnsi="Verdana"/>
          <w:sz w:val="20"/>
          <w:szCs w:val="20"/>
          <w:lang w:val="pt-BR"/>
        </w:rPr>
        <w:t>/ou</w:t>
      </w:r>
      <w:r w:rsidR="008E7BF6" w:rsidRPr="007E7BEE">
        <w:rPr>
          <w:rFonts w:ascii="Verdana" w:hAnsi="Verdana"/>
          <w:sz w:val="20"/>
          <w:szCs w:val="20"/>
          <w:lang w:val="pt-BR"/>
        </w:rPr>
        <w:t xml:space="preserve"> prejudi</w:t>
      </w:r>
      <w:r w:rsidR="00DC6108" w:rsidRPr="007E7BEE">
        <w:rPr>
          <w:rFonts w:ascii="Verdana" w:hAnsi="Verdana"/>
          <w:sz w:val="20"/>
          <w:szCs w:val="20"/>
          <w:lang w:val="pt-BR"/>
        </w:rPr>
        <w:t>car</w:t>
      </w:r>
      <w:r w:rsidR="008E7BF6" w:rsidRPr="007E7BEE">
        <w:rPr>
          <w:rFonts w:ascii="Verdana" w:hAnsi="Verdana"/>
          <w:sz w:val="20"/>
          <w:szCs w:val="20"/>
          <w:lang w:val="pt-BR"/>
        </w:rPr>
        <w:t xml:space="preserve"> </w:t>
      </w:r>
      <w:r w:rsidR="002F2AA1" w:rsidRPr="007E7BEE">
        <w:rPr>
          <w:rFonts w:ascii="Verdana" w:hAnsi="Verdana"/>
          <w:sz w:val="20"/>
          <w:szCs w:val="20"/>
          <w:lang w:val="pt-BR"/>
        </w:rPr>
        <w:t xml:space="preserve">a exequibilidade </w:t>
      </w:r>
      <w:r w:rsidR="008E7BF6" w:rsidRPr="007E7BEE">
        <w:rPr>
          <w:rFonts w:ascii="Verdana" w:hAnsi="Verdana"/>
          <w:sz w:val="20"/>
          <w:szCs w:val="20"/>
          <w:lang w:val="pt-BR"/>
        </w:rPr>
        <w:t>das disposições previstas neste Contrato</w:t>
      </w:r>
      <w:r w:rsidR="00A843BF" w:rsidRPr="007E7BEE">
        <w:rPr>
          <w:rFonts w:ascii="Verdana" w:hAnsi="Verdana"/>
          <w:sz w:val="20"/>
          <w:szCs w:val="20"/>
          <w:lang w:val="pt-BR"/>
        </w:rPr>
        <w:t xml:space="preserve"> ou </w:t>
      </w:r>
      <w:r w:rsidR="00327925" w:rsidRPr="007E7BEE">
        <w:rPr>
          <w:rFonts w:ascii="Verdana" w:hAnsi="Verdana"/>
          <w:sz w:val="20"/>
          <w:szCs w:val="20"/>
          <w:lang w:val="pt-BR"/>
        </w:rPr>
        <w:t>no</w:t>
      </w:r>
      <w:r w:rsidR="00CF153F" w:rsidRPr="007E7BEE">
        <w:rPr>
          <w:rFonts w:ascii="Verdana" w:hAnsi="Verdana"/>
          <w:sz w:val="20"/>
          <w:szCs w:val="20"/>
          <w:lang w:val="pt-BR"/>
        </w:rPr>
        <w:t>s</w:t>
      </w:r>
      <w:r w:rsidR="00327925" w:rsidRPr="007E7BEE">
        <w:rPr>
          <w:rFonts w:ascii="Verdana" w:hAnsi="Verdana"/>
          <w:sz w:val="20"/>
          <w:szCs w:val="20"/>
          <w:lang w:val="pt-BR"/>
        </w:rPr>
        <w:t xml:space="preserve"> </w:t>
      </w:r>
      <w:r w:rsidR="00CF153F" w:rsidRPr="007E7BEE">
        <w:rPr>
          <w:rFonts w:ascii="Verdana" w:hAnsi="Verdana"/>
          <w:sz w:val="20"/>
          <w:szCs w:val="20"/>
          <w:lang w:val="pt-BR"/>
        </w:rPr>
        <w:t>demais Documentos da Operação</w:t>
      </w:r>
      <w:r w:rsidR="00DC6108" w:rsidRPr="007E7BEE">
        <w:rPr>
          <w:rFonts w:ascii="Verdana" w:hAnsi="Verdana"/>
          <w:sz w:val="20"/>
          <w:szCs w:val="20"/>
          <w:lang w:val="pt-BR"/>
        </w:rPr>
        <w:t>;</w:t>
      </w:r>
      <w:r w:rsidR="008E7BF6" w:rsidRPr="007E7BEE">
        <w:rPr>
          <w:rFonts w:ascii="Verdana" w:hAnsi="Verdana"/>
          <w:sz w:val="20"/>
          <w:szCs w:val="20"/>
          <w:lang w:val="pt-BR"/>
        </w:rPr>
        <w:t xml:space="preserve"> </w:t>
      </w:r>
      <w:r w:rsidR="0036687D">
        <w:rPr>
          <w:rFonts w:ascii="Verdana" w:hAnsi="Verdana"/>
          <w:sz w:val="20"/>
          <w:szCs w:val="20"/>
          <w:lang w:val="pt-BR"/>
        </w:rPr>
        <w:t xml:space="preserve">ou </w:t>
      </w:r>
      <w:r w:rsidR="008E7BF6" w:rsidRPr="007E7BEE">
        <w:rPr>
          <w:rFonts w:ascii="Verdana" w:hAnsi="Verdana"/>
          <w:sz w:val="20"/>
          <w:szCs w:val="20"/>
          <w:lang w:val="pt-BR"/>
        </w:rPr>
        <w:t>(</w:t>
      </w:r>
      <w:proofErr w:type="spellStart"/>
      <w:r w:rsidR="008E7BF6" w:rsidRPr="007E7BEE">
        <w:rPr>
          <w:rFonts w:ascii="Verdana" w:hAnsi="Verdana"/>
          <w:sz w:val="20"/>
          <w:szCs w:val="20"/>
          <w:lang w:val="pt-BR"/>
        </w:rPr>
        <w:t>i</w:t>
      </w:r>
      <w:r w:rsidR="00DC6108" w:rsidRPr="007E7BEE">
        <w:rPr>
          <w:rFonts w:ascii="Verdana" w:hAnsi="Verdana"/>
          <w:sz w:val="20"/>
          <w:szCs w:val="20"/>
          <w:lang w:val="pt-BR"/>
        </w:rPr>
        <w:t>i</w:t>
      </w:r>
      <w:proofErr w:type="spellEnd"/>
      <w:r w:rsidR="008E7BF6" w:rsidRPr="007E7BEE">
        <w:rPr>
          <w:rFonts w:ascii="Verdana" w:hAnsi="Verdana"/>
          <w:sz w:val="20"/>
          <w:szCs w:val="20"/>
          <w:lang w:val="pt-BR"/>
        </w:rPr>
        <w:t xml:space="preserve">) </w:t>
      </w:r>
      <w:r w:rsidR="00DC6108" w:rsidRPr="007E7BEE">
        <w:rPr>
          <w:rFonts w:ascii="Verdana" w:hAnsi="Verdana"/>
          <w:sz w:val="20"/>
          <w:szCs w:val="20"/>
          <w:lang w:val="pt-BR"/>
        </w:rPr>
        <w:t>pelo direito de voto relacionado</w:t>
      </w:r>
      <w:r w:rsidR="008E7BF6" w:rsidRPr="007E7BEE">
        <w:rPr>
          <w:rFonts w:ascii="Verdana" w:hAnsi="Verdana"/>
          <w:sz w:val="20"/>
          <w:szCs w:val="20"/>
          <w:lang w:val="pt-BR"/>
        </w:rPr>
        <w:t xml:space="preserve"> às </w:t>
      </w:r>
      <w:r w:rsidR="00340947" w:rsidRPr="007E7BEE">
        <w:rPr>
          <w:rFonts w:ascii="Verdana" w:hAnsi="Verdana"/>
          <w:sz w:val="20"/>
          <w:szCs w:val="20"/>
          <w:lang w:val="pt-BR"/>
        </w:rPr>
        <w:t>seguintes matérias, as quais dependerão de autorização prévia e por escrito do Fiduciário</w:t>
      </w:r>
      <w:r w:rsidR="0036687D">
        <w:rPr>
          <w:rFonts w:ascii="Verdana" w:hAnsi="Verdana"/>
          <w:sz w:val="20"/>
          <w:szCs w:val="20"/>
          <w:lang w:val="pt-BR"/>
        </w:rPr>
        <w:t xml:space="preserve"> (após deliberação e aprovação dos titulares das Debêntures representantes de, no mínimo, 50% (cinquenta por cento) mais 1 (uma) das Debêntures em Circulação, em primeira ou segunda instalação, reunidos em assembleia geral conjunta das debêntures de ambas as séries</w:t>
      </w:r>
      <w:ins w:id="74" w:author="Débora Galego" w:date="2020-08-24T14:22:00Z">
        <w:r w:rsidR="00271A7E">
          <w:rPr>
            <w:rFonts w:ascii="Verdana" w:hAnsi="Verdana"/>
            <w:sz w:val="20"/>
            <w:szCs w:val="20"/>
            <w:lang w:val="pt-BR"/>
          </w:rPr>
          <w:t>)</w:t>
        </w:r>
      </w:ins>
      <w:r w:rsidR="00340947" w:rsidRPr="007E7BEE">
        <w:rPr>
          <w:rFonts w:ascii="Verdana" w:hAnsi="Verdana"/>
          <w:sz w:val="20"/>
          <w:szCs w:val="20"/>
          <w:lang w:val="pt-BR"/>
        </w:rPr>
        <w:t>:</w:t>
      </w:r>
      <w:r w:rsidR="003C3A49" w:rsidRPr="007E7BEE">
        <w:rPr>
          <w:rFonts w:ascii="Verdana" w:hAnsi="Verdana"/>
          <w:sz w:val="20"/>
          <w:szCs w:val="20"/>
          <w:lang w:val="pt-BR"/>
        </w:rPr>
        <w:t xml:space="preserve"> </w:t>
      </w:r>
    </w:p>
    <w:p w14:paraId="5DD8BCFD" w14:textId="77777777" w:rsidR="0036687D" w:rsidRPr="007E7BEE" w:rsidRDefault="0036687D" w:rsidP="00BA01C5">
      <w:pPr>
        <w:spacing w:line="312" w:lineRule="auto"/>
        <w:jc w:val="both"/>
        <w:rPr>
          <w:rFonts w:ascii="Verdana" w:hAnsi="Verdana"/>
          <w:sz w:val="20"/>
          <w:szCs w:val="20"/>
          <w:lang w:val="pt-BR"/>
        </w:rPr>
      </w:pPr>
    </w:p>
    <w:p w14:paraId="108A4613" w14:textId="77777777" w:rsidR="00382879" w:rsidRPr="007E7BEE" w:rsidRDefault="00382879" w:rsidP="00382879">
      <w:pPr>
        <w:pStyle w:val="PargrafodaLista"/>
        <w:numPr>
          <w:ilvl w:val="0"/>
          <w:numId w:val="14"/>
        </w:numPr>
        <w:spacing w:line="312" w:lineRule="auto"/>
        <w:ind w:left="0" w:firstLine="0"/>
        <w:jc w:val="both"/>
        <w:rPr>
          <w:rFonts w:ascii="Verdana" w:hAnsi="Verdana"/>
          <w:sz w:val="20"/>
          <w:szCs w:val="20"/>
          <w:lang w:val="pt-BR"/>
        </w:rPr>
      </w:pPr>
      <w:r w:rsidRPr="007E7BEE">
        <w:rPr>
          <w:rFonts w:ascii="Verdana" w:hAnsi="Verdana"/>
          <w:sz w:val="20"/>
          <w:szCs w:val="20"/>
          <w:lang w:val="pt-BR"/>
        </w:rPr>
        <w:t>criação de novas classes ou espécies de ações de emissão da Emissora;</w:t>
      </w:r>
    </w:p>
    <w:p w14:paraId="7C63824A" w14:textId="77777777" w:rsidR="00382879" w:rsidRPr="007E7BEE" w:rsidRDefault="00382879" w:rsidP="00A80BDF">
      <w:pPr>
        <w:pStyle w:val="PargrafodaLista"/>
        <w:spacing w:line="312" w:lineRule="auto"/>
        <w:ind w:left="0"/>
        <w:jc w:val="both"/>
        <w:rPr>
          <w:rFonts w:ascii="Verdana" w:hAnsi="Verdana"/>
          <w:sz w:val="20"/>
          <w:szCs w:val="20"/>
          <w:lang w:val="pt-BR"/>
        </w:rPr>
      </w:pPr>
    </w:p>
    <w:p w14:paraId="3744B06B" w14:textId="69626EE0" w:rsidR="00382879" w:rsidRPr="007E7BEE" w:rsidRDefault="00CB52A1" w:rsidP="00E0693F">
      <w:pPr>
        <w:pStyle w:val="PargrafodaLista"/>
        <w:numPr>
          <w:ilvl w:val="0"/>
          <w:numId w:val="14"/>
        </w:numPr>
        <w:spacing w:line="312" w:lineRule="auto"/>
        <w:ind w:left="0" w:firstLine="0"/>
        <w:jc w:val="both"/>
        <w:rPr>
          <w:rFonts w:ascii="Verdana" w:hAnsi="Verdana"/>
          <w:sz w:val="20"/>
          <w:szCs w:val="20"/>
          <w:lang w:val="pt-BR"/>
        </w:rPr>
      </w:pPr>
      <w:r w:rsidRPr="007E7BEE">
        <w:rPr>
          <w:rFonts w:ascii="Verdana" w:hAnsi="Verdana"/>
          <w:sz w:val="20"/>
          <w:szCs w:val="20"/>
          <w:lang w:val="pt-BR"/>
        </w:rPr>
        <w:t>alteração de quaisquer características das Ações Alienadas</w:t>
      </w:r>
      <w:r w:rsidR="004A3D40" w:rsidRPr="007E7BEE">
        <w:rPr>
          <w:rFonts w:ascii="Verdana" w:hAnsi="Verdana"/>
          <w:sz w:val="20"/>
          <w:szCs w:val="20"/>
          <w:lang w:val="pt-BR"/>
        </w:rPr>
        <w:t xml:space="preserve"> Fiduciariamente</w:t>
      </w:r>
      <w:r w:rsidRPr="007E7BEE">
        <w:rPr>
          <w:rFonts w:ascii="Verdana" w:hAnsi="Verdana"/>
          <w:sz w:val="20"/>
          <w:szCs w:val="20"/>
          <w:lang w:val="pt-BR"/>
        </w:rPr>
        <w:t>, incluindo, mas não se limitando aos direitos, preferências ou vantagens das Ações Alienadas;</w:t>
      </w:r>
    </w:p>
    <w:p w14:paraId="00446AF5" w14:textId="77777777" w:rsidR="00382879" w:rsidRPr="007E7BEE" w:rsidRDefault="00382879" w:rsidP="00A80BDF">
      <w:pPr>
        <w:pStyle w:val="PargrafodaLista"/>
        <w:spacing w:line="312" w:lineRule="auto"/>
        <w:ind w:left="0"/>
        <w:jc w:val="both"/>
        <w:rPr>
          <w:rFonts w:ascii="Verdana" w:hAnsi="Verdana"/>
          <w:sz w:val="20"/>
          <w:szCs w:val="20"/>
          <w:lang w:val="pt-BR"/>
        </w:rPr>
      </w:pPr>
    </w:p>
    <w:p w14:paraId="4F63C1B3" w14:textId="15A155BA" w:rsidR="00496990" w:rsidRPr="007E7BEE" w:rsidRDefault="00382879" w:rsidP="00E0693F">
      <w:pPr>
        <w:pStyle w:val="PargrafodaLista"/>
        <w:numPr>
          <w:ilvl w:val="0"/>
          <w:numId w:val="14"/>
        </w:numPr>
        <w:spacing w:line="312" w:lineRule="auto"/>
        <w:ind w:left="0" w:firstLine="0"/>
        <w:jc w:val="both"/>
        <w:rPr>
          <w:rFonts w:ascii="Verdana" w:hAnsi="Verdana"/>
          <w:sz w:val="20"/>
          <w:szCs w:val="20"/>
          <w:lang w:val="pt-BR"/>
        </w:rPr>
      </w:pPr>
      <w:r w:rsidRPr="007E7BEE">
        <w:rPr>
          <w:rFonts w:ascii="Verdana" w:hAnsi="Verdana"/>
          <w:sz w:val="20"/>
          <w:szCs w:val="20"/>
          <w:lang w:val="pt-BR"/>
        </w:rPr>
        <w:t>redução do capital social da Emissora;</w:t>
      </w:r>
      <w:r w:rsidR="00201D07" w:rsidRPr="007E7BEE">
        <w:rPr>
          <w:rFonts w:ascii="Verdana" w:hAnsi="Verdana"/>
          <w:sz w:val="20"/>
          <w:szCs w:val="20"/>
          <w:lang w:val="pt-BR"/>
        </w:rPr>
        <w:t xml:space="preserve"> </w:t>
      </w:r>
    </w:p>
    <w:p w14:paraId="0AC88549" w14:textId="77777777" w:rsidR="00CB52A1" w:rsidRPr="007E7BEE" w:rsidRDefault="00CB52A1" w:rsidP="00BA01C5">
      <w:pPr>
        <w:pStyle w:val="PargrafodaLista"/>
        <w:spacing w:line="312" w:lineRule="auto"/>
        <w:ind w:left="0"/>
        <w:jc w:val="both"/>
        <w:rPr>
          <w:rFonts w:ascii="Verdana" w:hAnsi="Verdana"/>
          <w:sz w:val="20"/>
          <w:szCs w:val="20"/>
          <w:lang w:val="pt-BR"/>
        </w:rPr>
      </w:pPr>
    </w:p>
    <w:p w14:paraId="0AC8854A" w14:textId="1377D97A" w:rsidR="00CB52A1" w:rsidRPr="007E7BEE" w:rsidRDefault="004761EC" w:rsidP="00E0693F">
      <w:pPr>
        <w:pStyle w:val="PargrafodaLista"/>
        <w:numPr>
          <w:ilvl w:val="0"/>
          <w:numId w:val="14"/>
        </w:numPr>
        <w:spacing w:line="312" w:lineRule="auto"/>
        <w:ind w:left="0" w:firstLine="0"/>
        <w:jc w:val="both"/>
        <w:rPr>
          <w:rFonts w:ascii="Verdana" w:hAnsi="Verdana"/>
          <w:sz w:val="20"/>
          <w:szCs w:val="20"/>
          <w:lang w:val="pt-BR"/>
        </w:rPr>
      </w:pPr>
      <w:r w:rsidRPr="004D6103">
        <w:rPr>
          <w:rFonts w:ascii="Verdana" w:hAnsi="Verdana"/>
          <w:sz w:val="20"/>
          <w:lang w:val="pt-BR"/>
        </w:rPr>
        <w:t>venda ou transferência de ativos relevantes da Emissora e/ou da OXE para terceiros não pertencentes ao grupo econômico da Emissora e/ou da OXE, inclusive ações ou cotas de emissão de suas respectivas Controladas, em valor agregado superior a R$ 1.000.000,00 (um milhão de reais</w:t>
      </w:r>
      <w:r w:rsidR="005524D9" w:rsidRPr="004D6103">
        <w:rPr>
          <w:rFonts w:ascii="Verdana" w:hAnsi="Verdana"/>
          <w:sz w:val="20"/>
          <w:lang w:val="pt-BR"/>
        </w:rPr>
        <w:t>)</w:t>
      </w:r>
      <w:r w:rsidR="00CB52A1" w:rsidRPr="007E7BEE">
        <w:rPr>
          <w:rFonts w:ascii="Verdana" w:hAnsi="Verdana"/>
          <w:sz w:val="20"/>
          <w:szCs w:val="20"/>
          <w:lang w:val="pt-BR"/>
        </w:rPr>
        <w:t>;</w:t>
      </w:r>
    </w:p>
    <w:p w14:paraId="0AC8854B" w14:textId="59B22475" w:rsidR="00CB52A1" w:rsidRPr="007E7BEE" w:rsidRDefault="00CB52A1" w:rsidP="00BA01C5">
      <w:pPr>
        <w:pStyle w:val="PargrafodaLista"/>
        <w:spacing w:line="312" w:lineRule="auto"/>
        <w:ind w:left="0" w:hanging="709"/>
        <w:jc w:val="both"/>
        <w:rPr>
          <w:rFonts w:ascii="Verdana" w:hAnsi="Verdana"/>
          <w:sz w:val="20"/>
          <w:szCs w:val="20"/>
          <w:lang w:val="pt-BR"/>
        </w:rPr>
      </w:pPr>
    </w:p>
    <w:p w14:paraId="0AC8855A" w14:textId="57D267B0" w:rsidR="00DC6108" w:rsidRPr="007E7BEE" w:rsidRDefault="00DC6108" w:rsidP="00E0693F">
      <w:pPr>
        <w:pStyle w:val="PargrafodaLista"/>
        <w:numPr>
          <w:ilvl w:val="0"/>
          <w:numId w:val="14"/>
        </w:numPr>
        <w:spacing w:line="312" w:lineRule="auto"/>
        <w:ind w:left="0" w:firstLine="0"/>
        <w:jc w:val="both"/>
        <w:rPr>
          <w:rFonts w:ascii="Verdana" w:hAnsi="Verdana"/>
          <w:sz w:val="20"/>
          <w:szCs w:val="20"/>
          <w:lang w:val="pt-BR"/>
        </w:rPr>
      </w:pPr>
      <w:r w:rsidRPr="007E7BEE">
        <w:rPr>
          <w:rFonts w:ascii="Verdana" w:hAnsi="Verdana"/>
          <w:sz w:val="20"/>
          <w:szCs w:val="20"/>
          <w:lang w:val="pt-BR"/>
        </w:rPr>
        <w:t>outorga de</w:t>
      </w:r>
      <w:r w:rsidR="009A1E78" w:rsidRPr="007E7BEE">
        <w:rPr>
          <w:rFonts w:ascii="Verdana" w:hAnsi="Verdana"/>
          <w:sz w:val="20"/>
          <w:szCs w:val="20"/>
          <w:lang w:val="pt-BR"/>
        </w:rPr>
        <w:t xml:space="preserve"> garantias </w:t>
      </w:r>
      <w:r w:rsidR="00201D07" w:rsidRPr="007E7BEE">
        <w:rPr>
          <w:rFonts w:ascii="Verdana" w:hAnsi="Verdana"/>
          <w:sz w:val="20"/>
          <w:szCs w:val="20"/>
          <w:lang w:val="pt-BR"/>
        </w:rPr>
        <w:t xml:space="preserve">de qualquer natureza </w:t>
      </w:r>
      <w:r w:rsidR="009A1E78" w:rsidRPr="007E7BEE">
        <w:rPr>
          <w:rFonts w:ascii="Verdana" w:hAnsi="Verdana"/>
          <w:sz w:val="20"/>
          <w:szCs w:val="20"/>
          <w:lang w:val="pt-BR"/>
        </w:rPr>
        <w:t>pela</w:t>
      </w:r>
      <w:r w:rsidR="00274AD9" w:rsidRPr="007E7BEE">
        <w:rPr>
          <w:rFonts w:ascii="Verdana" w:hAnsi="Verdana"/>
          <w:sz w:val="20"/>
          <w:szCs w:val="20"/>
          <w:lang w:val="pt-BR"/>
        </w:rPr>
        <w:t xml:space="preserve"> </w:t>
      </w:r>
      <w:r w:rsidR="00340947" w:rsidRPr="007E7BEE">
        <w:rPr>
          <w:rFonts w:ascii="Verdana" w:hAnsi="Verdana"/>
          <w:sz w:val="20"/>
          <w:szCs w:val="20"/>
          <w:lang w:val="pt-BR"/>
        </w:rPr>
        <w:t>Emissora, exceto pelas Garantias</w:t>
      </w:r>
      <w:r w:rsidR="008B7C3C" w:rsidRPr="007E7BEE">
        <w:rPr>
          <w:rFonts w:ascii="Verdana" w:hAnsi="Verdana"/>
          <w:sz w:val="20"/>
          <w:szCs w:val="20"/>
          <w:lang w:val="pt-BR"/>
        </w:rPr>
        <w:t>, pelas garantias do Novo Financiamento</w:t>
      </w:r>
      <w:r w:rsidR="001E2252">
        <w:rPr>
          <w:rFonts w:ascii="Verdana" w:hAnsi="Verdana"/>
          <w:sz w:val="20"/>
          <w:szCs w:val="20"/>
          <w:lang w:val="pt-BR"/>
        </w:rPr>
        <w:t xml:space="preserve">, por garantias prestadas à FIT Manejo </w:t>
      </w:r>
      <w:r w:rsidR="001E2252">
        <w:rPr>
          <w:rFonts w:ascii="Verdana" w:hAnsi="Verdana"/>
          <w:sz w:val="20"/>
          <w:szCs w:val="20"/>
          <w:lang w:val="pt-BR"/>
        </w:rPr>
        <w:lastRenderedPageBreak/>
        <w:t>Florestal do Brasil Ltda.</w:t>
      </w:r>
      <w:r w:rsidR="008B7C3C" w:rsidRPr="007E7BEE">
        <w:rPr>
          <w:rFonts w:ascii="Verdana" w:hAnsi="Verdana"/>
          <w:sz w:val="20"/>
          <w:szCs w:val="20"/>
          <w:lang w:val="pt-BR"/>
        </w:rPr>
        <w:t xml:space="preserve"> ou por garantias a serem prestadas a fornecedores, no curso normal dos negócios da Emissora</w:t>
      </w:r>
      <w:r w:rsidR="005812E7" w:rsidRPr="007E7BEE">
        <w:rPr>
          <w:rFonts w:ascii="Verdana" w:hAnsi="Verdana"/>
          <w:sz w:val="20"/>
          <w:szCs w:val="20"/>
          <w:lang w:val="pt-BR"/>
        </w:rPr>
        <w:t>;</w:t>
      </w:r>
      <w:r w:rsidR="00F143A0" w:rsidRPr="007E7BEE">
        <w:rPr>
          <w:rFonts w:ascii="Verdana" w:hAnsi="Verdana"/>
          <w:sz w:val="20"/>
          <w:szCs w:val="20"/>
          <w:lang w:val="pt-BR"/>
        </w:rPr>
        <w:t xml:space="preserve"> </w:t>
      </w:r>
    </w:p>
    <w:p w14:paraId="517B9DAC" w14:textId="77777777" w:rsidR="00382879" w:rsidRPr="007E7BEE" w:rsidRDefault="00382879" w:rsidP="00A80BDF">
      <w:pPr>
        <w:pStyle w:val="PargrafodaLista"/>
        <w:spacing w:line="312" w:lineRule="auto"/>
        <w:ind w:left="0"/>
        <w:jc w:val="both"/>
        <w:rPr>
          <w:rFonts w:ascii="Verdana" w:hAnsi="Verdana"/>
          <w:sz w:val="20"/>
          <w:szCs w:val="20"/>
          <w:lang w:val="pt-BR"/>
        </w:rPr>
      </w:pPr>
    </w:p>
    <w:p w14:paraId="46CB29AD" w14:textId="77777777" w:rsidR="00382879" w:rsidRPr="007E7BEE" w:rsidRDefault="00382879" w:rsidP="00382879">
      <w:pPr>
        <w:pStyle w:val="PargrafodaLista"/>
        <w:numPr>
          <w:ilvl w:val="0"/>
          <w:numId w:val="14"/>
        </w:numPr>
        <w:spacing w:line="312" w:lineRule="auto"/>
        <w:ind w:left="0" w:firstLine="0"/>
        <w:jc w:val="both"/>
        <w:rPr>
          <w:rFonts w:ascii="Verdana" w:hAnsi="Verdana"/>
          <w:sz w:val="20"/>
          <w:szCs w:val="20"/>
          <w:lang w:val="pt-BR"/>
        </w:rPr>
      </w:pPr>
      <w:r w:rsidRPr="007A41F7">
        <w:rPr>
          <w:rFonts w:ascii="Verdana" w:hAnsi="Verdana"/>
          <w:sz w:val="20"/>
          <w:szCs w:val="20"/>
          <w:lang w:val="pt-BR"/>
        </w:rPr>
        <w:t xml:space="preserve">alteração do controle acionário da Emissora, conforme a definição prevista no artigo 116 da Lei das Sociedades por Ações, bem como </w:t>
      </w:r>
      <w:r w:rsidRPr="007E7BEE">
        <w:rPr>
          <w:rFonts w:ascii="Verdana" w:hAnsi="Verdana"/>
          <w:sz w:val="20"/>
          <w:szCs w:val="20"/>
          <w:lang w:val="pt-BR"/>
        </w:rPr>
        <w:t>cisão, fusão ou incorporação (inclusive incorporação de ações) da Emissora ou qualquer outra forma de reorganização envolvendo a Emissora;</w:t>
      </w:r>
    </w:p>
    <w:p w14:paraId="7B0ABE0A" w14:textId="77777777" w:rsidR="00382879" w:rsidRPr="007E7BEE" w:rsidRDefault="00382879" w:rsidP="00382879">
      <w:pPr>
        <w:pStyle w:val="PargrafodaLista"/>
        <w:rPr>
          <w:rFonts w:ascii="Verdana" w:hAnsi="Verdana"/>
          <w:sz w:val="20"/>
          <w:szCs w:val="20"/>
          <w:lang w:val="pt-BR"/>
        </w:rPr>
      </w:pPr>
    </w:p>
    <w:p w14:paraId="662990EC" w14:textId="267C3A57" w:rsidR="00382879" w:rsidRPr="007E7BEE" w:rsidRDefault="00382879" w:rsidP="00382879">
      <w:pPr>
        <w:pStyle w:val="PargrafodaLista"/>
        <w:numPr>
          <w:ilvl w:val="0"/>
          <w:numId w:val="14"/>
        </w:numPr>
        <w:spacing w:line="312" w:lineRule="auto"/>
        <w:ind w:left="0" w:firstLine="0"/>
        <w:jc w:val="both"/>
        <w:rPr>
          <w:rFonts w:ascii="Verdana" w:hAnsi="Verdana"/>
          <w:sz w:val="20"/>
          <w:szCs w:val="20"/>
          <w:lang w:val="pt-BR"/>
        </w:rPr>
      </w:pPr>
      <w:r w:rsidRPr="007E7BEE">
        <w:rPr>
          <w:rFonts w:ascii="Verdana" w:hAnsi="Verdana"/>
          <w:sz w:val="20"/>
          <w:szCs w:val="20"/>
          <w:lang w:val="pt-BR"/>
        </w:rPr>
        <w:t>modificação substancial do objeto social da Emissora;</w:t>
      </w:r>
    </w:p>
    <w:p w14:paraId="63A9A159" w14:textId="77777777" w:rsidR="00382879" w:rsidRPr="007E7BEE" w:rsidRDefault="00382879" w:rsidP="00382879">
      <w:pPr>
        <w:spacing w:line="312" w:lineRule="auto"/>
        <w:jc w:val="both"/>
        <w:rPr>
          <w:rFonts w:ascii="Verdana" w:hAnsi="Verdana"/>
          <w:sz w:val="20"/>
          <w:szCs w:val="20"/>
          <w:lang w:val="pt-BR"/>
        </w:rPr>
      </w:pPr>
    </w:p>
    <w:p w14:paraId="7D9FB795" w14:textId="77777777" w:rsidR="00382879" w:rsidRPr="007E7BEE" w:rsidRDefault="00382879" w:rsidP="00382879">
      <w:pPr>
        <w:pStyle w:val="PargrafodaLista"/>
        <w:numPr>
          <w:ilvl w:val="0"/>
          <w:numId w:val="14"/>
        </w:numPr>
        <w:spacing w:line="312" w:lineRule="auto"/>
        <w:ind w:left="0" w:firstLine="0"/>
        <w:jc w:val="both"/>
        <w:rPr>
          <w:rFonts w:ascii="Verdana" w:hAnsi="Verdana"/>
          <w:sz w:val="20"/>
          <w:szCs w:val="20"/>
          <w:lang w:val="pt-BR"/>
        </w:rPr>
      </w:pPr>
      <w:r w:rsidRPr="007E7BEE">
        <w:rPr>
          <w:rFonts w:ascii="Verdana" w:hAnsi="Verdana"/>
          <w:sz w:val="20"/>
          <w:szCs w:val="20"/>
          <w:lang w:val="pt-BR"/>
        </w:rPr>
        <w:t>dissolução, liquidação ou qualquer outra forma de extinção da Companhia;</w:t>
      </w:r>
    </w:p>
    <w:p w14:paraId="65C6DE6A" w14:textId="77777777" w:rsidR="00F83E2E" w:rsidRPr="007E7BEE" w:rsidRDefault="00F83E2E" w:rsidP="00BA01C5">
      <w:pPr>
        <w:pStyle w:val="PargrafodaLista"/>
        <w:spacing w:line="312" w:lineRule="auto"/>
        <w:ind w:left="0"/>
        <w:jc w:val="both"/>
        <w:rPr>
          <w:rFonts w:ascii="Verdana" w:hAnsi="Verdana"/>
          <w:sz w:val="20"/>
          <w:szCs w:val="20"/>
          <w:lang w:val="pt-BR"/>
        </w:rPr>
      </w:pPr>
    </w:p>
    <w:p w14:paraId="572C9E6F" w14:textId="7F42517F" w:rsidR="00F83E2E" w:rsidRPr="007E7BEE" w:rsidRDefault="00F83E2E" w:rsidP="00E0693F">
      <w:pPr>
        <w:pStyle w:val="PargrafodaLista"/>
        <w:numPr>
          <w:ilvl w:val="0"/>
          <w:numId w:val="14"/>
        </w:numPr>
        <w:spacing w:line="312" w:lineRule="auto"/>
        <w:ind w:left="0" w:firstLine="0"/>
        <w:jc w:val="both"/>
        <w:rPr>
          <w:rFonts w:ascii="Verdana" w:hAnsi="Verdana"/>
          <w:sz w:val="20"/>
          <w:szCs w:val="20"/>
          <w:lang w:val="pt-BR"/>
        </w:rPr>
      </w:pPr>
      <w:r w:rsidRPr="007E7BEE">
        <w:rPr>
          <w:rFonts w:ascii="Verdana" w:hAnsi="Verdana"/>
          <w:sz w:val="20"/>
          <w:szCs w:val="20"/>
          <w:lang w:val="pt-BR"/>
        </w:rPr>
        <w:t xml:space="preserve">realização, pela </w:t>
      </w:r>
      <w:r w:rsidR="00340947" w:rsidRPr="007E7BEE">
        <w:rPr>
          <w:rFonts w:ascii="Verdana" w:hAnsi="Verdana"/>
          <w:sz w:val="20"/>
          <w:szCs w:val="20"/>
          <w:lang w:val="pt-BR"/>
        </w:rPr>
        <w:t>Emissora</w:t>
      </w:r>
      <w:r w:rsidRPr="007E7BEE">
        <w:rPr>
          <w:rFonts w:ascii="Verdana" w:hAnsi="Verdana"/>
          <w:sz w:val="20"/>
          <w:szCs w:val="20"/>
          <w:lang w:val="pt-BR"/>
        </w:rPr>
        <w:t>, de qualquer captação de recursos no mercado de capitais, nacional ou internacional, ou contratação</w:t>
      </w:r>
      <w:r w:rsidR="00382879" w:rsidRPr="007E7BEE">
        <w:rPr>
          <w:rFonts w:ascii="Verdana" w:hAnsi="Verdana"/>
          <w:sz w:val="20"/>
          <w:szCs w:val="20"/>
          <w:lang w:val="pt-BR"/>
        </w:rPr>
        <w:t xml:space="preserve"> de</w:t>
      </w:r>
      <w:r w:rsidRPr="007E7BEE">
        <w:rPr>
          <w:rFonts w:ascii="Verdana" w:hAnsi="Verdana"/>
          <w:sz w:val="20"/>
          <w:szCs w:val="20"/>
          <w:lang w:val="pt-BR"/>
        </w:rPr>
        <w:t xml:space="preserve"> qualquer tipo de operação empréstimo e/ou de financiamento</w:t>
      </w:r>
      <w:r w:rsidR="00310B50" w:rsidRPr="007E7BEE">
        <w:rPr>
          <w:rFonts w:ascii="Verdana" w:hAnsi="Verdana"/>
          <w:sz w:val="20"/>
          <w:szCs w:val="20"/>
          <w:lang w:val="pt-BR"/>
        </w:rPr>
        <w:t xml:space="preserve"> ou assunção de dívidas</w:t>
      </w:r>
      <w:r w:rsidR="00340947" w:rsidRPr="007E7BEE">
        <w:rPr>
          <w:rFonts w:ascii="Verdana" w:hAnsi="Verdana"/>
          <w:sz w:val="20"/>
          <w:szCs w:val="20"/>
          <w:lang w:val="pt-BR"/>
        </w:rPr>
        <w:t xml:space="preserve">, </w:t>
      </w:r>
      <w:r w:rsidR="00382879" w:rsidRPr="007A41F7">
        <w:rPr>
          <w:rFonts w:ascii="Verdana" w:hAnsi="Verdana"/>
          <w:sz w:val="20"/>
          <w:szCs w:val="20"/>
          <w:lang w:val="pt-BR"/>
        </w:rPr>
        <w:t xml:space="preserve">exceto se com a contratação do novo empréstimo e/ou financiamento, o montante total de empréstimos e/ou financiamentos contratados pela Emissora continue menor ou equivalente a R$ </w:t>
      </w:r>
      <w:r w:rsidR="00AA4B11" w:rsidRPr="007A41F7">
        <w:rPr>
          <w:rFonts w:ascii="Verdana" w:hAnsi="Verdana"/>
          <w:sz w:val="20"/>
          <w:szCs w:val="20"/>
          <w:lang w:val="pt-BR"/>
        </w:rPr>
        <w:t>8</w:t>
      </w:r>
      <w:r w:rsidR="00AA4B11">
        <w:rPr>
          <w:rFonts w:ascii="Verdana" w:hAnsi="Verdana"/>
          <w:sz w:val="20"/>
          <w:szCs w:val="20"/>
          <w:lang w:val="pt-BR"/>
        </w:rPr>
        <w:t>5</w:t>
      </w:r>
      <w:r w:rsidR="00382879" w:rsidRPr="007A41F7">
        <w:rPr>
          <w:rFonts w:ascii="Verdana" w:hAnsi="Verdana"/>
          <w:sz w:val="20"/>
          <w:szCs w:val="20"/>
          <w:lang w:val="pt-BR"/>
        </w:rPr>
        <w:t xml:space="preserve">.000.000,00 (oitenta </w:t>
      </w:r>
      <w:r w:rsidR="00AA4B11">
        <w:rPr>
          <w:rFonts w:ascii="Verdana" w:hAnsi="Verdana"/>
          <w:sz w:val="20"/>
          <w:szCs w:val="20"/>
          <w:lang w:val="pt-BR"/>
        </w:rPr>
        <w:t xml:space="preserve">e cinco </w:t>
      </w:r>
      <w:r w:rsidR="00382879" w:rsidRPr="007A41F7">
        <w:rPr>
          <w:rFonts w:ascii="Verdana" w:hAnsi="Verdana"/>
          <w:sz w:val="20"/>
          <w:szCs w:val="20"/>
          <w:lang w:val="pt-BR"/>
        </w:rPr>
        <w:t>milhões de reais)</w:t>
      </w:r>
      <w:r w:rsidRPr="007E7BEE">
        <w:rPr>
          <w:rFonts w:ascii="Verdana" w:hAnsi="Verdana"/>
          <w:sz w:val="20"/>
          <w:szCs w:val="20"/>
          <w:lang w:val="pt-BR"/>
        </w:rPr>
        <w:t>;</w:t>
      </w:r>
      <w:r w:rsidR="00340947" w:rsidRPr="007E7BEE">
        <w:rPr>
          <w:rFonts w:ascii="Verdana" w:hAnsi="Verdana"/>
          <w:sz w:val="20"/>
          <w:szCs w:val="20"/>
          <w:lang w:val="pt-BR"/>
        </w:rPr>
        <w:t xml:space="preserve"> e/ou</w:t>
      </w:r>
      <w:r w:rsidR="00201D07" w:rsidRPr="007E7BEE">
        <w:rPr>
          <w:rFonts w:ascii="Verdana" w:hAnsi="Verdana"/>
          <w:sz w:val="20"/>
          <w:szCs w:val="20"/>
          <w:lang w:val="pt-BR"/>
        </w:rPr>
        <w:t xml:space="preserve"> </w:t>
      </w:r>
    </w:p>
    <w:p w14:paraId="0AC8855B" w14:textId="77777777" w:rsidR="00DC6108" w:rsidRPr="007E7BEE" w:rsidRDefault="00DC6108" w:rsidP="00BA01C5">
      <w:pPr>
        <w:pStyle w:val="PargrafodaLista"/>
        <w:spacing w:line="312" w:lineRule="auto"/>
        <w:ind w:left="0"/>
        <w:jc w:val="both"/>
        <w:rPr>
          <w:rFonts w:ascii="Verdana" w:hAnsi="Verdana"/>
          <w:sz w:val="20"/>
          <w:szCs w:val="20"/>
          <w:lang w:val="pt-BR"/>
        </w:rPr>
      </w:pPr>
    </w:p>
    <w:p w14:paraId="5F7C7065" w14:textId="1BC14C21" w:rsidR="00F37143" w:rsidRPr="007E7BEE" w:rsidRDefault="00DC6108" w:rsidP="00340947">
      <w:pPr>
        <w:pStyle w:val="PargrafodaLista"/>
        <w:numPr>
          <w:ilvl w:val="0"/>
          <w:numId w:val="14"/>
        </w:numPr>
        <w:spacing w:line="312" w:lineRule="auto"/>
        <w:ind w:left="0" w:firstLine="0"/>
        <w:jc w:val="both"/>
        <w:rPr>
          <w:rFonts w:ascii="Verdana" w:hAnsi="Verdana"/>
          <w:sz w:val="20"/>
          <w:szCs w:val="20"/>
          <w:lang w:val="pt-BR"/>
        </w:rPr>
      </w:pPr>
      <w:r w:rsidRPr="007E7BEE">
        <w:rPr>
          <w:rFonts w:ascii="Verdana" w:hAnsi="Verdana"/>
          <w:sz w:val="20"/>
          <w:szCs w:val="20"/>
          <w:lang w:val="pt-BR"/>
        </w:rPr>
        <w:t>constituição de ônus ou gravames sobre bens de propriedade da</w:t>
      </w:r>
      <w:r w:rsidR="005812E7" w:rsidRPr="007E7BEE">
        <w:rPr>
          <w:rFonts w:ascii="Verdana" w:hAnsi="Verdana"/>
          <w:sz w:val="20"/>
          <w:szCs w:val="20"/>
          <w:lang w:val="pt-BR"/>
        </w:rPr>
        <w:t xml:space="preserve"> </w:t>
      </w:r>
      <w:r w:rsidR="00340947" w:rsidRPr="007E7BEE">
        <w:rPr>
          <w:rFonts w:ascii="Verdana" w:hAnsi="Verdana"/>
          <w:sz w:val="20"/>
          <w:szCs w:val="20"/>
          <w:lang w:val="pt-BR"/>
        </w:rPr>
        <w:t>Emissora,</w:t>
      </w:r>
      <w:r w:rsidRPr="007E7BEE">
        <w:rPr>
          <w:rFonts w:ascii="Verdana" w:hAnsi="Verdana"/>
          <w:sz w:val="20"/>
          <w:szCs w:val="20"/>
          <w:lang w:val="pt-BR"/>
        </w:rPr>
        <w:t xml:space="preserve"> </w:t>
      </w:r>
      <w:r w:rsidR="00804614" w:rsidRPr="007E7BEE">
        <w:rPr>
          <w:rFonts w:ascii="Verdana" w:hAnsi="Verdana"/>
          <w:sz w:val="20"/>
          <w:szCs w:val="20"/>
          <w:lang w:val="pt-BR"/>
        </w:rPr>
        <w:t xml:space="preserve">exceto </w:t>
      </w:r>
      <w:r w:rsidR="005916BB" w:rsidRPr="007E7BEE">
        <w:rPr>
          <w:rFonts w:ascii="Verdana" w:hAnsi="Verdana"/>
          <w:sz w:val="20"/>
          <w:szCs w:val="20"/>
          <w:lang w:val="pt-BR"/>
        </w:rPr>
        <w:t>conforme permitido nos termos do</w:t>
      </w:r>
      <w:r w:rsidR="00CF153F" w:rsidRPr="007E7BEE">
        <w:rPr>
          <w:rFonts w:ascii="Verdana" w:hAnsi="Verdana"/>
          <w:sz w:val="20"/>
          <w:szCs w:val="20"/>
          <w:lang w:val="pt-BR"/>
        </w:rPr>
        <w:t>s</w:t>
      </w:r>
      <w:r w:rsidR="00804614" w:rsidRPr="007E7BEE">
        <w:rPr>
          <w:rFonts w:ascii="Verdana" w:hAnsi="Verdana"/>
          <w:sz w:val="20"/>
          <w:szCs w:val="20"/>
          <w:lang w:val="pt-BR"/>
        </w:rPr>
        <w:t xml:space="preserve"> </w:t>
      </w:r>
      <w:r w:rsidR="00CF153F" w:rsidRPr="007E7BEE">
        <w:rPr>
          <w:rFonts w:ascii="Verdana" w:hAnsi="Verdana"/>
          <w:sz w:val="20"/>
          <w:szCs w:val="20"/>
          <w:lang w:val="pt-BR"/>
        </w:rPr>
        <w:t>Documentos da Operação</w:t>
      </w:r>
      <w:r w:rsidR="00340947" w:rsidRPr="007E7BEE">
        <w:rPr>
          <w:rFonts w:ascii="Verdana" w:hAnsi="Verdana"/>
          <w:sz w:val="20"/>
          <w:szCs w:val="20"/>
          <w:lang w:val="pt-BR"/>
        </w:rPr>
        <w:t>.</w:t>
      </w:r>
    </w:p>
    <w:p w14:paraId="0AC8855D" w14:textId="77777777" w:rsidR="00CB52A1" w:rsidRPr="007E7BEE" w:rsidRDefault="00CB52A1" w:rsidP="00BA01C5">
      <w:pPr>
        <w:spacing w:line="312" w:lineRule="auto"/>
        <w:jc w:val="both"/>
        <w:rPr>
          <w:rFonts w:ascii="Verdana" w:hAnsi="Verdana"/>
          <w:sz w:val="20"/>
          <w:szCs w:val="20"/>
          <w:lang w:val="pt-BR"/>
        </w:rPr>
      </w:pPr>
    </w:p>
    <w:p w14:paraId="0AC8855E" w14:textId="50F95B7A" w:rsidR="00CB52A1" w:rsidRPr="007E7BEE" w:rsidRDefault="00CB52A1" w:rsidP="00C82D04">
      <w:pPr>
        <w:pStyle w:val="Recuodecorpodetexto"/>
        <w:numPr>
          <w:ilvl w:val="1"/>
          <w:numId w:val="15"/>
        </w:numPr>
        <w:spacing w:line="312" w:lineRule="auto"/>
        <w:rPr>
          <w:rFonts w:ascii="Verdana" w:hAnsi="Verdana"/>
          <w:b/>
          <w:sz w:val="20"/>
          <w:szCs w:val="20"/>
          <w:lang w:val="pt-BR"/>
        </w:rPr>
      </w:pPr>
      <w:r w:rsidRPr="007E7BEE">
        <w:rPr>
          <w:rFonts w:ascii="Verdana" w:hAnsi="Verdana"/>
          <w:sz w:val="20"/>
          <w:szCs w:val="20"/>
          <w:lang w:val="pt-BR"/>
        </w:rPr>
        <w:t>Caso</w:t>
      </w:r>
      <w:r w:rsidR="009A1E78" w:rsidRPr="007E7BEE">
        <w:rPr>
          <w:rFonts w:ascii="Verdana" w:hAnsi="Verdana"/>
          <w:sz w:val="20"/>
          <w:szCs w:val="20"/>
          <w:lang w:val="pt-BR"/>
        </w:rPr>
        <w:t xml:space="preserve"> (i)</w:t>
      </w:r>
      <w:r w:rsidR="008A155C" w:rsidRPr="007E7BEE">
        <w:rPr>
          <w:rFonts w:ascii="Verdana" w:hAnsi="Verdana"/>
          <w:sz w:val="20"/>
          <w:szCs w:val="20"/>
          <w:lang w:val="pt-BR"/>
        </w:rPr>
        <w:t xml:space="preserve"> a Alienante entenda que tal exercício pode violar, ser incompatível e/ou prejudicar quaisquer das disposições previstas neste Contrato</w:t>
      </w:r>
      <w:r w:rsidR="006B2DAD" w:rsidRPr="007E7BEE">
        <w:rPr>
          <w:rFonts w:ascii="Verdana" w:hAnsi="Verdana"/>
          <w:sz w:val="20"/>
          <w:szCs w:val="20"/>
          <w:lang w:val="pt-BR"/>
        </w:rPr>
        <w:t xml:space="preserve"> e/ou nos demais </w:t>
      </w:r>
      <w:r w:rsidR="005916BB" w:rsidRPr="007E7BEE">
        <w:rPr>
          <w:rFonts w:ascii="Verdana" w:hAnsi="Verdana"/>
          <w:sz w:val="20"/>
          <w:szCs w:val="20"/>
          <w:lang w:val="pt-BR"/>
        </w:rPr>
        <w:t>Documentos da Operação</w:t>
      </w:r>
      <w:r w:rsidR="008A155C" w:rsidRPr="007E7BEE">
        <w:rPr>
          <w:rFonts w:ascii="Verdana" w:hAnsi="Verdana"/>
          <w:sz w:val="20"/>
          <w:szCs w:val="20"/>
          <w:lang w:val="pt-BR"/>
        </w:rPr>
        <w:t>;</w:t>
      </w:r>
      <w:r w:rsidR="00C314CA" w:rsidRPr="007E7BEE">
        <w:rPr>
          <w:rFonts w:ascii="Verdana" w:hAnsi="Verdana"/>
          <w:sz w:val="20"/>
          <w:szCs w:val="20"/>
          <w:lang w:val="pt-BR"/>
        </w:rPr>
        <w:t xml:space="preserve"> e/ou</w:t>
      </w:r>
      <w:r w:rsidR="008A155C" w:rsidRPr="007E7BEE">
        <w:rPr>
          <w:rFonts w:ascii="Verdana" w:hAnsi="Verdana"/>
          <w:sz w:val="20"/>
          <w:szCs w:val="20"/>
          <w:lang w:val="pt-BR"/>
        </w:rPr>
        <w:t xml:space="preserve"> (</w:t>
      </w:r>
      <w:proofErr w:type="spellStart"/>
      <w:r w:rsidR="008A155C" w:rsidRPr="007E7BEE">
        <w:rPr>
          <w:rFonts w:ascii="Verdana" w:hAnsi="Verdana"/>
          <w:sz w:val="20"/>
          <w:szCs w:val="20"/>
          <w:lang w:val="pt-BR"/>
        </w:rPr>
        <w:t>ii</w:t>
      </w:r>
      <w:proofErr w:type="spellEnd"/>
      <w:r w:rsidR="008A155C" w:rsidRPr="007E7BEE">
        <w:rPr>
          <w:rFonts w:ascii="Verdana" w:hAnsi="Verdana"/>
          <w:sz w:val="20"/>
          <w:szCs w:val="20"/>
          <w:lang w:val="pt-BR"/>
        </w:rPr>
        <w:t>)</w:t>
      </w:r>
      <w:r w:rsidR="00E216CB" w:rsidRPr="007E7BEE">
        <w:rPr>
          <w:rFonts w:ascii="Verdana" w:hAnsi="Verdana"/>
          <w:sz w:val="20"/>
          <w:szCs w:val="20"/>
          <w:lang w:val="pt-BR"/>
        </w:rPr>
        <w:t xml:space="preserve"> </w:t>
      </w:r>
      <w:r w:rsidRPr="007E7BEE">
        <w:rPr>
          <w:rFonts w:ascii="Verdana" w:hAnsi="Verdana"/>
          <w:sz w:val="20"/>
          <w:szCs w:val="20"/>
          <w:lang w:val="pt-BR"/>
        </w:rPr>
        <w:t xml:space="preserve">qualquer das matérias descritas nas alíneas da </w:t>
      </w:r>
      <w:r w:rsidR="00C82D04" w:rsidRPr="007E7BEE">
        <w:rPr>
          <w:rFonts w:ascii="Verdana" w:hAnsi="Verdana"/>
          <w:sz w:val="20"/>
          <w:szCs w:val="20"/>
          <w:lang w:val="pt-BR"/>
        </w:rPr>
        <w:t>cláusula 5.2</w:t>
      </w:r>
      <w:r w:rsidRPr="007E7BEE">
        <w:rPr>
          <w:rFonts w:ascii="Verdana" w:hAnsi="Verdana"/>
          <w:sz w:val="20"/>
          <w:szCs w:val="20"/>
          <w:lang w:val="pt-BR"/>
        </w:rPr>
        <w:t xml:space="preserve"> acima conste da ordem do dia de qualquer assembleia geral d</w:t>
      </w:r>
      <w:r w:rsidR="00C314CA" w:rsidRPr="007E7BEE">
        <w:rPr>
          <w:rFonts w:ascii="Verdana" w:hAnsi="Verdana"/>
          <w:sz w:val="20"/>
          <w:szCs w:val="20"/>
          <w:lang w:val="pt-BR"/>
        </w:rPr>
        <w:t xml:space="preserve">a </w:t>
      </w:r>
      <w:r w:rsidR="00C82D04" w:rsidRPr="007E7BEE">
        <w:rPr>
          <w:rFonts w:ascii="Verdana" w:hAnsi="Verdana"/>
          <w:sz w:val="20"/>
          <w:szCs w:val="20"/>
          <w:lang w:val="pt-BR"/>
        </w:rPr>
        <w:t>Emissora,</w:t>
      </w:r>
      <w:r w:rsidR="005B31E8" w:rsidRPr="007E7BEE">
        <w:rPr>
          <w:rFonts w:ascii="Verdana" w:hAnsi="Verdana"/>
          <w:sz w:val="20"/>
          <w:szCs w:val="20"/>
          <w:lang w:val="pt-BR"/>
        </w:rPr>
        <w:t xml:space="preserve"> </w:t>
      </w:r>
      <w:r w:rsidR="00F71D6A" w:rsidRPr="007E7BEE">
        <w:rPr>
          <w:rFonts w:ascii="Verdana" w:hAnsi="Verdana"/>
          <w:sz w:val="20"/>
          <w:szCs w:val="20"/>
          <w:lang w:val="pt-BR"/>
        </w:rPr>
        <w:t xml:space="preserve">a </w:t>
      </w:r>
      <w:r w:rsidR="003D01F6" w:rsidRPr="007E7BEE">
        <w:rPr>
          <w:rFonts w:ascii="Verdana" w:hAnsi="Verdana"/>
          <w:sz w:val="20"/>
          <w:szCs w:val="20"/>
          <w:lang w:val="pt-BR"/>
        </w:rPr>
        <w:t xml:space="preserve">Alienante </w:t>
      </w:r>
      <w:r w:rsidR="00F3736F" w:rsidRPr="007E7BEE">
        <w:rPr>
          <w:rFonts w:ascii="Verdana" w:hAnsi="Verdana"/>
          <w:sz w:val="20"/>
          <w:szCs w:val="20"/>
          <w:lang w:val="pt-BR"/>
        </w:rPr>
        <w:t xml:space="preserve">deverá </w:t>
      </w:r>
      <w:r w:rsidRPr="007E7BEE">
        <w:rPr>
          <w:rFonts w:ascii="Verdana" w:hAnsi="Verdana"/>
          <w:sz w:val="20"/>
          <w:szCs w:val="20"/>
          <w:lang w:val="pt-BR"/>
        </w:rPr>
        <w:t xml:space="preserve">solicitar </w:t>
      </w:r>
      <w:r w:rsidR="006C51D1" w:rsidRPr="007E7BEE">
        <w:rPr>
          <w:rFonts w:ascii="Verdana" w:hAnsi="Verdana"/>
          <w:sz w:val="20"/>
          <w:szCs w:val="20"/>
          <w:lang w:val="pt-BR"/>
        </w:rPr>
        <w:t xml:space="preserve">ao </w:t>
      </w:r>
      <w:r w:rsidR="00095BF3" w:rsidRPr="007E7BEE">
        <w:rPr>
          <w:rFonts w:ascii="Verdana" w:hAnsi="Verdana"/>
          <w:sz w:val="20"/>
          <w:szCs w:val="20"/>
          <w:lang w:val="pt-BR"/>
        </w:rPr>
        <w:t>Fiduciário</w:t>
      </w:r>
      <w:r w:rsidR="00C314CA" w:rsidRPr="007E7BEE">
        <w:rPr>
          <w:rFonts w:ascii="Verdana" w:hAnsi="Verdana"/>
          <w:sz w:val="20"/>
          <w:szCs w:val="20"/>
          <w:lang w:val="pt-BR"/>
        </w:rPr>
        <w:t>,</w:t>
      </w:r>
      <w:r w:rsidR="007B6F08" w:rsidRPr="007E7BEE">
        <w:rPr>
          <w:rFonts w:ascii="Verdana" w:hAnsi="Verdana"/>
          <w:sz w:val="20"/>
          <w:szCs w:val="20"/>
          <w:lang w:val="pt-BR"/>
        </w:rPr>
        <w:t xml:space="preserve"> </w:t>
      </w:r>
      <w:r w:rsidRPr="007E7BEE">
        <w:rPr>
          <w:rFonts w:ascii="Verdana" w:hAnsi="Verdana"/>
          <w:sz w:val="20"/>
          <w:szCs w:val="20"/>
          <w:lang w:val="pt-BR"/>
        </w:rPr>
        <w:t>a respectiva instrução de voto, com</w:t>
      </w:r>
      <w:r w:rsidR="006C51D1" w:rsidRPr="007E7BEE">
        <w:rPr>
          <w:rFonts w:ascii="Verdana" w:hAnsi="Verdana"/>
          <w:sz w:val="20"/>
          <w:szCs w:val="20"/>
          <w:lang w:val="pt-BR"/>
        </w:rPr>
        <w:t>,</w:t>
      </w:r>
      <w:r w:rsidRPr="007E7BEE">
        <w:rPr>
          <w:rFonts w:ascii="Verdana" w:hAnsi="Verdana"/>
          <w:sz w:val="20"/>
          <w:szCs w:val="20"/>
          <w:lang w:val="pt-BR"/>
        </w:rPr>
        <w:t xml:space="preserve"> no mínimo</w:t>
      </w:r>
      <w:r w:rsidR="006C51D1" w:rsidRPr="007E7BEE">
        <w:rPr>
          <w:rFonts w:ascii="Verdana" w:hAnsi="Verdana"/>
          <w:sz w:val="20"/>
          <w:szCs w:val="20"/>
          <w:lang w:val="pt-BR"/>
        </w:rPr>
        <w:t>,</w:t>
      </w:r>
      <w:r w:rsidRPr="007E7BEE">
        <w:rPr>
          <w:rFonts w:ascii="Verdana" w:hAnsi="Verdana"/>
          <w:sz w:val="20"/>
          <w:szCs w:val="20"/>
          <w:lang w:val="pt-BR"/>
        </w:rPr>
        <w:t xml:space="preserve"> </w:t>
      </w:r>
      <w:r w:rsidR="00C82D04" w:rsidRPr="007E7BEE">
        <w:rPr>
          <w:rFonts w:ascii="Verdana" w:hAnsi="Verdana"/>
          <w:sz w:val="20"/>
          <w:szCs w:val="20"/>
          <w:lang w:val="pt-BR"/>
        </w:rPr>
        <w:t>15</w:t>
      </w:r>
      <w:r w:rsidR="009E22C1" w:rsidRPr="007E7BEE">
        <w:rPr>
          <w:rFonts w:ascii="Verdana" w:hAnsi="Verdana"/>
          <w:sz w:val="20"/>
          <w:szCs w:val="20"/>
          <w:lang w:val="pt-BR"/>
        </w:rPr>
        <w:t xml:space="preserve"> </w:t>
      </w:r>
      <w:r w:rsidRPr="007E7BEE">
        <w:rPr>
          <w:rFonts w:ascii="Verdana" w:hAnsi="Verdana"/>
          <w:sz w:val="20"/>
          <w:szCs w:val="20"/>
          <w:lang w:val="pt-BR"/>
        </w:rPr>
        <w:t>(</w:t>
      </w:r>
      <w:r w:rsidR="00C82D04" w:rsidRPr="007E7BEE">
        <w:rPr>
          <w:rFonts w:ascii="Verdana" w:hAnsi="Verdana"/>
          <w:sz w:val="20"/>
          <w:szCs w:val="20"/>
          <w:lang w:val="pt-BR"/>
        </w:rPr>
        <w:t>quinze</w:t>
      </w:r>
      <w:r w:rsidRPr="007E7BEE">
        <w:rPr>
          <w:rFonts w:ascii="Verdana" w:hAnsi="Verdana"/>
          <w:sz w:val="20"/>
          <w:szCs w:val="20"/>
          <w:lang w:val="pt-BR"/>
        </w:rPr>
        <w:t xml:space="preserve">) dias de antecedência </w:t>
      </w:r>
      <w:r w:rsidR="00C82D04" w:rsidRPr="007E7BEE">
        <w:rPr>
          <w:rFonts w:ascii="Verdana" w:hAnsi="Verdana"/>
          <w:sz w:val="20"/>
          <w:szCs w:val="20"/>
          <w:lang w:val="pt-BR"/>
        </w:rPr>
        <w:t xml:space="preserve">em relação </w:t>
      </w:r>
      <w:r w:rsidRPr="007E7BEE">
        <w:rPr>
          <w:rFonts w:ascii="Verdana" w:hAnsi="Verdana"/>
          <w:sz w:val="20"/>
          <w:szCs w:val="20"/>
          <w:lang w:val="pt-BR"/>
        </w:rPr>
        <w:t>à realização d</w:t>
      </w:r>
      <w:r w:rsidR="00420D43" w:rsidRPr="007E7BEE">
        <w:rPr>
          <w:rFonts w:ascii="Verdana" w:hAnsi="Verdana"/>
          <w:sz w:val="20"/>
          <w:szCs w:val="20"/>
          <w:lang w:val="pt-BR"/>
        </w:rPr>
        <w:t>a</w:t>
      </w:r>
      <w:r w:rsidRPr="007E7BEE">
        <w:rPr>
          <w:rFonts w:ascii="Verdana" w:hAnsi="Verdana"/>
          <w:sz w:val="20"/>
          <w:szCs w:val="20"/>
          <w:lang w:val="pt-BR"/>
        </w:rPr>
        <w:t xml:space="preserve"> referida assembleia geral, ficando </w:t>
      </w:r>
      <w:r w:rsidR="006C51D1" w:rsidRPr="007E7BEE">
        <w:rPr>
          <w:rFonts w:ascii="Verdana" w:hAnsi="Verdana"/>
          <w:sz w:val="20"/>
          <w:szCs w:val="20"/>
          <w:lang w:val="pt-BR"/>
        </w:rPr>
        <w:t xml:space="preserve">o </w:t>
      </w:r>
      <w:r w:rsidR="00095BF3" w:rsidRPr="007E7BEE">
        <w:rPr>
          <w:rFonts w:ascii="Verdana" w:hAnsi="Verdana"/>
          <w:sz w:val="20"/>
          <w:szCs w:val="20"/>
          <w:lang w:val="pt-BR"/>
        </w:rPr>
        <w:t>Fiduciário</w:t>
      </w:r>
      <w:r w:rsidR="00452E1E" w:rsidRPr="007E7BEE">
        <w:rPr>
          <w:rFonts w:ascii="Verdana" w:hAnsi="Verdana"/>
          <w:sz w:val="20"/>
          <w:szCs w:val="20"/>
          <w:lang w:val="pt-BR"/>
        </w:rPr>
        <w:t>,</w:t>
      </w:r>
      <w:r w:rsidRPr="007E7BEE">
        <w:rPr>
          <w:rFonts w:ascii="Verdana" w:hAnsi="Verdana"/>
          <w:sz w:val="20"/>
          <w:szCs w:val="20"/>
          <w:lang w:val="pt-BR"/>
        </w:rPr>
        <w:t xml:space="preserve"> por sua vez, obrigad</w:t>
      </w:r>
      <w:r w:rsidR="006C51D1" w:rsidRPr="007E7BEE">
        <w:rPr>
          <w:rFonts w:ascii="Verdana" w:hAnsi="Verdana"/>
          <w:sz w:val="20"/>
          <w:szCs w:val="20"/>
          <w:lang w:val="pt-BR"/>
        </w:rPr>
        <w:t>o</w:t>
      </w:r>
      <w:r w:rsidRPr="007E7BEE">
        <w:rPr>
          <w:rFonts w:ascii="Verdana" w:hAnsi="Verdana"/>
          <w:sz w:val="20"/>
          <w:szCs w:val="20"/>
          <w:lang w:val="pt-BR"/>
        </w:rPr>
        <w:t xml:space="preserve"> a fornecer a instrução de voto </w:t>
      </w:r>
      <w:r w:rsidR="00C314CA" w:rsidRPr="007E7BEE">
        <w:rPr>
          <w:rFonts w:ascii="Verdana" w:hAnsi="Verdana"/>
          <w:sz w:val="20"/>
          <w:szCs w:val="20"/>
          <w:lang w:val="pt-BR"/>
        </w:rPr>
        <w:t>à</w:t>
      </w:r>
      <w:r w:rsidRPr="007E7BEE">
        <w:rPr>
          <w:rFonts w:ascii="Verdana" w:hAnsi="Verdana"/>
          <w:sz w:val="20"/>
          <w:szCs w:val="20"/>
          <w:lang w:val="pt-BR"/>
        </w:rPr>
        <w:t xml:space="preserve"> Alienante </w:t>
      </w:r>
      <w:r w:rsidR="009A1E78" w:rsidRPr="007E7BEE">
        <w:rPr>
          <w:rFonts w:ascii="Verdana" w:hAnsi="Verdana"/>
          <w:sz w:val="20"/>
          <w:szCs w:val="20"/>
          <w:lang w:val="pt-BR"/>
        </w:rPr>
        <w:t>com</w:t>
      </w:r>
      <w:r w:rsidRPr="007E7BEE">
        <w:rPr>
          <w:rFonts w:ascii="Verdana" w:hAnsi="Verdana"/>
          <w:sz w:val="20"/>
          <w:szCs w:val="20"/>
          <w:lang w:val="pt-BR"/>
        </w:rPr>
        <w:t xml:space="preserve">, no mínimo, </w:t>
      </w:r>
      <w:r w:rsidR="0074729C">
        <w:rPr>
          <w:rFonts w:ascii="Verdana" w:hAnsi="Verdana"/>
          <w:sz w:val="20"/>
          <w:szCs w:val="20"/>
          <w:lang w:val="pt-BR"/>
        </w:rPr>
        <w:t>2</w:t>
      </w:r>
      <w:r w:rsidR="0074729C" w:rsidRPr="007E7BEE">
        <w:rPr>
          <w:rFonts w:ascii="Verdana" w:hAnsi="Verdana"/>
          <w:sz w:val="20"/>
          <w:szCs w:val="20"/>
          <w:lang w:val="pt-BR"/>
        </w:rPr>
        <w:t xml:space="preserve"> </w:t>
      </w:r>
      <w:r w:rsidRPr="007E7BEE">
        <w:rPr>
          <w:rFonts w:ascii="Verdana" w:hAnsi="Verdana"/>
          <w:sz w:val="20"/>
          <w:szCs w:val="20"/>
          <w:lang w:val="pt-BR"/>
        </w:rPr>
        <w:t>(</w:t>
      </w:r>
      <w:r w:rsidR="0074729C">
        <w:rPr>
          <w:rFonts w:ascii="Verdana" w:hAnsi="Verdana"/>
          <w:sz w:val="20"/>
          <w:szCs w:val="20"/>
          <w:lang w:val="pt-BR"/>
        </w:rPr>
        <w:t>dois</w:t>
      </w:r>
      <w:r w:rsidRPr="007E7BEE">
        <w:rPr>
          <w:rFonts w:ascii="Verdana" w:hAnsi="Verdana"/>
          <w:sz w:val="20"/>
          <w:szCs w:val="20"/>
          <w:lang w:val="pt-BR"/>
        </w:rPr>
        <w:t xml:space="preserve">) </w:t>
      </w:r>
      <w:r w:rsidR="0074729C">
        <w:rPr>
          <w:rFonts w:ascii="Verdana" w:hAnsi="Verdana"/>
          <w:sz w:val="20"/>
          <w:szCs w:val="20"/>
          <w:lang w:val="pt-BR"/>
        </w:rPr>
        <w:t>Dias Úteis</w:t>
      </w:r>
      <w:r w:rsidR="0074729C" w:rsidRPr="007E7BEE">
        <w:rPr>
          <w:rFonts w:ascii="Verdana" w:hAnsi="Verdana"/>
          <w:sz w:val="20"/>
          <w:szCs w:val="20"/>
          <w:lang w:val="pt-BR"/>
        </w:rPr>
        <w:t xml:space="preserve"> </w:t>
      </w:r>
      <w:r w:rsidRPr="007E7BEE">
        <w:rPr>
          <w:rFonts w:ascii="Verdana" w:hAnsi="Verdana"/>
          <w:sz w:val="20"/>
          <w:szCs w:val="20"/>
          <w:lang w:val="pt-BR"/>
        </w:rPr>
        <w:t>de antecedência em relação à data da referida assembleia geral</w:t>
      </w:r>
      <w:r w:rsidR="0094678B" w:rsidRPr="007E7BEE">
        <w:rPr>
          <w:rFonts w:ascii="Verdana" w:hAnsi="Verdana"/>
          <w:sz w:val="20"/>
          <w:szCs w:val="20"/>
          <w:lang w:val="pt-BR"/>
        </w:rPr>
        <w:t>.</w:t>
      </w:r>
    </w:p>
    <w:p w14:paraId="06BAD68C" w14:textId="77777777" w:rsidR="00756A91" w:rsidRPr="007E7BEE" w:rsidRDefault="00756A91" w:rsidP="00BA01C5">
      <w:pPr>
        <w:spacing w:line="312" w:lineRule="auto"/>
        <w:jc w:val="both"/>
        <w:rPr>
          <w:rFonts w:ascii="Verdana" w:hAnsi="Verdana"/>
          <w:sz w:val="20"/>
          <w:szCs w:val="20"/>
          <w:lang w:val="pt-BR"/>
        </w:rPr>
      </w:pPr>
    </w:p>
    <w:p w14:paraId="48C57B05" w14:textId="40F2AC5D" w:rsidR="00756A91" w:rsidRPr="007E7BEE" w:rsidRDefault="00756A91" w:rsidP="00C82D04">
      <w:pPr>
        <w:pStyle w:val="Recuodecorpodetexto"/>
        <w:numPr>
          <w:ilvl w:val="1"/>
          <w:numId w:val="15"/>
        </w:numPr>
        <w:spacing w:line="312" w:lineRule="auto"/>
        <w:rPr>
          <w:rFonts w:ascii="Verdana" w:hAnsi="Verdana"/>
          <w:sz w:val="20"/>
          <w:szCs w:val="20"/>
          <w:lang w:val="pt-BR"/>
        </w:rPr>
      </w:pPr>
      <w:r w:rsidRPr="007E7BEE">
        <w:rPr>
          <w:rFonts w:ascii="Verdana" w:hAnsi="Verdana"/>
          <w:sz w:val="20"/>
          <w:szCs w:val="20"/>
          <w:lang w:val="pt-BR"/>
        </w:rPr>
        <w:t xml:space="preserve">Fica desde já certo e ajustado que o </w:t>
      </w:r>
      <w:r w:rsidR="00095BF3" w:rsidRPr="007E7BEE">
        <w:rPr>
          <w:rFonts w:ascii="Verdana" w:hAnsi="Verdana"/>
          <w:sz w:val="20"/>
          <w:szCs w:val="20"/>
          <w:lang w:val="pt-BR"/>
        </w:rPr>
        <w:t>Fiduciário</w:t>
      </w:r>
      <w:r w:rsidRPr="007E7BEE">
        <w:rPr>
          <w:rFonts w:ascii="Verdana" w:hAnsi="Verdana"/>
          <w:sz w:val="20"/>
          <w:szCs w:val="20"/>
          <w:lang w:val="pt-BR"/>
        </w:rPr>
        <w:t xml:space="preserve"> poderá se manifestar</w:t>
      </w:r>
      <w:r w:rsidR="00CF153F" w:rsidRPr="007E7BEE">
        <w:rPr>
          <w:rFonts w:ascii="Verdana" w:hAnsi="Verdana"/>
          <w:sz w:val="20"/>
          <w:szCs w:val="20"/>
          <w:lang w:val="pt-BR"/>
        </w:rPr>
        <w:t xml:space="preserve"> somente</w:t>
      </w:r>
      <w:r w:rsidRPr="007E7BEE">
        <w:rPr>
          <w:rFonts w:ascii="Verdana" w:hAnsi="Verdana"/>
          <w:sz w:val="20"/>
          <w:szCs w:val="20"/>
          <w:lang w:val="pt-BR"/>
        </w:rPr>
        <w:t xml:space="preserve"> conforme instruído pelos</w:t>
      </w:r>
      <w:r w:rsidR="00327925" w:rsidRPr="007E7BEE">
        <w:rPr>
          <w:rFonts w:ascii="Verdana" w:hAnsi="Verdana"/>
          <w:sz w:val="20"/>
          <w:szCs w:val="20"/>
          <w:lang w:val="pt-BR"/>
        </w:rPr>
        <w:t xml:space="preserve"> titulares de </w:t>
      </w:r>
      <w:r w:rsidR="00A85DB2" w:rsidRPr="007E7BEE">
        <w:rPr>
          <w:rFonts w:ascii="Verdana" w:hAnsi="Verdana"/>
          <w:sz w:val="20"/>
          <w:szCs w:val="20"/>
          <w:lang w:val="pt-PT"/>
        </w:rPr>
        <w:t xml:space="preserve">Debêntures </w:t>
      </w:r>
      <w:r w:rsidRPr="007E7BEE">
        <w:rPr>
          <w:rFonts w:ascii="Verdana" w:hAnsi="Verdana"/>
          <w:sz w:val="20"/>
          <w:szCs w:val="20"/>
          <w:lang w:val="pt-BR"/>
        </w:rPr>
        <w:t xml:space="preserve">após a realização de uma assembleia geral dos </w:t>
      </w:r>
      <w:r w:rsidR="00863C6B" w:rsidRPr="007E7BEE">
        <w:rPr>
          <w:rFonts w:ascii="Verdana" w:hAnsi="Verdana"/>
          <w:sz w:val="20"/>
          <w:szCs w:val="20"/>
          <w:lang w:val="pt-BR"/>
        </w:rPr>
        <w:t xml:space="preserve">titulares de </w:t>
      </w:r>
      <w:r w:rsidR="00A85DB2" w:rsidRPr="007E7BEE">
        <w:rPr>
          <w:rFonts w:ascii="Verdana" w:hAnsi="Verdana"/>
          <w:sz w:val="20"/>
          <w:szCs w:val="20"/>
          <w:lang w:val="pt-PT"/>
        </w:rPr>
        <w:t>Debêntures</w:t>
      </w:r>
      <w:r w:rsidR="0094678B" w:rsidRPr="007E7BEE">
        <w:rPr>
          <w:rFonts w:ascii="Verdana" w:hAnsi="Verdana"/>
          <w:sz w:val="20"/>
          <w:szCs w:val="20"/>
          <w:lang w:val="pt-BR"/>
        </w:rPr>
        <w:t>.</w:t>
      </w:r>
      <w:r w:rsidRPr="007E7BEE">
        <w:rPr>
          <w:rFonts w:ascii="Verdana" w:hAnsi="Verdana"/>
          <w:sz w:val="20"/>
          <w:szCs w:val="20"/>
          <w:lang w:val="pt-BR"/>
        </w:rPr>
        <w:t xml:space="preserve"> Caso tal assembleia não seja instalada ou, ainda que instalada, não haja quórum para deliberação da matéria em questão, o </w:t>
      </w:r>
      <w:r w:rsidR="00095BF3" w:rsidRPr="007E7BEE">
        <w:rPr>
          <w:rFonts w:ascii="Verdana" w:hAnsi="Verdana"/>
          <w:sz w:val="20"/>
          <w:szCs w:val="20"/>
          <w:lang w:val="pt-BR"/>
        </w:rPr>
        <w:t>Fiduciário</w:t>
      </w:r>
      <w:r w:rsidRPr="007E7BEE">
        <w:rPr>
          <w:rFonts w:ascii="Verdana" w:hAnsi="Verdana"/>
          <w:sz w:val="20"/>
          <w:szCs w:val="20"/>
          <w:lang w:val="pt-BR"/>
        </w:rPr>
        <w:t xml:space="preserve"> deverá permanecer silente quanto ao exercício do direito em tela, sendo certo que seu silêncio, nessa hipótese, não será interpretado como negligência, não podendo ser a ele imputado qualquer responsabilização decorrente da ausência de manifestação</w:t>
      </w:r>
      <w:r w:rsidR="0074729C">
        <w:rPr>
          <w:rFonts w:ascii="Verdana" w:hAnsi="Verdana"/>
          <w:sz w:val="20"/>
          <w:szCs w:val="20"/>
          <w:lang w:val="pt-BR"/>
        </w:rPr>
        <w:t>, desde que tenha cumpridas integralmente as disposições previstas na Escritura de Emissão, inclusive no que diz respeito à convocação da assembleia geral dos titulares de Debêntures</w:t>
      </w:r>
      <w:r w:rsidR="00EA72EE" w:rsidRPr="007E7BEE">
        <w:rPr>
          <w:rFonts w:ascii="Verdana" w:hAnsi="Verdana"/>
          <w:sz w:val="20"/>
          <w:szCs w:val="20"/>
          <w:lang w:val="pt-BR"/>
        </w:rPr>
        <w:t xml:space="preserve">. </w:t>
      </w:r>
    </w:p>
    <w:p w14:paraId="0AC8855F" w14:textId="77777777" w:rsidR="009A1E78" w:rsidRPr="007E7BEE" w:rsidRDefault="009A1E78" w:rsidP="00BA01C5">
      <w:pPr>
        <w:spacing w:line="312" w:lineRule="auto"/>
        <w:jc w:val="both"/>
        <w:rPr>
          <w:rFonts w:ascii="Verdana" w:hAnsi="Verdana"/>
          <w:sz w:val="20"/>
          <w:szCs w:val="20"/>
          <w:lang w:val="pt-BR"/>
        </w:rPr>
      </w:pPr>
    </w:p>
    <w:p w14:paraId="0AC88560" w14:textId="09D902F9" w:rsidR="00CB52A1" w:rsidRPr="007E7BEE" w:rsidRDefault="00CB52A1" w:rsidP="00FE3EFC">
      <w:pPr>
        <w:pStyle w:val="Recuodecorpodetexto"/>
        <w:numPr>
          <w:ilvl w:val="1"/>
          <w:numId w:val="15"/>
        </w:numPr>
        <w:spacing w:line="312" w:lineRule="auto"/>
        <w:rPr>
          <w:rFonts w:ascii="Verdana" w:hAnsi="Verdana"/>
          <w:sz w:val="20"/>
          <w:szCs w:val="20"/>
          <w:lang w:val="pt-BR"/>
        </w:rPr>
      </w:pPr>
      <w:r w:rsidRPr="007E7BEE">
        <w:rPr>
          <w:rFonts w:ascii="Verdana" w:hAnsi="Verdana"/>
          <w:sz w:val="20"/>
          <w:szCs w:val="20"/>
          <w:lang w:val="pt-BR"/>
        </w:rPr>
        <w:lastRenderedPageBreak/>
        <w:t xml:space="preserve">Em decorrência do disposto nesta </w:t>
      </w:r>
      <w:r w:rsidR="00FE3EFC" w:rsidRPr="007E7BEE">
        <w:rPr>
          <w:rFonts w:ascii="Verdana" w:hAnsi="Verdana"/>
          <w:sz w:val="20"/>
          <w:szCs w:val="20"/>
          <w:lang w:val="pt-BR"/>
        </w:rPr>
        <w:t>cláusula</w:t>
      </w:r>
      <w:r w:rsidRPr="007E7BEE">
        <w:rPr>
          <w:rFonts w:ascii="Verdana" w:hAnsi="Verdana"/>
          <w:sz w:val="20"/>
          <w:szCs w:val="20"/>
          <w:lang w:val="pt-BR"/>
        </w:rPr>
        <w:t xml:space="preserve">, </w:t>
      </w:r>
      <w:r w:rsidR="00F71D6A" w:rsidRPr="007E7BEE">
        <w:rPr>
          <w:rFonts w:ascii="Verdana" w:hAnsi="Verdana"/>
          <w:sz w:val="20"/>
          <w:szCs w:val="20"/>
          <w:lang w:val="pt-BR"/>
        </w:rPr>
        <w:t xml:space="preserve">a </w:t>
      </w:r>
      <w:r w:rsidRPr="007E7BEE">
        <w:rPr>
          <w:rFonts w:ascii="Verdana" w:hAnsi="Verdana"/>
          <w:sz w:val="20"/>
          <w:szCs w:val="20"/>
          <w:lang w:val="pt-BR"/>
        </w:rPr>
        <w:t xml:space="preserve">Alienante obriga-se a comparecer a todas as assembleias gerais </w:t>
      </w:r>
      <w:r w:rsidR="0065433E" w:rsidRPr="007E7BEE">
        <w:rPr>
          <w:rFonts w:ascii="Verdana" w:hAnsi="Verdana"/>
          <w:sz w:val="20"/>
          <w:szCs w:val="20"/>
          <w:lang w:val="pt-BR"/>
        </w:rPr>
        <w:t xml:space="preserve">da </w:t>
      </w:r>
      <w:r w:rsidR="00FE3EFC" w:rsidRPr="007E7BEE">
        <w:rPr>
          <w:rFonts w:ascii="Verdana" w:hAnsi="Verdana"/>
          <w:sz w:val="20"/>
          <w:szCs w:val="20"/>
          <w:lang w:val="pt-BR"/>
        </w:rPr>
        <w:t>Emissora</w:t>
      </w:r>
      <w:r w:rsidR="00262E7B" w:rsidRPr="007E7BEE">
        <w:rPr>
          <w:rFonts w:ascii="Verdana" w:hAnsi="Verdana"/>
          <w:sz w:val="20"/>
          <w:szCs w:val="20"/>
          <w:lang w:val="pt-BR"/>
        </w:rPr>
        <w:t xml:space="preserve"> </w:t>
      </w:r>
      <w:r w:rsidRPr="007E7BEE">
        <w:rPr>
          <w:rFonts w:ascii="Verdana" w:hAnsi="Verdana"/>
          <w:sz w:val="20"/>
          <w:szCs w:val="20"/>
          <w:lang w:val="pt-BR"/>
        </w:rPr>
        <w:t>e exercer ou não exercer (conforme o caso) os seus direitos de voto de acordo com o disposto nest</w:t>
      </w:r>
      <w:r w:rsidR="00FE3EFC" w:rsidRPr="007E7BEE">
        <w:rPr>
          <w:rFonts w:ascii="Verdana" w:hAnsi="Verdana"/>
          <w:sz w:val="20"/>
          <w:szCs w:val="20"/>
          <w:lang w:val="pt-BR"/>
        </w:rPr>
        <w:t>e Contrato</w:t>
      </w:r>
      <w:r w:rsidRPr="007E7BEE">
        <w:rPr>
          <w:rFonts w:ascii="Verdana" w:hAnsi="Verdana"/>
          <w:sz w:val="20"/>
          <w:szCs w:val="20"/>
          <w:lang w:val="pt-BR"/>
        </w:rPr>
        <w:t xml:space="preserve">. </w:t>
      </w:r>
    </w:p>
    <w:p w14:paraId="58B62665" w14:textId="77777777" w:rsidR="00551888" w:rsidRPr="007E7BEE" w:rsidRDefault="00551888" w:rsidP="00BA01C5">
      <w:pPr>
        <w:spacing w:line="312" w:lineRule="auto"/>
        <w:jc w:val="both"/>
        <w:rPr>
          <w:rFonts w:ascii="Verdana" w:hAnsi="Verdana"/>
          <w:b/>
          <w:sz w:val="20"/>
          <w:szCs w:val="20"/>
          <w:lang w:val="pt-BR"/>
        </w:rPr>
      </w:pPr>
      <w:bookmarkStart w:id="75" w:name="_Toc276640221"/>
      <w:bookmarkStart w:id="76" w:name="_Toc276664854"/>
      <w:bookmarkStart w:id="77" w:name="_Toc288753561"/>
      <w:bookmarkStart w:id="78" w:name="_Toc377490298"/>
    </w:p>
    <w:p w14:paraId="0AC88563" w14:textId="3B4F8D98" w:rsidR="00F87CD9" w:rsidRPr="007E7BEE" w:rsidRDefault="00F87CD9" w:rsidP="00BA01C5">
      <w:pPr>
        <w:spacing w:line="312" w:lineRule="auto"/>
        <w:jc w:val="both"/>
        <w:rPr>
          <w:rFonts w:ascii="Verdana" w:hAnsi="Verdana"/>
          <w:b/>
          <w:sz w:val="20"/>
          <w:szCs w:val="20"/>
          <w:lang w:val="pt-BR"/>
        </w:rPr>
      </w:pPr>
      <w:r w:rsidRPr="007E7BEE">
        <w:rPr>
          <w:rFonts w:ascii="Verdana" w:hAnsi="Verdana"/>
          <w:b/>
          <w:sz w:val="20"/>
          <w:szCs w:val="20"/>
          <w:lang w:val="pt-BR"/>
        </w:rPr>
        <w:t>CLÁUSULA V</w:t>
      </w:r>
      <w:r w:rsidR="00D3654D" w:rsidRPr="007E7BEE">
        <w:rPr>
          <w:rFonts w:ascii="Verdana" w:hAnsi="Verdana"/>
          <w:b/>
          <w:sz w:val="20"/>
          <w:szCs w:val="20"/>
          <w:lang w:val="pt-BR"/>
        </w:rPr>
        <w:t xml:space="preserve">I - </w:t>
      </w:r>
      <w:r w:rsidRPr="007E7BEE">
        <w:rPr>
          <w:rFonts w:ascii="Verdana" w:hAnsi="Verdana"/>
          <w:b/>
          <w:sz w:val="20"/>
          <w:szCs w:val="20"/>
          <w:lang w:val="pt-BR"/>
        </w:rPr>
        <w:t xml:space="preserve">OBRIGAÇÕES ADICIONAIS </w:t>
      </w:r>
      <w:bookmarkEnd w:id="75"/>
      <w:bookmarkEnd w:id="76"/>
      <w:bookmarkEnd w:id="77"/>
      <w:bookmarkEnd w:id="78"/>
      <w:r w:rsidR="00F71D6A" w:rsidRPr="007E7BEE">
        <w:rPr>
          <w:rFonts w:ascii="Verdana" w:hAnsi="Verdana"/>
          <w:b/>
          <w:sz w:val="20"/>
          <w:szCs w:val="20"/>
          <w:lang w:val="pt-BR"/>
        </w:rPr>
        <w:t xml:space="preserve">DA </w:t>
      </w:r>
      <w:r w:rsidR="003D01F6" w:rsidRPr="007E7BEE">
        <w:rPr>
          <w:rFonts w:ascii="Verdana" w:hAnsi="Verdana"/>
          <w:b/>
          <w:sz w:val="20"/>
          <w:szCs w:val="20"/>
          <w:lang w:val="pt-BR"/>
        </w:rPr>
        <w:t>ALIENANTE</w:t>
      </w:r>
    </w:p>
    <w:p w14:paraId="0AC88564" w14:textId="77777777" w:rsidR="00F87CD9" w:rsidRPr="007E7BEE" w:rsidRDefault="00F87CD9" w:rsidP="00BA01C5">
      <w:pPr>
        <w:spacing w:line="312" w:lineRule="auto"/>
        <w:jc w:val="both"/>
        <w:rPr>
          <w:rFonts w:ascii="Verdana" w:hAnsi="Verdana"/>
          <w:sz w:val="20"/>
          <w:szCs w:val="20"/>
          <w:lang w:val="pt-BR"/>
        </w:rPr>
      </w:pPr>
    </w:p>
    <w:p w14:paraId="0328BA1C" w14:textId="77777777" w:rsidR="00E12C46" w:rsidRPr="007E7BEE" w:rsidRDefault="00E12C46" w:rsidP="00E12C46">
      <w:pPr>
        <w:pStyle w:val="PargrafodaLista"/>
        <w:numPr>
          <w:ilvl w:val="0"/>
          <w:numId w:val="15"/>
        </w:numPr>
        <w:suppressAutoHyphens/>
        <w:spacing w:line="312" w:lineRule="auto"/>
        <w:jc w:val="both"/>
        <w:rPr>
          <w:rFonts w:ascii="Verdana" w:hAnsi="Verdana"/>
          <w:vanish/>
          <w:sz w:val="20"/>
          <w:szCs w:val="20"/>
          <w:lang w:val="pt-BR"/>
        </w:rPr>
      </w:pPr>
    </w:p>
    <w:p w14:paraId="0AC88565" w14:textId="5547EFDB" w:rsidR="00F87CD9" w:rsidRPr="007E7BEE" w:rsidRDefault="00F87CD9" w:rsidP="00E12C46">
      <w:pPr>
        <w:pStyle w:val="Recuodecorpodetexto"/>
        <w:numPr>
          <w:ilvl w:val="1"/>
          <w:numId w:val="15"/>
        </w:numPr>
        <w:spacing w:line="312" w:lineRule="auto"/>
        <w:rPr>
          <w:rFonts w:ascii="Verdana" w:hAnsi="Verdana"/>
          <w:b/>
          <w:sz w:val="20"/>
          <w:szCs w:val="20"/>
          <w:lang w:val="pt-BR"/>
        </w:rPr>
      </w:pPr>
      <w:r w:rsidRPr="007E7BEE">
        <w:rPr>
          <w:rFonts w:ascii="Verdana" w:hAnsi="Verdana"/>
          <w:sz w:val="20"/>
          <w:szCs w:val="20"/>
          <w:lang w:val="pt-BR"/>
        </w:rPr>
        <w:t xml:space="preserve">Sem prejuízo das demais obrigações assumidas neste Contrato, durante o prazo de vigência </w:t>
      </w:r>
      <w:r w:rsidR="00804614" w:rsidRPr="007E7BEE">
        <w:rPr>
          <w:rFonts w:ascii="Verdana" w:hAnsi="Verdana"/>
          <w:sz w:val="20"/>
          <w:szCs w:val="20"/>
          <w:lang w:val="pt-BR"/>
        </w:rPr>
        <w:t>deste Contrato</w:t>
      </w:r>
      <w:r w:rsidRPr="007E7BEE">
        <w:rPr>
          <w:rFonts w:ascii="Verdana" w:hAnsi="Verdana"/>
          <w:sz w:val="20"/>
          <w:szCs w:val="20"/>
          <w:lang w:val="pt-BR"/>
        </w:rPr>
        <w:t xml:space="preserve">, </w:t>
      </w:r>
      <w:r w:rsidR="00484B90" w:rsidRPr="007E7BEE">
        <w:rPr>
          <w:rFonts w:ascii="Verdana" w:hAnsi="Verdana"/>
          <w:sz w:val="20"/>
          <w:szCs w:val="20"/>
          <w:lang w:val="pt-BR"/>
        </w:rPr>
        <w:t xml:space="preserve">a </w:t>
      </w:r>
      <w:r w:rsidR="00BF2160" w:rsidRPr="007E7BEE">
        <w:rPr>
          <w:rFonts w:ascii="Verdana" w:hAnsi="Verdana"/>
          <w:sz w:val="20"/>
          <w:szCs w:val="20"/>
          <w:lang w:val="pt-BR"/>
        </w:rPr>
        <w:t>Alienante</w:t>
      </w:r>
      <w:r w:rsidR="003D01F6" w:rsidRPr="007E7BEE">
        <w:rPr>
          <w:rFonts w:ascii="Verdana" w:hAnsi="Verdana"/>
          <w:sz w:val="20"/>
          <w:szCs w:val="20"/>
          <w:lang w:val="pt-BR"/>
        </w:rPr>
        <w:t xml:space="preserve"> obriga-se</w:t>
      </w:r>
      <w:r w:rsidRPr="007E7BEE">
        <w:rPr>
          <w:rFonts w:ascii="Verdana" w:hAnsi="Verdana"/>
          <w:sz w:val="20"/>
          <w:szCs w:val="20"/>
          <w:lang w:val="pt-BR"/>
        </w:rPr>
        <w:t>, nos seguintes termos, a:</w:t>
      </w:r>
      <w:r w:rsidR="007F7DE3" w:rsidRPr="007E7BEE">
        <w:rPr>
          <w:rFonts w:ascii="Verdana" w:hAnsi="Verdana"/>
          <w:sz w:val="20"/>
          <w:szCs w:val="20"/>
          <w:lang w:val="pt-BR"/>
        </w:rPr>
        <w:t xml:space="preserve"> </w:t>
      </w:r>
    </w:p>
    <w:p w14:paraId="0AC88566" w14:textId="77777777" w:rsidR="00F87CD9" w:rsidRPr="007E7BEE" w:rsidRDefault="00F87CD9" w:rsidP="00BA01C5">
      <w:pPr>
        <w:spacing w:line="312" w:lineRule="auto"/>
        <w:jc w:val="both"/>
        <w:rPr>
          <w:rFonts w:ascii="Verdana" w:hAnsi="Verdana"/>
          <w:sz w:val="20"/>
          <w:szCs w:val="20"/>
          <w:lang w:val="pt-BR"/>
        </w:rPr>
      </w:pPr>
    </w:p>
    <w:p w14:paraId="0AC88567" w14:textId="3399AD17" w:rsidR="00F87CD9" w:rsidRPr="007E7BEE" w:rsidRDefault="00F87CD9"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 xml:space="preserve">manter a </w:t>
      </w:r>
      <w:r w:rsidR="00E12C46" w:rsidRPr="007E7BEE">
        <w:rPr>
          <w:rFonts w:ascii="Verdana" w:hAnsi="Verdana"/>
          <w:sz w:val="20"/>
          <w:szCs w:val="20"/>
          <w:lang w:val="pt-BR"/>
        </w:rPr>
        <w:t>A</w:t>
      </w:r>
      <w:r w:rsidRPr="007E7BEE">
        <w:rPr>
          <w:rFonts w:ascii="Verdana" w:hAnsi="Verdana"/>
          <w:sz w:val="20"/>
          <w:szCs w:val="20"/>
          <w:lang w:val="pt-BR"/>
        </w:rPr>
        <w:t xml:space="preserve">lienação </w:t>
      </w:r>
      <w:r w:rsidR="00E12C46" w:rsidRPr="007E7BEE">
        <w:rPr>
          <w:rFonts w:ascii="Verdana" w:hAnsi="Verdana"/>
          <w:sz w:val="20"/>
          <w:szCs w:val="20"/>
          <w:lang w:val="pt-BR"/>
        </w:rPr>
        <w:t>F</w:t>
      </w:r>
      <w:r w:rsidRPr="007E7BEE">
        <w:rPr>
          <w:rFonts w:ascii="Verdana" w:hAnsi="Verdana"/>
          <w:sz w:val="20"/>
          <w:szCs w:val="20"/>
          <w:lang w:val="pt-BR"/>
        </w:rPr>
        <w:t>iduciária objeto deste Contrato existente, válida, eficaz, exigível e em pleno vigor, sem qualquer restrição ou condição;</w:t>
      </w:r>
    </w:p>
    <w:p w14:paraId="0AC88568" w14:textId="77777777" w:rsidR="00F87CD9" w:rsidRPr="007E7BEE" w:rsidRDefault="00F87CD9" w:rsidP="00BA01C5">
      <w:pPr>
        <w:pStyle w:val="PargrafodaLista"/>
        <w:tabs>
          <w:tab w:val="num" w:pos="851"/>
        </w:tabs>
        <w:spacing w:line="312" w:lineRule="auto"/>
        <w:ind w:left="0" w:hanging="709"/>
        <w:jc w:val="both"/>
        <w:rPr>
          <w:rFonts w:ascii="Verdana" w:hAnsi="Verdana"/>
          <w:sz w:val="20"/>
          <w:szCs w:val="20"/>
          <w:lang w:val="pt-BR"/>
        </w:rPr>
      </w:pPr>
    </w:p>
    <w:p w14:paraId="0AC8856B" w14:textId="09374099" w:rsidR="00CD4D4C" w:rsidRPr="007E7BEE" w:rsidRDefault="00F87CD9"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 xml:space="preserve">comunicar </w:t>
      </w:r>
      <w:r w:rsidR="00804614" w:rsidRPr="007E7BEE">
        <w:rPr>
          <w:rFonts w:ascii="Verdana" w:hAnsi="Verdana"/>
          <w:sz w:val="20"/>
          <w:szCs w:val="20"/>
          <w:lang w:val="pt-BR"/>
        </w:rPr>
        <w:t xml:space="preserve">ao </w:t>
      </w:r>
      <w:r w:rsidR="00095BF3" w:rsidRPr="007E7BEE">
        <w:rPr>
          <w:rFonts w:ascii="Verdana" w:hAnsi="Verdana"/>
          <w:sz w:val="20"/>
          <w:szCs w:val="20"/>
          <w:lang w:val="pt-BR"/>
        </w:rPr>
        <w:t>Fiduciário</w:t>
      </w:r>
      <w:r w:rsidRPr="007E7BEE">
        <w:rPr>
          <w:rFonts w:ascii="Verdana" w:hAnsi="Verdana"/>
          <w:sz w:val="20"/>
          <w:szCs w:val="20"/>
          <w:lang w:val="pt-BR"/>
        </w:rPr>
        <w:t xml:space="preserve">, em até </w:t>
      </w:r>
      <w:r w:rsidR="00F93E90" w:rsidRPr="007E7BEE">
        <w:rPr>
          <w:rFonts w:ascii="Verdana" w:hAnsi="Verdana"/>
          <w:sz w:val="20"/>
          <w:szCs w:val="20"/>
          <w:lang w:val="pt-BR"/>
        </w:rPr>
        <w:t>2 (dois) Dias Úteis contados</w:t>
      </w:r>
      <w:r w:rsidRPr="007E7BEE">
        <w:rPr>
          <w:rFonts w:ascii="Verdana" w:hAnsi="Verdana"/>
          <w:sz w:val="20"/>
          <w:szCs w:val="20"/>
          <w:lang w:val="pt-BR"/>
        </w:rPr>
        <w:t xml:space="preserve"> da data em que tenha tomado conhecimento do respectivo evento, qualquer acontecimento que possa depreciar ou ameaçar a higidez ou a segurança, liquidez e certeza </w:t>
      </w:r>
      <w:r w:rsidR="00804614" w:rsidRPr="007E7BEE">
        <w:rPr>
          <w:rFonts w:ascii="Verdana" w:hAnsi="Verdana"/>
          <w:sz w:val="20"/>
          <w:szCs w:val="20"/>
          <w:lang w:val="pt-BR"/>
        </w:rPr>
        <w:t>dos Ativos Alienados Fiduciariamente</w:t>
      </w:r>
      <w:r w:rsidRPr="007E7BEE">
        <w:rPr>
          <w:rFonts w:ascii="Verdana" w:hAnsi="Verdana"/>
          <w:color w:val="000000"/>
          <w:sz w:val="20"/>
          <w:szCs w:val="20"/>
          <w:lang w:val="pt-BR"/>
        </w:rPr>
        <w:t xml:space="preserve">, ou que resulte na inveracidade das declarações prestadas </w:t>
      </w:r>
      <w:r w:rsidR="00E12C46" w:rsidRPr="007E7BEE">
        <w:rPr>
          <w:rFonts w:ascii="Verdana" w:hAnsi="Verdana"/>
          <w:color w:val="000000"/>
          <w:sz w:val="20"/>
          <w:szCs w:val="20"/>
          <w:lang w:val="pt-BR"/>
        </w:rPr>
        <w:t>no âmbito deste Contrato</w:t>
      </w:r>
      <w:r w:rsidRPr="007E7BEE">
        <w:rPr>
          <w:rFonts w:ascii="Verdana" w:hAnsi="Verdana"/>
          <w:sz w:val="20"/>
          <w:szCs w:val="20"/>
          <w:lang w:val="pt-BR"/>
        </w:rPr>
        <w:t xml:space="preserve">; </w:t>
      </w:r>
    </w:p>
    <w:p w14:paraId="6D4A3549" w14:textId="77777777" w:rsidR="00845E9A" w:rsidRPr="007E7BEE" w:rsidRDefault="00845E9A" w:rsidP="00BA01C5">
      <w:pPr>
        <w:pStyle w:val="PargrafodaLista"/>
        <w:spacing w:line="312" w:lineRule="auto"/>
        <w:ind w:left="0"/>
        <w:jc w:val="both"/>
        <w:rPr>
          <w:rFonts w:ascii="Verdana" w:hAnsi="Verdana"/>
          <w:sz w:val="20"/>
          <w:szCs w:val="20"/>
          <w:lang w:val="pt-BR"/>
        </w:rPr>
      </w:pPr>
    </w:p>
    <w:p w14:paraId="1360F199" w14:textId="27B5E8ED" w:rsidR="00F37143" w:rsidRPr="007E7BEE" w:rsidRDefault="00845E9A" w:rsidP="00BA01C5">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 xml:space="preserve">comunicar ao </w:t>
      </w:r>
      <w:r w:rsidR="00095BF3" w:rsidRPr="007E7BEE">
        <w:rPr>
          <w:rFonts w:ascii="Verdana" w:hAnsi="Verdana"/>
          <w:sz w:val="20"/>
          <w:szCs w:val="20"/>
          <w:lang w:val="pt-BR"/>
        </w:rPr>
        <w:t>Fiduciário</w:t>
      </w:r>
      <w:r w:rsidRPr="007E7BEE">
        <w:rPr>
          <w:rFonts w:ascii="Verdana" w:hAnsi="Verdana"/>
          <w:sz w:val="20"/>
          <w:szCs w:val="20"/>
          <w:lang w:val="pt-BR"/>
        </w:rPr>
        <w:t xml:space="preserve">, </w:t>
      </w:r>
      <w:r w:rsidR="00BD0356" w:rsidRPr="007E7BEE">
        <w:rPr>
          <w:rFonts w:ascii="Verdana" w:hAnsi="Verdana"/>
          <w:sz w:val="20"/>
          <w:szCs w:val="20"/>
          <w:lang w:val="pt-BR"/>
        </w:rPr>
        <w:t xml:space="preserve">em até </w:t>
      </w:r>
      <w:r w:rsidR="00F93E90" w:rsidRPr="007E7BEE">
        <w:rPr>
          <w:rFonts w:ascii="Verdana" w:hAnsi="Verdana"/>
          <w:sz w:val="20"/>
          <w:szCs w:val="20"/>
          <w:lang w:val="pt-BR"/>
        </w:rPr>
        <w:t>2 (dois) Dias Úteis contados</w:t>
      </w:r>
      <w:r w:rsidR="00F93E90" w:rsidRPr="007E7BEE" w:rsidDel="00F93E90">
        <w:rPr>
          <w:rFonts w:ascii="Verdana" w:hAnsi="Verdana"/>
          <w:sz w:val="20"/>
          <w:szCs w:val="20"/>
          <w:lang w:val="pt-BR"/>
        </w:rPr>
        <w:t xml:space="preserve"> </w:t>
      </w:r>
      <w:r w:rsidR="00BD0356" w:rsidRPr="007E7BEE">
        <w:rPr>
          <w:rFonts w:ascii="Verdana" w:hAnsi="Verdana"/>
          <w:sz w:val="20"/>
          <w:szCs w:val="20"/>
          <w:lang w:val="pt-BR"/>
        </w:rPr>
        <w:t xml:space="preserve">da data em que tenha tomado conhecimento </w:t>
      </w:r>
      <w:r w:rsidRPr="007E7BEE">
        <w:rPr>
          <w:rFonts w:ascii="Verdana" w:hAnsi="Verdana"/>
          <w:sz w:val="20"/>
          <w:szCs w:val="20"/>
          <w:lang w:val="pt-BR"/>
        </w:rPr>
        <w:t xml:space="preserve">de ato ou fato que possa vir a comprometer o funcionamento da </w:t>
      </w:r>
      <w:r w:rsidR="00BD0356" w:rsidRPr="007E7BEE">
        <w:rPr>
          <w:rFonts w:ascii="Verdana" w:hAnsi="Verdana"/>
          <w:sz w:val="20"/>
          <w:szCs w:val="20"/>
          <w:lang w:val="pt-BR"/>
        </w:rPr>
        <w:t>Emissora</w:t>
      </w:r>
      <w:r w:rsidRPr="007E7BEE">
        <w:rPr>
          <w:rFonts w:ascii="Verdana" w:hAnsi="Verdana"/>
          <w:sz w:val="20"/>
          <w:szCs w:val="20"/>
          <w:lang w:val="pt-BR"/>
        </w:rPr>
        <w:t>, tais como ações judiciais ou procedimentos administrativos;</w:t>
      </w:r>
    </w:p>
    <w:p w14:paraId="0AC8856C" w14:textId="77777777" w:rsidR="00F87CD9" w:rsidRPr="007E7BEE" w:rsidRDefault="00F87CD9" w:rsidP="00BA01C5">
      <w:pPr>
        <w:pStyle w:val="PargrafodaLista"/>
        <w:tabs>
          <w:tab w:val="num" w:pos="851"/>
        </w:tabs>
        <w:spacing w:line="312" w:lineRule="auto"/>
        <w:ind w:left="0" w:hanging="709"/>
        <w:jc w:val="both"/>
        <w:rPr>
          <w:rFonts w:ascii="Verdana" w:hAnsi="Verdana"/>
          <w:sz w:val="20"/>
          <w:szCs w:val="20"/>
          <w:lang w:val="pt-BR"/>
        </w:rPr>
      </w:pPr>
    </w:p>
    <w:p w14:paraId="0AC8856D" w14:textId="743D4890" w:rsidR="00CD4D4C" w:rsidRPr="007E7BEE" w:rsidRDefault="00F87CD9"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defender-se de forma tempestiva e eficaz</w:t>
      </w:r>
      <w:r w:rsidR="00702FE8" w:rsidRPr="007E7BEE">
        <w:rPr>
          <w:rFonts w:ascii="Verdana" w:hAnsi="Verdana"/>
          <w:sz w:val="20"/>
          <w:szCs w:val="20"/>
          <w:lang w:val="pt-BR"/>
        </w:rPr>
        <w:t xml:space="preserve">, às suas próprias custas e expensas, </w:t>
      </w:r>
      <w:r w:rsidRPr="007E7BEE">
        <w:rPr>
          <w:rFonts w:ascii="Verdana" w:hAnsi="Verdana"/>
          <w:sz w:val="20"/>
          <w:szCs w:val="20"/>
          <w:lang w:val="pt-BR"/>
        </w:rPr>
        <w:t xml:space="preserve">de qualquer ato, ação, procedimento ou processo que possa, de qualquer forma alterar a </w:t>
      </w:r>
      <w:r w:rsidR="00E52F08" w:rsidRPr="007E7BEE">
        <w:rPr>
          <w:rFonts w:ascii="Verdana" w:hAnsi="Verdana"/>
          <w:sz w:val="20"/>
          <w:szCs w:val="20"/>
          <w:lang w:val="pt-BR"/>
        </w:rPr>
        <w:t>A</w:t>
      </w:r>
      <w:r w:rsidRPr="007E7BEE">
        <w:rPr>
          <w:rFonts w:ascii="Verdana" w:hAnsi="Verdana"/>
          <w:sz w:val="20"/>
          <w:szCs w:val="20"/>
          <w:lang w:val="pt-BR"/>
        </w:rPr>
        <w:t xml:space="preserve">lienação </w:t>
      </w:r>
      <w:r w:rsidR="00E52F08" w:rsidRPr="007E7BEE">
        <w:rPr>
          <w:rFonts w:ascii="Verdana" w:hAnsi="Verdana"/>
          <w:sz w:val="20"/>
          <w:szCs w:val="20"/>
          <w:lang w:val="pt-BR"/>
        </w:rPr>
        <w:t>F</w:t>
      </w:r>
      <w:r w:rsidRPr="007E7BEE">
        <w:rPr>
          <w:rFonts w:ascii="Verdana" w:hAnsi="Verdana"/>
          <w:sz w:val="20"/>
          <w:szCs w:val="20"/>
          <w:lang w:val="pt-BR"/>
        </w:rPr>
        <w:t xml:space="preserve">iduciária objeto deste Contrato, e/ou o integral e pontual cumprimento das Obrigações Garantidas, bem como informar </w:t>
      </w:r>
      <w:r w:rsidR="00804614" w:rsidRPr="007E7BEE">
        <w:rPr>
          <w:rFonts w:ascii="Verdana" w:hAnsi="Verdana"/>
          <w:sz w:val="20"/>
          <w:szCs w:val="20"/>
          <w:lang w:val="pt-BR"/>
        </w:rPr>
        <w:t xml:space="preserve">ao </w:t>
      </w:r>
      <w:r w:rsidR="00095BF3" w:rsidRPr="007E7BEE">
        <w:rPr>
          <w:rFonts w:ascii="Verdana" w:hAnsi="Verdana"/>
          <w:sz w:val="20"/>
          <w:szCs w:val="20"/>
          <w:lang w:val="pt-BR"/>
        </w:rPr>
        <w:t>Fiduciário</w:t>
      </w:r>
      <w:r w:rsidR="00452E1E" w:rsidRPr="007E7BEE">
        <w:rPr>
          <w:rFonts w:ascii="Verdana" w:hAnsi="Verdana"/>
          <w:sz w:val="20"/>
          <w:szCs w:val="20"/>
          <w:lang w:val="pt-BR"/>
        </w:rPr>
        <w:t xml:space="preserve">, </w:t>
      </w:r>
      <w:r w:rsidRPr="007E7BEE">
        <w:rPr>
          <w:rFonts w:ascii="Verdana" w:hAnsi="Verdana"/>
          <w:sz w:val="20"/>
          <w:szCs w:val="20"/>
          <w:lang w:val="pt-BR"/>
        </w:rPr>
        <w:t xml:space="preserve">em até </w:t>
      </w:r>
      <w:r w:rsidR="00F93E90" w:rsidRPr="007E7BEE">
        <w:rPr>
          <w:rFonts w:ascii="Verdana" w:hAnsi="Verdana"/>
          <w:sz w:val="20"/>
          <w:szCs w:val="20"/>
          <w:lang w:val="pt-BR"/>
        </w:rPr>
        <w:t>2 (dois) Dias Úteis contados</w:t>
      </w:r>
      <w:r w:rsidR="00F93E90" w:rsidRPr="007E7BEE" w:rsidDel="00F93E90">
        <w:rPr>
          <w:rFonts w:ascii="Verdana" w:hAnsi="Verdana"/>
          <w:sz w:val="20"/>
          <w:szCs w:val="20"/>
          <w:lang w:val="pt-BR"/>
        </w:rPr>
        <w:t xml:space="preserve"> </w:t>
      </w:r>
      <w:r w:rsidRPr="007E7BEE">
        <w:rPr>
          <w:rFonts w:ascii="Verdana" w:hAnsi="Verdana"/>
          <w:sz w:val="20"/>
          <w:szCs w:val="20"/>
          <w:lang w:val="pt-BR"/>
        </w:rPr>
        <w:t xml:space="preserve">da data em que tiver conhecimento do fato, sobre qualquer ato, ação, procedimento ou processo a que se refere esta alínea; </w:t>
      </w:r>
    </w:p>
    <w:p w14:paraId="0AC8856E" w14:textId="77777777" w:rsidR="00F87CD9" w:rsidRPr="007E7BEE" w:rsidRDefault="00F87CD9" w:rsidP="00BA01C5">
      <w:pPr>
        <w:pStyle w:val="PargrafodaLista"/>
        <w:tabs>
          <w:tab w:val="num" w:pos="851"/>
        </w:tabs>
        <w:spacing w:line="312" w:lineRule="auto"/>
        <w:ind w:left="0" w:hanging="709"/>
        <w:jc w:val="both"/>
        <w:rPr>
          <w:rFonts w:ascii="Verdana" w:hAnsi="Verdana"/>
          <w:sz w:val="20"/>
          <w:szCs w:val="20"/>
          <w:lang w:val="pt-BR"/>
        </w:rPr>
      </w:pPr>
    </w:p>
    <w:p w14:paraId="0AC8856F" w14:textId="0D671026" w:rsidR="00F87CD9" w:rsidRPr="007E7BEE" w:rsidRDefault="00F87CD9"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 xml:space="preserve">manter em dia o pagamento de todas as suas obrigações de natureza tributária que sejam necessárias para viabilizar o registro da </w:t>
      </w:r>
      <w:r w:rsidR="00E52F08" w:rsidRPr="007E7BEE">
        <w:rPr>
          <w:rFonts w:ascii="Verdana" w:hAnsi="Verdana"/>
          <w:sz w:val="20"/>
          <w:szCs w:val="20"/>
          <w:lang w:val="pt-BR"/>
        </w:rPr>
        <w:t>A</w:t>
      </w:r>
      <w:r w:rsidRPr="007E7BEE">
        <w:rPr>
          <w:rFonts w:ascii="Verdana" w:hAnsi="Verdana"/>
          <w:sz w:val="20"/>
          <w:szCs w:val="20"/>
          <w:lang w:val="pt-BR"/>
        </w:rPr>
        <w:t xml:space="preserve">lienação </w:t>
      </w:r>
      <w:r w:rsidR="00E52F08" w:rsidRPr="007E7BEE">
        <w:rPr>
          <w:rFonts w:ascii="Verdana" w:hAnsi="Verdana"/>
          <w:sz w:val="20"/>
          <w:szCs w:val="20"/>
          <w:lang w:val="pt-BR"/>
        </w:rPr>
        <w:t>F</w:t>
      </w:r>
      <w:r w:rsidRPr="007E7BEE">
        <w:rPr>
          <w:rFonts w:ascii="Verdana" w:hAnsi="Verdana"/>
          <w:sz w:val="20"/>
          <w:szCs w:val="20"/>
          <w:lang w:val="pt-BR"/>
        </w:rPr>
        <w:t>iduciária</w:t>
      </w:r>
      <w:r w:rsidR="00E52F08" w:rsidRPr="007E7BEE">
        <w:rPr>
          <w:rFonts w:ascii="Verdana" w:hAnsi="Verdana"/>
          <w:sz w:val="20"/>
          <w:szCs w:val="20"/>
          <w:lang w:val="pt-BR"/>
        </w:rPr>
        <w:t xml:space="preserve"> obje</w:t>
      </w:r>
      <w:r w:rsidRPr="007E7BEE">
        <w:rPr>
          <w:rFonts w:ascii="Verdana" w:hAnsi="Verdana"/>
          <w:sz w:val="20"/>
          <w:szCs w:val="20"/>
          <w:lang w:val="pt-BR"/>
        </w:rPr>
        <w:t>to deste Contrato e de seus aditamentos, nos termos da legislação em vigor;</w:t>
      </w:r>
    </w:p>
    <w:p w14:paraId="6EE07B8E" w14:textId="77777777" w:rsidR="00702FE8" w:rsidRPr="007E7BEE" w:rsidRDefault="00702FE8" w:rsidP="00BA01C5">
      <w:pPr>
        <w:pStyle w:val="PargrafodaLista"/>
        <w:spacing w:line="312" w:lineRule="auto"/>
        <w:ind w:left="0"/>
        <w:jc w:val="both"/>
        <w:rPr>
          <w:rFonts w:ascii="Verdana" w:hAnsi="Verdana"/>
          <w:sz w:val="20"/>
          <w:szCs w:val="20"/>
          <w:lang w:val="pt-BR"/>
        </w:rPr>
      </w:pPr>
    </w:p>
    <w:p w14:paraId="6849A90C" w14:textId="5386DBF2" w:rsidR="00702FE8" w:rsidRPr="007E7BEE" w:rsidRDefault="00702FE8"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 xml:space="preserve">reembolsar o </w:t>
      </w:r>
      <w:r w:rsidR="00095BF3" w:rsidRPr="007E7BEE">
        <w:rPr>
          <w:rFonts w:ascii="Verdana" w:hAnsi="Verdana"/>
          <w:sz w:val="20"/>
          <w:szCs w:val="20"/>
          <w:lang w:val="pt-BR"/>
        </w:rPr>
        <w:t>Fiduciário</w:t>
      </w:r>
      <w:r w:rsidRPr="007E7BEE">
        <w:rPr>
          <w:rFonts w:ascii="Verdana" w:hAnsi="Verdana"/>
          <w:sz w:val="20"/>
          <w:szCs w:val="20"/>
          <w:lang w:val="pt-BR"/>
        </w:rPr>
        <w:t>, mediante solicitação por escrito, de todas as despesas comprovadas, que venham a ser necessárias para proteger os</w:t>
      </w:r>
      <w:r w:rsidR="000377DC" w:rsidRPr="007E7BEE">
        <w:rPr>
          <w:rFonts w:ascii="Verdana" w:hAnsi="Verdana"/>
          <w:sz w:val="20"/>
          <w:szCs w:val="20"/>
          <w:lang w:val="pt-BR"/>
        </w:rPr>
        <w:t xml:space="preserve"> seus</w:t>
      </w:r>
      <w:r w:rsidRPr="007E7BEE">
        <w:rPr>
          <w:rFonts w:ascii="Verdana" w:hAnsi="Verdana"/>
          <w:sz w:val="20"/>
          <w:szCs w:val="20"/>
          <w:lang w:val="pt-BR"/>
        </w:rPr>
        <w:t xml:space="preserve"> direitos e interesses</w:t>
      </w:r>
      <w:r w:rsidR="000377DC" w:rsidRPr="007E7BEE">
        <w:rPr>
          <w:rFonts w:ascii="Verdana" w:hAnsi="Verdana"/>
          <w:sz w:val="20"/>
          <w:szCs w:val="20"/>
          <w:lang w:val="pt-BR"/>
        </w:rPr>
        <w:t>, bem como</w:t>
      </w:r>
      <w:r w:rsidRPr="007E7BEE">
        <w:rPr>
          <w:rFonts w:ascii="Verdana" w:hAnsi="Verdana"/>
          <w:sz w:val="20"/>
          <w:szCs w:val="20"/>
          <w:lang w:val="pt-BR"/>
        </w:rPr>
        <w:t xml:space="preserve"> dos </w:t>
      </w:r>
      <w:r w:rsidR="00106746" w:rsidRPr="007E7BEE">
        <w:rPr>
          <w:rFonts w:ascii="Verdana" w:hAnsi="Verdana"/>
          <w:sz w:val="20"/>
          <w:szCs w:val="20"/>
          <w:lang w:val="pt-BR"/>
        </w:rPr>
        <w:t xml:space="preserve">titulares de </w:t>
      </w:r>
      <w:r w:rsidR="00A85DB2" w:rsidRPr="007E7BEE">
        <w:rPr>
          <w:rFonts w:ascii="Verdana" w:hAnsi="Verdana"/>
          <w:sz w:val="20"/>
          <w:szCs w:val="20"/>
          <w:lang w:val="pt-PT"/>
        </w:rPr>
        <w:t>Debêntures</w:t>
      </w:r>
      <w:r w:rsidR="00B95D42" w:rsidRPr="007E7BEE">
        <w:rPr>
          <w:rFonts w:ascii="Verdana" w:hAnsi="Verdana"/>
          <w:sz w:val="20"/>
          <w:szCs w:val="20"/>
          <w:lang w:val="pt-BR"/>
        </w:rPr>
        <w:t>,</w:t>
      </w:r>
      <w:r w:rsidRPr="007E7BEE">
        <w:rPr>
          <w:rFonts w:ascii="Verdana" w:hAnsi="Verdana"/>
          <w:sz w:val="20"/>
          <w:szCs w:val="20"/>
          <w:lang w:val="pt-BR"/>
        </w:rPr>
        <w:t xml:space="preserve"> ou para realizar seus créditos, inclusive honorários advocatícios</w:t>
      </w:r>
      <w:r w:rsidR="0074729C">
        <w:rPr>
          <w:rFonts w:ascii="Verdana" w:hAnsi="Verdana"/>
          <w:sz w:val="20"/>
          <w:szCs w:val="20"/>
          <w:lang w:val="pt-BR"/>
        </w:rPr>
        <w:t xml:space="preserve"> necessários</w:t>
      </w:r>
      <w:r w:rsidRPr="007E7BEE">
        <w:rPr>
          <w:rFonts w:ascii="Verdana" w:hAnsi="Verdana"/>
          <w:sz w:val="20"/>
          <w:szCs w:val="20"/>
          <w:lang w:val="pt-BR"/>
        </w:rPr>
        <w:t xml:space="preserve"> e outras despesas e custos</w:t>
      </w:r>
      <w:r w:rsidR="0074729C">
        <w:rPr>
          <w:rFonts w:ascii="Verdana" w:hAnsi="Verdana"/>
          <w:sz w:val="20"/>
          <w:szCs w:val="20"/>
          <w:lang w:val="pt-BR"/>
        </w:rPr>
        <w:t xml:space="preserve"> comprovadamente</w:t>
      </w:r>
      <w:r w:rsidRPr="007E7BEE">
        <w:rPr>
          <w:rFonts w:ascii="Verdana" w:hAnsi="Verdana"/>
          <w:sz w:val="20"/>
          <w:szCs w:val="20"/>
          <w:lang w:val="pt-BR"/>
        </w:rPr>
        <w:t xml:space="preserve"> incorridos em virtude da preservação de seus respectivos direitos sobre os Ativos Alienados Fiduciariamente</w:t>
      </w:r>
      <w:r w:rsidRPr="007E7BEE">
        <w:rPr>
          <w:rFonts w:ascii="Verdana" w:hAnsi="Verdana"/>
          <w:b/>
          <w:bCs/>
          <w:sz w:val="20"/>
          <w:szCs w:val="20"/>
          <w:lang w:val="pt-BR"/>
        </w:rPr>
        <w:t xml:space="preserve"> </w:t>
      </w:r>
      <w:r w:rsidRPr="007E7BEE">
        <w:rPr>
          <w:rFonts w:ascii="Verdana" w:hAnsi="Verdana"/>
          <w:sz w:val="20"/>
          <w:szCs w:val="20"/>
          <w:lang w:val="pt-BR"/>
        </w:rPr>
        <w:t>e no exercício ou execução de quaisquer dos direitos nos termos deste Contrato;</w:t>
      </w:r>
    </w:p>
    <w:p w14:paraId="0AC88572" w14:textId="77777777" w:rsidR="00F87CD9" w:rsidRPr="007E7BEE" w:rsidRDefault="00F87CD9" w:rsidP="00BA01C5">
      <w:pPr>
        <w:pStyle w:val="PargrafodaLista"/>
        <w:tabs>
          <w:tab w:val="num" w:pos="851"/>
        </w:tabs>
        <w:spacing w:line="312" w:lineRule="auto"/>
        <w:ind w:left="0" w:hanging="709"/>
        <w:jc w:val="both"/>
        <w:rPr>
          <w:rFonts w:ascii="Verdana" w:hAnsi="Verdana"/>
          <w:sz w:val="20"/>
          <w:szCs w:val="20"/>
          <w:lang w:val="pt-BR"/>
        </w:rPr>
      </w:pPr>
    </w:p>
    <w:p w14:paraId="0AC88573" w14:textId="4151E8EB" w:rsidR="00CD4D4C" w:rsidRPr="007E7BEE" w:rsidRDefault="00F87CD9"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lastRenderedPageBreak/>
        <w:t xml:space="preserve">prestar e/ou enviar </w:t>
      </w:r>
      <w:r w:rsidR="00804614" w:rsidRPr="007E7BEE">
        <w:rPr>
          <w:rFonts w:ascii="Verdana" w:hAnsi="Verdana"/>
          <w:sz w:val="20"/>
          <w:szCs w:val="20"/>
          <w:lang w:val="pt-BR"/>
        </w:rPr>
        <w:t xml:space="preserve">ao </w:t>
      </w:r>
      <w:r w:rsidR="00095BF3" w:rsidRPr="007E7BEE">
        <w:rPr>
          <w:rFonts w:ascii="Verdana" w:hAnsi="Verdana"/>
          <w:sz w:val="20"/>
          <w:szCs w:val="20"/>
          <w:lang w:val="pt-BR"/>
        </w:rPr>
        <w:t>Fiduciário</w:t>
      </w:r>
      <w:r w:rsidR="0035789A" w:rsidRPr="007E7BEE">
        <w:rPr>
          <w:rFonts w:ascii="Verdana" w:hAnsi="Verdana"/>
          <w:sz w:val="20"/>
          <w:szCs w:val="20"/>
          <w:lang w:val="pt-BR"/>
        </w:rPr>
        <w:t xml:space="preserve">, </w:t>
      </w:r>
      <w:r w:rsidRPr="007E7BEE">
        <w:rPr>
          <w:rFonts w:ascii="Verdana" w:hAnsi="Verdana"/>
          <w:sz w:val="20"/>
          <w:szCs w:val="20"/>
          <w:lang w:val="pt-BR"/>
        </w:rPr>
        <w:t xml:space="preserve">no prazo de até </w:t>
      </w:r>
      <w:r w:rsidR="00CC7271" w:rsidRPr="007E7BEE">
        <w:rPr>
          <w:rFonts w:ascii="Verdana" w:hAnsi="Verdana"/>
          <w:sz w:val="20"/>
          <w:szCs w:val="20"/>
          <w:lang w:val="pt-BR"/>
        </w:rPr>
        <w:t xml:space="preserve">5 </w:t>
      </w:r>
      <w:r w:rsidRPr="007E7BEE">
        <w:rPr>
          <w:rFonts w:ascii="Verdana" w:hAnsi="Verdana"/>
          <w:sz w:val="20"/>
          <w:szCs w:val="20"/>
          <w:lang w:val="pt-BR"/>
        </w:rPr>
        <w:t>(</w:t>
      </w:r>
      <w:r w:rsidR="00CC7271" w:rsidRPr="007E7BEE">
        <w:rPr>
          <w:rFonts w:ascii="Verdana" w:hAnsi="Verdana"/>
          <w:sz w:val="20"/>
          <w:szCs w:val="20"/>
          <w:lang w:val="pt-BR"/>
        </w:rPr>
        <w:t>cinco</w:t>
      </w:r>
      <w:r w:rsidRPr="007E7BEE">
        <w:rPr>
          <w:rFonts w:ascii="Verdana" w:hAnsi="Verdana"/>
          <w:sz w:val="20"/>
          <w:szCs w:val="20"/>
          <w:lang w:val="pt-BR"/>
        </w:rPr>
        <w:t>) Dias Úteis contados da data de recebimento da respectiva solicitação</w:t>
      </w:r>
      <w:r w:rsidR="0074729C">
        <w:rPr>
          <w:rFonts w:ascii="Verdana" w:hAnsi="Verdana"/>
          <w:sz w:val="20"/>
          <w:szCs w:val="20"/>
          <w:lang w:val="pt-BR"/>
        </w:rPr>
        <w:t xml:space="preserve"> fundamentada</w:t>
      </w:r>
      <w:r w:rsidRPr="007E7BEE">
        <w:rPr>
          <w:rFonts w:ascii="Verdana" w:hAnsi="Verdana"/>
          <w:sz w:val="20"/>
          <w:szCs w:val="20"/>
          <w:lang w:val="pt-BR"/>
        </w:rPr>
        <w:t>, todas as informações e documentos necessários para que</w:t>
      </w:r>
      <w:r w:rsidR="00850498" w:rsidRPr="007E7BEE">
        <w:rPr>
          <w:rFonts w:ascii="Verdana" w:hAnsi="Verdana"/>
          <w:sz w:val="20"/>
          <w:szCs w:val="20"/>
          <w:lang w:val="pt-BR"/>
        </w:rPr>
        <w:t xml:space="preserve"> </w:t>
      </w:r>
      <w:r w:rsidR="00804614" w:rsidRPr="007E7BEE">
        <w:rPr>
          <w:rFonts w:ascii="Verdana" w:hAnsi="Verdana"/>
          <w:sz w:val="20"/>
          <w:szCs w:val="20"/>
          <w:lang w:val="pt-BR"/>
        </w:rPr>
        <w:t xml:space="preserve">o </w:t>
      </w:r>
      <w:r w:rsidR="00095BF3" w:rsidRPr="007E7BEE">
        <w:rPr>
          <w:rFonts w:ascii="Verdana" w:hAnsi="Verdana"/>
          <w:sz w:val="20"/>
          <w:szCs w:val="20"/>
          <w:lang w:val="pt-BR"/>
        </w:rPr>
        <w:t>Fiduciário</w:t>
      </w:r>
      <w:r w:rsidR="00804614" w:rsidRPr="007E7BEE">
        <w:rPr>
          <w:rFonts w:ascii="Verdana" w:hAnsi="Verdana"/>
          <w:sz w:val="20"/>
          <w:szCs w:val="20"/>
          <w:lang w:val="pt-BR"/>
        </w:rPr>
        <w:t xml:space="preserve"> </w:t>
      </w:r>
      <w:r w:rsidRPr="007E7BEE">
        <w:rPr>
          <w:rFonts w:ascii="Verdana" w:hAnsi="Verdana"/>
          <w:sz w:val="20"/>
          <w:szCs w:val="20"/>
          <w:lang w:val="pt-BR"/>
        </w:rPr>
        <w:t>possa executar as disposições do presente Contrato;</w:t>
      </w:r>
      <w:r w:rsidR="00EA72EE" w:rsidRPr="007E7BEE">
        <w:rPr>
          <w:rFonts w:ascii="Verdana" w:hAnsi="Verdana"/>
          <w:sz w:val="20"/>
          <w:szCs w:val="20"/>
          <w:lang w:val="pt-BR"/>
        </w:rPr>
        <w:t xml:space="preserve"> </w:t>
      </w:r>
    </w:p>
    <w:p w14:paraId="0AC88574" w14:textId="77777777" w:rsidR="00F87CD9" w:rsidRPr="007E7BEE" w:rsidRDefault="00F87CD9" w:rsidP="00BA01C5">
      <w:pPr>
        <w:pStyle w:val="PargrafodaLista"/>
        <w:tabs>
          <w:tab w:val="num" w:pos="851"/>
        </w:tabs>
        <w:spacing w:line="312" w:lineRule="auto"/>
        <w:ind w:left="0" w:hanging="709"/>
        <w:jc w:val="both"/>
        <w:rPr>
          <w:rFonts w:ascii="Verdana" w:hAnsi="Verdana"/>
          <w:sz w:val="20"/>
          <w:szCs w:val="20"/>
          <w:lang w:val="pt-BR"/>
        </w:rPr>
      </w:pPr>
    </w:p>
    <w:p w14:paraId="0AC88575" w14:textId="411E7588" w:rsidR="00F87CD9" w:rsidRPr="007E7BEE" w:rsidRDefault="00804614"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 xml:space="preserve">nos termos previstos neste Contrato, </w:t>
      </w:r>
      <w:r w:rsidR="00F87CD9" w:rsidRPr="007E7BEE">
        <w:rPr>
          <w:rFonts w:ascii="Verdana" w:hAnsi="Verdana"/>
          <w:sz w:val="20"/>
          <w:szCs w:val="20"/>
          <w:lang w:val="pt-BR"/>
        </w:rPr>
        <w:t xml:space="preserve">permitir </w:t>
      </w:r>
      <w:r w:rsidRPr="007E7BEE">
        <w:rPr>
          <w:rFonts w:ascii="Verdana" w:hAnsi="Verdana"/>
          <w:sz w:val="20"/>
          <w:szCs w:val="20"/>
          <w:lang w:val="pt-BR"/>
        </w:rPr>
        <w:t xml:space="preserve">ao </w:t>
      </w:r>
      <w:r w:rsidR="00095BF3" w:rsidRPr="007E7BEE">
        <w:rPr>
          <w:rFonts w:ascii="Verdana" w:hAnsi="Verdana"/>
          <w:sz w:val="20"/>
          <w:szCs w:val="20"/>
          <w:lang w:val="pt-BR"/>
        </w:rPr>
        <w:t>Fiduciário</w:t>
      </w:r>
      <w:r w:rsidR="00A211D8" w:rsidRPr="007E7BEE">
        <w:rPr>
          <w:rFonts w:ascii="Verdana" w:hAnsi="Verdana"/>
          <w:sz w:val="20"/>
          <w:szCs w:val="20"/>
          <w:lang w:val="pt-BR"/>
        </w:rPr>
        <w:t xml:space="preserve"> </w:t>
      </w:r>
      <w:r w:rsidRPr="007E7BEE">
        <w:rPr>
          <w:rFonts w:ascii="Verdana" w:hAnsi="Verdana"/>
          <w:sz w:val="20"/>
          <w:szCs w:val="20"/>
          <w:lang w:val="pt-BR"/>
        </w:rPr>
        <w:t xml:space="preserve">ou a seus representantes </w:t>
      </w:r>
      <w:r w:rsidR="00F87CD9" w:rsidRPr="007E7BEE">
        <w:rPr>
          <w:rFonts w:ascii="Verdana" w:hAnsi="Verdana"/>
          <w:sz w:val="20"/>
          <w:szCs w:val="20"/>
          <w:lang w:val="pt-BR"/>
        </w:rPr>
        <w:t>acesso aos livros societários d</w:t>
      </w:r>
      <w:r w:rsidR="00A211D8" w:rsidRPr="007E7BEE">
        <w:rPr>
          <w:rFonts w:ascii="Verdana" w:hAnsi="Verdana"/>
          <w:sz w:val="20"/>
          <w:szCs w:val="20"/>
          <w:lang w:val="pt-BR"/>
        </w:rPr>
        <w:t xml:space="preserve">a </w:t>
      </w:r>
      <w:r w:rsidR="00B95D42" w:rsidRPr="007E7BEE">
        <w:rPr>
          <w:rFonts w:ascii="Verdana" w:hAnsi="Verdana"/>
          <w:sz w:val="20"/>
          <w:szCs w:val="20"/>
          <w:lang w:val="pt-BR"/>
        </w:rPr>
        <w:t>Emissora</w:t>
      </w:r>
      <w:r w:rsidR="00F87CD9" w:rsidRPr="007E7BEE">
        <w:rPr>
          <w:rFonts w:ascii="Verdana" w:hAnsi="Verdana"/>
          <w:sz w:val="20"/>
          <w:szCs w:val="20"/>
          <w:lang w:val="pt-BR"/>
        </w:rPr>
        <w:t xml:space="preserve"> para consulta aos registros d</w:t>
      </w:r>
      <w:r w:rsidR="00A211D8" w:rsidRPr="007E7BEE">
        <w:rPr>
          <w:rFonts w:ascii="Verdana" w:hAnsi="Verdana"/>
          <w:sz w:val="20"/>
          <w:szCs w:val="20"/>
          <w:lang w:val="pt-BR"/>
        </w:rPr>
        <w:t>as Ações Alienadas</w:t>
      </w:r>
      <w:r w:rsidR="00B95D42" w:rsidRPr="007E7BEE">
        <w:rPr>
          <w:rFonts w:ascii="Verdana" w:hAnsi="Verdana"/>
          <w:sz w:val="20"/>
          <w:szCs w:val="20"/>
          <w:lang w:val="pt-BR"/>
        </w:rPr>
        <w:t xml:space="preserve"> Fiduciariamente</w:t>
      </w:r>
      <w:r w:rsidR="00F87CD9" w:rsidRPr="007E7BEE">
        <w:rPr>
          <w:rFonts w:ascii="Verdana" w:hAnsi="Verdana"/>
          <w:sz w:val="20"/>
          <w:szCs w:val="20"/>
          <w:lang w:val="pt-BR"/>
        </w:rPr>
        <w:t>;</w:t>
      </w:r>
    </w:p>
    <w:p w14:paraId="0AC88576" w14:textId="77777777" w:rsidR="00F87CD9" w:rsidRPr="007E7BEE" w:rsidRDefault="00F87CD9" w:rsidP="00BA01C5">
      <w:pPr>
        <w:pStyle w:val="PargrafodaLista"/>
        <w:tabs>
          <w:tab w:val="num" w:pos="851"/>
        </w:tabs>
        <w:spacing w:line="312" w:lineRule="auto"/>
        <w:ind w:left="0" w:hanging="709"/>
        <w:jc w:val="both"/>
        <w:rPr>
          <w:rFonts w:ascii="Verdana" w:hAnsi="Verdana"/>
          <w:sz w:val="20"/>
          <w:szCs w:val="20"/>
          <w:lang w:val="pt-BR"/>
        </w:rPr>
      </w:pPr>
    </w:p>
    <w:p w14:paraId="0AC88577" w14:textId="26E8071D" w:rsidR="00CD4D4C" w:rsidRPr="007E7BEE" w:rsidRDefault="00F87CD9"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E7BEE">
        <w:rPr>
          <w:rFonts w:ascii="Verdana" w:hAnsi="Verdana"/>
          <w:color w:val="000000"/>
          <w:sz w:val="20"/>
          <w:szCs w:val="20"/>
          <w:lang w:val="pt-BR"/>
        </w:rPr>
        <w:t xml:space="preserve">não alienar, vender, gravar, onerar, comprometer-se a vender, ceder, transferir, emprestar, locar, conferir ao capital, instituir usufruto ou fideicomisso, ou por qualquer outra forma dispor </w:t>
      </w:r>
      <w:r w:rsidR="00804614" w:rsidRPr="007E7BEE">
        <w:rPr>
          <w:rFonts w:ascii="Verdana" w:hAnsi="Verdana"/>
          <w:color w:val="000000"/>
          <w:sz w:val="20"/>
          <w:szCs w:val="20"/>
          <w:lang w:val="pt-BR"/>
        </w:rPr>
        <w:t>dos Ativos Alienados Fiduciariamente</w:t>
      </w:r>
      <w:r w:rsidRPr="007E7BEE">
        <w:rPr>
          <w:rFonts w:ascii="Verdana" w:hAnsi="Verdana"/>
          <w:color w:val="000000"/>
          <w:sz w:val="20"/>
          <w:szCs w:val="20"/>
          <w:lang w:val="pt-BR"/>
        </w:rPr>
        <w:t xml:space="preserve"> com terceiros, nem sobre el</w:t>
      </w:r>
      <w:r w:rsidR="002C50E1" w:rsidRPr="007E7BEE">
        <w:rPr>
          <w:rFonts w:ascii="Verdana" w:hAnsi="Verdana"/>
          <w:color w:val="000000"/>
          <w:sz w:val="20"/>
          <w:szCs w:val="20"/>
          <w:lang w:val="pt-BR"/>
        </w:rPr>
        <w:t>a</w:t>
      </w:r>
      <w:r w:rsidRPr="007E7BEE">
        <w:rPr>
          <w:rFonts w:ascii="Verdana" w:hAnsi="Verdana"/>
          <w:color w:val="000000"/>
          <w:sz w:val="20"/>
          <w:szCs w:val="20"/>
          <w:lang w:val="pt-BR"/>
        </w:rPr>
        <w:t xml:space="preserve">s constituir qualquer ônus, gravame ou direito real de garantia ou dispor, de qualquer forma, total ou parcial, direta ou indiretamente, a título gratuito ou oneroso, </w:t>
      </w:r>
      <w:r w:rsidR="00804614" w:rsidRPr="007E7BEE">
        <w:rPr>
          <w:rFonts w:ascii="Verdana" w:hAnsi="Verdana"/>
          <w:color w:val="000000"/>
          <w:sz w:val="20"/>
          <w:szCs w:val="20"/>
          <w:lang w:val="pt-BR"/>
        </w:rPr>
        <w:t xml:space="preserve">dos Ativos Alienados Fiduciariamente </w:t>
      </w:r>
      <w:r w:rsidRPr="007E7BEE">
        <w:rPr>
          <w:rFonts w:ascii="Verdana" w:hAnsi="Verdana"/>
          <w:color w:val="000000"/>
          <w:sz w:val="20"/>
          <w:szCs w:val="20"/>
          <w:lang w:val="pt-BR"/>
        </w:rPr>
        <w:t xml:space="preserve">ou quaisquer direitos a eles inerentes, sem a prévia e expressa anuência </w:t>
      </w:r>
      <w:r w:rsidR="00464E1A" w:rsidRPr="007E7BEE">
        <w:rPr>
          <w:rFonts w:ascii="Verdana" w:hAnsi="Verdana"/>
          <w:color w:val="000000"/>
          <w:sz w:val="20"/>
          <w:szCs w:val="20"/>
          <w:lang w:val="pt-BR"/>
        </w:rPr>
        <w:t xml:space="preserve">do </w:t>
      </w:r>
      <w:r w:rsidR="00095BF3" w:rsidRPr="007E7BEE">
        <w:rPr>
          <w:rFonts w:ascii="Verdana" w:hAnsi="Verdana"/>
          <w:color w:val="000000"/>
          <w:sz w:val="20"/>
          <w:szCs w:val="20"/>
          <w:lang w:val="pt-BR"/>
        </w:rPr>
        <w:t>Fiduciário</w:t>
      </w:r>
      <w:ins w:id="79" w:author="Débora Galego" w:date="2020-08-24T11:08:00Z">
        <w:r w:rsidR="001823C9">
          <w:rPr>
            <w:rFonts w:ascii="Verdana" w:hAnsi="Verdana"/>
            <w:color w:val="000000"/>
            <w:sz w:val="20"/>
            <w:szCs w:val="20"/>
            <w:lang w:val="pt-BR"/>
          </w:rPr>
          <w:t xml:space="preserve"> (conforme a deliberação dos Debenturistas reunidos em assembleia geral)</w:t>
        </w:r>
      </w:ins>
      <w:r w:rsidR="0074729C">
        <w:rPr>
          <w:rFonts w:ascii="Verdana" w:hAnsi="Verdana"/>
          <w:color w:val="000000"/>
          <w:sz w:val="20"/>
          <w:szCs w:val="20"/>
          <w:lang w:val="pt-BR"/>
        </w:rPr>
        <w:t>, exceto no caso de Liberação</w:t>
      </w:r>
      <w:r w:rsidRPr="007E7BEE">
        <w:rPr>
          <w:rFonts w:ascii="Verdana" w:hAnsi="Verdana"/>
          <w:color w:val="000000"/>
          <w:sz w:val="20"/>
          <w:szCs w:val="20"/>
          <w:lang w:val="pt-BR"/>
        </w:rPr>
        <w:t>;</w:t>
      </w:r>
    </w:p>
    <w:p w14:paraId="4997AE4F" w14:textId="77777777" w:rsidR="00F37143" w:rsidRPr="007E7BEE" w:rsidRDefault="00F37143" w:rsidP="00BA01C5">
      <w:pPr>
        <w:pStyle w:val="PargrafodaLista"/>
        <w:spacing w:line="312" w:lineRule="auto"/>
        <w:ind w:left="0"/>
        <w:jc w:val="both"/>
        <w:rPr>
          <w:rFonts w:ascii="Verdana" w:hAnsi="Verdana"/>
          <w:sz w:val="20"/>
          <w:szCs w:val="20"/>
          <w:lang w:val="pt-BR"/>
        </w:rPr>
      </w:pPr>
    </w:p>
    <w:p w14:paraId="0569DEDE" w14:textId="53B976C3" w:rsidR="00F37143" w:rsidRPr="007E7BEE" w:rsidRDefault="00C817D8"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exceto pelo acordo de acionistas</w:t>
      </w:r>
      <w:r w:rsidR="00346C00">
        <w:rPr>
          <w:rFonts w:ascii="Verdana" w:hAnsi="Verdana"/>
          <w:sz w:val="20"/>
          <w:szCs w:val="20"/>
          <w:lang w:val="pt-BR"/>
        </w:rPr>
        <w:t xml:space="preserve"> da OXE</w:t>
      </w:r>
      <w:r w:rsidRPr="007E7BEE">
        <w:rPr>
          <w:rFonts w:ascii="Verdana" w:hAnsi="Verdana"/>
          <w:sz w:val="20"/>
          <w:szCs w:val="20"/>
          <w:lang w:val="pt-BR"/>
        </w:rPr>
        <w:t xml:space="preserve"> celebrado em </w:t>
      </w:r>
      <w:r w:rsidR="00940EC0">
        <w:rPr>
          <w:rFonts w:ascii="Verdana" w:hAnsi="Verdana"/>
          <w:sz w:val="20"/>
          <w:szCs w:val="20"/>
          <w:lang w:val="pt-BR"/>
        </w:rPr>
        <w:t>26</w:t>
      </w:r>
      <w:r w:rsidRPr="007E7BEE">
        <w:rPr>
          <w:rFonts w:ascii="Verdana" w:hAnsi="Verdana"/>
          <w:sz w:val="20"/>
          <w:szCs w:val="20"/>
          <w:lang w:val="pt-BR"/>
        </w:rPr>
        <w:t xml:space="preserve"> de fevereiro de 2020, </w:t>
      </w:r>
      <w:r w:rsidR="00F37143" w:rsidRPr="007E7BEE">
        <w:rPr>
          <w:rFonts w:ascii="Verdana" w:hAnsi="Verdana"/>
          <w:sz w:val="20"/>
          <w:szCs w:val="20"/>
          <w:lang w:val="pt-BR"/>
        </w:rPr>
        <w:t xml:space="preserve">não celebrar, nem arquivar em sua sede, quaisquer acordos de acionistas, nem qualquer </w:t>
      </w:r>
      <w:r w:rsidR="00F143A0" w:rsidRPr="007E7BEE">
        <w:rPr>
          <w:rFonts w:ascii="Verdana" w:hAnsi="Verdana"/>
          <w:sz w:val="20"/>
          <w:szCs w:val="20"/>
          <w:lang w:val="pt-BR"/>
        </w:rPr>
        <w:t xml:space="preserve">novo </w:t>
      </w:r>
      <w:r w:rsidR="00F37143" w:rsidRPr="007E7BEE">
        <w:rPr>
          <w:rFonts w:ascii="Verdana" w:hAnsi="Verdana"/>
          <w:sz w:val="20"/>
          <w:szCs w:val="20"/>
          <w:lang w:val="pt-BR"/>
        </w:rPr>
        <w:t>contrato que, de qualquer forma, direta ou indiretamente, vincule ou crie qualquer ônus ou gravame ou limitação de disposição d</w:t>
      </w:r>
      <w:r w:rsidR="00B95D42" w:rsidRPr="007E7BEE">
        <w:rPr>
          <w:rFonts w:ascii="Verdana" w:hAnsi="Verdana"/>
          <w:sz w:val="20"/>
          <w:szCs w:val="20"/>
          <w:lang w:val="pt-BR"/>
        </w:rPr>
        <w:t>as Ações Alienadas Fiduciariamente</w:t>
      </w:r>
      <w:r w:rsidR="00F37143" w:rsidRPr="007E7BEE">
        <w:rPr>
          <w:rFonts w:ascii="Verdana" w:hAnsi="Verdana"/>
          <w:sz w:val="20"/>
          <w:szCs w:val="20"/>
          <w:lang w:val="pt-BR"/>
        </w:rPr>
        <w:t>, tai</w:t>
      </w:r>
      <w:r w:rsidR="005E1520" w:rsidRPr="007E7BEE">
        <w:rPr>
          <w:rFonts w:ascii="Verdana" w:hAnsi="Verdana"/>
          <w:sz w:val="20"/>
          <w:szCs w:val="20"/>
          <w:lang w:val="pt-BR"/>
        </w:rPr>
        <w:t>s</w:t>
      </w:r>
      <w:r w:rsidR="00F37143" w:rsidRPr="007E7BEE">
        <w:rPr>
          <w:rFonts w:ascii="Verdana" w:hAnsi="Verdana"/>
          <w:sz w:val="20"/>
          <w:szCs w:val="20"/>
          <w:lang w:val="pt-BR"/>
        </w:rPr>
        <w:t xml:space="preserve"> como </w:t>
      </w:r>
      <w:proofErr w:type="spellStart"/>
      <w:r w:rsidR="00F37143" w:rsidRPr="007E7BEE">
        <w:rPr>
          <w:rFonts w:ascii="Verdana" w:hAnsi="Verdana"/>
          <w:i/>
          <w:sz w:val="20"/>
          <w:szCs w:val="20"/>
          <w:lang w:val="pt-BR"/>
        </w:rPr>
        <w:t>tag</w:t>
      </w:r>
      <w:proofErr w:type="spellEnd"/>
      <w:r w:rsidR="00F37143" w:rsidRPr="007E7BEE">
        <w:rPr>
          <w:rFonts w:ascii="Verdana" w:hAnsi="Verdana"/>
          <w:i/>
          <w:sz w:val="20"/>
          <w:szCs w:val="20"/>
          <w:lang w:val="pt-BR"/>
        </w:rPr>
        <w:t xml:space="preserve"> </w:t>
      </w:r>
      <w:proofErr w:type="spellStart"/>
      <w:r w:rsidR="00F37143" w:rsidRPr="007E7BEE">
        <w:rPr>
          <w:rFonts w:ascii="Verdana" w:hAnsi="Verdana"/>
          <w:i/>
          <w:sz w:val="20"/>
          <w:szCs w:val="20"/>
          <w:lang w:val="pt-BR"/>
        </w:rPr>
        <w:t>along</w:t>
      </w:r>
      <w:proofErr w:type="spellEnd"/>
      <w:r w:rsidR="00F37143" w:rsidRPr="007E7BEE">
        <w:rPr>
          <w:rFonts w:ascii="Verdana" w:hAnsi="Verdana"/>
          <w:i/>
          <w:sz w:val="20"/>
          <w:szCs w:val="20"/>
          <w:lang w:val="pt-BR"/>
        </w:rPr>
        <w:t xml:space="preserve">, </w:t>
      </w:r>
      <w:proofErr w:type="spellStart"/>
      <w:r w:rsidR="00F37143" w:rsidRPr="007E7BEE">
        <w:rPr>
          <w:rFonts w:ascii="Verdana" w:hAnsi="Verdana"/>
          <w:i/>
          <w:sz w:val="20"/>
          <w:szCs w:val="20"/>
          <w:lang w:val="pt-BR"/>
        </w:rPr>
        <w:t>drag</w:t>
      </w:r>
      <w:proofErr w:type="spellEnd"/>
      <w:r w:rsidR="00F37143" w:rsidRPr="007E7BEE">
        <w:rPr>
          <w:rFonts w:ascii="Verdana" w:hAnsi="Verdana"/>
          <w:i/>
          <w:sz w:val="20"/>
          <w:szCs w:val="20"/>
          <w:lang w:val="pt-BR"/>
        </w:rPr>
        <w:t xml:space="preserve"> </w:t>
      </w:r>
      <w:proofErr w:type="spellStart"/>
      <w:r w:rsidR="00F37143" w:rsidRPr="007E7BEE">
        <w:rPr>
          <w:rFonts w:ascii="Verdana" w:hAnsi="Verdana"/>
          <w:i/>
          <w:sz w:val="20"/>
          <w:szCs w:val="20"/>
          <w:lang w:val="pt-BR"/>
        </w:rPr>
        <w:t>along</w:t>
      </w:r>
      <w:proofErr w:type="spellEnd"/>
      <w:r w:rsidR="00F37143" w:rsidRPr="007E7BEE">
        <w:rPr>
          <w:rFonts w:ascii="Verdana" w:hAnsi="Verdana"/>
          <w:sz w:val="20"/>
          <w:szCs w:val="20"/>
          <w:lang w:val="pt-BR"/>
        </w:rPr>
        <w:t>, e direitos de preferência para aquisição ou alienação d</w:t>
      </w:r>
      <w:r w:rsidR="00B21F38" w:rsidRPr="007E7BEE">
        <w:rPr>
          <w:rFonts w:ascii="Verdana" w:hAnsi="Verdana"/>
          <w:sz w:val="20"/>
          <w:szCs w:val="20"/>
          <w:lang w:val="pt-BR"/>
        </w:rPr>
        <w:t xml:space="preserve">e </w:t>
      </w:r>
      <w:r w:rsidR="00B95D42" w:rsidRPr="007E7BEE">
        <w:rPr>
          <w:rFonts w:ascii="Verdana" w:hAnsi="Verdana"/>
          <w:sz w:val="20"/>
          <w:szCs w:val="20"/>
          <w:lang w:val="pt-BR"/>
        </w:rPr>
        <w:t>Ações Alienadas Fiduciariamente</w:t>
      </w:r>
      <w:r w:rsidR="00B21F38" w:rsidRPr="007E7BEE">
        <w:rPr>
          <w:rFonts w:ascii="Verdana" w:hAnsi="Verdana"/>
          <w:sz w:val="20"/>
          <w:szCs w:val="20"/>
          <w:lang w:val="pt-BR"/>
        </w:rPr>
        <w:t>;</w:t>
      </w:r>
    </w:p>
    <w:p w14:paraId="0AC88578" w14:textId="77777777" w:rsidR="00F87CD9" w:rsidRPr="007E7BEE" w:rsidRDefault="00F87CD9" w:rsidP="00BA01C5">
      <w:pPr>
        <w:pStyle w:val="PargrafodaLista"/>
        <w:tabs>
          <w:tab w:val="num" w:pos="851"/>
        </w:tabs>
        <w:spacing w:line="312" w:lineRule="auto"/>
        <w:ind w:left="0" w:hanging="709"/>
        <w:jc w:val="both"/>
        <w:rPr>
          <w:rFonts w:ascii="Verdana" w:hAnsi="Verdana"/>
          <w:sz w:val="20"/>
          <w:szCs w:val="20"/>
          <w:lang w:val="pt-BR"/>
        </w:rPr>
      </w:pPr>
    </w:p>
    <w:p w14:paraId="0AC88579" w14:textId="2D5C66D5" w:rsidR="00F87CD9" w:rsidRPr="007E7BEE" w:rsidRDefault="002466CC"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 xml:space="preserve">não </w:t>
      </w:r>
      <w:r w:rsidR="00F87CD9" w:rsidRPr="007E7BEE">
        <w:rPr>
          <w:rFonts w:ascii="Verdana" w:hAnsi="Verdana"/>
          <w:sz w:val="20"/>
          <w:szCs w:val="20"/>
          <w:lang w:val="pt-BR"/>
        </w:rPr>
        <w:t xml:space="preserve">praticar qualquer ato, ou abster-se de praticar qualquer ato, que possa </w:t>
      </w:r>
      <w:r w:rsidR="00586CBE">
        <w:rPr>
          <w:rFonts w:ascii="Verdana" w:hAnsi="Verdana"/>
          <w:sz w:val="20"/>
          <w:szCs w:val="20"/>
          <w:lang w:val="pt-BR"/>
        </w:rPr>
        <w:t>comprometer a existência, validade e eficácia</w:t>
      </w:r>
      <w:r w:rsidR="00D04010" w:rsidRPr="007E7BEE">
        <w:rPr>
          <w:rFonts w:ascii="Verdana" w:hAnsi="Verdana"/>
          <w:sz w:val="20"/>
          <w:szCs w:val="20"/>
          <w:lang w:val="pt-BR"/>
        </w:rPr>
        <w:t xml:space="preserve"> </w:t>
      </w:r>
      <w:r w:rsidR="00586CBE">
        <w:rPr>
          <w:rFonts w:ascii="Verdana" w:hAnsi="Verdana"/>
          <w:sz w:val="20"/>
          <w:szCs w:val="20"/>
          <w:lang w:val="pt-BR"/>
        </w:rPr>
        <w:t>d</w:t>
      </w:r>
      <w:r w:rsidR="00F87CD9" w:rsidRPr="007E7BEE">
        <w:rPr>
          <w:rFonts w:ascii="Verdana" w:hAnsi="Verdana"/>
          <w:sz w:val="20"/>
          <w:szCs w:val="20"/>
          <w:lang w:val="pt-BR"/>
        </w:rPr>
        <w:t xml:space="preserve">a </w:t>
      </w:r>
      <w:r w:rsidR="00B95D42" w:rsidRPr="007E7BEE">
        <w:rPr>
          <w:rFonts w:ascii="Verdana" w:hAnsi="Verdana"/>
          <w:sz w:val="20"/>
          <w:szCs w:val="20"/>
          <w:lang w:val="pt-BR"/>
        </w:rPr>
        <w:t>A</w:t>
      </w:r>
      <w:r w:rsidR="00F87CD9" w:rsidRPr="007E7BEE">
        <w:rPr>
          <w:rFonts w:ascii="Verdana" w:hAnsi="Verdana"/>
          <w:sz w:val="20"/>
          <w:szCs w:val="20"/>
          <w:lang w:val="pt-BR"/>
        </w:rPr>
        <w:t xml:space="preserve">lienação </w:t>
      </w:r>
      <w:r w:rsidR="00B95D42" w:rsidRPr="007E7BEE">
        <w:rPr>
          <w:rFonts w:ascii="Verdana" w:hAnsi="Verdana"/>
          <w:sz w:val="20"/>
          <w:szCs w:val="20"/>
          <w:lang w:val="pt-BR"/>
        </w:rPr>
        <w:t>F</w:t>
      </w:r>
      <w:r w:rsidR="00F87CD9" w:rsidRPr="007E7BEE">
        <w:rPr>
          <w:rFonts w:ascii="Verdana" w:hAnsi="Verdana"/>
          <w:sz w:val="20"/>
          <w:szCs w:val="20"/>
          <w:lang w:val="pt-BR"/>
        </w:rPr>
        <w:t>iduciária objeto deste Contrato</w:t>
      </w:r>
      <w:r w:rsidR="00D04010" w:rsidRPr="007E7BEE">
        <w:rPr>
          <w:rFonts w:ascii="Verdana" w:hAnsi="Verdana"/>
          <w:sz w:val="20"/>
          <w:szCs w:val="20"/>
          <w:lang w:val="pt-BR"/>
        </w:rPr>
        <w:t xml:space="preserve"> ou </w:t>
      </w:r>
      <w:r w:rsidR="00586CBE">
        <w:rPr>
          <w:rFonts w:ascii="Verdana" w:hAnsi="Verdana"/>
          <w:sz w:val="20"/>
          <w:szCs w:val="20"/>
          <w:lang w:val="pt-BR"/>
        </w:rPr>
        <w:t>d</w:t>
      </w:r>
      <w:r w:rsidR="00D04010" w:rsidRPr="007E7BEE">
        <w:rPr>
          <w:rFonts w:ascii="Verdana" w:hAnsi="Verdana"/>
          <w:sz w:val="20"/>
          <w:szCs w:val="20"/>
          <w:lang w:val="pt-BR"/>
        </w:rPr>
        <w:t xml:space="preserve">os direitos </w:t>
      </w:r>
      <w:r w:rsidR="00464E1A" w:rsidRPr="007E7BEE">
        <w:rPr>
          <w:rFonts w:ascii="Verdana" w:hAnsi="Verdana"/>
          <w:color w:val="000000"/>
          <w:sz w:val="20"/>
          <w:szCs w:val="20"/>
          <w:lang w:val="pt-BR"/>
        </w:rPr>
        <w:t xml:space="preserve">do </w:t>
      </w:r>
      <w:r w:rsidR="00095BF3" w:rsidRPr="007E7BEE">
        <w:rPr>
          <w:rFonts w:ascii="Verdana" w:hAnsi="Verdana"/>
          <w:color w:val="000000"/>
          <w:sz w:val="20"/>
          <w:szCs w:val="20"/>
          <w:lang w:val="pt-BR"/>
        </w:rPr>
        <w:t>Fiduciário</w:t>
      </w:r>
      <w:r w:rsidR="00464E1A" w:rsidRPr="007E7BEE">
        <w:rPr>
          <w:rFonts w:ascii="Verdana" w:hAnsi="Verdana"/>
          <w:sz w:val="20"/>
          <w:szCs w:val="20"/>
          <w:lang w:val="pt-BR"/>
        </w:rPr>
        <w:t xml:space="preserve"> </w:t>
      </w:r>
      <w:r w:rsidR="00D04010" w:rsidRPr="007E7BEE">
        <w:rPr>
          <w:rFonts w:ascii="Verdana" w:hAnsi="Verdana"/>
          <w:sz w:val="20"/>
          <w:szCs w:val="20"/>
          <w:lang w:val="pt-BR"/>
        </w:rPr>
        <w:t>previstos neste Contrato</w:t>
      </w:r>
      <w:r w:rsidR="00464E1A" w:rsidRPr="007E7BEE">
        <w:rPr>
          <w:rFonts w:ascii="Verdana" w:hAnsi="Verdana"/>
          <w:sz w:val="20"/>
          <w:szCs w:val="20"/>
          <w:lang w:val="pt-BR"/>
        </w:rPr>
        <w:t xml:space="preserve"> ou</w:t>
      </w:r>
      <w:r w:rsidR="00D04010" w:rsidRPr="007E7BEE">
        <w:rPr>
          <w:rFonts w:ascii="Verdana" w:hAnsi="Verdana"/>
          <w:sz w:val="20"/>
          <w:szCs w:val="20"/>
          <w:lang w:val="pt-BR"/>
        </w:rPr>
        <w:t xml:space="preserve"> </w:t>
      </w:r>
      <w:r w:rsidR="00106746" w:rsidRPr="007E7BEE">
        <w:rPr>
          <w:rFonts w:ascii="Verdana" w:hAnsi="Verdana"/>
          <w:sz w:val="20"/>
          <w:szCs w:val="20"/>
          <w:lang w:val="pt-BR"/>
        </w:rPr>
        <w:t>no</w:t>
      </w:r>
      <w:r w:rsidR="000377DC" w:rsidRPr="007E7BEE">
        <w:rPr>
          <w:rFonts w:ascii="Verdana" w:hAnsi="Verdana"/>
          <w:sz w:val="20"/>
          <w:szCs w:val="20"/>
          <w:lang w:val="pt-BR"/>
        </w:rPr>
        <w:t>s</w:t>
      </w:r>
      <w:r w:rsidR="00106746" w:rsidRPr="007E7BEE">
        <w:rPr>
          <w:rFonts w:ascii="Verdana" w:hAnsi="Verdana"/>
          <w:sz w:val="20"/>
          <w:szCs w:val="20"/>
          <w:lang w:val="pt-BR"/>
        </w:rPr>
        <w:t xml:space="preserve"> </w:t>
      </w:r>
      <w:r w:rsidR="000377DC" w:rsidRPr="007E7BEE">
        <w:rPr>
          <w:rFonts w:ascii="Verdana" w:hAnsi="Verdana"/>
          <w:sz w:val="20"/>
          <w:szCs w:val="20"/>
          <w:lang w:val="pt-BR"/>
        </w:rPr>
        <w:t>demais Documentos da Operação</w:t>
      </w:r>
      <w:r w:rsidR="00F87CD9" w:rsidRPr="007E7BEE">
        <w:rPr>
          <w:rFonts w:ascii="Verdana" w:hAnsi="Verdana"/>
          <w:sz w:val="20"/>
          <w:szCs w:val="20"/>
          <w:lang w:val="pt-BR"/>
        </w:rPr>
        <w:t>;</w:t>
      </w:r>
    </w:p>
    <w:p w14:paraId="4512ACBC" w14:textId="77777777" w:rsidR="00702FE8" w:rsidRPr="007E7BEE" w:rsidRDefault="00702FE8" w:rsidP="00BA01C5">
      <w:pPr>
        <w:pStyle w:val="PargrafodaLista"/>
        <w:spacing w:line="312" w:lineRule="auto"/>
        <w:ind w:left="0"/>
        <w:jc w:val="both"/>
        <w:rPr>
          <w:rFonts w:ascii="Verdana" w:hAnsi="Verdana"/>
          <w:sz w:val="20"/>
          <w:szCs w:val="20"/>
          <w:lang w:val="pt-BR"/>
        </w:rPr>
      </w:pPr>
    </w:p>
    <w:p w14:paraId="2196C984" w14:textId="6FF6DF2A" w:rsidR="00702FE8" w:rsidRPr="007E7BEE" w:rsidRDefault="00702FE8"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dar ciência deste Contrato e de seus respectivos termos e condições aos seus administradores e executivos e fazer com que estes cumpram e façam cumprir todos os seus termos e condições, responsabilizando-se a Alienante integralmente pelo cumprimento deste Contrato;</w:t>
      </w:r>
    </w:p>
    <w:p w14:paraId="17BB16D4" w14:textId="77777777" w:rsidR="00C026E1" w:rsidRPr="007E7BEE" w:rsidRDefault="00C026E1" w:rsidP="00BA01C5">
      <w:pPr>
        <w:pStyle w:val="PargrafodaLista"/>
        <w:spacing w:line="312" w:lineRule="auto"/>
        <w:ind w:left="0"/>
        <w:jc w:val="both"/>
        <w:rPr>
          <w:rFonts w:ascii="Verdana" w:hAnsi="Verdana"/>
          <w:sz w:val="20"/>
          <w:szCs w:val="20"/>
          <w:lang w:val="pt-BR"/>
        </w:rPr>
      </w:pPr>
    </w:p>
    <w:p w14:paraId="4B550559" w14:textId="1724161F" w:rsidR="00C026E1" w:rsidRPr="007E7BEE" w:rsidRDefault="00F3284A"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4D6103">
        <w:rPr>
          <w:rFonts w:ascii="Verdana" w:hAnsi="Verdana"/>
          <w:sz w:val="20"/>
          <w:lang w:val="pt-BR"/>
        </w:rPr>
        <w:t>divulgar, em sua página na rede mundial de computadores, a ocorrência de qualquer ato ou fato relevante, à critério da Emissora de acordo com critérios de mercado e conforme definido no artigo 2º da Instrução CVM 358, comunicando, imediatamente, ao Agente Fiduciário e à B3</w:t>
      </w:r>
      <w:r w:rsidR="00C026E1" w:rsidRPr="007E7BEE">
        <w:rPr>
          <w:rFonts w:ascii="Verdana" w:hAnsi="Verdana"/>
          <w:sz w:val="20"/>
          <w:szCs w:val="20"/>
          <w:lang w:val="pt-BR"/>
        </w:rPr>
        <w:t>;</w:t>
      </w:r>
      <w:r w:rsidR="00586CBE">
        <w:rPr>
          <w:rFonts w:ascii="Verdana" w:hAnsi="Verdana"/>
          <w:sz w:val="20"/>
          <w:szCs w:val="20"/>
          <w:lang w:val="pt-BR"/>
        </w:rPr>
        <w:t xml:space="preserve"> </w:t>
      </w:r>
    </w:p>
    <w:p w14:paraId="5AAF5721" w14:textId="77777777" w:rsidR="00702FE8" w:rsidRPr="007E7BEE" w:rsidRDefault="00702FE8" w:rsidP="00BA01C5">
      <w:pPr>
        <w:pStyle w:val="PargrafodaLista"/>
        <w:spacing w:line="312" w:lineRule="auto"/>
        <w:ind w:left="0"/>
        <w:jc w:val="both"/>
        <w:rPr>
          <w:rFonts w:ascii="Verdana" w:hAnsi="Verdana"/>
          <w:sz w:val="20"/>
          <w:szCs w:val="20"/>
          <w:lang w:val="pt-BR"/>
        </w:rPr>
      </w:pPr>
    </w:p>
    <w:p w14:paraId="3C8282AC" w14:textId="2EC17711" w:rsidR="00702FE8" w:rsidRPr="007E7BEE" w:rsidRDefault="00702FE8"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efetivar o registro do presente Contrato e de eventuais aditamentos nos cartórios competentes, nos prazos e formas previstos neste Contrato;</w:t>
      </w:r>
    </w:p>
    <w:p w14:paraId="08D932AD" w14:textId="77777777" w:rsidR="00702FE8" w:rsidRPr="007E7BEE" w:rsidRDefault="00702FE8" w:rsidP="00BA01C5">
      <w:pPr>
        <w:pStyle w:val="PargrafodaLista"/>
        <w:spacing w:line="312" w:lineRule="auto"/>
        <w:ind w:left="0"/>
        <w:jc w:val="both"/>
        <w:rPr>
          <w:rFonts w:ascii="Verdana" w:hAnsi="Verdana"/>
          <w:sz w:val="20"/>
          <w:szCs w:val="20"/>
          <w:lang w:val="pt-BR"/>
        </w:rPr>
      </w:pPr>
    </w:p>
    <w:p w14:paraId="24ED1475" w14:textId="29FA7491" w:rsidR="00702FE8" w:rsidRPr="007E7BEE" w:rsidRDefault="00702FE8"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lastRenderedPageBreak/>
        <w:t xml:space="preserve">tratar qualquer sucessor do </w:t>
      </w:r>
      <w:r w:rsidR="00095BF3" w:rsidRPr="007E7BEE">
        <w:rPr>
          <w:rFonts w:ascii="Verdana" w:hAnsi="Verdana"/>
          <w:sz w:val="20"/>
          <w:szCs w:val="20"/>
          <w:lang w:val="pt-BR"/>
        </w:rPr>
        <w:t>Fiduciário</w:t>
      </w:r>
      <w:r w:rsidRPr="007E7BEE">
        <w:rPr>
          <w:rFonts w:ascii="Verdana" w:hAnsi="Verdana"/>
          <w:sz w:val="20"/>
          <w:szCs w:val="20"/>
          <w:lang w:val="pt-BR"/>
        </w:rPr>
        <w:t xml:space="preserve"> como se fosse signatário original deste Contrato, garantindo-lhe o pleno e irrestrito exercício de todos os direitos e prerrogativas atribuídos ao </w:t>
      </w:r>
      <w:r w:rsidR="00095BF3" w:rsidRPr="007E7BEE">
        <w:rPr>
          <w:rFonts w:ascii="Verdana" w:hAnsi="Verdana"/>
          <w:sz w:val="20"/>
          <w:szCs w:val="20"/>
          <w:lang w:val="pt-BR"/>
        </w:rPr>
        <w:t>Fiduciário</w:t>
      </w:r>
      <w:r w:rsidRPr="007E7BEE">
        <w:rPr>
          <w:rFonts w:ascii="Verdana" w:hAnsi="Verdana"/>
          <w:sz w:val="20"/>
          <w:szCs w:val="20"/>
          <w:lang w:val="pt-BR"/>
        </w:rPr>
        <w:t xml:space="preserve"> nos termos deste Contrato;</w:t>
      </w:r>
      <w:r w:rsidR="00B95D42" w:rsidRPr="007E7BEE">
        <w:rPr>
          <w:rFonts w:ascii="Verdana" w:hAnsi="Verdana"/>
          <w:sz w:val="20"/>
          <w:szCs w:val="20"/>
          <w:lang w:val="pt-BR"/>
        </w:rPr>
        <w:t xml:space="preserve"> e</w:t>
      </w:r>
    </w:p>
    <w:p w14:paraId="0AC8857E" w14:textId="77777777" w:rsidR="00F87CD9" w:rsidRPr="007E7BEE" w:rsidRDefault="00F87CD9" w:rsidP="00BA01C5">
      <w:pPr>
        <w:pStyle w:val="PargrafodaLista"/>
        <w:tabs>
          <w:tab w:val="num" w:pos="851"/>
        </w:tabs>
        <w:spacing w:line="312" w:lineRule="auto"/>
        <w:ind w:left="0" w:hanging="709"/>
        <w:jc w:val="both"/>
        <w:rPr>
          <w:rFonts w:ascii="Verdana" w:hAnsi="Verdana"/>
          <w:sz w:val="20"/>
          <w:szCs w:val="20"/>
          <w:lang w:val="pt-BR"/>
        </w:rPr>
      </w:pPr>
    </w:p>
    <w:p w14:paraId="0AC88581" w14:textId="5646332A" w:rsidR="00CD4D4C" w:rsidRPr="007E7BEE" w:rsidRDefault="00F87CD9" w:rsidP="00B95D42">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E7BEE">
        <w:rPr>
          <w:rStyle w:val="DeltaViewDeletion"/>
          <w:rFonts w:ascii="Verdana" w:hAnsi="Verdana"/>
          <w:strike w:val="0"/>
          <w:color w:val="auto"/>
          <w:sz w:val="20"/>
          <w:szCs w:val="20"/>
          <w:lang w:val="pt-BR"/>
        </w:rPr>
        <w:t>indenizar, defender, eximir, manter indene</w:t>
      </w:r>
      <w:r w:rsidR="008506FB" w:rsidRPr="007E7BEE">
        <w:rPr>
          <w:rStyle w:val="DeltaViewDeletion"/>
          <w:rFonts w:ascii="Verdana" w:hAnsi="Verdana"/>
          <w:strike w:val="0"/>
          <w:color w:val="auto"/>
          <w:sz w:val="20"/>
          <w:szCs w:val="20"/>
          <w:lang w:val="pt-BR"/>
        </w:rPr>
        <w:t>s</w:t>
      </w:r>
      <w:r w:rsidRPr="007E7BEE">
        <w:rPr>
          <w:rStyle w:val="DeltaViewDeletion"/>
          <w:rFonts w:ascii="Verdana" w:hAnsi="Verdana"/>
          <w:strike w:val="0"/>
          <w:color w:val="auto"/>
          <w:sz w:val="20"/>
          <w:szCs w:val="20"/>
          <w:lang w:val="pt-BR"/>
        </w:rPr>
        <w:t xml:space="preserve"> e, quando aplicável, reembolsar </w:t>
      </w:r>
      <w:r w:rsidR="00464E1A" w:rsidRPr="007E7BEE">
        <w:rPr>
          <w:rStyle w:val="DeltaViewDeletion"/>
          <w:rFonts w:ascii="Verdana" w:hAnsi="Verdana"/>
          <w:strike w:val="0"/>
          <w:color w:val="auto"/>
          <w:sz w:val="20"/>
          <w:szCs w:val="20"/>
          <w:lang w:val="pt-BR"/>
        </w:rPr>
        <w:t>o</w:t>
      </w:r>
      <w:r w:rsidR="00464E1A" w:rsidRPr="007E7BEE">
        <w:rPr>
          <w:rFonts w:ascii="Verdana" w:hAnsi="Verdana"/>
          <w:color w:val="000000"/>
          <w:sz w:val="20"/>
          <w:szCs w:val="20"/>
          <w:lang w:val="pt-BR"/>
        </w:rPr>
        <w:t xml:space="preserve"> </w:t>
      </w:r>
      <w:r w:rsidR="00095BF3" w:rsidRPr="007E7BEE">
        <w:rPr>
          <w:rFonts w:ascii="Verdana" w:hAnsi="Verdana"/>
          <w:color w:val="000000"/>
          <w:sz w:val="20"/>
          <w:szCs w:val="20"/>
          <w:lang w:val="pt-BR"/>
        </w:rPr>
        <w:t>Fiduciário</w:t>
      </w:r>
      <w:r w:rsidRPr="007E7BEE">
        <w:rPr>
          <w:rStyle w:val="DeltaViewDeletion"/>
          <w:rFonts w:ascii="Verdana" w:hAnsi="Verdana"/>
          <w:strike w:val="0"/>
          <w:color w:val="auto"/>
          <w:sz w:val="20"/>
          <w:szCs w:val="20"/>
          <w:lang w:val="pt-BR"/>
        </w:rPr>
        <w:t xml:space="preserve"> em relação a todos e quaisquer prejuízos, indenizações, responsabilidades, danos, desembolsos, adiantamentos, tributos ou despesas (inclusive honorários e despesas de advogados externos</w:t>
      </w:r>
      <w:r w:rsidR="006A6678">
        <w:rPr>
          <w:rStyle w:val="DeltaViewDeletion"/>
          <w:rFonts w:ascii="Verdana" w:hAnsi="Verdana"/>
          <w:strike w:val="0"/>
          <w:color w:val="auto"/>
          <w:sz w:val="20"/>
          <w:szCs w:val="20"/>
          <w:lang w:val="pt-BR"/>
        </w:rPr>
        <w:t xml:space="preserve"> necessários</w:t>
      </w:r>
      <w:r w:rsidRPr="007E7BEE">
        <w:rPr>
          <w:rStyle w:val="DeltaViewDeletion"/>
          <w:rFonts w:ascii="Verdana" w:hAnsi="Verdana"/>
          <w:strike w:val="0"/>
          <w:color w:val="auto"/>
          <w:sz w:val="20"/>
          <w:szCs w:val="20"/>
          <w:lang w:val="pt-BR"/>
        </w:rPr>
        <w:t xml:space="preserve">) </w:t>
      </w:r>
      <w:r w:rsidR="006A6678">
        <w:rPr>
          <w:rStyle w:val="DeltaViewDeletion"/>
          <w:rFonts w:ascii="Verdana" w:hAnsi="Verdana"/>
          <w:strike w:val="0"/>
          <w:color w:val="auto"/>
          <w:sz w:val="20"/>
          <w:szCs w:val="20"/>
          <w:lang w:val="pt-BR"/>
        </w:rPr>
        <w:t xml:space="preserve">comprovadamente </w:t>
      </w:r>
      <w:r w:rsidRPr="007E7BEE">
        <w:rPr>
          <w:rStyle w:val="DeltaViewDeletion"/>
          <w:rFonts w:ascii="Verdana" w:hAnsi="Verdana"/>
          <w:strike w:val="0"/>
          <w:color w:val="auto"/>
          <w:sz w:val="20"/>
          <w:szCs w:val="20"/>
          <w:lang w:val="pt-BR"/>
        </w:rPr>
        <w:t xml:space="preserve">pagos ou incorridos </w:t>
      </w:r>
      <w:r w:rsidR="00EA72EE" w:rsidRPr="007E7BEE">
        <w:rPr>
          <w:rStyle w:val="DeltaViewDeletion"/>
          <w:rFonts w:ascii="Verdana" w:hAnsi="Verdana"/>
          <w:strike w:val="0"/>
          <w:color w:val="auto"/>
          <w:sz w:val="20"/>
          <w:szCs w:val="20"/>
          <w:lang w:val="pt-BR"/>
        </w:rPr>
        <w:t xml:space="preserve">diretamente </w:t>
      </w:r>
      <w:r w:rsidR="00464E1A" w:rsidRPr="007E7BEE">
        <w:rPr>
          <w:rStyle w:val="DeltaViewDeletion"/>
          <w:rFonts w:ascii="Verdana" w:hAnsi="Verdana"/>
          <w:strike w:val="0"/>
          <w:color w:val="auto"/>
          <w:sz w:val="20"/>
          <w:szCs w:val="20"/>
          <w:lang w:val="pt-BR"/>
        </w:rPr>
        <w:t>pelo</w:t>
      </w:r>
      <w:r w:rsidR="00464E1A" w:rsidRPr="007E7BEE">
        <w:rPr>
          <w:rFonts w:ascii="Verdana" w:hAnsi="Verdana"/>
          <w:color w:val="000000"/>
          <w:sz w:val="20"/>
          <w:szCs w:val="20"/>
          <w:lang w:val="pt-BR"/>
        </w:rPr>
        <w:t xml:space="preserve"> </w:t>
      </w:r>
      <w:r w:rsidR="00095BF3" w:rsidRPr="007E7BEE">
        <w:rPr>
          <w:rFonts w:ascii="Verdana" w:hAnsi="Verdana"/>
          <w:color w:val="000000"/>
          <w:sz w:val="20"/>
          <w:szCs w:val="20"/>
          <w:lang w:val="pt-BR"/>
        </w:rPr>
        <w:t>Fiduciário</w:t>
      </w:r>
      <w:r w:rsidRPr="007E7BEE">
        <w:rPr>
          <w:rStyle w:val="DeltaViewDeletion"/>
          <w:rFonts w:ascii="Verdana" w:hAnsi="Verdana"/>
          <w:strike w:val="0"/>
          <w:color w:val="auto"/>
          <w:sz w:val="20"/>
          <w:szCs w:val="20"/>
          <w:lang w:val="pt-BR"/>
        </w:rPr>
        <w:t>, decorrentes do descumprimento, pel</w:t>
      </w:r>
      <w:r w:rsidR="00484B90" w:rsidRPr="007E7BEE">
        <w:rPr>
          <w:rStyle w:val="DeltaViewDeletion"/>
          <w:rFonts w:ascii="Verdana" w:hAnsi="Verdana"/>
          <w:strike w:val="0"/>
          <w:color w:val="auto"/>
          <w:sz w:val="20"/>
          <w:szCs w:val="20"/>
          <w:lang w:val="pt-BR"/>
        </w:rPr>
        <w:t>a</w:t>
      </w:r>
      <w:r w:rsidRPr="007E7BEE">
        <w:rPr>
          <w:rStyle w:val="DeltaViewDeletion"/>
          <w:rFonts w:ascii="Verdana" w:hAnsi="Verdana"/>
          <w:strike w:val="0"/>
          <w:color w:val="auto"/>
          <w:sz w:val="20"/>
          <w:szCs w:val="20"/>
          <w:lang w:val="pt-BR"/>
        </w:rPr>
        <w:t xml:space="preserve"> Alienante, de suas obrigações assumidas neste Contrato</w:t>
      </w:r>
      <w:r w:rsidR="00B95D42" w:rsidRPr="007E7BEE">
        <w:rPr>
          <w:rFonts w:ascii="Verdana" w:hAnsi="Verdana"/>
          <w:sz w:val="20"/>
          <w:szCs w:val="20"/>
          <w:lang w:val="pt-BR"/>
        </w:rPr>
        <w:t>.</w:t>
      </w:r>
    </w:p>
    <w:p w14:paraId="5FFF78D8" w14:textId="77777777" w:rsidR="00804614" w:rsidRPr="007E7BEE" w:rsidRDefault="00804614" w:rsidP="00BA01C5">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uppressAutoHyphens w:val="0"/>
        <w:spacing w:line="312" w:lineRule="auto"/>
        <w:rPr>
          <w:rFonts w:ascii="Verdana" w:hAnsi="Verdana"/>
          <w:spacing w:val="0"/>
          <w:sz w:val="20"/>
          <w:lang w:val="pt-BR"/>
        </w:rPr>
      </w:pPr>
    </w:p>
    <w:p w14:paraId="0AC88586" w14:textId="4782D7A8" w:rsidR="007D6172" w:rsidRPr="007E7BEE" w:rsidRDefault="007D6172" w:rsidP="00BA01C5">
      <w:pPr>
        <w:pStyle w:val="Ttulo1"/>
        <w:keepNext/>
        <w:keepLines/>
        <w:numPr>
          <w:ilvl w:val="0"/>
          <w:numId w:val="0"/>
        </w:numPr>
        <w:spacing w:after="0" w:line="312" w:lineRule="auto"/>
        <w:jc w:val="both"/>
        <w:rPr>
          <w:rFonts w:ascii="Verdana" w:hAnsi="Verdana"/>
          <w:b/>
          <w:sz w:val="20"/>
          <w:szCs w:val="20"/>
          <w:u w:val="none"/>
          <w:lang w:val="pt-BR"/>
        </w:rPr>
      </w:pPr>
      <w:bookmarkStart w:id="80" w:name="_Toc276640219"/>
      <w:bookmarkStart w:id="81" w:name="_Ref171240092"/>
      <w:bookmarkStart w:id="82" w:name="_Toc288753562"/>
      <w:bookmarkStart w:id="83" w:name="_Toc377490299"/>
      <w:r w:rsidRPr="007E7BEE">
        <w:rPr>
          <w:rFonts w:ascii="Verdana" w:hAnsi="Verdana"/>
          <w:b/>
          <w:sz w:val="20"/>
          <w:szCs w:val="20"/>
          <w:u w:val="none"/>
          <w:lang w:val="pt-BR"/>
        </w:rPr>
        <w:t>CLÁUSULA V</w:t>
      </w:r>
      <w:bookmarkEnd w:id="80"/>
      <w:r w:rsidRPr="007E7BEE">
        <w:rPr>
          <w:rFonts w:ascii="Verdana" w:hAnsi="Verdana"/>
          <w:b/>
          <w:sz w:val="20"/>
          <w:szCs w:val="20"/>
          <w:u w:val="none"/>
          <w:lang w:val="pt-BR"/>
        </w:rPr>
        <w:t>I</w:t>
      </w:r>
      <w:bookmarkStart w:id="84" w:name="_Toc276640220"/>
      <w:bookmarkEnd w:id="81"/>
      <w:r w:rsidR="006D6E5B" w:rsidRPr="007E7BEE">
        <w:rPr>
          <w:rFonts w:ascii="Verdana" w:hAnsi="Verdana"/>
          <w:b/>
          <w:sz w:val="20"/>
          <w:szCs w:val="20"/>
          <w:u w:val="none"/>
          <w:lang w:val="pt-BR"/>
        </w:rPr>
        <w:t xml:space="preserve">I - </w:t>
      </w:r>
      <w:r w:rsidRPr="007E7BEE">
        <w:rPr>
          <w:rFonts w:ascii="Verdana" w:hAnsi="Verdana"/>
          <w:b/>
          <w:sz w:val="20"/>
          <w:szCs w:val="20"/>
          <w:u w:val="none"/>
          <w:lang w:val="pt-BR"/>
        </w:rPr>
        <w:t>DECLARAÇÕES</w:t>
      </w:r>
      <w:bookmarkEnd w:id="82"/>
      <w:bookmarkEnd w:id="83"/>
      <w:bookmarkEnd w:id="84"/>
      <w:r w:rsidRPr="007E7BEE">
        <w:rPr>
          <w:rFonts w:ascii="Verdana" w:hAnsi="Verdana"/>
          <w:b/>
          <w:sz w:val="20"/>
          <w:szCs w:val="20"/>
          <w:u w:val="none"/>
          <w:lang w:val="pt-BR"/>
        </w:rPr>
        <w:t xml:space="preserve"> </w:t>
      </w:r>
    </w:p>
    <w:p w14:paraId="0AC88587" w14:textId="77777777" w:rsidR="007D6172" w:rsidRPr="007E7BEE" w:rsidRDefault="007D6172" w:rsidP="00BA01C5">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uppressAutoHyphens w:val="0"/>
        <w:spacing w:line="312" w:lineRule="auto"/>
        <w:rPr>
          <w:rFonts w:ascii="Verdana" w:hAnsi="Verdana"/>
          <w:sz w:val="20"/>
          <w:lang w:val="pt-BR"/>
        </w:rPr>
      </w:pPr>
    </w:p>
    <w:p w14:paraId="08D95EE3" w14:textId="77777777" w:rsidR="006D6E5B" w:rsidRPr="007E7BEE" w:rsidRDefault="006D6E5B" w:rsidP="006D6E5B">
      <w:pPr>
        <w:pStyle w:val="PargrafodaLista"/>
        <w:numPr>
          <w:ilvl w:val="0"/>
          <w:numId w:val="15"/>
        </w:numPr>
        <w:suppressAutoHyphens/>
        <w:spacing w:line="312" w:lineRule="auto"/>
        <w:jc w:val="both"/>
        <w:rPr>
          <w:rFonts w:ascii="Verdana" w:hAnsi="Verdana"/>
          <w:vanish/>
          <w:sz w:val="20"/>
          <w:szCs w:val="20"/>
          <w:lang w:val="pt-BR"/>
        </w:rPr>
      </w:pPr>
    </w:p>
    <w:p w14:paraId="0AC88588" w14:textId="55618BBC" w:rsidR="007D6172" w:rsidRPr="007E7BEE" w:rsidRDefault="00484B90" w:rsidP="006D6E5B">
      <w:pPr>
        <w:pStyle w:val="Recuodecorpodetexto"/>
        <w:numPr>
          <w:ilvl w:val="1"/>
          <w:numId w:val="15"/>
        </w:numPr>
        <w:spacing w:line="312" w:lineRule="auto"/>
        <w:rPr>
          <w:rFonts w:ascii="Verdana" w:hAnsi="Verdana"/>
          <w:sz w:val="20"/>
          <w:szCs w:val="20"/>
          <w:lang w:val="pt-BR"/>
        </w:rPr>
      </w:pPr>
      <w:r w:rsidRPr="007E7BEE">
        <w:rPr>
          <w:rFonts w:ascii="Verdana" w:hAnsi="Verdana"/>
          <w:sz w:val="20"/>
          <w:szCs w:val="20"/>
          <w:lang w:val="pt-BR"/>
        </w:rPr>
        <w:t xml:space="preserve">A </w:t>
      </w:r>
      <w:r w:rsidR="00BF2160" w:rsidRPr="007E7BEE">
        <w:rPr>
          <w:rFonts w:ascii="Verdana" w:hAnsi="Verdana"/>
          <w:sz w:val="20"/>
          <w:szCs w:val="20"/>
          <w:lang w:val="pt-BR"/>
        </w:rPr>
        <w:t>Alienante</w:t>
      </w:r>
      <w:r w:rsidR="003E48EC" w:rsidRPr="007E7BEE">
        <w:rPr>
          <w:rFonts w:ascii="Verdana" w:hAnsi="Verdana"/>
          <w:sz w:val="20"/>
          <w:szCs w:val="20"/>
          <w:lang w:val="pt-BR"/>
        </w:rPr>
        <w:t xml:space="preserve"> </w:t>
      </w:r>
      <w:r w:rsidR="007D6172" w:rsidRPr="007E7BEE">
        <w:rPr>
          <w:rFonts w:ascii="Verdana" w:hAnsi="Verdana"/>
          <w:sz w:val="20"/>
          <w:szCs w:val="20"/>
          <w:lang w:val="pt-BR"/>
        </w:rPr>
        <w:t xml:space="preserve">e </w:t>
      </w:r>
      <w:r w:rsidR="00C2335B" w:rsidRPr="007E7BEE">
        <w:rPr>
          <w:rFonts w:ascii="Verdana" w:hAnsi="Verdana"/>
          <w:sz w:val="20"/>
          <w:szCs w:val="20"/>
          <w:lang w:val="pt-BR"/>
        </w:rPr>
        <w:t xml:space="preserve">a </w:t>
      </w:r>
      <w:r w:rsidR="006D6E5B" w:rsidRPr="007E7BEE">
        <w:rPr>
          <w:rFonts w:ascii="Verdana" w:hAnsi="Verdana"/>
          <w:sz w:val="20"/>
          <w:szCs w:val="20"/>
          <w:lang w:val="pt-BR"/>
        </w:rPr>
        <w:t>Emissora</w:t>
      </w:r>
      <w:r w:rsidR="007D6172" w:rsidRPr="007E7BEE">
        <w:rPr>
          <w:rFonts w:ascii="Verdana" w:hAnsi="Verdana"/>
          <w:sz w:val="20"/>
          <w:szCs w:val="20"/>
          <w:lang w:val="pt-BR"/>
        </w:rPr>
        <w:t>, neste ato, em caráter irrevogável e irretratável, e como condição e causa essenciais para a celebração deste Contrato, declaram e assegura</w:t>
      </w:r>
      <w:r w:rsidR="00C2335B" w:rsidRPr="007E7BEE">
        <w:rPr>
          <w:rFonts w:ascii="Verdana" w:hAnsi="Verdana"/>
          <w:sz w:val="20"/>
          <w:szCs w:val="20"/>
          <w:lang w:val="pt-BR"/>
        </w:rPr>
        <w:t>m</w:t>
      </w:r>
      <w:r w:rsidR="007D6172" w:rsidRPr="007E7BEE">
        <w:rPr>
          <w:rFonts w:ascii="Verdana" w:hAnsi="Verdana"/>
          <w:sz w:val="20"/>
          <w:szCs w:val="20"/>
          <w:lang w:val="pt-BR"/>
        </w:rPr>
        <w:t>, de forma individualizada, na data de assinatura deste Contrato, que:</w:t>
      </w:r>
    </w:p>
    <w:p w14:paraId="0AC88589" w14:textId="77777777" w:rsidR="007D6172" w:rsidRPr="007E7BEE" w:rsidRDefault="007D6172" w:rsidP="00BA01C5">
      <w:pPr>
        <w:spacing w:line="312" w:lineRule="auto"/>
        <w:jc w:val="both"/>
        <w:rPr>
          <w:rFonts w:ascii="Verdana" w:hAnsi="Verdana"/>
          <w:sz w:val="20"/>
          <w:szCs w:val="20"/>
          <w:lang w:val="pt-BR"/>
        </w:rPr>
      </w:pPr>
    </w:p>
    <w:p w14:paraId="0AC8858A" w14:textId="23D7A7E7" w:rsidR="007D6172" w:rsidRPr="007E7BEE" w:rsidRDefault="00675E65"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E7BEE">
        <w:rPr>
          <w:rFonts w:ascii="Verdana" w:hAnsi="Verdana"/>
          <w:spacing w:val="-3"/>
          <w:sz w:val="20"/>
          <w:szCs w:val="20"/>
          <w:lang w:val="pt-BR"/>
        </w:rPr>
        <w:t xml:space="preserve">são sociedades devidamente </w:t>
      </w:r>
      <w:r w:rsidR="007D6172" w:rsidRPr="007E7BEE">
        <w:rPr>
          <w:rFonts w:ascii="Verdana" w:hAnsi="Verdana"/>
          <w:sz w:val="20"/>
          <w:szCs w:val="20"/>
          <w:lang w:val="pt-BR"/>
        </w:rPr>
        <w:t>constituída</w:t>
      </w:r>
      <w:r w:rsidRPr="007E7BEE">
        <w:rPr>
          <w:rFonts w:ascii="Verdana" w:hAnsi="Verdana"/>
          <w:sz w:val="20"/>
          <w:szCs w:val="20"/>
          <w:lang w:val="pt-BR"/>
        </w:rPr>
        <w:t>s</w:t>
      </w:r>
      <w:r w:rsidR="007D6172" w:rsidRPr="007E7BEE">
        <w:rPr>
          <w:rFonts w:ascii="Verdana" w:hAnsi="Verdana"/>
          <w:sz w:val="20"/>
          <w:szCs w:val="20"/>
          <w:lang w:val="pt-BR"/>
        </w:rPr>
        <w:t xml:space="preserve"> e validamente existente</w:t>
      </w:r>
      <w:r w:rsidRPr="007E7BEE">
        <w:rPr>
          <w:rFonts w:ascii="Verdana" w:hAnsi="Verdana"/>
          <w:sz w:val="20"/>
          <w:szCs w:val="20"/>
          <w:lang w:val="pt-BR"/>
        </w:rPr>
        <w:t>s</w:t>
      </w:r>
      <w:r w:rsidR="007D6172" w:rsidRPr="007E7BEE">
        <w:rPr>
          <w:rFonts w:ascii="Verdana" w:hAnsi="Verdana"/>
          <w:sz w:val="20"/>
          <w:szCs w:val="20"/>
          <w:lang w:val="pt-BR"/>
        </w:rPr>
        <w:t xml:space="preserve"> segundo as leis do </w:t>
      </w:r>
      <w:r w:rsidRPr="007E7BEE">
        <w:rPr>
          <w:rFonts w:ascii="Verdana" w:hAnsi="Verdana"/>
          <w:sz w:val="20"/>
          <w:szCs w:val="20"/>
          <w:lang w:val="pt-BR"/>
        </w:rPr>
        <w:t>seu local de constituição</w:t>
      </w:r>
      <w:r w:rsidR="007D6172" w:rsidRPr="007E7BEE">
        <w:rPr>
          <w:rFonts w:ascii="Verdana" w:hAnsi="Verdana"/>
          <w:sz w:val="20"/>
          <w:szCs w:val="20"/>
          <w:lang w:val="pt-BR"/>
        </w:rPr>
        <w:t>;</w:t>
      </w:r>
    </w:p>
    <w:p w14:paraId="23511CC4" w14:textId="77777777" w:rsidR="00646BFC" w:rsidRPr="007E7BEE" w:rsidRDefault="00646BFC" w:rsidP="00BA01C5">
      <w:pPr>
        <w:pStyle w:val="PargrafodaLista"/>
        <w:spacing w:line="312" w:lineRule="auto"/>
        <w:ind w:left="0"/>
        <w:jc w:val="both"/>
        <w:rPr>
          <w:rFonts w:ascii="Verdana" w:hAnsi="Verdana"/>
          <w:sz w:val="20"/>
          <w:szCs w:val="20"/>
          <w:lang w:val="pt-BR"/>
        </w:rPr>
      </w:pPr>
    </w:p>
    <w:p w14:paraId="64FF4757" w14:textId="77777777" w:rsidR="00646BFC" w:rsidRPr="007E7BEE" w:rsidRDefault="00646BFC"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estão devidamente autorizadas e obtiveram todas as autorizações, inclusive, conforme aplicável, legais, societárias, regulatórias e de terceiros, necessárias à celebração deste Contrato e ao cumprimento de todas as obrigações aqui previstas e à realização da Emissão, tendo sido plenamente satisfeitos todos os requisitos legais, societários, regulatórios e de terceiros necessários para tanto;</w:t>
      </w:r>
    </w:p>
    <w:p w14:paraId="3060C8E5" w14:textId="77777777" w:rsidR="00646BFC" w:rsidRPr="007E7BEE" w:rsidRDefault="00646BFC" w:rsidP="00BA01C5">
      <w:pPr>
        <w:pStyle w:val="PargrafodaLista"/>
        <w:spacing w:line="312" w:lineRule="auto"/>
        <w:ind w:left="0"/>
        <w:jc w:val="both"/>
        <w:rPr>
          <w:rFonts w:ascii="Verdana" w:hAnsi="Verdana"/>
          <w:sz w:val="20"/>
          <w:szCs w:val="20"/>
          <w:lang w:val="pt-BR"/>
        </w:rPr>
      </w:pPr>
    </w:p>
    <w:p w14:paraId="0C07CF70" w14:textId="6C3DB025" w:rsidR="00646BFC" w:rsidRPr="007E7BEE" w:rsidRDefault="00646BFC"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 xml:space="preserve">a celebração deste Contrato e o cumprimento das obrigações previstas neste Contrato não infringem ou contrariam (a) o </w:t>
      </w:r>
      <w:r w:rsidR="000D3EBE" w:rsidRPr="007E7BEE">
        <w:rPr>
          <w:rFonts w:ascii="Verdana" w:hAnsi="Verdana"/>
          <w:sz w:val="20"/>
          <w:szCs w:val="20"/>
          <w:lang w:val="pt-BR"/>
        </w:rPr>
        <w:t>estatuto</w:t>
      </w:r>
      <w:r w:rsidR="00F77B7B" w:rsidRPr="007E7BEE">
        <w:rPr>
          <w:rFonts w:ascii="Verdana" w:hAnsi="Verdana"/>
          <w:sz w:val="20"/>
          <w:szCs w:val="20"/>
          <w:lang w:val="pt-BR"/>
        </w:rPr>
        <w:t xml:space="preserve"> </w:t>
      </w:r>
      <w:r w:rsidRPr="007E7BEE">
        <w:rPr>
          <w:rFonts w:ascii="Verdana" w:hAnsi="Verdana"/>
          <w:sz w:val="20"/>
          <w:szCs w:val="20"/>
          <w:lang w:val="pt-BR"/>
        </w:rPr>
        <w:t xml:space="preserve">social da </w:t>
      </w:r>
      <w:r w:rsidR="00606A42" w:rsidRPr="007E7BEE">
        <w:rPr>
          <w:rFonts w:ascii="Verdana" w:hAnsi="Verdana"/>
          <w:sz w:val="20"/>
          <w:szCs w:val="20"/>
          <w:lang w:val="pt-BR"/>
        </w:rPr>
        <w:t>Alienante</w:t>
      </w:r>
      <w:r w:rsidR="000D3EBE" w:rsidRPr="007E7BEE">
        <w:rPr>
          <w:rFonts w:ascii="Verdana" w:hAnsi="Verdana"/>
          <w:sz w:val="20"/>
          <w:szCs w:val="20"/>
          <w:lang w:val="pt-BR"/>
        </w:rPr>
        <w:t xml:space="preserve"> e/ou da Emissora</w:t>
      </w:r>
      <w:r w:rsidRPr="007E7BEE">
        <w:rPr>
          <w:rFonts w:ascii="Verdana" w:hAnsi="Verdana"/>
          <w:sz w:val="20"/>
          <w:szCs w:val="20"/>
          <w:lang w:val="pt-BR"/>
        </w:rPr>
        <w:t xml:space="preserve">; (b) qualquer contrato ou documento no qual a </w:t>
      </w:r>
      <w:r w:rsidR="00606A42" w:rsidRPr="007E7BEE">
        <w:rPr>
          <w:rFonts w:ascii="Verdana" w:hAnsi="Verdana"/>
          <w:sz w:val="20"/>
          <w:szCs w:val="20"/>
          <w:lang w:val="pt-BR"/>
        </w:rPr>
        <w:t>Alienante</w:t>
      </w:r>
      <w:r w:rsidR="000D3EBE" w:rsidRPr="007E7BEE">
        <w:rPr>
          <w:rFonts w:ascii="Verdana" w:hAnsi="Verdana"/>
          <w:sz w:val="20"/>
          <w:szCs w:val="20"/>
          <w:lang w:val="pt-BR"/>
        </w:rPr>
        <w:t xml:space="preserve"> e/ou a Emissora</w:t>
      </w:r>
      <w:r w:rsidR="00BE2D63" w:rsidRPr="007E7BEE">
        <w:rPr>
          <w:rFonts w:ascii="Verdana" w:hAnsi="Verdana"/>
          <w:sz w:val="20"/>
          <w:szCs w:val="20"/>
          <w:lang w:val="pt-BR"/>
        </w:rPr>
        <w:t xml:space="preserve"> </w:t>
      </w:r>
      <w:r w:rsidRPr="007E7BEE">
        <w:rPr>
          <w:rFonts w:ascii="Verdana" w:hAnsi="Verdana"/>
          <w:sz w:val="20"/>
          <w:szCs w:val="20"/>
          <w:lang w:val="pt-BR"/>
        </w:rPr>
        <w:t xml:space="preserve">seja parte ou pelo qual quaisquer de seus bens e propriedades estejam vinculados, nem irá resultar em inadimplemento e/ou vencimento antecipado e/ou término de qualquer obrigação estabelecida em qualquer destes contratos ou instrumentos; (c) qualquer lei, decreto ou regulamento a que a </w:t>
      </w:r>
      <w:r w:rsidR="00606A42" w:rsidRPr="007E7BEE">
        <w:rPr>
          <w:rFonts w:ascii="Verdana" w:hAnsi="Verdana"/>
          <w:sz w:val="20"/>
          <w:szCs w:val="20"/>
          <w:lang w:val="pt-BR"/>
        </w:rPr>
        <w:t>Alienante</w:t>
      </w:r>
      <w:r w:rsidR="000D3EBE" w:rsidRPr="007E7BEE">
        <w:rPr>
          <w:rFonts w:ascii="Verdana" w:hAnsi="Verdana"/>
          <w:sz w:val="20"/>
          <w:szCs w:val="20"/>
          <w:lang w:val="pt-BR"/>
        </w:rPr>
        <w:t>, a Emissora</w:t>
      </w:r>
      <w:r w:rsidR="00606A42" w:rsidRPr="007E7BEE">
        <w:rPr>
          <w:rFonts w:ascii="Verdana" w:hAnsi="Verdana"/>
          <w:sz w:val="20"/>
          <w:szCs w:val="20"/>
          <w:lang w:val="pt-BR"/>
        </w:rPr>
        <w:t xml:space="preserve"> </w:t>
      </w:r>
      <w:r w:rsidRPr="007E7BEE">
        <w:rPr>
          <w:rFonts w:ascii="Verdana" w:hAnsi="Verdana"/>
          <w:sz w:val="20"/>
          <w:szCs w:val="20"/>
          <w:lang w:val="pt-BR"/>
        </w:rPr>
        <w:t xml:space="preserve">e/ou quaisquer de seus bens e direitos estejam sujeitos; ou (d) qualquer ordem, decisão ou sentença administrativa, judicial ou arbitral que afete a </w:t>
      </w:r>
      <w:r w:rsidR="000D3EBE" w:rsidRPr="007E7BEE">
        <w:rPr>
          <w:rFonts w:ascii="Verdana" w:hAnsi="Verdana"/>
          <w:sz w:val="20"/>
          <w:szCs w:val="20"/>
          <w:lang w:val="pt-BR"/>
        </w:rPr>
        <w:t>Alienante e/ou a Emissora</w:t>
      </w:r>
      <w:r w:rsidRPr="007E7BEE">
        <w:rPr>
          <w:rFonts w:ascii="Verdana" w:hAnsi="Verdana"/>
          <w:sz w:val="20"/>
          <w:szCs w:val="20"/>
          <w:lang w:val="pt-BR"/>
        </w:rPr>
        <w:t xml:space="preserve"> e/ou quaisquer de seus bens e direitos;</w:t>
      </w:r>
    </w:p>
    <w:p w14:paraId="22ADB1CA" w14:textId="77777777" w:rsidR="00646BFC" w:rsidRPr="007E7BEE" w:rsidRDefault="00646BFC" w:rsidP="00BA01C5">
      <w:pPr>
        <w:pStyle w:val="PargrafodaLista"/>
        <w:spacing w:line="312" w:lineRule="auto"/>
        <w:ind w:left="0"/>
        <w:jc w:val="both"/>
        <w:rPr>
          <w:rFonts w:ascii="Verdana" w:hAnsi="Verdana"/>
          <w:sz w:val="20"/>
          <w:szCs w:val="20"/>
          <w:lang w:val="pt-BR"/>
        </w:rPr>
      </w:pPr>
    </w:p>
    <w:p w14:paraId="7C8A4B66" w14:textId="389B79AD" w:rsidR="00646BFC" w:rsidRPr="007E7BEE" w:rsidRDefault="00646BFC"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os representantes legais que assinam este Contrato, têm, conforme o caso, poderes societários e/ou delegados para assumir, em nome da Alienante</w:t>
      </w:r>
      <w:r w:rsidR="00606A42" w:rsidRPr="007E7BEE">
        <w:rPr>
          <w:rFonts w:ascii="Verdana" w:hAnsi="Verdana"/>
          <w:sz w:val="20"/>
          <w:szCs w:val="20"/>
          <w:lang w:val="pt-BR"/>
        </w:rPr>
        <w:t xml:space="preserve"> </w:t>
      </w:r>
      <w:r w:rsidR="003E6DFA" w:rsidRPr="007E7BEE">
        <w:rPr>
          <w:rFonts w:ascii="Verdana" w:hAnsi="Verdana"/>
          <w:sz w:val="20"/>
          <w:szCs w:val="20"/>
          <w:lang w:val="pt-BR"/>
        </w:rPr>
        <w:t>e da Emissora</w:t>
      </w:r>
      <w:r w:rsidRPr="007E7BEE">
        <w:rPr>
          <w:rFonts w:ascii="Verdana" w:hAnsi="Verdana"/>
          <w:sz w:val="20"/>
          <w:szCs w:val="20"/>
          <w:lang w:val="pt-BR"/>
        </w:rPr>
        <w:t>, conforme o caso, as obrigações aqui previstas e, sendo mandatários, têm os poderes legitimamente outorgados, estando os respectivos mandatos em pleno vigor;</w:t>
      </w:r>
    </w:p>
    <w:p w14:paraId="552D1BFB" w14:textId="77777777" w:rsidR="00646BFC" w:rsidRPr="007E7BEE" w:rsidRDefault="00646BFC" w:rsidP="00BA01C5">
      <w:pPr>
        <w:pStyle w:val="PargrafodaLista"/>
        <w:spacing w:line="312" w:lineRule="auto"/>
        <w:ind w:left="0"/>
        <w:jc w:val="both"/>
        <w:rPr>
          <w:rFonts w:ascii="Verdana" w:hAnsi="Verdana"/>
          <w:sz w:val="20"/>
          <w:szCs w:val="20"/>
          <w:lang w:val="pt-BR"/>
        </w:rPr>
      </w:pPr>
    </w:p>
    <w:p w14:paraId="718D4F6E" w14:textId="1A52123E" w:rsidR="00646BFC" w:rsidRPr="007E7BEE" w:rsidRDefault="00646BFC"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lastRenderedPageBreak/>
        <w:t>o Contrato e as obrigações aqui previstas são legais, válidas, vinculantes da Alienante</w:t>
      </w:r>
      <w:r w:rsidR="003E6DFA" w:rsidRPr="007E7BEE">
        <w:rPr>
          <w:rFonts w:ascii="Verdana" w:hAnsi="Verdana"/>
          <w:sz w:val="20"/>
          <w:szCs w:val="20"/>
          <w:lang w:val="pt-BR"/>
        </w:rPr>
        <w:t xml:space="preserve"> e da Emissora</w:t>
      </w:r>
      <w:r w:rsidRPr="007E7BEE">
        <w:rPr>
          <w:rFonts w:ascii="Verdana" w:hAnsi="Verdana"/>
          <w:sz w:val="20"/>
          <w:szCs w:val="20"/>
          <w:lang w:val="pt-BR"/>
        </w:rPr>
        <w:t>, exequíveis de acordo com os seus termos e condições, com força de título executivo extrajudicial nos termos do artigo 784, incisos I e III, do Código de Processo Civil (conforme abaixo definido);</w:t>
      </w:r>
    </w:p>
    <w:p w14:paraId="020FC80E" w14:textId="77777777" w:rsidR="00675E65" w:rsidRPr="007E7BEE" w:rsidRDefault="00675E65" w:rsidP="00BA01C5">
      <w:pPr>
        <w:pStyle w:val="PargrafodaLista"/>
        <w:spacing w:line="312" w:lineRule="auto"/>
        <w:ind w:left="0"/>
        <w:jc w:val="both"/>
        <w:rPr>
          <w:rFonts w:ascii="Verdana" w:hAnsi="Verdana"/>
          <w:sz w:val="20"/>
          <w:szCs w:val="20"/>
          <w:lang w:val="pt-BR"/>
        </w:rPr>
      </w:pPr>
    </w:p>
    <w:p w14:paraId="0AC8858C" w14:textId="0DB0D7DD" w:rsidR="007D6172" w:rsidRPr="007E7BEE" w:rsidRDefault="00484B90"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 xml:space="preserve">a </w:t>
      </w:r>
      <w:r w:rsidR="001F17B0" w:rsidRPr="007E7BEE">
        <w:rPr>
          <w:rFonts w:ascii="Verdana" w:hAnsi="Verdana"/>
          <w:sz w:val="20"/>
          <w:szCs w:val="20"/>
          <w:lang w:val="pt-BR"/>
        </w:rPr>
        <w:t xml:space="preserve">Alienante </w:t>
      </w:r>
      <w:r w:rsidR="002466CC" w:rsidRPr="007E7BEE">
        <w:rPr>
          <w:rFonts w:ascii="Verdana" w:hAnsi="Verdana"/>
          <w:sz w:val="20"/>
          <w:szCs w:val="20"/>
          <w:lang w:val="pt-BR"/>
        </w:rPr>
        <w:t xml:space="preserve">é </w:t>
      </w:r>
      <w:r w:rsidR="007D6172" w:rsidRPr="007E7BEE">
        <w:rPr>
          <w:rFonts w:ascii="Verdana" w:hAnsi="Verdana"/>
          <w:sz w:val="20"/>
          <w:szCs w:val="20"/>
          <w:lang w:val="pt-BR"/>
        </w:rPr>
        <w:t>legítim</w:t>
      </w:r>
      <w:r w:rsidRPr="007E7BEE">
        <w:rPr>
          <w:rFonts w:ascii="Verdana" w:hAnsi="Verdana"/>
          <w:sz w:val="20"/>
          <w:szCs w:val="20"/>
          <w:lang w:val="pt-BR"/>
        </w:rPr>
        <w:t>a</w:t>
      </w:r>
      <w:r w:rsidR="007D6172" w:rsidRPr="007E7BEE">
        <w:rPr>
          <w:rFonts w:ascii="Verdana" w:hAnsi="Verdana"/>
          <w:sz w:val="20"/>
          <w:szCs w:val="20"/>
          <w:lang w:val="pt-BR"/>
        </w:rPr>
        <w:t xml:space="preserve"> titular</w:t>
      </w:r>
      <w:r w:rsidR="001F17B0" w:rsidRPr="007E7BEE">
        <w:rPr>
          <w:rFonts w:ascii="Verdana" w:hAnsi="Verdana"/>
          <w:sz w:val="20"/>
          <w:szCs w:val="20"/>
          <w:lang w:val="pt-BR"/>
        </w:rPr>
        <w:t xml:space="preserve"> </w:t>
      </w:r>
      <w:r w:rsidR="007D6172" w:rsidRPr="007E7BEE">
        <w:rPr>
          <w:rFonts w:ascii="Verdana" w:hAnsi="Verdana"/>
          <w:sz w:val="20"/>
          <w:szCs w:val="20"/>
          <w:lang w:val="pt-BR"/>
        </w:rPr>
        <w:t>e proprietári</w:t>
      </w:r>
      <w:r w:rsidRPr="007E7BEE">
        <w:rPr>
          <w:rFonts w:ascii="Verdana" w:hAnsi="Verdana"/>
          <w:sz w:val="20"/>
          <w:szCs w:val="20"/>
          <w:lang w:val="pt-BR"/>
        </w:rPr>
        <w:t>a</w:t>
      </w:r>
      <w:r w:rsidR="00B70470" w:rsidRPr="007E7BEE">
        <w:rPr>
          <w:rFonts w:ascii="Verdana" w:hAnsi="Verdana"/>
          <w:sz w:val="20"/>
          <w:szCs w:val="20"/>
          <w:lang w:val="pt-BR"/>
        </w:rPr>
        <w:t xml:space="preserve"> das Ações Alienadas</w:t>
      </w:r>
      <w:r w:rsidR="00484CA3" w:rsidRPr="007E7BEE">
        <w:rPr>
          <w:rFonts w:ascii="Verdana" w:hAnsi="Verdana"/>
          <w:sz w:val="20"/>
          <w:szCs w:val="20"/>
          <w:lang w:val="pt-BR"/>
        </w:rPr>
        <w:t xml:space="preserve"> Fiduciariamente</w:t>
      </w:r>
      <w:r w:rsidR="007D6172" w:rsidRPr="007E7BEE">
        <w:rPr>
          <w:rFonts w:ascii="Verdana" w:hAnsi="Verdana"/>
          <w:sz w:val="20"/>
          <w:szCs w:val="20"/>
          <w:lang w:val="pt-BR"/>
        </w:rPr>
        <w:t xml:space="preserve">, </w:t>
      </w:r>
      <w:r w:rsidR="00B70470" w:rsidRPr="007E7BEE">
        <w:rPr>
          <w:rFonts w:ascii="Verdana" w:hAnsi="Verdana"/>
          <w:sz w:val="20"/>
          <w:szCs w:val="20"/>
          <w:lang w:val="pt-BR"/>
        </w:rPr>
        <w:t>a</w:t>
      </w:r>
      <w:r w:rsidR="007D6172" w:rsidRPr="007E7BEE">
        <w:rPr>
          <w:rFonts w:ascii="Verdana" w:hAnsi="Verdana"/>
          <w:sz w:val="20"/>
          <w:szCs w:val="20"/>
          <w:lang w:val="pt-BR"/>
        </w:rPr>
        <w:t xml:space="preserve">s quais se </w:t>
      </w:r>
      <w:r w:rsidR="009D7F4F" w:rsidRPr="007E7BEE">
        <w:rPr>
          <w:rFonts w:ascii="Verdana" w:hAnsi="Verdana"/>
          <w:sz w:val="20"/>
          <w:szCs w:val="20"/>
          <w:lang w:val="pt-BR"/>
        </w:rPr>
        <w:t>encontram livres e desembaraçada</w:t>
      </w:r>
      <w:r w:rsidR="007D6172" w:rsidRPr="007E7BEE">
        <w:rPr>
          <w:rFonts w:ascii="Verdana" w:hAnsi="Verdana"/>
          <w:sz w:val="20"/>
          <w:szCs w:val="20"/>
          <w:lang w:val="pt-BR"/>
        </w:rPr>
        <w:t xml:space="preserve">s de quaisquer ônus, encargos ou gravames de qualquer natureza, legais ou convencionais, excetuando-se a </w:t>
      </w:r>
      <w:r w:rsidR="003E6DFA" w:rsidRPr="007E7BEE">
        <w:rPr>
          <w:rFonts w:ascii="Verdana" w:hAnsi="Verdana"/>
          <w:sz w:val="20"/>
          <w:szCs w:val="20"/>
          <w:lang w:val="pt-BR"/>
        </w:rPr>
        <w:t>A</w:t>
      </w:r>
      <w:r w:rsidR="007D6172" w:rsidRPr="007E7BEE">
        <w:rPr>
          <w:rFonts w:ascii="Verdana" w:hAnsi="Verdana"/>
          <w:sz w:val="20"/>
          <w:szCs w:val="20"/>
          <w:lang w:val="pt-BR"/>
        </w:rPr>
        <w:t xml:space="preserve">lienação </w:t>
      </w:r>
      <w:r w:rsidR="003E6DFA" w:rsidRPr="007E7BEE">
        <w:rPr>
          <w:rFonts w:ascii="Verdana" w:hAnsi="Verdana"/>
          <w:sz w:val="20"/>
          <w:szCs w:val="20"/>
          <w:lang w:val="pt-BR"/>
        </w:rPr>
        <w:t>F</w:t>
      </w:r>
      <w:r w:rsidR="007D6172" w:rsidRPr="007E7BEE">
        <w:rPr>
          <w:rFonts w:ascii="Verdana" w:hAnsi="Verdana"/>
          <w:sz w:val="20"/>
          <w:szCs w:val="20"/>
          <w:lang w:val="pt-BR"/>
        </w:rPr>
        <w:t>iduciária constituída nos termos deste Contrato</w:t>
      </w:r>
      <w:r w:rsidR="00F143A0" w:rsidRPr="007E7BEE">
        <w:rPr>
          <w:rFonts w:ascii="Verdana" w:hAnsi="Verdana"/>
          <w:sz w:val="20"/>
          <w:szCs w:val="20"/>
          <w:lang w:val="pt-BR"/>
        </w:rPr>
        <w:t xml:space="preserve"> e os direitos e obrigações </w:t>
      </w:r>
      <w:r w:rsidR="002466CC" w:rsidRPr="007E7BEE">
        <w:rPr>
          <w:rFonts w:ascii="Verdana" w:hAnsi="Verdana"/>
          <w:sz w:val="20"/>
          <w:szCs w:val="20"/>
          <w:lang w:val="pt-BR"/>
        </w:rPr>
        <w:t>da Alienante</w:t>
      </w:r>
      <w:r w:rsidR="00F143A0" w:rsidRPr="007E7BEE">
        <w:rPr>
          <w:rFonts w:ascii="Verdana" w:hAnsi="Verdana"/>
          <w:sz w:val="20"/>
          <w:szCs w:val="20"/>
          <w:lang w:val="pt-BR"/>
        </w:rPr>
        <w:t>, relativos às Ações Alienadas Fiduciariamente</w:t>
      </w:r>
      <w:r w:rsidR="007D6172" w:rsidRPr="007E7BEE">
        <w:rPr>
          <w:rFonts w:ascii="Verdana" w:hAnsi="Verdana"/>
          <w:sz w:val="20"/>
          <w:szCs w:val="20"/>
          <w:lang w:val="pt-BR"/>
        </w:rPr>
        <w:t xml:space="preserve">, não existindo contra </w:t>
      </w:r>
      <w:r w:rsidRPr="007E7BEE">
        <w:rPr>
          <w:rFonts w:ascii="Verdana" w:hAnsi="Verdana"/>
          <w:sz w:val="20"/>
          <w:szCs w:val="20"/>
          <w:lang w:val="pt-BR"/>
        </w:rPr>
        <w:t>a</w:t>
      </w:r>
      <w:r w:rsidR="001F17B0" w:rsidRPr="007E7BEE">
        <w:rPr>
          <w:rFonts w:ascii="Verdana" w:hAnsi="Verdana"/>
          <w:sz w:val="20"/>
          <w:szCs w:val="20"/>
          <w:lang w:val="pt-BR"/>
        </w:rPr>
        <w:t xml:space="preserve"> </w:t>
      </w:r>
      <w:r w:rsidR="007D6172" w:rsidRPr="007E7BEE">
        <w:rPr>
          <w:rFonts w:ascii="Verdana" w:hAnsi="Verdana"/>
          <w:sz w:val="20"/>
          <w:szCs w:val="20"/>
          <w:lang w:val="pt-BR"/>
        </w:rPr>
        <w:t xml:space="preserve">Alienante qualquer ação ou procedimento judicial, arbitral, administrativo ou fiscal que possa, ainda que indiretamente, prejudicar, impedir ou invalidar a </w:t>
      </w:r>
      <w:r w:rsidR="003E6DFA" w:rsidRPr="007E7BEE">
        <w:rPr>
          <w:rFonts w:ascii="Verdana" w:hAnsi="Verdana"/>
          <w:sz w:val="20"/>
          <w:szCs w:val="20"/>
          <w:lang w:val="pt-BR"/>
        </w:rPr>
        <w:t>A</w:t>
      </w:r>
      <w:r w:rsidR="007D6172" w:rsidRPr="007E7BEE">
        <w:rPr>
          <w:rFonts w:ascii="Verdana" w:hAnsi="Verdana"/>
          <w:sz w:val="20"/>
          <w:szCs w:val="20"/>
          <w:lang w:val="pt-BR"/>
        </w:rPr>
        <w:t xml:space="preserve">lienação </w:t>
      </w:r>
      <w:r w:rsidR="003E6DFA" w:rsidRPr="007E7BEE">
        <w:rPr>
          <w:rFonts w:ascii="Verdana" w:hAnsi="Verdana"/>
          <w:sz w:val="20"/>
          <w:szCs w:val="20"/>
          <w:lang w:val="pt-BR"/>
        </w:rPr>
        <w:t>F</w:t>
      </w:r>
      <w:r w:rsidR="007D6172" w:rsidRPr="007E7BEE">
        <w:rPr>
          <w:rFonts w:ascii="Verdana" w:hAnsi="Verdana"/>
          <w:sz w:val="20"/>
          <w:szCs w:val="20"/>
          <w:lang w:val="pt-BR"/>
        </w:rPr>
        <w:t>iduciária objeto deste Contrato;</w:t>
      </w:r>
    </w:p>
    <w:p w14:paraId="0AAFC8C8" w14:textId="77777777" w:rsidR="00702FE8" w:rsidRPr="007E7BEE" w:rsidRDefault="00702FE8" w:rsidP="00BA01C5">
      <w:pPr>
        <w:pStyle w:val="PargrafodaLista"/>
        <w:spacing w:line="312" w:lineRule="auto"/>
        <w:ind w:left="0"/>
        <w:jc w:val="both"/>
        <w:rPr>
          <w:rFonts w:ascii="Verdana" w:hAnsi="Verdana"/>
          <w:sz w:val="20"/>
          <w:szCs w:val="20"/>
          <w:lang w:val="pt-BR"/>
        </w:rPr>
      </w:pPr>
    </w:p>
    <w:p w14:paraId="3DB49EE7" w14:textId="77777777" w:rsidR="00702FE8" w:rsidRPr="007E7BEE" w:rsidRDefault="00702FE8"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nenhuma Ação Alienada Fiduciariamente foi emitida com infração a qualquer direito, seja de preferência ou de qualquer outra natureza, estabelecido em lei, regra ou contratualmente;</w:t>
      </w:r>
    </w:p>
    <w:p w14:paraId="47E9BFDF" w14:textId="77777777" w:rsidR="00C333F4" w:rsidRPr="007E7BEE" w:rsidRDefault="00C333F4" w:rsidP="00BA01C5">
      <w:pPr>
        <w:pStyle w:val="PargrafodaLista"/>
        <w:spacing w:line="312" w:lineRule="auto"/>
        <w:ind w:left="0"/>
        <w:jc w:val="both"/>
        <w:rPr>
          <w:rFonts w:ascii="Verdana" w:hAnsi="Verdana"/>
          <w:sz w:val="20"/>
          <w:szCs w:val="20"/>
          <w:lang w:val="pt-BR"/>
        </w:rPr>
      </w:pPr>
    </w:p>
    <w:p w14:paraId="0AC8858E" w14:textId="1C4CD98B" w:rsidR="007D6172" w:rsidRPr="007E7BEE" w:rsidRDefault="007D6172"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este Contrato</w:t>
      </w:r>
      <w:r w:rsidR="0095753D" w:rsidRPr="007E7BEE">
        <w:rPr>
          <w:rFonts w:ascii="Verdana" w:hAnsi="Verdana"/>
          <w:sz w:val="20"/>
          <w:szCs w:val="20"/>
          <w:lang w:val="pt-BR"/>
        </w:rPr>
        <w:t xml:space="preserve"> constitui</w:t>
      </w:r>
      <w:r w:rsidRPr="007E7BEE">
        <w:rPr>
          <w:rFonts w:ascii="Verdana" w:hAnsi="Verdana"/>
          <w:sz w:val="20"/>
          <w:szCs w:val="20"/>
          <w:lang w:val="pt-BR"/>
        </w:rPr>
        <w:t xml:space="preserve"> uma obrigação legal, válida e eficaz, exigível de acordo com os seus respectivos termos;</w:t>
      </w:r>
    </w:p>
    <w:p w14:paraId="0AC8858F" w14:textId="77777777" w:rsidR="007D6172" w:rsidRPr="007E7BEE" w:rsidRDefault="007D6172" w:rsidP="00BA01C5">
      <w:pPr>
        <w:pStyle w:val="PargrafodaLista"/>
        <w:tabs>
          <w:tab w:val="num" w:pos="709"/>
        </w:tabs>
        <w:spacing w:line="312" w:lineRule="auto"/>
        <w:ind w:left="0" w:hanging="709"/>
        <w:jc w:val="both"/>
        <w:rPr>
          <w:rFonts w:ascii="Verdana" w:hAnsi="Verdana"/>
          <w:sz w:val="20"/>
          <w:szCs w:val="20"/>
          <w:lang w:val="pt-BR"/>
        </w:rPr>
      </w:pPr>
    </w:p>
    <w:p w14:paraId="0AC88590" w14:textId="37389A6F" w:rsidR="007D6172" w:rsidRPr="007E7BEE" w:rsidRDefault="001F17B0"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E7BEE">
        <w:rPr>
          <w:rFonts w:ascii="Verdana" w:hAnsi="Verdana"/>
          <w:spacing w:val="-3"/>
          <w:sz w:val="20"/>
          <w:szCs w:val="20"/>
          <w:lang w:val="pt-BR"/>
        </w:rPr>
        <w:t xml:space="preserve">a </w:t>
      </w:r>
      <w:r w:rsidR="00587B38" w:rsidRPr="007E7BEE">
        <w:rPr>
          <w:rFonts w:ascii="Verdana" w:hAnsi="Verdana"/>
          <w:spacing w:val="-3"/>
          <w:sz w:val="20"/>
          <w:szCs w:val="20"/>
          <w:lang w:val="pt-BR"/>
        </w:rPr>
        <w:t>Emissora</w:t>
      </w:r>
      <w:r w:rsidR="009D7F4F" w:rsidRPr="007E7BEE">
        <w:rPr>
          <w:rFonts w:ascii="Verdana" w:hAnsi="Verdana"/>
          <w:spacing w:val="-3"/>
          <w:sz w:val="20"/>
          <w:szCs w:val="20"/>
          <w:lang w:val="pt-BR"/>
        </w:rPr>
        <w:t xml:space="preserve"> e</w:t>
      </w:r>
      <w:r w:rsidR="003E48EC" w:rsidRPr="007E7BEE">
        <w:rPr>
          <w:rFonts w:ascii="Verdana" w:hAnsi="Verdana"/>
          <w:spacing w:val="-3"/>
          <w:sz w:val="20"/>
          <w:szCs w:val="20"/>
          <w:lang w:val="pt-BR"/>
        </w:rPr>
        <w:t xml:space="preserve"> </w:t>
      </w:r>
      <w:r w:rsidR="00A47EBD" w:rsidRPr="007E7BEE">
        <w:rPr>
          <w:rFonts w:ascii="Verdana" w:hAnsi="Verdana"/>
          <w:spacing w:val="-3"/>
          <w:sz w:val="20"/>
          <w:szCs w:val="20"/>
          <w:lang w:val="pt-BR"/>
        </w:rPr>
        <w:t>a Alienant</w:t>
      </w:r>
      <w:r w:rsidR="006C12DB" w:rsidRPr="007E7BEE">
        <w:rPr>
          <w:rFonts w:ascii="Verdana" w:hAnsi="Verdana"/>
          <w:spacing w:val="-3"/>
          <w:sz w:val="20"/>
          <w:szCs w:val="20"/>
          <w:lang w:val="pt-BR"/>
        </w:rPr>
        <w:t>e</w:t>
      </w:r>
      <w:r w:rsidRPr="007E7BEE">
        <w:rPr>
          <w:rFonts w:ascii="Verdana" w:hAnsi="Verdana"/>
          <w:spacing w:val="-3"/>
          <w:sz w:val="20"/>
          <w:szCs w:val="20"/>
          <w:lang w:val="pt-BR"/>
        </w:rPr>
        <w:t xml:space="preserve"> </w:t>
      </w:r>
      <w:r w:rsidR="007D6172" w:rsidRPr="007E7BEE">
        <w:rPr>
          <w:rFonts w:ascii="Verdana" w:hAnsi="Verdana"/>
          <w:spacing w:val="-3"/>
          <w:sz w:val="20"/>
          <w:szCs w:val="20"/>
          <w:lang w:val="pt-BR"/>
        </w:rPr>
        <w:t>possu</w:t>
      </w:r>
      <w:r w:rsidR="003E48EC" w:rsidRPr="007E7BEE">
        <w:rPr>
          <w:rFonts w:ascii="Verdana" w:hAnsi="Verdana"/>
          <w:spacing w:val="-3"/>
          <w:sz w:val="20"/>
          <w:szCs w:val="20"/>
          <w:lang w:val="pt-BR"/>
        </w:rPr>
        <w:t>em</w:t>
      </w:r>
      <w:r w:rsidR="007D6172" w:rsidRPr="007E7BEE">
        <w:rPr>
          <w:rFonts w:ascii="Verdana" w:hAnsi="Verdana"/>
          <w:spacing w:val="-3"/>
          <w:sz w:val="20"/>
          <w:szCs w:val="20"/>
          <w:lang w:val="pt-BR"/>
        </w:rPr>
        <w:t xml:space="preserve"> plenos poderes e capacidade e est</w:t>
      </w:r>
      <w:r w:rsidR="003E48EC" w:rsidRPr="007E7BEE">
        <w:rPr>
          <w:rFonts w:ascii="Verdana" w:hAnsi="Verdana"/>
          <w:spacing w:val="-3"/>
          <w:sz w:val="20"/>
          <w:szCs w:val="20"/>
          <w:lang w:val="pt-BR"/>
        </w:rPr>
        <w:t>ão</w:t>
      </w:r>
      <w:r w:rsidR="007D6172" w:rsidRPr="007E7BEE">
        <w:rPr>
          <w:rFonts w:ascii="Verdana" w:hAnsi="Verdana"/>
          <w:spacing w:val="-3"/>
          <w:sz w:val="20"/>
          <w:szCs w:val="20"/>
          <w:lang w:val="pt-BR"/>
        </w:rPr>
        <w:t xml:space="preserve"> devidamente autorizada</w:t>
      </w:r>
      <w:r w:rsidR="003E48EC" w:rsidRPr="007E7BEE">
        <w:rPr>
          <w:rFonts w:ascii="Verdana" w:hAnsi="Verdana"/>
          <w:spacing w:val="-3"/>
          <w:sz w:val="20"/>
          <w:szCs w:val="20"/>
          <w:lang w:val="pt-BR"/>
        </w:rPr>
        <w:t>s</w:t>
      </w:r>
      <w:r w:rsidR="007D6172" w:rsidRPr="007E7BEE">
        <w:rPr>
          <w:rFonts w:ascii="Verdana" w:hAnsi="Verdana"/>
          <w:spacing w:val="-3"/>
          <w:sz w:val="20"/>
          <w:szCs w:val="20"/>
          <w:lang w:val="pt-BR"/>
        </w:rPr>
        <w:t>, inclusive por seus acionistas controladores e órgãos de administração competentes, a celebrar o presente Contrato e a cumprir com todas as obrigações nele previstas, tendo sido satisfeitos todos os requisitos legais e contratuais necessários para a celebração e o cumprimento das obrigações assumidas nos termos deste Contrato;</w:t>
      </w:r>
    </w:p>
    <w:p w14:paraId="0AC88593" w14:textId="77777777" w:rsidR="007D6172" w:rsidRPr="007E7BEE" w:rsidRDefault="007D6172" w:rsidP="00BA01C5">
      <w:pPr>
        <w:pStyle w:val="PargrafodaLista"/>
        <w:tabs>
          <w:tab w:val="num" w:pos="709"/>
        </w:tabs>
        <w:spacing w:line="312" w:lineRule="auto"/>
        <w:ind w:left="0" w:hanging="709"/>
        <w:jc w:val="both"/>
        <w:rPr>
          <w:rFonts w:ascii="Verdana" w:hAnsi="Verdana"/>
          <w:sz w:val="20"/>
          <w:szCs w:val="20"/>
          <w:lang w:val="pt-BR"/>
        </w:rPr>
      </w:pPr>
    </w:p>
    <w:p w14:paraId="0AC88594" w14:textId="1F58C315" w:rsidR="007D6172" w:rsidRPr="007E7BEE" w:rsidRDefault="007D6172"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a celebração deste Contrato é realizada de boa</w:t>
      </w:r>
      <w:r w:rsidR="00D07EC9" w:rsidRPr="007E7BEE">
        <w:rPr>
          <w:rFonts w:ascii="Verdana" w:hAnsi="Verdana"/>
          <w:sz w:val="20"/>
          <w:szCs w:val="20"/>
          <w:lang w:val="pt-BR"/>
        </w:rPr>
        <w:t>-</w:t>
      </w:r>
      <w:r w:rsidRPr="007E7BEE">
        <w:rPr>
          <w:rFonts w:ascii="Verdana" w:hAnsi="Verdana"/>
          <w:sz w:val="20"/>
          <w:szCs w:val="20"/>
          <w:lang w:val="pt-BR"/>
        </w:rPr>
        <w:t xml:space="preserve">fé, tendo </w:t>
      </w:r>
      <w:r w:rsidR="00484B90" w:rsidRPr="007E7BEE">
        <w:rPr>
          <w:rFonts w:ascii="Verdana" w:hAnsi="Verdana"/>
          <w:sz w:val="20"/>
          <w:szCs w:val="20"/>
          <w:lang w:val="pt-BR"/>
        </w:rPr>
        <w:t xml:space="preserve">a </w:t>
      </w:r>
      <w:r w:rsidR="007B6695" w:rsidRPr="007E7BEE">
        <w:rPr>
          <w:rFonts w:ascii="Verdana" w:hAnsi="Verdana"/>
          <w:sz w:val="20"/>
          <w:szCs w:val="20"/>
          <w:lang w:val="pt-BR"/>
        </w:rPr>
        <w:t>Alienante</w:t>
      </w:r>
      <w:r w:rsidRPr="007E7BEE">
        <w:rPr>
          <w:rFonts w:ascii="Verdana" w:hAnsi="Verdana"/>
          <w:sz w:val="20"/>
          <w:szCs w:val="20"/>
          <w:lang w:val="pt-BR"/>
        </w:rPr>
        <w:t xml:space="preserve"> e </w:t>
      </w:r>
      <w:r w:rsidR="00587B38" w:rsidRPr="007E7BEE">
        <w:rPr>
          <w:rFonts w:ascii="Verdana" w:hAnsi="Verdana"/>
          <w:sz w:val="20"/>
          <w:szCs w:val="20"/>
          <w:lang w:val="pt-BR"/>
        </w:rPr>
        <w:t>Emissora</w:t>
      </w:r>
      <w:r w:rsidR="00D07EC9" w:rsidRPr="007E7BEE">
        <w:rPr>
          <w:rFonts w:ascii="Verdana" w:hAnsi="Verdana"/>
          <w:sz w:val="20"/>
          <w:szCs w:val="20"/>
          <w:lang w:val="pt-BR"/>
        </w:rPr>
        <w:t xml:space="preserve"> </w:t>
      </w:r>
      <w:r w:rsidRPr="007E7BEE">
        <w:rPr>
          <w:rFonts w:ascii="Verdana" w:hAnsi="Verdana"/>
          <w:sz w:val="20"/>
          <w:szCs w:val="20"/>
          <w:lang w:val="pt-BR"/>
        </w:rPr>
        <w:t>plena capacidade de assumir as obrigações a elas imputáveis aqui estabelecidas;</w:t>
      </w:r>
    </w:p>
    <w:p w14:paraId="0AC88599" w14:textId="77777777" w:rsidR="007D6172" w:rsidRPr="007E7BEE" w:rsidRDefault="007D6172" w:rsidP="00BA01C5">
      <w:pPr>
        <w:tabs>
          <w:tab w:val="num" w:pos="709"/>
        </w:tabs>
        <w:spacing w:line="312" w:lineRule="auto"/>
        <w:jc w:val="both"/>
        <w:rPr>
          <w:rFonts w:ascii="Verdana" w:hAnsi="Verdana"/>
          <w:sz w:val="20"/>
          <w:szCs w:val="20"/>
          <w:lang w:val="pt-BR"/>
        </w:rPr>
      </w:pPr>
    </w:p>
    <w:p w14:paraId="0AC8859A" w14:textId="2B40B042" w:rsidR="00CD4D4C" w:rsidRPr="007E7BEE" w:rsidRDefault="007D6172"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E7BEE">
        <w:rPr>
          <w:rFonts w:ascii="Verdana" w:hAnsi="Verdana"/>
          <w:w w:val="0"/>
          <w:sz w:val="20"/>
          <w:szCs w:val="20"/>
          <w:lang w:val="pt-BR"/>
        </w:rPr>
        <w:t>a garantia ora constituída</w:t>
      </w:r>
      <w:r w:rsidRPr="007E7BEE">
        <w:rPr>
          <w:rFonts w:ascii="Verdana" w:hAnsi="Verdana"/>
          <w:sz w:val="20"/>
          <w:szCs w:val="20"/>
          <w:lang w:val="pt-BR"/>
        </w:rPr>
        <w:t>, após a averbação nos registros respectivos, nos termos previstos neste Contrato, constituirá em favor d</w:t>
      </w:r>
      <w:r w:rsidR="00612DE2" w:rsidRPr="007E7BEE">
        <w:rPr>
          <w:rFonts w:ascii="Verdana" w:hAnsi="Verdana"/>
          <w:sz w:val="20"/>
          <w:szCs w:val="20"/>
          <w:lang w:val="pt-BR"/>
        </w:rPr>
        <w:t xml:space="preserve">o </w:t>
      </w:r>
      <w:r w:rsidR="00095BF3" w:rsidRPr="007E7BEE">
        <w:rPr>
          <w:rFonts w:ascii="Verdana" w:hAnsi="Verdana"/>
          <w:sz w:val="20"/>
          <w:szCs w:val="20"/>
          <w:lang w:val="pt-BR"/>
        </w:rPr>
        <w:t>Fiduciário</w:t>
      </w:r>
      <w:r w:rsidR="006662B2" w:rsidRPr="007E7BEE">
        <w:rPr>
          <w:rFonts w:ascii="Verdana" w:hAnsi="Verdana"/>
          <w:sz w:val="20"/>
          <w:szCs w:val="20"/>
          <w:lang w:val="pt-BR"/>
        </w:rPr>
        <w:t xml:space="preserve">, </w:t>
      </w:r>
      <w:r w:rsidR="006662B2" w:rsidRPr="007E7BEE">
        <w:rPr>
          <w:rFonts w:ascii="Verdana" w:hAnsi="Verdana"/>
          <w:color w:val="000000"/>
          <w:sz w:val="20"/>
          <w:szCs w:val="20"/>
          <w:lang w:val="pt-BR"/>
        </w:rPr>
        <w:t>um</w:t>
      </w:r>
      <w:r w:rsidRPr="007E7BEE">
        <w:rPr>
          <w:rFonts w:ascii="Verdana" w:hAnsi="Verdana"/>
          <w:sz w:val="20"/>
          <w:szCs w:val="20"/>
          <w:lang w:val="pt-BR"/>
        </w:rPr>
        <w:t xml:space="preserve"> direito real de garantia de primeiro e único grau, válido, eficaz, exigível e exequível perante quaisquer terceiros sobre </w:t>
      </w:r>
      <w:r w:rsidR="00612DE2" w:rsidRPr="007E7BEE">
        <w:rPr>
          <w:rFonts w:ascii="Verdana" w:hAnsi="Verdana"/>
          <w:sz w:val="20"/>
          <w:szCs w:val="20"/>
          <w:lang w:val="pt-BR"/>
        </w:rPr>
        <w:t>os Ativos Alienados Fiduciariamente</w:t>
      </w:r>
      <w:r w:rsidR="00827CFF" w:rsidRPr="007E7BEE">
        <w:rPr>
          <w:rFonts w:ascii="Verdana" w:hAnsi="Verdana"/>
          <w:sz w:val="20"/>
          <w:szCs w:val="20"/>
          <w:lang w:val="pt-BR"/>
        </w:rPr>
        <w:t>, até a respectiva liberação</w:t>
      </w:r>
      <w:r w:rsidRPr="007E7BEE">
        <w:rPr>
          <w:rFonts w:ascii="Verdana" w:hAnsi="Verdana"/>
          <w:w w:val="0"/>
          <w:sz w:val="20"/>
          <w:szCs w:val="20"/>
          <w:lang w:val="pt-BR"/>
        </w:rPr>
        <w:t>;</w:t>
      </w:r>
    </w:p>
    <w:p w14:paraId="6BB68D38" w14:textId="77777777" w:rsidR="00587B38" w:rsidRPr="007E7BEE" w:rsidRDefault="00587B38" w:rsidP="00587B38">
      <w:pPr>
        <w:pStyle w:val="PargrafodaLista"/>
        <w:spacing w:line="312" w:lineRule="auto"/>
        <w:ind w:left="0"/>
        <w:jc w:val="both"/>
        <w:rPr>
          <w:rFonts w:ascii="Verdana" w:hAnsi="Verdana"/>
          <w:sz w:val="20"/>
          <w:szCs w:val="20"/>
          <w:lang w:val="pt-BR"/>
        </w:rPr>
      </w:pPr>
    </w:p>
    <w:p w14:paraId="46E126E6" w14:textId="77777777" w:rsidR="00646BFC" w:rsidRPr="007E7BEE" w:rsidRDefault="00646BFC"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não existem, entre seus sócios, administradores, diretores, funcionários, agentes, procuradores, consultores, bem como prepostos que venham a agir em seus respectivos nomes, agentes públicos ou terceiras pessoas a eles relacionadas, incluindo mas não se limitando a familiares ou pessoas relacionas por laços profissionais, afetivos ou comerciais que possam influenciar suas decisões, e que ocupem posição/cargo ou desempenhem atividades que possam influenciar as atividades objeto do presente Contrato;</w:t>
      </w:r>
    </w:p>
    <w:p w14:paraId="20087607" w14:textId="77777777" w:rsidR="00646BFC" w:rsidRPr="007E7BEE" w:rsidRDefault="00646BFC" w:rsidP="00BA01C5">
      <w:pPr>
        <w:pStyle w:val="ListaColorida-nfase11"/>
        <w:tabs>
          <w:tab w:val="left" w:pos="709"/>
          <w:tab w:val="left" w:pos="1276"/>
        </w:tabs>
        <w:spacing w:after="0" w:line="312" w:lineRule="auto"/>
        <w:ind w:left="0"/>
        <w:jc w:val="both"/>
        <w:rPr>
          <w:rFonts w:ascii="Verdana" w:hAnsi="Verdana"/>
          <w:sz w:val="20"/>
          <w:szCs w:val="20"/>
        </w:rPr>
      </w:pPr>
    </w:p>
    <w:p w14:paraId="49322D6B" w14:textId="7E71A63C" w:rsidR="00646BFC" w:rsidRPr="007E7BEE" w:rsidRDefault="00646BFC"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estão em dia com o pagamento de todas as suas respectivas obrigações de natureza tributária (municipal, estadual e federal), trabalhista, previdenciária, ambiental e de quaisquer outras obrigações impostas por lei</w:t>
      </w:r>
      <w:r w:rsidR="00F77F3C" w:rsidRPr="007A41F7">
        <w:rPr>
          <w:rFonts w:ascii="Verdana" w:hAnsi="Verdana"/>
          <w:sz w:val="20"/>
          <w:szCs w:val="20"/>
          <w:lang w:val="pt-PT"/>
        </w:rPr>
        <w:t>, exceto por aquelas questionadas de boa-fé nas esferas administrativa e/ou judicial em que tenha sido obtido efeito suspensivo para a cobrança</w:t>
      </w:r>
      <w:r w:rsidR="008F5956" w:rsidRPr="007E7BEE">
        <w:rPr>
          <w:rFonts w:ascii="Verdana" w:hAnsi="Verdana"/>
          <w:sz w:val="20"/>
          <w:szCs w:val="20"/>
          <w:lang w:val="pt-BR"/>
        </w:rPr>
        <w:t>;</w:t>
      </w:r>
      <w:r w:rsidR="00CF7B10" w:rsidRPr="007E7BEE">
        <w:rPr>
          <w:rFonts w:ascii="Verdana" w:hAnsi="Verdana"/>
          <w:sz w:val="20"/>
          <w:szCs w:val="20"/>
          <w:lang w:val="pt-BR"/>
        </w:rPr>
        <w:t xml:space="preserve"> </w:t>
      </w:r>
    </w:p>
    <w:p w14:paraId="090994FC" w14:textId="77777777" w:rsidR="00105CF7" w:rsidRPr="007E7BEE" w:rsidRDefault="00105CF7" w:rsidP="00BA01C5">
      <w:pPr>
        <w:spacing w:line="312" w:lineRule="auto"/>
        <w:jc w:val="both"/>
        <w:rPr>
          <w:rFonts w:ascii="Verdana" w:hAnsi="Verdana"/>
          <w:sz w:val="20"/>
          <w:szCs w:val="20"/>
          <w:lang w:val="pt-BR"/>
        </w:rPr>
      </w:pPr>
    </w:p>
    <w:p w14:paraId="0AC8859C" w14:textId="173046F8" w:rsidR="007D6172" w:rsidRPr="007E7BEE" w:rsidRDefault="007D6172"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as obrigações assumidas neste Contrato não implicam: (</w:t>
      </w:r>
      <w:r w:rsidR="00CC7271" w:rsidRPr="007E7BEE">
        <w:rPr>
          <w:rFonts w:ascii="Verdana" w:hAnsi="Verdana"/>
          <w:sz w:val="20"/>
          <w:szCs w:val="20"/>
          <w:lang w:val="pt-BR"/>
        </w:rPr>
        <w:t>a</w:t>
      </w:r>
      <w:r w:rsidRPr="007E7BEE">
        <w:rPr>
          <w:rFonts w:ascii="Verdana" w:hAnsi="Verdana"/>
          <w:sz w:val="20"/>
          <w:szCs w:val="20"/>
          <w:lang w:val="pt-BR"/>
        </w:rPr>
        <w:t>) o inadimplemento pel</w:t>
      </w:r>
      <w:r w:rsidR="00484B90" w:rsidRPr="007E7BEE">
        <w:rPr>
          <w:rFonts w:ascii="Verdana" w:hAnsi="Verdana"/>
          <w:sz w:val="20"/>
          <w:szCs w:val="20"/>
          <w:lang w:val="pt-BR"/>
        </w:rPr>
        <w:t>a</w:t>
      </w:r>
      <w:r w:rsidRPr="007E7BEE">
        <w:rPr>
          <w:rFonts w:ascii="Verdana" w:hAnsi="Verdana"/>
          <w:sz w:val="20"/>
          <w:szCs w:val="20"/>
          <w:lang w:val="pt-BR"/>
        </w:rPr>
        <w:t xml:space="preserve"> Alienante </w:t>
      </w:r>
      <w:r w:rsidR="00E12E6E" w:rsidRPr="007E7BEE">
        <w:rPr>
          <w:rFonts w:ascii="Verdana" w:hAnsi="Verdana"/>
          <w:sz w:val="20"/>
          <w:szCs w:val="20"/>
          <w:lang w:val="pt-BR"/>
        </w:rPr>
        <w:t>e/</w:t>
      </w:r>
      <w:r w:rsidRPr="007E7BEE">
        <w:rPr>
          <w:rFonts w:ascii="Verdana" w:hAnsi="Verdana"/>
          <w:sz w:val="20"/>
          <w:szCs w:val="20"/>
          <w:lang w:val="pt-BR"/>
        </w:rPr>
        <w:t>ou p</w:t>
      </w:r>
      <w:r w:rsidR="006662B2" w:rsidRPr="007E7BEE">
        <w:rPr>
          <w:rFonts w:ascii="Verdana" w:hAnsi="Verdana"/>
          <w:sz w:val="20"/>
          <w:szCs w:val="20"/>
          <w:lang w:val="pt-BR"/>
        </w:rPr>
        <w:t xml:space="preserve">ela </w:t>
      </w:r>
      <w:r w:rsidR="00E12E6E" w:rsidRPr="007E7BEE">
        <w:rPr>
          <w:rFonts w:ascii="Verdana" w:hAnsi="Verdana"/>
          <w:sz w:val="20"/>
          <w:szCs w:val="20"/>
          <w:lang w:val="pt-BR"/>
        </w:rPr>
        <w:t>Emissora</w:t>
      </w:r>
      <w:r w:rsidR="006662B2" w:rsidRPr="007E7BEE">
        <w:rPr>
          <w:rFonts w:ascii="Verdana" w:hAnsi="Verdana"/>
          <w:sz w:val="20"/>
          <w:szCs w:val="20"/>
          <w:lang w:val="pt-BR"/>
        </w:rPr>
        <w:t xml:space="preserve"> </w:t>
      </w:r>
      <w:r w:rsidRPr="007E7BEE">
        <w:rPr>
          <w:rFonts w:ascii="Verdana" w:hAnsi="Verdana"/>
          <w:sz w:val="20"/>
          <w:szCs w:val="20"/>
          <w:lang w:val="pt-BR"/>
        </w:rPr>
        <w:t>de qualquer obrigação por elas assumidas em qualquer negócio jurídico; (</w:t>
      </w:r>
      <w:r w:rsidR="00CC7271" w:rsidRPr="007E7BEE">
        <w:rPr>
          <w:rFonts w:ascii="Verdana" w:hAnsi="Verdana"/>
          <w:sz w:val="20"/>
          <w:szCs w:val="20"/>
          <w:lang w:val="pt-BR"/>
        </w:rPr>
        <w:t>b</w:t>
      </w:r>
      <w:r w:rsidRPr="007E7BEE">
        <w:rPr>
          <w:rFonts w:ascii="Verdana" w:hAnsi="Verdana"/>
          <w:sz w:val="20"/>
          <w:szCs w:val="20"/>
          <w:lang w:val="pt-BR"/>
        </w:rPr>
        <w:t>) a rescisão de quaisquer contratos celebrados pel</w:t>
      </w:r>
      <w:r w:rsidR="00484B90" w:rsidRPr="007E7BEE">
        <w:rPr>
          <w:rFonts w:ascii="Verdana" w:hAnsi="Verdana"/>
          <w:sz w:val="20"/>
          <w:szCs w:val="20"/>
          <w:lang w:val="pt-BR"/>
        </w:rPr>
        <w:t>a</w:t>
      </w:r>
      <w:r w:rsidRPr="007E7BEE">
        <w:rPr>
          <w:rFonts w:ascii="Verdana" w:hAnsi="Verdana"/>
          <w:sz w:val="20"/>
          <w:szCs w:val="20"/>
          <w:lang w:val="pt-BR"/>
        </w:rPr>
        <w:t xml:space="preserve"> Alienante </w:t>
      </w:r>
      <w:r w:rsidR="00E12E6E" w:rsidRPr="007E7BEE">
        <w:rPr>
          <w:rFonts w:ascii="Verdana" w:hAnsi="Verdana"/>
          <w:sz w:val="20"/>
          <w:szCs w:val="20"/>
          <w:lang w:val="pt-BR"/>
        </w:rPr>
        <w:t>e/</w:t>
      </w:r>
      <w:r w:rsidRPr="007E7BEE">
        <w:rPr>
          <w:rFonts w:ascii="Verdana" w:hAnsi="Verdana"/>
          <w:sz w:val="20"/>
          <w:szCs w:val="20"/>
          <w:lang w:val="pt-BR"/>
        </w:rPr>
        <w:t>ou p</w:t>
      </w:r>
      <w:r w:rsidR="00A85D0F" w:rsidRPr="007E7BEE">
        <w:rPr>
          <w:rFonts w:ascii="Verdana" w:hAnsi="Verdana"/>
          <w:sz w:val="20"/>
          <w:szCs w:val="20"/>
          <w:lang w:val="pt-BR"/>
        </w:rPr>
        <w:t xml:space="preserve">ela </w:t>
      </w:r>
      <w:r w:rsidR="00E12E6E" w:rsidRPr="007E7BEE">
        <w:rPr>
          <w:rFonts w:ascii="Verdana" w:hAnsi="Verdana"/>
          <w:sz w:val="20"/>
          <w:szCs w:val="20"/>
          <w:lang w:val="pt-BR"/>
        </w:rPr>
        <w:t>Emissora</w:t>
      </w:r>
      <w:r w:rsidRPr="007E7BEE">
        <w:rPr>
          <w:rFonts w:ascii="Verdana" w:hAnsi="Verdana"/>
          <w:sz w:val="20"/>
          <w:szCs w:val="20"/>
          <w:lang w:val="pt-BR"/>
        </w:rPr>
        <w:t>; ou (</w:t>
      </w:r>
      <w:r w:rsidR="00CC7271" w:rsidRPr="007E7BEE">
        <w:rPr>
          <w:rFonts w:ascii="Verdana" w:hAnsi="Verdana"/>
          <w:sz w:val="20"/>
          <w:szCs w:val="20"/>
          <w:lang w:val="pt-BR"/>
        </w:rPr>
        <w:t>c</w:t>
      </w:r>
      <w:r w:rsidRPr="007E7BEE">
        <w:rPr>
          <w:rFonts w:ascii="Verdana" w:hAnsi="Verdana"/>
          <w:sz w:val="20"/>
          <w:szCs w:val="20"/>
          <w:lang w:val="pt-BR"/>
        </w:rPr>
        <w:t xml:space="preserve">) o descumprimento de qualquer lei, decreto ou regulamento, nem de qualquer ordem, decisão ou sentença administrativa ou judicial, ou decisão arbitral a que </w:t>
      </w:r>
      <w:r w:rsidR="00484B90" w:rsidRPr="007E7BEE">
        <w:rPr>
          <w:rFonts w:ascii="Verdana" w:hAnsi="Verdana"/>
          <w:sz w:val="20"/>
          <w:szCs w:val="20"/>
          <w:lang w:val="pt-BR"/>
        </w:rPr>
        <w:t>a</w:t>
      </w:r>
      <w:r w:rsidRPr="007E7BEE">
        <w:rPr>
          <w:rFonts w:ascii="Verdana" w:hAnsi="Verdana"/>
          <w:sz w:val="20"/>
          <w:szCs w:val="20"/>
          <w:lang w:val="pt-BR"/>
        </w:rPr>
        <w:t xml:space="preserve"> Alienante </w:t>
      </w:r>
      <w:r w:rsidR="00E12E6E" w:rsidRPr="007E7BEE">
        <w:rPr>
          <w:rFonts w:ascii="Verdana" w:hAnsi="Verdana"/>
          <w:sz w:val="20"/>
          <w:szCs w:val="20"/>
          <w:lang w:val="pt-BR"/>
        </w:rPr>
        <w:t>e/</w:t>
      </w:r>
      <w:r w:rsidRPr="007E7BEE">
        <w:rPr>
          <w:rFonts w:ascii="Verdana" w:hAnsi="Verdana"/>
          <w:sz w:val="20"/>
          <w:szCs w:val="20"/>
          <w:lang w:val="pt-BR"/>
        </w:rPr>
        <w:t xml:space="preserve">ou </w:t>
      </w:r>
      <w:r w:rsidR="00612DE2" w:rsidRPr="007E7BEE">
        <w:rPr>
          <w:rFonts w:ascii="Verdana" w:hAnsi="Verdana"/>
          <w:sz w:val="20"/>
          <w:szCs w:val="20"/>
          <w:lang w:val="pt-BR"/>
        </w:rPr>
        <w:t xml:space="preserve">a </w:t>
      </w:r>
      <w:r w:rsidR="00E12E6E" w:rsidRPr="007E7BEE">
        <w:rPr>
          <w:rFonts w:ascii="Verdana" w:hAnsi="Verdana"/>
          <w:sz w:val="20"/>
          <w:szCs w:val="20"/>
          <w:lang w:val="pt-BR"/>
        </w:rPr>
        <w:t>Emissora</w:t>
      </w:r>
      <w:r w:rsidR="00D07EC9" w:rsidRPr="007E7BEE">
        <w:rPr>
          <w:rFonts w:ascii="Verdana" w:hAnsi="Verdana"/>
          <w:sz w:val="20"/>
          <w:szCs w:val="20"/>
          <w:lang w:val="pt-BR"/>
        </w:rPr>
        <w:t xml:space="preserve"> </w:t>
      </w:r>
      <w:r w:rsidRPr="007E7BEE">
        <w:rPr>
          <w:rFonts w:ascii="Verdana" w:hAnsi="Verdana"/>
          <w:sz w:val="20"/>
          <w:szCs w:val="20"/>
          <w:lang w:val="pt-BR"/>
        </w:rPr>
        <w:t>estejam sujeitas</w:t>
      </w:r>
      <w:r w:rsidR="000C49D9" w:rsidRPr="007E7BEE">
        <w:rPr>
          <w:rFonts w:ascii="Verdana" w:hAnsi="Verdana"/>
          <w:sz w:val="20"/>
          <w:szCs w:val="20"/>
          <w:lang w:val="pt-BR"/>
        </w:rPr>
        <w:t>;</w:t>
      </w:r>
    </w:p>
    <w:p w14:paraId="6099C3A4" w14:textId="77777777" w:rsidR="00D12019" w:rsidRPr="007E7BEE" w:rsidRDefault="00D12019" w:rsidP="00BA01C5">
      <w:pPr>
        <w:pStyle w:val="PargrafodaLista"/>
        <w:spacing w:line="312" w:lineRule="auto"/>
        <w:ind w:left="0"/>
        <w:jc w:val="both"/>
        <w:rPr>
          <w:rFonts w:ascii="Verdana" w:hAnsi="Verdana"/>
          <w:sz w:val="20"/>
          <w:szCs w:val="20"/>
          <w:lang w:val="pt-BR"/>
        </w:rPr>
      </w:pPr>
    </w:p>
    <w:p w14:paraId="3009FDF5" w14:textId="77777777" w:rsidR="00D12019" w:rsidRPr="007E7BEE" w:rsidRDefault="00D12019"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não têm conhecimento de qualquer litígio, investigação ou processo perante qualquer tribunal arbitral, juízo ou tribunal administrativo com relação ao presente Contrato ou a qualquer das obrigações aqui prevista que esteja pendente e que afete os Ativos Alienados Fiduciariamente, qualquer das obrigações aqui previstas ou a solvência da Alienante;</w:t>
      </w:r>
    </w:p>
    <w:p w14:paraId="0AC8859D" w14:textId="77777777" w:rsidR="007D6172" w:rsidRPr="007E7BEE" w:rsidRDefault="007D6172" w:rsidP="00BA01C5">
      <w:pPr>
        <w:pStyle w:val="PargrafodaLista"/>
        <w:tabs>
          <w:tab w:val="num" w:pos="709"/>
        </w:tabs>
        <w:spacing w:line="312" w:lineRule="auto"/>
        <w:ind w:left="0" w:hanging="709"/>
        <w:jc w:val="both"/>
        <w:rPr>
          <w:rFonts w:ascii="Verdana" w:hAnsi="Verdana"/>
          <w:sz w:val="20"/>
          <w:szCs w:val="20"/>
          <w:lang w:val="pt-BR"/>
        </w:rPr>
      </w:pPr>
    </w:p>
    <w:p w14:paraId="0AC8859E" w14:textId="431F4722" w:rsidR="007D6172" w:rsidRPr="007E7BEE" w:rsidRDefault="007D6172"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todos os mandatos</w:t>
      </w:r>
      <w:r w:rsidR="00925A03" w:rsidRPr="007E7BEE">
        <w:rPr>
          <w:rFonts w:ascii="Verdana" w:hAnsi="Verdana"/>
          <w:sz w:val="20"/>
          <w:szCs w:val="20"/>
          <w:lang w:val="pt-BR"/>
        </w:rPr>
        <w:t xml:space="preserve"> </w:t>
      </w:r>
      <w:r w:rsidRPr="007E7BEE">
        <w:rPr>
          <w:rFonts w:ascii="Verdana" w:hAnsi="Verdana"/>
          <w:sz w:val="20"/>
          <w:szCs w:val="20"/>
          <w:lang w:val="pt-BR"/>
        </w:rPr>
        <w:t>outorgados nos termos deste Contrato foram outorgados como condição do negócio ora contratado, em caráter irrevogável e irretratável, nos termos dos art</w:t>
      </w:r>
      <w:r w:rsidR="005D78F3" w:rsidRPr="007E7BEE">
        <w:rPr>
          <w:rFonts w:ascii="Verdana" w:hAnsi="Verdana"/>
          <w:sz w:val="20"/>
          <w:szCs w:val="20"/>
          <w:lang w:val="pt-BR"/>
        </w:rPr>
        <w:t>igos 683 e 684 do Código Civil;</w:t>
      </w:r>
    </w:p>
    <w:p w14:paraId="0AC8859F" w14:textId="77777777" w:rsidR="007D6172" w:rsidRPr="007E7BEE" w:rsidRDefault="007D6172" w:rsidP="00BA01C5">
      <w:pPr>
        <w:pStyle w:val="PargrafodaLista"/>
        <w:tabs>
          <w:tab w:val="num" w:pos="709"/>
        </w:tabs>
        <w:spacing w:line="312" w:lineRule="auto"/>
        <w:ind w:left="0" w:hanging="709"/>
        <w:jc w:val="both"/>
        <w:rPr>
          <w:rFonts w:ascii="Verdana" w:hAnsi="Verdana"/>
          <w:sz w:val="20"/>
          <w:szCs w:val="20"/>
          <w:lang w:val="pt-BR"/>
        </w:rPr>
      </w:pPr>
    </w:p>
    <w:p w14:paraId="0AC885A2" w14:textId="17978F0E" w:rsidR="00751018" w:rsidRPr="007E7BEE" w:rsidRDefault="00612DE2"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 xml:space="preserve">exceto pelo registro deste Contrato nos Cartórios de RTD, </w:t>
      </w:r>
      <w:r w:rsidR="007D6172" w:rsidRPr="007E7BEE">
        <w:rPr>
          <w:rFonts w:ascii="Verdana" w:hAnsi="Verdana"/>
          <w:sz w:val="20"/>
          <w:szCs w:val="20"/>
          <w:lang w:val="pt-BR"/>
        </w:rPr>
        <w:t>nenhuma aprovação, autorização, consentimento, ordem, registro ou habilitação junto a qualquer tribunal ou outro órgão ou agência governamental</w:t>
      </w:r>
      <w:r w:rsidR="00B968C6" w:rsidRPr="007E7BEE">
        <w:rPr>
          <w:rFonts w:ascii="Verdana" w:hAnsi="Verdana"/>
          <w:sz w:val="20"/>
          <w:szCs w:val="20"/>
          <w:lang w:val="pt-BR"/>
        </w:rPr>
        <w:t>, como a Agência Nacional de Energia Elétrica,</w:t>
      </w:r>
      <w:r w:rsidR="007D6172" w:rsidRPr="007E7BEE">
        <w:rPr>
          <w:rFonts w:ascii="Verdana" w:hAnsi="Verdana"/>
          <w:sz w:val="20"/>
          <w:szCs w:val="20"/>
          <w:lang w:val="pt-BR"/>
        </w:rPr>
        <w:t xml:space="preserve"> ou de qualquer terceiro se faz</w:t>
      </w:r>
      <w:r w:rsidR="0035387F" w:rsidRPr="007E7BEE">
        <w:rPr>
          <w:rFonts w:ascii="Verdana" w:hAnsi="Verdana"/>
          <w:sz w:val="20"/>
          <w:szCs w:val="20"/>
          <w:lang w:val="pt-BR"/>
        </w:rPr>
        <w:t>em necessárias</w:t>
      </w:r>
      <w:r w:rsidR="007D6172" w:rsidRPr="007E7BEE">
        <w:rPr>
          <w:rFonts w:ascii="Verdana" w:hAnsi="Verdana"/>
          <w:sz w:val="20"/>
          <w:szCs w:val="20"/>
          <w:lang w:val="pt-BR"/>
        </w:rPr>
        <w:t xml:space="preserve"> para a constituição e/ou manutenção da alienação fiduciária </w:t>
      </w:r>
      <w:r w:rsidR="00A46B44" w:rsidRPr="007E7BEE">
        <w:rPr>
          <w:rFonts w:ascii="Verdana" w:hAnsi="Verdana"/>
          <w:sz w:val="20"/>
          <w:szCs w:val="20"/>
          <w:lang w:val="pt-BR"/>
        </w:rPr>
        <w:t>das Ações Alienadas</w:t>
      </w:r>
      <w:r w:rsidR="0024087A" w:rsidRPr="007E7BEE">
        <w:rPr>
          <w:rFonts w:ascii="Verdana" w:hAnsi="Verdana"/>
          <w:sz w:val="20"/>
          <w:szCs w:val="20"/>
          <w:lang w:val="pt-BR"/>
        </w:rPr>
        <w:t xml:space="preserve"> Fiduciariamente</w:t>
      </w:r>
      <w:r w:rsidR="005D78F3" w:rsidRPr="007E7BEE">
        <w:rPr>
          <w:rFonts w:ascii="Verdana" w:hAnsi="Verdana"/>
          <w:sz w:val="20"/>
          <w:szCs w:val="20"/>
          <w:lang w:val="pt-BR"/>
        </w:rPr>
        <w:t>;</w:t>
      </w:r>
    </w:p>
    <w:p w14:paraId="36A75A11" w14:textId="77777777" w:rsidR="005D78F3" w:rsidRPr="007E7BEE" w:rsidRDefault="005D78F3" w:rsidP="00BA01C5">
      <w:pPr>
        <w:pStyle w:val="PargrafodaLista"/>
        <w:spacing w:line="312" w:lineRule="auto"/>
        <w:ind w:left="0"/>
        <w:jc w:val="both"/>
        <w:rPr>
          <w:rFonts w:ascii="Verdana" w:hAnsi="Verdana"/>
          <w:sz w:val="20"/>
          <w:szCs w:val="20"/>
          <w:lang w:val="pt-BR"/>
        </w:rPr>
      </w:pPr>
    </w:p>
    <w:p w14:paraId="5C0D49ED" w14:textId="4E1947E0" w:rsidR="005D78F3" w:rsidRPr="007E7BEE" w:rsidRDefault="005D78F3"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 xml:space="preserve">as Ações Alienadas Fiduciariamente se encontram vinculadas </w:t>
      </w:r>
      <w:r w:rsidR="007E7BEE" w:rsidRPr="007E7BEE">
        <w:rPr>
          <w:rFonts w:ascii="Verdana" w:hAnsi="Verdana"/>
          <w:sz w:val="20"/>
          <w:szCs w:val="20"/>
          <w:lang w:val="pt-BR"/>
        </w:rPr>
        <w:t xml:space="preserve">tão </w:t>
      </w:r>
      <w:r w:rsidR="00C817D8" w:rsidRPr="007E7BEE">
        <w:rPr>
          <w:rFonts w:ascii="Verdana" w:hAnsi="Verdana"/>
          <w:sz w:val="20"/>
          <w:szCs w:val="20"/>
          <w:lang w:val="pt-BR"/>
        </w:rPr>
        <w:t>somente ao</w:t>
      </w:r>
      <w:r w:rsidRPr="007E7BEE">
        <w:rPr>
          <w:rFonts w:ascii="Verdana" w:hAnsi="Verdana"/>
          <w:sz w:val="20"/>
          <w:szCs w:val="20"/>
          <w:lang w:val="pt-BR"/>
        </w:rPr>
        <w:t xml:space="preserve"> </w:t>
      </w:r>
      <w:r w:rsidR="00C817D8" w:rsidRPr="007E7BEE">
        <w:rPr>
          <w:rFonts w:ascii="Verdana" w:hAnsi="Verdana"/>
          <w:sz w:val="20"/>
          <w:szCs w:val="20"/>
          <w:lang w:val="pt-BR"/>
        </w:rPr>
        <w:t>acordo de acionistas</w:t>
      </w:r>
      <w:r w:rsidR="00346C00">
        <w:rPr>
          <w:rFonts w:ascii="Verdana" w:hAnsi="Verdana"/>
          <w:sz w:val="20"/>
          <w:szCs w:val="20"/>
          <w:lang w:val="pt-BR"/>
        </w:rPr>
        <w:t xml:space="preserve"> da OXE</w:t>
      </w:r>
      <w:r w:rsidR="00C817D8" w:rsidRPr="007E7BEE">
        <w:rPr>
          <w:rFonts w:ascii="Verdana" w:hAnsi="Verdana"/>
          <w:sz w:val="20"/>
          <w:szCs w:val="20"/>
          <w:lang w:val="pt-BR"/>
        </w:rPr>
        <w:t xml:space="preserve"> celebrado em </w:t>
      </w:r>
      <w:r w:rsidR="00940EC0">
        <w:rPr>
          <w:rFonts w:ascii="Verdana" w:hAnsi="Verdana"/>
          <w:sz w:val="20"/>
          <w:szCs w:val="20"/>
          <w:lang w:val="pt-BR"/>
        </w:rPr>
        <w:t>26</w:t>
      </w:r>
      <w:r w:rsidR="00C817D8" w:rsidRPr="007E7BEE">
        <w:rPr>
          <w:rFonts w:ascii="Verdana" w:hAnsi="Verdana"/>
          <w:sz w:val="20"/>
          <w:szCs w:val="20"/>
          <w:lang w:val="pt-BR"/>
        </w:rPr>
        <w:t xml:space="preserve"> de fevereiro de 2020</w:t>
      </w:r>
      <w:r w:rsidR="00FC279B" w:rsidRPr="007E7BEE">
        <w:rPr>
          <w:rFonts w:ascii="Verdana" w:hAnsi="Verdana"/>
          <w:sz w:val="20"/>
          <w:szCs w:val="20"/>
          <w:lang w:val="pt-BR"/>
        </w:rPr>
        <w:t>;</w:t>
      </w:r>
    </w:p>
    <w:p w14:paraId="6B0A6896" w14:textId="77777777" w:rsidR="00B656A7" w:rsidRPr="007E7BEE" w:rsidRDefault="00B656A7" w:rsidP="00BA01C5">
      <w:pPr>
        <w:pStyle w:val="PargrafodaLista"/>
        <w:spacing w:line="312" w:lineRule="auto"/>
        <w:ind w:left="0"/>
        <w:jc w:val="both"/>
        <w:rPr>
          <w:rFonts w:ascii="Verdana" w:hAnsi="Verdana"/>
          <w:sz w:val="20"/>
          <w:szCs w:val="20"/>
          <w:lang w:val="pt-BR"/>
        </w:rPr>
      </w:pPr>
    </w:p>
    <w:p w14:paraId="4715C95C" w14:textId="77777777" w:rsidR="00B656A7" w:rsidRPr="007E7BEE" w:rsidRDefault="00B656A7"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a celebração deste Contrato é compatível com a condição econômico-financeira da Alienante, de forma que a Alienação Fiduciária não afeta sua capacidade de honrar com quaisquer de suas obrigações ou coloca em risco a continuidade e a operacionalização dos seus projetos;</w:t>
      </w:r>
    </w:p>
    <w:p w14:paraId="29DAA0FF" w14:textId="77777777" w:rsidR="00B656A7" w:rsidRPr="007E7BEE" w:rsidRDefault="00B656A7" w:rsidP="00BA01C5">
      <w:pPr>
        <w:pStyle w:val="PargrafodaLista"/>
        <w:spacing w:line="312" w:lineRule="auto"/>
        <w:ind w:left="0"/>
        <w:jc w:val="both"/>
        <w:rPr>
          <w:rFonts w:ascii="Verdana" w:hAnsi="Verdana"/>
          <w:sz w:val="20"/>
          <w:szCs w:val="20"/>
          <w:lang w:val="pt-BR"/>
        </w:rPr>
      </w:pPr>
    </w:p>
    <w:p w14:paraId="435F108E" w14:textId="77777777" w:rsidR="00B656A7" w:rsidRPr="007E7BEE" w:rsidRDefault="00B656A7"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todas as declarações e garantias relacionadas que constam deste Contrato são verdadeiras, corretas, consistentes e suficientes em todos os seus aspectos;</w:t>
      </w:r>
    </w:p>
    <w:p w14:paraId="310B0116" w14:textId="77777777" w:rsidR="00B656A7" w:rsidRPr="007E7BEE" w:rsidRDefault="00B656A7" w:rsidP="00BA01C5">
      <w:pPr>
        <w:pStyle w:val="PargrafodaLista"/>
        <w:spacing w:line="312" w:lineRule="auto"/>
        <w:ind w:left="0"/>
        <w:jc w:val="both"/>
        <w:rPr>
          <w:rFonts w:ascii="Verdana" w:hAnsi="Verdana"/>
          <w:sz w:val="20"/>
          <w:szCs w:val="20"/>
          <w:lang w:val="pt-BR"/>
        </w:rPr>
      </w:pPr>
    </w:p>
    <w:p w14:paraId="0E35793E" w14:textId="5325028B" w:rsidR="00B656A7" w:rsidRPr="007E7BEE" w:rsidRDefault="00B656A7"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não há fatos relativos à Alienação Fiduciária</w:t>
      </w:r>
      <w:r w:rsidR="00A02892" w:rsidRPr="007E7BEE">
        <w:rPr>
          <w:rFonts w:ascii="Verdana" w:hAnsi="Verdana"/>
          <w:sz w:val="20"/>
          <w:szCs w:val="20"/>
          <w:lang w:val="pt-BR"/>
        </w:rPr>
        <w:t xml:space="preserve"> de Ações</w:t>
      </w:r>
      <w:r w:rsidRPr="007E7BEE">
        <w:rPr>
          <w:rFonts w:ascii="Verdana" w:hAnsi="Verdana"/>
          <w:sz w:val="20"/>
          <w:szCs w:val="20"/>
          <w:lang w:val="pt-BR"/>
        </w:rPr>
        <w:t xml:space="preserve"> e seu objeto que, até esta data, não tenham sido divulgados ao </w:t>
      </w:r>
      <w:r w:rsidR="00095BF3" w:rsidRPr="007E7BEE">
        <w:rPr>
          <w:rFonts w:ascii="Verdana" w:hAnsi="Verdana"/>
          <w:sz w:val="20"/>
          <w:szCs w:val="20"/>
          <w:lang w:val="pt-BR"/>
        </w:rPr>
        <w:t>Fiduciário</w:t>
      </w:r>
      <w:r w:rsidRPr="007E7BEE">
        <w:rPr>
          <w:rFonts w:ascii="Verdana" w:hAnsi="Verdana"/>
          <w:sz w:val="20"/>
          <w:szCs w:val="20"/>
          <w:lang w:val="pt-BR"/>
        </w:rPr>
        <w:t xml:space="preserve">, cuja omissão, no contexto da Emissão, </w:t>
      </w:r>
      <w:r w:rsidRPr="007E7BEE">
        <w:rPr>
          <w:rFonts w:ascii="Verdana" w:hAnsi="Verdana"/>
          <w:sz w:val="20"/>
          <w:szCs w:val="20"/>
          <w:lang w:val="pt-BR"/>
        </w:rPr>
        <w:lastRenderedPageBreak/>
        <w:t>faça com que alguma declaração relevante deste Contrato seja enganosa, incorreta ou inverídica;</w:t>
      </w:r>
    </w:p>
    <w:p w14:paraId="397664FB" w14:textId="77777777" w:rsidR="00FC279B" w:rsidRPr="007E7BEE" w:rsidRDefault="00FC279B" w:rsidP="00BA01C5">
      <w:pPr>
        <w:pStyle w:val="PargrafodaLista"/>
        <w:spacing w:line="312" w:lineRule="auto"/>
        <w:ind w:left="0"/>
        <w:jc w:val="both"/>
        <w:rPr>
          <w:rFonts w:ascii="Verdana" w:hAnsi="Verdana"/>
          <w:sz w:val="20"/>
          <w:szCs w:val="20"/>
          <w:lang w:val="pt-BR"/>
        </w:rPr>
      </w:pPr>
    </w:p>
    <w:p w14:paraId="081DCA24" w14:textId="77777777" w:rsidR="00196CD4" w:rsidRPr="007E7BEE" w:rsidRDefault="00FC279B" w:rsidP="00E0693F">
      <w:pPr>
        <w:pStyle w:val="TextosemFormatao"/>
        <w:numPr>
          <w:ilvl w:val="0"/>
          <w:numId w:val="4"/>
        </w:numPr>
        <w:tabs>
          <w:tab w:val="clear" w:pos="1288"/>
          <w:tab w:val="num" w:pos="993"/>
        </w:tabs>
        <w:autoSpaceDE w:val="0"/>
        <w:autoSpaceDN w:val="0"/>
        <w:adjustRightInd w:val="0"/>
        <w:spacing w:line="312" w:lineRule="auto"/>
        <w:ind w:left="0" w:firstLine="0"/>
        <w:rPr>
          <w:rFonts w:ascii="Verdana" w:eastAsia="Arial Unicode MS" w:hAnsi="Verdana"/>
          <w:color w:val="000000"/>
          <w:szCs w:val="20"/>
          <w:lang w:val="pt-BR"/>
        </w:rPr>
      </w:pPr>
      <w:r w:rsidRPr="007E7BEE">
        <w:rPr>
          <w:rFonts w:ascii="Verdana" w:eastAsia="Arial Unicode MS" w:hAnsi="Verdana"/>
          <w:noProof/>
          <w:w w:val="0"/>
          <w:szCs w:val="20"/>
          <w:lang w:val="pt-BR" w:eastAsia="pt-BR"/>
        </w:rPr>
        <w:t>não há relação de hipossuficiência entre as Partes, sendo que durante toda a negociação do presente Contrato, as Partes foram assessoradas por advogados</w:t>
      </w:r>
      <w:r w:rsidR="00196CD4" w:rsidRPr="007E7BEE">
        <w:rPr>
          <w:rFonts w:ascii="Verdana" w:eastAsia="Arial Unicode MS" w:hAnsi="Verdana"/>
          <w:noProof/>
          <w:w w:val="0"/>
          <w:szCs w:val="20"/>
          <w:lang w:val="pt-BR" w:eastAsia="pt-BR"/>
        </w:rPr>
        <w:t>; e</w:t>
      </w:r>
    </w:p>
    <w:p w14:paraId="79E075C1" w14:textId="77777777" w:rsidR="00196CD4" w:rsidRPr="007E7BEE" w:rsidRDefault="00196CD4" w:rsidP="00BA01C5">
      <w:pPr>
        <w:pStyle w:val="PargrafodaLista"/>
        <w:spacing w:line="312" w:lineRule="auto"/>
        <w:ind w:left="0"/>
        <w:jc w:val="both"/>
        <w:rPr>
          <w:rFonts w:ascii="Verdana" w:eastAsia="Arial Unicode MS" w:hAnsi="Verdana"/>
          <w:noProof/>
          <w:w w:val="0"/>
          <w:sz w:val="20"/>
          <w:szCs w:val="20"/>
          <w:lang w:val="pt-BR" w:eastAsia="pt-BR"/>
        </w:rPr>
      </w:pPr>
    </w:p>
    <w:p w14:paraId="221C79B9" w14:textId="2F2F5700" w:rsidR="00FC279B" w:rsidRPr="007E7BEE" w:rsidRDefault="00196CD4" w:rsidP="00E0693F">
      <w:pPr>
        <w:pStyle w:val="TextosemFormatao"/>
        <w:numPr>
          <w:ilvl w:val="0"/>
          <w:numId w:val="4"/>
        </w:numPr>
        <w:tabs>
          <w:tab w:val="clear" w:pos="1288"/>
          <w:tab w:val="num" w:pos="993"/>
        </w:tabs>
        <w:autoSpaceDE w:val="0"/>
        <w:autoSpaceDN w:val="0"/>
        <w:adjustRightInd w:val="0"/>
        <w:spacing w:line="312" w:lineRule="auto"/>
        <w:ind w:left="0" w:firstLine="0"/>
        <w:rPr>
          <w:rFonts w:ascii="Verdana" w:eastAsia="Arial Unicode MS" w:hAnsi="Verdana"/>
          <w:color w:val="000000"/>
          <w:szCs w:val="20"/>
          <w:lang w:val="pt-BR"/>
        </w:rPr>
      </w:pPr>
      <w:r w:rsidRPr="007E7BEE">
        <w:rPr>
          <w:rFonts w:ascii="Verdana" w:eastAsia="Arial Unicode MS" w:hAnsi="Verdana"/>
          <w:noProof/>
          <w:w w:val="0"/>
          <w:szCs w:val="20"/>
          <w:lang w:val="pt-BR" w:eastAsia="pt-BR"/>
        </w:rPr>
        <w:t>a Alienante conhece e está de acordo com todos os termos e condições</w:t>
      </w:r>
      <w:r w:rsidR="008A36CE" w:rsidRPr="007E7BEE">
        <w:rPr>
          <w:rFonts w:ascii="Verdana" w:eastAsia="Arial Unicode MS" w:hAnsi="Verdana"/>
          <w:noProof/>
          <w:w w:val="0"/>
          <w:szCs w:val="20"/>
          <w:lang w:val="pt-BR" w:eastAsia="pt-BR"/>
        </w:rPr>
        <w:t xml:space="preserve"> da</w:t>
      </w:r>
      <w:r w:rsidR="0024087A" w:rsidRPr="007E7BEE">
        <w:rPr>
          <w:rFonts w:ascii="Verdana" w:eastAsia="Arial Unicode MS" w:hAnsi="Verdana"/>
          <w:noProof/>
          <w:w w:val="0"/>
          <w:szCs w:val="20"/>
          <w:lang w:val="pt-BR" w:eastAsia="pt-BR"/>
        </w:rPr>
        <w:t xml:space="preserve"> </w:t>
      </w:r>
      <w:r w:rsidR="00A85DB2" w:rsidRPr="007E7BEE">
        <w:rPr>
          <w:rFonts w:ascii="Verdana" w:eastAsia="Arial Unicode MS" w:hAnsi="Verdana"/>
          <w:noProof/>
          <w:w w:val="0"/>
          <w:szCs w:val="20"/>
          <w:lang w:val="pt-BR" w:eastAsia="pt-BR"/>
        </w:rPr>
        <w:t>Escritura de Emissão</w:t>
      </w:r>
      <w:r w:rsidR="0024087A" w:rsidRPr="007E7BEE">
        <w:rPr>
          <w:rFonts w:ascii="Verdana" w:eastAsia="Arial Unicode MS" w:hAnsi="Verdana"/>
          <w:noProof/>
          <w:w w:val="0"/>
          <w:szCs w:val="20"/>
          <w:lang w:val="pt-BR" w:eastAsia="pt-BR"/>
        </w:rPr>
        <w:t xml:space="preserve"> </w:t>
      </w:r>
      <w:r w:rsidR="008A36CE" w:rsidRPr="007E7BEE">
        <w:rPr>
          <w:rFonts w:ascii="Verdana" w:eastAsia="Arial Unicode MS" w:hAnsi="Verdana"/>
          <w:noProof/>
          <w:w w:val="0"/>
          <w:szCs w:val="20"/>
          <w:lang w:val="pt-BR" w:eastAsia="pt-BR"/>
        </w:rPr>
        <w:t>e das Obrigações Garantidas, bem como tem ciência de que o descumprimento das obrigações assumidas no âmbito deste Contrato poderá</w:t>
      </w:r>
      <w:r w:rsidR="0024087A" w:rsidRPr="007E7BEE">
        <w:rPr>
          <w:rFonts w:ascii="Verdana" w:eastAsia="Arial Unicode MS" w:hAnsi="Verdana"/>
          <w:noProof/>
          <w:w w:val="0"/>
          <w:szCs w:val="20"/>
          <w:lang w:val="pt-BR" w:eastAsia="pt-BR"/>
        </w:rPr>
        <w:t xml:space="preserve"> </w:t>
      </w:r>
      <w:r w:rsidR="008A36CE" w:rsidRPr="007E7BEE">
        <w:rPr>
          <w:rFonts w:ascii="Verdana" w:eastAsia="Arial Unicode MS" w:hAnsi="Verdana"/>
          <w:noProof/>
          <w:w w:val="0"/>
          <w:szCs w:val="20"/>
          <w:lang w:val="pt-BR" w:eastAsia="pt-BR"/>
        </w:rPr>
        <w:t>dar ensejo ao vencimento antecipado das Obrigações Garantidas</w:t>
      </w:r>
      <w:r w:rsidR="00FC279B" w:rsidRPr="007E7BEE">
        <w:rPr>
          <w:rFonts w:ascii="Verdana" w:eastAsia="Arial Unicode MS" w:hAnsi="Verdana"/>
          <w:noProof/>
          <w:w w:val="0"/>
          <w:szCs w:val="20"/>
          <w:lang w:val="pt-BR" w:eastAsia="pt-BR"/>
        </w:rPr>
        <w:t>.</w:t>
      </w:r>
    </w:p>
    <w:p w14:paraId="0AC885A3" w14:textId="77777777" w:rsidR="007D6172" w:rsidRPr="007E7BEE" w:rsidRDefault="007D6172" w:rsidP="00BA01C5">
      <w:pPr>
        <w:pStyle w:val="PargrafodaLista"/>
        <w:spacing w:line="312" w:lineRule="auto"/>
        <w:ind w:left="0"/>
        <w:jc w:val="both"/>
        <w:rPr>
          <w:rFonts w:ascii="Verdana" w:hAnsi="Verdana"/>
          <w:sz w:val="20"/>
          <w:szCs w:val="20"/>
          <w:lang w:val="pt-BR"/>
        </w:rPr>
      </w:pPr>
    </w:p>
    <w:p w14:paraId="0AC885A4" w14:textId="2A1457EB" w:rsidR="007D6172" w:rsidRPr="007E7BEE" w:rsidRDefault="00484B90" w:rsidP="00DF3601">
      <w:pPr>
        <w:pStyle w:val="Recuodecorpodetexto"/>
        <w:numPr>
          <w:ilvl w:val="1"/>
          <w:numId w:val="15"/>
        </w:numPr>
        <w:spacing w:line="312" w:lineRule="auto"/>
        <w:rPr>
          <w:rFonts w:ascii="Verdana" w:hAnsi="Verdana"/>
          <w:sz w:val="20"/>
          <w:szCs w:val="20"/>
          <w:lang w:val="pt-BR"/>
        </w:rPr>
      </w:pPr>
      <w:r w:rsidRPr="007E7BEE">
        <w:rPr>
          <w:rFonts w:ascii="Verdana" w:hAnsi="Verdana"/>
          <w:sz w:val="20"/>
          <w:szCs w:val="20"/>
          <w:lang w:val="pt-BR"/>
        </w:rPr>
        <w:t xml:space="preserve">A </w:t>
      </w:r>
      <w:r w:rsidR="007D6172" w:rsidRPr="007E7BEE">
        <w:rPr>
          <w:rFonts w:ascii="Verdana" w:hAnsi="Verdana"/>
          <w:sz w:val="20"/>
          <w:szCs w:val="20"/>
          <w:lang w:val="pt-BR"/>
        </w:rPr>
        <w:t xml:space="preserve">Alienante compromete-se a indenizar e a manter </w:t>
      </w:r>
      <w:r w:rsidR="008C2FB5" w:rsidRPr="007E7BEE">
        <w:rPr>
          <w:rFonts w:ascii="Verdana" w:hAnsi="Verdana"/>
          <w:sz w:val="20"/>
          <w:szCs w:val="20"/>
          <w:lang w:val="pt-BR"/>
        </w:rPr>
        <w:t xml:space="preserve">indene </w:t>
      </w:r>
      <w:r w:rsidR="00612DE2" w:rsidRPr="007E7BEE">
        <w:rPr>
          <w:rFonts w:ascii="Verdana" w:hAnsi="Verdana"/>
          <w:sz w:val="20"/>
          <w:szCs w:val="20"/>
          <w:lang w:val="pt-BR"/>
        </w:rPr>
        <w:t xml:space="preserve">o </w:t>
      </w:r>
      <w:r w:rsidR="00095BF3" w:rsidRPr="007E7BEE">
        <w:rPr>
          <w:rFonts w:ascii="Verdana" w:hAnsi="Verdana"/>
          <w:sz w:val="20"/>
          <w:szCs w:val="20"/>
          <w:lang w:val="pt-BR"/>
        </w:rPr>
        <w:t>Fiduciário</w:t>
      </w:r>
      <w:r w:rsidR="00452E1E" w:rsidRPr="007E7BEE">
        <w:rPr>
          <w:rFonts w:ascii="Verdana" w:hAnsi="Verdana"/>
          <w:sz w:val="20"/>
          <w:szCs w:val="20"/>
          <w:lang w:val="pt-BR"/>
        </w:rPr>
        <w:t>,</w:t>
      </w:r>
      <w:r w:rsidR="007D6172" w:rsidRPr="007E7BEE">
        <w:rPr>
          <w:rFonts w:ascii="Verdana" w:hAnsi="Verdana"/>
          <w:sz w:val="20"/>
          <w:szCs w:val="20"/>
          <w:lang w:val="pt-BR"/>
        </w:rPr>
        <w:t xml:space="preserve"> e suas respectivas controladoras, coligadas, controladas e afiliadas e seus respectivos administradores, empregados, consultores e agentes contra todas e quaisquer reivindicações, danos, perdas, obrigações, responsabilidades e despesas (incluindo, sem limitação, despesas e honorários advocatícios</w:t>
      </w:r>
      <w:r w:rsidR="006A6678">
        <w:rPr>
          <w:rFonts w:ascii="Verdana" w:hAnsi="Verdana"/>
          <w:sz w:val="20"/>
          <w:szCs w:val="20"/>
          <w:lang w:val="pt-BR"/>
        </w:rPr>
        <w:t xml:space="preserve"> necessários</w:t>
      </w:r>
      <w:r w:rsidR="007D6172" w:rsidRPr="007E7BEE">
        <w:rPr>
          <w:rFonts w:ascii="Verdana" w:hAnsi="Verdana"/>
          <w:sz w:val="20"/>
          <w:szCs w:val="20"/>
          <w:lang w:val="pt-BR"/>
        </w:rPr>
        <w:t xml:space="preserve">) em que qualquer uma das pessoas indicadas acima incorra ou que contra ela seja cobrado, em cada caso, em decorrência da não veracidade ou inexatidão de quaisquer de suas declarações aqui contidas. As disposições contidas nesta </w:t>
      </w:r>
      <w:r w:rsidR="00DF3601" w:rsidRPr="007E7BEE">
        <w:rPr>
          <w:rFonts w:ascii="Verdana" w:hAnsi="Verdana"/>
          <w:sz w:val="20"/>
          <w:szCs w:val="20"/>
          <w:lang w:val="pt-BR"/>
        </w:rPr>
        <w:t>cláusula</w:t>
      </w:r>
      <w:r w:rsidR="007D6172" w:rsidRPr="007E7BEE">
        <w:rPr>
          <w:rFonts w:ascii="Verdana" w:hAnsi="Verdana"/>
          <w:sz w:val="20"/>
          <w:szCs w:val="20"/>
          <w:lang w:val="pt-BR"/>
        </w:rPr>
        <w:t xml:space="preserve"> permanecerão em vigor mesmo após o término da vigência deste Contrato.</w:t>
      </w:r>
      <w:r w:rsidR="00F77B7B" w:rsidRPr="007E7BEE">
        <w:rPr>
          <w:rFonts w:ascii="Verdana" w:hAnsi="Verdana"/>
          <w:sz w:val="20"/>
          <w:szCs w:val="20"/>
          <w:lang w:val="pt-BR"/>
        </w:rPr>
        <w:t xml:space="preserve"> </w:t>
      </w:r>
    </w:p>
    <w:p w14:paraId="0AC885A5" w14:textId="77777777" w:rsidR="007D6172" w:rsidRPr="007E7BEE" w:rsidRDefault="007D6172" w:rsidP="00BA01C5">
      <w:pPr>
        <w:pStyle w:val="Corpodetexto"/>
        <w:spacing w:after="0" w:line="312" w:lineRule="auto"/>
        <w:ind w:firstLine="480"/>
        <w:rPr>
          <w:rFonts w:ascii="Verdana" w:hAnsi="Verdana"/>
          <w:sz w:val="20"/>
          <w:szCs w:val="20"/>
          <w:lang w:val="pt-BR"/>
        </w:rPr>
      </w:pPr>
    </w:p>
    <w:p w14:paraId="0AC885A6" w14:textId="7E16E836" w:rsidR="007D6172" w:rsidRPr="007E7BEE" w:rsidRDefault="00DF3601" w:rsidP="00DF3601">
      <w:pPr>
        <w:pStyle w:val="Recuodecorpodetexto"/>
        <w:numPr>
          <w:ilvl w:val="1"/>
          <w:numId w:val="15"/>
        </w:numPr>
        <w:spacing w:line="312" w:lineRule="auto"/>
        <w:rPr>
          <w:rFonts w:ascii="Verdana" w:hAnsi="Verdana"/>
          <w:sz w:val="20"/>
          <w:szCs w:val="20"/>
          <w:lang w:val="pt-BR"/>
        </w:rPr>
      </w:pPr>
      <w:r w:rsidRPr="007E7BEE">
        <w:rPr>
          <w:rFonts w:ascii="Verdana" w:hAnsi="Verdana"/>
          <w:sz w:val="20"/>
          <w:szCs w:val="20"/>
          <w:lang w:val="pt-BR"/>
        </w:rPr>
        <w:t>A</w:t>
      </w:r>
      <w:r w:rsidR="00484B90" w:rsidRPr="007E7BEE">
        <w:rPr>
          <w:rFonts w:ascii="Verdana" w:hAnsi="Verdana"/>
          <w:sz w:val="20"/>
          <w:szCs w:val="20"/>
          <w:lang w:val="pt-BR"/>
        </w:rPr>
        <w:t xml:space="preserve"> </w:t>
      </w:r>
      <w:r w:rsidR="007B6695" w:rsidRPr="007E7BEE">
        <w:rPr>
          <w:rFonts w:ascii="Verdana" w:hAnsi="Verdana"/>
          <w:sz w:val="20"/>
          <w:szCs w:val="20"/>
          <w:lang w:val="pt-BR"/>
        </w:rPr>
        <w:t>Alienante</w:t>
      </w:r>
      <w:r w:rsidR="007D6172" w:rsidRPr="007E7BEE">
        <w:rPr>
          <w:rFonts w:ascii="Verdana" w:hAnsi="Verdana"/>
          <w:sz w:val="20"/>
          <w:szCs w:val="20"/>
          <w:lang w:val="pt-BR"/>
        </w:rPr>
        <w:t xml:space="preserve"> obriga-se a notificar </w:t>
      </w:r>
      <w:r w:rsidR="00907D0B" w:rsidRPr="007E7BEE">
        <w:rPr>
          <w:rFonts w:ascii="Verdana" w:hAnsi="Verdana"/>
          <w:sz w:val="20"/>
          <w:szCs w:val="20"/>
          <w:lang w:val="pt-BR"/>
        </w:rPr>
        <w:t xml:space="preserve">o </w:t>
      </w:r>
      <w:r w:rsidR="00095BF3" w:rsidRPr="007E7BEE">
        <w:rPr>
          <w:rFonts w:ascii="Verdana" w:hAnsi="Verdana"/>
          <w:sz w:val="20"/>
          <w:szCs w:val="20"/>
          <w:lang w:val="pt-BR"/>
        </w:rPr>
        <w:t>Fiduciário</w:t>
      </w:r>
      <w:r w:rsidR="00907D0B" w:rsidRPr="007E7BEE">
        <w:rPr>
          <w:rFonts w:ascii="Verdana" w:hAnsi="Verdana"/>
          <w:sz w:val="20"/>
          <w:szCs w:val="20"/>
          <w:lang w:val="pt-BR"/>
        </w:rPr>
        <w:t xml:space="preserve"> </w:t>
      </w:r>
      <w:r w:rsidR="007D6172" w:rsidRPr="007E7BEE">
        <w:rPr>
          <w:rFonts w:ascii="Verdana" w:hAnsi="Verdana"/>
          <w:sz w:val="20"/>
          <w:szCs w:val="20"/>
          <w:lang w:val="pt-BR"/>
        </w:rPr>
        <w:t>caso quaisquer das declarações prestadas neste Contrato tornem-se inverídicas, incorretas, incompletas ou imprecisas</w:t>
      </w:r>
      <w:r w:rsidR="007B6F08" w:rsidRPr="007E7BEE">
        <w:rPr>
          <w:rFonts w:ascii="Verdana" w:hAnsi="Verdana"/>
          <w:bCs/>
          <w:color w:val="000000"/>
          <w:sz w:val="20"/>
          <w:szCs w:val="20"/>
          <w:lang w:val="pt-BR"/>
        </w:rPr>
        <w:t xml:space="preserve"> </w:t>
      </w:r>
      <w:r w:rsidRPr="007E7BEE">
        <w:rPr>
          <w:rFonts w:ascii="Verdana" w:hAnsi="Verdana"/>
          <w:bCs/>
          <w:color w:val="000000"/>
          <w:sz w:val="20"/>
          <w:szCs w:val="20"/>
          <w:lang w:val="pt-BR"/>
        </w:rPr>
        <w:t xml:space="preserve">no prazo de </w:t>
      </w:r>
      <w:r w:rsidR="00F93E90" w:rsidRPr="007E7BEE">
        <w:rPr>
          <w:rFonts w:ascii="Verdana" w:hAnsi="Verdana"/>
          <w:sz w:val="20"/>
          <w:szCs w:val="20"/>
          <w:lang w:val="pt-BR"/>
        </w:rPr>
        <w:t>2 (dois) Dias Úteis contados</w:t>
      </w:r>
      <w:r w:rsidR="00F93E90" w:rsidRPr="007E7BEE" w:rsidDel="00F93E90">
        <w:rPr>
          <w:rFonts w:ascii="Verdana" w:hAnsi="Verdana"/>
          <w:bCs/>
          <w:color w:val="000000"/>
          <w:sz w:val="20"/>
          <w:szCs w:val="20"/>
          <w:lang w:val="pt-BR"/>
        </w:rPr>
        <w:t xml:space="preserve"> </w:t>
      </w:r>
      <w:r w:rsidR="007B6F08" w:rsidRPr="007E7BEE">
        <w:rPr>
          <w:rFonts w:ascii="Verdana" w:hAnsi="Verdana"/>
          <w:bCs/>
          <w:color w:val="000000"/>
          <w:sz w:val="20"/>
          <w:szCs w:val="20"/>
          <w:lang w:val="pt-BR"/>
        </w:rPr>
        <w:t>do</w:t>
      </w:r>
      <w:r w:rsidR="007B6F08" w:rsidRPr="007E7BEE">
        <w:rPr>
          <w:rFonts w:ascii="Verdana" w:hAnsi="Verdana"/>
          <w:sz w:val="20"/>
          <w:szCs w:val="20"/>
          <w:lang w:val="pt-BR"/>
        </w:rPr>
        <w:t xml:space="preserve"> conhecimento de tal fato.</w:t>
      </w:r>
    </w:p>
    <w:p w14:paraId="4179CB55" w14:textId="77777777" w:rsidR="003A039C" w:rsidRPr="007E7BEE" w:rsidRDefault="003A039C" w:rsidP="003A039C">
      <w:pPr>
        <w:spacing w:line="312" w:lineRule="auto"/>
        <w:jc w:val="both"/>
        <w:rPr>
          <w:rFonts w:ascii="Verdana" w:hAnsi="Verdana"/>
          <w:sz w:val="20"/>
          <w:szCs w:val="20"/>
          <w:lang w:val="pt-BR"/>
        </w:rPr>
      </w:pPr>
    </w:p>
    <w:p w14:paraId="5728633F" w14:textId="5FE778C6" w:rsidR="000B3E78" w:rsidRPr="007E7BEE" w:rsidRDefault="003A039C" w:rsidP="000B3E78">
      <w:pPr>
        <w:pStyle w:val="Ttulo1"/>
        <w:keepNext/>
        <w:keepLines/>
        <w:numPr>
          <w:ilvl w:val="0"/>
          <w:numId w:val="0"/>
        </w:numPr>
        <w:spacing w:after="0" w:line="312" w:lineRule="auto"/>
        <w:jc w:val="both"/>
        <w:rPr>
          <w:rFonts w:ascii="Verdana" w:hAnsi="Verdana"/>
          <w:b/>
          <w:sz w:val="20"/>
          <w:szCs w:val="20"/>
          <w:u w:val="none"/>
          <w:lang w:val="pt-BR"/>
        </w:rPr>
      </w:pPr>
      <w:r w:rsidRPr="007E7BEE">
        <w:rPr>
          <w:rFonts w:ascii="Verdana" w:hAnsi="Verdana"/>
          <w:b/>
          <w:sz w:val="20"/>
          <w:szCs w:val="20"/>
          <w:u w:val="none"/>
          <w:lang w:val="pt-BR"/>
        </w:rPr>
        <w:t>CLÁUSULA VIII – ANTICORRUPÇÃO</w:t>
      </w:r>
    </w:p>
    <w:p w14:paraId="4E1123C3" w14:textId="77777777" w:rsidR="000B3E78" w:rsidRPr="007E7BEE" w:rsidRDefault="000B3E78" w:rsidP="000B3E78">
      <w:pPr>
        <w:rPr>
          <w:sz w:val="20"/>
          <w:szCs w:val="20"/>
          <w:lang w:val="pt-BR"/>
        </w:rPr>
      </w:pPr>
    </w:p>
    <w:p w14:paraId="091CC31E" w14:textId="77777777" w:rsidR="000B3E78" w:rsidRPr="007E7BEE" w:rsidRDefault="000B3E78" w:rsidP="000B3E78">
      <w:pPr>
        <w:pStyle w:val="PargrafodaLista"/>
        <w:numPr>
          <w:ilvl w:val="0"/>
          <w:numId w:val="15"/>
        </w:numPr>
        <w:suppressAutoHyphens/>
        <w:spacing w:line="312" w:lineRule="auto"/>
        <w:jc w:val="both"/>
        <w:rPr>
          <w:rFonts w:ascii="Verdana" w:hAnsi="Verdana"/>
          <w:vanish/>
          <w:sz w:val="20"/>
          <w:szCs w:val="20"/>
          <w:lang w:val="pt-PT"/>
        </w:rPr>
      </w:pPr>
    </w:p>
    <w:p w14:paraId="5DAAD7F8" w14:textId="1284240F" w:rsidR="000B3E78" w:rsidRPr="007E7BEE" w:rsidRDefault="000B3E78" w:rsidP="000B3E78">
      <w:pPr>
        <w:pStyle w:val="Recuodecorpodetexto"/>
        <w:numPr>
          <w:ilvl w:val="1"/>
          <w:numId w:val="15"/>
        </w:numPr>
        <w:spacing w:line="312" w:lineRule="auto"/>
        <w:rPr>
          <w:rFonts w:ascii="Verdana" w:hAnsi="Verdana"/>
          <w:sz w:val="20"/>
          <w:szCs w:val="20"/>
          <w:lang w:val="pt-PT"/>
        </w:rPr>
      </w:pPr>
      <w:r w:rsidRPr="007E7BEE">
        <w:rPr>
          <w:rFonts w:ascii="Verdana" w:hAnsi="Verdana"/>
          <w:sz w:val="20"/>
          <w:szCs w:val="20"/>
          <w:lang w:val="pt-PT"/>
        </w:rPr>
        <w:t xml:space="preserve"> A Emissora e a Alienante declaram que cumpre</w:t>
      </w:r>
      <w:r w:rsidR="00E55EBA" w:rsidRPr="007E7BEE">
        <w:rPr>
          <w:rFonts w:ascii="Verdana" w:hAnsi="Verdana"/>
          <w:sz w:val="20"/>
          <w:szCs w:val="20"/>
          <w:lang w:val="pt-PT"/>
        </w:rPr>
        <w:t>m</w:t>
      </w:r>
      <w:r w:rsidRPr="007E7BEE">
        <w:rPr>
          <w:rFonts w:ascii="Verdana" w:hAnsi="Verdana"/>
          <w:sz w:val="20"/>
          <w:szCs w:val="20"/>
          <w:lang w:val="pt-PT"/>
        </w:rPr>
        <w:t>, bem como seus conselheiros, diretores e funcionários, quando atuam em nome da Emissora</w:t>
      </w:r>
      <w:r w:rsidR="00E55EBA" w:rsidRPr="007E7BEE">
        <w:rPr>
          <w:rFonts w:ascii="Verdana" w:hAnsi="Verdana"/>
          <w:sz w:val="20"/>
          <w:szCs w:val="20"/>
          <w:lang w:val="pt-PT"/>
        </w:rPr>
        <w:t xml:space="preserve"> e/ou da Alienante</w:t>
      </w:r>
      <w:r w:rsidRPr="007E7BEE">
        <w:rPr>
          <w:rFonts w:ascii="Verdana" w:hAnsi="Verdana"/>
          <w:sz w:val="20"/>
          <w:szCs w:val="20"/>
          <w:lang w:val="pt-PT"/>
        </w:rPr>
        <w:t xml:space="preserve">, cumprem as normas aplicáveis que versam sobre atos de corrupção e atos lesivos contra a </w:t>
      </w:r>
      <w:r w:rsidRPr="007E7BEE">
        <w:rPr>
          <w:rFonts w:ascii="Verdana" w:hAnsi="Verdana"/>
          <w:sz w:val="20"/>
          <w:szCs w:val="20"/>
          <w:lang w:val="pt-BR"/>
        </w:rPr>
        <w:t>administração</w:t>
      </w:r>
      <w:r w:rsidRPr="007E7BEE">
        <w:rPr>
          <w:rFonts w:ascii="Verdana" w:hAnsi="Verdana"/>
          <w:sz w:val="20"/>
          <w:szCs w:val="20"/>
          <w:lang w:val="pt-PT"/>
        </w:rPr>
        <w:t xml:space="preserve"> pública, na forma da Lei nº 12.846, de 1º agosto de 2013, conforme alterada, do Decreto n° 8.420, de 18 de março de 2015 (“</w:t>
      </w:r>
      <w:r w:rsidRPr="007E7BEE">
        <w:rPr>
          <w:rFonts w:ascii="Verdana" w:hAnsi="Verdana"/>
          <w:sz w:val="20"/>
          <w:szCs w:val="20"/>
          <w:u w:val="single"/>
          <w:lang w:val="pt-PT"/>
        </w:rPr>
        <w:t>Decreto n° 8.420</w:t>
      </w:r>
      <w:r w:rsidRPr="007E7BEE">
        <w:rPr>
          <w:rFonts w:ascii="Verdana" w:hAnsi="Verdana"/>
          <w:sz w:val="20"/>
          <w:szCs w:val="20"/>
          <w:lang w:val="pt-PT"/>
        </w:rPr>
        <w:t xml:space="preserve">”), da Lei nº 9.613, de 3 de março de 1998, conforme alterada, do </w:t>
      </w:r>
      <w:r w:rsidRPr="007E7BEE">
        <w:rPr>
          <w:rFonts w:ascii="Verdana" w:hAnsi="Verdana"/>
          <w:i/>
          <w:iCs/>
          <w:sz w:val="20"/>
          <w:szCs w:val="20"/>
          <w:lang w:val="pt-PT"/>
        </w:rPr>
        <w:t>Foreign Corrupt Practices Act</w:t>
      </w:r>
      <w:r w:rsidRPr="007E7BEE">
        <w:rPr>
          <w:rFonts w:ascii="Verdana" w:hAnsi="Verdana"/>
          <w:sz w:val="20"/>
          <w:szCs w:val="20"/>
          <w:lang w:val="pt-PT"/>
        </w:rPr>
        <w:t xml:space="preserve">, da </w:t>
      </w:r>
      <w:r w:rsidRPr="007E7BEE">
        <w:rPr>
          <w:rFonts w:ascii="Verdana" w:hAnsi="Verdana"/>
          <w:i/>
          <w:iCs/>
          <w:sz w:val="20"/>
          <w:szCs w:val="20"/>
          <w:lang w:val="pt-PT"/>
        </w:rPr>
        <w:t>OECD Convention on Combating Bribery of Foreign Public Officials in International Business Transactions</w:t>
      </w:r>
      <w:r w:rsidRPr="007E7BEE">
        <w:rPr>
          <w:rFonts w:ascii="Verdana" w:hAnsi="Verdana"/>
          <w:sz w:val="20"/>
          <w:szCs w:val="20"/>
          <w:lang w:val="pt-PT"/>
        </w:rPr>
        <w:t xml:space="preserve"> e do </w:t>
      </w:r>
      <w:r w:rsidRPr="007E7BEE">
        <w:rPr>
          <w:rFonts w:ascii="Verdana" w:hAnsi="Verdana"/>
          <w:i/>
          <w:iCs/>
          <w:sz w:val="20"/>
          <w:szCs w:val="20"/>
          <w:lang w:val="pt-PT"/>
        </w:rPr>
        <w:t>UK Bribery Act</w:t>
      </w:r>
      <w:r w:rsidRPr="007E7BEE">
        <w:rPr>
          <w:rFonts w:ascii="Verdana" w:hAnsi="Verdana"/>
          <w:sz w:val="20"/>
          <w:szCs w:val="20"/>
          <w:lang w:val="pt-PT"/>
        </w:rPr>
        <w:t>, sem prejuízo das demais legislações anticorrupção brasileiras aplicáveis (“</w:t>
      </w:r>
      <w:r w:rsidRPr="007E7BEE">
        <w:rPr>
          <w:rFonts w:ascii="Verdana" w:hAnsi="Verdana"/>
          <w:sz w:val="20"/>
          <w:szCs w:val="20"/>
          <w:u w:val="single"/>
          <w:lang w:val="pt-PT"/>
        </w:rPr>
        <w:t>Normas Anticorrupção</w:t>
      </w:r>
      <w:r w:rsidRPr="007E7BEE">
        <w:rPr>
          <w:rFonts w:ascii="Verdana" w:hAnsi="Verdana"/>
          <w:sz w:val="20"/>
          <w:szCs w:val="20"/>
          <w:lang w:val="pt-PT"/>
        </w:rPr>
        <w:t>”), na medida em que: (i) possuem programa de integridade, nos termos do Decreto n° 8.420, visando a garantir o fiel cumprimento das leis brasileiras indicadas anteriormente; (ii) conhecem e entendem as disposições que lhes são aplicáveis, bem como não adotam quaisquer condutas que infrinjam as Normas Anticorrupção, sendo certo que executa as suas atividades em conformidade com essas leis; (iii) seus funcionários, executivos, diretores, administradores</w:t>
      </w:r>
      <w:r w:rsidR="00CA0AFE">
        <w:rPr>
          <w:rFonts w:ascii="Verdana" w:hAnsi="Verdana"/>
          <w:sz w:val="20"/>
          <w:szCs w:val="20"/>
          <w:lang w:val="pt-PT"/>
        </w:rPr>
        <w:t xml:space="preserve"> e</w:t>
      </w:r>
      <w:r w:rsidR="00CA0AFE" w:rsidRPr="007E7BEE">
        <w:rPr>
          <w:rFonts w:ascii="Verdana" w:hAnsi="Verdana"/>
          <w:sz w:val="20"/>
          <w:szCs w:val="20"/>
          <w:lang w:val="pt-PT"/>
        </w:rPr>
        <w:t xml:space="preserve"> </w:t>
      </w:r>
      <w:r w:rsidRPr="007E7BEE">
        <w:rPr>
          <w:rFonts w:ascii="Verdana" w:hAnsi="Verdana"/>
          <w:sz w:val="20"/>
          <w:szCs w:val="20"/>
          <w:lang w:val="pt-PT"/>
        </w:rPr>
        <w:t xml:space="preserve">representantes legais não foram condenados em razão da prática de atos ilícitos previstos nos normativos indicados anteriormente; (iv) adotam </w:t>
      </w:r>
      <w:r w:rsidRPr="007E7BEE">
        <w:rPr>
          <w:rFonts w:ascii="Verdana" w:hAnsi="Verdana"/>
          <w:sz w:val="20"/>
          <w:szCs w:val="20"/>
          <w:lang w:val="pt-PT"/>
        </w:rPr>
        <w:lastRenderedPageBreak/>
        <w:t>as diligências apropriadas para contratação e supervisão, conforme o caso e quando necessário, de terceiros, tais como fornecedores e prestadores de serviço, de forma a instruir que estes não pratiquem qualquer conduta relacionada à violação das Normas Anticorrupção; e (v) caso tenham conhecimento de qualquer ato que viole as Normas Anticorrupção, comunicarão imediatamente ao Agente Fiduciário.</w:t>
      </w:r>
    </w:p>
    <w:p w14:paraId="7E2C1F27" w14:textId="77777777" w:rsidR="000B3E78" w:rsidRPr="007E7BEE" w:rsidRDefault="000B3E78" w:rsidP="000B3E78">
      <w:pPr>
        <w:pStyle w:val="BasicParagraph"/>
        <w:spacing w:line="312" w:lineRule="auto"/>
        <w:rPr>
          <w:rFonts w:ascii="Verdana" w:hAnsi="Verdana" w:cs="Times New Roman"/>
          <w:sz w:val="20"/>
          <w:szCs w:val="20"/>
          <w:lang w:val="pt-PT"/>
        </w:rPr>
      </w:pPr>
    </w:p>
    <w:p w14:paraId="7DB4281B" w14:textId="46296554" w:rsidR="000B3E78" w:rsidRPr="007E7BEE" w:rsidRDefault="000B3E78" w:rsidP="00E55EBA">
      <w:pPr>
        <w:pStyle w:val="Recuodecorpodetexto"/>
        <w:numPr>
          <w:ilvl w:val="1"/>
          <w:numId w:val="15"/>
        </w:numPr>
        <w:spacing w:line="312" w:lineRule="auto"/>
        <w:rPr>
          <w:rFonts w:ascii="Verdana" w:hAnsi="Verdana"/>
          <w:sz w:val="20"/>
          <w:szCs w:val="20"/>
          <w:lang w:val="pt-PT"/>
        </w:rPr>
      </w:pPr>
      <w:r w:rsidRPr="007E7BEE">
        <w:rPr>
          <w:rFonts w:ascii="Verdana" w:hAnsi="Verdana"/>
          <w:sz w:val="20"/>
          <w:szCs w:val="20"/>
          <w:lang w:val="pt-PT"/>
        </w:rPr>
        <w:t xml:space="preserve">A </w:t>
      </w:r>
      <w:r w:rsidR="00E55EBA" w:rsidRPr="007E7BEE">
        <w:rPr>
          <w:rFonts w:ascii="Verdana" w:hAnsi="Verdana"/>
          <w:sz w:val="20"/>
          <w:szCs w:val="20"/>
          <w:lang w:val="pt-PT"/>
        </w:rPr>
        <w:t xml:space="preserve">Emissora e a Alienante declaram </w:t>
      </w:r>
      <w:r w:rsidRPr="007E7BEE">
        <w:rPr>
          <w:rFonts w:ascii="Verdana" w:hAnsi="Verdana"/>
          <w:sz w:val="20"/>
          <w:szCs w:val="20"/>
          <w:lang w:val="pt-PT"/>
        </w:rPr>
        <w:t>que: (i) não existem, nesta data, condenação em processos judiciais ou administrativos relacionados a infrações relacionadas às Normas Anticorrupção; e (ii) est</w:t>
      </w:r>
      <w:r w:rsidR="00E55EBA" w:rsidRPr="007E7BEE">
        <w:rPr>
          <w:rFonts w:ascii="Verdana" w:hAnsi="Verdana"/>
          <w:sz w:val="20"/>
          <w:szCs w:val="20"/>
          <w:lang w:val="pt-PT"/>
        </w:rPr>
        <w:t>ão</w:t>
      </w:r>
      <w:r w:rsidRPr="007E7BEE">
        <w:rPr>
          <w:rFonts w:ascii="Verdana" w:hAnsi="Verdana"/>
          <w:sz w:val="20"/>
          <w:szCs w:val="20"/>
          <w:lang w:val="pt-PT"/>
        </w:rPr>
        <w:t xml:space="preserve"> ciente</w:t>
      </w:r>
      <w:r w:rsidR="00E55EBA" w:rsidRPr="007E7BEE">
        <w:rPr>
          <w:rFonts w:ascii="Verdana" w:hAnsi="Verdana"/>
          <w:sz w:val="20"/>
          <w:szCs w:val="20"/>
          <w:lang w:val="pt-PT"/>
        </w:rPr>
        <w:t>s</w:t>
      </w:r>
      <w:r w:rsidRPr="007E7BEE">
        <w:rPr>
          <w:rFonts w:ascii="Verdana" w:hAnsi="Verdana"/>
          <w:sz w:val="20"/>
          <w:szCs w:val="20"/>
          <w:lang w:val="pt-PT"/>
        </w:rPr>
        <w:t xml:space="preserve"> de que a falsidade de qualquer das declarações prestadas neste </w:t>
      </w:r>
      <w:r w:rsidR="00E55EBA" w:rsidRPr="007E7BEE">
        <w:rPr>
          <w:rFonts w:ascii="Verdana" w:hAnsi="Verdana"/>
          <w:sz w:val="20"/>
          <w:szCs w:val="20"/>
          <w:lang w:val="pt-PT"/>
        </w:rPr>
        <w:t>Contrato</w:t>
      </w:r>
      <w:r w:rsidRPr="007E7BEE">
        <w:rPr>
          <w:rFonts w:ascii="Verdana" w:hAnsi="Verdana"/>
          <w:sz w:val="20"/>
          <w:szCs w:val="20"/>
          <w:lang w:val="pt-PT"/>
        </w:rPr>
        <w:t xml:space="preserve"> ou o descumprimento de quaisquer das obrigações previstas neste item poderá ensejar o vencimento antecipado das obrigações assumidas no âmbito </w:t>
      </w:r>
      <w:r w:rsidR="00E55EBA" w:rsidRPr="007E7BEE">
        <w:rPr>
          <w:rFonts w:ascii="Verdana" w:hAnsi="Verdana"/>
          <w:sz w:val="20"/>
          <w:szCs w:val="20"/>
          <w:lang w:val="pt-PT"/>
        </w:rPr>
        <w:t>d</w:t>
      </w:r>
      <w:r w:rsidRPr="007E7BEE">
        <w:rPr>
          <w:rFonts w:ascii="Verdana" w:hAnsi="Verdana"/>
          <w:sz w:val="20"/>
          <w:szCs w:val="20"/>
          <w:lang w:val="pt-PT"/>
        </w:rPr>
        <w:t>a</w:t>
      </w:r>
      <w:r w:rsidR="00E55EBA" w:rsidRPr="007E7BEE">
        <w:rPr>
          <w:rFonts w:ascii="Verdana" w:hAnsi="Verdana"/>
          <w:sz w:val="20"/>
          <w:szCs w:val="20"/>
          <w:lang w:val="pt-PT"/>
        </w:rPr>
        <w:t xml:space="preserve">s </w:t>
      </w:r>
      <w:r w:rsidR="00A85DB2" w:rsidRPr="007E7BEE">
        <w:rPr>
          <w:rFonts w:ascii="Verdana" w:hAnsi="Verdana"/>
          <w:sz w:val="20"/>
          <w:szCs w:val="20"/>
          <w:lang w:val="pt-PT"/>
        </w:rPr>
        <w:t>Debêntures</w:t>
      </w:r>
      <w:r w:rsidRPr="007E7BEE">
        <w:rPr>
          <w:rFonts w:ascii="Verdana" w:hAnsi="Verdana"/>
          <w:sz w:val="20"/>
          <w:szCs w:val="20"/>
          <w:lang w:val="pt-PT"/>
        </w:rPr>
        <w:t xml:space="preserve">. Adicionalmente, a Emissora </w:t>
      </w:r>
      <w:r w:rsidR="00E55EBA" w:rsidRPr="007E7BEE">
        <w:rPr>
          <w:rFonts w:ascii="Verdana" w:hAnsi="Verdana"/>
          <w:sz w:val="20"/>
          <w:szCs w:val="20"/>
          <w:lang w:val="pt-PT"/>
        </w:rPr>
        <w:t xml:space="preserve">e a Alienante </w:t>
      </w:r>
      <w:r w:rsidRPr="007E7BEE">
        <w:rPr>
          <w:rFonts w:ascii="Verdana" w:hAnsi="Verdana"/>
          <w:sz w:val="20"/>
          <w:szCs w:val="20"/>
          <w:lang w:val="pt-PT"/>
        </w:rPr>
        <w:t>se obriga</w:t>
      </w:r>
      <w:r w:rsidR="00E55EBA" w:rsidRPr="007E7BEE">
        <w:rPr>
          <w:rFonts w:ascii="Verdana" w:hAnsi="Verdana"/>
          <w:sz w:val="20"/>
          <w:szCs w:val="20"/>
          <w:lang w:val="pt-PT"/>
        </w:rPr>
        <w:t>m</w:t>
      </w:r>
      <w:r w:rsidRPr="007E7BEE">
        <w:rPr>
          <w:rFonts w:ascii="Verdana" w:hAnsi="Verdana"/>
          <w:sz w:val="20"/>
          <w:szCs w:val="20"/>
          <w:lang w:val="pt-PT"/>
        </w:rPr>
        <w:t xml:space="preserve">, durante a vigência deste </w:t>
      </w:r>
      <w:r w:rsidR="00E55EBA" w:rsidRPr="007E7BEE">
        <w:rPr>
          <w:rFonts w:ascii="Verdana" w:hAnsi="Verdana"/>
          <w:sz w:val="20"/>
          <w:szCs w:val="20"/>
          <w:lang w:val="pt-PT"/>
        </w:rPr>
        <w:t>Contrato</w:t>
      </w:r>
      <w:r w:rsidRPr="007E7BEE">
        <w:rPr>
          <w:rFonts w:ascii="Verdana" w:hAnsi="Verdana"/>
          <w:sz w:val="20"/>
          <w:szCs w:val="20"/>
          <w:lang w:val="pt-PT"/>
        </w:rPr>
        <w:t xml:space="preserve">, a: </w:t>
      </w:r>
    </w:p>
    <w:p w14:paraId="03738747" w14:textId="77777777" w:rsidR="000B3E78" w:rsidRPr="007E7BEE" w:rsidRDefault="000B3E78" w:rsidP="000B3E78">
      <w:pPr>
        <w:pStyle w:val="BasicParagraph"/>
        <w:spacing w:line="312" w:lineRule="auto"/>
        <w:rPr>
          <w:rFonts w:ascii="Verdana" w:hAnsi="Verdana" w:cs="Times New Roman"/>
          <w:sz w:val="20"/>
          <w:szCs w:val="20"/>
          <w:lang w:val="pt-PT"/>
        </w:rPr>
      </w:pPr>
    </w:p>
    <w:p w14:paraId="02195ED3" w14:textId="77777777" w:rsidR="000B3E78" w:rsidRPr="007E7BEE" w:rsidRDefault="000B3E78" w:rsidP="000B3E78">
      <w:pPr>
        <w:pStyle w:val="BasicParagraph"/>
        <w:numPr>
          <w:ilvl w:val="0"/>
          <w:numId w:val="16"/>
        </w:numPr>
        <w:spacing w:line="312" w:lineRule="auto"/>
        <w:ind w:left="0" w:firstLine="0"/>
        <w:rPr>
          <w:rFonts w:ascii="Verdana" w:hAnsi="Verdana" w:cs="Times New Roman"/>
          <w:sz w:val="20"/>
          <w:szCs w:val="20"/>
          <w:lang w:val="pt-PT"/>
        </w:rPr>
      </w:pPr>
      <w:r w:rsidRPr="007E7BEE">
        <w:rPr>
          <w:rFonts w:ascii="Verdana" w:hAnsi="Verdana" w:cs="Times New Roman"/>
          <w:sz w:val="20"/>
          <w:szCs w:val="20"/>
          <w:lang w:val="pt-PT"/>
        </w:rPr>
        <w:t>Cumprir integralmente as Normas Anticorrupção, apresentando ao Agente Fiduciário, sempre que por este solicitado, as informações e documentos que comprovem a conformidade legal de suas atividades e o cumprimento das obrigações assumidas neste item;</w:t>
      </w:r>
    </w:p>
    <w:p w14:paraId="225788B0" w14:textId="77777777" w:rsidR="000B3E78" w:rsidRPr="007E7BEE" w:rsidRDefault="000B3E78" w:rsidP="000B3E78">
      <w:pPr>
        <w:pStyle w:val="BasicParagraph"/>
        <w:spacing w:line="312" w:lineRule="auto"/>
        <w:rPr>
          <w:rFonts w:ascii="Verdana" w:hAnsi="Verdana" w:cs="Times New Roman"/>
          <w:sz w:val="20"/>
          <w:szCs w:val="20"/>
          <w:lang w:val="pt-PT"/>
        </w:rPr>
      </w:pPr>
    </w:p>
    <w:p w14:paraId="13239F16" w14:textId="77777777" w:rsidR="000B3E78" w:rsidRPr="007E7BEE" w:rsidRDefault="000B3E78" w:rsidP="000B3E78">
      <w:pPr>
        <w:pStyle w:val="BasicParagraph"/>
        <w:numPr>
          <w:ilvl w:val="0"/>
          <w:numId w:val="16"/>
        </w:numPr>
        <w:spacing w:line="312" w:lineRule="auto"/>
        <w:ind w:left="0" w:firstLine="0"/>
        <w:rPr>
          <w:rFonts w:ascii="Verdana" w:hAnsi="Verdana" w:cs="Times New Roman"/>
          <w:sz w:val="20"/>
          <w:szCs w:val="20"/>
          <w:lang w:val="pt-PT"/>
        </w:rPr>
      </w:pPr>
      <w:r w:rsidRPr="007E7BEE">
        <w:rPr>
          <w:rFonts w:ascii="Verdana" w:hAnsi="Verdana" w:cs="Times New Roman"/>
          <w:sz w:val="20"/>
          <w:szCs w:val="20"/>
          <w:lang w:val="pt-PT"/>
        </w:rPr>
        <w:t>Envidar os melhores esforços para que seus clientes e prestadores de serviço adotem as melhores práticas anticorrupção;</w:t>
      </w:r>
    </w:p>
    <w:p w14:paraId="589ABC9F" w14:textId="77777777" w:rsidR="000B3E78" w:rsidRPr="007E7BEE" w:rsidRDefault="000B3E78" w:rsidP="000B3E78">
      <w:pPr>
        <w:pStyle w:val="BasicParagraph"/>
        <w:spacing w:line="312" w:lineRule="auto"/>
        <w:rPr>
          <w:rFonts w:ascii="Verdana" w:hAnsi="Verdana" w:cs="Times New Roman"/>
          <w:sz w:val="20"/>
          <w:szCs w:val="20"/>
          <w:lang w:val="pt-PT"/>
        </w:rPr>
      </w:pPr>
    </w:p>
    <w:p w14:paraId="4343115A" w14:textId="5332CB2C" w:rsidR="000B3E78" w:rsidRPr="007E7BEE" w:rsidRDefault="000B3E78" w:rsidP="000B3E78">
      <w:pPr>
        <w:pStyle w:val="BasicParagraph"/>
        <w:numPr>
          <w:ilvl w:val="0"/>
          <w:numId w:val="16"/>
        </w:numPr>
        <w:spacing w:line="312" w:lineRule="auto"/>
        <w:ind w:left="0" w:firstLine="0"/>
        <w:rPr>
          <w:rFonts w:ascii="Verdana" w:hAnsi="Verdana" w:cs="Times New Roman"/>
          <w:sz w:val="20"/>
          <w:szCs w:val="20"/>
          <w:lang w:val="pt-PT"/>
        </w:rPr>
      </w:pPr>
      <w:r w:rsidRPr="007E7BEE">
        <w:rPr>
          <w:rFonts w:ascii="Verdana" w:hAnsi="Verdana" w:cs="Times New Roman"/>
          <w:sz w:val="20"/>
          <w:szCs w:val="20"/>
          <w:lang w:val="pt-PT"/>
        </w:rPr>
        <w:t>Comunicar ao Agente Fiduciário sobre eventual autuação pelos órgãos responsáveis pela fiscalização de Normas Anticorrupção.</w:t>
      </w:r>
    </w:p>
    <w:p w14:paraId="7EFD919E" w14:textId="301C79DE" w:rsidR="000B3E78" w:rsidRPr="007E7BEE" w:rsidRDefault="000B3E78" w:rsidP="000B3E78">
      <w:pPr>
        <w:pStyle w:val="BasicParagraph"/>
        <w:spacing w:line="312" w:lineRule="auto"/>
        <w:rPr>
          <w:rFonts w:ascii="Verdana" w:hAnsi="Verdana" w:cs="Times New Roman"/>
          <w:sz w:val="20"/>
          <w:szCs w:val="20"/>
          <w:lang w:val="pt-PT"/>
        </w:rPr>
      </w:pPr>
    </w:p>
    <w:p w14:paraId="3617AD06" w14:textId="77777777" w:rsidR="00041F5C" w:rsidRPr="007E7BEE" w:rsidRDefault="00041F5C" w:rsidP="00041F5C">
      <w:pPr>
        <w:pStyle w:val="Ttulo1"/>
        <w:keepNext/>
        <w:keepLines/>
        <w:numPr>
          <w:ilvl w:val="0"/>
          <w:numId w:val="0"/>
        </w:numPr>
        <w:spacing w:after="0" w:line="312" w:lineRule="auto"/>
        <w:jc w:val="both"/>
        <w:rPr>
          <w:rFonts w:ascii="Verdana" w:hAnsi="Verdana"/>
          <w:b/>
          <w:sz w:val="20"/>
          <w:szCs w:val="20"/>
          <w:u w:val="none"/>
          <w:lang w:val="pt-BR"/>
        </w:rPr>
      </w:pPr>
      <w:r w:rsidRPr="007E7BEE">
        <w:rPr>
          <w:rFonts w:ascii="Verdana" w:hAnsi="Verdana"/>
          <w:b/>
          <w:sz w:val="20"/>
          <w:szCs w:val="20"/>
          <w:u w:val="none"/>
          <w:lang w:val="pt-BR"/>
        </w:rPr>
        <w:t>CLÁUSULA IX - SOCIOAMBIENTAL</w:t>
      </w:r>
    </w:p>
    <w:p w14:paraId="4F7BFD29" w14:textId="111CA535" w:rsidR="00755E32" w:rsidRPr="007E7BEE" w:rsidRDefault="00755E32" w:rsidP="000B3E78">
      <w:pPr>
        <w:pStyle w:val="BasicParagraph"/>
        <w:spacing w:line="312" w:lineRule="auto"/>
        <w:rPr>
          <w:rFonts w:ascii="Verdana" w:hAnsi="Verdana" w:cs="Times New Roman"/>
          <w:sz w:val="20"/>
          <w:szCs w:val="20"/>
          <w:lang w:val="pt-PT"/>
        </w:rPr>
      </w:pPr>
    </w:p>
    <w:p w14:paraId="69EFE46B" w14:textId="77777777" w:rsidR="00C10405" w:rsidRPr="007E7BEE" w:rsidRDefault="00C10405" w:rsidP="00C10405">
      <w:pPr>
        <w:pStyle w:val="PargrafodaLista"/>
        <w:numPr>
          <w:ilvl w:val="0"/>
          <w:numId w:val="15"/>
        </w:numPr>
        <w:suppressAutoHyphens/>
        <w:spacing w:line="312" w:lineRule="auto"/>
        <w:jc w:val="both"/>
        <w:rPr>
          <w:rFonts w:ascii="Verdana" w:hAnsi="Verdana"/>
          <w:vanish/>
          <w:sz w:val="20"/>
          <w:szCs w:val="20"/>
          <w:lang w:val="pt-PT"/>
        </w:rPr>
      </w:pPr>
    </w:p>
    <w:p w14:paraId="60C85820" w14:textId="5E715A42" w:rsidR="000B3E78" w:rsidRPr="007E7BEE" w:rsidRDefault="000B3E78" w:rsidP="00C10405">
      <w:pPr>
        <w:pStyle w:val="Recuodecorpodetexto"/>
        <w:numPr>
          <w:ilvl w:val="1"/>
          <w:numId w:val="15"/>
        </w:numPr>
        <w:spacing w:line="312" w:lineRule="auto"/>
        <w:rPr>
          <w:rFonts w:ascii="Verdana" w:hAnsi="Verdana"/>
          <w:sz w:val="20"/>
          <w:szCs w:val="20"/>
          <w:lang w:val="pt-PT"/>
        </w:rPr>
      </w:pPr>
      <w:r w:rsidRPr="007E7BEE">
        <w:rPr>
          <w:rFonts w:ascii="Verdana" w:hAnsi="Verdana"/>
          <w:sz w:val="20"/>
          <w:szCs w:val="20"/>
          <w:lang w:val="pt-PT"/>
        </w:rPr>
        <w:t>A Emissora</w:t>
      </w:r>
      <w:r w:rsidR="00C10405" w:rsidRPr="007E7BEE">
        <w:rPr>
          <w:rFonts w:ascii="Verdana" w:hAnsi="Verdana"/>
          <w:sz w:val="20"/>
          <w:szCs w:val="20"/>
          <w:lang w:val="pt-PT"/>
        </w:rPr>
        <w:t xml:space="preserve"> e a Alienante</w:t>
      </w:r>
      <w:r w:rsidRPr="007E7BEE">
        <w:rPr>
          <w:rFonts w:ascii="Verdana" w:hAnsi="Verdana"/>
          <w:sz w:val="20"/>
          <w:szCs w:val="20"/>
          <w:lang w:val="pt-PT"/>
        </w:rPr>
        <w:t xml:space="preserve"> declara</w:t>
      </w:r>
      <w:r w:rsidR="00C10405" w:rsidRPr="007E7BEE">
        <w:rPr>
          <w:rFonts w:ascii="Verdana" w:hAnsi="Verdana"/>
          <w:sz w:val="20"/>
          <w:szCs w:val="20"/>
          <w:lang w:val="pt-PT"/>
        </w:rPr>
        <w:t>m</w:t>
      </w:r>
      <w:r w:rsidRPr="007E7BEE">
        <w:rPr>
          <w:rFonts w:ascii="Verdana" w:hAnsi="Verdana"/>
          <w:sz w:val="20"/>
          <w:szCs w:val="20"/>
          <w:lang w:val="pt-PT"/>
        </w:rPr>
        <w:t xml:space="preserve"> que, bem como seus conselheiros, diretores e funcionários, quando atuam em nome da Emissora</w:t>
      </w:r>
      <w:r w:rsidR="00C10405" w:rsidRPr="007E7BEE">
        <w:rPr>
          <w:rFonts w:ascii="Verdana" w:hAnsi="Verdana"/>
          <w:sz w:val="20"/>
          <w:szCs w:val="20"/>
          <w:lang w:val="pt-PT"/>
        </w:rPr>
        <w:t xml:space="preserve"> e/ou da Alienante</w:t>
      </w:r>
      <w:r w:rsidRPr="007E7BEE">
        <w:rPr>
          <w:rFonts w:ascii="Verdana" w:hAnsi="Verdana"/>
          <w:sz w:val="20"/>
          <w:szCs w:val="20"/>
          <w:lang w:val="pt-PT"/>
        </w:rPr>
        <w:t xml:space="preserve">, cumprem a </w:t>
      </w:r>
      <w:r w:rsidRPr="007E7BEE">
        <w:rPr>
          <w:rFonts w:ascii="Verdana" w:hAnsi="Verdana"/>
          <w:sz w:val="20"/>
          <w:szCs w:val="20"/>
          <w:lang w:val="pt-BR"/>
        </w:rPr>
        <w:t xml:space="preserve">legislação e regulamentação relacionadas à saúde e segurança ocupacional, ao meio ambiente, bem como suas respectivas atividades não incentivam a prostituição, tampouco utilizam ou incentivam mão-de-obra infantil, em condição análoga à de escravo ou qualquer espécie de trabalho ilegal ou, ainda, de qualquer forma infrinjam direitos dos silvícolas, em especial, mas não se limitando, ao direito sobre as áreas de ocupação indígena, assim declaradas pela autoridade competente </w:t>
      </w:r>
      <w:r w:rsidRPr="007E7BEE">
        <w:rPr>
          <w:rFonts w:ascii="Verdana" w:hAnsi="Verdana"/>
          <w:sz w:val="20"/>
          <w:szCs w:val="20"/>
          <w:lang w:val="pt-PT"/>
        </w:rPr>
        <w:t>(“</w:t>
      </w:r>
      <w:r w:rsidRPr="007E7BEE">
        <w:rPr>
          <w:rFonts w:ascii="Verdana" w:hAnsi="Verdana"/>
          <w:sz w:val="20"/>
          <w:szCs w:val="20"/>
          <w:u w:val="single"/>
          <w:lang w:val="pt-PT"/>
        </w:rPr>
        <w:t>Legislação Socioambiental</w:t>
      </w:r>
      <w:r w:rsidRPr="007E7BEE">
        <w:rPr>
          <w:rFonts w:ascii="Verdana" w:hAnsi="Verdana"/>
          <w:sz w:val="20"/>
          <w:szCs w:val="20"/>
          <w:lang w:val="pt-PT"/>
        </w:rPr>
        <w:t>”), na medida em que: (i) conhecem e entendem as disposições que lhes são aplicáveis, bem como não adotam quaisquer condutas que infrinjam a Legislação Socioambiental, sendo certo que executa as suas atividades em conformidade com essas leis</w:t>
      </w:r>
      <w:r w:rsidR="0092115A">
        <w:rPr>
          <w:rFonts w:ascii="Verdana" w:hAnsi="Verdana"/>
          <w:sz w:val="20"/>
          <w:szCs w:val="20"/>
          <w:lang w:val="pt-PT"/>
        </w:rPr>
        <w:t>,</w:t>
      </w:r>
      <w:r w:rsidR="0092115A" w:rsidRPr="0092115A">
        <w:rPr>
          <w:rFonts w:ascii="Verdana" w:hAnsi="Verdana"/>
          <w:sz w:val="20"/>
          <w:lang w:val="pt-PT"/>
        </w:rPr>
        <w:t xml:space="preserve"> </w:t>
      </w:r>
      <w:r w:rsidR="0092115A" w:rsidRPr="00D83FD5">
        <w:rPr>
          <w:rFonts w:ascii="Verdana" w:hAnsi="Verdana"/>
          <w:sz w:val="20"/>
          <w:lang w:val="pt-PT"/>
        </w:rPr>
        <w:t>exceto se estiver questionando judicialmente, de boa-fé, qualquer disposição a respeito da Legislação Socioambiental</w:t>
      </w:r>
      <w:r w:rsidRPr="007E7BEE">
        <w:rPr>
          <w:rFonts w:ascii="Verdana" w:hAnsi="Verdana"/>
          <w:sz w:val="20"/>
          <w:szCs w:val="20"/>
          <w:lang w:val="pt-PT"/>
        </w:rPr>
        <w:t>; (ii) seus funcionários, executivos, diretores, administradores</w:t>
      </w:r>
      <w:r w:rsidR="00CA0AFE">
        <w:rPr>
          <w:rFonts w:ascii="Verdana" w:hAnsi="Verdana"/>
          <w:sz w:val="20"/>
          <w:szCs w:val="20"/>
          <w:lang w:val="pt-PT"/>
        </w:rPr>
        <w:t xml:space="preserve"> e</w:t>
      </w:r>
      <w:r w:rsidR="00CA0AFE" w:rsidRPr="007E7BEE">
        <w:rPr>
          <w:rFonts w:ascii="Verdana" w:hAnsi="Verdana"/>
          <w:sz w:val="20"/>
          <w:szCs w:val="20"/>
          <w:lang w:val="pt-PT"/>
        </w:rPr>
        <w:t xml:space="preserve"> </w:t>
      </w:r>
      <w:r w:rsidRPr="007E7BEE">
        <w:rPr>
          <w:rFonts w:ascii="Verdana" w:hAnsi="Verdana"/>
          <w:sz w:val="20"/>
          <w:szCs w:val="20"/>
          <w:lang w:val="pt-PT"/>
        </w:rPr>
        <w:t xml:space="preserve">representantes legais não foram condenados em razão da prática de atos ilícitos previstos nos normativos indicados anteriormente; (iii) adotam as diligências apropriadas para contratação e supervisão, conforme o caso e quando </w:t>
      </w:r>
      <w:r w:rsidRPr="007E7BEE">
        <w:rPr>
          <w:rFonts w:ascii="Verdana" w:hAnsi="Verdana"/>
          <w:sz w:val="20"/>
          <w:szCs w:val="20"/>
          <w:lang w:val="pt-PT"/>
        </w:rPr>
        <w:lastRenderedPageBreak/>
        <w:t>necessário, de terceiros, tais como fornecedores e prestadores de serviço, de forma a instruir que estes não pratiquem qualquer conduta relacionada à violação da Legislação Socioambiental; e (iv) caso tenham conhecimento de qualquer ato que viole a Legislação Socioambiental, comunicarão</w:t>
      </w:r>
      <w:r w:rsidR="0092115A">
        <w:rPr>
          <w:rFonts w:ascii="Verdana" w:hAnsi="Verdana"/>
          <w:sz w:val="20"/>
          <w:szCs w:val="20"/>
          <w:lang w:val="pt-PT"/>
        </w:rPr>
        <w:t>,</w:t>
      </w:r>
      <w:r w:rsidRPr="007E7BEE">
        <w:rPr>
          <w:rFonts w:ascii="Verdana" w:hAnsi="Verdana"/>
          <w:sz w:val="20"/>
          <w:szCs w:val="20"/>
          <w:lang w:val="pt-PT"/>
        </w:rPr>
        <w:t xml:space="preserve"> </w:t>
      </w:r>
      <w:r w:rsidR="0092115A" w:rsidRPr="00D83FD5">
        <w:rPr>
          <w:rFonts w:ascii="Verdana" w:hAnsi="Verdana"/>
          <w:sz w:val="20"/>
          <w:lang w:val="pt-PT"/>
        </w:rPr>
        <w:t xml:space="preserve">em 1 (um) Dia Útil contado da ciência do fato, </w:t>
      </w:r>
      <w:r w:rsidRPr="007E7BEE">
        <w:rPr>
          <w:rFonts w:ascii="Verdana" w:hAnsi="Verdana"/>
          <w:sz w:val="20"/>
          <w:szCs w:val="20"/>
          <w:lang w:val="pt-PT"/>
        </w:rPr>
        <w:t xml:space="preserve"> ao Agente Fiduciário.</w:t>
      </w:r>
    </w:p>
    <w:p w14:paraId="00E9BC0A" w14:textId="77777777" w:rsidR="000B3E78" w:rsidRPr="007E7BEE" w:rsidRDefault="000B3E78" w:rsidP="000B3E78">
      <w:pPr>
        <w:pStyle w:val="BasicParagraph"/>
        <w:spacing w:line="312" w:lineRule="auto"/>
        <w:rPr>
          <w:rFonts w:ascii="Verdana" w:hAnsi="Verdana" w:cs="Times New Roman"/>
          <w:sz w:val="20"/>
          <w:szCs w:val="20"/>
          <w:lang w:val="pt-PT"/>
        </w:rPr>
      </w:pPr>
    </w:p>
    <w:p w14:paraId="21DF7B24" w14:textId="3D21288C" w:rsidR="000B3E78" w:rsidRPr="007E7BEE" w:rsidRDefault="000B3E78" w:rsidP="00C10405">
      <w:pPr>
        <w:pStyle w:val="Recuodecorpodetexto"/>
        <w:numPr>
          <w:ilvl w:val="1"/>
          <w:numId w:val="15"/>
        </w:numPr>
        <w:spacing w:line="312" w:lineRule="auto"/>
        <w:rPr>
          <w:rFonts w:ascii="Verdana" w:hAnsi="Verdana"/>
          <w:sz w:val="20"/>
          <w:szCs w:val="20"/>
          <w:lang w:val="pt-PT"/>
        </w:rPr>
      </w:pPr>
      <w:r w:rsidRPr="007E7BEE">
        <w:rPr>
          <w:rFonts w:ascii="Verdana" w:hAnsi="Verdana"/>
          <w:sz w:val="20"/>
          <w:szCs w:val="20"/>
          <w:lang w:val="pt-PT"/>
        </w:rPr>
        <w:t xml:space="preserve">A </w:t>
      </w:r>
      <w:r w:rsidR="00C10405" w:rsidRPr="007E7BEE">
        <w:rPr>
          <w:rFonts w:ascii="Verdana" w:hAnsi="Verdana"/>
          <w:sz w:val="20"/>
          <w:szCs w:val="20"/>
          <w:lang w:val="pt-PT"/>
        </w:rPr>
        <w:t>Emissora e a Alienante declaram</w:t>
      </w:r>
      <w:r w:rsidRPr="007E7BEE">
        <w:rPr>
          <w:rFonts w:ascii="Verdana" w:hAnsi="Verdana"/>
          <w:sz w:val="20"/>
          <w:szCs w:val="20"/>
          <w:lang w:val="pt-PT"/>
        </w:rPr>
        <w:t xml:space="preserve"> que: (i) não se utiliza</w:t>
      </w:r>
      <w:r w:rsidR="00145F9A" w:rsidRPr="007E7BEE">
        <w:rPr>
          <w:rFonts w:ascii="Verdana" w:hAnsi="Verdana"/>
          <w:sz w:val="20"/>
          <w:szCs w:val="20"/>
          <w:lang w:val="pt-PT"/>
        </w:rPr>
        <w:t>m</w:t>
      </w:r>
      <w:r w:rsidRPr="007E7BEE">
        <w:rPr>
          <w:rFonts w:ascii="Verdana" w:hAnsi="Verdana"/>
          <w:sz w:val="20"/>
          <w:szCs w:val="20"/>
          <w:lang w:val="pt-PT"/>
        </w:rPr>
        <w:t xml:space="preserve"> de trabalho infantil ou análogo a escravo; (ii) não existem, nesta data, condenação em processos judiciais ou administrativos relacionados a infrações ou crimes ambientais ou ao emprego de trabalho escravo ou infantil; e (iii) est</w:t>
      </w:r>
      <w:r w:rsidR="00145F9A" w:rsidRPr="007E7BEE">
        <w:rPr>
          <w:rFonts w:ascii="Verdana" w:hAnsi="Verdana"/>
          <w:sz w:val="20"/>
          <w:szCs w:val="20"/>
          <w:lang w:val="pt-PT"/>
        </w:rPr>
        <w:t>ão</w:t>
      </w:r>
      <w:r w:rsidRPr="007E7BEE">
        <w:rPr>
          <w:rFonts w:ascii="Verdana" w:hAnsi="Verdana"/>
          <w:sz w:val="20"/>
          <w:szCs w:val="20"/>
          <w:lang w:val="pt-PT"/>
        </w:rPr>
        <w:t xml:space="preserve"> ciente</w:t>
      </w:r>
      <w:r w:rsidR="00145F9A" w:rsidRPr="007E7BEE">
        <w:rPr>
          <w:rFonts w:ascii="Verdana" w:hAnsi="Verdana"/>
          <w:sz w:val="20"/>
          <w:szCs w:val="20"/>
          <w:lang w:val="pt-PT"/>
        </w:rPr>
        <w:t>s</w:t>
      </w:r>
      <w:r w:rsidRPr="007E7BEE">
        <w:rPr>
          <w:rFonts w:ascii="Verdana" w:hAnsi="Verdana"/>
          <w:sz w:val="20"/>
          <w:szCs w:val="20"/>
          <w:lang w:val="pt-PT"/>
        </w:rPr>
        <w:t xml:space="preserve"> de que a falsidade de qualquer das declarações prestadas neste </w:t>
      </w:r>
      <w:r w:rsidR="00145F9A" w:rsidRPr="007E7BEE">
        <w:rPr>
          <w:rFonts w:ascii="Verdana" w:hAnsi="Verdana"/>
          <w:sz w:val="20"/>
          <w:szCs w:val="20"/>
          <w:lang w:val="pt-PT"/>
        </w:rPr>
        <w:t>Contrato</w:t>
      </w:r>
      <w:r w:rsidRPr="007E7BEE">
        <w:rPr>
          <w:rFonts w:ascii="Verdana" w:hAnsi="Verdana"/>
          <w:sz w:val="20"/>
          <w:szCs w:val="20"/>
          <w:lang w:val="pt-PT"/>
        </w:rPr>
        <w:t xml:space="preserve"> ou o descumprimento de quaisquer das obrigações previstas neste item de responsabilidade socioambiental poderá ensejar o vencimento antecipado das obrigações assumidas no âmbito </w:t>
      </w:r>
      <w:r w:rsidR="00145F9A" w:rsidRPr="007E7BEE">
        <w:rPr>
          <w:rFonts w:ascii="Verdana" w:hAnsi="Verdana"/>
          <w:sz w:val="20"/>
          <w:szCs w:val="20"/>
          <w:lang w:val="pt-PT"/>
        </w:rPr>
        <w:t xml:space="preserve">das </w:t>
      </w:r>
      <w:r w:rsidR="00A85DB2" w:rsidRPr="007E7BEE">
        <w:rPr>
          <w:rFonts w:ascii="Verdana" w:hAnsi="Verdana"/>
          <w:sz w:val="20"/>
          <w:szCs w:val="20"/>
          <w:lang w:val="pt-PT"/>
        </w:rPr>
        <w:t>Debêntures</w:t>
      </w:r>
      <w:r w:rsidRPr="007E7BEE">
        <w:rPr>
          <w:rFonts w:ascii="Verdana" w:hAnsi="Verdana"/>
          <w:sz w:val="20"/>
          <w:szCs w:val="20"/>
          <w:lang w:val="pt-PT"/>
        </w:rPr>
        <w:t xml:space="preserve">. Adicionalmente, a Emissora </w:t>
      </w:r>
      <w:r w:rsidR="00145F9A" w:rsidRPr="007E7BEE">
        <w:rPr>
          <w:rFonts w:ascii="Verdana" w:hAnsi="Verdana"/>
          <w:sz w:val="20"/>
          <w:szCs w:val="20"/>
          <w:lang w:val="pt-PT"/>
        </w:rPr>
        <w:t xml:space="preserve">e a Alienante </w:t>
      </w:r>
      <w:r w:rsidRPr="007E7BEE">
        <w:rPr>
          <w:rFonts w:ascii="Verdana" w:hAnsi="Verdana"/>
          <w:sz w:val="20"/>
          <w:szCs w:val="20"/>
          <w:lang w:val="pt-PT"/>
        </w:rPr>
        <w:t>se obriga</w:t>
      </w:r>
      <w:r w:rsidR="00145F9A" w:rsidRPr="007E7BEE">
        <w:rPr>
          <w:rFonts w:ascii="Verdana" w:hAnsi="Verdana"/>
          <w:sz w:val="20"/>
          <w:szCs w:val="20"/>
          <w:lang w:val="pt-PT"/>
        </w:rPr>
        <w:t>m</w:t>
      </w:r>
      <w:r w:rsidRPr="007E7BEE">
        <w:rPr>
          <w:rFonts w:ascii="Verdana" w:hAnsi="Verdana"/>
          <w:sz w:val="20"/>
          <w:szCs w:val="20"/>
          <w:lang w:val="pt-PT"/>
        </w:rPr>
        <w:t xml:space="preserve">, durante a vigência deste </w:t>
      </w:r>
      <w:r w:rsidR="00145F9A" w:rsidRPr="007E7BEE">
        <w:rPr>
          <w:rFonts w:ascii="Verdana" w:hAnsi="Verdana"/>
          <w:sz w:val="20"/>
          <w:szCs w:val="20"/>
          <w:lang w:val="pt-PT"/>
        </w:rPr>
        <w:t>Contrato</w:t>
      </w:r>
      <w:r w:rsidRPr="007E7BEE">
        <w:rPr>
          <w:rFonts w:ascii="Verdana" w:hAnsi="Verdana"/>
          <w:sz w:val="20"/>
          <w:szCs w:val="20"/>
          <w:lang w:val="pt-PT"/>
        </w:rPr>
        <w:t xml:space="preserve">, a: </w:t>
      </w:r>
    </w:p>
    <w:p w14:paraId="1583CDB4" w14:textId="77777777" w:rsidR="000B3E78" w:rsidRPr="007E7BEE" w:rsidRDefault="000B3E78" w:rsidP="000B3E78">
      <w:pPr>
        <w:pStyle w:val="BasicParagraph"/>
        <w:spacing w:line="312" w:lineRule="auto"/>
        <w:rPr>
          <w:rFonts w:ascii="Verdana" w:hAnsi="Verdana" w:cs="Times New Roman"/>
          <w:sz w:val="20"/>
          <w:szCs w:val="20"/>
          <w:lang w:val="pt-PT"/>
        </w:rPr>
      </w:pPr>
    </w:p>
    <w:p w14:paraId="7C772527" w14:textId="77777777" w:rsidR="000B3E78" w:rsidRPr="007E7BEE" w:rsidRDefault="000B3E78" w:rsidP="000B3E78">
      <w:pPr>
        <w:pStyle w:val="BasicParagraph"/>
        <w:numPr>
          <w:ilvl w:val="0"/>
          <w:numId w:val="17"/>
        </w:numPr>
        <w:spacing w:line="312" w:lineRule="auto"/>
        <w:ind w:left="0" w:firstLine="0"/>
        <w:rPr>
          <w:rFonts w:ascii="Verdana" w:hAnsi="Verdana" w:cs="Times New Roman"/>
          <w:sz w:val="20"/>
          <w:szCs w:val="20"/>
          <w:lang w:val="pt-PT"/>
        </w:rPr>
      </w:pPr>
      <w:r w:rsidRPr="007E7BEE">
        <w:rPr>
          <w:rFonts w:ascii="Verdana" w:hAnsi="Verdana" w:cs="Times New Roman"/>
          <w:sz w:val="20"/>
          <w:szCs w:val="20"/>
          <w:lang w:val="pt-PT"/>
        </w:rPr>
        <w:t>Cumprir integralmente a Legislação Socioambiental, bem como obter todos os documentos (laudos, estudos, relatórios, licenças etc.) exigidos pela legislação e necessários para o exercício regular e seguro de suas atividades, apresentando ao Agente Fiduciário, sempre que por este solicitado, as informações e documentos que comprovem a conformidade legal de suas atividades e o cumprimento das obrigações assumidas neste item;</w:t>
      </w:r>
    </w:p>
    <w:p w14:paraId="01D9388E" w14:textId="77777777" w:rsidR="000B3E78" w:rsidRPr="007E7BEE" w:rsidRDefault="000B3E78" w:rsidP="000B3E78">
      <w:pPr>
        <w:pStyle w:val="BasicParagraph"/>
        <w:spacing w:line="312" w:lineRule="auto"/>
        <w:rPr>
          <w:rFonts w:ascii="Verdana" w:hAnsi="Verdana" w:cs="Times New Roman"/>
          <w:sz w:val="20"/>
          <w:szCs w:val="20"/>
          <w:lang w:val="pt-PT"/>
        </w:rPr>
      </w:pPr>
    </w:p>
    <w:p w14:paraId="055B4055" w14:textId="77777777" w:rsidR="000B3E78" w:rsidRPr="007E7BEE" w:rsidRDefault="000B3E78" w:rsidP="000B3E78">
      <w:pPr>
        <w:pStyle w:val="BasicParagraph"/>
        <w:numPr>
          <w:ilvl w:val="0"/>
          <w:numId w:val="17"/>
        </w:numPr>
        <w:spacing w:line="312" w:lineRule="auto"/>
        <w:ind w:left="0" w:firstLine="0"/>
        <w:rPr>
          <w:rFonts w:ascii="Verdana" w:hAnsi="Verdana" w:cs="Times New Roman"/>
          <w:sz w:val="20"/>
          <w:szCs w:val="20"/>
          <w:lang w:val="pt-PT"/>
        </w:rPr>
      </w:pPr>
      <w:r w:rsidRPr="007E7BEE">
        <w:rPr>
          <w:rFonts w:ascii="Verdana" w:hAnsi="Verdana" w:cs="Times New Roman"/>
          <w:sz w:val="20"/>
          <w:szCs w:val="20"/>
          <w:lang w:val="pt-PT"/>
        </w:rPr>
        <w:t>Envidar os melhores esforços para que seus clientes e prestadores de serviço adotem as melhores práticas de proteção ao meio ambiente e relativas à segurança e saúde do trabalho, inclusive no tocante a não utilização de trabalho infantil ou análogo ao escravo, se possível mediante condição contratual específica;</w:t>
      </w:r>
    </w:p>
    <w:p w14:paraId="18BFBED2" w14:textId="77777777" w:rsidR="000B3E78" w:rsidRPr="007E7BEE" w:rsidRDefault="000B3E78" w:rsidP="000B3E78">
      <w:pPr>
        <w:pStyle w:val="BasicParagraph"/>
        <w:spacing w:line="312" w:lineRule="auto"/>
        <w:rPr>
          <w:rFonts w:ascii="Verdana" w:hAnsi="Verdana" w:cs="Times New Roman"/>
          <w:sz w:val="20"/>
          <w:szCs w:val="20"/>
          <w:lang w:val="pt-PT"/>
        </w:rPr>
      </w:pPr>
    </w:p>
    <w:p w14:paraId="0F0842C4" w14:textId="77777777" w:rsidR="000B3E78" w:rsidRPr="007E7BEE" w:rsidRDefault="000B3E78" w:rsidP="000B3E78">
      <w:pPr>
        <w:pStyle w:val="BasicParagraph"/>
        <w:numPr>
          <w:ilvl w:val="0"/>
          <w:numId w:val="17"/>
        </w:numPr>
        <w:spacing w:line="312" w:lineRule="auto"/>
        <w:ind w:left="0" w:firstLine="0"/>
        <w:rPr>
          <w:rFonts w:ascii="Verdana" w:hAnsi="Verdana" w:cs="Times New Roman"/>
          <w:sz w:val="20"/>
          <w:szCs w:val="20"/>
          <w:lang w:val="pt-PT"/>
        </w:rPr>
      </w:pPr>
      <w:r w:rsidRPr="007E7BEE">
        <w:rPr>
          <w:rFonts w:ascii="Verdana" w:hAnsi="Verdana" w:cs="Times New Roman"/>
          <w:sz w:val="20"/>
          <w:szCs w:val="20"/>
          <w:lang w:val="pt-PT"/>
        </w:rPr>
        <w:t>Comunicar ao Agente Fiduciário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p>
    <w:p w14:paraId="4AF6248B" w14:textId="77777777" w:rsidR="000B3E78" w:rsidRPr="007E7BEE" w:rsidRDefault="000B3E78" w:rsidP="000B3E78">
      <w:pPr>
        <w:pStyle w:val="BasicParagraph"/>
        <w:spacing w:line="312" w:lineRule="auto"/>
        <w:rPr>
          <w:rFonts w:ascii="Verdana" w:hAnsi="Verdana" w:cs="Times New Roman"/>
          <w:sz w:val="20"/>
          <w:szCs w:val="20"/>
          <w:lang w:val="pt-PT"/>
        </w:rPr>
      </w:pPr>
    </w:p>
    <w:p w14:paraId="5FE4C7B1" w14:textId="07FFEA26" w:rsidR="000B3E78" w:rsidRPr="007E7BEE" w:rsidRDefault="000B3E78" w:rsidP="000B3E78">
      <w:pPr>
        <w:pStyle w:val="BasicParagraph"/>
        <w:numPr>
          <w:ilvl w:val="0"/>
          <w:numId w:val="17"/>
        </w:numPr>
        <w:spacing w:line="312" w:lineRule="auto"/>
        <w:ind w:left="0" w:firstLine="0"/>
        <w:rPr>
          <w:rFonts w:ascii="Verdana" w:hAnsi="Verdana" w:cs="Times New Roman"/>
          <w:sz w:val="20"/>
          <w:szCs w:val="20"/>
          <w:lang w:val="pt-PT"/>
        </w:rPr>
      </w:pPr>
      <w:r w:rsidRPr="007E7BEE">
        <w:rPr>
          <w:rFonts w:ascii="Verdana" w:hAnsi="Verdana" w:cs="Times New Roman"/>
          <w:sz w:val="20"/>
          <w:szCs w:val="20"/>
          <w:lang w:val="pt-PT"/>
        </w:rPr>
        <w:t>Não utilizar os recursos deste financiamento em desacordo com as finalidades previstas neste documento, em especial para o desenvolvimento de atividade de pesquisa ou projeto voltados para obtenção de Organismos Geneticamente Modificados (“</w:t>
      </w:r>
      <w:r w:rsidRPr="007E7BEE">
        <w:rPr>
          <w:rFonts w:ascii="Verdana" w:hAnsi="Verdana" w:cs="Times New Roman"/>
          <w:sz w:val="20"/>
          <w:szCs w:val="20"/>
          <w:u w:val="single"/>
          <w:lang w:val="pt-PT"/>
        </w:rPr>
        <w:t>OGM</w:t>
      </w:r>
      <w:r w:rsidRPr="007E7BEE">
        <w:rPr>
          <w:rFonts w:ascii="Verdana" w:hAnsi="Verdana" w:cs="Times New Roman"/>
          <w:sz w:val="20"/>
          <w:szCs w:val="20"/>
          <w:lang w:val="pt-PT"/>
        </w:rPr>
        <w:t>”) e seus derivados ou avaliação de biossegurança desses organismos, o que engloba, no âmbito experimental, a construção, cultivo, produção, manipulação, transporte, transferência, importação, exportação, armazenamento, pesquisa, comercialização, consumo, liberação no meio ambiente e ao descarte de OGM e seus derivados</w:t>
      </w:r>
      <w:bookmarkStart w:id="85" w:name="_Hlk40727687"/>
      <w:r w:rsidR="00CA0AFE">
        <w:rPr>
          <w:rFonts w:ascii="Verdana" w:hAnsi="Verdana"/>
          <w:sz w:val="20"/>
        </w:rPr>
        <w:t xml:space="preserve">, exceto se provenientes de fornecedores em decorrência da execução de contratos comerciais firmados no curso normal dos negócios da Emissora e nos limites </w:t>
      </w:r>
      <w:r w:rsidR="00CA0AFE">
        <w:rPr>
          <w:rFonts w:ascii="Verdana" w:hAnsi="Verdana"/>
          <w:sz w:val="20"/>
        </w:rPr>
        <w:lastRenderedPageBreak/>
        <w:t>do seu objeto social</w:t>
      </w:r>
      <w:bookmarkEnd w:id="85"/>
      <w:r w:rsidRPr="007E7BEE">
        <w:rPr>
          <w:rFonts w:ascii="Verdana" w:hAnsi="Verdana" w:cs="Times New Roman"/>
          <w:sz w:val="20"/>
          <w:szCs w:val="20"/>
          <w:lang w:val="pt-PT"/>
        </w:rPr>
        <w:t>;</w:t>
      </w:r>
    </w:p>
    <w:p w14:paraId="66CDB5B4" w14:textId="77777777" w:rsidR="000B3E78" w:rsidRPr="007E7BEE" w:rsidRDefault="000B3E78" w:rsidP="000B3E78">
      <w:pPr>
        <w:pStyle w:val="BasicParagraph"/>
        <w:spacing w:line="312" w:lineRule="auto"/>
        <w:rPr>
          <w:rFonts w:ascii="Verdana" w:hAnsi="Verdana" w:cs="Times New Roman"/>
          <w:sz w:val="20"/>
          <w:szCs w:val="20"/>
          <w:lang w:val="pt-PT"/>
        </w:rPr>
      </w:pPr>
    </w:p>
    <w:p w14:paraId="7CC0A383" w14:textId="3C1D6551" w:rsidR="000B3E78" w:rsidRPr="007E7BEE" w:rsidRDefault="000B3E78" w:rsidP="000B3E78">
      <w:pPr>
        <w:pStyle w:val="BasicParagraph"/>
        <w:numPr>
          <w:ilvl w:val="0"/>
          <w:numId w:val="17"/>
        </w:numPr>
        <w:spacing w:line="312" w:lineRule="auto"/>
        <w:ind w:left="0" w:firstLine="0"/>
        <w:rPr>
          <w:rFonts w:ascii="Verdana" w:hAnsi="Verdana" w:cs="Times New Roman"/>
          <w:sz w:val="20"/>
          <w:szCs w:val="20"/>
          <w:lang w:val="pt-PT"/>
        </w:rPr>
      </w:pPr>
      <w:r w:rsidRPr="007E7BEE">
        <w:rPr>
          <w:rFonts w:ascii="Verdana" w:hAnsi="Verdana" w:cs="Times New Roman"/>
          <w:sz w:val="20"/>
          <w:szCs w:val="20"/>
          <w:lang w:val="pt-PT"/>
        </w:rPr>
        <w:t xml:space="preserve">Manter o Agente Fiduciário e os titulares das </w:t>
      </w:r>
      <w:r w:rsidR="00A85DB2" w:rsidRPr="007E7BEE">
        <w:rPr>
          <w:rFonts w:ascii="Verdana" w:hAnsi="Verdana" w:cs="Times New Roman"/>
          <w:sz w:val="20"/>
          <w:szCs w:val="20"/>
          <w:lang w:val="pt-PT"/>
        </w:rPr>
        <w:t>Debêntures</w:t>
      </w:r>
      <w:r w:rsidRPr="007E7BEE">
        <w:rPr>
          <w:rFonts w:ascii="Verdana" w:hAnsi="Verdana" w:cs="Times New Roman"/>
          <w:sz w:val="20"/>
          <w:szCs w:val="20"/>
          <w:lang w:val="pt-PT"/>
        </w:rPr>
        <w:t xml:space="preserve"> indenes contra qualquer responsabilidade por danos ambientais ou autuações de natureza trabalhista ou relativas a saúde e segurança ocupacional, obrigando-se a ressarci-los de quaisquer quantias que venham a desembolsar em função de condenações ou autuações nas quais a autoridade entenda estar relacionada à utilização dos recursos financeiros decorrentes deste título;</w:t>
      </w:r>
    </w:p>
    <w:p w14:paraId="054DD2BA" w14:textId="77777777" w:rsidR="000B3E78" w:rsidRPr="007E7BEE" w:rsidRDefault="000B3E78" w:rsidP="000B3E78">
      <w:pPr>
        <w:pStyle w:val="BasicParagraph"/>
        <w:spacing w:line="312" w:lineRule="auto"/>
        <w:rPr>
          <w:rFonts w:ascii="Verdana" w:hAnsi="Verdana" w:cs="Times New Roman"/>
          <w:sz w:val="20"/>
          <w:szCs w:val="20"/>
          <w:lang w:val="pt-PT"/>
        </w:rPr>
      </w:pPr>
    </w:p>
    <w:p w14:paraId="1599E00C" w14:textId="77777777" w:rsidR="000B3E78" w:rsidRPr="007E7BEE" w:rsidRDefault="000B3E78" w:rsidP="000B3E78">
      <w:pPr>
        <w:pStyle w:val="BasicParagraph"/>
        <w:numPr>
          <w:ilvl w:val="0"/>
          <w:numId w:val="17"/>
        </w:numPr>
        <w:spacing w:line="312" w:lineRule="auto"/>
        <w:ind w:left="0" w:firstLine="0"/>
        <w:rPr>
          <w:rFonts w:ascii="Verdana" w:hAnsi="Verdana" w:cs="Times New Roman"/>
          <w:sz w:val="20"/>
          <w:szCs w:val="20"/>
          <w:lang w:val="pt-PT"/>
        </w:rPr>
      </w:pPr>
      <w:r w:rsidRPr="007E7BEE">
        <w:rPr>
          <w:rFonts w:ascii="Verdana" w:hAnsi="Verdana" w:cs="Times New Roman"/>
          <w:sz w:val="20"/>
          <w:szCs w:val="20"/>
          <w:lang w:val="pt-PT"/>
        </w:rPr>
        <w:t>Monitorar suas atividades de forma a identificar e mitigar os impactos ambientais não antevistos no momento da Emissão; e</w:t>
      </w:r>
    </w:p>
    <w:p w14:paraId="4B34E1DC" w14:textId="77777777" w:rsidR="000B3E78" w:rsidRPr="007E7BEE" w:rsidRDefault="000B3E78" w:rsidP="000B3E78">
      <w:pPr>
        <w:pStyle w:val="BasicParagraph"/>
        <w:spacing w:line="312" w:lineRule="auto"/>
        <w:rPr>
          <w:rFonts w:ascii="Verdana" w:hAnsi="Verdana" w:cs="Times New Roman"/>
          <w:sz w:val="20"/>
          <w:szCs w:val="20"/>
          <w:lang w:val="pt-PT"/>
        </w:rPr>
      </w:pPr>
    </w:p>
    <w:p w14:paraId="46C982EC" w14:textId="77777777" w:rsidR="000B3E78" w:rsidRPr="007E7BEE" w:rsidRDefault="000B3E78" w:rsidP="000B3E78">
      <w:pPr>
        <w:pStyle w:val="BasicParagraph"/>
        <w:numPr>
          <w:ilvl w:val="0"/>
          <w:numId w:val="17"/>
        </w:numPr>
        <w:spacing w:line="312" w:lineRule="auto"/>
        <w:ind w:left="0" w:firstLine="0"/>
        <w:rPr>
          <w:rFonts w:ascii="Verdana" w:hAnsi="Verdana" w:cs="Times New Roman"/>
          <w:sz w:val="20"/>
          <w:szCs w:val="20"/>
          <w:lang w:val="pt-PT"/>
        </w:rPr>
      </w:pPr>
      <w:r w:rsidRPr="007E7BEE">
        <w:rPr>
          <w:rFonts w:ascii="Verdana" w:hAnsi="Verdana" w:cs="Times New Roman"/>
          <w:sz w:val="20"/>
          <w:szCs w:val="20"/>
          <w:lang w:val="pt-PT"/>
        </w:rPr>
        <w:t>Ser diligente na análise do cumprimento, por seus fornecedores diretos e relevantes, da legislação aplicável no que diz respeito a impactos ambientais, social e trabalhista, normas de saúde e segurança ocupacional, bem como a inexistência de trabalho análogo ao escravo ou infantil.</w:t>
      </w:r>
    </w:p>
    <w:p w14:paraId="44579799" w14:textId="77777777" w:rsidR="003A039C" w:rsidRPr="007E7BEE" w:rsidRDefault="003A039C" w:rsidP="003A039C">
      <w:pPr>
        <w:spacing w:line="312" w:lineRule="auto"/>
        <w:jc w:val="both"/>
        <w:rPr>
          <w:rFonts w:ascii="Verdana" w:hAnsi="Verdana"/>
          <w:sz w:val="20"/>
          <w:szCs w:val="20"/>
          <w:lang w:val="pt-BR"/>
        </w:rPr>
      </w:pPr>
    </w:p>
    <w:p w14:paraId="6F5F98E7" w14:textId="0CB0BFE2" w:rsidR="003A039C" w:rsidRPr="007E7BEE" w:rsidRDefault="003A039C" w:rsidP="003A039C">
      <w:pPr>
        <w:pStyle w:val="Ttulo1"/>
        <w:keepNext/>
        <w:keepLines/>
        <w:numPr>
          <w:ilvl w:val="0"/>
          <w:numId w:val="0"/>
        </w:numPr>
        <w:spacing w:after="0" w:line="312" w:lineRule="auto"/>
        <w:jc w:val="both"/>
        <w:rPr>
          <w:rFonts w:ascii="Verdana" w:hAnsi="Verdana"/>
          <w:b/>
          <w:sz w:val="20"/>
          <w:szCs w:val="20"/>
          <w:u w:val="none"/>
          <w:lang w:val="pt-BR"/>
        </w:rPr>
      </w:pPr>
      <w:bookmarkStart w:id="86" w:name="_Toc276640226"/>
      <w:bookmarkStart w:id="87" w:name="_Toc288753563"/>
      <w:bookmarkStart w:id="88" w:name="_Toc377490300"/>
      <w:r w:rsidRPr="007E7BEE">
        <w:rPr>
          <w:rFonts w:ascii="Verdana" w:hAnsi="Verdana"/>
          <w:b/>
          <w:sz w:val="20"/>
          <w:szCs w:val="20"/>
          <w:u w:val="none"/>
          <w:lang w:val="pt-BR"/>
        </w:rPr>
        <w:t xml:space="preserve">CLÁUSULA </w:t>
      </w:r>
      <w:bookmarkStart w:id="89" w:name="_Toc276640227"/>
      <w:bookmarkEnd w:id="86"/>
      <w:r w:rsidRPr="007E7BEE">
        <w:rPr>
          <w:rFonts w:ascii="Verdana" w:hAnsi="Verdana"/>
          <w:b/>
          <w:sz w:val="20"/>
          <w:szCs w:val="20"/>
          <w:u w:val="none"/>
          <w:lang w:val="pt-BR"/>
        </w:rPr>
        <w:t xml:space="preserve">X - </w:t>
      </w:r>
      <w:bookmarkEnd w:id="87"/>
      <w:bookmarkEnd w:id="88"/>
      <w:bookmarkEnd w:id="89"/>
      <w:r w:rsidR="00EF1671" w:rsidRPr="007E7BEE">
        <w:rPr>
          <w:rFonts w:ascii="Verdana" w:hAnsi="Verdana"/>
          <w:b/>
          <w:sz w:val="20"/>
          <w:szCs w:val="20"/>
          <w:u w:val="none"/>
          <w:lang w:val="pt-BR"/>
        </w:rPr>
        <w:t>VIGÊNCIA</w:t>
      </w:r>
    </w:p>
    <w:p w14:paraId="0AC885AC" w14:textId="77777777" w:rsidR="00D07EC9" w:rsidRPr="007E7BEE" w:rsidRDefault="00D07EC9" w:rsidP="00BA01C5">
      <w:pPr>
        <w:spacing w:line="312" w:lineRule="auto"/>
        <w:jc w:val="both"/>
        <w:rPr>
          <w:rFonts w:ascii="Verdana" w:hAnsi="Verdana"/>
          <w:sz w:val="20"/>
          <w:szCs w:val="20"/>
          <w:lang w:val="pt-BR"/>
        </w:rPr>
      </w:pPr>
    </w:p>
    <w:p w14:paraId="01444510" w14:textId="77777777" w:rsidR="00FE39EE" w:rsidRPr="007E7BEE" w:rsidRDefault="00FE39EE" w:rsidP="00FE39EE">
      <w:pPr>
        <w:pStyle w:val="PargrafodaLista"/>
        <w:numPr>
          <w:ilvl w:val="0"/>
          <w:numId w:val="15"/>
        </w:numPr>
        <w:suppressAutoHyphens/>
        <w:spacing w:line="312" w:lineRule="auto"/>
        <w:jc w:val="both"/>
        <w:rPr>
          <w:rFonts w:ascii="Verdana" w:hAnsi="Verdana"/>
          <w:vanish/>
          <w:sz w:val="20"/>
          <w:szCs w:val="20"/>
          <w:lang w:val="pt-PT"/>
        </w:rPr>
      </w:pPr>
    </w:p>
    <w:p w14:paraId="099DD12B" w14:textId="716D97BD" w:rsidR="00FE39EE" w:rsidRPr="007A41F7" w:rsidRDefault="00FE39EE" w:rsidP="00FE39EE">
      <w:pPr>
        <w:pStyle w:val="Recuodecorpodetexto"/>
        <w:numPr>
          <w:ilvl w:val="1"/>
          <w:numId w:val="15"/>
        </w:numPr>
        <w:spacing w:line="312" w:lineRule="auto"/>
        <w:rPr>
          <w:rFonts w:ascii="Verdana" w:hAnsi="Verdana"/>
          <w:sz w:val="20"/>
          <w:szCs w:val="20"/>
          <w:lang w:val="pt-BR"/>
        </w:rPr>
      </w:pPr>
      <w:r w:rsidRPr="007E7BEE">
        <w:rPr>
          <w:rFonts w:ascii="Verdana" w:hAnsi="Verdana"/>
          <w:sz w:val="20"/>
          <w:szCs w:val="20"/>
          <w:lang w:val="pt-PT"/>
        </w:rPr>
        <w:t xml:space="preserve">A vigência deste Contrato se inicia na presente data e se extenderá </w:t>
      </w:r>
      <w:r w:rsidR="002A0C0D">
        <w:rPr>
          <w:rFonts w:ascii="Verdana" w:hAnsi="Verdana"/>
          <w:sz w:val="20"/>
          <w:szCs w:val="20"/>
          <w:lang w:val="pt-PT"/>
        </w:rPr>
        <w:t xml:space="preserve">(i) </w:t>
      </w:r>
      <w:r w:rsidRPr="007E7BEE">
        <w:rPr>
          <w:rFonts w:ascii="Verdana" w:hAnsi="Verdana"/>
          <w:sz w:val="20"/>
          <w:szCs w:val="20"/>
          <w:lang w:val="pt-PT"/>
        </w:rPr>
        <w:t>até o integral adimplemento das Obrigações Garantidas</w:t>
      </w:r>
      <w:r w:rsidR="002A0C0D">
        <w:rPr>
          <w:rFonts w:ascii="Verdana" w:hAnsi="Verdana"/>
          <w:sz w:val="20"/>
          <w:szCs w:val="20"/>
          <w:lang w:val="pt-PT"/>
        </w:rPr>
        <w:t>;</w:t>
      </w:r>
      <w:r w:rsidR="0021208D" w:rsidRPr="007E7BEE">
        <w:rPr>
          <w:rFonts w:ascii="Verdana" w:hAnsi="Verdana"/>
          <w:sz w:val="20"/>
          <w:szCs w:val="20"/>
          <w:lang w:val="pt-PT"/>
        </w:rPr>
        <w:t xml:space="preserve"> ou </w:t>
      </w:r>
      <w:r w:rsidR="002A0C0D">
        <w:rPr>
          <w:rFonts w:ascii="Verdana" w:hAnsi="Verdana"/>
          <w:sz w:val="20"/>
          <w:szCs w:val="20"/>
          <w:lang w:val="pt-PT"/>
        </w:rPr>
        <w:t>(ii) até a concretização da</w:t>
      </w:r>
      <w:r w:rsidR="002A0C0D" w:rsidRPr="007576AF">
        <w:rPr>
          <w:rFonts w:ascii="Verdana" w:hAnsi="Verdana"/>
          <w:sz w:val="20"/>
          <w:szCs w:val="20"/>
          <w:lang w:val="pt-PT"/>
        </w:rPr>
        <w:t xml:space="preserve"> </w:t>
      </w:r>
      <w:r w:rsidR="002A0C0D" w:rsidRPr="0094315B">
        <w:rPr>
          <w:rFonts w:ascii="Verdana" w:hAnsi="Verdana"/>
          <w:sz w:val="20"/>
          <w:lang w:val="pt-BR"/>
        </w:rPr>
        <w:t>condição resolutiva</w:t>
      </w:r>
      <w:r w:rsidR="002A0C0D">
        <w:rPr>
          <w:rFonts w:ascii="Verdana" w:hAnsi="Verdana"/>
          <w:sz w:val="20"/>
          <w:lang w:val="pt-BR"/>
        </w:rPr>
        <w:t>, nos termos do artigo 128 do Código Civil,</w:t>
      </w:r>
      <w:r w:rsidR="002A0C0D" w:rsidRPr="0094315B">
        <w:rPr>
          <w:rFonts w:ascii="Verdana" w:hAnsi="Verdana"/>
          <w:sz w:val="20"/>
          <w:lang w:val="pt-BR"/>
        </w:rPr>
        <w:t xml:space="preserve"> da assinatura, pela Emissora e por todas as demais partes respectivas, de contrato de financiamento em valor igual ou superior a R$ 25.000.000,00 (vinte e cinco milhões de reais) (“</w:t>
      </w:r>
      <w:r w:rsidR="002A0C0D" w:rsidRPr="0094315B">
        <w:rPr>
          <w:rFonts w:ascii="Verdana" w:hAnsi="Verdana"/>
          <w:sz w:val="20"/>
          <w:u w:val="single"/>
          <w:lang w:val="pt-BR"/>
        </w:rPr>
        <w:t>Novo Financiamento</w:t>
      </w:r>
      <w:r w:rsidR="002A0C0D" w:rsidRPr="0094315B">
        <w:rPr>
          <w:rFonts w:ascii="Verdana" w:hAnsi="Verdana"/>
          <w:sz w:val="20"/>
          <w:lang w:val="pt-BR"/>
        </w:rPr>
        <w:t>” e “</w:t>
      </w:r>
      <w:r w:rsidR="002A0C0D" w:rsidRPr="0094315B">
        <w:rPr>
          <w:rFonts w:ascii="Verdana" w:hAnsi="Verdana"/>
          <w:sz w:val="20"/>
          <w:u w:val="single"/>
          <w:lang w:val="pt-BR"/>
        </w:rPr>
        <w:t>Condição Resolutiva</w:t>
      </w:r>
      <w:r w:rsidR="002A0C0D" w:rsidRPr="0094315B">
        <w:rPr>
          <w:rFonts w:ascii="Verdana" w:hAnsi="Verdana"/>
          <w:sz w:val="20"/>
          <w:lang w:val="pt-BR"/>
        </w:rPr>
        <w:t>”, respectivamente)</w:t>
      </w:r>
      <w:r w:rsidR="002A0C0D">
        <w:rPr>
          <w:rFonts w:ascii="Verdana" w:hAnsi="Verdana"/>
          <w:sz w:val="20"/>
          <w:lang w:val="pt-BR"/>
        </w:rPr>
        <w:t>, o que ocorrer primeiro</w:t>
      </w:r>
      <w:r w:rsidRPr="007E7BEE">
        <w:rPr>
          <w:rFonts w:ascii="Verdana" w:hAnsi="Verdana"/>
          <w:sz w:val="20"/>
          <w:szCs w:val="20"/>
          <w:lang w:val="pt-PT"/>
        </w:rPr>
        <w:t>.</w:t>
      </w:r>
    </w:p>
    <w:p w14:paraId="1798D66B" w14:textId="77777777" w:rsidR="002A0C0D" w:rsidRPr="007A41F7" w:rsidRDefault="002A0C0D" w:rsidP="007A41F7">
      <w:pPr>
        <w:pStyle w:val="Recuodecorpodetexto"/>
        <w:spacing w:line="312" w:lineRule="auto"/>
        <w:ind w:firstLine="0"/>
        <w:rPr>
          <w:rFonts w:ascii="Verdana" w:hAnsi="Verdana"/>
          <w:sz w:val="20"/>
          <w:szCs w:val="20"/>
          <w:lang w:val="pt-BR"/>
        </w:rPr>
      </w:pPr>
    </w:p>
    <w:p w14:paraId="624A2CEA" w14:textId="7CBE839E" w:rsidR="002A0C0D" w:rsidRPr="009F69D8" w:rsidRDefault="002A0C0D" w:rsidP="002A0C0D">
      <w:pPr>
        <w:pStyle w:val="Recuodecorpodetexto"/>
        <w:numPr>
          <w:ilvl w:val="1"/>
          <w:numId w:val="15"/>
        </w:numPr>
        <w:spacing w:line="312" w:lineRule="auto"/>
        <w:rPr>
          <w:rFonts w:ascii="Verdana" w:hAnsi="Verdana"/>
          <w:sz w:val="20"/>
          <w:szCs w:val="20"/>
          <w:lang w:val="pt-BR"/>
        </w:rPr>
      </w:pPr>
      <w:r>
        <w:rPr>
          <w:rFonts w:ascii="Verdana" w:hAnsi="Verdana"/>
          <w:sz w:val="20"/>
          <w:szCs w:val="20"/>
          <w:lang w:val="pt-BR"/>
        </w:rPr>
        <w:t xml:space="preserve">Nesse sentido, caso a Condição Resolutiva se concretize, </w:t>
      </w:r>
      <w:r w:rsidRPr="009F69D8">
        <w:rPr>
          <w:rFonts w:ascii="Verdana" w:hAnsi="Verdana"/>
          <w:sz w:val="20"/>
          <w:szCs w:val="20"/>
          <w:lang w:val="pt-BR"/>
        </w:rPr>
        <w:t xml:space="preserve">a </w:t>
      </w:r>
      <w:r>
        <w:rPr>
          <w:rFonts w:ascii="Verdana" w:hAnsi="Verdana"/>
          <w:sz w:val="20"/>
          <w:szCs w:val="20"/>
          <w:lang w:val="pt-BR"/>
        </w:rPr>
        <w:t>Alienação Fiduciária de Ações</w:t>
      </w:r>
      <w:r w:rsidRPr="009F69D8">
        <w:rPr>
          <w:rFonts w:ascii="Verdana" w:hAnsi="Verdana"/>
          <w:sz w:val="20"/>
          <w:szCs w:val="20"/>
          <w:lang w:val="pt-BR"/>
        </w:rPr>
        <w:t xml:space="preserve"> </w:t>
      </w:r>
      <w:r>
        <w:rPr>
          <w:rFonts w:ascii="Verdana" w:hAnsi="Verdana"/>
          <w:sz w:val="20"/>
          <w:szCs w:val="20"/>
          <w:lang w:val="pt-BR"/>
        </w:rPr>
        <w:t xml:space="preserve">será </w:t>
      </w:r>
      <w:r w:rsidR="00082221">
        <w:rPr>
          <w:rFonts w:ascii="Verdana" w:hAnsi="Verdana"/>
          <w:sz w:val="20"/>
          <w:szCs w:val="20"/>
          <w:lang w:val="pt-BR"/>
        </w:rPr>
        <w:t xml:space="preserve">automaticamente </w:t>
      </w:r>
      <w:r>
        <w:rPr>
          <w:rFonts w:ascii="Verdana" w:hAnsi="Verdana"/>
          <w:sz w:val="20"/>
          <w:szCs w:val="20"/>
          <w:lang w:val="pt-BR"/>
        </w:rPr>
        <w:t>extinta</w:t>
      </w:r>
      <w:r w:rsidRPr="009F69D8">
        <w:rPr>
          <w:rFonts w:ascii="Verdana" w:hAnsi="Verdana"/>
          <w:sz w:val="20"/>
          <w:szCs w:val="20"/>
          <w:lang w:val="pt-BR"/>
        </w:rPr>
        <w:t>, para todos os efeitos,</w:t>
      </w:r>
      <w:r>
        <w:rPr>
          <w:rFonts w:ascii="Verdana" w:hAnsi="Verdana"/>
          <w:sz w:val="20"/>
          <w:szCs w:val="20"/>
          <w:lang w:val="pt-BR"/>
        </w:rPr>
        <w:t xml:space="preserve"> na data da concretização da Condição Resolutiva,</w:t>
      </w:r>
      <w:r w:rsidRPr="009F69D8">
        <w:rPr>
          <w:rFonts w:ascii="Verdana" w:hAnsi="Verdana"/>
          <w:sz w:val="20"/>
          <w:szCs w:val="20"/>
          <w:lang w:val="pt-BR"/>
        </w:rPr>
        <w:t xml:space="preserve"> independentemente da realização de assembleia geral </w:t>
      </w:r>
      <w:r>
        <w:rPr>
          <w:rFonts w:ascii="Verdana" w:hAnsi="Verdana"/>
          <w:sz w:val="20"/>
          <w:szCs w:val="20"/>
          <w:lang w:val="pt-BR"/>
        </w:rPr>
        <w:t xml:space="preserve">de Debenturistas </w:t>
      </w:r>
      <w:r w:rsidRPr="009F69D8">
        <w:rPr>
          <w:rFonts w:ascii="Verdana" w:hAnsi="Verdana"/>
          <w:sz w:val="20"/>
          <w:szCs w:val="20"/>
          <w:lang w:val="pt-BR"/>
        </w:rPr>
        <w:t>(“</w:t>
      </w:r>
      <w:r w:rsidRPr="0094315B">
        <w:rPr>
          <w:rFonts w:ascii="Verdana" w:hAnsi="Verdana"/>
          <w:sz w:val="20"/>
          <w:szCs w:val="20"/>
          <w:u w:val="single"/>
          <w:lang w:val="pt-BR"/>
        </w:rPr>
        <w:t>Liberação</w:t>
      </w:r>
      <w:r w:rsidRPr="009F69D8">
        <w:rPr>
          <w:rFonts w:ascii="Verdana" w:hAnsi="Verdana"/>
          <w:sz w:val="20"/>
          <w:szCs w:val="20"/>
          <w:lang w:val="pt-BR"/>
        </w:rPr>
        <w:t>”). A concretização da Condição Resolutiva deverá ser informada pela Emissora ao Agente Fiduciário na data da assinatura do Novo Financiamento (“</w:t>
      </w:r>
      <w:r w:rsidRPr="0094315B">
        <w:rPr>
          <w:rFonts w:ascii="Verdana" w:hAnsi="Verdana"/>
          <w:sz w:val="20"/>
          <w:szCs w:val="20"/>
          <w:u w:val="single"/>
          <w:lang w:val="pt-BR"/>
        </w:rPr>
        <w:t>Notificação para Liberação</w:t>
      </w:r>
      <w:r w:rsidRPr="009F69D8">
        <w:rPr>
          <w:rFonts w:ascii="Verdana" w:hAnsi="Verdana"/>
          <w:sz w:val="20"/>
          <w:szCs w:val="20"/>
          <w:lang w:val="pt-BR"/>
        </w:rPr>
        <w:t>”).</w:t>
      </w:r>
    </w:p>
    <w:p w14:paraId="52A9F7EE" w14:textId="77777777" w:rsidR="002A0C0D" w:rsidRPr="009F69D8" w:rsidRDefault="002A0C0D" w:rsidP="002A0C0D">
      <w:pPr>
        <w:pStyle w:val="Recuodecorpodetexto"/>
        <w:spacing w:line="312" w:lineRule="auto"/>
        <w:ind w:firstLine="0"/>
        <w:rPr>
          <w:rFonts w:ascii="Verdana" w:hAnsi="Verdana"/>
          <w:sz w:val="20"/>
          <w:szCs w:val="20"/>
          <w:lang w:val="pt-BR"/>
        </w:rPr>
      </w:pPr>
    </w:p>
    <w:p w14:paraId="5D994704" w14:textId="1C2C9489" w:rsidR="002A0C0D" w:rsidRPr="009F69D8" w:rsidRDefault="002A0C0D" w:rsidP="002A0C0D">
      <w:pPr>
        <w:pStyle w:val="Recuodecorpodetexto"/>
        <w:numPr>
          <w:ilvl w:val="1"/>
          <w:numId w:val="15"/>
        </w:numPr>
        <w:spacing w:line="312" w:lineRule="auto"/>
        <w:rPr>
          <w:rFonts w:ascii="Verdana" w:hAnsi="Verdana"/>
          <w:sz w:val="20"/>
          <w:szCs w:val="20"/>
          <w:lang w:val="pt-BR"/>
        </w:rPr>
      </w:pPr>
      <w:r w:rsidRPr="009F69D8">
        <w:rPr>
          <w:rFonts w:ascii="Verdana" w:hAnsi="Verdana"/>
          <w:sz w:val="20"/>
          <w:szCs w:val="20"/>
          <w:lang w:val="pt-BR"/>
        </w:rPr>
        <w:t xml:space="preserve">A Notificação para Liberação deverá ser acompanhada de cópia do contrato do Novo Financiamento assinado por todas as suas partes, conforme modelo do Anexo </w:t>
      </w:r>
      <w:r>
        <w:rPr>
          <w:rFonts w:ascii="Verdana" w:hAnsi="Verdana"/>
          <w:sz w:val="20"/>
          <w:szCs w:val="20"/>
          <w:lang w:val="pt-BR"/>
        </w:rPr>
        <w:t>III a este Contrato</w:t>
      </w:r>
      <w:r w:rsidRPr="009F69D8">
        <w:rPr>
          <w:rFonts w:ascii="Verdana" w:hAnsi="Verdana"/>
          <w:sz w:val="20"/>
          <w:szCs w:val="20"/>
          <w:lang w:val="pt-BR"/>
        </w:rPr>
        <w:t>.</w:t>
      </w:r>
    </w:p>
    <w:p w14:paraId="5C465153" w14:textId="77777777" w:rsidR="002A0C0D" w:rsidRPr="009F69D8" w:rsidRDefault="002A0C0D" w:rsidP="002A0C0D">
      <w:pPr>
        <w:pStyle w:val="Recuodecorpodetexto"/>
        <w:spacing w:line="312" w:lineRule="auto"/>
        <w:ind w:firstLine="0"/>
        <w:rPr>
          <w:rFonts w:ascii="Verdana" w:hAnsi="Verdana"/>
          <w:sz w:val="20"/>
          <w:szCs w:val="20"/>
          <w:lang w:val="pt-BR"/>
        </w:rPr>
      </w:pPr>
    </w:p>
    <w:p w14:paraId="722721D7" w14:textId="09C2E940" w:rsidR="002A0C0D" w:rsidRPr="002A0C0D" w:rsidRDefault="002A0C0D">
      <w:pPr>
        <w:pStyle w:val="Recuodecorpodetexto"/>
        <w:numPr>
          <w:ilvl w:val="1"/>
          <w:numId w:val="15"/>
        </w:numPr>
        <w:spacing w:line="312" w:lineRule="auto"/>
        <w:rPr>
          <w:rFonts w:ascii="Verdana" w:hAnsi="Verdana"/>
          <w:sz w:val="20"/>
          <w:szCs w:val="20"/>
          <w:lang w:val="pt-BR"/>
        </w:rPr>
      </w:pPr>
      <w:r w:rsidRPr="009F69D8">
        <w:rPr>
          <w:rFonts w:ascii="Verdana" w:hAnsi="Verdana"/>
          <w:sz w:val="20"/>
          <w:szCs w:val="20"/>
          <w:lang w:val="pt-BR"/>
        </w:rPr>
        <w:t>O Agente Fiduciário deverá informar os Debenturistas a respeito da Liberação no prazo de 5 (cinco) Dias Úteis contados da data do recebimento da Notificação para Liberação.</w:t>
      </w:r>
      <w:r w:rsidR="0059171C">
        <w:rPr>
          <w:rFonts w:ascii="Verdana" w:hAnsi="Verdana"/>
          <w:sz w:val="20"/>
          <w:szCs w:val="20"/>
          <w:lang w:val="pt-BR"/>
        </w:rPr>
        <w:t xml:space="preserve"> Caso venha a ser solicitado pela </w:t>
      </w:r>
      <w:proofErr w:type="spellStart"/>
      <w:r w:rsidR="0059171C">
        <w:rPr>
          <w:rFonts w:ascii="Verdana" w:hAnsi="Verdana"/>
          <w:sz w:val="20"/>
          <w:szCs w:val="20"/>
          <w:lang w:val="pt-BR"/>
        </w:rPr>
        <w:t>Oxe</w:t>
      </w:r>
      <w:proofErr w:type="spellEnd"/>
      <w:r w:rsidR="0059171C">
        <w:rPr>
          <w:rFonts w:ascii="Verdana" w:hAnsi="Verdana"/>
          <w:sz w:val="20"/>
          <w:szCs w:val="20"/>
          <w:lang w:val="pt-BR"/>
        </w:rPr>
        <w:t xml:space="preserve"> e/ou pela Emissora, o Agente Fiduciário deverá disponibilizar à </w:t>
      </w:r>
      <w:proofErr w:type="spellStart"/>
      <w:r w:rsidR="0059171C">
        <w:rPr>
          <w:rFonts w:ascii="Verdana" w:hAnsi="Verdana"/>
          <w:sz w:val="20"/>
          <w:szCs w:val="20"/>
          <w:lang w:val="pt-BR"/>
        </w:rPr>
        <w:t>Oxe</w:t>
      </w:r>
      <w:proofErr w:type="spellEnd"/>
      <w:r w:rsidR="0059171C">
        <w:rPr>
          <w:rFonts w:ascii="Verdana" w:hAnsi="Verdana"/>
          <w:sz w:val="20"/>
          <w:szCs w:val="20"/>
          <w:lang w:val="pt-BR"/>
        </w:rPr>
        <w:t xml:space="preserve"> e/ou à Emissora um termo atestando a Liberação, no prazo de 5 (cinco) Dias Úteis contados da solicitação, o qual não poderá ser injustificadamente negado.</w:t>
      </w:r>
    </w:p>
    <w:p w14:paraId="47A4FBA9" w14:textId="77777777" w:rsidR="00FE39EE" w:rsidRPr="007E7BEE" w:rsidRDefault="00FE39EE" w:rsidP="00FE39EE">
      <w:pPr>
        <w:pStyle w:val="Recuodecorpodetexto"/>
        <w:spacing w:line="312" w:lineRule="auto"/>
        <w:ind w:firstLine="0"/>
        <w:rPr>
          <w:rFonts w:ascii="Verdana" w:hAnsi="Verdana"/>
          <w:sz w:val="20"/>
          <w:szCs w:val="20"/>
          <w:lang w:val="pt-BR"/>
        </w:rPr>
      </w:pPr>
    </w:p>
    <w:p w14:paraId="4152826E" w14:textId="6C3B0C55" w:rsidR="00FE39EE" w:rsidRPr="007E7BEE" w:rsidRDefault="00FE39EE" w:rsidP="00FE39EE">
      <w:pPr>
        <w:pStyle w:val="Recuodecorpodetexto"/>
        <w:numPr>
          <w:ilvl w:val="1"/>
          <w:numId w:val="15"/>
        </w:numPr>
        <w:spacing w:line="312" w:lineRule="auto"/>
        <w:rPr>
          <w:rFonts w:ascii="Verdana" w:hAnsi="Verdana"/>
          <w:sz w:val="20"/>
          <w:szCs w:val="20"/>
          <w:lang w:val="pt-BR"/>
        </w:rPr>
      </w:pPr>
      <w:r w:rsidRPr="007E7BEE">
        <w:rPr>
          <w:rFonts w:ascii="Verdana" w:hAnsi="Verdana"/>
          <w:sz w:val="20"/>
          <w:szCs w:val="20"/>
          <w:lang w:val="pt-BR"/>
        </w:rPr>
        <w:t xml:space="preserve"> Após o integral adimplemento das Obrigações Garantidas, o Fiduciário deverá disponibilizar à Alienante um termo atestando a integral quitação das Obrigações Garantidas, no prazo de 5 (cinco) Dias Úteis contados da solicitação pela Alienante</w:t>
      </w:r>
      <w:r w:rsidR="006A6678">
        <w:rPr>
          <w:rFonts w:ascii="Verdana" w:hAnsi="Verdana"/>
          <w:sz w:val="20"/>
          <w:szCs w:val="20"/>
          <w:lang w:val="pt-BR"/>
        </w:rPr>
        <w:t>, o qual não será injustificadamente negado</w:t>
      </w:r>
      <w:r w:rsidRPr="007E7BEE">
        <w:rPr>
          <w:rFonts w:ascii="Verdana" w:hAnsi="Verdana"/>
          <w:sz w:val="20"/>
          <w:szCs w:val="20"/>
          <w:lang w:val="pt-BR"/>
        </w:rPr>
        <w:t>.</w:t>
      </w:r>
    </w:p>
    <w:p w14:paraId="37803BCF" w14:textId="77777777" w:rsidR="008C2FB5" w:rsidRPr="007E7BEE" w:rsidRDefault="008C2FB5" w:rsidP="00BA01C5">
      <w:pPr>
        <w:spacing w:line="312" w:lineRule="auto"/>
        <w:jc w:val="both"/>
        <w:rPr>
          <w:rFonts w:ascii="Verdana" w:hAnsi="Verdana"/>
          <w:color w:val="000000"/>
          <w:sz w:val="20"/>
          <w:szCs w:val="20"/>
          <w:lang w:val="pt-BR"/>
        </w:rPr>
      </w:pPr>
    </w:p>
    <w:p w14:paraId="22A4E935" w14:textId="0710EFDB" w:rsidR="00267602" w:rsidRPr="007E7BEE" w:rsidRDefault="00D07EC9" w:rsidP="00BA01C5">
      <w:pPr>
        <w:pStyle w:val="Ttulo1"/>
        <w:keepNext/>
        <w:keepLines/>
        <w:numPr>
          <w:ilvl w:val="0"/>
          <w:numId w:val="0"/>
        </w:numPr>
        <w:spacing w:after="0" w:line="312" w:lineRule="auto"/>
        <w:jc w:val="both"/>
        <w:rPr>
          <w:rFonts w:ascii="Verdana" w:hAnsi="Verdana"/>
          <w:b/>
          <w:sz w:val="20"/>
          <w:szCs w:val="20"/>
          <w:u w:val="none"/>
          <w:lang w:val="pt-BR"/>
        </w:rPr>
      </w:pPr>
      <w:bookmarkStart w:id="90" w:name="_Toc377490302"/>
      <w:r w:rsidRPr="007E7BEE">
        <w:rPr>
          <w:rFonts w:ascii="Verdana" w:hAnsi="Verdana"/>
          <w:b/>
          <w:sz w:val="20"/>
          <w:szCs w:val="20"/>
          <w:u w:val="none"/>
          <w:lang w:val="pt-BR"/>
        </w:rPr>
        <w:t xml:space="preserve">CLÁUSULA </w:t>
      </w:r>
      <w:bookmarkStart w:id="91" w:name="_Toc276640230"/>
      <w:r w:rsidR="003915C5" w:rsidRPr="007E7BEE">
        <w:rPr>
          <w:rFonts w:ascii="Verdana" w:hAnsi="Verdana"/>
          <w:b/>
          <w:sz w:val="20"/>
          <w:szCs w:val="20"/>
          <w:u w:val="none"/>
          <w:lang w:val="pt-BR"/>
        </w:rPr>
        <w:t>X</w:t>
      </w:r>
      <w:r w:rsidRPr="007E7BEE">
        <w:rPr>
          <w:rFonts w:ascii="Verdana" w:hAnsi="Verdana"/>
          <w:b/>
          <w:sz w:val="20"/>
          <w:szCs w:val="20"/>
          <w:u w:val="none"/>
          <w:lang w:val="pt-BR"/>
        </w:rPr>
        <w:t>I</w:t>
      </w:r>
      <w:r w:rsidR="003915C5" w:rsidRPr="007E7BEE">
        <w:rPr>
          <w:rFonts w:ascii="Verdana" w:hAnsi="Verdana"/>
          <w:b/>
          <w:sz w:val="20"/>
          <w:szCs w:val="20"/>
          <w:u w:val="none"/>
          <w:lang w:val="pt-BR"/>
        </w:rPr>
        <w:t xml:space="preserve"> </w:t>
      </w:r>
      <w:r w:rsidR="00267602" w:rsidRPr="007E7BEE">
        <w:rPr>
          <w:rFonts w:ascii="Verdana" w:hAnsi="Verdana"/>
          <w:b/>
          <w:sz w:val="20"/>
          <w:szCs w:val="20"/>
          <w:u w:val="none"/>
          <w:lang w:val="pt-BR"/>
        </w:rPr>
        <w:t>–</w:t>
      </w:r>
      <w:r w:rsidR="003915C5" w:rsidRPr="007E7BEE">
        <w:rPr>
          <w:rFonts w:ascii="Verdana" w:hAnsi="Verdana"/>
          <w:b/>
          <w:sz w:val="20"/>
          <w:szCs w:val="20"/>
          <w:u w:val="none"/>
          <w:lang w:val="pt-BR"/>
        </w:rPr>
        <w:t xml:space="preserve"> </w:t>
      </w:r>
      <w:r w:rsidR="00267602" w:rsidRPr="007E7BEE">
        <w:rPr>
          <w:rFonts w:ascii="Verdana" w:hAnsi="Verdana"/>
          <w:b/>
          <w:sz w:val="20"/>
          <w:szCs w:val="20"/>
          <w:u w:val="none"/>
          <w:lang w:val="pt-BR"/>
        </w:rPr>
        <w:t>NOTIFICAÇÕES</w:t>
      </w:r>
    </w:p>
    <w:p w14:paraId="2FCE5557" w14:textId="77777777" w:rsidR="00267602" w:rsidRPr="007E7BEE" w:rsidRDefault="00267602" w:rsidP="00267602">
      <w:pPr>
        <w:rPr>
          <w:sz w:val="20"/>
          <w:szCs w:val="20"/>
          <w:lang w:val="pt-BR"/>
        </w:rPr>
      </w:pPr>
    </w:p>
    <w:p w14:paraId="7D220A7B" w14:textId="77777777" w:rsidR="00267602" w:rsidRPr="007E7BEE" w:rsidRDefault="00267602" w:rsidP="00267602">
      <w:pPr>
        <w:pStyle w:val="PargrafodaLista"/>
        <w:numPr>
          <w:ilvl w:val="0"/>
          <w:numId w:val="15"/>
        </w:numPr>
        <w:suppressAutoHyphens/>
        <w:spacing w:line="312" w:lineRule="auto"/>
        <w:jc w:val="both"/>
        <w:rPr>
          <w:rFonts w:ascii="Verdana" w:hAnsi="Verdana"/>
          <w:vanish/>
          <w:sz w:val="20"/>
          <w:szCs w:val="20"/>
          <w:lang w:val="pt-BR"/>
        </w:rPr>
      </w:pPr>
    </w:p>
    <w:p w14:paraId="5F8D8744" w14:textId="204D10CB" w:rsidR="00267602" w:rsidRPr="007E7BEE" w:rsidRDefault="00267602" w:rsidP="00267602">
      <w:pPr>
        <w:pStyle w:val="Recuodecorpodetexto"/>
        <w:numPr>
          <w:ilvl w:val="1"/>
          <w:numId w:val="15"/>
        </w:numPr>
        <w:spacing w:line="312" w:lineRule="auto"/>
        <w:rPr>
          <w:rFonts w:ascii="Verdana" w:hAnsi="Verdana"/>
          <w:bCs/>
          <w:sz w:val="20"/>
          <w:szCs w:val="20"/>
          <w:lang w:val="pt-BR"/>
        </w:rPr>
      </w:pPr>
      <w:r w:rsidRPr="007E7BEE">
        <w:rPr>
          <w:rFonts w:ascii="Verdana" w:hAnsi="Verdana"/>
          <w:sz w:val="20"/>
          <w:szCs w:val="20"/>
          <w:lang w:val="pt-BR"/>
        </w:rPr>
        <w:t>T</w:t>
      </w:r>
      <w:r w:rsidRPr="007E7BEE">
        <w:rPr>
          <w:rFonts w:ascii="Verdana" w:hAnsi="Verdana"/>
          <w:bCs/>
          <w:sz w:val="20"/>
          <w:szCs w:val="20"/>
          <w:lang w:val="pt-BR"/>
        </w:rPr>
        <w:t xml:space="preserve">odas as comunicações ou notificações realizadas nos termos deste Contrato devem ser sempre realizadas por escrito, para os endereços indicados </w:t>
      </w:r>
      <w:r w:rsidR="00AE5911" w:rsidRPr="007E7BEE">
        <w:rPr>
          <w:rFonts w:ascii="Verdana" w:hAnsi="Verdana"/>
          <w:bCs/>
          <w:sz w:val="20"/>
          <w:szCs w:val="20"/>
          <w:lang w:val="pt-BR"/>
        </w:rPr>
        <w:t>neste Contrato</w:t>
      </w:r>
      <w:r w:rsidRPr="007E7BEE">
        <w:rPr>
          <w:rFonts w:ascii="Verdana" w:hAnsi="Verdana"/>
          <w:bCs/>
          <w:sz w:val="20"/>
          <w:szCs w:val="20"/>
          <w:lang w:val="pt-BR"/>
        </w:rPr>
        <w:t>. As comunicações serão consideradas recebidas quando entregues, sob protocolo ou mediante “aviso de recebimento” expedido pelo correio, ou por correio eletrônico. As comunicações realizadas por correio eletrônico serão consideradas recebidas na data de seu envio, desde que seu recebimento seja confirmado por meio de indicativo de leitura (confirmação de leitura emitida pela máquina utilizada pelo remetente). A alteração de qualquer dos endereços deverá ser comunicada às demais partes pela parte que tiver seu endereço alterado.</w:t>
      </w:r>
    </w:p>
    <w:p w14:paraId="538B2AF9" w14:textId="02E5EFCE" w:rsidR="00267602" w:rsidRPr="007E7BEE" w:rsidRDefault="00267602" w:rsidP="00267602">
      <w:pPr>
        <w:spacing w:line="312" w:lineRule="auto"/>
        <w:rPr>
          <w:rFonts w:ascii="Verdana" w:hAnsi="Verdana"/>
          <w:bCs/>
          <w:sz w:val="20"/>
          <w:szCs w:val="20"/>
          <w:lang w:val="pt-BR"/>
        </w:rPr>
      </w:pPr>
    </w:p>
    <w:p w14:paraId="4ACDFD26" w14:textId="06A1FBF9" w:rsidR="00AE5911" w:rsidRPr="007E7BEE" w:rsidRDefault="00AE5911" w:rsidP="00AE5911">
      <w:pPr>
        <w:spacing w:line="312" w:lineRule="auto"/>
        <w:rPr>
          <w:rFonts w:ascii="Verdana" w:hAnsi="Verdana"/>
          <w:bCs/>
          <w:sz w:val="20"/>
          <w:szCs w:val="20"/>
          <w:lang w:val="pt-BR"/>
        </w:rPr>
      </w:pPr>
      <w:r w:rsidRPr="007E7BEE">
        <w:rPr>
          <w:rFonts w:ascii="Verdana" w:hAnsi="Verdana"/>
          <w:bCs/>
          <w:sz w:val="20"/>
          <w:szCs w:val="20"/>
          <w:lang w:val="pt-BR"/>
        </w:rPr>
        <w:t>Para a Alienante:</w:t>
      </w:r>
    </w:p>
    <w:p w14:paraId="5B758580" w14:textId="77777777" w:rsidR="00AE5911" w:rsidRPr="007E7BEE" w:rsidRDefault="00AE5911" w:rsidP="00AE5911">
      <w:pPr>
        <w:spacing w:line="312" w:lineRule="auto"/>
        <w:rPr>
          <w:rFonts w:ascii="Verdana" w:hAnsi="Verdana"/>
          <w:sz w:val="20"/>
          <w:szCs w:val="20"/>
          <w:lang w:val="pt-BR"/>
        </w:rPr>
      </w:pPr>
      <w:r w:rsidRPr="007E7BEE">
        <w:rPr>
          <w:rFonts w:ascii="Verdana" w:hAnsi="Verdana"/>
          <w:sz w:val="20"/>
          <w:szCs w:val="20"/>
          <w:lang w:val="pt-BR"/>
        </w:rPr>
        <w:t>[</w:t>
      </w:r>
      <w:r w:rsidRPr="007E7BEE">
        <w:rPr>
          <w:rFonts w:ascii="Verdana" w:hAnsi="Verdana"/>
          <w:sz w:val="20"/>
          <w:szCs w:val="20"/>
          <w:highlight w:val="yellow"/>
          <w:lang w:val="pt-BR"/>
        </w:rPr>
        <w:t>•</w:t>
      </w:r>
      <w:r w:rsidRPr="007E7BEE">
        <w:rPr>
          <w:rFonts w:ascii="Verdana" w:hAnsi="Verdana"/>
          <w:sz w:val="20"/>
          <w:szCs w:val="20"/>
          <w:lang w:val="pt-BR"/>
        </w:rPr>
        <w:t>]</w:t>
      </w:r>
    </w:p>
    <w:p w14:paraId="4A2D66CF" w14:textId="77777777" w:rsidR="00AE5911" w:rsidRPr="007E7BEE" w:rsidRDefault="00AE5911" w:rsidP="00267602">
      <w:pPr>
        <w:spacing w:line="312" w:lineRule="auto"/>
        <w:rPr>
          <w:rFonts w:ascii="Verdana" w:hAnsi="Verdana"/>
          <w:bCs/>
          <w:sz w:val="20"/>
          <w:szCs w:val="20"/>
          <w:lang w:val="pt-BR"/>
        </w:rPr>
      </w:pPr>
    </w:p>
    <w:p w14:paraId="1CFC622F" w14:textId="77777777" w:rsidR="00267602" w:rsidRPr="007E7BEE" w:rsidRDefault="00267602" w:rsidP="00267602">
      <w:pPr>
        <w:spacing w:line="312" w:lineRule="auto"/>
        <w:rPr>
          <w:rFonts w:ascii="Verdana" w:hAnsi="Verdana"/>
          <w:bCs/>
          <w:sz w:val="20"/>
          <w:szCs w:val="20"/>
          <w:lang w:val="pt-BR"/>
        </w:rPr>
      </w:pPr>
      <w:r w:rsidRPr="007E7BEE">
        <w:rPr>
          <w:rFonts w:ascii="Verdana" w:hAnsi="Verdana"/>
          <w:bCs/>
          <w:sz w:val="20"/>
          <w:szCs w:val="20"/>
          <w:lang w:val="pt-BR"/>
        </w:rPr>
        <w:t>Para a Emissora:</w:t>
      </w:r>
    </w:p>
    <w:p w14:paraId="194F62BE" w14:textId="77777777" w:rsidR="00267602" w:rsidRPr="007E7BEE" w:rsidRDefault="00267602" w:rsidP="00267602">
      <w:pPr>
        <w:spacing w:line="312" w:lineRule="auto"/>
        <w:rPr>
          <w:rFonts w:ascii="Verdana" w:hAnsi="Verdana"/>
          <w:sz w:val="20"/>
          <w:szCs w:val="20"/>
          <w:lang w:val="pt-BR"/>
        </w:rPr>
      </w:pPr>
      <w:r w:rsidRPr="007E7BEE">
        <w:rPr>
          <w:rFonts w:ascii="Verdana" w:hAnsi="Verdana"/>
          <w:sz w:val="20"/>
          <w:szCs w:val="20"/>
          <w:lang w:val="pt-BR"/>
        </w:rPr>
        <w:t>[</w:t>
      </w:r>
      <w:r w:rsidRPr="007E7BEE">
        <w:rPr>
          <w:rFonts w:ascii="Verdana" w:hAnsi="Verdana"/>
          <w:sz w:val="20"/>
          <w:szCs w:val="20"/>
          <w:highlight w:val="yellow"/>
          <w:lang w:val="pt-BR"/>
        </w:rPr>
        <w:t>•</w:t>
      </w:r>
      <w:r w:rsidRPr="007E7BEE">
        <w:rPr>
          <w:rFonts w:ascii="Verdana" w:hAnsi="Verdana"/>
          <w:sz w:val="20"/>
          <w:szCs w:val="20"/>
          <w:lang w:val="pt-BR"/>
        </w:rPr>
        <w:t>]</w:t>
      </w:r>
    </w:p>
    <w:p w14:paraId="158BD94F" w14:textId="77777777" w:rsidR="00267602" w:rsidRPr="007E7BEE" w:rsidRDefault="00267602" w:rsidP="00267602">
      <w:pPr>
        <w:spacing w:line="312" w:lineRule="auto"/>
        <w:rPr>
          <w:rFonts w:ascii="Verdana" w:hAnsi="Verdana"/>
          <w:bCs/>
          <w:sz w:val="20"/>
          <w:szCs w:val="20"/>
          <w:lang w:val="pt-BR"/>
        </w:rPr>
      </w:pPr>
    </w:p>
    <w:p w14:paraId="311C6DB6" w14:textId="77777777" w:rsidR="00267602" w:rsidRPr="007E7BEE" w:rsidRDefault="00267602" w:rsidP="00267602">
      <w:pPr>
        <w:spacing w:line="312" w:lineRule="auto"/>
        <w:rPr>
          <w:rFonts w:ascii="Verdana" w:hAnsi="Verdana"/>
          <w:bCs/>
          <w:sz w:val="20"/>
          <w:szCs w:val="20"/>
          <w:lang w:val="pt-BR"/>
        </w:rPr>
      </w:pPr>
      <w:r w:rsidRPr="007E7BEE">
        <w:rPr>
          <w:rFonts w:ascii="Verdana" w:hAnsi="Verdana"/>
          <w:bCs/>
          <w:sz w:val="20"/>
          <w:szCs w:val="20"/>
          <w:lang w:val="pt-BR"/>
        </w:rPr>
        <w:t xml:space="preserve">Para o Agente Fiduciário: </w:t>
      </w:r>
    </w:p>
    <w:p w14:paraId="647ED2A0" w14:textId="77777777" w:rsidR="002A073E" w:rsidRPr="002A073E" w:rsidRDefault="002A073E" w:rsidP="002A073E">
      <w:pPr>
        <w:spacing w:line="312" w:lineRule="auto"/>
        <w:rPr>
          <w:ins w:id="92" w:author="Débora Galego" w:date="2020-08-24T10:54:00Z"/>
          <w:rFonts w:ascii="Verdana" w:hAnsi="Verdana"/>
          <w:b/>
          <w:bCs/>
          <w:sz w:val="20"/>
          <w:lang w:val="pt-BR"/>
          <w:rPrChange w:id="93" w:author="Débora Galego" w:date="2020-08-24T10:54:00Z">
            <w:rPr>
              <w:ins w:id="94" w:author="Débora Galego" w:date="2020-08-24T10:54:00Z"/>
              <w:rFonts w:ascii="Verdana" w:hAnsi="Verdana"/>
              <w:b/>
              <w:bCs/>
              <w:sz w:val="20"/>
            </w:rPr>
          </w:rPrChange>
        </w:rPr>
      </w:pPr>
      <w:ins w:id="95" w:author="Débora Galego" w:date="2020-08-24T10:54:00Z">
        <w:r w:rsidRPr="002A073E">
          <w:rPr>
            <w:rFonts w:ascii="Verdana" w:hAnsi="Verdana"/>
            <w:b/>
            <w:bCs/>
            <w:sz w:val="20"/>
            <w:lang w:val="pt-BR"/>
            <w:rPrChange w:id="96" w:author="Débora Galego" w:date="2020-08-24T10:54:00Z">
              <w:rPr>
                <w:rFonts w:ascii="Verdana" w:hAnsi="Verdana"/>
                <w:b/>
                <w:bCs/>
                <w:sz w:val="20"/>
              </w:rPr>
            </w:rPrChange>
          </w:rPr>
          <w:t>SIMPLIFIC PAVARINI DISTRIBUIDORA DE TÍTULOS E VALORES MOBILIÁRIOS LTDA.</w:t>
        </w:r>
      </w:ins>
    </w:p>
    <w:p w14:paraId="70631EA3" w14:textId="77777777" w:rsidR="002A073E" w:rsidRPr="002A073E" w:rsidRDefault="002A073E" w:rsidP="002A073E">
      <w:pPr>
        <w:spacing w:line="312" w:lineRule="auto"/>
        <w:rPr>
          <w:ins w:id="97" w:author="Débora Galego" w:date="2020-08-24T10:54:00Z"/>
          <w:rFonts w:ascii="Verdana" w:hAnsi="Verdana"/>
          <w:sz w:val="20"/>
          <w:lang w:val="pt-BR"/>
          <w:rPrChange w:id="98" w:author="Débora Galego" w:date="2020-08-24T10:54:00Z">
            <w:rPr>
              <w:ins w:id="99" w:author="Débora Galego" w:date="2020-08-24T10:54:00Z"/>
              <w:rFonts w:ascii="Verdana" w:hAnsi="Verdana"/>
              <w:sz w:val="20"/>
            </w:rPr>
          </w:rPrChange>
        </w:rPr>
      </w:pPr>
      <w:ins w:id="100" w:author="Débora Galego" w:date="2020-08-24T10:54:00Z">
        <w:r w:rsidRPr="002A073E">
          <w:rPr>
            <w:rFonts w:ascii="Verdana" w:hAnsi="Verdana"/>
            <w:sz w:val="20"/>
            <w:lang w:val="pt-BR"/>
            <w:rPrChange w:id="101" w:author="Débora Galego" w:date="2020-08-24T10:54:00Z">
              <w:rPr>
                <w:rFonts w:ascii="Verdana" w:hAnsi="Verdana"/>
                <w:sz w:val="20"/>
              </w:rPr>
            </w:rPrChange>
          </w:rPr>
          <w:t xml:space="preserve">Rua Joaquim Floriano 466, Bloco B, </w:t>
        </w:r>
        <w:proofErr w:type="spellStart"/>
        <w:r w:rsidRPr="002A073E">
          <w:rPr>
            <w:rFonts w:ascii="Verdana" w:hAnsi="Verdana"/>
            <w:sz w:val="20"/>
            <w:lang w:val="pt-BR"/>
            <w:rPrChange w:id="102" w:author="Débora Galego" w:date="2020-08-24T10:54:00Z">
              <w:rPr>
                <w:rFonts w:ascii="Verdana" w:hAnsi="Verdana"/>
                <w:sz w:val="20"/>
              </w:rPr>
            </w:rPrChange>
          </w:rPr>
          <w:t>Conj</w:t>
        </w:r>
        <w:proofErr w:type="spellEnd"/>
        <w:r w:rsidRPr="002A073E">
          <w:rPr>
            <w:rFonts w:ascii="Verdana" w:hAnsi="Verdana"/>
            <w:sz w:val="20"/>
            <w:lang w:val="pt-BR"/>
            <w:rPrChange w:id="103" w:author="Débora Galego" w:date="2020-08-24T10:54:00Z">
              <w:rPr>
                <w:rFonts w:ascii="Verdana" w:hAnsi="Verdana"/>
                <w:sz w:val="20"/>
              </w:rPr>
            </w:rPrChange>
          </w:rPr>
          <w:t xml:space="preserve"> 1401, Itaim Bibi</w:t>
        </w:r>
      </w:ins>
    </w:p>
    <w:p w14:paraId="259B3D3E" w14:textId="77777777" w:rsidR="002A073E" w:rsidRPr="002A073E" w:rsidRDefault="002A073E" w:rsidP="002A073E">
      <w:pPr>
        <w:spacing w:line="312" w:lineRule="auto"/>
        <w:rPr>
          <w:ins w:id="104" w:author="Débora Galego" w:date="2020-08-24T10:54:00Z"/>
          <w:rFonts w:ascii="Verdana" w:hAnsi="Verdana"/>
          <w:sz w:val="20"/>
          <w:lang w:val="pt-BR"/>
          <w:rPrChange w:id="105" w:author="Débora Galego" w:date="2020-08-24T10:54:00Z">
            <w:rPr>
              <w:ins w:id="106" w:author="Débora Galego" w:date="2020-08-24T10:54:00Z"/>
              <w:rFonts w:ascii="Verdana" w:hAnsi="Verdana"/>
              <w:sz w:val="20"/>
            </w:rPr>
          </w:rPrChange>
        </w:rPr>
      </w:pPr>
      <w:ins w:id="107" w:author="Débora Galego" w:date="2020-08-24T10:54:00Z">
        <w:r w:rsidRPr="002A073E">
          <w:rPr>
            <w:rFonts w:ascii="Verdana" w:hAnsi="Verdana"/>
            <w:sz w:val="20"/>
            <w:lang w:val="pt-BR"/>
            <w:rPrChange w:id="108" w:author="Débora Galego" w:date="2020-08-24T10:54:00Z">
              <w:rPr>
                <w:rFonts w:ascii="Verdana" w:hAnsi="Verdana"/>
                <w:sz w:val="20"/>
              </w:rPr>
            </w:rPrChange>
          </w:rPr>
          <w:t>CEP 04534-002, São Paulo, SP</w:t>
        </w:r>
      </w:ins>
    </w:p>
    <w:p w14:paraId="4F8927E6" w14:textId="77777777" w:rsidR="002A073E" w:rsidRPr="002A073E" w:rsidRDefault="002A073E" w:rsidP="002A073E">
      <w:pPr>
        <w:spacing w:line="312" w:lineRule="auto"/>
        <w:rPr>
          <w:ins w:id="109" w:author="Débora Galego" w:date="2020-08-24T10:54:00Z"/>
          <w:rFonts w:ascii="Verdana" w:hAnsi="Verdana"/>
          <w:sz w:val="20"/>
          <w:lang w:val="pt-BR"/>
          <w:rPrChange w:id="110" w:author="Débora Galego" w:date="2020-08-24T10:54:00Z">
            <w:rPr>
              <w:ins w:id="111" w:author="Débora Galego" w:date="2020-08-24T10:54:00Z"/>
              <w:rFonts w:ascii="Verdana" w:hAnsi="Verdana"/>
              <w:sz w:val="20"/>
            </w:rPr>
          </w:rPrChange>
        </w:rPr>
      </w:pPr>
      <w:ins w:id="112" w:author="Débora Galego" w:date="2020-08-24T10:54:00Z">
        <w:r w:rsidRPr="002A073E">
          <w:rPr>
            <w:rFonts w:ascii="Verdana" w:hAnsi="Verdana"/>
            <w:sz w:val="20"/>
            <w:lang w:val="pt-BR"/>
            <w:rPrChange w:id="113" w:author="Débora Galego" w:date="2020-08-24T10:54:00Z">
              <w:rPr>
                <w:rFonts w:ascii="Verdana" w:hAnsi="Verdana"/>
                <w:sz w:val="20"/>
              </w:rPr>
            </w:rPrChange>
          </w:rPr>
          <w:t>At.: Carlos Alberto Bacha / Matheus Gomes Faria / Rinaldo Rabello Ferreira</w:t>
        </w:r>
      </w:ins>
    </w:p>
    <w:p w14:paraId="5BCC7B1E" w14:textId="77777777" w:rsidR="002A073E" w:rsidRPr="002A073E" w:rsidRDefault="002A073E" w:rsidP="002A073E">
      <w:pPr>
        <w:spacing w:line="312" w:lineRule="auto"/>
        <w:rPr>
          <w:ins w:id="114" w:author="Débora Galego" w:date="2020-08-24T10:54:00Z"/>
          <w:rFonts w:ascii="Verdana" w:hAnsi="Verdana"/>
          <w:sz w:val="20"/>
          <w:lang w:val="pt-BR"/>
          <w:rPrChange w:id="115" w:author="Débora Galego" w:date="2020-08-24T10:54:00Z">
            <w:rPr>
              <w:ins w:id="116" w:author="Débora Galego" w:date="2020-08-24T10:54:00Z"/>
              <w:rFonts w:ascii="Verdana" w:hAnsi="Verdana"/>
              <w:sz w:val="20"/>
            </w:rPr>
          </w:rPrChange>
        </w:rPr>
      </w:pPr>
      <w:ins w:id="117" w:author="Débora Galego" w:date="2020-08-24T10:54:00Z">
        <w:r w:rsidRPr="002A073E">
          <w:rPr>
            <w:rFonts w:ascii="Verdana" w:hAnsi="Verdana"/>
            <w:sz w:val="20"/>
            <w:lang w:val="pt-BR"/>
            <w:rPrChange w:id="118" w:author="Débora Galego" w:date="2020-08-24T10:54:00Z">
              <w:rPr>
                <w:rFonts w:ascii="Verdana" w:hAnsi="Verdana"/>
                <w:sz w:val="20"/>
              </w:rPr>
            </w:rPrChange>
          </w:rPr>
          <w:t>Telefone: (11) 3090-0447</w:t>
        </w:r>
      </w:ins>
    </w:p>
    <w:p w14:paraId="2AA9B9EF" w14:textId="1EC432E2" w:rsidR="00267602" w:rsidDel="002A073E" w:rsidRDefault="002A073E" w:rsidP="00267602">
      <w:pPr>
        <w:pStyle w:val="BasicParagraph"/>
        <w:spacing w:line="312" w:lineRule="auto"/>
        <w:rPr>
          <w:del w:id="119" w:author="Débora Galego" w:date="2020-08-24T10:54:00Z"/>
          <w:rFonts w:ascii="Verdana" w:hAnsi="Verdana"/>
          <w:sz w:val="20"/>
        </w:rPr>
      </w:pPr>
      <w:ins w:id="120" w:author="Débora Galego" w:date="2020-08-24T10:54:00Z">
        <w:r w:rsidRPr="00ED001C">
          <w:rPr>
            <w:rFonts w:ascii="Verdana" w:hAnsi="Verdana"/>
            <w:sz w:val="20"/>
          </w:rPr>
          <w:t>E-mail: spestruturacao@simplificpavarini.com.br</w:t>
        </w:r>
        <w:r w:rsidRPr="00D83FD5" w:rsidDel="00F842C0">
          <w:rPr>
            <w:rFonts w:ascii="Verdana" w:hAnsi="Verdana"/>
            <w:sz w:val="20"/>
          </w:rPr>
          <w:t xml:space="preserve"> </w:t>
        </w:r>
      </w:ins>
      <w:del w:id="121" w:author="Débora Galego" w:date="2020-08-24T10:54:00Z">
        <w:r w:rsidR="00267602" w:rsidRPr="007E7BEE" w:rsidDel="002A073E">
          <w:rPr>
            <w:rFonts w:ascii="Verdana" w:hAnsi="Verdana"/>
            <w:sz w:val="20"/>
            <w:szCs w:val="20"/>
          </w:rPr>
          <w:delText>[</w:delText>
        </w:r>
        <w:r w:rsidR="00267602" w:rsidRPr="007E7BEE" w:rsidDel="002A073E">
          <w:rPr>
            <w:rFonts w:ascii="Verdana" w:hAnsi="Verdana"/>
            <w:sz w:val="20"/>
            <w:szCs w:val="20"/>
            <w:highlight w:val="yellow"/>
          </w:rPr>
          <w:delText>•</w:delText>
        </w:r>
        <w:r w:rsidR="00267602" w:rsidRPr="007E7BEE" w:rsidDel="002A073E">
          <w:rPr>
            <w:rFonts w:ascii="Verdana" w:hAnsi="Verdana"/>
            <w:sz w:val="20"/>
            <w:szCs w:val="20"/>
          </w:rPr>
          <w:delText>]</w:delText>
        </w:r>
      </w:del>
    </w:p>
    <w:p w14:paraId="67E0D93F" w14:textId="77777777" w:rsidR="002A073E" w:rsidRPr="007E7BEE" w:rsidRDefault="002A073E" w:rsidP="002A073E">
      <w:pPr>
        <w:spacing w:line="312" w:lineRule="auto"/>
        <w:rPr>
          <w:ins w:id="122" w:author="Débora Galego" w:date="2020-08-24T10:54:00Z"/>
          <w:rFonts w:ascii="Verdana" w:hAnsi="Verdana"/>
          <w:sz w:val="20"/>
          <w:szCs w:val="20"/>
          <w:lang w:val="pt-BR"/>
        </w:rPr>
      </w:pPr>
    </w:p>
    <w:p w14:paraId="4C4EBEFE" w14:textId="77777777" w:rsidR="00267602" w:rsidRPr="007E7BEE" w:rsidRDefault="00267602" w:rsidP="00267602">
      <w:pPr>
        <w:pStyle w:val="BasicParagraph"/>
        <w:spacing w:line="312" w:lineRule="auto"/>
        <w:rPr>
          <w:rFonts w:ascii="Verdana" w:hAnsi="Verdana" w:cs="Times New Roman"/>
          <w:b/>
          <w:bCs/>
          <w:sz w:val="20"/>
          <w:szCs w:val="20"/>
          <w:lang w:val="pt-PT"/>
        </w:rPr>
      </w:pPr>
    </w:p>
    <w:p w14:paraId="0AC885B9" w14:textId="28ABDCEA" w:rsidR="00D07EC9" w:rsidRPr="007E7BEE" w:rsidRDefault="00817473" w:rsidP="00BA01C5">
      <w:pPr>
        <w:pStyle w:val="Ttulo1"/>
        <w:keepNext/>
        <w:keepLines/>
        <w:numPr>
          <w:ilvl w:val="0"/>
          <w:numId w:val="0"/>
        </w:numPr>
        <w:spacing w:after="0" w:line="312" w:lineRule="auto"/>
        <w:jc w:val="both"/>
        <w:rPr>
          <w:rFonts w:ascii="Verdana" w:hAnsi="Verdana"/>
          <w:b/>
          <w:sz w:val="20"/>
          <w:szCs w:val="20"/>
          <w:u w:val="none"/>
          <w:lang w:val="pt-BR"/>
        </w:rPr>
      </w:pPr>
      <w:r w:rsidRPr="007E7BEE">
        <w:rPr>
          <w:rFonts w:ascii="Verdana" w:hAnsi="Verdana"/>
          <w:b/>
          <w:sz w:val="20"/>
          <w:szCs w:val="20"/>
          <w:u w:val="none"/>
          <w:lang w:val="pt-BR"/>
        </w:rPr>
        <w:t xml:space="preserve">CLÁUSULA XII - </w:t>
      </w:r>
      <w:r w:rsidR="00D07EC9" w:rsidRPr="007E7BEE">
        <w:rPr>
          <w:rFonts w:ascii="Verdana" w:hAnsi="Verdana"/>
          <w:b/>
          <w:sz w:val="20"/>
          <w:szCs w:val="20"/>
          <w:u w:val="none"/>
          <w:lang w:val="pt-BR"/>
        </w:rPr>
        <w:t>DISPOSIÇÕES GERAIS</w:t>
      </w:r>
      <w:bookmarkEnd w:id="90"/>
      <w:bookmarkEnd w:id="91"/>
    </w:p>
    <w:p w14:paraId="0AC885BA" w14:textId="77777777" w:rsidR="00D07EC9" w:rsidRPr="007E7BEE" w:rsidRDefault="00D07EC9" w:rsidP="00BA01C5">
      <w:pPr>
        <w:spacing w:line="312" w:lineRule="auto"/>
        <w:jc w:val="both"/>
        <w:rPr>
          <w:rFonts w:ascii="Verdana" w:hAnsi="Verdana"/>
          <w:sz w:val="20"/>
          <w:szCs w:val="20"/>
          <w:lang w:val="pt-BR"/>
        </w:rPr>
      </w:pPr>
    </w:p>
    <w:p w14:paraId="1234108B" w14:textId="77777777" w:rsidR="00817473" w:rsidRPr="007E7BEE" w:rsidRDefault="00817473" w:rsidP="00817473">
      <w:pPr>
        <w:pStyle w:val="PargrafodaLista"/>
        <w:numPr>
          <w:ilvl w:val="0"/>
          <w:numId w:val="15"/>
        </w:numPr>
        <w:suppressAutoHyphens/>
        <w:spacing w:line="312" w:lineRule="auto"/>
        <w:jc w:val="both"/>
        <w:rPr>
          <w:rFonts w:ascii="Verdana" w:hAnsi="Verdana"/>
          <w:vanish/>
          <w:sz w:val="20"/>
          <w:szCs w:val="20"/>
          <w:lang w:val="pt-BR"/>
        </w:rPr>
      </w:pPr>
    </w:p>
    <w:p w14:paraId="0AC885BB" w14:textId="7219C53B" w:rsidR="00D07EC9" w:rsidRPr="007E7BEE" w:rsidRDefault="00817473" w:rsidP="00817473">
      <w:pPr>
        <w:pStyle w:val="Recuodecorpodetexto"/>
        <w:numPr>
          <w:ilvl w:val="1"/>
          <w:numId w:val="15"/>
        </w:numPr>
        <w:spacing w:line="312" w:lineRule="auto"/>
        <w:rPr>
          <w:rFonts w:ascii="Verdana" w:hAnsi="Verdana"/>
          <w:sz w:val="20"/>
          <w:szCs w:val="20"/>
          <w:lang w:val="pt-BR"/>
        </w:rPr>
      </w:pPr>
      <w:r w:rsidRPr="007E7BEE">
        <w:rPr>
          <w:rFonts w:ascii="Verdana" w:hAnsi="Verdana"/>
          <w:sz w:val="20"/>
          <w:szCs w:val="20"/>
          <w:lang w:val="pt-BR"/>
        </w:rPr>
        <w:t xml:space="preserve">O presente Contrato somente poderá ser alterado por meio da celebração de aditamento devidamente assinado pelas Partes. </w:t>
      </w:r>
      <w:r w:rsidR="00D07EC9" w:rsidRPr="007E7BEE">
        <w:rPr>
          <w:rFonts w:ascii="Verdana" w:hAnsi="Verdana"/>
          <w:sz w:val="20"/>
          <w:szCs w:val="20"/>
          <w:lang w:val="pt-BR"/>
        </w:rPr>
        <w:t>Os documentos anexos a este Contrato constituem parte integrante e complementar deste Contrato.</w:t>
      </w:r>
    </w:p>
    <w:p w14:paraId="2CC3FA0B" w14:textId="77777777" w:rsidR="00756A91" w:rsidRPr="007E7BEE" w:rsidRDefault="00756A91" w:rsidP="00BA01C5">
      <w:pPr>
        <w:spacing w:line="312" w:lineRule="auto"/>
        <w:jc w:val="both"/>
        <w:rPr>
          <w:rFonts w:ascii="Verdana" w:hAnsi="Verdana"/>
          <w:sz w:val="20"/>
          <w:szCs w:val="20"/>
          <w:lang w:val="pt-BR"/>
        </w:rPr>
      </w:pPr>
    </w:p>
    <w:p w14:paraId="755C45C5" w14:textId="75561701" w:rsidR="00756A91" w:rsidRPr="007E7BEE" w:rsidRDefault="00756A91" w:rsidP="00817473">
      <w:pPr>
        <w:pStyle w:val="Recuodecorpodetexto"/>
        <w:numPr>
          <w:ilvl w:val="1"/>
          <w:numId w:val="15"/>
        </w:numPr>
        <w:spacing w:line="312" w:lineRule="auto"/>
        <w:rPr>
          <w:rFonts w:ascii="Verdana" w:hAnsi="Verdana"/>
          <w:sz w:val="20"/>
          <w:szCs w:val="20"/>
          <w:lang w:val="pt-BR"/>
        </w:rPr>
      </w:pPr>
      <w:r w:rsidRPr="007E7BEE">
        <w:rPr>
          <w:rFonts w:ascii="Verdana" w:hAnsi="Verdana"/>
          <w:sz w:val="20"/>
          <w:szCs w:val="20"/>
          <w:lang w:val="pt-BR"/>
        </w:rPr>
        <w:t xml:space="preserve">Fica desde já dispensada a realização de </w:t>
      </w:r>
      <w:r w:rsidR="00863C6B" w:rsidRPr="007E7BEE">
        <w:rPr>
          <w:rFonts w:ascii="Verdana" w:hAnsi="Verdana"/>
          <w:sz w:val="20"/>
          <w:szCs w:val="20"/>
          <w:lang w:val="pt-BR"/>
        </w:rPr>
        <w:t xml:space="preserve">assembleia geral de titulares de </w:t>
      </w:r>
      <w:r w:rsidR="00A85DB2" w:rsidRPr="007E7BEE">
        <w:rPr>
          <w:rFonts w:ascii="Verdana" w:hAnsi="Verdana"/>
          <w:sz w:val="20"/>
          <w:szCs w:val="20"/>
          <w:lang w:val="pt-PT"/>
        </w:rPr>
        <w:t>Debêntures</w:t>
      </w:r>
      <w:r w:rsidR="001A0853" w:rsidRPr="007E7BEE">
        <w:rPr>
          <w:rFonts w:ascii="Verdana" w:hAnsi="Verdana"/>
          <w:sz w:val="20"/>
          <w:szCs w:val="20"/>
          <w:lang w:val="pt-BR"/>
        </w:rPr>
        <w:t xml:space="preserve"> </w:t>
      </w:r>
      <w:r w:rsidRPr="007E7BEE">
        <w:rPr>
          <w:rFonts w:ascii="Verdana" w:hAnsi="Verdana"/>
          <w:sz w:val="20"/>
          <w:szCs w:val="20"/>
          <w:lang w:val="pt-BR"/>
        </w:rPr>
        <w:t xml:space="preserve">para deliberar sobre: </w:t>
      </w:r>
      <w:r w:rsidR="000C658F" w:rsidRPr="007E7BEE">
        <w:rPr>
          <w:rFonts w:ascii="Verdana" w:hAnsi="Verdana"/>
          <w:bCs/>
          <w:sz w:val="20"/>
          <w:szCs w:val="20"/>
          <w:lang w:val="pt-BR"/>
        </w:rPr>
        <w:t xml:space="preserve">(i) quando tal alteração decorrer exclusivamente da necessidade de atendimento a exigências de adequação a normas legais, </w:t>
      </w:r>
      <w:r w:rsidR="000C658F" w:rsidRPr="007E7BEE">
        <w:rPr>
          <w:rFonts w:ascii="Verdana" w:hAnsi="Verdana"/>
          <w:bCs/>
          <w:sz w:val="20"/>
          <w:szCs w:val="20"/>
          <w:lang w:val="pt-BR"/>
        </w:rPr>
        <w:lastRenderedPageBreak/>
        <w:t xml:space="preserve">regulamentares ou exigências da </w:t>
      </w:r>
      <w:r w:rsidR="00CC7271" w:rsidRPr="007E7BEE">
        <w:rPr>
          <w:rFonts w:ascii="Verdana" w:hAnsi="Verdana"/>
          <w:bCs/>
          <w:sz w:val="20"/>
          <w:szCs w:val="20"/>
          <w:lang w:val="pt-BR"/>
        </w:rPr>
        <w:t>CVM</w:t>
      </w:r>
      <w:r w:rsidR="000C658F" w:rsidRPr="007E7BEE">
        <w:rPr>
          <w:rFonts w:ascii="Verdana" w:hAnsi="Verdana"/>
          <w:bCs/>
          <w:sz w:val="20"/>
          <w:szCs w:val="20"/>
          <w:lang w:val="pt-BR"/>
        </w:rPr>
        <w:t>, Associação Brasileira das Entidades dos Mercados Financeiro e de Capitais - ANBIMA, B3 S.A. – Brasil, Bolsa, Balcão ou demais reguladores; (</w:t>
      </w:r>
      <w:proofErr w:type="spellStart"/>
      <w:r w:rsidR="000C658F" w:rsidRPr="007E7BEE">
        <w:rPr>
          <w:rFonts w:ascii="Verdana" w:hAnsi="Verdana"/>
          <w:bCs/>
          <w:sz w:val="20"/>
          <w:szCs w:val="20"/>
          <w:lang w:val="pt-BR"/>
        </w:rPr>
        <w:t>ii</w:t>
      </w:r>
      <w:proofErr w:type="spellEnd"/>
      <w:r w:rsidR="000C658F" w:rsidRPr="007E7BEE">
        <w:rPr>
          <w:rFonts w:ascii="Verdana" w:hAnsi="Verdana"/>
          <w:bCs/>
          <w:sz w:val="20"/>
          <w:szCs w:val="20"/>
          <w:lang w:val="pt-BR"/>
        </w:rPr>
        <w:t>) quando verificado erro formal, seja ele um erro grosseiro, de digitação ou aritmético; (</w:t>
      </w:r>
      <w:proofErr w:type="spellStart"/>
      <w:r w:rsidR="000C658F" w:rsidRPr="007E7BEE">
        <w:rPr>
          <w:rFonts w:ascii="Verdana" w:hAnsi="Verdana"/>
          <w:bCs/>
          <w:sz w:val="20"/>
          <w:szCs w:val="20"/>
          <w:lang w:val="pt-BR"/>
        </w:rPr>
        <w:t>iii</w:t>
      </w:r>
      <w:proofErr w:type="spellEnd"/>
      <w:r w:rsidR="000C658F" w:rsidRPr="007E7BEE">
        <w:rPr>
          <w:rFonts w:ascii="Verdana" w:hAnsi="Verdana"/>
          <w:bCs/>
          <w:sz w:val="20"/>
          <w:szCs w:val="20"/>
          <w:lang w:val="pt-BR"/>
        </w:rPr>
        <w:t>) alterações a quaisquer documentos da Emissão já expressamente permitidas nos termos dos respectivos documentos;</w:t>
      </w:r>
      <w:r w:rsidR="001A0853" w:rsidRPr="007E7BEE">
        <w:rPr>
          <w:rFonts w:ascii="Verdana" w:hAnsi="Verdana"/>
          <w:bCs/>
          <w:sz w:val="20"/>
          <w:szCs w:val="20"/>
          <w:lang w:val="pt-BR"/>
        </w:rPr>
        <w:t xml:space="preserve"> e/ou</w:t>
      </w:r>
      <w:r w:rsidR="000C658F" w:rsidRPr="007E7BEE">
        <w:rPr>
          <w:rFonts w:ascii="Verdana" w:hAnsi="Verdana"/>
          <w:bCs/>
          <w:sz w:val="20"/>
          <w:szCs w:val="20"/>
          <w:lang w:val="pt-BR"/>
        </w:rPr>
        <w:t xml:space="preserve"> (</w:t>
      </w:r>
      <w:proofErr w:type="spellStart"/>
      <w:r w:rsidR="000C658F" w:rsidRPr="007E7BEE">
        <w:rPr>
          <w:rFonts w:ascii="Verdana" w:hAnsi="Verdana"/>
          <w:bCs/>
          <w:sz w:val="20"/>
          <w:szCs w:val="20"/>
          <w:lang w:val="pt-BR"/>
        </w:rPr>
        <w:t>iv</w:t>
      </w:r>
      <w:proofErr w:type="spellEnd"/>
      <w:r w:rsidR="000C658F" w:rsidRPr="007E7BEE">
        <w:rPr>
          <w:rFonts w:ascii="Verdana" w:hAnsi="Verdana"/>
          <w:bCs/>
          <w:sz w:val="20"/>
          <w:szCs w:val="20"/>
          <w:lang w:val="pt-BR"/>
        </w:rPr>
        <w:t>) em virtude da atualização dos dados cadastrais das Partes, tais como alteração na razão social, endereço e telefone, entre outros, desde que não haja qualquer custo</w:t>
      </w:r>
      <w:r w:rsidR="0036687D">
        <w:rPr>
          <w:rFonts w:ascii="Verdana" w:hAnsi="Verdana"/>
          <w:bCs/>
          <w:sz w:val="20"/>
          <w:szCs w:val="20"/>
          <w:lang w:val="pt-BR"/>
        </w:rPr>
        <w:t>, prejuízo</w:t>
      </w:r>
      <w:r w:rsidR="000C658F" w:rsidRPr="007E7BEE">
        <w:rPr>
          <w:rFonts w:ascii="Verdana" w:hAnsi="Verdana"/>
          <w:bCs/>
          <w:sz w:val="20"/>
          <w:szCs w:val="20"/>
          <w:lang w:val="pt-BR"/>
        </w:rPr>
        <w:t xml:space="preserve"> ou despesa adicional para os titulares </w:t>
      </w:r>
      <w:r w:rsidR="001A0853" w:rsidRPr="007E7BEE">
        <w:rPr>
          <w:rFonts w:ascii="Verdana" w:hAnsi="Verdana"/>
          <w:bCs/>
          <w:sz w:val="20"/>
          <w:szCs w:val="20"/>
          <w:lang w:val="pt-BR"/>
        </w:rPr>
        <w:t xml:space="preserve">de </w:t>
      </w:r>
      <w:r w:rsidR="00A85DB2" w:rsidRPr="007E7BEE">
        <w:rPr>
          <w:rFonts w:ascii="Verdana" w:hAnsi="Verdana"/>
          <w:sz w:val="20"/>
          <w:szCs w:val="20"/>
          <w:lang w:val="pt-PT"/>
        </w:rPr>
        <w:t>Debêntures</w:t>
      </w:r>
      <w:r w:rsidR="000C658F" w:rsidRPr="007E7BEE">
        <w:rPr>
          <w:rFonts w:ascii="Verdana" w:hAnsi="Verdana"/>
          <w:bCs/>
          <w:sz w:val="20"/>
          <w:szCs w:val="20"/>
          <w:lang w:val="pt-BR"/>
        </w:rPr>
        <w:t>.</w:t>
      </w:r>
      <w:r w:rsidR="000C658F" w:rsidRPr="007E7BEE" w:rsidDel="000C658F">
        <w:rPr>
          <w:rFonts w:ascii="Verdana" w:hAnsi="Verdana"/>
          <w:sz w:val="20"/>
          <w:szCs w:val="20"/>
          <w:lang w:val="pt-BR"/>
        </w:rPr>
        <w:t xml:space="preserve"> </w:t>
      </w:r>
      <w:r w:rsidR="008F5956" w:rsidRPr="007E7BEE" w:rsidDel="008F5956">
        <w:rPr>
          <w:rFonts w:ascii="Verdana" w:hAnsi="Verdana"/>
          <w:sz w:val="20"/>
          <w:szCs w:val="20"/>
          <w:lang w:val="pt-BR"/>
        </w:rPr>
        <w:t xml:space="preserve"> </w:t>
      </w:r>
    </w:p>
    <w:p w14:paraId="0AC885C0" w14:textId="77777777" w:rsidR="00D07EC9" w:rsidRPr="007E7BEE" w:rsidRDefault="00D07EC9" w:rsidP="00BA01C5">
      <w:pPr>
        <w:spacing w:line="312" w:lineRule="auto"/>
        <w:jc w:val="both"/>
        <w:rPr>
          <w:rFonts w:ascii="Verdana" w:hAnsi="Verdana"/>
          <w:sz w:val="20"/>
          <w:szCs w:val="20"/>
          <w:lang w:val="pt-BR"/>
        </w:rPr>
      </w:pPr>
    </w:p>
    <w:p w14:paraId="0AC885C1" w14:textId="57719C7E" w:rsidR="00D07EC9" w:rsidRPr="007E7BEE" w:rsidRDefault="00D07EC9" w:rsidP="001A0853">
      <w:pPr>
        <w:pStyle w:val="Recuodecorpodetexto"/>
        <w:numPr>
          <w:ilvl w:val="1"/>
          <w:numId w:val="15"/>
        </w:numPr>
        <w:spacing w:line="312" w:lineRule="auto"/>
        <w:rPr>
          <w:rFonts w:ascii="Verdana" w:hAnsi="Verdana"/>
          <w:sz w:val="20"/>
          <w:szCs w:val="20"/>
          <w:lang w:val="pt-BR"/>
        </w:rPr>
      </w:pPr>
      <w:r w:rsidRPr="007E7BEE">
        <w:rPr>
          <w:rFonts w:ascii="Verdana" w:hAnsi="Verdana"/>
          <w:sz w:val="20"/>
          <w:szCs w:val="20"/>
          <w:lang w:val="pt-BR"/>
        </w:rPr>
        <w:t>Caso qualquer disposição do presente Contrato seja julgada inválida, ilegal ou inexequível nos termos da legislação aplicável, a disposição em questão será considerada ineficaz apenas na medida de tal invalidade, ilegalidade ou inexequibilidade e não afetará quaisquer outras disposições do presente Contrato. Nessa hipótese e na medida permitida pela legislação aplicável, as Partes, de boa</w:t>
      </w:r>
      <w:r w:rsidR="002B3E38" w:rsidRPr="007E7BEE">
        <w:rPr>
          <w:rFonts w:ascii="Verdana" w:hAnsi="Verdana"/>
          <w:sz w:val="20"/>
          <w:szCs w:val="20"/>
          <w:lang w:val="pt-BR"/>
        </w:rPr>
        <w:t>-</w:t>
      </w:r>
      <w:r w:rsidRPr="007E7BEE">
        <w:rPr>
          <w:rFonts w:ascii="Verdana" w:hAnsi="Verdana"/>
          <w:sz w:val="20"/>
          <w:szCs w:val="20"/>
          <w:lang w:val="pt-BR"/>
        </w:rPr>
        <w:t xml:space="preserve">fé, negociarão e celebrarão </w:t>
      </w:r>
      <w:r w:rsidR="008506FB" w:rsidRPr="007E7BEE">
        <w:rPr>
          <w:rFonts w:ascii="Verdana" w:hAnsi="Verdana"/>
          <w:sz w:val="20"/>
          <w:szCs w:val="20"/>
          <w:lang w:val="pt-BR"/>
        </w:rPr>
        <w:t>um aditamento</w:t>
      </w:r>
      <w:r w:rsidRPr="007E7BEE">
        <w:rPr>
          <w:rFonts w:ascii="Verdana" w:hAnsi="Verdana"/>
          <w:sz w:val="20"/>
          <w:szCs w:val="20"/>
          <w:lang w:val="pt-BR"/>
        </w:rPr>
        <w:t xml:space="preserve"> ao presente Contrato a fim de substituir </w:t>
      </w:r>
      <w:r w:rsidR="008506FB" w:rsidRPr="007E7BEE">
        <w:rPr>
          <w:rFonts w:ascii="Verdana" w:hAnsi="Verdana"/>
          <w:sz w:val="20"/>
          <w:szCs w:val="20"/>
          <w:lang w:val="pt-BR"/>
        </w:rPr>
        <w:t xml:space="preserve">a referida </w:t>
      </w:r>
      <w:r w:rsidRPr="007E7BEE">
        <w:rPr>
          <w:rFonts w:ascii="Verdana" w:hAnsi="Verdana"/>
          <w:sz w:val="20"/>
          <w:szCs w:val="20"/>
          <w:lang w:val="pt-BR"/>
        </w:rPr>
        <w:t xml:space="preserve">disposição por uma nova que reflita sua intenção original e seja válida e vinculante.  </w:t>
      </w:r>
    </w:p>
    <w:p w14:paraId="7179AF93" w14:textId="77777777" w:rsidR="0062615E" w:rsidRPr="007E7BEE" w:rsidRDefault="0062615E" w:rsidP="00BA01C5">
      <w:pPr>
        <w:spacing w:line="312" w:lineRule="auto"/>
        <w:jc w:val="both"/>
        <w:rPr>
          <w:rFonts w:ascii="Verdana" w:hAnsi="Verdana"/>
          <w:sz w:val="20"/>
          <w:szCs w:val="20"/>
          <w:lang w:val="pt-BR"/>
        </w:rPr>
      </w:pPr>
    </w:p>
    <w:p w14:paraId="0101B386" w14:textId="538520CB" w:rsidR="00B5616C" w:rsidRPr="007E7BEE" w:rsidRDefault="00D07EC9" w:rsidP="00E36391">
      <w:pPr>
        <w:pStyle w:val="Recuodecorpodetexto"/>
        <w:numPr>
          <w:ilvl w:val="1"/>
          <w:numId w:val="15"/>
        </w:numPr>
        <w:spacing w:line="312" w:lineRule="auto"/>
        <w:rPr>
          <w:rFonts w:ascii="Verdana" w:hAnsi="Verdana"/>
          <w:sz w:val="20"/>
          <w:szCs w:val="20"/>
          <w:lang w:val="pt-BR"/>
        </w:rPr>
      </w:pPr>
      <w:r w:rsidRPr="007E7BEE">
        <w:rPr>
          <w:rFonts w:ascii="Verdana" w:hAnsi="Verdana"/>
          <w:sz w:val="20"/>
          <w:szCs w:val="20"/>
          <w:lang w:val="pt-BR"/>
        </w:rPr>
        <w:t xml:space="preserve">Fica certo e ajustado o caráter não excludente, mas cumulativo entre si, desta </w:t>
      </w:r>
      <w:r w:rsidR="00C3265E" w:rsidRPr="007E7BEE">
        <w:rPr>
          <w:rFonts w:ascii="Verdana" w:hAnsi="Verdana"/>
          <w:sz w:val="20"/>
          <w:szCs w:val="20"/>
          <w:lang w:val="pt-BR"/>
        </w:rPr>
        <w:t xml:space="preserve">Alienação Fiduciária </w:t>
      </w:r>
      <w:r w:rsidRPr="007E7BEE">
        <w:rPr>
          <w:rFonts w:ascii="Verdana" w:hAnsi="Verdana"/>
          <w:sz w:val="20"/>
          <w:szCs w:val="20"/>
          <w:lang w:val="pt-BR"/>
        </w:rPr>
        <w:t xml:space="preserve">com as demais </w:t>
      </w:r>
      <w:r w:rsidR="00E26A59" w:rsidRPr="007E7BEE">
        <w:rPr>
          <w:rFonts w:ascii="Verdana" w:hAnsi="Verdana"/>
          <w:sz w:val="20"/>
          <w:szCs w:val="20"/>
          <w:lang w:val="pt-BR"/>
        </w:rPr>
        <w:t>G</w:t>
      </w:r>
      <w:r w:rsidRPr="007E7BEE">
        <w:rPr>
          <w:rFonts w:ascii="Verdana" w:hAnsi="Verdana"/>
          <w:sz w:val="20"/>
          <w:szCs w:val="20"/>
          <w:lang w:val="pt-BR"/>
        </w:rPr>
        <w:t xml:space="preserve">arantias outorgadas no âmbito </w:t>
      </w:r>
      <w:r w:rsidR="00E70725" w:rsidRPr="007E7BEE">
        <w:rPr>
          <w:rFonts w:ascii="Verdana" w:hAnsi="Verdana"/>
          <w:sz w:val="20"/>
          <w:szCs w:val="20"/>
          <w:lang w:val="pt-BR"/>
        </w:rPr>
        <w:t>dos Documentos da Operação</w:t>
      </w:r>
      <w:r w:rsidRPr="007E7BEE">
        <w:rPr>
          <w:rFonts w:ascii="Verdana" w:hAnsi="Verdana"/>
          <w:sz w:val="20"/>
          <w:szCs w:val="20"/>
          <w:lang w:val="pt-BR"/>
        </w:rPr>
        <w:t xml:space="preserve">. A garantia prevista neste Contrato será adicional e independente de quaisquer outras garantias prestadas ou que venham a ser </w:t>
      </w:r>
      <w:r w:rsidR="000F7A54" w:rsidRPr="007E7BEE">
        <w:rPr>
          <w:rFonts w:ascii="Verdana" w:hAnsi="Verdana"/>
          <w:sz w:val="20"/>
          <w:szCs w:val="20"/>
          <w:lang w:val="pt-BR"/>
        </w:rPr>
        <w:t xml:space="preserve">prestadas em favor </w:t>
      </w:r>
      <w:r w:rsidR="0059604C" w:rsidRPr="007E7BEE">
        <w:rPr>
          <w:rFonts w:ascii="Verdana" w:hAnsi="Verdana"/>
          <w:sz w:val="20"/>
          <w:szCs w:val="20"/>
          <w:lang w:val="pt-BR"/>
        </w:rPr>
        <w:t xml:space="preserve">do </w:t>
      </w:r>
      <w:r w:rsidR="00095BF3" w:rsidRPr="007E7BEE">
        <w:rPr>
          <w:rFonts w:ascii="Verdana" w:hAnsi="Verdana"/>
          <w:sz w:val="20"/>
          <w:szCs w:val="20"/>
          <w:lang w:val="pt-BR"/>
        </w:rPr>
        <w:t>Fiduciário</w:t>
      </w:r>
      <w:r w:rsidR="0059604C" w:rsidRPr="007E7BEE">
        <w:rPr>
          <w:rFonts w:ascii="Verdana" w:hAnsi="Verdana"/>
          <w:sz w:val="20"/>
          <w:szCs w:val="20"/>
          <w:lang w:val="pt-BR"/>
        </w:rPr>
        <w:t xml:space="preserve">, </w:t>
      </w:r>
      <w:ins w:id="123" w:author="Débora Galego" w:date="2020-08-24T11:09:00Z">
        <w:r w:rsidR="001823C9">
          <w:rPr>
            <w:rFonts w:ascii="Verdana" w:hAnsi="Verdana"/>
            <w:sz w:val="20"/>
            <w:szCs w:val="20"/>
            <w:lang w:val="pt-BR"/>
          </w:rPr>
          <w:t xml:space="preserve">na qualidade de representante da comunhão dos Debenturistas, </w:t>
        </w:r>
      </w:ins>
      <w:r w:rsidR="000F7A54" w:rsidRPr="007E7BEE">
        <w:rPr>
          <w:rFonts w:ascii="Verdana" w:hAnsi="Verdana"/>
          <w:sz w:val="20"/>
          <w:szCs w:val="20"/>
          <w:lang w:val="pt-BR"/>
        </w:rPr>
        <w:t xml:space="preserve">de modo que </w:t>
      </w:r>
      <w:r w:rsidR="0059604C" w:rsidRPr="007E7BEE">
        <w:rPr>
          <w:rFonts w:ascii="Verdana" w:hAnsi="Verdana"/>
          <w:sz w:val="20"/>
          <w:szCs w:val="20"/>
          <w:lang w:val="pt-BR"/>
        </w:rPr>
        <w:t xml:space="preserve">o </w:t>
      </w:r>
      <w:r w:rsidR="00095BF3" w:rsidRPr="007E7BEE">
        <w:rPr>
          <w:rFonts w:ascii="Verdana" w:hAnsi="Verdana"/>
          <w:sz w:val="20"/>
          <w:szCs w:val="20"/>
          <w:lang w:val="pt-BR"/>
        </w:rPr>
        <w:t>Fiduciário</w:t>
      </w:r>
      <w:r w:rsidR="0059604C" w:rsidRPr="007E7BEE">
        <w:rPr>
          <w:rFonts w:ascii="Verdana" w:hAnsi="Verdana"/>
          <w:sz w:val="20"/>
          <w:szCs w:val="20"/>
          <w:lang w:val="pt-BR"/>
        </w:rPr>
        <w:t xml:space="preserve"> </w:t>
      </w:r>
      <w:r w:rsidR="000F7A54" w:rsidRPr="007E7BEE">
        <w:rPr>
          <w:rFonts w:ascii="Verdana" w:hAnsi="Verdana"/>
          <w:sz w:val="20"/>
          <w:szCs w:val="20"/>
          <w:lang w:val="pt-BR"/>
        </w:rPr>
        <w:t>poder</w:t>
      </w:r>
      <w:r w:rsidR="009101B7" w:rsidRPr="007E7BEE">
        <w:rPr>
          <w:rFonts w:ascii="Verdana" w:hAnsi="Verdana"/>
          <w:sz w:val="20"/>
          <w:szCs w:val="20"/>
          <w:lang w:val="pt-BR"/>
        </w:rPr>
        <w:t>á</w:t>
      </w:r>
      <w:r w:rsidR="000F7A54" w:rsidRPr="007E7BEE">
        <w:rPr>
          <w:rFonts w:ascii="Verdana" w:hAnsi="Verdana"/>
          <w:sz w:val="20"/>
          <w:szCs w:val="20"/>
          <w:lang w:val="pt-BR"/>
        </w:rPr>
        <w:t>, a</w:t>
      </w:r>
      <w:r w:rsidRPr="007E7BEE">
        <w:rPr>
          <w:rFonts w:ascii="Verdana" w:hAnsi="Verdana"/>
          <w:sz w:val="20"/>
          <w:szCs w:val="20"/>
          <w:lang w:val="pt-BR"/>
        </w:rPr>
        <w:t xml:space="preserve"> qualquer tempo, executar todas ou cada uma delas indiscriminadamente, conjunta ou separadamente, para os fins de amortizar ou liquidar as Obrigações Garantidas, ficando ainda estabelecido que a ex</w:t>
      </w:r>
      <w:r w:rsidR="00E26A59" w:rsidRPr="007E7BEE">
        <w:rPr>
          <w:rFonts w:ascii="Verdana" w:hAnsi="Verdana"/>
          <w:sz w:val="20"/>
          <w:szCs w:val="20"/>
          <w:lang w:val="pt-BR"/>
        </w:rPr>
        <w:t>cussão</w:t>
      </w:r>
      <w:r w:rsidRPr="007E7BEE">
        <w:rPr>
          <w:rFonts w:ascii="Verdana" w:hAnsi="Verdana"/>
          <w:sz w:val="20"/>
          <w:szCs w:val="20"/>
          <w:lang w:val="pt-BR"/>
        </w:rPr>
        <w:t xml:space="preserve"> da </w:t>
      </w:r>
      <w:r w:rsidR="00E26A59" w:rsidRPr="007E7BEE">
        <w:rPr>
          <w:rFonts w:ascii="Verdana" w:hAnsi="Verdana"/>
          <w:sz w:val="20"/>
          <w:szCs w:val="20"/>
          <w:lang w:val="pt-BR"/>
        </w:rPr>
        <w:t>A</w:t>
      </w:r>
      <w:r w:rsidRPr="007E7BEE">
        <w:rPr>
          <w:rFonts w:ascii="Verdana" w:hAnsi="Verdana"/>
          <w:sz w:val="20"/>
          <w:szCs w:val="20"/>
          <w:lang w:val="pt-BR"/>
        </w:rPr>
        <w:t xml:space="preserve">lienação </w:t>
      </w:r>
      <w:r w:rsidR="00E26A59" w:rsidRPr="007E7BEE">
        <w:rPr>
          <w:rFonts w:ascii="Verdana" w:hAnsi="Verdana"/>
          <w:sz w:val="20"/>
          <w:szCs w:val="20"/>
          <w:lang w:val="pt-BR"/>
        </w:rPr>
        <w:t>F</w:t>
      </w:r>
      <w:r w:rsidRPr="007E7BEE">
        <w:rPr>
          <w:rFonts w:ascii="Verdana" w:hAnsi="Verdana"/>
          <w:sz w:val="20"/>
          <w:szCs w:val="20"/>
          <w:lang w:val="pt-BR"/>
        </w:rPr>
        <w:t xml:space="preserve">iduciária independerá, observada a efetiva </w:t>
      </w:r>
      <w:r w:rsidR="00210F07" w:rsidRPr="007E7BEE">
        <w:rPr>
          <w:rFonts w:ascii="Verdana" w:hAnsi="Verdana"/>
          <w:sz w:val="20"/>
          <w:szCs w:val="20"/>
          <w:lang w:val="pt-BR"/>
        </w:rPr>
        <w:t xml:space="preserve">ocorrência de um Evento de </w:t>
      </w:r>
      <w:r w:rsidR="0059604C" w:rsidRPr="007E7BEE">
        <w:rPr>
          <w:rFonts w:ascii="Verdana" w:hAnsi="Verdana"/>
          <w:sz w:val="20"/>
          <w:szCs w:val="20"/>
          <w:lang w:val="pt-BR"/>
        </w:rPr>
        <w:t>Execução</w:t>
      </w:r>
      <w:r w:rsidRPr="007E7BEE">
        <w:rPr>
          <w:rFonts w:ascii="Verdana" w:hAnsi="Verdana"/>
          <w:sz w:val="20"/>
          <w:szCs w:val="20"/>
          <w:lang w:val="pt-BR"/>
        </w:rPr>
        <w:t xml:space="preserve">, de qualquer providência preliminar por </w:t>
      </w:r>
      <w:r w:rsidR="000F7A54" w:rsidRPr="007E7BEE">
        <w:rPr>
          <w:rFonts w:ascii="Verdana" w:hAnsi="Verdana"/>
          <w:sz w:val="20"/>
          <w:szCs w:val="20"/>
          <w:lang w:val="pt-BR"/>
        </w:rPr>
        <w:t xml:space="preserve">parte </w:t>
      </w:r>
      <w:r w:rsidR="0059604C" w:rsidRPr="007E7BEE">
        <w:rPr>
          <w:rFonts w:ascii="Verdana" w:hAnsi="Verdana"/>
          <w:sz w:val="20"/>
          <w:szCs w:val="20"/>
          <w:lang w:val="pt-BR"/>
        </w:rPr>
        <w:t xml:space="preserve">do </w:t>
      </w:r>
      <w:r w:rsidR="00095BF3" w:rsidRPr="007E7BEE">
        <w:rPr>
          <w:rFonts w:ascii="Verdana" w:hAnsi="Verdana"/>
          <w:sz w:val="20"/>
          <w:szCs w:val="20"/>
          <w:lang w:val="pt-BR"/>
        </w:rPr>
        <w:t>Fiduciário</w:t>
      </w:r>
      <w:r w:rsidR="000F7A54" w:rsidRPr="007E7BEE">
        <w:rPr>
          <w:rFonts w:ascii="Verdana" w:hAnsi="Verdana"/>
          <w:sz w:val="20"/>
          <w:szCs w:val="20"/>
          <w:lang w:val="pt-BR"/>
        </w:rPr>
        <w:t xml:space="preserve">, </w:t>
      </w:r>
      <w:r w:rsidRPr="007E7BEE">
        <w:rPr>
          <w:rFonts w:ascii="Verdana" w:hAnsi="Verdana"/>
          <w:sz w:val="20"/>
          <w:szCs w:val="20"/>
          <w:lang w:val="pt-BR"/>
        </w:rPr>
        <w:t xml:space="preserve">tais como aviso, protesto, notificação, interpelação ou prestação de contas, de qualquer natureza. </w:t>
      </w:r>
    </w:p>
    <w:p w14:paraId="6AE25B3D" w14:textId="08D334DD" w:rsidR="0062615E" w:rsidRPr="007E7BEE" w:rsidRDefault="0062615E" w:rsidP="00BA01C5">
      <w:pPr>
        <w:spacing w:line="312" w:lineRule="auto"/>
        <w:jc w:val="both"/>
        <w:rPr>
          <w:rFonts w:ascii="Verdana" w:hAnsi="Verdana"/>
          <w:sz w:val="20"/>
          <w:szCs w:val="20"/>
          <w:lang w:val="pt-BR"/>
        </w:rPr>
      </w:pPr>
    </w:p>
    <w:p w14:paraId="0AC885C5" w14:textId="6BA9FF15" w:rsidR="00D07EC9" w:rsidRPr="007E7BEE" w:rsidRDefault="00D07EC9" w:rsidP="00E26A59">
      <w:pPr>
        <w:pStyle w:val="Recuodecorpodetexto"/>
        <w:numPr>
          <w:ilvl w:val="1"/>
          <w:numId w:val="15"/>
        </w:numPr>
        <w:spacing w:line="312" w:lineRule="auto"/>
        <w:rPr>
          <w:rFonts w:ascii="Verdana" w:hAnsi="Verdana"/>
          <w:sz w:val="20"/>
          <w:szCs w:val="20"/>
          <w:lang w:val="pt-BR"/>
        </w:rPr>
      </w:pPr>
      <w:r w:rsidRPr="007E7BEE">
        <w:rPr>
          <w:rFonts w:ascii="Verdana" w:hAnsi="Verdana"/>
          <w:sz w:val="20"/>
          <w:szCs w:val="20"/>
          <w:lang w:val="pt-BR"/>
        </w:rPr>
        <w:t>As obrigações assumidas neste Contrato têm caráter irrevogável e irretratável, obrigando as Partes, seus sucessores e cessionários a qualquer título ao seu fiel e pontual cumprimento.</w:t>
      </w:r>
    </w:p>
    <w:p w14:paraId="0AC885C6" w14:textId="77777777" w:rsidR="00D07EC9" w:rsidRPr="007E7BEE" w:rsidRDefault="00D07EC9" w:rsidP="00BA01C5">
      <w:pPr>
        <w:spacing w:line="312" w:lineRule="auto"/>
        <w:jc w:val="both"/>
        <w:rPr>
          <w:rFonts w:ascii="Verdana" w:hAnsi="Verdana"/>
          <w:sz w:val="20"/>
          <w:szCs w:val="20"/>
          <w:lang w:val="pt-BR"/>
        </w:rPr>
      </w:pPr>
    </w:p>
    <w:p w14:paraId="0AC885C7" w14:textId="54AD0DFD" w:rsidR="00D07EC9" w:rsidRPr="007E7BEE" w:rsidRDefault="00484B90" w:rsidP="00E26A59">
      <w:pPr>
        <w:pStyle w:val="Recuodecorpodetexto"/>
        <w:numPr>
          <w:ilvl w:val="1"/>
          <w:numId w:val="15"/>
        </w:numPr>
        <w:spacing w:line="312" w:lineRule="auto"/>
        <w:rPr>
          <w:rFonts w:ascii="Verdana" w:hAnsi="Verdana"/>
          <w:sz w:val="20"/>
          <w:szCs w:val="20"/>
          <w:lang w:val="pt-BR"/>
        </w:rPr>
      </w:pPr>
      <w:r w:rsidRPr="007E7BEE">
        <w:rPr>
          <w:rFonts w:ascii="Verdana" w:hAnsi="Verdana"/>
          <w:sz w:val="20"/>
          <w:szCs w:val="20"/>
          <w:lang w:val="pt-BR"/>
        </w:rPr>
        <w:t xml:space="preserve">A </w:t>
      </w:r>
      <w:r w:rsidR="007B6695" w:rsidRPr="007E7BEE">
        <w:rPr>
          <w:rFonts w:ascii="Verdana" w:hAnsi="Verdana"/>
          <w:sz w:val="20"/>
          <w:szCs w:val="20"/>
          <w:lang w:val="pt-BR"/>
        </w:rPr>
        <w:t>Alienante</w:t>
      </w:r>
      <w:r w:rsidR="00D07EC9" w:rsidRPr="007E7BEE">
        <w:rPr>
          <w:rFonts w:ascii="Verdana" w:hAnsi="Verdana"/>
          <w:sz w:val="20"/>
          <w:szCs w:val="20"/>
          <w:lang w:val="pt-BR"/>
        </w:rPr>
        <w:t xml:space="preserve"> não </w:t>
      </w:r>
      <w:r w:rsidR="005415B9" w:rsidRPr="007E7BEE">
        <w:rPr>
          <w:rFonts w:ascii="Verdana" w:hAnsi="Verdana"/>
          <w:sz w:val="20"/>
          <w:szCs w:val="20"/>
          <w:lang w:val="pt-BR"/>
        </w:rPr>
        <w:t xml:space="preserve">poderá </w:t>
      </w:r>
      <w:r w:rsidR="00D07EC9" w:rsidRPr="007E7BEE">
        <w:rPr>
          <w:rFonts w:ascii="Verdana" w:hAnsi="Verdana"/>
          <w:sz w:val="20"/>
          <w:szCs w:val="20"/>
          <w:lang w:val="pt-BR"/>
        </w:rPr>
        <w:t xml:space="preserve">ceder ou transferir os direitos e obrigações decorrentes deste Contrato a quaisquer terceiros, a qualquer título, exceto se com o prévio e expresso consentimento </w:t>
      </w:r>
      <w:r w:rsidR="0059604C" w:rsidRPr="007E7BEE">
        <w:rPr>
          <w:rFonts w:ascii="Verdana" w:hAnsi="Verdana"/>
          <w:sz w:val="20"/>
          <w:szCs w:val="20"/>
          <w:lang w:val="pt-BR"/>
        </w:rPr>
        <w:t xml:space="preserve">do </w:t>
      </w:r>
      <w:r w:rsidR="00095BF3" w:rsidRPr="007E7BEE">
        <w:rPr>
          <w:rFonts w:ascii="Verdana" w:hAnsi="Verdana"/>
          <w:sz w:val="20"/>
          <w:szCs w:val="20"/>
          <w:lang w:val="pt-BR"/>
        </w:rPr>
        <w:t>Fiduciário</w:t>
      </w:r>
      <w:r w:rsidR="00D07EC9" w:rsidRPr="007E7BEE">
        <w:rPr>
          <w:rFonts w:ascii="Verdana" w:hAnsi="Verdana"/>
          <w:sz w:val="20"/>
          <w:szCs w:val="20"/>
          <w:lang w:val="pt-BR"/>
        </w:rPr>
        <w:t xml:space="preserve">. </w:t>
      </w:r>
      <w:r w:rsidR="0059604C" w:rsidRPr="007E7BEE">
        <w:rPr>
          <w:rFonts w:ascii="Verdana" w:hAnsi="Verdana"/>
          <w:sz w:val="20"/>
          <w:szCs w:val="20"/>
          <w:lang w:val="pt-BR"/>
        </w:rPr>
        <w:t xml:space="preserve">O </w:t>
      </w:r>
      <w:r w:rsidR="00095BF3" w:rsidRPr="007E7BEE">
        <w:rPr>
          <w:rFonts w:ascii="Verdana" w:hAnsi="Verdana"/>
          <w:sz w:val="20"/>
          <w:szCs w:val="20"/>
          <w:lang w:val="pt-BR"/>
        </w:rPr>
        <w:t>Fiduciário</w:t>
      </w:r>
      <w:r w:rsidR="0059604C" w:rsidRPr="007E7BEE">
        <w:rPr>
          <w:rFonts w:ascii="Verdana" w:hAnsi="Verdana"/>
          <w:sz w:val="20"/>
          <w:szCs w:val="20"/>
          <w:lang w:val="pt-BR"/>
        </w:rPr>
        <w:t xml:space="preserve"> </w:t>
      </w:r>
      <w:r w:rsidR="00D07EC9" w:rsidRPr="007E7BEE">
        <w:rPr>
          <w:rFonts w:ascii="Verdana" w:hAnsi="Verdana"/>
          <w:sz w:val="20"/>
          <w:szCs w:val="20"/>
          <w:lang w:val="pt-BR"/>
        </w:rPr>
        <w:t xml:space="preserve">poderá ceder ou de outra forma transferir seus respectivos direitos e obrigações decorrentes deste Contrato, </w:t>
      </w:r>
      <w:r w:rsidR="007E7BEE" w:rsidRPr="007E7BEE">
        <w:rPr>
          <w:rFonts w:ascii="Verdana" w:hAnsi="Verdana"/>
          <w:sz w:val="20"/>
          <w:szCs w:val="20"/>
          <w:lang w:val="pt-BR"/>
        </w:rPr>
        <w:t xml:space="preserve">preferencialmente a instituição de primeira linha, </w:t>
      </w:r>
      <w:r w:rsidR="00D07EC9" w:rsidRPr="007E7BEE">
        <w:rPr>
          <w:rFonts w:ascii="Verdana" w:hAnsi="Verdana"/>
          <w:sz w:val="20"/>
          <w:szCs w:val="20"/>
          <w:lang w:val="pt-BR"/>
        </w:rPr>
        <w:t xml:space="preserve">se em observância às disposições </w:t>
      </w:r>
      <w:r w:rsidR="00E70725" w:rsidRPr="007E7BEE">
        <w:rPr>
          <w:rFonts w:ascii="Verdana" w:hAnsi="Verdana"/>
          <w:sz w:val="20"/>
          <w:szCs w:val="20"/>
          <w:lang w:val="pt-BR"/>
        </w:rPr>
        <w:t>do</w:t>
      </w:r>
      <w:r w:rsidR="000377DC" w:rsidRPr="007E7BEE">
        <w:rPr>
          <w:rFonts w:ascii="Verdana" w:hAnsi="Verdana"/>
          <w:sz w:val="20"/>
          <w:szCs w:val="20"/>
          <w:lang w:val="pt-BR"/>
        </w:rPr>
        <w:t>s</w:t>
      </w:r>
      <w:r w:rsidR="00E70725" w:rsidRPr="007E7BEE">
        <w:rPr>
          <w:rFonts w:ascii="Verdana" w:hAnsi="Verdana"/>
          <w:sz w:val="20"/>
          <w:szCs w:val="20"/>
          <w:lang w:val="pt-BR"/>
        </w:rPr>
        <w:t xml:space="preserve"> </w:t>
      </w:r>
      <w:r w:rsidR="000377DC" w:rsidRPr="007E7BEE">
        <w:rPr>
          <w:rFonts w:ascii="Verdana" w:hAnsi="Verdana"/>
          <w:sz w:val="20"/>
          <w:szCs w:val="20"/>
          <w:lang w:val="pt-BR"/>
        </w:rPr>
        <w:t>Documentos da Operação</w:t>
      </w:r>
      <w:r w:rsidR="00D07EC9" w:rsidRPr="007E7BEE">
        <w:rPr>
          <w:rFonts w:ascii="Verdana" w:hAnsi="Verdana"/>
          <w:sz w:val="20"/>
          <w:szCs w:val="20"/>
          <w:lang w:val="pt-BR"/>
        </w:rPr>
        <w:t xml:space="preserve">, sem a necessidade de qualquer consentimento, prévio ou posterior, </w:t>
      </w:r>
      <w:r w:rsidRPr="007E7BEE">
        <w:rPr>
          <w:rFonts w:ascii="Verdana" w:hAnsi="Verdana"/>
          <w:sz w:val="20"/>
          <w:szCs w:val="20"/>
          <w:lang w:val="pt-BR"/>
        </w:rPr>
        <w:t>da Alienante</w:t>
      </w:r>
      <w:r w:rsidR="006405BB" w:rsidRPr="007E7BEE">
        <w:rPr>
          <w:rFonts w:ascii="Verdana" w:hAnsi="Verdana"/>
          <w:sz w:val="20"/>
          <w:szCs w:val="20"/>
          <w:lang w:val="pt-BR"/>
        </w:rPr>
        <w:t xml:space="preserve">, sendo certo que </w:t>
      </w:r>
      <w:r w:rsidRPr="007E7BEE">
        <w:rPr>
          <w:rFonts w:ascii="Verdana" w:hAnsi="Verdana"/>
          <w:sz w:val="20"/>
          <w:szCs w:val="20"/>
          <w:lang w:val="pt-BR"/>
        </w:rPr>
        <w:t>a</w:t>
      </w:r>
      <w:r w:rsidR="006405BB" w:rsidRPr="007E7BEE">
        <w:rPr>
          <w:rFonts w:ascii="Verdana" w:hAnsi="Verdana"/>
          <w:sz w:val="20"/>
          <w:szCs w:val="20"/>
          <w:lang w:val="pt-BR"/>
        </w:rPr>
        <w:t xml:space="preserve"> Alienante </w:t>
      </w:r>
      <w:r w:rsidR="00C3265E" w:rsidRPr="007E7BEE">
        <w:rPr>
          <w:rFonts w:ascii="Verdana" w:hAnsi="Verdana"/>
          <w:sz w:val="20"/>
          <w:szCs w:val="20"/>
          <w:lang w:val="pt-BR"/>
        </w:rPr>
        <w:t>deverá</w:t>
      </w:r>
      <w:r w:rsidR="005415B9" w:rsidRPr="007E7BEE">
        <w:rPr>
          <w:rFonts w:ascii="Verdana" w:hAnsi="Verdana"/>
          <w:sz w:val="20"/>
          <w:szCs w:val="20"/>
          <w:lang w:val="pt-BR"/>
        </w:rPr>
        <w:t xml:space="preserve"> </w:t>
      </w:r>
      <w:r w:rsidR="00A71EFB" w:rsidRPr="007E7BEE">
        <w:rPr>
          <w:rFonts w:ascii="Verdana" w:hAnsi="Verdana"/>
          <w:sz w:val="20"/>
          <w:szCs w:val="20"/>
          <w:lang w:val="pt-BR"/>
        </w:rPr>
        <w:t xml:space="preserve">receber </w:t>
      </w:r>
      <w:r w:rsidR="006405BB" w:rsidRPr="007E7BEE">
        <w:rPr>
          <w:rFonts w:ascii="Verdana" w:hAnsi="Verdana"/>
          <w:sz w:val="20"/>
          <w:szCs w:val="20"/>
          <w:lang w:val="pt-BR"/>
        </w:rPr>
        <w:t>comunicad</w:t>
      </w:r>
      <w:r w:rsidR="0059604C" w:rsidRPr="007E7BEE">
        <w:rPr>
          <w:rFonts w:ascii="Verdana" w:hAnsi="Verdana"/>
          <w:sz w:val="20"/>
          <w:szCs w:val="20"/>
          <w:lang w:val="pt-BR"/>
        </w:rPr>
        <w:t>o</w:t>
      </w:r>
      <w:r w:rsidR="006405BB" w:rsidRPr="007E7BEE">
        <w:rPr>
          <w:rFonts w:ascii="Verdana" w:hAnsi="Verdana"/>
          <w:sz w:val="20"/>
          <w:szCs w:val="20"/>
          <w:lang w:val="pt-BR"/>
        </w:rPr>
        <w:t xml:space="preserve"> por escrito acerca de qualquer cessão realizada </w:t>
      </w:r>
      <w:r w:rsidR="0059604C" w:rsidRPr="007E7BEE">
        <w:rPr>
          <w:rFonts w:ascii="Verdana" w:hAnsi="Verdana"/>
          <w:sz w:val="20"/>
          <w:szCs w:val="20"/>
          <w:lang w:val="pt-BR"/>
        </w:rPr>
        <w:t xml:space="preserve">pelo </w:t>
      </w:r>
      <w:r w:rsidR="00095BF3" w:rsidRPr="007E7BEE">
        <w:rPr>
          <w:rFonts w:ascii="Verdana" w:hAnsi="Verdana"/>
          <w:sz w:val="20"/>
          <w:szCs w:val="20"/>
          <w:lang w:val="pt-BR"/>
        </w:rPr>
        <w:t>Fiduciário</w:t>
      </w:r>
      <w:r w:rsidR="006A6678">
        <w:rPr>
          <w:rFonts w:ascii="Verdana" w:hAnsi="Verdana"/>
          <w:sz w:val="20"/>
          <w:szCs w:val="20"/>
          <w:lang w:val="pt-BR"/>
        </w:rPr>
        <w:t>, em até 5 (cinco) Dias Úteis a contar da referida cessão</w:t>
      </w:r>
      <w:r w:rsidR="00D07EC9" w:rsidRPr="007E7BEE">
        <w:rPr>
          <w:rFonts w:ascii="Verdana" w:hAnsi="Verdana"/>
          <w:sz w:val="20"/>
          <w:szCs w:val="20"/>
          <w:lang w:val="pt-BR"/>
        </w:rPr>
        <w:t xml:space="preserve">. </w:t>
      </w:r>
    </w:p>
    <w:p w14:paraId="74835DE9" w14:textId="77777777" w:rsidR="00E26A59" w:rsidRPr="007E7BEE" w:rsidRDefault="00E26A59" w:rsidP="00E26A59">
      <w:pPr>
        <w:spacing w:line="312" w:lineRule="auto"/>
        <w:jc w:val="both"/>
        <w:rPr>
          <w:rFonts w:ascii="Verdana" w:hAnsi="Verdana"/>
          <w:sz w:val="20"/>
          <w:szCs w:val="20"/>
          <w:lang w:val="pt-BR"/>
        </w:rPr>
      </w:pPr>
    </w:p>
    <w:p w14:paraId="6EB6A78E" w14:textId="77777777" w:rsidR="00E26A59" w:rsidRPr="007E7BEE" w:rsidRDefault="00E26A59" w:rsidP="00E26A59">
      <w:pPr>
        <w:pStyle w:val="Recuodecorpodetexto"/>
        <w:numPr>
          <w:ilvl w:val="1"/>
          <w:numId w:val="15"/>
        </w:numPr>
        <w:spacing w:line="312" w:lineRule="auto"/>
        <w:rPr>
          <w:rFonts w:ascii="Verdana" w:hAnsi="Verdana"/>
          <w:sz w:val="20"/>
          <w:szCs w:val="20"/>
          <w:lang w:val="pt-BR"/>
        </w:rPr>
      </w:pPr>
      <w:r w:rsidRPr="007E7BEE">
        <w:rPr>
          <w:rFonts w:ascii="Verdana" w:hAnsi="Verdana"/>
          <w:sz w:val="20"/>
          <w:szCs w:val="20"/>
          <w:lang w:val="pt-BR"/>
        </w:rPr>
        <w:lastRenderedPageBreak/>
        <w:t>Para os fins deste Contrato, as Partes poderão, a seu critério exclusivo, requerer a execução específica das Obrigações Garantidas, inclusive dos compromissos e obrigações decorrentes deste Contrato, nos termos dos artigos 806 e 815 da Lei nº 13.105, de 16 de março de 2015, conforme alterada (“</w:t>
      </w:r>
      <w:r w:rsidRPr="007E7BEE">
        <w:rPr>
          <w:rFonts w:ascii="Verdana" w:hAnsi="Verdana"/>
          <w:sz w:val="20"/>
          <w:szCs w:val="20"/>
          <w:u w:val="single"/>
          <w:lang w:val="pt-BR"/>
        </w:rPr>
        <w:t>Código de Processo Civil</w:t>
      </w:r>
      <w:r w:rsidRPr="007E7BEE">
        <w:rPr>
          <w:rFonts w:ascii="Verdana" w:hAnsi="Verdana"/>
          <w:sz w:val="20"/>
          <w:szCs w:val="20"/>
          <w:lang w:val="pt-BR"/>
        </w:rPr>
        <w:t>”).</w:t>
      </w:r>
    </w:p>
    <w:p w14:paraId="0AC885F3" w14:textId="77777777" w:rsidR="00D07EC9" w:rsidRPr="007E7BEE" w:rsidRDefault="00D07EC9" w:rsidP="00BA01C5">
      <w:pPr>
        <w:spacing w:line="312" w:lineRule="auto"/>
        <w:jc w:val="both"/>
        <w:rPr>
          <w:rFonts w:ascii="Verdana" w:hAnsi="Verdana"/>
          <w:sz w:val="20"/>
          <w:szCs w:val="20"/>
          <w:lang w:val="pt-BR"/>
        </w:rPr>
      </w:pPr>
    </w:p>
    <w:p w14:paraId="0AC885F4" w14:textId="48F314F4" w:rsidR="00D07EC9" w:rsidRPr="007E7BEE" w:rsidRDefault="00D07EC9" w:rsidP="002E136C">
      <w:pPr>
        <w:pStyle w:val="Recuodecorpodetexto"/>
        <w:numPr>
          <w:ilvl w:val="1"/>
          <w:numId w:val="15"/>
        </w:numPr>
        <w:spacing w:line="312" w:lineRule="auto"/>
        <w:rPr>
          <w:rFonts w:ascii="Verdana" w:hAnsi="Verdana"/>
          <w:sz w:val="20"/>
          <w:szCs w:val="20"/>
          <w:lang w:val="pt-BR"/>
        </w:rPr>
      </w:pPr>
      <w:r w:rsidRPr="007E7BEE">
        <w:rPr>
          <w:rFonts w:ascii="Verdana" w:hAnsi="Verdana"/>
          <w:sz w:val="20"/>
          <w:szCs w:val="20"/>
          <w:lang w:val="pt-BR"/>
        </w:rPr>
        <w:t xml:space="preserve">A abstenção do exercício de qualquer direito ou faculdade assegurada por este Contrato ou pela legislação aplicável </w:t>
      </w:r>
      <w:r w:rsidR="0059604C" w:rsidRPr="007E7BEE">
        <w:rPr>
          <w:rFonts w:ascii="Verdana" w:hAnsi="Verdana"/>
          <w:sz w:val="20"/>
          <w:szCs w:val="20"/>
          <w:lang w:val="pt-BR"/>
        </w:rPr>
        <w:t xml:space="preserve">ao </w:t>
      </w:r>
      <w:r w:rsidR="00095BF3" w:rsidRPr="007E7BEE">
        <w:rPr>
          <w:rFonts w:ascii="Verdana" w:hAnsi="Verdana"/>
          <w:sz w:val="20"/>
          <w:szCs w:val="20"/>
          <w:lang w:val="pt-BR"/>
        </w:rPr>
        <w:t>Fiduciário</w:t>
      </w:r>
      <w:r w:rsidR="004E6C19" w:rsidRPr="007E7BEE">
        <w:rPr>
          <w:rFonts w:ascii="Verdana" w:hAnsi="Verdana"/>
          <w:sz w:val="20"/>
          <w:szCs w:val="20"/>
          <w:lang w:val="pt-BR"/>
        </w:rPr>
        <w:t>,</w:t>
      </w:r>
      <w:r w:rsidRPr="007E7BEE">
        <w:rPr>
          <w:rFonts w:ascii="Verdana" w:hAnsi="Verdana"/>
          <w:sz w:val="20"/>
          <w:szCs w:val="20"/>
          <w:lang w:val="pt-BR"/>
        </w:rPr>
        <w:t xml:space="preserve"> bem como eventual tolerância para com eventuais atrasos no cumprimento de quaisquer das obrigações assumidas neste Contrato</w:t>
      </w:r>
      <w:r w:rsidR="002E136C" w:rsidRPr="007E7BEE">
        <w:rPr>
          <w:rFonts w:ascii="Verdana" w:hAnsi="Verdana"/>
          <w:sz w:val="20"/>
          <w:szCs w:val="20"/>
          <w:lang w:val="pt-BR"/>
        </w:rPr>
        <w:t>,</w:t>
      </w:r>
      <w:r w:rsidRPr="007E7BEE">
        <w:rPr>
          <w:rFonts w:ascii="Verdana" w:hAnsi="Verdana"/>
          <w:sz w:val="20"/>
          <w:szCs w:val="20"/>
          <w:lang w:val="pt-BR"/>
        </w:rPr>
        <w:t xml:space="preserve"> não significarão novação ou derrogação de qualquer cláusula deste Contrato.</w:t>
      </w:r>
    </w:p>
    <w:p w14:paraId="0AC885FB" w14:textId="77777777" w:rsidR="00D07EC9" w:rsidRPr="007E7BEE" w:rsidRDefault="00D07EC9" w:rsidP="00BA01C5">
      <w:pPr>
        <w:spacing w:line="312" w:lineRule="auto"/>
        <w:jc w:val="both"/>
        <w:rPr>
          <w:rFonts w:ascii="Verdana" w:hAnsi="Verdana"/>
          <w:color w:val="000000"/>
          <w:sz w:val="20"/>
          <w:szCs w:val="20"/>
          <w:lang w:val="pt-BR"/>
        </w:rPr>
      </w:pPr>
    </w:p>
    <w:p w14:paraId="0AC885FC" w14:textId="4B1F666F" w:rsidR="00D07EC9" w:rsidRPr="007E7BEE" w:rsidRDefault="00D07EC9" w:rsidP="002E136C">
      <w:pPr>
        <w:pStyle w:val="Recuodecorpodetexto"/>
        <w:numPr>
          <w:ilvl w:val="1"/>
          <w:numId w:val="15"/>
        </w:numPr>
        <w:spacing w:line="312" w:lineRule="auto"/>
        <w:rPr>
          <w:rFonts w:ascii="Verdana" w:hAnsi="Verdana"/>
          <w:color w:val="000000"/>
          <w:sz w:val="20"/>
          <w:szCs w:val="20"/>
          <w:lang w:val="pt-BR"/>
        </w:rPr>
      </w:pPr>
      <w:r w:rsidRPr="007E7BEE">
        <w:rPr>
          <w:rFonts w:ascii="Verdana" w:hAnsi="Verdana"/>
          <w:color w:val="000000"/>
          <w:sz w:val="20"/>
          <w:szCs w:val="20"/>
          <w:lang w:val="pt-BR"/>
        </w:rPr>
        <w:t xml:space="preserve">Nos termos e para os fins de atendimento ao disposto </w:t>
      </w:r>
      <w:r w:rsidR="00210F07" w:rsidRPr="007E7BEE">
        <w:rPr>
          <w:rFonts w:ascii="Verdana" w:hAnsi="Verdana"/>
          <w:color w:val="000000"/>
          <w:sz w:val="20"/>
          <w:szCs w:val="20"/>
          <w:lang w:val="pt-BR"/>
        </w:rPr>
        <w:t xml:space="preserve">no inciso “I”, </w:t>
      </w:r>
      <w:r w:rsidRPr="007E7BEE">
        <w:rPr>
          <w:rFonts w:ascii="Verdana" w:hAnsi="Verdana"/>
          <w:color w:val="000000"/>
          <w:sz w:val="20"/>
          <w:szCs w:val="20"/>
          <w:lang w:val="pt-BR"/>
        </w:rPr>
        <w:t>alínea “c”</w:t>
      </w:r>
      <w:r w:rsidR="00210F07" w:rsidRPr="007E7BEE">
        <w:rPr>
          <w:rFonts w:ascii="Verdana" w:hAnsi="Verdana"/>
          <w:color w:val="000000"/>
          <w:sz w:val="20"/>
          <w:szCs w:val="20"/>
          <w:lang w:val="pt-BR"/>
        </w:rPr>
        <w:t>,</w:t>
      </w:r>
      <w:r w:rsidRPr="007E7BEE">
        <w:rPr>
          <w:rFonts w:ascii="Verdana" w:hAnsi="Verdana"/>
          <w:color w:val="000000"/>
          <w:sz w:val="20"/>
          <w:szCs w:val="20"/>
          <w:lang w:val="pt-BR"/>
        </w:rPr>
        <w:t xml:space="preserve"> do artigo 47 da Lei nº 8.212, de 24 de julho de 1991, conforme alterada, </w:t>
      </w:r>
      <w:r w:rsidR="0059604C" w:rsidRPr="007E7BEE">
        <w:rPr>
          <w:rFonts w:ascii="Verdana" w:hAnsi="Verdana"/>
          <w:color w:val="000000"/>
          <w:sz w:val="20"/>
          <w:szCs w:val="20"/>
          <w:lang w:val="pt-BR"/>
        </w:rPr>
        <w:t xml:space="preserve">a Alienante, neste ato, </w:t>
      </w:r>
      <w:r w:rsidRPr="007E7BEE">
        <w:rPr>
          <w:rFonts w:ascii="Verdana" w:hAnsi="Verdana"/>
          <w:color w:val="000000"/>
          <w:sz w:val="20"/>
          <w:szCs w:val="20"/>
          <w:lang w:val="pt-BR"/>
        </w:rPr>
        <w:t>entrega ao</w:t>
      </w:r>
      <w:r w:rsidR="00F8228E" w:rsidRPr="007E7BEE">
        <w:rPr>
          <w:rFonts w:ascii="Verdana" w:hAnsi="Verdana"/>
          <w:color w:val="000000"/>
          <w:sz w:val="20"/>
          <w:szCs w:val="20"/>
          <w:lang w:val="pt-BR"/>
        </w:rPr>
        <w:t xml:space="preserve"> </w:t>
      </w:r>
      <w:r w:rsidR="00095BF3" w:rsidRPr="007E7BEE">
        <w:rPr>
          <w:rFonts w:ascii="Verdana" w:hAnsi="Verdana"/>
          <w:color w:val="000000"/>
          <w:sz w:val="20"/>
          <w:szCs w:val="20"/>
          <w:lang w:val="pt-BR"/>
        </w:rPr>
        <w:t>Fiduciário</w:t>
      </w:r>
      <w:r w:rsidRPr="007E7BEE">
        <w:rPr>
          <w:rFonts w:ascii="Verdana" w:hAnsi="Verdana"/>
          <w:color w:val="000000"/>
          <w:sz w:val="20"/>
          <w:szCs w:val="20"/>
          <w:lang w:val="pt-BR"/>
        </w:rPr>
        <w:t xml:space="preserve"> cópia da </w:t>
      </w:r>
      <w:r w:rsidR="0059604C" w:rsidRPr="007E7BEE">
        <w:rPr>
          <w:rFonts w:ascii="Verdana" w:hAnsi="Verdana"/>
          <w:color w:val="000000"/>
          <w:sz w:val="20"/>
          <w:szCs w:val="20"/>
          <w:lang w:val="pt-BR"/>
        </w:rPr>
        <w:t xml:space="preserve">seguinte </w:t>
      </w:r>
      <w:r w:rsidR="00976581" w:rsidRPr="007E7BEE">
        <w:rPr>
          <w:rFonts w:ascii="Verdana" w:hAnsi="Verdana"/>
          <w:color w:val="000000"/>
          <w:sz w:val="20"/>
          <w:szCs w:val="20"/>
          <w:lang w:val="pt-BR"/>
        </w:rPr>
        <w:t>certidão</w:t>
      </w:r>
      <w:r w:rsidR="0059604C" w:rsidRPr="007E7BEE">
        <w:rPr>
          <w:rFonts w:ascii="Verdana" w:hAnsi="Verdana"/>
          <w:color w:val="000000"/>
          <w:sz w:val="20"/>
          <w:szCs w:val="20"/>
          <w:lang w:val="pt-BR"/>
        </w:rPr>
        <w:t>, que consta do</w:t>
      </w:r>
      <w:r w:rsidR="0059604C" w:rsidRPr="007E7BEE">
        <w:rPr>
          <w:rFonts w:ascii="Verdana" w:hAnsi="Verdana"/>
          <w:bCs/>
          <w:color w:val="000000"/>
          <w:sz w:val="20"/>
          <w:szCs w:val="20"/>
          <w:lang w:val="pt-BR"/>
        </w:rPr>
        <w:t xml:space="preserve"> Anexo </w:t>
      </w:r>
      <w:r w:rsidR="007B1D01" w:rsidRPr="007E7BEE">
        <w:rPr>
          <w:rFonts w:ascii="Verdana" w:hAnsi="Verdana"/>
          <w:bCs/>
          <w:color w:val="000000"/>
          <w:sz w:val="20"/>
          <w:szCs w:val="20"/>
          <w:lang w:val="pt-BR"/>
        </w:rPr>
        <w:t>II</w:t>
      </w:r>
      <w:r w:rsidR="002E136C" w:rsidRPr="007E7BEE">
        <w:rPr>
          <w:rFonts w:ascii="Verdana" w:hAnsi="Verdana"/>
          <w:bCs/>
          <w:color w:val="000000"/>
          <w:sz w:val="20"/>
          <w:szCs w:val="20"/>
          <w:lang w:val="pt-BR"/>
        </w:rPr>
        <w:t xml:space="preserve"> </w:t>
      </w:r>
      <w:r w:rsidR="0059604C" w:rsidRPr="007E7BEE">
        <w:rPr>
          <w:rFonts w:ascii="Verdana" w:hAnsi="Verdana"/>
          <w:color w:val="000000"/>
          <w:sz w:val="20"/>
          <w:szCs w:val="20"/>
          <w:lang w:val="pt-BR"/>
        </w:rPr>
        <w:t xml:space="preserve">ao presente Contrato: </w:t>
      </w:r>
      <w:r w:rsidR="002E136C" w:rsidRPr="007E7BEE">
        <w:rPr>
          <w:rFonts w:ascii="Verdana" w:hAnsi="Verdana"/>
          <w:color w:val="000000"/>
          <w:sz w:val="20"/>
          <w:szCs w:val="20"/>
          <w:lang w:val="pt-BR"/>
        </w:rPr>
        <w:t>[</w:t>
      </w:r>
      <w:r w:rsidR="002E136C" w:rsidRPr="007E7BEE">
        <w:rPr>
          <w:rFonts w:ascii="Verdana" w:hAnsi="Verdana"/>
          <w:color w:val="000000"/>
          <w:sz w:val="20"/>
          <w:szCs w:val="20"/>
          <w:highlight w:val="yellow"/>
          <w:lang w:val="pt-BR"/>
        </w:rPr>
        <w:t>dados da CND a nível nacional</w:t>
      </w:r>
      <w:r w:rsidR="002E136C" w:rsidRPr="007E7BEE">
        <w:rPr>
          <w:rFonts w:ascii="Verdana" w:hAnsi="Verdana"/>
          <w:color w:val="000000"/>
          <w:sz w:val="20"/>
          <w:szCs w:val="20"/>
          <w:lang w:val="pt-BR"/>
        </w:rPr>
        <w:t>]</w:t>
      </w:r>
      <w:r w:rsidRPr="007E7BEE">
        <w:rPr>
          <w:rFonts w:ascii="Verdana" w:hAnsi="Verdana"/>
          <w:color w:val="000000"/>
          <w:sz w:val="20"/>
          <w:szCs w:val="20"/>
          <w:lang w:val="pt-BR"/>
        </w:rPr>
        <w:t>.</w:t>
      </w:r>
      <w:r w:rsidR="00264BAF" w:rsidRPr="007E7BEE">
        <w:rPr>
          <w:rFonts w:ascii="Verdana" w:hAnsi="Verdana"/>
          <w:color w:val="000000"/>
          <w:sz w:val="20"/>
          <w:szCs w:val="20"/>
          <w:lang w:val="pt-BR"/>
        </w:rPr>
        <w:t xml:space="preserve"> </w:t>
      </w:r>
    </w:p>
    <w:p w14:paraId="0AC885FD" w14:textId="75C565A6" w:rsidR="001B50E3" w:rsidRPr="007E7BEE" w:rsidRDefault="001B50E3" w:rsidP="00BA01C5">
      <w:pPr>
        <w:spacing w:line="312" w:lineRule="auto"/>
        <w:jc w:val="both"/>
        <w:rPr>
          <w:rFonts w:ascii="Verdana" w:hAnsi="Verdana"/>
          <w:color w:val="000000"/>
          <w:sz w:val="20"/>
          <w:szCs w:val="20"/>
          <w:lang w:val="pt-BR"/>
        </w:rPr>
      </w:pPr>
    </w:p>
    <w:p w14:paraId="4C7C26E9" w14:textId="60943D70" w:rsidR="00E26A59" w:rsidRPr="007E7BEE" w:rsidRDefault="00DD22B1" w:rsidP="00E26A59">
      <w:pPr>
        <w:spacing w:line="312" w:lineRule="auto"/>
        <w:jc w:val="both"/>
        <w:rPr>
          <w:rFonts w:ascii="Verdana" w:hAnsi="Verdana"/>
          <w:b/>
          <w:bCs/>
          <w:sz w:val="20"/>
          <w:szCs w:val="20"/>
          <w:lang w:val="pt-BR"/>
        </w:rPr>
      </w:pPr>
      <w:r w:rsidRPr="007E7BEE">
        <w:rPr>
          <w:rFonts w:ascii="Verdana" w:hAnsi="Verdana"/>
          <w:b/>
          <w:bCs/>
          <w:sz w:val="20"/>
          <w:szCs w:val="20"/>
          <w:lang w:val="pt-BR"/>
        </w:rPr>
        <w:t>CLÁUSULA XIII – LEGISLAÇÃO APLICÁVEL E FORO</w:t>
      </w:r>
    </w:p>
    <w:p w14:paraId="3205D678" w14:textId="77777777" w:rsidR="00DD22B1" w:rsidRPr="007E7BEE" w:rsidRDefault="00DD22B1" w:rsidP="00E26A59">
      <w:pPr>
        <w:spacing w:line="312" w:lineRule="auto"/>
        <w:jc w:val="both"/>
        <w:rPr>
          <w:rFonts w:ascii="Verdana" w:hAnsi="Verdana"/>
          <w:sz w:val="20"/>
          <w:szCs w:val="20"/>
          <w:lang w:val="pt-BR"/>
        </w:rPr>
      </w:pPr>
    </w:p>
    <w:p w14:paraId="700D9CC9" w14:textId="77777777" w:rsidR="00DD22B1" w:rsidRPr="007E7BEE" w:rsidRDefault="00DD22B1" w:rsidP="00DD22B1">
      <w:pPr>
        <w:pStyle w:val="PargrafodaLista"/>
        <w:numPr>
          <w:ilvl w:val="0"/>
          <w:numId w:val="15"/>
        </w:numPr>
        <w:suppressAutoHyphens/>
        <w:spacing w:line="312" w:lineRule="auto"/>
        <w:jc w:val="both"/>
        <w:rPr>
          <w:rFonts w:ascii="Verdana" w:hAnsi="Verdana"/>
          <w:vanish/>
          <w:sz w:val="20"/>
          <w:szCs w:val="20"/>
          <w:lang w:val="pt-BR"/>
        </w:rPr>
      </w:pPr>
    </w:p>
    <w:p w14:paraId="51ED8EBD" w14:textId="4D166AD7" w:rsidR="00E26A59" w:rsidRPr="007E7BEE" w:rsidRDefault="00E26A59" w:rsidP="00DD22B1">
      <w:pPr>
        <w:pStyle w:val="Recuodecorpodetexto"/>
        <w:numPr>
          <w:ilvl w:val="1"/>
          <w:numId w:val="15"/>
        </w:numPr>
        <w:spacing w:line="312" w:lineRule="auto"/>
        <w:rPr>
          <w:rFonts w:ascii="Verdana" w:hAnsi="Verdana"/>
          <w:sz w:val="20"/>
          <w:szCs w:val="20"/>
          <w:lang w:val="pt-BR"/>
        </w:rPr>
      </w:pPr>
      <w:r w:rsidRPr="007E7BEE">
        <w:rPr>
          <w:rFonts w:ascii="Verdana" w:hAnsi="Verdana"/>
          <w:sz w:val="20"/>
          <w:szCs w:val="20"/>
          <w:lang w:val="pt-BR"/>
        </w:rPr>
        <w:t xml:space="preserve">O presente Contrato será regido e interpretado em conformidade com as leis da República Federativa do Brasil. </w:t>
      </w:r>
    </w:p>
    <w:p w14:paraId="2189B730" w14:textId="77777777" w:rsidR="00E26A59" w:rsidRPr="007E7BEE" w:rsidRDefault="00E26A59" w:rsidP="00E26A59">
      <w:pPr>
        <w:spacing w:line="312" w:lineRule="auto"/>
        <w:jc w:val="both"/>
        <w:rPr>
          <w:rFonts w:ascii="Verdana" w:hAnsi="Verdana"/>
          <w:sz w:val="20"/>
          <w:szCs w:val="20"/>
          <w:lang w:val="pt-BR"/>
        </w:rPr>
      </w:pPr>
    </w:p>
    <w:p w14:paraId="3B456DB3" w14:textId="405E580A" w:rsidR="00E26A59" w:rsidRPr="007E7BEE" w:rsidRDefault="00E26A59" w:rsidP="00E26A59">
      <w:pPr>
        <w:pStyle w:val="Recuodecorpodetexto"/>
        <w:numPr>
          <w:ilvl w:val="1"/>
          <w:numId w:val="15"/>
        </w:numPr>
        <w:spacing w:line="312" w:lineRule="auto"/>
        <w:rPr>
          <w:rFonts w:ascii="Verdana" w:hAnsi="Verdana"/>
          <w:sz w:val="20"/>
          <w:szCs w:val="20"/>
          <w:lang w:val="pt-BR"/>
        </w:rPr>
      </w:pPr>
      <w:r w:rsidRPr="007E7BEE">
        <w:rPr>
          <w:rFonts w:ascii="Verdana" w:hAnsi="Verdana"/>
          <w:sz w:val="20"/>
          <w:szCs w:val="20"/>
          <w:lang w:val="pt-BR"/>
        </w:rPr>
        <w:t xml:space="preserve">As Partes elegem, por este ato, o foro da cidade de </w:t>
      </w:r>
      <w:r w:rsidR="00E04606">
        <w:rPr>
          <w:rFonts w:ascii="Verdana" w:hAnsi="Verdana"/>
          <w:sz w:val="20"/>
          <w:szCs w:val="20"/>
          <w:lang w:val="pt-BR"/>
        </w:rPr>
        <w:t>São Paulo</w:t>
      </w:r>
      <w:r w:rsidR="00E04606" w:rsidRPr="007E7BEE">
        <w:rPr>
          <w:rFonts w:ascii="Verdana" w:hAnsi="Verdana"/>
          <w:sz w:val="20"/>
          <w:szCs w:val="20"/>
          <w:lang w:val="pt-BR"/>
        </w:rPr>
        <w:t xml:space="preserve">, </w:t>
      </w:r>
      <w:r w:rsidRPr="007E7BEE">
        <w:rPr>
          <w:rFonts w:ascii="Verdana" w:hAnsi="Verdana"/>
          <w:sz w:val="20"/>
          <w:szCs w:val="20"/>
          <w:lang w:val="pt-BR"/>
        </w:rPr>
        <w:t xml:space="preserve">estado de </w:t>
      </w:r>
      <w:r w:rsidR="00E04606">
        <w:rPr>
          <w:rFonts w:ascii="Verdana" w:hAnsi="Verdana"/>
          <w:sz w:val="20"/>
          <w:szCs w:val="20"/>
          <w:lang w:val="pt-BR"/>
        </w:rPr>
        <w:t>São Paulo</w:t>
      </w:r>
      <w:r w:rsidRPr="007E7BEE">
        <w:rPr>
          <w:rFonts w:ascii="Verdana" w:hAnsi="Verdana"/>
          <w:sz w:val="20"/>
          <w:szCs w:val="20"/>
          <w:lang w:val="pt-BR"/>
        </w:rPr>
        <w:t xml:space="preserve">, </w:t>
      </w:r>
      <w:r w:rsidRPr="007E7BEE">
        <w:rPr>
          <w:rFonts w:ascii="Verdana" w:hAnsi="Verdana" w:cs="Arial"/>
          <w:sz w:val="20"/>
          <w:szCs w:val="20"/>
          <w:lang w:val="pt-BR"/>
        </w:rPr>
        <w:t>com renúncia expressa de qualquer outro, por mais privilegiado que seja ou que possa vir a ser, como competente</w:t>
      </w:r>
      <w:r w:rsidRPr="007E7BEE">
        <w:rPr>
          <w:rFonts w:ascii="Verdana" w:hAnsi="Verdana"/>
          <w:sz w:val="20"/>
          <w:szCs w:val="20"/>
          <w:lang w:val="pt-BR"/>
        </w:rPr>
        <w:t xml:space="preserve"> para dirimir quaisquer litígios decorrentes do presente Contrato. </w:t>
      </w:r>
    </w:p>
    <w:p w14:paraId="6F5FE25E" w14:textId="77777777" w:rsidR="00E26A59" w:rsidRPr="007E7BEE" w:rsidRDefault="00E26A59" w:rsidP="00BA01C5">
      <w:pPr>
        <w:spacing w:line="312" w:lineRule="auto"/>
        <w:jc w:val="both"/>
        <w:rPr>
          <w:rFonts w:ascii="Verdana" w:hAnsi="Verdana"/>
          <w:color w:val="000000"/>
          <w:sz w:val="20"/>
          <w:szCs w:val="20"/>
          <w:lang w:val="pt-BR"/>
        </w:rPr>
      </w:pPr>
    </w:p>
    <w:p w14:paraId="0AC885FE" w14:textId="24BF15C7" w:rsidR="002B3E38" w:rsidRPr="007E7BEE" w:rsidRDefault="002B3E38" w:rsidP="00BA01C5">
      <w:pPr>
        <w:keepNext/>
        <w:keepLines/>
        <w:spacing w:line="312" w:lineRule="auto"/>
        <w:jc w:val="both"/>
        <w:rPr>
          <w:rFonts w:ascii="Verdana" w:hAnsi="Verdana" w:cs="Tahoma"/>
          <w:b/>
          <w:sz w:val="20"/>
          <w:szCs w:val="20"/>
          <w:lang w:val="pt-BR"/>
        </w:rPr>
      </w:pPr>
      <w:r w:rsidRPr="007E7BEE">
        <w:rPr>
          <w:rFonts w:ascii="Verdana" w:hAnsi="Verdana" w:cs="Tahoma"/>
          <w:bCs/>
          <w:sz w:val="20"/>
          <w:szCs w:val="20"/>
          <w:lang w:val="pt-BR"/>
        </w:rPr>
        <w:t xml:space="preserve">Estando assim certas e ajustadas, </w:t>
      </w:r>
      <w:r w:rsidRPr="007E7BEE">
        <w:rPr>
          <w:rFonts w:ascii="Verdana" w:hAnsi="Verdana" w:cs="Tahoma"/>
          <w:sz w:val="20"/>
          <w:szCs w:val="20"/>
          <w:lang w:val="pt-BR"/>
        </w:rPr>
        <w:t xml:space="preserve">as </w:t>
      </w:r>
      <w:r w:rsidR="00DD22B1" w:rsidRPr="007E7BEE">
        <w:rPr>
          <w:rFonts w:ascii="Verdana" w:hAnsi="Verdana" w:cs="Tahoma"/>
          <w:sz w:val="20"/>
          <w:szCs w:val="20"/>
          <w:lang w:val="pt-BR"/>
        </w:rPr>
        <w:t>Partes celebram</w:t>
      </w:r>
      <w:r w:rsidRPr="007E7BEE">
        <w:rPr>
          <w:rFonts w:ascii="Verdana" w:hAnsi="Verdana" w:cs="Tahoma"/>
          <w:sz w:val="20"/>
          <w:szCs w:val="20"/>
          <w:lang w:val="pt-BR"/>
        </w:rPr>
        <w:t xml:space="preserve"> este Contrato, em </w:t>
      </w:r>
      <w:r w:rsidR="00363D26" w:rsidRPr="007E7BEE">
        <w:rPr>
          <w:rFonts w:ascii="Verdana" w:hAnsi="Verdana" w:cs="Tahoma"/>
          <w:sz w:val="20"/>
          <w:szCs w:val="20"/>
          <w:lang w:val="pt-BR"/>
        </w:rPr>
        <w:t>4</w:t>
      </w:r>
      <w:r w:rsidR="005415B9" w:rsidRPr="007E7BEE">
        <w:rPr>
          <w:rFonts w:ascii="Verdana" w:hAnsi="Verdana" w:cs="Tahoma"/>
          <w:sz w:val="20"/>
          <w:szCs w:val="20"/>
          <w:lang w:val="pt-BR"/>
        </w:rPr>
        <w:t xml:space="preserve"> </w:t>
      </w:r>
      <w:r w:rsidR="005F72A0" w:rsidRPr="007E7BEE">
        <w:rPr>
          <w:rFonts w:ascii="Verdana" w:hAnsi="Verdana" w:cs="Tahoma"/>
          <w:sz w:val="20"/>
          <w:szCs w:val="20"/>
          <w:lang w:val="pt-BR"/>
        </w:rPr>
        <w:t>(</w:t>
      </w:r>
      <w:r w:rsidR="00363D26" w:rsidRPr="007E7BEE">
        <w:rPr>
          <w:rFonts w:ascii="Verdana" w:hAnsi="Verdana" w:cs="Tahoma"/>
          <w:sz w:val="20"/>
          <w:szCs w:val="20"/>
          <w:lang w:val="pt-BR"/>
        </w:rPr>
        <w:t>quatro</w:t>
      </w:r>
      <w:r w:rsidR="005F72A0" w:rsidRPr="007E7BEE">
        <w:rPr>
          <w:rFonts w:ascii="Verdana" w:hAnsi="Verdana" w:cs="Tahoma"/>
          <w:sz w:val="20"/>
          <w:szCs w:val="20"/>
          <w:lang w:val="pt-BR"/>
        </w:rPr>
        <w:t>)</w:t>
      </w:r>
      <w:r w:rsidRPr="007E7BEE">
        <w:rPr>
          <w:rFonts w:ascii="Verdana" w:hAnsi="Verdana" w:cs="Tahoma"/>
          <w:sz w:val="20"/>
          <w:szCs w:val="20"/>
          <w:lang w:val="pt-BR"/>
        </w:rPr>
        <w:t xml:space="preserve"> vias de igual forma e teor e para o mesmo fim, em conjunto com as </w:t>
      </w:r>
      <w:r w:rsidR="0059604C" w:rsidRPr="007E7BEE">
        <w:rPr>
          <w:rFonts w:ascii="Verdana" w:hAnsi="Verdana" w:cs="Tahoma"/>
          <w:sz w:val="20"/>
          <w:szCs w:val="20"/>
          <w:lang w:val="pt-BR"/>
        </w:rPr>
        <w:t>2 (</w:t>
      </w:r>
      <w:r w:rsidRPr="007E7BEE">
        <w:rPr>
          <w:rFonts w:ascii="Verdana" w:hAnsi="Verdana" w:cs="Tahoma"/>
          <w:sz w:val="20"/>
          <w:szCs w:val="20"/>
          <w:lang w:val="pt-BR"/>
        </w:rPr>
        <w:t>duas</w:t>
      </w:r>
      <w:r w:rsidR="0059604C" w:rsidRPr="007E7BEE">
        <w:rPr>
          <w:rFonts w:ascii="Verdana" w:hAnsi="Verdana" w:cs="Tahoma"/>
          <w:sz w:val="20"/>
          <w:szCs w:val="20"/>
          <w:lang w:val="pt-BR"/>
        </w:rPr>
        <w:t>)</w:t>
      </w:r>
      <w:r w:rsidRPr="007E7BEE">
        <w:rPr>
          <w:rFonts w:ascii="Verdana" w:hAnsi="Verdana" w:cs="Tahoma"/>
          <w:sz w:val="20"/>
          <w:szCs w:val="20"/>
          <w:lang w:val="pt-BR"/>
        </w:rPr>
        <w:t xml:space="preserve"> testemunhas abaixo assinadas.</w:t>
      </w:r>
    </w:p>
    <w:p w14:paraId="0AC885FF" w14:textId="77777777" w:rsidR="002B3E38" w:rsidRPr="007E7BEE" w:rsidRDefault="002B3E38" w:rsidP="00BA01C5">
      <w:pPr>
        <w:keepNext/>
        <w:keepLines/>
        <w:spacing w:line="312" w:lineRule="auto"/>
        <w:jc w:val="both"/>
        <w:outlineLvl w:val="0"/>
        <w:rPr>
          <w:rFonts w:ascii="Verdana" w:hAnsi="Verdana" w:cs="Tahoma"/>
          <w:sz w:val="20"/>
          <w:szCs w:val="20"/>
          <w:lang w:val="pt-BR"/>
        </w:rPr>
      </w:pPr>
    </w:p>
    <w:p w14:paraId="0AC88600" w14:textId="5B242D56" w:rsidR="002B3E38" w:rsidRPr="007E7BEE" w:rsidRDefault="00DD22B1" w:rsidP="00DD22B1">
      <w:pPr>
        <w:keepNext/>
        <w:keepLines/>
        <w:spacing w:line="312" w:lineRule="auto"/>
        <w:jc w:val="center"/>
        <w:rPr>
          <w:rFonts w:ascii="Verdana" w:hAnsi="Verdana" w:cs="Tahoma"/>
          <w:sz w:val="20"/>
          <w:szCs w:val="20"/>
          <w:lang w:val="pt-BR"/>
        </w:rPr>
      </w:pPr>
      <w:r w:rsidRPr="007E7BEE">
        <w:rPr>
          <w:rFonts w:ascii="Verdana" w:hAnsi="Verdana" w:cs="Tahoma"/>
          <w:sz w:val="20"/>
          <w:szCs w:val="20"/>
          <w:lang w:val="pt-BR"/>
        </w:rPr>
        <w:t>[</w:t>
      </w:r>
      <w:r w:rsidRPr="007E7BEE">
        <w:rPr>
          <w:rFonts w:ascii="Verdana" w:hAnsi="Verdana" w:cs="Tahoma"/>
          <w:sz w:val="20"/>
          <w:szCs w:val="20"/>
          <w:highlight w:val="yellow"/>
          <w:lang w:val="pt-BR"/>
        </w:rPr>
        <w:t>Local</w:t>
      </w:r>
      <w:r w:rsidRPr="007E7BEE">
        <w:rPr>
          <w:rFonts w:ascii="Verdana" w:hAnsi="Verdana" w:cs="Tahoma"/>
          <w:sz w:val="20"/>
          <w:szCs w:val="20"/>
          <w:lang w:val="pt-BR"/>
        </w:rPr>
        <w:t>], [</w:t>
      </w:r>
      <w:r w:rsidRPr="007E7BEE">
        <w:rPr>
          <w:rFonts w:ascii="Verdana" w:hAnsi="Verdana" w:cs="Tahoma"/>
          <w:sz w:val="20"/>
          <w:szCs w:val="20"/>
          <w:highlight w:val="yellow"/>
          <w:lang w:val="pt-BR"/>
        </w:rPr>
        <w:t>data</w:t>
      </w:r>
      <w:r w:rsidRPr="007E7BEE">
        <w:rPr>
          <w:rFonts w:ascii="Verdana" w:hAnsi="Verdana" w:cs="Tahoma"/>
          <w:sz w:val="20"/>
          <w:szCs w:val="20"/>
          <w:lang w:val="pt-BR"/>
        </w:rPr>
        <w:t>]</w:t>
      </w:r>
      <w:r w:rsidR="005F72A0" w:rsidRPr="007E7BEE">
        <w:rPr>
          <w:rFonts w:ascii="Verdana" w:hAnsi="Verdana" w:cs="Tahoma"/>
          <w:sz w:val="20"/>
          <w:szCs w:val="20"/>
          <w:lang w:val="pt-BR"/>
        </w:rPr>
        <w:t>.</w:t>
      </w:r>
    </w:p>
    <w:p w14:paraId="0AC88601" w14:textId="77777777" w:rsidR="002B3E38" w:rsidRPr="007E7BEE" w:rsidRDefault="002B3E38" w:rsidP="00DD22B1">
      <w:pPr>
        <w:spacing w:line="312" w:lineRule="auto"/>
        <w:jc w:val="center"/>
        <w:rPr>
          <w:rFonts w:ascii="Verdana" w:hAnsi="Verdana" w:cs="Tahoma"/>
          <w:sz w:val="20"/>
          <w:szCs w:val="20"/>
          <w:lang w:val="pt-BR"/>
        </w:rPr>
      </w:pPr>
    </w:p>
    <w:p w14:paraId="0AC88602" w14:textId="1FB2D74D" w:rsidR="00D07EC9" w:rsidRPr="007E7BEE" w:rsidRDefault="002E4F44" w:rsidP="00DD22B1">
      <w:pPr>
        <w:spacing w:line="312" w:lineRule="auto"/>
        <w:jc w:val="center"/>
        <w:rPr>
          <w:rFonts w:ascii="Verdana" w:hAnsi="Verdana" w:cs="Tahoma"/>
          <w:sz w:val="20"/>
          <w:szCs w:val="20"/>
          <w:lang w:val="pt-BR"/>
        </w:rPr>
      </w:pPr>
      <w:r w:rsidRPr="007E7BEE">
        <w:rPr>
          <w:rFonts w:ascii="Verdana" w:hAnsi="Verdana" w:cs="Tahoma"/>
          <w:sz w:val="20"/>
          <w:szCs w:val="20"/>
          <w:lang w:val="pt-BR"/>
        </w:rPr>
        <w:t>(</w:t>
      </w:r>
      <w:r w:rsidR="00DD22B1" w:rsidRPr="007E7BEE">
        <w:rPr>
          <w:rFonts w:ascii="Verdana" w:hAnsi="Verdana" w:cs="Tahoma"/>
          <w:i/>
          <w:sz w:val="20"/>
          <w:szCs w:val="20"/>
          <w:lang w:val="pt-BR"/>
        </w:rPr>
        <w:t>R</w:t>
      </w:r>
      <w:r w:rsidR="005F72A0" w:rsidRPr="007E7BEE">
        <w:rPr>
          <w:rFonts w:ascii="Verdana" w:hAnsi="Verdana" w:cs="Tahoma"/>
          <w:i/>
          <w:sz w:val="20"/>
          <w:szCs w:val="20"/>
          <w:lang w:val="pt-BR"/>
        </w:rPr>
        <w:t>estante desta página intencionalmente deixado em branco</w:t>
      </w:r>
      <w:r w:rsidRPr="007E7BEE">
        <w:rPr>
          <w:rFonts w:ascii="Verdana" w:hAnsi="Verdana" w:cs="Tahoma"/>
          <w:sz w:val="20"/>
          <w:szCs w:val="20"/>
          <w:lang w:val="pt-BR"/>
        </w:rPr>
        <w:t>)</w:t>
      </w:r>
    </w:p>
    <w:p w14:paraId="2D0459B6" w14:textId="6181C10D" w:rsidR="009E16C4" w:rsidRPr="007E7BEE" w:rsidRDefault="005F72A0" w:rsidP="00DD22B1">
      <w:pPr>
        <w:spacing w:line="312" w:lineRule="auto"/>
        <w:jc w:val="center"/>
        <w:rPr>
          <w:rFonts w:ascii="Verdana" w:hAnsi="Verdana" w:cs="Tahoma"/>
          <w:sz w:val="20"/>
          <w:szCs w:val="20"/>
          <w:lang w:val="pt-BR"/>
        </w:rPr>
      </w:pPr>
      <w:r w:rsidRPr="007E7BEE">
        <w:rPr>
          <w:rFonts w:ascii="Verdana" w:hAnsi="Verdana" w:cs="Tahoma"/>
          <w:i/>
          <w:sz w:val="20"/>
          <w:szCs w:val="20"/>
          <w:lang w:val="pt-BR"/>
        </w:rPr>
        <w:t>(</w:t>
      </w:r>
      <w:r w:rsidR="00DD22B1" w:rsidRPr="007E7BEE">
        <w:rPr>
          <w:rFonts w:ascii="Verdana" w:hAnsi="Verdana" w:cs="Tahoma"/>
          <w:i/>
          <w:sz w:val="20"/>
          <w:szCs w:val="20"/>
          <w:lang w:val="pt-BR"/>
        </w:rPr>
        <w:t>A</w:t>
      </w:r>
      <w:r w:rsidRPr="007E7BEE">
        <w:rPr>
          <w:rFonts w:ascii="Verdana" w:hAnsi="Verdana" w:cs="Tahoma"/>
          <w:i/>
          <w:sz w:val="20"/>
          <w:szCs w:val="20"/>
          <w:lang w:val="pt-BR"/>
        </w:rPr>
        <w:t>ssinaturas iniciam-se na página seguinte)</w:t>
      </w:r>
    </w:p>
    <w:p w14:paraId="293079D3" w14:textId="77777777" w:rsidR="009E16C4" w:rsidRPr="007E7BEE" w:rsidRDefault="009E16C4" w:rsidP="00DD22B1">
      <w:pPr>
        <w:spacing w:line="312" w:lineRule="auto"/>
        <w:jc w:val="center"/>
        <w:rPr>
          <w:rFonts w:ascii="Verdana" w:hAnsi="Verdana" w:cs="Tahoma"/>
          <w:sz w:val="20"/>
          <w:szCs w:val="20"/>
          <w:lang w:val="pt-BR"/>
        </w:rPr>
      </w:pPr>
      <w:r w:rsidRPr="007E7BEE">
        <w:rPr>
          <w:rFonts w:ascii="Verdana" w:hAnsi="Verdana" w:cs="Tahoma"/>
          <w:sz w:val="20"/>
          <w:szCs w:val="20"/>
          <w:lang w:val="pt-BR"/>
        </w:rPr>
        <w:br w:type="page"/>
      </w:r>
    </w:p>
    <w:p w14:paraId="2682E18A" w14:textId="77777777" w:rsidR="00593DF2" w:rsidRPr="007E7BEE" w:rsidRDefault="00593DF2" w:rsidP="00BA01C5">
      <w:pPr>
        <w:spacing w:line="312" w:lineRule="auto"/>
        <w:jc w:val="both"/>
        <w:rPr>
          <w:rFonts w:ascii="Verdana" w:hAnsi="Verdana" w:cs="Tahoma"/>
          <w:sz w:val="20"/>
          <w:szCs w:val="20"/>
          <w:lang w:val="pt-BR"/>
        </w:rPr>
        <w:sectPr w:rsidR="00593DF2" w:rsidRPr="007E7BEE" w:rsidSect="00FE2B55">
          <w:footerReference w:type="default" r:id="rId8"/>
          <w:headerReference w:type="first" r:id="rId9"/>
          <w:footerReference w:type="first" r:id="rId10"/>
          <w:pgSz w:w="11907" w:h="16840" w:code="9"/>
          <w:pgMar w:top="1701" w:right="1418" w:bottom="1418" w:left="1701" w:header="720" w:footer="227" w:gutter="0"/>
          <w:pgNumType w:start="1"/>
          <w:cols w:space="720"/>
          <w:titlePg/>
          <w:docGrid w:linePitch="326"/>
        </w:sectPr>
      </w:pPr>
    </w:p>
    <w:p w14:paraId="0AC88606" w14:textId="21EF4504" w:rsidR="00F5664E" w:rsidRPr="007E7BEE" w:rsidRDefault="00497977" w:rsidP="00BA01C5">
      <w:pPr>
        <w:pStyle w:val="times"/>
        <w:overflowPunct w:val="0"/>
        <w:autoSpaceDE w:val="0"/>
        <w:autoSpaceDN w:val="0"/>
        <w:adjustRightInd w:val="0"/>
        <w:spacing w:line="312" w:lineRule="auto"/>
        <w:textAlignment w:val="baseline"/>
        <w:rPr>
          <w:rFonts w:ascii="Verdana" w:hAnsi="Verdana"/>
          <w:i/>
          <w:sz w:val="20"/>
          <w:szCs w:val="20"/>
          <w:lang w:val="pt-BR"/>
        </w:rPr>
      </w:pPr>
      <w:r w:rsidRPr="007E7BEE">
        <w:rPr>
          <w:rFonts w:ascii="Verdana" w:hAnsi="Verdana"/>
          <w:i/>
          <w:sz w:val="20"/>
          <w:szCs w:val="20"/>
          <w:lang w:val="pt-BR"/>
        </w:rPr>
        <w:lastRenderedPageBreak/>
        <w:t>Página de</w:t>
      </w:r>
      <w:r w:rsidR="00886ED2" w:rsidRPr="007E7BEE">
        <w:rPr>
          <w:rFonts w:ascii="Verdana" w:hAnsi="Verdana"/>
          <w:i/>
          <w:sz w:val="20"/>
          <w:szCs w:val="20"/>
          <w:lang w:val="pt-BR"/>
        </w:rPr>
        <w:t xml:space="preserve"> assinatura</w:t>
      </w:r>
      <w:r w:rsidR="00363D26" w:rsidRPr="007E7BEE">
        <w:rPr>
          <w:rFonts w:ascii="Verdana" w:hAnsi="Verdana"/>
          <w:i/>
          <w:sz w:val="20"/>
          <w:szCs w:val="20"/>
          <w:lang w:val="pt-BR"/>
        </w:rPr>
        <w:t xml:space="preserve"> </w:t>
      </w:r>
      <w:r w:rsidRPr="007E7BEE">
        <w:rPr>
          <w:rFonts w:ascii="Verdana" w:hAnsi="Verdana"/>
          <w:i/>
          <w:sz w:val="20"/>
          <w:szCs w:val="20"/>
          <w:lang w:val="pt-BR"/>
        </w:rPr>
        <w:t xml:space="preserve">do Instrumento Particular de Alienação Fiduciária de Ações em Garantia e Outras Avenças </w:t>
      </w:r>
      <w:r w:rsidR="00886ED2" w:rsidRPr="007E7BEE">
        <w:rPr>
          <w:rFonts w:ascii="Verdana" w:hAnsi="Verdana"/>
          <w:i/>
          <w:sz w:val="20"/>
          <w:szCs w:val="20"/>
          <w:lang w:val="pt-BR"/>
        </w:rPr>
        <w:t>celebrado em [</w:t>
      </w:r>
      <w:r w:rsidR="00886ED2" w:rsidRPr="007E7BEE">
        <w:rPr>
          <w:rFonts w:ascii="Verdana" w:hAnsi="Verdana"/>
          <w:i/>
          <w:sz w:val="20"/>
          <w:szCs w:val="20"/>
          <w:highlight w:val="yellow"/>
          <w:lang w:val="pt-BR"/>
        </w:rPr>
        <w:t>•</w:t>
      </w:r>
      <w:r w:rsidR="00886ED2" w:rsidRPr="007E7BEE">
        <w:rPr>
          <w:rFonts w:ascii="Verdana" w:hAnsi="Verdana"/>
          <w:i/>
          <w:sz w:val="20"/>
          <w:szCs w:val="20"/>
          <w:lang w:val="pt-BR"/>
        </w:rPr>
        <w:t>].</w:t>
      </w:r>
    </w:p>
    <w:p w14:paraId="0AC88607" w14:textId="77777777" w:rsidR="00F5664E" w:rsidRPr="007E7BEE" w:rsidRDefault="00F5664E" w:rsidP="00BA01C5">
      <w:pPr>
        <w:spacing w:line="312" w:lineRule="auto"/>
        <w:jc w:val="both"/>
        <w:rPr>
          <w:rFonts w:ascii="Verdana" w:hAnsi="Verdana"/>
          <w:sz w:val="20"/>
          <w:szCs w:val="20"/>
          <w:lang w:val="pt-BR"/>
        </w:rPr>
      </w:pPr>
    </w:p>
    <w:p w14:paraId="0AC88608" w14:textId="77777777" w:rsidR="002B3E38" w:rsidRPr="007E7BEE" w:rsidRDefault="002B3E38" w:rsidP="00BA01C5">
      <w:pPr>
        <w:spacing w:line="312" w:lineRule="auto"/>
        <w:jc w:val="both"/>
        <w:rPr>
          <w:rFonts w:ascii="Verdana" w:hAnsi="Verdana"/>
          <w:sz w:val="20"/>
          <w:szCs w:val="20"/>
          <w:lang w:val="pt-BR"/>
        </w:rPr>
      </w:pPr>
    </w:p>
    <w:p w14:paraId="1ABE12FE" w14:textId="384F2355" w:rsidR="00B627D6" w:rsidRPr="007E7BEE" w:rsidRDefault="00E01236" w:rsidP="00E01236">
      <w:pPr>
        <w:spacing w:line="312" w:lineRule="auto"/>
        <w:jc w:val="center"/>
        <w:rPr>
          <w:rFonts w:ascii="Verdana" w:hAnsi="Verdana"/>
          <w:b/>
          <w:sz w:val="20"/>
          <w:szCs w:val="20"/>
          <w:lang w:val="pt-BR"/>
        </w:rPr>
      </w:pPr>
      <w:bookmarkStart w:id="124" w:name="_Hlk10765541"/>
      <w:r w:rsidRPr="007E7BEE">
        <w:rPr>
          <w:rFonts w:ascii="Verdana" w:hAnsi="Verdana"/>
          <w:b/>
          <w:sz w:val="20"/>
          <w:szCs w:val="20"/>
          <w:lang w:val="pt-BR"/>
        </w:rPr>
        <w:t>OXE PARTICIPAÇÕES S.A</w:t>
      </w:r>
      <w:r w:rsidR="00CC7271" w:rsidRPr="007E7BEE">
        <w:rPr>
          <w:rFonts w:ascii="Verdana" w:hAnsi="Verdana"/>
          <w:b/>
          <w:sz w:val="20"/>
          <w:szCs w:val="20"/>
          <w:lang w:val="pt-BR"/>
        </w:rPr>
        <w:t>.</w:t>
      </w:r>
      <w:bookmarkEnd w:id="124"/>
    </w:p>
    <w:p w14:paraId="1331F661" w14:textId="77777777" w:rsidR="004A11EC" w:rsidRPr="007E7BEE" w:rsidRDefault="004A11EC" w:rsidP="00BA01C5">
      <w:pPr>
        <w:spacing w:line="312" w:lineRule="auto"/>
        <w:jc w:val="both"/>
        <w:rPr>
          <w:rFonts w:ascii="Verdana" w:hAnsi="Verdana"/>
          <w:i/>
          <w:sz w:val="20"/>
          <w:szCs w:val="20"/>
          <w:lang w:val="pt-BR"/>
        </w:rPr>
      </w:pPr>
    </w:p>
    <w:tbl>
      <w:tblPr>
        <w:tblW w:w="8640" w:type="dxa"/>
        <w:jc w:val="center"/>
        <w:tblLayout w:type="fixed"/>
        <w:tblLook w:val="04A0" w:firstRow="1" w:lastRow="0" w:firstColumn="1" w:lastColumn="0" w:noHBand="0" w:noVBand="1"/>
      </w:tblPr>
      <w:tblGrid>
        <w:gridCol w:w="4211"/>
        <w:gridCol w:w="309"/>
        <w:gridCol w:w="4120"/>
      </w:tblGrid>
      <w:tr w:rsidR="004A11EC" w:rsidRPr="007E7BEE" w14:paraId="4EEA312D" w14:textId="77777777" w:rsidTr="00CB1554">
        <w:trPr>
          <w:cantSplit/>
          <w:jc w:val="center"/>
        </w:trPr>
        <w:tc>
          <w:tcPr>
            <w:tcW w:w="4208" w:type="dxa"/>
            <w:tcBorders>
              <w:top w:val="nil"/>
              <w:left w:val="nil"/>
              <w:bottom w:val="single" w:sz="4" w:space="0" w:color="000000"/>
              <w:right w:val="nil"/>
            </w:tcBorders>
          </w:tcPr>
          <w:p w14:paraId="7EC5A38D" w14:textId="77777777" w:rsidR="004A11EC" w:rsidRPr="007E7BEE" w:rsidRDefault="004A11EC" w:rsidP="00BA01C5">
            <w:pPr>
              <w:pStyle w:val="Corpodetexto"/>
              <w:spacing w:after="0" w:line="312" w:lineRule="auto"/>
              <w:rPr>
                <w:rFonts w:ascii="Verdana" w:hAnsi="Verdana"/>
                <w:sz w:val="20"/>
                <w:szCs w:val="20"/>
                <w:lang w:val="pt-BR"/>
              </w:rPr>
            </w:pPr>
          </w:p>
        </w:tc>
        <w:tc>
          <w:tcPr>
            <w:tcW w:w="309" w:type="dxa"/>
          </w:tcPr>
          <w:p w14:paraId="7F2060E3" w14:textId="77777777" w:rsidR="004A11EC" w:rsidRPr="007E7BEE" w:rsidRDefault="004A11EC" w:rsidP="00BA01C5">
            <w:pPr>
              <w:pStyle w:val="Corpodetexto"/>
              <w:spacing w:after="0" w:line="312" w:lineRule="auto"/>
              <w:rPr>
                <w:rFonts w:ascii="Verdana" w:hAnsi="Verdana"/>
                <w:sz w:val="20"/>
                <w:szCs w:val="20"/>
                <w:lang w:val="pt-BR"/>
              </w:rPr>
            </w:pPr>
          </w:p>
        </w:tc>
        <w:tc>
          <w:tcPr>
            <w:tcW w:w="4117" w:type="dxa"/>
            <w:tcBorders>
              <w:top w:val="nil"/>
              <w:left w:val="nil"/>
              <w:bottom w:val="single" w:sz="4" w:space="0" w:color="000000"/>
              <w:right w:val="nil"/>
            </w:tcBorders>
          </w:tcPr>
          <w:p w14:paraId="1831F0A9" w14:textId="77777777" w:rsidR="004A11EC" w:rsidRPr="007E7BEE" w:rsidRDefault="004A11EC" w:rsidP="00BA01C5">
            <w:pPr>
              <w:pStyle w:val="Corpodetexto"/>
              <w:spacing w:after="0" w:line="312" w:lineRule="auto"/>
              <w:rPr>
                <w:rFonts w:ascii="Verdana" w:hAnsi="Verdana"/>
                <w:sz w:val="20"/>
                <w:szCs w:val="20"/>
                <w:lang w:val="pt-BR"/>
              </w:rPr>
            </w:pPr>
          </w:p>
        </w:tc>
      </w:tr>
      <w:tr w:rsidR="004A11EC" w:rsidRPr="007E7BEE" w14:paraId="053EE3B7" w14:textId="77777777" w:rsidTr="003E5AFC">
        <w:trPr>
          <w:cantSplit/>
          <w:trHeight w:val="56"/>
          <w:jc w:val="center"/>
        </w:trPr>
        <w:tc>
          <w:tcPr>
            <w:tcW w:w="4208" w:type="dxa"/>
            <w:tcBorders>
              <w:top w:val="single" w:sz="4" w:space="0" w:color="000000"/>
              <w:left w:val="nil"/>
              <w:bottom w:val="nil"/>
              <w:right w:val="nil"/>
            </w:tcBorders>
            <w:vAlign w:val="center"/>
            <w:hideMark/>
          </w:tcPr>
          <w:p w14:paraId="096D6484" w14:textId="77777777" w:rsidR="004A11EC" w:rsidRPr="007E7BEE" w:rsidRDefault="004A11EC" w:rsidP="00BA01C5">
            <w:pPr>
              <w:pStyle w:val="Corpodetexto"/>
              <w:spacing w:after="0" w:line="312" w:lineRule="auto"/>
              <w:rPr>
                <w:rFonts w:ascii="Verdana" w:hAnsi="Verdana"/>
                <w:sz w:val="20"/>
                <w:szCs w:val="20"/>
                <w:lang w:val="pt-BR"/>
              </w:rPr>
            </w:pPr>
            <w:r w:rsidRPr="007E7BEE">
              <w:rPr>
                <w:rFonts w:ascii="Verdana" w:hAnsi="Verdana"/>
                <w:sz w:val="20"/>
                <w:szCs w:val="20"/>
                <w:lang w:val="pt-BR"/>
              </w:rPr>
              <w:t>Nome:</w:t>
            </w:r>
            <w:r w:rsidRPr="007E7BEE">
              <w:rPr>
                <w:rFonts w:ascii="Verdana" w:hAnsi="Verdana"/>
                <w:sz w:val="20"/>
                <w:szCs w:val="20"/>
                <w:lang w:val="pt-BR"/>
              </w:rPr>
              <w:br/>
              <w:t>Cargo:</w:t>
            </w:r>
          </w:p>
        </w:tc>
        <w:tc>
          <w:tcPr>
            <w:tcW w:w="309" w:type="dxa"/>
            <w:vAlign w:val="center"/>
          </w:tcPr>
          <w:p w14:paraId="44B5D546" w14:textId="77777777" w:rsidR="004A11EC" w:rsidRPr="007E7BEE" w:rsidRDefault="004A11EC" w:rsidP="00BA01C5">
            <w:pPr>
              <w:pStyle w:val="Corpodetexto"/>
              <w:spacing w:after="0" w:line="312" w:lineRule="auto"/>
              <w:rPr>
                <w:rFonts w:ascii="Verdana" w:hAnsi="Verdana"/>
                <w:sz w:val="20"/>
                <w:szCs w:val="20"/>
                <w:lang w:val="pt-BR"/>
              </w:rPr>
            </w:pPr>
          </w:p>
        </w:tc>
        <w:tc>
          <w:tcPr>
            <w:tcW w:w="4117" w:type="dxa"/>
            <w:tcBorders>
              <w:top w:val="single" w:sz="4" w:space="0" w:color="000000"/>
              <w:left w:val="nil"/>
              <w:bottom w:val="nil"/>
              <w:right w:val="nil"/>
            </w:tcBorders>
            <w:vAlign w:val="center"/>
            <w:hideMark/>
          </w:tcPr>
          <w:p w14:paraId="0EC3B68C" w14:textId="77777777" w:rsidR="004A11EC" w:rsidRPr="007E7BEE" w:rsidRDefault="004A11EC" w:rsidP="00BA01C5">
            <w:pPr>
              <w:pStyle w:val="Corpodetexto"/>
              <w:spacing w:after="0" w:line="312" w:lineRule="auto"/>
              <w:rPr>
                <w:rFonts w:ascii="Verdana" w:hAnsi="Verdana"/>
                <w:sz w:val="20"/>
                <w:szCs w:val="20"/>
                <w:lang w:val="pt-BR"/>
              </w:rPr>
            </w:pPr>
            <w:r w:rsidRPr="007E7BEE">
              <w:rPr>
                <w:rFonts w:ascii="Verdana" w:hAnsi="Verdana"/>
                <w:sz w:val="20"/>
                <w:szCs w:val="20"/>
                <w:lang w:val="pt-BR"/>
              </w:rPr>
              <w:t>Nome:</w:t>
            </w:r>
            <w:r w:rsidRPr="007E7BEE">
              <w:rPr>
                <w:rFonts w:ascii="Verdana" w:hAnsi="Verdana"/>
                <w:sz w:val="20"/>
                <w:szCs w:val="20"/>
                <w:lang w:val="pt-BR"/>
              </w:rPr>
              <w:br/>
              <w:t>Cargo:</w:t>
            </w:r>
          </w:p>
        </w:tc>
      </w:tr>
    </w:tbl>
    <w:p w14:paraId="0AC88642" w14:textId="32C03805" w:rsidR="0000187F" w:rsidRPr="007E7BEE" w:rsidRDefault="0000187F" w:rsidP="00BA01C5">
      <w:pPr>
        <w:pBdr>
          <w:top w:val="single" w:sz="4" w:space="1" w:color="auto"/>
          <w:left w:val="single" w:sz="4" w:space="4" w:color="auto"/>
          <w:bottom w:val="single" w:sz="4" w:space="1" w:color="auto"/>
          <w:right w:val="single" w:sz="4" w:space="4" w:color="auto"/>
          <w:between w:val="single" w:sz="4" w:space="1" w:color="auto"/>
          <w:bar w:val="single" w:sz="4" w:color="auto"/>
        </w:pBdr>
        <w:spacing w:line="312" w:lineRule="auto"/>
        <w:jc w:val="both"/>
        <w:rPr>
          <w:rFonts w:ascii="Verdana" w:hAnsi="Verdana"/>
          <w:i/>
          <w:sz w:val="20"/>
          <w:szCs w:val="20"/>
          <w:lang w:val="pt-BR"/>
        </w:rPr>
      </w:pPr>
      <w:r w:rsidRPr="007E7BEE">
        <w:rPr>
          <w:rFonts w:ascii="Verdana" w:hAnsi="Verdana"/>
          <w:i/>
          <w:sz w:val="20"/>
          <w:szCs w:val="20"/>
          <w:lang w:val="pt-BR"/>
        </w:rPr>
        <w:br w:type="page"/>
      </w:r>
    </w:p>
    <w:p w14:paraId="241C3C0E" w14:textId="77777777" w:rsidR="00F121D4" w:rsidRPr="007E7BEE" w:rsidRDefault="00F121D4" w:rsidP="00BA01C5">
      <w:pPr>
        <w:spacing w:line="312" w:lineRule="auto"/>
        <w:jc w:val="both"/>
        <w:rPr>
          <w:rFonts w:ascii="Verdana" w:hAnsi="Verdana"/>
          <w:b/>
          <w:sz w:val="20"/>
          <w:szCs w:val="20"/>
          <w:lang w:val="pt-BR"/>
        </w:rPr>
      </w:pPr>
    </w:p>
    <w:p w14:paraId="17788EEB" w14:textId="77777777" w:rsidR="00E01236" w:rsidRPr="007E7BEE" w:rsidRDefault="00E01236" w:rsidP="00E01236">
      <w:pPr>
        <w:pStyle w:val="times"/>
        <w:overflowPunct w:val="0"/>
        <w:autoSpaceDE w:val="0"/>
        <w:autoSpaceDN w:val="0"/>
        <w:adjustRightInd w:val="0"/>
        <w:spacing w:line="312" w:lineRule="auto"/>
        <w:textAlignment w:val="baseline"/>
        <w:rPr>
          <w:rFonts w:ascii="Verdana" w:hAnsi="Verdana"/>
          <w:i/>
          <w:sz w:val="20"/>
          <w:szCs w:val="20"/>
          <w:lang w:val="pt-BR"/>
        </w:rPr>
      </w:pPr>
      <w:r w:rsidRPr="007E7BEE">
        <w:rPr>
          <w:rFonts w:ascii="Verdana" w:hAnsi="Verdana"/>
          <w:i/>
          <w:sz w:val="20"/>
          <w:szCs w:val="20"/>
          <w:lang w:val="pt-BR"/>
        </w:rPr>
        <w:t>Página de assinatura do Instrumento Particular de Alienação Fiduciária de Ações em Garantia e Outras Avenças celebrado em [</w:t>
      </w:r>
      <w:r w:rsidRPr="007E7BEE">
        <w:rPr>
          <w:rFonts w:ascii="Verdana" w:hAnsi="Verdana"/>
          <w:i/>
          <w:sz w:val="20"/>
          <w:szCs w:val="20"/>
          <w:highlight w:val="yellow"/>
          <w:lang w:val="pt-BR"/>
        </w:rPr>
        <w:t>•</w:t>
      </w:r>
      <w:r w:rsidRPr="007E7BEE">
        <w:rPr>
          <w:rFonts w:ascii="Verdana" w:hAnsi="Verdana"/>
          <w:i/>
          <w:sz w:val="20"/>
          <w:szCs w:val="20"/>
          <w:lang w:val="pt-BR"/>
        </w:rPr>
        <w:t>].</w:t>
      </w:r>
    </w:p>
    <w:p w14:paraId="070F9D79" w14:textId="77777777" w:rsidR="00E01236" w:rsidRPr="007E7BEE" w:rsidRDefault="00E01236" w:rsidP="00E01236">
      <w:pPr>
        <w:spacing w:line="312" w:lineRule="auto"/>
        <w:jc w:val="both"/>
        <w:rPr>
          <w:rFonts w:ascii="Verdana" w:hAnsi="Verdana"/>
          <w:sz w:val="20"/>
          <w:szCs w:val="20"/>
          <w:lang w:val="pt-BR"/>
        </w:rPr>
      </w:pPr>
    </w:p>
    <w:p w14:paraId="7D18E519" w14:textId="77777777" w:rsidR="00E01236" w:rsidRPr="007E7BEE" w:rsidRDefault="00E01236" w:rsidP="00E01236">
      <w:pPr>
        <w:spacing w:line="312" w:lineRule="auto"/>
        <w:jc w:val="both"/>
        <w:rPr>
          <w:rFonts w:ascii="Verdana" w:hAnsi="Verdana"/>
          <w:sz w:val="20"/>
          <w:szCs w:val="20"/>
          <w:lang w:val="pt-BR"/>
        </w:rPr>
      </w:pPr>
    </w:p>
    <w:p w14:paraId="5045559B" w14:textId="65A5BB2E" w:rsidR="00ED7402" w:rsidRPr="00ED7402" w:rsidDel="007F6956" w:rsidRDefault="007F6956" w:rsidP="00E01236">
      <w:pPr>
        <w:spacing w:line="312" w:lineRule="auto"/>
        <w:jc w:val="center"/>
        <w:rPr>
          <w:del w:id="125" w:author="Débora Galego" w:date="2020-08-21T14:27:00Z"/>
          <w:rFonts w:ascii="Verdana" w:hAnsi="Verdana"/>
          <w:b/>
          <w:sz w:val="20"/>
          <w:szCs w:val="20"/>
          <w:lang w:val="pt-BR"/>
        </w:rPr>
      </w:pPr>
      <w:ins w:id="126" w:author="Débora Galego" w:date="2020-08-21T14:27:00Z">
        <w:r w:rsidRPr="000A2B12">
          <w:rPr>
            <w:rFonts w:ascii="Verdana" w:hAnsi="Verdana"/>
            <w:b/>
            <w:sz w:val="20"/>
            <w:lang w:val="pt-BR"/>
          </w:rPr>
          <w:t>SIMPLIFIC PAVARINI DISTRIBUIDORA DE TÍTULOS E VALORES MOBILIÁRIOS LTDA.</w:t>
        </w:r>
      </w:ins>
      <w:del w:id="127" w:author="Débora Galego" w:date="2020-08-21T14:27:00Z">
        <w:r w:rsidR="00ED7402" w:rsidRPr="007F6956" w:rsidDel="007F6956">
          <w:rPr>
            <w:rFonts w:ascii="Verdana" w:hAnsi="Verdana"/>
            <w:b/>
            <w:sz w:val="20"/>
            <w:lang w:val="pt-BR"/>
            <w:rPrChange w:id="128" w:author="Débora Galego" w:date="2020-08-21T14:27:00Z">
              <w:rPr>
                <w:rFonts w:ascii="Verdana" w:hAnsi="Verdana"/>
                <w:b/>
                <w:sz w:val="20"/>
              </w:rPr>
            </w:rPrChange>
          </w:rPr>
          <w:delText>[</w:delText>
        </w:r>
        <w:r w:rsidR="00ED7402" w:rsidRPr="007F6956" w:rsidDel="007F6956">
          <w:rPr>
            <w:rFonts w:ascii="Verdana" w:hAnsi="Verdana"/>
            <w:b/>
            <w:sz w:val="20"/>
            <w:highlight w:val="yellow"/>
            <w:lang w:val="pt-BR"/>
            <w:rPrChange w:id="129" w:author="Débora Galego" w:date="2020-08-21T14:27:00Z">
              <w:rPr>
                <w:rFonts w:ascii="Verdana" w:hAnsi="Verdana"/>
                <w:b/>
                <w:sz w:val="20"/>
                <w:highlight w:val="yellow"/>
              </w:rPr>
            </w:rPrChange>
          </w:rPr>
          <w:delText>•</w:delText>
        </w:r>
        <w:r w:rsidR="00ED7402" w:rsidRPr="007F6956" w:rsidDel="007F6956">
          <w:rPr>
            <w:rFonts w:ascii="Verdana" w:hAnsi="Verdana"/>
            <w:b/>
            <w:sz w:val="20"/>
            <w:lang w:val="pt-BR"/>
            <w:rPrChange w:id="130" w:author="Débora Galego" w:date="2020-08-21T14:27:00Z">
              <w:rPr>
                <w:rFonts w:ascii="Verdana" w:hAnsi="Verdana"/>
                <w:b/>
                <w:sz w:val="20"/>
              </w:rPr>
            </w:rPrChange>
          </w:rPr>
          <w:delText>]</w:delText>
        </w:r>
      </w:del>
    </w:p>
    <w:p w14:paraId="60DEF55E" w14:textId="77777777" w:rsidR="00E01236" w:rsidRPr="007E7BEE" w:rsidRDefault="00E01236" w:rsidP="00E01236">
      <w:pPr>
        <w:spacing w:line="312" w:lineRule="auto"/>
        <w:jc w:val="both"/>
        <w:rPr>
          <w:rFonts w:ascii="Verdana" w:hAnsi="Verdana"/>
          <w:i/>
          <w:sz w:val="20"/>
          <w:szCs w:val="20"/>
          <w:lang w:val="pt-BR"/>
        </w:rPr>
      </w:pPr>
    </w:p>
    <w:tbl>
      <w:tblPr>
        <w:tblW w:w="8640" w:type="dxa"/>
        <w:jc w:val="center"/>
        <w:tblLayout w:type="fixed"/>
        <w:tblLook w:val="04A0" w:firstRow="1" w:lastRow="0" w:firstColumn="1" w:lastColumn="0" w:noHBand="0" w:noVBand="1"/>
      </w:tblPr>
      <w:tblGrid>
        <w:gridCol w:w="4211"/>
        <w:gridCol w:w="309"/>
        <w:gridCol w:w="4120"/>
      </w:tblGrid>
      <w:tr w:rsidR="00E01236" w:rsidRPr="009B5588" w14:paraId="6C7D9633" w14:textId="77777777" w:rsidTr="0074729C">
        <w:trPr>
          <w:cantSplit/>
          <w:jc w:val="center"/>
        </w:trPr>
        <w:tc>
          <w:tcPr>
            <w:tcW w:w="4208" w:type="dxa"/>
            <w:tcBorders>
              <w:top w:val="nil"/>
              <w:left w:val="nil"/>
              <w:bottom w:val="single" w:sz="4" w:space="0" w:color="000000"/>
              <w:right w:val="nil"/>
            </w:tcBorders>
          </w:tcPr>
          <w:p w14:paraId="64780DAF" w14:textId="77777777" w:rsidR="00E01236" w:rsidRPr="007E7BEE" w:rsidRDefault="00E01236" w:rsidP="0074729C">
            <w:pPr>
              <w:pStyle w:val="Corpodetexto"/>
              <w:spacing w:after="0" w:line="312" w:lineRule="auto"/>
              <w:rPr>
                <w:rFonts w:ascii="Verdana" w:hAnsi="Verdana"/>
                <w:sz w:val="20"/>
                <w:szCs w:val="20"/>
                <w:lang w:val="pt-BR"/>
              </w:rPr>
            </w:pPr>
          </w:p>
        </w:tc>
        <w:tc>
          <w:tcPr>
            <w:tcW w:w="309" w:type="dxa"/>
          </w:tcPr>
          <w:p w14:paraId="6CB1DA0C" w14:textId="77777777" w:rsidR="00E01236" w:rsidRPr="007E7BEE" w:rsidRDefault="00E01236" w:rsidP="0074729C">
            <w:pPr>
              <w:pStyle w:val="Corpodetexto"/>
              <w:spacing w:after="0" w:line="312" w:lineRule="auto"/>
              <w:rPr>
                <w:rFonts w:ascii="Verdana" w:hAnsi="Verdana"/>
                <w:sz w:val="20"/>
                <w:szCs w:val="20"/>
                <w:lang w:val="pt-BR"/>
              </w:rPr>
            </w:pPr>
          </w:p>
        </w:tc>
        <w:tc>
          <w:tcPr>
            <w:tcW w:w="4117" w:type="dxa"/>
            <w:tcBorders>
              <w:top w:val="nil"/>
              <w:left w:val="nil"/>
              <w:bottom w:val="single" w:sz="4" w:space="0" w:color="000000"/>
              <w:right w:val="nil"/>
            </w:tcBorders>
          </w:tcPr>
          <w:p w14:paraId="7E06F8A4" w14:textId="77777777" w:rsidR="00E01236" w:rsidRPr="007E7BEE" w:rsidRDefault="00E01236" w:rsidP="0074729C">
            <w:pPr>
              <w:pStyle w:val="Corpodetexto"/>
              <w:spacing w:after="0" w:line="312" w:lineRule="auto"/>
              <w:rPr>
                <w:rFonts w:ascii="Verdana" w:hAnsi="Verdana"/>
                <w:sz w:val="20"/>
                <w:szCs w:val="20"/>
                <w:lang w:val="pt-BR"/>
              </w:rPr>
            </w:pPr>
          </w:p>
        </w:tc>
      </w:tr>
      <w:tr w:rsidR="00E01236" w:rsidRPr="007E7BEE" w14:paraId="5CAB74CD" w14:textId="77777777" w:rsidTr="0074729C">
        <w:trPr>
          <w:cantSplit/>
          <w:trHeight w:val="56"/>
          <w:jc w:val="center"/>
        </w:trPr>
        <w:tc>
          <w:tcPr>
            <w:tcW w:w="4208" w:type="dxa"/>
            <w:tcBorders>
              <w:top w:val="single" w:sz="4" w:space="0" w:color="000000"/>
              <w:left w:val="nil"/>
              <w:bottom w:val="nil"/>
              <w:right w:val="nil"/>
            </w:tcBorders>
            <w:vAlign w:val="center"/>
            <w:hideMark/>
          </w:tcPr>
          <w:p w14:paraId="28F80EA7" w14:textId="77777777" w:rsidR="00E01236" w:rsidRPr="007E7BEE" w:rsidRDefault="00E01236" w:rsidP="0074729C">
            <w:pPr>
              <w:pStyle w:val="Corpodetexto"/>
              <w:spacing w:after="0" w:line="312" w:lineRule="auto"/>
              <w:rPr>
                <w:rFonts w:ascii="Verdana" w:hAnsi="Verdana"/>
                <w:sz w:val="20"/>
                <w:szCs w:val="20"/>
                <w:lang w:val="pt-BR"/>
              </w:rPr>
            </w:pPr>
            <w:r w:rsidRPr="007E7BEE">
              <w:rPr>
                <w:rFonts w:ascii="Verdana" w:hAnsi="Verdana"/>
                <w:sz w:val="20"/>
                <w:szCs w:val="20"/>
                <w:lang w:val="pt-BR"/>
              </w:rPr>
              <w:t>Nome:</w:t>
            </w:r>
            <w:r w:rsidRPr="007E7BEE">
              <w:rPr>
                <w:rFonts w:ascii="Verdana" w:hAnsi="Verdana"/>
                <w:sz w:val="20"/>
                <w:szCs w:val="20"/>
                <w:lang w:val="pt-BR"/>
              </w:rPr>
              <w:br/>
              <w:t>Cargo:</w:t>
            </w:r>
          </w:p>
        </w:tc>
        <w:tc>
          <w:tcPr>
            <w:tcW w:w="309" w:type="dxa"/>
            <w:vAlign w:val="center"/>
          </w:tcPr>
          <w:p w14:paraId="4F56D457" w14:textId="77777777" w:rsidR="00E01236" w:rsidRPr="007E7BEE" w:rsidRDefault="00E01236" w:rsidP="0074729C">
            <w:pPr>
              <w:pStyle w:val="Corpodetexto"/>
              <w:spacing w:after="0" w:line="312" w:lineRule="auto"/>
              <w:rPr>
                <w:rFonts w:ascii="Verdana" w:hAnsi="Verdana"/>
                <w:sz w:val="20"/>
                <w:szCs w:val="20"/>
                <w:lang w:val="pt-BR"/>
              </w:rPr>
            </w:pPr>
          </w:p>
        </w:tc>
        <w:tc>
          <w:tcPr>
            <w:tcW w:w="4117" w:type="dxa"/>
            <w:tcBorders>
              <w:top w:val="single" w:sz="4" w:space="0" w:color="000000"/>
              <w:left w:val="nil"/>
              <w:bottom w:val="nil"/>
              <w:right w:val="nil"/>
            </w:tcBorders>
            <w:vAlign w:val="center"/>
            <w:hideMark/>
          </w:tcPr>
          <w:p w14:paraId="511CE5DF" w14:textId="77777777" w:rsidR="00E01236" w:rsidRPr="007E7BEE" w:rsidRDefault="00E01236" w:rsidP="0074729C">
            <w:pPr>
              <w:pStyle w:val="Corpodetexto"/>
              <w:spacing w:after="0" w:line="312" w:lineRule="auto"/>
              <w:rPr>
                <w:rFonts w:ascii="Verdana" w:hAnsi="Verdana"/>
                <w:sz w:val="20"/>
                <w:szCs w:val="20"/>
                <w:lang w:val="pt-BR"/>
              </w:rPr>
            </w:pPr>
            <w:r w:rsidRPr="007E7BEE">
              <w:rPr>
                <w:rFonts w:ascii="Verdana" w:hAnsi="Verdana"/>
                <w:sz w:val="20"/>
                <w:szCs w:val="20"/>
                <w:lang w:val="pt-BR"/>
              </w:rPr>
              <w:t>Nome:</w:t>
            </w:r>
            <w:r w:rsidRPr="007E7BEE">
              <w:rPr>
                <w:rFonts w:ascii="Verdana" w:hAnsi="Verdana"/>
                <w:sz w:val="20"/>
                <w:szCs w:val="20"/>
                <w:lang w:val="pt-BR"/>
              </w:rPr>
              <w:br/>
              <w:t>Cargo:</w:t>
            </w:r>
          </w:p>
        </w:tc>
      </w:tr>
    </w:tbl>
    <w:p w14:paraId="56423C91" w14:textId="77777777" w:rsidR="00E01236" w:rsidRPr="007E7BEE" w:rsidRDefault="00E01236" w:rsidP="00BA01C5">
      <w:pPr>
        <w:spacing w:line="312" w:lineRule="auto"/>
        <w:jc w:val="both"/>
        <w:rPr>
          <w:rFonts w:ascii="Verdana" w:hAnsi="Verdana"/>
          <w:b/>
          <w:sz w:val="20"/>
          <w:szCs w:val="20"/>
          <w:lang w:val="pt-BR"/>
        </w:rPr>
      </w:pPr>
    </w:p>
    <w:p w14:paraId="002E7483" w14:textId="77777777" w:rsidR="00E01236" w:rsidRPr="007E7BEE" w:rsidRDefault="00E01236">
      <w:pPr>
        <w:rPr>
          <w:rFonts w:ascii="Verdana" w:hAnsi="Verdana"/>
          <w:b/>
          <w:sz w:val="20"/>
          <w:szCs w:val="20"/>
          <w:lang w:val="pt-BR"/>
        </w:rPr>
      </w:pPr>
      <w:r w:rsidRPr="007E7BEE">
        <w:rPr>
          <w:rFonts w:ascii="Verdana" w:hAnsi="Verdana"/>
          <w:b/>
          <w:sz w:val="20"/>
          <w:szCs w:val="20"/>
          <w:lang w:val="pt-BR"/>
        </w:rPr>
        <w:br w:type="page"/>
      </w:r>
    </w:p>
    <w:p w14:paraId="274A16A6" w14:textId="77777777" w:rsidR="008502C7" w:rsidRPr="007E7BEE"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r w:rsidRPr="007E7BEE">
        <w:rPr>
          <w:rFonts w:ascii="Verdana" w:hAnsi="Verdana"/>
          <w:i/>
          <w:sz w:val="20"/>
          <w:szCs w:val="20"/>
          <w:lang w:val="pt-BR"/>
        </w:rPr>
        <w:lastRenderedPageBreak/>
        <w:t>Página de assinatura do Instrumento Particular de Alienação Fiduciária de Ações em Garantia e Outras Avenças celebrado em [</w:t>
      </w:r>
      <w:r w:rsidRPr="007E7BEE">
        <w:rPr>
          <w:rFonts w:ascii="Verdana" w:hAnsi="Verdana"/>
          <w:i/>
          <w:sz w:val="20"/>
          <w:szCs w:val="20"/>
          <w:highlight w:val="yellow"/>
          <w:lang w:val="pt-BR"/>
        </w:rPr>
        <w:t>•</w:t>
      </w:r>
      <w:r w:rsidRPr="007E7BEE">
        <w:rPr>
          <w:rFonts w:ascii="Verdana" w:hAnsi="Verdana"/>
          <w:i/>
          <w:sz w:val="20"/>
          <w:szCs w:val="20"/>
          <w:lang w:val="pt-BR"/>
        </w:rPr>
        <w:t>].</w:t>
      </w:r>
    </w:p>
    <w:p w14:paraId="605393F4" w14:textId="77777777" w:rsidR="008502C7" w:rsidRPr="007E7BEE" w:rsidRDefault="008502C7" w:rsidP="008502C7">
      <w:pPr>
        <w:spacing w:line="312" w:lineRule="auto"/>
        <w:jc w:val="both"/>
        <w:rPr>
          <w:rFonts w:ascii="Verdana" w:hAnsi="Verdana"/>
          <w:sz w:val="20"/>
          <w:szCs w:val="20"/>
          <w:lang w:val="pt-BR"/>
        </w:rPr>
      </w:pPr>
    </w:p>
    <w:p w14:paraId="015FD395" w14:textId="77777777" w:rsidR="008502C7" w:rsidRPr="007E7BEE" w:rsidRDefault="008502C7" w:rsidP="008502C7">
      <w:pPr>
        <w:spacing w:line="312" w:lineRule="auto"/>
        <w:jc w:val="both"/>
        <w:rPr>
          <w:rFonts w:ascii="Verdana" w:hAnsi="Verdana"/>
          <w:sz w:val="20"/>
          <w:szCs w:val="20"/>
          <w:lang w:val="pt-BR"/>
        </w:rPr>
      </w:pPr>
    </w:p>
    <w:p w14:paraId="69306A63" w14:textId="1D75BBBB" w:rsidR="008502C7" w:rsidRPr="007E7BEE" w:rsidRDefault="008502C7" w:rsidP="008502C7">
      <w:pPr>
        <w:spacing w:line="312" w:lineRule="auto"/>
        <w:jc w:val="center"/>
        <w:rPr>
          <w:rFonts w:ascii="Verdana" w:hAnsi="Verdana"/>
          <w:b/>
          <w:bCs/>
          <w:iCs/>
          <w:sz w:val="20"/>
          <w:szCs w:val="20"/>
          <w:lang w:val="pt-BR"/>
        </w:rPr>
      </w:pPr>
      <w:r w:rsidRPr="007E7BEE">
        <w:rPr>
          <w:rFonts w:ascii="Verdana" w:hAnsi="Verdana"/>
          <w:b/>
          <w:bCs/>
          <w:iCs/>
          <w:sz w:val="20"/>
          <w:szCs w:val="20"/>
          <w:lang w:val="pt-BR"/>
        </w:rPr>
        <w:t>[</w:t>
      </w:r>
      <w:r w:rsidRPr="007E7BEE">
        <w:rPr>
          <w:rFonts w:ascii="Verdana" w:hAnsi="Verdana"/>
          <w:b/>
          <w:bCs/>
          <w:iCs/>
          <w:sz w:val="20"/>
          <w:szCs w:val="20"/>
          <w:highlight w:val="yellow"/>
          <w:lang w:val="pt-BR"/>
        </w:rPr>
        <w:t>•</w:t>
      </w:r>
      <w:r w:rsidRPr="007E7BEE">
        <w:rPr>
          <w:rFonts w:ascii="Verdana" w:hAnsi="Verdana"/>
          <w:b/>
          <w:bCs/>
          <w:iCs/>
          <w:sz w:val="20"/>
          <w:szCs w:val="20"/>
          <w:lang w:val="pt-BR"/>
        </w:rPr>
        <w:t>]</w:t>
      </w:r>
    </w:p>
    <w:p w14:paraId="48AFBBAA" w14:textId="77777777" w:rsidR="008502C7" w:rsidRPr="007E7BEE" w:rsidRDefault="008502C7" w:rsidP="008502C7">
      <w:pPr>
        <w:spacing w:line="312" w:lineRule="auto"/>
        <w:jc w:val="both"/>
        <w:rPr>
          <w:rFonts w:ascii="Verdana" w:hAnsi="Verdana"/>
          <w:i/>
          <w:sz w:val="20"/>
          <w:szCs w:val="20"/>
          <w:lang w:val="pt-BR"/>
        </w:rPr>
      </w:pPr>
    </w:p>
    <w:tbl>
      <w:tblPr>
        <w:tblW w:w="8640" w:type="dxa"/>
        <w:jc w:val="center"/>
        <w:tblLayout w:type="fixed"/>
        <w:tblLook w:val="04A0" w:firstRow="1" w:lastRow="0" w:firstColumn="1" w:lastColumn="0" w:noHBand="0" w:noVBand="1"/>
      </w:tblPr>
      <w:tblGrid>
        <w:gridCol w:w="4211"/>
        <w:gridCol w:w="309"/>
        <w:gridCol w:w="4120"/>
      </w:tblGrid>
      <w:tr w:rsidR="008502C7" w:rsidRPr="007E7BEE" w14:paraId="702A6C37" w14:textId="77777777" w:rsidTr="008502C7">
        <w:trPr>
          <w:cantSplit/>
          <w:jc w:val="center"/>
        </w:trPr>
        <w:tc>
          <w:tcPr>
            <w:tcW w:w="4211" w:type="dxa"/>
            <w:tcBorders>
              <w:top w:val="nil"/>
              <w:left w:val="nil"/>
              <w:bottom w:val="single" w:sz="4" w:space="0" w:color="000000"/>
              <w:right w:val="nil"/>
            </w:tcBorders>
          </w:tcPr>
          <w:p w14:paraId="016E3C26" w14:textId="77777777" w:rsidR="008502C7" w:rsidRPr="007E7BEE" w:rsidRDefault="008502C7" w:rsidP="0074729C">
            <w:pPr>
              <w:pStyle w:val="Corpodetexto"/>
              <w:spacing w:after="0" w:line="312" w:lineRule="auto"/>
              <w:rPr>
                <w:rFonts w:ascii="Verdana" w:hAnsi="Verdana"/>
                <w:sz w:val="20"/>
                <w:szCs w:val="20"/>
                <w:lang w:val="pt-BR"/>
              </w:rPr>
            </w:pPr>
          </w:p>
        </w:tc>
        <w:tc>
          <w:tcPr>
            <w:tcW w:w="309" w:type="dxa"/>
          </w:tcPr>
          <w:p w14:paraId="7D062BA8" w14:textId="77777777" w:rsidR="008502C7" w:rsidRPr="007E7BEE" w:rsidRDefault="008502C7" w:rsidP="0074729C">
            <w:pPr>
              <w:pStyle w:val="Corpodetexto"/>
              <w:spacing w:after="0" w:line="312" w:lineRule="auto"/>
              <w:rPr>
                <w:rFonts w:ascii="Verdana" w:hAnsi="Verdana"/>
                <w:sz w:val="20"/>
                <w:szCs w:val="20"/>
                <w:lang w:val="pt-BR"/>
              </w:rPr>
            </w:pPr>
          </w:p>
        </w:tc>
        <w:tc>
          <w:tcPr>
            <w:tcW w:w="4120" w:type="dxa"/>
            <w:tcBorders>
              <w:top w:val="nil"/>
              <w:left w:val="nil"/>
              <w:bottom w:val="single" w:sz="4" w:space="0" w:color="000000"/>
              <w:right w:val="nil"/>
            </w:tcBorders>
          </w:tcPr>
          <w:p w14:paraId="70C5D287" w14:textId="77777777" w:rsidR="008502C7" w:rsidRPr="007E7BEE" w:rsidRDefault="008502C7" w:rsidP="0074729C">
            <w:pPr>
              <w:pStyle w:val="Corpodetexto"/>
              <w:spacing w:after="0" w:line="312" w:lineRule="auto"/>
              <w:rPr>
                <w:rFonts w:ascii="Verdana" w:hAnsi="Verdana"/>
                <w:sz w:val="20"/>
                <w:szCs w:val="20"/>
                <w:lang w:val="pt-BR"/>
              </w:rPr>
            </w:pPr>
          </w:p>
        </w:tc>
      </w:tr>
      <w:tr w:rsidR="008502C7" w:rsidRPr="007E7BEE" w14:paraId="49C12CFB" w14:textId="77777777" w:rsidTr="008502C7">
        <w:trPr>
          <w:cantSplit/>
          <w:trHeight w:val="56"/>
          <w:jc w:val="center"/>
        </w:trPr>
        <w:tc>
          <w:tcPr>
            <w:tcW w:w="4211" w:type="dxa"/>
            <w:tcBorders>
              <w:top w:val="single" w:sz="4" w:space="0" w:color="000000"/>
              <w:left w:val="nil"/>
              <w:bottom w:val="nil"/>
              <w:right w:val="nil"/>
            </w:tcBorders>
            <w:vAlign w:val="center"/>
            <w:hideMark/>
          </w:tcPr>
          <w:p w14:paraId="26867ED5" w14:textId="77777777" w:rsidR="008502C7" w:rsidRPr="007E7BEE" w:rsidRDefault="008502C7" w:rsidP="0074729C">
            <w:pPr>
              <w:pStyle w:val="Corpodetexto"/>
              <w:spacing w:after="0" w:line="312" w:lineRule="auto"/>
              <w:rPr>
                <w:rFonts w:ascii="Verdana" w:hAnsi="Verdana"/>
                <w:sz w:val="20"/>
                <w:szCs w:val="20"/>
                <w:lang w:val="pt-BR"/>
              </w:rPr>
            </w:pPr>
            <w:r w:rsidRPr="007E7BEE">
              <w:rPr>
                <w:rFonts w:ascii="Verdana" w:hAnsi="Verdana"/>
                <w:sz w:val="20"/>
                <w:szCs w:val="20"/>
                <w:lang w:val="pt-BR"/>
              </w:rPr>
              <w:t>Nome:</w:t>
            </w:r>
            <w:r w:rsidRPr="007E7BEE">
              <w:rPr>
                <w:rFonts w:ascii="Verdana" w:hAnsi="Verdana"/>
                <w:sz w:val="20"/>
                <w:szCs w:val="20"/>
                <w:lang w:val="pt-BR"/>
              </w:rPr>
              <w:br/>
              <w:t>Cargo:</w:t>
            </w:r>
          </w:p>
        </w:tc>
        <w:tc>
          <w:tcPr>
            <w:tcW w:w="309" w:type="dxa"/>
            <w:vAlign w:val="center"/>
          </w:tcPr>
          <w:p w14:paraId="10BC66CE" w14:textId="77777777" w:rsidR="008502C7" w:rsidRPr="007E7BEE" w:rsidRDefault="008502C7" w:rsidP="0074729C">
            <w:pPr>
              <w:pStyle w:val="Corpodetexto"/>
              <w:spacing w:after="0" w:line="312" w:lineRule="auto"/>
              <w:rPr>
                <w:rFonts w:ascii="Verdana" w:hAnsi="Verdana"/>
                <w:sz w:val="20"/>
                <w:szCs w:val="20"/>
                <w:lang w:val="pt-BR"/>
              </w:rPr>
            </w:pPr>
          </w:p>
        </w:tc>
        <w:tc>
          <w:tcPr>
            <w:tcW w:w="4120" w:type="dxa"/>
            <w:tcBorders>
              <w:top w:val="single" w:sz="4" w:space="0" w:color="000000"/>
              <w:left w:val="nil"/>
              <w:bottom w:val="nil"/>
              <w:right w:val="nil"/>
            </w:tcBorders>
            <w:vAlign w:val="center"/>
            <w:hideMark/>
          </w:tcPr>
          <w:p w14:paraId="26C0B3DF" w14:textId="77777777" w:rsidR="008502C7" w:rsidRPr="007E7BEE" w:rsidRDefault="008502C7" w:rsidP="0074729C">
            <w:pPr>
              <w:pStyle w:val="Corpodetexto"/>
              <w:spacing w:after="0" w:line="312" w:lineRule="auto"/>
              <w:rPr>
                <w:rFonts w:ascii="Verdana" w:hAnsi="Verdana"/>
                <w:sz w:val="20"/>
                <w:szCs w:val="20"/>
                <w:lang w:val="pt-BR"/>
              </w:rPr>
            </w:pPr>
            <w:r w:rsidRPr="007E7BEE">
              <w:rPr>
                <w:rFonts w:ascii="Verdana" w:hAnsi="Verdana"/>
                <w:sz w:val="20"/>
                <w:szCs w:val="20"/>
                <w:lang w:val="pt-BR"/>
              </w:rPr>
              <w:t>Nome:</w:t>
            </w:r>
            <w:r w:rsidRPr="007E7BEE">
              <w:rPr>
                <w:rFonts w:ascii="Verdana" w:hAnsi="Verdana"/>
                <w:sz w:val="20"/>
                <w:szCs w:val="20"/>
                <w:lang w:val="pt-BR"/>
              </w:rPr>
              <w:br/>
              <w:t>Cargo:</w:t>
            </w:r>
          </w:p>
        </w:tc>
      </w:tr>
    </w:tbl>
    <w:p w14:paraId="6674D345" w14:textId="77777777" w:rsidR="008502C7" w:rsidRPr="007E7BEE"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p>
    <w:p w14:paraId="0636432D" w14:textId="77777777" w:rsidR="008502C7" w:rsidRPr="007E7BEE" w:rsidRDefault="008502C7">
      <w:pPr>
        <w:rPr>
          <w:rFonts w:ascii="Verdana" w:hAnsi="Verdana"/>
          <w:i/>
          <w:sz w:val="20"/>
          <w:szCs w:val="20"/>
          <w:lang w:val="pt-BR"/>
        </w:rPr>
      </w:pPr>
      <w:r w:rsidRPr="007E7BEE">
        <w:rPr>
          <w:rFonts w:ascii="Verdana" w:hAnsi="Verdana"/>
          <w:i/>
          <w:sz w:val="20"/>
          <w:szCs w:val="20"/>
          <w:lang w:val="pt-BR"/>
        </w:rPr>
        <w:br w:type="page"/>
      </w:r>
    </w:p>
    <w:p w14:paraId="12E77127" w14:textId="2AD9F26F" w:rsidR="008502C7" w:rsidRPr="007E7BEE"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r w:rsidRPr="007E7BEE">
        <w:rPr>
          <w:rFonts w:ascii="Verdana" w:hAnsi="Verdana"/>
          <w:i/>
          <w:sz w:val="20"/>
          <w:szCs w:val="20"/>
          <w:lang w:val="pt-BR"/>
        </w:rPr>
        <w:lastRenderedPageBreak/>
        <w:t>Página de assinatura do Instrumento Particular de Alienação Fiduciária de Ações em Garantia e Outras Avenças celebrado em [</w:t>
      </w:r>
      <w:r w:rsidRPr="007E7BEE">
        <w:rPr>
          <w:rFonts w:ascii="Verdana" w:hAnsi="Verdana"/>
          <w:i/>
          <w:sz w:val="20"/>
          <w:szCs w:val="20"/>
          <w:highlight w:val="yellow"/>
          <w:lang w:val="pt-BR"/>
        </w:rPr>
        <w:t>•</w:t>
      </w:r>
      <w:r w:rsidRPr="007E7BEE">
        <w:rPr>
          <w:rFonts w:ascii="Verdana" w:hAnsi="Verdana"/>
          <w:i/>
          <w:sz w:val="20"/>
          <w:szCs w:val="20"/>
          <w:lang w:val="pt-BR"/>
        </w:rPr>
        <w:t>].</w:t>
      </w:r>
    </w:p>
    <w:p w14:paraId="53ECA215" w14:textId="77777777" w:rsidR="008502C7" w:rsidRPr="007E7BEE" w:rsidRDefault="008502C7" w:rsidP="008502C7">
      <w:pPr>
        <w:spacing w:line="312" w:lineRule="auto"/>
        <w:jc w:val="both"/>
        <w:rPr>
          <w:rFonts w:ascii="Verdana" w:hAnsi="Verdana"/>
          <w:sz w:val="20"/>
          <w:szCs w:val="20"/>
          <w:lang w:val="pt-BR"/>
        </w:rPr>
      </w:pPr>
    </w:p>
    <w:p w14:paraId="3812F352" w14:textId="77777777" w:rsidR="008502C7" w:rsidRPr="007E7BEE" w:rsidRDefault="008502C7" w:rsidP="008502C7">
      <w:pPr>
        <w:spacing w:line="312" w:lineRule="auto"/>
        <w:jc w:val="both"/>
        <w:rPr>
          <w:rFonts w:ascii="Verdana" w:hAnsi="Verdana"/>
          <w:sz w:val="20"/>
          <w:szCs w:val="20"/>
          <w:lang w:val="pt-BR"/>
        </w:rPr>
      </w:pPr>
    </w:p>
    <w:p w14:paraId="0AC88699" w14:textId="461A7605" w:rsidR="00B05369" w:rsidRPr="007E7BEE" w:rsidRDefault="00646E5D" w:rsidP="00BA01C5">
      <w:pPr>
        <w:spacing w:line="312" w:lineRule="auto"/>
        <w:jc w:val="both"/>
        <w:rPr>
          <w:rFonts w:ascii="Verdana" w:hAnsi="Verdana"/>
          <w:i/>
          <w:sz w:val="20"/>
          <w:szCs w:val="20"/>
          <w:lang w:val="pt-BR"/>
        </w:rPr>
      </w:pPr>
      <w:r w:rsidRPr="007E7BEE">
        <w:rPr>
          <w:rFonts w:ascii="Verdana" w:hAnsi="Verdana"/>
          <w:b/>
          <w:sz w:val="20"/>
          <w:szCs w:val="20"/>
          <w:lang w:val="pt-BR"/>
        </w:rPr>
        <w:t>Testemunhas</w:t>
      </w:r>
    </w:p>
    <w:p w14:paraId="0AC8869A" w14:textId="77777777" w:rsidR="00B05369" w:rsidRPr="007E7BEE" w:rsidRDefault="00B05369" w:rsidP="00BA01C5">
      <w:pPr>
        <w:pStyle w:val="Corpodetexto"/>
        <w:spacing w:after="0" w:line="312" w:lineRule="auto"/>
        <w:rPr>
          <w:rFonts w:ascii="Verdana" w:hAnsi="Verdana"/>
          <w:b/>
          <w:sz w:val="20"/>
          <w:szCs w:val="20"/>
          <w:lang w:val="pt-BR"/>
        </w:rPr>
      </w:pPr>
    </w:p>
    <w:p w14:paraId="351A5E01" w14:textId="77777777" w:rsidR="00413867" w:rsidRPr="007E7BEE" w:rsidRDefault="00413867" w:rsidP="00BA01C5">
      <w:pPr>
        <w:pStyle w:val="Corpodetexto"/>
        <w:spacing w:after="0" w:line="312" w:lineRule="auto"/>
        <w:rPr>
          <w:rFonts w:ascii="Verdana" w:hAnsi="Verdana"/>
          <w:b/>
          <w:sz w:val="20"/>
          <w:szCs w:val="20"/>
          <w:lang w:val="pt-BR"/>
        </w:rPr>
      </w:pPr>
    </w:p>
    <w:p w14:paraId="0AC8869B" w14:textId="77777777" w:rsidR="00B05369" w:rsidRPr="007E7BEE" w:rsidRDefault="00B05369" w:rsidP="00BA01C5">
      <w:pPr>
        <w:pStyle w:val="Corpodetexto"/>
        <w:spacing w:after="0" w:line="312" w:lineRule="auto"/>
        <w:rPr>
          <w:rFonts w:ascii="Verdana" w:hAnsi="Verdana"/>
          <w:b/>
          <w:sz w:val="20"/>
          <w:szCs w:val="20"/>
          <w:lang w:val="pt-BR"/>
        </w:rPr>
      </w:pPr>
    </w:p>
    <w:p w14:paraId="35193DD2" w14:textId="77777777" w:rsidR="00B627D6" w:rsidRPr="007E7BEE" w:rsidRDefault="00B627D6" w:rsidP="00BA01C5">
      <w:pPr>
        <w:pStyle w:val="Corpodetexto"/>
        <w:spacing w:after="0" w:line="312" w:lineRule="auto"/>
        <w:rPr>
          <w:rFonts w:ascii="Verdana" w:hAnsi="Verdana"/>
          <w:b/>
          <w:sz w:val="20"/>
          <w:szCs w:val="20"/>
          <w:lang w:val="pt-BR"/>
        </w:rPr>
      </w:pPr>
    </w:p>
    <w:tbl>
      <w:tblPr>
        <w:tblW w:w="8640" w:type="dxa"/>
        <w:jc w:val="center"/>
        <w:tblLayout w:type="fixed"/>
        <w:tblLook w:val="04A0" w:firstRow="1" w:lastRow="0" w:firstColumn="1" w:lastColumn="0" w:noHBand="0" w:noVBand="1"/>
      </w:tblPr>
      <w:tblGrid>
        <w:gridCol w:w="4211"/>
        <w:gridCol w:w="309"/>
        <w:gridCol w:w="4120"/>
      </w:tblGrid>
      <w:tr w:rsidR="00B05369" w:rsidRPr="007E7BEE" w14:paraId="0AC8869F" w14:textId="77777777" w:rsidTr="0061551E">
        <w:trPr>
          <w:cantSplit/>
          <w:jc w:val="center"/>
        </w:trPr>
        <w:tc>
          <w:tcPr>
            <w:tcW w:w="4208" w:type="dxa"/>
            <w:tcBorders>
              <w:top w:val="nil"/>
              <w:left w:val="nil"/>
              <w:bottom w:val="single" w:sz="4" w:space="0" w:color="000000"/>
              <w:right w:val="nil"/>
            </w:tcBorders>
          </w:tcPr>
          <w:p w14:paraId="0AC8869C" w14:textId="77777777" w:rsidR="00B05369" w:rsidRPr="007E7BEE" w:rsidRDefault="00B05369" w:rsidP="00BA01C5">
            <w:pPr>
              <w:pStyle w:val="Corpodetexto"/>
              <w:spacing w:after="0" w:line="312" w:lineRule="auto"/>
              <w:rPr>
                <w:rFonts w:ascii="Verdana" w:hAnsi="Verdana"/>
                <w:sz w:val="20"/>
                <w:szCs w:val="20"/>
                <w:lang w:val="pt-BR"/>
              </w:rPr>
            </w:pPr>
          </w:p>
        </w:tc>
        <w:tc>
          <w:tcPr>
            <w:tcW w:w="309" w:type="dxa"/>
          </w:tcPr>
          <w:p w14:paraId="0AC8869D" w14:textId="77777777" w:rsidR="00B05369" w:rsidRPr="007E7BEE" w:rsidRDefault="00B05369" w:rsidP="00BA01C5">
            <w:pPr>
              <w:pStyle w:val="Corpodetexto"/>
              <w:spacing w:after="0" w:line="312" w:lineRule="auto"/>
              <w:rPr>
                <w:rFonts w:ascii="Verdana" w:hAnsi="Verdana"/>
                <w:sz w:val="20"/>
                <w:szCs w:val="20"/>
                <w:lang w:val="pt-BR"/>
              </w:rPr>
            </w:pPr>
          </w:p>
        </w:tc>
        <w:tc>
          <w:tcPr>
            <w:tcW w:w="4117" w:type="dxa"/>
            <w:tcBorders>
              <w:top w:val="nil"/>
              <w:left w:val="nil"/>
              <w:bottom w:val="single" w:sz="4" w:space="0" w:color="000000"/>
              <w:right w:val="nil"/>
            </w:tcBorders>
          </w:tcPr>
          <w:p w14:paraId="0AC8869E" w14:textId="77777777" w:rsidR="00B05369" w:rsidRPr="007E7BEE" w:rsidRDefault="00B05369" w:rsidP="00BA01C5">
            <w:pPr>
              <w:pStyle w:val="Corpodetexto"/>
              <w:spacing w:after="0" w:line="312" w:lineRule="auto"/>
              <w:rPr>
                <w:rFonts w:ascii="Verdana" w:hAnsi="Verdana"/>
                <w:sz w:val="20"/>
                <w:szCs w:val="20"/>
                <w:lang w:val="pt-BR"/>
              </w:rPr>
            </w:pPr>
          </w:p>
        </w:tc>
      </w:tr>
      <w:tr w:rsidR="00B05369" w:rsidRPr="007E7BEE" w14:paraId="0AC886A3" w14:textId="77777777" w:rsidTr="0061551E">
        <w:trPr>
          <w:cantSplit/>
          <w:jc w:val="center"/>
        </w:trPr>
        <w:tc>
          <w:tcPr>
            <w:tcW w:w="4208" w:type="dxa"/>
            <w:tcBorders>
              <w:top w:val="single" w:sz="4" w:space="0" w:color="000000"/>
              <w:left w:val="nil"/>
              <w:bottom w:val="nil"/>
              <w:right w:val="nil"/>
            </w:tcBorders>
            <w:vAlign w:val="center"/>
            <w:hideMark/>
          </w:tcPr>
          <w:p w14:paraId="78436322" w14:textId="26B55568" w:rsidR="00027A8C" w:rsidRPr="007E7BEE" w:rsidRDefault="00B05369" w:rsidP="00BA01C5">
            <w:pPr>
              <w:pStyle w:val="Corpodetexto"/>
              <w:spacing w:after="0" w:line="312" w:lineRule="auto"/>
              <w:rPr>
                <w:rFonts w:ascii="Verdana" w:hAnsi="Verdana"/>
                <w:sz w:val="20"/>
                <w:szCs w:val="20"/>
                <w:lang w:val="pt-BR"/>
              </w:rPr>
            </w:pPr>
            <w:r w:rsidRPr="007E7BEE">
              <w:rPr>
                <w:rFonts w:ascii="Verdana" w:hAnsi="Verdana"/>
                <w:sz w:val="20"/>
                <w:szCs w:val="20"/>
                <w:lang w:val="pt-BR"/>
              </w:rPr>
              <w:t>Nome:</w:t>
            </w:r>
            <w:r w:rsidRPr="007E7BEE">
              <w:rPr>
                <w:rFonts w:ascii="Verdana" w:hAnsi="Verdana"/>
                <w:sz w:val="20"/>
                <w:szCs w:val="20"/>
                <w:lang w:val="pt-BR"/>
              </w:rPr>
              <w:br/>
            </w:r>
            <w:r w:rsidR="00027A8C" w:rsidRPr="007E7BEE">
              <w:rPr>
                <w:rFonts w:ascii="Verdana" w:hAnsi="Verdana"/>
                <w:sz w:val="20"/>
                <w:szCs w:val="20"/>
                <w:lang w:val="pt-BR"/>
              </w:rPr>
              <w:t>RG:</w:t>
            </w:r>
          </w:p>
          <w:p w14:paraId="0AC886A0" w14:textId="4C3EF7CD" w:rsidR="00B05369" w:rsidRPr="007E7BEE" w:rsidRDefault="00B05369" w:rsidP="00BA01C5">
            <w:pPr>
              <w:pStyle w:val="Corpodetexto"/>
              <w:spacing w:after="0" w:line="312" w:lineRule="auto"/>
              <w:rPr>
                <w:rFonts w:ascii="Verdana" w:hAnsi="Verdana"/>
                <w:sz w:val="20"/>
                <w:szCs w:val="20"/>
                <w:lang w:val="pt-BR"/>
              </w:rPr>
            </w:pPr>
            <w:r w:rsidRPr="007E7BEE">
              <w:rPr>
                <w:rFonts w:ascii="Verdana" w:hAnsi="Verdana"/>
                <w:sz w:val="20"/>
                <w:szCs w:val="20"/>
                <w:lang w:val="pt-BR"/>
              </w:rPr>
              <w:t>C</w:t>
            </w:r>
            <w:r w:rsidR="00E31D1F" w:rsidRPr="007E7BEE">
              <w:rPr>
                <w:rFonts w:ascii="Verdana" w:hAnsi="Verdana"/>
                <w:sz w:val="20"/>
                <w:szCs w:val="20"/>
                <w:lang w:val="pt-BR"/>
              </w:rPr>
              <w:t>PF</w:t>
            </w:r>
            <w:r w:rsidRPr="007E7BEE">
              <w:rPr>
                <w:rFonts w:ascii="Verdana" w:hAnsi="Verdana"/>
                <w:sz w:val="20"/>
                <w:szCs w:val="20"/>
                <w:lang w:val="pt-BR"/>
              </w:rPr>
              <w:t>:</w:t>
            </w:r>
          </w:p>
        </w:tc>
        <w:tc>
          <w:tcPr>
            <w:tcW w:w="309" w:type="dxa"/>
            <w:vAlign w:val="center"/>
          </w:tcPr>
          <w:p w14:paraId="0AC886A1" w14:textId="77777777" w:rsidR="00B05369" w:rsidRPr="007E7BEE" w:rsidRDefault="00B05369" w:rsidP="00BA01C5">
            <w:pPr>
              <w:pStyle w:val="Corpodetexto"/>
              <w:spacing w:after="0" w:line="312" w:lineRule="auto"/>
              <w:rPr>
                <w:rFonts w:ascii="Verdana" w:hAnsi="Verdana"/>
                <w:sz w:val="20"/>
                <w:szCs w:val="20"/>
                <w:lang w:val="pt-BR"/>
              </w:rPr>
            </w:pPr>
          </w:p>
        </w:tc>
        <w:tc>
          <w:tcPr>
            <w:tcW w:w="4117" w:type="dxa"/>
            <w:tcBorders>
              <w:top w:val="single" w:sz="4" w:space="0" w:color="000000"/>
              <w:left w:val="nil"/>
              <w:bottom w:val="nil"/>
              <w:right w:val="nil"/>
            </w:tcBorders>
            <w:vAlign w:val="center"/>
            <w:hideMark/>
          </w:tcPr>
          <w:p w14:paraId="159A39C5" w14:textId="19401410" w:rsidR="00027A8C" w:rsidRPr="007E7BEE" w:rsidRDefault="00B05369" w:rsidP="00BA01C5">
            <w:pPr>
              <w:pStyle w:val="Corpodetexto"/>
              <w:spacing w:after="0" w:line="312" w:lineRule="auto"/>
              <w:rPr>
                <w:rFonts w:ascii="Verdana" w:hAnsi="Verdana"/>
                <w:sz w:val="20"/>
                <w:szCs w:val="20"/>
                <w:lang w:val="pt-BR"/>
              </w:rPr>
            </w:pPr>
            <w:r w:rsidRPr="007E7BEE">
              <w:rPr>
                <w:rFonts w:ascii="Verdana" w:hAnsi="Verdana"/>
                <w:sz w:val="20"/>
                <w:szCs w:val="20"/>
                <w:lang w:val="pt-BR"/>
              </w:rPr>
              <w:t>Nome:</w:t>
            </w:r>
            <w:r w:rsidRPr="007E7BEE">
              <w:rPr>
                <w:rFonts w:ascii="Verdana" w:hAnsi="Verdana"/>
                <w:sz w:val="20"/>
                <w:szCs w:val="20"/>
                <w:lang w:val="pt-BR"/>
              </w:rPr>
              <w:br/>
            </w:r>
            <w:r w:rsidR="00027A8C" w:rsidRPr="007E7BEE">
              <w:rPr>
                <w:rFonts w:ascii="Verdana" w:hAnsi="Verdana"/>
                <w:sz w:val="20"/>
                <w:szCs w:val="20"/>
                <w:lang w:val="pt-BR"/>
              </w:rPr>
              <w:t>RG:</w:t>
            </w:r>
          </w:p>
          <w:p w14:paraId="0AC886A2" w14:textId="58A6FCE0" w:rsidR="00B05369" w:rsidRPr="007E7BEE" w:rsidRDefault="00B05369" w:rsidP="00BA01C5">
            <w:pPr>
              <w:pStyle w:val="Corpodetexto"/>
              <w:spacing w:after="0" w:line="312" w:lineRule="auto"/>
              <w:rPr>
                <w:rFonts w:ascii="Verdana" w:hAnsi="Verdana"/>
                <w:sz w:val="20"/>
                <w:szCs w:val="20"/>
                <w:lang w:val="pt-BR"/>
              </w:rPr>
            </w:pPr>
            <w:r w:rsidRPr="007E7BEE">
              <w:rPr>
                <w:rFonts w:ascii="Verdana" w:hAnsi="Verdana"/>
                <w:sz w:val="20"/>
                <w:szCs w:val="20"/>
                <w:lang w:val="pt-BR"/>
              </w:rPr>
              <w:t>C</w:t>
            </w:r>
            <w:r w:rsidR="00646E5D" w:rsidRPr="007E7BEE">
              <w:rPr>
                <w:rFonts w:ascii="Verdana" w:hAnsi="Verdana"/>
                <w:sz w:val="20"/>
                <w:szCs w:val="20"/>
                <w:lang w:val="pt-BR"/>
              </w:rPr>
              <w:t>PF:</w:t>
            </w:r>
          </w:p>
        </w:tc>
      </w:tr>
    </w:tbl>
    <w:p w14:paraId="73F1B7B3" w14:textId="77777777" w:rsidR="00B627D6" w:rsidRPr="007E7BEE" w:rsidRDefault="00B627D6" w:rsidP="00BA01C5">
      <w:pPr>
        <w:spacing w:line="312" w:lineRule="auto"/>
        <w:jc w:val="both"/>
        <w:rPr>
          <w:rFonts w:ascii="Verdana" w:hAnsi="Verdana"/>
          <w:sz w:val="20"/>
          <w:szCs w:val="20"/>
          <w:lang w:val="pt-BR"/>
        </w:rPr>
      </w:pPr>
      <w:bookmarkStart w:id="131" w:name="_DV_M184"/>
      <w:bookmarkEnd w:id="131"/>
    </w:p>
    <w:p w14:paraId="075511C4" w14:textId="32B89A57" w:rsidR="008502C7" w:rsidRPr="007E7BEE" w:rsidRDefault="00B05369" w:rsidP="008502C7">
      <w:pPr>
        <w:pStyle w:val="times"/>
        <w:overflowPunct w:val="0"/>
        <w:autoSpaceDE w:val="0"/>
        <w:autoSpaceDN w:val="0"/>
        <w:adjustRightInd w:val="0"/>
        <w:spacing w:line="312" w:lineRule="auto"/>
        <w:textAlignment w:val="baseline"/>
        <w:rPr>
          <w:rFonts w:ascii="Verdana" w:hAnsi="Verdana"/>
          <w:i/>
          <w:sz w:val="20"/>
          <w:szCs w:val="20"/>
          <w:lang w:val="pt-BR"/>
        </w:rPr>
      </w:pPr>
      <w:r w:rsidRPr="007E7BEE">
        <w:rPr>
          <w:rFonts w:ascii="Verdana" w:hAnsi="Verdana"/>
          <w:sz w:val="20"/>
          <w:szCs w:val="20"/>
          <w:lang w:val="pt-BR"/>
        </w:rPr>
        <w:br w:type="page"/>
      </w:r>
      <w:r w:rsidR="008502C7" w:rsidRPr="007E7BEE">
        <w:rPr>
          <w:rFonts w:ascii="Verdana" w:hAnsi="Verdana"/>
          <w:i/>
          <w:sz w:val="20"/>
          <w:szCs w:val="20"/>
          <w:lang w:val="pt-BR"/>
        </w:rPr>
        <w:lastRenderedPageBreak/>
        <w:t>Anexo ao Instrumento Particular de Alienação Fiduciária de Ações em Garantia e Outras Avenças celebrado em [</w:t>
      </w:r>
      <w:r w:rsidR="008502C7" w:rsidRPr="007E7BEE">
        <w:rPr>
          <w:rFonts w:ascii="Verdana" w:hAnsi="Verdana"/>
          <w:i/>
          <w:sz w:val="20"/>
          <w:szCs w:val="20"/>
          <w:highlight w:val="yellow"/>
          <w:lang w:val="pt-BR"/>
        </w:rPr>
        <w:t>•</w:t>
      </w:r>
      <w:r w:rsidR="008502C7" w:rsidRPr="007E7BEE">
        <w:rPr>
          <w:rFonts w:ascii="Verdana" w:hAnsi="Verdana"/>
          <w:i/>
          <w:sz w:val="20"/>
          <w:szCs w:val="20"/>
          <w:lang w:val="pt-BR"/>
        </w:rPr>
        <w:t>].</w:t>
      </w:r>
    </w:p>
    <w:p w14:paraId="6F05D5F7" w14:textId="4DEE672E" w:rsidR="008502C7" w:rsidRPr="007E7BEE"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p>
    <w:p w14:paraId="4DF932B1" w14:textId="4368136D" w:rsidR="008502C7" w:rsidRPr="007E7BEE" w:rsidRDefault="008502C7" w:rsidP="008502C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E7BEE">
        <w:rPr>
          <w:rFonts w:ascii="Verdana" w:hAnsi="Verdana"/>
          <w:b/>
          <w:bCs/>
          <w:iCs/>
          <w:sz w:val="20"/>
          <w:szCs w:val="20"/>
          <w:lang w:val="pt-BR"/>
        </w:rPr>
        <w:t>ANEXO I</w:t>
      </w:r>
    </w:p>
    <w:p w14:paraId="75842A69" w14:textId="77777777" w:rsidR="008502C7" w:rsidRPr="007E7BEE" w:rsidRDefault="008502C7" w:rsidP="008502C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E7BEE">
        <w:rPr>
          <w:rFonts w:ascii="Verdana" w:hAnsi="Verdana"/>
          <w:b/>
          <w:bCs/>
          <w:iCs/>
          <w:sz w:val="20"/>
          <w:szCs w:val="20"/>
          <w:lang w:val="pt-BR"/>
        </w:rPr>
        <w:t>MODELO DE PROCURAÇÃO</w:t>
      </w:r>
      <w:bookmarkStart w:id="132" w:name="_DV_M28"/>
      <w:bookmarkStart w:id="133" w:name="_DV_M29"/>
      <w:bookmarkStart w:id="134" w:name="_DV_M30"/>
      <w:bookmarkStart w:id="135" w:name="_DV_M31"/>
      <w:bookmarkStart w:id="136" w:name="_DV_M32"/>
      <w:bookmarkStart w:id="137" w:name="_DV_M34"/>
      <w:bookmarkStart w:id="138" w:name="_DV_M35"/>
      <w:bookmarkEnd w:id="132"/>
      <w:bookmarkEnd w:id="133"/>
      <w:bookmarkEnd w:id="134"/>
      <w:bookmarkEnd w:id="135"/>
      <w:bookmarkEnd w:id="136"/>
      <w:bookmarkEnd w:id="137"/>
      <w:bookmarkEnd w:id="138"/>
    </w:p>
    <w:p w14:paraId="61FADEF6" w14:textId="77777777" w:rsidR="008502C7" w:rsidRPr="007E7BEE" w:rsidRDefault="008502C7" w:rsidP="008502C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p>
    <w:p w14:paraId="62D9E97A" w14:textId="244866E7" w:rsidR="008556D9" w:rsidRPr="007E7BEE" w:rsidRDefault="008556D9" w:rsidP="008502C7">
      <w:pPr>
        <w:pStyle w:val="times"/>
        <w:overflowPunct w:val="0"/>
        <w:autoSpaceDE w:val="0"/>
        <w:autoSpaceDN w:val="0"/>
        <w:adjustRightInd w:val="0"/>
        <w:spacing w:line="312" w:lineRule="auto"/>
        <w:jc w:val="center"/>
        <w:textAlignment w:val="baseline"/>
        <w:rPr>
          <w:rFonts w:ascii="Verdana" w:hAnsi="Verdana"/>
          <w:b/>
          <w:bCs/>
          <w:sz w:val="20"/>
          <w:szCs w:val="20"/>
          <w:lang w:val="pt-BR"/>
        </w:rPr>
      </w:pPr>
      <w:r w:rsidRPr="007E7BEE">
        <w:rPr>
          <w:rFonts w:ascii="Verdana" w:hAnsi="Verdana"/>
          <w:b/>
          <w:bCs/>
          <w:sz w:val="20"/>
          <w:szCs w:val="20"/>
          <w:lang w:val="pt-BR"/>
        </w:rPr>
        <w:t>PROCURAÇÃO</w:t>
      </w:r>
    </w:p>
    <w:p w14:paraId="08A069E3" w14:textId="37C8FE2B" w:rsidR="008502C7" w:rsidRPr="007E7BEE" w:rsidRDefault="008502C7" w:rsidP="008502C7">
      <w:pPr>
        <w:pStyle w:val="times"/>
        <w:overflowPunct w:val="0"/>
        <w:autoSpaceDE w:val="0"/>
        <w:autoSpaceDN w:val="0"/>
        <w:adjustRightInd w:val="0"/>
        <w:spacing w:line="312" w:lineRule="auto"/>
        <w:jc w:val="center"/>
        <w:textAlignment w:val="baseline"/>
        <w:rPr>
          <w:rFonts w:ascii="Verdana" w:hAnsi="Verdana"/>
          <w:b/>
          <w:bCs/>
          <w:sz w:val="20"/>
          <w:szCs w:val="20"/>
          <w:lang w:val="pt-BR"/>
        </w:rPr>
      </w:pPr>
    </w:p>
    <w:p w14:paraId="34CB7FC7" w14:textId="5572DE50" w:rsidR="00B93023" w:rsidRPr="007E7BEE" w:rsidRDefault="00EF01C5" w:rsidP="00EF01C5">
      <w:pPr>
        <w:autoSpaceDE w:val="0"/>
        <w:autoSpaceDN w:val="0"/>
        <w:adjustRightInd w:val="0"/>
        <w:spacing w:line="312" w:lineRule="auto"/>
        <w:jc w:val="both"/>
        <w:rPr>
          <w:rFonts w:ascii="Verdana" w:hAnsi="Verdana"/>
          <w:sz w:val="20"/>
          <w:szCs w:val="20"/>
          <w:lang w:val="pt-BR"/>
        </w:rPr>
      </w:pPr>
      <w:r w:rsidRPr="007E7BEE">
        <w:rPr>
          <w:rFonts w:ascii="Verdana" w:hAnsi="Verdana"/>
          <w:b/>
          <w:sz w:val="20"/>
          <w:szCs w:val="20"/>
          <w:lang w:val="pt-BR"/>
        </w:rPr>
        <w:t>OXE PARTICIPAÇÕES S.A.</w:t>
      </w:r>
      <w:r w:rsidRPr="007E7BEE">
        <w:rPr>
          <w:rFonts w:ascii="Verdana" w:hAnsi="Verdana"/>
          <w:sz w:val="20"/>
          <w:szCs w:val="20"/>
          <w:lang w:val="pt-BR"/>
        </w:rPr>
        <w:t xml:space="preserve">, </w:t>
      </w:r>
      <w:r w:rsidR="00940EC0" w:rsidRPr="00625102">
        <w:rPr>
          <w:rFonts w:ascii="Verdana" w:hAnsi="Verdana"/>
          <w:sz w:val="20"/>
          <w:szCs w:val="20"/>
          <w:lang w:val="pt-BR"/>
        </w:rPr>
        <w:t xml:space="preserve">sociedade por ações com sede na cidade de </w:t>
      </w:r>
      <w:r w:rsidR="00940EC0" w:rsidRPr="00625102">
        <w:rPr>
          <w:rFonts w:ascii="Verdana" w:hAnsi="Verdana"/>
          <w:bCs/>
          <w:sz w:val="20"/>
          <w:szCs w:val="20"/>
          <w:lang w:val="pt-BR"/>
        </w:rPr>
        <w:t>São Paulo</w:t>
      </w:r>
      <w:r w:rsidR="00940EC0" w:rsidRPr="00625102">
        <w:rPr>
          <w:rFonts w:ascii="Verdana" w:hAnsi="Verdana"/>
          <w:sz w:val="20"/>
          <w:szCs w:val="20"/>
          <w:lang w:val="pt-BR"/>
        </w:rPr>
        <w:t xml:space="preserve">, estado de </w:t>
      </w:r>
      <w:r w:rsidR="00940EC0" w:rsidRPr="00625102">
        <w:rPr>
          <w:rFonts w:ascii="Verdana" w:hAnsi="Verdana"/>
          <w:bCs/>
          <w:sz w:val="20"/>
          <w:szCs w:val="20"/>
          <w:lang w:val="pt-BR"/>
        </w:rPr>
        <w:t>São Paulo</w:t>
      </w:r>
      <w:r w:rsidR="00940EC0" w:rsidRPr="00625102">
        <w:rPr>
          <w:rFonts w:ascii="Verdana" w:hAnsi="Verdana"/>
          <w:sz w:val="20"/>
          <w:szCs w:val="20"/>
          <w:lang w:val="pt-BR"/>
        </w:rPr>
        <w:t xml:space="preserve">, na </w:t>
      </w:r>
      <w:r w:rsidR="00940EC0" w:rsidRPr="00625102">
        <w:rPr>
          <w:rFonts w:ascii="Verdana" w:hAnsi="Verdana"/>
          <w:bCs/>
          <w:sz w:val="20"/>
          <w:szCs w:val="20"/>
          <w:lang w:val="pt-BR"/>
        </w:rPr>
        <w:t>Avenida Presidente Juscelino Kubitschek, nº 2041, 23º andar, torre D, sala 22, Vila Nova Conceição</w:t>
      </w:r>
      <w:r w:rsidR="00940EC0" w:rsidRPr="00625102">
        <w:rPr>
          <w:rFonts w:ascii="Verdana" w:hAnsi="Verdana"/>
          <w:sz w:val="20"/>
          <w:szCs w:val="20"/>
          <w:lang w:val="pt-BR"/>
        </w:rPr>
        <w:t>, inscrito sob o Cadastro Nacional da Pessoa Jurídica do Ministério da Economia (“</w:t>
      </w:r>
      <w:r w:rsidR="00940EC0" w:rsidRPr="00625102">
        <w:rPr>
          <w:rFonts w:ascii="Verdana" w:hAnsi="Verdana"/>
          <w:sz w:val="20"/>
          <w:szCs w:val="20"/>
          <w:u w:val="single"/>
          <w:lang w:val="pt-BR"/>
        </w:rPr>
        <w:t>CNPJ/ME</w:t>
      </w:r>
      <w:r w:rsidR="00940EC0" w:rsidRPr="00625102">
        <w:rPr>
          <w:rFonts w:ascii="Verdana" w:hAnsi="Verdana"/>
          <w:sz w:val="20"/>
          <w:szCs w:val="20"/>
          <w:lang w:val="pt-BR"/>
        </w:rPr>
        <w:t xml:space="preserve">”) sob o nº </w:t>
      </w:r>
      <w:r w:rsidR="00940EC0" w:rsidRPr="00625102">
        <w:rPr>
          <w:rFonts w:ascii="Verdana" w:hAnsi="Verdana"/>
          <w:bCs/>
          <w:sz w:val="20"/>
          <w:szCs w:val="20"/>
          <w:lang w:val="pt-BR"/>
        </w:rPr>
        <w:t>36.159.996/0001-20</w:t>
      </w:r>
      <w:r w:rsidRPr="007E7BEE">
        <w:rPr>
          <w:rFonts w:ascii="Verdana" w:hAnsi="Verdana"/>
          <w:sz w:val="20"/>
          <w:szCs w:val="20"/>
          <w:lang w:val="pt-BR"/>
        </w:rPr>
        <w:t xml:space="preserve"> (“</w:t>
      </w:r>
      <w:r w:rsidRPr="007E7BEE">
        <w:rPr>
          <w:rFonts w:ascii="Verdana" w:hAnsi="Verdana"/>
          <w:sz w:val="20"/>
          <w:szCs w:val="20"/>
          <w:u w:val="single"/>
          <w:lang w:val="pt-BR"/>
        </w:rPr>
        <w:t>Outorgante</w:t>
      </w:r>
      <w:r w:rsidRPr="007E7BEE">
        <w:rPr>
          <w:rFonts w:ascii="Verdana" w:hAnsi="Verdana"/>
          <w:sz w:val="20"/>
          <w:szCs w:val="20"/>
          <w:lang w:val="pt-BR"/>
        </w:rPr>
        <w:t xml:space="preserve">”), neste ato neste ato devidamente representada nos termos do seu estatuto social, vem, por meio deste instrumento, nomear e constituir a </w:t>
      </w:r>
      <w:bookmarkStart w:id="139" w:name="_Hlk48912426"/>
      <w:ins w:id="140" w:author="Débora Galego" w:date="2020-08-21T14:29:00Z">
        <w:r w:rsidR="00D726C3" w:rsidRPr="00D726C3">
          <w:rPr>
            <w:rFonts w:ascii="Verdana" w:hAnsi="Verdana"/>
            <w:b/>
            <w:sz w:val="20"/>
            <w:lang w:val="pt-BR"/>
            <w:rPrChange w:id="141" w:author="Débora Galego" w:date="2020-08-21T14:29:00Z">
              <w:rPr>
                <w:rFonts w:ascii="Verdana" w:hAnsi="Verdana"/>
                <w:b/>
                <w:sz w:val="20"/>
              </w:rPr>
            </w:rPrChange>
          </w:rPr>
          <w:t>SIMPLIFIC PAVARINI DISTRIBUIDORA DE TÍTULOS E VALORES MOBILIÁRIOS LTDA.</w:t>
        </w:r>
        <w:r w:rsidR="00D726C3" w:rsidRPr="00D726C3">
          <w:rPr>
            <w:rFonts w:ascii="Verdana" w:hAnsi="Verdana"/>
            <w:bCs/>
            <w:sz w:val="20"/>
            <w:lang w:val="pt-BR"/>
            <w:rPrChange w:id="142" w:author="Débora Galego" w:date="2020-08-21T14:29:00Z">
              <w:rPr>
                <w:rFonts w:ascii="Verdana" w:hAnsi="Verdana"/>
                <w:bCs/>
                <w:sz w:val="20"/>
              </w:rPr>
            </w:rPrChange>
          </w:rPr>
          <w:t xml:space="preserve">, </w:t>
        </w:r>
      </w:ins>
      <w:bookmarkEnd w:id="139"/>
      <w:ins w:id="143" w:author="Débora Galego" w:date="2020-08-24T10:53:00Z">
        <w:r w:rsidR="002A073E" w:rsidRPr="002A073E">
          <w:rPr>
            <w:rFonts w:ascii="Verdana" w:hAnsi="Verdana"/>
            <w:bCs/>
            <w:sz w:val="20"/>
            <w:lang w:val="pt-BR"/>
            <w:rPrChange w:id="144" w:author="Débora Galego" w:date="2020-08-24T10:53:00Z">
              <w:rPr>
                <w:rFonts w:ascii="Verdana" w:hAnsi="Verdana"/>
                <w:bCs/>
                <w:sz w:val="20"/>
              </w:rPr>
            </w:rPrChange>
          </w:rPr>
          <w:t>instituição financeira atuando por sua filial na cidade de São Paulo, estado de São Paulo, na Rua Joaquim Floriano, n° 466, bloco B, conjunto 1401, Itaim Bibi, CEP 04534-002, inscrita no CNPJ/ME sob o nº 15.227.994/0004-01</w:t>
        </w:r>
      </w:ins>
      <w:del w:id="145" w:author="Débora Galego" w:date="2020-08-21T14:29:00Z">
        <w:r w:rsidR="00ED7402" w:rsidRPr="004D6103" w:rsidDel="00D726C3">
          <w:rPr>
            <w:rFonts w:ascii="Verdana" w:hAnsi="Verdana"/>
            <w:bCs/>
            <w:sz w:val="20"/>
            <w:lang w:val="pt-BR"/>
          </w:rPr>
          <w:delText>[</w:delText>
        </w:r>
        <w:r w:rsidR="00ED7402" w:rsidRPr="004D6103" w:rsidDel="00D726C3">
          <w:rPr>
            <w:rFonts w:ascii="Verdana" w:hAnsi="Verdana"/>
            <w:bCs/>
            <w:sz w:val="20"/>
            <w:highlight w:val="yellow"/>
            <w:lang w:val="pt-BR"/>
          </w:rPr>
          <w:delText>•</w:delText>
        </w:r>
        <w:r w:rsidR="00ED7402" w:rsidRPr="004D6103" w:rsidDel="00D726C3">
          <w:rPr>
            <w:rFonts w:ascii="Verdana" w:hAnsi="Verdana"/>
            <w:bCs/>
            <w:sz w:val="20"/>
            <w:lang w:val="pt-BR"/>
          </w:rPr>
          <w:delText>]</w:delText>
        </w:r>
        <w:r w:rsidRPr="007E7BEE" w:rsidDel="00D726C3">
          <w:rPr>
            <w:rFonts w:ascii="Verdana" w:hAnsi="Verdana"/>
            <w:bCs/>
            <w:sz w:val="20"/>
            <w:szCs w:val="20"/>
            <w:lang w:val="pt-BR"/>
          </w:rPr>
          <w:delText xml:space="preserve">, </w:delText>
        </w:r>
        <w:r w:rsidR="00ED7402" w:rsidDel="00D726C3">
          <w:rPr>
            <w:rFonts w:ascii="Verdana" w:hAnsi="Verdana"/>
            <w:bCs/>
            <w:sz w:val="20"/>
            <w:szCs w:val="20"/>
            <w:lang w:val="pt-BR"/>
          </w:rPr>
          <w:delText>[</w:delText>
        </w:r>
        <w:r w:rsidR="00ED7402" w:rsidRPr="004D6103" w:rsidDel="00D726C3">
          <w:rPr>
            <w:rFonts w:ascii="Verdana" w:hAnsi="Verdana"/>
            <w:bCs/>
            <w:sz w:val="20"/>
            <w:szCs w:val="20"/>
            <w:highlight w:val="yellow"/>
            <w:lang w:val="pt-BR"/>
          </w:rPr>
          <w:delText>qualificação</w:delText>
        </w:r>
        <w:r w:rsidR="00ED7402" w:rsidDel="00D726C3">
          <w:rPr>
            <w:rFonts w:ascii="Verdana" w:hAnsi="Verdana"/>
            <w:bCs/>
            <w:sz w:val="20"/>
            <w:szCs w:val="20"/>
            <w:lang w:val="pt-BR"/>
          </w:rPr>
          <w:delText>]</w:delText>
        </w:r>
      </w:del>
      <w:r w:rsidRPr="007E7BEE">
        <w:rPr>
          <w:rFonts w:ascii="Verdana" w:hAnsi="Verdana"/>
          <w:sz w:val="20"/>
          <w:szCs w:val="20"/>
          <w:lang w:val="pt-BR"/>
        </w:rPr>
        <w:t xml:space="preserve">, na qualidade de representante da comunhão dos titulares das </w:t>
      </w:r>
      <w:r w:rsidR="00A85DB2" w:rsidRPr="00D726C3">
        <w:rPr>
          <w:rFonts w:ascii="Verdana" w:hAnsi="Verdana"/>
          <w:sz w:val="20"/>
          <w:szCs w:val="20"/>
          <w:lang w:val="pt-PT"/>
        </w:rPr>
        <w:t>Debêntures</w:t>
      </w:r>
      <w:r w:rsidRPr="00D726C3">
        <w:rPr>
          <w:rFonts w:ascii="Verdana" w:hAnsi="Verdana"/>
          <w:sz w:val="20"/>
          <w:szCs w:val="20"/>
          <w:lang w:val="pt-BR"/>
        </w:rPr>
        <w:t xml:space="preserve"> (conforme definido no Contrato), neste ato representada na forma do seu </w:t>
      </w:r>
      <w:del w:id="146" w:author="Débora Galego" w:date="2020-08-21T14:29:00Z">
        <w:r w:rsidR="00ED7402" w:rsidRPr="00D726C3" w:rsidDel="00D726C3">
          <w:rPr>
            <w:rFonts w:ascii="Verdana" w:hAnsi="Verdana"/>
            <w:sz w:val="20"/>
            <w:szCs w:val="20"/>
            <w:lang w:val="pt-BR"/>
          </w:rPr>
          <w:delText>[</w:delText>
        </w:r>
      </w:del>
      <w:r w:rsidRPr="00D726C3">
        <w:rPr>
          <w:rFonts w:ascii="Verdana" w:hAnsi="Verdana"/>
          <w:sz w:val="20"/>
          <w:szCs w:val="20"/>
          <w:lang w:val="pt-BR"/>
          <w:rPrChange w:id="147" w:author="Débora Galego" w:date="2020-08-21T14:29:00Z">
            <w:rPr>
              <w:rFonts w:ascii="Verdana" w:hAnsi="Verdana"/>
              <w:sz w:val="20"/>
              <w:szCs w:val="20"/>
              <w:highlight w:val="yellow"/>
              <w:lang w:val="pt-BR"/>
            </w:rPr>
          </w:rPrChange>
        </w:rPr>
        <w:t>contrato</w:t>
      </w:r>
      <w:r w:rsidR="00ED7402" w:rsidRPr="00D726C3">
        <w:rPr>
          <w:rFonts w:ascii="Verdana" w:hAnsi="Verdana"/>
          <w:sz w:val="20"/>
          <w:szCs w:val="20"/>
          <w:lang w:val="pt-BR"/>
          <w:rPrChange w:id="148" w:author="Débora Galego" w:date="2020-08-21T14:29:00Z">
            <w:rPr>
              <w:rFonts w:ascii="Verdana" w:hAnsi="Verdana"/>
              <w:sz w:val="20"/>
              <w:szCs w:val="20"/>
              <w:highlight w:val="yellow"/>
              <w:lang w:val="pt-BR"/>
            </w:rPr>
          </w:rPrChange>
        </w:rPr>
        <w:t xml:space="preserve"> </w:t>
      </w:r>
      <w:del w:id="149" w:author="Débora Galego" w:date="2020-08-21T14:29:00Z">
        <w:r w:rsidR="00ED7402" w:rsidRPr="00D726C3" w:rsidDel="00D726C3">
          <w:rPr>
            <w:rFonts w:ascii="Verdana" w:hAnsi="Verdana"/>
            <w:sz w:val="20"/>
            <w:szCs w:val="20"/>
            <w:lang w:val="pt-BR"/>
            <w:rPrChange w:id="150" w:author="Débora Galego" w:date="2020-08-21T14:29:00Z">
              <w:rPr>
                <w:rFonts w:ascii="Verdana" w:hAnsi="Verdana"/>
                <w:sz w:val="20"/>
                <w:szCs w:val="20"/>
                <w:highlight w:val="yellow"/>
                <w:lang w:val="pt-BR"/>
              </w:rPr>
            </w:rPrChange>
          </w:rPr>
          <w:delText>/ estatuto</w:delText>
        </w:r>
        <w:r w:rsidR="00ED7402" w:rsidRPr="00D726C3" w:rsidDel="00D726C3">
          <w:rPr>
            <w:rFonts w:ascii="Verdana" w:hAnsi="Verdana"/>
            <w:sz w:val="20"/>
            <w:szCs w:val="20"/>
            <w:lang w:val="pt-BR"/>
          </w:rPr>
          <w:delText>]</w:delText>
        </w:r>
        <w:r w:rsidRPr="007E7BEE" w:rsidDel="00D726C3">
          <w:rPr>
            <w:rFonts w:ascii="Verdana" w:hAnsi="Verdana"/>
            <w:sz w:val="20"/>
            <w:szCs w:val="20"/>
            <w:lang w:val="pt-BR"/>
          </w:rPr>
          <w:delText xml:space="preserve"> </w:delText>
        </w:r>
      </w:del>
      <w:r w:rsidRPr="007E7BEE">
        <w:rPr>
          <w:rFonts w:ascii="Verdana" w:hAnsi="Verdana"/>
          <w:sz w:val="20"/>
          <w:szCs w:val="20"/>
          <w:lang w:val="pt-BR"/>
        </w:rPr>
        <w:t>social (“</w:t>
      </w:r>
      <w:r w:rsidRPr="007E7BEE">
        <w:rPr>
          <w:rFonts w:ascii="Verdana" w:hAnsi="Verdana"/>
          <w:sz w:val="20"/>
          <w:szCs w:val="20"/>
          <w:u w:val="single"/>
          <w:lang w:val="pt-BR"/>
        </w:rPr>
        <w:t>Outorgada</w:t>
      </w:r>
      <w:r w:rsidRPr="007E7BEE">
        <w:rPr>
          <w:rFonts w:ascii="Verdana" w:hAnsi="Verdana"/>
          <w:sz w:val="20"/>
          <w:szCs w:val="20"/>
          <w:lang w:val="pt-BR"/>
        </w:rPr>
        <w:t>” ou “</w:t>
      </w:r>
      <w:r w:rsidRPr="007E7BEE">
        <w:rPr>
          <w:rFonts w:ascii="Verdana" w:hAnsi="Verdana"/>
          <w:sz w:val="20"/>
          <w:szCs w:val="20"/>
          <w:u w:val="single"/>
          <w:lang w:val="pt-BR"/>
        </w:rPr>
        <w:t>Agente Fiduciário</w:t>
      </w:r>
      <w:r w:rsidRPr="007E7BEE">
        <w:rPr>
          <w:rFonts w:ascii="Verdana" w:hAnsi="Verdana"/>
          <w:sz w:val="20"/>
          <w:szCs w:val="20"/>
          <w:lang w:val="pt-BR"/>
        </w:rPr>
        <w:t>”), no âmbito do “</w:t>
      </w:r>
      <w:r w:rsidRPr="007E7BEE">
        <w:rPr>
          <w:rFonts w:ascii="Verdana" w:hAnsi="Verdana"/>
          <w:i/>
          <w:iCs/>
          <w:sz w:val="20"/>
          <w:szCs w:val="20"/>
          <w:lang w:val="pt-BR"/>
        </w:rPr>
        <w:t>Instrumento Particular de Alienação Fiduciária de Ações em Garantia e Outras Avenças</w:t>
      </w:r>
      <w:r w:rsidRPr="007E7BEE">
        <w:rPr>
          <w:rFonts w:ascii="Verdana" w:hAnsi="Verdana"/>
          <w:sz w:val="20"/>
          <w:szCs w:val="20"/>
          <w:lang w:val="pt-BR"/>
        </w:rPr>
        <w:t xml:space="preserve">” celebrado entre a Outorgante, a Outorgada e a </w:t>
      </w:r>
      <w:r w:rsidRPr="007E7BEE">
        <w:rPr>
          <w:rFonts w:ascii="Verdana" w:hAnsi="Verdana"/>
          <w:bCs/>
          <w:sz w:val="20"/>
          <w:szCs w:val="20"/>
          <w:lang w:val="pt-BR"/>
        </w:rPr>
        <w:t>[</w:t>
      </w:r>
      <w:r w:rsidRPr="007E7BEE">
        <w:rPr>
          <w:rFonts w:ascii="Verdana" w:hAnsi="Verdana"/>
          <w:bCs/>
          <w:sz w:val="20"/>
          <w:szCs w:val="20"/>
          <w:highlight w:val="yellow"/>
          <w:lang w:val="pt-BR"/>
        </w:rPr>
        <w:t>•</w:t>
      </w:r>
      <w:r w:rsidRPr="007E7BEE">
        <w:rPr>
          <w:rFonts w:ascii="Verdana" w:hAnsi="Verdana"/>
          <w:bCs/>
          <w:sz w:val="20"/>
          <w:szCs w:val="20"/>
          <w:lang w:val="pt-BR"/>
        </w:rPr>
        <w:t>] (“</w:t>
      </w:r>
      <w:r w:rsidRPr="007E7BEE">
        <w:rPr>
          <w:rFonts w:ascii="Verdana" w:hAnsi="Verdana"/>
          <w:bCs/>
          <w:sz w:val="20"/>
          <w:szCs w:val="20"/>
          <w:u w:val="single"/>
          <w:lang w:val="pt-BR"/>
        </w:rPr>
        <w:t>Emissora</w:t>
      </w:r>
      <w:r w:rsidRPr="007E7BEE">
        <w:rPr>
          <w:rFonts w:ascii="Verdana" w:hAnsi="Verdana"/>
          <w:bCs/>
          <w:sz w:val="20"/>
          <w:szCs w:val="20"/>
          <w:lang w:val="pt-BR"/>
        </w:rPr>
        <w:t>”)</w:t>
      </w:r>
      <w:r w:rsidRPr="007E7BEE">
        <w:rPr>
          <w:rFonts w:ascii="Verdana" w:hAnsi="Verdana"/>
          <w:sz w:val="20"/>
          <w:szCs w:val="20"/>
          <w:lang w:val="pt-BR"/>
        </w:rPr>
        <w:t xml:space="preserve">, em </w:t>
      </w:r>
      <w:r w:rsidRPr="007E7BEE">
        <w:rPr>
          <w:rFonts w:ascii="Verdana" w:hAnsi="Verdana"/>
          <w:bCs/>
          <w:sz w:val="20"/>
          <w:szCs w:val="20"/>
          <w:lang w:val="pt-BR"/>
        </w:rPr>
        <w:t>[</w:t>
      </w:r>
      <w:r w:rsidRPr="007E7BEE">
        <w:rPr>
          <w:rFonts w:ascii="Verdana" w:hAnsi="Verdana"/>
          <w:bCs/>
          <w:sz w:val="20"/>
          <w:szCs w:val="20"/>
          <w:highlight w:val="yellow"/>
          <w:lang w:val="pt-BR"/>
        </w:rPr>
        <w:t>•</w:t>
      </w:r>
      <w:r w:rsidRPr="007E7BEE">
        <w:rPr>
          <w:rFonts w:ascii="Verdana" w:hAnsi="Verdana"/>
          <w:bCs/>
          <w:sz w:val="20"/>
          <w:szCs w:val="20"/>
          <w:lang w:val="pt-BR"/>
        </w:rPr>
        <w:t>] (“</w:t>
      </w:r>
      <w:r w:rsidRPr="007E7BEE">
        <w:rPr>
          <w:rFonts w:ascii="Verdana" w:hAnsi="Verdana"/>
          <w:bCs/>
          <w:sz w:val="20"/>
          <w:szCs w:val="20"/>
          <w:u w:val="single"/>
          <w:lang w:val="pt-BR"/>
        </w:rPr>
        <w:t>Contrato</w:t>
      </w:r>
      <w:r w:rsidRPr="007E7BEE">
        <w:rPr>
          <w:rFonts w:ascii="Verdana" w:hAnsi="Verdana"/>
          <w:bCs/>
          <w:sz w:val="20"/>
          <w:szCs w:val="20"/>
          <w:lang w:val="pt-BR"/>
        </w:rPr>
        <w:t>”),</w:t>
      </w:r>
      <w:r w:rsidRPr="007E7BEE">
        <w:rPr>
          <w:rFonts w:ascii="Verdana" w:hAnsi="Verdana" w:cs="Arial"/>
          <w:bCs/>
          <w:sz w:val="20"/>
          <w:szCs w:val="20"/>
          <w:lang w:val="pt-BR"/>
        </w:rPr>
        <w:t xml:space="preserve"> </w:t>
      </w:r>
      <w:r w:rsidR="00B93023" w:rsidRPr="007E7BEE">
        <w:rPr>
          <w:rFonts w:ascii="Verdana" w:hAnsi="Verdana"/>
          <w:sz w:val="20"/>
          <w:szCs w:val="20"/>
          <w:lang w:val="pt-BR"/>
        </w:rPr>
        <w:t>como seu bastante procurador, outorgando-lhe poderes especiais para praticar todo e qualquer ato necessário com relação aos Ativos Alienados Fiduciariamente</w:t>
      </w:r>
      <w:r w:rsidRPr="007E7BEE">
        <w:rPr>
          <w:rFonts w:ascii="Verdana" w:hAnsi="Verdana"/>
          <w:sz w:val="20"/>
          <w:szCs w:val="20"/>
          <w:lang w:val="pt-BR"/>
        </w:rPr>
        <w:t xml:space="preserve"> (conforme definido no Contrato)</w:t>
      </w:r>
      <w:r w:rsidR="00B93023" w:rsidRPr="007E7BEE">
        <w:rPr>
          <w:rFonts w:ascii="Verdana" w:hAnsi="Verdana"/>
          <w:sz w:val="20"/>
          <w:szCs w:val="20"/>
          <w:lang w:val="pt-BR"/>
        </w:rPr>
        <w:t>, desde que em estrita observância aos termos deste Contrato, para: (i) independentemente da ocorrência de Evento de Execução</w:t>
      </w:r>
      <w:r w:rsidRPr="007E7BEE">
        <w:rPr>
          <w:rFonts w:ascii="Verdana" w:hAnsi="Verdana"/>
          <w:sz w:val="20"/>
          <w:szCs w:val="20"/>
          <w:lang w:val="pt-BR"/>
        </w:rPr>
        <w:t xml:space="preserve"> (conforme definido no Contrato)</w:t>
      </w:r>
      <w:r w:rsidR="00B93023" w:rsidRPr="007E7BEE">
        <w:rPr>
          <w:rFonts w:ascii="Verdana" w:hAnsi="Verdana"/>
          <w:sz w:val="20"/>
          <w:szCs w:val="20"/>
          <w:lang w:val="pt-BR"/>
        </w:rPr>
        <w:t xml:space="preserve">, (a) exercer todos os atos necessários à conservação e defesa dos Ativos Alienados Fiduciariamente; e (b) efetuar, caso a </w:t>
      </w:r>
      <w:r w:rsidRPr="007E7BEE">
        <w:rPr>
          <w:rFonts w:ascii="Verdana" w:hAnsi="Verdana"/>
          <w:sz w:val="20"/>
          <w:szCs w:val="20"/>
          <w:lang w:val="pt-BR"/>
        </w:rPr>
        <w:t>Outorgante</w:t>
      </w:r>
      <w:r w:rsidR="00B93023" w:rsidRPr="007E7BEE">
        <w:rPr>
          <w:rFonts w:ascii="Verdana" w:hAnsi="Verdana"/>
          <w:sz w:val="20"/>
          <w:szCs w:val="20"/>
          <w:lang w:val="pt-BR"/>
        </w:rPr>
        <w:t xml:space="preserve"> não o faça, nos prazos previstos n</w:t>
      </w:r>
      <w:r w:rsidRPr="007E7BEE">
        <w:rPr>
          <w:rFonts w:ascii="Verdana" w:hAnsi="Verdana"/>
          <w:sz w:val="20"/>
          <w:szCs w:val="20"/>
          <w:lang w:val="pt-BR"/>
        </w:rPr>
        <w:t>o</w:t>
      </w:r>
      <w:r w:rsidR="00B93023" w:rsidRPr="007E7BEE">
        <w:rPr>
          <w:rFonts w:ascii="Verdana" w:hAnsi="Verdana"/>
          <w:sz w:val="20"/>
          <w:szCs w:val="20"/>
          <w:lang w:val="pt-BR"/>
        </w:rPr>
        <w:t xml:space="preserve"> Contrato, as averbações no Livro de Registro de Ações</w:t>
      </w:r>
      <w:r w:rsidRPr="007E7BEE">
        <w:rPr>
          <w:rFonts w:ascii="Verdana" w:hAnsi="Verdana"/>
          <w:sz w:val="20"/>
          <w:szCs w:val="20"/>
          <w:lang w:val="pt-BR"/>
        </w:rPr>
        <w:t xml:space="preserve"> (conforme definido no Contrato)</w:t>
      </w:r>
      <w:r w:rsidR="00B93023" w:rsidRPr="007E7BEE">
        <w:rPr>
          <w:rFonts w:ascii="Verdana" w:hAnsi="Verdana"/>
          <w:sz w:val="20"/>
          <w:szCs w:val="20"/>
          <w:lang w:val="pt-BR"/>
        </w:rPr>
        <w:t xml:space="preserve"> e os registros deste Contrato nos Cartórios de RTD</w:t>
      </w:r>
      <w:r w:rsidRPr="007E7BEE">
        <w:rPr>
          <w:rFonts w:ascii="Verdana" w:hAnsi="Verdana"/>
          <w:sz w:val="20"/>
          <w:szCs w:val="20"/>
          <w:lang w:val="pt-BR"/>
        </w:rPr>
        <w:t xml:space="preserve"> (conforme definido no Contrato)</w:t>
      </w:r>
      <w:r w:rsidR="00B93023" w:rsidRPr="007E7BEE">
        <w:rPr>
          <w:rFonts w:ascii="Verdana" w:hAnsi="Verdana"/>
          <w:sz w:val="20"/>
          <w:szCs w:val="20"/>
          <w:lang w:val="pt-BR"/>
        </w:rPr>
        <w:t>, bem como de seus respectivos aditamentos, conforme aplicável; e (</w:t>
      </w:r>
      <w:proofErr w:type="spellStart"/>
      <w:r w:rsidR="00B93023" w:rsidRPr="007E7BEE">
        <w:rPr>
          <w:rFonts w:ascii="Verdana" w:hAnsi="Verdana"/>
          <w:sz w:val="20"/>
          <w:szCs w:val="20"/>
          <w:lang w:val="pt-BR"/>
        </w:rPr>
        <w:t>ii</w:t>
      </w:r>
      <w:proofErr w:type="spellEnd"/>
      <w:r w:rsidR="00B93023" w:rsidRPr="007E7BEE">
        <w:rPr>
          <w:rFonts w:ascii="Verdana" w:hAnsi="Verdana"/>
          <w:sz w:val="20"/>
          <w:szCs w:val="20"/>
          <w:lang w:val="pt-BR"/>
        </w:rPr>
        <w:t xml:space="preserve">) mediante a ocorrência de Evento de Execução, (a) firmar quaisquer documentos e praticar qualquer ato em nome da </w:t>
      </w:r>
      <w:r w:rsidRPr="007E7BEE">
        <w:rPr>
          <w:rFonts w:ascii="Verdana" w:hAnsi="Verdana"/>
          <w:sz w:val="20"/>
          <w:szCs w:val="20"/>
          <w:lang w:val="pt-BR"/>
        </w:rPr>
        <w:t>Outorgante</w:t>
      </w:r>
      <w:r w:rsidR="00B93023" w:rsidRPr="007E7BEE">
        <w:rPr>
          <w:rFonts w:ascii="Verdana" w:hAnsi="Verdana"/>
          <w:sz w:val="20"/>
          <w:szCs w:val="20"/>
          <w:lang w:val="pt-BR"/>
        </w:rPr>
        <w:t xml:space="preserve"> relativo à garantia instituída pelo Contrato, na medida em que seja o referido ato ou documento necessário para constituir, conservar, formalizar, validar, ou excutir </w:t>
      </w:r>
      <w:r w:rsidRPr="007E7BEE">
        <w:rPr>
          <w:rFonts w:ascii="Verdana" w:hAnsi="Verdana"/>
          <w:sz w:val="20"/>
          <w:szCs w:val="20"/>
          <w:lang w:val="pt-BR"/>
        </w:rPr>
        <w:t xml:space="preserve">tal </w:t>
      </w:r>
      <w:r w:rsidR="00B93023" w:rsidRPr="007E7BEE">
        <w:rPr>
          <w:rFonts w:ascii="Verdana" w:hAnsi="Verdana"/>
          <w:sz w:val="20"/>
          <w:szCs w:val="20"/>
          <w:lang w:val="pt-BR"/>
        </w:rPr>
        <w:t>garantia; (b) vender, alienar e/ou negociar, judicial ou extrajudicialmente, parte ou a totalidade dos Ativos Alienados Fiduciariamente</w:t>
      </w:r>
      <w:r w:rsidRPr="007E7BEE">
        <w:rPr>
          <w:rFonts w:ascii="Verdana" w:hAnsi="Verdana"/>
          <w:sz w:val="20"/>
          <w:szCs w:val="20"/>
          <w:lang w:val="pt-BR"/>
        </w:rPr>
        <w:t xml:space="preserve"> (conforme definido no Contrato)</w:t>
      </w:r>
      <w:r w:rsidR="00B93023" w:rsidRPr="007E7BEE">
        <w:rPr>
          <w:rFonts w:ascii="Verdana" w:hAnsi="Verdana"/>
          <w:sz w:val="20"/>
          <w:szCs w:val="20"/>
          <w:lang w:val="pt-BR"/>
        </w:rPr>
        <w:t>, observado os procedimentos previstos n</w:t>
      </w:r>
      <w:r w:rsidRPr="007E7BEE">
        <w:rPr>
          <w:rFonts w:ascii="Verdana" w:hAnsi="Verdana"/>
          <w:sz w:val="20"/>
          <w:szCs w:val="20"/>
          <w:lang w:val="pt-BR"/>
        </w:rPr>
        <w:t>o</w:t>
      </w:r>
      <w:r w:rsidR="00B93023" w:rsidRPr="007E7BEE">
        <w:rPr>
          <w:rFonts w:ascii="Verdana" w:hAnsi="Verdana"/>
          <w:sz w:val="20"/>
          <w:szCs w:val="20"/>
          <w:lang w:val="pt-BR"/>
        </w:rPr>
        <w:t xml:space="preserve"> Contrato, podendo, para tanto, sem limitação, receber valores, transigir, dar recibos e quitação, de modo a preservar os direitos, garantias e prerrogativas do </w:t>
      </w:r>
      <w:r w:rsidRPr="007E7BEE">
        <w:rPr>
          <w:rFonts w:ascii="Verdana" w:hAnsi="Verdana"/>
          <w:sz w:val="20"/>
          <w:szCs w:val="20"/>
          <w:lang w:val="pt-BR"/>
        </w:rPr>
        <w:t>Outorgado</w:t>
      </w:r>
      <w:r w:rsidR="00B93023" w:rsidRPr="007E7BEE">
        <w:rPr>
          <w:rFonts w:ascii="Verdana" w:hAnsi="Verdana"/>
          <w:sz w:val="20"/>
          <w:szCs w:val="20"/>
          <w:lang w:val="pt-BR"/>
        </w:rPr>
        <w:t xml:space="preserve"> previstos n</w:t>
      </w:r>
      <w:r w:rsidRPr="007E7BEE">
        <w:rPr>
          <w:rFonts w:ascii="Verdana" w:hAnsi="Verdana"/>
          <w:sz w:val="20"/>
          <w:szCs w:val="20"/>
          <w:lang w:val="pt-BR"/>
        </w:rPr>
        <w:t>o</w:t>
      </w:r>
      <w:r w:rsidR="00B93023" w:rsidRPr="007E7BEE">
        <w:rPr>
          <w:rFonts w:ascii="Verdana" w:hAnsi="Verdana"/>
          <w:sz w:val="20"/>
          <w:szCs w:val="20"/>
          <w:lang w:val="pt-BR"/>
        </w:rPr>
        <w:t xml:space="preserve"> Contrato</w:t>
      </w:r>
      <w:r w:rsidR="006A6678" w:rsidRPr="009C751B">
        <w:rPr>
          <w:rFonts w:ascii="Verdana" w:hAnsi="Verdana"/>
          <w:sz w:val="20"/>
          <w:szCs w:val="20"/>
          <w:lang w:val="pt-BR"/>
        </w:rPr>
        <w:t>, sendo vedada a disposição</w:t>
      </w:r>
      <w:r w:rsidR="006A6678" w:rsidRPr="00B5321E">
        <w:rPr>
          <w:rFonts w:ascii="Verdana" w:hAnsi="Verdana"/>
          <w:sz w:val="20"/>
          <w:szCs w:val="20"/>
          <w:lang w:val="pt-BR"/>
        </w:rPr>
        <w:t xml:space="preserve"> dos Ativos Alienados Fiduciariamente por preço vil</w:t>
      </w:r>
      <w:r w:rsidR="006A6678">
        <w:rPr>
          <w:rFonts w:ascii="Verdana" w:hAnsi="Verdana"/>
          <w:sz w:val="20"/>
          <w:szCs w:val="20"/>
          <w:lang w:val="pt-BR"/>
        </w:rPr>
        <w:t>, nos termos da lei</w:t>
      </w:r>
      <w:r w:rsidR="00B93023" w:rsidRPr="007E7BEE">
        <w:rPr>
          <w:rFonts w:ascii="Verdana" w:hAnsi="Verdana"/>
          <w:sz w:val="20"/>
          <w:szCs w:val="20"/>
          <w:lang w:val="pt-BR"/>
        </w:rPr>
        <w:t xml:space="preserve">; (c) representar a </w:t>
      </w:r>
      <w:r w:rsidRPr="007E7BEE">
        <w:rPr>
          <w:rFonts w:ascii="Verdana" w:hAnsi="Verdana"/>
          <w:sz w:val="20"/>
          <w:szCs w:val="20"/>
          <w:lang w:val="pt-BR"/>
        </w:rPr>
        <w:t>Outorgante</w:t>
      </w:r>
      <w:r w:rsidR="00B93023" w:rsidRPr="007E7BEE">
        <w:rPr>
          <w:rFonts w:ascii="Verdana" w:hAnsi="Verdana"/>
          <w:sz w:val="20"/>
          <w:szCs w:val="20"/>
          <w:lang w:val="pt-BR"/>
        </w:rPr>
        <w:t xml:space="preserve">, em juízo ou fora dele, perante instituições financeiras, terceiros em geral, de direito público ou privado, e todas e quaisquer agências ou autoridades federais, estaduais ou municipais, em todas as suas respectivas divisões e departamentos, incluindo, entre outras, juntas comerciais, Cartórios de Registro de Títulos e Documentos, Banco Central do Brasil e a Secretaria da Receita Federal do Brasil, para a prática de atos relacionados aos Ativos Alienados Fiduciariamente, e resguardar os direitos e interesses do </w:t>
      </w:r>
      <w:r w:rsidRPr="007E7BEE">
        <w:rPr>
          <w:rFonts w:ascii="Verdana" w:hAnsi="Verdana"/>
          <w:sz w:val="20"/>
          <w:szCs w:val="20"/>
          <w:lang w:val="pt-BR"/>
        </w:rPr>
        <w:t>Outorgado</w:t>
      </w:r>
      <w:r w:rsidR="00B93023" w:rsidRPr="007E7BEE">
        <w:rPr>
          <w:rFonts w:ascii="Verdana" w:hAnsi="Verdana"/>
          <w:sz w:val="20"/>
          <w:szCs w:val="20"/>
          <w:lang w:val="pt-BR"/>
        </w:rPr>
        <w:t xml:space="preserve">; (d) assinar todos e quaisquer instrumentos e praticar todos os atos perante qualquer terceiro ou autoridade governamental, que sejam necessários para efetuar a venda pública ou privada dos Ativos Alienados Fiduciariamente; (e) </w:t>
      </w:r>
      <w:r w:rsidR="00B93023" w:rsidRPr="007E7BEE">
        <w:rPr>
          <w:rFonts w:ascii="Verdana" w:hAnsi="Verdana"/>
          <w:color w:val="000000"/>
          <w:sz w:val="20"/>
          <w:szCs w:val="20"/>
          <w:lang w:val="pt-BR"/>
        </w:rPr>
        <w:t>firmar os respectivos contratos de venda e quaisquer outros documentos que possam ser necessários para o fim de formalizar a transferência dos</w:t>
      </w:r>
      <w:r w:rsidR="00B93023" w:rsidRPr="007E7BEE">
        <w:rPr>
          <w:rFonts w:ascii="Verdana" w:hAnsi="Verdana"/>
          <w:sz w:val="20"/>
          <w:szCs w:val="20"/>
          <w:lang w:val="pt-BR"/>
        </w:rPr>
        <w:t xml:space="preserve"> Ativos Alienados Fiduciariamente</w:t>
      </w:r>
      <w:r w:rsidR="00B93023" w:rsidRPr="007E7BEE">
        <w:rPr>
          <w:rFonts w:ascii="Verdana" w:hAnsi="Verdana"/>
          <w:color w:val="000000"/>
          <w:sz w:val="20"/>
          <w:szCs w:val="20"/>
          <w:lang w:val="pt-BR"/>
        </w:rPr>
        <w:t>, no todo ou em parte, a quaisquer terceiros, inclusive, sem qualquer limitação, termos de transferências nos livros de transferência e/ou registro de ações nominativas, transferindo posse e domínio; e (f)</w:t>
      </w:r>
      <w:r w:rsidR="00B93023" w:rsidRPr="007E7BEE">
        <w:rPr>
          <w:rFonts w:ascii="Verdana" w:hAnsi="Verdana"/>
          <w:sz w:val="20"/>
          <w:szCs w:val="20"/>
          <w:lang w:val="pt-BR"/>
        </w:rPr>
        <w:t xml:space="preserve"> praticar todos e quaisquer outros atos necessários ao bom e fiel cumprimento deste </w:t>
      </w:r>
      <w:r w:rsidR="00B93023" w:rsidRPr="007E7BEE">
        <w:rPr>
          <w:rFonts w:ascii="Verdana" w:hAnsi="Verdana"/>
          <w:sz w:val="20"/>
          <w:szCs w:val="20"/>
          <w:lang w:val="pt-BR"/>
        </w:rPr>
        <w:lastRenderedPageBreak/>
        <w:t xml:space="preserve">mandato, inclusive dar e receber quitação, podendo os poderes aqui outorgados ser substabelecidos, ficando estabelecido que eventuais substabelecimentos deverão ser prontamente comunicados por escrito à </w:t>
      </w:r>
      <w:r w:rsidRPr="007E7BEE">
        <w:rPr>
          <w:rFonts w:ascii="Verdana" w:hAnsi="Verdana"/>
          <w:sz w:val="20"/>
          <w:szCs w:val="20"/>
          <w:lang w:val="pt-BR"/>
        </w:rPr>
        <w:t>Outorgante</w:t>
      </w:r>
      <w:r w:rsidR="00B93023" w:rsidRPr="007E7BEE">
        <w:rPr>
          <w:rFonts w:ascii="Verdana" w:hAnsi="Verdana"/>
          <w:sz w:val="20"/>
          <w:szCs w:val="20"/>
          <w:lang w:val="pt-BR"/>
        </w:rPr>
        <w:t>. O presente mandato é outorgado em caráter irrevogável e irretratável, sendo sua outorga condição do negócio, nos termos do artigo 684 do Código Civil e será válido pelo prazo de 1 (um) ano a contar da sua emissão.</w:t>
      </w:r>
    </w:p>
    <w:p w14:paraId="08C6AD55" w14:textId="48F453B2" w:rsidR="00EF01C5" w:rsidRPr="007E7BEE" w:rsidRDefault="00EF01C5" w:rsidP="00EF01C5">
      <w:pPr>
        <w:autoSpaceDE w:val="0"/>
        <w:autoSpaceDN w:val="0"/>
        <w:adjustRightInd w:val="0"/>
        <w:spacing w:line="312" w:lineRule="auto"/>
        <w:jc w:val="both"/>
        <w:rPr>
          <w:rFonts w:ascii="Verdana" w:hAnsi="Verdana"/>
          <w:sz w:val="20"/>
          <w:szCs w:val="20"/>
          <w:lang w:val="pt-BR"/>
        </w:rPr>
      </w:pPr>
    </w:p>
    <w:p w14:paraId="6BA4693B" w14:textId="77777777" w:rsidR="00EF01C5" w:rsidRPr="007E7BEE" w:rsidRDefault="00EF01C5" w:rsidP="00EF01C5">
      <w:pPr>
        <w:spacing w:line="312" w:lineRule="auto"/>
        <w:jc w:val="center"/>
        <w:rPr>
          <w:rFonts w:ascii="Verdana" w:hAnsi="Verdana"/>
          <w:b/>
          <w:sz w:val="20"/>
          <w:szCs w:val="20"/>
          <w:lang w:val="pt-BR"/>
        </w:rPr>
      </w:pPr>
      <w:r w:rsidRPr="007E7BEE">
        <w:rPr>
          <w:rFonts w:ascii="Verdana" w:hAnsi="Verdana"/>
          <w:b/>
          <w:sz w:val="20"/>
          <w:szCs w:val="20"/>
          <w:lang w:val="pt-BR"/>
        </w:rPr>
        <w:t>OXE PARTICIPAÇÕES S.A.</w:t>
      </w:r>
    </w:p>
    <w:p w14:paraId="1D65FE5D" w14:textId="77777777" w:rsidR="00EF01C5" w:rsidRPr="007E7BEE" w:rsidRDefault="00EF01C5" w:rsidP="00EF01C5">
      <w:pPr>
        <w:spacing w:line="312" w:lineRule="auto"/>
        <w:jc w:val="both"/>
        <w:rPr>
          <w:rFonts w:ascii="Verdana" w:hAnsi="Verdana"/>
          <w:i/>
          <w:sz w:val="20"/>
          <w:szCs w:val="20"/>
          <w:lang w:val="pt-BR"/>
        </w:rPr>
      </w:pPr>
    </w:p>
    <w:tbl>
      <w:tblPr>
        <w:tblW w:w="8640" w:type="dxa"/>
        <w:jc w:val="center"/>
        <w:tblLayout w:type="fixed"/>
        <w:tblLook w:val="04A0" w:firstRow="1" w:lastRow="0" w:firstColumn="1" w:lastColumn="0" w:noHBand="0" w:noVBand="1"/>
      </w:tblPr>
      <w:tblGrid>
        <w:gridCol w:w="4211"/>
        <w:gridCol w:w="309"/>
        <w:gridCol w:w="4120"/>
      </w:tblGrid>
      <w:tr w:rsidR="00EF01C5" w:rsidRPr="007E7BEE" w14:paraId="762EDE67" w14:textId="77777777" w:rsidTr="0074729C">
        <w:trPr>
          <w:cantSplit/>
          <w:jc w:val="center"/>
        </w:trPr>
        <w:tc>
          <w:tcPr>
            <w:tcW w:w="4208" w:type="dxa"/>
            <w:tcBorders>
              <w:top w:val="nil"/>
              <w:left w:val="nil"/>
              <w:bottom w:val="single" w:sz="4" w:space="0" w:color="000000"/>
              <w:right w:val="nil"/>
            </w:tcBorders>
          </w:tcPr>
          <w:p w14:paraId="6CDBE80F" w14:textId="77777777" w:rsidR="00EF01C5" w:rsidRPr="007E7BEE" w:rsidRDefault="00EF01C5" w:rsidP="0074729C">
            <w:pPr>
              <w:pStyle w:val="Corpodetexto"/>
              <w:spacing w:after="0" w:line="312" w:lineRule="auto"/>
              <w:rPr>
                <w:rFonts w:ascii="Verdana" w:hAnsi="Verdana"/>
                <w:sz w:val="20"/>
                <w:szCs w:val="20"/>
                <w:lang w:val="pt-BR"/>
              </w:rPr>
            </w:pPr>
          </w:p>
        </w:tc>
        <w:tc>
          <w:tcPr>
            <w:tcW w:w="309" w:type="dxa"/>
          </w:tcPr>
          <w:p w14:paraId="4B628315" w14:textId="77777777" w:rsidR="00EF01C5" w:rsidRPr="007E7BEE" w:rsidRDefault="00EF01C5" w:rsidP="0074729C">
            <w:pPr>
              <w:pStyle w:val="Corpodetexto"/>
              <w:spacing w:after="0" w:line="312" w:lineRule="auto"/>
              <w:rPr>
                <w:rFonts w:ascii="Verdana" w:hAnsi="Verdana"/>
                <w:sz w:val="20"/>
                <w:szCs w:val="20"/>
                <w:lang w:val="pt-BR"/>
              </w:rPr>
            </w:pPr>
          </w:p>
        </w:tc>
        <w:tc>
          <w:tcPr>
            <w:tcW w:w="4117" w:type="dxa"/>
            <w:tcBorders>
              <w:top w:val="nil"/>
              <w:left w:val="nil"/>
              <w:bottom w:val="single" w:sz="4" w:space="0" w:color="000000"/>
              <w:right w:val="nil"/>
            </w:tcBorders>
          </w:tcPr>
          <w:p w14:paraId="1D4B8B62" w14:textId="77777777" w:rsidR="00EF01C5" w:rsidRPr="007E7BEE" w:rsidRDefault="00EF01C5" w:rsidP="0074729C">
            <w:pPr>
              <w:pStyle w:val="Corpodetexto"/>
              <w:spacing w:after="0" w:line="312" w:lineRule="auto"/>
              <w:rPr>
                <w:rFonts w:ascii="Verdana" w:hAnsi="Verdana"/>
                <w:sz w:val="20"/>
                <w:szCs w:val="20"/>
                <w:lang w:val="pt-BR"/>
              </w:rPr>
            </w:pPr>
          </w:p>
        </w:tc>
      </w:tr>
      <w:tr w:rsidR="00EF01C5" w:rsidRPr="007E7BEE" w14:paraId="4F90FDB5" w14:textId="77777777" w:rsidTr="0074729C">
        <w:trPr>
          <w:cantSplit/>
          <w:trHeight w:val="56"/>
          <w:jc w:val="center"/>
        </w:trPr>
        <w:tc>
          <w:tcPr>
            <w:tcW w:w="4208" w:type="dxa"/>
            <w:tcBorders>
              <w:top w:val="single" w:sz="4" w:space="0" w:color="000000"/>
              <w:left w:val="nil"/>
              <w:bottom w:val="nil"/>
              <w:right w:val="nil"/>
            </w:tcBorders>
            <w:vAlign w:val="center"/>
            <w:hideMark/>
          </w:tcPr>
          <w:p w14:paraId="7F171145" w14:textId="77777777" w:rsidR="00EF01C5" w:rsidRPr="007E7BEE" w:rsidRDefault="00EF01C5" w:rsidP="0074729C">
            <w:pPr>
              <w:pStyle w:val="Corpodetexto"/>
              <w:spacing w:after="0" w:line="312" w:lineRule="auto"/>
              <w:rPr>
                <w:rFonts w:ascii="Verdana" w:hAnsi="Verdana"/>
                <w:sz w:val="20"/>
                <w:szCs w:val="20"/>
                <w:lang w:val="pt-BR"/>
              </w:rPr>
            </w:pPr>
            <w:r w:rsidRPr="007E7BEE">
              <w:rPr>
                <w:rFonts w:ascii="Verdana" w:hAnsi="Verdana"/>
                <w:sz w:val="20"/>
                <w:szCs w:val="20"/>
                <w:lang w:val="pt-BR"/>
              </w:rPr>
              <w:t>Nome:</w:t>
            </w:r>
            <w:r w:rsidRPr="007E7BEE">
              <w:rPr>
                <w:rFonts w:ascii="Verdana" w:hAnsi="Verdana"/>
                <w:sz w:val="20"/>
                <w:szCs w:val="20"/>
                <w:lang w:val="pt-BR"/>
              </w:rPr>
              <w:br/>
              <w:t>Cargo:</w:t>
            </w:r>
          </w:p>
        </w:tc>
        <w:tc>
          <w:tcPr>
            <w:tcW w:w="309" w:type="dxa"/>
            <w:vAlign w:val="center"/>
          </w:tcPr>
          <w:p w14:paraId="32FE8E03" w14:textId="77777777" w:rsidR="00EF01C5" w:rsidRPr="007E7BEE" w:rsidRDefault="00EF01C5" w:rsidP="0074729C">
            <w:pPr>
              <w:pStyle w:val="Corpodetexto"/>
              <w:spacing w:after="0" w:line="312" w:lineRule="auto"/>
              <w:rPr>
                <w:rFonts w:ascii="Verdana" w:hAnsi="Verdana"/>
                <w:sz w:val="20"/>
                <w:szCs w:val="20"/>
                <w:lang w:val="pt-BR"/>
              </w:rPr>
            </w:pPr>
          </w:p>
        </w:tc>
        <w:tc>
          <w:tcPr>
            <w:tcW w:w="4117" w:type="dxa"/>
            <w:tcBorders>
              <w:top w:val="single" w:sz="4" w:space="0" w:color="000000"/>
              <w:left w:val="nil"/>
              <w:bottom w:val="nil"/>
              <w:right w:val="nil"/>
            </w:tcBorders>
            <w:vAlign w:val="center"/>
            <w:hideMark/>
          </w:tcPr>
          <w:p w14:paraId="6A9ACC00" w14:textId="77777777" w:rsidR="00EF01C5" w:rsidRPr="007E7BEE" w:rsidRDefault="00EF01C5" w:rsidP="0074729C">
            <w:pPr>
              <w:pStyle w:val="Corpodetexto"/>
              <w:spacing w:after="0" w:line="312" w:lineRule="auto"/>
              <w:rPr>
                <w:rFonts w:ascii="Verdana" w:hAnsi="Verdana"/>
                <w:sz w:val="20"/>
                <w:szCs w:val="20"/>
                <w:lang w:val="pt-BR"/>
              </w:rPr>
            </w:pPr>
            <w:r w:rsidRPr="007E7BEE">
              <w:rPr>
                <w:rFonts w:ascii="Verdana" w:hAnsi="Verdana"/>
                <w:sz w:val="20"/>
                <w:szCs w:val="20"/>
                <w:lang w:val="pt-BR"/>
              </w:rPr>
              <w:t>Nome:</w:t>
            </w:r>
            <w:r w:rsidRPr="007E7BEE">
              <w:rPr>
                <w:rFonts w:ascii="Verdana" w:hAnsi="Verdana"/>
                <w:sz w:val="20"/>
                <w:szCs w:val="20"/>
                <w:lang w:val="pt-BR"/>
              </w:rPr>
              <w:br/>
              <w:t>Cargo:</w:t>
            </w:r>
          </w:p>
        </w:tc>
      </w:tr>
    </w:tbl>
    <w:p w14:paraId="603BA7E2" w14:textId="77777777" w:rsidR="00EF01C5" w:rsidRPr="007E7BEE" w:rsidRDefault="00EF01C5" w:rsidP="00EF01C5">
      <w:pPr>
        <w:autoSpaceDE w:val="0"/>
        <w:autoSpaceDN w:val="0"/>
        <w:adjustRightInd w:val="0"/>
        <w:spacing w:line="312" w:lineRule="auto"/>
        <w:jc w:val="both"/>
        <w:rPr>
          <w:rFonts w:ascii="Verdana" w:hAnsi="Verdana" w:cs="Arial"/>
          <w:bCs/>
          <w:sz w:val="20"/>
          <w:szCs w:val="20"/>
          <w:lang w:val="pt-BR"/>
        </w:rPr>
      </w:pPr>
    </w:p>
    <w:p w14:paraId="669AF6D7" w14:textId="4E8F665D" w:rsidR="008502C7" w:rsidRPr="007E7BEE" w:rsidRDefault="008502C7">
      <w:pPr>
        <w:rPr>
          <w:rFonts w:ascii="Verdana" w:hAnsi="Verdana"/>
          <w:b/>
          <w:bCs/>
          <w:sz w:val="20"/>
          <w:szCs w:val="20"/>
          <w:lang w:val="pt-BR"/>
        </w:rPr>
      </w:pPr>
      <w:r w:rsidRPr="007E7BEE">
        <w:rPr>
          <w:rFonts w:ascii="Verdana" w:hAnsi="Verdana"/>
          <w:b/>
          <w:bCs/>
          <w:sz w:val="20"/>
          <w:szCs w:val="20"/>
          <w:lang w:val="pt-BR"/>
        </w:rPr>
        <w:br w:type="page"/>
      </w:r>
    </w:p>
    <w:p w14:paraId="5FBF63E5" w14:textId="77777777" w:rsidR="008502C7" w:rsidRPr="007E7BEE"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r w:rsidRPr="007E7BEE">
        <w:rPr>
          <w:rFonts w:ascii="Verdana" w:hAnsi="Verdana"/>
          <w:i/>
          <w:sz w:val="20"/>
          <w:szCs w:val="20"/>
          <w:lang w:val="pt-BR"/>
        </w:rPr>
        <w:lastRenderedPageBreak/>
        <w:t>Anexo ao Instrumento Particular de Alienação Fiduciária de Ações em Garantia e Outras Avenças celebrado em [</w:t>
      </w:r>
      <w:r w:rsidRPr="007E7BEE">
        <w:rPr>
          <w:rFonts w:ascii="Verdana" w:hAnsi="Verdana"/>
          <w:i/>
          <w:sz w:val="20"/>
          <w:szCs w:val="20"/>
          <w:highlight w:val="yellow"/>
          <w:lang w:val="pt-BR"/>
        </w:rPr>
        <w:t>•</w:t>
      </w:r>
      <w:r w:rsidRPr="007E7BEE">
        <w:rPr>
          <w:rFonts w:ascii="Verdana" w:hAnsi="Verdana"/>
          <w:i/>
          <w:sz w:val="20"/>
          <w:szCs w:val="20"/>
          <w:lang w:val="pt-BR"/>
        </w:rPr>
        <w:t>].</w:t>
      </w:r>
    </w:p>
    <w:p w14:paraId="4C683ECD" w14:textId="77777777" w:rsidR="008502C7" w:rsidRPr="007E7BEE"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p>
    <w:p w14:paraId="563E2CEA" w14:textId="2769AFF9" w:rsidR="008502C7" w:rsidRPr="007E7BEE" w:rsidRDefault="008502C7" w:rsidP="008502C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E7BEE">
        <w:rPr>
          <w:rFonts w:ascii="Verdana" w:hAnsi="Verdana"/>
          <w:b/>
          <w:bCs/>
          <w:iCs/>
          <w:sz w:val="20"/>
          <w:szCs w:val="20"/>
          <w:lang w:val="pt-BR"/>
        </w:rPr>
        <w:t>ANEXO II</w:t>
      </w:r>
    </w:p>
    <w:p w14:paraId="2A4E032C" w14:textId="2A194B47" w:rsidR="008502C7" w:rsidRPr="007E7BEE" w:rsidRDefault="008502C7" w:rsidP="008502C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E7BEE">
        <w:rPr>
          <w:rFonts w:ascii="Verdana" w:hAnsi="Verdana"/>
          <w:b/>
          <w:bCs/>
          <w:iCs/>
          <w:sz w:val="20"/>
          <w:szCs w:val="20"/>
          <w:lang w:val="pt-BR"/>
        </w:rPr>
        <w:t>CÓPIA DE CERTIDÃO</w:t>
      </w:r>
    </w:p>
    <w:p w14:paraId="6E56CE7B" w14:textId="0BEA4034" w:rsidR="008502C7" w:rsidRPr="007E7BEE" w:rsidRDefault="008502C7" w:rsidP="008502C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p>
    <w:p w14:paraId="34ADCCAE" w14:textId="7232469A" w:rsidR="00C0119C" w:rsidRPr="007E7BEE" w:rsidRDefault="00C41252" w:rsidP="008502C7">
      <w:pPr>
        <w:pStyle w:val="times"/>
        <w:overflowPunct w:val="0"/>
        <w:autoSpaceDE w:val="0"/>
        <w:autoSpaceDN w:val="0"/>
        <w:adjustRightInd w:val="0"/>
        <w:spacing w:line="312" w:lineRule="auto"/>
        <w:jc w:val="center"/>
        <w:textAlignment w:val="baseline"/>
        <w:rPr>
          <w:rFonts w:ascii="Verdana" w:hAnsi="Verdana"/>
          <w:iCs/>
          <w:sz w:val="20"/>
          <w:szCs w:val="20"/>
          <w:lang w:val="pt-BR"/>
        </w:rPr>
      </w:pPr>
      <w:r w:rsidRPr="007E7BEE">
        <w:rPr>
          <w:rFonts w:ascii="Verdana" w:hAnsi="Verdana"/>
          <w:iCs/>
          <w:sz w:val="20"/>
          <w:szCs w:val="20"/>
          <w:lang w:val="pt-BR"/>
        </w:rPr>
        <w:t>[</w:t>
      </w:r>
      <w:r w:rsidRPr="007E7BEE">
        <w:rPr>
          <w:rFonts w:ascii="Verdana" w:hAnsi="Verdana"/>
          <w:iCs/>
          <w:sz w:val="20"/>
          <w:szCs w:val="20"/>
          <w:highlight w:val="yellow"/>
          <w:lang w:val="pt-BR"/>
        </w:rPr>
        <w:t>•</w:t>
      </w:r>
      <w:r w:rsidRPr="007E7BEE">
        <w:rPr>
          <w:rFonts w:ascii="Verdana" w:hAnsi="Verdana"/>
          <w:iCs/>
          <w:sz w:val="20"/>
          <w:szCs w:val="20"/>
          <w:lang w:val="pt-BR"/>
        </w:rPr>
        <w:t>]</w:t>
      </w:r>
    </w:p>
    <w:p w14:paraId="0DCB6993" w14:textId="77777777" w:rsidR="00C0119C" w:rsidRPr="007E7BEE" w:rsidRDefault="00C0119C">
      <w:pPr>
        <w:rPr>
          <w:rFonts w:ascii="Verdana" w:hAnsi="Verdana"/>
          <w:iCs/>
          <w:sz w:val="20"/>
          <w:szCs w:val="20"/>
          <w:lang w:val="pt-BR"/>
        </w:rPr>
      </w:pPr>
      <w:r w:rsidRPr="007E7BEE">
        <w:rPr>
          <w:rFonts w:ascii="Verdana" w:hAnsi="Verdana"/>
          <w:iCs/>
          <w:sz w:val="20"/>
          <w:szCs w:val="20"/>
          <w:lang w:val="pt-BR"/>
        </w:rPr>
        <w:br w:type="page"/>
      </w:r>
    </w:p>
    <w:p w14:paraId="48461817" w14:textId="2B3E8487" w:rsidR="00C0119C" w:rsidRPr="007A41F7" w:rsidRDefault="00C0119C" w:rsidP="00E66295">
      <w:pPr>
        <w:spacing w:line="312" w:lineRule="auto"/>
        <w:jc w:val="both"/>
        <w:rPr>
          <w:rFonts w:ascii="Verdana" w:hAnsi="Verdana"/>
          <w:bCs/>
          <w:i/>
          <w:iCs/>
          <w:sz w:val="20"/>
          <w:szCs w:val="20"/>
          <w:lang w:val="pt-BR"/>
        </w:rPr>
      </w:pPr>
      <w:r w:rsidRPr="007A41F7">
        <w:rPr>
          <w:rFonts w:ascii="Verdana" w:hAnsi="Verdana"/>
          <w:i/>
          <w:sz w:val="20"/>
          <w:szCs w:val="20"/>
          <w:lang w:val="pt-BR"/>
        </w:rPr>
        <w:lastRenderedPageBreak/>
        <w:t xml:space="preserve">Anexo ao </w:t>
      </w:r>
      <w:r w:rsidRPr="007E7BEE">
        <w:rPr>
          <w:rFonts w:ascii="Verdana" w:hAnsi="Verdana"/>
          <w:i/>
          <w:sz w:val="20"/>
          <w:szCs w:val="20"/>
          <w:lang w:val="pt-BR"/>
        </w:rPr>
        <w:t>Instrumento Particular de Alienação Fiduciária de Ações em Garantia e Outras Avenças celebrado em [</w:t>
      </w:r>
      <w:r w:rsidRPr="007E7BEE">
        <w:rPr>
          <w:rFonts w:ascii="Verdana" w:hAnsi="Verdana"/>
          <w:i/>
          <w:sz w:val="20"/>
          <w:szCs w:val="20"/>
          <w:highlight w:val="yellow"/>
          <w:lang w:val="pt-BR"/>
        </w:rPr>
        <w:t>•</w:t>
      </w:r>
      <w:r w:rsidRPr="007E7BEE">
        <w:rPr>
          <w:rFonts w:ascii="Verdana" w:hAnsi="Verdana"/>
          <w:i/>
          <w:sz w:val="20"/>
          <w:szCs w:val="20"/>
          <w:lang w:val="pt-BR"/>
        </w:rPr>
        <w:t>].</w:t>
      </w:r>
    </w:p>
    <w:p w14:paraId="4417162D" w14:textId="77777777" w:rsidR="00C0119C" w:rsidRPr="007A41F7" w:rsidRDefault="00C0119C" w:rsidP="00C0119C">
      <w:pPr>
        <w:spacing w:line="312" w:lineRule="auto"/>
        <w:jc w:val="center"/>
        <w:rPr>
          <w:rFonts w:ascii="Verdana" w:hAnsi="Verdana"/>
          <w:b/>
          <w:sz w:val="20"/>
          <w:szCs w:val="20"/>
          <w:lang w:val="pt-BR"/>
        </w:rPr>
      </w:pPr>
    </w:p>
    <w:p w14:paraId="44BAA4CC" w14:textId="7666FB43" w:rsidR="00C0119C" w:rsidRPr="007A41F7" w:rsidRDefault="00C0119C" w:rsidP="00C0119C">
      <w:pPr>
        <w:spacing w:line="312" w:lineRule="auto"/>
        <w:jc w:val="center"/>
        <w:rPr>
          <w:rFonts w:ascii="Verdana" w:hAnsi="Verdana"/>
          <w:b/>
          <w:sz w:val="20"/>
          <w:szCs w:val="20"/>
          <w:lang w:val="pt-BR"/>
        </w:rPr>
      </w:pPr>
      <w:r w:rsidRPr="007A41F7">
        <w:rPr>
          <w:rFonts w:ascii="Verdana" w:hAnsi="Verdana"/>
          <w:b/>
          <w:sz w:val="20"/>
          <w:szCs w:val="20"/>
          <w:lang w:val="pt-BR"/>
        </w:rPr>
        <w:t>ANEXO III</w:t>
      </w:r>
    </w:p>
    <w:p w14:paraId="475107E4" w14:textId="3610A53A" w:rsidR="00C0119C" w:rsidRPr="007A41F7" w:rsidRDefault="00C0119C" w:rsidP="00C0119C">
      <w:pPr>
        <w:spacing w:line="312" w:lineRule="auto"/>
        <w:jc w:val="center"/>
        <w:rPr>
          <w:rFonts w:ascii="Verdana" w:hAnsi="Verdana"/>
          <w:b/>
          <w:sz w:val="20"/>
          <w:szCs w:val="20"/>
          <w:lang w:val="pt-BR"/>
        </w:rPr>
      </w:pPr>
      <w:r w:rsidRPr="007A41F7">
        <w:rPr>
          <w:rFonts w:ascii="Verdana" w:hAnsi="Verdana"/>
          <w:b/>
          <w:sz w:val="20"/>
          <w:szCs w:val="20"/>
          <w:lang w:val="pt-BR"/>
        </w:rPr>
        <w:t xml:space="preserve">MODELO DE NOTIFICAÇÃO PARA LIBERAÇÃO </w:t>
      </w:r>
    </w:p>
    <w:p w14:paraId="0AA8913F" w14:textId="77777777" w:rsidR="00C0119C" w:rsidRPr="007A41F7" w:rsidRDefault="00C0119C" w:rsidP="00C0119C">
      <w:pPr>
        <w:spacing w:line="312" w:lineRule="auto"/>
        <w:rPr>
          <w:rFonts w:ascii="Verdana" w:hAnsi="Verdana"/>
          <w:bCs/>
          <w:sz w:val="20"/>
          <w:szCs w:val="20"/>
          <w:lang w:val="pt-BR"/>
        </w:rPr>
      </w:pPr>
    </w:p>
    <w:p w14:paraId="7FD8C213" w14:textId="77777777" w:rsidR="00C0119C" w:rsidRPr="007A41F7" w:rsidRDefault="00C0119C" w:rsidP="00C0119C">
      <w:pPr>
        <w:spacing w:line="312" w:lineRule="auto"/>
        <w:jc w:val="right"/>
        <w:rPr>
          <w:rFonts w:ascii="Verdana" w:hAnsi="Verdana"/>
          <w:bCs/>
          <w:sz w:val="20"/>
          <w:szCs w:val="20"/>
          <w:lang w:val="pt-BR"/>
        </w:rPr>
      </w:pPr>
      <w:r w:rsidRPr="007A41F7">
        <w:rPr>
          <w:rFonts w:ascii="Verdana" w:hAnsi="Verdana"/>
          <w:bCs/>
          <w:sz w:val="20"/>
          <w:szCs w:val="20"/>
          <w:lang w:val="pt-BR"/>
        </w:rPr>
        <w:t>[Local], [data]</w:t>
      </w:r>
    </w:p>
    <w:p w14:paraId="399A48D7" w14:textId="77777777" w:rsidR="00C0119C" w:rsidRPr="007A41F7" w:rsidRDefault="00C0119C" w:rsidP="00C0119C">
      <w:pPr>
        <w:spacing w:line="312" w:lineRule="auto"/>
        <w:jc w:val="center"/>
        <w:rPr>
          <w:rFonts w:ascii="Verdana" w:hAnsi="Verdana"/>
          <w:bCs/>
          <w:sz w:val="20"/>
          <w:szCs w:val="20"/>
          <w:lang w:val="pt-BR"/>
        </w:rPr>
      </w:pPr>
    </w:p>
    <w:p w14:paraId="6EE93658" w14:textId="77777777" w:rsidR="00C0119C" w:rsidRPr="007A41F7" w:rsidRDefault="00C0119C" w:rsidP="00C0119C">
      <w:pPr>
        <w:spacing w:line="312" w:lineRule="auto"/>
        <w:rPr>
          <w:rFonts w:ascii="Verdana" w:hAnsi="Verdana"/>
          <w:bCs/>
          <w:sz w:val="20"/>
          <w:szCs w:val="20"/>
          <w:lang w:val="pt-BR"/>
        </w:rPr>
      </w:pPr>
      <w:r w:rsidRPr="007A41F7">
        <w:rPr>
          <w:rFonts w:ascii="Verdana" w:hAnsi="Verdana"/>
          <w:bCs/>
          <w:sz w:val="20"/>
          <w:szCs w:val="20"/>
          <w:lang w:val="pt-BR"/>
        </w:rPr>
        <w:t>À</w:t>
      </w:r>
    </w:p>
    <w:p w14:paraId="03D6D0CC" w14:textId="1AEB53B1" w:rsidR="00C0119C" w:rsidRPr="007A41F7" w:rsidDel="00D726C3" w:rsidRDefault="00D726C3" w:rsidP="00C0119C">
      <w:pPr>
        <w:spacing w:line="312" w:lineRule="auto"/>
        <w:rPr>
          <w:del w:id="151" w:author="Débora Galego" w:date="2020-08-21T14:29:00Z"/>
          <w:rFonts w:ascii="Verdana" w:hAnsi="Verdana"/>
          <w:b/>
          <w:sz w:val="20"/>
          <w:szCs w:val="20"/>
          <w:lang w:val="pt-BR"/>
        </w:rPr>
      </w:pPr>
      <w:ins w:id="152" w:author="Débora Galego" w:date="2020-08-21T14:29:00Z">
        <w:r w:rsidRPr="00D726C3">
          <w:rPr>
            <w:rFonts w:ascii="Verdana" w:hAnsi="Verdana"/>
            <w:b/>
            <w:sz w:val="20"/>
            <w:lang w:val="pt-BR"/>
            <w:rPrChange w:id="153" w:author="Débora Galego" w:date="2020-08-21T14:29:00Z">
              <w:rPr>
                <w:rFonts w:ascii="Verdana" w:hAnsi="Verdana"/>
                <w:b/>
                <w:sz w:val="20"/>
              </w:rPr>
            </w:rPrChange>
          </w:rPr>
          <w:t>SIMPLIFIC PAVARINI DISTRIBUIDORA DE TÍTULOS E VALORES MOBILIÁRIOS LTDA.</w:t>
        </w:r>
        <w:r w:rsidRPr="00D7699B" w:rsidDel="00D726C3">
          <w:rPr>
            <w:rFonts w:ascii="Verdana" w:hAnsi="Verdana"/>
            <w:bCs/>
            <w:sz w:val="20"/>
            <w:lang w:val="pt-BR"/>
          </w:rPr>
          <w:t xml:space="preserve"> </w:t>
        </w:r>
      </w:ins>
      <w:del w:id="154" w:author="Débora Galego" w:date="2020-08-21T14:29:00Z">
        <w:r w:rsidR="00ED7402" w:rsidRPr="00D7699B" w:rsidDel="00D726C3">
          <w:rPr>
            <w:rFonts w:ascii="Verdana" w:hAnsi="Verdana"/>
            <w:bCs/>
            <w:sz w:val="20"/>
            <w:lang w:val="pt-BR"/>
          </w:rPr>
          <w:delText>[</w:delText>
        </w:r>
        <w:r w:rsidR="00ED7402" w:rsidRPr="00D7699B" w:rsidDel="00D726C3">
          <w:rPr>
            <w:rFonts w:ascii="Verdana" w:hAnsi="Verdana"/>
            <w:bCs/>
            <w:sz w:val="20"/>
            <w:highlight w:val="yellow"/>
            <w:lang w:val="pt-BR"/>
          </w:rPr>
          <w:delText>•</w:delText>
        </w:r>
        <w:r w:rsidR="00ED7402" w:rsidRPr="00D7699B" w:rsidDel="00D726C3">
          <w:rPr>
            <w:rFonts w:ascii="Verdana" w:hAnsi="Verdana"/>
            <w:bCs/>
            <w:sz w:val="20"/>
            <w:lang w:val="pt-BR"/>
          </w:rPr>
          <w:delText>]</w:delText>
        </w:r>
      </w:del>
    </w:p>
    <w:p w14:paraId="6314DB47" w14:textId="77777777" w:rsidR="00C0119C" w:rsidRPr="007A41F7" w:rsidRDefault="00C0119C" w:rsidP="00C0119C">
      <w:pPr>
        <w:spacing w:line="312" w:lineRule="auto"/>
        <w:rPr>
          <w:rFonts w:ascii="Verdana" w:hAnsi="Verdana"/>
          <w:bCs/>
          <w:sz w:val="20"/>
          <w:szCs w:val="20"/>
          <w:lang w:val="pt-BR"/>
        </w:rPr>
      </w:pPr>
      <w:r w:rsidRPr="007A41F7">
        <w:rPr>
          <w:rFonts w:ascii="Verdana" w:hAnsi="Verdana"/>
          <w:bCs/>
          <w:sz w:val="20"/>
          <w:szCs w:val="20"/>
          <w:lang w:val="pt-BR"/>
        </w:rPr>
        <w:t>[Endereço]</w:t>
      </w:r>
    </w:p>
    <w:p w14:paraId="322D2356" w14:textId="77777777" w:rsidR="00C0119C" w:rsidRPr="007A41F7" w:rsidRDefault="00C0119C" w:rsidP="00C0119C">
      <w:pPr>
        <w:spacing w:line="312" w:lineRule="auto"/>
        <w:rPr>
          <w:rFonts w:ascii="Verdana" w:hAnsi="Verdana"/>
          <w:bCs/>
          <w:sz w:val="20"/>
          <w:szCs w:val="20"/>
          <w:lang w:val="pt-BR"/>
        </w:rPr>
      </w:pPr>
      <w:r w:rsidRPr="007A41F7">
        <w:rPr>
          <w:rFonts w:ascii="Verdana" w:hAnsi="Verdana"/>
          <w:bCs/>
          <w:sz w:val="20"/>
          <w:szCs w:val="20"/>
          <w:lang w:val="pt-BR"/>
        </w:rPr>
        <w:t>[E-mail]</w:t>
      </w:r>
    </w:p>
    <w:p w14:paraId="08B16D57" w14:textId="77777777" w:rsidR="00C0119C" w:rsidRPr="007A41F7" w:rsidRDefault="00C0119C" w:rsidP="00C0119C">
      <w:pPr>
        <w:spacing w:line="312" w:lineRule="auto"/>
        <w:rPr>
          <w:rFonts w:ascii="Verdana" w:hAnsi="Verdana"/>
          <w:bCs/>
          <w:sz w:val="20"/>
          <w:szCs w:val="20"/>
          <w:lang w:val="pt-BR"/>
        </w:rPr>
      </w:pPr>
    </w:p>
    <w:p w14:paraId="19BC66F1" w14:textId="657C9D71" w:rsidR="00C0119C" w:rsidRPr="007A41F7" w:rsidRDefault="00C0119C" w:rsidP="00E66295">
      <w:pPr>
        <w:spacing w:line="312" w:lineRule="auto"/>
        <w:jc w:val="both"/>
        <w:rPr>
          <w:rFonts w:ascii="Verdana" w:hAnsi="Verdana"/>
          <w:bCs/>
          <w:sz w:val="20"/>
          <w:szCs w:val="20"/>
          <w:lang w:val="pt-BR"/>
        </w:rPr>
      </w:pPr>
      <w:r w:rsidRPr="007A41F7">
        <w:rPr>
          <w:rFonts w:ascii="Verdana" w:hAnsi="Verdana"/>
          <w:bCs/>
          <w:sz w:val="20"/>
          <w:szCs w:val="20"/>
          <w:u w:val="single"/>
          <w:lang w:val="pt-BR"/>
        </w:rPr>
        <w:t>Ref.:</w:t>
      </w:r>
      <w:r w:rsidRPr="007A41F7">
        <w:rPr>
          <w:rFonts w:ascii="Verdana" w:hAnsi="Verdana"/>
          <w:i/>
          <w:sz w:val="20"/>
          <w:szCs w:val="20"/>
          <w:u w:val="single"/>
          <w:lang w:val="pt-BR"/>
        </w:rPr>
        <w:t xml:space="preserve"> </w:t>
      </w:r>
      <w:r w:rsidRPr="007A41F7">
        <w:rPr>
          <w:rFonts w:ascii="Verdana" w:hAnsi="Verdana"/>
          <w:iCs/>
          <w:sz w:val="20"/>
          <w:szCs w:val="20"/>
          <w:u w:val="single"/>
          <w:lang w:val="pt-BR"/>
        </w:rPr>
        <w:t>Instrumento Particular de Escritura da 1ª Emissão de Debêntures Simples, Não Conversíveis em Ações, da Espécie Quirografária</w:t>
      </w:r>
      <w:ins w:id="155" w:author="Débora Galego" w:date="2020-08-24T16:00:00Z">
        <w:r w:rsidR="009B5588">
          <w:rPr>
            <w:rFonts w:ascii="Verdana" w:hAnsi="Verdana"/>
            <w:iCs/>
            <w:sz w:val="20"/>
            <w:szCs w:val="20"/>
            <w:u w:val="single"/>
            <w:lang w:val="pt-BR"/>
          </w:rPr>
          <w:t xml:space="preserve"> a ser Convolada em</w:t>
        </w:r>
      </w:ins>
      <w:r w:rsidRPr="007A41F7">
        <w:rPr>
          <w:rFonts w:ascii="Verdana" w:hAnsi="Verdana"/>
          <w:iCs/>
          <w:sz w:val="20"/>
          <w:szCs w:val="20"/>
          <w:u w:val="single"/>
          <w:lang w:val="pt-BR"/>
        </w:rPr>
        <w:t xml:space="preserve"> </w:t>
      </w:r>
      <w:r w:rsidR="00A93CE4" w:rsidRPr="007A41F7">
        <w:rPr>
          <w:rFonts w:ascii="Verdana" w:hAnsi="Verdana"/>
          <w:iCs/>
          <w:sz w:val="20"/>
          <w:szCs w:val="20"/>
          <w:u w:val="single"/>
          <w:lang w:val="pt-BR"/>
        </w:rPr>
        <w:t>com Garantia</w:t>
      </w:r>
      <w:ins w:id="156" w:author="Débora Galego" w:date="2020-08-24T16:00:00Z">
        <w:r w:rsidR="009B5588">
          <w:rPr>
            <w:rFonts w:ascii="Verdana" w:hAnsi="Verdana"/>
            <w:iCs/>
            <w:sz w:val="20"/>
            <w:szCs w:val="20"/>
            <w:u w:val="single"/>
            <w:lang w:val="pt-BR"/>
          </w:rPr>
          <w:t xml:space="preserve"> Real e</w:t>
        </w:r>
      </w:ins>
      <w:r w:rsidR="00A93CE4" w:rsidRPr="007A41F7">
        <w:rPr>
          <w:rFonts w:ascii="Verdana" w:hAnsi="Verdana"/>
          <w:iCs/>
          <w:sz w:val="20"/>
          <w:szCs w:val="20"/>
          <w:u w:val="single"/>
          <w:lang w:val="pt-BR"/>
        </w:rPr>
        <w:t xml:space="preserve"> Fidejussória Adicional</w:t>
      </w:r>
      <w:r w:rsidRPr="007A41F7">
        <w:rPr>
          <w:rFonts w:ascii="Verdana" w:hAnsi="Verdana"/>
          <w:iCs/>
          <w:sz w:val="20"/>
          <w:szCs w:val="20"/>
          <w:u w:val="single"/>
          <w:lang w:val="pt-BR"/>
        </w:rPr>
        <w:t xml:space="preserve">, em Duas Séries, para Distribuição Pública, com Esforços Restritos de Distribuição, da </w:t>
      </w:r>
      <w:r w:rsidRPr="007A41F7">
        <w:rPr>
          <w:rFonts w:ascii="Verdana" w:hAnsi="Verdana"/>
          <w:bCs/>
          <w:iCs/>
          <w:sz w:val="20"/>
          <w:szCs w:val="20"/>
          <w:u w:val="single"/>
          <w:lang w:val="pt-BR"/>
        </w:rPr>
        <w:t>[</w:t>
      </w:r>
      <w:r w:rsidRPr="007A41F7">
        <w:rPr>
          <w:rFonts w:ascii="Verdana" w:hAnsi="Verdana"/>
          <w:bCs/>
          <w:iCs/>
          <w:sz w:val="20"/>
          <w:szCs w:val="20"/>
          <w:highlight w:val="yellow"/>
          <w:u w:val="single"/>
          <w:lang w:val="pt-BR"/>
        </w:rPr>
        <w:t>•</w:t>
      </w:r>
      <w:r w:rsidRPr="007A41F7">
        <w:rPr>
          <w:rFonts w:ascii="Verdana" w:hAnsi="Verdana"/>
          <w:bCs/>
          <w:iCs/>
          <w:sz w:val="20"/>
          <w:szCs w:val="20"/>
          <w:u w:val="single"/>
          <w:lang w:val="pt-BR"/>
        </w:rPr>
        <w:t>]</w:t>
      </w:r>
    </w:p>
    <w:p w14:paraId="6BC5F833" w14:textId="77777777" w:rsidR="00C0119C" w:rsidRPr="007A41F7" w:rsidRDefault="00C0119C" w:rsidP="00C0119C">
      <w:pPr>
        <w:spacing w:line="312" w:lineRule="auto"/>
        <w:rPr>
          <w:rFonts w:ascii="Verdana" w:hAnsi="Verdana"/>
          <w:b/>
          <w:sz w:val="20"/>
          <w:szCs w:val="20"/>
          <w:lang w:val="pt-BR"/>
        </w:rPr>
      </w:pPr>
    </w:p>
    <w:p w14:paraId="0B1D3F7C" w14:textId="2D8BCDA5" w:rsidR="002A0C0D" w:rsidRDefault="00C0119C" w:rsidP="002A0C0D">
      <w:pPr>
        <w:spacing w:line="312" w:lineRule="auto"/>
        <w:jc w:val="both"/>
        <w:rPr>
          <w:rFonts w:ascii="Verdana" w:hAnsi="Verdana"/>
          <w:sz w:val="20"/>
          <w:lang w:val="pt-BR"/>
        </w:rPr>
      </w:pPr>
      <w:r w:rsidRPr="007A41F7">
        <w:rPr>
          <w:rFonts w:ascii="Verdana" w:hAnsi="Verdana"/>
          <w:bCs/>
          <w:sz w:val="20"/>
          <w:szCs w:val="20"/>
          <w:lang w:val="pt-BR"/>
        </w:rPr>
        <w:t xml:space="preserve">A </w:t>
      </w:r>
      <w:r w:rsidRPr="007A41F7">
        <w:rPr>
          <w:rFonts w:ascii="Verdana" w:hAnsi="Verdana"/>
          <w:b/>
          <w:sz w:val="20"/>
          <w:szCs w:val="20"/>
          <w:lang w:val="pt-BR"/>
        </w:rPr>
        <w:t>[</w:t>
      </w:r>
      <w:r w:rsidRPr="007A41F7">
        <w:rPr>
          <w:rFonts w:ascii="Verdana" w:hAnsi="Verdana"/>
          <w:b/>
          <w:sz w:val="20"/>
          <w:szCs w:val="20"/>
          <w:highlight w:val="yellow"/>
          <w:lang w:val="pt-BR"/>
        </w:rPr>
        <w:t>•</w:t>
      </w:r>
      <w:r w:rsidRPr="007A41F7">
        <w:rPr>
          <w:rFonts w:ascii="Verdana" w:hAnsi="Verdana"/>
          <w:b/>
          <w:sz w:val="20"/>
          <w:szCs w:val="20"/>
          <w:lang w:val="pt-BR"/>
        </w:rPr>
        <w:t>]</w:t>
      </w:r>
      <w:r w:rsidRPr="007A41F7">
        <w:rPr>
          <w:rFonts w:ascii="Verdana" w:hAnsi="Verdana"/>
          <w:bCs/>
          <w:sz w:val="20"/>
          <w:szCs w:val="20"/>
          <w:lang w:val="pt-BR"/>
        </w:rPr>
        <w:t xml:space="preserve">, </w:t>
      </w:r>
      <w:r w:rsidRPr="007A41F7">
        <w:rPr>
          <w:rFonts w:ascii="Verdana" w:hAnsi="Verdana"/>
          <w:sz w:val="20"/>
          <w:szCs w:val="20"/>
          <w:lang w:val="pt-BR"/>
        </w:rPr>
        <w:t xml:space="preserve">sociedade por ações com sede na </w:t>
      </w:r>
      <w:r w:rsidRPr="007A41F7">
        <w:rPr>
          <w:rFonts w:ascii="Verdana" w:hAnsi="Verdana"/>
          <w:bCs/>
          <w:sz w:val="20"/>
          <w:szCs w:val="20"/>
          <w:lang w:val="pt-BR"/>
        </w:rPr>
        <w:t>[</w:t>
      </w:r>
      <w:r w:rsidRPr="007A41F7">
        <w:rPr>
          <w:rFonts w:ascii="Verdana" w:hAnsi="Verdana"/>
          <w:bCs/>
          <w:sz w:val="20"/>
          <w:szCs w:val="20"/>
          <w:highlight w:val="yellow"/>
          <w:lang w:val="pt-BR"/>
        </w:rPr>
        <w:t>•</w:t>
      </w:r>
      <w:r w:rsidRPr="007A41F7">
        <w:rPr>
          <w:rFonts w:ascii="Verdana" w:hAnsi="Verdana"/>
          <w:bCs/>
          <w:sz w:val="20"/>
          <w:szCs w:val="20"/>
          <w:lang w:val="pt-BR"/>
        </w:rPr>
        <w:t>]</w:t>
      </w:r>
      <w:r w:rsidRPr="007A41F7">
        <w:rPr>
          <w:rFonts w:ascii="Verdana" w:hAnsi="Verdana"/>
          <w:sz w:val="20"/>
          <w:szCs w:val="20"/>
          <w:lang w:val="pt-BR"/>
        </w:rPr>
        <w:t xml:space="preserve">, inscrita no Cadastro Nacional da Pessoa Jurídica do Ministério da Economia sob o nº </w:t>
      </w:r>
      <w:r w:rsidRPr="007A41F7">
        <w:rPr>
          <w:rFonts w:ascii="Verdana" w:hAnsi="Verdana"/>
          <w:bCs/>
          <w:sz w:val="20"/>
          <w:szCs w:val="20"/>
          <w:lang w:val="pt-BR"/>
        </w:rPr>
        <w:t>[</w:t>
      </w:r>
      <w:r w:rsidRPr="007A41F7">
        <w:rPr>
          <w:rFonts w:ascii="Verdana" w:hAnsi="Verdana"/>
          <w:bCs/>
          <w:sz w:val="20"/>
          <w:szCs w:val="20"/>
          <w:highlight w:val="yellow"/>
          <w:lang w:val="pt-BR"/>
        </w:rPr>
        <w:t>•</w:t>
      </w:r>
      <w:r w:rsidRPr="007A41F7">
        <w:rPr>
          <w:rFonts w:ascii="Verdana" w:hAnsi="Verdana"/>
          <w:bCs/>
          <w:sz w:val="20"/>
          <w:szCs w:val="20"/>
          <w:lang w:val="pt-BR"/>
        </w:rPr>
        <w:t>]</w:t>
      </w:r>
      <w:r w:rsidRPr="007A41F7">
        <w:rPr>
          <w:rFonts w:ascii="Verdana" w:hAnsi="Verdana"/>
          <w:sz w:val="20"/>
          <w:szCs w:val="20"/>
          <w:lang w:val="pt-BR"/>
        </w:rPr>
        <w:t>, neste ato representada nos termos de seu estatuto social (“</w:t>
      </w:r>
      <w:r w:rsidRPr="007A41F7">
        <w:rPr>
          <w:rFonts w:ascii="Verdana" w:hAnsi="Verdana"/>
          <w:sz w:val="20"/>
          <w:szCs w:val="20"/>
          <w:u w:val="single"/>
          <w:lang w:val="pt-BR"/>
        </w:rPr>
        <w:t>Emissora</w:t>
      </w:r>
      <w:r w:rsidRPr="007A41F7">
        <w:rPr>
          <w:rFonts w:ascii="Verdana" w:hAnsi="Verdana"/>
          <w:sz w:val="20"/>
          <w:szCs w:val="20"/>
          <w:lang w:val="pt-BR"/>
        </w:rPr>
        <w:t>”), vem, por meio desta, nos termos das cláusulas 4.20 e seguintes do “</w:t>
      </w:r>
      <w:r w:rsidR="00A93CE4" w:rsidRPr="007A41F7">
        <w:rPr>
          <w:rFonts w:ascii="Verdana" w:hAnsi="Verdana"/>
          <w:i/>
          <w:sz w:val="20"/>
          <w:szCs w:val="20"/>
          <w:lang w:val="pt-BR"/>
        </w:rPr>
        <w:t xml:space="preserve">Instrumento Particular de Escritura da 1ª Emissão de Debêntures Simples, Não Conversíveis em Ações, da Espécie Quirografária </w:t>
      </w:r>
      <w:ins w:id="157" w:author="Débora Galego" w:date="2020-08-24T16:01:00Z">
        <w:r w:rsidR="009B5588">
          <w:rPr>
            <w:rFonts w:ascii="Verdana" w:hAnsi="Verdana"/>
            <w:i/>
            <w:sz w:val="20"/>
            <w:szCs w:val="20"/>
            <w:lang w:val="pt-BR"/>
          </w:rPr>
          <w:t xml:space="preserve">a ser convolada em </w:t>
        </w:r>
      </w:ins>
      <w:r w:rsidR="00A93CE4" w:rsidRPr="007A41F7">
        <w:rPr>
          <w:rFonts w:ascii="Verdana" w:hAnsi="Verdana"/>
          <w:i/>
          <w:sz w:val="20"/>
          <w:szCs w:val="20"/>
          <w:lang w:val="pt-BR"/>
        </w:rPr>
        <w:t>com Garantia</w:t>
      </w:r>
      <w:ins w:id="158" w:author="Débora Galego" w:date="2020-08-24T16:01:00Z">
        <w:r w:rsidR="009B5588">
          <w:rPr>
            <w:rFonts w:ascii="Verdana" w:hAnsi="Verdana"/>
            <w:i/>
            <w:sz w:val="20"/>
            <w:szCs w:val="20"/>
            <w:lang w:val="pt-BR"/>
          </w:rPr>
          <w:t xml:space="preserve"> Real e</w:t>
        </w:r>
      </w:ins>
      <w:r w:rsidR="00A93CE4" w:rsidRPr="007A41F7">
        <w:rPr>
          <w:rFonts w:ascii="Verdana" w:hAnsi="Verdana"/>
          <w:i/>
          <w:sz w:val="20"/>
          <w:szCs w:val="20"/>
          <w:lang w:val="pt-BR"/>
        </w:rPr>
        <w:t xml:space="preserve"> Fidejussória Adicional, em Duas Séries, para Distribuição Pública, com Esforços Restritos de Distribuição, da </w:t>
      </w:r>
      <w:r w:rsidR="00A93CE4" w:rsidRPr="007A41F7">
        <w:rPr>
          <w:rFonts w:ascii="Verdana" w:hAnsi="Verdana"/>
          <w:bCs/>
          <w:i/>
          <w:iCs/>
          <w:sz w:val="20"/>
          <w:szCs w:val="20"/>
          <w:lang w:val="pt-BR"/>
        </w:rPr>
        <w:t>[</w:t>
      </w:r>
      <w:r w:rsidR="00A93CE4" w:rsidRPr="007A41F7">
        <w:rPr>
          <w:rFonts w:ascii="Verdana" w:hAnsi="Verdana"/>
          <w:bCs/>
          <w:i/>
          <w:iCs/>
          <w:sz w:val="20"/>
          <w:szCs w:val="20"/>
          <w:highlight w:val="yellow"/>
          <w:lang w:val="pt-BR"/>
        </w:rPr>
        <w:t>•</w:t>
      </w:r>
      <w:r w:rsidR="00A93CE4" w:rsidRPr="007A41F7">
        <w:rPr>
          <w:rFonts w:ascii="Verdana" w:hAnsi="Verdana"/>
          <w:bCs/>
          <w:i/>
          <w:iCs/>
          <w:sz w:val="20"/>
          <w:szCs w:val="20"/>
          <w:lang w:val="pt-BR"/>
        </w:rPr>
        <w:t>]</w:t>
      </w:r>
      <w:r w:rsidRPr="007A41F7">
        <w:rPr>
          <w:rFonts w:ascii="Verdana" w:hAnsi="Verdana"/>
          <w:sz w:val="20"/>
          <w:szCs w:val="20"/>
          <w:lang w:val="pt-BR"/>
        </w:rPr>
        <w:t xml:space="preserve">”, celebrado entre a Emissora e a </w:t>
      </w:r>
      <w:proofErr w:type="spellStart"/>
      <w:ins w:id="159" w:author="Débora Galego" w:date="2020-08-21T14:29:00Z">
        <w:r w:rsidR="00D726C3" w:rsidRPr="00D726C3">
          <w:rPr>
            <w:rFonts w:ascii="Verdana" w:hAnsi="Verdana"/>
            <w:bCs/>
            <w:sz w:val="20"/>
            <w:lang w:val="pt-BR"/>
          </w:rPr>
          <w:t>Simplific</w:t>
        </w:r>
        <w:proofErr w:type="spellEnd"/>
        <w:r w:rsidR="00D726C3" w:rsidRPr="00D726C3">
          <w:rPr>
            <w:rFonts w:ascii="Verdana" w:hAnsi="Verdana"/>
            <w:bCs/>
            <w:sz w:val="20"/>
            <w:lang w:val="pt-BR"/>
          </w:rPr>
          <w:t xml:space="preserve"> </w:t>
        </w:r>
        <w:proofErr w:type="spellStart"/>
        <w:r w:rsidR="00D726C3" w:rsidRPr="00D726C3">
          <w:rPr>
            <w:rFonts w:ascii="Verdana" w:hAnsi="Verdana"/>
            <w:bCs/>
            <w:sz w:val="20"/>
            <w:lang w:val="pt-BR"/>
          </w:rPr>
          <w:t>Pavarini</w:t>
        </w:r>
        <w:proofErr w:type="spellEnd"/>
        <w:r w:rsidR="00D726C3" w:rsidRPr="00D726C3">
          <w:rPr>
            <w:rFonts w:ascii="Verdana" w:hAnsi="Verdana"/>
            <w:bCs/>
            <w:sz w:val="20"/>
            <w:lang w:val="pt-BR"/>
          </w:rPr>
          <w:t xml:space="preserve"> Distribuidora de Títulos e Valores Mobiliários Ltda.</w:t>
        </w:r>
      </w:ins>
      <w:del w:id="160" w:author="Débora Galego" w:date="2020-08-21T14:29:00Z">
        <w:r w:rsidR="00ED7402" w:rsidRPr="00D726C3" w:rsidDel="00D726C3">
          <w:rPr>
            <w:rFonts w:ascii="Verdana" w:hAnsi="Verdana"/>
            <w:bCs/>
            <w:sz w:val="20"/>
            <w:lang w:val="pt-BR"/>
          </w:rPr>
          <w:delText>[</w:delText>
        </w:r>
        <w:r w:rsidR="00ED7402" w:rsidRPr="00D726C3" w:rsidDel="00D726C3">
          <w:rPr>
            <w:rFonts w:ascii="Verdana" w:hAnsi="Verdana"/>
            <w:bCs/>
            <w:sz w:val="20"/>
            <w:highlight w:val="yellow"/>
            <w:lang w:val="pt-BR"/>
          </w:rPr>
          <w:delText>•</w:delText>
        </w:r>
        <w:r w:rsidR="00ED7402" w:rsidRPr="00D726C3" w:rsidDel="00D726C3">
          <w:rPr>
            <w:rFonts w:ascii="Verdana" w:hAnsi="Verdana"/>
            <w:bCs/>
            <w:sz w:val="20"/>
            <w:lang w:val="pt-BR"/>
          </w:rPr>
          <w:delText>]</w:delText>
        </w:r>
      </w:del>
      <w:r w:rsidR="00D726C3" w:rsidRPr="007A41F7">
        <w:rPr>
          <w:rFonts w:ascii="Verdana" w:hAnsi="Verdana"/>
          <w:sz w:val="20"/>
          <w:szCs w:val="20"/>
          <w:lang w:val="pt-BR"/>
        </w:rPr>
        <w:t xml:space="preserve"> </w:t>
      </w:r>
      <w:r w:rsidRPr="007A41F7">
        <w:rPr>
          <w:rFonts w:ascii="Verdana" w:hAnsi="Verdana"/>
          <w:sz w:val="20"/>
          <w:szCs w:val="20"/>
          <w:lang w:val="pt-BR"/>
        </w:rPr>
        <w:t>(“</w:t>
      </w:r>
      <w:r w:rsidRPr="007A41F7">
        <w:rPr>
          <w:rFonts w:ascii="Verdana" w:hAnsi="Verdana"/>
          <w:sz w:val="20"/>
          <w:szCs w:val="20"/>
          <w:u w:val="single"/>
          <w:lang w:val="pt-BR"/>
        </w:rPr>
        <w:t>Agente Fiduciário</w:t>
      </w:r>
      <w:r w:rsidRPr="007A41F7">
        <w:rPr>
          <w:rFonts w:ascii="Verdana" w:hAnsi="Verdana"/>
          <w:sz w:val="20"/>
          <w:szCs w:val="20"/>
          <w:lang w:val="pt-BR"/>
        </w:rPr>
        <w:t xml:space="preserve">”) em </w:t>
      </w:r>
      <w:r w:rsidRPr="007A41F7">
        <w:rPr>
          <w:rFonts w:ascii="Verdana" w:hAnsi="Verdana"/>
          <w:bCs/>
          <w:sz w:val="20"/>
          <w:szCs w:val="20"/>
          <w:lang w:val="pt-BR"/>
        </w:rPr>
        <w:t>[</w:t>
      </w:r>
      <w:r w:rsidRPr="007A41F7">
        <w:rPr>
          <w:rFonts w:ascii="Verdana" w:hAnsi="Verdana"/>
          <w:bCs/>
          <w:sz w:val="20"/>
          <w:szCs w:val="20"/>
          <w:highlight w:val="yellow"/>
          <w:lang w:val="pt-BR"/>
        </w:rPr>
        <w:t>•</w:t>
      </w:r>
      <w:r w:rsidRPr="007A41F7">
        <w:rPr>
          <w:rFonts w:ascii="Verdana" w:hAnsi="Verdana"/>
          <w:bCs/>
          <w:sz w:val="20"/>
          <w:szCs w:val="20"/>
          <w:lang w:val="pt-BR"/>
        </w:rPr>
        <w:t>]</w:t>
      </w:r>
      <w:r w:rsidRPr="007A41F7">
        <w:rPr>
          <w:rFonts w:ascii="Verdana" w:hAnsi="Verdana"/>
          <w:sz w:val="20"/>
          <w:szCs w:val="20"/>
          <w:lang w:val="pt-BR"/>
        </w:rPr>
        <w:t xml:space="preserve"> (“</w:t>
      </w:r>
      <w:r w:rsidRPr="007A41F7">
        <w:rPr>
          <w:rFonts w:ascii="Verdana" w:hAnsi="Verdana"/>
          <w:sz w:val="20"/>
          <w:szCs w:val="20"/>
          <w:u w:val="single"/>
          <w:lang w:val="pt-BR"/>
        </w:rPr>
        <w:t>Escritura de Emissão</w:t>
      </w:r>
      <w:r w:rsidRPr="007A41F7">
        <w:rPr>
          <w:rFonts w:ascii="Verdana" w:hAnsi="Verdana"/>
          <w:sz w:val="20"/>
          <w:szCs w:val="20"/>
          <w:lang w:val="pt-BR"/>
        </w:rPr>
        <w:t xml:space="preserve">”), notificar o Agente Fiduciário sobre a </w:t>
      </w:r>
      <w:r w:rsidR="002A0C0D">
        <w:rPr>
          <w:rFonts w:ascii="Verdana" w:hAnsi="Verdana"/>
          <w:sz w:val="20"/>
          <w:szCs w:val="20"/>
          <w:lang w:val="pt-BR"/>
        </w:rPr>
        <w:t>assinatura do contrato</w:t>
      </w:r>
      <w:r w:rsidR="002A0C0D" w:rsidRPr="007A41F7">
        <w:rPr>
          <w:rFonts w:ascii="Verdana" w:hAnsi="Verdana"/>
          <w:sz w:val="20"/>
          <w:szCs w:val="20"/>
          <w:lang w:val="pt-BR"/>
        </w:rPr>
        <w:t xml:space="preserve"> </w:t>
      </w:r>
      <w:r w:rsidRPr="007A41F7">
        <w:rPr>
          <w:rFonts w:ascii="Verdana" w:hAnsi="Verdana"/>
          <w:sz w:val="20"/>
          <w:szCs w:val="20"/>
          <w:lang w:val="pt-BR"/>
        </w:rPr>
        <w:t xml:space="preserve">do Novo Financiamento (conforme definido na Escritura de Emissão), </w:t>
      </w:r>
      <w:r w:rsidR="002A0C0D" w:rsidRPr="0094315B">
        <w:rPr>
          <w:rFonts w:ascii="Verdana" w:hAnsi="Verdana"/>
          <w:sz w:val="20"/>
          <w:lang w:val="pt-BR"/>
        </w:rPr>
        <w:t>por todas as suas respectivas partes, e, consequentemente, a concretização da Condição Resolutiva (conforme definido na Escritura de Emissão).</w:t>
      </w:r>
    </w:p>
    <w:p w14:paraId="5F3CFC45" w14:textId="41A6DE2C" w:rsidR="002A0C0D" w:rsidRDefault="002A0C0D" w:rsidP="002A0C0D">
      <w:pPr>
        <w:spacing w:line="312" w:lineRule="auto"/>
        <w:jc w:val="both"/>
        <w:rPr>
          <w:rFonts w:ascii="Verdana" w:hAnsi="Verdana"/>
          <w:sz w:val="20"/>
          <w:lang w:val="pt-BR"/>
        </w:rPr>
      </w:pPr>
    </w:p>
    <w:p w14:paraId="39A62888" w14:textId="366DCE7C" w:rsidR="002A0C0D" w:rsidRPr="007A41F7" w:rsidRDefault="002A0C0D">
      <w:pPr>
        <w:spacing w:line="312" w:lineRule="auto"/>
        <w:jc w:val="both"/>
        <w:rPr>
          <w:rFonts w:ascii="Verdana" w:hAnsi="Verdana"/>
          <w:sz w:val="20"/>
          <w:szCs w:val="20"/>
          <w:lang w:val="pt-BR"/>
        </w:rPr>
      </w:pPr>
      <w:r w:rsidRPr="0094315B">
        <w:rPr>
          <w:rFonts w:ascii="Verdana" w:hAnsi="Verdana"/>
          <w:sz w:val="20"/>
          <w:lang w:val="pt-BR"/>
        </w:rPr>
        <w:t>Segue, anexa, cópia do contrato do Novo Financiamento assinado por todas as suas partes.</w:t>
      </w:r>
    </w:p>
    <w:p w14:paraId="2EB5CF1C" w14:textId="77777777" w:rsidR="00C0119C" w:rsidRPr="007A41F7" w:rsidRDefault="00C0119C" w:rsidP="00E66295">
      <w:pPr>
        <w:spacing w:line="312" w:lineRule="auto"/>
        <w:jc w:val="both"/>
        <w:rPr>
          <w:rFonts w:ascii="Verdana" w:hAnsi="Verdana"/>
          <w:sz w:val="20"/>
          <w:szCs w:val="20"/>
          <w:lang w:val="pt-BR"/>
        </w:rPr>
      </w:pPr>
    </w:p>
    <w:p w14:paraId="0FD723BE" w14:textId="77777777" w:rsidR="00C0119C" w:rsidRPr="007A41F7" w:rsidRDefault="00C0119C" w:rsidP="00E66295">
      <w:pPr>
        <w:spacing w:line="312" w:lineRule="auto"/>
        <w:jc w:val="both"/>
        <w:rPr>
          <w:rFonts w:ascii="Verdana" w:hAnsi="Verdana"/>
          <w:sz w:val="20"/>
          <w:szCs w:val="20"/>
          <w:lang w:val="pt-BR"/>
        </w:rPr>
      </w:pPr>
      <w:r w:rsidRPr="007A41F7">
        <w:rPr>
          <w:rFonts w:ascii="Verdana" w:hAnsi="Verdana"/>
          <w:sz w:val="20"/>
          <w:szCs w:val="20"/>
          <w:lang w:val="pt-BR"/>
        </w:rPr>
        <w:t>Sendo o que nos cumpria pelo momento, ressaltamos nossos votos de estima.</w:t>
      </w:r>
    </w:p>
    <w:p w14:paraId="4B82D6D6" w14:textId="77777777" w:rsidR="00C0119C" w:rsidRPr="007A41F7" w:rsidRDefault="00C0119C" w:rsidP="00C0119C">
      <w:pPr>
        <w:spacing w:line="312" w:lineRule="auto"/>
        <w:rPr>
          <w:rFonts w:ascii="Verdana" w:hAnsi="Verdana"/>
          <w:sz w:val="20"/>
          <w:szCs w:val="20"/>
          <w:lang w:val="pt-BR"/>
        </w:rPr>
      </w:pPr>
    </w:p>
    <w:p w14:paraId="7578AD06" w14:textId="77777777" w:rsidR="00C0119C" w:rsidRPr="007A41F7" w:rsidRDefault="00C0119C" w:rsidP="00C0119C">
      <w:pPr>
        <w:spacing w:line="312" w:lineRule="auto"/>
        <w:contextualSpacing/>
        <w:jc w:val="center"/>
        <w:rPr>
          <w:rFonts w:ascii="Verdana" w:hAnsi="Verdana"/>
          <w:b/>
          <w:sz w:val="20"/>
          <w:szCs w:val="20"/>
        </w:rPr>
      </w:pPr>
      <w:r w:rsidRPr="007A41F7">
        <w:rPr>
          <w:rFonts w:ascii="Verdana" w:hAnsi="Verdana"/>
          <w:b/>
          <w:sz w:val="20"/>
          <w:szCs w:val="20"/>
        </w:rPr>
        <w:t>[</w:t>
      </w:r>
      <w:r w:rsidRPr="007A41F7">
        <w:rPr>
          <w:rFonts w:ascii="Verdana" w:hAnsi="Verdana"/>
          <w:b/>
          <w:sz w:val="20"/>
          <w:szCs w:val="20"/>
          <w:highlight w:val="yellow"/>
        </w:rPr>
        <w:t>•</w:t>
      </w:r>
      <w:r w:rsidRPr="007A41F7">
        <w:rPr>
          <w:rFonts w:ascii="Verdana" w:hAnsi="Verdana"/>
          <w:b/>
          <w:sz w:val="20"/>
          <w:szCs w:val="20"/>
        </w:rPr>
        <w:t>]</w:t>
      </w:r>
    </w:p>
    <w:p w14:paraId="3192C4DA" w14:textId="77777777" w:rsidR="00C0119C" w:rsidRPr="007A41F7" w:rsidRDefault="00C0119C" w:rsidP="00C0119C">
      <w:pPr>
        <w:spacing w:line="312" w:lineRule="auto"/>
        <w:jc w:val="center"/>
        <w:rPr>
          <w:rFonts w:ascii="Verdana" w:hAnsi="Verdana"/>
          <w:bCs/>
          <w:sz w:val="20"/>
          <w:szCs w:val="20"/>
        </w:rPr>
      </w:pPr>
    </w:p>
    <w:p w14:paraId="6696BAD5" w14:textId="77777777" w:rsidR="00C0119C" w:rsidRPr="007A41F7" w:rsidRDefault="00C0119C" w:rsidP="00C0119C">
      <w:pPr>
        <w:spacing w:line="312" w:lineRule="auto"/>
        <w:jc w:val="center"/>
        <w:rPr>
          <w:rFonts w:ascii="Verdana" w:hAnsi="Verdana"/>
          <w:bCs/>
          <w:sz w:val="20"/>
          <w:szCs w:val="20"/>
        </w:rPr>
      </w:pPr>
    </w:p>
    <w:tbl>
      <w:tblPr>
        <w:tblW w:w="0" w:type="auto"/>
        <w:jc w:val="center"/>
        <w:tblLook w:val="04A0" w:firstRow="1" w:lastRow="0" w:firstColumn="1" w:lastColumn="0" w:noHBand="0" w:noVBand="1"/>
      </w:tblPr>
      <w:tblGrid>
        <w:gridCol w:w="4360"/>
        <w:gridCol w:w="4412"/>
      </w:tblGrid>
      <w:tr w:rsidR="00C0119C" w:rsidRPr="007E7BEE" w14:paraId="465F584C" w14:textId="77777777" w:rsidTr="0074729C">
        <w:trPr>
          <w:jc w:val="center"/>
        </w:trPr>
        <w:tc>
          <w:tcPr>
            <w:tcW w:w="4360" w:type="dxa"/>
            <w:hideMark/>
          </w:tcPr>
          <w:p w14:paraId="3F8A5CD7" w14:textId="77777777" w:rsidR="00C0119C" w:rsidRPr="007A41F7" w:rsidRDefault="00C0119C" w:rsidP="0074729C">
            <w:pPr>
              <w:spacing w:line="312" w:lineRule="auto"/>
              <w:rPr>
                <w:rFonts w:ascii="Verdana" w:hAnsi="Verdana"/>
                <w:sz w:val="20"/>
                <w:szCs w:val="20"/>
              </w:rPr>
            </w:pPr>
            <w:r w:rsidRPr="007A41F7">
              <w:rPr>
                <w:rFonts w:ascii="Verdana" w:hAnsi="Verdana"/>
                <w:sz w:val="20"/>
                <w:szCs w:val="20"/>
              </w:rPr>
              <w:t>________________________________</w:t>
            </w:r>
          </w:p>
          <w:p w14:paraId="3A186751" w14:textId="77777777" w:rsidR="00C0119C" w:rsidRPr="007A41F7" w:rsidRDefault="00C0119C" w:rsidP="0074729C">
            <w:pPr>
              <w:spacing w:line="312" w:lineRule="auto"/>
              <w:rPr>
                <w:rFonts w:ascii="Verdana" w:hAnsi="Verdana"/>
                <w:sz w:val="20"/>
                <w:szCs w:val="20"/>
              </w:rPr>
            </w:pPr>
            <w:r w:rsidRPr="007A41F7">
              <w:rPr>
                <w:rFonts w:ascii="Verdana" w:hAnsi="Verdana"/>
                <w:sz w:val="20"/>
                <w:szCs w:val="20"/>
              </w:rPr>
              <w:t>Nome:</w:t>
            </w:r>
          </w:p>
          <w:p w14:paraId="554065A4" w14:textId="77777777" w:rsidR="00C0119C" w:rsidRPr="007A41F7" w:rsidRDefault="00C0119C" w:rsidP="0074729C">
            <w:pPr>
              <w:spacing w:line="312" w:lineRule="auto"/>
              <w:rPr>
                <w:rFonts w:ascii="Verdana" w:hAnsi="Verdana"/>
                <w:b/>
                <w:sz w:val="20"/>
                <w:szCs w:val="20"/>
              </w:rPr>
            </w:pPr>
            <w:r w:rsidRPr="007A41F7">
              <w:rPr>
                <w:rFonts w:ascii="Verdana" w:hAnsi="Verdana"/>
                <w:sz w:val="20"/>
                <w:szCs w:val="20"/>
              </w:rPr>
              <w:t>Cargo:</w:t>
            </w:r>
          </w:p>
        </w:tc>
        <w:tc>
          <w:tcPr>
            <w:tcW w:w="4412" w:type="dxa"/>
            <w:hideMark/>
          </w:tcPr>
          <w:p w14:paraId="22882EE7" w14:textId="77777777" w:rsidR="00C0119C" w:rsidRPr="007A41F7" w:rsidRDefault="00C0119C" w:rsidP="0074729C">
            <w:pPr>
              <w:spacing w:line="312" w:lineRule="auto"/>
              <w:rPr>
                <w:rFonts w:ascii="Verdana" w:hAnsi="Verdana"/>
                <w:sz w:val="20"/>
                <w:szCs w:val="20"/>
              </w:rPr>
            </w:pPr>
            <w:r w:rsidRPr="007A41F7">
              <w:rPr>
                <w:rFonts w:ascii="Verdana" w:hAnsi="Verdana"/>
                <w:sz w:val="20"/>
                <w:szCs w:val="20"/>
              </w:rPr>
              <w:t>_________________________________</w:t>
            </w:r>
          </w:p>
          <w:p w14:paraId="5D7C2417" w14:textId="77777777" w:rsidR="00C0119C" w:rsidRPr="007A41F7" w:rsidRDefault="00C0119C" w:rsidP="0074729C">
            <w:pPr>
              <w:spacing w:line="312" w:lineRule="auto"/>
              <w:rPr>
                <w:rFonts w:ascii="Verdana" w:hAnsi="Verdana"/>
                <w:sz w:val="20"/>
                <w:szCs w:val="20"/>
              </w:rPr>
            </w:pPr>
            <w:r w:rsidRPr="007A41F7">
              <w:rPr>
                <w:rFonts w:ascii="Verdana" w:hAnsi="Verdana"/>
                <w:sz w:val="20"/>
                <w:szCs w:val="20"/>
              </w:rPr>
              <w:t>Nome:</w:t>
            </w:r>
          </w:p>
          <w:p w14:paraId="7E816DD4" w14:textId="77777777" w:rsidR="00C0119C" w:rsidRPr="007A41F7" w:rsidRDefault="00C0119C" w:rsidP="0074729C">
            <w:pPr>
              <w:spacing w:line="312" w:lineRule="auto"/>
              <w:rPr>
                <w:rFonts w:ascii="Verdana" w:hAnsi="Verdana"/>
                <w:b/>
                <w:sz w:val="20"/>
                <w:szCs w:val="20"/>
              </w:rPr>
            </w:pPr>
            <w:r w:rsidRPr="007A41F7">
              <w:rPr>
                <w:rFonts w:ascii="Verdana" w:hAnsi="Verdana"/>
                <w:sz w:val="20"/>
                <w:szCs w:val="20"/>
              </w:rPr>
              <w:t>Cargo:</w:t>
            </w:r>
          </w:p>
        </w:tc>
      </w:tr>
    </w:tbl>
    <w:p w14:paraId="52CB463B" w14:textId="77777777" w:rsidR="00C0119C" w:rsidRPr="007A41F7" w:rsidRDefault="00C0119C" w:rsidP="00C0119C">
      <w:pPr>
        <w:spacing w:line="312" w:lineRule="auto"/>
        <w:rPr>
          <w:rFonts w:ascii="Verdana" w:hAnsi="Verdana"/>
          <w:sz w:val="20"/>
          <w:szCs w:val="20"/>
        </w:rPr>
      </w:pPr>
    </w:p>
    <w:p w14:paraId="5B52317B" w14:textId="77777777" w:rsidR="00C0119C" w:rsidRPr="007A41F7" w:rsidRDefault="00C0119C" w:rsidP="00C0119C">
      <w:pPr>
        <w:spacing w:line="312" w:lineRule="auto"/>
        <w:jc w:val="both"/>
        <w:rPr>
          <w:rFonts w:ascii="Verdana" w:hAnsi="Verdana"/>
          <w:bCs/>
          <w:sz w:val="20"/>
          <w:szCs w:val="20"/>
        </w:rPr>
      </w:pPr>
    </w:p>
    <w:bookmarkEnd w:id="46"/>
    <w:p w14:paraId="7EC54D45" w14:textId="77777777" w:rsidR="00C41252" w:rsidRPr="007E7BEE" w:rsidRDefault="00C41252" w:rsidP="007A41F7">
      <w:pPr>
        <w:rPr>
          <w:rFonts w:ascii="Verdana" w:hAnsi="Verdana"/>
          <w:b/>
          <w:bCs/>
          <w:iCs/>
          <w:sz w:val="20"/>
          <w:szCs w:val="20"/>
          <w:lang w:val="pt-BR"/>
        </w:rPr>
      </w:pPr>
    </w:p>
    <w:sectPr w:rsidR="00C41252" w:rsidRPr="007E7BEE" w:rsidSect="00083988">
      <w:footerReference w:type="first" r:id="rId11"/>
      <w:pgSz w:w="11907" w:h="16840" w:code="9"/>
      <w:pgMar w:top="720" w:right="720" w:bottom="720" w:left="720" w:header="720" w:footer="227"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CBE065" w14:textId="77777777" w:rsidR="0074729C" w:rsidRDefault="0074729C">
      <w:r>
        <w:separator/>
      </w:r>
    </w:p>
    <w:p w14:paraId="3B6C54BD" w14:textId="77777777" w:rsidR="0074729C" w:rsidRDefault="0074729C"/>
  </w:endnote>
  <w:endnote w:type="continuationSeparator" w:id="0">
    <w:p w14:paraId="63169706" w14:textId="77777777" w:rsidR="0074729C" w:rsidRDefault="0074729C">
      <w:r>
        <w:continuationSeparator/>
      </w:r>
    </w:p>
    <w:p w14:paraId="74ACB52A" w14:textId="77777777" w:rsidR="0074729C" w:rsidRDefault="0074729C"/>
  </w:endnote>
  <w:endnote w:type="continuationNotice" w:id="1">
    <w:p w14:paraId="778650B7" w14:textId="77777777" w:rsidR="0074729C" w:rsidRDefault="007472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default"/>
  </w:font>
  <w:font w:name="Times">
    <w:panose1 w:val="02020603050405020304"/>
    <w:charset w:val="00"/>
    <w:family w:val="roman"/>
    <w:pitch w:val="variable"/>
    <w:sig w:usb0="E0002EFF" w:usb1="C0007843"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rutiger-Light">
    <w:altName w:val="Calibri"/>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8A606" w14:textId="43C2E7F9" w:rsidR="0074729C" w:rsidRPr="003C1DAD" w:rsidRDefault="0074729C">
    <w:pPr>
      <w:pStyle w:val="Rodap"/>
      <w:rPr>
        <w:rFonts w:ascii="Verdana" w:hAnsi="Verdana"/>
        <w:sz w:val="18"/>
      </w:rPr>
    </w:pPr>
  </w:p>
  <w:p w14:paraId="5C3453CC" w14:textId="79CE970E" w:rsidR="0074729C" w:rsidRDefault="0074729C" w:rsidP="00C51451">
    <w:pPr>
      <w:pStyle w:val="Rodap"/>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42455982"/>
      <w:docPartObj>
        <w:docPartGallery w:val="Page Numbers (Bottom of Page)"/>
        <w:docPartUnique/>
      </w:docPartObj>
    </w:sdtPr>
    <w:sdtEndPr>
      <w:rPr>
        <w:rFonts w:ascii="Verdana" w:hAnsi="Verdana"/>
        <w:sz w:val="18"/>
      </w:rPr>
    </w:sdtEndPr>
    <w:sdtContent>
      <w:p w14:paraId="5537756B" w14:textId="66A7860D" w:rsidR="0074729C" w:rsidRPr="00FE2B55" w:rsidRDefault="0074729C">
        <w:pPr>
          <w:pStyle w:val="Rodap"/>
          <w:rPr>
            <w:rFonts w:ascii="Verdana" w:hAnsi="Verdana"/>
            <w:sz w:val="18"/>
          </w:rPr>
        </w:pPr>
        <w:r w:rsidRPr="00FE2B55">
          <w:rPr>
            <w:rFonts w:ascii="Verdana" w:hAnsi="Verdana"/>
            <w:sz w:val="18"/>
          </w:rPr>
          <w:fldChar w:fldCharType="begin"/>
        </w:r>
        <w:r w:rsidRPr="00FE2B55">
          <w:rPr>
            <w:rFonts w:ascii="Verdana" w:hAnsi="Verdana"/>
            <w:sz w:val="18"/>
          </w:rPr>
          <w:instrText>PAGE   \* MERGEFORMAT</w:instrText>
        </w:r>
        <w:r w:rsidRPr="00FE2B55">
          <w:rPr>
            <w:rFonts w:ascii="Verdana" w:hAnsi="Verdana"/>
            <w:sz w:val="18"/>
          </w:rPr>
          <w:fldChar w:fldCharType="separate"/>
        </w:r>
        <w:r w:rsidRPr="006247EC">
          <w:rPr>
            <w:rFonts w:ascii="Verdana" w:hAnsi="Verdana"/>
            <w:noProof/>
            <w:sz w:val="18"/>
            <w:lang w:val="pt-BR"/>
          </w:rPr>
          <w:t>1</w:t>
        </w:r>
        <w:r w:rsidRPr="00FE2B55">
          <w:rPr>
            <w:rFonts w:ascii="Verdana" w:hAnsi="Verdana"/>
            <w:sz w:val="18"/>
          </w:rPr>
          <w:fldChar w:fldCharType="end"/>
        </w:r>
      </w:p>
    </w:sdtContent>
  </w:sdt>
  <w:p w14:paraId="222F7176" w14:textId="035E3F7A" w:rsidR="0074729C" w:rsidRPr="00143D60" w:rsidRDefault="0074729C" w:rsidP="00C51451">
    <w:pPr>
      <w:pStyle w:val="Rodap"/>
      <w:jc w:val="right"/>
      <w:rPr>
        <w:rFonts w:ascii="Verdana" w:hAnsi="Verdana"/>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936FB" w14:textId="43679EC9" w:rsidR="0074729C" w:rsidRDefault="0074729C">
    <w:pPr>
      <w:pStyle w:val="Rodap"/>
    </w:pPr>
  </w:p>
  <w:p w14:paraId="423CB83B" w14:textId="77E9BC57" w:rsidR="0074729C" w:rsidRPr="00143D60" w:rsidRDefault="0074729C" w:rsidP="00C51451">
    <w:pPr>
      <w:pStyle w:val="Rodap"/>
      <w:jc w:val="right"/>
      <w:rPr>
        <w:rFonts w:ascii="Verdana" w:hAnsi="Verdana"/>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A506B8" w14:textId="77777777" w:rsidR="0074729C" w:rsidRDefault="0074729C">
      <w:r>
        <w:separator/>
      </w:r>
    </w:p>
    <w:p w14:paraId="22FF8FBF" w14:textId="77777777" w:rsidR="0074729C" w:rsidRDefault="0074729C"/>
  </w:footnote>
  <w:footnote w:type="continuationSeparator" w:id="0">
    <w:p w14:paraId="7520CF3D" w14:textId="77777777" w:rsidR="0074729C" w:rsidRDefault="0074729C">
      <w:r>
        <w:continuationSeparator/>
      </w:r>
    </w:p>
    <w:p w14:paraId="06BB3B6B" w14:textId="77777777" w:rsidR="0074729C" w:rsidRDefault="0074729C"/>
  </w:footnote>
  <w:footnote w:type="continuationNotice" w:id="1">
    <w:p w14:paraId="413C446B" w14:textId="77777777" w:rsidR="0074729C" w:rsidRDefault="007472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2B8C5" w14:textId="657EF5DE" w:rsidR="0074729C" w:rsidRPr="0011533A" w:rsidRDefault="0074729C" w:rsidP="00EF5786">
    <w:pPr>
      <w:pStyle w:val="Cabealho"/>
      <w:jc w:val="right"/>
      <w:rPr>
        <w:rFonts w:ascii="Verdana" w:hAnsi="Verdana"/>
        <w:i/>
        <w:sz w:val="16"/>
        <w:szCs w:val="16"/>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CED19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A6188FC0"/>
    <w:lvl w:ilvl="0" w:tplc="FFFFFFFF">
      <w:start w:val="1"/>
      <w:numFmt w:val="decimal"/>
      <w:lvlText w:val="%1."/>
      <w:lvlJc w:val="left"/>
      <w:pPr>
        <w:tabs>
          <w:tab w:val="num" w:pos="624"/>
        </w:tabs>
      </w:pPr>
    </w:lvl>
    <w:lvl w:ilvl="1" w:tplc="C7A20D18">
      <w:start w:val="1"/>
      <w:numFmt w:val="lowerRoman"/>
      <w:lvlText w:val="(%2)"/>
      <w:lvlJc w:val="left"/>
      <w:pPr>
        <w:tabs>
          <w:tab w:val="num" w:pos="624"/>
        </w:tabs>
      </w:pPr>
      <w:rPr>
        <w:rFonts w:hint="default"/>
        <w:b w:val="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C32AC0"/>
    <w:multiLevelType w:val="multilevel"/>
    <w:tmpl w:val="4B044FA6"/>
    <w:lvl w:ilvl="0">
      <w:start w:val="1"/>
      <w:numFmt w:val="decimal"/>
      <w:lvlText w:val="%1."/>
      <w:lvlJc w:val="left"/>
      <w:pPr>
        <w:ind w:left="360" w:hanging="360"/>
      </w:pPr>
      <w:rPr>
        <w:b/>
      </w:rPr>
    </w:lvl>
    <w:lvl w:ilvl="1">
      <w:start w:val="1"/>
      <w:numFmt w:val="decimal"/>
      <w:lvlText w:val="%1.%2."/>
      <w:lvlJc w:val="left"/>
      <w:pPr>
        <w:ind w:left="5394" w:hanging="432"/>
      </w:pPr>
      <w:rPr>
        <w:b w:val="0"/>
        <w:sz w:val="20"/>
        <w:szCs w:val="20"/>
      </w:rPr>
    </w:lvl>
    <w:lvl w:ilvl="2">
      <w:start w:val="1"/>
      <w:numFmt w:val="decimal"/>
      <w:lvlText w:val="%1.%2.%3."/>
      <w:lvlJc w:val="left"/>
      <w:pPr>
        <w:ind w:left="1072"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940B36"/>
    <w:multiLevelType w:val="hybridMultilevel"/>
    <w:tmpl w:val="92485F7E"/>
    <w:lvl w:ilvl="0" w:tplc="8214BB02">
      <w:start w:val="1"/>
      <w:numFmt w:val="lowerRoman"/>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 w15:restartNumberingAfterBreak="0">
    <w:nsid w:val="0E237924"/>
    <w:multiLevelType w:val="multilevel"/>
    <w:tmpl w:val="7AAA3168"/>
    <w:lvl w:ilvl="0">
      <w:start w:val="1"/>
      <w:numFmt w:val="decimal"/>
      <w:pStyle w:val="Ttulo1"/>
      <w:lvlText w:val="Cláusula %1."/>
      <w:lvlJc w:val="left"/>
      <w:pPr>
        <w:tabs>
          <w:tab w:val="num" w:pos="1080"/>
        </w:tabs>
        <w:ind w:left="0" w:firstLine="0"/>
      </w:pPr>
      <w:rPr>
        <w:rFonts w:ascii="Times New Roman" w:hAnsi="Times New Roman" w:hint="default"/>
        <w:b w:val="0"/>
        <w:i w:val="0"/>
        <w:sz w:val="24"/>
        <w:u w:val="single"/>
      </w:rPr>
    </w:lvl>
    <w:lvl w:ilvl="1">
      <w:start w:val="1"/>
      <w:numFmt w:val="decimalZero"/>
      <w:pStyle w:val="Ttulo2"/>
      <w:lvlText w:val="%1.%2"/>
      <w:lvlJc w:val="left"/>
      <w:pPr>
        <w:tabs>
          <w:tab w:val="num" w:pos="928"/>
        </w:tabs>
        <w:ind w:left="568" w:firstLine="0"/>
      </w:pPr>
      <w:rPr>
        <w:rFonts w:ascii="Times New Roman" w:hAnsi="Times New Roman" w:hint="default"/>
        <w:b w:val="0"/>
        <w:i w:val="0"/>
        <w:sz w:val="24"/>
      </w:rPr>
    </w:lvl>
    <w:lvl w:ilvl="2">
      <w:start w:val="1"/>
      <w:numFmt w:val="lowerLetter"/>
      <w:pStyle w:val="Ttulo3"/>
      <w:lvlText w:val="(%3)"/>
      <w:lvlJc w:val="left"/>
      <w:pPr>
        <w:tabs>
          <w:tab w:val="num" w:pos="1632"/>
        </w:tabs>
        <w:ind w:left="1632" w:hanging="432"/>
      </w:pPr>
      <w:rPr>
        <w:rFonts w:ascii="Times New Roman" w:hAnsi="Times New Roman" w:hint="default"/>
        <w:b w:val="0"/>
        <w:i w:val="0"/>
        <w:sz w:val="24"/>
      </w:rPr>
    </w:lvl>
    <w:lvl w:ilvl="3">
      <w:start w:val="1"/>
      <w:numFmt w:val="lowerRoman"/>
      <w:pStyle w:val="Ttulo4"/>
      <w:lvlText w:val="(%4)"/>
      <w:lvlJc w:val="right"/>
      <w:pPr>
        <w:tabs>
          <w:tab w:val="num" w:pos="1021"/>
        </w:tabs>
        <w:ind w:left="1021" w:hanging="114"/>
      </w:pPr>
      <w:rPr>
        <w:rFonts w:ascii="Times New Roman" w:hAnsi="Times New Roman" w:hint="default"/>
        <w:b w:val="0"/>
        <w:i w:val="0"/>
        <w:sz w:val="24"/>
      </w:rPr>
    </w:lvl>
    <w:lvl w:ilvl="4">
      <w:start w:val="1"/>
      <w:numFmt w:val="decimal"/>
      <w:pStyle w:val="Ttulo5"/>
      <w:lvlText w:val="%5)"/>
      <w:lvlJc w:val="left"/>
      <w:pPr>
        <w:tabs>
          <w:tab w:val="num" w:pos="1008"/>
        </w:tabs>
        <w:ind w:left="1008" w:hanging="432"/>
      </w:pPr>
      <w:rPr>
        <w:rFonts w:ascii="Times New Roman" w:hAnsi="Times New Roman" w:hint="default"/>
        <w:b w:val="0"/>
        <w:i w:val="0"/>
        <w:sz w:val="24"/>
      </w:r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12836137"/>
    <w:multiLevelType w:val="hybridMultilevel"/>
    <w:tmpl w:val="F38E52AA"/>
    <w:lvl w:ilvl="0" w:tplc="8214BB02">
      <w:start w:val="1"/>
      <w:numFmt w:val="lowerRoman"/>
      <w:lvlText w:val="(%1)"/>
      <w:lvlJc w:val="left"/>
      <w:pPr>
        <w:tabs>
          <w:tab w:val="num" w:pos="360"/>
        </w:tabs>
        <w:ind w:left="360" w:hanging="36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29514F98"/>
    <w:multiLevelType w:val="singleLevel"/>
    <w:tmpl w:val="5F444C6E"/>
    <w:name w:val="Simple List·I#7127"/>
    <w:lvl w:ilvl="0">
      <w:start w:val="1"/>
      <w:numFmt w:val="lowerLetter"/>
      <w:lvlText w:val="(%1)"/>
      <w:lvlJc w:val="left"/>
      <w:pPr>
        <w:tabs>
          <w:tab w:val="num" w:pos="1425"/>
        </w:tabs>
        <w:ind w:left="1425" w:hanging="720"/>
      </w:pPr>
    </w:lvl>
  </w:abstractNum>
  <w:abstractNum w:abstractNumId="7" w15:restartNumberingAfterBreak="0">
    <w:nsid w:val="30E27A36"/>
    <w:multiLevelType w:val="hybridMultilevel"/>
    <w:tmpl w:val="5C36DFE2"/>
    <w:lvl w:ilvl="0" w:tplc="5F6AFB98">
      <w:start w:val="1"/>
      <w:numFmt w:val="lowerRoman"/>
      <w:lvlText w:val="(%1)"/>
      <w:lvlJc w:val="left"/>
      <w:pPr>
        <w:ind w:left="720" w:hanging="360"/>
      </w:pPr>
      <w:rPr>
        <w:rFonts w:hint="default"/>
        <w:b w:val="0"/>
        <w:bCs/>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55374F1"/>
    <w:multiLevelType w:val="multilevel"/>
    <w:tmpl w:val="4DC2638A"/>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Roman"/>
      <w:pStyle w:val="ContratoN2"/>
      <w:lvlText w:val="(%2)"/>
      <w:lvlJc w:val="left"/>
      <w:pPr>
        <w:tabs>
          <w:tab w:val="num" w:pos="1276"/>
        </w:tabs>
        <w:ind w:left="142"/>
      </w:pPr>
      <w:rPr>
        <w:rFonts w:ascii="Times New Roman" w:eastAsia="Times New Roman" w:hAnsi="Times New Roman" w:cs="Times New Roman"/>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15:restartNumberingAfterBreak="0">
    <w:nsid w:val="398C696B"/>
    <w:multiLevelType w:val="multilevel"/>
    <w:tmpl w:val="B54E0D6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0"/>
        <w:szCs w:val="20"/>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val="0"/>
        <w:i w:val="0"/>
        <w:sz w:val="20"/>
        <w:szCs w:val="20"/>
      </w:rPr>
    </w:lvl>
  </w:abstractNum>
  <w:abstractNum w:abstractNumId="10" w15:restartNumberingAfterBreak="0">
    <w:nsid w:val="3A453236"/>
    <w:multiLevelType w:val="multilevel"/>
    <w:tmpl w:val="4F3C1E3C"/>
    <w:lvl w:ilvl="0">
      <w:start w:val="1"/>
      <w:numFmt w:val="decimal"/>
      <w:lvlText w:val="Cláusula %1."/>
      <w:lvlJc w:val="left"/>
      <w:pPr>
        <w:tabs>
          <w:tab w:val="num" w:pos="1080"/>
        </w:tabs>
        <w:ind w:left="0" w:firstLine="0"/>
      </w:pPr>
      <w:rPr>
        <w:rFonts w:ascii="Times New Roman" w:hAnsi="Times New Roman" w:hint="default"/>
        <w:b w:val="0"/>
        <w:i w:val="0"/>
        <w:caps w:val="0"/>
        <w:strike w:val="0"/>
        <w:dstrike w:val="0"/>
        <w:vanish w:val="0"/>
        <w:color w:val="000000"/>
        <w:sz w:val="24"/>
        <w:vertAlign w:val="baseline"/>
      </w:rPr>
    </w:lvl>
    <w:lvl w:ilvl="1">
      <w:start w:val="1"/>
      <w:numFmt w:val="decimalZero"/>
      <w:lvlText w:val="%1.%2"/>
      <w:lvlJc w:val="left"/>
      <w:pPr>
        <w:tabs>
          <w:tab w:val="num" w:pos="360"/>
        </w:tabs>
        <w:ind w:left="0" w:firstLine="0"/>
      </w:pPr>
      <w:rPr>
        <w:rFonts w:ascii="Times New Roman" w:hAnsi="Times New Roman" w:hint="default"/>
        <w:b w:val="0"/>
        <w:i w:val="0"/>
        <w:sz w:val="24"/>
      </w:rPr>
    </w:lvl>
    <w:lvl w:ilvl="2">
      <w:start w:val="1"/>
      <w:numFmt w:val="lowerLetter"/>
      <w:lvlText w:val="(%3)"/>
      <w:lvlJc w:val="left"/>
      <w:pPr>
        <w:tabs>
          <w:tab w:val="num" w:pos="720"/>
        </w:tabs>
        <w:ind w:left="720" w:hanging="432"/>
      </w:pPr>
    </w:lvl>
    <w:lvl w:ilvl="3">
      <w:start w:val="1"/>
      <w:numFmt w:val="lowerRoman"/>
      <w:lvlText w:val="(%4)"/>
      <w:lvlJc w:val="right"/>
      <w:pPr>
        <w:tabs>
          <w:tab w:val="num" w:pos="1080"/>
        </w:tabs>
        <w:ind w:left="1080" w:hanging="144"/>
      </w:pPr>
      <w:rPr>
        <w:rFonts w:ascii="Times New Roman" w:hAnsi="Times New Roman" w:hint="default"/>
        <w:b w:val="0"/>
        <w:i w:val="0"/>
        <w:sz w:val="22"/>
      </w:r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pStyle w:val="Ttulo7"/>
      <w:lvlText w:val="%7)"/>
      <w:lvlJc w:val="right"/>
      <w:pPr>
        <w:tabs>
          <w:tab w:val="num" w:pos="1296"/>
        </w:tabs>
        <w:ind w:left="1296" w:hanging="288"/>
      </w:pPr>
    </w:lvl>
    <w:lvl w:ilvl="7">
      <w:start w:val="1"/>
      <w:numFmt w:val="lowerLetter"/>
      <w:pStyle w:val="Ttulo8"/>
      <w:lvlText w:val="%8."/>
      <w:lvlJc w:val="left"/>
      <w:pPr>
        <w:tabs>
          <w:tab w:val="num" w:pos="1440"/>
        </w:tabs>
        <w:ind w:left="1440" w:hanging="432"/>
      </w:pPr>
    </w:lvl>
    <w:lvl w:ilvl="8">
      <w:start w:val="1"/>
      <w:numFmt w:val="lowerRoman"/>
      <w:pStyle w:val="Ttulo9"/>
      <w:lvlText w:val="%9."/>
      <w:lvlJc w:val="right"/>
      <w:pPr>
        <w:tabs>
          <w:tab w:val="num" w:pos="1584"/>
        </w:tabs>
        <w:ind w:left="1584" w:hanging="144"/>
      </w:pPr>
    </w:lvl>
  </w:abstractNum>
  <w:abstractNum w:abstractNumId="11" w15:restartNumberingAfterBreak="0">
    <w:nsid w:val="416159EB"/>
    <w:multiLevelType w:val="hybridMultilevel"/>
    <w:tmpl w:val="0ED2EFCC"/>
    <w:lvl w:ilvl="0" w:tplc="09069230">
      <w:start w:val="1"/>
      <w:numFmt w:val="lowerRoman"/>
      <w:lvlText w:val="(%1)"/>
      <w:lvlJc w:val="left"/>
      <w:pPr>
        <w:ind w:left="786" w:hanging="360"/>
      </w:pPr>
      <w:rPr>
        <w:rFonts w:hint="default"/>
        <w:b w:val="0"/>
        <w:sz w:val="20"/>
        <w:szCs w:val="20"/>
      </w:rPr>
    </w:lvl>
    <w:lvl w:ilvl="1" w:tplc="04090019">
      <w:start w:val="1"/>
      <w:numFmt w:val="lowerLetter"/>
      <w:lvlText w:val="%2."/>
      <w:lvlJc w:val="left"/>
      <w:pPr>
        <w:ind w:left="1506" w:hanging="360"/>
      </w:pPr>
    </w:lvl>
    <w:lvl w:ilvl="2" w:tplc="89D07330">
      <w:start w:val="1"/>
      <w:numFmt w:val="lowerLetter"/>
      <w:lvlText w:val="%3)"/>
      <w:lvlJc w:val="left"/>
      <w:pPr>
        <w:ind w:left="2811" w:hanging="765"/>
      </w:pPr>
      <w:rPr>
        <w:rFonts w:hint="default"/>
        <w:b/>
      </w:r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4F616F37"/>
    <w:multiLevelType w:val="hybridMultilevel"/>
    <w:tmpl w:val="9EACB2C6"/>
    <w:lvl w:ilvl="0" w:tplc="8214BB02">
      <w:start w:val="1"/>
      <w:numFmt w:val="lowerRoman"/>
      <w:lvlText w:val="(%1)"/>
      <w:lvlJc w:val="left"/>
      <w:pPr>
        <w:tabs>
          <w:tab w:val="num" w:pos="1288"/>
        </w:tabs>
        <w:ind w:left="1288" w:hanging="720"/>
      </w:pPr>
      <w:rPr>
        <w:rFonts w:hint="default"/>
      </w:rPr>
    </w:lvl>
    <w:lvl w:ilvl="1" w:tplc="07C43378">
      <w:start w:val="1"/>
      <w:numFmt w:val="lowerLetter"/>
      <w:lvlText w:val="%2."/>
      <w:lvlJc w:val="left"/>
      <w:pPr>
        <w:tabs>
          <w:tab w:val="num" w:pos="928"/>
        </w:tabs>
        <w:ind w:left="928" w:hanging="360"/>
      </w:pPr>
    </w:lvl>
    <w:lvl w:ilvl="2" w:tplc="EB70C5B8" w:tentative="1">
      <w:start w:val="1"/>
      <w:numFmt w:val="lowerRoman"/>
      <w:lvlText w:val="%3."/>
      <w:lvlJc w:val="right"/>
      <w:pPr>
        <w:tabs>
          <w:tab w:val="num" w:pos="1648"/>
        </w:tabs>
        <w:ind w:left="1648" w:hanging="180"/>
      </w:pPr>
    </w:lvl>
    <w:lvl w:ilvl="3" w:tplc="BE7632CC" w:tentative="1">
      <w:start w:val="1"/>
      <w:numFmt w:val="decimal"/>
      <w:lvlText w:val="%4."/>
      <w:lvlJc w:val="left"/>
      <w:pPr>
        <w:tabs>
          <w:tab w:val="num" w:pos="2368"/>
        </w:tabs>
        <w:ind w:left="2368" w:hanging="360"/>
      </w:pPr>
    </w:lvl>
    <w:lvl w:ilvl="4" w:tplc="0C64CF7A" w:tentative="1">
      <w:start w:val="1"/>
      <w:numFmt w:val="lowerLetter"/>
      <w:lvlText w:val="%5."/>
      <w:lvlJc w:val="left"/>
      <w:pPr>
        <w:tabs>
          <w:tab w:val="num" w:pos="3088"/>
        </w:tabs>
        <w:ind w:left="3088" w:hanging="360"/>
      </w:pPr>
    </w:lvl>
    <w:lvl w:ilvl="5" w:tplc="04FC91C8" w:tentative="1">
      <w:start w:val="1"/>
      <w:numFmt w:val="lowerRoman"/>
      <w:lvlText w:val="%6."/>
      <w:lvlJc w:val="right"/>
      <w:pPr>
        <w:tabs>
          <w:tab w:val="num" w:pos="3808"/>
        </w:tabs>
        <w:ind w:left="3808" w:hanging="180"/>
      </w:pPr>
    </w:lvl>
    <w:lvl w:ilvl="6" w:tplc="2CA03AD4" w:tentative="1">
      <w:start w:val="1"/>
      <w:numFmt w:val="decimal"/>
      <w:lvlText w:val="%7."/>
      <w:lvlJc w:val="left"/>
      <w:pPr>
        <w:tabs>
          <w:tab w:val="num" w:pos="4528"/>
        </w:tabs>
        <w:ind w:left="4528" w:hanging="360"/>
      </w:pPr>
    </w:lvl>
    <w:lvl w:ilvl="7" w:tplc="4E127970" w:tentative="1">
      <w:start w:val="1"/>
      <w:numFmt w:val="lowerLetter"/>
      <w:lvlText w:val="%8."/>
      <w:lvlJc w:val="left"/>
      <w:pPr>
        <w:tabs>
          <w:tab w:val="num" w:pos="5248"/>
        </w:tabs>
        <w:ind w:left="5248" w:hanging="360"/>
      </w:pPr>
    </w:lvl>
    <w:lvl w:ilvl="8" w:tplc="196454F2" w:tentative="1">
      <w:start w:val="1"/>
      <w:numFmt w:val="lowerRoman"/>
      <w:lvlText w:val="%9."/>
      <w:lvlJc w:val="right"/>
      <w:pPr>
        <w:tabs>
          <w:tab w:val="num" w:pos="5968"/>
        </w:tabs>
        <w:ind w:left="5968" w:hanging="180"/>
      </w:pPr>
    </w:lvl>
  </w:abstractNum>
  <w:abstractNum w:abstractNumId="13" w15:restartNumberingAfterBreak="0">
    <w:nsid w:val="58E101B4"/>
    <w:multiLevelType w:val="hybridMultilevel"/>
    <w:tmpl w:val="103C3A22"/>
    <w:lvl w:ilvl="0" w:tplc="7E5055BA">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0586B0C"/>
    <w:multiLevelType w:val="hybridMultilevel"/>
    <w:tmpl w:val="F22E7968"/>
    <w:lvl w:ilvl="0" w:tplc="8214BB0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3BA3586"/>
    <w:multiLevelType w:val="hybridMultilevel"/>
    <w:tmpl w:val="0488128A"/>
    <w:lvl w:ilvl="0" w:tplc="AB22E7F8">
      <w:start w:val="1"/>
      <w:numFmt w:val="lowerRoman"/>
      <w:lvlText w:val="(%1)"/>
      <w:lvlJc w:val="left"/>
      <w:pPr>
        <w:ind w:left="720" w:hanging="360"/>
      </w:pPr>
      <w:rPr>
        <w:rFonts w:hint="default"/>
        <w:b w:val="0"/>
        <w:bCs/>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661800D3"/>
    <w:multiLevelType w:val="hybridMultilevel"/>
    <w:tmpl w:val="423A4078"/>
    <w:lvl w:ilvl="0" w:tplc="9622FBE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B1D1232"/>
    <w:multiLevelType w:val="multilevel"/>
    <w:tmpl w:val="4D529602"/>
    <w:lvl w:ilvl="0">
      <w:start w:val="1"/>
      <w:numFmt w:val="decimal"/>
      <w:pStyle w:val="Level1"/>
      <w:lvlText w:val="%1"/>
      <w:lvlJc w:val="left"/>
      <w:pPr>
        <w:tabs>
          <w:tab w:val="num" w:pos="567"/>
        </w:tabs>
        <w:ind w:left="567" w:hanging="567"/>
      </w:pPr>
      <w:rPr>
        <w:rFonts w:hint="default"/>
        <w:b/>
        <w:i w:val="0"/>
        <w:sz w:val="22"/>
      </w:rPr>
    </w:lvl>
    <w:lvl w:ilvl="1">
      <w:start w:val="1"/>
      <w:numFmt w:val="decimal"/>
      <w:pStyle w:val="Level2"/>
      <w:lvlText w:val="%1.%2"/>
      <w:lvlJc w:val="left"/>
      <w:pPr>
        <w:tabs>
          <w:tab w:val="num" w:pos="1247"/>
        </w:tabs>
        <w:ind w:left="1247" w:hanging="680"/>
      </w:pPr>
      <w:rPr>
        <w:rFonts w:ascii="Calibri" w:hAnsi="Calibri" w:hint="default"/>
        <w:b/>
        <w:i w:val="0"/>
        <w:sz w:val="21"/>
      </w:rPr>
    </w:lvl>
    <w:lvl w:ilvl="2">
      <w:start w:val="1"/>
      <w:numFmt w:val="decimal"/>
      <w:pStyle w:val="Level3"/>
      <w:lvlText w:val="%1.%2.%3"/>
      <w:lvlJc w:val="left"/>
      <w:pPr>
        <w:tabs>
          <w:tab w:val="num" w:pos="2594"/>
        </w:tabs>
        <w:ind w:left="2594" w:hanging="794"/>
      </w:pPr>
      <w:rPr>
        <w:rFonts w:ascii="Calibri" w:hAnsi="Calibri" w:hint="default"/>
        <w:b/>
        <w:sz w:val="20"/>
        <w:szCs w:val="20"/>
      </w:rPr>
    </w:lvl>
    <w:lvl w:ilvl="3">
      <w:start w:val="1"/>
      <w:numFmt w:val="lowerRoman"/>
      <w:pStyle w:val="Level4"/>
      <w:lvlText w:val="(%4)"/>
      <w:lvlJc w:val="left"/>
      <w:pPr>
        <w:tabs>
          <w:tab w:val="num" w:pos="2721"/>
        </w:tabs>
        <w:ind w:left="2721" w:hanging="680"/>
      </w:pPr>
      <w:rPr>
        <w:rFonts w:hint="default"/>
      </w:rPr>
    </w:lvl>
    <w:lvl w:ilvl="4">
      <w:start w:val="1"/>
      <w:numFmt w:val="lowerLetter"/>
      <w:pStyle w:val="Level5"/>
      <w:lvlText w:val="(%5)"/>
      <w:lvlJc w:val="left"/>
      <w:pPr>
        <w:tabs>
          <w:tab w:val="num" w:pos="3288"/>
        </w:tabs>
        <w:ind w:left="3288" w:hanging="567"/>
      </w:pPr>
      <w:rPr>
        <w:rFonts w:hint="default"/>
      </w:rPr>
    </w:lvl>
    <w:lvl w:ilvl="5">
      <w:start w:val="1"/>
      <w:numFmt w:val="upperRoman"/>
      <w:pStyle w:val="Level6"/>
      <w:lvlText w:val="(%6)"/>
      <w:lvlJc w:val="left"/>
      <w:pPr>
        <w:tabs>
          <w:tab w:val="num" w:pos="3969"/>
        </w:tabs>
        <w:ind w:left="3969" w:hanging="681"/>
      </w:pPr>
      <w:rPr>
        <w:rFonts w:hint="default"/>
      </w:rPr>
    </w:lvl>
    <w:lvl w:ilvl="6">
      <w:start w:val="1"/>
      <w:numFmt w:val="none"/>
      <w:pStyle w:val="Level7"/>
      <w:lvlText w:val=""/>
      <w:lvlJc w:val="left"/>
      <w:pPr>
        <w:tabs>
          <w:tab w:val="num" w:pos="3969"/>
        </w:tabs>
        <w:ind w:left="3969" w:hanging="681"/>
      </w:pPr>
      <w:rPr>
        <w:rFonts w:hint="default"/>
      </w:rPr>
    </w:lvl>
    <w:lvl w:ilvl="7">
      <w:start w:val="1"/>
      <w:numFmt w:val="none"/>
      <w:pStyle w:val="Level8"/>
      <w:lvlText w:val=""/>
      <w:lvlJc w:val="left"/>
      <w:pPr>
        <w:tabs>
          <w:tab w:val="num" w:pos="3969"/>
        </w:tabs>
        <w:ind w:left="3969" w:hanging="681"/>
      </w:pPr>
      <w:rPr>
        <w:rFonts w:hint="default"/>
      </w:rPr>
    </w:lvl>
    <w:lvl w:ilvl="8">
      <w:start w:val="1"/>
      <w:numFmt w:val="none"/>
      <w:pStyle w:val="Level9"/>
      <w:lvlText w:val=""/>
      <w:lvlJc w:val="left"/>
      <w:pPr>
        <w:tabs>
          <w:tab w:val="num" w:pos="3969"/>
        </w:tabs>
        <w:ind w:left="3969" w:hanging="681"/>
      </w:pPr>
      <w:rPr>
        <w:rFonts w:hint="default"/>
      </w:rPr>
    </w:lvl>
  </w:abstractNum>
  <w:abstractNum w:abstractNumId="18" w15:restartNumberingAfterBreak="0">
    <w:nsid w:val="79922CB6"/>
    <w:multiLevelType w:val="hybridMultilevel"/>
    <w:tmpl w:val="37169068"/>
    <w:lvl w:ilvl="0" w:tplc="00F4041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876E80"/>
    <w:multiLevelType w:val="multilevel"/>
    <w:tmpl w:val="409048FC"/>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val="0"/>
        <w:i w:val="0"/>
        <w:sz w:val="20"/>
        <w:szCs w:val="20"/>
      </w:rPr>
    </w:lvl>
  </w:abstractNum>
  <w:num w:numId="1">
    <w:abstractNumId w:val="4"/>
  </w:num>
  <w:num w:numId="2">
    <w:abstractNumId w:val="10"/>
  </w:num>
  <w:num w:numId="3">
    <w:abstractNumId w:val="0"/>
  </w:num>
  <w:num w:numId="4">
    <w:abstractNumId w:val="12"/>
  </w:num>
  <w:num w:numId="5">
    <w:abstractNumId w:val="5"/>
  </w:num>
  <w:num w:numId="6">
    <w:abstractNumId w:val="8"/>
  </w:num>
  <w:num w:numId="7">
    <w:abstractNumId w:val="13"/>
  </w:num>
  <w:num w:numId="8">
    <w:abstractNumId w:val="14"/>
  </w:num>
  <w:num w:numId="9">
    <w:abstractNumId w:val="3"/>
  </w:num>
  <w:num w:numId="10">
    <w:abstractNumId w:val="17"/>
  </w:num>
  <w:num w:numId="11">
    <w:abstractNumId w:val="1"/>
  </w:num>
  <w:num w:numId="12">
    <w:abstractNumId w:val="18"/>
  </w:num>
  <w:num w:numId="13">
    <w:abstractNumId w:val="19"/>
  </w:num>
  <w:num w:numId="14">
    <w:abstractNumId w:val="16"/>
  </w:num>
  <w:num w:numId="15">
    <w:abstractNumId w:val="9"/>
  </w:num>
  <w:num w:numId="16">
    <w:abstractNumId w:val="15"/>
  </w:num>
  <w:num w:numId="17">
    <w:abstractNumId w:val="7"/>
  </w:num>
  <w:num w:numId="18">
    <w:abstractNumId w:val="2"/>
  </w:num>
  <w:num w:numId="19">
    <w:abstractNumId w:val="11"/>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ébora Galego">
    <w15:presenceInfo w15:providerId="None" w15:userId="Débora Galeg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6"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1064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F37"/>
    <w:rsid w:val="00000150"/>
    <w:rsid w:val="0000048B"/>
    <w:rsid w:val="000008FC"/>
    <w:rsid w:val="00000A8A"/>
    <w:rsid w:val="00000CDB"/>
    <w:rsid w:val="0000108D"/>
    <w:rsid w:val="0000187F"/>
    <w:rsid w:val="00001C74"/>
    <w:rsid w:val="000028CE"/>
    <w:rsid w:val="00002CD8"/>
    <w:rsid w:val="0000388F"/>
    <w:rsid w:val="00003B84"/>
    <w:rsid w:val="00003E09"/>
    <w:rsid w:val="000040AD"/>
    <w:rsid w:val="0000486F"/>
    <w:rsid w:val="000049A2"/>
    <w:rsid w:val="00004CFE"/>
    <w:rsid w:val="00004D6A"/>
    <w:rsid w:val="00005CB5"/>
    <w:rsid w:val="00006572"/>
    <w:rsid w:val="00007047"/>
    <w:rsid w:val="00007B9B"/>
    <w:rsid w:val="00010231"/>
    <w:rsid w:val="00010744"/>
    <w:rsid w:val="000109BE"/>
    <w:rsid w:val="00010A4F"/>
    <w:rsid w:val="00010B9F"/>
    <w:rsid w:val="00011851"/>
    <w:rsid w:val="00011A83"/>
    <w:rsid w:val="00011E86"/>
    <w:rsid w:val="00012000"/>
    <w:rsid w:val="0001238B"/>
    <w:rsid w:val="00012669"/>
    <w:rsid w:val="00013142"/>
    <w:rsid w:val="000134B9"/>
    <w:rsid w:val="000137A9"/>
    <w:rsid w:val="00013C06"/>
    <w:rsid w:val="000145CF"/>
    <w:rsid w:val="00014733"/>
    <w:rsid w:val="0001493E"/>
    <w:rsid w:val="000149E1"/>
    <w:rsid w:val="00014CBE"/>
    <w:rsid w:val="00014FFF"/>
    <w:rsid w:val="00016219"/>
    <w:rsid w:val="00016E8B"/>
    <w:rsid w:val="0001732C"/>
    <w:rsid w:val="00020828"/>
    <w:rsid w:val="0002082A"/>
    <w:rsid w:val="00020AF9"/>
    <w:rsid w:val="00021335"/>
    <w:rsid w:val="00021BC9"/>
    <w:rsid w:val="00022C91"/>
    <w:rsid w:val="0002301D"/>
    <w:rsid w:val="00023275"/>
    <w:rsid w:val="000238F6"/>
    <w:rsid w:val="000239A5"/>
    <w:rsid w:val="0002435C"/>
    <w:rsid w:val="000244CD"/>
    <w:rsid w:val="00024A56"/>
    <w:rsid w:val="00024C99"/>
    <w:rsid w:val="00024ED6"/>
    <w:rsid w:val="00026407"/>
    <w:rsid w:val="000265AF"/>
    <w:rsid w:val="0002673E"/>
    <w:rsid w:val="00026CB5"/>
    <w:rsid w:val="00026E27"/>
    <w:rsid w:val="0002789B"/>
    <w:rsid w:val="00027A8C"/>
    <w:rsid w:val="00030C92"/>
    <w:rsid w:val="0003165D"/>
    <w:rsid w:val="00031709"/>
    <w:rsid w:val="00031CA3"/>
    <w:rsid w:val="000320C5"/>
    <w:rsid w:val="00032151"/>
    <w:rsid w:val="00032634"/>
    <w:rsid w:val="0003267A"/>
    <w:rsid w:val="00032AAA"/>
    <w:rsid w:val="000332AE"/>
    <w:rsid w:val="00033F53"/>
    <w:rsid w:val="00034414"/>
    <w:rsid w:val="00034751"/>
    <w:rsid w:val="00034890"/>
    <w:rsid w:val="00034AF7"/>
    <w:rsid w:val="00034FE4"/>
    <w:rsid w:val="00035017"/>
    <w:rsid w:val="000358AC"/>
    <w:rsid w:val="00035D4F"/>
    <w:rsid w:val="0003672D"/>
    <w:rsid w:val="00037614"/>
    <w:rsid w:val="000377CB"/>
    <w:rsid w:val="000377DC"/>
    <w:rsid w:val="000378BE"/>
    <w:rsid w:val="0003799B"/>
    <w:rsid w:val="00037A7E"/>
    <w:rsid w:val="00037E00"/>
    <w:rsid w:val="0004051B"/>
    <w:rsid w:val="00040570"/>
    <w:rsid w:val="000419F2"/>
    <w:rsid w:val="00041B4C"/>
    <w:rsid w:val="00041BA4"/>
    <w:rsid w:val="00041F5C"/>
    <w:rsid w:val="0004226D"/>
    <w:rsid w:val="00042EDF"/>
    <w:rsid w:val="00043755"/>
    <w:rsid w:val="00043CFA"/>
    <w:rsid w:val="00044743"/>
    <w:rsid w:val="00044747"/>
    <w:rsid w:val="000455A6"/>
    <w:rsid w:val="0004561D"/>
    <w:rsid w:val="00045671"/>
    <w:rsid w:val="00045BAE"/>
    <w:rsid w:val="000463D7"/>
    <w:rsid w:val="000466AF"/>
    <w:rsid w:val="000474FC"/>
    <w:rsid w:val="0004754D"/>
    <w:rsid w:val="00047A96"/>
    <w:rsid w:val="00047CE6"/>
    <w:rsid w:val="00050526"/>
    <w:rsid w:val="00050687"/>
    <w:rsid w:val="0005113E"/>
    <w:rsid w:val="000513B9"/>
    <w:rsid w:val="00051EA3"/>
    <w:rsid w:val="00052236"/>
    <w:rsid w:val="00052E4F"/>
    <w:rsid w:val="00053370"/>
    <w:rsid w:val="00053B28"/>
    <w:rsid w:val="00053CF1"/>
    <w:rsid w:val="00053F3C"/>
    <w:rsid w:val="0005415B"/>
    <w:rsid w:val="000542DB"/>
    <w:rsid w:val="00054C48"/>
    <w:rsid w:val="000552E1"/>
    <w:rsid w:val="00055541"/>
    <w:rsid w:val="000564FA"/>
    <w:rsid w:val="000573B3"/>
    <w:rsid w:val="000600FB"/>
    <w:rsid w:val="000603AD"/>
    <w:rsid w:val="00060544"/>
    <w:rsid w:val="00060574"/>
    <w:rsid w:val="00060C14"/>
    <w:rsid w:val="00060F29"/>
    <w:rsid w:val="000617DD"/>
    <w:rsid w:val="00061976"/>
    <w:rsid w:val="00061A9A"/>
    <w:rsid w:val="00062364"/>
    <w:rsid w:val="0006349D"/>
    <w:rsid w:val="000635C4"/>
    <w:rsid w:val="0006425E"/>
    <w:rsid w:val="000643AF"/>
    <w:rsid w:val="000648D1"/>
    <w:rsid w:val="000649FA"/>
    <w:rsid w:val="00064BA8"/>
    <w:rsid w:val="00064D65"/>
    <w:rsid w:val="00065AF9"/>
    <w:rsid w:val="0006618D"/>
    <w:rsid w:val="000664CF"/>
    <w:rsid w:val="00066C1A"/>
    <w:rsid w:val="0006719F"/>
    <w:rsid w:val="00067355"/>
    <w:rsid w:val="00067A44"/>
    <w:rsid w:val="00067A4F"/>
    <w:rsid w:val="00070C1A"/>
    <w:rsid w:val="00070D8D"/>
    <w:rsid w:val="000713A5"/>
    <w:rsid w:val="00071A95"/>
    <w:rsid w:val="0007206F"/>
    <w:rsid w:val="00072BA7"/>
    <w:rsid w:val="00073013"/>
    <w:rsid w:val="00073240"/>
    <w:rsid w:val="00073CD0"/>
    <w:rsid w:val="00073F1A"/>
    <w:rsid w:val="000745A5"/>
    <w:rsid w:val="000754D8"/>
    <w:rsid w:val="0007602F"/>
    <w:rsid w:val="000766B8"/>
    <w:rsid w:val="0007682C"/>
    <w:rsid w:val="000770FB"/>
    <w:rsid w:val="0007724B"/>
    <w:rsid w:val="0007740B"/>
    <w:rsid w:val="000775D0"/>
    <w:rsid w:val="000775E8"/>
    <w:rsid w:val="0007796B"/>
    <w:rsid w:val="000779D8"/>
    <w:rsid w:val="0008009D"/>
    <w:rsid w:val="00080678"/>
    <w:rsid w:val="00080861"/>
    <w:rsid w:val="000809EF"/>
    <w:rsid w:val="000810BF"/>
    <w:rsid w:val="0008141A"/>
    <w:rsid w:val="000821EE"/>
    <w:rsid w:val="00082221"/>
    <w:rsid w:val="000824F6"/>
    <w:rsid w:val="00082621"/>
    <w:rsid w:val="000827F9"/>
    <w:rsid w:val="0008290C"/>
    <w:rsid w:val="00083988"/>
    <w:rsid w:val="00083D16"/>
    <w:rsid w:val="00084D45"/>
    <w:rsid w:val="00084DE9"/>
    <w:rsid w:val="00085AAB"/>
    <w:rsid w:val="00086348"/>
    <w:rsid w:val="00086A1B"/>
    <w:rsid w:val="00086B70"/>
    <w:rsid w:val="00086CC6"/>
    <w:rsid w:val="00086DFD"/>
    <w:rsid w:val="0008733A"/>
    <w:rsid w:val="0008782E"/>
    <w:rsid w:val="00087E41"/>
    <w:rsid w:val="00087F4B"/>
    <w:rsid w:val="00087F64"/>
    <w:rsid w:val="000911C8"/>
    <w:rsid w:val="00091724"/>
    <w:rsid w:val="000930E1"/>
    <w:rsid w:val="00093AC0"/>
    <w:rsid w:val="00093F9E"/>
    <w:rsid w:val="0009403E"/>
    <w:rsid w:val="000940C5"/>
    <w:rsid w:val="00094C2F"/>
    <w:rsid w:val="000956CB"/>
    <w:rsid w:val="00095825"/>
    <w:rsid w:val="0009590D"/>
    <w:rsid w:val="00095BF3"/>
    <w:rsid w:val="00096C51"/>
    <w:rsid w:val="0009715C"/>
    <w:rsid w:val="00097421"/>
    <w:rsid w:val="00097547"/>
    <w:rsid w:val="000975B9"/>
    <w:rsid w:val="00097730"/>
    <w:rsid w:val="000A00EC"/>
    <w:rsid w:val="000A04AF"/>
    <w:rsid w:val="000A07F7"/>
    <w:rsid w:val="000A1B8C"/>
    <w:rsid w:val="000A1E1E"/>
    <w:rsid w:val="000A2271"/>
    <w:rsid w:val="000A266F"/>
    <w:rsid w:val="000A331B"/>
    <w:rsid w:val="000A347B"/>
    <w:rsid w:val="000A3EF2"/>
    <w:rsid w:val="000A4AEF"/>
    <w:rsid w:val="000A54F1"/>
    <w:rsid w:val="000A561E"/>
    <w:rsid w:val="000A5CDA"/>
    <w:rsid w:val="000A5F67"/>
    <w:rsid w:val="000A6D31"/>
    <w:rsid w:val="000A76ED"/>
    <w:rsid w:val="000B057F"/>
    <w:rsid w:val="000B0E81"/>
    <w:rsid w:val="000B1058"/>
    <w:rsid w:val="000B11E7"/>
    <w:rsid w:val="000B1D3F"/>
    <w:rsid w:val="000B2048"/>
    <w:rsid w:val="000B2715"/>
    <w:rsid w:val="000B3B4F"/>
    <w:rsid w:val="000B3D79"/>
    <w:rsid w:val="000B3E78"/>
    <w:rsid w:val="000B4016"/>
    <w:rsid w:val="000B4129"/>
    <w:rsid w:val="000B43C4"/>
    <w:rsid w:val="000B479A"/>
    <w:rsid w:val="000B47FE"/>
    <w:rsid w:val="000B4A5D"/>
    <w:rsid w:val="000B5557"/>
    <w:rsid w:val="000B5980"/>
    <w:rsid w:val="000B67BE"/>
    <w:rsid w:val="000B6836"/>
    <w:rsid w:val="000B75F3"/>
    <w:rsid w:val="000B76E3"/>
    <w:rsid w:val="000B7AAA"/>
    <w:rsid w:val="000B7ABD"/>
    <w:rsid w:val="000B7F37"/>
    <w:rsid w:val="000C0A99"/>
    <w:rsid w:val="000C1063"/>
    <w:rsid w:val="000C11BC"/>
    <w:rsid w:val="000C1968"/>
    <w:rsid w:val="000C1CCF"/>
    <w:rsid w:val="000C2001"/>
    <w:rsid w:val="000C20E3"/>
    <w:rsid w:val="000C228D"/>
    <w:rsid w:val="000C22CB"/>
    <w:rsid w:val="000C24A6"/>
    <w:rsid w:val="000C31B0"/>
    <w:rsid w:val="000C36ED"/>
    <w:rsid w:val="000C3746"/>
    <w:rsid w:val="000C3B1B"/>
    <w:rsid w:val="000C49D9"/>
    <w:rsid w:val="000C4C39"/>
    <w:rsid w:val="000C4C95"/>
    <w:rsid w:val="000C4E43"/>
    <w:rsid w:val="000C5008"/>
    <w:rsid w:val="000C56F1"/>
    <w:rsid w:val="000C5CA9"/>
    <w:rsid w:val="000C5ECF"/>
    <w:rsid w:val="000C60FE"/>
    <w:rsid w:val="000C6329"/>
    <w:rsid w:val="000C6391"/>
    <w:rsid w:val="000C658F"/>
    <w:rsid w:val="000C65ED"/>
    <w:rsid w:val="000C666D"/>
    <w:rsid w:val="000C7004"/>
    <w:rsid w:val="000C76D9"/>
    <w:rsid w:val="000D0316"/>
    <w:rsid w:val="000D0366"/>
    <w:rsid w:val="000D0531"/>
    <w:rsid w:val="000D111B"/>
    <w:rsid w:val="000D14DC"/>
    <w:rsid w:val="000D1751"/>
    <w:rsid w:val="000D1F8C"/>
    <w:rsid w:val="000D2D00"/>
    <w:rsid w:val="000D2DB5"/>
    <w:rsid w:val="000D3430"/>
    <w:rsid w:val="000D3665"/>
    <w:rsid w:val="000D39FE"/>
    <w:rsid w:val="000D3EBE"/>
    <w:rsid w:val="000D453A"/>
    <w:rsid w:val="000D5272"/>
    <w:rsid w:val="000D59C3"/>
    <w:rsid w:val="000D5A0B"/>
    <w:rsid w:val="000D5E4D"/>
    <w:rsid w:val="000D64B5"/>
    <w:rsid w:val="000D6782"/>
    <w:rsid w:val="000D69EA"/>
    <w:rsid w:val="000D6C77"/>
    <w:rsid w:val="000D6E42"/>
    <w:rsid w:val="000D750C"/>
    <w:rsid w:val="000D7BC4"/>
    <w:rsid w:val="000D7C94"/>
    <w:rsid w:val="000E0BF1"/>
    <w:rsid w:val="000E0E27"/>
    <w:rsid w:val="000E1725"/>
    <w:rsid w:val="000E1AF6"/>
    <w:rsid w:val="000E21BB"/>
    <w:rsid w:val="000E258A"/>
    <w:rsid w:val="000E2620"/>
    <w:rsid w:val="000E2747"/>
    <w:rsid w:val="000E2CA4"/>
    <w:rsid w:val="000E2EAC"/>
    <w:rsid w:val="000E3BE7"/>
    <w:rsid w:val="000E3C0A"/>
    <w:rsid w:val="000E4360"/>
    <w:rsid w:val="000E4CB4"/>
    <w:rsid w:val="000E4E73"/>
    <w:rsid w:val="000E522E"/>
    <w:rsid w:val="000E5D84"/>
    <w:rsid w:val="000E7A2A"/>
    <w:rsid w:val="000E7B3C"/>
    <w:rsid w:val="000E7ED4"/>
    <w:rsid w:val="000F0199"/>
    <w:rsid w:val="000F1147"/>
    <w:rsid w:val="000F1AF9"/>
    <w:rsid w:val="000F1C98"/>
    <w:rsid w:val="000F1D2E"/>
    <w:rsid w:val="000F1FE7"/>
    <w:rsid w:val="000F212E"/>
    <w:rsid w:val="000F2259"/>
    <w:rsid w:val="000F3685"/>
    <w:rsid w:val="000F3E77"/>
    <w:rsid w:val="000F49E6"/>
    <w:rsid w:val="000F4F04"/>
    <w:rsid w:val="000F54B9"/>
    <w:rsid w:val="000F57BB"/>
    <w:rsid w:val="000F5CF2"/>
    <w:rsid w:val="000F5D2B"/>
    <w:rsid w:val="000F65EE"/>
    <w:rsid w:val="000F6740"/>
    <w:rsid w:val="000F67E2"/>
    <w:rsid w:val="000F6A79"/>
    <w:rsid w:val="000F6B1E"/>
    <w:rsid w:val="000F6BB0"/>
    <w:rsid w:val="000F7A54"/>
    <w:rsid w:val="000F7DCF"/>
    <w:rsid w:val="000F7F31"/>
    <w:rsid w:val="000F7F6A"/>
    <w:rsid w:val="0010005B"/>
    <w:rsid w:val="00100D41"/>
    <w:rsid w:val="00102A5A"/>
    <w:rsid w:val="00103651"/>
    <w:rsid w:val="001038E3"/>
    <w:rsid w:val="0010446E"/>
    <w:rsid w:val="00104A61"/>
    <w:rsid w:val="00104FBD"/>
    <w:rsid w:val="00105911"/>
    <w:rsid w:val="00105CF7"/>
    <w:rsid w:val="001061F3"/>
    <w:rsid w:val="0010635B"/>
    <w:rsid w:val="00106746"/>
    <w:rsid w:val="00106F66"/>
    <w:rsid w:val="001073D1"/>
    <w:rsid w:val="0010762A"/>
    <w:rsid w:val="00107DAF"/>
    <w:rsid w:val="00107EF6"/>
    <w:rsid w:val="001103CF"/>
    <w:rsid w:val="001109A4"/>
    <w:rsid w:val="001110B1"/>
    <w:rsid w:val="00111473"/>
    <w:rsid w:val="0011166D"/>
    <w:rsid w:val="0011168A"/>
    <w:rsid w:val="001117B2"/>
    <w:rsid w:val="00111D55"/>
    <w:rsid w:val="00111EB3"/>
    <w:rsid w:val="00113940"/>
    <w:rsid w:val="0011482A"/>
    <w:rsid w:val="00114DAD"/>
    <w:rsid w:val="00115000"/>
    <w:rsid w:val="0011533A"/>
    <w:rsid w:val="001156FB"/>
    <w:rsid w:val="00115BDD"/>
    <w:rsid w:val="00116545"/>
    <w:rsid w:val="00116A29"/>
    <w:rsid w:val="00117A1C"/>
    <w:rsid w:val="00117BBE"/>
    <w:rsid w:val="00121BA6"/>
    <w:rsid w:val="00121CBB"/>
    <w:rsid w:val="00122F01"/>
    <w:rsid w:val="00123206"/>
    <w:rsid w:val="001232C7"/>
    <w:rsid w:val="001237B3"/>
    <w:rsid w:val="00124CB5"/>
    <w:rsid w:val="00124FF9"/>
    <w:rsid w:val="00125042"/>
    <w:rsid w:val="00125404"/>
    <w:rsid w:val="0012585B"/>
    <w:rsid w:val="00126061"/>
    <w:rsid w:val="001263C3"/>
    <w:rsid w:val="001264E4"/>
    <w:rsid w:val="00126762"/>
    <w:rsid w:val="0012695A"/>
    <w:rsid w:val="0012719E"/>
    <w:rsid w:val="00127782"/>
    <w:rsid w:val="00127937"/>
    <w:rsid w:val="00127AE1"/>
    <w:rsid w:val="00127D37"/>
    <w:rsid w:val="00130765"/>
    <w:rsid w:val="001308D1"/>
    <w:rsid w:val="00131039"/>
    <w:rsid w:val="00132765"/>
    <w:rsid w:val="001340B9"/>
    <w:rsid w:val="0013462E"/>
    <w:rsid w:val="00134DB7"/>
    <w:rsid w:val="00135899"/>
    <w:rsid w:val="00135D5A"/>
    <w:rsid w:val="00135E0B"/>
    <w:rsid w:val="0013631A"/>
    <w:rsid w:val="00136585"/>
    <w:rsid w:val="001367DF"/>
    <w:rsid w:val="00137107"/>
    <w:rsid w:val="0013715D"/>
    <w:rsid w:val="00137587"/>
    <w:rsid w:val="001405B7"/>
    <w:rsid w:val="001411CA"/>
    <w:rsid w:val="001413A9"/>
    <w:rsid w:val="001421EF"/>
    <w:rsid w:val="001430AD"/>
    <w:rsid w:val="001436BF"/>
    <w:rsid w:val="00143D60"/>
    <w:rsid w:val="00144887"/>
    <w:rsid w:val="00144EF8"/>
    <w:rsid w:val="0014576E"/>
    <w:rsid w:val="00145E35"/>
    <w:rsid w:val="00145F2C"/>
    <w:rsid w:val="00145F9A"/>
    <w:rsid w:val="001477B2"/>
    <w:rsid w:val="0014799B"/>
    <w:rsid w:val="001505FD"/>
    <w:rsid w:val="00150B27"/>
    <w:rsid w:val="00150D60"/>
    <w:rsid w:val="001525B4"/>
    <w:rsid w:val="00152781"/>
    <w:rsid w:val="00152C5B"/>
    <w:rsid w:val="00152C67"/>
    <w:rsid w:val="00152EC9"/>
    <w:rsid w:val="00153FB9"/>
    <w:rsid w:val="00154A77"/>
    <w:rsid w:val="00154FFF"/>
    <w:rsid w:val="00155047"/>
    <w:rsid w:val="0015646D"/>
    <w:rsid w:val="001571A7"/>
    <w:rsid w:val="00157EF9"/>
    <w:rsid w:val="0016148C"/>
    <w:rsid w:val="00162114"/>
    <w:rsid w:val="0016485B"/>
    <w:rsid w:val="00164A4D"/>
    <w:rsid w:val="00165262"/>
    <w:rsid w:val="00165288"/>
    <w:rsid w:val="001652F3"/>
    <w:rsid w:val="0016564C"/>
    <w:rsid w:val="00165FFF"/>
    <w:rsid w:val="001664C7"/>
    <w:rsid w:val="00166732"/>
    <w:rsid w:val="001668EF"/>
    <w:rsid w:val="00166DD1"/>
    <w:rsid w:val="0016708A"/>
    <w:rsid w:val="0017090E"/>
    <w:rsid w:val="001723EA"/>
    <w:rsid w:val="00172D5C"/>
    <w:rsid w:val="001732FD"/>
    <w:rsid w:val="00173CCE"/>
    <w:rsid w:val="001743EC"/>
    <w:rsid w:val="00174C46"/>
    <w:rsid w:val="00175256"/>
    <w:rsid w:val="001758C4"/>
    <w:rsid w:val="00176D8E"/>
    <w:rsid w:val="00176EB3"/>
    <w:rsid w:val="00176FA0"/>
    <w:rsid w:val="001772BF"/>
    <w:rsid w:val="00177B7E"/>
    <w:rsid w:val="00177FEF"/>
    <w:rsid w:val="001806C6"/>
    <w:rsid w:val="00180969"/>
    <w:rsid w:val="00180DD9"/>
    <w:rsid w:val="001818C0"/>
    <w:rsid w:val="0018200A"/>
    <w:rsid w:val="0018215D"/>
    <w:rsid w:val="001823C9"/>
    <w:rsid w:val="00183098"/>
    <w:rsid w:val="00183367"/>
    <w:rsid w:val="00183A2B"/>
    <w:rsid w:val="00183AA5"/>
    <w:rsid w:val="00183D15"/>
    <w:rsid w:val="00184689"/>
    <w:rsid w:val="001846B7"/>
    <w:rsid w:val="00185473"/>
    <w:rsid w:val="001859CD"/>
    <w:rsid w:val="00185BC2"/>
    <w:rsid w:val="00185E2D"/>
    <w:rsid w:val="001860F7"/>
    <w:rsid w:val="00186F2D"/>
    <w:rsid w:val="0018717F"/>
    <w:rsid w:val="0018720B"/>
    <w:rsid w:val="00187899"/>
    <w:rsid w:val="001901C3"/>
    <w:rsid w:val="001914F8"/>
    <w:rsid w:val="001918BD"/>
    <w:rsid w:val="00192018"/>
    <w:rsid w:val="00193947"/>
    <w:rsid w:val="00193AC9"/>
    <w:rsid w:val="00194466"/>
    <w:rsid w:val="001949BF"/>
    <w:rsid w:val="00194C24"/>
    <w:rsid w:val="001952E9"/>
    <w:rsid w:val="00196115"/>
    <w:rsid w:val="00196CD4"/>
    <w:rsid w:val="00197DF9"/>
    <w:rsid w:val="00197E39"/>
    <w:rsid w:val="001A047F"/>
    <w:rsid w:val="001A0853"/>
    <w:rsid w:val="001A0FBC"/>
    <w:rsid w:val="001A1129"/>
    <w:rsid w:val="001A1CBD"/>
    <w:rsid w:val="001A1F8B"/>
    <w:rsid w:val="001A2753"/>
    <w:rsid w:val="001A3288"/>
    <w:rsid w:val="001A3A83"/>
    <w:rsid w:val="001A46A8"/>
    <w:rsid w:val="001A4880"/>
    <w:rsid w:val="001A4D06"/>
    <w:rsid w:val="001A51BA"/>
    <w:rsid w:val="001A566D"/>
    <w:rsid w:val="001A5926"/>
    <w:rsid w:val="001A5A1E"/>
    <w:rsid w:val="001A60B7"/>
    <w:rsid w:val="001A62ED"/>
    <w:rsid w:val="001A6EF8"/>
    <w:rsid w:val="001A7021"/>
    <w:rsid w:val="001B04A6"/>
    <w:rsid w:val="001B05F1"/>
    <w:rsid w:val="001B1775"/>
    <w:rsid w:val="001B182B"/>
    <w:rsid w:val="001B24FC"/>
    <w:rsid w:val="001B29FD"/>
    <w:rsid w:val="001B3605"/>
    <w:rsid w:val="001B4228"/>
    <w:rsid w:val="001B4C18"/>
    <w:rsid w:val="001B50E3"/>
    <w:rsid w:val="001B5320"/>
    <w:rsid w:val="001B6512"/>
    <w:rsid w:val="001B6C0F"/>
    <w:rsid w:val="001B6FE7"/>
    <w:rsid w:val="001B7552"/>
    <w:rsid w:val="001C01EC"/>
    <w:rsid w:val="001C03BB"/>
    <w:rsid w:val="001C1D0A"/>
    <w:rsid w:val="001C297A"/>
    <w:rsid w:val="001C3630"/>
    <w:rsid w:val="001C3F9A"/>
    <w:rsid w:val="001C5082"/>
    <w:rsid w:val="001C53DA"/>
    <w:rsid w:val="001C5E49"/>
    <w:rsid w:val="001C5EA0"/>
    <w:rsid w:val="001C5F5C"/>
    <w:rsid w:val="001C6042"/>
    <w:rsid w:val="001C66ED"/>
    <w:rsid w:val="001C6805"/>
    <w:rsid w:val="001C71B4"/>
    <w:rsid w:val="001C7B37"/>
    <w:rsid w:val="001D03A2"/>
    <w:rsid w:val="001D0549"/>
    <w:rsid w:val="001D0B4F"/>
    <w:rsid w:val="001D0CE1"/>
    <w:rsid w:val="001D1388"/>
    <w:rsid w:val="001D17F8"/>
    <w:rsid w:val="001D2138"/>
    <w:rsid w:val="001D2586"/>
    <w:rsid w:val="001D2CAA"/>
    <w:rsid w:val="001D32CA"/>
    <w:rsid w:val="001D3645"/>
    <w:rsid w:val="001D392A"/>
    <w:rsid w:val="001D4577"/>
    <w:rsid w:val="001D55A7"/>
    <w:rsid w:val="001D5B90"/>
    <w:rsid w:val="001D6D69"/>
    <w:rsid w:val="001D71D0"/>
    <w:rsid w:val="001E0031"/>
    <w:rsid w:val="001E028D"/>
    <w:rsid w:val="001E0C3A"/>
    <w:rsid w:val="001E1139"/>
    <w:rsid w:val="001E2252"/>
    <w:rsid w:val="001E2D19"/>
    <w:rsid w:val="001E309D"/>
    <w:rsid w:val="001E3BBF"/>
    <w:rsid w:val="001E3CEE"/>
    <w:rsid w:val="001E3EB3"/>
    <w:rsid w:val="001E5A86"/>
    <w:rsid w:val="001E5B90"/>
    <w:rsid w:val="001E628E"/>
    <w:rsid w:val="001E637A"/>
    <w:rsid w:val="001E6F28"/>
    <w:rsid w:val="001E723F"/>
    <w:rsid w:val="001E780E"/>
    <w:rsid w:val="001F06A0"/>
    <w:rsid w:val="001F0B2C"/>
    <w:rsid w:val="001F0BBD"/>
    <w:rsid w:val="001F0E7F"/>
    <w:rsid w:val="001F0F65"/>
    <w:rsid w:val="001F17B0"/>
    <w:rsid w:val="001F18AF"/>
    <w:rsid w:val="001F1B11"/>
    <w:rsid w:val="001F25F3"/>
    <w:rsid w:val="001F2D42"/>
    <w:rsid w:val="001F3091"/>
    <w:rsid w:val="001F3964"/>
    <w:rsid w:val="001F3B99"/>
    <w:rsid w:val="001F415E"/>
    <w:rsid w:val="001F44EC"/>
    <w:rsid w:val="001F5267"/>
    <w:rsid w:val="001F5975"/>
    <w:rsid w:val="001F5ED7"/>
    <w:rsid w:val="001F6A26"/>
    <w:rsid w:val="001F6B79"/>
    <w:rsid w:val="001F7010"/>
    <w:rsid w:val="001F72E8"/>
    <w:rsid w:val="001F7852"/>
    <w:rsid w:val="001F7CED"/>
    <w:rsid w:val="002009E4"/>
    <w:rsid w:val="00201D07"/>
    <w:rsid w:val="00201F2A"/>
    <w:rsid w:val="00203124"/>
    <w:rsid w:val="00203450"/>
    <w:rsid w:val="00203CBF"/>
    <w:rsid w:val="00204624"/>
    <w:rsid w:val="002051BC"/>
    <w:rsid w:val="0020554B"/>
    <w:rsid w:val="0020554C"/>
    <w:rsid w:val="00205735"/>
    <w:rsid w:val="0020591A"/>
    <w:rsid w:val="002059DA"/>
    <w:rsid w:val="00205A50"/>
    <w:rsid w:val="00205C79"/>
    <w:rsid w:val="00206614"/>
    <w:rsid w:val="0020758C"/>
    <w:rsid w:val="00210185"/>
    <w:rsid w:val="002101C8"/>
    <w:rsid w:val="00210281"/>
    <w:rsid w:val="00210F07"/>
    <w:rsid w:val="00210F2B"/>
    <w:rsid w:val="00211E7F"/>
    <w:rsid w:val="0021208D"/>
    <w:rsid w:val="002123F5"/>
    <w:rsid w:val="00212A16"/>
    <w:rsid w:val="00212E89"/>
    <w:rsid w:val="00213717"/>
    <w:rsid w:val="00213DEA"/>
    <w:rsid w:val="00214490"/>
    <w:rsid w:val="00214751"/>
    <w:rsid w:val="00214CC5"/>
    <w:rsid w:val="0021514D"/>
    <w:rsid w:val="0021520F"/>
    <w:rsid w:val="0021584E"/>
    <w:rsid w:val="002166F9"/>
    <w:rsid w:val="00217874"/>
    <w:rsid w:val="00220552"/>
    <w:rsid w:val="002205DF"/>
    <w:rsid w:val="0022066C"/>
    <w:rsid w:val="002208EA"/>
    <w:rsid w:val="002208F4"/>
    <w:rsid w:val="002209F4"/>
    <w:rsid w:val="00220C00"/>
    <w:rsid w:val="00220C2B"/>
    <w:rsid w:val="00221159"/>
    <w:rsid w:val="00221201"/>
    <w:rsid w:val="002214C3"/>
    <w:rsid w:val="00221B4B"/>
    <w:rsid w:val="00222466"/>
    <w:rsid w:val="002228B8"/>
    <w:rsid w:val="00222F9B"/>
    <w:rsid w:val="00223FC0"/>
    <w:rsid w:val="002243A1"/>
    <w:rsid w:val="0022596F"/>
    <w:rsid w:val="00225D5D"/>
    <w:rsid w:val="00225DA7"/>
    <w:rsid w:val="002265B6"/>
    <w:rsid w:val="00227551"/>
    <w:rsid w:val="002277B1"/>
    <w:rsid w:val="0023062C"/>
    <w:rsid w:val="00230DBB"/>
    <w:rsid w:val="002311AE"/>
    <w:rsid w:val="002311E7"/>
    <w:rsid w:val="002317F3"/>
    <w:rsid w:val="00231DC1"/>
    <w:rsid w:val="0023337D"/>
    <w:rsid w:val="002333AE"/>
    <w:rsid w:val="00233576"/>
    <w:rsid w:val="00233A41"/>
    <w:rsid w:val="00233FDC"/>
    <w:rsid w:val="0023488C"/>
    <w:rsid w:val="002353CF"/>
    <w:rsid w:val="002354F5"/>
    <w:rsid w:val="00235A26"/>
    <w:rsid w:val="00236360"/>
    <w:rsid w:val="00236DA8"/>
    <w:rsid w:val="00237108"/>
    <w:rsid w:val="00237A5D"/>
    <w:rsid w:val="002401B8"/>
    <w:rsid w:val="0024066C"/>
    <w:rsid w:val="0024087A"/>
    <w:rsid w:val="00240A33"/>
    <w:rsid w:val="00240A63"/>
    <w:rsid w:val="00240EFB"/>
    <w:rsid w:val="00241337"/>
    <w:rsid w:val="00241985"/>
    <w:rsid w:val="0024353E"/>
    <w:rsid w:val="00244265"/>
    <w:rsid w:val="00244DB1"/>
    <w:rsid w:val="002464AF"/>
    <w:rsid w:val="0024662D"/>
    <w:rsid w:val="002466CC"/>
    <w:rsid w:val="00246C4C"/>
    <w:rsid w:val="00246E15"/>
    <w:rsid w:val="00246FD0"/>
    <w:rsid w:val="00250360"/>
    <w:rsid w:val="00250A9D"/>
    <w:rsid w:val="00250D9F"/>
    <w:rsid w:val="00250EAB"/>
    <w:rsid w:val="0025147D"/>
    <w:rsid w:val="00251DC7"/>
    <w:rsid w:val="00251EB7"/>
    <w:rsid w:val="002527A5"/>
    <w:rsid w:val="00252B73"/>
    <w:rsid w:val="00252CC9"/>
    <w:rsid w:val="00253392"/>
    <w:rsid w:val="00254D04"/>
    <w:rsid w:val="00255BC9"/>
    <w:rsid w:val="00255DCE"/>
    <w:rsid w:val="0025626B"/>
    <w:rsid w:val="002562B7"/>
    <w:rsid w:val="00256F71"/>
    <w:rsid w:val="00257F20"/>
    <w:rsid w:val="00260465"/>
    <w:rsid w:val="002605E7"/>
    <w:rsid w:val="0026093B"/>
    <w:rsid w:val="00260B77"/>
    <w:rsid w:val="0026141A"/>
    <w:rsid w:val="00261DBC"/>
    <w:rsid w:val="00261EDE"/>
    <w:rsid w:val="00262098"/>
    <w:rsid w:val="00262316"/>
    <w:rsid w:val="0026233C"/>
    <w:rsid w:val="00262608"/>
    <w:rsid w:val="002626DE"/>
    <w:rsid w:val="00262E7B"/>
    <w:rsid w:val="00263017"/>
    <w:rsid w:val="00263153"/>
    <w:rsid w:val="002637A1"/>
    <w:rsid w:val="00263E11"/>
    <w:rsid w:val="00263F14"/>
    <w:rsid w:val="00264BAF"/>
    <w:rsid w:val="00265CED"/>
    <w:rsid w:val="002666E5"/>
    <w:rsid w:val="00266D1C"/>
    <w:rsid w:val="0026715F"/>
    <w:rsid w:val="002672E2"/>
    <w:rsid w:val="00267602"/>
    <w:rsid w:val="00271010"/>
    <w:rsid w:val="002710EC"/>
    <w:rsid w:val="0027116F"/>
    <w:rsid w:val="00271A7E"/>
    <w:rsid w:val="0027218F"/>
    <w:rsid w:val="00272A70"/>
    <w:rsid w:val="00272E52"/>
    <w:rsid w:val="00272E7E"/>
    <w:rsid w:val="00273243"/>
    <w:rsid w:val="002738A1"/>
    <w:rsid w:val="00274AD9"/>
    <w:rsid w:val="00274DE5"/>
    <w:rsid w:val="00274DFA"/>
    <w:rsid w:val="00275222"/>
    <w:rsid w:val="002754F1"/>
    <w:rsid w:val="002756C6"/>
    <w:rsid w:val="00275A21"/>
    <w:rsid w:val="00275AD8"/>
    <w:rsid w:val="00275E8E"/>
    <w:rsid w:val="00275EC8"/>
    <w:rsid w:val="00276280"/>
    <w:rsid w:val="00276619"/>
    <w:rsid w:val="002766D7"/>
    <w:rsid w:val="00276E8F"/>
    <w:rsid w:val="00277030"/>
    <w:rsid w:val="002777BE"/>
    <w:rsid w:val="002779FF"/>
    <w:rsid w:val="00277C85"/>
    <w:rsid w:val="00280BE6"/>
    <w:rsid w:val="002814D5"/>
    <w:rsid w:val="00281505"/>
    <w:rsid w:val="00281E25"/>
    <w:rsid w:val="002821A6"/>
    <w:rsid w:val="002823E8"/>
    <w:rsid w:val="002826FC"/>
    <w:rsid w:val="00282C66"/>
    <w:rsid w:val="00283064"/>
    <w:rsid w:val="00283E42"/>
    <w:rsid w:val="0028452F"/>
    <w:rsid w:val="0028538E"/>
    <w:rsid w:val="002902E9"/>
    <w:rsid w:val="00290483"/>
    <w:rsid w:val="00290984"/>
    <w:rsid w:val="00290E6F"/>
    <w:rsid w:val="00291908"/>
    <w:rsid w:val="00291A14"/>
    <w:rsid w:val="0029289B"/>
    <w:rsid w:val="00292970"/>
    <w:rsid w:val="002935A9"/>
    <w:rsid w:val="002937A5"/>
    <w:rsid w:val="00293F56"/>
    <w:rsid w:val="00293F7A"/>
    <w:rsid w:val="0029478E"/>
    <w:rsid w:val="002949F2"/>
    <w:rsid w:val="00294CD1"/>
    <w:rsid w:val="00294F40"/>
    <w:rsid w:val="00295EE6"/>
    <w:rsid w:val="00296486"/>
    <w:rsid w:val="00296733"/>
    <w:rsid w:val="00296A65"/>
    <w:rsid w:val="00297119"/>
    <w:rsid w:val="002971CE"/>
    <w:rsid w:val="002A00DD"/>
    <w:rsid w:val="002A073E"/>
    <w:rsid w:val="002A0C0D"/>
    <w:rsid w:val="002A134D"/>
    <w:rsid w:val="002A29D5"/>
    <w:rsid w:val="002A43F4"/>
    <w:rsid w:val="002A47A1"/>
    <w:rsid w:val="002A4AEF"/>
    <w:rsid w:val="002A57B9"/>
    <w:rsid w:val="002A5890"/>
    <w:rsid w:val="002A5AB9"/>
    <w:rsid w:val="002A5F58"/>
    <w:rsid w:val="002A62D7"/>
    <w:rsid w:val="002A7169"/>
    <w:rsid w:val="002A73FB"/>
    <w:rsid w:val="002A750E"/>
    <w:rsid w:val="002A76C5"/>
    <w:rsid w:val="002A771B"/>
    <w:rsid w:val="002A7996"/>
    <w:rsid w:val="002A7E48"/>
    <w:rsid w:val="002A7F40"/>
    <w:rsid w:val="002B04D1"/>
    <w:rsid w:val="002B0618"/>
    <w:rsid w:val="002B16C3"/>
    <w:rsid w:val="002B16C6"/>
    <w:rsid w:val="002B30FD"/>
    <w:rsid w:val="002B319C"/>
    <w:rsid w:val="002B364C"/>
    <w:rsid w:val="002B3B03"/>
    <w:rsid w:val="002B3E38"/>
    <w:rsid w:val="002B4112"/>
    <w:rsid w:val="002B41C8"/>
    <w:rsid w:val="002B48F1"/>
    <w:rsid w:val="002B544C"/>
    <w:rsid w:val="002B5CD6"/>
    <w:rsid w:val="002B6667"/>
    <w:rsid w:val="002B6832"/>
    <w:rsid w:val="002B6E25"/>
    <w:rsid w:val="002B707C"/>
    <w:rsid w:val="002B7489"/>
    <w:rsid w:val="002B77C5"/>
    <w:rsid w:val="002C07C6"/>
    <w:rsid w:val="002C081A"/>
    <w:rsid w:val="002C0923"/>
    <w:rsid w:val="002C0F6F"/>
    <w:rsid w:val="002C1365"/>
    <w:rsid w:val="002C16FA"/>
    <w:rsid w:val="002C2129"/>
    <w:rsid w:val="002C23A3"/>
    <w:rsid w:val="002C2400"/>
    <w:rsid w:val="002C243C"/>
    <w:rsid w:val="002C2697"/>
    <w:rsid w:val="002C296C"/>
    <w:rsid w:val="002C2972"/>
    <w:rsid w:val="002C2A57"/>
    <w:rsid w:val="002C3749"/>
    <w:rsid w:val="002C3844"/>
    <w:rsid w:val="002C3A7C"/>
    <w:rsid w:val="002C3C26"/>
    <w:rsid w:val="002C3CAA"/>
    <w:rsid w:val="002C4252"/>
    <w:rsid w:val="002C46F7"/>
    <w:rsid w:val="002C4712"/>
    <w:rsid w:val="002C50A9"/>
    <w:rsid w:val="002C50E1"/>
    <w:rsid w:val="002C526D"/>
    <w:rsid w:val="002C56A7"/>
    <w:rsid w:val="002C5790"/>
    <w:rsid w:val="002C5BC4"/>
    <w:rsid w:val="002C655A"/>
    <w:rsid w:val="002C7807"/>
    <w:rsid w:val="002C7867"/>
    <w:rsid w:val="002C7A13"/>
    <w:rsid w:val="002C7D3C"/>
    <w:rsid w:val="002D043B"/>
    <w:rsid w:val="002D0C84"/>
    <w:rsid w:val="002D139E"/>
    <w:rsid w:val="002D15C8"/>
    <w:rsid w:val="002D1AFE"/>
    <w:rsid w:val="002D2289"/>
    <w:rsid w:val="002D25F6"/>
    <w:rsid w:val="002D295E"/>
    <w:rsid w:val="002D3397"/>
    <w:rsid w:val="002D367F"/>
    <w:rsid w:val="002D3830"/>
    <w:rsid w:val="002D3B21"/>
    <w:rsid w:val="002D3C4A"/>
    <w:rsid w:val="002D436E"/>
    <w:rsid w:val="002D43DE"/>
    <w:rsid w:val="002D4515"/>
    <w:rsid w:val="002D4A5A"/>
    <w:rsid w:val="002D4FC7"/>
    <w:rsid w:val="002D548F"/>
    <w:rsid w:val="002D5519"/>
    <w:rsid w:val="002D5834"/>
    <w:rsid w:val="002D5A6A"/>
    <w:rsid w:val="002D61F0"/>
    <w:rsid w:val="002D6714"/>
    <w:rsid w:val="002D6A8E"/>
    <w:rsid w:val="002D7268"/>
    <w:rsid w:val="002D7364"/>
    <w:rsid w:val="002D7A40"/>
    <w:rsid w:val="002E0875"/>
    <w:rsid w:val="002E1088"/>
    <w:rsid w:val="002E136C"/>
    <w:rsid w:val="002E1743"/>
    <w:rsid w:val="002E1BA9"/>
    <w:rsid w:val="002E1D7F"/>
    <w:rsid w:val="002E2755"/>
    <w:rsid w:val="002E2806"/>
    <w:rsid w:val="002E2B10"/>
    <w:rsid w:val="002E30E5"/>
    <w:rsid w:val="002E3126"/>
    <w:rsid w:val="002E3C1B"/>
    <w:rsid w:val="002E3F2C"/>
    <w:rsid w:val="002E4F44"/>
    <w:rsid w:val="002E57B8"/>
    <w:rsid w:val="002E57CE"/>
    <w:rsid w:val="002E6128"/>
    <w:rsid w:val="002E6A3F"/>
    <w:rsid w:val="002E7233"/>
    <w:rsid w:val="002E74C2"/>
    <w:rsid w:val="002E7512"/>
    <w:rsid w:val="002F143F"/>
    <w:rsid w:val="002F1465"/>
    <w:rsid w:val="002F1787"/>
    <w:rsid w:val="002F1DFB"/>
    <w:rsid w:val="002F21CC"/>
    <w:rsid w:val="002F2707"/>
    <w:rsid w:val="002F2AA1"/>
    <w:rsid w:val="002F2C69"/>
    <w:rsid w:val="002F2CD0"/>
    <w:rsid w:val="002F2E60"/>
    <w:rsid w:val="002F3F97"/>
    <w:rsid w:val="002F4841"/>
    <w:rsid w:val="002F510A"/>
    <w:rsid w:val="002F527F"/>
    <w:rsid w:val="002F58D9"/>
    <w:rsid w:val="002F5A91"/>
    <w:rsid w:val="002F5D86"/>
    <w:rsid w:val="002F5D9E"/>
    <w:rsid w:val="002F6398"/>
    <w:rsid w:val="002F6670"/>
    <w:rsid w:val="002F66F2"/>
    <w:rsid w:val="002F6868"/>
    <w:rsid w:val="002F707F"/>
    <w:rsid w:val="002F7E05"/>
    <w:rsid w:val="00300333"/>
    <w:rsid w:val="0030046A"/>
    <w:rsid w:val="0030090C"/>
    <w:rsid w:val="00301197"/>
    <w:rsid w:val="00302399"/>
    <w:rsid w:val="00302617"/>
    <w:rsid w:val="0030273E"/>
    <w:rsid w:val="00302893"/>
    <w:rsid w:val="00302EF3"/>
    <w:rsid w:val="003032A3"/>
    <w:rsid w:val="003032A8"/>
    <w:rsid w:val="00303A4F"/>
    <w:rsid w:val="00304024"/>
    <w:rsid w:val="0030466E"/>
    <w:rsid w:val="00304FDC"/>
    <w:rsid w:val="00305D13"/>
    <w:rsid w:val="0030653C"/>
    <w:rsid w:val="003065E3"/>
    <w:rsid w:val="00306A3D"/>
    <w:rsid w:val="003073A6"/>
    <w:rsid w:val="003077F0"/>
    <w:rsid w:val="00307893"/>
    <w:rsid w:val="00307CF5"/>
    <w:rsid w:val="00310B50"/>
    <w:rsid w:val="00310BA5"/>
    <w:rsid w:val="00310E6F"/>
    <w:rsid w:val="00312138"/>
    <w:rsid w:val="00312AC5"/>
    <w:rsid w:val="00312C9C"/>
    <w:rsid w:val="0031336B"/>
    <w:rsid w:val="00314023"/>
    <w:rsid w:val="00314545"/>
    <w:rsid w:val="003152EE"/>
    <w:rsid w:val="00315362"/>
    <w:rsid w:val="00315879"/>
    <w:rsid w:val="00315F2B"/>
    <w:rsid w:val="003162CC"/>
    <w:rsid w:val="00316672"/>
    <w:rsid w:val="00316702"/>
    <w:rsid w:val="00316C65"/>
    <w:rsid w:val="00316D50"/>
    <w:rsid w:val="00316EA1"/>
    <w:rsid w:val="00317D80"/>
    <w:rsid w:val="00317DB2"/>
    <w:rsid w:val="0032015F"/>
    <w:rsid w:val="003202B6"/>
    <w:rsid w:val="00321000"/>
    <w:rsid w:val="003210F7"/>
    <w:rsid w:val="00321808"/>
    <w:rsid w:val="003225F6"/>
    <w:rsid w:val="00322C33"/>
    <w:rsid w:val="00322D0D"/>
    <w:rsid w:val="003238A8"/>
    <w:rsid w:val="0032418D"/>
    <w:rsid w:val="00324660"/>
    <w:rsid w:val="00324B2D"/>
    <w:rsid w:val="00324C53"/>
    <w:rsid w:val="00324D3F"/>
    <w:rsid w:val="00325301"/>
    <w:rsid w:val="003255D0"/>
    <w:rsid w:val="00325F44"/>
    <w:rsid w:val="00326A15"/>
    <w:rsid w:val="00326E16"/>
    <w:rsid w:val="00326E44"/>
    <w:rsid w:val="00327925"/>
    <w:rsid w:val="003303A3"/>
    <w:rsid w:val="003303EF"/>
    <w:rsid w:val="0033045E"/>
    <w:rsid w:val="00330D09"/>
    <w:rsid w:val="0033159D"/>
    <w:rsid w:val="00331DF2"/>
    <w:rsid w:val="00331E75"/>
    <w:rsid w:val="0033200E"/>
    <w:rsid w:val="003325FE"/>
    <w:rsid w:val="0033340B"/>
    <w:rsid w:val="00333692"/>
    <w:rsid w:val="00333860"/>
    <w:rsid w:val="00333FA7"/>
    <w:rsid w:val="0033436B"/>
    <w:rsid w:val="003364D1"/>
    <w:rsid w:val="003373E6"/>
    <w:rsid w:val="003375C1"/>
    <w:rsid w:val="00337BC0"/>
    <w:rsid w:val="0034011D"/>
    <w:rsid w:val="00340947"/>
    <w:rsid w:val="00340DFF"/>
    <w:rsid w:val="003414CB"/>
    <w:rsid w:val="003418BD"/>
    <w:rsid w:val="00341B4E"/>
    <w:rsid w:val="00341DF9"/>
    <w:rsid w:val="0034228B"/>
    <w:rsid w:val="00342AB3"/>
    <w:rsid w:val="00343C06"/>
    <w:rsid w:val="00343D6E"/>
    <w:rsid w:val="0034536D"/>
    <w:rsid w:val="00345584"/>
    <w:rsid w:val="00346031"/>
    <w:rsid w:val="00346C00"/>
    <w:rsid w:val="003470A8"/>
    <w:rsid w:val="00347B64"/>
    <w:rsid w:val="00350710"/>
    <w:rsid w:val="00350FE9"/>
    <w:rsid w:val="003511B3"/>
    <w:rsid w:val="003517D0"/>
    <w:rsid w:val="00351D83"/>
    <w:rsid w:val="00351E4C"/>
    <w:rsid w:val="00352128"/>
    <w:rsid w:val="003522DB"/>
    <w:rsid w:val="00352539"/>
    <w:rsid w:val="0035256C"/>
    <w:rsid w:val="00352D6E"/>
    <w:rsid w:val="00352F40"/>
    <w:rsid w:val="0035322E"/>
    <w:rsid w:val="0035387F"/>
    <w:rsid w:val="00353C1A"/>
    <w:rsid w:val="00353E14"/>
    <w:rsid w:val="00354557"/>
    <w:rsid w:val="003545C1"/>
    <w:rsid w:val="003548FD"/>
    <w:rsid w:val="00354BDB"/>
    <w:rsid w:val="00356061"/>
    <w:rsid w:val="0035690E"/>
    <w:rsid w:val="003571CE"/>
    <w:rsid w:val="0035761A"/>
    <w:rsid w:val="003576E6"/>
    <w:rsid w:val="0035789A"/>
    <w:rsid w:val="00357C04"/>
    <w:rsid w:val="00357D91"/>
    <w:rsid w:val="00360467"/>
    <w:rsid w:val="00360E06"/>
    <w:rsid w:val="003612A0"/>
    <w:rsid w:val="00361C4A"/>
    <w:rsid w:val="0036227B"/>
    <w:rsid w:val="00362927"/>
    <w:rsid w:val="00362E3E"/>
    <w:rsid w:val="0036380C"/>
    <w:rsid w:val="00363D26"/>
    <w:rsid w:val="00363E12"/>
    <w:rsid w:val="00364306"/>
    <w:rsid w:val="00364734"/>
    <w:rsid w:val="00364848"/>
    <w:rsid w:val="003649D6"/>
    <w:rsid w:val="0036528B"/>
    <w:rsid w:val="003663D7"/>
    <w:rsid w:val="0036687D"/>
    <w:rsid w:val="0036721E"/>
    <w:rsid w:val="003673C3"/>
    <w:rsid w:val="003704BA"/>
    <w:rsid w:val="00370573"/>
    <w:rsid w:val="003705E5"/>
    <w:rsid w:val="00370670"/>
    <w:rsid w:val="0037107A"/>
    <w:rsid w:val="00371C58"/>
    <w:rsid w:val="003723C7"/>
    <w:rsid w:val="00372EE2"/>
    <w:rsid w:val="00372F92"/>
    <w:rsid w:val="00372FB8"/>
    <w:rsid w:val="00373110"/>
    <w:rsid w:val="00373260"/>
    <w:rsid w:val="003738ED"/>
    <w:rsid w:val="00373A89"/>
    <w:rsid w:val="00374465"/>
    <w:rsid w:val="003744D7"/>
    <w:rsid w:val="003745B7"/>
    <w:rsid w:val="003752F5"/>
    <w:rsid w:val="00375706"/>
    <w:rsid w:val="0037662E"/>
    <w:rsid w:val="00376D85"/>
    <w:rsid w:val="00376E78"/>
    <w:rsid w:val="0037735E"/>
    <w:rsid w:val="0038002A"/>
    <w:rsid w:val="00380D81"/>
    <w:rsid w:val="003812A4"/>
    <w:rsid w:val="003814CD"/>
    <w:rsid w:val="00381D4D"/>
    <w:rsid w:val="00382020"/>
    <w:rsid w:val="003826EF"/>
    <w:rsid w:val="00382879"/>
    <w:rsid w:val="00382987"/>
    <w:rsid w:val="00382A7F"/>
    <w:rsid w:val="0038331B"/>
    <w:rsid w:val="0038335E"/>
    <w:rsid w:val="00383502"/>
    <w:rsid w:val="0038395A"/>
    <w:rsid w:val="00383A1E"/>
    <w:rsid w:val="0038406C"/>
    <w:rsid w:val="0038438B"/>
    <w:rsid w:val="00385348"/>
    <w:rsid w:val="00385CBB"/>
    <w:rsid w:val="003869E8"/>
    <w:rsid w:val="00387117"/>
    <w:rsid w:val="003875A4"/>
    <w:rsid w:val="00387FD1"/>
    <w:rsid w:val="00390066"/>
    <w:rsid w:val="003901EC"/>
    <w:rsid w:val="003906E5"/>
    <w:rsid w:val="0039071C"/>
    <w:rsid w:val="003915C5"/>
    <w:rsid w:val="00392348"/>
    <w:rsid w:val="003929FA"/>
    <w:rsid w:val="00392F3D"/>
    <w:rsid w:val="003939E1"/>
    <w:rsid w:val="00393DA8"/>
    <w:rsid w:val="00394D70"/>
    <w:rsid w:val="0039512B"/>
    <w:rsid w:val="00395B31"/>
    <w:rsid w:val="00395E0B"/>
    <w:rsid w:val="003961B9"/>
    <w:rsid w:val="0039678B"/>
    <w:rsid w:val="003967C1"/>
    <w:rsid w:val="003973C9"/>
    <w:rsid w:val="003979FC"/>
    <w:rsid w:val="00397BF3"/>
    <w:rsid w:val="00397C0A"/>
    <w:rsid w:val="00397C83"/>
    <w:rsid w:val="00397E74"/>
    <w:rsid w:val="003A039C"/>
    <w:rsid w:val="003A0661"/>
    <w:rsid w:val="003A10EA"/>
    <w:rsid w:val="003A140D"/>
    <w:rsid w:val="003A253C"/>
    <w:rsid w:val="003A33B3"/>
    <w:rsid w:val="003A3550"/>
    <w:rsid w:val="003A3F14"/>
    <w:rsid w:val="003A3F94"/>
    <w:rsid w:val="003A4D03"/>
    <w:rsid w:val="003A5DA7"/>
    <w:rsid w:val="003A6101"/>
    <w:rsid w:val="003A61CF"/>
    <w:rsid w:val="003A6950"/>
    <w:rsid w:val="003A6984"/>
    <w:rsid w:val="003A7530"/>
    <w:rsid w:val="003A75B0"/>
    <w:rsid w:val="003A75BC"/>
    <w:rsid w:val="003A7628"/>
    <w:rsid w:val="003A7638"/>
    <w:rsid w:val="003A7C75"/>
    <w:rsid w:val="003B089A"/>
    <w:rsid w:val="003B1411"/>
    <w:rsid w:val="003B168A"/>
    <w:rsid w:val="003B19A4"/>
    <w:rsid w:val="003B1D0D"/>
    <w:rsid w:val="003B1DA7"/>
    <w:rsid w:val="003B520F"/>
    <w:rsid w:val="003B567C"/>
    <w:rsid w:val="003B58FB"/>
    <w:rsid w:val="003B59A4"/>
    <w:rsid w:val="003B5E13"/>
    <w:rsid w:val="003B6381"/>
    <w:rsid w:val="003B7468"/>
    <w:rsid w:val="003B7836"/>
    <w:rsid w:val="003B7C95"/>
    <w:rsid w:val="003B7F27"/>
    <w:rsid w:val="003B7F2F"/>
    <w:rsid w:val="003B7F61"/>
    <w:rsid w:val="003C00D9"/>
    <w:rsid w:val="003C11DD"/>
    <w:rsid w:val="003C1DAD"/>
    <w:rsid w:val="003C209C"/>
    <w:rsid w:val="003C24AD"/>
    <w:rsid w:val="003C2DC3"/>
    <w:rsid w:val="003C2F21"/>
    <w:rsid w:val="003C329D"/>
    <w:rsid w:val="003C3A49"/>
    <w:rsid w:val="003C491C"/>
    <w:rsid w:val="003C61E7"/>
    <w:rsid w:val="003C6B44"/>
    <w:rsid w:val="003D01F6"/>
    <w:rsid w:val="003D04C6"/>
    <w:rsid w:val="003D059F"/>
    <w:rsid w:val="003D07AE"/>
    <w:rsid w:val="003D0E57"/>
    <w:rsid w:val="003D3463"/>
    <w:rsid w:val="003D34D5"/>
    <w:rsid w:val="003D40A1"/>
    <w:rsid w:val="003D4174"/>
    <w:rsid w:val="003D4293"/>
    <w:rsid w:val="003D4E47"/>
    <w:rsid w:val="003D4F52"/>
    <w:rsid w:val="003D5A19"/>
    <w:rsid w:val="003D63B6"/>
    <w:rsid w:val="003D6869"/>
    <w:rsid w:val="003D750F"/>
    <w:rsid w:val="003D7AB8"/>
    <w:rsid w:val="003D7E9C"/>
    <w:rsid w:val="003E0D85"/>
    <w:rsid w:val="003E0F58"/>
    <w:rsid w:val="003E1835"/>
    <w:rsid w:val="003E1CBA"/>
    <w:rsid w:val="003E260F"/>
    <w:rsid w:val="003E4232"/>
    <w:rsid w:val="003E48EC"/>
    <w:rsid w:val="003E4C22"/>
    <w:rsid w:val="003E4D35"/>
    <w:rsid w:val="003E5129"/>
    <w:rsid w:val="003E586A"/>
    <w:rsid w:val="003E58EC"/>
    <w:rsid w:val="003E59E9"/>
    <w:rsid w:val="003E5AFC"/>
    <w:rsid w:val="003E5FCE"/>
    <w:rsid w:val="003E6025"/>
    <w:rsid w:val="003E6543"/>
    <w:rsid w:val="003E69C6"/>
    <w:rsid w:val="003E6DFA"/>
    <w:rsid w:val="003E711D"/>
    <w:rsid w:val="003E7753"/>
    <w:rsid w:val="003F04CE"/>
    <w:rsid w:val="003F0762"/>
    <w:rsid w:val="003F0F9D"/>
    <w:rsid w:val="003F11DF"/>
    <w:rsid w:val="003F172A"/>
    <w:rsid w:val="003F2739"/>
    <w:rsid w:val="003F2DFC"/>
    <w:rsid w:val="003F2EE2"/>
    <w:rsid w:val="003F3BEB"/>
    <w:rsid w:val="003F4ED5"/>
    <w:rsid w:val="003F5EFE"/>
    <w:rsid w:val="003F62BE"/>
    <w:rsid w:val="003F63F3"/>
    <w:rsid w:val="003F64BB"/>
    <w:rsid w:val="003F69E0"/>
    <w:rsid w:val="003F70BC"/>
    <w:rsid w:val="003F71BC"/>
    <w:rsid w:val="003F71FD"/>
    <w:rsid w:val="004000BF"/>
    <w:rsid w:val="00400429"/>
    <w:rsid w:val="00400C8D"/>
    <w:rsid w:val="00400F9A"/>
    <w:rsid w:val="00401679"/>
    <w:rsid w:val="00401D1C"/>
    <w:rsid w:val="00401DE0"/>
    <w:rsid w:val="00402160"/>
    <w:rsid w:val="004024D9"/>
    <w:rsid w:val="00402A62"/>
    <w:rsid w:val="00402CE7"/>
    <w:rsid w:val="00403A19"/>
    <w:rsid w:val="004040DB"/>
    <w:rsid w:val="0040492C"/>
    <w:rsid w:val="00404FFE"/>
    <w:rsid w:val="0040551F"/>
    <w:rsid w:val="00405BC2"/>
    <w:rsid w:val="00405F34"/>
    <w:rsid w:val="00406822"/>
    <w:rsid w:val="00407836"/>
    <w:rsid w:val="00407CEE"/>
    <w:rsid w:val="00407F78"/>
    <w:rsid w:val="004101F6"/>
    <w:rsid w:val="0041050E"/>
    <w:rsid w:val="004109E5"/>
    <w:rsid w:val="00410BD9"/>
    <w:rsid w:val="00411DB0"/>
    <w:rsid w:val="00411F56"/>
    <w:rsid w:val="00411F63"/>
    <w:rsid w:val="00412361"/>
    <w:rsid w:val="004124CE"/>
    <w:rsid w:val="00412B86"/>
    <w:rsid w:val="00412CCB"/>
    <w:rsid w:val="00412ECF"/>
    <w:rsid w:val="004137EC"/>
    <w:rsid w:val="00413867"/>
    <w:rsid w:val="004139F1"/>
    <w:rsid w:val="00413AEA"/>
    <w:rsid w:val="00413F31"/>
    <w:rsid w:val="00413FDC"/>
    <w:rsid w:val="004141B7"/>
    <w:rsid w:val="00414F06"/>
    <w:rsid w:val="00415347"/>
    <w:rsid w:val="0041586C"/>
    <w:rsid w:val="00415CFB"/>
    <w:rsid w:val="00415E05"/>
    <w:rsid w:val="00416981"/>
    <w:rsid w:val="00417281"/>
    <w:rsid w:val="00417441"/>
    <w:rsid w:val="00417A97"/>
    <w:rsid w:val="004209CD"/>
    <w:rsid w:val="00420D43"/>
    <w:rsid w:val="00420FF7"/>
    <w:rsid w:val="00421B36"/>
    <w:rsid w:val="00421BF6"/>
    <w:rsid w:val="00421C87"/>
    <w:rsid w:val="00421E56"/>
    <w:rsid w:val="00422653"/>
    <w:rsid w:val="00422C36"/>
    <w:rsid w:val="00423722"/>
    <w:rsid w:val="0042408B"/>
    <w:rsid w:val="00424539"/>
    <w:rsid w:val="00424676"/>
    <w:rsid w:val="00425A0C"/>
    <w:rsid w:val="004264B5"/>
    <w:rsid w:val="00426A81"/>
    <w:rsid w:val="00427C8F"/>
    <w:rsid w:val="00430174"/>
    <w:rsid w:val="00431368"/>
    <w:rsid w:val="0043141D"/>
    <w:rsid w:val="00431B4A"/>
    <w:rsid w:val="00432A02"/>
    <w:rsid w:val="004330C2"/>
    <w:rsid w:val="004331CA"/>
    <w:rsid w:val="00433800"/>
    <w:rsid w:val="00433A61"/>
    <w:rsid w:val="00433E8F"/>
    <w:rsid w:val="00433EFD"/>
    <w:rsid w:val="004342F5"/>
    <w:rsid w:val="00434AA2"/>
    <w:rsid w:val="00434AB4"/>
    <w:rsid w:val="00434D07"/>
    <w:rsid w:val="004351D4"/>
    <w:rsid w:val="0043526B"/>
    <w:rsid w:val="00435552"/>
    <w:rsid w:val="00436EA1"/>
    <w:rsid w:val="00436EDB"/>
    <w:rsid w:val="0043724E"/>
    <w:rsid w:val="004372B3"/>
    <w:rsid w:val="00437938"/>
    <w:rsid w:val="00440860"/>
    <w:rsid w:val="00441186"/>
    <w:rsid w:val="004411A5"/>
    <w:rsid w:val="004413EC"/>
    <w:rsid w:val="0044157A"/>
    <w:rsid w:val="004417C1"/>
    <w:rsid w:val="00441B57"/>
    <w:rsid w:val="00441CA3"/>
    <w:rsid w:val="00442887"/>
    <w:rsid w:val="004435E2"/>
    <w:rsid w:val="00443F74"/>
    <w:rsid w:val="004442BB"/>
    <w:rsid w:val="00444365"/>
    <w:rsid w:val="0044462A"/>
    <w:rsid w:val="00445158"/>
    <w:rsid w:val="00445313"/>
    <w:rsid w:val="00445A35"/>
    <w:rsid w:val="00445E8A"/>
    <w:rsid w:val="004464D2"/>
    <w:rsid w:val="00446691"/>
    <w:rsid w:val="00446C1D"/>
    <w:rsid w:val="00446E3F"/>
    <w:rsid w:val="004475C7"/>
    <w:rsid w:val="00447821"/>
    <w:rsid w:val="0044787A"/>
    <w:rsid w:val="00447A4F"/>
    <w:rsid w:val="00450EC2"/>
    <w:rsid w:val="0045196E"/>
    <w:rsid w:val="00451CA9"/>
    <w:rsid w:val="0045259F"/>
    <w:rsid w:val="00452777"/>
    <w:rsid w:val="004527BC"/>
    <w:rsid w:val="004529D9"/>
    <w:rsid w:val="00452BAF"/>
    <w:rsid w:val="00452E1E"/>
    <w:rsid w:val="0045344D"/>
    <w:rsid w:val="0045386F"/>
    <w:rsid w:val="00453A46"/>
    <w:rsid w:val="00453BE6"/>
    <w:rsid w:val="00453E94"/>
    <w:rsid w:val="00453FDF"/>
    <w:rsid w:val="0045400A"/>
    <w:rsid w:val="00454484"/>
    <w:rsid w:val="0045458F"/>
    <w:rsid w:val="004549FA"/>
    <w:rsid w:val="00454E14"/>
    <w:rsid w:val="0045525C"/>
    <w:rsid w:val="00455297"/>
    <w:rsid w:val="00455770"/>
    <w:rsid w:val="00455A73"/>
    <w:rsid w:val="004573E5"/>
    <w:rsid w:val="004578D6"/>
    <w:rsid w:val="00457B57"/>
    <w:rsid w:val="00457B6C"/>
    <w:rsid w:val="00457EEF"/>
    <w:rsid w:val="00460515"/>
    <w:rsid w:val="00460B25"/>
    <w:rsid w:val="004610B8"/>
    <w:rsid w:val="00462216"/>
    <w:rsid w:val="0046249A"/>
    <w:rsid w:val="00462A5B"/>
    <w:rsid w:val="00462E03"/>
    <w:rsid w:val="00462EBE"/>
    <w:rsid w:val="00463311"/>
    <w:rsid w:val="004635E9"/>
    <w:rsid w:val="00464B25"/>
    <w:rsid w:val="00464E1A"/>
    <w:rsid w:val="0046517A"/>
    <w:rsid w:val="00465B15"/>
    <w:rsid w:val="00466484"/>
    <w:rsid w:val="004665C0"/>
    <w:rsid w:val="004669CB"/>
    <w:rsid w:val="004673A6"/>
    <w:rsid w:val="004707BE"/>
    <w:rsid w:val="004710F7"/>
    <w:rsid w:val="0047134C"/>
    <w:rsid w:val="00471495"/>
    <w:rsid w:val="00471A65"/>
    <w:rsid w:val="00472433"/>
    <w:rsid w:val="00473068"/>
    <w:rsid w:val="0047340D"/>
    <w:rsid w:val="0047447A"/>
    <w:rsid w:val="004744D4"/>
    <w:rsid w:val="00474DED"/>
    <w:rsid w:val="004761EC"/>
    <w:rsid w:val="00476224"/>
    <w:rsid w:val="004769A8"/>
    <w:rsid w:val="0048013F"/>
    <w:rsid w:val="004801BB"/>
    <w:rsid w:val="0048081E"/>
    <w:rsid w:val="00480AC0"/>
    <w:rsid w:val="00480FE8"/>
    <w:rsid w:val="00480FED"/>
    <w:rsid w:val="00481966"/>
    <w:rsid w:val="00481D53"/>
    <w:rsid w:val="00481ECC"/>
    <w:rsid w:val="00481FDA"/>
    <w:rsid w:val="0048258C"/>
    <w:rsid w:val="0048287A"/>
    <w:rsid w:val="00483392"/>
    <w:rsid w:val="004837AE"/>
    <w:rsid w:val="004837F4"/>
    <w:rsid w:val="00483FA1"/>
    <w:rsid w:val="004840F1"/>
    <w:rsid w:val="00484382"/>
    <w:rsid w:val="004843F9"/>
    <w:rsid w:val="004845E4"/>
    <w:rsid w:val="00484B90"/>
    <w:rsid w:val="00484CA3"/>
    <w:rsid w:val="0048594E"/>
    <w:rsid w:val="004859BB"/>
    <w:rsid w:val="00485D76"/>
    <w:rsid w:val="00485F64"/>
    <w:rsid w:val="004861F4"/>
    <w:rsid w:val="00486474"/>
    <w:rsid w:val="0048650D"/>
    <w:rsid w:val="004866B0"/>
    <w:rsid w:val="0048712B"/>
    <w:rsid w:val="00487B3F"/>
    <w:rsid w:val="004910F1"/>
    <w:rsid w:val="004911C3"/>
    <w:rsid w:val="004914CE"/>
    <w:rsid w:val="004925F6"/>
    <w:rsid w:val="00493687"/>
    <w:rsid w:val="00493C9F"/>
    <w:rsid w:val="00493E21"/>
    <w:rsid w:val="00494CCD"/>
    <w:rsid w:val="004952AC"/>
    <w:rsid w:val="00495DA8"/>
    <w:rsid w:val="0049651C"/>
    <w:rsid w:val="00496949"/>
    <w:rsid w:val="00496990"/>
    <w:rsid w:val="00497977"/>
    <w:rsid w:val="00497C90"/>
    <w:rsid w:val="004A0232"/>
    <w:rsid w:val="004A0350"/>
    <w:rsid w:val="004A0B39"/>
    <w:rsid w:val="004A0B95"/>
    <w:rsid w:val="004A11EC"/>
    <w:rsid w:val="004A17E0"/>
    <w:rsid w:val="004A21BF"/>
    <w:rsid w:val="004A24B0"/>
    <w:rsid w:val="004A24F0"/>
    <w:rsid w:val="004A2CF7"/>
    <w:rsid w:val="004A3CBB"/>
    <w:rsid w:val="004A3D40"/>
    <w:rsid w:val="004A4092"/>
    <w:rsid w:val="004A45FF"/>
    <w:rsid w:val="004A52E8"/>
    <w:rsid w:val="004A572E"/>
    <w:rsid w:val="004A586A"/>
    <w:rsid w:val="004A5A3A"/>
    <w:rsid w:val="004A777B"/>
    <w:rsid w:val="004A7C64"/>
    <w:rsid w:val="004A7E9A"/>
    <w:rsid w:val="004B09AB"/>
    <w:rsid w:val="004B0D1B"/>
    <w:rsid w:val="004B1021"/>
    <w:rsid w:val="004B1B13"/>
    <w:rsid w:val="004B1BBB"/>
    <w:rsid w:val="004B1D0C"/>
    <w:rsid w:val="004B1D1E"/>
    <w:rsid w:val="004B1F8D"/>
    <w:rsid w:val="004B2582"/>
    <w:rsid w:val="004B25A0"/>
    <w:rsid w:val="004B26F9"/>
    <w:rsid w:val="004B298C"/>
    <w:rsid w:val="004B2DB0"/>
    <w:rsid w:val="004B3287"/>
    <w:rsid w:val="004B32EB"/>
    <w:rsid w:val="004B42F0"/>
    <w:rsid w:val="004B4A93"/>
    <w:rsid w:val="004B5669"/>
    <w:rsid w:val="004B5FCA"/>
    <w:rsid w:val="004B6298"/>
    <w:rsid w:val="004B647B"/>
    <w:rsid w:val="004B6681"/>
    <w:rsid w:val="004B6C62"/>
    <w:rsid w:val="004B70A6"/>
    <w:rsid w:val="004B7629"/>
    <w:rsid w:val="004B79C6"/>
    <w:rsid w:val="004C01AF"/>
    <w:rsid w:val="004C07A1"/>
    <w:rsid w:val="004C07EF"/>
    <w:rsid w:val="004C097C"/>
    <w:rsid w:val="004C2D3E"/>
    <w:rsid w:val="004C3213"/>
    <w:rsid w:val="004C3494"/>
    <w:rsid w:val="004C4D0D"/>
    <w:rsid w:val="004C4E11"/>
    <w:rsid w:val="004C57B2"/>
    <w:rsid w:val="004C5B71"/>
    <w:rsid w:val="004C5D2D"/>
    <w:rsid w:val="004C5FA9"/>
    <w:rsid w:val="004C62C5"/>
    <w:rsid w:val="004C64ED"/>
    <w:rsid w:val="004C6541"/>
    <w:rsid w:val="004C7120"/>
    <w:rsid w:val="004D0E25"/>
    <w:rsid w:val="004D137F"/>
    <w:rsid w:val="004D1BB7"/>
    <w:rsid w:val="004D1C3E"/>
    <w:rsid w:val="004D2EE7"/>
    <w:rsid w:val="004D3DBC"/>
    <w:rsid w:val="004D3E98"/>
    <w:rsid w:val="004D4374"/>
    <w:rsid w:val="004D47DB"/>
    <w:rsid w:val="004D4DBD"/>
    <w:rsid w:val="004D56E5"/>
    <w:rsid w:val="004D571B"/>
    <w:rsid w:val="004D5751"/>
    <w:rsid w:val="004D5DA5"/>
    <w:rsid w:val="004D6103"/>
    <w:rsid w:val="004D6D77"/>
    <w:rsid w:val="004D7431"/>
    <w:rsid w:val="004D7AFE"/>
    <w:rsid w:val="004D7E4D"/>
    <w:rsid w:val="004D7EA7"/>
    <w:rsid w:val="004D7EB1"/>
    <w:rsid w:val="004E05F6"/>
    <w:rsid w:val="004E1D5F"/>
    <w:rsid w:val="004E2975"/>
    <w:rsid w:val="004E2C1E"/>
    <w:rsid w:val="004E30E1"/>
    <w:rsid w:val="004E3AD5"/>
    <w:rsid w:val="004E3B92"/>
    <w:rsid w:val="004E44F6"/>
    <w:rsid w:val="004E47D1"/>
    <w:rsid w:val="004E4BC2"/>
    <w:rsid w:val="004E4C76"/>
    <w:rsid w:val="004E5F11"/>
    <w:rsid w:val="004E5F73"/>
    <w:rsid w:val="004E6124"/>
    <w:rsid w:val="004E697B"/>
    <w:rsid w:val="004E6C19"/>
    <w:rsid w:val="004E7062"/>
    <w:rsid w:val="004E74A6"/>
    <w:rsid w:val="004F0A21"/>
    <w:rsid w:val="004F0D56"/>
    <w:rsid w:val="004F0E38"/>
    <w:rsid w:val="004F110F"/>
    <w:rsid w:val="004F1C7F"/>
    <w:rsid w:val="004F2A1B"/>
    <w:rsid w:val="004F2CC0"/>
    <w:rsid w:val="004F2D47"/>
    <w:rsid w:val="004F31D9"/>
    <w:rsid w:val="004F446C"/>
    <w:rsid w:val="004F5374"/>
    <w:rsid w:val="004F5403"/>
    <w:rsid w:val="004F62E8"/>
    <w:rsid w:val="004F64FD"/>
    <w:rsid w:val="004F7771"/>
    <w:rsid w:val="004F7B96"/>
    <w:rsid w:val="0050019B"/>
    <w:rsid w:val="0050052A"/>
    <w:rsid w:val="005007E3"/>
    <w:rsid w:val="005011D6"/>
    <w:rsid w:val="00501547"/>
    <w:rsid w:val="0050221F"/>
    <w:rsid w:val="005022E2"/>
    <w:rsid w:val="00502675"/>
    <w:rsid w:val="005028ED"/>
    <w:rsid w:val="00503036"/>
    <w:rsid w:val="005030C2"/>
    <w:rsid w:val="00503F69"/>
    <w:rsid w:val="0050586E"/>
    <w:rsid w:val="00505961"/>
    <w:rsid w:val="00505CB0"/>
    <w:rsid w:val="005062A2"/>
    <w:rsid w:val="005068F3"/>
    <w:rsid w:val="00506B31"/>
    <w:rsid w:val="00507297"/>
    <w:rsid w:val="00510171"/>
    <w:rsid w:val="00510266"/>
    <w:rsid w:val="005106B7"/>
    <w:rsid w:val="00510FB7"/>
    <w:rsid w:val="005112B2"/>
    <w:rsid w:val="005112E0"/>
    <w:rsid w:val="00511BCE"/>
    <w:rsid w:val="0051384C"/>
    <w:rsid w:val="005139D8"/>
    <w:rsid w:val="00513A6F"/>
    <w:rsid w:val="005140E8"/>
    <w:rsid w:val="005145EC"/>
    <w:rsid w:val="00514660"/>
    <w:rsid w:val="005146E7"/>
    <w:rsid w:val="00514BE5"/>
    <w:rsid w:val="00514FE8"/>
    <w:rsid w:val="00516F9B"/>
    <w:rsid w:val="005173C1"/>
    <w:rsid w:val="0051746F"/>
    <w:rsid w:val="0051755C"/>
    <w:rsid w:val="005179A3"/>
    <w:rsid w:val="005201AA"/>
    <w:rsid w:val="0052033E"/>
    <w:rsid w:val="005209CF"/>
    <w:rsid w:val="005213DF"/>
    <w:rsid w:val="00521400"/>
    <w:rsid w:val="0052287A"/>
    <w:rsid w:val="00522FA1"/>
    <w:rsid w:val="00523672"/>
    <w:rsid w:val="00523CFA"/>
    <w:rsid w:val="00524136"/>
    <w:rsid w:val="00524A91"/>
    <w:rsid w:val="005250A1"/>
    <w:rsid w:val="00526171"/>
    <w:rsid w:val="00526A3E"/>
    <w:rsid w:val="00526D64"/>
    <w:rsid w:val="005305B9"/>
    <w:rsid w:val="00530A17"/>
    <w:rsid w:val="00530F05"/>
    <w:rsid w:val="00530FC4"/>
    <w:rsid w:val="00531A84"/>
    <w:rsid w:val="00531D27"/>
    <w:rsid w:val="00531E0F"/>
    <w:rsid w:val="005338EB"/>
    <w:rsid w:val="005339EF"/>
    <w:rsid w:val="00533B01"/>
    <w:rsid w:val="005346E7"/>
    <w:rsid w:val="00534E98"/>
    <w:rsid w:val="00535D3D"/>
    <w:rsid w:val="00540AAC"/>
    <w:rsid w:val="005415B9"/>
    <w:rsid w:val="005417A5"/>
    <w:rsid w:val="005419C2"/>
    <w:rsid w:val="00542559"/>
    <w:rsid w:val="00542697"/>
    <w:rsid w:val="00543AD5"/>
    <w:rsid w:val="00543E08"/>
    <w:rsid w:val="00544348"/>
    <w:rsid w:val="00545793"/>
    <w:rsid w:val="00546846"/>
    <w:rsid w:val="00546CF2"/>
    <w:rsid w:val="00546F74"/>
    <w:rsid w:val="00547D3B"/>
    <w:rsid w:val="00550A27"/>
    <w:rsid w:val="00551335"/>
    <w:rsid w:val="00551888"/>
    <w:rsid w:val="005519B0"/>
    <w:rsid w:val="00551AB7"/>
    <w:rsid w:val="0055213F"/>
    <w:rsid w:val="00552466"/>
    <w:rsid w:val="005524D9"/>
    <w:rsid w:val="00552BCD"/>
    <w:rsid w:val="00554A1C"/>
    <w:rsid w:val="005554E5"/>
    <w:rsid w:val="00555895"/>
    <w:rsid w:val="00555C59"/>
    <w:rsid w:val="0055609D"/>
    <w:rsid w:val="0055664E"/>
    <w:rsid w:val="00556CE6"/>
    <w:rsid w:val="005577DD"/>
    <w:rsid w:val="00560022"/>
    <w:rsid w:val="005602E8"/>
    <w:rsid w:val="0056142E"/>
    <w:rsid w:val="0056288B"/>
    <w:rsid w:val="00563010"/>
    <w:rsid w:val="00563A3E"/>
    <w:rsid w:val="005651C8"/>
    <w:rsid w:val="00565548"/>
    <w:rsid w:val="00565800"/>
    <w:rsid w:val="005658FE"/>
    <w:rsid w:val="00565CB6"/>
    <w:rsid w:val="0056621D"/>
    <w:rsid w:val="005666F7"/>
    <w:rsid w:val="005678A2"/>
    <w:rsid w:val="00567CDB"/>
    <w:rsid w:val="005701A0"/>
    <w:rsid w:val="00570637"/>
    <w:rsid w:val="00571112"/>
    <w:rsid w:val="005711E1"/>
    <w:rsid w:val="0057131B"/>
    <w:rsid w:val="005715CB"/>
    <w:rsid w:val="00571F26"/>
    <w:rsid w:val="0057262F"/>
    <w:rsid w:val="00572EF8"/>
    <w:rsid w:val="0057426B"/>
    <w:rsid w:val="00574459"/>
    <w:rsid w:val="0057459E"/>
    <w:rsid w:val="00574755"/>
    <w:rsid w:val="005749ED"/>
    <w:rsid w:val="00575296"/>
    <w:rsid w:val="005760C2"/>
    <w:rsid w:val="00576999"/>
    <w:rsid w:val="005769BB"/>
    <w:rsid w:val="005776B4"/>
    <w:rsid w:val="00577842"/>
    <w:rsid w:val="00577C86"/>
    <w:rsid w:val="00577E52"/>
    <w:rsid w:val="005800A6"/>
    <w:rsid w:val="0058021A"/>
    <w:rsid w:val="005804D7"/>
    <w:rsid w:val="005812E7"/>
    <w:rsid w:val="00581BA7"/>
    <w:rsid w:val="00581D75"/>
    <w:rsid w:val="00581FEF"/>
    <w:rsid w:val="00582286"/>
    <w:rsid w:val="005829DF"/>
    <w:rsid w:val="00582C57"/>
    <w:rsid w:val="005833D6"/>
    <w:rsid w:val="0058346E"/>
    <w:rsid w:val="0058397E"/>
    <w:rsid w:val="005842BD"/>
    <w:rsid w:val="005843E7"/>
    <w:rsid w:val="005849FF"/>
    <w:rsid w:val="005851CC"/>
    <w:rsid w:val="00585A61"/>
    <w:rsid w:val="00585D46"/>
    <w:rsid w:val="005865C0"/>
    <w:rsid w:val="005866CF"/>
    <w:rsid w:val="00586CBE"/>
    <w:rsid w:val="0058767E"/>
    <w:rsid w:val="00587B38"/>
    <w:rsid w:val="00587EB4"/>
    <w:rsid w:val="00590A39"/>
    <w:rsid w:val="00590CBA"/>
    <w:rsid w:val="00590E04"/>
    <w:rsid w:val="00591005"/>
    <w:rsid w:val="0059134E"/>
    <w:rsid w:val="005916BB"/>
    <w:rsid w:val="0059171C"/>
    <w:rsid w:val="005917BF"/>
    <w:rsid w:val="00591831"/>
    <w:rsid w:val="00591986"/>
    <w:rsid w:val="005920F6"/>
    <w:rsid w:val="0059211E"/>
    <w:rsid w:val="00592D55"/>
    <w:rsid w:val="00593DF2"/>
    <w:rsid w:val="005946A0"/>
    <w:rsid w:val="00594A54"/>
    <w:rsid w:val="00594ADF"/>
    <w:rsid w:val="0059557C"/>
    <w:rsid w:val="0059572F"/>
    <w:rsid w:val="0059604C"/>
    <w:rsid w:val="00596614"/>
    <w:rsid w:val="005969E9"/>
    <w:rsid w:val="00596EFA"/>
    <w:rsid w:val="00596F3E"/>
    <w:rsid w:val="0059726C"/>
    <w:rsid w:val="00597DB6"/>
    <w:rsid w:val="005A0539"/>
    <w:rsid w:val="005A0C15"/>
    <w:rsid w:val="005A0D50"/>
    <w:rsid w:val="005A12A8"/>
    <w:rsid w:val="005A15F8"/>
    <w:rsid w:val="005A1E4F"/>
    <w:rsid w:val="005A24E4"/>
    <w:rsid w:val="005A32B6"/>
    <w:rsid w:val="005A3AF1"/>
    <w:rsid w:val="005A3E24"/>
    <w:rsid w:val="005A3E4F"/>
    <w:rsid w:val="005A4258"/>
    <w:rsid w:val="005A498B"/>
    <w:rsid w:val="005A4E99"/>
    <w:rsid w:val="005A528A"/>
    <w:rsid w:val="005A573D"/>
    <w:rsid w:val="005A5936"/>
    <w:rsid w:val="005A5FAD"/>
    <w:rsid w:val="005A6A4E"/>
    <w:rsid w:val="005A6B40"/>
    <w:rsid w:val="005A6D7F"/>
    <w:rsid w:val="005B0262"/>
    <w:rsid w:val="005B0CC7"/>
    <w:rsid w:val="005B0D0B"/>
    <w:rsid w:val="005B191A"/>
    <w:rsid w:val="005B1ADC"/>
    <w:rsid w:val="005B22C8"/>
    <w:rsid w:val="005B29A7"/>
    <w:rsid w:val="005B2BE9"/>
    <w:rsid w:val="005B2CB8"/>
    <w:rsid w:val="005B2E26"/>
    <w:rsid w:val="005B2F59"/>
    <w:rsid w:val="005B31E8"/>
    <w:rsid w:val="005B3AF5"/>
    <w:rsid w:val="005B400B"/>
    <w:rsid w:val="005B41E4"/>
    <w:rsid w:val="005B4954"/>
    <w:rsid w:val="005B6263"/>
    <w:rsid w:val="005B6F95"/>
    <w:rsid w:val="005B7F5D"/>
    <w:rsid w:val="005C0856"/>
    <w:rsid w:val="005C0AE9"/>
    <w:rsid w:val="005C0BAE"/>
    <w:rsid w:val="005C0D2C"/>
    <w:rsid w:val="005C0D31"/>
    <w:rsid w:val="005C1D4C"/>
    <w:rsid w:val="005C2E26"/>
    <w:rsid w:val="005C30D4"/>
    <w:rsid w:val="005C361B"/>
    <w:rsid w:val="005C3C21"/>
    <w:rsid w:val="005C3E4C"/>
    <w:rsid w:val="005C4A5A"/>
    <w:rsid w:val="005C4B32"/>
    <w:rsid w:val="005C5190"/>
    <w:rsid w:val="005C5768"/>
    <w:rsid w:val="005C5A96"/>
    <w:rsid w:val="005C5AB5"/>
    <w:rsid w:val="005C6207"/>
    <w:rsid w:val="005C62EA"/>
    <w:rsid w:val="005C6AD6"/>
    <w:rsid w:val="005C6DEE"/>
    <w:rsid w:val="005C757A"/>
    <w:rsid w:val="005C7A67"/>
    <w:rsid w:val="005C7C87"/>
    <w:rsid w:val="005D0A41"/>
    <w:rsid w:val="005D2787"/>
    <w:rsid w:val="005D2E63"/>
    <w:rsid w:val="005D36F6"/>
    <w:rsid w:val="005D4949"/>
    <w:rsid w:val="005D4A24"/>
    <w:rsid w:val="005D51D1"/>
    <w:rsid w:val="005D5792"/>
    <w:rsid w:val="005D65DD"/>
    <w:rsid w:val="005D67B6"/>
    <w:rsid w:val="005D6F6C"/>
    <w:rsid w:val="005D78F3"/>
    <w:rsid w:val="005E01E6"/>
    <w:rsid w:val="005E0834"/>
    <w:rsid w:val="005E1520"/>
    <w:rsid w:val="005E182C"/>
    <w:rsid w:val="005E1924"/>
    <w:rsid w:val="005E27A9"/>
    <w:rsid w:val="005E28F7"/>
    <w:rsid w:val="005E3025"/>
    <w:rsid w:val="005E3853"/>
    <w:rsid w:val="005E3E6D"/>
    <w:rsid w:val="005E50EF"/>
    <w:rsid w:val="005E5C09"/>
    <w:rsid w:val="005E5D8E"/>
    <w:rsid w:val="005E5FF6"/>
    <w:rsid w:val="005E62E4"/>
    <w:rsid w:val="005E64E2"/>
    <w:rsid w:val="005E6A11"/>
    <w:rsid w:val="005E707D"/>
    <w:rsid w:val="005E7509"/>
    <w:rsid w:val="005E76EF"/>
    <w:rsid w:val="005E7A3F"/>
    <w:rsid w:val="005E7E8F"/>
    <w:rsid w:val="005F05C1"/>
    <w:rsid w:val="005F1117"/>
    <w:rsid w:val="005F179E"/>
    <w:rsid w:val="005F2ADE"/>
    <w:rsid w:val="005F2CD0"/>
    <w:rsid w:val="005F2E7E"/>
    <w:rsid w:val="005F3560"/>
    <w:rsid w:val="005F379B"/>
    <w:rsid w:val="005F3AD8"/>
    <w:rsid w:val="005F4356"/>
    <w:rsid w:val="005F45AB"/>
    <w:rsid w:val="005F4BA9"/>
    <w:rsid w:val="005F4C97"/>
    <w:rsid w:val="005F4F31"/>
    <w:rsid w:val="005F556B"/>
    <w:rsid w:val="005F5B1B"/>
    <w:rsid w:val="005F5DB7"/>
    <w:rsid w:val="005F5F18"/>
    <w:rsid w:val="005F611F"/>
    <w:rsid w:val="005F66B5"/>
    <w:rsid w:val="005F6B01"/>
    <w:rsid w:val="005F6B23"/>
    <w:rsid w:val="005F6C23"/>
    <w:rsid w:val="005F6D27"/>
    <w:rsid w:val="005F72A0"/>
    <w:rsid w:val="005F7ABF"/>
    <w:rsid w:val="00600DC7"/>
    <w:rsid w:val="0060122E"/>
    <w:rsid w:val="0060138C"/>
    <w:rsid w:val="006015EA"/>
    <w:rsid w:val="006015EC"/>
    <w:rsid w:val="00601736"/>
    <w:rsid w:val="00602028"/>
    <w:rsid w:val="0060212C"/>
    <w:rsid w:val="006024C9"/>
    <w:rsid w:val="00602B21"/>
    <w:rsid w:val="00603945"/>
    <w:rsid w:val="00604208"/>
    <w:rsid w:val="00604689"/>
    <w:rsid w:val="00604C07"/>
    <w:rsid w:val="00604D61"/>
    <w:rsid w:val="0060518D"/>
    <w:rsid w:val="006053BA"/>
    <w:rsid w:val="006068DB"/>
    <w:rsid w:val="00606A42"/>
    <w:rsid w:val="00606F4E"/>
    <w:rsid w:val="006072C0"/>
    <w:rsid w:val="00607A72"/>
    <w:rsid w:val="0061083B"/>
    <w:rsid w:val="00610ED2"/>
    <w:rsid w:val="00611B90"/>
    <w:rsid w:val="00611D5C"/>
    <w:rsid w:val="00611D93"/>
    <w:rsid w:val="00612170"/>
    <w:rsid w:val="0061275B"/>
    <w:rsid w:val="00612943"/>
    <w:rsid w:val="006129B1"/>
    <w:rsid w:val="00612DE2"/>
    <w:rsid w:val="00613136"/>
    <w:rsid w:val="0061359C"/>
    <w:rsid w:val="00614051"/>
    <w:rsid w:val="006143B3"/>
    <w:rsid w:val="00614716"/>
    <w:rsid w:val="0061551E"/>
    <w:rsid w:val="00616003"/>
    <w:rsid w:val="0061600F"/>
    <w:rsid w:val="006161C9"/>
    <w:rsid w:val="00616BCB"/>
    <w:rsid w:val="0061732D"/>
    <w:rsid w:val="006178AA"/>
    <w:rsid w:val="00617B97"/>
    <w:rsid w:val="0062022B"/>
    <w:rsid w:val="00620538"/>
    <w:rsid w:val="00620CD5"/>
    <w:rsid w:val="00620E69"/>
    <w:rsid w:val="006211E0"/>
    <w:rsid w:val="00621295"/>
    <w:rsid w:val="00621C5A"/>
    <w:rsid w:val="00622196"/>
    <w:rsid w:val="00622223"/>
    <w:rsid w:val="00622278"/>
    <w:rsid w:val="00622519"/>
    <w:rsid w:val="006226AC"/>
    <w:rsid w:val="00622765"/>
    <w:rsid w:val="00624224"/>
    <w:rsid w:val="006247EC"/>
    <w:rsid w:val="00624800"/>
    <w:rsid w:val="006257DA"/>
    <w:rsid w:val="006257F1"/>
    <w:rsid w:val="0062615E"/>
    <w:rsid w:val="00626E4F"/>
    <w:rsid w:val="0062764C"/>
    <w:rsid w:val="0063000B"/>
    <w:rsid w:val="0063015E"/>
    <w:rsid w:val="006305F5"/>
    <w:rsid w:val="00630EC7"/>
    <w:rsid w:val="00631542"/>
    <w:rsid w:val="006316A1"/>
    <w:rsid w:val="00632331"/>
    <w:rsid w:val="00632539"/>
    <w:rsid w:val="006329D4"/>
    <w:rsid w:val="00632AFE"/>
    <w:rsid w:val="00633174"/>
    <w:rsid w:val="0063329D"/>
    <w:rsid w:val="006332D7"/>
    <w:rsid w:val="006335B0"/>
    <w:rsid w:val="00633613"/>
    <w:rsid w:val="0063425C"/>
    <w:rsid w:val="006347C6"/>
    <w:rsid w:val="006350B4"/>
    <w:rsid w:val="00635643"/>
    <w:rsid w:val="0063576A"/>
    <w:rsid w:val="00635C66"/>
    <w:rsid w:val="00635D99"/>
    <w:rsid w:val="00636301"/>
    <w:rsid w:val="006363DB"/>
    <w:rsid w:val="00636C00"/>
    <w:rsid w:val="00640182"/>
    <w:rsid w:val="00640231"/>
    <w:rsid w:val="006405BB"/>
    <w:rsid w:val="0064081D"/>
    <w:rsid w:val="00642C0C"/>
    <w:rsid w:val="00642C1C"/>
    <w:rsid w:val="0064304C"/>
    <w:rsid w:val="006431B6"/>
    <w:rsid w:val="006439C5"/>
    <w:rsid w:val="00643DE2"/>
    <w:rsid w:val="00643ECF"/>
    <w:rsid w:val="00644469"/>
    <w:rsid w:val="0064466A"/>
    <w:rsid w:val="00644686"/>
    <w:rsid w:val="0064526D"/>
    <w:rsid w:val="00645E97"/>
    <w:rsid w:val="00646BFC"/>
    <w:rsid w:val="00646E5D"/>
    <w:rsid w:val="00647DB1"/>
    <w:rsid w:val="00647FCB"/>
    <w:rsid w:val="00650229"/>
    <w:rsid w:val="006508C4"/>
    <w:rsid w:val="00651A96"/>
    <w:rsid w:val="00651B90"/>
    <w:rsid w:val="00652378"/>
    <w:rsid w:val="006529A9"/>
    <w:rsid w:val="00652A19"/>
    <w:rsid w:val="0065348D"/>
    <w:rsid w:val="0065351B"/>
    <w:rsid w:val="0065422E"/>
    <w:rsid w:val="0065433E"/>
    <w:rsid w:val="006546ED"/>
    <w:rsid w:val="006549D8"/>
    <w:rsid w:val="006556E4"/>
    <w:rsid w:val="00655FA6"/>
    <w:rsid w:val="006560A1"/>
    <w:rsid w:val="00657774"/>
    <w:rsid w:val="0065797B"/>
    <w:rsid w:val="00661222"/>
    <w:rsid w:val="006613F5"/>
    <w:rsid w:val="00661781"/>
    <w:rsid w:val="00661B2F"/>
    <w:rsid w:val="00661B40"/>
    <w:rsid w:val="00661E90"/>
    <w:rsid w:val="00661F83"/>
    <w:rsid w:val="00662491"/>
    <w:rsid w:val="00662AC8"/>
    <w:rsid w:val="0066309F"/>
    <w:rsid w:val="006634FA"/>
    <w:rsid w:val="00663B1C"/>
    <w:rsid w:val="00664405"/>
    <w:rsid w:val="006644F6"/>
    <w:rsid w:val="0066453C"/>
    <w:rsid w:val="00664578"/>
    <w:rsid w:val="00664AA5"/>
    <w:rsid w:val="00664BD7"/>
    <w:rsid w:val="00665346"/>
    <w:rsid w:val="00665FA8"/>
    <w:rsid w:val="006662B2"/>
    <w:rsid w:val="00666D44"/>
    <w:rsid w:val="00667A7E"/>
    <w:rsid w:val="00667F72"/>
    <w:rsid w:val="006708A7"/>
    <w:rsid w:val="006715EC"/>
    <w:rsid w:val="006719DE"/>
    <w:rsid w:val="0067228D"/>
    <w:rsid w:val="00672E2F"/>
    <w:rsid w:val="0067337C"/>
    <w:rsid w:val="00673680"/>
    <w:rsid w:val="00673FEB"/>
    <w:rsid w:val="00675097"/>
    <w:rsid w:val="006759CA"/>
    <w:rsid w:val="00675E65"/>
    <w:rsid w:val="006769AD"/>
    <w:rsid w:val="00676E86"/>
    <w:rsid w:val="00677153"/>
    <w:rsid w:val="006772EB"/>
    <w:rsid w:val="0067739D"/>
    <w:rsid w:val="006801D9"/>
    <w:rsid w:val="006808FB"/>
    <w:rsid w:val="00680AC3"/>
    <w:rsid w:val="0068100E"/>
    <w:rsid w:val="0068124C"/>
    <w:rsid w:val="00681F63"/>
    <w:rsid w:val="006824AA"/>
    <w:rsid w:val="006826A4"/>
    <w:rsid w:val="00682A91"/>
    <w:rsid w:val="00682B60"/>
    <w:rsid w:val="00682CB4"/>
    <w:rsid w:val="00682ECB"/>
    <w:rsid w:val="00683030"/>
    <w:rsid w:val="006832D0"/>
    <w:rsid w:val="006833C2"/>
    <w:rsid w:val="00683658"/>
    <w:rsid w:val="00683C77"/>
    <w:rsid w:val="00683C7D"/>
    <w:rsid w:val="00683D72"/>
    <w:rsid w:val="00684037"/>
    <w:rsid w:val="006840FE"/>
    <w:rsid w:val="00684FCD"/>
    <w:rsid w:val="00686184"/>
    <w:rsid w:val="00686281"/>
    <w:rsid w:val="0068640C"/>
    <w:rsid w:val="00686883"/>
    <w:rsid w:val="00686CD3"/>
    <w:rsid w:val="00686D4D"/>
    <w:rsid w:val="00687711"/>
    <w:rsid w:val="00687A8F"/>
    <w:rsid w:val="00687E25"/>
    <w:rsid w:val="00687E33"/>
    <w:rsid w:val="00690577"/>
    <w:rsid w:val="006906F6"/>
    <w:rsid w:val="00690B5A"/>
    <w:rsid w:val="00691181"/>
    <w:rsid w:val="00692A87"/>
    <w:rsid w:val="006938C7"/>
    <w:rsid w:val="00693A01"/>
    <w:rsid w:val="00693D60"/>
    <w:rsid w:val="00694631"/>
    <w:rsid w:val="00694A39"/>
    <w:rsid w:val="00694BC2"/>
    <w:rsid w:val="006951B6"/>
    <w:rsid w:val="0069632E"/>
    <w:rsid w:val="006963DE"/>
    <w:rsid w:val="006968E1"/>
    <w:rsid w:val="00696F5B"/>
    <w:rsid w:val="0069721B"/>
    <w:rsid w:val="0069724E"/>
    <w:rsid w:val="00697461"/>
    <w:rsid w:val="00697658"/>
    <w:rsid w:val="006A0A21"/>
    <w:rsid w:val="006A1480"/>
    <w:rsid w:val="006A15A3"/>
    <w:rsid w:val="006A1B42"/>
    <w:rsid w:val="006A44BA"/>
    <w:rsid w:val="006A49F4"/>
    <w:rsid w:val="006A4D87"/>
    <w:rsid w:val="006A5311"/>
    <w:rsid w:val="006A533E"/>
    <w:rsid w:val="006A57CF"/>
    <w:rsid w:val="006A6678"/>
    <w:rsid w:val="006A6A87"/>
    <w:rsid w:val="006A6C13"/>
    <w:rsid w:val="006A6E34"/>
    <w:rsid w:val="006A6FAF"/>
    <w:rsid w:val="006A7063"/>
    <w:rsid w:val="006A71A0"/>
    <w:rsid w:val="006B00F8"/>
    <w:rsid w:val="006B0439"/>
    <w:rsid w:val="006B0C20"/>
    <w:rsid w:val="006B15F9"/>
    <w:rsid w:val="006B19B2"/>
    <w:rsid w:val="006B1D2A"/>
    <w:rsid w:val="006B1D69"/>
    <w:rsid w:val="006B1FB3"/>
    <w:rsid w:val="006B2361"/>
    <w:rsid w:val="006B2DAD"/>
    <w:rsid w:val="006B2FC3"/>
    <w:rsid w:val="006B3892"/>
    <w:rsid w:val="006B3C08"/>
    <w:rsid w:val="006B4640"/>
    <w:rsid w:val="006B48B6"/>
    <w:rsid w:val="006B49AF"/>
    <w:rsid w:val="006B4DC1"/>
    <w:rsid w:val="006B533F"/>
    <w:rsid w:val="006B570B"/>
    <w:rsid w:val="006B6006"/>
    <w:rsid w:val="006B63F9"/>
    <w:rsid w:val="006B64F6"/>
    <w:rsid w:val="006B6CA7"/>
    <w:rsid w:val="006B6D99"/>
    <w:rsid w:val="006B6F63"/>
    <w:rsid w:val="006B7BB7"/>
    <w:rsid w:val="006C0352"/>
    <w:rsid w:val="006C0449"/>
    <w:rsid w:val="006C0E02"/>
    <w:rsid w:val="006C120C"/>
    <w:rsid w:val="006C12DB"/>
    <w:rsid w:val="006C16D8"/>
    <w:rsid w:val="006C210B"/>
    <w:rsid w:val="006C270B"/>
    <w:rsid w:val="006C2916"/>
    <w:rsid w:val="006C2AEC"/>
    <w:rsid w:val="006C2B69"/>
    <w:rsid w:val="006C2C62"/>
    <w:rsid w:val="006C33BE"/>
    <w:rsid w:val="006C34BB"/>
    <w:rsid w:val="006C34DA"/>
    <w:rsid w:val="006C4158"/>
    <w:rsid w:val="006C4613"/>
    <w:rsid w:val="006C4959"/>
    <w:rsid w:val="006C49E0"/>
    <w:rsid w:val="006C4FFD"/>
    <w:rsid w:val="006C51D1"/>
    <w:rsid w:val="006C52AA"/>
    <w:rsid w:val="006C5733"/>
    <w:rsid w:val="006C607A"/>
    <w:rsid w:val="006C6117"/>
    <w:rsid w:val="006C6314"/>
    <w:rsid w:val="006C6DE1"/>
    <w:rsid w:val="006C7222"/>
    <w:rsid w:val="006D0BD4"/>
    <w:rsid w:val="006D2020"/>
    <w:rsid w:val="006D259C"/>
    <w:rsid w:val="006D3621"/>
    <w:rsid w:val="006D4144"/>
    <w:rsid w:val="006D4453"/>
    <w:rsid w:val="006D4993"/>
    <w:rsid w:val="006D58DA"/>
    <w:rsid w:val="006D5990"/>
    <w:rsid w:val="006D5F2A"/>
    <w:rsid w:val="006D6E5B"/>
    <w:rsid w:val="006D76B8"/>
    <w:rsid w:val="006D7C04"/>
    <w:rsid w:val="006E0147"/>
    <w:rsid w:val="006E19BE"/>
    <w:rsid w:val="006E25D5"/>
    <w:rsid w:val="006E2B54"/>
    <w:rsid w:val="006E2F5F"/>
    <w:rsid w:val="006E3381"/>
    <w:rsid w:val="006E33AC"/>
    <w:rsid w:val="006E3F06"/>
    <w:rsid w:val="006E45EF"/>
    <w:rsid w:val="006E49B8"/>
    <w:rsid w:val="006E4B8E"/>
    <w:rsid w:val="006E4E65"/>
    <w:rsid w:val="006E4FE2"/>
    <w:rsid w:val="006E5603"/>
    <w:rsid w:val="006E5F2F"/>
    <w:rsid w:val="006E6375"/>
    <w:rsid w:val="006E6B6C"/>
    <w:rsid w:val="006E71B9"/>
    <w:rsid w:val="006E75E0"/>
    <w:rsid w:val="006E7AEE"/>
    <w:rsid w:val="006E7E9E"/>
    <w:rsid w:val="006F00D3"/>
    <w:rsid w:val="006F0369"/>
    <w:rsid w:val="006F0A29"/>
    <w:rsid w:val="006F0E42"/>
    <w:rsid w:val="006F1991"/>
    <w:rsid w:val="006F1CA1"/>
    <w:rsid w:val="006F2061"/>
    <w:rsid w:val="006F336B"/>
    <w:rsid w:val="006F368B"/>
    <w:rsid w:val="006F4198"/>
    <w:rsid w:val="006F4A15"/>
    <w:rsid w:val="006F6D0C"/>
    <w:rsid w:val="006F6F42"/>
    <w:rsid w:val="006F7473"/>
    <w:rsid w:val="006F7B22"/>
    <w:rsid w:val="00700782"/>
    <w:rsid w:val="007007EB"/>
    <w:rsid w:val="00700C9B"/>
    <w:rsid w:val="007018AE"/>
    <w:rsid w:val="0070193D"/>
    <w:rsid w:val="0070215A"/>
    <w:rsid w:val="00702447"/>
    <w:rsid w:val="00702855"/>
    <w:rsid w:val="00702FE8"/>
    <w:rsid w:val="0070337C"/>
    <w:rsid w:val="00703580"/>
    <w:rsid w:val="0070476C"/>
    <w:rsid w:val="00705CEC"/>
    <w:rsid w:val="00706A7D"/>
    <w:rsid w:val="00707CF6"/>
    <w:rsid w:val="00707F81"/>
    <w:rsid w:val="007102C3"/>
    <w:rsid w:val="0071045D"/>
    <w:rsid w:val="007106DF"/>
    <w:rsid w:val="00710A18"/>
    <w:rsid w:val="00711474"/>
    <w:rsid w:val="007122EB"/>
    <w:rsid w:val="00712725"/>
    <w:rsid w:val="0071282D"/>
    <w:rsid w:val="00712B09"/>
    <w:rsid w:val="00712C4E"/>
    <w:rsid w:val="00713337"/>
    <w:rsid w:val="0071355F"/>
    <w:rsid w:val="00713927"/>
    <w:rsid w:val="00713AA9"/>
    <w:rsid w:val="00713C4F"/>
    <w:rsid w:val="00713E58"/>
    <w:rsid w:val="00713E6D"/>
    <w:rsid w:val="00714481"/>
    <w:rsid w:val="00714929"/>
    <w:rsid w:val="00715507"/>
    <w:rsid w:val="0071720D"/>
    <w:rsid w:val="00717595"/>
    <w:rsid w:val="0072086C"/>
    <w:rsid w:val="007210F5"/>
    <w:rsid w:val="007219C1"/>
    <w:rsid w:val="00721B7F"/>
    <w:rsid w:val="007226D7"/>
    <w:rsid w:val="0072283B"/>
    <w:rsid w:val="00722984"/>
    <w:rsid w:val="00722B15"/>
    <w:rsid w:val="00722B76"/>
    <w:rsid w:val="007235CE"/>
    <w:rsid w:val="00723766"/>
    <w:rsid w:val="00724B2B"/>
    <w:rsid w:val="00724FEE"/>
    <w:rsid w:val="0072573A"/>
    <w:rsid w:val="0072577C"/>
    <w:rsid w:val="0072577E"/>
    <w:rsid w:val="00725E83"/>
    <w:rsid w:val="00726664"/>
    <w:rsid w:val="00726E56"/>
    <w:rsid w:val="00727A35"/>
    <w:rsid w:val="00730185"/>
    <w:rsid w:val="00730375"/>
    <w:rsid w:val="00730510"/>
    <w:rsid w:val="007306C3"/>
    <w:rsid w:val="0073126E"/>
    <w:rsid w:val="00731B75"/>
    <w:rsid w:val="00731BF7"/>
    <w:rsid w:val="00731FF8"/>
    <w:rsid w:val="00732481"/>
    <w:rsid w:val="0073291F"/>
    <w:rsid w:val="00733277"/>
    <w:rsid w:val="00733327"/>
    <w:rsid w:val="0073344A"/>
    <w:rsid w:val="0073379D"/>
    <w:rsid w:val="00733D40"/>
    <w:rsid w:val="007341D4"/>
    <w:rsid w:val="007342D8"/>
    <w:rsid w:val="007347EB"/>
    <w:rsid w:val="007349D3"/>
    <w:rsid w:val="00734A6B"/>
    <w:rsid w:val="00734EB2"/>
    <w:rsid w:val="007353B4"/>
    <w:rsid w:val="00735B51"/>
    <w:rsid w:val="00735B8D"/>
    <w:rsid w:val="007362FF"/>
    <w:rsid w:val="00736B8D"/>
    <w:rsid w:val="0074008B"/>
    <w:rsid w:val="0074226A"/>
    <w:rsid w:val="007423CF"/>
    <w:rsid w:val="00742978"/>
    <w:rsid w:val="00743004"/>
    <w:rsid w:val="00743060"/>
    <w:rsid w:val="0074310A"/>
    <w:rsid w:val="0074350D"/>
    <w:rsid w:val="007439B3"/>
    <w:rsid w:val="00743D7B"/>
    <w:rsid w:val="00744043"/>
    <w:rsid w:val="007442FB"/>
    <w:rsid w:val="007443B3"/>
    <w:rsid w:val="00744D19"/>
    <w:rsid w:val="00745CFF"/>
    <w:rsid w:val="0074729C"/>
    <w:rsid w:val="0074780D"/>
    <w:rsid w:val="00747CBA"/>
    <w:rsid w:val="00751018"/>
    <w:rsid w:val="00751102"/>
    <w:rsid w:val="00751B37"/>
    <w:rsid w:val="00751F98"/>
    <w:rsid w:val="0075261C"/>
    <w:rsid w:val="007527F2"/>
    <w:rsid w:val="00752C4F"/>
    <w:rsid w:val="00752C9B"/>
    <w:rsid w:val="007537FF"/>
    <w:rsid w:val="00753C3B"/>
    <w:rsid w:val="0075468B"/>
    <w:rsid w:val="0075490E"/>
    <w:rsid w:val="00754B81"/>
    <w:rsid w:val="00754F64"/>
    <w:rsid w:val="0075509E"/>
    <w:rsid w:val="007554F9"/>
    <w:rsid w:val="007557E2"/>
    <w:rsid w:val="007557F5"/>
    <w:rsid w:val="00755E32"/>
    <w:rsid w:val="00756258"/>
    <w:rsid w:val="00756A91"/>
    <w:rsid w:val="00756BE3"/>
    <w:rsid w:val="00756F35"/>
    <w:rsid w:val="00757866"/>
    <w:rsid w:val="007579ED"/>
    <w:rsid w:val="00760168"/>
    <w:rsid w:val="007607DD"/>
    <w:rsid w:val="00760AFD"/>
    <w:rsid w:val="0076140F"/>
    <w:rsid w:val="00761A51"/>
    <w:rsid w:val="007625B8"/>
    <w:rsid w:val="00762DB1"/>
    <w:rsid w:val="00762DC9"/>
    <w:rsid w:val="007634D8"/>
    <w:rsid w:val="0076373A"/>
    <w:rsid w:val="00763A8E"/>
    <w:rsid w:val="00763D99"/>
    <w:rsid w:val="007642C4"/>
    <w:rsid w:val="00764304"/>
    <w:rsid w:val="00764878"/>
    <w:rsid w:val="00764E48"/>
    <w:rsid w:val="0076546B"/>
    <w:rsid w:val="00765A10"/>
    <w:rsid w:val="007662EB"/>
    <w:rsid w:val="00766F69"/>
    <w:rsid w:val="007675D4"/>
    <w:rsid w:val="0076774D"/>
    <w:rsid w:val="00767C6C"/>
    <w:rsid w:val="00767C8E"/>
    <w:rsid w:val="00770948"/>
    <w:rsid w:val="00770C4F"/>
    <w:rsid w:val="007714D7"/>
    <w:rsid w:val="00771514"/>
    <w:rsid w:val="007717E7"/>
    <w:rsid w:val="007719D2"/>
    <w:rsid w:val="00771CD5"/>
    <w:rsid w:val="0077263D"/>
    <w:rsid w:val="00773409"/>
    <w:rsid w:val="00773F82"/>
    <w:rsid w:val="007756F3"/>
    <w:rsid w:val="007763EB"/>
    <w:rsid w:val="007767C8"/>
    <w:rsid w:val="0077776A"/>
    <w:rsid w:val="00780503"/>
    <w:rsid w:val="00780B69"/>
    <w:rsid w:val="0078204C"/>
    <w:rsid w:val="00782927"/>
    <w:rsid w:val="00783C20"/>
    <w:rsid w:val="00783E14"/>
    <w:rsid w:val="00784E04"/>
    <w:rsid w:val="007852D3"/>
    <w:rsid w:val="00785405"/>
    <w:rsid w:val="00786040"/>
    <w:rsid w:val="00786D07"/>
    <w:rsid w:val="00786F1B"/>
    <w:rsid w:val="00787144"/>
    <w:rsid w:val="00787B0A"/>
    <w:rsid w:val="007900E8"/>
    <w:rsid w:val="007900F5"/>
    <w:rsid w:val="007905CD"/>
    <w:rsid w:val="00791E1B"/>
    <w:rsid w:val="00791E4D"/>
    <w:rsid w:val="007920A0"/>
    <w:rsid w:val="00792AFA"/>
    <w:rsid w:val="00792E06"/>
    <w:rsid w:val="00793284"/>
    <w:rsid w:val="007934BE"/>
    <w:rsid w:val="007935D6"/>
    <w:rsid w:val="00793931"/>
    <w:rsid w:val="00793C32"/>
    <w:rsid w:val="00793D3D"/>
    <w:rsid w:val="007946A4"/>
    <w:rsid w:val="00794A9B"/>
    <w:rsid w:val="00794D22"/>
    <w:rsid w:val="00795931"/>
    <w:rsid w:val="00795B4B"/>
    <w:rsid w:val="007969D2"/>
    <w:rsid w:val="0079744B"/>
    <w:rsid w:val="007A06EE"/>
    <w:rsid w:val="007A1FEB"/>
    <w:rsid w:val="007A2B87"/>
    <w:rsid w:val="007A2EC1"/>
    <w:rsid w:val="007A3113"/>
    <w:rsid w:val="007A345A"/>
    <w:rsid w:val="007A3A27"/>
    <w:rsid w:val="007A41F7"/>
    <w:rsid w:val="007A4770"/>
    <w:rsid w:val="007A47BC"/>
    <w:rsid w:val="007A4EA0"/>
    <w:rsid w:val="007A516B"/>
    <w:rsid w:val="007A604F"/>
    <w:rsid w:val="007A675C"/>
    <w:rsid w:val="007A7228"/>
    <w:rsid w:val="007A7835"/>
    <w:rsid w:val="007A7E4B"/>
    <w:rsid w:val="007A7EA3"/>
    <w:rsid w:val="007B057D"/>
    <w:rsid w:val="007B12DD"/>
    <w:rsid w:val="007B1586"/>
    <w:rsid w:val="007B1704"/>
    <w:rsid w:val="007B19B3"/>
    <w:rsid w:val="007B1D01"/>
    <w:rsid w:val="007B1E40"/>
    <w:rsid w:val="007B22DD"/>
    <w:rsid w:val="007B308C"/>
    <w:rsid w:val="007B38AC"/>
    <w:rsid w:val="007B3F92"/>
    <w:rsid w:val="007B486C"/>
    <w:rsid w:val="007B4967"/>
    <w:rsid w:val="007B4A99"/>
    <w:rsid w:val="007B4CC7"/>
    <w:rsid w:val="007B5BE0"/>
    <w:rsid w:val="007B5F23"/>
    <w:rsid w:val="007B6695"/>
    <w:rsid w:val="007B6932"/>
    <w:rsid w:val="007B6F08"/>
    <w:rsid w:val="007B79A1"/>
    <w:rsid w:val="007B7DEB"/>
    <w:rsid w:val="007C0BF4"/>
    <w:rsid w:val="007C0D36"/>
    <w:rsid w:val="007C12D6"/>
    <w:rsid w:val="007C1919"/>
    <w:rsid w:val="007C38B6"/>
    <w:rsid w:val="007C4762"/>
    <w:rsid w:val="007C56A9"/>
    <w:rsid w:val="007C63F9"/>
    <w:rsid w:val="007C6E09"/>
    <w:rsid w:val="007C7280"/>
    <w:rsid w:val="007C73B7"/>
    <w:rsid w:val="007C7995"/>
    <w:rsid w:val="007C7A77"/>
    <w:rsid w:val="007C7EEF"/>
    <w:rsid w:val="007D0E1A"/>
    <w:rsid w:val="007D0E98"/>
    <w:rsid w:val="007D116E"/>
    <w:rsid w:val="007D1C27"/>
    <w:rsid w:val="007D1DE4"/>
    <w:rsid w:val="007D1E7D"/>
    <w:rsid w:val="007D3055"/>
    <w:rsid w:val="007D3180"/>
    <w:rsid w:val="007D32C4"/>
    <w:rsid w:val="007D361B"/>
    <w:rsid w:val="007D3935"/>
    <w:rsid w:val="007D3A35"/>
    <w:rsid w:val="007D4059"/>
    <w:rsid w:val="007D41C3"/>
    <w:rsid w:val="007D44F8"/>
    <w:rsid w:val="007D5176"/>
    <w:rsid w:val="007D5428"/>
    <w:rsid w:val="007D5C61"/>
    <w:rsid w:val="007D6172"/>
    <w:rsid w:val="007D6460"/>
    <w:rsid w:val="007D65F9"/>
    <w:rsid w:val="007D6844"/>
    <w:rsid w:val="007D6BB2"/>
    <w:rsid w:val="007D7025"/>
    <w:rsid w:val="007D778C"/>
    <w:rsid w:val="007D7CF1"/>
    <w:rsid w:val="007E2206"/>
    <w:rsid w:val="007E232A"/>
    <w:rsid w:val="007E4022"/>
    <w:rsid w:val="007E44E6"/>
    <w:rsid w:val="007E4564"/>
    <w:rsid w:val="007E47B0"/>
    <w:rsid w:val="007E4C5D"/>
    <w:rsid w:val="007E4CF5"/>
    <w:rsid w:val="007E4D1F"/>
    <w:rsid w:val="007E6A42"/>
    <w:rsid w:val="007E6AC5"/>
    <w:rsid w:val="007E7389"/>
    <w:rsid w:val="007E7761"/>
    <w:rsid w:val="007E7BEE"/>
    <w:rsid w:val="007E7D4D"/>
    <w:rsid w:val="007E7F46"/>
    <w:rsid w:val="007F01B3"/>
    <w:rsid w:val="007F087E"/>
    <w:rsid w:val="007F0B15"/>
    <w:rsid w:val="007F1119"/>
    <w:rsid w:val="007F131B"/>
    <w:rsid w:val="007F19DD"/>
    <w:rsid w:val="007F1C00"/>
    <w:rsid w:val="007F3031"/>
    <w:rsid w:val="007F30F6"/>
    <w:rsid w:val="007F33ED"/>
    <w:rsid w:val="007F4275"/>
    <w:rsid w:val="007F5383"/>
    <w:rsid w:val="007F56E7"/>
    <w:rsid w:val="007F5B15"/>
    <w:rsid w:val="007F614E"/>
    <w:rsid w:val="007F6237"/>
    <w:rsid w:val="007F6503"/>
    <w:rsid w:val="007F66E1"/>
    <w:rsid w:val="007F6956"/>
    <w:rsid w:val="007F73A9"/>
    <w:rsid w:val="007F744F"/>
    <w:rsid w:val="007F7DE3"/>
    <w:rsid w:val="007F7E25"/>
    <w:rsid w:val="00800365"/>
    <w:rsid w:val="008004FD"/>
    <w:rsid w:val="008016FB"/>
    <w:rsid w:val="008021EF"/>
    <w:rsid w:val="00802F5A"/>
    <w:rsid w:val="00803117"/>
    <w:rsid w:val="0080315C"/>
    <w:rsid w:val="0080365C"/>
    <w:rsid w:val="00804614"/>
    <w:rsid w:val="00804F29"/>
    <w:rsid w:val="00804F85"/>
    <w:rsid w:val="008051A0"/>
    <w:rsid w:val="0080569A"/>
    <w:rsid w:val="00805B62"/>
    <w:rsid w:val="0080607C"/>
    <w:rsid w:val="008066AE"/>
    <w:rsid w:val="00806A9B"/>
    <w:rsid w:val="00807048"/>
    <w:rsid w:val="00807179"/>
    <w:rsid w:val="008071D6"/>
    <w:rsid w:val="008073DB"/>
    <w:rsid w:val="00810B51"/>
    <w:rsid w:val="008118C9"/>
    <w:rsid w:val="0081343F"/>
    <w:rsid w:val="00813BFA"/>
    <w:rsid w:val="00813F8A"/>
    <w:rsid w:val="00814051"/>
    <w:rsid w:val="008147DE"/>
    <w:rsid w:val="008148A1"/>
    <w:rsid w:val="00815506"/>
    <w:rsid w:val="0081561D"/>
    <w:rsid w:val="00815CC2"/>
    <w:rsid w:val="00817473"/>
    <w:rsid w:val="00817784"/>
    <w:rsid w:val="00817E3C"/>
    <w:rsid w:val="00817F32"/>
    <w:rsid w:val="008200D4"/>
    <w:rsid w:val="00820287"/>
    <w:rsid w:val="00820419"/>
    <w:rsid w:val="008210FA"/>
    <w:rsid w:val="0082167F"/>
    <w:rsid w:val="00821A92"/>
    <w:rsid w:val="00823475"/>
    <w:rsid w:val="0082476C"/>
    <w:rsid w:val="008249AB"/>
    <w:rsid w:val="008252B6"/>
    <w:rsid w:val="008252E4"/>
    <w:rsid w:val="0082533D"/>
    <w:rsid w:val="008257FF"/>
    <w:rsid w:val="00825EFB"/>
    <w:rsid w:val="008260D8"/>
    <w:rsid w:val="008261A0"/>
    <w:rsid w:val="008279A4"/>
    <w:rsid w:val="00827CFF"/>
    <w:rsid w:val="00830925"/>
    <w:rsid w:val="00830BA9"/>
    <w:rsid w:val="00830CD0"/>
    <w:rsid w:val="00830D5C"/>
    <w:rsid w:val="0083218D"/>
    <w:rsid w:val="00832F02"/>
    <w:rsid w:val="00835408"/>
    <w:rsid w:val="0083601E"/>
    <w:rsid w:val="0083616A"/>
    <w:rsid w:val="008364AC"/>
    <w:rsid w:val="008364BA"/>
    <w:rsid w:val="00836628"/>
    <w:rsid w:val="00836F6B"/>
    <w:rsid w:val="008377AE"/>
    <w:rsid w:val="00837C53"/>
    <w:rsid w:val="00837FEF"/>
    <w:rsid w:val="008400DA"/>
    <w:rsid w:val="0084011F"/>
    <w:rsid w:val="00841B0A"/>
    <w:rsid w:val="008423D0"/>
    <w:rsid w:val="00843A67"/>
    <w:rsid w:val="0084408E"/>
    <w:rsid w:val="00844515"/>
    <w:rsid w:val="00845057"/>
    <w:rsid w:val="00845AA1"/>
    <w:rsid w:val="00845BFD"/>
    <w:rsid w:val="00845E9A"/>
    <w:rsid w:val="00846F27"/>
    <w:rsid w:val="008473BF"/>
    <w:rsid w:val="0085009D"/>
    <w:rsid w:val="00850101"/>
    <w:rsid w:val="008502C7"/>
    <w:rsid w:val="00850498"/>
    <w:rsid w:val="008506FB"/>
    <w:rsid w:val="008507B4"/>
    <w:rsid w:val="00850BF2"/>
    <w:rsid w:val="008513BB"/>
    <w:rsid w:val="00851D0A"/>
    <w:rsid w:val="00851DB2"/>
    <w:rsid w:val="00852B6F"/>
    <w:rsid w:val="00852CCC"/>
    <w:rsid w:val="00853155"/>
    <w:rsid w:val="00853205"/>
    <w:rsid w:val="00853F64"/>
    <w:rsid w:val="008549AB"/>
    <w:rsid w:val="00854F8D"/>
    <w:rsid w:val="008556D9"/>
    <w:rsid w:val="00855C35"/>
    <w:rsid w:val="00855C8F"/>
    <w:rsid w:val="00855E23"/>
    <w:rsid w:val="00855E7A"/>
    <w:rsid w:val="008560F2"/>
    <w:rsid w:val="00856921"/>
    <w:rsid w:val="00856A49"/>
    <w:rsid w:val="00856EB4"/>
    <w:rsid w:val="00857516"/>
    <w:rsid w:val="00860E25"/>
    <w:rsid w:val="0086122C"/>
    <w:rsid w:val="00861543"/>
    <w:rsid w:val="00861ACF"/>
    <w:rsid w:val="00861C1A"/>
    <w:rsid w:val="00861E05"/>
    <w:rsid w:val="00861F8C"/>
    <w:rsid w:val="008628AB"/>
    <w:rsid w:val="008631D3"/>
    <w:rsid w:val="00863C6B"/>
    <w:rsid w:val="00863DF0"/>
    <w:rsid w:val="00864388"/>
    <w:rsid w:val="008644FC"/>
    <w:rsid w:val="008645D7"/>
    <w:rsid w:val="00864E75"/>
    <w:rsid w:val="008650C9"/>
    <w:rsid w:val="00865520"/>
    <w:rsid w:val="00865634"/>
    <w:rsid w:val="00866040"/>
    <w:rsid w:val="00866D6D"/>
    <w:rsid w:val="00867962"/>
    <w:rsid w:val="00870C1C"/>
    <w:rsid w:val="00871160"/>
    <w:rsid w:val="008719B4"/>
    <w:rsid w:val="008728B7"/>
    <w:rsid w:val="00872C00"/>
    <w:rsid w:val="00872FA5"/>
    <w:rsid w:val="008730A8"/>
    <w:rsid w:val="0087377E"/>
    <w:rsid w:val="00873CDA"/>
    <w:rsid w:val="00874249"/>
    <w:rsid w:val="0087457C"/>
    <w:rsid w:val="00874A80"/>
    <w:rsid w:val="00874EDD"/>
    <w:rsid w:val="00875447"/>
    <w:rsid w:val="00875934"/>
    <w:rsid w:val="00875ED7"/>
    <w:rsid w:val="008761E7"/>
    <w:rsid w:val="00876906"/>
    <w:rsid w:val="0087698E"/>
    <w:rsid w:val="00877015"/>
    <w:rsid w:val="00877197"/>
    <w:rsid w:val="0087772D"/>
    <w:rsid w:val="008778E8"/>
    <w:rsid w:val="00877B8F"/>
    <w:rsid w:val="00880820"/>
    <w:rsid w:val="008808FF"/>
    <w:rsid w:val="00880BD6"/>
    <w:rsid w:val="00882438"/>
    <w:rsid w:val="008832A3"/>
    <w:rsid w:val="008834B0"/>
    <w:rsid w:val="008835CA"/>
    <w:rsid w:val="00883642"/>
    <w:rsid w:val="008839CF"/>
    <w:rsid w:val="00883BD0"/>
    <w:rsid w:val="00883DEE"/>
    <w:rsid w:val="00884D94"/>
    <w:rsid w:val="00884F52"/>
    <w:rsid w:val="00885273"/>
    <w:rsid w:val="00885E33"/>
    <w:rsid w:val="00886221"/>
    <w:rsid w:val="0088626F"/>
    <w:rsid w:val="00886C56"/>
    <w:rsid w:val="00886E91"/>
    <w:rsid w:val="00886ED2"/>
    <w:rsid w:val="00887268"/>
    <w:rsid w:val="00887531"/>
    <w:rsid w:val="00887581"/>
    <w:rsid w:val="00890CE3"/>
    <w:rsid w:val="00892781"/>
    <w:rsid w:val="00893003"/>
    <w:rsid w:val="00893264"/>
    <w:rsid w:val="0089389B"/>
    <w:rsid w:val="00893BAE"/>
    <w:rsid w:val="00894C46"/>
    <w:rsid w:val="0089569F"/>
    <w:rsid w:val="00895CB1"/>
    <w:rsid w:val="00896858"/>
    <w:rsid w:val="008A09E2"/>
    <w:rsid w:val="008A0D5D"/>
    <w:rsid w:val="008A131C"/>
    <w:rsid w:val="008A155C"/>
    <w:rsid w:val="008A160A"/>
    <w:rsid w:val="008A2053"/>
    <w:rsid w:val="008A2F80"/>
    <w:rsid w:val="008A3044"/>
    <w:rsid w:val="008A3195"/>
    <w:rsid w:val="008A36CE"/>
    <w:rsid w:val="008A371B"/>
    <w:rsid w:val="008A3B2C"/>
    <w:rsid w:val="008A404C"/>
    <w:rsid w:val="008A4B08"/>
    <w:rsid w:val="008A527D"/>
    <w:rsid w:val="008A5D45"/>
    <w:rsid w:val="008A611E"/>
    <w:rsid w:val="008A6665"/>
    <w:rsid w:val="008A66B1"/>
    <w:rsid w:val="008A69E0"/>
    <w:rsid w:val="008A6C9B"/>
    <w:rsid w:val="008A7A46"/>
    <w:rsid w:val="008B06B0"/>
    <w:rsid w:val="008B0BB2"/>
    <w:rsid w:val="008B0F24"/>
    <w:rsid w:val="008B14AF"/>
    <w:rsid w:val="008B1668"/>
    <w:rsid w:val="008B18AB"/>
    <w:rsid w:val="008B18F4"/>
    <w:rsid w:val="008B1BBB"/>
    <w:rsid w:val="008B1F68"/>
    <w:rsid w:val="008B2537"/>
    <w:rsid w:val="008B31FA"/>
    <w:rsid w:val="008B38A4"/>
    <w:rsid w:val="008B3B36"/>
    <w:rsid w:val="008B5824"/>
    <w:rsid w:val="008B5AE5"/>
    <w:rsid w:val="008B70DE"/>
    <w:rsid w:val="008B797B"/>
    <w:rsid w:val="008B7C3C"/>
    <w:rsid w:val="008C09B3"/>
    <w:rsid w:val="008C1DBD"/>
    <w:rsid w:val="008C2492"/>
    <w:rsid w:val="008C2FB5"/>
    <w:rsid w:val="008C308F"/>
    <w:rsid w:val="008C4465"/>
    <w:rsid w:val="008C4BA5"/>
    <w:rsid w:val="008C4C9A"/>
    <w:rsid w:val="008C4E88"/>
    <w:rsid w:val="008C5810"/>
    <w:rsid w:val="008C67D0"/>
    <w:rsid w:val="008C696A"/>
    <w:rsid w:val="008C6A0E"/>
    <w:rsid w:val="008C6AA5"/>
    <w:rsid w:val="008C6D95"/>
    <w:rsid w:val="008C6E40"/>
    <w:rsid w:val="008C7109"/>
    <w:rsid w:val="008C7450"/>
    <w:rsid w:val="008C746B"/>
    <w:rsid w:val="008D0F62"/>
    <w:rsid w:val="008D11B8"/>
    <w:rsid w:val="008D16AA"/>
    <w:rsid w:val="008D1714"/>
    <w:rsid w:val="008D1B02"/>
    <w:rsid w:val="008D238F"/>
    <w:rsid w:val="008D2486"/>
    <w:rsid w:val="008D2F0B"/>
    <w:rsid w:val="008D2F8C"/>
    <w:rsid w:val="008D34DB"/>
    <w:rsid w:val="008D3775"/>
    <w:rsid w:val="008D42F2"/>
    <w:rsid w:val="008D43CD"/>
    <w:rsid w:val="008D4721"/>
    <w:rsid w:val="008D4CAC"/>
    <w:rsid w:val="008D54A8"/>
    <w:rsid w:val="008D59EE"/>
    <w:rsid w:val="008D5CDD"/>
    <w:rsid w:val="008E0A45"/>
    <w:rsid w:val="008E0AD4"/>
    <w:rsid w:val="008E1237"/>
    <w:rsid w:val="008E1552"/>
    <w:rsid w:val="008E17DB"/>
    <w:rsid w:val="008E21E5"/>
    <w:rsid w:val="008E2D21"/>
    <w:rsid w:val="008E3162"/>
    <w:rsid w:val="008E36BB"/>
    <w:rsid w:val="008E4E22"/>
    <w:rsid w:val="008E5E39"/>
    <w:rsid w:val="008E62F8"/>
    <w:rsid w:val="008E68C9"/>
    <w:rsid w:val="008E7430"/>
    <w:rsid w:val="008E774B"/>
    <w:rsid w:val="008E7BF6"/>
    <w:rsid w:val="008F0B23"/>
    <w:rsid w:val="008F1A44"/>
    <w:rsid w:val="008F1FAD"/>
    <w:rsid w:val="008F26CC"/>
    <w:rsid w:val="008F3B1A"/>
    <w:rsid w:val="008F3BCB"/>
    <w:rsid w:val="008F4699"/>
    <w:rsid w:val="008F4C62"/>
    <w:rsid w:val="008F578E"/>
    <w:rsid w:val="008F5956"/>
    <w:rsid w:val="008F5974"/>
    <w:rsid w:val="008F597A"/>
    <w:rsid w:val="008F5B08"/>
    <w:rsid w:val="008F6089"/>
    <w:rsid w:val="008F64D2"/>
    <w:rsid w:val="008F6919"/>
    <w:rsid w:val="008F7449"/>
    <w:rsid w:val="008F7DA7"/>
    <w:rsid w:val="008F7E23"/>
    <w:rsid w:val="008F7FDC"/>
    <w:rsid w:val="0090004B"/>
    <w:rsid w:val="0090060B"/>
    <w:rsid w:val="00900F5A"/>
    <w:rsid w:val="00901323"/>
    <w:rsid w:val="00901BC2"/>
    <w:rsid w:val="00903A50"/>
    <w:rsid w:val="00903B5A"/>
    <w:rsid w:val="00903F77"/>
    <w:rsid w:val="00904108"/>
    <w:rsid w:val="009041FB"/>
    <w:rsid w:val="009047FD"/>
    <w:rsid w:val="0090484D"/>
    <w:rsid w:val="00904DEB"/>
    <w:rsid w:val="009051EE"/>
    <w:rsid w:val="00905885"/>
    <w:rsid w:val="0090588B"/>
    <w:rsid w:val="00905F28"/>
    <w:rsid w:val="00906725"/>
    <w:rsid w:val="00906A04"/>
    <w:rsid w:val="00906F45"/>
    <w:rsid w:val="009070AD"/>
    <w:rsid w:val="00907BF0"/>
    <w:rsid w:val="00907D0B"/>
    <w:rsid w:val="00910055"/>
    <w:rsid w:val="009101B7"/>
    <w:rsid w:val="00910924"/>
    <w:rsid w:val="0091099B"/>
    <w:rsid w:val="009109E0"/>
    <w:rsid w:val="009109F5"/>
    <w:rsid w:val="009113C6"/>
    <w:rsid w:val="009114AD"/>
    <w:rsid w:val="00911F4E"/>
    <w:rsid w:val="00911FEB"/>
    <w:rsid w:val="00912141"/>
    <w:rsid w:val="00912309"/>
    <w:rsid w:val="0091252E"/>
    <w:rsid w:val="00912B1C"/>
    <w:rsid w:val="009131B3"/>
    <w:rsid w:val="00913BA3"/>
    <w:rsid w:val="009140FC"/>
    <w:rsid w:val="0091584C"/>
    <w:rsid w:val="00916BBF"/>
    <w:rsid w:val="009178C8"/>
    <w:rsid w:val="00917F95"/>
    <w:rsid w:val="00920D7F"/>
    <w:rsid w:val="0092115A"/>
    <w:rsid w:val="00921EA0"/>
    <w:rsid w:val="0092241F"/>
    <w:rsid w:val="009226B5"/>
    <w:rsid w:val="0092297B"/>
    <w:rsid w:val="00924117"/>
    <w:rsid w:val="00924F38"/>
    <w:rsid w:val="0092560D"/>
    <w:rsid w:val="009257E8"/>
    <w:rsid w:val="009259A5"/>
    <w:rsid w:val="00925A03"/>
    <w:rsid w:val="00926112"/>
    <w:rsid w:val="009265D4"/>
    <w:rsid w:val="009267F6"/>
    <w:rsid w:val="00926F75"/>
    <w:rsid w:val="00927671"/>
    <w:rsid w:val="00927B65"/>
    <w:rsid w:val="00927FCC"/>
    <w:rsid w:val="009302E8"/>
    <w:rsid w:val="0093059C"/>
    <w:rsid w:val="00930914"/>
    <w:rsid w:val="009313B9"/>
    <w:rsid w:val="009314F8"/>
    <w:rsid w:val="00931D35"/>
    <w:rsid w:val="00932515"/>
    <w:rsid w:val="00932B75"/>
    <w:rsid w:val="00932C16"/>
    <w:rsid w:val="00932D75"/>
    <w:rsid w:val="0093371A"/>
    <w:rsid w:val="0093389C"/>
    <w:rsid w:val="00933F43"/>
    <w:rsid w:val="009344D6"/>
    <w:rsid w:val="009344DA"/>
    <w:rsid w:val="009359CD"/>
    <w:rsid w:val="00935A00"/>
    <w:rsid w:val="00936053"/>
    <w:rsid w:val="00936710"/>
    <w:rsid w:val="009401D7"/>
    <w:rsid w:val="00940EC0"/>
    <w:rsid w:val="009411CD"/>
    <w:rsid w:val="009417AC"/>
    <w:rsid w:val="00942E3D"/>
    <w:rsid w:val="009430B0"/>
    <w:rsid w:val="0094322A"/>
    <w:rsid w:val="009434A9"/>
    <w:rsid w:val="00943A5F"/>
    <w:rsid w:val="0094421F"/>
    <w:rsid w:val="00944743"/>
    <w:rsid w:val="00944DAB"/>
    <w:rsid w:val="009456E1"/>
    <w:rsid w:val="00945754"/>
    <w:rsid w:val="00945B6C"/>
    <w:rsid w:val="00945D49"/>
    <w:rsid w:val="00945D9C"/>
    <w:rsid w:val="0094608F"/>
    <w:rsid w:val="009463E7"/>
    <w:rsid w:val="0094678B"/>
    <w:rsid w:val="0094728C"/>
    <w:rsid w:val="00947B80"/>
    <w:rsid w:val="009506E8"/>
    <w:rsid w:val="00951408"/>
    <w:rsid w:val="0095237A"/>
    <w:rsid w:val="00952424"/>
    <w:rsid w:val="00952F89"/>
    <w:rsid w:val="009530B8"/>
    <w:rsid w:val="009534B5"/>
    <w:rsid w:val="00953BFF"/>
    <w:rsid w:val="009542AA"/>
    <w:rsid w:val="009547FE"/>
    <w:rsid w:val="00954BE1"/>
    <w:rsid w:val="00955607"/>
    <w:rsid w:val="00955891"/>
    <w:rsid w:val="00956D1C"/>
    <w:rsid w:val="00956E40"/>
    <w:rsid w:val="00956FB2"/>
    <w:rsid w:val="0095753D"/>
    <w:rsid w:val="00957BFB"/>
    <w:rsid w:val="00957FFA"/>
    <w:rsid w:val="0096006B"/>
    <w:rsid w:val="009603EC"/>
    <w:rsid w:val="009611C7"/>
    <w:rsid w:val="00961298"/>
    <w:rsid w:val="00961BEE"/>
    <w:rsid w:val="00961CB3"/>
    <w:rsid w:val="009621C2"/>
    <w:rsid w:val="00962A0A"/>
    <w:rsid w:val="00963159"/>
    <w:rsid w:val="009631CD"/>
    <w:rsid w:val="00963A6D"/>
    <w:rsid w:val="00963D55"/>
    <w:rsid w:val="00963EDD"/>
    <w:rsid w:val="00963EED"/>
    <w:rsid w:val="00964466"/>
    <w:rsid w:val="00964A54"/>
    <w:rsid w:val="009654BA"/>
    <w:rsid w:val="009656EC"/>
    <w:rsid w:val="00965A2A"/>
    <w:rsid w:val="00965AB0"/>
    <w:rsid w:val="00966C57"/>
    <w:rsid w:val="00966DAB"/>
    <w:rsid w:val="00967280"/>
    <w:rsid w:val="009679CF"/>
    <w:rsid w:val="009701B1"/>
    <w:rsid w:val="00970275"/>
    <w:rsid w:val="009705FA"/>
    <w:rsid w:val="0097093F"/>
    <w:rsid w:val="00970AC9"/>
    <w:rsid w:val="00970BCE"/>
    <w:rsid w:val="00971276"/>
    <w:rsid w:val="00971588"/>
    <w:rsid w:val="0097199B"/>
    <w:rsid w:val="009723E2"/>
    <w:rsid w:val="009738B1"/>
    <w:rsid w:val="00973C90"/>
    <w:rsid w:val="0097423E"/>
    <w:rsid w:val="009755D7"/>
    <w:rsid w:val="00975C87"/>
    <w:rsid w:val="00976581"/>
    <w:rsid w:val="00976613"/>
    <w:rsid w:val="009775F6"/>
    <w:rsid w:val="0097772A"/>
    <w:rsid w:val="009800B6"/>
    <w:rsid w:val="009800EF"/>
    <w:rsid w:val="00981449"/>
    <w:rsid w:val="00981474"/>
    <w:rsid w:val="00983148"/>
    <w:rsid w:val="00983B5B"/>
    <w:rsid w:val="009841D0"/>
    <w:rsid w:val="00984279"/>
    <w:rsid w:val="00984EE2"/>
    <w:rsid w:val="00985453"/>
    <w:rsid w:val="009858D7"/>
    <w:rsid w:val="00985CA8"/>
    <w:rsid w:val="009860C2"/>
    <w:rsid w:val="009860D4"/>
    <w:rsid w:val="00986434"/>
    <w:rsid w:val="0098682E"/>
    <w:rsid w:val="00986B80"/>
    <w:rsid w:val="00986C00"/>
    <w:rsid w:val="00986D2F"/>
    <w:rsid w:val="00986D5E"/>
    <w:rsid w:val="009878AE"/>
    <w:rsid w:val="00987B89"/>
    <w:rsid w:val="00987E83"/>
    <w:rsid w:val="009900D3"/>
    <w:rsid w:val="009901F1"/>
    <w:rsid w:val="00990597"/>
    <w:rsid w:val="00990DAD"/>
    <w:rsid w:val="0099101A"/>
    <w:rsid w:val="00991376"/>
    <w:rsid w:val="009921F6"/>
    <w:rsid w:val="00992518"/>
    <w:rsid w:val="00992CB4"/>
    <w:rsid w:val="00993491"/>
    <w:rsid w:val="00993C29"/>
    <w:rsid w:val="00993DFF"/>
    <w:rsid w:val="00993F0B"/>
    <w:rsid w:val="00994A3D"/>
    <w:rsid w:val="0099512C"/>
    <w:rsid w:val="00995184"/>
    <w:rsid w:val="009951E9"/>
    <w:rsid w:val="0099529C"/>
    <w:rsid w:val="00996E09"/>
    <w:rsid w:val="00997BB9"/>
    <w:rsid w:val="009A094D"/>
    <w:rsid w:val="009A0D0E"/>
    <w:rsid w:val="009A1E78"/>
    <w:rsid w:val="009A25C5"/>
    <w:rsid w:val="009A2624"/>
    <w:rsid w:val="009A2865"/>
    <w:rsid w:val="009A3B5E"/>
    <w:rsid w:val="009A3C03"/>
    <w:rsid w:val="009A49DF"/>
    <w:rsid w:val="009A5F8E"/>
    <w:rsid w:val="009A61A6"/>
    <w:rsid w:val="009A667C"/>
    <w:rsid w:val="009A680A"/>
    <w:rsid w:val="009B010D"/>
    <w:rsid w:val="009B2F93"/>
    <w:rsid w:val="009B3021"/>
    <w:rsid w:val="009B463C"/>
    <w:rsid w:val="009B4A71"/>
    <w:rsid w:val="009B4B25"/>
    <w:rsid w:val="009B4C1E"/>
    <w:rsid w:val="009B5588"/>
    <w:rsid w:val="009B5C38"/>
    <w:rsid w:val="009B60FD"/>
    <w:rsid w:val="009B74B0"/>
    <w:rsid w:val="009B74F8"/>
    <w:rsid w:val="009B7702"/>
    <w:rsid w:val="009B7BDA"/>
    <w:rsid w:val="009B7E9A"/>
    <w:rsid w:val="009C0128"/>
    <w:rsid w:val="009C032C"/>
    <w:rsid w:val="009C187A"/>
    <w:rsid w:val="009C1B9F"/>
    <w:rsid w:val="009C1F5A"/>
    <w:rsid w:val="009C1FBE"/>
    <w:rsid w:val="009C2D78"/>
    <w:rsid w:val="009C3020"/>
    <w:rsid w:val="009C31CB"/>
    <w:rsid w:val="009C3E7B"/>
    <w:rsid w:val="009C445D"/>
    <w:rsid w:val="009C4B80"/>
    <w:rsid w:val="009C514A"/>
    <w:rsid w:val="009C5340"/>
    <w:rsid w:val="009C575D"/>
    <w:rsid w:val="009C5B74"/>
    <w:rsid w:val="009C60AE"/>
    <w:rsid w:val="009C6651"/>
    <w:rsid w:val="009C69FC"/>
    <w:rsid w:val="009C6A96"/>
    <w:rsid w:val="009C7B02"/>
    <w:rsid w:val="009C7B2C"/>
    <w:rsid w:val="009C7BFE"/>
    <w:rsid w:val="009D021E"/>
    <w:rsid w:val="009D0276"/>
    <w:rsid w:val="009D0567"/>
    <w:rsid w:val="009D0C99"/>
    <w:rsid w:val="009D1DD8"/>
    <w:rsid w:val="009D29E0"/>
    <w:rsid w:val="009D31C1"/>
    <w:rsid w:val="009D3CDB"/>
    <w:rsid w:val="009D41E3"/>
    <w:rsid w:val="009D4462"/>
    <w:rsid w:val="009D4853"/>
    <w:rsid w:val="009D581F"/>
    <w:rsid w:val="009D5DB3"/>
    <w:rsid w:val="009D6641"/>
    <w:rsid w:val="009D6BC5"/>
    <w:rsid w:val="009D759A"/>
    <w:rsid w:val="009D7686"/>
    <w:rsid w:val="009D7ED2"/>
    <w:rsid w:val="009D7F4F"/>
    <w:rsid w:val="009E046E"/>
    <w:rsid w:val="009E0995"/>
    <w:rsid w:val="009E1011"/>
    <w:rsid w:val="009E16C4"/>
    <w:rsid w:val="009E22C1"/>
    <w:rsid w:val="009E2493"/>
    <w:rsid w:val="009E27E0"/>
    <w:rsid w:val="009E2A3F"/>
    <w:rsid w:val="009E2A75"/>
    <w:rsid w:val="009E2FFC"/>
    <w:rsid w:val="009E3395"/>
    <w:rsid w:val="009E33A8"/>
    <w:rsid w:val="009E3B6C"/>
    <w:rsid w:val="009E465E"/>
    <w:rsid w:val="009E5780"/>
    <w:rsid w:val="009E5919"/>
    <w:rsid w:val="009E5B5E"/>
    <w:rsid w:val="009E5D5E"/>
    <w:rsid w:val="009E5F18"/>
    <w:rsid w:val="009E5F1B"/>
    <w:rsid w:val="009E61D4"/>
    <w:rsid w:val="009E61E6"/>
    <w:rsid w:val="009E6CE1"/>
    <w:rsid w:val="009E6DE1"/>
    <w:rsid w:val="009E739A"/>
    <w:rsid w:val="009E76BA"/>
    <w:rsid w:val="009E7B86"/>
    <w:rsid w:val="009F02D4"/>
    <w:rsid w:val="009F0818"/>
    <w:rsid w:val="009F0856"/>
    <w:rsid w:val="009F0C55"/>
    <w:rsid w:val="009F1037"/>
    <w:rsid w:val="009F1194"/>
    <w:rsid w:val="009F165E"/>
    <w:rsid w:val="009F182C"/>
    <w:rsid w:val="009F1C60"/>
    <w:rsid w:val="009F22E9"/>
    <w:rsid w:val="009F258E"/>
    <w:rsid w:val="009F39FE"/>
    <w:rsid w:val="009F3B23"/>
    <w:rsid w:val="009F483B"/>
    <w:rsid w:val="009F55F6"/>
    <w:rsid w:val="009F594C"/>
    <w:rsid w:val="009F5B9B"/>
    <w:rsid w:val="009F6139"/>
    <w:rsid w:val="009F6412"/>
    <w:rsid w:val="009F6F65"/>
    <w:rsid w:val="009F7F69"/>
    <w:rsid w:val="00A0044A"/>
    <w:rsid w:val="00A00953"/>
    <w:rsid w:val="00A009A0"/>
    <w:rsid w:val="00A00AB1"/>
    <w:rsid w:val="00A010BF"/>
    <w:rsid w:val="00A0152E"/>
    <w:rsid w:val="00A0158C"/>
    <w:rsid w:val="00A01712"/>
    <w:rsid w:val="00A01D23"/>
    <w:rsid w:val="00A02892"/>
    <w:rsid w:val="00A029CD"/>
    <w:rsid w:val="00A0323C"/>
    <w:rsid w:val="00A03450"/>
    <w:rsid w:val="00A03B3E"/>
    <w:rsid w:val="00A0407F"/>
    <w:rsid w:val="00A040EA"/>
    <w:rsid w:val="00A047CD"/>
    <w:rsid w:val="00A0480D"/>
    <w:rsid w:val="00A05081"/>
    <w:rsid w:val="00A0567D"/>
    <w:rsid w:val="00A06007"/>
    <w:rsid w:val="00A060EA"/>
    <w:rsid w:val="00A068A4"/>
    <w:rsid w:val="00A069E7"/>
    <w:rsid w:val="00A06EB7"/>
    <w:rsid w:val="00A0711D"/>
    <w:rsid w:val="00A07639"/>
    <w:rsid w:val="00A07BAF"/>
    <w:rsid w:val="00A100FF"/>
    <w:rsid w:val="00A1065D"/>
    <w:rsid w:val="00A10944"/>
    <w:rsid w:val="00A10F8A"/>
    <w:rsid w:val="00A112E6"/>
    <w:rsid w:val="00A115F2"/>
    <w:rsid w:val="00A12428"/>
    <w:rsid w:val="00A12C5C"/>
    <w:rsid w:val="00A13B97"/>
    <w:rsid w:val="00A157A7"/>
    <w:rsid w:val="00A161F8"/>
    <w:rsid w:val="00A1742D"/>
    <w:rsid w:val="00A17822"/>
    <w:rsid w:val="00A17971"/>
    <w:rsid w:val="00A211D8"/>
    <w:rsid w:val="00A214C6"/>
    <w:rsid w:val="00A21602"/>
    <w:rsid w:val="00A21794"/>
    <w:rsid w:val="00A21BC2"/>
    <w:rsid w:val="00A224D3"/>
    <w:rsid w:val="00A243C5"/>
    <w:rsid w:val="00A244BF"/>
    <w:rsid w:val="00A24ADC"/>
    <w:rsid w:val="00A258C5"/>
    <w:rsid w:val="00A2634B"/>
    <w:rsid w:val="00A26C7A"/>
    <w:rsid w:val="00A26F2B"/>
    <w:rsid w:val="00A27D14"/>
    <w:rsid w:val="00A27F52"/>
    <w:rsid w:val="00A302FA"/>
    <w:rsid w:val="00A309D8"/>
    <w:rsid w:val="00A31647"/>
    <w:rsid w:val="00A31ADC"/>
    <w:rsid w:val="00A32725"/>
    <w:rsid w:val="00A347BC"/>
    <w:rsid w:val="00A35503"/>
    <w:rsid w:val="00A358F6"/>
    <w:rsid w:val="00A36A4F"/>
    <w:rsid w:val="00A36DCF"/>
    <w:rsid w:val="00A3716C"/>
    <w:rsid w:val="00A37E33"/>
    <w:rsid w:val="00A37FB3"/>
    <w:rsid w:val="00A4032D"/>
    <w:rsid w:val="00A40B4B"/>
    <w:rsid w:val="00A40CCF"/>
    <w:rsid w:val="00A40ED3"/>
    <w:rsid w:val="00A41095"/>
    <w:rsid w:val="00A41106"/>
    <w:rsid w:val="00A41475"/>
    <w:rsid w:val="00A41A38"/>
    <w:rsid w:val="00A41A6C"/>
    <w:rsid w:val="00A41F5E"/>
    <w:rsid w:val="00A41FA5"/>
    <w:rsid w:val="00A4431F"/>
    <w:rsid w:val="00A444B6"/>
    <w:rsid w:val="00A44877"/>
    <w:rsid w:val="00A459E3"/>
    <w:rsid w:val="00A45A65"/>
    <w:rsid w:val="00A463B2"/>
    <w:rsid w:val="00A4651C"/>
    <w:rsid w:val="00A469C8"/>
    <w:rsid w:val="00A46B44"/>
    <w:rsid w:val="00A46E54"/>
    <w:rsid w:val="00A47068"/>
    <w:rsid w:val="00A47EBC"/>
    <w:rsid w:val="00A47EBD"/>
    <w:rsid w:val="00A508D6"/>
    <w:rsid w:val="00A50A01"/>
    <w:rsid w:val="00A50A63"/>
    <w:rsid w:val="00A513F5"/>
    <w:rsid w:val="00A51489"/>
    <w:rsid w:val="00A5241B"/>
    <w:rsid w:val="00A52910"/>
    <w:rsid w:val="00A529AD"/>
    <w:rsid w:val="00A52A71"/>
    <w:rsid w:val="00A540F7"/>
    <w:rsid w:val="00A5460B"/>
    <w:rsid w:val="00A54ACF"/>
    <w:rsid w:val="00A54DCF"/>
    <w:rsid w:val="00A54E4C"/>
    <w:rsid w:val="00A55353"/>
    <w:rsid w:val="00A55369"/>
    <w:rsid w:val="00A553A2"/>
    <w:rsid w:val="00A55483"/>
    <w:rsid w:val="00A55851"/>
    <w:rsid w:val="00A55944"/>
    <w:rsid w:val="00A561C7"/>
    <w:rsid w:val="00A562E6"/>
    <w:rsid w:val="00A575CF"/>
    <w:rsid w:val="00A60771"/>
    <w:rsid w:val="00A619A5"/>
    <w:rsid w:val="00A61ED8"/>
    <w:rsid w:val="00A62270"/>
    <w:rsid w:val="00A624F2"/>
    <w:rsid w:val="00A635BA"/>
    <w:rsid w:val="00A63680"/>
    <w:rsid w:val="00A63695"/>
    <w:rsid w:val="00A63875"/>
    <w:rsid w:val="00A639E8"/>
    <w:rsid w:val="00A639F1"/>
    <w:rsid w:val="00A63E35"/>
    <w:rsid w:val="00A63F60"/>
    <w:rsid w:val="00A64519"/>
    <w:rsid w:val="00A647A0"/>
    <w:rsid w:val="00A648F5"/>
    <w:rsid w:val="00A64D17"/>
    <w:rsid w:val="00A64FFA"/>
    <w:rsid w:val="00A65073"/>
    <w:rsid w:val="00A650CA"/>
    <w:rsid w:val="00A660BB"/>
    <w:rsid w:val="00A66416"/>
    <w:rsid w:val="00A667DD"/>
    <w:rsid w:val="00A66C9F"/>
    <w:rsid w:val="00A67062"/>
    <w:rsid w:val="00A6713D"/>
    <w:rsid w:val="00A67E1C"/>
    <w:rsid w:val="00A704FB"/>
    <w:rsid w:val="00A70C0E"/>
    <w:rsid w:val="00A70CBF"/>
    <w:rsid w:val="00A711DF"/>
    <w:rsid w:val="00A71EFB"/>
    <w:rsid w:val="00A72976"/>
    <w:rsid w:val="00A72F5D"/>
    <w:rsid w:val="00A734AE"/>
    <w:rsid w:val="00A73B39"/>
    <w:rsid w:val="00A74140"/>
    <w:rsid w:val="00A741CE"/>
    <w:rsid w:val="00A74C3C"/>
    <w:rsid w:val="00A74E46"/>
    <w:rsid w:val="00A751F6"/>
    <w:rsid w:val="00A75347"/>
    <w:rsid w:val="00A756F5"/>
    <w:rsid w:val="00A764C7"/>
    <w:rsid w:val="00A76B3A"/>
    <w:rsid w:val="00A76FD6"/>
    <w:rsid w:val="00A77C18"/>
    <w:rsid w:val="00A80AEF"/>
    <w:rsid w:val="00A80BDF"/>
    <w:rsid w:val="00A80CF6"/>
    <w:rsid w:val="00A8141B"/>
    <w:rsid w:val="00A82092"/>
    <w:rsid w:val="00A822B6"/>
    <w:rsid w:val="00A82623"/>
    <w:rsid w:val="00A83AC3"/>
    <w:rsid w:val="00A83E6A"/>
    <w:rsid w:val="00A83FD2"/>
    <w:rsid w:val="00A840F9"/>
    <w:rsid w:val="00A8414F"/>
    <w:rsid w:val="00A842BB"/>
    <w:rsid w:val="00A843BF"/>
    <w:rsid w:val="00A84DBC"/>
    <w:rsid w:val="00A84FC4"/>
    <w:rsid w:val="00A85001"/>
    <w:rsid w:val="00A853A6"/>
    <w:rsid w:val="00A85516"/>
    <w:rsid w:val="00A85B83"/>
    <w:rsid w:val="00A85D0F"/>
    <w:rsid w:val="00A85DB2"/>
    <w:rsid w:val="00A8611F"/>
    <w:rsid w:val="00A86472"/>
    <w:rsid w:val="00A8776F"/>
    <w:rsid w:val="00A878E3"/>
    <w:rsid w:val="00A901AA"/>
    <w:rsid w:val="00A90272"/>
    <w:rsid w:val="00A904F2"/>
    <w:rsid w:val="00A906BF"/>
    <w:rsid w:val="00A9106D"/>
    <w:rsid w:val="00A911E1"/>
    <w:rsid w:val="00A913BE"/>
    <w:rsid w:val="00A91C47"/>
    <w:rsid w:val="00A91D91"/>
    <w:rsid w:val="00A91E64"/>
    <w:rsid w:val="00A925EA"/>
    <w:rsid w:val="00A92E60"/>
    <w:rsid w:val="00A93AAD"/>
    <w:rsid w:val="00A93C5B"/>
    <w:rsid w:val="00A93CE4"/>
    <w:rsid w:val="00A94102"/>
    <w:rsid w:val="00A954A2"/>
    <w:rsid w:val="00A95C45"/>
    <w:rsid w:val="00A95CBD"/>
    <w:rsid w:val="00A95FA1"/>
    <w:rsid w:val="00A9669F"/>
    <w:rsid w:val="00A97408"/>
    <w:rsid w:val="00AA02D1"/>
    <w:rsid w:val="00AA0412"/>
    <w:rsid w:val="00AA079F"/>
    <w:rsid w:val="00AA07AA"/>
    <w:rsid w:val="00AA09E8"/>
    <w:rsid w:val="00AA1794"/>
    <w:rsid w:val="00AA18C4"/>
    <w:rsid w:val="00AA1923"/>
    <w:rsid w:val="00AA1BF2"/>
    <w:rsid w:val="00AA1D08"/>
    <w:rsid w:val="00AA20C2"/>
    <w:rsid w:val="00AA2670"/>
    <w:rsid w:val="00AA326B"/>
    <w:rsid w:val="00AA328C"/>
    <w:rsid w:val="00AA42BF"/>
    <w:rsid w:val="00AA4556"/>
    <w:rsid w:val="00AA4B11"/>
    <w:rsid w:val="00AA55EC"/>
    <w:rsid w:val="00AA5F14"/>
    <w:rsid w:val="00AA61D4"/>
    <w:rsid w:val="00AA66F7"/>
    <w:rsid w:val="00AA71C4"/>
    <w:rsid w:val="00AA733E"/>
    <w:rsid w:val="00AA7CAE"/>
    <w:rsid w:val="00AB1009"/>
    <w:rsid w:val="00AB11B1"/>
    <w:rsid w:val="00AB17B1"/>
    <w:rsid w:val="00AB265E"/>
    <w:rsid w:val="00AB2D60"/>
    <w:rsid w:val="00AB3273"/>
    <w:rsid w:val="00AB3283"/>
    <w:rsid w:val="00AB3BB2"/>
    <w:rsid w:val="00AB44F9"/>
    <w:rsid w:val="00AB478C"/>
    <w:rsid w:val="00AB4A03"/>
    <w:rsid w:val="00AB4C84"/>
    <w:rsid w:val="00AB4DA5"/>
    <w:rsid w:val="00AB5230"/>
    <w:rsid w:val="00AB54B2"/>
    <w:rsid w:val="00AB6361"/>
    <w:rsid w:val="00AB7C5E"/>
    <w:rsid w:val="00AC03A5"/>
    <w:rsid w:val="00AC05B0"/>
    <w:rsid w:val="00AC09AB"/>
    <w:rsid w:val="00AC1426"/>
    <w:rsid w:val="00AC2272"/>
    <w:rsid w:val="00AC229D"/>
    <w:rsid w:val="00AC22CC"/>
    <w:rsid w:val="00AC2422"/>
    <w:rsid w:val="00AC3455"/>
    <w:rsid w:val="00AC34A9"/>
    <w:rsid w:val="00AC364D"/>
    <w:rsid w:val="00AC39AC"/>
    <w:rsid w:val="00AC3D0C"/>
    <w:rsid w:val="00AC4822"/>
    <w:rsid w:val="00AC5299"/>
    <w:rsid w:val="00AC5976"/>
    <w:rsid w:val="00AC5A7A"/>
    <w:rsid w:val="00AC5CD4"/>
    <w:rsid w:val="00AC65C3"/>
    <w:rsid w:val="00AC7119"/>
    <w:rsid w:val="00AC725C"/>
    <w:rsid w:val="00AC728D"/>
    <w:rsid w:val="00AC74CE"/>
    <w:rsid w:val="00AD00F9"/>
    <w:rsid w:val="00AD0644"/>
    <w:rsid w:val="00AD0D66"/>
    <w:rsid w:val="00AD0E79"/>
    <w:rsid w:val="00AD1FDC"/>
    <w:rsid w:val="00AD23D5"/>
    <w:rsid w:val="00AD2A9E"/>
    <w:rsid w:val="00AD3175"/>
    <w:rsid w:val="00AD3541"/>
    <w:rsid w:val="00AD36DD"/>
    <w:rsid w:val="00AD40D1"/>
    <w:rsid w:val="00AD4574"/>
    <w:rsid w:val="00AD4805"/>
    <w:rsid w:val="00AD53F6"/>
    <w:rsid w:val="00AD5C18"/>
    <w:rsid w:val="00AD6B74"/>
    <w:rsid w:val="00AD6C17"/>
    <w:rsid w:val="00AD6F55"/>
    <w:rsid w:val="00AD7094"/>
    <w:rsid w:val="00AD7776"/>
    <w:rsid w:val="00AE0566"/>
    <w:rsid w:val="00AE058B"/>
    <w:rsid w:val="00AE09E8"/>
    <w:rsid w:val="00AE1489"/>
    <w:rsid w:val="00AE1739"/>
    <w:rsid w:val="00AE1A1B"/>
    <w:rsid w:val="00AE2B51"/>
    <w:rsid w:val="00AE2F50"/>
    <w:rsid w:val="00AE2F9C"/>
    <w:rsid w:val="00AE37AD"/>
    <w:rsid w:val="00AE3DA5"/>
    <w:rsid w:val="00AE4101"/>
    <w:rsid w:val="00AE5911"/>
    <w:rsid w:val="00AE630F"/>
    <w:rsid w:val="00AE663F"/>
    <w:rsid w:val="00AE695F"/>
    <w:rsid w:val="00AE7A79"/>
    <w:rsid w:val="00AE7BCE"/>
    <w:rsid w:val="00AF035E"/>
    <w:rsid w:val="00AF109E"/>
    <w:rsid w:val="00AF1E21"/>
    <w:rsid w:val="00AF1E43"/>
    <w:rsid w:val="00AF2834"/>
    <w:rsid w:val="00AF289D"/>
    <w:rsid w:val="00AF31D6"/>
    <w:rsid w:val="00AF3988"/>
    <w:rsid w:val="00AF3A47"/>
    <w:rsid w:val="00AF3DFA"/>
    <w:rsid w:val="00AF459D"/>
    <w:rsid w:val="00AF5083"/>
    <w:rsid w:val="00AF50CA"/>
    <w:rsid w:val="00AF5210"/>
    <w:rsid w:val="00AF7E0D"/>
    <w:rsid w:val="00AF7E19"/>
    <w:rsid w:val="00B00342"/>
    <w:rsid w:val="00B004EC"/>
    <w:rsid w:val="00B00CF9"/>
    <w:rsid w:val="00B0156F"/>
    <w:rsid w:val="00B01AF2"/>
    <w:rsid w:val="00B02FE9"/>
    <w:rsid w:val="00B031D7"/>
    <w:rsid w:val="00B04292"/>
    <w:rsid w:val="00B04525"/>
    <w:rsid w:val="00B0474F"/>
    <w:rsid w:val="00B05369"/>
    <w:rsid w:val="00B05734"/>
    <w:rsid w:val="00B0585E"/>
    <w:rsid w:val="00B05CD9"/>
    <w:rsid w:val="00B06580"/>
    <w:rsid w:val="00B07C32"/>
    <w:rsid w:val="00B10041"/>
    <w:rsid w:val="00B10A1B"/>
    <w:rsid w:val="00B10B98"/>
    <w:rsid w:val="00B10CC5"/>
    <w:rsid w:val="00B10F24"/>
    <w:rsid w:val="00B11A66"/>
    <w:rsid w:val="00B11A9D"/>
    <w:rsid w:val="00B11D8B"/>
    <w:rsid w:val="00B12ED6"/>
    <w:rsid w:val="00B139F2"/>
    <w:rsid w:val="00B13BD9"/>
    <w:rsid w:val="00B13CC9"/>
    <w:rsid w:val="00B14448"/>
    <w:rsid w:val="00B145CD"/>
    <w:rsid w:val="00B14A8F"/>
    <w:rsid w:val="00B14ABC"/>
    <w:rsid w:val="00B14CAE"/>
    <w:rsid w:val="00B157F4"/>
    <w:rsid w:val="00B15A59"/>
    <w:rsid w:val="00B15EC8"/>
    <w:rsid w:val="00B16C5A"/>
    <w:rsid w:val="00B16E83"/>
    <w:rsid w:val="00B16F4C"/>
    <w:rsid w:val="00B17536"/>
    <w:rsid w:val="00B204BA"/>
    <w:rsid w:val="00B20749"/>
    <w:rsid w:val="00B207AE"/>
    <w:rsid w:val="00B219F4"/>
    <w:rsid w:val="00B21F38"/>
    <w:rsid w:val="00B2207A"/>
    <w:rsid w:val="00B2295C"/>
    <w:rsid w:val="00B22C46"/>
    <w:rsid w:val="00B22DC6"/>
    <w:rsid w:val="00B2309B"/>
    <w:rsid w:val="00B23C17"/>
    <w:rsid w:val="00B2491B"/>
    <w:rsid w:val="00B24AED"/>
    <w:rsid w:val="00B2540A"/>
    <w:rsid w:val="00B256F3"/>
    <w:rsid w:val="00B26195"/>
    <w:rsid w:val="00B26362"/>
    <w:rsid w:val="00B265A6"/>
    <w:rsid w:val="00B277E0"/>
    <w:rsid w:val="00B27F03"/>
    <w:rsid w:val="00B302E2"/>
    <w:rsid w:val="00B305C8"/>
    <w:rsid w:val="00B30820"/>
    <w:rsid w:val="00B30AD7"/>
    <w:rsid w:val="00B30AE4"/>
    <w:rsid w:val="00B30D74"/>
    <w:rsid w:val="00B3120F"/>
    <w:rsid w:val="00B31300"/>
    <w:rsid w:val="00B314C0"/>
    <w:rsid w:val="00B314F2"/>
    <w:rsid w:val="00B324B7"/>
    <w:rsid w:val="00B325F6"/>
    <w:rsid w:val="00B3355A"/>
    <w:rsid w:val="00B33731"/>
    <w:rsid w:val="00B33983"/>
    <w:rsid w:val="00B343AF"/>
    <w:rsid w:val="00B3442A"/>
    <w:rsid w:val="00B3508D"/>
    <w:rsid w:val="00B361A6"/>
    <w:rsid w:val="00B364BC"/>
    <w:rsid w:val="00B36A76"/>
    <w:rsid w:val="00B37109"/>
    <w:rsid w:val="00B3743A"/>
    <w:rsid w:val="00B37DB8"/>
    <w:rsid w:val="00B4059A"/>
    <w:rsid w:val="00B410FA"/>
    <w:rsid w:val="00B413DA"/>
    <w:rsid w:val="00B4167C"/>
    <w:rsid w:val="00B41E87"/>
    <w:rsid w:val="00B41EF3"/>
    <w:rsid w:val="00B42435"/>
    <w:rsid w:val="00B425F0"/>
    <w:rsid w:val="00B427AE"/>
    <w:rsid w:val="00B43270"/>
    <w:rsid w:val="00B434EE"/>
    <w:rsid w:val="00B43EAF"/>
    <w:rsid w:val="00B443E7"/>
    <w:rsid w:val="00B443EC"/>
    <w:rsid w:val="00B44B72"/>
    <w:rsid w:val="00B454A6"/>
    <w:rsid w:val="00B45544"/>
    <w:rsid w:val="00B4559B"/>
    <w:rsid w:val="00B46378"/>
    <w:rsid w:val="00B468C6"/>
    <w:rsid w:val="00B46DB3"/>
    <w:rsid w:val="00B51699"/>
    <w:rsid w:val="00B517AA"/>
    <w:rsid w:val="00B51F58"/>
    <w:rsid w:val="00B5275F"/>
    <w:rsid w:val="00B530B1"/>
    <w:rsid w:val="00B53523"/>
    <w:rsid w:val="00B5364C"/>
    <w:rsid w:val="00B53B35"/>
    <w:rsid w:val="00B53C24"/>
    <w:rsid w:val="00B55EA8"/>
    <w:rsid w:val="00B5616C"/>
    <w:rsid w:val="00B56215"/>
    <w:rsid w:val="00B5627F"/>
    <w:rsid w:val="00B56388"/>
    <w:rsid w:val="00B57326"/>
    <w:rsid w:val="00B576AB"/>
    <w:rsid w:val="00B5797F"/>
    <w:rsid w:val="00B57D09"/>
    <w:rsid w:val="00B57E76"/>
    <w:rsid w:val="00B57E99"/>
    <w:rsid w:val="00B604F7"/>
    <w:rsid w:val="00B60731"/>
    <w:rsid w:val="00B60DBE"/>
    <w:rsid w:val="00B61988"/>
    <w:rsid w:val="00B61B05"/>
    <w:rsid w:val="00B621E7"/>
    <w:rsid w:val="00B627D6"/>
    <w:rsid w:val="00B6315B"/>
    <w:rsid w:val="00B63482"/>
    <w:rsid w:val="00B642FF"/>
    <w:rsid w:val="00B64310"/>
    <w:rsid w:val="00B64538"/>
    <w:rsid w:val="00B64BF0"/>
    <w:rsid w:val="00B64C19"/>
    <w:rsid w:val="00B65217"/>
    <w:rsid w:val="00B656A3"/>
    <w:rsid w:val="00B656A7"/>
    <w:rsid w:val="00B65AF9"/>
    <w:rsid w:val="00B65C17"/>
    <w:rsid w:val="00B6600D"/>
    <w:rsid w:val="00B66256"/>
    <w:rsid w:val="00B669DD"/>
    <w:rsid w:val="00B67882"/>
    <w:rsid w:val="00B67B9D"/>
    <w:rsid w:val="00B67DAF"/>
    <w:rsid w:val="00B701F2"/>
    <w:rsid w:val="00B70470"/>
    <w:rsid w:val="00B7073B"/>
    <w:rsid w:val="00B71137"/>
    <w:rsid w:val="00B721C9"/>
    <w:rsid w:val="00B723DD"/>
    <w:rsid w:val="00B72BAE"/>
    <w:rsid w:val="00B72CDB"/>
    <w:rsid w:val="00B72EA4"/>
    <w:rsid w:val="00B72FC4"/>
    <w:rsid w:val="00B73FE2"/>
    <w:rsid w:val="00B74043"/>
    <w:rsid w:val="00B748F0"/>
    <w:rsid w:val="00B74FC0"/>
    <w:rsid w:val="00B75187"/>
    <w:rsid w:val="00B75686"/>
    <w:rsid w:val="00B757A1"/>
    <w:rsid w:val="00B759CB"/>
    <w:rsid w:val="00B75C20"/>
    <w:rsid w:val="00B7745B"/>
    <w:rsid w:val="00B778B9"/>
    <w:rsid w:val="00B77C49"/>
    <w:rsid w:val="00B80181"/>
    <w:rsid w:val="00B803E9"/>
    <w:rsid w:val="00B80BAA"/>
    <w:rsid w:val="00B81BA7"/>
    <w:rsid w:val="00B8201B"/>
    <w:rsid w:val="00B8236B"/>
    <w:rsid w:val="00B826F8"/>
    <w:rsid w:val="00B82E34"/>
    <w:rsid w:val="00B834C1"/>
    <w:rsid w:val="00B83655"/>
    <w:rsid w:val="00B84249"/>
    <w:rsid w:val="00B84471"/>
    <w:rsid w:val="00B84820"/>
    <w:rsid w:val="00B85129"/>
    <w:rsid w:val="00B85347"/>
    <w:rsid w:val="00B85F24"/>
    <w:rsid w:val="00B85FE4"/>
    <w:rsid w:val="00B86BC0"/>
    <w:rsid w:val="00B86D36"/>
    <w:rsid w:val="00B86D6D"/>
    <w:rsid w:val="00B87568"/>
    <w:rsid w:val="00B879F3"/>
    <w:rsid w:val="00B87C31"/>
    <w:rsid w:val="00B87FB7"/>
    <w:rsid w:val="00B91019"/>
    <w:rsid w:val="00B911AD"/>
    <w:rsid w:val="00B91588"/>
    <w:rsid w:val="00B91E83"/>
    <w:rsid w:val="00B91FE6"/>
    <w:rsid w:val="00B926F9"/>
    <w:rsid w:val="00B93023"/>
    <w:rsid w:val="00B93419"/>
    <w:rsid w:val="00B93478"/>
    <w:rsid w:val="00B94180"/>
    <w:rsid w:val="00B95218"/>
    <w:rsid w:val="00B95B7B"/>
    <w:rsid w:val="00B95D42"/>
    <w:rsid w:val="00B95D51"/>
    <w:rsid w:val="00B967D6"/>
    <w:rsid w:val="00B968C6"/>
    <w:rsid w:val="00B96DE8"/>
    <w:rsid w:val="00B96FC4"/>
    <w:rsid w:val="00B97ACE"/>
    <w:rsid w:val="00BA01C5"/>
    <w:rsid w:val="00BA0F64"/>
    <w:rsid w:val="00BA1257"/>
    <w:rsid w:val="00BA17B3"/>
    <w:rsid w:val="00BA19ED"/>
    <w:rsid w:val="00BA1B19"/>
    <w:rsid w:val="00BA1F4F"/>
    <w:rsid w:val="00BA2415"/>
    <w:rsid w:val="00BA2E02"/>
    <w:rsid w:val="00BA3619"/>
    <w:rsid w:val="00BA3803"/>
    <w:rsid w:val="00BA3A9D"/>
    <w:rsid w:val="00BA3F21"/>
    <w:rsid w:val="00BA3F9F"/>
    <w:rsid w:val="00BA431F"/>
    <w:rsid w:val="00BA5093"/>
    <w:rsid w:val="00BA6005"/>
    <w:rsid w:val="00BA62DC"/>
    <w:rsid w:val="00BA6595"/>
    <w:rsid w:val="00BA71AE"/>
    <w:rsid w:val="00BA7DBB"/>
    <w:rsid w:val="00BB180B"/>
    <w:rsid w:val="00BB1FA3"/>
    <w:rsid w:val="00BB2BE6"/>
    <w:rsid w:val="00BB32F1"/>
    <w:rsid w:val="00BB3BC3"/>
    <w:rsid w:val="00BB3D37"/>
    <w:rsid w:val="00BB40AB"/>
    <w:rsid w:val="00BB42CF"/>
    <w:rsid w:val="00BB450D"/>
    <w:rsid w:val="00BB47BD"/>
    <w:rsid w:val="00BB52A2"/>
    <w:rsid w:val="00BB550E"/>
    <w:rsid w:val="00BB63A2"/>
    <w:rsid w:val="00BB68B9"/>
    <w:rsid w:val="00BB6B88"/>
    <w:rsid w:val="00BB6F7F"/>
    <w:rsid w:val="00BB72DB"/>
    <w:rsid w:val="00BB7A7C"/>
    <w:rsid w:val="00BC043B"/>
    <w:rsid w:val="00BC08BE"/>
    <w:rsid w:val="00BC0C22"/>
    <w:rsid w:val="00BC0CD8"/>
    <w:rsid w:val="00BC12B7"/>
    <w:rsid w:val="00BC1E79"/>
    <w:rsid w:val="00BC1F15"/>
    <w:rsid w:val="00BC26FC"/>
    <w:rsid w:val="00BC2A4B"/>
    <w:rsid w:val="00BC3E5C"/>
    <w:rsid w:val="00BC3FCE"/>
    <w:rsid w:val="00BC424C"/>
    <w:rsid w:val="00BC47E7"/>
    <w:rsid w:val="00BC58FC"/>
    <w:rsid w:val="00BC652D"/>
    <w:rsid w:val="00BC7AA4"/>
    <w:rsid w:val="00BC7BD5"/>
    <w:rsid w:val="00BD0091"/>
    <w:rsid w:val="00BD016B"/>
    <w:rsid w:val="00BD0356"/>
    <w:rsid w:val="00BD0545"/>
    <w:rsid w:val="00BD154D"/>
    <w:rsid w:val="00BD1A2C"/>
    <w:rsid w:val="00BD2505"/>
    <w:rsid w:val="00BD2793"/>
    <w:rsid w:val="00BD3296"/>
    <w:rsid w:val="00BD3906"/>
    <w:rsid w:val="00BD4BA1"/>
    <w:rsid w:val="00BD4E63"/>
    <w:rsid w:val="00BD51E8"/>
    <w:rsid w:val="00BD5A89"/>
    <w:rsid w:val="00BD5E3B"/>
    <w:rsid w:val="00BD68D6"/>
    <w:rsid w:val="00BD6B1E"/>
    <w:rsid w:val="00BD7301"/>
    <w:rsid w:val="00BD7858"/>
    <w:rsid w:val="00BE09C2"/>
    <w:rsid w:val="00BE157D"/>
    <w:rsid w:val="00BE1E51"/>
    <w:rsid w:val="00BE1FB0"/>
    <w:rsid w:val="00BE2074"/>
    <w:rsid w:val="00BE2715"/>
    <w:rsid w:val="00BE2AB6"/>
    <w:rsid w:val="00BE2D63"/>
    <w:rsid w:val="00BE3132"/>
    <w:rsid w:val="00BE3415"/>
    <w:rsid w:val="00BE3493"/>
    <w:rsid w:val="00BE36CF"/>
    <w:rsid w:val="00BE390B"/>
    <w:rsid w:val="00BE3E3E"/>
    <w:rsid w:val="00BE48DF"/>
    <w:rsid w:val="00BE5003"/>
    <w:rsid w:val="00BE51D1"/>
    <w:rsid w:val="00BE5B92"/>
    <w:rsid w:val="00BE5DBA"/>
    <w:rsid w:val="00BE6234"/>
    <w:rsid w:val="00BE67FD"/>
    <w:rsid w:val="00BE6862"/>
    <w:rsid w:val="00BE6A64"/>
    <w:rsid w:val="00BE72AF"/>
    <w:rsid w:val="00BE72FC"/>
    <w:rsid w:val="00BE772A"/>
    <w:rsid w:val="00BF00D6"/>
    <w:rsid w:val="00BF087B"/>
    <w:rsid w:val="00BF0DEC"/>
    <w:rsid w:val="00BF0EEF"/>
    <w:rsid w:val="00BF1067"/>
    <w:rsid w:val="00BF13E7"/>
    <w:rsid w:val="00BF2160"/>
    <w:rsid w:val="00BF2549"/>
    <w:rsid w:val="00BF30F5"/>
    <w:rsid w:val="00BF3317"/>
    <w:rsid w:val="00BF3571"/>
    <w:rsid w:val="00BF4125"/>
    <w:rsid w:val="00BF42BA"/>
    <w:rsid w:val="00BF4691"/>
    <w:rsid w:val="00BF491B"/>
    <w:rsid w:val="00BF56B7"/>
    <w:rsid w:val="00BF5D22"/>
    <w:rsid w:val="00BF61EA"/>
    <w:rsid w:val="00BF6799"/>
    <w:rsid w:val="00BF72CF"/>
    <w:rsid w:val="00BF7C53"/>
    <w:rsid w:val="00C00595"/>
    <w:rsid w:val="00C0081F"/>
    <w:rsid w:val="00C0119C"/>
    <w:rsid w:val="00C012DD"/>
    <w:rsid w:val="00C013D2"/>
    <w:rsid w:val="00C018AE"/>
    <w:rsid w:val="00C02391"/>
    <w:rsid w:val="00C026E1"/>
    <w:rsid w:val="00C027B7"/>
    <w:rsid w:val="00C03008"/>
    <w:rsid w:val="00C038BD"/>
    <w:rsid w:val="00C04923"/>
    <w:rsid w:val="00C05F14"/>
    <w:rsid w:val="00C05FFE"/>
    <w:rsid w:val="00C0634E"/>
    <w:rsid w:val="00C06717"/>
    <w:rsid w:val="00C06AAF"/>
    <w:rsid w:val="00C06F19"/>
    <w:rsid w:val="00C07054"/>
    <w:rsid w:val="00C10111"/>
    <w:rsid w:val="00C102F5"/>
    <w:rsid w:val="00C10405"/>
    <w:rsid w:val="00C10CF2"/>
    <w:rsid w:val="00C10D9E"/>
    <w:rsid w:val="00C10E41"/>
    <w:rsid w:val="00C1164A"/>
    <w:rsid w:val="00C11CD3"/>
    <w:rsid w:val="00C12969"/>
    <w:rsid w:val="00C1322D"/>
    <w:rsid w:val="00C13EDF"/>
    <w:rsid w:val="00C14795"/>
    <w:rsid w:val="00C15DE6"/>
    <w:rsid w:val="00C16A9F"/>
    <w:rsid w:val="00C17CA4"/>
    <w:rsid w:val="00C17CCB"/>
    <w:rsid w:val="00C17F01"/>
    <w:rsid w:val="00C200C0"/>
    <w:rsid w:val="00C2075D"/>
    <w:rsid w:val="00C21035"/>
    <w:rsid w:val="00C21632"/>
    <w:rsid w:val="00C221A5"/>
    <w:rsid w:val="00C221AC"/>
    <w:rsid w:val="00C22D72"/>
    <w:rsid w:val="00C23190"/>
    <w:rsid w:val="00C2335B"/>
    <w:rsid w:val="00C23BFA"/>
    <w:rsid w:val="00C23E5C"/>
    <w:rsid w:val="00C2465C"/>
    <w:rsid w:val="00C247AA"/>
    <w:rsid w:val="00C24B9F"/>
    <w:rsid w:val="00C2553E"/>
    <w:rsid w:val="00C255E3"/>
    <w:rsid w:val="00C2569C"/>
    <w:rsid w:val="00C25A1B"/>
    <w:rsid w:val="00C2742F"/>
    <w:rsid w:val="00C2745E"/>
    <w:rsid w:val="00C27CC7"/>
    <w:rsid w:val="00C27FC6"/>
    <w:rsid w:val="00C302BE"/>
    <w:rsid w:val="00C306FD"/>
    <w:rsid w:val="00C310BE"/>
    <w:rsid w:val="00C312C0"/>
    <w:rsid w:val="00C312C7"/>
    <w:rsid w:val="00C314CA"/>
    <w:rsid w:val="00C32474"/>
    <w:rsid w:val="00C324D5"/>
    <w:rsid w:val="00C3265E"/>
    <w:rsid w:val="00C32EB2"/>
    <w:rsid w:val="00C333F4"/>
    <w:rsid w:val="00C33491"/>
    <w:rsid w:val="00C33910"/>
    <w:rsid w:val="00C341EB"/>
    <w:rsid w:val="00C34488"/>
    <w:rsid w:val="00C35CC4"/>
    <w:rsid w:val="00C3647F"/>
    <w:rsid w:val="00C36D14"/>
    <w:rsid w:val="00C3716A"/>
    <w:rsid w:val="00C374D1"/>
    <w:rsid w:val="00C37A26"/>
    <w:rsid w:val="00C40335"/>
    <w:rsid w:val="00C4038A"/>
    <w:rsid w:val="00C404A0"/>
    <w:rsid w:val="00C409B0"/>
    <w:rsid w:val="00C41252"/>
    <w:rsid w:val="00C4247F"/>
    <w:rsid w:val="00C429C6"/>
    <w:rsid w:val="00C42D90"/>
    <w:rsid w:val="00C43BE9"/>
    <w:rsid w:val="00C4453D"/>
    <w:rsid w:val="00C44B5D"/>
    <w:rsid w:val="00C453B6"/>
    <w:rsid w:val="00C45C7D"/>
    <w:rsid w:val="00C45DD1"/>
    <w:rsid w:val="00C47CC8"/>
    <w:rsid w:val="00C5014A"/>
    <w:rsid w:val="00C501C5"/>
    <w:rsid w:val="00C5026B"/>
    <w:rsid w:val="00C503A6"/>
    <w:rsid w:val="00C50517"/>
    <w:rsid w:val="00C50855"/>
    <w:rsid w:val="00C508A6"/>
    <w:rsid w:val="00C50A10"/>
    <w:rsid w:val="00C51451"/>
    <w:rsid w:val="00C52E14"/>
    <w:rsid w:val="00C53EB7"/>
    <w:rsid w:val="00C53FAB"/>
    <w:rsid w:val="00C54EA2"/>
    <w:rsid w:val="00C55084"/>
    <w:rsid w:val="00C5541B"/>
    <w:rsid w:val="00C55F1D"/>
    <w:rsid w:val="00C560E7"/>
    <w:rsid w:val="00C562FE"/>
    <w:rsid w:val="00C566D4"/>
    <w:rsid w:val="00C56A0B"/>
    <w:rsid w:val="00C56E00"/>
    <w:rsid w:val="00C57813"/>
    <w:rsid w:val="00C57BC5"/>
    <w:rsid w:val="00C57D49"/>
    <w:rsid w:val="00C57E4E"/>
    <w:rsid w:val="00C60DC6"/>
    <w:rsid w:val="00C60F18"/>
    <w:rsid w:val="00C61A7D"/>
    <w:rsid w:val="00C621DE"/>
    <w:rsid w:val="00C62F20"/>
    <w:rsid w:val="00C63183"/>
    <w:rsid w:val="00C6401A"/>
    <w:rsid w:val="00C64D60"/>
    <w:rsid w:val="00C65395"/>
    <w:rsid w:val="00C6574D"/>
    <w:rsid w:val="00C658CA"/>
    <w:rsid w:val="00C6650C"/>
    <w:rsid w:val="00C66BE8"/>
    <w:rsid w:val="00C66D18"/>
    <w:rsid w:val="00C6718C"/>
    <w:rsid w:val="00C6762E"/>
    <w:rsid w:val="00C7073E"/>
    <w:rsid w:val="00C70CB9"/>
    <w:rsid w:val="00C71D42"/>
    <w:rsid w:val="00C728B3"/>
    <w:rsid w:val="00C7292A"/>
    <w:rsid w:val="00C72C42"/>
    <w:rsid w:val="00C72CCE"/>
    <w:rsid w:val="00C73901"/>
    <w:rsid w:val="00C74604"/>
    <w:rsid w:val="00C74784"/>
    <w:rsid w:val="00C74C48"/>
    <w:rsid w:val="00C74E5F"/>
    <w:rsid w:val="00C75219"/>
    <w:rsid w:val="00C7533B"/>
    <w:rsid w:val="00C7545C"/>
    <w:rsid w:val="00C76F28"/>
    <w:rsid w:val="00C7704B"/>
    <w:rsid w:val="00C77A6D"/>
    <w:rsid w:val="00C77C7C"/>
    <w:rsid w:val="00C77CA8"/>
    <w:rsid w:val="00C802CA"/>
    <w:rsid w:val="00C810C1"/>
    <w:rsid w:val="00C817D8"/>
    <w:rsid w:val="00C8210B"/>
    <w:rsid w:val="00C82B09"/>
    <w:rsid w:val="00C82BBD"/>
    <w:rsid w:val="00C82D04"/>
    <w:rsid w:val="00C83E40"/>
    <w:rsid w:val="00C85296"/>
    <w:rsid w:val="00C858E5"/>
    <w:rsid w:val="00C862E1"/>
    <w:rsid w:val="00C868FC"/>
    <w:rsid w:val="00C8708A"/>
    <w:rsid w:val="00C87934"/>
    <w:rsid w:val="00C87993"/>
    <w:rsid w:val="00C90196"/>
    <w:rsid w:val="00C90753"/>
    <w:rsid w:val="00C90772"/>
    <w:rsid w:val="00C91227"/>
    <w:rsid w:val="00C91574"/>
    <w:rsid w:val="00C92475"/>
    <w:rsid w:val="00C94034"/>
    <w:rsid w:val="00C942C1"/>
    <w:rsid w:val="00C94628"/>
    <w:rsid w:val="00C948FF"/>
    <w:rsid w:val="00C95006"/>
    <w:rsid w:val="00C95362"/>
    <w:rsid w:val="00C954AC"/>
    <w:rsid w:val="00C97B00"/>
    <w:rsid w:val="00C97C5B"/>
    <w:rsid w:val="00C97FEA"/>
    <w:rsid w:val="00CA04EA"/>
    <w:rsid w:val="00CA0AFE"/>
    <w:rsid w:val="00CA1172"/>
    <w:rsid w:val="00CA1534"/>
    <w:rsid w:val="00CA16F2"/>
    <w:rsid w:val="00CA18DB"/>
    <w:rsid w:val="00CA2083"/>
    <w:rsid w:val="00CA2179"/>
    <w:rsid w:val="00CA3077"/>
    <w:rsid w:val="00CA4306"/>
    <w:rsid w:val="00CA443E"/>
    <w:rsid w:val="00CA44AA"/>
    <w:rsid w:val="00CA4877"/>
    <w:rsid w:val="00CA5285"/>
    <w:rsid w:val="00CA5425"/>
    <w:rsid w:val="00CA60E2"/>
    <w:rsid w:val="00CA61C1"/>
    <w:rsid w:val="00CA6471"/>
    <w:rsid w:val="00CA67D1"/>
    <w:rsid w:val="00CA7353"/>
    <w:rsid w:val="00CA781A"/>
    <w:rsid w:val="00CB003F"/>
    <w:rsid w:val="00CB0049"/>
    <w:rsid w:val="00CB006E"/>
    <w:rsid w:val="00CB0540"/>
    <w:rsid w:val="00CB07F4"/>
    <w:rsid w:val="00CB092B"/>
    <w:rsid w:val="00CB0B27"/>
    <w:rsid w:val="00CB14CA"/>
    <w:rsid w:val="00CB1522"/>
    <w:rsid w:val="00CB1554"/>
    <w:rsid w:val="00CB179B"/>
    <w:rsid w:val="00CB1B10"/>
    <w:rsid w:val="00CB1CEB"/>
    <w:rsid w:val="00CB1DDF"/>
    <w:rsid w:val="00CB22BE"/>
    <w:rsid w:val="00CB3444"/>
    <w:rsid w:val="00CB3689"/>
    <w:rsid w:val="00CB4974"/>
    <w:rsid w:val="00CB4C54"/>
    <w:rsid w:val="00CB52A1"/>
    <w:rsid w:val="00CB5761"/>
    <w:rsid w:val="00CB597E"/>
    <w:rsid w:val="00CB6129"/>
    <w:rsid w:val="00CB66F0"/>
    <w:rsid w:val="00CB69AE"/>
    <w:rsid w:val="00CB6F52"/>
    <w:rsid w:val="00CB6F5F"/>
    <w:rsid w:val="00CB726A"/>
    <w:rsid w:val="00CB7728"/>
    <w:rsid w:val="00CB7DBC"/>
    <w:rsid w:val="00CB7E4B"/>
    <w:rsid w:val="00CC025F"/>
    <w:rsid w:val="00CC03E8"/>
    <w:rsid w:val="00CC06F8"/>
    <w:rsid w:val="00CC09BE"/>
    <w:rsid w:val="00CC5002"/>
    <w:rsid w:val="00CC6D13"/>
    <w:rsid w:val="00CC7271"/>
    <w:rsid w:val="00CC737C"/>
    <w:rsid w:val="00CC7837"/>
    <w:rsid w:val="00CC7C15"/>
    <w:rsid w:val="00CD097A"/>
    <w:rsid w:val="00CD2453"/>
    <w:rsid w:val="00CD2502"/>
    <w:rsid w:val="00CD2537"/>
    <w:rsid w:val="00CD281A"/>
    <w:rsid w:val="00CD2A84"/>
    <w:rsid w:val="00CD2C35"/>
    <w:rsid w:val="00CD4D4C"/>
    <w:rsid w:val="00CD63C6"/>
    <w:rsid w:val="00CD6512"/>
    <w:rsid w:val="00CD7582"/>
    <w:rsid w:val="00CD77EC"/>
    <w:rsid w:val="00CD7894"/>
    <w:rsid w:val="00CD7C90"/>
    <w:rsid w:val="00CE029E"/>
    <w:rsid w:val="00CE0895"/>
    <w:rsid w:val="00CE21CA"/>
    <w:rsid w:val="00CE2961"/>
    <w:rsid w:val="00CE3452"/>
    <w:rsid w:val="00CE3896"/>
    <w:rsid w:val="00CE4150"/>
    <w:rsid w:val="00CE4380"/>
    <w:rsid w:val="00CE4A87"/>
    <w:rsid w:val="00CE4B7F"/>
    <w:rsid w:val="00CE5C62"/>
    <w:rsid w:val="00CE5DDA"/>
    <w:rsid w:val="00CE63E4"/>
    <w:rsid w:val="00CE659D"/>
    <w:rsid w:val="00CE70B4"/>
    <w:rsid w:val="00CE7936"/>
    <w:rsid w:val="00CF0708"/>
    <w:rsid w:val="00CF153F"/>
    <w:rsid w:val="00CF15B5"/>
    <w:rsid w:val="00CF1B20"/>
    <w:rsid w:val="00CF1C7E"/>
    <w:rsid w:val="00CF2396"/>
    <w:rsid w:val="00CF2E60"/>
    <w:rsid w:val="00CF327B"/>
    <w:rsid w:val="00CF380E"/>
    <w:rsid w:val="00CF3B0C"/>
    <w:rsid w:val="00CF3FB1"/>
    <w:rsid w:val="00CF446A"/>
    <w:rsid w:val="00CF448F"/>
    <w:rsid w:val="00CF4A7C"/>
    <w:rsid w:val="00CF4FD0"/>
    <w:rsid w:val="00CF5C45"/>
    <w:rsid w:val="00CF5F0E"/>
    <w:rsid w:val="00CF6400"/>
    <w:rsid w:val="00CF66E6"/>
    <w:rsid w:val="00CF6CCD"/>
    <w:rsid w:val="00CF7B10"/>
    <w:rsid w:val="00D00906"/>
    <w:rsid w:val="00D009AA"/>
    <w:rsid w:val="00D00C36"/>
    <w:rsid w:val="00D00E44"/>
    <w:rsid w:val="00D00F7A"/>
    <w:rsid w:val="00D014F9"/>
    <w:rsid w:val="00D01D71"/>
    <w:rsid w:val="00D01DEF"/>
    <w:rsid w:val="00D02383"/>
    <w:rsid w:val="00D02470"/>
    <w:rsid w:val="00D0291A"/>
    <w:rsid w:val="00D02AD5"/>
    <w:rsid w:val="00D032C0"/>
    <w:rsid w:val="00D035DF"/>
    <w:rsid w:val="00D04010"/>
    <w:rsid w:val="00D04AE4"/>
    <w:rsid w:val="00D04CE0"/>
    <w:rsid w:val="00D04F17"/>
    <w:rsid w:val="00D05890"/>
    <w:rsid w:val="00D05897"/>
    <w:rsid w:val="00D06603"/>
    <w:rsid w:val="00D07D87"/>
    <w:rsid w:val="00D07EC9"/>
    <w:rsid w:val="00D07ED4"/>
    <w:rsid w:val="00D10763"/>
    <w:rsid w:val="00D11396"/>
    <w:rsid w:val="00D11BD2"/>
    <w:rsid w:val="00D12019"/>
    <w:rsid w:val="00D125FA"/>
    <w:rsid w:val="00D128C3"/>
    <w:rsid w:val="00D12C56"/>
    <w:rsid w:val="00D12FD7"/>
    <w:rsid w:val="00D13691"/>
    <w:rsid w:val="00D136A3"/>
    <w:rsid w:val="00D13B94"/>
    <w:rsid w:val="00D149B5"/>
    <w:rsid w:val="00D14C32"/>
    <w:rsid w:val="00D15670"/>
    <w:rsid w:val="00D16254"/>
    <w:rsid w:val="00D1683E"/>
    <w:rsid w:val="00D16A42"/>
    <w:rsid w:val="00D17275"/>
    <w:rsid w:val="00D179D9"/>
    <w:rsid w:val="00D20717"/>
    <w:rsid w:val="00D20B14"/>
    <w:rsid w:val="00D213C9"/>
    <w:rsid w:val="00D21853"/>
    <w:rsid w:val="00D222DE"/>
    <w:rsid w:val="00D2249A"/>
    <w:rsid w:val="00D226E9"/>
    <w:rsid w:val="00D22B39"/>
    <w:rsid w:val="00D22BCA"/>
    <w:rsid w:val="00D23966"/>
    <w:rsid w:val="00D23F88"/>
    <w:rsid w:val="00D252D6"/>
    <w:rsid w:val="00D25512"/>
    <w:rsid w:val="00D2574D"/>
    <w:rsid w:val="00D25987"/>
    <w:rsid w:val="00D261A2"/>
    <w:rsid w:val="00D2669F"/>
    <w:rsid w:val="00D279BF"/>
    <w:rsid w:val="00D303C5"/>
    <w:rsid w:val="00D306BB"/>
    <w:rsid w:val="00D30F65"/>
    <w:rsid w:val="00D310F1"/>
    <w:rsid w:val="00D31684"/>
    <w:rsid w:val="00D3219B"/>
    <w:rsid w:val="00D32687"/>
    <w:rsid w:val="00D3287E"/>
    <w:rsid w:val="00D3288B"/>
    <w:rsid w:val="00D32949"/>
    <w:rsid w:val="00D33753"/>
    <w:rsid w:val="00D34B2A"/>
    <w:rsid w:val="00D34C4C"/>
    <w:rsid w:val="00D34CD2"/>
    <w:rsid w:val="00D35E6E"/>
    <w:rsid w:val="00D3654D"/>
    <w:rsid w:val="00D36930"/>
    <w:rsid w:val="00D36CC5"/>
    <w:rsid w:val="00D37576"/>
    <w:rsid w:val="00D379F6"/>
    <w:rsid w:val="00D40F77"/>
    <w:rsid w:val="00D41140"/>
    <w:rsid w:val="00D41A21"/>
    <w:rsid w:val="00D426FF"/>
    <w:rsid w:val="00D42F85"/>
    <w:rsid w:val="00D43274"/>
    <w:rsid w:val="00D438FE"/>
    <w:rsid w:val="00D43B57"/>
    <w:rsid w:val="00D43BFC"/>
    <w:rsid w:val="00D44678"/>
    <w:rsid w:val="00D456C3"/>
    <w:rsid w:val="00D456C7"/>
    <w:rsid w:val="00D457B8"/>
    <w:rsid w:val="00D45E6E"/>
    <w:rsid w:val="00D45F7B"/>
    <w:rsid w:val="00D464E8"/>
    <w:rsid w:val="00D46601"/>
    <w:rsid w:val="00D46BFD"/>
    <w:rsid w:val="00D46C8F"/>
    <w:rsid w:val="00D47668"/>
    <w:rsid w:val="00D47FEB"/>
    <w:rsid w:val="00D504E8"/>
    <w:rsid w:val="00D5065A"/>
    <w:rsid w:val="00D509C0"/>
    <w:rsid w:val="00D5128F"/>
    <w:rsid w:val="00D51374"/>
    <w:rsid w:val="00D516D3"/>
    <w:rsid w:val="00D5191B"/>
    <w:rsid w:val="00D51942"/>
    <w:rsid w:val="00D5228D"/>
    <w:rsid w:val="00D53639"/>
    <w:rsid w:val="00D53ABA"/>
    <w:rsid w:val="00D543F8"/>
    <w:rsid w:val="00D54BB2"/>
    <w:rsid w:val="00D54BD1"/>
    <w:rsid w:val="00D555A1"/>
    <w:rsid w:val="00D557DB"/>
    <w:rsid w:val="00D55B56"/>
    <w:rsid w:val="00D56465"/>
    <w:rsid w:val="00D56E71"/>
    <w:rsid w:val="00D56F26"/>
    <w:rsid w:val="00D57283"/>
    <w:rsid w:val="00D575D5"/>
    <w:rsid w:val="00D57B58"/>
    <w:rsid w:val="00D614DD"/>
    <w:rsid w:val="00D61A16"/>
    <w:rsid w:val="00D61BBE"/>
    <w:rsid w:val="00D62E9C"/>
    <w:rsid w:val="00D63731"/>
    <w:rsid w:val="00D63E5F"/>
    <w:rsid w:val="00D63F74"/>
    <w:rsid w:val="00D64625"/>
    <w:rsid w:val="00D647E0"/>
    <w:rsid w:val="00D64958"/>
    <w:rsid w:val="00D65148"/>
    <w:rsid w:val="00D65298"/>
    <w:rsid w:val="00D672D2"/>
    <w:rsid w:val="00D67440"/>
    <w:rsid w:val="00D674ED"/>
    <w:rsid w:val="00D677E4"/>
    <w:rsid w:val="00D67BAC"/>
    <w:rsid w:val="00D67CDA"/>
    <w:rsid w:val="00D67F0A"/>
    <w:rsid w:val="00D70568"/>
    <w:rsid w:val="00D71543"/>
    <w:rsid w:val="00D7253F"/>
    <w:rsid w:val="00D725DD"/>
    <w:rsid w:val="00D726C3"/>
    <w:rsid w:val="00D72D9E"/>
    <w:rsid w:val="00D7348B"/>
    <w:rsid w:val="00D734A4"/>
    <w:rsid w:val="00D734DB"/>
    <w:rsid w:val="00D735D3"/>
    <w:rsid w:val="00D73A62"/>
    <w:rsid w:val="00D73B8E"/>
    <w:rsid w:val="00D73E68"/>
    <w:rsid w:val="00D742CD"/>
    <w:rsid w:val="00D74425"/>
    <w:rsid w:val="00D753CC"/>
    <w:rsid w:val="00D75938"/>
    <w:rsid w:val="00D7699B"/>
    <w:rsid w:val="00D76AF9"/>
    <w:rsid w:val="00D80AEE"/>
    <w:rsid w:val="00D81265"/>
    <w:rsid w:val="00D8164C"/>
    <w:rsid w:val="00D81940"/>
    <w:rsid w:val="00D81B47"/>
    <w:rsid w:val="00D82559"/>
    <w:rsid w:val="00D83785"/>
    <w:rsid w:val="00D83F16"/>
    <w:rsid w:val="00D84229"/>
    <w:rsid w:val="00D84AB6"/>
    <w:rsid w:val="00D84F39"/>
    <w:rsid w:val="00D85429"/>
    <w:rsid w:val="00D85B1C"/>
    <w:rsid w:val="00D85DBE"/>
    <w:rsid w:val="00D85F4C"/>
    <w:rsid w:val="00D86290"/>
    <w:rsid w:val="00D8637F"/>
    <w:rsid w:val="00D866DC"/>
    <w:rsid w:val="00D873A4"/>
    <w:rsid w:val="00D875AD"/>
    <w:rsid w:val="00D87782"/>
    <w:rsid w:val="00D87B20"/>
    <w:rsid w:val="00D90074"/>
    <w:rsid w:val="00D91090"/>
    <w:rsid w:val="00D910FC"/>
    <w:rsid w:val="00D911B0"/>
    <w:rsid w:val="00D9134A"/>
    <w:rsid w:val="00D92355"/>
    <w:rsid w:val="00D923B8"/>
    <w:rsid w:val="00D92E9E"/>
    <w:rsid w:val="00D92EFB"/>
    <w:rsid w:val="00D93D69"/>
    <w:rsid w:val="00D93F01"/>
    <w:rsid w:val="00D944B7"/>
    <w:rsid w:val="00D946FB"/>
    <w:rsid w:val="00D94C01"/>
    <w:rsid w:val="00D95487"/>
    <w:rsid w:val="00D95AFD"/>
    <w:rsid w:val="00D95DB1"/>
    <w:rsid w:val="00D9703A"/>
    <w:rsid w:val="00D9710E"/>
    <w:rsid w:val="00D97A50"/>
    <w:rsid w:val="00D97B86"/>
    <w:rsid w:val="00DA0698"/>
    <w:rsid w:val="00DA0FCE"/>
    <w:rsid w:val="00DA161D"/>
    <w:rsid w:val="00DA1704"/>
    <w:rsid w:val="00DA17C1"/>
    <w:rsid w:val="00DA1913"/>
    <w:rsid w:val="00DA1BF8"/>
    <w:rsid w:val="00DA2432"/>
    <w:rsid w:val="00DA2850"/>
    <w:rsid w:val="00DA2CBA"/>
    <w:rsid w:val="00DA36B2"/>
    <w:rsid w:val="00DA3B36"/>
    <w:rsid w:val="00DA477F"/>
    <w:rsid w:val="00DA5079"/>
    <w:rsid w:val="00DA5759"/>
    <w:rsid w:val="00DA57EF"/>
    <w:rsid w:val="00DA71BE"/>
    <w:rsid w:val="00DA75FE"/>
    <w:rsid w:val="00DB0476"/>
    <w:rsid w:val="00DB075F"/>
    <w:rsid w:val="00DB0CBE"/>
    <w:rsid w:val="00DB1759"/>
    <w:rsid w:val="00DB1C9E"/>
    <w:rsid w:val="00DB1E15"/>
    <w:rsid w:val="00DB1F70"/>
    <w:rsid w:val="00DB2360"/>
    <w:rsid w:val="00DB2422"/>
    <w:rsid w:val="00DB2499"/>
    <w:rsid w:val="00DB2602"/>
    <w:rsid w:val="00DB293B"/>
    <w:rsid w:val="00DB2BE3"/>
    <w:rsid w:val="00DB3153"/>
    <w:rsid w:val="00DB39D7"/>
    <w:rsid w:val="00DB3F3A"/>
    <w:rsid w:val="00DB5CC5"/>
    <w:rsid w:val="00DB6852"/>
    <w:rsid w:val="00DB68B1"/>
    <w:rsid w:val="00DB69CF"/>
    <w:rsid w:val="00DB7DA5"/>
    <w:rsid w:val="00DB7F53"/>
    <w:rsid w:val="00DC0780"/>
    <w:rsid w:val="00DC16FC"/>
    <w:rsid w:val="00DC189B"/>
    <w:rsid w:val="00DC20CF"/>
    <w:rsid w:val="00DC210F"/>
    <w:rsid w:val="00DC25C8"/>
    <w:rsid w:val="00DC2E3B"/>
    <w:rsid w:val="00DC2ECB"/>
    <w:rsid w:val="00DC3420"/>
    <w:rsid w:val="00DC363F"/>
    <w:rsid w:val="00DC554F"/>
    <w:rsid w:val="00DC5FDE"/>
    <w:rsid w:val="00DC6108"/>
    <w:rsid w:val="00DC64C1"/>
    <w:rsid w:val="00DD13D1"/>
    <w:rsid w:val="00DD1411"/>
    <w:rsid w:val="00DD1A8A"/>
    <w:rsid w:val="00DD22B1"/>
    <w:rsid w:val="00DD2515"/>
    <w:rsid w:val="00DD2B8F"/>
    <w:rsid w:val="00DD3B3B"/>
    <w:rsid w:val="00DD5364"/>
    <w:rsid w:val="00DD5587"/>
    <w:rsid w:val="00DD57EE"/>
    <w:rsid w:val="00DD61BB"/>
    <w:rsid w:val="00DD6B17"/>
    <w:rsid w:val="00DD7118"/>
    <w:rsid w:val="00DD73B5"/>
    <w:rsid w:val="00DD7651"/>
    <w:rsid w:val="00DD7DB1"/>
    <w:rsid w:val="00DE0136"/>
    <w:rsid w:val="00DE0A97"/>
    <w:rsid w:val="00DE0BEA"/>
    <w:rsid w:val="00DE1A07"/>
    <w:rsid w:val="00DE21A3"/>
    <w:rsid w:val="00DE22AF"/>
    <w:rsid w:val="00DE2395"/>
    <w:rsid w:val="00DE3032"/>
    <w:rsid w:val="00DE3048"/>
    <w:rsid w:val="00DE39F4"/>
    <w:rsid w:val="00DE3ABA"/>
    <w:rsid w:val="00DE3FBF"/>
    <w:rsid w:val="00DE4189"/>
    <w:rsid w:val="00DE452B"/>
    <w:rsid w:val="00DE4C9C"/>
    <w:rsid w:val="00DE4EB9"/>
    <w:rsid w:val="00DE5138"/>
    <w:rsid w:val="00DE5272"/>
    <w:rsid w:val="00DE5422"/>
    <w:rsid w:val="00DE544C"/>
    <w:rsid w:val="00DE56E0"/>
    <w:rsid w:val="00DE6713"/>
    <w:rsid w:val="00DE67BF"/>
    <w:rsid w:val="00DE6FB2"/>
    <w:rsid w:val="00DE70C4"/>
    <w:rsid w:val="00DE70DD"/>
    <w:rsid w:val="00DE7365"/>
    <w:rsid w:val="00DE7448"/>
    <w:rsid w:val="00DE78C2"/>
    <w:rsid w:val="00DE7EEA"/>
    <w:rsid w:val="00DF030A"/>
    <w:rsid w:val="00DF0955"/>
    <w:rsid w:val="00DF09E3"/>
    <w:rsid w:val="00DF0A55"/>
    <w:rsid w:val="00DF11BE"/>
    <w:rsid w:val="00DF1B9D"/>
    <w:rsid w:val="00DF1BD9"/>
    <w:rsid w:val="00DF20F9"/>
    <w:rsid w:val="00DF2409"/>
    <w:rsid w:val="00DF24B7"/>
    <w:rsid w:val="00DF25CB"/>
    <w:rsid w:val="00DF274F"/>
    <w:rsid w:val="00DF2CC4"/>
    <w:rsid w:val="00DF304D"/>
    <w:rsid w:val="00DF3601"/>
    <w:rsid w:val="00DF385C"/>
    <w:rsid w:val="00DF3920"/>
    <w:rsid w:val="00DF3E47"/>
    <w:rsid w:val="00DF43A2"/>
    <w:rsid w:val="00DF47AD"/>
    <w:rsid w:val="00DF4CF9"/>
    <w:rsid w:val="00DF4DAC"/>
    <w:rsid w:val="00DF5209"/>
    <w:rsid w:val="00DF526D"/>
    <w:rsid w:val="00DF5A05"/>
    <w:rsid w:val="00DF5A4E"/>
    <w:rsid w:val="00DF5B2E"/>
    <w:rsid w:val="00DF5C27"/>
    <w:rsid w:val="00DF6171"/>
    <w:rsid w:val="00DF6608"/>
    <w:rsid w:val="00DF670B"/>
    <w:rsid w:val="00DF6AA0"/>
    <w:rsid w:val="00DF6AB7"/>
    <w:rsid w:val="00DF7487"/>
    <w:rsid w:val="00DF7AB4"/>
    <w:rsid w:val="00E00D1E"/>
    <w:rsid w:val="00E01236"/>
    <w:rsid w:val="00E01249"/>
    <w:rsid w:val="00E0186B"/>
    <w:rsid w:val="00E02118"/>
    <w:rsid w:val="00E025D8"/>
    <w:rsid w:val="00E02C99"/>
    <w:rsid w:val="00E02E7E"/>
    <w:rsid w:val="00E0371C"/>
    <w:rsid w:val="00E037E6"/>
    <w:rsid w:val="00E03811"/>
    <w:rsid w:val="00E03E30"/>
    <w:rsid w:val="00E04265"/>
    <w:rsid w:val="00E0456A"/>
    <w:rsid w:val="00E04606"/>
    <w:rsid w:val="00E04665"/>
    <w:rsid w:val="00E04DC8"/>
    <w:rsid w:val="00E04FAE"/>
    <w:rsid w:val="00E0525A"/>
    <w:rsid w:val="00E05508"/>
    <w:rsid w:val="00E05A26"/>
    <w:rsid w:val="00E05AA2"/>
    <w:rsid w:val="00E05B19"/>
    <w:rsid w:val="00E05D8B"/>
    <w:rsid w:val="00E068A1"/>
    <w:rsid w:val="00E0693F"/>
    <w:rsid w:val="00E0695D"/>
    <w:rsid w:val="00E0703E"/>
    <w:rsid w:val="00E07161"/>
    <w:rsid w:val="00E07692"/>
    <w:rsid w:val="00E07FD2"/>
    <w:rsid w:val="00E10A01"/>
    <w:rsid w:val="00E10E4A"/>
    <w:rsid w:val="00E113AB"/>
    <w:rsid w:val="00E11C07"/>
    <w:rsid w:val="00E123B3"/>
    <w:rsid w:val="00E1248C"/>
    <w:rsid w:val="00E12C46"/>
    <w:rsid w:val="00E12E6E"/>
    <w:rsid w:val="00E13541"/>
    <w:rsid w:val="00E138B4"/>
    <w:rsid w:val="00E13C45"/>
    <w:rsid w:val="00E140EE"/>
    <w:rsid w:val="00E14598"/>
    <w:rsid w:val="00E15050"/>
    <w:rsid w:val="00E153A7"/>
    <w:rsid w:val="00E155B6"/>
    <w:rsid w:val="00E157FE"/>
    <w:rsid w:val="00E15DF7"/>
    <w:rsid w:val="00E1608D"/>
    <w:rsid w:val="00E16375"/>
    <w:rsid w:val="00E16A65"/>
    <w:rsid w:val="00E17380"/>
    <w:rsid w:val="00E20238"/>
    <w:rsid w:val="00E204AD"/>
    <w:rsid w:val="00E20591"/>
    <w:rsid w:val="00E20CA1"/>
    <w:rsid w:val="00E213F4"/>
    <w:rsid w:val="00E2148F"/>
    <w:rsid w:val="00E216CB"/>
    <w:rsid w:val="00E22B08"/>
    <w:rsid w:val="00E23C8A"/>
    <w:rsid w:val="00E23D1C"/>
    <w:rsid w:val="00E24347"/>
    <w:rsid w:val="00E243E2"/>
    <w:rsid w:val="00E24CCE"/>
    <w:rsid w:val="00E262A3"/>
    <w:rsid w:val="00E26A59"/>
    <w:rsid w:val="00E26FA2"/>
    <w:rsid w:val="00E301F0"/>
    <w:rsid w:val="00E305C3"/>
    <w:rsid w:val="00E30EE9"/>
    <w:rsid w:val="00E311FE"/>
    <w:rsid w:val="00E3149C"/>
    <w:rsid w:val="00E31D1F"/>
    <w:rsid w:val="00E31FCF"/>
    <w:rsid w:val="00E3310B"/>
    <w:rsid w:val="00E3318C"/>
    <w:rsid w:val="00E331CA"/>
    <w:rsid w:val="00E33959"/>
    <w:rsid w:val="00E343DE"/>
    <w:rsid w:val="00E3493C"/>
    <w:rsid w:val="00E349BB"/>
    <w:rsid w:val="00E34C1B"/>
    <w:rsid w:val="00E34DC6"/>
    <w:rsid w:val="00E34E5D"/>
    <w:rsid w:val="00E357A7"/>
    <w:rsid w:val="00E3628D"/>
    <w:rsid w:val="00E36391"/>
    <w:rsid w:val="00E36469"/>
    <w:rsid w:val="00E36FCF"/>
    <w:rsid w:val="00E403D5"/>
    <w:rsid w:val="00E411A6"/>
    <w:rsid w:val="00E419AB"/>
    <w:rsid w:val="00E41E8D"/>
    <w:rsid w:val="00E41F87"/>
    <w:rsid w:val="00E429FF"/>
    <w:rsid w:val="00E42B76"/>
    <w:rsid w:val="00E42BF6"/>
    <w:rsid w:val="00E42C72"/>
    <w:rsid w:val="00E44A55"/>
    <w:rsid w:val="00E45063"/>
    <w:rsid w:val="00E45496"/>
    <w:rsid w:val="00E4563F"/>
    <w:rsid w:val="00E45CF6"/>
    <w:rsid w:val="00E45E36"/>
    <w:rsid w:val="00E46060"/>
    <w:rsid w:val="00E46400"/>
    <w:rsid w:val="00E465B9"/>
    <w:rsid w:val="00E4738D"/>
    <w:rsid w:val="00E47A47"/>
    <w:rsid w:val="00E50564"/>
    <w:rsid w:val="00E51733"/>
    <w:rsid w:val="00E51F5F"/>
    <w:rsid w:val="00E51F79"/>
    <w:rsid w:val="00E521DB"/>
    <w:rsid w:val="00E52588"/>
    <w:rsid w:val="00E52594"/>
    <w:rsid w:val="00E52E90"/>
    <w:rsid w:val="00E52F08"/>
    <w:rsid w:val="00E52F34"/>
    <w:rsid w:val="00E53545"/>
    <w:rsid w:val="00E53D6B"/>
    <w:rsid w:val="00E5406E"/>
    <w:rsid w:val="00E5412B"/>
    <w:rsid w:val="00E541C7"/>
    <w:rsid w:val="00E54370"/>
    <w:rsid w:val="00E5491E"/>
    <w:rsid w:val="00E54E00"/>
    <w:rsid w:val="00E5517F"/>
    <w:rsid w:val="00E55AB8"/>
    <w:rsid w:val="00E55DF3"/>
    <w:rsid w:val="00E55EBA"/>
    <w:rsid w:val="00E5616F"/>
    <w:rsid w:val="00E57F86"/>
    <w:rsid w:val="00E603F6"/>
    <w:rsid w:val="00E60A9A"/>
    <w:rsid w:val="00E623F7"/>
    <w:rsid w:val="00E63639"/>
    <w:rsid w:val="00E637CE"/>
    <w:rsid w:val="00E63EEB"/>
    <w:rsid w:val="00E64A42"/>
    <w:rsid w:val="00E65063"/>
    <w:rsid w:val="00E651E8"/>
    <w:rsid w:val="00E65ADE"/>
    <w:rsid w:val="00E66236"/>
    <w:rsid w:val="00E66295"/>
    <w:rsid w:val="00E669E7"/>
    <w:rsid w:val="00E67119"/>
    <w:rsid w:val="00E67310"/>
    <w:rsid w:val="00E6731A"/>
    <w:rsid w:val="00E6774A"/>
    <w:rsid w:val="00E677C8"/>
    <w:rsid w:val="00E6785E"/>
    <w:rsid w:val="00E67DB7"/>
    <w:rsid w:val="00E70725"/>
    <w:rsid w:val="00E7125D"/>
    <w:rsid w:val="00E7243D"/>
    <w:rsid w:val="00E73992"/>
    <w:rsid w:val="00E73FBD"/>
    <w:rsid w:val="00E7475B"/>
    <w:rsid w:val="00E752ED"/>
    <w:rsid w:val="00E75D09"/>
    <w:rsid w:val="00E75FED"/>
    <w:rsid w:val="00E765EF"/>
    <w:rsid w:val="00E76A6F"/>
    <w:rsid w:val="00E76BBB"/>
    <w:rsid w:val="00E773B2"/>
    <w:rsid w:val="00E7741B"/>
    <w:rsid w:val="00E77D42"/>
    <w:rsid w:val="00E80179"/>
    <w:rsid w:val="00E802DA"/>
    <w:rsid w:val="00E80A86"/>
    <w:rsid w:val="00E80EC6"/>
    <w:rsid w:val="00E811DC"/>
    <w:rsid w:val="00E81DC5"/>
    <w:rsid w:val="00E81E24"/>
    <w:rsid w:val="00E8252A"/>
    <w:rsid w:val="00E8281A"/>
    <w:rsid w:val="00E82876"/>
    <w:rsid w:val="00E8351A"/>
    <w:rsid w:val="00E83C3D"/>
    <w:rsid w:val="00E83C96"/>
    <w:rsid w:val="00E83DD6"/>
    <w:rsid w:val="00E84339"/>
    <w:rsid w:val="00E85320"/>
    <w:rsid w:val="00E85BC2"/>
    <w:rsid w:val="00E86309"/>
    <w:rsid w:val="00E86991"/>
    <w:rsid w:val="00E86E4F"/>
    <w:rsid w:val="00E86F2A"/>
    <w:rsid w:val="00E8711D"/>
    <w:rsid w:val="00E871A5"/>
    <w:rsid w:val="00E904D8"/>
    <w:rsid w:val="00E905A7"/>
    <w:rsid w:val="00E90AF8"/>
    <w:rsid w:val="00E914D9"/>
    <w:rsid w:val="00E914F2"/>
    <w:rsid w:val="00E919DA"/>
    <w:rsid w:val="00E91AD4"/>
    <w:rsid w:val="00E926E5"/>
    <w:rsid w:val="00E92903"/>
    <w:rsid w:val="00E92ADC"/>
    <w:rsid w:val="00E92B13"/>
    <w:rsid w:val="00E933E3"/>
    <w:rsid w:val="00E93581"/>
    <w:rsid w:val="00E93693"/>
    <w:rsid w:val="00E93E66"/>
    <w:rsid w:val="00E93E85"/>
    <w:rsid w:val="00E9471B"/>
    <w:rsid w:val="00E9488B"/>
    <w:rsid w:val="00E94B41"/>
    <w:rsid w:val="00E95579"/>
    <w:rsid w:val="00E9631C"/>
    <w:rsid w:val="00E96452"/>
    <w:rsid w:val="00E967D1"/>
    <w:rsid w:val="00E96EEA"/>
    <w:rsid w:val="00E973BD"/>
    <w:rsid w:val="00E97ABD"/>
    <w:rsid w:val="00E97DB6"/>
    <w:rsid w:val="00E97F34"/>
    <w:rsid w:val="00EA0E8F"/>
    <w:rsid w:val="00EA16EC"/>
    <w:rsid w:val="00EA1DE5"/>
    <w:rsid w:val="00EA2134"/>
    <w:rsid w:val="00EA309B"/>
    <w:rsid w:val="00EA369D"/>
    <w:rsid w:val="00EA4132"/>
    <w:rsid w:val="00EA4D82"/>
    <w:rsid w:val="00EA51F6"/>
    <w:rsid w:val="00EA5434"/>
    <w:rsid w:val="00EA576D"/>
    <w:rsid w:val="00EA5B40"/>
    <w:rsid w:val="00EA5FE2"/>
    <w:rsid w:val="00EA60DB"/>
    <w:rsid w:val="00EA61EE"/>
    <w:rsid w:val="00EA6A83"/>
    <w:rsid w:val="00EA6B31"/>
    <w:rsid w:val="00EA72EE"/>
    <w:rsid w:val="00EA7403"/>
    <w:rsid w:val="00EA7E84"/>
    <w:rsid w:val="00EB0C6C"/>
    <w:rsid w:val="00EB1C5B"/>
    <w:rsid w:val="00EB1D98"/>
    <w:rsid w:val="00EB263D"/>
    <w:rsid w:val="00EB2774"/>
    <w:rsid w:val="00EB2A57"/>
    <w:rsid w:val="00EB2B55"/>
    <w:rsid w:val="00EB2FAB"/>
    <w:rsid w:val="00EB3344"/>
    <w:rsid w:val="00EB346E"/>
    <w:rsid w:val="00EB398A"/>
    <w:rsid w:val="00EB3B58"/>
    <w:rsid w:val="00EB40C8"/>
    <w:rsid w:val="00EB4552"/>
    <w:rsid w:val="00EB5CB1"/>
    <w:rsid w:val="00EB5CDB"/>
    <w:rsid w:val="00EB6748"/>
    <w:rsid w:val="00EB698F"/>
    <w:rsid w:val="00EB6A50"/>
    <w:rsid w:val="00EB6C23"/>
    <w:rsid w:val="00EB6E0D"/>
    <w:rsid w:val="00EB6FB9"/>
    <w:rsid w:val="00EB7795"/>
    <w:rsid w:val="00EB7DAF"/>
    <w:rsid w:val="00EC071B"/>
    <w:rsid w:val="00EC13BD"/>
    <w:rsid w:val="00EC13C1"/>
    <w:rsid w:val="00EC2CAC"/>
    <w:rsid w:val="00EC36D1"/>
    <w:rsid w:val="00EC3C5E"/>
    <w:rsid w:val="00EC4B09"/>
    <w:rsid w:val="00EC4F29"/>
    <w:rsid w:val="00EC5159"/>
    <w:rsid w:val="00EC6481"/>
    <w:rsid w:val="00EC6787"/>
    <w:rsid w:val="00EC685D"/>
    <w:rsid w:val="00EC6B75"/>
    <w:rsid w:val="00EC74E4"/>
    <w:rsid w:val="00EC7558"/>
    <w:rsid w:val="00EC75A9"/>
    <w:rsid w:val="00EC7C4A"/>
    <w:rsid w:val="00ED064C"/>
    <w:rsid w:val="00ED0D5F"/>
    <w:rsid w:val="00ED1096"/>
    <w:rsid w:val="00ED119E"/>
    <w:rsid w:val="00ED1F5E"/>
    <w:rsid w:val="00ED28DD"/>
    <w:rsid w:val="00ED30C9"/>
    <w:rsid w:val="00ED3D6C"/>
    <w:rsid w:val="00ED4095"/>
    <w:rsid w:val="00ED4325"/>
    <w:rsid w:val="00ED45C4"/>
    <w:rsid w:val="00ED49F9"/>
    <w:rsid w:val="00ED4EB1"/>
    <w:rsid w:val="00ED5790"/>
    <w:rsid w:val="00ED59F1"/>
    <w:rsid w:val="00ED60F6"/>
    <w:rsid w:val="00ED677B"/>
    <w:rsid w:val="00ED67EC"/>
    <w:rsid w:val="00ED7402"/>
    <w:rsid w:val="00ED7438"/>
    <w:rsid w:val="00ED7E7C"/>
    <w:rsid w:val="00EE002A"/>
    <w:rsid w:val="00EE00DC"/>
    <w:rsid w:val="00EE0DAF"/>
    <w:rsid w:val="00EE0FC3"/>
    <w:rsid w:val="00EE122A"/>
    <w:rsid w:val="00EE1812"/>
    <w:rsid w:val="00EE201C"/>
    <w:rsid w:val="00EE215B"/>
    <w:rsid w:val="00EE2583"/>
    <w:rsid w:val="00EE2A0C"/>
    <w:rsid w:val="00EE2D8E"/>
    <w:rsid w:val="00EE2D98"/>
    <w:rsid w:val="00EE2F0B"/>
    <w:rsid w:val="00EE349C"/>
    <w:rsid w:val="00EE3574"/>
    <w:rsid w:val="00EE4B04"/>
    <w:rsid w:val="00EE4DBE"/>
    <w:rsid w:val="00EE549B"/>
    <w:rsid w:val="00EE5B1D"/>
    <w:rsid w:val="00EE6035"/>
    <w:rsid w:val="00EE6190"/>
    <w:rsid w:val="00EE6320"/>
    <w:rsid w:val="00EE632E"/>
    <w:rsid w:val="00EE6638"/>
    <w:rsid w:val="00EE66F2"/>
    <w:rsid w:val="00EE7086"/>
    <w:rsid w:val="00EE7BF0"/>
    <w:rsid w:val="00EE7BFD"/>
    <w:rsid w:val="00EF01C5"/>
    <w:rsid w:val="00EF047E"/>
    <w:rsid w:val="00EF0770"/>
    <w:rsid w:val="00EF0D6F"/>
    <w:rsid w:val="00EF1671"/>
    <w:rsid w:val="00EF18A8"/>
    <w:rsid w:val="00EF1A62"/>
    <w:rsid w:val="00EF1D69"/>
    <w:rsid w:val="00EF2482"/>
    <w:rsid w:val="00EF39D3"/>
    <w:rsid w:val="00EF3F97"/>
    <w:rsid w:val="00EF40D5"/>
    <w:rsid w:val="00EF4145"/>
    <w:rsid w:val="00EF41BC"/>
    <w:rsid w:val="00EF4357"/>
    <w:rsid w:val="00EF4736"/>
    <w:rsid w:val="00EF4AC2"/>
    <w:rsid w:val="00EF5786"/>
    <w:rsid w:val="00EF625D"/>
    <w:rsid w:val="00EF63C1"/>
    <w:rsid w:val="00EF64E8"/>
    <w:rsid w:val="00EF66E5"/>
    <w:rsid w:val="00EF6AAA"/>
    <w:rsid w:val="00EF6F20"/>
    <w:rsid w:val="00EF7577"/>
    <w:rsid w:val="00EF7DF9"/>
    <w:rsid w:val="00EF7E0D"/>
    <w:rsid w:val="00EF7E78"/>
    <w:rsid w:val="00F0041A"/>
    <w:rsid w:val="00F00802"/>
    <w:rsid w:val="00F00895"/>
    <w:rsid w:val="00F00C3F"/>
    <w:rsid w:val="00F01124"/>
    <w:rsid w:val="00F01AB8"/>
    <w:rsid w:val="00F02B03"/>
    <w:rsid w:val="00F0344B"/>
    <w:rsid w:val="00F03DA2"/>
    <w:rsid w:val="00F044AE"/>
    <w:rsid w:val="00F04723"/>
    <w:rsid w:val="00F0475B"/>
    <w:rsid w:val="00F048F7"/>
    <w:rsid w:val="00F04D44"/>
    <w:rsid w:val="00F04DE4"/>
    <w:rsid w:val="00F05575"/>
    <w:rsid w:val="00F066E3"/>
    <w:rsid w:val="00F06CCB"/>
    <w:rsid w:val="00F06D76"/>
    <w:rsid w:val="00F07642"/>
    <w:rsid w:val="00F07B90"/>
    <w:rsid w:val="00F07C1E"/>
    <w:rsid w:val="00F07CCF"/>
    <w:rsid w:val="00F1071C"/>
    <w:rsid w:val="00F10A00"/>
    <w:rsid w:val="00F10D91"/>
    <w:rsid w:val="00F116C8"/>
    <w:rsid w:val="00F116EC"/>
    <w:rsid w:val="00F11E32"/>
    <w:rsid w:val="00F11F55"/>
    <w:rsid w:val="00F121D4"/>
    <w:rsid w:val="00F124F7"/>
    <w:rsid w:val="00F1291C"/>
    <w:rsid w:val="00F12DBC"/>
    <w:rsid w:val="00F13423"/>
    <w:rsid w:val="00F143A0"/>
    <w:rsid w:val="00F14574"/>
    <w:rsid w:val="00F14E76"/>
    <w:rsid w:val="00F1592A"/>
    <w:rsid w:val="00F15BEE"/>
    <w:rsid w:val="00F15E3C"/>
    <w:rsid w:val="00F16023"/>
    <w:rsid w:val="00F168B7"/>
    <w:rsid w:val="00F17D8D"/>
    <w:rsid w:val="00F17E13"/>
    <w:rsid w:val="00F20781"/>
    <w:rsid w:val="00F208B7"/>
    <w:rsid w:val="00F20AF0"/>
    <w:rsid w:val="00F211DA"/>
    <w:rsid w:val="00F21385"/>
    <w:rsid w:val="00F2256B"/>
    <w:rsid w:val="00F237B8"/>
    <w:rsid w:val="00F2472E"/>
    <w:rsid w:val="00F24D27"/>
    <w:rsid w:val="00F25425"/>
    <w:rsid w:val="00F264F7"/>
    <w:rsid w:val="00F26B92"/>
    <w:rsid w:val="00F2706D"/>
    <w:rsid w:val="00F27264"/>
    <w:rsid w:val="00F273F4"/>
    <w:rsid w:val="00F27540"/>
    <w:rsid w:val="00F2760C"/>
    <w:rsid w:val="00F30AA1"/>
    <w:rsid w:val="00F3142E"/>
    <w:rsid w:val="00F31CEA"/>
    <w:rsid w:val="00F3284A"/>
    <w:rsid w:val="00F32DD0"/>
    <w:rsid w:val="00F335A3"/>
    <w:rsid w:val="00F337B1"/>
    <w:rsid w:val="00F33BCB"/>
    <w:rsid w:val="00F344C8"/>
    <w:rsid w:val="00F350F1"/>
    <w:rsid w:val="00F35B71"/>
    <w:rsid w:val="00F36724"/>
    <w:rsid w:val="00F369C8"/>
    <w:rsid w:val="00F36A09"/>
    <w:rsid w:val="00F36DF2"/>
    <w:rsid w:val="00F36EE3"/>
    <w:rsid w:val="00F37066"/>
    <w:rsid w:val="00F37143"/>
    <w:rsid w:val="00F3736F"/>
    <w:rsid w:val="00F374FB"/>
    <w:rsid w:val="00F37684"/>
    <w:rsid w:val="00F37C55"/>
    <w:rsid w:val="00F40556"/>
    <w:rsid w:val="00F4079B"/>
    <w:rsid w:val="00F40ECD"/>
    <w:rsid w:val="00F41733"/>
    <w:rsid w:val="00F41D0C"/>
    <w:rsid w:val="00F420FC"/>
    <w:rsid w:val="00F429E2"/>
    <w:rsid w:val="00F42D13"/>
    <w:rsid w:val="00F430A4"/>
    <w:rsid w:val="00F44095"/>
    <w:rsid w:val="00F441D7"/>
    <w:rsid w:val="00F449D3"/>
    <w:rsid w:val="00F45062"/>
    <w:rsid w:val="00F4574D"/>
    <w:rsid w:val="00F45D6B"/>
    <w:rsid w:val="00F46A2B"/>
    <w:rsid w:val="00F4720B"/>
    <w:rsid w:val="00F476FB"/>
    <w:rsid w:val="00F47BE0"/>
    <w:rsid w:val="00F502B1"/>
    <w:rsid w:val="00F50B6D"/>
    <w:rsid w:val="00F51A43"/>
    <w:rsid w:val="00F51D98"/>
    <w:rsid w:val="00F525C2"/>
    <w:rsid w:val="00F52907"/>
    <w:rsid w:val="00F5307A"/>
    <w:rsid w:val="00F53955"/>
    <w:rsid w:val="00F543DD"/>
    <w:rsid w:val="00F54AD5"/>
    <w:rsid w:val="00F55DCB"/>
    <w:rsid w:val="00F5603E"/>
    <w:rsid w:val="00F5664E"/>
    <w:rsid w:val="00F56B71"/>
    <w:rsid w:val="00F57347"/>
    <w:rsid w:val="00F5763D"/>
    <w:rsid w:val="00F57A0E"/>
    <w:rsid w:val="00F57C46"/>
    <w:rsid w:val="00F6058C"/>
    <w:rsid w:val="00F6076C"/>
    <w:rsid w:val="00F616C9"/>
    <w:rsid w:val="00F6237B"/>
    <w:rsid w:val="00F637D1"/>
    <w:rsid w:val="00F63AF1"/>
    <w:rsid w:val="00F651C7"/>
    <w:rsid w:val="00F654ED"/>
    <w:rsid w:val="00F65B9B"/>
    <w:rsid w:val="00F66095"/>
    <w:rsid w:val="00F66841"/>
    <w:rsid w:val="00F66ADC"/>
    <w:rsid w:val="00F66B59"/>
    <w:rsid w:val="00F7072A"/>
    <w:rsid w:val="00F70870"/>
    <w:rsid w:val="00F70CED"/>
    <w:rsid w:val="00F70D3D"/>
    <w:rsid w:val="00F71D6A"/>
    <w:rsid w:val="00F73F96"/>
    <w:rsid w:val="00F74C93"/>
    <w:rsid w:val="00F751F1"/>
    <w:rsid w:val="00F75281"/>
    <w:rsid w:val="00F75824"/>
    <w:rsid w:val="00F75DFD"/>
    <w:rsid w:val="00F7610F"/>
    <w:rsid w:val="00F764A3"/>
    <w:rsid w:val="00F7686F"/>
    <w:rsid w:val="00F7751A"/>
    <w:rsid w:val="00F77B7B"/>
    <w:rsid w:val="00F77E9F"/>
    <w:rsid w:val="00F77F3C"/>
    <w:rsid w:val="00F803FE"/>
    <w:rsid w:val="00F80466"/>
    <w:rsid w:val="00F80650"/>
    <w:rsid w:val="00F80AEC"/>
    <w:rsid w:val="00F80C38"/>
    <w:rsid w:val="00F816CB"/>
    <w:rsid w:val="00F81A19"/>
    <w:rsid w:val="00F8228E"/>
    <w:rsid w:val="00F829C8"/>
    <w:rsid w:val="00F82B6F"/>
    <w:rsid w:val="00F82F9B"/>
    <w:rsid w:val="00F83E2E"/>
    <w:rsid w:val="00F84240"/>
    <w:rsid w:val="00F84D38"/>
    <w:rsid w:val="00F8526A"/>
    <w:rsid w:val="00F85825"/>
    <w:rsid w:val="00F85872"/>
    <w:rsid w:val="00F85E63"/>
    <w:rsid w:val="00F85FEA"/>
    <w:rsid w:val="00F86DB9"/>
    <w:rsid w:val="00F87A38"/>
    <w:rsid w:val="00F87C3F"/>
    <w:rsid w:val="00F87CD9"/>
    <w:rsid w:val="00F90215"/>
    <w:rsid w:val="00F90A98"/>
    <w:rsid w:val="00F918DD"/>
    <w:rsid w:val="00F92051"/>
    <w:rsid w:val="00F9244B"/>
    <w:rsid w:val="00F92602"/>
    <w:rsid w:val="00F92BC7"/>
    <w:rsid w:val="00F92E26"/>
    <w:rsid w:val="00F92F07"/>
    <w:rsid w:val="00F93362"/>
    <w:rsid w:val="00F93E90"/>
    <w:rsid w:val="00F93EB4"/>
    <w:rsid w:val="00F94CFA"/>
    <w:rsid w:val="00F951D0"/>
    <w:rsid w:val="00F95548"/>
    <w:rsid w:val="00F95713"/>
    <w:rsid w:val="00F95A2A"/>
    <w:rsid w:val="00F96225"/>
    <w:rsid w:val="00F96420"/>
    <w:rsid w:val="00F96D9F"/>
    <w:rsid w:val="00F979B6"/>
    <w:rsid w:val="00FA049E"/>
    <w:rsid w:val="00FA11D7"/>
    <w:rsid w:val="00FA1963"/>
    <w:rsid w:val="00FA1BD3"/>
    <w:rsid w:val="00FA1D0F"/>
    <w:rsid w:val="00FA27F2"/>
    <w:rsid w:val="00FA2ADB"/>
    <w:rsid w:val="00FA2ECE"/>
    <w:rsid w:val="00FA3E25"/>
    <w:rsid w:val="00FA3F09"/>
    <w:rsid w:val="00FA4416"/>
    <w:rsid w:val="00FA4702"/>
    <w:rsid w:val="00FA4A61"/>
    <w:rsid w:val="00FA54F0"/>
    <w:rsid w:val="00FA69B0"/>
    <w:rsid w:val="00FA6AEE"/>
    <w:rsid w:val="00FA6B48"/>
    <w:rsid w:val="00FA78EC"/>
    <w:rsid w:val="00FA7968"/>
    <w:rsid w:val="00FB0796"/>
    <w:rsid w:val="00FB1754"/>
    <w:rsid w:val="00FB183C"/>
    <w:rsid w:val="00FB1864"/>
    <w:rsid w:val="00FB1AF7"/>
    <w:rsid w:val="00FB2007"/>
    <w:rsid w:val="00FB22AA"/>
    <w:rsid w:val="00FB238F"/>
    <w:rsid w:val="00FB23D6"/>
    <w:rsid w:val="00FB3365"/>
    <w:rsid w:val="00FB54D4"/>
    <w:rsid w:val="00FB5554"/>
    <w:rsid w:val="00FB5827"/>
    <w:rsid w:val="00FB5B12"/>
    <w:rsid w:val="00FB5C4D"/>
    <w:rsid w:val="00FB62E3"/>
    <w:rsid w:val="00FB66A7"/>
    <w:rsid w:val="00FC0BF5"/>
    <w:rsid w:val="00FC0DD7"/>
    <w:rsid w:val="00FC0E43"/>
    <w:rsid w:val="00FC11E2"/>
    <w:rsid w:val="00FC1527"/>
    <w:rsid w:val="00FC2305"/>
    <w:rsid w:val="00FC279B"/>
    <w:rsid w:val="00FC3BC4"/>
    <w:rsid w:val="00FC42AB"/>
    <w:rsid w:val="00FC49D6"/>
    <w:rsid w:val="00FC5176"/>
    <w:rsid w:val="00FC589A"/>
    <w:rsid w:val="00FC5A04"/>
    <w:rsid w:val="00FC5E40"/>
    <w:rsid w:val="00FC5F23"/>
    <w:rsid w:val="00FC610A"/>
    <w:rsid w:val="00FC647B"/>
    <w:rsid w:val="00FC6E45"/>
    <w:rsid w:val="00FC79E9"/>
    <w:rsid w:val="00FC79FF"/>
    <w:rsid w:val="00FC7D73"/>
    <w:rsid w:val="00FD0B0A"/>
    <w:rsid w:val="00FD0CA4"/>
    <w:rsid w:val="00FD1231"/>
    <w:rsid w:val="00FD1E96"/>
    <w:rsid w:val="00FD2463"/>
    <w:rsid w:val="00FD3F82"/>
    <w:rsid w:val="00FD424E"/>
    <w:rsid w:val="00FD50C2"/>
    <w:rsid w:val="00FD534E"/>
    <w:rsid w:val="00FD5745"/>
    <w:rsid w:val="00FD579E"/>
    <w:rsid w:val="00FD5FEE"/>
    <w:rsid w:val="00FD6839"/>
    <w:rsid w:val="00FD6880"/>
    <w:rsid w:val="00FD6B53"/>
    <w:rsid w:val="00FD7071"/>
    <w:rsid w:val="00FD7FAD"/>
    <w:rsid w:val="00FE021F"/>
    <w:rsid w:val="00FE0265"/>
    <w:rsid w:val="00FE05CA"/>
    <w:rsid w:val="00FE0B58"/>
    <w:rsid w:val="00FE1726"/>
    <w:rsid w:val="00FE22A6"/>
    <w:rsid w:val="00FE2737"/>
    <w:rsid w:val="00FE2B55"/>
    <w:rsid w:val="00FE39EE"/>
    <w:rsid w:val="00FE3B3A"/>
    <w:rsid w:val="00FE3EFC"/>
    <w:rsid w:val="00FE432B"/>
    <w:rsid w:val="00FE4555"/>
    <w:rsid w:val="00FE491F"/>
    <w:rsid w:val="00FE4C6A"/>
    <w:rsid w:val="00FE4E19"/>
    <w:rsid w:val="00FE5360"/>
    <w:rsid w:val="00FE5863"/>
    <w:rsid w:val="00FE5E23"/>
    <w:rsid w:val="00FE6440"/>
    <w:rsid w:val="00FE6939"/>
    <w:rsid w:val="00FE6EA3"/>
    <w:rsid w:val="00FE6F06"/>
    <w:rsid w:val="00FE757A"/>
    <w:rsid w:val="00FE7581"/>
    <w:rsid w:val="00FE785E"/>
    <w:rsid w:val="00FF003D"/>
    <w:rsid w:val="00FF1085"/>
    <w:rsid w:val="00FF173C"/>
    <w:rsid w:val="00FF1BDE"/>
    <w:rsid w:val="00FF1ED2"/>
    <w:rsid w:val="00FF2474"/>
    <w:rsid w:val="00FF275D"/>
    <w:rsid w:val="00FF3CBA"/>
    <w:rsid w:val="00FF42C9"/>
    <w:rsid w:val="00FF46CF"/>
    <w:rsid w:val="00FF577D"/>
    <w:rsid w:val="00FF62B3"/>
    <w:rsid w:val="00FF6AFB"/>
    <w:rsid w:val="00FF7440"/>
    <w:rsid w:val="00FF76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shapelayout>
  </w:shapeDefaults>
  <w:decimalSymbol w:val=","/>
  <w:listSeparator w:val=";"/>
  <w14:docId w14:val="0AC88481"/>
  <w15:docId w15:val="{2BFBA9A1-74F1-484A-9C3A-334A92D84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3311"/>
    <w:rPr>
      <w:sz w:val="24"/>
      <w:szCs w:val="24"/>
      <w:lang w:val="en-US" w:eastAsia="en-US"/>
    </w:rPr>
  </w:style>
  <w:style w:type="paragraph" w:styleId="Ttulo1">
    <w:name w:val="heading 1"/>
    <w:aliases w:val="1"/>
    <w:basedOn w:val="Normal"/>
    <w:next w:val="Normal"/>
    <w:qFormat/>
    <w:rsid w:val="002D295E"/>
    <w:pPr>
      <w:widowControl w:val="0"/>
      <w:numPr>
        <w:numId w:val="1"/>
      </w:numPr>
      <w:tabs>
        <w:tab w:val="left" w:pos="360"/>
      </w:tabs>
      <w:spacing w:after="240"/>
      <w:outlineLvl w:val="0"/>
    </w:pPr>
    <w:rPr>
      <w:snapToGrid w:val="0"/>
      <w:u w:val="single"/>
    </w:rPr>
  </w:style>
  <w:style w:type="paragraph" w:styleId="Ttulo2">
    <w:name w:val="heading 2"/>
    <w:basedOn w:val="Normal"/>
    <w:next w:val="Normal"/>
    <w:qFormat/>
    <w:rsid w:val="002D295E"/>
    <w:pPr>
      <w:widowControl w:val="0"/>
      <w:numPr>
        <w:ilvl w:val="1"/>
        <w:numId w:val="1"/>
      </w:numPr>
      <w:spacing w:after="240"/>
      <w:jc w:val="both"/>
      <w:outlineLvl w:val="1"/>
    </w:pPr>
    <w:rPr>
      <w:snapToGrid w:val="0"/>
    </w:rPr>
  </w:style>
  <w:style w:type="paragraph" w:styleId="Ttulo3">
    <w:name w:val="heading 3"/>
    <w:aliases w:val="ot,3"/>
    <w:basedOn w:val="Normal"/>
    <w:next w:val="Normal"/>
    <w:qFormat/>
    <w:rsid w:val="002D295E"/>
    <w:pPr>
      <w:widowControl w:val="0"/>
      <w:numPr>
        <w:ilvl w:val="2"/>
        <w:numId w:val="1"/>
      </w:numPr>
      <w:spacing w:after="240"/>
      <w:jc w:val="both"/>
      <w:outlineLvl w:val="2"/>
    </w:pPr>
    <w:rPr>
      <w:snapToGrid w:val="0"/>
    </w:rPr>
  </w:style>
  <w:style w:type="paragraph" w:styleId="Ttulo4">
    <w:name w:val="heading 4"/>
    <w:basedOn w:val="Normal"/>
    <w:next w:val="Normal"/>
    <w:qFormat/>
    <w:rsid w:val="002D295E"/>
    <w:pPr>
      <w:widowControl w:val="0"/>
      <w:numPr>
        <w:ilvl w:val="3"/>
        <w:numId w:val="1"/>
      </w:numPr>
      <w:tabs>
        <w:tab w:val="left" w:pos="1440"/>
      </w:tabs>
      <w:outlineLvl w:val="3"/>
    </w:pPr>
    <w:rPr>
      <w:snapToGrid w:val="0"/>
    </w:rPr>
  </w:style>
  <w:style w:type="paragraph" w:styleId="Ttulo5">
    <w:name w:val="heading 5"/>
    <w:basedOn w:val="Normal"/>
    <w:next w:val="Normal"/>
    <w:qFormat/>
    <w:rsid w:val="002D295E"/>
    <w:pPr>
      <w:widowControl w:val="0"/>
      <w:numPr>
        <w:ilvl w:val="4"/>
        <w:numId w:val="1"/>
      </w:numPr>
      <w:spacing w:before="240" w:after="60"/>
      <w:jc w:val="both"/>
      <w:outlineLvl w:val="4"/>
    </w:pPr>
    <w:rPr>
      <w:snapToGrid w:val="0"/>
    </w:rPr>
  </w:style>
  <w:style w:type="paragraph" w:styleId="Ttulo6">
    <w:name w:val="heading 6"/>
    <w:basedOn w:val="Normal"/>
    <w:next w:val="Normal"/>
    <w:qFormat/>
    <w:rsid w:val="002D295E"/>
    <w:pPr>
      <w:keepNext/>
      <w:jc w:val="center"/>
      <w:outlineLvl w:val="5"/>
    </w:pPr>
  </w:style>
  <w:style w:type="paragraph" w:styleId="Ttulo7">
    <w:name w:val="heading 7"/>
    <w:basedOn w:val="Normal"/>
    <w:next w:val="Normal"/>
    <w:qFormat/>
    <w:rsid w:val="002D295E"/>
    <w:pPr>
      <w:numPr>
        <w:ilvl w:val="6"/>
        <w:numId w:val="2"/>
      </w:numPr>
      <w:spacing w:before="240" w:after="60"/>
      <w:outlineLvl w:val="6"/>
    </w:pPr>
    <w:rPr>
      <w:rFonts w:ascii="Arial" w:hAnsi="Arial"/>
      <w:sz w:val="20"/>
    </w:rPr>
  </w:style>
  <w:style w:type="paragraph" w:styleId="Ttulo8">
    <w:name w:val="heading 8"/>
    <w:basedOn w:val="Normal"/>
    <w:next w:val="Normal"/>
    <w:qFormat/>
    <w:rsid w:val="002D295E"/>
    <w:pPr>
      <w:numPr>
        <w:ilvl w:val="7"/>
        <w:numId w:val="2"/>
      </w:numPr>
      <w:spacing w:before="240" w:after="60"/>
      <w:outlineLvl w:val="7"/>
    </w:pPr>
    <w:rPr>
      <w:rFonts w:ascii="Arial" w:hAnsi="Arial"/>
      <w:i/>
      <w:sz w:val="20"/>
    </w:rPr>
  </w:style>
  <w:style w:type="paragraph" w:styleId="Ttulo9">
    <w:name w:val="heading 9"/>
    <w:basedOn w:val="Normal"/>
    <w:next w:val="Normal"/>
    <w:qFormat/>
    <w:rsid w:val="002D295E"/>
    <w:pPr>
      <w:numPr>
        <w:ilvl w:val="8"/>
        <w:numId w:val="2"/>
      </w:numPr>
      <w:spacing w:before="240" w:after="60"/>
      <w:outlineLvl w:val="8"/>
    </w:pPr>
    <w:rPr>
      <w:rFonts w:ascii="Arial" w:hAnsi="Arial"/>
      <w:b/>
      <w:i/>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rsid w:val="002D295E"/>
    <w:rPr>
      <w:sz w:val="20"/>
    </w:rPr>
  </w:style>
  <w:style w:type="paragraph" w:customStyle="1" w:styleId="NOTES">
    <w:name w:val="NOTES"/>
    <w:rsid w:val="002D295E"/>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napToGrid w:val="0"/>
      <w:spacing w:val="-15"/>
      <w:sz w:val="24"/>
      <w:lang w:val="en-US" w:eastAsia="en-US"/>
    </w:rPr>
  </w:style>
  <w:style w:type="paragraph" w:styleId="Recuodecorpodetexto">
    <w:name w:val="Body Text Indent"/>
    <w:basedOn w:val="Normal"/>
    <w:rsid w:val="002D295E"/>
    <w:pPr>
      <w:suppressAutoHyphens/>
      <w:ind w:firstLine="360"/>
      <w:jc w:val="both"/>
    </w:pPr>
  </w:style>
  <w:style w:type="paragraph" w:styleId="Corpodetexto">
    <w:name w:val="Body Text"/>
    <w:aliases w:val="b,bt,!Body Text .5s2(J),CG-Single Sp 0.51,s21,Second Heading 2,BT,.BT,bd"/>
    <w:basedOn w:val="Normal"/>
    <w:link w:val="CorpodetextoChar"/>
    <w:rsid w:val="002D295E"/>
    <w:pPr>
      <w:widowControl w:val="0"/>
      <w:spacing w:after="240"/>
      <w:jc w:val="both"/>
    </w:pPr>
    <w:rPr>
      <w:snapToGrid w:val="0"/>
    </w:rPr>
  </w:style>
  <w:style w:type="paragraph" w:customStyle="1" w:styleId="legenda">
    <w:name w:val="legenda"/>
    <w:basedOn w:val="Normal"/>
    <w:rsid w:val="002D295E"/>
    <w:pPr>
      <w:widowControl w:val="0"/>
    </w:pPr>
    <w:rPr>
      <w:snapToGrid w:val="0"/>
    </w:rPr>
  </w:style>
  <w:style w:type="paragraph" w:styleId="Encerramento">
    <w:name w:val="Closing"/>
    <w:basedOn w:val="Normal"/>
    <w:rsid w:val="002D295E"/>
    <w:pPr>
      <w:widowControl w:val="0"/>
      <w:ind w:left="4320"/>
    </w:pPr>
    <w:rPr>
      <w:snapToGrid w:val="0"/>
    </w:rPr>
  </w:style>
  <w:style w:type="paragraph" w:styleId="Cabealho">
    <w:name w:val="header"/>
    <w:basedOn w:val="Normal"/>
    <w:link w:val="CabealhoChar"/>
    <w:uiPriority w:val="99"/>
    <w:rsid w:val="002D295E"/>
    <w:pPr>
      <w:widowControl w:val="0"/>
      <w:tabs>
        <w:tab w:val="left" w:pos="-288"/>
        <w:tab w:val="center" w:pos="4032"/>
        <w:tab w:val="right" w:pos="8352"/>
        <w:tab w:val="left" w:pos="9072"/>
      </w:tabs>
      <w:suppressAutoHyphens/>
    </w:pPr>
    <w:rPr>
      <w:snapToGrid w:val="0"/>
    </w:rPr>
  </w:style>
  <w:style w:type="paragraph" w:styleId="Rodap">
    <w:name w:val="footer"/>
    <w:basedOn w:val="Normal"/>
    <w:link w:val="RodapChar"/>
    <w:uiPriority w:val="99"/>
    <w:rsid w:val="002D295E"/>
    <w:pPr>
      <w:widowControl w:val="0"/>
      <w:tabs>
        <w:tab w:val="left" w:pos="-288"/>
        <w:tab w:val="center" w:pos="4032"/>
        <w:tab w:val="right" w:pos="8352"/>
        <w:tab w:val="left" w:pos="9072"/>
      </w:tabs>
      <w:suppressAutoHyphens/>
    </w:pPr>
    <w:rPr>
      <w:snapToGrid w:val="0"/>
    </w:rPr>
  </w:style>
  <w:style w:type="paragraph" w:styleId="Textodenotaderodap">
    <w:name w:val="footnote text"/>
    <w:basedOn w:val="Normal"/>
    <w:link w:val="TextodenotaderodapChar"/>
    <w:semiHidden/>
    <w:rsid w:val="002D295E"/>
    <w:rPr>
      <w:sz w:val="20"/>
    </w:rPr>
  </w:style>
  <w:style w:type="character" w:styleId="Refdenotaderodap">
    <w:name w:val="footnote reference"/>
    <w:semiHidden/>
    <w:rsid w:val="002D295E"/>
    <w:rPr>
      <w:vertAlign w:val="superscript"/>
    </w:rPr>
  </w:style>
  <w:style w:type="paragraph" w:styleId="Recuodecorpodetexto2">
    <w:name w:val="Body Text Indent 2"/>
    <w:basedOn w:val="Normal"/>
    <w:rsid w:val="002D295E"/>
    <w:pPr>
      <w:ind w:firstLine="708"/>
      <w:jc w:val="both"/>
    </w:pPr>
  </w:style>
  <w:style w:type="paragraph" w:styleId="Textoembloco">
    <w:name w:val="Block Text"/>
    <w:basedOn w:val="Normal"/>
    <w:rsid w:val="002D295E"/>
    <w:pPr>
      <w:ind w:left="57" w:right="57"/>
      <w:jc w:val="both"/>
    </w:pPr>
  </w:style>
  <w:style w:type="paragraph" w:styleId="Legenda0">
    <w:name w:val="caption"/>
    <w:basedOn w:val="Normal"/>
    <w:next w:val="Normal"/>
    <w:qFormat/>
    <w:rsid w:val="002D295E"/>
    <w:pPr>
      <w:tabs>
        <w:tab w:val="left" w:pos="567"/>
        <w:tab w:val="left" w:pos="1134"/>
      </w:tabs>
      <w:jc w:val="center"/>
    </w:pPr>
    <w:rPr>
      <w:b/>
      <w:caps/>
      <w:snapToGrid w:val="0"/>
      <w:lang w:eastAsia="pt-BR"/>
    </w:rPr>
  </w:style>
  <w:style w:type="paragraph" w:styleId="Recuodecorpodetexto3">
    <w:name w:val="Body Text Indent 3"/>
    <w:basedOn w:val="Normal"/>
    <w:rsid w:val="002D295E"/>
    <w:pPr>
      <w:ind w:left="720"/>
    </w:pPr>
  </w:style>
  <w:style w:type="paragraph" w:styleId="Corpodetexto2">
    <w:name w:val="Body Text 2"/>
    <w:basedOn w:val="Normal"/>
    <w:rsid w:val="002D295E"/>
    <w:pPr>
      <w:autoSpaceDE w:val="0"/>
      <w:autoSpaceDN w:val="0"/>
      <w:adjustRightInd w:val="0"/>
    </w:pPr>
    <w:rPr>
      <w:rFonts w:ascii="Courier New" w:hAnsi="Courier New" w:cs="Courier New"/>
      <w:sz w:val="22"/>
      <w:szCs w:val="22"/>
    </w:rPr>
  </w:style>
  <w:style w:type="character" w:customStyle="1" w:styleId="DeltaViewInsertion">
    <w:name w:val="DeltaView Insertion"/>
    <w:uiPriority w:val="99"/>
    <w:rsid w:val="002D295E"/>
    <w:rPr>
      <w:color w:val="0000FF"/>
      <w:spacing w:val="0"/>
      <w:u w:val="double"/>
    </w:rPr>
  </w:style>
  <w:style w:type="paragraph" w:styleId="TextosemFormatao">
    <w:name w:val="Plain Text"/>
    <w:basedOn w:val="Normal"/>
    <w:link w:val="TextosemFormataoChar"/>
    <w:rsid w:val="002D295E"/>
    <w:pPr>
      <w:widowControl w:val="0"/>
      <w:spacing w:line="340" w:lineRule="exact"/>
      <w:jc w:val="both"/>
    </w:pPr>
    <w:rPr>
      <w:rFonts w:ascii="Courier New" w:eastAsia="MS Mincho" w:hAnsi="Courier New" w:cs="Courier New"/>
      <w:sz w:val="20"/>
    </w:rPr>
  </w:style>
  <w:style w:type="paragraph" w:customStyle="1" w:styleId="BodyText21">
    <w:name w:val="Body Text 21"/>
    <w:basedOn w:val="Normal"/>
    <w:rsid w:val="002D295E"/>
    <w:pPr>
      <w:widowControl w:val="0"/>
      <w:tabs>
        <w:tab w:val="left" w:pos="720"/>
      </w:tabs>
      <w:ind w:left="1418" w:hanging="709"/>
      <w:jc w:val="both"/>
    </w:pPr>
    <w:rPr>
      <w:rFonts w:ascii="CG Times" w:hAnsi="CG Times"/>
    </w:rPr>
  </w:style>
  <w:style w:type="paragraph" w:customStyle="1" w:styleId="InitialCodes">
    <w:name w:val="InitialCodes"/>
    <w:rsid w:val="002D295E"/>
    <w:pPr>
      <w:tabs>
        <w:tab w:val="left" w:pos="-720"/>
      </w:tabs>
      <w:suppressAutoHyphens/>
    </w:pPr>
    <w:rPr>
      <w:rFonts w:ascii="Courier" w:hAnsi="Courier"/>
      <w:sz w:val="24"/>
      <w:lang w:val="en-US" w:eastAsia="en-US"/>
    </w:rPr>
  </w:style>
  <w:style w:type="paragraph" w:customStyle="1" w:styleId="Normala">
    <w:name w:val="Normal(a)"/>
    <w:basedOn w:val="Normal"/>
    <w:rsid w:val="002D295E"/>
    <w:pPr>
      <w:suppressAutoHyphens/>
      <w:spacing w:before="240"/>
      <w:ind w:firstLine="1440"/>
      <w:jc w:val="both"/>
    </w:pPr>
    <w:rPr>
      <w:spacing w:val="-3"/>
    </w:rPr>
  </w:style>
  <w:style w:type="paragraph" w:customStyle="1" w:styleId="NormalPlain">
    <w:name w:val="NormalPlain"/>
    <w:basedOn w:val="Normal"/>
    <w:rsid w:val="002D295E"/>
    <w:pPr>
      <w:suppressAutoHyphens/>
      <w:jc w:val="both"/>
    </w:pPr>
    <w:rPr>
      <w:spacing w:val="-3"/>
    </w:rPr>
  </w:style>
  <w:style w:type="paragraph" w:styleId="Textodebalo">
    <w:name w:val="Balloon Text"/>
    <w:basedOn w:val="Normal"/>
    <w:semiHidden/>
    <w:unhideWhenUsed/>
    <w:rsid w:val="002D295E"/>
    <w:rPr>
      <w:rFonts w:ascii="Tahoma" w:hAnsi="Tahoma" w:cs="Tahoma"/>
      <w:sz w:val="16"/>
      <w:szCs w:val="16"/>
    </w:rPr>
  </w:style>
  <w:style w:type="character" w:customStyle="1" w:styleId="CharChar2">
    <w:name w:val="Char Char2"/>
    <w:semiHidden/>
    <w:rsid w:val="002D295E"/>
    <w:rPr>
      <w:rFonts w:ascii="Tahoma" w:hAnsi="Tahoma" w:cs="Tahoma"/>
      <w:sz w:val="16"/>
      <w:szCs w:val="16"/>
    </w:rPr>
  </w:style>
  <w:style w:type="paragraph" w:customStyle="1" w:styleId="Revision1">
    <w:name w:val="Revision1"/>
    <w:hidden/>
    <w:semiHidden/>
    <w:rsid w:val="002D295E"/>
    <w:rPr>
      <w:sz w:val="24"/>
    </w:rPr>
  </w:style>
  <w:style w:type="character" w:styleId="Refdecomentrio">
    <w:name w:val="annotation reference"/>
    <w:uiPriority w:val="99"/>
    <w:semiHidden/>
    <w:unhideWhenUsed/>
    <w:rsid w:val="002D295E"/>
    <w:rPr>
      <w:sz w:val="16"/>
      <w:szCs w:val="16"/>
    </w:rPr>
  </w:style>
  <w:style w:type="paragraph" w:styleId="Textodecomentrio">
    <w:name w:val="annotation text"/>
    <w:basedOn w:val="Normal"/>
    <w:link w:val="TextodecomentrioChar"/>
    <w:uiPriority w:val="99"/>
    <w:semiHidden/>
    <w:unhideWhenUsed/>
    <w:rsid w:val="002D295E"/>
    <w:rPr>
      <w:sz w:val="20"/>
    </w:rPr>
  </w:style>
  <w:style w:type="character" w:customStyle="1" w:styleId="CharChar1">
    <w:name w:val="Char Char1"/>
    <w:basedOn w:val="Fontepargpadro"/>
    <w:semiHidden/>
    <w:rsid w:val="002D295E"/>
  </w:style>
  <w:style w:type="paragraph" w:styleId="Assuntodocomentrio">
    <w:name w:val="annotation subject"/>
    <w:basedOn w:val="Textodecomentrio"/>
    <w:next w:val="Textodecomentrio"/>
    <w:semiHidden/>
    <w:unhideWhenUsed/>
    <w:rsid w:val="002D295E"/>
    <w:rPr>
      <w:b/>
      <w:bCs/>
    </w:rPr>
  </w:style>
  <w:style w:type="character" w:customStyle="1" w:styleId="CharChar">
    <w:name w:val="Char Char"/>
    <w:semiHidden/>
    <w:rsid w:val="002D295E"/>
    <w:rPr>
      <w:b/>
      <w:bCs/>
    </w:rPr>
  </w:style>
  <w:style w:type="paragraph" w:customStyle="1" w:styleId="ListParagraph1">
    <w:name w:val="List Paragraph1"/>
    <w:basedOn w:val="Normal"/>
    <w:qFormat/>
    <w:rsid w:val="002D295E"/>
    <w:pPr>
      <w:ind w:left="708"/>
    </w:pPr>
  </w:style>
  <w:style w:type="paragraph" w:customStyle="1" w:styleId="CharChar3CharChar">
    <w:name w:val="Char Char3 Char Char"/>
    <w:basedOn w:val="Normal"/>
    <w:rsid w:val="002D295E"/>
    <w:pPr>
      <w:spacing w:after="160" w:line="240" w:lineRule="exact"/>
    </w:pPr>
    <w:rPr>
      <w:rFonts w:ascii="Verdana" w:hAnsi="Verdana" w:cs="Verdana"/>
      <w:sz w:val="20"/>
    </w:rPr>
  </w:style>
  <w:style w:type="character" w:customStyle="1" w:styleId="DeltaViewDeletion">
    <w:name w:val="DeltaView Deletion"/>
    <w:uiPriority w:val="99"/>
    <w:rsid w:val="002D295E"/>
    <w:rPr>
      <w:strike/>
      <w:color w:val="FF0000"/>
      <w:spacing w:val="0"/>
    </w:rPr>
  </w:style>
  <w:style w:type="paragraph" w:styleId="Corpodetexto3">
    <w:name w:val="Body Text 3"/>
    <w:basedOn w:val="Normal"/>
    <w:rsid w:val="002D295E"/>
    <w:pPr>
      <w:autoSpaceDE w:val="0"/>
      <w:autoSpaceDN w:val="0"/>
      <w:adjustRightInd w:val="0"/>
      <w:jc w:val="both"/>
    </w:pPr>
  </w:style>
  <w:style w:type="paragraph" w:customStyle="1" w:styleId="ortorgante">
    <w:name w:val="ortorgante"/>
    <w:rsid w:val="002D295E"/>
    <w:pPr>
      <w:widowControl w:val="0"/>
      <w:tabs>
        <w:tab w:val="left" w:pos="256"/>
        <w:tab w:val="left" w:pos="5612"/>
      </w:tabs>
      <w:spacing w:before="56" w:line="192" w:lineRule="atLeast"/>
    </w:pPr>
    <w:rPr>
      <w:snapToGrid w:val="0"/>
      <w:sz w:val="16"/>
      <w:lang w:val="en-US"/>
    </w:rPr>
  </w:style>
  <w:style w:type="paragraph" w:customStyle="1" w:styleId="Body">
    <w:name w:val="Body"/>
    <w:basedOn w:val="Normal"/>
    <w:rsid w:val="002D295E"/>
    <w:pPr>
      <w:spacing w:after="140" w:line="290" w:lineRule="auto"/>
      <w:jc w:val="both"/>
    </w:pPr>
    <w:rPr>
      <w:rFonts w:ascii="Arial" w:hAnsi="Arial"/>
      <w:kern w:val="20"/>
      <w:sz w:val="20"/>
      <w:lang w:val="en-GB"/>
    </w:rPr>
  </w:style>
  <w:style w:type="character" w:styleId="Forte">
    <w:name w:val="Strong"/>
    <w:qFormat/>
    <w:rsid w:val="002D295E"/>
    <w:rPr>
      <w:b/>
      <w:bCs/>
    </w:rPr>
  </w:style>
  <w:style w:type="paragraph" w:customStyle="1" w:styleId="p0">
    <w:name w:val="p0"/>
    <w:basedOn w:val="Normal"/>
    <w:rsid w:val="002D295E"/>
    <w:pPr>
      <w:autoSpaceDE w:val="0"/>
      <w:autoSpaceDN w:val="0"/>
      <w:adjustRightInd w:val="0"/>
      <w:spacing w:line="240" w:lineRule="atLeast"/>
      <w:jc w:val="both"/>
    </w:pPr>
    <w:rPr>
      <w:rFonts w:ascii="Times" w:hAnsi="Times" w:cs="Times"/>
    </w:rPr>
  </w:style>
  <w:style w:type="paragraph" w:customStyle="1" w:styleId="BodyTextIndent21">
    <w:name w:val="Body Text Indent 21"/>
    <w:basedOn w:val="Normal"/>
    <w:rsid w:val="002D295E"/>
    <w:pPr>
      <w:suppressAutoHyphens/>
      <w:overflowPunct w:val="0"/>
      <w:autoSpaceDE w:val="0"/>
      <w:autoSpaceDN w:val="0"/>
      <w:adjustRightInd w:val="0"/>
      <w:ind w:firstLine="709"/>
      <w:jc w:val="both"/>
      <w:textAlignment w:val="baseline"/>
    </w:pPr>
    <w:rPr>
      <w:spacing w:val="-3"/>
    </w:rPr>
  </w:style>
  <w:style w:type="paragraph" w:styleId="MapadoDocumento">
    <w:name w:val="Document Map"/>
    <w:basedOn w:val="Normal"/>
    <w:semiHidden/>
    <w:rsid w:val="00155773"/>
    <w:pPr>
      <w:shd w:val="clear" w:color="auto" w:fill="000080"/>
    </w:pPr>
    <w:rPr>
      <w:rFonts w:ascii="Tahoma" w:hAnsi="Tahoma"/>
    </w:rPr>
  </w:style>
  <w:style w:type="character" w:customStyle="1" w:styleId="deltaviewinsertion0">
    <w:name w:val="deltaviewinsertion"/>
    <w:basedOn w:val="Fontepargpadro"/>
    <w:rsid w:val="00DE6713"/>
  </w:style>
  <w:style w:type="paragraph" w:customStyle="1" w:styleId="times">
    <w:name w:val="times"/>
    <w:basedOn w:val="Normal"/>
    <w:rsid w:val="00DE6713"/>
    <w:pPr>
      <w:jc w:val="both"/>
    </w:pPr>
  </w:style>
  <w:style w:type="paragraph" w:customStyle="1" w:styleId="ParagraphText">
    <w:name w:val="Paragraph Text"/>
    <w:basedOn w:val="Normal"/>
    <w:rsid w:val="00DE6713"/>
    <w:pPr>
      <w:spacing w:before="160" w:after="40"/>
    </w:pPr>
  </w:style>
  <w:style w:type="paragraph" w:customStyle="1" w:styleId="Title">
    <w:name w:val="!Title"/>
    <w:basedOn w:val="Normal"/>
    <w:rsid w:val="00B05CD9"/>
    <w:pPr>
      <w:keepNext/>
      <w:keepLines/>
      <w:widowControl w:val="0"/>
      <w:autoSpaceDE w:val="0"/>
      <w:autoSpaceDN w:val="0"/>
      <w:adjustRightInd w:val="0"/>
      <w:spacing w:after="240"/>
      <w:jc w:val="center"/>
    </w:pPr>
  </w:style>
  <w:style w:type="paragraph" w:customStyle="1" w:styleId="5">
    <w:name w:val="5"/>
    <w:rsid w:val="00B05CD9"/>
    <w:pPr>
      <w:tabs>
        <w:tab w:val="left" w:pos="5103"/>
        <w:tab w:val="right" w:pos="9072"/>
      </w:tabs>
      <w:spacing w:line="360" w:lineRule="auto"/>
      <w:jc w:val="both"/>
    </w:pPr>
    <w:rPr>
      <w:rFonts w:ascii="Arial" w:hAnsi="Arial"/>
      <w:sz w:val="22"/>
    </w:rPr>
  </w:style>
  <w:style w:type="character" w:styleId="Hyperlink">
    <w:name w:val="Hyperlink"/>
    <w:rsid w:val="00353E14"/>
    <w:rPr>
      <w:color w:val="0000FF"/>
      <w:u w:val="single"/>
    </w:rPr>
  </w:style>
  <w:style w:type="paragraph" w:styleId="Commarcadores">
    <w:name w:val="List Bullet"/>
    <w:basedOn w:val="Normal"/>
    <w:uiPriority w:val="99"/>
    <w:rsid w:val="006C270B"/>
    <w:pPr>
      <w:numPr>
        <w:numId w:val="3"/>
      </w:numPr>
    </w:pPr>
  </w:style>
  <w:style w:type="paragraph" w:styleId="PargrafodaLista">
    <w:name w:val="List Paragraph"/>
    <w:aliases w:val="Vitor Título,Vitor T’tulo,Vitor T?tulo"/>
    <w:basedOn w:val="Normal"/>
    <w:link w:val="PargrafodaListaChar"/>
    <w:uiPriority w:val="34"/>
    <w:qFormat/>
    <w:rsid w:val="00E037E6"/>
    <w:pPr>
      <w:ind w:left="708"/>
    </w:pPr>
  </w:style>
  <w:style w:type="paragraph" w:customStyle="1" w:styleId="Entity">
    <w:name w:val="Entity"/>
    <w:basedOn w:val="Normal"/>
    <w:rsid w:val="00C14795"/>
    <w:pPr>
      <w:keepNext/>
      <w:spacing w:before="360" w:after="600"/>
      <w:ind w:left="4320"/>
      <w:jc w:val="both"/>
    </w:pPr>
    <w:rPr>
      <w:szCs w:val="20"/>
      <w:lang w:eastAsia="pt-BR"/>
    </w:rPr>
  </w:style>
  <w:style w:type="paragraph" w:customStyle="1" w:styleId="sub">
    <w:name w:val="sub"/>
    <w:rsid w:val="0075490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CharCharCharCharCharCharCharChar1CharCharCharCharCharCharCharCharCharCharCharCharChar">
    <w:name w:val="Char Char Char Char Char Char Char Char1 Char Char Char Char Char Char Char Char Char Char Char Char Char"/>
    <w:basedOn w:val="Normal"/>
    <w:rsid w:val="00495DA8"/>
    <w:pPr>
      <w:spacing w:after="160" w:line="240" w:lineRule="exact"/>
    </w:pPr>
    <w:rPr>
      <w:rFonts w:ascii="Verdana" w:hAnsi="Verdana"/>
      <w:sz w:val="20"/>
      <w:szCs w:val="20"/>
    </w:rPr>
  </w:style>
  <w:style w:type="paragraph" w:customStyle="1" w:styleId="p3">
    <w:name w:val="p3"/>
    <w:basedOn w:val="Normal"/>
    <w:uiPriority w:val="99"/>
    <w:rsid w:val="00EB2B55"/>
    <w:pPr>
      <w:tabs>
        <w:tab w:val="left" w:pos="720"/>
      </w:tabs>
      <w:spacing w:line="240" w:lineRule="atLeast"/>
      <w:jc w:val="both"/>
    </w:pPr>
    <w:rPr>
      <w:rFonts w:ascii="Times" w:hAnsi="Times"/>
      <w:szCs w:val="20"/>
      <w:lang w:val="pt-BR"/>
    </w:rPr>
  </w:style>
  <w:style w:type="paragraph" w:customStyle="1" w:styleId="dx-TitleC">
    <w:name w:val="dx-Title C"/>
    <w:aliases w:val="t10"/>
    <w:basedOn w:val="Normal"/>
    <w:rsid w:val="004E2C1E"/>
    <w:pPr>
      <w:spacing w:after="240"/>
      <w:jc w:val="center"/>
    </w:pPr>
    <w:rPr>
      <w:szCs w:val="20"/>
    </w:rPr>
  </w:style>
  <w:style w:type="paragraph" w:styleId="Remetente">
    <w:name w:val="envelope return"/>
    <w:basedOn w:val="Normal"/>
    <w:rsid w:val="00590E04"/>
    <w:pPr>
      <w:overflowPunct w:val="0"/>
      <w:autoSpaceDE w:val="0"/>
      <w:autoSpaceDN w:val="0"/>
      <w:adjustRightInd w:val="0"/>
      <w:textAlignment w:val="baseline"/>
    </w:pPr>
    <w:rPr>
      <w:rFonts w:cs="Courier New"/>
      <w:szCs w:val="20"/>
    </w:rPr>
  </w:style>
  <w:style w:type="table" w:styleId="Tabelacomgrade">
    <w:name w:val="Table Grid"/>
    <w:basedOn w:val="Tabelanormal"/>
    <w:rsid w:val="00810B51"/>
    <w:pPr>
      <w:spacing w:line="32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comentrioChar">
    <w:name w:val="Texto de comentário Char"/>
    <w:link w:val="Textodecomentrio"/>
    <w:uiPriority w:val="99"/>
    <w:semiHidden/>
    <w:rsid w:val="005145EC"/>
    <w:rPr>
      <w:szCs w:val="24"/>
      <w:lang w:val="en-US" w:eastAsia="en-US"/>
    </w:rPr>
  </w:style>
  <w:style w:type="paragraph" w:styleId="Sumrio1">
    <w:name w:val="toc 1"/>
    <w:basedOn w:val="Normal"/>
    <w:next w:val="Normal"/>
    <w:autoRedefine/>
    <w:uiPriority w:val="39"/>
    <w:rsid w:val="0045458F"/>
    <w:rPr>
      <w:sz w:val="22"/>
    </w:rPr>
  </w:style>
  <w:style w:type="paragraph" w:styleId="Reviso">
    <w:name w:val="Revision"/>
    <w:hidden/>
    <w:uiPriority w:val="99"/>
    <w:semiHidden/>
    <w:rsid w:val="00E669E7"/>
    <w:rPr>
      <w:sz w:val="24"/>
      <w:szCs w:val="24"/>
      <w:lang w:val="en-US" w:eastAsia="en-US"/>
    </w:rPr>
  </w:style>
  <w:style w:type="character" w:customStyle="1" w:styleId="CabealhoChar">
    <w:name w:val="Cabeçalho Char"/>
    <w:link w:val="Cabealho"/>
    <w:uiPriority w:val="99"/>
    <w:locked/>
    <w:rsid w:val="00BC08BE"/>
    <w:rPr>
      <w:snapToGrid w:val="0"/>
      <w:sz w:val="24"/>
      <w:szCs w:val="24"/>
      <w:lang w:val="en-US" w:eastAsia="en-US"/>
    </w:rPr>
  </w:style>
  <w:style w:type="character" w:customStyle="1" w:styleId="RodapChar">
    <w:name w:val="Rodapé Char"/>
    <w:link w:val="Rodap"/>
    <w:uiPriority w:val="99"/>
    <w:locked/>
    <w:rsid w:val="00C44B5D"/>
    <w:rPr>
      <w:snapToGrid w:val="0"/>
      <w:sz w:val="24"/>
      <w:szCs w:val="24"/>
      <w:lang w:val="en-US" w:eastAsia="en-US"/>
    </w:rPr>
  </w:style>
  <w:style w:type="paragraph" w:customStyle="1" w:styleId="ContratoCAB">
    <w:name w:val="(Contrato) CAB"/>
    <w:basedOn w:val="Normal"/>
    <w:rsid w:val="0006349D"/>
    <w:pPr>
      <w:tabs>
        <w:tab w:val="left" w:pos="540"/>
      </w:tabs>
      <w:spacing w:before="360" w:after="240" w:line="300" w:lineRule="atLeast"/>
      <w:jc w:val="both"/>
    </w:pPr>
    <w:rPr>
      <w:lang w:val="pt-BR" w:eastAsia="pt-BR"/>
    </w:rPr>
  </w:style>
  <w:style w:type="paragraph" w:customStyle="1" w:styleId="ContratoCPA">
    <w:name w:val="(Contrato) CPA"/>
    <w:basedOn w:val="Corpodetexto"/>
    <w:rsid w:val="001D6D69"/>
    <w:pPr>
      <w:widowControl/>
      <w:spacing w:before="240" w:after="120" w:line="360" w:lineRule="auto"/>
      <w:jc w:val="center"/>
    </w:pPr>
    <w:rPr>
      <w:snapToGrid/>
    </w:rPr>
  </w:style>
  <w:style w:type="character" w:customStyle="1" w:styleId="st">
    <w:name w:val="st"/>
    <w:rsid w:val="005B7F5D"/>
  </w:style>
  <w:style w:type="paragraph" w:customStyle="1" w:styleId="ContratoN2">
    <w:name w:val="(Contrato) N2"/>
    <w:basedOn w:val="Normal"/>
    <w:rsid w:val="00577842"/>
    <w:pPr>
      <w:numPr>
        <w:ilvl w:val="1"/>
        <w:numId w:val="6"/>
      </w:numPr>
      <w:spacing w:before="360" w:after="120" w:line="300" w:lineRule="exact"/>
      <w:jc w:val="both"/>
    </w:pPr>
    <w:rPr>
      <w:lang w:val="pt-BR" w:eastAsia="pt-BR"/>
    </w:rPr>
  </w:style>
  <w:style w:type="paragraph" w:customStyle="1" w:styleId="ContratoN1">
    <w:name w:val="(Contrato) N1"/>
    <w:basedOn w:val="Normal"/>
    <w:rsid w:val="00577842"/>
    <w:pPr>
      <w:numPr>
        <w:numId w:val="6"/>
      </w:numPr>
      <w:spacing w:before="600" w:after="120"/>
      <w:jc w:val="both"/>
    </w:pPr>
    <w:rPr>
      <w:b/>
      <w:lang w:val="pt-BR" w:eastAsia="pt-BR"/>
    </w:rPr>
  </w:style>
  <w:style w:type="paragraph" w:customStyle="1" w:styleId="ContratoN3">
    <w:name w:val="(Contrato) N3"/>
    <w:basedOn w:val="ContratoN2"/>
    <w:rsid w:val="00577842"/>
    <w:pPr>
      <w:numPr>
        <w:ilvl w:val="2"/>
      </w:numPr>
    </w:pPr>
  </w:style>
  <w:style w:type="paragraph" w:customStyle="1" w:styleId="leafNormal">
    <w:name w:val="leafNormal"/>
    <w:rsid w:val="00DF670B"/>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sz w:val="24"/>
      <w:szCs w:val="24"/>
    </w:rPr>
  </w:style>
  <w:style w:type="paragraph" w:customStyle="1" w:styleId="ContratoCapa">
    <w:name w:val="Contrato_Capa"/>
    <w:basedOn w:val="Normal"/>
    <w:uiPriority w:val="99"/>
    <w:rsid w:val="007F614E"/>
    <w:pPr>
      <w:spacing w:before="240" w:after="240"/>
      <w:jc w:val="center"/>
    </w:pPr>
    <w:rPr>
      <w:lang w:val="pt-BR" w:eastAsia="pt-BR"/>
    </w:rPr>
  </w:style>
  <w:style w:type="paragraph" w:styleId="CabealhodoSumrio">
    <w:name w:val="TOC Heading"/>
    <w:basedOn w:val="Ttulo1"/>
    <w:next w:val="Normal"/>
    <w:uiPriority w:val="39"/>
    <w:unhideWhenUsed/>
    <w:qFormat/>
    <w:rsid w:val="00D674ED"/>
    <w:pPr>
      <w:keepNext/>
      <w:keepLines/>
      <w:widowControl/>
      <w:numPr>
        <w:numId w:val="0"/>
      </w:numPr>
      <w:spacing w:before="480" w:after="0" w:line="276" w:lineRule="auto"/>
      <w:outlineLvl w:val="9"/>
    </w:pPr>
    <w:rPr>
      <w:rFonts w:ascii="Cambria" w:hAnsi="Cambria"/>
      <w:b/>
      <w:bCs/>
      <w:snapToGrid/>
      <w:color w:val="365F91"/>
      <w:sz w:val="28"/>
      <w:szCs w:val="28"/>
      <w:u w:val="none"/>
      <w:lang w:val="pt-BR" w:eastAsia="pt-BR"/>
    </w:rPr>
  </w:style>
  <w:style w:type="paragraph" w:styleId="Saudao">
    <w:name w:val="Salutation"/>
    <w:basedOn w:val="Normal"/>
    <w:next w:val="Normal"/>
    <w:link w:val="SaudaoChar"/>
    <w:rsid w:val="000239A5"/>
    <w:pPr>
      <w:autoSpaceDE w:val="0"/>
      <w:autoSpaceDN w:val="0"/>
      <w:adjustRightInd w:val="0"/>
      <w:ind w:firstLine="1440"/>
      <w:jc w:val="both"/>
    </w:pPr>
  </w:style>
  <w:style w:type="character" w:customStyle="1" w:styleId="SaudaoChar">
    <w:name w:val="Saudação Char"/>
    <w:link w:val="Saudao"/>
    <w:rsid w:val="000239A5"/>
    <w:rPr>
      <w:sz w:val="24"/>
      <w:szCs w:val="24"/>
    </w:rPr>
  </w:style>
  <w:style w:type="paragraph" w:customStyle="1" w:styleId="Technical4">
    <w:name w:val="Technical 4"/>
    <w:rsid w:val="00B87C31"/>
    <w:pPr>
      <w:tabs>
        <w:tab w:val="left" w:pos="-720"/>
      </w:tabs>
      <w:suppressAutoHyphens/>
    </w:pPr>
    <w:rPr>
      <w:rFonts w:ascii="Courier" w:hAnsi="Courier"/>
      <w:b/>
      <w:sz w:val="24"/>
      <w:lang w:val="en-US" w:eastAsia="en-US"/>
    </w:rPr>
  </w:style>
  <w:style w:type="paragraph" w:customStyle="1" w:styleId="Celso1">
    <w:name w:val="Celso1"/>
    <w:basedOn w:val="Normal"/>
    <w:link w:val="Celso1Char"/>
    <w:uiPriority w:val="99"/>
    <w:rsid w:val="00A31647"/>
    <w:pPr>
      <w:widowControl w:val="0"/>
      <w:autoSpaceDE w:val="0"/>
      <w:autoSpaceDN w:val="0"/>
      <w:adjustRightInd w:val="0"/>
      <w:jc w:val="both"/>
    </w:pPr>
    <w:rPr>
      <w:rFonts w:ascii="Univers (W1)" w:eastAsia="Calibri" w:hAnsi="Univers (W1)"/>
    </w:rPr>
  </w:style>
  <w:style w:type="character" w:customStyle="1" w:styleId="Celso1Char">
    <w:name w:val="Celso1 Char"/>
    <w:link w:val="Celso1"/>
    <w:uiPriority w:val="99"/>
    <w:locked/>
    <w:rsid w:val="00A31647"/>
    <w:rPr>
      <w:rFonts w:ascii="Univers (W1)" w:eastAsia="Calibri" w:hAnsi="Univers (W1)"/>
      <w:sz w:val="24"/>
      <w:szCs w:val="24"/>
    </w:rPr>
  </w:style>
  <w:style w:type="paragraph" w:customStyle="1" w:styleId="Level1">
    <w:name w:val="Level 1"/>
    <w:basedOn w:val="Normal"/>
    <w:next w:val="Normal"/>
    <w:link w:val="Level1Char"/>
    <w:rsid w:val="00D5228D"/>
    <w:pPr>
      <w:keepNext/>
      <w:numPr>
        <w:numId w:val="10"/>
      </w:numPr>
      <w:spacing w:before="280" w:after="140" w:line="290" w:lineRule="auto"/>
      <w:jc w:val="both"/>
      <w:outlineLvl w:val="0"/>
    </w:pPr>
    <w:rPr>
      <w:rFonts w:ascii="Arial" w:hAnsi="Arial"/>
      <w:b/>
      <w:bCs/>
      <w:kern w:val="20"/>
      <w:sz w:val="22"/>
      <w:szCs w:val="32"/>
    </w:rPr>
  </w:style>
  <w:style w:type="character" w:customStyle="1" w:styleId="Level1Char">
    <w:name w:val="Level 1 Char"/>
    <w:link w:val="Level1"/>
    <w:rsid w:val="00D5228D"/>
    <w:rPr>
      <w:rFonts w:ascii="Arial" w:hAnsi="Arial"/>
      <w:b/>
      <w:bCs/>
      <w:kern w:val="20"/>
      <w:sz w:val="22"/>
      <w:szCs w:val="32"/>
      <w:lang w:val="en-US" w:eastAsia="en-US"/>
    </w:rPr>
  </w:style>
  <w:style w:type="paragraph" w:customStyle="1" w:styleId="Level2">
    <w:name w:val="Level 2"/>
    <w:basedOn w:val="Normal"/>
    <w:link w:val="Level2Char"/>
    <w:rsid w:val="00D5228D"/>
    <w:pPr>
      <w:numPr>
        <w:ilvl w:val="1"/>
        <w:numId w:val="10"/>
      </w:numPr>
      <w:spacing w:after="140" w:line="290" w:lineRule="auto"/>
      <w:jc w:val="both"/>
    </w:pPr>
    <w:rPr>
      <w:rFonts w:ascii="Arial" w:hAnsi="Arial"/>
      <w:kern w:val="20"/>
      <w:sz w:val="20"/>
      <w:szCs w:val="28"/>
    </w:rPr>
  </w:style>
  <w:style w:type="character" w:customStyle="1" w:styleId="Level2Char">
    <w:name w:val="Level 2 Char"/>
    <w:link w:val="Level2"/>
    <w:rsid w:val="00D5228D"/>
    <w:rPr>
      <w:rFonts w:ascii="Arial" w:hAnsi="Arial"/>
      <w:kern w:val="20"/>
      <w:szCs w:val="28"/>
      <w:lang w:val="en-US" w:eastAsia="en-US"/>
    </w:rPr>
  </w:style>
  <w:style w:type="paragraph" w:customStyle="1" w:styleId="Level3">
    <w:name w:val="Level 3"/>
    <w:basedOn w:val="Normal"/>
    <w:rsid w:val="00D5228D"/>
    <w:pPr>
      <w:numPr>
        <w:ilvl w:val="2"/>
        <w:numId w:val="10"/>
      </w:numPr>
      <w:spacing w:after="140" w:line="290" w:lineRule="auto"/>
      <w:jc w:val="both"/>
    </w:pPr>
    <w:rPr>
      <w:rFonts w:ascii="Arial" w:hAnsi="Arial"/>
      <w:kern w:val="20"/>
      <w:sz w:val="20"/>
      <w:szCs w:val="28"/>
      <w:lang w:val="pt-BR"/>
    </w:rPr>
  </w:style>
  <w:style w:type="paragraph" w:customStyle="1" w:styleId="Level4">
    <w:name w:val="Level 4"/>
    <w:basedOn w:val="Normal"/>
    <w:rsid w:val="00D5228D"/>
    <w:pPr>
      <w:numPr>
        <w:ilvl w:val="3"/>
        <w:numId w:val="10"/>
      </w:numPr>
      <w:spacing w:after="140" w:line="290" w:lineRule="auto"/>
      <w:jc w:val="both"/>
    </w:pPr>
    <w:rPr>
      <w:rFonts w:ascii="Arial" w:hAnsi="Arial"/>
      <w:kern w:val="20"/>
      <w:sz w:val="20"/>
      <w:lang w:val="pt-BR"/>
    </w:rPr>
  </w:style>
  <w:style w:type="paragraph" w:customStyle="1" w:styleId="Level5">
    <w:name w:val="Level 5"/>
    <w:basedOn w:val="Normal"/>
    <w:rsid w:val="00D5228D"/>
    <w:pPr>
      <w:numPr>
        <w:ilvl w:val="4"/>
        <w:numId w:val="10"/>
      </w:numPr>
      <w:spacing w:after="140" w:line="290" w:lineRule="auto"/>
      <w:jc w:val="both"/>
    </w:pPr>
    <w:rPr>
      <w:rFonts w:ascii="Arial" w:hAnsi="Arial"/>
      <w:kern w:val="20"/>
      <w:sz w:val="20"/>
      <w:lang w:val="pt-BR"/>
    </w:rPr>
  </w:style>
  <w:style w:type="paragraph" w:customStyle="1" w:styleId="Level6">
    <w:name w:val="Level 6"/>
    <w:basedOn w:val="Normal"/>
    <w:rsid w:val="00D5228D"/>
    <w:pPr>
      <w:numPr>
        <w:ilvl w:val="5"/>
        <w:numId w:val="10"/>
      </w:numPr>
      <w:spacing w:after="140" w:line="290" w:lineRule="auto"/>
      <w:jc w:val="both"/>
    </w:pPr>
    <w:rPr>
      <w:rFonts w:ascii="Arial" w:hAnsi="Arial"/>
      <w:kern w:val="20"/>
      <w:sz w:val="20"/>
      <w:lang w:val="pt-BR"/>
    </w:rPr>
  </w:style>
  <w:style w:type="paragraph" w:customStyle="1" w:styleId="Level7">
    <w:name w:val="Level 7"/>
    <w:basedOn w:val="Normal"/>
    <w:rsid w:val="00D5228D"/>
    <w:pPr>
      <w:numPr>
        <w:ilvl w:val="6"/>
        <w:numId w:val="10"/>
      </w:numPr>
      <w:spacing w:after="140" w:line="290" w:lineRule="auto"/>
      <w:jc w:val="both"/>
      <w:outlineLvl w:val="6"/>
    </w:pPr>
    <w:rPr>
      <w:rFonts w:ascii="Arial" w:hAnsi="Arial"/>
      <w:kern w:val="20"/>
      <w:sz w:val="20"/>
      <w:lang w:val="pt-BR"/>
    </w:rPr>
  </w:style>
  <w:style w:type="paragraph" w:customStyle="1" w:styleId="Level8">
    <w:name w:val="Level 8"/>
    <w:basedOn w:val="Normal"/>
    <w:rsid w:val="00D5228D"/>
    <w:pPr>
      <w:numPr>
        <w:ilvl w:val="7"/>
        <w:numId w:val="10"/>
      </w:numPr>
      <w:spacing w:after="140" w:line="290" w:lineRule="auto"/>
      <w:jc w:val="both"/>
      <w:outlineLvl w:val="7"/>
    </w:pPr>
    <w:rPr>
      <w:rFonts w:ascii="Arial" w:hAnsi="Arial"/>
      <w:kern w:val="20"/>
      <w:sz w:val="20"/>
      <w:lang w:val="pt-BR"/>
    </w:rPr>
  </w:style>
  <w:style w:type="paragraph" w:customStyle="1" w:styleId="Level9">
    <w:name w:val="Level 9"/>
    <w:basedOn w:val="Normal"/>
    <w:rsid w:val="00D5228D"/>
    <w:pPr>
      <w:numPr>
        <w:ilvl w:val="8"/>
        <w:numId w:val="10"/>
      </w:numPr>
      <w:spacing w:after="140" w:line="290" w:lineRule="auto"/>
      <w:jc w:val="both"/>
      <w:outlineLvl w:val="8"/>
    </w:pPr>
    <w:rPr>
      <w:rFonts w:ascii="Arial" w:hAnsi="Arial"/>
      <w:kern w:val="20"/>
      <w:sz w:val="20"/>
      <w:lang w:val="pt-BR"/>
    </w:rPr>
  </w:style>
  <w:style w:type="paragraph" w:customStyle="1" w:styleId="BodyTextJ">
    <w:name w:val="Body Text J"/>
    <w:basedOn w:val="Corpodetexto"/>
    <w:rsid w:val="00BC043B"/>
    <w:pPr>
      <w:widowControl/>
      <w:spacing w:line="276" w:lineRule="auto"/>
      <w:ind w:firstLine="1440"/>
    </w:pPr>
    <w:rPr>
      <w:rFonts w:eastAsia="Calibri"/>
      <w:snapToGrid/>
      <w:szCs w:val="22"/>
    </w:rPr>
  </w:style>
  <w:style w:type="paragraph" w:customStyle="1" w:styleId="c3">
    <w:name w:val="c3"/>
    <w:basedOn w:val="Normal"/>
    <w:rsid w:val="002265B6"/>
    <w:pPr>
      <w:autoSpaceDE w:val="0"/>
      <w:autoSpaceDN w:val="0"/>
      <w:adjustRightInd w:val="0"/>
      <w:spacing w:line="240" w:lineRule="atLeast"/>
      <w:jc w:val="center"/>
    </w:pPr>
    <w:rPr>
      <w:rFonts w:ascii="Times" w:hAnsi="Times" w:cs="Times"/>
      <w:lang w:val="pt-BR" w:eastAsia="pt-BR"/>
    </w:rPr>
  </w:style>
  <w:style w:type="character" w:customStyle="1" w:styleId="TextodenotaderodapChar">
    <w:name w:val="Texto de nota de rodapé Char"/>
    <w:link w:val="Textodenotaderodap"/>
    <w:semiHidden/>
    <w:rsid w:val="00BA431F"/>
    <w:rPr>
      <w:szCs w:val="24"/>
      <w:lang w:val="en-US" w:eastAsia="en-US"/>
    </w:rPr>
  </w:style>
  <w:style w:type="paragraph" w:customStyle="1" w:styleId="zFSco-names">
    <w:name w:val="zFSco-names"/>
    <w:basedOn w:val="Normal"/>
    <w:next w:val="Normal"/>
    <w:uiPriority w:val="99"/>
    <w:rsid w:val="002A7169"/>
    <w:pPr>
      <w:spacing w:before="120" w:after="120" w:line="290" w:lineRule="auto"/>
      <w:jc w:val="center"/>
    </w:pPr>
    <w:rPr>
      <w:rFonts w:ascii="Arial" w:eastAsia="SimSun" w:hAnsi="Arial"/>
      <w:kern w:val="24"/>
      <w:lang w:val="en-GB"/>
    </w:rPr>
  </w:style>
  <w:style w:type="character" w:customStyle="1" w:styleId="BodyChar">
    <w:name w:val="Body Char"/>
    <w:rsid w:val="00317D80"/>
    <w:rPr>
      <w:rFonts w:ascii="Arial" w:hAnsi="Arial"/>
      <w:kern w:val="20"/>
      <w:szCs w:val="24"/>
      <w:lang w:val="en-GB" w:eastAsia="en-US"/>
    </w:rPr>
  </w:style>
  <w:style w:type="paragraph" w:customStyle="1" w:styleId="ax">
    <w:name w:val="a.x)"/>
    <w:rsid w:val="00497977"/>
    <w:pPr>
      <w:spacing w:before="240" w:after="120"/>
      <w:ind w:left="1276" w:hanging="709"/>
      <w:jc w:val="both"/>
    </w:pPr>
    <w:rPr>
      <w:rFonts w:ascii="Arial" w:hAnsi="Arial"/>
      <w:sz w:val="24"/>
    </w:rPr>
  </w:style>
  <w:style w:type="character" w:customStyle="1" w:styleId="CorpodetextoChar">
    <w:name w:val="Corpo de texto Char"/>
    <w:aliases w:val="b Char,bt Char,!Body Text .5s2(J) Char,CG-Single Sp 0.51 Char,s21 Char,Second Heading 2 Char,BT Char,.BT Char,bd Char"/>
    <w:basedOn w:val="Fontepargpadro"/>
    <w:link w:val="Corpodetexto"/>
    <w:rsid w:val="00B05369"/>
    <w:rPr>
      <w:snapToGrid w:val="0"/>
      <w:sz w:val="24"/>
      <w:szCs w:val="24"/>
      <w:lang w:val="en-US" w:eastAsia="en-US"/>
    </w:rPr>
  </w:style>
  <w:style w:type="character" w:customStyle="1" w:styleId="PargrafodaListaChar">
    <w:name w:val="Parágrafo da Lista Char"/>
    <w:aliases w:val="Vitor Título Char,Vitor T’tulo Char,Vitor T?tulo Char"/>
    <w:link w:val="PargrafodaLista"/>
    <w:uiPriority w:val="34"/>
    <w:qFormat/>
    <w:locked/>
    <w:rsid w:val="00AC364D"/>
    <w:rPr>
      <w:sz w:val="24"/>
      <w:szCs w:val="24"/>
      <w:lang w:val="en-US" w:eastAsia="en-US"/>
    </w:rPr>
  </w:style>
  <w:style w:type="paragraph" w:customStyle="1" w:styleId="AONormal">
    <w:name w:val="AONormal"/>
    <w:rsid w:val="00FD0CA4"/>
    <w:pPr>
      <w:spacing w:line="260" w:lineRule="atLeast"/>
      <w:jc w:val="both"/>
    </w:pPr>
    <w:rPr>
      <w:rFonts w:eastAsia="SimSun"/>
      <w:sz w:val="22"/>
      <w:szCs w:val="22"/>
      <w:lang w:val="en-GB" w:eastAsia="en-US"/>
    </w:rPr>
  </w:style>
  <w:style w:type="paragraph" w:customStyle="1" w:styleId="Normal1">
    <w:name w:val="Normal1"/>
    <w:basedOn w:val="Normal"/>
    <w:rsid w:val="008556D9"/>
    <w:pPr>
      <w:spacing w:after="240"/>
      <w:ind w:firstLine="720"/>
      <w:jc w:val="both"/>
    </w:pPr>
    <w:rPr>
      <w:szCs w:val="20"/>
    </w:rPr>
  </w:style>
  <w:style w:type="paragraph" w:customStyle="1" w:styleId="ListaColorida-nfase11">
    <w:name w:val="Lista Colorida - Ênfase 11"/>
    <w:basedOn w:val="Normal"/>
    <w:uiPriority w:val="34"/>
    <w:qFormat/>
    <w:rsid w:val="00646BFC"/>
    <w:pPr>
      <w:spacing w:after="200" w:line="276" w:lineRule="auto"/>
      <w:ind w:left="720"/>
      <w:contextualSpacing/>
    </w:pPr>
    <w:rPr>
      <w:rFonts w:ascii="Calibri" w:eastAsia="Calibri" w:hAnsi="Calibri"/>
      <w:sz w:val="22"/>
      <w:szCs w:val="22"/>
      <w:lang w:val="pt-BR"/>
    </w:rPr>
  </w:style>
  <w:style w:type="character" w:customStyle="1" w:styleId="MenoPendente1">
    <w:name w:val="Menção Pendente1"/>
    <w:basedOn w:val="Fontepargpadro"/>
    <w:uiPriority w:val="99"/>
    <w:semiHidden/>
    <w:unhideWhenUsed/>
    <w:rsid w:val="008F5956"/>
    <w:rPr>
      <w:color w:val="605E5C"/>
      <w:shd w:val="clear" w:color="auto" w:fill="E1DFDD"/>
    </w:rPr>
  </w:style>
  <w:style w:type="character" w:customStyle="1" w:styleId="TextosemFormataoChar">
    <w:name w:val="Texto sem Formatação Char"/>
    <w:basedOn w:val="Fontepargpadro"/>
    <w:link w:val="TextosemFormatao"/>
    <w:rsid w:val="00FC279B"/>
    <w:rPr>
      <w:rFonts w:ascii="Courier New" w:eastAsia="MS Mincho" w:hAnsi="Courier New" w:cs="Courier New"/>
      <w:szCs w:val="24"/>
      <w:lang w:val="en-US" w:eastAsia="en-US"/>
    </w:rPr>
  </w:style>
  <w:style w:type="paragraph" w:customStyle="1" w:styleId="BasicParagraph">
    <w:name w:val="[Basic Paragraph]"/>
    <w:basedOn w:val="Normal"/>
    <w:uiPriority w:val="99"/>
    <w:rsid w:val="000B3E78"/>
    <w:pPr>
      <w:widowControl w:val="0"/>
      <w:suppressAutoHyphens/>
      <w:autoSpaceDE w:val="0"/>
      <w:autoSpaceDN w:val="0"/>
      <w:adjustRightInd w:val="0"/>
      <w:spacing w:line="160" w:lineRule="atLeast"/>
      <w:jc w:val="both"/>
      <w:textAlignment w:val="center"/>
    </w:pPr>
    <w:rPr>
      <w:rFonts w:ascii="Frutiger-Light" w:hAnsi="Frutiger-Light" w:cs="Frutiger-Light"/>
      <w:color w:val="000000"/>
      <w:sz w:val="10"/>
      <w:szCs w:val="1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911823">
      <w:bodyDiv w:val="1"/>
      <w:marLeft w:val="0"/>
      <w:marRight w:val="0"/>
      <w:marTop w:val="0"/>
      <w:marBottom w:val="0"/>
      <w:divBdr>
        <w:top w:val="none" w:sz="0" w:space="0" w:color="auto"/>
        <w:left w:val="none" w:sz="0" w:space="0" w:color="auto"/>
        <w:bottom w:val="none" w:sz="0" w:space="0" w:color="auto"/>
        <w:right w:val="none" w:sz="0" w:space="0" w:color="auto"/>
      </w:divBdr>
    </w:div>
    <w:div w:id="58482101">
      <w:bodyDiv w:val="1"/>
      <w:marLeft w:val="0"/>
      <w:marRight w:val="0"/>
      <w:marTop w:val="0"/>
      <w:marBottom w:val="0"/>
      <w:divBdr>
        <w:top w:val="none" w:sz="0" w:space="0" w:color="auto"/>
        <w:left w:val="none" w:sz="0" w:space="0" w:color="auto"/>
        <w:bottom w:val="none" w:sz="0" w:space="0" w:color="auto"/>
        <w:right w:val="none" w:sz="0" w:space="0" w:color="auto"/>
      </w:divBdr>
    </w:div>
    <w:div w:id="155653169">
      <w:bodyDiv w:val="1"/>
      <w:marLeft w:val="0"/>
      <w:marRight w:val="0"/>
      <w:marTop w:val="0"/>
      <w:marBottom w:val="0"/>
      <w:divBdr>
        <w:top w:val="none" w:sz="0" w:space="0" w:color="auto"/>
        <w:left w:val="none" w:sz="0" w:space="0" w:color="auto"/>
        <w:bottom w:val="none" w:sz="0" w:space="0" w:color="auto"/>
        <w:right w:val="none" w:sz="0" w:space="0" w:color="auto"/>
      </w:divBdr>
    </w:div>
    <w:div w:id="290988873">
      <w:bodyDiv w:val="1"/>
      <w:marLeft w:val="0"/>
      <w:marRight w:val="0"/>
      <w:marTop w:val="0"/>
      <w:marBottom w:val="0"/>
      <w:divBdr>
        <w:top w:val="none" w:sz="0" w:space="0" w:color="auto"/>
        <w:left w:val="none" w:sz="0" w:space="0" w:color="auto"/>
        <w:bottom w:val="none" w:sz="0" w:space="0" w:color="auto"/>
        <w:right w:val="none" w:sz="0" w:space="0" w:color="auto"/>
      </w:divBdr>
    </w:div>
    <w:div w:id="373579954">
      <w:bodyDiv w:val="1"/>
      <w:marLeft w:val="0"/>
      <w:marRight w:val="0"/>
      <w:marTop w:val="0"/>
      <w:marBottom w:val="0"/>
      <w:divBdr>
        <w:top w:val="none" w:sz="0" w:space="0" w:color="auto"/>
        <w:left w:val="none" w:sz="0" w:space="0" w:color="auto"/>
        <w:bottom w:val="none" w:sz="0" w:space="0" w:color="auto"/>
        <w:right w:val="none" w:sz="0" w:space="0" w:color="auto"/>
      </w:divBdr>
    </w:div>
    <w:div w:id="381439881">
      <w:bodyDiv w:val="1"/>
      <w:marLeft w:val="0"/>
      <w:marRight w:val="0"/>
      <w:marTop w:val="0"/>
      <w:marBottom w:val="0"/>
      <w:divBdr>
        <w:top w:val="none" w:sz="0" w:space="0" w:color="auto"/>
        <w:left w:val="none" w:sz="0" w:space="0" w:color="auto"/>
        <w:bottom w:val="none" w:sz="0" w:space="0" w:color="auto"/>
        <w:right w:val="none" w:sz="0" w:space="0" w:color="auto"/>
      </w:divBdr>
    </w:div>
    <w:div w:id="468981476">
      <w:bodyDiv w:val="1"/>
      <w:marLeft w:val="0"/>
      <w:marRight w:val="0"/>
      <w:marTop w:val="0"/>
      <w:marBottom w:val="0"/>
      <w:divBdr>
        <w:top w:val="none" w:sz="0" w:space="0" w:color="auto"/>
        <w:left w:val="none" w:sz="0" w:space="0" w:color="auto"/>
        <w:bottom w:val="none" w:sz="0" w:space="0" w:color="auto"/>
        <w:right w:val="none" w:sz="0" w:space="0" w:color="auto"/>
      </w:divBdr>
    </w:div>
    <w:div w:id="680741509">
      <w:bodyDiv w:val="1"/>
      <w:marLeft w:val="0"/>
      <w:marRight w:val="0"/>
      <w:marTop w:val="0"/>
      <w:marBottom w:val="0"/>
      <w:divBdr>
        <w:top w:val="none" w:sz="0" w:space="0" w:color="auto"/>
        <w:left w:val="none" w:sz="0" w:space="0" w:color="auto"/>
        <w:bottom w:val="none" w:sz="0" w:space="0" w:color="auto"/>
        <w:right w:val="none" w:sz="0" w:space="0" w:color="auto"/>
      </w:divBdr>
    </w:div>
    <w:div w:id="744374208">
      <w:bodyDiv w:val="1"/>
      <w:marLeft w:val="0"/>
      <w:marRight w:val="0"/>
      <w:marTop w:val="0"/>
      <w:marBottom w:val="0"/>
      <w:divBdr>
        <w:top w:val="none" w:sz="0" w:space="0" w:color="auto"/>
        <w:left w:val="none" w:sz="0" w:space="0" w:color="auto"/>
        <w:bottom w:val="none" w:sz="0" w:space="0" w:color="auto"/>
        <w:right w:val="none" w:sz="0" w:space="0" w:color="auto"/>
      </w:divBdr>
    </w:div>
    <w:div w:id="960040270">
      <w:bodyDiv w:val="1"/>
      <w:marLeft w:val="0"/>
      <w:marRight w:val="0"/>
      <w:marTop w:val="0"/>
      <w:marBottom w:val="0"/>
      <w:divBdr>
        <w:top w:val="none" w:sz="0" w:space="0" w:color="auto"/>
        <w:left w:val="none" w:sz="0" w:space="0" w:color="auto"/>
        <w:bottom w:val="none" w:sz="0" w:space="0" w:color="auto"/>
        <w:right w:val="none" w:sz="0" w:space="0" w:color="auto"/>
      </w:divBdr>
    </w:div>
    <w:div w:id="1197082062">
      <w:bodyDiv w:val="1"/>
      <w:marLeft w:val="0"/>
      <w:marRight w:val="0"/>
      <w:marTop w:val="0"/>
      <w:marBottom w:val="0"/>
      <w:divBdr>
        <w:top w:val="none" w:sz="0" w:space="0" w:color="auto"/>
        <w:left w:val="none" w:sz="0" w:space="0" w:color="auto"/>
        <w:bottom w:val="none" w:sz="0" w:space="0" w:color="auto"/>
        <w:right w:val="none" w:sz="0" w:space="0" w:color="auto"/>
      </w:divBdr>
    </w:div>
    <w:div w:id="1235975262">
      <w:bodyDiv w:val="1"/>
      <w:marLeft w:val="0"/>
      <w:marRight w:val="0"/>
      <w:marTop w:val="0"/>
      <w:marBottom w:val="0"/>
      <w:divBdr>
        <w:top w:val="none" w:sz="0" w:space="0" w:color="auto"/>
        <w:left w:val="none" w:sz="0" w:space="0" w:color="auto"/>
        <w:bottom w:val="none" w:sz="0" w:space="0" w:color="auto"/>
        <w:right w:val="none" w:sz="0" w:space="0" w:color="auto"/>
      </w:divBdr>
    </w:div>
    <w:div w:id="1266502083">
      <w:bodyDiv w:val="1"/>
      <w:marLeft w:val="0"/>
      <w:marRight w:val="0"/>
      <w:marTop w:val="0"/>
      <w:marBottom w:val="0"/>
      <w:divBdr>
        <w:top w:val="none" w:sz="0" w:space="0" w:color="auto"/>
        <w:left w:val="none" w:sz="0" w:space="0" w:color="auto"/>
        <w:bottom w:val="none" w:sz="0" w:space="0" w:color="auto"/>
        <w:right w:val="none" w:sz="0" w:space="0" w:color="auto"/>
      </w:divBdr>
    </w:div>
    <w:div w:id="1365054100">
      <w:bodyDiv w:val="1"/>
      <w:marLeft w:val="0"/>
      <w:marRight w:val="0"/>
      <w:marTop w:val="0"/>
      <w:marBottom w:val="0"/>
      <w:divBdr>
        <w:top w:val="none" w:sz="0" w:space="0" w:color="auto"/>
        <w:left w:val="none" w:sz="0" w:space="0" w:color="auto"/>
        <w:bottom w:val="none" w:sz="0" w:space="0" w:color="auto"/>
        <w:right w:val="none" w:sz="0" w:space="0" w:color="auto"/>
      </w:divBdr>
    </w:div>
    <w:div w:id="1553151049">
      <w:bodyDiv w:val="1"/>
      <w:marLeft w:val="0"/>
      <w:marRight w:val="0"/>
      <w:marTop w:val="0"/>
      <w:marBottom w:val="0"/>
      <w:divBdr>
        <w:top w:val="none" w:sz="0" w:space="0" w:color="auto"/>
        <w:left w:val="none" w:sz="0" w:space="0" w:color="auto"/>
        <w:bottom w:val="none" w:sz="0" w:space="0" w:color="auto"/>
        <w:right w:val="none" w:sz="0" w:space="0" w:color="auto"/>
      </w:divBdr>
    </w:div>
    <w:div w:id="1597209323">
      <w:bodyDiv w:val="1"/>
      <w:marLeft w:val="0"/>
      <w:marRight w:val="0"/>
      <w:marTop w:val="0"/>
      <w:marBottom w:val="0"/>
      <w:divBdr>
        <w:top w:val="none" w:sz="0" w:space="0" w:color="auto"/>
        <w:left w:val="none" w:sz="0" w:space="0" w:color="auto"/>
        <w:bottom w:val="none" w:sz="0" w:space="0" w:color="auto"/>
        <w:right w:val="none" w:sz="0" w:space="0" w:color="auto"/>
      </w:divBdr>
    </w:div>
    <w:div w:id="1627547009">
      <w:bodyDiv w:val="1"/>
      <w:marLeft w:val="0"/>
      <w:marRight w:val="0"/>
      <w:marTop w:val="0"/>
      <w:marBottom w:val="0"/>
      <w:divBdr>
        <w:top w:val="none" w:sz="0" w:space="0" w:color="auto"/>
        <w:left w:val="none" w:sz="0" w:space="0" w:color="auto"/>
        <w:bottom w:val="none" w:sz="0" w:space="0" w:color="auto"/>
        <w:right w:val="none" w:sz="0" w:space="0" w:color="auto"/>
      </w:divBdr>
    </w:div>
    <w:div w:id="1729573218">
      <w:bodyDiv w:val="1"/>
      <w:marLeft w:val="0"/>
      <w:marRight w:val="0"/>
      <w:marTop w:val="0"/>
      <w:marBottom w:val="0"/>
      <w:divBdr>
        <w:top w:val="none" w:sz="0" w:space="0" w:color="auto"/>
        <w:left w:val="none" w:sz="0" w:space="0" w:color="auto"/>
        <w:bottom w:val="none" w:sz="0" w:space="0" w:color="auto"/>
        <w:right w:val="none" w:sz="0" w:space="0" w:color="auto"/>
      </w:divBdr>
    </w:div>
    <w:div w:id="1813710365">
      <w:bodyDiv w:val="1"/>
      <w:marLeft w:val="0"/>
      <w:marRight w:val="0"/>
      <w:marTop w:val="0"/>
      <w:marBottom w:val="0"/>
      <w:divBdr>
        <w:top w:val="none" w:sz="0" w:space="0" w:color="auto"/>
        <w:left w:val="none" w:sz="0" w:space="0" w:color="auto"/>
        <w:bottom w:val="none" w:sz="0" w:space="0" w:color="auto"/>
        <w:right w:val="none" w:sz="0" w:space="0" w:color="auto"/>
      </w:divBdr>
    </w:div>
    <w:div w:id="1888175752">
      <w:bodyDiv w:val="1"/>
      <w:marLeft w:val="0"/>
      <w:marRight w:val="0"/>
      <w:marTop w:val="0"/>
      <w:marBottom w:val="0"/>
      <w:divBdr>
        <w:top w:val="none" w:sz="0" w:space="0" w:color="auto"/>
        <w:left w:val="none" w:sz="0" w:space="0" w:color="auto"/>
        <w:bottom w:val="none" w:sz="0" w:space="0" w:color="auto"/>
        <w:right w:val="none" w:sz="0" w:space="0" w:color="auto"/>
      </w:divBdr>
    </w:div>
    <w:div w:id="1963146014">
      <w:bodyDiv w:val="1"/>
      <w:marLeft w:val="0"/>
      <w:marRight w:val="0"/>
      <w:marTop w:val="0"/>
      <w:marBottom w:val="0"/>
      <w:divBdr>
        <w:top w:val="none" w:sz="0" w:space="0" w:color="auto"/>
        <w:left w:val="none" w:sz="0" w:space="0" w:color="auto"/>
        <w:bottom w:val="none" w:sz="0" w:space="0" w:color="auto"/>
        <w:right w:val="none" w:sz="0" w:space="0" w:color="auto"/>
      </w:divBdr>
    </w:div>
    <w:div w:id="1964925138">
      <w:bodyDiv w:val="1"/>
      <w:marLeft w:val="0"/>
      <w:marRight w:val="0"/>
      <w:marTop w:val="0"/>
      <w:marBottom w:val="0"/>
      <w:divBdr>
        <w:top w:val="none" w:sz="0" w:space="0" w:color="auto"/>
        <w:left w:val="none" w:sz="0" w:space="0" w:color="auto"/>
        <w:bottom w:val="none" w:sz="0" w:space="0" w:color="auto"/>
        <w:right w:val="none" w:sz="0" w:space="0" w:color="auto"/>
      </w:divBdr>
    </w:div>
    <w:div w:id="206301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6BA60-37BA-4E7A-BA3E-6A7862481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30</Pages>
  <Words>9623</Words>
  <Characters>55304</Characters>
  <Application>Microsoft Office Word</Application>
  <DocSecurity>0</DocSecurity>
  <Lines>460</Lines>
  <Paragraphs>129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Alienação Fiduciária Ações</vt:lpstr>
      <vt:lpstr>Contrato Alienação Fiduciária Ações</vt:lpstr>
    </vt:vector>
  </TitlesOfParts>
  <Company>SF</Company>
  <LinksUpToDate>false</LinksUpToDate>
  <CharactersWithSpaces>64798</CharactersWithSpaces>
  <SharedDoc>false</SharedDoc>
  <HLinks>
    <vt:vector size="18" baseType="variant">
      <vt:variant>
        <vt:i4>852057</vt:i4>
      </vt:variant>
      <vt:variant>
        <vt:i4>6</vt:i4>
      </vt:variant>
      <vt:variant>
        <vt:i4>0</vt:i4>
      </vt:variant>
      <vt:variant>
        <vt:i4>5</vt:i4>
      </vt:variant>
      <vt:variant>
        <vt:lpwstr>https://legislacao.planalto.gov.br/LEGISLA/Legislacao.nsf/viwTodos/8cd1ff6a8ff42fba032569fa00679b3b?OpenDocument&amp;Highlight=1,&amp;AutoFramed</vt:lpwstr>
      </vt:variant>
      <vt:variant>
        <vt:lpwstr/>
      </vt:variant>
      <vt:variant>
        <vt:i4>6357021</vt:i4>
      </vt:variant>
      <vt:variant>
        <vt:i4>3</vt:i4>
      </vt:variant>
      <vt:variant>
        <vt:i4>0</vt:i4>
      </vt:variant>
      <vt:variant>
        <vt:i4>5</vt:i4>
      </vt:variant>
      <vt:variant>
        <vt:lpwstr>mailto:marcos.meireles@rioenergyllc.com</vt:lpwstr>
      </vt:variant>
      <vt:variant>
        <vt:lpwstr/>
      </vt:variant>
      <vt:variant>
        <vt:i4>5898303</vt:i4>
      </vt:variant>
      <vt:variant>
        <vt:i4>0</vt:i4>
      </vt:variant>
      <vt:variant>
        <vt:i4>0</vt:i4>
      </vt:variant>
      <vt:variant>
        <vt:i4>5</vt:i4>
      </vt:variant>
      <vt:variant>
        <vt:lpwstr>mailto:roberto.colindres@rioenergyllc.com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Alienação Fiduciária Ações</dc:title>
  <dc:creator>SF</dc:creator>
  <cp:lastModifiedBy>Débora Galego</cp:lastModifiedBy>
  <cp:revision>9</cp:revision>
  <cp:lastPrinted>2018-06-12T14:52:00Z</cp:lastPrinted>
  <dcterms:created xsi:type="dcterms:W3CDTF">2020-08-21T17:27:00Z</dcterms:created>
  <dcterms:modified xsi:type="dcterms:W3CDTF">2020-08-24T19:01:00Z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CCAA6sHsCh+nbOtRNIYpsvE3MYmCw8VJqOZS8wogk8VmUNU8MFPdu/MOylDxm2rGEQo6aa6kdjN1BtQh_x000d_
wQhUtabBFY0KfMJM3JHxyMD4UQu+hWRMLuPhjNTkqsFz/51tqAkY</vt:lpwstr>
  </property>
  <property fmtid="{D5CDD505-2E9C-101B-9397-08002B2CF9AE}" pid="3" name="MAIL_MSG_ID2">
    <vt:lpwstr>6RzxTgyi/XGMWS+zyOGbyjCloUpRz5PwDYSWeJPGm8Xz78oPMJJL6afDTz/
wW80e2GOahqEkOY5wffeo60T/8s=</vt:lpwstr>
  </property>
  <property fmtid="{D5CDD505-2E9C-101B-9397-08002B2CF9AE}" pid="4" name="RESPONSE_SENDER_NAME">
    <vt:lpwstr>gAAAdya76B99d4hLGUR1rQ+8TxTv0GGEPdix</vt:lpwstr>
  </property>
  <property fmtid="{D5CDD505-2E9C-101B-9397-08002B2CF9AE}" pid="5" name="EMAIL_OWNER_ADDRESS">
    <vt:lpwstr>4AAA6DouqOs9baFMPNAML0clOz+23W2w5oG6bUByQfSFnrqLSMlpJrrUaQ==</vt:lpwstr>
  </property>
  <property fmtid="{D5CDD505-2E9C-101B-9397-08002B2CF9AE}" pid="6" name="iManageFooter">
    <vt:lpwstr>_x000d_TEXT_SP - 15043904v2 12830.1 </vt:lpwstr>
  </property>
  <property fmtid="{D5CDD505-2E9C-101B-9397-08002B2CF9AE}" pid="7" name="_NewReviewCycle">
    <vt:lpwstr/>
  </property>
</Properties>
</file>