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FCC49" w14:textId="0AE00FC4" w:rsidR="00ED428C" w:rsidRPr="00B5701E" w:rsidRDefault="00497D2E" w:rsidP="00B5701E">
      <w:pPr>
        <w:spacing w:after="0"/>
        <w:jc w:val="center"/>
        <w:rPr>
          <w:smallCaps/>
          <w:sz w:val="24"/>
          <w:szCs w:val="24"/>
          <w:u w:val="single"/>
        </w:rPr>
      </w:pPr>
      <w:r w:rsidRPr="008C31A3">
        <w:rPr>
          <w:smallCaps/>
          <w:sz w:val="24"/>
          <w:szCs w:val="24"/>
        </w:rPr>
        <w:t>Instrumento Particular de Escritura de Emissão Pública de</w:t>
      </w:r>
      <w:r w:rsidRPr="008C31A3">
        <w:rPr>
          <w:smallCaps/>
          <w:sz w:val="24"/>
          <w:szCs w:val="24"/>
        </w:rPr>
        <w:br/>
        <w:t>Debêntures Simples, Não Conversíveis em Ações, da</w:t>
      </w:r>
      <w:r w:rsidRPr="008C31A3">
        <w:rPr>
          <w:smallCaps/>
          <w:sz w:val="24"/>
          <w:szCs w:val="24"/>
        </w:rPr>
        <w:br/>
        <w:t xml:space="preserve">Espécie </w:t>
      </w:r>
      <w:r w:rsidR="008A55D5" w:rsidRPr="00B5701E">
        <w:rPr>
          <w:smallCaps/>
          <w:sz w:val="24"/>
          <w:szCs w:val="24"/>
        </w:rPr>
        <w:t>Quirografária</w:t>
      </w:r>
      <w:r w:rsidRPr="00B5701E">
        <w:rPr>
          <w:smallCaps/>
          <w:sz w:val="24"/>
          <w:szCs w:val="24"/>
        </w:rPr>
        <w:t>,</w:t>
      </w:r>
      <w:r w:rsidR="002351D4" w:rsidRPr="00B5701E">
        <w:rPr>
          <w:smallCaps/>
          <w:sz w:val="24"/>
          <w:szCs w:val="24"/>
        </w:rPr>
        <w:t xml:space="preserve"> a ser Convolada para a Espécie com Garantia Real,</w:t>
      </w:r>
      <w:r w:rsidR="008A55D5" w:rsidRPr="00B5701E">
        <w:rPr>
          <w:smallCaps/>
          <w:sz w:val="24"/>
          <w:szCs w:val="24"/>
        </w:rPr>
        <w:t xml:space="preserve"> em Série Única,</w:t>
      </w:r>
      <w:r w:rsidR="008A55D5" w:rsidRPr="00B5701E" w:rsidDel="008A55D5">
        <w:rPr>
          <w:smallCaps/>
          <w:sz w:val="24"/>
          <w:szCs w:val="24"/>
        </w:rPr>
        <w:t xml:space="preserve"> </w:t>
      </w:r>
      <w:r w:rsidRPr="00B5701E">
        <w:rPr>
          <w:smallCaps/>
          <w:sz w:val="24"/>
          <w:szCs w:val="24"/>
        </w:rPr>
        <w:t>da</w:t>
      </w:r>
      <w:r w:rsidR="00ED428C" w:rsidRPr="00B5701E">
        <w:rPr>
          <w:smallCaps/>
          <w:sz w:val="24"/>
          <w:szCs w:val="24"/>
          <w:u w:val="single"/>
        </w:rPr>
        <w:t xml:space="preserve"> </w:t>
      </w:r>
    </w:p>
    <w:p w14:paraId="0226AEDB" w14:textId="50C97D23" w:rsidR="00497D2E" w:rsidRPr="00B5701E" w:rsidRDefault="002351D4" w:rsidP="00B5701E">
      <w:pPr>
        <w:spacing w:after="0"/>
        <w:jc w:val="center"/>
        <w:rPr>
          <w:sz w:val="24"/>
          <w:szCs w:val="24"/>
        </w:rPr>
      </w:pPr>
      <w:r w:rsidRPr="00B5701E">
        <w:rPr>
          <w:smallCaps/>
          <w:sz w:val="24"/>
          <w:szCs w:val="24"/>
          <w:u w:val="single"/>
        </w:rPr>
        <w:t>8</w:t>
      </w:r>
      <w:r w:rsidR="008A55D5" w:rsidRPr="00B5701E">
        <w:rPr>
          <w:smallCaps/>
          <w:sz w:val="24"/>
          <w:szCs w:val="24"/>
          <w:u w:val="single"/>
        </w:rPr>
        <w:t xml:space="preserve">ª </w:t>
      </w:r>
      <w:r w:rsidR="00497D2E" w:rsidRPr="00B5701E">
        <w:rPr>
          <w:smallCaps/>
          <w:sz w:val="24"/>
          <w:szCs w:val="24"/>
          <w:u w:val="single"/>
        </w:rPr>
        <w:t>Emissão d</w:t>
      </w:r>
      <w:r w:rsidR="006676AC" w:rsidRPr="00B5701E">
        <w:rPr>
          <w:smallCaps/>
          <w:sz w:val="24"/>
          <w:szCs w:val="24"/>
          <w:u w:val="single"/>
        </w:rPr>
        <w:t>a</w:t>
      </w:r>
      <w:r w:rsidR="0062401F" w:rsidRPr="00B5701E">
        <w:rPr>
          <w:smallCaps/>
          <w:sz w:val="24"/>
          <w:szCs w:val="24"/>
          <w:u w:val="single"/>
        </w:rPr>
        <w:t xml:space="preserve"> </w:t>
      </w:r>
      <w:r w:rsidR="008A55D5" w:rsidRPr="00B5701E">
        <w:rPr>
          <w:smallCaps/>
          <w:sz w:val="24"/>
          <w:szCs w:val="24"/>
          <w:u w:val="single"/>
        </w:rPr>
        <w:t xml:space="preserve">BR </w:t>
      </w:r>
      <w:proofErr w:type="spellStart"/>
      <w:r w:rsidR="008A55D5" w:rsidRPr="00B5701E">
        <w:rPr>
          <w:smallCaps/>
          <w:sz w:val="24"/>
          <w:szCs w:val="24"/>
          <w:u w:val="single"/>
        </w:rPr>
        <w:t>Malls</w:t>
      </w:r>
      <w:proofErr w:type="spellEnd"/>
      <w:r w:rsidR="008A55D5" w:rsidRPr="00B5701E">
        <w:rPr>
          <w:smallCaps/>
          <w:sz w:val="24"/>
          <w:szCs w:val="24"/>
          <w:u w:val="single"/>
        </w:rPr>
        <w:t xml:space="preserve"> Participações S.A.</w:t>
      </w:r>
    </w:p>
    <w:p w14:paraId="210EC23B" w14:textId="77777777" w:rsidR="00823BE1" w:rsidRPr="00B5701E" w:rsidRDefault="00823BE1" w:rsidP="00B5701E">
      <w:pPr>
        <w:rPr>
          <w:sz w:val="24"/>
          <w:szCs w:val="24"/>
        </w:rPr>
      </w:pPr>
    </w:p>
    <w:p w14:paraId="4E3E0D87" w14:textId="5CD284A0" w:rsidR="004C0D35" w:rsidRPr="00B5701E" w:rsidRDefault="004C0D35" w:rsidP="00B5701E">
      <w:pPr>
        <w:rPr>
          <w:sz w:val="24"/>
          <w:szCs w:val="24"/>
        </w:rPr>
      </w:pPr>
      <w:r w:rsidRPr="00B5701E">
        <w:rPr>
          <w:sz w:val="24"/>
          <w:szCs w:val="24"/>
        </w:rPr>
        <w:t>Celebram este "</w:t>
      </w:r>
      <w:r w:rsidRPr="00B5701E">
        <w:rPr>
          <w:i/>
          <w:iCs/>
          <w:sz w:val="24"/>
          <w:szCs w:val="24"/>
        </w:rPr>
        <w:t xml:space="preserve">Instrumento Particular de Escritura de Emissão Pública de Debêntures Simples, Não Conversíveis em Ações, </w:t>
      </w:r>
      <w:r w:rsidR="006E08AC" w:rsidRPr="00B5701E">
        <w:rPr>
          <w:i/>
          <w:iCs/>
          <w:sz w:val="24"/>
          <w:szCs w:val="24"/>
        </w:rPr>
        <w:t xml:space="preserve">da Espécie </w:t>
      </w:r>
      <w:r w:rsidR="008A55D5" w:rsidRPr="00B5701E">
        <w:rPr>
          <w:i/>
          <w:iCs/>
          <w:sz w:val="24"/>
          <w:szCs w:val="24"/>
        </w:rPr>
        <w:t xml:space="preserve">Quirografária, </w:t>
      </w:r>
      <w:r w:rsidR="002351D4" w:rsidRPr="00B5701E">
        <w:rPr>
          <w:i/>
          <w:iCs/>
          <w:sz w:val="24"/>
          <w:szCs w:val="24"/>
        </w:rPr>
        <w:t>a ser Convolada p</w:t>
      </w:r>
      <w:r w:rsidR="00224455">
        <w:rPr>
          <w:i/>
          <w:iCs/>
          <w:sz w:val="24"/>
          <w:szCs w:val="24"/>
        </w:rPr>
        <w:t>a</w:t>
      </w:r>
      <w:r w:rsidR="002351D4" w:rsidRPr="00B5701E">
        <w:rPr>
          <w:i/>
          <w:iCs/>
          <w:sz w:val="24"/>
          <w:szCs w:val="24"/>
        </w:rPr>
        <w:t xml:space="preserve">ra a Espécie com Garantia Real, </w:t>
      </w:r>
      <w:r w:rsidR="008A55D5" w:rsidRPr="00B5701E">
        <w:rPr>
          <w:i/>
          <w:iCs/>
          <w:sz w:val="24"/>
          <w:szCs w:val="24"/>
        </w:rPr>
        <w:t>em Série Única</w:t>
      </w:r>
      <w:r w:rsidR="00497D2E" w:rsidRPr="00B5701E">
        <w:rPr>
          <w:i/>
          <w:iCs/>
          <w:sz w:val="24"/>
          <w:szCs w:val="24"/>
        </w:rPr>
        <w:t xml:space="preserve">, </w:t>
      </w:r>
      <w:r w:rsidR="006E08AC" w:rsidRPr="00B5701E">
        <w:rPr>
          <w:i/>
          <w:iCs/>
          <w:sz w:val="24"/>
          <w:szCs w:val="24"/>
        </w:rPr>
        <w:t xml:space="preserve">da </w:t>
      </w:r>
      <w:r w:rsidR="002351D4" w:rsidRPr="00B5701E">
        <w:rPr>
          <w:i/>
          <w:iCs/>
          <w:sz w:val="24"/>
          <w:szCs w:val="24"/>
        </w:rPr>
        <w:t>8</w:t>
      </w:r>
      <w:r w:rsidR="008A55D5" w:rsidRPr="00B5701E">
        <w:rPr>
          <w:i/>
          <w:iCs/>
          <w:sz w:val="24"/>
          <w:szCs w:val="24"/>
        </w:rPr>
        <w:t>ª</w:t>
      </w:r>
      <w:r w:rsidR="006E08AC" w:rsidRPr="00B5701E">
        <w:rPr>
          <w:i/>
          <w:iCs/>
          <w:sz w:val="24"/>
          <w:szCs w:val="24"/>
        </w:rPr>
        <w:t xml:space="preserve"> Emissão </w:t>
      </w:r>
      <w:r w:rsidRPr="00B5701E">
        <w:rPr>
          <w:i/>
          <w:iCs/>
          <w:snapToGrid w:val="0"/>
          <w:sz w:val="24"/>
          <w:szCs w:val="24"/>
        </w:rPr>
        <w:t>d</w:t>
      </w:r>
      <w:r w:rsidR="006676AC" w:rsidRPr="00B5701E">
        <w:rPr>
          <w:i/>
          <w:iCs/>
          <w:snapToGrid w:val="0"/>
          <w:sz w:val="24"/>
          <w:szCs w:val="24"/>
        </w:rPr>
        <w:t>a</w:t>
      </w:r>
      <w:r w:rsidRPr="00B5701E">
        <w:rPr>
          <w:i/>
          <w:iCs/>
          <w:snapToGrid w:val="0"/>
          <w:sz w:val="24"/>
          <w:szCs w:val="24"/>
        </w:rPr>
        <w:t xml:space="preserve"> </w:t>
      </w:r>
      <w:r w:rsidR="008A55D5" w:rsidRPr="00B5701E">
        <w:rPr>
          <w:i/>
          <w:iCs/>
          <w:snapToGrid w:val="0"/>
          <w:sz w:val="24"/>
          <w:szCs w:val="24"/>
        </w:rPr>
        <w:t xml:space="preserve">BR </w:t>
      </w:r>
      <w:proofErr w:type="spellStart"/>
      <w:r w:rsidR="008A55D5" w:rsidRPr="00B5701E">
        <w:rPr>
          <w:i/>
          <w:iCs/>
          <w:snapToGrid w:val="0"/>
          <w:sz w:val="24"/>
          <w:szCs w:val="24"/>
        </w:rPr>
        <w:t>Malls</w:t>
      </w:r>
      <w:proofErr w:type="spellEnd"/>
      <w:r w:rsidR="008A55D5" w:rsidRPr="00B5701E">
        <w:rPr>
          <w:i/>
          <w:iCs/>
          <w:snapToGrid w:val="0"/>
          <w:sz w:val="24"/>
          <w:szCs w:val="24"/>
        </w:rPr>
        <w:t xml:space="preserve"> Participações S.A</w:t>
      </w:r>
      <w:r w:rsidR="008A55D5" w:rsidRPr="00B5701E">
        <w:rPr>
          <w:snapToGrid w:val="0"/>
          <w:sz w:val="24"/>
          <w:szCs w:val="24"/>
        </w:rPr>
        <w:t>.</w:t>
      </w:r>
      <w:r w:rsidRPr="00B5701E">
        <w:rPr>
          <w:sz w:val="24"/>
          <w:szCs w:val="24"/>
        </w:rPr>
        <w:t>" ("</w:t>
      </w:r>
      <w:r w:rsidRPr="00B5701E">
        <w:rPr>
          <w:sz w:val="24"/>
          <w:szCs w:val="24"/>
          <w:u w:val="single"/>
        </w:rPr>
        <w:t>Escritura de Emissão</w:t>
      </w:r>
      <w:r w:rsidRPr="00B5701E">
        <w:rPr>
          <w:sz w:val="24"/>
          <w:szCs w:val="24"/>
        </w:rPr>
        <w:t>"):</w:t>
      </w:r>
    </w:p>
    <w:p w14:paraId="3D99D873" w14:textId="77777777" w:rsidR="00880FA8" w:rsidRPr="00B5701E" w:rsidRDefault="00880FA8" w:rsidP="00B5701E">
      <w:pPr>
        <w:keepNext/>
        <w:numPr>
          <w:ilvl w:val="0"/>
          <w:numId w:val="2"/>
        </w:numPr>
        <w:tabs>
          <w:tab w:val="clear" w:pos="1418"/>
        </w:tabs>
        <w:ind w:left="709"/>
        <w:rPr>
          <w:sz w:val="24"/>
          <w:szCs w:val="24"/>
        </w:rPr>
      </w:pPr>
      <w:r w:rsidRPr="00B5701E">
        <w:rPr>
          <w:sz w:val="24"/>
          <w:szCs w:val="24"/>
        </w:rPr>
        <w:t xml:space="preserve">como emissora </w:t>
      </w:r>
      <w:r w:rsidR="0098009F" w:rsidRPr="00B5701E">
        <w:rPr>
          <w:sz w:val="24"/>
          <w:szCs w:val="24"/>
        </w:rPr>
        <w:t xml:space="preserve">e ofertante </w:t>
      </w:r>
      <w:r w:rsidRPr="00B5701E">
        <w:rPr>
          <w:sz w:val="24"/>
          <w:szCs w:val="24"/>
        </w:rPr>
        <w:t>das</w:t>
      </w:r>
      <w:r w:rsidR="00AD1AD3" w:rsidRPr="00B5701E">
        <w:rPr>
          <w:sz w:val="24"/>
          <w:szCs w:val="24"/>
        </w:rPr>
        <w:t xml:space="preserve"> Debêntures (conforme definid</w:t>
      </w:r>
      <w:r w:rsidR="003C4B2F" w:rsidRPr="00B5701E">
        <w:rPr>
          <w:sz w:val="24"/>
          <w:szCs w:val="24"/>
        </w:rPr>
        <w:t>a</w:t>
      </w:r>
      <w:r w:rsidR="00AD1AD3" w:rsidRPr="00B5701E">
        <w:rPr>
          <w:sz w:val="24"/>
          <w:szCs w:val="24"/>
        </w:rPr>
        <w:t xml:space="preserve"> abaixo)</w:t>
      </w:r>
      <w:r w:rsidRPr="00B5701E">
        <w:rPr>
          <w:sz w:val="24"/>
          <w:szCs w:val="24"/>
        </w:rPr>
        <w:t>:</w:t>
      </w:r>
    </w:p>
    <w:p w14:paraId="5211768A" w14:textId="7DD2BAE9" w:rsidR="00880FA8" w:rsidRPr="00B5701E" w:rsidRDefault="008A55D5" w:rsidP="00B5701E">
      <w:pPr>
        <w:keepLines/>
        <w:ind w:left="709"/>
        <w:rPr>
          <w:sz w:val="24"/>
          <w:szCs w:val="24"/>
        </w:rPr>
      </w:pPr>
      <w:r w:rsidRPr="00B5701E">
        <w:rPr>
          <w:smallCaps/>
          <w:sz w:val="24"/>
          <w:szCs w:val="24"/>
        </w:rPr>
        <w:t xml:space="preserve">BR </w:t>
      </w:r>
      <w:proofErr w:type="spellStart"/>
      <w:r w:rsidRPr="00B5701E">
        <w:rPr>
          <w:smallCaps/>
          <w:sz w:val="24"/>
          <w:szCs w:val="24"/>
        </w:rPr>
        <w:t>Malls</w:t>
      </w:r>
      <w:proofErr w:type="spellEnd"/>
      <w:r w:rsidRPr="00B5701E">
        <w:rPr>
          <w:smallCaps/>
          <w:sz w:val="24"/>
          <w:szCs w:val="24"/>
        </w:rPr>
        <w:t xml:space="preserve"> Participações S.A.</w:t>
      </w:r>
      <w:r w:rsidR="00880FA8" w:rsidRPr="00B5701E">
        <w:rPr>
          <w:sz w:val="24"/>
          <w:szCs w:val="24"/>
        </w:rPr>
        <w:t xml:space="preserve">, </w:t>
      </w:r>
      <w:r w:rsidR="007F6D1D" w:rsidRPr="00B5701E">
        <w:rPr>
          <w:sz w:val="24"/>
          <w:szCs w:val="24"/>
        </w:rPr>
        <w:t xml:space="preserve">sociedade por ações </w:t>
      </w:r>
      <w:r w:rsidR="00660E84" w:rsidRPr="00B5701E">
        <w:rPr>
          <w:sz w:val="24"/>
          <w:szCs w:val="24"/>
        </w:rPr>
        <w:t>com</w:t>
      </w:r>
      <w:r w:rsidRPr="00B5701E">
        <w:rPr>
          <w:sz w:val="24"/>
          <w:szCs w:val="24"/>
        </w:rPr>
        <w:t xml:space="preserve"> </w:t>
      </w:r>
      <w:r w:rsidR="007F6D1D" w:rsidRPr="00B5701E">
        <w:rPr>
          <w:sz w:val="24"/>
          <w:szCs w:val="24"/>
        </w:rPr>
        <w:t xml:space="preserve">registro de </w:t>
      </w:r>
      <w:r w:rsidR="003F237E" w:rsidRPr="00B5701E">
        <w:rPr>
          <w:sz w:val="24"/>
          <w:szCs w:val="24"/>
        </w:rPr>
        <w:t>emissor de valores mobiliários</w:t>
      </w:r>
      <w:r w:rsidR="007F6D1D" w:rsidRPr="00B5701E">
        <w:rPr>
          <w:sz w:val="24"/>
          <w:szCs w:val="24"/>
        </w:rPr>
        <w:t xml:space="preserve"> perante a</w:t>
      </w:r>
      <w:r w:rsidR="00CB6360" w:rsidRPr="00B5701E">
        <w:rPr>
          <w:sz w:val="24"/>
          <w:szCs w:val="24"/>
        </w:rPr>
        <w:t xml:space="preserve"> CVM (conforme definido abaixo)</w:t>
      </w:r>
      <w:r w:rsidR="007F6D1D" w:rsidRPr="00B5701E">
        <w:rPr>
          <w:sz w:val="24"/>
          <w:szCs w:val="24"/>
        </w:rPr>
        <w:t xml:space="preserve">, </w:t>
      </w:r>
      <w:r w:rsidR="00C61123" w:rsidRPr="00B5701E">
        <w:rPr>
          <w:sz w:val="24"/>
          <w:szCs w:val="24"/>
        </w:rPr>
        <w:t xml:space="preserve">categoria A, </w:t>
      </w:r>
      <w:r w:rsidR="00880FA8" w:rsidRPr="00B5701E">
        <w:rPr>
          <w:sz w:val="24"/>
          <w:szCs w:val="24"/>
        </w:rPr>
        <w:t>com sede n</w:t>
      </w:r>
      <w:r w:rsidR="00D7162F" w:rsidRPr="00B5701E">
        <w:rPr>
          <w:sz w:val="24"/>
          <w:szCs w:val="24"/>
        </w:rPr>
        <w:t>a Cidade d</w:t>
      </w:r>
      <w:r w:rsidRPr="00B5701E">
        <w:rPr>
          <w:sz w:val="24"/>
          <w:szCs w:val="24"/>
        </w:rPr>
        <w:t>o Rio de Janeiro</w:t>
      </w:r>
      <w:r w:rsidR="009D1558" w:rsidRPr="00B5701E">
        <w:rPr>
          <w:sz w:val="24"/>
          <w:szCs w:val="24"/>
        </w:rPr>
        <w:t xml:space="preserve">, Estado </w:t>
      </w:r>
      <w:r w:rsidR="00660E84" w:rsidRPr="00B5701E">
        <w:rPr>
          <w:sz w:val="24"/>
          <w:szCs w:val="24"/>
        </w:rPr>
        <w:t>d</w:t>
      </w:r>
      <w:r w:rsidRPr="00B5701E">
        <w:rPr>
          <w:sz w:val="24"/>
          <w:szCs w:val="24"/>
        </w:rPr>
        <w:t>o Rio de Janeiro</w:t>
      </w:r>
      <w:r w:rsidR="009D1558" w:rsidRPr="00B5701E">
        <w:rPr>
          <w:sz w:val="24"/>
          <w:szCs w:val="24"/>
        </w:rPr>
        <w:t>, na</w:t>
      </w:r>
      <w:r w:rsidRPr="00B5701E">
        <w:rPr>
          <w:sz w:val="24"/>
          <w:szCs w:val="24"/>
        </w:rPr>
        <w:t xml:space="preserve"> Av. Afrânio de Melo Franco, nº 290, salas 102, 103 e 104, CEP 22430-060</w:t>
      </w:r>
      <w:r w:rsidR="009D1558" w:rsidRPr="00B5701E">
        <w:rPr>
          <w:sz w:val="24"/>
          <w:szCs w:val="24"/>
        </w:rPr>
        <w:t>,</w:t>
      </w:r>
      <w:r w:rsidR="00D7162F" w:rsidRPr="00B5701E">
        <w:rPr>
          <w:sz w:val="24"/>
          <w:szCs w:val="24"/>
        </w:rPr>
        <w:t xml:space="preserve"> </w:t>
      </w:r>
      <w:r w:rsidR="00880FA8" w:rsidRPr="00B5701E">
        <w:rPr>
          <w:sz w:val="24"/>
          <w:szCs w:val="24"/>
        </w:rPr>
        <w:t xml:space="preserve">inscrita no </w:t>
      </w:r>
      <w:r w:rsidR="00CB6360" w:rsidRPr="00B5701E">
        <w:rPr>
          <w:sz w:val="24"/>
          <w:szCs w:val="24"/>
        </w:rPr>
        <w:t xml:space="preserve">CNPJ (conforme definido abaixo) </w:t>
      </w:r>
      <w:r w:rsidR="00880FA8" w:rsidRPr="00B5701E">
        <w:rPr>
          <w:sz w:val="24"/>
          <w:szCs w:val="24"/>
        </w:rPr>
        <w:t>sob o nº </w:t>
      </w:r>
      <w:r w:rsidRPr="00B5701E">
        <w:rPr>
          <w:sz w:val="24"/>
          <w:szCs w:val="24"/>
        </w:rPr>
        <w:t>06.977.745/0001-91</w:t>
      </w:r>
      <w:r w:rsidR="00D04077" w:rsidRPr="00B5701E">
        <w:rPr>
          <w:sz w:val="24"/>
          <w:szCs w:val="24"/>
        </w:rPr>
        <w:t xml:space="preserve">, com seus atos constitutivos registrados perante a </w:t>
      </w:r>
      <w:r w:rsidR="00CB6360" w:rsidRPr="00B5701E">
        <w:rPr>
          <w:sz w:val="24"/>
          <w:szCs w:val="24"/>
        </w:rPr>
        <w:t>JUCE</w:t>
      </w:r>
      <w:r w:rsidRPr="00B5701E">
        <w:rPr>
          <w:sz w:val="24"/>
          <w:szCs w:val="24"/>
        </w:rPr>
        <w:t>RJA</w:t>
      </w:r>
      <w:r w:rsidR="00DC3282" w:rsidRPr="00B5701E">
        <w:rPr>
          <w:sz w:val="24"/>
          <w:szCs w:val="24"/>
        </w:rPr>
        <w:t xml:space="preserve"> </w:t>
      </w:r>
      <w:r w:rsidR="00CB6360" w:rsidRPr="00B5701E">
        <w:rPr>
          <w:sz w:val="24"/>
          <w:szCs w:val="24"/>
        </w:rPr>
        <w:t>(conforme definid</w:t>
      </w:r>
      <w:r w:rsidR="003411DC" w:rsidRPr="00B5701E">
        <w:rPr>
          <w:sz w:val="24"/>
          <w:szCs w:val="24"/>
        </w:rPr>
        <w:t>a</w:t>
      </w:r>
      <w:r w:rsidR="00CB6360" w:rsidRPr="00B5701E">
        <w:rPr>
          <w:sz w:val="24"/>
          <w:szCs w:val="24"/>
        </w:rPr>
        <w:t xml:space="preserve"> abaixo) </w:t>
      </w:r>
      <w:r w:rsidR="00D04077" w:rsidRPr="00B5701E">
        <w:rPr>
          <w:sz w:val="24"/>
          <w:szCs w:val="24"/>
        </w:rPr>
        <w:t>sob o NIRE </w:t>
      </w:r>
      <w:r w:rsidRPr="00B5701E">
        <w:rPr>
          <w:sz w:val="24"/>
          <w:szCs w:val="24"/>
        </w:rPr>
        <w:t>33.3.0028170-3</w:t>
      </w:r>
      <w:r w:rsidR="00880FA8" w:rsidRPr="00B5701E">
        <w:rPr>
          <w:sz w:val="24"/>
          <w:szCs w:val="24"/>
        </w:rPr>
        <w:t>, neste ato representada nos termos de seu estatuto social ("</w:t>
      </w:r>
      <w:r w:rsidR="00880FA8" w:rsidRPr="00B5701E">
        <w:rPr>
          <w:sz w:val="24"/>
          <w:szCs w:val="24"/>
          <w:u w:val="single"/>
        </w:rPr>
        <w:t>Companhia</w:t>
      </w:r>
      <w:r w:rsidR="002B30F1" w:rsidRPr="00B5701E">
        <w:rPr>
          <w:sz w:val="24"/>
          <w:szCs w:val="24"/>
        </w:rPr>
        <w:t>");</w:t>
      </w:r>
      <w:r w:rsidRPr="00B5701E">
        <w:rPr>
          <w:sz w:val="24"/>
          <w:szCs w:val="24"/>
        </w:rPr>
        <w:t xml:space="preserve"> </w:t>
      </w:r>
      <w:r w:rsidR="00170F26" w:rsidRPr="00B5701E">
        <w:rPr>
          <w:sz w:val="24"/>
          <w:szCs w:val="24"/>
        </w:rPr>
        <w:t>e</w:t>
      </w:r>
    </w:p>
    <w:p w14:paraId="02FD5FE8" w14:textId="77777777" w:rsidR="00880FA8" w:rsidRPr="00B5701E" w:rsidRDefault="00880FA8" w:rsidP="00B5701E">
      <w:pPr>
        <w:keepNext/>
        <w:numPr>
          <w:ilvl w:val="0"/>
          <w:numId w:val="2"/>
        </w:numPr>
        <w:tabs>
          <w:tab w:val="clear" w:pos="1418"/>
        </w:tabs>
        <w:ind w:left="709"/>
        <w:rPr>
          <w:sz w:val="24"/>
          <w:szCs w:val="24"/>
        </w:rPr>
      </w:pPr>
      <w:r w:rsidRPr="00B5701E">
        <w:rPr>
          <w:sz w:val="24"/>
          <w:szCs w:val="24"/>
        </w:rPr>
        <w:t>como agente fiduciário, nomeado nesta Escritura de Emissão, representando a comunhão dos</w:t>
      </w:r>
      <w:r w:rsidR="00D017C6" w:rsidRPr="00B5701E">
        <w:rPr>
          <w:sz w:val="24"/>
          <w:szCs w:val="24"/>
        </w:rPr>
        <w:t xml:space="preserve"> Debenturistas</w:t>
      </w:r>
      <w:r w:rsidR="008B3E64" w:rsidRPr="00B5701E">
        <w:rPr>
          <w:sz w:val="24"/>
          <w:szCs w:val="24"/>
        </w:rPr>
        <w:t xml:space="preserve"> (conforme definido abaixo)</w:t>
      </w:r>
      <w:r w:rsidRPr="00B5701E">
        <w:rPr>
          <w:sz w:val="24"/>
          <w:szCs w:val="24"/>
        </w:rPr>
        <w:t>:</w:t>
      </w:r>
    </w:p>
    <w:p w14:paraId="4D54FD9B" w14:textId="5A7AA497" w:rsidR="000343D7" w:rsidRPr="00B5701E" w:rsidRDefault="002351D4" w:rsidP="00B5701E">
      <w:pPr>
        <w:keepLines/>
        <w:ind w:left="709"/>
        <w:rPr>
          <w:sz w:val="24"/>
          <w:szCs w:val="24"/>
        </w:rPr>
      </w:pPr>
      <w:bookmarkStart w:id="0" w:name="_Hlk202511"/>
      <w:bookmarkStart w:id="1" w:name="_Hlk202525"/>
      <w:del w:id="2" w:author="Carlos Bacha" w:date="2020-11-01T10:44:00Z">
        <w:r w:rsidRPr="00B5701E" w:rsidDel="007023C8">
          <w:rPr>
            <w:bCs/>
            <w:smallCaps/>
            <w:sz w:val="24"/>
            <w:szCs w:val="24"/>
          </w:rPr>
          <w:delText>[</w:delText>
        </w:r>
        <w:r w:rsidR="00ED428C" w:rsidRPr="00B5701E" w:rsidDel="007023C8">
          <w:rPr>
            <w:bCs/>
            <w:smallCaps/>
            <w:sz w:val="24"/>
            <w:szCs w:val="24"/>
          </w:rPr>
          <w:delText>Agente Fiduciário</w:delText>
        </w:r>
        <w:r w:rsidRPr="00B5701E" w:rsidDel="007023C8">
          <w:rPr>
            <w:bCs/>
            <w:smallCaps/>
            <w:sz w:val="24"/>
            <w:szCs w:val="24"/>
          </w:rPr>
          <w:delText>]</w:delText>
        </w:r>
      </w:del>
      <w:bookmarkEnd w:id="0"/>
      <w:ins w:id="3" w:author="Carlos Bacha" w:date="2020-11-01T10:44:00Z">
        <w:r w:rsidR="007023C8">
          <w:rPr>
            <w:bCs/>
            <w:smallCaps/>
            <w:sz w:val="24"/>
            <w:szCs w:val="24"/>
          </w:rPr>
          <w:t>Simplific Pavarini Distribuidora de Títulos e Valores Mobiliário</w:t>
        </w:r>
      </w:ins>
      <w:ins w:id="4" w:author="Carlos Bacha" w:date="2020-11-01T10:45:00Z">
        <w:r w:rsidR="007023C8">
          <w:rPr>
            <w:bCs/>
            <w:smallCaps/>
            <w:sz w:val="24"/>
            <w:szCs w:val="24"/>
          </w:rPr>
          <w:t>s Ltda.</w:t>
        </w:r>
      </w:ins>
      <w:r w:rsidR="00EE6668" w:rsidRPr="00B5701E">
        <w:rPr>
          <w:bCs/>
          <w:sz w:val="24"/>
          <w:szCs w:val="24"/>
        </w:rPr>
        <w:t>, instituição financeira com sede na Cidade d</w:t>
      </w:r>
      <w:del w:id="5" w:author="Carlos Bacha" w:date="2020-11-01T10:45:00Z">
        <w:r w:rsidRPr="00B5701E" w:rsidDel="007023C8">
          <w:rPr>
            <w:bCs/>
            <w:sz w:val="24"/>
            <w:szCs w:val="24"/>
          </w:rPr>
          <w:delText>e</w:delText>
        </w:r>
      </w:del>
      <w:ins w:id="6" w:author="Carlos Bacha" w:date="2020-11-01T10:45:00Z">
        <w:r w:rsidR="007023C8">
          <w:rPr>
            <w:bCs/>
            <w:sz w:val="24"/>
            <w:szCs w:val="24"/>
          </w:rPr>
          <w:t>o</w:t>
        </w:r>
      </w:ins>
      <w:r w:rsidRPr="00B5701E">
        <w:rPr>
          <w:bCs/>
          <w:sz w:val="24"/>
          <w:szCs w:val="24"/>
        </w:rPr>
        <w:t xml:space="preserve"> </w:t>
      </w:r>
      <w:del w:id="7" w:author="Carlos Bacha" w:date="2020-11-01T10:45:00Z">
        <w:r w:rsidRPr="00B5701E" w:rsidDel="007023C8">
          <w:rPr>
            <w:bCs/>
            <w:smallCaps/>
            <w:sz w:val="24"/>
            <w:szCs w:val="24"/>
          </w:rPr>
          <w:delText>[•]</w:delText>
        </w:r>
      </w:del>
      <w:ins w:id="8" w:author="Carlos Bacha" w:date="2020-11-01T10:45:00Z">
        <w:r w:rsidR="007023C8">
          <w:rPr>
            <w:bCs/>
            <w:sz w:val="24"/>
            <w:szCs w:val="24"/>
          </w:rPr>
          <w:t>Rio de Janeiro</w:t>
        </w:r>
      </w:ins>
      <w:r w:rsidR="00EE6668" w:rsidRPr="00B5701E">
        <w:rPr>
          <w:bCs/>
          <w:sz w:val="24"/>
          <w:szCs w:val="24"/>
        </w:rPr>
        <w:t>, Estado d</w:t>
      </w:r>
      <w:del w:id="9" w:author="Carlos Bacha" w:date="2020-11-01T10:45:00Z">
        <w:r w:rsidRPr="00B5701E" w:rsidDel="007023C8">
          <w:rPr>
            <w:bCs/>
            <w:sz w:val="24"/>
            <w:szCs w:val="24"/>
          </w:rPr>
          <w:delText>e</w:delText>
        </w:r>
      </w:del>
      <w:ins w:id="10" w:author="Carlos Bacha" w:date="2020-11-01T10:45:00Z">
        <w:r w:rsidR="007023C8">
          <w:rPr>
            <w:bCs/>
            <w:sz w:val="24"/>
            <w:szCs w:val="24"/>
          </w:rPr>
          <w:t>o</w:t>
        </w:r>
      </w:ins>
      <w:r w:rsidRPr="00B5701E">
        <w:rPr>
          <w:bCs/>
          <w:sz w:val="24"/>
          <w:szCs w:val="24"/>
        </w:rPr>
        <w:t xml:space="preserve"> </w:t>
      </w:r>
      <w:del w:id="11" w:author="Carlos Bacha" w:date="2020-11-01T10:45:00Z">
        <w:r w:rsidRPr="00B5701E" w:rsidDel="007023C8">
          <w:rPr>
            <w:bCs/>
            <w:smallCaps/>
            <w:sz w:val="24"/>
            <w:szCs w:val="24"/>
          </w:rPr>
          <w:delText>[•</w:delText>
        </w:r>
      </w:del>
      <w:ins w:id="12" w:author="Carlos Bacha" w:date="2020-11-01T10:45:00Z">
        <w:r w:rsidR="007023C8">
          <w:rPr>
            <w:bCs/>
            <w:sz w:val="24"/>
            <w:szCs w:val="24"/>
          </w:rPr>
          <w:t>Rio de Janeiro</w:t>
        </w:r>
      </w:ins>
      <w:del w:id="13" w:author="Carlos Bacha" w:date="2020-11-01T10:45:00Z">
        <w:r w:rsidRPr="00B5701E" w:rsidDel="007023C8">
          <w:rPr>
            <w:bCs/>
            <w:smallCaps/>
            <w:sz w:val="24"/>
            <w:szCs w:val="24"/>
          </w:rPr>
          <w:delText>]</w:delText>
        </w:r>
      </w:del>
      <w:r w:rsidR="00EE6668" w:rsidRPr="00B5701E">
        <w:rPr>
          <w:bCs/>
          <w:sz w:val="24"/>
          <w:szCs w:val="24"/>
        </w:rPr>
        <w:t xml:space="preserve">, na </w:t>
      </w:r>
      <w:del w:id="14" w:author="Carlos Bacha" w:date="2020-11-01T10:45:00Z">
        <w:r w:rsidRPr="00B5701E" w:rsidDel="007023C8">
          <w:rPr>
            <w:bCs/>
            <w:smallCaps/>
            <w:sz w:val="24"/>
            <w:szCs w:val="24"/>
          </w:rPr>
          <w:delText>[•]</w:delText>
        </w:r>
      </w:del>
      <w:ins w:id="15" w:author="Carlos Bacha" w:date="2020-11-01T10:46:00Z">
        <w:r w:rsidR="007023C8">
          <w:rPr>
            <w:bCs/>
            <w:sz w:val="24"/>
            <w:szCs w:val="24"/>
          </w:rPr>
          <w:t>Rua Sete de Setembro, nº 99</w:t>
        </w:r>
      </w:ins>
      <w:r w:rsidR="00D414D6" w:rsidRPr="00B5701E">
        <w:rPr>
          <w:bCs/>
          <w:sz w:val="24"/>
          <w:szCs w:val="24"/>
        </w:rPr>
        <w:t>,</w:t>
      </w:r>
      <w:ins w:id="16" w:author="Carlos Bacha" w:date="2020-11-01T10:46:00Z">
        <w:r w:rsidR="007023C8">
          <w:rPr>
            <w:bCs/>
            <w:sz w:val="24"/>
            <w:szCs w:val="24"/>
          </w:rPr>
          <w:t xml:space="preserve"> 24º andar,</w:t>
        </w:r>
      </w:ins>
      <w:r w:rsidR="00D414D6" w:rsidRPr="00B5701E">
        <w:rPr>
          <w:bCs/>
          <w:sz w:val="24"/>
          <w:szCs w:val="24"/>
        </w:rPr>
        <w:t xml:space="preserve"> CEP </w:t>
      </w:r>
      <w:del w:id="17" w:author="Carlos Bacha" w:date="2020-11-01T10:46:00Z">
        <w:r w:rsidRPr="00B5701E" w:rsidDel="007023C8">
          <w:rPr>
            <w:bCs/>
            <w:smallCaps/>
            <w:sz w:val="24"/>
            <w:szCs w:val="24"/>
          </w:rPr>
          <w:delText>[•]</w:delText>
        </w:r>
      </w:del>
      <w:ins w:id="18" w:author="Carlos Bacha" w:date="2020-11-01T10:46:00Z">
        <w:r w:rsidR="007023C8">
          <w:rPr>
            <w:bCs/>
            <w:sz w:val="24"/>
            <w:szCs w:val="24"/>
          </w:rPr>
          <w:t>20050-005</w:t>
        </w:r>
      </w:ins>
      <w:r w:rsidR="00D414D6" w:rsidRPr="00B5701E">
        <w:rPr>
          <w:bCs/>
          <w:sz w:val="24"/>
          <w:szCs w:val="24"/>
        </w:rPr>
        <w:t>,</w:t>
      </w:r>
      <w:r w:rsidR="00EE6668" w:rsidRPr="00B5701E">
        <w:rPr>
          <w:bCs/>
          <w:sz w:val="24"/>
          <w:szCs w:val="24"/>
        </w:rPr>
        <w:t xml:space="preserve"> inscrita no CNPJ sob o nº </w:t>
      </w:r>
      <w:del w:id="19" w:author="Carlos Bacha" w:date="2020-11-01T10:46:00Z">
        <w:r w:rsidRPr="00B5701E" w:rsidDel="007023C8">
          <w:rPr>
            <w:bCs/>
            <w:smallCaps/>
            <w:sz w:val="24"/>
            <w:szCs w:val="24"/>
          </w:rPr>
          <w:delText>[•]</w:delText>
        </w:r>
      </w:del>
      <w:bookmarkEnd w:id="1"/>
      <w:ins w:id="20" w:author="Carlos Bacha" w:date="2020-11-01T10:46:00Z">
        <w:r w:rsidR="007023C8">
          <w:rPr>
            <w:bCs/>
            <w:smallCaps/>
            <w:sz w:val="24"/>
            <w:szCs w:val="24"/>
          </w:rPr>
          <w:t>15.227.994/0001-50</w:t>
        </w:r>
      </w:ins>
      <w:r w:rsidR="00EE6668" w:rsidRPr="00B5701E">
        <w:rPr>
          <w:bCs/>
          <w:sz w:val="24"/>
          <w:szCs w:val="24"/>
        </w:rPr>
        <w:t>,</w:t>
      </w:r>
      <w:r w:rsidR="00EE6668" w:rsidRPr="00B5701E" w:rsidDel="00EE6668">
        <w:rPr>
          <w:bCs/>
          <w:sz w:val="24"/>
          <w:szCs w:val="24"/>
        </w:rPr>
        <w:t xml:space="preserve"> </w:t>
      </w:r>
      <w:r w:rsidR="005A57E1" w:rsidRPr="00B5701E">
        <w:rPr>
          <w:sz w:val="24"/>
          <w:szCs w:val="24"/>
        </w:rPr>
        <w:t>neste ato representada nos termos de seu</w:t>
      </w:r>
      <w:r w:rsidRPr="00B5701E">
        <w:rPr>
          <w:sz w:val="24"/>
          <w:szCs w:val="24"/>
        </w:rPr>
        <w:t xml:space="preserve"> </w:t>
      </w:r>
      <w:del w:id="21" w:author="Carlos Bacha" w:date="2020-11-01T10:47:00Z">
        <w:r w:rsidRPr="00B5701E" w:rsidDel="007023C8">
          <w:rPr>
            <w:bCs/>
            <w:smallCaps/>
            <w:sz w:val="24"/>
            <w:szCs w:val="24"/>
          </w:rPr>
          <w:delText>[</w:delText>
        </w:r>
        <w:r w:rsidR="00050052" w:rsidRPr="00B5701E" w:rsidDel="007023C8">
          <w:rPr>
            <w:bCs/>
            <w:sz w:val="24"/>
            <w:szCs w:val="24"/>
          </w:rPr>
          <w:delText>estatuto/</w:delText>
        </w:r>
      </w:del>
      <w:r w:rsidR="00050052" w:rsidRPr="00B5701E">
        <w:rPr>
          <w:bCs/>
          <w:sz w:val="24"/>
          <w:szCs w:val="24"/>
        </w:rPr>
        <w:t>contrato</w:t>
      </w:r>
      <w:del w:id="22" w:author="Carlos Bacha" w:date="2020-11-01T10:47:00Z">
        <w:r w:rsidRPr="00B5701E" w:rsidDel="007023C8">
          <w:rPr>
            <w:bCs/>
            <w:smallCaps/>
            <w:sz w:val="24"/>
            <w:szCs w:val="24"/>
          </w:rPr>
          <w:delText>]</w:delText>
        </w:r>
      </w:del>
      <w:r w:rsidR="00050052" w:rsidRPr="00B5701E">
        <w:rPr>
          <w:bCs/>
          <w:smallCaps/>
          <w:sz w:val="24"/>
          <w:szCs w:val="24"/>
        </w:rPr>
        <w:t xml:space="preserve"> </w:t>
      </w:r>
      <w:r w:rsidR="005A57E1" w:rsidRPr="00B5701E">
        <w:rPr>
          <w:sz w:val="24"/>
          <w:szCs w:val="24"/>
        </w:rPr>
        <w:t>social ("</w:t>
      </w:r>
      <w:r w:rsidR="005A57E1" w:rsidRPr="00B5701E">
        <w:rPr>
          <w:sz w:val="24"/>
          <w:szCs w:val="24"/>
          <w:u w:val="single"/>
        </w:rPr>
        <w:t>Agente Fiduciário</w:t>
      </w:r>
      <w:r w:rsidR="005A57E1" w:rsidRPr="00B5701E">
        <w:rPr>
          <w:sz w:val="24"/>
          <w:szCs w:val="24"/>
        </w:rPr>
        <w:t>"</w:t>
      </w:r>
      <w:r w:rsidR="00760004" w:rsidRPr="00B5701E">
        <w:rPr>
          <w:sz w:val="24"/>
          <w:szCs w:val="24"/>
        </w:rPr>
        <w:t>, e a Companhia e o Agente Fiduciário, em conjunto, "</w:t>
      </w:r>
      <w:r w:rsidR="00760004" w:rsidRPr="00B5701E">
        <w:rPr>
          <w:sz w:val="24"/>
          <w:szCs w:val="24"/>
          <w:u w:val="single"/>
        </w:rPr>
        <w:t>Partes</w:t>
      </w:r>
      <w:r w:rsidR="00760004" w:rsidRPr="00B5701E">
        <w:rPr>
          <w:sz w:val="24"/>
          <w:szCs w:val="24"/>
        </w:rPr>
        <w:t>", quando referidos coletivamente, e "</w:t>
      </w:r>
      <w:r w:rsidR="00760004" w:rsidRPr="00B5701E">
        <w:rPr>
          <w:sz w:val="24"/>
          <w:szCs w:val="24"/>
          <w:u w:val="single"/>
        </w:rPr>
        <w:t>Parte</w:t>
      </w:r>
      <w:r w:rsidR="00760004" w:rsidRPr="00B5701E">
        <w:rPr>
          <w:sz w:val="24"/>
          <w:szCs w:val="24"/>
        </w:rPr>
        <w:t>", quando referidos individualmente</w:t>
      </w:r>
      <w:r w:rsidR="005A57E1" w:rsidRPr="00B5701E">
        <w:rPr>
          <w:sz w:val="24"/>
          <w:szCs w:val="24"/>
        </w:rPr>
        <w:t xml:space="preserve">); </w:t>
      </w:r>
    </w:p>
    <w:p w14:paraId="5091F13C" w14:textId="77777777" w:rsidR="00880FA8" w:rsidRPr="00B5701E" w:rsidRDefault="00880FA8" w:rsidP="00B5701E">
      <w:pPr>
        <w:rPr>
          <w:sz w:val="24"/>
          <w:szCs w:val="24"/>
        </w:rPr>
      </w:pPr>
      <w:r w:rsidRPr="00B5701E">
        <w:rPr>
          <w:sz w:val="24"/>
          <w:szCs w:val="24"/>
        </w:rPr>
        <w:t>de acordo com os seguintes termos e condições:</w:t>
      </w:r>
    </w:p>
    <w:p w14:paraId="09E0780C" w14:textId="77777777" w:rsidR="009E45A6" w:rsidRPr="00B5701E" w:rsidRDefault="009E45A6" w:rsidP="00B5701E">
      <w:pPr>
        <w:rPr>
          <w:sz w:val="24"/>
          <w:szCs w:val="24"/>
        </w:rPr>
      </w:pPr>
    </w:p>
    <w:p w14:paraId="036A1165" w14:textId="77777777" w:rsidR="009E45A6" w:rsidRPr="00B5701E" w:rsidRDefault="009E45A6" w:rsidP="00C83225">
      <w:pPr>
        <w:keepNext/>
        <w:numPr>
          <w:ilvl w:val="0"/>
          <w:numId w:val="3"/>
        </w:numPr>
        <w:rPr>
          <w:smallCaps/>
          <w:sz w:val="24"/>
          <w:szCs w:val="24"/>
          <w:u w:val="single"/>
        </w:rPr>
      </w:pPr>
      <w:r w:rsidRPr="00B5701E">
        <w:rPr>
          <w:smallCaps/>
          <w:sz w:val="24"/>
          <w:szCs w:val="24"/>
          <w:u w:val="single"/>
        </w:rPr>
        <w:t>Definições</w:t>
      </w:r>
    </w:p>
    <w:p w14:paraId="172A098A" w14:textId="572F9F6B" w:rsidR="009E45A6" w:rsidRPr="00B5701E" w:rsidRDefault="009E45A6" w:rsidP="00C83225">
      <w:pPr>
        <w:numPr>
          <w:ilvl w:val="1"/>
          <w:numId w:val="3"/>
        </w:numPr>
        <w:rPr>
          <w:smallCaps/>
          <w:sz w:val="24"/>
          <w:szCs w:val="24"/>
          <w:u w:val="single"/>
        </w:rPr>
      </w:pPr>
      <w:bookmarkStart w:id="23" w:name="_Ref167514799"/>
      <w:r w:rsidRPr="00B5701E">
        <w:rPr>
          <w:sz w:val="24"/>
          <w:szCs w:val="24"/>
        </w:rPr>
        <w:t>São considerados termos definidos, para os fins desta Escritura de Emissão, no singular ou no plural, os termos a seguir</w:t>
      </w:r>
      <w:r w:rsidR="002351D4" w:rsidRPr="00B5701E">
        <w:rPr>
          <w:sz w:val="24"/>
          <w:szCs w:val="24"/>
        </w:rPr>
        <w:t xml:space="preserve">, sendo que termos iniciados por letra maiúscula utilizados nesta Escritura de Emissão que não estiverem aqui definidos têm o significado que lhes foi </w:t>
      </w:r>
      <w:r w:rsidR="005752A4">
        <w:rPr>
          <w:sz w:val="24"/>
          <w:szCs w:val="24"/>
        </w:rPr>
        <w:t xml:space="preserve">respectivamente </w:t>
      </w:r>
      <w:r w:rsidR="002351D4" w:rsidRPr="00B5701E">
        <w:rPr>
          <w:sz w:val="24"/>
          <w:szCs w:val="24"/>
        </w:rPr>
        <w:t>atribuído nos demais Documentos das Obrigações Garantidas</w:t>
      </w:r>
      <w:r w:rsidRPr="00B5701E">
        <w:rPr>
          <w:sz w:val="24"/>
          <w:szCs w:val="24"/>
        </w:rPr>
        <w:t>.</w:t>
      </w:r>
      <w:bookmarkEnd w:id="23"/>
    </w:p>
    <w:p w14:paraId="42BCAF4D" w14:textId="77777777" w:rsidR="002A4437" w:rsidRPr="00B5701E" w:rsidRDefault="002A4437" w:rsidP="00B5701E">
      <w:pPr>
        <w:tabs>
          <w:tab w:val="left" w:pos="709"/>
        </w:tabs>
        <w:ind w:left="709"/>
        <w:rPr>
          <w:sz w:val="24"/>
          <w:szCs w:val="24"/>
        </w:rPr>
      </w:pPr>
      <w:r w:rsidRPr="00B5701E">
        <w:rPr>
          <w:sz w:val="24"/>
          <w:szCs w:val="24"/>
        </w:rPr>
        <w:lastRenderedPageBreak/>
        <w:t>"</w:t>
      </w:r>
      <w:r w:rsidRPr="00B5701E">
        <w:rPr>
          <w:sz w:val="24"/>
          <w:szCs w:val="24"/>
          <w:u w:val="single"/>
        </w:rPr>
        <w:t>Afiliadas</w:t>
      </w:r>
      <w:r w:rsidRPr="00B5701E">
        <w:rPr>
          <w:sz w:val="24"/>
          <w:szCs w:val="24"/>
        </w:rPr>
        <w:t>" significam, com relação a uma pessoa, as Controladoras, as Controladas e as Coligadas de, e as Sociedades sob Controle Comum com, tal pessoa.</w:t>
      </w:r>
    </w:p>
    <w:p w14:paraId="5B9DF157" w14:textId="1EFBD82A" w:rsidR="009E45A6" w:rsidRDefault="009E45A6" w:rsidP="00050052">
      <w:pPr>
        <w:tabs>
          <w:tab w:val="left" w:pos="709"/>
        </w:tabs>
        <w:ind w:left="709"/>
        <w:rPr>
          <w:sz w:val="24"/>
          <w:szCs w:val="24"/>
        </w:rPr>
      </w:pPr>
      <w:r w:rsidRPr="00B5701E">
        <w:rPr>
          <w:sz w:val="24"/>
          <w:szCs w:val="24"/>
        </w:rPr>
        <w:t>"</w:t>
      </w:r>
      <w:r w:rsidRPr="00B5701E">
        <w:rPr>
          <w:sz w:val="24"/>
          <w:szCs w:val="24"/>
          <w:u w:val="single"/>
        </w:rPr>
        <w:t>Agente Fiduciário</w:t>
      </w:r>
      <w:r w:rsidRPr="00B5701E">
        <w:rPr>
          <w:sz w:val="24"/>
          <w:szCs w:val="24"/>
        </w:rPr>
        <w:t xml:space="preserve">" </w:t>
      </w:r>
      <w:r w:rsidRPr="00B5701E">
        <w:rPr>
          <w:bCs/>
          <w:sz w:val="24"/>
          <w:szCs w:val="24"/>
        </w:rPr>
        <w:t>tem o significado previsto no preâmbulo</w:t>
      </w:r>
      <w:r w:rsidRPr="00B5701E">
        <w:rPr>
          <w:sz w:val="24"/>
          <w:szCs w:val="24"/>
        </w:rPr>
        <w:t>.</w:t>
      </w:r>
    </w:p>
    <w:p w14:paraId="65B745EC" w14:textId="0E0F91F7" w:rsidR="002351D4" w:rsidRPr="00B5701E" w:rsidRDefault="002351D4" w:rsidP="00B5701E">
      <w:pPr>
        <w:tabs>
          <w:tab w:val="left" w:pos="709"/>
        </w:tabs>
        <w:ind w:left="709"/>
        <w:rPr>
          <w:sz w:val="24"/>
          <w:szCs w:val="24"/>
        </w:rPr>
      </w:pPr>
      <w:r w:rsidRPr="00B5701E">
        <w:rPr>
          <w:sz w:val="24"/>
          <w:szCs w:val="24"/>
        </w:rPr>
        <w:t>"</w:t>
      </w:r>
      <w:r w:rsidRPr="00B5701E">
        <w:rPr>
          <w:sz w:val="24"/>
          <w:szCs w:val="24"/>
          <w:u w:val="single"/>
        </w:rPr>
        <w:t>Alienação Fiduciária de Imóveis</w:t>
      </w:r>
      <w:r w:rsidRPr="00B5701E">
        <w:rPr>
          <w:sz w:val="24"/>
          <w:szCs w:val="24"/>
        </w:rPr>
        <w:t>" significa, em conjunto, a Alienação Fiduciária do</w:t>
      </w:r>
      <w:r w:rsidR="00A011B1" w:rsidRPr="00B5701E">
        <w:rPr>
          <w:sz w:val="24"/>
          <w:szCs w:val="24"/>
        </w:rPr>
        <w:t>s</w:t>
      </w:r>
      <w:r w:rsidRPr="00B5701E">
        <w:rPr>
          <w:sz w:val="24"/>
          <w:szCs w:val="24"/>
        </w:rPr>
        <w:t xml:space="preserve"> Imóve</w:t>
      </w:r>
      <w:r w:rsidR="00A011B1" w:rsidRPr="00B5701E">
        <w:rPr>
          <w:sz w:val="24"/>
          <w:szCs w:val="24"/>
        </w:rPr>
        <w:t>is</w:t>
      </w:r>
      <w:r w:rsidRPr="00B5701E">
        <w:rPr>
          <w:sz w:val="24"/>
          <w:szCs w:val="24"/>
        </w:rPr>
        <w:t xml:space="preserve"> Londrina e a Alienação Fiduciária do Imóve</w:t>
      </w:r>
      <w:r w:rsidR="00A011B1" w:rsidRPr="00B5701E">
        <w:rPr>
          <w:sz w:val="24"/>
          <w:szCs w:val="24"/>
        </w:rPr>
        <w:t>l</w:t>
      </w:r>
      <w:r w:rsidRPr="00B5701E">
        <w:rPr>
          <w:sz w:val="24"/>
          <w:szCs w:val="24"/>
        </w:rPr>
        <w:t xml:space="preserve"> Maringá.</w:t>
      </w:r>
    </w:p>
    <w:p w14:paraId="43025A8E" w14:textId="71866D36" w:rsidR="002351D4" w:rsidRPr="00B5701E" w:rsidRDefault="002351D4" w:rsidP="00B5701E">
      <w:pPr>
        <w:tabs>
          <w:tab w:val="left" w:pos="709"/>
        </w:tabs>
        <w:ind w:left="709"/>
        <w:rPr>
          <w:sz w:val="24"/>
          <w:szCs w:val="24"/>
        </w:rPr>
      </w:pPr>
      <w:r w:rsidRPr="00B5701E">
        <w:rPr>
          <w:sz w:val="24"/>
          <w:szCs w:val="24"/>
        </w:rPr>
        <w:t>"</w:t>
      </w:r>
      <w:r w:rsidRPr="00B5701E">
        <w:rPr>
          <w:sz w:val="24"/>
          <w:szCs w:val="24"/>
          <w:u w:val="single"/>
        </w:rPr>
        <w:t>Alienação Fiduciária do Imóve</w:t>
      </w:r>
      <w:r w:rsidR="00AB65A5" w:rsidRPr="00B5701E">
        <w:rPr>
          <w:sz w:val="24"/>
          <w:szCs w:val="24"/>
          <w:u w:val="single"/>
        </w:rPr>
        <w:t>l</w:t>
      </w:r>
      <w:r w:rsidRPr="00B5701E">
        <w:rPr>
          <w:sz w:val="24"/>
          <w:szCs w:val="24"/>
          <w:u w:val="single"/>
        </w:rPr>
        <w:t xml:space="preserve"> </w:t>
      </w:r>
      <w:r w:rsidR="00A011B1" w:rsidRPr="00B5701E">
        <w:rPr>
          <w:sz w:val="24"/>
          <w:szCs w:val="24"/>
          <w:u w:val="single"/>
        </w:rPr>
        <w:t>Maringá</w:t>
      </w:r>
      <w:r w:rsidRPr="00B5701E">
        <w:rPr>
          <w:sz w:val="24"/>
          <w:szCs w:val="24"/>
        </w:rPr>
        <w:t xml:space="preserve">" significa </w:t>
      </w:r>
      <w:bookmarkStart w:id="24" w:name="_Hlk38643294"/>
      <w:r w:rsidRPr="00B5701E">
        <w:rPr>
          <w:sz w:val="24"/>
          <w:szCs w:val="24"/>
        </w:rPr>
        <w:t>a alienação fiduciária do imóve</w:t>
      </w:r>
      <w:r w:rsidR="00AB65A5" w:rsidRPr="00B5701E">
        <w:rPr>
          <w:sz w:val="24"/>
          <w:szCs w:val="24"/>
        </w:rPr>
        <w:t>l</w:t>
      </w:r>
      <w:r w:rsidRPr="00B5701E">
        <w:rPr>
          <w:sz w:val="24"/>
          <w:szCs w:val="24"/>
        </w:rPr>
        <w:t xml:space="preserve"> objeto da matrícula </w:t>
      </w:r>
      <w:proofErr w:type="spellStart"/>
      <w:r w:rsidRPr="00B5701E">
        <w:rPr>
          <w:sz w:val="24"/>
          <w:szCs w:val="24"/>
        </w:rPr>
        <w:t>n.</w:t>
      </w:r>
      <w:r w:rsidRPr="00B5701E">
        <w:rPr>
          <w:sz w:val="24"/>
          <w:szCs w:val="24"/>
          <w:vertAlign w:val="superscript"/>
        </w:rPr>
        <w:t>o</w:t>
      </w:r>
      <w:proofErr w:type="spellEnd"/>
      <w:r w:rsidRPr="00B5701E">
        <w:rPr>
          <w:sz w:val="24"/>
          <w:szCs w:val="24"/>
        </w:rPr>
        <w:t xml:space="preserve"> </w:t>
      </w:r>
      <w:r w:rsidR="00AB65A5" w:rsidRPr="00B5701E">
        <w:rPr>
          <w:sz w:val="24"/>
          <w:szCs w:val="24"/>
        </w:rPr>
        <w:t>24.489</w:t>
      </w:r>
      <w:r w:rsidRPr="00B5701E">
        <w:rPr>
          <w:sz w:val="24"/>
          <w:szCs w:val="24"/>
        </w:rPr>
        <w:t xml:space="preserve"> do </w:t>
      </w:r>
      <w:r w:rsidR="00AB65A5" w:rsidRPr="00B5701E">
        <w:rPr>
          <w:sz w:val="24"/>
          <w:szCs w:val="24"/>
        </w:rPr>
        <w:t>3</w:t>
      </w:r>
      <w:r w:rsidRPr="00B5701E">
        <w:rPr>
          <w:sz w:val="24"/>
          <w:szCs w:val="24"/>
        </w:rPr>
        <w:t xml:space="preserve">º Ofício de Registro de Imóveis da Comarca de </w:t>
      </w:r>
      <w:r w:rsidR="00A011B1" w:rsidRPr="00B5701E">
        <w:rPr>
          <w:sz w:val="24"/>
          <w:szCs w:val="24"/>
        </w:rPr>
        <w:t>Maringá</w:t>
      </w:r>
      <w:r w:rsidRPr="00B5701E">
        <w:rPr>
          <w:sz w:val="24"/>
          <w:szCs w:val="24"/>
        </w:rPr>
        <w:t>, Estado do Paraná</w:t>
      </w:r>
      <w:bookmarkEnd w:id="24"/>
      <w:r w:rsidRPr="00B5701E">
        <w:rPr>
          <w:sz w:val="24"/>
          <w:szCs w:val="24"/>
        </w:rPr>
        <w:t>, nos termos do Contrato de Alienação Fiduciária do Imóve</w:t>
      </w:r>
      <w:r w:rsidR="00A011B1" w:rsidRPr="00B5701E">
        <w:rPr>
          <w:sz w:val="24"/>
          <w:szCs w:val="24"/>
        </w:rPr>
        <w:t>l</w:t>
      </w:r>
      <w:r w:rsidRPr="00B5701E">
        <w:rPr>
          <w:sz w:val="24"/>
          <w:szCs w:val="24"/>
        </w:rPr>
        <w:t xml:space="preserve"> </w:t>
      </w:r>
      <w:r w:rsidR="00A011B1" w:rsidRPr="00B5701E">
        <w:rPr>
          <w:sz w:val="24"/>
          <w:szCs w:val="24"/>
        </w:rPr>
        <w:t>Maringá</w:t>
      </w:r>
      <w:r w:rsidRPr="00B5701E">
        <w:rPr>
          <w:sz w:val="24"/>
          <w:szCs w:val="24"/>
        </w:rPr>
        <w:t>.</w:t>
      </w:r>
    </w:p>
    <w:p w14:paraId="520A06E4" w14:textId="21D4B344" w:rsidR="002351D4" w:rsidRPr="00B5701E" w:rsidRDefault="002351D4" w:rsidP="00B5701E">
      <w:pPr>
        <w:tabs>
          <w:tab w:val="left" w:pos="709"/>
        </w:tabs>
        <w:ind w:left="709"/>
        <w:rPr>
          <w:sz w:val="24"/>
          <w:szCs w:val="24"/>
        </w:rPr>
      </w:pPr>
      <w:r w:rsidRPr="00B5701E">
        <w:rPr>
          <w:sz w:val="24"/>
          <w:szCs w:val="24"/>
        </w:rPr>
        <w:t>"</w:t>
      </w:r>
      <w:r w:rsidRPr="00B5701E">
        <w:rPr>
          <w:sz w:val="24"/>
          <w:szCs w:val="24"/>
          <w:u w:val="single"/>
        </w:rPr>
        <w:t xml:space="preserve">Alienação Fiduciária dos Imóveis </w:t>
      </w:r>
      <w:r w:rsidR="00A011B1" w:rsidRPr="00B5701E">
        <w:rPr>
          <w:sz w:val="24"/>
          <w:szCs w:val="24"/>
          <w:u w:val="single"/>
        </w:rPr>
        <w:t>Londrina</w:t>
      </w:r>
      <w:r w:rsidR="00AB65A5" w:rsidRPr="00B5701E">
        <w:rPr>
          <w:sz w:val="24"/>
          <w:szCs w:val="24"/>
        </w:rPr>
        <w:t xml:space="preserve"> </w:t>
      </w:r>
      <w:r w:rsidRPr="00B5701E">
        <w:rPr>
          <w:sz w:val="24"/>
          <w:szCs w:val="24"/>
        </w:rPr>
        <w:t xml:space="preserve">" significa </w:t>
      </w:r>
      <w:bookmarkStart w:id="25" w:name="_Hlk38643272"/>
      <w:r w:rsidRPr="00B5701E">
        <w:rPr>
          <w:sz w:val="24"/>
          <w:szCs w:val="24"/>
        </w:rPr>
        <w:t xml:space="preserve">a </w:t>
      </w:r>
      <w:bookmarkStart w:id="26" w:name="_Hlk38643419"/>
      <w:r w:rsidRPr="00B5701E">
        <w:rPr>
          <w:sz w:val="24"/>
          <w:szCs w:val="24"/>
        </w:rPr>
        <w:t>alienação fiduciária d</w:t>
      </w:r>
      <w:r w:rsidR="00AB65A5" w:rsidRPr="00B5701E">
        <w:rPr>
          <w:sz w:val="24"/>
          <w:szCs w:val="24"/>
        </w:rPr>
        <w:t xml:space="preserve">e fração ideal de 93% (noventa e três por cento) </w:t>
      </w:r>
      <w:ins w:id="27" w:author="Carlos Bacha" w:date="2020-11-01T09:12:00Z">
        <w:r w:rsidR="00D719BA">
          <w:rPr>
            <w:sz w:val="24"/>
            <w:szCs w:val="24"/>
          </w:rPr>
          <w:t>d</w:t>
        </w:r>
      </w:ins>
      <w:r w:rsidRPr="00B5701E">
        <w:rPr>
          <w:sz w:val="24"/>
          <w:szCs w:val="24"/>
        </w:rPr>
        <w:t>o</w:t>
      </w:r>
      <w:r w:rsidR="00AB65A5" w:rsidRPr="00B5701E">
        <w:rPr>
          <w:sz w:val="24"/>
          <w:szCs w:val="24"/>
        </w:rPr>
        <w:t>s</w:t>
      </w:r>
      <w:r w:rsidRPr="00B5701E">
        <w:rPr>
          <w:sz w:val="24"/>
          <w:szCs w:val="24"/>
        </w:rPr>
        <w:t xml:space="preserve"> imóve</w:t>
      </w:r>
      <w:r w:rsidR="00AB65A5" w:rsidRPr="00B5701E">
        <w:rPr>
          <w:sz w:val="24"/>
          <w:szCs w:val="24"/>
        </w:rPr>
        <w:t>is</w:t>
      </w:r>
      <w:r w:rsidRPr="00B5701E">
        <w:rPr>
          <w:sz w:val="24"/>
          <w:szCs w:val="24"/>
        </w:rPr>
        <w:t xml:space="preserve"> objeto da</w:t>
      </w:r>
      <w:r w:rsidR="00AB65A5" w:rsidRPr="00B5701E">
        <w:rPr>
          <w:sz w:val="24"/>
          <w:szCs w:val="24"/>
        </w:rPr>
        <w:t>s</w:t>
      </w:r>
      <w:r w:rsidRPr="00B5701E">
        <w:rPr>
          <w:sz w:val="24"/>
          <w:szCs w:val="24"/>
        </w:rPr>
        <w:t xml:space="preserve"> matrícula</w:t>
      </w:r>
      <w:r w:rsidR="00AB65A5" w:rsidRPr="00B5701E">
        <w:rPr>
          <w:sz w:val="24"/>
          <w:szCs w:val="24"/>
        </w:rPr>
        <w:t>s</w:t>
      </w:r>
      <w:r w:rsidRPr="00B5701E">
        <w:rPr>
          <w:sz w:val="24"/>
          <w:szCs w:val="24"/>
        </w:rPr>
        <w:t xml:space="preserve"> </w:t>
      </w:r>
      <w:proofErr w:type="spellStart"/>
      <w:r w:rsidRPr="00B5701E">
        <w:rPr>
          <w:sz w:val="24"/>
          <w:szCs w:val="24"/>
        </w:rPr>
        <w:t>n.</w:t>
      </w:r>
      <w:r w:rsidR="00AB65A5" w:rsidRPr="00B5701E">
        <w:rPr>
          <w:sz w:val="24"/>
          <w:szCs w:val="24"/>
          <w:vertAlign w:val="superscript"/>
        </w:rPr>
        <w:t>os</w:t>
      </w:r>
      <w:proofErr w:type="spellEnd"/>
      <w:r w:rsidRPr="00B5701E">
        <w:rPr>
          <w:sz w:val="24"/>
          <w:szCs w:val="24"/>
        </w:rPr>
        <w:t xml:space="preserve"> </w:t>
      </w:r>
      <w:r w:rsidR="00AB65A5" w:rsidRPr="00B5701E">
        <w:rPr>
          <w:sz w:val="24"/>
          <w:szCs w:val="24"/>
        </w:rPr>
        <w:t>87.129, 81.542, 81.543 e 81.544 d</w:t>
      </w:r>
      <w:r w:rsidRPr="00B5701E">
        <w:rPr>
          <w:sz w:val="24"/>
          <w:szCs w:val="24"/>
        </w:rPr>
        <w:t xml:space="preserve">o </w:t>
      </w:r>
      <w:r w:rsidR="00AB65A5" w:rsidRPr="00B5701E">
        <w:rPr>
          <w:sz w:val="24"/>
          <w:szCs w:val="24"/>
        </w:rPr>
        <w:t>1</w:t>
      </w:r>
      <w:r w:rsidRPr="00B5701E">
        <w:rPr>
          <w:sz w:val="24"/>
          <w:szCs w:val="24"/>
        </w:rPr>
        <w:t xml:space="preserve">º </w:t>
      </w:r>
      <w:r w:rsidR="00A011B1" w:rsidRPr="00B5701E">
        <w:rPr>
          <w:sz w:val="24"/>
          <w:szCs w:val="24"/>
        </w:rPr>
        <w:t xml:space="preserve">Ofício de </w:t>
      </w:r>
      <w:r w:rsidRPr="00B5701E">
        <w:rPr>
          <w:sz w:val="24"/>
          <w:szCs w:val="24"/>
        </w:rPr>
        <w:t>Registro de Imóveis d</w:t>
      </w:r>
      <w:r w:rsidR="00A011B1" w:rsidRPr="00B5701E">
        <w:rPr>
          <w:sz w:val="24"/>
          <w:szCs w:val="24"/>
        </w:rPr>
        <w:t>a Comarca de</w:t>
      </w:r>
      <w:r w:rsidR="00AB65A5" w:rsidRPr="00B5701E">
        <w:rPr>
          <w:sz w:val="24"/>
          <w:szCs w:val="24"/>
        </w:rPr>
        <w:t xml:space="preserve"> </w:t>
      </w:r>
      <w:r w:rsidR="00A011B1" w:rsidRPr="00B5701E">
        <w:rPr>
          <w:sz w:val="24"/>
          <w:szCs w:val="24"/>
        </w:rPr>
        <w:t>Londrina</w:t>
      </w:r>
      <w:r w:rsidRPr="00B5701E">
        <w:rPr>
          <w:sz w:val="24"/>
          <w:szCs w:val="24"/>
        </w:rPr>
        <w:t>, Estado d</w:t>
      </w:r>
      <w:r w:rsidR="00AB65A5" w:rsidRPr="00B5701E">
        <w:rPr>
          <w:sz w:val="24"/>
          <w:szCs w:val="24"/>
        </w:rPr>
        <w:t>o Paraná</w:t>
      </w:r>
      <w:bookmarkEnd w:id="25"/>
      <w:r w:rsidRPr="00B5701E">
        <w:rPr>
          <w:sz w:val="24"/>
          <w:szCs w:val="24"/>
        </w:rPr>
        <w:t>, nos termos do Contrato de Alienação Fiduciária</w:t>
      </w:r>
      <w:r w:rsidR="00AB65A5" w:rsidRPr="00B5701E">
        <w:rPr>
          <w:sz w:val="24"/>
          <w:szCs w:val="24"/>
        </w:rPr>
        <w:t xml:space="preserve"> dos Imóveis </w:t>
      </w:r>
      <w:bookmarkEnd w:id="26"/>
      <w:r w:rsidR="00A011B1" w:rsidRPr="00B5701E">
        <w:rPr>
          <w:sz w:val="24"/>
          <w:szCs w:val="24"/>
        </w:rPr>
        <w:t>Londrina</w:t>
      </w:r>
      <w:r w:rsidRPr="00B5701E">
        <w:rPr>
          <w:sz w:val="24"/>
          <w:szCs w:val="24"/>
        </w:rPr>
        <w:t>.</w:t>
      </w:r>
    </w:p>
    <w:p w14:paraId="45067218" w14:textId="491264C0" w:rsidR="00574077" w:rsidRPr="00B5701E" w:rsidRDefault="00A011B1" w:rsidP="00B5701E">
      <w:pPr>
        <w:tabs>
          <w:tab w:val="left" w:pos="709"/>
        </w:tabs>
        <w:ind w:left="709"/>
        <w:rPr>
          <w:sz w:val="24"/>
          <w:szCs w:val="24"/>
        </w:rPr>
      </w:pPr>
      <w:r w:rsidRPr="00B5701E">
        <w:rPr>
          <w:sz w:val="24"/>
          <w:szCs w:val="24"/>
        </w:rPr>
        <w:t>"</w:t>
      </w:r>
      <w:r w:rsidRPr="00B5701E">
        <w:rPr>
          <w:sz w:val="24"/>
          <w:szCs w:val="24"/>
          <w:u w:val="single"/>
        </w:rPr>
        <w:t>Alvear</w:t>
      </w:r>
      <w:r w:rsidRPr="00B5701E">
        <w:rPr>
          <w:sz w:val="24"/>
          <w:szCs w:val="24"/>
        </w:rPr>
        <w:t>" significa a</w:t>
      </w:r>
      <w:r w:rsidRPr="00B5701E">
        <w:rPr>
          <w:smallCaps/>
          <w:sz w:val="24"/>
          <w:szCs w:val="24"/>
        </w:rPr>
        <w:t xml:space="preserve"> Alvear Participações S.A</w:t>
      </w:r>
      <w:r w:rsidRPr="00B5701E">
        <w:rPr>
          <w:sz w:val="24"/>
          <w:szCs w:val="24"/>
        </w:rPr>
        <w:t xml:space="preserve">., sociedade </w:t>
      </w:r>
      <w:r w:rsidR="00224455">
        <w:rPr>
          <w:sz w:val="24"/>
          <w:szCs w:val="24"/>
        </w:rPr>
        <w:t>por ações</w:t>
      </w:r>
      <w:r w:rsidRPr="00B5701E">
        <w:rPr>
          <w:sz w:val="24"/>
          <w:szCs w:val="24"/>
        </w:rPr>
        <w:t>, com sede na Cidade do Rio de Janeiro, Estado do Rio de Janeiro, na Avenida Afrânio de Melo Franco, nº 290, Salas 102, 103 e 104, Leblon, CEP 22430-060, inscrita no CNPJ sob o nº 03.195.007/0001-02</w:t>
      </w:r>
      <w:r w:rsidR="00574077" w:rsidRPr="00B5701E">
        <w:rPr>
          <w:sz w:val="24"/>
          <w:szCs w:val="24"/>
        </w:rPr>
        <w:t xml:space="preserve">. </w:t>
      </w:r>
    </w:p>
    <w:p w14:paraId="554084AD" w14:textId="571468D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ANBIMA</w:t>
      </w:r>
      <w:r w:rsidRPr="00B5701E">
        <w:rPr>
          <w:sz w:val="24"/>
          <w:szCs w:val="24"/>
        </w:rPr>
        <w:t>" significa</w:t>
      </w:r>
      <w:r w:rsidR="00AB65A5" w:rsidRPr="00B5701E">
        <w:rPr>
          <w:sz w:val="24"/>
          <w:szCs w:val="24"/>
        </w:rPr>
        <w:t xml:space="preserve"> a</w:t>
      </w:r>
      <w:r w:rsidRPr="00B5701E">
        <w:rPr>
          <w:sz w:val="24"/>
          <w:szCs w:val="24"/>
        </w:rPr>
        <w:t xml:space="preserve"> ANBIMA – Associação Brasileira das Entidades dos Mercados Financeiro e de Capitais.</w:t>
      </w:r>
    </w:p>
    <w:p w14:paraId="272EB42B" w14:textId="5D4F7776" w:rsidR="009E45A6" w:rsidRDefault="009E45A6" w:rsidP="00B5701E">
      <w:pPr>
        <w:tabs>
          <w:tab w:val="left" w:pos="709"/>
        </w:tabs>
        <w:ind w:left="709"/>
        <w:rPr>
          <w:sz w:val="24"/>
          <w:szCs w:val="24"/>
        </w:rPr>
      </w:pPr>
      <w:r w:rsidRPr="00B5701E">
        <w:rPr>
          <w:sz w:val="24"/>
          <w:szCs w:val="24"/>
        </w:rPr>
        <w:t>"</w:t>
      </w:r>
      <w:r w:rsidRPr="00B5701E">
        <w:rPr>
          <w:sz w:val="24"/>
          <w:szCs w:val="24"/>
          <w:u w:val="single"/>
        </w:rPr>
        <w:t>Auditor Independente</w:t>
      </w:r>
      <w:r w:rsidRPr="00B5701E">
        <w:rPr>
          <w:sz w:val="24"/>
          <w:szCs w:val="24"/>
        </w:rPr>
        <w:t xml:space="preserve">" significa auditor independente registrado na CVM, dentre Deloitte </w:t>
      </w:r>
      <w:proofErr w:type="spellStart"/>
      <w:r w:rsidRPr="00B5701E">
        <w:rPr>
          <w:sz w:val="24"/>
          <w:szCs w:val="24"/>
        </w:rPr>
        <w:t>Touche</w:t>
      </w:r>
      <w:proofErr w:type="spellEnd"/>
      <w:r w:rsidRPr="00B5701E">
        <w:rPr>
          <w:sz w:val="24"/>
          <w:szCs w:val="24"/>
        </w:rPr>
        <w:t xml:space="preserve"> </w:t>
      </w:r>
      <w:proofErr w:type="spellStart"/>
      <w:r w:rsidRPr="00B5701E">
        <w:rPr>
          <w:sz w:val="24"/>
          <w:szCs w:val="24"/>
        </w:rPr>
        <w:t>Tohmatsu</w:t>
      </w:r>
      <w:proofErr w:type="spellEnd"/>
      <w:r w:rsidRPr="00B5701E">
        <w:rPr>
          <w:sz w:val="24"/>
          <w:szCs w:val="24"/>
        </w:rPr>
        <w:t xml:space="preserve"> Auditores Independentes, Ernst &amp; Young Auditores Independentes, KPMG Auditores Independentes e </w:t>
      </w:r>
      <w:proofErr w:type="spellStart"/>
      <w:r w:rsidRPr="00B5701E">
        <w:rPr>
          <w:sz w:val="24"/>
          <w:szCs w:val="24"/>
        </w:rPr>
        <w:t>PricewaterhouseCoopers</w:t>
      </w:r>
      <w:proofErr w:type="spellEnd"/>
      <w:r w:rsidRPr="00B5701E">
        <w:rPr>
          <w:sz w:val="24"/>
          <w:szCs w:val="24"/>
        </w:rPr>
        <w:t xml:space="preserve"> Auditores Independentes.</w:t>
      </w:r>
    </w:p>
    <w:p w14:paraId="4CA6DA1C" w14:textId="543373DF" w:rsidR="00E15F6E" w:rsidRPr="00B5701E" w:rsidRDefault="00E15F6E" w:rsidP="00B5701E">
      <w:pPr>
        <w:tabs>
          <w:tab w:val="left" w:pos="709"/>
        </w:tabs>
        <w:ind w:left="709"/>
        <w:rPr>
          <w:sz w:val="24"/>
          <w:szCs w:val="24"/>
        </w:rPr>
      </w:pPr>
      <w:r w:rsidRPr="009F03E0">
        <w:rPr>
          <w:sz w:val="24"/>
          <w:szCs w:val="24"/>
        </w:rPr>
        <w:t>"</w:t>
      </w:r>
      <w:r>
        <w:rPr>
          <w:sz w:val="24"/>
          <w:szCs w:val="24"/>
          <w:u w:val="single"/>
        </w:rPr>
        <w:t xml:space="preserve">Banco </w:t>
      </w:r>
      <w:r w:rsidRPr="009F03E0">
        <w:rPr>
          <w:sz w:val="24"/>
          <w:szCs w:val="24"/>
          <w:u w:val="single"/>
        </w:rPr>
        <w:t>Liquidante</w:t>
      </w:r>
      <w:r w:rsidRPr="009F03E0">
        <w:rPr>
          <w:sz w:val="24"/>
          <w:szCs w:val="24"/>
        </w:rPr>
        <w:t xml:space="preserve">" significa o Itaú Unibanco S.A., instituição financeira com sede na Cidade de São Paulo, Estado de São Paulo, na Praça Alfredo Egydio de Souza Aranha 100, Torre Olavo </w:t>
      </w:r>
      <w:proofErr w:type="spellStart"/>
      <w:r w:rsidRPr="009F03E0">
        <w:rPr>
          <w:sz w:val="24"/>
          <w:szCs w:val="24"/>
        </w:rPr>
        <w:t>Setubal</w:t>
      </w:r>
      <w:proofErr w:type="spellEnd"/>
      <w:r w:rsidRPr="009F03E0">
        <w:rPr>
          <w:sz w:val="24"/>
          <w:szCs w:val="24"/>
        </w:rPr>
        <w:t xml:space="preserve">, inscrita no CNPJ sob o </w:t>
      </w:r>
      <w:r>
        <w:rPr>
          <w:sz w:val="24"/>
          <w:szCs w:val="24"/>
        </w:rPr>
        <w:t>nº</w:t>
      </w:r>
      <w:r w:rsidRPr="009F03E0">
        <w:rPr>
          <w:sz w:val="24"/>
          <w:szCs w:val="24"/>
        </w:rPr>
        <w:t> 60.701.190/0001</w:t>
      </w:r>
      <w:r w:rsidRPr="009F03E0">
        <w:rPr>
          <w:sz w:val="24"/>
          <w:szCs w:val="24"/>
        </w:rPr>
        <w:noBreakHyphen/>
        <w:t>04.</w:t>
      </w:r>
    </w:p>
    <w:p w14:paraId="45C2AEDC" w14:textId="79871923" w:rsidR="00CF6B52" w:rsidRPr="00B5701E" w:rsidRDefault="00CF6B52" w:rsidP="00B5701E">
      <w:pPr>
        <w:tabs>
          <w:tab w:val="left" w:pos="709"/>
        </w:tabs>
        <w:ind w:left="709"/>
        <w:rPr>
          <w:sz w:val="24"/>
          <w:szCs w:val="24"/>
        </w:rPr>
      </w:pPr>
      <w:r w:rsidRPr="00B5701E">
        <w:rPr>
          <w:rFonts w:eastAsia="MS Mincho"/>
          <w:sz w:val="24"/>
          <w:szCs w:val="24"/>
        </w:rPr>
        <w:t>"</w:t>
      </w:r>
      <w:r w:rsidRPr="00B5701E">
        <w:rPr>
          <w:rFonts w:eastAsia="MS Mincho"/>
          <w:sz w:val="24"/>
          <w:szCs w:val="24"/>
          <w:u w:val="single"/>
        </w:rPr>
        <w:t>B3</w:t>
      </w:r>
      <w:r w:rsidRPr="00B5701E">
        <w:rPr>
          <w:rFonts w:eastAsia="MS Mincho"/>
          <w:sz w:val="24"/>
          <w:szCs w:val="24"/>
        </w:rPr>
        <w:t>" significa</w:t>
      </w:r>
      <w:r w:rsidR="00AB65A5" w:rsidRPr="00B5701E">
        <w:rPr>
          <w:rFonts w:eastAsia="MS Mincho"/>
          <w:sz w:val="24"/>
          <w:szCs w:val="24"/>
        </w:rPr>
        <w:t xml:space="preserve"> a</w:t>
      </w:r>
      <w:r w:rsidRPr="00B5701E">
        <w:rPr>
          <w:rFonts w:eastAsia="MS Mincho"/>
          <w:sz w:val="24"/>
          <w:szCs w:val="24"/>
        </w:rPr>
        <w:t xml:space="preserve"> B3 S.A. – Brasil, Bolsa, Balcão</w:t>
      </w:r>
      <w:r w:rsidR="00C205B7" w:rsidRPr="00B5701E">
        <w:rPr>
          <w:rFonts w:eastAsia="MS Mincho"/>
          <w:sz w:val="24"/>
          <w:szCs w:val="24"/>
        </w:rPr>
        <w:t xml:space="preserve"> – Segmento </w:t>
      </w:r>
      <w:r w:rsidR="00692F99" w:rsidRPr="00B5701E">
        <w:rPr>
          <w:rFonts w:eastAsia="MS Mincho"/>
          <w:sz w:val="24"/>
          <w:szCs w:val="24"/>
        </w:rPr>
        <w:t>C</w:t>
      </w:r>
      <w:r w:rsidR="00AB65A5" w:rsidRPr="00B5701E">
        <w:rPr>
          <w:rFonts w:eastAsia="MS Mincho"/>
          <w:sz w:val="24"/>
          <w:szCs w:val="24"/>
        </w:rPr>
        <w:t>ETIP</w:t>
      </w:r>
      <w:r w:rsidR="00692F99" w:rsidRPr="00B5701E">
        <w:rPr>
          <w:rFonts w:eastAsia="MS Mincho"/>
          <w:sz w:val="24"/>
          <w:szCs w:val="24"/>
        </w:rPr>
        <w:t xml:space="preserve"> UTVM</w:t>
      </w:r>
      <w:r w:rsidRPr="00B5701E">
        <w:rPr>
          <w:rFonts w:eastAsia="MS Mincho"/>
          <w:sz w:val="24"/>
          <w:szCs w:val="24"/>
        </w:rPr>
        <w:t>.</w:t>
      </w:r>
    </w:p>
    <w:p w14:paraId="7D110165" w14:textId="23E6DE3E" w:rsidR="00533F17" w:rsidRPr="00B5701E" w:rsidRDefault="00533F17" w:rsidP="00B5701E">
      <w:pPr>
        <w:tabs>
          <w:tab w:val="left" w:pos="709"/>
        </w:tabs>
        <w:ind w:left="709"/>
        <w:rPr>
          <w:sz w:val="24"/>
          <w:szCs w:val="24"/>
        </w:rPr>
      </w:pPr>
      <w:r>
        <w:rPr>
          <w:sz w:val="24"/>
          <w:szCs w:val="24"/>
        </w:rPr>
        <w:t>"</w:t>
      </w:r>
      <w:r w:rsidRPr="00B5701E">
        <w:rPr>
          <w:sz w:val="24"/>
          <w:szCs w:val="24"/>
          <w:u w:val="single"/>
        </w:rPr>
        <w:t>Cessão Fiduciária</w:t>
      </w:r>
      <w:r>
        <w:rPr>
          <w:sz w:val="24"/>
          <w:szCs w:val="24"/>
        </w:rPr>
        <w:t xml:space="preserve">" significa a cessão fiduciária de direitos creditórios de titularidade da Companhia a ser constituída, observados os termos da Cláusula 7.9.2 abaixo e conforme minuta constante no </w:t>
      </w:r>
      <w:r w:rsidRPr="00B5701E">
        <w:rPr>
          <w:sz w:val="24"/>
          <w:szCs w:val="24"/>
          <w:u w:val="single"/>
        </w:rPr>
        <w:t>Anexo I</w:t>
      </w:r>
      <w:del w:id="28" w:author="Carlos Bacha" w:date="2020-11-01T12:03:00Z">
        <w:r w:rsidRPr="00B5701E" w:rsidDel="00326CF2">
          <w:rPr>
            <w:sz w:val="24"/>
            <w:szCs w:val="24"/>
            <w:u w:val="single"/>
          </w:rPr>
          <w:delText>I</w:delText>
        </w:r>
      </w:del>
      <w:r>
        <w:rPr>
          <w:sz w:val="24"/>
          <w:szCs w:val="24"/>
        </w:rPr>
        <w:t xml:space="preserve"> à presente Escritura de Emissão.</w:t>
      </w:r>
    </w:p>
    <w:p w14:paraId="1C111F66" w14:textId="40013EB1" w:rsidR="009E45A6" w:rsidRPr="00B5701E" w:rsidRDefault="009E45A6" w:rsidP="00B5701E">
      <w:pPr>
        <w:tabs>
          <w:tab w:val="left" w:pos="709"/>
        </w:tabs>
        <w:ind w:left="709"/>
        <w:rPr>
          <w:iCs/>
          <w:sz w:val="24"/>
          <w:szCs w:val="24"/>
        </w:rPr>
      </w:pPr>
      <w:r w:rsidRPr="00B5701E">
        <w:rPr>
          <w:iCs/>
          <w:sz w:val="24"/>
          <w:szCs w:val="24"/>
        </w:rPr>
        <w:t>"</w:t>
      </w:r>
      <w:r w:rsidRPr="00B5701E">
        <w:rPr>
          <w:sz w:val="24"/>
          <w:szCs w:val="24"/>
          <w:u w:val="single"/>
        </w:rPr>
        <w:t>CETIP21</w:t>
      </w:r>
      <w:r w:rsidRPr="00B5701E">
        <w:rPr>
          <w:sz w:val="24"/>
          <w:szCs w:val="24"/>
        </w:rPr>
        <w:t>" significa</w:t>
      </w:r>
      <w:r w:rsidR="00AB65A5" w:rsidRPr="00B5701E">
        <w:rPr>
          <w:sz w:val="24"/>
          <w:szCs w:val="24"/>
        </w:rPr>
        <w:t xml:space="preserve"> o</w:t>
      </w:r>
      <w:r w:rsidRPr="00B5701E">
        <w:rPr>
          <w:sz w:val="24"/>
          <w:szCs w:val="24"/>
        </w:rPr>
        <w:t xml:space="preserve"> CETIP21 – Títulos e Valores Mobiliários</w:t>
      </w:r>
      <w:r w:rsidRPr="00B5701E">
        <w:rPr>
          <w:iCs/>
          <w:sz w:val="24"/>
          <w:szCs w:val="24"/>
        </w:rPr>
        <w:t xml:space="preserve">, administrado e operacionalizado pela </w:t>
      </w:r>
      <w:r w:rsidR="00CF6B52" w:rsidRPr="00B5701E">
        <w:rPr>
          <w:iCs/>
          <w:sz w:val="24"/>
          <w:szCs w:val="24"/>
        </w:rPr>
        <w:t>B3</w:t>
      </w:r>
      <w:r w:rsidRPr="00B5701E">
        <w:rPr>
          <w:sz w:val="24"/>
          <w:szCs w:val="24"/>
        </w:rPr>
        <w:t>.</w:t>
      </w:r>
    </w:p>
    <w:p w14:paraId="57EE5748" w14:textId="3C5D3BE6" w:rsidR="009E45A6" w:rsidRPr="00B5701E" w:rsidRDefault="009E45A6" w:rsidP="00B5701E">
      <w:pPr>
        <w:tabs>
          <w:tab w:val="left" w:pos="709"/>
        </w:tabs>
        <w:ind w:left="709"/>
        <w:rPr>
          <w:sz w:val="24"/>
          <w:szCs w:val="24"/>
        </w:rPr>
      </w:pPr>
      <w:r w:rsidRPr="00B5701E">
        <w:rPr>
          <w:sz w:val="24"/>
          <w:szCs w:val="24"/>
        </w:rPr>
        <w:lastRenderedPageBreak/>
        <w:t>"</w:t>
      </w:r>
      <w:r w:rsidRPr="00B5701E">
        <w:rPr>
          <w:sz w:val="24"/>
          <w:szCs w:val="24"/>
          <w:u w:val="single"/>
        </w:rPr>
        <w:t>CNPJ</w:t>
      </w:r>
      <w:r w:rsidRPr="00B5701E">
        <w:rPr>
          <w:sz w:val="24"/>
          <w:szCs w:val="24"/>
        </w:rPr>
        <w:t xml:space="preserve">" </w:t>
      </w:r>
      <w:r w:rsidRPr="00B5701E">
        <w:rPr>
          <w:iCs/>
          <w:sz w:val="24"/>
          <w:szCs w:val="24"/>
        </w:rPr>
        <w:t xml:space="preserve">significa </w:t>
      </w:r>
      <w:r w:rsidRPr="00B5701E">
        <w:rPr>
          <w:sz w:val="24"/>
          <w:szCs w:val="24"/>
        </w:rPr>
        <w:t xml:space="preserve">Cadastro Nacional da Pessoa Jurídica do Ministério da </w:t>
      </w:r>
      <w:r w:rsidR="00A25B83" w:rsidRPr="00B5701E">
        <w:rPr>
          <w:sz w:val="24"/>
          <w:szCs w:val="24"/>
        </w:rPr>
        <w:t>Economia</w:t>
      </w:r>
      <w:r w:rsidRPr="00B5701E">
        <w:rPr>
          <w:sz w:val="24"/>
          <w:szCs w:val="24"/>
        </w:rPr>
        <w:t>.</w:t>
      </w:r>
    </w:p>
    <w:p w14:paraId="5FCFC8B6" w14:textId="0636661E" w:rsidR="00AB65A5" w:rsidRPr="00B5701E" w:rsidRDefault="00AB65A5" w:rsidP="00B5701E">
      <w:pPr>
        <w:tabs>
          <w:tab w:val="left" w:pos="709"/>
        </w:tabs>
        <w:ind w:left="709"/>
        <w:rPr>
          <w:sz w:val="24"/>
          <w:szCs w:val="24"/>
        </w:rPr>
      </w:pPr>
      <w:r w:rsidRPr="00B5701E">
        <w:rPr>
          <w:sz w:val="24"/>
          <w:szCs w:val="24"/>
        </w:rPr>
        <w:t>"</w:t>
      </w:r>
      <w:r w:rsidRPr="00B5701E">
        <w:rPr>
          <w:sz w:val="24"/>
          <w:szCs w:val="24"/>
          <w:u w:val="single"/>
        </w:rPr>
        <w:t>Código ANBIMA</w:t>
      </w:r>
      <w:r w:rsidRPr="00B5701E">
        <w:rPr>
          <w:sz w:val="24"/>
          <w:szCs w:val="24"/>
        </w:rPr>
        <w:t>" significa o "</w:t>
      </w:r>
      <w:bookmarkStart w:id="29" w:name="_Hlk38641189"/>
      <w:r w:rsidRPr="00B5701E">
        <w:rPr>
          <w:i/>
          <w:iCs/>
          <w:sz w:val="24"/>
          <w:szCs w:val="24"/>
        </w:rPr>
        <w:t>Código ANBIMA de Regulação e Melhores Práticas para as Ofertas Públicas</w:t>
      </w:r>
      <w:r w:rsidRPr="00B5701E">
        <w:rPr>
          <w:sz w:val="24"/>
          <w:szCs w:val="24"/>
        </w:rPr>
        <w:t>" em vigor desde 3 de junho de 2019</w:t>
      </w:r>
      <w:bookmarkEnd w:id="29"/>
      <w:r w:rsidRPr="00B5701E">
        <w:rPr>
          <w:sz w:val="24"/>
          <w:szCs w:val="24"/>
        </w:rPr>
        <w:t>.</w:t>
      </w:r>
    </w:p>
    <w:p w14:paraId="6D974D14" w14:textId="77777777" w:rsidR="00553403" w:rsidRPr="00B5701E" w:rsidRDefault="00553403" w:rsidP="00B5701E">
      <w:pPr>
        <w:tabs>
          <w:tab w:val="left" w:pos="709"/>
        </w:tabs>
        <w:ind w:left="709"/>
        <w:rPr>
          <w:sz w:val="24"/>
          <w:szCs w:val="24"/>
        </w:rPr>
      </w:pPr>
      <w:r w:rsidRPr="00B5701E">
        <w:rPr>
          <w:sz w:val="24"/>
          <w:szCs w:val="24"/>
        </w:rPr>
        <w:t>"</w:t>
      </w:r>
      <w:r w:rsidRPr="00B5701E">
        <w:rPr>
          <w:sz w:val="24"/>
          <w:szCs w:val="24"/>
          <w:u w:val="single"/>
        </w:rPr>
        <w:t>Código Civil</w:t>
      </w:r>
      <w:r w:rsidRPr="00B5701E">
        <w:rPr>
          <w:sz w:val="24"/>
          <w:szCs w:val="24"/>
        </w:rPr>
        <w:t>" significa a Lei n.º 10.406, de 10 de janeiro de 2002, conforme alterada.</w:t>
      </w:r>
    </w:p>
    <w:p w14:paraId="6074F5FE"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Código de Processo Civil</w:t>
      </w:r>
      <w:r w:rsidRPr="00B5701E">
        <w:rPr>
          <w:sz w:val="24"/>
          <w:szCs w:val="24"/>
        </w:rPr>
        <w:t>" significa a Lei n.º 13.105, de 16 de março de 2015, conforme alterada.</w:t>
      </w:r>
    </w:p>
    <w:p w14:paraId="020E09B0" w14:textId="77777777" w:rsidR="00134A48" w:rsidRPr="00B5701E" w:rsidRDefault="00134A48" w:rsidP="00B5701E">
      <w:pPr>
        <w:tabs>
          <w:tab w:val="left" w:pos="709"/>
        </w:tabs>
        <w:ind w:left="709"/>
        <w:rPr>
          <w:sz w:val="24"/>
          <w:szCs w:val="24"/>
        </w:rPr>
      </w:pPr>
      <w:r w:rsidRPr="00B5701E">
        <w:rPr>
          <w:sz w:val="24"/>
          <w:szCs w:val="24"/>
        </w:rPr>
        <w:t>"</w:t>
      </w:r>
      <w:r w:rsidRPr="00B5701E">
        <w:rPr>
          <w:sz w:val="24"/>
          <w:szCs w:val="24"/>
          <w:u w:val="single"/>
        </w:rPr>
        <w:t>Coligada</w:t>
      </w:r>
      <w:r w:rsidRPr="00B5701E">
        <w:rPr>
          <w:sz w:val="24"/>
          <w:szCs w:val="24"/>
        </w:rPr>
        <w:t>" significa, com relação a qualquer pessoa, qualquer sociedade coligada a tal pessoa, conforme definido no artigo 243, parágrafo 1º, da Lei das Sociedades por Ações.</w:t>
      </w:r>
    </w:p>
    <w:p w14:paraId="6F965471"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Companhia</w:t>
      </w:r>
      <w:r w:rsidRPr="00B5701E">
        <w:rPr>
          <w:sz w:val="24"/>
          <w:szCs w:val="24"/>
        </w:rPr>
        <w:t xml:space="preserve">" </w:t>
      </w:r>
      <w:r w:rsidRPr="00B5701E">
        <w:rPr>
          <w:bCs/>
          <w:sz w:val="24"/>
          <w:szCs w:val="24"/>
        </w:rPr>
        <w:t>tem o significado previsto no preâmbulo.</w:t>
      </w:r>
    </w:p>
    <w:p w14:paraId="75325309" w14:textId="388DE92B"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Comunicação de Oferta Facultativa de Resgate Antecipado</w:t>
      </w:r>
      <w:r w:rsidRPr="00B5701E">
        <w:rPr>
          <w:sz w:val="24"/>
          <w:szCs w:val="24"/>
        </w:rPr>
        <w:t>" tem o significado previsto na Cláusula </w:t>
      </w:r>
      <w:r w:rsidR="00564036" w:rsidRPr="00B5701E">
        <w:rPr>
          <w:sz w:val="24"/>
          <w:szCs w:val="24"/>
        </w:rPr>
        <w:t>7.1</w:t>
      </w:r>
      <w:r w:rsidR="00932E7F">
        <w:rPr>
          <w:sz w:val="24"/>
          <w:szCs w:val="24"/>
        </w:rPr>
        <w:t>7</w:t>
      </w:r>
      <w:r w:rsidR="00564036" w:rsidRPr="00B5701E">
        <w:rPr>
          <w:sz w:val="24"/>
          <w:szCs w:val="24"/>
        </w:rPr>
        <w:t xml:space="preserve"> abaixo</w:t>
      </w:r>
      <w:r w:rsidRPr="00B5701E">
        <w:rPr>
          <w:sz w:val="24"/>
          <w:szCs w:val="24"/>
        </w:rPr>
        <w:t>, inciso </w:t>
      </w:r>
      <w:r w:rsidR="000C0601" w:rsidRPr="00B5701E">
        <w:rPr>
          <w:sz w:val="24"/>
          <w:szCs w:val="24"/>
        </w:rPr>
        <w:fldChar w:fldCharType="begin"/>
      </w:r>
      <w:r w:rsidR="000C0601" w:rsidRPr="00B5701E">
        <w:rPr>
          <w:sz w:val="24"/>
          <w:szCs w:val="24"/>
        </w:rPr>
        <w:instrText xml:space="preserve"> REF _Ref488942306 \n \h </w:instrText>
      </w:r>
      <w:r w:rsidR="008A55D5" w:rsidRPr="00B5701E">
        <w:rPr>
          <w:sz w:val="24"/>
          <w:szCs w:val="24"/>
        </w:rPr>
        <w:instrText xml:space="preserve"> \* MERGEFORMAT </w:instrText>
      </w:r>
      <w:r w:rsidR="000C0601" w:rsidRPr="00B5701E">
        <w:rPr>
          <w:sz w:val="24"/>
          <w:szCs w:val="24"/>
        </w:rPr>
      </w:r>
      <w:r w:rsidR="000C0601" w:rsidRPr="00B5701E">
        <w:rPr>
          <w:sz w:val="24"/>
          <w:szCs w:val="24"/>
        </w:rPr>
        <w:fldChar w:fldCharType="separate"/>
      </w:r>
      <w:r w:rsidR="00DE1D65" w:rsidRPr="00B5701E">
        <w:rPr>
          <w:sz w:val="24"/>
          <w:szCs w:val="24"/>
        </w:rPr>
        <w:t>I</w:t>
      </w:r>
      <w:r w:rsidR="000C0601" w:rsidRPr="00B5701E">
        <w:rPr>
          <w:sz w:val="24"/>
          <w:szCs w:val="24"/>
        </w:rPr>
        <w:fldChar w:fldCharType="end"/>
      </w:r>
      <w:r w:rsidRPr="00B5701E">
        <w:rPr>
          <w:sz w:val="24"/>
          <w:szCs w:val="24"/>
        </w:rPr>
        <w:t>.</w:t>
      </w:r>
    </w:p>
    <w:p w14:paraId="53CEFC45" w14:textId="4345E158" w:rsidR="00A011B1" w:rsidRPr="00B5701E" w:rsidRDefault="00A011B1" w:rsidP="00B5701E">
      <w:pPr>
        <w:tabs>
          <w:tab w:val="left" w:pos="709"/>
        </w:tabs>
        <w:ind w:left="709"/>
        <w:rPr>
          <w:sz w:val="24"/>
          <w:szCs w:val="24"/>
        </w:rPr>
      </w:pPr>
      <w:r w:rsidRPr="00B5701E">
        <w:rPr>
          <w:sz w:val="24"/>
          <w:szCs w:val="24"/>
        </w:rPr>
        <w:t>"</w:t>
      </w:r>
      <w:r w:rsidRPr="00B5701E">
        <w:rPr>
          <w:sz w:val="24"/>
          <w:szCs w:val="24"/>
          <w:u w:val="single"/>
        </w:rPr>
        <w:t>Contrato de Alienação Fiduciária do Imóvel Maringá</w:t>
      </w:r>
      <w:r w:rsidRPr="00B5701E">
        <w:rPr>
          <w:sz w:val="24"/>
          <w:szCs w:val="24"/>
        </w:rPr>
        <w:t>" significa o "</w:t>
      </w:r>
      <w:r w:rsidRPr="00B5701E">
        <w:rPr>
          <w:i/>
          <w:iCs/>
          <w:sz w:val="24"/>
          <w:szCs w:val="24"/>
        </w:rPr>
        <w:t>Instrumento Particular de Alienação Fiduciária de Imóvel em Garantia e Outras Avenças – Imóve</w:t>
      </w:r>
      <w:r w:rsidR="00224455">
        <w:rPr>
          <w:i/>
          <w:iCs/>
          <w:sz w:val="24"/>
          <w:szCs w:val="24"/>
        </w:rPr>
        <w:t>l</w:t>
      </w:r>
      <w:r w:rsidRPr="00B5701E">
        <w:rPr>
          <w:i/>
          <w:iCs/>
          <w:sz w:val="24"/>
          <w:szCs w:val="24"/>
        </w:rPr>
        <w:t xml:space="preserve"> Maringá</w:t>
      </w:r>
      <w:r w:rsidRPr="00B5701E">
        <w:rPr>
          <w:sz w:val="24"/>
          <w:szCs w:val="24"/>
        </w:rPr>
        <w:t>" celebrado em [•] de [•] de 2020 entre a Alvear, o Agente Fiduciário e a Companhia.</w:t>
      </w:r>
    </w:p>
    <w:p w14:paraId="56A6CF37" w14:textId="09A5E669" w:rsidR="00AB65A5" w:rsidRPr="00B5701E" w:rsidRDefault="00AB65A5" w:rsidP="00B5701E">
      <w:pPr>
        <w:tabs>
          <w:tab w:val="left" w:pos="709"/>
        </w:tabs>
        <w:ind w:left="709"/>
        <w:rPr>
          <w:sz w:val="24"/>
          <w:szCs w:val="24"/>
        </w:rPr>
      </w:pPr>
      <w:r w:rsidRPr="00B5701E">
        <w:rPr>
          <w:sz w:val="24"/>
          <w:szCs w:val="24"/>
        </w:rPr>
        <w:t>"</w:t>
      </w:r>
      <w:r w:rsidRPr="00B5701E">
        <w:rPr>
          <w:sz w:val="24"/>
          <w:szCs w:val="24"/>
          <w:u w:val="single"/>
        </w:rPr>
        <w:t>Contrato de Alienação Fiduciária do</w:t>
      </w:r>
      <w:r w:rsidR="00ED428C" w:rsidRPr="00B5701E">
        <w:rPr>
          <w:sz w:val="24"/>
          <w:szCs w:val="24"/>
          <w:u w:val="single"/>
        </w:rPr>
        <w:t>s</w:t>
      </w:r>
      <w:r w:rsidRPr="00B5701E">
        <w:rPr>
          <w:sz w:val="24"/>
          <w:szCs w:val="24"/>
          <w:u w:val="single"/>
        </w:rPr>
        <w:t xml:space="preserve"> Imóve</w:t>
      </w:r>
      <w:r w:rsidR="00ED428C" w:rsidRPr="00B5701E">
        <w:rPr>
          <w:sz w:val="24"/>
          <w:szCs w:val="24"/>
          <w:u w:val="single"/>
        </w:rPr>
        <w:t>is</w:t>
      </w:r>
      <w:r w:rsidRPr="00B5701E">
        <w:rPr>
          <w:sz w:val="24"/>
          <w:szCs w:val="24"/>
          <w:u w:val="single"/>
        </w:rPr>
        <w:t xml:space="preserve"> Londrina</w:t>
      </w:r>
      <w:r w:rsidRPr="00B5701E">
        <w:rPr>
          <w:sz w:val="24"/>
          <w:szCs w:val="24"/>
        </w:rPr>
        <w:t xml:space="preserve">" significa o </w:t>
      </w:r>
      <w:bookmarkStart w:id="30" w:name="_Hlk38643349"/>
      <w:r w:rsidRPr="00B5701E">
        <w:rPr>
          <w:sz w:val="24"/>
          <w:szCs w:val="24"/>
        </w:rPr>
        <w:t>"</w:t>
      </w:r>
      <w:r w:rsidRPr="00B5701E">
        <w:rPr>
          <w:i/>
          <w:iCs/>
          <w:sz w:val="24"/>
          <w:szCs w:val="24"/>
        </w:rPr>
        <w:t>Instrumento Particular de Alienação Fiduciária de Imóvel em Garantia e Outras Avenças – Imóve</w:t>
      </w:r>
      <w:r w:rsidR="00ED428C" w:rsidRPr="00B5701E">
        <w:rPr>
          <w:i/>
          <w:iCs/>
          <w:sz w:val="24"/>
          <w:szCs w:val="24"/>
        </w:rPr>
        <w:t>is</w:t>
      </w:r>
      <w:r w:rsidRPr="00B5701E">
        <w:rPr>
          <w:i/>
          <w:iCs/>
          <w:sz w:val="24"/>
          <w:szCs w:val="24"/>
        </w:rPr>
        <w:t xml:space="preserve"> Londrina</w:t>
      </w:r>
      <w:r w:rsidRPr="00B5701E">
        <w:rPr>
          <w:sz w:val="24"/>
          <w:szCs w:val="24"/>
        </w:rPr>
        <w:t>" celebrado em [•] de [•] de 2020 entre a Alvear, o Agente Fiduciário e a Companhia</w:t>
      </w:r>
      <w:bookmarkEnd w:id="30"/>
      <w:r w:rsidRPr="00B5701E">
        <w:rPr>
          <w:sz w:val="24"/>
          <w:szCs w:val="24"/>
        </w:rPr>
        <w:t>.</w:t>
      </w:r>
    </w:p>
    <w:p w14:paraId="6A7647A1" w14:textId="6252E626" w:rsidR="00AB65A5" w:rsidRPr="00B5701E" w:rsidRDefault="00AB65A5" w:rsidP="00B5701E">
      <w:pPr>
        <w:tabs>
          <w:tab w:val="left" w:pos="709"/>
        </w:tabs>
        <w:ind w:left="709"/>
        <w:rPr>
          <w:sz w:val="24"/>
          <w:szCs w:val="24"/>
        </w:rPr>
      </w:pPr>
      <w:r w:rsidRPr="00B5701E">
        <w:rPr>
          <w:sz w:val="24"/>
          <w:szCs w:val="24"/>
        </w:rPr>
        <w:t>"</w:t>
      </w:r>
      <w:r w:rsidRPr="00B5701E">
        <w:rPr>
          <w:sz w:val="24"/>
          <w:szCs w:val="24"/>
          <w:u w:val="single"/>
        </w:rPr>
        <w:t>Contratos de Alienação Fiduciária de Imóveis</w:t>
      </w:r>
      <w:r w:rsidRPr="00B5701E">
        <w:rPr>
          <w:sz w:val="24"/>
          <w:szCs w:val="24"/>
        </w:rPr>
        <w:t>" significam, em conjunto, o Contrato de Alienação Fiduciária</w:t>
      </w:r>
      <w:r w:rsidR="00574077" w:rsidRPr="00B5701E">
        <w:rPr>
          <w:sz w:val="24"/>
          <w:szCs w:val="24"/>
        </w:rPr>
        <w:t xml:space="preserve"> do Imóve</w:t>
      </w:r>
      <w:r w:rsidR="00A011B1" w:rsidRPr="00B5701E">
        <w:rPr>
          <w:sz w:val="24"/>
          <w:szCs w:val="24"/>
        </w:rPr>
        <w:t>l</w:t>
      </w:r>
      <w:r w:rsidR="00ED428C" w:rsidRPr="00B5701E">
        <w:rPr>
          <w:sz w:val="24"/>
          <w:szCs w:val="24"/>
        </w:rPr>
        <w:t xml:space="preserve"> </w:t>
      </w:r>
      <w:r w:rsidR="00A011B1" w:rsidRPr="00B5701E">
        <w:rPr>
          <w:sz w:val="24"/>
          <w:szCs w:val="24"/>
        </w:rPr>
        <w:t>Maringá</w:t>
      </w:r>
      <w:r w:rsidRPr="00B5701E">
        <w:rPr>
          <w:sz w:val="24"/>
          <w:szCs w:val="24"/>
        </w:rPr>
        <w:t xml:space="preserve"> e o Contrato de Alienação Fiduciária</w:t>
      </w:r>
      <w:r w:rsidR="00574077" w:rsidRPr="00B5701E">
        <w:rPr>
          <w:sz w:val="24"/>
          <w:szCs w:val="24"/>
        </w:rPr>
        <w:t xml:space="preserve"> do</w:t>
      </w:r>
      <w:r w:rsidR="00A011B1" w:rsidRPr="00B5701E">
        <w:rPr>
          <w:sz w:val="24"/>
          <w:szCs w:val="24"/>
        </w:rPr>
        <w:t>s</w:t>
      </w:r>
      <w:r w:rsidR="00574077" w:rsidRPr="00B5701E">
        <w:rPr>
          <w:sz w:val="24"/>
          <w:szCs w:val="24"/>
        </w:rPr>
        <w:t xml:space="preserve"> Imóve</w:t>
      </w:r>
      <w:r w:rsidR="00A011B1" w:rsidRPr="00B5701E">
        <w:rPr>
          <w:sz w:val="24"/>
          <w:szCs w:val="24"/>
        </w:rPr>
        <w:t>is</w:t>
      </w:r>
      <w:r w:rsidR="00574077" w:rsidRPr="00B5701E">
        <w:rPr>
          <w:sz w:val="24"/>
          <w:szCs w:val="24"/>
        </w:rPr>
        <w:t xml:space="preserve"> </w:t>
      </w:r>
      <w:r w:rsidR="00A011B1" w:rsidRPr="00B5701E">
        <w:rPr>
          <w:sz w:val="24"/>
          <w:szCs w:val="24"/>
        </w:rPr>
        <w:t>Londrina</w:t>
      </w:r>
      <w:r w:rsidRPr="00B5701E">
        <w:rPr>
          <w:sz w:val="24"/>
          <w:szCs w:val="24"/>
        </w:rPr>
        <w:t>.</w:t>
      </w:r>
    </w:p>
    <w:p w14:paraId="1446B288" w14:textId="6AE8BFDF"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Contrato de Cessão Fiduciária</w:t>
      </w:r>
      <w:r w:rsidRPr="00B5701E">
        <w:rPr>
          <w:sz w:val="24"/>
          <w:szCs w:val="24"/>
        </w:rPr>
        <w:t>" significa o "</w:t>
      </w:r>
      <w:r w:rsidRPr="00B5701E">
        <w:rPr>
          <w:i/>
          <w:iCs/>
          <w:sz w:val="24"/>
          <w:szCs w:val="24"/>
        </w:rPr>
        <w:t xml:space="preserve">Instrumento Particular de </w:t>
      </w:r>
      <w:r w:rsidR="005752A4">
        <w:rPr>
          <w:i/>
          <w:iCs/>
          <w:sz w:val="24"/>
          <w:szCs w:val="24"/>
        </w:rPr>
        <w:t xml:space="preserve">Constituição de </w:t>
      </w:r>
      <w:r w:rsidRPr="00B5701E">
        <w:rPr>
          <w:i/>
          <w:iCs/>
          <w:sz w:val="24"/>
          <w:szCs w:val="24"/>
        </w:rPr>
        <w:t>Cessão Fiduciária de Direit</w:t>
      </w:r>
      <w:r w:rsidR="000F453F" w:rsidRPr="00B5701E">
        <w:rPr>
          <w:i/>
          <w:iCs/>
          <w:sz w:val="24"/>
          <w:szCs w:val="24"/>
        </w:rPr>
        <w:t>os Creditórios em Garantia e Outras Avenças</w:t>
      </w:r>
      <w:r w:rsidRPr="00B5701E">
        <w:rPr>
          <w:sz w:val="24"/>
          <w:szCs w:val="24"/>
        </w:rPr>
        <w:t>"</w:t>
      </w:r>
      <w:r w:rsidR="000F453F" w:rsidRPr="00B5701E">
        <w:rPr>
          <w:sz w:val="24"/>
          <w:szCs w:val="24"/>
        </w:rPr>
        <w:t xml:space="preserve"> a ser celebrado nos termos da Cláusula </w:t>
      </w:r>
      <w:r w:rsidR="00932E7F">
        <w:rPr>
          <w:sz w:val="24"/>
          <w:szCs w:val="24"/>
        </w:rPr>
        <w:t>7.9.2 abaixo</w:t>
      </w:r>
      <w:r w:rsidR="000F453F" w:rsidRPr="00B5701E">
        <w:rPr>
          <w:sz w:val="24"/>
          <w:szCs w:val="24"/>
        </w:rPr>
        <w:t xml:space="preserve">, substancialmente na forma do </w:t>
      </w:r>
      <w:r w:rsidR="000F453F" w:rsidRPr="00B5701E">
        <w:rPr>
          <w:sz w:val="24"/>
          <w:szCs w:val="24"/>
          <w:u w:val="single"/>
        </w:rPr>
        <w:t xml:space="preserve">Anexo </w:t>
      </w:r>
      <w:r w:rsidR="007251E9" w:rsidRPr="00B5701E">
        <w:rPr>
          <w:sz w:val="24"/>
          <w:szCs w:val="24"/>
          <w:u w:val="single"/>
        </w:rPr>
        <w:t>I</w:t>
      </w:r>
      <w:del w:id="31" w:author="Carlos Bacha" w:date="2020-11-01T12:04:00Z">
        <w:r w:rsidR="007251E9" w:rsidRPr="00B5701E" w:rsidDel="00326CF2">
          <w:rPr>
            <w:sz w:val="24"/>
            <w:szCs w:val="24"/>
            <w:u w:val="single"/>
          </w:rPr>
          <w:delText>I</w:delText>
        </w:r>
      </w:del>
      <w:r w:rsidR="000F453F" w:rsidRPr="00B5701E">
        <w:rPr>
          <w:sz w:val="24"/>
          <w:szCs w:val="24"/>
        </w:rPr>
        <w:t xml:space="preserve"> à presente Escritura de Emissão.</w:t>
      </w:r>
    </w:p>
    <w:p w14:paraId="26A864E6" w14:textId="4CD0DED6"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Contrato de Distribuição</w:t>
      </w:r>
      <w:r w:rsidRPr="00B5701E">
        <w:rPr>
          <w:sz w:val="24"/>
          <w:szCs w:val="24"/>
        </w:rPr>
        <w:t xml:space="preserve">" significa o </w:t>
      </w:r>
      <w:r w:rsidR="008A2435" w:rsidRPr="00B5701E">
        <w:rPr>
          <w:sz w:val="24"/>
          <w:szCs w:val="24"/>
        </w:rPr>
        <w:t>"</w:t>
      </w:r>
      <w:r w:rsidR="008A2435" w:rsidRPr="00B5701E">
        <w:rPr>
          <w:i/>
          <w:iCs/>
          <w:sz w:val="24"/>
          <w:szCs w:val="24"/>
        </w:rPr>
        <w:t xml:space="preserve">Contrato de Coordenação e Distribuição Pública de Debêntures Simples, Não Conversíveis em Ações, da Espécie </w:t>
      </w:r>
      <w:r w:rsidR="00A25B83" w:rsidRPr="00B5701E">
        <w:rPr>
          <w:i/>
          <w:iCs/>
          <w:sz w:val="24"/>
          <w:szCs w:val="24"/>
        </w:rPr>
        <w:t>Quirografária,</w:t>
      </w:r>
      <w:r w:rsidR="00574077" w:rsidRPr="00B5701E">
        <w:rPr>
          <w:i/>
          <w:iCs/>
          <w:sz w:val="24"/>
          <w:szCs w:val="24"/>
        </w:rPr>
        <w:t xml:space="preserve"> a ser Convolada para a Espécie com Garantia Real,</w:t>
      </w:r>
      <w:r w:rsidR="00A25B83" w:rsidRPr="00B5701E">
        <w:rPr>
          <w:i/>
          <w:iCs/>
          <w:sz w:val="24"/>
          <w:szCs w:val="24"/>
        </w:rPr>
        <w:t xml:space="preserve"> em Série Única, da </w:t>
      </w:r>
      <w:r w:rsidR="00574077" w:rsidRPr="00B5701E">
        <w:rPr>
          <w:i/>
          <w:iCs/>
          <w:sz w:val="24"/>
          <w:szCs w:val="24"/>
        </w:rPr>
        <w:t>8</w:t>
      </w:r>
      <w:r w:rsidR="00A25B83" w:rsidRPr="00B5701E">
        <w:rPr>
          <w:i/>
          <w:iCs/>
          <w:sz w:val="24"/>
          <w:szCs w:val="24"/>
        </w:rPr>
        <w:t xml:space="preserve">ª </w:t>
      </w:r>
      <w:r w:rsidR="008A2435" w:rsidRPr="00B5701E">
        <w:rPr>
          <w:i/>
          <w:iCs/>
          <w:sz w:val="24"/>
          <w:szCs w:val="24"/>
        </w:rPr>
        <w:t>Emissão d</w:t>
      </w:r>
      <w:r w:rsidR="006676AC" w:rsidRPr="00B5701E">
        <w:rPr>
          <w:i/>
          <w:iCs/>
          <w:sz w:val="24"/>
          <w:szCs w:val="24"/>
        </w:rPr>
        <w:t>a</w:t>
      </w:r>
      <w:r w:rsidR="008A2435" w:rsidRPr="00B5701E">
        <w:rPr>
          <w:i/>
          <w:iCs/>
          <w:sz w:val="24"/>
          <w:szCs w:val="24"/>
        </w:rPr>
        <w:t xml:space="preserve"> </w:t>
      </w:r>
      <w:r w:rsidR="00A25B83" w:rsidRPr="00B5701E">
        <w:rPr>
          <w:i/>
          <w:iCs/>
          <w:sz w:val="24"/>
          <w:szCs w:val="24"/>
        </w:rPr>
        <w:t xml:space="preserve">BR </w:t>
      </w:r>
      <w:proofErr w:type="spellStart"/>
      <w:r w:rsidR="00A25B83" w:rsidRPr="00B5701E">
        <w:rPr>
          <w:i/>
          <w:iCs/>
          <w:sz w:val="24"/>
          <w:szCs w:val="24"/>
        </w:rPr>
        <w:t>Malls</w:t>
      </w:r>
      <w:proofErr w:type="spellEnd"/>
      <w:r w:rsidR="00A25B83" w:rsidRPr="00B5701E">
        <w:rPr>
          <w:i/>
          <w:iCs/>
          <w:sz w:val="24"/>
          <w:szCs w:val="24"/>
        </w:rPr>
        <w:t xml:space="preserve"> Participações S.A</w:t>
      </w:r>
      <w:r w:rsidR="00A25B83" w:rsidRPr="00B5701E">
        <w:rPr>
          <w:sz w:val="24"/>
          <w:szCs w:val="24"/>
        </w:rPr>
        <w:t>.</w:t>
      </w:r>
      <w:r w:rsidR="008A2435" w:rsidRPr="00B5701E">
        <w:rPr>
          <w:sz w:val="24"/>
          <w:szCs w:val="24"/>
        </w:rPr>
        <w:t>"</w:t>
      </w:r>
      <w:r w:rsidRPr="00B5701E">
        <w:rPr>
          <w:sz w:val="24"/>
          <w:szCs w:val="24"/>
        </w:rPr>
        <w:t xml:space="preserve">, </w:t>
      </w:r>
      <w:r w:rsidR="003411DC" w:rsidRPr="00B5701E">
        <w:rPr>
          <w:sz w:val="24"/>
          <w:szCs w:val="24"/>
        </w:rPr>
        <w:t xml:space="preserve">a ser </w:t>
      </w:r>
      <w:r w:rsidR="00881028" w:rsidRPr="00B5701E">
        <w:rPr>
          <w:sz w:val="24"/>
          <w:szCs w:val="24"/>
        </w:rPr>
        <w:t xml:space="preserve">celebrado </w:t>
      </w:r>
      <w:r w:rsidRPr="00B5701E">
        <w:rPr>
          <w:sz w:val="24"/>
          <w:szCs w:val="24"/>
        </w:rPr>
        <w:t>entre a Companhia e</w:t>
      </w:r>
      <w:r w:rsidR="00A25B83" w:rsidRPr="00B5701E">
        <w:rPr>
          <w:sz w:val="24"/>
          <w:szCs w:val="24"/>
        </w:rPr>
        <w:t xml:space="preserve"> </w:t>
      </w:r>
      <w:r w:rsidR="000F3E64" w:rsidRPr="00B5701E">
        <w:rPr>
          <w:sz w:val="24"/>
          <w:szCs w:val="24"/>
        </w:rPr>
        <w:t>o Coordenador</w:t>
      </w:r>
      <w:r w:rsidR="00574077" w:rsidRPr="00B5701E">
        <w:rPr>
          <w:sz w:val="24"/>
          <w:szCs w:val="24"/>
        </w:rPr>
        <w:t xml:space="preserve"> Líder</w:t>
      </w:r>
      <w:r w:rsidRPr="00B5701E">
        <w:rPr>
          <w:sz w:val="24"/>
          <w:szCs w:val="24"/>
        </w:rPr>
        <w:t>.</w:t>
      </w:r>
    </w:p>
    <w:p w14:paraId="37D99A68" w14:textId="666E68CA" w:rsidR="000F453F" w:rsidRPr="00B5701E" w:rsidRDefault="000F453F" w:rsidP="00B5701E">
      <w:pPr>
        <w:tabs>
          <w:tab w:val="left" w:pos="709"/>
        </w:tabs>
        <w:ind w:left="709"/>
        <w:rPr>
          <w:sz w:val="24"/>
          <w:szCs w:val="24"/>
        </w:rPr>
      </w:pPr>
      <w:r w:rsidRPr="00B5701E">
        <w:rPr>
          <w:sz w:val="24"/>
          <w:szCs w:val="24"/>
        </w:rPr>
        <w:t>"</w:t>
      </w:r>
      <w:r w:rsidRPr="00B5701E">
        <w:rPr>
          <w:sz w:val="24"/>
          <w:szCs w:val="24"/>
          <w:u w:val="single"/>
        </w:rPr>
        <w:t>Contratos de Garantia</w:t>
      </w:r>
      <w:r w:rsidRPr="00B5701E">
        <w:rPr>
          <w:sz w:val="24"/>
          <w:szCs w:val="24"/>
        </w:rPr>
        <w:t>" significa</w:t>
      </w:r>
      <w:r w:rsidR="005752A4">
        <w:rPr>
          <w:sz w:val="24"/>
          <w:szCs w:val="24"/>
        </w:rPr>
        <w:t>m</w:t>
      </w:r>
      <w:r w:rsidRPr="00B5701E">
        <w:rPr>
          <w:sz w:val="24"/>
          <w:szCs w:val="24"/>
        </w:rPr>
        <w:t>, em conjunto, os Contratos de Alienação Fiduciária de Imóveis e o Contrato de Cessão Fiduciária.</w:t>
      </w:r>
    </w:p>
    <w:p w14:paraId="2533A34C" w14:textId="77777777" w:rsidR="002A4437" w:rsidRPr="00B5701E" w:rsidRDefault="002A4437" w:rsidP="00B5701E">
      <w:pPr>
        <w:tabs>
          <w:tab w:val="left" w:pos="709"/>
        </w:tabs>
        <w:ind w:left="709"/>
        <w:rPr>
          <w:sz w:val="24"/>
          <w:szCs w:val="24"/>
        </w:rPr>
      </w:pPr>
      <w:r w:rsidRPr="00B5701E">
        <w:rPr>
          <w:sz w:val="24"/>
          <w:szCs w:val="24"/>
        </w:rPr>
        <w:lastRenderedPageBreak/>
        <w:t>"</w:t>
      </w:r>
      <w:r w:rsidRPr="00B5701E">
        <w:rPr>
          <w:sz w:val="24"/>
          <w:szCs w:val="24"/>
          <w:u w:val="single"/>
        </w:rPr>
        <w:t>Controlada</w:t>
      </w:r>
      <w:r w:rsidRPr="00B5701E">
        <w:rPr>
          <w:sz w:val="24"/>
          <w:szCs w:val="24"/>
        </w:rPr>
        <w:t>" significa, com relação a qualquer pessoa, qualquer sociedade controlada (conforme definição de Controle), direta ou indiretamente, por tal pessoa.</w:t>
      </w:r>
    </w:p>
    <w:p w14:paraId="490C68FC"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Controladora</w:t>
      </w:r>
      <w:r w:rsidRPr="00B5701E">
        <w:rPr>
          <w:sz w:val="24"/>
          <w:szCs w:val="24"/>
        </w:rPr>
        <w:t>" significa, com relação a qualquer pessoa, qualquer controladora (conforme definição de Controle), direta ou indireta, de tal pessoa.</w:t>
      </w:r>
    </w:p>
    <w:p w14:paraId="7C24653C" w14:textId="77777777" w:rsidR="002D62EA"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Controle</w:t>
      </w:r>
      <w:r w:rsidRPr="00B5701E">
        <w:rPr>
          <w:sz w:val="24"/>
          <w:szCs w:val="24"/>
        </w:rPr>
        <w:t>" significa o controle, direto ou indireto, de qualquer sociedade, conforme definido no artigo 116 da Lei das Sociedades por Ações.</w:t>
      </w:r>
    </w:p>
    <w:p w14:paraId="1B4C98E6" w14:textId="3CE12B43" w:rsidR="00CC6FB4" w:rsidRPr="00B5701E" w:rsidRDefault="00CC6FB4" w:rsidP="00B5701E">
      <w:pPr>
        <w:tabs>
          <w:tab w:val="left" w:pos="709"/>
        </w:tabs>
        <w:ind w:left="709"/>
        <w:rPr>
          <w:sz w:val="24"/>
          <w:szCs w:val="24"/>
        </w:rPr>
      </w:pPr>
      <w:r w:rsidRPr="00B5701E">
        <w:rPr>
          <w:sz w:val="24"/>
          <w:szCs w:val="24"/>
        </w:rPr>
        <w:t>"</w:t>
      </w:r>
      <w:r w:rsidRPr="00B5701E">
        <w:rPr>
          <w:sz w:val="24"/>
          <w:szCs w:val="24"/>
          <w:u w:val="single"/>
        </w:rPr>
        <w:t>Coordenador</w:t>
      </w:r>
      <w:r w:rsidR="00574077" w:rsidRPr="00B5701E">
        <w:rPr>
          <w:sz w:val="24"/>
          <w:szCs w:val="24"/>
          <w:u w:val="single"/>
        </w:rPr>
        <w:t xml:space="preserve"> Líder</w:t>
      </w:r>
      <w:r w:rsidRPr="00B5701E">
        <w:rPr>
          <w:sz w:val="24"/>
          <w:szCs w:val="24"/>
        </w:rPr>
        <w:t xml:space="preserve">" significa </w:t>
      </w:r>
      <w:r w:rsidR="0081631E" w:rsidRPr="00B5701E">
        <w:rPr>
          <w:sz w:val="24"/>
          <w:szCs w:val="24"/>
        </w:rPr>
        <w:t xml:space="preserve">a </w:t>
      </w:r>
      <w:r w:rsidRPr="00B5701E">
        <w:rPr>
          <w:sz w:val="24"/>
          <w:szCs w:val="24"/>
        </w:rPr>
        <w:t>instituiç</w:t>
      </w:r>
      <w:r w:rsidR="00574077" w:rsidRPr="00B5701E">
        <w:rPr>
          <w:sz w:val="24"/>
          <w:szCs w:val="24"/>
        </w:rPr>
        <w:t>ão</w:t>
      </w:r>
      <w:r w:rsidRPr="00B5701E">
        <w:rPr>
          <w:sz w:val="24"/>
          <w:szCs w:val="24"/>
        </w:rPr>
        <w:t xml:space="preserve"> integrante do sistema de distribuição de valores mobiliários contratada para coordenar e intermediar a Oferta.</w:t>
      </w:r>
    </w:p>
    <w:p w14:paraId="64926AD2"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CVM</w:t>
      </w:r>
      <w:r w:rsidRPr="00B5701E">
        <w:rPr>
          <w:sz w:val="24"/>
          <w:szCs w:val="24"/>
        </w:rPr>
        <w:t>" significa Comissão de Valores Mobiliários.</w:t>
      </w:r>
    </w:p>
    <w:p w14:paraId="6018EE20" w14:textId="2545782B"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Data de Emissão</w:t>
      </w:r>
      <w:r w:rsidRPr="00B5701E">
        <w:rPr>
          <w:sz w:val="24"/>
          <w:szCs w:val="24"/>
        </w:rPr>
        <w:t>" tem o significado previsto na Cláusula </w:t>
      </w:r>
      <w:r w:rsidR="00564036" w:rsidRPr="00B5701E">
        <w:rPr>
          <w:sz w:val="24"/>
          <w:szCs w:val="24"/>
        </w:rPr>
        <w:t>7.</w:t>
      </w:r>
      <w:r w:rsidR="00932E7F">
        <w:rPr>
          <w:sz w:val="24"/>
          <w:szCs w:val="24"/>
        </w:rPr>
        <w:t>10</w:t>
      </w:r>
      <w:r w:rsidR="00564036" w:rsidRPr="00B5701E">
        <w:rPr>
          <w:sz w:val="24"/>
          <w:szCs w:val="24"/>
        </w:rPr>
        <w:t xml:space="preserve"> abaixo</w:t>
      </w:r>
      <w:r w:rsidRPr="00B5701E">
        <w:rPr>
          <w:sz w:val="24"/>
          <w:szCs w:val="24"/>
        </w:rPr>
        <w:t>.</w:t>
      </w:r>
    </w:p>
    <w:p w14:paraId="37743AC9" w14:textId="751FC06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Data de Integralização</w:t>
      </w:r>
      <w:r w:rsidRPr="00B5701E">
        <w:rPr>
          <w:sz w:val="24"/>
          <w:szCs w:val="24"/>
        </w:rPr>
        <w:t>" tem o significado previsto na Cláusula </w:t>
      </w:r>
      <w:r w:rsidR="00932E7F">
        <w:rPr>
          <w:sz w:val="24"/>
          <w:szCs w:val="24"/>
        </w:rPr>
        <w:t>6.3 abaixo</w:t>
      </w:r>
      <w:r w:rsidRPr="00B5701E">
        <w:rPr>
          <w:sz w:val="24"/>
          <w:szCs w:val="24"/>
        </w:rPr>
        <w:t>.</w:t>
      </w:r>
    </w:p>
    <w:p w14:paraId="7806DE9A" w14:textId="77777777" w:rsidR="00D57AFC" w:rsidRPr="00B5701E" w:rsidRDefault="00D57AFC" w:rsidP="00B5701E">
      <w:pPr>
        <w:tabs>
          <w:tab w:val="left" w:pos="709"/>
        </w:tabs>
        <w:ind w:left="709"/>
        <w:rPr>
          <w:sz w:val="24"/>
          <w:szCs w:val="24"/>
        </w:rPr>
      </w:pPr>
      <w:r w:rsidRPr="00B5701E">
        <w:rPr>
          <w:sz w:val="24"/>
          <w:szCs w:val="24"/>
        </w:rPr>
        <w:t>"</w:t>
      </w:r>
      <w:r w:rsidRPr="00B5701E">
        <w:rPr>
          <w:sz w:val="24"/>
          <w:szCs w:val="24"/>
          <w:u w:val="single"/>
        </w:rPr>
        <w:t>Data Limite de Colocação</w:t>
      </w:r>
      <w:r w:rsidRPr="00B5701E">
        <w:rPr>
          <w:sz w:val="24"/>
          <w:szCs w:val="24"/>
        </w:rPr>
        <w:t>" tem o significado previsto no Contrato de Distribuição.</w:t>
      </w:r>
    </w:p>
    <w:p w14:paraId="3A96B1AF" w14:textId="77777777" w:rsidR="009E45A6" w:rsidRPr="00B5701E" w:rsidRDefault="009E45A6" w:rsidP="00B5701E">
      <w:pPr>
        <w:tabs>
          <w:tab w:val="left" w:pos="709"/>
        </w:tabs>
        <w:ind w:left="709"/>
        <w:rPr>
          <w:bCs/>
          <w:sz w:val="24"/>
          <w:szCs w:val="24"/>
        </w:rPr>
      </w:pPr>
      <w:r w:rsidRPr="00B5701E">
        <w:rPr>
          <w:sz w:val="24"/>
          <w:szCs w:val="24"/>
        </w:rPr>
        <w:t>"</w:t>
      </w:r>
      <w:r w:rsidRPr="00B5701E">
        <w:rPr>
          <w:sz w:val="24"/>
          <w:szCs w:val="24"/>
          <w:u w:val="single"/>
        </w:rPr>
        <w:t>Debêntures</w:t>
      </w:r>
      <w:r w:rsidRPr="00B5701E">
        <w:rPr>
          <w:sz w:val="24"/>
          <w:szCs w:val="24"/>
        </w:rPr>
        <w:t xml:space="preserve">" </w:t>
      </w:r>
      <w:r w:rsidR="00AD1AD3" w:rsidRPr="00B5701E">
        <w:rPr>
          <w:bCs/>
          <w:sz w:val="24"/>
          <w:szCs w:val="24"/>
        </w:rPr>
        <w:t xml:space="preserve">significam as </w:t>
      </w:r>
      <w:r w:rsidR="00AD1AD3" w:rsidRPr="00B5701E">
        <w:rPr>
          <w:sz w:val="24"/>
          <w:szCs w:val="24"/>
        </w:rPr>
        <w:t>debêntures objeto desta Escritura de Emissão</w:t>
      </w:r>
      <w:r w:rsidR="00A25B83" w:rsidRPr="00B5701E">
        <w:rPr>
          <w:sz w:val="24"/>
          <w:szCs w:val="24"/>
        </w:rPr>
        <w:t>.</w:t>
      </w:r>
    </w:p>
    <w:p w14:paraId="422B4FA1" w14:textId="77777777" w:rsidR="00D70F37" w:rsidRPr="00B5701E" w:rsidRDefault="001D7AF5" w:rsidP="00B5701E">
      <w:pPr>
        <w:tabs>
          <w:tab w:val="left" w:pos="709"/>
        </w:tabs>
        <w:ind w:left="709"/>
        <w:rPr>
          <w:sz w:val="24"/>
          <w:szCs w:val="24"/>
        </w:rPr>
      </w:pPr>
      <w:r w:rsidRPr="00B5701E">
        <w:rPr>
          <w:sz w:val="24"/>
          <w:szCs w:val="24"/>
        </w:rPr>
        <w:t>"</w:t>
      </w:r>
      <w:r w:rsidRPr="00B5701E">
        <w:rPr>
          <w:sz w:val="24"/>
          <w:szCs w:val="24"/>
          <w:u w:val="single"/>
        </w:rPr>
        <w:t xml:space="preserve">Debêntures em </w:t>
      </w:r>
      <w:r w:rsidR="00FF17D9" w:rsidRPr="00B5701E">
        <w:rPr>
          <w:sz w:val="24"/>
          <w:szCs w:val="24"/>
          <w:u w:val="single"/>
        </w:rPr>
        <w:t>C</w:t>
      </w:r>
      <w:r w:rsidRPr="00B5701E">
        <w:rPr>
          <w:sz w:val="24"/>
          <w:szCs w:val="24"/>
          <w:u w:val="single"/>
        </w:rPr>
        <w:t>irculação</w:t>
      </w:r>
      <w:r w:rsidRPr="00B5701E">
        <w:rPr>
          <w:sz w:val="24"/>
          <w:szCs w:val="24"/>
        </w:rPr>
        <w:t>" significam todas as Debêntures subscritas</w:t>
      </w:r>
      <w:r w:rsidR="00A0731B" w:rsidRPr="00B5701E">
        <w:rPr>
          <w:sz w:val="24"/>
          <w:szCs w:val="24"/>
        </w:rPr>
        <w:t>,</w:t>
      </w:r>
      <w:r w:rsidRPr="00B5701E">
        <w:rPr>
          <w:sz w:val="24"/>
          <w:szCs w:val="24"/>
        </w:rPr>
        <w:t xml:space="preserve"> integralizadas e não resgatadas</w:t>
      </w:r>
      <w:r w:rsidR="00A0731B" w:rsidRPr="00B5701E">
        <w:rPr>
          <w:sz w:val="24"/>
          <w:szCs w:val="24"/>
        </w:rPr>
        <w:t xml:space="preserve"> ou liquidadas</w:t>
      </w:r>
      <w:r w:rsidRPr="00B5701E">
        <w:rPr>
          <w:sz w:val="24"/>
          <w:szCs w:val="24"/>
        </w:rPr>
        <w:t>, excluídas as Debêntures mantidas em tesouraria e, ainda, adicionalmente, para fins de constituição de quórum, excluídas as Debêntures pertencentes, direta ou indiretamente, (i) à Companhia; (</w:t>
      </w:r>
      <w:proofErr w:type="spellStart"/>
      <w:r w:rsidRPr="00B5701E">
        <w:rPr>
          <w:sz w:val="24"/>
          <w:szCs w:val="24"/>
        </w:rPr>
        <w:t>ii</w:t>
      </w:r>
      <w:proofErr w:type="spellEnd"/>
      <w:r w:rsidRPr="00B5701E">
        <w:rPr>
          <w:sz w:val="24"/>
          <w:szCs w:val="24"/>
        </w:rPr>
        <w:t xml:space="preserve">) a qualquer Controladora, a qualquer Controlada e/ou a qualquer </w:t>
      </w:r>
      <w:r w:rsidR="00BE072C" w:rsidRPr="00B5701E">
        <w:rPr>
          <w:sz w:val="24"/>
          <w:szCs w:val="24"/>
        </w:rPr>
        <w:t>C</w:t>
      </w:r>
      <w:r w:rsidRPr="00B5701E">
        <w:rPr>
          <w:sz w:val="24"/>
          <w:szCs w:val="24"/>
        </w:rPr>
        <w:t xml:space="preserve">oligada </w:t>
      </w:r>
      <w:r w:rsidR="00A0731B" w:rsidRPr="00B5701E">
        <w:rPr>
          <w:sz w:val="24"/>
          <w:szCs w:val="24"/>
        </w:rPr>
        <w:t>da Companhia</w:t>
      </w:r>
      <w:r w:rsidRPr="00B5701E">
        <w:rPr>
          <w:sz w:val="24"/>
          <w:szCs w:val="24"/>
        </w:rPr>
        <w:t>; ou (</w:t>
      </w:r>
      <w:proofErr w:type="spellStart"/>
      <w:r w:rsidRPr="00B5701E">
        <w:rPr>
          <w:sz w:val="24"/>
          <w:szCs w:val="24"/>
        </w:rPr>
        <w:t>iii</w:t>
      </w:r>
      <w:proofErr w:type="spellEnd"/>
      <w:r w:rsidRPr="00B5701E">
        <w:rPr>
          <w:sz w:val="24"/>
          <w:szCs w:val="24"/>
        </w:rPr>
        <w:t>) a qualquer diretor, conselheiro, cônjuge, companheiro ou parente até o 3º (terceiro) grau de qualquer das pessoas referidas nos itens anteriores.</w:t>
      </w:r>
      <w:r w:rsidR="00A0731B" w:rsidRPr="00B5701E">
        <w:rPr>
          <w:sz w:val="24"/>
          <w:szCs w:val="24"/>
        </w:rPr>
        <w:t xml:space="preserve"> </w:t>
      </w:r>
    </w:p>
    <w:p w14:paraId="129AB127"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Debenturistas</w:t>
      </w:r>
      <w:r w:rsidRPr="00B5701E">
        <w:rPr>
          <w:sz w:val="24"/>
          <w:szCs w:val="24"/>
        </w:rPr>
        <w:t xml:space="preserve">" </w:t>
      </w:r>
      <w:r w:rsidR="00D017C6" w:rsidRPr="00B5701E">
        <w:rPr>
          <w:bCs/>
          <w:sz w:val="24"/>
          <w:szCs w:val="24"/>
        </w:rPr>
        <w:t xml:space="preserve">significam os </w:t>
      </w:r>
      <w:r w:rsidR="00D017C6" w:rsidRPr="00B5701E">
        <w:rPr>
          <w:sz w:val="24"/>
          <w:szCs w:val="24"/>
        </w:rPr>
        <w:t>titulares das Debêntures</w:t>
      </w:r>
      <w:r w:rsidR="00AD1AD3" w:rsidRPr="00B5701E">
        <w:rPr>
          <w:sz w:val="24"/>
          <w:szCs w:val="24"/>
        </w:rPr>
        <w:t>.</w:t>
      </w:r>
    </w:p>
    <w:p w14:paraId="538ADA97" w14:textId="0F885C0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Demonstrações Financeiras Consolidadas Auditadas da Companhia</w:t>
      </w:r>
      <w:r w:rsidRPr="00B5701E">
        <w:rPr>
          <w:sz w:val="24"/>
          <w:szCs w:val="24"/>
        </w:rPr>
        <w:t>" t</w:t>
      </w:r>
      <w:r w:rsidR="005752A4">
        <w:rPr>
          <w:sz w:val="24"/>
          <w:szCs w:val="24"/>
        </w:rPr>
        <w:t>ê</w:t>
      </w:r>
      <w:r w:rsidRPr="00B5701E">
        <w:rPr>
          <w:sz w:val="24"/>
          <w:szCs w:val="24"/>
        </w:rPr>
        <w:t>m o significado previsto na Cláusula </w:t>
      </w:r>
      <w:r w:rsidRPr="00B5701E">
        <w:rPr>
          <w:sz w:val="24"/>
          <w:szCs w:val="24"/>
        </w:rPr>
        <w:fldChar w:fldCharType="begin"/>
      </w:r>
      <w:r w:rsidRPr="00B5701E">
        <w:rPr>
          <w:sz w:val="24"/>
          <w:szCs w:val="24"/>
        </w:rPr>
        <w:instrText xml:space="preserve"> REF _Ref279333767 \n \p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8.1 abaixo</w:t>
      </w:r>
      <w:r w:rsidRPr="00B5701E">
        <w:rPr>
          <w:sz w:val="24"/>
          <w:szCs w:val="24"/>
        </w:rPr>
        <w:fldChar w:fldCharType="end"/>
      </w:r>
      <w:r w:rsidRPr="00B5701E">
        <w:rPr>
          <w:sz w:val="24"/>
          <w:szCs w:val="24"/>
        </w:rPr>
        <w:t>, inciso </w:t>
      </w:r>
      <w:r w:rsidR="00564036" w:rsidRPr="00B5701E">
        <w:rPr>
          <w:sz w:val="24"/>
          <w:szCs w:val="24"/>
        </w:rPr>
        <w:t>VI</w:t>
      </w:r>
      <w:r w:rsidRPr="00B5701E">
        <w:rPr>
          <w:sz w:val="24"/>
          <w:szCs w:val="24"/>
        </w:rPr>
        <w:t>, alínea </w:t>
      </w:r>
      <w:r w:rsidR="00564036" w:rsidRPr="00B5701E">
        <w:rPr>
          <w:sz w:val="24"/>
          <w:szCs w:val="24"/>
        </w:rPr>
        <w:t>(</w:t>
      </w:r>
      <w:r w:rsidR="00932E7F">
        <w:rPr>
          <w:sz w:val="24"/>
          <w:szCs w:val="24"/>
        </w:rPr>
        <w:t>b</w:t>
      </w:r>
      <w:r w:rsidR="00564036" w:rsidRPr="00B5701E">
        <w:rPr>
          <w:sz w:val="24"/>
          <w:szCs w:val="24"/>
        </w:rPr>
        <w:t>)</w:t>
      </w:r>
      <w:r w:rsidRPr="00B5701E">
        <w:rPr>
          <w:sz w:val="24"/>
          <w:szCs w:val="24"/>
        </w:rPr>
        <w:t>.</w:t>
      </w:r>
    </w:p>
    <w:p w14:paraId="10F0C041" w14:textId="7D3EB49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Demonstrações Financeiras Consolidadas Revisadas da Companhia</w:t>
      </w:r>
      <w:r w:rsidRPr="00B5701E">
        <w:rPr>
          <w:sz w:val="24"/>
          <w:szCs w:val="24"/>
        </w:rPr>
        <w:t>" t</w:t>
      </w:r>
      <w:r w:rsidR="005752A4">
        <w:rPr>
          <w:sz w:val="24"/>
          <w:szCs w:val="24"/>
        </w:rPr>
        <w:t>ê</w:t>
      </w:r>
      <w:r w:rsidRPr="00B5701E">
        <w:rPr>
          <w:sz w:val="24"/>
          <w:szCs w:val="24"/>
        </w:rPr>
        <w:t>m o significado previsto na Cláusula </w:t>
      </w:r>
      <w:r w:rsidRPr="00B5701E">
        <w:rPr>
          <w:sz w:val="24"/>
          <w:szCs w:val="24"/>
        </w:rPr>
        <w:fldChar w:fldCharType="begin"/>
      </w:r>
      <w:r w:rsidRPr="00B5701E">
        <w:rPr>
          <w:sz w:val="24"/>
          <w:szCs w:val="24"/>
        </w:rPr>
        <w:instrText xml:space="preserve"> REF _Ref279333767 \n \p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8.1 abaixo</w:t>
      </w:r>
      <w:r w:rsidRPr="00B5701E">
        <w:rPr>
          <w:sz w:val="24"/>
          <w:szCs w:val="24"/>
        </w:rPr>
        <w:fldChar w:fldCharType="end"/>
      </w:r>
      <w:r w:rsidRPr="00B5701E">
        <w:rPr>
          <w:sz w:val="24"/>
          <w:szCs w:val="24"/>
        </w:rPr>
        <w:t>, inciso </w:t>
      </w:r>
      <w:r w:rsidR="00564036" w:rsidRPr="00B5701E">
        <w:rPr>
          <w:sz w:val="24"/>
          <w:szCs w:val="24"/>
        </w:rPr>
        <w:t>VI</w:t>
      </w:r>
      <w:r w:rsidRPr="00B5701E">
        <w:rPr>
          <w:sz w:val="24"/>
          <w:szCs w:val="24"/>
        </w:rPr>
        <w:t>, alínea </w:t>
      </w:r>
      <w:r w:rsidR="00564036" w:rsidRPr="00B5701E">
        <w:rPr>
          <w:sz w:val="24"/>
          <w:szCs w:val="24"/>
        </w:rPr>
        <w:t>(</w:t>
      </w:r>
      <w:r w:rsidR="00932E7F">
        <w:rPr>
          <w:sz w:val="24"/>
          <w:szCs w:val="24"/>
        </w:rPr>
        <w:t>c</w:t>
      </w:r>
      <w:r w:rsidR="00564036" w:rsidRPr="00B5701E">
        <w:rPr>
          <w:sz w:val="24"/>
          <w:szCs w:val="24"/>
        </w:rPr>
        <w:t>)</w:t>
      </w:r>
      <w:r w:rsidRPr="00B5701E">
        <w:rPr>
          <w:sz w:val="24"/>
          <w:szCs w:val="24"/>
        </w:rPr>
        <w:t>.</w:t>
      </w:r>
    </w:p>
    <w:p w14:paraId="7F0C3894"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Dia Útil</w:t>
      </w:r>
      <w:r w:rsidRPr="00B5701E">
        <w:rPr>
          <w:sz w:val="24"/>
          <w:szCs w:val="24"/>
        </w:rPr>
        <w:t>" significa com relação a qualquer obrigação pecuniária, qualquer dia que não seja sábado, domingo ou feriado declarado nacional.</w:t>
      </w:r>
    </w:p>
    <w:p w14:paraId="162114D5" w14:textId="3B605D78"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Documentos das Obrigações Garantidas</w:t>
      </w:r>
      <w:r w:rsidRPr="00B5701E">
        <w:rPr>
          <w:sz w:val="24"/>
          <w:szCs w:val="24"/>
        </w:rPr>
        <w:t xml:space="preserve">" </w:t>
      </w:r>
      <w:bookmarkStart w:id="32" w:name="_Hlk38643685"/>
      <w:r w:rsidRPr="00B5701E">
        <w:rPr>
          <w:sz w:val="24"/>
          <w:szCs w:val="24"/>
        </w:rPr>
        <w:t>significam, em conjunto, esta Escritura de Emissão</w:t>
      </w:r>
      <w:r w:rsidR="000F453F" w:rsidRPr="00B5701E">
        <w:rPr>
          <w:sz w:val="24"/>
          <w:szCs w:val="24"/>
        </w:rPr>
        <w:t>, os Contratos de Garantia</w:t>
      </w:r>
      <w:r w:rsidRPr="00B5701E">
        <w:rPr>
          <w:sz w:val="24"/>
          <w:szCs w:val="24"/>
        </w:rPr>
        <w:t xml:space="preserve"> e os demais documentos e/ou aditamentos relacionados aos instrumentos referidos acima</w:t>
      </w:r>
      <w:bookmarkEnd w:id="32"/>
      <w:r w:rsidRPr="00B5701E">
        <w:rPr>
          <w:sz w:val="24"/>
          <w:szCs w:val="24"/>
        </w:rPr>
        <w:t>.</w:t>
      </w:r>
    </w:p>
    <w:p w14:paraId="6BD023C3" w14:textId="531635F7" w:rsidR="001067C1" w:rsidRPr="00B5701E" w:rsidRDefault="002D62EA" w:rsidP="00B5701E">
      <w:pPr>
        <w:tabs>
          <w:tab w:val="left" w:pos="709"/>
        </w:tabs>
        <w:ind w:left="709"/>
        <w:rPr>
          <w:sz w:val="24"/>
          <w:szCs w:val="24"/>
        </w:rPr>
      </w:pPr>
      <w:r w:rsidRPr="00B5701E">
        <w:rPr>
          <w:sz w:val="24"/>
          <w:szCs w:val="24"/>
        </w:rPr>
        <w:t>"</w:t>
      </w:r>
      <w:r w:rsidRPr="00B5701E">
        <w:rPr>
          <w:sz w:val="24"/>
          <w:szCs w:val="24"/>
          <w:u w:val="single"/>
        </w:rPr>
        <w:t>DOE</w:t>
      </w:r>
      <w:r w:rsidR="003200A6" w:rsidRPr="00B5701E">
        <w:rPr>
          <w:sz w:val="24"/>
          <w:szCs w:val="24"/>
          <w:u w:val="single"/>
        </w:rPr>
        <w:t>RJ</w:t>
      </w:r>
      <w:r w:rsidRPr="00B5701E">
        <w:rPr>
          <w:sz w:val="24"/>
          <w:szCs w:val="24"/>
        </w:rPr>
        <w:t>" significa Diário Oficial do Estado d</w:t>
      </w:r>
      <w:r w:rsidR="003200A6" w:rsidRPr="00B5701E">
        <w:rPr>
          <w:sz w:val="24"/>
          <w:szCs w:val="24"/>
        </w:rPr>
        <w:t>o Rio de Janeiro</w:t>
      </w:r>
      <w:r w:rsidRPr="00B5701E">
        <w:rPr>
          <w:sz w:val="24"/>
          <w:szCs w:val="24"/>
        </w:rPr>
        <w:t>.</w:t>
      </w:r>
      <w:r w:rsidR="000325B5" w:rsidRPr="00B5701E">
        <w:rPr>
          <w:sz w:val="24"/>
          <w:szCs w:val="24"/>
        </w:rPr>
        <w:t xml:space="preserve"> </w:t>
      </w:r>
    </w:p>
    <w:p w14:paraId="12E38419" w14:textId="5AB1A33C" w:rsidR="004E5AE0" w:rsidRPr="00B5701E" w:rsidRDefault="004E5AE0" w:rsidP="00B5701E">
      <w:pPr>
        <w:tabs>
          <w:tab w:val="left" w:pos="709"/>
        </w:tabs>
        <w:ind w:left="709"/>
        <w:rPr>
          <w:sz w:val="24"/>
          <w:szCs w:val="24"/>
        </w:rPr>
      </w:pPr>
      <w:r w:rsidRPr="00B5701E">
        <w:rPr>
          <w:sz w:val="24"/>
          <w:szCs w:val="24"/>
        </w:rPr>
        <w:lastRenderedPageBreak/>
        <w:t>"</w:t>
      </w:r>
      <w:r w:rsidRPr="00B5701E">
        <w:rPr>
          <w:sz w:val="24"/>
          <w:szCs w:val="24"/>
          <w:u w:val="single"/>
        </w:rPr>
        <w:t>Emissão</w:t>
      </w:r>
      <w:r w:rsidRPr="00B5701E">
        <w:rPr>
          <w:sz w:val="24"/>
          <w:szCs w:val="24"/>
        </w:rPr>
        <w:t>" significa a emissão das Debêntures, nos termos da Lei das Sociedades por Ações.</w:t>
      </w:r>
    </w:p>
    <w:p w14:paraId="3D4F7026" w14:textId="69A29BA2"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Encargos Moratórios</w:t>
      </w:r>
      <w:r w:rsidRPr="00B5701E">
        <w:rPr>
          <w:sz w:val="24"/>
          <w:szCs w:val="24"/>
        </w:rPr>
        <w:t>" t</w:t>
      </w:r>
      <w:r w:rsidR="005752A4">
        <w:rPr>
          <w:sz w:val="24"/>
          <w:szCs w:val="24"/>
        </w:rPr>
        <w:t>ê</w:t>
      </w:r>
      <w:r w:rsidRPr="00B5701E">
        <w:rPr>
          <w:sz w:val="24"/>
          <w:szCs w:val="24"/>
        </w:rPr>
        <w:t>m o significado previsto na Cláusula </w:t>
      </w:r>
      <w:r w:rsidR="00564036" w:rsidRPr="00B5701E">
        <w:rPr>
          <w:sz w:val="24"/>
          <w:szCs w:val="24"/>
        </w:rPr>
        <w:t>7.22 abaixo</w:t>
      </w:r>
      <w:r w:rsidRPr="00B5701E">
        <w:rPr>
          <w:sz w:val="24"/>
          <w:szCs w:val="24"/>
        </w:rPr>
        <w:t>.</w:t>
      </w:r>
    </w:p>
    <w:p w14:paraId="2B8E3D12"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Escritura de Emissão</w:t>
      </w:r>
      <w:r w:rsidRPr="00B5701E">
        <w:rPr>
          <w:sz w:val="24"/>
          <w:szCs w:val="24"/>
        </w:rPr>
        <w:t xml:space="preserve">" </w:t>
      </w:r>
      <w:r w:rsidRPr="00B5701E">
        <w:rPr>
          <w:bCs/>
          <w:sz w:val="24"/>
          <w:szCs w:val="24"/>
        </w:rPr>
        <w:t>tem o significado previsto no preâmbulo.</w:t>
      </w:r>
    </w:p>
    <w:p w14:paraId="0AC99829" w14:textId="0124B856" w:rsidR="008A0C67" w:rsidRPr="00B5701E" w:rsidRDefault="008A0C67" w:rsidP="00B5701E">
      <w:pPr>
        <w:tabs>
          <w:tab w:val="left" w:pos="709"/>
        </w:tabs>
        <w:ind w:left="709"/>
        <w:rPr>
          <w:sz w:val="24"/>
          <w:szCs w:val="24"/>
        </w:rPr>
      </w:pPr>
      <w:r w:rsidRPr="00B5701E">
        <w:rPr>
          <w:sz w:val="24"/>
          <w:szCs w:val="24"/>
        </w:rPr>
        <w:t>"</w:t>
      </w:r>
      <w:proofErr w:type="spellStart"/>
      <w:r w:rsidRPr="00B5701E">
        <w:rPr>
          <w:sz w:val="24"/>
          <w:szCs w:val="24"/>
          <w:u w:val="single"/>
        </w:rPr>
        <w:t>Escriturador</w:t>
      </w:r>
      <w:proofErr w:type="spellEnd"/>
      <w:r w:rsidRPr="00B5701E">
        <w:rPr>
          <w:sz w:val="24"/>
          <w:szCs w:val="24"/>
        </w:rPr>
        <w:t>" significa</w:t>
      </w:r>
      <w:r w:rsidR="001067C1" w:rsidRPr="00B5701E">
        <w:rPr>
          <w:sz w:val="24"/>
          <w:szCs w:val="24"/>
        </w:rPr>
        <w:t xml:space="preserve"> o </w:t>
      </w:r>
      <w:bookmarkStart w:id="33" w:name="_Hlk38641645"/>
      <w:r w:rsidR="001067C1" w:rsidRPr="00B5701E">
        <w:rPr>
          <w:sz w:val="24"/>
          <w:szCs w:val="24"/>
        </w:rPr>
        <w:t>Itaú Corretora de Valores S.A.</w:t>
      </w:r>
      <w:bookmarkEnd w:id="33"/>
      <w:r w:rsidR="001067C1" w:rsidRPr="00B5701E">
        <w:rPr>
          <w:sz w:val="24"/>
          <w:szCs w:val="24"/>
        </w:rPr>
        <w:t>, instituição financeira com sede na Cidade de São Paulo, Estado de São Paulo, na Avenida Brigadeiro Faria Lima 3500, 3º andar, parte, inscrita no CNPJ sob o n.º 61.194.353/0001-64</w:t>
      </w:r>
      <w:r w:rsidRPr="00B5701E">
        <w:rPr>
          <w:sz w:val="24"/>
          <w:szCs w:val="24"/>
        </w:rPr>
        <w:t>.</w:t>
      </w:r>
      <w:r w:rsidR="00FE4B5D" w:rsidRPr="00B5701E">
        <w:rPr>
          <w:sz w:val="24"/>
          <w:szCs w:val="24"/>
        </w:rPr>
        <w:t xml:space="preserve"> </w:t>
      </w:r>
    </w:p>
    <w:p w14:paraId="72DF0E58" w14:textId="77777777" w:rsidR="009E45A6" w:rsidRPr="00B5701E" w:rsidRDefault="009E45A6" w:rsidP="00B5701E">
      <w:pPr>
        <w:ind w:left="709"/>
        <w:rPr>
          <w:sz w:val="24"/>
          <w:szCs w:val="24"/>
        </w:rPr>
      </w:pPr>
      <w:r w:rsidRPr="00B5701E">
        <w:rPr>
          <w:sz w:val="24"/>
          <w:szCs w:val="24"/>
        </w:rPr>
        <w:t>"</w:t>
      </w:r>
      <w:r w:rsidRPr="00B5701E">
        <w:rPr>
          <w:sz w:val="24"/>
          <w:szCs w:val="24"/>
          <w:u w:val="single"/>
        </w:rPr>
        <w:t>Evento de Inadimplemento</w:t>
      </w:r>
      <w:r w:rsidRPr="00B5701E">
        <w:rPr>
          <w:sz w:val="24"/>
          <w:szCs w:val="24"/>
        </w:rPr>
        <w:t>" tem o significado previsto na Cláusula </w:t>
      </w:r>
      <w:r w:rsidR="00564036" w:rsidRPr="00B5701E">
        <w:rPr>
          <w:sz w:val="24"/>
          <w:szCs w:val="24"/>
        </w:rPr>
        <w:t>7.25 abaixo</w:t>
      </w:r>
      <w:r w:rsidRPr="00B5701E">
        <w:rPr>
          <w:sz w:val="24"/>
          <w:szCs w:val="24"/>
        </w:rPr>
        <w:t>.</w:t>
      </w:r>
    </w:p>
    <w:p w14:paraId="723641AC" w14:textId="5036CCB6" w:rsidR="00947FED" w:rsidRPr="00B5701E" w:rsidRDefault="00947FED" w:rsidP="00B5701E">
      <w:pPr>
        <w:tabs>
          <w:tab w:val="left" w:pos="709"/>
        </w:tabs>
        <w:ind w:left="709"/>
        <w:rPr>
          <w:sz w:val="24"/>
          <w:szCs w:val="24"/>
        </w:rPr>
      </w:pPr>
      <w:r w:rsidRPr="00B5701E">
        <w:rPr>
          <w:sz w:val="24"/>
          <w:szCs w:val="24"/>
        </w:rPr>
        <w:t>"</w:t>
      </w:r>
      <w:r w:rsidRPr="00B5701E">
        <w:rPr>
          <w:sz w:val="24"/>
          <w:szCs w:val="24"/>
          <w:u w:val="single"/>
        </w:rPr>
        <w:t>Formulário de Referência</w:t>
      </w:r>
      <w:r w:rsidRPr="00B5701E">
        <w:rPr>
          <w:sz w:val="24"/>
          <w:szCs w:val="24"/>
        </w:rPr>
        <w:t xml:space="preserve">" significa o formulário de referência da Companhia, elaborado </w:t>
      </w:r>
      <w:r w:rsidR="005752A4">
        <w:rPr>
          <w:sz w:val="24"/>
          <w:szCs w:val="24"/>
        </w:rPr>
        <w:t xml:space="preserve">e divulgado </w:t>
      </w:r>
      <w:r w:rsidRPr="00B5701E">
        <w:rPr>
          <w:sz w:val="24"/>
          <w:szCs w:val="24"/>
        </w:rPr>
        <w:t>pela Companhia em conformidade com a Instrução CVM 480</w:t>
      </w:r>
      <w:r w:rsidR="003B6CF7" w:rsidRPr="00B5701E">
        <w:rPr>
          <w:sz w:val="24"/>
          <w:szCs w:val="24"/>
        </w:rPr>
        <w:t xml:space="preserve">, disponível nas páginas da CVM e da Companhia na </w:t>
      </w:r>
      <w:r w:rsidR="00BF3FE8" w:rsidRPr="00B5701E">
        <w:rPr>
          <w:sz w:val="24"/>
          <w:szCs w:val="24"/>
        </w:rPr>
        <w:t>rede mundial de computadores</w:t>
      </w:r>
      <w:r w:rsidRPr="00B5701E">
        <w:rPr>
          <w:sz w:val="24"/>
          <w:szCs w:val="24"/>
        </w:rPr>
        <w:t>.</w:t>
      </w:r>
    </w:p>
    <w:p w14:paraId="26825F7E" w14:textId="77777777" w:rsidR="00996E6C" w:rsidRPr="00B5701E" w:rsidRDefault="00996E6C" w:rsidP="00B5701E">
      <w:pPr>
        <w:tabs>
          <w:tab w:val="left" w:pos="709"/>
        </w:tabs>
        <w:ind w:left="709"/>
        <w:rPr>
          <w:sz w:val="24"/>
          <w:szCs w:val="24"/>
        </w:rPr>
      </w:pPr>
      <w:r w:rsidRPr="00B5701E">
        <w:rPr>
          <w:sz w:val="24"/>
          <w:szCs w:val="24"/>
        </w:rPr>
        <w:t>"</w:t>
      </w:r>
      <w:r w:rsidRPr="00B5701E">
        <w:rPr>
          <w:sz w:val="24"/>
          <w:szCs w:val="24"/>
          <w:u w:val="single"/>
        </w:rPr>
        <w:t>IGPM</w:t>
      </w:r>
      <w:r w:rsidRPr="00B5701E">
        <w:rPr>
          <w:sz w:val="24"/>
          <w:szCs w:val="24"/>
        </w:rPr>
        <w:t>" significa Índice Geral de Preços – Mercado, divulgado pela Fundação Getúlio Vargas.</w:t>
      </w:r>
    </w:p>
    <w:p w14:paraId="7D46A406" w14:textId="77777777"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Garantia Firme</w:t>
      </w:r>
      <w:r w:rsidRPr="00B5701E">
        <w:rPr>
          <w:sz w:val="24"/>
          <w:szCs w:val="24"/>
        </w:rPr>
        <w:t>" tem o significado previsto na Cláusula </w:t>
      </w:r>
      <w:r w:rsidRPr="00B5701E">
        <w:rPr>
          <w:sz w:val="24"/>
          <w:szCs w:val="24"/>
        </w:rPr>
        <w:fldChar w:fldCharType="begin"/>
      </w:r>
      <w:r w:rsidRPr="00B5701E">
        <w:rPr>
          <w:sz w:val="24"/>
          <w:szCs w:val="24"/>
        </w:rPr>
        <w:instrText xml:space="preserve"> REF _Ref488943219 \n \p \h  \* MERGEFORMAT </w:instrText>
      </w:r>
      <w:r w:rsidRPr="00B5701E">
        <w:rPr>
          <w:sz w:val="24"/>
          <w:szCs w:val="24"/>
        </w:rPr>
      </w:r>
      <w:r w:rsidRPr="00B5701E">
        <w:rPr>
          <w:sz w:val="24"/>
          <w:szCs w:val="24"/>
        </w:rPr>
        <w:fldChar w:fldCharType="separate"/>
      </w:r>
      <w:r w:rsidRPr="00B5701E">
        <w:rPr>
          <w:sz w:val="24"/>
          <w:szCs w:val="24"/>
        </w:rPr>
        <w:t>6.1 abaixo</w:t>
      </w:r>
      <w:r w:rsidRPr="00B5701E">
        <w:rPr>
          <w:sz w:val="24"/>
          <w:szCs w:val="24"/>
        </w:rPr>
        <w:fldChar w:fldCharType="end"/>
      </w:r>
      <w:r w:rsidRPr="00B5701E">
        <w:rPr>
          <w:sz w:val="24"/>
          <w:szCs w:val="24"/>
        </w:rPr>
        <w:t>.</w:t>
      </w:r>
    </w:p>
    <w:p w14:paraId="1A0F7BF5" w14:textId="21002A38" w:rsidR="001067C1" w:rsidRDefault="001067C1" w:rsidP="00B5701E">
      <w:pPr>
        <w:tabs>
          <w:tab w:val="left" w:pos="709"/>
        </w:tabs>
        <w:ind w:left="709"/>
        <w:rPr>
          <w:sz w:val="24"/>
          <w:szCs w:val="24"/>
        </w:rPr>
      </w:pPr>
      <w:r w:rsidRPr="00B5701E">
        <w:rPr>
          <w:sz w:val="24"/>
          <w:szCs w:val="24"/>
        </w:rPr>
        <w:t>"</w:t>
      </w:r>
      <w:r w:rsidRPr="00B5701E">
        <w:rPr>
          <w:sz w:val="24"/>
          <w:szCs w:val="24"/>
          <w:u w:val="single"/>
        </w:rPr>
        <w:t>Garantias</w:t>
      </w:r>
      <w:r w:rsidRPr="00B5701E">
        <w:rPr>
          <w:sz w:val="24"/>
          <w:szCs w:val="24"/>
        </w:rPr>
        <w:t>" significa</w:t>
      </w:r>
      <w:r w:rsidR="005752A4">
        <w:rPr>
          <w:sz w:val="24"/>
          <w:szCs w:val="24"/>
        </w:rPr>
        <w:t>m</w:t>
      </w:r>
      <w:r w:rsidRPr="00B5701E">
        <w:rPr>
          <w:sz w:val="24"/>
          <w:szCs w:val="24"/>
        </w:rPr>
        <w:t>, em conjunto, as Alienações Fiduciárias dos Imóveis e a Cessão Fiduciária, se aplicável.</w:t>
      </w:r>
    </w:p>
    <w:p w14:paraId="71D879A8" w14:textId="77777777" w:rsidR="005752A4" w:rsidRPr="00B5701E" w:rsidRDefault="005752A4" w:rsidP="005752A4">
      <w:pPr>
        <w:tabs>
          <w:tab w:val="left" w:pos="709"/>
        </w:tabs>
        <w:ind w:left="709"/>
        <w:rPr>
          <w:sz w:val="24"/>
          <w:szCs w:val="24"/>
          <w:u w:val="single"/>
        </w:rPr>
      </w:pPr>
      <w:r w:rsidRPr="00B5701E">
        <w:rPr>
          <w:sz w:val="24"/>
          <w:szCs w:val="24"/>
        </w:rPr>
        <w:t>"</w:t>
      </w:r>
      <w:r w:rsidRPr="00327093">
        <w:rPr>
          <w:rFonts w:eastAsia="Arial Unicode MS"/>
          <w:sz w:val="24"/>
          <w:szCs w:val="24"/>
          <w:u w:val="single"/>
        </w:rPr>
        <w:t xml:space="preserve">Índice de Cobertura </w:t>
      </w:r>
      <w:r>
        <w:rPr>
          <w:rFonts w:eastAsia="Arial Unicode MS"/>
          <w:sz w:val="24"/>
          <w:szCs w:val="24"/>
          <w:u w:val="single"/>
        </w:rPr>
        <w:t>Máximo</w:t>
      </w:r>
      <w:r w:rsidRPr="00327093">
        <w:rPr>
          <w:rFonts w:eastAsia="Arial Unicode MS"/>
          <w:sz w:val="24"/>
          <w:szCs w:val="24"/>
          <w:u w:val="single"/>
        </w:rPr>
        <w:t xml:space="preserve"> </w:t>
      </w:r>
      <w:r w:rsidRPr="00B5701E">
        <w:rPr>
          <w:sz w:val="24"/>
          <w:szCs w:val="24"/>
          <w:u w:val="single"/>
        </w:rPr>
        <w:t>da</w:t>
      </w:r>
      <w:r>
        <w:rPr>
          <w:sz w:val="24"/>
          <w:szCs w:val="24"/>
          <w:u w:val="single"/>
        </w:rPr>
        <w:t>s</w:t>
      </w:r>
      <w:r w:rsidRPr="00B5701E">
        <w:rPr>
          <w:sz w:val="24"/>
          <w:szCs w:val="24"/>
          <w:u w:val="single"/>
        </w:rPr>
        <w:t xml:space="preserve"> Alienaç</w:t>
      </w:r>
      <w:r>
        <w:rPr>
          <w:sz w:val="24"/>
          <w:szCs w:val="24"/>
          <w:u w:val="single"/>
        </w:rPr>
        <w:t>ões</w:t>
      </w:r>
      <w:r w:rsidRPr="00B5701E">
        <w:rPr>
          <w:sz w:val="24"/>
          <w:szCs w:val="24"/>
          <w:u w:val="single"/>
        </w:rPr>
        <w:t xml:space="preserve"> Fiduciária</w:t>
      </w:r>
      <w:r>
        <w:rPr>
          <w:sz w:val="24"/>
          <w:szCs w:val="24"/>
          <w:u w:val="single"/>
        </w:rPr>
        <w:t>s</w:t>
      </w:r>
      <w:r w:rsidRPr="00B5701E">
        <w:rPr>
          <w:sz w:val="24"/>
          <w:szCs w:val="24"/>
        </w:rPr>
        <w:t>" tem o significado previsto na Cláusula </w:t>
      </w:r>
      <w:r>
        <w:rPr>
          <w:sz w:val="24"/>
          <w:szCs w:val="24"/>
        </w:rPr>
        <w:t xml:space="preserve">7.9.1 abaixo. </w:t>
      </w:r>
      <w:r w:rsidRPr="008B0A19">
        <w:rPr>
          <w:i/>
          <w:iCs/>
          <w:sz w:val="24"/>
          <w:szCs w:val="24"/>
          <w:highlight w:val="yellow"/>
        </w:rPr>
        <w:t>[Nota Machado Meyer: definição ajustada conforme a minuta do Contrato de AF de Imóvel e alteração do conceito da Cláusula 7.9.]</w:t>
      </w:r>
    </w:p>
    <w:p w14:paraId="1E605CE5" w14:textId="122EDF5E" w:rsidR="005752A4" w:rsidRPr="00B5701E" w:rsidRDefault="005752A4" w:rsidP="00B5701E">
      <w:pPr>
        <w:tabs>
          <w:tab w:val="left" w:pos="709"/>
        </w:tabs>
        <w:ind w:left="709"/>
        <w:rPr>
          <w:sz w:val="24"/>
          <w:szCs w:val="24"/>
        </w:rPr>
      </w:pPr>
      <w:r w:rsidRPr="00B5701E">
        <w:rPr>
          <w:sz w:val="24"/>
          <w:szCs w:val="24"/>
        </w:rPr>
        <w:t>"</w:t>
      </w:r>
      <w:r w:rsidRPr="00327093">
        <w:rPr>
          <w:rFonts w:eastAsia="Arial Unicode MS"/>
          <w:sz w:val="24"/>
          <w:szCs w:val="24"/>
          <w:u w:val="single"/>
        </w:rPr>
        <w:t xml:space="preserve">Índice de Cobertura Mínimo </w:t>
      </w:r>
      <w:r w:rsidRPr="00B5701E">
        <w:rPr>
          <w:sz w:val="24"/>
          <w:szCs w:val="24"/>
          <w:u w:val="single"/>
        </w:rPr>
        <w:t>da Cessão Fiduciária</w:t>
      </w:r>
      <w:r w:rsidRPr="00B5701E">
        <w:rPr>
          <w:sz w:val="24"/>
          <w:szCs w:val="24"/>
        </w:rPr>
        <w:t>" tem o significado previsto na Cláusula</w:t>
      </w:r>
      <w:r>
        <w:rPr>
          <w:sz w:val="24"/>
          <w:szCs w:val="24"/>
        </w:rPr>
        <w:t xml:space="preserve"> 7.9.3 abaixo</w:t>
      </w:r>
      <w:r w:rsidRPr="00B5701E">
        <w:rPr>
          <w:sz w:val="24"/>
          <w:szCs w:val="24"/>
        </w:rPr>
        <w:t>.</w:t>
      </w:r>
      <w:r>
        <w:rPr>
          <w:sz w:val="24"/>
          <w:szCs w:val="24"/>
        </w:rPr>
        <w:t xml:space="preserve"> </w:t>
      </w:r>
      <w:r w:rsidRPr="00F77033">
        <w:rPr>
          <w:sz w:val="24"/>
          <w:szCs w:val="24"/>
          <w:highlight w:val="yellow"/>
        </w:rPr>
        <w:t>[</w:t>
      </w:r>
      <w:r w:rsidRPr="008B0A19">
        <w:rPr>
          <w:bCs/>
          <w:i/>
          <w:iCs/>
          <w:sz w:val="24"/>
          <w:szCs w:val="24"/>
          <w:highlight w:val="yellow"/>
        </w:rPr>
        <w:t>Nota Machado Meyer: definição ajustada conforme a minuta do Contrato de Cessão Fiduciária.]</w:t>
      </w:r>
    </w:p>
    <w:p w14:paraId="06B9780F"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358</w:t>
      </w:r>
      <w:r w:rsidRPr="00B5701E">
        <w:rPr>
          <w:sz w:val="24"/>
          <w:szCs w:val="24"/>
        </w:rPr>
        <w:t>" significa Instrução da CVM n.º 358, de 3 de janeiro de 2002, conforme alterada.</w:t>
      </w:r>
    </w:p>
    <w:p w14:paraId="650674AA"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476</w:t>
      </w:r>
      <w:r w:rsidRPr="00B5701E">
        <w:rPr>
          <w:sz w:val="24"/>
          <w:szCs w:val="24"/>
        </w:rPr>
        <w:t>" significa Instrução da CVM n.º 476, de 16 de janeiro de 2009, conforme alterada.</w:t>
      </w:r>
    </w:p>
    <w:p w14:paraId="43B68755"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480</w:t>
      </w:r>
      <w:r w:rsidRPr="00B5701E">
        <w:rPr>
          <w:sz w:val="24"/>
          <w:szCs w:val="24"/>
        </w:rPr>
        <w:t>" significa Instrução da CVM n.º 480, de 7 de dezembro de 2009, conforme alterada.</w:t>
      </w:r>
    </w:p>
    <w:p w14:paraId="4C729F18"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539</w:t>
      </w:r>
      <w:r w:rsidRPr="00B5701E">
        <w:rPr>
          <w:sz w:val="24"/>
          <w:szCs w:val="24"/>
        </w:rPr>
        <w:t>" significa Instrução da CVM n.º 539, de 13 de novembro de 2013, conforme alterada.</w:t>
      </w:r>
    </w:p>
    <w:p w14:paraId="644E460A" w14:textId="77777777" w:rsidR="0042566B" w:rsidRPr="00B5701E" w:rsidRDefault="0042566B" w:rsidP="00B5701E">
      <w:pPr>
        <w:tabs>
          <w:tab w:val="left" w:pos="709"/>
        </w:tabs>
        <w:ind w:left="709"/>
        <w:rPr>
          <w:sz w:val="24"/>
          <w:szCs w:val="24"/>
        </w:rPr>
      </w:pPr>
      <w:r w:rsidRPr="00B5701E">
        <w:rPr>
          <w:sz w:val="24"/>
          <w:szCs w:val="24"/>
        </w:rPr>
        <w:t>"</w:t>
      </w:r>
      <w:r w:rsidRPr="00B5701E">
        <w:rPr>
          <w:sz w:val="24"/>
          <w:szCs w:val="24"/>
          <w:u w:val="single"/>
        </w:rPr>
        <w:t>Instrução CVM 583</w:t>
      </w:r>
      <w:r w:rsidRPr="00B5701E">
        <w:rPr>
          <w:sz w:val="24"/>
          <w:szCs w:val="24"/>
        </w:rPr>
        <w:t>" significa Instrução da CVM n.º 583, de 20 de dezembro de 2016, conforme alterada.</w:t>
      </w:r>
    </w:p>
    <w:p w14:paraId="29E1E42C" w14:textId="35B0AB98" w:rsidR="009E45A6" w:rsidRPr="00B5701E" w:rsidRDefault="009E45A6" w:rsidP="00B5701E">
      <w:pPr>
        <w:tabs>
          <w:tab w:val="left" w:pos="709"/>
        </w:tabs>
        <w:ind w:left="709"/>
        <w:rPr>
          <w:sz w:val="24"/>
          <w:szCs w:val="24"/>
        </w:rPr>
      </w:pPr>
      <w:r w:rsidRPr="00B5701E">
        <w:rPr>
          <w:sz w:val="24"/>
          <w:szCs w:val="24"/>
        </w:rPr>
        <w:lastRenderedPageBreak/>
        <w:t>"</w:t>
      </w:r>
      <w:r w:rsidRPr="00B5701E">
        <w:rPr>
          <w:sz w:val="24"/>
          <w:szCs w:val="24"/>
          <w:u w:val="single"/>
        </w:rPr>
        <w:t>Investidores Profissionais</w:t>
      </w:r>
      <w:r w:rsidRPr="00B5701E">
        <w:rPr>
          <w:sz w:val="24"/>
          <w:szCs w:val="24"/>
        </w:rPr>
        <w:t>" t</w:t>
      </w:r>
      <w:r w:rsidR="005752A4">
        <w:rPr>
          <w:sz w:val="24"/>
          <w:szCs w:val="24"/>
        </w:rPr>
        <w:t>ê</w:t>
      </w:r>
      <w:r w:rsidRPr="00B5701E">
        <w:rPr>
          <w:sz w:val="24"/>
          <w:szCs w:val="24"/>
        </w:rPr>
        <w:t>m o significado previsto no artigo 9º</w:t>
      </w:r>
      <w:r w:rsidRPr="00B5701E">
        <w:rPr>
          <w:sz w:val="24"/>
          <w:szCs w:val="24"/>
        </w:rPr>
        <w:noBreakHyphen/>
        <w:t>A da Instrução</w:t>
      </w:r>
      <w:r w:rsidR="00BD72C2" w:rsidRPr="00B5701E">
        <w:rPr>
          <w:sz w:val="24"/>
          <w:szCs w:val="24"/>
        </w:rPr>
        <w:t> </w:t>
      </w:r>
      <w:r w:rsidRPr="00B5701E">
        <w:rPr>
          <w:sz w:val="24"/>
          <w:szCs w:val="24"/>
        </w:rPr>
        <w:t>CVM</w:t>
      </w:r>
      <w:r w:rsidR="00BD72C2" w:rsidRPr="00B5701E">
        <w:rPr>
          <w:sz w:val="24"/>
          <w:szCs w:val="24"/>
        </w:rPr>
        <w:t> </w:t>
      </w:r>
      <w:r w:rsidRPr="00B5701E">
        <w:rPr>
          <w:sz w:val="24"/>
          <w:szCs w:val="24"/>
        </w:rPr>
        <w:t>539.</w:t>
      </w:r>
    </w:p>
    <w:p w14:paraId="59FB2D19" w14:textId="0BE50305"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IPCA</w:t>
      </w:r>
      <w:r w:rsidRPr="00B5701E">
        <w:rPr>
          <w:sz w:val="24"/>
          <w:szCs w:val="24"/>
        </w:rPr>
        <w:t xml:space="preserve">" significa </w:t>
      </w:r>
      <w:r w:rsidR="001067C1" w:rsidRPr="00B5701E">
        <w:rPr>
          <w:sz w:val="24"/>
          <w:szCs w:val="24"/>
        </w:rPr>
        <w:t xml:space="preserve">o </w:t>
      </w:r>
      <w:r w:rsidRPr="00B5701E">
        <w:rPr>
          <w:sz w:val="24"/>
          <w:szCs w:val="24"/>
        </w:rPr>
        <w:t>Índice Nacional de Preços ao Consumidor Amplo, divulgado pelo Instituto Brasileiro de Geografia e Estatística.</w:t>
      </w:r>
    </w:p>
    <w:p w14:paraId="13FDEC01" w14:textId="77777777" w:rsidR="00BA1F5B" w:rsidRPr="00B5701E" w:rsidRDefault="009E45A6" w:rsidP="00B5701E">
      <w:pPr>
        <w:tabs>
          <w:tab w:val="left" w:pos="709"/>
        </w:tabs>
        <w:ind w:left="709"/>
        <w:rPr>
          <w:sz w:val="24"/>
          <w:szCs w:val="24"/>
        </w:rPr>
      </w:pPr>
      <w:r w:rsidRPr="00B5701E">
        <w:rPr>
          <w:sz w:val="24"/>
          <w:szCs w:val="24"/>
        </w:rPr>
        <w:t>"</w:t>
      </w:r>
      <w:r w:rsidRPr="00B5701E">
        <w:rPr>
          <w:sz w:val="24"/>
          <w:szCs w:val="24"/>
          <w:u w:val="single"/>
        </w:rPr>
        <w:t>JUCE</w:t>
      </w:r>
      <w:r w:rsidR="003200A6" w:rsidRPr="00B5701E">
        <w:rPr>
          <w:sz w:val="24"/>
          <w:szCs w:val="24"/>
          <w:u w:val="single"/>
        </w:rPr>
        <w:t>RJA</w:t>
      </w:r>
      <w:r w:rsidRPr="00B5701E">
        <w:rPr>
          <w:sz w:val="24"/>
          <w:szCs w:val="24"/>
        </w:rPr>
        <w:t>" significa Junta Comercial do Estado d</w:t>
      </w:r>
      <w:r w:rsidR="003200A6" w:rsidRPr="00B5701E">
        <w:rPr>
          <w:sz w:val="24"/>
          <w:szCs w:val="24"/>
        </w:rPr>
        <w:t>o Rio de Janeiro</w:t>
      </w:r>
      <w:r w:rsidRPr="00B5701E">
        <w:rPr>
          <w:sz w:val="24"/>
          <w:szCs w:val="24"/>
        </w:rPr>
        <w:t>.</w:t>
      </w:r>
    </w:p>
    <w:p w14:paraId="0F53A6A0"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Legislação Anticorrupção</w:t>
      </w:r>
      <w:r w:rsidRPr="00B5701E">
        <w:rPr>
          <w:sz w:val="24"/>
          <w:szCs w:val="24"/>
        </w:rPr>
        <w:t xml:space="preserve">" </w:t>
      </w:r>
      <w:r w:rsidR="003200A6" w:rsidRPr="00B5701E">
        <w:rPr>
          <w:sz w:val="24"/>
          <w:szCs w:val="24"/>
        </w:rPr>
        <w:t>qualquer dispositivo de qualquer lei ou regulamento, nacional ou estrangeiro, contra prática de corrupção ou atos lesivos à administração pública, incluindo, sem limitação, a Lei n.º 12.846, de 1º de agosto de 2013, conforme alterada</w:t>
      </w:r>
      <w:r w:rsidR="003411DC" w:rsidRPr="00B5701E">
        <w:rPr>
          <w:sz w:val="24"/>
          <w:szCs w:val="24"/>
        </w:rPr>
        <w:t>,</w:t>
      </w:r>
      <w:r w:rsidR="003200A6" w:rsidRPr="00B5701E">
        <w:rPr>
          <w:sz w:val="24"/>
          <w:szCs w:val="24"/>
        </w:rPr>
        <w:t xml:space="preserve"> a </w:t>
      </w:r>
      <w:r w:rsidR="003200A6" w:rsidRPr="00B5701E">
        <w:rPr>
          <w:i/>
          <w:sz w:val="24"/>
          <w:szCs w:val="24"/>
        </w:rPr>
        <w:t xml:space="preserve">U.S. </w:t>
      </w:r>
      <w:proofErr w:type="spellStart"/>
      <w:r w:rsidR="003200A6" w:rsidRPr="00B5701E">
        <w:rPr>
          <w:i/>
          <w:sz w:val="24"/>
          <w:szCs w:val="24"/>
        </w:rPr>
        <w:t>Foreign</w:t>
      </w:r>
      <w:proofErr w:type="spellEnd"/>
      <w:r w:rsidR="003200A6" w:rsidRPr="00B5701E">
        <w:rPr>
          <w:i/>
          <w:sz w:val="24"/>
          <w:szCs w:val="24"/>
        </w:rPr>
        <w:t xml:space="preserve"> </w:t>
      </w:r>
      <w:proofErr w:type="spellStart"/>
      <w:r w:rsidR="003200A6" w:rsidRPr="00B5701E">
        <w:rPr>
          <w:i/>
          <w:sz w:val="24"/>
          <w:szCs w:val="24"/>
        </w:rPr>
        <w:t>Corrupt</w:t>
      </w:r>
      <w:proofErr w:type="spellEnd"/>
      <w:r w:rsidR="003200A6" w:rsidRPr="00B5701E">
        <w:rPr>
          <w:i/>
          <w:sz w:val="24"/>
          <w:szCs w:val="24"/>
        </w:rPr>
        <w:t xml:space="preserve"> </w:t>
      </w:r>
      <w:proofErr w:type="spellStart"/>
      <w:r w:rsidR="003200A6" w:rsidRPr="00B5701E">
        <w:rPr>
          <w:i/>
          <w:sz w:val="24"/>
          <w:szCs w:val="24"/>
        </w:rPr>
        <w:t>Practices</w:t>
      </w:r>
      <w:proofErr w:type="spellEnd"/>
      <w:r w:rsidR="003200A6" w:rsidRPr="00B5701E">
        <w:rPr>
          <w:i/>
          <w:sz w:val="24"/>
          <w:szCs w:val="24"/>
        </w:rPr>
        <w:t xml:space="preserve"> </w:t>
      </w:r>
      <w:proofErr w:type="spellStart"/>
      <w:r w:rsidR="003200A6" w:rsidRPr="00B5701E">
        <w:rPr>
          <w:i/>
          <w:sz w:val="24"/>
          <w:szCs w:val="24"/>
        </w:rPr>
        <w:t>Act</w:t>
      </w:r>
      <w:proofErr w:type="spellEnd"/>
      <w:r w:rsidR="003200A6" w:rsidRPr="00B5701E">
        <w:rPr>
          <w:i/>
          <w:sz w:val="24"/>
          <w:szCs w:val="24"/>
        </w:rPr>
        <w:t xml:space="preserve"> </w:t>
      </w:r>
      <w:proofErr w:type="spellStart"/>
      <w:r w:rsidR="003200A6" w:rsidRPr="00B5701E">
        <w:rPr>
          <w:i/>
          <w:sz w:val="24"/>
          <w:szCs w:val="24"/>
        </w:rPr>
        <w:t>of</w:t>
      </w:r>
      <w:proofErr w:type="spellEnd"/>
      <w:r w:rsidR="003200A6" w:rsidRPr="00B5701E">
        <w:rPr>
          <w:i/>
          <w:sz w:val="24"/>
          <w:szCs w:val="24"/>
        </w:rPr>
        <w:t xml:space="preserve"> 1977</w:t>
      </w:r>
      <w:r w:rsidR="003411DC" w:rsidRPr="00B5701E">
        <w:rPr>
          <w:i/>
          <w:sz w:val="24"/>
          <w:szCs w:val="24"/>
        </w:rPr>
        <w:t xml:space="preserve"> </w:t>
      </w:r>
      <w:bookmarkStart w:id="34" w:name="_Hlk289792"/>
      <w:r w:rsidR="003411DC" w:rsidRPr="00B5701E">
        <w:rPr>
          <w:sz w:val="24"/>
          <w:szCs w:val="24"/>
        </w:rPr>
        <w:t>e</w:t>
      </w:r>
      <w:r w:rsidR="003411DC" w:rsidRPr="00B5701E">
        <w:rPr>
          <w:i/>
          <w:sz w:val="24"/>
          <w:szCs w:val="24"/>
        </w:rPr>
        <w:t xml:space="preserve"> </w:t>
      </w:r>
      <w:r w:rsidR="003411DC" w:rsidRPr="00B5701E">
        <w:rPr>
          <w:sz w:val="24"/>
          <w:szCs w:val="24"/>
        </w:rPr>
        <w:t xml:space="preserve">da </w:t>
      </w:r>
      <w:r w:rsidR="003411DC" w:rsidRPr="00B5701E">
        <w:rPr>
          <w:i/>
          <w:sz w:val="24"/>
          <w:szCs w:val="24"/>
        </w:rPr>
        <w:t xml:space="preserve">OECD </w:t>
      </w:r>
      <w:proofErr w:type="spellStart"/>
      <w:r w:rsidR="003411DC" w:rsidRPr="00B5701E">
        <w:rPr>
          <w:i/>
          <w:sz w:val="24"/>
          <w:szCs w:val="24"/>
        </w:rPr>
        <w:t>Convention</w:t>
      </w:r>
      <w:proofErr w:type="spellEnd"/>
      <w:r w:rsidR="003411DC" w:rsidRPr="00B5701E">
        <w:rPr>
          <w:i/>
          <w:sz w:val="24"/>
          <w:szCs w:val="24"/>
        </w:rPr>
        <w:t xml:space="preserve"> </w:t>
      </w:r>
      <w:proofErr w:type="spellStart"/>
      <w:r w:rsidR="003411DC" w:rsidRPr="00B5701E">
        <w:rPr>
          <w:i/>
          <w:sz w:val="24"/>
          <w:szCs w:val="24"/>
        </w:rPr>
        <w:t>on</w:t>
      </w:r>
      <w:proofErr w:type="spellEnd"/>
      <w:r w:rsidR="003411DC" w:rsidRPr="00B5701E">
        <w:rPr>
          <w:i/>
          <w:sz w:val="24"/>
          <w:szCs w:val="24"/>
        </w:rPr>
        <w:t xml:space="preserve"> </w:t>
      </w:r>
      <w:proofErr w:type="spellStart"/>
      <w:r w:rsidR="003411DC" w:rsidRPr="00B5701E">
        <w:rPr>
          <w:i/>
          <w:sz w:val="24"/>
          <w:szCs w:val="24"/>
        </w:rPr>
        <w:t>Combating</w:t>
      </w:r>
      <w:proofErr w:type="spellEnd"/>
      <w:r w:rsidR="003411DC" w:rsidRPr="00B5701E">
        <w:rPr>
          <w:i/>
          <w:sz w:val="24"/>
          <w:szCs w:val="24"/>
        </w:rPr>
        <w:t xml:space="preserve"> </w:t>
      </w:r>
      <w:proofErr w:type="spellStart"/>
      <w:r w:rsidR="003411DC" w:rsidRPr="00B5701E">
        <w:rPr>
          <w:i/>
          <w:sz w:val="24"/>
          <w:szCs w:val="24"/>
        </w:rPr>
        <w:t>Bribery</w:t>
      </w:r>
      <w:proofErr w:type="spellEnd"/>
      <w:r w:rsidR="003411DC" w:rsidRPr="00B5701E">
        <w:rPr>
          <w:i/>
          <w:sz w:val="24"/>
          <w:szCs w:val="24"/>
        </w:rPr>
        <w:t xml:space="preserve"> </w:t>
      </w:r>
      <w:proofErr w:type="spellStart"/>
      <w:r w:rsidR="003411DC" w:rsidRPr="00B5701E">
        <w:rPr>
          <w:i/>
          <w:sz w:val="24"/>
          <w:szCs w:val="24"/>
        </w:rPr>
        <w:t>of</w:t>
      </w:r>
      <w:proofErr w:type="spellEnd"/>
      <w:r w:rsidR="003411DC" w:rsidRPr="00B5701E">
        <w:rPr>
          <w:i/>
          <w:sz w:val="24"/>
          <w:szCs w:val="24"/>
        </w:rPr>
        <w:t xml:space="preserve"> </w:t>
      </w:r>
      <w:proofErr w:type="spellStart"/>
      <w:r w:rsidR="003411DC" w:rsidRPr="00B5701E">
        <w:rPr>
          <w:i/>
          <w:sz w:val="24"/>
          <w:szCs w:val="24"/>
        </w:rPr>
        <w:t>Foreign</w:t>
      </w:r>
      <w:proofErr w:type="spellEnd"/>
      <w:r w:rsidR="003411DC" w:rsidRPr="00B5701E">
        <w:rPr>
          <w:i/>
          <w:sz w:val="24"/>
          <w:szCs w:val="24"/>
        </w:rPr>
        <w:t xml:space="preserve"> </w:t>
      </w:r>
      <w:proofErr w:type="spellStart"/>
      <w:r w:rsidR="003411DC" w:rsidRPr="00B5701E">
        <w:rPr>
          <w:i/>
          <w:sz w:val="24"/>
          <w:szCs w:val="24"/>
        </w:rPr>
        <w:t>Public</w:t>
      </w:r>
      <w:proofErr w:type="spellEnd"/>
      <w:r w:rsidR="003411DC" w:rsidRPr="00B5701E">
        <w:rPr>
          <w:i/>
          <w:sz w:val="24"/>
          <w:szCs w:val="24"/>
        </w:rPr>
        <w:t xml:space="preserve"> </w:t>
      </w:r>
      <w:proofErr w:type="spellStart"/>
      <w:r w:rsidR="003411DC" w:rsidRPr="00B5701E">
        <w:rPr>
          <w:i/>
          <w:sz w:val="24"/>
          <w:szCs w:val="24"/>
        </w:rPr>
        <w:t>Officials</w:t>
      </w:r>
      <w:proofErr w:type="spellEnd"/>
      <w:r w:rsidR="003411DC" w:rsidRPr="00B5701E">
        <w:rPr>
          <w:i/>
          <w:sz w:val="24"/>
          <w:szCs w:val="24"/>
        </w:rPr>
        <w:t xml:space="preserve"> in </w:t>
      </w:r>
      <w:proofErr w:type="spellStart"/>
      <w:r w:rsidR="003411DC" w:rsidRPr="00B5701E">
        <w:rPr>
          <w:i/>
          <w:sz w:val="24"/>
          <w:szCs w:val="24"/>
        </w:rPr>
        <w:t>International</w:t>
      </w:r>
      <w:proofErr w:type="spellEnd"/>
      <w:r w:rsidR="003411DC" w:rsidRPr="00B5701E">
        <w:rPr>
          <w:i/>
          <w:sz w:val="24"/>
          <w:szCs w:val="24"/>
        </w:rPr>
        <w:t xml:space="preserve"> Business </w:t>
      </w:r>
      <w:proofErr w:type="spellStart"/>
      <w:r w:rsidR="003411DC" w:rsidRPr="00B5701E">
        <w:rPr>
          <w:i/>
          <w:sz w:val="24"/>
          <w:szCs w:val="24"/>
        </w:rPr>
        <w:t>Transactions</w:t>
      </w:r>
      <w:proofErr w:type="spellEnd"/>
      <w:r w:rsidR="003411DC" w:rsidRPr="00B5701E">
        <w:rPr>
          <w:sz w:val="24"/>
          <w:szCs w:val="24"/>
        </w:rPr>
        <w:t xml:space="preserve"> e do </w:t>
      </w:r>
      <w:r w:rsidR="003411DC" w:rsidRPr="00B5701E">
        <w:rPr>
          <w:i/>
          <w:sz w:val="24"/>
          <w:szCs w:val="24"/>
        </w:rPr>
        <w:t xml:space="preserve">UK </w:t>
      </w:r>
      <w:proofErr w:type="spellStart"/>
      <w:r w:rsidR="003411DC" w:rsidRPr="00B5701E">
        <w:rPr>
          <w:i/>
          <w:sz w:val="24"/>
          <w:szCs w:val="24"/>
        </w:rPr>
        <w:t>Bribery</w:t>
      </w:r>
      <w:proofErr w:type="spellEnd"/>
      <w:r w:rsidR="003411DC" w:rsidRPr="00B5701E">
        <w:rPr>
          <w:i/>
          <w:sz w:val="24"/>
          <w:szCs w:val="24"/>
        </w:rPr>
        <w:t xml:space="preserve"> </w:t>
      </w:r>
      <w:proofErr w:type="spellStart"/>
      <w:r w:rsidR="003411DC" w:rsidRPr="00B5701E">
        <w:rPr>
          <w:i/>
          <w:sz w:val="24"/>
          <w:szCs w:val="24"/>
        </w:rPr>
        <w:t>Act</w:t>
      </w:r>
      <w:proofErr w:type="spellEnd"/>
      <w:r w:rsidR="003411DC" w:rsidRPr="00B5701E">
        <w:rPr>
          <w:sz w:val="24"/>
          <w:szCs w:val="24"/>
        </w:rPr>
        <w:t xml:space="preserve"> de 2010 (UKBA)</w:t>
      </w:r>
      <w:bookmarkEnd w:id="34"/>
      <w:r w:rsidR="003200A6" w:rsidRPr="00B5701E">
        <w:rPr>
          <w:sz w:val="24"/>
          <w:szCs w:val="24"/>
        </w:rPr>
        <w:t>, conforme aplicável à Companhia</w:t>
      </w:r>
      <w:r w:rsidRPr="00B5701E">
        <w:rPr>
          <w:sz w:val="24"/>
          <w:szCs w:val="24"/>
        </w:rPr>
        <w:t>.</w:t>
      </w:r>
    </w:p>
    <w:p w14:paraId="172C0DD0"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Lei das Sociedades por Ações</w:t>
      </w:r>
      <w:r w:rsidRPr="00B5701E">
        <w:rPr>
          <w:sz w:val="24"/>
          <w:szCs w:val="24"/>
        </w:rPr>
        <w:t>" significa Lei n.º 6.404, de 15 de dezembro de 1976, conforme alterada.</w:t>
      </w:r>
    </w:p>
    <w:p w14:paraId="101A9532"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Lei do Mercado de Valores Mobiliários</w:t>
      </w:r>
      <w:r w:rsidRPr="00B5701E">
        <w:rPr>
          <w:sz w:val="24"/>
          <w:szCs w:val="24"/>
        </w:rPr>
        <w:t>" significa Lei n.º 6.385, de 7 de dezembro de 1976, conforme alterada.</w:t>
      </w:r>
    </w:p>
    <w:p w14:paraId="66DA4E38" w14:textId="198F6F25" w:rsidR="003200A6" w:rsidRPr="00B5701E" w:rsidRDefault="009E45A6" w:rsidP="00B5701E">
      <w:pPr>
        <w:tabs>
          <w:tab w:val="left" w:pos="709"/>
        </w:tabs>
        <w:ind w:left="709"/>
        <w:rPr>
          <w:sz w:val="24"/>
          <w:szCs w:val="24"/>
        </w:rPr>
      </w:pPr>
      <w:r w:rsidRPr="00B5701E">
        <w:rPr>
          <w:iCs/>
          <w:sz w:val="24"/>
          <w:szCs w:val="24"/>
        </w:rPr>
        <w:t>"</w:t>
      </w:r>
      <w:r w:rsidRPr="00B5701E">
        <w:rPr>
          <w:iCs/>
          <w:sz w:val="24"/>
          <w:szCs w:val="24"/>
          <w:u w:val="single"/>
        </w:rPr>
        <w:t>MDA</w:t>
      </w:r>
      <w:r w:rsidRPr="00B5701E">
        <w:rPr>
          <w:iCs/>
          <w:sz w:val="24"/>
          <w:szCs w:val="24"/>
        </w:rPr>
        <w:t xml:space="preserve">" significa </w:t>
      </w:r>
      <w:r w:rsidR="001067C1" w:rsidRPr="00B5701E">
        <w:rPr>
          <w:iCs/>
          <w:sz w:val="24"/>
          <w:szCs w:val="24"/>
        </w:rPr>
        <w:t xml:space="preserve">o </w:t>
      </w:r>
      <w:r w:rsidRPr="00B5701E">
        <w:rPr>
          <w:iCs/>
          <w:sz w:val="24"/>
          <w:szCs w:val="24"/>
        </w:rPr>
        <w:t xml:space="preserve">MDA – Módulo de Distribuição de Ativos, administrado e operacionalizado pela </w:t>
      </w:r>
      <w:r w:rsidR="00CF6B52" w:rsidRPr="00B5701E">
        <w:rPr>
          <w:iCs/>
          <w:sz w:val="24"/>
          <w:szCs w:val="24"/>
        </w:rPr>
        <w:t>B3</w:t>
      </w:r>
      <w:r w:rsidRPr="00B5701E">
        <w:rPr>
          <w:iCs/>
          <w:sz w:val="24"/>
          <w:szCs w:val="24"/>
        </w:rPr>
        <w:t>.</w:t>
      </w:r>
    </w:p>
    <w:p w14:paraId="6FF9FA7E" w14:textId="01926051"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Obrigações Garantidas</w:t>
      </w:r>
      <w:r w:rsidRPr="00B5701E">
        <w:rPr>
          <w:sz w:val="24"/>
          <w:szCs w:val="24"/>
        </w:rPr>
        <w:t>"</w:t>
      </w:r>
      <w:r w:rsidR="00A011B1" w:rsidRPr="00B5701E">
        <w:rPr>
          <w:sz w:val="24"/>
          <w:szCs w:val="24"/>
        </w:rPr>
        <w:t xml:space="preserve"> significam todas as (i) obrigações relativas ao pontual e integral pagamento, pela Companhia, do Valor Nominal Unitário das Debêntures, da Remuneração das Debêntures e, se aplicável, dos Encargos Moratórios e demais encargos, relativos às Debêntures, à Escritura de Emissão e aos demais Documentos das Obrigações Garantidas, quando devidos, seja nas respectivas datas de pagamento ou em decorrência de resgate antecipado das Debêntures ou de vencimento antecipado das obrigações decorrentes das Debêntures, conforme previsto nesta Escritura de Emissão; e (</w:t>
      </w:r>
      <w:proofErr w:type="spellStart"/>
      <w:r w:rsidR="00A011B1" w:rsidRPr="00B5701E">
        <w:rPr>
          <w:sz w:val="24"/>
          <w:szCs w:val="24"/>
        </w:rPr>
        <w:t>ii</w:t>
      </w:r>
      <w:proofErr w:type="spellEnd"/>
      <w:r w:rsidR="00A011B1" w:rsidRPr="00B5701E">
        <w:rPr>
          <w:sz w:val="24"/>
          <w:szCs w:val="24"/>
        </w:rPr>
        <w:t>) obrigações relativas a quaisquer outras obrigações pecuniárias assumidas pela Companhia nos termos das Debêntures, da Escritura de Emissão e dos demais Documentos das Obrigações Garantidas, incluindo (a) obrigações de pagar honorários, despesas, custos e reembolsos, desde que comprovados; e (b) encargos, tributos, ou indenizações</w:t>
      </w:r>
      <w:r w:rsidRPr="00B5701E">
        <w:rPr>
          <w:sz w:val="24"/>
          <w:szCs w:val="24"/>
        </w:rPr>
        <w:t>.</w:t>
      </w:r>
    </w:p>
    <w:p w14:paraId="5FF796E1" w14:textId="2EA7A1E1" w:rsidR="004E5AE0" w:rsidRPr="00B5701E" w:rsidRDefault="004E5AE0" w:rsidP="00B5701E">
      <w:pPr>
        <w:tabs>
          <w:tab w:val="left" w:pos="709"/>
        </w:tabs>
        <w:ind w:left="709"/>
        <w:rPr>
          <w:sz w:val="24"/>
          <w:szCs w:val="24"/>
        </w:rPr>
      </w:pPr>
      <w:r w:rsidRPr="00B5701E">
        <w:rPr>
          <w:sz w:val="24"/>
          <w:szCs w:val="24"/>
        </w:rPr>
        <w:t>"</w:t>
      </w:r>
      <w:r w:rsidRPr="00B5701E">
        <w:rPr>
          <w:sz w:val="24"/>
          <w:szCs w:val="24"/>
          <w:u w:val="single"/>
        </w:rPr>
        <w:t>Oferta</w:t>
      </w:r>
      <w:r w:rsidRPr="00B5701E">
        <w:rPr>
          <w:sz w:val="24"/>
          <w:szCs w:val="24"/>
        </w:rPr>
        <w:t>" significa a oferta pública de distribuição com esforços restritos de colocação das Debêntures, nos termos da Lei do Mercado de Valores Mobiliários, da Instrução CVM 476 e das demais disposições legais e regulamentares aplicáveis.</w:t>
      </w:r>
    </w:p>
    <w:p w14:paraId="38641C17" w14:textId="77777777" w:rsidR="009E45A6" w:rsidRPr="00B5701E" w:rsidRDefault="009E45A6" w:rsidP="00B5701E">
      <w:pPr>
        <w:tabs>
          <w:tab w:val="left" w:pos="709"/>
        </w:tabs>
        <w:ind w:left="709"/>
        <w:rPr>
          <w:sz w:val="24"/>
          <w:szCs w:val="24"/>
        </w:rPr>
      </w:pPr>
      <w:r w:rsidRPr="00B5701E">
        <w:rPr>
          <w:iCs/>
          <w:sz w:val="24"/>
          <w:szCs w:val="24"/>
        </w:rPr>
        <w:t>"</w:t>
      </w:r>
      <w:r w:rsidRPr="00B5701E">
        <w:rPr>
          <w:iCs/>
          <w:sz w:val="24"/>
          <w:szCs w:val="24"/>
          <w:u w:val="single"/>
        </w:rPr>
        <w:t>Oferta Facultativa de Resgate Antecipado</w:t>
      </w:r>
      <w:r w:rsidRPr="00B5701E">
        <w:rPr>
          <w:iCs/>
          <w:sz w:val="24"/>
          <w:szCs w:val="24"/>
        </w:rPr>
        <w:t xml:space="preserve">" </w:t>
      </w:r>
      <w:r w:rsidRPr="00B5701E">
        <w:rPr>
          <w:sz w:val="24"/>
          <w:szCs w:val="24"/>
        </w:rPr>
        <w:t>tem o significado previsto na Cláusula </w:t>
      </w:r>
      <w:r w:rsidR="00564036" w:rsidRPr="00B5701E">
        <w:rPr>
          <w:sz w:val="24"/>
          <w:szCs w:val="24"/>
        </w:rPr>
        <w:t>7.17 abaixo</w:t>
      </w:r>
      <w:r w:rsidRPr="00B5701E">
        <w:rPr>
          <w:sz w:val="24"/>
          <w:szCs w:val="24"/>
        </w:rPr>
        <w:t>.</w:t>
      </w:r>
    </w:p>
    <w:p w14:paraId="73967CD6" w14:textId="55B3C647" w:rsidR="00D23755" w:rsidRPr="00B5701E" w:rsidRDefault="009E45A6" w:rsidP="00B5701E">
      <w:pPr>
        <w:tabs>
          <w:tab w:val="left" w:pos="709"/>
        </w:tabs>
        <w:ind w:left="709"/>
        <w:rPr>
          <w:sz w:val="24"/>
          <w:szCs w:val="24"/>
        </w:rPr>
      </w:pPr>
      <w:r w:rsidRPr="00B5701E">
        <w:rPr>
          <w:sz w:val="24"/>
          <w:szCs w:val="24"/>
        </w:rPr>
        <w:t>"</w:t>
      </w:r>
      <w:r w:rsidRPr="00B5701E">
        <w:rPr>
          <w:sz w:val="24"/>
          <w:szCs w:val="24"/>
          <w:u w:val="single"/>
        </w:rPr>
        <w:t>Parte</w:t>
      </w:r>
      <w:r w:rsidRPr="00B5701E">
        <w:rPr>
          <w:sz w:val="24"/>
          <w:szCs w:val="24"/>
        </w:rPr>
        <w:t>"</w:t>
      </w:r>
      <w:r w:rsidR="005752A4">
        <w:rPr>
          <w:sz w:val="24"/>
          <w:szCs w:val="24"/>
        </w:rPr>
        <w:t xml:space="preserve"> e "Partes"</w:t>
      </w:r>
      <w:r w:rsidRPr="00B5701E">
        <w:rPr>
          <w:sz w:val="24"/>
          <w:szCs w:val="24"/>
        </w:rPr>
        <w:t xml:space="preserve"> </w:t>
      </w:r>
      <w:r w:rsidRPr="00B5701E">
        <w:rPr>
          <w:bCs/>
          <w:sz w:val="24"/>
          <w:szCs w:val="24"/>
        </w:rPr>
        <w:t>t</w:t>
      </w:r>
      <w:r w:rsidR="005752A4">
        <w:rPr>
          <w:bCs/>
          <w:sz w:val="24"/>
          <w:szCs w:val="24"/>
        </w:rPr>
        <w:t>ê</w:t>
      </w:r>
      <w:r w:rsidRPr="00B5701E">
        <w:rPr>
          <w:bCs/>
          <w:sz w:val="24"/>
          <w:szCs w:val="24"/>
        </w:rPr>
        <w:t>m o significado previsto no preâmbulo</w:t>
      </w:r>
      <w:r w:rsidRPr="00B5701E">
        <w:rPr>
          <w:sz w:val="24"/>
          <w:szCs w:val="24"/>
        </w:rPr>
        <w:t>.</w:t>
      </w:r>
    </w:p>
    <w:p w14:paraId="6F401FD1" w14:textId="1911C929" w:rsidR="00A029B4" w:rsidRPr="00B5701E" w:rsidRDefault="00A029B4" w:rsidP="00B5701E">
      <w:pPr>
        <w:tabs>
          <w:tab w:val="left" w:pos="709"/>
        </w:tabs>
        <w:ind w:left="709"/>
        <w:rPr>
          <w:sz w:val="24"/>
          <w:szCs w:val="24"/>
        </w:rPr>
      </w:pPr>
      <w:r w:rsidRPr="00B5701E">
        <w:rPr>
          <w:sz w:val="24"/>
          <w:szCs w:val="24"/>
        </w:rPr>
        <w:lastRenderedPageBreak/>
        <w:t>"</w:t>
      </w:r>
      <w:r w:rsidRPr="00B5701E">
        <w:rPr>
          <w:sz w:val="24"/>
          <w:szCs w:val="24"/>
          <w:u w:val="single"/>
        </w:rPr>
        <w:t>Preço de Integralização</w:t>
      </w:r>
      <w:r w:rsidRPr="00B5701E">
        <w:rPr>
          <w:sz w:val="24"/>
          <w:szCs w:val="24"/>
        </w:rPr>
        <w:t>" tem o significado previsto na Cláusula </w:t>
      </w:r>
      <w:r w:rsidR="007657FB">
        <w:rPr>
          <w:sz w:val="24"/>
          <w:szCs w:val="24"/>
        </w:rPr>
        <w:t>6.3 abaixo</w:t>
      </w:r>
      <w:r w:rsidRPr="00B5701E">
        <w:rPr>
          <w:sz w:val="24"/>
          <w:szCs w:val="24"/>
        </w:rPr>
        <w:t>.</w:t>
      </w:r>
    </w:p>
    <w:p w14:paraId="0A117B5B"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Primeira Data de Integralização</w:t>
      </w:r>
      <w:r w:rsidRPr="00B5701E">
        <w:rPr>
          <w:sz w:val="24"/>
          <w:szCs w:val="24"/>
        </w:rPr>
        <w:t xml:space="preserve">" </w:t>
      </w:r>
      <w:r w:rsidR="00A0731B" w:rsidRPr="00B5701E">
        <w:rPr>
          <w:sz w:val="24"/>
          <w:szCs w:val="24"/>
        </w:rPr>
        <w:t>significa a primeira data em que ocorrer a subscrição e integralização de Debêntures</w:t>
      </w:r>
      <w:r w:rsidRPr="00B5701E">
        <w:rPr>
          <w:sz w:val="24"/>
          <w:szCs w:val="24"/>
        </w:rPr>
        <w:t>.</w:t>
      </w:r>
      <w:r w:rsidR="00A0731B" w:rsidRPr="00B5701E">
        <w:rPr>
          <w:sz w:val="24"/>
          <w:szCs w:val="24"/>
        </w:rPr>
        <w:t xml:space="preserve"> </w:t>
      </w:r>
    </w:p>
    <w:p w14:paraId="3AF49162" w14:textId="64DD0181" w:rsidR="004E2803" w:rsidRPr="00B5701E" w:rsidRDefault="004E2803" w:rsidP="00B5701E">
      <w:pPr>
        <w:tabs>
          <w:tab w:val="left" w:pos="709"/>
        </w:tabs>
        <w:ind w:left="709"/>
        <w:rPr>
          <w:sz w:val="24"/>
          <w:szCs w:val="24"/>
        </w:rPr>
      </w:pPr>
      <w:r w:rsidRPr="00B5701E">
        <w:rPr>
          <w:sz w:val="24"/>
          <w:szCs w:val="24"/>
        </w:rPr>
        <w:t>"</w:t>
      </w:r>
      <w:r w:rsidRPr="00B5701E">
        <w:rPr>
          <w:sz w:val="24"/>
          <w:szCs w:val="24"/>
          <w:u w:val="single"/>
        </w:rPr>
        <w:t>Remuneração</w:t>
      </w:r>
      <w:r w:rsidRPr="00B5701E">
        <w:rPr>
          <w:sz w:val="24"/>
          <w:szCs w:val="24"/>
        </w:rPr>
        <w:t>" tem o significado previsto na Cláusula </w:t>
      </w:r>
      <w:r w:rsidR="00A97720" w:rsidRPr="00B5701E">
        <w:rPr>
          <w:sz w:val="24"/>
          <w:szCs w:val="24"/>
        </w:rPr>
        <w:t>7.12 abaixo</w:t>
      </w:r>
      <w:r w:rsidRPr="00B5701E">
        <w:rPr>
          <w:sz w:val="24"/>
          <w:szCs w:val="24"/>
        </w:rPr>
        <w:t>, inciso </w:t>
      </w:r>
      <w:r w:rsidRPr="00B5701E">
        <w:rPr>
          <w:sz w:val="24"/>
          <w:szCs w:val="24"/>
        </w:rPr>
        <w:fldChar w:fldCharType="begin"/>
      </w:r>
      <w:r w:rsidRPr="00B5701E">
        <w:rPr>
          <w:sz w:val="24"/>
          <w:szCs w:val="24"/>
        </w:rPr>
        <w:instrText xml:space="preserve"> REF _Ref488948415 \n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II</w:t>
      </w:r>
      <w:r w:rsidRPr="00B5701E">
        <w:rPr>
          <w:sz w:val="24"/>
          <w:szCs w:val="24"/>
        </w:rPr>
        <w:fldChar w:fldCharType="end"/>
      </w:r>
      <w:r w:rsidR="001E499C" w:rsidRPr="00B5701E">
        <w:rPr>
          <w:sz w:val="24"/>
          <w:szCs w:val="24"/>
        </w:rPr>
        <w:t>.</w:t>
      </w:r>
    </w:p>
    <w:p w14:paraId="0D8F93A6" w14:textId="44C3C400" w:rsidR="000F453F" w:rsidRPr="00B5701E" w:rsidRDefault="000F453F" w:rsidP="00B5701E">
      <w:pPr>
        <w:tabs>
          <w:tab w:val="left" w:pos="709"/>
        </w:tabs>
        <w:ind w:left="709"/>
        <w:rPr>
          <w:sz w:val="24"/>
          <w:szCs w:val="24"/>
        </w:rPr>
      </w:pPr>
      <w:r w:rsidRPr="00B5701E">
        <w:rPr>
          <w:sz w:val="24"/>
          <w:szCs w:val="24"/>
        </w:rPr>
        <w:t>"</w:t>
      </w:r>
      <w:r w:rsidRPr="00B5701E">
        <w:rPr>
          <w:sz w:val="24"/>
          <w:szCs w:val="24"/>
          <w:u w:val="single"/>
        </w:rPr>
        <w:t>Sobretaxa</w:t>
      </w:r>
      <w:r w:rsidRPr="00B5701E">
        <w:rPr>
          <w:sz w:val="24"/>
          <w:szCs w:val="24"/>
        </w:rPr>
        <w:t>" tem o significado previsto na Cláusula 7.12 abaixo, inciso </w:t>
      </w:r>
      <w:r w:rsidRPr="00B5701E">
        <w:rPr>
          <w:sz w:val="24"/>
          <w:szCs w:val="24"/>
        </w:rPr>
        <w:fldChar w:fldCharType="begin"/>
      </w:r>
      <w:r w:rsidRPr="00B5701E">
        <w:rPr>
          <w:sz w:val="24"/>
          <w:szCs w:val="24"/>
        </w:rPr>
        <w:instrText xml:space="preserve"> REF _Ref488948415 \n \h  \* MERGEFORMAT </w:instrText>
      </w:r>
      <w:r w:rsidRPr="00B5701E">
        <w:rPr>
          <w:sz w:val="24"/>
          <w:szCs w:val="24"/>
        </w:rPr>
      </w:r>
      <w:r w:rsidRPr="00B5701E">
        <w:rPr>
          <w:sz w:val="24"/>
          <w:szCs w:val="24"/>
        </w:rPr>
        <w:fldChar w:fldCharType="separate"/>
      </w:r>
      <w:r w:rsidRPr="00B5701E">
        <w:rPr>
          <w:sz w:val="24"/>
          <w:szCs w:val="24"/>
        </w:rPr>
        <w:t>II</w:t>
      </w:r>
      <w:r w:rsidRPr="00B5701E">
        <w:rPr>
          <w:sz w:val="24"/>
          <w:szCs w:val="24"/>
        </w:rPr>
        <w:fldChar w:fldCharType="end"/>
      </w:r>
      <w:r w:rsidRPr="00B5701E">
        <w:rPr>
          <w:sz w:val="24"/>
          <w:szCs w:val="24"/>
        </w:rPr>
        <w:t>.</w:t>
      </w:r>
    </w:p>
    <w:p w14:paraId="537A3EFB"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Taxa DI</w:t>
      </w:r>
      <w:r w:rsidRPr="00B5701E">
        <w:rPr>
          <w:sz w:val="24"/>
          <w:szCs w:val="24"/>
        </w:rPr>
        <w:t xml:space="preserve">" significa as taxas médias diárias dos DI – Depósitos Interfinanceiros de um dia, "over </w:t>
      </w:r>
      <w:proofErr w:type="spellStart"/>
      <w:r w:rsidRPr="00B5701E">
        <w:rPr>
          <w:sz w:val="24"/>
          <w:szCs w:val="24"/>
        </w:rPr>
        <w:t>extra-grupo</w:t>
      </w:r>
      <w:proofErr w:type="spellEnd"/>
      <w:r w:rsidRPr="00B5701E">
        <w:rPr>
          <w:sz w:val="24"/>
          <w:szCs w:val="24"/>
        </w:rPr>
        <w:t xml:space="preserve">", expressas na forma percentual ao ano, base 252 (duzentos e cinquenta e dois) dias úteis, calculadas e divulgadas diariamente pela </w:t>
      </w:r>
      <w:r w:rsidR="00CF6B52" w:rsidRPr="00B5701E">
        <w:rPr>
          <w:sz w:val="24"/>
          <w:szCs w:val="24"/>
        </w:rPr>
        <w:t>B3</w:t>
      </w:r>
      <w:r w:rsidRPr="00B5701E">
        <w:rPr>
          <w:sz w:val="24"/>
          <w:szCs w:val="24"/>
        </w:rPr>
        <w:t xml:space="preserve">, no informativo diário disponível em sua página na </w:t>
      </w:r>
      <w:r w:rsidR="00BF3FE8" w:rsidRPr="00B5701E">
        <w:rPr>
          <w:sz w:val="24"/>
          <w:szCs w:val="24"/>
        </w:rPr>
        <w:t>rede mundial de computadores</w:t>
      </w:r>
      <w:r w:rsidRPr="00B5701E">
        <w:rPr>
          <w:sz w:val="24"/>
          <w:szCs w:val="24"/>
        </w:rPr>
        <w:t xml:space="preserve"> (http://www.</w:t>
      </w:r>
      <w:r w:rsidR="001E499C" w:rsidRPr="00B5701E">
        <w:rPr>
          <w:sz w:val="24"/>
          <w:szCs w:val="24"/>
        </w:rPr>
        <w:t>b3</w:t>
      </w:r>
      <w:r w:rsidRPr="00B5701E">
        <w:rPr>
          <w:sz w:val="24"/>
          <w:szCs w:val="24"/>
        </w:rPr>
        <w:t>.com.br).</w:t>
      </w:r>
    </w:p>
    <w:p w14:paraId="13CF0FFC"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Valor Nominal Unitário</w:t>
      </w:r>
      <w:r w:rsidRPr="00B5701E">
        <w:rPr>
          <w:sz w:val="24"/>
          <w:szCs w:val="24"/>
        </w:rPr>
        <w:t>" tem o significado previsto na Cláusula </w:t>
      </w:r>
      <w:r w:rsidRPr="00B5701E">
        <w:rPr>
          <w:sz w:val="24"/>
          <w:szCs w:val="24"/>
        </w:rPr>
        <w:fldChar w:fldCharType="begin"/>
      </w:r>
      <w:r w:rsidRPr="00B5701E">
        <w:rPr>
          <w:sz w:val="24"/>
          <w:szCs w:val="24"/>
        </w:rPr>
        <w:instrText xml:space="preserve"> REF _Ref264653613 \n \p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7.4 abaixo</w:t>
      </w:r>
      <w:r w:rsidRPr="00B5701E">
        <w:rPr>
          <w:sz w:val="24"/>
          <w:szCs w:val="24"/>
        </w:rPr>
        <w:fldChar w:fldCharType="end"/>
      </w:r>
      <w:r w:rsidRPr="00B5701E">
        <w:rPr>
          <w:sz w:val="24"/>
          <w:szCs w:val="24"/>
        </w:rPr>
        <w:t>.</w:t>
      </w:r>
    </w:p>
    <w:p w14:paraId="09A4E023" w14:textId="77777777" w:rsidR="009E45A6" w:rsidRPr="00B5701E" w:rsidRDefault="009E45A6" w:rsidP="00B5701E">
      <w:pPr>
        <w:rPr>
          <w:sz w:val="24"/>
          <w:szCs w:val="24"/>
        </w:rPr>
      </w:pPr>
    </w:p>
    <w:p w14:paraId="15374AED" w14:textId="77777777" w:rsidR="00880FA8" w:rsidRPr="00B5701E" w:rsidRDefault="00880FA8" w:rsidP="00C83225">
      <w:pPr>
        <w:keepNext/>
        <w:numPr>
          <w:ilvl w:val="0"/>
          <w:numId w:val="3"/>
        </w:numPr>
        <w:rPr>
          <w:smallCaps/>
          <w:sz w:val="24"/>
          <w:szCs w:val="24"/>
          <w:u w:val="single"/>
        </w:rPr>
      </w:pPr>
      <w:bookmarkStart w:id="35" w:name="_Ref532040236"/>
      <w:r w:rsidRPr="00B5701E">
        <w:rPr>
          <w:smallCaps/>
          <w:sz w:val="24"/>
          <w:szCs w:val="24"/>
          <w:u w:val="single"/>
        </w:rPr>
        <w:t>Autorizaç</w:t>
      </w:r>
      <w:r w:rsidR="001208E3" w:rsidRPr="00B5701E">
        <w:rPr>
          <w:smallCaps/>
          <w:sz w:val="24"/>
          <w:szCs w:val="24"/>
          <w:u w:val="single"/>
        </w:rPr>
        <w:t>ões</w:t>
      </w:r>
    </w:p>
    <w:bookmarkEnd w:id="35"/>
    <w:p w14:paraId="70DA32AB" w14:textId="77777777" w:rsidR="000F453F" w:rsidRPr="00B5701E" w:rsidRDefault="00880FA8" w:rsidP="00C83225">
      <w:pPr>
        <w:numPr>
          <w:ilvl w:val="1"/>
          <w:numId w:val="3"/>
        </w:numPr>
        <w:rPr>
          <w:sz w:val="24"/>
          <w:szCs w:val="24"/>
        </w:rPr>
      </w:pPr>
      <w:r w:rsidRPr="00B5701E">
        <w:rPr>
          <w:sz w:val="24"/>
          <w:szCs w:val="24"/>
        </w:rPr>
        <w:t xml:space="preserve">A </w:t>
      </w:r>
      <w:r w:rsidR="002F21C7" w:rsidRPr="00B5701E">
        <w:rPr>
          <w:sz w:val="24"/>
          <w:szCs w:val="24"/>
        </w:rPr>
        <w:t>Emissão</w:t>
      </w:r>
      <w:r w:rsidR="001C5667" w:rsidRPr="00B5701E">
        <w:rPr>
          <w:sz w:val="24"/>
          <w:szCs w:val="24"/>
        </w:rPr>
        <w:t>,</w:t>
      </w:r>
      <w:r w:rsidR="001A4D66" w:rsidRPr="00B5701E">
        <w:rPr>
          <w:sz w:val="24"/>
          <w:szCs w:val="24"/>
        </w:rPr>
        <w:t xml:space="preserve"> </w:t>
      </w:r>
      <w:r w:rsidR="00A42AAC" w:rsidRPr="00B5701E">
        <w:rPr>
          <w:sz w:val="24"/>
          <w:szCs w:val="24"/>
        </w:rPr>
        <w:t xml:space="preserve">a </w:t>
      </w:r>
      <w:r w:rsidR="00157142" w:rsidRPr="00B5701E">
        <w:rPr>
          <w:sz w:val="24"/>
          <w:szCs w:val="24"/>
        </w:rPr>
        <w:t>Oferta</w:t>
      </w:r>
      <w:r w:rsidR="001C5667" w:rsidRPr="00B5701E">
        <w:rPr>
          <w:sz w:val="24"/>
          <w:szCs w:val="24"/>
        </w:rPr>
        <w:t xml:space="preserve"> e a celebração desta Escritura de Emissão</w:t>
      </w:r>
      <w:r w:rsidR="000F453F" w:rsidRPr="00B5701E">
        <w:rPr>
          <w:sz w:val="24"/>
          <w:szCs w:val="24"/>
        </w:rPr>
        <w:t>, dos demais Documentos das Obrigações Garantidas</w:t>
      </w:r>
      <w:r w:rsidR="001E499C" w:rsidRPr="00B5701E">
        <w:rPr>
          <w:sz w:val="24"/>
          <w:szCs w:val="24"/>
        </w:rPr>
        <w:t xml:space="preserve"> </w:t>
      </w:r>
      <w:r w:rsidR="00A324C8" w:rsidRPr="00B5701E">
        <w:rPr>
          <w:sz w:val="24"/>
          <w:szCs w:val="24"/>
        </w:rPr>
        <w:t>e do Contrato de Distribuição</w:t>
      </w:r>
      <w:r w:rsidRPr="00B5701E">
        <w:rPr>
          <w:sz w:val="24"/>
          <w:szCs w:val="24"/>
        </w:rPr>
        <w:t xml:space="preserve"> s</w:t>
      </w:r>
      <w:r w:rsidR="00F95EF2" w:rsidRPr="00B5701E">
        <w:rPr>
          <w:sz w:val="24"/>
          <w:szCs w:val="24"/>
        </w:rPr>
        <w:t>er</w:t>
      </w:r>
      <w:r w:rsidRPr="00B5701E">
        <w:rPr>
          <w:sz w:val="24"/>
          <w:szCs w:val="24"/>
        </w:rPr>
        <w:t>ão realizadas com base</w:t>
      </w:r>
      <w:r w:rsidR="00C67EF7" w:rsidRPr="00B5701E">
        <w:rPr>
          <w:sz w:val="24"/>
          <w:szCs w:val="24"/>
        </w:rPr>
        <w:t xml:space="preserve"> nas deliberações</w:t>
      </w:r>
      <w:r w:rsidR="000F453F" w:rsidRPr="00B5701E">
        <w:rPr>
          <w:sz w:val="24"/>
          <w:szCs w:val="24"/>
        </w:rPr>
        <w:t>:</w:t>
      </w:r>
    </w:p>
    <w:p w14:paraId="4B57ABB0" w14:textId="33FCB3F9" w:rsidR="000F453F" w:rsidRPr="00B5701E" w:rsidRDefault="000F453F" w:rsidP="00B5701E">
      <w:pPr>
        <w:ind w:left="709"/>
        <w:rPr>
          <w:sz w:val="24"/>
          <w:szCs w:val="24"/>
        </w:rPr>
      </w:pPr>
      <w:r w:rsidRPr="00B5701E">
        <w:rPr>
          <w:sz w:val="24"/>
          <w:szCs w:val="24"/>
        </w:rPr>
        <w:t>I.</w:t>
      </w:r>
      <w:r w:rsidRPr="00B5701E">
        <w:rPr>
          <w:sz w:val="24"/>
          <w:szCs w:val="24"/>
        </w:rPr>
        <w:tab/>
      </w:r>
      <w:r w:rsidR="00FA2317" w:rsidRPr="00B5701E">
        <w:rPr>
          <w:sz w:val="24"/>
          <w:szCs w:val="24"/>
        </w:rPr>
        <w:t xml:space="preserve">da reunião </w:t>
      </w:r>
      <w:r w:rsidR="001D2566" w:rsidRPr="00B5701E">
        <w:rPr>
          <w:sz w:val="24"/>
          <w:szCs w:val="24"/>
        </w:rPr>
        <w:t xml:space="preserve">do conselho de administração da </w:t>
      </w:r>
      <w:r w:rsidR="009D5A24" w:rsidRPr="00B5701E">
        <w:rPr>
          <w:sz w:val="24"/>
          <w:szCs w:val="24"/>
        </w:rPr>
        <w:t xml:space="preserve">Companhia </w:t>
      </w:r>
      <w:r w:rsidR="00FA2317" w:rsidRPr="00B5701E">
        <w:rPr>
          <w:sz w:val="24"/>
          <w:szCs w:val="24"/>
        </w:rPr>
        <w:t xml:space="preserve">realizada em </w:t>
      </w:r>
      <w:r w:rsidRPr="00B5701E">
        <w:rPr>
          <w:sz w:val="24"/>
          <w:szCs w:val="24"/>
        </w:rPr>
        <w:t>[•]</w:t>
      </w:r>
      <w:r w:rsidR="001D2566" w:rsidRPr="00B5701E">
        <w:rPr>
          <w:sz w:val="24"/>
          <w:szCs w:val="24"/>
        </w:rPr>
        <w:t> de</w:t>
      </w:r>
      <w:r w:rsidRPr="00B5701E">
        <w:rPr>
          <w:sz w:val="24"/>
          <w:szCs w:val="24"/>
        </w:rPr>
        <w:t xml:space="preserve"> [•]</w:t>
      </w:r>
      <w:r w:rsidR="001D2566" w:rsidRPr="00B5701E">
        <w:rPr>
          <w:sz w:val="24"/>
          <w:szCs w:val="24"/>
        </w:rPr>
        <w:t> de </w:t>
      </w:r>
      <w:r w:rsidR="00B12B36" w:rsidRPr="00B5701E">
        <w:rPr>
          <w:sz w:val="24"/>
          <w:szCs w:val="24"/>
        </w:rPr>
        <w:t>20</w:t>
      </w:r>
      <w:r w:rsidRPr="00B5701E">
        <w:rPr>
          <w:sz w:val="24"/>
          <w:szCs w:val="24"/>
        </w:rPr>
        <w:t>20; e</w:t>
      </w:r>
    </w:p>
    <w:p w14:paraId="05422005" w14:textId="009117C0" w:rsidR="004D2C05" w:rsidRPr="00B5701E" w:rsidRDefault="000F453F" w:rsidP="00B5701E">
      <w:pPr>
        <w:ind w:left="709"/>
        <w:rPr>
          <w:sz w:val="24"/>
          <w:szCs w:val="24"/>
        </w:rPr>
      </w:pPr>
      <w:r w:rsidRPr="00B5701E">
        <w:rPr>
          <w:sz w:val="24"/>
          <w:szCs w:val="24"/>
        </w:rPr>
        <w:t>II.</w:t>
      </w:r>
      <w:r w:rsidRPr="00B5701E">
        <w:rPr>
          <w:sz w:val="24"/>
          <w:szCs w:val="24"/>
        </w:rPr>
        <w:tab/>
        <w:t>da</w:t>
      </w:r>
      <w:r w:rsidR="00AF6023" w:rsidRPr="00B5701E">
        <w:rPr>
          <w:sz w:val="24"/>
          <w:szCs w:val="24"/>
        </w:rPr>
        <w:t xml:space="preserve"> assembleia geral extraordinária da Alvear realizada em [•] de [•] de 2020.</w:t>
      </w:r>
    </w:p>
    <w:p w14:paraId="54D322F4" w14:textId="77777777" w:rsidR="00880FA8" w:rsidRPr="00B5701E" w:rsidRDefault="00880FA8" w:rsidP="00B5701E">
      <w:pPr>
        <w:rPr>
          <w:sz w:val="24"/>
          <w:szCs w:val="24"/>
        </w:rPr>
      </w:pPr>
    </w:p>
    <w:p w14:paraId="42F0BAE4" w14:textId="77777777" w:rsidR="00880FA8" w:rsidRPr="00B5701E" w:rsidRDefault="00880FA8" w:rsidP="00C83225">
      <w:pPr>
        <w:keepNext/>
        <w:numPr>
          <w:ilvl w:val="0"/>
          <w:numId w:val="3"/>
        </w:numPr>
        <w:rPr>
          <w:smallCaps/>
          <w:sz w:val="24"/>
          <w:szCs w:val="24"/>
          <w:u w:val="single"/>
        </w:rPr>
      </w:pPr>
      <w:bookmarkStart w:id="36" w:name="_Ref330905317"/>
      <w:r w:rsidRPr="00B5701E">
        <w:rPr>
          <w:smallCaps/>
          <w:sz w:val="24"/>
          <w:szCs w:val="24"/>
          <w:u w:val="single"/>
        </w:rPr>
        <w:t>Requisitos</w:t>
      </w:r>
      <w:bookmarkEnd w:id="36"/>
    </w:p>
    <w:p w14:paraId="283E84E9" w14:textId="0FD50C9E" w:rsidR="00880FA8" w:rsidRPr="00B5701E" w:rsidRDefault="00880FA8" w:rsidP="00C83225">
      <w:pPr>
        <w:numPr>
          <w:ilvl w:val="1"/>
          <w:numId w:val="3"/>
        </w:numPr>
        <w:rPr>
          <w:sz w:val="24"/>
          <w:szCs w:val="24"/>
        </w:rPr>
      </w:pPr>
      <w:bookmarkStart w:id="37" w:name="_Ref376965967"/>
      <w:r w:rsidRPr="00B5701E">
        <w:rPr>
          <w:sz w:val="24"/>
          <w:szCs w:val="24"/>
        </w:rPr>
        <w:t xml:space="preserve">A </w:t>
      </w:r>
      <w:r w:rsidR="002F21C7" w:rsidRPr="00B5701E">
        <w:rPr>
          <w:sz w:val="24"/>
          <w:szCs w:val="24"/>
        </w:rPr>
        <w:t>E</w:t>
      </w:r>
      <w:r w:rsidRPr="00B5701E">
        <w:rPr>
          <w:sz w:val="24"/>
          <w:szCs w:val="24"/>
        </w:rPr>
        <w:t>missão</w:t>
      </w:r>
      <w:r w:rsidR="005F5887" w:rsidRPr="00B5701E">
        <w:rPr>
          <w:sz w:val="24"/>
          <w:szCs w:val="24"/>
        </w:rPr>
        <w:t xml:space="preserve">, a </w:t>
      </w:r>
      <w:r w:rsidRPr="00B5701E">
        <w:rPr>
          <w:sz w:val="24"/>
          <w:szCs w:val="24"/>
        </w:rPr>
        <w:t>Oferta</w:t>
      </w:r>
      <w:r w:rsidR="001C5667" w:rsidRPr="00B5701E">
        <w:rPr>
          <w:sz w:val="24"/>
          <w:szCs w:val="24"/>
        </w:rPr>
        <w:t xml:space="preserve"> e a celebração desta Escritura de Emissão</w:t>
      </w:r>
      <w:r w:rsidR="00AF6023" w:rsidRPr="00B5701E">
        <w:rPr>
          <w:sz w:val="24"/>
          <w:szCs w:val="24"/>
        </w:rPr>
        <w:t>, dos demais Documentos das Obrigações Garantidas</w:t>
      </w:r>
      <w:r w:rsidR="00A324C8" w:rsidRPr="00B5701E">
        <w:rPr>
          <w:sz w:val="24"/>
          <w:szCs w:val="24"/>
        </w:rPr>
        <w:t xml:space="preserve"> e do Contrato de Distribuição</w:t>
      </w:r>
      <w:r w:rsidRPr="00B5701E">
        <w:rPr>
          <w:sz w:val="24"/>
          <w:szCs w:val="24"/>
        </w:rPr>
        <w:t xml:space="preserve"> serão realizadas com observância aos seguintes requisitos:</w:t>
      </w:r>
      <w:bookmarkEnd w:id="37"/>
    </w:p>
    <w:p w14:paraId="372AE710" w14:textId="77777777" w:rsidR="00AF6023" w:rsidRPr="00B5701E" w:rsidRDefault="00EE69E5" w:rsidP="00C83225">
      <w:pPr>
        <w:numPr>
          <w:ilvl w:val="2"/>
          <w:numId w:val="3"/>
        </w:numPr>
        <w:rPr>
          <w:sz w:val="24"/>
          <w:szCs w:val="24"/>
        </w:rPr>
      </w:pPr>
      <w:r w:rsidRPr="00B5701E">
        <w:rPr>
          <w:i/>
          <w:iCs/>
          <w:sz w:val="24"/>
          <w:szCs w:val="24"/>
        </w:rPr>
        <w:t>arquivamento e publicação das atas dos atos societários</w:t>
      </w:r>
      <w:r w:rsidRPr="00B5701E">
        <w:rPr>
          <w:iCs/>
          <w:sz w:val="24"/>
          <w:szCs w:val="24"/>
        </w:rPr>
        <w:t>.</w:t>
      </w:r>
      <w:r w:rsidR="008771F4" w:rsidRPr="00B5701E">
        <w:rPr>
          <w:sz w:val="24"/>
          <w:szCs w:val="24"/>
        </w:rPr>
        <w:t xml:space="preserve"> </w:t>
      </w:r>
      <w:r w:rsidRPr="00B5701E">
        <w:rPr>
          <w:sz w:val="24"/>
          <w:szCs w:val="24"/>
        </w:rPr>
        <w:t>Nos termos do artigo 62, inciso I, da Lei das Sociedades por Ações</w:t>
      </w:r>
    </w:p>
    <w:p w14:paraId="017DAE73" w14:textId="4356A752" w:rsidR="000D4F56" w:rsidRPr="00B5701E" w:rsidRDefault="00F85EBF" w:rsidP="00C83225">
      <w:pPr>
        <w:pStyle w:val="PargrafodaLista"/>
        <w:numPr>
          <w:ilvl w:val="3"/>
          <w:numId w:val="3"/>
        </w:numPr>
        <w:contextualSpacing w:val="0"/>
        <w:rPr>
          <w:sz w:val="24"/>
          <w:szCs w:val="24"/>
        </w:rPr>
      </w:pPr>
      <w:r w:rsidRPr="00B5701E">
        <w:rPr>
          <w:sz w:val="24"/>
          <w:szCs w:val="24"/>
        </w:rPr>
        <w:t xml:space="preserve">a ata </w:t>
      </w:r>
      <w:r w:rsidR="00D73FC0" w:rsidRPr="00B5701E">
        <w:rPr>
          <w:sz w:val="24"/>
          <w:szCs w:val="24"/>
        </w:rPr>
        <w:t xml:space="preserve">da </w:t>
      </w:r>
      <w:r w:rsidR="00E37788" w:rsidRPr="00B5701E">
        <w:rPr>
          <w:sz w:val="24"/>
          <w:szCs w:val="24"/>
        </w:rPr>
        <w:t xml:space="preserve">reunião do conselho de administração da Companhia realizada em </w:t>
      </w:r>
      <w:r w:rsidR="00AF6023" w:rsidRPr="00B5701E">
        <w:rPr>
          <w:sz w:val="24"/>
          <w:szCs w:val="24"/>
        </w:rPr>
        <w:t>[•] de [•] de 2020</w:t>
      </w:r>
      <w:r w:rsidR="00E37788" w:rsidRPr="00B5701E">
        <w:rPr>
          <w:sz w:val="24"/>
          <w:szCs w:val="24"/>
        </w:rPr>
        <w:t xml:space="preserve"> </w:t>
      </w:r>
      <w:r w:rsidR="00CE6A28" w:rsidRPr="00B5701E">
        <w:rPr>
          <w:sz w:val="24"/>
          <w:szCs w:val="24"/>
        </w:rPr>
        <w:t>será</w:t>
      </w:r>
      <w:r w:rsidR="00D73FC0" w:rsidRPr="00B5701E">
        <w:rPr>
          <w:sz w:val="24"/>
          <w:szCs w:val="24"/>
        </w:rPr>
        <w:t xml:space="preserve"> arquivada na </w:t>
      </w:r>
      <w:r w:rsidR="00F169A7" w:rsidRPr="00B5701E">
        <w:rPr>
          <w:sz w:val="24"/>
          <w:szCs w:val="24"/>
        </w:rPr>
        <w:t>JUCE</w:t>
      </w:r>
      <w:r w:rsidR="00F303B7" w:rsidRPr="00B5701E">
        <w:rPr>
          <w:sz w:val="24"/>
          <w:szCs w:val="24"/>
        </w:rPr>
        <w:t>RJA</w:t>
      </w:r>
      <w:r w:rsidR="006A1FE4" w:rsidRPr="00B5701E">
        <w:rPr>
          <w:sz w:val="24"/>
          <w:szCs w:val="24"/>
        </w:rPr>
        <w:t xml:space="preserve"> </w:t>
      </w:r>
      <w:r w:rsidR="00CE6A28" w:rsidRPr="00B5701E">
        <w:rPr>
          <w:sz w:val="24"/>
          <w:szCs w:val="24"/>
        </w:rPr>
        <w:t>e</w:t>
      </w:r>
      <w:r w:rsidR="00D73FC0" w:rsidRPr="00B5701E">
        <w:rPr>
          <w:sz w:val="24"/>
          <w:szCs w:val="24"/>
        </w:rPr>
        <w:t xml:space="preserve"> publicada no </w:t>
      </w:r>
      <w:r w:rsidR="00F169A7" w:rsidRPr="00B5701E">
        <w:rPr>
          <w:sz w:val="24"/>
          <w:szCs w:val="24"/>
        </w:rPr>
        <w:t>DOE</w:t>
      </w:r>
      <w:r w:rsidR="00F303B7" w:rsidRPr="00B5701E">
        <w:rPr>
          <w:sz w:val="24"/>
          <w:szCs w:val="24"/>
        </w:rPr>
        <w:t>RJ</w:t>
      </w:r>
      <w:r w:rsidR="00CE6A28" w:rsidRPr="00B5701E">
        <w:rPr>
          <w:sz w:val="24"/>
          <w:szCs w:val="24"/>
        </w:rPr>
        <w:t xml:space="preserve"> e no jornal </w:t>
      </w:r>
      <w:r w:rsidR="008F1ABC" w:rsidRPr="00B5701E">
        <w:rPr>
          <w:sz w:val="24"/>
          <w:szCs w:val="24"/>
        </w:rPr>
        <w:t>"</w:t>
      </w:r>
      <w:r w:rsidR="00F303B7" w:rsidRPr="00B5701E">
        <w:rPr>
          <w:sz w:val="24"/>
          <w:szCs w:val="24"/>
        </w:rPr>
        <w:t>Valor Econômico</w:t>
      </w:r>
      <w:r w:rsidR="008F1ABC" w:rsidRPr="00B5701E">
        <w:rPr>
          <w:sz w:val="24"/>
          <w:szCs w:val="24"/>
        </w:rPr>
        <w:t>"</w:t>
      </w:r>
      <w:r w:rsidR="00F303B7" w:rsidRPr="00B5701E">
        <w:rPr>
          <w:sz w:val="24"/>
          <w:szCs w:val="24"/>
        </w:rPr>
        <w:t>;</w:t>
      </w:r>
      <w:r w:rsidR="00AF6023" w:rsidRPr="00B5701E">
        <w:rPr>
          <w:sz w:val="24"/>
          <w:szCs w:val="24"/>
        </w:rPr>
        <w:t xml:space="preserve"> e</w:t>
      </w:r>
    </w:p>
    <w:p w14:paraId="4C398F83" w14:textId="297798BE" w:rsidR="00AF6023" w:rsidRPr="00B5701E" w:rsidRDefault="00AF6023" w:rsidP="00C83225">
      <w:pPr>
        <w:pStyle w:val="PargrafodaLista"/>
        <w:numPr>
          <w:ilvl w:val="3"/>
          <w:numId w:val="3"/>
        </w:numPr>
        <w:contextualSpacing w:val="0"/>
        <w:rPr>
          <w:sz w:val="24"/>
          <w:szCs w:val="24"/>
        </w:rPr>
      </w:pPr>
      <w:r w:rsidRPr="00B5701E">
        <w:rPr>
          <w:sz w:val="24"/>
          <w:szCs w:val="24"/>
        </w:rPr>
        <w:t>a ata da assembleia geral extraordinária da Alvear realizada em [•] de [•] de 2020 será arquivada na JUCERJA e publicada no DOERJ e no jornal "[•]".</w:t>
      </w:r>
    </w:p>
    <w:p w14:paraId="4D9A100C" w14:textId="748F9CAE" w:rsidR="00CB231A" w:rsidRPr="00B5701E" w:rsidRDefault="00880FA8" w:rsidP="00C83225">
      <w:pPr>
        <w:numPr>
          <w:ilvl w:val="2"/>
          <w:numId w:val="3"/>
        </w:numPr>
        <w:rPr>
          <w:sz w:val="24"/>
          <w:szCs w:val="24"/>
        </w:rPr>
      </w:pPr>
      <w:bookmarkStart w:id="38" w:name="_Ref411417147"/>
      <w:r w:rsidRPr="00B5701E">
        <w:rPr>
          <w:i/>
          <w:sz w:val="24"/>
          <w:szCs w:val="24"/>
        </w:rPr>
        <w:lastRenderedPageBreak/>
        <w:t>inscrição</w:t>
      </w:r>
      <w:r w:rsidR="00F303B7" w:rsidRPr="00B5701E">
        <w:rPr>
          <w:i/>
          <w:sz w:val="24"/>
          <w:szCs w:val="24"/>
        </w:rPr>
        <w:t xml:space="preserve"> </w:t>
      </w:r>
      <w:r w:rsidRPr="00B5701E">
        <w:rPr>
          <w:i/>
          <w:sz w:val="24"/>
          <w:szCs w:val="24"/>
        </w:rPr>
        <w:t>desta Escritura de Emissão</w:t>
      </w:r>
      <w:r w:rsidR="00587613" w:rsidRPr="00B5701E">
        <w:rPr>
          <w:i/>
          <w:sz w:val="24"/>
          <w:szCs w:val="24"/>
        </w:rPr>
        <w:t xml:space="preserve"> e seus aditamentos</w:t>
      </w:r>
      <w:r w:rsidRPr="00B5701E">
        <w:rPr>
          <w:sz w:val="24"/>
          <w:szCs w:val="24"/>
        </w:rPr>
        <w:t>.</w:t>
      </w:r>
      <w:r w:rsidR="008771F4" w:rsidRPr="00B5701E">
        <w:rPr>
          <w:sz w:val="24"/>
          <w:szCs w:val="24"/>
        </w:rPr>
        <w:t xml:space="preserve"> </w:t>
      </w:r>
      <w:r w:rsidR="00CE2AEF" w:rsidRPr="00B5701E">
        <w:rPr>
          <w:sz w:val="24"/>
          <w:szCs w:val="24"/>
        </w:rPr>
        <w:t>Nos termos do artigo 62, inciso II</w:t>
      </w:r>
      <w:r w:rsidR="00D54BB2" w:rsidRPr="00B5701E">
        <w:rPr>
          <w:sz w:val="24"/>
          <w:szCs w:val="24"/>
        </w:rPr>
        <w:t xml:space="preserve"> e parágrafo 3º</w:t>
      </w:r>
      <w:r w:rsidR="00CE2AEF" w:rsidRPr="00B5701E">
        <w:rPr>
          <w:sz w:val="24"/>
          <w:szCs w:val="24"/>
        </w:rPr>
        <w:t>, da Lei das Sociedades por Ações, e</w:t>
      </w:r>
      <w:r w:rsidR="00370EAE" w:rsidRPr="00B5701E">
        <w:rPr>
          <w:sz w:val="24"/>
          <w:szCs w:val="24"/>
        </w:rPr>
        <w:t>sta Escritura de Emissão e seus aditamentos serão</w:t>
      </w:r>
      <w:r w:rsidR="005353B7" w:rsidRPr="00B5701E">
        <w:rPr>
          <w:sz w:val="24"/>
          <w:szCs w:val="24"/>
        </w:rPr>
        <w:t xml:space="preserve"> inscritos na JUCE</w:t>
      </w:r>
      <w:r w:rsidR="00F303B7" w:rsidRPr="00B5701E">
        <w:rPr>
          <w:sz w:val="24"/>
          <w:szCs w:val="24"/>
        </w:rPr>
        <w:t>RJA</w:t>
      </w:r>
      <w:r w:rsidR="00C613E3" w:rsidRPr="00B5701E">
        <w:rPr>
          <w:sz w:val="24"/>
          <w:szCs w:val="24"/>
        </w:rPr>
        <w:t xml:space="preserve"> em até </w:t>
      </w:r>
      <w:r w:rsidR="00D14202" w:rsidRPr="00B5701E">
        <w:rPr>
          <w:sz w:val="24"/>
          <w:szCs w:val="24"/>
        </w:rPr>
        <w:t>10</w:t>
      </w:r>
      <w:r w:rsidR="00C613E3" w:rsidRPr="00B5701E">
        <w:rPr>
          <w:sz w:val="24"/>
          <w:szCs w:val="24"/>
        </w:rPr>
        <w:t xml:space="preserve"> (</w:t>
      </w:r>
      <w:r w:rsidR="00D14202" w:rsidRPr="00B5701E">
        <w:rPr>
          <w:sz w:val="24"/>
          <w:szCs w:val="24"/>
        </w:rPr>
        <w:t>dez</w:t>
      </w:r>
      <w:r w:rsidR="00C613E3" w:rsidRPr="00B5701E">
        <w:rPr>
          <w:sz w:val="24"/>
          <w:szCs w:val="24"/>
        </w:rPr>
        <w:t>) dias contados da data de sua assinatura.</w:t>
      </w:r>
    </w:p>
    <w:p w14:paraId="2A6684E3" w14:textId="77777777" w:rsidR="0020360D" w:rsidRPr="00B5701E" w:rsidRDefault="00CD75F1" w:rsidP="00C83225">
      <w:pPr>
        <w:numPr>
          <w:ilvl w:val="2"/>
          <w:numId w:val="3"/>
        </w:numPr>
        <w:rPr>
          <w:sz w:val="24"/>
          <w:szCs w:val="24"/>
        </w:rPr>
      </w:pPr>
      <w:bookmarkStart w:id="39" w:name="_Ref201729546"/>
      <w:bookmarkEnd w:id="38"/>
      <w:r w:rsidRPr="00B5701E">
        <w:rPr>
          <w:i/>
          <w:sz w:val="24"/>
          <w:szCs w:val="24"/>
        </w:rPr>
        <w:t>depósito</w:t>
      </w:r>
      <w:r w:rsidR="0020360D" w:rsidRPr="00B5701E">
        <w:rPr>
          <w:i/>
          <w:sz w:val="24"/>
          <w:szCs w:val="24"/>
        </w:rPr>
        <w:t xml:space="preserve"> para distribuição</w:t>
      </w:r>
      <w:r w:rsidR="0020360D" w:rsidRPr="00B5701E">
        <w:rPr>
          <w:sz w:val="24"/>
          <w:szCs w:val="24"/>
        </w:rPr>
        <w:t>.</w:t>
      </w:r>
      <w:r w:rsidR="008771F4" w:rsidRPr="00B5701E">
        <w:rPr>
          <w:sz w:val="24"/>
          <w:szCs w:val="24"/>
        </w:rPr>
        <w:t xml:space="preserve"> </w:t>
      </w:r>
      <w:bookmarkEnd w:id="39"/>
      <w:r w:rsidR="0020360D" w:rsidRPr="00B5701E">
        <w:rPr>
          <w:sz w:val="24"/>
          <w:szCs w:val="24"/>
        </w:rPr>
        <w:t xml:space="preserve">As Debêntures serão </w:t>
      </w:r>
      <w:r w:rsidRPr="00B5701E">
        <w:rPr>
          <w:sz w:val="24"/>
          <w:szCs w:val="24"/>
        </w:rPr>
        <w:t>depositadas</w:t>
      </w:r>
      <w:r w:rsidR="0020360D" w:rsidRPr="00B5701E">
        <w:rPr>
          <w:sz w:val="24"/>
          <w:szCs w:val="24"/>
        </w:rPr>
        <w:t xml:space="preserve"> para distribuição </w:t>
      </w:r>
      <w:r w:rsidR="004B5F25" w:rsidRPr="00B5701E">
        <w:rPr>
          <w:sz w:val="24"/>
          <w:szCs w:val="24"/>
        </w:rPr>
        <w:t xml:space="preserve">no mercado primário </w:t>
      </w:r>
      <w:r w:rsidR="0020360D" w:rsidRPr="00B5701E">
        <w:rPr>
          <w:sz w:val="24"/>
          <w:szCs w:val="24"/>
        </w:rPr>
        <w:t xml:space="preserve">por meio do </w:t>
      </w:r>
      <w:r w:rsidR="00F82AE0" w:rsidRPr="00B5701E">
        <w:rPr>
          <w:iCs/>
          <w:sz w:val="24"/>
          <w:szCs w:val="24"/>
        </w:rPr>
        <w:t>MDA</w:t>
      </w:r>
      <w:r w:rsidR="0020360D" w:rsidRPr="00B5701E">
        <w:rPr>
          <w:iCs/>
          <w:sz w:val="24"/>
          <w:szCs w:val="24"/>
        </w:rPr>
        <w:t xml:space="preserve">, sendo a distribuição </w:t>
      </w:r>
      <w:r w:rsidR="00F303B7" w:rsidRPr="00B5701E">
        <w:rPr>
          <w:iCs/>
          <w:sz w:val="24"/>
          <w:szCs w:val="24"/>
        </w:rPr>
        <w:t xml:space="preserve">das Debêntures </w:t>
      </w:r>
      <w:r w:rsidR="0020360D" w:rsidRPr="00B5701E">
        <w:rPr>
          <w:iCs/>
          <w:sz w:val="24"/>
          <w:szCs w:val="24"/>
        </w:rPr>
        <w:t xml:space="preserve">liquidada </w:t>
      </w:r>
      <w:r w:rsidR="00876FCA" w:rsidRPr="00B5701E">
        <w:rPr>
          <w:iCs/>
          <w:sz w:val="24"/>
          <w:szCs w:val="24"/>
        </w:rPr>
        <w:t xml:space="preserve">financeiramente </w:t>
      </w:r>
      <w:r w:rsidR="00A07A91" w:rsidRPr="00B5701E">
        <w:rPr>
          <w:iCs/>
          <w:sz w:val="24"/>
          <w:szCs w:val="24"/>
        </w:rPr>
        <w:t>por meio da</w:t>
      </w:r>
      <w:r w:rsidR="0020360D" w:rsidRPr="00B5701E">
        <w:rPr>
          <w:iCs/>
          <w:sz w:val="24"/>
          <w:szCs w:val="24"/>
        </w:rPr>
        <w:t xml:space="preserve"> </w:t>
      </w:r>
      <w:r w:rsidR="00BA5EED" w:rsidRPr="00B5701E">
        <w:rPr>
          <w:iCs/>
          <w:sz w:val="24"/>
          <w:szCs w:val="24"/>
        </w:rPr>
        <w:t>B3</w:t>
      </w:r>
      <w:r w:rsidR="000F7CA3" w:rsidRPr="00B5701E">
        <w:rPr>
          <w:sz w:val="24"/>
          <w:szCs w:val="24"/>
        </w:rPr>
        <w:t>;</w:t>
      </w:r>
    </w:p>
    <w:p w14:paraId="3A04C651" w14:textId="77777777" w:rsidR="0020360D" w:rsidRPr="00B5701E" w:rsidRDefault="00CD75F1" w:rsidP="00C83225">
      <w:pPr>
        <w:numPr>
          <w:ilvl w:val="2"/>
          <w:numId w:val="3"/>
        </w:numPr>
        <w:rPr>
          <w:sz w:val="24"/>
          <w:szCs w:val="24"/>
        </w:rPr>
      </w:pPr>
      <w:r w:rsidRPr="00B5701E">
        <w:rPr>
          <w:i/>
          <w:sz w:val="24"/>
          <w:szCs w:val="24"/>
        </w:rPr>
        <w:t>depósito</w:t>
      </w:r>
      <w:r w:rsidR="0020360D" w:rsidRPr="00B5701E">
        <w:rPr>
          <w:i/>
          <w:sz w:val="24"/>
          <w:szCs w:val="24"/>
        </w:rPr>
        <w:t xml:space="preserve"> para negociação</w:t>
      </w:r>
      <w:r w:rsidR="0020360D" w:rsidRPr="00B5701E">
        <w:rPr>
          <w:sz w:val="24"/>
          <w:szCs w:val="24"/>
        </w:rPr>
        <w:t>.</w:t>
      </w:r>
      <w:r w:rsidR="008771F4" w:rsidRPr="00B5701E">
        <w:rPr>
          <w:sz w:val="24"/>
          <w:szCs w:val="24"/>
        </w:rPr>
        <w:t xml:space="preserve"> </w:t>
      </w:r>
      <w:r w:rsidR="00433CD9" w:rsidRPr="00B5701E">
        <w:rPr>
          <w:sz w:val="24"/>
          <w:szCs w:val="24"/>
        </w:rPr>
        <w:t>Observado o disposto na Cláusula </w:t>
      </w:r>
      <w:r w:rsidR="00433CD9" w:rsidRPr="00B5701E">
        <w:rPr>
          <w:sz w:val="24"/>
          <w:szCs w:val="24"/>
        </w:rPr>
        <w:fldChar w:fldCharType="begin"/>
      </w:r>
      <w:r w:rsidR="00433CD9" w:rsidRPr="00B5701E">
        <w:rPr>
          <w:sz w:val="24"/>
          <w:szCs w:val="24"/>
        </w:rPr>
        <w:instrText xml:space="preserve"> REF _Ref310606049 \n \p \h </w:instrText>
      </w:r>
      <w:r w:rsidR="00A9508A" w:rsidRPr="00B5701E">
        <w:rPr>
          <w:sz w:val="24"/>
          <w:szCs w:val="24"/>
        </w:rPr>
        <w:instrText xml:space="preserve"> \* MERGEFORMAT </w:instrText>
      </w:r>
      <w:r w:rsidR="00433CD9" w:rsidRPr="00B5701E">
        <w:rPr>
          <w:sz w:val="24"/>
          <w:szCs w:val="24"/>
        </w:rPr>
      </w:r>
      <w:r w:rsidR="00433CD9" w:rsidRPr="00B5701E">
        <w:rPr>
          <w:sz w:val="24"/>
          <w:szCs w:val="24"/>
        </w:rPr>
        <w:fldChar w:fldCharType="separate"/>
      </w:r>
      <w:r w:rsidR="00DE1D65" w:rsidRPr="00B5701E">
        <w:rPr>
          <w:sz w:val="24"/>
          <w:szCs w:val="24"/>
        </w:rPr>
        <w:t>6.5 abaixo</w:t>
      </w:r>
      <w:r w:rsidR="00433CD9" w:rsidRPr="00B5701E">
        <w:rPr>
          <w:sz w:val="24"/>
          <w:szCs w:val="24"/>
        </w:rPr>
        <w:fldChar w:fldCharType="end"/>
      </w:r>
      <w:r w:rsidR="00433CD9" w:rsidRPr="00B5701E">
        <w:rPr>
          <w:sz w:val="24"/>
          <w:szCs w:val="24"/>
        </w:rPr>
        <w:t>, as</w:t>
      </w:r>
      <w:r w:rsidR="00F303B7" w:rsidRPr="00B5701E">
        <w:rPr>
          <w:sz w:val="24"/>
          <w:szCs w:val="24"/>
        </w:rPr>
        <w:t xml:space="preserve"> </w:t>
      </w:r>
      <w:r w:rsidR="0020360D" w:rsidRPr="00B5701E">
        <w:rPr>
          <w:sz w:val="24"/>
          <w:szCs w:val="24"/>
        </w:rPr>
        <w:t xml:space="preserve">Debêntures serão </w:t>
      </w:r>
      <w:r w:rsidRPr="00B5701E">
        <w:rPr>
          <w:sz w:val="24"/>
          <w:szCs w:val="24"/>
        </w:rPr>
        <w:t>depositadas</w:t>
      </w:r>
      <w:r w:rsidR="0020360D" w:rsidRPr="00B5701E">
        <w:rPr>
          <w:sz w:val="24"/>
          <w:szCs w:val="24"/>
        </w:rPr>
        <w:t xml:space="preserve"> para negociação no mercado secundário por meio</w:t>
      </w:r>
      <w:r w:rsidR="0020360D" w:rsidRPr="00B5701E">
        <w:rPr>
          <w:iCs/>
          <w:sz w:val="24"/>
          <w:szCs w:val="24"/>
        </w:rPr>
        <w:t xml:space="preserve"> do</w:t>
      </w:r>
      <w:r w:rsidR="00F82AE0" w:rsidRPr="00B5701E">
        <w:rPr>
          <w:iCs/>
          <w:sz w:val="24"/>
          <w:szCs w:val="24"/>
        </w:rPr>
        <w:t xml:space="preserve"> </w:t>
      </w:r>
      <w:r w:rsidR="00F82AE0" w:rsidRPr="00B5701E">
        <w:rPr>
          <w:sz w:val="24"/>
          <w:szCs w:val="24"/>
        </w:rPr>
        <w:t>CETIP21</w:t>
      </w:r>
      <w:r w:rsidR="0020360D" w:rsidRPr="00B5701E">
        <w:rPr>
          <w:iCs/>
          <w:sz w:val="24"/>
          <w:szCs w:val="24"/>
        </w:rPr>
        <w:t>, sendo a</w:t>
      </w:r>
      <w:r w:rsidR="008E3B42" w:rsidRPr="00B5701E">
        <w:rPr>
          <w:iCs/>
          <w:sz w:val="24"/>
          <w:szCs w:val="24"/>
        </w:rPr>
        <w:t>s</w:t>
      </w:r>
      <w:r w:rsidR="0020360D" w:rsidRPr="00B5701E">
        <w:rPr>
          <w:iCs/>
          <w:sz w:val="24"/>
          <w:szCs w:val="24"/>
        </w:rPr>
        <w:t xml:space="preserve"> negociaç</w:t>
      </w:r>
      <w:r w:rsidR="008E3B42" w:rsidRPr="00B5701E">
        <w:rPr>
          <w:iCs/>
          <w:sz w:val="24"/>
          <w:szCs w:val="24"/>
        </w:rPr>
        <w:t>ões</w:t>
      </w:r>
      <w:r w:rsidR="0020360D" w:rsidRPr="00B5701E">
        <w:rPr>
          <w:iCs/>
          <w:sz w:val="24"/>
          <w:szCs w:val="24"/>
        </w:rPr>
        <w:t xml:space="preserve"> </w:t>
      </w:r>
      <w:r w:rsidR="00F303B7" w:rsidRPr="00B5701E">
        <w:rPr>
          <w:iCs/>
          <w:sz w:val="24"/>
          <w:szCs w:val="24"/>
        </w:rPr>
        <w:t xml:space="preserve">das Debêntures </w:t>
      </w:r>
      <w:r w:rsidR="0020360D" w:rsidRPr="00B5701E">
        <w:rPr>
          <w:iCs/>
          <w:sz w:val="24"/>
          <w:szCs w:val="24"/>
        </w:rPr>
        <w:t>liquidada</w:t>
      </w:r>
      <w:r w:rsidR="008E3B42" w:rsidRPr="00B5701E">
        <w:rPr>
          <w:iCs/>
          <w:sz w:val="24"/>
          <w:szCs w:val="24"/>
        </w:rPr>
        <w:t>s financeiramente</w:t>
      </w:r>
      <w:r w:rsidR="0020360D" w:rsidRPr="00B5701E">
        <w:rPr>
          <w:iCs/>
          <w:sz w:val="24"/>
          <w:szCs w:val="24"/>
        </w:rPr>
        <w:t xml:space="preserve"> </w:t>
      </w:r>
      <w:r w:rsidR="00A07A91" w:rsidRPr="00B5701E">
        <w:rPr>
          <w:iCs/>
          <w:sz w:val="24"/>
          <w:szCs w:val="24"/>
        </w:rPr>
        <w:t>por meio da</w:t>
      </w:r>
      <w:r w:rsidR="0020360D" w:rsidRPr="00B5701E">
        <w:rPr>
          <w:iCs/>
          <w:sz w:val="24"/>
          <w:szCs w:val="24"/>
        </w:rPr>
        <w:t xml:space="preserve"> </w:t>
      </w:r>
      <w:r w:rsidR="00BA5EED" w:rsidRPr="00B5701E">
        <w:rPr>
          <w:iCs/>
          <w:sz w:val="24"/>
          <w:szCs w:val="24"/>
        </w:rPr>
        <w:t>B3</w:t>
      </w:r>
      <w:r w:rsidR="0020360D" w:rsidRPr="00B5701E">
        <w:rPr>
          <w:iCs/>
          <w:sz w:val="24"/>
          <w:szCs w:val="24"/>
        </w:rPr>
        <w:t xml:space="preserve"> e as Debêntures </w:t>
      </w:r>
      <w:r w:rsidR="00FD35DC" w:rsidRPr="00B5701E">
        <w:rPr>
          <w:iCs/>
          <w:sz w:val="24"/>
          <w:szCs w:val="24"/>
        </w:rPr>
        <w:t>custodiadas</w:t>
      </w:r>
      <w:r w:rsidR="0020360D" w:rsidRPr="00B5701E">
        <w:rPr>
          <w:iCs/>
          <w:sz w:val="24"/>
          <w:szCs w:val="24"/>
        </w:rPr>
        <w:t xml:space="preserve"> eletronicamente na </w:t>
      </w:r>
      <w:r w:rsidR="00BA5EED" w:rsidRPr="00B5701E">
        <w:rPr>
          <w:iCs/>
          <w:sz w:val="24"/>
          <w:szCs w:val="24"/>
        </w:rPr>
        <w:t>B3</w:t>
      </w:r>
      <w:r w:rsidR="00E2465C" w:rsidRPr="00B5701E">
        <w:rPr>
          <w:sz w:val="24"/>
          <w:szCs w:val="24"/>
        </w:rPr>
        <w:t>;</w:t>
      </w:r>
    </w:p>
    <w:p w14:paraId="6438E0B3" w14:textId="77777777" w:rsidR="004329BC" w:rsidRPr="00B5701E" w:rsidRDefault="00B21990" w:rsidP="00C83225">
      <w:pPr>
        <w:numPr>
          <w:ilvl w:val="2"/>
          <w:numId w:val="3"/>
        </w:numPr>
        <w:rPr>
          <w:sz w:val="24"/>
          <w:szCs w:val="24"/>
        </w:rPr>
      </w:pPr>
      <w:r w:rsidRPr="00B5701E">
        <w:rPr>
          <w:i/>
          <w:sz w:val="24"/>
          <w:szCs w:val="24"/>
        </w:rPr>
        <w:t>registro</w:t>
      </w:r>
      <w:r w:rsidR="00DF0175" w:rsidRPr="00B5701E">
        <w:rPr>
          <w:i/>
          <w:sz w:val="24"/>
          <w:szCs w:val="24"/>
        </w:rPr>
        <w:t xml:space="preserve"> da Oferta</w:t>
      </w:r>
      <w:r w:rsidRPr="00B5701E">
        <w:rPr>
          <w:i/>
          <w:sz w:val="24"/>
          <w:szCs w:val="24"/>
        </w:rPr>
        <w:t xml:space="preserve"> pela CVM</w:t>
      </w:r>
      <w:r w:rsidRPr="00B5701E">
        <w:rPr>
          <w:sz w:val="24"/>
          <w:szCs w:val="24"/>
        </w:rPr>
        <w:t>.</w:t>
      </w:r>
      <w:r w:rsidR="008771F4" w:rsidRPr="00B5701E">
        <w:rPr>
          <w:sz w:val="24"/>
          <w:szCs w:val="24"/>
        </w:rPr>
        <w:t xml:space="preserve"> </w:t>
      </w:r>
      <w:r w:rsidR="00416BED" w:rsidRPr="00B5701E">
        <w:rPr>
          <w:sz w:val="24"/>
          <w:szCs w:val="24"/>
        </w:rPr>
        <w:t xml:space="preserve">A Oferta </w:t>
      </w:r>
      <w:r w:rsidR="007B1E71" w:rsidRPr="00B5701E">
        <w:rPr>
          <w:sz w:val="24"/>
          <w:szCs w:val="24"/>
        </w:rPr>
        <w:t xml:space="preserve">está automaticamente dispensada de registro pela CVM, </w:t>
      </w:r>
      <w:r w:rsidR="00386FBD" w:rsidRPr="00B5701E">
        <w:rPr>
          <w:sz w:val="24"/>
          <w:szCs w:val="24"/>
        </w:rPr>
        <w:t xml:space="preserve">nos termos </w:t>
      </w:r>
      <w:r w:rsidR="007B1E71" w:rsidRPr="00B5701E">
        <w:rPr>
          <w:sz w:val="24"/>
          <w:szCs w:val="24"/>
        </w:rPr>
        <w:t>do artigo 6º da Instrução CVM 476, por se tratar de oferta pública de distribuição com esforços restritos de colocação</w:t>
      </w:r>
      <w:r w:rsidRPr="00B5701E">
        <w:rPr>
          <w:sz w:val="24"/>
          <w:szCs w:val="24"/>
        </w:rPr>
        <w:t>; e</w:t>
      </w:r>
    </w:p>
    <w:p w14:paraId="7511139B" w14:textId="5FCDFEA1" w:rsidR="00880FA8" w:rsidRPr="00B5701E" w:rsidRDefault="00442C78" w:rsidP="00C83225">
      <w:pPr>
        <w:numPr>
          <w:ilvl w:val="2"/>
          <w:numId w:val="3"/>
        </w:numPr>
        <w:rPr>
          <w:sz w:val="24"/>
          <w:szCs w:val="24"/>
        </w:rPr>
      </w:pPr>
      <w:r w:rsidRPr="00B5701E">
        <w:rPr>
          <w:i/>
          <w:sz w:val="24"/>
          <w:szCs w:val="24"/>
        </w:rPr>
        <w:t>registro da Oferta pela ANBIMA</w:t>
      </w:r>
      <w:r w:rsidRPr="00B5701E">
        <w:rPr>
          <w:sz w:val="24"/>
          <w:szCs w:val="24"/>
        </w:rPr>
        <w:t>.</w:t>
      </w:r>
      <w:r w:rsidR="008771F4" w:rsidRPr="00B5701E">
        <w:rPr>
          <w:sz w:val="24"/>
          <w:szCs w:val="24"/>
        </w:rPr>
        <w:t xml:space="preserve"> </w:t>
      </w:r>
      <w:r w:rsidRPr="00B5701E">
        <w:rPr>
          <w:sz w:val="24"/>
          <w:szCs w:val="24"/>
        </w:rPr>
        <w:t>A Oferta será objeto de registro pela ANBIMA, nos termos do artigo</w:t>
      </w:r>
      <w:r w:rsidR="00604CD2" w:rsidRPr="00B5701E">
        <w:rPr>
          <w:sz w:val="24"/>
          <w:szCs w:val="24"/>
        </w:rPr>
        <w:t xml:space="preserve"> 16 do Código ANBIMA, </w:t>
      </w:r>
      <w:r w:rsidR="005752A4">
        <w:rPr>
          <w:sz w:val="24"/>
          <w:szCs w:val="24"/>
        </w:rPr>
        <w:t xml:space="preserve">devendo respectivo pedido de registro ser apresentado </w:t>
      </w:r>
      <w:r w:rsidR="00604CD2" w:rsidRPr="00B5701E">
        <w:rPr>
          <w:sz w:val="24"/>
          <w:szCs w:val="24"/>
        </w:rPr>
        <w:t>no prazo de até 15 (quinze) dias contados da comunicação de</w:t>
      </w:r>
      <w:r w:rsidRPr="00B5701E">
        <w:rPr>
          <w:sz w:val="24"/>
          <w:szCs w:val="24"/>
        </w:rPr>
        <w:t xml:space="preserve"> encerramento da Oferta.</w:t>
      </w:r>
    </w:p>
    <w:p w14:paraId="2B2A26AF" w14:textId="77777777" w:rsidR="000916A3" w:rsidRPr="00B5701E" w:rsidRDefault="000916A3" w:rsidP="00B5701E">
      <w:pPr>
        <w:rPr>
          <w:sz w:val="24"/>
          <w:szCs w:val="24"/>
        </w:rPr>
      </w:pPr>
    </w:p>
    <w:p w14:paraId="0B1AC757" w14:textId="77777777" w:rsidR="00F62360" w:rsidRPr="00B5701E" w:rsidRDefault="00850E25" w:rsidP="00C83225">
      <w:pPr>
        <w:keepNext/>
        <w:numPr>
          <w:ilvl w:val="0"/>
          <w:numId w:val="3"/>
        </w:numPr>
        <w:rPr>
          <w:smallCaps/>
          <w:sz w:val="24"/>
          <w:szCs w:val="24"/>
          <w:u w:val="single"/>
        </w:rPr>
      </w:pPr>
      <w:r w:rsidRPr="00B5701E">
        <w:rPr>
          <w:smallCaps/>
          <w:sz w:val="24"/>
          <w:szCs w:val="24"/>
          <w:u w:val="single"/>
        </w:rPr>
        <w:t>Objeto Social da Companhia</w:t>
      </w:r>
    </w:p>
    <w:p w14:paraId="1D5E1E30" w14:textId="77777777" w:rsidR="003F3062" w:rsidRPr="00B5701E" w:rsidRDefault="00880FA8" w:rsidP="00C83225">
      <w:pPr>
        <w:numPr>
          <w:ilvl w:val="1"/>
          <w:numId w:val="3"/>
        </w:numPr>
        <w:autoSpaceDE w:val="0"/>
        <w:autoSpaceDN w:val="0"/>
        <w:adjustRightInd w:val="0"/>
        <w:rPr>
          <w:sz w:val="24"/>
          <w:szCs w:val="24"/>
        </w:rPr>
      </w:pPr>
      <w:r w:rsidRPr="00B5701E">
        <w:rPr>
          <w:sz w:val="24"/>
          <w:szCs w:val="24"/>
        </w:rPr>
        <w:t>A Companhia tem por objeto social</w:t>
      </w:r>
      <w:r w:rsidR="00F23955" w:rsidRPr="00B5701E">
        <w:rPr>
          <w:sz w:val="24"/>
          <w:szCs w:val="24"/>
        </w:rPr>
        <w:t xml:space="preserve"> (i) a exploração de shopping centers, de prédios comerciais ou industriais próprios ou de terceiros; (</w:t>
      </w:r>
      <w:proofErr w:type="spellStart"/>
      <w:r w:rsidR="00F23955" w:rsidRPr="00B5701E">
        <w:rPr>
          <w:sz w:val="24"/>
          <w:szCs w:val="24"/>
        </w:rPr>
        <w:t>ii</w:t>
      </w:r>
      <w:proofErr w:type="spellEnd"/>
      <w:r w:rsidR="00F23955" w:rsidRPr="00B5701E">
        <w:rPr>
          <w:sz w:val="24"/>
          <w:szCs w:val="24"/>
        </w:rPr>
        <w:t>) o planejamento econômico e financeiro, desenvolvimento, comercialização, gerenciamento e implantação de shopping centers, de edifícios comerciais e/ou industriais; (</w:t>
      </w:r>
      <w:proofErr w:type="spellStart"/>
      <w:r w:rsidR="00F23955" w:rsidRPr="00B5701E">
        <w:rPr>
          <w:sz w:val="24"/>
          <w:szCs w:val="24"/>
        </w:rPr>
        <w:t>iii</w:t>
      </w:r>
      <w:proofErr w:type="spellEnd"/>
      <w:r w:rsidR="00F23955" w:rsidRPr="00B5701E">
        <w:rPr>
          <w:sz w:val="24"/>
          <w:szCs w:val="24"/>
        </w:rPr>
        <w:t>) a exploração de estacionamentos; (</w:t>
      </w:r>
      <w:proofErr w:type="spellStart"/>
      <w:r w:rsidR="00F23955" w:rsidRPr="00B5701E">
        <w:rPr>
          <w:sz w:val="24"/>
          <w:szCs w:val="24"/>
        </w:rPr>
        <w:t>iv</w:t>
      </w:r>
      <w:proofErr w:type="spellEnd"/>
      <w:r w:rsidR="00F23955" w:rsidRPr="00B5701E">
        <w:rPr>
          <w:sz w:val="24"/>
          <w:szCs w:val="24"/>
        </w:rPr>
        <w:t>) a prestação de serviços de consultoria e assessoria, gestão empresarial, planejamento e atividades correlatas, com relação à shopping centers e/ou empreendimentos comerciais de natureza semelhante; (v) assistência técnica para implantação, organização e funcionamento de empresas industriais, comerciais ou de outras naturezas; e (vi) aquisição, venda e locação de imóveis para a exploração comercial; podendo fazê-lo diretamente ou através de sociedades de cujo capital participe e/ou venha a participar</w:t>
      </w:r>
      <w:r w:rsidR="00A0097F" w:rsidRPr="00B5701E">
        <w:rPr>
          <w:sz w:val="24"/>
          <w:szCs w:val="24"/>
        </w:rPr>
        <w:t>.</w:t>
      </w:r>
    </w:p>
    <w:p w14:paraId="3EB8D926" w14:textId="77777777" w:rsidR="00773600" w:rsidRPr="00B5701E" w:rsidRDefault="00773600" w:rsidP="00B5701E">
      <w:pPr>
        <w:autoSpaceDE w:val="0"/>
        <w:autoSpaceDN w:val="0"/>
        <w:adjustRightInd w:val="0"/>
        <w:rPr>
          <w:smallCaps/>
          <w:sz w:val="24"/>
          <w:szCs w:val="24"/>
          <w:u w:val="single"/>
        </w:rPr>
      </w:pPr>
    </w:p>
    <w:p w14:paraId="546F6C1B" w14:textId="77777777" w:rsidR="00880FA8" w:rsidRPr="00B5701E" w:rsidRDefault="00880FA8" w:rsidP="00C83225">
      <w:pPr>
        <w:keepNext/>
        <w:numPr>
          <w:ilvl w:val="0"/>
          <w:numId w:val="3"/>
        </w:numPr>
        <w:autoSpaceDE w:val="0"/>
        <w:autoSpaceDN w:val="0"/>
        <w:adjustRightInd w:val="0"/>
        <w:rPr>
          <w:smallCaps/>
          <w:sz w:val="24"/>
          <w:szCs w:val="24"/>
          <w:u w:val="single"/>
        </w:rPr>
      </w:pPr>
      <w:bookmarkStart w:id="40" w:name="_Ref368578037"/>
      <w:r w:rsidRPr="00B5701E">
        <w:rPr>
          <w:smallCaps/>
          <w:sz w:val="24"/>
          <w:szCs w:val="24"/>
          <w:u w:val="single"/>
        </w:rPr>
        <w:lastRenderedPageBreak/>
        <w:t>Destinação dos Recursos</w:t>
      </w:r>
      <w:bookmarkEnd w:id="40"/>
    </w:p>
    <w:p w14:paraId="519337D3" w14:textId="17106959" w:rsidR="001A2C36" w:rsidRPr="00B5701E" w:rsidRDefault="00880FA8" w:rsidP="00C83225">
      <w:pPr>
        <w:numPr>
          <w:ilvl w:val="1"/>
          <w:numId w:val="3"/>
        </w:numPr>
        <w:autoSpaceDE w:val="0"/>
        <w:autoSpaceDN w:val="0"/>
        <w:adjustRightInd w:val="0"/>
        <w:rPr>
          <w:sz w:val="24"/>
          <w:szCs w:val="24"/>
        </w:rPr>
      </w:pPr>
      <w:bookmarkStart w:id="41" w:name="_Ref264564155"/>
      <w:bookmarkStart w:id="42" w:name="_Ref164254172"/>
      <w:r w:rsidRPr="00B5701E">
        <w:rPr>
          <w:sz w:val="24"/>
          <w:szCs w:val="24"/>
        </w:rPr>
        <w:t xml:space="preserve">Os recursos líquidos obtidos pela Companhia com a </w:t>
      </w:r>
      <w:r w:rsidR="00095711" w:rsidRPr="00B5701E">
        <w:rPr>
          <w:sz w:val="24"/>
          <w:szCs w:val="24"/>
        </w:rPr>
        <w:t>Emissão</w:t>
      </w:r>
      <w:r w:rsidRPr="00B5701E">
        <w:rPr>
          <w:sz w:val="24"/>
          <w:szCs w:val="24"/>
        </w:rPr>
        <w:t xml:space="preserve"> serão integralmente </w:t>
      </w:r>
      <w:r w:rsidR="0020752F" w:rsidRPr="00B5701E">
        <w:rPr>
          <w:sz w:val="24"/>
          <w:szCs w:val="24"/>
        </w:rPr>
        <w:t>utilizados para</w:t>
      </w:r>
      <w:r w:rsidR="00566475" w:rsidRPr="00B5701E">
        <w:rPr>
          <w:sz w:val="24"/>
          <w:szCs w:val="24"/>
        </w:rPr>
        <w:t xml:space="preserve"> </w:t>
      </w:r>
      <w:r w:rsidR="00A2577F" w:rsidRPr="00B5701E">
        <w:rPr>
          <w:sz w:val="24"/>
          <w:szCs w:val="24"/>
        </w:rPr>
        <w:t>reforço de seu capital de giro</w:t>
      </w:r>
      <w:bookmarkEnd w:id="41"/>
      <w:r w:rsidR="00D21D99" w:rsidRPr="00B5701E">
        <w:rPr>
          <w:sz w:val="24"/>
          <w:szCs w:val="24"/>
        </w:rPr>
        <w:t xml:space="preserve"> e/ou alongamento de seu perfil de endividamento</w:t>
      </w:r>
      <w:r w:rsidR="00A2577F" w:rsidRPr="00B5701E">
        <w:rPr>
          <w:sz w:val="24"/>
          <w:szCs w:val="24"/>
        </w:rPr>
        <w:t xml:space="preserve">. </w:t>
      </w:r>
      <w:r w:rsidR="00604CD2" w:rsidRPr="00B5701E">
        <w:rPr>
          <w:i/>
          <w:iCs/>
          <w:sz w:val="24"/>
          <w:szCs w:val="24"/>
          <w:highlight w:val="yellow"/>
        </w:rPr>
        <w:t>[Nota PG: Companhia favor confirmar destinação dos recursos.]</w:t>
      </w:r>
    </w:p>
    <w:p w14:paraId="17D188B3" w14:textId="7CAE48CA" w:rsidR="00EE182C" w:rsidRPr="00B5701E" w:rsidRDefault="00D21D99" w:rsidP="00B5701E">
      <w:pPr>
        <w:autoSpaceDE w:val="0"/>
        <w:autoSpaceDN w:val="0"/>
        <w:adjustRightInd w:val="0"/>
        <w:ind w:left="709" w:hanging="709"/>
        <w:rPr>
          <w:sz w:val="24"/>
          <w:szCs w:val="24"/>
        </w:rPr>
      </w:pPr>
      <w:r w:rsidRPr="00B5701E">
        <w:rPr>
          <w:sz w:val="24"/>
          <w:szCs w:val="24"/>
        </w:rPr>
        <w:t>5.2.</w:t>
      </w:r>
      <w:r w:rsidRPr="00B5701E">
        <w:rPr>
          <w:sz w:val="24"/>
          <w:szCs w:val="24"/>
        </w:rPr>
        <w:tab/>
      </w:r>
      <w:r w:rsidR="00EE182C" w:rsidRPr="00B5701E">
        <w:rPr>
          <w:sz w:val="24"/>
          <w:szCs w:val="24"/>
        </w:rPr>
        <w:t>Para fins do disposto na Cláusula 5.1 acima, entende-se por "recursos líquidos" os recursos captados pela Companhia, por meio da integralização das Debêntures, excluídos os custos incorridos para pagamento de despesas decorrentes da Emissão, sendo certo que a Companhia deverá enviar</w:t>
      </w:r>
      <w:r w:rsidR="005752A4">
        <w:rPr>
          <w:sz w:val="24"/>
          <w:szCs w:val="24"/>
        </w:rPr>
        <w:t>,</w:t>
      </w:r>
      <w:r w:rsidR="00EE182C" w:rsidRPr="00B5701E">
        <w:rPr>
          <w:sz w:val="24"/>
          <w:szCs w:val="24"/>
        </w:rPr>
        <w:t xml:space="preserve"> ao Agente Fiduciário, notificação discriminando tais custos em até 30 (trinta) dias contados da Primeira Data de Integralização.</w:t>
      </w:r>
    </w:p>
    <w:p w14:paraId="5C75F5D8" w14:textId="77777777" w:rsidR="00D21D99" w:rsidRPr="00B5701E" w:rsidRDefault="00D21D99" w:rsidP="00B5701E">
      <w:pPr>
        <w:autoSpaceDE w:val="0"/>
        <w:autoSpaceDN w:val="0"/>
        <w:adjustRightInd w:val="0"/>
        <w:ind w:left="709" w:hanging="709"/>
        <w:rPr>
          <w:sz w:val="24"/>
          <w:szCs w:val="24"/>
        </w:rPr>
      </w:pPr>
    </w:p>
    <w:bookmarkEnd w:id="42"/>
    <w:p w14:paraId="34654FDD" w14:textId="77777777" w:rsidR="00880FA8" w:rsidRPr="00B5701E" w:rsidRDefault="00880FA8" w:rsidP="00C83225">
      <w:pPr>
        <w:keepNext/>
        <w:numPr>
          <w:ilvl w:val="0"/>
          <w:numId w:val="3"/>
        </w:numPr>
        <w:rPr>
          <w:smallCaps/>
          <w:sz w:val="24"/>
          <w:szCs w:val="24"/>
          <w:u w:val="single"/>
        </w:rPr>
      </w:pPr>
      <w:r w:rsidRPr="00B5701E">
        <w:rPr>
          <w:smallCaps/>
          <w:sz w:val="24"/>
          <w:szCs w:val="24"/>
          <w:u w:val="single"/>
        </w:rPr>
        <w:t>Características da Oferta</w:t>
      </w:r>
    </w:p>
    <w:p w14:paraId="2DB59672" w14:textId="53C52ABF" w:rsidR="00880FA8" w:rsidRPr="00B5701E" w:rsidRDefault="00880FA8" w:rsidP="00C83225">
      <w:pPr>
        <w:numPr>
          <w:ilvl w:val="1"/>
          <w:numId w:val="3"/>
        </w:numPr>
        <w:rPr>
          <w:sz w:val="24"/>
          <w:szCs w:val="24"/>
        </w:rPr>
      </w:pPr>
      <w:bookmarkStart w:id="43" w:name="_Ref488943219"/>
      <w:r w:rsidRPr="00B5701E">
        <w:rPr>
          <w:i/>
          <w:sz w:val="24"/>
          <w:szCs w:val="24"/>
        </w:rPr>
        <w:t>Colocação</w:t>
      </w:r>
      <w:r w:rsidRPr="00B5701E">
        <w:rPr>
          <w:sz w:val="24"/>
          <w:szCs w:val="24"/>
        </w:rPr>
        <w:t>.</w:t>
      </w:r>
      <w:r w:rsidR="008771F4" w:rsidRPr="00B5701E">
        <w:rPr>
          <w:sz w:val="24"/>
          <w:szCs w:val="24"/>
        </w:rPr>
        <w:t xml:space="preserve"> </w:t>
      </w:r>
      <w:r w:rsidRPr="00B5701E">
        <w:rPr>
          <w:sz w:val="24"/>
          <w:szCs w:val="24"/>
        </w:rPr>
        <w:t xml:space="preserve">As Debêntures serão objeto de </w:t>
      </w:r>
      <w:r w:rsidR="0047232A" w:rsidRPr="00B5701E">
        <w:rPr>
          <w:sz w:val="24"/>
          <w:szCs w:val="24"/>
        </w:rPr>
        <w:t xml:space="preserve">oferta pública de distribuição com esforços restritos de colocação, nos termos da </w:t>
      </w:r>
      <w:r w:rsidR="00B43C7E" w:rsidRPr="00B5701E">
        <w:rPr>
          <w:sz w:val="24"/>
          <w:szCs w:val="24"/>
        </w:rPr>
        <w:t xml:space="preserve">Lei do Mercado de Valores Mobiliários, da </w:t>
      </w:r>
      <w:r w:rsidR="009149E9" w:rsidRPr="00B5701E">
        <w:rPr>
          <w:sz w:val="24"/>
          <w:szCs w:val="24"/>
        </w:rPr>
        <w:t>Instrução CVM 476</w:t>
      </w:r>
      <w:r w:rsidR="00B43C7E" w:rsidRPr="00B5701E">
        <w:rPr>
          <w:sz w:val="24"/>
          <w:szCs w:val="24"/>
        </w:rPr>
        <w:t xml:space="preserve"> e das demais disposições legais e regulamentares aplicáveis</w:t>
      </w:r>
      <w:r w:rsidR="00290671" w:rsidRPr="00B5701E">
        <w:rPr>
          <w:bCs/>
          <w:sz w:val="24"/>
          <w:szCs w:val="24"/>
        </w:rPr>
        <w:t>, e</w:t>
      </w:r>
      <w:r w:rsidR="00290671" w:rsidRPr="00B5701E">
        <w:rPr>
          <w:sz w:val="24"/>
          <w:szCs w:val="24"/>
        </w:rPr>
        <w:t xml:space="preserve"> do Contrato de Distribuição, com a intermediação </w:t>
      </w:r>
      <w:r w:rsidR="00F50E78" w:rsidRPr="00B5701E">
        <w:rPr>
          <w:sz w:val="24"/>
          <w:szCs w:val="24"/>
        </w:rPr>
        <w:t xml:space="preserve">do </w:t>
      </w:r>
      <w:r w:rsidR="00290671" w:rsidRPr="00B5701E">
        <w:rPr>
          <w:sz w:val="24"/>
          <w:szCs w:val="24"/>
        </w:rPr>
        <w:t>Coordenador</w:t>
      </w:r>
      <w:r w:rsidR="00604CD2" w:rsidRPr="00B5701E">
        <w:rPr>
          <w:sz w:val="24"/>
          <w:szCs w:val="24"/>
        </w:rPr>
        <w:t xml:space="preserve"> Líder</w:t>
      </w:r>
      <w:r w:rsidRPr="00B5701E">
        <w:rPr>
          <w:sz w:val="24"/>
          <w:szCs w:val="24"/>
        </w:rPr>
        <w:t>, sob o regime de garantia firme</w:t>
      </w:r>
      <w:r w:rsidR="00A234C2" w:rsidRPr="00B5701E">
        <w:rPr>
          <w:sz w:val="24"/>
          <w:szCs w:val="24"/>
        </w:rPr>
        <w:t xml:space="preserve"> de colocação, com relação</w:t>
      </w:r>
      <w:r w:rsidR="00604CD2" w:rsidRPr="00B5701E">
        <w:rPr>
          <w:sz w:val="24"/>
          <w:szCs w:val="24"/>
        </w:rPr>
        <w:t xml:space="preserve"> à totalidade das Debêntures</w:t>
      </w:r>
      <w:r w:rsidR="00CB231A" w:rsidRPr="00B5701E">
        <w:rPr>
          <w:sz w:val="24"/>
          <w:szCs w:val="24"/>
        </w:rPr>
        <w:t xml:space="preserve"> ("</w:t>
      </w:r>
      <w:r w:rsidR="00CB231A" w:rsidRPr="00B5701E">
        <w:rPr>
          <w:sz w:val="24"/>
          <w:szCs w:val="24"/>
          <w:u w:val="single"/>
        </w:rPr>
        <w:t>Garantia Firme</w:t>
      </w:r>
      <w:r w:rsidR="00CB231A" w:rsidRPr="00B5701E">
        <w:rPr>
          <w:sz w:val="24"/>
          <w:szCs w:val="24"/>
        </w:rPr>
        <w:t>")</w:t>
      </w:r>
      <w:r w:rsidR="006A6180" w:rsidRPr="00B5701E">
        <w:rPr>
          <w:sz w:val="24"/>
          <w:szCs w:val="24"/>
        </w:rPr>
        <w:t xml:space="preserve">, tendo como público alvo </w:t>
      </w:r>
      <w:r w:rsidR="003A787D" w:rsidRPr="00B5701E">
        <w:rPr>
          <w:sz w:val="24"/>
          <w:szCs w:val="24"/>
        </w:rPr>
        <w:t>Investidores Profissionais</w:t>
      </w:r>
      <w:r w:rsidR="00B552C8" w:rsidRPr="00B5701E">
        <w:rPr>
          <w:sz w:val="24"/>
          <w:szCs w:val="24"/>
        </w:rPr>
        <w:t>.</w:t>
      </w:r>
      <w:bookmarkEnd w:id="43"/>
      <w:r w:rsidR="00A26219" w:rsidRPr="00B5701E">
        <w:rPr>
          <w:sz w:val="24"/>
          <w:szCs w:val="24"/>
        </w:rPr>
        <w:t xml:space="preserve"> </w:t>
      </w:r>
    </w:p>
    <w:p w14:paraId="72DB93BD" w14:textId="56AD283F" w:rsidR="001969FF" w:rsidRPr="00B5701E" w:rsidRDefault="00050052" w:rsidP="00B5701E">
      <w:pPr>
        <w:ind w:left="709"/>
        <w:rPr>
          <w:sz w:val="24"/>
          <w:szCs w:val="24"/>
        </w:rPr>
      </w:pPr>
      <w:bookmarkStart w:id="44" w:name="_Ref408992126"/>
      <w:bookmarkStart w:id="45" w:name="_Ref408997578"/>
      <w:bookmarkStart w:id="46" w:name="_Ref423022752"/>
      <w:bookmarkStart w:id="47" w:name="_Ref423019442"/>
      <w:r w:rsidRPr="00B5701E">
        <w:rPr>
          <w:sz w:val="24"/>
          <w:szCs w:val="24"/>
        </w:rPr>
        <w:t>6.1.1.</w:t>
      </w:r>
      <w:r w:rsidRPr="00B5701E">
        <w:rPr>
          <w:sz w:val="24"/>
          <w:szCs w:val="24"/>
        </w:rPr>
        <w:tab/>
      </w:r>
      <w:r w:rsidR="00604CD2" w:rsidRPr="00B5701E">
        <w:rPr>
          <w:sz w:val="24"/>
          <w:szCs w:val="24"/>
        </w:rPr>
        <w:t>Não s</w:t>
      </w:r>
      <w:r w:rsidR="00305479" w:rsidRPr="00B5701E">
        <w:rPr>
          <w:sz w:val="24"/>
          <w:szCs w:val="24"/>
        </w:rPr>
        <w:t>erá admitida distribuição parcial no âmbito da Oferta</w:t>
      </w:r>
      <w:bookmarkEnd w:id="44"/>
      <w:r w:rsidR="00604CD2" w:rsidRPr="00B5701E">
        <w:rPr>
          <w:sz w:val="24"/>
          <w:szCs w:val="24"/>
        </w:rPr>
        <w:t xml:space="preserve">. Na eventualidade de </w:t>
      </w:r>
      <w:r w:rsidR="00C546D9" w:rsidRPr="00B5701E">
        <w:rPr>
          <w:sz w:val="24"/>
          <w:szCs w:val="24"/>
        </w:rPr>
        <w:t>a Oferta não ser colocada integralmente, será cancelada, sendo todas as intenções de investimento automaticamente canceladas</w:t>
      </w:r>
      <w:bookmarkEnd w:id="45"/>
      <w:r w:rsidR="00F23955" w:rsidRPr="00B5701E">
        <w:rPr>
          <w:sz w:val="24"/>
          <w:szCs w:val="24"/>
        </w:rPr>
        <w:t>.</w:t>
      </w:r>
      <w:bookmarkEnd w:id="46"/>
      <w:r w:rsidR="00EA63B9" w:rsidRPr="00B5701E">
        <w:rPr>
          <w:sz w:val="24"/>
          <w:szCs w:val="24"/>
        </w:rPr>
        <w:t xml:space="preserve"> </w:t>
      </w:r>
      <w:bookmarkEnd w:id="47"/>
    </w:p>
    <w:p w14:paraId="6CBFA854" w14:textId="6266F783" w:rsidR="001969FF" w:rsidRPr="00B5701E" w:rsidRDefault="001969FF" w:rsidP="00C83225">
      <w:pPr>
        <w:numPr>
          <w:ilvl w:val="1"/>
          <w:numId w:val="3"/>
        </w:numPr>
        <w:rPr>
          <w:sz w:val="24"/>
          <w:szCs w:val="24"/>
        </w:rPr>
      </w:pPr>
      <w:r w:rsidRPr="00B5701E">
        <w:rPr>
          <w:i/>
          <w:sz w:val="24"/>
          <w:szCs w:val="24"/>
        </w:rPr>
        <w:t>Prazo de Subscrição</w:t>
      </w:r>
      <w:r w:rsidRPr="00B5701E">
        <w:rPr>
          <w:sz w:val="24"/>
          <w:szCs w:val="24"/>
        </w:rPr>
        <w:t>.</w:t>
      </w:r>
      <w:r w:rsidR="008771F4" w:rsidRPr="00B5701E">
        <w:rPr>
          <w:sz w:val="24"/>
          <w:szCs w:val="24"/>
        </w:rPr>
        <w:t xml:space="preserve"> </w:t>
      </w:r>
      <w:r w:rsidR="00FC3CE0" w:rsidRPr="00B5701E">
        <w:rPr>
          <w:sz w:val="24"/>
          <w:szCs w:val="24"/>
        </w:rPr>
        <w:t>Respeitado o atendimento dos requisitos a que se refere a Cláusula </w:t>
      </w:r>
      <w:r w:rsidR="00FC3CE0" w:rsidRPr="00B5701E">
        <w:rPr>
          <w:sz w:val="24"/>
          <w:szCs w:val="24"/>
        </w:rPr>
        <w:fldChar w:fldCharType="begin"/>
      </w:r>
      <w:r w:rsidR="00FC3CE0" w:rsidRPr="00B5701E">
        <w:rPr>
          <w:sz w:val="24"/>
          <w:szCs w:val="24"/>
        </w:rPr>
        <w:instrText xml:space="preserve"> REF _Ref330905317 \n \p \h </w:instrText>
      </w:r>
      <w:r w:rsidR="007645A7" w:rsidRPr="00B5701E">
        <w:rPr>
          <w:sz w:val="24"/>
          <w:szCs w:val="24"/>
        </w:rPr>
        <w:instrText xml:space="preserve"> \* MERGEFORMAT </w:instrText>
      </w:r>
      <w:r w:rsidR="00FC3CE0" w:rsidRPr="00B5701E">
        <w:rPr>
          <w:sz w:val="24"/>
          <w:szCs w:val="24"/>
        </w:rPr>
      </w:r>
      <w:r w:rsidR="00FC3CE0" w:rsidRPr="00B5701E">
        <w:rPr>
          <w:sz w:val="24"/>
          <w:szCs w:val="24"/>
        </w:rPr>
        <w:fldChar w:fldCharType="separate"/>
      </w:r>
      <w:r w:rsidR="00DE1D65" w:rsidRPr="00B5701E">
        <w:rPr>
          <w:sz w:val="24"/>
          <w:szCs w:val="24"/>
        </w:rPr>
        <w:t>3 acima</w:t>
      </w:r>
      <w:r w:rsidR="00FC3CE0" w:rsidRPr="00B5701E">
        <w:rPr>
          <w:sz w:val="24"/>
          <w:szCs w:val="24"/>
        </w:rPr>
        <w:fldChar w:fldCharType="end"/>
      </w:r>
      <w:r w:rsidR="00FC3CE0" w:rsidRPr="00B5701E">
        <w:rPr>
          <w:sz w:val="24"/>
          <w:szCs w:val="24"/>
        </w:rPr>
        <w:t>, a</w:t>
      </w:r>
      <w:r w:rsidR="00864841" w:rsidRPr="00B5701E">
        <w:rPr>
          <w:sz w:val="24"/>
          <w:szCs w:val="24"/>
        </w:rPr>
        <w:t>s Debêntures serão subscritas, a qualquer tempo</w:t>
      </w:r>
      <w:r w:rsidR="00270D26" w:rsidRPr="00B5701E">
        <w:rPr>
          <w:sz w:val="24"/>
          <w:szCs w:val="24"/>
        </w:rPr>
        <w:t>,</w:t>
      </w:r>
      <w:r w:rsidR="00864841" w:rsidRPr="00B5701E">
        <w:rPr>
          <w:sz w:val="24"/>
          <w:szCs w:val="24"/>
        </w:rPr>
        <w:t xml:space="preserve"> a partir da data de início de distribuição da Oferta, observado o disposto no</w:t>
      </w:r>
      <w:r w:rsidR="00036B13" w:rsidRPr="00B5701E">
        <w:rPr>
          <w:sz w:val="24"/>
          <w:szCs w:val="24"/>
        </w:rPr>
        <w:t>s</w:t>
      </w:r>
      <w:r w:rsidR="00864841" w:rsidRPr="00B5701E">
        <w:rPr>
          <w:sz w:val="24"/>
          <w:szCs w:val="24"/>
        </w:rPr>
        <w:t xml:space="preserve"> artigo</w:t>
      </w:r>
      <w:r w:rsidR="00036B13" w:rsidRPr="00B5701E">
        <w:rPr>
          <w:sz w:val="24"/>
          <w:szCs w:val="24"/>
        </w:rPr>
        <w:t>s</w:t>
      </w:r>
      <w:r w:rsidR="00864841" w:rsidRPr="00B5701E">
        <w:rPr>
          <w:sz w:val="24"/>
          <w:szCs w:val="24"/>
        </w:rPr>
        <w:t> </w:t>
      </w:r>
      <w:r w:rsidR="00036B13" w:rsidRPr="00B5701E">
        <w:rPr>
          <w:sz w:val="24"/>
          <w:szCs w:val="24"/>
        </w:rPr>
        <w:t>7º</w:t>
      </w:r>
      <w:r w:rsidR="00036B13" w:rsidRPr="00B5701E">
        <w:rPr>
          <w:sz w:val="24"/>
          <w:szCs w:val="24"/>
        </w:rPr>
        <w:noBreakHyphen/>
        <w:t xml:space="preserve">A e </w:t>
      </w:r>
      <w:r w:rsidR="00864841" w:rsidRPr="00B5701E">
        <w:rPr>
          <w:sz w:val="24"/>
          <w:szCs w:val="24"/>
        </w:rPr>
        <w:t>8º, parágrafo 2º,</w:t>
      </w:r>
      <w:r w:rsidR="00C546D9" w:rsidRPr="00B5701E">
        <w:rPr>
          <w:sz w:val="24"/>
          <w:szCs w:val="24"/>
        </w:rPr>
        <w:t xml:space="preserve"> 8°-A</w:t>
      </w:r>
      <w:r w:rsidR="005752A4">
        <w:rPr>
          <w:sz w:val="24"/>
          <w:szCs w:val="24"/>
        </w:rPr>
        <w:t>, todos</w:t>
      </w:r>
      <w:r w:rsidR="00864841" w:rsidRPr="00B5701E">
        <w:rPr>
          <w:sz w:val="24"/>
          <w:szCs w:val="24"/>
        </w:rPr>
        <w:t xml:space="preserve"> da Instrução CVM 476</w:t>
      </w:r>
      <w:r w:rsidR="00A844EF" w:rsidRPr="00B5701E">
        <w:rPr>
          <w:sz w:val="24"/>
          <w:szCs w:val="24"/>
        </w:rPr>
        <w:t>, limitado à Data Limite de Colocação prevista no Contrato de Distribuição</w:t>
      </w:r>
      <w:r w:rsidR="005A3780" w:rsidRPr="00B5701E">
        <w:rPr>
          <w:sz w:val="24"/>
          <w:szCs w:val="24"/>
        </w:rPr>
        <w:t>.</w:t>
      </w:r>
    </w:p>
    <w:p w14:paraId="0FA9834C" w14:textId="72CAEFBC" w:rsidR="00880FA8" w:rsidRPr="00B5701E" w:rsidRDefault="00880FA8" w:rsidP="00C83225">
      <w:pPr>
        <w:numPr>
          <w:ilvl w:val="1"/>
          <w:numId w:val="3"/>
        </w:numPr>
        <w:rPr>
          <w:sz w:val="24"/>
          <w:szCs w:val="24"/>
        </w:rPr>
      </w:pPr>
      <w:bookmarkStart w:id="48" w:name="_Ref312315490"/>
      <w:r w:rsidRPr="00B5701E">
        <w:rPr>
          <w:i/>
          <w:sz w:val="24"/>
          <w:szCs w:val="24"/>
        </w:rPr>
        <w:t xml:space="preserve">Forma </w:t>
      </w:r>
      <w:r w:rsidR="00BC0A61" w:rsidRPr="00B5701E">
        <w:rPr>
          <w:i/>
          <w:sz w:val="24"/>
          <w:szCs w:val="24"/>
        </w:rPr>
        <w:t>d</w:t>
      </w:r>
      <w:r w:rsidRPr="00B5701E">
        <w:rPr>
          <w:i/>
          <w:sz w:val="24"/>
          <w:szCs w:val="24"/>
        </w:rPr>
        <w:t xml:space="preserve">e </w:t>
      </w:r>
      <w:r w:rsidR="00263C54" w:rsidRPr="00B5701E">
        <w:rPr>
          <w:i/>
          <w:sz w:val="24"/>
          <w:szCs w:val="24"/>
        </w:rPr>
        <w:t xml:space="preserve">Subscrição </w:t>
      </w:r>
      <w:r w:rsidR="00BC0A61" w:rsidRPr="00B5701E">
        <w:rPr>
          <w:i/>
          <w:sz w:val="24"/>
          <w:szCs w:val="24"/>
        </w:rPr>
        <w:t xml:space="preserve">e de Integralização </w:t>
      </w:r>
      <w:r w:rsidR="00263C54" w:rsidRPr="00B5701E">
        <w:rPr>
          <w:i/>
          <w:sz w:val="24"/>
          <w:szCs w:val="24"/>
        </w:rPr>
        <w:t xml:space="preserve">e </w:t>
      </w:r>
      <w:r w:rsidR="00BC0A61" w:rsidRPr="00B5701E">
        <w:rPr>
          <w:i/>
          <w:sz w:val="24"/>
          <w:szCs w:val="24"/>
        </w:rPr>
        <w:t xml:space="preserve">Preço </w:t>
      </w:r>
      <w:r w:rsidR="00263C54" w:rsidRPr="00B5701E">
        <w:rPr>
          <w:i/>
          <w:sz w:val="24"/>
          <w:szCs w:val="24"/>
        </w:rPr>
        <w:t xml:space="preserve">de </w:t>
      </w:r>
      <w:r w:rsidRPr="00B5701E">
        <w:rPr>
          <w:i/>
          <w:sz w:val="24"/>
          <w:szCs w:val="24"/>
        </w:rPr>
        <w:t>Integralização</w:t>
      </w:r>
      <w:r w:rsidRPr="00B5701E">
        <w:rPr>
          <w:sz w:val="24"/>
          <w:szCs w:val="24"/>
        </w:rPr>
        <w:t>.</w:t>
      </w:r>
      <w:r w:rsidR="008771F4" w:rsidRPr="00B5701E">
        <w:rPr>
          <w:sz w:val="24"/>
          <w:szCs w:val="24"/>
        </w:rPr>
        <w:t xml:space="preserve"> </w:t>
      </w:r>
      <w:bookmarkStart w:id="49" w:name="_Hlk536798598"/>
      <w:bookmarkStart w:id="50" w:name="_Hlk536798541"/>
      <w:r w:rsidR="000B5D6B" w:rsidRPr="00B5701E">
        <w:rPr>
          <w:sz w:val="24"/>
          <w:szCs w:val="24"/>
        </w:rPr>
        <w:t>As Debêntures serão subscritas e integralizadas por meio do</w:t>
      </w:r>
      <w:r w:rsidR="00394619" w:rsidRPr="00B5701E">
        <w:rPr>
          <w:sz w:val="24"/>
          <w:szCs w:val="24"/>
        </w:rPr>
        <w:t xml:space="preserve"> MDA</w:t>
      </w:r>
      <w:r w:rsidR="000B5D6B" w:rsidRPr="00B5701E">
        <w:rPr>
          <w:sz w:val="24"/>
          <w:szCs w:val="24"/>
        </w:rPr>
        <w:t xml:space="preserve">, </w:t>
      </w:r>
      <w:r w:rsidR="003F2CEA" w:rsidRPr="00B5701E">
        <w:rPr>
          <w:sz w:val="24"/>
          <w:szCs w:val="24"/>
        </w:rPr>
        <w:t xml:space="preserve">sendo a distribuição liquidada financeiramente por meio da B3, </w:t>
      </w:r>
      <w:r w:rsidR="000B5D6B" w:rsidRPr="00B5701E">
        <w:rPr>
          <w:sz w:val="24"/>
          <w:szCs w:val="24"/>
        </w:rPr>
        <w:t xml:space="preserve">por, no máximo, </w:t>
      </w:r>
      <w:r w:rsidR="001827BD" w:rsidRPr="00B5701E">
        <w:rPr>
          <w:sz w:val="24"/>
          <w:szCs w:val="24"/>
        </w:rPr>
        <w:t xml:space="preserve">50 (cinquenta) </w:t>
      </w:r>
      <w:r w:rsidR="003152A6" w:rsidRPr="00B5701E">
        <w:rPr>
          <w:sz w:val="24"/>
          <w:szCs w:val="24"/>
        </w:rPr>
        <w:t>Investidores Profissionais</w:t>
      </w:r>
      <w:r w:rsidR="000B5D6B" w:rsidRPr="00B5701E">
        <w:rPr>
          <w:sz w:val="24"/>
          <w:szCs w:val="24"/>
        </w:rPr>
        <w:t>, à vista, no ato da subscrição ("</w:t>
      </w:r>
      <w:r w:rsidR="000B5D6B" w:rsidRPr="00B5701E">
        <w:rPr>
          <w:sz w:val="24"/>
          <w:szCs w:val="24"/>
          <w:u w:val="single"/>
        </w:rPr>
        <w:t>Data de Integralização</w:t>
      </w:r>
      <w:r w:rsidR="000B5D6B" w:rsidRPr="00B5701E">
        <w:rPr>
          <w:sz w:val="24"/>
          <w:szCs w:val="24"/>
        </w:rPr>
        <w:t>"), e em moeda corrente nacional</w:t>
      </w:r>
      <w:r w:rsidR="008054F6" w:rsidRPr="00B5701E">
        <w:rPr>
          <w:sz w:val="24"/>
          <w:szCs w:val="24"/>
        </w:rPr>
        <w:t xml:space="preserve"> (i)</w:t>
      </w:r>
      <w:r w:rsidR="000B5D6B" w:rsidRPr="00B5701E">
        <w:rPr>
          <w:sz w:val="24"/>
          <w:szCs w:val="24"/>
        </w:rPr>
        <w:t xml:space="preserve"> pelo </w:t>
      </w:r>
      <w:r w:rsidR="00133F26" w:rsidRPr="00B5701E">
        <w:rPr>
          <w:sz w:val="24"/>
          <w:szCs w:val="24"/>
        </w:rPr>
        <w:t>Valor Nominal Unitário</w:t>
      </w:r>
      <w:bookmarkEnd w:id="48"/>
      <w:r w:rsidR="00A0731B" w:rsidRPr="00B5701E">
        <w:rPr>
          <w:sz w:val="24"/>
          <w:szCs w:val="24"/>
        </w:rPr>
        <w:t xml:space="preserve">, </w:t>
      </w:r>
      <w:r w:rsidR="00C546D9" w:rsidRPr="00B5701E">
        <w:rPr>
          <w:sz w:val="24"/>
          <w:szCs w:val="24"/>
        </w:rPr>
        <w:t>na 1ª (primeira) Data de Integralização ("</w:t>
      </w:r>
      <w:r w:rsidR="00C546D9" w:rsidRPr="00B5701E">
        <w:rPr>
          <w:sz w:val="24"/>
          <w:szCs w:val="24"/>
          <w:u w:val="single"/>
        </w:rPr>
        <w:t>Primeira Data de Integralização</w:t>
      </w:r>
      <w:r w:rsidR="00C546D9" w:rsidRPr="00B5701E">
        <w:rPr>
          <w:sz w:val="24"/>
          <w:szCs w:val="24"/>
        </w:rPr>
        <w:t>") ou (</w:t>
      </w:r>
      <w:proofErr w:type="spellStart"/>
      <w:r w:rsidR="00C546D9" w:rsidRPr="00B5701E">
        <w:rPr>
          <w:sz w:val="24"/>
          <w:szCs w:val="24"/>
        </w:rPr>
        <w:t>ii</w:t>
      </w:r>
      <w:proofErr w:type="spellEnd"/>
      <w:r w:rsidR="00C546D9" w:rsidRPr="00B5701E">
        <w:rPr>
          <w:sz w:val="24"/>
          <w:szCs w:val="24"/>
        </w:rPr>
        <w:t xml:space="preserve">) pelo Valor Nominal Unitário, acrescido da Remuneração, calculada </w:t>
      </w:r>
      <w:r w:rsidR="00C546D9" w:rsidRPr="00B5701E">
        <w:rPr>
          <w:i/>
          <w:sz w:val="24"/>
          <w:szCs w:val="24"/>
        </w:rPr>
        <w:t xml:space="preserve">pro rata </w:t>
      </w:r>
      <w:proofErr w:type="spellStart"/>
      <w:r w:rsidR="00C546D9" w:rsidRPr="00B5701E">
        <w:rPr>
          <w:i/>
          <w:sz w:val="24"/>
          <w:szCs w:val="24"/>
        </w:rPr>
        <w:t>temporis</w:t>
      </w:r>
      <w:proofErr w:type="spellEnd"/>
      <w:r w:rsidR="00C546D9" w:rsidRPr="00B5701E">
        <w:rPr>
          <w:sz w:val="24"/>
          <w:szCs w:val="24"/>
        </w:rPr>
        <w:t xml:space="preserve">, desde a Primeira Data de Integralização até a respectiva Data de Integralização, no caso das integralizações que ocorram após a Primeira Data de Integralização, podendo, ainda, </w:t>
      </w:r>
      <w:bookmarkStart w:id="51" w:name="_Hlk512337082"/>
      <w:r w:rsidR="00C546D9" w:rsidRPr="00B5701E">
        <w:rPr>
          <w:sz w:val="24"/>
          <w:szCs w:val="24"/>
        </w:rPr>
        <w:t xml:space="preserve">em qualquer Data de Integralização, </w:t>
      </w:r>
      <w:bookmarkEnd w:id="51"/>
      <w:r w:rsidR="00C546D9" w:rsidRPr="00B5701E">
        <w:rPr>
          <w:sz w:val="24"/>
          <w:szCs w:val="24"/>
        </w:rPr>
        <w:t xml:space="preserve">serem subscritas com ágio ou deságio, sendo certo que, caso aplicável, o ágio ou o </w:t>
      </w:r>
      <w:r w:rsidR="00C546D9" w:rsidRPr="00B5701E">
        <w:rPr>
          <w:sz w:val="24"/>
          <w:szCs w:val="24"/>
        </w:rPr>
        <w:lastRenderedPageBreak/>
        <w:t>deságio, conforme o caso, será o mesmo para todas as Debêntures subscritas e integralizadas em uma mesma Data de Integralização</w:t>
      </w:r>
      <w:r w:rsidR="00B36E8F" w:rsidRPr="00B5701E">
        <w:rPr>
          <w:sz w:val="24"/>
          <w:szCs w:val="24"/>
        </w:rPr>
        <w:t xml:space="preserve"> ("</w:t>
      </w:r>
      <w:r w:rsidR="00B36E8F" w:rsidRPr="00B5701E">
        <w:rPr>
          <w:sz w:val="24"/>
          <w:szCs w:val="24"/>
          <w:u w:val="single"/>
        </w:rPr>
        <w:t>Preço de Integralização</w:t>
      </w:r>
      <w:r w:rsidR="00B36E8F" w:rsidRPr="00B5701E">
        <w:rPr>
          <w:sz w:val="24"/>
          <w:szCs w:val="24"/>
        </w:rPr>
        <w:t>")</w:t>
      </w:r>
      <w:bookmarkEnd w:id="49"/>
      <w:r w:rsidR="009E4874" w:rsidRPr="00B5701E">
        <w:rPr>
          <w:sz w:val="24"/>
          <w:szCs w:val="24"/>
        </w:rPr>
        <w:t>.</w:t>
      </w:r>
      <w:r w:rsidR="00EF187A" w:rsidRPr="00B5701E">
        <w:rPr>
          <w:b/>
          <w:sz w:val="24"/>
          <w:szCs w:val="24"/>
        </w:rPr>
        <w:t xml:space="preserve"> </w:t>
      </w:r>
    </w:p>
    <w:p w14:paraId="751EB9EC" w14:textId="12550225" w:rsidR="0024222F" w:rsidRPr="00B5701E" w:rsidRDefault="00880FA8" w:rsidP="00C83225">
      <w:pPr>
        <w:numPr>
          <w:ilvl w:val="1"/>
          <w:numId w:val="3"/>
        </w:numPr>
        <w:rPr>
          <w:sz w:val="24"/>
          <w:szCs w:val="24"/>
        </w:rPr>
      </w:pPr>
      <w:bookmarkStart w:id="52" w:name="_Ref264481789"/>
      <w:bookmarkStart w:id="53" w:name="_Ref310606049"/>
      <w:bookmarkEnd w:id="50"/>
      <w:r w:rsidRPr="00B5701E">
        <w:rPr>
          <w:i/>
          <w:sz w:val="24"/>
          <w:szCs w:val="24"/>
        </w:rPr>
        <w:t>Negociação</w:t>
      </w:r>
      <w:r w:rsidRPr="00B5701E">
        <w:rPr>
          <w:sz w:val="24"/>
          <w:szCs w:val="24"/>
        </w:rPr>
        <w:t>.</w:t>
      </w:r>
      <w:r w:rsidR="008771F4" w:rsidRPr="00B5701E">
        <w:rPr>
          <w:sz w:val="24"/>
          <w:szCs w:val="24"/>
        </w:rPr>
        <w:t xml:space="preserve"> </w:t>
      </w:r>
      <w:bookmarkStart w:id="54" w:name="_Hlk536798643"/>
      <w:r w:rsidR="00CC778B" w:rsidRPr="00B5701E">
        <w:rPr>
          <w:sz w:val="24"/>
          <w:szCs w:val="24"/>
        </w:rPr>
        <w:t xml:space="preserve">As Debêntures serão </w:t>
      </w:r>
      <w:r w:rsidR="00C628B7" w:rsidRPr="00B5701E">
        <w:rPr>
          <w:sz w:val="24"/>
          <w:szCs w:val="24"/>
        </w:rPr>
        <w:t>depositadas</w:t>
      </w:r>
      <w:r w:rsidR="00CC778B" w:rsidRPr="00B5701E">
        <w:rPr>
          <w:sz w:val="24"/>
          <w:szCs w:val="24"/>
        </w:rPr>
        <w:t xml:space="preserve"> para negociação no mercado secundário por meio do </w:t>
      </w:r>
      <w:r w:rsidR="00F82AE0" w:rsidRPr="00B5701E">
        <w:rPr>
          <w:sz w:val="24"/>
          <w:szCs w:val="24"/>
        </w:rPr>
        <w:t>CETIP21</w:t>
      </w:r>
      <w:r w:rsidR="00C82781" w:rsidRPr="00B5701E">
        <w:rPr>
          <w:iCs/>
          <w:sz w:val="24"/>
          <w:szCs w:val="24"/>
        </w:rPr>
        <w:t xml:space="preserve">, sendo as negociações liquidadas financeiramente por meio da B3 e as Debêntures </w:t>
      </w:r>
      <w:r w:rsidR="00C546D9" w:rsidRPr="00B5701E">
        <w:rPr>
          <w:iCs/>
          <w:sz w:val="24"/>
          <w:szCs w:val="24"/>
        </w:rPr>
        <w:t>custodiadas</w:t>
      </w:r>
      <w:r w:rsidR="00C82781" w:rsidRPr="00B5701E">
        <w:rPr>
          <w:iCs/>
          <w:sz w:val="24"/>
          <w:szCs w:val="24"/>
        </w:rPr>
        <w:t xml:space="preserve"> eletronicamente na B3</w:t>
      </w:r>
      <w:r w:rsidRPr="00B5701E">
        <w:rPr>
          <w:sz w:val="24"/>
          <w:szCs w:val="24"/>
        </w:rPr>
        <w:t>.</w:t>
      </w:r>
      <w:bookmarkEnd w:id="52"/>
      <w:r w:rsidR="008771F4" w:rsidRPr="00B5701E">
        <w:rPr>
          <w:sz w:val="24"/>
          <w:szCs w:val="24"/>
        </w:rPr>
        <w:t xml:space="preserve"> </w:t>
      </w:r>
      <w:r w:rsidR="003514EE" w:rsidRPr="00B5701E">
        <w:rPr>
          <w:sz w:val="24"/>
          <w:szCs w:val="24"/>
        </w:rPr>
        <w:t xml:space="preserve">As Debêntures somente poderão ser negociadas </w:t>
      </w:r>
      <w:r w:rsidR="00BF11B4" w:rsidRPr="00B5701E">
        <w:rPr>
          <w:sz w:val="24"/>
          <w:szCs w:val="24"/>
        </w:rPr>
        <w:t xml:space="preserve">nos mercados regulamentados de valores mobiliários </w:t>
      </w:r>
      <w:r w:rsidR="003514EE" w:rsidRPr="00B5701E">
        <w:rPr>
          <w:sz w:val="24"/>
          <w:szCs w:val="24"/>
        </w:rPr>
        <w:t xml:space="preserve">depois de decorridos 90 (noventa) dias contados </w:t>
      </w:r>
      <w:r w:rsidR="00702907" w:rsidRPr="00B5701E">
        <w:rPr>
          <w:sz w:val="24"/>
          <w:szCs w:val="24"/>
        </w:rPr>
        <w:t xml:space="preserve">de cada </w:t>
      </w:r>
      <w:r w:rsidR="003514EE" w:rsidRPr="00B5701E">
        <w:rPr>
          <w:sz w:val="24"/>
          <w:szCs w:val="24"/>
        </w:rPr>
        <w:t>subscrição ou aquisição</w:t>
      </w:r>
      <w:r w:rsidR="00A92139" w:rsidRPr="00B5701E">
        <w:rPr>
          <w:sz w:val="24"/>
          <w:szCs w:val="24"/>
        </w:rPr>
        <w:t xml:space="preserve"> pelo </w:t>
      </w:r>
      <w:r w:rsidR="005752A4">
        <w:rPr>
          <w:sz w:val="24"/>
          <w:szCs w:val="24"/>
        </w:rPr>
        <w:t>I</w:t>
      </w:r>
      <w:r w:rsidR="00A92139" w:rsidRPr="00B5701E">
        <w:rPr>
          <w:sz w:val="24"/>
          <w:szCs w:val="24"/>
        </w:rPr>
        <w:t>nvestidor</w:t>
      </w:r>
      <w:r w:rsidR="005A66D8" w:rsidRPr="00B5701E">
        <w:rPr>
          <w:sz w:val="24"/>
          <w:szCs w:val="24"/>
        </w:rPr>
        <w:t xml:space="preserve"> </w:t>
      </w:r>
      <w:r w:rsidR="005752A4">
        <w:rPr>
          <w:sz w:val="24"/>
          <w:szCs w:val="24"/>
        </w:rPr>
        <w:t>P</w:t>
      </w:r>
      <w:r w:rsidR="005A66D8" w:rsidRPr="00B5701E">
        <w:rPr>
          <w:sz w:val="24"/>
          <w:szCs w:val="24"/>
        </w:rPr>
        <w:t>rofissional</w:t>
      </w:r>
      <w:r w:rsidR="003514EE" w:rsidRPr="00B5701E">
        <w:rPr>
          <w:sz w:val="24"/>
          <w:szCs w:val="24"/>
        </w:rPr>
        <w:t>, nos termos do</w:t>
      </w:r>
      <w:r w:rsidR="00A0731B" w:rsidRPr="00B5701E">
        <w:rPr>
          <w:sz w:val="24"/>
          <w:szCs w:val="24"/>
        </w:rPr>
        <w:t>s</w:t>
      </w:r>
      <w:r w:rsidR="003514EE" w:rsidRPr="00B5701E">
        <w:rPr>
          <w:sz w:val="24"/>
          <w:szCs w:val="24"/>
        </w:rPr>
        <w:t xml:space="preserve"> artigo</w:t>
      </w:r>
      <w:r w:rsidR="00A0731B" w:rsidRPr="00B5701E">
        <w:rPr>
          <w:sz w:val="24"/>
          <w:szCs w:val="24"/>
        </w:rPr>
        <w:t>s</w:t>
      </w:r>
      <w:r w:rsidR="003514EE" w:rsidRPr="00B5701E">
        <w:rPr>
          <w:sz w:val="24"/>
          <w:szCs w:val="24"/>
        </w:rPr>
        <w:t> 13</w:t>
      </w:r>
      <w:r w:rsidR="00A0731B" w:rsidRPr="00B5701E">
        <w:rPr>
          <w:sz w:val="24"/>
          <w:szCs w:val="24"/>
        </w:rPr>
        <w:t xml:space="preserve"> e 15</w:t>
      </w:r>
      <w:r w:rsidR="003514EE" w:rsidRPr="00B5701E">
        <w:rPr>
          <w:sz w:val="24"/>
          <w:szCs w:val="24"/>
        </w:rPr>
        <w:t xml:space="preserve"> da Instrução CVM 476</w:t>
      </w:r>
      <w:r w:rsidR="0032151E" w:rsidRPr="00B5701E">
        <w:rPr>
          <w:sz w:val="24"/>
          <w:szCs w:val="24"/>
        </w:rPr>
        <w:t>,</w:t>
      </w:r>
      <w:r w:rsidR="003514EE" w:rsidRPr="00B5701E">
        <w:rPr>
          <w:sz w:val="24"/>
          <w:szCs w:val="24"/>
        </w:rPr>
        <w:t xml:space="preserve"> </w:t>
      </w:r>
      <w:r w:rsidR="00A92139" w:rsidRPr="00B5701E">
        <w:rPr>
          <w:sz w:val="24"/>
          <w:szCs w:val="24"/>
        </w:rPr>
        <w:t>observad</w:t>
      </w:r>
      <w:r w:rsidR="00451125" w:rsidRPr="00B5701E">
        <w:rPr>
          <w:sz w:val="24"/>
          <w:szCs w:val="24"/>
        </w:rPr>
        <w:t xml:space="preserve">as as </w:t>
      </w:r>
      <w:bookmarkStart w:id="55" w:name="_Hlk342414"/>
      <w:r w:rsidR="00451125" w:rsidRPr="00B5701E">
        <w:rPr>
          <w:sz w:val="24"/>
          <w:szCs w:val="24"/>
        </w:rPr>
        <w:t xml:space="preserve">exceções </w:t>
      </w:r>
      <w:r w:rsidR="00FA6F4A" w:rsidRPr="00B5701E">
        <w:rPr>
          <w:sz w:val="24"/>
          <w:szCs w:val="24"/>
        </w:rPr>
        <w:t>aplicáveis estabelecidas no inciso II de referido artigo 13 e no parágrafo primeiro de referido artigo 15, e observado, ainda,</w:t>
      </w:r>
      <w:r w:rsidR="00A92139" w:rsidRPr="00B5701E">
        <w:rPr>
          <w:sz w:val="24"/>
          <w:szCs w:val="24"/>
        </w:rPr>
        <w:t xml:space="preserve"> </w:t>
      </w:r>
      <w:bookmarkEnd w:id="55"/>
      <w:r w:rsidR="00A92139" w:rsidRPr="00B5701E">
        <w:rPr>
          <w:sz w:val="24"/>
          <w:szCs w:val="24"/>
        </w:rPr>
        <w:t xml:space="preserve">o </w:t>
      </w:r>
      <w:r w:rsidR="003514EE" w:rsidRPr="00B5701E">
        <w:rPr>
          <w:sz w:val="24"/>
          <w:szCs w:val="24"/>
        </w:rPr>
        <w:t>cumprimento, pela Companhia, das obrigações previstas no artigo 17 da Instrução CVM 476</w:t>
      </w:r>
      <w:r w:rsidR="0024222F" w:rsidRPr="00B5701E">
        <w:rPr>
          <w:sz w:val="24"/>
          <w:szCs w:val="24"/>
        </w:rPr>
        <w:t>.</w:t>
      </w:r>
      <w:bookmarkEnd w:id="54"/>
      <w:r w:rsidR="00520644" w:rsidRPr="00B5701E">
        <w:rPr>
          <w:sz w:val="24"/>
          <w:szCs w:val="24"/>
        </w:rPr>
        <w:t xml:space="preserve"> </w:t>
      </w:r>
      <w:bookmarkEnd w:id="53"/>
    </w:p>
    <w:p w14:paraId="36CF7F3B" w14:textId="3B1A98A3" w:rsidR="003411DC" w:rsidRPr="00B5701E" w:rsidRDefault="003411DC" w:rsidP="00C83225">
      <w:pPr>
        <w:numPr>
          <w:ilvl w:val="1"/>
          <w:numId w:val="3"/>
        </w:numPr>
        <w:rPr>
          <w:sz w:val="24"/>
          <w:szCs w:val="24"/>
        </w:rPr>
      </w:pPr>
      <w:bookmarkStart w:id="56" w:name="_Hlk290013"/>
      <w:r w:rsidRPr="00B5701E">
        <w:rPr>
          <w:sz w:val="24"/>
          <w:szCs w:val="24"/>
        </w:rPr>
        <w:t xml:space="preserve">Não obstante o disposto na Cláusula </w:t>
      </w:r>
      <w:r w:rsidR="00B13ED1" w:rsidRPr="00B5701E">
        <w:rPr>
          <w:sz w:val="24"/>
          <w:szCs w:val="24"/>
        </w:rPr>
        <w:t>6.</w:t>
      </w:r>
      <w:r w:rsidR="007657FB">
        <w:rPr>
          <w:sz w:val="24"/>
          <w:szCs w:val="24"/>
        </w:rPr>
        <w:t>4</w:t>
      </w:r>
      <w:r w:rsidR="00B13ED1" w:rsidRPr="00B5701E">
        <w:rPr>
          <w:sz w:val="24"/>
          <w:szCs w:val="24"/>
        </w:rPr>
        <w:t xml:space="preserve"> acima</w:t>
      </w:r>
      <w:r w:rsidRPr="00B5701E">
        <w:rPr>
          <w:sz w:val="24"/>
          <w:szCs w:val="24"/>
        </w:rPr>
        <w:t xml:space="preserve">, o prazo de 90 (noventa) dias para restrição de negociação das Debêntures referido acima não será aplicável </w:t>
      </w:r>
      <w:r w:rsidR="005752A4">
        <w:rPr>
          <w:sz w:val="24"/>
          <w:szCs w:val="24"/>
        </w:rPr>
        <w:t>às</w:t>
      </w:r>
      <w:r w:rsidRPr="00B5701E">
        <w:rPr>
          <w:sz w:val="24"/>
          <w:szCs w:val="24"/>
        </w:rPr>
        <w:t xml:space="preserve"> Debêntures que tenham sido subscritas e integralizadas pelo Coordenador</w:t>
      </w:r>
      <w:r w:rsidR="00EE178C">
        <w:rPr>
          <w:sz w:val="24"/>
          <w:szCs w:val="24"/>
        </w:rPr>
        <w:t xml:space="preserve"> Líder</w:t>
      </w:r>
      <w:r w:rsidRPr="00B5701E">
        <w:rPr>
          <w:sz w:val="24"/>
          <w:szCs w:val="24"/>
        </w:rPr>
        <w:t xml:space="preserve"> em razão do exercício de garantia firme de colocação, nos termos do Contrato de Distribuição</w:t>
      </w:r>
      <w:r w:rsidR="00D414D6" w:rsidRPr="00B5701E">
        <w:rPr>
          <w:sz w:val="24"/>
          <w:szCs w:val="24"/>
        </w:rPr>
        <w:t xml:space="preserve"> e</w:t>
      </w:r>
      <w:r w:rsidRPr="00B5701E">
        <w:rPr>
          <w:sz w:val="24"/>
          <w:szCs w:val="24"/>
        </w:rPr>
        <w:t xml:space="preserve"> nos termos do inciso II do artigo 13 da Instrução CVM 476, desde que sejam observadas as seguintes condições: (i) o Investidor Profissional adquirente das Debêntures observe o prazo de 90 (noventa) dias de restrição de negociação, contado da data do exercício da </w:t>
      </w:r>
      <w:r w:rsidR="00C546D9" w:rsidRPr="00B5701E">
        <w:rPr>
          <w:sz w:val="24"/>
          <w:szCs w:val="24"/>
        </w:rPr>
        <w:t>G</w:t>
      </w:r>
      <w:r w:rsidRPr="00B5701E">
        <w:rPr>
          <w:sz w:val="24"/>
          <w:szCs w:val="24"/>
        </w:rPr>
        <w:t xml:space="preserve">arantia </w:t>
      </w:r>
      <w:r w:rsidR="00C546D9" w:rsidRPr="00B5701E">
        <w:rPr>
          <w:sz w:val="24"/>
          <w:szCs w:val="24"/>
        </w:rPr>
        <w:t>F</w:t>
      </w:r>
      <w:r w:rsidRPr="00B5701E">
        <w:rPr>
          <w:sz w:val="24"/>
          <w:szCs w:val="24"/>
        </w:rPr>
        <w:t>irme pelo Coordenador</w:t>
      </w:r>
      <w:r w:rsidR="00C546D9" w:rsidRPr="00B5701E">
        <w:rPr>
          <w:sz w:val="24"/>
          <w:szCs w:val="24"/>
        </w:rPr>
        <w:t xml:space="preserve"> Líder</w:t>
      </w:r>
      <w:r w:rsidRPr="00B5701E">
        <w:rPr>
          <w:sz w:val="24"/>
          <w:szCs w:val="24"/>
        </w:rPr>
        <w:t>; (</w:t>
      </w:r>
      <w:proofErr w:type="spellStart"/>
      <w:r w:rsidRPr="00B5701E">
        <w:rPr>
          <w:sz w:val="24"/>
          <w:szCs w:val="24"/>
        </w:rPr>
        <w:t>ii</w:t>
      </w:r>
      <w:proofErr w:type="spellEnd"/>
      <w:r w:rsidRPr="00B5701E">
        <w:rPr>
          <w:sz w:val="24"/>
          <w:szCs w:val="24"/>
        </w:rPr>
        <w:t>) o Coordenador</w:t>
      </w:r>
      <w:r w:rsidR="00C546D9" w:rsidRPr="00B5701E">
        <w:rPr>
          <w:sz w:val="24"/>
          <w:szCs w:val="24"/>
        </w:rPr>
        <w:t xml:space="preserve"> Líder</w:t>
      </w:r>
      <w:r w:rsidRPr="00B5701E">
        <w:rPr>
          <w:sz w:val="24"/>
          <w:szCs w:val="24"/>
        </w:rPr>
        <w:t xml:space="preserve"> verifique o cumprimento das regras previstas nos artigos 2º e 3º da Instrução CVM 476; e (</w:t>
      </w:r>
      <w:proofErr w:type="spellStart"/>
      <w:r w:rsidRPr="00B5701E">
        <w:rPr>
          <w:sz w:val="24"/>
          <w:szCs w:val="24"/>
        </w:rPr>
        <w:t>iii</w:t>
      </w:r>
      <w:proofErr w:type="spellEnd"/>
      <w:r w:rsidRPr="00B5701E">
        <w:rPr>
          <w:sz w:val="24"/>
          <w:szCs w:val="24"/>
        </w:rPr>
        <w:t xml:space="preserve">) a negociação das Debêntures deve ser realizada nas mesmas condições aplicáveis à Oferta, podendo o valor de transferência das Debêntures ser equivalente ao Valor Nominal Unitário acrescido da Remuneração, calculada </w:t>
      </w:r>
      <w:r w:rsidRPr="00B5701E">
        <w:rPr>
          <w:i/>
          <w:sz w:val="24"/>
          <w:szCs w:val="24"/>
        </w:rPr>
        <w:t xml:space="preserve">pro rata </w:t>
      </w:r>
      <w:proofErr w:type="spellStart"/>
      <w:r w:rsidRPr="00B5701E">
        <w:rPr>
          <w:i/>
          <w:sz w:val="24"/>
          <w:szCs w:val="24"/>
        </w:rPr>
        <w:t>temporis</w:t>
      </w:r>
      <w:proofErr w:type="spellEnd"/>
      <w:r w:rsidRPr="00B5701E">
        <w:rPr>
          <w:sz w:val="24"/>
          <w:szCs w:val="24"/>
        </w:rPr>
        <w:t xml:space="preserve">, desde a Primeira Data de Integralização até a data de sua efetiva aquisição. </w:t>
      </w:r>
      <w:bookmarkEnd w:id="56"/>
    </w:p>
    <w:p w14:paraId="5150D4DF" w14:textId="77777777" w:rsidR="00880FA8" w:rsidRPr="00B5701E" w:rsidRDefault="00880FA8" w:rsidP="00B5701E">
      <w:pPr>
        <w:rPr>
          <w:sz w:val="24"/>
          <w:szCs w:val="24"/>
        </w:rPr>
      </w:pPr>
    </w:p>
    <w:p w14:paraId="25035212" w14:textId="77777777" w:rsidR="00880FA8" w:rsidRPr="00B5701E" w:rsidRDefault="00880FA8" w:rsidP="00C83225">
      <w:pPr>
        <w:keepNext/>
        <w:numPr>
          <w:ilvl w:val="0"/>
          <w:numId w:val="3"/>
        </w:numPr>
        <w:rPr>
          <w:smallCaps/>
          <w:sz w:val="24"/>
          <w:szCs w:val="24"/>
          <w:u w:val="single"/>
        </w:rPr>
      </w:pPr>
      <w:r w:rsidRPr="00B5701E">
        <w:rPr>
          <w:smallCaps/>
          <w:sz w:val="24"/>
          <w:szCs w:val="24"/>
          <w:u w:val="single"/>
        </w:rPr>
        <w:t xml:space="preserve">Características </w:t>
      </w:r>
      <w:r w:rsidR="00002708" w:rsidRPr="00B5701E">
        <w:rPr>
          <w:smallCaps/>
          <w:sz w:val="24"/>
          <w:szCs w:val="24"/>
          <w:u w:val="single"/>
        </w:rPr>
        <w:t xml:space="preserve">da Emissão e </w:t>
      </w:r>
      <w:r w:rsidRPr="00B5701E">
        <w:rPr>
          <w:smallCaps/>
          <w:sz w:val="24"/>
          <w:szCs w:val="24"/>
          <w:u w:val="single"/>
        </w:rPr>
        <w:t>das Debêntures</w:t>
      </w:r>
    </w:p>
    <w:p w14:paraId="0B7034F7" w14:textId="6922B7EA" w:rsidR="00880FA8" w:rsidRPr="00B5701E" w:rsidRDefault="00880FA8" w:rsidP="00C83225">
      <w:pPr>
        <w:numPr>
          <w:ilvl w:val="1"/>
          <w:numId w:val="3"/>
        </w:numPr>
        <w:rPr>
          <w:sz w:val="24"/>
          <w:szCs w:val="24"/>
        </w:rPr>
      </w:pPr>
      <w:r w:rsidRPr="00B5701E">
        <w:rPr>
          <w:i/>
          <w:sz w:val="24"/>
          <w:szCs w:val="24"/>
        </w:rPr>
        <w:t>Número da Emissão</w:t>
      </w:r>
      <w:r w:rsidRPr="00B5701E">
        <w:rPr>
          <w:sz w:val="24"/>
          <w:szCs w:val="24"/>
        </w:rPr>
        <w:t>.</w:t>
      </w:r>
      <w:r w:rsidR="008771F4" w:rsidRPr="00B5701E">
        <w:rPr>
          <w:sz w:val="24"/>
          <w:szCs w:val="24"/>
        </w:rPr>
        <w:t xml:space="preserve"> </w:t>
      </w:r>
      <w:bookmarkStart w:id="57" w:name="_Hlk536798700"/>
      <w:bookmarkStart w:id="58" w:name="_Ref130282607"/>
      <w:r w:rsidRPr="00B5701E">
        <w:rPr>
          <w:sz w:val="24"/>
          <w:szCs w:val="24"/>
        </w:rPr>
        <w:t xml:space="preserve">As Debêntures representam a </w:t>
      </w:r>
      <w:r w:rsidR="00631520" w:rsidRPr="00B5701E">
        <w:rPr>
          <w:sz w:val="24"/>
          <w:szCs w:val="24"/>
        </w:rPr>
        <w:t>8</w:t>
      </w:r>
      <w:r w:rsidR="005A3E1F" w:rsidRPr="00B5701E">
        <w:rPr>
          <w:sz w:val="24"/>
          <w:szCs w:val="24"/>
        </w:rPr>
        <w:t>ª (</w:t>
      </w:r>
      <w:r w:rsidR="00631520" w:rsidRPr="00B5701E">
        <w:rPr>
          <w:sz w:val="24"/>
          <w:szCs w:val="24"/>
        </w:rPr>
        <w:t>oitava</w:t>
      </w:r>
      <w:r w:rsidR="005A3E1F" w:rsidRPr="00B5701E">
        <w:rPr>
          <w:sz w:val="24"/>
          <w:szCs w:val="24"/>
        </w:rPr>
        <w:t>)</w:t>
      </w:r>
      <w:r w:rsidR="00FA3DED" w:rsidRPr="00B5701E">
        <w:rPr>
          <w:sz w:val="24"/>
          <w:szCs w:val="24"/>
        </w:rPr>
        <w:t xml:space="preserve"> </w:t>
      </w:r>
      <w:r w:rsidRPr="00B5701E">
        <w:rPr>
          <w:sz w:val="24"/>
          <w:szCs w:val="24"/>
        </w:rPr>
        <w:t>emissão de debêntures da Companhia.</w:t>
      </w:r>
      <w:bookmarkEnd w:id="57"/>
    </w:p>
    <w:p w14:paraId="6AAC9296" w14:textId="70B91338" w:rsidR="00880FA8" w:rsidRPr="00B5701E" w:rsidRDefault="00880FA8" w:rsidP="00C83225">
      <w:pPr>
        <w:numPr>
          <w:ilvl w:val="1"/>
          <w:numId w:val="3"/>
        </w:numPr>
        <w:rPr>
          <w:sz w:val="24"/>
          <w:szCs w:val="24"/>
        </w:rPr>
      </w:pPr>
      <w:r w:rsidRPr="00B5701E">
        <w:rPr>
          <w:i/>
          <w:sz w:val="24"/>
          <w:szCs w:val="24"/>
        </w:rPr>
        <w:t>Valor Total da Emissão</w:t>
      </w:r>
      <w:r w:rsidRPr="00B5701E">
        <w:rPr>
          <w:sz w:val="24"/>
          <w:szCs w:val="24"/>
        </w:rPr>
        <w:t>.</w:t>
      </w:r>
      <w:r w:rsidR="008771F4" w:rsidRPr="00B5701E">
        <w:rPr>
          <w:sz w:val="24"/>
          <w:szCs w:val="24"/>
        </w:rPr>
        <w:t xml:space="preserve"> </w:t>
      </w:r>
      <w:bookmarkStart w:id="59" w:name="_Hlk536798713"/>
      <w:r w:rsidRPr="00B5701E">
        <w:rPr>
          <w:sz w:val="24"/>
          <w:szCs w:val="24"/>
        </w:rPr>
        <w:t xml:space="preserve">O valor total da </w:t>
      </w:r>
      <w:r w:rsidR="009C02E2" w:rsidRPr="00B5701E">
        <w:rPr>
          <w:sz w:val="24"/>
          <w:szCs w:val="24"/>
        </w:rPr>
        <w:t>E</w:t>
      </w:r>
      <w:r w:rsidR="00CB6971" w:rsidRPr="00B5701E">
        <w:rPr>
          <w:sz w:val="24"/>
          <w:szCs w:val="24"/>
        </w:rPr>
        <w:t>missão</w:t>
      </w:r>
      <w:r w:rsidRPr="00B5701E">
        <w:rPr>
          <w:sz w:val="24"/>
          <w:szCs w:val="24"/>
        </w:rPr>
        <w:t xml:space="preserve"> </w:t>
      </w:r>
      <w:r w:rsidR="00696667" w:rsidRPr="00B5701E">
        <w:rPr>
          <w:sz w:val="24"/>
          <w:szCs w:val="24"/>
        </w:rPr>
        <w:t>será</w:t>
      </w:r>
      <w:r w:rsidRPr="00B5701E">
        <w:rPr>
          <w:sz w:val="24"/>
          <w:szCs w:val="24"/>
        </w:rPr>
        <w:t xml:space="preserve"> de</w:t>
      </w:r>
      <w:r w:rsidR="00631520" w:rsidRPr="00B5701E">
        <w:rPr>
          <w:sz w:val="24"/>
          <w:szCs w:val="24"/>
        </w:rPr>
        <w:t xml:space="preserve"> </w:t>
      </w:r>
      <w:r w:rsidR="006F7727" w:rsidRPr="00B5701E">
        <w:rPr>
          <w:sz w:val="24"/>
          <w:szCs w:val="24"/>
        </w:rPr>
        <w:t>R$</w:t>
      </w:r>
      <w:r w:rsidR="00631520" w:rsidRPr="00B5701E">
        <w:rPr>
          <w:sz w:val="24"/>
          <w:szCs w:val="24"/>
        </w:rPr>
        <w:t>[</w:t>
      </w:r>
      <w:r w:rsidR="005752A4">
        <w:rPr>
          <w:sz w:val="24"/>
          <w:szCs w:val="24"/>
        </w:rPr>
        <w:t>500.000.000,00</w:t>
      </w:r>
      <w:r w:rsidR="00631520" w:rsidRPr="00B5701E">
        <w:rPr>
          <w:sz w:val="24"/>
          <w:szCs w:val="24"/>
        </w:rPr>
        <w:t>]</w:t>
      </w:r>
      <w:r w:rsidR="006F7727" w:rsidRPr="00B5701E">
        <w:rPr>
          <w:sz w:val="24"/>
          <w:szCs w:val="24"/>
        </w:rPr>
        <w:t xml:space="preserve"> (</w:t>
      </w:r>
      <w:r w:rsidR="00631520" w:rsidRPr="00B5701E">
        <w:rPr>
          <w:sz w:val="24"/>
          <w:szCs w:val="24"/>
        </w:rPr>
        <w:t>[</w:t>
      </w:r>
      <w:r w:rsidR="005752A4">
        <w:rPr>
          <w:sz w:val="24"/>
          <w:szCs w:val="24"/>
        </w:rPr>
        <w:t>quinhentos milhões de reais</w:t>
      </w:r>
      <w:r w:rsidR="00631520" w:rsidRPr="00B5701E">
        <w:rPr>
          <w:sz w:val="24"/>
          <w:szCs w:val="24"/>
        </w:rPr>
        <w:t>]</w:t>
      </w:r>
      <w:r w:rsidR="006F7727" w:rsidRPr="00B5701E">
        <w:rPr>
          <w:sz w:val="24"/>
          <w:szCs w:val="24"/>
        </w:rPr>
        <w:t>)</w:t>
      </w:r>
      <w:r w:rsidR="00C2481D" w:rsidRPr="00B5701E">
        <w:rPr>
          <w:sz w:val="24"/>
          <w:szCs w:val="24"/>
        </w:rPr>
        <w:t>, na Data de Emissão</w:t>
      </w:r>
      <w:r w:rsidRPr="00B5701E">
        <w:rPr>
          <w:sz w:val="24"/>
          <w:szCs w:val="24"/>
        </w:rPr>
        <w:t>.</w:t>
      </w:r>
      <w:bookmarkEnd w:id="58"/>
      <w:r w:rsidR="00A97720" w:rsidRPr="00B5701E">
        <w:rPr>
          <w:sz w:val="24"/>
          <w:szCs w:val="24"/>
        </w:rPr>
        <w:t xml:space="preserve"> </w:t>
      </w:r>
      <w:r w:rsidR="009932BB">
        <w:rPr>
          <w:sz w:val="24"/>
          <w:szCs w:val="24"/>
        </w:rPr>
        <w:t>[</w:t>
      </w:r>
      <w:r w:rsidR="009932BB" w:rsidRPr="008B0A19">
        <w:rPr>
          <w:i/>
          <w:iCs/>
          <w:sz w:val="24"/>
          <w:szCs w:val="24"/>
          <w:highlight w:val="yellow"/>
        </w:rPr>
        <w:t>Nota IBBA: a ser definido previamente à assinatura da escritura</w:t>
      </w:r>
      <w:r w:rsidR="009932BB">
        <w:rPr>
          <w:sz w:val="24"/>
          <w:szCs w:val="24"/>
        </w:rPr>
        <w:t>]</w:t>
      </w:r>
    </w:p>
    <w:p w14:paraId="798080CC" w14:textId="7101C100" w:rsidR="00792B66" w:rsidRPr="00B5701E" w:rsidRDefault="00880FA8" w:rsidP="00C83225">
      <w:pPr>
        <w:numPr>
          <w:ilvl w:val="1"/>
          <w:numId w:val="3"/>
        </w:numPr>
        <w:rPr>
          <w:sz w:val="24"/>
          <w:szCs w:val="24"/>
        </w:rPr>
      </w:pPr>
      <w:bookmarkStart w:id="60" w:name="_Ref130282609"/>
      <w:bookmarkStart w:id="61" w:name="_Ref191891558"/>
      <w:bookmarkStart w:id="62" w:name="_Ref310951543"/>
      <w:bookmarkEnd w:id="59"/>
      <w:r w:rsidRPr="00B5701E">
        <w:rPr>
          <w:i/>
          <w:sz w:val="24"/>
          <w:szCs w:val="24"/>
        </w:rPr>
        <w:t>Quantidade</w:t>
      </w:r>
      <w:r w:rsidRPr="00B5701E">
        <w:rPr>
          <w:sz w:val="24"/>
          <w:szCs w:val="24"/>
        </w:rPr>
        <w:t>.</w:t>
      </w:r>
      <w:r w:rsidR="008771F4" w:rsidRPr="00B5701E">
        <w:rPr>
          <w:sz w:val="24"/>
          <w:szCs w:val="24"/>
        </w:rPr>
        <w:t xml:space="preserve"> </w:t>
      </w:r>
      <w:bookmarkStart w:id="63" w:name="_Hlk536798746"/>
      <w:r w:rsidRPr="00B5701E">
        <w:rPr>
          <w:sz w:val="24"/>
          <w:szCs w:val="24"/>
        </w:rPr>
        <w:t>Serão emitidas</w:t>
      </w:r>
      <w:r w:rsidR="00702158" w:rsidRPr="00B5701E">
        <w:rPr>
          <w:sz w:val="24"/>
          <w:szCs w:val="24"/>
        </w:rPr>
        <w:t xml:space="preserve"> </w:t>
      </w:r>
      <w:r w:rsidR="00631520" w:rsidRPr="00B5701E">
        <w:rPr>
          <w:sz w:val="24"/>
          <w:szCs w:val="24"/>
        </w:rPr>
        <w:t>[</w:t>
      </w:r>
      <w:r w:rsidR="005752A4">
        <w:rPr>
          <w:sz w:val="24"/>
          <w:szCs w:val="24"/>
        </w:rPr>
        <w:t>50.000</w:t>
      </w:r>
      <w:r w:rsidR="00631520" w:rsidRPr="00B5701E">
        <w:rPr>
          <w:sz w:val="24"/>
          <w:szCs w:val="24"/>
        </w:rPr>
        <w:t>] ([</w:t>
      </w:r>
      <w:r w:rsidR="005752A4">
        <w:rPr>
          <w:sz w:val="24"/>
          <w:szCs w:val="24"/>
        </w:rPr>
        <w:t>cinquenta mil</w:t>
      </w:r>
      <w:r w:rsidR="00631520" w:rsidRPr="00B5701E">
        <w:rPr>
          <w:sz w:val="24"/>
          <w:szCs w:val="24"/>
        </w:rPr>
        <w:t>]) Debêntures</w:t>
      </w:r>
      <w:bookmarkEnd w:id="60"/>
      <w:bookmarkEnd w:id="61"/>
      <w:r w:rsidR="00B70EFC" w:rsidRPr="00B5701E">
        <w:rPr>
          <w:sz w:val="24"/>
          <w:szCs w:val="24"/>
        </w:rPr>
        <w:t>.</w:t>
      </w:r>
      <w:bookmarkEnd w:id="62"/>
      <w:bookmarkEnd w:id="63"/>
      <w:r w:rsidR="00FC4198" w:rsidRPr="00B5701E">
        <w:rPr>
          <w:sz w:val="24"/>
          <w:szCs w:val="24"/>
        </w:rPr>
        <w:t xml:space="preserve"> </w:t>
      </w:r>
    </w:p>
    <w:p w14:paraId="620E59E0" w14:textId="3D37AEFF" w:rsidR="00F028E8" w:rsidRPr="00F028E8" w:rsidRDefault="00133F26">
      <w:pPr>
        <w:numPr>
          <w:ilvl w:val="1"/>
          <w:numId w:val="3"/>
        </w:numPr>
        <w:rPr>
          <w:sz w:val="24"/>
          <w:szCs w:val="24"/>
        </w:rPr>
      </w:pPr>
      <w:bookmarkStart w:id="64" w:name="_Ref264653613"/>
      <w:r w:rsidRPr="00B5701E">
        <w:rPr>
          <w:i/>
          <w:sz w:val="24"/>
          <w:szCs w:val="24"/>
        </w:rPr>
        <w:t>Valor Nominal Unitário</w:t>
      </w:r>
      <w:r w:rsidR="00880FA8" w:rsidRPr="00B5701E">
        <w:rPr>
          <w:sz w:val="24"/>
          <w:szCs w:val="24"/>
        </w:rPr>
        <w:t>.</w:t>
      </w:r>
      <w:r w:rsidR="008771F4" w:rsidRPr="00B5701E">
        <w:rPr>
          <w:sz w:val="24"/>
          <w:szCs w:val="24"/>
        </w:rPr>
        <w:t xml:space="preserve"> </w:t>
      </w:r>
      <w:r w:rsidR="00880FA8" w:rsidRPr="00B5701E">
        <w:rPr>
          <w:sz w:val="24"/>
          <w:szCs w:val="24"/>
        </w:rPr>
        <w:t xml:space="preserve">As Debêntures terão valor nominal unitário de </w:t>
      </w:r>
      <w:r w:rsidR="00FF5851" w:rsidRPr="00B5701E">
        <w:rPr>
          <w:sz w:val="24"/>
          <w:szCs w:val="24"/>
        </w:rPr>
        <w:t>R$</w:t>
      </w:r>
      <w:r w:rsidR="00365643" w:rsidRPr="00B5701E">
        <w:rPr>
          <w:sz w:val="24"/>
          <w:szCs w:val="24"/>
        </w:rPr>
        <w:t>10.000,00</w:t>
      </w:r>
      <w:r w:rsidR="00FF5851" w:rsidRPr="00B5701E">
        <w:rPr>
          <w:sz w:val="24"/>
          <w:szCs w:val="24"/>
        </w:rPr>
        <w:t xml:space="preserve"> (</w:t>
      </w:r>
      <w:r w:rsidR="00365643" w:rsidRPr="00B5701E">
        <w:rPr>
          <w:sz w:val="24"/>
          <w:szCs w:val="24"/>
        </w:rPr>
        <w:t>dez mil reais</w:t>
      </w:r>
      <w:r w:rsidR="00FF5851" w:rsidRPr="00B5701E">
        <w:rPr>
          <w:sz w:val="24"/>
          <w:szCs w:val="24"/>
        </w:rPr>
        <w:t>)</w:t>
      </w:r>
      <w:r w:rsidR="00C2481D" w:rsidRPr="00B5701E">
        <w:rPr>
          <w:sz w:val="24"/>
          <w:szCs w:val="24"/>
        </w:rPr>
        <w:t>, na Data de Emissão</w:t>
      </w:r>
      <w:r w:rsidR="00880FA8" w:rsidRPr="00B5701E">
        <w:rPr>
          <w:sz w:val="24"/>
          <w:szCs w:val="24"/>
        </w:rPr>
        <w:t xml:space="preserve"> ("</w:t>
      </w:r>
      <w:r w:rsidRPr="00B5701E">
        <w:rPr>
          <w:sz w:val="24"/>
          <w:szCs w:val="24"/>
          <w:u w:val="single"/>
        </w:rPr>
        <w:t>Valor Nominal Unitário</w:t>
      </w:r>
      <w:r w:rsidR="00880FA8" w:rsidRPr="00B5701E">
        <w:rPr>
          <w:sz w:val="24"/>
          <w:szCs w:val="24"/>
        </w:rPr>
        <w:t>").</w:t>
      </w:r>
      <w:bookmarkEnd w:id="64"/>
      <w:ins w:id="65" w:author="Carlos Bacha" w:date="2020-11-01T10:52:00Z">
        <w:r w:rsidR="00F028E8">
          <w:rPr>
            <w:sz w:val="24"/>
            <w:szCs w:val="24"/>
          </w:rPr>
          <w:br/>
        </w:r>
        <w:r w:rsidR="00F028E8">
          <w:rPr>
            <w:sz w:val="24"/>
            <w:szCs w:val="24"/>
          </w:rPr>
          <w:br/>
        </w:r>
      </w:ins>
      <w:ins w:id="66" w:author="Carlos Bacha" w:date="2020-11-01T10:53:00Z">
        <w:r w:rsidR="00F028E8">
          <w:rPr>
            <w:sz w:val="24"/>
            <w:szCs w:val="24"/>
          </w:rPr>
          <w:t>7.4.1</w:t>
        </w:r>
        <w:r w:rsidR="00F028E8">
          <w:rPr>
            <w:sz w:val="24"/>
            <w:szCs w:val="24"/>
          </w:rPr>
          <w:tab/>
          <w:t xml:space="preserve">O Valor Nominal Unitário será pago somente quando da Aquisição </w:t>
        </w:r>
        <w:r w:rsidR="00F028E8">
          <w:rPr>
            <w:sz w:val="24"/>
            <w:szCs w:val="24"/>
          </w:rPr>
          <w:lastRenderedPageBreak/>
          <w:t>Facultativa, Resgate Antecipado Facul</w:t>
        </w:r>
      </w:ins>
      <w:ins w:id="67" w:author="Carlos Bacha" w:date="2020-11-01T10:54:00Z">
        <w:r w:rsidR="00F028E8">
          <w:rPr>
            <w:sz w:val="24"/>
            <w:szCs w:val="24"/>
          </w:rPr>
          <w:t>tativo ou Vencimento Antecipado das Debêntures.</w:t>
        </w:r>
      </w:ins>
    </w:p>
    <w:p w14:paraId="3234A478" w14:textId="77777777" w:rsidR="00880FA8" w:rsidRPr="00B5701E" w:rsidRDefault="00880FA8" w:rsidP="00C83225">
      <w:pPr>
        <w:numPr>
          <w:ilvl w:val="1"/>
          <w:numId w:val="3"/>
        </w:numPr>
        <w:rPr>
          <w:sz w:val="24"/>
          <w:szCs w:val="24"/>
        </w:rPr>
      </w:pPr>
      <w:bookmarkStart w:id="68" w:name="_Ref137548372"/>
      <w:bookmarkStart w:id="69" w:name="_Ref168458019"/>
      <w:bookmarkStart w:id="70" w:name="_Ref191891571"/>
      <w:bookmarkStart w:id="71" w:name="_Ref130363099"/>
      <w:r w:rsidRPr="00B5701E">
        <w:rPr>
          <w:i/>
          <w:sz w:val="24"/>
          <w:szCs w:val="24"/>
        </w:rPr>
        <w:t>Séries</w:t>
      </w:r>
      <w:r w:rsidRPr="00B5701E">
        <w:rPr>
          <w:sz w:val="24"/>
          <w:szCs w:val="24"/>
        </w:rPr>
        <w:t>.</w:t>
      </w:r>
      <w:r w:rsidR="008771F4" w:rsidRPr="00B5701E">
        <w:rPr>
          <w:sz w:val="24"/>
          <w:szCs w:val="24"/>
        </w:rPr>
        <w:t xml:space="preserve"> </w:t>
      </w:r>
      <w:bookmarkStart w:id="72" w:name="_Hlk536798800"/>
      <w:bookmarkEnd w:id="68"/>
      <w:r w:rsidRPr="00B5701E">
        <w:rPr>
          <w:sz w:val="24"/>
          <w:szCs w:val="24"/>
        </w:rPr>
        <w:t xml:space="preserve">A </w:t>
      </w:r>
      <w:r w:rsidR="009C02E2" w:rsidRPr="00B5701E">
        <w:rPr>
          <w:sz w:val="24"/>
          <w:szCs w:val="24"/>
        </w:rPr>
        <w:t>E</w:t>
      </w:r>
      <w:r w:rsidRPr="00B5701E">
        <w:rPr>
          <w:sz w:val="24"/>
          <w:szCs w:val="24"/>
        </w:rPr>
        <w:t>missão será realizada em série</w:t>
      </w:r>
      <w:r w:rsidR="00FF5851" w:rsidRPr="00B5701E">
        <w:rPr>
          <w:sz w:val="24"/>
          <w:szCs w:val="24"/>
        </w:rPr>
        <w:t xml:space="preserve"> única</w:t>
      </w:r>
      <w:r w:rsidR="004303F2" w:rsidRPr="00B5701E">
        <w:rPr>
          <w:sz w:val="24"/>
          <w:szCs w:val="24"/>
        </w:rPr>
        <w:t>.</w:t>
      </w:r>
      <w:bookmarkEnd w:id="69"/>
      <w:bookmarkEnd w:id="70"/>
      <w:bookmarkEnd w:id="72"/>
    </w:p>
    <w:bookmarkEnd w:id="71"/>
    <w:p w14:paraId="28965847" w14:textId="7EB56260" w:rsidR="00880FA8" w:rsidRPr="00B5701E" w:rsidRDefault="00880FA8" w:rsidP="00C83225">
      <w:pPr>
        <w:numPr>
          <w:ilvl w:val="1"/>
          <w:numId w:val="3"/>
        </w:numPr>
        <w:rPr>
          <w:sz w:val="24"/>
          <w:szCs w:val="24"/>
        </w:rPr>
      </w:pPr>
      <w:r w:rsidRPr="00B5701E">
        <w:rPr>
          <w:i/>
          <w:sz w:val="24"/>
          <w:szCs w:val="24"/>
        </w:rPr>
        <w:t>Forma</w:t>
      </w:r>
      <w:r w:rsidR="00E01DC7" w:rsidRPr="00B5701E">
        <w:rPr>
          <w:i/>
          <w:sz w:val="24"/>
          <w:szCs w:val="24"/>
        </w:rPr>
        <w:t xml:space="preserve"> e Comprovação de Titularidade</w:t>
      </w:r>
      <w:r w:rsidRPr="00B5701E">
        <w:rPr>
          <w:sz w:val="24"/>
          <w:szCs w:val="24"/>
        </w:rPr>
        <w:t>.</w:t>
      </w:r>
      <w:r w:rsidR="008771F4" w:rsidRPr="00B5701E">
        <w:rPr>
          <w:sz w:val="24"/>
          <w:szCs w:val="24"/>
        </w:rPr>
        <w:t xml:space="preserve"> </w:t>
      </w:r>
      <w:bookmarkStart w:id="73" w:name="_Hlk536798816"/>
      <w:r w:rsidRPr="00B5701E">
        <w:rPr>
          <w:sz w:val="24"/>
          <w:szCs w:val="24"/>
        </w:rPr>
        <w:t xml:space="preserve">As Debêntures serão emitidas sob a forma nominativa, escritural, sem emissão </w:t>
      </w:r>
      <w:r w:rsidR="005752A4">
        <w:rPr>
          <w:sz w:val="24"/>
          <w:szCs w:val="24"/>
        </w:rPr>
        <w:t>de cautelas ou</w:t>
      </w:r>
      <w:r w:rsidRPr="00B5701E">
        <w:rPr>
          <w:sz w:val="24"/>
          <w:szCs w:val="24"/>
        </w:rPr>
        <w:t xml:space="preserve"> certificados, sendo que, para todos os fins de direito, a titularidade das Debêntures será comprovada pelo extrato emitido </w:t>
      </w:r>
      <w:r w:rsidR="00600769" w:rsidRPr="00B5701E">
        <w:rPr>
          <w:sz w:val="24"/>
          <w:szCs w:val="24"/>
        </w:rPr>
        <w:t xml:space="preserve">pelo </w:t>
      </w:r>
      <w:proofErr w:type="spellStart"/>
      <w:r w:rsidR="00600769" w:rsidRPr="00B5701E">
        <w:rPr>
          <w:sz w:val="24"/>
          <w:szCs w:val="24"/>
        </w:rPr>
        <w:t>Escriturador</w:t>
      </w:r>
      <w:proofErr w:type="spellEnd"/>
      <w:r w:rsidR="00C03F3D" w:rsidRPr="00B5701E">
        <w:rPr>
          <w:sz w:val="24"/>
          <w:szCs w:val="24"/>
        </w:rPr>
        <w:t xml:space="preserve">, </w:t>
      </w:r>
      <w:r w:rsidR="007625F1" w:rsidRPr="00B5701E">
        <w:rPr>
          <w:sz w:val="24"/>
          <w:szCs w:val="24"/>
        </w:rPr>
        <w:t xml:space="preserve">e, adicionalmente, com relação às Debêntures </w:t>
      </w:r>
      <w:r w:rsidR="00703DAD" w:rsidRPr="00B5701E">
        <w:rPr>
          <w:sz w:val="24"/>
          <w:szCs w:val="24"/>
        </w:rPr>
        <w:t xml:space="preserve">que estiverem </w:t>
      </w:r>
      <w:r w:rsidR="00631520" w:rsidRPr="00B5701E">
        <w:rPr>
          <w:sz w:val="24"/>
          <w:szCs w:val="24"/>
        </w:rPr>
        <w:t>custodiadas</w:t>
      </w:r>
      <w:r w:rsidR="007625F1" w:rsidRPr="00B5701E">
        <w:rPr>
          <w:sz w:val="24"/>
          <w:szCs w:val="24"/>
        </w:rPr>
        <w:t xml:space="preserve"> </w:t>
      </w:r>
      <w:r w:rsidR="007625F1" w:rsidRPr="00B5701E">
        <w:rPr>
          <w:iCs/>
          <w:sz w:val="24"/>
          <w:szCs w:val="24"/>
        </w:rPr>
        <w:t xml:space="preserve">eletronicamente </w:t>
      </w:r>
      <w:r w:rsidR="007625F1" w:rsidRPr="00B5701E">
        <w:rPr>
          <w:sz w:val="24"/>
          <w:szCs w:val="24"/>
        </w:rPr>
        <w:t xml:space="preserve">na </w:t>
      </w:r>
      <w:r w:rsidR="00BA5EED" w:rsidRPr="00B5701E">
        <w:rPr>
          <w:sz w:val="24"/>
          <w:szCs w:val="24"/>
        </w:rPr>
        <w:t>B3</w:t>
      </w:r>
      <w:r w:rsidR="007625F1" w:rsidRPr="00B5701E">
        <w:rPr>
          <w:sz w:val="24"/>
          <w:szCs w:val="24"/>
        </w:rPr>
        <w:t xml:space="preserve">, será </w:t>
      </w:r>
      <w:r w:rsidR="00EC74C6" w:rsidRPr="00B5701E">
        <w:rPr>
          <w:sz w:val="24"/>
          <w:szCs w:val="24"/>
        </w:rPr>
        <w:t xml:space="preserve">comprovada pelo </w:t>
      </w:r>
      <w:r w:rsidR="007625F1" w:rsidRPr="00B5701E">
        <w:rPr>
          <w:sz w:val="24"/>
          <w:szCs w:val="24"/>
        </w:rPr>
        <w:t>extrato</w:t>
      </w:r>
      <w:r w:rsidR="00EC74C6" w:rsidRPr="00B5701E">
        <w:rPr>
          <w:sz w:val="24"/>
          <w:szCs w:val="24"/>
        </w:rPr>
        <w:t xml:space="preserve"> expedido pela </w:t>
      </w:r>
      <w:r w:rsidR="00BA5EED" w:rsidRPr="00B5701E">
        <w:rPr>
          <w:sz w:val="24"/>
          <w:szCs w:val="24"/>
        </w:rPr>
        <w:t>B3</w:t>
      </w:r>
      <w:r w:rsidR="007625F1" w:rsidRPr="00B5701E">
        <w:rPr>
          <w:sz w:val="24"/>
          <w:szCs w:val="24"/>
        </w:rPr>
        <w:t xml:space="preserve"> em nome do Debenturista</w:t>
      </w:r>
      <w:r w:rsidRPr="00B5701E">
        <w:rPr>
          <w:sz w:val="24"/>
          <w:szCs w:val="24"/>
        </w:rPr>
        <w:t>.</w:t>
      </w:r>
      <w:bookmarkEnd w:id="73"/>
      <w:r w:rsidR="005911CE" w:rsidRPr="00B5701E">
        <w:rPr>
          <w:sz w:val="24"/>
          <w:szCs w:val="24"/>
        </w:rPr>
        <w:t xml:space="preserve"> </w:t>
      </w:r>
    </w:p>
    <w:p w14:paraId="2AC5569D" w14:textId="77777777" w:rsidR="00880FA8" w:rsidRPr="00B5701E" w:rsidRDefault="00880FA8" w:rsidP="00C83225">
      <w:pPr>
        <w:numPr>
          <w:ilvl w:val="1"/>
          <w:numId w:val="3"/>
        </w:numPr>
        <w:rPr>
          <w:sz w:val="24"/>
          <w:szCs w:val="24"/>
        </w:rPr>
      </w:pPr>
      <w:r w:rsidRPr="00B5701E">
        <w:rPr>
          <w:i/>
          <w:sz w:val="24"/>
          <w:szCs w:val="24"/>
        </w:rPr>
        <w:t>Conversibilidade</w:t>
      </w:r>
      <w:r w:rsidRPr="00B5701E">
        <w:rPr>
          <w:sz w:val="24"/>
          <w:szCs w:val="24"/>
        </w:rPr>
        <w:t>.</w:t>
      </w:r>
      <w:r w:rsidR="008771F4" w:rsidRPr="00B5701E">
        <w:rPr>
          <w:sz w:val="24"/>
          <w:szCs w:val="24"/>
        </w:rPr>
        <w:t xml:space="preserve"> </w:t>
      </w:r>
      <w:r w:rsidRPr="00B5701E">
        <w:rPr>
          <w:sz w:val="24"/>
          <w:szCs w:val="24"/>
        </w:rPr>
        <w:t>As Debêntures não serão conversíveis em ações</w:t>
      </w:r>
      <w:r w:rsidR="00577853" w:rsidRPr="00B5701E">
        <w:rPr>
          <w:sz w:val="24"/>
          <w:szCs w:val="24"/>
        </w:rPr>
        <w:t xml:space="preserve"> de emissão da Companhia</w:t>
      </w:r>
      <w:r w:rsidRPr="00B5701E">
        <w:rPr>
          <w:sz w:val="24"/>
          <w:szCs w:val="24"/>
        </w:rPr>
        <w:t>.</w:t>
      </w:r>
    </w:p>
    <w:p w14:paraId="4E0E0B33" w14:textId="7B2D98F1" w:rsidR="00631520" w:rsidRPr="00B5701E" w:rsidRDefault="00880FA8" w:rsidP="00C83225">
      <w:pPr>
        <w:numPr>
          <w:ilvl w:val="1"/>
          <w:numId w:val="3"/>
        </w:numPr>
        <w:rPr>
          <w:sz w:val="24"/>
          <w:szCs w:val="24"/>
        </w:rPr>
      </w:pPr>
      <w:r w:rsidRPr="00B5701E">
        <w:rPr>
          <w:i/>
          <w:sz w:val="24"/>
          <w:szCs w:val="24"/>
        </w:rPr>
        <w:t>Espécie</w:t>
      </w:r>
      <w:r w:rsidRPr="00B5701E">
        <w:rPr>
          <w:sz w:val="24"/>
          <w:szCs w:val="24"/>
        </w:rPr>
        <w:t>.</w:t>
      </w:r>
      <w:r w:rsidR="008771F4" w:rsidRPr="00B5701E">
        <w:rPr>
          <w:sz w:val="24"/>
          <w:szCs w:val="24"/>
        </w:rPr>
        <w:t xml:space="preserve"> </w:t>
      </w:r>
      <w:bookmarkStart w:id="74" w:name="_Hlk536798842"/>
      <w:r w:rsidRPr="00B5701E">
        <w:rPr>
          <w:sz w:val="24"/>
          <w:szCs w:val="24"/>
        </w:rPr>
        <w:t xml:space="preserve">As Debêntures serão da espécie </w:t>
      </w:r>
      <w:r w:rsidR="00B223D9" w:rsidRPr="00B5701E">
        <w:rPr>
          <w:sz w:val="24"/>
          <w:szCs w:val="24"/>
        </w:rPr>
        <w:t>quirografária, nos termos do artigo 58 da Lei das Sociedades por Ações</w:t>
      </w:r>
      <w:r w:rsidR="00A94E9C" w:rsidRPr="00B5701E">
        <w:rPr>
          <w:sz w:val="24"/>
          <w:szCs w:val="24"/>
        </w:rPr>
        <w:t xml:space="preserve">, </w:t>
      </w:r>
      <w:r w:rsidR="00A94E9C" w:rsidRPr="008B0A19">
        <w:rPr>
          <w:sz w:val="24"/>
          <w:szCs w:val="24"/>
          <w:highlight w:val="yellow"/>
        </w:rPr>
        <w:t xml:space="preserve">sem garantia </w:t>
      </w:r>
      <w:r w:rsidR="00E56D1A" w:rsidRPr="008B0A19">
        <w:rPr>
          <w:sz w:val="24"/>
          <w:szCs w:val="24"/>
          <w:highlight w:val="yellow"/>
        </w:rPr>
        <w:t>real</w:t>
      </w:r>
      <w:r w:rsidR="00365643" w:rsidRPr="008B0A19">
        <w:rPr>
          <w:sz w:val="24"/>
          <w:szCs w:val="24"/>
          <w:highlight w:val="yellow"/>
        </w:rPr>
        <w:t xml:space="preserve"> </w:t>
      </w:r>
      <w:r w:rsidR="00A94E9C" w:rsidRPr="008B0A19">
        <w:rPr>
          <w:sz w:val="24"/>
          <w:szCs w:val="24"/>
          <w:highlight w:val="yellow"/>
        </w:rPr>
        <w:t>e sem preferência</w:t>
      </w:r>
      <w:r w:rsidR="00365643" w:rsidRPr="00B5701E">
        <w:rPr>
          <w:sz w:val="24"/>
          <w:szCs w:val="24"/>
        </w:rPr>
        <w:t>.</w:t>
      </w:r>
      <w:r w:rsidR="00631520" w:rsidRPr="00B5701E">
        <w:rPr>
          <w:sz w:val="24"/>
          <w:szCs w:val="24"/>
        </w:rPr>
        <w:t xml:space="preserve"> Após a constituição </w:t>
      </w:r>
      <w:r w:rsidR="00E15F6E">
        <w:rPr>
          <w:sz w:val="24"/>
          <w:szCs w:val="24"/>
        </w:rPr>
        <w:t xml:space="preserve">de qualquer uma </w:t>
      </w:r>
      <w:r w:rsidR="00631520" w:rsidRPr="00B5701E">
        <w:rPr>
          <w:sz w:val="24"/>
          <w:szCs w:val="24"/>
        </w:rPr>
        <w:t>das Alienações Fiduciária</w:t>
      </w:r>
      <w:r w:rsidR="00E15F6E">
        <w:rPr>
          <w:sz w:val="24"/>
          <w:szCs w:val="24"/>
        </w:rPr>
        <w:t>s</w:t>
      </w:r>
      <w:r w:rsidR="00631520" w:rsidRPr="00B5701E">
        <w:rPr>
          <w:sz w:val="24"/>
          <w:szCs w:val="24"/>
        </w:rPr>
        <w:t xml:space="preserve"> de Imóveis, nos termos dos </w:t>
      </w:r>
      <w:r w:rsidR="00E15F6E">
        <w:rPr>
          <w:sz w:val="24"/>
          <w:szCs w:val="24"/>
        </w:rPr>
        <w:t xml:space="preserve">respectivos </w:t>
      </w:r>
      <w:r w:rsidR="00631520" w:rsidRPr="00B5701E">
        <w:rPr>
          <w:sz w:val="24"/>
          <w:szCs w:val="24"/>
        </w:rPr>
        <w:t>Contratos de Alienação Fiduciária de Imóveis, e da Cláusula </w:t>
      </w:r>
      <w:r w:rsidR="00631520" w:rsidRPr="00B5701E">
        <w:rPr>
          <w:sz w:val="24"/>
          <w:szCs w:val="24"/>
        </w:rPr>
        <w:fldChar w:fldCharType="begin"/>
      </w:r>
      <w:r w:rsidR="00631520" w:rsidRPr="00B5701E">
        <w:rPr>
          <w:sz w:val="24"/>
          <w:szCs w:val="24"/>
        </w:rPr>
        <w:instrText xml:space="preserve"> REF _Ref279826046 \n \p \h  \* MERGEFORMAT </w:instrText>
      </w:r>
      <w:r w:rsidR="00631520" w:rsidRPr="00B5701E">
        <w:rPr>
          <w:sz w:val="24"/>
          <w:szCs w:val="24"/>
        </w:rPr>
      </w:r>
      <w:r w:rsidR="00631520" w:rsidRPr="00B5701E">
        <w:rPr>
          <w:sz w:val="24"/>
          <w:szCs w:val="24"/>
        </w:rPr>
        <w:fldChar w:fldCharType="separate"/>
      </w:r>
      <w:r w:rsidR="00631520" w:rsidRPr="00B5701E">
        <w:rPr>
          <w:sz w:val="24"/>
          <w:szCs w:val="24"/>
        </w:rPr>
        <w:t>7.9 abaixo</w:t>
      </w:r>
      <w:r w:rsidR="00631520" w:rsidRPr="00B5701E">
        <w:rPr>
          <w:sz w:val="24"/>
          <w:szCs w:val="24"/>
        </w:rPr>
        <w:fldChar w:fldCharType="end"/>
      </w:r>
      <w:r w:rsidR="00631520" w:rsidRPr="00B5701E">
        <w:rPr>
          <w:sz w:val="24"/>
          <w:szCs w:val="24"/>
        </w:rPr>
        <w:t xml:space="preserve">, as Debêntures serão automaticamente convoladas para a espécie com garantia real, nos termos do artigo 58 da Lei das Sociedades por Ações. </w:t>
      </w:r>
      <w:r w:rsidR="009932BB" w:rsidRPr="008B0A19">
        <w:rPr>
          <w:i/>
          <w:iCs/>
          <w:sz w:val="24"/>
          <w:szCs w:val="24"/>
        </w:rPr>
        <w:t>[</w:t>
      </w:r>
      <w:r w:rsidR="009932BB" w:rsidRPr="008B0A19">
        <w:rPr>
          <w:i/>
          <w:iCs/>
          <w:sz w:val="24"/>
          <w:szCs w:val="24"/>
          <w:highlight w:val="yellow"/>
        </w:rPr>
        <w:t xml:space="preserve">Nota IBBA: Duvida, a CF será constituída apenas posteriormente, mas a AF desde </w:t>
      </w:r>
      <w:proofErr w:type="spellStart"/>
      <w:r w:rsidR="009932BB" w:rsidRPr="008B0A19">
        <w:rPr>
          <w:i/>
          <w:iCs/>
          <w:sz w:val="24"/>
          <w:szCs w:val="24"/>
          <w:highlight w:val="yellow"/>
        </w:rPr>
        <w:t>inicio</w:t>
      </w:r>
      <w:proofErr w:type="spellEnd"/>
      <w:r w:rsidR="009932BB" w:rsidRPr="008B0A19">
        <w:rPr>
          <w:i/>
          <w:iCs/>
          <w:sz w:val="24"/>
          <w:szCs w:val="24"/>
          <w:highlight w:val="yellow"/>
        </w:rPr>
        <w:t xml:space="preserve">, a debenture larga como quirografária? Não deveria ser com garantia real desde o </w:t>
      </w:r>
      <w:proofErr w:type="spellStart"/>
      <w:r w:rsidR="009932BB" w:rsidRPr="008B0A19">
        <w:rPr>
          <w:i/>
          <w:iCs/>
          <w:sz w:val="24"/>
          <w:szCs w:val="24"/>
          <w:highlight w:val="yellow"/>
        </w:rPr>
        <w:t>inicio</w:t>
      </w:r>
      <w:proofErr w:type="spellEnd"/>
      <w:r w:rsidR="009932BB" w:rsidRPr="008B0A19">
        <w:rPr>
          <w:i/>
          <w:iCs/>
          <w:sz w:val="24"/>
          <w:szCs w:val="24"/>
          <w:highlight w:val="yellow"/>
        </w:rPr>
        <w:t>?]</w:t>
      </w:r>
      <w:r w:rsidR="009932BB">
        <w:rPr>
          <w:i/>
          <w:iCs/>
          <w:sz w:val="24"/>
          <w:szCs w:val="24"/>
        </w:rPr>
        <w:t xml:space="preserve"> [</w:t>
      </w:r>
      <w:r w:rsidR="009932BB" w:rsidRPr="008B0A19">
        <w:rPr>
          <w:i/>
          <w:iCs/>
          <w:sz w:val="24"/>
          <w:szCs w:val="24"/>
          <w:highlight w:val="yellow"/>
        </w:rPr>
        <w:t xml:space="preserve">Nota PG: Esclarecemos que as AF de Imóveis não terão sido constituídas quando da assinatura desta Escritura e emissão das Debêntures. </w:t>
      </w:r>
      <w:r w:rsidR="009932BB">
        <w:rPr>
          <w:i/>
          <w:iCs/>
          <w:sz w:val="24"/>
          <w:szCs w:val="24"/>
          <w:highlight w:val="yellow"/>
        </w:rPr>
        <w:t xml:space="preserve">Vamos seguir apenas com protocolo das AF de Imóveis no RGI? Caso positivo, </w:t>
      </w:r>
      <w:r w:rsidR="009932BB" w:rsidRPr="008B0A19">
        <w:rPr>
          <w:i/>
          <w:iCs/>
          <w:sz w:val="24"/>
          <w:szCs w:val="24"/>
          <w:highlight w:val="yellow"/>
        </w:rPr>
        <w:t>ela será convolada automaticamente em garantia real quando do registro das AF de Imóveis</w:t>
      </w:r>
      <w:r w:rsidR="00E328A6">
        <w:rPr>
          <w:i/>
          <w:iCs/>
          <w:sz w:val="24"/>
          <w:szCs w:val="24"/>
          <w:highlight w:val="yellow"/>
        </w:rPr>
        <w:t xml:space="preserve"> nos cartórios de imóveis competentes</w:t>
      </w:r>
      <w:r w:rsidR="009932BB" w:rsidRPr="008B0A19">
        <w:rPr>
          <w:i/>
          <w:iCs/>
          <w:sz w:val="24"/>
          <w:szCs w:val="24"/>
          <w:highlight w:val="yellow"/>
        </w:rPr>
        <w:t>.]</w:t>
      </w:r>
    </w:p>
    <w:p w14:paraId="0BD074D4" w14:textId="1DC81544" w:rsidR="00631520" w:rsidRPr="00B5701E" w:rsidRDefault="00631520" w:rsidP="00C83225">
      <w:pPr>
        <w:numPr>
          <w:ilvl w:val="5"/>
          <w:numId w:val="3"/>
        </w:numPr>
        <w:ind w:firstLine="0"/>
        <w:rPr>
          <w:sz w:val="24"/>
          <w:szCs w:val="24"/>
        </w:rPr>
      </w:pPr>
      <w:bookmarkStart w:id="75" w:name="_Ref338094539"/>
      <w:r w:rsidRPr="00B5701E">
        <w:rPr>
          <w:sz w:val="24"/>
          <w:szCs w:val="24"/>
        </w:rPr>
        <w:t>A Companhia, desde já, e os Debenturistas, no momento da subscrição ou aquisição das Debêntures, conforme o caso, se manifestam cientes e concordam que, na data em que a primeira Alienação Fiduciária de Imóveis estiver constituída, conforme previsto na Cláusula </w:t>
      </w:r>
      <w:r w:rsidRPr="00B5701E">
        <w:rPr>
          <w:sz w:val="24"/>
          <w:szCs w:val="24"/>
          <w:highlight w:val="yellow"/>
        </w:rPr>
        <w:fldChar w:fldCharType="begin"/>
      </w:r>
      <w:r w:rsidRPr="00B5701E">
        <w:rPr>
          <w:sz w:val="24"/>
          <w:szCs w:val="24"/>
        </w:rPr>
        <w:instrText xml:space="preserve"> REF _Ref516493263 \n \p \h  \* MERGEFORMAT </w:instrText>
      </w:r>
      <w:r w:rsidRPr="00B5701E">
        <w:rPr>
          <w:sz w:val="24"/>
          <w:szCs w:val="24"/>
          <w:highlight w:val="yellow"/>
        </w:rPr>
      </w:r>
      <w:r w:rsidRPr="00B5701E">
        <w:rPr>
          <w:sz w:val="24"/>
          <w:szCs w:val="24"/>
          <w:highlight w:val="yellow"/>
        </w:rPr>
        <w:fldChar w:fldCharType="separate"/>
      </w:r>
      <w:r w:rsidRPr="00B5701E">
        <w:rPr>
          <w:sz w:val="24"/>
          <w:szCs w:val="24"/>
        </w:rPr>
        <w:t>7.8 acima</w:t>
      </w:r>
      <w:r w:rsidRPr="00B5701E">
        <w:rPr>
          <w:sz w:val="24"/>
          <w:szCs w:val="24"/>
          <w:highlight w:val="yellow"/>
        </w:rPr>
        <w:fldChar w:fldCharType="end"/>
      </w:r>
      <w:r w:rsidRPr="00B5701E">
        <w:rPr>
          <w:sz w:val="24"/>
          <w:szCs w:val="24"/>
        </w:rPr>
        <w:t>, de forma automática e independentemente de qualquer formalidade adicional, sem prejuízo do disposto na Cláusula </w:t>
      </w:r>
      <w:r w:rsidRPr="00B5701E">
        <w:rPr>
          <w:sz w:val="24"/>
          <w:szCs w:val="24"/>
          <w:highlight w:val="yellow"/>
        </w:rPr>
        <w:fldChar w:fldCharType="begin"/>
      </w:r>
      <w:r w:rsidRPr="00B5701E">
        <w:rPr>
          <w:sz w:val="24"/>
          <w:szCs w:val="24"/>
        </w:rPr>
        <w:instrText xml:space="preserve"> REF _Ref338094432 \n \p \h  \* MERGEFORMAT </w:instrText>
      </w:r>
      <w:r w:rsidRPr="00B5701E">
        <w:rPr>
          <w:sz w:val="24"/>
          <w:szCs w:val="24"/>
          <w:highlight w:val="yellow"/>
        </w:rPr>
      </w:r>
      <w:r w:rsidRPr="00B5701E">
        <w:rPr>
          <w:sz w:val="24"/>
          <w:szCs w:val="24"/>
          <w:highlight w:val="yellow"/>
        </w:rPr>
        <w:fldChar w:fldCharType="separate"/>
      </w:r>
      <w:r w:rsidRPr="00B5701E">
        <w:rPr>
          <w:bCs/>
          <w:sz w:val="24"/>
          <w:szCs w:val="24"/>
        </w:rPr>
        <w:t>7.8.2 abaixo</w:t>
      </w:r>
      <w:r w:rsidRPr="00B5701E">
        <w:rPr>
          <w:sz w:val="24"/>
          <w:szCs w:val="24"/>
          <w:highlight w:val="yellow"/>
        </w:rPr>
        <w:fldChar w:fldCharType="end"/>
      </w:r>
      <w:r w:rsidRPr="00B5701E">
        <w:rPr>
          <w:sz w:val="24"/>
          <w:szCs w:val="24"/>
        </w:rPr>
        <w:t>, as Debêntures passarão a ser da espécie com garantia real, nos termos do artigo 58 Lei das Sociedades por Ações. Ocorrendo o disposto nesta Cláusula, a Companhia deverá enviar comunicação sobre tal constituição, conforme previsto na Cláusula </w:t>
      </w:r>
      <w:r w:rsidRPr="00B5701E">
        <w:rPr>
          <w:sz w:val="24"/>
          <w:szCs w:val="24"/>
          <w:highlight w:val="yellow"/>
        </w:rPr>
        <w:fldChar w:fldCharType="begin"/>
      </w:r>
      <w:r w:rsidRPr="00B5701E">
        <w:rPr>
          <w:sz w:val="24"/>
          <w:szCs w:val="24"/>
        </w:rPr>
        <w:instrText xml:space="preserve"> REF _Ref516493263 \n \p \h  \* MERGEFORMAT </w:instrText>
      </w:r>
      <w:r w:rsidRPr="00B5701E">
        <w:rPr>
          <w:sz w:val="24"/>
          <w:szCs w:val="24"/>
          <w:highlight w:val="yellow"/>
        </w:rPr>
      </w:r>
      <w:r w:rsidRPr="00B5701E">
        <w:rPr>
          <w:sz w:val="24"/>
          <w:szCs w:val="24"/>
          <w:highlight w:val="yellow"/>
        </w:rPr>
        <w:fldChar w:fldCharType="separate"/>
      </w:r>
      <w:r w:rsidRPr="00B5701E">
        <w:rPr>
          <w:sz w:val="24"/>
          <w:szCs w:val="24"/>
        </w:rPr>
        <w:t>7.8 acima</w:t>
      </w:r>
      <w:r w:rsidRPr="00B5701E">
        <w:rPr>
          <w:sz w:val="24"/>
          <w:szCs w:val="24"/>
          <w:highlight w:val="yellow"/>
        </w:rPr>
        <w:fldChar w:fldCharType="end"/>
      </w:r>
      <w:r w:rsidRPr="00B5701E">
        <w:rPr>
          <w:sz w:val="24"/>
          <w:szCs w:val="24"/>
        </w:rPr>
        <w:t xml:space="preserve">, no Dia Útil subsequente à data da confirmação de tal constituição, aos Debenturistas, ao Agente Fiduciário, ao </w:t>
      </w:r>
      <w:proofErr w:type="spellStart"/>
      <w:r w:rsidRPr="00B5701E">
        <w:rPr>
          <w:sz w:val="24"/>
          <w:szCs w:val="24"/>
        </w:rPr>
        <w:t>Escriturador</w:t>
      </w:r>
      <w:proofErr w:type="spellEnd"/>
      <w:r w:rsidRPr="00B5701E">
        <w:rPr>
          <w:sz w:val="24"/>
          <w:szCs w:val="24"/>
        </w:rPr>
        <w:t xml:space="preserve">, ao </w:t>
      </w:r>
      <w:r w:rsidR="00E15F6E">
        <w:rPr>
          <w:sz w:val="24"/>
          <w:szCs w:val="24"/>
        </w:rPr>
        <w:t>Banco</w:t>
      </w:r>
      <w:r w:rsidRPr="00B5701E">
        <w:rPr>
          <w:sz w:val="24"/>
          <w:szCs w:val="24"/>
        </w:rPr>
        <w:t xml:space="preserve"> Liquidante e à B3.</w:t>
      </w:r>
      <w:bookmarkEnd w:id="75"/>
    </w:p>
    <w:p w14:paraId="571E9F90" w14:textId="1CE466BD" w:rsidR="00631520" w:rsidRPr="00B5701E" w:rsidRDefault="00631520" w:rsidP="00C83225">
      <w:pPr>
        <w:numPr>
          <w:ilvl w:val="5"/>
          <w:numId w:val="3"/>
        </w:numPr>
        <w:ind w:firstLine="0"/>
        <w:rPr>
          <w:sz w:val="24"/>
          <w:szCs w:val="24"/>
        </w:rPr>
      </w:pPr>
      <w:bookmarkStart w:id="76" w:name="_Ref338094432"/>
      <w:r w:rsidRPr="008B0A19">
        <w:rPr>
          <w:sz w:val="24"/>
          <w:szCs w:val="24"/>
        </w:rPr>
        <w:t>Sem prejuízo do disposto na Cláusula </w:t>
      </w:r>
      <w:r w:rsidRPr="008B0A19">
        <w:rPr>
          <w:sz w:val="24"/>
          <w:szCs w:val="24"/>
        </w:rPr>
        <w:fldChar w:fldCharType="begin"/>
      </w:r>
      <w:r w:rsidRPr="008B0A19">
        <w:rPr>
          <w:sz w:val="24"/>
          <w:szCs w:val="24"/>
        </w:rPr>
        <w:instrText xml:space="preserve"> REF _Ref338094539 \n \p \h  \* MERGEFORMAT </w:instrText>
      </w:r>
      <w:r w:rsidRPr="008B0A19">
        <w:rPr>
          <w:sz w:val="24"/>
          <w:szCs w:val="24"/>
        </w:rPr>
      </w:r>
      <w:r w:rsidRPr="008B0A19">
        <w:rPr>
          <w:sz w:val="24"/>
          <w:szCs w:val="24"/>
        </w:rPr>
        <w:fldChar w:fldCharType="separate"/>
      </w:r>
      <w:r w:rsidRPr="008B0A19">
        <w:rPr>
          <w:sz w:val="24"/>
          <w:szCs w:val="24"/>
        </w:rPr>
        <w:t>7.8.1 acima</w:t>
      </w:r>
      <w:r w:rsidRPr="008B0A19">
        <w:rPr>
          <w:sz w:val="24"/>
          <w:szCs w:val="24"/>
        </w:rPr>
        <w:fldChar w:fldCharType="end"/>
      </w:r>
      <w:r w:rsidRPr="008B0A19">
        <w:rPr>
          <w:sz w:val="24"/>
          <w:szCs w:val="24"/>
        </w:rPr>
        <w:t>, a Companhia e o Agente Fiduciário obrigam-se a, no prazo de até 10 (dez) Dias Úteis contados da data em que</w:t>
      </w:r>
      <w:r w:rsidRPr="008B0A19" w:rsidDel="002258B8">
        <w:rPr>
          <w:i/>
          <w:sz w:val="24"/>
          <w:szCs w:val="24"/>
        </w:rPr>
        <w:t xml:space="preserve"> </w:t>
      </w:r>
      <w:r w:rsidRPr="008B0A19">
        <w:rPr>
          <w:sz w:val="24"/>
          <w:szCs w:val="24"/>
        </w:rPr>
        <w:t xml:space="preserve">a primeira Alienação Fiduciária de Imóveis estiver constituída, celebrar aditamento a esta Escritura de Emissão e, caso necessário, aos demais </w:t>
      </w:r>
      <w:r w:rsidRPr="008B0A19">
        <w:rPr>
          <w:sz w:val="24"/>
          <w:szCs w:val="24"/>
        </w:rPr>
        <w:lastRenderedPageBreak/>
        <w:t>Documentos das Obrigações Garantidas, sem necessidade de qualquer outra deliberação societária ou realização de reunião do conselho de administração, exclusivamente para alterar a espécie das Debêntures para com garantia real</w:t>
      </w:r>
      <w:r w:rsidRPr="00B5701E">
        <w:rPr>
          <w:sz w:val="24"/>
          <w:szCs w:val="24"/>
        </w:rPr>
        <w:t>.</w:t>
      </w:r>
      <w:bookmarkEnd w:id="76"/>
      <w:r w:rsidR="009932BB">
        <w:rPr>
          <w:sz w:val="24"/>
          <w:szCs w:val="24"/>
        </w:rPr>
        <w:t xml:space="preserve"> [</w:t>
      </w:r>
      <w:r w:rsidR="009932BB" w:rsidRPr="008B0A19">
        <w:rPr>
          <w:i/>
          <w:iCs/>
          <w:sz w:val="24"/>
          <w:szCs w:val="24"/>
          <w:highlight w:val="yellow"/>
        </w:rPr>
        <w:t>Nota IBBA: Excluir (vide acima), a ideia é sair já com as AF de Imóveis formalizadas e formalizar a CF depois</w:t>
      </w:r>
      <w:r w:rsidR="009932BB" w:rsidRPr="008B0A19">
        <w:rPr>
          <w:i/>
          <w:iCs/>
          <w:sz w:val="24"/>
          <w:szCs w:val="24"/>
        </w:rPr>
        <w:t>]</w:t>
      </w:r>
      <w:r w:rsidR="009932BB">
        <w:rPr>
          <w:i/>
          <w:iCs/>
          <w:sz w:val="24"/>
          <w:szCs w:val="24"/>
        </w:rPr>
        <w:t xml:space="preserve"> [</w:t>
      </w:r>
      <w:r w:rsidR="009932BB" w:rsidRPr="008B0A19">
        <w:rPr>
          <w:i/>
          <w:iCs/>
          <w:sz w:val="24"/>
          <w:szCs w:val="24"/>
          <w:highlight w:val="yellow"/>
        </w:rPr>
        <w:t xml:space="preserve">Nota PG: a ser discutido no </w:t>
      </w:r>
      <w:proofErr w:type="spellStart"/>
      <w:r w:rsidR="009932BB" w:rsidRPr="008B0A19">
        <w:rPr>
          <w:i/>
          <w:iCs/>
          <w:sz w:val="24"/>
          <w:szCs w:val="24"/>
          <w:highlight w:val="yellow"/>
        </w:rPr>
        <w:t>call</w:t>
      </w:r>
      <w:proofErr w:type="spellEnd"/>
      <w:r w:rsidR="009932BB" w:rsidRPr="008B0A19">
        <w:rPr>
          <w:i/>
          <w:iCs/>
          <w:sz w:val="24"/>
          <w:szCs w:val="24"/>
          <w:highlight w:val="yellow"/>
        </w:rPr>
        <w:t>, mas ente</w:t>
      </w:r>
      <w:r w:rsidR="00B41C30">
        <w:rPr>
          <w:i/>
          <w:iCs/>
          <w:sz w:val="24"/>
          <w:szCs w:val="24"/>
          <w:highlight w:val="yellow"/>
        </w:rPr>
        <w:t>n</w:t>
      </w:r>
      <w:r w:rsidR="009932BB" w:rsidRPr="008B0A19">
        <w:rPr>
          <w:i/>
          <w:iCs/>
          <w:sz w:val="24"/>
          <w:szCs w:val="24"/>
          <w:highlight w:val="yellow"/>
        </w:rPr>
        <w:t>demos que as minutas das AF de Imóveis terão sido formalizadas (assinadas), mas não terão ainda sido registradas no RGI para constituir a gar</w:t>
      </w:r>
      <w:r w:rsidR="00B41C30">
        <w:rPr>
          <w:i/>
          <w:iCs/>
          <w:sz w:val="24"/>
          <w:szCs w:val="24"/>
          <w:highlight w:val="yellow"/>
        </w:rPr>
        <w:t>a</w:t>
      </w:r>
      <w:r w:rsidR="009932BB" w:rsidRPr="008B0A19">
        <w:rPr>
          <w:i/>
          <w:iCs/>
          <w:sz w:val="24"/>
          <w:szCs w:val="24"/>
          <w:highlight w:val="yellow"/>
        </w:rPr>
        <w:t>ntia real</w:t>
      </w:r>
      <w:r w:rsidR="009932BB">
        <w:rPr>
          <w:i/>
          <w:iCs/>
          <w:sz w:val="24"/>
          <w:szCs w:val="24"/>
        </w:rPr>
        <w:t xml:space="preserve">] </w:t>
      </w:r>
    </w:p>
    <w:p w14:paraId="22785F0D" w14:textId="11DD0B60" w:rsidR="00631520" w:rsidRPr="00B5701E" w:rsidRDefault="00631520" w:rsidP="00C83225">
      <w:pPr>
        <w:numPr>
          <w:ilvl w:val="1"/>
          <w:numId w:val="3"/>
        </w:numPr>
        <w:rPr>
          <w:sz w:val="24"/>
          <w:szCs w:val="24"/>
        </w:rPr>
      </w:pPr>
      <w:r w:rsidRPr="00B5701E">
        <w:rPr>
          <w:i/>
          <w:iCs/>
          <w:sz w:val="24"/>
          <w:szCs w:val="24"/>
          <w:u w:val="single"/>
        </w:rPr>
        <w:t>Garantias</w:t>
      </w:r>
      <w:bookmarkStart w:id="77" w:name="_Ref279826046"/>
      <w:bookmarkStart w:id="78" w:name="_Ref487645411"/>
      <w:bookmarkStart w:id="79" w:name="_Ref279826043"/>
      <w:bookmarkStart w:id="80" w:name="_Ref264653840"/>
      <w:bookmarkStart w:id="81" w:name="_Ref278297550"/>
      <w:bookmarkEnd w:id="74"/>
      <w:r w:rsidRPr="00B5701E">
        <w:rPr>
          <w:sz w:val="24"/>
          <w:szCs w:val="24"/>
        </w:rPr>
        <w:t xml:space="preserve">. </w:t>
      </w:r>
      <w:bookmarkStart w:id="82" w:name="_Hlk38643133"/>
      <w:r w:rsidRPr="00B5701E">
        <w:rPr>
          <w:sz w:val="24"/>
          <w:szCs w:val="24"/>
        </w:rPr>
        <w:t xml:space="preserve">Em garantia do integral e pontual pagamento das Obrigações Garantidas, </w:t>
      </w:r>
      <w:r w:rsidR="00224455" w:rsidRPr="00B5701E">
        <w:rPr>
          <w:sz w:val="24"/>
          <w:szCs w:val="24"/>
        </w:rPr>
        <w:t xml:space="preserve">as Alienações Fiduciárias de Imóveis </w:t>
      </w:r>
      <w:r w:rsidRPr="00B5701E">
        <w:rPr>
          <w:sz w:val="24"/>
          <w:szCs w:val="24"/>
        </w:rPr>
        <w:t>dever</w:t>
      </w:r>
      <w:r w:rsidR="00224455" w:rsidRPr="00B5701E">
        <w:rPr>
          <w:sz w:val="24"/>
          <w:szCs w:val="24"/>
        </w:rPr>
        <w:t>ão</w:t>
      </w:r>
      <w:r w:rsidRPr="00B5701E">
        <w:rPr>
          <w:sz w:val="24"/>
          <w:szCs w:val="24"/>
        </w:rPr>
        <w:t xml:space="preserve"> ser constituída</w:t>
      </w:r>
      <w:r w:rsidR="00224455" w:rsidRPr="00B5701E">
        <w:rPr>
          <w:sz w:val="24"/>
          <w:szCs w:val="24"/>
        </w:rPr>
        <w:t>s</w:t>
      </w:r>
      <w:r w:rsidRPr="00B5701E">
        <w:rPr>
          <w:sz w:val="24"/>
          <w:szCs w:val="24"/>
        </w:rPr>
        <w:t xml:space="preserve">, por meio do registro dos Contratos de Alienação Fiduciária de Imóveis nos competentes cartórios de registro de imóveis, no prazo de até </w:t>
      </w:r>
      <w:r w:rsidR="00224455">
        <w:rPr>
          <w:sz w:val="24"/>
          <w:szCs w:val="24"/>
        </w:rPr>
        <w:t>[</w:t>
      </w:r>
      <w:r w:rsidR="00747FF4">
        <w:rPr>
          <w:sz w:val="24"/>
          <w:szCs w:val="24"/>
          <w:highlight w:val="yellow"/>
        </w:rPr>
        <w:t>180</w:t>
      </w:r>
      <w:r w:rsidR="00224455" w:rsidRPr="00B5701E">
        <w:rPr>
          <w:sz w:val="24"/>
          <w:szCs w:val="24"/>
          <w:highlight w:val="yellow"/>
        </w:rPr>
        <w:t xml:space="preserve"> (</w:t>
      </w:r>
      <w:r w:rsidR="00747FF4">
        <w:rPr>
          <w:sz w:val="24"/>
          <w:szCs w:val="24"/>
          <w:highlight w:val="yellow"/>
        </w:rPr>
        <w:t>cento e oitenta</w:t>
      </w:r>
      <w:r w:rsidR="00224455" w:rsidRPr="00B5701E">
        <w:rPr>
          <w:sz w:val="24"/>
          <w:szCs w:val="24"/>
          <w:highlight w:val="yellow"/>
        </w:rPr>
        <w:t>) dias</w:t>
      </w:r>
      <w:r w:rsidR="00224455">
        <w:rPr>
          <w:sz w:val="24"/>
          <w:szCs w:val="24"/>
        </w:rPr>
        <w:t>]</w:t>
      </w:r>
      <w:r w:rsidR="00224455" w:rsidRPr="00B5701E">
        <w:rPr>
          <w:sz w:val="24"/>
          <w:szCs w:val="24"/>
        </w:rPr>
        <w:t xml:space="preserve"> contados da assinatura d</w:t>
      </w:r>
      <w:r w:rsidRPr="00B5701E">
        <w:rPr>
          <w:sz w:val="24"/>
          <w:szCs w:val="24"/>
        </w:rPr>
        <w:t>os Contratos de Alienação Fiduciária de Imóveis</w:t>
      </w:r>
      <w:r w:rsidR="00224455">
        <w:rPr>
          <w:sz w:val="24"/>
          <w:szCs w:val="24"/>
        </w:rPr>
        <w:t xml:space="preserve">, </w:t>
      </w:r>
      <w:r w:rsidR="00747FF4" w:rsidRPr="000B2EEC">
        <w:rPr>
          <w:sz w:val="24"/>
          <w:szCs w:val="24"/>
        </w:rPr>
        <w:t>prorrogáve</w:t>
      </w:r>
      <w:r w:rsidR="00747FF4">
        <w:rPr>
          <w:sz w:val="24"/>
          <w:szCs w:val="24"/>
        </w:rPr>
        <w:t>l</w:t>
      </w:r>
      <w:r w:rsidR="00747FF4" w:rsidRPr="000B2EEC">
        <w:rPr>
          <w:sz w:val="24"/>
          <w:szCs w:val="24"/>
        </w:rPr>
        <w:t xml:space="preserve"> </w:t>
      </w:r>
      <w:r w:rsidR="00747FF4">
        <w:rPr>
          <w:sz w:val="24"/>
          <w:szCs w:val="24"/>
        </w:rPr>
        <w:t xml:space="preserve">automaticamente </w:t>
      </w:r>
      <w:r w:rsidR="00747FF4" w:rsidRPr="000B2EEC">
        <w:rPr>
          <w:sz w:val="24"/>
          <w:szCs w:val="24"/>
        </w:rPr>
        <w:t xml:space="preserve">por </w:t>
      </w:r>
      <w:r w:rsidR="00747FF4">
        <w:rPr>
          <w:sz w:val="24"/>
          <w:szCs w:val="24"/>
        </w:rPr>
        <w:t xml:space="preserve">1 (um) </w:t>
      </w:r>
      <w:r w:rsidR="00747FF4" w:rsidRPr="000B2EEC">
        <w:rPr>
          <w:sz w:val="24"/>
          <w:szCs w:val="24"/>
        </w:rPr>
        <w:t xml:space="preserve">igual período </w:t>
      </w:r>
      <w:r w:rsidR="00747FF4" w:rsidRPr="00BC7F44">
        <w:rPr>
          <w:sz w:val="24"/>
          <w:szCs w:val="24"/>
        </w:rPr>
        <w:t>mediante comprovação, pela Companhia, de atendimento das eventuais exigências apresentadas pelos competentes cartórios de registro de imóveis nos prazos aplicáveis</w:t>
      </w:r>
      <w:r w:rsidR="00747FF4">
        <w:rPr>
          <w:sz w:val="24"/>
          <w:szCs w:val="24"/>
        </w:rPr>
        <w:t xml:space="preserve">, </w:t>
      </w:r>
      <w:r w:rsidR="00224455">
        <w:rPr>
          <w:sz w:val="24"/>
          <w:szCs w:val="24"/>
        </w:rPr>
        <w:t xml:space="preserve">sendo certo que as prenotações de referidos instrumentos para registro nos </w:t>
      </w:r>
      <w:r w:rsidR="00224455" w:rsidRPr="009F03E0">
        <w:rPr>
          <w:sz w:val="24"/>
          <w:szCs w:val="24"/>
        </w:rPr>
        <w:t>competentes cartórios de registro de imóveis</w:t>
      </w:r>
      <w:r w:rsidR="00224455">
        <w:rPr>
          <w:sz w:val="24"/>
          <w:szCs w:val="24"/>
        </w:rPr>
        <w:t xml:space="preserve"> deverá ocorrer em até </w:t>
      </w:r>
      <w:r w:rsidR="00747FF4">
        <w:rPr>
          <w:sz w:val="24"/>
          <w:szCs w:val="24"/>
        </w:rPr>
        <w:t>10</w:t>
      </w:r>
      <w:r w:rsidR="00224455">
        <w:rPr>
          <w:sz w:val="24"/>
          <w:szCs w:val="24"/>
        </w:rPr>
        <w:t xml:space="preserve"> (</w:t>
      </w:r>
      <w:r w:rsidR="00747FF4">
        <w:rPr>
          <w:sz w:val="24"/>
          <w:szCs w:val="24"/>
        </w:rPr>
        <w:t>dez</w:t>
      </w:r>
      <w:r w:rsidR="00224455">
        <w:rPr>
          <w:sz w:val="24"/>
          <w:szCs w:val="24"/>
        </w:rPr>
        <w:t xml:space="preserve">) </w:t>
      </w:r>
      <w:r w:rsidR="004C7888">
        <w:rPr>
          <w:sz w:val="24"/>
          <w:szCs w:val="24"/>
        </w:rPr>
        <w:t>dias</w:t>
      </w:r>
      <w:r w:rsidR="00224455">
        <w:rPr>
          <w:sz w:val="24"/>
          <w:szCs w:val="24"/>
        </w:rPr>
        <w:t xml:space="preserve"> a contar da data de assinatura </w:t>
      </w:r>
      <w:r w:rsidR="00224455" w:rsidRPr="009F03E0">
        <w:rPr>
          <w:sz w:val="24"/>
          <w:szCs w:val="24"/>
        </w:rPr>
        <w:t>dos Contratos de Alienação Fiduciária de Imóveis</w:t>
      </w:r>
      <w:r w:rsidRPr="00B5701E">
        <w:rPr>
          <w:sz w:val="24"/>
          <w:szCs w:val="24"/>
        </w:rPr>
        <w:t>.</w:t>
      </w:r>
      <w:bookmarkEnd w:id="77"/>
      <w:bookmarkEnd w:id="82"/>
      <w:r w:rsidRPr="00B5701E">
        <w:rPr>
          <w:sz w:val="24"/>
          <w:szCs w:val="24"/>
        </w:rPr>
        <w:t xml:space="preserve"> </w:t>
      </w:r>
      <w:bookmarkEnd w:id="78"/>
      <w:r w:rsidR="009932BB" w:rsidRPr="008B0A19">
        <w:rPr>
          <w:i/>
          <w:iCs/>
          <w:sz w:val="24"/>
          <w:szCs w:val="24"/>
          <w:highlight w:val="yellow"/>
        </w:rPr>
        <w:t>[Nota IBBA: prazo sob validação interna]</w:t>
      </w:r>
    </w:p>
    <w:p w14:paraId="7EE34944" w14:textId="4DD6E44F" w:rsidR="00631520" w:rsidRPr="00B5701E" w:rsidRDefault="00747FF4" w:rsidP="00C83225">
      <w:pPr>
        <w:numPr>
          <w:ilvl w:val="5"/>
          <w:numId w:val="3"/>
        </w:numPr>
        <w:ind w:firstLine="0"/>
        <w:rPr>
          <w:sz w:val="24"/>
          <w:szCs w:val="24"/>
        </w:rPr>
      </w:pPr>
      <w:bookmarkStart w:id="83" w:name="_Ref488948143"/>
      <w:r w:rsidRPr="00B5701E">
        <w:rPr>
          <w:sz w:val="24"/>
          <w:szCs w:val="24"/>
        </w:rPr>
        <w:t>Nos termos dos Contratos de Alienação Fiduciária de Imóveis</w:t>
      </w:r>
      <w:r>
        <w:rPr>
          <w:sz w:val="24"/>
          <w:szCs w:val="24"/>
        </w:rPr>
        <w:t xml:space="preserve"> e durante os prazos ali indicados</w:t>
      </w:r>
      <w:r w:rsidRPr="00B5701E">
        <w:rPr>
          <w:sz w:val="24"/>
          <w:szCs w:val="24"/>
        </w:rPr>
        <w:t>,</w:t>
      </w:r>
      <w:r w:rsidRPr="002B2D0D">
        <w:rPr>
          <w:sz w:val="24"/>
          <w:szCs w:val="24"/>
        </w:rPr>
        <w:t xml:space="preserve"> </w:t>
      </w:r>
      <w:r>
        <w:rPr>
          <w:sz w:val="24"/>
          <w:szCs w:val="24"/>
        </w:rPr>
        <w:t xml:space="preserve">a Companhia deverá manter um índice de cobertura de, no máximo, 0,5 (zero inteiros e cinco décimos), a ser verificado a partir da </w:t>
      </w:r>
      <w:r w:rsidRPr="008B0A19">
        <w:rPr>
          <w:sz w:val="24"/>
          <w:szCs w:val="24"/>
          <w:u w:val="single"/>
        </w:rPr>
        <w:t>divisão</w:t>
      </w:r>
      <w:r>
        <w:rPr>
          <w:sz w:val="24"/>
          <w:szCs w:val="24"/>
        </w:rPr>
        <w:t xml:space="preserve"> (i) do </w:t>
      </w:r>
      <w:r w:rsidRPr="002B2D0D">
        <w:rPr>
          <w:sz w:val="24"/>
          <w:szCs w:val="24"/>
        </w:rPr>
        <w:t xml:space="preserve">saldo devedor das Debêntures, no último dia do mês imediatamente anterior </w:t>
      </w:r>
      <w:r w:rsidRPr="00327093">
        <w:rPr>
          <w:sz w:val="24"/>
          <w:szCs w:val="24"/>
        </w:rPr>
        <w:t>ao Mês de Apuração</w:t>
      </w:r>
      <w:r>
        <w:rPr>
          <w:sz w:val="24"/>
          <w:szCs w:val="24"/>
        </w:rPr>
        <w:t xml:space="preserve"> (conforme definido nos</w:t>
      </w:r>
      <w:r w:rsidRPr="002B2D0D">
        <w:rPr>
          <w:sz w:val="24"/>
          <w:szCs w:val="24"/>
        </w:rPr>
        <w:t xml:space="preserve"> </w:t>
      </w:r>
      <w:r w:rsidRPr="00B5701E">
        <w:rPr>
          <w:sz w:val="24"/>
          <w:szCs w:val="24"/>
        </w:rPr>
        <w:t>Contratos de Alienação Fiduciária de Imóveis</w:t>
      </w:r>
      <w:r>
        <w:rPr>
          <w:sz w:val="24"/>
          <w:szCs w:val="24"/>
        </w:rPr>
        <w:t>)</w:t>
      </w:r>
      <w:r w:rsidRPr="00327093">
        <w:rPr>
          <w:sz w:val="24"/>
          <w:szCs w:val="24"/>
        </w:rPr>
        <w:t xml:space="preserve"> em referência</w:t>
      </w:r>
      <w:r>
        <w:rPr>
          <w:sz w:val="24"/>
          <w:szCs w:val="24"/>
        </w:rPr>
        <w:t>; (</w:t>
      </w:r>
      <w:proofErr w:type="spellStart"/>
      <w:r>
        <w:rPr>
          <w:sz w:val="24"/>
          <w:szCs w:val="24"/>
        </w:rPr>
        <w:t>ii</w:t>
      </w:r>
      <w:proofErr w:type="spellEnd"/>
      <w:r>
        <w:rPr>
          <w:sz w:val="24"/>
          <w:szCs w:val="24"/>
        </w:rPr>
        <w:t>) pela</w:t>
      </w:r>
      <w:r w:rsidRPr="002B2D0D">
        <w:rPr>
          <w:sz w:val="24"/>
          <w:szCs w:val="24"/>
        </w:rPr>
        <w:t xml:space="preserve"> soma do Valor de Avaliação </w:t>
      </w:r>
      <w:r>
        <w:rPr>
          <w:sz w:val="24"/>
          <w:szCs w:val="24"/>
        </w:rPr>
        <w:t>(conforme definido nos</w:t>
      </w:r>
      <w:r w:rsidRPr="002B2D0D">
        <w:rPr>
          <w:sz w:val="24"/>
          <w:szCs w:val="24"/>
        </w:rPr>
        <w:t xml:space="preserve"> </w:t>
      </w:r>
      <w:r w:rsidRPr="00B5701E">
        <w:rPr>
          <w:sz w:val="24"/>
          <w:szCs w:val="24"/>
        </w:rPr>
        <w:t>Contratos de Alienação Fiduciária de Imóveis</w:t>
      </w:r>
      <w:r>
        <w:rPr>
          <w:sz w:val="24"/>
          <w:szCs w:val="24"/>
        </w:rPr>
        <w:t>)</w:t>
      </w:r>
      <w:r w:rsidRPr="002B2D0D">
        <w:rPr>
          <w:sz w:val="24"/>
          <w:szCs w:val="24"/>
        </w:rPr>
        <w:t xml:space="preserve"> </w:t>
      </w:r>
      <w:r>
        <w:rPr>
          <w:sz w:val="24"/>
          <w:szCs w:val="24"/>
        </w:rPr>
        <w:t xml:space="preserve">e </w:t>
      </w:r>
      <w:r w:rsidRPr="002B2D0D">
        <w:rPr>
          <w:sz w:val="24"/>
          <w:szCs w:val="24"/>
        </w:rPr>
        <w:t xml:space="preserve">do valor de avaliação dos demais imóveis dados em garantia das Obrigações Garantidas </w:t>
      </w:r>
      <w:r w:rsidRPr="00B5701E">
        <w:rPr>
          <w:sz w:val="24"/>
          <w:szCs w:val="24"/>
        </w:rPr>
        <w:t>("</w:t>
      </w:r>
      <w:r w:rsidRPr="00F77033">
        <w:rPr>
          <w:sz w:val="24"/>
          <w:szCs w:val="24"/>
          <w:u w:val="single"/>
        </w:rPr>
        <w:t xml:space="preserve">Índice de Cobertura </w:t>
      </w:r>
      <w:r>
        <w:rPr>
          <w:sz w:val="24"/>
          <w:szCs w:val="24"/>
          <w:u w:val="single"/>
        </w:rPr>
        <w:t>Máximo</w:t>
      </w:r>
      <w:r w:rsidRPr="00F77033">
        <w:rPr>
          <w:sz w:val="24"/>
          <w:szCs w:val="24"/>
          <w:u w:val="single"/>
        </w:rPr>
        <w:t xml:space="preserve"> </w:t>
      </w:r>
      <w:r w:rsidRPr="00B5701E">
        <w:rPr>
          <w:sz w:val="24"/>
          <w:szCs w:val="24"/>
          <w:u w:val="single"/>
        </w:rPr>
        <w:t>das Alienações Fiduciárias</w:t>
      </w:r>
      <w:r w:rsidRPr="00B5701E">
        <w:rPr>
          <w:sz w:val="24"/>
          <w:szCs w:val="24"/>
        </w:rPr>
        <w:t>")</w:t>
      </w:r>
      <w:r w:rsidR="00631520" w:rsidRPr="00B5701E">
        <w:rPr>
          <w:sz w:val="24"/>
          <w:szCs w:val="24"/>
        </w:rPr>
        <w:t xml:space="preserve">. </w:t>
      </w:r>
      <w:bookmarkEnd w:id="83"/>
      <w:r w:rsidRPr="008B0A19">
        <w:rPr>
          <w:i/>
          <w:iCs/>
          <w:sz w:val="24"/>
          <w:szCs w:val="24"/>
        </w:rPr>
        <w:t>[</w:t>
      </w:r>
      <w:r w:rsidRPr="008B0A19">
        <w:rPr>
          <w:i/>
          <w:iCs/>
          <w:sz w:val="24"/>
          <w:szCs w:val="24"/>
          <w:highlight w:val="yellow"/>
        </w:rPr>
        <w:t>Nota Machado Meyer: redação ajustada conforme a minuta do Contrato de AF de Imóvel e para fins da alteração do conceito para LTV.]</w:t>
      </w:r>
    </w:p>
    <w:p w14:paraId="32F175FF" w14:textId="7E15B58F" w:rsidR="00035066" w:rsidRPr="00B5701E" w:rsidRDefault="00035066" w:rsidP="00C83225">
      <w:pPr>
        <w:numPr>
          <w:ilvl w:val="5"/>
          <w:numId w:val="3"/>
        </w:numPr>
        <w:ind w:firstLine="0"/>
        <w:rPr>
          <w:sz w:val="24"/>
          <w:szCs w:val="24"/>
        </w:rPr>
      </w:pPr>
      <w:r w:rsidRPr="00B5701E">
        <w:rPr>
          <w:sz w:val="24"/>
          <w:szCs w:val="24"/>
        </w:rPr>
        <w:t>Adicionalmente, até o dia [•] de [•] de 2021, em garantia do integral e pontual pagamento das Obrigações Garantidas</w:t>
      </w:r>
      <w:r w:rsidR="00747FF4">
        <w:rPr>
          <w:sz w:val="24"/>
          <w:szCs w:val="24"/>
        </w:rPr>
        <w:t>,</w:t>
      </w:r>
      <w:r w:rsidRPr="00B5701E">
        <w:rPr>
          <w:sz w:val="24"/>
          <w:szCs w:val="24"/>
        </w:rPr>
        <w:t xml:space="preserve"> deverá ser</w:t>
      </w:r>
      <w:r w:rsidR="00296185" w:rsidRPr="00B5701E">
        <w:rPr>
          <w:sz w:val="24"/>
          <w:szCs w:val="24"/>
        </w:rPr>
        <w:t xml:space="preserve"> constituída a Cessão Fiduciária, mediante celebração, substancialmente nos termos do </w:t>
      </w:r>
      <w:r w:rsidR="00296185" w:rsidRPr="00B5701E">
        <w:rPr>
          <w:sz w:val="24"/>
          <w:szCs w:val="24"/>
          <w:u w:val="single"/>
        </w:rPr>
        <w:t xml:space="preserve">Anexo </w:t>
      </w:r>
      <w:r w:rsidR="007251E9" w:rsidRPr="00B5701E">
        <w:rPr>
          <w:sz w:val="24"/>
          <w:szCs w:val="24"/>
          <w:u w:val="single"/>
        </w:rPr>
        <w:t>I</w:t>
      </w:r>
      <w:del w:id="84" w:author="Carlos Bacha" w:date="2020-11-01T12:04:00Z">
        <w:r w:rsidR="007251E9" w:rsidRPr="00B5701E" w:rsidDel="00326CF2">
          <w:rPr>
            <w:sz w:val="24"/>
            <w:szCs w:val="24"/>
            <w:u w:val="single"/>
          </w:rPr>
          <w:delText>I</w:delText>
        </w:r>
      </w:del>
      <w:r w:rsidR="00296185" w:rsidRPr="00B5701E">
        <w:rPr>
          <w:sz w:val="24"/>
          <w:szCs w:val="24"/>
        </w:rPr>
        <w:t xml:space="preserve"> desta Escritura de Emissão, do </w:t>
      </w:r>
      <w:r w:rsidRPr="00B5701E">
        <w:rPr>
          <w:sz w:val="24"/>
          <w:szCs w:val="24"/>
        </w:rPr>
        <w:t>Contrato de Cessão Fiduciária</w:t>
      </w:r>
      <w:r w:rsidR="00296185" w:rsidRPr="00B5701E">
        <w:rPr>
          <w:sz w:val="24"/>
          <w:szCs w:val="24"/>
        </w:rPr>
        <w:t>, o qual deverá ser registrado</w:t>
      </w:r>
      <w:r w:rsidRPr="00B5701E">
        <w:rPr>
          <w:sz w:val="24"/>
          <w:szCs w:val="24"/>
        </w:rPr>
        <w:t xml:space="preserve"> nos competentes cartórios de registro de títulos e documentos em até </w:t>
      </w:r>
      <w:r w:rsidR="00932E7F" w:rsidRPr="00B5701E">
        <w:rPr>
          <w:sz w:val="24"/>
          <w:szCs w:val="24"/>
        </w:rPr>
        <w:t>[</w:t>
      </w:r>
      <w:r w:rsidR="00932E7F" w:rsidRPr="00B5701E">
        <w:rPr>
          <w:sz w:val="24"/>
          <w:szCs w:val="24"/>
          <w:highlight w:val="yellow"/>
        </w:rPr>
        <w:t>30 (trinta) dias</w:t>
      </w:r>
      <w:r w:rsidR="00932E7F" w:rsidRPr="00B5701E">
        <w:rPr>
          <w:sz w:val="24"/>
          <w:szCs w:val="24"/>
        </w:rPr>
        <w:t>]</w:t>
      </w:r>
      <w:r w:rsidRPr="00B5701E">
        <w:rPr>
          <w:sz w:val="24"/>
          <w:szCs w:val="24"/>
        </w:rPr>
        <w:t xml:space="preserve"> contados de sua respectiva assinatura</w:t>
      </w:r>
      <w:r w:rsidR="00932E7F" w:rsidRPr="00B5701E">
        <w:rPr>
          <w:sz w:val="24"/>
          <w:szCs w:val="24"/>
        </w:rPr>
        <w:t>, bem como na B3</w:t>
      </w:r>
      <w:r w:rsidRPr="00B5701E">
        <w:rPr>
          <w:sz w:val="24"/>
          <w:szCs w:val="24"/>
        </w:rPr>
        <w:t>, conforme previsto no Contrato de Cessão Fiduciária</w:t>
      </w:r>
      <w:r w:rsidR="00932E7F" w:rsidRPr="00B5701E">
        <w:rPr>
          <w:sz w:val="24"/>
          <w:szCs w:val="24"/>
        </w:rPr>
        <w:t xml:space="preserve">, sendo certo que as prenotações de referidos instrumentos para registro nos competentes cartórios de registro de títulos e documentos deverá ocorrer em até </w:t>
      </w:r>
      <w:r w:rsidR="00747FF4">
        <w:rPr>
          <w:sz w:val="24"/>
          <w:szCs w:val="24"/>
        </w:rPr>
        <w:t>10</w:t>
      </w:r>
      <w:r w:rsidR="00932E7F" w:rsidRPr="00B5701E">
        <w:rPr>
          <w:sz w:val="24"/>
          <w:szCs w:val="24"/>
        </w:rPr>
        <w:t xml:space="preserve"> (</w:t>
      </w:r>
      <w:r w:rsidR="00747FF4">
        <w:rPr>
          <w:sz w:val="24"/>
          <w:szCs w:val="24"/>
        </w:rPr>
        <w:t>dez</w:t>
      </w:r>
      <w:r w:rsidR="00932E7F" w:rsidRPr="00B5701E">
        <w:rPr>
          <w:sz w:val="24"/>
          <w:szCs w:val="24"/>
        </w:rPr>
        <w:t xml:space="preserve">) </w:t>
      </w:r>
      <w:r w:rsidR="004C7888">
        <w:rPr>
          <w:sz w:val="24"/>
          <w:szCs w:val="24"/>
        </w:rPr>
        <w:t>dias</w:t>
      </w:r>
      <w:r w:rsidR="00932E7F" w:rsidRPr="00B5701E">
        <w:rPr>
          <w:sz w:val="24"/>
          <w:szCs w:val="24"/>
        </w:rPr>
        <w:t xml:space="preserve"> a contar da </w:t>
      </w:r>
      <w:r w:rsidR="00932E7F" w:rsidRPr="00B5701E">
        <w:rPr>
          <w:sz w:val="24"/>
          <w:szCs w:val="24"/>
        </w:rPr>
        <w:lastRenderedPageBreak/>
        <w:t>data de assinatura do Contrato de Cessão Fiduciária</w:t>
      </w:r>
      <w:r w:rsidRPr="00B5701E">
        <w:rPr>
          <w:sz w:val="24"/>
          <w:szCs w:val="24"/>
        </w:rPr>
        <w:t>.</w:t>
      </w:r>
      <w:r w:rsidR="00296185" w:rsidRPr="00B5701E">
        <w:rPr>
          <w:sz w:val="24"/>
          <w:szCs w:val="24"/>
        </w:rPr>
        <w:t xml:space="preserve"> </w:t>
      </w:r>
      <w:r w:rsidR="009932BB">
        <w:rPr>
          <w:sz w:val="24"/>
          <w:szCs w:val="24"/>
        </w:rPr>
        <w:t xml:space="preserve"> [</w:t>
      </w:r>
      <w:r w:rsidR="009932BB" w:rsidRPr="008B0A19">
        <w:rPr>
          <w:i/>
          <w:iCs/>
          <w:sz w:val="24"/>
          <w:szCs w:val="24"/>
          <w:highlight w:val="yellow"/>
        </w:rPr>
        <w:t>Nota IBBA: sob validação interna, mas creio que funciona</w:t>
      </w:r>
      <w:r w:rsidR="009932BB">
        <w:rPr>
          <w:sz w:val="24"/>
          <w:szCs w:val="24"/>
        </w:rPr>
        <w:t>]</w:t>
      </w:r>
    </w:p>
    <w:p w14:paraId="7FDFBC40" w14:textId="4B9822CD" w:rsidR="00035066" w:rsidRPr="00B5701E" w:rsidRDefault="00035066" w:rsidP="00C83225">
      <w:pPr>
        <w:numPr>
          <w:ilvl w:val="5"/>
          <w:numId w:val="3"/>
        </w:numPr>
        <w:ind w:firstLine="0"/>
        <w:rPr>
          <w:sz w:val="24"/>
          <w:szCs w:val="24"/>
        </w:rPr>
      </w:pPr>
      <w:r w:rsidRPr="00B5701E">
        <w:rPr>
          <w:sz w:val="24"/>
          <w:szCs w:val="24"/>
        </w:rPr>
        <w:t xml:space="preserve">Nos termos do Contrato de Cessão Fiduciária, </w:t>
      </w:r>
      <w:r w:rsidR="004C7888">
        <w:rPr>
          <w:sz w:val="24"/>
          <w:szCs w:val="24"/>
        </w:rPr>
        <w:t xml:space="preserve">a Companhia </w:t>
      </w:r>
      <w:r w:rsidR="004C7888" w:rsidRPr="00F77033">
        <w:rPr>
          <w:sz w:val="24"/>
          <w:szCs w:val="24"/>
        </w:rPr>
        <w:t>obriga</w:t>
      </w:r>
      <w:r w:rsidR="004C7888">
        <w:rPr>
          <w:sz w:val="24"/>
          <w:szCs w:val="24"/>
        </w:rPr>
        <w:t>r-</w:t>
      </w:r>
      <w:r w:rsidR="004C7888" w:rsidRPr="00F77033">
        <w:rPr>
          <w:sz w:val="24"/>
          <w:szCs w:val="24"/>
        </w:rPr>
        <w:t>se</w:t>
      </w:r>
      <w:r w:rsidR="004C7888">
        <w:rPr>
          <w:sz w:val="24"/>
          <w:szCs w:val="24"/>
        </w:rPr>
        <w:t>-á</w:t>
      </w:r>
      <w:r w:rsidR="004C7888" w:rsidRPr="00F77033">
        <w:rPr>
          <w:sz w:val="24"/>
          <w:szCs w:val="24"/>
        </w:rPr>
        <w:t xml:space="preserve"> a manter Créditos Cedidos Fiduciariamente </w:t>
      </w:r>
      <w:r w:rsidR="004C7888">
        <w:rPr>
          <w:sz w:val="24"/>
          <w:szCs w:val="24"/>
        </w:rPr>
        <w:t xml:space="preserve">(conforme definidos no Contrato de Cessão Fiduciária) </w:t>
      </w:r>
      <w:r w:rsidR="004C7888" w:rsidRPr="00F77033">
        <w:rPr>
          <w:sz w:val="24"/>
          <w:szCs w:val="24"/>
        </w:rPr>
        <w:t>suficientes para a verificação de um índice de cobertura mínimo</w:t>
      </w:r>
      <w:ins w:id="85" w:author="Carlos Bacha" w:date="2020-11-01T09:30:00Z">
        <w:r w:rsidR="005D5F74">
          <w:rPr>
            <w:sz w:val="24"/>
            <w:szCs w:val="24"/>
          </w:rPr>
          <w:t xml:space="preserve">, </w:t>
        </w:r>
      </w:ins>
      <w:ins w:id="86" w:author="Carlos Bacha" w:date="2020-11-01T09:31:00Z">
        <w:r w:rsidR="005D5F74">
          <w:rPr>
            <w:sz w:val="24"/>
            <w:szCs w:val="24"/>
          </w:rPr>
          <w:t xml:space="preserve">a ser verificado a partir da </w:t>
        </w:r>
        <w:r w:rsidR="005D5F74" w:rsidRPr="005D5F74">
          <w:rPr>
            <w:sz w:val="24"/>
            <w:szCs w:val="24"/>
            <w:rPrChange w:id="87" w:author="Carlos Bacha" w:date="2020-11-01T09:31:00Z">
              <w:rPr>
                <w:sz w:val="24"/>
                <w:szCs w:val="24"/>
                <w:u w:val="single"/>
              </w:rPr>
            </w:rPrChange>
          </w:rPr>
          <w:t>divisão</w:t>
        </w:r>
        <w:r w:rsidR="005D5F74">
          <w:rPr>
            <w:sz w:val="24"/>
            <w:szCs w:val="24"/>
          </w:rPr>
          <w:t xml:space="preserve"> </w:t>
        </w:r>
      </w:ins>
      <w:ins w:id="88" w:author="Carlos Bacha" w:date="2020-11-01T15:20:00Z">
        <w:r w:rsidR="00701A0E">
          <w:rPr>
            <w:sz w:val="24"/>
            <w:szCs w:val="24"/>
          </w:rPr>
          <w:t xml:space="preserve">entre </w:t>
        </w:r>
      </w:ins>
      <w:ins w:id="89" w:author="Carlos Bacha" w:date="2020-11-01T09:33:00Z">
        <w:r w:rsidR="005D5F74">
          <w:rPr>
            <w:sz w:val="24"/>
            <w:szCs w:val="24"/>
          </w:rPr>
          <w:t xml:space="preserve">(i) o </w:t>
        </w:r>
      </w:ins>
      <w:ins w:id="90" w:author="Carlos Bacha" w:date="2020-11-01T15:20:00Z">
        <w:r w:rsidR="00701A0E" w:rsidRPr="006154AB">
          <w:rPr>
            <w:rStyle w:val="DeltaViewInsertion"/>
            <w:sz w:val="24"/>
            <w:szCs w:val="24"/>
          </w:rPr>
          <w:t>valor dos Créditos Cedidos Fiduciariamente existentes nas Aplicações Financeiras e na Conta Vinculada existentes no último dia do mês imediatamente anterior ao Mês de Apuração</w:t>
        </w:r>
      </w:ins>
      <w:ins w:id="91" w:author="Carlos Bacha" w:date="2020-11-01T09:33:00Z">
        <w:r w:rsidR="005D5F74" w:rsidRPr="002B2D0D">
          <w:rPr>
            <w:sz w:val="24"/>
            <w:szCs w:val="24"/>
          </w:rPr>
          <w:t xml:space="preserve"> </w:t>
        </w:r>
      </w:ins>
      <w:ins w:id="92" w:author="Carlos Bacha" w:date="2020-11-01T15:20:00Z">
        <w:r w:rsidR="00701A0E">
          <w:rPr>
            <w:sz w:val="24"/>
            <w:szCs w:val="24"/>
          </w:rPr>
          <w:t xml:space="preserve">pelo </w:t>
        </w:r>
      </w:ins>
      <w:ins w:id="93" w:author="Carlos Bacha" w:date="2020-11-01T09:31:00Z">
        <w:r w:rsidR="005D5F74">
          <w:rPr>
            <w:sz w:val="24"/>
            <w:szCs w:val="24"/>
          </w:rPr>
          <w:t>(</w:t>
        </w:r>
        <w:proofErr w:type="spellStart"/>
        <w:r w:rsidR="005D5F74">
          <w:rPr>
            <w:sz w:val="24"/>
            <w:szCs w:val="24"/>
          </w:rPr>
          <w:t>i</w:t>
        </w:r>
      </w:ins>
      <w:ins w:id="94" w:author="Carlos Bacha" w:date="2020-11-01T09:35:00Z">
        <w:r w:rsidR="005D5F74">
          <w:rPr>
            <w:sz w:val="24"/>
            <w:szCs w:val="24"/>
          </w:rPr>
          <w:t>i</w:t>
        </w:r>
      </w:ins>
      <w:proofErr w:type="spellEnd"/>
      <w:ins w:id="95" w:author="Carlos Bacha" w:date="2020-11-01T09:31:00Z">
        <w:r w:rsidR="005D5F74">
          <w:rPr>
            <w:sz w:val="24"/>
            <w:szCs w:val="24"/>
          </w:rPr>
          <w:t>)</w:t>
        </w:r>
      </w:ins>
      <w:ins w:id="96" w:author="Carlos Bacha" w:date="2020-11-01T09:35:00Z">
        <w:r w:rsidR="005D5F74">
          <w:rPr>
            <w:sz w:val="24"/>
            <w:szCs w:val="24"/>
          </w:rPr>
          <w:t xml:space="preserve"> </w:t>
        </w:r>
      </w:ins>
      <w:ins w:id="97" w:author="Carlos Bacha" w:date="2020-11-01T15:21:00Z">
        <w:r w:rsidR="00701A0E" w:rsidRPr="006154AB">
          <w:rPr>
            <w:sz w:val="24"/>
            <w:szCs w:val="24"/>
          </w:rPr>
          <w:t>o total do saldo devedor das Debêntures, no último dia do mês imediatamente anterior ao Mês de Apuração em referência</w:t>
        </w:r>
      </w:ins>
      <w:ins w:id="98" w:author="Carlos Bacha" w:date="2020-11-01T09:31:00Z">
        <w:r w:rsidR="005D5F74">
          <w:rPr>
            <w:sz w:val="24"/>
            <w:szCs w:val="24"/>
          </w:rPr>
          <w:t xml:space="preserve"> (conforme defini</w:t>
        </w:r>
      </w:ins>
      <w:ins w:id="99" w:author="Carlos Bacha" w:date="2020-11-01T15:21:00Z">
        <w:r w:rsidR="00701A0E">
          <w:rPr>
            <w:sz w:val="24"/>
            <w:szCs w:val="24"/>
          </w:rPr>
          <w:t>ções</w:t>
        </w:r>
      </w:ins>
      <w:ins w:id="100" w:author="Carlos Bacha" w:date="2020-11-01T09:31:00Z">
        <w:r w:rsidR="005D5F74">
          <w:rPr>
            <w:sz w:val="24"/>
            <w:szCs w:val="24"/>
          </w:rPr>
          <w:t xml:space="preserve"> no</w:t>
        </w:r>
        <w:r w:rsidR="005D5F74" w:rsidRPr="002B2D0D">
          <w:rPr>
            <w:sz w:val="24"/>
            <w:szCs w:val="24"/>
          </w:rPr>
          <w:t xml:space="preserve"> </w:t>
        </w:r>
        <w:r w:rsidR="005D5F74" w:rsidRPr="00B5701E">
          <w:rPr>
            <w:sz w:val="24"/>
            <w:szCs w:val="24"/>
          </w:rPr>
          <w:t xml:space="preserve">Contrato de </w:t>
        </w:r>
      </w:ins>
      <w:ins w:id="101" w:author="Carlos Bacha" w:date="2020-11-01T09:35:00Z">
        <w:r w:rsidR="005D5F74">
          <w:rPr>
            <w:sz w:val="24"/>
            <w:szCs w:val="24"/>
          </w:rPr>
          <w:t>Cessão</w:t>
        </w:r>
      </w:ins>
      <w:ins w:id="102" w:author="Carlos Bacha" w:date="2020-11-01T09:31:00Z">
        <w:r w:rsidR="005D5F74" w:rsidRPr="00B5701E">
          <w:rPr>
            <w:sz w:val="24"/>
            <w:szCs w:val="24"/>
          </w:rPr>
          <w:t xml:space="preserve"> Fiduciária</w:t>
        </w:r>
        <w:r w:rsidR="005D5F74">
          <w:rPr>
            <w:sz w:val="24"/>
            <w:szCs w:val="24"/>
          </w:rPr>
          <w:t>)</w:t>
        </w:r>
        <w:bookmarkStart w:id="103" w:name="_GoBack"/>
        <w:bookmarkEnd w:id="103"/>
        <w:r w:rsidR="005D5F74">
          <w:rPr>
            <w:sz w:val="24"/>
            <w:szCs w:val="24"/>
          </w:rPr>
          <w:t xml:space="preserve">; </w:t>
        </w:r>
        <w:r w:rsidR="005D5F74" w:rsidRPr="00B5701E">
          <w:rPr>
            <w:sz w:val="24"/>
            <w:szCs w:val="24"/>
          </w:rPr>
          <w:t>("</w:t>
        </w:r>
        <w:r w:rsidR="005D5F74" w:rsidRPr="00F77033">
          <w:rPr>
            <w:sz w:val="24"/>
            <w:szCs w:val="24"/>
            <w:u w:val="single"/>
          </w:rPr>
          <w:t xml:space="preserve">Índice de Cobertura </w:t>
        </w:r>
        <w:r w:rsidR="005D5F74">
          <w:rPr>
            <w:sz w:val="24"/>
            <w:szCs w:val="24"/>
            <w:u w:val="single"/>
          </w:rPr>
          <w:t>Mínimo</w:t>
        </w:r>
        <w:r w:rsidR="005D5F74" w:rsidRPr="00F77033">
          <w:rPr>
            <w:sz w:val="24"/>
            <w:szCs w:val="24"/>
            <w:u w:val="single"/>
          </w:rPr>
          <w:t xml:space="preserve"> </w:t>
        </w:r>
        <w:r w:rsidR="005D5F74" w:rsidRPr="00B5701E">
          <w:rPr>
            <w:sz w:val="24"/>
            <w:szCs w:val="24"/>
            <w:u w:val="single"/>
          </w:rPr>
          <w:t xml:space="preserve">da </w:t>
        </w:r>
        <w:r w:rsidR="005D5F74">
          <w:rPr>
            <w:sz w:val="24"/>
            <w:szCs w:val="24"/>
            <w:u w:val="single"/>
          </w:rPr>
          <w:t>Cessão</w:t>
        </w:r>
        <w:r w:rsidR="005D5F74" w:rsidRPr="00B5701E">
          <w:rPr>
            <w:sz w:val="24"/>
            <w:szCs w:val="24"/>
            <w:u w:val="single"/>
          </w:rPr>
          <w:t xml:space="preserve"> Fiduciária</w:t>
        </w:r>
        <w:r w:rsidR="005D5F74" w:rsidRPr="00B5701E">
          <w:rPr>
            <w:sz w:val="24"/>
            <w:szCs w:val="24"/>
          </w:rPr>
          <w:t>")</w:t>
        </w:r>
        <w:r w:rsidR="005D5F74">
          <w:rPr>
            <w:sz w:val="24"/>
            <w:szCs w:val="24"/>
          </w:rPr>
          <w:t>,</w:t>
        </w:r>
      </w:ins>
      <w:r w:rsidR="004C7888" w:rsidRPr="00F77033">
        <w:rPr>
          <w:sz w:val="24"/>
          <w:szCs w:val="24"/>
        </w:rPr>
        <w:t xml:space="preserve"> igual ou superior </w:t>
      </w:r>
      <w:r w:rsidR="004C7888">
        <w:rPr>
          <w:sz w:val="24"/>
          <w:szCs w:val="24"/>
        </w:rPr>
        <w:t>a</w:t>
      </w:r>
      <w:r w:rsidRPr="00B5701E">
        <w:rPr>
          <w:sz w:val="24"/>
          <w:szCs w:val="24"/>
        </w:rPr>
        <w:t xml:space="preserve"> (i) 30% (trinta por cento) do </w:t>
      </w:r>
      <w:r w:rsidR="004C7888">
        <w:rPr>
          <w:sz w:val="24"/>
          <w:szCs w:val="24"/>
        </w:rPr>
        <w:t>saldo devedor das Debêntures</w:t>
      </w:r>
      <w:r w:rsidRPr="00B5701E">
        <w:rPr>
          <w:sz w:val="24"/>
          <w:szCs w:val="24"/>
        </w:rPr>
        <w:t xml:space="preserve"> </w:t>
      </w:r>
      <w:r w:rsidR="00296185" w:rsidRPr="00B5701E">
        <w:rPr>
          <w:sz w:val="24"/>
          <w:szCs w:val="24"/>
        </w:rPr>
        <w:t>n</w:t>
      </w:r>
      <w:r w:rsidRPr="00B5701E">
        <w:rPr>
          <w:sz w:val="24"/>
          <w:szCs w:val="24"/>
        </w:rPr>
        <w:t xml:space="preserve">o período entre [•] de [•] de 2021 (inclusive) </w:t>
      </w:r>
      <w:r w:rsidR="004C7888">
        <w:rPr>
          <w:sz w:val="24"/>
          <w:szCs w:val="24"/>
        </w:rPr>
        <w:t>e</w:t>
      </w:r>
      <w:r w:rsidRPr="00B5701E">
        <w:rPr>
          <w:sz w:val="24"/>
          <w:szCs w:val="24"/>
        </w:rPr>
        <w:t xml:space="preserve"> [•] de [•] de 2022 (inclusive); (</w:t>
      </w:r>
      <w:proofErr w:type="spellStart"/>
      <w:r w:rsidRPr="00B5701E">
        <w:rPr>
          <w:sz w:val="24"/>
          <w:szCs w:val="24"/>
        </w:rPr>
        <w:t>ii</w:t>
      </w:r>
      <w:proofErr w:type="spellEnd"/>
      <w:r w:rsidRPr="00B5701E">
        <w:rPr>
          <w:sz w:val="24"/>
          <w:szCs w:val="24"/>
        </w:rPr>
        <w:t xml:space="preserve">) </w:t>
      </w:r>
      <w:r w:rsidR="00296185" w:rsidRPr="00B5701E">
        <w:rPr>
          <w:sz w:val="24"/>
          <w:szCs w:val="24"/>
        </w:rPr>
        <w:t xml:space="preserve">50% (cinquenta por cento) do </w:t>
      </w:r>
      <w:r w:rsidR="004C7888">
        <w:rPr>
          <w:sz w:val="24"/>
          <w:szCs w:val="24"/>
        </w:rPr>
        <w:t>saldo devedor das Debêntures</w:t>
      </w:r>
      <w:r w:rsidR="004C7888" w:rsidRPr="00B5701E" w:rsidDel="004C7888">
        <w:rPr>
          <w:sz w:val="24"/>
          <w:szCs w:val="24"/>
        </w:rPr>
        <w:t xml:space="preserve"> </w:t>
      </w:r>
      <w:r w:rsidR="00296185" w:rsidRPr="00B5701E">
        <w:rPr>
          <w:sz w:val="24"/>
          <w:szCs w:val="24"/>
        </w:rPr>
        <w:t xml:space="preserve">no período entre [•] de [•] de 2022 (exclusive) </w:t>
      </w:r>
      <w:r w:rsidR="004C7888">
        <w:rPr>
          <w:sz w:val="24"/>
          <w:szCs w:val="24"/>
        </w:rPr>
        <w:t>e</w:t>
      </w:r>
      <w:r w:rsidR="00296185" w:rsidRPr="00B5701E">
        <w:rPr>
          <w:sz w:val="24"/>
          <w:szCs w:val="24"/>
        </w:rPr>
        <w:t xml:space="preserve"> [•] de [•] de 2023 (inclusive); (</w:t>
      </w:r>
      <w:proofErr w:type="spellStart"/>
      <w:r w:rsidR="00296185" w:rsidRPr="00B5701E">
        <w:rPr>
          <w:sz w:val="24"/>
          <w:szCs w:val="24"/>
        </w:rPr>
        <w:t>iii</w:t>
      </w:r>
      <w:proofErr w:type="spellEnd"/>
      <w:r w:rsidR="00296185" w:rsidRPr="00B5701E">
        <w:rPr>
          <w:sz w:val="24"/>
          <w:szCs w:val="24"/>
        </w:rPr>
        <w:t>) 70% (setenta por cento) do v</w:t>
      </w:r>
      <w:r w:rsidR="004C7888" w:rsidRPr="004C7888">
        <w:rPr>
          <w:sz w:val="24"/>
          <w:szCs w:val="24"/>
        </w:rPr>
        <w:t xml:space="preserve"> </w:t>
      </w:r>
      <w:r w:rsidR="004C7888">
        <w:rPr>
          <w:sz w:val="24"/>
          <w:szCs w:val="24"/>
        </w:rPr>
        <w:t>saldo devedor das Debêntures</w:t>
      </w:r>
      <w:r w:rsidR="00296185" w:rsidRPr="00B5701E">
        <w:rPr>
          <w:sz w:val="24"/>
          <w:szCs w:val="24"/>
        </w:rPr>
        <w:t xml:space="preserve"> no período entre [•] de [•] de 2023 (exclusive) </w:t>
      </w:r>
      <w:r w:rsidR="004C7888">
        <w:rPr>
          <w:sz w:val="24"/>
          <w:szCs w:val="24"/>
        </w:rPr>
        <w:t>e</w:t>
      </w:r>
      <w:r w:rsidR="00296185" w:rsidRPr="00B5701E">
        <w:rPr>
          <w:sz w:val="24"/>
          <w:szCs w:val="24"/>
        </w:rPr>
        <w:t xml:space="preserve"> [•] de [•] de 2024 (inclusive); (</w:t>
      </w:r>
      <w:proofErr w:type="spellStart"/>
      <w:r w:rsidR="00296185" w:rsidRPr="00B5701E">
        <w:rPr>
          <w:sz w:val="24"/>
          <w:szCs w:val="24"/>
        </w:rPr>
        <w:t>iv</w:t>
      </w:r>
      <w:proofErr w:type="spellEnd"/>
      <w:r w:rsidR="00296185" w:rsidRPr="00B5701E">
        <w:rPr>
          <w:sz w:val="24"/>
          <w:szCs w:val="24"/>
        </w:rPr>
        <w:t xml:space="preserve">) 90% (noventa por cento) do </w:t>
      </w:r>
      <w:r w:rsidR="004C7888">
        <w:rPr>
          <w:sz w:val="24"/>
          <w:szCs w:val="24"/>
        </w:rPr>
        <w:t>saldo devedor das Debêntures</w:t>
      </w:r>
      <w:r w:rsidR="004C7888" w:rsidRPr="00B5701E" w:rsidDel="004C7888">
        <w:rPr>
          <w:sz w:val="24"/>
          <w:szCs w:val="24"/>
        </w:rPr>
        <w:t xml:space="preserve"> </w:t>
      </w:r>
      <w:r w:rsidR="00296185" w:rsidRPr="00B5701E">
        <w:rPr>
          <w:sz w:val="24"/>
          <w:szCs w:val="24"/>
        </w:rPr>
        <w:t xml:space="preserve">no período entre [•] de [•] de 2024 (exclusive) </w:t>
      </w:r>
      <w:r w:rsidR="004C7888">
        <w:rPr>
          <w:sz w:val="24"/>
          <w:szCs w:val="24"/>
        </w:rPr>
        <w:t>e</w:t>
      </w:r>
      <w:r w:rsidR="00296185" w:rsidRPr="00B5701E">
        <w:rPr>
          <w:sz w:val="24"/>
          <w:szCs w:val="24"/>
        </w:rPr>
        <w:t xml:space="preserve"> [•] de [•] de 2025 (inclusive); e (v) </w:t>
      </w:r>
      <w:r w:rsidR="00C25E83">
        <w:rPr>
          <w:sz w:val="24"/>
          <w:szCs w:val="24"/>
        </w:rPr>
        <w:t>20</w:t>
      </w:r>
      <w:r w:rsidR="00296185" w:rsidRPr="00B5701E">
        <w:rPr>
          <w:sz w:val="24"/>
          <w:szCs w:val="24"/>
        </w:rPr>
        <w:t>% (</w:t>
      </w:r>
      <w:r w:rsidR="00C25E83">
        <w:rPr>
          <w:sz w:val="24"/>
          <w:szCs w:val="24"/>
        </w:rPr>
        <w:t>vinte</w:t>
      </w:r>
      <w:r w:rsidR="00296185" w:rsidRPr="00B5701E">
        <w:rPr>
          <w:sz w:val="24"/>
          <w:szCs w:val="24"/>
        </w:rPr>
        <w:t xml:space="preserve"> por cento) do </w:t>
      </w:r>
      <w:r w:rsidR="004C7888">
        <w:rPr>
          <w:sz w:val="24"/>
          <w:szCs w:val="24"/>
        </w:rPr>
        <w:t>saldo devedor das Debêntures</w:t>
      </w:r>
      <w:r w:rsidR="004C7888" w:rsidRPr="00B5701E" w:rsidDel="004C7888">
        <w:rPr>
          <w:sz w:val="24"/>
          <w:szCs w:val="24"/>
        </w:rPr>
        <w:t xml:space="preserve"> </w:t>
      </w:r>
      <w:r w:rsidR="00C25E83">
        <w:rPr>
          <w:sz w:val="24"/>
          <w:szCs w:val="24"/>
        </w:rPr>
        <w:t>a partir de</w:t>
      </w:r>
      <w:r w:rsidR="00296185" w:rsidRPr="00B5701E">
        <w:rPr>
          <w:sz w:val="24"/>
          <w:szCs w:val="24"/>
        </w:rPr>
        <w:t xml:space="preserve"> [•] de [•] de 2025 (exclusive) até o resgate da integralidade das Debêntures</w:t>
      </w:r>
      <w:r w:rsidRPr="00B5701E">
        <w:rPr>
          <w:sz w:val="24"/>
          <w:szCs w:val="24"/>
        </w:rPr>
        <w:t xml:space="preserve"> ("</w:t>
      </w:r>
      <w:r w:rsidRPr="00B5701E">
        <w:rPr>
          <w:sz w:val="24"/>
          <w:szCs w:val="24"/>
          <w:u w:val="single"/>
        </w:rPr>
        <w:t xml:space="preserve">Percentual Mínimo da </w:t>
      </w:r>
      <w:r w:rsidR="00296185" w:rsidRPr="00B5701E">
        <w:rPr>
          <w:sz w:val="24"/>
          <w:szCs w:val="24"/>
          <w:u w:val="single"/>
        </w:rPr>
        <w:t>Cessão</w:t>
      </w:r>
      <w:r w:rsidRPr="00B5701E">
        <w:rPr>
          <w:sz w:val="24"/>
          <w:szCs w:val="24"/>
          <w:u w:val="single"/>
        </w:rPr>
        <w:t xml:space="preserve"> Fiduciária</w:t>
      </w:r>
      <w:r w:rsidRPr="00B5701E">
        <w:rPr>
          <w:sz w:val="24"/>
          <w:szCs w:val="24"/>
        </w:rPr>
        <w:t xml:space="preserve">"). </w:t>
      </w:r>
      <w:r w:rsidR="004C7888" w:rsidRPr="008B0A19">
        <w:rPr>
          <w:i/>
          <w:iCs/>
          <w:sz w:val="24"/>
          <w:szCs w:val="24"/>
          <w:highlight w:val="yellow"/>
        </w:rPr>
        <w:t>[Nota Machado Meyer: as datas acima estão vinculadas à Data de Emissão e serão preenchidas após a sua definição.]</w:t>
      </w:r>
      <w:r w:rsidR="004C7888" w:rsidRPr="004C7888">
        <w:rPr>
          <w:i/>
          <w:iCs/>
          <w:sz w:val="24"/>
          <w:szCs w:val="24"/>
        </w:rPr>
        <w:t xml:space="preserve"> </w:t>
      </w:r>
      <w:r w:rsidR="00C25E83" w:rsidRPr="008B0A19">
        <w:rPr>
          <w:i/>
          <w:iCs/>
          <w:sz w:val="24"/>
          <w:szCs w:val="24"/>
        </w:rPr>
        <w:t>[</w:t>
      </w:r>
      <w:r w:rsidR="00C25E83" w:rsidRPr="008B0A19">
        <w:rPr>
          <w:i/>
          <w:iCs/>
          <w:sz w:val="24"/>
          <w:szCs w:val="24"/>
          <w:highlight w:val="yellow"/>
        </w:rPr>
        <w:t>Nota Itaú: após 2025 o percentual segue aumentando, sempre em 20%, ele não para nos 100%</w:t>
      </w:r>
      <w:r w:rsidR="00C25E83">
        <w:rPr>
          <w:i/>
          <w:iCs/>
          <w:sz w:val="24"/>
          <w:szCs w:val="24"/>
          <w:highlight w:val="yellow"/>
        </w:rPr>
        <w:t>. Incluir incremento de 20% a cada ano</w:t>
      </w:r>
      <w:r w:rsidR="00C25E83" w:rsidRPr="008B0A19">
        <w:rPr>
          <w:i/>
          <w:iCs/>
          <w:sz w:val="24"/>
          <w:szCs w:val="24"/>
          <w:highlight w:val="yellow"/>
        </w:rPr>
        <w:t>]</w:t>
      </w:r>
      <w:r w:rsidR="00C25E83">
        <w:rPr>
          <w:i/>
          <w:iCs/>
          <w:sz w:val="24"/>
          <w:szCs w:val="24"/>
        </w:rPr>
        <w:t xml:space="preserve"> </w:t>
      </w:r>
    </w:p>
    <w:p w14:paraId="6F988F10" w14:textId="3CF47448" w:rsidR="008215B4" w:rsidRPr="00B5701E" w:rsidRDefault="00631520" w:rsidP="00C83225">
      <w:pPr>
        <w:numPr>
          <w:ilvl w:val="5"/>
          <w:numId w:val="3"/>
        </w:numPr>
        <w:ind w:firstLine="0"/>
        <w:rPr>
          <w:sz w:val="24"/>
          <w:szCs w:val="24"/>
        </w:rPr>
      </w:pPr>
      <w:r w:rsidRPr="00B5701E">
        <w:rPr>
          <w:sz w:val="24"/>
          <w:szCs w:val="24"/>
        </w:rPr>
        <w:t>As disposições relativas à</w:t>
      </w:r>
      <w:r w:rsidR="00296185" w:rsidRPr="00B5701E">
        <w:rPr>
          <w:sz w:val="24"/>
          <w:szCs w:val="24"/>
        </w:rPr>
        <w:t>s</w:t>
      </w:r>
      <w:r w:rsidRPr="00B5701E">
        <w:rPr>
          <w:sz w:val="24"/>
          <w:szCs w:val="24"/>
        </w:rPr>
        <w:t xml:space="preserve"> Alienaç</w:t>
      </w:r>
      <w:r w:rsidR="00296185" w:rsidRPr="00B5701E">
        <w:rPr>
          <w:sz w:val="24"/>
          <w:szCs w:val="24"/>
        </w:rPr>
        <w:t>ões</w:t>
      </w:r>
      <w:r w:rsidRPr="00B5701E">
        <w:rPr>
          <w:sz w:val="24"/>
          <w:szCs w:val="24"/>
        </w:rPr>
        <w:t xml:space="preserve"> Fiduciária</w:t>
      </w:r>
      <w:r w:rsidR="00296185" w:rsidRPr="00B5701E">
        <w:rPr>
          <w:sz w:val="24"/>
          <w:szCs w:val="24"/>
        </w:rPr>
        <w:t>s</w:t>
      </w:r>
      <w:r w:rsidRPr="00B5701E">
        <w:rPr>
          <w:sz w:val="24"/>
          <w:szCs w:val="24"/>
        </w:rPr>
        <w:t xml:space="preserve"> de Imóveis</w:t>
      </w:r>
      <w:r w:rsidR="00296185" w:rsidRPr="00B5701E">
        <w:rPr>
          <w:sz w:val="24"/>
          <w:szCs w:val="24"/>
        </w:rPr>
        <w:t xml:space="preserve"> e</w:t>
      </w:r>
      <w:r w:rsidRPr="00B5701E">
        <w:rPr>
          <w:sz w:val="24"/>
          <w:szCs w:val="24"/>
        </w:rPr>
        <w:t xml:space="preserve"> ao </w:t>
      </w:r>
      <w:r w:rsidR="004C7888">
        <w:rPr>
          <w:sz w:val="24"/>
          <w:szCs w:val="24"/>
        </w:rPr>
        <w:t>Índice de Cobertura</w:t>
      </w:r>
      <w:r w:rsidRPr="00B5701E">
        <w:rPr>
          <w:sz w:val="24"/>
          <w:szCs w:val="24"/>
        </w:rPr>
        <w:t xml:space="preserve"> </w:t>
      </w:r>
      <w:r w:rsidR="004C7888">
        <w:rPr>
          <w:sz w:val="24"/>
          <w:szCs w:val="24"/>
        </w:rPr>
        <w:t xml:space="preserve">Máximo </w:t>
      </w:r>
      <w:r w:rsidRPr="00B5701E">
        <w:rPr>
          <w:sz w:val="24"/>
          <w:szCs w:val="24"/>
        </w:rPr>
        <w:t>da</w:t>
      </w:r>
      <w:r w:rsidR="00296185" w:rsidRPr="00B5701E">
        <w:rPr>
          <w:sz w:val="24"/>
          <w:szCs w:val="24"/>
        </w:rPr>
        <w:t>s</w:t>
      </w:r>
      <w:r w:rsidRPr="00B5701E">
        <w:rPr>
          <w:sz w:val="24"/>
          <w:szCs w:val="24"/>
        </w:rPr>
        <w:t xml:space="preserve"> Alienaç</w:t>
      </w:r>
      <w:r w:rsidR="00296185" w:rsidRPr="00B5701E">
        <w:rPr>
          <w:sz w:val="24"/>
          <w:szCs w:val="24"/>
        </w:rPr>
        <w:t>ões</w:t>
      </w:r>
      <w:r w:rsidRPr="00B5701E">
        <w:rPr>
          <w:sz w:val="24"/>
          <w:szCs w:val="24"/>
        </w:rPr>
        <w:t xml:space="preserve"> Fiduciária</w:t>
      </w:r>
      <w:r w:rsidR="00296185" w:rsidRPr="00B5701E">
        <w:rPr>
          <w:sz w:val="24"/>
          <w:szCs w:val="24"/>
        </w:rPr>
        <w:t>s</w:t>
      </w:r>
      <w:r w:rsidRPr="00B5701E">
        <w:rPr>
          <w:sz w:val="24"/>
          <w:szCs w:val="24"/>
        </w:rPr>
        <w:t xml:space="preserve"> estão descritas nos Contratos de Alienação Fiduciária de Imóveis</w:t>
      </w:r>
      <w:r w:rsidR="00296185" w:rsidRPr="00B5701E">
        <w:rPr>
          <w:sz w:val="24"/>
          <w:szCs w:val="24"/>
        </w:rPr>
        <w:t xml:space="preserve">, bem como as disposições relativas à Cessão Fiduciária e ao </w:t>
      </w:r>
      <w:r w:rsidR="004C7888" w:rsidRPr="00F77033">
        <w:rPr>
          <w:sz w:val="24"/>
          <w:szCs w:val="24"/>
        </w:rPr>
        <w:t>Índice de Cobertura</w:t>
      </w:r>
      <w:r w:rsidR="004C7888">
        <w:rPr>
          <w:sz w:val="24"/>
          <w:szCs w:val="24"/>
        </w:rPr>
        <w:t xml:space="preserve"> Mínimo</w:t>
      </w:r>
      <w:ins w:id="104" w:author="Carlos Bacha" w:date="2020-11-01T09:28:00Z">
        <w:r w:rsidR="00BA6530">
          <w:rPr>
            <w:sz w:val="24"/>
            <w:szCs w:val="24"/>
          </w:rPr>
          <w:t xml:space="preserve"> </w:t>
        </w:r>
      </w:ins>
      <w:r w:rsidR="00296185" w:rsidRPr="00B5701E">
        <w:rPr>
          <w:sz w:val="24"/>
          <w:szCs w:val="24"/>
        </w:rPr>
        <w:t>da Cessão Fiduciária estão descritas no Contrato de Cessão Fiduciária</w:t>
      </w:r>
      <w:r w:rsidRPr="00B5701E">
        <w:rPr>
          <w:sz w:val="24"/>
          <w:szCs w:val="24"/>
        </w:rPr>
        <w:t>, os quais são</w:t>
      </w:r>
      <w:r w:rsidR="00296185" w:rsidRPr="00B5701E">
        <w:rPr>
          <w:sz w:val="24"/>
          <w:szCs w:val="24"/>
        </w:rPr>
        <w:t xml:space="preserve"> ou serão, conforme o caso,</w:t>
      </w:r>
      <w:r w:rsidRPr="00B5701E">
        <w:rPr>
          <w:sz w:val="24"/>
          <w:szCs w:val="24"/>
        </w:rPr>
        <w:t xml:space="preserve"> partes integrantes, complementares e inseparáveis desta Escritura de Emissão.</w:t>
      </w:r>
    </w:p>
    <w:p w14:paraId="4AB54456" w14:textId="57ABE35B" w:rsidR="00880FA8" w:rsidRPr="00B5701E" w:rsidRDefault="00880FA8" w:rsidP="00C83225">
      <w:pPr>
        <w:numPr>
          <w:ilvl w:val="1"/>
          <w:numId w:val="3"/>
        </w:numPr>
        <w:rPr>
          <w:sz w:val="24"/>
          <w:szCs w:val="24"/>
        </w:rPr>
      </w:pPr>
      <w:bookmarkStart w:id="105" w:name="_Ref279826913"/>
      <w:bookmarkEnd w:id="79"/>
      <w:r w:rsidRPr="00B5701E">
        <w:rPr>
          <w:i/>
          <w:sz w:val="24"/>
          <w:szCs w:val="24"/>
        </w:rPr>
        <w:t>Data de Emissão</w:t>
      </w:r>
      <w:r w:rsidRPr="00B5701E">
        <w:rPr>
          <w:sz w:val="24"/>
          <w:szCs w:val="24"/>
        </w:rPr>
        <w:t>.</w:t>
      </w:r>
      <w:r w:rsidR="008771F4" w:rsidRPr="00B5701E">
        <w:rPr>
          <w:sz w:val="24"/>
          <w:szCs w:val="24"/>
        </w:rPr>
        <w:t xml:space="preserve"> </w:t>
      </w:r>
      <w:bookmarkStart w:id="106" w:name="_Hlk536798872"/>
      <w:r w:rsidRPr="00B5701E">
        <w:rPr>
          <w:sz w:val="24"/>
          <w:szCs w:val="24"/>
        </w:rPr>
        <w:t xml:space="preserve">Para todos os efeitos legais, a data de emissão das Debêntures será </w:t>
      </w:r>
      <w:r w:rsidR="00296185" w:rsidRPr="00B5701E">
        <w:rPr>
          <w:sz w:val="24"/>
          <w:szCs w:val="24"/>
        </w:rPr>
        <w:t>[•]</w:t>
      </w:r>
      <w:r w:rsidR="006D4A9A" w:rsidRPr="00B5701E">
        <w:rPr>
          <w:sz w:val="24"/>
          <w:szCs w:val="24"/>
        </w:rPr>
        <w:t> de </w:t>
      </w:r>
      <w:r w:rsidR="00296185" w:rsidRPr="00B5701E">
        <w:rPr>
          <w:sz w:val="24"/>
          <w:szCs w:val="24"/>
        </w:rPr>
        <w:t>[•]</w:t>
      </w:r>
      <w:r w:rsidR="006D4A9A" w:rsidRPr="00B5701E">
        <w:rPr>
          <w:sz w:val="24"/>
          <w:szCs w:val="24"/>
        </w:rPr>
        <w:t> de </w:t>
      </w:r>
      <w:r w:rsidR="00B12B36" w:rsidRPr="00B5701E">
        <w:rPr>
          <w:sz w:val="24"/>
          <w:szCs w:val="24"/>
        </w:rPr>
        <w:t>20</w:t>
      </w:r>
      <w:r w:rsidR="00296185" w:rsidRPr="00B5701E">
        <w:rPr>
          <w:sz w:val="24"/>
          <w:szCs w:val="24"/>
        </w:rPr>
        <w:t>20</w:t>
      </w:r>
      <w:r w:rsidR="00B223D9" w:rsidRPr="00B5701E">
        <w:rPr>
          <w:sz w:val="24"/>
          <w:szCs w:val="24"/>
        </w:rPr>
        <w:t xml:space="preserve"> </w:t>
      </w:r>
      <w:r w:rsidRPr="00B5701E">
        <w:rPr>
          <w:sz w:val="24"/>
          <w:szCs w:val="24"/>
        </w:rPr>
        <w:t>("</w:t>
      </w:r>
      <w:r w:rsidRPr="00B5701E">
        <w:rPr>
          <w:sz w:val="24"/>
          <w:szCs w:val="24"/>
          <w:u w:val="single"/>
        </w:rPr>
        <w:t>Data de Emissão</w:t>
      </w:r>
      <w:r w:rsidRPr="00B5701E">
        <w:rPr>
          <w:sz w:val="24"/>
          <w:szCs w:val="24"/>
        </w:rPr>
        <w:t>").</w:t>
      </w:r>
      <w:bookmarkStart w:id="107" w:name="_Ref535067474"/>
      <w:bookmarkEnd w:id="80"/>
      <w:bookmarkEnd w:id="81"/>
      <w:bookmarkEnd w:id="105"/>
      <w:bookmarkEnd w:id="106"/>
    </w:p>
    <w:p w14:paraId="270B63E5" w14:textId="5BE3E2D4" w:rsidR="00880FA8" w:rsidRPr="00F856E6" w:rsidRDefault="00880FA8">
      <w:pPr>
        <w:pStyle w:val="PargrafodaLista"/>
        <w:numPr>
          <w:ilvl w:val="1"/>
          <w:numId w:val="3"/>
        </w:numPr>
        <w:rPr>
          <w:sz w:val="24"/>
          <w:szCs w:val="24"/>
        </w:rPr>
        <w:pPrChange w:id="108" w:author="Carlos Bacha" w:date="2020-11-01T09:41:00Z">
          <w:pPr>
            <w:numPr>
              <w:ilvl w:val="1"/>
              <w:numId w:val="3"/>
            </w:numPr>
            <w:tabs>
              <w:tab w:val="num" w:pos="709"/>
            </w:tabs>
            <w:ind w:left="709" w:hanging="709"/>
          </w:pPr>
        </w:pPrChange>
      </w:pPr>
      <w:bookmarkStart w:id="109" w:name="_Ref272250319"/>
      <w:r w:rsidRPr="00F856E6">
        <w:rPr>
          <w:i/>
          <w:sz w:val="24"/>
          <w:szCs w:val="24"/>
        </w:rPr>
        <w:t>Prazo</w:t>
      </w:r>
      <w:r w:rsidRPr="00F856E6">
        <w:rPr>
          <w:sz w:val="24"/>
          <w:szCs w:val="24"/>
        </w:rPr>
        <w:t>.</w:t>
      </w:r>
      <w:r w:rsidR="008771F4" w:rsidRPr="00F856E6">
        <w:rPr>
          <w:sz w:val="24"/>
          <w:szCs w:val="24"/>
        </w:rPr>
        <w:t xml:space="preserve"> </w:t>
      </w:r>
      <w:bookmarkStart w:id="110" w:name="_Hlk536798888"/>
      <w:r w:rsidR="0066060F" w:rsidRPr="00F856E6">
        <w:rPr>
          <w:sz w:val="24"/>
          <w:szCs w:val="24"/>
        </w:rPr>
        <w:t xml:space="preserve">As Debêntures terão prazo indeterminado, </w:t>
      </w:r>
      <w:ins w:id="111" w:author="Carlos Bacha" w:date="2020-11-01T09:40:00Z">
        <w:r w:rsidR="00554D37" w:rsidRPr="00F856E6">
          <w:rPr>
            <w:sz w:val="24"/>
            <w:szCs w:val="24"/>
          </w:rPr>
          <w:t>r</w:t>
        </w:r>
      </w:ins>
      <w:ins w:id="112" w:author="Carlos Bacha" w:date="2020-11-01T09:39:00Z">
        <w:r w:rsidR="00554D37" w:rsidRPr="00F856E6">
          <w:rPr>
            <w:sz w:val="24"/>
            <w:szCs w:val="24"/>
          </w:rPr>
          <w:t xml:space="preserve">essalvadas as hipóteses de (i) aquisição facultativa da totalidade, e consequente cancelamento, das Debêntures desde que permitido na legislação vigente, nos termos da Cláusula </w:t>
        </w:r>
      </w:ins>
      <w:ins w:id="113" w:author="Carlos Bacha" w:date="2020-11-01T09:40:00Z">
        <w:r w:rsidR="00554D37" w:rsidRPr="00F856E6">
          <w:rPr>
            <w:sz w:val="24"/>
            <w:szCs w:val="24"/>
          </w:rPr>
          <w:t>[.]</w:t>
        </w:r>
      </w:ins>
      <w:ins w:id="114" w:author="Carlos Bacha" w:date="2020-11-01T09:39:00Z">
        <w:r w:rsidR="00554D37" w:rsidRPr="00F856E6">
          <w:rPr>
            <w:sz w:val="24"/>
            <w:szCs w:val="24"/>
          </w:rPr>
          <w:t xml:space="preserve"> abaixo; (</w:t>
        </w:r>
        <w:proofErr w:type="spellStart"/>
        <w:r w:rsidR="00554D37" w:rsidRPr="00F856E6">
          <w:rPr>
            <w:sz w:val="24"/>
            <w:szCs w:val="24"/>
          </w:rPr>
          <w:t>ii</w:t>
        </w:r>
        <w:proofErr w:type="spellEnd"/>
        <w:r w:rsidR="00554D37" w:rsidRPr="00F856E6">
          <w:rPr>
            <w:sz w:val="24"/>
            <w:szCs w:val="24"/>
          </w:rPr>
          <w:t xml:space="preserve">) resgate antecipado da totalidade das Debêntures, conforme o caso, nos termos das Cláusulas </w:t>
        </w:r>
      </w:ins>
      <w:ins w:id="115" w:author="Carlos Bacha" w:date="2020-11-01T09:40:00Z">
        <w:r w:rsidR="00554D37" w:rsidRPr="00F856E6">
          <w:rPr>
            <w:sz w:val="24"/>
            <w:szCs w:val="24"/>
          </w:rPr>
          <w:t>[.]</w:t>
        </w:r>
      </w:ins>
      <w:ins w:id="116" w:author="Carlos Bacha" w:date="2020-11-01T09:39:00Z">
        <w:r w:rsidR="00554D37" w:rsidRPr="00F856E6">
          <w:rPr>
            <w:sz w:val="24"/>
            <w:szCs w:val="24"/>
          </w:rPr>
          <w:t>; e (</w:t>
        </w:r>
        <w:proofErr w:type="spellStart"/>
        <w:r w:rsidR="00554D37" w:rsidRPr="00F856E6">
          <w:rPr>
            <w:sz w:val="24"/>
            <w:szCs w:val="24"/>
          </w:rPr>
          <w:t>iii</w:t>
        </w:r>
        <w:proofErr w:type="spellEnd"/>
        <w:r w:rsidR="00554D37" w:rsidRPr="00F856E6">
          <w:rPr>
            <w:sz w:val="24"/>
            <w:szCs w:val="24"/>
          </w:rPr>
          <w:t xml:space="preserve">) vencimento antecipado das obrigações decorrentes das Debêntures constantes das Cláusulas </w:t>
        </w:r>
      </w:ins>
      <w:ins w:id="117" w:author="Carlos Bacha" w:date="2020-11-01T09:40:00Z">
        <w:r w:rsidR="00F856E6" w:rsidRPr="00F856E6">
          <w:rPr>
            <w:sz w:val="24"/>
            <w:szCs w:val="24"/>
          </w:rPr>
          <w:t xml:space="preserve">[.] </w:t>
        </w:r>
      </w:ins>
      <w:ins w:id="118" w:author="Carlos Bacha" w:date="2020-11-01T09:39:00Z">
        <w:r w:rsidR="00554D37" w:rsidRPr="00F856E6">
          <w:rPr>
            <w:sz w:val="24"/>
            <w:szCs w:val="24"/>
          </w:rPr>
          <w:t>abaixo desta Escritura de Emissão, ocasiões em que a Emissora obriga-se a proceder ao pagamento das Debêntures, conforme previsto nesta Escritura de Emissão, conforme o caso, o prazo de vencimento</w:t>
        </w:r>
      </w:ins>
      <w:del w:id="119" w:author="Carlos Bacha" w:date="2020-11-01T09:41:00Z">
        <w:r w:rsidR="0066060F" w:rsidRPr="00F856E6" w:rsidDel="00F856E6">
          <w:rPr>
            <w:sz w:val="24"/>
            <w:szCs w:val="24"/>
          </w:rPr>
          <w:delText>vencíveis somente em caso de liquidação</w:delText>
        </w:r>
        <w:r w:rsidR="00E328A6" w:rsidRPr="00F856E6" w:rsidDel="00F856E6">
          <w:rPr>
            <w:sz w:val="24"/>
            <w:szCs w:val="24"/>
          </w:rPr>
          <w:delText xml:space="preserve"> </w:delText>
        </w:r>
        <w:r w:rsidR="008B0A19" w:rsidRPr="00F856E6" w:rsidDel="00F856E6">
          <w:rPr>
            <w:sz w:val="24"/>
            <w:szCs w:val="24"/>
          </w:rPr>
          <w:delText>d</w:delText>
        </w:r>
        <w:r w:rsidR="00E328A6" w:rsidRPr="00F856E6" w:rsidDel="00F856E6">
          <w:rPr>
            <w:sz w:val="24"/>
            <w:szCs w:val="24"/>
          </w:rPr>
          <w:delText>a</w:delText>
        </w:r>
        <w:r w:rsidR="0066060F" w:rsidRPr="00F856E6" w:rsidDel="00F856E6">
          <w:rPr>
            <w:sz w:val="24"/>
            <w:szCs w:val="24"/>
          </w:rPr>
          <w:delText xml:space="preserve"> Companhia</w:delText>
        </w:r>
      </w:del>
      <w:r w:rsidRPr="00F856E6">
        <w:rPr>
          <w:sz w:val="24"/>
          <w:szCs w:val="24"/>
        </w:rPr>
        <w:t>.</w:t>
      </w:r>
      <w:bookmarkEnd w:id="109"/>
      <w:bookmarkEnd w:id="110"/>
      <w:r w:rsidR="00451125" w:rsidRPr="00F856E6">
        <w:rPr>
          <w:sz w:val="24"/>
          <w:szCs w:val="24"/>
        </w:rPr>
        <w:t xml:space="preserve"> </w:t>
      </w:r>
      <w:r w:rsidR="00C25E83" w:rsidRPr="00F856E6">
        <w:rPr>
          <w:i/>
          <w:iCs/>
          <w:sz w:val="24"/>
          <w:szCs w:val="24"/>
          <w:highlight w:val="yellow"/>
        </w:rPr>
        <w:t xml:space="preserve">[Nota Itaú: liquidação da Companhia ou liquidação pela </w:t>
      </w:r>
      <w:r w:rsidR="00C25E83" w:rsidRPr="00F856E6">
        <w:rPr>
          <w:i/>
          <w:iCs/>
          <w:sz w:val="24"/>
          <w:szCs w:val="24"/>
          <w:highlight w:val="yellow"/>
        </w:rPr>
        <w:lastRenderedPageBreak/>
        <w:t>Companhia das debentures?]</w:t>
      </w:r>
      <w:r w:rsidR="00B41C30" w:rsidRPr="00F856E6">
        <w:rPr>
          <w:i/>
          <w:iCs/>
          <w:sz w:val="24"/>
          <w:szCs w:val="24"/>
        </w:rPr>
        <w:t xml:space="preserve"> </w:t>
      </w:r>
      <w:r w:rsidR="00B41C30" w:rsidRPr="00F856E6">
        <w:rPr>
          <w:i/>
          <w:iCs/>
          <w:sz w:val="24"/>
          <w:szCs w:val="24"/>
          <w:highlight w:val="yellow"/>
        </w:rPr>
        <w:t>[Nota PG: Como a ideia é termos debêntures perpétuas elas não podem ser liquidadas pela Companhia]</w:t>
      </w:r>
      <w:r w:rsidR="00FD0B60" w:rsidRPr="00F856E6">
        <w:rPr>
          <w:sz w:val="24"/>
          <w:szCs w:val="24"/>
        </w:rPr>
        <w:t xml:space="preserve"> </w:t>
      </w:r>
    </w:p>
    <w:p w14:paraId="678F0A9A" w14:textId="77777777" w:rsidR="00B84E23" w:rsidRPr="00B5701E" w:rsidRDefault="00880FA8" w:rsidP="00C83225">
      <w:pPr>
        <w:numPr>
          <w:ilvl w:val="1"/>
          <w:numId w:val="3"/>
        </w:numPr>
        <w:rPr>
          <w:sz w:val="24"/>
          <w:szCs w:val="24"/>
        </w:rPr>
      </w:pPr>
      <w:bookmarkStart w:id="120" w:name="_Ref137107211"/>
      <w:bookmarkStart w:id="121" w:name="_Ref264551489"/>
      <w:bookmarkStart w:id="122" w:name="_Ref279826774"/>
      <w:r w:rsidRPr="00B5701E">
        <w:rPr>
          <w:i/>
          <w:sz w:val="24"/>
          <w:szCs w:val="24"/>
        </w:rPr>
        <w:t>Remuneração</w:t>
      </w:r>
      <w:r w:rsidRPr="00B5701E">
        <w:rPr>
          <w:sz w:val="24"/>
          <w:szCs w:val="24"/>
        </w:rPr>
        <w:t>.</w:t>
      </w:r>
      <w:bookmarkEnd w:id="120"/>
      <w:bookmarkEnd w:id="121"/>
      <w:r w:rsidR="008771F4" w:rsidRPr="00B5701E">
        <w:rPr>
          <w:sz w:val="24"/>
          <w:szCs w:val="24"/>
        </w:rPr>
        <w:t xml:space="preserve"> </w:t>
      </w:r>
      <w:bookmarkStart w:id="123" w:name="_Ref260242522"/>
      <w:bookmarkStart w:id="124" w:name="_Ref130286776"/>
      <w:bookmarkStart w:id="125" w:name="_Ref130611431"/>
      <w:bookmarkStart w:id="126" w:name="_Ref168843122"/>
      <w:bookmarkStart w:id="127" w:name="_Ref130282854"/>
      <w:r w:rsidR="00B84E23" w:rsidRPr="00B5701E">
        <w:rPr>
          <w:sz w:val="24"/>
          <w:szCs w:val="24"/>
        </w:rPr>
        <w:t>A remuneração das Debêntures</w:t>
      </w:r>
      <w:r w:rsidR="00B42115" w:rsidRPr="00B5701E">
        <w:rPr>
          <w:sz w:val="24"/>
          <w:szCs w:val="24"/>
        </w:rPr>
        <w:t xml:space="preserve"> </w:t>
      </w:r>
      <w:r w:rsidR="00B84E23" w:rsidRPr="00B5701E">
        <w:rPr>
          <w:sz w:val="24"/>
          <w:szCs w:val="24"/>
        </w:rPr>
        <w:t>será a seguinte:</w:t>
      </w:r>
      <w:bookmarkEnd w:id="122"/>
      <w:bookmarkEnd w:id="123"/>
    </w:p>
    <w:p w14:paraId="7596B565" w14:textId="262CC48B" w:rsidR="00C92AFF" w:rsidRPr="00B5701E" w:rsidRDefault="00B84E23" w:rsidP="00C83225">
      <w:pPr>
        <w:numPr>
          <w:ilvl w:val="2"/>
          <w:numId w:val="3"/>
        </w:numPr>
        <w:tabs>
          <w:tab w:val="clear" w:pos="1701"/>
          <w:tab w:val="num" w:pos="993"/>
        </w:tabs>
        <w:ind w:left="709" w:firstLine="0"/>
        <w:rPr>
          <w:sz w:val="24"/>
          <w:szCs w:val="24"/>
        </w:rPr>
      </w:pPr>
      <w:r w:rsidRPr="00B5701E">
        <w:rPr>
          <w:i/>
          <w:sz w:val="24"/>
          <w:szCs w:val="24"/>
        </w:rPr>
        <w:t>atualização monetária</w:t>
      </w:r>
      <w:r w:rsidRPr="00B5701E">
        <w:rPr>
          <w:sz w:val="24"/>
          <w:szCs w:val="24"/>
        </w:rPr>
        <w:t>:</w:t>
      </w:r>
      <w:r w:rsidR="008771F4" w:rsidRPr="00B5701E">
        <w:rPr>
          <w:sz w:val="24"/>
          <w:szCs w:val="24"/>
        </w:rPr>
        <w:t xml:space="preserve"> </w:t>
      </w:r>
      <w:bookmarkStart w:id="128" w:name="_Hlk536799021"/>
      <w:bookmarkStart w:id="129" w:name="_Ref164156803"/>
      <w:r w:rsidR="00E730C2" w:rsidRPr="00B5701E">
        <w:rPr>
          <w:sz w:val="24"/>
          <w:szCs w:val="24"/>
        </w:rPr>
        <w:t xml:space="preserve">o </w:t>
      </w:r>
      <w:r w:rsidR="00133F26" w:rsidRPr="00B5701E">
        <w:rPr>
          <w:sz w:val="24"/>
          <w:szCs w:val="24"/>
        </w:rPr>
        <w:t>Valor Nominal Unitário</w:t>
      </w:r>
      <w:r w:rsidR="000F2A45" w:rsidRPr="00B5701E">
        <w:rPr>
          <w:sz w:val="24"/>
          <w:szCs w:val="24"/>
        </w:rPr>
        <w:t xml:space="preserve"> </w:t>
      </w:r>
      <w:r w:rsidR="00E730C2" w:rsidRPr="00B5701E">
        <w:rPr>
          <w:sz w:val="24"/>
          <w:szCs w:val="24"/>
        </w:rPr>
        <w:t>não será atualizado monetariamente; e</w:t>
      </w:r>
      <w:bookmarkEnd w:id="128"/>
    </w:p>
    <w:p w14:paraId="31B9E2C5" w14:textId="750EBD08" w:rsidR="00BD1AA0" w:rsidRPr="00B5701E" w:rsidRDefault="00C92AFF" w:rsidP="00C83225">
      <w:pPr>
        <w:numPr>
          <w:ilvl w:val="2"/>
          <w:numId w:val="3"/>
        </w:numPr>
        <w:tabs>
          <w:tab w:val="clear" w:pos="1701"/>
          <w:tab w:val="num" w:pos="993"/>
        </w:tabs>
        <w:ind w:left="709" w:firstLine="0"/>
        <w:rPr>
          <w:sz w:val="24"/>
          <w:szCs w:val="24"/>
        </w:rPr>
      </w:pPr>
      <w:bookmarkStart w:id="130" w:name="_Ref328665579"/>
      <w:bookmarkStart w:id="131" w:name="_Ref488948415"/>
      <w:bookmarkStart w:id="132" w:name="_Ref279828381"/>
      <w:bookmarkStart w:id="133" w:name="_Ref289698191"/>
      <w:r w:rsidRPr="00B5701E">
        <w:rPr>
          <w:i/>
          <w:sz w:val="24"/>
          <w:szCs w:val="24"/>
        </w:rPr>
        <w:t>juros</w:t>
      </w:r>
      <w:r w:rsidR="005403E3" w:rsidRPr="00B5701E">
        <w:rPr>
          <w:i/>
          <w:sz w:val="24"/>
          <w:szCs w:val="24"/>
        </w:rPr>
        <w:t xml:space="preserve"> remuneratórios</w:t>
      </w:r>
      <w:r w:rsidR="009402C9" w:rsidRPr="00B5701E">
        <w:rPr>
          <w:sz w:val="24"/>
          <w:szCs w:val="24"/>
        </w:rPr>
        <w:t>:</w:t>
      </w:r>
      <w:r w:rsidR="008771F4" w:rsidRPr="00B5701E">
        <w:rPr>
          <w:sz w:val="24"/>
          <w:szCs w:val="24"/>
        </w:rPr>
        <w:t xml:space="preserve"> </w:t>
      </w:r>
      <w:bookmarkStart w:id="134" w:name="_Hlk536799067"/>
      <w:r w:rsidR="00BD1AA0" w:rsidRPr="00B5701E">
        <w:rPr>
          <w:sz w:val="24"/>
          <w:szCs w:val="24"/>
        </w:rPr>
        <w:t xml:space="preserve">sobre o </w:t>
      </w:r>
      <w:r w:rsidR="00133F26" w:rsidRPr="00B5701E">
        <w:rPr>
          <w:sz w:val="24"/>
          <w:szCs w:val="24"/>
        </w:rPr>
        <w:t>Valor Nominal Unitário</w:t>
      </w:r>
      <w:bookmarkStart w:id="135" w:name="_Ref137107209"/>
      <w:r w:rsidR="0046466A" w:rsidRPr="00B5701E">
        <w:rPr>
          <w:sz w:val="24"/>
          <w:szCs w:val="24"/>
        </w:rPr>
        <w:t xml:space="preserve"> </w:t>
      </w:r>
      <w:r w:rsidR="00BD1AA0" w:rsidRPr="00B5701E">
        <w:rPr>
          <w:sz w:val="24"/>
          <w:szCs w:val="24"/>
        </w:rPr>
        <w:t xml:space="preserve">incidirão juros remuneratórios correspondentes </w:t>
      </w:r>
      <w:r w:rsidR="0033047F" w:rsidRPr="00B5701E">
        <w:rPr>
          <w:sz w:val="24"/>
          <w:szCs w:val="24"/>
        </w:rPr>
        <w:t xml:space="preserve">a </w:t>
      </w:r>
      <w:r w:rsidR="00E425FC" w:rsidRPr="00B5701E">
        <w:rPr>
          <w:sz w:val="24"/>
          <w:szCs w:val="24"/>
        </w:rPr>
        <w:t>100,00</w:t>
      </w:r>
      <w:r w:rsidR="0033047F" w:rsidRPr="00B5701E">
        <w:rPr>
          <w:sz w:val="24"/>
          <w:szCs w:val="24"/>
        </w:rPr>
        <w:t>% (ce</w:t>
      </w:r>
      <w:r w:rsidR="00E425FC" w:rsidRPr="00B5701E">
        <w:rPr>
          <w:sz w:val="24"/>
          <w:szCs w:val="24"/>
        </w:rPr>
        <w:t>m</w:t>
      </w:r>
      <w:r w:rsidR="00365643" w:rsidRPr="00B5701E">
        <w:rPr>
          <w:sz w:val="24"/>
          <w:szCs w:val="24"/>
        </w:rPr>
        <w:t xml:space="preserve"> </w:t>
      </w:r>
      <w:r w:rsidR="0033047F" w:rsidRPr="00B5701E">
        <w:rPr>
          <w:sz w:val="24"/>
          <w:szCs w:val="24"/>
        </w:rPr>
        <w:t xml:space="preserve">por cento) </w:t>
      </w:r>
      <w:r w:rsidR="00CB231A" w:rsidRPr="00B5701E">
        <w:rPr>
          <w:sz w:val="24"/>
          <w:szCs w:val="24"/>
        </w:rPr>
        <w:t>da variação acumulada da</w:t>
      </w:r>
      <w:r w:rsidR="00D414D6" w:rsidRPr="00B5701E">
        <w:rPr>
          <w:sz w:val="24"/>
          <w:szCs w:val="24"/>
        </w:rPr>
        <w:t xml:space="preserve"> Taxa DI</w:t>
      </w:r>
      <w:r w:rsidR="00E425FC" w:rsidRPr="00B5701E">
        <w:rPr>
          <w:sz w:val="24"/>
          <w:szCs w:val="24"/>
        </w:rPr>
        <w:t xml:space="preserve">, acrescida de sobretaxa de </w:t>
      </w:r>
      <w:r w:rsidR="00E425FC" w:rsidRPr="008B0A19">
        <w:rPr>
          <w:b/>
          <w:bCs/>
          <w:sz w:val="24"/>
          <w:szCs w:val="24"/>
        </w:rPr>
        <w:t>(i)</w:t>
      </w:r>
      <w:r w:rsidR="00E425FC" w:rsidRPr="00B5701E">
        <w:rPr>
          <w:sz w:val="24"/>
          <w:szCs w:val="24"/>
        </w:rPr>
        <w:t xml:space="preserve"> 2,30% (dois inteiros e trinta centésimos por cento) ao ano, base 252 (duzentos e cinquenta e dois) </w:t>
      </w:r>
      <w:r w:rsidR="004C7888">
        <w:rPr>
          <w:sz w:val="24"/>
          <w:szCs w:val="24"/>
        </w:rPr>
        <w:t>D</w:t>
      </w:r>
      <w:r w:rsidR="00E425FC" w:rsidRPr="00B5701E">
        <w:rPr>
          <w:sz w:val="24"/>
          <w:szCs w:val="24"/>
        </w:rPr>
        <w:t xml:space="preserve">ias </w:t>
      </w:r>
      <w:r w:rsidR="004C7888">
        <w:rPr>
          <w:sz w:val="24"/>
          <w:szCs w:val="24"/>
        </w:rPr>
        <w:t>Ú</w:t>
      </w:r>
      <w:r w:rsidR="00E425FC" w:rsidRPr="00B5701E">
        <w:rPr>
          <w:sz w:val="24"/>
          <w:szCs w:val="24"/>
        </w:rPr>
        <w:t>teis no período entre a Primeira Data de Integralização (inclusive) e [•] de [•] de 2021 (inclusive)</w:t>
      </w:r>
      <w:r w:rsidR="004C7888">
        <w:rPr>
          <w:sz w:val="24"/>
          <w:szCs w:val="24"/>
        </w:rPr>
        <w:t>;</w:t>
      </w:r>
      <w:r w:rsidR="00E425FC" w:rsidRPr="00B5701E">
        <w:rPr>
          <w:sz w:val="24"/>
          <w:szCs w:val="24"/>
        </w:rPr>
        <w:t xml:space="preserve"> </w:t>
      </w:r>
      <w:r w:rsidR="00E425FC" w:rsidRPr="008B0A19">
        <w:rPr>
          <w:b/>
          <w:bCs/>
          <w:sz w:val="24"/>
          <w:szCs w:val="24"/>
        </w:rPr>
        <w:t>(</w:t>
      </w:r>
      <w:proofErr w:type="spellStart"/>
      <w:r w:rsidR="00E425FC" w:rsidRPr="008B0A19">
        <w:rPr>
          <w:b/>
          <w:bCs/>
          <w:sz w:val="24"/>
          <w:szCs w:val="24"/>
        </w:rPr>
        <w:t>ii</w:t>
      </w:r>
      <w:proofErr w:type="spellEnd"/>
      <w:r w:rsidR="00E425FC" w:rsidRPr="008B0A19">
        <w:rPr>
          <w:b/>
          <w:bCs/>
          <w:sz w:val="24"/>
          <w:szCs w:val="24"/>
        </w:rPr>
        <w:t>)</w:t>
      </w:r>
      <w:r w:rsidR="00E425FC" w:rsidRPr="00B5701E">
        <w:rPr>
          <w:sz w:val="24"/>
          <w:szCs w:val="24"/>
        </w:rPr>
        <w:t xml:space="preserve"> 2,55% (dois inteiros e cinquenta e cinco centésimos por cento) ao ano, base 252 (duzentos e cinquenta e dois) </w:t>
      </w:r>
      <w:r w:rsidR="004C7888">
        <w:rPr>
          <w:sz w:val="24"/>
          <w:szCs w:val="24"/>
        </w:rPr>
        <w:t>D</w:t>
      </w:r>
      <w:r w:rsidR="00E425FC" w:rsidRPr="00B5701E">
        <w:rPr>
          <w:sz w:val="24"/>
          <w:szCs w:val="24"/>
        </w:rPr>
        <w:t xml:space="preserve">ias </w:t>
      </w:r>
      <w:r w:rsidR="004C7888">
        <w:rPr>
          <w:sz w:val="24"/>
          <w:szCs w:val="24"/>
        </w:rPr>
        <w:t>Ú</w:t>
      </w:r>
      <w:r w:rsidR="00E425FC" w:rsidRPr="00B5701E">
        <w:rPr>
          <w:sz w:val="24"/>
          <w:szCs w:val="24"/>
        </w:rPr>
        <w:t xml:space="preserve">teis no período entre </w:t>
      </w:r>
      <w:r w:rsidR="00B0451F" w:rsidRPr="00B5701E">
        <w:rPr>
          <w:sz w:val="24"/>
          <w:szCs w:val="24"/>
        </w:rPr>
        <w:t>[•] de [•] de 2021</w:t>
      </w:r>
      <w:r w:rsidR="00E425FC" w:rsidRPr="00B5701E">
        <w:rPr>
          <w:sz w:val="24"/>
          <w:szCs w:val="24"/>
        </w:rPr>
        <w:t xml:space="preserve"> (</w:t>
      </w:r>
      <w:r w:rsidR="00B0451F" w:rsidRPr="00B5701E">
        <w:rPr>
          <w:sz w:val="24"/>
          <w:szCs w:val="24"/>
        </w:rPr>
        <w:t>exclusive</w:t>
      </w:r>
      <w:r w:rsidR="00E425FC" w:rsidRPr="00B5701E">
        <w:rPr>
          <w:sz w:val="24"/>
          <w:szCs w:val="24"/>
        </w:rPr>
        <w:t>) e [•] de [•] de 2021 (inclusive)</w:t>
      </w:r>
      <w:r w:rsidR="00B0451F" w:rsidRPr="00B5701E">
        <w:rPr>
          <w:sz w:val="24"/>
          <w:szCs w:val="24"/>
        </w:rPr>
        <w:t xml:space="preserve">; </w:t>
      </w:r>
      <w:r w:rsidR="00B0451F" w:rsidRPr="008B0A19">
        <w:rPr>
          <w:b/>
          <w:bCs/>
          <w:sz w:val="24"/>
          <w:szCs w:val="24"/>
        </w:rPr>
        <w:t>(</w:t>
      </w:r>
      <w:proofErr w:type="spellStart"/>
      <w:r w:rsidR="00B0451F" w:rsidRPr="008B0A19">
        <w:rPr>
          <w:b/>
          <w:bCs/>
          <w:sz w:val="24"/>
          <w:szCs w:val="24"/>
        </w:rPr>
        <w:t>iii</w:t>
      </w:r>
      <w:proofErr w:type="spellEnd"/>
      <w:r w:rsidR="00B0451F" w:rsidRPr="008B0A19">
        <w:rPr>
          <w:b/>
          <w:bCs/>
          <w:sz w:val="24"/>
          <w:szCs w:val="24"/>
        </w:rPr>
        <w:t>)</w:t>
      </w:r>
      <w:r w:rsidR="00B0451F" w:rsidRPr="00B5701E">
        <w:rPr>
          <w:sz w:val="24"/>
          <w:szCs w:val="24"/>
        </w:rPr>
        <w:t xml:space="preserve"> 2,80% (dois inteiros e oitenta centésimos por cento) ao ano, base 252 (duzentos e cinquenta e dois) </w:t>
      </w:r>
      <w:r w:rsidR="004C7888">
        <w:rPr>
          <w:sz w:val="24"/>
          <w:szCs w:val="24"/>
        </w:rPr>
        <w:t>D</w:t>
      </w:r>
      <w:r w:rsidR="00B0451F" w:rsidRPr="00B5701E">
        <w:rPr>
          <w:sz w:val="24"/>
          <w:szCs w:val="24"/>
        </w:rPr>
        <w:t xml:space="preserve">ias </w:t>
      </w:r>
      <w:r w:rsidR="004C7888">
        <w:rPr>
          <w:sz w:val="24"/>
          <w:szCs w:val="24"/>
        </w:rPr>
        <w:t>Ú</w:t>
      </w:r>
      <w:r w:rsidR="00B0451F" w:rsidRPr="00B5701E">
        <w:rPr>
          <w:sz w:val="24"/>
          <w:szCs w:val="24"/>
        </w:rPr>
        <w:t>teis no período entre [•] de [•] de 2021 (exclusive) e [•] de [•] de 2022 (inclusive);</w:t>
      </w:r>
      <w:r w:rsidR="00E425FC" w:rsidRPr="00B5701E">
        <w:rPr>
          <w:sz w:val="24"/>
          <w:szCs w:val="24"/>
        </w:rPr>
        <w:t xml:space="preserve"> </w:t>
      </w:r>
      <w:r w:rsidR="00B0451F" w:rsidRPr="008B0A19">
        <w:rPr>
          <w:b/>
          <w:bCs/>
          <w:sz w:val="24"/>
          <w:szCs w:val="24"/>
        </w:rPr>
        <w:t>(</w:t>
      </w:r>
      <w:proofErr w:type="spellStart"/>
      <w:r w:rsidR="00B0451F" w:rsidRPr="008B0A19">
        <w:rPr>
          <w:b/>
          <w:bCs/>
          <w:sz w:val="24"/>
          <w:szCs w:val="24"/>
        </w:rPr>
        <w:t>iv</w:t>
      </w:r>
      <w:proofErr w:type="spellEnd"/>
      <w:r w:rsidR="00B0451F" w:rsidRPr="008B0A19">
        <w:rPr>
          <w:b/>
          <w:bCs/>
          <w:sz w:val="24"/>
          <w:szCs w:val="24"/>
        </w:rPr>
        <w:t>)</w:t>
      </w:r>
      <w:r w:rsidR="00B0451F" w:rsidRPr="00B5701E">
        <w:rPr>
          <w:sz w:val="24"/>
          <w:szCs w:val="24"/>
        </w:rPr>
        <w:t xml:space="preserve"> 3,10% (três inteiros e dez centésimos por cento) ao ano, base 252 (duzentos e cinquenta e dois) dias úteis no período entre a [•] de [•] de 2022 (exclusive) e [•] de [•] de 2023 (inclusive); </w:t>
      </w:r>
      <w:r w:rsidR="00B0451F" w:rsidRPr="00A87E84">
        <w:rPr>
          <w:b/>
          <w:bCs/>
          <w:sz w:val="24"/>
          <w:szCs w:val="24"/>
          <w:rPrChange w:id="136" w:author="Carlos Bacha" w:date="2020-11-01T09:50:00Z">
            <w:rPr>
              <w:sz w:val="24"/>
              <w:szCs w:val="24"/>
            </w:rPr>
          </w:rPrChange>
        </w:rPr>
        <w:t>(v)</w:t>
      </w:r>
      <w:r w:rsidR="00B0451F" w:rsidRPr="00B5701E">
        <w:rPr>
          <w:sz w:val="24"/>
          <w:szCs w:val="24"/>
        </w:rPr>
        <w:t xml:space="preserve"> 4,10% (quatro inteiros e dez centésimos por cento) ao ano, base 252 (duzentos e cinquenta e dois) </w:t>
      </w:r>
      <w:r w:rsidR="004C7888">
        <w:rPr>
          <w:sz w:val="24"/>
          <w:szCs w:val="24"/>
        </w:rPr>
        <w:t>D</w:t>
      </w:r>
      <w:r w:rsidR="00B0451F" w:rsidRPr="00B5701E">
        <w:rPr>
          <w:sz w:val="24"/>
          <w:szCs w:val="24"/>
        </w:rPr>
        <w:t xml:space="preserve">ias </w:t>
      </w:r>
      <w:r w:rsidR="004C7888">
        <w:rPr>
          <w:sz w:val="24"/>
          <w:szCs w:val="24"/>
        </w:rPr>
        <w:t>Ú</w:t>
      </w:r>
      <w:r w:rsidR="00B0451F" w:rsidRPr="00B5701E">
        <w:rPr>
          <w:sz w:val="24"/>
          <w:szCs w:val="24"/>
        </w:rPr>
        <w:t xml:space="preserve">teis no período entre [•] de [•] de 2023 (exclusive) e [•] de [•] de 2023 (inclusive); </w:t>
      </w:r>
      <w:r w:rsidR="00B0451F" w:rsidRPr="008B0A19">
        <w:rPr>
          <w:b/>
          <w:bCs/>
          <w:sz w:val="24"/>
          <w:szCs w:val="24"/>
        </w:rPr>
        <w:t>(vi)</w:t>
      </w:r>
      <w:r w:rsidR="00B0451F" w:rsidRPr="00B5701E">
        <w:rPr>
          <w:sz w:val="24"/>
          <w:szCs w:val="24"/>
        </w:rPr>
        <w:t xml:space="preserve"> 5,10% (cinco inteiros e dez centésimos por cento) ao ano, base 252 (duzentos e cinquenta e dois) </w:t>
      </w:r>
      <w:r w:rsidR="004C7888">
        <w:rPr>
          <w:sz w:val="24"/>
          <w:szCs w:val="24"/>
        </w:rPr>
        <w:t>D</w:t>
      </w:r>
      <w:r w:rsidR="00B0451F" w:rsidRPr="00B5701E">
        <w:rPr>
          <w:sz w:val="24"/>
          <w:szCs w:val="24"/>
        </w:rPr>
        <w:t xml:space="preserve">ias </w:t>
      </w:r>
      <w:r w:rsidR="004C7888">
        <w:rPr>
          <w:sz w:val="24"/>
          <w:szCs w:val="24"/>
        </w:rPr>
        <w:t>Ú</w:t>
      </w:r>
      <w:r w:rsidR="00B0451F" w:rsidRPr="00B5701E">
        <w:rPr>
          <w:sz w:val="24"/>
          <w:szCs w:val="24"/>
        </w:rPr>
        <w:t xml:space="preserve">teis no período entre [•] de [•] de 2023 (exclusive) e [•] de [•] de 2024 (inclusive); </w:t>
      </w:r>
      <w:r w:rsidR="00B0451F" w:rsidRPr="008B0A19">
        <w:rPr>
          <w:b/>
          <w:bCs/>
          <w:sz w:val="24"/>
          <w:szCs w:val="24"/>
        </w:rPr>
        <w:t>(</w:t>
      </w:r>
      <w:proofErr w:type="spellStart"/>
      <w:r w:rsidR="00B0451F" w:rsidRPr="008B0A19">
        <w:rPr>
          <w:b/>
          <w:bCs/>
          <w:sz w:val="24"/>
          <w:szCs w:val="24"/>
        </w:rPr>
        <w:t>vii</w:t>
      </w:r>
      <w:proofErr w:type="spellEnd"/>
      <w:r w:rsidR="00B0451F" w:rsidRPr="008B0A19">
        <w:rPr>
          <w:b/>
          <w:bCs/>
          <w:sz w:val="24"/>
          <w:szCs w:val="24"/>
        </w:rPr>
        <w:t>)</w:t>
      </w:r>
      <w:r w:rsidR="00B0451F" w:rsidRPr="00B5701E">
        <w:rPr>
          <w:sz w:val="24"/>
          <w:szCs w:val="24"/>
        </w:rPr>
        <w:t xml:space="preserve"> 6,10% (seis inteiros e dez centésimos por cento) ao ano, base 252 (duzentos e cinquenta e dois) </w:t>
      </w:r>
      <w:r w:rsidR="004C7888">
        <w:rPr>
          <w:sz w:val="24"/>
          <w:szCs w:val="24"/>
        </w:rPr>
        <w:t>D</w:t>
      </w:r>
      <w:r w:rsidR="00B0451F" w:rsidRPr="00B5701E">
        <w:rPr>
          <w:sz w:val="24"/>
          <w:szCs w:val="24"/>
        </w:rPr>
        <w:t xml:space="preserve">ias </w:t>
      </w:r>
      <w:r w:rsidR="004C7888">
        <w:rPr>
          <w:sz w:val="24"/>
          <w:szCs w:val="24"/>
        </w:rPr>
        <w:t>Ú</w:t>
      </w:r>
      <w:r w:rsidR="00B0451F" w:rsidRPr="00B5701E">
        <w:rPr>
          <w:sz w:val="24"/>
          <w:szCs w:val="24"/>
        </w:rPr>
        <w:t xml:space="preserve">teis no período entre [•] de [•] de 2024 (exclusive) e [•] de [•] de 2024 (inclusive); </w:t>
      </w:r>
      <w:r w:rsidR="00B0451F" w:rsidRPr="008B0A19">
        <w:rPr>
          <w:b/>
          <w:bCs/>
          <w:sz w:val="24"/>
          <w:szCs w:val="24"/>
        </w:rPr>
        <w:t>(</w:t>
      </w:r>
      <w:proofErr w:type="spellStart"/>
      <w:r w:rsidR="00B0451F" w:rsidRPr="008B0A19">
        <w:rPr>
          <w:b/>
          <w:bCs/>
          <w:sz w:val="24"/>
          <w:szCs w:val="24"/>
        </w:rPr>
        <w:t>viii</w:t>
      </w:r>
      <w:proofErr w:type="spellEnd"/>
      <w:r w:rsidR="00B0451F" w:rsidRPr="008B0A19">
        <w:rPr>
          <w:b/>
          <w:bCs/>
          <w:sz w:val="24"/>
          <w:szCs w:val="24"/>
        </w:rPr>
        <w:t>)</w:t>
      </w:r>
      <w:r w:rsidR="00B0451F" w:rsidRPr="00B5701E">
        <w:rPr>
          <w:sz w:val="24"/>
          <w:szCs w:val="24"/>
        </w:rPr>
        <w:t xml:space="preserve"> 7,10% (sete inteiros e dez centésimos por cento) ao ano, base 252 (duzentos e cinquenta e dois) </w:t>
      </w:r>
      <w:r w:rsidR="004C7888">
        <w:rPr>
          <w:sz w:val="24"/>
          <w:szCs w:val="24"/>
        </w:rPr>
        <w:t>D</w:t>
      </w:r>
      <w:r w:rsidR="00B0451F" w:rsidRPr="00B5701E">
        <w:rPr>
          <w:sz w:val="24"/>
          <w:szCs w:val="24"/>
        </w:rPr>
        <w:t xml:space="preserve">ias </w:t>
      </w:r>
      <w:r w:rsidR="004C7888">
        <w:rPr>
          <w:sz w:val="24"/>
          <w:szCs w:val="24"/>
        </w:rPr>
        <w:t>Ú</w:t>
      </w:r>
      <w:r w:rsidR="00B0451F" w:rsidRPr="00B5701E">
        <w:rPr>
          <w:sz w:val="24"/>
          <w:szCs w:val="24"/>
        </w:rPr>
        <w:t xml:space="preserve">teis no período entre [•] de [•] de 2024 (exclusive) e [•] de [•] de 2025 (inclusive); </w:t>
      </w:r>
      <w:r w:rsidR="00B0451F" w:rsidRPr="008B0A19">
        <w:rPr>
          <w:b/>
          <w:bCs/>
          <w:sz w:val="24"/>
          <w:szCs w:val="24"/>
        </w:rPr>
        <w:t>(</w:t>
      </w:r>
      <w:proofErr w:type="spellStart"/>
      <w:r w:rsidR="00B0451F" w:rsidRPr="008B0A19">
        <w:rPr>
          <w:b/>
          <w:bCs/>
          <w:sz w:val="24"/>
          <w:szCs w:val="24"/>
        </w:rPr>
        <w:t>viii</w:t>
      </w:r>
      <w:proofErr w:type="spellEnd"/>
      <w:r w:rsidR="00B0451F" w:rsidRPr="008B0A19">
        <w:rPr>
          <w:b/>
          <w:bCs/>
          <w:sz w:val="24"/>
          <w:szCs w:val="24"/>
        </w:rPr>
        <w:t>)</w:t>
      </w:r>
      <w:r w:rsidR="00B0451F" w:rsidRPr="00B5701E">
        <w:rPr>
          <w:sz w:val="24"/>
          <w:szCs w:val="24"/>
        </w:rPr>
        <w:t xml:space="preserve"> 8,10% (quatro inteiros e dez centésimos por cento) ao ano, base 252 (duzentos e cinquenta e dois) </w:t>
      </w:r>
      <w:r w:rsidR="004C7888">
        <w:rPr>
          <w:sz w:val="24"/>
          <w:szCs w:val="24"/>
        </w:rPr>
        <w:t>D</w:t>
      </w:r>
      <w:r w:rsidR="00B0451F" w:rsidRPr="00B5701E">
        <w:rPr>
          <w:sz w:val="24"/>
          <w:szCs w:val="24"/>
        </w:rPr>
        <w:t xml:space="preserve">ias </w:t>
      </w:r>
      <w:r w:rsidR="004C7888">
        <w:rPr>
          <w:sz w:val="24"/>
          <w:szCs w:val="24"/>
        </w:rPr>
        <w:t>Ú</w:t>
      </w:r>
      <w:r w:rsidR="00B0451F" w:rsidRPr="00B5701E">
        <w:rPr>
          <w:sz w:val="24"/>
          <w:szCs w:val="24"/>
        </w:rPr>
        <w:t xml:space="preserve">teis no período entre [•] de [•] de 2025 (exclusive) e [•] de [•] de 2025 (inclusive); </w:t>
      </w:r>
      <w:r w:rsidR="00B0451F" w:rsidRPr="008B0A19">
        <w:rPr>
          <w:b/>
          <w:bCs/>
          <w:sz w:val="24"/>
          <w:szCs w:val="24"/>
        </w:rPr>
        <w:t>(</w:t>
      </w:r>
      <w:proofErr w:type="spellStart"/>
      <w:r w:rsidR="00B0451F" w:rsidRPr="008B0A19">
        <w:rPr>
          <w:b/>
          <w:bCs/>
          <w:sz w:val="24"/>
          <w:szCs w:val="24"/>
        </w:rPr>
        <w:t>ix</w:t>
      </w:r>
      <w:proofErr w:type="spellEnd"/>
      <w:r w:rsidR="00B0451F" w:rsidRPr="008B0A19">
        <w:rPr>
          <w:b/>
          <w:bCs/>
          <w:sz w:val="24"/>
          <w:szCs w:val="24"/>
        </w:rPr>
        <w:t>)</w:t>
      </w:r>
      <w:r w:rsidR="00B0451F" w:rsidRPr="00B5701E">
        <w:rPr>
          <w:sz w:val="24"/>
          <w:szCs w:val="24"/>
        </w:rPr>
        <w:t xml:space="preserve"> 9,10% (nove inteiros e dez centésimos por cento) ao ano, base 252 (duzentos e cinquenta e dois) </w:t>
      </w:r>
      <w:r w:rsidR="004C7888">
        <w:rPr>
          <w:sz w:val="24"/>
          <w:szCs w:val="24"/>
        </w:rPr>
        <w:t>D</w:t>
      </w:r>
      <w:r w:rsidR="00B0451F" w:rsidRPr="00B5701E">
        <w:rPr>
          <w:sz w:val="24"/>
          <w:szCs w:val="24"/>
        </w:rPr>
        <w:t xml:space="preserve">ias </w:t>
      </w:r>
      <w:r w:rsidR="004C7888">
        <w:rPr>
          <w:sz w:val="24"/>
          <w:szCs w:val="24"/>
        </w:rPr>
        <w:t>Ú</w:t>
      </w:r>
      <w:r w:rsidR="00B0451F" w:rsidRPr="00B5701E">
        <w:rPr>
          <w:sz w:val="24"/>
          <w:szCs w:val="24"/>
        </w:rPr>
        <w:t xml:space="preserve">teis no período entre [•] de [•] de 2025 (exclusive) e [•] de [•] de 2026 (inclusive); </w:t>
      </w:r>
      <w:r w:rsidR="00B0451F" w:rsidRPr="008B0A19">
        <w:rPr>
          <w:b/>
          <w:bCs/>
          <w:sz w:val="24"/>
          <w:szCs w:val="24"/>
        </w:rPr>
        <w:t>(x)</w:t>
      </w:r>
      <w:r w:rsidR="00B0451F" w:rsidRPr="00B5701E">
        <w:rPr>
          <w:sz w:val="24"/>
          <w:szCs w:val="24"/>
        </w:rPr>
        <w:t xml:space="preserve"> 10,10% (dez inteiros e dez centésimos por cento) ao ano, base 252 (duzentos e cinquenta e dois) </w:t>
      </w:r>
      <w:r w:rsidR="004C7888">
        <w:rPr>
          <w:sz w:val="24"/>
          <w:szCs w:val="24"/>
        </w:rPr>
        <w:t>D</w:t>
      </w:r>
      <w:r w:rsidR="00B0451F" w:rsidRPr="00B5701E">
        <w:rPr>
          <w:sz w:val="24"/>
          <w:szCs w:val="24"/>
        </w:rPr>
        <w:t xml:space="preserve">ias </w:t>
      </w:r>
      <w:r w:rsidR="004C7888">
        <w:rPr>
          <w:sz w:val="24"/>
          <w:szCs w:val="24"/>
        </w:rPr>
        <w:t>Ú</w:t>
      </w:r>
      <w:r w:rsidR="00B0451F" w:rsidRPr="00B5701E">
        <w:rPr>
          <w:sz w:val="24"/>
          <w:szCs w:val="24"/>
        </w:rPr>
        <w:t xml:space="preserve">teis no período entre [•] de [•] de 2026 (exclusive) e [•] de [•] de 2026; </w:t>
      </w:r>
      <w:r w:rsidR="00B0451F" w:rsidRPr="008B0A19">
        <w:rPr>
          <w:b/>
          <w:bCs/>
          <w:sz w:val="24"/>
          <w:szCs w:val="24"/>
        </w:rPr>
        <w:t>(xi)</w:t>
      </w:r>
      <w:r w:rsidR="00B0451F" w:rsidRPr="00B5701E">
        <w:rPr>
          <w:sz w:val="24"/>
          <w:szCs w:val="24"/>
        </w:rPr>
        <w:t xml:space="preserve"> 11,10% (onze inteiros e dez centésimos por cento) ao ano, base 252 (duzentos e cinquenta e dois) </w:t>
      </w:r>
      <w:r w:rsidR="004C7888">
        <w:rPr>
          <w:sz w:val="24"/>
          <w:szCs w:val="24"/>
        </w:rPr>
        <w:t>D</w:t>
      </w:r>
      <w:r w:rsidR="00B0451F" w:rsidRPr="00B5701E">
        <w:rPr>
          <w:sz w:val="24"/>
          <w:szCs w:val="24"/>
        </w:rPr>
        <w:t xml:space="preserve">ias </w:t>
      </w:r>
      <w:r w:rsidR="004C7888">
        <w:rPr>
          <w:sz w:val="24"/>
          <w:szCs w:val="24"/>
        </w:rPr>
        <w:t>Ú</w:t>
      </w:r>
      <w:r w:rsidR="00B0451F" w:rsidRPr="00B5701E">
        <w:rPr>
          <w:sz w:val="24"/>
          <w:szCs w:val="24"/>
        </w:rPr>
        <w:t xml:space="preserve">teis no período entre [•] de [•] de 2026 (exclusive) e [•] de [•] de 2027 (inclusive); e </w:t>
      </w:r>
      <w:r w:rsidR="00B0451F" w:rsidRPr="008B0A19">
        <w:rPr>
          <w:b/>
          <w:bCs/>
          <w:sz w:val="24"/>
          <w:szCs w:val="24"/>
        </w:rPr>
        <w:t>(</w:t>
      </w:r>
      <w:proofErr w:type="spellStart"/>
      <w:r w:rsidR="00B0451F" w:rsidRPr="008B0A19">
        <w:rPr>
          <w:b/>
          <w:bCs/>
          <w:sz w:val="24"/>
          <w:szCs w:val="24"/>
        </w:rPr>
        <w:t>xii</w:t>
      </w:r>
      <w:proofErr w:type="spellEnd"/>
      <w:r w:rsidR="00B0451F" w:rsidRPr="008B0A19">
        <w:rPr>
          <w:b/>
          <w:bCs/>
          <w:sz w:val="24"/>
          <w:szCs w:val="24"/>
        </w:rPr>
        <w:t>)</w:t>
      </w:r>
      <w:r w:rsidR="00B0451F" w:rsidRPr="00B5701E">
        <w:rPr>
          <w:sz w:val="24"/>
          <w:szCs w:val="24"/>
        </w:rPr>
        <w:t xml:space="preserve"> 12,00% (doze por cento) ao ano, base 252 (duzentos e cinquenta e dois) </w:t>
      </w:r>
      <w:r w:rsidR="004C7888">
        <w:rPr>
          <w:sz w:val="24"/>
          <w:szCs w:val="24"/>
        </w:rPr>
        <w:t>D</w:t>
      </w:r>
      <w:r w:rsidR="00B0451F" w:rsidRPr="00B5701E">
        <w:rPr>
          <w:sz w:val="24"/>
          <w:szCs w:val="24"/>
        </w:rPr>
        <w:t xml:space="preserve">ias </w:t>
      </w:r>
      <w:r w:rsidR="004C7888">
        <w:rPr>
          <w:sz w:val="24"/>
          <w:szCs w:val="24"/>
        </w:rPr>
        <w:t>Ú</w:t>
      </w:r>
      <w:r w:rsidR="00B0451F" w:rsidRPr="00B5701E">
        <w:rPr>
          <w:sz w:val="24"/>
          <w:szCs w:val="24"/>
        </w:rPr>
        <w:t xml:space="preserve">teis </w:t>
      </w:r>
      <w:r w:rsidR="00EE178C">
        <w:rPr>
          <w:sz w:val="24"/>
          <w:szCs w:val="24"/>
        </w:rPr>
        <w:t>a partir de</w:t>
      </w:r>
      <w:r w:rsidR="00B0451F" w:rsidRPr="00B5701E">
        <w:rPr>
          <w:sz w:val="24"/>
          <w:szCs w:val="24"/>
        </w:rPr>
        <w:t xml:space="preserve"> [•] de [•] de 2027 (exclusive) ("</w:t>
      </w:r>
      <w:r w:rsidR="00B0451F" w:rsidRPr="00B5701E">
        <w:rPr>
          <w:sz w:val="24"/>
          <w:szCs w:val="24"/>
          <w:u w:val="single"/>
        </w:rPr>
        <w:t>Sobretaxa</w:t>
      </w:r>
      <w:r w:rsidR="00B0451F" w:rsidRPr="00B5701E">
        <w:rPr>
          <w:sz w:val="24"/>
          <w:szCs w:val="24"/>
        </w:rPr>
        <w:t>"</w:t>
      </w:r>
      <w:r w:rsidR="0016629C" w:rsidRPr="00B5701E">
        <w:rPr>
          <w:sz w:val="24"/>
          <w:szCs w:val="24"/>
        </w:rPr>
        <w:t xml:space="preserve"> e em conjunto com a Taxa DI,</w:t>
      </w:r>
      <w:r w:rsidR="006C64BD" w:rsidRPr="00B5701E">
        <w:rPr>
          <w:sz w:val="24"/>
          <w:szCs w:val="24"/>
        </w:rPr>
        <w:t xml:space="preserve"> </w:t>
      </w:r>
      <w:r w:rsidR="00D414D6" w:rsidRPr="00B5701E">
        <w:rPr>
          <w:sz w:val="24"/>
          <w:szCs w:val="24"/>
        </w:rPr>
        <w:t>"</w:t>
      </w:r>
      <w:r w:rsidR="00C82E9F" w:rsidRPr="00B5701E">
        <w:rPr>
          <w:sz w:val="24"/>
          <w:szCs w:val="24"/>
          <w:u w:val="single"/>
        </w:rPr>
        <w:t>Remuneração</w:t>
      </w:r>
      <w:r w:rsidR="00D414D6" w:rsidRPr="00B5701E">
        <w:rPr>
          <w:sz w:val="24"/>
          <w:szCs w:val="24"/>
        </w:rPr>
        <w:t>"</w:t>
      </w:r>
      <w:r w:rsidR="00CB231A" w:rsidRPr="00B5701E">
        <w:rPr>
          <w:sz w:val="24"/>
          <w:szCs w:val="24"/>
        </w:rPr>
        <w:t xml:space="preserve">). Os juros remuneratórios serão calculados de forma exponencial e cumulativa </w:t>
      </w:r>
      <w:r w:rsidR="00CB231A" w:rsidRPr="00B5701E">
        <w:rPr>
          <w:i/>
          <w:sz w:val="24"/>
          <w:szCs w:val="24"/>
        </w:rPr>
        <w:t xml:space="preserve">pro rata </w:t>
      </w:r>
      <w:proofErr w:type="spellStart"/>
      <w:r w:rsidR="00CB231A" w:rsidRPr="00B5701E">
        <w:rPr>
          <w:i/>
          <w:sz w:val="24"/>
          <w:szCs w:val="24"/>
        </w:rPr>
        <w:t>temporis</w:t>
      </w:r>
      <w:proofErr w:type="spellEnd"/>
      <w:r w:rsidR="00CB231A" w:rsidRPr="00B5701E">
        <w:rPr>
          <w:sz w:val="24"/>
          <w:szCs w:val="24"/>
        </w:rPr>
        <w:t xml:space="preserve"> por Dias Úteis decorridos, com base </w:t>
      </w:r>
      <w:r w:rsidR="00CB231A" w:rsidRPr="00B5701E">
        <w:rPr>
          <w:sz w:val="24"/>
          <w:szCs w:val="24"/>
        </w:rPr>
        <w:lastRenderedPageBreak/>
        <w:t>em um ano de 252 (duzentos e cinquenta e dois) Dias Úteis, desde a Primeira</w:t>
      </w:r>
      <w:r w:rsidR="00C82E9F" w:rsidRPr="00B5701E">
        <w:rPr>
          <w:sz w:val="24"/>
          <w:szCs w:val="24"/>
        </w:rPr>
        <w:t xml:space="preserve"> Data de</w:t>
      </w:r>
      <w:r w:rsidR="00CB231A" w:rsidRPr="00B5701E">
        <w:rPr>
          <w:sz w:val="24"/>
          <w:szCs w:val="24"/>
        </w:rPr>
        <w:t xml:space="preserve"> Integralização ou a data de pagamento da Remuneração imediatamente anterior, conforme o caso, até a próxima </w:t>
      </w:r>
      <w:r w:rsidR="00E97A5C" w:rsidRPr="00B5701E">
        <w:rPr>
          <w:sz w:val="24"/>
          <w:szCs w:val="24"/>
        </w:rPr>
        <w:t>data de p</w:t>
      </w:r>
      <w:r w:rsidR="00CB231A" w:rsidRPr="00B5701E">
        <w:rPr>
          <w:sz w:val="24"/>
          <w:szCs w:val="24"/>
        </w:rPr>
        <w:t xml:space="preserve">agamento </w:t>
      </w:r>
      <w:bookmarkEnd w:id="135"/>
      <w:r w:rsidR="00E97A5C" w:rsidRPr="00B5701E">
        <w:rPr>
          <w:sz w:val="24"/>
          <w:szCs w:val="24"/>
        </w:rPr>
        <w:t>da Remuneração</w:t>
      </w:r>
      <w:r w:rsidR="00BD1AA0" w:rsidRPr="00B5701E">
        <w:rPr>
          <w:sz w:val="24"/>
          <w:szCs w:val="24"/>
        </w:rPr>
        <w:t>.</w:t>
      </w:r>
      <w:r w:rsidR="008771F4" w:rsidRPr="00B5701E">
        <w:rPr>
          <w:sz w:val="24"/>
          <w:szCs w:val="24"/>
        </w:rPr>
        <w:t xml:space="preserve"> </w:t>
      </w:r>
      <w:r w:rsidR="00A650BA" w:rsidRPr="00B5701E">
        <w:rPr>
          <w:sz w:val="24"/>
          <w:szCs w:val="24"/>
        </w:rPr>
        <w:t>Sem prejuízo dos pagamentos em decorrência de resgate antecipado das Debêntures ou de vencimento antecipado das obrigações decorrentes das Debêntures, nos termos previstos nesta Escritura de Emissão, a</w:t>
      </w:r>
      <w:r w:rsidR="00BD1AA0" w:rsidRPr="00B5701E">
        <w:rPr>
          <w:sz w:val="24"/>
          <w:szCs w:val="24"/>
        </w:rPr>
        <w:t xml:space="preserve"> Remuneração será paga</w:t>
      </w:r>
      <w:r w:rsidR="00365643" w:rsidRPr="00B5701E">
        <w:rPr>
          <w:sz w:val="24"/>
          <w:szCs w:val="24"/>
        </w:rPr>
        <w:t xml:space="preserve"> </w:t>
      </w:r>
      <w:r w:rsidR="0016629C" w:rsidRPr="00B5701E">
        <w:rPr>
          <w:sz w:val="24"/>
          <w:szCs w:val="24"/>
        </w:rPr>
        <w:t xml:space="preserve">no dia [•] dos </w:t>
      </w:r>
      <w:r w:rsidR="004C26A6" w:rsidRPr="00B5701E">
        <w:rPr>
          <w:sz w:val="24"/>
          <w:szCs w:val="24"/>
        </w:rPr>
        <w:t>meses de</w:t>
      </w:r>
      <w:r w:rsidR="0016629C" w:rsidRPr="00B5701E">
        <w:rPr>
          <w:sz w:val="24"/>
          <w:szCs w:val="24"/>
        </w:rPr>
        <w:t xml:space="preserve"> [•] e [•] </w:t>
      </w:r>
      <w:r w:rsidR="004C26A6" w:rsidRPr="00B5701E">
        <w:rPr>
          <w:sz w:val="24"/>
          <w:szCs w:val="24"/>
        </w:rPr>
        <w:t>de cada ano</w:t>
      </w:r>
      <w:r w:rsidR="0016629C" w:rsidRPr="00B5701E">
        <w:rPr>
          <w:sz w:val="24"/>
          <w:szCs w:val="24"/>
        </w:rPr>
        <w:t xml:space="preserve"> ou no Dia Útil imediatamente subsequente caso a respectiva data não seja um Dia Útil</w:t>
      </w:r>
      <w:r w:rsidR="004C26A6" w:rsidRPr="00B5701E">
        <w:rPr>
          <w:sz w:val="24"/>
          <w:szCs w:val="24"/>
        </w:rPr>
        <w:t xml:space="preserve">, sendo </w:t>
      </w:r>
      <w:r w:rsidR="0071228B" w:rsidRPr="00B5701E">
        <w:rPr>
          <w:sz w:val="24"/>
          <w:szCs w:val="24"/>
        </w:rPr>
        <w:t xml:space="preserve">o primeiro pagamento devido </w:t>
      </w:r>
      <w:r w:rsidR="004C26A6" w:rsidRPr="00B5701E">
        <w:rPr>
          <w:sz w:val="24"/>
          <w:szCs w:val="24"/>
        </w:rPr>
        <w:t>em</w:t>
      </w:r>
      <w:r w:rsidR="0016629C" w:rsidRPr="00B5701E">
        <w:rPr>
          <w:sz w:val="24"/>
          <w:szCs w:val="24"/>
        </w:rPr>
        <w:t xml:space="preserve"> [•] de [•] de 2021</w:t>
      </w:r>
      <w:r w:rsidR="00BD1AA0" w:rsidRPr="00B5701E">
        <w:rPr>
          <w:sz w:val="24"/>
          <w:szCs w:val="24"/>
        </w:rPr>
        <w:t>.</w:t>
      </w:r>
      <w:r w:rsidR="008771F4" w:rsidRPr="00B5701E">
        <w:rPr>
          <w:sz w:val="24"/>
          <w:szCs w:val="24"/>
        </w:rPr>
        <w:t xml:space="preserve"> </w:t>
      </w:r>
      <w:bookmarkEnd w:id="134"/>
      <w:r w:rsidR="00BD1AA0" w:rsidRPr="00B5701E">
        <w:rPr>
          <w:sz w:val="24"/>
          <w:szCs w:val="24"/>
        </w:rPr>
        <w:t>A Remuneração será calculada de acordo com a seguinte fórmula:</w:t>
      </w:r>
      <w:bookmarkEnd w:id="130"/>
      <w:r w:rsidR="00673866" w:rsidRPr="00B5701E">
        <w:rPr>
          <w:sz w:val="24"/>
          <w:szCs w:val="24"/>
        </w:rPr>
        <w:t xml:space="preserve"> </w:t>
      </w:r>
      <w:bookmarkEnd w:id="131"/>
      <w:r w:rsidR="004C7888" w:rsidRPr="008B0A19">
        <w:rPr>
          <w:i/>
          <w:iCs/>
          <w:sz w:val="24"/>
          <w:szCs w:val="24"/>
          <w:highlight w:val="yellow"/>
        </w:rPr>
        <w:t>[Nota Machado Meyer: as datas acima estão vinculadas à Data de Emissão e serão preenchidas após a sua definição.]</w:t>
      </w:r>
      <w:r w:rsidR="00B41C30">
        <w:rPr>
          <w:i/>
          <w:iCs/>
          <w:sz w:val="24"/>
          <w:szCs w:val="24"/>
        </w:rPr>
        <w:t xml:space="preserve"> </w:t>
      </w:r>
      <w:r w:rsidR="00B41C30" w:rsidRPr="008B0A19">
        <w:rPr>
          <w:i/>
          <w:iCs/>
          <w:sz w:val="24"/>
          <w:szCs w:val="24"/>
          <w:highlight w:val="yellow"/>
        </w:rPr>
        <w:t xml:space="preserve">[Nota PG: Para </w:t>
      </w:r>
      <w:r w:rsidR="002937F4" w:rsidRPr="008B0A19">
        <w:rPr>
          <w:i/>
          <w:iCs/>
          <w:sz w:val="24"/>
          <w:szCs w:val="24"/>
          <w:highlight w:val="yellow"/>
        </w:rPr>
        <w:t xml:space="preserve">ser discutido no </w:t>
      </w:r>
      <w:proofErr w:type="spellStart"/>
      <w:r w:rsidR="002937F4" w:rsidRPr="008B0A19">
        <w:rPr>
          <w:i/>
          <w:iCs/>
          <w:sz w:val="24"/>
          <w:szCs w:val="24"/>
          <w:highlight w:val="yellow"/>
        </w:rPr>
        <w:t>call</w:t>
      </w:r>
      <w:proofErr w:type="spellEnd"/>
      <w:r w:rsidR="002937F4" w:rsidRPr="008B0A19">
        <w:rPr>
          <w:i/>
          <w:iCs/>
          <w:sz w:val="24"/>
          <w:szCs w:val="24"/>
          <w:highlight w:val="yellow"/>
        </w:rPr>
        <w:t>.  Essas datas devem estar vinculadas à Data de Emissão ou à Data da Primeira Integralização</w:t>
      </w:r>
      <w:r w:rsidR="00B41C30" w:rsidRPr="008B0A19">
        <w:rPr>
          <w:i/>
          <w:iCs/>
          <w:sz w:val="24"/>
          <w:szCs w:val="24"/>
          <w:highlight w:val="yellow"/>
        </w:rPr>
        <w:t>]</w:t>
      </w:r>
    </w:p>
    <w:p w14:paraId="6C732EEE" w14:textId="77777777" w:rsidR="0016629C" w:rsidRPr="00B5701E" w:rsidRDefault="0016629C" w:rsidP="00B5701E">
      <w:pPr>
        <w:pStyle w:val="PargrafodaLista"/>
        <w:ind w:left="709" w:firstLine="709"/>
        <w:contextualSpacing w:val="0"/>
        <w:jc w:val="center"/>
        <w:rPr>
          <w:sz w:val="24"/>
          <w:szCs w:val="24"/>
        </w:rPr>
      </w:pPr>
      <w:r w:rsidRPr="00B5701E">
        <w:rPr>
          <w:sz w:val="24"/>
          <w:szCs w:val="24"/>
        </w:rPr>
        <w:t xml:space="preserve">J = </w:t>
      </w:r>
      <w:proofErr w:type="spellStart"/>
      <w:r w:rsidRPr="00B5701E">
        <w:rPr>
          <w:i/>
          <w:sz w:val="24"/>
          <w:szCs w:val="24"/>
        </w:rPr>
        <w:t>VNe</w:t>
      </w:r>
      <w:proofErr w:type="spellEnd"/>
      <w:r w:rsidRPr="00B5701E">
        <w:rPr>
          <w:sz w:val="24"/>
          <w:szCs w:val="24"/>
        </w:rPr>
        <w:t xml:space="preserve"> x (</w:t>
      </w:r>
      <w:proofErr w:type="spellStart"/>
      <w:r w:rsidRPr="00B5701E">
        <w:rPr>
          <w:i/>
          <w:sz w:val="24"/>
          <w:szCs w:val="24"/>
        </w:rPr>
        <w:t>FatorJuros</w:t>
      </w:r>
      <w:proofErr w:type="spellEnd"/>
      <w:r w:rsidRPr="00B5701E">
        <w:rPr>
          <w:sz w:val="24"/>
          <w:szCs w:val="24"/>
        </w:rPr>
        <w:t xml:space="preserve"> – 1)</w:t>
      </w:r>
    </w:p>
    <w:p w14:paraId="19DC4E62"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33B7CB10" w14:textId="77777777" w:rsidR="0016629C" w:rsidRPr="00B5701E" w:rsidRDefault="0016629C" w:rsidP="00B5701E">
      <w:pPr>
        <w:pStyle w:val="PargrafodaLista"/>
        <w:ind w:left="709"/>
        <w:contextualSpacing w:val="0"/>
        <w:rPr>
          <w:sz w:val="24"/>
          <w:szCs w:val="24"/>
        </w:rPr>
      </w:pPr>
      <w:r w:rsidRPr="00B5701E">
        <w:rPr>
          <w:sz w:val="24"/>
          <w:szCs w:val="24"/>
        </w:rPr>
        <w:t>J = valor unitário da Remuneração devida, calculado com 8 (oito) casas decimais, sem arredondamento;</w:t>
      </w:r>
    </w:p>
    <w:p w14:paraId="2CF5E6E7" w14:textId="77777777" w:rsidR="0016629C" w:rsidRPr="00B5701E" w:rsidRDefault="0016629C" w:rsidP="00B5701E">
      <w:pPr>
        <w:pStyle w:val="PargrafodaLista"/>
        <w:ind w:left="709"/>
        <w:contextualSpacing w:val="0"/>
        <w:rPr>
          <w:sz w:val="24"/>
          <w:szCs w:val="24"/>
        </w:rPr>
      </w:pPr>
      <w:proofErr w:type="spellStart"/>
      <w:r w:rsidRPr="00B5701E">
        <w:rPr>
          <w:sz w:val="24"/>
          <w:szCs w:val="24"/>
        </w:rPr>
        <w:t>VNe</w:t>
      </w:r>
      <w:proofErr w:type="spellEnd"/>
      <w:r w:rsidRPr="00B5701E">
        <w:rPr>
          <w:sz w:val="24"/>
          <w:szCs w:val="24"/>
        </w:rPr>
        <w:t xml:space="preserve"> = Valor Nominal Unitário, informado/calculado com 8 (oito) casas decimais, sem arredondamento;</w:t>
      </w:r>
    </w:p>
    <w:p w14:paraId="70A7E755" w14:textId="77777777" w:rsidR="0016629C" w:rsidRPr="00B5701E" w:rsidRDefault="0016629C" w:rsidP="00B5701E">
      <w:pPr>
        <w:pStyle w:val="PargrafodaLista"/>
        <w:ind w:left="709"/>
        <w:contextualSpacing w:val="0"/>
        <w:rPr>
          <w:sz w:val="24"/>
          <w:szCs w:val="24"/>
        </w:rPr>
      </w:pPr>
      <w:proofErr w:type="spellStart"/>
      <w:r w:rsidRPr="00B5701E">
        <w:rPr>
          <w:sz w:val="24"/>
          <w:szCs w:val="24"/>
        </w:rPr>
        <w:t>FatorJuros</w:t>
      </w:r>
      <w:proofErr w:type="spellEnd"/>
      <w:r w:rsidRPr="00B5701E">
        <w:rPr>
          <w:sz w:val="24"/>
          <w:szCs w:val="24"/>
        </w:rPr>
        <w:t xml:space="preserve"> = fator de juros composto pelo parâmetro de flutuação acrescido de </w:t>
      </w:r>
      <w:r w:rsidRPr="00B5701E">
        <w:rPr>
          <w:i/>
          <w:sz w:val="24"/>
          <w:szCs w:val="24"/>
        </w:rPr>
        <w:t>spread</w:t>
      </w:r>
      <w:r w:rsidRPr="00B5701E">
        <w:rPr>
          <w:sz w:val="24"/>
          <w:szCs w:val="24"/>
        </w:rPr>
        <w:t xml:space="preserve"> (Sobretaxa), calculado com 9 (nove) casas decimais, com arredondamento, apurado da seguinte forma:</w:t>
      </w:r>
    </w:p>
    <w:p w14:paraId="2030CCE8" w14:textId="77777777" w:rsidR="0016629C" w:rsidRPr="00B5701E" w:rsidRDefault="0016629C" w:rsidP="00B5701E">
      <w:pPr>
        <w:pStyle w:val="PargrafodaLista"/>
        <w:ind w:left="709"/>
        <w:contextualSpacing w:val="0"/>
        <w:rPr>
          <w:i/>
          <w:sz w:val="24"/>
          <w:szCs w:val="24"/>
        </w:rPr>
      </w:pPr>
    </w:p>
    <w:p w14:paraId="7462A9A7" w14:textId="192E4C46" w:rsidR="0016629C" w:rsidRPr="00B5701E" w:rsidRDefault="0016629C" w:rsidP="00B5701E">
      <w:pPr>
        <w:pStyle w:val="PargrafodaLista"/>
        <w:ind w:left="709"/>
        <w:contextualSpacing w:val="0"/>
        <w:jc w:val="center"/>
        <w:rPr>
          <w:sz w:val="24"/>
          <w:szCs w:val="24"/>
        </w:rPr>
      </w:pPr>
      <w:r w:rsidRPr="00B5701E">
        <w:rPr>
          <w:sz w:val="24"/>
          <w:szCs w:val="24"/>
        </w:rPr>
        <w:object w:dxaOrig="3720" w:dyaOrig="320" w14:anchorId="618324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45pt;height:16.7pt" o:ole="" fillcolor="window">
            <v:imagedata r:id="rId9" o:title=""/>
          </v:shape>
          <o:OLEObject Type="Embed" ProgID="Equation.3" ShapeID="_x0000_i1025" DrawAspect="Content" ObjectID="_1665749296" r:id="rId10"/>
        </w:object>
      </w:r>
    </w:p>
    <w:p w14:paraId="08135C97" w14:textId="77777777" w:rsidR="0016629C" w:rsidRPr="00B5701E" w:rsidRDefault="0016629C" w:rsidP="00B5701E">
      <w:pPr>
        <w:pStyle w:val="PargrafodaLista"/>
        <w:keepNext/>
        <w:ind w:left="709"/>
        <w:contextualSpacing w:val="0"/>
        <w:rPr>
          <w:iCs/>
          <w:sz w:val="24"/>
          <w:szCs w:val="24"/>
        </w:rPr>
      </w:pPr>
      <w:r w:rsidRPr="00B5701E">
        <w:rPr>
          <w:iCs/>
          <w:sz w:val="24"/>
          <w:szCs w:val="24"/>
        </w:rPr>
        <w:t>Sendo que:</w:t>
      </w:r>
    </w:p>
    <w:p w14:paraId="69D3B624" w14:textId="77777777" w:rsidR="0016629C" w:rsidRPr="00B5701E" w:rsidRDefault="0016629C" w:rsidP="00B5701E">
      <w:pPr>
        <w:pStyle w:val="PargrafodaLista"/>
        <w:ind w:left="709"/>
        <w:contextualSpacing w:val="0"/>
        <w:rPr>
          <w:sz w:val="24"/>
          <w:szCs w:val="24"/>
        </w:rPr>
      </w:pPr>
      <w:r w:rsidRPr="00B5701E">
        <w:rPr>
          <w:sz w:val="24"/>
          <w:szCs w:val="24"/>
        </w:rPr>
        <w:t xml:space="preserve">Fator DI = </w:t>
      </w:r>
      <w:proofErr w:type="spellStart"/>
      <w:r w:rsidRPr="00B5701E">
        <w:rPr>
          <w:sz w:val="24"/>
          <w:szCs w:val="24"/>
        </w:rPr>
        <w:t>produtório</w:t>
      </w:r>
      <w:proofErr w:type="spellEnd"/>
      <w:r w:rsidRPr="00B5701E">
        <w:rPr>
          <w:sz w:val="24"/>
          <w:szCs w:val="24"/>
        </w:rPr>
        <w:t xml:space="preserve"> das Taxas DI, desde a Primeira Data de Integralização, inclusive, até a data de cálculo, exclusive, calculado com 8 (oito) casas decimais, com arredondamento, apurado da seguinte forma:</w:t>
      </w:r>
    </w:p>
    <w:p w14:paraId="79FF6023" w14:textId="77777777" w:rsidR="0016629C" w:rsidRPr="00B5701E" w:rsidRDefault="0016629C" w:rsidP="00B5701E">
      <w:pPr>
        <w:pStyle w:val="PargrafodaLista"/>
        <w:ind w:left="709"/>
        <w:contextualSpacing w:val="0"/>
        <w:jc w:val="center"/>
        <w:rPr>
          <w:sz w:val="24"/>
          <w:szCs w:val="24"/>
        </w:rPr>
      </w:pPr>
      <w:r w:rsidRPr="00B5701E">
        <w:rPr>
          <w:noProof/>
          <w:sz w:val="24"/>
          <w:szCs w:val="24"/>
        </w:rPr>
        <w:drawing>
          <wp:inline distT="0" distB="0" distL="0" distR="0" wp14:anchorId="280D1DED" wp14:editId="1A41CB5E">
            <wp:extent cx="2113114" cy="512064"/>
            <wp:effectExtent l="0" t="0" r="1905" b="254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1528" cy="518949"/>
                    </a:xfrm>
                    <a:prstGeom prst="rect">
                      <a:avLst/>
                    </a:prstGeom>
                    <a:noFill/>
                    <a:ln>
                      <a:noFill/>
                    </a:ln>
                  </pic:spPr>
                </pic:pic>
              </a:graphicData>
            </a:graphic>
          </wp:inline>
        </w:drawing>
      </w:r>
    </w:p>
    <w:p w14:paraId="55180F7B"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1716C9C3" w14:textId="77777777" w:rsidR="0016629C" w:rsidRPr="00B5701E" w:rsidRDefault="0016629C" w:rsidP="00B5701E">
      <w:pPr>
        <w:pStyle w:val="PargrafodaLista"/>
        <w:ind w:left="709"/>
        <w:contextualSpacing w:val="0"/>
        <w:rPr>
          <w:sz w:val="24"/>
          <w:szCs w:val="24"/>
        </w:rPr>
      </w:pPr>
      <w:proofErr w:type="spellStart"/>
      <w:r w:rsidRPr="00B5701E">
        <w:rPr>
          <w:sz w:val="24"/>
          <w:szCs w:val="24"/>
        </w:rPr>
        <w:t>n</w:t>
      </w:r>
      <w:r w:rsidRPr="00B5701E">
        <w:rPr>
          <w:sz w:val="24"/>
          <w:szCs w:val="24"/>
          <w:vertAlign w:val="subscript"/>
        </w:rPr>
        <w:t>DI</w:t>
      </w:r>
      <w:proofErr w:type="spellEnd"/>
      <w:r w:rsidRPr="00B5701E">
        <w:rPr>
          <w:sz w:val="24"/>
          <w:szCs w:val="24"/>
        </w:rPr>
        <w:t xml:space="preserve"> = número total de Taxas DI, consideradas na apuração do </w:t>
      </w:r>
      <w:proofErr w:type="spellStart"/>
      <w:r w:rsidRPr="00B5701E">
        <w:rPr>
          <w:sz w:val="24"/>
          <w:szCs w:val="24"/>
        </w:rPr>
        <w:t>produtório</w:t>
      </w:r>
      <w:proofErr w:type="spellEnd"/>
      <w:r w:rsidRPr="00B5701E">
        <w:rPr>
          <w:sz w:val="24"/>
          <w:szCs w:val="24"/>
        </w:rPr>
        <w:t>, sendo "n" um número inteiro;</w:t>
      </w:r>
    </w:p>
    <w:p w14:paraId="6046FCC7" w14:textId="77777777" w:rsidR="0016629C" w:rsidRPr="00B5701E" w:rsidRDefault="0016629C" w:rsidP="00B5701E">
      <w:pPr>
        <w:pStyle w:val="PargrafodaLista"/>
        <w:ind w:left="709"/>
        <w:contextualSpacing w:val="0"/>
        <w:rPr>
          <w:sz w:val="24"/>
          <w:szCs w:val="24"/>
        </w:rPr>
      </w:pPr>
      <w:r w:rsidRPr="00B5701E">
        <w:rPr>
          <w:sz w:val="24"/>
          <w:szCs w:val="24"/>
        </w:rPr>
        <w:t>k = número de ordem das Taxas DI, variando de "1" até "n";</w:t>
      </w:r>
    </w:p>
    <w:p w14:paraId="1E5C4E50" w14:textId="77777777" w:rsidR="0016629C" w:rsidRPr="00B5701E" w:rsidRDefault="0016629C" w:rsidP="00B5701E">
      <w:pPr>
        <w:pStyle w:val="PargrafodaLista"/>
        <w:ind w:left="709"/>
        <w:contextualSpacing w:val="0"/>
        <w:rPr>
          <w:sz w:val="24"/>
          <w:szCs w:val="24"/>
        </w:rPr>
      </w:pPr>
      <w:proofErr w:type="spellStart"/>
      <w:r w:rsidRPr="00B5701E">
        <w:rPr>
          <w:sz w:val="24"/>
          <w:szCs w:val="24"/>
        </w:rPr>
        <w:lastRenderedPageBreak/>
        <w:t>TDI</w:t>
      </w:r>
      <w:r w:rsidRPr="00B5701E">
        <w:rPr>
          <w:sz w:val="24"/>
          <w:szCs w:val="24"/>
          <w:vertAlign w:val="subscript"/>
        </w:rPr>
        <w:t>k</w:t>
      </w:r>
      <w:proofErr w:type="spellEnd"/>
      <w:r w:rsidRPr="00B5701E">
        <w:rPr>
          <w:sz w:val="24"/>
          <w:szCs w:val="24"/>
        </w:rPr>
        <w:t xml:space="preserve"> = Taxa DI, de ordem "k", expressa ao dia, calculada com 8 (oito) casas decimais, com arredondamento, apurada da seguinte forma:</w:t>
      </w:r>
    </w:p>
    <w:p w14:paraId="56351BBE" w14:textId="77777777" w:rsidR="0016629C" w:rsidRPr="00B5701E" w:rsidRDefault="0016629C" w:rsidP="00B5701E">
      <w:pPr>
        <w:pStyle w:val="PargrafodaLista"/>
        <w:ind w:left="709"/>
        <w:contextualSpacing w:val="0"/>
        <w:jc w:val="center"/>
        <w:rPr>
          <w:sz w:val="24"/>
          <w:szCs w:val="24"/>
        </w:rPr>
      </w:pPr>
      <w:r w:rsidRPr="00B5701E">
        <w:rPr>
          <w:noProof/>
          <w:sz w:val="24"/>
          <w:szCs w:val="24"/>
        </w:rPr>
        <w:drawing>
          <wp:inline distT="0" distB="0" distL="0" distR="0" wp14:anchorId="69238673" wp14:editId="12E9D78D">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4E762934"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2617A049" w14:textId="77777777" w:rsidR="0016629C" w:rsidRPr="00B5701E" w:rsidRDefault="0016629C" w:rsidP="00B5701E">
      <w:pPr>
        <w:pStyle w:val="PargrafodaLista"/>
        <w:ind w:left="709"/>
        <w:contextualSpacing w:val="0"/>
        <w:rPr>
          <w:sz w:val="24"/>
          <w:szCs w:val="24"/>
        </w:rPr>
      </w:pPr>
      <w:proofErr w:type="spellStart"/>
      <w:r w:rsidRPr="00B5701E">
        <w:rPr>
          <w:sz w:val="24"/>
          <w:szCs w:val="24"/>
        </w:rPr>
        <w:t>DI</w:t>
      </w:r>
      <w:r w:rsidRPr="00B5701E">
        <w:rPr>
          <w:sz w:val="24"/>
          <w:szCs w:val="24"/>
          <w:vertAlign w:val="subscript"/>
        </w:rPr>
        <w:t>k</w:t>
      </w:r>
      <w:proofErr w:type="spellEnd"/>
      <w:r w:rsidRPr="00B5701E">
        <w:rPr>
          <w:sz w:val="24"/>
          <w:szCs w:val="24"/>
        </w:rPr>
        <w:t xml:space="preserve"> = Taxa DI, de ordem "k", divulgada pela B3, utilizada com 2 (duas) casas decimais;</w:t>
      </w:r>
    </w:p>
    <w:p w14:paraId="736CD5AD" w14:textId="77777777" w:rsidR="0016629C" w:rsidRPr="00B5701E" w:rsidRDefault="0016629C" w:rsidP="00B5701E">
      <w:pPr>
        <w:pStyle w:val="PargrafodaLista"/>
        <w:ind w:left="709"/>
        <w:contextualSpacing w:val="0"/>
        <w:rPr>
          <w:sz w:val="24"/>
          <w:szCs w:val="24"/>
        </w:rPr>
      </w:pPr>
      <w:proofErr w:type="spellStart"/>
      <w:r w:rsidRPr="00B5701E">
        <w:rPr>
          <w:sz w:val="24"/>
          <w:szCs w:val="24"/>
        </w:rPr>
        <w:t>FatorSpread</w:t>
      </w:r>
      <w:proofErr w:type="spellEnd"/>
      <w:r w:rsidRPr="00B5701E">
        <w:rPr>
          <w:sz w:val="24"/>
          <w:szCs w:val="24"/>
        </w:rPr>
        <w:t xml:space="preserve"> = Sobretaxa, calculada com 9 (nove) casas decimais, com arredondamento, apurado da seguinte forma:</w:t>
      </w:r>
    </w:p>
    <w:p w14:paraId="314E40CA" w14:textId="77777777" w:rsidR="0016629C" w:rsidRPr="00B5701E" w:rsidRDefault="0016629C" w:rsidP="00B5701E">
      <w:pPr>
        <w:pStyle w:val="PargrafodaLista"/>
        <w:ind w:left="709"/>
        <w:contextualSpacing w:val="0"/>
        <w:jc w:val="center"/>
        <w:rPr>
          <w:sz w:val="24"/>
          <w:szCs w:val="24"/>
        </w:rPr>
      </w:pPr>
      <w:r w:rsidRPr="00B5701E">
        <w:rPr>
          <w:sz w:val="24"/>
          <w:szCs w:val="24"/>
        </w:rPr>
        <w:object w:dxaOrig="3580" w:dyaOrig="1040" w14:anchorId="7F0B3813">
          <v:shape id="_x0000_i1026" type="#_x0000_t75" style="width:188.35pt;height:52.4pt" o:ole="">
            <v:imagedata r:id="rId13" o:title=""/>
          </v:shape>
          <o:OLEObject Type="Embed" ProgID="Equation.3" ShapeID="_x0000_i1026" DrawAspect="Content" ObjectID="_1665749297" r:id="rId14"/>
        </w:object>
      </w:r>
    </w:p>
    <w:p w14:paraId="22185170"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4268F841" w14:textId="77777777" w:rsidR="00A87E84" w:rsidRDefault="0016629C" w:rsidP="00B5701E">
      <w:pPr>
        <w:pStyle w:val="PargrafodaLista"/>
        <w:ind w:left="709"/>
        <w:contextualSpacing w:val="0"/>
        <w:rPr>
          <w:ins w:id="137" w:author="Carlos Bacha" w:date="2020-11-01T09:45:00Z"/>
          <w:sz w:val="24"/>
          <w:szCs w:val="24"/>
        </w:rPr>
      </w:pPr>
      <w:r w:rsidRPr="00B5701E">
        <w:rPr>
          <w:i/>
          <w:sz w:val="24"/>
          <w:szCs w:val="24"/>
        </w:rPr>
        <w:t>spread</w:t>
      </w:r>
      <w:r w:rsidRPr="00B5701E">
        <w:rPr>
          <w:sz w:val="24"/>
          <w:szCs w:val="24"/>
        </w:rPr>
        <w:t xml:space="preserve"> = </w:t>
      </w:r>
      <w:del w:id="138" w:author="Carlos Bacha" w:date="2020-11-01T09:44:00Z">
        <w:r w:rsidR="002937F4" w:rsidDel="00A87E84">
          <w:rPr>
            <w:sz w:val="24"/>
            <w:szCs w:val="24"/>
          </w:rPr>
          <w:delText>percentual</w:delText>
        </w:r>
      </w:del>
      <w:r w:rsidR="002937F4">
        <w:rPr>
          <w:sz w:val="24"/>
          <w:szCs w:val="24"/>
        </w:rPr>
        <w:t xml:space="preserve"> </w:t>
      </w:r>
      <w:ins w:id="139" w:author="Carlos Bacha" w:date="2020-11-01T09:44:00Z">
        <w:r w:rsidR="00A87E84">
          <w:rPr>
            <w:sz w:val="24"/>
            <w:szCs w:val="24"/>
          </w:rPr>
          <w:t xml:space="preserve">nos termos </w:t>
        </w:r>
      </w:ins>
      <w:r w:rsidR="002937F4">
        <w:rPr>
          <w:sz w:val="24"/>
          <w:szCs w:val="24"/>
        </w:rPr>
        <w:t>previsto</w:t>
      </w:r>
      <w:ins w:id="140" w:author="Carlos Bacha" w:date="2020-11-01T09:44:00Z">
        <w:r w:rsidR="00A87E84">
          <w:rPr>
            <w:sz w:val="24"/>
            <w:szCs w:val="24"/>
          </w:rPr>
          <w:t>s</w:t>
        </w:r>
      </w:ins>
      <w:r w:rsidR="002937F4">
        <w:rPr>
          <w:sz w:val="24"/>
          <w:szCs w:val="24"/>
        </w:rPr>
        <w:t xml:space="preserve"> na Cláusula 7.12, item II acima</w:t>
      </w:r>
      <w:r w:rsidRPr="00B5701E">
        <w:rPr>
          <w:sz w:val="24"/>
          <w:szCs w:val="24"/>
        </w:rPr>
        <w:t xml:space="preserve">, </w:t>
      </w:r>
      <w:ins w:id="141" w:author="Carlos Bacha" w:date="2020-11-01T09:44:00Z">
        <w:r w:rsidR="00A87E84">
          <w:rPr>
            <w:sz w:val="24"/>
            <w:szCs w:val="24"/>
          </w:rPr>
          <w:t>conforme tabela a seguir</w:t>
        </w:r>
      </w:ins>
      <w:del w:id="142" w:author="Carlos Bacha" w:date="2020-11-01T09:44:00Z">
        <w:r w:rsidRPr="00B5701E" w:rsidDel="00A87E84">
          <w:rPr>
            <w:sz w:val="24"/>
            <w:szCs w:val="24"/>
          </w:rPr>
          <w:delText>informada com 4 (quatro) casas decimais; e</w:delText>
        </w:r>
      </w:del>
      <w:ins w:id="143" w:author="Carlos Bacha" w:date="2020-11-01T09:44:00Z">
        <w:r w:rsidR="00A87E84">
          <w:rPr>
            <w:sz w:val="24"/>
            <w:szCs w:val="24"/>
          </w:rPr>
          <w:t>:</w:t>
        </w:r>
      </w:ins>
    </w:p>
    <w:tbl>
      <w:tblPr>
        <w:tblStyle w:val="Tabelacomgrade"/>
        <w:tblW w:w="0" w:type="auto"/>
        <w:tblInd w:w="709" w:type="dxa"/>
        <w:tblLook w:val="04A0" w:firstRow="1" w:lastRow="0" w:firstColumn="1" w:lastColumn="0" w:noHBand="0" w:noVBand="1"/>
        <w:tblPrChange w:id="144" w:author="Carlos Bacha" w:date="2020-11-01T09:53:00Z">
          <w:tblPr>
            <w:tblStyle w:val="Tabelacomgrade"/>
            <w:tblW w:w="0" w:type="auto"/>
            <w:tblInd w:w="709" w:type="dxa"/>
            <w:tblLook w:val="04A0" w:firstRow="1" w:lastRow="0" w:firstColumn="1" w:lastColumn="0" w:noHBand="0" w:noVBand="1"/>
          </w:tblPr>
        </w:tblPrChange>
      </w:tblPr>
      <w:tblGrid>
        <w:gridCol w:w="2665"/>
        <w:gridCol w:w="2532"/>
        <w:gridCol w:w="2589"/>
        <w:tblGridChange w:id="145">
          <w:tblGrid>
            <w:gridCol w:w="2665"/>
            <w:gridCol w:w="2532"/>
            <w:gridCol w:w="2589"/>
          </w:tblGrid>
        </w:tblGridChange>
      </w:tblGrid>
      <w:tr w:rsidR="00554B64" w14:paraId="0A757F3F" w14:textId="77777777" w:rsidTr="00554B64">
        <w:trPr>
          <w:trHeight w:hRule="exact" w:val="284"/>
          <w:ins w:id="146" w:author="Carlos Bacha" w:date="2020-11-01T09:45:00Z"/>
          <w:trPrChange w:id="147" w:author="Carlos Bacha" w:date="2020-11-01T09:53:00Z">
            <w:trPr>
              <w:trHeight w:val="170"/>
            </w:trPr>
          </w:trPrChange>
        </w:trPr>
        <w:tc>
          <w:tcPr>
            <w:tcW w:w="2665" w:type="dxa"/>
            <w:tcPrChange w:id="148" w:author="Carlos Bacha" w:date="2020-11-01T09:53:00Z">
              <w:tcPr>
                <w:tcW w:w="2665" w:type="dxa"/>
              </w:tcPr>
            </w:tcPrChange>
          </w:tcPr>
          <w:p w14:paraId="7945943C" w14:textId="3ED7F23B" w:rsidR="00A87E84" w:rsidRDefault="00A87E84">
            <w:pPr>
              <w:pStyle w:val="PargrafodaLista"/>
              <w:ind w:left="0"/>
              <w:contextualSpacing w:val="0"/>
              <w:jc w:val="center"/>
              <w:rPr>
                <w:ins w:id="149" w:author="Carlos Bacha" w:date="2020-11-01T09:45:00Z"/>
                <w:sz w:val="24"/>
                <w:szCs w:val="24"/>
              </w:rPr>
              <w:pPrChange w:id="150" w:author="Carlos Bacha" w:date="2020-11-01T09:46:00Z">
                <w:pPr>
                  <w:pStyle w:val="PargrafodaLista"/>
                  <w:ind w:left="0"/>
                  <w:contextualSpacing w:val="0"/>
                </w:pPr>
              </w:pPrChange>
            </w:pPr>
            <w:ins w:id="151" w:author="Carlos Bacha" w:date="2020-11-01T09:46:00Z">
              <w:r>
                <w:rPr>
                  <w:sz w:val="24"/>
                  <w:szCs w:val="24"/>
                </w:rPr>
                <w:t>De</w:t>
              </w:r>
            </w:ins>
          </w:p>
        </w:tc>
        <w:tc>
          <w:tcPr>
            <w:tcW w:w="2532" w:type="dxa"/>
            <w:tcPrChange w:id="152" w:author="Carlos Bacha" w:date="2020-11-01T09:53:00Z">
              <w:tcPr>
                <w:tcW w:w="2532" w:type="dxa"/>
              </w:tcPr>
            </w:tcPrChange>
          </w:tcPr>
          <w:p w14:paraId="7D54CB36" w14:textId="4F1E8982" w:rsidR="00A87E84" w:rsidRDefault="00A87E84">
            <w:pPr>
              <w:pStyle w:val="PargrafodaLista"/>
              <w:ind w:left="0"/>
              <w:contextualSpacing w:val="0"/>
              <w:jc w:val="center"/>
              <w:rPr>
                <w:ins w:id="153" w:author="Carlos Bacha" w:date="2020-11-01T09:45:00Z"/>
                <w:sz w:val="24"/>
                <w:szCs w:val="24"/>
              </w:rPr>
              <w:pPrChange w:id="154" w:author="Carlos Bacha" w:date="2020-11-01T09:46:00Z">
                <w:pPr>
                  <w:pStyle w:val="PargrafodaLista"/>
                  <w:ind w:left="0"/>
                  <w:contextualSpacing w:val="0"/>
                </w:pPr>
              </w:pPrChange>
            </w:pPr>
            <w:ins w:id="155" w:author="Carlos Bacha" w:date="2020-11-01T09:46:00Z">
              <w:r>
                <w:rPr>
                  <w:sz w:val="24"/>
                  <w:szCs w:val="24"/>
                </w:rPr>
                <w:t>Até</w:t>
              </w:r>
            </w:ins>
          </w:p>
        </w:tc>
        <w:tc>
          <w:tcPr>
            <w:tcW w:w="2589" w:type="dxa"/>
            <w:tcPrChange w:id="156" w:author="Carlos Bacha" w:date="2020-11-01T09:53:00Z">
              <w:tcPr>
                <w:tcW w:w="2589" w:type="dxa"/>
              </w:tcPr>
            </w:tcPrChange>
          </w:tcPr>
          <w:p w14:paraId="3904DBEA" w14:textId="0A59D57F" w:rsidR="00A87E84" w:rsidRDefault="00A87E84">
            <w:pPr>
              <w:pStyle w:val="PargrafodaLista"/>
              <w:ind w:left="0"/>
              <w:contextualSpacing w:val="0"/>
              <w:jc w:val="center"/>
              <w:rPr>
                <w:ins w:id="157" w:author="Carlos Bacha" w:date="2020-11-01T09:45:00Z"/>
                <w:sz w:val="24"/>
                <w:szCs w:val="24"/>
              </w:rPr>
              <w:pPrChange w:id="158" w:author="Carlos Bacha" w:date="2020-11-01T09:46:00Z">
                <w:pPr>
                  <w:pStyle w:val="PargrafodaLista"/>
                  <w:ind w:left="0"/>
                  <w:contextualSpacing w:val="0"/>
                </w:pPr>
              </w:pPrChange>
            </w:pPr>
            <w:ins w:id="159" w:author="Carlos Bacha" w:date="2020-11-01T09:46:00Z">
              <w:r>
                <w:rPr>
                  <w:sz w:val="24"/>
                  <w:szCs w:val="24"/>
                </w:rPr>
                <w:t>spread</w:t>
              </w:r>
            </w:ins>
          </w:p>
        </w:tc>
      </w:tr>
      <w:tr w:rsidR="00554B64" w14:paraId="4B1FAA6D" w14:textId="77777777" w:rsidTr="00554B64">
        <w:trPr>
          <w:trHeight w:hRule="exact" w:val="284"/>
          <w:ins w:id="160" w:author="Carlos Bacha" w:date="2020-11-01T09:45:00Z"/>
          <w:trPrChange w:id="161" w:author="Carlos Bacha" w:date="2020-11-01T09:53:00Z">
            <w:trPr>
              <w:trHeight w:val="170"/>
            </w:trPr>
          </w:trPrChange>
        </w:trPr>
        <w:tc>
          <w:tcPr>
            <w:tcW w:w="2665" w:type="dxa"/>
            <w:tcPrChange w:id="162" w:author="Carlos Bacha" w:date="2020-11-01T09:53:00Z">
              <w:tcPr>
                <w:tcW w:w="2665" w:type="dxa"/>
              </w:tcPr>
            </w:tcPrChange>
          </w:tcPr>
          <w:p w14:paraId="589F4231" w14:textId="7A14968B" w:rsidR="00A87E84" w:rsidRDefault="00A87E84">
            <w:pPr>
              <w:pStyle w:val="PargrafodaLista"/>
              <w:ind w:left="0"/>
              <w:contextualSpacing w:val="0"/>
              <w:jc w:val="center"/>
              <w:rPr>
                <w:ins w:id="163" w:author="Carlos Bacha" w:date="2020-11-01T09:45:00Z"/>
                <w:sz w:val="24"/>
                <w:szCs w:val="24"/>
              </w:rPr>
              <w:pPrChange w:id="164" w:author="Carlos Bacha" w:date="2020-11-01T09:46:00Z">
                <w:pPr>
                  <w:pStyle w:val="PargrafodaLista"/>
                  <w:ind w:left="0"/>
                  <w:contextualSpacing w:val="0"/>
                </w:pPr>
              </w:pPrChange>
            </w:pPr>
            <w:ins w:id="165" w:author="Carlos Bacha" w:date="2020-11-01T09:46:00Z">
              <w:r>
                <w:rPr>
                  <w:sz w:val="24"/>
                  <w:szCs w:val="24"/>
                </w:rPr>
                <w:t>Data de Integralização</w:t>
              </w:r>
            </w:ins>
          </w:p>
        </w:tc>
        <w:tc>
          <w:tcPr>
            <w:tcW w:w="2532" w:type="dxa"/>
            <w:tcPrChange w:id="166" w:author="Carlos Bacha" w:date="2020-11-01T09:53:00Z">
              <w:tcPr>
                <w:tcW w:w="2532" w:type="dxa"/>
              </w:tcPr>
            </w:tcPrChange>
          </w:tcPr>
          <w:p w14:paraId="70BB3561" w14:textId="77777777" w:rsidR="00A87E84" w:rsidRDefault="00A87E84">
            <w:pPr>
              <w:pStyle w:val="PargrafodaLista"/>
              <w:ind w:left="0"/>
              <w:contextualSpacing w:val="0"/>
              <w:jc w:val="center"/>
              <w:rPr>
                <w:ins w:id="167" w:author="Carlos Bacha" w:date="2020-11-01T09:45:00Z"/>
                <w:sz w:val="24"/>
                <w:szCs w:val="24"/>
              </w:rPr>
              <w:pPrChange w:id="168" w:author="Carlos Bacha" w:date="2020-11-01T09:46:00Z">
                <w:pPr>
                  <w:pStyle w:val="PargrafodaLista"/>
                  <w:ind w:left="0"/>
                  <w:contextualSpacing w:val="0"/>
                </w:pPr>
              </w:pPrChange>
            </w:pPr>
          </w:p>
        </w:tc>
        <w:tc>
          <w:tcPr>
            <w:tcW w:w="2589" w:type="dxa"/>
            <w:tcPrChange w:id="169" w:author="Carlos Bacha" w:date="2020-11-01T09:53:00Z">
              <w:tcPr>
                <w:tcW w:w="2589" w:type="dxa"/>
              </w:tcPr>
            </w:tcPrChange>
          </w:tcPr>
          <w:p w14:paraId="58FBB370" w14:textId="3CA21698" w:rsidR="00A87E84" w:rsidRDefault="00A87E84">
            <w:pPr>
              <w:pStyle w:val="PargrafodaLista"/>
              <w:ind w:left="0"/>
              <w:contextualSpacing w:val="0"/>
              <w:jc w:val="center"/>
              <w:rPr>
                <w:ins w:id="170" w:author="Carlos Bacha" w:date="2020-11-01T09:45:00Z"/>
                <w:sz w:val="24"/>
                <w:szCs w:val="24"/>
              </w:rPr>
              <w:pPrChange w:id="171" w:author="Carlos Bacha" w:date="2020-11-01T09:46:00Z">
                <w:pPr>
                  <w:pStyle w:val="PargrafodaLista"/>
                  <w:ind w:left="0"/>
                  <w:contextualSpacing w:val="0"/>
                </w:pPr>
              </w:pPrChange>
            </w:pPr>
            <w:ins w:id="172" w:author="Carlos Bacha" w:date="2020-11-01T09:48:00Z">
              <w:r>
                <w:rPr>
                  <w:sz w:val="24"/>
                  <w:szCs w:val="24"/>
                </w:rPr>
                <w:t>2,3000</w:t>
              </w:r>
            </w:ins>
          </w:p>
        </w:tc>
      </w:tr>
      <w:tr w:rsidR="00554B64" w14:paraId="1E4D1F58" w14:textId="77777777" w:rsidTr="00554B64">
        <w:trPr>
          <w:trHeight w:hRule="exact" w:val="284"/>
          <w:ins w:id="173" w:author="Carlos Bacha" w:date="2020-11-01T09:45:00Z"/>
          <w:trPrChange w:id="174" w:author="Carlos Bacha" w:date="2020-11-01T09:53:00Z">
            <w:trPr>
              <w:trHeight w:val="170"/>
            </w:trPr>
          </w:trPrChange>
        </w:trPr>
        <w:tc>
          <w:tcPr>
            <w:tcW w:w="2665" w:type="dxa"/>
            <w:tcPrChange w:id="175" w:author="Carlos Bacha" w:date="2020-11-01T09:53:00Z">
              <w:tcPr>
                <w:tcW w:w="2665" w:type="dxa"/>
              </w:tcPr>
            </w:tcPrChange>
          </w:tcPr>
          <w:p w14:paraId="18D9F02A" w14:textId="77777777" w:rsidR="00A87E84" w:rsidRDefault="00A87E84">
            <w:pPr>
              <w:pStyle w:val="PargrafodaLista"/>
              <w:ind w:left="0"/>
              <w:contextualSpacing w:val="0"/>
              <w:jc w:val="center"/>
              <w:rPr>
                <w:ins w:id="176" w:author="Carlos Bacha" w:date="2020-11-01T09:45:00Z"/>
                <w:sz w:val="24"/>
                <w:szCs w:val="24"/>
              </w:rPr>
              <w:pPrChange w:id="177" w:author="Carlos Bacha" w:date="2020-11-01T09:46:00Z">
                <w:pPr>
                  <w:pStyle w:val="PargrafodaLista"/>
                  <w:ind w:left="0"/>
                  <w:contextualSpacing w:val="0"/>
                </w:pPr>
              </w:pPrChange>
            </w:pPr>
          </w:p>
        </w:tc>
        <w:tc>
          <w:tcPr>
            <w:tcW w:w="2532" w:type="dxa"/>
            <w:tcPrChange w:id="178" w:author="Carlos Bacha" w:date="2020-11-01T09:53:00Z">
              <w:tcPr>
                <w:tcW w:w="2532" w:type="dxa"/>
              </w:tcPr>
            </w:tcPrChange>
          </w:tcPr>
          <w:p w14:paraId="7BDF498E" w14:textId="77777777" w:rsidR="00A87E84" w:rsidRDefault="00A87E84">
            <w:pPr>
              <w:pStyle w:val="PargrafodaLista"/>
              <w:ind w:left="0"/>
              <w:contextualSpacing w:val="0"/>
              <w:jc w:val="center"/>
              <w:rPr>
                <w:ins w:id="179" w:author="Carlos Bacha" w:date="2020-11-01T09:45:00Z"/>
                <w:sz w:val="24"/>
                <w:szCs w:val="24"/>
              </w:rPr>
              <w:pPrChange w:id="180" w:author="Carlos Bacha" w:date="2020-11-01T09:46:00Z">
                <w:pPr>
                  <w:pStyle w:val="PargrafodaLista"/>
                  <w:ind w:left="0"/>
                  <w:contextualSpacing w:val="0"/>
                </w:pPr>
              </w:pPrChange>
            </w:pPr>
          </w:p>
        </w:tc>
        <w:tc>
          <w:tcPr>
            <w:tcW w:w="2589" w:type="dxa"/>
            <w:tcPrChange w:id="181" w:author="Carlos Bacha" w:date="2020-11-01T09:53:00Z">
              <w:tcPr>
                <w:tcW w:w="2589" w:type="dxa"/>
              </w:tcPr>
            </w:tcPrChange>
          </w:tcPr>
          <w:p w14:paraId="4015C5AC" w14:textId="44DCD7F2" w:rsidR="00A87E84" w:rsidRDefault="00A87E84">
            <w:pPr>
              <w:pStyle w:val="PargrafodaLista"/>
              <w:ind w:left="0"/>
              <w:contextualSpacing w:val="0"/>
              <w:jc w:val="center"/>
              <w:rPr>
                <w:ins w:id="182" w:author="Carlos Bacha" w:date="2020-11-01T09:45:00Z"/>
                <w:sz w:val="24"/>
                <w:szCs w:val="24"/>
              </w:rPr>
              <w:pPrChange w:id="183" w:author="Carlos Bacha" w:date="2020-11-01T09:46:00Z">
                <w:pPr>
                  <w:pStyle w:val="PargrafodaLista"/>
                  <w:ind w:left="0"/>
                  <w:contextualSpacing w:val="0"/>
                </w:pPr>
              </w:pPrChange>
            </w:pPr>
            <w:ins w:id="184" w:author="Carlos Bacha" w:date="2020-11-01T09:49:00Z">
              <w:r>
                <w:rPr>
                  <w:sz w:val="24"/>
                  <w:szCs w:val="24"/>
                </w:rPr>
                <w:t>2,5</w:t>
              </w:r>
            </w:ins>
            <w:ins w:id="185" w:author="Carlos Bacha" w:date="2020-11-01T09:51:00Z">
              <w:r w:rsidR="00554B64">
                <w:rPr>
                  <w:sz w:val="24"/>
                  <w:szCs w:val="24"/>
                </w:rPr>
                <w:t>5</w:t>
              </w:r>
            </w:ins>
            <w:ins w:id="186" w:author="Carlos Bacha" w:date="2020-11-01T09:49:00Z">
              <w:r>
                <w:rPr>
                  <w:sz w:val="24"/>
                  <w:szCs w:val="24"/>
                </w:rPr>
                <w:t>00</w:t>
              </w:r>
            </w:ins>
          </w:p>
        </w:tc>
      </w:tr>
      <w:tr w:rsidR="00554B64" w14:paraId="51480FE6" w14:textId="77777777" w:rsidTr="00554B64">
        <w:trPr>
          <w:trHeight w:hRule="exact" w:val="284"/>
          <w:ins w:id="187" w:author="Carlos Bacha" w:date="2020-11-01T09:45:00Z"/>
          <w:trPrChange w:id="188" w:author="Carlos Bacha" w:date="2020-11-01T09:53:00Z">
            <w:trPr>
              <w:trHeight w:val="170"/>
            </w:trPr>
          </w:trPrChange>
        </w:trPr>
        <w:tc>
          <w:tcPr>
            <w:tcW w:w="2665" w:type="dxa"/>
            <w:tcPrChange w:id="189" w:author="Carlos Bacha" w:date="2020-11-01T09:53:00Z">
              <w:tcPr>
                <w:tcW w:w="2665" w:type="dxa"/>
              </w:tcPr>
            </w:tcPrChange>
          </w:tcPr>
          <w:p w14:paraId="0FB82DDE" w14:textId="77777777" w:rsidR="00A87E84" w:rsidRDefault="00A87E84">
            <w:pPr>
              <w:pStyle w:val="PargrafodaLista"/>
              <w:ind w:left="0"/>
              <w:contextualSpacing w:val="0"/>
              <w:jc w:val="center"/>
              <w:rPr>
                <w:ins w:id="190" w:author="Carlos Bacha" w:date="2020-11-01T09:45:00Z"/>
                <w:sz w:val="24"/>
                <w:szCs w:val="24"/>
              </w:rPr>
              <w:pPrChange w:id="191" w:author="Carlos Bacha" w:date="2020-11-01T09:46:00Z">
                <w:pPr>
                  <w:pStyle w:val="PargrafodaLista"/>
                  <w:ind w:left="0"/>
                  <w:contextualSpacing w:val="0"/>
                </w:pPr>
              </w:pPrChange>
            </w:pPr>
          </w:p>
        </w:tc>
        <w:tc>
          <w:tcPr>
            <w:tcW w:w="2532" w:type="dxa"/>
            <w:tcPrChange w:id="192" w:author="Carlos Bacha" w:date="2020-11-01T09:53:00Z">
              <w:tcPr>
                <w:tcW w:w="2532" w:type="dxa"/>
              </w:tcPr>
            </w:tcPrChange>
          </w:tcPr>
          <w:p w14:paraId="27C44849" w14:textId="77777777" w:rsidR="00A87E84" w:rsidRDefault="00A87E84">
            <w:pPr>
              <w:pStyle w:val="PargrafodaLista"/>
              <w:ind w:left="0"/>
              <w:contextualSpacing w:val="0"/>
              <w:jc w:val="center"/>
              <w:rPr>
                <w:ins w:id="193" w:author="Carlos Bacha" w:date="2020-11-01T09:45:00Z"/>
                <w:sz w:val="24"/>
                <w:szCs w:val="24"/>
              </w:rPr>
              <w:pPrChange w:id="194" w:author="Carlos Bacha" w:date="2020-11-01T09:46:00Z">
                <w:pPr>
                  <w:pStyle w:val="PargrafodaLista"/>
                  <w:ind w:left="0"/>
                  <w:contextualSpacing w:val="0"/>
                </w:pPr>
              </w:pPrChange>
            </w:pPr>
          </w:p>
        </w:tc>
        <w:tc>
          <w:tcPr>
            <w:tcW w:w="2589" w:type="dxa"/>
            <w:tcPrChange w:id="195" w:author="Carlos Bacha" w:date="2020-11-01T09:53:00Z">
              <w:tcPr>
                <w:tcW w:w="2589" w:type="dxa"/>
              </w:tcPr>
            </w:tcPrChange>
          </w:tcPr>
          <w:p w14:paraId="3015D98F" w14:textId="5B4BB5BB" w:rsidR="00A87E84" w:rsidRDefault="00A87E84">
            <w:pPr>
              <w:pStyle w:val="PargrafodaLista"/>
              <w:ind w:left="0"/>
              <w:contextualSpacing w:val="0"/>
              <w:jc w:val="center"/>
              <w:rPr>
                <w:ins w:id="196" w:author="Carlos Bacha" w:date="2020-11-01T09:45:00Z"/>
                <w:sz w:val="24"/>
                <w:szCs w:val="24"/>
              </w:rPr>
              <w:pPrChange w:id="197" w:author="Carlos Bacha" w:date="2020-11-01T09:46:00Z">
                <w:pPr>
                  <w:pStyle w:val="PargrafodaLista"/>
                  <w:ind w:left="0"/>
                  <w:contextualSpacing w:val="0"/>
                </w:pPr>
              </w:pPrChange>
            </w:pPr>
            <w:ins w:id="198" w:author="Carlos Bacha" w:date="2020-11-01T09:49:00Z">
              <w:r>
                <w:rPr>
                  <w:sz w:val="24"/>
                  <w:szCs w:val="24"/>
                </w:rPr>
                <w:t>2,8000</w:t>
              </w:r>
            </w:ins>
          </w:p>
        </w:tc>
      </w:tr>
      <w:tr w:rsidR="00554B64" w14:paraId="79F86224" w14:textId="77777777" w:rsidTr="00554B64">
        <w:trPr>
          <w:trHeight w:hRule="exact" w:val="284"/>
          <w:ins w:id="199" w:author="Carlos Bacha" w:date="2020-11-01T09:45:00Z"/>
          <w:trPrChange w:id="200" w:author="Carlos Bacha" w:date="2020-11-01T09:53:00Z">
            <w:trPr>
              <w:trHeight w:val="170"/>
            </w:trPr>
          </w:trPrChange>
        </w:trPr>
        <w:tc>
          <w:tcPr>
            <w:tcW w:w="2665" w:type="dxa"/>
            <w:tcPrChange w:id="201" w:author="Carlos Bacha" w:date="2020-11-01T09:53:00Z">
              <w:tcPr>
                <w:tcW w:w="2665" w:type="dxa"/>
              </w:tcPr>
            </w:tcPrChange>
          </w:tcPr>
          <w:p w14:paraId="5496D94C" w14:textId="77777777" w:rsidR="00A87E84" w:rsidRDefault="00A87E84">
            <w:pPr>
              <w:pStyle w:val="PargrafodaLista"/>
              <w:ind w:left="0"/>
              <w:contextualSpacing w:val="0"/>
              <w:jc w:val="center"/>
              <w:rPr>
                <w:ins w:id="202" w:author="Carlos Bacha" w:date="2020-11-01T09:45:00Z"/>
                <w:sz w:val="24"/>
                <w:szCs w:val="24"/>
              </w:rPr>
              <w:pPrChange w:id="203" w:author="Carlos Bacha" w:date="2020-11-01T09:46:00Z">
                <w:pPr>
                  <w:pStyle w:val="PargrafodaLista"/>
                  <w:ind w:left="0"/>
                  <w:contextualSpacing w:val="0"/>
                </w:pPr>
              </w:pPrChange>
            </w:pPr>
          </w:p>
        </w:tc>
        <w:tc>
          <w:tcPr>
            <w:tcW w:w="2532" w:type="dxa"/>
            <w:tcPrChange w:id="204" w:author="Carlos Bacha" w:date="2020-11-01T09:53:00Z">
              <w:tcPr>
                <w:tcW w:w="2532" w:type="dxa"/>
              </w:tcPr>
            </w:tcPrChange>
          </w:tcPr>
          <w:p w14:paraId="3A1B2448" w14:textId="77777777" w:rsidR="00A87E84" w:rsidRDefault="00A87E84">
            <w:pPr>
              <w:pStyle w:val="PargrafodaLista"/>
              <w:ind w:left="0"/>
              <w:contextualSpacing w:val="0"/>
              <w:jc w:val="center"/>
              <w:rPr>
                <w:ins w:id="205" w:author="Carlos Bacha" w:date="2020-11-01T09:45:00Z"/>
                <w:sz w:val="24"/>
                <w:szCs w:val="24"/>
              </w:rPr>
              <w:pPrChange w:id="206" w:author="Carlos Bacha" w:date="2020-11-01T09:46:00Z">
                <w:pPr>
                  <w:pStyle w:val="PargrafodaLista"/>
                  <w:ind w:left="0"/>
                  <w:contextualSpacing w:val="0"/>
                </w:pPr>
              </w:pPrChange>
            </w:pPr>
          </w:p>
        </w:tc>
        <w:tc>
          <w:tcPr>
            <w:tcW w:w="2589" w:type="dxa"/>
            <w:tcPrChange w:id="207" w:author="Carlos Bacha" w:date="2020-11-01T09:53:00Z">
              <w:tcPr>
                <w:tcW w:w="2589" w:type="dxa"/>
              </w:tcPr>
            </w:tcPrChange>
          </w:tcPr>
          <w:p w14:paraId="3E4BB8AC" w14:textId="0A500467" w:rsidR="00A87E84" w:rsidRDefault="00554B64">
            <w:pPr>
              <w:pStyle w:val="PargrafodaLista"/>
              <w:ind w:left="0"/>
              <w:contextualSpacing w:val="0"/>
              <w:jc w:val="center"/>
              <w:rPr>
                <w:ins w:id="208" w:author="Carlos Bacha" w:date="2020-11-01T09:45:00Z"/>
                <w:sz w:val="24"/>
                <w:szCs w:val="24"/>
              </w:rPr>
              <w:pPrChange w:id="209" w:author="Carlos Bacha" w:date="2020-11-01T09:46:00Z">
                <w:pPr>
                  <w:pStyle w:val="PargrafodaLista"/>
                  <w:ind w:left="0"/>
                  <w:contextualSpacing w:val="0"/>
                </w:pPr>
              </w:pPrChange>
            </w:pPr>
            <w:ins w:id="210" w:author="Carlos Bacha" w:date="2020-11-01T09:51:00Z">
              <w:r>
                <w:rPr>
                  <w:sz w:val="24"/>
                  <w:szCs w:val="24"/>
                </w:rPr>
                <w:t>3,1000</w:t>
              </w:r>
            </w:ins>
          </w:p>
        </w:tc>
      </w:tr>
      <w:tr w:rsidR="00554B64" w14:paraId="5B0BBE2B" w14:textId="77777777" w:rsidTr="00554B64">
        <w:trPr>
          <w:trHeight w:hRule="exact" w:val="284"/>
          <w:ins w:id="211" w:author="Carlos Bacha" w:date="2020-11-01T09:45:00Z"/>
          <w:trPrChange w:id="212" w:author="Carlos Bacha" w:date="2020-11-01T09:53:00Z">
            <w:trPr>
              <w:trHeight w:val="170"/>
            </w:trPr>
          </w:trPrChange>
        </w:trPr>
        <w:tc>
          <w:tcPr>
            <w:tcW w:w="2665" w:type="dxa"/>
            <w:tcPrChange w:id="213" w:author="Carlos Bacha" w:date="2020-11-01T09:53:00Z">
              <w:tcPr>
                <w:tcW w:w="2665" w:type="dxa"/>
              </w:tcPr>
            </w:tcPrChange>
          </w:tcPr>
          <w:p w14:paraId="48DA001B" w14:textId="77777777" w:rsidR="00A87E84" w:rsidRDefault="00A87E84">
            <w:pPr>
              <w:pStyle w:val="PargrafodaLista"/>
              <w:ind w:left="0"/>
              <w:contextualSpacing w:val="0"/>
              <w:jc w:val="center"/>
              <w:rPr>
                <w:ins w:id="214" w:author="Carlos Bacha" w:date="2020-11-01T09:45:00Z"/>
                <w:sz w:val="24"/>
                <w:szCs w:val="24"/>
              </w:rPr>
              <w:pPrChange w:id="215" w:author="Carlos Bacha" w:date="2020-11-01T09:46:00Z">
                <w:pPr>
                  <w:pStyle w:val="PargrafodaLista"/>
                  <w:ind w:left="0"/>
                  <w:contextualSpacing w:val="0"/>
                </w:pPr>
              </w:pPrChange>
            </w:pPr>
          </w:p>
        </w:tc>
        <w:tc>
          <w:tcPr>
            <w:tcW w:w="2532" w:type="dxa"/>
            <w:tcPrChange w:id="216" w:author="Carlos Bacha" w:date="2020-11-01T09:53:00Z">
              <w:tcPr>
                <w:tcW w:w="2532" w:type="dxa"/>
              </w:tcPr>
            </w:tcPrChange>
          </w:tcPr>
          <w:p w14:paraId="6E42DD8E" w14:textId="77777777" w:rsidR="00A87E84" w:rsidRDefault="00A87E84">
            <w:pPr>
              <w:pStyle w:val="PargrafodaLista"/>
              <w:ind w:left="0"/>
              <w:contextualSpacing w:val="0"/>
              <w:jc w:val="center"/>
              <w:rPr>
                <w:ins w:id="217" w:author="Carlos Bacha" w:date="2020-11-01T09:45:00Z"/>
                <w:sz w:val="24"/>
                <w:szCs w:val="24"/>
              </w:rPr>
              <w:pPrChange w:id="218" w:author="Carlos Bacha" w:date="2020-11-01T09:46:00Z">
                <w:pPr>
                  <w:pStyle w:val="PargrafodaLista"/>
                  <w:ind w:left="0"/>
                  <w:contextualSpacing w:val="0"/>
                </w:pPr>
              </w:pPrChange>
            </w:pPr>
          </w:p>
        </w:tc>
        <w:tc>
          <w:tcPr>
            <w:tcW w:w="2589" w:type="dxa"/>
            <w:tcPrChange w:id="219" w:author="Carlos Bacha" w:date="2020-11-01T09:53:00Z">
              <w:tcPr>
                <w:tcW w:w="2589" w:type="dxa"/>
              </w:tcPr>
            </w:tcPrChange>
          </w:tcPr>
          <w:p w14:paraId="163A70F2" w14:textId="29A7411B" w:rsidR="00A87E84" w:rsidRDefault="00554B64">
            <w:pPr>
              <w:pStyle w:val="PargrafodaLista"/>
              <w:ind w:left="0"/>
              <w:contextualSpacing w:val="0"/>
              <w:jc w:val="center"/>
              <w:rPr>
                <w:ins w:id="220" w:author="Carlos Bacha" w:date="2020-11-01T09:45:00Z"/>
                <w:sz w:val="24"/>
                <w:szCs w:val="24"/>
              </w:rPr>
              <w:pPrChange w:id="221" w:author="Carlos Bacha" w:date="2020-11-01T09:46:00Z">
                <w:pPr>
                  <w:pStyle w:val="PargrafodaLista"/>
                  <w:ind w:left="0"/>
                  <w:contextualSpacing w:val="0"/>
                </w:pPr>
              </w:pPrChange>
            </w:pPr>
            <w:ins w:id="222" w:author="Carlos Bacha" w:date="2020-11-01T09:51:00Z">
              <w:r>
                <w:rPr>
                  <w:sz w:val="24"/>
                  <w:szCs w:val="24"/>
                </w:rPr>
                <w:t>4,1000</w:t>
              </w:r>
            </w:ins>
          </w:p>
        </w:tc>
      </w:tr>
      <w:tr w:rsidR="00554B64" w14:paraId="02B3D363" w14:textId="77777777" w:rsidTr="00554B64">
        <w:trPr>
          <w:trHeight w:hRule="exact" w:val="284"/>
          <w:ins w:id="223" w:author="Carlos Bacha" w:date="2020-11-01T09:45:00Z"/>
          <w:trPrChange w:id="224" w:author="Carlos Bacha" w:date="2020-11-01T09:53:00Z">
            <w:trPr>
              <w:trHeight w:val="170"/>
            </w:trPr>
          </w:trPrChange>
        </w:trPr>
        <w:tc>
          <w:tcPr>
            <w:tcW w:w="2665" w:type="dxa"/>
            <w:tcPrChange w:id="225" w:author="Carlos Bacha" w:date="2020-11-01T09:53:00Z">
              <w:tcPr>
                <w:tcW w:w="2665" w:type="dxa"/>
              </w:tcPr>
            </w:tcPrChange>
          </w:tcPr>
          <w:p w14:paraId="6C8B51AF" w14:textId="77777777" w:rsidR="00A87E84" w:rsidRDefault="00A87E84">
            <w:pPr>
              <w:pStyle w:val="PargrafodaLista"/>
              <w:ind w:left="0"/>
              <w:contextualSpacing w:val="0"/>
              <w:jc w:val="center"/>
              <w:rPr>
                <w:ins w:id="226" w:author="Carlos Bacha" w:date="2020-11-01T09:45:00Z"/>
                <w:sz w:val="24"/>
                <w:szCs w:val="24"/>
              </w:rPr>
              <w:pPrChange w:id="227" w:author="Carlos Bacha" w:date="2020-11-01T09:46:00Z">
                <w:pPr>
                  <w:pStyle w:val="PargrafodaLista"/>
                  <w:ind w:left="0"/>
                  <w:contextualSpacing w:val="0"/>
                </w:pPr>
              </w:pPrChange>
            </w:pPr>
          </w:p>
        </w:tc>
        <w:tc>
          <w:tcPr>
            <w:tcW w:w="2532" w:type="dxa"/>
            <w:tcPrChange w:id="228" w:author="Carlos Bacha" w:date="2020-11-01T09:53:00Z">
              <w:tcPr>
                <w:tcW w:w="2532" w:type="dxa"/>
              </w:tcPr>
            </w:tcPrChange>
          </w:tcPr>
          <w:p w14:paraId="37C98D27" w14:textId="77777777" w:rsidR="00A87E84" w:rsidRDefault="00A87E84">
            <w:pPr>
              <w:pStyle w:val="PargrafodaLista"/>
              <w:ind w:left="0"/>
              <w:contextualSpacing w:val="0"/>
              <w:jc w:val="center"/>
              <w:rPr>
                <w:ins w:id="229" w:author="Carlos Bacha" w:date="2020-11-01T09:45:00Z"/>
                <w:sz w:val="24"/>
                <w:szCs w:val="24"/>
              </w:rPr>
              <w:pPrChange w:id="230" w:author="Carlos Bacha" w:date="2020-11-01T09:46:00Z">
                <w:pPr>
                  <w:pStyle w:val="PargrafodaLista"/>
                  <w:ind w:left="0"/>
                  <w:contextualSpacing w:val="0"/>
                </w:pPr>
              </w:pPrChange>
            </w:pPr>
          </w:p>
        </w:tc>
        <w:tc>
          <w:tcPr>
            <w:tcW w:w="2589" w:type="dxa"/>
            <w:tcPrChange w:id="231" w:author="Carlos Bacha" w:date="2020-11-01T09:53:00Z">
              <w:tcPr>
                <w:tcW w:w="2589" w:type="dxa"/>
              </w:tcPr>
            </w:tcPrChange>
          </w:tcPr>
          <w:p w14:paraId="4A38DE45" w14:textId="232AD163" w:rsidR="00A87E84" w:rsidRDefault="00554B64">
            <w:pPr>
              <w:pStyle w:val="PargrafodaLista"/>
              <w:ind w:left="0"/>
              <w:contextualSpacing w:val="0"/>
              <w:jc w:val="center"/>
              <w:rPr>
                <w:ins w:id="232" w:author="Carlos Bacha" w:date="2020-11-01T09:45:00Z"/>
                <w:sz w:val="24"/>
                <w:szCs w:val="24"/>
              </w:rPr>
              <w:pPrChange w:id="233" w:author="Carlos Bacha" w:date="2020-11-01T09:46:00Z">
                <w:pPr>
                  <w:pStyle w:val="PargrafodaLista"/>
                  <w:ind w:left="0"/>
                  <w:contextualSpacing w:val="0"/>
                </w:pPr>
              </w:pPrChange>
            </w:pPr>
            <w:ins w:id="234" w:author="Carlos Bacha" w:date="2020-11-01T09:51:00Z">
              <w:r>
                <w:rPr>
                  <w:sz w:val="24"/>
                  <w:szCs w:val="24"/>
                </w:rPr>
                <w:t>5,1000</w:t>
              </w:r>
            </w:ins>
          </w:p>
        </w:tc>
      </w:tr>
      <w:tr w:rsidR="00554B64" w14:paraId="0D890810" w14:textId="77777777" w:rsidTr="00554B64">
        <w:trPr>
          <w:trHeight w:hRule="exact" w:val="284"/>
          <w:ins w:id="235" w:author="Carlos Bacha" w:date="2020-11-01T09:45:00Z"/>
          <w:trPrChange w:id="236" w:author="Carlos Bacha" w:date="2020-11-01T09:53:00Z">
            <w:trPr>
              <w:trHeight w:val="170"/>
            </w:trPr>
          </w:trPrChange>
        </w:trPr>
        <w:tc>
          <w:tcPr>
            <w:tcW w:w="2665" w:type="dxa"/>
            <w:tcPrChange w:id="237" w:author="Carlos Bacha" w:date="2020-11-01T09:53:00Z">
              <w:tcPr>
                <w:tcW w:w="2665" w:type="dxa"/>
              </w:tcPr>
            </w:tcPrChange>
          </w:tcPr>
          <w:p w14:paraId="47C13A08" w14:textId="77777777" w:rsidR="00A87E84" w:rsidRDefault="00A87E84">
            <w:pPr>
              <w:pStyle w:val="PargrafodaLista"/>
              <w:ind w:left="0"/>
              <w:contextualSpacing w:val="0"/>
              <w:jc w:val="center"/>
              <w:rPr>
                <w:ins w:id="238" w:author="Carlos Bacha" w:date="2020-11-01T09:45:00Z"/>
                <w:sz w:val="24"/>
                <w:szCs w:val="24"/>
              </w:rPr>
              <w:pPrChange w:id="239" w:author="Carlos Bacha" w:date="2020-11-01T09:46:00Z">
                <w:pPr>
                  <w:pStyle w:val="PargrafodaLista"/>
                  <w:ind w:left="0"/>
                  <w:contextualSpacing w:val="0"/>
                </w:pPr>
              </w:pPrChange>
            </w:pPr>
          </w:p>
        </w:tc>
        <w:tc>
          <w:tcPr>
            <w:tcW w:w="2532" w:type="dxa"/>
            <w:tcPrChange w:id="240" w:author="Carlos Bacha" w:date="2020-11-01T09:53:00Z">
              <w:tcPr>
                <w:tcW w:w="2532" w:type="dxa"/>
              </w:tcPr>
            </w:tcPrChange>
          </w:tcPr>
          <w:p w14:paraId="5ADC202C" w14:textId="77777777" w:rsidR="00A87E84" w:rsidRDefault="00A87E84">
            <w:pPr>
              <w:pStyle w:val="PargrafodaLista"/>
              <w:ind w:left="0"/>
              <w:contextualSpacing w:val="0"/>
              <w:jc w:val="center"/>
              <w:rPr>
                <w:ins w:id="241" w:author="Carlos Bacha" w:date="2020-11-01T09:45:00Z"/>
                <w:sz w:val="24"/>
                <w:szCs w:val="24"/>
              </w:rPr>
              <w:pPrChange w:id="242" w:author="Carlos Bacha" w:date="2020-11-01T09:46:00Z">
                <w:pPr>
                  <w:pStyle w:val="PargrafodaLista"/>
                  <w:ind w:left="0"/>
                  <w:contextualSpacing w:val="0"/>
                </w:pPr>
              </w:pPrChange>
            </w:pPr>
          </w:p>
        </w:tc>
        <w:tc>
          <w:tcPr>
            <w:tcW w:w="2589" w:type="dxa"/>
            <w:tcPrChange w:id="243" w:author="Carlos Bacha" w:date="2020-11-01T09:53:00Z">
              <w:tcPr>
                <w:tcW w:w="2589" w:type="dxa"/>
              </w:tcPr>
            </w:tcPrChange>
          </w:tcPr>
          <w:p w14:paraId="49CB0B9B" w14:textId="0480CBAA" w:rsidR="00A87E84" w:rsidRDefault="00554B64">
            <w:pPr>
              <w:pStyle w:val="PargrafodaLista"/>
              <w:ind w:left="0"/>
              <w:contextualSpacing w:val="0"/>
              <w:jc w:val="center"/>
              <w:rPr>
                <w:ins w:id="244" w:author="Carlos Bacha" w:date="2020-11-01T09:45:00Z"/>
                <w:sz w:val="24"/>
                <w:szCs w:val="24"/>
              </w:rPr>
              <w:pPrChange w:id="245" w:author="Carlos Bacha" w:date="2020-11-01T09:46:00Z">
                <w:pPr>
                  <w:pStyle w:val="PargrafodaLista"/>
                  <w:ind w:left="0"/>
                  <w:contextualSpacing w:val="0"/>
                </w:pPr>
              </w:pPrChange>
            </w:pPr>
            <w:ins w:id="246" w:author="Carlos Bacha" w:date="2020-11-01T09:51:00Z">
              <w:r>
                <w:rPr>
                  <w:sz w:val="24"/>
                  <w:szCs w:val="24"/>
                </w:rPr>
                <w:t>6,1000</w:t>
              </w:r>
            </w:ins>
          </w:p>
        </w:tc>
      </w:tr>
      <w:tr w:rsidR="00554B64" w14:paraId="52CC818C" w14:textId="77777777" w:rsidTr="00554B64">
        <w:trPr>
          <w:trHeight w:hRule="exact" w:val="284"/>
          <w:ins w:id="247" w:author="Carlos Bacha" w:date="2020-11-01T09:51:00Z"/>
        </w:trPr>
        <w:tc>
          <w:tcPr>
            <w:tcW w:w="2665" w:type="dxa"/>
            <w:tcPrChange w:id="248" w:author="Carlos Bacha" w:date="2020-11-01T09:53:00Z">
              <w:tcPr>
                <w:tcW w:w="2831" w:type="dxa"/>
              </w:tcPr>
            </w:tcPrChange>
          </w:tcPr>
          <w:p w14:paraId="1C23E889" w14:textId="77777777" w:rsidR="00554B64" w:rsidRDefault="00554B64" w:rsidP="00A87E84">
            <w:pPr>
              <w:pStyle w:val="PargrafodaLista"/>
              <w:ind w:left="0"/>
              <w:contextualSpacing w:val="0"/>
              <w:jc w:val="center"/>
              <w:rPr>
                <w:ins w:id="249" w:author="Carlos Bacha" w:date="2020-11-01T09:51:00Z"/>
                <w:sz w:val="24"/>
                <w:szCs w:val="24"/>
              </w:rPr>
            </w:pPr>
          </w:p>
        </w:tc>
        <w:tc>
          <w:tcPr>
            <w:tcW w:w="2532" w:type="dxa"/>
            <w:tcPrChange w:id="250" w:author="Carlos Bacha" w:date="2020-11-01T09:53:00Z">
              <w:tcPr>
                <w:tcW w:w="2832" w:type="dxa"/>
              </w:tcPr>
            </w:tcPrChange>
          </w:tcPr>
          <w:p w14:paraId="289C8C03" w14:textId="77777777" w:rsidR="00554B64" w:rsidRDefault="00554B64" w:rsidP="00A87E84">
            <w:pPr>
              <w:pStyle w:val="PargrafodaLista"/>
              <w:ind w:left="0"/>
              <w:contextualSpacing w:val="0"/>
              <w:jc w:val="center"/>
              <w:rPr>
                <w:ins w:id="251" w:author="Carlos Bacha" w:date="2020-11-01T09:51:00Z"/>
                <w:sz w:val="24"/>
                <w:szCs w:val="24"/>
              </w:rPr>
            </w:pPr>
          </w:p>
        </w:tc>
        <w:tc>
          <w:tcPr>
            <w:tcW w:w="2589" w:type="dxa"/>
            <w:tcPrChange w:id="252" w:author="Carlos Bacha" w:date="2020-11-01T09:53:00Z">
              <w:tcPr>
                <w:tcW w:w="2832" w:type="dxa"/>
              </w:tcPr>
            </w:tcPrChange>
          </w:tcPr>
          <w:p w14:paraId="18B42A6E" w14:textId="5F3AE5B8" w:rsidR="00554B64" w:rsidRDefault="00554B64" w:rsidP="00A87E84">
            <w:pPr>
              <w:pStyle w:val="PargrafodaLista"/>
              <w:ind w:left="0"/>
              <w:contextualSpacing w:val="0"/>
              <w:jc w:val="center"/>
              <w:rPr>
                <w:ins w:id="253" w:author="Carlos Bacha" w:date="2020-11-01T09:51:00Z"/>
                <w:sz w:val="24"/>
                <w:szCs w:val="24"/>
              </w:rPr>
            </w:pPr>
            <w:ins w:id="254" w:author="Carlos Bacha" w:date="2020-11-01T09:52:00Z">
              <w:r>
                <w:rPr>
                  <w:sz w:val="24"/>
                  <w:szCs w:val="24"/>
                </w:rPr>
                <w:t>7,1000</w:t>
              </w:r>
            </w:ins>
          </w:p>
        </w:tc>
      </w:tr>
      <w:tr w:rsidR="00554B64" w14:paraId="6DE42601" w14:textId="77777777" w:rsidTr="00554B64">
        <w:trPr>
          <w:trHeight w:hRule="exact" w:val="284"/>
          <w:ins w:id="255" w:author="Carlos Bacha" w:date="2020-11-01T09:51:00Z"/>
        </w:trPr>
        <w:tc>
          <w:tcPr>
            <w:tcW w:w="2665" w:type="dxa"/>
            <w:tcPrChange w:id="256" w:author="Carlos Bacha" w:date="2020-11-01T09:53:00Z">
              <w:tcPr>
                <w:tcW w:w="2831" w:type="dxa"/>
              </w:tcPr>
            </w:tcPrChange>
          </w:tcPr>
          <w:p w14:paraId="71F5DB77" w14:textId="77777777" w:rsidR="00554B64" w:rsidRDefault="00554B64" w:rsidP="00A87E84">
            <w:pPr>
              <w:pStyle w:val="PargrafodaLista"/>
              <w:ind w:left="0"/>
              <w:contextualSpacing w:val="0"/>
              <w:jc w:val="center"/>
              <w:rPr>
                <w:ins w:id="257" w:author="Carlos Bacha" w:date="2020-11-01T09:51:00Z"/>
                <w:sz w:val="24"/>
                <w:szCs w:val="24"/>
              </w:rPr>
            </w:pPr>
          </w:p>
        </w:tc>
        <w:tc>
          <w:tcPr>
            <w:tcW w:w="2532" w:type="dxa"/>
            <w:tcPrChange w:id="258" w:author="Carlos Bacha" w:date="2020-11-01T09:53:00Z">
              <w:tcPr>
                <w:tcW w:w="2832" w:type="dxa"/>
              </w:tcPr>
            </w:tcPrChange>
          </w:tcPr>
          <w:p w14:paraId="7FF16A93" w14:textId="77777777" w:rsidR="00554B64" w:rsidRDefault="00554B64" w:rsidP="00A87E84">
            <w:pPr>
              <w:pStyle w:val="PargrafodaLista"/>
              <w:ind w:left="0"/>
              <w:contextualSpacing w:val="0"/>
              <w:jc w:val="center"/>
              <w:rPr>
                <w:ins w:id="259" w:author="Carlos Bacha" w:date="2020-11-01T09:51:00Z"/>
                <w:sz w:val="24"/>
                <w:szCs w:val="24"/>
              </w:rPr>
            </w:pPr>
          </w:p>
        </w:tc>
        <w:tc>
          <w:tcPr>
            <w:tcW w:w="2589" w:type="dxa"/>
            <w:tcPrChange w:id="260" w:author="Carlos Bacha" w:date="2020-11-01T09:53:00Z">
              <w:tcPr>
                <w:tcW w:w="2832" w:type="dxa"/>
              </w:tcPr>
            </w:tcPrChange>
          </w:tcPr>
          <w:p w14:paraId="6B927D77" w14:textId="214B636F" w:rsidR="00554B64" w:rsidRDefault="00554B64" w:rsidP="00A87E84">
            <w:pPr>
              <w:pStyle w:val="PargrafodaLista"/>
              <w:ind w:left="0"/>
              <w:contextualSpacing w:val="0"/>
              <w:jc w:val="center"/>
              <w:rPr>
                <w:ins w:id="261" w:author="Carlos Bacha" w:date="2020-11-01T09:51:00Z"/>
                <w:sz w:val="24"/>
                <w:szCs w:val="24"/>
              </w:rPr>
            </w:pPr>
            <w:ins w:id="262" w:author="Carlos Bacha" w:date="2020-11-01T09:52:00Z">
              <w:r>
                <w:rPr>
                  <w:sz w:val="24"/>
                  <w:szCs w:val="24"/>
                </w:rPr>
                <w:t>8,1000</w:t>
              </w:r>
            </w:ins>
          </w:p>
        </w:tc>
      </w:tr>
      <w:tr w:rsidR="00554B64" w14:paraId="78F25BA3" w14:textId="77777777" w:rsidTr="00554B64">
        <w:trPr>
          <w:trHeight w:hRule="exact" w:val="284"/>
          <w:ins w:id="263" w:author="Carlos Bacha" w:date="2020-11-01T09:51:00Z"/>
        </w:trPr>
        <w:tc>
          <w:tcPr>
            <w:tcW w:w="2665" w:type="dxa"/>
            <w:tcPrChange w:id="264" w:author="Carlos Bacha" w:date="2020-11-01T09:53:00Z">
              <w:tcPr>
                <w:tcW w:w="2831" w:type="dxa"/>
              </w:tcPr>
            </w:tcPrChange>
          </w:tcPr>
          <w:p w14:paraId="1AEA681F" w14:textId="77777777" w:rsidR="00554B64" w:rsidRDefault="00554B64" w:rsidP="00A87E84">
            <w:pPr>
              <w:pStyle w:val="PargrafodaLista"/>
              <w:ind w:left="0"/>
              <w:contextualSpacing w:val="0"/>
              <w:jc w:val="center"/>
              <w:rPr>
                <w:ins w:id="265" w:author="Carlos Bacha" w:date="2020-11-01T09:51:00Z"/>
                <w:sz w:val="24"/>
                <w:szCs w:val="24"/>
              </w:rPr>
            </w:pPr>
          </w:p>
        </w:tc>
        <w:tc>
          <w:tcPr>
            <w:tcW w:w="2532" w:type="dxa"/>
            <w:tcPrChange w:id="266" w:author="Carlos Bacha" w:date="2020-11-01T09:53:00Z">
              <w:tcPr>
                <w:tcW w:w="2832" w:type="dxa"/>
              </w:tcPr>
            </w:tcPrChange>
          </w:tcPr>
          <w:p w14:paraId="2DA939D7" w14:textId="77777777" w:rsidR="00554B64" w:rsidRDefault="00554B64" w:rsidP="00A87E84">
            <w:pPr>
              <w:pStyle w:val="PargrafodaLista"/>
              <w:ind w:left="0"/>
              <w:contextualSpacing w:val="0"/>
              <w:jc w:val="center"/>
              <w:rPr>
                <w:ins w:id="267" w:author="Carlos Bacha" w:date="2020-11-01T09:51:00Z"/>
                <w:sz w:val="24"/>
                <w:szCs w:val="24"/>
              </w:rPr>
            </w:pPr>
          </w:p>
        </w:tc>
        <w:tc>
          <w:tcPr>
            <w:tcW w:w="2589" w:type="dxa"/>
            <w:tcPrChange w:id="268" w:author="Carlos Bacha" w:date="2020-11-01T09:53:00Z">
              <w:tcPr>
                <w:tcW w:w="2832" w:type="dxa"/>
              </w:tcPr>
            </w:tcPrChange>
          </w:tcPr>
          <w:p w14:paraId="501CB902" w14:textId="385F783D" w:rsidR="00554B64" w:rsidRDefault="00554B64" w:rsidP="00A87E84">
            <w:pPr>
              <w:pStyle w:val="PargrafodaLista"/>
              <w:ind w:left="0"/>
              <w:contextualSpacing w:val="0"/>
              <w:jc w:val="center"/>
              <w:rPr>
                <w:ins w:id="269" w:author="Carlos Bacha" w:date="2020-11-01T09:51:00Z"/>
                <w:sz w:val="24"/>
                <w:szCs w:val="24"/>
              </w:rPr>
            </w:pPr>
            <w:ins w:id="270" w:author="Carlos Bacha" w:date="2020-11-01T09:52:00Z">
              <w:r>
                <w:rPr>
                  <w:sz w:val="24"/>
                  <w:szCs w:val="24"/>
                </w:rPr>
                <w:t>9,1000</w:t>
              </w:r>
            </w:ins>
          </w:p>
        </w:tc>
      </w:tr>
      <w:tr w:rsidR="00554B64" w14:paraId="25095F22" w14:textId="77777777" w:rsidTr="00554B64">
        <w:trPr>
          <w:trHeight w:hRule="exact" w:val="284"/>
          <w:ins w:id="271" w:author="Carlos Bacha" w:date="2020-11-01T09:51:00Z"/>
        </w:trPr>
        <w:tc>
          <w:tcPr>
            <w:tcW w:w="2665" w:type="dxa"/>
            <w:tcPrChange w:id="272" w:author="Carlos Bacha" w:date="2020-11-01T09:53:00Z">
              <w:tcPr>
                <w:tcW w:w="2831" w:type="dxa"/>
              </w:tcPr>
            </w:tcPrChange>
          </w:tcPr>
          <w:p w14:paraId="288FA857" w14:textId="77777777" w:rsidR="00554B64" w:rsidRDefault="00554B64" w:rsidP="00A87E84">
            <w:pPr>
              <w:pStyle w:val="PargrafodaLista"/>
              <w:ind w:left="0"/>
              <w:contextualSpacing w:val="0"/>
              <w:jc w:val="center"/>
              <w:rPr>
                <w:ins w:id="273" w:author="Carlos Bacha" w:date="2020-11-01T09:51:00Z"/>
                <w:sz w:val="24"/>
                <w:szCs w:val="24"/>
              </w:rPr>
            </w:pPr>
          </w:p>
        </w:tc>
        <w:tc>
          <w:tcPr>
            <w:tcW w:w="2532" w:type="dxa"/>
            <w:tcPrChange w:id="274" w:author="Carlos Bacha" w:date="2020-11-01T09:53:00Z">
              <w:tcPr>
                <w:tcW w:w="2832" w:type="dxa"/>
              </w:tcPr>
            </w:tcPrChange>
          </w:tcPr>
          <w:p w14:paraId="2A39C95B" w14:textId="77777777" w:rsidR="00554B64" w:rsidRDefault="00554B64" w:rsidP="00A87E84">
            <w:pPr>
              <w:pStyle w:val="PargrafodaLista"/>
              <w:ind w:left="0"/>
              <w:contextualSpacing w:val="0"/>
              <w:jc w:val="center"/>
              <w:rPr>
                <w:ins w:id="275" w:author="Carlos Bacha" w:date="2020-11-01T09:51:00Z"/>
                <w:sz w:val="24"/>
                <w:szCs w:val="24"/>
              </w:rPr>
            </w:pPr>
          </w:p>
        </w:tc>
        <w:tc>
          <w:tcPr>
            <w:tcW w:w="2589" w:type="dxa"/>
            <w:tcPrChange w:id="276" w:author="Carlos Bacha" w:date="2020-11-01T09:53:00Z">
              <w:tcPr>
                <w:tcW w:w="2832" w:type="dxa"/>
              </w:tcPr>
            </w:tcPrChange>
          </w:tcPr>
          <w:p w14:paraId="05EE60EF" w14:textId="5DBFF12E" w:rsidR="00554B64" w:rsidRDefault="00554B64" w:rsidP="00A87E84">
            <w:pPr>
              <w:pStyle w:val="PargrafodaLista"/>
              <w:ind w:left="0"/>
              <w:contextualSpacing w:val="0"/>
              <w:jc w:val="center"/>
              <w:rPr>
                <w:ins w:id="277" w:author="Carlos Bacha" w:date="2020-11-01T09:51:00Z"/>
                <w:sz w:val="24"/>
                <w:szCs w:val="24"/>
              </w:rPr>
            </w:pPr>
            <w:ins w:id="278" w:author="Carlos Bacha" w:date="2020-11-01T09:52:00Z">
              <w:r>
                <w:rPr>
                  <w:sz w:val="24"/>
                  <w:szCs w:val="24"/>
                </w:rPr>
                <w:t>10,1000</w:t>
              </w:r>
            </w:ins>
          </w:p>
        </w:tc>
      </w:tr>
      <w:tr w:rsidR="00554B64" w14:paraId="0D3BDF3C" w14:textId="77777777" w:rsidTr="00554B64">
        <w:trPr>
          <w:trHeight w:hRule="exact" w:val="284"/>
          <w:ins w:id="279" w:author="Carlos Bacha" w:date="2020-11-01T09:52:00Z"/>
        </w:trPr>
        <w:tc>
          <w:tcPr>
            <w:tcW w:w="2665" w:type="dxa"/>
            <w:tcPrChange w:id="280" w:author="Carlos Bacha" w:date="2020-11-01T09:53:00Z">
              <w:tcPr>
                <w:tcW w:w="2831" w:type="dxa"/>
              </w:tcPr>
            </w:tcPrChange>
          </w:tcPr>
          <w:p w14:paraId="4320202D" w14:textId="77777777" w:rsidR="00554B64" w:rsidRDefault="00554B64" w:rsidP="00A87E84">
            <w:pPr>
              <w:pStyle w:val="PargrafodaLista"/>
              <w:ind w:left="0"/>
              <w:contextualSpacing w:val="0"/>
              <w:jc w:val="center"/>
              <w:rPr>
                <w:ins w:id="281" w:author="Carlos Bacha" w:date="2020-11-01T09:52:00Z"/>
                <w:sz w:val="24"/>
                <w:szCs w:val="24"/>
              </w:rPr>
            </w:pPr>
          </w:p>
        </w:tc>
        <w:tc>
          <w:tcPr>
            <w:tcW w:w="2532" w:type="dxa"/>
            <w:tcPrChange w:id="282" w:author="Carlos Bacha" w:date="2020-11-01T09:53:00Z">
              <w:tcPr>
                <w:tcW w:w="2832" w:type="dxa"/>
              </w:tcPr>
            </w:tcPrChange>
          </w:tcPr>
          <w:p w14:paraId="427F339E" w14:textId="77777777" w:rsidR="00554B64" w:rsidRDefault="00554B64" w:rsidP="00A87E84">
            <w:pPr>
              <w:pStyle w:val="PargrafodaLista"/>
              <w:ind w:left="0"/>
              <w:contextualSpacing w:val="0"/>
              <w:jc w:val="center"/>
              <w:rPr>
                <w:ins w:id="283" w:author="Carlos Bacha" w:date="2020-11-01T09:52:00Z"/>
                <w:sz w:val="24"/>
                <w:szCs w:val="24"/>
              </w:rPr>
            </w:pPr>
          </w:p>
        </w:tc>
        <w:tc>
          <w:tcPr>
            <w:tcW w:w="2589" w:type="dxa"/>
            <w:tcPrChange w:id="284" w:author="Carlos Bacha" w:date="2020-11-01T09:53:00Z">
              <w:tcPr>
                <w:tcW w:w="2832" w:type="dxa"/>
              </w:tcPr>
            </w:tcPrChange>
          </w:tcPr>
          <w:p w14:paraId="24EC0300" w14:textId="44145457" w:rsidR="00554B64" w:rsidRDefault="00554B64" w:rsidP="00A87E84">
            <w:pPr>
              <w:pStyle w:val="PargrafodaLista"/>
              <w:ind w:left="0"/>
              <w:contextualSpacing w:val="0"/>
              <w:jc w:val="center"/>
              <w:rPr>
                <w:ins w:id="285" w:author="Carlos Bacha" w:date="2020-11-01T09:52:00Z"/>
                <w:sz w:val="24"/>
                <w:szCs w:val="24"/>
              </w:rPr>
            </w:pPr>
            <w:ins w:id="286" w:author="Carlos Bacha" w:date="2020-11-01T09:52:00Z">
              <w:r>
                <w:rPr>
                  <w:sz w:val="24"/>
                  <w:szCs w:val="24"/>
                </w:rPr>
                <w:t>11,1000</w:t>
              </w:r>
            </w:ins>
          </w:p>
        </w:tc>
      </w:tr>
      <w:tr w:rsidR="00554B64" w14:paraId="62498B43" w14:textId="77777777" w:rsidTr="00554B64">
        <w:trPr>
          <w:trHeight w:hRule="exact" w:val="284"/>
          <w:ins w:id="287" w:author="Carlos Bacha" w:date="2020-11-01T09:52:00Z"/>
        </w:trPr>
        <w:tc>
          <w:tcPr>
            <w:tcW w:w="2665" w:type="dxa"/>
            <w:tcPrChange w:id="288" w:author="Carlos Bacha" w:date="2020-11-01T09:53:00Z">
              <w:tcPr>
                <w:tcW w:w="2831" w:type="dxa"/>
              </w:tcPr>
            </w:tcPrChange>
          </w:tcPr>
          <w:p w14:paraId="24E4BB83" w14:textId="77777777" w:rsidR="00554B64" w:rsidRDefault="00554B64" w:rsidP="00A87E84">
            <w:pPr>
              <w:pStyle w:val="PargrafodaLista"/>
              <w:ind w:left="0"/>
              <w:contextualSpacing w:val="0"/>
              <w:jc w:val="center"/>
              <w:rPr>
                <w:ins w:id="289" w:author="Carlos Bacha" w:date="2020-11-01T09:52:00Z"/>
                <w:sz w:val="24"/>
                <w:szCs w:val="24"/>
              </w:rPr>
            </w:pPr>
          </w:p>
        </w:tc>
        <w:tc>
          <w:tcPr>
            <w:tcW w:w="2532" w:type="dxa"/>
            <w:tcPrChange w:id="290" w:author="Carlos Bacha" w:date="2020-11-01T09:53:00Z">
              <w:tcPr>
                <w:tcW w:w="2832" w:type="dxa"/>
              </w:tcPr>
            </w:tcPrChange>
          </w:tcPr>
          <w:p w14:paraId="75FA6508" w14:textId="77777777" w:rsidR="00554B64" w:rsidRDefault="00554B64" w:rsidP="00A87E84">
            <w:pPr>
              <w:pStyle w:val="PargrafodaLista"/>
              <w:ind w:left="0"/>
              <w:contextualSpacing w:val="0"/>
              <w:jc w:val="center"/>
              <w:rPr>
                <w:ins w:id="291" w:author="Carlos Bacha" w:date="2020-11-01T09:52:00Z"/>
                <w:sz w:val="24"/>
                <w:szCs w:val="24"/>
              </w:rPr>
            </w:pPr>
          </w:p>
        </w:tc>
        <w:tc>
          <w:tcPr>
            <w:tcW w:w="2589" w:type="dxa"/>
            <w:tcPrChange w:id="292" w:author="Carlos Bacha" w:date="2020-11-01T09:53:00Z">
              <w:tcPr>
                <w:tcW w:w="2832" w:type="dxa"/>
              </w:tcPr>
            </w:tcPrChange>
          </w:tcPr>
          <w:p w14:paraId="2202D8F2" w14:textId="6407E689" w:rsidR="00554B64" w:rsidRDefault="00554B64" w:rsidP="00A87E84">
            <w:pPr>
              <w:pStyle w:val="PargrafodaLista"/>
              <w:ind w:left="0"/>
              <w:contextualSpacing w:val="0"/>
              <w:jc w:val="center"/>
              <w:rPr>
                <w:ins w:id="293" w:author="Carlos Bacha" w:date="2020-11-01T09:52:00Z"/>
                <w:sz w:val="24"/>
                <w:szCs w:val="24"/>
              </w:rPr>
            </w:pPr>
            <w:ins w:id="294" w:author="Carlos Bacha" w:date="2020-11-01T09:52:00Z">
              <w:r>
                <w:rPr>
                  <w:sz w:val="24"/>
                  <w:szCs w:val="24"/>
                </w:rPr>
                <w:t>12,1000</w:t>
              </w:r>
            </w:ins>
          </w:p>
        </w:tc>
      </w:tr>
    </w:tbl>
    <w:p w14:paraId="19F8F72D" w14:textId="4E8E4139" w:rsidR="0016629C" w:rsidRPr="00B5701E" w:rsidRDefault="004C7888" w:rsidP="00B5701E">
      <w:pPr>
        <w:pStyle w:val="PargrafodaLista"/>
        <w:ind w:left="709"/>
        <w:contextualSpacing w:val="0"/>
        <w:rPr>
          <w:sz w:val="24"/>
          <w:szCs w:val="24"/>
        </w:rPr>
      </w:pPr>
      <w:r>
        <w:rPr>
          <w:sz w:val="24"/>
          <w:szCs w:val="24"/>
        </w:rPr>
        <w:t xml:space="preserve"> </w:t>
      </w:r>
    </w:p>
    <w:p w14:paraId="7F2F49BE" w14:textId="77777777" w:rsidR="0016629C" w:rsidRPr="00B5701E" w:rsidRDefault="0016629C" w:rsidP="00B5701E">
      <w:pPr>
        <w:pStyle w:val="PargrafodaLista"/>
        <w:ind w:left="709"/>
        <w:contextualSpacing w:val="0"/>
        <w:rPr>
          <w:sz w:val="24"/>
          <w:szCs w:val="24"/>
        </w:rPr>
      </w:pPr>
      <w:r w:rsidRPr="00B5701E">
        <w:rPr>
          <w:sz w:val="24"/>
          <w:szCs w:val="24"/>
        </w:rPr>
        <w:t>n = número de dias úteis entre a Primeira Data de Integralização, inclusive, e a data de cálculo, exclusive, sendo "n" um número inteiro.</w:t>
      </w:r>
    </w:p>
    <w:p w14:paraId="542CFA67" w14:textId="77777777" w:rsidR="0016629C" w:rsidRPr="00B5701E" w:rsidRDefault="0016629C" w:rsidP="00B5701E">
      <w:pPr>
        <w:pStyle w:val="PargrafodaLista"/>
        <w:keepNext/>
        <w:ind w:left="709"/>
        <w:contextualSpacing w:val="0"/>
        <w:rPr>
          <w:sz w:val="24"/>
          <w:szCs w:val="24"/>
        </w:rPr>
      </w:pPr>
      <w:r w:rsidRPr="00B5701E">
        <w:rPr>
          <w:sz w:val="24"/>
          <w:szCs w:val="24"/>
        </w:rPr>
        <w:t>Observações:</w:t>
      </w:r>
    </w:p>
    <w:p w14:paraId="5C8F2F56" w14:textId="77777777" w:rsidR="0016629C" w:rsidRPr="00B5701E" w:rsidRDefault="0016629C" w:rsidP="00B5701E">
      <w:pPr>
        <w:pStyle w:val="PargrafodaLista"/>
        <w:ind w:left="709"/>
        <w:contextualSpacing w:val="0"/>
        <w:rPr>
          <w:sz w:val="24"/>
          <w:szCs w:val="24"/>
        </w:rPr>
      </w:pPr>
      <w:r w:rsidRPr="00B5701E">
        <w:rPr>
          <w:sz w:val="24"/>
          <w:szCs w:val="24"/>
        </w:rPr>
        <w:t xml:space="preserve">O fator resultante da expressão (1 + </w:t>
      </w:r>
      <w:proofErr w:type="spellStart"/>
      <w:r w:rsidRPr="00B5701E">
        <w:rPr>
          <w:sz w:val="24"/>
          <w:szCs w:val="24"/>
        </w:rPr>
        <w:t>TDI</w:t>
      </w:r>
      <w:r w:rsidRPr="00B5701E">
        <w:rPr>
          <w:sz w:val="24"/>
          <w:szCs w:val="24"/>
          <w:vertAlign w:val="subscript"/>
        </w:rPr>
        <w:t>k</w:t>
      </w:r>
      <w:proofErr w:type="spellEnd"/>
      <w:r w:rsidRPr="00B5701E">
        <w:rPr>
          <w:sz w:val="24"/>
          <w:szCs w:val="24"/>
        </w:rPr>
        <w:t>) é considerado com 16 (dezesseis) casas decimais, sem arredondamento.</w:t>
      </w:r>
    </w:p>
    <w:p w14:paraId="7C17E1FC" w14:textId="77777777" w:rsidR="0016629C" w:rsidRPr="00B5701E" w:rsidRDefault="0016629C" w:rsidP="00B5701E">
      <w:pPr>
        <w:pStyle w:val="PargrafodaLista"/>
        <w:ind w:left="709"/>
        <w:contextualSpacing w:val="0"/>
        <w:rPr>
          <w:sz w:val="24"/>
          <w:szCs w:val="24"/>
        </w:rPr>
      </w:pPr>
      <w:r w:rsidRPr="00B5701E">
        <w:rPr>
          <w:sz w:val="24"/>
          <w:szCs w:val="24"/>
        </w:rPr>
        <w:lastRenderedPageBreak/>
        <w:t xml:space="preserve">Efetua-se o </w:t>
      </w:r>
      <w:proofErr w:type="spellStart"/>
      <w:r w:rsidRPr="00B5701E">
        <w:rPr>
          <w:sz w:val="24"/>
          <w:szCs w:val="24"/>
        </w:rPr>
        <w:t>produtório</w:t>
      </w:r>
      <w:proofErr w:type="spellEnd"/>
      <w:r w:rsidRPr="00B5701E">
        <w:rPr>
          <w:sz w:val="24"/>
          <w:szCs w:val="24"/>
        </w:rPr>
        <w:t xml:space="preserve"> dos fatores (1 + </w:t>
      </w:r>
      <w:proofErr w:type="spellStart"/>
      <w:r w:rsidRPr="00B5701E">
        <w:rPr>
          <w:sz w:val="24"/>
          <w:szCs w:val="24"/>
        </w:rPr>
        <w:t>TDI</w:t>
      </w:r>
      <w:r w:rsidRPr="00B5701E">
        <w:rPr>
          <w:sz w:val="24"/>
          <w:szCs w:val="24"/>
          <w:vertAlign w:val="subscript"/>
        </w:rPr>
        <w:t>k</w:t>
      </w:r>
      <w:proofErr w:type="spellEnd"/>
      <w:r w:rsidRPr="00B5701E">
        <w:rPr>
          <w:sz w:val="24"/>
          <w:szCs w:val="24"/>
        </w:rPr>
        <w:t>), sendo que a cada fator acumulado, trunca-se o resultado com 16 (dezesseis) casas decimais, aplicando-se o próximo fator diário, e assim por diante até o último considerado.</w:t>
      </w:r>
    </w:p>
    <w:p w14:paraId="3B458864" w14:textId="77777777" w:rsidR="0016629C" w:rsidRPr="00B5701E" w:rsidRDefault="0016629C" w:rsidP="00B5701E">
      <w:pPr>
        <w:pStyle w:val="PargrafodaLista"/>
        <w:ind w:left="709"/>
        <w:contextualSpacing w:val="0"/>
        <w:rPr>
          <w:sz w:val="24"/>
          <w:szCs w:val="24"/>
        </w:rPr>
      </w:pPr>
      <w:r w:rsidRPr="00B5701E">
        <w:rPr>
          <w:sz w:val="24"/>
          <w:szCs w:val="24"/>
        </w:rPr>
        <w:t>Estando os fatores acumulados, considera-se o fator resultante "Fator DI" com 8 (oito) casas decimais, com arredondamento.</w:t>
      </w:r>
    </w:p>
    <w:p w14:paraId="758E4A4D" w14:textId="77777777" w:rsidR="0016629C" w:rsidRPr="00B5701E" w:rsidRDefault="0016629C" w:rsidP="00B5701E">
      <w:pPr>
        <w:pStyle w:val="PargrafodaLista"/>
        <w:ind w:left="709"/>
        <w:contextualSpacing w:val="0"/>
        <w:rPr>
          <w:sz w:val="24"/>
          <w:szCs w:val="24"/>
        </w:rPr>
      </w:pPr>
      <w:r w:rsidRPr="00B5701E">
        <w:rPr>
          <w:sz w:val="24"/>
          <w:szCs w:val="24"/>
        </w:rPr>
        <w:t xml:space="preserve">O fator resultante da expressão (Fator DI x </w:t>
      </w:r>
      <w:proofErr w:type="spellStart"/>
      <w:r w:rsidRPr="00B5701E">
        <w:rPr>
          <w:sz w:val="24"/>
          <w:szCs w:val="24"/>
        </w:rPr>
        <w:t>FatorSpread</w:t>
      </w:r>
      <w:proofErr w:type="spellEnd"/>
      <w:r w:rsidRPr="00B5701E">
        <w:rPr>
          <w:sz w:val="24"/>
          <w:szCs w:val="24"/>
        </w:rPr>
        <w:t>) deve ser considerado com 9 (nove) casas decimais, com arredondamento.</w:t>
      </w:r>
    </w:p>
    <w:p w14:paraId="4F482910" w14:textId="312AE57F" w:rsidR="009E7A5E" w:rsidRPr="00B5701E" w:rsidRDefault="0016629C" w:rsidP="00B5701E">
      <w:pPr>
        <w:ind w:left="709"/>
        <w:rPr>
          <w:sz w:val="24"/>
          <w:szCs w:val="24"/>
        </w:rPr>
      </w:pPr>
      <w:r w:rsidRPr="00B5701E">
        <w:rPr>
          <w:sz w:val="24"/>
          <w:szCs w:val="24"/>
        </w:rPr>
        <w:t>A Taxa DI deverá ser utilizada considerando idêntico número de casas decimais divulgado pela entidade responsável por seu cálculo, salvo quando expressamente indicado de outra forma.</w:t>
      </w:r>
      <w:r w:rsidR="00C25E83">
        <w:rPr>
          <w:sz w:val="24"/>
          <w:szCs w:val="24"/>
        </w:rPr>
        <w:t xml:space="preserve"> </w:t>
      </w:r>
      <w:r w:rsidR="00C25E83" w:rsidRPr="008B0A19">
        <w:rPr>
          <w:i/>
          <w:iCs/>
          <w:sz w:val="24"/>
          <w:szCs w:val="24"/>
          <w:highlight w:val="yellow"/>
        </w:rPr>
        <w:t>[Nota IBBA: f</w:t>
      </w:r>
      <w:r w:rsidR="00C25E83">
        <w:rPr>
          <w:i/>
          <w:iCs/>
          <w:sz w:val="24"/>
          <w:szCs w:val="24"/>
          <w:highlight w:val="yellow"/>
        </w:rPr>
        <w:t>ó</w:t>
      </w:r>
      <w:r w:rsidR="00C25E83" w:rsidRPr="008B0A19">
        <w:rPr>
          <w:i/>
          <w:iCs/>
          <w:sz w:val="24"/>
          <w:szCs w:val="24"/>
          <w:highlight w:val="yellow"/>
        </w:rPr>
        <w:t>rmulas a serem validadas por B3 e A</w:t>
      </w:r>
      <w:r w:rsidR="00C25E83">
        <w:rPr>
          <w:i/>
          <w:iCs/>
          <w:sz w:val="24"/>
          <w:szCs w:val="24"/>
          <w:highlight w:val="yellow"/>
        </w:rPr>
        <w:t>g</w:t>
      </w:r>
      <w:r w:rsidR="00E328A6">
        <w:rPr>
          <w:i/>
          <w:iCs/>
          <w:sz w:val="24"/>
          <w:szCs w:val="24"/>
          <w:highlight w:val="yellow"/>
        </w:rPr>
        <w:t>ente</w:t>
      </w:r>
      <w:r w:rsidR="00C25E83">
        <w:rPr>
          <w:i/>
          <w:iCs/>
          <w:sz w:val="24"/>
          <w:szCs w:val="24"/>
          <w:highlight w:val="yellow"/>
        </w:rPr>
        <w:t xml:space="preserve"> </w:t>
      </w:r>
      <w:r w:rsidR="00C25E83" w:rsidRPr="008B0A19">
        <w:rPr>
          <w:i/>
          <w:iCs/>
          <w:sz w:val="24"/>
          <w:szCs w:val="24"/>
          <w:highlight w:val="yellow"/>
        </w:rPr>
        <w:t>F</w:t>
      </w:r>
      <w:r w:rsidR="00C25E83">
        <w:rPr>
          <w:i/>
          <w:iCs/>
          <w:sz w:val="24"/>
          <w:szCs w:val="24"/>
          <w:highlight w:val="yellow"/>
        </w:rPr>
        <w:t>idu</w:t>
      </w:r>
      <w:r w:rsidR="00E328A6">
        <w:rPr>
          <w:i/>
          <w:iCs/>
          <w:sz w:val="24"/>
          <w:szCs w:val="24"/>
          <w:highlight w:val="yellow"/>
        </w:rPr>
        <w:t>c</w:t>
      </w:r>
      <w:r w:rsidR="00C25E83">
        <w:rPr>
          <w:i/>
          <w:iCs/>
          <w:sz w:val="24"/>
          <w:szCs w:val="24"/>
          <w:highlight w:val="yellow"/>
        </w:rPr>
        <w:t>iário</w:t>
      </w:r>
      <w:r w:rsidR="00C25E83" w:rsidRPr="008B0A19">
        <w:rPr>
          <w:i/>
          <w:iCs/>
          <w:sz w:val="24"/>
          <w:szCs w:val="24"/>
          <w:highlight w:val="yellow"/>
        </w:rPr>
        <w:t>]</w:t>
      </w:r>
    </w:p>
    <w:p w14:paraId="1E5C264D" w14:textId="77777777" w:rsidR="00C94473" w:rsidRPr="00B5701E" w:rsidRDefault="00C94473" w:rsidP="00C83225">
      <w:pPr>
        <w:numPr>
          <w:ilvl w:val="1"/>
          <w:numId w:val="3"/>
        </w:numPr>
        <w:rPr>
          <w:sz w:val="24"/>
          <w:szCs w:val="24"/>
        </w:rPr>
      </w:pPr>
      <w:bookmarkStart w:id="295" w:name="_Ref495492067"/>
      <w:bookmarkStart w:id="296" w:name="_Ref286154048"/>
      <w:bookmarkEnd w:id="124"/>
      <w:bookmarkEnd w:id="125"/>
      <w:bookmarkEnd w:id="126"/>
      <w:bookmarkEnd w:id="129"/>
      <w:bookmarkEnd w:id="132"/>
      <w:bookmarkEnd w:id="133"/>
      <w:r w:rsidRPr="00B5701E">
        <w:rPr>
          <w:i/>
          <w:sz w:val="24"/>
          <w:szCs w:val="24"/>
        </w:rPr>
        <w:t>Indisponibilidade Temporária, Extinção, Limitação e/ou Não Divulgação da Taxa DI</w:t>
      </w:r>
      <w:r w:rsidRPr="00B5701E">
        <w:rPr>
          <w:sz w:val="24"/>
          <w:szCs w:val="24"/>
        </w:rPr>
        <w:t>.</w:t>
      </w:r>
      <w:r w:rsidR="008771F4" w:rsidRPr="00B5701E">
        <w:rPr>
          <w:sz w:val="24"/>
          <w:szCs w:val="24"/>
        </w:rPr>
        <w:t xml:space="preserve"> </w:t>
      </w:r>
      <w:r w:rsidRPr="00B5701E">
        <w:rPr>
          <w:sz w:val="24"/>
          <w:szCs w:val="24"/>
        </w:rPr>
        <w:t>Serão aplicáveis as disposições abaixo em caso de indisponibilidade temporária, extinção, limitação e/ou não divulgação da Taxa DI.</w:t>
      </w:r>
      <w:bookmarkEnd w:id="295"/>
    </w:p>
    <w:p w14:paraId="5036297E" w14:textId="55B30184" w:rsidR="0052473B" w:rsidRPr="00B5701E" w:rsidRDefault="00151253" w:rsidP="00C83225">
      <w:pPr>
        <w:numPr>
          <w:ilvl w:val="5"/>
          <w:numId w:val="3"/>
        </w:numPr>
        <w:ind w:firstLine="0"/>
        <w:rPr>
          <w:sz w:val="24"/>
          <w:szCs w:val="24"/>
        </w:rPr>
      </w:pPr>
      <w:bookmarkStart w:id="297" w:name="_Ref314589042"/>
      <w:r w:rsidRPr="00B5701E">
        <w:rPr>
          <w:sz w:val="24"/>
          <w:szCs w:val="24"/>
        </w:rPr>
        <w:t>Observado o disposto na Cláusula </w:t>
      </w:r>
      <w:r w:rsidR="00A97720" w:rsidRPr="00B5701E">
        <w:rPr>
          <w:sz w:val="24"/>
          <w:szCs w:val="24"/>
        </w:rPr>
        <w:t>7.13.2 abaixo</w:t>
      </w:r>
      <w:r w:rsidRPr="00B5701E">
        <w:rPr>
          <w:sz w:val="24"/>
          <w:szCs w:val="24"/>
        </w:rPr>
        <w:t>, se, quando do cálculo de quaisquer obrigações pecuniárias relativas</w:t>
      </w:r>
      <w:r w:rsidR="000332A8" w:rsidRPr="00B5701E">
        <w:rPr>
          <w:sz w:val="24"/>
          <w:szCs w:val="24"/>
        </w:rPr>
        <w:t> às Debêntures previstas nesta Escritura de Emissão, a Taxa DI não estiver disponível, será utilizado, em sua substituição, o percentual correspondente à última Taxa DI divulgada oficialmente até a data d</w:t>
      </w:r>
      <w:r w:rsidR="005A497B" w:rsidRPr="00B5701E">
        <w:rPr>
          <w:sz w:val="24"/>
          <w:szCs w:val="24"/>
        </w:rPr>
        <w:t>e</w:t>
      </w:r>
      <w:r w:rsidR="000332A8" w:rsidRPr="00B5701E">
        <w:rPr>
          <w:sz w:val="24"/>
          <w:szCs w:val="24"/>
        </w:rPr>
        <w:t xml:space="preserve"> cálculo, não sendo devidas quaisquer compensações financeiras, multas ou penalidades entre a Companhia e/ou os Debenturistas quando da divulgação posterior da Taxa DI</w:t>
      </w:r>
      <w:r w:rsidR="0052473B" w:rsidRPr="00B5701E">
        <w:rPr>
          <w:sz w:val="24"/>
          <w:szCs w:val="24"/>
        </w:rPr>
        <w:t>.</w:t>
      </w:r>
      <w:bookmarkEnd w:id="297"/>
      <w:r w:rsidR="00C25E83">
        <w:rPr>
          <w:sz w:val="24"/>
          <w:szCs w:val="24"/>
        </w:rPr>
        <w:t xml:space="preserve"> </w:t>
      </w:r>
      <w:r w:rsidR="00C25E83" w:rsidRPr="008B0A19">
        <w:rPr>
          <w:i/>
          <w:iCs/>
          <w:sz w:val="24"/>
          <w:szCs w:val="24"/>
        </w:rPr>
        <w:t>[</w:t>
      </w:r>
      <w:r w:rsidR="00C25E83" w:rsidRPr="008B0A19">
        <w:rPr>
          <w:i/>
          <w:iCs/>
          <w:sz w:val="24"/>
          <w:szCs w:val="24"/>
          <w:highlight w:val="yellow"/>
        </w:rPr>
        <w:t xml:space="preserve">Nota IBBA: mecanismo aqui segue a </w:t>
      </w:r>
      <w:r w:rsidR="002937F4">
        <w:rPr>
          <w:i/>
          <w:iCs/>
          <w:sz w:val="24"/>
          <w:szCs w:val="24"/>
          <w:highlight w:val="yellow"/>
        </w:rPr>
        <w:t>ú</w:t>
      </w:r>
      <w:r w:rsidR="00C25E83" w:rsidRPr="008B0A19">
        <w:rPr>
          <w:i/>
          <w:iCs/>
          <w:sz w:val="24"/>
          <w:szCs w:val="24"/>
          <w:highlight w:val="yellow"/>
        </w:rPr>
        <w:t>ltima emissão da Cia, certo?</w:t>
      </w:r>
      <w:r w:rsidR="00C25E83" w:rsidRPr="008B0A19">
        <w:rPr>
          <w:i/>
          <w:iCs/>
          <w:sz w:val="24"/>
          <w:szCs w:val="24"/>
        </w:rPr>
        <w:t>]</w:t>
      </w:r>
      <w:r w:rsidR="00C25E83">
        <w:rPr>
          <w:i/>
          <w:iCs/>
          <w:sz w:val="24"/>
          <w:szCs w:val="24"/>
        </w:rPr>
        <w:t xml:space="preserve"> [</w:t>
      </w:r>
      <w:r w:rsidR="00C25E83" w:rsidRPr="008B0A19">
        <w:rPr>
          <w:i/>
          <w:iCs/>
          <w:sz w:val="24"/>
          <w:szCs w:val="24"/>
          <w:highlight w:val="yellow"/>
        </w:rPr>
        <w:t>Nota PG: correto</w:t>
      </w:r>
      <w:r w:rsidR="00C25E83">
        <w:rPr>
          <w:i/>
          <w:iCs/>
          <w:sz w:val="24"/>
          <w:szCs w:val="24"/>
        </w:rPr>
        <w:t>]</w:t>
      </w:r>
    </w:p>
    <w:p w14:paraId="48E2B897" w14:textId="30ED44B7" w:rsidR="001011A4" w:rsidRPr="00B5701E" w:rsidRDefault="0010785E" w:rsidP="00C83225">
      <w:pPr>
        <w:numPr>
          <w:ilvl w:val="5"/>
          <w:numId w:val="3"/>
        </w:numPr>
        <w:ind w:firstLine="0"/>
        <w:rPr>
          <w:sz w:val="24"/>
          <w:szCs w:val="24"/>
        </w:rPr>
      </w:pPr>
      <w:bookmarkStart w:id="298" w:name="_Ref306030694"/>
      <w:r w:rsidRPr="00B5701E">
        <w:rPr>
          <w:sz w:val="24"/>
          <w:szCs w:val="24"/>
        </w:rPr>
        <w:t xml:space="preserve">Na hipótese de não divulgação </w:t>
      </w:r>
      <w:r w:rsidR="00DC13BB" w:rsidRPr="00B5701E">
        <w:rPr>
          <w:sz w:val="24"/>
          <w:szCs w:val="24"/>
        </w:rPr>
        <w:t xml:space="preserve">da Taxa DI </w:t>
      </w:r>
      <w:r w:rsidRPr="00B5701E">
        <w:rPr>
          <w:sz w:val="24"/>
          <w:szCs w:val="24"/>
        </w:rPr>
        <w:t>por mais de 10 (dez) dias consecutivos</w:t>
      </w:r>
      <w:r w:rsidR="00881028" w:rsidRPr="00B5701E">
        <w:rPr>
          <w:sz w:val="24"/>
          <w:szCs w:val="24"/>
        </w:rPr>
        <w:t xml:space="preserve"> ou extinção, limitação e/ou ausência de apuração</w:t>
      </w:r>
      <w:r w:rsidRPr="00B5701E">
        <w:rPr>
          <w:sz w:val="24"/>
          <w:szCs w:val="24"/>
        </w:rPr>
        <w:t xml:space="preserve"> </w:t>
      </w:r>
      <w:r w:rsidR="00881028" w:rsidRPr="00B5701E">
        <w:rPr>
          <w:sz w:val="24"/>
          <w:szCs w:val="24"/>
        </w:rPr>
        <w:t>da Taxa DI</w:t>
      </w:r>
      <w:r w:rsidR="000A2486" w:rsidRPr="00B5701E">
        <w:rPr>
          <w:sz w:val="24"/>
          <w:szCs w:val="24"/>
        </w:rPr>
        <w:t>,</w:t>
      </w:r>
      <w:r w:rsidRPr="00B5701E">
        <w:rPr>
          <w:sz w:val="24"/>
          <w:szCs w:val="24"/>
        </w:rPr>
        <w:t xml:space="preserve"> ou no caso de impossibilidade de aplicação </w:t>
      </w:r>
      <w:r w:rsidR="00DC13BB" w:rsidRPr="00B5701E">
        <w:rPr>
          <w:sz w:val="24"/>
          <w:szCs w:val="24"/>
        </w:rPr>
        <w:t>da Taxa DI às Debêntures</w:t>
      </w:r>
      <w:r w:rsidRPr="00B5701E">
        <w:rPr>
          <w:sz w:val="24"/>
          <w:szCs w:val="24"/>
        </w:rPr>
        <w:t xml:space="preserve"> por proibição legal ou judicial</w:t>
      </w:r>
      <w:r w:rsidR="005C54E5" w:rsidRPr="00B5701E">
        <w:rPr>
          <w:sz w:val="24"/>
          <w:szCs w:val="24"/>
        </w:rPr>
        <w:t>, será utilizad</w:t>
      </w:r>
      <w:r w:rsidR="00816B3C" w:rsidRPr="00B5701E">
        <w:rPr>
          <w:sz w:val="24"/>
          <w:szCs w:val="24"/>
        </w:rPr>
        <w:t>o</w:t>
      </w:r>
      <w:r w:rsidR="005C54E5" w:rsidRPr="00B5701E">
        <w:rPr>
          <w:sz w:val="24"/>
          <w:szCs w:val="24"/>
        </w:rPr>
        <w:t xml:space="preserve">, em sua substituição, o substituto determinado legalmente para tanto. Caso não seja possível aplicar o </w:t>
      </w:r>
      <w:r w:rsidR="00E004E5" w:rsidRPr="00B5701E">
        <w:rPr>
          <w:sz w:val="24"/>
          <w:szCs w:val="24"/>
        </w:rPr>
        <w:t>disposto acima</w:t>
      </w:r>
      <w:r w:rsidR="000A2486" w:rsidRPr="00B5701E">
        <w:rPr>
          <w:sz w:val="24"/>
          <w:szCs w:val="24"/>
        </w:rPr>
        <w:t xml:space="preserve">, </w:t>
      </w:r>
      <w:r w:rsidRPr="00B5701E">
        <w:rPr>
          <w:sz w:val="24"/>
          <w:szCs w:val="24"/>
        </w:rPr>
        <w:t xml:space="preserve">o Agente Fiduciário deverá, no prazo de até </w:t>
      </w:r>
      <w:r w:rsidR="00881028" w:rsidRPr="00B5701E">
        <w:rPr>
          <w:sz w:val="24"/>
          <w:szCs w:val="24"/>
        </w:rPr>
        <w:t>2</w:t>
      </w:r>
      <w:r w:rsidRPr="00B5701E">
        <w:rPr>
          <w:sz w:val="24"/>
          <w:szCs w:val="24"/>
        </w:rPr>
        <w:t> (</w:t>
      </w:r>
      <w:r w:rsidR="00881028" w:rsidRPr="00B5701E">
        <w:rPr>
          <w:sz w:val="24"/>
          <w:szCs w:val="24"/>
        </w:rPr>
        <w:t>dois</w:t>
      </w:r>
      <w:r w:rsidRPr="00B5701E">
        <w:rPr>
          <w:sz w:val="24"/>
          <w:szCs w:val="24"/>
        </w:rPr>
        <w:t xml:space="preserve">) </w:t>
      </w:r>
      <w:r w:rsidR="00E32781" w:rsidRPr="00B5701E">
        <w:rPr>
          <w:sz w:val="24"/>
          <w:szCs w:val="24"/>
        </w:rPr>
        <w:t>D</w:t>
      </w:r>
      <w:r w:rsidRPr="00B5701E">
        <w:rPr>
          <w:sz w:val="24"/>
          <w:szCs w:val="24"/>
        </w:rPr>
        <w:t>ias</w:t>
      </w:r>
      <w:r w:rsidR="00E32781" w:rsidRPr="00B5701E">
        <w:rPr>
          <w:sz w:val="24"/>
          <w:szCs w:val="24"/>
        </w:rPr>
        <w:t xml:space="preserve"> Úteis</w:t>
      </w:r>
      <w:r w:rsidRPr="00B5701E">
        <w:rPr>
          <w:sz w:val="24"/>
          <w:szCs w:val="24"/>
        </w:rPr>
        <w:t xml:space="preserve"> contados da data de término do prazo de 10 (dez) dias consecutivos </w:t>
      </w:r>
      <w:r w:rsidR="00EE182C" w:rsidRPr="00B5701E">
        <w:rPr>
          <w:sz w:val="24"/>
          <w:szCs w:val="24"/>
        </w:rPr>
        <w:t xml:space="preserve">após a data esperada para sua aprovação e/ou divulgação </w:t>
      </w:r>
      <w:r w:rsidRPr="00B5701E">
        <w:rPr>
          <w:sz w:val="24"/>
          <w:szCs w:val="24"/>
        </w:rPr>
        <w:t xml:space="preserve">ou da data de extinção ou </w:t>
      </w:r>
      <w:r w:rsidR="00542787" w:rsidRPr="00B5701E">
        <w:rPr>
          <w:sz w:val="24"/>
          <w:szCs w:val="24"/>
        </w:rPr>
        <w:t xml:space="preserve">da data da </w:t>
      </w:r>
      <w:r w:rsidR="003F1FBC" w:rsidRPr="00B5701E">
        <w:rPr>
          <w:sz w:val="24"/>
          <w:szCs w:val="24"/>
        </w:rPr>
        <w:t xml:space="preserve">proibição </w:t>
      </w:r>
      <w:r w:rsidRPr="00B5701E">
        <w:rPr>
          <w:sz w:val="24"/>
          <w:szCs w:val="24"/>
        </w:rPr>
        <w:t xml:space="preserve">legal ou judicial, conforme o caso, convocar assembleia geral de Debenturistas para </w:t>
      </w:r>
      <w:r w:rsidR="00980D8E" w:rsidRPr="00B5701E">
        <w:rPr>
          <w:sz w:val="24"/>
          <w:szCs w:val="24"/>
        </w:rPr>
        <w:t>os Debenturistas</w:t>
      </w:r>
      <w:r w:rsidR="00B4777D" w:rsidRPr="00B5701E">
        <w:rPr>
          <w:sz w:val="24"/>
          <w:szCs w:val="24"/>
        </w:rPr>
        <w:t xml:space="preserve"> </w:t>
      </w:r>
      <w:r w:rsidRPr="00B5701E">
        <w:rPr>
          <w:sz w:val="24"/>
          <w:szCs w:val="24"/>
        </w:rPr>
        <w:t>deliberar</w:t>
      </w:r>
      <w:r w:rsidR="00980D8E" w:rsidRPr="00B5701E">
        <w:rPr>
          <w:sz w:val="24"/>
          <w:szCs w:val="24"/>
        </w:rPr>
        <w:t>em</w:t>
      </w:r>
      <w:r w:rsidRPr="00B5701E">
        <w:rPr>
          <w:sz w:val="24"/>
          <w:szCs w:val="24"/>
        </w:rPr>
        <w:t xml:space="preserve">, em comum acordo com a Companhia e observada </w:t>
      </w:r>
      <w:r w:rsidR="001F2458" w:rsidRPr="00B5701E">
        <w:rPr>
          <w:sz w:val="24"/>
          <w:szCs w:val="24"/>
        </w:rPr>
        <w:t xml:space="preserve">a </w:t>
      </w:r>
      <w:r w:rsidRPr="00B5701E">
        <w:rPr>
          <w:sz w:val="24"/>
          <w:szCs w:val="24"/>
        </w:rPr>
        <w:t xml:space="preserve">regulamentação aplicável, sobre o novo parâmetro de remuneração das Debêntures a ser aplicado, que deverá ser aquele que melhor reflita </w:t>
      </w:r>
      <w:r w:rsidR="00AE4287" w:rsidRPr="00B5701E">
        <w:rPr>
          <w:sz w:val="24"/>
          <w:szCs w:val="24"/>
        </w:rPr>
        <w:t xml:space="preserve">as condições do mercado </w:t>
      </w:r>
      <w:r w:rsidRPr="00B5701E">
        <w:rPr>
          <w:sz w:val="24"/>
          <w:szCs w:val="24"/>
        </w:rPr>
        <w:t>vigentes à época.</w:t>
      </w:r>
      <w:r w:rsidR="008771F4" w:rsidRPr="00B5701E">
        <w:rPr>
          <w:sz w:val="24"/>
          <w:szCs w:val="24"/>
        </w:rPr>
        <w:t xml:space="preserve"> </w:t>
      </w:r>
      <w:r w:rsidRPr="00B5701E">
        <w:rPr>
          <w:sz w:val="24"/>
          <w:szCs w:val="24"/>
        </w:rPr>
        <w:t xml:space="preserve">Até a deliberação desse novo parâmetro de remuneração das Debêntures, quando do cálculo de quaisquer obrigações pecuniárias relativas às Debêntures previstas nesta Escritura de Emissão, </w:t>
      </w:r>
      <w:r w:rsidR="00EA4A8B" w:rsidRPr="00B5701E">
        <w:rPr>
          <w:sz w:val="24"/>
          <w:szCs w:val="24"/>
        </w:rPr>
        <w:t xml:space="preserve">será utilizado, para </w:t>
      </w:r>
      <w:r w:rsidR="004A0134" w:rsidRPr="00B5701E">
        <w:rPr>
          <w:sz w:val="24"/>
          <w:szCs w:val="24"/>
        </w:rPr>
        <w:t xml:space="preserve">a </w:t>
      </w:r>
      <w:r w:rsidR="00EA4A8B" w:rsidRPr="00B5701E">
        <w:rPr>
          <w:sz w:val="24"/>
          <w:szCs w:val="24"/>
        </w:rPr>
        <w:t>apuração</w:t>
      </w:r>
      <w:r w:rsidR="00C1609C" w:rsidRPr="00B5701E">
        <w:rPr>
          <w:sz w:val="24"/>
          <w:szCs w:val="24"/>
        </w:rPr>
        <w:t xml:space="preserve"> </w:t>
      </w:r>
      <w:r w:rsidR="00C8524A" w:rsidRPr="00B5701E">
        <w:rPr>
          <w:sz w:val="24"/>
          <w:szCs w:val="24"/>
        </w:rPr>
        <w:t>da Taxa DI</w:t>
      </w:r>
      <w:r w:rsidR="00E32781" w:rsidRPr="00B5701E">
        <w:rPr>
          <w:sz w:val="24"/>
          <w:szCs w:val="24"/>
        </w:rPr>
        <w:t>,</w:t>
      </w:r>
      <w:r w:rsidR="00C8524A" w:rsidRPr="00B5701E">
        <w:rPr>
          <w:sz w:val="24"/>
          <w:szCs w:val="24"/>
        </w:rPr>
        <w:t xml:space="preserve"> o percentual correspondente à última Taxa DI divulgada oficialmente até a data d</w:t>
      </w:r>
      <w:r w:rsidR="005A497B" w:rsidRPr="00B5701E">
        <w:rPr>
          <w:sz w:val="24"/>
          <w:szCs w:val="24"/>
        </w:rPr>
        <w:t>e</w:t>
      </w:r>
      <w:r w:rsidR="00C8524A" w:rsidRPr="00B5701E">
        <w:rPr>
          <w:sz w:val="24"/>
          <w:szCs w:val="24"/>
        </w:rPr>
        <w:t xml:space="preserve"> cálculo, não sendo devidas quaisquer </w:t>
      </w:r>
      <w:r w:rsidR="00C8524A" w:rsidRPr="00B5701E">
        <w:rPr>
          <w:sz w:val="24"/>
          <w:szCs w:val="24"/>
        </w:rPr>
        <w:lastRenderedPageBreak/>
        <w:t>compensações financeiras, multas ou penalidades entre a Companhia e/ou os Debenturistas quando da divulgação posterior da Taxa DI</w:t>
      </w:r>
      <w:r w:rsidRPr="00B5701E">
        <w:rPr>
          <w:sz w:val="24"/>
          <w:szCs w:val="24"/>
        </w:rPr>
        <w:t>.</w:t>
      </w:r>
      <w:r w:rsidR="008771F4" w:rsidRPr="00B5701E">
        <w:rPr>
          <w:sz w:val="24"/>
          <w:szCs w:val="24"/>
        </w:rPr>
        <w:t xml:space="preserve"> </w:t>
      </w:r>
      <w:r w:rsidRPr="00B5701E">
        <w:rPr>
          <w:sz w:val="24"/>
          <w:szCs w:val="24"/>
        </w:rPr>
        <w:t xml:space="preserve">Caso </w:t>
      </w:r>
      <w:r w:rsidR="00C8524A" w:rsidRPr="00B5701E">
        <w:rPr>
          <w:sz w:val="24"/>
          <w:szCs w:val="24"/>
        </w:rPr>
        <w:t xml:space="preserve">a Taxa DI </w:t>
      </w:r>
      <w:r w:rsidRPr="00B5701E">
        <w:rPr>
          <w:sz w:val="24"/>
          <w:szCs w:val="24"/>
        </w:rPr>
        <w:t>volte a ser divulgad</w:t>
      </w:r>
      <w:r w:rsidR="00C8524A" w:rsidRPr="00B5701E">
        <w:rPr>
          <w:sz w:val="24"/>
          <w:szCs w:val="24"/>
        </w:rPr>
        <w:t>a</w:t>
      </w:r>
      <w:r w:rsidR="00E32781" w:rsidRPr="00B5701E">
        <w:rPr>
          <w:sz w:val="24"/>
          <w:szCs w:val="24"/>
        </w:rPr>
        <w:t xml:space="preserve"> </w:t>
      </w:r>
      <w:r w:rsidRPr="00B5701E">
        <w:rPr>
          <w:sz w:val="24"/>
          <w:szCs w:val="24"/>
        </w:rPr>
        <w:t>antes da realização da assembleia geral de Debenturistas</w:t>
      </w:r>
      <w:r w:rsidR="00E32781" w:rsidRPr="00B5701E">
        <w:rPr>
          <w:sz w:val="24"/>
          <w:szCs w:val="24"/>
        </w:rPr>
        <w:t xml:space="preserve"> </w:t>
      </w:r>
      <w:r w:rsidRPr="00B5701E">
        <w:rPr>
          <w:sz w:val="24"/>
          <w:szCs w:val="24"/>
        </w:rPr>
        <w:t xml:space="preserve">prevista acima, referida assembleia geral de Debenturistas não será realizada, e </w:t>
      </w:r>
      <w:r w:rsidR="0056195A" w:rsidRPr="00B5701E">
        <w:rPr>
          <w:sz w:val="24"/>
          <w:szCs w:val="24"/>
        </w:rPr>
        <w:t>a Taxa DI</w:t>
      </w:r>
      <w:r w:rsidRPr="00B5701E">
        <w:rPr>
          <w:sz w:val="24"/>
          <w:szCs w:val="24"/>
        </w:rPr>
        <w:t>, a partir da data de sua</w:t>
      </w:r>
      <w:r w:rsidR="005A24DE" w:rsidRPr="00B5701E">
        <w:rPr>
          <w:sz w:val="24"/>
          <w:szCs w:val="24"/>
        </w:rPr>
        <w:t xml:space="preserve"> divulgação</w:t>
      </w:r>
      <w:r w:rsidRPr="00B5701E">
        <w:rPr>
          <w:sz w:val="24"/>
          <w:szCs w:val="24"/>
        </w:rPr>
        <w:t xml:space="preserve">, passará a ser novamente </w:t>
      </w:r>
      <w:r w:rsidR="0064370D" w:rsidRPr="00B5701E">
        <w:rPr>
          <w:sz w:val="24"/>
          <w:szCs w:val="24"/>
        </w:rPr>
        <w:t>utilizada</w:t>
      </w:r>
      <w:r w:rsidR="00EA63B9" w:rsidRPr="00B5701E">
        <w:rPr>
          <w:sz w:val="24"/>
          <w:szCs w:val="24"/>
        </w:rPr>
        <w:t xml:space="preserve"> </w:t>
      </w:r>
      <w:r w:rsidRPr="00B5701E">
        <w:rPr>
          <w:sz w:val="24"/>
          <w:szCs w:val="24"/>
        </w:rPr>
        <w:t>para o cálculo de quaisquer obrigações pecuniárias relativas às Debêntures previstas nesta Escritura de Emissão.</w:t>
      </w:r>
      <w:r w:rsidR="008771F4" w:rsidRPr="00B5701E">
        <w:rPr>
          <w:sz w:val="24"/>
          <w:szCs w:val="24"/>
        </w:rPr>
        <w:t xml:space="preserve"> </w:t>
      </w:r>
      <w:r w:rsidRPr="00B5701E">
        <w:rPr>
          <w:sz w:val="24"/>
          <w:szCs w:val="24"/>
        </w:rPr>
        <w:t>Caso</w:t>
      </w:r>
      <w:r w:rsidR="00F646AE" w:rsidRPr="00B5701E">
        <w:rPr>
          <w:sz w:val="24"/>
          <w:szCs w:val="24"/>
        </w:rPr>
        <w:t xml:space="preserve"> a assembleia geral de Debenturistas prevista acima</w:t>
      </w:r>
      <w:r w:rsidRPr="00B5701E">
        <w:rPr>
          <w:sz w:val="24"/>
          <w:szCs w:val="24"/>
        </w:rPr>
        <w:t xml:space="preserve"> </w:t>
      </w:r>
      <w:r w:rsidR="00655E11" w:rsidRPr="00B5701E">
        <w:rPr>
          <w:sz w:val="24"/>
          <w:szCs w:val="24"/>
        </w:rPr>
        <w:t xml:space="preserve">não seja instalada em primeira e segunda convocações ou, se instalada, caso </w:t>
      </w:r>
      <w:r w:rsidRPr="00B5701E">
        <w:rPr>
          <w:sz w:val="24"/>
          <w:szCs w:val="24"/>
        </w:rPr>
        <w:t xml:space="preserve">não haja acordo sobre a nova remuneração das Debêntures entre a Companhia e Debenturistas representando, no mínimo, </w:t>
      </w:r>
      <w:r w:rsidR="00451125" w:rsidRPr="00B5701E">
        <w:rPr>
          <w:sz w:val="24"/>
          <w:szCs w:val="24"/>
        </w:rPr>
        <w:t>2/3</w:t>
      </w:r>
      <w:r w:rsidRPr="00B5701E">
        <w:rPr>
          <w:sz w:val="24"/>
          <w:szCs w:val="24"/>
        </w:rPr>
        <w:t xml:space="preserve"> (</w:t>
      </w:r>
      <w:r w:rsidR="00451125" w:rsidRPr="00B5701E">
        <w:rPr>
          <w:sz w:val="24"/>
          <w:szCs w:val="24"/>
        </w:rPr>
        <w:t>dois terços</w:t>
      </w:r>
      <w:r w:rsidRPr="00B5701E">
        <w:rPr>
          <w:sz w:val="24"/>
          <w:szCs w:val="24"/>
        </w:rPr>
        <w:t>)</w:t>
      </w:r>
      <w:r w:rsidR="00EF187A" w:rsidRPr="00B5701E">
        <w:rPr>
          <w:b/>
          <w:sz w:val="24"/>
          <w:szCs w:val="24"/>
        </w:rPr>
        <w:t xml:space="preserve"> </w:t>
      </w:r>
      <w:r w:rsidRPr="00B5701E">
        <w:rPr>
          <w:sz w:val="24"/>
          <w:szCs w:val="24"/>
        </w:rPr>
        <w:t xml:space="preserve">das Debêntures em </w:t>
      </w:r>
      <w:r w:rsidR="00FF17D9" w:rsidRPr="00B5701E">
        <w:rPr>
          <w:sz w:val="24"/>
          <w:szCs w:val="24"/>
        </w:rPr>
        <w:t>Circulação</w:t>
      </w:r>
      <w:r w:rsidRPr="00B5701E">
        <w:rPr>
          <w:sz w:val="24"/>
          <w:szCs w:val="24"/>
        </w:rPr>
        <w:t xml:space="preserve">, a Companhia se obriga, desde já, a resgatar a totalidade das Debêntures, com seu consequente cancelamento, no prazo de </w:t>
      </w:r>
      <w:r w:rsidR="007D4BBF" w:rsidRPr="00B5701E">
        <w:rPr>
          <w:sz w:val="24"/>
          <w:szCs w:val="24"/>
        </w:rPr>
        <w:t>30</w:t>
      </w:r>
      <w:r w:rsidRPr="00B5701E">
        <w:rPr>
          <w:sz w:val="24"/>
          <w:szCs w:val="24"/>
        </w:rPr>
        <w:t> (</w:t>
      </w:r>
      <w:r w:rsidR="007D4BBF" w:rsidRPr="00B5701E">
        <w:rPr>
          <w:sz w:val="24"/>
          <w:szCs w:val="24"/>
        </w:rPr>
        <w:t>trinta</w:t>
      </w:r>
      <w:r w:rsidRPr="00B5701E">
        <w:rPr>
          <w:sz w:val="24"/>
          <w:szCs w:val="24"/>
        </w:rPr>
        <w:t xml:space="preserve">) dias contados da data da realização da assembleia geral de Debenturistas prevista acima, </w:t>
      </w:r>
      <w:r w:rsidR="0094558B" w:rsidRPr="00B5701E">
        <w:rPr>
          <w:sz w:val="24"/>
          <w:szCs w:val="24"/>
        </w:rPr>
        <w:t>pelo Valor Nominal Unitário das Debêntures</w:t>
      </w:r>
      <w:r w:rsidR="001E726C" w:rsidRPr="00B5701E">
        <w:rPr>
          <w:sz w:val="24"/>
          <w:szCs w:val="24"/>
        </w:rPr>
        <w:t xml:space="preserve">, </w:t>
      </w:r>
      <w:r w:rsidR="0094558B" w:rsidRPr="00B5701E">
        <w:rPr>
          <w:sz w:val="24"/>
          <w:szCs w:val="24"/>
        </w:rPr>
        <w:t xml:space="preserve">acrescido da Remuneração, calculada </w:t>
      </w:r>
      <w:r w:rsidR="0094558B" w:rsidRPr="00B5701E">
        <w:rPr>
          <w:i/>
          <w:sz w:val="24"/>
          <w:szCs w:val="24"/>
        </w:rPr>
        <w:t xml:space="preserve">pro rata </w:t>
      </w:r>
      <w:proofErr w:type="spellStart"/>
      <w:r w:rsidR="0094558B" w:rsidRPr="00B5701E">
        <w:rPr>
          <w:i/>
          <w:sz w:val="24"/>
          <w:szCs w:val="24"/>
        </w:rPr>
        <w:t>temporis</w:t>
      </w:r>
      <w:proofErr w:type="spellEnd"/>
      <w:r w:rsidR="0094558B" w:rsidRPr="00B5701E">
        <w:rPr>
          <w:sz w:val="24"/>
          <w:szCs w:val="24"/>
        </w:rPr>
        <w:t>, desde a Primeira Data de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r w:rsidR="003C685B" w:rsidRPr="00B5701E">
        <w:rPr>
          <w:sz w:val="24"/>
          <w:szCs w:val="24"/>
        </w:rPr>
        <w:t>.</w:t>
      </w:r>
      <w:bookmarkEnd w:id="298"/>
      <w:r w:rsidR="00451125" w:rsidRPr="00B5701E">
        <w:rPr>
          <w:sz w:val="24"/>
          <w:szCs w:val="24"/>
        </w:rPr>
        <w:t xml:space="preserve"> </w:t>
      </w:r>
    </w:p>
    <w:bookmarkEnd w:id="296"/>
    <w:p w14:paraId="3CD04F53" w14:textId="77777777" w:rsidR="00880FA8" w:rsidRPr="00B5701E" w:rsidRDefault="00880FA8" w:rsidP="00C83225">
      <w:pPr>
        <w:numPr>
          <w:ilvl w:val="1"/>
          <w:numId w:val="3"/>
        </w:numPr>
        <w:rPr>
          <w:sz w:val="24"/>
          <w:szCs w:val="24"/>
        </w:rPr>
      </w:pPr>
      <w:r w:rsidRPr="00B5701E">
        <w:rPr>
          <w:i/>
          <w:sz w:val="24"/>
          <w:szCs w:val="24"/>
        </w:rPr>
        <w:t>Repactuação</w:t>
      </w:r>
      <w:r w:rsidR="00B8759C" w:rsidRPr="00B5701E">
        <w:rPr>
          <w:i/>
          <w:sz w:val="24"/>
          <w:szCs w:val="24"/>
        </w:rPr>
        <w:t xml:space="preserve"> Programada</w:t>
      </w:r>
      <w:r w:rsidRPr="00B5701E">
        <w:rPr>
          <w:sz w:val="24"/>
          <w:szCs w:val="24"/>
        </w:rPr>
        <w:t>.</w:t>
      </w:r>
      <w:r w:rsidR="008771F4" w:rsidRPr="00B5701E">
        <w:rPr>
          <w:sz w:val="24"/>
          <w:szCs w:val="24"/>
        </w:rPr>
        <w:t xml:space="preserve"> </w:t>
      </w:r>
      <w:r w:rsidRPr="00B5701E">
        <w:rPr>
          <w:sz w:val="24"/>
          <w:szCs w:val="24"/>
        </w:rPr>
        <w:t>Não haverá repactuação programada.</w:t>
      </w:r>
      <w:r w:rsidR="00A2577F" w:rsidRPr="00B5701E">
        <w:rPr>
          <w:sz w:val="24"/>
          <w:szCs w:val="24"/>
        </w:rPr>
        <w:t xml:space="preserve"> </w:t>
      </w:r>
    </w:p>
    <w:p w14:paraId="1E7FEE28" w14:textId="305D38BF" w:rsidR="00DB2AAF" w:rsidRPr="00B5701E" w:rsidRDefault="00123214" w:rsidP="00C83225">
      <w:pPr>
        <w:numPr>
          <w:ilvl w:val="1"/>
          <w:numId w:val="3"/>
        </w:numPr>
        <w:rPr>
          <w:sz w:val="24"/>
          <w:szCs w:val="24"/>
        </w:rPr>
      </w:pPr>
      <w:bookmarkStart w:id="299" w:name="_Ref488955249"/>
      <w:bookmarkStart w:id="300" w:name="_Ref534176584"/>
      <w:bookmarkEnd w:id="107"/>
      <w:bookmarkEnd w:id="127"/>
      <w:r w:rsidRPr="00B5701E">
        <w:rPr>
          <w:i/>
          <w:sz w:val="24"/>
          <w:szCs w:val="24"/>
        </w:rPr>
        <w:t xml:space="preserve">Resgate </w:t>
      </w:r>
      <w:r w:rsidR="005F2BBA" w:rsidRPr="00B5701E">
        <w:rPr>
          <w:i/>
          <w:sz w:val="24"/>
          <w:szCs w:val="24"/>
        </w:rPr>
        <w:t>Antecipado Facultativo</w:t>
      </w:r>
      <w:r w:rsidR="005F2BBA" w:rsidRPr="00B5701E">
        <w:rPr>
          <w:sz w:val="24"/>
          <w:szCs w:val="24"/>
        </w:rPr>
        <w:t>.</w:t>
      </w:r>
      <w:r w:rsidR="003C685B" w:rsidRPr="00B5701E">
        <w:rPr>
          <w:sz w:val="24"/>
          <w:szCs w:val="24"/>
        </w:rPr>
        <w:t xml:space="preserve"> </w:t>
      </w:r>
      <w:bookmarkStart w:id="301" w:name="_Hlk54692356"/>
      <w:r w:rsidR="003C685B" w:rsidRPr="00B5701E">
        <w:rPr>
          <w:sz w:val="24"/>
          <w:szCs w:val="24"/>
        </w:rPr>
        <w:t>A</w:t>
      </w:r>
      <w:r w:rsidR="004D3524" w:rsidRPr="00B5701E">
        <w:rPr>
          <w:sz w:val="24"/>
          <w:szCs w:val="24"/>
        </w:rPr>
        <w:t xml:space="preserve"> </w:t>
      </w:r>
      <w:r w:rsidR="009964C5" w:rsidRPr="00B5701E">
        <w:rPr>
          <w:sz w:val="24"/>
          <w:szCs w:val="24"/>
        </w:rPr>
        <w:t>Companhia</w:t>
      </w:r>
      <w:r w:rsidR="005F2BBA" w:rsidRPr="00B5701E">
        <w:rPr>
          <w:sz w:val="24"/>
          <w:szCs w:val="24"/>
        </w:rPr>
        <w:t xml:space="preserve"> poderá, a seu exclusivo critério, realizar</w:t>
      </w:r>
      <w:r w:rsidR="00F51EAB" w:rsidRPr="00B5701E">
        <w:rPr>
          <w:sz w:val="24"/>
          <w:szCs w:val="24"/>
        </w:rPr>
        <w:t xml:space="preserve">, </w:t>
      </w:r>
      <w:r w:rsidR="005F2BBA" w:rsidRPr="00B5701E">
        <w:rPr>
          <w:sz w:val="24"/>
          <w:szCs w:val="24"/>
        </w:rPr>
        <w:t xml:space="preserve">a qualquer tempo </w:t>
      </w:r>
      <w:r w:rsidR="00B56278" w:rsidRPr="00B5701E">
        <w:rPr>
          <w:sz w:val="24"/>
          <w:szCs w:val="24"/>
        </w:rPr>
        <w:t xml:space="preserve">a partir, inclusive, de </w:t>
      </w:r>
      <w:r w:rsidR="006715ED" w:rsidRPr="00B5701E">
        <w:rPr>
          <w:sz w:val="24"/>
          <w:szCs w:val="24"/>
        </w:rPr>
        <w:t>[•]</w:t>
      </w:r>
      <w:r w:rsidR="00B56278" w:rsidRPr="00B5701E">
        <w:rPr>
          <w:sz w:val="24"/>
          <w:szCs w:val="24"/>
        </w:rPr>
        <w:t> de </w:t>
      </w:r>
      <w:r w:rsidR="006715ED" w:rsidRPr="00B5701E">
        <w:rPr>
          <w:sz w:val="24"/>
          <w:szCs w:val="24"/>
        </w:rPr>
        <w:t>[•]</w:t>
      </w:r>
      <w:r w:rsidR="00B56278" w:rsidRPr="00B5701E">
        <w:rPr>
          <w:sz w:val="24"/>
          <w:szCs w:val="24"/>
        </w:rPr>
        <w:t> de 20</w:t>
      </w:r>
      <w:r w:rsidR="003C685B" w:rsidRPr="00B5701E">
        <w:rPr>
          <w:sz w:val="24"/>
          <w:szCs w:val="24"/>
        </w:rPr>
        <w:t>2</w:t>
      </w:r>
      <w:r w:rsidR="00A53610" w:rsidRPr="00B5701E">
        <w:rPr>
          <w:sz w:val="24"/>
          <w:szCs w:val="24"/>
        </w:rPr>
        <w:t>1</w:t>
      </w:r>
      <w:r w:rsidR="005F2BBA" w:rsidRPr="00B5701E">
        <w:rPr>
          <w:sz w:val="24"/>
          <w:szCs w:val="24"/>
        </w:rPr>
        <w:t>, e com aviso prévio</w:t>
      </w:r>
      <w:r w:rsidR="00F070D0" w:rsidRPr="00B5701E">
        <w:rPr>
          <w:sz w:val="24"/>
          <w:szCs w:val="24"/>
        </w:rPr>
        <w:t xml:space="preserve"> aos Debenturistas</w:t>
      </w:r>
      <w:r w:rsidR="0042000C" w:rsidRPr="00B5701E">
        <w:rPr>
          <w:sz w:val="24"/>
          <w:szCs w:val="24"/>
        </w:rPr>
        <w:t xml:space="preserve"> (por meio de publicação de anúncio nos termos da Cláusula </w:t>
      </w:r>
      <w:r w:rsidR="00A97720"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A97720" w:rsidRPr="00B5701E">
        <w:rPr>
          <w:sz w:val="24"/>
          <w:szCs w:val="24"/>
        </w:rPr>
        <w:t>abaixo</w:t>
      </w:r>
      <w:r w:rsidR="0042000C" w:rsidRPr="00B5701E">
        <w:rPr>
          <w:sz w:val="24"/>
          <w:szCs w:val="24"/>
        </w:rPr>
        <w:t xml:space="preserve"> ou de comunicação individual</w:t>
      </w:r>
      <w:r w:rsidR="00CC1FA4" w:rsidRPr="00B5701E">
        <w:rPr>
          <w:sz w:val="24"/>
          <w:szCs w:val="24"/>
        </w:rPr>
        <w:t xml:space="preserve"> a todos os Debenturistas</w:t>
      </w:r>
      <w:r w:rsidR="00914103" w:rsidRPr="00B5701E">
        <w:rPr>
          <w:sz w:val="24"/>
          <w:szCs w:val="24"/>
        </w:rPr>
        <w:t>, com cópia ao Agente Fiduciário</w:t>
      </w:r>
      <w:r w:rsidR="0042000C" w:rsidRPr="00B5701E">
        <w:rPr>
          <w:sz w:val="24"/>
          <w:szCs w:val="24"/>
        </w:rPr>
        <w:t>)</w:t>
      </w:r>
      <w:r w:rsidR="005F2BBA" w:rsidRPr="00B5701E">
        <w:rPr>
          <w:sz w:val="24"/>
          <w:szCs w:val="24"/>
        </w:rPr>
        <w:t xml:space="preserve">, </w:t>
      </w:r>
      <w:r w:rsidR="00F070D0" w:rsidRPr="00B5701E">
        <w:rPr>
          <w:sz w:val="24"/>
          <w:szCs w:val="24"/>
        </w:rPr>
        <w:t xml:space="preserve">ao Agente Fiduciário, </w:t>
      </w:r>
      <w:r w:rsidR="00600769" w:rsidRPr="00B5701E">
        <w:rPr>
          <w:sz w:val="24"/>
          <w:szCs w:val="24"/>
        </w:rPr>
        <w:t xml:space="preserve">ao </w:t>
      </w:r>
      <w:proofErr w:type="spellStart"/>
      <w:r w:rsidR="00600769" w:rsidRPr="00B5701E">
        <w:rPr>
          <w:sz w:val="24"/>
          <w:szCs w:val="24"/>
        </w:rPr>
        <w:t>Escriturador</w:t>
      </w:r>
      <w:proofErr w:type="spellEnd"/>
      <w:r w:rsidR="004A4E91" w:rsidRPr="00B5701E">
        <w:rPr>
          <w:sz w:val="24"/>
          <w:szCs w:val="24"/>
        </w:rPr>
        <w:t xml:space="preserve">, ao </w:t>
      </w:r>
      <w:r w:rsidR="00600769" w:rsidRPr="00B5701E">
        <w:rPr>
          <w:sz w:val="24"/>
          <w:szCs w:val="24"/>
        </w:rPr>
        <w:t>Banco Liquidante</w:t>
      </w:r>
      <w:r w:rsidR="00446D81" w:rsidRPr="00B5701E">
        <w:rPr>
          <w:sz w:val="24"/>
          <w:szCs w:val="24"/>
        </w:rPr>
        <w:t xml:space="preserve"> </w:t>
      </w:r>
      <w:r w:rsidR="00F070D0" w:rsidRPr="00B5701E">
        <w:rPr>
          <w:sz w:val="24"/>
          <w:szCs w:val="24"/>
        </w:rPr>
        <w:t xml:space="preserve">e à </w:t>
      </w:r>
      <w:r w:rsidR="00BA5EED" w:rsidRPr="00B5701E">
        <w:rPr>
          <w:sz w:val="24"/>
          <w:szCs w:val="24"/>
        </w:rPr>
        <w:t>B3</w:t>
      </w:r>
      <w:r w:rsidR="00F070D0" w:rsidRPr="00B5701E">
        <w:rPr>
          <w:sz w:val="24"/>
          <w:szCs w:val="24"/>
        </w:rPr>
        <w:t xml:space="preserve">, </w:t>
      </w:r>
      <w:r w:rsidR="004C7888">
        <w:rPr>
          <w:sz w:val="24"/>
          <w:szCs w:val="24"/>
        </w:rPr>
        <w:t>com</w:t>
      </w:r>
      <w:r w:rsidR="00E47998" w:rsidRPr="00B5701E">
        <w:rPr>
          <w:sz w:val="24"/>
          <w:szCs w:val="24"/>
        </w:rPr>
        <w:t>, no mínimo,</w:t>
      </w:r>
      <w:r w:rsidR="005F2BBA" w:rsidRPr="00B5701E">
        <w:rPr>
          <w:sz w:val="24"/>
          <w:szCs w:val="24"/>
        </w:rPr>
        <w:t xml:space="preserve"> </w:t>
      </w:r>
      <w:r w:rsidR="00A76478" w:rsidRPr="00B5701E">
        <w:rPr>
          <w:sz w:val="24"/>
          <w:szCs w:val="24"/>
        </w:rPr>
        <w:t>5</w:t>
      </w:r>
      <w:r w:rsidR="00F85DE0" w:rsidRPr="00B5701E">
        <w:rPr>
          <w:sz w:val="24"/>
          <w:szCs w:val="24"/>
        </w:rPr>
        <w:t> (</w:t>
      </w:r>
      <w:r w:rsidR="00A76478" w:rsidRPr="00B5701E">
        <w:rPr>
          <w:sz w:val="24"/>
          <w:szCs w:val="24"/>
        </w:rPr>
        <w:t>cinco</w:t>
      </w:r>
      <w:r w:rsidR="00F85DE0" w:rsidRPr="00B5701E">
        <w:rPr>
          <w:sz w:val="24"/>
          <w:szCs w:val="24"/>
        </w:rPr>
        <w:t>)</w:t>
      </w:r>
      <w:r w:rsidR="005F2BBA" w:rsidRPr="00B5701E">
        <w:rPr>
          <w:sz w:val="24"/>
          <w:szCs w:val="24"/>
        </w:rPr>
        <w:t xml:space="preserve"> </w:t>
      </w:r>
      <w:r w:rsidR="00866D18" w:rsidRPr="00B5701E">
        <w:rPr>
          <w:sz w:val="24"/>
          <w:szCs w:val="24"/>
        </w:rPr>
        <w:t>D</w:t>
      </w:r>
      <w:r w:rsidR="005F2BBA" w:rsidRPr="00B5701E">
        <w:rPr>
          <w:sz w:val="24"/>
          <w:szCs w:val="24"/>
        </w:rPr>
        <w:t>ias</w:t>
      </w:r>
      <w:r w:rsidR="00866D18" w:rsidRPr="00B5701E">
        <w:rPr>
          <w:sz w:val="24"/>
          <w:szCs w:val="24"/>
        </w:rPr>
        <w:t xml:space="preserve"> Úteis</w:t>
      </w:r>
      <w:r w:rsidR="00740240" w:rsidRPr="00B5701E">
        <w:rPr>
          <w:sz w:val="24"/>
          <w:szCs w:val="24"/>
        </w:rPr>
        <w:t xml:space="preserve"> </w:t>
      </w:r>
      <w:r w:rsidR="00EE182C" w:rsidRPr="00B5701E">
        <w:rPr>
          <w:sz w:val="24"/>
          <w:szCs w:val="24"/>
        </w:rPr>
        <w:t xml:space="preserve">de antecedência </w:t>
      </w:r>
      <w:r w:rsidR="005F2BBA" w:rsidRPr="00B5701E">
        <w:rPr>
          <w:sz w:val="24"/>
          <w:szCs w:val="24"/>
        </w:rPr>
        <w:t>da data do evento, o resgate antecipado</w:t>
      </w:r>
      <w:r w:rsidR="00F85DE0" w:rsidRPr="00B5701E">
        <w:rPr>
          <w:sz w:val="24"/>
          <w:szCs w:val="24"/>
        </w:rPr>
        <w:t xml:space="preserve"> </w:t>
      </w:r>
      <w:r w:rsidR="004C7888">
        <w:rPr>
          <w:sz w:val="24"/>
          <w:szCs w:val="24"/>
        </w:rPr>
        <w:t>total ou parcial</w:t>
      </w:r>
      <w:r w:rsidR="005F2BBA" w:rsidRPr="00B5701E">
        <w:rPr>
          <w:sz w:val="24"/>
          <w:szCs w:val="24"/>
        </w:rPr>
        <w:t xml:space="preserve"> das Debêntures, com o consequente cancelamento de tais Debêntures, mediante</w:t>
      </w:r>
      <w:bookmarkEnd w:id="299"/>
      <w:r w:rsidR="00A53610" w:rsidRPr="00B5701E">
        <w:rPr>
          <w:sz w:val="24"/>
          <w:szCs w:val="24"/>
        </w:rPr>
        <w:t xml:space="preserve"> o </w:t>
      </w:r>
      <w:r w:rsidR="00DB2AAF" w:rsidRPr="00B5701E">
        <w:rPr>
          <w:sz w:val="24"/>
          <w:szCs w:val="24"/>
        </w:rPr>
        <w:t>pagamento do Valor Nominal Unitário das Debêntures acrescido</w:t>
      </w:r>
      <w:r w:rsidR="00126DA3" w:rsidRPr="00B5701E">
        <w:rPr>
          <w:sz w:val="24"/>
          <w:szCs w:val="24"/>
        </w:rPr>
        <w:t xml:space="preserve"> da Remuneração, calculada </w:t>
      </w:r>
      <w:r w:rsidR="00126DA3" w:rsidRPr="00B5701E">
        <w:rPr>
          <w:i/>
          <w:sz w:val="24"/>
          <w:szCs w:val="24"/>
        </w:rPr>
        <w:t xml:space="preserve">pro rata </w:t>
      </w:r>
      <w:proofErr w:type="spellStart"/>
      <w:r w:rsidR="00126DA3" w:rsidRPr="00B5701E">
        <w:rPr>
          <w:i/>
          <w:sz w:val="24"/>
          <w:szCs w:val="24"/>
        </w:rPr>
        <w:t>temporis</w:t>
      </w:r>
      <w:proofErr w:type="spellEnd"/>
      <w:r w:rsidR="00126DA3" w:rsidRPr="00B5701E">
        <w:rPr>
          <w:sz w:val="24"/>
          <w:szCs w:val="24"/>
        </w:rPr>
        <w:t>, desde a Primeira Data de Integralização ou a data de pagamento da Remuneração imediatamente anterior, conforme o caso, até a data do efetivo pagamento</w:t>
      </w:r>
      <w:r w:rsidR="004C7888">
        <w:rPr>
          <w:sz w:val="24"/>
          <w:szCs w:val="24"/>
        </w:rPr>
        <w:t>.</w:t>
      </w:r>
      <w:bookmarkEnd w:id="301"/>
      <w:r w:rsidR="00451125" w:rsidRPr="00B5701E">
        <w:rPr>
          <w:sz w:val="24"/>
          <w:szCs w:val="24"/>
        </w:rPr>
        <w:t xml:space="preserve"> </w:t>
      </w:r>
      <w:r w:rsidR="004C7888" w:rsidRPr="008B0A19">
        <w:rPr>
          <w:i/>
          <w:iCs/>
          <w:sz w:val="24"/>
          <w:szCs w:val="24"/>
          <w:highlight w:val="yellow"/>
        </w:rPr>
        <w:t>[Nota Machado Meyer: a data corresponderá a 6 meses da Data de Emissão e será preenchida após a sua definição.]</w:t>
      </w:r>
      <w:r w:rsidR="002937F4">
        <w:rPr>
          <w:i/>
          <w:iCs/>
          <w:sz w:val="24"/>
          <w:szCs w:val="24"/>
        </w:rPr>
        <w:t xml:space="preserve"> </w:t>
      </w:r>
      <w:r w:rsidR="002937F4" w:rsidRPr="008B0A19">
        <w:rPr>
          <w:i/>
          <w:iCs/>
          <w:sz w:val="24"/>
          <w:szCs w:val="24"/>
          <w:highlight w:val="yellow"/>
        </w:rPr>
        <w:t xml:space="preserve">[Nota PG1: Entendemos do </w:t>
      </w:r>
      <w:proofErr w:type="spellStart"/>
      <w:r w:rsidR="002937F4" w:rsidRPr="008B0A19">
        <w:rPr>
          <w:i/>
          <w:iCs/>
          <w:sz w:val="24"/>
          <w:szCs w:val="24"/>
          <w:highlight w:val="yellow"/>
        </w:rPr>
        <w:t>kick</w:t>
      </w:r>
      <w:proofErr w:type="spellEnd"/>
      <w:r w:rsidR="002937F4" w:rsidRPr="008B0A19">
        <w:rPr>
          <w:i/>
          <w:iCs/>
          <w:sz w:val="24"/>
          <w:szCs w:val="24"/>
          <w:highlight w:val="yellow"/>
        </w:rPr>
        <w:t xml:space="preserve"> off que haveria prêmio para o resgate.</w:t>
      </w:r>
      <w:r w:rsidR="00E328A6">
        <w:rPr>
          <w:i/>
          <w:iCs/>
          <w:sz w:val="24"/>
          <w:szCs w:val="24"/>
          <w:highlight w:val="yellow"/>
        </w:rPr>
        <w:t xml:space="preserve"> Vamos confirmar no </w:t>
      </w:r>
      <w:proofErr w:type="spellStart"/>
      <w:r w:rsidR="00E328A6">
        <w:rPr>
          <w:i/>
          <w:iCs/>
          <w:sz w:val="24"/>
          <w:szCs w:val="24"/>
          <w:highlight w:val="yellow"/>
        </w:rPr>
        <w:t>call</w:t>
      </w:r>
      <w:proofErr w:type="spellEnd"/>
      <w:r w:rsidR="002937F4" w:rsidRPr="008B0A19">
        <w:rPr>
          <w:i/>
          <w:iCs/>
          <w:sz w:val="24"/>
          <w:szCs w:val="24"/>
          <w:highlight w:val="yellow"/>
        </w:rPr>
        <w:t>]</w:t>
      </w:r>
      <w:r w:rsidR="002937F4" w:rsidRPr="008B0A19">
        <w:rPr>
          <w:i/>
          <w:iCs/>
          <w:sz w:val="24"/>
          <w:szCs w:val="24"/>
        </w:rPr>
        <w:t xml:space="preserve"> </w:t>
      </w:r>
      <w:r w:rsidR="002937F4" w:rsidRPr="008B0A19">
        <w:rPr>
          <w:i/>
          <w:iCs/>
          <w:sz w:val="24"/>
          <w:szCs w:val="24"/>
          <w:highlight w:val="yellow"/>
        </w:rPr>
        <w:t>[Nota PG2: O resgate parcial implicaria em necessidade de sorteio. Caso seja possível pagar antecipado parcialmente, sugerimos incluir possibilidade de amortização extraordinária antecipada]</w:t>
      </w:r>
    </w:p>
    <w:p w14:paraId="35B19795" w14:textId="67B47DBB" w:rsidR="00ED1F8A" w:rsidRPr="00B5701E" w:rsidRDefault="00F85DE0" w:rsidP="00C83225">
      <w:pPr>
        <w:numPr>
          <w:ilvl w:val="1"/>
          <w:numId w:val="3"/>
        </w:numPr>
        <w:rPr>
          <w:i/>
          <w:sz w:val="24"/>
          <w:szCs w:val="24"/>
          <w:u w:val="single"/>
        </w:rPr>
      </w:pPr>
      <w:bookmarkStart w:id="302" w:name="_Hlk54692611"/>
      <w:bookmarkStart w:id="303" w:name="_Ref285570716"/>
      <w:bookmarkStart w:id="304" w:name="_Ref366061184"/>
      <w:bookmarkStart w:id="305" w:name="_Ref488955252"/>
      <w:r w:rsidRPr="00B5701E">
        <w:rPr>
          <w:i/>
          <w:sz w:val="24"/>
          <w:szCs w:val="24"/>
        </w:rPr>
        <w:t xml:space="preserve">Amortização </w:t>
      </w:r>
      <w:del w:id="306" w:author="Carlos Bacha" w:date="2020-11-01T09:58:00Z">
        <w:r w:rsidRPr="00B5701E" w:rsidDel="00D51A6B">
          <w:rPr>
            <w:i/>
            <w:sz w:val="24"/>
            <w:szCs w:val="24"/>
          </w:rPr>
          <w:delText>Antecipada</w:delText>
        </w:r>
      </w:del>
      <w:ins w:id="307" w:author="Carlos Bacha" w:date="2020-11-01T09:58:00Z">
        <w:r w:rsidR="00D51A6B">
          <w:rPr>
            <w:i/>
            <w:sz w:val="24"/>
            <w:szCs w:val="24"/>
          </w:rPr>
          <w:t>Extraordinária</w:t>
        </w:r>
      </w:ins>
      <w:r w:rsidRPr="00B5701E">
        <w:rPr>
          <w:i/>
          <w:sz w:val="24"/>
          <w:szCs w:val="24"/>
        </w:rPr>
        <w:t xml:space="preserve"> Facultativa</w:t>
      </w:r>
      <w:r w:rsidRPr="00B5701E">
        <w:rPr>
          <w:sz w:val="24"/>
          <w:szCs w:val="24"/>
        </w:rPr>
        <w:t>.</w:t>
      </w:r>
      <w:r w:rsidR="008771F4" w:rsidRPr="00B5701E">
        <w:rPr>
          <w:sz w:val="24"/>
          <w:szCs w:val="24"/>
        </w:rPr>
        <w:t xml:space="preserve"> </w:t>
      </w:r>
      <w:r w:rsidR="00ED1F8A" w:rsidRPr="00B5701E">
        <w:rPr>
          <w:sz w:val="24"/>
          <w:szCs w:val="24"/>
        </w:rPr>
        <w:t>A Companhia</w:t>
      </w:r>
      <w:r w:rsidR="006715ED" w:rsidRPr="00B5701E">
        <w:rPr>
          <w:sz w:val="24"/>
          <w:szCs w:val="24"/>
        </w:rPr>
        <w:t xml:space="preserve"> não</w:t>
      </w:r>
      <w:r w:rsidR="00ED1F8A" w:rsidRPr="00B5701E">
        <w:rPr>
          <w:sz w:val="24"/>
          <w:szCs w:val="24"/>
        </w:rPr>
        <w:t xml:space="preserve"> poderá</w:t>
      </w:r>
      <w:r w:rsidR="006715ED" w:rsidRPr="00B5701E">
        <w:rPr>
          <w:sz w:val="24"/>
          <w:szCs w:val="24"/>
        </w:rPr>
        <w:t xml:space="preserve"> realizar </w:t>
      </w:r>
      <w:del w:id="308" w:author="Carlos Bacha" w:date="2020-11-01T13:44:00Z">
        <w:r w:rsidR="006715ED" w:rsidRPr="00B5701E" w:rsidDel="008650A3">
          <w:rPr>
            <w:sz w:val="24"/>
            <w:szCs w:val="24"/>
          </w:rPr>
          <w:delText>voluntariamente</w:delText>
        </w:r>
      </w:del>
      <w:r w:rsidR="006715ED" w:rsidRPr="00B5701E">
        <w:rPr>
          <w:sz w:val="24"/>
          <w:szCs w:val="24"/>
        </w:rPr>
        <w:t xml:space="preserve"> a amortização </w:t>
      </w:r>
      <w:del w:id="309" w:author="Carlos Bacha" w:date="2020-11-01T09:58:00Z">
        <w:r w:rsidR="006715ED" w:rsidRPr="00B5701E" w:rsidDel="00D51A6B">
          <w:rPr>
            <w:sz w:val="24"/>
            <w:szCs w:val="24"/>
          </w:rPr>
          <w:delText>antecipada</w:delText>
        </w:r>
      </w:del>
      <w:proofErr w:type="spellStart"/>
      <w:ins w:id="310" w:author="Carlos Bacha" w:date="2020-11-01T09:58:00Z">
        <w:r w:rsidR="00D51A6B">
          <w:rPr>
            <w:sz w:val="24"/>
            <w:szCs w:val="24"/>
          </w:rPr>
          <w:t>extradordinária</w:t>
        </w:r>
      </w:ins>
      <w:proofErr w:type="spellEnd"/>
      <w:r w:rsidR="006715ED" w:rsidRPr="00B5701E">
        <w:rPr>
          <w:sz w:val="24"/>
          <w:szCs w:val="24"/>
        </w:rPr>
        <w:t xml:space="preserve"> facultativa das Debêntures</w:t>
      </w:r>
      <w:bookmarkEnd w:id="302"/>
      <w:r w:rsidR="006715ED" w:rsidRPr="00B5701E">
        <w:rPr>
          <w:sz w:val="24"/>
          <w:szCs w:val="24"/>
        </w:rPr>
        <w:t>.</w:t>
      </w:r>
    </w:p>
    <w:p w14:paraId="3BDC645A" w14:textId="6A087FFB" w:rsidR="00757A2E" w:rsidRPr="00B5701E" w:rsidRDefault="001D28DD" w:rsidP="00C83225">
      <w:pPr>
        <w:numPr>
          <w:ilvl w:val="1"/>
          <w:numId w:val="3"/>
        </w:numPr>
        <w:rPr>
          <w:sz w:val="24"/>
          <w:szCs w:val="24"/>
        </w:rPr>
      </w:pPr>
      <w:bookmarkStart w:id="311" w:name="_Ref286439163"/>
      <w:bookmarkStart w:id="312" w:name="_Ref302744040"/>
      <w:bookmarkStart w:id="313" w:name="_Ref306628854"/>
      <w:bookmarkEnd w:id="303"/>
      <w:bookmarkEnd w:id="304"/>
      <w:bookmarkEnd w:id="305"/>
      <w:r w:rsidRPr="00B5701E">
        <w:rPr>
          <w:i/>
          <w:sz w:val="24"/>
          <w:szCs w:val="24"/>
        </w:rPr>
        <w:lastRenderedPageBreak/>
        <w:t>Oferta Facultativa de Resgate Antecipado</w:t>
      </w:r>
      <w:r w:rsidR="00757A2E" w:rsidRPr="00B5701E">
        <w:rPr>
          <w:sz w:val="24"/>
          <w:szCs w:val="24"/>
        </w:rPr>
        <w:t>.</w:t>
      </w:r>
      <w:r w:rsidR="008771F4" w:rsidRPr="00B5701E">
        <w:rPr>
          <w:sz w:val="24"/>
          <w:szCs w:val="24"/>
        </w:rPr>
        <w:t xml:space="preserve"> </w:t>
      </w:r>
      <w:bookmarkEnd w:id="311"/>
      <w:bookmarkEnd w:id="312"/>
      <w:r w:rsidR="00757A2E" w:rsidRPr="00B5701E">
        <w:rPr>
          <w:sz w:val="24"/>
          <w:szCs w:val="24"/>
        </w:rPr>
        <w:t>A Companhia poderá</w:t>
      </w:r>
      <w:r w:rsidR="00C266D2" w:rsidRPr="00B5701E">
        <w:rPr>
          <w:sz w:val="24"/>
          <w:szCs w:val="24"/>
        </w:rPr>
        <w:t>, a seu exclusivo critério,</w:t>
      </w:r>
      <w:r w:rsidR="00757A2E" w:rsidRPr="00B5701E">
        <w:rPr>
          <w:sz w:val="24"/>
          <w:szCs w:val="24"/>
        </w:rPr>
        <w:t xml:space="preserve"> realizar, a qualquer tempo, </w:t>
      </w:r>
      <w:r w:rsidRPr="00B5701E">
        <w:rPr>
          <w:sz w:val="24"/>
          <w:szCs w:val="24"/>
        </w:rPr>
        <w:t>oferta facultativa de resgate antecipado</w:t>
      </w:r>
      <w:r w:rsidR="00A53610" w:rsidRPr="00B5701E">
        <w:rPr>
          <w:sz w:val="24"/>
          <w:szCs w:val="24"/>
        </w:rPr>
        <w:t xml:space="preserve"> </w:t>
      </w:r>
      <w:r w:rsidR="00E90A13" w:rsidRPr="00B5701E">
        <w:rPr>
          <w:sz w:val="24"/>
          <w:szCs w:val="24"/>
        </w:rPr>
        <w:t xml:space="preserve">da </w:t>
      </w:r>
      <w:r w:rsidR="002704E1">
        <w:rPr>
          <w:sz w:val="24"/>
          <w:szCs w:val="24"/>
        </w:rPr>
        <w:t>total ou parcial</w:t>
      </w:r>
      <w:r w:rsidR="009D05A9" w:rsidRPr="00B5701E">
        <w:rPr>
          <w:sz w:val="24"/>
          <w:szCs w:val="24"/>
        </w:rPr>
        <w:t xml:space="preserve"> </w:t>
      </w:r>
      <w:r w:rsidR="00056DFD">
        <w:rPr>
          <w:sz w:val="24"/>
          <w:szCs w:val="24"/>
        </w:rPr>
        <w:t>das Debêntures</w:t>
      </w:r>
      <w:r w:rsidR="00757A2E" w:rsidRPr="00B5701E">
        <w:rPr>
          <w:sz w:val="24"/>
          <w:szCs w:val="24"/>
        </w:rPr>
        <w:t>, com o consequente cancelamento de tais Debêntures</w:t>
      </w:r>
      <w:r w:rsidR="00EE182C" w:rsidRPr="00B5701E">
        <w:rPr>
          <w:sz w:val="24"/>
          <w:szCs w:val="24"/>
        </w:rPr>
        <w:t xml:space="preserve"> que aderirem à oferta de resgate antecipado</w:t>
      </w:r>
      <w:r w:rsidR="00757A2E" w:rsidRPr="00B5701E">
        <w:rPr>
          <w:sz w:val="24"/>
          <w:szCs w:val="24"/>
        </w:rPr>
        <w:t xml:space="preserve">, que será endereçada a todos os Debenturistas, sem distinção, assegurada a igualdade de condições a todos </w:t>
      </w:r>
      <w:r w:rsidR="00757A2E" w:rsidRPr="00B5701E">
        <w:rPr>
          <w:iCs/>
          <w:sz w:val="24"/>
          <w:szCs w:val="24"/>
        </w:rPr>
        <w:t xml:space="preserve">os Debenturistas para aceitar o resgate antecipado das </w:t>
      </w:r>
      <w:r w:rsidR="00757A2E" w:rsidRPr="00B5701E">
        <w:rPr>
          <w:sz w:val="24"/>
          <w:szCs w:val="24"/>
        </w:rPr>
        <w:t>Debêntures de que forem titulares, de acordo com os termos e condições previstos abaixo</w:t>
      </w:r>
      <w:r w:rsidR="00757A2E" w:rsidRPr="00B5701E">
        <w:rPr>
          <w:iCs/>
          <w:sz w:val="24"/>
          <w:szCs w:val="24"/>
        </w:rPr>
        <w:t xml:space="preserve"> ("</w:t>
      </w:r>
      <w:r w:rsidRPr="00B5701E">
        <w:rPr>
          <w:iCs/>
          <w:sz w:val="24"/>
          <w:szCs w:val="24"/>
          <w:u w:val="single"/>
        </w:rPr>
        <w:t>Oferta Facultativa de Resgate Antecipado</w:t>
      </w:r>
      <w:r w:rsidR="00757A2E" w:rsidRPr="00B5701E">
        <w:rPr>
          <w:iCs/>
          <w:sz w:val="24"/>
          <w:szCs w:val="24"/>
        </w:rPr>
        <w:t>"):</w:t>
      </w:r>
      <w:bookmarkEnd w:id="313"/>
      <w:r w:rsidR="00126DA3" w:rsidRPr="00B5701E">
        <w:rPr>
          <w:iCs/>
          <w:sz w:val="24"/>
          <w:szCs w:val="24"/>
        </w:rPr>
        <w:t xml:space="preserve"> </w:t>
      </w:r>
      <w:r w:rsidR="002937F4" w:rsidRPr="008B0A19">
        <w:rPr>
          <w:i/>
          <w:sz w:val="24"/>
          <w:szCs w:val="24"/>
          <w:highlight w:val="yellow"/>
        </w:rPr>
        <w:t>[Nota PG: Idem acima. Caso seja parcial deverá existir previsão de sorteio]</w:t>
      </w:r>
    </w:p>
    <w:p w14:paraId="1102A97D" w14:textId="0EFDCDE3" w:rsidR="00757A2E" w:rsidRPr="00B5701E" w:rsidRDefault="00757A2E" w:rsidP="00C83225">
      <w:pPr>
        <w:numPr>
          <w:ilvl w:val="2"/>
          <w:numId w:val="3"/>
        </w:numPr>
        <w:rPr>
          <w:sz w:val="24"/>
          <w:szCs w:val="24"/>
        </w:rPr>
      </w:pPr>
      <w:bookmarkStart w:id="314" w:name="_Ref488942306"/>
      <w:bookmarkStart w:id="315" w:name="_Ref279314174"/>
      <w:r w:rsidRPr="00B5701E">
        <w:rPr>
          <w:sz w:val="24"/>
          <w:szCs w:val="24"/>
        </w:rPr>
        <w:t xml:space="preserve">a Companhia realizará a </w:t>
      </w:r>
      <w:r w:rsidR="001D28DD" w:rsidRPr="00B5701E">
        <w:rPr>
          <w:sz w:val="24"/>
          <w:szCs w:val="24"/>
        </w:rPr>
        <w:t>Oferta Facultativa de Resgate Antecipado</w:t>
      </w:r>
      <w:r w:rsidRPr="00B5701E">
        <w:rPr>
          <w:sz w:val="24"/>
          <w:szCs w:val="24"/>
        </w:rPr>
        <w:t xml:space="preserve"> por meio de comunicação ao Agente Fiduciário e, na mesma data, por meio de </w:t>
      </w:r>
      <w:r w:rsidR="00914103" w:rsidRPr="00B5701E">
        <w:rPr>
          <w:sz w:val="24"/>
          <w:szCs w:val="24"/>
        </w:rPr>
        <w:t>aviso aos Debenturistas (por meio de publicação de anúncio nos termos da Cláusula </w:t>
      </w:r>
      <w:r w:rsidR="00A97720"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A97720" w:rsidRPr="00B5701E">
        <w:rPr>
          <w:sz w:val="24"/>
          <w:szCs w:val="24"/>
        </w:rPr>
        <w:t>abaixo</w:t>
      </w:r>
      <w:r w:rsidR="00914103" w:rsidRPr="00B5701E">
        <w:rPr>
          <w:sz w:val="24"/>
          <w:szCs w:val="24"/>
        </w:rPr>
        <w:t xml:space="preserve"> ou de comunicação individual a todos os Debenturistas, com cópia ao Agente Fiduciário) </w:t>
      </w:r>
      <w:r w:rsidRPr="00B5701E">
        <w:rPr>
          <w:sz w:val="24"/>
          <w:szCs w:val="24"/>
        </w:rPr>
        <w:t>("</w:t>
      </w:r>
      <w:r w:rsidR="0042000C" w:rsidRPr="00B5701E">
        <w:rPr>
          <w:sz w:val="24"/>
          <w:szCs w:val="24"/>
          <w:u w:val="single"/>
        </w:rPr>
        <w:t>Comunicação</w:t>
      </w:r>
      <w:r w:rsidRPr="00B5701E">
        <w:rPr>
          <w:sz w:val="24"/>
          <w:szCs w:val="24"/>
          <w:u w:val="single"/>
        </w:rPr>
        <w:t xml:space="preserve"> de </w:t>
      </w:r>
      <w:r w:rsidR="001D28DD" w:rsidRPr="00B5701E">
        <w:rPr>
          <w:sz w:val="24"/>
          <w:szCs w:val="24"/>
          <w:u w:val="single"/>
        </w:rPr>
        <w:t>Oferta Facultativa de Resgate Antecipado</w:t>
      </w:r>
      <w:r w:rsidRPr="00B5701E">
        <w:rPr>
          <w:sz w:val="24"/>
          <w:szCs w:val="24"/>
        </w:rPr>
        <w:t xml:space="preserve">"), o qual deverá descrever os termos e condições da </w:t>
      </w:r>
      <w:r w:rsidR="001D28DD" w:rsidRPr="00B5701E">
        <w:rPr>
          <w:sz w:val="24"/>
          <w:szCs w:val="24"/>
        </w:rPr>
        <w:t>Oferta Facultativa de Resgate Antecipado</w:t>
      </w:r>
      <w:r w:rsidRPr="00B5701E">
        <w:rPr>
          <w:sz w:val="24"/>
          <w:szCs w:val="24"/>
        </w:rPr>
        <w:t>, incluindo</w:t>
      </w:r>
      <w:r w:rsidR="004257E7" w:rsidRPr="00B5701E">
        <w:rPr>
          <w:sz w:val="24"/>
          <w:szCs w:val="24"/>
        </w:rPr>
        <w:t xml:space="preserve"> </w:t>
      </w:r>
      <w:r w:rsidR="00136548" w:rsidRPr="00B5701E">
        <w:rPr>
          <w:sz w:val="24"/>
          <w:szCs w:val="24"/>
        </w:rPr>
        <w:t>(a)</w:t>
      </w:r>
      <w:r w:rsidR="00A2577F" w:rsidRPr="00B5701E" w:rsidDel="00A2577F">
        <w:rPr>
          <w:sz w:val="24"/>
          <w:szCs w:val="24"/>
        </w:rPr>
        <w:t xml:space="preserve"> </w:t>
      </w:r>
      <w:r w:rsidR="00136548" w:rsidRPr="00B5701E">
        <w:rPr>
          <w:sz w:val="24"/>
          <w:szCs w:val="24"/>
        </w:rPr>
        <w:t xml:space="preserve">se a Oferta Facultativa de Resgate Antecipado </w:t>
      </w:r>
      <w:r w:rsidR="002704E1">
        <w:rPr>
          <w:sz w:val="24"/>
          <w:szCs w:val="24"/>
        </w:rPr>
        <w:t xml:space="preserve">será sobre a totalidade ou parte das Debêntures em Circulação e se </w:t>
      </w:r>
      <w:r w:rsidR="00136548" w:rsidRPr="00B5701E">
        <w:rPr>
          <w:sz w:val="24"/>
          <w:szCs w:val="24"/>
        </w:rPr>
        <w:t xml:space="preserve">estará condicionada à aceitação desta por </w:t>
      </w:r>
      <w:r w:rsidR="00972E4C" w:rsidRPr="00B5701E">
        <w:rPr>
          <w:sz w:val="24"/>
          <w:szCs w:val="24"/>
        </w:rPr>
        <w:t xml:space="preserve">Debenturistas representando determinada </w:t>
      </w:r>
      <w:r w:rsidR="00136548" w:rsidRPr="00B5701E">
        <w:rPr>
          <w:sz w:val="24"/>
          <w:szCs w:val="24"/>
        </w:rPr>
        <w:t>quantidade mínima de Debêntures; (</w:t>
      </w:r>
      <w:r w:rsidR="00A2577F" w:rsidRPr="00B5701E">
        <w:rPr>
          <w:sz w:val="24"/>
          <w:szCs w:val="24"/>
        </w:rPr>
        <w:t>b</w:t>
      </w:r>
      <w:r w:rsidR="00136548" w:rsidRPr="00B5701E">
        <w:rPr>
          <w:sz w:val="24"/>
          <w:szCs w:val="24"/>
        </w:rPr>
        <w:t>) o prêmio de resgate</w:t>
      </w:r>
      <w:r w:rsidR="0071684E" w:rsidRPr="00B5701E">
        <w:rPr>
          <w:sz w:val="24"/>
          <w:szCs w:val="24"/>
        </w:rPr>
        <w:t xml:space="preserve"> antecipado</w:t>
      </w:r>
      <w:r w:rsidR="00136548" w:rsidRPr="00B5701E">
        <w:rPr>
          <w:sz w:val="24"/>
          <w:szCs w:val="24"/>
        </w:rPr>
        <w:t>, caso exista; (</w:t>
      </w:r>
      <w:r w:rsidR="00A2577F" w:rsidRPr="00B5701E">
        <w:rPr>
          <w:sz w:val="24"/>
          <w:szCs w:val="24"/>
        </w:rPr>
        <w:t>c</w:t>
      </w:r>
      <w:r w:rsidR="00136548" w:rsidRPr="00B5701E">
        <w:rPr>
          <w:sz w:val="24"/>
          <w:szCs w:val="24"/>
        </w:rPr>
        <w:t xml:space="preserve">) a forma </w:t>
      </w:r>
      <w:r w:rsidR="002147B8" w:rsidRPr="00B5701E">
        <w:rPr>
          <w:sz w:val="24"/>
          <w:szCs w:val="24"/>
        </w:rPr>
        <w:t xml:space="preserve">e o prazo </w:t>
      </w:r>
      <w:r w:rsidR="00136548" w:rsidRPr="00B5701E">
        <w:rPr>
          <w:sz w:val="24"/>
          <w:szCs w:val="24"/>
        </w:rPr>
        <w:t>de manifestação</w:t>
      </w:r>
      <w:r w:rsidR="007670F9" w:rsidRPr="00B5701E">
        <w:rPr>
          <w:sz w:val="24"/>
          <w:szCs w:val="24"/>
        </w:rPr>
        <w:t>,</w:t>
      </w:r>
      <w:r w:rsidR="00136548" w:rsidRPr="00B5701E">
        <w:rPr>
          <w:sz w:val="24"/>
          <w:szCs w:val="24"/>
        </w:rPr>
        <w:t xml:space="preserve"> </w:t>
      </w:r>
      <w:r w:rsidR="007670F9" w:rsidRPr="00B5701E">
        <w:rPr>
          <w:sz w:val="24"/>
          <w:szCs w:val="24"/>
        </w:rPr>
        <w:t>à Companhia</w:t>
      </w:r>
      <w:r w:rsidR="00E56D1A" w:rsidRPr="00B5701E">
        <w:rPr>
          <w:sz w:val="24"/>
          <w:szCs w:val="24"/>
        </w:rPr>
        <w:t>, com cópia ao Agente Fiduciário</w:t>
      </w:r>
      <w:r w:rsidR="007670F9" w:rsidRPr="00B5701E">
        <w:rPr>
          <w:sz w:val="24"/>
          <w:szCs w:val="24"/>
        </w:rPr>
        <w:t>, pel</w:t>
      </w:r>
      <w:r w:rsidR="00136548" w:rsidRPr="00B5701E">
        <w:rPr>
          <w:sz w:val="24"/>
          <w:szCs w:val="24"/>
        </w:rPr>
        <w:t>os Debenturistas que optarem pela adesão à Oferta Facultativa de Resgate Antecipado; (</w:t>
      </w:r>
      <w:r w:rsidR="00A2577F" w:rsidRPr="00B5701E">
        <w:rPr>
          <w:sz w:val="24"/>
          <w:szCs w:val="24"/>
        </w:rPr>
        <w:t>d</w:t>
      </w:r>
      <w:r w:rsidR="00136548" w:rsidRPr="00B5701E">
        <w:rPr>
          <w:sz w:val="24"/>
          <w:szCs w:val="24"/>
        </w:rPr>
        <w:t>) a data efetiva para o resgate</w:t>
      </w:r>
      <w:r w:rsidR="0071684E" w:rsidRPr="00B5701E">
        <w:rPr>
          <w:sz w:val="24"/>
          <w:szCs w:val="24"/>
        </w:rPr>
        <w:t xml:space="preserve"> antecipado</w:t>
      </w:r>
      <w:r w:rsidR="00136548" w:rsidRPr="00B5701E">
        <w:rPr>
          <w:sz w:val="24"/>
          <w:szCs w:val="24"/>
        </w:rPr>
        <w:t xml:space="preserve"> e o pagamento das Debêntures indicadas por seus respectivos titulares em adesão à Oferta Facultativa de Resgate Antecipado</w:t>
      </w:r>
      <w:r w:rsidR="004C56C5" w:rsidRPr="00B5701E">
        <w:rPr>
          <w:sz w:val="24"/>
          <w:szCs w:val="24"/>
        </w:rPr>
        <w:t>, que será a mesma para todas as Debêntures indicadas por seus respectivos titulares em adesão à Oferta Facultativa de Resgate Antecipado</w:t>
      </w:r>
      <w:r w:rsidR="00D308DA" w:rsidRPr="00B5701E">
        <w:rPr>
          <w:sz w:val="24"/>
          <w:szCs w:val="24"/>
        </w:rPr>
        <w:t xml:space="preserve"> e que deverá ocorrer no prazo de, no mínimo, </w:t>
      </w:r>
      <w:r w:rsidR="00D308DA" w:rsidRPr="007F3955">
        <w:rPr>
          <w:sz w:val="24"/>
          <w:szCs w:val="24"/>
          <w:highlight w:val="green"/>
          <w:rPrChange w:id="316" w:author="Carlos Bacha" w:date="2020-11-01T10:09:00Z">
            <w:rPr>
              <w:sz w:val="24"/>
              <w:szCs w:val="24"/>
            </w:rPr>
          </w:rPrChange>
        </w:rPr>
        <w:t>10 (dez) dias</w:t>
      </w:r>
      <w:r w:rsidR="00D308DA" w:rsidRPr="00B5701E">
        <w:rPr>
          <w:sz w:val="24"/>
          <w:szCs w:val="24"/>
        </w:rPr>
        <w:t xml:space="preserve"> </w:t>
      </w:r>
      <w:ins w:id="317" w:author="Carlos Bacha" w:date="2020-11-01T10:01:00Z">
        <w:r w:rsidR="007F3955">
          <w:rPr>
            <w:sz w:val="24"/>
            <w:szCs w:val="24"/>
          </w:rPr>
          <w:t xml:space="preserve">(sugerimos definir prazo em dias úteis) </w:t>
        </w:r>
      </w:ins>
      <w:r w:rsidR="00D308DA" w:rsidRPr="00B5701E">
        <w:rPr>
          <w:sz w:val="24"/>
          <w:szCs w:val="24"/>
        </w:rPr>
        <w:t xml:space="preserve">contados da data </w:t>
      </w:r>
      <w:r w:rsidR="0042000C" w:rsidRPr="00B5701E">
        <w:rPr>
          <w:sz w:val="24"/>
          <w:szCs w:val="24"/>
        </w:rPr>
        <w:t xml:space="preserve">da Comunicação </w:t>
      </w:r>
      <w:r w:rsidR="00D308DA" w:rsidRPr="00B5701E">
        <w:rPr>
          <w:sz w:val="24"/>
          <w:szCs w:val="24"/>
        </w:rPr>
        <w:t>de Oferta Facultativa de Resgate Antecipado</w:t>
      </w:r>
      <w:r w:rsidRPr="00B5701E">
        <w:rPr>
          <w:sz w:val="24"/>
          <w:szCs w:val="24"/>
        </w:rPr>
        <w:t>; e (</w:t>
      </w:r>
      <w:r w:rsidR="00F16602" w:rsidRPr="00B5701E">
        <w:rPr>
          <w:sz w:val="24"/>
          <w:szCs w:val="24"/>
        </w:rPr>
        <w:t>e</w:t>
      </w:r>
      <w:r w:rsidRPr="00B5701E">
        <w:rPr>
          <w:sz w:val="24"/>
          <w:szCs w:val="24"/>
        </w:rPr>
        <w:t xml:space="preserve">) demais informações necessárias para </w:t>
      </w:r>
      <w:r w:rsidR="001E739F" w:rsidRPr="00B5701E">
        <w:rPr>
          <w:sz w:val="24"/>
          <w:szCs w:val="24"/>
        </w:rPr>
        <w:t xml:space="preserve">a </w:t>
      </w:r>
      <w:r w:rsidRPr="00B5701E">
        <w:rPr>
          <w:sz w:val="24"/>
          <w:szCs w:val="24"/>
        </w:rPr>
        <w:t xml:space="preserve">tomada de decisão pelos Debenturistas e à operacionalização do resgate </w:t>
      </w:r>
      <w:r w:rsidR="0071684E" w:rsidRPr="00B5701E">
        <w:rPr>
          <w:sz w:val="24"/>
          <w:szCs w:val="24"/>
        </w:rPr>
        <w:t xml:space="preserve">antecipado </w:t>
      </w:r>
      <w:r w:rsidRPr="00B5701E">
        <w:rPr>
          <w:sz w:val="24"/>
          <w:szCs w:val="24"/>
        </w:rPr>
        <w:t>das Debêntures</w:t>
      </w:r>
      <w:r w:rsidR="008E6F40" w:rsidRPr="00B5701E">
        <w:rPr>
          <w:sz w:val="24"/>
          <w:szCs w:val="24"/>
        </w:rPr>
        <w:t xml:space="preserve"> indicadas por seus respectivos titulares em adesão à Oferta Facultativa de Resgate Antecipado</w:t>
      </w:r>
      <w:r w:rsidR="00156184" w:rsidRPr="00B5701E">
        <w:rPr>
          <w:sz w:val="24"/>
          <w:szCs w:val="24"/>
        </w:rPr>
        <w:t>;</w:t>
      </w:r>
      <w:bookmarkEnd w:id="314"/>
      <w:r w:rsidR="006D669A" w:rsidRPr="00B5701E">
        <w:rPr>
          <w:sz w:val="24"/>
          <w:szCs w:val="24"/>
        </w:rPr>
        <w:t xml:space="preserve"> </w:t>
      </w:r>
    </w:p>
    <w:p w14:paraId="2E2CDD41" w14:textId="6322A21D" w:rsidR="00757A2E" w:rsidRPr="00B5701E" w:rsidRDefault="00757A2E" w:rsidP="00C83225">
      <w:pPr>
        <w:numPr>
          <w:ilvl w:val="2"/>
          <w:numId w:val="3"/>
        </w:numPr>
        <w:rPr>
          <w:sz w:val="24"/>
          <w:szCs w:val="24"/>
        </w:rPr>
      </w:pPr>
      <w:r w:rsidRPr="00B5701E">
        <w:rPr>
          <w:sz w:val="24"/>
          <w:szCs w:val="24"/>
        </w:rPr>
        <w:t xml:space="preserve">a Companhia deverá (a) na respectiva data de término do prazo de adesão à </w:t>
      </w:r>
      <w:r w:rsidR="001D28DD" w:rsidRPr="00B5701E">
        <w:rPr>
          <w:sz w:val="24"/>
          <w:szCs w:val="24"/>
        </w:rPr>
        <w:t>Oferta Facultativa de Resgate Antecipado</w:t>
      </w:r>
      <w:r w:rsidRPr="00B5701E">
        <w:rPr>
          <w:sz w:val="24"/>
          <w:szCs w:val="24"/>
        </w:rPr>
        <w:t>, confirmar ao Agente Fiduciário</w:t>
      </w:r>
      <w:r w:rsidR="00147777" w:rsidRPr="00B5701E">
        <w:rPr>
          <w:sz w:val="24"/>
          <w:szCs w:val="24"/>
        </w:rPr>
        <w:t xml:space="preserve"> a realização ou não do resgate antecipado, conforme os critérios estabelecidos na Comunicação de Oferta Facultativa de Resgate Antecipado</w:t>
      </w:r>
      <w:r w:rsidR="0072119A" w:rsidRPr="00B5701E">
        <w:rPr>
          <w:sz w:val="24"/>
          <w:szCs w:val="24"/>
        </w:rPr>
        <w:t>, e a quantidade de Debêntures que serão resgatadas</w:t>
      </w:r>
      <w:r w:rsidRPr="00B5701E">
        <w:rPr>
          <w:sz w:val="24"/>
          <w:szCs w:val="24"/>
        </w:rPr>
        <w:t>; e (b) </w:t>
      </w:r>
      <w:r w:rsidR="00FD0D09" w:rsidRPr="00B5701E">
        <w:rPr>
          <w:sz w:val="24"/>
          <w:szCs w:val="24"/>
        </w:rPr>
        <w:t xml:space="preserve">com antecedência mínima de </w:t>
      </w:r>
      <w:r w:rsidR="00126DA3" w:rsidRPr="007F3955">
        <w:rPr>
          <w:sz w:val="24"/>
          <w:szCs w:val="24"/>
          <w:highlight w:val="green"/>
          <w:rPrChange w:id="318" w:author="Carlos Bacha" w:date="2020-11-01T10:09:00Z">
            <w:rPr>
              <w:sz w:val="24"/>
              <w:szCs w:val="24"/>
            </w:rPr>
          </w:rPrChange>
        </w:rPr>
        <w:t>5</w:t>
      </w:r>
      <w:r w:rsidR="00FD0D09" w:rsidRPr="007F3955">
        <w:rPr>
          <w:sz w:val="24"/>
          <w:szCs w:val="24"/>
          <w:highlight w:val="green"/>
          <w:rPrChange w:id="319" w:author="Carlos Bacha" w:date="2020-11-01T10:09:00Z">
            <w:rPr>
              <w:sz w:val="24"/>
              <w:szCs w:val="24"/>
            </w:rPr>
          </w:rPrChange>
        </w:rPr>
        <w:t> (</w:t>
      </w:r>
      <w:r w:rsidR="00126DA3" w:rsidRPr="007F3955">
        <w:rPr>
          <w:sz w:val="24"/>
          <w:szCs w:val="24"/>
          <w:highlight w:val="green"/>
          <w:rPrChange w:id="320" w:author="Carlos Bacha" w:date="2020-11-01T10:09:00Z">
            <w:rPr>
              <w:sz w:val="24"/>
              <w:szCs w:val="24"/>
            </w:rPr>
          </w:rPrChange>
        </w:rPr>
        <w:t>cinco</w:t>
      </w:r>
      <w:r w:rsidR="00FD0D09" w:rsidRPr="007F3955">
        <w:rPr>
          <w:sz w:val="24"/>
          <w:szCs w:val="24"/>
          <w:highlight w:val="green"/>
          <w:rPrChange w:id="321" w:author="Carlos Bacha" w:date="2020-11-01T10:09:00Z">
            <w:rPr>
              <w:sz w:val="24"/>
              <w:szCs w:val="24"/>
            </w:rPr>
          </w:rPrChange>
        </w:rPr>
        <w:t>) Dias Úteis</w:t>
      </w:r>
      <w:r w:rsidR="00740240" w:rsidRPr="00B5701E">
        <w:rPr>
          <w:sz w:val="24"/>
          <w:szCs w:val="24"/>
        </w:rPr>
        <w:t xml:space="preserve"> </w:t>
      </w:r>
      <w:r w:rsidR="00FD0D09" w:rsidRPr="00B5701E">
        <w:rPr>
          <w:sz w:val="24"/>
          <w:szCs w:val="24"/>
        </w:rPr>
        <w:t xml:space="preserve">da </w:t>
      </w:r>
      <w:r w:rsidR="00FD0D09" w:rsidRPr="00B5701E">
        <w:rPr>
          <w:sz w:val="24"/>
          <w:szCs w:val="24"/>
        </w:rPr>
        <w:lastRenderedPageBreak/>
        <w:t xml:space="preserve">respectiva data do resgate antecipado, </w:t>
      </w:r>
      <w:r w:rsidRPr="00B5701E">
        <w:rPr>
          <w:sz w:val="24"/>
          <w:szCs w:val="24"/>
        </w:rPr>
        <w:t xml:space="preserve">comunicar </w:t>
      </w:r>
      <w:r w:rsidR="00600769" w:rsidRPr="00B5701E">
        <w:rPr>
          <w:sz w:val="24"/>
          <w:szCs w:val="24"/>
        </w:rPr>
        <w:t xml:space="preserve">ao </w:t>
      </w:r>
      <w:proofErr w:type="spellStart"/>
      <w:r w:rsidR="00600769" w:rsidRPr="00B5701E">
        <w:rPr>
          <w:sz w:val="24"/>
          <w:szCs w:val="24"/>
        </w:rPr>
        <w:t>Escriturador</w:t>
      </w:r>
      <w:proofErr w:type="spellEnd"/>
      <w:r w:rsidRPr="00B5701E">
        <w:rPr>
          <w:sz w:val="24"/>
          <w:szCs w:val="24"/>
        </w:rPr>
        <w:t xml:space="preserve">, ao </w:t>
      </w:r>
      <w:r w:rsidR="00E15F6E">
        <w:rPr>
          <w:sz w:val="24"/>
          <w:szCs w:val="24"/>
        </w:rPr>
        <w:t>Banco</w:t>
      </w:r>
      <w:r w:rsidR="006715ED" w:rsidRPr="00B5701E">
        <w:rPr>
          <w:sz w:val="24"/>
          <w:szCs w:val="24"/>
        </w:rPr>
        <w:t xml:space="preserve"> </w:t>
      </w:r>
      <w:r w:rsidR="00600769" w:rsidRPr="00B5701E">
        <w:rPr>
          <w:sz w:val="24"/>
          <w:szCs w:val="24"/>
        </w:rPr>
        <w:t>Liquidante</w:t>
      </w:r>
      <w:r w:rsidR="004E4C0A" w:rsidRPr="00B5701E">
        <w:rPr>
          <w:sz w:val="24"/>
          <w:szCs w:val="24"/>
        </w:rPr>
        <w:t xml:space="preserve"> </w:t>
      </w:r>
      <w:r w:rsidR="00FD0D09" w:rsidRPr="00B5701E">
        <w:rPr>
          <w:sz w:val="24"/>
          <w:szCs w:val="24"/>
        </w:rPr>
        <w:t xml:space="preserve">e à </w:t>
      </w:r>
      <w:r w:rsidR="00BA5EED" w:rsidRPr="00B5701E">
        <w:rPr>
          <w:sz w:val="24"/>
          <w:szCs w:val="24"/>
        </w:rPr>
        <w:t>B3</w:t>
      </w:r>
      <w:r w:rsidRPr="00B5701E">
        <w:rPr>
          <w:sz w:val="24"/>
          <w:szCs w:val="24"/>
        </w:rPr>
        <w:t xml:space="preserve"> a respectiva data do resgate antecipado;</w:t>
      </w:r>
      <w:r w:rsidR="00126DA3" w:rsidRPr="00B5701E">
        <w:rPr>
          <w:sz w:val="24"/>
          <w:szCs w:val="24"/>
        </w:rPr>
        <w:t xml:space="preserve"> </w:t>
      </w:r>
    </w:p>
    <w:p w14:paraId="0A30CCF9" w14:textId="1B275373" w:rsidR="00C5455A" w:rsidRPr="00B5701E" w:rsidRDefault="00757A2E" w:rsidP="00C83225">
      <w:pPr>
        <w:numPr>
          <w:ilvl w:val="2"/>
          <w:numId w:val="3"/>
        </w:numPr>
        <w:rPr>
          <w:sz w:val="24"/>
          <w:szCs w:val="24"/>
        </w:rPr>
      </w:pPr>
      <w:r w:rsidRPr="00B5701E">
        <w:rPr>
          <w:sz w:val="24"/>
          <w:szCs w:val="24"/>
        </w:rPr>
        <w:t xml:space="preserve">o valor a ser pago em relação a cada uma das Debêntures indicadas por seus respectivos titulares em adesão à </w:t>
      </w:r>
      <w:r w:rsidR="001D28DD" w:rsidRPr="00B5701E">
        <w:rPr>
          <w:sz w:val="24"/>
          <w:szCs w:val="24"/>
        </w:rPr>
        <w:t>Oferta Facultativa de Resgate Antecipado</w:t>
      </w:r>
      <w:r w:rsidRPr="00B5701E">
        <w:rPr>
          <w:sz w:val="24"/>
          <w:szCs w:val="24"/>
        </w:rPr>
        <w:t xml:space="preserve"> </w:t>
      </w:r>
      <w:r w:rsidR="00FA1768" w:rsidRPr="00B5701E">
        <w:rPr>
          <w:sz w:val="24"/>
          <w:szCs w:val="24"/>
        </w:rPr>
        <w:t>corresponderá</w:t>
      </w:r>
      <w:r w:rsidR="00E6130A" w:rsidRPr="00B5701E">
        <w:rPr>
          <w:sz w:val="24"/>
          <w:szCs w:val="24"/>
        </w:rPr>
        <w:t xml:space="preserve"> </w:t>
      </w:r>
      <w:r w:rsidR="00A77C0E" w:rsidRPr="00B5701E">
        <w:rPr>
          <w:sz w:val="24"/>
          <w:szCs w:val="24"/>
        </w:rPr>
        <w:t>ao Valor Nominal Unitário</w:t>
      </w:r>
      <w:r w:rsidR="002937F4">
        <w:rPr>
          <w:sz w:val="24"/>
          <w:szCs w:val="24"/>
        </w:rPr>
        <w:t xml:space="preserve"> </w:t>
      </w:r>
      <w:r w:rsidR="00A77C0E" w:rsidRPr="00B5701E">
        <w:rPr>
          <w:sz w:val="24"/>
          <w:szCs w:val="24"/>
        </w:rPr>
        <w:t xml:space="preserve">acrescido </w:t>
      </w:r>
      <w:r w:rsidR="008218F4" w:rsidRPr="00B5701E">
        <w:rPr>
          <w:sz w:val="24"/>
          <w:szCs w:val="24"/>
        </w:rPr>
        <w:t>(a) </w:t>
      </w:r>
      <w:r w:rsidR="00A77C0E" w:rsidRPr="00B5701E">
        <w:rPr>
          <w:sz w:val="24"/>
          <w:szCs w:val="24"/>
        </w:rPr>
        <w:t xml:space="preserve">da Remuneração, calculada </w:t>
      </w:r>
      <w:r w:rsidR="00A77C0E" w:rsidRPr="00B5701E">
        <w:rPr>
          <w:i/>
          <w:sz w:val="24"/>
          <w:szCs w:val="24"/>
        </w:rPr>
        <w:t xml:space="preserve">pro rata </w:t>
      </w:r>
      <w:proofErr w:type="spellStart"/>
      <w:r w:rsidR="00A77C0E" w:rsidRPr="00B5701E">
        <w:rPr>
          <w:i/>
          <w:sz w:val="24"/>
          <w:szCs w:val="24"/>
        </w:rPr>
        <w:t>temporis</w:t>
      </w:r>
      <w:proofErr w:type="spellEnd"/>
      <w:r w:rsidR="00A77C0E" w:rsidRPr="00B5701E">
        <w:rPr>
          <w:sz w:val="24"/>
          <w:szCs w:val="24"/>
        </w:rPr>
        <w:t>, desde a Primeira Data de Integralização ou a data de pagamento da Remuneração  imediatamente anterior, conforme o caso, até a data do efetivo pagamento</w:t>
      </w:r>
      <w:r w:rsidR="008218F4" w:rsidRPr="00B5701E">
        <w:rPr>
          <w:sz w:val="24"/>
          <w:szCs w:val="24"/>
        </w:rPr>
        <w:t>; e (b) </w:t>
      </w:r>
      <w:r w:rsidR="00A77C0E" w:rsidRPr="00B5701E">
        <w:rPr>
          <w:sz w:val="24"/>
          <w:szCs w:val="24"/>
        </w:rPr>
        <w:t>se for o caso, de prêmio de resgate antecipado a ser oferecido aos Debenturistas, a exclusivo critério da Companhia;</w:t>
      </w:r>
      <w:r w:rsidR="008218F4" w:rsidRPr="00B5701E">
        <w:rPr>
          <w:sz w:val="24"/>
          <w:szCs w:val="24"/>
        </w:rPr>
        <w:t xml:space="preserve"> </w:t>
      </w:r>
    </w:p>
    <w:p w14:paraId="0D343571" w14:textId="77777777" w:rsidR="00757A2E" w:rsidRPr="00B5701E" w:rsidRDefault="00757A2E" w:rsidP="00C83225">
      <w:pPr>
        <w:numPr>
          <w:ilvl w:val="2"/>
          <w:numId w:val="3"/>
        </w:numPr>
        <w:rPr>
          <w:sz w:val="24"/>
          <w:szCs w:val="24"/>
        </w:rPr>
      </w:pPr>
      <w:r w:rsidRPr="00B5701E">
        <w:rPr>
          <w:sz w:val="24"/>
          <w:szCs w:val="24"/>
        </w:rPr>
        <w:t xml:space="preserve">o pagamento das Debêntures resgatadas antecipadamente por meio da </w:t>
      </w:r>
      <w:r w:rsidR="001D28DD" w:rsidRPr="00B5701E">
        <w:rPr>
          <w:sz w:val="24"/>
          <w:szCs w:val="24"/>
        </w:rPr>
        <w:t>Oferta Facultativa de Resgate Antecipado</w:t>
      </w:r>
      <w:r w:rsidRPr="00B5701E">
        <w:rPr>
          <w:sz w:val="24"/>
          <w:szCs w:val="24"/>
        </w:rPr>
        <w:t xml:space="preserve"> será realizado</w:t>
      </w:r>
      <w:r w:rsidR="0062547A" w:rsidRPr="00B5701E">
        <w:rPr>
          <w:sz w:val="24"/>
          <w:szCs w:val="24"/>
        </w:rPr>
        <w:t xml:space="preserve"> nos termos da Cláusula </w:t>
      </w:r>
      <w:r w:rsidR="00A97720" w:rsidRPr="00B5701E">
        <w:rPr>
          <w:sz w:val="24"/>
          <w:szCs w:val="24"/>
        </w:rPr>
        <w:t>7.20 abaixo</w:t>
      </w:r>
      <w:r w:rsidRPr="00B5701E">
        <w:rPr>
          <w:sz w:val="24"/>
          <w:szCs w:val="24"/>
        </w:rPr>
        <w:t>; e</w:t>
      </w:r>
    </w:p>
    <w:p w14:paraId="26F2E062" w14:textId="6BDEBFC1" w:rsidR="002C4E3D" w:rsidRPr="00B5701E" w:rsidRDefault="002D64DF" w:rsidP="00C83225">
      <w:pPr>
        <w:numPr>
          <w:ilvl w:val="2"/>
          <w:numId w:val="3"/>
        </w:numPr>
        <w:rPr>
          <w:sz w:val="24"/>
          <w:szCs w:val="24"/>
        </w:rPr>
      </w:pPr>
      <w:r w:rsidRPr="00B5701E">
        <w:rPr>
          <w:sz w:val="24"/>
          <w:szCs w:val="24"/>
        </w:rPr>
        <w:t xml:space="preserve">o resgate antecipado, </w:t>
      </w:r>
      <w:r w:rsidR="00757A2E" w:rsidRPr="00B5701E">
        <w:rPr>
          <w:sz w:val="24"/>
          <w:szCs w:val="24"/>
        </w:rPr>
        <w:t xml:space="preserve">com relação às Debêntures que </w:t>
      </w:r>
      <w:r w:rsidR="00261DB4" w:rsidRPr="00B5701E">
        <w:rPr>
          <w:sz w:val="24"/>
          <w:szCs w:val="24"/>
        </w:rPr>
        <w:t>(a) </w:t>
      </w:r>
      <w:r w:rsidR="00757A2E" w:rsidRPr="00B5701E">
        <w:rPr>
          <w:sz w:val="24"/>
          <w:szCs w:val="24"/>
        </w:rPr>
        <w:t xml:space="preserve">estejam </w:t>
      </w:r>
      <w:r w:rsidR="006715ED" w:rsidRPr="00B5701E">
        <w:rPr>
          <w:sz w:val="24"/>
          <w:szCs w:val="24"/>
        </w:rPr>
        <w:t>custodiadas</w:t>
      </w:r>
      <w:r w:rsidR="00757A2E" w:rsidRPr="00B5701E">
        <w:rPr>
          <w:sz w:val="24"/>
          <w:szCs w:val="24"/>
        </w:rPr>
        <w:t xml:space="preserve"> eletronicamente na </w:t>
      </w:r>
      <w:r w:rsidR="00BA5EED" w:rsidRPr="00B5701E">
        <w:rPr>
          <w:sz w:val="24"/>
          <w:szCs w:val="24"/>
        </w:rPr>
        <w:t>B3</w:t>
      </w:r>
      <w:r w:rsidR="00757A2E" w:rsidRPr="00B5701E">
        <w:rPr>
          <w:sz w:val="24"/>
          <w:szCs w:val="24"/>
        </w:rPr>
        <w:t xml:space="preserve">, </w:t>
      </w:r>
      <w:r w:rsidR="000800BD" w:rsidRPr="00B5701E">
        <w:rPr>
          <w:sz w:val="24"/>
          <w:szCs w:val="24"/>
        </w:rPr>
        <w:t xml:space="preserve">será realizado em conformidade </w:t>
      </w:r>
      <w:r w:rsidR="00D122D4" w:rsidRPr="00B5701E">
        <w:rPr>
          <w:sz w:val="24"/>
          <w:szCs w:val="24"/>
        </w:rPr>
        <w:t xml:space="preserve">com </w:t>
      </w:r>
      <w:r w:rsidR="000800BD" w:rsidRPr="00B5701E">
        <w:rPr>
          <w:sz w:val="24"/>
          <w:szCs w:val="24"/>
        </w:rPr>
        <w:t xml:space="preserve">os procedimentos operacionais da </w:t>
      </w:r>
      <w:r w:rsidR="00BA5EED" w:rsidRPr="00B5701E">
        <w:rPr>
          <w:sz w:val="24"/>
          <w:szCs w:val="24"/>
        </w:rPr>
        <w:t>B3</w:t>
      </w:r>
      <w:r w:rsidR="00A85149" w:rsidRPr="00B5701E">
        <w:rPr>
          <w:sz w:val="24"/>
          <w:szCs w:val="24"/>
        </w:rPr>
        <w:t>; e (</w:t>
      </w:r>
      <w:r w:rsidR="007A4185" w:rsidRPr="00B5701E">
        <w:rPr>
          <w:sz w:val="24"/>
          <w:szCs w:val="24"/>
        </w:rPr>
        <w:t>b</w:t>
      </w:r>
      <w:r w:rsidR="00A85149" w:rsidRPr="00B5701E">
        <w:rPr>
          <w:sz w:val="24"/>
          <w:szCs w:val="24"/>
        </w:rPr>
        <w:t xml:space="preserve">) não estejam </w:t>
      </w:r>
      <w:r w:rsidR="006715ED" w:rsidRPr="00B5701E">
        <w:rPr>
          <w:sz w:val="24"/>
          <w:szCs w:val="24"/>
        </w:rPr>
        <w:t>custodiadas</w:t>
      </w:r>
      <w:r w:rsidR="00A85149" w:rsidRPr="00B5701E">
        <w:rPr>
          <w:sz w:val="24"/>
          <w:szCs w:val="24"/>
        </w:rPr>
        <w:t xml:space="preserve"> eletronicamente na </w:t>
      </w:r>
      <w:r w:rsidR="00BA5EED" w:rsidRPr="00B5701E">
        <w:rPr>
          <w:sz w:val="24"/>
          <w:szCs w:val="24"/>
        </w:rPr>
        <w:t>B3</w:t>
      </w:r>
      <w:r w:rsidR="00A85149" w:rsidRPr="00B5701E">
        <w:rPr>
          <w:sz w:val="24"/>
          <w:szCs w:val="24"/>
        </w:rPr>
        <w:t xml:space="preserve">, </w:t>
      </w:r>
      <w:r w:rsidR="00D122D4" w:rsidRPr="00B5701E">
        <w:rPr>
          <w:sz w:val="24"/>
          <w:szCs w:val="24"/>
        </w:rPr>
        <w:t xml:space="preserve">será realizado em conformidade com os procedimentos operacionais </w:t>
      </w:r>
      <w:r w:rsidR="00A85149" w:rsidRPr="00B5701E">
        <w:rPr>
          <w:sz w:val="24"/>
          <w:szCs w:val="24"/>
        </w:rPr>
        <w:t>d</w:t>
      </w:r>
      <w:r w:rsidR="00600769" w:rsidRPr="00B5701E">
        <w:rPr>
          <w:sz w:val="24"/>
          <w:szCs w:val="24"/>
        </w:rPr>
        <w:t xml:space="preserve">o </w:t>
      </w:r>
      <w:proofErr w:type="spellStart"/>
      <w:r w:rsidR="00600769" w:rsidRPr="00B5701E">
        <w:rPr>
          <w:sz w:val="24"/>
          <w:szCs w:val="24"/>
        </w:rPr>
        <w:t>Escriturador</w:t>
      </w:r>
      <w:proofErr w:type="spellEnd"/>
      <w:r w:rsidR="00757A2E" w:rsidRPr="00B5701E">
        <w:rPr>
          <w:sz w:val="24"/>
          <w:szCs w:val="24"/>
        </w:rPr>
        <w:t>.</w:t>
      </w:r>
    </w:p>
    <w:p w14:paraId="4C536B5D" w14:textId="19D8F15D" w:rsidR="009D16C8" w:rsidRPr="009D16C8" w:rsidRDefault="00880FA8" w:rsidP="00C83225">
      <w:pPr>
        <w:numPr>
          <w:ilvl w:val="1"/>
          <w:numId w:val="3"/>
        </w:numPr>
        <w:rPr>
          <w:ins w:id="322" w:author="Carlos Bacha" w:date="2020-11-01T10:22:00Z"/>
          <w:sz w:val="24"/>
          <w:szCs w:val="24"/>
          <w:rPrChange w:id="323" w:author="Carlos Bacha" w:date="2020-11-01T10:22:00Z">
            <w:rPr>
              <w:ins w:id="324" w:author="Carlos Bacha" w:date="2020-11-01T10:22:00Z"/>
              <w:i/>
              <w:iCs/>
              <w:sz w:val="24"/>
              <w:szCs w:val="24"/>
            </w:rPr>
          </w:rPrChange>
        </w:rPr>
      </w:pPr>
      <w:bookmarkStart w:id="325" w:name="_Hlk54692815"/>
      <w:r w:rsidRPr="00B5701E">
        <w:rPr>
          <w:i/>
          <w:sz w:val="24"/>
          <w:szCs w:val="24"/>
        </w:rPr>
        <w:t xml:space="preserve">Aquisição </w:t>
      </w:r>
      <w:r w:rsidR="003E732B" w:rsidRPr="00B5701E">
        <w:rPr>
          <w:i/>
          <w:sz w:val="24"/>
          <w:szCs w:val="24"/>
        </w:rPr>
        <w:t>F</w:t>
      </w:r>
      <w:r w:rsidRPr="00B5701E">
        <w:rPr>
          <w:i/>
          <w:sz w:val="24"/>
          <w:szCs w:val="24"/>
        </w:rPr>
        <w:t>acultativa</w:t>
      </w:r>
      <w:r w:rsidRPr="00B5701E">
        <w:rPr>
          <w:sz w:val="24"/>
          <w:szCs w:val="24"/>
        </w:rPr>
        <w:t>.</w:t>
      </w:r>
      <w:r w:rsidR="008771F4" w:rsidRPr="00B5701E">
        <w:rPr>
          <w:sz w:val="24"/>
          <w:szCs w:val="24"/>
        </w:rPr>
        <w:t xml:space="preserve"> </w:t>
      </w:r>
      <w:r w:rsidR="006715ED" w:rsidRPr="00B5701E">
        <w:rPr>
          <w:sz w:val="24"/>
          <w:szCs w:val="24"/>
        </w:rPr>
        <w:t xml:space="preserve">A Companhia não poderá realizar, a seu exclusivo critério, a </w:t>
      </w:r>
      <w:r w:rsidR="00D05A84" w:rsidRPr="00B5701E">
        <w:rPr>
          <w:sz w:val="24"/>
          <w:szCs w:val="24"/>
        </w:rPr>
        <w:t xml:space="preserve">aquisição facultativa das Debêntures. </w:t>
      </w:r>
      <w:r w:rsidR="00D05A84" w:rsidRPr="00B5701E">
        <w:rPr>
          <w:i/>
          <w:iCs/>
          <w:sz w:val="24"/>
          <w:szCs w:val="24"/>
          <w:highlight w:val="yellow"/>
        </w:rPr>
        <w:t>[Nota PG: IBBA favor confirmar]</w:t>
      </w:r>
      <w:bookmarkEnd w:id="315"/>
      <w:r w:rsidR="00C25E83">
        <w:rPr>
          <w:i/>
          <w:iCs/>
          <w:sz w:val="24"/>
          <w:szCs w:val="24"/>
        </w:rPr>
        <w:t>[</w:t>
      </w:r>
      <w:r w:rsidR="00C25E83" w:rsidRPr="008B0A19">
        <w:rPr>
          <w:i/>
          <w:iCs/>
          <w:sz w:val="24"/>
          <w:szCs w:val="24"/>
          <w:highlight w:val="yellow"/>
        </w:rPr>
        <w:t>Nota</w:t>
      </w:r>
      <w:r w:rsidR="00C25E83">
        <w:rPr>
          <w:i/>
          <w:iCs/>
          <w:sz w:val="24"/>
          <w:szCs w:val="24"/>
        </w:rPr>
        <w:t xml:space="preserve"> </w:t>
      </w:r>
      <w:r w:rsidR="00C25E83" w:rsidRPr="008B0A19">
        <w:rPr>
          <w:i/>
          <w:iCs/>
          <w:sz w:val="24"/>
          <w:szCs w:val="24"/>
          <w:highlight w:val="yellow"/>
        </w:rPr>
        <w:t xml:space="preserve">IBBA: temos algum prejuízo em permitir? Entendo que usualmente podem fazer, dado que é em qualquer caso condicionada ao aceite do debenturista </w:t>
      </w:r>
      <w:proofErr w:type="spellStart"/>
      <w:r w:rsidR="00C25E83" w:rsidRPr="008B0A19">
        <w:rPr>
          <w:i/>
          <w:iCs/>
          <w:sz w:val="24"/>
          <w:szCs w:val="24"/>
          <w:highlight w:val="yellow"/>
        </w:rPr>
        <w:t>vendendor</w:t>
      </w:r>
      <w:proofErr w:type="spellEnd"/>
      <w:r w:rsidR="00C25E83">
        <w:rPr>
          <w:i/>
          <w:iCs/>
          <w:sz w:val="24"/>
          <w:szCs w:val="24"/>
        </w:rPr>
        <w:t>]</w:t>
      </w:r>
      <w:r w:rsidR="00D35934">
        <w:rPr>
          <w:i/>
          <w:iCs/>
          <w:sz w:val="24"/>
          <w:szCs w:val="24"/>
        </w:rPr>
        <w:t xml:space="preserve"> </w:t>
      </w:r>
      <w:r w:rsidR="00D35934" w:rsidRPr="008B0A19">
        <w:rPr>
          <w:i/>
          <w:iCs/>
          <w:sz w:val="24"/>
          <w:szCs w:val="24"/>
          <w:highlight w:val="yellow"/>
        </w:rPr>
        <w:t>[Nota PG: A aquisição facultativa independe de aprovação dos debenturistas. Embora não haja proibição, entendo que a possibilidade de a Companhia poder adquirir as debêntures a qualquer momento desnatura um pouco a natureza perpétua das debêntures – a ser discutido</w:t>
      </w:r>
      <w:r w:rsidR="00E328A6">
        <w:rPr>
          <w:i/>
          <w:iCs/>
          <w:sz w:val="24"/>
          <w:szCs w:val="24"/>
          <w:highlight w:val="yellow"/>
        </w:rPr>
        <w:t xml:space="preserve"> no </w:t>
      </w:r>
      <w:proofErr w:type="spellStart"/>
      <w:r w:rsidR="00E328A6">
        <w:rPr>
          <w:i/>
          <w:iCs/>
          <w:sz w:val="24"/>
          <w:szCs w:val="24"/>
          <w:highlight w:val="yellow"/>
        </w:rPr>
        <w:t>call</w:t>
      </w:r>
      <w:proofErr w:type="spellEnd"/>
      <w:r w:rsidR="00D35934" w:rsidRPr="008B0A19">
        <w:rPr>
          <w:i/>
          <w:iCs/>
          <w:sz w:val="24"/>
          <w:szCs w:val="24"/>
          <w:highlight w:val="yellow"/>
        </w:rPr>
        <w:t>]</w:t>
      </w:r>
      <w:ins w:id="326" w:author="Carlos Bacha" w:date="2020-11-01T10:10:00Z">
        <w:r w:rsidR="007F3955">
          <w:rPr>
            <w:i/>
            <w:iCs/>
            <w:sz w:val="24"/>
            <w:szCs w:val="24"/>
          </w:rPr>
          <w:br/>
        </w:r>
        <w:r w:rsidR="007F3955">
          <w:rPr>
            <w:i/>
            <w:iCs/>
            <w:sz w:val="24"/>
            <w:szCs w:val="24"/>
          </w:rPr>
          <w:br/>
        </w:r>
      </w:ins>
      <w:ins w:id="327" w:author="Carlos Bacha" w:date="2020-11-01T10:14:00Z">
        <w:r w:rsidR="00B93695">
          <w:rPr>
            <w:i/>
            <w:iCs/>
            <w:sz w:val="24"/>
            <w:szCs w:val="24"/>
          </w:rPr>
          <w:t xml:space="preserve">Comentário: </w:t>
        </w:r>
      </w:ins>
      <w:ins w:id="328" w:author="Carlos Bacha" w:date="2020-11-01T10:16:00Z">
        <w:r w:rsidR="00B93695">
          <w:rPr>
            <w:i/>
            <w:iCs/>
            <w:sz w:val="24"/>
            <w:szCs w:val="24"/>
          </w:rPr>
          <w:t xml:space="preserve">Conforme destacado no Parecer/CVM/SJU/Nº 074- 18/10/1982 </w:t>
        </w:r>
      </w:ins>
      <w:ins w:id="329" w:author="Carlos Bacha" w:date="2020-11-01T10:17:00Z">
        <w:r w:rsidR="00B93695">
          <w:rPr>
            <w:i/>
            <w:iCs/>
            <w:sz w:val="24"/>
            <w:szCs w:val="24"/>
          </w:rPr>
          <w:t xml:space="preserve">a aquisição é facultativa para a companhia </w:t>
        </w:r>
      </w:ins>
      <w:ins w:id="330" w:author="Carlos Bacha" w:date="2020-11-01T10:18:00Z">
        <w:r w:rsidR="00B93695">
          <w:rPr>
            <w:i/>
            <w:iCs/>
            <w:sz w:val="24"/>
            <w:szCs w:val="24"/>
          </w:rPr>
          <w:t xml:space="preserve"> e constitui negócio bilateral consensual, não obrigando o debenturista à sua aceitação.</w:t>
        </w:r>
      </w:ins>
      <w:ins w:id="331" w:author="Carlos Bacha" w:date="2020-11-01T10:20:00Z">
        <w:r w:rsidR="00B93695">
          <w:rPr>
            <w:i/>
            <w:iCs/>
            <w:sz w:val="24"/>
            <w:szCs w:val="24"/>
          </w:rPr>
          <w:t xml:space="preserve"> De qualquer forma </w:t>
        </w:r>
      </w:ins>
      <w:ins w:id="332" w:author="Carlos Bacha" w:date="2020-11-01T13:46:00Z">
        <w:r w:rsidR="008650A3">
          <w:rPr>
            <w:i/>
            <w:iCs/>
            <w:sz w:val="24"/>
            <w:szCs w:val="24"/>
          </w:rPr>
          <w:t xml:space="preserve">sugerimos considerar o que trata </w:t>
        </w:r>
      </w:ins>
      <w:ins w:id="333" w:author="Carlos Bacha" w:date="2020-11-01T10:20:00Z">
        <w:r w:rsidR="00B93695">
          <w:rPr>
            <w:i/>
            <w:iCs/>
            <w:sz w:val="24"/>
            <w:szCs w:val="24"/>
          </w:rPr>
          <w:t>a Instrução CVM 620 que entrará</w:t>
        </w:r>
      </w:ins>
      <w:ins w:id="334" w:author="Carlos Bacha" w:date="2020-11-01T10:21:00Z">
        <w:r w:rsidR="00B93695">
          <w:rPr>
            <w:i/>
            <w:iCs/>
            <w:sz w:val="24"/>
            <w:szCs w:val="24"/>
          </w:rPr>
          <w:t xml:space="preserve"> em vigor </w:t>
        </w:r>
        <w:r w:rsidR="009D16C8">
          <w:rPr>
            <w:i/>
            <w:iCs/>
            <w:sz w:val="24"/>
            <w:szCs w:val="24"/>
          </w:rPr>
          <w:t>em 2 de janeiro de 2021, sendo aplicável</w:t>
        </w:r>
      </w:ins>
      <w:ins w:id="335" w:author="Carlos Bacha" w:date="2020-11-01T10:22:00Z">
        <w:r w:rsidR="009D16C8">
          <w:rPr>
            <w:i/>
            <w:iCs/>
            <w:sz w:val="24"/>
            <w:szCs w:val="24"/>
          </w:rPr>
          <w:t>, inclusive, às debêntures que já estejam em circulação em tal data.</w:t>
        </w:r>
      </w:ins>
    </w:p>
    <w:p w14:paraId="4E96C925" w14:textId="23CEB71C" w:rsidR="00880FA8" w:rsidRPr="00B5701E" w:rsidRDefault="007F3955">
      <w:pPr>
        <w:ind w:left="709"/>
        <w:rPr>
          <w:sz w:val="24"/>
          <w:szCs w:val="24"/>
        </w:rPr>
        <w:pPrChange w:id="336" w:author="Carlos Bacha" w:date="2020-11-01T10:22:00Z">
          <w:pPr>
            <w:numPr>
              <w:ilvl w:val="1"/>
              <w:numId w:val="3"/>
            </w:numPr>
            <w:tabs>
              <w:tab w:val="num" w:pos="709"/>
            </w:tabs>
            <w:ind w:left="709" w:hanging="709"/>
          </w:pPr>
        </w:pPrChange>
      </w:pPr>
      <w:ins w:id="337" w:author="Carlos Bacha" w:date="2020-11-01T10:10:00Z">
        <w:r>
          <w:rPr>
            <w:i/>
            <w:iCs/>
            <w:sz w:val="24"/>
            <w:szCs w:val="24"/>
          </w:rPr>
          <w:br/>
        </w:r>
      </w:ins>
      <w:r w:rsidR="00C25E83">
        <w:rPr>
          <w:i/>
          <w:iCs/>
          <w:sz w:val="24"/>
          <w:szCs w:val="24"/>
        </w:rPr>
        <w:t xml:space="preserve"> </w:t>
      </w:r>
    </w:p>
    <w:p w14:paraId="09AF7D77" w14:textId="77777777" w:rsidR="00AC5A5C" w:rsidRPr="00B5701E" w:rsidRDefault="00AC5A5C" w:rsidP="00C83225">
      <w:pPr>
        <w:numPr>
          <w:ilvl w:val="1"/>
          <w:numId w:val="3"/>
        </w:numPr>
        <w:rPr>
          <w:sz w:val="24"/>
          <w:szCs w:val="24"/>
        </w:rPr>
      </w:pPr>
      <w:bookmarkStart w:id="338" w:name="_Hlk54692836"/>
      <w:bookmarkEnd w:id="325"/>
      <w:r w:rsidRPr="00B5701E">
        <w:rPr>
          <w:i/>
          <w:sz w:val="24"/>
          <w:szCs w:val="24"/>
        </w:rPr>
        <w:t>Direito ao Recebimento dos Pagamentos</w:t>
      </w:r>
      <w:r w:rsidRPr="00B5701E">
        <w:rPr>
          <w:sz w:val="24"/>
          <w:szCs w:val="24"/>
        </w:rPr>
        <w:t>.</w:t>
      </w:r>
      <w:r w:rsidR="008771F4" w:rsidRPr="00B5701E">
        <w:rPr>
          <w:sz w:val="24"/>
          <w:szCs w:val="24"/>
        </w:rPr>
        <w:t xml:space="preserve"> </w:t>
      </w:r>
      <w:r w:rsidRPr="00B5701E">
        <w:rPr>
          <w:sz w:val="24"/>
          <w:szCs w:val="24"/>
        </w:rPr>
        <w:t xml:space="preserve">Farão jus ao recebimento de qualquer valor devido aos Debenturistas nos termos desta Escritura de Emissão aqueles que forem Debenturistas </w:t>
      </w:r>
      <w:r w:rsidR="00CA3E2E" w:rsidRPr="00B5701E">
        <w:rPr>
          <w:sz w:val="24"/>
          <w:szCs w:val="24"/>
        </w:rPr>
        <w:t>no encerramento</w:t>
      </w:r>
      <w:r w:rsidRPr="00B5701E">
        <w:rPr>
          <w:sz w:val="24"/>
          <w:szCs w:val="24"/>
        </w:rPr>
        <w:t xml:space="preserve"> do </w:t>
      </w:r>
      <w:r w:rsidR="002736A2" w:rsidRPr="00B5701E">
        <w:rPr>
          <w:sz w:val="24"/>
          <w:szCs w:val="24"/>
        </w:rPr>
        <w:t>D</w:t>
      </w:r>
      <w:r w:rsidRPr="00B5701E">
        <w:rPr>
          <w:sz w:val="24"/>
          <w:szCs w:val="24"/>
        </w:rPr>
        <w:t xml:space="preserve">ia </w:t>
      </w:r>
      <w:r w:rsidR="002736A2" w:rsidRPr="00B5701E">
        <w:rPr>
          <w:sz w:val="24"/>
          <w:szCs w:val="24"/>
        </w:rPr>
        <w:t>Ú</w:t>
      </w:r>
      <w:r w:rsidRPr="00B5701E">
        <w:rPr>
          <w:sz w:val="24"/>
          <w:szCs w:val="24"/>
        </w:rPr>
        <w:t>til</w:t>
      </w:r>
      <w:r w:rsidR="002736A2" w:rsidRPr="00B5701E">
        <w:rPr>
          <w:sz w:val="24"/>
          <w:szCs w:val="24"/>
        </w:rPr>
        <w:t xml:space="preserve"> </w:t>
      </w:r>
      <w:r w:rsidRPr="00B5701E">
        <w:rPr>
          <w:sz w:val="24"/>
          <w:szCs w:val="24"/>
        </w:rPr>
        <w:t>imediatamente anterior à respectiva data de pagamento</w:t>
      </w:r>
      <w:bookmarkEnd w:id="338"/>
      <w:r w:rsidRPr="00B5701E">
        <w:rPr>
          <w:sz w:val="24"/>
          <w:szCs w:val="24"/>
        </w:rPr>
        <w:t>.</w:t>
      </w:r>
    </w:p>
    <w:p w14:paraId="2C6CFCB9" w14:textId="21572A68" w:rsidR="00AC5A5C" w:rsidRPr="00B5701E" w:rsidRDefault="00AC5A5C" w:rsidP="00C83225">
      <w:pPr>
        <w:numPr>
          <w:ilvl w:val="1"/>
          <w:numId w:val="3"/>
        </w:numPr>
        <w:rPr>
          <w:sz w:val="24"/>
          <w:szCs w:val="24"/>
        </w:rPr>
      </w:pPr>
      <w:bookmarkStart w:id="339" w:name="_Hlk54692869"/>
      <w:bookmarkStart w:id="340" w:name="_Ref324932809"/>
      <w:r w:rsidRPr="00B5701E">
        <w:rPr>
          <w:i/>
          <w:sz w:val="24"/>
          <w:szCs w:val="24"/>
        </w:rPr>
        <w:lastRenderedPageBreak/>
        <w:t>Local de Pagamento</w:t>
      </w:r>
      <w:r w:rsidRPr="00B5701E">
        <w:rPr>
          <w:sz w:val="24"/>
          <w:szCs w:val="24"/>
        </w:rPr>
        <w:t>.</w:t>
      </w:r>
      <w:r w:rsidR="008771F4" w:rsidRPr="00B5701E">
        <w:rPr>
          <w:sz w:val="24"/>
          <w:szCs w:val="24"/>
        </w:rPr>
        <w:t xml:space="preserve"> </w:t>
      </w:r>
      <w:r w:rsidR="00283A8A" w:rsidRPr="00B5701E">
        <w:rPr>
          <w:sz w:val="24"/>
          <w:szCs w:val="24"/>
        </w:rPr>
        <w:t>Os pagamentos referentes às Debêntures e a quaisquer outros valores eventualmente devidos pela Companhia, nos termos desta Escritura de Emissão</w:t>
      </w:r>
      <w:r w:rsidR="00D05A84" w:rsidRPr="00B5701E">
        <w:rPr>
          <w:sz w:val="24"/>
          <w:szCs w:val="24"/>
        </w:rPr>
        <w:t xml:space="preserve"> e/ou de qualquer dos demais Documentos das Obrigações Garantidas</w:t>
      </w:r>
      <w:r w:rsidR="00283A8A" w:rsidRPr="00B5701E">
        <w:rPr>
          <w:sz w:val="24"/>
          <w:szCs w:val="24"/>
        </w:rPr>
        <w:t>, serão realizados</w:t>
      </w:r>
      <w:r w:rsidR="00A54228" w:rsidRPr="00B5701E">
        <w:rPr>
          <w:sz w:val="24"/>
          <w:szCs w:val="24"/>
        </w:rPr>
        <w:t xml:space="preserve"> </w:t>
      </w:r>
      <w:r w:rsidR="00D515DA" w:rsidRPr="00B5701E">
        <w:rPr>
          <w:sz w:val="24"/>
          <w:szCs w:val="24"/>
        </w:rPr>
        <w:t>pela Companhia</w:t>
      </w:r>
      <w:r w:rsidR="00845659" w:rsidRPr="00B5701E">
        <w:rPr>
          <w:sz w:val="24"/>
          <w:szCs w:val="24"/>
        </w:rPr>
        <w:t xml:space="preserve"> </w:t>
      </w:r>
      <w:r w:rsidR="00A54228" w:rsidRPr="00B5701E">
        <w:rPr>
          <w:sz w:val="24"/>
          <w:szCs w:val="24"/>
        </w:rPr>
        <w:t>(i) </w:t>
      </w:r>
      <w:r w:rsidR="00283A8A" w:rsidRPr="00B5701E">
        <w:rPr>
          <w:sz w:val="24"/>
          <w:szCs w:val="24"/>
        </w:rPr>
        <w:t xml:space="preserve"> no que se refere a pagamentos referentes </w:t>
      </w:r>
      <w:r w:rsidR="009A4D97" w:rsidRPr="00B5701E">
        <w:rPr>
          <w:sz w:val="24"/>
          <w:szCs w:val="24"/>
        </w:rPr>
        <w:t xml:space="preserve">ao </w:t>
      </w:r>
      <w:r w:rsidR="00133F26" w:rsidRPr="00B5701E">
        <w:rPr>
          <w:sz w:val="24"/>
          <w:szCs w:val="24"/>
        </w:rPr>
        <w:t>Valor Nominal Unitário</w:t>
      </w:r>
      <w:r w:rsidR="009A4D97" w:rsidRPr="00B5701E">
        <w:rPr>
          <w:sz w:val="24"/>
          <w:szCs w:val="24"/>
        </w:rPr>
        <w:t xml:space="preserve">, à Remuneração, a prêmio de </w:t>
      </w:r>
      <w:r w:rsidR="00F63398" w:rsidRPr="00B5701E">
        <w:rPr>
          <w:sz w:val="24"/>
          <w:szCs w:val="24"/>
        </w:rPr>
        <w:t>pagamento</w:t>
      </w:r>
      <w:r w:rsidR="009A4D97" w:rsidRPr="00B5701E">
        <w:rPr>
          <w:sz w:val="24"/>
          <w:szCs w:val="24"/>
        </w:rPr>
        <w:t xml:space="preserve"> antecipado e aos Encargos Moratórios, </w:t>
      </w:r>
      <w:r w:rsidR="00283A8A" w:rsidRPr="00B5701E">
        <w:rPr>
          <w:sz w:val="24"/>
          <w:szCs w:val="24"/>
        </w:rPr>
        <w:t xml:space="preserve">e com relação às Debêntures que estejam </w:t>
      </w:r>
      <w:r w:rsidR="00421D7E" w:rsidRPr="00B5701E">
        <w:rPr>
          <w:sz w:val="24"/>
          <w:szCs w:val="24"/>
        </w:rPr>
        <w:t>depositada</w:t>
      </w:r>
      <w:r w:rsidR="00283A8A" w:rsidRPr="00B5701E">
        <w:rPr>
          <w:sz w:val="24"/>
          <w:szCs w:val="24"/>
        </w:rPr>
        <w:t xml:space="preserve">s eletronicamente na </w:t>
      </w:r>
      <w:r w:rsidR="00BA5EED" w:rsidRPr="00B5701E">
        <w:rPr>
          <w:sz w:val="24"/>
          <w:szCs w:val="24"/>
        </w:rPr>
        <w:t>B3</w:t>
      </w:r>
      <w:r w:rsidR="00283A8A" w:rsidRPr="00B5701E">
        <w:rPr>
          <w:sz w:val="24"/>
          <w:szCs w:val="24"/>
        </w:rPr>
        <w:t xml:space="preserve">, por meio da </w:t>
      </w:r>
      <w:r w:rsidR="00BA5EED" w:rsidRPr="00B5701E">
        <w:rPr>
          <w:sz w:val="24"/>
          <w:szCs w:val="24"/>
        </w:rPr>
        <w:t>B3</w:t>
      </w:r>
      <w:r w:rsidR="00283A8A" w:rsidRPr="00B5701E">
        <w:rPr>
          <w:sz w:val="24"/>
          <w:szCs w:val="24"/>
        </w:rPr>
        <w:t>;</w:t>
      </w:r>
      <w:r w:rsidR="00530D41" w:rsidRPr="00B5701E">
        <w:rPr>
          <w:sz w:val="24"/>
          <w:szCs w:val="24"/>
        </w:rPr>
        <w:t xml:space="preserve"> </w:t>
      </w:r>
      <w:r w:rsidR="00537A99" w:rsidRPr="00B5701E">
        <w:rPr>
          <w:sz w:val="24"/>
          <w:szCs w:val="24"/>
        </w:rPr>
        <w:t>ou</w:t>
      </w:r>
      <w:r w:rsidR="00845659" w:rsidRPr="00B5701E">
        <w:rPr>
          <w:sz w:val="24"/>
          <w:szCs w:val="24"/>
        </w:rPr>
        <w:t xml:space="preserve"> </w:t>
      </w:r>
      <w:r w:rsidR="00A54228" w:rsidRPr="00B5701E">
        <w:rPr>
          <w:sz w:val="24"/>
          <w:szCs w:val="24"/>
        </w:rPr>
        <w:t>(</w:t>
      </w:r>
      <w:proofErr w:type="spellStart"/>
      <w:r w:rsidR="00A54228" w:rsidRPr="00B5701E">
        <w:rPr>
          <w:sz w:val="24"/>
          <w:szCs w:val="24"/>
        </w:rPr>
        <w:t>ii</w:t>
      </w:r>
      <w:proofErr w:type="spellEnd"/>
      <w:r w:rsidR="00A54228" w:rsidRPr="00B5701E">
        <w:rPr>
          <w:sz w:val="24"/>
          <w:szCs w:val="24"/>
        </w:rPr>
        <w:t>) </w:t>
      </w:r>
      <w:r w:rsidR="00303D5A" w:rsidRPr="00B5701E">
        <w:rPr>
          <w:sz w:val="24"/>
          <w:szCs w:val="24"/>
        </w:rPr>
        <w:t>nos demais casos</w:t>
      </w:r>
      <w:r w:rsidR="00283A8A" w:rsidRPr="00B5701E">
        <w:rPr>
          <w:sz w:val="24"/>
          <w:szCs w:val="24"/>
        </w:rPr>
        <w:t>, por meio d</w:t>
      </w:r>
      <w:r w:rsidR="00600769" w:rsidRPr="00B5701E">
        <w:rPr>
          <w:sz w:val="24"/>
          <w:szCs w:val="24"/>
        </w:rPr>
        <w:t xml:space="preserve">o </w:t>
      </w:r>
      <w:proofErr w:type="spellStart"/>
      <w:r w:rsidR="00600769" w:rsidRPr="00B5701E">
        <w:rPr>
          <w:sz w:val="24"/>
          <w:szCs w:val="24"/>
        </w:rPr>
        <w:t>Escriturador</w:t>
      </w:r>
      <w:proofErr w:type="spellEnd"/>
      <w:r w:rsidR="00A54228" w:rsidRPr="00B5701E">
        <w:rPr>
          <w:sz w:val="24"/>
          <w:szCs w:val="24"/>
        </w:rPr>
        <w:t xml:space="preserve"> ou </w:t>
      </w:r>
      <w:r w:rsidR="00126DA3" w:rsidRPr="00B5701E">
        <w:rPr>
          <w:sz w:val="24"/>
          <w:szCs w:val="24"/>
        </w:rPr>
        <w:t>no local da</w:t>
      </w:r>
      <w:r w:rsidR="003F0E3A" w:rsidRPr="00B5701E">
        <w:rPr>
          <w:sz w:val="24"/>
          <w:szCs w:val="24"/>
        </w:rPr>
        <w:t xml:space="preserve"> </w:t>
      </w:r>
      <w:r w:rsidR="00A54228" w:rsidRPr="00B5701E">
        <w:rPr>
          <w:sz w:val="24"/>
          <w:szCs w:val="24"/>
        </w:rPr>
        <w:t>sede</w:t>
      </w:r>
      <w:r w:rsidR="003F0E3A" w:rsidRPr="00B5701E">
        <w:rPr>
          <w:sz w:val="24"/>
          <w:szCs w:val="24"/>
        </w:rPr>
        <w:t xml:space="preserve"> da Companhia</w:t>
      </w:r>
      <w:r w:rsidR="00A54228" w:rsidRPr="00B5701E">
        <w:rPr>
          <w:sz w:val="24"/>
          <w:szCs w:val="24"/>
        </w:rPr>
        <w:t>, conforme o caso</w:t>
      </w:r>
      <w:bookmarkEnd w:id="339"/>
      <w:r w:rsidR="00845659" w:rsidRPr="00B5701E">
        <w:rPr>
          <w:sz w:val="24"/>
          <w:szCs w:val="24"/>
        </w:rPr>
        <w:t xml:space="preserve">. </w:t>
      </w:r>
      <w:bookmarkEnd w:id="340"/>
    </w:p>
    <w:p w14:paraId="6C280B6A" w14:textId="06C537A9" w:rsidR="00AC5A5C" w:rsidRPr="00B5701E" w:rsidRDefault="00AC5A5C" w:rsidP="00C83225">
      <w:pPr>
        <w:numPr>
          <w:ilvl w:val="1"/>
          <w:numId w:val="3"/>
        </w:numPr>
        <w:rPr>
          <w:sz w:val="24"/>
          <w:szCs w:val="24"/>
        </w:rPr>
      </w:pPr>
      <w:bookmarkStart w:id="341" w:name="_Ref278399164"/>
      <w:r w:rsidRPr="00B5701E">
        <w:rPr>
          <w:i/>
          <w:sz w:val="24"/>
          <w:szCs w:val="24"/>
        </w:rPr>
        <w:t>Prorrogação dos Prazos</w:t>
      </w:r>
      <w:r w:rsidRPr="00B5701E">
        <w:rPr>
          <w:sz w:val="24"/>
          <w:szCs w:val="24"/>
        </w:rPr>
        <w:t>.</w:t>
      </w:r>
      <w:r w:rsidR="008771F4" w:rsidRPr="00B5701E">
        <w:rPr>
          <w:sz w:val="24"/>
          <w:szCs w:val="24"/>
        </w:rPr>
        <w:t xml:space="preserve"> </w:t>
      </w:r>
      <w:r w:rsidR="00367098" w:rsidRPr="00B5701E">
        <w:rPr>
          <w:sz w:val="24"/>
          <w:szCs w:val="24"/>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r w:rsidR="002704E1">
        <w:rPr>
          <w:sz w:val="24"/>
          <w:szCs w:val="24"/>
        </w:rPr>
        <w:t xml:space="preserve"> em virtude de tal prorrogação</w:t>
      </w:r>
      <w:r w:rsidR="00367098" w:rsidRPr="00B5701E">
        <w:rPr>
          <w:sz w:val="24"/>
          <w:szCs w:val="24"/>
        </w:rPr>
        <w:t>.</w:t>
      </w:r>
      <w:bookmarkEnd w:id="341"/>
    </w:p>
    <w:p w14:paraId="574AC2EA" w14:textId="77777777" w:rsidR="00880FA8" w:rsidRPr="00B5701E" w:rsidRDefault="00880FA8" w:rsidP="00C83225">
      <w:pPr>
        <w:numPr>
          <w:ilvl w:val="1"/>
          <w:numId w:val="3"/>
        </w:numPr>
        <w:rPr>
          <w:sz w:val="24"/>
          <w:szCs w:val="24"/>
        </w:rPr>
      </w:pPr>
      <w:bookmarkStart w:id="342" w:name="_Ref279851957"/>
      <w:r w:rsidRPr="00B5701E">
        <w:rPr>
          <w:i/>
          <w:sz w:val="24"/>
          <w:szCs w:val="24"/>
        </w:rPr>
        <w:t>Encargos Moratórios</w:t>
      </w:r>
      <w:r w:rsidRPr="00B5701E">
        <w:rPr>
          <w:sz w:val="24"/>
          <w:szCs w:val="24"/>
        </w:rPr>
        <w:t>.</w:t>
      </w:r>
      <w:r w:rsidR="008771F4" w:rsidRPr="00B5701E">
        <w:rPr>
          <w:sz w:val="24"/>
          <w:szCs w:val="24"/>
        </w:rPr>
        <w:t xml:space="preserve"> </w:t>
      </w:r>
      <w:r w:rsidRPr="00B5701E">
        <w:rPr>
          <w:sz w:val="24"/>
          <w:szCs w:val="24"/>
        </w:rPr>
        <w:t>Ocorrendo impontualidade no pagamento</w:t>
      </w:r>
      <w:r w:rsidR="00F56577" w:rsidRPr="00B5701E">
        <w:rPr>
          <w:sz w:val="24"/>
          <w:szCs w:val="24"/>
        </w:rPr>
        <w:t xml:space="preserve"> d</w:t>
      </w:r>
      <w:r w:rsidRPr="00B5701E">
        <w:rPr>
          <w:sz w:val="24"/>
          <w:szCs w:val="24"/>
        </w:rPr>
        <w:t xml:space="preserve">e qualquer valor devido </w:t>
      </w:r>
      <w:r w:rsidR="00F56577" w:rsidRPr="00B5701E">
        <w:rPr>
          <w:sz w:val="24"/>
          <w:szCs w:val="24"/>
        </w:rPr>
        <w:t>pela Companhia</w:t>
      </w:r>
      <w:r w:rsidR="00D62B58" w:rsidRPr="00B5701E">
        <w:rPr>
          <w:sz w:val="24"/>
          <w:szCs w:val="24"/>
        </w:rPr>
        <w:t xml:space="preserve"> </w:t>
      </w:r>
      <w:r w:rsidR="004758FF" w:rsidRPr="00B5701E">
        <w:rPr>
          <w:sz w:val="24"/>
          <w:szCs w:val="24"/>
        </w:rPr>
        <w:t xml:space="preserve">aos Debenturistas </w:t>
      </w:r>
      <w:r w:rsidR="00F56577" w:rsidRPr="00B5701E">
        <w:rPr>
          <w:sz w:val="24"/>
          <w:szCs w:val="24"/>
        </w:rPr>
        <w:t>nos termos d</w:t>
      </w:r>
      <w:r w:rsidRPr="00B5701E">
        <w:rPr>
          <w:sz w:val="24"/>
          <w:szCs w:val="24"/>
        </w:rPr>
        <w:t>esta Escritura de Emissão</w:t>
      </w:r>
      <w:r w:rsidR="0056395A" w:rsidRPr="00B5701E">
        <w:rPr>
          <w:sz w:val="24"/>
          <w:szCs w:val="24"/>
        </w:rPr>
        <w:t xml:space="preserve">, adicionalmente ao pagamento da Remuneração, calculada </w:t>
      </w:r>
      <w:r w:rsidR="0056395A" w:rsidRPr="00B5701E">
        <w:rPr>
          <w:i/>
          <w:sz w:val="24"/>
          <w:szCs w:val="24"/>
        </w:rPr>
        <w:t xml:space="preserve">pro rata </w:t>
      </w:r>
      <w:proofErr w:type="spellStart"/>
      <w:r w:rsidR="0056395A" w:rsidRPr="00B5701E">
        <w:rPr>
          <w:i/>
          <w:sz w:val="24"/>
          <w:szCs w:val="24"/>
        </w:rPr>
        <w:t>temporis</w:t>
      </w:r>
      <w:proofErr w:type="spellEnd"/>
      <w:r w:rsidR="0056395A" w:rsidRPr="00B5701E">
        <w:rPr>
          <w:sz w:val="24"/>
          <w:szCs w:val="24"/>
        </w:rPr>
        <w:t>, desde a data de inadimplemento até a data do efetivo pagamento</w:t>
      </w:r>
      <w:r w:rsidR="00E94AC6" w:rsidRPr="00B5701E">
        <w:rPr>
          <w:sz w:val="24"/>
          <w:szCs w:val="24"/>
        </w:rPr>
        <w:t>, sobre todos e quaisquer valores em atraso incidirão</w:t>
      </w:r>
      <w:r w:rsidRPr="00B5701E">
        <w:rPr>
          <w:sz w:val="24"/>
          <w:szCs w:val="24"/>
        </w:rPr>
        <w:t>, independentemente de aviso, notificação ou interpelação judicial ou extrajudicial, (i) juros de mora de 1% (um por cento) ao mês</w:t>
      </w:r>
      <w:r w:rsidR="00C95C2F" w:rsidRPr="00B5701E">
        <w:rPr>
          <w:sz w:val="24"/>
          <w:szCs w:val="24"/>
        </w:rPr>
        <w:t xml:space="preserve"> ou fração de mês</w:t>
      </w:r>
      <w:r w:rsidRPr="00B5701E">
        <w:rPr>
          <w:sz w:val="24"/>
          <w:szCs w:val="24"/>
        </w:rPr>
        <w:t xml:space="preserve">, calculados </w:t>
      </w:r>
      <w:r w:rsidRPr="00B5701E">
        <w:rPr>
          <w:i/>
          <w:sz w:val="24"/>
          <w:szCs w:val="24"/>
        </w:rPr>
        <w:t xml:space="preserve">pro rata </w:t>
      </w:r>
      <w:proofErr w:type="spellStart"/>
      <w:r w:rsidR="005A1A29" w:rsidRPr="00B5701E">
        <w:rPr>
          <w:i/>
          <w:sz w:val="24"/>
          <w:szCs w:val="24"/>
        </w:rPr>
        <w:t>temporis</w:t>
      </w:r>
      <w:proofErr w:type="spellEnd"/>
      <w:r w:rsidR="005A1A29" w:rsidRPr="00B5701E">
        <w:rPr>
          <w:sz w:val="24"/>
          <w:szCs w:val="24"/>
        </w:rPr>
        <w:t>,</w:t>
      </w:r>
      <w:r w:rsidRPr="00B5701E">
        <w:rPr>
          <w:sz w:val="24"/>
          <w:szCs w:val="24"/>
        </w:rPr>
        <w:t xml:space="preserve"> desde a data de inadimplemento até a data </w:t>
      </w:r>
      <w:r w:rsidR="00EE5B4B" w:rsidRPr="00B5701E">
        <w:rPr>
          <w:sz w:val="24"/>
          <w:szCs w:val="24"/>
        </w:rPr>
        <w:t>do efetivo</w:t>
      </w:r>
      <w:r w:rsidRPr="00B5701E">
        <w:rPr>
          <w:sz w:val="24"/>
          <w:szCs w:val="24"/>
        </w:rPr>
        <w:t xml:space="preserve"> pagamento</w:t>
      </w:r>
      <w:r w:rsidR="000C0278" w:rsidRPr="00B5701E">
        <w:rPr>
          <w:sz w:val="24"/>
          <w:szCs w:val="24"/>
        </w:rPr>
        <w:t>; e (</w:t>
      </w:r>
      <w:proofErr w:type="spellStart"/>
      <w:r w:rsidR="000C0278" w:rsidRPr="00B5701E">
        <w:rPr>
          <w:sz w:val="24"/>
          <w:szCs w:val="24"/>
        </w:rPr>
        <w:t>ii</w:t>
      </w:r>
      <w:proofErr w:type="spellEnd"/>
      <w:r w:rsidR="000C0278" w:rsidRPr="00B5701E">
        <w:rPr>
          <w:sz w:val="24"/>
          <w:szCs w:val="24"/>
        </w:rPr>
        <w:t>) multa moratória de 2% (dois por cento)</w:t>
      </w:r>
      <w:r w:rsidRPr="00B5701E">
        <w:rPr>
          <w:sz w:val="24"/>
          <w:szCs w:val="24"/>
        </w:rPr>
        <w:t xml:space="preserve"> ("</w:t>
      </w:r>
      <w:r w:rsidRPr="00B5701E">
        <w:rPr>
          <w:sz w:val="24"/>
          <w:szCs w:val="24"/>
          <w:u w:val="single"/>
        </w:rPr>
        <w:t>Encargos Moratórios</w:t>
      </w:r>
      <w:r w:rsidRPr="00B5701E">
        <w:rPr>
          <w:sz w:val="24"/>
          <w:szCs w:val="24"/>
        </w:rPr>
        <w:t>").</w:t>
      </w:r>
      <w:bookmarkEnd w:id="342"/>
    </w:p>
    <w:p w14:paraId="6A2469F1" w14:textId="77777777" w:rsidR="00880FA8" w:rsidRPr="00B5701E" w:rsidRDefault="00880FA8" w:rsidP="00C83225">
      <w:pPr>
        <w:numPr>
          <w:ilvl w:val="1"/>
          <w:numId w:val="3"/>
        </w:numPr>
        <w:rPr>
          <w:sz w:val="24"/>
          <w:szCs w:val="24"/>
        </w:rPr>
      </w:pPr>
      <w:r w:rsidRPr="00B5701E">
        <w:rPr>
          <w:i/>
          <w:sz w:val="24"/>
          <w:szCs w:val="24"/>
        </w:rPr>
        <w:t>Decadência dos Direitos aos Acréscimos</w:t>
      </w:r>
      <w:r w:rsidRPr="00B5701E">
        <w:rPr>
          <w:sz w:val="24"/>
          <w:szCs w:val="24"/>
        </w:rPr>
        <w:t>.</w:t>
      </w:r>
      <w:r w:rsidR="008771F4" w:rsidRPr="00B5701E">
        <w:rPr>
          <w:sz w:val="24"/>
          <w:szCs w:val="24"/>
        </w:rPr>
        <w:t xml:space="preserve"> </w:t>
      </w:r>
      <w:r w:rsidRPr="00B5701E">
        <w:rPr>
          <w:sz w:val="24"/>
          <w:szCs w:val="24"/>
        </w:rPr>
        <w:t xml:space="preserve">O não comparecimento do </w:t>
      </w:r>
      <w:r w:rsidR="009E6E55" w:rsidRPr="00B5701E">
        <w:rPr>
          <w:sz w:val="24"/>
          <w:szCs w:val="24"/>
        </w:rPr>
        <w:t>D</w:t>
      </w:r>
      <w:r w:rsidRPr="00B5701E">
        <w:rPr>
          <w:sz w:val="24"/>
          <w:szCs w:val="24"/>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B5701E">
        <w:rPr>
          <w:rFonts w:eastAsia="Batang"/>
          <w:sz w:val="24"/>
          <w:szCs w:val="24"/>
        </w:rPr>
        <w:t>ou pagamento, no caso de impontualidade no pagamento</w:t>
      </w:r>
      <w:r w:rsidRPr="00B5701E">
        <w:rPr>
          <w:sz w:val="24"/>
          <w:szCs w:val="24"/>
        </w:rPr>
        <w:t>.</w:t>
      </w:r>
    </w:p>
    <w:bookmarkEnd w:id="300"/>
    <w:p w14:paraId="18107DC7" w14:textId="79BC900E" w:rsidR="00D05A84" w:rsidRPr="00B5701E" w:rsidRDefault="004112EA" w:rsidP="00C83225">
      <w:pPr>
        <w:numPr>
          <w:ilvl w:val="1"/>
          <w:numId w:val="3"/>
        </w:numPr>
        <w:rPr>
          <w:sz w:val="24"/>
          <w:szCs w:val="24"/>
        </w:rPr>
      </w:pPr>
      <w:r w:rsidRPr="00B5701E">
        <w:rPr>
          <w:i/>
          <w:iCs/>
          <w:sz w:val="24"/>
          <w:szCs w:val="24"/>
        </w:rPr>
        <w:t>Imunidade Tributária</w:t>
      </w:r>
      <w:r w:rsidRPr="00B5701E">
        <w:rPr>
          <w:sz w:val="24"/>
          <w:szCs w:val="24"/>
        </w:rPr>
        <w:t>.</w:t>
      </w:r>
      <w:r w:rsidR="008771F4" w:rsidRPr="00B5701E">
        <w:rPr>
          <w:sz w:val="24"/>
          <w:szCs w:val="24"/>
        </w:rPr>
        <w:t xml:space="preserve"> </w:t>
      </w:r>
      <w:r w:rsidRPr="00B5701E">
        <w:rPr>
          <w:sz w:val="24"/>
          <w:szCs w:val="24"/>
        </w:rPr>
        <w:t xml:space="preserve">Caso qualquer Debenturista tenha imunidade ou isenção tributária, este deverá encaminhar ao </w:t>
      </w:r>
      <w:r w:rsidR="00E15F6E">
        <w:rPr>
          <w:sz w:val="24"/>
          <w:szCs w:val="24"/>
        </w:rPr>
        <w:t>Banco</w:t>
      </w:r>
      <w:r w:rsidR="00600769" w:rsidRPr="00B5701E">
        <w:rPr>
          <w:sz w:val="24"/>
          <w:szCs w:val="24"/>
        </w:rPr>
        <w:t xml:space="preserve"> Liquidante</w:t>
      </w:r>
      <w:r w:rsidR="001236FA" w:rsidRPr="00B5701E">
        <w:rPr>
          <w:sz w:val="24"/>
          <w:szCs w:val="24"/>
        </w:rPr>
        <w:t xml:space="preserve"> ou ao </w:t>
      </w:r>
      <w:proofErr w:type="spellStart"/>
      <w:r w:rsidR="001236FA" w:rsidRPr="00B5701E">
        <w:rPr>
          <w:sz w:val="24"/>
          <w:szCs w:val="24"/>
        </w:rPr>
        <w:t>Escriturador</w:t>
      </w:r>
      <w:proofErr w:type="spellEnd"/>
      <w:r w:rsidR="001236FA" w:rsidRPr="00B5701E">
        <w:rPr>
          <w:sz w:val="24"/>
          <w:szCs w:val="24"/>
        </w:rPr>
        <w:t>, conforme o caso</w:t>
      </w:r>
      <w:r w:rsidRPr="00B5701E">
        <w:rPr>
          <w:sz w:val="24"/>
          <w:szCs w:val="24"/>
        </w:rPr>
        <w:t xml:space="preserve">, no prazo mínimo de 10 (dez) </w:t>
      </w:r>
      <w:r w:rsidR="002736A2" w:rsidRPr="00B5701E">
        <w:rPr>
          <w:sz w:val="24"/>
          <w:szCs w:val="24"/>
        </w:rPr>
        <w:t>D</w:t>
      </w:r>
      <w:r w:rsidRPr="00B5701E">
        <w:rPr>
          <w:sz w:val="24"/>
          <w:szCs w:val="24"/>
        </w:rPr>
        <w:t xml:space="preserve">ias </w:t>
      </w:r>
      <w:r w:rsidR="002736A2" w:rsidRPr="00B5701E">
        <w:rPr>
          <w:sz w:val="24"/>
          <w:szCs w:val="24"/>
        </w:rPr>
        <w:t>Ú</w:t>
      </w:r>
      <w:r w:rsidRPr="00B5701E">
        <w:rPr>
          <w:sz w:val="24"/>
          <w:szCs w:val="24"/>
        </w:rPr>
        <w:t>teis anteriores à data prevista para recebimento de valores relativos às Debêntures, documentação comprobatória da referida imunidade ou isenção tributária, sob pena de ter descontado</w:t>
      </w:r>
      <w:r w:rsidR="00B14426" w:rsidRPr="00B5701E">
        <w:rPr>
          <w:sz w:val="24"/>
          <w:szCs w:val="24"/>
        </w:rPr>
        <w:t>s</w:t>
      </w:r>
      <w:r w:rsidRPr="00B5701E">
        <w:rPr>
          <w:sz w:val="24"/>
          <w:szCs w:val="24"/>
        </w:rPr>
        <w:t xml:space="preserve"> de seus pagamentos os valores devidos nos termos da legislação tributária em vigor.</w:t>
      </w:r>
      <w:r w:rsidR="00D05A84" w:rsidRPr="00B5701E">
        <w:rPr>
          <w:sz w:val="24"/>
          <w:szCs w:val="24"/>
        </w:rPr>
        <w:t xml:space="preserve"> Na hipótese de qualquer Debenturista ter sua condição de imunidade ou isenção alterada, </w:t>
      </w:r>
      <w:r w:rsidR="002704E1">
        <w:rPr>
          <w:sz w:val="24"/>
          <w:szCs w:val="24"/>
        </w:rPr>
        <w:t>referido Debenturista</w:t>
      </w:r>
      <w:r w:rsidR="00E328A6">
        <w:rPr>
          <w:sz w:val="24"/>
          <w:szCs w:val="24"/>
        </w:rPr>
        <w:t xml:space="preserve"> </w:t>
      </w:r>
      <w:r w:rsidR="00D05A84" w:rsidRPr="00B5701E">
        <w:rPr>
          <w:sz w:val="24"/>
          <w:szCs w:val="24"/>
        </w:rPr>
        <w:t xml:space="preserve">deverá informar ao </w:t>
      </w:r>
      <w:r w:rsidR="00E15F6E">
        <w:rPr>
          <w:sz w:val="24"/>
          <w:szCs w:val="24"/>
        </w:rPr>
        <w:t>Banco</w:t>
      </w:r>
      <w:r w:rsidR="00D05A84" w:rsidRPr="00B5701E">
        <w:rPr>
          <w:sz w:val="24"/>
          <w:szCs w:val="24"/>
        </w:rPr>
        <w:t xml:space="preserve"> Liquidante ou ao </w:t>
      </w:r>
      <w:proofErr w:type="spellStart"/>
      <w:r w:rsidR="00D05A84" w:rsidRPr="00B5701E">
        <w:rPr>
          <w:sz w:val="24"/>
          <w:szCs w:val="24"/>
        </w:rPr>
        <w:t>Escriturador</w:t>
      </w:r>
      <w:proofErr w:type="spellEnd"/>
      <w:r w:rsidR="00D05A84" w:rsidRPr="00B5701E">
        <w:rPr>
          <w:sz w:val="24"/>
          <w:szCs w:val="24"/>
        </w:rPr>
        <w:t>, conforme o caso, tal alteração no prazo de 2 (dois) Dias Úteis contados da data da formalização da referida alteração.</w:t>
      </w:r>
    </w:p>
    <w:p w14:paraId="507710D1" w14:textId="51EF6D69" w:rsidR="00880FA8" w:rsidRPr="00B5701E" w:rsidRDefault="00880FA8" w:rsidP="00C83225">
      <w:pPr>
        <w:numPr>
          <w:ilvl w:val="1"/>
          <w:numId w:val="3"/>
        </w:numPr>
        <w:rPr>
          <w:sz w:val="24"/>
          <w:szCs w:val="24"/>
        </w:rPr>
      </w:pPr>
      <w:bookmarkStart w:id="343" w:name="_Ref534176672"/>
      <w:bookmarkStart w:id="344" w:name="_Ref359943667"/>
      <w:r w:rsidRPr="00B5701E">
        <w:rPr>
          <w:i/>
          <w:sz w:val="24"/>
          <w:szCs w:val="24"/>
        </w:rPr>
        <w:lastRenderedPageBreak/>
        <w:t>Vencimento Antecipado</w:t>
      </w:r>
      <w:r w:rsidRPr="00B5701E">
        <w:rPr>
          <w:sz w:val="24"/>
          <w:szCs w:val="24"/>
        </w:rPr>
        <w:t>.</w:t>
      </w:r>
      <w:r w:rsidR="008771F4" w:rsidRPr="00B5701E">
        <w:rPr>
          <w:sz w:val="24"/>
          <w:szCs w:val="24"/>
        </w:rPr>
        <w:t xml:space="preserve"> </w:t>
      </w:r>
      <w:r w:rsidR="009674F4" w:rsidRPr="00B5701E">
        <w:rPr>
          <w:sz w:val="24"/>
          <w:szCs w:val="24"/>
        </w:rPr>
        <w:t>Observado o</w:t>
      </w:r>
      <w:r w:rsidRPr="00B5701E">
        <w:rPr>
          <w:sz w:val="24"/>
          <w:szCs w:val="24"/>
        </w:rPr>
        <w:t xml:space="preserve"> disposto nas Cláusulas </w:t>
      </w:r>
      <w:r w:rsidR="00A97720" w:rsidRPr="00B5701E">
        <w:rPr>
          <w:sz w:val="24"/>
          <w:szCs w:val="24"/>
        </w:rPr>
        <w:t>7.25.1</w:t>
      </w:r>
      <w:r w:rsidR="00DC2119" w:rsidRPr="00B5701E">
        <w:rPr>
          <w:sz w:val="24"/>
          <w:szCs w:val="24"/>
        </w:rPr>
        <w:t xml:space="preserve"> a</w:t>
      </w:r>
      <w:r w:rsidR="00A97720" w:rsidRPr="00B5701E">
        <w:rPr>
          <w:sz w:val="24"/>
          <w:szCs w:val="24"/>
        </w:rPr>
        <w:t xml:space="preserve"> 7.2</w:t>
      </w:r>
      <w:r w:rsidR="00451125" w:rsidRPr="00B5701E">
        <w:rPr>
          <w:sz w:val="24"/>
          <w:szCs w:val="24"/>
        </w:rPr>
        <w:t>5</w:t>
      </w:r>
      <w:r w:rsidR="00A97720" w:rsidRPr="00B5701E">
        <w:rPr>
          <w:sz w:val="24"/>
          <w:szCs w:val="24"/>
        </w:rPr>
        <w:t>.</w:t>
      </w:r>
      <w:r w:rsidR="002704E1">
        <w:rPr>
          <w:sz w:val="24"/>
          <w:szCs w:val="24"/>
        </w:rPr>
        <w:t>5.2</w:t>
      </w:r>
      <w:r w:rsidR="00A97720" w:rsidRPr="00B5701E">
        <w:rPr>
          <w:sz w:val="24"/>
          <w:szCs w:val="24"/>
        </w:rPr>
        <w:t xml:space="preserve"> abaixo</w:t>
      </w:r>
      <w:r w:rsidRPr="00B5701E">
        <w:rPr>
          <w:sz w:val="24"/>
          <w:szCs w:val="24"/>
        </w:rPr>
        <w:t xml:space="preserve">, o Agente Fiduciário deverá </w:t>
      </w:r>
      <w:r w:rsidR="00EE182C" w:rsidRPr="00B5701E">
        <w:rPr>
          <w:sz w:val="24"/>
          <w:szCs w:val="24"/>
        </w:rPr>
        <w:t>considerar</w:t>
      </w:r>
      <w:r w:rsidRPr="00B5701E">
        <w:rPr>
          <w:sz w:val="24"/>
          <w:szCs w:val="24"/>
        </w:rPr>
        <w:t xml:space="preserve"> antecipadamente vencidas as obrigações </w:t>
      </w:r>
      <w:r w:rsidR="00E955D1" w:rsidRPr="00B5701E">
        <w:rPr>
          <w:sz w:val="24"/>
          <w:szCs w:val="24"/>
        </w:rPr>
        <w:t>decorrentes das Debêntures</w:t>
      </w:r>
      <w:r w:rsidR="009674F4" w:rsidRPr="00B5701E">
        <w:rPr>
          <w:sz w:val="24"/>
          <w:szCs w:val="24"/>
        </w:rPr>
        <w:t xml:space="preserve"> </w:t>
      </w:r>
      <w:r w:rsidRPr="00B5701E">
        <w:rPr>
          <w:sz w:val="24"/>
          <w:szCs w:val="24"/>
        </w:rPr>
        <w:t xml:space="preserve">e exigir o imediato pagamento, pela Companhia, </w:t>
      </w:r>
      <w:r w:rsidR="00466E9C" w:rsidRPr="00B5701E">
        <w:rPr>
          <w:sz w:val="24"/>
          <w:szCs w:val="24"/>
        </w:rPr>
        <w:t>dos valores devidos nos termos da Cláusula </w:t>
      </w:r>
      <w:r w:rsidR="00A97720" w:rsidRPr="00B5701E">
        <w:rPr>
          <w:sz w:val="24"/>
          <w:szCs w:val="24"/>
        </w:rPr>
        <w:t>7.25.5 abaixo</w:t>
      </w:r>
      <w:r w:rsidRPr="00B5701E">
        <w:rPr>
          <w:sz w:val="24"/>
          <w:szCs w:val="24"/>
        </w:rPr>
        <w:t xml:space="preserve">, </w:t>
      </w:r>
      <w:r w:rsidR="003A548D" w:rsidRPr="00B5701E">
        <w:rPr>
          <w:sz w:val="24"/>
          <w:szCs w:val="24"/>
        </w:rPr>
        <w:t>na ocorrência de qualquer dos eventos previstos nas Cláusulas </w:t>
      </w:r>
      <w:r w:rsidR="00A97720" w:rsidRPr="00B5701E">
        <w:rPr>
          <w:sz w:val="24"/>
          <w:szCs w:val="24"/>
        </w:rPr>
        <w:t>7.25.1 abaixo</w:t>
      </w:r>
      <w:r w:rsidR="003A548D" w:rsidRPr="00B5701E">
        <w:rPr>
          <w:sz w:val="24"/>
          <w:szCs w:val="24"/>
        </w:rPr>
        <w:t xml:space="preserve"> e </w:t>
      </w:r>
      <w:r w:rsidR="00A97720" w:rsidRPr="00B5701E">
        <w:rPr>
          <w:sz w:val="24"/>
          <w:szCs w:val="24"/>
        </w:rPr>
        <w:t>7.25.2 abaixo</w:t>
      </w:r>
      <w:r w:rsidR="00B04132" w:rsidRPr="00B5701E">
        <w:rPr>
          <w:sz w:val="24"/>
          <w:szCs w:val="24"/>
        </w:rPr>
        <w:t>, não sanados nos respectivos prazos de cura previstos abaixo</w:t>
      </w:r>
      <w:r w:rsidR="00A97720" w:rsidRPr="00B5701E">
        <w:rPr>
          <w:sz w:val="24"/>
          <w:szCs w:val="24"/>
        </w:rPr>
        <w:t xml:space="preserve"> </w:t>
      </w:r>
      <w:r w:rsidRPr="00B5701E">
        <w:rPr>
          <w:sz w:val="24"/>
          <w:szCs w:val="24"/>
        </w:rPr>
        <w:t>(cada evento, um "</w:t>
      </w:r>
      <w:r w:rsidRPr="00B5701E">
        <w:rPr>
          <w:sz w:val="24"/>
          <w:szCs w:val="24"/>
          <w:u w:val="single"/>
        </w:rPr>
        <w:t>Evento de Inadimplemento</w:t>
      </w:r>
      <w:r w:rsidRPr="00B5701E">
        <w:rPr>
          <w:sz w:val="24"/>
          <w:szCs w:val="24"/>
        </w:rPr>
        <w:t>")</w:t>
      </w:r>
      <w:bookmarkEnd w:id="343"/>
      <w:r w:rsidR="003A548D" w:rsidRPr="00B5701E">
        <w:rPr>
          <w:sz w:val="24"/>
          <w:szCs w:val="24"/>
        </w:rPr>
        <w:t>.</w:t>
      </w:r>
      <w:bookmarkEnd w:id="344"/>
      <w:r w:rsidR="00EE182C" w:rsidRPr="00B5701E">
        <w:rPr>
          <w:sz w:val="24"/>
          <w:szCs w:val="24"/>
        </w:rPr>
        <w:t xml:space="preserve"> </w:t>
      </w:r>
    </w:p>
    <w:p w14:paraId="1B57B195" w14:textId="77777777" w:rsidR="00D05A84" w:rsidRPr="00B5701E" w:rsidRDefault="003A548D" w:rsidP="00C83225">
      <w:pPr>
        <w:numPr>
          <w:ilvl w:val="5"/>
          <w:numId w:val="3"/>
        </w:numPr>
        <w:ind w:firstLine="0"/>
        <w:rPr>
          <w:sz w:val="24"/>
          <w:szCs w:val="24"/>
        </w:rPr>
      </w:pPr>
      <w:bookmarkStart w:id="345" w:name="_Ref356481657"/>
      <w:r w:rsidRPr="00B5701E">
        <w:rPr>
          <w:sz w:val="24"/>
          <w:szCs w:val="24"/>
        </w:rPr>
        <w:t xml:space="preserve">Constituem Eventos de Inadimplemento que acarretam o vencimento </w:t>
      </w:r>
      <w:r w:rsidRPr="00B5701E">
        <w:rPr>
          <w:sz w:val="24"/>
          <w:szCs w:val="24"/>
          <w:u w:val="single"/>
        </w:rPr>
        <w:t>automático</w:t>
      </w:r>
      <w:r w:rsidRPr="00B5701E">
        <w:rPr>
          <w:sz w:val="24"/>
          <w:szCs w:val="24"/>
        </w:rPr>
        <w:t xml:space="preserve"> das obrigações decorrentes das Debêntures, independentemente de aviso ou notificação, judicial ou extrajudicial, aplicando-se o disposto na Cláusula </w:t>
      </w:r>
      <w:r w:rsidR="00A97720" w:rsidRPr="00B5701E">
        <w:rPr>
          <w:sz w:val="24"/>
          <w:szCs w:val="24"/>
        </w:rPr>
        <w:t>7.25.</w:t>
      </w:r>
      <w:r w:rsidR="006E0EF5" w:rsidRPr="00B5701E">
        <w:rPr>
          <w:sz w:val="24"/>
          <w:szCs w:val="24"/>
        </w:rPr>
        <w:t>3</w:t>
      </w:r>
      <w:r w:rsidR="00A97720" w:rsidRPr="00B5701E">
        <w:rPr>
          <w:sz w:val="24"/>
          <w:szCs w:val="24"/>
        </w:rPr>
        <w:t xml:space="preserve"> abaixo</w:t>
      </w:r>
      <w:r w:rsidRPr="00B5701E">
        <w:rPr>
          <w:sz w:val="24"/>
          <w:szCs w:val="24"/>
        </w:rPr>
        <w:t>:</w:t>
      </w:r>
      <w:bookmarkEnd w:id="345"/>
    </w:p>
    <w:p w14:paraId="105CEB53" w14:textId="6C35B7FC" w:rsidR="00940267" w:rsidRPr="00B5701E" w:rsidRDefault="00D05A84" w:rsidP="00B5701E">
      <w:pPr>
        <w:pStyle w:val="Corpodetexto"/>
        <w:widowControl w:val="0"/>
        <w:tabs>
          <w:tab w:val="left" w:pos="1701"/>
        </w:tabs>
        <w:suppressAutoHyphens/>
        <w:ind w:left="1701" w:hanging="992"/>
        <w:rPr>
          <w:sz w:val="24"/>
          <w:szCs w:val="24"/>
        </w:rPr>
      </w:pPr>
      <w:r w:rsidRPr="00B5701E">
        <w:rPr>
          <w:sz w:val="24"/>
          <w:szCs w:val="24"/>
        </w:rPr>
        <w:t>I.</w:t>
      </w:r>
      <w:r w:rsidRPr="00B5701E">
        <w:rPr>
          <w:sz w:val="24"/>
          <w:szCs w:val="24"/>
        </w:rPr>
        <w:tab/>
        <w:t xml:space="preserve">descumprimento pela Companhia, na respectiva data de vencimento, de qualquer obrigação pecuniária decorrente desta Escritura de Emissão, não sanado pela Companhia no prazo de 3 (três) Dias Úteis contado da data do respectivo vencimento; </w:t>
      </w:r>
    </w:p>
    <w:p w14:paraId="29F3BF9E" w14:textId="5F743EC7" w:rsidR="00D05A84" w:rsidRPr="00B5701E" w:rsidRDefault="00D05A84" w:rsidP="00B5701E">
      <w:pPr>
        <w:pStyle w:val="PargrafodaLista"/>
        <w:tabs>
          <w:tab w:val="left" w:pos="1701"/>
        </w:tabs>
        <w:ind w:left="1701" w:hanging="992"/>
        <w:contextualSpacing w:val="0"/>
        <w:rPr>
          <w:sz w:val="24"/>
          <w:szCs w:val="24"/>
        </w:rPr>
      </w:pPr>
      <w:r w:rsidRPr="00B5701E">
        <w:rPr>
          <w:sz w:val="24"/>
          <w:szCs w:val="24"/>
        </w:rPr>
        <w:t>II.</w:t>
      </w:r>
      <w:r w:rsidRPr="00B5701E">
        <w:rPr>
          <w:sz w:val="24"/>
          <w:szCs w:val="24"/>
        </w:rPr>
        <w:tab/>
        <w:t>se houver a falta de cumprimento pela Companhia, ou o vencimento antecipado de qualquer obrigação pecuniária firmada com instituições financeiras ou contratos celebrados no âmbito do mercado de capitais, de valor individual ou agregado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de Emissão, pelo IPCA, não sanado no prazo previsto no respectivo contrato, ou, nos demais casos, no prazo de até 7 (sete) Dias Úteis contados da data estipulada para pagamento; </w:t>
      </w:r>
      <w:r w:rsidR="002704E1" w:rsidRPr="008B0A19">
        <w:rPr>
          <w:i/>
          <w:iCs/>
          <w:sz w:val="24"/>
          <w:szCs w:val="24"/>
          <w:highlight w:val="yellow"/>
        </w:rPr>
        <w:t xml:space="preserve">[Nota Machado Meyer: </w:t>
      </w:r>
      <w:proofErr w:type="spellStart"/>
      <w:r w:rsidR="002704E1" w:rsidRPr="008B0A19">
        <w:rPr>
          <w:i/>
          <w:iCs/>
          <w:sz w:val="24"/>
          <w:szCs w:val="24"/>
          <w:highlight w:val="yellow"/>
        </w:rPr>
        <w:t>threshold</w:t>
      </w:r>
      <w:proofErr w:type="spellEnd"/>
      <w:r w:rsidR="002704E1" w:rsidRPr="008B0A19">
        <w:rPr>
          <w:i/>
          <w:iCs/>
          <w:sz w:val="24"/>
          <w:szCs w:val="24"/>
          <w:highlight w:val="yellow"/>
        </w:rPr>
        <w:t xml:space="preserve"> atualizado de acordo com a variação do IPCA desde o ano passado.]</w:t>
      </w:r>
      <w:r w:rsidRPr="00B5701E">
        <w:rPr>
          <w:sz w:val="24"/>
          <w:szCs w:val="24"/>
        </w:rPr>
        <w:t xml:space="preserve"> </w:t>
      </w:r>
    </w:p>
    <w:p w14:paraId="45312137" w14:textId="2B64375C" w:rsidR="00D05A84" w:rsidRPr="00B5701E" w:rsidRDefault="00D05A84" w:rsidP="00B5701E">
      <w:pPr>
        <w:pStyle w:val="PargrafodaLista"/>
        <w:numPr>
          <w:ilvl w:val="0"/>
          <w:numId w:val="2"/>
        </w:numPr>
        <w:tabs>
          <w:tab w:val="clear" w:pos="1418"/>
          <w:tab w:val="num" w:pos="1701"/>
          <w:tab w:val="left" w:pos="1843"/>
        </w:tabs>
        <w:ind w:left="1701" w:hanging="992"/>
        <w:contextualSpacing w:val="0"/>
        <w:rPr>
          <w:sz w:val="24"/>
          <w:szCs w:val="24"/>
        </w:rPr>
      </w:pPr>
      <w:r w:rsidRPr="00B5701E">
        <w:rPr>
          <w:sz w:val="24"/>
          <w:szCs w:val="24"/>
        </w:rPr>
        <w:t>(a) decretação de falência da Companhia; (b) pedido de autofalência formulado pela Companhia; (c) pedido de falência formulado por terceiros em face da Companhia, não contestado ou elidido no prazo legal; e (d)</w:t>
      </w:r>
      <w:r w:rsidRPr="00B5701E">
        <w:rPr>
          <w:b/>
          <w:bCs/>
          <w:sz w:val="24"/>
          <w:szCs w:val="24"/>
        </w:rPr>
        <w:t xml:space="preserve"> </w:t>
      </w:r>
      <w:r w:rsidRPr="00B5701E">
        <w:rPr>
          <w:sz w:val="24"/>
          <w:szCs w:val="24"/>
        </w:rPr>
        <w:t xml:space="preserve">pedido de recuperação judicial ou recuperação extrajudicial da Companhia, ou, ainda, qualquer evento análogo que caracterize estado de insolvência, incluindo acordo com credores, nos termos da legislação aplicável, e, no caso de evento análogo, não sanado no prazo legal, quando aplicável; </w:t>
      </w:r>
    </w:p>
    <w:p w14:paraId="4D4635E8" w14:textId="1D872287" w:rsidR="00D05A84" w:rsidRPr="00B5701E" w:rsidRDefault="00D05A84" w:rsidP="00B5701E">
      <w:pPr>
        <w:pStyle w:val="PargrafodaLista"/>
        <w:numPr>
          <w:ilvl w:val="0"/>
          <w:numId w:val="2"/>
        </w:numPr>
        <w:tabs>
          <w:tab w:val="clear" w:pos="1418"/>
          <w:tab w:val="num" w:pos="1701"/>
          <w:tab w:val="left" w:pos="1843"/>
        </w:tabs>
        <w:ind w:left="1701" w:hanging="992"/>
        <w:contextualSpacing w:val="0"/>
        <w:rPr>
          <w:sz w:val="24"/>
          <w:szCs w:val="24"/>
        </w:rPr>
      </w:pPr>
      <w:r w:rsidRPr="00B5701E">
        <w:rPr>
          <w:sz w:val="24"/>
          <w:szCs w:val="24"/>
        </w:rPr>
        <w:t>transformação do tipo societário da Companhia, de forma que deixe de ser uma sociedade anônima, nos termos do artigo 220 a 222 da Lei das Sociedades por Ações</w:t>
      </w:r>
      <w:r w:rsidR="002704E1">
        <w:rPr>
          <w:sz w:val="24"/>
          <w:szCs w:val="24"/>
        </w:rPr>
        <w:t xml:space="preserve">, </w:t>
      </w:r>
      <w:r w:rsidR="008B0A19">
        <w:rPr>
          <w:sz w:val="24"/>
          <w:szCs w:val="24"/>
        </w:rPr>
        <w:t>[</w:t>
      </w:r>
      <w:r w:rsidR="002704E1" w:rsidRPr="008B0A19">
        <w:rPr>
          <w:sz w:val="24"/>
          <w:szCs w:val="24"/>
          <w:highlight w:val="yellow"/>
        </w:rPr>
        <w:t>exceto se a operação (a) tiver sido aprovada por Debenturistas em assembleia geral representando, no mínimo, 2/3 (dois terços) das Debêntures em Circulação; ou (b) decorrer de operação societária que não constitua um Evento de Inadimplemento</w:t>
      </w:r>
      <w:r w:rsidR="008B0A19">
        <w:rPr>
          <w:sz w:val="24"/>
          <w:szCs w:val="24"/>
        </w:rPr>
        <w:t>]</w:t>
      </w:r>
      <w:r w:rsidRPr="00B5701E">
        <w:rPr>
          <w:sz w:val="24"/>
          <w:szCs w:val="24"/>
        </w:rPr>
        <w:t>;</w:t>
      </w:r>
      <w:r w:rsidR="002704E1">
        <w:rPr>
          <w:sz w:val="24"/>
          <w:szCs w:val="24"/>
        </w:rPr>
        <w:t xml:space="preserve"> </w:t>
      </w:r>
      <w:r w:rsidR="00D35934" w:rsidRPr="008B0A19">
        <w:rPr>
          <w:i/>
          <w:iCs/>
          <w:sz w:val="24"/>
          <w:szCs w:val="24"/>
          <w:highlight w:val="yellow"/>
        </w:rPr>
        <w:t xml:space="preserve">[Nota PG: </w:t>
      </w:r>
      <w:r w:rsidR="00D35934" w:rsidRPr="008B0A19">
        <w:rPr>
          <w:i/>
          <w:iCs/>
          <w:sz w:val="24"/>
          <w:szCs w:val="24"/>
          <w:highlight w:val="yellow"/>
        </w:rPr>
        <w:lastRenderedPageBreak/>
        <w:t>Como ter uma debênture em uma limitada?</w:t>
      </w:r>
      <w:r w:rsidR="00D35934">
        <w:rPr>
          <w:i/>
          <w:iCs/>
          <w:sz w:val="24"/>
          <w:szCs w:val="24"/>
          <w:highlight w:val="yellow"/>
        </w:rPr>
        <w:t xml:space="preserve"> Além disso, nenhuma reorganização permitida prevê possibilidade de alteração do tipo societário</w:t>
      </w:r>
      <w:r w:rsidR="00E328A6">
        <w:rPr>
          <w:i/>
          <w:iCs/>
          <w:sz w:val="24"/>
          <w:szCs w:val="24"/>
          <w:highlight w:val="yellow"/>
        </w:rPr>
        <w:t xml:space="preserve">. A ser discutido no </w:t>
      </w:r>
      <w:proofErr w:type="spellStart"/>
      <w:r w:rsidR="00E328A6">
        <w:rPr>
          <w:i/>
          <w:iCs/>
          <w:sz w:val="24"/>
          <w:szCs w:val="24"/>
          <w:highlight w:val="yellow"/>
        </w:rPr>
        <w:t>call</w:t>
      </w:r>
      <w:proofErr w:type="spellEnd"/>
      <w:r w:rsidR="008B0A19">
        <w:rPr>
          <w:i/>
          <w:iCs/>
          <w:sz w:val="24"/>
          <w:szCs w:val="24"/>
          <w:highlight w:val="yellow"/>
        </w:rPr>
        <w:t xml:space="preserve"> a inclusão do trecho em amarelo</w:t>
      </w:r>
      <w:r w:rsidR="00E328A6">
        <w:rPr>
          <w:i/>
          <w:iCs/>
          <w:sz w:val="24"/>
          <w:szCs w:val="24"/>
          <w:highlight w:val="yellow"/>
        </w:rPr>
        <w:t>.</w:t>
      </w:r>
      <w:r w:rsidR="00D35934" w:rsidRPr="008B0A19">
        <w:rPr>
          <w:i/>
          <w:iCs/>
          <w:sz w:val="24"/>
          <w:szCs w:val="24"/>
          <w:highlight w:val="yellow"/>
        </w:rPr>
        <w:t>]</w:t>
      </w:r>
    </w:p>
    <w:p w14:paraId="191DF96B" w14:textId="0C80C851" w:rsidR="00D05A84" w:rsidRPr="00B5701E" w:rsidRDefault="00D05A84" w:rsidP="00B5701E">
      <w:pPr>
        <w:pStyle w:val="PargrafodaLista"/>
        <w:numPr>
          <w:ilvl w:val="0"/>
          <w:numId w:val="2"/>
        </w:numPr>
        <w:tabs>
          <w:tab w:val="clear" w:pos="1418"/>
          <w:tab w:val="left" w:pos="1701"/>
          <w:tab w:val="num" w:pos="1843"/>
        </w:tabs>
        <w:ind w:left="1701" w:hanging="992"/>
        <w:contextualSpacing w:val="0"/>
        <w:rPr>
          <w:sz w:val="24"/>
          <w:szCs w:val="24"/>
        </w:rPr>
      </w:pPr>
      <w:r w:rsidRPr="00B5701E">
        <w:rPr>
          <w:sz w:val="24"/>
          <w:szCs w:val="24"/>
        </w:rPr>
        <w:t xml:space="preserve">invalidade, nulidade, inexequibilidade ou ineficácia, total ou parcial (neste último caso, desde que tal ineficácia parcial seja materialmente relevante), desta Escritura de Emissão e/ou de qualquer dos demais Documentos das Obrigações Garantidas;  </w:t>
      </w:r>
    </w:p>
    <w:p w14:paraId="5C061004" w14:textId="7A732065" w:rsidR="00D05A84" w:rsidRPr="00B5701E" w:rsidRDefault="00D05A84" w:rsidP="00B5701E">
      <w:pPr>
        <w:pStyle w:val="PargrafodaLista"/>
        <w:numPr>
          <w:ilvl w:val="0"/>
          <w:numId w:val="2"/>
        </w:numPr>
        <w:tabs>
          <w:tab w:val="clear" w:pos="1418"/>
          <w:tab w:val="left" w:pos="1701"/>
          <w:tab w:val="num" w:pos="1843"/>
        </w:tabs>
        <w:ind w:left="1701" w:hanging="992"/>
        <w:contextualSpacing w:val="0"/>
        <w:rPr>
          <w:sz w:val="24"/>
          <w:szCs w:val="24"/>
        </w:rPr>
      </w:pPr>
      <w:r w:rsidRPr="00B5701E">
        <w:rPr>
          <w:sz w:val="24"/>
          <w:szCs w:val="24"/>
        </w:rPr>
        <w:t>se houver a extinção</w:t>
      </w:r>
      <w:r w:rsidR="006E0912" w:rsidRPr="00B5701E">
        <w:rPr>
          <w:sz w:val="24"/>
          <w:szCs w:val="24"/>
        </w:rPr>
        <w:t xml:space="preserve"> ou</w:t>
      </w:r>
      <w:r w:rsidRPr="00B5701E">
        <w:rPr>
          <w:sz w:val="24"/>
          <w:szCs w:val="24"/>
        </w:rPr>
        <w:t xml:space="preserve"> dissolução da Companhia, exceto se em decorrência de hipóteses expressamente permitidas nesta </w:t>
      </w:r>
      <w:r w:rsidR="006E0912" w:rsidRPr="00B5701E">
        <w:rPr>
          <w:sz w:val="24"/>
          <w:szCs w:val="24"/>
        </w:rPr>
        <w:t>Escritura de Emissão</w:t>
      </w:r>
      <w:r w:rsidRPr="00B5701E">
        <w:rPr>
          <w:sz w:val="24"/>
          <w:szCs w:val="24"/>
        </w:rPr>
        <w:t>;</w:t>
      </w:r>
      <w:r w:rsidR="00C25E83">
        <w:rPr>
          <w:sz w:val="24"/>
          <w:szCs w:val="24"/>
        </w:rPr>
        <w:t xml:space="preserve"> </w:t>
      </w:r>
      <w:r w:rsidR="00C25E83" w:rsidRPr="008B0A19">
        <w:rPr>
          <w:i/>
          <w:iCs/>
          <w:sz w:val="24"/>
          <w:szCs w:val="24"/>
        </w:rPr>
        <w:t>[</w:t>
      </w:r>
      <w:r w:rsidR="00C25E83" w:rsidRPr="008B0A19">
        <w:rPr>
          <w:i/>
          <w:iCs/>
          <w:sz w:val="24"/>
          <w:szCs w:val="24"/>
          <w:highlight w:val="yellow"/>
        </w:rPr>
        <w:t>Nota IBBA: por que excluímos liquidação?]</w:t>
      </w:r>
      <w:r w:rsidR="00D35934">
        <w:rPr>
          <w:i/>
          <w:iCs/>
          <w:sz w:val="24"/>
          <w:szCs w:val="24"/>
        </w:rPr>
        <w:t xml:space="preserve"> </w:t>
      </w:r>
      <w:r w:rsidR="00D35934" w:rsidRPr="008B0A19">
        <w:rPr>
          <w:i/>
          <w:iCs/>
          <w:sz w:val="24"/>
          <w:szCs w:val="24"/>
          <w:highlight w:val="yellow"/>
        </w:rPr>
        <w:t>[Nota PG: P</w:t>
      </w:r>
      <w:r w:rsidR="00E328A6">
        <w:rPr>
          <w:i/>
          <w:iCs/>
          <w:sz w:val="24"/>
          <w:szCs w:val="24"/>
          <w:highlight w:val="yellow"/>
        </w:rPr>
        <w:t>or</w:t>
      </w:r>
      <w:r w:rsidR="00D35934" w:rsidRPr="008B0A19">
        <w:rPr>
          <w:i/>
          <w:iCs/>
          <w:sz w:val="24"/>
          <w:szCs w:val="24"/>
          <w:highlight w:val="yellow"/>
        </w:rPr>
        <w:t>q</w:t>
      </w:r>
      <w:r w:rsidR="00E328A6">
        <w:rPr>
          <w:i/>
          <w:iCs/>
          <w:sz w:val="24"/>
          <w:szCs w:val="24"/>
          <w:highlight w:val="yellow"/>
        </w:rPr>
        <w:t>ue</w:t>
      </w:r>
      <w:r w:rsidR="00D35934" w:rsidRPr="008B0A19">
        <w:rPr>
          <w:i/>
          <w:iCs/>
          <w:sz w:val="24"/>
          <w:szCs w:val="24"/>
          <w:highlight w:val="yellow"/>
        </w:rPr>
        <w:t xml:space="preserve"> a hipótese de liquidação da Companhia já é para amortização da debênture.]</w:t>
      </w:r>
      <w:r w:rsidR="00C25E83">
        <w:rPr>
          <w:i/>
          <w:iCs/>
          <w:sz w:val="24"/>
          <w:szCs w:val="24"/>
        </w:rPr>
        <w:t xml:space="preserve"> </w:t>
      </w:r>
      <w:ins w:id="346" w:author="Carlos Bacha" w:date="2020-11-01T10:27:00Z">
        <w:r w:rsidR="00C227E0">
          <w:rPr>
            <w:i/>
            <w:iCs/>
            <w:sz w:val="24"/>
            <w:szCs w:val="24"/>
          </w:rPr>
          <w:t>Favor esclarecer</w:t>
        </w:r>
      </w:ins>
      <w:ins w:id="347" w:author="Carlos Bacha" w:date="2020-11-01T10:29:00Z">
        <w:r w:rsidR="00C227E0">
          <w:rPr>
            <w:i/>
            <w:iCs/>
            <w:sz w:val="24"/>
            <w:szCs w:val="24"/>
          </w:rPr>
          <w:t xml:space="preserve"> </w:t>
        </w:r>
      </w:ins>
      <w:ins w:id="348" w:author="Carlos Bacha" w:date="2020-11-01T10:30:00Z">
        <w:r w:rsidR="00C227E0">
          <w:rPr>
            <w:i/>
            <w:iCs/>
            <w:sz w:val="24"/>
            <w:szCs w:val="24"/>
          </w:rPr>
          <w:t>a</w:t>
        </w:r>
      </w:ins>
      <w:ins w:id="349" w:author="Carlos Bacha" w:date="2020-11-01T10:29:00Z">
        <w:r w:rsidR="00C227E0">
          <w:rPr>
            <w:i/>
            <w:iCs/>
            <w:sz w:val="24"/>
            <w:szCs w:val="24"/>
          </w:rPr>
          <w:t xml:space="preserve"> </w:t>
        </w:r>
      </w:ins>
      <w:ins w:id="350" w:author="Carlos Bacha" w:date="2020-11-01T10:30:00Z">
        <w:r w:rsidR="00C227E0">
          <w:rPr>
            <w:i/>
            <w:iCs/>
            <w:sz w:val="24"/>
            <w:szCs w:val="24"/>
          </w:rPr>
          <w:t>exclusão</w:t>
        </w:r>
      </w:ins>
      <w:ins w:id="351" w:author="Carlos Bacha" w:date="2020-11-01T10:29:00Z">
        <w:r w:rsidR="00C227E0">
          <w:rPr>
            <w:i/>
            <w:iCs/>
            <w:sz w:val="24"/>
            <w:szCs w:val="24"/>
          </w:rPr>
          <w:t xml:space="preserve"> da liquidação</w:t>
        </w:r>
      </w:ins>
    </w:p>
    <w:p w14:paraId="1A265455" w14:textId="5D0F10E1" w:rsidR="00D05A84" w:rsidRDefault="00D05A84" w:rsidP="00B5701E">
      <w:pPr>
        <w:pStyle w:val="PargrafodaLista"/>
        <w:numPr>
          <w:ilvl w:val="0"/>
          <w:numId w:val="2"/>
        </w:numPr>
        <w:tabs>
          <w:tab w:val="clear" w:pos="1418"/>
          <w:tab w:val="left" w:pos="1701"/>
          <w:tab w:val="num" w:pos="1843"/>
        </w:tabs>
        <w:ind w:left="1701" w:hanging="992"/>
        <w:contextualSpacing w:val="0"/>
        <w:rPr>
          <w:sz w:val="24"/>
          <w:szCs w:val="24"/>
        </w:rPr>
      </w:pPr>
      <w:r w:rsidRPr="00B5701E">
        <w:rPr>
          <w:sz w:val="24"/>
          <w:szCs w:val="24"/>
        </w:rPr>
        <w:t xml:space="preserve">se a Companhia ceder ou transferir quaisquer de suas obrigações decorrentes desta Escritura de Emissão, total ou parcialmente, exceto se a operação (a) tiver sido aprovada por Debenturistas em </w:t>
      </w:r>
      <w:r w:rsidR="002704E1">
        <w:rPr>
          <w:sz w:val="24"/>
          <w:szCs w:val="24"/>
        </w:rPr>
        <w:t>a</w:t>
      </w:r>
      <w:r w:rsidRPr="00B5701E">
        <w:rPr>
          <w:sz w:val="24"/>
          <w:szCs w:val="24"/>
        </w:rPr>
        <w:t xml:space="preserve">ssembleia </w:t>
      </w:r>
      <w:r w:rsidR="002704E1">
        <w:rPr>
          <w:sz w:val="24"/>
          <w:szCs w:val="24"/>
        </w:rPr>
        <w:t>g</w:t>
      </w:r>
      <w:r w:rsidRPr="00B5701E">
        <w:rPr>
          <w:sz w:val="24"/>
          <w:szCs w:val="24"/>
        </w:rPr>
        <w:t>eral representando, no mínimo, 2/3 (dois terços) das Debêntures em Circulação; ou (b) decorrer de operação societária que não constitua um Evento de Inadimplemento</w:t>
      </w:r>
      <w:r w:rsidR="002D422C">
        <w:rPr>
          <w:sz w:val="24"/>
          <w:szCs w:val="24"/>
        </w:rPr>
        <w:t>; ou</w:t>
      </w:r>
    </w:p>
    <w:p w14:paraId="6D823AC8" w14:textId="54502251" w:rsidR="002D422C" w:rsidRPr="00B5701E" w:rsidRDefault="002D422C" w:rsidP="00B5701E">
      <w:pPr>
        <w:pStyle w:val="PargrafodaLista"/>
        <w:numPr>
          <w:ilvl w:val="0"/>
          <w:numId w:val="2"/>
        </w:numPr>
        <w:tabs>
          <w:tab w:val="clear" w:pos="1418"/>
          <w:tab w:val="left" w:pos="1701"/>
          <w:tab w:val="num" w:pos="1843"/>
        </w:tabs>
        <w:ind w:left="1701" w:hanging="992"/>
        <w:contextualSpacing w:val="0"/>
        <w:rPr>
          <w:sz w:val="24"/>
          <w:szCs w:val="24"/>
        </w:rPr>
      </w:pPr>
      <w:r>
        <w:rPr>
          <w:sz w:val="24"/>
          <w:szCs w:val="24"/>
        </w:rPr>
        <w:t>d</w:t>
      </w:r>
      <w:r w:rsidRPr="002D422C">
        <w:rPr>
          <w:sz w:val="24"/>
          <w:szCs w:val="24"/>
        </w:rPr>
        <w:t>emais hipóteses previstas como inadimplemento automático em qualquer um dos Documentos das Obrigações Garantidas</w:t>
      </w:r>
      <w:r>
        <w:rPr>
          <w:sz w:val="24"/>
          <w:szCs w:val="24"/>
        </w:rPr>
        <w:t>.</w:t>
      </w:r>
    </w:p>
    <w:p w14:paraId="7F1AF710" w14:textId="6FABF438" w:rsidR="004A6655" w:rsidRPr="00B5701E" w:rsidRDefault="00940267" w:rsidP="00B5701E">
      <w:pPr>
        <w:ind w:left="709"/>
        <w:rPr>
          <w:sz w:val="24"/>
          <w:szCs w:val="24"/>
        </w:rPr>
      </w:pPr>
      <w:bookmarkStart w:id="352" w:name="_DV_M45"/>
      <w:bookmarkStart w:id="353" w:name="_Ref356481704"/>
      <w:bookmarkStart w:id="354" w:name="_Ref359943338"/>
      <w:bookmarkStart w:id="355" w:name="_Ref130283254"/>
      <w:bookmarkEnd w:id="352"/>
      <w:r w:rsidRPr="00B5701E">
        <w:rPr>
          <w:sz w:val="24"/>
          <w:szCs w:val="24"/>
        </w:rPr>
        <w:t>7.2</w:t>
      </w:r>
      <w:r w:rsidR="00050052" w:rsidRPr="00B5701E">
        <w:rPr>
          <w:sz w:val="24"/>
          <w:szCs w:val="24"/>
        </w:rPr>
        <w:t>5</w:t>
      </w:r>
      <w:r w:rsidRPr="00B5701E">
        <w:rPr>
          <w:sz w:val="24"/>
          <w:szCs w:val="24"/>
        </w:rPr>
        <w:t>.2.</w:t>
      </w:r>
      <w:r w:rsidRPr="00B5701E">
        <w:rPr>
          <w:sz w:val="24"/>
          <w:szCs w:val="24"/>
        </w:rPr>
        <w:tab/>
      </w:r>
      <w:r w:rsidR="004A6655" w:rsidRPr="00B5701E">
        <w:rPr>
          <w:sz w:val="24"/>
          <w:szCs w:val="24"/>
        </w:rPr>
        <w:t xml:space="preserve">Constituem Eventos de Inadimplemento que </w:t>
      </w:r>
      <w:r w:rsidR="00025E75" w:rsidRPr="00B5701E">
        <w:rPr>
          <w:sz w:val="24"/>
          <w:szCs w:val="24"/>
        </w:rPr>
        <w:t xml:space="preserve">podem </w:t>
      </w:r>
      <w:r w:rsidR="004A6655" w:rsidRPr="00B5701E">
        <w:rPr>
          <w:sz w:val="24"/>
          <w:szCs w:val="24"/>
        </w:rPr>
        <w:t>acarreta</w:t>
      </w:r>
      <w:r w:rsidR="00025E75" w:rsidRPr="00B5701E">
        <w:rPr>
          <w:sz w:val="24"/>
          <w:szCs w:val="24"/>
        </w:rPr>
        <w:t>r</w:t>
      </w:r>
      <w:r w:rsidR="004A6655" w:rsidRPr="00B5701E">
        <w:rPr>
          <w:sz w:val="24"/>
          <w:szCs w:val="24"/>
        </w:rPr>
        <w:t xml:space="preserve"> o vencimento</w:t>
      </w:r>
      <w:r w:rsidR="00093DB0" w:rsidRPr="00B5701E">
        <w:rPr>
          <w:sz w:val="24"/>
          <w:szCs w:val="24"/>
        </w:rPr>
        <w:t xml:space="preserve"> </w:t>
      </w:r>
      <w:r w:rsidR="00093DB0" w:rsidRPr="00B5701E">
        <w:rPr>
          <w:sz w:val="24"/>
          <w:szCs w:val="24"/>
          <w:u w:val="single"/>
        </w:rPr>
        <w:t>não automático</w:t>
      </w:r>
      <w:r w:rsidR="004A6655" w:rsidRPr="00B5701E">
        <w:rPr>
          <w:sz w:val="24"/>
          <w:szCs w:val="24"/>
        </w:rPr>
        <w:t xml:space="preserve"> das obrigações decorrentes das Debêntures, aplicando-se o disposto na Cláusula</w:t>
      </w:r>
      <w:r w:rsidR="00093DB0" w:rsidRPr="00B5701E">
        <w:rPr>
          <w:sz w:val="24"/>
          <w:szCs w:val="24"/>
        </w:rPr>
        <w:t xml:space="preserve"> </w:t>
      </w:r>
      <w:r w:rsidR="00A97720" w:rsidRPr="00B5701E">
        <w:rPr>
          <w:sz w:val="24"/>
          <w:szCs w:val="24"/>
        </w:rPr>
        <w:t>7.25.4</w:t>
      </w:r>
      <w:r w:rsidR="00093DB0" w:rsidRPr="00B5701E">
        <w:rPr>
          <w:sz w:val="24"/>
          <w:szCs w:val="24"/>
        </w:rPr>
        <w:t xml:space="preserve"> abaixo</w:t>
      </w:r>
      <w:r w:rsidR="004A6655" w:rsidRPr="00B5701E">
        <w:rPr>
          <w:sz w:val="24"/>
          <w:szCs w:val="24"/>
        </w:rPr>
        <w:t>, qualquer dos eventos previstos em lei e/ou qualquer dos seguintes Eventos de Inadimplemento:</w:t>
      </w:r>
      <w:bookmarkEnd w:id="353"/>
      <w:bookmarkEnd w:id="354"/>
      <w:r w:rsidR="00380566" w:rsidRPr="00B5701E">
        <w:rPr>
          <w:sz w:val="24"/>
          <w:szCs w:val="24"/>
        </w:rPr>
        <w:t xml:space="preserve"> </w:t>
      </w:r>
    </w:p>
    <w:p w14:paraId="4906BE67" w14:textId="0120B8B2" w:rsidR="00940267" w:rsidRPr="00B5701E" w:rsidRDefault="00940267" w:rsidP="00B5701E">
      <w:pPr>
        <w:pStyle w:val="PargrafodaLista"/>
        <w:tabs>
          <w:tab w:val="left" w:pos="1701"/>
        </w:tabs>
        <w:ind w:left="1701" w:hanging="992"/>
        <w:contextualSpacing w:val="0"/>
        <w:rPr>
          <w:b/>
          <w:sz w:val="24"/>
          <w:szCs w:val="24"/>
        </w:rPr>
      </w:pPr>
      <w:bookmarkStart w:id="356" w:name="_Hlk489363236"/>
      <w:r w:rsidRPr="00B5701E">
        <w:rPr>
          <w:sz w:val="24"/>
          <w:szCs w:val="24"/>
        </w:rPr>
        <w:t>I.</w:t>
      </w:r>
      <w:r w:rsidRPr="00B5701E">
        <w:rPr>
          <w:sz w:val="24"/>
          <w:szCs w:val="24"/>
        </w:rPr>
        <w:tab/>
        <w:t xml:space="preserve">descumprimento pela Companhia de qualquer obrigação </w:t>
      </w:r>
      <w:r w:rsidRPr="00B5701E">
        <w:rPr>
          <w:sz w:val="24"/>
          <w:szCs w:val="24"/>
          <w:u w:val="single"/>
        </w:rPr>
        <w:t>não</w:t>
      </w:r>
      <w:r w:rsidRPr="00B5701E">
        <w:rPr>
          <w:sz w:val="24"/>
          <w:szCs w:val="24"/>
        </w:rPr>
        <w:t xml:space="preserve"> pecuniária, desta Escritura de Emissão e/ou de qualquer outro Documento das Obrigações Garantidas, que não seja sanado no prazo de até 30 (trinta) dias contados da data de recebimento de comunicação sobre o referido inadimplemento, sendo que o prazo de cura previsto neste item não se aplica </w:t>
      </w:r>
      <w:del w:id="357" w:author="Carlos Bacha" w:date="2020-11-01T10:31:00Z">
        <w:r w:rsidRPr="00B5701E" w:rsidDel="00AE6349">
          <w:rPr>
            <w:sz w:val="24"/>
            <w:szCs w:val="24"/>
          </w:rPr>
          <w:delText>a</w:delText>
        </w:r>
      </w:del>
      <w:ins w:id="358" w:author="Carlos Bacha" w:date="2020-11-01T10:31:00Z">
        <w:r w:rsidR="00AE6349">
          <w:rPr>
            <w:sz w:val="24"/>
            <w:szCs w:val="24"/>
          </w:rPr>
          <w:t>à</w:t>
        </w:r>
      </w:ins>
      <w:r w:rsidRPr="00B5701E">
        <w:rPr>
          <w:sz w:val="24"/>
          <w:szCs w:val="24"/>
        </w:rPr>
        <w:t xml:space="preserve"> obrigações para as quais tenha sido estipulado prazo de cura específico nesta Escritura de Emissão e/ou de qualquer outro Documento das Obrigações Garantidas; </w:t>
      </w:r>
    </w:p>
    <w:p w14:paraId="3C53CB2A" w14:textId="6008EA2F"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 xml:space="preserve">provem-se falsas, incorretas em qualquer aspecto materialmente relevante ou enganosas, quaisquer das declarações ou garantias prestadas pela </w:t>
      </w:r>
      <w:r w:rsidR="006E0912" w:rsidRPr="00B5701E">
        <w:rPr>
          <w:sz w:val="24"/>
          <w:szCs w:val="24"/>
        </w:rPr>
        <w:t>Companhia</w:t>
      </w:r>
      <w:r w:rsidRPr="00B5701E">
        <w:rPr>
          <w:sz w:val="24"/>
          <w:szCs w:val="24"/>
        </w:rPr>
        <w:t xml:space="preserve"> nesta Escritura de Emissão e/ou de qualquer outro Documento das Obrigações Garantidas, que não sejam sanadas no prazo de até 30 (trinta) dias contados da referida comunicação à Companhia;</w:t>
      </w:r>
    </w:p>
    <w:p w14:paraId="7546C61E" w14:textId="091C840E"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lastRenderedPageBreak/>
        <w:t>se houver a propositura de ações de cobrança e/ou execução contra a Companhia, por dívida líquida e certa, em valor individual ou agregado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da Emissão, pelo IPCA, sem que seja apresentada, nos prazos processuais, a devida contestação, exceção de </w:t>
      </w:r>
      <w:proofErr w:type="spellStart"/>
      <w:r w:rsidRPr="00B5701E">
        <w:rPr>
          <w:sz w:val="24"/>
          <w:szCs w:val="24"/>
        </w:rPr>
        <w:t>pré</w:t>
      </w:r>
      <w:proofErr w:type="spellEnd"/>
      <w:r w:rsidRPr="00B5701E">
        <w:rPr>
          <w:sz w:val="24"/>
          <w:szCs w:val="24"/>
        </w:rPr>
        <w:t>-executividade ou embargos, sendo que nesta última hipótese, com a garantia do juízo;</w:t>
      </w:r>
    </w:p>
    <w:p w14:paraId="165063DA" w14:textId="2650A99C"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 xml:space="preserve">se houver qualquer alteração ou modificação do objeto social da Companhia, de modo que a mesma, passe a não mais a exercer a atividade de exploração comercial de shopping center, ou passe a exercer outra atividade de forma preponderante a esta última; </w:t>
      </w:r>
    </w:p>
    <w:p w14:paraId="74A7782D" w14:textId="79A68E7F"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protesto de título</w:t>
      </w:r>
      <w:ins w:id="359" w:author="Carlos Bacha" w:date="2020-11-01T10:33:00Z">
        <w:r w:rsidR="00BA5D0D">
          <w:rPr>
            <w:sz w:val="24"/>
            <w:szCs w:val="24"/>
          </w:rPr>
          <w:t>s</w:t>
        </w:r>
      </w:ins>
      <w:r w:rsidRPr="00B5701E">
        <w:rPr>
          <w:sz w:val="24"/>
          <w:szCs w:val="24"/>
        </w:rPr>
        <w:t xml:space="preserve"> por cujo pagamento seja responsável a</w:t>
      </w:r>
      <w:r w:rsidR="00794F0E" w:rsidRPr="00B5701E">
        <w:rPr>
          <w:sz w:val="24"/>
          <w:szCs w:val="24"/>
        </w:rPr>
        <w:t xml:space="preserve"> Companhia</w:t>
      </w:r>
      <w:r w:rsidRPr="00B5701E">
        <w:rPr>
          <w:sz w:val="24"/>
          <w:szCs w:val="24"/>
        </w:rPr>
        <w:t>, ainda que na condição de garantidora, que, somados, ultrapassem o valor individual ou agregado de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da Emissão, pelo IPCA, sem que haja a sustação ou a contestação no prazo de 30 (trinta) dias, a contar do comprovado e efetivo recebimento da notificação do último protesto pela </w:t>
      </w:r>
      <w:r w:rsidR="006E0912" w:rsidRPr="00B5701E">
        <w:rPr>
          <w:sz w:val="24"/>
          <w:szCs w:val="24"/>
        </w:rPr>
        <w:t>Companhia</w:t>
      </w:r>
      <w:r w:rsidRPr="00B5701E">
        <w:rPr>
          <w:sz w:val="24"/>
          <w:szCs w:val="24"/>
        </w:rPr>
        <w:t>, enviada, seja pelo cartório ou pelo credor interessado;</w:t>
      </w:r>
    </w:p>
    <w:p w14:paraId="20442BAB" w14:textId="12040B1B"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 xml:space="preserve">se houver fusão, cisão, incorporação de sociedade, ativos ou ações, ou qualquer outro processo de reestruturação societária da </w:t>
      </w:r>
      <w:r w:rsidR="00794F0E" w:rsidRPr="00B5701E">
        <w:rPr>
          <w:sz w:val="24"/>
          <w:szCs w:val="24"/>
        </w:rPr>
        <w:t>Companhia</w:t>
      </w:r>
      <w:r w:rsidRPr="00B5701E">
        <w:rPr>
          <w:sz w:val="24"/>
          <w:szCs w:val="24"/>
        </w:rPr>
        <w:t xml:space="preserve">, exceto (a) se a operação tiver sido aprovada por </w:t>
      </w:r>
      <w:r w:rsidR="00794F0E" w:rsidRPr="00B5701E">
        <w:rPr>
          <w:sz w:val="24"/>
          <w:szCs w:val="24"/>
        </w:rPr>
        <w:t>Debenturistas</w:t>
      </w:r>
      <w:r w:rsidRPr="00B5701E">
        <w:rPr>
          <w:sz w:val="24"/>
          <w:szCs w:val="24"/>
        </w:rPr>
        <w:t xml:space="preserve"> em </w:t>
      </w:r>
      <w:r w:rsidR="002704E1">
        <w:rPr>
          <w:sz w:val="24"/>
          <w:szCs w:val="24"/>
        </w:rPr>
        <w:t>a</w:t>
      </w:r>
      <w:r w:rsidRPr="00B5701E">
        <w:rPr>
          <w:sz w:val="24"/>
          <w:szCs w:val="24"/>
        </w:rPr>
        <w:t xml:space="preserve">ssembleia </w:t>
      </w:r>
      <w:r w:rsidR="002704E1">
        <w:rPr>
          <w:sz w:val="24"/>
          <w:szCs w:val="24"/>
        </w:rPr>
        <w:t>g</w:t>
      </w:r>
      <w:r w:rsidRPr="00B5701E">
        <w:rPr>
          <w:sz w:val="24"/>
          <w:szCs w:val="24"/>
        </w:rPr>
        <w:t xml:space="preserve">eral representando, no mínimo, 2/3 (dois terços) das </w:t>
      </w:r>
      <w:r w:rsidR="00794F0E" w:rsidRPr="00B5701E">
        <w:rPr>
          <w:sz w:val="24"/>
          <w:szCs w:val="24"/>
        </w:rPr>
        <w:t>Debêntures</w:t>
      </w:r>
      <w:r w:rsidRPr="00B5701E">
        <w:rPr>
          <w:sz w:val="24"/>
          <w:szCs w:val="24"/>
        </w:rPr>
        <w:t xml:space="preserve"> em Circulação; </w:t>
      </w:r>
      <w:r w:rsidRPr="00B5701E">
        <w:rPr>
          <w:bCs/>
          <w:sz w:val="24"/>
          <w:szCs w:val="24"/>
        </w:rPr>
        <w:t>(b)</w:t>
      </w:r>
      <w:r w:rsidRPr="00B5701E">
        <w:rPr>
          <w:sz w:val="24"/>
          <w:szCs w:val="24"/>
        </w:rPr>
        <w:t xml:space="preserve"> se a operação ocorrer dentro do grupo econômico da</w:t>
      </w:r>
      <w:r w:rsidR="00794F0E" w:rsidRPr="00B5701E">
        <w:rPr>
          <w:sz w:val="24"/>
          <w:szCs w:val="24"/>
        </w:rPr>
        <w:t xml:space="preserve"> Companhia</w:t>
      </w:r>
      <w:r w:rsidRPr="00B5701E">
        <w:rPr>
          <w:sz w:val="24"/>
          <w:szCs w:val="24"/>
        </w:rPr>
        <w:t>, desde que o Controle final de tal(</w:t>
      </w:r>
      <w:proofErr w:type="spellStart"/>
      <w:r w:rsidRPr="00B5701E">
        <w:rPr>
          <w:sz w:val="24"/>
          <w:szCs w:val="24"/>
        </w:rPr>
        <w:t>is</w:t>
      </w:r>
      <w:proofErr w:type="spellEnd"/>
      <w:r w:rsidRPr="00B5701E">
        <w:rPr>
          <w:sz w:val="24"/>
          <w:szCs w:val="24"/>
        </w:rPr>
        <w:t xml:space="preserve">) sociedade(s) seja mantido pela </w:t>
      </w:r>
      <w:r w:rsidR="00794F0E" w:rsidRPr="00B5701E">
        <w:rPr>
          <w:sz w:val="24"/>
          <w:szCs w:val="24"/>
        </w:rPr>
        <w:t>Companhia</w:t>
      </w:r>
      <w:r w:rsidR="002704E1" w:rsidRPr="008B0A19">
        <w:rPr>
          <w:sz w:val="24"/>
          <w:szCs w:val="24"/>
          <w:highlight w:val="yellow"/>
        </w:rPr>
        <w:t>; ou (c)</w:t>
      </w:r>
      <w:r w:rsidRPr="008B0A19">
        <w:rPr>
          <w:sz w:val="24"/>
          <w:szCs w:val="24"/>
          <w:highlight w:val="yellow"/>
        </w:rPr>
        <w:t xml:space="preserve"> </w:t>
      </w:r>
      <w:r w:rsidR="002704E1" w:rsidRPr="008B0A19">
        <w:rPr>
          <w:sz w:val="24"/>
          <w:szCs w:val="24"/>
          <w:highlight w:val="yellow"/>
        </w:rPr>
        <w:t>se o referido processo de reestruturação societária ensejar a configuração de um controlador ou bloco de controle que não cause a redução do risco de crédito ("</w:t>
      </w:r>
      <w:r w:rsidR="002704E1" w:rsidRPr="008B0A19">
        <w:rPr>
          <w:i/>
          <w:iCs/>
          <w:sz w:val="24"/>
          <w:szCs w:val="24"/>
          <w:highlight w:val="yellow"/>
        </w:rPr>
        <w:t>rating</w:t>
      </w:r>
      <w:r w:rsidR="002704E1" w:rsidRPr="008B0A19">
        <w:rPr>
          <w:sz w:val="24"/>
          <w:szCs w:val="24"/>
          <w:highlight w:val="yellow"/>
        </w:rPr>
        <w:t>") da Companhia em mais de dois graus. Para fins das hipóteses previstas nos itens (b) e (c) acima, a presente Cláusula</w:t>
      </w:r>
      <w:r w:rsidR="002704E1">
        <w:rPr>
          <w:sz w:val="24"/>
          <w:szCs w:val="24"/>
        </w:rPr>
        <w:t xml:space="preserve">, </w:t>
      </w:r>
      <w:r w:rsidRPr="00B5701E">
        <w:rPr>
          <w:sz w:val="24"/>
          <w:szCs w:val="24"/>
        </w:rPr>
        <w:t xml:space="preserve">caso a </w:t>
      </w:r>
      <w:r w:rsidR="00794F0E" w:rsidRPr="00B5701E">
        <w:rPr>
          <w:sz w:val="24"/>
          <w:szCs w:val="24"/>
        </w:rPr>
        <w:t>Companhia</w:t>
      </w:r>
      <w:r w:rsidRPr="00B5701E">
        <w:rPr>
          <w:sz w:val="24"/>
          <w:szCs w:val="24"/>
        </w:rPr>
        <w:t xml:space="preserve"> tenha sido incorporada, fundida ou cindida, deverá ser assegurado aos</w:t>
      </w:r>
      <w:r w:rsidR="00794F0E" w:rsidRPr="00B5701E">
        <w:rPr>
          <w:sz w:val="24"/>
          <w:szCs w:val="24"/>
        </w:rPr>
        <w:t xml:space="preserve"> Debenturistas</w:t>
      </w:r>
      <w:r w:rsidRPr="00B5701E">
        <w:rPr>
          <w:sz w:val="24"/>
          <w:szCs w:val="24"/>
        </w:rPr>
        <w:t xml:space="preserve"> que o desejarem, durante o prazo mínimo de 6 (seis) meses contados da(s) ata(s) da(s) assembleia(s) geral(</w:t>
      </w:r>
      <w:proofErr w:type="spellStart"/>
      <w:r w:rsidRPr="00B5701E">
        <w:rPr>
          <w:sz w:val="24"/>
          <w:szCs w:val="24"/>
        </w:rPr>
        <w:t>is</w:t>
      </w:r>
      <w:proofErr w:type="spellEnd"/>
      <w:r w:rsidRPr="00B5701E">
        <w:rPr>
          <w:sz w:val="24"/>
          <w:szCs w:val="24"/>
        </w:rPr>
        <w:t>) relativa(s) à(s) operação(</w:t>
      </w:r>
      <w:proofErr w:type="spellStart"/>
      <w:r w:rsidRPr="00B5701E">
        <w:rPr>
          <w:sz w:val="24"/>
          <w:szCs w:val="24"/>
        </w:rPr>
        <w:t>ões</w:t>
      </w:r>
      <w:proofErr w:type="spellEnd"/>
      <w:r w:rsidRPr="00B5701E">
        <w:rPr>
          <w:sz w:val="24"/>
          <w:szCs w:val="24"/>
        </w:rPr>
        <w:t>), o resgate das</w:t>
      </w:r>
      <w:r w:rsidR="00794F0E" w:rsidRPr="00B5701E">
        <w:rPr>
          <w:sz w:val="24"/>
          <w:szCs w:val="24"/>
        </w:rPr>
        <w:t xml:space="preserve"> Debêntures</w:t>
      </w:r>
      <w:r w:rsidRPr="00B5701E">
        <w:rPr>
          <w:sz w:val="24"/>
          <w:szCs w:val="24"/>
        </w:rPr>
        <w:t xml:space="preserve"> de que forem titulares, pelo Valor Nominal Unitário, acrescido da Remuneração, calculada </w:t>
      </w:r>
      <w:r w:rsidRPr="00B5701E">
        <w:rPr>
          <w:i/>
          <w:sz w:val="24"/>
          <w:szCs w:val="24"/>
        </w:rPr>
        <w:t xml:space="preserve">pro rata </w:t>
      </w:r>
      <w:proofErr w:type="spellStart"/>
      <w:r w:rsidRPr="00B5701E">
        <w:rPr>
          <w:i/>
          <w:sz w:val="24"/>
          <w:szCs w:val="24"/>
        </w:rPr>
        <w:t>temporis</w:t>
      </w:r>
      <w:proofErr w:type="spellEnd"/>
      <w:r w:rsidRPr="00B5701E">
        <w:rPr>
          <w:sz w:val="24"/>
          <w:szCs w:val="24"/>
        </w:rPr>
        <w:t xml:space="preserve"> desde a </w:t>
      </w:r>
      <w:r w:rsidR="002704E1" w:rsidRPr="00FE4B5D">
        <w:rPr>
          <w:sz w:val="24"/>
          <w:szCs w:val="24"/>
        </w:rPr>
        <w:t xml:space="preserve">Primeira </w:t>
      </w:r>
      <w:r w:rsidR="002704E1" w:rsidRPr="00B5701E">
        <w:rPr>
          <w:sz w:val="24"/>
          <w:szCs w:val="24"/>
        </w:rPr>
        <w:t xml:space="preserve">Data de </w:t>
      </w:r>
      <w:r w:rsidR="002704E1" w:rsidRPr="00FE4B5D">
        <w:rPr>
          <w:sz w:val="24"/>
          <w:szCs w:val="24"/>
        </w:rPr>
        <w:t xml:space="preserve">Integralização ou a data do </w:t>
      </w:r>
      <w:del w:id="360" w:author="Carlos Bacha" w:date="2020-11-01T10:35:00Z">
        <w:r w:rsidR="002704E1" w:rsidRPr="00FE4B5D" w:rsidDel="00BA5D0D">
          <w:rPr>
            <w:sz w:val="24"/>
            <w:szCs w:val="24"/>
          </w:rPr>
          <w:delText xml:space="preserve">último </w:delText>
        </w:r>
      </w:del>
      <w:r w:rsidR="002704E1" w:rsidRPr="00FE4B5D">
        <w:rPr>
          <w:sz w:val="24"/>
          <w:szCs w:val="24"/>
        </w:rPr>
        <w:t>pagamento da Remuneração das Debêntures</w:t>
      </w:r>
      <w:ins w:id="361" w:author="Carlos Bacha" w:date="2020-11-01T10:35:00Z">
        <w:r w:rsidR="00BA5D0D">
          <w:rPr>
            <w:sz w:val="24"/>
            <w:szCs w:val="24"/>
          </w:rPr>
          <w:t xml:space="preserve"> imediatamente anterior</w:t>
        </w:r>
      </w:ins>
      <w:r w:rsidR="002704E1" w:rsidRPr="00FE4B5D">
        <w:rPr>
          <w:sz w:val="24"/>
          <w:szCs w:val="24"/>
        </w:rPr>
        <w:t>, o que tiver ocorrido por último,</w:t>
      </w:r>
      <w:r w:rsidR="002704E1" w:rsidRPr="00B5701E">
        <w:rPr>
          <w:sz w:val="24"/>
          <w:szCs w:val="24"/>
        </w:rPr>
        <w:t xml:space="preserve"> até a data do efetivo </w:t>
      </w:r>
      <w:r w:rsidR="002704E1" w:rsidRPr="00B5701E">
        <w:rPr>
          <w:sz w:val="24"/>
          <w:szCs w:val="24"/>
        </w:rPr>
        <w:lastRenderedPageBreak/>
        <w:t>pagamento</w:t>
      </w:r>
      <w:r w:rsidRPr="00B5701E">
        <w:rPr>
          <w:sz w:val="24"/>
          <w:szCs w:val="24"/>
        </w:rPr>
        <w:t>;</w:t>
      </w:r>
      <w:r w:rsidR="008B0A19">
        <w:rPr>
          <w:sz w:val="24"/>
          <w:szCs w:val="24"/>
        </w:rPr>
        <w:t xml:space="preserve"> </w:t>
      </w:r>
      <w:r w:rsidR="008B0A19" w:rsidRPr="008B0A19">
        <w:rPr>
          <w:i/>
          <w:iCs/>
          <w:sz w:val="24"/>
          <w:szCs w:val="24"/>
          <w:highlight w:val="yellow"/>
        </w:rPr>
        <w:t xml:space="preserve">[Nota PG: a ser confirmado no </w:t>
      </w:r>
      <w:proofErr w:type="spellStart"/>
      <w:r w:rsidR="008B0A19" w:rsidRPr="008B0A19">
        <w:rPr>
          <w:i/>
          <w:iCs/>
          <w:sz w:val="24"/>
          <w:szCs w:val="24"/>
          <w:highlight w:val="yellow"/>
        </w:rPr>
        <w:t>call</w:t>
      </w:r>
      <w:proofErr w:type="spellEnd"/>
      <w:r w:rsidR="008B0A19" w:rsidRPr="008B0A19">
        <w:rPr>
          <w:i/>
          <w:iCs/>
          <w:sz w:val="24"/>
          <w:szCs w:val="24"/>
          <w:highlight w:val="yellow"/>
        </w:rPr>
        <w:t xml:space="preserve"> a inclusão do trecho em amarelo]</w:t>
      </w:r>
    </w:p>
    <w:p w14:paraId="67F13A61" w14:textId="6A484587"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caso sejam, sem a autorização dos</w:t>
      </w:r>
      <w:r w:rsidR="00794F0E" w:rsidRPr="00B5701E">
        <w:rPr>
          <w:sz w:val="24"/>
          <w:szCs w:val="24"/>
        </w:rPr>
        <w:t xml:space="preserve"> Debenturistas</w:t>
      </w:r>
      <w:r w:rsidRPr="00B5701E">
        <w:rPr>
          <w:sz w:val="24"/>
          <w:szCs w:val="24"/>
        </w:rPr>
        <w:t xml:space="preserve"> realizadas quaisquer alterações nas </w:t>
      </w:r>
      <w:r w:rsidR="00794F0E" w:rsidRPr="00B5701E">
        <w:rPr>
          <w:sz w:val="24"/>
          <w:szCs w:val="24"/>
        </w:rPr>
        <w:t>Debêntures, nesta Escritura de Emissão e/ou dos demais Documentos das Obrigações Garantidas</w:t>
      </w:r>
      <w:r w:rsidRPr="00B5701E">
        <w:rPr>
          <w:sz w:val="24"/>
          <w:szCs w:val="24"/>
        </w:rPr>
        <w:t xml:space="preserve">, que possam, ainda que potencialmente, vir a prejudicar de qualquer forma os </w:t>
      </w:r>
      <w:r w:rsidR="00794F0E" w:rsidRPr="00B5701E">
        <w:rPr>
          <w:sz w:val="24"/>
          <w:szCs w:val="24"/>
        </w:rPr>
        <w:t>Debenturistas</w:t>
      </w:r>
      <w:r w:rsidR="002704E1">
        <w:rPr>
          <w:sz w:val="24"/>
          <w:szCs w:val="24"/>
        </w:rPr>
        <w:t>,</w:t>
      </w:r>
      <w:r w:rsidR="002704E1" w:rsidRPr="002704E1">
        <w:rPr>
          <w:sz w:val="24"/>
          <w:szCs w:val="24"/>
        </w:rPr>
        <w:t xml:space="preserve"> </w:t>
      </w:r>
      <w:r w:rsidR="002704E1">
        <w:rPr>
          <w:sz w:val="24"/>
          <w:szCs w:val="24"/>
        </w:rPr>
        <w:t>sendo certo que as eventuais alterações expressamente permitidas nos referidos documentos não serão consideradas prejudiciais aos Debenturistas</w:t>
      </w:r>
      <w:r w:rsidRPr="00B5701E">
        <w:rPr>
          <w:sz w:val="24"/>
          <w:szCs w:val="24"/>
        </w:rPr>
        <w:t xml:space="preserve">; </w:t>
      </w:r>
      <w:r w:rsidRPr="00B5701E">
        <w:rPr>
          <w:b/>
          <w:sz w:val="24"/>
          <w:szCs w:val="24"/>
        </w:rPr>
        <w:t xml:space="preserve"> </w:t>
      </w:r>
    </w:p>
    <w:p w14:paraId="029667C8" w14:textId="15C49EEA"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 xml:space="preserve">não cumprimento de sentença arbitral definitiva ou judicial transitada em julgado contra a </w:t>
      </w:r>
      <w:r w:rsidR="00794F0E" w:rsidRPr="00B5701E">
        <w:rPr>
          <w:sz w:val="24"/>
          <w:szCs w:val="24"/>
        </w:rPr>
        <w:t>Companhia</w:t>
      </w:r>
      <w:r w:rsidRPr="00B5701E">
        <w:rPr>
          <w:bCs/>
          <w:sz w:val="24"/>
          <w:szCs w:val="24"/>
        </w:rPr>
        <w:t xml:space="preserve"> </w:t>
      </w:r>
      <w:r w:rsidRPr="00B5701E">
        <w:rPr>
          <w:sz w:val="24"/>
          <w:szCs w:val="24"/>
        </w:rPr>
        <w:t>cujo valor, individual ou agregado, seja igual ou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w:t>
      </w:r>
      <w:r w:rsidRPr="00B5701E">
        <w:rPr>
          <w:iCs/>
          <w:sz w:val="24"/>
          <w:szCs w:val="24"/>
        </w:rPr>
        <w:t>sendo este valor atualizado mensalmente, a partir da Data da Emissão, pelo IPCA,</w:t>
      </w:r>
      <w:r w:rsidRPr="00B5701E">
        <w:rPr>
          <w:sz w:val="24"/>
          <w:szCs w:val="24"/>
        </w:rPr>
        <w:t xml:space="preserve"> exceto nos casos em que, em se tratando de sentença arbitral, esta seja extinta ou tiver sua eficácia suspensa, no prazo máximo de 30 (trinta) dias corridos contados da data do respectivo descumprimento; </w:t>
      </w:r>
    </w:p>
    <w:p w14:paraId="642C0DF6" w14:textId="2624085F" w:rsidR="00DF082A" w:rsidRPr="008B0A19" w:rsidRDefault="00940267" w:rsidP="00D719BA">
      <w:pPr>
        <w:pStyle w:val="PargrafodaLista"/>
        <w:numPr>
          <w:ilvl w:val="2"/>
          <w:numId w:val="3"/>
        </w:numPr>
        <w:contextualSpacing w:val="0"/>
        <w:rPr>
          <w:i/>
          <w:iCs/>
          <w:sz w:val="24"/>
          <w:szCs w:val="24"/>
        </w:rPr>
      </w:pPr>
      <w:r w:rsidRPr="008B0A19">
        <w:rPr>
          <w:iCs/>
          <w:sz w:val="24"/>
          <w:szCs w:val="24"/>
        </w:rPr>
        <w:t>a partir da presente data, caso sejam constituídas</w:t>
      </w:r>
      <w:r w:rsidR="00794F0E" w:rsidRPr="008B0A19">
        <w:rPr>
          <w:iCs/>
          <w:sz w:val="24"/>
          <w:szCs w:val="24"/>
        </w:rPr>
        <w:t>, de forma direta ou indireta,</w:t>
      </w:r>
      <w:r w:rsidRPr="008B0A19">
        <w:rPr>
          <w:iCs/>
          <w:sz w:val="24"/>
          <w:szCs w:val="24"/>
        </w:rPr>
        <w:t xml:space="preserve"> garantias reais</w:t>
      </w:r>
      <w:r w:rsidR="00794F0E" w:rsidRPr="008B0A19">
        <w:rPr>
          <w:iCs/>
          <w:sz w:val="24"/>
          <w:szCs w:val="24"/>
        </w:rPr>
        <w:t xml:space="preserve"> sobre os recebíveis decorrentes da exploração dos empreendimentos existentes nos imóveis objeto das Alienações Fiduciárias de Imóveis</w:t>
      </w:r>
      <w:r w:rsidR="002D422C" w:rsidRPr="008B0A19">
        <w:rPr>
          <w:iCs/>
          <w:sz w:val="24"/>
          <w:szCs w:val="24"/>
        </w:rPr>
        <w:t>; ou</w:t>
      </w:r>
      <w:r w:rsidR="00C25E83" w:rsidRPr="008B0A19">
        <w:rPr>
          <w:iCs/>
          <w:sz w:val="24"/>
          <w:szCs w:val="24"/>
        </w:rPr>
        <w:t xml:space="preserve"> </w:t>
      </w:r>
      <w:r w:rsidR="00C25E83" w:rsidRPr="008B0A19">
        <w:rPr>
          <w:i/>
          <w:sz w:val="24"/>
          <w:szCs w:val="24"/>
          <w:highlight w:val="yellow"/>
        </w:rPr>
        <w:t>[Nota IBBA: qual a razão de termos deixado mais restrito (pior para nós) do que na NP?]</w:t>
      </w:r>
      <w:r w:rsidR="00D35934" w:rsidRPr="008B0A19">
        <w:rPr>
          <w:i/>
          <w:sz w:val="24"/>
          <w:szCs w:val="24"/>
        </w:rPr>
        <w:t xml:space="preserve"> </w:t>
      </w:r>
      <w:r w:rsidR="00D35934" w:rsidRPr="008B0A19">
        <w:rPr>
          <w:i/>
          <w:sz w:val="24"/>
          <w:szCs w:val="24"/>
          <w:highlight w:val="yellow"/>
        </w:rPr>
        <w:t xml:space="preserve">[Nota PG: No </w:t>
      </w:r>
      <w:proofErr w:type="spellStart"/>
      <w:r w:rsidR="00D35934" w:rsidRPr="008B0A19">
        <w:rPr>
          <w:i/>
          <w:sz w:val="24"/>
          <w:szCs w:val="24"/>
          <w:highlight w:val="yellow"/>
        </w:rPr>
        <w:t>term</w:t>
      </w:r>
      <w:proofErr w:type="spellEnd"/>
      <w:r w:rsidR="00D35934" w:rsidRPr="008B0A19">
        <w:rPr>
          <w:i/>
          <w:sz w:val="24"/>
          <w:szCs w:val="24"/>
          <w:highlight w:val="yellow"/>
        </w:rPr>
        <w:t xml:space="preserve"> </w:t>
      </w:r>
      <w:proofErr w:type="spellStart"/>
      <w:r w:rsidR="00D35934" w:rsidRPr="008B0A19">
        <w:rPr>
          <w:i/>
          <w:sz w:val="24"/>
          <w:szCs w:val="24"/>
          <w:highlight w:val="yellow"/>
        </w:rPr>
        <w:t>sheet</w:t>
      </w:r>
      <w:proofErr w:type="spellEnd"/>
      <w:r w:rsidR="00D35934" w:rsidRPr="008B0A19">
        <w:rPr>
          <w:i/>
          <w:sz w:val="24"/>
          <w:szCs w:val="24"/>
          <w:highlight w:val="yellow"/>
        </w:rPr>
        <w:t xml:space="preserve"> somente falava em negative </w:t>
      </w:r>
      <w:proofErr w:type="spellStart"/>
      <w:r w:rsidR="00D35934" w:rsidRPr="008B0A19">
        <w:rPr>
          <w:i/>
          <w:sz w:val="24"/>
          <w:szCs w:val="24"/>
          <w:highlight w:val="yellow"/>
        </w:rPr>
        <w:t>pledge</w:t>
      </w:r>
      <w:proofErr w:type="spellEnd"/>
      <w:r w:rsidR="00D35934" w:rsidRPr="008B0A19">
        <w:rPr>
          <w:i/>
          <w:sz w:val="24"/>
          <w:szCs w:val="24"/>
          <w:highlight w:val="yellow"/>
        </w:rPr>
        <w:t xml:space="preserve"> dos recebíveis referentes aos imóveis dados em garantia. Caso tenha sido negociado algo diferente favor informar]</w:t>
      </w:r>
      <w:r w:rsidR="00DF082A" w:rsidRPr="008B0A19">
        <w:rPr>
          <w:i/>
          <w:sz w:val="24"/>
          <w:szCs w:val="24"/>
        </w:rPr>
        <w:t xml:space="preserve"> </w:t>
      </w:r>
    </w:p>
    <w:p w14:paraId="047C3230" w14:textId="11C8067F" w:rsidR="002D422C" w:rsidRDefault="002D422C" w:rsidP="002D422C">
      <w:pPr>
        <w:pStyle w:val="PargrafodaLista"/>
        <w:numPr>
          <w:ilvl w:val="2"/>
          <w:numId w:val="3"/>
        </w:numPr>
        <w:contextualSpacing w:val="0"/>
        <w:rPr>
          <w:iCs/>
          <w:sz w:val="24"/>
          <w:szCs w:val="24"/>
        </w:rPr>
      </w:pPr>
      <w:r>
        <w:rPr>
          <w:iCs/>
          <w:sz w:val="24"/>
          <w:szCs w:val="24"/>
        </w:rPr>
        <w:t>d</w:t>
      </w:r>
      <w:r w:rsidRPr="002D422C">
        <w:rPr>
          <w:iCs/>
          <w:sz w:val="24"/>
          <w:szCs w:val="24"/>
        </w:rPr>
        <w:t>emais hipóteses previstas como inadimplemento não automático em qualquer um dos Documentos das Obrigações Garantidas</w:t>
      </w:r>
      <w:r>
        <w:rPr>
          <w:iCs/>
          <w:sz w:val="24"/>
          <w:szCs w:val="24"/>
        </w:rPr>
        <w:t>.</w:t>
      </w:r>
    </w:p>
    <w:p w14:paraId="26669C94" w14:textId="587623C4" w:rsidR="00880FA8" w:rsidRPr="00B5701E" w:rsidRDefault="00794F0E" w:rsidP="00B5701E">
      <w:pPr>
        <w:ind w:left="709"/>
        <w:rPr>
          <w:sz w:val="24"/>
          <w:szCs w:val="24"/>
        </w:rPr>
      </w:pPr>
      <w:bookmarkStart w:id="362" w:name="_DV_M123"/>
      <w:bookmarkStart w:id="363" w:name="_DV_M285"/>
      <w:bookmarkStart w:id="364" w:name="_DV_M126"/>
      <w:bookmarkStart w:id="365" w:name="_Ref130283217"/>
      <w:bookmarkStart w:id="366" w:name="_Ref169028300"/>
      <w:bookmarkStart w:id="367" w:name="_Ref278369126"/>
      <w:bookmarkStart w:id="368" w:name="_Ref534176562"/>
      <w:bookmarkEnd w:id="355"/>
      <w:bookmarkEnd w:id="356"/>
      <w:bookmarkEnd w:id="362"/>
      <w:bookmarkEnd w:id="363"/>
      <w:bookmarkEnd w:id="364"/>
      <w:r w:rsidRPr="00B5701E">
        <w:rPr>
          <w:sz w:val="24"/>
          <w:szCs w:val="24"/>
        </w:rPr>
        <w:t>7.2</w:t>
      </w:r>
      <w:r w:rsidR="00050052" w:rsidRPr="00B5701E">
        <w:rPr>
          <w:sz w:val="24"/>
          <w:szCs w:val="24"/>
        </w:rPr>
        <w:t>5</w:t>
      </w:r>
      <w:r w:rsidRPr="00B5701E">
        <w:rPr>
          <w:sz w:val="24"/>
          <w:szCs w:val="24"/>
        </w:rPr>
        <w:t>.3.</w:t>
      </w:r>
      <w:r w:rsidRPr="00B5701E">
        <w:rPr>
          <w:sz w:val="24"/>
          <w:szCs w:val="24"/>
        </w:rPr>
        <w:tab/>
      </w:r>
      <w:r w:rsidR="005A7DD9" w:rsidRPr="00B5701E">
        <w:rPr>
          <w:sz w:val="24"/>
          <w:szCs w:val="24"/>
        </w:rPr>
        <w:t>Ocorrendo qual</w:t>
      </w:r>
      <w:r w:rsidR="00880FA8" w:rsidRPr="00B5701E">
        <w:rPr>
          <w:sz w:val="24"/>
          <w:szCs w:val="24"/>
        </w:rPr>
        <w:t>quer dos Eventos de Inadimplemento previstos na Cláusula </w:t>
      </w:r>
      <w:r w:rsidR="00A97720" w:rsidRPr="00B5701E">
        <w:rPr>
          <w:sz w:val="24"/>
          <w:szCs w:val="24"/>
        </w:rPr>
        <w:t>7.25.1 acima</w:t>
      </w:r>
      <w:r w:rsidR="00880FA8" w:rsidRPr="00B5701E">
        <w:rPr>
          <w:sz w:val="24"/>
          <w:szCs w:val="24"/>
        </w:rPr>
        <w:t xml:space="preserve">, </w:t>
      </w:r>
      <w:r w:rsidR="005D0CE0" w:rsidRPr="00B5701E">
        <w:rPr>
          <w:sz w:val="24"/>
          <w:szCs w:val="24"/>
        </w:rPr>
        <w:t xml:space="preserve">não sanados nos respectivos prazos de cura previstos, </w:t>
      </w:r>
      <w:r w:rsidR="008A27CF" w:rsidRPr="00B5701E">
        <w:rPr>
          <w:sz w:val="24"/>
          <w:szCs w:val="24"/>
        </w:rPr>
        <w:t xml:space="preserve">as obrigações </w:t>
      </w:r>
      <w:r w:rsidR="005A7DD9" w:rsidRPr="00B5701E">
        <w:rPr>
          <w:sz w:val="24"/>
          <w:szCs w:val="24"/>
        </w:rPr>
        <w:t>decorrentes das Debêntures</w:t>
      </w:r>
      <w:r w:rsidR="008A27CF" w:rsidRPr="00B5701E">
        <w:rPr>
          <w:sz w:val="24"/>
          <w:szCs w:val="24"/>
        </w:rPr>
        <w:t xml:space="preserve"> </w:t>
      </w:r>
      <w:r w:rsidR="00880FA8" w:rsidRPr="00B5701E">
        <w:rPr>
          <w:sz w:val="24"/>
          <w:szCs w:val="24"/>
        </w:rPr>
        <w:t>tornar</w:t>
      </w:r>
      <w:r w:rsidR="004007AB" w:rsidRPr="00B5701E">
        <w:rPr>
          <w:sz w:val="24"/>
          <w:szCs w:val="24"/>
        </w:rPr>
        <w:t>-</w:t>
      </w:r>
      <w:r w:rsidR="00880FA8" w:rsidRPr="00B5701E">
        <w:rPr>
          <w:sz w:val="24"/>
          <w:szCs w:val="24"/>
        </w:rPr>
        <w:t>se</w:t>
      </w:r>
      <w:r w:rsidR="004007AB" w:rsidRPr="00B5701E">
        <w:rPr>
          <w:sz w:val="24"/>
          <w:szCs w:val="24"/>
        </w:rPr>
        <w:t>-</w:t>
      </w:r>
      <w:r w:rsidR="00880FA8" w:rsidRPr="00B5701E">
        <w:rPr>
          <w:sz w:val="24"/>
          <w:szCs w:val="24"/>
        </w:rPr>
        <w:t>ão automaticamente vencidas, independentemente de aviso ou notificação, judicial ou extrajudicial.</w:t>
      </w:r>
      <w:bookmarkEnd w:id="365"/>
      <w:bookmarkEnd w:id="366"/>
      <w:bookmarkEnd w:id="367"/>
    </w:p>
    <w:p w14:paraId="4991B1BB" w14:textId="6271C457" w:rsidR="003A1BA4" w:rsidRPr="00B5701E" w:rsidRDefault="00794F0E" w:rsidP="00B5701E">
      <w:pPr>
        <w:ind w:left="709"/>
        <w:rPr>
          <w:sz w:val="24"/>
          <w:szCs w:val="24"/>
        </w:rPr>
      </w:pPr>
      <w:bookmarkStart w:id="369" w:name="_DV_C174"/>
      <w:bookmarkStart w:id="370" w:name="_Ref130283218"/>
      <w:r w:rsidRPr="00B5701E">
        <w:rPr>
          <w:rStyle w:val="DeltaViewDeletion"/>
          <w:strike w:val="0"/>
          <w:color w:val="auto"/>
          <w:sz w:val="24"/>
          <w:szCs w:val="24"/>
        </w:rPr>
        <w:t>7.2</w:t>
      </w:r>
      <w:r w:rsidR="00050052" w:rsidRPr="00B5701E">
        <w:rPr>
          <w:rStyle w:val="DeltaViewDeletion"/>
          <w:strike w:val="0"/>
          <w:color w:val="auto"/>
          <w:sz w:val="24"/>
          <w:szCs w:val="24"/>
        </w:rPr>
        <w:t>5</w:t>
      </w:r>
      <w:r w:rsidRPr="00B5701E">
        <w:rPr>
          <w:rStyle w:val="DeltaViewDeletion"/>
          <w:strike w:val="0"/>
          <w:color w:val="auto"/>
          <w:sz w:val="24"/>
          <w:szCs w:val="24"/>
        </w:rPr>
        <w:t>.4.</w:t>
      </w:r>
      <w:r w:rsidRPr="00B5701E">
        <w:rPr>
          <w:rStyle w:val="DeltaViewDeletion"/>
          <w:strike w:val="0"/>
          <w:color w:val="auto"/>
          <w:sz w:val="24"/>
          <w:szCs w:val="24"/>
        </w:rPr>
        <w:tab/>
      </w:r>
      <w:r w:rsidR="00C34074" w:rsidRPr="00B5701E">
        <w:rPr>
          <w:rStyle w:val="DeltaViewDeletion"/>
          <w:strike w:val="0"/>
          <w:color w:val="auto"/>
          <w:sz w:val="24"/>
          <w:szCs w:val="24"/>
        </w:rPr>
        <w:t xml:space="preserve">Ocorrendo qualquer dos Eventos de Inadimplemento previstos na Cláusula 7.25.2 acima, o Agente Fiduciário deverá, inclusive para fins do disposto na Cláusula 9.6 abaixo, convocar, no prazo máximo de </w:t>
      </w:r>
      <w:r w:rsidR="001A3869" w:rsidRPr="00B5701E">
        <w:rPr>
          <w:rStyle w:val="DeltaViewDeletion"/>
          <w:strike w:val="0"/>
          <w:color w:val="auto"/>
          <w:sz w:val="24"/>
          <w:szCs w:val="24"/>
        </w:rPr>
        <w:t>2</w:t>
      </w:r>
      <w:r w:rsidR="00C34074" w:rsidRPr="00B5701E">
        <w:rPr>
          <w:rStyle w:val="DeltaViewDeletion"/>
          <w:strike w:val="0"/>
          <w:color w:val="auto"/>
          <w:sz w:val="24"/>
          <w:szCs w:val="24"/>
        </w:rPr>
        <w:t xml:space="preserve"> (</w:t>
      </w:r>
      <w:r w:rsidR="00F15858" w:rsidRPr="00B5701E">
        <w:rPr>
          <w:rStyle w:val="DeltaViewDeletion"/>
          <w:strike w:val="0"/>
          <w:color w:val="auto"/>
          <w:sz w:val="24"/>
          <w:szCs w:val="24"/>
        </w:rPr>
        <w:t>dois</w:t>
      </w:r>
      <w:r w:rsidR="00C34074" w:rsidRPr="00B5701E">
        <w:rPr>
          <w:rStyle w:val="DeltaViewDeletion"/>
          <w:strike w:val="0"/>
          <w:color w:val="auto"/>
          <w:sz w:val="24"/>
          <w:szCs w:val="24"/>
        </w:rPr>
        <w:t>) Dia</w:t>
      </w:r>
      <w:r w:rsidR="00F15858" w:rsidRPr="00B5701E">
        <w:rPr>
          <w:rStyle w:val="DeltaViewDeletion"/>
          <w:strike w:val="0"/>
          <w:color w:val="auto"/>
          <w:sz w:val="24"/>
          <w:szCs w:val="24"/>
        </w:rPr>
        <w:t>s</w:t>
      </w:r>
      <w:r w:rsidR="00C34074" w:rsidRPr="00B5701E">
        <w:rPr>
          <w:rStyle w:val="DeltaViewDeletion"/>
          <w:strike w:val="0"/>
          <w:color w:val="auto"/>
          <w:sz w:val="24"/>
          <w:szCs w:val="24"/>
        </w:rPr>
        <w:t xml:space="preserve"> Út</w:t>
      </w:r>
      <w:r w:rsidR="00F15858" w:rsidRPr="00B5701E">
        <w:rPr>
          <w:rStyle w:val="DeltaViewDeletion"/>
          <w:strike w:val="0"/>
          <w:color w:val="auto"/>
          <w:sz w:val="24"/>
          <w:szCs w:val="24"/>
        </w:rPr>
        <w:t>e</w:t>
      </w:r>
      <w:r w:rsidR="00C34074" w:rsidRPr="00B5701E">
        <w:rPr>
          <w:rStyle w:val="DeltaViewDeletion"/>
          <w:strike w:val="0"/>
          <w:color w:val="auto"/>
          <w:sz w:val="24"/>
          <w:szCs w:val="24"/>
        </w:rPr>
        <w:t>i</w:t>
      </w:r>
      <w:r w:rsidR="00F15858" w:rsidRPr="00B5701E">
        <w:rPr>
          <w:rStyle w:val="DeltaViewDeletion"/>
          <w:strike w:val="0"/>
          <w:color w:val="auto"/>
          <w:sz w:val="24"/>
          <w:szCs w:val="24"/>
        </w:rPr>
        <w:t>s</w:t>
      </w:r>
      <w:r w:rsidR="00C34074" w:rsidRPr="00B5701E">
        <w:rPr>
          <w:rStyle w:val="DeltaViewDeletion"/>
          <w:strike w:val="0"/>
          <w:color w:val="auto"/>
          <w:sz w:val="24"/>
          <w:szCs w:val="24"/>
        </w:rPr>
        <w:t xml:space="preserve"> contados da data em que constatar sua ocorrência, assembleia geral de Debenturistas, a se realizar no prazo mínimo previsto em lei. Se, na referida assembleia geral de Debenturistas, Debenturistas representando, no mínimo, 2/3 (dois terços) das Debêntures em Circulação, decidirem por declarar o vencimento antecipado das Debêntures, o Agente Fiduciário deverá declarar o vencimento antecipado das </w:t>
      </w:r>
      <w:r w:rsidR="00C34074" w:rsidRPr="00B5701E">
        <w:rPr>
          <w:rStyle w:val="DeltaViewDeletion"/>
          <w:strike w:val="0"/>
          <w:color w:val="auto"/>
          <w:sz w:val="24"/>
          <w:szCs w:val="24"/>
        </w:rPr>
        <w:lastRenderedPageBreak/>
        <w:t>Debêntures</w:t>
      </w:r>
      <w:r w:rsidR="002704E1" w:rsidRPr="002704E1">
        <w:rPr>
          <w:rStyle w:val="DeltaViewDeletion"/>
          <w:strike w:val="0"/>
          <w:color w:val="auto"/>
          <w:sz w:val="24"/>
          <w:szCs w:val="24"/>
        </w:rPr>
        <w:t xml:space="preserve"> </w:t>
      </w:r>
      <w:r w:rsidR="002704E1" w:rsidRPr="00B5701E">
        <w:rPr>
          <w:rStyle w:val="DeltaViewDeletion"/>
          <w:strike w:val="0"/>
          <w:color w:val="auto"/>
          <w:sz w:val="24"/>
          <w:szCs w:val="24"/>
        </w:rPr>
        <w:t>e informar imediatamente à Companhia</w:t>
      </w:r>
      <w:r w:rsidR="00C34074" w:rsidRPr="00B5701E">
        <w:rPr>
          <w:rStyle w:val="DeltaViewDeletion"/>
          <w:strike w:val="0"/>
          <w:color w:val="auto"/>
          <w:sz w:val="24"/>
          <w:szCs w:val="24"/>
        </w:rPr>
        <w:t xml:space="preserve">; caso contrário, ou em caso de não instalação, em segunda convocação, da referida assembleia geral de Debenturistas, o Agente Fiduciário </w:t>
      </w:r>
      <w:r w:rsidR="002704E1">
        <w:rPr>
          <w:rStyle w:val="DeltaViewDeletion"/>
          <w:strike w:val="0"/>
          <w:color w:val="auto"/>
          <w:sz w:val="24"/>
          <w:szCs w:val="24"/>
        </w:rPr>
        <w:t xml:space="preserve">não </w:t>
      </w:r>
      <w:r w:rsidR="00C34074" w:rsidRPr="00B5701E">
        <w:rPr>
          <w:rStyle w:val="DeltaViewDeletion"/>
          <w:strike w:val="0"/>
          <w:color w:val="auto"/>
          <w:sz w:val="24"/>
          <w:szCs w:val="24"/>
        </w:rPr>
        <w:t>deverá declarar o vencimento antecipado das Debêntures e informar imediatamente à Companhia</w:t>
      </w:r>
      <w:r w:rsidR="00E83B0F" w:rsidRPr="00B5701E">
        <w:rPr>
          <w:rStyle w:val="DeltaViewDeletion"/>
          <w:strike w:val="0"/>
          <w:color w:val="auto"/>
          <w:sz w:val="24"/>
          <w:szCs w:val="24"/>
        </w:rPr>
        <w:t>.</w:t>
      </w:r>
      <w:bookmarkEnd w:id="368"/>
      <w:bookmarkEnd w:id="369"/>
      <w:bookmarkEnd w:id="370"/>
      <w:r w:rsidR="00F15858" w:rsidRPr="00B5701E">
        <w:rPr>
          <w:rStyle w:val="DeltaViewDeletion"/>
          <w:strike w:val="0"/>
          <w:color w:val="auto"/>
          <w:sz w:val="24"/>
          <w:szCs w:val="24"/>
        </w:rPr>
        <w:t xml:space="preserve"> </w:t>
      </w:r>
      <w:r w:rsidR="00DF082A" w:rsidRPr="008B0A19">
        <w:rPr>
          <w:rStyle w:val="DeltaViewDeletion"/>
          <w:i/>
          <w:iCs/>
          <w:strike w:val="0"/>
          <w:color w:val="auto"/>
          <w:sz w:val="24"/>
          <w:szCs w:val="24"/>
          <w:highlight w:val="yellow"/>
        </w:rPr>
        <w:t>[Nota IBBA: segue precedente certo?]</w:t>
      </w:r>
      <w:r w:rsidR="00DF082A">
        <w:rPr>
          <w:rStyle w:val="DeltaViewDeletion"/>
          <w:i/>
          <w:iCs/>
          <w:strike w:val="0"/>
          <w:color w:val="auto"/>
          <w:sz w:val="24"/>
          <w:szCs w:val="24"/>
        </w:rPr>
        <w:t xml:space="preserve"> [</w:t>
      </w:r>
      <w:r w:rsidR="00DF082A" w:rsidRPr="008B0A19">
        <w:rPr>
          <w:rStyle w:val="DeltaViewDeletion"/>
          <w:i/>
          <w:iCs/>
          <w:strike w:val="0"/>
          <w:color w:val="auto"/>
          <w:sz w:val="24"/>
          <w:szCs w:val="24"/>
          <w:highlight w:val="yellow"/>
        </w:rPr>
        <w:t>Nota PG: correto</w:t>
      </w:r>
      <w:r w:rsidR="002704E1">
        <w:rPr>
          <w:rStyle w:val="DeltaViewDeletion"/>
          <w:i/>
          <w:iCs/>
          <w:strike w:val="0"/>
          <w:color w:val="auto"/>
          <w:sz w:val="24"/>
          <w:szCs w:val="24"/>
          <w:highlight w:val="yellow"/>
        </w:rPr>
        <w:t xml:space="preserve"> na versão original enviada. As alterações </w:t>
      </w:r>
      <w:proofErr w:type="spellStart"/>
      <w:r w:rsidR="002704E1">
        <w:rPr>
          <w:rStyle w:val="DeltaViewDeletion"/>
          <w:i/>
          <w:iCs/>
          <w:strike w:val="0"/>
          <w:color w:val="auto"/>
          <w:sz w:val="24"/>
          <w:szCs w:val="24"/>
          <w:highlight w:val="yellow"/>
        </w:rPr>
        <w:t>nessa</w:t>
      </w:r>
      <w:proofErr w:type="spellEnd"/>
      <w:r w:rsidR="002704E1">
        <w:rPr>
          <w:rStyle w:val="DeltaViewDeletion"/>
          <w:i/>
          <w:iCs/>
          <w:strike w:val="0"/>
          <w:color w:val="auto"/>
          <w:sz w:val="24"/>
          <w:szCs w:val="24"/>
          <w:highlight w:val="yellow"/>
        </w:rPr>
        <w:t xml:space="preserve"> cláusula foram solicitadas pela BR </w:t>
      </w:r>
      <w:proofErr w:type="spellStart"/>
      <w:r w:rsidR="002704E1">
        <w:rPr>
          <w:rStyle w:val="DeltaViewDeletion"/>
          <w:i/>
          <w:iCs/>
          <w:strike w:val="0"/>
          <w:color w:val="auto"/>
          <w:sz w:val="24"/>
          <w:szCs w:val="24"/>
          <w:highlight w:val="yellow"/>
        </w:rPr>
        <w:t>Malls</w:t>
      </w:r>
      <w:proofErr w:type="spellEnd"/>
      <w:r w:rsidR="002704E1">
        <w:rPr>
          <w:rStyle w:val="DeltaViewDeletion"/>
          <w:i/>
          <w:iCs/>
          <w:strike w:val="0"/>
          <w:color w:val="auto"/>
          <w:sz w:val="24"/>
          <w:szCs w:val="24"/>
          <w:highlight w:val="yellow"/>
        </w:rPr>
        <w:t>/MMSO via comentário</w:t>
      </w:r>
      <w:r w:rsidR="008B0A19">
        <w:rPr>
          <w:rStyle w:val="DeltaViewDeletion"/>
          <w:i/>
          <w:iCs/>
          <w:strike w:val="0"/>
          <w:color w:val="auto"/>
          <w:sz w:val="24"/>
          <w:szCs w:val="24"/>
          <w:highlight w:val="yellow"/>
        </w:rPr>
        <w:t xml:space="preserve"> (alteração de quórum negativo para positivo)</w:t>
      </w:r>
      <w:r w:rsidR="00DF082A" w:rsidRPr="008B0A19">
        <w:rPr>
          <w:rStyle w:val="DeltaViewDeletion"/>
          <w:i/>
          <w:iCs/>
          <w:strike w:val="0"/>
          <w:color w:val="auto"/>
          <w:sz w:val="24"/>
          <w:szCs w:val="24"/>
          <w:highlight w:val="yellow"/>
        </w:rPr>
        <w:t>]</w:t>
      </w:r>
    </w:p>
    <w:p w14:paraId="755C3636" w14:textId="366E7F15" w:rsidR="00C52A1F" w:rsidRPr="00B5701E" w:rsidRDefault="00794F0E" w:rsidP="00B5701E">
      <w:pPr>
        <w:ind w:left="709"/>
        <w:rPr>
          <w:sz w:val="24"/>
          <w:szCs w:val="24"/>
        </w:rPr>
      </w:pPr>
      <w:bookmarkStart w:id="371" w:name="_Ref130283221"/>
      <w:bookmarkStart w:id="372" w:name="_Ref534176563"/>
      <w:bookmarkStart w:id="373" w:name="_Ref495496127"/>
      <w:r w:rsidRPr="00B5701E">
        <w:rPr>
          <w:sz w:val="24"/>
          <w:szCs w:val="24"/>
        </w:rPr>
        <w:t>7.2</w:t>
      </w:r>
      <w:r w:rsidR="00050052" w:rsidRPr="00B5701E">
        <w:rPr>
          <w:sz w:val="24"/>
          <w:szCs w:val="24"/>
        </w:rPr>
        <w:t>5</w:t>
      </w:r>
      <w:r w:rsidRPr="00B5701E">
        <w:rPr>
          <w:sz w:val="24"/>
          <w:szCs w:val="24"/>
        </w:rPr>
        <w:t>.5.</w:t>
      </w:r>
      <w:r w:rsidRPr="00B5701E">
        <w:rPr>
          <w:sz w:val="24"/>
          <w:szCs w:val="24"/>
        </w:rPr>
        <w:tab/>
      </w:r>
      <w:r w:rsidR="00880FA8" w:rsidRPr="00B5701E">
        <w:rPr>
          <w:sz w:val="24"/>
          <w:szCs w:val="24"/>
        </w:rPr>
        <w:t>Na ocorrência do vencimento antecipado d</w:t>
      </w:r>
      <w:r w:rsidR="00AB5366" w:rsidRPr="00B5701E">
        <w:rPr>
          <w:sz w:val="24"/>
          <w:szCs w:val="24"/>
        </w:rPr>
        <w:t xml:space="preserve">as </w:t>
      </w:r>
      <w:r w:rsidR="005A7DD9" w:rsidRPr="00B5701E">
        <w:rPr>
          <w:sz w:val="24"/>
          <w:szCs w:val="24"/>
        </w:rPr>
        <w:t>obrigações decorrentes das Debêntures</w:t>
      </w:r>
      <w:r w:rsidR="00880FA8" w:rsidRPr="00B5701E">
        <w:rPr>
          <w:sz w:val="24"/>
          <w:szCs w:val="24"/>
        </w:rPr>
        <w:t>, a Companhia</w:t>
      </w:r>
      <w:r w:rsidR="005B2EFB" w:rsidRPr="00B5701E">
        <w:rPr>
          <w:sz w:val="24"/>
          <w:szCs w:val="24"/>
        </w:rPr>
        <w:t xml:space="preserve"> </w:t>
      </w:r>
      <w:r w:rsidR="00880FA8" w:rsidRPr="00B5701E">
        <w:rPr>
          <w:sz w:val="24"/>
          <w:szCs w:val="24"/>
        </w:rPr>
        <w:t>obriga</w:t>
      </w:r>
      <w:r w:rsidR="00C47268" w:rsidRPr="00B5701E">
        <w:rPr>
          <w:sz w:val="24"/>
          <w:szCs w:val="24"/>
        </w:rPr>
        <w:t>-se</w:t>
      </w:r>
      <w:r w:rsidR="00880FA8" w:rsidRPr="00B5701E">
        <w:rPr>
          <w:sz w:val="24"/>
          <w:szCs w:val="24"/>
        </w:rPr>
        <w:t xml:space="preserve"> a </w:t>
      </w:r>
      <w:r w:rsidR="005A66D8" w:rsidRPr="00B5701E">
        <w:rPr>
          <w:sz w:val="24"/>
          <w:szCs w:val="24"/>
        </w:rPr>
        <w:t xml:space="preserve">pagar </w:t>
      </w:r>
      <w:r w:rsidR="00880FA8" w:rsidRPr="00B5701E">
        <w:rPr>
          <w:sz w:val="24"/>
          <w:szCs w:val="24"/>
        </w:rPr>
        <w:t xml:space="preserve">a totalidade das Debêntures, </w:t>
      </w:r>
      <w:r w:rsidR="00D82563" w:rsidRPr="00B5701E">
        <w:rPr>
          <w:sz w:val="24"/>
          <w:szCs w:val="24"/>
        </w:rPr>
        <w:t>mediante o pagamento d</w:t>
      </w:r>
      <w:r w:rsidR="0073370C" w:rsidRPr="00B5701E">
        <w:rPr>
          <w:sz w:val="24"/>
          <w:szCs w:val="24"/>
        </w:rPr>
        <w:t xml:space="preserve">o </w:t>
      </w:r>
      <w:r w:rsidR="00133F26" w:rsidRPr="00B5701E">
        <w:rPr>
          <w:sz w:val="24"/>
          <w:szCs w:val="24"/>
        </w:rPr>
        <w:t>Valor Nominal Unitário</w:t>
      </w:r>
      <w:r w:rsidR="002704E1">
        <w:rPr>
          <w:sz w:val="24"/>
          <w:szCs w:val="24"/>
        </w:rPr>
        <w:t xml:space="preserve"> das Debêntures</w:t>
      </w:r>
      <w:r w:rsidR="001E726C" w:rsidRPr="00B5701E">
        <w:rPr>
          <w:sz w:val="24"/>
          <w:szCs w:val="24"/>
        </w:rPr>
        <w:t xml:space="preserve">, </w:t>
      </w:r>
      <w:r w:rsidR="00795719" w:rsidRPr="00B5701E">
        <w:rPr>
          <w:sz w:val="24"/>
          <w:szCs w:val="24"/>
        </w:rPr>
        <w:t>acrescido da Remuneração</w:t>
      </w:r>
      <w:r w:rsidR="0073370C" w:rsidRPr="00B5701E">
        <w:rPr>
          <w:sz w:val="24"/>
          <w:szCs w:val="24"/>
        </w:rPr>
        <w:t>, calculad</w:t>
      </w:r>
      <w:r w:rsidR="00795719" w:rsidRPr="00B5701E">
        <w:rPr>
          <w:sz w:val="24"/>
          <w:szCs w:val="24"/>
        </w:rPr>
        <w:t>a</w:t>
      </w:r>
      <w:r w:rsidR="0073370C" w:rsidRPr="00B5701E">
        <w:rPr>
          <w:sz w:val="24"/>
          <w:szCs w:val="24"/>
        </w:rPr>
        <w:t xml:space="preserve"> </w:t>
      </w:r>
      <w:r w:rsidR="0073370C" w:rsidRPr="00B5701E">
        <w:rPr>
          <w:i/>
          <w:sz w:val="24"/>
          <w:szCs w:val="24"/>
        </w:rPr>
        <w:t xml:space="preserve">pro rata </w:t>
      </w:r>
      <w:proofErr w:type="spellStart"/>
      <w:r w:rsidR="005A1A29" w:rsidRPr="00B5701E">
        <w:rPr>
          <w:i/>
          <w:sz w:val="24"/>
          <w:szCs w:val="24"/>
        </w:rPr>
        <w:t>temporis</w:t>
      </w:r>
      <w:proofErr w:type="spellEnd"/>
      <w:r w:rsidR="005A1A29" w:rsidRPr="00B5701E">
        <w:rPr>
          <w:sz w:val="24"/>
          <w:szCs w:val="24"/>
        </w:rPr>
        <w:t>,</w:t>
      </w:r>
      <w:r w:rsidR="0073370C" w:rsidRPr="00B5701E">
        <w:rPr>
          <w:sz w:val="24"/>
          <w:szCs w:val="24"/>
        </w:rPr>
        <w:t xml:space="preserve"> </w:t>
      </w:r>
      <w:r w:rsidR="00EE5B4B" w:rsidRPr="00B5701E">
        <w:rPr>
          <w:sz w:val="24"/>
          <w:szCs w:val="24"/>
        </w:rPr>
        <w:t xml:space="preserve">desde a </w:t>
      </w:r>
      <w:r w:rsidR="00C61706" w:rsidRPr="00B5701E">
        <w:rPr>
          <w:sz w:val="24"/>
          <w:szCs w:val="24"/>
        </w:rPr>
        <w:t>Primeira Data de Integralização</w:t>
      </w:r>
      <w:r w:rsidR="00EE5B4B" w:rsidRPr="00B5701E">
        <w:rPr>
          <w:sz w:val="24"/>
          <w:szCs w:val="24"/>
        </w:rPr>
        <w:t xml:space="preserve"> ou a data de pagamento d</w:t>
      </w:r>
      <w:r w:rsidR="0015541A" w:rsidRPr="00B5701E">
        <w:rPr>
          <w:sz w:val="24"/>
          <w:szCs w:val="24"/>
        </w:rPr>
        <w:t>a</w:t>
      </w:r>
      <w:r w:rsidR="00EE5B4B" w:rsidRPr="00B5701E">
        <w:rPr>
          <w:sz w:val="24"/>
          <w:szCs w:val="24"/>
        </w:rPr>
        <w:t xml:space="preserve"> Remuneração imediatamente anterior, conforme o caso, até a data do efetivo pagamento</w:t>
      </w:r>
      <w:r w:rsidR="00795719" w:rsidRPr="00B5701E">
        <w:rPr>
          <w:sz w:val="24"/>
          <w:szCs w:val="24"/>
        </w:rPr>
        <w:t xml:space="preserve">, sem prejuízo do pagamento </w:t>
      </w:r>
      <w:r w:rsidR="00880FA8" w:rsidRPr="00B5701E">
        <w:rPr>
          <w:sz w:val="24"/>
          <w:szCs w:val="24"/>
        </w:rPr>
        <w:t>dos Encargos Moratórios</w:t>
      </w:r>
      <w:r w:rsidR="00795719" w:rsidRPr="00B5701E">
        <w:rPr>
          <w:sz w:val="24"/>
          <w:szCs w:val="24"/>
        </w:rPr>
        <w:t xml:space="preserve">, </w:t>
      </w:r>
      <w:r w:rsidR="003B0049" w:rsidRPr="00B5701E">
        <w:rPr>
          <w:sz w:val="24"/>
          <w:szCs w:val="24"/>
        </w:rPr>
        <w:t xml:space="preserve">quando for o </w:t>
      </w:r>
      <w:r w:rsidR="00795719" w:rsidRPr="00B5701E">
        <w:rPr>
          <w:sz w:val="24"/>
          <w:szCs w:val="24"/>
        </w:rPr>
        <w:t>caso</w:t>
      </w:r>
      <w:r w:rsidR="00880FA8" w:rsidRPr="00B5701E">
        <w:rPr>
          <w:sz w:val="24"/>
          <w:szCs w:val="24"/>
        </w:rPr>
        <w:t xml:space="preserve">, e de quaisquer outros valores eventualmente devidos pela Companhia nos termos desta Escritura de Emissão, </w:t>
      </w:r>
      <w:r w:rsidR="0073370C" w:rsidRPr="00B5701E">
        <w:rPr>
          <w:sz w:val="24"/>
          <w:szCs w:val="24"/>
        </w:rPr>
        <w:t>no prazo de</w:t>
      </w:r>
      <w:r w:rsidR="00880FA8" w:rsidRPr="00B5701E">
        <w:rPr>
          <w:sz w:val="24"/>
          <w:szCs w:val="24"/>
        </w:rPr>
        <w:t xml:space="preserve"> até </w:t>
      </w:r>
      <w:r w:rsidR="00E238C6" w:rsidRPr="00B5701E">
        <w:rPr>
          <w:sz w:val="24"/>
          <w:szCs w:val="24"/>
        </w:rPr>
        <w:t>3</w:t>
      </w:r>
      <w:r w:rsidR="00880FA8" w:rsidRPr="00B5701E">
        <w:rPr>
          <w:sz w:val="24"/>
          <w:szCs w:val="24"/>
        </w:rPr>
        <w:t> (</w:t>
      </w:r>
      <w:r w:rsidR="00E238C6" w:rsidRPr="00B5701E">
        <w:rPr>
          <w:sz w:val="24"/>
          <w:szCs w:val="24"/>
        </w:rPr>
        <w:t>três</w:t>
      </w:r>
      <w:r w:rsidR="00880FA8" w:rsidRPr="00B5701E">
        <w:rPr>
          <w:sz w:val="24"/>
          <w:szCs w:val="24"/>
        </w:rPr>
        <w:t xml:space="preserve">) </w:t>
      </w:r>
      <w:r w:rsidR="002736A2" w:rsidRPr="00B5701E">
        <w:rPr>
          <w:sz w:val="24"/>
          <w:szCs w:val="24"/>
        </w:rPr>
        <w:t>Dias Úteis</w:t>
      </w:r>
      <w:r w:rsidR="006C64BD" w:rsidRPr="00B5701E">
        <w:rPr>
          <w:sz w:val="24"/>
          <w:szCs w:val="24"/>
        </w:rPr>
        <w:t xml:space="preserve"> </w:t>
      </w:r>
      <w:r w:rsidR="00880FA8" w:rsidRPr="00B5701E">
        <w:rPr>
          <w:sz w:val="24"/>
          <w:szCs w:val="24"/>
        </w:rPr>
        <w:t>contados da data</w:t>
      </w:r>
      <w:r w:rsidR="00C52A1F" w:rsidRPr="00B5701E">
        <w:rPr>
          <w:sz w:val="24"/>
          <w:szCs w:val="24"/>
        </w:rPr>
        <w:t xml:space="preserve"> de ocorrência</w:t>
      </w:r>
      <w:r w:rsidR="00880FA8" w:rsidRPr="00B5701E">
        <w:rPr>
          <w:sz w:val="24"/>
          <w:szCs w:val="24"/>
        </w:rPr>
        <w:t xml:space="preserve"> do vencimento antecipado</w:t>
      </w:r>
      <w:r w:rsidR="00C52A1F" w:rsidRPr="00B5701E">
        <w:rPr>
          <w:sz w:val="24"/>
          <w:szCs w:val="24"/>
        </w:rPr>
        <w:t xml:space="preserve"> automático ou da declaração do vencimento antecipado não automático, conforme o caso</w:t>
      </w:r>
      <w:r w:rsidR="00880FA8" w:rsidRPr="00B5701E">
        <w:rPr>
          <w:sz w:val="24"/>
          <w:szCs w:val="24"/>
        </w:rPr>
        <w:t>, sob pena de, em não o fazendo, ficar obrigad</w:t>
      </w:r>
      <w:r w:rsidR="00C45F18" w:rsidRPr="00B5701E">
        <w:rPr>
          <w:sz w:val="24"/>
          <w:szCs w:val="24"/>
        </w:rPr>
        <w:t>a</w:t>
      </w:r>
      <w:r w:rsidR="00880FA8" w:rsidRPr="00B5701E">
        <w:rPr>
          <w:sz w:val="24"/>
          <w:szCs w:val="24"/>
        </w:rPr>
        <w:t>, ainda, ao pagamento dos Encargos Moratórios</w:t>
      </w:r>
      <w:r w:rsidR="008839A0" w:rsidRPr="00B5701E">
        <w:rPr>
          <w:sz w:val="24"/>
          <w:szCs w:val="24"/>
        </w:rPr>
        <w:t>, fora do âmbito da B3</w:t>
      </w:r>
      <w:r w:rsidR="00880FA8" w:rsidRPr="00B5701E">
        <w:rPr>
          <w:sz w:val="24"/>
          <w:szCs w:val="24"/>
        </w:rPr>
        <w:t>.</w:t>
      </w:r>
      <w:bookmarkEnd w:id="371"/>
      <w:bookmarkEnd w:id="372"/>
      <w:r w:rsidR="008771F4" w:rsidRPr="00B5701E">
        <w:rPr>
          <w:sz w:val="24"/>
          <w:szCs w:val="24"/>
        </w:rPr>
        <w:t xml:space="preserve"> </w:t>
      </w:r>
      <w:bookmarkEnd w:id="373"/>
      <w:r w:rsidR="00667C6F" w:rsidRPr="00B5701E">
        <w:rPr>
          <w:b/>
          <w:sz w:val="24"/>
          <w:szCs w:val="24"/>
        </w:rPr>
        <w:t xml:space="preserve"> </w:t>
      </w:r>
    </w:p>
    <w:p w14:paraId="6D98A94E" w14:textId="6AB5F987" w:rsidR="00217203" w:rsidRPr="00B5701E" w:rsidRDefault="00217203" w:rsidP="00B5701E">
      <w:pPr>
        <w:ind w:left="1418"/>
        <w:rPr>
          <w:sz w:val="24"/>
          <w:szCs w:val="24"/>
        </w:rPr>
      </w:pPr>
      <w:r w:rsidRPr="00B5701E">
        <w:rPr>
          <w:sz w:val="24"/>
          <w:szCs w:val="24"/>
        </w:rPr>
        <w:t>7.2</w:t>
      </w:r>
      <w:r w:rsidR="00050052" w:rsidRPr="00B5701E">
        <w:rPr>
          <w:sz w:val="24"/>
          <w:szCs w:val="24"/>
        </w:rPr>
        <w:t>5</w:t>
      </w:r>
      <w:r w:rsidRPr="00B5701E">
        <w:rPr>
          <w:sz w:val="24"/>
          <w:szCs w:val="24"/>
        </w:rPr>
        <w:t>.5.1.</w:t>
      </w:r>
      <w:r w:rsidRPr="00B5701E">
        <w:rPr>
          <w:sz w:val="24"/>
          <w:szCs w:val="24"/>
        </w:rPr>
        <w:tab/>
        <w:t>Na ocorrência do vencimento antecipado das obrigações decorrentes das Debêntures, o Agente Fiduciário deverá notificar a B3 acerca de tal acontecimento imediatamente após a sua ocorrência.</w:t>
      </w:r>
    </w:p>
    <w:p w14:paraId="14A40090" w14:textId="0590DB92" w:rsidR="00B11D15" w:rsidRPr="00B5701E" w:rsidRDefault="0053108F" w:rsidP="00B5701E">
      <w:pPr>
        <w:ind w:left="1418"/>
        <w:rPr>
          <w:sz w:val="24"/>
          <w:szCs w:val="24"/>
        </w:rPr>
      </w:pPr>
      <w:bookmarkStart w:id="374" w:name="_Ref130286395"/>
      <w:bookmarkStart w:id="375" w:name="_Ref284530595"/>
      <w:r w:rsidRPr="00B5701E">
        <w:rPr>
          <w:bCs/>
          <w:sz w:val="24"/>
          <w:szCs w:val="24"/>
        </w:rPr>
        <w:t>7.2</w:t>
      </w:r>
      <w:r w:rsidR="00050052" w:rsidRPr="00B5701E">
        <w:rPr>
          <w:bCs/>
          <w:sz w:val="24"/>
          <w:szCs w:val="24"/>
        </w:rPr>
        <w:t>5</w:t>
      </w:r>
      <w:r w:rsidRPr="00B5701E">
        <w:rPr>
          <w:bCs/>
          <w:sz w:val="24"/>
          <w:szCs w:val="24"/>
        </w:rPr>
        <w:t>.</w:t>
      </w:r>
      <w:r w:rsidR="002F3DA7" w:rsidRPr="00B5701E">
        <w:rPr>
          <w:bCs/>
          <w:sz w:val="24"/>
          <w:szCs w:val="24"/>
        </w:rPr>
        <w:t>5</w:t>
      </w:r>
      <w:r w:rsidRPr="00B5701E">
        <w:rPr>
          <w:bCs/>
          <w:sz w:val="24"/>
          <w:szCs w:val="24"/>
        </w:rPr>
        <w:t>.</w:t>
      </w:r>
      <w:r w:rsidR="002F3DA7" w:rsidRPr="00B5701E">
        <w:rPr>
          <w:bCs/>
          <w:sz w:val="24"/>
          <w:szCs w:val="24"/>
        </w:rPr>
        <w:t>2.</w:t>
      </w:r>
      <w:r w:rsidRPr="00B5701E">
        <w:rPr>
          <w:bCs/>
          <w:sz w:val="24"/>
          <w:szCs w:val="24"/>
        </w:rPr>
        <w:tab/>
      </w:r>
      <w:r w:rsidR="00B13ED1" w:rsidRPr="00B5701E">
        <w:rPr>
          <w:bCs/>
          <w:sz w:val="24"/>
          <w:szCs w:val="24"/>
        </w:rPr>
        <w:t xml:space="preserve">Sem prejuízo da obrigação da Companhia de pagar integralmente os valores devidos nos termos desta Escritura de Emissão, caso os recursos pagos pela Companhia após o vencimento antecipado das Debêntures </w:t>
      </w:r>
      <w:r w:rsidR="00B13ED1" w:rsidRPr="00B5701E">
        <w:rPr>
          <w:sz w:val="24"/>
          <w:szCs w:val="24"/>
        </w:rPr>
        <w:t>não sejam suficientes para quitar simultaneamente todas as obrigações por ela devidas, tais recursos</w:t>
      </w:r>
      <w:r w:rsidR="00B13ED1" w:rsidRPr="00B5701E">
        <w:rPr>
          <w:bCs/>
          <w:sz w:val="24"/>
          <w:szCs w:val="24"/>
        </w:rPr>
        <w:t xml:space="preserve"> deverão ser imputados na seguinte ordem de prioridade: (i) pagamento de quaisquer valores devidos pela Companhia </w:t>
      </w:r>
      <w:r w:rsidR="00B13ED1" w:rsidRPr="00B5701E">
        <w:rPr>
          <w:sz w:val="24"/>
          <w:szCs w:val="24"/>
        </w:rPr>
        <w:t>nos termos desta Escritura de Emissão (incluindo a remuneração e as despesas incorridas pelo Agente Fiduciário)</w:t>
      </w:r>
      <w:r w:rsidR="00B13ED1" w:rsidRPr="00B5701E">
        <w:rPr>
          <w:bCs/>
          <w:sz w:val="24"/>
          <w:szCs w:val="24"/>
        </w:rPr>
        <w:t>, que não sejam os valores a que se referem os itens (</w:t>
      </w:r>
      <w:proofErr w:type="spellStart"/>
      <w:r w:rsidR="00B13ED1" w:rsidRPr="00B5701E">
        <w:rPr>
          <w:bCs/>
          <w:sz w:val="24"/>
          <w:szCs w:val="24"/>
        </w:rPr>
        <w:t>ii</w:t>
      </w:r>
      <w:proofErr w:type="spellEnd"/>
      <w:r w:rsidR="00B13ED1" w:rsidRPr="00B5701E">
        <w:rPr>
          <w:bCs/>
          <w:sz w:val="24"/>
          <w:szCs w:val="24"/>
        </w:rPr>
        <w:t>) e (</w:t>
      </w:r>
      <w:proofErr w:type="spellStart"/>
      <w:r w:rsidR="00B13ED1" w:rsidRPr="00B5701E">
        <w:rPr>
          <w:bCs/>
          <w:sz w:val="24"/>
          <w:szCs w:val="24"/>
        </w:rPr>
        <w:t>iii</w:t>
      </w:r>
      <w:proofErr w:type="spellEnd"/>
      <w:r w:rsidR="00B13ED1" w:rsidRPr="00B5701E">
        <w:rPr>
          <w:bCs/>
          <w:sz w:val="24"/>
          <w:szCs w:val="24"/>
        </w:rPr>
        <w:t>) abaixo; (</w:t>
      </w:r>
      <w:proofErr w:type="spellStart"/>
      <w:r w:rsidR="00B13ED1" w:rsidRPr="00B5701E">
        <w:rPr>
          <w:bCs/>
          <w:sz w:val="24"/>
          <w:szCs w:val="24"/>
        </w:rPr>
        <w:t>ii</w:t>
      </w:r>
      <w:proofErr w:type="spellEnd"/>
      <w:r w:rsidR="00B13ED1" w:rsidRPr="00B5701E">
        <w:rPr>
          <w:bCs/>
          <w:sz w:val="24"/>
          <w:szCs w:val="24"/>
        </w:rPr>
        <w:t xml:space="preserve">) pagamento de Remuneração, Encargos Moratórios e demais encargos devidos sob as </w:t>
      </w:r>
      <w:r w:rsidR="00B13ED1" w:rsidRPr="00B5701E">
        <w:rPr>
          <w:sz w:val="24"/>
          <w:szCs w:val="24"/>
        </w:rPr>
        <w:t>obrigações decorrentes das Debêntures</w:t>
      </w:r>
      <w:r w:rsidR="00B13ED1" w:rsidRPr="00B5701E">
        <w:rPr>
          <w:bCs/>
          <w:sz w:val="24"/>
          <w:szCs w:val="24"/>
        </w:rPr>
        <w:t>; e (</w:t>
      </w:r>
      <w:proofErr w:type="spellStart"/>
      <w:r w:rsidR="00B13ED1" w:rsidRPr="00B5701E">
        <w:rPr>
          <w:bCs/>
          <w:sz w:val="24"/>
          <w:szCs w:val="24"/>
        </w:rPr>
        <w:t>iii</w:t>
      </w:r>
      <w:proofErr w:type="spellEnd"/>
      <w:r w:rsidR="00B13ED1" w:rsidRPr="00B5701E">
        <w:rPr>
          <w:bCs/>
          <w:sz w:val="24"/>
          <w:szCs w:val="24"/>
        </w:rPr>
        <w:t>) pagamento do Valor Nominal Unitário das Debêntures.</w:t>
      </w:r>
      <w:r w:rsidR="00C34074" w:rsidRPr="00B5701E">
        <w:rPr>
          <w:bCs/>
          <w:sz w:val="24"/>
          <w:szCs w:val="24"/>
        </w:rPr>
        <w:t xml:space="preserve"> </w:t>
      </w:r>
    </w:p>
    <w:p w14:paraId="72B64517" w14:textId="7689CE49" w:rsidR="00880FA8" w:rsidRDefault="00794F0E" w:rsidP="00050052">
      <w:pPr>
        <w:rPr>
          <w:sz w:val="24"/>
          <w:szCs w:val="24"/>
        </w:rPr>
      </w:pPr>
      <w:r w:rsidRPr="00B5701E">
        <w:rPr>
          <w:iCs/>
          <w:sz w:val="24"/>
          <w:szCs w:val="24"/>
        </w:rPr>
        <w:t>7.2</w:t>
      </w:r>
      <w:r w:rsidR="00050052" w:rsidRPr="00B5701E">
        <w:rPr>
          <w:iCs/>
          <w:sz w:val="24"/>
          <w:szCs w:val="24"/>
        </w:rPr>
        <w:t>6</w:t>
      </w:r>
      <w:r w:rsidRPr="00B5701E">
        <w:rPr>
          <w:iCs/>
          <w:sz w:val="24"/>
          <w:szCs w:val="24"/>
        </w:rPr>
        <w:t>.</w:t>
      </w:r>
      <w:r w:rsidRPr="00B5701E">
        <w:rPr>
          <w:iCs/>
          <w:sz w:val="24"/>
          <w:szCs w:val="24"/>
        </w:rPr>
        <w:tab/>
      </w:r>
      <w:r w:rsidR="00880FA8" w:rsidRPr="00B5701E">
        <w:rPr>
          <w:i/>
          <w:sz w:val="24"/>
          <w:szCs w:val="24"/>
        </w:rPr>
        <w:t>Publicidade</w:t>
      </w:r>
      <w:r w:rsidR="00880FA8" w:rsidRPr="00B5701E">
        <w:rPr>
          <w:sz w:val="24"/>
          <w:szCs w:val="24"/>
        </w:rPr>
        <w:t>.</w:t>
      </w:r>
      <w:r w:rsidR="008771F4" w:rsidRPr="00B5701E">
        <w:rPr>
          <w:sz w:val="24"/>
          <w:szCs w:val="24"/>
        </w:rPr>
        <w:t xml:space="preserve"> </w:t>
      </w:r>
      <w:bookmarkEnd w:id="374"/>
      <w:r w:rsidR="005A2C9C" w:rsidRPr="00B5701E">
        <w:rPr>
          <w:sz w:val="24"/>
          <w:szCs w:val="24"/>
        </w:rPr>
        <w:t xml:space="preserve">Todos os atos e decisões relativos às Debêntures deverão ser comunicados, na forma de aviso, no </w:t>
      </w:r>
      <w:r w:rsidR="00C74B95" w:rsidRPr="00B5701E">
        <w:rPr>
          <w:sz w:val="24"/>
          <w:szCs w:val="24"/>
        </w:rPr>
        <w:t>DOE</w:t>
      </w:r>
      <w:r w:rsidR="00C52A1F" w:rsidRPr="00B5701E">
        <w:rPr>
          <w:sz w:val="24"/>
          <w:szCs w:val="24"/>
        </w:rPr>
        <w:t>RJ</w:t>
      </w:r>
      <w:r w:rsidR="00C74B95" w:rsidRPr="00B5701E">
        <w:rPr>
          <w:sz w:val="24"/>
          <w:szCs w:val="24"/>
        </w:rPr>
        <w:t xml:space="preserve"> </w:t>
      </w:r>
      <w:r w:rsidR="005A2C9C" w:rsidRPr="00B5701E">
        <w:rPr>
          <w:sz w:val="24"/>
          <w:szCs w:val="24"/>
        </w:rPr>
        <w:t>e no jornal</w:t>
      </w:r>
      <w:r w:rsidR="00216E72" w:rsidRPr="00B5701E">
        <w:rPr>
          <w:sz w:val="24"/>
          <w:szCs w:val="24"/>
        </w:rPr>
        <w:t xml:space="preserve"> </w:t>
      </w:r>
      <w:r w:rsidR="00271D3F" w:rsidRPr="00B5701E">
        <w:rPr>
          <w:sz w:val="24"/>
          <w:szCs w:val="24"/>
        </w:rPr>
        <w:t>"</w:t>
      </w:r>
      <w:r w:rsidR="00C52A1F" w:rsidRPr="00B5701E">
        <w:rPr>
          <w:sz w:val="24"/>
          <w:szCs w:val="24"/>
        </w:rPr>
        <w:t>Valor Econômico</w:t>
      </w:r>
      <w:r w:rsidR="00271D3F" w:rsidRPr="00B5701E">
        <w:rPr>
          <w:sz w:val="24"/>
          <w:szCs w:val="24"/>
        </w:rPr>
        <w:t xml:space="preserve">", </w:t>
      </w:r>
      <w:r w:rsidR="005A2C9C" w:rsidRPr="00B5701E">
        <w:rPr>
          <w:sz w:val="24"/>
          <w:szCs w:val="24"/>
        </w:rPr>
        <w:t xml:space="preserve">sempre imediatamente após a </w:t>
      </w:r>
      <w:r w:rsidR="00965A44" w:rsidRPr="00B5701E">
        <w:rPr>
          <w:sz w:val="24"/>
          <w:szCs w:val="24"/>
        </w:rPr>
        <w:t>realização ou ocorrência</w:t>
      </w:r>
      <w:r w:rsidR="005A2C9C" w:rsidRPr="00B5701E">
        <w:rPr>
          <w:sz w:val="24"/>
          <w:szCs w:val="24"/>
        </w:rPr>
        <w:t xml:space="preserve"> do ato a ser divulgado.</w:t>
      </w:r>
      <w:r w:rsidR="008771F4" w:rsidRPr="00B5701E">
        <w:rPr>
          <w:sz w:val="24"/>
          <w:szCs w:val="24"/>
        </w:rPr>
        <w:t xml:space="preserve"> </w:t>
      </w:r>
      <w:r w:rsidR="005A2C9C" w:rsidRPr="00B5701E">
        <w:rPr>
          <w:sz w:val="24"/>
          <w:szCs w:val="24"/>
        </w:rPr>
        <w:t xml:space="preserve">A Companhia poderá alterar o jornal acima por outro jornal de grande circulação </w:t>
      </w:r>
      <w:r w:rsidR="00807EA4" w:rsidRPr="00B5701E">
        <w:rPr>
          <w:sz w:val="24"/>
          <w:szCs w:val="24"/>
        </w:rPr>
        <w:t xml:space="preserve">e de edição nacional </w:t>
      </w:r>
      <w:r w:rsidR="005A2C9C" w:rsidRPr="00B5701E">
        <w:rPr>
          <w:sz w:val="24"/>
          <w:szCs w:val="24"/>
        </w:rPr>
        <w:t>que seja adotado para suas publicações societárias, mediante comunicação por escrito ao Agente Fiduciário e a publicação, na forma de aviso, no jornal a ser substituído.</w:t>
      </w:r>
      <w:bookmarkEnd w:id="375"/>
    </w:p>
    <w:p w14:paraId="1FBBB50B" w14:textId="77777777" w:rsidR="00224455" w:rsidRPr="00B5701E" w:rsidRDefault="00224455" w:rsidP="00B5701E">
      <w:pPr>
        <w:rPr>
          <w:sz w:val="24"/>
          <w:szCs w:val="24"/>
        </w:rPr>
      </w:pPr>
    </w:p>
    <w:p w14:paraId="79C2288F" w14:textId="6D0978EA" w:rsidR="00EC2E98" w:rsidRPr="00B5701E" w:rsidRDefault="00794F0E" w:rsidP="00B5701E">
      <w:pPr>
        <w:keepNext/>
        <w:rPr>
          <w:smallCaps/>
          <w:sz w:val="24"/>
          <w:szCs w:val="24"/>
          <w:u w:val="single"/>
        </w:rPr>
      </w:pPr>
      <w:r w:rsidRPr="00B5701E">
        <w:rPr>
          <w:smallCaps/>
          <w:sz w:val="24"/>
          <w:szCs w:val="24"/>
        </w:rPr>
        <w:t>8.</w:t>
      </w:r>
      <w:r w:rsidRPr="00B5701E">
        <w:rPr>
          <w:smallCaps/>
          <w:sz w:val="24"/>
          <w:szCs w:val="24"/>
        </w:rPr>
        <w:tab/>
      </w:r>
      <w:r w:rsidR="00880FA8" w:rsidRPr="00B5701E">
        <w:rPr>
          <w:smallCaps/>
          <w:sz w:val="24"/>
          <w:szCs w:val="24"/>
          <w:u w:val="single"/>
        </w:rPr>
        <w:t>Obrigações Adicionais da Companhia</w:t>
      </w:r>
      <w:bookmarkStart w:id="376" w:name="_Ref130390982"/>
    </w:p>
    <w:p w14:paraId="289AEAFD" w14:textId="49C5B0B1" w:rsidR="00880FA8" w:rsidRPr="00B5701E" w:rsidRDefault="00794F0E" w:rsidP="00B5701E">
      <w:pPr>
        <w:ind w:left="709" w:hanging="709"/>
        <w:rPr>
          <w:sz w:val="24"/>
          <w:szCs w:val="24"/>
        </w:rPr>
      </w:pPr>
      <w:bookmarkStart w:id="377" w:name="_Ref279333767"/>
      <w:r w:rsidRPr="00B5701E">
        <w:rPr>
          <w:sz w:val="24"/>
          <w:szCs w:val="24"/>
        </w:rPr>
        <w:t>8.1.</w:t>
      </w:r>
      <w:r w:rsidRPr="00B5701E">
        <w:rPr>
          <w:sz w:val="24"/>
          <w:szCs w:val="24"/>
        </w:rPr>
        <w:tab/>
      </w:r>
      <w:bookmarkStart w:id="378" w:name="_Hlk54377520"/>
      <w:r w:rsidR="00880FA8" w:rsidRPr="00B5701E">
        <w:rPr>
          <w:sz w:val="24"/>
          <w:szCs w:val="24"/>
        </w:rPr>
        <w:t>A Companhia</w:t>
      </w:r>
      <w:r w:rsidR="0041450A" w:rsidRPr="00B5701E">
        <w:rPr>
          <w:sz w:val="24"/>
          <w:szCs w:val="24"/>
        </w:rPr>
        <w:t xml:space="preserve"> </w:t>
      </w:r>
      <w:r w:rsidR="00880FA8" w:rsidRPr="00B5701E">
        <w:rPr>
          <w:sz w:val="24"/>
          <w:szCs w:val="24"/>
        </w:rPr>
        <w:t>est</w:t>
      </w:r>
      <w:r w:rsidR="00F843A1" w:rsidRPr="00B5701E">
        <w:rPr>
          <w:sz w:val="24"/>
          <w:szCs w:val="24"/>
        </w:rPr>
        <w:t>á</w:t>
      </w:r>
      <w:r w:rsidR="00880FA8" w:rsidRPr="00B5701E">
        <w:rPr>
          <w:sz w:val="24"/>
          <w:szCs w:val="24"/>
        </w:rPr>
        <w:t xml:space="preserve"> adicionalmente obrigad</w:t>
      </w:r>
      <w:r w:rsidR="00BC1749" w:rsidRPr="00B5701E">
        <w:rPr>
          <w:sz w:val="24"/>
          <w:szCs w:val="24"/>
        </w:rPr>
        <w:t>a</w:t>
      </w:r>
      <w:r w:rsidR="00880FA8" w:rsidRPr="00B5701E">
        <w:rPr>
          <w:sz w:val="24"/>
          <w:szCs w:val="24"/>
        </w:rPr>
        <w:t xml:space="preserve"> a:</w:t>
      </w:r>
      <w:bookmarkEnd w:id="376"/>
      <w:bookmarkEnd w:id="377"/>
      <w:r w:rsidR="00DF082A">
        <w:rPr>
          <w:sz w:val="24"/>
          <w:szCs w:val="24"/>
        </w:rPr>
        <w:t xml:space="preserve"> </w:t>
      </w:r>
      <w:r w:rsidR="00DF082A" w:rsidRPr="008B0A19">
        <w:rPr>
          <w:i/>
          <w:iCs/>
          <w:sz w:val="24"/>
          <w:szCs w:val="24"/>
          <w:u w:val="single"/>
        </w:rPr>
        <w:t>[</w:t>
      </w:r>
      <w:r w:rsidR="00DF082A" w:rsidRPr="008B0A19">
        <w:rPr>
          <w:i/>
          <w:iCs/>
          <w:sz w:val="24"/>
          <w:szCs w:val="24"/>
          <w:highlight w:val="yellow"/>
        </w:rPr>
        <w:t>Nota IBBA: gostaria de entender o racional da exclus</w:t>
      </w:r>
      <w:r w:rsidR="00375022">
        <w:rPr>
          <w:i/>
          <w:iCs/>
          <w:sz w:val="24"/>
          <w:szCs w:val="24"/>
          <w:highlight w:val="yellow"/>
        </w:rPr>
        <w:t>ão</w:t>
      </w:r>
      <w:r w:rsidR="00DF082A" w:rsidRPr="008B0A19">
        <w:rPr>
          <w:i/>
          <w:iCs/>
          <w:sz w:val="24"/>
          <w:szCs w:val="24"/>
          <w:highlight w:val="yellow"/>
        </w:rPr>
        <w:t xml:space="preserve"> e se est</w:t>
      </w:r>
      <w:r w:rsidR="00375022">
        <w:rPr>
          <w:i/>
          <w:iCs/>
          <w:sz w:val="24"/>
          <w:szCs w:val="24"/>
          <w:highlight w:val="yellow"/>
        </w:rPr>
        <w:t>ão</w:t>
      </w:r>
      <w:r w:rsidR="00DF082A" w:rsidRPr="008B0A19">
        <w:rPr>
          <w:i/>
          <w:iCs/>
          <w:sz w:val="24"/>
          <w:szCs w:val="24"/>
          <w:highlight w:val="yellow"/>
        </w:rPr>
        <w:t xml:space="preserve"> abarcadas em outros itens e/ou se não se aplicam mais</w:t>
      </w:r>
      <w:r w:rsidR="00DF082A" w:rsidRPr="008B0A19">
        <w:rPr>
          <w:sz w:val="24"/>
          <w:szCs w:val="24"/>
        </w:rPr>
        <w:t>]</w:t>
      </w:r>
      <w:r w:rsidR="00DF082A">
        <w:rPr>
          <w:sz w:val="24"/>
          <w:szCs w:val="24"/>
        </w:rPr>
        <w:t xml:space="preserve"> </w:t>
      </w:r>
    </w:p>
    <w:p w14:paraId="5A35BB42" w14:textId="77777777" w:rsidR="00F843A1" w:rsidRPr="00B5701E" w:rsidRDefault="00F843A1" w:rsidP="00C83225">
      <w:pPr>
        <w:pStyle w:val="PargrafodaLista"/>
        <w:widowControl w:val="0"/>
        <w:numPr>
          <w:ilvl w:val="0"/>
          <w:numId w:val="4"/>
        </w:numPr>
        <w:tabs>
          <w:tab w:val="clear" w:pos="709"/>
          <w:tab w:val="num" w:pos="1701"/>
          <w:tab w:val="left" w:pos="3261"/>
          <w:tab w:val="left" w:pos="6210"/>
          <w:tab w:val="left" w:pos="8370"/>
          <w:tab w:val="left" w:pos="9360"/>
        </w:tabs>
        <w:ind w:left="1701" w:hanging="992"/>
        <w:contextualSpacing w:val="0"/>
        <w:rPr>
          <w:sz w:val="24"/>
          <w:szCs w:val="24"/>
        </w:rPr>
      </w:pPr>
      <w:r w:rsidRPr="00B5701E">
        <w:rPr>
          <w:sz w:val="24"/>
          <w:szCs w:val="24"/>
        </w:rPr>
        <w:t>utilizar os recursos oriundos da Emissão conforme descrito na Cláusula</w:t>
      </w:r>
      <w:r w:rsidR="00314641" w:rsidRPr="00B5701E">
        <w:rPr>
          <w:sz w:val="24"/>
          <w:szCs w:val="24"/>
        </w:rPr>
        <w:t xml:space="preserve"> 5 acima</w:t>
      </w:r>
      <w:r w:rsidRPr="00B5701E">
        <w:rPr>
          <w:sz w:val="24"/>
          <w:szCs w:val="24"/>
        </w:rPr>
        <w:t>;</w:t>
      </w:r>
    </w:p>
    <w:p w14:paraId="5A5DBA87" w14:textId="4470B538"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notificar o Agente Fiduciário sobre qualquer mudança relevante na natureza ou escopo dos negócios e operações da Companhia, ou sobre qualquer evento ou fato, que no entendimento da Companhia afete ou que possa afetar adversamente</w:t>
      </w:r>
      <w:r w:rsidR="002704E1">
        <w:rPr>
          <w:sz w:val="24"/>
          <w:szCs w:val="24"/>
        </w:rPr>
        <w:t xml:space="preserve"> em aspecto materialmente relevante</w:t>
      </w:r>
      <w:r w:rsidRPr="00B5701E">
        <w:rPr>
          <w:sz w:val="24"/>
          <w:szCs w:val="24"/>
        </w:rPr>
        <w:t xml:space="preserve">, a condição financeira e/ou operacional da Companhia ou sua capacidade de cumprir suas obrigações nos termos desta Escritura de Emissão, no prazo de até </w:t>
      </w:r>
      <w:r w:rsidR="00C34074" w:rsidRPr="00B5701E">
        <w:rPr>
          <w:sz w:val="24"/>
          <w:szCs w:val="24"/>
        </w:rPr>
        <w:t>10</w:t>
      </w:r>
      <w:r w:rsidR="00B45435" w:rsidRPr="00B5701E">
        <w:rPr>
          <w:sz w:val="24"/>
          <w:szCs w:val="24"/>
        </w:rPr>
        <w:t xml:space="preserve"> </w:t>
      </w:r>
      <w:r w:rsidRPr="00B5701E">
        <w:rPr>
          <w:sz w:val="24"/>
          <w:szCs w:val="24"/>
        </w:rPr>
        <w:t>(</w:t>
      </w:r>
      <w:r w:rsidR="00C34074" w:rsidRPr="00B5701E">
        <w:rPr>
          <w:sz w:val="24"/>
          <w:szCs w:val="24"/>
        </w:rPr>
        <w:t>dez</w:t>
      </w:r>
      <w:r w:rsidRPr="00B5701E">
        <w:rPr>
          <w:sz w:val="24"/>
          <w:szCs w:val="24"/>
        </w:rPr>
        <w:t>) Dias Úteis contados a partir da data em que a Companhia tomar conhecimento da respectiva mudança ou evento;</w:t>
      </w:r>
      <w:r w:rsidR="006D669A" w:rsidRPr="00B5701E">
        <w:rPr>
          <w:sz w:val="24"/>
          <w:szCs w:val="24"/>
        </w:rPr>
        <w:t xml:space="preserve"> </w:t>
      </w:r>
      <w:r w:rsidR="00667C6F" w:rsidRPr="00B5701E">
        <w:rPr>
          <w:b/>
          <w:sz w:val="24"/>
          <w:szCs w:val="24"/>
        </w:rPr>
        <w:t xml:space="preserve"> </w:t>
      </w:r>
    </w:p>
    <w:p w14:paraId="58C9A7EE" w14:textId="401842F4"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nos termos da regulamentação expedida pela CVM, apresentar ao público as decisões tomadas pela Companhia com relação a seus resultados operacionais, atividades comerciais e quaisquer outros fatos considerados relevantes;</w:t>
      </w:r>
    </w:p>
    <w:p w14:paraId="4B3C3BF6" w14:textId="4A894062" w:rsidR="00DF7A6A" w:rsidRPr="00B5701E" w:rsidRDefault="00C070A3"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notificar o Agente Fiduciário em até 5 (cinco) Dias Úteis contados da data em que tomar conhecimento de qualquer decisão judicial, administrativa e arbitral que implique em condenação da Companhia a obrigação cujo cumprimento implique dispêndio igual ou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w:t>
      </w:r>
      <w:r w:rsidR="00064B27" w:rsidRPr="00B5701E">
        <w:rPr>
          <w:sz w:val="24"/>
          <w:szCs w:val="24"/>
        </w:rPr>
        <w:t xml:space="preserve">milhões </w:t>
      </w:r>
      <w:r w:rsidRPr="00B5701E">
        <w:rPr>
          <w:sz w:val="24"/>
          <w:szCs w:val="24"/>
        </w:rPr>
        <w:t xml:space="preserve">de reais) ou o equivalente em outras moedas, </w:t>
      </w:r>
      <w:r w:rsidRPr="00B5701E">
        <w:rPr>
          <w:iCs/>
          <w:sz w:val="24"/>
          <w:szCs w:val="24"/>
        </w:rPr>
        <w:t xml:space="preserve">sendo este valor atualizado mensalmente, a partir da Data </w:t>
      </w:r>
      <w:r w:rsidR="00126453" w:rsidRPr="00B5701E">
        <w:rPr>
          <w:iCs/>
          <w:sz w:val="24"/>
          <w:szCs w:val="24"/>
        </w:rPr>
        <w:t xml:space="preserve">de </w:t>
      </w:r>
      <w:r w:rsidRPr="00B5701E">
        <w:rPr>
          <w:iCs/>
          <w:sz w:val="24"/>
          <w:szCs w:val="24"/>
        </w:rPr>
        <w:t>Emissão, pelo IPCA</w:t>
      </w:r>
      <w:r w:rsidRPr="00B5701E">
        <w:rPr>
          <w:sz w:val="24"/>
          <w:szCs w:val="24"/>
        </w:rPr>
        <w:t>; e fornecer ao Agente Fiduciário, sempre que por ele solicitado, informações acerca do andamento atualizado dos processos judiciais, administrativos e procedimentos arbitrais nos quais a Companhia figure como parte</w:t>
      </w:r>
      <w:r w:rsidR="00DF7A6A" w:rsidRPr="00B5701E">
        <w:rPr>
          <w:sz w:val="24"/>
          <w:szCs w:val="24"/>
        </w:rPr>
        <w:t>;</w:t>
      </w:r>
      <w:r w:rsidR="00681DAA" w:rsidRPr="00B5701E">
        <w:rPr>
          <w:sz w:val="24"/>
          <w:szCs w:val="24"/>
        </w:rPr>
        <w:t xml:space="preserve"> </w:t>
      </w:r>
    </w:p>
    <w:p w14:paraId="60D538C9" w14:textId="77777777"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 xml:space="preserve">notificar o Agente Fiduciário em </w:t>
      </w:r>
      <w:r w:rsidR="00991530" w:rsidRPr="00B5701E">
        <w:rPr>
          <w:sz w:val="24"/>
          <w:szCs w:val="24"/>
        </w:rPr>
        <w:t>2</w:t>
      </w:r>
      <w:r w:rsidR="00E238C6" w:rsidRPr="00B5701E">
        <w:rPr>
          <w:sz w:val="24"/>
          <w:szCs w:val="24"/>
        </w:rPr>
        <w:t xml:space="preserve"> (</w:t>
      </w:r>
      <w:r w:rsidR="00991530" w:rsidRPr="00B5701E">
        <w:rPr>
          <w:sz w:val="24"/>
          <w:szCs w:val="24"/>
        </w:rPr>
        <w:t>dois</w:t>
      </w:r>
      <w:r w:rsidR="00E238C6" w:rsidRPr="00B5701E">
        <w:rPr>
          <w:sz w:val="24"/>
          <w:szCs w:val="24"/>
        </w:rPr>
        <w:t xml:space="preserve">) </w:t>
      </w:r>
      <w:r w:rsidRPr="00B5701E">
        <w:rPr>
          <w:sz w:val="24"/>
          <w:szCs w:val="24"/>
        </w:rPr>
        <w:t>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r w:rsidRPr="00B5701E">
        <w:rPr>
          <w:sz w:val="24"/>
          <w:szCs w:val="24"/>
        </w:rPr>
        <w:t xml:space="preserve"> após tomar conhecimento sobre (i) a ocorrência de quaisquer descumprimentos de obrigações que impliquem vencimento antecipado das obrigações desta Escritura de Emissão, conforme previsto na Cláusula</w:t>
      </w:r>
      <w:r w:rsidR="00314641" w:rsidRPr="00B5701E">
        <w:rPr>
          <w:sz w:val="24"/>
          <w:szCs w:val="24"/>
        </w:rPr>
        <w:t xml:space="preserve"> 7.25 acima</w:t>
      </w:r>
      <w:r w:rsidRPr="00B5701E">
        <w:rPr>
          <w:sz w:val="24"/>
          <w:szCs w:val="24"/>
        </w:rPr>
        <w:t>; e (</w:t>
      </w:r>
      <w:proofErr w:type="spellStart"/>
      <w:r w:rsidRPr="00B5701E">
        <w:rPr>
          <w:sz w:val="24"/>
          <w:szCs w:val="24"/>
        </w:rPr>
        <w:t>ii</w:t>
      </w:r>
      <w:proofErr w:type="spellEnd"/>
      <w:r w:rsidRPr="00B5701E">
        <w:rPr>
          <w:sz w:val="24"/>
          <w:szCs w:val="24"/>
        </w:rPr>
        <w:t xml:space="preserve">) informações sobre qualquer descumprimento não sanado, de natureza pecuniária ou não, de quaisquer Cláusulas, termos ou condições desta Escritura de Emissão. O descumprimento de referida obrigação pela Companhia não impedirá o Agente Fiduciário ou os Debenturistas de, a seu critério, exercer seus poderes, faculdades e pretensões previstos nesta Escritura de Emissão, inclusive o de declarar o vencimento </w:t>
      </w:r>
      <w:r w:rsidRPr="00B5701E">
        <w:rPr>
          <w:sz w:val="24"/>
          <w:szCs w:val="24"/>
        </w:rPr>
        <w:lastRenderedPageBreak/>
        <w:t>antecipado;</w:t>
      </w:r>
      <w:r w:rsidR="0063020C" w:rsidRPr="00B5701E">
        <w:rPr>
          <w:sz w:val="24"/>
          <w:szCs w:val="24"/>
        </w:rPr>
        <w:t xml:space="preserve"> </w:t>
      </w:r>
    </w:p>
    <w:p w14:paraId="6EF070DA" w14:textId="0E77C8B2" w:rsidR="00F843A1" w:rsidRPr="00B5701E" w:rsidRDefault="002704E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Pr>
          <w:sz w:val="24"/>
          <w:szCs w:val="24"/>
        </w:rPr>
        <w:t>sempre observados</w:t>
      </w:r>
      <w:r w:rsidR="0063020C" w:rsidRPr="00B5701E">
        <w:rPr>
          <w:sz w:val="24"/>
          <w:szCs w:val="24"/>
        </w:rPr>
        <w:t xml:space="preserve"> os prazos previstos na regulamentação aplicável, </w:t>
      </w:r>
      <w:r>
        <w:rPr>
          <w:sz w:val="24"/>
          <w:szCs w:val="24"/>
        </w:rPr>
        <w:t>independentemente de previsão de prazo inferior nos itens abaixo,</w:t>
      </w:r>
      <w:r w:rsidRPr="00B5701E">
        <w:rPr>
          <w:sz w:val="24"/>
          <w:szCs w:val="24"/>
        </w:rPr>
        <w:t xml:space="preserve"> </w:t>
      </w:r>
      <w:r w:rsidR="00F843A1" w:rsidRPr="00B5701E">
        <w:rPr>
          <w:sz w:val="24"/>
          <w:szCs w:val="24"/>
        </w:rPr>
        <w:t xml:space="preserve">fornecer ao Agente Fiduciário </w:t>
      </w:r>
      <w:r w:rsidR="006E0EF5" w:rsidRPr="00B5701E">
        <w:rPr>
          <w:sz w:val="24"/>
          <w:szCs w:val="24"/>
        </w:rPr>
        <w:t>e</w:t>
      </w:r>
      <w:r w:rsidR="00F843A1" w:rsidRPr="00B5701E">
        <w:rPr>
          <w:sz w:val="24"/>
          <w:szCs w:val="24"/>
        </w:rPr>
        <w:t>, conforme o caso, disponibilizar em sua página na Internet (</w:t>
      </w:r>
      <w:hyperlink r:id="rId15" w:history="1">
        <w:r w:rsidR="00F843A1" w:rsidRPr="00B5701E">
          <w:rPr>
            <w:rStyle w:val="Hyperlink"/>
            <w:sz w:val="24"/>
            <w:szCs w:val="24"/>
          </w:rPr>
          <w:t>www.brmalls.com.br/ri</w:t>
        </w:r>
      </w:hyperlink>
      <w:r w:rsidR="00F843A1" w:rsidRPr="00B5701E">
        <w:rPr>
          <w:sz w:val="24"/>
          <w:szCs w:val="24"/>
        </w:rPr>
        <w:t>) ou na página da CVM na Internet:</w:t>
      </w:r>
      <w:r w:rsidR="0063020C" w:rsidRPr="00B5701E">
        <w:rPr>
          <w:sz w:val="24"/>
          <w:szCs w:val="24"/>
        </w:rPr>
        <w:t xml:space="preserve"> </w:t>
      </w:r>
    </w:p>
    <w:p w14:paraId="19264260" w14:textId="59D099C5" w:rsidR="00F843A1" w:rsidRPr="00B5701E" w:rsidRDefault="00F15686" w:rsidP="00C83225">
      <w:pPr>
        <w:pStyle w:val="PargrafodaLista"/>
        <w:widowControl w:val="0"/>
        <w:numPr>
          <w:ilvl w:val="0"/>
          <w:numId w:val="5"/>
        </w:numPr>
        <w:tabs>
          <w:tab w:val="left" w:pos="2127"/>
        </w:tabs>
        <w:ind w:left="2127" w:hanging="426"/>
        <w:rPr>
          <w:sz w:val="24"/>
          <w:szCs w:val="24"/>
        </w:rPr>
      </w:pPr>
      <w:r w:rsidRPr="00B5701E">
        <w:rPr>
          <w:sz w:val="24"/>
          <w:szCs w:val="24"/>
        </w:rPr>
        <w:t xml:space="preserve">dentro de </w:t>
      </w:r>
      <w:r w:rsidR="00443895" w:rsidRPr="00B5701E">
        <w:rPr>
          <w:sz w:val="24"/>
          <w:szCs w:val="24"/>
        </w:rPr>
        <w:t>10</w:t>
      </w:r>
      <w:r w:rsidRPr="00B5701E">
        <w:rPr>
          <w:sz w:val="24"/>
          <w:szCs w:val="24"/>
        </w:rPr>
        <w:t xml:space="preserve"> (</w:t>
      </w:r>
      <w:r w:rsidR="00443895" w:rsidRPr="00B5701E">
        <w:rPr>
          <w:sz w:val="24"/>
          <w:szCs w:val="24"/>
        </w:rPr>
        <w:t>dez</w:t>
      </w:r>
      <w:r w:rsidRPr="00B5701E">
        <w:rPr>
          <w:sz w:val="24"/>
          <w:szCs w:val="24"/>
        </w:rPr>
        <w:t xml:space="preserve">) Dias Úteis, </w:t>
      </w:r>
      <w:r w:rsidR="00F843A1" w:rsidRPr="00B5701E">
        <w:rPr>
          <w:sz w:val="24"/>
          <w:szCs w:val="24"/>
        </w:rPr>
        <w:t>informações razoáveis sobre a Companhia e seus ativos que o Agente Fiduciário requerer, desde que tais informações sejam necessárias à defesa dos direitos dos Debenturistas e ressalvadas as informações de natureza estratégica e/ou confidencial para a Companhia;</w:t>
      </w:r>
      <w:r w:rsidR="006E0EF5" w:rsidRPr="00B5701E">
        <w:rPr>
          <w:sz w:val="24"/>
          <w:szCs w:val="24"/>
        </w:rPr>
        <w:t xml:space="preserve"> </w:t>
      </w:r>
    </w:p>
    <w:p w14:paraId="6BCD14FE" w14:textId="01FFD18F" w:rsidR="00F843A1" w:rsidRPr="00B5701E" w:rsidRDefault="00E238C6" w:rsidP="00C83225">
      <w:pPr>
        <w:widowControl w:val="0"/>
        <w:numPr>
          <w:ilvl w:val="0"/>
          <w:numId w:val="5"/>
        </w:numPr>
        <w:tabs>
          <w:tab w:val="left" w:pos="2127"/>
        </w:tabs>
        <w:ind w:left="2127" w:hanging="426"/>
        <w:rPr>
          <w:sz w:val="24"/>
          <w:szCs w:val="24"/>
        </w:rPr>
      </w:pPr>
      <w:bookmarkStart w:id="379" w:name="_DV_C417"/>
      <w:r w:rsidRPr="00B5701E">
        <w:rPr>
          <w:sz w:val="24"/>
          <w:szCs w:val="24"/>
        </w:rPr>
        <w:t xml:space="preserve">na data em que ocorrer </w:t>
      </w:r>
      <w:r w:rsidR="002704E1">
        <w:rPr>
          <w:sz w:val="24"/>
          <w:szCs w:val="24"/>
        </w:rPr>
        <w:t xml:space="preserve">o </w:t>
      </w:r>
      <w:r w:rsidRPr="00B5701E">
        <w:rPr>
          <w:sz w:val="24"/>
          <w:szCs w:val="24"/>
        </w:rPr>
        <w:t xml:space="preserve">primeiro entre o decurso </w:t>
      </w:r>
      <w:r w:rsidR="002704E1">
        <w:rPr>
          <w:sz w:val="24"/>
          <w:szCs w:val="24"/>
        </w:rPr>
        <w:t xml:space="preserve">de </w:t>
      </w:r>
      <w:r w:rsidRPr="00B5701E">
        <w:rPr>
          <w:sz w:val="24"/>
          <w:szCs w:val="24"/>
        </w:rPr>
        <w:t xml:space="preserve">90 (noventa) dias consecutivos após o término de cada exercício social </w:t>
      </w:r>
      <w:r w:rsidR="002704E1">
        <w:rPr>
          <w:sz w:val="24"/>
          <w:szCs w:val="24"/>
        </w:rPr>
        <w:t>e</w:t>
      </w:r>
      <w:r w:rsidRPr="00B5701E">
        <w:rPr>
          <w:sz w:val="24"/>
          <w:szCs w:val="24"/>
        </w:rPr>
        <w:t xml:space="preserve"> a data da efetiva divulgação</w:t>
      </w:r>
      <w:bookmarkStart w:id="380" w:name="_DV_M376"/>
      <w:bookmarkEnd w:id="379"/>
      <w:bookmarkEnd w:id="380"/>
      <w:r w:rsidR="00D93F23">
        <w:rPr>
          <w:sz w:val="24"/>
          <w:szCs w:val="24"/>
        </w:rPr>
        <w:t xml:space="preserve">, </w:t>
      </w:r>
      <w:r w:rsidR="00F843A1" w:rsidRPr="00B5701E">
        <w:rPr>
          <w:sz w:val="24"/>
          <w:szCs w:val="24"/>
        </w:rPr>
        <w:t>cópia de suas demonstrações financeiras completas relativas ao respectivo exercício social acompanhadas do relatório da administração e do parecer de auditoria dos auditores independentes</w:t>
      </w:r>
      <w:r w:rsidR="00B45435" w:rsidRPr="00B5701E">
        <w:rPr>
          <w:sz w:val="24"/>
          <w:szCs w:val="24"/>
        </w:rPr>
        <w:t xml:space="preserve"> ("</w:t>
      </w:r>
      <w:r w:rsidR="00B45435" w:rsidRPr="00B5701E">
        <w:rPr>
          <w:sz w:val="24"/>
          <w:szCs w:val="24"/>
          <w:u w:val="single"/>
        </w:rPr>
        <w:t>Demonstrações Financeiras Consolidadas Auditadas da Companhia</w:t>
      </w:r>
      <w:r w:rsidR="00B45435" w:rsidRPr="00B5701E">
        <w:rPr>
          <w:sz w:val="24"/>
          <w:szCs w:val="24"/>
        </w:rPr>
        <w:t>")</w:t>
      </w:r>
      <w:r w:rsidR="00F843A1" w:rsidRPr="00B5701E">
        <w:rPr>
          <w:sz w:val="24"/>
          <w:szCs w:val="24"/>
        </w:rPr>
        <w:t xml:space="preserve">, </w:t>
      </w:r>
      <w:r w:rsidR="00F843A1" w:rsidRPr="00B5701E">
        <w:rPr>
          <w:w w:val="0"/>
          <w:sz w:val="24"/>
          <w:szCs w:val="24"/>
        </w:rPr>
        <w:t xml:space="preserve">além de declaração assinada por diretores da Companhia atestando </w:t>
      </w:r>
      <w:r w:rsidR="006E0EF5" w:rsidRPr="00B5701E">
        <w:rPr>
          <w:w w:val="0"/>
          <w:sz w:val="24"/>
          <w:szCs w:val="24"/>
        </w:rPr>
        <w:t>também (</w:t>
      </w:r>
      <w:r w:rsidR="00D93F23">
        <w:rPr>
          <w:w w:val="0"/>
          <w:sz w:val="24"/>
          <w:szCs w:val="24"/>
        </w:rPr>
        <w:t>i</w:t>
      </w:r>
      <w:r w:rsidR="006E0EF5" w:rsidRPr="00B5701E">
        <w:rPr>
          <w:w w:val="0"/>
          <w:sz w:val="24"/>
          <w:szCs w:val="24"/>
        </w:rPr>
        <w:t xml:space="preserve">) </w:t>
      </w:r>
      <w:r w:rsidR="00F843A1" w:rsidRPr="00B5701E">
        <w:rPr>
          <w:w w:val="0"/>
          <w:sz w:val="24"/>
          <w:szCs w:val="24"/>
        </w:rPr>
        <w:t>o cumprimento de todas as obrigações constantes d</w:t>
      </w:r>
      <w:r w:rsidR="00B45435" w:rsidRPr="00B5701E">
        <w:rPr>
          <w:w w:val="0"/>
          <w:sz w:val="24"/>
          <w:szCs w:val="24"/>
        </w:rPr>
        <w:t>esta Escritura de</w:t>
      </w:r>
      <w:r w:rsidR="00F843A1" w:rsidRPr="00B5701E">
        <w:rPr>
          <w:w w:val="0"/>
          <w:sz w:val="24"/>
          <w:szCs w:val="24"/>
        </w:rPr>
        <w:t xml:space="preserve"> Emissão</w:t>
      </w:r>
      <w:r w:rsidR="006E0EF5" w:rsidRPr="00B5701E">
        <w:rPr>
          <w:w w:val="0"/>
          <w:sz w:val="24"/>
          <w:szCs w:val="24"/>
        </w:rPr>
        <w:t>;</w:t>
      </w:r>
      <w:r w:rsidR="00F15686" w:rsidRPr="00B5701E">
        <w:rPr>
          <w:w w:val="0"/>
          <w:sz w:val="24"/>
          <w:szCs w:val="24"/>
        </w:rPr>
        <w:t xml:space="preserve"> </w:t>
      </w:r>
      <w:r w:rsidR="006E0EF5" w:rsidRPr="00B5701E">
        <w:rPr>
          <w:w w:val="0"/>
          <w:sz w:val="24"/>
          <w:szCs w:val="24"/>
        </w:rPr>
        <w:t>(</w:t>
      </w:r>
      <w:proofErr w:type="spellStart"/>
      <w:r w:rsidR="00D93F23">
        <w:rPr>
          <w:w w:val="0"/>
          <w:sz w:val="24"/>
          <w:szCs w:val="24"/>
        </w:rPr>
        <w:t>ii</w:t>
      </w:r>
      <w:proofErr w:type="spellEnd"/>
      <w:r w:rsidR="00D93F23">
        <w:rPr>
          <w:w w:val="0"/>
          <w:sz w:val="24"/>
          <w:szCs w:val="24"/>
        </w:rPr>
        <w:t>)</w:t>
      </w:r>
      <w:r w:rsidR="006E0EF5" w:rsidRPr="00B5701E">
        <w:rPr>
          <w:w w:val="0"/>
          <w:sz w:val="24"/>
          <w:szCs w:val="24"/>
        </w:rPr>
        <w:t xml:space="preserve"> que permanecem válidas as disposições contidas na Escritura de Emissão, </w:t>
      </w:r>
      <w:r w:rsidR="00126453" w:rsidRPr="00B5701E">
        <w:rPr>
          <w:w w:val="0"/>
          <w:sz w:val="24"/>
          <w:szCs w:val="24"/>
        </w:rPr>
        <w:t>e</w:t>
      </w:r>
      <w:r w:rsidR="00171ACA" w:rsidRPr="00B5701E">
        <w:rPr>
          <w:w w:val="0"/>
          <w:sz w:val="24"/>
          <w:szCs w:val="24"/>
        </w:rPr>
        <w:t xml:space="preserve"> </w:t>
      </w:r>
      <w:r w:rsidR="006E0EF5" w:rsidRPr="00B5701E">
        <w:rPr>
          <w:w w:val="0"/>
          <w:sz w:val="24"/>
          <w:szCs w:val="24"/>
        </w:rPr>
        <w:t>(</w:t>
      </w:r>
      <w:proofErr w:type="spellStart"/>
      <w:r w:rsidR="00D93F23">
        <w:rPr>
          <w:w w:val="0"/>
          <w:sz w:val="24"/>
          <w:szCs w:val="24"/>
        </w:rPr>
        <w:t>iii</w:t>
      </w:r>
      <w:proofErr w:type="spellEnd"/>
      <w:r w:rsidR="006E0EF5" w:rsidRPr="00B5701E">
        <w:rPr>
          <w:w w:val="0"/>
          <w:sz w:val="24"/>
          <w:szCs w:val="24"/>
        </w:rPr>
        <w:t>) não ocorrência de qualquer dos Eventos de Inadimplemento perante os Debenturistas e o Agente Fiduciário)</w:t>
      </w:r>
      <w:r w:rsidR="00F843A1" w:rsidRPr="00B5701E">
        <w:rPr>
          <w:w w:val="0"/>
          <w:sz w:val="24"/>
          <w:szCs w:val="24"/>
        </w:rPr>
        <w:t>;</w:t>
      </w:r>
      <w:r w:rsidR="0063020C" w:rsidRPr="00B5701E">
        <w:rPr>
          <w:w w:val="0"/>
          <w:sz w:val="24"/>
          <w:szCs w:val="24"/>
        </w:rPr>
        <w:t xml:space="preserve"> </w:t>
      </w:r>
    </w:p>
    <w:p w14:paraId="35AB565A" w14:textId="28993F2A" w:rsidR="00F843A1" w:rsidRPr="00B5701E" w:rsidRDefault="009B25E7" w:rsidP="00C83225">
      <w:pPr>
        <w:widowControl w:val="0"/>
        <w:numPr>
          <w:ilvl w:val="0"/>
          <w:numId w:val="5"/>
        </w:numPr>
        <w:tabs>
          <w:tab w:val="left" w:pos="2127"/>
        </w:tabs>
        <w:ind w:left="2127" w:hanging="426"/>
        <w:rPr>
          <w:sz w:val="24"/>
          <w:szCs w:val="24"/>
        </w:rPr>
      </w:pPr>
      <w:bookmarkStart w:id="381" w:name="_DV_C426"/>
      <w:r w:rsidRPr="00B5701E">
        <w:rPr>
          <w:sz w:val="24"/>
          <w:szCs w:val="24"/>
        </w:rPr>
        <w:t xml:space="preserve">na data em que ocorrer </w:t>
      </w:r>
      <w:r w:rsidR="002704E1">
        <w:rPr>
          <w:sz w:val="24"/>
          <w:szCs w:val="24"/>
        </w:rPr>
        <w:t xml:space="preserve">o </w:t>
      </w:r>
      <w:r w:rsidRPr="00B5701E">
        <w:rPr>
          <w:sz w:val="24"/>
          <w:szCs w:val="24"/>
        </w:rPr>
        <w:t>primeiro entre o decurso de 60 (sessenta) dias consecutivos após o término de cada trimestre, exceto pelo 4º trimestre que observará o prazo previsto no item (</w:t>
      </w:r>
      <w:r w:rsidR="00D93F23">
        <w:rPr>
          <w:sz w:val="24"/>
          <w:szCs w:val="24"/>
        </w:rPr>
        <w:t>b</w:t>
      </w:r>
      <w:r w:rsidRPr="00B5701E">
        <w:rPr>
          <w:sz w:val="24"/>
          <w:szCs w:val="24"/>
        </w:rPr>
        <w:t>) acima, ou a data da efetiva divulgação,</w:t>
      </w:r>
      <w:bookmarkEnd w:id="381"/>
      <w:r w:rsidRPr="00B5701E">
        <w:rPr>
          <w:sz w:val="24"/>
          <w:szCs w:val="24"/>
        </w:rPr>
        <w:t xml:space="preserve"> </w:t>
      </w:r>
      <w:r w:rsidR="00F843A1" w:rsidRPr="00B5701E">
        <w:rPr>
          <w:sz w:val="24"/>
          <w:szCs w:val="24"/>
        </w:rPr>
        <w:t>cópia de suas informações trimestrais relativas aos respectivos trimestres acompanhadas do relatório da administração e do relatório de revisão especial dos auditores independentes</w:t>
      </w:r>
      <w:r w:rsidR="00B45435" w:rsidRPr="00B5701E">
        <w:rPr>
          <w:sz w:val="24"/>
          <w:szCs w:val="24"/>
        </w:rPr>
        <w:t xml:space="preserve"> ("</w:t>
      </w:r>
      <w:r w:rsidR="00B45435" w:rsidRPr="00B5701E">
        <w:rPr>
          <w:sz w:val="24"/>
          <w:szCs w:val="24"/>
          <w:u w:val="single"/>
        </w:rPr>
        <w:t>Demonstrações Financeiras Consolidadas Revisadas da Companhia</w:t>
      </w:r>
      <w:r w:rsidR="00B45435" w:rsidRPr="00B5701E">
        <w:rPr>
          <w:sz w:val="24"/>
          <w:szCs w:val="24"/>
        </w:rPr>
        <w:t>")</w:t>
      </w:r>
      <w:r w:rsidR="00F843A1" w:rsidRPr="00B5701E">
        <w:rPr>
          <w:w w:val="0"/>
          <w:sz w:val="24"/>
          <w:szCs w:val="24"/>
        </w:rPr>
        <w:t>;</w:t>
      </w:r>
    </w:p>
    <w:p w14:paraId="091C7AC3" w14:textId="5CFFE984" w:rsidR="00EE182C" w:rsidRPr="00B5701E" w:rsidRDefault="00EE182C" w:rsidP="00C83225">
      <w:pPr>
        <w:widowControl w:val="0"/>
        <w:numPr>
          <w:ilvl w:val="0"/>
          <w:numId w:val="5"/>
        </w:numPr>
        <w:tabs>
          <w:tab w:val="left" w:pos="2127"/>
        </w:tabs>
        <w:ind w:left="2127" w:hanging="426"/>
        <w:rPr>
          <w:sz w:val="24"/>
          <w:szCs w:val="24"/>
        </w:rPr>
      </w:pPr>
      <w:r w:rsidRPr="00B5701E">
        <w:rPr>
          <w:sz w:val="24"/>
          <w:szCs w:val="24"/>
        </w:rPr>
        <w:t xml:space="preserve">no prazo de até 5 (cinco) Dias Úteis contados da data da respectiva inscrição na JUCERJA, </w:t>
      </w:r>
      <w:r w:rsidR="002704E1">
        <w:rPr>
          <w:sz w:val="24"/>
          <w:szCs w:val="24"/>
        </w:rPr>
        <w:t xml:space="preserve">de que trata a </w:t>
      </w:r>
      <w:r w:rsidR="002704E1" w:rsidRPr="00B5701E">
        <w:rPr>
          <w:sz w:val="24"/>
          <w:szCs w:val="24"/>
        </w:rPr>
        <w:t>Cláusula </w:t>
      </w:r>
      <w:r w:rsidR="002704E1" w:rsidRPr="00B5701E">
        <w:rPr>
          <w:sz w:val="24"/>
          <w:szCs w:val="24"/>
        </w:rPr>
        <w:fldChar w:fldCharType="begin"/>
      </w:r>
      <w:r w:rsidR="002704E1" w:rsidRPr="00B5701E">
        <w:rPr>
          <w:sz w:val="24"/>
          <w:szCs w:val="24"/>
        </w:rPr>
        <w:instrText xml:space="preserve"> REF _Ref376965967 \n \p \h  \* MERGEFORMAT </w:instrText>
      </w:r>
      <w:r w:rsidR="002704E1" w:rsidRPr="00B5701E">
        <w:rPr>
          <w:sz w:val="24"/>
          <w:szCs w:val="24"/>
        </w:rPr>
      </w:r>
      <w:r w:rsidR="002704E1" w:rsidRPr="00B5701E">
        <w:rPr>
          <w:sz w:val="24"/>
          <w:szCs w:val="24"/>
        </w:rPr>
        <w:fldChar w:fldCharType="separate"/>
      </w:r>
      <w:r w:rsidR="002704E1" w:rsidRPr="00B5701E">
        <w:rPr>
          <w:sz w:val="24"/>
          <w:szCs w:val="24"/>
        </w:rPr>
        <w:t>3.1 acima</w:t>
      </w:r>
      <w:r w:rsidR="002704E1" w:rsidRPr="00B5701E">
        <w:rPr>
          <w:sz w:val="24"/>
          <w:szCs w:val="24"/>
        </w:rPr>
        <w:fldChar w:fldCharType="end"/>
      </w:r>
      <w:r w:rsidR="002704E1" w:rsidRPr="00B5701E">
        <w:rPr>
          <w:sz w:val="24"/>
          <w:szCs w:val="24"/>
        </w:rPr>
        <w:t>, inciso </w:t>
      </w:r>
      <w:r w:rsidR="002704E1" w:rsidRPr="00B5701E">
        <w:rPr>
          <w:sz w:val="24"/>
          <w:szCs w:val="24"/>
        </w:rPr>
        <w:fldChar w:fldCharType="begin"/>
      </w:r>
      <w:r w:rsidR="002704E1" w:rsidRPr="00B5701E">
        <w:rPr>
          <w:sz w:val="24"/>
          <w:szCs w:val="24"/>
        </w:rPr>
        <w:instrText xml:space="preserve"> REF _Ref411417147 \n \h  \* MERGEFORMAT </w:instrText>
      </w:r>
      <w:r w:rsidR="002704E1" w:rsidRPr="00B5701E">
        <w:rPr>
          <w:sz w:val="24"/>
          <w:szCs w:val="24"/>
        </w:rPr>
      </w:r>
      <w:r w:rsidR="002704E1" w:rsidRPr="00B5701E">
        <w:rPr>
          <w:sz w:val="24"/>
          <w:szCs w:val="24"/>
        </w:rPr>
        <w:fldChar w:fldCharType="separate"/>
      </w:r>
      <w:r w:rsidR="002704E1" w:rsidRPr="00B5701E">
        <w:rPr>
          <w:sz w:val="24"/>
          <w:szCs w:val="24"/>
        </w:rPr>
        <w:t>II</w:t>
      </w:r>
      <w:r w:rsidR="002704E1" w:rsidRPr="00B5701E">
        <w:rPr>
          <w:sz w:val="24"/>
          <w:szCs w:val="24"/>
        </w:rPr>
        <w:fldChar w:fldCharType="end"/>
      </w:r>
      <w:r w:rsidR="002704E1">
        <w:rPr>
          <w:sz w:val="24"/>
          <w:szCs w:val="24"/>
        </w:rPr>
        <w:t xml:space="preserve">, </w:t>
      </w:r>
      <w:r w:rsidRPr="00B5701E">
        <w:rPr>
          <w:sz w:val="24"/>
          <w:szCs w:val="24"/>
        </w:rPr>
        <w:t xml:space="preserve">uma cópia eletrônica (formato PDF) </w:t>
      </w:r>
      <w:r w:rsidR="00C978E2" w:rsidRPr="00B5701E">
        <w:rPr>
          <w:sz w:val="24"/>
          <w:szCs w:val="24"/>
        </w:rPr>
        <w:t xml:space="preserve">com a devida chancela digital da JUCERJA </w:t>
      </w:r>
      <w:r w:rsidR="002704E1">
        <w:rPr>
          <w:sz w:val="24"/>
          <w:szCs w:val="24"/>
        </w:rPr>
        <w:t>desta</w:t>
      </w:r>
      <w:r w:rsidRPr="00B5701E">
        <w:rPr>
          <w:sz w:val="24"/>
          <w:szCs w:val="24"/>
        </w:rPr>
        <w:t xml:space="preserve"> Escritura de Emissão ou do</w:t>
      </w:r>
      <w:r w:rsidR="002704E1">
        <w:rPr>
          <w:sz w:val="24"/>
          <w:szCs w:val="24"/>
        </w:rPr>
        <w:t>s</w:t>
      </w:r>
      <w:r w:rsidRPr="00B5701E">
        <w:rPr>
          <w:sz w:val="24"/>
          <w:szCs w:val="24"/>
        </w:rPr>
        <w:t xml:space="preserve"> respectivo</w:t>
      </w:r>
      <w:r w:rsidR="002704E1">
        <w:rPr>
          <w:sz w:val="24"/>
          <w:szCs w:val="24"/>
        </w:rPr>
        <w:t>s</w:t>
      </w:r>
      <w:r w:rsidRPr="00B5701E">
        <w:rPr>
          <w:sz w:val="24"/>
          <w:szCs w:val="24"/>
        </w:rPr>
        <w:t xml:space="preserve"> aditamento</w:t>
      </w:r>
      <w:r w:rsidR="002704E1">
        <w:rPr>
          <w:sz w:val="24"/>
          <w:szCs w:val="24"/>
        </w:rPr>
        <w:t>s</w:t>
      </w:r>
      <w:r w:rsidRPr="00B5701E">
        <w:rPr>
          <w:sz w:val="24"/>
          <w:szCs w:val="24"/>
        </w:rPr>
        <w:t xml:space="preserve"> a esta Escritura de Emissão; </w:t>
      </w:r>
    </w:p>
    <w:p w14:paraId="249E49EE" w14:textId="77777777" w:rsidR="00C613E3" w:rsidRPr="00B5701E" w:rsidRDefault="00EE182C" w:rsidP="00C83225">
      <w:pPr>
        <w:widowControl w:val="0"/>
        <w:numPr>
          <w:ilvl w:val="0"/>
          <w:numId w:val="5"/>
        </w:numPr>
        <w:tabs>
          <w:tab w:val="left" w:pos="2127"/>
        </w:tabs>
        <w:ind w:left="2127" w:hanging="426"/>
        <w:rPr>
          <w:sz w:val="24"/>
          <w:szCs w:val="24"/>
        </w:rPr>
      </w:pPr>
      <w:r w:rsidRPr="00B5701E">
        <w:rPr>
          <w:sz w:val="24"/>
          <w:szCs w:val="24"/>
        </w:rPr>
        <w:t xml:space="preserve">no prazo de até 5 (cinco) Dias Úteis contados da data do respectivo arquivamento na JUCERJA, cópia eletrônica (formato PDF) </w:t>
      </w:r>
      <w:r w:rsidR="00C978E2" w:rsidRPr="00B5701E">
        <w:rPr>
          <w:sz w:val="24"/>
          <w:szCs w:val="24"/>
        </w:rPr>
        <w:t xml:space="preserve">com a </w:t>
      </w:r>
      <w:r w:rsidR="00C978E2" w:rsidRPr="00B5701E">
        <w:rPr>
          <w:sz w:val="24"/>
          <w:szCs w:val="24"/>
        </w:rPr>
        <w:lastRenderedPageBreak/>
        <w:t xml:space="preserve">devida chancela digital da JUCERJA, </w:t>
      </w:r>
      <w:r w:rsidRPr="00B5701E">
        <w:rPr>
          <w:sz w:val="24"/>
          <w:szCs w:val="24"/>
        </w:rPr>
        <w:t xml:space="preserve">da respectiva ata das aprovações societárias previstas na Cláusula 2.1 acima contendo o comprovante de arquivamento na JUCERJA; </w:t>
      </w:r>
    </w:p>
    <w:p w14:paraId="6787070D" w14:textId="77777777" w:rsidR="00F15686" w:rsidRPr="00B5701E" w:rsidRDefault="00F15686" w:rsidP="00C83225">
      <w:pPr>
        <w:widowControl w:val="0"/>
        <w:numPr>
          <w:ilvl w:val="0"/>
          <w:numId w:val="5"/>
        </w:numPr>
        <w:tabs>
          <w:tab w:val="left" w:pos="2127"/>
        </w:tabs>
        <w:ind w:left="2127" w:hanging="426"/>
        <w:rPr>
          <w:sz w:val="24"/>
          <w:szCs w:val="24"/>
        </w:rPr>
      </w:pPr>
      <w:r w:rsidRPr="00B5701E">
        <w:rPr>
          <w:sz w:val="24"/>
          <w:szCs w:val="24"/>
        </w:rPr>
        <w:t>encaminhar uma cópia eletrônica (PDF)</w:t>
      </w:r>
      <w:r w:rsidR="00D43AA2" w:rsidRPr="00B5701E">
        <w:rPr>
          <w:sz w:val="24"/>
          <w:szCs w:val="24"/>
        </w:rPr>
        <w:t>, com a lista de presença,</w:t>
      </w:r>
      <w:r w:rsidRPr="00B5701E">
        <w:rPr>
          <w:sz w:val="24"/>
          <w:szCs w:val="24"/>
        </w:rPr>
        <w:t xml:space="preserve"> dos atos e reuniões dos Debenturistas que integrem a Emissão</w:t>
      </w:r>
      <w:r w:rsidR="00D43AA2" w:rsidRPr="00B5701E">
        <w:rPr>
          <w:sz w:val="24"/>
          <w:szCs w:val="24"/>
        </w:rPr>
        <w:t>, ambos com a devida chancela digital da JUCERJA</w:t>
      </w:r>
      <w:r w:rsidRPr="00B5701E">
        <w:rPr>
          <w:sz w:val="24"/>
          <w:szCs w:val="24"/>
        </w:rPr>
        <w:t xml:space="preserve">; </w:t>
      </w:r>
    </w:p>
    <w:p w14:paraId="42266486" w14:textId="77777777" w:rsidR="00F843A1" w:rsidRPr="00B5701E" w:rsidRDefault="00F843A1" w:rsidP="00C83225">
      <w:pPr>
        <w:widowControl w:val="0"/>
        <w:numPr>
          <w:ilvl w:val="0"/>
          <w:numId w:val="5"/>
        </w:numPr>
        <w:tabs>
          <w:tab w:val="left" w:pos="2127"/>
        </w:tabs>
        <w:ind w:left="2127" w:hanging="426"/>
        <w:rPr>
          <w:sz w:val="24"/>
          <w:szCs w:val="24"/>
        </w:rPr>
      </w:pPr>
      <w:r w:rsidRPr="00B5701E">
        <w:rPr>
          <w:sz w:val="24"/>
          <w:szCs w:val="24"/>
        </w:rPr>
        <w:t xml:space="preserve">cópia de qualquer correspondência ou notificação judicial ou extrajudicial em </w:t>
      </w:r>
      <w:r w:rsidR="00991530" w:rsidRPr="00B5701E">
        <w:rPr>
          <w:sz w:val="24"/>
          <w:szCs w:val="24"/>
        </w:rPr>
        <w:t xml:space="preserve">3 </w:t>
      </w:r>
      <w:r w:rsidRPr="00B5701E">
        <w:rPr>
          <w:sz w:val="24"/>
          <w:szCs w:val="24"/>
        </w:rPr>
        <w:t>(</w:t>
      </w:r>
      <w:r w:rsidR="00991530" w:rsidRPr="00B5701E">
        <w:rPr>
          <w:sz w:val="24"/>
          <w:szCs w:val="24"/>
        </w:rPr>
        <w:t>três</w:t>
      </w:r>
      <w:r w:rsidRPr="00B5701E">
        <w:rPr>
          <w:sz w:val="24"/>
          <w:szCs w:val="24"/>
        </w:rPr>
        <w:t>) 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r w:rsidRPr="00B5701E">
        <w:rPr>
          <w:sz w:val="24"/>
          <w:szCs w:val="24"/>
        </w:rPr>
        <w:t xml:space="preserve"> após o recebimento pela Companhia relacionada a um Evento de Inadimplemento;</w:t>
      </w:r>
      <w:r w:rsidR="0063020C" w:rsidRPr="00B5701E">
        <w:rPr>
          <w:sz w:val="24"/>
          <w:szCs w:val="24"/>
        </w:rPr>
        <w:t xml:space="preserve"> </w:t>
      </w:r>
    </w:p>
    <w:p w14:paraId="55EB4A9C" w14:textId="77777777" w:rsidR="00F843A1" w:rsidRPr="00B5701E" w:rsidRDefault="00F843A1" w:rsidP="00C83225">
      <w:pPr>
        <w:widowControl w:val="0"/>
        <w:numPr>
          <w:ilvl w:val="0"/>
          <w:numId w:val="5"/>
        </w:numPr>
        <w:tabs>
          <w:tab w:val="left" w:pos="2127"/>
        </w:tabs>
        <w:ind w:left="2127" w:hanging="426"/>
        <w:rPr>
          <w:sz w:val="24"/>
          <w:szCs w:val="24"/>
        </w:rPr>
      </w:pPr>
      <w:bookmarkStart w:id="382" w:name="_Ref437354654"/>
      <w:r w:rsidRPr="00B5701E">
        <w:rPr>
          <w:sz w:val="24"/>
          <w:szCs w:val="24"/>
        </w:rPr>
        <w:t xml:space="preserve">em até </w:t>
      </w:r>
      <w:r w:rsidR="00991530" w:rsidRPr="00B5701E">
        <w:rPr>
          <w:sz w:val="24"/>
          <w:szCs w:val="24"/>
        </w:rPr>
        <w:t>3</w:t>
      </w:r>
      <w:r w:rsidRPr="00B5701E">
        <w:rPr>
          <w:sz w:val="24"/>
          <w:szCs w:val="24"/>
        </w:rPr>
        <w:t xml:space="preserve"> (</w:t>
      </w:r>
      <w:r w:rsidR="00991530" w:rsidRPr="00B5701E">
        <w:rPr>
          <w:sz w:val="24"/>
          <w:szCs w:val="24"/>
        </w:rPr>
        <w:t>três</w:t>
      </w:r>
      <w:r w:rsidRPr="00B5701E">
        <w:rPr>
          <w:sz w:val="24"/>
          <w:szCs w:val="24"/>
        </w:rPr>
        <w:t>) 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bookmarkEnd w:id="382"/>
      <w:r w:rsidRPr="00B5701E">
        <w:rPr>
          <w:sz w:val="24"/>
          <w:szCs w:val="24"/>
        </w:rPr>
        <w:t>, as informações veiculadas na forma prevista na Cláusula</w:t>
      </w:r>
      <w:r w:rsidR="00E97F3F" w:rsidRPr="00B5701E">
        <w:rPr>
          <w:sz w:val="24"/>
          <w:szCs w:val="24"/>
        </w:rPr>
        <w:t xml:space="preserve"> </w:t>
      </w:r>
      <w:r w:rsidR="00991530" w:rsidRPr="00B5701E">
        <w:rPr>
          <w:sz w:val="24"/>
          <w:szCs w:val="24"/>
        </w:rPr>
        <w:t>7.2</w:t>
      </w:r>
      <w:r w:rsidR="0053108F" w:rsidRPr="00B5701E">
        <w:rPr>
          <w:sz w:val="24"/>
          <w:szCs w:val="24"/>
        </w:rPr>
        <w:t>6</w:t>
      </w:r>
      <w:r w:rsidR="00991530" w:rsidRPr="00B5701E">
        <w:rPr>
          <w:sz w:val="24"/>
          <w:szCs w:val="24"/>
        </w:rPr>
        <w:t xml:space="preserve"> </w:t>
      </w:r>
      <w:r w:rsidR="009C2E05" w:rsidRPr="00B5701E">
        <w:rPr>
          <w:sz w:val="24"/>
          <w:szCs w:val="24"/>
        </w:rPr>
        <w:t>acima</w:t>
      </w:r>
      <w:r w:rsidRPr="00B5701E">
        <w:rPr>
          <w:sz w:val="24"/>
          <w:szCs w:val="24"/>
        </w:rPr>
        <w:t xml:space="preserve">, </w:t>
      </w:r>
      <w:r w:rsidR="00C978E2" w:rsidRPr="00B5701E">
        <w:rPr>
          <w:sz w:val="24"/>
          <w:szCs w:val="24"/>
        </w:rPr>
        <w:t>e</w:t>
      </w:r>
      <w:r w:rsidRPr="00B5701E">
        <w:rPr>
          <w:sz w:val="24"/>
          <w:szCs w:val="24"/>
        </w:rPr>
        <w:t xml:space="preserve"> informar por escrito ao Agente Fiduciário a disponibilização de tais informações em sua página na rede mundial de computadores (</w:t>
      </w:r>
      <w:hyperlink r:id="rId16" w:history="1">
        <w:r w:rsidRPr="00B5701E">
          <w:rPr>
            <w:rStyle w:val="Hyperlink"/>
            <w:sz w:val="24"/>
            <w:szCs w:val="24"/>
          </w:rPr>
          <w:t>www.brmalls.com.br/ri</w:t>
        </w:r>
      </w:hyperlink>
      <w:r w:rsidRPr="00B5701E">
        <w:rPr>
          <w:sz w:val="24"/>
          <w:szCs w:val="24"/>
        </w:rPr>
        <w:t>);</w:t>
      </w:r>
      <w:r w:rsidR="009B25E7" w:rsidRPr="00B5701E">
        <w:rPr>
          <w:sz w:val="24"/>
          <w:szCs w:val="24"/>
        </w:rPr>
        <w:t xml:space="preserve"> </w:t>
      </w:r>
    </w:p>
    <w:p w14:paraId="3E9A2C05" w14:textId="77777777" w:rsidR="00F843A1" w:rsidRPr="00B5701E" w:rsidRDefault="0063020C" w:rsidP="00C83225">
      <w:pPr>
        <w:widowControl w:val="0"/>
        <w:numPr>
          <w:ilvl w:val="0"/>
          <w:numId w:val="5"/>
        </w:numPr>
        <w:tabs>
          <w:tab w:val="left" w:pos="2127"/>
        </w:tabs>
        <w:ind w:left="2127" w:hanging="426"/>
        <w:rPr>
          <w:sz w:val="24"/>
          <w:szCs w:val="24"/>
        </w:rPr>
      </w:pPr>
      <w:r w:rsidRPr="00B5701E">
        <w:rPr>
          <w:sz w:val="24"/>
          <w:szCs w:val="24"/>
        </w:rPr>
        <w:t>avisos</w:t>
      </w:r>
      <w:bookmarkStart w:id="383" w:name="_DV_M403"/>
      <w:bookmarkEnd w:id="383"/>
      <w:r w:rsidR="009B25E7" w:rsidRPr="00B5701E">
        <w:rPr>
          <w:sz w:val="24"/>
          <w:szCs w:val="24"/>
        </w:rPr>
        <w:t xml:space="preserve"> </w:t>
      </w:r>
      <w:r w:rsidR="001F4C4F" w:rsidRPr="00B5701E">
        <w:rPr>
          <w:sz w:val="24"/>
          <w:szCs w:val="24"/>
        </w:rPr>
        <w:t>aos</w:t>
      </w:r>
      <w:bookmarkStart w:id="384" w:name="_DV_C466"/>
      <w:r w:rsidR="001F4C4F" w:rsidRPr="00B5701E">
        <w:rPr>
          <w:rStyle w:val="DeltaViewDeletion"/>
          <w:strike w:val="0"/>
          <w:sz w:val="24"/>
          <w:szCs w:val="24"/>
        </w:rPr>
        <w:t xml:space="preserve"> </w:t>
      </w:r>
      <w:r w:rsidR="001F4C4F" w:rsidRPr="00B5701E">
        <w:rPr>
          <w:rStyle w:val="DeltaViewDeletion"/>
          <w:strike w:val="0"/>
          <w:color w:val="auto"/>
          <w:sz w:val="24"/>
          <w:szCs w:val="24"/>
        </w:rPr>
        <w:t>titulares de Debêntures, fatos relevantes, assim como atas de assembleias gerais e reuniões do conselho de administração da Companhia que, de alguma forma, envolvam interesse dos</w:t>
      </w:r>
      <w:bookmarkEnd w:id="384"/>
      <w:r w:rsidRPr="00B5701E">
        <w:rPr>
          <w:sz w:val="24"/>
          <w:szCs w:val="24"/>
        </w:rPr>
        <w:t xml:space="preserve"> </w:t>
      </w:r>
      <w:r w:rsidR="00F843A1" w:rsidRPr="00B5701E">
        <w:rPr>
          <w:sz w:val="24"/>
          <w:szCs w:val="24"/>
        </w:rPr>
        <w:t xml:space="preserve">titulares de Debêntures, </w:t>
      </w:r>
      <w:r w:rsidR="00126453" w:rsidRPr="00B5701E">
        <w:rPr>
          <w:sz w:val="24"/>
          <w:szCs w:val="24"/>
        </w:rPr>
        <w:t>via Sistema Empresas.Net da CVM, dentro dos prazos previstos na legislação e demais normativos da CVM aplicáveis; e</w:t>
      </w:r>
      <w:r w:rsidR="00126453" w:rsidRPr="00B5701E">
        <w:rPr>
          <w:b/>
          <w:w w:val="0"/>
          <w:sz w:val="24"/>
          <w:szCs w:val="24"/>
        </w:rPr>
        <w:t xml:space="preserve"> </w:t>
      </w:r>
    </w:p>
    <w:p w14:paraId="3B97A47E" w14:textId="77777777" w:rsidR="00F843A1" w:rsidRPr="00B5701E" w:rsidRDefault="00B45435" w:rsidP="00C83225">
      <w:pPr>
        <w:widowControl w:val="0"/>
        <w:numPr>
          <w:ilvl w:val="0"/>
          <w:numId w:val="5"/>
        </w:numPr>
        <w:tabs>
          <w:tab w:val="left" w:pos="2127"/>
        </w:tabs>
        <w:ind w:left="2127" w:hanging="426"/>
        <w:rPr>
          <w:sz w:val="24"/>
          <w:szCs w:val="24"/>
        </w:rPr>
      </w:pPr>
      <w:r w:rsidRPr="00B5701E">
        <w:rPr>
          <w:sz w:val="24"/>
          <w:szCs w:val="24"/>
        </w:rPr>
        <w:t>no prazo de até 30 (trinta) dias antes da data de encerramento do prazo para disponibilização, na página do Agente Fiduciário na rede mundial de computadores, do relatório anual do Agente Fiduciário</w:t>
      </w:r>
      <w:r w:rsidR="00124180" w:rsidRPr="00B5701E">
        <w:rPr>
          <w:sz w:val="24"/>
          <w:szCs w:val="24"/>
        </w:rPr>
        <w:t>, conforme Instrução CVM 583, informações financeiras, atos societários e organograma do grupo societário da Companhia (que deverá conter todas as Afiliadas e integrantes do bloco de Controle no encerramento de cada exercício social) e demais informações necessárias à realização do relatório que venham a ser solicitados, por escrito, pelo Agente Fiduciário</w:t>
      </w:r>
      <w:r w:rsidR="00C978E2" w:rsidRPr="00B5701E">
        <w:rPr>
          <w:sz w:val="24"/>
          <w:szCs w:val="24"/>
        </w:rPr>
        <w:t>.</w:t>
      </w:r>
      <w:r w:rsidR="00A328B2" w:rsidRPr="00B5701E">
        <w:rPr>
          <w:sz w:val="24"/>
          <w:szCs w:val="24"/>
        </w:rPr>
        <w:t xml:space="preserve"> </w:t>
      </w:r>
    </w:p>
    <w:p w14:paraId="438E4619"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convocar as assembleias gerais de Debenturistas, conforme o caso, para deliberar sobre qualquer das matérias que se relacionem direta ou indiretamente com a presente Emissão, caso o Agente Fiduciário não o faça;</w:t>
      </w:r>
    </w:p>
    <w:p w14:paraId="4423FC22"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comparecer às assembleias gerais de Debenturistas, sempre que solicitada;</w:t>
      </w:r>
    </w:p>
    <w:p w14:paraId="338C7008"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 xml:space="preserve">cumprir as determinações emanadas da CVM, entregando os documentos solicitados e prestando, ainda, as informações que lhe forem solicitadas por aquela autarquia, ou pela </w:t>
      </w:r>
      <w:r w:rsidR="00124180" w:rsidRPr="00B5701E">
        <w:rPr>
          <w:sz w:val="24"/>
          <w:szCs w:val="24"/>
        </w:rPr>
        <w:t>B3</w:t>
      </w:r>
      <w:r w:rsidRPr="00B5701E">
        <w:rPr>
          <w:sz w:val="24"/>
          <w:szCs w:val="24"/>
        </w:rPr>
        <w:t>;</w:t>
      </w:r>
    </w:p>
    <w:p w14:paraId="2DB2A7EB"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 xml:space="preserve">submeter, na forma da lei, suas demonstrações financeiras a exame de </w:t>
      </w:r>
      <w:r w:rsidRPr="00B5701E">
        <w:rPr>
          <w:sz w:val="24"/>
          <w:szCs w:val="24"/>
        </w:rPr>
        <w:lastRenderedPageBreak/>
        <w:t>empresa de auditoria independente devidamente registrada na CVM;</w:t>
      </w:r>
    </w:p>
    <w:p w14:paraId="39E0A103" w14:textId="0977FF23"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bookmarkStart w:id="385" w:name="_Ref350442302"/>
      <w:r w:rsidRPr="00B5701E">
        <w:rPr>
          <w:sz w:val="24"/>
          <w:szCs w:val="24"/>
        </w:rPr>
        <w:t>manter sempre atualizado o seu registro de companhia aberta junto à CVM, nos termos das normas, regulamentos e instruções da CVM aplicáveis</w:t>
      </w:r>
      <w:r w:rsidR="002704E1">
        <w:rPr>
          <w:sz w:val="24"/>
          <w:szCs w:val="24"/>
        </w:rPr>
        <w:t xml:space="preserve">, </w:t>
      </w:r>
      <w:r w:rsidR="002704E1" w:rsidRPr="00A82A8E">
        <w:rPr>
          <w:sz w:val="24"/>
          <w:szCs w:val="24"/>
        </w:rPr>
        <w:t>salvo nas hipóteses de reestruturação societária que não constituam Evento de Inadimplemento</w:t>
      </w:r>
      <w:r w:rsidRPr="00B5701E">
        <w:rPr>
          <w:sz w:val="24"/>
          <w:szCs w:val="24"/>
        </w:rPr>
        <w:t>;</w:t>
      </w:r>
      <w:bookmarkEnd w:id="385"/>
      <w:r w:rsidR="00375022">
        <w:rPr>
          <w:sz w:val="24"/>
          <w:szCs w:val="24"/>
        </w:rPr>
        <w:t xml:space="preserve"> </w:t>
      </w:r>
      <w:r w:rsidR="00375022" w:rsidRPr="008B0A19">
        <w:rPr>
          <w:i/>
          <w:iCs/>
          <w:sz w:val="24"/>
          <w:szCs w:val="24"/>
          <w:highlight w:val="yellow"/>
        </w:rPr>
        <w:t>[Nota PG: Verificar hipótese de reorganização permitida em que a Companhia possa deixar de ser aberta]</w:t>
      </w:r>
    </w:p>
    <w:p w14:paraId="798DC43B"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cumprir integralmente com as obrigações de envio à CVM de informações periódicas e eventuais e de divulgação e colocação de tais informações à disposição dos investidores nos termos da Instrução CVM 480;</w:t>
      </w:r>
    </w:p>
    <w:p w14:paraId="4EAE0AF6"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não realizar operações fora de seu objeto social, observadas as disposições estatutárias, legais e regulamentares em vigor, bem como os termos desta Escritura de Emissão;</w:t>
      </w:r>
    </w:p>
    <w:p w14:paraId="05E75F34"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manter em vigor toda a estrutura de contratos e demais acordos existentes necessários para assegurar à Companhia a manutenção das suas condições atuais de operação e funcionamento;</w:t>
      </w:r>
    </w:p>
    <w:p w14:paraId="71075F95" w14:textId="6CAAF12A"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cumprir</w:t>
      </w:r>
      <w:r w:rsidR="0063020C" w:rsidRPr="00B5701E">
        <w:rPr>
          <w:sz w:val="24"/>
          <w:szCs w:val="24"/>
        </w:rPr>
        <w:t>, em todos os aspectos relevantes</w:t>
      </w:r>
      <w:r w:rsidR="002704E1">
        <w:rPr>
          <w:sz w:val="24"/>
          <w:szCs w:val="24"/>
        </w:rPr>
        <w:t xml:space="preserve"> </w:t>
      </w:r>
      <w:r w:rsidR="002704E1" w:rsidRPr="008B0A19">
        <w:rPr>
          <w:sz w:val="24"/>
          <w:szCs w:val="24"/>
          <w:highlight w:val="yellow"/>
        </w:rPr>
        <w:t>e necessários à sua operação</w:t>
      </w:r>
      <w:r w:rsidR="0063020C" w:rsidRPr="00B5701E">
        <w:rPr>
          <w:sz w:val="24"/>
          <w:szCs w:val="24"/>
        </w:rPr>
        <w:t>,</w:t>
      </w:r>
      <w:r w:rsidRPr="00B5701E">
        <w:rPr>
          <w:sz w:val="24"/>
          <w:szCs w:val="24"/>
        </w:rPr>
        <w:t xml:space="preserve"> as leis, regulamentos, normas administrativas e determinações dos órgãos governamentais, autarquias ou tribunais, vigentes e aplicáveis à condução de seus negócios, </w:t>
      </w:r>
      <w:r w:rsidRPr="00B5701E">
        <w:rPr>
          <w:rFonts w:eastAsia="Arial Unicode MS"/>
          <w:sz w:val="24"/>
          <w:szCs w:val="24"/>
        </w:rPr>
        <w:t xml:space="preserve">exceto (i) em relação àquelas matérias que estejam sendo, de boa-fé, discutidas judicial ou administrativamente pela Companhia, e desde que </w:t>
      </w:r>
      <w:r w:rsidR="00A328B2" w:rsidRPr="00B5701E">
        <w:rPr>
          <w:rFonts w:eastAsia="Arial Unicode MS"/>
          <w:sz w:val="24"/>
          <w:szCs w:val="24"/>
        </w:rPr>
        <w:t>tal discussão não prejudique a capacidade operacional da Companhia; e (</w:t>
      </w:r>
      <w:proofErr w:type="spellStart"/>
      <w:r w:rsidR="00A328B2" w:rsidRPr="00B5701E">
        <w:rPr>
          <w:rFonts w:eastAsia="Arial Unicode MS"/>
          <w:sz w:val="24"/>
          <w:szCs w:val="24"/>
        </w:rPr>
        <w:t>ii</w:t>
      </w:r>
      <w:proofErr w:type="spellEnd"/>
      <w:r w:rsidR="00A328B2" w:rsidRPr="00B5701E">
        <w:rPr>
          <w:rFonts w:eastAsia="Arial Unicode MS"/>
          <w:sz w:val="24"/>
          <w:szCs w:val="24"/>
        </w:rPr>
        <w:t>) no caso de eventual descumprimento, seja efetuada a reparação imposta ou seja cumprida a pena imposta à Companhia dentro do prazo previsto para tanto</w:t>
      </w:r>
      <w:r w:rsidRPr="00B5701E">
        <w:rPr>
          <w:sz w:val="24"/>
          <w:szCs w:val="24"/>
        </w:rPr>
        <w:t>;</w:t>
      </w:r>
      <w:r w:rsidR="00375022">
        <w:rPr>
          <w:sz w:val="24"/>
          <w:szCs w:val="24"/>
        </w:rPr>
        <w:t xml:space="preserve"> </w:t>
      </w:r>
      <w:r w:rsidR="00375022" w:rsidRPr="008B0A19">
        <w:rPr>
          <w:i/>
          <w:iCs/>
          <w:sz w:val="24"/>
          <w:szCs w:val="24"/>
          <w:highlight w:val="yellow"/>
        </w:rPr>
        <w:t>[Nota PG: Me parece que um dos aspectos relevantes seria a necessidade para a operação da Companhia. Já temos um mitigante preferia não incluir mais um]</w:t>
      </w:r>
    </w:p>
    <w:p w14:paraId="42EADAC7"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cumprir</w:t>
      </w:r>
      <w:r w:rsidR="000638B5" w:rsidRPr="00B5701E">
        <w:rPr>
          <w:sz w:val="24"/>
          <w:szCs w:val="24"/>
        </w:rPr>
        <w:t xml:space="preserve"> com a Legislação Anticorrupção</w:t>
      </w:r>
      <w:r w:rsidRPr="00B5701E">
        <w:rPr>
          <w:sz w:val="24"/>
          <w:szCs w:val="24"/>
        </w:rPr>
        <w:t>;</w:t>
      </w:r>
    </w:p>
    <w:p w14:paraId="46D7E3AD" w14:textId="3E820166"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obter, observar os termos, e praticar todos os atos necessários para manter em pleno vigor</w:t>
      </w:r>
      <w:r w:rsidR="0049308F" w:rsidRPr="00B5701E">
        <w:rPr>
          <w:sz w:val="24"/>
          <w:szCs w:val="24"/>
        </w:rPr>
        <w:t>, em todos os aspectos relevantes</w:t>
      </w:r>
      <w:r w:rsidR="002704E1">
        <w:rPr>
          <w:sz w:val="24"/>
          <w:szCs w:val="24"/>
        </w:rPr>
        <w:t xml:space="preserve"> </w:t>
      </w:r>
      <w:r w:rsidR="002704E1" w:rsidRPr="008B0A19">
        <w:rPr>
          <w:sz w:val="24"/>
          <w:szCs w:val="24"/>
          <w:highlight w:val="yellow"/>
        </w:rPr>
        <w:t>e necessários à sua operação</w:t>
      </w:r>
      <w:r w:rsidR="0049308F" w:rsidRPr="00B5701E">
        <w:rPr>
          <w:sz w:val="24"/>
          <w:szCs w:val="24"/>
        </w:rPr>
        <w:t>,</w:t>
      </w:r>
      <w:r w:rsidRPr="00B5701E">
        <w:rPr>
          <w:sz w:val="24"/>
          <w:szCs w:val="24"/>
        </w:rPr>
        <w:t xml:space="preserve"> todas as autorizações, aprovações, licenças e consentimentos, inclusive ambientais, exigidos nos termos da legislação e regulamentação brasileiras</w:t>
      </w:r>
      <w:r w:rsidR="0049308F" w:rsidRPr="00B5701E">
        <w:rPr>
          <w:sz w:val="24"/>
          <w:szCs w:val="24"/>
        </w:rPr>
        <w:t xml:space="preserve"> que sejam necessárias</w:t>
      </w:r>
      <w:r w:rsidRPr="00B5701E">
        <w:rPr>
          <w:sz w:val="24"/>
          <w:szCs w:val="24"/>
        </w:rPr>
        <w:t xml:space="preserve"> para o regular exercício das atividades desenvolvidas pela Companhia e para permitir o cumprimento, pela Companhia, das obrigações previstas nesta Escritura de Emissão e nos documentos a ela relacionados ou para assegurar a legalidade, validade e exequibilidade dessas obrigações;</w:t>
      </w:r>
      <w:r w:rsidR="00375022">
        <w:rPr>
          <w:sz w:val="24"/>
          <w:szCs w:val="24"/>
        </w:rPr>
        <w:t xml:space="preserve"> </w:t>
      </w:r>
      <w:r w:rsidR="00375022" w:rsidRPr="00A65EDD">
        <w:rPr>
          <w:i/>
          <w:iCs/>
          <w:sz w:val="24"/>
          <w:szCs w:val="24"/>
          <w:highlight w:val="yellow"/>
        </w:rPr>
        <w:t xml:space="preserve">[Nota PG: Me parece que um dos aspectos relevantes seria a </w:t>
      </w:r>
      <w:r w:rsidR="00375022" w:rsidRPr="00A65EDD">
        <w:rPr>
          <w:i/>
          <w:iCs/>
          <w:sz w:val="24"/>
          <w:szCs w:val="24"/>
          <w:highlight w:val="yellow"/>
        </w:rPr>
        <w:lastRenderedPageBreak/>
        <w:t>necessidade para a operação da Companhia. Já temos um mitigante preferia não incluir mais um]</w:t>
      </w:r>
    </w:p>
    <w:p w14:paraId="63464674" w14:textId="1E756A6D"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manter válidas e regulares</w:t>
      </w:r>
      <w:r w:rsidR="0049308F" w:rsidRPr="00B5701E">
        <w:rPr>
          <w:sz w:val="24"/>
          <w:szCs w:val="24"/>
        </w:rPr>
        <w:t>, em todos os aspectos relevantes</w:t>
      </w:r>
      <w:r w:rsidR="002704E1">
        <w:rPr>
          <w:sz w:val="24"/>
          <w:szCs w:val="24"/>
        </w:rPr>
        <w:t xml:space="preserve"> </w:t>
      </w:r>
      <w:r w:rsidR="002704E1" w:rsidRPr="008B0A19">
        <w:rPr>
          <w:sz w:val="24"/>
          <w:szCs w:val="24"/>
          <w:highlight w:val="yellow"/>
        </w:rPr>
        <w:t>e nec</w:t>
      </w:r>
      <w:r w:rsidR="00375022" w:rsidRPr="008B0A19">
        <w:rPr>
          <w:sz w:val="24"/>
          <w:szCs w:val="24"/>
          <w:highlight w:val="yellow"/>
        </w:rPr>
        <w:t>e</w:t>
      </w:r>
      <w:r w:rsidR="002704E1" w:rsidRPr="008B0A19">
        <w:rPr>
          <w:sz w:val="24"/>
          <w:szCs w:val="24"/>
          <w:highlight w:val="yellow"/>
        </w:rPr>
        <w:t>ssários à sua operação</w:t>
      </w:r>
      <w:r w:rsidR="0049308F" w:rsidRPr="00B5701E">
        <w:rPr>
          <w:sz w:val="24"/>
          <w:szCs w:val="24"/>
        </w:rPr>
        <w:t>,</w:t>
      </w:r>
      <w:r w:rsidRPr="00B5701E">
        <w:rPr>
          <w:sz w:val="24"/>
          <w:szCs w:val="24"/>
        </w:rPr>
        <w:t xml:space="preserve"> as licenças, concessões ou aprovações necessárias, inclusive ambientais, ao seu regular funcionamento, exceto aquelas que estejam </w:t>
      </w:r>
      <w:r w:rsidR="0049308F" w:rsidRPr="00B5701E">
        <w:rPr>
          <w:sz w:val="24"/>
          <w:szCs w:val="24"/>
        </w:rPr>
        <w:t xml:space="preserve">em processo de renovação ou que estejam </w:t>
      </w:r>
      <w:r w:rsidRPr="00B5701E">
        <w:rPr>
          <w:sz w:val="24"/>
          <w:szCs w:val="24"/>
        </w:rPr>
        <w:t>sendo contestad</w:t>
      </w:r>
      <w:r w:rsidR="00F5392C" w:rsidRPr="00B5701E">
        <w:rPr>
          <w:sz w:val="24"/>
          <w:szCs w:val="24"/>
        </w:rPr>
        <w:t>a</w:t>
      </w:r>
      <w:r w:rsidRPr="00B5701E">
        <w:rPr>
          <w:sz w:val="24"/>
          <w:szCs w:val="24"/>
        </w:rPr>
        <w:t xml:space="preserve">s judicialmente ou administrativamente, de boa-fé, pela Companhia, e desde que </w:t>
      </w:r>
      <w:r w:rsidRPr="00B5701E">
        <w:rPr>
          <w:rFonts w:eastAsia="Arial Unicode MS"/>
          <w:sz w:val="24"/>
          <w:szCs w:val="24"/>
        </w:rPr>
        <w:t>não prejudique a capacidade operacional da Companhia</w:t>
      </w:r>
      <w:r w:rsidRPr="00B5701E">
        <w:rPr>
          <w:sz w:val="24"/>
          <w:szCs w:val="24"/>
        </w:rPr>
        <w:t>;</w:t>
      </w:r>
      <w:r w:rsidR="00375022">
        <w:rPr>
          <w:sz w:val="24"/>
          <w:szCs w:val="24"/>
        </w:rPr>
        <w:t xml:space="preserve"> </w:t>
      </w:r>
      <w:r w:rsidR="00375022" w:rsidRPr="00A65EDD">
        <w:rPr>
          <w:i/>
          <w:iCs/>
          <w:sz w:val="24"/>
          <w:szCs w:val="24"/>
          <w:highlight w:val="yellow"/>
        </w:rPr>
        <w:t>[Nota PG: Me parece que um dos aspectos relevantes seria a necessidade para a operação da Companhia. Já temos um mitigante preferia não incluir mais um]</w:t>
      </w:r>
    </w:p>
    <w:p w14:paraId="1A09AB7B" w14:textId="77777777" w:rsidR="00B11D15" w:rsidRPr="00B5701E" w:rsidRDefault="00497938" w:rsidP="00C83225">
      <w:pPr>
        <w:widowControl w:val="0"/>
        <w:numPr>
          <w:ilvl w:val="0"/>
          <w:numId w:val="4"/>
        </w:numPr>
        <w:tabs>
          <w:tab w:val="clear" w:pos="709"/>
          <w:tab w:val="left" w:pos="1701"/>
        </w:tabs>
        <w:ind w:left="1701" w:hanging="992"/>
        <w:rPr>
          <w:sz w:val="24"/>
          <w:szCs w:val="24"/>
        </w:rPr>
      </w:pPr>
      <w:r w:rsidRPr="00B5701E">
        <w:rPr>
          <w:rStyle w:val="DeltaViewDeletion"/>
          <w:strike w:val="0"/>
          <w:color w:val="auto"/>
          <w:sz w:val="24"/>
          <w:szCs w:val="24"/>
        </w:rPr>
        <w:t xml:space="preserve">permitir que representantes do Agente Fiduciário (ou de auditor independente por este contratado às expensas da Companhia) tenham acesso, em data e em horário comercial previamente acordados com a Companhia, a qual não poderá exceder a 2 (dois) Dias Úteis contados de solicitação do Agente Fiduciário: (i) a todo e qualquer relatório </w:t>
      </w:r>
      <w:r w:rsidR="0055140C" w:rsidRPr="00B5701E">
        <w:rPr>
          <w:rStyle w:val="DeltaViewDeletion"/>
          <w:strike w:val="0"/>
          <w:color w:val="auto"/>
          <w:sz w:val="24"/>
          <w:szCs w:val="24"/>
        </w:rPr>
        <w:t xml:space="preserve">público </w:t>
      </w:r>
      <w:r w:rsidRPr="00B5701E">
        <w:rPr>
          <w:rStyle w:val="DeltaViewDeletion"/>
          <w:strike w:val="0"/>
          <w:color w:val="auto"/>
          <w:sz w:val="24"/>
          <w:szCs w:val="24"/>
        </w:rPr>
        <w:t>do auditor independente entregue à Companhia referente às suas demonstrações financeiras; e (</w:t>
      </w:r>
      <w:proofErr w:type="spellStart"/>
      <w:r w:rsidRPr="00B5701E">
        <w:rPr>
          <w:rStyle w:val="DeltaViewDeletion"/>
          <w:strike w:val="0"/>
          <w:color w:val="auto"/>
          <w:sz w:val="24"/>
          <w:szCs w:val="24"/>
        </w:rPr>
        <w:t>ii</w:t>
      </w:r>
      <w:proofErr w:type="spellEnd"/>
      <w:r w:rsidRPr="00B5701E">
        <w:rPr>
          <w:rStyle w:val="DeltaViewDeletion"/>
          <w:strike w:val="0"/>
          <w:color w:val="auto"/>
          <w:sz w:val="24"/>
          <w:szCs w:val="24"/>
        </w:rPr>
        <w:t>) aos livros e aos demais registros contábeis da Companhia, quando</w:t>
      </w:r>
      <w:r w:rsidR="0055140C" w:rsidRPr="00B5701E">
        <w:rPr>
          <w:rStyle w:val="DeltaViewDeletion"/>
          <w:strike w:val="0"/>
          <w:color w:val="auto"/>
          <w:sz w:val="24"/>
          <w:szCs w:val="24"/>
        </w:rPr>
        <w:t>, em caso de descumprimento de obrigações pecuniárias, seja</w:t>
      </w:r>
      <w:r w:rsidRPr="00B5701E">
        <w:rPr>
          <w:rStyle w:val="DeltaViewDeletion"/>
          <w:strike w:val="0"/>
          <w:color w:val="auto"/>
          <w:sz w:val="24"/>
          <w:szCs w:val="24"/>
        </w:rPr>
        <w:t xml:space="preserve"> deliberado pela assembleia geral de Debenturistas; </w:t>
      </w:r>
    </w:p>
    <w:p w14:paraId="00045146"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manter em adequado funcionamento um departamento para atender, de forma eficiente, os Debenturistas, podendo utilizar, para esse fim, a estrutura e os órgãos destinados ao atendimento de seus acionistas, ou contratar instituições financeiras autorizadas para a prestação desse serviço;</w:t>
      </w:r>
    </w:p>
    <w:p w14:paraId="40AE97C3"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notificar o Agente Fiduciário e a </w:t>
      </w:r>
      <w:r w:rsidR="00F5392C" w:rsidRPr="00B5701E">
        <w:rPr>
          <w:sz w:val="24"/>
          <w:szCs w:val="24"/>
        </w:rPr>
        <w:t>B3</w:t>
      </w:r>
      <w:r w:rsidRPr="00B5701E">
        <w:rPr>
          <w:sz w:val="24"/>
          <w:szCs w:val="24"/>
        </w:rPr>
        <w:t>, sobre qualquer ato ou fato que possa causar interrupção ou suspensão das atividades da Companhia, no prazo máximo de 30 (trinta) dias consecutivos após a ocorrência do evento;</w:t>
      </w:r>
      <w:r w:rsidR="00A30C5A" w:rsidRPr="00B5701E">
        <w:rPr>
          <w:sz w:val="24"/>
          <w:szCs w:val="24"/>
        </w:rPr>
        <w:t xml:space="preserve"> </w:t>
      </w:r>
    </w:p>
    <w:p w14:paraId="0500E990" w14:textId="77777777" w:rsidR="001F4C4F" w:rsidRPr="00B5701E" w:rsidRDefault="002B31D0" w:rsidP="00C83225">
      <w:pPr>
        <w:widowControl w:val="0"/>
        <w:numPr>
          <w:ilvl w:val="0"/>
          <w:numId w:val="4"/>
        </w:numPr>
        <w:tabs>
          <w:tab w:val="clear" w:pos="709"/>
          <w:tab w:val="left" w:pos="1701"/>
        </w:tabs>
        <w:ind w:left="1701" w:hanging="992"/>
        <w:rPr>
          <w:sz w:val="24"/>
          <w:szCs w:val="24"/>
        </w:rPr>
      </w:pPr>
      <w:r w:rsidRPr="00B5701E">
        <w:rPr>
          <w:sz w:val="24"/>
          <w:szCs w:val="24"/>
        </w:rPr>
        <w:t>cumprir as determinações emanadas da CVM, entregando os documentos solicitados e prestando, ainda, as informações que lhe forem solicitadas por aquela autarquia</w:t>
      </w:r>
      <w:r w:rsidR="00EF7FA8" w:rsidRPr="00B5701E">
        <w:rPr>
          <w:sz w:val="24"/>
          <w:szCs w:val="24"/>
        </w:rPr>
        <w:t>;</w:t>
      </w:r>
    </w:p>
    <w:p w14:paraId="0F0CF2DC" w14:textId="77777777" w:rsidR="00B11D15" w:rsidRPr="00B5701E" w:rsidRDefault="00497938" w:rsidP="00C83225">
      <w:pPr>
        <w:widowControl w:val="0"/>
        <w:numPr>
          <w:ilvl w:val="0"/>
          <w:numId w:val="4"/>
        </w:numPr>
        <w:tabs>
          <w:tab w:val="clear" w:pos="709"/>
          <w:tab w:val="left" w:pos="1701"/>
        </w:tabs>
        <w:ind w:left="1701" w:hanging="992"/>
        <w:rPr>
          <w:sz w:val="24"/>
          <w:szCs w:val="24"/>
        </w:rPr>
      </w:pPr>
      <w:bookmarkStart w:id="386" w:name="_DV_M293"/>
      <w:bookmarkStart w:id="387" w:name="_DV_M294"/>
      <w:bookmarkStart w:id="388" w:name="_DV_M295"/>
      <w:bookmarkEnd w:id="386"/>
      <w:bookmarkEnd w:id="387"/>
      <w:bookmarkEnd w:id="388"/>
      <w:r w:rsidRPr="00B5701E">
        <w:rPr>
          <w:sz w:val="24"/>
          <w:szCs w:val="24"/>
        </w:rPr>
        <w:t>exceto com relação àqueles pagamentos questionados na esfera judicial ou administrativa, manter em dia o pagamento de todos os tributos</w:t>
      </w:r>
      <w:r w:rsidR="0055140C" w:rsidRPr="00B5701E">
        <w:rPr>
          <w:sz w:val="24"/>
          <w:szCs w:val="24"/>
        </w:rPr>
        <w:t xml:space="preserve"> </w:t>
      </w:r>
      <w:r w:rsidRPr="00B5701E">
        <w:rPr>
          <w:sz w:val="24"/>
          <w:szCs w:val="24"/>
        </w:rPr>
        <w:t>devidos às Fazendas Federal, Estadual ou Municipal</w:t>
      </w:r>
      <w:r w:rsidR="00065960" w:rsidRPr="00B5701E">
        <w:rPr>
          <w:sz w:val="24"/>
          <w:szCs w:val="24"/>
        </w:rPr>
        <w:t xml:space="preserve"> e de todas as obrigações de natureza trabalhista e previdenciária</w:t>
      </w:r>
      <w:r w:rsidR="0055140C" w:rsidRPr="00B5701E">
        <w:rPr>
          <w:sz w:val="24"/>
          <w:szCs w:val="24"/>
        </w:rPr>
        <w:t>;</w:t>
      </w:r>
      <w:r w:rsidR="001F4C4F" w:rsidRPr="00B5701E">
        <w:rPr>
          <w:sz w:val="24"/>
          <w:szCs w:val="24"/>
        </w:rPr>
        <w:t xml:space="preserve"> </w:t>
      </w:r>
    </w:p>
    <w:p w14:paraId="7ECDA893" w14:textId="60AE4465"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contratar e manter contratado, às suas expensas: (i) </w:t>
      </w:r>
      <w:r w:rsidR="002704E1">
        <w:rPr>
          <w:sz w:val="24"/>
          <w:szCs w:val="24"/>
        </w:rPr>
        <w:t xml:space="preserve">o </w:t>
      </w:r>
      <w:r w:rsidR="00E15F6E">
        <w:rPr>
          <w:sz w:val="24"/>
          <w:szCs w:val="24"/>
        </w:rPr>
        <w:t>Banco</w:t>
      </w:r>
      <w:r w:rsidRPr="00B5701E">
        <w:rPr>
          <w:sz w:val="24"/>
          <w:szCs w:val="24"/>
        </w:rPr>
        <w:t xml:space="preserve"> Liquidante e o </w:t>
      </w:r>
      <w:proofErr w:type="spellStart"/>
      <w:r w:rsidRPr="00B5701E">
        <w:rPr>
          <w:sz w:val="24"/>
          <w:szCs w:val="24"/>
        </w:rPr>
        <w:t>Escriturador</w:t>
      </w:r>
      <w:proofErr w:type="spellEnd"/>
      <w:r w:rsidRPr="00B5701E">
        <w:rPr>
          <w:sz w:val="24"/>
          <w:szCs w:val="24"/>
        </w:rPr>
        <w:t>; (</w:t>
      </w:r>
      <w:proofErr w:type="spellStart"/>
      <w:r w:rsidRPr="00B5701E">
        <w:rPr>
          <w:sz w:val="24"/>
          <w:szCs w:val="24"/>
        </w:rPr>
        <w:t>ii</w:t>
      </w:r>
      <w:proofErr w:type="spellEnd"/>
      <w:r w:rsidRPr="00B5701E">
        <w:rPr>
          <w:sz w:val="24"/>
          <w:szCs w:val="24"/>
        </w:rPr>
        <w:t xml:space="preserve">) </w:t>
      </w:r>
      <w:r w:rsidR="002704E1">
        <w:rPr>
          <w:sz w:val="24"/>
          <w:szCs w:val="24"/>
        </w:rPr>
        <w:t xml:space="preserve">o </w:t>
      </w:r>
      <w:r w:rsidRPr="00B5701E">
        <w:rPr>
          <w:sz w:val="24"/>
          <w:szCs w:val="24"/>
        </w:rPr>
        <w:t>Agente Fiduciário; e (</w:t>
      </w:r>
      <w:proofErr w:type="spellStart"/>
      <w:r w:rsidRPr="00B5701E">
        <w:rPr>
          <w:sz w:val="24"/>
          <w:szCs w:val="24"/>
        </w:rPr>
        <w:t>iii</w:t>
      </w:r>
      <w:proofErr w:type="spellEnd"/>
      <w:r w:rsidRPr="00B5701E">
        <w:rPr>
          <w:sz w:val="24"/>
          <w:szCs w:val="24"/>
        </w:rPr>
        <w:t xml:space="preserve">) o sistema de negociação </w:t>
      </w:r>
      <w:r w:rsidRPr="00B5701E">
        <w:rPr>
          <w:sz w:val="24"/>
          <w:szCs w:val="24"/>
        </w:rPr>
        <w:lastRenderedPageBreak/>
        <w:t>das Debêntures no mercado secundário (CETIP21);</w:t>
      </w:r>
    </w:p>
    <w:p w14:paraId="32C91A9F"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efetuar o pagamento de todas as despesas razoáveis comprovadas pelo Agente Fiduciário que venham a ser necessárias para proteger os direitos e interesses dos Debenturistas ou para realizar seus créditos, inclusive, honorários advocatícios e outras despesas e custos razoáveis incorridos em virtude da cobrança de qualquer quantia devida aos Debenturistas, nos termos desta Escritura de Emissão; </w:t>
      </w:r>
    </w:p>
    <w:p w14:paraId="680F0C1E"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comunicar ao Agente Fiduciário qualquer ocorrência que importe em modificação da utilização dos recursos, conforme previsto na Cláusula</w:t>
      </w:r>
      <w:r w:rsidR="00314641" w:rsidRPr="00B5701E">
        <w:rPr>
          <w:sz w:val="24"/>
          <w:szCs w:val="24"/>
        </w:rPr>
        <w:t xml:space="preserve"> 5 acima</w:t>
      </w:r>
      <w:r w:rsidRPr="00B5701E">
        <w:rPr>
          <w:sz w:val="24"/>
          <w:szCs w:val="24"/>
        </w:rPr>
        <w:t xml:space="preserve">; </w:t>
      </w:r>
    </w:p>
    <w:p w14:paraId="2450CA3E"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enviar à CVM e à </w:t>
      </w:r>
      <w:r w:rsidR="00FF5E59" w:rsidRPr="00B5701E">
        <w:rPr>
          <w:sz w:val="24"/>
          <w:szCs w:val="24"/>
        </w:rPr>
        <w:t>B3</w:t>
      </w:r>
      <w:r w:rsidRPr="00B5701E">
        <w:rPr>
          <w:sz w:val="24"/>
          <w:szCs w:val="24"/>
        </w:rPr>
        <w:t>, na data da primeira publicação de convocação de assembleia geral de Debenturistas, cópia do respectivo edital de convocação e da proposta a ser submetida à assembleia geral de Debenturistas;</w:t>
      </w:r>
    </w:p>
    <w:p w14:paraId="4A6B8337" w14:textId="54AA2F13"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notificar em </w:t>
      </w:r>
      <w:r w:rsidR="002704E1">
        <w:rPr>
          <w:sz w:val="24"/>
          <w:szCs w:val="24"/>
        </w:rPr>
        <w:t>5</w:t>
      </w:r>
      <w:r w:rsidRPr="00B5701E">
        <w:rPr>
          <w:sz w:val="24"/>
          <w:szCs w:val="24"/>
        </w:rPr>
        <w:t xml:space="preserve"> (</w:t>
      </w:r>
      <w:r w:rsidR="002704E1">
        <w:rPr>
          <w:sz w:val="24"/>
          <w:szCs w:val="24"/>
        </w:rPr>
        <w:t>cinco</w:t>
      </w:r>
      <w:r w:rsidRPr="00B5701E">
        <w:rPr>
          <w:sz w:val="24"/>
          <w:szCs w:val="24"/>
        </w:rPr>
        <w:t>) Dia</w:t>
      </w:r>
      <w:r w:rsidR="002704E1">
        <w:rPr>
          <w:sz w:val="24"/>
          <w:szCs w:val="24"/>
        </w:rPr>
        <w:t>s</w:t>
      </w:r>
      <w:r w:rsidRPr="00B5701E">
        <w:rPr>
          <w:sz w:val="24"/>
          <w:szCs w:val="24"/>
        </w:rPr>
        <w:t xml:space="preserve"> Út</w:t>
      </w:r>
      <w:r w:rsidR="002704E1">
        <w:rPr>
          <w:sz w:val="24"/>
          <w:szCs w:val="24"/>
        </w:rPr>
        <w:t>e</w:t>
      </w:r>
      <w:r w:rsidR="004B5692" w:rsidRPr="00B5701E">
        <w:rPr>
          <w:sz w:val="24"/>
          <w:szCs w:val="24"/>
        </w:rPr>
        <w:t>i</w:t>
      </w:r>
      <w:r w:rsidR="002704E1">
        <w:rPr>
          <w:sz w:val="24"/>
          <w:szCs w:val="24"/>
        </w:rPr>
        <w:t>s</w:t>
      </w:r>
      <w:r w:rsidR="001F4C4F" w:rsidRPr="00B5701E">
        <w:rPr>
          <w:sz w:val="24"/>
          <w:szCs w:val="24"/>
        </w:rPr>
        <w:t xml:space="preserve"> da data em que </w:t>
      </w:r>
      <w:r w:rsidR="002B11FC" w:rsidRPr="00B5701E">
        <w:rPr>
          <w:sz w:val="24"/>
          <w:szCs w:val="24"/>
        </w:rPr>
        <w:t xml:space="preserve">a Companhia </w:t>
      </w:r>
      <w:r w:rsidR="001F4C4F" w:rsidRPr="00B5701E">
        <w:rPr>
          <w:sz w:val="24"/>
          <w:szCs w:val="24"/>
        </w:rPr>
        <w:t>tomar conhecimento</w:t>
      </w:r>
      <w:r w:rsidR="002B11FC" w:rsidRPr="00B5701E">
        <w:rPr>
          <w:sz w:val="24"/>
          <w:szCs w:val="24"/>
        </w:rPr>
        <w:t>,</w:t>
      </w:r>
      <w:r w:rsidRPr="00B5701E">
        <w:rPr>
          <w:sz w:val="24"/>
          <w:szCs w:val="24"/>
        </w:rPr>
        <w:t xml:space="preserve"> os Debenturistas e o Agente Fiduciário caso quaisquer das declarações aqui prestadas tornem-se total ou parcialmente inverídicas, incompletas ou incorretas;</w:t>
      </w:r>
      <w:r w:rsidR="004B5692" w:rsidRPr="00B5701E">
        <w:rPr>
          <w:sz w:val="24"/>
          <w:szCs w:val="24"/>
        </w:rPr>
        <w:t xml:space="preserve"> </w:t>
      </w:r>
    </w:p>
    <w:p w14:paraId="1995B4E4" w14:textId="77777777" w:rsidR="00F843A1" w:rsidRPr="00B5701E" w:rsidRDefault="004B5692" w:rsidP="00C83225">
      <w:pPr>
        <w:widowControl w:val="0"/>
        <w:numPr>
          <w:ilvl w:val="0"/>
          <w:numId w:val="4"/>
        </w:numPr>
        <w:tabs>
          <w:tab w:val="clear" w:pos="709"/>
          <w:tab w:val="left" w:pos="1701"/>
        </w:tabs>
        <w:ind w:left="1701" w:hanging="992"/>
        <w:rPr>
          <w:sz w:val="24"/>
          <w:szCs w:val="24"/>
        </w:rPr>
      </w:pPr>
      <w:r w:rsidRPr="00B5701E">
        <w:rPr>
          <w:sz w:val="24"/>
          <w:szCs w:val="24"/>
        </w:rPr>
        <w:t xml:space="preserve">sem </w:t>
      </w:r>
      <w:r w:rsidR="00F843A1" w:rsidRPr="00B5701E">
        <w:rPr>
          <w:sz w:val="24"/>
          <w:szCs w:val="24"/>
        </w:rPr>
        <w:t xml:space="preserve">prejuízo das demais obrigações previstas acima ou de outras obrigações expressamente previstas na regulamentação em vigor e nesta Escritura de Emissão, </w:t>
      </w:r>
      <w:bookmarkStart w:id="389" w:name="_Hlk536801735"/>
      <w:r w:rsidR="00F843A1" w:rsidRPr="00B5701E">
        <w:rPr>
          <w:sz w:val="24"/>
          <w:szCs w:val="24"/>
        </w:rPr>
        <w:t>nos termos do artigo 17 da Instrução CVM 476:</w:t>
      </w:r>
      <w:r w:rsidR="00175A1F" w:rsidRPr="00B5701E">
        <w:rPr>
          <w:sz w:val="24"/>
          <w:szCs w:val="24"/>
        </w:rPr>
        <w:t xml:space="preserve"> </w:t>
      </w:r>
    </w:p>
    <w:p w14:paraId="1F49557D" w14:textId="153EF762" w:rsidR="00F843A1" w:rsidRPr="00B5701E" w:rsidRDefault="00F843A1" w:rsidP="00C83225">
      <w:pPr>
        <w:pStyle w:val="PargrafodaLista"/>
        <w:widowControl w:val="0"/>
        <w:numPr>
          <w:ilvl w:val="0"/>
          <w:numId w:val="6"/>
        </w:numPr>
        <w:ind w:hanging="437"/>
        <w:rPr>
          <w:sz w:val="24"/>
          <w:szCs w:val="24"/>
        </w:rPr>
      </w:pPr>
      <w:r w:rsidRPr="00B5701E">
        <w:rPr>
          <w:sz w:val="24"/>
          <w:szCs w:val="24"/>
        </w:rPr>
        <w:t>preparar as demonstrações financeiras consolidadas da Companhia relativas a cada exercício social, em conformidade com a Lei das Sociedades por Ações e com as regras emitidas pela CVM;</w:t>
      </w:r>
    </w:p>
    <w:p w14:paraId="5B615AE6" w14:textId="77777777"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submeter as demonstrações financeiras consolidadas da Companhia relativas a cada exercício social a auditoria por auditor independente registrado na CVM;</w:t>
      </w:r>
    </w:p>
    <w:p w14:paraId="40E91620" w14:textId="77777777"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até o dia anterior ao início das negociações, as demonstrações financeiras, acompanhadas de notas explicativas e do relatório dos auditores independentes, relativas aos 3 (três) últimos exercícios sociais encerrados</w:t>
      </w:r>
      <w:r w:rsidR="00F843A1" w:rsidRPr="00B5701E">
        <w:rPr>
          <w:sz w:val="24"/>
          <w:szCs w:val="24"/>
        </w:rPr>
        <w:t>;</w:t>
      </w:r>
      <w:r w:rsidR="001820BF" w:rsidRPr="00B5701E">
        <w:rPr>
          <w:sz w:val="24"/>
          <w:szCs w:val="24"/>
        </w:rPr>
        <w:t xml:space="preserve"> </w:t>
      </w:r>
    </w:p>
    <w:p w14:paraId="4902AB08" w14:textId="77777777"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as demonstrações financeiras subsequentes, acompanhadas de notas explicativas e relatório dos auditores independentes, dentro de 3 (três) meses contados do encerramento do exercício social</w:t>
      </w:r>
      <w:r w:rsidR="00F843A1" w:rsidRPr="00B5701E">
        <w:rPr>
          <w:sz w:val="24"/>
          <w:szCs w:val="24"/>
        </w:rPr>
        <w:t>;</w:t>
      </w:r>
    </w:p>
    <w:p w14:paraId="066830D8" w14:textId="1FDCDB9F"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 xml:space="preserve">observar as disposições da Instrução CVM 358, no que se refere ao dever de sigilo e às vedações à negociação; </w:t>
      </w:r>
    </w:p>
    <w:p w14:paraId="66268743" w14:textId="5F3BDD20"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lastRenderedPageBreak/>
        <w:t>divulgar a ocorrência de fato relevante</w:t>
      </w:r>
      <w:r w:rsidR="00F4754A" w:rsidRPr="00B5701E">
        <w:rPr>
          <w:sz w:val="24"/>
          <w:szCs w:val="24"/>
        </w:rPr>
        <w:t xml:space="preserve"> ou comunicado ao mercado</w:t>
      </w:r>
      <w:r w:rsidRPr="00B5701E">
        <w:rPr>
          <w:sz w:val="24"/>
          <w:szCs w:val="24"/>
        </w:rPr>
        <w:t>, conforme definido pelo art</w:t>
      </w:r>
      <w:r w:rsidR="002704E1">
        <w:rPr>
          <w:sz w:val="24"/>
          <w:szCs w:val="24"/>
        </w:rPr>
        <w:t>igo</w:t>
      </w:r>
      <w:r w:rsidRPr="00B5701E">
        <w:rPr>
          <w:sz w:val="24"/>
          <w:szCs w:val="24"/>
        </w:rPr>
        <w:t xml:space="preserve"> 2º da Instrução CVM 358</w:t>
      </w:r>
      <w:r w:rsidR="00F843A1" w:rsidRPr="00B5701E">
        <w:rPr>
          <w:sz w:val="24"/>
          <w:szCs w:val="24"/>
        </w:rPr>
        <w:t>, comunicando imediatamente ao Agente Fiduciário, ao Coordenador Líder e à</w:t>
      </w:r>
      <w:r w:rsidR="00F5392C" w:rsidRPr="00B5701E">
        <w:rPr>
          <w:sz w:val="24"/>
          <w:szCs w:val="24"/>
        </w:rPr>
        <w:t xml:space="preserve"> B3</w:t>
      </w:r>
      <w:r w:rsidR="00F843A1" w:rsidRPr="00B5701E">
        <w:rPr>
          <w:sz w:val="24"/>
          <w:szCs w:val="24"/>
        </w:rPr>
        <w:t>;</w:t>
      </w:r>
    </w:p>
    <w:p w14:paraId="6F200967" w14:textId="77777777"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 xml:space="preserve">fornecer todas as informações solicitadas pela CVM e pela </w:t>
      </w:r>
      <w:r w:rsidR="00F5392C" w:rsidRPr="00B5701E">
        <w:rPr>
          <w:sz w:val="24"/>
          <w:szCs w:val="24"/>
        </w:rPr>
        <w:t xml:space="preserve">B3; </w:t>
      </w:r>
    </w:p>
    <w:p w14:paraId="121F59C3" w14:textId="43AEFEF3" w:rsidR="00F4754A" w:rsidRPr="00B5701E" w:rsidRDefault="00F5392C" w:rsidP="00C83225">
      <w:pPr>
        <w:pStyle w:val="PargrafodaLista"/>
        <w:widowControl w:val="0"/>
        <w:numPr>
          <w:ilvl w:val="0"/>
          <w:numId w:val="6"/>
        </w:numPr>
        <w:ind w:left="2268" w:hanging="567"/>
        <w:contextualSpacing w:val="0"/>
        <w:rPr>
          <w:sz w:val="24"/>
          <w:szCs w:val="24"/>
        </w:rPr>
      </w:pPr>
      <w:r w:rsidRPr="00B5701E">
        <w:rPr>
          <w:sz w:val="24"/>
          <w:szCs w:val="24"/>
        </w:rPr>
        <w:t>divulgar, na Internet, o relatório anual do Agente Fiduciário e demais comunicações enviadas pelo Agente Fiduciário, na mesma data do seu recebimento, observado, ainda, o disposto na alínea (</w:t>
      </w:r>
      <w:r w:rsidR="006762BE">
        <w:rPr>
          <w:sz w:val="24"/>
          <w:szCs w:val="24"/>
        </w:rPr>
        <w:t>d</w:t>
      </w:r>
      <w:r w:rsidRPr="00B5701E">
        <w:rPr>
          <w:sz w:val="24"/>
          <w:szCs w:val="24"/>
        </w:rPr>
        <w:t>) acima</w:t>
      </w:r>
      <w:r w:rsidR="00175A1F" w:rsidRPr="00B5701E">
        <w:rPr>
          <w:sz w:val="24"/>
          <w:szCs w:val="24"/>
        </w:rPr>
        <w:t xml:space="preserve">; </w:t>
      </w:r>
    </w:p>
    <w:p w14:paraId="3B159C1F" w14:textId="6D59B86E" w:rsidR="00175A1F" w:rsidRPr="00B5701E" w:rsidRDefault="00CD6980" w:rsidP="00C83225">
      <w:pPr>
        <w:pStyle w:val="PargrafodaLista"/>
        <w:widowControl w:val="0"/>
        <w:numPr>
          <w:ilvl w:val="0"/>
          <w:numId w:val="6"/>
        </w:numPr>
        <w:ind w:left="2268" w:hanging="567"/>
        <w:contextualSpacing w:val="0"/>
        <w:rPr>
          <w:sz w:val="24"/>
          <w:szCs w:val="24"/>
        </w:rPr>
      </w:pPr>
      <w:r w:rsidRPr="00B5701E">
        <w:rPr>
          <w:sz w:val="24"/>
          <w:szCs w:val="24"/>
        </w:rPr>
        <w:t xml:space="preserve">observar as </w:t>
      </w:r>
      <w:r w:rsidRPr="00B5701E">
        <w:rPr>
          <w:color w:val="0D0D0D"/>
          <w:sz w:val="24"/>
          <w:szCs w:val="24"/>
        </w:rPr>
        <w:t>disposições</w:t>
      </w:r>
      <w:r w:rsidRPr="00B5701E">
        <w:rPr>
          <w:sz w:val="24"/>
          <w:szCs w:val="24"/>
        </w:rPr>
        <w:t xml:space="preserve"> da regulamentação espec</w:t>
      </w:r>
      <w:r w:rsidR="002704E1">
        <w:rPr>
          <w:sz w:val="24"/>
          <w:szCs w:val="24"/>
        </w:rPr>
        <w:t>í</w:t>
      </w:r>
      <w:r w:rsidRPr="00B5701E">
        <w:rPr>
          <w:sz w:val="24"/>
          <w:szCs w:val="24"/>
        </w:rPr>
        <w:t>fica editada pela CVM, caso seja convocada</w:t>
      </w:r>
      <w:r w:rsidR="002704E1">
        <w:rPr>
          <w:sz w:val="24"/>
          <w:szCs w:val="24"/>
        </w:rPr>
        <w:t xml:space="preserve"> assembleia geral de Debenturistas</w:t>
      </w:r>
      <w:r w:rsidRPr="00B5701E">
        <w:rPr>
          <w:sz w:val="24"/>
          <w:szCs w:val="24"/>
        </w:rPr>
        <w:t xml:space="preserve">, para realização de modo parcial ou exclusivamente digital; </w:t>
      </w:r>
      <w:r w:rsidR="00175A1F" w:rsidRPr="00B5701E">
        <w:rPr>
          <w:sz w:val="24"/>
          <w:szCs w:val="24"/>
        </w:rPr>
        <w:t>e</w:t>
      </w:r>
    </w:p>
    <w:p w14:paraId="471313B9" w14:textId="2605487A" w:rsidR="00F5392C"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a Companhia deverá divulgar as informações referidas nas alíneas (</w:t>
      </w:r>
      <w:r w:rsidR="006762BE">
        <w:rPr>
          <w:sz w:val="24"/>
          <w:szCs w:val="24"/>
        </w:rPr>
        <w:t>c</w:t>
      </w:r>
      <w:r w:rsidRPr="00B5701E">
        <w:rPr>
          <w:sz w:val="24"/>
          <w:szCs w:val="24"/>
        </w:rPr>
        <w:t>), (</w:t>
      </w:r>
      <w:r w:rsidR="006762BE">
        <w:rPr>
          <w:sz w:val="24"/>
          <w:szCs w:val="24"/>
        </w:rPr>
        <w:t>d</w:t>
      </w:r>
      <w:r w:rsidRPr="00B5701E">
        <w:rPr>
          <w:sz w:val="24"/>
          <w:szCs w:val="24"/>
        </w:rPr>
        <w:t>)</w:t>
      </w:r>
      <w:r w:rsidR="002704E1">
        <w:rPr>
          <w:sz w:val="24"/>
          <w:szCs w:val="24"/>
        </w:rPr>
        <w:t>,</w:t>
      </w:r>
      <w:r w:rsidRPr="00B5701E">
        <w:rPr>
          <w:sz w:val="24"/>
          <w:szCs w:val="24"/>
        </w:rPr>
        <w:t xml:space="preserve"> (</w:t>
      </w:r>
      <w:r w:rsidR="006762BE">
        <w:rPr>
          <w:sz w:val="24"/>
          <w:szCs w:val="24"/>
        </w:rPr>
        <w:t>f</w:t>
      </w:r>
      <w:r w:rsidRPr="00B5701E">
        <w:rPr>
          <w:sz w:val="24"/>
          <w:szCs w:val="24"/>
        </w:rPr>
        <w:t xml:space="preserve">) </w:t>
      </w:r>
      <w:r w:rsidR="002704E1">
        <w:rPr>
          <w:sz w:val="24"/>
          <w:szCs w:val="24"/>
        </w:rPr>
        <w:t xml:space="preserve">e (i) </w:t>
      </w:r>
      <w:r w:rsidRPr="00B5701E">
        <w:rPr>
          <w:sz w:val="24"/>
          <w:szCs w:val="24"/>
        </w:rPr>
        <w:t xml:space="preserve">acima </w:t>
      </w:r>
      <w:r w:rsidRPr="006762BE">
        <w:rPr>
          <w:i/>
          <w:iCs/>
          <w:sz w:val="24"/>
          <w:szCs w:val="24"/>
        </w:rPr>
        <w:t>(</w:t>
      </w:r>
      <w:r w:rsidR="006762BE">
        <w:rPr>
          <w:i/>
          <w:iCs/>
          <w:sz w:val="24"/>
          <w:szCs w:val="24"/>
        </w:rPr>
        <w:t>i</w:t>
      </w:r>
      <w:r w:rsidRPr="006762BE">
        <w:rPr>
          <w:i/>
          <w:iCs/>
          <w:sz w:val="24"/>
          <w:szCs w:val="24"/>
        </w:rPr>
        <w:t>)</w:t>
      </w:r>
      <w:r w:rsidRPr="00B5701E">
        <w:rPr>
          <w:sz w:val="24"/>
          <w:szCs w:val="24"/>
        </w:rPr>
        <w:t xml:space="preserve"> em sua página na rede mundial de computadores, mantendo-as disponíveis pelo período de 3 (três) anos; e </w:t>
      </w:r>
      <w:r w:rsidRPr="006762BE">
        <w:rPr>
          <w:i/>
          <w:iCs/>
          <w:sz w:val="24"/>
          <w:szCs w:val="24"/>
        </w:rPr>
        <w:t>(</w:t>
      </w:r>
      <w:proofErr w:type="spellStart"/>
      <w:r w:rsidR="006762BE" w:rsidRPr="006762BE">
        <w:rPr>
          <w:i/>
          <w:iCs/>
          <w:sz w:val="24"/>
          <w:szCs w:val="24"/>
        </w:rPr>
        <w:t>ii</w:t>
      </w:r>
      <w:proofErr w:type="spellEnd"/>
      <w:r w:rsidRPr="006762BE">
        <w:rPr>
          <w:i/>
          <w:iCs/>
          <w:sz w:val="24"/>
          <w:szCs w:val="24"/>
        </w:rPr>
        <w:t>)</w:t>
      </w:r>
      <w:r w:rsidRPr="00B5701E">
        <w:rPr>
          <w:sz w:val="24"/>
          <w:szCs w:val="24"/>
        </w:rPr>
        <w:t xml:space="preserve"> em sistema disponibilizado pela entidade administradora de mercados organizados onde os valores mobiliários estão admitidos à negociação.</w:t>
      </w:r>
    </w:p>
    <w:bookmarkEnd w:id="378"/>
    <w:bookmarkEnd w:id="389"/>
    <w:p w14:paraId="41E87E78" w14:textId="77777777" w:rsidR="00880FA8" w:rsidRPr="00B5701E" w:rsidRDefault="00880FA8" w:rsidP="00B5701E">
      <w:pPr>
        <w:rPr>
          <w:sz w:val="24"/>
          <w:szCs w:val="24"/>
        </w:rPr>
      </w:pPr>
    </w:p>
    <w:p w14:paraId="0F488867" w14:textId="5313FDA0" w:rsidR="00880FA8" w:rsidRPr="00B5701E" w:rsidRDefault="002704E1" w:rsidP="00B5701E">
      <w:pPr>
        <w:keepNext/>
        <w:rPr>
          <w:smallCaps/>
          <w:sz w:val="24"/>
          <w:szCs w:val="24"/>
          <w:u w:val="single"/>
        </w:rPr>
      </w:pPr>
      <w:r>
        <w:rPr>
          <w:smallCaps/>
          <w:sz w:val="24"/>
          <w:szCs w:val="24"/>
        </w:rPr>
        <w:t>9</w:t>
      </w:r>
      <w:r w:rsidR="00CD6980" w:rsidRPr="00B5701E">
        <w:rPr>
          <w:smallCaps/>
          <w:sz w:val="24"/>
          <w:szCs w:val="24"/>
        </w:rPr>
        <w:t>.</w:t>
      </w:r>
      <w:r w:rsidR="00CD6980" w:rsidRPr="00B5701E">
        <w:rPr>
          <w:smallCaps/>
          <w:sz w:val="24"/>
          <w:szCs w:val="24"/>
        </w:rPr>
        <w:tab/>
      </w:r>
      <w:r w:rsidR="00880FA8" w:rsidRPr="00B5701E">
        <w:rPr>
          <w:smallCaps/>
          <w:sz w:val="24"/>
          <w:szCs w:val="24"/>
          <w:u w:val="single"/>
        </w:rPr>
        <w:t>Agente Fiduciário</w:t>
      </w:r>
    </w:p>
    <w:p w14:paraId="6CA5A3D8" w14:textId="1942C38F" w:rsidR="00880FA8" w:rsidRPr="00B5701E" w:rsidRDefault="00CD6980" w:rsidP="00B5701E">
      <w:pPr>
        <w:ind w:left="709" w:hanging="709"/>
        <w:rPr>
          <w:sz w:val="24"/>
          <w:szCs w:val="24"/>
        </w:rPr>
      </w:pPr>
      <w:r w:rsidRPr="00B5701E">
        <w:rPr>
          <w:sz w:val="24"/>
          <w:szCs w:val="24"/>
        </w:rPr>
        <w:t>9.1.</w:t>
      </w:r>
      <w:r w:rsidRPr="00B5701E">
        <w:rPr>
          <w:sz w:val="24"/>
          <w:szCs w:val="24"/>
        </w:rPr>
        <w:tab/>
      </w:r>
      <w:r w:rsidR="00880FA8" w:rsidRPr="00B5701E">
        <w:rPr>
          <w:sz w:val="24"/>
          <w:szCs w:val="24"/>
        </w:rPr>
        <w:t xml:space="preserve">A Companhia nomeia e constitui agente fiduciário da </w:t>
      </w:r>
      <w:r w:rsidR="009C02E2" w:rsidRPr="00B5701E">
        <w:rPr>
          <w:sz w:val="24"/>
          <w:szCs w:val="24"/>
        </w:rPr>
        <w:t>E</w:t>
      </w:r>
      <w:r w:rsidR="00880FA8" w:rsidRPr="00B5701E">
        <w:rPr>
          <w:sz w:val="24"/>
          <w:szCs w:val="24"/>
        </w:rPr>
        <w:t xml:space="preserve">missão </w:t>
      </w:r>
      <w:r w:rsidR="006803C5" w:rsidRPr="00B5701E">
        <w:rPr>
          <w:sz w:val="24"/>
          <w:szCs w:val="24"/>
        </w:rPr>
        <w:t>o Agente Fiduciário</w:t>
      </w:r>
      <w:r w:rsidR="00880FA8" w:rsidRPr="00B5701E">
        <w:rPr>
          <w:sz w:val="24"/>
          <w:szCs w:val="24"/>
        </w:rPr>
        <w:t>, qualificado no preâmbulo desta Escritura de Emissão, que assina n</w:t>
      </w:r>
      <w:r w:rsidR="006803C5" w:rsidRPr="00B5701E">
        <w:rPr>
          <w:sz w:val="24"/>
          <w:szCs w:val="24"/>
        </w:rPr>
        <w:t>ess</w:t>
      </w:r>
      <w:r w:rsidR="00880FA8" w:rsidRPr="00B5701E">
        <w:rPr>
          <w:sz w:val="24"/>
          <w:szCs w:val="24"/>
        </w:rPr>
        <w:t>a qualidade</w:t>
      </w:r>
      <w:r w:rsidR="00504B94" w:rsidRPr="00B5701E">
        <w:rPr>
          <w:sz w:val="24"/>
          <w:szCs w:val="24"/>
        </w:rPr>
        <w:t xml:space="preserve"> e</w:t>
      </w:r>
      <w:r w:rsidR="00880FA8" w:rsidRPr="00B5701E">
        <w:rPr>
          <w:sz w:val="24"/>
          <w:szCs w:val="24"/>
        </w:rPr>
        <w:t>, neste ato, e na melhor forma de direito, aceita a nomeação para, nos termos da lei e desta Escritura de Emissão, representar a comunhão dos Debenturistas, declarando que:</w:t>
      </w:r>
    </w:p>
    <w:p w14:paraId="298B79CD" w14:textId="79C20718" w:rsidR="000F6479" w:rsidRPr="00B5701E" w:rsidRDefault="0018687B" w:rsidP="00B5701E">
      <w:pPr>
        <w:ind w:left="1701" w:hanging="992"/>
        <w:rPr>
          <w:sz w:val="24"/>
          <w:szCs w:val="24"/>
        </w:rPr>
      </w:pPr>
      <w:r w:rsidRPr="00B5701E">
        <w:rPr>
          <w:sz w:val="24"/>
          <w:szCs w:val="24"/>
        </w:rPr>
        <w:t>I.</w:t>
      </w:r>
      <w:r w:rsidRPr="00B5701E">
        <w:rPr>
          <w:sz w:val="24"/>
          <w:szCs w:val="24"/>
        </w:rPr>
        <w:tab/>
      </w:r>
      <w:proofErr w:type="spellStart"/>
      <w:r w:rsidR="000F6479" w:rsidRPr="00B5701E">
        <w:rPr>
          <w:sz w:val="24"/>
          <w:szCs w:val="24"/>
        </w:rPr>
        <w:t>é</w:t>
      </w:r>
      <w:proofErr w:type="spellEnd"/>
      <w:r w:rsidR="000F6479" w:rsidRPr="00B5701E">
        <w:rPr>
          <w:sz w:val="24"/>
          <w:szCs w:val="24"/>
        </w:rPr>
        <w:t xml:space="preserve"> instituição financeira devidamente organizada, constituída e existente sob a forma de sociedade por </w:t>
      </w:r>
      <w:del w:id="390" w:author="Carlos Bacha" w:date="2020-11-01T10:56:00Z">
        <w:r w:rsidR="000F6479" w:rsidRPr="00B5701E" w:rsidDel="00A16B2D">
          <w:rPr>
            <w:sz w:val="24"/>
            <w:szCs w:val="24"/>
          </w:rPr>
          <w:delText>ações</w:delText>
        </w:r>
      </w:del>
      <w:ins w:id="391" w:author="Carlos Bacha" w:date="2020-11-01T10:56:00Z">
        <w:r w:rsidR="00A16B2D">
          <w:rPr>
            <w:sz w:val="24"/>
            <w:szCs w:val="24"/>
          </w:rPr>
          <w:t>quotas</w:t>
        </w:r>
      </w:ins>
      <w:r w:rsidR="000F6479" w:rsidRPr="00B5701E">
        <w:rPr>
          <w:sz w:val="24"/>
          <w:szCs w:val="24"/>
        </w:rPr>
        <w:t>, de acordo com as leis brasileiras;</w:t>
      </w:r>
    </w:p>
    <w:p w14:paraId="66CC6957" w14:textId="4933A87A" w:rsidR="000F6479" w:rsidRPr="00B5701E" w:rsidRDefault="0018687B" w:rsidP="00B5701E">
      <w:pPr>
        <w:ind w:left="1701" w:hanging="992"/>
        <w:rPr>
          <w:sz w:val="24"/>
          <w:szCs w:val="24"/>
        </w:rPr>
      </w:pPr>
      <w:r w:rsidRPr="00B5701E">
        <w:rPr>
          <w:sz w:val="24"/>
          <w:szCs w:val="24"/>
        </w:rPr>
        <w:t>II.</w:t>
      </w:r>
      <w:r w:rsidRPr="00B5701E">
        <w:rPr>
          <w:sz w:val="24"/>
          <w:szCs w:val="24"/>
        </w:rPr>
        <w:tab/>
      </w:r>
      <w:r w:rsidR="000F6479" w:rsidRPr="00B5701E">
        <w:rPr>
          <w:sz w:val="24"/>
          <w:szCs w:val="24"/>
        </w:rPr>
        <w:t>está devidamente autorizado e obteve todas as autorizações, inclusive, conforme aplicável, legais, societárias, regulatórias e de terceiros, necessárias à celebração desta Escritura de Emissão</w:t>
      </w:r>
      <w:r w:rsidRPr="00B5701E">
        <w:rPr>
          <w:sz w:val="24"/>
          <w:szCs w:val="24"/>
        </w:rPr>
        <w:t>, dos demais Documentos das Obrigações Garantidas</w:t>
      </w:r>
      <w:r w:rsidR="000F6479" w:rsidRPr="00B5701E">
        <w:rPr>
          <w:sz w:val="24"/>
          <w:szCs w:val="24"/>
        </w:rPr>
        <w:t xml:space="preserve"> e ao cumprimento de todas as obrigações aqui previstas, tendo sido plenamente satisfeitos todos os requisitos legais, societários, regulatórios e de terceiros necessários para tanto;</w:t>
      </w:r>
    </w:p>
    <w:p w14:paraId="4AF20D77" w14:textId="5EE43C81" w:rsidR="000F6479" w:rsidRPr="00B5701E" w:rsidRDefault="007251E9" w:rsidP="00B5701E">
      <w:pPr>
        <w:ind w:left="1701" w:hanging="992"/>
        <w:rPr>
          <w:sz w:val="24"/>
          <w:szCs w:val="24"/>
        </w:rPr>
      </w:pPr>
      <w:r w:rsidRPr="00B5701E">
        <w:rPr>
          <w:sz w:val="24"/>
          <w:szCs w:val="24"/>
        </w:rPr>
        <w:t>III.</w:t>
      </w:r>
      <w:r w:rsidRPr="00B5701E">
        <w:rPr>
          <w:sz w:val="24"/>
          <w:szCs w:val="24"/>
        </w:rPr>
        <w:tab/>
      </w:r>
      <w:r w:rsidR="00E604FD" w:rsidRPr="00B5701E">
        <w:rPr>
          <w:sz w:val="24"/>
          <w:szCs w:val="24"/>
        </w:rPr>
        <w:t>o(s) representante(s) legal(</w:t>
      </w:r>
      <w:proofErr w:type="spellStart"/>
      <w:r w:rsidR="00E604FD" w:rsidRPr="00B5701E">
        <w:rPr>
          <w:sz w:val="24"/>
          <w:szCs w:val="24"/>
        </w:rPr>
        <w:t>is</w:t>
      </w:r>
      <w:proofErr w:type="spellEnd"/>
      <w:r w:rsidR="00E604FD" w:rsidRPr="00B5701E">
        <w:rPr>
          <w:sz w:val="24"/>
          <w:szCs w:val="24"/>
        </w:rPr>
        <w:t xml:space="preserve">) </w:t>
      </w:r>
      <w:r w:rsidR="000F6479" w:rsidRPr="00B5701E">
        <w:rPr>
          <w:sz w:val="24"/>
          <w:szCs w:val="24"/>
        </w:rPr>
        <w:t>do Agente Fiduciário que assina</w:t>
      </w:r>
      <w:r w:rsidR="00E604FD" w:rsidRPr="00B5701E">
        <w:rPr>
          <w:sz w:val="24"/>
          <w:szCs w:val="24"/>
        </w:rPr>
        <w:t>(</w:t>
      </w:r>
      <w:r w:rsidR="000F6479" w:rsidRPr="00B5701E">
        <w:rPr>
          <w:sz w:val="24"/>
          <w:szCs w:val="24"/>
        </w:rPr>
        <w:t>m</w:t>
      </w:r>
      <w:r w:rsidR="00E604FD" w:rsidRPr="00B5701E">
        <w:rPr>
          <w:sz w:val="24"/>
          <w:szCs w:val="24"/>
        </w:rPr>
        <w:t>)</w:t>
      </w:r>
      <w:r w:rsidR="000F6479" w:rsidRPr="00B5701E">
        <w:rPr>
          <w:sz w:val="24"/>
          <w:szCs w:val="24"/>
        </w:rPr>
        <w:t xml:space="preserve"> esta Escritura de Emissão</w:t>
      </w:r>
      <w:r w:rsidR="0018687B" w:rsidRPr="00B5701E">
        <w:rPr>
          <w:sz w:val="24"/>
          <w:szCs w:val="24"/>
        </w:rPr>
        <w:t xml:space="preserve"> e os demais Documentos das Obrigações </w:t>
      </w:r>
      <w:r w:rsidR="0018687B" w:rsidRPr="00B5701E">
        <w:rPr>
          <w:sz w:val="24"/>
          <w:szCs w:val="24"/>
        </w:rPr>
        <w:lastRenderedPageBreak/>
        <w:t>Garantidas</w:t>
      </w:r>
      <w:r w:rsidR="000F6479" w:rsidRPr="00B5701E">
        <w:rPr>
          <w:sz w:val="24"/>
          <w:szCs w:val="24"/>
        </w:rPr>
        <w:t xml:space="preserve"> t</w:t>
      </w:r>
      <w:r w:rsidR="00E604FD" w:rsidRPr="00B5701E">
        <w:rPr>
          <w:sz w:val="24"/>
          <w:szCs w:val="24"/>
        </w:rPr>
        <w:t>e</w:t>
      </w:r>
      <w:r w:rsidR="000F6479" w:rsidRPr="00B5701E">
        <w:rPr>
          <w:sz w:val="24"/>
          <w:szCs w:val="24"/>
        </w:rPr>
        <w:t>m</w:t>
      </w:r>
      <w:r w:rsidR="00E604FD" w:rsidRPr="00B5701E">
        <w:rPr>
          <w:sz w:val="24"/>
          <w:szCs w:val="24"/>
        </w:rPr>
        <w:t>(têm)</w:t>
      </w:r>
      <w:r w:rsidR="000F6479" w:rsidRPr="00B5701E">
        <w:rPr>
          <w:sz w:val="24"/>
          <w:szCs w:val="24"/>
        </w:rPr>
        <w:t xml:space="preserve">, conforme o caso, poderes societários e/ou delegados para assumir, em nome </w:t>
      </w:r>
      <w:r w:rsidR="00495910" w:rsidRPr="00B5701E">
        <w:rPr>
          <w:sz w:val="24"/>
          <w:szCs w:val="24"/>
        </w:rPr>
        <w:t>do Agente Fiduciário,</w:t>
      </w:r>
      <w:r w:rsidR="000F6479" w:rsidRPr="00B5701E">
        <w:rPr>
          <w:sz w:val="24"/>
          <w:szCs w:val="24"/>
        </w:rPr>
        <w:t xml:space="preserve"> as obrigações aqui</w:t>
      </w:r>
      <w:r w:rsidR="0018687B" w:rsidRPr="00B5701E">
        <w:rPr>
          <w:sz w:val="24"/>
          <w:szCs w:val="24"/>
        </w:rPr>
        <w:t xml:space="preserve"> e ali</w:t>
      </w:r>
      <w:r w:rsidR="000F6479" w:rsidRPr="00B5701E">
        <w:rPr>
          <w:sz w:val="24"/>
          <w:szCs w:val="24"/>
        </w:rPr>
        <w:t xml:space="preserve"> previstas e, sendo mandatário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w:t>
      </w:r>
      <w:r w:rsidR="00E604FD" w:rsidRPr="00B5701E">
        <w:rPr>
          <w:sz w:val="24"/>
          <w:szCs w:val="24"/>
        </w:rPr>
        <w:t>tem(</w:t>
      </w:r>
      <w:r w:rsidR="000F6479" w:rsidRPr="00B5701E">
        <w:rPr>
          <w:sz w:val="24"/>
          <w:szCs w:val="24"/>
        </w:rPr>
        <w:t>têm</w:t>
      </w:r>
      <w:r w:rsidR="00E604FD" w:rsidRPr="00B5701E">
        <w:rPr>
          <w:sz w:val="24"/>
          <w:szCs w:val="24"/>
        </w:rPr>
        <w:t>)</w:t>
      </w:r>
      <w:r w:rsidR="000F6479" w:rsidRPr="00B5701E">
        <w:rPr>
          <w:sz w:val="24"/>
          <w:szCs w:val="24"/>
        </w:rPr>
        <w:t xml:space="preserve"> os poderes legitimamente outorgados, estando 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respectivo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mandato</w:t>
      </w:r>
      <w:r w:rsidR="00E604FD" w:rsidRPr="00B5701E">
        <w:rPr>
          <w:sz w:val="24"/>
          <w:szCs w:val="24"/>
        </w:rPr>
        <w:t>(s)</w:t>
      </w:r>
      <w:r w:rsidR="000F6479" w:rsidRPr="00B5701E">
        <w:rPr>
          <w:sz w:val="24"/>
          <w:szCs w:val="24"/>
        </w:rPr>
        <w:t xml:space="preserve"> em pleno vigor;</w:t>
      </w:r>
    </w:p>
    <w:p w14:paraId="42FB666C" w14:textId="0F4A049F" w:rsidR="000F6479" w:rsidRPr="00B5701E" w:rsidRDefault="007251E9" w:rsidP="00B5701E">
      <w:pPr>
        <w:ind w:left="1701" w:hanging="992"/>
        <w:rPr>
          <w:sz w:val="24"/>
          <w:szCs w:val="24"/>
        </w:rPr>
      </w:pPr>
      <w:r w:rsidRPr="00B5701E">
        <w:rPr>
          <w:sz w:val="24"/>
          <w:szCs w:val="24"/>
        </w:rPr>
        <w:t>IV.</w:t>
      </w:r>
      <w:r w:rsidRPr="00B5701E">
        <w:rPr>
          <w:sz w:val="24"/>
          <w:szCs w:val="24"/>
        </w:rPr>
        <w:tab/>
      </w:r>
      <w:r w:rsidR="000F6479" w:rsidRPr="00B5701E">
        <w:rPr>
          <w:sz w:val="24"/>
          <w:szCs w:val="24"/>
        </w:rPr>
        <w:t>esta Escritura de Emissão</w:t>
      </w:r>
      <w:r w:rsidR="0018687B" w:rsidRPr="00B5701E">
        <w:rPr>
          <w:sz w:val="24"/>
          <w:szCs w:val="24"/>
        </w:rPr>
        <w:t xml:space="preserve"> e os demais Documentos das Obrigações Garantidas</w:t>
      </w:r>
      <w:r w:rsidR="000F6479" w:rsidRPr="00B5701E">
        <w:rPr>
          <w:sz w:val="24"/>
          <w:szCs w:val="24"/>
        </w:rPr>
        <w:t xml:space="preserve"> e as obrigações aqui</w:t>
      </w:r>
      <w:r w:rsidR="0018687B" w:rsidRPr="00B5701E">
        <w:rPr>
          <w:sz w:val="24"/>
          <w:szCs w:val="24"/>
        </w:rPr>
        <w:t xml:space="preserve"> e ali</w:t>
      </w:r>
      <w:r w:rsidR="000F6479" w:rsidRPr="00B5701E">
        <w:rPr>
          <w:sz w:val="24"/>
          <w:szCs w:val="24"/>
        </w:rPr>
        <w:t xml:space="preserve"> previstas constituem obrigações lícitas, válidas, vinculantes e eficazes do Agente Fiduciário, exequíveis de acordo com os seus termos e condições;</w:t>
      </w:r>
    </w:p>
    <w:p w14:paraId="41950F0E" w14:textId="087ADB24" w:rsidR="000F6479" w:rsidRPr="00B5701E" w:rsidRDefault="007251E9" w:rsidP="00B5701E">
      <w:pPr>
        <w:ind w:left="1701" w:hanging="992"/>
        <w:rPr>
          <w:sz w:val="24"/>
          <w:szCs w:val="24"/>
        </w:rPr>
      </w:pPr>
      <w:r w:rsidRPr="00B5701E">
        <w:rPr>
          <w:sz w:val="24"/>
          <w:szCs w:val="24"/>
        </w:rPr>
        <w:t>V.</w:t>
      </w:r>
      <w:r w:rsidRPr="00B5701E">
        <w:rPr>
          <w:sz w:val="24"/>
          <w:szCs w:val="24"/>
        </w:rPr>
        <w:tab/>
      </w:r>
      <w:r w:rsidR="000F6479" w:rsidRPr="00B5701E">
        <w:rPr>
          <w:sz w:val="24"/>
          <w:szCs w:val="24"/>
        </w:rPr>
        <w:t>a celebração, os termos e condições desta Escritura de Emissão</w:t>
      </w:r>
      <w:r w:rsidR="0018687B" w:rsidRPr="00B5701E">
        <w:rPr>
          <w:sz w:val="24"/>
          <w:szCs w:val="24"/>
        </w:rPr>
        <w:t>, dos demais Documentos das Obrigações Garantidas</w:t>
      </w:r>
      <w:r w:rsidR="000F6479" w:rsidRPr="00B5701E">
        <w:rPr>
          <w:sz w:val="24"/>
          <w:szCs w:val="24"/>
        </w:rPr>
        <w:t xml:space="preserve"> e o cumprimento das obrigações aqui </w:t>
      </w:r>
      <w:r w:rsidR="0018687B" w:rsidRPr="00B5701E">
        <w:rPr>
          <w:sz w:val="24"/>
          <w:szCs w:val="24"/>
        </w:rPr>
        <w:t xml:space="preserve">e ali </w:t>
      </w:r>
      <w:r w:rsidR="000F6479" w:rsidRPr="00B5701E">
        <w:rPr>
          <w:sz w:val="24"/>
          <w:szCs w:val="24"/>
        </w:rPr>
        <w:t xml:space="preserve">previstas (a) não infringem o </w:t>
      </w:r>
      <w:del w:id="392" w:author="Carlos Bacha" w:date="2020-11-01T11:01:00Z">
        <w:r w:rsidR="000F6479" w:rsidRPr="00B5701E" w:rsidDel="00A16B2D">
          <w:rPr>
            <w:sz w:val="24"/>
            <w:szCs w:val="24"/>
          </w:rPr>
          <w:delText>estatuto</w:delText>
        </w:r>
      </w:del>
      <w:ins w:id="393" w:author="Carlos Bacha" w:date="2020-11-01T11:01:00Z">
        <w:r w:rsidR="00A16B2D">
          <w:rPr>
            <w:sz w:val="24"/>
            <w:szCs w:val="24"/>
          </w:rPr>
          <w:t>co</w:t>
        </w:r>
      </w:ins>
      <w:ins w:id="394" w:author="Carlos Bacha" w:date="2020-11-01T11:02:00Z">
        <w:r w:rsidR="00A16B2D">
          <w:rPr>
            <w:sz w:val="24"/>
            <w:szCs w:val="24"/>
          </w:rPr>
          <w:t>ntrato</w:t>
        </w:r>
      </w:ins>
      <w:r w:rsidR="000F6479" w:rsidRPr="00B5701E">
        <w:rPr>
          <w:sz w:val="24"/>
          <w:szCs w:val="24"/>
        </w:rPr>
        <w:t xml:space="preserve">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B5701E">
        <w:rPr>
          <w:sz w:val="24"/>
          <w:szCs w:val="24"/>
        </w:rPr>
        <w:t>d</w:t>
      </w:r>
      <w:r w:rsidR="000F6479" w:rsidRPr="00B5701E">
        <w:rPr>
          <w:sz w:val="24"/>
          <w:szCs w:val="24"/>
        </w:rPr>
        <w:t>) não infringem qualquer ordem, decisão ou sentença administrativa, judicial ou arbitral que afete o Agente Fiduciário e/ou qualquer de seus ativos;</w:t>
      </w:r>
    </w:p>
    <w:p w14:paraId="0E6F736A" w14:textId="18B79A6E" w:rsidR="00214159" w:rsidRPr="00B5701E" w:rsidRDefault="007251E9" w:rsidP="00B5701E">
      <w:pPr>
        <w:ind w:left="1701" w:hanging="992"/>
        <w:rPr>
          <w:sz w:val="24"/>
          <w:szCs w:val="24"/>
        </w:rPr>
      </w:pPr>
      <w:r w:rsidRPr="00B5701E">
        <w:rPr>
          <w:sz w:val="24"/>
          <w:szCs w:val="24"/>
        </w:rPr>
        <w:t>VI.</w:t>
      </w:r>
      <w:r w:rsidRPr="00B5701E">
        <w:rPr>
          <w:sz w:val="24"/>
          <w:szCs w:val="24"/>
        </w:rPr>
        <w:tab/>
      </w:r>
      <w:r w:rsidR="00214159" w:rsidRPr="00B5701E">
        <w:rPr>
          <w:sz w:val="24"/>
          <w:szCs w:val="24"/>
        </w:rPr>
        <w:t>aceita a função para a qual foi nomeado, assumindo integralmente os deveres e atribuições previstos na legislação específica e nesta Escritura de Emissão</w:t>
      </w:r>
      <w:r w:rsidR="0018687B" w:rsidRPr="00B5701E">
        <w:rPr>
          <w:sz w:val="24"/>
          <w:szCs w:val="24"/>
        </w:rPr>
        <w:t xml:space="preserve"> e nos demais Documentos das Obrigações Garantidas</w:t>
      </w:r>
      <w:r w:rsidR="00214159" w:rsidRPr="00B5701E">
        <w:rPr>
          <w:sz w:val="24"/>
          <w:szCs w:val="24"/>
        </w:rPr>
        <w:t>;</w:t>
      </w:r>
    </w:p>
    <w:p w14:paraId="64AB6F7D" w14:textId="31B3AFD2" w:rsidR="00214159" w:rsidRPr="00B5701E" w:rsidRDefault="007251E9" w:rsidP="00B5701E">
      <w:pPr>
        <w:ind w:left="1701" w:hanging="992"/>
        <w:rPr>
          <w:sz w:val="24"/>
          <w:szCs w:val="24"/>
        </w:rPr>
      </w:pPr>
      <w:r w:rsidRPr="00B5701E">
        <w:rPr>
          <w:sz w:val="24"/>
          <w:szCs w:val="24"/>
        </w:rPr>
        <w:t>VII.</w:t>
      </w:r>
      <w:r w:rsidRPr="00B5701E">
        <w:rPr>
          <w:sz w:val="24"/>
          <w:szCs w:val="24"/>
        </w:rPr>
        <w:tab/>
      </w:r>
      <w:r w:rsidR="00214159" w:rsidRPr="00B5701E">
        <w:rPr>
          <w:sz w:val="24"/>
          <w:szCs w:val="24"/>
        </w:rPr>
        <w:t>conhece e aceita integralmente esta Escritura de Emissão</w:t>
      </w:r>
      <w:r w:rsidR="0018687B" w:rsidRPr="00B5701E">
        <w:rPr>
          <w:sz w:val="24"/>
          <w:szCs w:val="24"/>
        </w:rPr>
        <w:t xml:space="preserve"> e os demais Documentos das Obrigações Garantidas</w:t>
      </w:r>
      <w:r w:rsidR="004B5713" w:rsidRPr="00B5701E">
        <w:rPr>
          <w:sz w:val="24"/>
          <w:szCs w:val="24"/>
        </w:rPr>
        <w:t xml:space="preserve"> e</w:t>
      </w:r>
      <w:r w:rsidR="00214159" w:rsidRPr="00B5701E">
        <w:rPr>
          <w:sz w:val="24"/>
          <w:szCs w:val="24"/>
        </w:rPr>
        <w:t xml:space="preserve"> todos os seus termos e condições;</w:t>
      </w:r>
    </w:p>
    <w:p w14:paraId="1FE10147" w14:textId="25BF7BAE" w:rsidR="00214159" w:rsidRPr="00B5701E" w:rsidRDefault="007251E9" w:rsidP="00B5701E">
      <w:pPr>
        <w:ind w:left="1701" w:hanging="992"/>
        <w:rPr>
          <w:sz w:val="24"/>
          <w:szCs w:val="24"/>
        </w:rPr>
      </w:pPr>
      <w:r w:rsidRPr="00B5701E">
        <w:rPr>
          <w:sz w:val="24"/>
          <w:szCs w:val="24"/>
        </w:rPr>
        <w:t>VIII.</w:t>
      </w:r>
      <w:r w:rsidRPr="00B5701E">
        <w:rPr>
          <w:sz w:val="24"/>
          <w:szCs w:val="24"/>
        </w:rPr>
        <w:tab/>
      </w:r>
      <w:r w:rsidR="00214159" w:rsidRPr="00B5701E">
        <w:rPr>
          <w:sz w:val="24"/>
          <w:szCs w:val="24"/>
        </w:rPr>
        <w:t>verificou</w:t>
      </w:r>
      <w:r w:rsidR="0018687B" w:rsidRPr="00B5701E">
        <w:rPr>
          <w:sz w:val="24"/>
          <w:szCs w:val="24"/>
        </w:rPr>
        <w:t xml:space="preserve"> a veracidade das informações relativas às Garantias e a consistência das demais informações contidas </w:t>
      </w:r>
      <w:proofErr w:type="spellStart"/>
      <w:r w:rsidR="0018687B" w:rsidRPr="00B5701E">
        <w:rPr>
          <w:sz w:val="24"/>
          <w:szCs w:val="24"/>
        </w:rPr>
        <w:t>nesta</w:t>
      </w:r>
      <w:proofErr w:type="spellEnd"/>
      <w:r w:rsidR="0018687B" w:rsidRPr="00B5701E">
        <w:rPr>
          <w:sz w:val="24"/>
          <w:szCs w:val="24"/>
        </w:rPr>
        <w:t xml:space="preserve"> Escritura de Emissão e nos demais Documentos das Obrigações Garantidas, com base nas informações prestadas pela Companhia</w:t>
      </w:r>
      <w:r w:rsidR="004B5692" w:rsidRPr="00B5701E">
        <w:rPr>
          <w:sz w:val="24"/>
          <w:szCs w:val="24"/>
        </w:rPr>
        <w:t>, nos termos da Instrução CVM 583</w:t>
      </w:r>
      <w:r w:rsidR="00214159" w:rsidRPr="00B5701E">
        <w:rPr>
          <w:sz w:val="24"/>
          <w:szCs w:val="24"/>
        </w:rPr>
        <w:t>;</w:t>
      </w:r>
      <w:r w:rsidR="004B5692" w:rsidRPr="00B5701E">
        <w:rPr>
          <w:sz w:val="24"/>
          <w:szCs w:val="24"/>
        </w:rPr>
        <w:t xml:space="preserve"> </w:t>
      </w:r>
    </w:p>
    <w:p w14:paraId="15FAC5BB" w14:textId="5A4E9537" w:rsidR="00214159" w:rsidRPr="00B5701E" w:rsidRDefault="007251E9" w:rsidP="00B5701E">
      <w:pPr>
        <w:tabs>
          <w:tab w:val="left" w:pos="709"/>
        </w:tabs>
        <w:ind w:left="1701" w:hanging="992"/>
        <w:rPr>
          <w:sz w:val="24"/>
          <w:szCs w:val="24"/>
        </w:rPr>
      </w:pPr>
      <w:r w:rsidRPr="00B5701E">
        <w:rPr>
          <w:sz w:val="24"/>
          <w:szCs w:val="24"/>
        </w:rPr>
        <w:t>IX.</w:t>
      </w:r>
      <w:r w:rsidRPr="00B5701E">
        <w:rPr>
          <w:sz w:val="24"/>
          <w:szCs w:val="24"/>
        </w:rPr>
        <w:tab/>
      </w:r>
      <w:r w:rsidR="00214159" w:rsidRPr="00B5701E">
        <w:rPr>
          <w:sz w:val="24"/>
          <w:szCs w:val="24"/>
        </w:rPr>
        <w:t>está ciente da regulamentação aplicável emanada do Banco Central do Brasil e da CVM;</w:t>
      </w:r>
    </w:p>
    <w:p w14:paraId="50804E9B" w14:textId="1814FF29" w:rsidR="00214159" w:rsidRPr="00B5701E" w:rsidRDefault="003C5EDB" w:rsidP="00C83225">
      <w:pPr>
        <w:pStyle w:val="PargrafodaLista"/>
        <w:numPr>
          <w:ilvl w:val="2"/>
          <w:numId w:val="7"/>
        </w:numPr>
        <w:tabs>
          <w:tab w:val="left" w:pos="709"/>
        </w:tabs>
        <w:contextualSpacing w:val="0"/>
        <w:rPr>
          <w:sz w:val="24"/>
          <w:szCs w:val="24"/>
        </w:rPr>
      </w:pPr>
      <w:r w:rsidRPr="00B5701E">
        <w:rPr>
          <w:sz w:val="24"/>
          <w:szCs w:val="24"/>
        </w:rPr>
        <w:t>não tem, sob as penas de lei, qualquer impedimento legal, conforme o artigo 66, parágrafo 3º, da Lei das Sociedades por Ações, a Instrução CVM 583 e demais normas aplicáveis, para exercer a função que lhe é conferida</w:t>
      </w:r>
      <w:r w:rsidR="00214159" w:rsidRPr="00B5701E">
        <w:rPr>
          <w:sz w:val="24"/>
          <w:szCs w:val="24"/>
        </w:rPr>
        <w:t>;</w:t>
      </w:r>
    </w:p>
    <w:p w14:paraId="65546892" w14:textId="77777777" w:rsidR="00214159" w:rsidRPr="00B5701E" w:rsidRDefault="003C5EDB" w:rsidP="00C83225">
      <w:pPr>
        <w:numPr>
          <w:ilvl w:val="2"/>
          <w:numId w:val="7"/>
        </w:numPr>
        <w:tabs>
          <w:tab w:val="left" w:pos="709"/>
        </w:tabs>
        <w:rPr>
          <w:sz w:val="24"/>
          <w:szCs w:val="24"/>
        </w:rPr>
      </w:pPr>
      <w:r w:rsidRPr="00B5701E">
        <w:rPr>
          <w:sz w:val="24"/>
          <w:szCs w:val="24"/>
        </w:rPr>
        <w:t>não se encontra em nenhuma das situações de conflito de interesse previstas no artigo 6º da Instrução CVM 583</w:t>
      </w:r>
      <w:r w:rsidR="00A62000" w:rsidRPr="00B5701E">
        <w:rPr>
          <w:sz w:val="24"/>
          <w:szCs w:val="24"/>
        </w:rPr>
        <w:t>;</w:t>
      </w:r>
    </w:p>
    <w:p w14:paraId="723CA831" w14:textId="640B12B3" w:rsidR="00A62000" w:rsidRPr="00B5701E" w:rsidRDefault="009E4EC7" w:rsidP="00C83225">
      <w:pPr>
        <w:numPr>
          <w:ilvl w:val="2"/>
          <w:numId w:val="7"/>
        </w:numPr>
        <w:tabs>
          <w:tab w:val="left" w:pos="709"/>
        </w:tabs>
        <w:rPr>
          <w:sz w:val="24"/>
          <w:szCs w:val="24"/>
        </w:rPr>
      </w:pPr>
      <w:bookmarkStart w:id="395" w:name="_Ref488955432"/>
      <w:r w:rsidRPr="00B5701E">
        <w:rPr>
          <w:sz w:val="24"/>
          <w:szCs w:val="24"/>
        </w:rPr>
        <w:lastRenderedPageBreak/>
        <w:t xml:space="preserve">na data de celebração desta Escritura de Emissão, conforme organograma encaminhado pela Companhia, o Agente Fiduciário identificou que </w:t>
      </w:r>
      <w:del w:id="396" w:author="Carlos Bacha" w:date="2020-11-01T11:20:00Z">
        <w:r w:rsidR="0018687B" w:rsidRPr="00B5701E" w:rsidDel="00840FC7">
          <w:rPr>
            <w:sz w:val="24"/>
            <w:szCs w:val="24"/>
          </w:rPr>
          <w:delText>[</w:delText>
        </w:r>
      </w:del>
      <w:r w:rsidR="003C5EDB" w:rsidRPr="00B5701E">
        <w:rPr>
          <w:sz w:val="24"/>
          <w:szCs w:val="24"/>
        </w:rPr>
        <w:t xml:space="preserve">inexistem outras emissões de valores mobiliários, públicas ou privadas, realizadas pela própria Companhia, por sociedade </w:t>
      </w:r>
      <w:r w:rsidR="00410683" w:rsidRPr="00B5701E">
        <w:rPr>
          <w:sz w:val="24"/>
          <w:szCs w:val="24"/>
        </w:rPr>
        <w:t>C</w:t>
      </w:r>
      <w:r w:rsidR="003C5EDB" w:rsidRPr="00B5701E">
        <w:rPr>
          <w:sz w:val="24"/>
          <w:szCs w:val="24"/>
        </w:rPr>
        <w:t>oligada, Controlada, Controladora ou integrante do mesmo grupo da Companhia em que atue como agente fiduciário, agente de notas ou agente de garantias, nos termos da Instrução CVM 583</w:t>
      </w:r>
      <w:del w:id="397" w:author="Carlos Bacha" w:date="2020-11-01T11:20:00Z">
        <w:r w:rsidR="0018687B" w:rsidRPr="00B5701E" w:rsidDel="00840FC7">
          <w:rPr>
            <w:sz w:val="24"/>
            <w:szCs w:val="24"/>
          </w:rPr>
          <w:delText xml:space="preserve">] </w:delText>
        </w:r>
        <w:r w:rsidR="0018687B" w:rsidRPr="00B5701E" w:rsidDel="00840FC7">
          <w:rPr>
            <w:i/>
            <w:iCs/>
            <w:sz w:val="24"/>
            <w:szCs w:val="24"/>
          </w:rPr>
          <w:delText>ou</w:delText>
        </w:r>
        <w:r w:rsidR="0018687B" w:rsidRPr="00B5701E" w:rsidDel="00840FC7">
          <w:rPr>
            <w:sz w:val="24"/>
            <w:szCs w:val="24"/>
          </w:rPr>
          <w:delText xml:space="preserve"> [presta serviços de agente fiduciário, agente de notas ou agente de garantias, nos termos da Instrução CVM 583, nas emissões descritas no </w:delText>
        </w:r>
        <w:r w:rsidR="0018687B" w:rsidRPr="00B5701E" w:rsidDel="00840FC7">
          <w:rPr>
            <w:sz w:val="24"/>
            <w:szCs w:val="24"/>
            <w:u w:val="single"/>
          </w:rPr>
          <w:delText>Anexo I</w:delText>
        </w:r>
        <w:r w:rsidR="0018687B" w:rsidRPr="00B5701E" w:rsidDel="00840FC7">
          <w:rPr>
            <w:sz w:val="24"/>
            <w:szCs w:val="24"/>
          </w:rPr>
          <w:delText xml:space="preserve"> a esta Escritura de Emissão]</w:delText>
        </w:r>
      </w:del>
      <w:r w:rsidR="00C6435C" w:rsidRPr="00B5701E">
        <w:rPr>
          <w:sz w:val="24"/>
          <w:szCs w:val="24"/>
        </w:rPr>
        <w:t xml:space="preserve">; </w:t>
      </w:r>
      <w:r w:rsidR="003C5EDB" w:rsidRPr="00B5701E">
        <w:rPr>
          <w:sz w:val="24"/>
          <w:szCs w:val="24"/>
        </w:rPr>
        <w:t>e</w:t>
      </w:r>
      <w:bookmarkEnd w:id="395"/>
      <w:r w:rsidR="0038004B" w:rsidRPr="00B5701E">
        <w:rPr>
          <w:sz w:val="24"/>
          <w:szCs w:val="24"/>
        </w:rPr>
        <w:t xml:space="preserve"> </w:t>
      </w:r>
      <w:r w:rsidR="00F15686" w:rsidRPr="00B5701E">
        <w:rPr>
          <w:b/>
          <w:sz w:val="24"/>
          <w:szCs w:val="24"/>
        </w:rPr>
        <w:t xml:space="preserve"> </w:t>
      </w:r>
    </w:p>
    <w:p w14:paraId="1C0D4302" w14:textId="761589ED" w:rsidR="00B04C78" w:rsidRPr="00B5701E" w:rsidRDefault="00B04C78" w:rsidP="00C83225">
      <w:pPr>
        <w:numPr>
          <w:ilvl w:val="2"/>
          <w:numId w:val="7"/>
        </w:numPr>
        <w:tabs>
          <w:tab w:val="left" w:pos="709"/>
        </w:tabs>
        <w:rPr>
          <w:sz w:val="24"/>
          <w:szCs w:val="24"/>
        </w:rPr>
      </w:pPr>
      <w:r w:rsidRPr="00B5701E">
        <w:rPr>
          <w:sz w:val="24"/>
          <w:szCs w:val="24"/>
        </w:rPr>
        <w:t>assegurará tratamento equitativo a todos os Debenturistas e a todos os titulares</w:t>
      </w:r>
      <w:r w:rsidR="003C5EDB" w:rsidRPr="00B5701E">
        <w:rPr>
          <w:sz w:val="24"/>
          <w:szCs w:val="24"/>
        </w:rPr>
        <w:t xml:space="preserve"> de valores mobiliários em que</w:t>
      </w:r>
      <w:r w:rsidR="0018687B" w:rsidRPr="00B5701E">
        <w:rPr>
          <w:sz w:val="24"/>
          <w:szCs w:val="24"/>
        </w:rPr>
        <w:t xml:space="preserve"> </w:t>
      </w:r>
      <w:del w:id="398" w:author="Carlos Bacha" w:date="2020-11-01T11:21:00Z">
        <w:r w:rsidR="0018687B" w:rsidRPr="00B5701E" w:rsidDel="00840FC7">
          <w:rPr>
            <w:sz w:val="24"/>
            <w:szCs w:val="24"/>
          </w:rPr>
          <w:delText>[atue ou]</w:delText>
        </w:r>
        <w:r w:rsidR="003C5EDB" w:rsidRPr="00B5701E" w:rsidDel="00840FC7">
          <w:rPr>
            <w:sz w:val="24"/>
            <w:szCs w:val="24"/>
          </w:rPr>
          <w:delText xml:space="preserve"> </w:delText>
        </w:r>
      </w:del>
      <w:r w:rsidR="00C44479" w:rsidRPr="00B5701E">
        <w:rPr>
          <w:sz w:val="24"/>
          <w:szCs w:val="24"/>
        </w:rPr>
        <w:t>venha a atuar</w:t>
      </w:r>
      <w:r w:rsidR="003C5EDB" w:rsidRPr="00B5701E">
        <w:rPr>
          <w:sz w:val="24"/>
          <w:szCs w:val="24"/>
        </w:rPr>
        <w:t xml:space="preserve"> como agente fiduciário, agente de notas ou agente de garantias, respeitadas as garantias, as obrigações e os direitos específicos atribuídos aos respectivos titulares de valores mobiliários de cada emissão ou série</w:t>
      </w:r>
      <w:r w:rsidRPr="00B5701E">
        <w:rPr>
          <w:sz w:val="24"/>
          <w:szCs w:val="24"/>
        </w:rPr>
        <w:t>.</w:t>
      </w:r>
      <w:r w:rsidR="00F15686" w:rsidRPr="00B5701E">
        <w:rPr>
          <w:sz w:val="24"/>
          <w:szCs w:val="24"/>
        </w:rPr>
        <w:t xml:space="preserve"> </w:t>
      </w:r>
    </w:p>
    <w:p w14:paraId="43D06A16" w14:textId="45122CB2" w:rsidR="00DA44BD" w:rsidRPr="00B5701E" w:rsidRDefault="0018687B" w:rsidP="00B5701E">
      <w:pPr>
        <w:ind w:left="709" w:hanging="709"/>
        <w:rPr>
          <w:sz w:val="24"/>
          <w:szCs w:val="24"/>
        </w:rPr>
      </w:pPr>
      <w:r w:rsidRPr="00B5701E">
        <w:rPr>
          <w:sz w:val="24"/>
          <w:szCs w:val="24"/>
        </w:rPr>
        <w:t>9.2.</w:t>
      </w:r>
      <w:r w:rsidRPr="00B5701E">
        <w:rPr>
          <w:sz w:val="24"/>
          <w:szCs w:val="24"/>
        </w:rPr>
        <w:tab/>
      </w:r>
      <w:r w:rsidR="00DA44BD" w:rsidRPr="00B5701E">
        <w:rPr>
          <w:sz w:val="24"/>
          <w:szCs w:val="24"/>
        </w:rPr>
        <w:t xml:space="preserve">O Agente Fiduciário exercerá suas funções a partir da data de </w:t>
      </w:r>
      <w:r w:rsidR="004373A9" w:rsidRPr="00B5701E">
        <w:rPr>
          <w:sz w:val="24"/>
          <w:szCs w:val="24"/>
        </w:rPr>
        <w:t>celebração</w:t>
      </w:r>
      <w:r w:rsidR="00DA44BD" w:rsidRPr="00B5701E">
        <w:rPr>
          <w:sz w:val="24"/>
          <w:szCs w:val="24"/>
        </w:rPr>
        <w:t xml:space="preserve"> desta Escritura de Emissão ou de eventual aditamento relativo à sua substituição, devendo permanecer no exercício de suas funções até a </w:t>
      </w:r>
      <w:r w:rsidR="00BC6D9C" w:rsidRPr="00B5701E">
        <w:rPr>
          <w:sz w:val="24"/>
          <w:szCs w:val="24"/>
        </w:rPr>
        <w:t>integral quitação de todas as obrigações nos termos desta Escritura de Emissão</w:t>
      </w:r>
      <w:r w:rsidRPr="00B5701E">
        <w:rPr>
          <w:sz w:val="24"/>
          <w:szCs w:val="24"/>
        </w:rPr>
        <w:t xml:space="preserve"> e dos demais Documentos das Obrigações Garantidas</w:t>
      </w:r>
      <w:r w:rsidR="00DA44BD" w:rsidRPr="00B5701E">
        <w:rPr>
          <w:sz w:val="24"/>
          <w:szCs w:val="24"/>
        </w:rPr>
        <w:t>, ou até sua substituição.</w:t>
      </w:r>
    </w:p>
    <w:p w14:paraId="2D8296F9" w14:textId="66964B9A" w:rsidR="00880FA8" w:rsidRPr="00B5701E" w:rsidRDefault="0018687B" w:rsidP="00B5701E">
      <w:pPr>
        <w:ind w:left="709" w:hanging="709"/>
        <w:rPr>
          <w:sz w:val="24"/>
          <w:szCs w:val="24"/>
        </w:rPr>
      </w:pPr>
      <w:r w:rsidRPr="00B5701E">
        <w:rPr>
          <w:sz w:val="24"/>
          <w:szCs w:val="24"/>
        </w:rPr>
        <w:t>9.3.</w:t>
      </w:r>
      <w:r w:rsidRPr="00B5701E">
        <w:rPr>
          <w:sz w:val="24"/>
          <w:szCs w:val="24"/>
        </w:rPr>
        <w:tab/>
      </w:r>
      <w:r w:rsidR="00880FA8" w:rsidRPr="00B5701E">
        <w:rPr>
          <w:sz w:val="24"/>
          <w:szCs w:val="24"/>
        </w:rPr>
        <w:t>Em caso de</w:t>
      </w:r>
      <w:r w:rsidR="007D7261" w:rsidRPr="00B5701E">
        <w:rPr>
          <w:sz w:val="24"/>
          <w:szCs w:val="24"/>
        </w:rPr>
        <w:t xml:space="preserve"> </w:t>
      </w:r>
      <w:r w:rsidR="00880FA8" w:rsidRPr="00B5701E">
        <w:rPr>
          <w:sz w:val="24"/>
          <w:szCs w:val="24"/>
        </w:rPr>
        <w:t xml:space="preserve">impedimentos, renúncia, </w:t>
      </w:r>
      <w:r w:rsidR="00904AA9" w:rsidRPr="00B5701E">
        <w:rPr>
          <w:sz w:val="24"/>
          <w:szCs w:val="24"/>
        </w:rPr>
        <w:t xml:space="preserve">destituição, </w:t>
      </w:r>
      <w:r w:rsidR="00880FA8" w:rsidRPr="00B5701E">
        <w:rPr>
          <w:sz w:val="24"/>
          <w:szCs w:val="24"/>
        </w:rPr>
        <w:t>intervenção, liquidação judicial ou extrajudicial ou qualquer outro caso de vacância do Agente Fiduciário, aplicam</w:t>
      </w:r>
      <w:r w:rsidR="00AF4EB6" w:rsidRPr="00B5701E">
        <w:rPr>
          <w:sz w:val="24"/>
          <w:szCs w:val="24"/>
        </w:rPr>
        <w:t>-</w:t>
      </w:r>
      <w:r w:rsidR="00880FA8" w:rsidRPr="00B5701E">
        <w:rPr>
          <w:sz w:val="24"/>
          <w:szCs w:val="24"/>
        </w:rPr>
        <w:t>se as seguintes regras:</w:t>
      </w:r>
    </w:p>
    <w:p w14:paraId="05E6A527" w14:textId="77777777" w:rsidR="00880FA8" w:rsidRPr="00B5701E" w:rsidRDefault="00304E72" w:rsidP="00C83225">
      <w:pPr>
        <w:numPr>
          <w:ilvl w:val="2"/>
          <w:numId w:val="8"/>
        </w:numPr>
        <w:tabs>
          <w:tab w:val="num" w:pos="709"/>
        </w:tabs>
        <w:ind w:left="1701"/>
        <w:rPr>
          <w:sz w:val="24"/>
          <w:szCs w:val="24"/>
        </w:rPr>
      </w:pPr>
      <w:r w:rsidRPr="00B5701E">
        <w:rPr>
          <w:sz w:val="24"/>
          <w:szCs w:val="24"/>
        </w:rPr>
        <w:t>os Debenturistas podem substituir o Agente Fiduciário e indicar seu substituto a qualquer tempo após o encerramento da Oferta, em assembleia geral de Debenturistas especialmente convocada para esse fim</w:t>
      </w:r>
      <w:r w:rsidR="00880FA8" w:rsidRPr="00B5701E">
        <w:rPr>
          <w:sz w:val="24"/>
          <w:szCs w:val="24"/>
        </w:rPr>
        <w:t>;</w:t>
      </w:r>
    </w:p>
    <w:p w14:paraId="7C5A82B6" w14:textId="77777777" w:rsidR="00880FA8" w:rsidRPr="00B5701E" w:rsidRDefault="00F42ACE" w:rsidP="00C83225">
      <w:pPr>
        <w:numPr>
          <w:ilvl w:val="2"/>
          <w:numId w:val="8"/>
        </w:numPr>
        <w:tabs>
          <w:tab w:val="num" w:pos="709"/>
        </w:tabs>
        <w:ind w:left="1701"/>
        <w:rPr>
          <w:sz w:val="24"/>
          <w:szCs w:val="24"/>
        </w:rPr>
      </w:pPr>
      <w:r w:rsidRPr="00B5701E">
        <w:rPr>
          <w:sz w:val="24"/>
          <w:szCs w:val="24"/>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B5701E">
        <w:rPr>
          <w:sz w:val="24"/>
          <w:szCs w:val="24"/>
        </w:rPr>
        <w:t>;</w:t>
      </w:r>
    </w:p>
    <w:p w14:paraId="37556D24" w14:textId="77777777" w:rsidR="00880FA8" w:rsidRPr="00B5701E" w:rsidRDefault="00F42ACE" w:rsidP="00C83225">
      <w:pPr>
        <w:numPr>
          <w:ilvl w:val="2"/>
          <w:numId w:val="8"/>
        </w:numPr>
        <w:tabs>
          <w:tab w:val="num" w:pos="709"/>
        </w:tabs>
        <w:ind w:left="1701"/>
        <w:rPr>
          <w:sz w:val="24"/>
          <w:szCs w:val="24"/>
        </w:rPr>
      </w:pPr>
      <w:r w:rsidRPr="00B5701E">
        <w:rPr>
          <w:sz w:val="24"/>
          <w:szCs w:val="24"/>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B5701E">
        <w:rPr>
          <w:sz w:val="24"/>
          <w:szCs w:val="24"/>
        </w:rPr>
        <w:t>assuma</w:t>
      </w:r>
      <w:proofErr w:type="spellEnd"/>
      <w:r w:rsidRPr="00B5701E">
        <w:rPr>
          <w:sz w:val="24"/>
          <w:szCs w:val="24"/>
        </w:rPr>
        <w:t xml:space="preserve"> efetivamente as suas funções</w:t>
      </w:r>
      <w:r w:rsidR="00880FA8" w:rsidRPr="00B5701E">
        <w:rPr>
          <w:sz w:val="24"/>
          <w:szCs w:val="24"/>
        </w:rPr>
        <w:t>;</w:t>
      </w:r>
    </w:p>
    <w:p w14:paraId="6348BCA4" w14:textId="7BC0AE0A" w:rsidR="00880FA8" w:rsidRPr="00B5701E" w:rsidRDefault="00D205E6" w:rsidP="00C83225">
      <w:pPr>
        <w:numPr>
          <w:ilvl w:val="2"/>
          <w:numId w:val="8"/>
        </w:numPr>
        <w:tabs>
          <w:tab w:val="num" w:pos="709"/>
        </w:tabs>
        <w:ind w:left="1701"/>
        <w:rPr>
          <w:sz w:val="24"/>
          <w:szCs w:val="24"/>
        </w:rPr>
      </w:pPr>
      <w:bookmarkStart w:id="399" w:name="_Ref130285900"/>
      <w:r w:rsidRPr="00B5701E">
        <w:rPr>
          <w:sz w:val="24"/>
          <w:szCs w:val="24"/>
        </w:rPr>
        <w:t xml:space="preserve">será realizada, </w:t>
      </w:r>
      <w:r w:rsidR="00C66A32" w:rsidRPr="00B5701E">
        <w:rPr>
          <w:sz w:val="24"/>
          <w:szCs w:val="24"/>
        </w:rPr>
        <w:t xml:space="preserve">no </w:t>
      </w:r>
      <w:r w:rsidRPr="00B5701E">
        <w:rPr>
          <w:sz w:val="24"/>
          <w:szCs w:val="24"/>
        </w:rPr>
        <w:t xml:space="preserve">prazo máximo de 30 (trinta) dias contados </w:t>
      </w:r>
      <w:r w:rsidR="00C66A32" w:rsidRPr="00B5701E">
        <w:rPr>
          <w:sz w:val="24"/>
          <w:szCs w:val="24"/>
        </w:rPr>
        <w:t xml:space="preserve">da data </w:t>
      </w:r>
      <w:r w:rsidRPr="00B5701E">
        <w:rPr>
          <w:sz w:val="24"/>
          <w:szCs w:val="24"/>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sidRPr="00B5701E">
        <w:rPr>
          <w:sz w:val="24"/>
          <w:szCs w:val="24"/>
        </w:rPr>
        <w:t xml:space="preserve">no </w:t>
      </w:r>
      <w:r w:rsidR="00F44EA3" w:rsidRPr="00B5701E">
        <w:rPr>
          <w:sz w:val="24"/>
          <w:szCs w:val="24"/>
        </w:rPr>
        <w:lastRenderedPageBreak/>
        <w:t xml:space="preserve">prazo de </w:t>
      </w:r>
      <w:r w:rsidRPr="00B5701E">
        <w:rPr>
          <w:sz w:val="24"/>
          <w:szCs w:val="24"/>
        </w:rPr>
        <w:t xml:space="preserve">até 15 (quinze) dias antes do término do prazo aqui previsto, caberá à Companhia realizá-la; em casos excepcionais, a CVM pode proceder à convocação da assembleia </w:t>
      </w:r>
      <w:r w:rsidR="00920F14" w:rsidRPr="00B5701E">
        <w:rPr>
          <w:sz w:val="24"/>
          <w:szCs w:val="24"/>
        </w:rPr>
        <w:t xml:space="preserve">geral de Debenturistas </w:t>
      </w:r>
      <w:r w:rsidRPr="00B5701E">
        <w:rPr>
          <w:sz w:val="24"/>
          <w:szCs w:val="24"/>
        </w:rPr>
        <w:t>para a escolha do novo agente fiduciário ou nomear substituto provisório</w:t>
      </w:r>
      <w:r w:rsidR="00880FA8" w:rsidRPr="00B5701E">
        <w:rPr>
          <w:sz w:val="24"/>
          <w:szCs w:val="24"/>
        </w:rPr>
        <w:t>;</w:t>
      </w:r>
      <w:bookmarkEnd w:id="399"/>
    </w:p>
    <w:p w14:paraId="7879D31D" w14:textId="77777777" w:rsidR="00880FA8" w:rsidRPr="00B5701E" w:rsidRDefault="0043782A" w:rsidP="00C83225">
      <w:pPr>
        <w:numPr>
          <w:ilvl w:val="2"/>
          <w:numId w:val="8"/>
        </w:numPr>
        <w:tabs>
          <w:tab w:val="num" w:pos="709"/>
        </w:tabs>
        <w:ind w:left="1701"/>
        <w:rPr>
          <w:sz w:val="24"/>
          <w:szCs w:val="24"/>
        </w:rPr>
      </w:pPr>
      <w:r w:rsidRPr="00B5701E">
        <w:rPr>
          <w:sz w:val="24"/>
          <w:szCs w:val="24"/>
        </w:rPr>
        <w:t xml:space="preserve">a substituição do Agente Fiduciário deverá ser comunicada à CVM no prazo de até 7 (sete) Dias Úteis contados da data de inscrição do aditamento </w:t>
      </w:r>
      <w:r w:rsidR="00A65E01" w:rsidRPr="00B5701E">
        <w:rPr>
          <w:sz w:val="24"/>
          <w:szCs w:val="24"/>
        </w:rPr>
        <w:t xml:space="preserve">a </w:t>
      </w:r>
      <w:r w:rsidRPr="00B5701E">
        <w:rPr>
          <w:sz w:val="24"/>
          <w:szCs w:val="24"/>
        </w:rPr>
        <w:t xml:space="preserve">esta Escritura de Emissão </w:t>
      </w:r>
      <w:r w:rsidR="00530AC2" w:rsidRPr="00B5701E">
        <w:rPr>
          <w:sz w:val="24"/>
          <w:szCs w:val="24"/>
        </w:rPr>
        <w:t>nos termos d</w:t>
      </w:r>
      <w:r w:rsidR="00B474C1" w:rsidRPr="00B5701E">
        <w:rPr>
          <w:sz w:val="24"/>
          <w:szCs w:val="24"/>
        </w:rPr>
        <w:t>a Cláusula </w:t>
      </w:r>
      <w:r w:rsidR="00B474C1" w:rsidRPr="00B5701E">
        <w:rPr>
          <w:sz w:val="24"/>
          <w:szCs w:val="24"/>
        </w:rPr>
        <w:fldChar w:fldCharType="begin"/>
      </w:r>
      <w:r w:rsidR="00B474C1" w:rsidRPr="00B5701E">
        <w:rPr>
          <w:sz w:val="24"/>
          <w:szCs w:val="24"/>
        </w:rPr>
        <w:instrText xml:space="preserve"> REF _Ref376965967 \n \p \h </w:instrText>
      </w:r>
      <w:r w:rsidR="008A55D5" w:rsidRPr="00B5701E">
        <w:rPr>
          <w:sz w:val="24"/>
          <w:szCs w:val="24"/>
        </w:rPr>
        <w:instrText xml:space="preserve"> \* MERGEFORMAT </w:instrText>
      </w:r>
      <w:r w:rsidR="00B474C1" w:rsidRPr="00B5701E">
        <w:rPr>
          <w:sz w:val="24"/>
          <w:szCs w:val="24"/>
        </w:rPr>
      </w:r>
      <w:r w:rsidR="00B474C1" w:rsidRPr="00B5701E">
        <w:rPr>
          <w:sz w:val="24"/>
          <w:szCs w:val="24"/>
        </w:rPr>
        <w:fldChar w:fldCharType="separate"/>
      </w:r>
      <w:r w:rsidR="00DE1D65" w:rsidRPr="00B5701E">
        <w:rPr>
          <w:sz w:val="24"/>
          <w:szCs w:val="24"/>
        </w:rPr>
        <w:t>3.1 acima</w:t>
      </w:r>
      <w:r w:rsidR="00B474C1" w:rsidRPr="00B5701E">
        <w:rPr>
          <w:sz w:val="24"/>
          <w:szCs w:val="24"/>
        </w:rPr>
        <w:fldChar w:fldCharType="end"/>
      </w:r>
      <w:r w:rsidR="00B474C1" w:rsidRPr="00B5701E">
        <w:rPr>
          <w:sz w:val="24"/>
          <w:szCs w:val="24"/>
        </w:rPr>
        <w:t>, inciso </w:t>
      </w:r>
      <w:r w:rsidR="00B474C1" w:rsidRPr="00B5701E">
        <w:rPr>
          <w:sz w:val="24"/>
          <w:szCs w:val="24"/>
        </w:rPr>
        <w:fldChar w:fldCharType="begin"/>
      </w:r>
      <w:r w:rsidR="00B474C1" w:rsidRPr="00B5701E">
        <w:rPr>
          <w:sz w:val="24"/>
          <w:szCs w:val="24"/>
        </w:rPr>
        <w:instrText xml:space="preserve"> REF _Ref411417147 \n \h </w:instrText>
      </w:r>
      <w:r w:rsidR="008A55D5" w:rsidRPr="00B5701E">
        <w:rPr>
          <w:sz w:val="24"/>
          <w:szCs w:val="24"/>
        </w:rPr>
        <w:instrText xml:space="preserve"> \* MERGEFORMAT </w:instrText>
      </w:r>
      <w:r w:rsidR="00B474C1" w:rsidRPr="00B5701E">
        <w:rPr>
          <w:sz w:val="24"/>
          <w:szCs w:val="24"/>
        </w:rPr>
      </w:r>
      <w:r w:rsidR="00B474C1" w:rsidRPr="00B5701E">
        <w:rPr>
          <w:sz w:val="24"/>
          <w:szCs w:val="24"/>
        </w:rPr>
        <w:fldChar w:fldCharType="separate"/>
      </w:r>
      <w:r w:rsidR="00DE1D65" w:rsidRPr="00B5701E">
        <w:rPr>
          <w:sz w:val="24"/>
          <w:szCs w:val="24"/>
        </w:rPr>
        <w:t>II</w:t>
      </w:r>
      <w:r w:rsidR="00B474C1" w:rsidRPr="00B5701E">
        <w:rPr>
          <w:sz w:val="24"/>
          <w:szCs w:val="24"/>
        </w:rPr>
        <w:fldChar w:fldCharType="end"/>
      </w:r>
      <w:r w:rsidRPr="00B5701E">
        <w:rPr>
          <w:sz w:val="24"/>
          <w:szCs w:val="24"/>
        </w:rPr>
        <w:t xml:space="preserve">, juntamente com a declaração e as demais informações exigidas no artigo 5º, </w:t>
      </w:r>
      <w:r w:rsidRPr="00B5701E">
        <w:rPr>
          <w:i/>
          <w:sz w:val="24"/>
          <w:szCs w:val="24"/>
        </w:rPr>
        <w:t>caput</w:t>
      </w:r>
      <w:r w:rsidRPr="00B5701E">
        <w:rPr>
          <w:sz w:val="24"/>
          <w:szCs w:val="24"/>
        </w:rPr>
        <w:t xml:space="preserve"> e parágrafo 1º, da Instrução CVM 583;</w:t>
      </w:r>
    </w:p>
    <w:p w14:paraId="74A5032E" w14:textId="77777777" w:rsidR="00880FA8" w:rsidRPr="00B5701E" w:rsidRDefault="00880FA8" w:rsidP="00C83225">
      <w:pPr>
        <w:numPr>
          <w:ilvl w:val="2"/>
          <w:numId w:val="8"/>
        </w:numPr>
        <w:tabs>
          <w:tab w:val="num" w:pos="709"/>
        </w:tabs>
        <w:ind w:left="1701"/>
        <w:rPr>
          <w:sz w:val="24"/>
          <w:szCs w:val="24"/>
        </w:rPr>
      </w:pPr>
      <w:r w:rsidRPr="00B5701E">
        <w:rPr>
          <w:sz w:val="24"/>
          <w:szCs w:val="24"/>
        </w:rPr>
        <w:t xml:space="preserve">os pagamentos ao Agente Fiduciário substituído serão </w:t>
      </w:r>
      <w:r w:rsidR="00CC4CC2" w:rsidRPr="00B5701E">
        <w:rPr>
          <w:sz w:val="24"/>
          <w:szCs w:val="24"/>
        </w:rPr>
        <w:t>realiza</w:t>
      </w:r>
      <w:r w:rsidRPr="00B5701E">
        <w:rPr>
          <w:sz w:val="24"/>
          <w:szCs w:val="24"/>
        </w:rPr>
        <w:t>dos observando</w:t>
      </w:r>
      <w:r w:rsidR="00AF4EB6" w:rsidRPr="00B5701E">
        <w:rPr>
          <w:sz w:val="24"/>
          <w:szCs w:val="24"/>
        </w:rPr>
        <w:t>-</w:t>
      </w:r>
      <w:r w:rsidRPr="00B5701E">
        <w:rPr>
          <w:sz w:val="24"/>
          <w:szCs w:val="24"/>
        </w:rPr>
        <w:t>se a proporcionalidade ao período da efetiva prestação dos serviços;</w:t>
      </w:r>
    </w:p>
    <w:p w14:paraId="79780174" w14:textId="77777777" w:rsidR="00880FA8" w:rsidRPr="00B5701E" w:rsidRDefault="00880FA8" w:rsidP="00C83225">
      <w:pPr>
        <w:numPr>
          <w:ilvl w:val="2"/>
          <w:numId w:val="8"/>
        </w:numPr>
        <w:tabs>
          <w:tab w:val="num" w:pos="709"/>
        </w:tabs>
        <w:ind w:left="1701"/>
        <w:rPr>
          <w:sz w:val="24"/>
          <w:szCs w:val="24"/>
        </w:rPr>
      </w:pPr>
      <w:r w:rsidRPr="00B5701E">
        <w:rPr>
          <w:sz w:val="24"/>
          <w:szCs w:val="24"/>
        </w:rPr>
        <w:t>o agente fiduciário substituto fará jus à mesma remuneração percebida pelo anterior, caso (a) a Companhia não tenha concordado com o novo valor da remuneração do agente fiduciário proposto pela assembl</w:t>
      </w:r>
      <w:r w:rsidR="00EB23F4" w:rsidRPr="00B5701E">
        <w:rPr>
          <w:sz w:val="24"/>
          <w:szCs w:val="24"/>
        </w:rPr>
        <w:t>e</w:t>
      </w:r>
      <w:r w:rsidRPr="00B5701E">
        <w:rPr>
          <w:sz w:val="24"/>
          <w:szCs w:val="24"/>
        </w:rPr>
        <w:t>ia geral de Debenturistas a que se refere o inciso </w:t>
      </w:r>
      <w:r w:rsidRPr="00B5701E">
        <w:rPr>
          <w:sz w:val="24"/>
          <w:szCs w:val="24"/>
        </w:rPr>
        <w:fldChar w:fldCharType="begin"/>
      </w:r>
      <w:r w:rsidRPr="00B5701E">
        <w:rPr>
          <w:sz w:val="24"/>
          <w:szCs w:val="24"/>
        </w:rPr>
        <w:instrText xml:space="preserve"> REF _Ref130285900 \r \p \h  \* MERGEFORMAT </w:instrText>
      </w:r>
      <w:r w:rsidRPr="00B5701E">
        <w:rPr>
          <w:sz w:val="24"/>
          <w:szCs w:val="24"/>
        </w:rPr>
      </w:r>
      <w:r w:rsidRPr="00B5701E">
        <w:rPr>
          <w:sz w:val="24"/>
          <w:szCs w:val="24"/>
        </w:rPr>
        <w:fldChar w:fldCharType="separate"/>
      </w:r>
      <w:r w:rsidR="00DE1D65" w:rsidRPr="00B5701E">
        <w:rPr>
          <w:sz w:val="24"/>
          <w:szCs w:val="24"/>
        </w:rPr>
        <w:t>IV acima</w:t>
      </w:r>
      <w:r w:rsidRPr="00B5701E">
        <w:rPr>
          <w:sz w:val="24"/>
          <w:szCs w:val="24"/>
        </w:rPr>
        <w:fldChar w:fldCharType="end"/>
      </w:r>
      <w:r w:rsidRPr="00B5701E">
        <w:rPr>
          <w:sz w:val="24"/>
          <w:szCs w:val="24"/>
        </w:rPr>
        <w:t>; ou (b) a assembl</w:t>
      </w:r>
      <w:r w:rsidR="00CA1598" w:rsidRPr="00B5701E">
        <w:rPr>
          <w:sz w:val="24"/>
          <w:szCs w:val="24"/>
        </w:rPr>
        <w:t>e</w:t>
      </w:r>
      <w:r w:rsidRPr="00B5701E">
        <w:rPr>
          <w:sz w:val="24"/>
          <w:szCs w:val="24"/>
        </w:rPr>
        <w:t>ia geral de Debenturistas a que se refere o inciso </w:t>
      </w:r>
      <w:r w:rsidRPr="00B5701E">
        <w:rPr>
          <w:sz w:val="24"/>
          <w:szCs w:val="24"/>
        </w:rPr>
        <w:fldChar w:fldCharType="begin"/>
      </w:r>
      <w:r w:rsidRPr="00B5701E">
        <w:rPr>
          <w:sz w:val="24"/>
          <w:szCs w:val="24"/>
        </w:rPr>
        <w:instrText xml:space="preserve"> REF _Ref130285900 \r \p \h  \* MERGEFORMAT </w:instrText>
      </w:r>
      <w:r w:rsidRPr="00B5701E">
        <w:rPr>
          <w:sz w:val="24"/>
          <w:szCs w:val="24"/>
        </w:rPr>
      </w:r>
      <w:r w:rsidRPr="00B5701E">
        <w:rPr>
          <w:sz w:val="24"/>
          <w:szCs w:val="24"/>
        </w:rPr>
        <w:fldChar w:fldCharType="separate"/>
      </w:r>
      <w:r w:rsidR="00DE1D65" w:rsidRPr="00B5701E">
        <w:rPr>
          <w:sz w:val="24"/>
          <w:szCs w:val="24"/>
        </w:rPr>
        <w:t>IV acima</w:t>
      </w:r>
      <w:r w:rsidRPr="00B5701E">
        <w:rPr>
          <w:sz w:val="24"/>
          <w:szCs w:val="24"/>
        </w:rPr>
        <w:fldChar w:fldCharType="end"/>
      </w:r>
      <w:r w:rsidRPr="00B5701E">
        <w:rPr>
          <w:sz w:val="24"/>
          <w:szCs w:val="24"/>
        </w:rPr>
        <w:t xml:space="preserve"> não delibere sobre a matéria;</w:t>
      </w:r>
    </w:p>
    <w:p w14:paraId="0BDCC830" w14:textId="77777777" w:rsidR="00880FA8" w:rsidRPr="00B5701E" w:rsidRDefault="00880FA8" w:rsidP="00C83225">
      <w:pPr>
        <w:numPr>
          <w:ilvl w:val="2"/>
          <w:numId w:val="8"/>
        </w:numPr>
        <w:tabs>
          <w:tab w:val="num" w:pos="709"/>
        </w:tabs>
        <w:ind w:left="1701"/>
        <w:rPr>
          <w:sz w:val="24"/>
          <w:szCs w:val="24"/>
        </w:rPr>
      </w:pPr>
      <w:r w:rsidRPr="00B5701E">
        <w:rPr>
          <w:sz w:val="24"/>
          <w:szCs w:val="24"/>
        </w:rPr>
        <w:t>o agente fiduciário substituto deverá, imediatamente após sua nomeação, comunicá</w:t>
      </w:r>
      <w:r w:rsidR="00AF4EB6" w:rsidRPr="00B5701E">
        <w:rPr>
          <w:sz w:val="24"/>
          <w:szCs w:val="24"/>
        </w:rPr>
        <w:t>-</w:t>
      </w:r>
      <w:r w:rsidRPr="00B5701E">
        <w:rPr>
          <w:sz w:val="24"/>
          <w:szCs w:val="24"/>
        </w:rPr>
        <w:t>la à Companhia e aos Debenturistas nos termos das Cláusulas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Pr="00B5701E">
        <w:rPr>
          <w:sz w:val="24"/>
          <w:szCs w:val="24"/>
        </w:rPr>
        <w:t xml:space="preserve"> e</w:t>
      </w:r>
      <w:r w:rsidR="00004A11" w:rsidRPr="00B5701E">
        <w:rPr>
          <w:sz w:val="24"/>
          <w:szCs w:val="24"/>
        </w:rPr>
        <w:t xml:space="preserve"> </w:t>
      </w:r>
      <w:r w:rsidR="00004A11" w:rsidRPr="00B5701E">
        <w:rPr>
          <w:sz w:val="24"/>
          <w:szCs w:val="24"/>
        </w:rPr>
        <w:fldChar w:fldCharType="begin"/>
      </w:r>
      <w:r w:rsidR="00004A11" w:rsidRPr="00B5701E">
        <w:rPr>
          <w:sz w:val="24"/>
          <w:szCs w:val="24"/>
        </w:rPr>
        <w:instrText xml:space="preserve"> REF _Ref384312323 \n \p \h </w:instrText>
      </w:r>
      <w:r w:rsidR="007645A7" w:rsidRPr="00B5701E">
        <w:rPr>
          <w:sz w:val="24"/>
          <w:szCs w:val="24"/>
        </w:rPr>
        <w:instrText xml:space="preserve"> \* MERGEFORMAT </w:instrText>
      </w:r>
      <w:r w:rsidR="00004A11" w:rsidRPr="00B5701E">
        <w:rPr>
          <w:sz w:val="24"/>
          <w:szCs w:val="24"/>
        </w:rPr>
      </w:r>
      <w:r w:rsidR="00004A11" w:rsidRPr="00B5701E">
        <w:rPr>
          <w:sz w:val="24"/>
          <w:szCs w:val="24"/>
        </w:rPr>
        <w:fldChar w:fldCharType="separate"/>
      </w:r>
      <w:r w:rsidR="00DE1D65" w:rsidRPr="00B5701E">
        <w:rPr>
          <w:sz w:val="24"/>
          <w:szCs w:val="24"/>
        </w:rPr>
        <w:t>13 abaixo</w:t>
      </w:r>
      <w:r w:rsidR="00004A11" w:rsidRPr="00B5701E">
        <w:rPr>
          <w:sz w:val="24"/>
          <w:szCs w:val="24"/>
        </w:rPr>
        <w:fldChar w:fldCharType="end"/>
      </w:r>
      <w:r w:rsidRPr="00B5701E">
        <w:rPr>
          <w:sz w:val="24"/>
          <w:szCs w:val="24"/>
        </w:rPr>
        <w:t>;</w:t>
      </w:r>
      <w:r w:rsidR="007B6B27" w:rsidRPr="00B5701E">
        <w:rPr>
          <w:sz w:val="24"/>
          <w:szCs w:val="24"/>
        </w:rPr>
        <w:t xml:space="preserve"> e</w:t>
      </w:r>
    </w:p>
    <w:p w14:paraId="2FF89575" w14:textId="77777777" w:rsidR="00880FA8" w:rsidRPr="00B5701E" w:rsidRDefault="00880FA8" w:rsidP="00C83225">
      <w:pPr>
        <w:numPr>
          <w:ilvl w:val="2"/>
          <w:numId w:val="8"/>
        </w:numPr>
        <w:tabs>
          <w:tab w:val="num" w:pos="709"/>
        </w:tabs>
        <w:ind w:left="1701"/>
        <w:rPr>
          <w:sz w:val="24"/>
          <w:szCs w:val="24"/>
        </w:rPr>
      </w:pPr>
      <w:r w:rsidRPr="00B5701E">
        <w:rPr>
          <w:sz w:val="24"/>
          <w:szCs w:val="24"/>
        </w:rPr>
        <w:t>aplicam-se às hipóteses de substituição do Agente Fiduciário as normas e preceitos emanados da CVM.</w:t>
      </w:r>
    </w:p>
    <w:p w14:paraId="6E8A6FEF" w14:textId="4FF872CF" w:rsidR="00880FA8" w:rsidRPr="00B5701E" w:rsidRDefault="0018687B" w:rsidP="00B5701E">
      <w:pPr>
        <w:ind w:left="709" w:hanging="709"/>
        <w:rPr>
          <w:sz w:val="24"/>
          <w:szCs w:val="24"/>
        </w:rPr>
      </w:pPr>
      <w:bookmarkStart w:id="400" w:name="_Ref130284025"/>
      <w:r w:rsidRPr="00B5701E">
        <w:rPr>
          <w:sz w:val="24"/>
          <w:szCs w:val="24"/>
        </w:rPr>
        <w:t>9.4.</w:t>
      </w:r>
      <w:r w:rsidRPr="00B5701E">
        <w:rPr>
          <w:sz w:val="24"/>
          <w:szCs w:val="24"/>
        </w:rPr>
        <w:tab/>
      </w:r>
      <w:r w:rsidR="00880FA8" w:rsidRPr="00B5701E">
        <w:rPr>
          <w:sz w:val="24"/>
          <w:szCs w:val="24"/>
        </w:rPr>
        <w:t>Pelo desempenho dos deveres e atribuições que lhe competem, nos termos da lei e desta Escritura de Emissão, o Agente Fiduciário, ou a instituição que vier a substituí</w:t>
      </w:r>
      <w:r w:rsidR="00AF4EB6" w:rsidRPr="00B5701E">
        <w:rPr>
          <w:sz w:val="24"/>
          <w:szCs w:val="24"/>
        </w:rPr>
        <w:t>-l</w:t>
      </w:r>
      <w:r w:rsidR="00880FA8" w:rsidRPr="00B5701E">
        <w:rPr>
          <w:sz w:val="24"/>
          <w:szCs w:val="24"/>
        </w:rPr>
        <w:t>o nes</w:t>
      </w:r>
      <w:r w:rsidR="00AF4EB6" w:rsidRPr="00B5701E">
        <w:rPr>
          <w:sz w:val="24"/>
          <w:szCs w:val="24"/>
        </w:rPr>
        <w:t>s</w:t>
      </w:r>
      <w:r w:rsidR="00880FA8" w:rsidRPr="00B5701E">
        <w:rPr>
          <w:sz w:val="24"/>
          <w:szCs w:val="24"/>
        </w:rPr>
        <w:t>a qualidade:</w:t>
      </w:r>
      <w:bookmarkEnd w:id="400"/>
      <w:r w:rsidR="00497938" w:rsidRPr="00B5701E">
        <w:rPr>
          <w:sz w:val="24"/>
          <w:szCs w:val="24"/>
        </w:rPr>
        <w:t xml:space="preserve"> </w:t>
      </w:r>
      <w:r w:rsidRPr="00B5701E">
        <w:rPr>
          <w:i/>
          <w:iCs/>
          <w:sz w:val="24"/>
          <w:szCs w:val="24"/>
          <w:highlight w:val="yellow"/>
        </w:rPr>
        <w:t xml:space="preserve">[Nota PG: A ser </w:t>
      </w:r>
      <w:r w:rsidR="00FD08F5" w:rsidRPr="00B5701E">
        <w:rPr>
          <w:i/>
          <w:iCs/>
          <w:sz w:val="24"/>
          <w:szCs w:val="24"/>
          <w:highlight w:val="yellow"/>
        </w:rPr>
        <w:t>confirmado</w:t>
      </w:r>
      <w:r w:rsidR="008B0A19">
        <w:rPr>
          <w:i/>
          <w:iCs/>
          <w:sz w:val="24"/>
          <w:szCs w:val="24"/>
          <w:highlight w:val="yellow"/>
        </w:rPr>
        <w:t>/preenchido</w:t>
      </w:r>
      <w:r w:rsidR="00FD08F5" w:rsidRPr="00B5701E">
        <w:rPr>
          <w:i/>
          <w:iCs/>
          <w:sz w:val="24"/>
          <w:szCs w:val="24"/>
          <w:highlight w:val="yellow"/>
        </w:rPr>
        <w:t xml:space="preserve"> pelo Agente Fiduciário</w:t>
      </w:r>
      <w:r w:rsidRPr="00B5701E">
        <w:rPr>
          <w:i/>
          <w:iCs/>
          <w:sz w:val="24"/>
          <w:szCs w:val="24"/>
          <w:highlight w:val="yellow"/>
        </w:rPr>
        <w:t>]</w:t>
      </w:r>
      <w:ins w:id="401" w:author="Carlos Bacha" w:date="2020-11-01T13:51:00Z">
        <w:r w:rsidR="008650A3">
          <w:rPr>
            <w:i/>
            <w:iCs/>
            <w:sz w:val="24"/>
            <w:szCs w:val="24"/>
          </w:rPr>
          <w:t xml:space="preserve"> (Comentário: conforme Proposta de Serviços)</w:t>
        </w:r>
      </w:ins>
    </w:p>
    <w:p w14:paraId="4FF51A23" w14:textId="6A490490" w:rsidR="00240E8D" w:rsidRPr="00B5701E" w:rsidRDefault="00880FA8" w:rsidP="00C83225">
      <w:pPr>
        <w:keepNext/>
        <w:numPr>
          <w:ilvl w:val="2"/>
          <w:numId w:val="9"/>
        </w:numPr>
        <w:tabs>
          <w:tab w:val="clear" w:pos="1701"/>
          <w:tab w:val="num" w:pos="709"/>
        </w:tabs>
        <w:rPr>
          <w:sz w:val="24"/>
          <w:szCs w:val="24"/>
        </w:rPr>
      </w:pPr>
      <w:bookmarkStart w:id="402" w:name="_Ref264564354"/>
      <w:bookmarkStart w:id="403" w:name="_Ref130286973"/>
      <w:r w:rsidRPr="00B5701E">
        <w:rPr>
          <w:sz w:val="24"/>
          <w:szCs w:val="24"/>
        </w:rPr>
        <w:t>receberá uma remuneração</w:t>
      </w:r>
      <w:ins w:id="404" w:author="Carlos Bacha" w:date="2020-11-01T13:47:00Z">
        <w:r w:rsidR="008650A3">
          <w:rPr>
            <w:sz w:val="24"/>
            <w:szCs w:val="24"/>
          </w:rPr>
          <w:t>,</w:t>
        </w:r>
      </w:ins>
      <w:r w:rsidR="00A30C5A" w:rsidRPr="00B5701E">
        <w:rPr>
          <w:sz w:val="24"/>
          <w:szCs w:val="24"/>
        </w:rPr>
        <w:t xml:space="preserve"> </w:t>
      </w:r>
      <w:ins w:id="405" w:author="Carlos Bacha" w:date="2020-11-01T11:33:00Z">
        <w:r w:rsidR="004356C7" w:rsidRPr="00B5701E">
          <w:rPr>
            <w:sz w:val="24"/>
            <w:szCs w:val="24"/>
          </w:rPr>
          <w:t>devida pela Companhia</w:t>
        </w:r>
      </w:ins>
      <w:ins w:id="406" w:author="Carlos Bacha" w:date="2020-11-01T13:47:00Z">
        <w:r w:rsidR="008650A3">
          <w:rPr>
            <w:sz w:val="24"/>
            <w:szCs w:val="24"/>
          </w:rPr>
          <w:t>,</w:t>
        </w:r>
      </w:ins>
      <w:ins w:id="407" w:author="Carlos Bacha" w:date="2020-11-01T11:33:00Z">
        <w:r w:rsidR="004356C7" w:rsidRPr="00B5701E">
          <w:rPr>
            <w:sz w:val="24"/>
            <w:szCs w:val="24"/>
          </w:rPr>
          <w:t xml:space="preserve"> </w:t>
        </w:r>
      </w:ins>
      <w:r w:rsidR="00A30C5A" w:rsidRPr="00B5701E">
        <w:rPr>
          <w:sz w:val="24"/>
          <w:szCs w:val="24"/>
        </w:rPr>
        <w:t>de R$</w:t>
      </w:r>
      <w:ins w:id="408" w:author="Carlos Bacha" w:date="2020-11-01T11:27:00Z">
        <w:r w:rsidR="004356C7">
          <w:rPr>
            <w:sz w:val="24"/>
            <w:szCs w:val="24"/>
          </w:rPr>
          <w:t xml:space="preserve"> 5.000,00</w:t>
        </w:r>
      </w:ins>
      <w:del w:id="409" w:author="Carlos Bacha" w:date="2020-11-01T11:27:00Z">
        <w:r w:rsidR="00FD08F5" w:rsidRPr="00B5701E" w:rsidDel="004356C7">
          <w:rPr>
            <w:sz w:val="24"/>
            <w:szCs w:val="24"/>
          </w:rPr>
          <w:delText>[•]</w:delText>
        </w:r>
      </w:del>
      <w:r w:rsidR="00A30C5A" w:rsidRPr="00B5701E">
        <w:rPr>
          <w:sz w:val="24"/>
          <w:szCs w:val="24"/>
        </w:rPr>
        <w:t> (</w:t>
      </w:r>
      <w:del w:id="410" w:author="Carlos Bacha" w:date="2020-11-01T11:27:00Z">
        <w:r w:rsidR="00FD08F5" w:rsidRPr="00B5701E" w:rsidDel="004356C7">
          <w:rPr>
            <w:sz w:val="24"/>
            <w:szCs w:val="24"/>
          </w:rPr>
          <w:delText>[•]</w:delText>
        </w:r>
      </w:del>
      <w:ins w:id="411" w:author="Carlos Bacha" w:date="2020-11-01T11:27:00Z">
        <w:r w:rsidR="004356C7">
          <w:rPr>
            <w:sz w:val="24"/>
            <w:szCs w:val="24"/>
          </w:rPr>
          <w:t>cinco mil reais</w:t>
        </w:r>
      </w:ins>
      <w:r w:rsidR="00A30C5A" w:rsidRPr="00B5701E">
        <w:rPr>
          <w:sz w:val="24"/>
          <w:szCs w:val="24"/>
        </w:rPr>
        <w:t xml:space="preserve">) por </w:t>
      </w:r>
      <w:ins w:id="412" w:author="Carlos Bacha" w:date="2020-11-01T11:27:00Z">
        <w:r w:rsidR="004356C7">
          <w:rPr>
            <w:sz w:val="24"/>
            <w:szCs w:val="24"/>
          </w:rPr>
          <w:t>semestre</w:t>
        </w:r>
      </w:ins>
      <w:del w:id="413" w:author="Carlos Bacha" w:date="2020-11-01T11:27:00Z">
        <w:r w:rsidR="002704E1" w:rsidDel="004356C7">
          <w:rPr>
            <w:sz w:val="24"/>
            <w:szCs w:val="24"/>
          </w:rPr>
          <w:delText>mês</w:delText>
        </w:r>
      </w:del>
      <w:r w:rsidR="00A30C5A" w:rsidRPr="00B5701E">
        <w:rPr>
          <w:sz w:val="24"/>
          <w:szCs w:val="24"/>
        </w:rPr>
        <w:t>,</w:t>
      </w:r>
      <w:ins w:id="414" w:author="Carlos Bacha" w:date="2020-11-01T11:32:00Z">
        <w:r w:rsidR="004356C7">
          <w:rPr>
            <w:sz w:val="24"/>
            <w:szCs w:val="24"/>
          </w:rPr>
          <w:t xml:space="preserve"> pelos primeiros 2</w:t>
        </w:r>
      </w:ins>
      <w:ins w:id="415" w:author="Carlos Bacha" w:date="2020-11-01T13:48:00Z">
        <w:r w:rsidR="008650A3">
          <w:rPr>
            <w:sz w:val="24"/>
            <w:szCs w:val="24"/>
          </w:rPr>
          <w:t xml:space="preserve"> (dois)</w:t>
        </w:r>
      </w:ins>
      <w:ins w:id="416" w:author="Carlos Bacha" w:date="2020-11-01T11:32:00Z">
        <w:r w:rsidR="004356C7">
          <w:rPr>
            <w:sz w:val="24"/>
            <w:szCs w:val="24"/>
          </w:rPr>
          <w:t xml:space="preserve"> semestres, e </w:t>
        </w:r>
      </w:ins>
      <w:ins w:id="417" w:author="Carlos Bacha" w:date="2020-11-01T11:33:00Z">
        <w:r w:rsidR="004356C7">
          <w:rPr>
            <w:sz w:val="24"/>
            <w:szCs w:val="24"/>
          </w:rPr>
          <w:t>posteriormente</w:t>
        </w:r>
      </w:ins>
      <w:ins w:id="418" w:author="Carlos Bacha" w:date="2020-11-01T13:48:00Z">
        <w:r w:rsidR="008650A3">
          <w:rPr>
            <w:sz w:val="24"/>
            <w:szCs w:val="24"/>
          </w:rPr>
          <w:t>,</w:t>
        </w:r>
      </w:ins>
      <w:ins w:id="419" w:author="Carlos Bacha" w:date="2020-11-01T11:33:00Z">
        <w:r w:rsidR="004356C7">
          <w:rPr>
            <w:sz w:val="24"/>
            <w:szCs w:val="24"/>
          </w:rPr>
          <w:t xml:space="preserve"> </w:t>
        </w:r>
      </w:ins>
      <w:ins w:id="420" w:author="Carlos Bacha" w:date="2020-11-01T11:32:00Z">
        <w:r w:rsidR="004356C7">
          <w:rPr>
            <w:sz w:val="24"/>
            <w:szCs w:val="24"/>
          </w:rPr>
          <w:t>de R$ 8.000,00 (oit</w:t>
        </w:r>
      </w:ins>
      <w:ins w:id="421" w:author="Carlos Bacha" w:date="2020-11-01T11:33:00Z">
        <w:r w:rsidR="004356C7">
          <w:rPr>
            <w:sz w:val="24"/>
            <w:szCs w:val="24"/>
          </w:rPr>
          <w:t>o mil reais) por semestre,</w:t>
        </w:r>
      </w:ins>
      <w:r w:rsidR="00A30C5A" w:rsidRPr="00B5701E">
        <w:rPr>
          <w:sz w:val="24"/>
          <w:szCs w:val="24"/>
        </w:rPr>
        <w:t xml:space="preserve"> </w:t>
      </w:r>
      <w:del w:id="422" w:author="Carlos Bacha" w:date="2020-11-01T11:33:00Z">
        <w:r w:rsidR="00A30C5A" w:rsidRPr="00B5701E" w:rsidDel="004356C7">
          <w:rPr>
            <w:sz w:val="24"/>
            <w:szCs w:val="24"/>
          </w:rPr>
          <w:delText>devida pela Companhia</w:delText>
        </w:r>
      </w:del>
      <w:r w:rsidR="00A30C5A" w:rsidRPr="00B5701E">
        <w:rPr>
          <w:sz w:val="24"/>
          <w:szCs w:val="24"/>
        </w:rPr>
        <w:t>, sendo a primeira parcela</w:t>
      </w:r>
      <w:ins w:id="423" w:author="Carlos Bacha" w:date="2020-11-01T11:33:00Z">
        <w:r w:rsidR="004356C7">
          <w:rPr>
            <w:sz w:val="24"/>
            <w:szCs w:val="24"/>
          </w:rPr>
          <w:t xml:space="preserve"> semestral</w:t>
        </w:r>
      </w:ins>
      <w:r w:rsidR="00A30C5A" w:rsidRPr="00B5701E">
        <w:rPr>
          <w:sz w:val="24"/>
          <w:szCs w:val="24"/>
        </w:rPr>
        <w:t xml:space="preserve"> da remuneração devida no 5º (quinto) Dia Útil contado da data de celebração desta Escritura de Emissão, e as demais, no </w:t>
      </w:r>
      <w:del w:id="424" w:author="Carlos Bacha" w:date="2020-11-01T11:34:00Z">
        <w:r w:rsidR="00A30C5A" w:rsidRPr="00B5701E" w:rsidDel="004356C7">
          <w:rPr>
            <w:sz w:val="24"/>
            <w:szCs w:val="24"/>
          </w:rPr>
          <w:delText>mesmo</w:delText>
        </w:r>
      </w:del>
      <w:r w:rsidR="00A30C5A" w:rsidRPr="00B5701E">
        <w:rPr>
          <w:sz w:val="24"/>
          <w:szCs w:val="24"/>
        </w:rPr>
        <w:t xml:space="preserve"> dia </w:t>
      </w:r>
      <w:ins w:id="425" w:author="Carlos Bacha" w:date="2020-11-01T11:34:00Z">
        <w:r w:rsidR="004356C7">
          <w:rPr>
            <w:sz w:val="24"/>
            <w:szCs w:val="24"/>
          </w:rPr>
          <w:t xml:space="preserve">15 (quinze) do mês correspondente </w:t>
        </w:r>
      </w:ins>
      <w:del w:id="426" w:author="Carlos Bacha" w:date="2020-11-01T11:34:00Z">
        <w:r w:rsidR="00A30C5A" w:rsidRPr="00B5701E" w:rsidDel="004356C7">
          <w:rPr>
            <w:sz w:val="24"/>
            <w:szCs w:val="24"/>
          </w:rPr>
          <w:delText>d</w:delText>
        </w:r>
      </w:del>
      <w:ins w:id="427" w:author="Carlos Bacha" w:date="2020-11-01T11:34:00Z">
        <w:r w:rsidR="004356C7">
          <w:rPr>
            <w:sz w:val="24"/>
            <w:szCs w:val="24"/>
          </w:rPr>
          <w:t>a</w:t>
        </w:r>
      </w:ins>
      <w:r w:rsidR="00A30C5A" w:rsidRPr="00B5701E">
        <w:rPr>
          <w:sz w:val="24"/>
          <w:szCs w:val="24"/>
        </w:rPr>
        <w:t xml:space="preserve">os </w:t>
      </w:r>
      <w:del w:id="428" w:author="Carlos Bacha" w:date="2020-11-01T11:34:00Z">
        <w:r w:rsidR="00A30C5A" w:rsidRPr="00B5701E" w:rsidDel="004356C7">
          <w:rPr>
            <w:sz w:val="24"/>
            <w:szCs w:val="24"/>
          </w:rPr>
          <w:delText>an</w:delText>
        </w:r>
      </w:del>
      <w:del w:id="429" w:author="Carlos Bacha" w:date="2020-11-01T11:35:00Z">
        <w:r w:rsidR="00A30C5A" w:rsidRPr="00B5701E" w:rsidDel="004356C7">
          <w:rPr>
            <w:sz w:val="24"/>
            <w:szCs w:val="24"/>
          </w:rPr>
          <w:delText>os</w:delText>
        </w:r>
      </w:del>
      <w:ins w:id="430" w:author="Carlos Bacha" w:date="2020-11-01T11:35:00Z">
        <w:r w:rsidR="004356C7">
          <w:rPr>
            <w:sz w:val="24"/>
            <w:szCs w:val="24"/>
          </w:rPr>
          <w:t>semestres</w:t>
        </w:r>
      </w:ins>
      <w:r w:rsidR="00A30C5A" w:rsidRPr="00B5701E">
        <w:rPr>
          <w:sz w:val="24"/>
          <w:szCs w:val="24"/>
        </w:rPr>
        <w:t xml:space="preserve"> subsequentes, até o </w:t>
      </w:r>
      <w:ins w:id="431" w:author="Carlos Bacha" w:date="2020-11-01T13:48:00Z">
        <w:r w:rsidR="008650A3">
          <w:rPr>
            <w:sz w:val="24"/>
            <w:szCs w:val="24"/>
          </w:rPr>
          <w:t xml:space="preserve">resgate da totalidade </w:t>
        </w:r>
      </w:ins>
      <w:ins w:id="432" w:author="Carlos Bacha" w:date="2020-11-01T13:49:00Z">
        <w:r w:rsidR="008650A3">
          <w:rPr>
            <w:sz w:val="24"/>
            <w:szCs w:val="24"/>
          </w:rPr>
          <w:t>das Debêntures</w:t>
        </w:r>
      </w:ins>
      <w:r w:rsidR="00A30C5A" w:rsidRPr="00B5701E">
        <w:rPr>
          <w:sz w:val="24"/>
          <w:szCs w:val="24"/>
        </w:rPr>
        <w:t xml:space="preserve"> da Emissão, ou enquanto o Agente Fiduciário representar os interesses dos Debenturistas, a qual será</w:t>
      </w:r>
      <w:r w:rsidR="00240E8D" w:rsidRPr="00B5701E">
        <w:rPr>
          <w:sz w:val="24"/>
          <w:szCs w:val="24"/>
        </w:rPr>
        <w:t>:</w:t>
      </w:r>
      <w:bookmarkEnd w:id="402"/>
      <w:r w:rsidR="00E7039D" w:rsidRPr="00B5701E">
        <w:rPr>
          <w:sz w:val="24"/>
          <w:szCs w:val="24"/>
        </w:rPr>
        <w:t xml:space="preserve"> </w:t>
      </w:r>
    </w:p>
    <w:p w14:paraId="08F8835D" w14:textId="0AF41BF3" w:rsidR="00240E8D" w:rsidRPr="00B5701E" w:rsidRDefault="00240E8D" w:rsidP="00C83225">
      <w:pPr>
        <w:numPr>
          <w:ilvl w:val="3"/>
          <w:numId w:val="9"/>
        </w:numPr>
        <w:tabs>
          <w:tab w:val="clear" w:pos="2126"/>
          <w:tab w:val="num" w:pos="709"/>
        </w:tabs>
        <w:ind w:left="1701" w:firstLine="0"/>
        <w:rPr>
          <w:sz w:val="24"/>
          <w:szCs w:val="24"/>
        </w:rPr>
      </w:pPr>
      <w:bookmarkStart w:id="433" w:name="_Ref264707931"/>
      <w:r w:rsidRPr="00B5701E">
        <w:rPr>
          <w:sz w:val="24"/>
          <w:szCs w:val="24"/>
        </w:rPr>
        <w:t>reajustada anualmente, desde a data de pagamento da primeira parcela, pela variação</w:t>
      </w:r>
      <w:r w:rsidR="00995C88" w:rsidRPr="00B5701E">
        <w:rPr>
          <w:sz w:val="24"/>
          <w:szCs w:val="24"/>
        </w:rPr>
        <w:t xml:space="preserve"> </w:t>
      </w:r>
      <w:del w:id="434" w:author="Carlos Bacha" w:date="2020-11-01T11:35:00Z">
        <w:r w:rsidR="00B644D8" w:rsidRPr="00B5701E" w:rsidDel="004356C7">
          <w:rPr>
            <w:sz w:val="24"/>
            <w:szCs w:val="24"/>
          </w:rPr>
          <w:delText xml:space="preserve">positiva </w:delText>
        </w:r>
      </w:del>
      <w:r w:rsidR="00995C88" w:rsidRPr="00B5701E">
        <w:rPr>
          <w:sz w:val="24"/>
          <w:szCs w:val="24"/>
        </w:rPr>
        <w:t>acumulada</w:t>
      </w:r>
      <w:r w:rsidR="003E18B9" w:rsidRPr="00B5701E">
        <w:rPr>
          <w:sz w:val="24"/>
          <w:szCs w:val="24"/>
        </w:rPr>
        <w:t xml:space="preserve"> do </w:t>
      </w:r>
      <w:del w:id="435" w:author="Carlos Bacha" w:date="2020-11-01T11:35:00Z">
        <w:r w:rsidR="003E18B9" w:rsidRPr="00B5701E" w:rsidDel="004356C7">
          <w:rPr>
            <w:sz w:val="24"/>
            <w:szCs w:val="24"/>
          </w:rPr>
          <w:delText>IGPM</w:delText>
        </w:r>
      </w:del>
      <w:ins w:id="436" w:author="Carlos Bacha" w:date="2020-11-01T11:36:00Z">
        <w:r w:rsidR="004356C7" w:rsidRPr="004356C7">
          <w:t xml:space="preserve"> </w:t>
        </w:r>
        <w:r w:rsidR="004356C7" w:rsidRPr="004356C7">
          <w:rPr>
            <w:sz w:val="24"/>
            <w:szCs w:val="24"/>
          </w:rPr>
          <w:t xml:space="preserve">Índice de Preços ao Consumidor </w:t>
        </w:r>
        <w:r w:rsidR="004356C7" w:rsidRPr="004356C7">
          <w:rPr>
            <w:sz w:val="24"/>
            <w:szCs w:val="24"/>
          </w:rPr>
          <w:lastRenderedPageBreak/>
          <w:t xml:space="preserve">– Amplo – IPCA </w:t>
        </w:r>
        <w:r w:rsidR="004356C7">
          <w:rPr>
            <w:sz w:val="24"/>
            <w:szCs w:val="24"/>
          </w:rPr>
          <w:t xml:space="preserve">, </w:t>
        </w:r>
        <w:r w:rsidR="004356C7" w:rsidRPr="004356C7">
          <w:rPr>
            <w:sz w:val="24"/>
            <w:szCs w:val="24"/>
          </w:rPr>
          <w:t>divulgado pelo Instituto Brasileiro</w:t>
        </w:r>
      </w:ins>
      <w:r w:rsidR="00802719" w:rsidRPr="00B5701E">
        <w:rPr>
          <w:sz w:val="24"/>
          <w:szCs w:val="24"/>
        </w:rPr>
        <w:t xml:space="preserve"> </w:t>
      </w:r>
      <w:ins w:id="437" w:author="Carlos Bacha" w:date="2020-11-01T11:36:00Z">
        <w:r w:rsidR="004356C7" w:rsidRPr="004356C7">
          <w:rPr>
            <w:sz w:val="24"/>
            <w:szCs w:val="24"/>
          </w:rPr>
          <w:t xml:space="preserve">de Geografia e Estatística </w:t>
        </w:r>
        <w:r w:rsidR="004356C7">
          <w:rPr>
            <w:sz w:val="24"/>
            <w:szCs w:val="24"/>
          </w:rPr>
          <w:t>–</w:t>
        </w:r>
        <w:r w:rsidR="004356C7" w:rsidRPr="004356C7">
          <w:rPr>
            <w:sz w:val="24"/>
            <w:szCs w:val="24"/>
          </w:rPr>
          <w:t xml:space="preserve"> IBGE</w:t>
        </w:r>
        <w:r w:rsidR="004356C7">
          <w:rPr>
            <w:sz w:val="24"/>
            <w:szCs w:val="24"/>
          </w:rPr>
          <w:t xml:space="preserve">, </w:t>
        </w:r>
      </w:ins>
      <w:r w:rsidRPr="00B5701E">
        <w:rPr>
          <w:sz w:val="24"/>
          <w:szCs w:val="24"/>
        </w:rPr>
        <w:t xml:space="preserve">ou </w:t>
      </w:r>
      <w:r w:rsidR="007F7877" w:rsidRPr="00B5701E">
        <w:rPr>
          <w:sz w:val="24"/>
          <w:szCs w:val="24"/>
        </w:rPr>
        <w:t>d</w:t>
      </w:r>
      <w:r w:rsidRPr="00B5701E">
        <w:rPr>
          <w:sz w:val="24"/>
          <w:szCs w:val="24"/>
        </w:rPr>
        <w:t xml:space="preserve">o índice que eventualmente o substitua, calculada </w:t>
      </w:r>
      <w:r w:rsidRPr="00B5701E">
        <w:rPr>
          <w:i/>
          <w:sz w:val="24"/>
          <w:szCs w:val="24"/>
        </w:rPr>
        <w:t xml:space="preserve">pro rata </w:t>
      </w:r>
      <w:proofErr w:type="spellStart"/>
      <w:r w:rsidR="005A1A29" w:rsidRPr="00B5701E">
        <w:rPr>
          <w:i/>
          <w:sz w:val="24"/>
          <w:szCs w:val="24"/>
        </w:rPr>
        <w:t>temporis</w:t>
      </w:r>
      <w:proofErr w:type="spellEnd"/>
      <w:r w:rsidRPr="00B5701E">
        <w:rPr>
          <w:sz w:val="24"/>
          <w:szCs w:val="24"/>
        </w:rPr>
        <w:t>, se necessário;</w:t>
      </w:r>
      <w:bookmarkEnd w:id="433"/>
    </w:p>
    <w:p w14:paraId="40D447AC" w14:textId="0B1B5F6D" w:rsidR="00240E8D" w:rsidRPr="007866EE" w:rsidRDefault="00240E8D">
      <w:pPr>
        <w:numPr>
          <w:ilvl w:val="3"/>
          <w:numId w:val="9"/>
        </w:numPr>
        <w:rPr>
          <w:sz w:val="24"/>
          <w:szCs w:val="24"/>
        </w:rPr>
      </w:pPr>
      <w:bookmarkStart w:id="438" w:name="_Ref289701353"/>
      <w:r w:rsidRPr="007866EE">
        <w:rPr>
          <w:sz w:val="24"/>
          <w:szCs w:val="24"/>
        </w:rPr>
        <w:t>acrescida do Imposto Sobre Serviços de Qualquer Natureza – ISS</w:t>
      </w:r>
      <w:r w:rsidR="00A6329C" w:rsidRPr="007866EE">
        <w:rPr>
          <w:sz w:val="24"/>
          <w:szCs w:val="24"/>
        </w:rPr>
        <w:t>QN</w:t>
      </w:r>
      <w:r w:rsidRPr="007866EE">
        <w:rPr>
          <w:sz w:val="24"/>
          <w:szCs w:val="24"/>
        </w:rPr>
        <w:t xml:space="preserve">, </w:t>
      </w:r>
      <w:r w:rsidR="00DE2E94" w:rsidRPr="007866EE">
        <w:rPr>
          <w:sz w:val="24"/>
          <w:szCs w:val="24"/>
        </w:rPr>
        <w:t>d</w:t>
      </w:r>
      <w:r w:rsidRPr="007866EE">
        <w:rPr>
          <w:sz w:val="24"/>
          <w:szCs w:val="24"/>
        </w:rPr>
        <w:t xml:space="preserve">a Contribuição </w:t>
      </w:r>
      <w:r w:rsidR="00FB1394" w:rsidRPr="007866EE">
        <w:rPr>
          <w:sz w:val="24"/>
          <w:szCs w:val="24"/>
        </w:rPr>
        <w:t>par</w:t>
      </w:r>
      <w:r w:rsidRPr="007866EE">
        <w:rPr>
          <w:sz w:val="24"/>
          <w:szCs w:val="24"/>
        </w:rPr>
        <w:t>a</w:t>
      </w:r>
      <w:r w:rsidR="00FB1394" w:rsidRPr="007866EE">
        <w:rPr>
          <w:sz w:val="24"/>
          <w:szCs w:val="24"/>
        </w:rPr>
        <w:t xml:space="preserve"> </w:t>
      </w:r>
      <w:r w:rsidRPr="007866EE">
        <w:rPr>
          <w:sz w:val="24"/>
          <w:szCs w:val="24"/>
        </w:rPr>
        <w:t xml:space="preserve">o Programa de Integração Social – PIS, </w:t>
      </w:r>
      <w:del w:id="439" w:author="Carlos Bacha" w:date="2020-11-01T11:37:00Z">
        <w:r w:rsidR="00DE2E94" w:rsidRPr="007866EE" w:rsidDel="007866EE">
          <w:rPr>
            <w:sz w:val="24"/>
            <w:szCs w:val="24"/>
          </w:rPr>
          <w:delText>da Contribuição Social Sobre o Lucro Líquido</w:delText>
        </w:r>
      </w:del>
      <w:del w:id="440" w:author="Carlos Bacha" w:date="2020-11-01T11:38:00Z">
        <w:r w:rsidR="00DE2E94" w:rsidRPr="007866EE" w:rsidDel="007866EE">
          <w:rPr>
            <w:sz w:val="24"/>
            <w:szCs w:val="24"/>
          </w:rPr>
          <w:delText> – CSLL</w:delText>
        </w:r>
      </w:del>
      <w:r w:rsidR="00DE2E94" w:rsidRPr="007866EE">
        <w:rPr>
          <w:sz w:val="24"/>
          <w:szCs w:val="24"/>
        </w:rPr>
        <w:t>, d</w:t>
      </w:r>
      <w:r w:rsidRPr="007866EE">
        <w:rPr>
          <w:sz w:val="24"/>
          <w:szCs w:val="24"/>
        </w:rPr>
        <w:t xml:space="preserve">a </w:t>
      </w:r>
      <w:r w:rsidRPr="007866EE">
        <w:rPr>
          <w:sz w:val="24"/>
          <w:szCs w:val="24"/>
          <w:lang w:eastAsia="en-US"/>
        </w:rPr>
        <w:t>Contribuição para o Financiamento da Seguridade Social – COFINS</w:t>
      </w:r>
      <w:r w:rsidR="00A30C5A" w:rsidRPr="007866EE">
        <w:rPr>
          <w:sz w:val="24"/>
          <w:szCs w:val="24"/>
          <w:lang w:eastAsia="en-US"/>
        </w:rPr>
        <w:t xml:space="preserve">, </w:t>
      </w:r>
      <w:del w:id="441" w:author="Carlos Bacha" w:date="2020-11-01T11:38:00Z">
        <w:r w:rsidR="00A30C5A" w:rsidRPr="007866EE" w:rsidDel="007866EE">
          <w:rPr>
            <w:sz w:val="24"/>
            <w:szCs w:val="24"/>
            <w:lang w:eastAsia="en-US"/>
          </w:rPr>
          <w:delText>do Imposto de Renda Retido na Fonte - IRRF</w:delText>
        </w:r>
        <w:r w:rsidRPr="007866EE" w:rsidDel="007866EE">
          <w:rPr>
            <w:sz w:val="24"/>
            <w:szCs w:val="24"/>
          </w:rPr>
          <w:delText xml:space="preserve"> </w:delText>
        </w:r>
      </w:del>
      <w:ins w:id="442" w:author="Carlos Bacha" w:date="2020-11-01T11:39:00Z">
        <w:r w:rsidR="007866EE" w:rsidRPr="007866EE">
          <w:rPr>
            <w:sz w:val="24"/>
            <w:szCs w:val="24"/>
          </w:rPr>
          <w:t xml:space="preserve">excetuando-se o Imposto de Renda Retido na Fonte - </w:t>
        </w:r>
      </w:ins>
      <w:ins w:id="443" w:author="Carlos Bacha" w:date="2020-11-01T11:40:00Z">
        <w:r w:rsidR="007866EE" w:rsidRPr="007866EE">
          <w:rPr>
            <w:sz w:val="24"/>
            <w:szCs w:val="24"/>
          </w:rPr>
          <w:t>IRFF</w:t>
        </w:r>
      </w:ins>
      <w:ins w:id="444" w:author="Carlos Bacha" w:date="2020-11-01T11:39:00Z">
        <w:r w:rsidR="007866EE" w:rsidRPr="007866EE">
          <w:rPr>
            <w:sz w:val="24"/>
            <w:szCs w:val="24"/>
          </w:rPr>
          <w:t xml:space="preserve"> e a  Contribuição Social sobre o Lucro Líquido</w:t>
        </w:r>
      </w:ins>
      <w:ins w:id="445" w:author="Carlos Bacha" w:date="2020-11-01T11:40:00Z">
        <w:r w:rsidR="007866EE" w:rsidRPr="007866EE">
          <w:rPr>
            <w:sz w:val="24"/>
            <w:szCs w:val="24"/>
          </w:rPr>
          <w:t xml:space="preserve"> - CSLL</w:t>
        </w:r>
      </w:ins>
      <w:ins w:id="446" w:author="Carlos Bacha" w:date="2020-11-01T11:39:00Z">
        <w:r w:rsidR="007866EE" w:rsidRPr="007866EE">
          <w:rPr>
            <w:sz w:val="24"/>
            <w:szCs w:val="24"/>
          </w:rPr>
          <w:t>, nas alíquotas vigentes na data do efetivo pagamento</w:t>
        </w:r>
      </w:ins>
      <w:ins w:id="447" w:author="Carlos Bacha" w:date="2020-11-01T11:41:00Z">
        <w:r w:rsidR="007866EE">
          <w:rPr>
            <w:sz w:val="24"/>
            <w:szCs w:val="24"/>
          </w:rPr>
          <w:t xml:space="preserve"> </w:t>
        </w:r>
      </w:ins>
      <w:r w:rsidRPr="007866EE">
        <w:rPr>
          <w:sz w:val="24"/>
          <w:szCs w:val="24"/>
        </w:rPr>
        <w:t xml:space="preserve">e </w:t>
      </w:r>
      <w:r w:rsidR="00DE2E94" w:rsidRPr="007866EE">
        <w:rPr>
          <w:sz w:val="24"/>
          <w:szCs w:val="24"/>
        </w:rPr>
        <w:t xml:space="preserve">de </w:t>
      </w:r>
      <w:r w:rsidRPr="007866EE">
        <w:rPr>
          <w:sz w:val="24"/>
          <w:szCs w:val="24"/>
        </w:rPr>
        <w:t>quaisquer outros tributos e despesas que venham a incidir sobre a remuneração devida ao Agente Fiduciário</w:t>
      </w:r>
      <w:r w:rsidR="003769C1" w:rsidRPr="007866EE">
        <w:rPr>
          <w:sz w:val="24"/>
          <w:szCs w:val="24"/>
        </w:rPr>
        <w:t>, nas alíquotas vigentes nas datas de cada pagamento</w:t>
      </w:r>
      <w:ins w:id="448" w:author="Carlos Bacha" w:date="2020-11-01T11:41:00Z">
        <w:r w:rsidR="007866EE" w:rsidRPr="007866EE">
          <w:rPr>
            <w:sz w:val="24"/>
            <w:szCs w:val="24"/>
          </w:rPr>
          <w:t xml:space="preserve"> </w:t>
        </w:r>
        <w:r w:rsidR="007866EE" w:rsidRPr="00733424">
          <w:rPr>
            <w:sz w:val="24"/>
            <w:szCs w:val="24"/>
          </w:rPr>
          <w:t xml:space="preserve">Na data da presente celebração o </w:t>
        </w:r>
        <w:proofErr w:type="spellStart"/>
        <w:r w:rsidR="007866EE" w:rsidRPr="00733424">
          <w:rPr>
            <w:sz w:val="24"/>
            <w:szCs w:val="24"/>
          </w:rPr>
          <w:t>gross-up</w:t>
        </w:r>
        <w:proofErr w:type="spellEnd"/>
        <w:r w:rsidR="007866EE" w:rsidRPr="00733424">
          <w:rPr>
            <w:sz w:val="24"/>
            <w:szCs w:val="24"/>
          </w:rPr>
          <w:t xml:space="preserve"> equivale a 9,65% (nove inteiros e sessenta e</w:t>
        </w:r>
        <w:r w:rsidR="007866EE">
          <w:rPr>
            <w:sz w:val="24"/>
            <w:szCs w:val="24"/>
          </w:rPr>
          <w:t xml:space="preserve"> </w:t>
        </w:r>
        <w:r w:rsidR="007866EE" w:rsidRPr="00733424">
          <w:rPr>
            <w:sz w:val="24"/>
            <w:szCs w:val="24"/>
          </w:rPr>
          <w:t>cinco centésimos por cento)</w:t>
        </w:r>
      </w:ins>
      <w:r w:rsidRPr="007866EE">
        <w:rPr>
          <w:sz w:val="24"/>
          <w:szCs w:val="24"/>
        </w:rPr>
        <w:t>;</w:t>
      </w:r>
      <w:bookmarkEnd w:id="438"/>
    </w:p>
    <w:p w14:paraId="2ACE76DD" w14:textId="77777777" w:rsidR="00240E8D" w:rsidRPr="00B5701E" w:rsidRDefault="00240E8D" w:rsidP="00C83225">
      <w:pPr>
        <w:numPr>
          <w:ilvl w:val="3"/>
          <w:numId w:val="9"/>
        </w:numPr>
        <w:tabs>
          <w:tab w:val="clear" w:pos="2126"/>
          <w:tab w:val="num" w:pos="709"/>
        </w:tabs>
        <w:ind w:left="1701" w:firstLine="0"/>
        <w:rPr>
          <w:sz w:val="24"/>
          <w:szCs w:val="24"/>
        </w:rPr>
      </w:pPr>
      <w:r w:rsidRPr="00B5701E">
        <w:rPr>
          <w:sz w:val="24"/>
          <w:szCs w:val="24"/>
        </w:rPr>
        <w:t>devida até o vencimento, resgate ou cancelamento das Debêntures e mesmo após o seu vencimento, resgate ou cancelamento na hipótese do Agente Fiduciário</w:t>
      </w:r>
      <w:r w:rsidR="00FF5CE7" w:rsidRPr="00B5701E">
        <w:rPr>
          <w:sz w:val="24"/>
          <w:szCs w:val="24"/>
        </w:rPr>
        <w:t xml:space="preserve"> ainda estiver exercendo atividades inerentes à sua função em relação à Emissão</w:t>
      </w:r>
      <w:r w:rsidRPr="00B5701E">
        <w:rPr>
          <w:sz w:val="24"/>
          <w:szCs w:val="24"/>
        </w:rPr>
        <w:t xml:space="preserve">, </w:t>
      </w:r>
      <w:r w:rsidR="004A5198" w:rsidRPr="00B5701E">
        <w:rPr>
          <w:sz w:val="24"/>
          <w:szCs w:val="24"/>
        </w:rPr>
        <w:t>casos</w:t>
      </w:r>
      <w:r w:rsidRPr="00B5701E">
        <w:rPr>
          <w:sz w:val="24"/>
          <w:szCs w:val="24"/>
        </w:rPr>
        <w:t xml:space="preserve"> em que a remuneração devida ao Agente Fiduciário será calculada proporcionalmente aos meses de atuação do Agente Fiduciário, com base no valor </w:t>
      </w:r>
      <w:r w:rsidR="00A30C5A" w:rsidRPr="00B5701E">
        <w:rPr>
          <w:sz w:val="24"/>
          <w:szCs w:val="24"/>
        </w:rPr>
        <w:t xml:space="preserve">do </w:t>
      </w:r>
      <w:r w:rsidR="00A30C5A" w:rsidRPr="00B5701E">
        <w:rPr>
          <w:i/>
          <w:sz w:val="24"/>
          <w:szCs w:val="24"/>
        </w:rPr>
        <w:t>caput</w:t>
      </w:r>
      <w:r w:rsidR="00A24205" w:rsidRPr="00B5701E">
        <w:rPr>
          <w:sz w:val="24"/>
          <w:szCs w:val="24"/>
        </w:rPr>
        <w:t xml:space="preserve">, reajustado conforme </w:t>
      </w:r>
      <w:r w:rsidR="00506C44" w:rsidRPr="00B5701E">
        <w:rPr>
          <w:sz w:val="24"/>
          <w:szCs w:val="24"/>
        </w:rPr>
        <w:t>a alínea </w:t>
      </w:r>
      <w:r w:rsidR="00A30C5A" w:rsidRPr="00B5701E">
        <w:rPr>
          <w:sz w:val="24"/>
          <w:szCs w:val="24"/>
        </w:rPr>
        <w:t>(a) acima</w:t>
      </w:r>
      <w:r w:rsidRPr="00B5701E">
        <w:rPr>
          <w:sz w:val="24"/>
          <w:szCs w:val="24"/>
        </w:rPr>
        <w:t>;</w:t>
      </w:r>
    </w:p>
    <w:p w14:paraId="4DB2CCE8" w14:textId="02A6F623" w:rsidR="00240E8D" w:rsidRPr="00B5701E" w:rsidRDefault="00106AE2" w:rsidP="00C83225">
      <w:pPr>
        <w:numPr>
          <w:ilvl w:val="3"/>
          <w:numId w:val="9"/>
        </w:numPr>
        <w:tabs>
          <w:tab w:val="clear" w:pos="2126"/>
          <w:tab w:val="num" w:pos="709"/>
        </w:tabs>
        <w:ind w:left="1701" w:firstLine="0"/>
        <w:rPr>
          <w:sz w:val="24"/>
          <w:szCs w:val="24"/>
        </w:rPr>
      </w:pPr>
      <w:r w:rsidRPr="00B5701E">
        <w:rPr>
          <w:sz w:val="24"/>
          <w:szCs w:val="24"/>
        </w:rPr>
        <w:t>acrescida, em caso de mora em seu pagamento, independentemente de aviso, notificação ou interpelação judicial ou extrajudicial, sobre os valores em atraso</w:t>
      </w:r>
      <w:r w:rsidR="00B30F4E" w:rsidRPr="00B5701E">
        <w:rPr>
          <w:sz w:val="24"/>
          <w:szCs w:val="24"/>
        </w:rPr>
        <w:t xml:space="preserve">, </w:t>
      </w:r>
      <w:r w:rsidRPr="00B5701E">
        <w:rPr>
          <w:sz w:val="24"/>
          <w:szCs w:val="24"/>
        </w:rPr>
        <w:t>de</w:t>
      </w:r>
      <w:r w:rsidR="00281F4F" w:rsidRPr="00B5701E">
        <w:rPr>
          <w:sz w:val="24"/>
          <w:szCs w:val="24"/>
        </w:rPr>
        <w:t xml:space="preserve"> (i) juros de mora de 1% (um por cento) ao mês, calculados </w:t>
      </w:r>
      <w:r w:rsidR="00281F4F" w:rsidRPr="00B5701E">
        <w:rPr>
          <w:i/>
          <w:sz w:val="24"/>
          <w:szCs w:val="24"/>
        </w:rPr>
        <w:t xml:space="preserve">pro rata </w:t>
      </w:r>
      <w:proofErr w:type="spellStart"/>
      <w:r w:rsidR="005A1A29" w:rsidRPr="00B5701E">
        <w:rPr>
          <w:i/>
          <w:sz w:val="24"/>
          <w:szCs w:val="24"/>
        </w:rPr>
        <w:t>temporis</w:t>
      </w:r>
      <w:proofErr w:type="spellEnd"/>
      <w:r w:rsidR="005A1A29" w:rsidRPr="00B5701E">
        <w:rPr>
          <w:sz w:val="24"/>
          <w:szCs w:val="24"/>
        </w:rPr>
        <w:t>,</w:t>
      </w:r>
      <w:r w:rsidR="00281F4F" w:rsidRPr="00B5701E">
        <w:rPr>
          <w:sz w:val="24"/>
          <w:szCs w:val="24"/>
        </w:rPr>
        <w:t xml:space="preserve"> desde a data de inadimplemento até a data do efetivo pagamento;</w:t>
      </w:r>
      <w:r w:rsidR="00E7039D" w:rsidRPr="00B5701E">
        <w:rPr>
          <w:sz w:val="24"/>
          <w:szCs w:val="24"/>
        </w:rPr>
        <w:t xml:space="preserve"> e</w:t>
      </w:r>
      <w:r w:rsidR="00281F4F" w:rsidRPr="00B5701E">
        <w:rPr>
          <w:sz w:val="24"/>
          <w:szCs w:val="24"/>
        </w:rPr>
        <w:t xml:space="preserve"> (</w:t>
      </w:r>
      <w:proofErr w:type="spellStart"/>
      <w:r w:rsidR="00281F4F" w:rsidRPr="00B5701E">
        <w:rPr>
          <w:sz w:val="24"/>
          <w:szCs w:val="24"/>
        </w:rPr>
        <w:t>ii</w:t>
      </w:r>
      <w:proofErr w:type="spellEnd"/>
      <w:r w:rsidR="00281F4F" w:rsidRPr="00B5701E">
        <w:rPr>
          <w:sz w:val="24"/>
          <w:szCs w:val="24"/>
        </w:rPr>
        <w:t>) multa moratória, irredutível e de natureza não compensatória, de 2% (dois por cento)</w:t>
      </w:r>
      <w:r w:rsidR="00A30C5A" w:rsidRPr="00B5701E">
        <w:rPr>
          <w:sz w:val="24"/>
          <w:szCs w:val="24"/>
        </w:rPr>
        <w:t xml:space="preserve"> ficando o valor do débito em atraso sujeito a atualização monetária pelo I</w:t>
      </w:r>
      <w:ins w:id="449" w:author="Carlos Bacha" w:date="2020-11-01T11:41:00Z">
        <w:r w:rsidR="00A40818">
          <w:rPr>
            <w:sz w:val="24"/>
            <w:szCs w:val="24"/>
          </w:rPr>
          <w:t>PCA</w:t>
        </w:r>
      </w:ins>
      <w:del w:id="450" w:author="Carlos Bacha" w:date="2020-11-01T11:41:00Z">
        <w:r w:rsidR="00A30C5A" w:rsidRPr="00B5701E" w:rsidDel="00A40818">
          <w:rPr>
            <w:sz w:val="24"/>
            <w:szCs w:val="24"/>
          </w:rPr>
          <w:delText>GP-M</w:delText>
        </w:r>
      </w:del>
      <w:r w:rsidR="00A30C5A" w:rsidRPr="00B5701E">
        <w:rPr>
          <w:sz w:val="24"/>
          <w:szCs w:val="24"/>
        </w:rPr>
        <w:t xml:space="preserve">, incidente desde a data da inadimplência até a data do efetivo pagamento, calculado </w:t>
      </w:r>
      <w:r w:rsidR="00A30C5A" w:rsidRPr="00B5701E">
        <w:rPr>
          <w:i/>
          <w:sz w:val="24"/>
          <w:szCs w:val="24"/>
        </w:rPr>
        <w:t>pro rata die</w:t>
      </w:r>
      <w:r w:rsidR="00F273FB" w:rsidRPr="00B5701E">
        <w:rPr>
          <w:sz w:val="24"/>
          <w:szCs w:val="24"/>
        </w:rPr>
        <w:t xml:space="preserve">; </w:t>
      </w:r>
    </w:p>
    <w:p w14:paraId="5F6BCB34" w14:textId="77777777" w:rsidR="000E1331" w:rsidRPr="00B5701E" w:rsidRDefault="000E1331" w:rsidP="00C83225">
      <w:pPr>
        <w:numPr>
          <w:ilvl w:val="3"/>
          <w:numId w:val="9"/>
        </w:numPr>
        <w:tabs>
          <w:tab w:val="clear" w:pos="2126"/>
          <w:tab w:val="num" w:pos="709"/>
        </w:tabs>
        <w:ind w:left="1701" w:firstLine="0"/>
        <w:rPr>
          <w:sz w:val="24"/>
          <w:szCs w:val="24"/>
        </w:rPr>
      </w:pPr>
      <w:r w:rsidRPr="00B5701E">
        <w:rPr>
          <w:sz w:val="24"/>
          <w:szCs w:val="24"/>
        </w:rPr>
        <w:t>realizada mediante depósito na conta corrente a ser indicada por escrito pelo Agente Fiduciário à Companhia, servindo o comprovante do depósito como prova de quitação do pagamento;</w:t>
      </w:r>
      <w:r w:rsidR="00A30C5A" w:rsidRPr="00B5701E">
        <w:rPr>
          <w:sz w:val="24"/>
          <w:szCs w:val="24"/>
        </w:rPr>
        <w:t xml:space="preserve"> e</w:t>
      </w:r>
    </w:p>
    <w:p w14:paraId="404197E6" w14:textId="77777777" w:rsidR="004A02C1" w:rsidRDefault="00A30C5A" w:rsidP="00C83225">
      <w:pPr>
        <w:numPr>
          <w:ilvl w:val="3"/>
          <w:numId w:val="9"/>
        </w:numPr>
        <w:tabs>
          <w:tab w:val="clear" w:pos="2126"/>
          <w:tab w:val="num" w:pos="709"/>
        </w:tabs>
        <w:ind w:left="1701" w:firstLine="0"/>
        <w:rPr>
          <w:ins w:id="451" w:author="Carlos Bacha" w:date="2020-11-01T11:47:00Z"/>
          <w:sz w:val="24"/>
          <w:szCs w:val="24"/>
        </w:rPr>
      </w:pPr>
      <w:r w:rsidRPr="00B5701E">
        <w:rPr>
          <w:sz w:val="24"/>
          <w:szCs w:val="24"/>
        </w:rPr>
        <w:t>devida</w:t>
      </w:r>
      <w:r w:rsidR="001820BF" w:rsidRPr="00B5701E">
        <w:rPr>
          <w:sz w:val="24"/>
          <w:szCs w:val="24"/>
        </w:rPr>
        <w:t xml:space="preserve"> </w:t>
      </w:r>
      <w:r w:rsidRPr="00B5701E">
        <w:rPr>
          <w:sz w:val="24"/>
          <w:szCs w:val="24"/>
        </w:rPr>
        <w:t>ainda que a Emissão não seja integralizada, a título de estruturação e implantação</w:t>
      </w:r>
      <w:ins w:id="452" w:author="Carlos Bacha" w:date="2020-11-01T11:43:00Z">
        <w:r w:rsidR="00A40818">
          <w:rPr>
            <w:sz w:val="24"/>
            <w:szCs w:val="24"/>
          </w:rPr>
          <w:t>, no valor equivalente às 2 (duas) primeiras parcelas semestrais</w:t>
        </w:r>
      </w:ins>
      <w:del w:id="453" w:author="Carlos Bacha" w:date="2020-11-01T11:43:00Z">
        <w:r w:rsidRPr="00B5701E" w:rsidDel="00A40818">
          <w:rPr>
            <w:sz w:val="24"/>
            <w:szCs w:val="24"/>
          </w:rPr>
          <w:delText>.</w:delText>
        </w:r>
      </w:del>
      <w:ins w:id="454" w:author="Carlos Bacha" w:date="2020-11-01T11:43:00Z">
        <w:r w:rsidR="00A40818">
          <w:rPr>
            <w:sz w:val="24"/>
            <w:szCs w:val="24"/>
          </w:rPr>
          <w:t>;</w:t>
        </w:r>
      </w:ins>
    </w:p>
    <w:p w14:paraId="455F6B72" w14:textId="6B1053D2" w:rsidR="00A30C5A" w:rsidRPr="004A02C1" w:rsidRDefault="004A02C1">
      <w:pPr>
        <w:numPr>
          <w:ilvl w:val="3"/>
          <w:numId w:val="9"/>
        </w:numPr>
        <w:rPr>
          <w:sz w:val="24"/>
          <w:szCs w:val="24"/>
        </w:rPr>
      </w:pPr>
      <w:ins w:id="455" w:author="Carlos Bacha" w:date="2020-11-01T11:48:00Z">
        <w:r w:rsidRPr="004A02C1">
          <w:rPr>
            <w:sz w:val="24"/>
            <w:szCs w:val="24"/>
          </w:rPr>
          <w:t xml:space="preserve">Serão devidos ao Agente Fiduciário, adicionalmente, o valor de R$ 500,00 (quinhentos reais) por hora-homem de trabalho, dedicado às ocorrências </w:t>
        </w:r>
      </w:ins>
      <w:ins w:id="456" w:author="Carlos Bacha" w:date="2020-11-01T11:49:00Z">
        <w:r w:rsidRPr="004A02C1">
          <w:rPr>
            <w:sz w:val="24"/>
            <w:szCs w:val="24"/>
          </w:rPr>
          <w:t>a seguir</w:t>
        </w:r>
      </w:ins>
      <w:ins w:id="457" w:author="Carlos Bacha" w:date="2020-11-01T11:48:00Z">
        <w:r w:rsidRPr="004A02C1">
          <w:rPr>
            <w:sz w:val="24"/>
            <w:szCs w:val="24"/>
          </w:rPr>
          <w:t>:</w:t>
        </w:r>
      </w:ins>
      <w:ins w:id="458" w:author="Carlos Bacha" w:date="2020-11-01T11:49:00Z">
        <w:r w:rsidRPr="004A02C1">
          <w:rPr>
            <w:sz w:val="24"/>
            <w:szCs w:val="24"/>
          </w:rPr>
          <w:t xml:space="preserve"> (i)</w:t>
        </w:r>
      </w:ins>
      <w:ins w:id="459" w:author="Carlos Bacha" w:date="2020-11-01T11:48:00Z">
        <w:r w:rsidRPr="004A02C1">
          <w:rPr>
            <w:sz w:val="24"/>
            <w:szCs w:val="24"/>
          </w:rPr>
          <w:t xml:space="preserve"> </w:t>
        </w:r>
      </w:ins>
      <w:ins w:id="460" w:author="Carlos Bacha" w:date="2020-11-01T11:49:00Z">
        <w:r w:rsidRPr="004A02C1">
          <w:rPr>
            <w:sz w:val="24"/>
            <w:szCs w:val="24"/>
          </w:rPr>
          <w:t>e</w:t>
        </w:r>
      </w:ins>
      <w:ins w:id="461" w:author="Carlos Bacha" w:date="2020-11-01T11:48:00Z">
        <w:r w:rsidRPr="004A02C1">
          <w:rPr>
            <w:sz w:val="24"/>
            <w:szCs w:val="24"/>
          </w:rPr>
          <w:t xml:space="preserve">m caso de inadimplemento das </w:t>
        </w:r>
        <w:r w:rsidRPr="004A02C1">
          <w:rPr>
            <w:sz w:val="24"/>
            <w:szCs w:val="24"/>
          </w:rPr>
          <w:lastRenderedPageBreak/>
          <w:t>obrigações inerentes à CONTRATANTE ou aos Garantidores, nos termos dos</w:t>
        </w:r>
      </w:ins>
      <w:ins w:id="462" w:author="Carlos Bacha" w:date="2020-11-01T11:49:00Z">
        <w:r w:rsidRPr="004A02C1">
          <w:rPr>
            <w:sz w:val="24"/>
            <w:szCs w:val="24"/>
          </w:rPr>
          <w:t xml:space="preserve"> </w:t>
        </w:r>
      </w:ins>
      <w:ins w:id="463" w:author="Carlos Bacha" w:date="2020-11-01T11:48:00Z">
        <w:r w:rsidRPr="004A02C1">
          <w:rPr>
            <w:sz w:val="24"/>
            <w:szCs w:val="24"/>
          </w:rPr>
          <w:t>Instrumentos da Emissão, após a integralização da Emissão, levando a CONTRATADA a adotar as medidas</w:t>
        </w:r>
      </w:ins>
      <w:ins w:id="464" w:author="Carlos Bacha" w:date="2020-11-01T11:49:00Z">
        <w:r w:rsidRPr="004A02C1">
          <w:rPr>
            <w:sz w:val="24"/>
            <w:szCs w:val="24"/>
          </w:rPr>
          <w:t xml:space="preserve"> </w:t>
        </w:r>
      </w:ins>
      <w:ins w:id="465" w:author="Carlos Bacha" w:date="2020-11-01T11:48:00Z">
        <w:r w:rsidRPr="004A02C1">
          <w:rPr>
            <w:sz w:val="24"/>
            <w:szCs w:val="24"/>
          </w:rPr>
          <w:t>extrajudiciais e/ou judiciais cabíveis à proteção dos interesses dos Titulares;</w:t>
        </w:r>
      </w:ins>
      <w:ins w:id="466" w:author="Carlos Bacha" w:date="2020-11-01T11:49:00Z">
        <w:r w:rsidRPr="004A02C1">
          <w:rPr>
            <w:sz w:val="24"/>
            <w:szCs w:val="24"/>
          </w:rPr>
          <w:t xml:space="preserve"> (</w:t>
        </w:r>
        <w:proofErr w:type="spellStart"/>
        <w:r w:rsidRPr="004A02C1">
          <w:rPr>
            <w:sz w:val="24"/>
            <w:szCs w:val="24"/>
          </w:rPr>
          <w:t>ii</w:t>
        </w:r>
        <w:proofErr w:type="spellEnd"/>
        <w:r w:rsidRPr="004A02C1">
          <w:rPr>
            <w:sz w:val="24"/>
            <w:szCs w:val="24"/>
          </w:rPr>
          <w:t xml:space="preserve">) </w:t>
        </w:r>
      </w:ins>
      <w:ins w:id="467" w:author="Carlos Bacha" w:date="2020-11-01T11:48:00Z">
        <w:r w:rsidRPr="004A02C1">
          <w:rPr>
            <w:sz w:val="24"/>
            <w:szCs w:val="24"/>
          </w:rPr>
          <w:t xml:space="preserve"> </w:t>
        </w:r>
      </w:ins>
      <w:ins w:id="468" w:author="Carlos Bacha" w:date="2020-11-01T11:50:00Z">
        <w:r w:rsidRPr="004A02C1">
          <w:rPr>
            <w:sz w:val="24"/>
            <w:szCs w:val="24"/>
          </w:rPr>
          <w:t>p</w:t>
        </w:r>
      </w:ins>
      <w:ins w:id="469" w:author="Carlos Bacha" w:date="2020-11-01T11:48:00Z">
        <w:r w:rsidRPr="004A02C1">
          <w:rPr>
            <w:sz w:val="24"/>
            <w:szCs w:val="24"/>
          </w:rPr>
          <w:t>articipação de reuniões ou conferências telefônicas, após a integralização da Emissão;</w:t>
        </w:r>
      </w:ins>
      <w:ins w:id="470" w:author="Carlos Bacha" w:date="2020-11-01T11:50:00Z">
        <w:r w:rsidRPr="004A02C1">
          <w:rPr>
            <w:sz w:val="24"/>
            <w:szCs w:val="24"/>
          </w:rPr>
          <w:t xml:space="preserve"> (</w:t>
        </w:r>
        <w:proofErr w:type="spellStart"/>
        <w:r w:rsidRPr="004A02C1">
          <w:rPr>
            <w:sz w:val="24"/>
            <w:szCs w:val="24"/>
          </w:rPr>
          <w:t>iii</w:t>
        </w:r>
        <w:proofErr w:type="spellEnd"/>
        <w:r w:rsidRPr="004A02C1">
          <w:rPr>
            <w:sz w:val="24"/>
            <w:szCs w:val="24"/>
          </w:rPr>
          <w:t>)</w:t>
        </w:r>
      </w:ins>
      <w:ins w:id="471" w:author="Carlos Bacha" w:date="2020-11-01T11:48:00Z">
        <w:r w:rsidRPr="004A02C1">
          <w:rPr>
            <w:sz w:val="24"/>
            <w:szCs w:val="24"/>
          </w:rPr>
          <w:t xml:space="preserve"> </w:t>
        </w:r>
      </w:ins>
      <w:ins w:id="472" w:author="Carlos Bacha" w:date="2020-11-01T11:50:00Z">
        <w:r w:rsidRPr="004A02C1">
          <w:rPr>
            <w:sz w:val="24"/>
            <w:szCs w:val="24"/>
          </w:rPr>
          <w:t>a</w:t>
        </w:r>
      </w:ins>
      <w:ins w:id="473" w:author="Carlos Bacha" w:date="2020-11-01T11:48:00Z">
        <w:r w:rsidRPr="004A02C1">
          <w:rPr>
            <w:sz w:val="24"/>
            <w:szCs w:val="24"/>
          </w:rPr>
          <w:t>tendimento às solicitações extraordinárias, não previstas nos Instrumentos da Emissão;</w:t>
        </w:r>
      </w:ins>
      <w:ins w:id="474" w:author="Carlos Bacha" w:date="2020-11-01T11:50:00Z">
        <w:r w:rsidRPr="004A02C1">
          <w:rPr>
            <w:sz w:val="24"/>
            <w:szCs w:val="24"/>
          </w:rPr>
          <w:t xml:space="preserve"> (</w:t>
        </w:r>
        <w:proofErr w:type="spellStart"/>
        <w:r w:rsidRPr="004A02C1">
          <w:rPr>
            <w:sz w:val="24"/>
            <w:szCs w:val="24"/>
          </w:rPr>
          <w:t>iv</w:t>
        </w:r>
        <w:proofErr w:type="spellEnd"/>
        <w:r w:rsidRPr="004A02C1">
          <w:rPr>
            <w:sz w:val="24"/>
            <w:szCs w:val="24"/>
          </w:rPr>
          <w:t>)</w:t>
        </w:r>
      </w:ins>
      <w:ins w:id="475" w:author="Carlos Bacha" w:date="2020-11-01T11:48:00Z">
        <w:r w:rsidRPr="004A02C1">
          <w:rPr>
            <w:sz w:val="24"/>
            <w:szCs w:val="24"/>
          </w:rPr>
          <w:t xml:space="preserve"> </w:t>
        </w:r>
      </w:ins>
      <w:ins w:id="476" w:author="Carlos Bacha" w:date="2020-11-01T11:50:00Z">
        <w:r w:rsidRPr="004A02C1">
          <w:rPr>
            <w:sz w:val="24"/>
            <w:szCs w:val="24"/>
          </w:rPr>
          <w:t>r</w:t>
        </w:r>
      </w:ins>
      <w:ins w:id="477" w:author="Carlos Bacha" w:date="2020-11-01T11:48:00Z">
        <w:r w:rsidRPr="004A02C1">
          <w:rPr>
            <w:sz w:val="24"/>
            <w:szCs w:val="24"/>
          </w:rPr>
          <w:t>ealização de comentários aos Instrumentos da Emissão durante a estruturação da Emissão, caso a mesma não venha a se efetivar;</w:t>
        </w:r>
      </w:ins>
      <w:ins w:id="478" w:author="Carlos Bacha" w:date="2020-11-01T11:50:00Z">
        <w:r w:rsidRPr="004A02C1">
          <w:rPr>
            <w:sz w:val="24"/>
            <w:szCs w:val="24"/>
          </w:rPr>
          <w:t xml:space="preserve"> (v)</w:t>
        </w:r>
      </w:ins>
      <w:ins w:id="479" w:author="Carlos Bacha" w:date="2020-11-01T11:48:00Z">
        <w:r w:rsidRPr="004A02C1">
          <w:rPr>
            <w:sz w:val="24"/>
            <w:szCs w:val="24"/>
          </w:rPr>
          <w:t xml:space="preserve"> </w:t>
        </w:r>
      </w:ins>
      <w:ins w:id="480" w:author="Carlos Bacha" w:date="2020-11-01T11:50:00Z">
        <w:r w:rsidRPr="004A02C1">
          <w:rPr>
            <w:sz w:val="24"/>
            <w:szCs w:val="24"/>
          </w:rPr>
          <w:t>e</w:t>
        </w:r>
      </w:ins>
      <w:ins w:id="481" w:author="Carlos Bacha" w:date="2020-11-01T11:48:00Z">
        <w:r w:rsidRPr="004A02C1">
          <w:rPr>
            <w:sz w:val="24"/>
            <w:szCs w:val="24"/>
          </w:rPr>
          <w:t>xecução das garantias, nos termos dos Instrumentos de Garantia, caso necessário, na qualidade de representante dos Titulares;</w:t>
        </w:r>
      </w:ins>
      <w:ins w:id="482" w:author="Carlos Bacha" w:date="2020-11-01T11:50:00Z">
        <w:r w:rsidRPr="004A02C1">
          <w:rPr>
            <w:sz w:val="24"/>
            <w:szCs w:val="24"/>
          </w:rPr>
          <w:t xml:space="preserve"> (vi)</w:t>
        </w:r>
      </w:ins>
      <w:ins w:id="483" w:author="Carlos Bacha" w:date="2020-11-01T11:48:00Z">
        <w:r w:rsidRPr="004A02C1">
          <w:rPr>
            <w:sz w:val="24"/>
            <w:szCs w:val="24"/>
          </w:rPr>
          <w:t xml:space="preserve"> </w:t>
        </w:r>
      </w:ins>
      <w:ins w:id="484" w:author="Carlos Bacha" w:date="2020-11-01T11:50:00Z">
        <w:r w:rsidRPr="004A02C1">
          <w:rPr>
            <w:sz w:val="24"/>
            <w:szCs w:val="24"/>
          </w:rPr>
          <w:t>p</w:t>
        </w:r>
      </w:ins>
      <w:ins w:id="485" w:author="Carlos Bacha" w:date="2020-11-01T11:48:00Z">
        <w:r w:rsidRPr="004A02C1">
          <w:rPr>
            <w:sz w:val="24"/>
            <w:szCs w:val="24"/>
          </w:rPr>
          <w:t xml:space="preserve">articipação em reuniões formais ou virtuais com a </w:t>
        </w:r>
      </w:ins>
      <w:ins w:id="486" w:author="Carlos Bacha" w:date="2020-11-01T11:50:00Z">
        <w:r w:rsidRPr="004A02C1">
          <w:rPr>
            <w:sz w:val="24"/>
            <w:szCs w:val="24"/>
          </w:rPr>
          <w:t xml:space="preserve">Emissora, </w:t>
        </w:r>
      </w:ins>
      <w:ins w:id="487" w:author="Carlos Bacha" w:date="2020-11-01T11:48:00Z">
        <w:r w:rsidRPr="004A02C1">
          <w:rPr>
            <w:sz w:val="24"/>
            <w:szCs w:val="24"/>
          </w:rPr>
          <w:t>Garantidores e/ou Titulares, após a</w:t>
        </w:r>
      </w:ins>
      <w:ins w:id="488" w:author="Carlos Bacha" w:date="2020-11-01T11:49:00Z">
        <w:r w:rsidRPr="004A02C1">
          <w:rPr>
            <w:sz w:val="24"/>
            <w:szCs w:val="24"/>
          </w:rPr>
          <w:t xml:space="preserve"> </w:t>
        </w:r>
      </w:ins>
      <w:ins w:id="489" w:author="Carlos Bacha" w:date="2020-11-01T11:48:00Z">
        <w:r w:rsidRPr="004A02C1">
          <w:rPr>
            <w:sz w:val="24"/>
            <w:szCs w:val="24"/>
          </w:rPr>
          <w:t>integralização da Emissão;</w:t>
        </w:r>
      </w:ins>
      <w:ins w:id="490" w:author="Carlos Bacha" w:date="2020-11-01T11:51:00Z">
        <w:r w:rsidRPr="004A02C1">
          <w:rPr>
            <w:sz w:val="24"/>
            <w:szCs w:val="24"/>
          </w:rPr>
          <w:t xml:space="preserve"> (</w:t>
        </w:r>
        <w:proofErr w:type="spellStart"/>
        <w:r w:rsidRPr="004A02C1">
          <w:rPr>
            <w:sz w:val="24"/>
            <w:szCs w:val="24"/>
          </w:rPr>
          <w:t>vii</w:t>
        </w:r>
        <w:proofErr w:type="spellEnd"/>
        <w:r w:rsidRPr="004A02C1">
          <w:rPr>
            <w:sz w:val="24"/>
            <w:szCs w:val="24"/>
          </w:rPr>
          <w:t>)</w:t>
        </w:r>
      </w:ins>
      <w:ins w:id="491" w:author="Carlos Bacha" w:date="2020-11-01T11:48:00Z">
        <w:r w:rsidRPr="004A02C1">
          <w:rPr>
            <w:sz w:val="24"/>
            <w:szCs w:val="24"/>
          </w:rPr>
          <w:t xml:space="preserve"> </w:t>
        </w:r>
      </w:ins>
      <w:ins w:id="492" w:author="Carlos Bacha" w:date="2020-11-01T11:51:00Z">
        <w:r w:rsidRPr="004A02C1">
          <w:rPr>
            <w:sz w:val="24"/>
            <w:szCs w:val="24"/>
          </w:rPr>
          <w:t>r</w:t>
        </w:r>
      </w:ins>
      <w:ins w:id="493" w:author="Carlos Bacha" w:date="2020-11-01T11:48:00Z">
        <w:r w:rsidRPr="004A02C1">
          <w:rPr>
            <w:sz w:val="24"/>
            <w:szCs w:val="24"/>
          </w:rPr>
          <w:t xml:space="preserve">ealização de Assembleias Gerais de </w:t>
        </w:r>
      </w:ins>
      <w:ins w:id="494" w:author="Carlos Bacha" w:date="2020-11-01T11:51:00Z">
        <w:r w:rsidRPr="004A02C1">
          <w:rPr>
            <w:sz w:val="24"/>
            <w:szCs w:val="24"/>
          </w:rPr>
          <w:t>Debenturistas</w:t>
        </w:r>
      </w:ins>
      <w:ins w:id="495" w:author="Carlos Bacha" w:date="2020-11-01T11:48:00Z">
        <w:r w:rsidRPr="004A02C1">
          <w:rPr>
            <w:sz w:val="24"/>
            <w:szCs w:val="24"/>
          </w:rPr>
          <w:t>, de forma presencial e/ou virtual;</w:t>
        </w:r>
      </w:ins>
      <w:ins w:id="496" w:author="Carlos Bacha" w:date="2020-11-01T11:49:00Z">
        <w:r w:rsidRPr="004A02C1">
          <w:rPr>
            <w:sz w:val="24"/>
            <w:szCs w:val="24"/>
          </w:rPr>
          <w:t xml:space="preserve"> </w:t>
        </w:r>
      </w:ins>
      <w:ins w:id="497" w:author="Carlos Bacha" w:date="2020-11-01T11:51:00Z">
        <w:r w:rsidRPr="004A02C1">
          <w:rPr>
            <w:sz w:val="24"/>
            <w:szCs w:val="24"/>
          </w:rPr>
          <w:t>(</w:t>
        </w:r>
        <w:proofErr w:type="spellStart"/>
        <w:r w:rsidRPr="004A02C1">
          <w:rPr>
            <w:sz w:val="24"/>
            <w:szCs w:val="24"/>
          </w:rPr>
          <w:t>viii</w:t>
        </w:r>
        <w:proofErr w:type="spellEnd"/>
        <w:r w:rsidRPr="004A02C1">
          <w:rPr>
            <w:sz w:val="24"/>
            <w:szCs w:val="24"/>
          </w:rPr>
          <w:t>)</w:t>
        </w:r>
      </w:ins>
      <w:ins w:id="498" w:author="Carlos Bacha" w:date="2020-11-01T11:48:00Z">
        <w:r w:rsidRPr="004A02C1">
          <w:rPr>
            <w:sz w:val="24"/>
            <w:szCs w:val="24"/>
          </w:rPr>
          <w:t xml:space="preserve"> </w:t>
        </w:r>
      </w:ins>
      <w:ins w:id="499" w:author="Carlos Bacha" w:date="2020-11-01T11:51:00Z">
        <w:r w:rsidRPr="004A02C1">
          <w:rPr>
            <w:sz w:val="24"/>
            <w:szCs w:val="24"/>
          </w:rPr>
          <w:t>i</w:t>
        </w:r>
      </w:ins>
      <w:ins w:id="500" w:author="Carlos Bacha" w:date="2020-11-01T11:48:00Z">
        <w:r w:rsidRPr="004A02C1">
          <w:rPr>
            <w:sz w:val="24"/>
            <w:szCs w:val="24"/>
          </w:rPr>
          <w:t>mplementação das consequentes decisões tomadas nos eventos referidos no item “vi” e “</w:t>
        </w:r>
        <w:proofErr w:type="spellStart"/>
        <w:r w:rsidRPr="004A02C1">
          <w:rPr>
            <w:sz w:val="24"/>
            <w:szCs w:val="24"/>
          </w:rPr>
          <w:t>vii</w:t>
        </w:r>
        <w:proofErr w:type="spellEnd"/>
        <w:r w:rsidRPr="004A02C1">
          <w:rPr>
            <w:sz w:val="24"/>
            <w:szCs w:val="24"/>
          </w:rPr>
          <w:t xml:space="preserve">” acima; </w:t>
        </w:r>
      </w:ins>
      <w:ins w:id="501" w:author="Carlos Bacha" w:date="2020-11-01T11:51:00Z">
        <w:r w:rsidRPr="004A02C1">
          <w:rPr>
            <w:sz w:val="24"/>
            <w:szCs w:val="24"/>
          </w:rPr>
          <w:t>(</w:t>
        </w:r>
        <w:proofErr w:type="spellStart"/>
        <w:r w:rsidRPr="004A02C1">
          <w:rPr>
            <w:sz w:val="24"/>
            <w:szCs w:val="24"/>
          </w:rPr>
          <w:t>ix</w:t>
        </w:r>
        <w:proofErr w:type="spellEnd"/>
        <w:r w:rsidRPr="004A02C1">
          <w:rPr>
            <w:sz w:val="24"/>
            <w:szCs w:val="24"/>
          </w:rPr>
          <w:t>) c</w:t>
        </w:r>
      </w:ins>
      <w:ins w:id="502" w:author="Carlos Bacha" w:date="2020-11-01T11:48:00Z">
        <w:r w:rsidRPr="004A02C1">
          <w:rPr>
            <w:sz w:val="24"/>
            <w:szCs w:val="24"/>
          </w:rPr>
          <w:t>elebração de novos instrumentos no âmbito da Emissão, após a integralização da mesma;</w:t>
        </w:r>
      </w:ins>
      <w:ins w:id="503" w:author="Carlos Bacha" w:date="2020-11-01T11:52:00Z">
        <w:r w:rsidRPr="004A02C1">
          <w:rPr>
            <w:sz w:val="24"/>
            <w:szCs w:val="24"/>
          </w:rPr>
          <w:t xml:space="preserve"> (x)</w:t>
        </w:r>
      </w:ins>
      <w:ins w:id="504" w:author="Carlos Bacha" w:date="2020-11-01T11:48:00Z">
        <w:r w:rsidRPr="004A02C1">
          <w:rPr>
            <w:sz w:val="24"/>
            <w:szCs w:val="24"/>
          </w:rPr>
          <w:t xml:space="preserve"> </w:t>
        </w:r>
      </w:ins>
      <w:ins w:id="505" w:author="Carlos Bacha" w:date="2020-11-01T11:52:00Z">
        <w:r w:rsidRPr="004A02C1">
          <w:rPr>
            <w:sz w:val="24"/>
            <w:szCs w:val="24"/>
          </w:rPr>
          <w:t>h</w:t>
        </w:r>
      </w:ins>
      <w:ins w:id="506" w:author="Carlos Bacha" w:date="2020-11-01T11:48:00Z">
        <w:r w:rsidRPr="004A02C1">
          <w:rPr>
            <w:sz w:val="24"/>
            <w:szCs w:val="24"/>
          </w:rPr>
          <w:t>oras externas ao escritório d</w:t>
        </w:r>
      </w:ins>
      <w:ins w:id="507" w:author="Carlos Bacha" w:date="2020-11-01T11:52:00Z">
        <w:r w:rsidRPr="004A02C1">
          <w:rPr>
            <w:sz w:val="24"/>
            <w:szCs w:val="24"/>
          </w:rPr>
          <w:t>o</w:t>
        </w:r>
      </w:ins>
      <w:ins w:id="508" w:author="Carlos Bacha" w:date="2020-11-01T11:48:00Z">
        <w:r w:rsidRPr="004A02C1">
          <w:rPr>
            <w:sz w:val="24"/>
            <w:szCs w:val="24"/>
          </w:rPr>
          <w:t xml:space="preserve"> </w:t>
        </w:r>
      </w:ins>
      <w:ins w:id="509" w:author="Carlos Bacha" w:date="2020-11-01T11:52:00Z">
        <w:r w:rsidRPr="004A02C1">
          <w:rPr>
            <w:sz w:val="24"/>
            <w:szCs w:val="24"/>
          </w:rPr>
          <w:t>Agente Fiduciário</w:t>
        </w:r>
      </w:ins>
      <w:ins w:id="510" w:author="Carlos Bacha" w:date="2020-11-01T11:48:00Z">
        <w:r w:rsidRPr="004A02C1">
          <w:rPr>
            <w:sz w:val="24"/>
            <w:szCs w:val="24"/>
          </w:rPr>
          <w:t>;</w:t>
        </w:r>
      </w:ins>
      <w:ins w:id="511" w:author="Carlos Bacha" w:date="2020-11-01T11:52:00Z">
        <w:r>
          <w:rPr>
            <w:sz w:val="24"/>
            <w:szCs w:val="24"/>
          </w:rPr>
          <w:t xml:space="preserve"> e</w:t>
        </w:r>
        <w:r w:rsidRPr="004A02C1">
          <w:rPr>
            <w:sz w:val="24"/>
            <w:szCs w:val="24"/>
          </w:rPr>
          <w:t xml:space="preserve"> </w:t>
        </w:r>
        <w:r>
          <w:rPr>
            <w:sz w:val="24"/>
            <w:szCs w:val="24"/>
          </w:rPr>
          <w:t>(xi)</w:t>
        </w:r>
      </w:ins>
      <w:ins w:id="512" w:author="Carlos Bacha" w:date="2020-11-01T11:48:00Z">
        <w:r w:rsidRPr="004A02C1">
          <w:rPr>
            <w:sz w:val="24"/>
            <w:szCs w:val="24"/>
          </w:rPr>
          <w:t xml:space="preserve"> </w:t>
        </w:r>
      </w:ins>
      <w:ins w:id="513" w:author="Carlos Bacha" w:date="2020-11-01T11:52:00Z">
        <w:r>
          <w:rPr>
            <w:sz w:val="24"/>
            <w:szCs w:val="24"/>
          </w:rPr>
          <w:t>r</w:t>
        </w:r>
      </w:ins>
      <w:ins w:id="514" w:author="Carlos Bacha" w:date="2020-11-01T11:48:00Z">
        <w:r w:rsidRPr="004A02C1">
          <w:rPr>
            <w:sz w:val="24"/>
            <w:szCs w:val="24"/>
          </w:rPr>
          <w:t>eestruturação das condições estabelecidas na Emissão após a integralização da Emissão.</w:t>
        </w:r>
      </w:ins>
      <w:r w:rsidR="002B11FC" w:rsidRPr="004A02C1">
        <w:rPr>
          <w:sz w:val="24"/>
          <w:szCs w:val="24"/>
        </w:rPr>
        <w:t xml:space="preserve"> </w:t>
      </w:r>
    </w:p>
    <w:p w14:paraId="78A9E148" w14:textId="4BF043CE" w:rsidR="00880FA8" w:rsidRPr="00B5701E" w:rsidRDefault="00880FA8" w:rsidP="00C83225">
      <w:pPr>
        <w:numPr>
          <w:ilvl w:val="2"/>
          <w:numId w:val="9"/>
        </w:numPr>
        <w:tabs>
          <w:tab w:val="clear" w:pos="1701"/>
          <w:tab w:val="num" w:pos="709"/>
        </w:tabs>
        <w:rPr>
          <w:sz w:val="24"/>
          <w:szCs w:val="24"/>
        </w:rPr>
      </w:pPr>
      <w:bookmarkStart w:id="515" w:name="_Ref130284022"/>
      <w:bookmarkEnd w:id="403"/>
      <w:r w:rsidRPr="00B5701E">
        <w:rPr>
          <w:sz w:val="24"/>
          <w:szCs w:val="24"/>
        </w:rPr>
        <w:t>será reembolsado pela Companhia</w:t>
      </w:r>
      <w:r w:rsidR="0095735F" w:rsidRPr="00B5701E">
        <w:rPr>
          <w:sz w:val="24"/>
          <w:szCs w:val="24"/>
        </w:rPr>
        <w:t xml:space="preserve"> </w:t>
      </w:r>
      <w:r w:rsidRPr="00B5701E">
        <w:rPr>
          <w:sz w:val="24"/>
          <w:szCs w:val="24"/>
        </w:rPr>
        <w:t xml:space="preserve">por todas as despesas que comprovadamente incorrer para proteger os direitos e interesses dos Debenturistas ou para realizar seus créditos, no prazo de até </w:t>
      </w:r>
      <w:ins w:id="516" w:author="Carlos Bacha" w:date="2020-11-01T11:43:00Z">
        <w:r w:rsidR="00A40818">
          <w:rPr>
            <w:sz w:val="24"/>
            <w:szCs w:val="24"/>
          </w:rPr>
          <w:t>30</w:t>
        </w:r>
      </w:ins>
      <w:del w:id="517" w:author="Carlos Bacha" w:date="2020-11-01T11:43:00Z">
        <w:r w:rsidR="006C2685" w:rsidRPr="00B5701E" w:rsidDel="00A40818">
          <w:rPr>
            <w:sz w:val="24"/>
            <w:szCs w:val="24"/>
          </w:rPr>
          <w:delText>45</w:delText>
        </w:r>
      </w:del>
      <w:r w:rsidR="006C2685" w:rsidRPr="00B5701E">
        <w:rPr>
          <w:sz w:val="24"/>
          <w:szCs w:val="24"/>
        </w:rPr>
        <w:t xml:space="preserve"> </w:t>
      </w:r>
      <w:r w:rsidR="009A4F2D" w:rsidRPr="00B5701E">
        <w:rPr>
          <w:sz w:val="24"/>
          <w:szCs w:val="24"/>
        </w:rPr>
        <w:t>(</w:t>
      </w:r>
      <w:del w:id="518" w:author="Carlos Bacha" w:date="2020-11-01T11:43:00Z">
        <w:r w:rsidR="006C2685" w:rsidRPr="00B5701E" w:rsidDel="00A40818">
          <w:rPr>
            <w:sz w:val="24"/>
            <w:szCs w:val="24"/>
          </w:rPr>
          <w:delText>quarenta e cinco</w:delText>
        </w:r>
      </w:del>
      <w:ins w:id="519" w:author="Carlos Bacha" w:date="2020-11-01T11:43:00Z">
        <w:r w:rsidR="00A40818">
          <w:rPr>
            <w:sz w:val="24"/>
            <w:szCs w:val="24"/>
          </w:rPr>
          <w:t>trinta</w:t>
        </w:r>
      </w:ins>
      <w:r w:rsidR="009A4F2D" w:rsidRPr="00B5701E">
        <w:rPr>
          <w:sz w:val="24"/>
          <w:szCs w:val="24"/>
        </w:rPr>
        <w:t xml:space="preserve">) dias </w:t>
      </w:r>
      <w:r w:rsidRPr="00B5701E">
        <w:rPr>
          <w:sz w:val="24"/>
          <w:szCs w:val="24"/>
        </w:rPr>
        <w:t xml:space="preserve">contados da </w:t>
      </w:r>
      <w:r w:rsidR="009A4F2D" w:rsidRPr="00B5701E">
        <w:rPr>
          <w:sz w:val="24"/>
          <w:szCs w:val="24"/>
        </w:rPr>
        <w:t xml:space="preserve">data de </w:t>
      </w:r>
      <w:r w:rsidRPr="00B5701E">
        <w:rPr>
          <w:sz w:val="24"/>
          <w:szCs w:val="24"/>
        </w:rPr>
        <w:t xml:space="preserve">entrega </w:t>
      </w:r>
      <w:r w:rsidR="000A3510" w:rsidRPr="00B5701E">
        <w:rPr>
          <w:sz w:val="24"/>
          <w:szCs w:val="24"/>
        </w:rPr>
        <w:t xml:space="preserve">de cópia </w:t>
      </w:r>
      <w:r w:rsidRPr="00B5701E">
        <w:rPr>
          <w:sz w:val="24"/>
          <w:szCs w:val="24"/>
        </w:rPr>
        <w:t xml:space="preserve">dos documentos comprobatórios neste sentido, desde que as despesas </w:t>
      </w:r>
      <w:ins w:id="520" w:author="Carlos Bacha" w:date="2020-11-01T11:45:00Z">
        <w:r w:rsidR="00A40818">
          <w:rPr>
            <w:sz w:val="24"/>
            <w:szCs w:val="24"/>
          </w:rPr>
          <w:t xml:space="preserve">(i) </w:t>
        </w:r>
      </w:ins>
      <w:r w:rsidRPr="00B5701E">
        <w:rPr>
          <w:sz w:val="24"/>
          <w:szCs w:val="24"/>
        </w:rPr>
        <w:t>tenham sido</w:t>
      </w:r>
      <w:r w:rsidR="00BF7427" w:rsidRPr="00B5701E">
        <w:rPr>
          <w:sz w:val="24"/>
          <w:szCs w:val="24"/>
        </w:rPr>
        <w:t>,</w:t>
      </w:r>
      <w:r w:rsidRPr="00B5701E">
        <w:rPr>
          <w:sz w:val="24"/>
          <w:szCs w:val="24"/>
        </w:rPr>
        <w:t xml:space="preserve"> </w:t>
      </w:r>
      <w:r w:rsidR="00F15686" w:rsidRPr="00B5701E">
        <w:rPr>
          <w:sz w:val="24"/>
          <w:szCs w:val="24"/>
        </w:rPr>
        <w:t xml:space="preserve">sempre que possível, </w:t>
      </w:r>
      <w:r w:rsidRPr="00B5701E">
        <w:rPr>
          <w:sz w:val="24"/>
          <w:szCs w:val="24"/>
        </w:rPr>
        <w:t>previamente aprovadas pela Companhia</w:t>
      </w:r>
      <w:r w:rsidR="007B30F2" w:rsidRPr="00B5701E">
        <w:rPr>
          <w:sz w:val="24"/>
          <w:szCs w:val="24"/>
        </w:rPr>
        <w:t>, as quais serão consideradas aprovadas caso a Companhia</w:t>
      </w:r>
      <w:r w:rsidR="002B11FC" w:rsidRPr="00B5701E">
        <w:rPr>
          <w:sz w:val="24"/>
          <w:szCs w:val="24"/>
        </w:rPr>
        <w:t>,</w:t>
      </w:r>
      <w:r w:rsidR="0095735F" w:rsidRPr="00B5701E">
        <w:rPr>
          <w:sz w:val="24"/>
          <w:szCs w:val="24"/>
        </w:rPr>
        <w:t xml:space="preserve"> </w:t>
      </w:r>
      <w:r w:rsidR="007B30F2" w:rsidRPr="00B5701E">
        <w:rPr>
          <w:sz w:val="24"/>
          <w:szCs w:val="24"/>
        </w:rPr>
        <w:t xml:space="preserve">não se manifeste no prazo de </w:t>
      </w:r>
      <w:r w:rsidR="002D3E20" w:rsidRPr="00B5701E">
        <w:rPr>
          <w:sz w:val="24"/>
          <w:szCs w:val="24"/>
        </w:rPr>
        <w:t>5 (cinco)</w:t>
      </w:r>
      <w:r w:rsidR="007B30F2" w:rsidRPr="00B5701E">
        <w:rPr>
          <w:sz w:val="24"/>
          <w:szCs w:val="24"/>
        </w:rPr>
        <w:t xml:space="preserve"> </w:t>
      </w:r>
      <w:r w:rsidR="002736A2" w:rsidRPr="00B5701E">
        <w:rPr>
          <w:sz w:val="24"/>
          <w:szCs w:val="24"/>
        </w:rPr>
        <w:t>Dias Úteis</w:t>
      </w:r>
      <w:r w:rsidR="007B30F2" w:rsidRPr="00B5701E">
        <w:rPr>
          <w:sz w:val="24"/>
          <w:szCs w:val="24"/>
        </w:rPr>
        <w:t xml:space="preserve"> contados da data de recebimento da respectiva solicitação pelo Agente Fiduciário,</w:t>
      </w:r>
      <w:ins w:id="521" w:author="Carlos Bacha" w:date="2020-11-01T11:45:00Z">
        <w:r w:rsidR="00A40818">
          <w:rPr>
            <w:sz w:val="24"/>
            <w:szCs w:val="24"/>
          </w:rPr>
          <w:t xml:space="preserve"> ou </w:t>
        </w:r>
      </w:ins>
      <w:ins w:id="522" w:author="Carlos Bacha" w:date="2020-11-01T11:46:00Z">
        <w:r w:rsidR="00A40818">
          <w:rPr>
            <w:sz w:val="24"/>
            <w:szCs w:val="24"/>
          </w:rPr>
          <w:t>(</w:t>
        </w:r>
        <w:proofErr w:type="spellStart"/>
        <w:r w:rsidR="00A40818">
          <w:rPr>
            <w:sz w:val="24"/>
            <w:szCs w:val="24"/>
          </w:rPr>
          <w:t>ii</w:t>
        </w:r>
        <w:proofErr w:type="spellEnd"/>
        <w:r w:rsidR="00A40818">
          <w:rPr>
            <w:sz w:val="24"/>
            <w:szCs w:val="24"/>
          </w:rPr>
          <w:t xml:space="preserve">) sejam </w:t>
        </w:r>
      </w:ins>
      <w:ins w:id="523" w:author="Carlos Bacha" w:date="2020-11-01T11:45:00Z">
        <w:r w:rsidR="00A40818">
          <w:rPr>
            <w:sz w:val="24"/>
            <w:szCs w:val="24"/>
          </w:rPr>
          <w:t>em valor inferior a R$ [.],</w:t>
        </w:r>
      </w:ins>
      <w:r w:rsidR="007B30F2" w:rsidRPr="00B5701E">
        <w:rPr>
          <w:sz w:val="24"/>
          <w:szCs w:val="24"/>
        </w:rPr>
        <w:t xml:space="preserve"> incluindo despesas com</w:t>
      </w:r>
      <w:r w:rsidRPr="00B5701E">
        <w:rPr>
          <w:sz w:val="24"/>
          <w:szCs w:val="24"/>
        </w:rPr>
        <w:t>:</w:t>
      </w:r>
      <w:bookmarkStart w:id="524" w:name="_Hlk1411411"/>
      <w:bookmarkEnd w:id="515"/>
    </w:p>
    <w:bookmarkEnd w:id="524"/>
    <w:p w14:paraId="28348470" w14:textId="289F4127" w:rsidR="00880FA8" w:rsidRPr="00B5701E" w:rsidRDefault="00880FA8" w:rsidP="00C83225">
      <w:pPr>
        <w:numPr>
          <w:ilvl w:val="3"/>
          <w:numId w:val="9"/>
        </w:numPr>
        <w:tabs>
          <w:tab w:val="clear" w:pos="2126"/>
          <w:tab w:val="num" w:pos="1418"/>
        </w:tabs>
        <w:ind w:left="1701" w:firstLine="0"/>
        <w:rPr>
          <w:sz w:val="24"/>
          <w:szCs w:val="24"/>
        </w:rPr>
      </w:pPr>
      <w:r w:rsidRPr="00B5701E">
        <w:rPr>
          <w:sz w:val="24"/>
          <w:szCs w:val="24"/>
        </w:rPr>
        <w:t>publicação de relatórios, editais de convocação, avisos</w:t>
      </w:r>
      <w:r w:rsidR="00351220" w:rsidRPr="00B5701E">
        <w:rPr>
          <w:sz w:val="24"/>
          <w:szCs w:val="24"/>
        </w:rPr>
        <w:t>,</w:t>
      </w:r>
      <w:r w:rsidRPr="00B5701E">
        <w:rPr>
          <w:sz w:val="24"/>
          <w:szCs w:val="24"/>
        </w:rPr>
        <w:t xml:space="preserve"> notificações</w:t>
      </w:r>
      <w:r w:rsidR="00E04861" w:rsidRPr="00B5701E">
        <w:rPr>
          <w:sz w:val="24"/>
          <w:szCs w:val="24"/>
        </w:rPr>
        <w:t xml:space="preserve"> e outros</w:t>
      </w:r>
      <w:r w:rsidRPr="00B5701E">
        <w:rPr>
          <w:sz w:val="24"/>
          <w:szCs w:val="24"/>
        </w:rPr>
        <w:t>, conforme previsto nesta Escritura de Emissão</w:t>
      </w:r>
      <w:r w:rsidR="00FD08F5" w:rsidRPr="00B5701E">
        <w:rPr>
          <w:sz w:val="24"/>
          <w:szCs w:val="24"/>
        </w:rPr>
        <w:t xml:space="preserve"> e nos demais Documentos das Obrigações Garantidas</w:t>
      </w:r>
      <w:r w:rsidRPr="00B5701E">
        <w:rPr>
          <w:sz w:val="24"/>
          <w:szCs w:val="24"/>
        </w:rPr>
        <w:t>, e outras que vierem a ser exigidas p</w:t>
      </w:r>
      <w:r w:rsidR="00FD08F5" w:rsidRPr="00B5701E">
        <w:rPr>
          <w:sz w:val="24"/>
          <w:szCs w:val="24"/>
        </w:rPr>
        <w:t xml:space="preserve">elas disposições legais e regulamentares </w:t>
      </w:r>
      <w:r w:rsidRPr="00B5701E">
        <w:rPr>
          <w:sz w:val="24"/>
          <w:szCs w:val="24"/>
        </w:rPr>
        <w:t>aplicáveis;</w:t>
      </w:r>
      <w:r w:rsidR="002B11FC" w:rsidRPr="00B5701E">
        <w:rPr>
          <w:sz w:val="24"/>
          <w:szCs w:val="24"/>
        </w:rPr>
        <w:t xml:space="preserve"> </w:t>
      </w:r>
    </w:p>
    <w:p w14:paraId="01C98B24" w14:textId="77777777" w:rsidR="00880FA8" w:rsidRPr="00B5701E" w:rsidRDefault="00880FA8" w:rsidP="00C83225">
      <w:pPr>
        <w:numPr>
          <w:ilvl w:val="3"/>
          <w:numId w:val="9"/>
        </w:numPr>
        <w:tabs>
          <w:tab w:val="clear" w:pos="2126"/>
          <w:tab w:val="num" w:pos="1418"/>
        </w:tabs>
        <w:ind w:left="1701" w:firstLine="0"/>
        <w:rPr>
          <w:sz w:val="24"/>
          <w:szCs w:val="24"/>
        </w:rPr>
      </w:pPr>
      <w:r w:rsidRPr="00B5701E">
        <w:rPr>
          <w:sz w:val="24"/>
          <w:szCs w:val="24"/>
        </w:rPr>
        <w:t>extração de certidões;</w:t>
      </w:r>
    </w:p>
    <w:p w14:paraId="2BEB9E60" w14:textId="77777777" w:rsidR="00DC56C5" w:rsidRPr="00B5701E" w:rsidRDefault="00DC56C5" w:rsidP="00C83225">
      <w:pPr>
        <w:numPr>
          <w:ilvl w:val="3"/>
          <w:numId w:val="9"/>
        </w:numPr>
        <w:tabs>
          <w:tab w:val="clear" w:pos="2126"/>
          <w:tab w:val="num" w:pos="1418"/>
        </w:tabs>
        <w:ind w:left="1701" w:firstLine="0"/>
        <w:rPr>
          <w:sz w:val="24"/>
          <w:szCs w:val="24"/>
        </w:rPr>
      </w:pPr>
      <w:r w:rsidRPr="00B5701E">
        <w:rPr>
          <w:sz w:val="24"/>
          <w:szCs w:val="24"/>
        </w:rPr>
        <w:t>despesas cartorárias;</w:t>
      </w:r>
    </w:p>
    <w:p w14:paraId="0927887F" w14:textId="1E0789C1" w:rsidR="00880FA8" w:rsidRPr="00B5701E" w:rsidRDefault="00367F72" w:rsidP="00C83225">
      <w:pPr>
        <w:numPr>
          <w:ilvl w:val="3"/>
          <w:numId w:val="9"/>
        </w:numPr>
        <w:tabs>
          <w:tab w:val="clear" w:pos="2126"/>
          <w:tab w:val="num" w:pos="1418"/>
        </w:tabs>
        <w:ind w:left="1701" w:firstLine="0"/>
        <w:rPr>
          <w:sz w:val="24"/>
          <w:szCs w:val="24"/>
        </w:rPr>
      </w:pPr>
      <w:r w:rsidRPr="00B5701E">
        <w:rPr>
          <w:sz w:val="24"/>
          <w:szCs w:val="24"/>
        </w:rPr>
        <w:lastRenderedPageBreak/>
        <w:t xml:space="preserve">transporte, </w:t>
      </w:r>
      <w:r w:rsidR="00BF7427" w:rsidRPr="00B5701E">
        <w:rPr>
          <w:sz w:val="24"/>
          <w:szCs w:val="24"/>
        </w:rPr>
        <w:t>viagens</w:t>
      </w:r>
      <w:r w:rsidR="002C4841" w:rsidRPr="00B5701E">
        <w:rPr>
          <w:sz w:val="24"/>
          <w:szCs w:val="24"/>
        </w:rPr>
        <w:t>, alimentação</w:t>
      </w:r>
      <w:r w:rsidR="00BF7427" w:rsidRPr="00B5701E">
        <w:rPr>
          <w:sz w:val="24"/>
          <w:szCs w:val="24"/>
        </w:rPr>
        <w:t xml:space="preserve"> e estadas, quando necessárias ao desempenho de suas funções nos termos desta Escritura de Emissão</w:t>
      </w:r>
      <w:r w:rsidR="00FD08F5" w:rsidRPr="00B5701E">
        <w:rPr>
          <w:sz w:val="24"/>
          <w:szCs w:val="24"/>
        </w:rPr>
        <w:t xml:space="preserve"> e dos demais Documentos das Obrigações Garantidas</w:t>
      </w:r>
      <w:r w:rsidR="00880FA8" w:rsidRPr="00B5701E">
        <w:rPr>
          <w:sz w:val="24"/>
          <w:szCs w:val="24"/>
        </w:rPr>
        <w:t>;</w:t>
      </w:r>
    </w:p>
    <w:p w14:paraId="4CAC1C6B" w14:textId="77777777" w:rsidR="00624636" w:rsidRPr="00B5701E" w:rsidRDefault="00624636" w:rsidP="00C83225">
      <w:pPr>
        <w:numPr>
          <w:ilvl w:val="3"/>
          <w:numId w:val="9"/>
        </w:numPr>
        <w:tabs>
          <w:tab w:val="clear" w:pos="2126"/>
          <w:tab w:val="num" w:pos="1418"/>
        </w:tabs>
        <w:ind w:left="1701" w:firstLine="0"/>
        <w:rPr>
          <w:sz w:val="24"/>
          <w:szCs w:val="24"/>
        </w:rPr>
      </w:pPr>
      <w:r w:rsidRPr="00B5701E">
        <w:rPr>
          <w:sz w:val="24"/>
          <w:szCs w:val="24"/>
        </w:rPr>
        <w:t>despesas com fotocópias, digitalizações e envio de documentos;</w:t>
      </w:r>
    </w:p>
    <w:p w14:paraId="01CB1C20" w14:textId="77777777" w:rsidR="00F273FB" w:rsidRPr="00B5701E" w:rsidRDefault="00F273FB" w:rsidP="00C83225">
      <w:pPr>
        <w:numPr>
          <w:ilvl w:val="3"/>
          <w:numId w:val="9"/>
        </w:numPr>
        <w:tabs>
          <w:tab w:val="clear" w:pos="2126"/>
          <w:tab w:val="num" w:pos="1418"/>
        </w:tabs>
        <w:ind w:left="1701" w:firstLine="0"/>
        <w:rPr>
          <w:sz w:val="24"/>
          <w:szCs w:val="24"/>
        </w:rPr>
      </w:pPr>
      <w:r w:rsidRPr="00B5701E">
        <w:rPr>
          <w:sz w:val="24"/>
          <w:szCs w:val="24"/>
        </w:rPr>
        <w:t>despesas com contatos telefônicos e conferências telefônicas;</w:t>
      </w:r>
    </w:p>
    <w:p w14:paraId="6802B6A3" w14:textId="77777777" w:rsidR="00FD3611" w:rsidRPr="00B5701E" w:rsidRDefault="00FD3611" w:rsidP="00C83225">
      <w:pPr>
        <w:numPr>
          <w:ilvl w:val="3"/>
          <w:numId w:val="9"/>
        </w:numPr>
        <w:tabs>
          <w:tab w:val="clear" w:pos="2126"/>
          <w:tab w:val="num" w:pos="1418"/>
        </w:tabs>
        <w:ind w:left="1701" w:firstLine="0"/>
        <w:rPr>
          <w:sz w:val="24"/>
          <w:szCs w:val="24"/>
        </w:rPr>
      </w:pPr>
      <w:bookmarkStart w:id="525" w:name="_Ref130287028"/>
      <w:r w:rsidRPr="00B5701E">
        <w:rPr>
          <w:sz w:val="24"/>
          <w:szCs w:val="24"/>
        </w:rPr>
        <w:t>despesas com especialistas, tais como auditoria e fiscalização; e</w:t>
      </w:r>
    </w:p>
    <w:p w14:paraId="4B258234" w14:textId="77777777" w:rsidR="00FD3611" w:rsidRPr="00B5701E" w:rsidRDefault="00FD3611" w:rsidP="00C83225">
      <w:pPr>
        <w:numPr>
          <w:ilvl w:val="3"/>
          <w:numId w:val="9"/>
        </w:numPr>
        <w:tabs>
          <w:tab w:val="clear" w:pos="2126"/>
          <w:tab w:val="num" w:pos="1418"/>
        </w:tabs>
        <w:ind w:left="1701" w:firstLine="0"/>
        <w:rPr>
          <w:sz w:val="24"/>
          <w:szCs w:val="24"/>
        </w:rPr>
      </w:pPr>
      <w:r w:rsidRPr="00B5701E">
        <w:rPr>
          <w:sz w:val="24"/>
          <w:szCs w:val="24"/>
        </w:rPr>
        <w:t>contratação de assessoria jurídica aos Debenturistas;</w:t>
      </w:r>
    </w:p>
    <w:p w14:paraId="7900E073" w14:textId="77777777" w:rsidR="00F15686" w:rsidRPr="00B5701E" w:rsidRDefault="00F15686" w:rsidP="00C83225">
      <w:pPr>
        <w:numPr>
          <w:ilvl w:val="2"/>
          <w:numId w:val="9"/>
        </w:numPr>
        <w:tabs>
          <w:tab w:val="clear" w:pos="1701"/>
        </w:tabs>
        <w:rPr>
          <w:sz w:val="24"/>
          <w:szCs w:val="24"/>
        </w:rPr>
      </w:pPr>
      <w:bookmarkStart w:id="526" w:name="_Ref312338168"/>
      <w:r w:rsidRPr="00B5701E">
        <w:rPr>
          <w:sz w:val="24"/>
          <w:szCs w:val="24"/>
        </w:rPr>
        <w:t>fica desde já ciente e concorda com o risco de não ter as despesas mencionadas no inciso II acima reembolsadas caso tenham sido realizadas em discordância com (i) critérios de bom senso e razoabilidade geralmente aceitos em relações comerciais do gênero, e (</w:t>
      </w:r>
      <w:proofErr w:type="spellStart"/>
      <w:r w:rsidRPr="00B5701E">
        <w:rPr>
          <w:sz w:val="24"/>
          <w:szCs w:val="24"/>
        </w:rPr>
        <w:t>ii</w:t>
      </w:r>
      <w:proofErr w:type="spellEnd"/>
      <w:r w:rsidRPr="00B5701E">
        <w:rPr>
          <w:sz w:val="24"/>
          <w:szCs w:val="24"/>
        </w:rPr>
        <w:t>) a função fiduciária que lhe é inerente;</w:t>
      </w:r>
    </w:p>
    <w:p w14:paraId="31AF9AA2" w14:textId="5AFF9C5E" w:rsidR="00880FA8" w:rsidRPr="00B5701E" w:rsidRDefault="00880FA8" w:rsidP="00C83225">
      <w:pPr>
        <w:numPr>
          <w:ilvl w:val="2"/>
          <w:numId w:val="9"/>
        </w:numPr>
        <w:tabs>
          <w:tab w:val="clear" w:pos="1701"/>
        </w:tabs>
        <w:rPr>
          <w:sz w:val="24"/>
          <w:szCs w:val="24"/>
        </w:rPr>
      </w:pPr>
      <w:r w:rsidRPr="00B5701E">
        <w:rPr>
          <w:sz w:val="24"/>
          <w:szCs w:val="24"/>
        </w:rPr>
        <w:t>poderá solicitar aos Debenturistas adiantamento para o pagamento de despesas com procedimentos legais, judiciais ou administrativos que o Agente Fiduciário venha a incorrer para resguardar os interesses dos Debenturistas, que deverão ser</w:t>
      </w:r>
      <w:r w:rsidR="00D27E24" w:rsidRPr="00B5701E">
        <w:rPr>
          <w:sz w:val="24"/>
          <w:szCs w:val="24"/>
        </w:rPr>
        <w:t>, sempre que possível,</w:t>
      </w:r>
      <w:r w:rsidRPr="00B5701E">
        <w:rPr>
          <w:sz w:val="24"/>
          <w:szCs w:val="24"/>
        </w:rPr>
        <w:t xml:space="preserve"> previamente aprovadas e adiantadas pelos Debenturistas, e posteriormente, ressarcidas pela Companhia</w:t>
      </w:r>
      <w:r w:rsidR="00A92634" w:rsidRPr="00B5701E">
        <w:rPr>
          <w:sz w:val="24"/>
          <w:szCs w:val="24"/>
        </w:rPr>
        <w:t>, desde que devidamente comprovadas</w:t>
      </w:r>
      <w:r w:rsidRPr="00B5701E">
        <w:rPr>
          <w:sz w:val="24"/>
          <w:szCs w:val="24"/>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sidRPr="00B5701E">
        <w:rPr>
          <w:sz w:val="24"/>
          <w:szCs w:val="24"/>
        </w:rPr>
        <w:t>,</w:t>
      </w:r>
      <w:r w:rsidRPr="00B5701E">
        <w:rPr>
          <w:sz w:val="24"/>
          <w:szCs w:val="24"/>
        </w:rPr>
        <w:t xml:space="preserve"> ainda</w:t>
      </w:r>
      <w:r w:rsidR="00A92634" w:rsidRPr="00B5701E">
        <w:rPr>
          <w:sz w:val="24"/>
          <w:szCs w:val="24"/>
        </w:rPr>
        <w:t>,</w:t>
      </w:r>
      <w:r w:rsidRPr="00B5701E">
        <w:rPr>
          <w:sz w:val="24"/>
          <w:szCs w:val="24"/>
        </w:rPr>
        <w:t xml:space="preserve"> que lhe causem prejuízos ou riscos financeiros, enquanto representante da comunhão dos Debenturistas; as eventuais despesas, depósitos e custas judiciais decorrentes da sucumbência em ações judiciais serão igualmente suportad</w:t>
      </w:r>
      <w:r w:rsidR="00E448D5" w:rsidRPr="00B5701E">
        <w:rPr>
          <w:sz w:val="24"/>
          <w:szCs w:val="24"/>
        </w:rPr>
        <w:t>o</w:t>
      </w:r>
      <w:r w:rsidRPr="00B5701E">
        <w:rPr>
          <w:sz w:val="24"/>
          <w:szCs w:val="24"/>
        </w:rPr>
        <w:t>s pelos Debenturistas</w:t>
      </w:r>
      <w:r w:rsidR="00A92634" w:rsidRPr="00B5701E">
        <w:rPr>
          <w:sz w:val="24"/>
          <w:szCs w:val="24"/>
        </w:rPr>
        <w:t>,</w:t>
      </w:r>
      <w:r w:rsidRPr="00B5701E">
        <w:rPr>
          <w:sz w:val="24"/>
          <w:szCs w:val="24"/>
        </w:rPr>
        <w:t xml:space="preserve"> bem como sua remuneração</w:t>
      </w:r>
      <w:r w:rsidR="00A92634" w:rsidRPr="00B5701E">
        <w:rPr>
          <w:sz w:val="24"/>
          <w:szCs w:val="24"/>
        </w:rPr>
        <w:t xml:space="preserve"> e as despesas a que se referem os incisos </w:t>
      </w:r>
      <w:r w:rsidR="00A92634" w:rsidRPr="00B5701E">
        <w:rPr>
          <w:sz w:val="24"/>
          <w:szCs w:val="24"/>
        </w:rPr>
        <w:fldChar w:fldCharType="begin"/>
      </w:r>
      <w:r w:rsidR="00A92634" w:rsidRPr="00B5701E">
        <w:rPr>
          <w:sz w:val="24"/>
          <w:szCs w:val="24"/>
        </w:rPr>
        <w:instrText xml:space="preserve"> REF _Ref264564354 \n \h  \* MERGEFORMAT </w:instrText>
      </w:r>
      <w:r w:rsidR="00A92634" w:rsidRPr="00B5701E">
        <w:rPr>
          <w:sz w:val="24"/>
          <w:szCs w:val="24"/>
        </w:rPr>
      </w:r>
      <w:r w:rsidR="00A92634" w:rsidRPr="00B5701E">
        <w:rPr>
          <w:sz w:val="24"/>
          <w:szCs w:val="24"/>
        </w:rPr>
        <w:fldChar w:fldCharType="separate"/>
      </w:r>
      <w:r w:rsidR="00DE1D65" w:rsidRPr="00B5701E">
        <w:rPr>
          <w:sz w:val="24"/>
          <w:szCs w:val="24"/>
        </w:rPr>
        <w:t>I</w:t>
      </w:r>
      <w:r w:rsidR="00A92634" w:rsidRPr="00B5701E">
        <w:rPr>
          <w:sz w:val="24"/>
          <w:szCs w:val="24"/>
        </w:rPr>
        <w:fldChar w:fldCharType="end"/>
      </w:r>
      <w:r w:rsidR="00A92634" w:rsidRPr="00B5701E">
        <w:rPr>
          <w:sz w:val="24"/>
          <w:szCs w:val="24"/>
        </w:rPr>
        <w:t xml:space="preserve"> e </w:t>
      </w:r>
      <w:r w:rsidR="00A92634" w:rsidRPr="00B5701E">
        <w:rPr>
          <w:sz w:val="24"/>
          <w:szCs w:val="24"/>
        </w:rPr>
        <w:fldChar w:fldCharType="begin"/>
      </w:r>
      <w:r w:rsidR="00A92634" w:rsidRPr="00B5701E">
        <w:rPr>
          <w:sz w:val="24"/>
          <w:szCs w:val="24"/>
        </w:rPr>
        <w:instrText xml:space="preserve"> REF _Ref130284022 \r \p \h  \* MERGEFORMAT </w:instrText>
      </w:r>
      <w:r w:rsidR="00A92634" w:rsidRPr="00B5701E">
        <w:rPr>
          <w:sz w:val="24"/>
          <w:szCs w:val="24"/>
        </w:rPr>
      </w:r>
      <w:r w:rsidR="00A92634" w:rsidRPr="00B5701E">
        <w:rPr>
          <w:sz w:val="24"/>
          <w:szCs w:val="24"/>
        </w:rPr>
        <w:fldChar w:fldCharType="separate"/>
      </w:r>
      <w:r w:rsidR="00DE1D65" w:rsidRPr="00B5701E">
        <w:rPr>
          <w:sz w:val="24"/>
          <w:szCs w:val="24"/>
        </w:rPr>
        <w:t>II acima</w:t>
      </w:r>
      <w:r w:rsidR="00A92634" w:rsidRPr="00B5701E">
        <w:rPr>
          <w:sz w:val="24"/>
          <w:szCs w:val="24"/>
        </w:rPr>
        <w:fldChar w:fldCharType="end"/>
      </w:r>
      <w:r w:rsidR="00A92634" w:rsidRPr="00B5701E">
        <w:rPr>
          <w:sz w:val="24"/>
          <w:szCs w:val="24"/>
        </w:rPr>
        <w:t>, em caso de inadimplência da Companhia no pagamento destas por um período superior a 30 (trinta) dias</w:t>
      </w:r>
      <w:r w:rsidR="008E354E" w:rsidRPr="00B5701E">
        <w:rPr>
          <w:sz w:val="24"/>
          <w:szCs w:val="24"/>
        </w:rPr>
        <w:t>, podendo o Agente Fiduciário solicitar garantia dos Debenturistas para cobertura do risco de sucumbência</w:t>
      </w:r>
      <w:r w:rsidRPr="00B5701E">
        <w:rPr>
          <w:sz w:val="24"/>
          <w:szCs w:val="24"/>
        </w:rPr>
        <w:t>; e</w:t>
      </w:r>
      <w:bookmarkEnd w:id="525"/>
      <w:bookmarkEnd w:id="526"/>
    </w:p>
    <w:p w14:paraId="38CC0042" w14:textId="77777777" w:rsidR="00880FA8" w:rsidRPr="00B5701E" w:rsidRDefault="00880FA8" w:rsidP="00C83225">
      <w:pPr>
        <w:numPr>
          <w:ilvl w:val="2"/>
          <w:numId w:val="9"/>
        </w:numPr>
        <w:tabs>
          <w:tab w:val="clear" w:pos="1701"/>
        </w:tabs>
        <w:rPr>
          <w:sz w:val="24"/>
          <w:szCs w:val="24"/>
        </w:rPr>
      </w:pPr>
      <w:r w:rsidRPr="00B5701E">
        <w:rPr>
          <w:sz w:val="24"/>
          <w:szCs w:val="24"/>
        </w:rPr>
        <w:t>o crédito do Agente Fiduciário por despesas incorridas para proteger direitos e interesses ou realizar créditos dos Debenturistas que não tenha sido saldado na forma prevista no inciso </w:t>
      </w:r>
      <w:r w:rsidR="00B0665E" w:rsidRPr="00B5701E">
        <w:rPr>
          <w:sz w:val="24"/>
          <w:szCs w:val="24"/>
        </w:rPr>
        <w:fldChar w:fldCharType="begin"/>
      </w:r>
      <w:r w:rsidR="00B0665E" w:rsidRPr="00B5701E">
        <w:rPr>
          <w:sz w:val="24"/>
          <w:szCs w:val="24"/>
        </w:rPr>
        <w:instrText xml:space="preserve"> REF _Ref312338168 \n \p \h </w:instrText>
      </w:r>
      <w:r w:rsidR="007645A7" w:rsidRPr="00B5701E">
        <w:rPr>
          <w:sz w:val="24"/>
          <w:szCs w:val="24"/>
        </w:rPr>
        <w:instrText xml:space="preserve"> \* MERGEFORMAT </w:instrText>
      </w:r>
      <w:r w:rsidR="00B0665E" w:rsidRPr="00B5701E">
        <w:rPr>
          <w:sz w:val="24"/>
          <w:szCs w:val="24"/>
        </w:rPr>
      </w:r>
      <w:r w:rsidR="00B0665E" w:rsidRPr="00B5701E">
        <w:rPr>
          <w:sz w:val="24"/>
          <w:szCs w:val="24"/>
        </w:rPr>
        <w:fldChar w:fldCharType="separate"/>
      </w:r>
      <w:r w:rsidR="00DE1D65" w:rsidRPr="00B5701E">
        <w:rPr>
          <w:sz w:val="24"/>
          <w:szCs w:val="24"/>
        </w:rPr>
        <w:t>III acima</w:t>
      </w:r>
      <w:r w:rsidR="00B0665E" w:rsidRPr="00B5701E">
        <w:rPr>
          <w:sz w:val="24"/>
          <w:szCs w:val="24"/>
        </w:rPr>
        <w:fldChar w:fldCharType="end"/>
      </w:r>
      <w:r w:rsidRPr="00B5701E">
        <w:rPr>
          <w:sz w:val="24"/>
          <w:szCs w:val="24"/>
        </w:rPr>
        <w:t xml:space="preserve"> será acrescido à dívida da Companhia, tendo preferência sobre esta na ordem de pagamento.</w:t>
      </w:r>
    </w:p>
    <w:p w14:paraId="0532C1CA" w14:textId="4D7BC9B9" w:rsidR="00880FA8" w:rsidRPr="00B5701E" w:rsidRDefault="00880FA8" w:rsidP="00C83225">
      <w:pPr>
        <w:pStyle w:val="PargrafodaLista"/>
        <w:keepNext/>
        <w:numPr>
          <w:ilvl w:val="1"/>
          <w:numId w:val="11"/>
        </w:numPr>
        <w:ind w:left="709" w:hanging="709"/>
        <w:rPr>
          <w:sz w:val="24"/>
          <w:szCs w:val="24"/>
        </w:rPr>
      </w:pPr>
      <w:bookmarkStart w:id="527" w:name="_Ref164589409"/>
      <w:r w:rsidRPr="00B5701E">
        <w:rPr>
          <w:sz w:val="24"/>
          <w:szCs w:val="24"/>
        </w:rPr>
        <w:lastRenderedPageBreak/>
        <w:t>Além de outros previstos em lei, na regulamentação da CVM e nesta Escritura de Emissão, constituem deveres e atribuições do Agente Fiduciário:</w:t>
      </w:r>
      <w:bookmarkEnd w:id="527"/>
    </w:p>
    <w:p w14:paraId="074125BF" w14:textId="77777777" w:rsidR="00F07CEA" w:rsidRPr="00B5701E" w:rsidRDefault="00C72A7C" w:rsidP="00C83225">
      <w:pPr>
        <w:numPr>
          <w:ilvl w:val="2"/>
          <w:numId w:val="12"/>
        </w:numPr>
        <w:rPr>
          <w:sz w:val="24"/>
          <w:szCs w:val="24"/>
        </w:rPr>
      </w:pPr>
      <w:bookmarkStart w:id="528" w:name="_Ref130283640"/>
      <w:r w:rsidRPr="00B5701E">
        <w:rPr>
          <w:sz w:val="24"/>
          <w:szCs w:val="24"/>
        </w:rPr>
        <w:t>exercer suas atividades com boa-fé, transparência e lealdade para com os Debenturistas</w:t>
      </w:r>
      <w:r w:rsidR="00F07CEA" w:rsidRPr="00B5701E">
        <w:rPr>
          <w:sz w:val="24"/>
          <w:szCs w:val="24"/>
        </w:rPr>
        <w:t>;</w:t>
      </w:r>
    </w:p>
    <w:p w14:paraId="6951CF2D" w14:textId="77777777" w:rsidR="008C03D3" w:rsidRPr="00B5701E" w:rsidRDefault="008C03D3" w:rsidP="00C83225">
      <w:pPr>
        <w:numPr>
          <w:ilvl w:val="2"/>
          <w:numId w:val="12"/>
        </w:numPr>
        <w:rPr>
          <w:sz w:val="24"/>
          <w:szCs w:val="24"/>
        </w:rPr>
      </w:pPr>
      <w:r w:rsidRPr="00B5701E">
        <w:rPr>
          <w:sz w:val="24"/>
          <w:szCs w:val="24"/>
        </w:rPr>
        <w:t>proteger os direitos e interesses dos Debenturistas, empregando, no exercício da função, o cuidado e a diligência com que todo homem ativo e probo costuma empregar na administração de seus próprios bens;</w:t>
      </w:r>
    </w:p>
    <w:p w14:paraId="0285D36F" w14:textId="77777777" w:rsidR="00F07CEA" w:rsidRPr="00B5701E" w:rsidRDefault="008C03D3" w:rsidP="00C83225">
      <w:pPr>
        <w:numPr>
          <w:ilvl w:val="2"/>
          <w:numId w:val="12"/>
        </w:numPr>
        <w:rPr>
          <w:sz w:val="24"/>
          <w:szCs w:val="24"/>
        </w:rPr>
      </w:pPr>
      <w:r w:rsidRPr="00B5701E">
        <w:rPr>
          <w:sz w:val="24"/>
          <w:szCs w:val="24"/>
        </w:rPr>
        <w:t xml:space="preserve">renunciar à função, na hipótese de superveniência de conflito de interesses ou de qualquer outra modalidade de inaptidão e realizar a imediata convocação da assembleia </w:t>
      </w:r>
      <w:r w:rsidR="008609E9" w:rsidRPr="00B5701E">
        <w:rPr>
          <w:sz w:val="24"/>
          <w:szCs w:val="24"/>
        </w:rPr>
        <w:t xml:space="preserve">geral de Debenturistas </w:t>
      </w:r>
      <w:r w:rsidRPr="00B5701E">
        <w:rPr>
          <w:sz w:val="24"/>
          <w:szCs w:val="24"/>
        </w:rPr>
        <w:t>prevista no artigo 7º da Instrução CVM 583 para deliberar sobre sua substituição</w:t>
      </w:r>
      <w:r w:rsidR="00F07CEA" w:rsidRPr="00B5701E">
        <w:rPr>
          <w:sz w:val="24"/>
          <w:szCs w:val="24"/>
        </w:rPr>
        <w:t>;</w:t>
      </w:r>
    </w:p>
    <w:p w14:paraId="630CF3E2" w14:textId="77777777" w:rsidR="00F07CEA" w:rsidRPr="00B5701E" w:rsidRDefault="008C03D3" w:rsidP="00C83225">
      <w:pPr>
        <w:numPr>
          <w:ilvl w:val="2"/>
          <w:numId w:val="12"/>
        </w:numPr>
        <w:rPr>
          <w:sz w:val="24"/>
          <w:szCs w:val="24"/>
        </w:rPr>
      </w:pPr>
      <w:r w:rsidRPr="00B5701E">
        <w:rPr>
          <w:sz w:val="24"/>
          <w:szCs w:val="24"/>
        </w:rPr>
        <w:t xml:space="preserve">conservar em boa guarda toda a documentação </w:t>
      </w:r>
      <w:r w:rsidR="009C1B4E" w:rsidRPr="00B5701E">
        <w:rPr>
          <w:sz w:val="24"/>
          <w:szCs w:val="24"/>
        </w:rPr>
        <w:t xml:space="preserve">relativa </w:t>
      </w:r>
      <w:r w:rsidRPr="00B5701E">
        <w:rPr>
          <w:sz w:val="24"/>
          <w:szCs w:val="24"/>
        </w:rPr>
        <w:t>ao exercício de suas funções</w:t>
      </w:r>
      <w:r w:rsidR="00F07CEA" w:rsidRPr="00B5701E">
        <w:rPr>
          <w:sz w:val="24"/>
          <w:szCs w:val="24"/>
        </w:rPr>
        <w:t>;</w:t>
      </w:r>
    </w:p>
    <w:p w14:paraId="02F5058A" w14:textId="6C41B509" w:rsidR="00FC2988" w:rsidRPr="00B5701E" w:rsidRDefault="00FC2988" w:rsidP="00C83225">
      <w:pPr>
        <w:numPr>
          <w:ilvl w:val="2"/>
          <w:numId w:val="12"/>
        </w:numPr>
        <w:rPr>
          <w:sz w:val="24"/>
          <w:szCs w:val="24"/>
        </w:rPr>
      </w:pPr>
      <w:r w:rsidRPr="00B5701E">
        <w:rPr>
          <w:sz w:val="24"/>
          <w:szCs w:val="24"/>
        </w:rPr>
        <w:t>verificar, no momento de aceitar a função, a</w:t>
      </w:r>
      <w:r w:rsidR="00FD08F5" w:rsidRPr="00B5701E">
        <w:rPr>
          <w:sz w:val="24"/>
          <w:szCs w:val="24"/>
        </w:rPr>
        <w:t xml:space="preserve"> veracidade das informações relativas às Garantias e a</w:t>
      </w:r>
      <w:r w:rsidRPr="00B5701E">
        <w:rPr>
          <w:sz w:val="24"/>
          <w:szCs w:val="24"/>
        </w:rPr>
        <w:t xml:space="preserve"> consistência das </w:t>
      </w:r>
      <w:r w:rsidR="00FD08F5" w:rsidRPr="00B5701E">
        <w:rPr>
          <w:sz w:val="24"/>
          <w:szCs w:val="24"/>
        </w:rPr>
        <w:t xml:space="preserve">demais </w:t>
      </w:r>
      <w:r w:rsidRPr="00B5701E">
        <w:rPr>
          <w:sz w:val="24"/>
          <w:szCs w:val="24"/>
        </w:rPr>
        <w:t xml:space="preserve">informações contidas </w:t>
      </w:r>
      <w:proofErr w:type="spellStart"/>
      <w:r w:rsidRPr="00B5701E">
        <w:rPr>
          <w:sz w:val="24"/>
          <w:szCs w:val="24"/>
        </w:rPr>
        <w:t>nesta</w:t>
      </w:r>
      <w:proofErr w:type="spellEnd"/>
      <w:r w:rsidRPr="00B5701E">
        <w:rPr>
          <w:sz w:val="24"/>
          <w:szCs w:val="24"/>
        </w:rPr>
        <w:t xml:space="preserve"> Escritura de Emissão, diligenciando no sentido de que sejam sanadas as omissões, falhas ou defeitos de que tenha conhecimento;</w:t>
      </w:r>
    </w:p>
    <w:p w14:paraId="0CE240D9" w14:textId="386EFAFF" w:rsidR="00F07CEA" w:rsidRPr="00B5701E" w:rsidRDefault="00C90EFC" w:rsidP="00C83225">
      <w:pPr>
        <w:numPr>
          <w:ilvl w:val="2"/>
          <w:numId w:val="12"/>
        </w:numPr>
        <w:rPr>
          <w:sz w:val="24"/>
          <w:szCs w:val="24"/>
        </w:rPr>
      </w:pPr>
      <w:r w:rsidRPr="00B5701E">
        <w:rPr>
          <w:sz w:val="24"/>
          <w:szCs w:val="24"/>
        </w:rPr>
        <w:t>diligenciar junto à Companhia para que esta Escritura de Emissão</w:t>
      </w:r>
      <w:r w:rsidR="007E5F06" w:rsidRPr="00B5701E">
        <w:rPr>
          <w:sz w:val="24"/>
          <w:szCs w:val="24"/>
        </w:rPr>
        <w:t>,</w:t>
      </w:r>
      <w:r w:rsidRPr="00B5701E">
        <w:rPr>
          <w:sz w:val="24"/>
          <w:szCs w:val="24"/>
        </w:rPr>
        <w:t xml:space="preserve"> </w:t>
      </w:r>
      <w:r w:rsidR="00FD08F5" w:rsidRPr="00B5701E">
        <w:rPr>
          <w:sz w:val="24"/>
          <w:szCs w:val="24"/>
        </w:rPr>
        <w:t>os demais Documentos da Operação</w:t>
      </w:r>
      <w:r w:rsidR="007E5F06" w:rsidRPr="00B5701E">
        <w:rPr>
          <w:sz w:val="24"/>
          <w:szCs w:val="24"/>
        </w:rPr>
        <w:t xml:space="preserve"> e</w:t>
      </w:r>
      <w:r w:rsidRPr="00B5701E">
        <w:rPr>
          <w:sz w:val="24"/>
          <w:szCs w:val="24"/>
        </w:rPr>
        <w:t xml:space="preserve"> seus aditamentos sejam</w:t>
      </w:r>
      <w:r w:rsidR="00367DC6" w:rsidRPr="00B5701E">
        <w:rPr>
          <w:sz w:val="24"/>
          <w:szCs w:val="24"/>
        </w:rPr>
        <w:t xml:space="preserve"> inscritos nos termos da Cláusula </w:t>
      </w:r>
      <w:r w:rsidR="00367DC6" w:rsidRPr="00B5701E">
        <w:rPr>
          <w:sz w:val="24"/>
          <w:szCs w:val="24"/>
        </w:rPr>
        <w:fldChar w:fldCharType="begin"/>
      </w:r>
      <w:r w:rsidR="00367DC6" w:rsidRPr="00B5701E">
        <w:rPr>
          <w:sz w:val="24"/>
          <w:szCs w:val="24"/>
        </w:rPr>
        <w:instrText xml:space="preserve"> REF _Ref376965967 \n \p \h </w:instrText>
      </w:r>
      <w:r w:rsidR="001D1446" w:rsidRPr="00B5701E">
        <w:rPr>
          <w:sz w:val="24"/>
          <w:szCs w:val="24"/>
        </w:rPr>
        <w:instrText xml:space="preserve"> \* MERGEFORMAT </w:instrText>
      </w:r>
      <w:r w:rsidR="00367DC6" w:rsidRPr="00B5701E">
        <w:rPr>
          <w:sz w:val="24"/>
          <w:szCs w:val="24"/>
        </w:rPr>
      </w:r>
      <w:r w:rsidR="00367DC6" w:rsidRPr="00B5701E">
        <w:rPr>
          <w:sz w:val="24"/>
          <w:szCs w:val="24"/>
        </w:rPr>
        <w:fldChar w:fldCharType="separate"/>
      </w:r>
      <w:r w:rsidR="00DE1D65" w:rsidRPr="00B5701E">
        <w:rPr>
          <w:sz w:val="24"/>
          <w:szCs w:val="24"/>
        </w:rPr>
        <w:t>3.1 acima</w:t>
      </w:r>
      <w:r w:rsidR="00367DC6" w:rsidRPr="00B5701E">
        <w:rPr>
          <w:sz w:val="24"/>
          <w:szCs w:val="24"/>
        </w:rPr>
        <w:fldChar w:fldCharType="end"/>
      </w:r>
      <w:r w:rsidRPr="00B5701E">
        <w:rPr>
          <w:sz w:val="24"/>
          <w:szCs w:val="24"/>
        </w:rPr>
        <w:t>, adotando, no caso da omissão da Companhia, as medidas eventualmente previstas em lei;</w:t>
      </w:r>
    </w:p>
    <w:p w14:paraId="5EDE83C6" w14:textId="370797D7" w:rsidR="00F07CEA" w:rsidRPr="00B5701E" w:rsidRDefault="00C90EFC" w:rsidP="00C83225">
      <w:pPr>
        <w:numPr>
          <w:ilvl w:val="2"/>
          <w:numId w:val="12"/>
        </w:numPr>
        <w:rPr>
          <w:sz w:val="24"/>
          <w:szCs w:val="24"/>
        </w:rPr>
      </w:pPr>
      <w:r w:rsidRPr="00B5701E">
        <w:rPr>
          <w:sz w:val="24"/>
          <w:szCs w:val="24"/>
        </w:rPr>
        <w:t>acompanhar a prestação das informações periódicas pela Companhia e alertar os Debenturistas, no relatório anual de que trata o inciso </w:t>
      </w:r>
      <w:r w:rsidR="002704E1">
        <w:rPr>
          <w:sz w:val="24"/>
          <w:szCs w:val="24"/>
        </w:rPr>
        <w:t>XIX</w:t>
      </w:r>
      <w:r w:rsidR="00A30C5A" w:rsidRPr="00B5701E">
        <w:rPr>
          <w:sz w:val="24"/>
          <w:szCs w:val="24"/>
        </w:rPr>
        <w:t xml:space="preserve"> abaixo</w:t>
      </w:r>
      <w:r w:rsidRPr="00B5701E">
        <w:rPr>
          <w:sz w:val="24"/>
          <w:szCs w:val="24"/>
        </w:rPr>
        <w:t>, sobre inconsistências ou omissões de que tenha conhecimento</w:t>
      </w:r>
      <w:r w:rsidR="00F07CEA" w:rsidRPr="00B5701E">
        <w:rPr>
          <w:sz w:val="24"/>
          <w:szCs w:val="24"/>
        </w:rPr>
        <w:t>;</w:t>
      </w:r>
    </w:p>
    <w:p w14:paraId="19722395" w14:textId="77777777" w:rsidR="00F07CEA" w:rsidRPr="00B5701E" w:rsidRDefault="00C90EFC" w:rsidP="00C83225">
      <w:pPr>
        <w:numPr>
          <w:ilvl w:val="2"/>
          <w:numId w:val="12"/>
        </w:numPr>
        <w:rPr>
          <w:sz w:val="24"/>
          <w:szCs w:val="24"/>
        </w:rPr>
      </w:pPr>
      <w:r w:rsidRPr="00B5701E">
        <w:rPr>
          <w:sz w:val="24"/>
          <w:szCs w:val="24"/>
        </w:rPr>
        <w:t>opinar sobre a suficiência das informações prestadas nas propostas de modificaç</w:t>
      </w:r>
      <w:r w:rsidR="00623C03" w:rsidRPr="00B5701E">
        <w:rPr>
          <w:sz w:val="24"/>
          <w:szCs w:val="24"/>
        </w:rPr>
        <w:t>ão</w:t>
      </w:r>
      <w:r w:rsidRPr="00B5701E">
        <w:rPr>
          <w:sz w:val="24"/>
          <w:szCs w:val="24"/>
        </w:rPr>
        <w:t xml:space="preserve"> das condições das Debêntures</w:t>
      </w:r>
      <w:r w:rsidR="00F07CEA" w:rsidRPr="00B5701E">
        <w:rPr>
          <w:sz w:val="24"/>
          <w:szCs w:val="24"/>
        </w:rPr>
        <w:t>;</w:t>
      </w:r>
    </w:p>
    <w:p w14:paraId="07DB532B" w14:textId="77777777" w:rsidR="00A14B52" w:rsidRPr="00B5701E" w:rsidRDefault="00A14B52" w:rsidP="00C83225">
      <w:pPr>
        <w:numPr>
          <w:ilvl w:val="2"/>
          <w:numId w:val="12"/>
        </w:numPr>
        <w:rPr>
          <w:sz w:val="24"/>
          <w:szCs w:val="24"/>
        </w:rPr>
      </w:pPr>
      <w:r w:rsidRPr="00B5701E">
        <w:rPr>
          <w:sz w:val="24"/>
          <w:szCs w:val="24"/>
        </w:rPr>
        <w:t>verificar a regularidade da constituição das Garantias e do valor dos bens dados em garantia, observando a manutenção de sua suficiência e exequibilidade, nos termos desta Escritura de Emissão e dos demais Documentos das Obrigações Garantidas;</w:t>
      </w:r>
    </w:p>
    <w:p w14:paraId="04124FEC" w14:textId="77777777" w:rsidR="00A14B52" w:rsidRPr="00B5701E" w:rsidRDefault="00A14B52" w:rsidP="00C83225">
      <w:pPr>
        <w:numPr>
          <w:ilvl w:val="2"/>
          <w:numId w:val="12"/>
        </w:numPr>
        <w:rPr>
          <w:sz w:val="24"/>
          <w:szCs w:val="24"/>
        </w:rPr>
      </w:pPr>
      <w:r w:rsidRPr="00B5701E">
        <w:rPr>
          <w:sz w:val="24"/>
          <w:szCs w:val="24"/>
        </w:rPr>
        <w:t>examinar proposta de substituição dos bens dados em garantia, manifestando sua opinião a respeito do assunto de forma justificada, após aprovação pelos Debenturistas, reunidos em assembleia geral de Debenturistas;</w:t>
      </w:r>
    </w:p>
    <w:p w14:paraId="658058CB" w14:textId="2C8A1125" w:rsidR="00A14B52" w:rsidRPr="00B5701E" w:rsidRDefault="00A14B52" w:rsidP="00C83225">
      <w:pPr>
        <w:numPr>
          <w:ilvl w:val="2"/>
          <w:numId w:val="12"/>
        </w:numPr>
        <w:rPr>
          <w:sz w:val="24"/>
          <w:szCs w:val="24"/>
        </w:rPr>
      </w:pPr>
      <w:r w:rsidRPr="00B5701E">
        <w:rPr>
          <w:sz w:val="24"/>
          <w:szCs w:val="24"/>
        </w:rPr>
        <w:lastRenderedPageBreak/>
        <w:t>intimar a Companhia a reforçar as Garantias, na hipótese de sua deterioração ou depreciação, nos termos desta Escritura de Emissão e dos demais Documentos das Obrigações Garantidas;</w:t>
      </w:r>
    </w:p>
    <w:p w14:paraId="4ACBBB75" w14:textId="718125E7" w:rsidR="00F07CEA" w:rsidRPr="00B5701E" w:rsidRDefault="00C90EFC" w:rsidP="00C83225">
      <w:pPr>
        <w:numPr>
          <w:ilvl w:val="2"/>
          <w:numId w:val="12"/>
        </w:numPr>
        <w:rPr>
          <w:sz w:val="24"/>
          <w:szCs w:val="24"/>
        </w:rPr>
      </w:pPr>
      <w:r w:rsidRPr="00B5701E">
        <w:rPr>
          <w:sz w:val="24"/>
          <w:szCs w:val="24"/>
        </w:rPr>
        <w:t xml:space="preserve">solicitar, quando julgar necessário, para o fiel desempenho de suas funções, certidões atualizadas da Companhia, dos distribuidores cíveis, das varas de Fazenda Pública, </w:t>
      </w:r>
      <w:r w:rsidR="00F44EA3" w:rsidRPr="00B5701E">
        <w:rPr>
          <w:sz w:val="24"/>
          <w:szCs w:val="24"/>
        </w:rPr>
        <w:t xml:space="preserve">dos </w:t>
      </w:r>
      <w:r w:rsidRPr="00B5701E">
        <w:rPr>
          <w:sz w:val="24"/>
          <w:szCs w:val="24"/>
        </w:rPr>
        <w:t xml:space="preserve">cartórios de protesto, </w:t>
      </w:r>
      <w:r w:rsidR="00F44EA3" w:rsidRPr="00B5701E">
        <w:rPr>
          <w:sz w:val="24"/>
          <w:szCs w:val="24"/>
        </w:rPr>
        <w:t xml:space="preserve">das </w:t>
      </w:r>
      <w:r w:rsidRPr="00B5701E">
        <w:rPr>
          <w:sz w:val="24"/>
          <w:szCs w:val="24"/>
        </w:rPr>
        <w:t>varas da Justiça do Trabalho</w:t>
      </w:r>
      <w:r w:rsidR="00F44EA3" w:rsidRPr="00B5701E">
        <w:rPr>
          <w:sz w:val="24"/>
          <w:szCs w:val="24"/>
        </w:rPr>
        <w:t xml:space="preserve"> e</w:t>
      </w:r>
      <w:r w:rsidRPr="00B5701E">
        <w:rPr>
          <w:sz w:val="24"/>
          <w:szCs w:val="24"/>
        </w:rPr>
        <w:t xml:space="preserve"> </w:t>
      </w:r>
      <w:r w:rsidR="00F44EA3" w:rsidRPr="00B5701E">
        <w:rPr>
          <w:sz w:val="24"/>
          <w:szCs w:val="24"/>
        </w:rPr>
        <w:t xml:space="preserve">da </w:t>
      </w:r>
      <w:r w:rsidRPr="00B5701E">
        <w:rPr>
          <w:sz w:val="24"/>
          <w:szCs w:val="24"/>
        </w:rPr>
        <w:t xml:space="preserve">Procuradoria da Fazenda Pública, </w:t>
      </w:r>
      <w:r w:rsidR="00A14B52" w:rsidRPr="00B5701E">
        <w:rPr>
          <w:sz w:val="24"/>
          <w:szCs w:val="24"/>
        </w:rPr>
        <w:t>da localidade onde se situa qualquer dos bens objeto das Garantias ou o domicílio ou a sede da Companhia e/ou da Alvear</w:t>
      </w:r>
      <w:r w:rsidRPr="00B5701E">
        <w:rPr>
          <w:sz w:val="24"/>
          <w:szCs w:val="24"/>
        </w:rPr>
        <w:t>;</w:t>
      </w:r>
    </w:p>
    <w:p w14:paraId="04E3576B" w14:textId="77777777" w:rsidR="00F07CEA" w:rsidRPr="00B5701E" w:rsidRDefault="00C90EFC" w:rsidP="00C83225">
      <w:pPr>
        <w:numPr>
          <w:ilvl w:val="2"/>
          <w:numId w:val="12"/>
        </w:numPr>
        <w:rPr>
          <w:sz w:val="24"/>
          <w:szCs w:val="24"/>
        </w:rPr>
      </w:pPr>
      <w:r w:rsidRPr="00B5701E">
        <w:rPr>
          <w:sz w:val="24"/>
          <w:szCs w:val="24"/>
        </w:rPr>
        <w:t xml:space="preserve">solicitar, quando considerar necessário, auditoria externa da </w:t>
      </w:r>
      <w:r w:rsidR="00F07CEA" w:rsidRPr="00B5701E">
        <w:rPr>
          <w:sz w:val="24"/>
          <w:szCs w:val="24"/>
        </w:rPr>
        <w:t>Companhia;</w:t>
      </w:r>
    </w:p>
    <w:p w14:paraId="209D442B" w14:textId="77777777" w:rsidR="00F07CEA" w:rsidRPr="00B5701E" w:rsidRDefault="00F07CEA" w:rsidP="00C83225">
      <w:pPr>
        <w:numPr>
          <w:ilvl w:val="2"/>
          <w:numId w:val="12"/>
        </w:numPr>
        <w:rPr>
          <w:sz w:val="24"/>
          <w:szCs w:val="24"/>
        </w:rPr>
      </w:pPr>
      <w:r w:rsidRPr="00B5701E">
        <w:rPr>
          <w:sz w:val="24"/>
          <w:szCs w:val="24"/>
        </w:rPr>
        <w:t>convocar, quando necessário, assembleia geral de Debenturistas nos termos da Cláusula </w:t>
      </w:r>
      <w:r w:rsidRPr="00B5701E">
        <w:rPr>
          <w:sz w:val="24"/>
          <w:szCs w:val="24"/>
        </w:rPr>
        <w:fldChar w:fldCharType="begin"/>
      </w:r>
      <w:r w:rsidRPr="00B5701E">
        <w:rPr>
          <w:sz w:val="24"/>
          <w:szCs w:val="24"/>
        </w:rPr>
        <w:instrText xml:space="preserve"> REF _Ref187755774 \r \p \h </w:instrText>
      </w:r>
      <w:r w:rsidR="001F7461"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10.3 abaixo</w:t>
      </w:r>
      <w:r w:rsidRPr="00B5701E">
        <w:rPr>
          <w:sz w:val="24"/>
          <w:szCs w:val="24"/>
        </w:rPr>
        <w:fldChar w:fldCharType="end"/>
      </w:r>
      <w:r w:rsidRPr="00B5701E">
        <w:rPr>
          <w:sz w:val="24"/>
          <w:szCs w:val="24"/>
        </w:rPr>
        <w:t>;</w:t>
      </w:r>
    </w:p>
    <w:p w14:paraId="4C4CE41C" w14:textId="77777777" w:rsidR="00F07CEA" w:rsidRPr="00B5701E" w:rsidRDefault="00F07CEA" w:rsidP="00C83225">
      <w:pPr>
        <w:numPr>
          <w:ilvl w:val="2"/>
          <w:numId w:val="12"/>
        </w:numPr>
        <w:rPr>
          <w:sz w:val="24"/>
          <w:szCs w:val="24"/>
        </w:rPr>
      </w:pPr>
      <w:r w:rsidRPr="00B5701E">
        <w:rPr>
          <w:sz w:val="24"/>
          <w:szCs w:val="24"/>
        </w:rPr>
        <w:t>comparecer à</w:t>
      </w:r>
      <w:r w:rsidR="004150E6" w:rsidRPr="00B5701E">
        <w:rPr>
          <w:sz w:val="24"/>
          <w:szCs w:val="24"/>
        </w:rPr>
        <w:t>s</w:t>
      </w:r>
      <w:r w:rsidRPr="00B5701E">
        <w:rPr>
          <w:sz w:val="24"/>
          <w:szCs w:val="24"/>
        </w:rPr>
        <w:t xml:space="preserve"> assembleia</w:t>
      </w:r>
      <w:r w:rsidR="004150E6" w:rsidRPr="00B5701E">
        <w:rPr>
          <w:sz w:val="24"/>
          <w:szCs w:val="24"/>
        </w:rPr>
        <w:t>s</w:t>
      </w:r>
      <w:r w:rsidRPr="00B5701E">
        <w:rPr>
          <w:sz w:val="24"/>
          <w:szCs w:val="24"/>
        </w:rPr>
        <w:t xml:space="preserve"> gera</w:t>
      </w:r>
      <w:r w:rsidR="004150E6" w:rsidRPr="00B5701E">
        <w:rPr>
          <w:sz w:val="24"/>
          <w:szCs w:val="24"/>
        </w:rPr>
        <w:t>is</w:t>
      </w:r>
      <w:r w:rsidRPr="00B5701E">
        <w:rPr>
          <w:sz w:val="24"/>
          <w:szCs w:val="24"/>
        </w:rPr>
        <w:t xml:space="preserve"> de Debenturistas a fim de prestar as informações que lhe forem solicitadas;</w:t>
      </w:r>
    </w:p>
    <w:p w14:paraId="3CD7F2BE" w14:textId="24BD439F" w:rsidR="00F07CEA" w:rsidRPr="00B5701E" w:rsidRDefault="00F07CEA" w:rsidP="00C83225">
      <w:pPr>
        <w:numPr>
          <w:ilvl w:val="2"/>
          <w:numId w:val="12"/>
        </w:numPr>
        <w:rPr>
          <w:sz w:val="24"/>
          <w:szCs w:val="24"/>
        </w:rPr>
      </w:pPr>
      <w:r w:rsidRPr="00B5701E">
        <w:rPr>
          <w:sz w:val="24"/>
          <w:szCs w:val="24"/>
        </w:rPr>
        <w:t>manter atualizada a relação dos Debenturistas e seus endereços, mediante, inclusive, gest</w:t>
      </w:r>
      <w:r w:rsidR="00743967" w:rsidRPr="00B5701E">
        <w:rPr>
          <w:sz w:val="24"/>
          <w:szCs w:val="24"/>
        </w:rPr>
        <w:t>ões</w:t>
      </w:r>
      <w:r w:rsidRPr="00B5701E">
        <w:rPr>
          <w:sz w:val="24"/>
          <w:szCs w:val="24"/>
        </w:rPr>
        <w:t xml:space="preserve"> perante a Companhia, </w:t>
      </w:r>
      <w:r w:rsidR="00600769" w:rsidRPr="00B5701E">
        <w:rPr>
          <w:sz w:val="24"/>
          <w:szCs w:val="24"/>
        </w:rPr>
        <w:t xml:space="preserve">o </w:t>
      </w:r>
      <w:proofErr w:type="spellStart"/>
      <w:r w:rsidR="00600769" w:rsidRPr="00B5701E">
        <w:rPr>
          <w:sz w:val="24"/>
          <w:szCs w:val="24"/>
        </w:rPr>
        <w:t>Escriturador</w:t>
      </w:r>
      <w:proofErr w:type="spellEnd"/>
      <w:r w:rsidR="009222B2" w:rsidRPr="00B5701E">
        <w:rPr>
          <w:sz w:val="24"/>
          <w:szCs w:val="24"/>
        </w:rPr>
        <w:t>,</w:t>
      </w:r>
      <w:r w:rsidRPr="00B5701E">
        <w:rPr>
          <w:sz w:val="24"/>
          <w:szCs w:val="24"/>
        </w:rPr>
        <w:t xml:space="preserve"> o </w:t>
      </w:r>
      <w:r w:rsidR="00E15F6E">
        <w:rPr>
          <w:sz w:val="24"/>
          <w:szCs w:val="24"/>
        </w:rPr>
        <w:t>Banco</w:t>
      </w:r>
      <w:r w:rsidR="00600769" w:rsidRPr="00B5701E">
        <w:rPr>
          <w:sz w:val="24"/>
          <w:szCs w:val="24"/>
        </w:rPr>
        <w:t xml:space="preserve"> Liquidante</w:t>
      </w:r>
      <w:r w:rsidR="00581C68" w:rsidRPr="00B5701E">
        <w:rPr>
          <w:sz w:val="24"/>
          <w:szCs w:val="24"/>
        </w:rPr>
        <w:t xml:space="preserve"> </w:t>
      </w:r>
      <w:r w:rsidR="00F178F0" w:rsidRPr="00B5701E">
        <w:rPr>
          <w:sz w:val="24"/>
          <w:szCs w:val="24"/>
        </w:rPr>
        <w:t>e</w:t>
      </w:r>
      <w:r w:rsidR="009222B2" w:rsidRPr="00B5701E">
        <w:rPr>
          <w:sz w:val="24"/>
          <w:szCs w:val="24"/>
        </w:rPr>
        <w:t xml:space="preserve"> a </w:t>
      </w:r>
      <w:r w:rsidR="00BA5EED" w:rsidRPr="00B5701E">
        <w:rPr>
          <w:sz w:val="24"/>
          <w:szCs w:val="24"/>
        </w:rPr>
        <w:t>B3</w:t>
      </w:r>
      <w:r w:rsidRPr="00B5701E">
        <w:rPr>
          <w:sz w:val="24"/>
          <w:szCs w:val="24"/>
        </w:rPr>
        <w:t>, sendo que, para fins de atendimento ao disposto neste inciso, a Companhia</w:t>
      </w:r>
      <w:r w:rsidR="009867E4" w:rsidRPr="00B5701E">
        <w:rPr>
          <w:sz w:val="24"/>
          <w:szCs w:val="24"/>
        </w:rPr>
        <w:t xml:space="preserve"> </w:t>
      </w:r>
      <w:r w:rsidR="009867E4" w:rsidRPr="00B5701E">
        <w:rPr>
          <w:rFonts w:eastAsia="Arial Unicode MS"/>
          <w:w w:val="0"/>
          <w:sz w:val="24"/>
          <w:szCs w:val="24"/>
        </w:rPr>
        <w:t>e os Debenturistas, assim que subscrever</w:t>
      </w:r>
      <w:r w:rsidR="009038C9" w:rsidRPr="00B5701E">
        <w:rPr>
          <w:rFonts w:eastAsia="Arial Unicode MS"/>
          <w:w w:val="0"/>
          <w:sz w:val="24"/>
          <w:szCs w:val="24"/>
        </w:rPr>
        <w:t>em</w:t>
      </w:r>
      <w:r w:rsidR="00E704D6" w:rsidRPr="00B5701E">
        <w:rPr>
          <w:rFonts w:eastAsia="Arial Unicode MS"/>
          <w:w w:val="0"/>
          <w:sz w:val="24"/>
          <w:szCs w:val="24"/>
        </w:rPr>
        <w:t xml:space="preserve"> e integralizarem</w:t>
      </w:r>
      <w:r w:rsidR="009867E4" w:rsidRPr="00B5701E">
        <w:rPr>
          <w:rFonts w:eastAsia="Arial Unicode MS"/>
          <w:w w:val="0"/>
          <w:sz w:val="24"/>
          <w:szCs w:val="24"/>
        </w:rPr>
        <w:t xml:space="preserve"> ou adquirir</w:t>
      </w:r>
      <w:r w:rsidR="009038C9" w:rsidRPr="00B5701E">
        <w:rPr>
          <w:rFonts w:eastAsia="Arial Unicode MS"/>
          <w:w w:val="0"/>
          <w:sz w:val="24"/>
          <w:szCs w:val="24"/>
        </w:rPr>
        <w:t>em</w:t>
      </w:r>
      <w:r w:rsidR="009867E4" w:rsidRPr="00B5701E">
        <w:rPr>
          <w:rFonts w:eastAsia="Arial Unicode MS"/>
          <w:w w:val="0"/>
          <w:sz w:val="24"/>
          <w:szCs w:val="24"/>
        </w:rPr>
        <w:t xml:space="preserve"> as Debêntures,</w:t>
      </w:r>
      <w:r w:rsidR="009867E4" w:rsidRPr="00B5701E">
        <w:rPr>
          <w:sz w:val="24"/>
          <w:szCs w:val="24"/>
        </w:rPr>
        <w:t xml:space="preserve"> expressamente autorizam</w:t>
      </w:r>
      <w:r w:rsidRPr="00B5701E">
        <w:rPr>
          <w:sz w:val="24"/>
          <w:szCs w:val="24"/>
        </w:rPr>
        <w:t xml:space="preserve">, desde já, </w:t>
      </w:r>
      <w:r w:rsidR="00600769" w:rsidRPr="00B5701E">
        <w:rPr>
          <w:sz w:val="24"/>
          <w:szCs w:val="24"/>
        </w:rPr>
        <w:t xml:space="preserve">o </w:t>
      </w:r>
      <w:proofErr w:type="spellStart"/>
      <w:r w:rsidR="00600769" w:rsidRPr="00B5701E">
        <w:rPr>
          <w:sz w:val="24"/>
          <w:szCs w:val="24"/>
        </w:rPr>
        <w:t>Escriturador</w:t>
      </w:r>
      <w:proofErr w:type="spellEnd"/>
      <w:r w:rsidR="009222B2" w:rsidRPr="00B5701E">
        <w:rPr>
          <w:sz w:val="24"/>
          <w:szCs w:val="24"/>
        </w:rPr>
        <w:t xml:space="preserve">, o </w:t>
      </w:r>
      <w:r w:rsidR="00E15F6E">
        <w:rPr>
          <w:sz w:val="24"/>
          <w:szCs w:val="24"/>
        </w:rPr>
        <w:t>Banco</w:t>
      </w:r>
      <w:r w:rsidR="00600769" w:rsidRPr="00B5701E">
        <w:rPr>
          <w:sz w:val="24"/>
          <w:szCs w:val="24"/>
        </w:rPr>
        <w:t xml:space="preserve"> Liquidante</w:t>
      </w:r>
      <w:r w:rsidR="00581C68" w:rsidRPr="00B5701E">
        <w:rPr>
          <w:sz w:val="24"/>
          <w:szCs w:val="24"/>
        </w:rPr>
        <w:t xml:space="preserve"> </w:t>
      </w:r>
      <w:r w:rsidR="00F178F0" w:rsidRPr="00B5701E">
        <w:rPr>
          <w:sz w:val="24"/>
          <w:szCs w:val="24"/>
        </w:rPr>
        <w:t>e</w:t>
      </w:r>
      <w:r w:rsidR="009222B2" w:rsidRPr="00B5701E">
        <w:rPr>
          <w:sz w:val="24"/>
          <w:szCs w:val="24"/>
        </w:rPr>
        <w:t xml:space="preserve"> a </w:t>
      </w:r>
      <w:r w:rsidR="00BA5EED" w:rsidRPr="00B5701E">
        <w:rPr>
          <w:sz w:val="24"/>
          <w:szCs w:val="24"/>
        </w:rPr>
        <w:t>B3</w:t>
      </w:r>
      <w:r w:rsidR="009F6BC3" w:rsidRPr="00B5701E">
        <w:rPr>
          <w:sz w:val="24"/>
          <w:szCs w:val="24"/>
        </w:rPr>
        <w:t xml:space="preserve"> </w:t>
      </w:r>
      <w:r w:rsidRPr="00B5701E">
        <w:rPr>
          <w:sz w:val="24"/>
          <w:szCs w:val="24"/>
        </w:rPr>
        <w:t xml:space="preserve">a atenderem quaisquer solicitações </w:t>
      </w:r>
      <w:r w:rsidR="00615814" w:rsidRPr="00B5701E">
        <w:rPr>
          <w:sz w:val="24"/>
          <w:szCs w:val="24"/>
        </w:rPr>
        <w:t>realizadas</w:t>
      </w:r>
      <w:r w:rsidRPr="00B5701E">
        <w:rPr>
          <w:sz w:val="24"/>
          <w:szCs w:val="24"/>
        </w:rPr>
        <w:t xml:space="preserve"> pelo Agente Fiduciário, inclusive referente à divulgação, a qualquer momento, da posição de Debêntures, e seus respectivos Debenturistas;</w:t>
      </w:r>
    </w:p>
    <w:p w14:paraId="4388446E" w14:textId="47FFF127" w:rsidR="00F07CEA" w:rsidRPr="00B5701E" w:rsidRDefault="00F07CEA" w:rsidP="00C83225">
      <w:pPr>
        <w:numPr>
          <w:ilvl w:val="2"/>
          <w:numId w:val="12"/>
        </w:numPr>
        <w:rPr>
          <w:sz w:val="24"/>
          <w:szCs w:val="24"/>
        </w:rPr>
      </w:pPr>
      <w:r w:rsidRPr="00B5701E">
        <w:rPr>
          <w:sz w:val="24"/>
          <w:szCs w:val="24"/>
        </w:rPr>
        <w:t>fiscalizar o cumprimento das cláusulas constantes desta Escritura de Emissão</w:t>
      </w:r>
      <w:r w:rsidR="00A14B52" w:rsidRPr="00B5701E">
        <w:rPr>
          <w:sz w:val="24"/>
          <w:szCs w:val="24"/>
        </w:rPr>
        <w:t xml:space="preserve"> e dos demais Documentos das Obrigações Garantidas</w:t>
      </w:r>
      <w:r w:rsidRPr="00B5701E">
        <w:rPr>
          <w:sz w:val="24"/>
          <w:szCs w:val="24"/>
        </w:rPr>
        <w:t>, inclusive daquelas impositivas de obrigações de fazer e de não fazer</w:t>
      </w:r>
      <w:r w:rsidR="006D0D3B" w:rsidRPr="00B5701E">
        <w:rPr>
          <w:sz w:val="24"/>
          <w:szCs w:val="24"/>
        </w:rPr>
        <w:t>;</w:t>
      </w:r>
      <w:r w:rsidR="00BC0AA9" w:rsidRPr="00B5701E">
        <w:rPr>
          <w:sz w:val="24"/>
          <w:szCs w:val="24"/>
        </w:rPr>
        <w:t xml:space="preserve"> </w:t>
      </w:r>
    </w:p>
    <w:p w14:paraId="5DB60EE5" w14:textId="0BFC0507" w:rsidR="007603A9" w:rsidRPr="00B5701E" w:rsidRDefault="00E704D6" w:rsidP="00C83225">
      <w:pPr>
        <w:numPr>
          <w:ilvl w:val="2"/>
          <w:numId w:val="12"/>
        </w:numPr>
        <w:rPr>
          <w:sz w:val="24"/>
          <w:szCs w:val="24"/>
        </w:rPr>
      </w:pPr>
      <w:r w:rsidRPr="00B5701E">
        <w:rPr>
          <w:sz w:val="24"/>
          <w:szCs w:val="24"/>
        </w:rPr>
        <w:t>comunicar aos Debenturistas qualquer inadimplemento, pela Companhia, de obrigaç</w:t>
      </w:r>
      <w:r w:rsidR="00A4477E" w:rsidRPr="00B5701E">
        <w:rPr>
          <w:sz w:val="24"/>
          <w:szCs w:val="24"/>
        </w:rPr>
        <w:t>ões</w:t>
      </w:r>
      <w:r w:rsidRPr="00B5701E">
        <w:rPr>
          <w:sz w:val="24"/>
          <w:szCs w:val="24"/>
        </w:rPr>
        <w:t xml:space="preserve"> financeira</w:t>
      </w:r>
      <w:r w:rsidR="00A4477E" w:rsidRPr="00B5701E">
        <w:rPr>
          <w:sz w:val="24"/>
          <w:szCs w:val="24"/>
        </w:rPr>
        <w:t>s assumidas nesta Escritura de Emissão</w:t>
      </w:r>
      <w:r w:rsidR="00A14B52" w:rsidRPr="00B5701E">
        <w:rPr>
          <w:sz w:val="24"/>
          <w:szCs w:val="24"/>
        </w:rPr>
        <w:t xml:space="preserve"> e/ou em qualquer dos demais Documentos das Obrigações Garantidas</w:t>
      </w:r>
      <w:r w:rsidRPr="00B5701E">
        <w:rPr>
          <w:sz w:val="24"/>
          <w:szCs w:val="24"/>
        </w:rPr>
        <w:t xml:space="preserve">, incluindo obrigações relativas </w:t>
      </w:r>
      <w:r w:rsidR="00A14B52" w:rsidRPr="00B5701E">
        <w:rPr>
          <w:sz w:val="24"/>
          <w:szCs w:val="24"/>
        </w:rPr>
        <w:t xml:space="preserve">às Garantias e </w:t>
      </w:r>
      <w:r w:rsidRPr="00B5701E">
        <w:rPr>
          <w:sz w:val="24"/>
          <w:szCs w:val="24"/>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sidRPr="00B5701E">
        <w:rPr>
          <w:sz w:val="24"/>
          <w:szCs w:val="24"/>
        </w:rPr>
        <w:t>,</w:t>
      </w:r>
      <w:r w:rsidRPr="00B5701E">
        <w:rPr>
          <w:sz w:val="24"/>
          <w:szCs w:val="24"/>
        </w:rPr>
        <w:t xml:space="preserve"> pelo Agente Fiduciário</w:t>
      </w:r>
      <w:r w:rsidR="00A4477E" w:rsidRPr="00B5701E">
        <w:rPr>
          <w:sz w:val="24"/>
          <w:szCs w:val="24"/>
        </w:rPr>
        <w:t>,</w:t>
      </w:r>
      <w:r w:rsidRPr="00B5701E">
        <w:rPr>
          <w:sz w:val="24"/>
          <w:szCs w:val="24"/>
        </w:rPr>
        <w:t xml:space="preserve"> do inadimplemento;</w:t>
      </w:r>
    </w:p>
    <w:p w14:paraId="2C66465A" w14:textId="77777777" w:rsidR="00E704D6" w:rsidRPr="00B5701E" w:rsidRDefault="00E704D6" w:rsidP="00C83225">
      <w:pPr>
        <w:numPr>
          <w:ilvl w:val="2"/>
          <w:numId w:val="12"/>
        </w:numPr>
        <w:rPr>
          <w:sz w:val="24"/>
          <w:szCs w:val="24"/>
        </w:rPr>
      </w:pPr>
      <w:bookmarkStart w:id="529" w:name="_Ref480236077"/>
      <w:r w:rsidRPr="00B5701E">
        <w:rPr>
          <w:sz w:val="24"/>
          <w:szCs w:val="24"/>
        </w:rPr>
        <w:lastRenderedPageBreak/>
        <w:t xml:space="preserve">no prazo de até 4 (quatro) meses contados do término do exercício social da Companhia, divulgar, em sua página na </w:t>
      </w:r>
      <w:r w:rsidR="00BF3FE8" w:rsidRPr="00B5701E">
        <w:rPr>
          <w:sz w:val="24"/>
          <w:szCs w:val="24"/>
        </w:rPr>
        <w:t>rede mundial de computadores</w:t>
      </w:r>
      <w:r w:rsidRPr="00B5701E">
        <w:rPr>
          <w:sz w:val="24"/>
          <w:szCs w:val="24"/>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529"/>
    </w:p>
    <w:p w14:paraId="6AA5B865" w14:textId="40D3399D" w:rsidR="007A75CE" w:rsidRPr="00B5701E" w:rsidRDefault="007A75CE" w:rsidP="00C83225">
      <w:pPr>
        <w:numPr>
          <w:ilvl w:val="2"/>
          <w:numId w:val="12"/>
        </w:numPr>
        <w:rPr>
          <w:sz w:val="24"/>
          <w:szCs w:val="24"/>
        </w:rPr>
      </w:pPr>
      <w:r w:rsidRPr="00B5701E">
        <w:rPr>
          <w:sz w:val="24"/>
          <w:szCs w:val="24"/>
        </w:rPr>
        <w:t xml:space="preserve">manter disponível em sua página na </w:t>
      </w:r>
      <w:r w:rsidR="00BF3FE8" w:rsidRPr="00B5701E">
        <w:rPr>
          <w:sz w:val="24"/>
          <w:szCs w:val="24"/>
        </w:rPr>
        <w:t>rede mundial de computadores</w:t>
      </w:r>
      <w:r w:rsidRPr="00B5701E">
        <w:rPr>
          <w:sz w:val="24"/>
          <w:szCs w:val="24"/>
        </w:rPr>
        <w:t xml:space="preserve"> lista atualizada das emissões em que exerce a função de agente fiduciário, agente de notas ou agente de garantias;</w:t>
      </w:r>
    </w:p>
    <w:p w14:paraId="729FE264" w14:textId="75AEC239" w:rsidR="007A75CE" w:rsidRPr="00B5701E" w:rsidRDefault="007A75CE" w:rsidP="00C83225">
      <w:pPr>
        <w:numPr>
          <w:ilvl w:val="2"/>
          <w:numId w:val="12"/>
        </w:numPr>
        <w:rPr>
          <w:sz w:val="24"/>
          <w:szCs w:val="24"/>
        </w:rPr>
      </w:pPr>
      <w:r w:rsidRPr="00B5701E">
        <w:rPr>
          <w:sz w:val="24"/>
          <w:szCs w:val="24"/>
        </w:rPr>
        <w:t xml:space="preserve">divulgar em sua página na </w:t>
      </w:r>
      <w:r w:rsidR="00BF3FE8" w:rsidRPr="00B5701E">
        <w:rPr>
          <w:sz w:val="24"/>
          <w:szCs w:val="24"/>
        </w:rPr>
        <w:t>rede mundial de computadores</w:t>
      </w:r>
      <w:r w:rsidRPr="00B5701E">
        <w:rPr>
          <w:sz w:val="24"/>
          <w:szCs w:val="24"/>
        </w:rPr>
        <w:t xml:space="preserve"> </w:t>
      </w:r>
      <w:r w:rsidR="005E3701" w:rsidRPr="00B5701E">
        <w:rPr>
          <w:sz w:val="24"/>
          <w:szCs w:val="24"/>
        </w:rPr>
        <w:t>o relatório anual a que se refere o inciso </w:t>
      </w:r>
      <w:r w:rsidR="002704E1">
        <w:rPr>
          <w:sz w:val="24"/>
          <w:szCs w:val="24"/>
        </w:rPr>
        <w:t>XIX</w:t>
      </w:r>
      <w:r w:rsidR="005E3701" w:rsidRPr="00B5701E">
        <w:rPr>
          <w:sz w:val="24"/>
          <w:szCs w:val="24"/>
        </w:rPr>
        <w:t xml:space="preserve"> acima e </w:t>
      </w:r>
      <w:r w:rsidRPr="00B5701E">
        <w:rPr>
          <w:sz w:val="24"/>
          <w:szCs w:val="24"/>
        </w:rPr>
        <w:t xml:space="preserve">as informações previstas no artigo 16 da Instrução CVM 583 e mantê-las disponíveis para consulta pública em sua página na </w:t>
      </w:r>
      <w:r w:rsidR="00BF3FE8" w:rsidRPr="00B5701E">
        <w:rPr>
          <w:sz w:val="24"/>
          <w:szCs w:val="24"/>
        </w:rPr>
        <w:t>rede mundial de computadores</w:t>
      </w:r>
      <w:r w:rsidRPr="00B5701E">
        <w:rPr>
          <w:sz w:val="24"/>
          <w:szCs w:val="24"/>
        </w:rPr>
        <w:t xml:space="preserve"> pelo prazo de 3 (três) anos; e</w:t>
      </w:r>
      <w:r w:rsidR="005E3701" w:rsidRPr="00B5701E">
        <w:rPr>
          <w:sz w:val="24"/>
          <w:szCs w:val="24"/>
        </w:rPr>
        <w:t xml:space="preserve"> </w:t>
      </w:r>
    </w:p>
    <w:p w14:paraId="7ABCFF26" w14:textId="77777777" w:rsidR="00F07CEA" w:rsidRPr="00B5701E" w:rsidRDefault="00882578" w:rsidP="00C83225">
      <w:pPr>
        <w:numPr>
          <w:ilvl w:val="2"/>
          <w:numId w:val="12"/>
        </w:numPr>
        <w:rPr>
          <w:sz w:val="24"/>
          <w:szCs w:val="24"/>
        </w:rPr>
      </w:pPr>
      <w:r w:rsidRPr="00B5701E">
        <w:rPr>
          <w:sz w:val="24"/>
          <w:szCs w:val="24"/>
        </w:rPr>
        <w:t xml:space="preserve">divulgar aos Debenturistas e demais participantes do mercado, em sua página na </w:t>
      </w:r>
      <w:r w:rsidR="00BF3FE8" w:rsidRPr="00B5701E">
        <w:rPr>
          <w:sz w:val="24"/>
          <w:szCs w:val="24"/>
        </w:rPr>
        <w:t>rede mundial de computadores</w:t>
      </w:r>
      <w:r w:rsidRPr="00B5701E">
        <w:rPr>
          <w:sz w:val="24"/>
          <w:szCs w:val="24"/>
        </w:rPr>
        <w:t xml:space="preserve"> e/ou em sua central de atendimento, em cada Dia Útil, o </w:t>
      </w:r>
      <w:r w:rsidR="002874E4" w:rsidRPr="00B5701E">
        <w:rPr>
          <w:sz w:val="24"/>
          <w:szCs w:val="24"/>
        </w:rPr>
        <w:t>saldo</w:t>
      </w:r>
      <w:r w:rsidRPr="00B5701E">
        <w:rPr>
          <w:sz w:val="24"/>
          <w:szCs w:val="24"/>
        </w:rPr>
        <w:t xml:space="preserve"> unitário das Debêntures</w:t>
      </w:r>
      <w:r w:rsidR="006D0D3B" w:rsidRPr="00B5701E">
        <w:rPr>
          <w:sz w:val="24"/>
          <w:szCs w:val="24"/>
        </w:rPr>
        <w:t>.</w:t>
      </w:r>
      <w:r w:rsidR="00A30C5A" w:rsidRPr="00B5701E">
        <w:rPr>
          <w:sz w:val="24"/>
          <w:szCs w:val="24"/>
        </w:rPr>
        <w:t xml:space="preserve"> </w:t>
      </w:r>
    </w:p>
    <w:p w14:paraId="3F955981" w14:textId="60FB82BF" w:rsidR="00880FA8" w:rsidRPr="00B5701E" w:rsidRDefault="00A14B52" w:rsidP="00B5701E">
      <w:pPr>
        <w:ind w:left="709" w:hanging="709"/>
        <w:rPr>
          <w:sz w:val="24"/>
          <w:szCs w:val="24"/>
        </w:rPr>
      </w:pPr>
      <w:bookmarkStart w:id="530" w:name="_Ref264564739"/>
      <w:bookmarkStart w:id="531" w:name="_Ref494783220"/>
      <w:r w:rsidRPr="00B5701E">
        <w:rPr>
          <w:sz w:val="24"/>
          <w:szCs w:val="24"/>
        </w:rPr>
        <w:t>9.6.</w:t>
      </w:r>
      <w:r w:rsidRPr="00B5701E">
        <w:rPr>
          <w:sz w:val="24"/>
          <w:szCs w:val="24"/>
        </w:rPr>
        <w:tab/>
      </w:r>
      <w:r w:rsidR="00880FA8" w:rsidRPr="00B5701E">
        <w:rPr>
          <w:sz w:val="24"/>
          <w:szCs w:val="24"/>
        </w:rPr>
        <w:t>No caso de inadimplemento, pela Companhia, de qualquer de suas obrigações previstas nesta Escritura de Emissão</w:t>
      </w:r>
      <w:r w:rsidRPr="00B5701E">
        <w:rPr>
          <w:sz w:val="24"/>
          <w:szCs w:val="24"/>
        </w:rPr>
        <w:t xml:space="preserve"> e/ou nos demais Documentos das Obrigações Garantidas</w:t>
      </w:r>
      <w:r w:rsidR="00880FA8" w:rsidRPr="00B5701E">
        <w:rPr>
          <w:sz w:val="24"/>
          <w:szCs w:val="24"/>
        </w:rPr>
        <w:t xml:space="preserve">, deverá o Agente Fiduciário </w:t>
      </w:r>
      <w:bookmarkEnd w:id="528"/>
      <w:bookmarkEnd w:id="530"/>
      <w:r w:rsidR="007A75CE" w:rsidRPr="00B5701E">
        <w:rPr>
          <w:sz w:val="24"/>
          <w:szCs w:val="24"/>
        </w:rPr>
        <w:t>usar de toda e qualquer medida prevista em lei ou nesta Escritura de Emissão</w:t>
      </w:r>
      <w:r w:rsidR="00BC0AA9" w:rsidRPr="00B5701E">
        <w:rPr>
          <w:sz w:val="24"/>
          <w:szCs w:val="24"/>
        </w:rPr>
        <w:t xml:space="preserve"> </w:t>
      </w:r>
      <w:r w:rsidR="007A75CE" w:rsidRPr="00B5701E">
        <w:rPr>
          <w:sz w:val="24"/>
          <w:szCs w:val="24"/>
        </w:rPr>
        <w:t>para proteger direitos ou defender interesses dos Debenturistas, nos termos do artigo 68, parágrafo 3º, da Lei das Sociedades por Ações e do artigo 12 da Instrução CVM 583, incluindo:</w:t>
      </w:r>
      <w:bookmarkEnd w:id="531"/>
    </w:p>
    <w:p w14:paraId="5F9777B6" w14:textId="0EE20166" w:rsidR="00880FA8" w:rsidRPr="00B5701E" w:rsidRDefault="00A14B52" w:rsidP="00B5701E">
      <w:pPr>
        <w:ind w:left="1701" w:hanging="992"/>
        <w:rPr>
          <w:sz w:val="24"/>
          <w:szCs w:val="24"/>
        </w:rPr>
      </w:pPr>
      <w:bookmarkStart w:id="532" w:name="_Ref130286637"/>
      <w:r w:rsidRPr="00B5701E">
        <w:rPr>
          <w:sz w:val="24"/>
          <w:szCs w:val="24"/>
        </w:rPr>
        <w:t>I.</w:t>
      </w:r>
      <w:r w:rsidRPr="00B5701E">
        <w:rPr>
          <w:sz w:val="24"/>
          <w:szCs w:val="24"/>
        </w:rPr>
        <w:tab/>
      </w:r>
      <w:r w:rsidR="00880FA8" w:rsidRPr="00B5701E">
        <w:rPr>
          <w:sz w:val="24"/>
          <w:szCs w:val="24"/>
        </w:rPr>
        <w:t xml:space="preserve">declarar, observadas as condições desta Escritura de Emissão, antecipadamente vencidas as </w:t>
      </w:r>
      <w:r w:rsidR="00E96B03" w:rsidRPr="00B5701E">
        <w:rPr>
          <w:sz w:val="24"/>
          <w:szCs w:val="24"/>
        </w:rPr>
        <w:t xml:space="preserve">obrigações decorrentes das </w:t>
      </w:r>
      <w:r w:rsidR="00880FA8" w:rsidRPr="00B5701E">
        <w:rPr>
          <w:sz w:val="24"/>
          <w:szCs w:val="24"/>
        </w:rPr>
        <w:t>Debêntures</w:t>
      </w:r>
      <w:r w:rsidR="00E50CCF" w:rsidRPr="00B5701E">
        <w:rPr>
          <w:sz w:val="24"/>
          <w:szCs w:val="24"/>
        </w:rPr>
        <w:t>,</w:t>
      </w:r>
      <w:r w:rsidR="00880FA8" w:rsidRPr="00B5701E">
        <w:rPr>
          <w:sz w:val="24"/>
          <w:szCs w:val="24"/>
        </w:rPr>
        <w:t xml:space="preserve"> e cobrar seu principal e acessórios;</w:t>
      </w:r>
      <w:bookmarkEnd w:id="532"/>
    </w:p>
    <w:p w14:paraId="0F5C53C4" w14:textId="380EB843" w:rsidR="00A14B52" w:rsidRPr="00B5701E" w:rsidRDefault="00A14B52" w:rsidP="00B5701E">
      <w:pPr>
        <w:ind w:left="1701" w:hanging="992"/>
        <w:rPr>
          <w:sz w:val="24"/>
          <w:szCs w:val="24"/>
        </w:rPr>
      </w:pPr>
      <w:r w:rsidRPr="00B5701E">
        <w:rPr>
          <w:sz w:val="24"/>
          <w:szCs w:val="24"/>
        </w:rPr>
        <w:t>II.</w:t>
      </w:r>
      <w:r w:rsidRPr="00B5701E">
        <w:rPr>
          <w:sz w:val="24"/>
          <w:szCs w:val="24"/>
        </w:rPr>
        <w:tab/>
        <w:t>observadas as disposições desta Escritura de Emissão e dos demais Documentos das Obrigações Garantidas, executar as Garantias, aplicando o produto no pagamento, integral ou proporcional, aos Debenturistas;</w:t>
      </w:r>
    </w:p>
    <w:p w14:paraId="50D876C1" w14:textId="77777777" w:rsidR="00587FC3" w:rsidRPr="00B5701E" w:rsidRDefault="00587FC3" w:rsidP="00C83225">
      <w:pPr>
        <w:numPr>
          <w:ilvl w:val="2"/>
          <w:numId w:val="10"/>
        </w:numPr>
        <w:tabs>
          <w:tab w:val="clear" w:pos="1701"/>
          <w:tab w:val="num" w:pos="709"/>
        </w:tabs>
        <w:rPr>
          <w:sz w:val="24"/>
          <w:szCs w:val="24"/>
        </w:rPr>
      </w:pPr>
      <w:r w:rsidRPr="00B5701E">
        <w:rPr>
          <w:sz w:val="24"/>
          <w:szCs w:val="24"/>
        </w:rPr>
        <w:t>requerer a falência da Companhia, se não existirem garantias reais;</w:t>
      </w:r>
    </w:p>
    <w:p w14:paraId="1B50AAB3" w14:textId="5313778C" w:rsidR="00880FA8" w:rsidRPr="00B5701E" w:rsidRDefault="00880FA8" w:rsidP="00C83225">
      <w:pPr>
        <w:numPr>
          <w:ilvl w:val="2"/>
          <w:numId w:val="10"/>
        </w:numPr>
        <w:tabs>
          <w:tab w:val="clear" w:pos="1701"/>
          <w:tab w:val="num" w:pos="709"/>
        </w:tabs>
        <w:rPr>
          <w:sz w:val="24"/>
          <w:szCs w:val="24"/>
        </w:rPr>
      </w:pPr>
      <w:bookmarkStart w:id="533" w:name="_Ref130286643"/>
      <w:r w:rsidRPr="00B5701E">
        <w:rPr>
          <w:sz w:val="24"/>
          <w:szCs w:val="24"/>
        </w:rPr>
        <w:t>tomar quaisquer outras providências necessárias para que os Debenturistas realizem seus créditos; e</w:t>
      </w:r>
      <w:bookmarkEnd w:id="533"/>
    </w:p>
    <w:p w14:paraId="00B14DAD" w14:textId="2FF95BAF" w:rsidR="00880FA8" w:rsidRPr="00B5701E" w:rsidRDefault="00880FA8" w:rsidP="00C83225">
      <w:pPr>
        <w:numPr>
          <w:ilvl w:val="2"/>
          <w:numId w:val="10"/>
        </w:numPr>
        <w:tabs>
          <w:tab w:val="clear" w:pos="1701"/>
          <w:tab w:val="num" w:pos="709"/>
        </w:tabs>
        <w:rPr>
          <w:sz w:val="24"/>
          <w:szCs w:val="24"/>
        </w:rPr>
      </w:pPr>
      <w:bookmarkStart w:id="534" w:name="_Ref130286653"/>
      <w:r w:rsidRPr="00B5701E">
        <w:rPr>
          <w:sz w:val="24"/>
          <w:szCs w:val="24"/>
        </w:rPr>
        <w:t>representar os Debenturistas em processo de falência</w:t>
      </w:r>
      <w:r w:rsidR="00743967" w:rsidRPr="00B5701E">
        <w:rPr>
          <w:sz w:val="24"/>
          <w:szCs w:val="24"/>
        </w:rPr>
        <w:t xml:space="preserve">, </w:t>
      </w:r>
      <w:r w:rsidRPr="00B5701E">
        <w:rPr>
          <w:sz w:val="24"/>
          <w:szCs w:val="24"/>
        </w:rPr>
        <w:t>recuperação judicial, recuperação extrajudicial ou, se aplicável, intervenção ou liquidação extrajudicial da Companhia.</w:t>
      </w:r>
      <w:bookmarkEnd w:id="534"/>
    </w:p>
    <w:p w14:paraId="19C7419E" w14:textId="77777777" w:rsidR="002761AA" w:rsidRPr="00B5701E" w:rsidRDefault="002761AA" w:rsidP="00C83225">
      <w:pPr>
        <w:numPr>
          <w:ilvl w:val="1"/>
          <w:numId w:val="13"/>
        </w:numPr>
        <w:ind w:left="709" w:hanging="709"/>
        <w:rPr>
          <w:sz w:val="24"/>
          <w:szCs w:val="24"/>
        </w:rPr>
      </w:pPr>
      <w:r w:rsidRPr="00B5701E">
        <w:rPr>
          <w:sz w:val="24"/>
          <w:szCs w:val="24"/>
        </w:rPr>
        <w:lastRenderedPageBreak/>
        <w:t xml:space="preserve">O Agente Fiduciário não será obrigado a </w:t>
      </w:r>
      <w:r w:rsidR="00CC4CC2" w:rsidRPr="00B5701E">
        <w:rPr>
          <w:sz w:val="24"/>
          <w:szCs w:val="24"/>
        </w:rPr>
        <w:t>realiza</w:t>
      </w:r>
      <w:r w:rsidRPr="00B5701E">
        <w:rPr>
          <w:sz w:val="24"/>
          <w:szCs w:val="24"/>
        </w:rPr>
        <w:t xml:space="preserve">r </w:t>
      </w:r>
      <w:r w:rsidR="0002335F" w:rsidRPr="00B5701E">
        <w:rPr>
          <w:sz w:val="24"/>
          <w:szCs w:val="24"/>
        </w:rPr>
        <w:t xml:space="preserve">qualquer </w:t>
      </w:r>
      <w:r w:rsidRPr="00B5701E">
        <w:rPr>
          <w:sz w:val="24"/>
          <w:szCs w:val="24"/>
        </w:rPr>
        <w:t xml:space="preserve">verificação de veracidade </w:t>
      </w:r>
      <w:r w:rsidR="0002335F" w:rsidRPr="00B5701E">
        <w:rPr>
          <w:sz w:val="24"/>
          <w:szCs w:val="24"/>
        </w:rPr>
        <w:t xml:space="preserve">de </w:t>
      </w:r>
      <w:r w:rsidRPr="00B5701E">
        <w:rPr>
          <w:sz w:val="24"/>
          <w:szCs w:val="24"/>
        </w:rPr>
        <w:t>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p>
    <w:p w14:paraId="0C2D179E" w14:textId="799591FF" w:rsidR="001B2F82" w:rsidRPr="00B5701E" w:rsidRDefault="001B2F82" w:rsidP="00C83225">
      <w:pPr>
        <w:numPr>
          <w:ilvl w:val="1"/>
          <w:numId w:val="13"/>
        </w:numPr>
        <w:ind w:left="709" w:hanging="709"/>
        <w:rPr>
          <w:sz w:val="24"/>
          <w:szCs w:val="24"/>
        </w:rPr>
      </w:pPr>
      <w:r w:rsidRPr="00B5701E">
        <w:rPr>
          <w:sz w:val="24"/>
          <w:szCs w:val="24"/>
        </w:rPr>
        <w:t xml:space="preserve">O Agente Fiduciário </w:t>
      </w:r>
      <w:r w:rsidR="005E3701" w:rsidRPr="00B5701E">
        <w:rPr>
          <w:sz w:val="24"/>
          <w:szCs w:val="24"/>
        </w:rPr>
        <w:t>não</w:t>
      </w:r>
      <w:r w:rsidRPr="00B5701E">
        <w:rPr>
          <w:sz w:val="24"/>
          <w:szCs w:val="24"/>
        </w:rPr>
        <w:t xml:space="preserve"> fará qualquer juízo sobre orientação acerca de qualquer fato da Emissão que seja de competência de definição pelos Debenturistas</w:t>
      </w:r>
      <w:r w:rsidR="00171A12" w:rsidRPr="00B5701E">
        <w:rPr>
          <w:sz w:val="24"/>
          <w:szCs w:val="24"/>
        </w:rPr>
        <w:t xml:space="preserve">, </w:t>
      </w:r>
      <w:r w:rsidR="005F17E6" w:rsidRPr="00B5701E">
        <w:rPr>
          <w:sz w:val="24"/>
          <w:szCs w:val="24"/>
        </w:rPr>
        <w:t>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DE1D65" w:rsidRPr="00B5701E">
        <w:rPr>
          <w:sz w:val="24"/>
          <w:szCs w:val="24"/>
        </w:rPr>
        <w:t>10 abaixo</w:t>
      </w:r>
      <w:r w:rsidR="005F17E6" w:rsidRPr="00B5701E">
        <w:rPr>
          <w:sz w:val="24"/>
          <w:szCs w:val="24"/>
        </w:rPr>
        <w:fldChar w:fldCharType="end"/>
      </w:r>
      <w:r w:rsidRPr="00B5701E">
        <w:rPr>
          <w:sz w:val="24"/>
          <w:szCs w:val="24"/>
        </w:rPr>
        <w:t>, obrigando-se</w:t>
      </w:r>
      <w:r w:rsidR="0081175B" w:rsidRPr="00B5701E">
        <w:rPr>
          <w:sz w:val="24"/>
          <w:szCs w:val="24"/>
        </w:rPr>
        <w:t>,</w:t>
      </w:r>
      <w:r w:rsidRPr="00B5701E">
        <w:rPr>
          <w:sz w:val="24"/>
          <w:szCs w:val="24"/>
        </w:rPr>
        <w:t xml:space="preserve"> tão-somente</w:t>
      </w:r>
      <w:r w:rsidR="0081175B" w:rsidRPr="00B5701E">
        <w:rPr>
          <w:sz w:val="24"/>
          <w:szCs w:val="24"/>
        </w:rPr>
        <w:t>,</w:t>
      </w:r>
      <w:r w:rsidRPr="00B5701E">
        <w:rPr>
          <w:sz w:val="24"/>
          <w:szCs w:val="24"/>
        </w:rPr>
        <w:t xml:space="preserve"> a agir em conformidade com as instruções que lhe foram transmitidas pelos Debenturistas</w:t>
      </w:r>
      <w:r w:rsidR="005F17E6" w:rsidRPr="00B5701E">
        <w:rPr>
          <w:sz w:val="24"/>
          <w:szCs w:val="24"/>
        </w:rPr>
        <w:t>, 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DE1D65" w:rsidRPr="00B5701E">
        <w:rPr>
          <w:sz w:val="24"/>
          <w:szCs w:val="24"/>
        </w:rPr>
        <w:t>10 abaixo</w:t>
      </w:r>
      <w:r w:rsidR="005F17E6" w:rsidRPr="00B5701E">
        <w:rPr>
          <w:sz w:val="24"/>
          <w:szCs w:val="24"/>
        </w:rPr>
        <w:fldChar w:fldCharType="end"/>
      </w:r>
      <w:r w:rsidR="005F17E6" w:rsidRPr="00B5701E">
        <w:rPr>
          <w:sz w:val="24"/>
          <w:szCs w:val="24"/>
        </w:rPr>
        <w:t>,</w:t>
      </w:r>
      <w:r w:rsidRPr="00B5701E">
        <w:rPr>
          <w:sz w:val="24"/>
          <w:szCs w:val="24"/>
        </w:rPr>
        <w:t xml:space="preserve"> e de acordo com as atribuições que lhe são conferidas por lei, pela Cláusula </w:t>
      </w:r>
      <w:r w:rsidRPr="00B5701E">
        <w:rPr>
          <w:sz w:val="24"/>
          <w:szCs w:val="24"/>
        </w:rPr>
        <w:fldChar w:fldCharType="begin"/>
      </w:r>
      <w:r w:rsidRPr="00B5701E">
        <w:rPr>
          <w:sz w:val="24"/>
          <w:szCs w:val="24"/>
        </w:rPr>
        <w:instrText xml:space="preserve"> REF _Ref164589409 \n \p \h </w:instrText>
      </w:r>
      <w:r w:rsidR="007645A7"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9.5 acima</w:t>
      </w:r>
      <w:r w:rsidRPr="00B5701E">
        <w:rPr>
          <w:sz w:val="24"/>
          <w:szCs w:val="24"/>
        </w:rPr>
        <w:fldChar w:fldCharType="end"/>
      </w:r>
      <w:r w:rsidRPr="00B5701E">
        <w:rPr>
          <w:sz w:val="24"/>
          <w:szCs w:val="24"/>
        </w:rPr>
        <w:t xml:space="preserve"> e pelas demais disposições desta Escritura de Emissão</w:t>
      </w:r>
      <w:r w:rsidR="00A14B52" w:rsidRPr="00B5701E">
        <w:rPr>
          <w:sz w:val="24"/>
          <w:szCs w:val="24"/>
        </w:rPr>
        <w:t xml:space="preserve"> e dos demais Documentos das Obrigações Garantidas</w:t>
      </w:r>
      <w:r w:rsidRPr="00B5701E">
        <w:rPr>
          <w:sz w:val="24"/>
          <w:szCs w:val="24"/>
        </w:rPr>
        <w:t>.</w:t>
      </w:r>
      <w:r w:rsidR="008771F4" w:rsidRPr="00B5701E">
        <w:rPr>
          <w:sz w:val="24"/>
          <w:szCs w:val="24"/>
        </w:rPr>
        <w:t xml:space="preserve"> </w:t>
      </w:r>
      <w:r w:rsidRPr="00B5701E">
        <w:rPr>
          <w:sz w:val="24"/>
          <w:szCs w:val="24"/>
        </w:rPr>
        <w:t>Nes</w:t>
      </w:r>
      <w:r w:rsidR="00B45D69" w:rsidRPr="00B5701E">
        <w:rPr>
          <w:sz w:val="24"/>
          <w:szCs w:val="24"/>
        </w:rPr>
        <w:t>s</w:t>
      </w:r>
      <w:r w:rsidRPr="00B5701E">
        <w:rPr>
          <w:sz w:val="24"/>
          <w:szCs w:val="24"/>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B5701E">
        <w:rPr>
          <w:sz w:val="24"/>
          <w:szCs w:val="24"/>
        </w:rPr>
        <w:t>, 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DE1D65" w:rsidRPr="00B5701E">
        <w:rPr>
          <w:sz w:val="24"/>
          <w:szCs w:val="24"/>
        </w:rPr>
        <w:t>10 abaixo</w:t>
      </w:r>
      <w:r w:rsidR="005F17E6" w:rsidRPr="00B5701E">
        <w:rPr>
          <w:sz w:val="24"/>
          <w:szCs w:val="24"/>
        </w:rPr>
        <w:fldChar w:fldCharType="end"/>
      </w:r>
      <w:r w:rsidR="005F17E6" w:rsidRPr="00B5701E">
        <w:rPr>
          <w:sz w:val="24"/>
          <w:szCs w:val="24"/>
        </w:rPr>
        <w:t>,</w:t>
      </w:r>
      <w:r w:rsidRPr="00B5701E">
        <w:rPr>
          <w:sz w:val="24"/>
          <w:szCs w:val="24"/>
        </w:rPr>
        <w:t xml:space="preserve"> e reproduzidas perante a Companhia.</w:t>
      </w:r>
      <w:r w:rsidR="00B31B16" w:rsidRPr="00B5701E">
        <w:rPr>
          <w:sz w:val="24"/>
          <w:szCs w:val="24"/>
        </w:rPr>
        <w:t xml:space="preserve"> </w:t>
      </w:r>
    </w:p>
    <w:p w14:paraId="38EFAFA0" w14:textId="00BA43FE" w:rsidR="001B2F82" w:rsidRPr="00B5701E" w:rsidRDefault="001B2F82" w:rsidP="00C83225">
      <w:pPr>
        <w:numPr>
          <w:ilvl w:val="1"/>
          <w:numId w:val="13"/>
        </w:numPr>
        <w:ind w:left="709" w:hanging="709"/>
        <w:rPr>
          <w:sz w:val="24"/>
          <w:szCs w:val="24"/>
        </w:rPr>
      </w:pPr>
      <w:r w:rsidRPr="00B5701E">
        <w:rPr>
          <w:sz w:val="24"/>
          <w:szCs w:val="24"/>
        </w:rPr>
        <w:t xml:space="preserve">A atuação do Agente Fiduciário limita-se ao escopo da </w:t>
      </w:r>
      <w:r w:rsidR="00D72CB4" w:rsidRPr="00B5701E">
        <w:rPr>
          <w:sz w:val="24"/>
          <w:szCs w:val="24"/>
        </w:rPr>
        <w:t>Instrução CVM 583</w:t>
      </w:r>
      <w:r w:rsidRPr="00B5701E">
        <w:rPr>
          <w:sz w:val="24"/>
          <w:szCs w:val="24"/>
        </w:rPr>
        <w:t>, dos artigos aplicáveis da Lei das Sociedades por Ações</w:t>
      </w:r>
      <w:r w:rsidR="002704E1">
        <w:rPr>
          <w:sz w:val="24"/>
          <w:szCs w:val="24"/>
        </w:rPr>
        <w:t>,</w:t>
      </w:r>
      <w:r w:rsidRPr="00B5701E">
        <w:rPr>
          <w:sz w:val="24"/>
          <w:szCs w:val="24"/>
        </w:rPr>
        <w:t xml:space="preserve"> desta Escritura de Emissão</w:t>
      </w:r>
      <w:r w:rsidR="002704E1" w:rsidRPr="002704E1">
        <w:rPr>
          <w:sz w:val="24"/>
          <w:szCs w:val="24"/>
        </w:rPr>
        <w:t xml:space="preserve"> </w:t>
      </w:r>
      <w:r w:rsidR="002704E1">
        <w:rPr>
          <w:sz w:val="24"/>
          <w:szCs w:val="24"/>
        </w:rPr>
        <w:t xml:space="preserve">e dos demais </w:t>
      </w:r>
      <w:r w:rsidR="002704E1" w:rsidRPr="00B5701E">
        <w:rPr>
          <w:sz w:val="24"/>
          <w:szCs w:val="24"/>
        </w:rPr>
        <w:t>Documentos das Obrigações Garantidas</w:t>
      </w:r>
      <w:r w:rsidRPr="00B5701E">
        <w:rPr>
          <w:sz w:val="24"/>
          <w:szCs w:val="24"/>
        </w:rPr>
        <w:t>, estando o Agente Fiduciário isento, sob qualquer forma ou pretexto, de qualquer responsabilidade adicional que não tenha decorrido</w:t>
      </w:r>
      <w:r w:rsidR="00C21577" w:rsidRPr="00B5701E">
        <w:rPr>
          <w:sz w:val="24"/>
          <w:szCs w:val="24"/>
        </w:rPr>
        <w:t xml:space="preserve"> das disposições legais e regulamentares aplicáveis</w:t>
      </w:r>
      <w:r w:rsidR="00A14B52" w:rsidRPr="00B5701E">
        <w:rPr>
          <w:sz w:val="24"/>
          <w:szCs w:val="24"/>
        </w:rPr>
        <w:t>,</w:t>
      </w:r>
      <w:r w:rsidR="001823EB" w:rsidRPr="00B5701E">
        <w:rPr>
          <w:sz w:val="24"/>
          <w:szCs w:val="24"/>
        </w:rPr>
        <w:t xml:space="preserve"> </w:t>
      </w:r>
      <w:r w:rsidR="00C21577" w:rsidRPr="00B5701E">
        <w:rPr>
          <w:sz w:val="24"/>
          <w:szCs w:val="24"/>
        </w:rPr>
        <w:t>desta Escritura de Emissão</w:t>
      </w:r>
      <w:r w:rsidR="00A14B52" w:rsidRPr="00B5701E">
        <w:rPr>
          <w:sz w:val="24"/>
          <w:szCs w:val="24"/>
        </w:rPr>
        <w:t xml:space="preserve"> e dos demais Documentos das Obrigações Garantidas</w:t>
      </w:r>
      <w:r w:rsidRPr="00B5701E">
        <w:rPr>
          <w:sz w:val="24"/>
          <w:szCs w:val="24"/>
        </w:rPr>
        <w:t>.</w:t>
      </w:r>
      <w:r w:rsidR="002704E1">
        <w:rPr>
          <w:sz w:val="24"/>
          <w:szCs w:val="24"/>
        </w:rPr>
        <w:t xml:space="preserve"> </w:t>
      </w:r>
      <w:r w:rsidR="002704E1" w:rsidRPr="008B0A19">
        <w:rPr>
          <w:i/>
          <w:iCs/>
          <w:sz w:val="24"/>
          <w:szCs w:val="24"/>
          <w:highlight w:val="yellow"/>
        </w:rPr>
        <w:t xml:space="preserve">[Nota Machado Meyer: antiga Cláusula 9.11 </w:t>
      </w:r>
      <w:r w:rsidR="002704E1">
        <w:rPr>
          <w:i/>
          <w:iCs/>
          <w:sz w:val="24"/>
          <w:szCs w:val="24"/>
          <w:highlight w:val="yellow"/>
        </w:rPr>
        <w:t xml:space="preserve">abaixo </w:t>
      </w:r>
      <w:r w:rsidR="002704E1" w:rsidRPr="008B0A19">
        <w:rPr>
          <w:i/>
          <w:iCs/>
          <w:sz w:val="24"/>
          <w:szCs w:val="24"/>
          <w:highlight w:val="yellow"/>
        </w:rPr>
        <w:t>excluída por repetição da Cláusula 9.7 acima.]</w:t>
      </w:r>
    </w:p>
    <w:p w14:paraId="25EACEAA" w14:textId="77777777" w:rsidR="00880FA8" w:rsidRPr="00B5701E" w:rsidRDefault="00880FA8" w:rsidP="00B5701E">
      <w:pPr>
        <w:rPr>
          <w:sz w:val="24"/>
          <w:szCs w:val="24"/>
        </w:rPr>
      </w:pPr>
    </w:p>
    <w:p w14:paraId="3C071DC2" w14:textId="77777777" w:rsidR="00880FA8" w:rsidRPr="00B5701E" w:rsidRDefault="00880FA8" w:rsidP="00C83225">
      <w:pPr>
        <w:keepNext/>
        <w:numPr>
          <w:ilvl w:val="0"/>
          <w:numId w:val="13"/>
        </w:numPr>
        <w:ind w:left="709" w:hanging="709"/>
        <w:rPr>
          <w:smallCaps/>
          <w:sz w:val="24"/>
          <w:szCs w:val="24"/>
          <w:u w:val="single"/>
        </w:rPr>
      </w:pPr>
      <w:bookmarkStart w:id="535" w:name="_Ref272246430"/>
      <w:r w:rsidRPr="00B5701E">
        <w:rPr>
          <w:smallCaps/>
          <w:sz w:val="24"/>
          <w:szCs w:val="24"/>
          <w:u w:val="single"/>
        </w:rPr>
        <w:t>Assembl</w:t>
      </w:r>
      <w:r w:rsidR="005C163E" w:rsidRPr="00B5701E">
        <w:rPr>
          <w:smallCaps/>
          <w:sz w:val="24"/>
          <w:szCs w:val="24"/>
          <w:u w:val="single"/>
        </w:rPr>
        <w:t>e</w:t>
      </w:r>
      <w:r w:rsidRPr="00B5701E">
        <w:rPr>
          <w:smallCaps/>
          <w:sz w:val="24"/>
          <w:szCs w:val="24"/>
          <w:u w:val="single"/>
        </w:rPr>
        <w:t>ia Geral de Debenturistas</w:t>
      </w:r>
      <w:bookmarkEnd w:id="535"/>
    </w:p>
    <w:p w14:paraId="780D78AF" w14:textId="58E38A40" w:rsidR="00880FA8" w:rsidRPr="00B5701E" w:rsidRDefault="009D1E6C" w:rsidP="00C83225">
      <w:pPr>
        <w:numPr>
          <w:ilvl w:val="1"/>
          <w:numId w:val="14"/>
        </w:numPr>
        <w:ind w:left="709" w:hanging="709"/>
        <w:rPr>
          <w:sz w:val="24"/>
          <w:szCs w:val="24"/>
        </w:rPr>
      </w:pPr>
      <w:bookmarkStart w:id="536" w:name="_Ref379625198"/>
      <w:r w:rsidRPr="00B5701E">
        <w:rPr>
          <w:sz w:val="24"/>
          <w:szCs w:val="24"/>
        </w:rPr>
        <w:t>Os Debenturistas poderão, a qualquer tempo, reunir-se em assembleia geral, de acordo com o disposto no artigo 71 da Lei das Sociedades por Ações, a fim de deliberarem sobre matéria de interesse da comunhão dos Debenturistas</w:t>
      </w:r>
      <w:r w:rsidR="00880FA8" w:rsidRPr="00B5701E">
        <w:rPr>
          <w:sz w:val="24"/>
          <w:szCs w:val="24"/>
        </w:rPr>
        <w:t>.</w:t>
      </w:r>
      <w:bookmarkEnd w:id="536"/>
    </w:p>
    <w:p w14:paraId="37DBD047" w14:textId="77777777" w:rsidR="00880FA8" w:rsidRPr="00B5701E" w:rsidRDefault="009D1E6C" w:rsidP="00C83225">
      <w:pPr>
        <w:numPr>
          <w:ilvl w:val="1"/>
          <w:numId w:val="14"/>
        </w:numPr>
        <w:ind w:left="709" w:hanging="709"/>
        <w:rPr>
          <w:sz w:val="24"/>
          <w:szCs w:val="24"/>
        </w:rPr>
      </w:pPr>
      <w:r w:rsidRPr="00B5701E">
        <w:rPr>
          <w:sz w:val="24"/>
          <w:szCs w:val="24"/>
        </w:rPr>
        <w:t xml:space="preserve">As assembleias gerais de Debenturistas poderão ser convocadas pelo Agente Fiduciário, pela Companhia, por Debenturistas que representem, no mínimo, 10% (dez por cento) das Debêntures em </w:t>
      </w:r>
      <w:r w:rsidR="00FF17D9" w:rsidRPr="00B5701E">
        <w:rPr>
          <w:sz w:val="24"/>
          <w:szCs w:val="24"/>
        </w:rPr>
        <w:t>Circulação</w:t>
      </w:r>
      <w:r w:rsidRPr="00B5701E">
        <w:rPr>
          <w:sz w:val="24"/>
          <w:szCs w:val="24"/>
        </w:rPr>
        <w:t>, ou pela CVM.</w:t>
      </w:r>
    </w:p>
    <w:p w14:paraId="06D213A1" w14:textId="58056753" w:rsidR="00880FA8" w:rsidRPr="00B5701E" w:rsidRDefault="009D1E6C" w:rsidP="00C83225">
      <w:pPr>
        <w:numPr>
          <w:ilvl w:val="1"/>
          <w:numId w:val="14"/>
        </w:numPr>
        <w:ind w:left="709" w:hanging="709"/>
        <w:rPr>
          <w:sz w:val="24"/>
          <w:szCs w:val="24"/>
        </w:rPr>
      </w:pPr>
      <w:bookmarkStart w:id="537" w:name="_Ref187755774"/>
      <w:r w:rsidRPr="00B5701E">
        <w:rPr>
          <w:sz w:val="24"/>
          <w:szCs w:val="24"/>
        </w:rPr>
        <w:t xml:space="preserve">A convocação das assembleias gerais de Debenturistas dar-se-á mediante anúncio publicado pelo menos 3 (três) vezes </w:t>
      </w:r>
      <w:r w:rsidR="00880FA8" w:rsidRPr="00B5701E">
        <w:rPr>
          <w:sz w:val="24"/>
          <w:szCs w:val="24"/>
        </w:rPr>
        <w:t>nos termos da Cláusula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00880FA8" w:rsidRPr="00B5701E">
        <w:rPr>
          <w:sz w:val="24"/>
          <w:szCs w:val="24"/>
        </w:rPr>
        <w:t>, respeitadas outras regras relacionadas à publicação de a</w:t>
      </w:r>
      <w:r w:rsidR="005912D0" w:rsidRPr="00B5701E">
        <w:rPr>
          <w:sz w:val="24"/>
          <w:szCs w:val="24"/>
        </w:rPr>
        <w:t>núncio de convocação de assemble</w:t>
      </w:r>
      <w:r w:rsidR="00880FA8" w:rsidRPr="00B5701E">
        <w:rPr>
          <w:sz w:val="24"/>
          <w:szCs w:val="24"/>
        </w:rPr>
        <w:t>ias gerais constantes da Lei das Sociedades por Ações, da regulamentação aplicável e desta Escritura de Emissão</w:t>
      </w:r>
      <w:r w:rsidR="000E4947" w:rsidRPr="00B5701E">
        <w:rPr>
          <w:sz w:val="24"/>
          <w:szCs w:val="24"/>
        </w:rPr>
        <w:t>, ficando dispensada a convocação no caso da presença da totalidade dos Debenturistas</w:t>
      </w:r>
      <w:r w:rsidR="00880FA8" w:rsidRPr="00B5701E">
        <w:rPr>
          <w:sz w:val="24"/>
          <w:szCs w:val="24"/>
        </w:rPr>
        <w:t>.</w:t>
      </w:r>
      <w:bookmarkEnd w:id="537"/>
    </w:p>
    <w:p w14:paraId="4447C72D" w14:textId="28FBED04" w:rsidR="00880FA8" w:rsidRPr="00B5701E" w:rsidRDefault="002400F1" w:rsidP="00C83225">
      <w:pPr>
        <w:numPr>
          <w:ilvl w:val="1"/>
          <w:numId w:val="14"/>
        </w:numPr>
        <w:ind w:left="709" w:hanging="709"/>
        <w:rPr>
          <w:sz w:val="24"/>
          <w:szCs w:val="24"/>
        </w:rPr>
      </w:pPr>
      <w:r w:rsidRPr="00B5701E">
        <w:rPr>
          <w:sz w:val="24"/>
          <w:szCs w:val="24"/>
        </w:rPr>
        <w:lastRenderedPageBreak/>
        <w:t>As assembleias gerais de Debenturistas</w:t>
      </w:r>
      <w:r w:rsidR="00C2548E" w:rsidRPr="00B5701E">
        <w:rPr>
          <w:sz w:val="24"/>
          <w:szCs w:val="24"/>
        </w:rPr>
        <w:t xml:space="preserve"> </w:t>
      </w:r>
      <w:r w:rsidRPr="00B5701E">
        <w:rPr>
          <w:sz w:val="24"/>
          <w:szCs w:val="24"/>
        </w:rPr>
        <w:t xml:space="preserve">instalar-se-ão, em primeira convocação, com a presença de titulares de, no mínimo, </w:t>
      </w:r>
      <w:r w:rsidR="00A14B52" w:rsidRPr="00B5701E">
        <w:rPr>
          <w:sz w:val="24"/>
          <w:szCs w:val="24"/>
        </w:rPr>
        <w:t xml:space="preserve">50% </w:t>
      </w:r>
      <w:r w:rsidR="002704E1">
        <w:rPr>
          <w:sz w:val="24"/>
          <w:szCs w:val="24"/>
        </w:rPr>
        <w:t>(</w:t>
      </w:r>
      <w:r w:rsidR="00A14B52" w:rsidRPr="00B5701E">
        <w:rPr>
          <w:sz w:val="24"/>
          <w:szCs w:val="24"/>
        </w:rPr>
        <w:t xml:space="preserve">cinquenta por cento) mais um </w:t>
      </w:r>
      <w:r w:rsidRPr="00B5701E">
        <w:rPr>
          <w:sz w:val="24"/>
          <w:szCs w:val="24"/>
        </w:rPr>
        <w:t xml:space="preserve">das Debêntures em </w:t>
      </w:r>
      <w:r w:rsidR="00FF17D9" w:rsidRPr="00B5701E">
        <w:rPr>
          <w:sz w:val="24"/>
          <w:szCs w:val="24"/>
        </w:rPr>
        <w:t>Circulação</w:t>
      </w:r>
      <w:r w:rsidRPr="00B5701E">
        <w:rPr>
          <w:sz w:val="24"/>
          <w:szCs w:val="24"/>
        </w:rPr>
        <w:t xml:space="preserve">, e, em segunda convocação, com qualquer </w:t>
      </w:r>
      <w:r w:rsidR="00FE5E9D" w:rsidRPr="00B5701E">
        <w:rPr>
          <w:sz w:val="24"/>
          <w:szCs w:val="24"/>
        </w:rPr>
        <w:t>quórum</w:t>
      </w:r>
      <w:r w:rsidR="00880FA8" w:rsidRPr="00B5701E">
        <w:rPr>
          <w:sz w:val="24"/>
          <w:szCs w:val="24"/>
        </w:rPr>
        <w:t>.</w:t>
      </w:r>
    </w:p>
    <w:p w14:paraId="10B0F253" w14:textId="77777777" w:rsidR="00880FA8" w:rsidRPr="00B5701E" w:rsidRDefault="002400F1" w:rsidP="00C83225">
      <w:pPr>
        <w:numPr>
          <w:ilvl w:val="1"/>
          <w:numId w:val="14"/>
        </w:numPr>
        <w:ind w:left="709" w:hanging="709"/>
        <w:rPr>
          <w:sz w:val="24"/>
          <w:szCs w:val="24"/>
        </w:rPr>
      </w:pPr>
      <w:r w:rsidRPr="00B5701E">
        <w:rPr>
          <w:sz w:val="24"/>
          <w:szCs w:val="24"/>
        </w:rPr>
        <w:t>A presidência das assembleias gerais de Debenturistas caber</w:t>
      </w:r>
      <w:r w:rsidR="00B75BBB" w:rsidRPr="00B5701E">
        <w:rPr>
          <w:sz w:val="24"/>
          <w:szCs w:val="24"/>
        </w:rPr>
        <w:t>á</w:t>
      </w:r>
      <w:r w:rsidRPr="00B5701E">
        <w:rPr>
          <w:sz w:val="24"/>
          <w:szCs w:val="24"/>
        </w:rPr>
        <w:t xml:space="preserve"> ao Debenturista eleito por estes próprios ou àquele que for designado pela CVM</w:t>
      </w:r>
      <w:r w:rsidR="00880FA8" w:rsidRPr="00B5701E">
        <w:rPr>
          <w:sz w:val="24"/>
          <w:szCs w:val="24"/>
        </w:rPr>
        <w:t>.</w:t>
      </w:r>
    </w:p>
    <w:p w14:paraId="6F4D1FFC" w14:textId="527B81E4" w:rsidR="00880FA8" w:rsidRPr="00B5701E" w:rsidRDefault="002400F1" w:rsidP="00C83225">
      <w:pPr>
        <w:numPr>
          <w:ilvl w:val="1"/>
          <w:numId w:val="14"/>
        </w:numPr>
        <w:ind w:left="709" w:hanging="709"/>
        <w:rPr>
          <w:sz w:val="24"/>
          <w:szCs w:val="24"/>
        </w:rPr>
      </w:pPr>
      <w:bookmarkStart w:id="538" w:name="_Ref130286717"/>
      <w:r w:rsidRPr="00B5701E">
        <w:rPr>
          <w:sz w:val="24"/>
          <w:szCs w:val="24"/>
        </w:rPr>
        <w:t xml:space="preserve">Nas deliberações das assembleias gerais de Debenturistas, a cada </w:t>
      </w:r>
      <w:r w:rsidR="00BC69A2" w:rsidRPr="00B5701E">
        <w:rPr>
          <w:sz w:val="24"/>
          <w:szCs w:val="24"/>
        </w:rPr>
        <w:t xml:space="preserve">uma das </w:t>
      </w:r>
      <w:r w:rsidRPr="00B5701E">
        <w:rPr>
          <w:sz w:val="24"/>
          <w:szCs w:val="24"/>
        </w:rPr>
        <w:t>Debênture</w:t>
      </w:r>
      <w:r w:rsidR="00BC69A2" w:rsidRPr="00B5701E">
        <w:rPr>
          <w:sz w:val="24"/>
          <w:szCs w:val="24"/>
        </w:rPr>
        <w:t>s</w:t>
      </w:r>
      <w:r w:rsidRPr="00B5701E">
        <w:rPr>
          <w:sz w:val="24"/>
          <w:szCs w:val="24"/>
        </w:rPr>
        <w:t xml:space="preserve"> em </w:t>
      </w:r>
      <w:r w:rsidR="00FF17D9" w:rsidRPr="00B5701E">
        <w:rPr>
          <w:sz w:val="24"/>
          <w:szCs w:val="24"/>
        </w:rPr>
        <w:t>Circulação</w:t>
      </w:r>
      <w:r w:rsidRPr="00B5701E">
        <w:rPr>
          <w:sz w:val="24"/>
          <w:szCs w:val="24"/>
        </w:rPr>
        <w:t xml:space="preserve"> caberá um voto, </w:t>
      </w:r>
      <w:del w:id="539" w:author="Carlos Bacha" w:date="2020-11-01T11:57:00Z">
        <w:r w:rsidR="00770DFD" w:rsidDel="001B2D82">
          <w:rPr>
            <w:sz w:val="24"/>
            <w:szCs w:val="24"/>
          </w:rPr>
          <w:delText>em primeira ou segunda convocação</w:delText>
        </w:r>
      </w:del>
      <w:r w:rsidR="00770DFD">
        <w:rPr>
          <w:sz w:val="24"/>
          <w:szCs w:val="24"/>
        </w:rPr>
        <w:t xml:space="preserve">, </w:t>
      </w:r>
      <w:r w:rsidRPr="00B5701E">
        <w:rPr>
          <w:sz w:val="24"/>
          <w:szCs w:val="24"/>
        </w:rPr>
        <w:t>admitida a constituição de mandatário, Debenturista ou não.</w:t>
      </w:r>
      <w:r w:rsidR="008771F4" w:rsidRPr="00B5701E">
        <w:rPr>
          <w:sz w:val="24"/>
          <w:szCs w:val="24"/>
        </w:rPr>
        <w:t xml:space="preserve"> </w:t>
      </w:r>
      <w:r w:rsidR="008E2778" w:rsidRPr="00B5701E">
        <w:rPr>
          <w:sz w:val="24"/>
          <w:szCs w:val="24"/>
        </w:rPr>
        <w:t>Observado o disposto na Cláusula </w:t>
      </w:r>
      <w:r w:rsidR="008E2778" w:rsidRPr="00B5701E">
        <w:rPr>
          <w:sz w:val="24"/>
          <w:szCs w:val="24"/>
        </w:rPr>
        <w:fldChar w:fldCharType="begin"/>
      </w:r>
      <w:r w:rsidR="008E2778" w:rsidRPr="00B5701E">
        <w:rPr>
          <w:sz w:val="24"/>
          <w:szCs w:val="24"/>
        </w:rPr>
        <w:instrText xml:space="preserve"> REF _Ref379625198 \n \p \h </w:instrText>
      </w:r>
      <w:r w:rsidR="007645A7" w:rsidRPr="00B5701E">
        <w:rPr>
          <w:sz w:val="24"/>
          <w:szCs w:val="24"/>
        </w:rPr>
        <w:instrText xml:space="preserve"> \* MERGEFORMAT </w:instrText>
      </w:r>
      <w:r w:rsidR="008E2778" w:rsidRPr="00B5701E">
        <w:rPr>
          <w:sz w:val="24"/>
          <w:szCs w:val="24"/>
        </w:rPr>
      </w:r>
      <w:r w:rsidR="008E2778" w:rsidRPr="00B5701E">
        <w:rPr>
          <w:sz w:val="24"/>
          <w:szCs w:val="24"/>
        </w:rPr>
        <w:fldChar w:fldCharType="separate"/>
      </w:r>
      <w:r w:rsidR="00DE1D65" w:rsidRPr="00B5701E">
        <w:rPr>
          <w:sz w:val="24"/>
          <w:szCs w:val="24"/>
        </w:rPr>
        <w:t>10.1 acima</w:t>
      </w:r>
      <w:r w:rsidR="008E2778" w:rsidRPr="00B5701E">
        <w:rPr>
          <w:sz w:val="24"/>
          <w:szCs w:val="24"/>
        </w:rPr>
        <w:fldChar w:fldCharType="end"/>
      </w:r>
      <w:r w:rsidR="008E2778" w:rsidRPr="00B5701E">
        <w:rPr>
          <w:sz w:val="24"/>
          <w:szCs w:val="24"/>
        </w:rPr>
        <w:t xml:space="preserve"> (e </w:t>
      </w:r>
      <w:proofErr w:type="spellStart"/>
      <w:r w:rsidR="008E2778" w:rsidRPr="00B5701E">
        <w:rPr>
          <w:sz w:val="24"/>
          <w:szCs w:val="24"/>
        </w:rPr>
        <w:t>subcláusulas</w:t>
      </w:r>
      <w:proofErr w:type="spellEnd"/>
      <w:r w:rsidR="008E2778" w:rsidRPr="00B5701E">
        <w:rPr>
          <w:sz w:val="24"/>
          <w:szCs w:val="24"/>
        </w:rPr>
        <w:t>), e exceto</w:t>
      </w:r>
      <w:r w:rsidRPr="00B5701E">
        <w:rPr>
          <w:sz w:val="24"/>
          <w:szCs w:val="24"/>
        </w:rPr>
        <w:t xml:space="preserve"> pelo disposto na </w:t>
      </w:r>
      <w:r w:rsidR="00880FA8" w:rsidRPr="00B5701E">
        <w:rPr>
          <w:sz w:val="24"/>
          <w:szCs w:val="24"/>
        </w:rPr>
        <w:t>Cláusula </w:t>
      </w:r>
      <w:r w:rsidR="00880FA8" w:rsidRPr="00B5701E">
        <w:rPr>
          <w:sz w:val="24"/>
          <w:szCs w:val="24"/>
        </w:rPr>
        <w:fldChar w:fldCharType="begin"/>
      </w:r>
      <w:r w:rsidR="00880FA8" w:rsidRPr="00B5701E">
        <w:rPr>
          <w:sz w:val="24"/>
          <w:szCs w:val="24"/>
        </w:rPr>
        <w:instrText xml:space="preserve"> REF _Ref130286715 \r \p \h  \* MERGEFORMAT </w:instrText>
      </w:r>
      <w:r w:rsidR="00880FA8" w:rsidRPr="00B5701E">
        <w:rPr>
          <w:sz w:val="24"/>
          <w:szCs w:val="24"/>
        </w:rPr>
      </w:r>
      <w:r w:rsidR="00880FA8" w:rsidRPr="00B5701E">
        <w:rPr>
          <w:sz w:val="24"/>
          <w:szCs w:val="24"/>
        </w:rPr>
        <w:fldChar w:fldCharType="separate"/>
      </w:r>
      <w:r w:rsidR="00DE1D65" w:rsidRPr="00B5701E">
        <w:rPr>
          <w:sz w:val="24"/>
          <w:szCs w:val="24"/>
        </w:rPr>
        <w:t>10.6.1 abaixo</w:t>
      </w:r>
      <w:r w:rsidR="00880FA8" w:rsidRPr="00B5701E">
        <w:rPr>
          <w:sz w:val="24"/>
          <w:szCs w:val="24"/>
        </w:rPr>
        <w:fldChar w:fldCharType="end"/>
      </w:r>
      <w:r w:rsidR="00880FA8" w:rsidRPr="00B5701E">
        <w:rPr>
          <w:sz w:val="24"/>
          <w:szCs w:val="24"/>
        </w:rPr>
        <w:t xml:space="preserve">, </w:t>
      </w:r>
      <w:r w:rsidRPr="00B5701E">
        <w:rPr>
          <w:sz w:val="24"/>
          <w:szCs w:val="24"/>
        </w:rPr>
        <w:t>todas as deliberações a serem tomadas em assembleia geral de Debenturistas</w:t>
      </w:r>
      <w:ins w:id="540" w:author="Carlos Bacha" w:date="2020-11-01T11:57:00Z">
        <w:r w:rsidR="001B2D82">
          <w:rPr>
            <w:sz w:val="24"/>
            <w:szCs w:val="24"/>
          </w:rPr>
          <w:t>,</w:t>
        </w:r>
      </w:ins>
      <w:r w:rsidRPr="00B5701E">
        <w:rPr>
          <w:sz w:val="24"/>
          <w:szCs w:val="24"/>
        </w:rPr>
        <w:t xml:space="preserve"> </w:t>
      </w:r>
      <w:ins w:id="541" w:author="Carlos Bacha" w:date="2020-11-01T11:57:00Z">
        <w:r w:rsidR="001B2D82">
          <w:rPr>
            <w:sz w:val="24"/>
            <w:szCs w:val="24"/>
          </w:rPr>
          <w:t>em primeira ou segunda convocação,</w:t>
        </w:r>
        <w:r w:rsidR="001B2D82" w:rsidRPr="00B5701E">
          <w:rPr>
            <w:sz w:val="24"/>
            <w:szCs w:val="24"/>
          </w:rPr>
          <w:t xml:space="preserve"> </w:t>
        </w:r>
      </w:ins>
      <w:r w:rsidRPr="00B5701E">
        <w:rPr>
          <w:sz w:val="24"/>
          <w:szCs w:val="24"/>
        </w:rPr>
        <w:t xml:space="preserve">dependerão de aprovação de Debenturistas representando, no mínimo, </w:t>
      </w:r>
      <w:r w:rsidR="002704E1" w:rsidRPr="00B5701E">
        <w:rPr>
          <w:sz w:val="24"/>
          <w:szCs w:val="24"/>
        </w:rPr>
        <w:t xml:space="preserve">50% </w:t>
      </w:r>
      <w:r w:rsidR="002704E1">
        <w:rPr>
          <w:sz w:val="24"/>
          <w:szCs w:val="24"/>
        </w:rPr>
        <w:t>(</w:t>
      </w:r>
      <w:r w:rsidR="002704E1" w:rsidRPr="00B5701E">
        <w:rPr>
          <w:sz w:val="24"/>
          <w:szCs w:val="24"/>
        </w:rPr>
        <w:t>cinquenta por cento) mais um</w:t>
      </w:r>
      <w:r w:rsidR="002704E1">
        <w:rPr>
          <w:sz w:val="24"/>
          <w:szCs w:val="24"/>
        </w:rPr>
        <w:t xml:space="preserve"> das Debêntures em Circulação</w:t>
      </w:r>
      <w:r w:rsidR="00880FA8" w:rsidRPr="00B5701E">
        <w:rPr>
          <w:sz w:val="24"/>
          <w:szCs w:val="24"/>
        </w:rPr>
        <w:t>.</w:t>
      </w:r>
      <w:bookmarkEnd w:id="538"/>
      <w:r w:rsidR="002704E1" w:rsidRPr="002704E1">
        <w:rPr>
          <w:sz w:val="24"/>
          <w:szCs w:val="24"/>
        </w:rPr>
        <w:t xml:space="preserve"> </w:t>
      </w:r>
      <w:r w:rsidR="002704E1" w:rsidRPr="00B5701E">
        <w:rPr>
          <w:sz w:val="24"/>
          <w:szCs w:val="24"/>
        </w:rPr>
        <w:t xml:space="preserve">Não estão incluídos no quórum a que se refere </w:t>
      </w:r>
      <w:r w:rsidR="002704E1">
        <w:rPr>
          <w:sz w:val="24"/>
          <w:szCs w:val="24"/>
        </w:rPr>
        <w:t>est</w:t>
      </w:r>
      <w:r w:rsidR="002704E1" w:rsidRPr="00B5701E">
        <w:rPr>
          <w:sz w:val="24"/>
          <w:szCs w:val="24"/>
        </w:rPr>
        <w:t>a Cláusula </w:t>
      </w:r>
      <w:r w:rsidR="002704E1">
        <w:rPr>
          <w:sz w:val="24"/>
          <w:szCs w:val="24"/>
        </w:rPr>
        <w:t>10.6:</w:t>
      </w:r>
      <w:r w:rsidR="00770DFD">
        <w:rPr>
          <w:sz w:val="24"/>
          <w:szCs w:val="24"/>
        </w:rPr>
        <w:t xml:space="preserve"> </w:t>
      </w:r>
      <w:r w:rsidR="00770DFD" w:rsidRPr="008B0A19">
        <w:rPr>
          <w:i/>
          <w:iCs/>
          <w:sz w:val="24"/>
          <w:szCs w:val="24"/>
          <w:highlight w:val="yellow"/>
        </w:rPr>
        <w:t>[Nota IBBA: em 1ª e 2ª convocação?]</w:t>
      </w:r>
      <w:r w:rsidR="00770DFD">
        <w:rPr>
          <w:i/>
          <w:iCs/>
          <w:sz w:val="24"/>
          <w:szCs w:val="24"/>
        </w:rPr>
        <w:t xml:space="preserve"> [</w:t>
      </w:r>
      <w:r w:rsidR="00770DFD" w:rsidRPr="008B0A19">
        <w:rPr>
          <w:i/>
          <w:iCs/>
          <w:sz w:val="24"/>
          <w:szCs w:val="24"/>
          <w:highlight w:val="yellow"/>
        </w:rPr>
        <w:t>Nota PG: ajustado para ficar mais claro</w:t>
      </w:r>
      <w:r w:rsidR="008B0A19" w:rsidRPr="008B0A19">
        <w:rPr>
          <w:i/>
          <w:iCs/>
          <w:sz w:val="24"/>
          <w:szCs w:val="24"/>
          <w:highlight w:val="yellow"/>
        </w:rPr>
        <w:t xml:space="preserve"> que é em 1ª ou 2ª convocação</w:t>
      </w:r>
      <w:r w:rsidR="00770DFD">
        <w:rPr>
          <w:i/>
          <w:iCs/>
          <w:sz w:val="24"/>
          <w:szCs w:val="24"/>
        </w:rPr>
        <w:t>]</w:t>
      </w:r>
    </w:p>
    <w:p w14:paraId="75E67492" w14:textId="2FE3C908" w:rsidR="00880FA8" w:rsidRPr="00B5701E" w:rsidRDefault="008C31A3" w:rsidP="00B5701E">
      <w:pPr>
        <w:ind w:left="1701" w:hanging="992"/>
        <w:rPr>
          <w:sz w:val="24"/>
          <w:szCs w:val="24"/>
        </w:rPr>
      </w:pPr>
      <w:r w:rsidRPr="00B5701E">
        <w:rPr>
          <w:sz w:val="24"/>
          <w:szCs w:val="24"/>
        </w:rPr>
        <w:t>I.</w:t>
      </w:r>
      <w:r w:rsidRPr="00B5701E">
        <w:rPr>
          <w:sz w:val="24"/>
          <w:szCs w:val="24"/>
        </w:rPr>
        <w:tab/>
      </w:r>
      <w:r w:rsidR="00880FA8" w:rsidRPr="00B5701E">
        <w:rPr>
          <w:sz w:val="24"/>
          <w:szCs w:val="24"/>
        </w:rPr>
        <w:t xml:space="preserve">os </w:t>
      </w:r>
      <w:r w:rsidR="00FE5E9D" w:rsidRPr="00B5701E">
        <w:rPr>
          <w:sz w:val="24"/>
          <w:szCs w:val="24"/>
        </w:rPr>
        <w:t>quóruns</w:t>
      </w:r>
      <w:r w:rsidR="00880FA8" w:rsidRPr="00B5701E">
        <w:rPr>
          <w:sz w:val="24"/>
          <w:szCs w:val="24"/>
        </w:rPr>
        <w:t xml:space="preserve"> expressamente previstos em outras Cláusulas desta Escritura de Emissão; </w:t>
      </w:r>
    </w:p>
    <w:p w14:paraId="2512E95F" w14:textId="10FC86B0" w:rsidR="00041B6B" w:rsidRPr="00B5701E" w:rsidRDefault="008A097D" w:rsidP="00C83225">
      <w:pPr>
        <w:pStyle w:val="PargrafodaLista"/>
        <w:numPr>
          <w:ilvl w:val="0"/>
          <w:numId w:val="15"/>
        </w:numPr>
        <w:ind w:left="1701" w:hanging="992"/>
        <w:rPr>
          <w:b/>
          <w:sz w:val="24"/>
          <w:szCs w:val="24"/>
        </w:rPr>
      </w:pPr>
      <w:r w:rsidRPr="00B5701E">
        <w:rPr>
          <w:sz w:val="24"/>
          <w:szCs w:val="24"/>
        </w:rPr>
        <w:t>as alterações</w:t>
      </w:r>
      <w:r w:rsidR="00041B6B" w:rsidRPr="00B5701E">
        <w:rPr>
          <w:sz w:val="24"/>
          <w:szCs w:val="24"/>
        </w:rPr>
        <w:t xml:space="preserve"> relativas: (a) a qualquer das condições de Remuneração; (b) às datas de pagamento e vencimento de quaisquer valores devidos aos Debenturistas, conforme previsto nesta Escritura de Emissão</w:t>
      </w:r>
      <w:r w:rsidR="00770DFD">
        <w:rPr>
          <w:sz w:val="24"/>
          <w:szCs w:val="24"/>
        </w:rPr>
        <w:t>,</w:t>
      </w:r>
      <w:r w:rsidR="00041B6B" w:rsidRPr="00B5701E">
        <w:rPr>
          <w:sz w:val="24"/>
          <w:szCs w:val="24"/>
        </w:rPr>
        <w:t xml:space="preserve"> devendo qualquer alteração com relação às matérias mencionadas neste subitem </w:t>
      </w:r>
      <w:r w:rsidR="005473A1" w:rsidRPr="00B5701E">
        <w:rPr>
          <w:sz w:val="24"/>
          <w:szCs w:val="24"/>
        </w:rPr>
        <w:t xml:space="preserve">II </w:t>
      </w:r>
      <w:r w:rsidR="00041B6B" w:rsidRPr="00B5701E">
        <w:rPr>
          <w:sz w:val="24"/>
          <w:szCs w:val="24"/>
        </w:rPr>
        <w:t xml:space="preserve">ser aprovada, seja em primeira convocação ou em qualquer convocação subsequente, por Debenturistas representando, no mínimo, </w:t>
      </w:r>
      <w:r w:rsidR="002704E1" w:rsidRPr="008B0A19">
        <w:rPr>
          <w:sz w:val="24"/>
          <w:szCs w:val="24"/>
          <w:highlight w:val="yellow"/>
        </w:rPr>
        <w:t>2/3 (dois terços)</w:t>
      </w:r>
      <w:r w:rsidR="00041B6B" w:rsidRPr="00B5701E">
        <w:rPr>
          <w:sz w:val="24"/>
          <w:szCs w:val="24"/>
        </w:rPr>
        <w:t xml:space="preserve"> das Debêntures em circulação; e</w:t>
      </w:r>
      <w:r w:rsidR="008C0E98" w:rsidRPr="00B5701E">
        <w:rPr>
          <w:sz w:val="24"/>
          <w:szCs w:val="24"/>
        </w:rPr>
        <w:t xml:space="preserve"> </w:t>
      </w:r>
      <w:r w:rsidR="00412D04" w:rsidRPr="008B0A19">
        <w:rPr>
          <w:i/>
          <w:iCs/>
          <w:sz w:val="24"/>
          <w:szCs w:val="24"/>
          <w:highlight w:val="yellow"/>
        </w:rPr>
        <w:t xml:space="preserve">[Nota PG: Solicitação BR </w:t>
      </w:r>
      <w:proofErr w:type="spellStart"/>
      <w:r w:rsidR="00412D04" w:rsidRPr="008B0A19">
        <w:rPr>
          <w:i/>
          <w:iCs/>
          <w:sz w:val="24"/>
          <w:szCs w:val="24"/>
          <w:highlight w:val="yellow"/>
        </w:rPr>
        <w:t>Malls</w:t>
      </w:r>
      <w:proofErr w:type="spellEnd"/>
      <w:r w:rsidR="00412D04" w:rsidRPr="008B0A19">
        <w:rPr>
          <w:i/>
          <w:iCs/>
          <w:sz w:val="24"/>
          <w:szCs w:val="24"/>
          <w:highlight w:val="yellow"/>
        </w:rPr>
        <w:t>. IBBA avaliar]</w:t>
      </w:r>
    </w:p>
    <w:p w14:paraId="618F9D61" w14:textId="6C6D6655" w:rsidR="00041B6B" w:rsidRPr="00B5701E" w:rsidRDefault="008C31A3" w:rsidP="00B5701E">
      <w:pPr>
        <w:ind w:left="1701" w:hanging="992"/>
        <w:rPr>
          <w:sz w:val="24"/>
          <w:szCs w:val="24"/>
        </w:rPr>
      </w:pPr>
      <w:r w:rsidRPr="00B5701E">
        <w:rPr>
          <w:sz w:val="24"/>
          <w:szCs w:val="24"/>
        </w:rPr>
        <w:t>III.</w:t>
      </w:r>
      <w:r w:rsidRPr="00B5701E">
        <w:rPr>
          <w:sz w:val="24"/>
          <w:szCs w:val="24"/>
        </w:rPr>
        <w:tab/>
      </w:r>
      <w:r w:rsidR="00041B6B" w:rsidRPr="00B5701E">
        <w:rPr>
          <w:sz w:val="24"/>
          <w:szCs w:val="24"/>
        </w:rPr>
        <w:t xml:space="preserve">alterações relativas à Cláusula </w:t>
      </w:r>
      <w:r w:rsidR="009C2E05" w:rsidRPr="00B5701E">
        <w:rPr>
          <w:sz w:val="24"/>
          <w:szCs w:val="24"/>
        </w:rPr>
        <w:t>7</w:t>
      </w:r>
      <w:r w:rsidR="00041B6B" w:rsidRPr="00B5701E">
        <w:rPr>
          <w:sz w:val="24"/>
          <w:szCs w:val="24"/>
        </w:rPr>
        <w:t xml:space="preserve">.25 acima e a esta Cláusula </w:t>
      </w:r>
      <w:r w:rsidR="009C2E05" w:rsidRPr="00B5701E">
        <w:rPr>
          <w:sz w:val="24"/>
          <w:szCs w:val="24"/>
        </w:rPr>
        <w:t>10</w:t>
      </w:r>
      <w:r w:rsidR="00041B6B" w:rsidRPr="00B5701E">
        <w:rPr>
          <w:sz w:val="24"/>
          <w:szCs w:val="24"/>
        </w:rPr>
        <w:t xml:space="preserve">.6, </w:t>
      </w:r>
      <w:r w:rsidR="00B31B16" w:rsidRPr="00B5701E">
        <w:rPr>
          <w:sz w:val="24"/>
          <w:szCs w:val="24"/>
        </w:rPr>
        <w:t xml:space="preserve">inclusive referentes à concessão de </w:t>
      </w:r>
      <w:proofErr w:type="spellStart"/>
      <w:r w:rsidR="00B31B16" w:rsidRPr="00B5701E">
        <w:rPr>
          <w:i/>
          <w:sz w:val="24"/>
          <w:szCs w:val="24"/>
        </w:rPr>
        <w:t>waiver</w:t>
      </w:r>
      <w:proofErr w:type="spellEnd"/>
      <w:r w:rsidR="00B31B16" w:rsidRPr="00B5701E">
        <w:rPr>
          <w:sz w:val="24"/>
          <w:szCs w:val="24"/>
        </w:rPr>
        <w:t xml:space="preserve"> ou perdão temporário, </w:t>
      </w:r>
      <w:r w:rsidR="00041B6B" w:rsidRPr="00B5701E">
        <w:rPr>
          <w:sz w:val="24"/>
          <w:szCs w:val="24"/>
        </w:rPr>
        <w:t xml:space="preserve">que deverão ser aprovadas, seja em primeira convocação ou em qualquer convocação subsequente, por Debenturistas representando, no mínimo, </w:t>
      </w:r>
      <w:r w:rsidR="002704E1" w:rsidRPr="008B0A19">
        <w:rPr>
          <w:sz w:val="24"/>
          <w:szCs w:val="24"/>
          <w:highlight w:val="yellow"/>
        </w:rPr>
        <w:t>2/3 (dois terços)</w:t>
      </w:r>
      <w:r w:rsidR="00C4269B" w:rsidRPr="00B5701E">
        <w:rPr>
          <w:sz w:val="24"/>
          <w:szCs w:val="24"/>
        </w:rPr>
        <w:t> </w:t>
      </w:r>
      <w:r w:rsidR="00041B6B" w:rsidRPr="00B5701E">
        <w:rPr>
          <w:sz w:val="24"/>
          <w:szCs w:val="24"/>
        </w:rPr>
        <w:t>das Debêntures em Circulação.</w:t>
      </w:r>
      <w:r w:rsidR="00412D04">
        <w:rPr>
          <w:sz w:val="24"/>
          <w:szCs w:val="24"/>
        </w:rPr>
        <w:t xml:space="preserve"> </w:t>
      </w:r>
      <w:r w:rsidR="00412D04" w:rsidRPr="00A65EDD">
        <w:rPr>
          <w:i/>
          <w:iCs/>
          <w:sz w:val="24"/>
          <w:szCs w:val="24"/>
          <w:highlight w:val="yellow"/>
        </w:rPr>
        <w:t xml:space="preserve">[Nota PG: Solicitação BR </w:t>
      </w:r>
      <w:proofErr w:type="spellStart"/>
      <w:r w:rsidR="00412D04" w:rsidRPr="00A65EDD">
        <w:rPr>
          <w:i/>
          <w:iCs/>
          <w:sz w:val="24"/>
          <w:szCs w:val="24"/>
          <w:highlight w:val="yellow"/>
        </w:rPr>
        <w:t>Malls</w:t>
      </w:r>
      <w:proofErr w:type="spellEnd"/>
      <w:r w:rsidR="00412D04" w:rsidRPr="00A65EDD">
        <w:rPr>
          <w:i/>
          <w:iCs/>
          <w:sz w:val="24"/>
          <w:szCs w:val="24"/>
          <w:highlight w:val="yellow"/>
        </w:rPr>
        <w:t>. IBBA avaliar]</w:t>
      </w:r>
    </w:p>
    <w:p w14:paraId="5D957119" w14:textId="77777777" w:rsidR="00C44C56" w:rsidRPr="00B5701E" w:rsidRDefault="00C44C56" w:rsidP="00C83225">
      <w:pPr>
        <w:numPr>
          <w:ilvl w:val="1"/>
          <w:numId w:val="14"/>
        </w:numPr>
        <w:ind w:left="709" w:hanging="709"/>
        <w:rPr>
          <w:sz w:val="24"/>
          <w:szCs w:val="24"/>
        </w:rPr>
      </w:pPr>
      <w:r w:rsidRPr="00B5701E">
        <w:rPr>
          <w:sz w:val="24"/>
          <w:szCs w:val="24"/>
        </w:rPr>
        <w:t>As deliberações tomadas pelos Debenturistas, no âmbito de sua competência legal, observado</w:t>
      </w:r>
      <w:r w:rsidR="004E66FE" w:rsidRPr="00B5701E">
        <w:rPr>
          <w:sz w:val="24"/>
          <w:szCs w:val="24"/>
        </w:rPr>
        <w:t>s</w:t>
      </w:r>
      <w:r w:rsidRPr="00B5701E">
        <w:rPr>
          <w:sz w:val="24"/>
          <w:szCs w:val="24"/>
        </w:rPr>
        <w:t xml:space="preserve"> os </w:t>
      </w:r>
      <w:r w:rsidR="00FE5E9D" w:rsidRPr="00B5701E">
        <w:rPr>
          <w:sz w:val="24"/>
          <w:szCs w:val="24"/>
        </w:rPr>
        <w:t>quóruns</w:t>
      </w:r>
      <w:r w:rsidRPr="00B5701E">
        <w:rPr>
          <w:sz w:val="24"/>
          <w:szCs w:val="24"/>
        </w:rPr>
        <w:t xml:space="preserve"> previstos nesta Escritura de Emissão, serão válidas e eficazes perante a Companhia e obrigarão todos os Debenturistas, independentemente de seu comparecimento ou voto na respectiva assembleia geral de Debenturistas.</w:t>
      </w:r>
    </w:p>
    <w:p w14:paraId="4920A446" w14:textId="1A389019" w:rsidR="00723F76" w:rsidRPr="00B5701E" w:rsidRDefault="00D72CB4" w:rsidP="00C83225">
      <w:pPr>
        <w:numPr>
          <w:ilvl w:val="1"/>
          <w:numId w:val="14"/>
        </w:numPr>
        <w:ind w:left="709" w:hanging="709"/>
        <w:rPr>
          <w:sz w:val="24"/>
          <w:szCs w:val="24"/>
        </w:rPr>
      </w:pPr>
      <w:r w:rsidRPr="00B5701E">
        <w:rPr>
          <w:sz w:val="24"/>
          <w:szCs w:val="24"/>
        </w:rPr>
        <w:t>Fica desde já dispensada a realização de assembleia geral de Debenturistas para deliberar sobre (i) correção de erro grosseiro, de digitação ou aritmético; (</w:t>
      </w:r>
      <w:proofErr w:type="spellStart"/>
      <w:r w:rsidRPr="00B5701E">
        <w:rPr>
          <w:sz w:val="24"/>
          <w:szCs w:val="24"/>
        </w:rPr>
        <w:t>ii</w:t>
      </w:r>
      <w:proofErr w:type="spellEnd"/>
      <w:r w:rsidRPr="00B5701E">
        <w:rPr>
          <w:sz w:val="24"/>
          <w:szCs w:val="24"/>
        </w:rPr>
        <w:t>) alterações a esta Escritura de Emissão</w:t>
      </w:r>
      <w:r w:rsidR="005473A1" w:rsidRPr="00B5701E">
        <w:rPr>
          <w:sz w:val="24"/>
          <w:szCs w:val="24"/>
        </w:rPr>
        <w:t xml:space="preserve"> e/ou a qualquer dos demais Documentos </w:t>
      </w:r>
      <w:r w:rsidR="005473A1" w:rsidRPr="00B5701E">
        <w:rPr>
          <w:sz w:val="24"/>
          <w:szCs w:val="24"/>
        </w:rPr>
        <w:lastRenderedPageBreak/>
        <w:t>das Obrigações Garantidas</w:t>
      </w:r>
      <w:r w:rsidRPr="00B5701E">
        <w:rPr>
          <w:sz w:val="24"/>
          <w:szCs w:val="24"/>
        </w:rPr>
        <w:t xml:space="preserve"> já expressamente permitidas nos termos </w:t>
      </w:r>
      <w:r w:rsidR="000C3148" w:rsidRPr="00B5701E">
        <w:rPr>
          <w:sz w:val="24"/>
          <w:szCs w:val="24"/>
        </w:rPr>
        <w:t>desta Escritura de Emissão</w:t>
      </w:r>
      <w:r w:rsidR="005473A1" w:rsidRPr="00B5701E">
        <w:rPr>
          <w:sz w:val="24"/>
          <w:szCs w:val="24"/>
        </w:rPr>
        <w:t xml:space="preserve"> e/ou dos demais Documentos das Obrigações Garantidas</w:t>
      </w:r>
      <w:r w:rsidR="000C3148" w:rsidRPr="00B5701E">
        <w:rPr>
          <w:sz w:val="24"/>
          <w:szCs w:val="24"/>
        </w:rPr>
        <w:t>;</w:t>
      </w:r>
      <w:r w:rsidRPr="00B5701E">
        <w:rPr>
          <w:sz w:val="24"/>
          <w:szCs w:val="24"/>
        </w:rPr>
        <w:t xml:space="preserve"> (</w:t>
      </w:r>
      <w:proofErr w:type="spellStart"/>
      <w:r w:rsidRPr="00B5701E">
        <w:rPr>
          <w:sz w:val="24"/>
          <w:szCs w:val="24"/>
        </w:rPr>
        <w:t>iii</w:t>
      </w:r>
      <w:proofErr w:type="spellEnd"/>
      <w:r w:rsidRPr="00B5701E">
        <w:rPr>
          <w:sz w:val="24"/>
          <w:szCs w:val="24"/>
        </w:rPr>
        <w:t>)</w:t>
      </w:r>
      <w:r w:rsidR="000C3148" w:rsidRPr="00B5701E">
        <w:rPr>
          <w:sz w:val="24"/>
          <w:szCs w:val="24"/>
        </w:rPr>
        <w:t> </w:t>
      </w:r>
      <w:r w:rsidRPr="00B5701E">
        <w:rPr>
          <w:sz w:val="24"/>
          <w:szCs w:val="24"/>
        </w:rPr>
        <w:t xml:space="preserve">alterações </w:t>
      </w:r>
      <w:r w:rsidR="000C3148" w:rsidRPr="00B5701E">
        <w:rPr>
          <w:sz w:val="24"/>
          <w:szCs w:val="24"/>
        </w:rPr>
        <w:t>a esta Escritura de Emissão</w:t>
      </w:r>
      <w:r w:rsidR="005473A1" w:rsidRPr="00B5701E">
        <w:rPr>
          <w:sz w:val="24"/>
          <w:szCs w:val="24"/>
        </w:rPr>
        <w:t xml:space="preserve"> e/ou a qualquer dos demais Documentos das Obrigações Garantidas</w:t>
      </w:r>
      <w:r w:rsidR="000C3148" w:rsidRPr="00B5701E">
        <w:rPr>
          <w:sz w:val="24"/>
          <w:szCs w:val="24"/>
        </w:rPr>
        <w:t xml:space="preserve"> </w:t>
      </w:r>
      <w:r w:rsidRPr="00B5701E">
        <w:rPr>
          <w:sz w:val="24"/>
          <w:szCs w:val="24"/>
        </w:rPr>
        <w:t xml:space="preserve">em </w:t>
      </w:r>
      <w:r w:rsidR="000C3148" w:rsidRPr="00B5701E">
        <w:rPr>
          <w:sz w:val="24"/>
          <w:szCs w:val="24"/>
        </w:rPr>
        <w:t>decorrência</w:t>
      </w:r>
      <w:r w:rsidRPr="00B5701E">
        <w:rPr>
          <w:sz w:val="24"/>
          <w:szCs w:val="24"/>
        </w:rPr>
        <w:t xml:space="preserve"> de exigências formuladas pela CVM, pela B3 ou pela ANBIMA</w:t>
      </w:r>
      <w:r w:rsidR="000C3148" w:rsidRPr="00B5701E">
        <w:rPr>
          <w:sz w:val="24"/>
          <w:szCs w:val="24"/>
        </w:rPr>
        <w:t>;</w:t>
      </w:r>
      <w:r w:rsidRPr="00B5701E">
        <w:rPr>
          <w:sz w:val="24"/>
          <w:szCs w:val="24"/>
        </w:rPr>
        <w:t xml:space="preserve"> ou (</w:t>
      </w:r>
      <w:proofErr w:type="spellStart"/>
      <w:r w:rsidRPr="00B5701E">
        <w:rPr>
          <w:sz w:val="24"/>
          <w:szCs w:val="24"/>
        </w:rPr>
        <w:t>iv</w:t>
      </w:r>
      <w:proofErr w:type="spellEnd"/>
      <w:r w:rsidRPr="00B5701E">
        <w:rPr>
          <w:sz w:val="24"/>
          <w:szCs w:val="24"/>
        </w:rPr>
        <w:t>)</w:t>
      </w:r>
      <w:r w:rsidR="000C3148" w:rsidRPr="00B5701E">
        <w:rPr>
          <w:sz w:val="24"/>
          <w:szCs w:val="24"/>
        </w:rPr>
        <w:t> alterações a esta Escritura de Emissão</w:t>
      </w:r>
      <w:r w:rsidR="005473A1" w:rsidRPr="00B5701E">
        <w:rPr>
          <w:sz w:val="24"/>
          <w:szCs w:val="24"/>
        </w:rPr>
        <w:t xml:space="preserve"> e/ou a qualquer dos demais Documentos das Obrigações Garantidas</w:t>
      </w:r>
      <w:r w:rsidR="000C3148" w:rsidRPr="00B5701E">
        <w:rPr>
          <w:sz w:val="24"/>
          <w:szCs w:val="24"/>
        </w:rPr>
        <w:t xml:space="preserve"> </w:t>
      </w:r>
      <w:r w:rsidRPr="00B5701E">
        <w:rPr>
          <w:sz w:val="24"/>
          <w:szCs w:val="24"/>
        </w:rPr>
        <w:t xml:space="preserve">em </w:t>
      </w:r>
      <w:r w:rsidR="000C3148" w:rsidRPr="00B5701E">
        <w:rPr>
          <w:sz w:val="24"/>
          <w:szCs w:val="24"/>
        </w:rPr>
        <w:t xml:space="preserve">decorrência </w:t>
      </w:r>
      <w:r w:rsidRPr="00B5701E">
        <w:rPr>
          <w:sz w:val="24"/>
          <w:szCs w:val="24"/>
        </w:rPr>
        <w:t>da atualização dos dados cadastrais das Partes, tais como alteração na razão social, endereço e telefone, entre outros, desde que as alterações ou correções referidas nos itens</w:t>
      </w:r>
      <w:r w:rsidR="000C3148" w:rsidRPr="00B5701E">
        <w:rPr>
          <w:sz w:val="24"/>
          <w:szCs w:val="24"/>
        </w:rPr>
        <w:t> </w:t>
      </w:r>
      <w:r w:rsidRPr="00B5701E">
        <w:rPr>
          <w:sz w:val="24"/>
          <w:szCs w:val="24"/>
        </w:rPr>
        <w:t>(i), (</w:t>
      </w:r>
      <w:proofErr w:type="spellStart"/>
      <w:r w:rsidRPr="00B5701E">
        <w:rPr>
          <w:sz w:val="24"/>
          <w:szCs w:val="24"/>
        </w:rPr>
        <w:t>ii</w:t>
      </w:r>
      <w:proofErr w:type="spellEnd"/>
      <w:r w:rsidRPr="00B5701E">
        <w:rPr>
          <w:sz w:val="24"/>
          <w:szCs w:val="24"/>
        </w:rPr>
        <w:t>), (</w:t>
      </w:r>
      <w:proofErr w:type="spellStart"/>
      <w:r w:rsidRPr="00B5701E">
        <w:rPr>
          <w:sz w:val="24"/>
          <w:szCs w:val="24"/>
        </w:rPr>
        <w:t>iii</w:t>
      </w:r>
      <w:proofErr w:type="spellEnd"/>
      <w:r w:rsidRPr="00B5701E">
        <w:rPr>
          <w:sz w:val="24"/>
          <w:szCs w:val="24"/>
        </w:rPr>
        <w:t>) e (</w:t>
      </w:r>
      <w:proofErr w:type="spellStart"/>
      <w:r w:rsidRPr="00B5701E">
        <w:rPr>
          <w:sz w:val="24"/>
          <w:szCs w:val="24"/>
        </w:rPr>
        <w:t>iv</w:t>
      </w:r>
      <w:proofErr w:type="spellEnd"/>
      <w:r w:rsidRPr="00B5701E">
        <w:rPr>
          <w:sz w:val="24"/>
          <w:szCs w:val="24"/>
        </w:rPr>
        <w:t xml:space="preserve">) acima não possam acarretar qualquer prejuízo aos Debenturistas e/ou </w:t>
      </w:r>
      <w:r w:rsidR="000C3148" w:rsidRPr="00B5701E">
        <w:rPr>
          <w:sz w:val="24"/>
          <w:szCs w:val="24"/>
        </w:rPr>
        <w:t>à</w:t>
      </w:r>
      <w:r w:rsidRPr="00B5701E">
        <w:rPr>
          <w:sz w:val="24"/>
          <w:szCs w:val="24"/>
        </w:rPr>
        <w:t xml:space="preserve"> Companhia ou qualquer alteração no fluxo das Debêntures, e desde que não haja qualquer custo ou despesa adicional para os Debenturistas</w:t>
      </w:r>
      <w:r w:rsidR="000C3148" w:rsidRPr="00B5701E">
        <w:rPr>
          <w:sz w:val="24"/>
          <w:szCs w:val="24"/>
        </w:rPr>
        <w:t>.</w:t>
      </w:r>
    </w:p>
    <w:p w14:paraId="044AE341" w14:textId="77777777" w:rsidR="00880FA8" w:rsidRPr="00B5701E" w:rsidRDefault="00880FA8" w:rsidP="00C83225">
      <w:pPr>
        <w:numPr>
          <w:ilvl w:val="1"/>
          <w:numId w:val="14"/>
        </w:numPr>
        <w:ind w:left="709" w:hanging="709"/>
        <w:rPr>
          <w:sz w:val="24"/>
          <w:szCs w:val="24"/>
        </w:rPr>
      </w:pPr>
      <w:r w:rsidRPr="00B5701E">
        <w:rPr>
          <w:sz w:val="24"/>
          <w:szCs w:val="24"/>
        </w:rPr>
        <w:t>O Agente Fiduciário deverá comparecer às assembl</w:t>
      </w:r>
      <w:r w:rsidR="00A24408" w:rsidRPr="00B5701E">
        <w:rPr>
          <w:sz w:val="24"/>
          <w:szCs w:val="24"/>
        </w:rPr>
        <w:t>e</w:t>
      </w:r>
      <w:r w:rsidRPr="00B5701E">
        <w:rPr>
          <w:sz w:val="24"/>
          <w:szCs w:val="24"/>
        </w:rPr>
        <w:t>ias gerais de Debenturistas e prestar aos Debenturistas as informações que lhe forem solicitadas.</w:t>
      </w:r>
    </w:p>
    <w:p w14:paraId="47FCF593" w14:textId="77777777" w:rsidR="00880FA8" w:rsidRPr="00B5701E" w:rsidRDefault="00880FA8" w:rsidP="00C83225">
      <w:pPr>
        <w:numPr>
          <w:ilvl w:val="1"/>
          <w:numId w:val="14"/>
        </w:numPr>
        <w:ind w:left="709" w:hanging="709"/>
        <w:rPr>
          <w:sz w:val="24"/>
          <w:szCs w:val="24"/>
        </w:rPr>
      </w:pPr>
      <w:bookmarkStart w:id="542" w:name="_Ref534176609"/>
      <w:r w:rsidRPr="00B5701E">
        <w:rPr>
          <w:sz w:val="24"/>
          <w:szCs w:val="24"/>
        </w:rPr>
        <w:t>Aplica-se às assembl</w:t>
      </w:r>
      <w:r w:rsidR="00A24408" w:rsidRPr="00B5701E">
        <w:rPr>
          <w:sz w:val="24"/>
          <w:szCs w:val="24"/>
        </w:rPr>
        <w:t>e</w:t>
      </w:r>
      <w:r w:rsidRPr="00B5701E">
        <w:rPr>
          <w:sz w:val="24"/>
          <w:szCs w:val="24"/>
        </w:rPr>
        <w:t>ias gerais de Debenturistas, no que couber, o disposto na Lei das Sociedades por Ações, sobre a assembl</w:t>
      </w:r>
      <w:r w:rsidR="00A24408" w:rsidRPr="00B5701E">
        <w:rPr>
          <w:sz w:val="24"/>
          <w:szCs w:val="24"/>
        </w:rPr>
        <w:t>e</w:t>
      </w:r>
      <w:r w:rsidRPr="00B5701E">
        <w:rPr>
          <w:sz w:val="24"/>
          <w:szCs w:val="24"/>
        </w:rPr>
        <w:t>ia geral de acionistas.</w:t>
      </w:r>
    </w:p>
    <w:p w14:paraId="4E65F4C0" w14:textId="77777777" w:rsidR="00880FA8" w:rsidRPr="00B5701E" w:rsidRDefault="00880FA8" w:rsidP="00B5701E">
      <w:pPr>
        <w:rPr>
          <w:sz w:val="24"/>
          <w:szCs w:val="24"/>
        </w:rPr>
      </w:pPr>
    </w:p>
    <w:p w14:paraId="386B3641" w14:textId="77777777" w:rsidR="00880FA8" w:rsidRPr="00B5701E" w:rsidRDefault="00880FA8" w:rsidP="00C83225">
      <w:pPr>
        <w:keepNext/>
        <w:numPr>
          <w:ilvl w:val="0"/>
          <w:numId w:val="14"/>
        </w:numPr>
        <w:ind w:left="709" w:hanging="709"/>
        <w:rPr>
          <w:smallCaps/>
          <w:sz w:val="24"/>
          <w:szCs w:val="24"/>
          <w:u w:val="single"/>
        </w:rPr>
      </w:pPr>
      <w:bookmarkStart w:id="543" w:name="_Ref147910921"/>
      <w:r w:rsidRPr="00B5701E">
        <w:rPr>
          <w:smallCaps/>
          <w:sz w:val="24"/>
          <w:szCs w:val="24"/>
          <w:u w:val="single"/>
        </w:rPr>
        <w:t>Declarações da Companhia</w:t>
      </w:r>
      <w:bookmarkEnd w:id="543"/>
    </w:p>
    <w:p w14:paraId="040D208D" w14:textId="537B2AD2" w:rsidR="00880FA8" w:rsidRPr="00B5701E" w:rsidRDefault="00880FA8" w:rsidP="00C83225">
      <w:pPr>
        <w:numPr>
          <w:ilvl w:val="1"/>
          <w:numId w:val="14"/>
        </w:numPr>
        <w:ind w:left="709" w:hanging="709"/>
        <w:rPr>
          <w:sz w:val="24"/>
          <w:szCs w:val="24"/>
        </w:rPr>
      </w:pPr>
      <w:bookmarkStart w:id="544" w:name="_Ref130286814"/>
      <w:r w:rsidRPr="00B5701E">
        <w:rPr>
          <w:sz w:val="24"/>
          <w:szCs w:val="24"/>
        </w:rPr>
        <w:t>A Companhia</w:t>
      </w:r>
      <w:r w:rsidR="0080423B" w:rsidRPr="00B5701E">
        <w:rPr>
          <w:sz w:val="24"/>
          <w:szCs w:val="24"/>
        </w:rPr>
        <w:t>,</w:t>
      </w:r>
      <w:r w:rsidR="00CE4305" w:rsidRPr="00B5701E">
        <w:rPr>
          <w:sz w:val="24"/>
          <w:szCs w:val="24"/>
        </w:rPr>
        <w:t xml:space="preserve"> </w:t>
      </w:r>
      <w:r w:rsidRPr="00B5701E">
        <w:rPr>
          <w:sz w:val="24"/>
          <w:szCs w:val="24"/>
        </w:rPr>
        <w:t>neste ato</w:t>
      </w:r>
      <w:r w:rsidR="00BE5CCE" w:rsidRPr="00B5701E">
        <w:rPr>
          <w:sz w:val="24"/>
          <w:szCs w:val="24"/>
        </w:rPr>
        <w:t xml:space="preserve">, na Data de Emissão e </w:t>
      </w:r>
      <w:r w:rsidR="006C2685" w:rsidRPr="00B5701E">
        <w:rPr>
          <w:sz w:val="24"/>
          <w:szCs w:val="24"/>
        </w:rPr>
        <w:t>na Primeira</w:t>
      </w:r>
      <w:r w:rsidR="00BE5CCE" w:rsidRPr="00B5701E">
        <w:rPr>
          <w:sz w:val="24"/>
          <w:szCs w:val="24"/>
        </w:rPr>
        <w:t xml:space="preserve"> Data de Integralização</w:t>
      </w:r>
      <w:r w:rsidR="00B45AD6" w:rsidRPr="00B5701E">
        <w:rPr>
          <w:sz w:val="24"/>
          <w:szCs w:val="24"/>
        </w:rPr>
        <w:t>,</w:t>
      </w:r>
      <w:r w:rsidRPr="00B5701E">
        <w:rPr>
          <w:sz w:val="24"/>
          <w:szCs w:val="24"/>
        </w:rPr>
        <w:t xml:space="preserve"> declara que:</w:t>
      </w:r>
      <w:bookmarkEnd w:id="542"/>
      <w:bookmarkEnd w:id="544"/>
    </w:p>
    <w:p w14:paraId="06A678E6" w14:textId="2D70DF65"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545" w:name="_Hlk54450097"/>
      <w:proofErr w:type="spellStart"/>
      <w:r w:rsidRPr="00B5701E">
        <w:rPr>
          <w:rFonts w:ascii="Times New Roman" w:hAnsi="Times New Roman" w:cs="Times New Roman"/>
        </w:rPr>
        <w:t>é</w:t>
      </w:r>
      <w:proofErr w:type="spellEnd"/>
      <w:r w:rsidRPr="00B5701E">
        <w:rPr>
          <w:rFonts w:ascii="Times New Roman" w:hAnsi="Times New Roman" w:cs="Times New Roman"/>
        </w:rPr>
        <w:t xml:space="preserve"> sociedade por ações devidamente constituída, com existência válida e regular segundo as leis da República Federativa Brasil, com registro de companhia aberta Categoria A atualizado perante a CVM;</w:t>
      </w:r>
    </w:p>
    <w:p w14:paraId="3B78C175" w14:textId="44397CF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está devidamente autorizada e obteve todas as licenças e autorizações necessárias (inclusive societárias e perante os órgãos estaduais e federais competentes) à celebração desta Escritura de Emissão</w:t>
      </w:r>
      <w:r w:rsidR="005473A1" w:rsidRPr="00B5701E">
        <w:rPr>
          <w:rFonts w:ascii="Times New Roman" w:hAnsi="Times New Roman" w:cs="Times New Roman"/>
        </w:rPr>
        <w:t>, dos demais Documentos das Obrigações Garantidas</w:t>
      </w:r>
      <w:r w:rsidRPr="00B5701E">
        <w:rPr>
          <w:rFonts w:ascii="Times New Roman" w:hAnsi="Times New Roman" w:cs="Times New Roman"/>
        </w:rPr>
        <w:t xml:space="preserve"> e ao cumprimento de suas obrigações aqui</w:t>
      </w:r>
      <w:r w:rsidR="005473A1" w:rsidRPr="00B5701E">
        <w:rPr>
          <w:rFonts w:ascii="Times New Roman" w:hAnsi="Times New Roman" w:cs="Times New Roman"/>
        </w:rPr>
        <w:t xml:space="preserve"> e ali</w:t>
      </w:r>
      <w:r w:rsidRPr="00B5701E">
        <w:rPr>
          <w:rFonts w:ascii="Times New Roman" w:hAnsi="Times New Roman" w:cs="Times New Roman"/>
        </w:rPr>
        <w:t xml:space="preserve"> previstas;</w:t>
      </w:r>
    </w:p>
    <w:p w14:paraId="22A27E4C" w14:textId="3D539458"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 xml:space="preserve">as Debêntures constituem obrigação lícita, válida e exigível da Companhia, exequível de acordo com seus termos e condições, com exceção das hipóteses em que sua execução poderá estar limitada por leis relativas </w:t>
      </w:r>
      <w:del w:id="546" w:author="Carlos Bacha" w:date="2020-11-01T11:58:00Z">
        <w:r w:rsidRPr="00B5701E" w:rsidDel="00326CF2">
          <w:rPr>
            <w:rFonts w:ascii="Times New Roman" w:hAnsi="Times New Roman" w:cs="Times New Roman"/>
          </w:rPr>
          <w:delText>a</w:delText>
        </w:r>
      </w:del>
      <w:ins w:id="547" w:author="Carlos Bacha" w:date="2020-11-01T11:58:00Z">
        <w:r w:rsidR="00326CF2">
          <w:rPr>
            <w:rFonts w:ascii="Times New Roman" w:hAnsi="Times New Roman" w:cs="Times New Roman"/>
          </w:rPr>
          <w:t>à</w:t>
        </w:r>
      </w:ins>
      <w:r w:rsidRPr="00B5701E">
        <w:rPr>
          <w:rFonts w:ascii="Times New Roman" w:hAnsi="Times New Roman" w:cs="Times New Roman"/>
        </w:rPr>
        <w:t xml:space="preserve"> falência, insolvência, recuperação, liquidação ou leis similares afetando a execução de direitos de credores em geral; </w:t>
      </w:r>
    </w:p>
    <w:p w14:paraId="4ED3E673" w14:textId="7777777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a Emissão foi devidamente autorizada pelos seus órgãos societários competentes e não infringem: (i) seu estatuto social; ou (</w:t>
      </w:r>
      <w:proofErr w:type="spellStart"/>
      <w:r w:rsidRPr="00B5701E">
        <w:rPr>
          <w:rFonts w:ascii="Times New Roman" w:hAnsi="Times New Roman" w:cs="Times New Roman"/>
        </w:rPr>
        <w:t>ii</w:t>
      </w:r>
      <w:proofErr w:type="spellEnd"/>
      <w:r w:rsidRPr="00B5701E">
        <w:rPr>
          <w:rFonts w:ascii="Times New Roman" w:hAnsi="Times New Roman" w:cs="Times New Roman"/>
        </w:rPr>
        <w:t xml:space="preserve">) qualquer lei ou qualquer restrição contratual que a vincule ou afete, nem irá resultar em: (a) vencimento antecipado de qualquer obrigação estabelecida em quaisquer contratos ou instrumentos de que a Companhia seja parte; ou </w:t>
      </w:r>
      <w:r w:rsidRPr="00B5701E">
        <w:rPr>
          <w:rFonts w:ascii="Times New Roman" w:hAnsi="Times New Roman" w:cs="Times New Roman"/>
        </w:rPr>
        <w:lastRenderedPageBreak/>
        <w:t>(b) rescisão de quaisquer desses contratos ou instrumentos, exceto por aqueles que foram objeto de aprovação prévia de seus respectivos credores;</w:t>
      </w:r>
    </w:p>
    <w:p w14:paraId="323CB680" w14:textId="09E6401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exceto pelo disposto na</w:t>
      </w:r>
      <w:r w:rsidR="002704E1">
        <w:rPr>
          <w:rFonts w:ascii="Times New Roman" w:hAnsi="Times New Roman" w:cs="Times New Roman"/>
        </w:rPr>
        <w:t>s</w:t>
      </w:r>
      <w:r w:rsidRPr="00B5701E">
        <w:rPr>
          <w:rFonts w:ascii="Times New Roman" w:hAnsi="Times New Roman" w:cs="Times New Roman"/>
        </w:rPr>
        <w:t xml:space="preserve"> Cláusula</w:t>
      </w:r>
      <w:r w:rsidR="002704E1">
        <w:rPr>
          <w:rFonts w:ascii="Times New Roman" w:hAnsi="Times New Roman" w:cs="Times New Roman"/>
        </w:rPr>
        <w:t>s</w:t>
      </w:r>
      <w:r w:rsidRPr="00B5701E">
        <w:rPr>
          <w:rFonts w:ascii="Times New Roman" w:hAnsi="Times New Roman" w:cs="Times New Roman"/>
        </w:rPr>
        <w:t xml:space="preserve"> 3</w:t>
      </w:r>
      <w:r w:rsidR="002704E1">
        <w:rPr>
          <w:rFonts w:ascii="Times New Roman" w:hAnsi="Times New Roman" w:cs="Times New Roman"/>
        </w:rPr>
        <w:t xml:space="preserve"> e 7.9</w:t>
      </w:r>
      <w:r w:rsidRPr="00B5701E">
        <w:rPr>
          <w:rFonts w:ascii="Times New Roman" w:hAnsi="Times New Roman" w:cs="Times New Roman"/>
        </w:rPr>
        <w:t xml:space="preserve"> acima, nenhum registro, consentimento, autorização, aprovação, licença, ordem de, ou qualificação junto a, qualquer autoridade governamental ou órgão regulatório é exigido para o cumprimento pela Companhia</w:t>
      </w:r>
      <w:r w:rsidR="005473A1" w:rsidRPr="00B5701E">
        <w:rPr>
          <w:rFonts w:ascii="Times New Roman" w:hAnsi="Times New Roman" w:cs="Times New Roman"/>
        </w:rPr>
        <w:t xml:space="preserve"> ou pela Alvear</w:t>
      </w:r>
      <w:r w:rsidRPr="00B5701E">
        <w:rPr>
          <w:rFonts w:ascii="Times New Roman" w:hAnsi="Times New Roman" w:cs="Times New Roman"/>
        </w:rPr>
        <w:t xml:space="preserve"> de suas obrigações nos termos das Debêntures, ou para a realização da Emissão</w:t>
      </w:r>
      <w:r w:rsidR="005473A1" w:rsidRPr="00B5701E">
        <w:rPr>
          <w:rFonts w:ascii="Times New Roman" w:hAnsi="Times New Roman" w:cs="Times New Roman"/>
        </w:rPr>
        <w:t xml:space="preserve"> e/ou para celebração dos Documentos das Obrigações Garantidas</w:t>
      </w:r>
      <w:r w:rsidRPr="00B5701E">
        <w:rPr>
          <w:rFonts w:ascii="Times New Roman" w:hAnsi="Times New Roman" w:cs="Times New Roman"/>
        </w:rPr>
        <w:t>;</w:t>
      </w:r>
    </w:p>
    <w:p w14:paraId="5E32157B" w14:textId="05F6EEAC"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os representantes legais que assinam as Debêntures têm poderes estatutários e/ou delegados para assumir, em seu nome, as obrigações estabelecidas</w:t>
      </w:r>
      <w:r w:rsidR="005473A1" w:rsidRPr="00B5701E">
        <w:rPr>
          <w:rFonts w:ascii="Times New Roman" w:hAnsi="Times New Roman" w:cs="Times New Roman"/>
        </w:rPr>
        <w:t xml:space="preserve"> nesta Escritura de Emissão e nos demais Documentos das Obrigações Garantidas</w:t>
      </w:r>
      <w:r w:rsidRPr="00B5701E">
        <w:rPr>
          <w:rFonts w:ascii="Times New Roman" w:hAnsi="Times New Roman" w:cs="Times New Roman"/>
        </w:rPr>
        <w:t xml:space="preserve"> e, sendo mandatários, tiveram os poderes legitimamente outorgados, estando os respectivos mandatos em pleno vigor;</w:t>
      </w:r>
    </w:p>
    <w:p w14:paraId="426EE660" w14:textId="27E3F899"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 xml:space="preserve">as demonstrações financeiras </w:t>
      </w:r>
      <w:r w:rsidR="006D669A" w:rsidRPr="00B5701E">
        <w:rPr>
          <w:rFonts w:ascii="Times New Roman" w:hAnsi="Times New Roman" w:cs="Times New Roman"/>
        </w:rPr>
        <w:t xml:space="preserve">auditadas </w:t>
      </w:r>
      <w:r w:rsidRPr="00B5701E">
        <w:rPr>
          <w:rFonts w:ascii="Times New Roman" w:hAnsi="Times New Roman" w:cs="Times New Roman"/>
        </w:rPr>
        <w:t xml:space="preserve">relativas aos exercícios sociais encerrados em 31 de dezembro de </w:t>
      </w:r>
      <w:r w:rsidR="002B11FC" w:rsidRPr="00B5701E">
        <w:rPr>
          <w:rFonts w:ascii="Times New Roman" w:hAnsi="Times New Roman" w:cs="Times New Roman"/>
        </w:rPr>
        <w:t>201</w:t>
      </w:r>
      <w:r w:rsidR="005473A1" w:rsidRPr="00B5701E">
        <w:rPr>
          <w:rFonts w:ascii="Times New Roman" w:hAnsi="Times New Roman" w:cs="Times New Roman"/>
        </w:rPr>
        <w:t>7</w:t>
      </w:r>
      <w:r w:rsidR="002B11FC" w:rsidRPr="00B5701E">
        <w:rPr>
          <w:rFonts w:ascii="Times New Roman" w:hAnsi="Times New Roman" w:cs="Times New Roman"/>
        </w:rPr>
        <w:t xml:space="preserve">, </w:t>
      </w:r>
      <w:r w:rsidRPr="00B5701E">
        <w:rPr>
          <w:rFonts w:ascii="Times New Roman" w:hAnsi="Times New Roman" w:cs="Times New Roman"/>
        </w:rPr>
        <w:t>201</w:t>
      </w:r>
      <w:r w:rsidR="005473A1" w:rsidRPr="00B5701E">
        <w:rPr>
          <w:rFonts w:ascii="Times New Roman" w:hAnsi="Times New Roman" w:cs="Times New Roman"/>
        </w:rPr>
        <w:t>8</w:t>
      </w:r>
      <w:r w:rsidRPr="00B5701E">
        <w:rPr>
          <w:rFonts w:ascii="Times New Roman" w:hAnsi="Times New Roman" w:cs="Times New Roman"/>
        </w:rPr>
        <w:t xml:space="preserve"> </w:t>
      </w:r>
      <w:r w:rsidR="00C4269B" w:rsidRPr="00B5701E">
        <w:rPr>
          <w:rFonts w:ascii="Times New Roman" w:hAnsi="Times New Roman" w:cs="Times New Roman"/>
        </w:rPr>
        <w:t xml:space="preserve">e </w:t>
      </w:r>
      <w:r w:rsidRPr="00B5701E">
        <w:rPr>
          <w:rFonts w:ascii="Times New Roman" w:hAnsi="Times New Roman" w:cs="Times New Roman"/>
        </w:rPr>
        <w:t>201</w:t>
      </w:r>
      <w:r w:rsidR="005473A1" w:rsidRPr="00B5701E">
        <w:rPr>
          <w:rFonts w:ascii="Times New Roman" w:hAnsi="Times New Roman" w:cs="Times New Roman"/>
        </w:rPr>
        <w:t>9</w:t>
      </w:r>
      <w:r w:rsidR="00C4269B" w:rsidRPr="00B5701E">
        <w:rPr>
          <w:rFonts w:ascii="Times New Roman" w:hAnsi="Times New Roman" w:cs="Times New Roman"/>
        </w:rPr>
        <w:t xml:space="preserve">, bem como </w:t>
      </w:r>
      <w:r w:rsidR="000A5E9D" w:rsidRPr="00B5701E">
        <w:rPr>
          <w:rFonts w:ascii="Times New Roman" w:hAnsi="Times New Roman" w:cs="Times New Roman"/>
        </w:rPr>
        <w:t xml:space="preserve">as informações financeiras trimestrais </w:t>
      </w:r>
      <w:r w:rsidR="000F2A45" w:rsidRPr="00B5701E">
        <w:rPr>
          <w:rFonts w:ascii="Times New Roman" w:hAnsi="Times New Roman" w:cs="Times New Roman"/>
        </w:rPr>
        <w:t xml:space="preserve">objeto de revisão especial relativas ao </w:t>
      </w:r>
      <w:r w:rsidR="000F2A45" w:rsidRPr="00326CF2">
        <w:rPr>
          <w:rFonts w:ascii="Times New Roman" w:hAnsi="Times New Roman" w:cs="Times New Roman"/>
          <w:highlight w:val="green"/>
          <w:rPrChange w:id="548" w:author="Carlos Bacha" w:date="2020-11-01T11:58:00Z">
            <w:rPr>
              <w:rFonts w:ascii="Times New Roman" w:hAnsi="Times New Roman" w:cs="Times New Roman"/>
            </w:rPr>
          </w:rPrChange>
        </w:rPr>
        <w:t>terceiro trimestre</w:t>
      </w:r>
      <w:r w:rsidR="000F2A45" w:rsidRPr="00B5701E">
        <w:rPr>
          <w:rFonts w:ascii="Times New Roman" w:hAnsi="Times New Roman" w:cs="Times New Roman"/>
        </w:rPr>
        <w:t xml:space="preserve"> do exercício social de </w:t>
      </w:r>
      <w:r w:rsidRPr="00B5701E">
        <w:rPr>
          <w:rFonts w:ascii="Times New Roman" w:hAnsi="Times New Roman" w:cs="Times New Roman"/>
        </w:rPr>
        <w:t>20</w:t>
      </w:r>
      <w:r w:rsidR="005473A1" w:rsidRPr="00B5701E">
        <w:rPr>
          <w:rFonts w:ascii="Times New Roman" w:hAnsi="Times New Roman" w:cs="Times New Roman"/>
        </w:rPr>
        <w:t>20</w:t>
      </w:r>
      <w:r w:rsidRPr="00B5701E">
        <w:rPr>
          <w:rFonts w:ascii="Times New Roman" w:hAnsi="Times New Roman" w:cs="Times New Roman"/>
        </w:rPr>
        <w:t xml:space="preserve"> apresentam de maneira adequada a situação financeira da Companhia nas aludidas datas e os resultados operacionais da Companhia referentes aos exercícios sociais encerrados em tais datas. Tais informações financeiras foram elaboradas de acordo com os princípios contábeis geralmente aceitos no Brasil, que foram aplicados de maneira consistente nos períodos envolvidos, e desde a data das </w:t>
      </w:r>
      <w:r w:rsidR="00C4269B" w:rsidRPr="00B5701E">
        <w:rPr>
          <w:rFonts w:ascii="Times New Roman" w:hAnsi="Times New Roman" w:cs="Times New Roman"/>
        </w:rPr>
        <w:t xml:space="preserve">informações financeiras trimestrais objeto de revisão especial relativas ao </w:t>
      </w:r>
      <w:r w:rsidR="000F2A45" w:rsidRPr="00B5701E">
        <w:rPr>
          <w:rFonts w:ascii="Times New Roman" w:hAnsi="Times New Roman" w:cs="Times New Roman"/>
        </w:rPr>
        <w:t>terceiro trimestre do exercício social de 20</w:t>
      </w:r>
      <w:r w:rsidR="005473A1" w:rsidRPr="00B5701E">
        <w:rPr>
          <w:rFonts w:ascii="Times New Roman" w:hAnsi="Times New Roman" w:cs="Times New Roman"/>
        </w:rPr>
        <w:t>20</w:t>
      </w:r>
      <w:r w:rsidRPr="00B5701E">
        <w:rPr>
          <w:rFonts w:ascii="Times New Roman" w:hAnsi="Times New Roman" w:cs="Times New Roman"/>
        </w:rPr>
        <w:t>, não houve nenhum impacto adverso relevante na situação financeira e nos resultados operacionais em questão, não houve qualquer operação envolvendo a Companhia fora do curso normal de seus negócios e que seja relevante para a Companhia, e não houve aumento substancial do endividamento da Companhia;</w:t>
      </w:r>
      <w:r w:rsidR="006D669A" w:rsidRPr="00B5701E">
        <w:rPr>
          <w:rFonts w:ascii="Times New Roman" w:hAnsi="Times New Roman" w:cs="Times New Roman"/>
        </w:rPr>
        <w:t xml:space="preserve"> </w:t>
      </w:r>
    </w:p>
    <w:p w14:paraId="3388D0C9" w14:textId="51CA7A2C"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não tem conhecimento da existência de qualquer ação judicial, procedimento administrativo ou arbitral, inquérito ou outro tipo de investigação governamental</w:t>
      </w:r>
      <w:r w:rsidR="00916833" w:rsidRPr="00B5701E">
        <w:rPr>
          <w:rFonts w:ascii="Times New Roman" w:hAnsi="Times New Roman" w:cs="Times New Roman"/>
        </w:rPr>
        <w:t xml:space="preserve">, </w:t>
      </w:r>
      <w:r w:rsidRPr="00B5701E">
        <w:rPr>
          <w:rFonts w:ascii="Times New Roman" w:hAnsi="Times New Roman" w:cs="Times New Roman"/>
        </w:rPr>
        <w:t>que possa vir a causar impacto adverso à Companhia</w:t>
      </w:r>
      <w:r w:rsidR="002704E1">
        <w:rPr>
          <w:rFonts w:ascii="Times New Roman" w:hAnsi="Times New Roman" w:cs="Times New Roman"/>
        </w:rPr>
        <w:t xml:space="preserve"> em seus aspectos materialmente relevantes</w:t>
      </w:r>
      <w:r w:rsidRPr="00B5701E">
        <w:rPr>
          <w:rFonts w:ascii="Times New Roman" w:hAnsi="Times New Roman" w:cs="Times New Roman"/>
        </w:rPr>
        <w:t>, exceto por aqueles mencionados nas demonstrações financeiras anuais ou trimestrais, observados os critérios de divulgação adotados pela Companhia na condução normal de seus negócios;</w:t>
      </w:r>
      <w:r w:rsidRPr="00B5701E">
        <w:rPr>
          <w:rFonts w:ascii="Times New Roman" w:hAnsi="Times New Roman" w:cs="Times New Roman"/>
          <w:b/>
          <w:i/>
        </w:rPr>
        <w:t xml:space="preserve"> </w:t>
      </w:r>
      <w:r w:rsidR="00182FD6">
        <w:rPr>
          <w:rFonts w:ascii="Times New Roman" w:hAnsi="Times New Roman" w:cs="Times New Roman"/>
          <w:b/>
          <w:i/>
        </w:rPr>
        <w:t xml:space="preserve"> </w:t>
      </w:r>
      <w:r w:rsidR="00182FD6" w:rsidRPr="008B0A19">
        <w:rPr>
          <w:rFonts w:ascii="Times New Roman" w:hAnsi="Times New Roman" w:cs="Times New Roman"/>
          <w:bCs/>
          <w:i/>
          <w:highlight w:val="yellow"/>
        </w:rPr>
        <w:t>[Nota PG: J</w:t>
      </w:r>
      <w:r w:rsidR="00412D04">
        <w:rPr>
          <w:rFonts w:ascii="Times New Roman" w:hAnsi="Times New Roman" w:cs="Times New Roman"/>
          <w:bCs/>
          <w:i/>
          <w:highlight w:val="yellow"/>
        </w:rPr>
        <w:t>á</w:t>
      </w:r>
      <w:r w:rsidR="00182FD6" w:rsidRPr="008B0A19">
        <w:rPr>
          <w:rFonts w:ascii="Times New Roman" w:hAnsi="Times New Roman" w:cs="Times New Roman"/>
          <w:bCs/>
          <w:i/>
          <w:highlight w:val="yellow"/>
        </w:rPr>
        <w:t xml:space="preserve"> temos o mitigante de impacto adverso relevante. Não gostaria de incluir mais </w:t>
      </w:r>
      <w:r w:rsidR="00182FD6" w:rsidRPr="008B0A19">
        <w:rPr>
          <w:rFonts w:ascii="Times New Roman" w:hAnsi="Times New Roman" w:cs="Times New Roman"/>
          <w:bCs/>
          <w:i/>
          <w:highlight w:val="yellow"/>
        </w:rPr>
        <w:lastRenderedPageBreak/>
        <w:t>um sobre aspectos materialmente relevantes. Ser for o caso, podemos trabalhar um uma definição de Efeito Adverso Relevante]</w:t>
      </w:r>
    </w:p>
    <w:p w14:paraId="22BE75AE" w14:textId="452FFFEF"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não omitiu ou omitirá nenhum fato relevante, de qualquer natureza, que seja de seu conhecimento e que possa resultar em alteração substancial adversa de sua situação econômico-financeira, jurídica ou de suas atividades em prejuízo do</w:t>
      </w:r>
      <w:r w:rsidR="005473A1" w:rsidRPr="00B5701E">
        <w:rPr>
          <w:rFonts w:ascii="Times New Roman" w:hAnsi="Times New Roman" w:cs="Times New Roman"/>
        </w:rPr>
        <w:t>s</w:t>
      </w:r>
      <w:r w:rsidRPr="00B5701E">
        <w:rPr>
          <w:rFonts w:ascii="Times New Roman" w:hAnsi="Times New Roman" w:cs="Times New Roman"/>
        </w:rPr>
        <w:t xml:space="preserve"> Debenturista</w:t>
      </w:r>
      <w:r w:rsidR="005473A1" w:rsidRPr="00B5701E">
        <w:rPr>
          <w:rFonts w:ascii="Times New Roman" w:hAnsi="Times New Roman" w:cs="Times New Roman"/>
        </w:rPr>
        <w:t>s</w:t>
      </w:r>
      <w:r w:rsidRPr="00B5701E">
        <w:rPr>
          <w:rFonts w:ascii="Times New Roman" w:hAnsi="Times New Roman" w:cs="Times New Roman"/>
        </w:rPr>
        <w:t>;</w:t>
      </w:r>
    </w:p>
    <w:p w14:paraId="7FB552B3" w14:textId="7777777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tem plena ciência e concorda integralmente com a forma de divulgação e apuração da Taxa DI, divulgada pela B3, e que a forma de cálculo da Remuneração das Debêntures foi acordada por livre vontade da Companhia;</w:t>
      </w:r>
    </w:p>
    <w:p w14:paraId="6A328999" w14:textId="63754F1A"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 xml:space="preserve">está, no melhor do seu conhecimento, </w:t>
      </w:r>
      <w:r w:rsidR="000910E4" w:rsidRPr="00B5701E">
        <w:rPr>
          <w:rFonts w:ascii="Times New Roman" w:hAnsi="Times New Roman" w:cs="Times New Roman"/>
        </w:rPr>
        <w:t>em todos os aspectos relevantes</w:t>
      </w:r>
      <w:r w:rsidR="002704E1">
        <w:rPr>
          <w:rFonts w:ascii="Times New Roman" w:hAnsi="Times New Roman" w:cs="Times New Roman"/>
        </w:rPr>
        <w:t xml:space="preserve"> </w:t>
      </w:r>
      <w:r w:rsidR="002704E1" w:rsidRPr="008B0A19">
        <w:rPr>
          <w:rFonts w:ascii="Times New Roman" w:hAnsi="Times New Roman" w:cs="Times New Roman"/>
          <w:highlight w:val="yellow"/>
        </w:rPr>
        <w:t>e necessários à sua operação</w:t>
      </w:r>
      <w:r w:rsidR="000910E4" w:rsidRPr="00B5701E">
        <w:rPr>
          <w:rFonts w:ascii="Times New Roman" w:hAnsi="Times New Roman" w:cs="Times New Roman"/>
        </w:rPr>
        <w:t xml:space="preserve">, </w:t>
      </w:r>
      <w:r w:rsidRPr="00B5701E">
        <w:rPr>
          <w:rFonts w:ascii="Times New Roman" w:hAnsi="Times New Roman" w:cs="Times New Roman"/>
        </w:rPr>
        <w:t>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necessárias para a execução de suas atividades, adotando as medidas e ações preventivas ou reparatórias destinadas a evitar ou corrigir eventuais danos ambientais decorrentes do exercício das atividades descritas em seu objeto social, salvo nos casos em que, de boa-fé, esteja discutindo em juízo a sua aplicabilidade</w:t>
      </w:r>
      <w:r w:rsidR="009F44FC" w:rsidRPr="00B5701E">
        <w:rPr>
          <w:rFonts w:ascii="Times New Roman" w:hAnsi="Times New Roman" w:cs="Times New Roman"/>
        </w:rPr>
        <w:t xml:space="preserve"> </w:t>
      </w:r>
      <w:r w:rsidR="00E328A6">
        <w:rPr>
          <w:rFonts w:ascii="Times New Roman" w:hAnsi="Times New Roman" w:cs="Times New Roman"/>
        </w:rPr>
        <w:t>[</w:t>
      </w:r>
      <w:r w:rsidR="009F44FC" w:rsidRPr="008B0A19">
        <w:rPr>
          <w:rFonts w:ascii="Times New Roman" w:hAnsi="Times New Roman" w:cs="Times New Roman"/>
          <w:highlight w:val="yellow"/>
        </w:rPr>
        <w:t xml:space="preserve">e foi obtido o respectivo efeito suspensivo, </w:t>
      </w:r>
      <w:r w:rsidR="00537D22" w:rsidRPr="008B0A19">
        <w:rPr>
          <w:rFonts w:ascii="Times New Roman" w:hAnsi="Times New Roman" w:cs="Times New Roman"/>
          <w:highlight w:val="yellow"/>
        </w:rPr>
        <w:t xml:space="preserve">conforme aplicável, </w:t>
      </w:r>
      <w:r w:rsidR="009F44FC" w:rsidRPr="008B0A19">
        <w:rPr>
          <w:rFonts w:ascii="Times New Roman" w:hAnsi="Times New Roman" w:cs="Times New Roman"/>
          <w:highlight w:val="yellow"/>
        </w:rPr>
        <w:t>de acordo com a legislação em vigor</w:t>
      </w:r>
      <w:r w:rsidR="00E328A6">
        <w:rPr>
          <w:rFonts w:ascii="Times New Roman" w:hAnsi="Times New Roman" w:cs="Times New Roman"/>
        </w:rPr>
        <w:t>]</w:t>
      </w:r>
      <w:r w:rsidRPr="00B5701E">
        <w:rPr>
          <w:rFonts w:ascii="Times New Roman" w:hAnsi="Times New Roman" w:cs="Times New Roman"/>
        </w:rPr>
        <w:t>;</w:t>
      </w:r>
      <w:r w:rsidR="00065960" w:rsidRPr="00B5701E">
        <w:rPr>
          <w:rFonts w:ascii="Times New Roman" w:hAnsi="Times New Roman" w:cs="Times New Roman"/>
        </w:rPr>
        <w:t xml:space="preserve"> </w:t>
      </w:r>
      <w:r w:rsidR="00182FD6" w:rsidRPr="008B0A19">
        <w:rPr>
          <w:rFonts w:ascii="Times New Roman" w:hAnsi="Times New Roman" w:cs="Times New Roman"/>
          <w:i/>
          <w:iCs/>
          <w:highlight w:val="yellow"/>
        </w:rPr>
        <w:t>[Nota PG:</w:t>
      </w:r>
      <w:r w:rsidR="00E328A6" w:rsidRPr="00E328A6">
        <w:rPr>
          <w:rFonts w:ascii="Times New Roman" w:hAnsi="Times New Roman" w:cs="Times New Roman"/>
          <w:i/>
          <w:iCs/>
          <w:highlight w:val="yellow"/>
        </w:rPr>
        <w:t xml:space="preserve"> </w:t>
      </w:r>
      <w:r w:rsidR="00E328A6">
        <w:rPr>
          <w:rFonts w:ascii="Times New Roman" w:hAnsi="Times New Roman" w:cs="Times New Roman"/>
          <w:i/>
          <w:iCs/>
          <w:highlight w:val="yellow"/>
        </w:rPr>
        <w:t xml:space="preserve">Confirmar exclusão do trecho em amarelo no </w:t>
      </w:r>
      <w:proofErr w:type="spellStart"/>
      <w:r w:rsidR="00E328A6">
        <w:rPr>
          <w:rFonts w:ascii="Times New Roman" w:hAnsi="Times New Roman" w:cs="Times New Roman"/>
          <w:i/>
          <w:iCs/>
          <w:highlight w:val="yellow"/>
        </w:rPr>
        <w:t>call</w:t>
      </w:r>
      <w:proofErr w:type="spellEnd"/>
      <w:r w:rsidR="00E328A6">
        <w:rPr>
          <w:rFonts w:ascii="Times New Roman" w:hAnsi="Times New Roman" w:cs="Times New Roman"/>
          <w:i/>
          <w:iCs/>
          <w:highlight w:val="yellow"/>
        </w:rPr>
        <w:t xml:space="preserve">. </w:t>
      </w:r>
      <w:r w:rsidR="00182FD6" w:rsidRPr="008B0A19">
        <w:rPr>
          <w:rFonts w:ascii="Times New Roman" w:hAnsi="Times New Roman" w:cs="Times New Roman"/>
          <w:i/>
          <w:iCs/>
          <w:highlight w:val="yellow"/>
        </w:rPr>
        <w:t>Somente a discussão de boa-fé não resolve o problema. Seria necessário prever o efeito suspensivo como já foi previsto na última emissão]</w:t>
      </w:r>
    </w:p>
    <w:p w14:paraId="2FD59411" w14:textId="77FB842C"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está, no melhor do seu conhecimento,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r w:rsidR="000325B5" w:rsidRPr="00B5701E">
        <w:rPr>
          <w:rFonts w:ascii="Times New Roman" w:hAnsi="Times New Roman" w:cs="Times New Roman"/>
        </w:rPr>
        <w:t>,</w:t>
      </w:r>
      <w:r w:rsidR="00E328A6">
        <w:rPr>
          <w:rFonts w:ascii="Times New Roman" w:hAnsi="Times New Roman" w:cs="Times New Roman"/>
        </w:rPr>
        <w:t>[</w:t>
      </w:r>
      <w:r w:rsidR="009F44FC" w:rsidRPr="00B5701E">
        <w:rPr>
          <w:rFonts w:ascii="Times New Roman" w:hAnsi="Times New Roman" w:cs="Times New Roman"/>
        </w:rPr>
        <w:t xml:space="preserve"> </w:t>
      </w:r>
      <w:r w:rsidR="009F44FC" w:rsidRPr="008B0A19">
        <w:rPr>
          <w:rFonts w:ascii="Times New Roman" w:hAnsi="Times New Roman" w:cs="Times New Roman"/>
          <w:highlight w:val="yellow"/>
        </w:rPr>
        <w:t>e foi obtido o respectivo efeito suspensivo, conforme aplicável</w:t>
      </w:r>
      <w:r w:rsidR="002B31D0" w:rsidRPr="008B0A19">
        <w:rPr>
          <w:rFonts w:ascii="Times New Roman" w:hAnsi="Times New Roman" w:cs="Times New Roman"/>
          <w:highlight w:val="yellow"/>
        </w:rPr>
        <w:t>,</w:t>
      </w:r>
      <w:r w:rsidR="009F44FC" w:rsidRPr="008B0A19">
        <w:rPr>
          <w:rFonts w:ascii="Times New Roman" w:hAnsi="Times New Roman" w:cs="Times New Roman"/>
          <w:highlight w:val="yellow"/>
        </w:rPr>
        <w:t xml:space="preserve"> de acordo com a legislação em vigor</w:t>
      </w:r>
      <w:r w:rsidR="00E328A6">
        <w:rPr>
          <w:rFonts w:ascii="Times New Roman" w:hAnsi="Times New Roman" w:cs="Times New Roman"/>
        </w:rPr>
        <w:t>]</w:t>
      </w:r>
      <w:r w:rsidRPr="00B5701E">
        <w:rPr>
          <w:rFonts w:ascii="Times New Roman" w:hAnsi="Times New Roman" w:cs="Times New Roman"/>
        </w:rPr>
        <w:t>;</w:t>
      </w:r>
      <w:r w:rsidR="00182FD6">
        <w:rPr>
          <w:rFonts w:ascii="Times New Roman" w:hAnsi="Times New Roman" w:cs="Times New Roman"/>
        </w:rPr>
        <w:t xml:space="preserve"> </w:t>
      </w:r>
      <w:r w:rsidR="00182FD6" w:rsidRPr="00A65EDD">
        <w:rPr>
          <w:rFonts w:ascii="Times New Roman" w:hAnsi="Times New Roman" w:cs="Times New Roman"/>
          <w:i/>
          <w:iCs/>
          <w:highlight w:val="yellow"/>
        </w:rPr>
        <w:t>[Nota PG</w:t>
      </w:r>
      <w:r w:rsidR="00E328A6">
        <w:rPr>
          <w:rFonts w:ascii="Times New Roman" w:hAnsi="Times New Roman" w:cs="Times New Roman"/>
          <w:i/>
          <w:iCs/>
          <w:highlight w:val="yellow"/>
        </w:rPr>
        <w:t xml:space="preserve"> </w:t>
      </w:r>
      <w:r w:rsidR="00182FD6" w:rsidRPr="00A65EDD">
        <w:rPr>
          <w:rFonts w:ascii="Times New Roman" w:hAnsi="Times New Roman" w:cs="Times New Roman"/>
          <w:i/>
          <w:iCs/>
          <w:highlight w:val="yellow"/>
        </w:rPr>
        <w:t>:</w:t>
      </w:r>
      <w:r w:rsidR="00E328A6">
        <w:rPr>
          <w:rFonts w:ascii="Times New Roman" w:hAnsi="Times New Roman" w:cs="Times New Roman"/>
          <w:i/>
          <w:iCs/>
          <w:highlight w:val="yellow"/>
        </w:rPr>
        <w:t xml:space="preserve"> Confirmar exclusão do trecho em amarelo no </w:t>
      </w:r>
      <w:proofErr w:type="spellStart"/>
      <w:r w:rsidR="00E328A6">
        <w:rPr>
          <w:rFonts w:ascii="Times New Roman" w:hAnsi="Times New Roman" w:cs="Times New Roman"/>
          <w:i/>
          <w:iCs/>
          <w:highlight w:val="yellow"/>
        </w:rPr>
        <w:t>call</w:t>
      </w:r>
      <w:proofErr w:type="spellEnd"/>
      <w:r w:rsidR="00E328A6">
        <w:rPr>
          <w:rFonts w:ascii="Times New Roman" w:hAnsi="Times New Roman" w:cs="Times New Roman"/>
          <w:i/>
          <w:iCs/>
          <w:highlight w:val="yellow"/>
        </w:rPr>
        <w:t>.</w:t>
      </w:r>
      <w:r w:rsidR="00182FD6" w:rsidRPr="00A65EDD">
        <w:rPr>
          <w:rFonts w:ascii="Times New Roman" w:hAnsi="Times New Roman" w:cs="Times New Roman"/>
          <w:i/>
          <w:iCs/>
          <w:highlight w:val="yellow"/>
        </w:rPr>
        <w:t xml:space="preserve"> Somente a discussão de boa-fé não resolve o problema. Seria necessário prever o efeito suspensivo como já foi previsto na última emissão]</w:t>
      </w:r>
    </w:p>
    <w:p w14:paraId="2F9E0FB7" w14:textId="762F9F4C"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 xml:space="preserve">inexiste, no melhor de seu conhecimento, descumprimento de qualquer disposição contratual, legal ou de qualquer outra ordem judicial, administrativa ou arbitral (i) que cause ou venha causar impacto adverso relevante para suas atividades, exceto por aquelas questionadas </w:t>
      </w:r>
      <w:r w:rsidRPr="00B5701E">
        <w:rPr>
          <w:rFonts w:ascii="Times New Roman" w:hAnsi="Times New Roman" w:cs="Times New Roman"/>
        </w:rPr>
        <w:lastRenderedPageBreak/>
        <w:t>nas esferas administrativa e/ou judicial</w:t>
      </w:r>
      <w:r w:rsidR="006566D4" w:rsidRPr="00B5701E">
        <w:rPr>
          <w:rFonts w:ascii="Times New Roman" w:hAnsi="Times New Roman" w:cs="Times New Roman"/>
        </w:rPr>
        <w:t xml:space="preserve"> </w:t>
      </w:r>
      <w:r w:rsidRPr="00B5701E">
        <w:rPr>
          <w:rFonts w:ascii="Times New Roman" w:hAnsi="Times New Roman" w:cs="Times New Roman"/>
        </w:rPr>
        <w:t>ou (</w:t>
      </w:r>
      <w:proofErr w:type="spellStart"/>
      <w:r w:rsidRPr="00B5701E">
        <w:rPr>
          <w:rFonts w:ascii="Times New Roman" w:hAnsi="Times New Roman" w:cs="Times New Roman"/>
        </w:rPr>
        <w:t>ii</w:t>
      </w:r>
      <w:proofErr w:type="spellEnd"/>
      <w:r w:rsidRPr="00B5701E">
        <w:rPr>
          <w:rFonts w:ascii="Times New Roman" w:hAnsi="Times New Roman" w:cs="Times New Roman"/>
        </w:rPr>
        <w:t>) visando a anular, alterar, invalidar, questionar ou de qualquer forma afetar qualquer das obrigações decorrentes das Debêntures</w:t>
      </w:r>
      <w:r w:rsidR="00050786" w:rsidRPr="00B5701E">
        <w:rPr>
          <w:rFonts w:ascii="Times New Roman" w:hAnsi="Times New Roman" w:cs="Times New Roman"/>
        </w:rPr>
        <w:t xml:space="preserve"> e/ou das Garantias</w:t>
      </w:r>
      <w:r w:rsidRPr="00B5701E">
        <w:rPr>
          <w:rFonts w:ascii="Times New Roman" w:hAnsi="Times New Roman" w:cs="Times New Roman"/>
        </w:rPr>
        <w:t>;</w:t>
      </w:r>
      <w:r w:rsidR="006566D4" w:rsidRPr="00B5701E">
        <w:rPr>
          <w:rFonts w:ascii="Times New Roman" w:hAnsi="Times New Roman" w:cs="Times New Roman"/>
        </w:rPr>
        <w:t xml:space="preserve"> </w:t>
      </w:r>
      <w:r w:rsidR="00412D04" w:rsidRPr="00A65EDD">
        <w:rPr>
          <w:rFonts w:ascii="Times New Roman" w:hAnsi="Times New Roman" w:cs="Times New Roman"/>
          <w:i/>
          <w:iCs/>
          <w:highlight w:val="yellow"/>
        </w:rPr>
        <w:t>[Nota PG: Somente a discussão de boa-fé não resolve o problema. Seria necessário prever o efeito suspensivo como já foi previsto na última emissão]</w:t>
      </w:r>
    </w:p>
    <w:p w14:paraId="5DCDBA84" w14:textId="7777777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inexiste, no melhor do seu conhecimento, violação ou indício de violação de qualquer dispositivo da Legislação Anticorrupção pela Companhia e/ou por qualquer de suas Controladas, Controladoras ou sociedades sob Controle comum;</w:t>
      </w:r>
    </w:p>
    <w:p w14:paraId="38794E64" w14:textId="7777777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 xml:space="preserve">esta Escritura de Emissão e as obrigações aqui previstas constituem obrigações legalmente válidas e vinculantes da Companhia, exigíveis de acordo com os seus termos e condições, com força de título executivo extrajudicial nos termos do </w:t>
      </w:r>
      <w:r w:rsidRPr="00B5701E">
        <w:rPr>
          <w:rFonts w:ascii="Times New Roman" w:hAnsi="Times New Roman" w:cs="Times New Roman"/>
          <w:bCs/>
        </w:rPr>
        <w:t>Código de Processo Civil</w:t>
      </w:r>
      <w:r w:rsidRPr="00B5701E">
        <w:rPr>
          <w:rFonts w:ascii="Times New Roman" w:hAnsi="Times New Roman" w:cs="Times New Roman"/>
        </w:rPr>
        <w:t>;</w:t>
      </w:r>
    </w:p>
    <w:p w14:paraId="20C13682" w14:textId="24615544"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cumprirá todas as obrigações assumidas nos termos desta Escritura de Emissão;</w:t>
      </w:r>
      <w:r w:rsidR="0049114A">
        <w:rPr>
          <w:rFonts w:ascii="Times New Roman" w:hAnsi="Times New Roman" w:cs="Times New Roman"/>
        </w:rPr>
        <w:t xml:space="preserve"> </w:t>
      </w:r>
      <w:r w:rsidR="0049114A" w:rsidRPr="008B0A19">
        <w:rPr>
          <w:rFonts w:ascii="Times New Roman" w:hAnsi="Times New Roman" w:cs="Times New Roman"/>
          <w:i/>
          <w:iCs/>
          <w:highlight w:val="yellow"/>
        </w:rPr>
        <w:t>[Nota Machado Meyer: o antigo item XVII foi excluído por repetição do item I acima.]</w:t>
      </w:r>
    </w:p>
    <w:p w14:paraId="68260E8C" w14:textId="77777777" w:rsidR="00933D1E" w:rsidRPr="00B5701E" w:rsidRDefault="00933D1E" w:rsidP="00C83225">
      <w:pPr>
        <w:numPr>
          <w:ilvl w:val="2"/>
          <w:numId w:val="14"/>
        </w:numPr>
        <w:ind w:left="1701" w:hanging="992"/>
        <w:rPr>
          <w:sz w:val="24"/>
          <w:szCs w:val="24"/>
        </w:rPr>
      </w:pPr>
      <w:r w:rsidRPr="00B5701E">
        <w:rPr>
          <w:sz w:val="24"/>
          <w:szCs w:val="24"/>
        </w:rPr>
        <w:t>inexiste qualquer situação de conflito de interesses que impeça o Agente Fiduciário de exercer plenamente suas funções.</w:t>
      </w:r>
    </w:p>
    <w:p w14:paraId="1708EC6D" w14:textId="1747C45D" w:rsidR="003433DF" w:rsidRPr="00B5701E" w:rsidRDefault="00933D1E" w:rsidP="00C83225">
      <w:pPr>
        <w:numPr>
          <w:ilvl w:val="1"/>
          <w:numId w:val="14"/>
        </w:numPr>
        <w:ind w:left="709" w:hanging="709"/>
        <w:rPr>
          <w:sz w:val="24"/>
          <w:szCs w:val="24"/>
        </w:rPr>
      </w:pPr>
      <w:bookmarkStart w:id="549" w:name="_Hlk536810430"/>
      <w:bookmarkEnd w:id="545"/>
      <w:r w:rsidRPr="00B5701E" w:rsidDel="00933D1E">
        <w:rPr>
          <w:sz w:val="24"/>
          <w:szCs w:val="24"/>
        </w:rPr>
        <w:t xml:space="preserve"> </w:t>
      </w:r>
      <w:bookmarkStart w:id="550" w:name="_Ref264567062"/>
      <w:r w:rsidR="003433DF" w:rsidRPr="00B5701E">
        <w:rPr>
          <w:sz w:val="24"/>
          <w:szCs w:val="24"/>
        </w:rPr>
        <w:t>A Companhia</w:t>
      </w:r>
      <w:r w:rsidR="00B45AD6" w:rsidRPr="00B5701E">
        <w:rPr>
          <w:sz w:val="24"/>
          <w:szCs w:val="24"/>
        </w:rPr>
        <w:t>,</w:t>
      </w:r>
      <w:r w:rsidR="00331D37" w:rsidRPr="00B5701E">
        <w:rPr>
          <w:sz w:val="24"/>
          <w:szCs w:val="24"/>
        </w:rPr>
        <w:t xml:space="preserve"> em caráter</w:t>
      </w:r>
      <w:r w:rsidR="00B45AD6" w:rsidRPr="00B5701E">
        <w:rPr>
          <w:sz w:val="24"/>
          <w:szCs w:val="24"/>
        </w:rPr>
        <w:t xml:space="preserve"> </w:t>
      </w:r>
      <w:r w:rsidR="003433DF" w:rsidRPr="00B5701E">
        <w:rPr>
          <w:sz w:val="24"/>
          <w:szCs w:val="24"/>
        </w:rPr>
        <w:t xml:space="preserve">irrevogável e irretratável, </w:t>
      </w:r>
      <w:r w:rsidR="004764CA" w:rsidRPr="00B5701E">
        <w:rPr>
          <w:sz w:val="24"/>
          <w:szCs w:val="24"/>
        </w:rPr>
        <w:t xml:space="preserve">se obriga </w:t>
      </w:r>
      <w:r w:rsidR="003433DF" w:rsidRPr="00B5701E">
        <w:rPr>
          <w:sz w:val="24"/>
          <w:szCs w:val="24"/>
        </w:rPr>
        <w:t>a indenizar o</w:t>
      </w:r>
      <w:r w:rsidR="005E3701" w:rsidRPr="00B5701E">
        <w:rPr>
          <w:sz w:val="24"/>
          <w:szCs w:val="24"/>
        </w:rPr>
        <w:t>s Debenturistas e o</w:t>
      </w:r>
      <w:r w:rsidR="003433DF" w:rsidRPr="00B5701E">
        <w:rPr>
          <w:sz w:val="24"/>
          <w:szCs w:val="24"/>
        </w:rPr>
        <w:t xml:space="preserve"> Agente Fiduciário por todos e quaisquer prejuízos, danos, perdas, custos e/ou despesas (incluindo custas judiciais e honorários advocatícios) incorridos e comprovados pelos Debenturistas </w:t>
      </w:r>
      <w:r w:rsidR="00F446F8" w:rsidRPr="00B5701E">
        <w:rPr>
          <w:sz w:val="24"/>
          <w:szCs w:val="24"/>
        </w:rPr>
        <w:t xml:space="preserve">e/ou </w:t>
      </w:r>
      <w:r w:rsidR="003433DF" w:rsidRPr="00B5701E">
        <w:rPr>
          <w:sz w:val="24"/>
          <w:szCs w:val="24"/>
        </w:rPr>
        <w:t xml:space="preserve">pelo Agente Fiduciário em razão da </w:t>
      </w:r>
      <w:r w:rsidR="00584A48" w:rsidRPr="00B5701E">
        <w:rPr>
          <w:sz w:val="24"/>
          <w:szCs w:val="24"/>
        </w:rPr>
        <w:t>falsidade</w:t>
      </w:r>
      <w:r w:rsidR="00F757A5" w:rsidRPr="00B5701E">
        <w:rPr>
          <w:sz w:val="24"/>
          <w:szCs w:val="24"/>
        </w:rPr>
        <w:t xml:space="preserve"> </w:t>
      </w:r>
      <w:r w:rsidR="00F7587C" w:rsidRPr="00B5701E">
        <w:rPr>
          <w:sz w:val="24"/>
          <w:szCs w:val="24"/>
        </w:rPr>
        <w:t>e/</w:t>
      </w:r>
      <w:r w:rsidR="00F757A5" w:rsidRPr="00B5701E">
        <w:rPr>
          <w:sz w:val="24"/>
          <w:szCs w:val="24"/>
        </w:rPr>
        <w:t>ou</w:t>
      </w:r>
      <w:r w:rsidR="00584A48" w:rsidRPr="00B5701E">
        <w:rPr>
          <w:sz w:val="24"/>
          <w:szCs w:val="24"/>
        </w:rPr>
        <w:t xml:space="preserve"> incorreção </w:t>
      </w:r>
      <w:r w:rsidR="0049114A" w:rsidRPr="008B0A19">
        <w:rPr>
          <w:sz w:val="24"/>
          <w:szCs w:val="24"/>
          <w:highlight w:val="yellow"/>
        </w:rPr>
        <w:t>materialmente relevante</w:t>
      </w:r>
      <w:r w:rsidR="0049114A">
        <w:rPr>
          <w:sz w:val="24"/>
          <w:szCs w:val="24"/>
        </w:rPr>
        <w:t xml:space="preserve"> </w:t>
      </w:r>
      <w:r w:rsidR="00584A48" w:rsidRPr="00B5701E">
        <w:rPr>
          <w:sz w:val="24"/>
          <w:szCs w:val="24"/>
        </w:rPr>
        <w:t>de qualquer das</w:t>
      </w:r>
      <w:r w:rsidR="003433DF" w:rsidRPr="00B5701E">
        <w:rPr>
          <w:sz w:val="24"/>
          <w:szCs w:val="24"/>
        </w:rPr>
        <w:t xml:space="preserve"> declarações prestadas nos termos da Cláusula </w:t>
      </w:r>
      <w:r w:rsidR="003433DF" w:rsidRPr="00B5701E">
        <w:rPr>
          <w:sz w:val="24"/>
          <w:szCs w:val="24"/>
        </w:rPr>
        <w:fldChar w:fldCharType="begin"/>
      </w:r>
      <w:r w:rsidR="003433DF" w:rsidRPr="00B5701E">
        <w:rPr>
          <w:sz w:val="24"/>
          <w:szCs w:val="24"/>
        </w:rPr>
        <w:instrText xml:space="preserve"> REF _Ref130286814 \r \p \h  \* MERGEFORMAT </w:instrText>
      </w:r>
      <w:r w:rsidR="003433DF" w:rsidRPr="00B5701E">
        <w:rPr>
          <w:sz w:val="24"/>
          <w:szCs w:val="24"/>
        </w:rPr>
      </w:r>
      <w:r w:rsidR="003433DF" w:rsidRPr="00B5701E">
        <w:rPr>
          <w:sz w:val="24"/>
          <w:szCs w:val="24"/>
        </w:rPr>
        <w:fldChar w:fldCharType="separate"/>
      </w:r>
      <w:r w:rsidR="00DE1D65" w:rsidRPr="00B5701E">
        <w:rPr>
          <w:sz w:val="24"/>
          <w:szCs w:val="24"/>
        </w:rPr>
        <w:t>11.1 acima</w:t>
      </w:r>
      <w:r w:rsidR="003433DF" w:rsidRPr="00B5701E">
        <w:rPr>
          <w:sz w:val="24"/>
          <w:szCs w:val="24"/>
        </w:rPr>
        <w:fldChar w:fldCharType="end"/>
      </w:r>
      <w:r w:rsidR="003433DF" w:rsidRPr="00B5701E">
        <w:rPr>
          <w:sz w:val="24"/>
          <w:szCs w:val="24"/>
        </w:rPr>
        <w:t>.</w:t>
      </w:r>
      <w:bookmarkEnd w:id="550"/>
      <w:r w:rsidR="000910E4" w:rsidRPr="00B5701E">
        <w:rPr>
          <w:sz w:val="24"/>
          <w:szCs w:val="24"/>
        </w:rPr>
        <w:t xml:space="preserve"> </w:t>
      </w:r>
      <w:r w:rsidR="00412D04" w:rsidRPr="008B0A19">
        <w:rPr>
          <w:i/>
          <w:iCs/>
          <w:sz w:val="24"/>
          <w:szCs w:val="24"/>
          <w:highlight w:val="yellow"/>
        </w:rPr>
        <w:t xml:space="preserve">[Nota PG: Caso haja prejuízo, o correto seria indenizar independente da falsidade ou incorreção ser relevante – a ser discutido no </w:t>
      </w:r>
      <w:proofErr w:type="spellStart"/>
      <w:r w:rsidR="00412D04" w:rsidRPr="008B0A19">
        <w:rPr>
          <w:i/>
          <w:iCs/>
          <w:sz w:val="24"/>
          <w:szCs w:val="24"/>
          <w:highlight w:val="yellow"/>
        </w:rPr>
        <w:t>call</w:t>
      </w:r>
      <w:proofErr w:type="spellEnd"/>
      <w:r w:rsidR="00412D04" w:rsidRPr="008B0A19">
        <w:rPr>
          <w:i/>
          <w:iCs/>
          <w:sz w:val="24"/>
          <w:szCs w:val="24"/>
          <w:highlight w:val="yellow"/>
        </w:rPr>
        <w:t>.]</w:t>
      </w:r>
    </w:p>
    <w:p w14:paraId="4C62C3B9" w14:textId="251F3B25" w:rsidR="003433DF" w:rsidRPr="00B5701E" w:rsidRDefault="003433DF" w:rsidP="00C83225">
      <w:pPr>
        <w:numPr>
          <w:ilvl w:val="1"/>
          <w:numId w:val="14"/>
        </w:numPr>
        <w:ind w:left="709" w:hanging="709"/>
        <w:rPr>
          <w:sz w:val="24"/>
          <w:szCs w:val="24"/>
        </w:rPr>
      </w:pPr>
      <w:r w:rsidRPr="00B5701E">
        <w:rPr>
          <w:sz w:val="24"/>
          <w:szCs w:val="24"/>
        </w:rPr>
        <w:t>Sem prejuízo do disposto na Cláusula </w:t>
      </w:r>
      <w:r w:rsidRPr="00B5701E">
        <w:rPr>
          <w:sz w:val="24"/>
          <w:szCs w:val="24"/>
        </w:rPr>
        <w:fldChar w:fldCharType="begin"/>
      </w:r>
      <w:r w:rsidRPr="00B5701E">
        <w:rPr>
          <w:sz w:val="24"/>
          <w:szCs w:val="24"/>
        </w:rPr>
        <w:instrText xml:space="preserve"> REF _Ref264567062 \n \p \h  \* MERGEFORMAT </w:instrText>
      </w:r>
      <w:r w:rsidRPr="00B5701E">
        <w:rPr>
          <w:sz w:val="24"/>
          <w:szCs w:val="24"/>
        </w:rPr>
      </w:r>
      <w:r w:rsidRPr="00B5701E">
        <w:rPr>
          <w:sz w:val="24"/>
          <w:szCs w:val="24"/>
        </w:rPr>
        <w:fldChar w:fldCharType="separate"/>
      </w:r>
      <w:r w:rsidR="00DE1D65" w:rsidRPr="00B5701E">
        <w:rPr>
          <w:sz w:val="24"/>
          <w:szCs w:val="24"/>
        </w:rPr>
        <w:t>11.2 acima</w:t>
      </w:r>
      <w:r w:rsidRPr="00B5701E">
        <w:rPr>
          <w:sz w:val="24"/>
          <w:szCs w:val="24"/>
        </w:rPr>
        <w:fldChar w:fldCharType="end"/>
      </w:r>
      <w:r w:rsidRPr="00B5701E">
        <w:rPr>
          <w:sz w:val="24"/>
          <w:szCs w:val="24"/>
        </w:rPr>
        <w:t>, a Companhia obriga-se a notificar</w:t>
      </w:r>
      <w:r w:rsidR="00925BDC" w:rsidRPr="00B5701E">
        <w:rPr>
          <w:sz w:val="24"/>
          <w:szCs w:val="24"/>
        </w:rPr>
        <w:t xml:space="preserve">, </w:t>
      </w:r>
      <w:r w:rsidR="00503304" w:rsidRPr="00B5701E">
        <w:rPr>
          <w:sz w:val="24"/>
          <w:szCs w:val="24"/>
        </w:rPr>
        <w:t xml:space="preserve">no prazo de até </w:t>
      </w:r>
      <w:r w:rsidR="009F44FC" w:rsidRPr="00B5701E">
        <w:rPr>
          <w:sz w:val="24"/>
          <w:szCs w:val="24"/>
        </w:rPr>
        <w:t>1</w:t>
      </w:r>
      <w:r w:rsidR="00503304" w:rsidRPr="00B5701E">
        <w:rPr>
          <w:sz w:val="24"/>
          <w:szCs w:val="24"/>
        </w:rPr>
        <w:t> (</w:t>
      </w:r>
      <w:r w:rsidR="009F44FC" w:rsidRPr="00B5701E">
        <w:rPr>
          <w:sz w:val="24"/>
          <w:szCs w:val="24"/>
        </w:rPr>
        <w:t>um</w:t>
      </w:r>
      <w:r w:rsidR="00503304" w:rsidRPr="00B5701E">
        <w:rPr>
          <w:sz w:val="24"/>
          <w:szCs w:val="24"/>
        </w:rPr>
        <w:t>) Dia Út</w:t>
      </w:r>
      <w:r w:rsidR="009F44FC" w:rsidRPr="00B5701E">
        <w:rPr>
          <w:sz w:val="24"/>
          <w:szCs w:val="24"/>
        </w:rPr>
        <w:t>il</w:t>
      </w:r>
      <w:r w:rsidR="00503304" w:rsidRPr="00B5701E">
        <w:rPr>
          <w:sz w:val="24"/>
          <w:szCs w:val="24"/>
        </w:rPr>
        <w:t xml:space="preserve"> contado da </w:t>
      </w:r>
      <w:r w:rsidR="00925BDC" w:rsidRPr="00B5701E">
        <w:rPr>
          <w:sz w:val="24"/>
          <w:szCs w:val="24"/>
        </w:rPr>
        <w:t>data</w:t>
      </w:r>
      <w:r w:rsidR="007B3CE5" w:rsidRPr="00B5701E">
        <w:rPr>
          <w:sz w:val="24"/>
          <w:szCs w:val="24"/>
        </w:rPr>
        <w:t xml:space="preserve"> em que tomar conhecimento</w:t>
      </w:r>
      <w:r w:rsidR="00925BDC" w:rsidRPr="00B5701E">
        <w:rPr>
          <w:sz w:val="24"/>
          <w:szCs w:val="24"/>
        </w:rPr>
        <w:t xml:space="preserve">, </w:t>
      </w:r>
      <w:r w:rsidR="003573CB" w:rsidRPr="00B5701E">
        <w:rPr>
          <w:sz w:val="24"/>
          <w:szCs w:val="24"/>
        </w:rPr>
        <w:t xml:space="preserve">os Debenturistas </w:t>
      </w:r>
      <w:r w:rsidR="00185372" w:rsidRPr="00B5701E">
        <w:rPr>
          <w:sz w:val="24"/>
          <w:szCs w:val="24"/>
        </w:rPr>
        <w:t>(por meio de publicação de anúncio nos termos da Cláusula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00185372" w:rsidRPr="00B5701E">
        <w:rPr>
          <w:sz w:val="24"/>
          <w:szCs w:val="24"/>
        </w:rPr>
        <w:t xml:space="preserve"> ou de comunicação individual a todos os Debenturistas</w:t>
      </w:r>
      <w:r w:rsidR="00914103" w:rsidRPr="00B5701E">
        <w:rPr>
          <w:sz w:val="24"/>
          <w:szCs w:val="24"/>
        </w:rPr>
        <w:t>, com cópia ao Agente Fiduciário</w:t>
      </w:r>
      <w:r w:rsidR="00185372" w:rsidRPr="00B5701E">
        <w:rPr>
          <w:sz w:val="24"/>
          <w:szCs w:val="24"/>
        </w:rPr>
        <w:t xml:space="preserve">) e o Agente Fiduciário </w:t>
      </w:r>
      <w:r w:rsidRPr="00B5701E">
        <w:rPr>
          <w:sz w:val="24"/>
          <w:szCs w:val="24"/>
        </w:rPr>
        <w:t xml:space="preserve">caso qualquer das declarações prestadas </w:t>
      </w:r>
      <w:r w:rsidR="00966F42" w:rsidRPr="00B5701E">
        <w:rPr>
          <w:sz w:val="24"/>
          <w:szCs w:val="24"/>
        </w:rPr>
        <w:t>nos termos da Cláusula </w:t>
      </w:r>
      <w:r w:rsidR="00966F42" w:rsidRPr="00B5701E">
        <w:rPr>
          <w:sz w:val="24"/>
          <w:szCs w:val="24"/>
        </w:rPr>
        <w:fldChar w:fldCharType="begin"/>
      </w:r>
      <w:r w:rsidR="00966F42" w:rsidRPr="00B5701E">
        <w:rPr>
          <w:sz w:val="24"/>
          <w:szCs w:val="24"/>
        </w:rPr>
        <w:instrText xml:space="preserve"> REF _Ref130286814 \r \p \h  \* MERGEFORMAT </w:instrText>
      </w:r>
      <w:r w:rsidR="00966F42" w:rsidRPr="00B5701E">
        <w:rPr>
          <w:sz w:val="24"/>
          <w:szCs w:val="24"/>
        </w:rPr>
      </w:r>
      <w:r w:rsidR="00966F42" w:rsidRPr="00B5701E">
        <w:rPr>
          <w:sz w:val="24"/>
          <w:szCs w:val="24"/>
        </w:rPr>
        <w:fldChar w:fldCharType="separate"/>
      </w:r>
      <w:r w:rsidR="00DE1D65" w:rsidRPr="00B5701E">
        <w:rPr>
          <w:sz w:val="24"/>
          <w:szCs w:val="24"/>
        </w:rPr>
        <w:t>11.1 acima</w:t>
      </w:r>
      <w:r w:rsidR="00966F42" w:rsidRPr="00B5701E">
        <w:rPr>
          <w:sz w:val="24"/>
          <w:szCs w:val="24"/>
        </w:rPr>
        <w:fldChar w:fldCharType="end"/>
      </w:r>
      <w:r w:rsidR="00966F42" w:rsidRPr="00B5701E">
        <w:rPr>
          <w:sz w:val="24"/>
          <w:szCs w:val="24"/>
        </w:rPr>
        <w:t xml:space="preserve"> </w:t>
      </w:r>
      <w:r w:rsidR="00722356" w:rsidRPr="00B5701E">
        <w:rPr>
          <w:sz w:val="24"/>
          <w:szCs w:val="24"/>
        </w:rPr>
        <w:t>seja</w:t>
      </w:r>
      <w:r w:rsidR="002B4C94" w:rsidRPr="00B5701E">
        <w:rPr>
          <w:sz w:val="24"/>
          <w:szCs w:val="24"/>
        </w:rPr>
        <w:t xml:space="preserve"> </w:t>
      </w:r>
      <w:r w:rsidR="00584A48" w:rsidRPr="00B5701E">
        <w:rPr>
          <w:sz w:val="24"/>
          <w:szCs w:val="24"/>
        </w:rPr>
        <w:t>falsa</w:t>
      </w:r>
      <w:r w:rsidR="00722356" w:rsidRPr="00B5701E">
        <w:rPr>
          <w:sz w:val="24"/>
          <w:szCs w:val="24"/>
        </w:rPr>
        <w:t xml:space="preserve"> </w:t>
      </w:r>
      <w:r w:rsidR="00F7587C" w:rsidRPr="00B5701E">
        <w:rPr>
          <w:sz w:val="24"/>
          <w:szCs w:val="24"/>
        </w:rPr>
        <w:t>e/</w:t>
      </w:r>
      <w:r w:rsidR="00722356" w:rsidRPr="00B5701E">
        <w:rPr>
          <w:sz w:val="24"/>
          <w:szCs w:val="24"/>
        </w:rPr>
        <w:t xml:space="preserve">ou incorreta </w:t>
      </w:r>
      <w:r w:rsidR="007C4D20" w:rsidRPr="00B5701E">
        <w:rPr>
          <w:sz w:val="24"/>
          <w:szCs w:val="24"/>
        </w:rPr>
        <w:t xml:space="preserve">em qualquer das datas </w:t>
      </w:r>
      <w:r w:rsidR="00722356" w:rsidRPr="00B5701E">
        <w:rPr>
          <w:sz w:val="24"/>
          <w:szCs w:val="24"/>
        </w:rPr>
        <w:t>em que fo</w:t>
      </w:r>
      <w:r w:rsidR="00BB67B1" w:rsidRPr="00B5701E">
        <w:rPr>
          <w:sz w:val="24"/>
          <w:szCs w:val="24"/>
        </w:rPr>
        <w:t>i</w:t>
      </w:r>
      <w:r w:rsidR="00722356" w:rsidRPr="00B5701E">
        <w:rPr>
          <w:sz w:val="24"/>
          <w:szCs w:val="24"/>
        </w:rPr>
        <w:t xml:space="preserve"> prestada</w:t>
      </w:r>
      <w:r w:rsidRPr="00B5701E">
        <w:rPr>
          <w:sz w:val="24"/>
          <w:szCs w:val="24"/>
        </w:rPr>
        <w:t>.</w:t>
      </w:r>
      <w:r w:rsidR="000910E4" w:rsidRPr="00B5701E">
        <w:rPr>
          <w:sz w:val="24"/>
          <w:szCs w:val="24"/>
        </w:rPr>
        <w:t xml:space="preserve"> </w:t>
      </w:r>
    </w:p>
    <w:bookmarkEnd w:id="549"/>
    <w:p w14:paraId="03FB7DE8" w14:textId="77777777" w:rsidR="00880FA8" w:rsidRPr="00B5701E" w:rsidRDefault="00880FA8" w:rsidP="00B5701E">
      <w:pPr>
        <w:rPr>
          <w:sz w:val="24"/>
          <w:szCs w:val="24"/>
        </w:rPr>
      </w:pPr>
    </w:p>
    <w:p w14:paraId="6219DDC2" w14:textId="77777777" w:rsidR="00880FA8" w:rsidRPr="00B5701E" w:rsidRDefault="00880FA8" w:rsidP="00C83225">
      <w:pPr>
        <w:keepNext/>
        <w:numPr>
          <w:ilvl w:val="0"/>
          <w:numId w:val="14"/>
        </w:numPr>
        <w:ind w:left="709" w:hanging="709"/>
        <w:rPr>
          <w:smallCaps/>
          <w:sz w:val="24"/>
          <w:szCs w:val="24"/>
          <w:u w:val="single"/>
        </w:rPr>
      </w:pPr>
      <w:r w:rsidRPr="00B5701E">
        <w:rPr>
          <w:smallCaps/>
          <w:sz w:val="24"/>
          <w:szCs w:val="24"/>
          <w:u w:val="single"/>
        </w:rPr>
        <w:t>Despesas</w:t>
      </w:r>
    </w:p>
    <w:p w14:paraId="155D4953" w14:textId="11517E14" w:rsidR="00880FA8" w:rsidRPr="00B5701E" w:rsidRDefault="00880FA8" w:rsidP="00C83225">
      <w:pPr>
        <w:numPr>
          <w:ilvl w:val="1"/>
          <w:numId w:val="14"/>
        </w:numPr>
        <w:ind w:left="709" w:hanging="709"/>
        <w:rPr>
          <w:sz w:val="24"/>
          <w:szCs w:val="24"/>
        </w:rPr>
      </w:pPr>
      <w:r w:rsidRPr="00B5701E">
        <w:rPr>
          <w:sz w:val="24"/>
          <w:szCs w:val="24"/>
        </w:rPr>
        <w:t>Correrão por conta da Companhia</w:t>
      </w:r>
      <w:r w:rsidR="00BB08C4" w:rsidRPr="00B5701E">
        <w:rPr>
          <w:sz w:val="24"/>
          <w:szCs w:val="24"/>
        </w:rPr>
        <w:t xml:space="preserve"> </w:t>
      </w:r>
      <w:r w:rsidRPr="00B5701E">
        <w:rPr>
          <w:sz w:val="24"/>
          <w:szCs w:val="24"/>
        </w:rPr>
        <w:t>todos os custos incorridos com</w:t>
      </w:r>
      <w:r w:rsidR="00583729" w:rsidRPr="00B5701E">
        <w:rPr>
          <w:sz w:val="24"/>
          <w:szCs w:val="24"/>
        </w:rPr>
        <w:t xml:space="preserve"> a Emissão e</w:t>
      </w:r>
      <w:r w:rsidRPr="00B5701E">
        <w:rPr>
          <w:sz w:val="24"/>
          <w:szCs w:val="24"/>
        </w:rPr>
        <w:t xml:space="preserve"> a Oferta </w:t>
      </w:r>
      <w:r w:rsidR="00583729" w:rsidRPr="00B5701E">
        <w:rPr>
          <w:sz w:val="24"/>
          <w:szCs w:val="24"/>
        </w:rPr>
        <w:t>e</w:t>
      </w:r>
      <w:r w:rsidRPr="00B5701E">
        <w:rPr>
          <w:sz w:val="24"/>
          <w:szCs w:val="24"/>
        </w:rPr>
        <w:t xml:space="preserve"> com a estruturação, emissão, registro</w:t>
      </w:r>
      <w:r w:rsidR="003E13DA" w:rsidRPr="00B5701E">
        <w:rPr>
          <w:sz w:val="24"/>
          <w:szCs w:val="24"/>
        </w:rPr>
        <w:t>, depósito</w:t>
      </w:r>
      <w:r w:rsidRPr="00B5701E">
        <w:rPr>
          <w:sz w:val="24"/>
          <w:szCs w:val="24"/>
        </w:rPr>
        <w:t xml:space="preserve"> e execução das </w:t>
      </w:r>
      <w:r w:rsidRPr="00B5701E">
        <w:rPr>
          <w:sz w:val="24"/>
          <w:szCs w:val="24"/>
        </w:rPr>
        <w:lastRenderedPageBreak/>
        <w:t>Debêntures</w:t>
      </w:r>
      <w:r w:rsidR="00050786" w:rsidRPr="00B5701E">
        <w:rPr>
          <w:sz w:val="24"/>
          <w:szCs w:val="24"/>
        </w:rPr>
        <w:t xml:space="preserve"> e das Garantias, conforme o caso</w:t>
      </w:r>
      <w:r w:rsidRPr="00B5701E">
        <w:rPr>
          <w:sz w:val="24"/>
          <w:szCs w:val="24"/>
        </w:rPr>
        <w:t xml:space="preserve">, incluindo publicações, inscrições, registros, </w:t>
      </w:r>
      <w:r w:rsidR="003E13DA" w:rsidRPr="00B5701E">
        <w:rPr>
          <w:sz w:val="24"/>
          <w:szCs w:val="24"/>
        </w:rPr>
        <w:t xml:space="preserve">depósitos, </w:t>
      </w:r>
      <w:r w:rsidRPr="00B5701E">
        <w:rPr>
          <w:sz w:val="24"/>
          <w:szCs w:val="24"/>
        </w:rPr>
        <w:t>contratação do Agente Fiduciário</w:t>
      </w:r>
      <w:r w:rsidR="009F6BC3" w:rsidRPr="00B5701E">
        <w:rPr>
          <w:sz w:val="24"/>
          <w:szCs w:val="24"/>
        </w:rPr>
        <w:t xml:space="preserve">, </w:t>
      </w:r>
      <w:r w:rsidRPr="00B5701E">
        <w:rPr>
          <w:sz w:val="24"/>
          <w:szCs w:val="24"/>
        </w:rPr>
        <w:t>d</w:t>
      </w:r>
      <w:r w:rsidR="00600769" w:rsidRPr="00B5701E">
        <w:rPr>
          <w:sz w:val="24"/>
          <w:szCs w:val="24"/>
        </w:rPr>
        <w:t xml:space="preserve">o </w:t>
      </w:r>
      <w:proofErr w:type="spellStart"/>
      <w:r w:rsidR="00600769" w:rsidRPr="00B5701E">
        <w:rPr>
          <w:sz w:val="24"/>
          <w:szCs w:val="24"/>
        </w:rPr>
        <w:t>Escriturador</w:t>
      </w:r>
      <w:proofErr w:type="spellEnd"/>
      <w:r w:rsidR="003F06DC" w:rsidRPr="00B5701E">
        <w:rPr>
          <w:sz w:val="24"/>
          <w:szCs w:val="24"/>
        </w:rPr>
        <w:t xml:space="preserve">, do </w:t>
      </w:r>
      <w:r w:rsidR="00E15F6E">
        <w:rPr>
          <w:sz w:val="24"/>
          <w:szCs w:val="24"/>
        </w:rPr>
        <w:t>Banco</w:t>
      </w:r>
      <w:r w:rsidR="00600769" w:rsidRPr="00B5701E">
        <w:rPr>
          <w:sz w:val="24"/>
          <w:szCs w:val="24"/>
        </w:rPr>
        <w:t xml:space="preserve"> Liquidante</w:t>
      </w:r>
      <w:r w:rsidR="00D20294" w:rsidRPr="00B5701E">
        <w:rPr>
          <w:sz w:val="24"/>
          <w:szCs w:val="24"/>
        </w:rPr>
        <w:t>, do Auditor Independente</w:t>
      </w:r>
      <w:r w:rsidR="00FD5B59" w:rsidRPr="00B5701E" w:rsidDel="00FD5B59">
        <w:rPr>
          <w:sz w:val="24"/>
          <w:szCs w:val="24"/>
        </w:rPr>
        <w:t xml:space="preserve"> </w:t>
      </w:r>
      <w:r w:rsidRPr="00B5701E">
        <w:rPr>
          <w:sz w:val="24"/>
          <w:szCs w:val="24"/>
        </w:rPr>
        <w:t xml:space="preserve">e </w:t>
      </w:r>
      <w:r w:rsidR="00B45AD6" w:rsidRPr="00B5701E">
        <w:rPr>
          <w:sz w:val="24"/>
          <w:szCs w:val="24"/>
        </w:rPr>
        <w:t xml:space="preserve">dos </w:t>
      </w:r>
      <w:r w:rsidRPr="00B5701E">
        <w:rPr>
          <w:sz w:val="24"/>
          <w:szCs w:val="24"/>
        </w:rPr>
        <w:t>de</w:t>
      </w:r>
      <w:r w:rsidR="00C95B85" w:rsidRPr="00B5701E">
        <w:rPr>
          <w:sz w:val="24"/>
          <w:szCs w:val="24"/>
        </w:rPr>
        <w:t>mais</w:t>
      </w:r>
      <w:r w:rsidRPr="00B5701E">
        <w:rPr>
          <w:sz w:val="24"/>
          <w:szCs w:val="24"/>
        </w:rPr>
        <w:t xml:space="preserve"> prestadores de serviços</w:t>
      </w:r>
      <w:r w:rsidR="00B45AD6" w:rsidRPr="00B5701E">
        <w:rPr>
          <w:sz w:val="24"/>
          <w:szCs w:val="24"/>
        </w:rPr>
        <w:t>,</w:t>
      </w:r>
      <w:r w:rsidRPr="00B5701E">
        <w:rPr>
          <w:sz w:val="24"/>
          <w:szCs w:val="24"/>
        </w:rPr>
        <w:t xml:space="preserve"> e quaisquer outros custos relacionados às Debêntures.</w:t>
      </w:r>
    </w:p>
    <w:p w14:paraId="36D2B392" w14:textId="77777777" w:rsidR="00880FA8" w:rsidRPr="00B5701E" w:rsidRDefault="00880FA8" w:rsidP="00B5701E">
      <w:pPr>
        <w:rPr>
          <w:sz w:val="24"/>
          <w:szCs w:val="24"/>
        </w:rPr>
      </w:pPr>
    </w:p>
    <w:p w14:paraId="4C3FA747" w14:textId="77777777" w:rsidR="0093359D" w:rsidRPr="00B5701E" w:rsidRDefault="0093359D" w:rsidP="00C83225">
      <w:pPr>
        <w:keepNext/>
        <w:numPr>
          <w:ilvl w:val="0"/>
          <w:numId w:val="14"/>
        </w:numPr>
        <w:ind w:left="709" w:hanging="709"/>
        <w:rPr>
          <w:smallCaps/>
          <w:sz w:val="24"/>
          <w:szCs w:val="24"/>
          <w:u w:val="single"/>
        </w:rPr>
      </w:pPr>
      <w:bookmarkStart w:id="551" w:name="_Ref384312323"/>
      <w:r w:rsidRPr="00B5701E">
        <w:rPr>
          <w:smallCaps/>
          <w:sz w:val="24"/>
          <w:szCs w:val="24"/>
          <w:u w:val="single"/>
        </w:rPr>
        <w:t>Comunicações</w:t>
      </w:r>
      <w:bookmarkEnd w:id="551"/>
    </w:p>
    <w:p w14:paraId="41013452" w14:textId="77777777" w:rsidR="0093359D" w:rsidRPr="00B5701E" w:rsidRDefault="00AD2FF4" w:rsidP="00C83225">
      <w:pPr>
        <w:numPr>
          <w:ilvl w:val="1"/>
          <w:numId w:val="14"/>
        </w:numPr>
        <w:ind w:left="709" w:hanging="709"/>
        <w:rPr>
          <w:sz w:val="24"/>
          <w:szCs w:val="24"/>
        </w:rPr>
      </w:pPr>
      <w:r w:rsidRPr="00B5701E">
        <w:rPr>
          <w:bCs/>
          <w:sz w:val="24"/>
          <w:szCs w:val="24"/>
        </w:rPr>
        <w:t>Todas as comunicações realizadas nos termos desta Escritura de Emissão devem ser sempre realizadas por escrito, para os endereços abaixo</w:t>
      </w:r>
      <w:r w:rsidRPr="00B5701E">
        <w:rPr>
          <w:sz w:val="24"/>
          <w:szCs w:val="24"/>
        </w:rPr>
        <w:t>, e serão consideradas recebidas (i) no caso das comunicações em geral, na data de sua entrega, sob protocolo ou mediante "aviso de recebimento" expedido pela Empresa Brasileira de Correios e Telégrafos; e (</w:t>
      </w:r>
      <w:proofErr w:type="spellStart"/>
      <w:r w:rsidRPr="00B5701E">
        <w:rPr>
          <w:sz w:val="24"/>
          <w:szCs w:val="24"/>
        </w:rPr>
        <w:t>ii</w:t>
      </w:r>
      <w:proofErr w:type="spellEnd"/>
      <w:r w:rsidRPr="00B5701E">
        <w:rPr>
          <w:sz w:val="24"/>
          <w:szCs w:val="24"/>
        </w:rPr>
        <w:t>) no caso das comunicações realizadas por correio eletrônico, na data de seu envio, desde que seu recebimento seja confirmado por meio de indicativo (recibo emitido pela máquina utilizada pelo remetente).</w:t>
      </w:r>
      <w:r w:rsidR="008771F4" w:rsidRPr="00B5701E">
        <w:rPr>
          <w:sz w:val="24"/>
          <w:szCs w:val="24"/>
        </w:rPr>
        <w:t xml:space="preserve"> </w:t>
      </w:r>
      <w:r w:rsidRPr="00B5701E">
        <w:rPr>
          <w:sz w:val="24"/>
          <w:szCs w:val="24"/>
        </w:rPr>
        <w:t>A alteração de qualquer dos endereços abaixo deverá ser comunicada às demais Partes pela Parte que tiver seu endereço alterado.</w:t>
      </w:r>
    </w:p>
    <w:p w14:paraId="66410C59" w14:textId="77777777" w:rsidR="0093359D" w:rsidRPr="00B5701E" w:rsidRDefault="0093359D" w:rsidP="00C83225">
      <w:pPr>
        <w:keepNext/>
        <w:numPr>
          <w:ilvl w:val="2"/>
          <w:numId w:val="14"/>
        </w:numPr>
        <w:ind w:left="1701" w:hanging="992"/>
        <w:rPr>
          <w:sz w:val="24"/>
          <w:szCs w:val="24"/>
        </w:rPr>
      </w:pPr>
      <w:r w:rsidRPr="00B5701E">
        <w:rPr>
          <w:sz w:val="24"/>
          <w:szCs w:val="24"/>
        </w:rPr>
        <w:t>para a Companhia:</w:t>
      </w:r>
    </w:p>
    <w:p w14:paraId="68839503" w14:textId="5CEAECFF" w:rsidR="0016339B" w:rsidRPr="00B5701E" w:rsidRDefault="0016339B" w:rsidP="00B5701E">
      <w:pPr>
        <w:pStyle w:val="PargrafodaLista"/>
        <w:ind w:left="1701"/>
        <w:contextualSpacing w:val="0"/>
        <w:jc w:val="left"/>
        <w:rPr>
          <w:sz w:val="24"/>
          <w:szCs w:val="24"/>
        </w:rPr>
      </w:pPr>
      <w:bookmarkStart w:id="552" w:name="_Hlk536811816"/>
      <w:r w:rsidRPr="00B5701E">
        <w:rPr>
          <w:smallCaps/>
          <w:sz w:val="24"/>
          <w:szCs w:val="24"/>
        </w:rPr>
        <w:t xml:space="preserve">BR </w:t>
      </w:r>
      <w:proofErr w:type="spellStart"/>
      <w:r w:rsidRPr="00B5701E">
        <w:rPr>
          <w:smallCaps/>
          <w:sz w:val="24"/>
          <w:szCs w:val="24"/>
        </w:rPr>
        <w:t>Malls</w:t>
      </w:r>
      <w:proofErr w:type="spellEnd"/>
      <w:r w:rsidRPr="00B5701E">
        <w:rPr>
          <w:smallCaps/>
          <w:sz w:val="24"/>
          <w:szCs w:val="24"/>
        </w:rPr>
        <w:t xml:space="preserve"> Participações S.A.</w:t>
      </w:r>
      <w:r w:rsidRPr="00B5701E">
        <w:rPr>
          <w:smallCaps/>
          <w:sz w:val="24"/>
          <w:szCs w:val="24"/>
        </w:rPr>
        <w:br/>
      </w:r>
      <w:r w:rsidRPr="00B5701E">
        <w:rPr>
          <w:sz w:val="24"/>
          <w:szCs w:val="24"/>
        </w:rPr>
        <w:t>Avenida Borges de Medeiros, n.º 633, 1º andar</w:t>
      </w:r>
      <w:r w:rsidRPr="00B5701E">
        <w:rPr>
          <w:sz w:val="24"/>
          <w:szCs w:val="24"/>
        </w:rPr>
        <w:br/>
        <w:t>22430-060 - Rio de Janeiro, RJ</w:t>
      </w:r>
      <w:r w:rsidRPr="00B5701E">
        <w:rPr>
          <w:sz w:val="24"/>
          <w:szCs w:val="24"/>
        </w:rPr>
        <w:br/>
        <w:t>At.:</w:t>
      </w:r>
      <w:r w:rsidRPr="00B5701E">
        <w:rPr>
          <w:sz w:val="24"/>
          <w:szCs w:val="24"/>
        </w:rPr>
        <w:tab/>
        <w:t>Sr. Frederico da Cunha Villa e Departamento Jurídico</w:t>
      </w:r>
      <w:r w:rsidRPr="00B5701E">
        <w:rPr>
          <w:sz w:val="24"/>
          <w:szCs w:val="24"/>
        </w:rPr>
        <w:br/>
      </w:r>
      <w:r w:rsidRPr="00B5701E">
        <w:rPr>
          <w:bCs/>
          <w:sz w:val="24"/>
          <w:szCs w:val="24"/>
        </w:rPr>
        <w:t>Fac-símile</w:t>
      </w:r>
      <w:r w:rsidRPr="00B5701E">
        <w:rPr>
          <w:sz w:val="24"/>
          <w:szCs w:val="24"/>
        </w:rPr>
        <w:t>:</w:t>
      </w:r>
      <w:r w:rsidRPr="00B5701E">
        <w:rPr>
          <w:sz w:val="24"/>
          <w:szCs w:val="24"/>
        </w:rPr>
        <w:tab/>
        <w:t>(21) 3138-9901</w:t>
      </w:r>
      <w:r w:rsidRPr="00B5701E">
        <w:rPr>
          <w:sz w:val="24"/>
          <w:szCs w:val="24"/>
        </w:rPr>
        <w:br/>
      </w:r>
      <w:r w:rsidRPr="00B5701E">
        <w:rPr>
          <w:bCs/>
          <w:sz w:val="24"/>
          <w:szCs w:val="24"/>
        </w:rPr>
        <w:t>Correio Eletrônico</w:t>
      </w:r>
      <w:r w:rsidRPr="00B5701E">
        <w:rPr>
          <w:sz w:val="24"/>
          <w:szCs w:val="24"/>
        </w:rPr>
        <w:t>:</w:t>
      </w:r>
      <w:r w:rsidRPr="00B5701E">
        <w:rPr>
          <w:sz w:val="24"/>
          <w:szCs w:val="24"/>
        </w:rPr>
        <w:tab/>
      </w:r>
      <w:hyperlink r:id="rId17" w:history="1">
        <w:r w:rsidRPr="00B5701E">
          <w:rPr>
            <w:rStyle w:val="Hyperlink"/>
            <w:sz w:val="24"/>
            <w:szCs w:val="24"/>
          </w:rPr>
          <w:t>frederico.villa@brmalls.com.br</w:t>
        </w:r>
      </w:hyperlink>
      <w:r w:rsidRPr="00B5701E">
        <w:rPr>
          <w:sz w:val="24"/>
          <w:szCs w:val="24"/>
        </w:rPr>
        <w:br/>
      </w:r>
      <w:r w:rsidRPr="00B5701E">
        <w:rPr>
          <w:sz w:val="24"/>
          <w:szCs w:val="24"/>
        </w:rPr>
        <w:tab/>
      </w:r>
      <w:r w:rsidRPr="00B5701E">
        <w:rPr>
          <w:sz w:val="24"/>
          <w:szCs w:val="24"/>
        </w:rPr>
        <w:tab/>
      </w:r>
      <w:r w:rsidRPr="00B5701E">
        <w:rPr>
          <w:sz w:val="24"/>
          <w:szCs w:val="24"/>
        </w:rPr>
        <w:tab/>
      </w:r>
      <w:r w:rsidRPr="00B5701E">
        <w:rPr>
          <w:sz w:val="24"/>
          <w:szCs w:val="24"/>
        </w:rPr>
        <w:tab/>
      </w:r>
      <w:hyperlink r:id="rId18" w:history="1">
        <w:r w:rsidRPr="00B5701E">
          <w:rPr>
            <w:rStyle w:val="Hyperlink"/>
            <w:sz w:val="24"/>
            <w:szCs w:val="24"/>
          </w:rPr>
          <w:t>gd_financeiro@brmalls.com.br</w:t>
        </w:r>
      </w:hyperlink>
      <w:r w:rsidRPr="00B5701E">
        <w:rPr>
          <w:sz w:val="24"/>
          <w:szCs w:val="24"/>
        </w:rPr>
        <w:br/>
      </w:r>
      <w:r w:rsidRPr="00B5701E">
        <w:rPr>
          <w:sz w:val="24"/>
          <w:szCs w:val="24"/>
        </w:rPr>
        <w:tab/>
      </w:r>
      <w:r w:rsidRPr="00B5701E">
        <w:rPr>
          <w:sz w:val="24"/>
          <w:szCs w:val="24"/>
        </w:rPr>
        <w:tab/>
      </w:r>
      <w:r w:rsidRPr="00B5701E">
        <w:rPr>
          <w:sz w:val="24"/>
          <w:szCs w:val="24"/>
        </w:rPr>
        <w:tab/>
      </w:r>
      <w:r w:rsidRPr="00B5701E">
        <w:rPr>
          <w:sz w:val="24"/>
          <w:szCs w:val="24"/>
        </w:rPr>
        <w:tab/>
      </w:r>
      <w:hyperlink r:id="rId19" w:history="1">
        <w:r w:rsidR="007251E9" w:rsidRPr="00B5701E">
          <w:rPr>
            <w:rStyle w:val="Hyperlink"/>
            <w:sz w:val="24"/>
            <w:szCs w:val="24"/>
          </w:rPr>
          <w:t>gd_juridico@brmalls.com.br</w:t>
        </w:r>
      </w:hyperlink>
      <w:r w:rsidR="007251E9" w:rsidRPr="00B5701E">
        <w:rPr>
          <w:sz w:val="24"/>
          <w:szCs w:val="24"/>
        </w:rPr>
        <w:t xml:space="preserve"> </w:t>
      </w:r>
      <w:r w:rsidRPr="00B5701E">
        <w:rPr>
          <w:sz w:val="24"/>
          <w:szCs w:val="24"/>
        </w:rPr>
        <w:t xml:space="preserve"> </w:t>
      </w:r>
    </w:p>
    <w:bookmarkEnd w:id="552"/>
    <w:p w14:paraId="48E2E685" w14:textId="77777777" w:rsidR="0093359D" w:rsidRPr="00B5701E" w:rsidRDefault="0093359D" w:rsidP="00C83225">
      <w:pPr>
        <w:keepNext/>
        <w:numPr>
          <w:ilvl w:val="2"/>
          <w:numId w:val="14"/>
        </w:numPr>
        <w:ind w:left="1701" w:hanging="992"/>
        <w:rPr>
          <w:sz w:val="24"/>
          <w:szCs w:val="24"/>
        </w:rPr>
      </w:pPr>
      <w:r w:rsidRPr="00B5701E">
        <w:rPr>
          <w:sz w:val="24"/>
          <w:szCs w:val="24"/>
        </w:rPr>
        <w:t>para o Agente Fiduciário:</w:t>
      </w:r>
    </w:p>
    <w:p w14:paraId="75AF882C" w14:textId="5B64E45D" w:rsidR="007251E9" w:rsidRPr="00B5701E" w:rsidRDefault="007251E9" w:rsidP="00B5701E">
      <w:pPr>
        <w:keepLines/>
        <w:spacing w:after="0"/>
        <w:ind w:left="1701"/>
        <w:jc w:val="left"/>
        <w:rPr>
          <w:sz w:val="24"/>
          <w:szCs w:val="24"/>
        </w:rPr>
      </w:pPr>
      <w:del w:id="553" w:author="Carlos Bacha" w:date="2020-11-01T11:59:00Z">
        <w:r w:rsidRPr="00B5701E" w:rsidDel="00326CF2">
          <w:rPr>
            <w:smallCaps/>
            <w:sz w:val="24"/>
            <w:szCs w:val="24"/>
          </w:rPr>
          <w:delText>[Agente Fiduciário]</w:delText>
        </w:r>
      </w:del>
      <w:ins w:id="554" w:author="Carlos Bacha" w:date="2020-11-01T11:59:00Z">
        <w:r w:rsidR="00326CF2">
          <w:rPr>
            <w:smallCaps/>
            <w:sz w:val="24"/>
            <w:szCs w:val="24"/>
          </w:rPr>
          <w:t>Simplific Pavarini Distribuidora de Títulos e Valores Mo</w:t>
        </w:r>
      </w:ins>
      <w:ins w:id="555" w:author="Carlos Bacha" w:date="2020-11-01T12:00:00Z">
        <w:r w:rsidR="00326CF2">
          <w:rPr>
            <w:smallCaps/>
            <w:sz w:val="24"/>
            <w:szCs w:val="24"/>
          </w:rPr>
          <w:t>biliários Ltda.</w:t>
        </w:r>
      </w:ins>
      <w:r w:rsidR="0093359D" w:rsidRPr="00B5701E">
        <w:rPr>
          <w:sz w:val="24"/>
          <w:szCs w:val="24"/>
        </w:rPr>
        <w:br/>
      </w:r>
      <w:del w:id="556" w:author="Carlos Bacha" w:date="2020-11-01T12:00:00Z">
        <w:r w:rsidRPr="00B5701E" w:rsidDel="00326CF2">
          <w:rPr>
            <w:sz w:val="24"/>
            <w:szCs w:val="24"/>
          </w:rPr>
          <w:delText>[Endereço]</w:delText>
        </w:r>
      </w:del>
      <w:ins w:id="557" w:author="Carlos Bacha" w:date="2020-11-01T12:00:00Z">
        <w:r w:rsidR="00326CF2">
          <w:rPr>
            <w:sz w:val="24"/>
            <w:szCs w:val="24"/>
          </w:rPr>
          <w:t>Rua Sete de Setembro, nº 99, 24º andar</w:t>
        </w:r>
      </w:ins>
      <w:r w:rsidR="0093359D" w:rsidRPr="00B5701E">
        <w:rPr>
          <w:sz w:val="24"/>
          <w:szCs w:val="24"/>
        </w:rPr>
        <w:t xml:space="preserve"> </w:t>
      </w:r>
      <w:r w:rsidR="0093359D" w:rsidRPr="00B5701E">
        <w:rPr>
          <w:sz w:val="24"/>
          <w:szCs w:val="24"/>
        </w:rPr>
        <w:br/>
      </w:r>
      <w:del w:id="558" w:author="Carlos Bacha" w:date="2020-11-01T12:00:00Z">
        <w:r w:rsidRPr="00B5701E" w:rsidDel="00326CF2">
          <w:rPr>
            <w:sz w:val="24"/>
            <w:szCs w:val="24"/>
          </w:rPr>
          <w:delText>[CEP, Cidade, Estado]</w:delText>
        </w:r>
      </w:del>
      <w:ins w:id="559" w:author="Carlos Bacha" w:date="2020-11-01T12:00:00Z">
        <w:r w:rsidR="00326CF2">
          <w:rPr>
            <w:sz w:val="24"/>
            <w:szCs w:val="24"/>
          </w:rPr>
          <w:t>20050-005 – Rio de Janeiro, RJ</w:t>
        </w:r>
      </w:ins>
      <w:r w:rsidR="0093359D" w:rsidRPr="00B5701E">
        <w:rPr>
          <w:sz w:val="24"/>
          <w:szCs w:val="24"/>
        </w:rPr>
        <w:t xml:space="preserve"> </w:t>
      </w:r>
      <w:r w:rsidR="0093359D" w:rsidRPr="00B5701E">
        <w:rPr>
          <w:sz w:val="24"/>
          <w:szCs w:val="24"/>
        </w:rPr>
        <w:br/>
        <w:t>At.:</w:t>
      </w:r>
      <w:r w:rsidR="0093359D" w:rsidRPr="00B5701E">
        <w:rPr>
          <w:sz w:val="24"/>
          <w:szCs w:val="24"/>
        </w:rPr>
        <w:tab/>
      </w:r>
      <w:del w:id="560" w:author="Carlos Bacha" w:date="2020-11-01T12:00:00Z">
        <w:r w:rsidRPr="00B5701E" w:rsidDel="00326CF2">
          <w:rPr>
            <w:sz w:val="24"/>
            <w:szCs w:val="24"/>
          </w:rPr>
          <w:delText>[•]</w:delText>
        </w:r>
      </w:del>
      <w:ins w:id="561" w:author="Carlos Bacha" w:date="2020-11-01T12:01:00Z">
        <w:r w:rsidR="00326CF2">
          <w:rPr>
            <w:sz w:val="24"/>
            <w:szCs w:val="24"/>
          </w:rPr>
          <w:t>Carlos Alberto Bacha / Matheus Gomes Faria / Rinaldo Rabello Ferreira</w:t>
        </w:r>
      </w:ins>
      <w:r w:rsidR="0093359D" w:rsidRPr="00B5701E">
        <w:rPr>
          <w:sz w:val="24"/>
          <w:szCs w:val="24"/>
        </w:rPr>
        <w:br/>
        <w:t>Telefone:</w:t>
      </w:r>
      <w:r w:rsidR="0093359D" w:rsidRPr="00B5701E">
        <w:rPr>
          <w:sz w:val="24"/>
          <w:szCs w:val="24"/>
        </w:rPr>
        <w:tab/>
      </w:r>
      <w:r w:rsidR="00B31B16" w:rsidRPr="00B5701E">
        <w:rPr>
          <w:sz w:val="24"/>
          <w:szCs w:val="24"/>
        </w:rPr>
        <w:t>(</w:t>
      </w:r>
      <w:del w:id="562" w:author="Carlos Bacha" w:date="2020-11-01T12:01:00Z">
        <w:r w:rsidRPr="00B5701E" w:rsidDel="00326CF2">
          <w:rPr>
            <w:sz w:val="24"/>
            <w:szCs w:val="24"/>
          </w:rPr>
          <w:delText>[•]</w:delText>
        </w:r>
      </w:del>
      <w:ins w:id="563" w:author="Carlos Bacha" w:date="2020-11-01T12:01:00Z">
        <w:r w:rsidR="00326CF2">
          <w:rPr>
            <w:sz w:val="24"/>
            <w:szCs w:val="24"/>
          </w:rPr>
          <w:t>21</w:t>
        </w:r>
      </w:ins>
      <w:r w:rsidR="00B31B16" w:rsidRPr="00B5701E">
        <w:rPr>
          <w:sz w:val="24"/>
          <w:szCs w:val="24"/>
        </w:rPr>
        <w:t xml:space="preserve">) </w:t>
      </w:r>
      <w:del w:id="564" w:author="Carlos Bacha" w:date="2020-11-01T12:01:00Z">
        <w:r w:rsidRPr="00B5701E" w:rsidDel="00326CF2">
          <w:rPr>
            <w:sz w:val="24"/>
            <w:szCs w:val="24"/>
          </w:rPr>
          <w:delText>[•]</w:delText>
        </w:r>
      </w:del>
      <w:ins w:id="565" w:author="Carlos Bacha" w:date="2020-11-01T12:01:00Z">
        <w:r w:rsidR="00326CF2">
          <w:rPr>
            <w:sz w:val="24"/>
            <w:szCs w:val="24"/>
          </w:rPr>
          <w:t>2507-1949</w:t>
        </w:r>
      </w:ins>
      <w:r w:rsidR="0093359D" w:rsidRPr="00B5701E">
        <w:rPr>
          <w:sz w:val="24"/>
          <w:szCs w:val="24"/>
        </w:rPr>
        <w:br/>
        <w:t>Correio Eletrônico:</w:t>
      </w:r>
      <w:del w:id="566" w:author="Carlos Bacha" w:date="2020-11-01T12:01:00Z">
        <w:r w:rsidR="0093359D" w:rsidRPr="00B5701E" w:rsidDel="00326CF2">
          <w:rPr>
            <w:sz w:val="24"/>
            <w:szCs w:val="24"/>
          </w:rPr>
          <w:tab/>
        </w:r>
        <w:r w:rsidRPr="00B5701E" w:rsidDel="00326CF2">
          <w:rPr>
            <w:sz w:val="24"/>
            <w:szCs w:val="24"/>
          </w:rPr>
          <w:delText>[•]</w:delText>
        </w:r>
      </w:del>
      <w:ins w:id="567" w:author="Carlos Bacha" w:date="2020-11-01T12:01:00Z">
        <w:r w:rsidR="00326CF2">
          <w:rPr>
            <w:sz w:val="24"/>
            <w:szCs w:val="24"/>
          </w:rPr>
          <w:t xml:space="preserve"> spestruturacao@simplificpavarini.com.br</w:t>
        </w:r>
      </w:ins>
    </w:p>
    <w:p w14:paraId="43B25063" w14:textId="6300CE0F" w:rsidR="0093359D" w:rsidRPr="00B5701E" w:rsidRDefault="006D085B" w:rsidP="00B5701E">
      <w:pPr>
        <w:keepLines/>
        <w:spacing w:after="0"/>
        <w:ind w:left="1701"/>
        <w:jc w:val="left"/>
        <w:rPr>
          <w:sz w:val="24"/>
          <w:szCs w:val="24"/>
        </w:rPr>
      </w:pPr>
      <w:r w:rsidRPr="00B5701E">
        <w:rPr>
          <w:sz w:val="24"/>
          <w:szCs w:val="24"/>
        </w:rPr>
        <w:t xml:space="preserve">Página na </w:t>
      </w:r>
      <w:r w:rsidR="00BF3FE8" w:rsidRPr="00B5701E">
        <w:rPr>
          <w:sz w:val="24"/>
          <w:szCs w:val="24"/>
        </w:rPr>
        <w:t>rede mundial de computadores</w:t>
      </w:r>
      <w:r w:rsidRPr="00B5701E">
        <w:rPr>
          <w:sz w:val="24"/>
          <w:szCs w:val="24"/>
        </w:rPr>
        <w:t>:</w:t>
      </w:r>
      <w:r w:rsidR="007251E9" w:rsidRPr="00B5701E">
        <w:rPr>
          <w:sz w:val="24"/>
          <w:szCs w:val="24"/>
        </w:rPr>
        <w:t xml:space="preserve"> </w:t>
      </w:r>
      <w:del w:id="568" w:author="Carlos Bacha" w:date="2020-11-01T12:01:00Z">
        <w:r w:rsidR="007251E9" w:rsidRPr="00B5701E" w:rsidDel="00326CF2">
          <w:rPr>
            <w:sz w:val="24"/>
            <w:szCs w:val="24"/>
          </w:rPr>
          <w:delText>[</w:delText>
        </w:r>
      </w:del>
      <w:del w:id="569" w:author="Carlos Bacha" w:date="2020-11-01T12:02:00Z">
        <w:r w:rsidR="007251E9" w:rsidRPr="00B5701E" w:rsidDel="00326CF2">
          <w:rPr>
            <w:sz w:val="24"/>
            <w:szCs w:val="24"/>
          </w:rPr>
          <w:delText>•]</w:delText>
        </w:r>
      </w:del>
      <w:ins w:id="570" w:author="Carlos Bacha" w:date="2020-11-01T12:02:00Z">
        <w:r w:rsidR="00326CF2">
          <w:rPr>
            <w:sz w:val="24"/>
            <w:szCs w:val="24"/>
          </w:rPr>
          <w:t>www.simplificpavarini.com.br</w:t>
        </w:r>
      </w:ins>
    </w:p>
    <w:p w14:paraId="2AC2B82A" w14:textId="77777777" w:rsidR="0093359D" w:rsidRPr="00B5701E" w:rsidRDefault="0093359D" w:rsidP="00B5701E">
      <w:pPr>
        <w:rPr>
          <w:sz w:val="24"/>
          <w:szCs w:val="24"/>
        </w:rPr>
      </w:pPr>
    </w:p>
    <w:p w14:paraId="0B1FE0B4" w14:textId="77777777" w:rsidR="00880FA8" w:rsidRPr="00B5701E" w:rsidRDefault="00880FA8" w:rsidP="00C83225">
      <w:pPr>
        <w:keepNext/>
        <w:numPr>
          <w:ilvl w:val="0"/>
          <w:numId w:val="14"/>
        </w:numPr>
        <w:ind w:left="709" w:hanging="709"/>
        <w:rPr>
          <w:smallCaps/>
          <w:sz w:val="24"/>
          <w:szCs w:val="24"/>
          <w:u w:val="single"/>
        </w:rPr>
      </w:pPr>
      <w:r w:rsidRPr="00B5701E">
        <w:rPr>
          <w:smallCaps/>
          <w:sz w:val="24"/>
          <w:szCs w:val="24"/>
          <w:u w:val="single"/>
        </w:rPr>
        <w:lastRenderedPageBreak/>
        <w:t>Disposições Gerais</w:t>
      </w:r>
    </w:p>
    <w:p w14:paraId="60FC0AC4" w14:textId="77777777" w:rsidR="00880FA8" w:rsidRPr="00B5701E" w:rsidRDefault="00752943" w:rsidP="00C83225">
      <w:pPr>
        <w:numPr>
          <w:ilvl w:val="1"/>
          <w:numId w:val="14"/>
        </w:numPr>
        <w:ind w:left="709" w:hanging="709"/>
        <w:rPr>
          <w:sz w:val="24"/>
          <w:szCs w:val="24"/>
        </w:rPr>
      </w:pPr>
      <w:r w:rsidRPr="00B5701E">
        <w:rPr>
          <w:sz w:val="24"/>
          <w:szCs w:val="24"/>
        </w:rPr>
        <w:t xml:space="preserve">As obrigações assumidas </w:t>
      </w:r>
      <w:r w:rsidR="00C95B85" w:rsidRPr="00B5701E">
        <w:rPr>
          <w:sz w:val="24"/>
          <w:szCs w:val="24"/>
        </w:rPr>
        <w:t>n</w:t>
      </w:r>
      <w:r w:rsidRPr="00B5701E">
        <w:rPr>
          <w:sz w:val="24"/>
          <w:szCs w:val="24"/>
        </w:rPr>
        <w:t xml:space="preserve">esta </w:t>
      </w:r>
      <w:r w:rsidR="00880FA8" w:rsidRPr="00B5701E">
        <w:rPr>
          <w:sz w:val="24"/>
          <w:szCs w:val="24"/>
        </w:rPr>
        <w:t xml:space="preserve">Escritura de Emissão </w:t>
      </w:r>
      <w:r w:rsidR="00711BB1" w:rsidRPr="00B5701E">
        <w:rPr>
          <w:sz w:val="24"/>
          <w:szCs w:val="24"/>
        </w:rPr>
        <w:t>tê</w:t>
      </w:r>
      <w:r w:rsidRPr="00B5701E">
        <w:rPr>
          <w:sz w:val="24"/>
          <w:szCs w:val="24"/>
        </w:rPr>
        <w:t xml:space="preserve">m </w:t>
      </w:r>
      <w:r w:rsidR="00880FA8" w:rsidRPr="00B5701E">
        <w:rPr>
          <w:sz w:val="24"/>
          <w:szCs w:val="24"/>
        </w:rPr>
        <w:t xml:space="preserve">caráter irrevogável e irretratável, obrigando as </w:t>
      </w:r>
      <w:r w:rsidR="00AD2FF4" w:rsidRPr="00B5701E">
        <w:rPr>
          <w:sz w:val="24"/>
          <w:szCs w:val="24"/>
        </w:rPr>
        <w:t>Parte</w:t>
      </w:r>
      <w:r w:rsidR="00880FA8" w:rsidRPr="00B5701E">
        <w:rPr>
          <w:sz w:val="24"/>
          <w:szCs w:val="24"/>
        </w:rPr>
        <w:t>s e seus sucessores</w:t>
      </w:r>
      <w:r w:rsidRPr="00B5701E">
        <w:rPr>
          <w:sz w:val="24"/>
          <w:szCs w:val="24"/>
        </w:rPr>
        <w:t>,</w:t>
      </w:r>
      <w:r w:rsidR="00880FA8" w:rsidRPr="00B5701E">
        <w:rPr>
          <w:sz w:val="24"/>
          <w:szCs w:val="24"/>
        </w:rPr>
        <w:t xml:space="preserve"> a qualquer título</w:t>
      </w:r>
      <w:r w:rsidRPr="00B5701E">
        <w:rPr>
          <w:sz w:val="24"/>
          <w:szCs w:val="24"/>
        </w:rPr>
        <w:t>, ao seu integral cumprimento</w:t>
      </w:r>
      <w:r w:rsidR="00880FA8" w:rsidRPr="00B5701E">
        <w:rPr>
          <w:sz w:val="24"/>
          <w:szCs w:val="24"/>
        </w:rPr>
        <w:t>.</w:t>
      </w:r>
    </w:p>
    <w:p w14:paraId="4035F5F1" w14:textId="77777777" w:rsidR="00752943" w:rsidRPr="00B5701E" w:rsidRDefault="00752943" w:rsidP="00C83225">
      <w:pPr>
        <w:numPr>
          <w:ilvl w:val="1"/>
          <w:numId w:val="14"/>
        </w:numPr>
        <w:ind w:left="709" w:hanging="709"/>
        <w:rPr>
          <w:sz w:val="24"/>
          <w:szCs w:val="24"/>
        </w:rPr>
      </w:pPr>
      <w:r w:rsidRPr="00B5701E">
        <w:rPr>
          <w:sz w:val="24"/>
          <w:szCs w:val="24"/>
        </w:rPr>
        <w:t xml:space="preserve">Qualquer alteração a esta Escritura de Emissão somente será considerada válida se formalizada por escrito, em instrumento próprio assinado por todas as </w:t>
      </w:r>
      <w:r w:rsidR="00AD2FF4" w:rsidRPr="00B5701E">
        <w:rPr>
          <w:sz w:val="24"/>
          <w:szCs w:val="24"/>
        </w:rPr>
        <w:t>Parte</w:t>
      </w:r>
      <w:r w:rsidRPr="00B5701E">
        <w:rPr>
          <w:sz w:val="24"/>
          <w:szCs w:val="24"/>
        </w:rPr>
        <w:t>s.</w:t>
      </w:r>
    </w:p>
    <w:p w14:paraId="7128F83D" w14:textId="77777777" w:rsidR="00880FA8" w:rsidRPr="00B5701E" w:rsidRDefault="00880FA8" w:rsidP="00C83225">
      <w:pPr>
        <w:numPr>
          <w:ilvl w:val="1"/>
          <w:numId w:val="14"/>
        </w:numPr>
        <w:ind w:left="709" w:hanging="709"/>
        <w:rPr>
          <w:sz w:val="24"/>
          <w:szCs w:val="24"/>
        </w:rPr>
      </w:pPr>
      <w:r w:rsidRPr="00B5701E">
        <w:rPr>
          <w:sz w:val="24"/>
          <w:szCs w:val="24"/>
        </w:rPr>
        <w:t>A invalida</w:t>
      </w:r>
      <w:r w:rsidR="004A6AF3" w:rsidRPr="00B5701E">
        <w:rPr>
          <w:sz w:val="24"/>
          <w:szCs w:val="24"/>
        </w:rPr>
        <w:t>de</w:t>
      </w:r>
      <w:r w:rsidRPr="00B5701E">
        <w:rPr>
          <w:sz w:val="24"/>
          <w:szCs w:val="24"/>
        </w:rPr>
        <w:t xml:space="preserve"> ou nulidade, no todo ou em parte, de quaisquer das cláusulas desta Escritura de Emissão não afetará as demais, que permanecerão válidas e eficazes até o cumprimento, pelas </w:t>
      </w:r>
      <w:r w:rsidR="00AD2FF4" w:rsidRPr="00B5701E">
        <w:rPr>
          <w:sz w:val="24"/>
          <w:szCs w:val="24"/>
        </w:rPr>
        <w:t>Parte</w:t>
      </w:r>
      <w:r w:rsidRPr="00B5701E">
        <w:rPr>
          <w:sz w:val="24"/>
          <w:szCs w:val="24"/>
        </w:rPr>
        <w:t>s, de todas as suas obrigações aqui previstas.</w:t>
      </w:r>
    </w:p>
    <w:p w14:paraId="4BC82642" w14:textId="77777777" w:rsidR="0001390E" w:rsidRPr="00B5701E" w:rsidRDefault="0001390E" w:rsidP="00C83225">
      <w:pPr>
        <w:numPr>
          <w:ilvl w:val="1"/>
          <w:numId w:val="14"/>
        </w:numPr>
        <w:ind w:left="709" w:hanging="709"/>
        <w:rPr>
          <w:sz w:val="24"/>
          <w:szCs w:val="24"/>
        </w:rPr>
      </w:pPr>
      <w:r w:rsidRPr="00B5701E">
        <w:rPr>
          <w:sz w:val="24"/>
          <w:szCs w:val="24"/>
        </w:rPr>
        <w:t xml:space="preserve">Qualquer tolerância, exercício parcial ou concessão entre as </w:t>
      </w:r>
      <w:r w:rsidR="00AD2FF4" w:rsidRPr="00B5701E">
        <w:rPr>
          <w:sz w:val="24"/>
          <w:szCs w:val="24"/>
        </w:rPr>
        <w:t>Parte</w:t>
      </w:r>
      <w:r w:rsidRPr="00B5701E">
        <w:rPr>
          <w:sz w:val="24"/>
          <w:szCs w:val="24"/>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870939B" w14:textId="77777777" w:rsidR="0001390E" w:rsidRPr="00B5701E" w:rsidRDefault="00584A48" w:rsidP="00C83225">
      <w:pPr>
        <w:numPr>
          <w:ilvl w:val="1"/>
          <w:numId w:val="14"/>
        </w:numPr>
        <w:ind w:left="709" w:hanging="709"/>
        <w:rPr>
          <w:sz w:val="24"/>
          <w:szCs w:val="24"/>
        </w:rPr>
      </w:pPr>
      <w:r w:rsidRPr="00B5701E">
        <w:rPr>
          <w:sz w:val="24"/>
          <w:szCs w:val="24"/>
        </w:rPr>
        <w:t xml:space="preserve">As </w:t>
      </w:r>
      <w:r w:rsidR="00AD2FF4" w:rsidRPr="00B5701E">
        <w:rPr>
          <w:sz w:val="24"/>
          <w:szCs w:val="24"/>
        </w:rPr>
        <w:t>Parte</w:t>
      </w:r>
      <w:r w:rsidRPr="00B5701E">
        <w:rPr>
          <w:sz w:val="24"/>
          <w:szCs w:val="24"/>
        </w:rPr>
        <w:t xml:space="preserve">s reconhecem esta Escritura de Emissão e as Debêntures como títulos executivos extrajudiciais nos termos </w:t>
      </w:r>
      <w:r w:rsidR="009C5254" w:rsidRPr="00B5701E">
        <w:rPr>
          <w:sz w:val="24"/>
          <w:szCs w:val="24"/>
        </w:rPr>
        <w:t>do artigo 784</w:t>
      </w:r>
      <w:r w:rsidR="0038546B" w:rsidRPr="00B5701E">
        <w:rPr>
          <w:sz w:val="24"/>
          <w:szCs w:val="24"/>
        </w:rPr>
        <w:t>, incisos I e III,</w:t>
      </w:r>
      <w:r w:rsidR="009C5254" w:rsidRPr="00B5701E">
        <w:rPr>
          <w:sz w:val="24"/>
          <w:szCs w:val="24"/>
        </w:rPr>
        <w:t xml:space="preserve"> do Código de Processo Civil</w:t>
      </w:r>
      <w:r w:rsidRPr="00B5701E">
        <w:rPr>
          <w:sz w:val="24"/>
          <w:szCs w:val="24"/>
        </w:rPr>
        <w:t>.</w:t>
      </w:r>
    </w:p>
    <w:p w14:paraId="71DB9525" w14:textId="77777777" w:rsidR="0001390E" w:rsidRPr="00B5701E" w:rsidRDefault="0001390E" w:rsidP="00C83225">
      <w:pPr>
        <w:numPr>
          <w:ilvl w:val="1"/>
          <w:numId w:val="14"/>
        </w:numPr>
        <w:ind w:left="709" w:hanging="709"/>
        <w:rPr>
          <w:sz w:val="24"/>
          <w:szCs w:val="24"/>
        </w:rPr>
      </w:pPr>
      <w:r w:rsidRPr="00B5701E">
        <w:rPr>
          <w:sz w:val="24"/>
          <w:szCs w:val="24"/>
        </w:rPr>
        <w:t xml:space="preserve">Para os fins desta Escritura de Emissão, as </w:t>
      </w:r>
      <w:r w:rsidR="00AD2FF4" w:rsidRPr="00B5701E">
        <w:rPr>
          <w:sz w:val="24"/>
          <w:szCs w:val="24"/>
        </w:rPr>
        <w:t>Parte</w:t>
      </w:r>
      <w:r w:rsidRPr="00B5701E">
        <w:rPr>
          <w:sz w:val="24"/>
          <w:szCs w:val="24"/>
        </w:rPr>
        <w:t xml:space="preserve">s poderão, a seu critério exclusivo, requerer a execução específica das obrigações aqui assumidas, nos termos </w:t>
      </w:r>
      <w:r w:rsidR="0038546B" w:rsidRPr="00B5701E">
        <w:rPr>
          <w:sz w:val="24"/>
          <w:szCs w:val="24"/>
        </w:rPr>
        <w:t>do</w:t>
      </w:r>
      <w:r w:rsidR="00C21E6A" w:rsidRPr="00B5701E">
        <w:rPr>
          <w:sz w:val="24"/>
          <w:szCs w:val="24"/>
        </w:rPr>
        <w:t>s</w:t>
      </w:r>
      <w:r w:rsidR="0038546B" w:rsidRPr="00B5701E">
        <w:rPr>
          <w:sz w:val="24"/>
          <w:szCs w:val="24"/>
        </w:rPr>
        <w:t xml:space="preserve"> artigo</w:t>
      </w:r>
      <w:r w:rsidR="00C21E6A" w:rsidRPr="00B5701E">
        <w:rPr>
          <w:sz w:val="24"/>
          <w:szCs w:val="24"/>
        </w:rPr>
        <w:t>s</w:t>
      </w:r>
      <w:r w:rsidR="0038546B" w:rsidRPr="00B5701E">
        <w:rPr>
          <w:sz w:val="24"/>
          <w:szCs w:val="24"/>
        </w:rPr>
        <w:t> </w:t>
      </w:r>
      <w:r w:rsidR="00C21E6A" w:rsidRPr="00B5701E">
        <w:rPr>
          <w:sz w:val="24"/>
          <w:szCs w:val="24"/>
        </w:rPr>
        <w:t xml:space="preserve">497 e seguintes, </w:t>
      </w:r>
      <w:r w:rsidR="00333DB1" w:rsidRPr="00B5701E">
        <w:rPr>
          <w:sz w:val="24"/>
          <w:szCs w:val="24"/>
        </w:rPr>
        <w:t>538</w:t>
      </w:r>
      <w:r w:rsidR="0069086F" w:rsidRPr="00B5701E">
        <w:rPr>
          <w:sz w:val="24"/>
          <w:szCs w:val="24"/>
        </w:rPr>
        <w:t xml:space="preserve"> e dos artigos sobre as diversas espécies de execução (artigo 797</w:t>
      </w:r>
      <w:r w:rsidR="00C21E6A" w:rsidRPr="00B5701E">
        <w:rPr>
          <w:sz w:val="24"/>
          <w:szCs w:val="24"/>
        </w:rPr>
        <w:t xml:space="preserve"> e seguintes</w:t>
      </w:r>
      <w:r w:rsidR="0069086F" w:rsidRPr="00B5701E">
        <w:rPr>
          <w:sz w:val="24"/>
          <w:szCs w:val="24"/>
        </w:rPr>
        <w:t>), todos</w:t>
      </w:r>
      <w:r w:rsidR="0038546B" w:rsidRPr="00B5701E">
        <w:rPr>
          <w:sz w:val="24"/>
          <w:szCs w:val="24"/>
        </w:rPr>
        <w:t xml:space="preserve"> do Código de Processo Civil</w:t>
      </w:r>
      <w:r w:rsidRPr="00B5701E">
        <w:rPr>
          <w:sz w:val="24"/>
          <w:szCs w:val="24"/>
        </w:rPr>
        <w:t xml:space="preserve">, sem prejuízo do direito de </w:t>
      </w:r>
      <w:r w:rsidR="00E008AF" w:rsidRPr="00B5701E">
        <w:rPr>
          <w:sz w:val="24"/>
          <w:szCs w:val="24"/>
        </w:rPr>
        <w:t>declarar o vencimento antecipado das obrigações decorrentes das Debêntures, nos termos previstos nesta Escritura de Emissão</w:t>
      </w:r>
      <w:r w:rsidRPr="00B5701E">
        <w:rPr>
          <w:sz w:val="24"/>
          <w:szCs w:val="24"/>
        </w:rPr>
        <w:t>.</w:t>
      </w:r>
    </w:p>
    <w:p w14:paraId="0FF5A59B" w14:textId="77777777" w:rsidR="003E79C7" w:rsidRPr="00B5701E" w:rsidRDefault="003E79C7" w:rsidP="00B5701E">
      <w:pPr>
        <w:ind w:left="709" w:hanging="709"/>
        <w:rPr>
          <w:sz w:val="24"/>
          <w:szCs w:val="24"/>
        </w:rPr>
      </w:pPr>
    </w:p>
    <w:p w14:paraId="5DDED3D8" w14:textId="77777777" w:rsidR="003E79C7" w:rsidRPr="00B5701E" w:rsidRDefault="003E79C7" w:rsidP="00C83225">
      <w:pPr>
        <w:keepNext/>
        <w:numPr>
          <w:ilvl w:val="0"/>
          <w:numId w:val="14"/>
        </w:numPr>
        <w:ind w:left="709" w:hanging="709"/>
        <w:rPr>
          <w:smallCaps/>
          <w:sz w:val="24"/>
          <w:szCs w:val="24"/>
          <w:u w:val="single"/>
        </w:rPr>
      </w:pPr>
      <w:r w:rsidRPr="00B5701E">
        <w:rPr>
          <w:smallCaps/>
          <w:sz w:val="24"/>
          <w:szCs w:val="24"/>
          <w:u w:val="single"/>
        </w:rPr>
        <w:t>Lei de Regência</w:t>
      </w:r>
    </w:p>
    <w:p w14:paraId="4871E993" w14:textId="77777777" w:rsidR="003E79C7" w:rsidRPr="00B5701E" w:rsidRDefault="003E79C7" w:rsidP="00C83225">
      <w:pPr>
        <w:numPr>
          <w:ilvl w:val="1"/>
          <w:numId w:val="14"/>
        </w:numPr>
        <w:ind w:left="709" w:hanging="709"/>
        <w:rPr>
          <w:sz w:val="24"/>
          <w:szCs w:val="24"/>
        </w:rPr>
      </w:pPr>
      <w:r w:rsidRPr="00B5701E">
        <w:rPr>
          <w:sz w:val="24"/>
          <w:szCs w:val="24"/>
        </w:rPr>
        <w:t>Esta Escritura de Emissão é regida pelas leis da República Federativa do Brasil</w:t>
      </w:r>
      <w:r w:rsidR="00081EE0" w:rsidRPr="00B5701E">
        <w:rPr>
          <w:sz w:val="24"/>
          <w:szCs w:val="24"/>
        </w:rPr>
        <w:t>.</w:t>
      </w:r>
    </w:p>
    <w:p w14:paraId="551A79A7" w14:textId="77777777" w:rsidR="00880FA8" w:rsidRPr="00B5701E" w:rsidRDefault="00880FA8" w:rsidP="00B5701E">
      <w:pPr>
        <w:ind w:left="709" w:hanging="709"/>
        <w:rPr>
          <w:sz w:val="24"/>
          <w:szCs w:val="24"/>
        </w:rPr>
      </w:pPr>
    </w:p>
    <w:p w14:paraId="73B9DFEB" w14:textId="77777777" w:rsidR="00880FA8" w:rsidRPr="00B5701E" w:rsidRDefault="00880FA8" w:rsidP="00C83225">
      <w:pPr>
        <w:keepNext/>
        <w:numPr>
          <w:ilvl w:val="0"/>
          <w:numId w:val="14"/>
        </w:numPr>
        <w:ind w:left="709" w:hanging="709"/>
        <w:rPr>
          <w:smallCaps/>
          <w:sz w:val="24"/>
          <w:szCs w:val="24"/>
          <w:u w:val="single"/>
        </w:rPr>
      </w:pPr>
      <w:bookmarkStart w:id="571" w:name="_Ref279318438"/>
      <w:r w:rsidRPr="00B5701E">
        <w:rPr>
          <w:smallCaps/>
          <w:sz w:val="24"/>
          <w:szCs w:val="24"/>
          <w:u w:val="single"/>
        </w:rPr>
        <w:lastRenderedPageBreak/>
        <w:t>Foro</w:t>
      </w:r>
      <w:bookmarkEnd w:id="571"/>
    </w:p>
    <w:p w14:paraId="3CD03BEC" w14:textId="77777777" w:rsidR="00477133" w:rsidRPr="00B5701E" w:rsidRDefault="00AB7751" w:rsidP="00C83225">
      <w:pPr>
        <w:keepNext/>
        <w:numPr>
          <w:ilvl w:val="1"/>
          <w:numId w:val="14"/>
        </w:numPr>
        <w:ind w:left="709" w:hanging="709"/>
        <w:rPr>
          <w:sz w:val="24"/>
          <w:szCs w:val="24"/>
        </w:rPr>
      </w:pPr>
      <w:r w:rsidRPr="00B5701E">
        <w:rPr>
          <w:sz w:val="24"/>
          <w:szCs w:val="24"/>
        </w:rPr>
        <w:t xml:space="preserve">Fica eleito o foro da Comarca da Cidade de </w:t>
      </w:r>
      <w:r w:rsidRPr="00326CF2">
        <w:rPr>
          <w:sz w:val="24"/>
          <w:szCs w:val="24"/>
          <w:highlight w:val="green"/>
          <w:rPrChange w:id="572" w:author="Carlos Bacha" w:date="2020-11-01T12:02:00Z">
            <w:rPr>
              <w:sz w:val="24"/>
              <w:szCs w:val="24"/>
            </w:rPr>
          </w:rPrChange>
        </w:rPr>
        <w:t>São Paulo, Estado de São Paulo,</w:t>
      </w:r>
      <w:r w:rsidRPr="00B5701E">
        <w:rPr>
          <w:sz w:val="24"/>
          <w:szCs w:val="24"/>
        </w:rPr>
        <w:t xml:space="preserve"> com exclusão de qualquer outro, por mais privilegiado que seja, para dirimir as questões porventura </w:t>
      </w:r>
      <w:r w:rsidR="005676DF" w:rsidRPr="00B5701E">
        <w:rPr>
          <w:sz w:val="24"/>
          <w:szCs w:val="24"/>
        </w:rPr>
        <w:t xml:space="preserve">oriundas </w:t>
      </w:r>
      <w:r w:rsidRPr="00B5701E">
        <w:rPr>
          <w:sz w:val="24"/>
          <w:szCs w:val="24"/>
        </w:rPr>
        <w:t>desta Escritura de Emissão.</w:t>
      </w:r>
    </w:p>
    <w:p w14:paraId="24346332" w14:textId="77777777" w:rsidR="00880FA8" w:rsidRPr="00B5701E" w:rsidRDefault="00880FA8" w:rsidP="00B5701E">
      <w:pPr>
        <w:keepNext/>
        <w:rPr>
          <w:sz w:val="24"/>
          <w:szCs w:val="24"/>
        </w:rPr>
      </w:pPr>
      <w:r w:rsidRPr="00B5701E">
        <w:rPr>
          <w:sz w:val="24"/>
          <w:szCs w:val="24"/>
        </w:rPr>
        <w:t xml:space="preserve">Estando assim certas e </w:t>
      </w:r>
      <w:r w:rsidR="00A6416A" w:rsidRPr="00B5701E">
        <w:rPr>
          <w:sz w:val="24"/>
          <w:szCs w:val="24"/>
        </w:rPr>
        <w:t xml:space="preserve">ajustadas, as </w:t>
      </w:r>
      <w:r w:rsidR="00AD2FF4" w:rsidRPr="00B5701E">
        <w:rPr>
          <w:sz w:val="24"/>
          <w:szCs w:val="24"/>
        </w:rPr>
        <w:t>Parte</w:t>
      </w:r>
      <w:r w:rsidR="00A6416A" w:rsidRPr="00B5701E">
        <w:rPr>
          <w:sz w:val="24"/>
          <w:szCs w:val="24"/>
        </w:rPr>
        <w:t>s, obrigando-</w:t>
      </w:r>
      <w:r w:rsidRPr="00B5701E">
        <w:rPr>
          <w:sz w:val="24"/>
          <w:szCs w:val="24"/>
        </w:rPr>
        <w:t xml:space="preserve">se por si e sucessores, firmam esta Escritura de Emissão em </w:t>
      </w:r>
      <w:r w:rsidR="0016339B" w:rsidRPr="00B5701E">
        <w:rPr>
          <w:sz w:val="24"/>
          <w:szCs w:val="24"/>
        </w:rPr>
        <w:t>4</w:t>
      </w:r>
      <w:r w:rsidR="00AB7751" w:rsidRPr="00B5701E">
        <w:rPr>
          <w:sz w:val="24"/>
          <w:szCs w:val="24"/>
        </w:rPr>
        <w:t> (</w:t>
      </w:r>
      <w:r w:rsidR="0016339B" w:rsidRPr="00B5701E">
        <w:rPr>
          <w:sz w:val="24"/>
          <w:szCs w:val="24"/>
        </w:rPr>
        <w:t>quatro</w:t>
      </w:r>
      <w:r w:rsidR="00AB7751" w:rsidRPr="00B5701E">
        <w:rPr>
          <w:sz w:val="24"/>
          <w:szCs w:val="24"/>
        </w:rPr>
        <w:t>)</w:t>
      </w:r>
      <w:r w:rsidR="004E0688" w:rsidRPr="00B5701E">
        <w:rPr>
          <w:sz w:val="24"/>
          <w:szCs w:val="24"/>
        </w:rPr>
        <w:t xml:space="preserve"> </w:t>
      </w:r>
      <w:r w:rsidRPr="00B5701E">
        <w:rPr>
          <w:sz w:val="24"/>
          <w:szCs w:val="24"/>
        </w:rPr>
        <w:t>vias de igual teor e forma, juntamente com 2 (duas) testemunhas</w:t>
      </w:r>
      <w:r w:rsidR="0041138F" w:rsidRPr="00B5701E">
        <w:rPr>
          <w:sz w:val="24"/>
          <w:szCs w:val="24"/>
        </w:rPr>
        <w:t xml:space="preserve"> abaixo identificadas</w:t>
      </w:r>
      <w:r w:rsidRPr="00B5701E">
        <w:rPr>
          <w:sz w:val="24"/>
          <w:szCs w:val="24"/>
        </w:rPr>
        <w:t xml:space="preserve">, que também </w:t>
      </w:r>
      <w:r w:rsidR="00C95B85" w:rsidRPr="00B5701E">
        <w:rPr>
          <w:sz w:val="24"/>
          <w:szCs w:val="24"/>
        </w:rPr>
        <w:t>a</w:t>
      </w:r>
      <w:r w:rsidRPr="00B5701E">
        <w:rPr>
          <w:sz w:val="24"/>
          <w:szCs w:val="24"/>
        </w:rPr>
        <w:t xml:space="preserve"> assinam.</w:t>
      </w:r>
    </w:p>
    <w:p w14:paraId="08CE4604" w14:textId="0A8E25BA" w:rsidR="00880FA8" w:rsidRPr="00B5701E" w:rsidRDefault="00AB7751" w:rsidP="00B5701E">
      <w:pPr>
        <w:keepNext/>
        <w:jc w:val="center"/>
        <w:rPr>
          <w:sz w:val="24"/>
          <w:szCs w:val="24"/>
        </w:rPr>
      </w:pPr>
      <w:r w:rsidRPr="00326CF2">
        <w:rPr>
          <w:sz w:val="24"/>
          <w:szCs w:val="24"/>
          <w:highlight w:val="green"/>
          <w:rPrChange w:id="573" w:author="Carlos Bacha" w:date="2020-11-01T12:02:00Z">
            <w:rPr>
              <w:sz w:val="24"/>
              <w:szCs w:val="24"/>
            </w:rPr>
          </w:rPrChange>
        </w:rPr>
        <w:t>São Paulo</w:t>
      </w:r>
      <w:r w:rsidR="00880FA8" w:rsidRPr="00B5701E">
        <w:rPr>
          <w:sz w:val="24"/>
          <w:szCs w:val="24"/>
        </w:rPr>
        <w:t xml:space="preserve">, </w:t>
      </w:r>
      <w:r w:rsidR="00050786" w:rsidRPr="00B5701E">
        <w:rPr>
          <w:sz w:val="24"/>
          <w:szCs w:val="24"/>
        </w:rPr>
        <w:t>[•]</w:t>
      </w:r>
      <w:r w:rsidR="00B51A4C" w:rsidRPr="00B5701E">
        <w:rPr>
          <w:sz w:val="24"/>
          <w:szCs w:val="24"/>
        </w:rPr>
        <w:t> de</w:t>
      </w:r>
      <w:r w:rsidR="00050786" w:rsidRPr="00B5701E">
        <w:rPr>
          <w:sz w:val="24"/>
          <w:szCs w:val="24"/>
        </w:rPr>
        <w:t xml:space="preserve"> [•]</w:t>
      </w:r>
      <w:r w:rsidR="00621794" w:rsidRPr="00B5701E">
        <w:rPr>
          <w:sz w:val="24"/>
          <w:szCs w:val="24"/>
        </w:rPr>
        <w:t> </w:t>
      </w:r>
      <w:r w:rsidR="00994285" w:rsidRPr="00B5701E">
        <w:rPr>
          <w:sz w:val="24"/>
          <w:szCs w:val="24"/>
        </w:rPr>
        <w:t>de </w:t>
      </w:r>
      <w:r w:rsidR="00B12B36" w:rsidRPr="00B5701E">
        <w:rPr>
          <w:sz w:val="24"/>
          <w:szCs w:val="24"/>
        </w:rPr>
        <w:t>20</w:t>
      </w:r>
      <w:r w:rsidR="00050786" w:rsidRPr="00B5701E">
        <w:rPr>
          <w:sz w:val="24"/>
          <w:szCs w:val="24"/>
        </w:rPr>
        <w:t>20</w:t>
      </w:r>
      <w:r w:rsidR="00880FA8" w:rsidRPr="00B5701E">
        <w:rPr>
          <w:sz w:val="24"/>
          <w:szCs w:val="24"/>
        </w:rPr>
        <w:t>.</w:t>
      </w:r>
    </w:p>
    <w:p w14:paraId="6C60BA8D" w14:textId="77777777" w:rsidR="00880FA8" w:rsidRPr="00B5701E" w:rsidRDefault="00004A11" w:rsidP="00B5701E">
      <w:pPr>
        <w:keepNext/>
        <w:jc w:val="center"/>
        <w:rPr>
          <w:sz w:val="24"/>
          <w:szCs w:val="24"/>
        </w:rPr>
      </w:pPr>
      <w:r w:rsidRPr="00B5701E">
        <w:rPr>
          <w:sz w:val="24"/>
          <w:szCs w:val="24"/>
        </w:rPr>
        <w:t xml:space="preserve">(As assinaturas seguem nas </w:t>
      </w:r>
      <w:r w:rsidR="0016339B" w:rsidRPr="00B5701E">
        <w:rPr>
          <w:sz w:val="24"/>
          <w:szCs w:val="24"/>
        </w:rPr>
        <w:t>3</w:t>
      </w:r>
      <w:r w:rsidRPr="00B5701E">
        <w:rPr>
          <w:sz w:val="24"/>
          <w:szCs w:val="24"/>
        </w:rPr>
        <w:t xml:space="preserve"> (</w:t>
      </w:r>
      <w:r w:rsidR="0016339B" w:rsidRPr="00B5701E">
        <w:rPr>
          <w:sz w:val="24"/>
          <w:szCs w:val="24"/>
        </w:rPr>
        <w:t>três</w:t>
      </w:r>
      <w:r w:rsidRPr="00B5701E">
        <w:rPr>
          <w:sz w:val="24"/>
          <w:szCs w:val="24"/>
        </w:rPr>
        <w:t>) páginas seguintes.)</w:t>
      </w:r>
    </w:p>
    <w:p w14:paraId="4DFAF65D" w14:textId="77777777" w:rsidR="0016339B" w:rsidRPr="00B5701E" w:rsidRDefault="0016339B" w:rsidP="00B5701E">
      <w:pPr>
        <w:jc w:val="left"/>
        <w:rPr>
          <w:sz w:val="24"/>
          <w:szCs w:val="24"/>
        </w:rPr>
      </w:pPr>
      <w:r w:rsidRPr="00B5701E">
        <w:rPr>
          <w:sz w:val="24"/>
          <w:szCs w:val="24"/>
        </w:rPr>
        <w:br w:type="page"/>
      </w:r>
    </w:p>
    <w:p w14:paraId="2FCA211B" w14:textId="0A7D886C" w:rsidR="0016339B" w:rsidRPr="00B5701E" w:rsidRDefault="0016339B" w:rsidP="00B5701E">
      <w:pPr>
        <w:rPr>
          <w:sz w:val="24"/>
          <w:szCs w:val="24"/>
        </w:rPr>
      </w:pPr>
      <w:r w:rsidRPr="00B5701E">
        <w:rPr>
          <w:sz w:val="24"/>
          <w:szCs w:val="24"/>
        </w:rPr>
        <w:lastRenderedPageBreak/>
        <w:t>Instrumento Particular de Escritura d</w:t>
      </w:r>
      <w:r w:rsidR="005E3701" w:rsidRPr="00B5701E">
        <w:rPr>
          <w:sz w:val="24"/>
          <w:szCs w:val="24"/>
        </w:rPr>
        <w:t>e</w:t>
      </w:r>
      <w:r w:rsidRPr="00B5701E">
        <w:rPr>
          <w:sz w:val="24"/>
          <w:szCs w:val="24"/>
        </w:rPr>
        <w:t xml:space="preserve"> Emissão Pública de Debêntures Simples, Não Conversíveis em Ações, da Espécie Quirografária,</w:t>
      </w:r>
      <w:r w:rsidR="00050786" w:rsidRPr="00B5701E">
        <w:rPr>
          <w:sz w:val="24"/>
          <w:szCs w:val="24"/>
        </w:rPr>
        <w:t xml:space="preserve"> a ser Convolada para a Espécie com Garantia Real,</w:t>
      </w:r>
      <w:r w:rsidRPr="00B5701E">
        <w:rPr>
          <w:sz w:val="24"/>
          <w:szCs w:val="24"/>
        </w:rPr>
        <w:t xml:space="preserve"> em Série Única, da </w:t>
      </w:r>
      <w:r w:rsidR="00050786" w:rsidRPr="00B5701E">
        <w:rPr>
          <w:sz w:val="24"/>
          <w:szCs w:val="24"/>
        </w:rPr>
        <w:t>8</w:t>
      </w:r>
      <w:r w:rsidRPr="00B5701E">
        <w:rPr>
          <w:sz w:val="24"/>
          <w:szCs w:val="24"/>
        </w:rPr>
        <w:t xml:space="preserve">ª Emissão da </w:t>
      </w:r>
      <w:r w:rsidRPr="00B5701E">
        <w:rPr>
          <w:snapToGrid w:val="0"/>
          <w:sz w:val="24"/>
          <w:szCs w:val="24"/>
        </w:rPr>
        <w:t xml:space="preserve">BR </w:t>
      </w:r>
      <w:proofErr w:type="spellStart"/>
      <w:r w:rsidRPr="00B5701E">
        <w:rPr>
          <w:snapToGrid w:val="0"/>
          <w:sz w:val="24"/>
          <w:szCs w:val="24"/>
        </w:rPr>
        <w:t>Malls</w:t>
      </w:r>
      <w:proofErr w:type="spellEnd"/>
      <w:r w:rsidRPr="00B5701E">
        <w:rPr>
          <w:snapToGrid w:val="0"/>
          <w:sz w:val="24"/>
          <w:szCs w:val="24"/>
        </w:rPr>
        <w:t xml:space="preserve"> Participações S.A. entre a</w:t>
      </w:r>
      <w:r w:rsidRPr="00B5701E">
        <w:rPr>
          <w:sz w:val="24"/>
          <w:szCs w:val="24"/>
        </w:rPr>
        <w:t xml:space="preserve"> BR </w:t>
      </w:r>
      <w:proofErr w:type="spellStart"/>
      <w:r w:rsidRPr="00B5701E">
        <w:rPr>
          <w:sz w:val="24"/>
          <w:szCs w:val="24"/>
        </w:rPr>
        <w:t>Malls</w:t>
      </w:r>
      <w:proofErr w:type="spellEnd"/>
      <w:r w:rsidRPr="00B5701E">
        <w:rPr>
          <w:sz w:val="24"/>
          <w:szCs w:val="24"/>
        </w:rPr>
        <w:t xml:space="preserve"> Participações S.A. </w:t>
      </w:r>
      <w:r w:rsidRPr="00B5701E">
        <w:rPr>
          <w:snapToGrid w:val="0"/>
          <w:sz w:val="24"/>
          <w:szCs w:val="24"/>
        </w:rPr>
        <w:t>e a</w:t>
      </w:r>
      <w:r w:rsidR="00050786" w:rsidRPr="00B5701E">
        <w:rPr>
          <w:snapToGrid w:val="0"/>
          <w:sz w:val="24"/>
          <w:szCs w:val="24"/>
        </w:rPr>
        <w:t xml:space="preserve"> </w:t>
      </w:r>
      <w:r w:rsidR="00050786" w:rsidRPr="00B5701E">
        <w:rPr>
          <w:sz w:val="24"/>
          <w:szCs w:val="24"/>
        </w:rPr>
        <w:t>[•]</w:t>
      </w:r>
      <w:r w:rsidR="008C31A3" w:rsidRPr="00B5701E">
        <w:rPr>
          <w:sz w:val="24"/>
          <w:szCs w:val="24"/>
        </w:rPr>
        <w:t xml:space="preserve"> </w:t>
      </w:r>
      <w:r w:rsidRPr="00B5701E">
        <w:rPr>
          <w:snapToGrid w:val="0"/>
          <w:sz w:val="24"/>
          <w:szCs w:val="24"/>
        </w:rPr>
        <w:t>– Página de Assinaturas 1/3.</w:t>
      </w:r>
    </w:p>
    <w:p w14:paraId="7864E20C" w14:textId="77777777" w:rsidR="0016339B" w:rsidRPr="00B5701E" w:rsidRDefault="0016339B" w:rsidP="00B5701E">
      <w:pPr>
        <w:rPr>
          <w:sz w:val="24"/>
          <w:szCs w:val="24"/>
        </w:rPr>
      </w:pPr>
    </w:p>
    <w:p w14:paraId="5140CD03" w14:textId="77777777" w:rsidR="0016339B" w:rsidRPr="00B5701E" w:rsidRDefault="0016339B" w:rsidP="00B5701E">
      <w:pPr>
        <w:jc w:val="center"/>
        <w:rPr>
          <w:smallCaps/>
          <w:sz w:val="24"/>
          <w:szCs w:val="24"/>
        </w:rPr>
      </w:pPr>
      <w:r w:rsidRPr="00B5701E">
        <w:rPr>
          <w:smallCaps/>
          <w:sz w:val="24"/>
          <w:szCs w:val="24"/>
        </w:rPr>
        <w:t xml:space="preserve">BR </w:t>
      </w:r>
      <w:proofErr w:type="spellStart"/>
      <w:r w:rsidRPr="00B5701E">
        <w:rPr>
          <w:smallCaps/>
          <w:sz w:val="24"/>
          <w:szCs w:val="24"/>
        </w:rPr>
        <w:t>Malls</w:t>
      </w:r>
      <w:proofErr w:type="spellEnd"/>
      <w:r w:rsidRPr="00B5701E">
        <w:rPr>
          <w:smallCaps/>
          <w:sz w:val="24"/>
          <w:szCs w:val="24"/>
        </w:rPr>
        <w:t xml:space="preserve"> Participações S.A.</w:t>
      </w:r>
    </w:p>
    <w:p w14:paraId="3E05C03C" w14:textId="77777777" w:rsidR="0016339B" w:rsidRPr="00B5701E" w:rsidRDefault="0016339B" w:rsidP="00B5701E">
      <w:pPr>
        <w:rPr>
          <w:sz w:val="24"/>
          <w:szCs w:val="24"/>
        </w:rPr>
      </w:pPr>
    </w:p>
    <w:p w14:paraId="7DAC96F5" w14:textId="77777777" w:rsidR="0016339B" w:rsidRPr="00B5701E" w:rsidRDefault="0016339B"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16339B" w:rsidRPr="00B5701E" w14:paraId="6BBD8757" w14:textId="77777777" w:rsidTr="008D0F9C">
        <w:trPr>
          <w:cantSplit/>
        </w:trPr>
        <w:tc>
          <w:tcPr>
            <w:tcW w:w="4040" w:type="dxa"/>
            <w:tcBorders>
              <w:top w:val="single" w:sz="6" w:space="0" w:color="auto"/>
              <w:left w:val="nil"/>
              <w:bottom w:val="nil"/>
              <w:right w:val="nil"/>
            </w:tcBorders>
            <w:hideMark/>
          </w:tcPr>
          <w:p w14:paraId="61283B0D" w14:textId="77777777" w:rsidR="0016339B" w:rsidRPr="00B5701E" w:rsidRDefault="0016339B" w:rsidP="00B5701E">
            <w:pPr>
              <w:rPr>
                <w:sz w:val="24"/>
                <w:szCs w:val="24"/>
              </w:rPr>
            </w:pPr>
            <w:r w:rsidRPr="00B5701E">
              <w:rPr>
                <w:sz w:val="24"/>
                <w:szCs w:val="24"/>
              </w:rPr>
              <w:t>Nome:</w:t>
            </w:r>
            <w:r w:rsidRPr="00B5701E">
              <w:rPr>
                <w:sz w:val="24"/>
                <w:szCs w:val="24"/>
              </w:rPr>
              <w:br/>
              <w:t>Cargo:</w:t>
            </w:r>
          </w:p>
        </w:tc>
        <w:tc>
          <w:tcPr>
            <w:tcW w:w="851" w:type="dxa"/>
          </w:tcPr>
          <w:p w14:paraId="5F6E39E9" w14:textId="77777777" w:rsidR="0016339B" w:rsidRPr="00B5701E" w:rsidRDefault="0016339B" w:rsidP="00B5701E">
            <w:pPr>
              <w:rPr>
                <w:sz w:val="24"/>
                <w:szCs w:val="24"/>
              </w:rPr>
            </w:pPr>
          </w:p>
        </w:tc>
        <w:tc>
          <w:tcPr>
            <w:tcW w:w="4111" w:type="dxa"/>
            <w:tcBorders>
              <w:top w:val="single" w:sz="6" w:space="0" w:color="auto"/>
              <w:left w:val="nil"/>
              <w:bottom w:val="nil"/>
              <w:right w:val="nil"/>
            </w:tcBorders>
            <w:hideMark/>
          </w:tcPr>
          <w:p w14:paraId="22B097D5" w14:textId="77777777" w:rsidR="0016339B" w:rsidRPr="00B5701E" w:rsidRDefault="0016339B" w:rsidP="00B5701E">
            <w:pPr>
              <w:rPr>
                <w:sz w:val="24"/>
                <w:szCs w:val="24"/>
              </w:rPr>
            </w:pPr>
            <w:r w:rsidRPr="00B5701E">
              <w:rPr>
                <w:sz w:val="24"/>
                <w:szCs w:val="24"/>
              </w:rPr>
              <w:t>Nome:</w:t>
            </w:r>
            <w:r w:rsidRPr="00B5701E">
              <w:rPr>
                <w:sz w:val="24"/>
                <w:szCs w:val="24"/>
              </w:rPr>
              <w:br/>
              <w:t>Cargo:</w:t>
            </w:r>
          </w:p>
        </w:tc>
      </w:tr>
    </w:tbl>
    <w:p w14:paraId="60FE00F3" w14:textId="77777777" w:rsidR="0016339B" w:rsidRPr="00B5701E" w:rsidRDefault="0016339B" w:rsidP="00B5701E">
      <w:pPr>
        <w:rPr>
          <w:sz w:val="24"/>
          <w:szCs w:val="24"/>
        </w:rPr>
      </w:pPr>
    </w:p>
    <w:p w14:paraId="10A8E016" w14:textId="3DDAC04B" w:rsidR="00050786" w:rsidRPr="00B5701E" w:rsidRDefault="0016339B" w:rsidP="00B5701E">
      <w:pPr>
        <w:rPr>
          <w:sz w:val="24"/>
          <w:szCs w:val="24"/>
        </w:rPr>
      </w:pPr>
      <w:r w:rsidRPr="00B5701E">
        <w:rPr>
          <w:sz w:val="24"/>
          <w:szCs w:val="24"/>
        </w:rPr>
        <w:br w:type="page"/>
      </w:r>
      <w:r w:rsidR="00050786" w:rsidRPr="00B5701E">
        <w:rPr>
          <w:sz w:val="24"/>
          <w:szCs w:val="24"/>
        </w:rPr>
        <w:lastRenderedPageBreak/>
        <w:t xml:space="preserve">Instrumento Particular de Escritura de Emissão Pública de Debêntures Simples, Não Conversíveis em Ações, da Espécie Quirografária, a ser Convolada para a Espécie com Garantia Real, em Série Única, da 8ª Emissão da </w:t>
      </w:r>
      <w:r w:rsidR="00050786" w:rsidRPr="00B5701E">
        <w:rPr>
          <w:snapToGrid w:val="0"/>
          <w:sz w:val="24"/>
          <w:szCs w:val="24"/>
        </w:rPr>
        <w:t xml:space="preserve">BR </w:t>
      </w:r>
      <w:proofErr w:type="spellStart"/>
      <w:r w:rsidR="00050786" w:rsidRPr="00B5701E">
        <w:rPr>
          <w:snapToGrid w:val="0"/>
          <w:sz w:val="24"/>
          <w:szCs w:val="24"/>
        </w:rPr>
        <w:t>Malls</w:t>
      </w:r>
      <w:proofErr w:type="spellEnd"/>
      <w:r w:rsidR="00050786" w:rsidRPr="00B5701E">
        <w:rPr>
          <w:snapToGrid w:val="0"/>
          <w:sz w:val="24"/>
          <w:szCs w:val="24"/>
        </w:rPr>
        <w:t xml:space="preserve"> Participações S.A. entre a</w:t>
      </w:r>
      <w:r w:rsidR="00050786" w:rsidRPr="00B5701E">
        <w:rPr>
          <w:sz w:val="24"/>
          <w:szCs w:val="24"/>
        </w:rPr>
        <w:t xml:space="preserve"> BR </w:t>
      </w:r>
      <w:proofErr w:type="spellStart"/>
      <w:r w:rsidR="00050786" w:rsidRPr="00B5701E">
        <w:rPr>
          <w:sz w:val="24"/>
          <w:szCs w:val="24"/>
        </w:rPr>
        <w:t>Malls</w:t>
      </w:r>
      <w:proofErr w:type="spellEnd"/>
      <w:r w:rsidR="00050786" w:rsidRPr="00B5701E">
        <w:rPr>
          <w:sz w:val="24"/>
          <w:szCs w:val="24"/>
        </w:rPr>
        <w:t xml:space="preserve"> Participações S.A. </w:t>
      </w:r>
      <w:r w:rsidR="00050786" w:rsidRPr="00B5701E">
        <w:rPr>
          <w:snapToGrid w:val="0"/>
          <w:sz w:val="24"/>
          <w:szCs w:val="24"/>
        </w:rPr>
        <w:t xml:space="preserve">e a </w:t>
      </w:r>
      <w:r w:rsidR="00050786" w:rsidRPr="00B5701E">
        <w:rPr>
          <w:sz w:val="24"/>
          <w:szCs w:val="24"/>
        </w:rPr>
        <w:t>[•]</w:t>
      </w:r>
      <w:r w:rsidR="008C31A3" w:rsidRPr="00B5701E">
        <w:rPr>
          <w:sz w:val="24"/>
          <w:szCs w:val="24"/>
        </w:rPr>
        <w:t xml:space="preserve"> </w:t>
      </w:r>
      <w:r w:rsidR="00050786" w:rsidRPr="00B5701E">
        <w:rPr>
          <w:snapToGrid w:val="0"/>
          <w:sz w:val="24"/>
          <w:szCs w:val="24"/>
        </w:rPr>
        <w:t>– Página de Assinaturas 2/3.</w:t>
      </w:r>
    </w:p>
    <w:p w14:paraId="1F698035" w14:textId="2D6846AC" w:rsidR="00050786" w:rsidRPr="00B5701E" w:rsidRDefault="00050786" w:rsidP="00B5701E">
      <w:pPr>
        <w:rPr>
          <w:snapToGrid w:val="0"/>
          <w:sz w:val="24"/>
          <w:szCs w:val="24"/>
        </w:rPr>
      </w:pPr>
    </w:p>
    <w:p w14:paraId="146C1106" w14:textId="5B204C75" w:rsidR="00050786" w:rsidRPr="00B5701E" w:rsidDel="00326CF2" w:rsidRDefault="00326CF2" w:rsidP="00B5701E">
      <w:pPr>
        <w:jc w:val="center"/>
        <w:rPr>
          <w:del w:id="574" w:author="Carlos Bacha" w:date="2020-11-01T12:02:00Z"/>
          <w:sz w:val="24"/>
          <w:szCs w:val="24"/>
        </w:rPr>
      </w:pPr>
      <w:ins w:id="575" w:author="Carlos Bacha" w:date="2020-11-01T12:02:00Z">
        <w:r>
          <w:rPr>
            <w:smallCaps/>
            <w:sz w:val="24"/>
            <w:szCs w:val="24"/>
          </w:rPr>
          <w:t>Simplific Pavarini Distribuidora de Títulos e Valores Mobiliários Ltda.</w:t>
        </w:r>
        <w:r w:rsidRPr="00B5701E">
          <w:rPr>
            <w:sz w:val="24"/>
            <w:szCs w:val="24"/>
          </w:rPr>
          <w:br/>
        </w:r>
      </w:ins>
      <w:del w:id="576" w:author="Carlos Bacha" w:date="2020-11-01T12:02:00Z">
        <w:r w:rsidR="00050786" w:rsidRPr="00B5701E" w:rsidDel="00326CF2">
          <w:rPr>
            <w:snapToGrid w:val="0"/>
            <w:sz w:val="24"/>
            <w:szCs w:val="24"/>
          </w:rPr>
          <w:delText>[•]</w:delText>
        </w:r>
      </w:del>
    </w:p>
    <w:p w14:paraId="7F24CEE9" w14:textId="77777777" w:rsidR="00050786" w:rsidRPr="00B5701E" w:rsidRDefault="00050786" w:rsidP="00B5701E">
      <w:pPr>
        <w:rPr>
          <w:sz w:val="24"/>
          <w:szCs w:val="24"/>
        </w:rPr>
      </w:pPr>
    </w:p>
    <w:tbl>
      <w:tblPr>
        <w:tblW w:w="9000" w:type="dxa"/>
        <w:tblLayout w:type="fixed"/>
        <w:tblCellMar>
          <w:left w:w="71" w:type="dxa"/>
          <w:right w:w="71" w:type="dxa"/>
        </w:tblCellMar>
        <w:tblLook w:val="04A0" w:firstRow="1" w:lastRow="0" w:firstColumn="1" w:lastColumn="0" w:noHBand="0" w:noVBand="1"/>
        <w:tblPrChange w:id="577" w:author="Carlos Bacha" w:date="2020-11-01T12:03:00Z">
          <w:tblPr>
            <w:tblW w:w="9000" w:type="dxa"/>
            <w:tblLayout w:type="fixed"/>
            <w:tblCellMar>
              <w:left w:w="71" w:type="dxa"/>
              <w:right w:w="71" w:type="dxa"/>
            </w:tblCellMar>
            <w:tblLook w:val="04A0" w:firstRow="1" w:lastRow="0" w:firstColumn="1" w:lastColumn="0" w:noHBand="0" w:noVBand="1"/>
          </w:tblPr>
        </w:tblPrChange>
      </w:tblPr>
      <w:tblGrid>
        <w:gridCol w:w="4039"/>
        <w:gridCol w:w="851"/>
        <w:gridCol w:w="4110"/>
        <w:tblGridChange w:id="578">
          <w:tblGrid>
            <w:gridCol w:w="4039"/>
            <w:gridCol w:w="851"/>
            <w:gridCol w:w="4110"/>
          </w:tblGrid>
        </w:tblGridChange>
      </w:tblGrid>
      <w:tr w:rsidR="00050786" w:rsidRPr="00B5701E" w14:paraId="057E6CDE" w14:textId="77777777" w:rsidTr="00326CF2">
        <w:trPr>
          <w:cantSplit/>
          <w:trPrChange w:id="579" w:author="Carlos Bacha" w:date="2020-11-01T12:03:00Z">
            <w:trPr>
              <w:cantSplit/>
            </w:trPr>
          </w:trPrChange>
        </w:trPr>
        <w:tc>
          <w:tcPr>
            <w:tcW w:w="4040" w:type="dxa"/>
            <w:tcBorders>
              <w:top w:val="single" w:sz="6" w:space="0" w:color="auto"/>
              <w:left w:val="nil"/>
              <w:bottom w:val="nil"/>
              <w:right w:val="nil"/>
            </w:tcBorders>
            <w:hideMark/>
            <w:tcPrChange w:id="580" w:author="Carlos Bacha" w:date="2020-11-01T12:03:00Z">
              <w:tcPr>
                <w:tcW w:w="4040" w:type="dxa"/>
                <w:tcBorders>
                  <w:top w:val="single" w:sz="6" w:space="0" w:color="auto"/>
                  <w:left w:val="nil"/>
                  <w:bottom w:val="nil"/>
                  <w:right w:val="nil"/>
                </w:tcBorders>
                <w:hideMark/>
              </w:tcPr>
            </w:tcPrChange>
          </w:tcPr>
          <w:p w14:paraId="4222BF0C" w14:textId="77777777" w:rsidR="00050786" w:rsidRPr="00B5701E" w:rsidRDefault="00050786" w:rsidP="00B5701E">
            <w:pPr>
              <w:rPr>
                <w:sz w:val="24"/>
                <w:szCs w:val="24"/>
              </w:rPr>
            </w:pPr>
            <w:r w:rsidRPr="00B5701E">
              <w:rPr>
                <w:sz w:val="24"/>
                <w:szCs w:val="24"/>
              </w:rPr>
              <w:t>Nome:</w:t>
            </w:r>
            <w:r w:rsidRPr="00B5701E">
              <w:rPr>
                <w:sz w:val="24"/>
                <w:szCs w:val="24"/>
              </w:rPr>
              <w:br/>
              <w:t>Cargo:</w:t>
            </w:r>
          </w:p>
        </w:tc>
        <w:tc>
          <w:tcPr>
            <w:tcW w:w="851" w:type="dxa"/>
            <w:tcPrChange w:id="581" w:author="Carlos Bacha" w:date="2020-11-01T12:03:00Z">
              <w:tcPr>
                <w:tcW w:w="851" w:type="dxa"/>
              </w:tcPr>
            </w:tcPrChange>
          </w:tcPr>
          <w:p w14:paraId="4A0819AF" w14:textId="77777777" w:rsidR="00050786" w:rsidRPr="00B5701E" w:rsidRDefault="00050786" w:rsidP="00B5701E">
            <w:pPr>
              <w:rPr>
                <w:sz w:val="24"/>
                <w:szCs w:val="24"/>
              </w:rPr>
            </w:pPr>
          </w:p>
        </w:tc>
        <w:tc>
          <w:tcPr>
            <w:tcW w:w="4111" w:type="dxa"/>
            <w:tcBorders>
              <w:top w:val="single" w:sz="6" w:space="0" w:color="auto"/>
              <w:left w:val="nil"/>
              <w:bottom w:val="nil"/>
              <w:right w:val="nil"/>
            </w:tcBorders>
            <w:tcPrChange w:id="582" w:author="Carlos Bacha" w:date="2020-11-01T12:03:00Z">
              <w:tcPr>
                <w:tcW w:w="4111" w:type="dxa"/>
                <w:tcBorders>
                  <w:top w:val="single" w:sz="6" w:space="0" w:color="auto"/>
                  <w:left w:val="nil"/>
                  <w:bottom w:val="nil"/>
                  <w:right w:val="nil"/>
                </w:tcBorders>
              </w:tcPr>
            </w:tcPrChange>
          </w:tcPr>
          <w:p w14:paraId="33CE1EC0" w14:textId="0121FCA0" w:rsidR="00050786" w:rsidRPr="00B5701E" w:rsidRDefault="00050786" w:rsidP="00B5701E">
            <w:pPr>
              <w:rPr>
                <w:sz w:val="24"/>
                <w:szCs w:val="24"/>
              </w:rPr>
            </w:pPr>
            <w:del w:id="583" w:author="Carlos Bacha" w:date="2020-11-01T12:03:00Z">
              <w:r w:rsidRPr="00B5701E" w:rsidDel="00326CF2">
                <w:rPr>
                  <w:sz w:val="24"/>
                  <w:szCs w:val="24"/>
                </w:rPr>
                <w:delText>Nome:</w:delText>
              </w:r>
              <w:r w:rsidRPr="00B5701E" w:rsidDel="00326CF2">
                <w:rPr>
                  <w:sz w:val="24"/>
                  <w:szCs w:val="24"/>
                </w:rPr>
                <w:br/>
                <w:delText>Cargo:</w:delText>
              </w:r>
            </w:del>
          </w:p>
        </w:tc>
      </w:tr>
    </w:tbl>
    <w:p w14:paraId="5E232E34" w14:textId="77777777" w:rsidR="00050786" w:rsidRPr="00B5701E" w:rsidRDefault="00050786" w:rsidP="00B5701E">
      <w:pPr>
        <w:rPr>
          <w:sz w:val="24"/>
          <w:szCs w:val="24"/>
        </w:rPr>
      </w:pPr>
    </w:p>
    <w:p w14:paraId="68852109" w14:textId="49A94F83" w:rsidR="0016339B" w:rsidRPr="00B5701E" w:rsidRDefault="0016339B" w:rsidP="00B5701E">
      <w:pPr>
        <w:rPr>
          <w:sz w:val="24"/>
          <w:szCs w:val="24"/>
        </w:rPr>
      </w:pPr>
      <w:r w:rsidRPr="00B5701E">
        <w:rPr>
          <w:sz w:val="24"/>
          <w:szCs w:val="24"/>
        </w:rPr>
        <w:br w:type="page"/>
      </w:r>
      <w:r w:rsidR="00050786" w:rsidRPr="00B5701E">
        <w:rPr>
          <w:sz w:val="24"/>
          <w:szCs w:val="24"/>
        </w:rPr>
        <w:lastRenderedPageBreak/>
        <w:t xml:space="preserve">Instrumento Particular de Escritura de Emissão Pública de Debêntures Simples, Não Conversíveis em Ações, da Espécie Quirografária, a ser Convolada para a Espécie com Garantia Real, em Série Única, da 8ª Emissão da </w:t>
      </w:r>
      <w:r w:rsidR="00050786" w:rsidRPr="00B5701E">
        <w:rPr>
          <w:snapToGrid w:val="0"/>
          <w:sz w:val="24"/>
          <w:szCs w:val="24"/>
        </w:rPr>
        <w:t xml:space="preserve">BR </w:t>
      </w:r>
      <w:proofErr w:type="spellStart"/>
      <w:r w:rsidR="00050786" w:rsidRPr="00B5701E">
        <w:rPr>
          <w:snapToGrid w:val="0"/>
          <w:sz w:val="24"/>
          <w:szCs w:val="24"/>
        </w:rPr>
        <w:t>Malls</w:t>
      </w:r>
      <w:proofErr w:type="spellEnd"/>
      <w:r w:rsidR="00050786" w:rsidRPr="00B5701E">
        <w:rPr>
          <w:snapToGrid w:val="0"/>
          <w:sz w:val="24"/>
          <w:szCs w:val="24"/>
        </w:rPr>
        <w:t xml:space="preserve"> Participações S.A. entre a</w:t>
      </w:r>
      <w:r w:rsidR="00050786" w:rsidRPr="00B5701E">
        <w:rPr>
          <w:sz w:val="24"/>
          <w:szCs w:val="24"/>
        </w:rPr>
        <w:t xml:space="preserve"> BR </w:t>
      </w:r>
      <w:proofErr w:type="spellStart"/>
      <w:r w:rsidR="00050786" w:rsidRPr="00B5701E">
        <w:rPr>
          <w:sz w:val="24"/>
          <w:szCs w:val="24"/>
        </w:rPr>
        <w:t>Malls</w:t>
      </w:r>
      <w:proofErr w:type="spellEnd"/>
      <w:r w:rsidR="00050786" w:rsidRPr="00B5701E">
        <w:rPr>
          <w:sz w:val="24"/>
          <w:szCs w:val="24"/>
        </w:rPr>
        <w:t xml:space="preserve"> Participações S.A. </w:t>
      </w:r>
      <w:r w:rsidR="00050786" w:rsidRPr="00B5701E">
        <w:rPr>
          <w:snapToGrid w:val="0"/>
          <w:sz w:val="24"/>
          <w:szCs w:val="24"/>
        </w:rPr>
        <w:t xml:space="preserve">e a </w:t>
      </w:r>
      <w:r w:rsidR="00050786" w:rsidRPr="00B5701E">
        <w:rPr>
          <w:sz w:val="24"/>
          <w:szCs w:val="24"/>
        </w:rPr>
        <w:t>[•]</w:t>
      </w:r>
      <w:r w:rsidR="008C31A3" w:rsidRPr="00B5701E">
        <w:rPr>
          <w:sz w:val="24"/>
          <w:szCs w:val="24"/>
        </w:rPr>
        <w:t xml:space="preserve"> </w:t>
      </w:r>
      <w:r w:rsidR="00050786" w:rsidRPr="00B5701E">
        <w:rPr>
          <w:snapToGrid w:val="0"/>
          <w:sz w:val="24"/>
          <w:szCs w:val="24"/>
        </w:rPr>
        <w:t>– Página de Assinaturas 3/3.</w:t>
      </w:r>
    </w:p>
    <w:p w14:paraId="56514995" w14:textId="77777777" w:rsidR="0016339B" w:rsidRPr="00B5701E" w:rsidRDefault="0016339B" w:rsidP="00B5701E">
      <w:pPr>
        <w:rPr>
          <w:sz w:val="24"/>
          <w:szCs w:val="24"/>
        </w:rPr>
      </w:pPr>
    </w:p>
    <w:p w14:paraId="0780C7E0" w14:textId="77777777" w:rsidR="0016339B" w:rsidRPr="00B5701E" w:rsidRDefault="0016339B" w:rsidP="00B5701E">
      <w:pPr>
        <w:rPr>
          <w:sz w:val="24"/>
          <w:szCs w:val="24"/>
        </w:rPr>
      </w:pPr>
    </w:p>
    <w:p w14:paraId="7280A1AE" w14:textId="77777777" w:rsidR="0016339B" w:rsidRPr="00B5701E" w:rsidRDefault="0016339B" w:rsidP="00B5701E">
      <w:pPr>
        <w:rPr>
          <w:sz w:val="24"/>
          <w:szCs w:val="24"/>
        </w:rPr>
      </w:pPr>
      <w:r w:rsidRPr="00B5701E">
        <w:rPr>
          <w:sz w:val="24"/>
          <w:szCs w:val="24"/>
        </w:rPr>
        <w:t>Testemunhas:</w:t>
      </w:r>
    </w:p>
    <w:p w14:paraId="4BC79116" w14:textId="77777777" w:rsidR="0016339B" w:rsidRPr="00B5701E" w:rsidRDefault="0016339B" w:rsidP="00B5701E">
      <w:pPr>
        <w:rPr>
          <w:sz w:val="24"/>
          <w:szCs w:val="24"/>
        </w:rPr>
      </w:pPr>
    </w:p>
    <w:p w14:paraId="4215E304" w14:textId="77777777" w:rsidR="0016339B" w:rsidRPr="00B5701E" w:rsidRDefault="0016339B"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16339B" w:rsidRPr="00B5701E" w14:paraId="30CED94C" w14:textId="77777777" w:rsidTr="008D0F9C">
        <w:trPr>
          <w:cantSplit/>
        </w:trPr>
        <w:tc>
          <w:tcPr>
            <w:tcW w:w="4040" w:type="dxa"/>
            <w:tcBorders>
              <w:top w:val="single" w:sz="6" w:space="0" w:color="auto"/>
              <w:left w:val="nil"/>
              <w:bottom w:val="nil"/>
              <w:right w:val="nil"/>
            </w:tcBorders>
            <w:hideMark/>
          </w:tcPr>
          <w:p w14:paraId="5CB2EB1D" w14:textId="77777777" w:rsidR="0016339B" w:rsidRPr="00B5701E" w:rsidRDefault="0016339B" w:rsidP="00B5701E">
            <w:pPr>
              <w:rPr>
                <w:sz w:val="24"/>
                <w:szCs w:val="24"/>
              </w:rPr>
            </w:pPr>
            <w:r w:rsidRPr="00B5701E">
              <w:rPr>
                <w:sz w:val="24"/>
                <w:szCs w:val="24"/>
              </w:rPr>
              <w:t>Nome:</w:t>
            </w:r>
            <w:r w:rsidRPr="00B5701E">
              <w:rPr>
                <w:sz w:val="24"/>
                <w:szCs w:val="24"/>
              </w:rPr>
              <w:br/>
              <w:t>Id.:</w:t>
            </w:r>
            <w:r w:rsidRPr="00B5701E">
              <w:rPr>
                <w:sz w:val="24"/>
                <w:szCs w:val="24"/>
              </w:rPr>
              <w:br/>
              <w:t>CPF:</w:t>
            </w:r>
          </w:p>
        </w:tc>
        <w:tc>
          <w:tcPr>
            <w:tcW w:w="851" w:type="dxa"/>
          </w:tcPr>
          <w:p w14:paraId="56F2AF7F" w14:textId="77777777" w:rsidR="0016339B" w:rsidRPr="00B5701E" w:rsidRDefault="0016339B" w:rsidP="00B5701E">
            <w:pPr>
              <w:rPr>
                <w:sz w:val="24"/>
                <w:szCs w:val="24"/>
              </w:rPr>
            </w:pPr>
          </w:p>
        </w:tc>
        <w:tc>
          <w:tcPr>
            <w:tcW w:w="4111" w:type="dxa"/>
            <w:tcBorders>
              <w:top w:val="single" w:sz="6" w:space="0" w:color="auto"/>
              <w:left w:val="nil"/>
              <w:bottom w:val="nil"/>
              <w:right w:val="nil"/>
            </w:tcBorders>
            <w:hideMark/>
          </w:tcPr>
          <w:p w14:paraId="37436D8F" w14:textId="77777777" w:rsidR="0016339B" w:rsidRPr="00B5701E" w:rsidRDefault="0016339B" w:rsidP="00B5701E">
            <w:pPr>
              <w:rPr>
                <w:sz w:val="24"/>
                <w:szCs w:val="24"/>
              </w:rPr>
            </w:pPr>
            <w:r w:rsidRPr="00B5701E">
              <w:rPr>
                <w:sz w:val="24"/>
                <w:szCs w:val="24"/>
              </w:rPr>
              <w:t>Nome:</w:t>
            </w:r>
            <w:r w:rsidRPr="00B5701E">
              <w:rPr>
                <w:sz w:val="24"/>
                <w:szCs w:val="24"/>
              </w:rPr>
              <w:br/>
              <w:t>Id.:</w:t>
            </w:r>
            <w:r w:rsidRPr="00B5701E">
              <w:rPr>
                <w:sz w:val="24"/>
                <w:szCs w:val="24"/>
              </w:rPr>
              <w:br/>
              <w:t>CPF:</w:t>
            </w:r>
          </w:p>
        </w:tc>
      </w:tr>
    </w:tbl>
    <w:p w14:paraId="198D45AD" w14:textId="4BCD54BF" w:rsidR="007251E9" w:rsidRPr="00B5701E" w:rsidRDefault="007251E9" w:rsidP="00B5701E">
      <w:pPr>
        <w:rPr>
          <w:sz w:val="24"/>
          <w:szCs w:val="24"/>
        </w:rPr>
      </w:pPr>
    </w:p>
    <w:p w14:paraId="1F390E29" w14:textId="77777777" w:rsidR="007251E9" w:rsidRPr="00B5701E" w:rsidRDefault="007251E9" w:rsidP="00B5701E">
      <w:pPr>
        <w:jc w:val="left"/>
        <w:rPr>
          <w:sz w:val="24"/>
          <w:szCs w:val="24"/>
        </w:rPr>
      </w:pPr>
      <w:r w:rsidRPr="00B5701E">
        <w:rPr>
          <w:sz w:val="24"/>
          <w:szCs w:val="24"/>
        </w:rPr>
        <w:br w:type="page"/>
      </w:r>
    </w:p>
    <w:p w14:paraId="141A30C3" w14:textId="0D0C675C" w:rsidR="005E34A2" w:rsidRPr="00B5701E" w:rsidDel="00326CF2" w:rsidRDefault="00326CF2" w:rsidP="00B5701E">
      <w:pPr>
        <w:jc w:val="center"/>
        <w:rPr>
          <w:del w:id="584" w:author="Carlos Bacha" w:date="2020-11-01T12:03:00Z"/>
          <w:smallCaps/>
          <w:sz w:val="24"/>
          <w:szCs w:val="24"/>
          <w:u w:val="single"/>
        </w:rPr>
      </w:pPr>
      <w:ins w:id="585" w:author="Carlos Bacha" w:date="2020-11-01T12:03:00Z">
        <w:r w:rsidRPr="00B5701E" w:rsidDel="00326CF2">
          <w:rPr>
            <w:smallCaps/>
            <w:sz w:val="24"/>
            <w:szCs w:val="24"/>
            <w:u w:val="single"/>
          </w:rPr>
          <w:lastRenderedPageBreak/>
          <w:t xml:space="preserve"> </w:t>
        </w:r>
      </w:ins>
      <w:del w:id="586" w:author="Carlos Bacha" w:date="2020-11-01T12:03:00Z">
        <w:r w:rsidR="007251E9" w:rsidRPr="00B5701E" w:rsidDel="00326CF2">
          <w:rPr>
            <w:smallCaps/>
            <w:sz w:val="24"/>
            <w:szCs w:val="24"/>
            <w:u w:val="single"/>
          </w:rPr>
          <w:delText>Anexo I</w:delText>
        </w:r>
      </w:del>
    </w:p>
    <w:p w14:paraId="2C78BC92" w14:textId="5AB03F3D" w:rsidR="007251E9" w:rsidRPr="00B5701E" w:rsidDel="00326CF2" w:rsidRDefault="007251E9" w:rsidP="00B5701E">
      <w:pPr>
        <w:jc w:val="center"/>
        <w:rPr>
          <w:del w:id="587" w:author="Carlos Bacha" w:date="2020-11-01T12:03:00Z"/>
          <w:sz w:val="24"/>
          <w:szCs w:val="24"/>
        </w:rPr>
      </w:pPr>
      <w:del w:id="588" w:author="Carlos Bacha" w:date="2020-11-01T12:03:00Z">
        <w:r w:rsidRPr="00B5701E" w:rsidDel="00326CF2">
          <w:rPr>
            <w:sz w:val="24"/>
            <w:szCs w:val="24"/>
          </w:rPr>
          <w:delText>Histórico de Emissões do Agente Fiduciário</w:delText>
        </w:r>
      </w:del>
    </w:p>
    <w:p w14:paraId="50F2BAF5" w14:textId="3676F7C7" w:rsidR="007251E9" w:rsidRPr="00B5701E" w:rsidDel="00326CF2" w:rsidRDefault="007251E9" w:rsidP="00B5701E">
      <w:pPr>
        <w:jc w:val="center"/>
        <w:rPr>
          <w:del w:id="589" w:author="Carlos Bacha" w:date="2020-11-01T12:03:00Z"/>
          <w:sz w:val="24"/>
          <w:szCs w:val="24"/>
        </w:rPr>
      </w:pPr>
    </w:p>
    <w:p w14:paraId="5E3E181B" w14:textId="47AD99FA" w:rsidR="007251E9" w:rsidRPr="00B5701E" w:rsidRDefault="007251E9" w:rsidP="00B5701E">
      <w:pPr>
        <w:jc w:val="center"/>
        <w:rPr>
          <w:sz w:val="24"/>
          <w:szCs w:val="24"/>
        </w:rPr>
      </w:pPr>
      <w:r w:rsidRPr="00B5701E">
        <w:rPr>
          <w:sz w:val="24"/>
          <w:szCs w:val="24"/>
        </w:rPr>
        <w:t>[</w:t>
      </w:r>
      <w:r w:rsidRPr="00B5701E">
        <w:rPr>
          <w:i/>
          <w:iCs/>
          <w:sz w:val="24"/>
          <w:szCs w:val="24"/>
          <w:highlight w:val="yellow"/>
        </w:rPr>
        <w:t>Nota PG: AF, favor incluir</w:t>
      </w:r>
      <w:r w:rsidRPr="00B5701E">
        <w:rPr>
          <w:sz w:val="24"/>
          <w:szCs w:val="24"/>
        </w:rPr>
        <w:t>]</w:t>
      </w:r>
    </w:p>
    <w:p w14:paraId="69F8E0F0" w14:textId="0BDA3E38" w:rsidR="007251E9" w:rsidRPr="00B5701E" w:rsidRDefault="007251E9" w:rsidP="00B5701E">
      <w:pPr>
        <w:jc w:val="left"/>
        <w:rPr>
          <w:sz w:val="24"/>
          <w:szCs w:val="24"/>
        </w:rPr>
      </w:pPr>
      <w:r w:rsidRPr="00B5701E">
        <w:rPr>
          <w:sz w:val="24"/>
          <w:szCs w:val="24"/>
        </w:rPr>
        <w:br w:type="page"/>
      </w:r>
    </w:p>
    <w:p w14:paraId="726C7C04" w14:textId="2FE5F4A3" w:rsidR="007251E9" w:rsidRPr="00B5701E" w:rsidRDefault="007251E9" w:rsidP="00B5701E">
      <w:pPr>
        <w:jc w:val="center"/>
        <w:rPr>
          <w:smallCaps/>
          <w:sz w:val="24"/>
          <w:szCs w:val="24"/>
          <w:u w:val="single"/>
        </w:rPr>
      </w:pPr>
      <w:r w:rsidRPr="00B5701E">
        <w:rPr>
          <w:smallCaps/>
          <w:sz w:val="24"/>
          <w:szCs w:val="24"/>
          <w:u w:val="single"/>
        </w:rPr>
        <w:lastRenderedPageBreak/>
        <w:t>Anexo I</w:t>
      </w:r>
      <w:del w:id="590" w:author="Carlos Bacha" w:date="2020-11-01T12:03:00Z">
        <w:r w:rsidRPr="00B5701E" w:rsidDel="00326CF2">
          <w:rPr>
            <w:smallCaps/>
            <w:sz w:val="24"/>
            <w:szCs w:val="24"/>
            <w:u w:val="single"/>
          </w:rPr>
          <w:delText>I</w:delText>
        </w:r>
      </w:del>
    </w:p>
    <w:p w14:paraId="4E919474" w14:textId="051C11C0" w:rsidR="007251E9" w:rsidRPr="00B5701E" w:rsidRDefault="007251E9" w:rsidP="00B5701E">
      <w:pPr>
        <w:jc w:val="center"/>
        <w:rPr>
          <w:sz w:val="24"/>
          <w:szCs w:val="24"/>
        </w:rPr>
      </w:pPr>
      <w:r w:rsidRPr="00B5701E">
        <w:rPr>
          <w:sz w:val="24"/>
          <w:szCs w:val="24"/>
        </w:rPr>
        <w:t>Minuta do Contrato de Cessão Fiduciária</w:t>
      </w:r>
    </w:p>
    <w:p w14:paraId="20E19B37" w14:textId="0A0C43C2" w:rsidR="007251E9" w:rsidRPr="00B5701E" w:rsidRDefault="007251E9" w:rsidP="00B5701E">
      <w:pPr>
        <w:jc w:val="center"/>
        <w:rPr>
          <w:sz w:val="24"/>
          <w:szCs w:val="24"/>
        </w:rPr>
      </w:pPr>
    </w:p>
    <w:p w14:paraId="1390147D" w14:textId="13838063" w:rsidR="007251E9" w:rsidRPr="00B5701E" w:rsidRDefault="007251E9" w:rsidP="00B5701E">
      <w:pPr>
        <w:jc w:val="center"/>
        <w:rPr>
          <w:sz w:val="24"/>
          <w:szCs w:val="24"/>
        </w:rPr>
      </w:pPr>
      <w:r w:rsidRPr="00B5701E">
        <w:rPr>
          <w:sz w:val="24"/>
          <w:szCs w:val="24"/>
        </w:rPr>
        <w:t>[</w:t>
      </w:r>
      <w:r w:rsidRPr="00B5701E">
        <w:rPr>
          <w:i/>
          <w:iCs/>
          <w:sz w:val="24"/>
          <w:szCs w:val="24"/>
          <w:highlight w:val="yellow"/>
        </w:rPr>
        <w:t>a ser inserida versão final</w:t>
      </w:r>
      <w:r w:rsidRPr="00B5701E">
        <w:rPr>
          <w:sz w:val="24"/>
          <w:szCs w:val="24"/>
        </w:rPr>
        <w:t>]</w:t>
      </w:r>
    </w:p>
    <w:sectPr w:rsidR="007251E9" w:rsidRPr="00B5701E" w:rsidSect="00DE1D65">
      <w:headerReference w:type="even" r:id="rId20"/>
      <w:headerReference w:type="default" r:id="rId21"/>
      <w:footerReference w:type="even" r:id="rId22"/>
      <w:footerReference w:type="default" r:id="rId23"/>
      <w:headerReference w:type="first" r:id="rId24"/>
      <w:footerReference w:type="first" r:id="rId25"/>
      <w:pgSz w:w="11907" w:h="16839" w:code="9"/>
      <w:pgMar w:top="1418" w:right="1701" w:bottom="3402" w:left="1701" w:header="720" w:footer="3402"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23DE5" w14:textId="77777777" w:rsidR="00D719BA" w:rsidRDefault="00D719BA">
      <w:r>
        <w:separator/>
      </w:r>
    </w:p>
  </w:endnote>
  <w:endnote w:type="continuationSeparator" w:id="0">
    <w:p w14:paraId="46C41777" w14:textId="77777777" w:rsidR="00D719BA" w:rsidRDefault="00D719BA">
      <w:r>
        <w:continuationSeparator/>
      </w:r>
    </w:p>
  </w:endnote>
  <w:endnote w:type="continuationNotice" w:id="1">
    <w:p w14:paraId="04170413" w14:textId="77777777" w:rsidR="00D719BA" w:rsidRDefault="00D719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A7930" w14:textId="77777777" w:rsidR="00D719BA" w:rsidRDefault="00D719BA">
    <w:pPr>
      <w:framePr w:wrap="around" w:vAnchor="text" w:hAnchor="margin" w:xAlign="center" w:y="1"/>
    </w:pPr>
    <w:r>
      <w:fldChar w:fldCharType="begin"/>
    </w:r>
    <w:r>
      <w:instrText xml:space="preserve">PAGE  </w:instrText>
    </w:r>
    <w:r>
      <w:fldChar w:fldCharType="separate"/>
    </w:r>
    <w:r>
      <w:rPr>
        <w:noProof/>
      </w:rPr>
      <w:t>1</w:t>
    </w:r>
    <w:r>
      <w:fldChar w:fldCharType="end"/>
    </w:r>
  </w:p>
  <w:p w14:paraId="2767F4F7" w14:textId="77777777" w:rsidR="00D719BA" w:rsidRDefault="00D719B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1BA22" w14:textId="77777777" w:rsidR="00D719BA" w:rsidRPr="008D0F9C" w:rsidRDefault="00D719BA" w:rsidP="007D40C4">
    <w:pPr>
      <w:jc w:val="left"/>
      <w:rPr>
        <w:smallCap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848CC" w14:textId="77777777" w:rsidR="00D719BA" w:rsidRDefault="00D719B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20608" w14:textId="77777777" w:rsidR="00D719BA" w:rsidRDefault="00D719BA">
      <w:r>
        <w:separator/>
      </w:r>
    </w:p>
  </w:footnote>
  <w:footnote w:type="continuationSeparator" w:id="0">
    <w:p w14:paraId="577859AC" w14:textId="77777777" w:rsidR="00D719BA" w:rsidRDefault="00D719BA">
      <w:r>
        <w:continuationSeparator/>
      </w:r>
    </w:p>
  </w:footnote>
  <w:footnote w:type="continuationNotice" w:id="1">
    <w:p w14:paraId="259ADA38" w14:textId="77777777" w:rsidR="00D719BA" w:rsidRDefault="00D719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ED0B7" w14:textId="77777777" w:rsidR="00D719BA" w:rsidRDefault="00D719BA">
    <w:pPr>
      <w:framePr w:wrap="around" w:vAnchor="text" w:hAnchor="margin" w:xAlign="right" w:y="1"/>
    </w:pPr>
    <w:r>
      <w:fldChar w:fldCharType="begin"/>
    </w:r>
    <w:r>
      <w:instrText xml:space="preserve">PAGE  </w:instrText>
    </w:r>
    <w:r>
      <w:fldChar w:fldCharType="separate"/>
    </w:r>
    <w:r>
      <w:rPr>
        <w:noProof/>
      </w:rPr>
      <w:t>1</w:t>
    </w:r>
    <w:r>
      <w:fldChar w:fldCharType="end"/>
    </w:r>
  </w:p>
  <w:p w14:paraId="7919B7E5" w14:textId="77777777" w:rsidR="00D719BA" w:rsidRDefault="00D719BA">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AD364" w14:textId="77777777" w:rsidR="00D719BA" w:rsidRDefault="00D719B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BE41D" w14:textId="7E5E7F8E" w:rsidR="00D719BA" w:rsidRDefault="00D719BA" w:rsidP="000F2A45">
    <w:pPr>
      <w:pStyle w:val="Cabealho"/>
      <w:spacing w:after="0"/>
      <w:jc w:val="right"/>
      <w:rPr>
        <w:smallCaps/>
        <w:sz w:val="24"/>
        <w:szCs w:val="24"/>
      </w:rPr>
    </w:pPr>
    <w:r w:rsidRPr="006E49A2">
      <w:rPr>
        <w:smallCaps/>
        <w:noProof/>
        <w:sz w:val="24"/>
      </w:rPr>
      <w:drawing>
        <wp:anchor distT="0" distB="0" distL="114300" distR="114300" simplePos="0" relativeHeight="251659264" behindDoc="1" locked="0" layoutInCell="1" allowOverlap="1" wp14:anchorId="4DA16455" wp14:editId="5EA3AE6B">
          <wp:simplePos x="0" y="0"/>
          <wp:positionH relativeFrom="column">
            <wp:posOffset>-390525</wp:posOffset>
          </wp:positionH>
          <wp:positionV relativeFrom="paragraph">
            <wp:posOffset>35560</wp:posOffset>
          </wp:positionV>
          <wp:extent cx="929640" cy="548005"/>
          <wp:effectExtent l="0" t="0" r="3810" b="4445"/>
          <wp:wrapTight wrapText="bothSides">
            <wp:wrapPolygon edited="0">
              <wp:start x="0" y="0"/>
              <wp:lineTo x="0" y="21024"/>
              <wp:lineTo x="21246" y="21024"/>
              <wp:lineTo x="21246"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548005"/>
                  </a:xfrm>
                  <a:prstGeom prst="rect">
                    <a:avLst/>
                  </a:prstGeom>
                  <a:noFill/>
                </pic:spPr>
              </pic:pic>
            </a:graphicData>
          </a:graphic>
          <wp14:sizeRelH relativeFrom="page">
            <wp14:pctWidth>0</wp14:pctWidth>
          </wp14:sizeRelH>
          <wp14:sizeRelV relativeFrom="page">
            <wp14:pctHeight>0</wp14:pctHeight>
          </wp14:sizeRelV>
        </wp:anchor>
      </w:drawing>
    </w:r>
    <w:r>
      <w:rPr>
        <w:smallCaps/>
        <w:sz w:val="24"/>
        <w:szCs w:val="24"/>
      </w:rPr>
      <w:t>Comentários Consolidados</w:t>
    </w:r>
  </w:p>
  <w:p w14:paraId="7CA8C5B6" w14:textId="0A5076EE" w:rsidR="00D719BA" w:rsidRDefault="00D719BA" w:rsidP="000F2A45">
    <w:pPr>
      <w:pStyle w:val="Cabealho"/>
      <w:spacing w:after="0"/>
      <w:jc w:val="right"/>
      <w:rPr>
        <w:smallCaps/>
        <w:sz w:val="24"/>
        <w:szCs w:val="24"/>
      </w:rPr>
    </w:pPr>
    <w:r>
      <w:rPr>
        <w:smallCaps/>
        <w:sz w:val="24"/>
        <w:szCs w:val="24"/>
      </w:rPr>
      <w:t>28.10.2020</w:t>
    </w:r>
  </w:p>
  <w:p w14:paraId="6DA8A5A6" w14:textId="04388640" w:rsidR="00D719BA" w:rsidRPr="00B5701E" w:rsidRDefault="00D719BA" w:rsidP="000F2A45">
    <w:pPr>
      <w:pStyle w:val="Cabealho"/>
      <w:spacing w:after="0"/>
      <w:jc w:val="right"/>
      <w:rPr>
        <w:smallCaps/>
        <w:sz w:val="24"/>
        <w:szCs w:val="24"/>
        <w:u w:val="single"/>
      </w:rPr>
    </w:pPr>
    <w:r w:rsidRPr="00B5701E">
      <w:rPr>
        <w:smallCaps/>
        <w:sz w:val="24"/>
        <w:szCs w:val="24"/>
        <w:u w:val="single"/>
      </w:rPr>
      <w:t>Doc.#6046-M</w:t>
    </w:r>
  </w:p>
  <w:p w14:paraId="24DA67DC" w14:textId="77777777" w:rsidR="00D719BA" w:rsidRPr="00B31825" w:rsidRDefault="00D719BA" w:rsidP="00B47180">
    <w:pPr>
      <w:pStyle w:val="Cabealho"/>
      <w:jc w:val="right"/>
      <w:rPr>
        <w:smallCap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74E22"/>
    <w:multiLevelType w:val="multilevel"/>
    <w:tmpl w:val="A5AADA52"/>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0"/>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E021516"/>
    <w:multiLevelType w:val="multilevel"/>
    <w:tmpl w:val="15F6F22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11D26880"/>
    <w:multiLevelType w:val="multilevel"/>
    <w:tmpl w:val="BC6CF8A8"/>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3."/>
      <w:lvlJc w:val="left"/>
      <w:pPr>
        <w:ind w:left="720" w:hanging="720"/>
      </w:pPr>
      <w:rPr>
        <w:rFonts w:ascii="Times New Roman" w:eastAsia="Arial Unicode MS"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9E41E4"/>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0F632B4"/>
    <w:multiLevelType w:val="multilevel"/>
    <w:tmpl w:val="B0EE115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A771F4"/>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3970"/>
        </w:tabs>
        <w:ind w:left="3970"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C95700E"/>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40B05CB1"/>
    <w:multiLevelType w:val="multilevel"/>
    <w:tmpl w:val="E432D7EE"/>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01707D"/>
    <w:multiLevelType w:val="multilevel"/>
    <w:tmpl w:val="A12A4C6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6"/>
      <w:numFmt w:val="decimal"/>
      <w:lvlText w:val="%1.%2"/>
      <w:lvlJc w:val="left"/>
      <w:pPr>
        <w:tabs>
          <w:tab w:val="num" w:pos="709"/>
        </w:tabs>
        <w:ind w:left="709" w:hanging="709"/>
      </w:pPr>
      <w:rPr>
        <w:rFonts w:ascii="Times New Roman" w:hAnsi="Times New Roman" w:hint="default"/>
        <w:b w:val="0"/>
        <w:i w:val="0"/>
        <w:sz w:val="24"/>
        <w:szCs w:val="24"/>
      </w:rPr>
    </w:lvl>
    <w:lvl w:ilvl="2">
      <w:start w:val="3"/>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51BF4B80"/>
    <w:multiLevelType w:val="hybridMultilevel"/>
    <w:tmpl w:val="5748F85A"/>
    <w:lvl w:ilvl="0" w:tplc="41A24850">
      <w:start w:val="1"/>
      <w:numFmt w:val="lowerLetter"/>
      <w:lvlText w:val="(%1)"/>
      <w:lvlJc w:val="left"/>
      <w:pPr>
        <w:ind w:left="2138" w:hanging="360"/>
      </w:pPr>
      <w:rPr>
        <w:rFonts w:ascii="Times New Roman" w:eastAsia="Times New Roman" w:hAnsi="Times New Roman" w:cs="Times New Roman"/>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2" w15:restartNumberingAfterBreak="0">
    <w:nsid w:val="5FC856AD"/>
    <w:multiLevelType w:val="multilevel"/>
    <w:tmpl w:val="372840EA"/>
    <w:lvl w:ilvl="0">
      <w:start w:val="1"/>
      <w:numFmt w:val="upperRoman"/>
      <w:lvlText w:val="%1."/>
      <w:lvlJc w:val="left"/>
      <w:pPr>
        <w:tabs>
          <w:tab w:val="num" w:pos="709"/>
        </w:tabs>
      </w:pPr>
      <w:rPr>
        <w:rFonts w:ascii="Times New Roman" w:eastAsia="Times New Roman" w:hAnsi="Times New Roman" w:cs="Times New Roman"/>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6B530D66"/>
    <w:multiLevelType w:val="hybridMultilevel"/>
    <w:tmpl w:val="D278C7BE"/>
    <w:lvl w:ilvl="0" w:tplc="52D66D62">
      <w:start w:val="2"/>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C7E4E0C"/>
    <w:multiLevelType w:val="hybridMultilevel"/>
    <w:tmpl w:val="654EE98C"/>
    <w:lvl w:ilvl="0" w:tplc="46C2E5BA">
      <w:start w:val="1"/>
      <w:numFmt w:val="lowerLetter"/>
      <w:lvlText w:val="(%1)"/>
      <w:lvlJc w:val="left"/>
      <w:pPr>
        <w:ind w:left="1778" w:hanging="360"/>
      </w:pPr>
      <w:rPr>
        <w:rFonts w:ascii="Times New Roman" w:eastAsia="Times New Roman" w:hAnsi="Times New Roman" w:cs="Times New Roman"/>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6"/>
  </w:num>
  <w:num w:numId="2">
    <w:abstractNumId w:val="7"/>
  </w:num>
  <w:num w:numId="3">
    <w:abstractNumId w:val="1"/>
  </w:num>
  <w:num w:numId="4">
    <w:abstractNumId w:val="12"/>
  </w:num>
  <w:num w:numId="5">
    <w:abstractNumId w:val="14"/>
  </w:num>
  <w:num w:numId="6">
    <w:abstractNumId w:val="11"/>
  </w:num>
  <w:num w:numId="7">
    <w:abstractNumId w:val="0"/>
  </w:num>
  <w:num w:numId="8">
    <w:abstractNumId w:val="5"/>
  </w:num>
  <w:num w:numId="9">
    <w:abstractNumId w:val="8"/>
  </w:num>
  <w:num w:numId="10">
    <w:abstractNumId w:val="10"/>
  </w:num>
  <w:num w:numId="11">
    <w:abstractNumId w:val="4"/>
  </w:num>
  <w:num w:numId="12">
    <w:abstractNumId w:val="3"/>
  </w:num>
  <w:num w:numId="13">
    <w:abstractNumId w:val="9"/>
  </w:num>
  <w:num w:numId="14">
    <w:abstractNumId w:val="2"/>
  </w:num>
  <w:num w:numId="15">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44"/>
    <w:rsid w:val="000016E3"/>
    <w:rsid w:val="00002708"/>
    <w:rsid w:val="00003C17"/>
    <w:rsid w:val="00004938"/>
    <w:rsid w:val="00004A11"/>
    <w:rsid w:val="00004D3F"/>
    <w:rsid w:val="000054CC"/>
    <w:rsid w:val="000057BD"/>
    <w:rsid w:val="000057C2"/>
    <w:rsid w:val="00005D45"/>
    <w:rsid w:val="00006828"/>
    <w:rsid w:val="000074DD"/>
    <w:rsid w:val="00007F7F"/>
    <w:rsid w:val="00007FD9"/>
    <w:rsid w:val="00010BB2"/>
    <w:rsid w:val="00010BE1"/>
    <w:rsid w:val="000110B3"/>
    <w:rsid w:val="00011EB8"/>
    <w:rsid w:val="00011EE6"/>
    <w:rsid w:val="0001284D"/>
    <w:rsid w:val="00012E93"/>
    <w:rsid w:val="00012F92"/>
    <w:rsid w:val="0001390E"/>
    <w:rsid w:val="00014048"/>
    <w:rsid w:val="000146BB"/>
    <w:rsid w:val="000146F6"/>
    <w:rsid w:val="000147B5"/>
    <w:rsid w:val="00015143"/>
    <w:rsid w:val="000153B6"/>
    <w:rsid w:val="000155F6"/>
    <w:rsid w:val="00015F8B"/>
    <w:rsid w:val="00016B26"/>
    <w:rsid w:val="00016BA9"/>
    <w:rsid w:val="000170D0"/>
    <w:rsid w:val="00017517"/>
    <w:rsid w:val="00017629"/>
    <w:rsid w:val="000202DF"/>
    <w:rsid w:val="00020CB5"/>
    <w:rsid w:val="00020D61"/>
    <w:rsid w:val="00021370"/>
    <w:rsid w:val="00021CC6"/>
    <w:rsid w:val="00021FD4"/>
    <w:rsid w:val="000230ED"/>
    <w:rsid w:val="0002335F"/>
    <w:rsid w:val="00023976"/>
    <w:rsid w:val="00023BD0"/>
    <w:rsid w:val="000241DB"/>
    <w:rsid w:val="000249FD"/>
    <w:rsid w:val="000257F5"/>
    <w:rsid w:val="00025E75"/>
    <w:rsid w:val="00026B4E"/>
    <w:rsid w:val="0002746D"/>
    <w:rsid w:val="000275C0"/>
    <w:rsid w:val="00030A60"/>
    <w:rsid w:val="000311CB"/>
    <w:rsid w:val="000312E6"/>
    <w:rsid w:val="00031F1E"/>
    <w:rsid w:val="000325B5"/>
    <w:rsid w:val="000325CC"/>
    <w:rsid w:val="00033002"/>
    <w:rsid w:val="000332A8"/>
    <w:rsid w:val="00033901"/>
    <w:rsid w:val="00034062"/>
    <w:rsid w:val="00034358"/>
    <w:rsid w:val="000343D7"/>
    <w:rsid w:val="00034D91"/>
    <w:rsid w:val="00034E7E"/>
    <w:rsid w:val="00035066"/>
    <w:rsid w:val="000351D0"/>
    <w:rsid w:val="00035794"/>
    <w:rsid w:val="00036B13"/>
    <w:rsid w:val="000374AF"/>
    <w:rsid w:val="00037F73"/>
    <w:rsid w:val="00040110"/>
    <w:rsid w:val="00040492"/>
    <w:rsid w:val="00040500"/>
    <w:rsid w:val="00040C28"/>
    <w:rsid w:val="00041B6B"/>
    <w:rsid w:val="00042245"/>
    <w:rsid w:val="00042393"/>
    <w:rsid w:val="00042D84"/>
    <w:rsid w:val="00043385"/>
    <w:rsid w:val="0004393C"/>
    <w:rsid w:val="00043AA6"/>
    <w:rsid w:val="00043B50"/>
    <w:rsid w:val="00043DA6"/>
    <w:rsid w:val="00044636"/>
    <w:rsid w:val="0004473A"/>
    <w:rsid w:val="00044F59"/>
    <w:rsid w:val="00045026"/>
    <w:rsid w:val="00045303"/>
    <w:rsid w:val="00045701"/>
    <w:rsid w:val="00045A4D"/>
    <w:rsid w:val="00045FAF"/>
    <w:rsid w:val="00046850"/>
    <w:rsid w:val="000476F4"/>
    <w:rsid w:val="000477C9"/>
    <w:rsid w:val="00047DC3"/>
    <w:rsid w:val="00050052"/>
    <w:rsid w:val="00050786"/>
    <w:rsid w:val="000508FB"/>
    <w:rsid w:val="000511AF"/>
    <w:rsid w:val="0005310D"/>
    <w:rsid w:val="00053850"/>
    <w:rsid w:val="000538C6"/>
    <w:rsid w:val="000545CD"/>
    <w:rsid w:val="00054629"/>
    <w:rsid w:val="0005548C"/>
    <w:rsid w:val="0005577C"/>
    <w:rsid w:val="00055782"/>
    <w:rsid w:val="00056A05"/>
    <w:rsid w:val="00056B58"/>
    <w:rsid w:val="00056DFD"/>
    <w:rsid w:val="0005752E"/>
    <w:rsid w:val="00057F78"/>
    <w:rsid w:val="0006011B"/>
    <w:rsid w:val="0006015A"/>
    <w:rsid w:val="0006029A"/>
    <w:rsid w:val="00060FEC"/>
    <w:rsid w:val="00060FFE"/>
    <w:rsid w:val="0006140A"/>
    <w:rsid w:val="00061495"/>
    <w:rsid w:val="00061EE2"/>
    <w:rsid w:val="0006298C"/>
    <w:rsid w:val="00062C22"/>
    <w:rsid w:val="0006328F"/>
    <w:rsid w:val="000638B5"/>
    <w:rsid w:val="00064B27"/>
    <w:rsid w:val="000653F2"/>
    <w:rsid w:val="00065960"/>
    <w:rsid w:val="00065EE6"/>
    <w:rsid w:val="00066112"/>
    <w:rsid w:val="00066434"/>
    <w:rsid w:val="000675E6"/>
    <w:rsid w:val="00067F18"/>
    <w:rsid w:val="00067FF1"/>
    <w:rsid w:val="00070590"/>
    <w:rsid w:val="00070660"/>
    <w:rsid w:val="00070911"/>
    <w:rsid w:val="00070CB8"/>
    <w:rsid w:val="00070FB3"/>
    <w:rsid w:val="00071C7E"/>
    <w:rsid w:val="00072396"/>
    <w:rsid w:val="00072C3C"/>
    <w:rsid w:val="00072CEC"/>
    <w:rsid w:val="00072F4F"/>
    <w:rsid w:val="000730EE"/>
    <w:rsid w:val="000731EE"/>
    <w:rsid w:val="00073228"/>
    <w:rsid w:val="00073262"/>
    <w:rsid w:val="00073401"/>
    <w:rsid w:val="00073811"/>
    <w:rsid w:val="0007394E"/>
    <w:rsid w:val="00073C8C"/>
    <w:rsid w:val="0007400D"/>
    <w:rsid w:val="00074565"/>
    <w:rsid w:val="0007522A"/>
    <w:rsid w:val="00075611"/>
    <w:rsid w:val="00075647"/>
    <w:rsid w:val="000759AA"/>
    <w:rsid w:val="000769AB"/>
    <w:rsid w:val="00076BF2"/>
    <w:rsid w:val="0007725E"/>
    <w:rsid w:val="00077E71"/>
    <w:rsid w:val="000800BD"/>
    <w:rsid w:val="000804BA"/>
    <w:rsid w:val="000815DC"/>
    <w:rsid w:val="00081A16"/>
    <w:rsid w:val="00081C17"/>
    <w:rsid w:val="00081D6E"/>
    <w:rsid w:val="00081EE0"/>
    <w:rsid w:val="000820E3"/>
    <w:rsid w:val="00082DAD"/>
    <w:rsid w:val="00082FAD"/>
    <w:rsid w:val="00083434"/>
    <w:rsid w:val="00083CF0"/>
    <w:rsid w:val="000843E5"/>
    <w:rsid w:val="000847B6"/>
    <w:rsid w:val="00084AAF"/>
    <w:rsid w:val="00085422"/>
    <w:rsid w:val="00085C33"/>
    <w:rsid w:val="00086DB6"/>
    <w:rsid w:val="00086F5F"/>
    <w:rsid w:val="00087348"/>
    <w:rsid w:val="00087D03"/>
    <w:rsid w:val="00090DAE"/>
    <w:rsid w:val="000910E4"/>
    <w:rsid w:val="000916A3"/>
    <w:rsid w:val="0009176E"/>
    <w:rsid w:val="00091A9F"/>
    <w:rsid w:val="00092475"/>
    <w:rsid w:val="000927C4"/>
    <w:rsid w:val="0009287F"/>
    <w:rsid w:val="000930BB"/>
    <w:rsid w:val="00093535"/>
    <w:rsid w:val="00093592"/>
    <w:rsid w:val="000937C6"/>
    <w:rsid w:val="0009398D"/>
    <w:rsid w:val="00093CE5"/>
    <w:rsid w:val="00093DB0"/>
    <w:rsid w:val="00094251"/>
    <w:rsid w:val="00094287"/>
    <w:rsid w:val="000948B9"/>
    <w:rsid w:val="00095711"/>
    <w:rsid w:val="00095947"/>
    <w:rsid w:val="00095C4D"/>
    <w:rsid w:val="0009617B"/>
    <w:rsid w:val="0009664D"/>
    <w:rsid w:val="00097345"/>
    <w:rsid w:val="000A04E4"/>
    <w:rsid w:val="000A0911"/>
    <w:rsid w:val="000A09A9"/>
    <w:rsid w:val="000A200C"/>
    <w:rsid w:val="000A21DC"/>
    <w:rsid w:val="000A2486"/>
    <w:rsid w:val="000A311E"/>
    <w:rsid w:val="000A3197"/>
    <w:rsid w:val="000A3510"/>
    <w:rsid w:val="000A38B4"/>
    <w:rsid w:val="000A3C10"/>
    <w:rsid w:val="000A3E62"/>
    <w:rsid w:val="000A480D"/>
    <w:rsid w:val="000A5059"/>
    <w:rsid w:val="000A52CC"/>
    <w:rsid w:val="000A5E9D"/>
    <w:rsid w:val="000A643E"/>
    <w:rsid w:val="000A6B66"/>
    <w:rsid w:val="000A704F"/>
    <w:rsid w:val="000A7953"/>
    <w:rsid w:val="000B05A0"/>
    <w:rsid w:val="000B0861"/>
    <w:rsid w:val="000B0ADE"/>
    <w:rsid w:val="000B0C37"/>
    <w:rsid w:val="000B0CEB"/>
    <w:rsid w:val="000B0D6A"/>
    <w:rsid w:val="000B0E10"/>
    <w:rsid w:val="000B106C"/>
    <w:rsid w:val="000B12AB"/>
    <w:rsid w:val="000B1969"/>
    <w:rsid w:val="000B2C0E"/>
    <w:rsid w:val="000B3223"/>
    <w:rsid w:val="000B3791"/>
    <w:rsid w:val="000B39BC"/>
    <w:rsid w:val="000B3A56"/>
    <w:rsid w:val="000B40BF"/>
    <w:rsid w:val="000B434E"/>
    <w:rsid w:val="000B4461"/>
    <w:rsid w:val="000B488F"/>
    <w:rsid w:val="000B4BA7"/>
    <w:rsid w:val="000B57E0"/>
    <w:rsid w:val="000B5D6B"/>
    <w:rsid w:val="000B632C"/>
    <w:rsid w:val="000B6441"/>
    <w:rsid w:val="000B7003"/>
    <w:rsid w:val="000B719B"/>
    <w:rsid w:val="000B7265"/>
    <w:rsid w:val="000B7347"/>
    <w:rsid w:val="000B767D"/>
    <w:rsid w:val="000B7AAC"/>
    <w:rsid w:val="000C0278"/>
    <w:rsid w:val="000C0601"/>
    <w:rsid w:val="000C10F0"/>
    <w:rsid w:val="000C1112"/>
    <w:rsid w:val="000C142C"/>
    <w:rsid w:val="000C1884"/>
    <w:rsid w:val="000C1A67"/>
    <w:rsid w:val="000C1B1E"/>
    <w:rsid w:val="000C21B7"/>
    <w:rsid w:val="000C241A"/>
    <w:rsid w:val="000C247E"/>
    <w:rsid w:val="000C2B2D"/>
    <w:rsid w:val="000C3148"/>
    <w:rsid w:val="000C31C8"/>
    <w:rsid w:val="000C34BB"/>
    <w:rsid w:val="000C3AB5"/>
    <w:rsid w:val="000C46B7"/>
    <w:rsid w:val="000C4EC4"/>
    <w:rsid w:val="000C5107"/>
    <w:rsid w:val="000C5244"/>
    <w:rsid w:val="000C52E4"/>
    <w:rsid w:val="000C5D76"/>
    <w:rsid w:val="000C6994"/>
    <w:rsid w:val="000C71D7"/>
    <w:rsid w:val="000C750D"/>
    <w:rsid w:val="000C7A8B"/>
    <w:rsid w:val="000C7D22"/>
    <w:rsid w:val="000D056B"/>
    <w:rsid w:val="000D0668"/>
    <w:rsid w:val="000D0ECE"/>
    <w:rsid w:val="000D0F3A"/>
    <w:rsid w:val="000D130B"/>
    <w:rsid w:val="000D13BA"/>
    <w:rsid w:val="000D1CDA"/>
    <w:rsid w:val="000D1F24"/>
    <w:rsid w:val="000D20C4"/>
    <w:rsid w:val="000D2935"/>
    <w:rsid w:val="000D330B"/>
    <w:rsid w:val="000D3BEB"/>
    <w:rsid w:val="000D3D9E"/>
    <w:rsid w:val="000D42F7"/>
    <w:rsid w:val="000D4F56"/>
    <w:rsid w:val="000D52A5"/>
    <w:rsid w:val="000D5CEF"/>
    <w:rsid w:val="000D6113"/>
    <w:rsid w:val="000D648F"/>
    <w:rsid w:val="000D7AF4"/>
    <w:rsid w:val="000E0984"/>
    <w:rsid w:val="000E09DA"/>
    <w:rsid w:val="000E09F8"/>
    <w:rsid w:val="000E0BD4"/>
    <w:rsid w:val="000E1331"/>
    <w:rsid w:val="000E178B"/>
    <w:rsid w:val="000E1DEC"/>
    <w:rsid w:val="000E2195"/>
    <w:rsid w:val="000E241C"/>
    <w:rsid w:val="000E3C05"/>
    <w:rsid w:val="000E3E3A"/>
    <w:rsid w:val="000E4846"/>
    <w:rsid w:val="000E4947"/>
    <w:rsid w:val="000E4BB0"/>
    <w:rsid w:val="000E5377"/>
    <w:rsid w:val="000E539E"/>
    <w:rsid w:val="000E56F2"/>
    <w:rsid w:val="000E6BAE"/>
    <w:rsid w:val="000E6F82"/>
    <w:rsid w:val="000E759A"/>
    <w:rsid w:val="000F0048"/>
    <w:rsid w:val="000F0A49"/>
    <w:rsid w:val="000F0CF9"/>
    <w:rsid w:val="000F1660"/>
    <w:rsid w:val="000F18E9"/>
    <w:rsid w:val="000F20FD"/>
    <w:rsid w:val="000F23F9"/>
    <w:rsid w:val="000F2A45"/>
    <w:rsid w:val="000F309F"/>
    <w:rsid w:val="000F34DB"/>
    <w:rsid w:val="000F3E64"/>
    <w:rsid w:val="000F4100"/>
    <w:rsid w:val="000F4269"/>
    <w:rsid w:val="000F429F"/>
    <w:rsid w:val="000F4499"/>
    <w:rsid w:val="000F453F"/>
    <w:rsid w:val="000F45C7"/>
    <w:rsid w:val="000F4634"/>
    <w:rsid w:val="000F50A3"/>
    <w:rsid w:val="000F52E3"/>
    <w:rsid w:val="000F539D"/>
    <w:rsid w:val="000F5643"/>
    <w:rsid w:val="000F57BA"/>
    <w:rsid w:val="000F6329"/>
    <w:rsid w:val="000F6479"/>
    <w:rsid w:val="000F6F53"/>
    <w:rsid w:val="000F70FD"/>
    <w:rsid w:val="000F78F2"/>
    <w:rsid w:val="000F7AE7"/>
    <w:rsid w:val="000F7CA3"/>
    <w:rsid w:val="000F7D1B"/>
    <w:rsid w:val="000F7D2D"/>
    <w:rsid w:val="000F7D69"/>
    <w:rsid w:val="000F7D80"/>
    <w:rsid w:val="001000AC"/>
    <w:rsid w:val="001009C1"/>
    <w:rsid w:val="00100BEB"/>
    <w:rsid w:val="001011A4"/>
    <w:rsid w:val="00101723"/>
    <w:rsid w:val="0010174D"/>
    <w:rsid w:val="00101B87"/>
    <w:rsid w:val="001020EC"/>
    <w:rsid w:val="00103166"/>
    <w:rsid w:val="00103531"/>
    <w:rsid w:val="00104013"/>
    <w:rsid w:val="00104283"/>
    <w:rsid w:val="00104FC7"/>
    <w:rsid w:val="00105C20"/>
    <w:rsid w:val="00105DC6"/>
    <w:rsid w:val="001067C1"/>
    <w:rsid w:val="00106AE2"/>
    <w:rsid w:val="00106B30"/>
    <w:rsid w:val="00106B82"/>
    <w:rsid w:val="00106BE1"/>
    <w:rsid w:val="00106F66"/>
    <w:rsid w:val="00107234"/>
    <w:rsid w:val="0010785E"/>
    <w:rsid w:val="0010790E"/>
    <w:rsid w:val="001079C0"/>
    <w:rsid w:val="00107D13"/>
    <w:rsid w:val="00107FA7"/>
    <w:rsid w:val="001108F8"/>
    <w:rsid w:val="00110A87"/>
    <w:rsid w:val="00110E23"/>
    <w:rsid w:val="00111014"/>
    <w:rsid w:val="00111067"/>
    <w:rsid w:val="00111FAD"/>
    <w:rsid w:val="001124E2"/>
    <w:rsid w:val="001129FA"/>
    <w:rsid w:val="001132D1"/>
    <w:rsid w:val="0011349E"/>
    <w:rsid w:val="00113D7E"/>
    <w:rsid w:val="00114C5E"/>
    <w:rsid w:val="00114E96"/>
    <w:rsid w:val="001155A5"/>
    <w:rsid w:val="001168EC"/>
    <w:rsid w:val="00116C5D"/>
    <w:rsid w:val="00116E50"/>
    <w:rsid w:val="0011733E"/>
    <w:rsid w:val="001177D6"/>
    <w:rsid w:val="001208E3"/>
    <w:rsid w:val="0012122B"/>
    <w:rsid w:val="00121B95"/>
    <w:rsid w:val="00122608"/>
    <w:rsid w:val="001226FA"/>
    <w:rsid w:val="00122FAA"/>
    <w:rsid w:val="00123148"/>
    <w:rsid w:val="00123214"/>
    <w:rsid w:val="001236FA"/>
    <w:rsid w:val="00124180"/>
    <w:rsid w:val="001245C0"/>
    <w:rsid w:val="00124AA7"/>
    <w:rsid w:val="00124EEF"/>
    <w:rsid w:val="00125503"/>
    <w:rsid w:val="00125624"/>
    <w:rsid w:val="00125D70"/>
    <w:rsid w:val="0012618B"/>
    <w:rsid w:val="00126453"/>
    <w:rsid w:val="0012695B"/>
    <w:rsid w:val="00126AD5"/>
    <w:rsid w:val="00126DA3"/>
    <w:rsid w:val="00127790"/>
    <w:rsid w:val="00127954"/>
    <w:rsid w:val="001302D2"/>
    <w:rsid w:val="001310C7"/>
    <w:rsid w:val="00131D01"/>
    <w:rsid w:val="001322F2"/>
    <w:rsid w:val="001328FB"/>
    <w:rsid w:val="00133845"/>
    <w:rsid w:val="00133F26"/>
    <w:rsid w:val="0013493C"/>
    <w:rsid w:val="00134A48"/>
    <w:rsid w:val="001359CA"/>
    <w:rsid w:val="00136548"/>
    <w:rsid w:val="00136F50"/>
    <w:rsid w:val="001373C7"/>
    <w:rsid w:val="00137436"/>
    <w:rsid w:val="001374F9"/>
    <w:rsid w:val="0013757B"/>
    <w:rsid w:val="00137C94"/>
    <w:rsid w:val="00140079"/>
    <w:rsid w:val="00140117"/>
    <w:rsid w:val="00140267"/>
    <w:rsid w:val="0014081F"/>
    <w:rsid w:val="0014085E"/>
    <w:rsid w:val="00140E1F"/>
    <w:rsid w:val="00140E31"/>
    <w:rsid w:val="0014115C"/>
    <w:rsid w:val="001413BD"/>
    <w:rsid w:val="00141D18"/>
    <w:rsid w:val="001426FD"/>
    <w:rsid w:val="001428D3"/>
    <w:rsid w:val="0014305B"/>
    <w:rsid w:val="00143814"/>
    <w:rsid w:val="00143E65"/>
    <w:rsid w:val="00144F05"/>
    <w:rsid w:val="00145080"/>
    <w:rsid w:val="00145EBC"/>
    <w:rsid w:val="0014606B"/>
    <w:rsid w:val="001471D7"/>
    <w:rsid w:val="0014762B"/>
    <w:rsid w:val="00147777"/>
    <w:rsid w:val="00147C18"/>
    <w:rsid w:val="0015077F"/>
    <w:rsid w:val="00151253"/>
    <w:rsid w:val="001514C9"/>
    <w:rsid w:val="00151D7C"/>
    <w:rsid w:val="0015267F"/>
    <w:rsid w:val="0015280C"/>
    <w:rsid w:val="00153D48"/>
    <w:rsid w:val="00153E83"/>
    <w:rsid w:val="00153ECD"/>
    <w:rsid w:val="00154F00"/>
    <w:rsid w:val="00154F64"/>
    <w:rsid w:val="0015541A"/>
    <w:rsid w:val="001555D7"/>
    <w:rsid w:val="00155DBE"/>
    <w:rsid w:val="00156184"/>
    <w:rsid w:val="00157142"/>
    <w:rsid w:val="0015745C"/>
    <w:rsid w:val="0015749C"/>
    <w:rsid w:val="00160799"/>
    <w:rsid w:val="0016080A"/>
    <w:rsid w:val="00161BF1"/>
    <w:rsid w:val="00161FBB"/>
    <w:rsid w:val="0016201E"/>
    <w:rsid w:val="0016274B"/>
    <w:rsid w:val="00162D03"/>
    <w:rsid w:val="00163254"/>
    <w:rsid w:val="0016339B"/>
    <w:rsid w:val="00163BA2"/>
    <w:rsid w:val="00163D38"/>
    <w:rsid w:val="00163EA2"/>
    <w:rsid w:val="00164236"/>
    <w:rsid w:val="00164DE4"/>
    <w:rsid w:val="0016509A"/>
    <w:rsid w:val="00165825"/>
    <w:rsid w:val="001659E7"/>
    <w:rsid w:val="0016629C"/>
    <w:rsid w:val="001677B6"/>
    <w:rsid w:val="001677DF"/>
    <w:rsid w:val="0016789F"/>
    <w:rsid w:val="001679A4"/>
    <w:rsid w:val="00167B43"/>
    <w:rsid w:val="00167FED"/>
    <w:rsid w:val="00170F26"/>
    <w:rsid w:val="00171582"/>
    <w:rsid w:val="00171A12"/>
    <w:rsid w:val="00171ACA"/>
    <w:rsid w:val="0017268A"/>
    <w:rsid w:val="00172C34"/>
    <w:rsid w:val="00172E0B"/>
    <w:rsid w:val="0017326A"/>
    <w:rsid w:val="0017340F"/>
    <w:rsid w:val="00173B24"/>
    <w:rsid w:val="001741E3"/>
    <w:rsid w:val="00174FFC"/>
    <w:rsid w:val="00175A1F"/>
    <w:rsid w:val="00176189"/>
    <w:rsid w:val="00176397"/>
    <w:rsid w:val="00176D2F"/>
    <w:rsid w:val="00177213"/>
    <w:rsid w:val="001773AA"/>
    <w:rsid w:val="001777D2"/>
    <w:rsid w:val="00177DA0"/>
    <w:rsid w:val="0018007F"/>
    <w:rsid w:val="001808E0"/>
    <w:rsid w:val="001813BF"/>
    <w:rsid w:val="00181A6D"/>
    <w:rsid w:val="00181BB7"/>
    <w:rsid w:val="00181CCB"/>
    <w:rsid w:val="00181E79"/>
    <w:rsid w:val="001820BF"/>
    <w:rsid w:val="00182333"/>
    <w:rsid w:val="001823EB"/>
    <w:rsid w:val="001826D4"/>
    <w:rsid w:val="001827BD"/>
    <w:rsid w:val="00182867"/>
    <w:rsid w:val="00182A3C"/>
    <w:rsid w:val="00182EEF"/>
    <w:rsid w:val="00182FD6"/>
    <w:rsid w:val="00183390"/>
    <w:rsid w:val="0018360C"/>
    <w:rsid w:val="00183CBA"/>
    <w:rsid w:val="00183E4E"/>
    <w:rsid w:val="00184466"/>
    <w:rsid w:val="00185372"/>
    <w:rsid w:val="00185A60"/>
    <w:rsid w:val="00185BAD"/>
    <w:rsid w:val="00186048"/>
    <w:rsid w:val="0018667A"/>
    <w:rsid w:val="00186726"/>
    <w:rsid w:val="0018687B"/>
    <w:rsid w:val="00186C25"/>
    <w:rsid w:val="00186E7E"/>
    <w:rsid w:val="00187271"/>
    <w:rsid w:val="001875AC"/>
    <w:rsid w:val="0018769F"/>
    <w:rsid w:val="0019106E"/>
    <w:rsid w:val="00191D5A"/>
    <w:rsid w:val="00191FE5"/>
    <w:rsid w:val="0019252E"/>
    <w:rsid w:val="001933CB"/>
    <w:rsid w:val="001938A9"/>
    <w:rsid w:val="00193B5F"/>
    <w:rsid w:val="00193D70"/>
    <w:rsid w:val="0019488C"/>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20C"/>
    <w:rsid w:val="001A2A20"/>
    <w:rsid w:val="001A2AA9"/>
    <w:rsid w:val="001A2C36"/>
    <w:rsid w:val="001A3869"/>
    <w:rsid w:val="001A3AAC"/>
    <w:rsid w:val="001A464F"/>
    <w:rsid w:val="001A4755"/>
    <w:rsid w:val="001A4C33"/>
    <w:rsid w:val="001A4D66"/>
    <w:rsid w:val="001A4FB1"/>
    <w:rsid w:val="001A5CC8"/>
    <w:rsid w:val="001A6224"/>
    <w:rsid w:val="001A65E1"/>
    <w:rsid w:val="001A6B25"/>
    <w:rsid w:val="001A702F"/>
    <w:rsid w:val="001A7153"/>
    <w:rsid w:val="001A72E2"/>
    <w:rsid w:val="001A7C55"/>
    <w:rsid w:val="001B03EF"/>
    <w:rsid w:val="001B0AB5"/>
    <w:rsid w:val="001B14F5"/>
    <w:rsid w:val="001B176D"/>
    <w:rsid w:val="001B20F6"/>
    <w:rsid w:val="001B2480"/>
    <w:rsid w:val="001B266A"/>
    <w:rsid w:val="001B2920"/>
    <w:rsid w:val="001B29D4"/>
    <w:rsid w:val="001B2D82"/>
    <w:rsid w:val="001B2F82"/>
    <w:rsid w:val="001B3A99"/>
    <w:rsid w:val="001B4056"/>
    <w:rsid w:val="001B407D"/>
    <w:rsid w:val="001B4297"/>
    <w:rsid w:val="001B4667"/>
    <w:rsid w:val="001B4BE9"/>
    <w:rsid w:val="001B56AA"/>
    <w:rsid w:val="001B5701"/>
    <w:rsid w:val="001B5A12"/>
    <w:rsid w:val="001B62D0"/>
    <w:rsid w:val="001B659C"/>
    <w:rsid w:val="001B6890"/>
    <w:rsid w:val="001B68AF"/>
    <w:rsid w:val="001B6DBD"/>
    <w:rsid w:val="001C0008"/>
    <w:rsid w:val="001C022F"/>
    <w:rsid w:val="001C106D"/>
    <w:rsid w:val="001C1318"/>
    <w:rsid w:val="001C13B1"/>
    <w:rsid w:val="001C16AE"/>
    <w:rsid w:val="001C1DFE"/>
    <w:rsid w:val="001C3649"/>
    <w:rsid w:val="001C37FA"/>
    <w:rsid w:val="001C39B2"/>
    <w:rsid w:val="001C3EF8"/>
    <w:rsid w:val="001C40D4"/>
    <w:rsid w:val="001C426F"/>
    <w:rsid w:val="001C4A0D"/>
    <w:rsid w:val="001C5667"/>
    <w:rsid w:val="001C56F1"/>
    <w:rsid w:val="001C5B1A"/>
    <w:rsid w:val="001C6A48"/>
    <w:rsid w:val="001C6A73"/>
    <w:rsid w:val="001C6F75"/>
    <w:rsid w:val="001C70C9"/>
    <w:rsid w:val="001C7243"/>
    <w:rsid w:val="001C7A48"/>
    <w:rsid w:val="001C7CB9"/>
    <w:rsid w:val="001D0865"/>
    <w:rsid w:val="001D0AAC"/>
    <w:rsid w:val="001D0BF7"/>
    <w:rsid w:val="001D1446"/>
    <w:rsid w:val="001D15F5"/>
    <w:rsid w:val="001D1AA8"/>
    <w:rsid w:val="001D2566"/>
    <w:rsid w:val="001D28DD"/>
    <w:rsid w:val="001D3D03"/>
    <w:rsid w:val="001D5DB8"/>
    <w:rsid w:val="001D5F65"/>
    <w:rsid w:val="001D63E4"/>
    <w:rsid w:val="001D6C94"/>
    <w:rsid w:val="001D72F7"/>
    <w:rsid w:val="001D73AB"/>
    <w:rsid w:val="001D7AF5"/>
    <w:rsid w:val="001D7F78"/>
    <w:rsid w:val="001E0352"/>
    <w:rsid w:val="001E0B4F"/>
    <w:rsid w:val="001E0C88"/>
    <w:rsid w:val="001E1C22"/>
    <w:rsid w:val="001E2ABB"/>
    <w:rsid w:val="001E446A"/>
    <w:rsid w:val="001E499C"/>
    <w:rsid w:val="001E4A55"/>
    <w:rsid w:val="001E5723"/>
    <w:rsid w:val="001E5C09"/>
    <w:rsid w:val="001E6AE5"/>
    <w:rsid w:val="001E726C"/>
    <w:rsid w:val="001E7328"/>
    <w:rsid w:val="001E739F"/>
    <w:rsid w:val="001E7EAA"/>
    <w:rsid w:val="001F0B25"/>
    <w:rsid w:val="001F0B6C"/>
    <w:rsid w:val="001F1561"/>
    <w:rsid w:val="001F1879"/>
    <w:rsid w:val="001F1995"/>
    <w:rsid w:val="001F19DC"/>
    <w:rsid w:val="001F2458"/>
    <w:rsid w:val="001F3247"/>
    <w:rsid w:val="001F32AD"/>
    <w:rsid w:val="001F4090"/>
    <w:rsid w:val="001F419D"/>
    <w:rsid w:val="001F4C4F"/>
    <w:rsid w:val="001F4FE9"/>
    <w:rsid w:val="001F5044"/>
    <w:rsid w:val="001F50E7"/>
    <w:rsid w:val="001F5312"/>
    <w:rsid w:val="001F55E0"/>
    <w:rsid w:val="001F561D"/>
    <w:rsid w:val="001F5AC7"/>
    <w:rsid w:val="001F61F8"/>
    <w:rsid w:val="001F6351"/>
    <w:rsid w:val="001F7461"/>
    <w:rsid w:val="00200AD4"/>
    <w:rsid w:val="0020124B"/>
    <w:rsid w:val="00201441"/>
    <w:rsid w:val="002016FA"/>
    <w:rsid w:val="00201A01"/>
    <w:rsid w:val="00201A6B"/>
    <w:rsid w:val="00201D50"/>
    <w:rsid w:val="00202654"/>
    <w:rsid w:val="002027A2"/>
    <w:rsid w:val="00202868"/>
    <w:rsid w:val="00202F72"/>
    <w:rsid w:val="002035DF"/>
    <w:rsid w:val="0020360D"/>
    <w:rsid w:val="00203911"/>
    <w:rsid w:val="00203C85"/>
    <w:rsid w:val="00203F0E"/>
    <w:rsid w:val="00204AC0"/>
    <w:rsid w:val="00204BC7"/>
    <w:rsid w:val="00204E31"/>
    <w:rsid w:val="00204FFA"/>
    <w:rsid w:val="0020500E"/>
    <w:rsid w:val="00205118"/>
    <w:rsid w:val="00205D0E"/>
    <w:rsid w:val="00205E51"/>
    <w:rsid w:val="0020616B"/>
    <w:rsid w:val="0020689F"/>
    <w:rsid w:val="002070BC"/>
    <w:rsid w:val="0020752F"/>
    <w:rsid w:val="0020758B"/>
    <w:rsid w:val="0020788C"/>
    <w:rsid w:val="00210598"/>
    <w:rsid w:val="0021086F"/>
    <w:rsid w:val="00210B2F"/>
    <w:rsid w:val="00211C0B"/>
    <w:rsid w:val="0021215A"/>
    <w:rsid w:val="00212191"/>
    <w:rsid w:val="00212911"/>
    <w:rsid w:val="00212994"/>
    <w:rsid w:val="00213554"/>
    <w:rsid w:val="0021404C"/>
    <w:rsid w:val="00214159"/>
    <w:rsid w:val="002147B8"/>
    <w:rsid w:val="002148A7"/>
    <w:rsid w:val="002148D8"/>
    <w:rsid w:val="002157EF"/>
    <w:rsid w:val="00215A77"/>
    <w:rsid w:val="0021626D"/>
    <w:rsid w:val="00216A08"/>
    <w:rsid w:val="00216E72"/>
    <w:rsid w:val="00217203"/>
    <w:rsid w:val="00217281"/>
    <w:rsid w:val="00217797"/>
    <w:rsid w:val="00217ABD"/>
    <w:rsid w:val="00220792"/>
    <w:rsid w:val="002210AC"/>
    <w:rsid w:val="002219EF"/>
    <w:rsid w:val="00221DC1"/>
    <w:rsid w:val="002223C7"/>
    <w:rsid w:val="00222428"/>
    <w:rsid w:val="00223247"/>
    <w:rsid w:val="002235DA"/>
    <w:rsid w:val="0022416A"/>
    <w:rsid w:val="00224455"/>
    <w:rsid w:val="002246AB"/>
    <w:rsid w:val="00224B0B"/>
    <w:rsid w:val="00224DF8"/>
    <w:rsid w:val="00225688"/>
    <w:rsid w:val="0022571D"/>
    <w:rsid w:val="00225A31"/>
    <w:rsid w:val="00225CC8"/>
    <w:rsid w:val="002262D1"/>
    <w:rsid w:val="00226EE8"/>
    <w:rsid w:val="002303BE"/>
    <w:rsid w:val="002303F9"/>
    <w:rsid w:val="0023158F"/>
    <w:rsid w:val="002319EA"/>
    <w:rsid w:val="00231C54"/>
    <w:rsid w:val="00231E6C"/>
    <w:rsid w:val="00232B7F"/>
    <w:rsid w:val="0023361E"/>
    <w:rsid w:val="002337C7"/>
    <w:rsid w:val="00233896"/>
    <w:rsid w:val="00233A0E"/>
    <w:rsid w:val="00234963"/>
    <w:rsid w:val="00234B45"/>
    <w:rsid w:val="002351D4"/>
    <w:rsid w:val="0023568A"/>
    <w:rsid w:val="002359B5"/>
    <w:rsid w:val="00235CC2"/>
    <w:rsid w:val="002364EC"/>
    <w:rsid w:val="00237C89"/>
    <w:rsid w:val="002400F1"/>
    <w:rsid w:val="002407B5"/>
    <w:rsid w:val="00240956"/>
    <w:rsid w:val="00240E8D"/>
    <w:rsid w:val="002410CA"/>
    <w:rsid w:val="00241100"/>
    <w:rsid w:val="0024119A"/>
    <w:rsid w:val="00241873"/>
    <w:rsid w:val="0024222F"/>
    <w:rsid w:val="00242F9E"/>
    <w:rsid w:val="002438A0"/>
    <w:rsid w:val="00243B59"/>
    <w:rsid w:val="00244663"/>
    <w:rsid w:val="002450D5"/>
    <w:rsid w:val="0024592E"/>
    <w:rsid w:val="00246A24"/>
    <w:rsid w:val="00246DE7"/>
    <w:rsid w:val="002470C1"/>
    <w:rsid w:val="0024712F"/>
    <w:rsid w:val="0024729C"/>
    <w:rsid w:val="002474E5"/>
    <w:rsid w:val="00247F4A"/>
    <w:rsid w:val="00250401"/>
    <w:rsid w:val="0025154F"/>
    <w:rsid w:val="00251DB9"/>
    <w:rsid w:val="00252775"/>
    <w:rsid w:val="0025278D"/>
    <w:rsid w:val="002527B6"/>
    <w:rsid w:val="00252994"/>
    <w:rsid w:val="0025463C"/>
    <w:rsid w:val="002546C3"/>
    <w:rsid w:val="00254852"/>
    <w:rsid w:val="002551A6"/>
    <w:rsid w:val="002554FA"/>
    <w:rsid w:val="002562FB"/>
    <w:rsid w:val="00256CE6"/>
    <w:rsid w:val="002577FE"/>
    <w:rsid w:val="00257B5B"/>
    <w:rsid w:val="00260152"/>
    <w:rsid w:val="00260AF0"/>
    <w:rsid w:val="00260BD9"/>
    <w:rsid w:val="00261DB4"/>
    <w:rsid w:val="00261E1C"/>
    <w:rsid w:val="00263C54"/>
    <w:rsid w:val="00263CEB"/>
    <w:rsid w:val="00263DB0"/>
    <w:rsid w:val="00263E95"/>
    <w:rsid w:val="00264640"/>
    <w:rsid w:val="002646EE"/>
    <w:rsid w:val="0026550E"/>
    <w:rsid w:val="002661A9"/>
    <w:rsid w:val="002663B7"/>
    <w:rsid w:val="002665C0"/>
    <w:rsid w:val="00266D87"/>
    <w:rsid w:val="00266F49"/>
    <w:rsid w:val="00267783"/>
    <w:rsid w:val="002704CA"/>
    <w:rsid w:val="002704E1"/>
    <w:rsid w:val="00270D26"/>
    <w:rsid w:val="00270DB5"/>
    <w:rsid w:val="00270F8D"/>
    <w:rsid w:val="002713B7"/>
    <w:rsid w:val="0027186A"/>
    <w:rsid w:val="00271D3F"/>
    <w:rsid w:val="00272A67"/>
    <w:rsid w:val="00272A6F"/>
    <w:rsid w:val="00272CF7"/>
    <w:rsid w:val="002732D3"/>
    <w:rsid w:val="002735CF"/>
    <w:rsid w:val="002736A2"/>
    <w:rsid w:val="00274B76"/>
    <w:rsid w:val="00274BD8"/>
    <w:rsid w:val="0027532A"/>
    <w:rsid w:val="002756FF"/>
    <w:rsid w:val="00275C67"/>
    <w:rsid w:val="002761AA"/>
    <w:rsid w:val="00276E8A"/>
    <w:rsid w:val="002770C7"/>
    <w:rsid w:val="0027729E"/>
    <w:rsid w:val="0027756F"/>
    <w:rsid w:val="00277937"/>
    <w:rsid w:val="00277BCE"/>
    <w:rsid w:val="00280186"/>
    <w:rsid w:val="002805D8"/>
    <w:rsid w:val="002809A2"/>
    <w:rsid w:val="00280B9C"/>
    <w:rsid w:val="00280CF9"/>
    <w:rsid w:val="00280E78"/>
    <w:rsid w:val="00280FA7"/>
    <w:rsid w:val="0028157F"/>
    <w:rsid w:val="00281F4F"/>
    <w:rsid w:val="00282684"/>
    <w:rsid w:val="00282CB2"/>
    <w:rsid w:val="00283A8A"/>
    <w:rsid w:val="00283C3A"/>
    <w:rsid w:val="00283E0D"/>
    <w:rsid w:val="00284121"/>
    <w:rsid w:val="002848BB"/>
    <w:rsid w:val="00284FB6"/>
    <w:rsid w:val="00285736"/>
    <w:rsid w:val="00285F8F"/>
    <w:rsid w:val="002863BB"/>
    <w:rsid w:val="00286F11"/>
    <w:rsid w:val="002874E4"/>
    <w:rsid w:val="002875F6"/>
    <w:rsid w:val="00287F78"/>
    <w:rsid w:val="00290671"/>
    <w:rsid w:val="0029103D"/>
    <w:rsid w:val="002911C2"/>
    <w:rsid w:val="002913F2"/>
    <w:rsid w:val="00291A3A"/>
    <w:rsid w:val="00291B06"/>
    <w:rsid w:val="00292846"/>
    <w:rsid w:val="00292F5D"/>
    <w:rsid w:val="00293203"/>
    <w:rsid w:val="002932B3"/>
    <w:rsid w:val="002933A4"/>
    <w:rsid w:val="002937F4"/>
    <w:rsid w:val="00293C29"/>
    <w:rsid w:val="00294E14"/>
    <w:rsid w:val="00294E62"/>
    <w:rsid w:val="0029586B"/>
    <w:rsid w:val="00296185"/>
    <w:rsid w:val="002963D0"/>
    <w:rsid w:val="00296538"/>
    <w:rsid w:val="0029674D"/>
    <w:rsid w:val="00296C73"/>
    <w:rsid w:val="00296FCC"/>
    <w:rsid w:val="00297F6F"/>
    <w:rsid w:val="002A05F8"/>
    <w:rsid w:val="002A0886"/>
    <w:rsid w:val="002A0A78"/>
    <w:rsid w:val="002A0DDB"/>
    <w:rsid w:val="002A0E61"/>
    <w:rsid w:val="002A0F43"/>
    <w:rsid w:val="002A10EA"/>
    <w:rsid w:val="002A1A4C"/>
    <w:rsid w:val="002A2B75"/>
    <w:rsid w:val="002A42D7"/>
    <w:rsid w:val="002A4437"/>
    <w:rsid w:val="002A5EE8"/>
    <w:rsid w:val="002A5F77"/>
    <w:rsid w:val="002A63B6"/>
    <w:rsid w:val="002A66A6"/>
    <w:rsid w:val="002A6E04"/>
    <w:rsid w:val="002A7A81"/>
    <w:rsid w:val="002A7C76"/>
    <w:rsid w:val="002B0738"/>
    <w:rsid w:val="002B0E44"/>
    <w:rsid w:val="002B11FC"/>
    <w:rsid w:val="002B1441"/>
    <w:rsid w:val="002B1CC9"/>
    <w:rsid w:val="002B22C8"/>
    <w:rsid w:val="002B233C"/>
    <w:rsid w:val="002B271D"/>
    <w:rsid w:val="002B281D"/>
    <w:rsid w:val="002B2934"/>
    <w:rsid w:val="002B30F1"/>
    <w:rsid w:val="002B31D0"/>
    <w:rsid w:val="002B3476"/>
    <w:rsid w:val="002B3CEE"/>
    <w:rsid w:val="002B48BC"/>
    <w:rsid w:val="002B4B15"/>
    <w:rsid w:val="002B4C94"/>
    <w:rsid w:val="002B53FE"/>
    <w:rsid w:val="002B5E7E"/>
    <w:rsid w:val="002B6888"/>
    <w:rsid w:val="002B69DA"/>
    <w:rsid w:val="002B6A26"/>
    <w:rsid w:val="002B78BE"/>
    <w:rsid w:val="002B7CF0"/>
    <w:rsid w:val="002C0517"/>
    <w:rsid w:val="002C0A4B"/>
    <w:rsid w:val="002C0E3F"/>
    <w:rsid w:val="002C0F9A"/>
    <w:rsid w:val="002C1608"/>
    <w:rsid w:val="002C19F6"/>
    <w:rsid w:val="002C1A12"/>
    <w:rsid w:val="002C1A80"/>
    <w:rsid w:val="002C2330"/>
    <w:rsid w:val="002C2810"/>
    <w:rsid w:val="002C2985"/>
    <w:rsid w:val="002C2C7E"/>
    <w:rsid w:val="002C302B"/>
    <w:rsid w:val="002C4017"/>
    <w:rsid w:val="002C43FE"/>
    <w:rsid w:val="002C4841"/>
    <w:rsid w:val="002C4B7E"/>
    <w:rsid w:val="002C4E3D"/>
    <w:rsid w:val="002C538A"/>
    <w:rsid w:val="002C61E6"/>
    <w:rsid w:val="002C64FD"/>
    <w:rsid w:val="002C6532"/>
    <w:rsid w:val="002C6DE1"/>
    <w:rsid w:val="002C6F95"/>
    <w:rsid w:val="002C6FEA"/>
    <w:rsid w:val="002C7EBE"/>
    <w:rsid w:val="002C7F14"/>
    <w:rsid w:val="002D0370"/>
    <w:rsid w:val="002D0862"/>
    <w:rsid w:val="002D09B9"/>
    <w:rsid w:val="002D0BC2"/>
    <w:rsid w:val="002D1814"/>
    <w:rsid w:val="002D1B02"/>
    <w:rsid w:val="002D1EF4"/>
    <w:rsid w:val="002D358B"/>
    <w:rsid w:val="002D36F3"/>
    <w:rsid w:val="002D3BF7"/>
    <w:rsid w:val="002D3E20"/>
    <w:rsid w:val="002D415E"/>
    <w:rsid w:val="002D422C"/>
    <w:rsid w:val="002D46F9"/>
    <w:rsid w:val="002D4D42"/>
    <w:rsid w:val="002D62EA"/>
    <w:rsid w:val="002D64DF"/>
    <w:rsid w:val="002D6507"/>
    <w:rsid w:val="002D7394"/>
    <w:rsid w:val="002D75CB"/>
    <w:rsid w:val="002E0179"/>
    <w:rsid w:val="002E041C"/>
    <w:rsid w:val="002E0735"/>
    <w:rsid w:val="002E0790"/>
    <w:rsid w:val="002E084D"/>
    <w:rsid w:val="002E0BFD"/>
    <w:rsid w:val="002E101B"/>
    <w:rsid w:val="002E19F6"/>
    <w:rsid w:val="002E1D9E"/>
    <w:rsid w:val="002E29B9"/>
    <w:rsid w:val="002E312D"/>
    <w:rsid w:val="002E31C8"/>
    <w:rsid w:val="002E33B4"/>
    <w:rsid w:val="002E373B"/>
    <w:rsid w:val="002E4709"/>
    <w:rsid w:val="002E4AE1"/>
    <w:rsid w:val="002E534D"/>
    <w:rsid w:val="002E5B38"/>
    <w:rsid w:val="002E5E70"/>
    <w:rsid w:val="002E6716"/>
    <w:rsid w:val="002E75FE"/>
    <w:rsid w:val="002E776B"/>
    <w:rsid w:val="002E7AAA"/>
    <w:rsid w:val="002E7F59"/>
    <w:rsid w:val="002F06A2"/>
    <w:rsid w:val="002F14D2"/>
    <w:rsid w:val="002F17C1"/>
    <w:rsid w:val="002F21C7"/>
    <w:rsid w:val="002F251E"/>
    <w:rsid w:val="002F25D0"/>
    <w:rsid w:val="002F301F"/>
    <w:rsid w:val="002F3355"/>
    <w:rsid w:val="002F3761"/>
    <w:rsid w:val="002F3DA7"/>
    <w:rsid w:val="002F4538"/>
    <w:rsid w:val="002F4F97"/>
    <w:rsid w:val="002F5396"/>
    <w:rsid w:val="002F5BE5"/>
    <w:rsid w:val="002F5ECF"/>
    <w:rsid w:val="002F60CA"/>
    <w:rsid w:val="002F61A8"/>
    <w:rsid w:val="002F6450"/>
    <w:rsid w:val="002F78F1"/>
    <w:rsid w:val="003007E1"/>
    <w:rsid w:val="00300888"/>
    <w:rsid w:val="00300E74"/>
    <w:rsid w:val="00300F68"/>
    <w:rsid w:val="003017C4"/>
    <w:rsid w:val="00301A07"/>
    <w:rsid w:val="00301D56"/>
    <w:rsid w:val="00301F14"/>
    <w:rsid w:val="003022DF"/>
    <w:rsid w:val="003025D6"/>
    <w:rsid w:val="00303021"/>
    <w:rsid w:val="00303D5A"/>
    <w:rsid w:val="00303F35"/>
    <w:rsid w:val="00304118"/>
    <w:rsid w:val="003046E2"/>
    <w:rsid w:val="00304E72"/>
    <w:rsid w:val="003051A5"/>
    <w:rsid w:val="003053A0"/>
    <w:rsid w:val="00305479"/>
    <w:rsid w:val="003057D2"/>
    <w:rsid w:val="0030580A"/>
    <w:rsid w:val="003059C1"/>
    <w:rsid w:val="003062BE"/>
    <w:rsid w:val="00306517"/>
    <w:rsid w:val="00307F91"/>
    <w:rsid w:val="00310DED"/>
    <w:rsid w:val="00311453"/>
    <w:rsid w:val="003116A5"/>
    <w:rsid w:val="00311BE6"/>
    <w:rsid w:val="00311E72"/>
    <w:rsid w:val="003122C4"/>
    <w:rsid w:val="00312517"/>
    <w:rsid w:val="00312A00"/>
    <w:rsid w:val="00312C7C"/>
    <w:rsid w:val="00312E0E"/>
    <w:rsid w:val="00313B1D"/>
    <w:rsid w:val="00313DC4"/>
    <w:rsid w:val="00314641"/>
    <w:rsid w:val="00314977"/>
    <w:rsid w:val="00315099"/>
    <w:rsid w:val="003151FB"/>
    <w:rsid w:val="003152A6"/>
    <w:rsid w:val="003152F1"/>
    <w:rsid w:val="00315554"/>
    <w:rsid w:val="003156B7"/>
    <w:rsid w:val="0031682D"/>
    <w:rsid w:val="00316DFE"/>
    <w:rsid w:val="00316FC9"/>
    <w:rsid w:val="00317407"/>
    <w:rsid w:val="00320081"/>
    <w:rsid w:val="003200A6"/>
    <w:rsid w:val="003206F1"/>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D71"/>
    <w:rsid w:val="0032677C"/>
    <w:rsid w:val="003267CC"/>
    <w:rsid w:val="00326949"/>
    <w:rsid w:val="003269BC"/>
    <w:rsid w:val="00326CF2"/>
    <w:rsid w:val="00326F3D"/>
    <w:rsid w:val="003271BC"/>
    <w:rsid w:val="00327651"/>
    <w:rsid w:val="0033047F"/>
    <w:rsid w:val="00330525"/>
    <w:rsid w:val="0033104B"/>
    <w:rsid w:val="003317C3"/>
    <w:rsid w:val="00331CA3"/>
    <w:rsid w:val="00331D37"/>
    <w:rsid w:val="003320C8"/>
    <w:rsid w:val="003324C5"/>
    <w:rsid w:val="003328D3"/>
    <w:rsid w:val="00332BC4"/>
    <w:rsid w:val="0033308F"/>
    <w:rsid w:val="00333DB1"/>
    <w:rsid w:val="0033480C"/>
    <w:rsid w:val="00334866"/>
    <w:rsid w:val="00334EE7"/>
    <w:rsid w:val="003351DC"/>
    <w:rsid w:val="00335398"/>
    <w:rsid w:val="00335834"/>
    <w:rsid w:val="003362A6"/>
    <w:rsid w:val="003369A7"/>
    <w:rsid w:val="00336E55"/>
    <w:rsid w:val="00336FA4"/>
    <w:rsid w:val="003372EF"/>
    <w:rsid w:val="0033776D"/>
    <w:rsid w:val="003403CA"/>
    <w:rsid w:val="003404A0"/>
    <w:rsid w:val="003408F3"/>
    <w:rsid w:val="00340A0C"/>
    <w:rsid w:val="00340BD8"/>
    <w:rsid w:val="003411DC"/>
    <w:rsid w:val="0034147D"/>
    <w:rsid w:val="00341B1B"/>
    <w:rsid w:val="00342A8B"/>
    <w:rsid w:val="00342CE5"/>
    <w:rsid w:val="003433DF"/>
    <w:rsid w:val="003439D7"/>
    <w:rsid w:val="00344DC2"/>
    <w:rsid w:val="00345653"/>
    <w:rsid w:val="00345BAC"/>
    <w:rsid w:val="00346610"/>
    <w:rsid w:val="00346AA1"/>
    <w:rsid w:val="00346C22"/>
    <w:rsid w:val="00346E9B"/>
    <w:rsid w:val="003474D4"/>
    <w:rsid w:val="003477DF"/>
    <w:rsid w:val="00347F20"/>
    <w:rsid w:val="0035062C"/>
    <w:rsid w:val="003509B6"/>
    <w:rsid w:val="00350F23"/>
    <w:rsid w:val="00351220"/>
    <w:rsid w:val="003514EE"/>
    <w:rsid w:val="00351564"/>
    <w:rsid w:val="003517B6"/>
    <w:rsid w:val="003519FF"/>
    <w:rsid w:val="00351A0F"/>
    <w:rsid w:val="00352508"/>
    <w:rsid w:val="00352898"/>
    <w:rsid w:val="00353422"/>
    <w:rsid w:val="003535F9"/>
    <w:rsid w:val="00353772"/>
    <w:rsid w:val="00353A26"/>
    <w:rsid w:val="00353FEE"/>
    <w:rsid w:val="003545AD"/>
    <w:rsid w:val="00354C4C"/>
    <w:rsid w:val="00354DCF"/>
    <w:rsid w:val="003555AB"/>
    <w:rsid w:val="0035568B"/>
    <w:rsid w:val="00355FF3"/>
    <w:rsid w:val="00356369"/>
    <w:rsid w:val="00356FEE"/>
    <w:rsid w:val="0035723E"/>
    <w:rsid w:val="003573CB"/>
    <w:rsid w:val="003573EC"/>
    <w:rsid w:val="00357F5C"/>
    <w:rsid w:val="00360068"/>
    <w:rsid w:val="00360635"/>
    <w:rsid w:val="003607C9"/>
    <w:rsid w:val="0036124D"/>
    <w:rsid w:val="0036134F"/>
    <w:rsid w:val="0036176F"/>
    <w:rsid w:val="00362F46"/>
    <w:rsid w:val="00363139"/>
    <w:rsid w:val="0036340D"/>
    <w:rsid w:val="0036413D"/>
    <w:rsid w:val="0036425B"/>
    <w:rsid w:val="00364333"/>
    <w:rsid w:val="003643CD"/>
    <w:rsid w:val="00364452"/>
    <w:rsid w:val="00364833"/>
    <w:rsid w:val="003648D9"/>
    <w:rsid w:val="00364E66"/>
    <w:rsid w:val="003650B6"/>
    <w:rsid w:val="00365643"/>
    <w:rsid w:val="003668D8"/>
    <w:rsid w:val="00366A5B"/>
    <w:rsid w:val="00367098"/>
    <w:rsid w:val="00367855"/>
    <w:rsid w:val="00367DA8"/>
    <w:rsid w:val="00367DC6"/>
    <w:rsid w:val="00367F72"/>
    <w:rsid w:val="0037064E"/>
    <w:rsid w:val="00370A77"/>
    <w:rsid w:val="00370EAE"/>
    <w:rsid w:val="0037147F"/>
    <w:rsid w:val="00371D4D"/>
    <w:rsid w:val="003728C9"/>
    <w:rsid w:val="00372907"/>
    <w:rsid w:val="00372F20"/>
    <w:rsid w:val="003733C4"/>
    <w:rsid w:val="003743B7"/>
    <w:rsid w:val="00374B7D"/>
    <w:rsid w:val="00375022"/>
    <w:rsid w:val="00376449"/>
    <w:rsid w:val="00376720"/>
    <w:rsid w:val="003769C1"/>
    <w:rsid w:val="00376A80"/>
    <w:rsid w:val="00376BAE"/>
    <w:rsid w:val="00376CEC"/>
    <w:rsid w:val="003771CD"/>
    <w:rsid w:val="0038004B"/>
    <w:rsid w:val="003803CE"/>
    <w:rsid w:val="00380566"/>
    <w:rsid w:val="00380D14"/>
    <w:rsid w:val="00381028"/>
    <w:rsid w:val="003815B5"/>
    <w:rsid w:val="00381683"/>
    <w:rsid w:val="003821A7"/>
    <w:rsid w:val="00383128"/>
    <w:rsid w:val="003838F7"/>
    <w:rsid w:val="00383B73"/>
    <w:rsid w:val="00383E44"/>
    <w:rsid w:val="00384B74"/>
    <w:rsid w:val="0038546B"/>
    <w:rsid w:val="0038626A"/>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405E"/>
    <w:rsid w:val="003941D1"/>
    <w:rsid w:val="00394619"/>
    <w:rsid w:val="00394F4C"/>
    <w:rsid w:val="00395510"/>
    <w:rsid w:val="00395AD4"/>
    <w:rsid w:val="00395DB7"/>
    <w:rsid w:val="003964EF"/>
    <w:rsid w:val="0039669E"/>
    <w:rsid w:val="00396916"/>
    <w:rsid w:val="00396FDD"/>
    <w:rsid w:val="00397DF4"/>
    <w:rsid w:val="003A01C6"/>
    <w:rsid w:val="003A0D7A"/>
    <w:rsid w:val="003A13ED"/>
    <w:rsid w:val="003A17E1"/>
    <w:rsid w:val="003A1AE2"/>
    <w:rsid w:val="003A1BA4"/>
    <w:rsid w:val="003A1CE1"/>
    <w:rsid w:val="003A1E06"/>
    <w:rsid w:val="003A225C"/>
    <w:rsid w:val="003A2F53"/>
    <w:rsid w:val="003A3894"/>
    <w:rsid w:val="003A4C72"/>
    <w:rsid w:val="003A4D10"/>
    <w:rsid w:val="003A548D"/>
    <w:rsid w:val="003A5925"/>
    <w:rsid w:val="003A5EAC"/>
    <w:rsid w:val="003A60AD"/>
    <w:rsid w:val="003A631C"/>
    <w:rsid w:val="003A684C"/>
    <w:rsid w:val="003A69F9"/>
    <w:rsid w:val="003A787D"/>
    <w:rsid w:val="003A7AFF"/>
    <w:rsid w:val="003B0049"/>
    <w:rsid w:val="003B0627"/>
    <w:rsid w:val="003B09AD"/>
    <w:rsid w:val="003B0D74"/>
    <w:rsid w:val="003B110F"/>
    <w:rsid w:val="003B1645"/>
    <w:rsid w:val="003B1712"/>
    <w:rsid w:val="003B200E"/>
    <w:rsid w:val="003B21A5"/>
    <w:rsid w:val="003B3188"/>
    <w:rsid w:val="003B3697"/>
    <w:rsid w:val="003B3B6A"/>
    <w:rsid w:val="003B3F00"/>
    <w:rsid w:val="003B42A1"/>
    <w:rsid w:val="003B4ADA"/>
    <w:rsid w:val="003B4D37"/>
    <w:rsid w:val="003B5409"/>
    <w:rsid w:val="003B6325"/>
    <w:rsid w:val="003B6423"/>
    <w:rsid w:val="003B6845"/>
    <w:rsid w:val="003B69C5"/>
    <w:rsid w:val="003B6C81"/>
    <w:rsid w:val="003B6CF7"/>
    <w:rsid w:val="003B70E9"/>
    <w:rsid w:val="003B73CB"/>
    <w:rsid w:val="003B7508"/>
    <w:rsid w:val="003C0053"/>
    <w:rsid w:val="003C09E8"/>
    <w:rsid w:val="003C0BA4"/>
    <w:rsid w:val="003C0C2A"/>
    <w:rsid w:val="003C0C5B"/>
    <w:rsid w:val="003C27F9"/>
    <w:rsid w:val="003C312C"/>
    <w:rsid w:val="003C3F80"/>
    <w:rsid w:val="003C410C"/>
    <w:rsid w:val="003C41AB"/>
    <w:rsid w:val="003C456C"/>
    <w:rsid w:val="003C482C"/>
    <w:rsid w:val="003C4B2F"/>
    <w:rsid w:val="003C4F1D"/>
    <w:rsid w:val="003C5023"/>
    <w:rsid w:val="003C50D2"/>
    <w:rsid w:val="003C5EDB"/>
    <w:rsid w:val="003C6662"/>
    <w:rsid w:val="003C683C"/>
    <w:rsid w:val="003C685B"/>
    <w:rsid w:val="003C6CB0"/>
    <w:rsid w:val="003C7B46"/>
    <w:rsid w:val="003D04E5"/>
    <w:rsid w:val="003D1600"/>
    <w:rsid w:val="003D1749"/>
    <w:rsid w:val="003D25E4"/>
    <w:rsid w:val="003D2FE7"/>
    <w:rsid w:val="003D4F0E"/>
    <w:rsid w:val="003D57E0"/>
    <w:rsid w:val="003D5D07"/>
    <w:rsid w:val="003D5E9F"/>
    <w:rsid w:val="003D5F51"/>
    <w:rsid w:val="003D6864"/>
    <w:rsid w:val="003D6C05"/>
    <w:rsid w:val="003D6DB7"/>
    <w:rsid w:val="003D799C"/>
    <w:rsid w:val="003D7A15"/>
    <w:rsid w:val="003D7D41"/>
    <w:rsid w:val="003E0198"/>
    <w:rsid w:val="003E03F9"/>
    <w:rsid w:val="003E0762"/>
    <w:rsid w:val="003E097E"/>
    <w:rsid w:val="003E13DA"/>
    <w:rsid w:val="003E14AE"/>
    <w:rsid w:val="003E18B9"/>
    <w:rsid w:val="003E2E62"/>
    <w:rsid w:val="003E31C5"/>
    <w:rsid w:val="003E3547"/>
    <w:rsid w:val="003E3E06"/>
    <w:rsid w:val="003E44E6"/>
    <w:rsid w:val="003E4772"/>
    <w:rsid w:val="003E64A0"/>
    <w:rsid w:val="003E6ABB"/>
    <w:rsid w:val="003E6C84"/>
    <w:rsid w:val="003E71DD"/>
    <w:rsid w:val="003E732B"/>
    <w:rsid w:val="003E7397"/>
    <w:rsid w:val="003E7419"/>
    <w:rsid w:val="003E75AB"/>
    <w:rsid w:val="003E7876"/>
    <w:rsid w:val="003E79C7"/>
    <w:rsid w:val="003F0005"/>
    <w:rsid w:val="003F0315"/>
    <w:rsid w:val="003F06DC"/>
    <w:rsid w:val="003F0C96"/>
    <w:rsid w:val="003F0E3A"/>
    <w:rsid w:val="003F14DE"/>
    <w:rsid w:val="003F15B5"/>
    <w:rsid w:val="003F19FA"/>
    <w:rsid w:val="003F1F7E"/>
    <w:rsid w:val="003F1FBC"/>
    <w:rsid w:val="003F237E"/>
    <w:rsid w:val="003F27CD"/>
    <w:rsid w:val="003F28F4"/>
    <w:rsid w:val="003F2978"/>
    <w:rsid w:val="003F2CEA"/>
    <w:rsid w:val="003F3062"/>
    <w:rsid w:val="003F3073"/>
    <w:rsid w:val="003F377C"/>
    <w:rsid w:val="003F3A33"/>
    <w:rsid w:val="003F3CDC"/>
    <w:rsid w:val="003F3E7B"/>
    <w:rsid w:val="003F43EC"/>
    <w:rsid w:val="003F4A8D"/>
    <w:rsid w:val="003F4B05"/>
    <w:rsid w:val="003F4C60"/>
    <w:rsid w:val="003F4D71"/>
    <w:rsid w:val="003F5E26"/>
    <w:rsid w:val="003F60F5"/>
    <w:rsid w:val="003F6859"/>
    <w:rsid w:val="003F6C79"/>
    <w:rsid w:val="003F7178"/>
    <w:rsid w:val="003F72EE"/>
    <w:rsid w:val="00400106"/>
    <w:rsid w:val="004007AB"/>
    <w:rsid w:val="00400B81"/>
    <w:rsid w:val="00401413"/>
    <w:rsid w:val="00401463"/>
    <w:rsid w:val="004014F5"/>
    <w:rsid w:val="004016CF"/>
    <w:rsid w:val="004016EA"/>
    <w:rsid w:val="004018EC"/>
    <w:rsid w:val="00402242"/>
    <w:rsid w:val="0040258C"/>
    <w:rsid w:val="00402707"/>
    <w:rsid w:val="004028C5"/>
    <w:rsid w:val="004034B7"/>
    <w:rsid w:val="00403881"/>
    <w:rsid w:val="004040DF"/>
    <w:rsid w:val="00404A10"/>
    <w:rsid w:val="00405552"/>
    <w:rsid w:val="0040585F"/>
    <w:rsid w:val="004058F0"/>
    <w:rsid w:val="00405D2D"/>
    <w:rsid w:val="00405F9B"/>
    <w:rsid w:val="00406B5A"/>
    <w:rsid w:val="00406F88"/>
    <w:rsid w:val="004073F1"/>
    <w:rsid w:val="0040750A"/>
    <w:rsid w:val="00407D9C"/>
    <w:rsid w:val="00407FA0"/>
    <w:rsid w:val="00410683"/>
    <w:rsid w:val="0041076C"/>
    <w:rsid w:val="004109F3"/>
    <w:rsid w:val="00410C13"/>
    <w:rsid w:val="00411021"/>
    <w:rsid w:val="004112EA"/>
    <w:rsid w:val="0041138F"/>
    <w:rsid w:val="00411CB9"/>
    <w:rsid w:val="00412D04"/>
    <w:rsid w:val="0041381B"/>
    <w:rsid w:val="00413AF2"/>
    <w:rsid w:val="0041450A"/>
    <w:rsid w:val="0041475C"/>
    <w:rsid w:val="00415083"/>
    <w:rsid w:val="004150E6"/>
    <w:rsid w:val="004152FA"/>
    <w:rsid w:val="00415C74"/>
    <w:rsid w:val="00415E64"/>
    <w:rsid w:val="00416BED"/>
    <w:rsid w:val="00417226"/>
    <w:rsid w:val="0042000C"/>
    <w:rsid w:val="00420571"/>
    <w:rsid w:val="004205D7"/>
    <w:rsid w:val="00420AFA"/>
    <w:rsid w:val="004211FE"/>
    <w:rsid w:val="0042146C"/>
    <w:rsid w:val="004214BE"/>
    <w:rsid w:val="00421A49"/>
    <w:rsid w:val="00421D4D"/>
    <w:rsid w:val="00421D7E"/>
    <w:rsid w:val="0042285E"/>
    <w:rsid w:val="00423117"/>
    <w:rsid w:val="00423147"/>
    <w:rsid w:val="0042320F"/>
    <w:rsid w:val="004234A5"/>
    <w:rsid w:val="00424882"/>
    <w:rsid w:val="00424B98"/>
    <w:rsid w:val="0042517C"/>
    <w:rsid w:val="0042566B"/>
    <w:rsid w:val="004257E7"/>
    <w:rsid w:val="00425845"/>
    <w:rsid w:val="00425C70"/>
    <w:rsid w:val="00425C72"/>
    <w:rsid w:val="00426A60"/>
    <w:rsid w:val="00426AEA"/>
    <w:rsid w:val="00427284"/>
    <w:rsid w:val="004276AA"/>
    <w:rsid w:val="004278F8"/>
    <w:rsid w:val="00427AE3"/>
    <w:rsid w:val="00427F2C"/>
    <w:rsid w:val="00430014"/>
    <w:rsid w:val="004303F2"/>
    <w:rsid w:val="004304E5"/>
    <w:rsid w:val="0043066E"/>
    <w:rsid w:val="00430D0E"/>
    <w:rsid w:val="004311BB"/>
    <w:rsid w:val="00431D37"/>
    <w:rsid w:val="004329BC"/>
    <w:rsid w:val="00432BDC"/>
    <w:rsid w:val="00432EF2"/>
    <w:rsid w:val="0043316A"/>
    <w:rsid w:val="004339A2"/>
    <w:rsid w:val="00433B0B"/>
    <w:rsid w:val="00433C05"/>
    <w:rsid w:val="00433CD9"/>
    <w:rsid w:val="004344CE"/>
    <w:rsid w:val="004344F0"/>
    <w:rsid w:val="004356C7"/>
    <w:rsid w:val="00435F8C"/>
    <w:rsid w:val="00436403"/>
    <w:rsid w:val="004365B6"/>
    <w:rsid w:val="004373A9"/>
    <w:rsid w:val="004375EB"/>
    <w:rsid w:val="0043782A"/>
    <w:rsid w:val="004419D7"/>
    <w:rsid w:val="00441B40"/>
    <w:rsid w:val="00441E5B"/>
    <w:rsid w:val="004421EF"/>
    <w:rsid w:val="00442C78"/>
    <w:rsid w:val="004433FF"/>
    <w:rsid w:val="00443895"/>
    <w:rsid w:val="004440C8"/>
    <w:rsid w:val="00444C12"/>
    <w:rsid w:val="004458F8"/>
    <w:rsid w:val="004459A9"/>
    <w:rsid w:val="00445AD2"/>
    <w:rsid w:val="004461AD"/>
    <w:rsid w:val="00446D81"/>
    <w:rsid w:val="00450264"/>
    <w:rsid w:val="00450542"/>
    <w:rsid w:val="00451125"/>
    <w:rsid w:val="00451222"/>
    <w:rsid w:val="00451521"/>
    <w:rsid w:val="0045224D"/>
    <w:rsid w:val="00452718"/>
    <w:rsid w:val="00453010"/>
    <w:rsid w:val="00453559"/>
    <w:rsid w:val="004541E4"/>
    <w:rsid w:val="004546C3"/>
    <w:rsid w:val="00454E98"/>
    <w:rsid w:val="00455B9C"/>
    <w:rsid w:val="00455E62"/>
    <w:rsid w:val="00455FC0"/>
    <w:rsid w:val="00456FD2"/>
    <w:rsid w:val="00457702"/>
    <w:rsid w:val="004579AC"/>
    <w:rsid w:val="00457B58"/>
    <w:rsid w:val="00460D7F"/>
    <w:rsid w:val="00461440"/>
    <w:rsid w:val="00461774"/>
    <w:rsid w:val="0046179B"/>
    <w:rsid w:val="004617BA"/>
    <w:rsid w:val="0046196D"/>
    <w:rsid w:val="00461A51"/>
    <w:rsid w:val="00463A06"/>
    <w:rsid w:val="004644F1"/>
    <w:rsid w:val="00464567"/>
    <w:rsid w:val="0046466A"/>
    <w:rsid w:val="00464C2B"/>
    <w:rsid w:val="004650D2"/>
    <w:rsid w:val="00465862"/>
    <w:rsid w:val="00465B0D"/>
    <w:rsid w:val="00466E9C"/>
    <w:rsid w:val="004670E8"/>
    <w:rsid w:val="00467F82"/>
    <w:rsid w:val="00470031"/>
    <w:rsid w:val="00471E5F"/>
    <w:rsid w:val="0047232A"/>
    <w:rsid w:val="00472685"/>
    <w:rsid w:val="0047308A"/>
    <w:rsid w:val="00473569"/>
    <w:rsid w:val="00473610"/>
    <w:rsid w:val="00473B6D"/>
    <w:rsid w:val="00473D26"/>
    <w:rsid w:val="00473E47"/>
    <w:rsid w:val="00474A2A"/>
    <w:rsid w:val="004758FF"/>
    <w:rsid w:val="004764CA"/>
    <w:rsid w:val="00476787"/>
    <w:rsid w:val="004767AA"/>
    <w:rsid w:val="00476C26"/>
    <w:rsid w:val="00476EF4"/>
    <w:rsid w:val="00477133"/>
    <w:rsid w:val="0047738A"/>
    <w:rsid w:val="0047796D"/>
    <w:rsid w:val="004803BA"/>
    <w:rsid w:val="0048073E"/>
    <w:rsid w:val="00480BFA"/>
    <w:rsid w:val="00480C30"/>
    <w:rsid w:val="00480F48"/>
    <w:rsid w:val="004818C1"/>
    <w:rsid w:val="00481924"/>
    <w:rsid w:val="00481DED"/>
    <w:rsid w:val="00483E21"/>
    <w:rsid w:val="0048444E"/>
    <w:rsid w:val="004850DC"/>
    <w:rsid w:val="00485E31"/>
    <w:rsid w:val="0048601D"/>
    <w:rsid w:val="00486787"/>
    <w:rsid w:val="004874D9"/>
    <w:rsid w:val="00487D44"/>
    <w:rsid w:val="004905D2"/>
    <w:rsid w:val="00490FD4"/>
    <w:rsid w:val="0049114A"/>
    <w:rsid w:val="0049179B"/>
    <w:rsid w:val="00491E05"/>
    <w:rsid w:val="004928AF"/>
    <w:rsid w:val="0049308F"/>
    <w:rsid w:val="00493960"/>
    <w:rsid w:val="00493E5B"/>
    <w:rsid w:val="00494284"/>
    <w:rsid w:val="004945BF"/>
    <w:rsid w:val="0049516D"/>
    <w:rsid w:val="0049578A"/>
    <w:rsid w:val="00495910"/>
    <w:rsid w:val="00496115"/>
    <w:rsid w:val="0049614D"/>
    <w:rsid w:val="004963D0"/>
    <w:rsid w:val="00496AD3"/>
    <w:rsid w:val="00496C96"/>
    <w:rsid w:val="00497938"/>
    <w:rsid w:val="00497958"/>
    <w:rsid w:val="00497BFD"/>
    <w:rsid w:val="00497D2E"/>
    <w:rsid w:val="004A0134"/>
    <w:rsid w:val="004A01B2"/>
    <w:rsid w:val="004A02C1"/>
    <w:rsid w:val="004A18A4"/>
    <w:rsid w:val="004A1F2D"/>
    <w:rsid w:val="004A2196"/>
    <w:rsid w:val="004A2FEB"/>
    <w:rsid w:val="004A30AC"/>
    <w:rsid w:val="004A4161"/>
    <w:rsid w:val="004A44E8"/>
    <w:rsid w:val="004A4C22"/>
    <w:rsid w:val="004A4CB8"/>
    <w:rsid w:val="004A4E91"/>
    <w:rsid w:val="004A5198"/>
    <w:rsid w:val="004A563E"/>
    <w:rsid w:val="004A5B9A"/>
    <w:rsid w:val="004A6655"/>
    <w:rsid w:val="004A6AF3"/>
    <w:rsid w:val="004A6C81"/>
    <w:rsid w:val="004A7AEF"/>
    <w:rsid w:val="004B02B4"/>
    <w:rsid w:val="004B16FE"/>
    <w:rsid w:val="004B1F46"/>
    <w:rsid w:val="004B3B80"/>
    <w:rsid w:val="004B4492"/>
    <w:rsid w:val="004B4A75"/>
    <w:rsid w:val="004B4A7A"/>
    <w:rsid w:val="004B5026"/>
    <w:rsid w:val="004B5692"/>
    <w:rsid w:val="004B5713"/>
    <w:rsid w:val="004B57F3"/>
    <w:rsid w:val="004B5DAB"/>
    <w:rsid w:val="004B5F25"/>
    <w:rsid w:val="004B647F"/>
    <w:rsid w:val="004B6B21"/>
    <w:rsid w:val="004B734C"/>
    <w:rsid w:val="004B7A49"/>
    <w:rsid w:val="004B7AA0"/>
    <w:rsid w:val="004B7E4D"/>
    <w:rsid w:val="004C004C"/>
    <w:rsid w:val="004C05A1"/>
    <w:rsid w:val="004C0871"/>
    <w:rsid w:val="004C0BC3"/>
    <w:rsid w:val="004C0D35"/>
    <w:rsid w:val="004C1273"/>
    <w:rsid w:val="004C1620"/>
    <w:rsid w:val="004C26A6"/>
    <w:rsid w:val="004C2847"/>
    <w:rsid w:val="004C2F46"/>
    <w:rsid w:val="004C30D6"/>
    <w:rsid w:val="004C3F0B"/>
    <w:rsid w:val="004C4286"/>
    <w:rsid w:val="004C4A55"/>
    <w:rsid w:val="004C4DF7"/>
    <w:rsid w:val="004C50B2"/>
    <w:rsid w:val="004C5301"/>
    <w:rsid w:val="004C558D"/>
    <w:rsid w:val="004C56C5"/>
    <w:rsid w:val="004C6073"/>
    <w:rsid w:val="004C6708"/>
    <w:rsid w:val="004C68DC"/>
    <w:rsid w:val="004C6E75"/>
    <w:rsid w:val="004C6FA5"/>
    <w:rsid w:val="004C70FA"/>
    <w:rsid w:val="004C738F"/>
    <w:rsid w:val="004C7888"/>
    <w:rsid w:val="004C7961"/>
    <w:rsid w:val="004C7BC5"/>
    <w:rsid w:val="004C7F67"/>
    <w:rsid w:val="004D0316"/>
    <w:rsid w:val="004D0C1D"/>
    <w:rsid w:val="004D1D19"/>
    <w:rsid w:val="004D1E91"/>
    <w:rsid w:val="004D2532"/>
    <w:rsid w:val="004D2A2C"/>
    <w:rsid w:val="004D2C05"/>
    <w:rsid w:val="004D2C12"/>
    <w:rsid w:val="004D2E26"/>
    <w:rsid w:val="004D3118"/>
    <w:rsid w:val="004D3310"/>
    <w:rsid w:val="004D3524"/>
    <w:rsid w:val="004D37CF"/>
    <w:rsid w:val="004D47D5"/>
    <w:rsid w:val="004D4996"/>
    <w:rsid w:val="004D509D"/>
    <w:rsid w:val="004D5B1F"/>
    <w:rsid w:val="004D741F"/>
    <w:rsid w:val="004D7CCB"/>
    <w:rsid w:val="004E026F"/>
    <w:rsid w:val="004E0357"/>
    <w:rsid w:val="004E0609"/>
    <w:rsid w:val="004E0688"/>
    <w:rsid w:val="004E0F7C"/>
    <w:rsid w:val="004E125C"/>
    <w:rsid w:val="004E1B70"/>
    <w:rsid w:val="004E243E"/>
    <w:rsid w:val="004E26F2"/>
    <w:rsid w:val="004E2803"/>
    <w:rsid w:val="004E29B9"/>
    <w:rsid w:val="004E2FE6"/>
    <w:rsid w:val="004E375B"/>
    <w:rsid w:val="004E39B2"/>
    <w:rsid w:val="004E39B4"/>
    <w:rsid w:val="004E4C0A"/>
    <w:rsid w:val="004E4FA3"/>
    <w:rsid w:val="004E513B"/>
    <w:rsid w:val="004E5AE0"/>
    <w:rsid w:val="004E5CE5"/>
    <w:rsid w:val="004E603B"/>
    <w:rsid w:val="004E66FE"/>
    <w:rsid w:val="004E6A82"/>
    <w:rsid w:val="004E6B59"/>
    <w:rsid w:val="004E72C0"/>
    <w:rsid w:val="004E7990"/>
    <w:rsid w:val="004E7C00"/>
    <w:rsid w:val="004F00A8"/>
    <w:rsid w:val="004F043B"/>
    <w:rsid w:val="004F0A80"/>
    <w:rsid w:val="004F16B9"/>
    <w:rsid w:val="004F1C7A"/>
    <w:rsid w:val="004F1F03"/>
    <w:rsid w:val="004F2385"/>
    <w:rsid w:val="004F2C08"/>
    <w:rsid w:val="004F2D52"/>
    <w:rsid w:val="004F3072"/>
    <w:rsid w:val="004F4CC4"/>
    <w:rsid w:val="004F4F52"/>
    <w:rsid w:val="004F51AE"/>
    <w:rsid w:val="004F5D28"/>
    <w:rsid w:val="004F5F2F"/>
    <w:rsid w:val="004F63E7"/>
    <w:rsid w:val="004F65E9"/>
    <w:rsid w:val="004F69B1"/>
    <w:rsid w:val="004F74E2"/>
    <w:rsid w:val="004F75E6"/>
    <w:rsid w:val="004F7D21"/>
    <w:rsid w:val="00500A72"/>
    <w:rsid w:val="00500BCE"/>
    <w:rsid w:val="0050145C"/>
    <w:rsid w:val="00501DC7"/>
    <w:rsid w:val="0050242E"/>
    <w:rsid w:val="00503304"/>
    <w:rsid w:val="00504B94"/>
    <w:rsid w:val="0050552A"/>
    <w:rsid w:val="0050616E"/>
    <w:rsid w:val="00506C44"/>
    <w:rsid w:val="00507C4B"/>
    <w:rsid w:val="00507EDC"/>
    <w:rsid w:val="005103AE"/>
    <w:rsid w:val="0051055B"/>
    <w:rsid w:val="00510768"/>
    <w:rsid w:val="0051137F"/>
    <w:rsid w:val="0051168C"/>
    <w:rsid w:val="00511CCE"/>
    <w:rsid w:val="00511ECE"/>
    <w:rsid w:val="00511FE0"/>
    <w:rsid w:val="005123AB"/>
    <w:rsid w:val="00512864"/>
    <w:rsid w:val="00513296"/>
    <w:rsid w:val="00513310"/>
    <w:rsid w:val="005136E5"/>
    <w:rsid w:val="00513B1E"/>
    <w:rsid w:val="005146D4"/>
    <w:rsid w:val="005147B2"/>
    <w:rsid w:val="00515127"/>
    <w:rsid w:val="00515525"/>
    <w:rsid w:val="0051641E"/>
    <w:rsid w:val="00516C21"/>
    <w:rsid w:val="00516FB1"/>
    <w:rsid w:val="0051717F"/>
    <w:rsid w:val="0051763F"/>
    <w:rsid w:val="00517A22"/>
    <w:rsid w:val="0052005E"/>
    <w:rsid w:val="00520644"/>
    <w:rsid w:val="00520A45"/>
    <w:rsid w:val="00521A60"/>
    <w:rsid w:val="00521AEC"/>
    <w:rsid w:val="00521AFC"/>
    <w:rsid w:val="00521B75"/>
    <w:rsid w:val="00521CCA"/>
    <w:rsid w:val="00522B29"/>
    <w:rsid w:val="00522C2E"/>
    <w:rsid w:val="00522C4F"/>
    <w:rsid w:val="00522E6F"/>
    <w:rsid w:val="00523DFF"/>
    <w:rsid w:val="00524239"/>
    <w:rsid w:val="0052433E"/>
    <w:rsid w:val="0052454F"/>
    <w:rsid w:val="0052473B"/>
    <w:rsid w:val="0052551F"/>
    <w:rsid w:val="005257E6"/>
    <w:rsid w:val="005259D6"/>
    <w:rsid w:val="00525F6E"/>
    <w:rsid w:val="00526003"/>
    <w:rsid w:val="0052658B"/>
    <w:rsid w:val="0052660A"/>
    <w:rsid w:val="005267C0"/>
    <w:rsid w:val="00526A39"/>
    <w:rsid w:val="0052723D"/>
    <w:rsid w:val="00527851"/>
    <w:rsid w:val="00527D2A"/>
    <w:rsid w:val="00527FF3"/>
    <w:rsid w:val="00530AC2"/>
    <w:rsid w:val="00530D41"/>
    <w:rsid w:val="0053108F"/>
    <w:rsid w:val="00531557"/>
    <w:rsid w:val="00532DA8"/>
    <w:rsid w:val="005330E5"/>
    <w:rsid w:val="00533F17"/>
    <w:rsid w:val="00534BA5"/>
    <w:rsid w:val="00534C5B"/>
    <w:rsid w:val="005353B7"/>
    <w:rsid w:val="0053578E"/>
    <w:rsid w:val="005359C0"/>
    <w:rsid w:val="00536162"/>
    <w:rsid w:val="005364B9"/>
    <w:rsid w:val="00536B71"/>
    <w:rsid w:val="00536F07"/>
    <w:rsid w:val="0053733A"/>
    <w:rsid w:val="0053775B"/>
    <w:rsid w:val="00537A99"/>
    <w:rsid w:val="00537C67"/>
    <w:rsid w:val="00537D22"/>
    <w:rsid w:val="00537D9C"/>
    <w:rsid w:val="0054019B"/>
    <w:rsid w:val="00540202"/>
    <w:rsid w:val="005403E3"/>
    <w:rsid w:val="00540F58"/>
    <w:rsid w:val="00542787"/>
    <w:rsid w:val="00542D5E"/>
    <w:rsid w:val="00542EA2"/>
    <w:rsid w:val="005431C6"/>
    <w:rsid w:val="0054366F"/>
    <w:rsid w:val="005437B4"/>
    <w:rsid w:val="00543C3A"/>
    <w:rsid w:val="00544A97"/>
    <w:rsid w:val="00544F86"/>
    <w:rsid w:val="005454FF"/>
    <w:rsid w:val="0054607D"/>
    <w:rsid w:val="00546D0E"/>
    <w:rsid w:val="005473A1"/>
    <w:rsid w:val="00550A11"/>
    <w:rsid w:val="00550BC0"/>
    <w:rsid w:val="0055140C"/>
    <w:rsid w:val="005515EB"/>
    <w:rsid w:val="00551939"/>
    <w:rsid w:val="00552CD0"/>
    <w:rsid w:val="00552D65"/>
    <w:rsid w:val="00552FEC"/>
    <w:rsid w:val="00553403"/>
    <w:rsid w:val="0055341E"/>
    <w:rsid w:val="00553A9B"/>
    <w:rsid w:val="00553B82"/>
    <w:rsid w:val="00554140"/>
    <w:rsid w:val="005545F0"/>
    <w:rsid w:val="00554B64"/>
    <w:rsid w:val="00554C43"/>
    <w:rsid w:val="00554CF6"/>
    <w:rsid w:val="00554D2C"/>
    <w:rsid w:val="00554D37"/>
    <w:rsid w:val="0055580F"/>
    <w:rsid w:val="00555F35"/>
    <w:rsid w:val="00556013"/>
    <w:rsid w:val="00556304"/>
    <w:rsid w:val="00556494"/>
    <w:rsid w:val="005575E0"/>
    <w:rsid w:val="00557C04"/>
    <w:rsid w:val="00557D0C"/>
    <w:rsid w:val="00560D14"/>
    <w:rsid w:val="0056195A"/>
    <w:rsid w:val="005619CD"/>
    <w:rsid w:val="00562829"/>
    <w:rsid w:val="00562A93"/>
    <w:rsid w:val="00562B58"/>
    <w:rsid w:val="00562B69"/>
    <w:rsid w:val="00562C52"/>
    <w:rsid w:val="00562DF1"/>
    <w:rsid w:val="00563077"/>
    <w:rsid w:val="005630E6"/>
    <w:rsid w:val="005632BA"/>
    <w:rsid w:val="0056387E"/>
    <w:rsid w:val="00563954"/>
    <w:rsid w:val="0056395A"/>
    <w:rsid w:val="00563F78"/>
    <w:rsid w:val="00564036"/>
    <w:rsid w:val="00564835"/>
    <w:rsid w:val="00564E2E"/>
    <w:rsid w:val="005651BE"/>
    <w:rsid w:val="005651E5"/>
    <w:rsid w:val="00565C57"/>
    <w:rsid w:val="00566475"/>
    <w:rsid w:val="00566569"/>
    <w:rsid w:val="005665C0"/>
    <w:rsid w:val="00566C22"/>
    <w:rsid w:val="00566D04"/>
    <w:rsid w:val="00566E56"/>
    <w:rsid w:val="00567070"/>
    <w:rsid w:val="00567156"/>
    <w:rsid w:val="005676DF"/>
    <w:rsid w:val="00567AAA"/>
    <w:rsid w:val="0057005D"/>
    <w:rsid w:val="00570359"/>
    <w:rsid w:val="005703E2"/>
    <w:rsid w:val="00570837"/>
    <w:rsid w:val="00570ABB"/>
    <w:rsid w:val="00570C7A"/>
    <w:rsid w:val="005710E5"/>
    <w:rsid w:val="005715DD"/>
    <w:rsid w:val="00571940"/>
    <w:rsid w:val="00571C42"/>
    <w:rsid w:val="0057220B"/>
    <w:rsid w:val="00572523"/>
    <w:rsid w:val="00573E6F"/>
    <w:rsid w:val="00574066"/>
    <w:rsid w:val="00574077"/>
    <w:rsid w:val="005746BA"/>
    <w:rsid w:val="005752A4"/>
    <w:rsid w:val="00575749"/>
    <w:rsid w:val="00575FFA"/>
    <w:rsid w:val="005768C6"/>
    <w:rsid w:val="00577385"/>
    <w:rsid w:val="00577681"/>
    <w:rsid w:val="00577853"/>
    <w:rsid w:val="005800BB"/>
    <w:rsid w:val="005808B1"/>
    <w:rsid w:val="00580EAB"/>
    <w:rsid w:val="00580EB5"/>
    <w:rsid w:val="0058107B"/>
    <w:rsid w:val="005818D0"/>
    <w:rsid w:val="00581C68"/>
    <w:rsid w:val="00581FD9"/>
    <w:rsid w:val="00582AF8"/>
    <w:rsid w:val="00582BC4"/>
    <w:rsid w:val="0058344F"/>
    <w:rsid w:val="00583729"/>
    <w:rsid w:val="00583C4A"/>
    <w:rsid w:val="00584400"/>
    <w:rsid w:val="00584A48"/>
    <w:rsid w:val="005858F6"/>
    <w:rsid w:val="00585EB2"/>
    <w:rsid w:val="00585F28"/>
    <w:rsid w:val="00586A05"/>
    <w:rsid w:val="00586E89"/>
    <w:rsid w:val="00586FC1"/>
    <w:rsid w:val="00587613"/>
    <w:rsid w:val="005876EE"/>
    <w:rsid w:val="00587C78"/>
    <w:rsid w:val="00587DAF"/>
    <w:rsid w:val="00587FC3"/>
    <w:rsid w:val="005905C8"/>
    <w:rsid w:val="005907D9"/>
    <w:rsid w:val="0059094E"/>
    <w:rsid w:val="005911CE"/>
    <w:rsid w:val="005912D0"/>
    <w:rsid w:val="00591476"/>
    <w:rsid w:val="0059164E"/>
    <w:rsid w:val="00591889"/>
    <w:rsid w:val="005922FE"/>
    <w:rsid w:val="00592363"/>
    <w:rsid w:val="00592DE0"/>
    <w:rsid w:val="0059371E"/>
    <w:rsid w:val="00594399"/>
    <w:rsid w:val="0059459A"/>
    <w:rsid w:val="005945EA"/>
    <w:rsid w:val="00594CFE"/>
    <w:rsid w:val="0059595C"/>
    <w:rsid w:val="00595C0B"/>
    <w:rsid w:val="00595DE6"/>
    <w:rsid w:val="0059683C"/>
    <w:rsid w:val="00596EF6"/>
    <w:rsid w:val="0059732D"/>
    <w:rsid w:val="005978B2"/>
    <w:rsid w:val="00597F2D"/>
    <w:rsid w:val="00597FFB"/>
    <w:rsid w:val="005A11DA"/>
    <w:rsid w:val="005A1988"/>
    <w:rsid w:val="005A1A29"/>
    <w:rsid w:val="005A22D7"/>
    <w:rsid w:val="005A24DE"/>
    <w:rsid w:val="005A25E1"/>
    <w:rsid w:val="005A275A"/>
    <w:rsid w:val="005A2C9C"/>
    <w:rsid w:val="005A2EA3"/>
    <w:rsid w:val="005A34B8"/>
    <w:rsid w:val="005A3780"/>
    <w:rsid w:val="005A39CC"/>
    <w:rsid w:val="005A3E1F"/>
    <w:rsid w:val="005A497B"/>
    <w:rsid w:val="005A4A0A"/>
    <w:rsid w:val="005A4A16"/>
    <w:rsid w:val="005A51F5"/>
    <w:rsid w:val="005A5567"/>
    <w:rsid w:val="005A57E1"/>
    <w:rsid w:val="005A584D"/>
    <w:rsid w:val="005A595D"/>
    <w:rsid w:val="005A63AC"/>
    <w:rsid w:val="005A6652"/>
    <w:rsid w:val="005A66D8"/>
    <w:rsid w:val="005A67F1"/>
    <w:rsid w:val="005A6CB5"/>
    <w:rsid w:val="005A6F9D"/>
    <w:rsid w:val="005A7DD9"/>
    <w:rsid w:val="005B0057"/>
    <w:rsid w:val="005B0359"/>
    <w:rsid w:val="005B0805"/>
    <w:rsid w:val="005B156B"/>
    <w:rsid w:val="005B1A44"/>
    <w:rsid w:val="005B1A8B"/>
    <w:rsid w:val="005B1C69"/>
    <w:rsid w:val="005B24DA"/>
    <w:rsid w:val="005B2522"/>
    <w:rsid w:val="005B2D74"/>
    <w:rsid w:val="005B2E47"/>
    <w:rsid w:val="005B2EFB"/>
    <w:rsid w:val="005B3017"/>
    <w:rsid w:val="005B39CF"/>
    <w:rsid w:val="005B4EB8"/>
    <w:rsid w:val="005B50F6"/>
    <w:rsid w:val="005B540D"/>
    <w:rsid w:val="005B5E57"/>
    <w:rsid w:val="005B5FDA"/>
    <w:rsid w:val="005B5FDE"/>
    <w:rsid w:val="005B7FA0"/>
    <w:rsid w:val="005C01F2"/>
    <w:rsid w:val="005C03A7"/>
    <w:rsid w:val="005C07BE"/>
    <w:rsid w:val="005C0A7E"/>
    <w:rsid w:val="005C13EE"/>
    <w:rsid w:val="005C163E"/>
    <w:rsid w:val="005C1C40"/>
    <w:rsid w:val="005C2579"/>
    <w:rsid w:val="005C29DB"/>
    <w:rsid w:val="005C3BE8"/>
    <w:rsid w:val="005C4124"/>
    <w:rsid w:val="005C4729"/>
    <w:rsid w:val="005C47AB"/>
    <w:rsid w:val="005C48CA"/>
    <w:rsid w:val="005C54E5"/>
    <w:rsid w:val="005C55E5"/>
    <w:rsid w:val="005C5BA7"/>
    <w:rsid w:val="005C5BDF"/>
    <w:rsid w:val="005C63D9"/>
    <w:rsid w:val="005C6621"/>
    <w:rsid w:val="005C6A52"/>
    <w:rsid w:val="005C6D82"/>
    <w:rsid w:val="005C6DE5"/>
    <w:rsid w:val="005C6F68"/>
    <w:rsid w:val="005C7A88"/>
    <w:rsid w:val="005D0889"/>
    <w:rsid w:val="005D0CE0"/>
    <w:rsid w:val="005D0F4F"/>
    <w:rsid w:val="005D1305"/>
    <w:rsid w:val="005D13E3"/>
    <w:rsid w:val="005D16BC"/>
    <w:rsid w:val="005D2BDD"/>
    <w:rsid w:val="005D2CFE"/>
    <w:rsid w:val="005D347C"/>
    <w:rsid w:val="005D361B"/>
    <w:rsid w:val="005D36CE"/>
    <w:rsid w:val="005D3AF4"/>
    <w:rsid w:val="005D3C58"/>
    <w:rsid w:val="005D3D3C"/>
    <w:rsid w:val="005D442B"/>
    <w:rsid w:val="005D4A9D"/>
    <w:rsid w:val="005D4D61"/>
    <w:rsid w:val="005D5DF4"/>
    <w:rsid w:val="005D5F74"/>
    <w:rsid w:val="005D61C1"/>
    <w:rsid w:val="005D62A9"/>
    <w:rsid w:val="005D62AA"/>
    <w:rsid w:val="005D6332"/>
    <w:rsid w:val="005D748D"/>
    <w:rsid w:val="005D7873"/>
    <w:rsid w:val="005D7FCB"/>
    <w:rsid w:val="005E0FDC"/>
    <w:rsid w:val="005E134E"/>
    <w:rsid w:val="005E16CA"/>
    <w:rsid w:val="005E1AA8"/>
    <w:rsid w:val="005E1D4C"/>
    <w:rsid w:val="005E1F9A"/>
    <w:rsid w:val="005E21C4"/>
    <w:rsid w:val="005E23D5"/>
    <w:rsid w:val="005E2908"/>
    <w:rsid w:val="005E34A2"/>
    <w:rsid w:val="005E3701"/>
    <w:rsid w:val="005E4042"/>
    <w:rsid w:val="005E4CB4"/>
    <w:rsid w:val="005E5187"/>
    <w:rsid w:val="005E60E1"/>
    <w:rsid w:val="005E771C"/>
    <w:rsid w:val="005E7927"/>
    <w:rsid w:val="005E7BF7"/>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4366"/>
    <w:rsid w:val="005F4431"/>
    <w:rsid w:val="005F461A"/>
    <w:rsid w:val="005F4F0C"/>
    <w:rsid w:val="005F4F5B"/>
    <w:rsid w:val="005F56CA"/>
    <w:rsid w:val="005F5887"/>
    <w:rsid w:val="005F5F67"/>
    <w:rsid w:val="005F7A1E"/>
    <w:rsid w:val="005F7B05"/>
    <w:rsid w:val="005F7E29"/>
    <w:rsid w:val="00600769"/>
    <w:rsid w:val="00600890"/>
    <w:rsid w:val="0060108D"/>
    <w:rsid w:val="006014AE"/>
    <w:rsid w:val="006016AE"/>
    <w:rsid w:val="0060224D"/>
    <w:rsid w:val="0060283E"/>
    <w:rsid w:val="006035D2"/>
    <w:rsid w:val="0060382C"/>
    <w:rsid w:val="006039F2"/>
    <w:rsid w:val="006046B8"/>
    <w:rsid w:val="00604CD2"/>
    <w:rsid w:val="00604FB1"/>
    <w:rsid w:val="00605A32"/>
    <w:rsid w:val="00605D28"/>
    <w:rsid w:val="00606EC5"/>
    <w:rsid w:val="00607383"/>
    <w:rsid w:val="00607658"/>
    <w:rsid w:val="006078C7"/>
    <w:rsid w:val="00607E22"/>
    <w:rsid w:val="00610B22"/>
    <w:rsid w:val="00610B7D"/>
    <w:rsid w:val="006115DE"/>
    <w:rsid w:val="00611EDB"/>
    <w:rsid w:val="00612284"/>
    <w:rsid w:val="00612402"/>
    <w:rsid w:val="00612728"/>
    <w:rsid w:val="006136AF"/>
    <w:rsid w:val="006140A3"/>
    <w:rsid w:val="006149FC"/>
    <w:rsid w:val="00614F15"/>
    <w:rsid w:val="00615179"/>
    <w:rsid w:val="00615814"/>
    <w:rsid w:val="00615BE4"/>
    <w:rsid w:val="00615C23"/>
    <w:rsid w:val="006172AA"/>
    <w:rsid w:val="00617443"/>
    <w:rsid w:val="00617608"/>
    <w:rsid w:val="00617BBF"/>
    <w:rsid w:val="00617D67"/>
    <w:rsid w:val="00620168"/>
    <w:rsid w:val="006210FC"/>
    <w:rsid w:val="00621794"/>
    <w:rsid w:val="00622AE8"/>
    <w:rsid w:val="00622D33"/>
    <w:rsid w:val="00622F99"/>
    <w:rsid w:val="006236A4"/>
    <w:rsid w:val="0062379A"/>
    <w:rsid w:val="00623C03"/>
    <w:rsid w:val="00623E38"/>
    <w:rsid w:val="00623F8E"/>
    <w:rsid w:val="0062401F"/>
    <w:rsid w:val="006240CE"/>
    <w:rsid w:val="006243C1"/>
    <w:rsid w:val="00624485"/>
    <w:rsid w:val="00624636"/>
    <w:rsid w:val="00624F35"/>
    <w:rsid w:val="00624F46"/>
    <w:rsid w:val="00625124"/>
    <w:rsid w:val="0062547A"/>
    <w:rsid w:val="00625C5B"/>
    <w:rsid w:val="00625ED0"/>
    <w:rsid w:val="00626681"/>
    <w:rsid w:val="00627369"/>
    <w:rsid w:val="00627D77"/>
    <w:rsid w:val="0063020C"/>
    <w:rsid w:val="0063043B"/>
    <w:rsid w:val="00630465"/>
    <w:rsid w:val="00630B87"/>
    <w:rsid w:val="00631520"/>
    <w:rsid w:val="006316CE"/>
    <w:rsid w:val="00631781"/>
    <w:rsid w:val="0063196A"/>
    <w:rsid w:val="00631F6E"/>
    <w:rsid w:val="00632803"/>
    <w:rsid w:val="00632832"/>
    <w:rsid w:val="00633D39"/>
    <w:rsid w:val="00633FBC"/>
    <w:rsid w:val="0063436E"/>
    <w:rsid w:val="00634619"/>
    <w:rsid w:val="00634892"/>
    <w:rsid w:val="00634B51"/>
    <w:rsid w:val="00634BAD"/>
    <w:rsid w:val="00634BDD"/>
    <w:rsid w:val="00634D45"/>
    <w:rsid w:val="00635146"/>
    <w:rsid w:val="00635836"/>
    <w:rsid w:val="00635E91"/>
    <w:rsid w:val="00637C5E"/>
    <w:rsid w:val="00637DBA"/>
    <w:rsid w:val="00637DE5"/>
    <w:rsid w:val="00637ED7"/>
    <w:rsid w:val="00637FAB"/>
    <w:rsid w:val="006402C6"/>
    <w:rsid w:val="00641168"/>
    <w:rsid w:val="0064151F"/>
    <w:rsid w:val="0064168A"/>
    <w:rsid w:val="00641D64"/>
    <w:rsid w:val="0064243E"/>
    <w:rsid w:val="0064256D"/>
    <w:rsid w:val="00642ED7"/>
    <w:rsid w:val="006430FB"/>
    <w:rsid w:val="00643406"/>
    <w:rsid w:val="0064370D"/>
    <w:rsid w:val="00643891"/>
    <w:rsid w:val="00643C4E"/>
    <w:rsid w:val="00643D5B"/>
    <w:rsid w:val="006450DF"/>
    <w:rsid w:val="00645D2E"/>
    <w:rsid w:val="00646367"/>
    <w:rsid w:val="0064669F"/>
    <w:rsid w:val="00647145"/>
    <w:rsid w:val="006479AD"/>
    <w:rsid w:val="00647AF7"/>
    <w:rsid w:val="00647FAD"/>
    <w:rsid w:val="006500F5"/>
    <w:rsid w:val="00650409"/>
    <w:rsid w:val="00650807"/>
    <w:rsid w:val="0065094D"/>
    <w:rsid w:val="00650FE7"/>
    <w:rsid w:val="00651441"/>
    <w:rsid w:val="006519A5"/>
    <w:rsid w:val="00651CB7"/>
    <w:rsid w:val="00652480"/>
    <w:rsid w:val="0065252C"/>
    <w:rsid w:val="00652B61"/>
    <w:rsid w:val="00652D00"/>
    <w:rsid w:val="00652F09"/>
    <w:rsid w:val="0065310E"/>
    <w:rsid w:val="00653B0A"/>
    <w:rsid w:val="00653FC5"/>
    <w:rsid w:val="006554F8"/>
    <w:rsid w:val="00655856"/>
    <w:rsid w:val="00655BD2"/>
    <w:rsid w:val="00655E11"/>
    <w:rsid w:val="00655E8E"/>
    <w:rsid w:val="006566D4"/>
    <w:rsid w:val="00657201"/>
    <w:rsid w:val="00657796"/>
    <w:rsid w:val="00657C9C"/>
    <w:rsid w:val="00660022"/>
    <w:rsid w:val="00660218"/>
    <w:rsid w:val="0066052B"/>
    <w:rsid w:val="00660530"/>
    <w:rsid w:val="0066060F"/>
    <w:rsid w:val="00660E84"/>
    <w:rsid w:val="00660ED0"/>
    <w:rsid w:val="00661887"/>
    <w:rsid w:val="00661BEE"/>
    <w:rsid w:val="00661F58"/>
    <w:rsid w:val="00662A72"/>
    <w:rsid w:val="00662BC6"/>
    <w:rsid w:val="0066350C"/>
    <w:rsid w:val="00663635"/>
    <w:rsid w:val="006639F4"/>
    <w:rsid w:val="00663BE8"/>
    <w:rsid w:val="00665B54"/>
    <w:rsid w:val="0066685E"/>
    <w:rsid w:val="00666918"/>
    <w:rsid w:val="00666A5A"/>
    <w:rsid w:val="006674FA"/>
    <w:rsid w:val="006676AC"/>
    <w:rsid w:val="00667C6F"/>
    <w:rsid w:val="00670257"/>
    <w:rsid w:val="00670893"/>
    <w:rsid w:val="00671157"/>
    <w:rsid w:val="006715ED"/>
    <w:rsid w:val="00671AF1"/>
    <w:rsid w:val="00671E22"/>
    <w:rsid w:val="006724E2"/>
    <w:rsid w:val="0067256C"/>
    <w:rsid w:val="00672704"/>
    <w:rsid w:val="00673129"/>
    <w:rsid w:val="00673866"/>
    <w:rsid w:val="006739B6"/>
    <w:rsid w:val="0067446D"/>
    <w:rsid w:val="00674775"/>
    <w:rsid w:val="00675282"/>
    <w:rsid w:val="00676081"/>
    <w:rsid w:val="006762BE"/>
    <w:rsid w:val="00676816"/>
    <w:rsid w:val="00676830"/>
    <w:rsid w:val="00676AFD"/>
    <w:rsid w:val="00676B96"/>
    <w:rsid w:val="00676BD3"/>
    <w:rsid w:val="006776E5"/>
    <w:rsid w:val="006778CA"/>
    <w:rsid w:val="006803C5"/>
    <w:rsid w:val="006809F5"/>
    <w:rsid w:val="006811C7"/>
    <w:rsid w:val="006813E9"/>
    <w:rsid w:val="00681907"/>
    <w:rsid w:val="00681DAA"/>
    <w:rsid w:val="00681E12"/>
    <w:rsid w:val="006822D3"/>
    <w:rsid w:val="00682402"/>
    <w:rsid w:val="0068257C"/>
    <w:rsid w:val="00685593"/>
    <w:rsid w:val="00686D73"/>
    <w:rsid w:val="00686F13"/>
    <w:rsid w:val="00687A61"/>
    <w:rsid w:val="00687BAE"/>
    <w:rsid w:val="00690378"/>
    <w:rsid w:val="0069043F"/>
    <w:rsid w:val="00690452"/>
    <w:rsid w:val="0069086F"/>
    <w:rsid w:val="00690BAE"/>
    <w:rsid w:val="00690BFA"/>
    <w:rsid w:val="006910F6"/>
    <w:rsid w:val="00691475"/>
    <w:rsid w:val="00691C0D"/>
    <w:rsid w:val="00691DD0"/>
    <w:rsid w:val="00691DFB"/>
    <w:rsid w:val="00691E44"/>
    <w:rsid w:val="00692536"/>
    <w:rsid w:val="00692DA9"/>
    <w:rsid w:val="00692F99"/>
    <w:rsid w:val="00693706"/>
    <w:rsid w:val="00693909"/>
    <w:rsid w:val="00693C10"/>
    <w:rsid w:val="00693E79"/>
    <w:rsid w:val="00693F04"/>
    <w:rsid w:val="00694346"/>
    <w:rsid w:val="00694FD4"/>
    <w:rsid w:val="006953EE"/>
    <w:rsid w:val="00695969"/>
    <w:rsid w:val="0069596C"/>
    <w:rsid w:val="006963EE"/>
    <w:rsid w:val="006964EB"/>
    <w:rsid w:val="00696667"/>
    <w:rsid w:val="00696AC0"/>
    <w:rsid w:val="00696CD0"/>
    <w:rsid w:val="00697023"/>
    <w:rsid w:val="0069715D"/>
    <w:rsid w:val="006A0058"/>
    <w:rsid w:val="006A021C"/>
    <w:rsid w:val="006A18AA"/>
    <w:rsid w:val="006A18EA"/>
    <w:rsid w:val="006A1FE4"/>
    <w:rsid w:val="006A1FEF"/>
    <w:rsid w:val="006A2871"/>
    <w:rsid w:val="006A36CF"/>
    <w:rsid w:val="006A4BCA"/>
    <w:rsid w:val="006A4DAB"/>
    <w:rsid w:val="006A4F76"/>
    <w:rsid w:val="006A54A9"/>
    <w:rsid w:val="006A5CEC"/>
    <w:rsid w:val="006A60F5"/>
    <w:rsid w:val="006A6180"/>
    <w:rsid w:val="006A6246"/>
    <w:rsid w:val="006A67ED"/>
    <w:rsid w:val="006A706E"/>
    <w:rsid w:val="006A72D6"/>
    <w:rsid w:val="006A7378"/>
    <w:rsid w:val="006A7F28"/>
    <w:rsid w:val="006A7FD1"/>
    <w:rsid w:val="006B008B"/>
    <w:rsid w:val="006B0A62"/>
    <w:rsid w:val="006B0B1A"/>
    <w:rsid w:val="006B0B36"/>
    <w:rsid w:val="006B1BF8"/>
    <w:rsid w:val="006B1C6A"/>
    <w:rsid w:val="006B30EA"/>
    <w:rsid w:val="006B31D5"/>
    <w:rsid w:val="006B3399"/>
    <w:rsid w:val="006B378E"/>
    <w:rsid w:val="006B413B"/>
    <w:rsid w:val="006B4ACD"/>
    <w:rsid w:val="006B4DB2"/>
    <w:rsid w:val="006B53B9"/>
    <w:rsid w:val="006B5450"/>
    <w:rsid w:val="006B5982"/>
    <w:rsid w:val="006B5EAE"/>
    <w:rsid w:val="006B5EB6"/>
    <w:rsid w:val="006B6B62"/>
    <w:rsid w:val="006B6F67"/>
    <w:rsid w:val="006B7102"/>
    <w:rsid w:val="006B715D"/>
    <w:rsid w:val="006B727A"/>
    <w:rsid w:val="006C0380"/>
    <w:rsid w:val="006C04B9"/>
    <w:rsid w:val="006C0B6C"/>
    <w:rsid w:val="006C0D8F"/>
    <w:rsid w:val="006C10F8"/>
    <w:rsid w:val="006C12FD"/>
    <w:rsid w:val="006C1781"/>
    <w:rsid w:val="006C19AA"/>
    <w:rsid w:val="006C2277"/>
    <w:rsid w:val="006C2281"/>
    <w:rsid w:val="006C2685"/>
    <w:rsid w:val="006C2779"/>
    <w:rsid w:val="006C2E30"/>
    <w:rsid w:val="006C318D"/>
    <w:rsid w:val="006C3667"/>
    <w:rsid w:val="006C3A0A"/>
    <w:rsid w:val="006C41B0"/>
    <w:rsid w:val="006C460A"/>
    <w:rsid w:val="006C4BC4"/>
    <w:rsid w:val="006C4D6F"/>
    <w:rsid w:val="006C52A8"/>
    <w:rsid w:val="006C55A0"/>
    <w:rsid w:val="006C55CA"/>
    <w:rsid w:val="006C5609"/>
    <w:rsid w:val="006C6384"/>
    <w:rsid w:val="006C64BD"/>
    <w:rsid w:val="006C66D8"/>
    <w:rsid w:val="006C744E"/>
    <w:rsid w:val="006D085B"/>
    <w:rsid w:val="006D0BFE"/>
    <w:rsid w:val="006D0D3B"/>
    <w:rsid w:val="006D0E42"/>
    <w:rsid w:val="006D0ED2"/>
    <w:rsid w:val="006D11C1"/>
    <w:rsid w:val="006D1CC8"/>
    <w:rsid w:val="006D22F0"/>
    <w:rsid w:val="006D28C8"/>
    <w:rsid w:val="006D28CC"/>
    <w:rsid w:val="006D3705"/>
    <w:rsid w:val="006D395E"/>
    <w:rsid w:val="006D4A9A"/>
    <w:rsid w:val="006D5247"/>
    <w:rsid w:val="006D5516"/>
    <w:rsid w:val="006D62B8"/>
    <w:rsid w:val="006D63AB"/>
    <w:rsid w:val="006D669A"/>
    <w:rsid w:val="006D6B11"/>
    <w:rsid w:val="006D70A3"/>
    <w:rsid w:val="006E0338"/>
    <w:rsid w:val="006E08AC"/>
    <w:rsid w:val="006E0912"/>
    <w:rsid w:val="006E0EF5"/>
    <w:rsid w:val="006E31BA"/>
    <w:rsid w:val="006E337A"/>
    <w:rsid w:val="006E3FE4"/>
    <w:rsid w:val="006E44A5"/>
    <w:rsid w:val="006E5031"/>
    <w:rsid w:val="006E5173"/>
    <w:rsid w:val="006E5453"/>
    <w:rsid w:val="006E5C9D"/>
    <w:rsid w:val="006E6891"/>
    <w:rsid w:val="006E742F"/>
    <w:rsid w:val="006E7665"/>
    <w:rsid w:val="006E76C0"/>
    <w:rsid w:val="006E7F19"/>
    <w:rsid w:val="006F0455"/>
    <w:rsid w:val="006F05F9"/>
    <w:rsid w:val="006F1298"/>
    <w:rsid w:val="006F151C"/>
    <w:rsid w:val="006F18F6"/>
    <w:rsid w:val="006F23E0"/>
    <w:rsid w:val="006F2553"/>
    <w:rsid w:val="006F33EA"/>
    <w:rsid w:val="006F35CC"/>
    <w:rsid w:val="006F3CE6"/>
    <w:rsid w:val="006F3E3C"/>
    <w:rsid w:val="006F49C4"/>
    <w:rsid w:val="006F55E9"/>
    <w:rsid w:val="006F56E8"/>
    <w:rsid w:val="006F5DC6"/>
    <w:rsid w:val="006F5E21"/>
    <w:rsid w:val="006F6A03"/>
    <w:rsid w:val="006F6FB3"/>
    <w:rsid w:val="006F7108"/>
    <w:rsid w:val="006F74F0"/>
    <w:rsid w:val="006F7727"/>
    <w:rsid w:val="006F7DFD"/>
    <w:rsid w:val="006F7E01"/>
    <w:rsid w:val="00700611"/>
    <w:rsid w:val="00700A6E"/>
    <w:rsid w:val="00701025"/>
    <w:rsid w:val="00701A0E"/>
    <w:rsid w:val="00701EAD"/>
    <w:rsid w:val="00701F1F"/>
    <w:rsid w:val="00702158"/>
    <w:rsid w:val="007023C8"/>
    <w:rsid w:val="00702907"/>
    <w:rsid w:val="00703224"/>
    <w:rsid w:val="007036FB"/>
    <w:rsid w:val="0070384D"/>
    <w:rsid w:val="00703B70"/>
    <w:rsid w:val="00703DAD"/>
    <w:rsid w:val="00703F40"/>
    <w:rsid w:val="00704177"/>
    <w:rsid w:val="00704432"/>
    <w:rsid w:val="00704F32"/>
    <w:rsid w:val="007056CE"/>
    <w:rsid w:val="0070646A"/>
    <w:rsid w:val="00707183"/>
    <w:rsid w:val="00707728"/>
    <w:rsid w:val="00707BF7"/>
    <w:rsid w:val="007103D5"/>
    <w:rsid w:val="007107E5"/>
    <w:rsid w:val="007111B0"/>
    <w:rsid w:val="00711BB1"/>
    <w:rsid w:val="00711BD8"/>
    <w:rsid w:val="00711F4F"/>
    <w:rsid w:val="0071228B"/>
    <w:rsid w:val="007126C2"/>
    <w:rsid w:val="00712A53"/>
    <w:rsid w:val="00712EB2"/>
    <w:rsid w:val="00713AD7"/>
    <w:rsid w:val="00714232"/>
    <w:rsid w:val="00714274"/>
    <w:rsid w:val="00714617"/>
    <w:rsid w:val="00714DD2"/>
    <w:rsid w:val="007154B6"/>
    <w:rsid w:val="007156C7"/>
    <w:rsid w:val="0071647B"/>
    <w:rsid w:val="0071684E"/>
    <w:rsid w:val="0071782C"/>
    <w:rsid w:val="00717AF6"/>
    <w:rsid w:val="0072078B"/>
    <w:rsid w:val="00721044"/>
    <w:rsid w:val="0072119A"/>
    <w:rsid w:val="007216E2"/>
    <w:rsid w:val="00721750"/>
    <w:rsid w:val="0072177D"/>
    <w:rsid w:val="007221DE"/>
    <w:rsid w:val="00722356"/>
    <w:rsid w:val="00722650"/>
    <w:rsid w:val="00722729"/>
    <w:rsid w:val="00723F76"/>
    <w:rsid w:val="007244D2"/>
    <w:rsid w:val="00724B8C"/>
    <w:rsid w:val="007251E9"/>
    <w:rsid w:val="00725656"/>
    <w:rsid w:val="00725E0A"/>
    <w:rsid w:val="00725E67"/>
    <w:rsid w:val="0072605A"/>
    <w:rsid w:val="007264D8"/>
    <w:rsid w:val="0072704E"/>
    <w:rsid w:val="007272AC"/>
    <w:rsid w:val="00727643"/>
    <w:rsid w:val="00730147"/>
    <w:rsid w:val="007302B5"/>
    <w:rsid w:val="00730677"/>
    <w:rsid w:val="007308FC"/>
    <w:rsid w:val="007309BF"/>
    <w:rsid w:val="00730FA8"/>
    <w:rsid w:val="007315E8"/>
    <w:rsid w:val="00731900"/>
    <w:rsid w:val="00731AD6"/>
    <w:rsid w:val="00731AF8"/>
    <w:rsid w:val="00731CA8"/>
    <w:rsid w:val="00731CE9"/>
    <w:rsid w:val="00733415"/>
    <w:rsid w:val="00733594"/>
    <w:rsid w:val="0073370C"/>
    <w:rsid w:val="007338D6"/>
    <w:rsid w:val="0073390F"/>
    <w:rsid w:val="00733CC8"/>
    <w:rsid w:val="007346C4"/>
    <w:rsid w:val="00734AA2"/>
    <w:rsid w:val="00735530"/>
    <w:rsid w:val="00735762"/>
    <w:rsid w:val="00735A22"/>
    <w:rsid w:val="00736BB0"/>
    <w:rsid w:val="00736EEF"/>
    <w:rsid w:val="00737695"/>
    <w:rsid w:val="00737800"/>
    <w:rsid w:val="00740240"/>
    <w:rsid w:val="00741927"/>
    <w:rsid w:val="0074248B"/>
    <w:rsid w:val="00743967"/>
    <w:rsid w:val="00743E16"/>
    <w:rsid w:val="00744C00"/>
    <w:rsid w:val="00745460"/>
    <w:rsid w:val="00745558"/>
    <w:rsid w:val="00745715"/>
    <w:rsid w:val="007460CE"/>
    <w:rsid w:val="0074626C"/>
    <w:rsid w:val="00747178"/>
    <w:rsid w:val="00747CEB"/>
    <w:rsid w:val="00747FF4"/>
    <w:rsid w:val="00750EBB"/>
    <w:rsid w:val="00751A23"/>
    <w:rsid w:val="00752125"/>
    <w:rsid w:val="00752943"/>
    <w:rsid w:val="00752FAC"/>
    <w:rsid w:val="00753235"/>
    <w:rsid w:val="00753308"/>
    <w:rsid w:val="007533A2"/>
    <w:rsid w:val="007543C5"/>
    <w:rsid w:val="007557BF"/>
    <w:rsid w:val="007558DA"/>
    <w:rsid w:val="00755B91"/>
    <w:rsid w:val="00756247"/>
    <w:rsid w:val="00756EF9"/>
    <w:rsid w:val="00757A2E"/>
    <w:rsid w:val="00760004"/>
    <w:rsid w:val="007603A9"/>
    <w:rsid w:val="00760719"/>
    <w:rsid w:val="00760F7D"/>
    <w:rsid w:val="00761966"/>
    <w:rsid w:val="00761D79"/>
    <w:rsid w:val="00761EBA"/>
    <w:rsid w:val="00761FCC"/>
    <w:rsid w:val="007625F1"/>
    <w:rsid w:val="00762648"/>
    <w:rsid w:val="0076265C"/>
    <w:rsid w:val="00762DA7"/>
    <w:rsid w:val="00762FD5"/>
    <w:rsid w:val="0076358B"/>
    <w:rsid w:val="00763C22"/>
    <w:rsid w:val="00764553"/>
    <w:rsid w:val="007645A7"/>
    <w:rsid w:val="0076460F"/>
    <w:rsid w:val="007646A3"/>
    <w:rsid w:val="00764B80"/>
    <w:rsid w:val="00765028"/>
    <w:rsid w:val="007650BF"/>
    <w:rsid w:val="0076515F"/>
    <w:rsid w:val="007657FB"/>
    <w:rsid w:val="00765D97"/>
    <w:rsid w:val="007663CC"/>
    <w:rsid w:val="00766BDD"/>
    <w:rsid w:val="00766DA6"/>
    <w:rsid w:val="00766F0E"/>
    <w:rsid w:val="007670F9"/>
    <w:rsid w:val="00767195"/>
    <w:rsid w:val="00767974"/>
    <w:rsid w:val="00767B25"/>
    <w:rsid w:val="007701D4"/>
    <w:rsid w:val="007703DB"/>
    <w:rsid w:val="0077052C"/>
    <w:rsid w:val="007706E2"/>
    <w:rsid w:val="00770DFD"/>
    <w:rsid w:val="00771123"/>
    <w:rsid w:val="00771203"/>
    <w:rsid w:val="007712DF"/>
    <w:rsid w:val="00771604"/>
    <w:rsid w:val="00772271"/>
    <w:rsid w:val="00772473"/>
    <w:rsid w:val="00772AFE"/>
    <w:rsid w:val="00772E35"/>
    <w:rsid w:val="00773600"/>
    <w:rsid w:val="0077367A"/>
    <w:rsid w:val="00773D2E"/>
    <w:rsid w:val="00773DA7"/>
    <w:rsid w:val="00774781"/>
    <w:rsid w:val="00775278"/>
    <w:rsid w:val="00775C46"/>
    <w:rsid w:val="00775D3D"/>
    <w:rsid w:val="00775D9E"/>
    <w:rsid w:val="00776CB2"/>
    <w:rsid w:val="00776FE3"/>
    <w:rsid w:val="0077716A"/>
    <w:rsid w:val="0077769B"/>
    <w:rsid w:val="007779A6"/>
    <w:rsid w:val="00777D50"/>
    <w:rsid w:val="00780D41"/>
    <w:rsid w:val="0078167B"/>
    <w:rsid w:val="007820D9"/>
    <w:rsid w:val="0078254E"/>
    <w:rsid w:val="00782D80"/>
    <w:rsid w:val="00782F3B"/>
    <w:rsid w:val="007834C1"/>
    <w:rsid w:val="007835CF"/>
    <w:rsid w:val="00784E4C"/>
    <w:rsid w:val="00785A75"/>
    <w:rsid w:val="0078642B"/>
    <w:rsid w:val="007866EE"/>
    <w:rsid w:val="0078671F"/>
    <w:rsid w:val="00786BFF"/>
    <w:rsid w:val="00786F65"/>
    <w:rsid w:val="007871E3"/>
    <w:rsid w:val="00787696"/>
    <w:rsid w:val="00787A6B"/>
    <w:rsid w:val="00787EAB"/>
    <w:rsid w:val="00787FAD"/>
    <w:rsid w:val="007903AB"/>
    <w:rsid w:val="0079127B"/>
    <w:rsid w:val="0079189F"/>
    <w:rsid w:val="00792B66"/>
    <w:rsid w:val="00792D5E"/>
    <w:rsid w:val="00792FEE"/>
    <w:rsid w:val="0079378A"/>
    <w:rsid w:val="00794218"/>
    <w:rsid w:val="007945F7"/>
    <w:rsid w:val="00794F0E"/>
    <w:rsid w:val="00795719"/>
    <w:rsid w:val="00795CCC"/>
    <w:rsid w:val="00796C74"/>
    <w:rsid w:val="00797178"/>
    <w:rsid w:val="00797392"/>
    <w:rsid w:val="00797864"/>
    <w:rsid w:val="007978D2"/>
    <w:rsid w:val="00797E29"/>
    <w:rsid w:val="007A0EA4"/>
    <w:rsid w:val="007A104B"/>
    <w:rsid w:val="007A13E9"/>
    <w:rsid w:val="007A185B"/>
    <w:rsid w:val="007A1B0D"/>
    <w:rsid w:val="007A1DD5"/>
    <w:rsid w:val="007A24BA"/>
    <w:rsid w:val="007A30E5"/>
    <w:rsid w:val="007A3441"/>
    <w:rsid w:val="007A34AD"/>
    <w:rsid w:val="007A3556"/>
    <w:rsid w:val="007A3C2E"/>
    <w:rsid w:val="007A4185"/>
    <w:rsid w:val="007A44B4"/>
    <w:rsid w:val="007A496D"/>
    <w:rsid w:val="007A4D23"/>
    <w:rsid w:val="007A50DD"/>
    <w:rsid w:val="007A51CF"/>
    <w:rsid w:val="007A567B"/>
    <w:rsid w:val="007A5F2A"/>
    <w:rsid w:val="007A60D8"/>
    <w:rsid w:val="007A68A1"/>
    <w:rsid w:val="007A75CE"/>
    <w:rsid w:val="007A7ADD"/>
    <w:rsid w:val="007B073E"/>
    <w:rsid w:val="007B0C50"/>
    <w:rsid w:val="007B0FF6"/>
    <w:rsid w:val="007B1E71"/>
    <w:rsid w:val="007B28D8"/>
    <w:rsid w:val="007B30F2"/>
    <w:rsid w:val="007B3160"/>
    <w:rsid w:val="007B35A9"/>
    <w:rsid w:val="007B3C3F"/>
    <w:rsid w:val="007B3CE5"/>
    <w:rsid w:val="007B43A1"/>
    <w:rsid w:val="007B4513"/>
    <w:rsid w:val="007B6B27"/>
    <w:rsid w:val="007B6DD3"/>
    <w:rsid w:val="007B7D9F"/>
    <w:rsid w:val="007C0206"/>
    <w:rsid w:val="007C020E"/>
    <w:rsid w:val="007C0416"/>
    <w:rsid w:val="007C0826"/>
    <w:rsid w:val="007C0ED6"/>
    <w:rsid w:val="007C1B52"/>
    <w:rsid w:val="007C2D1D"/>
    <w:rsid w:val="007C3F08"/>
    <w:rsid w:val="007C406B"/>
    <w:rsid w:val="007C4873"/>
    <w:rsid w:val="007C491B"/>
    <w:rsid w:val="007C4D20"/>
    <w:rsid w:val="007C5A46"/>
    <w:rsid w:val="007C5CBE"/>
    <w:rsid w:val="007C63C8"/>
    <w:rsid w:val="007C64CB"/>
    <w:rsid w:val="007C6A03"/>
    <w:rsid w:val="007C6E02"/>
    <w:rsid w:val="007D041D"/>
    <w:rsid w:val="007D138F"/>
    <w:rsid w:val="007D16DE"/>
    <w:rsid w:val="007D2257"/>
    <w:rsid w:val="007D2425"/>
    <w:rsid w:val="007D253B"/>
    <w:rsid w:val="007D2AC3"/>
    <w:rsid w:val="007D310A"/>
    <w:rsid w:val="007D3EE7"/>
    <w:rsid w:val="007D40C4"/>
    <w:rsid w:val="007D4414"/>
    <w:rsid w:val="007D4BBF"/>
    <w:rsid w:val="007D4C14"/>
    <w:rsid w:val="007D4F46"/>
    <w:rsid w:val="007D5166"/>
    <w:rsid w:val="007D65BB"/>
    <w:rsid w:val="007D6C53"/>
    <w:rsid w:val="007D6F76"/>
    <w:rsid w:val="007D7261"/>
    <w:rsid w:val="007D775A"/>
    <w:rsid w:val="007D7CB4"/>
    <w:rsid w:val="007D7D71"/>
    <w:rsid w:val="007E0045"/>
    <w:rsid w:val="007E0315"/>
    <w:rsid w:val="007E0DE7"/>
    <w:rsid w:val="007E1476"/>
    <w:rsid w:val="007E24C9"/>
    <w:rsid w:val="007E257B"/>
    <w:rsid w:val="007E25C4"/>
    <w:rsid w:val="007E2FDE"/>
    <w:rsid w:val="007E37D0"/>
    <w:rsid w:val="007E3FBF"/>
    <w:rsid w:val="007E4D9D"/>
    <w:rsid w:val="007E546E"/>
    <w:rsid w:val="007E5730"/>
    <w:rsid w:val="007E5B3A"/>
    <w:rsid w:val="007E5E70"/>
    <w:rsid w:val="007E5F06"/>
    <w:rsid w:val="007E6BA4"/>
    <w:rsid w:val="007E6C13"/>
    <w:rsid w:val="007E7563"/>
    <w:rsid w:val="007F03E2"/>
    <w:rsid w:val="007F07E9"/>
    <w:rsid w:val="007F0992"/>
    <w:rsid w:val="007F0F10"/>
    <w:rsid w:val="007F0F66"/>
    <w:rsid w:val="007F19FE"/>
    <w:rsid w:val="007F239A"/>
    <w:rsid w:val="007F258A"/>
    <w:rsid w:val="007F2CE4"/>
    <w:rsid w:val="007F2F5B"/>
    <w:rsid w:val="007F3955"/>
    <w:rsid w:val="007F3F1A"/>
    <w:rsid w:val="007F5364"/>
    <w:rsid w:val="007F59A8"/>
    <w:rsid w:val="007F601C"/>
    <w:rsid w:val="007F68B9"/>
    <w:rsid w:val="007F6D1D"/>
    <w:rsid w:val="007F76D6"/>
    <w:rsid w:val="007F7838"/>
    <w:rsid w:val="007F7877"/>
    <w:rsid w:val="00800266"/>
    <w:rsid w:val="00802329"/>
    <w:rsid w:val="00802696"/>
    <w:rsid w:val="00802719"/>
    <w:rsid w:val="0080357D"/>
    <w:rsid w:val="008035B9"/>
    <w:rsid w:val="008036E6"/>
    <w:rsid w:val="00803715"/>
    <w:rsid w:val="00803912"/>
    <w:rsid w:val="00803F2D"/>
    <w:rsid w:val="00803F79"/>
    <w:rsid w:val="0080423B"/>
    <w:rsid w:val="00804304"/>
    <w:rsid w:val="008050E9"/>
    <w:rsid w:val="00805415"/>
    <w:rsid w:val="008054F6"/>
    <w:rsid w:val="008057FB"/>
    <w:rsid w:val="00805850"/>
    <w:rsid w:val="00805A10"/>
    <w:rsid w:val="00807782"/>
    <w:rsid w:val="00807EA4"/>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77"/>
    <w:rsid w:val="008140CE"/>
    <w:rsid w:val="00814D92"/>
    <w:rsid w:val="008158E1"/>
    <w:rsid w:val="00815D2B"/>
    <w:rsid w:val="00815DA1"/>
    <w:rsid w:val="0081631E"/>
    <w:rsid w:val="00816B3C"/>
    <w:rsid w:val="00817185"/>
    <w:rsid w:val="00817457"/>
    <w:rsid w:val="0081761B"/>
    <w:rsid w:val="00817C05"/>
    <w:rsid w:val="00820279"/>
    <w:rsid w:val="008202A3"/>
    <w:rsid w:val="008209AC"/>
    <w:rsid w:val="00820E91"/>
    <w:rsid w:val="00820F12"/>
    <w:rsid w:val="00820F77"/>
    <w:rsid w:val="0082117B"/>
    <w:rsid w:val="00821515"/>
    <w:rsid w:val="008215B4"/>
    <w:rsid w:val="008218F4"/>
    <w:rsid w:val="00821A88"/>
    <w:rsid w:val="00822A83"/>
    <w:rsid w:val="00822EDD"/>
    <w:rsid w:val="0082312B"/>
    <w:rsid w:val="00823A0B"/>
    <w:rsid w:val="00823A85"/>
    <w:rsid w:val="00823BE1"/>
    <w:rsid w:val="00823E0F"/>
    <w:rsid w:val="008248A3"/>
    <w:rsid w:val="00824C21"/>
    <w:rsid w:val="0082540C"/>
    <w:rsid w:val="00826C1D"/>
    <w:rsid w:val="0082751A"/>
    <w:rsid w:val="008278BF"/>
    <w:rsid w:val="00827A50"/>
    <w:rsid w:val="00827F87"/>
    <w:rsid w:val="00830FE0"/>
    <w:rsid w:val="0083269C"/>
    <w:rsid w:val="008329E4"/>
    <w:rsid w:val="0083348F"/>
    <w:rsid w:val="00833700"/>
    <w:rsid w:val="00833BF9"/>
    <w:rsid w:val="00834067"/>
    <w:rsid w:val="008341B5"/>
    <w:rsid w:val="00834379"/>
    <w:rsid w:val="008346F0"/>
    <w:rsid w:val="008347B3"/>
    <w:rsid w:val="00834D2D"/>
    <w:rsid w:val="00835580"/>
    <w:rsid w:val="008355E8"/>
    <w:rsid w:val="0083565D"/>
    <w:rsid w:val="00835793"/>
    <w:rsid w:val="008363A0"/>
    <w:rsid w:val="008372B7"/>
    <w:rsid w:val="00837473"/>
    <w:rsid w:val="00837844"/>
    <w:rsid w:val="00837C85"/>
    <w:rsid w:val="00837DE5"/>
    <w:rsid w:val="008404E2"/>
    <w:rsid w:val="00840930"/>
    <w:rsid w:val="00840FC7"/>
    <w:rsid w:val="008419D6"/>
    <w:rsid w:val="008426A5"/>
    <w:rsid w:val="008428CF"/>
    <w:rsid w:val="00843C65"/>
    <w:rsid w:val="00843FCF"/>
    <w:rsid w:val="00844282"/>
    <w:rsid w:val="00844B28"/>
    <w:rsid w:val="00844FD1"/>
    <w:rsid w:val="008452EC"/>
    <w:rsid w:val="00845659"/>
    <w:rsid w:val="008457D2"/>
    <w:rsid w:val="00845DAD"/>
    <w:rsid w:val="00845ED2"/>
    <w:rsid w:val="008460A1"/>
    <w:rsid w:val="00846556"/>
    <w:rsid w:val="00846C81"/>
    <w:rsid w:val="00846EFC"/>
    <w:rsid w:val="008472AF"/>
    <w:rsid w:val="00847A32"/>
    <w:rsid w:val="0085047C"/>
    <w:rsid w:val="00850E25"/>
    <w:rsid w:val="0085231E"/>
    <w:rsid w:val="008523F8"/>
    <w:rsid w:val="00852489"/>
    <w:rsid w:val="008528BF"/>
    <w:rsid w:val="00852C17"/>
    <w:rsid w:val="00852E9E"/>
    <w:rsid w:val="00853094"/>
    <w:rsid w:val="008530F3"/>
    <w:rsid w:val="00853BCE"/>
    <w:rsid w:val="00854E35"/>
    <w:rsid w:val="00856032"/>
    <w:rsid w:val="00856270"/>
    <w:rsid w:val="008565CE"/>
    <w:rsid w:val="008569EC"/>
    <w:rsid w:val="00857849"/>
    <w:rsid w:val="00857894"/>
    <w:rsid w:val="008578C0"/>
    <w:rsid w:val="008601BE"/>
    <w:rsid w:val="008609E9"/>
    <w:rsid w:val="00860BC9"/>
    <w:rsid w:val="008610C4"/>
    <w:rsid w:val="00861844"/>
    <w:rsid w:val="00861B67"/>
    <w:rsid w:val="00861EAE"/>
    <w:rsid w:val="0086239A"/>
    <w:rsid w:val="00862598"/>
    <w:rsid w:val="00862801"/>
    <w:rsid w:val="00862BA1"/>
    <w:rsid w:val="00863318"/>
    <w:rsid w:val="008635FC"/>
    <w:rsid w:val="00863CD5"/>
    <w:rsid w:val="00864841"/>
    <w:rsid w:val="008650A3"/>
    <w:rsid w:val="008655F0"/>
    <w:rsid w:val="00865614"/>
    <w:rsid w:val="008657DD"/>
    <w:rsid w:val="00865B5A"/>
    <w:rsid w:val="0086604A"/>
    <w:rsid w:val="00866999"/>
    <w:rsid w:val="00866D18"/>
    <w:rsid w:val="00867611"/>
    <w:rsid w:val="008677C7"/>
    <w:rsid w:val="00867F70"/>
    <w:rsid w:val="00867FA2"/>
    <w:rsid w:val="00870EC5"/>
    <w:rsid w:val="00871131"/>
    <w:rsid w:val="008716D3"/>
    <w:rsid w:val="0087318A"/>
    <w:rsid w:val="008740F4"/>
    <w:rsid w:val="008746AA"/>
    <w:rsid w:val="0087499C"/>
    <w:rsid w:val="008762F0"/>
    <w:rsid w:val="00876D3B"/>
    <w:rsid w:val="00876E45"/>
    <w:rsid w:val="00876FCA"/>
    <w:rsid w:val="008771F4"/>
    <w:rsid w:val="008772FC"/>
    <w:rsid w:val="00877717"/>
    <w:rsid w:val="00880144"/>
    <w:rsid w:val="00880FA8"/>
    <w:rsid w:val="00881028"/>
    <w:rsid w:val="00881A61"/>
    <w:rsid w:val="00882243"/>
    <w:rsid w:val="00882543"/>
    <w:rsid w:val="00882578"/>
    <w:rsid w:val="0088331D"/>
    <w:rsid w:val="008839A0"/>
    <w:rsid w:val="0088405E"/>
    <w:rsid w:val="00884B0B"/>
    <w:rsid w:val="00885076"/>
    <w:rsid w:val="008851A7"/>
    <w:rsid w:val="0088523D"/>
    <w:rsid w:val="00885A69"/>
    <w:rsid w:val="00885A9E"/>
    <w:rsid w:val="00885B01"/>
    <w:rsid w:val="0088619A"/>
    <w:rsid w:val="008900E9"/>
    <w:rsid w:val="00890760"/>
    <w:rsid w:val="00890946"/>
    <w:rsid w:val="00890DC9"/>
    <w:rsid w:val="00890DD8"/>
    <w:rsid w:val="00891164"/>
    <w:rsid w:val="00891E53"/>
    <w:rsid w:val="00892878"/>
    <w:rsid w:val="008940C4"/>
    <w:rsid w:val="0089432B"/>
    <w:rsid w:val="0089497F"/>
    <w:rsid w:val="00894C44"/>
    <w:rsid w:val="00894CB6"/>
    <w:rsid w:val="00895C90"/>
    <w:rsid w:val="008961CF"/>
    <w:rsid w:val="00896D2C"/>
    <w:rsid w:val="00897252"/>
    <w:rsid w:val="00897F60"/>
    <w:rsid w:val="008A00C6"/>
    <w:rsid w:val="008A057C"/>
    <w:rsid w:val="008A0581"/>
    <w:rsid w:val="008A097D"/>
    <w:rsid w:val="008A0C67"/>
    <w:rsid w:val="008A23A2"/>
    <w:rsid w:val="008A2435"/>
    <w:rsid w:val="008A27BB"/>
    <w:rsid w:val="008A27CF"/>
    <w:rsid w:val="008A2A4C"/>
    <w:rsid w:val="008A2C68"/>
    <w:rsid w:val="008A2CCD"/>
    <w:rsid w:val="008A36D5"/>
    <w:rsid w:val="008A405F"/>
    <w:rsid w:val="008A4876"/>
    <w:rsid w:val="008A55D5"/>
    <w:rsid w:val="008A5AD7"/>
    <w:rsid w:val="008A6E27"/>
    <w:rsid w:val="008A6F41"/>
    <w:rsid w:val="008A74D9"/>
    <w:rsid w:val="008B0086"/>
    <w:rsid w:val="008B0180"/>
    <w:rsid w:val="008B0896"/>
    <w:rsid w:val="008B0A19"/>
    <w:rsid w:val="008B0AB7"/>
    <w:rsid w:val="008B1826"/>
    <w:rsid w:val="008B2102"/>
    <w:rsid w:val="008B29F7"/>
    <w:rsid w:val="008B3E64"/>
    <w:rsid w:val="008B4417"/>
    <w:rsid w:val="008B44C1"/>
    <w:rsid w:val="008B4FA4"/>
    <w:rsid w:val="008B5779"/>
    <w:rsid w:val="008B58EB"/>
    <w:rsid w:val="008B6487"/>
    <w:rsid w:val="008B78B3"/>
    <w:rsid w:val="008B78DB"/>
    <w:rsid w:val="008C028A"/>
    <w:rsid w:val="008C0321"/>
    <w:rsid w:val="008C03D3"/>
    <w:rsid w:val="008C08A2"/>
    <w:rsid w:val="008C0929"/>
    <w:rsid w:val="008C0A75"/>
    <w:rsid w:val="008C0E98"/>
    <w:rsid w:val="008C11E6"/>
    <w:rsid w:val="008C120D"/>
    <w:rsid w:val="008C13FB"/>
    <w:rsid w:val="008C1780"/>
    <w:rsid w:val="008C19CF"/>
    <w:rsid w:val="008C274C"/>
    <w:rsid w:val="008C2DA8"/>
    <w:rsid w:val="008C31A3"/>
    <w:rsid w:val="008C335F"/>
    <w:rsid w:val="008C3620"/>
    <w:rsid w:val="008C3A92"/>
    <w:rsid w:val="008C412D"/>
    <w:rsid w:val="008C46F9"/>
    <w:rsid w:val="008C4BA6"/>
    <w:rsid w:val="008C5768"/>
    <w:rsid w:val="008C7EAA"/>
    <w:rsid w:val="008D0849"/>
    <w:rsid w:val="008D08D2"/>
    <w:rsid w:val="008D0D05"/>
    <w:rsid w:val="008D0F9C"/>
    <w:rsid w:val="008D1232"/>
    <w:rsid w:val="008D1884"/>
    <w:rsid w:val="008D1886"/>
    <w:rsid w:val="008D2091"/>
    <w:rsid w:val="008D2FD4"/>
    <w:rsid w:val="008D30F9"/>
    <w:rsid w:val="008D31D4"/>
    <w:rsid w:val="008D3B81"/>
    <w:rsid w:val="008D3F82"/>
    <w:rsid w:val="008D4914"/>
    <w:rsid w:val="008D5F76"/>
    <w:rsid w:val="008D5FDD"/>
    <w:rsid w:val="008D6CF2"/>
    <w:rsid w:val="008D763D"/>
    <w:rsid w:val="008D78B3"/>
    <w:rsid w:val="008D7D70"/>
    <w:rsid w:val="008E0F9F"/>
    <w:rsid w:val="008E21C2"/>
    <w:rsid w:val="008E24AA"/>
    <w:rsid w:val="008E25C0"/>
    <w:rsid w:val="008E2778"/>
    <w:rsid w:val="008E2AA7"/>
    <w:rsid w:val="008E2CEB"/>
    <w:rsid w:val="008E2FF1"/>
    <w:rsid w:val="008E33D5"/>
    <w:rsid w:val="008E354E"/>
    <w:rsid w:val="008E3B42"/>
    <w:rsid w:val="008E43EB"/>
    <w:rsid w:val="008E4E0C"/>
    <w:rsid w:val="008E58BA"/>
    <w:rsid w:val="008E6105"/>
    <w:rsid w:val="008E641E"/>
    <w:rsid w:val="008E6F40"/>
    <w:rsid w:val="008E7811"/>
    <w:rsid w:val="008E7A3D"/>
    <w:rsid w:val="008F04D0"/>
    <w:rsid w:val="008F057C"/>
    <w:rsid w:val="008F0886"/>
    <w:rsid w:val="008F0CE9"/>
    <w:rsid w:val="008F1ABC"/>
    <w:rsid w:val="008F2005"/>
    <w:rsid w:val="008F268C"/>
    <w:rsid w:val="008F29B7"/>
    <w:rsid w:val="008F2A3E"/>
    <w:rsid w:val="008F3796"/>
    <w:rsid w:val="008F3F49"/>
    <w:rsid w:val="008F472C"/>
    <w:rsid w:val="008F5B56"/>
    <w:rsid w:val="008F5BA7"/>
    <w:rsid w:val="008F60C5"/>
    <w:rsid w:val="008F65A5"/>
    <w:rsid w:val="008F6CEE"/>
    <w:rsid w:val="008F7650"/>
    <w:rsid w:val="008F7B45"/>
    <w:rsid w:val="0090044F"/>
    <w:rsid w:val="00900EFB"/>
    <w:rsid w:val="00901131"/>
    <w:rsid w:val="009015DF"/>
    <w:rsid w:val="0090189D"/>
    <w:rsid w:val="00901D33"/>
    <w:rsid w:val="00902939"/>
    <w:rsid w:val="009038C9"/>
    <w:rsid w:val="00903E84"/>
    <w:rsid w:val="009040C9"/>
    <w:rsid w:val="0090427C"/>
    <w:rsid w:val="00904AA9"/>
    <w:rsid w:val="00904D56"/>
    <w:rsid w:val="00905278"/>
    <w:rsid w:val="00905B99"/>
    <w:rsid w:val="00905F05"/>
    <w:rsid w:val="0090655F"/>
    <w:rsid w:val="00906835"/>
    <w:rsid w:val="00906A40"/>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60DD"/>
    <w:rsid w:val="00916833"/>
    <w:rsid w:val="00916DE1"/>
    <w:rsid w:val="00916F06"/>
    <w:rsid w:val="009173DF"/>
    <w:rsid w:val="00920116"/>
    <w:rsid w:val="00920414"/>
    <w:rsid w:val="00920BE3"/>
    <w:rsid w:val="00920C92"/>
    <w:rsid w:val="00920F14"/>
    <w:rsid w:val="009213D3"/>
    <w:rsid w:val="0092151C"/>
    <w:rsid w:val="0092182C"/>
    <w:rsid w:val="00921EAF"/>
    <w:rsid w:val="009222B2"/>
    <w:rsid w:val="0092243A"/>
    <w:rsid w:val="00922B6D"/>
    <w:rsid w:val="00922CB6"/>
    <w:rsid w:val="0092342D"/>
    <w:rsid w:val="00923760"/>
    <w:rsid w:val="0092411F"/>
    <w:rsid w:val="0092513F"/>
    <w:rsid w:val="00925290"/>
    <w:rsid w:val="00925BDC"/>
    <w:rsid w:val="00926D22"/>
    <w:rsid w:val="00927A65"/>
    <w:rsid w:val="00927DF6"/>
    <w:rsid w:val="0093037A"/>
    <w:rsid w:val="00930989"/>
    <w:rsid w:val="00930A91"/>
    <w:rsid w:val="00930E28"/>
    <w:rsid w:val="00930EE4"/>
    <w:rsid w:val="00932E7F"/>
    <w:rsid w:val="00932F7D"/>
    <w:rsid w:val="0093328E"/>
    <w:rsid w:val="009332DF"/>
    <w:rsid w:val="009333BE"/>
    <w:rsid w:val="0093359D"/>
    <w:rsid w:val="009336F1"/>
    <w:rsid w:val="009338F4"/>
    <w:rsid w:val="00933D1E"/>
    <w:rsid w:val="00933D8B"/>
    <w:rsid w:val="00935840"/>
    <w:rsid w:val="009370DC"/>
    <w:rsid w:val="009373BB"/>
    <w:rsid w:val="00937529"/>
    <w:rsid w:val="00937D6C"/>
    <w:rsid w:val="0094005D"/>
    <w:rsid w:val="00940267"/>
    <w:rsid w:val="009402C9"/>
    <w:rsid w:val="009417A6"/>
    <w:rsid w:val="00941A16"/>
    <w:rsid w:val="00942102"/>
    <w:rsid w:val="0094256E"/>
    <w:rsid w:val="00942D39"/>
    <w:rsid w:val="00943AF0"/>
    <w:rsid w:val="00944285"/>
    <w:rsid w:val="009449C2"/>
    <w:rsid w:val="00944A29"/>
    <w:rsid w:val="00944B5E"/>
    <w:rsid w:val="00944BC6"/>
    <w:rsid w:val="00944DC3"/>
    <w:rsid w:val="009450FB"/>
    <w:rsid w:val="0094558B"/>
    <w:rsid w:val="009467B6"/>
    <w:rsid w:val="00946F14"/>
    <w:rsid w:val="0094743D"/>
    <w:rsid w:val="00947FED"/>
    <w:rsid w:val="0095021E"/>
    <w:rsid w:val="00950A14"/>
    <w:rsid w:val="00951785"/>
    <w:rsid w:val="00951CBD"/>
    <w:rsid w:val="00951DC8"/>
    <w:rsid w:val="0095202F"/>
    <w:rsid w:val="00952038"/>
    <w:rsid w:val="00952193"/>
    <w:rsid w:val="00952275"/>
    <w:rsid w:val="009524BE"/>
    <w:rsid w:val="00952B90"/>
    <w:rsid w:val="00953ABF"/>
    <w:rsid w:val="00955B2C"/>
    <w:rsid w:val="00955F16"/>
    <w:rsid w:val="009563CB"/>
    <w:rsid w:val="00956D62"/>
    <w:rsid w:val="00957116"/>
    <w:rsid w:val="0095735F"/>
    <w:rsid w:val="0095787A"/>
    <w:rsid w:val="00957B77"/>
    <w:rsid w:val="00957FFB"/>
    <w:rsid w:val="0096028F"/>
    <w:rsid w:val="0096050C"/>
    <w:rsid w:val="00960D18"/>
    <w:rsid w:val="0096148D"/>
    <w:rsid w:val="00962072"/>
    <w:rsid w:val="0096229B"/>
    <w:rsid w:val="00962510"/>
    <w:rsid w:val="009626C1"/>
    <w:rsid w:val="00962A0B"/>
    <w:rsid w:val="00963043"/>
    <w:rsid w:val="009631EC"/>
    <w:rsid w:val="009633C6"/>
    <w:rsid w:val="009637E9"/>
    <w:rsid w:val="0096406B"/>
    <w:rsid w:val="00964C39"/>
    <w:rsid w:val="009651A3"/>
    <w:rsid w:val="009656CF"/>
    <w:rsid w:val="00965A06"/>
    <w:rsid w:val="00965A44"/>
    <w:rsid w:val="00965AC3"/>
    <w:rsid w:val="00966301"/>
    <w:rsid w:val="00966377"/>
    <w:rsid w:val="00966DB8"/>
    <w:rsid w:val="00966F42"/>
    <w:rsid w:val="009674F4"/>
    <w:rsid w:val="00967E24"/>
    <w:rsid w:val="0097009A"/>
    <w:rsid w:val="009700B1"/>
    <w:rsid w:val="009700F5"/>
    <w:rsid w:val="009702DB"/>
    <w:rsid w:val="00970480"/>
    <w:rsid w:val="00970B59"/>
    <w:rsid w:val="00971414"/>
    <w:rsid w:val="009714AE"/>
    <w:rsid w:val="009719CF"/>
    <w:rsid w:val="00971D09"/>
    <w:rsid w:val="00972AB3"/>
    <w:rsid w:val="00972E4C"/>
    <w:rsid w:val="0097380A"/>
    <w:rsid w:val="00973959"/>
    <w:rsid w:val="0097395A"/>
    <w:rsid w:val="00974931"/>
    <w:rsid w:val="00974F30"/>
    <w:rsid w:val="00975265"/>
    <w:rsid w:val="0097595B"/>
    <w:rsid w:val="009773E8"/>
    <w:rsid w:val="00977609"/>
    <w:rsid w:val="009776B1"/>
    <w:rsid w:val="00977EEF"/>
    <w:rsid w:val="0098009F"/>
    <w:rsid w:val="009802DD"/>
    <w:rsid w:val="00980C44"/>
    <w:rsid w:val="00980D8E"/>
    <w:rsid w:val="00980EC1"/>
    <w:rsid w:val="00981B9B"/>
    <w:rsid w:val="009821D3"/>
    <w:rsid w:val="009828A5"/>
    <w:rsid w:val="00982D37"/>
    <w:rsid w:val="00983042"/>
    <w:rsid w:val="0098336D"/>
    <w:rsid w:val="00983938"/>
    <w:rsid w:val="009844A4"/>
    <w:rsid w:val="00984BEB"/>
    <w:rsid w:val="00984FAA"/>
    <w:rsid w:val="009857B8"/>
    <w:rsid w:val="00985BDD"/>
    <w:rsid w:val="009867B7"/>
    <w:rsid w:val="009867E4"/>
    <w:rsid w:val="00986FEB"/>
    <w:rsid w:val="0098717A"/>
    <w:rsid w:val="00987873"/>
    <w:rsid w:val="00987B2C"/>
    <w:rsid w:val="00990557"/>
    <w:rsid w:val="00991530"/>
    <w:rsid w:val="009918D4"/>
    <w:rsid w:val="00991AF7"/>
    <w:rsid w:val="00991BA3"/>
    <w:rsid w:val="00991EF4"/>
    <w:rsid w:val="009923C5"/>
    <w:rsid w:val="009927E7"/>
    <w:rsid w:val="009932BB"/>
    <w:rsid w:val="009932EA"/>
    <w:rsid w:val="009936CE"/>
    <w:rsid w:val="00994285"/>
    <w:rsid w:val="00994B1A"/>
    <w:rsid w:val="0099505C"/>
    <w:rsid w:val="009953E4"/>
    <w:rsid w:val="00995C88"/>
    <w:rsid w:val="00995E8E"/>
    <w:rsid w:val="0099621E"/>
    <w:rsid w:val="009964C5"/>
    <w:rsid w:val="00996D40"/>
    <w:rsid w:val="00996E6C"/>
    <w:rsid w:val="00997064"/>
    <w:rsid w:val="0099773B"/>
    <w:rsid w:val="00997A1C"/>
    <w:rsid w:val="009A0475"/>
    <w:rsid w:val="009A0BFB"/>
    <w:rsid w:val="009A174E"/>
    <w:rsid w:val="009A1B74"/>
    <w:rsid w:val="009A2829"/>
    <w:rsid w:val="009A39CF"/>
    <w:rsid w:val="009A4A52"/>
    <w:rsid w:val="009A4B59"/>
    <w:rsid w:val="009A4D97"/>
    <w:rsid w:val="009A4F2D"/>
    <w:rsid w:val="009A532E"/>
    <w:rsid w:val="009A566D"/>
    <w:rsid w:val="009A603A"/>
    <w:rsid w:val="009A6560"/>
    <w:rsid w:val="009A6675"/>
    <w:rsid w:val="009A78C9"/>
    <w:rsid w:val="009A7CB5"/>
    <w:rsid w:val="009A7FBF"/>
    <w:rsid w:val="009B12DB"/>
    <w:rsid w:val="009B1372"/>
    <w:rsid w:val="009B1519"/>
    <w:rsid w:val="009B15E7"/>
    <w:rsid w:val="009B1710"/>
    <w:rsid w:val="009B1833"/>
    <w:rsid w:val="009B1CBF"/>
    <w:rsid w:val="009B25E7"/>
    <w:rsid w:val="009B2651"/>
    <w:rsid w:val="009B282B"/>
    <w:rsid w:val="009B30EB"/>
    <w:rsid w:val="009B3723"/>
    <w:rsid w:val="009B3AD8"/>
    <w:rsid w:val="009B3EDF"/>
    <w:rsid w:val="009B4B0D"/>
    <w:rsid w:val="009B4C18"/>
    <w:rsid w:val="009B4DBC"/>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CE4"/>
    <w:rsid w:val="009C2DD8"/>
    <w:rsid w:val="009C2E05"/>
    <w:rsid w:val="009C312F"/>
    <w:rsid w:val="009C31D8"/>
    <w:rsid w:val="009C344B"/>
    <w:rsid w:val="009C3D4D"/>
    <w:rsid w:val="009C5254"/>
    <w:rsid w:val="009C5D50"/>
    <w:rsid w:val="009C5FAF"/>
    <w:rsid w:val="009C62D6"/>
    <w:rsid w:val="009C639A"/>
    <w:rsid w:val="009C6492"/>
    <w:rsid w:val="009C66E2"/>
    <w:rsid w:val="009C6DCB"/>
    <w:rsid w:val="009C71DB"/>
    <w:rsid w:val="009C742D"/>
    <w:rsid w:val="009C7572"/>
    <w:rsid w:val="009C794F"/>
    <w:rsid w:val="009C79A8"/>
    <w:rsid w:val="009D058B"/>
    <w:rsid w:val="009D05A9"/>
    <w:rsid w:val="009D06A2"/>
    <w:rsid w:val="009D1558"/>
    <w:rsid w:val="009D15B5"/>
    <w:rsid w:val="009D16C8"/>
    <w:rsid w:val="009D187D"/>
    <w:rsid w:val="009D1884"/>
    <w:rsid w:val="009D1E6C"/>
    <w:rsid w:val="009D2030"/>
    <w:rsid w:val="009D22E4"/>
    <w:rsid w:val="009D259F"/>
    <w:rsid w:val="009D2D78"/>
    <w:rsid w:val="009D36F2"/>
    <w:rsid w:val="009D37EA"/>
    <w:rsid w:val="009D3E5C"/>
    <w:rsid w:val="009D5A24"/>
    <w:rsid w:val="009D61D7"/>
    <w:rsid w:val="009D62C3"/>
    <w:rsid w:val="009D7590"/>
    <w:rsid w:val="009D7AF7"/>
    <w:rsid w:val="009D7BF5"/>
    <w:rsid w:val="009D7CF8"/>
    <w:rsid w:val="009E09AB"/>
    <w:rsid w:val="009E0AD1"/>
    <w:rsid w:val="009E0DBC"/>
    <w:rsid w:val="009E12CE"/>
    <w:rsid w:val="009E1839"/>
    <w:rsid w:val="009E1D44"/>
    <w:rsid w:val="009E2B39"/>
    <w:rsid w:val="009E2B77"/>
    <w:rsid w:val="009E3612"/>
    <w:rsid w:val="009E3638"/>
    <w:rsid w:val="009E3D78"/>
    <w:rsid w:val="009E3FD1"/>
    <w:rsid w:val="009E45A6"/>
    <w:rsid w:val="009E4874"/>
    <w:rsid w:val="009E4DFA"/>
    <w:rsid w:val="009E4EC7"/>
    <w:rsid w:val="009E56D4"/>
    <w:rsid w:val="009E57B7"/>
    <w:rsid w:val="009E62AC"/>
    <w:rsid w:val="009E6E2F"/>
    <w:rsid w:val="009E6E55"/>
    <w:rsid w:val="009E6FF6"/>
    <w:rsid w:val="009E7A5E"/>
    <w:rsid w:val="009F028D"/>
    <w:rsid w:val="009F045F"/>
    <w:rsid w:val="009F0DEE"/>
    <w:rsid w:val="009F23B3"/>
    <w:rsid w:val="009F26A0"/>
    <w:rsid w:val="009F2716"/>
    <w:rsid w:val="009F295C"/>
    <w:rsid w:val="009F2EBD"/>
    <w:rsid w:val="009F3599"/>
    <w:rsid w:val="009F3610"/>
    <w:rsid w:val="009F415C"/>
    <w:rsid w:val="009F4182"/>
    <w:rsid w:val="009F43DE"/>
    <w:rsid w:val="009F44FC"/>
    <w:rsid w:val="009F59BA"/>
    <w:rsid w:val="009F5CB8"/>
    <w:rsid w:val="009F5D0A"/>
    <w:rsid w:val="009F6068"/>
    <w:rsid w:val="009F6133"/>
    <w:rsid w:val="009F6414"/>
    <w:rsid w:val="009F6AC1"/>
    <w:rsid w:val="009F6BC3"/>
    <w:rsid w:val="009F6E3B"/>
    <w:rsid w:val="009F6FD1"/>
    <w:rsid w:val="00A0009B"/>
    <w:rsid w:val="00A00376"/>
    <w:rsid w:val="00A003A1"/>
    <w:rsid w:val="00A0097F"/>
    <w:rsid w:val="00A00D2B"/>
    <w:rsid w:val="00A011B1"/>
    <w:rsid w:val="00A01246"/>
    <w:rsid w:val="00A01C22"/>
    <w:rsid w:val="00A01C24"/>
    <w:rsid w:val="00A029B4"/>
    <w:rsid w:val="00A02F22"/>
    <w:rsid w:val="00A043FF"/>
    <w:rsid w:val="00A04DE4"/>
    <w:rsid w:val="00A0588B"/>
    <w:rsid w:val="00A062C0"/>
    <w:rsid w:val="00A06684"/>
    <w:rsid w:val="00A06FD8"/>
    <w:rsid w:val="00A0731B"/>
    <w:rsid w:val="00A07776"/>
    <w:rsid w:val="00A0785B"/>
    <w:rsid w:val="00A07A91"/>
    <w:rsid w:val="00A1063A"/>
    <w:rsid w:val="00A1076B"/>
    <w:rsid w:val="00A10CE8"/>
    <w:rsid w:val="00A111B4"/>
    <w:rsid w:val="00A111BD"/>
    <w:rsid w:val="00A1122D"/>
    <w:rsid w:val="00A124EA"/>
    <w:rsid w:val="00A13CF5"/>
    <w:rsid w:val="00A14B52"/>
    <w:rsid w:val="00A14CFF"/>
    <w:rsid w:val="00A15109"/>
    <w:rsid w:val="00A15683"/>
    <w:rsid w:val="00A15A9E"/>
    <w:rsid w:val="00A15AA9"/>
    <w:rsid w:val="00A167E3"/>
    <w:rsid w:val="00A1684A"/>
    <w:rsid w:val="00A16B2D"/>
    <w:rsid w:val="00A16D31"/>
    <w:rsid w:val="00A1701B"/>
    <w:rsid w:val="00A1715D"/>
    <w:rsid w:val="00A17840"/>
    <w:rsid w:val="00A1790C"/>
    <w:rsid w:val="00A20925"/>
    <w:rsid w:val="00A21429"/>
    <w:rsid w:val="00A2186E"/>
    <w:rsid w:val="00A225F9"/>
    <w:rsid w:val="00A22702"/>
    <w:rsid w:val="00A229E9"/>
    <w:rsid w:val="00A22B88"/>
    <w:rsid w:val="00A2343A"/>
    <w:rsid w:val="00A234C2"/>
    <w:rsid w:val="00A23982"/>
    <w:rsid w:val="00A24205"/>
    <w:rsid w:val="00A24408"/>
    <w:rsid w:val="00A24D6C"/>
    <w:rsid w:val="00A25516"/>
    <w:rsid w:val="00A2577F"/>
    <w:rsid w:val="00A25836"/>
    <w:rsid w:val="00A25A85"/>
    <w:rsid w:val="00A25B83"/>
    <w:rsid w:val="00A25BBF"/>
    <w:rsid w:val="00A26219"/>
    <w:rsid w:val="00A266EE"/>
    <w:rsid w:val="00A26E32"/>
    <w:rsid w:val="00A270CB"/>
    <w:rsid w:val="00A30209"/>
    <w:rsid w:val="00A302DF"/>
    <w:rsid w:val="00A30685"/>
    <w:rsid w:val="00A309EB"/>
    <w:rsid w:val="00A30C5A"/>
    <w:rsid w:val="00A30EA9"/>
    <w:rsid w:val="00A31093"/>
    <w:rsid w:val="00A31C8E"/>
    <w:rsid w:val="00A31EE3"/>
    <w:rsid w:val="00A324C8"/>
    <w:rsid w:val="00A32560"/>
    <w:rsid w:val="00A326D7"/>
    <w:rsid w:val="00A327A9"/>
    <w:rsid w:val="00A328B2"/>
    <w:rsid w:val="00A32C34"/>
    <w:rsid w:val="00A32D69"/>
    <w:rsid w:val="00A331B2"/>
    <w:rsid w:val="00A33F00"/>
    <w:rsid w:val="00A34BE9"/>
    <w:rsid w:val="00A34F1B"/>
    <w:rsid w:val="00A3510D"/>
    <w:rsid w:val="00A35C43"/>
    <w:rsid w:val="00A35DD6"/>
    <w:rsid w:val="00A361BF"/>
    <w:rsid w:val="00A3667E"/>
    <w:rsid w:val="00A36AE9"/>
    <w:rsid w:val="00A36EEC"/>
    <w:rsid w:val="00A3773A"/>
    <w:rsid w:val="00A37B87"/>
    <w:rsid w:val="00A37D9A"/>
    <w:rsid w:val="00A37F8F"/>
    <w:rsid w:val="00A402AF"/>
    <w:rsid w:val="00A40365"/>
    <w:rsid w:val="00A405A8"/>
    <w:rsid w:val="00A40818"/>
    <w:rsid w:val="00A419D0"/>
    <w:rsid w:val="00A41B68"/>
    <w:rsid w:val="00A41F94"/>
    <w:rsid w:val="00A421BC"/>
    <w:rsid w:val="00A42223"/>
    <w:rsid w:val="00A422C8"/>
    <w:rsid w:val="00A428D8"/>
    <w:rsid w:val="00A42AAC"/>
    <w:rsid w:val="00A431F2"/>
    <w:rsid w:val="00A43564"/>
    <w:rsid w:val="00A438E0"/>
    <w:rsid w:val="00A439FE"/>
    <w:rsid w:val="00A442C3"/>
    <w:rsid w:val="00A4477E"/>
    <w:rsid w:val="00A44A80"/>
    <w:rsid w:val="00A44AD1"/>
    <w:rsid w:val="00A44B59"/>
    <w:rsid w:val="00A44F2C"/>
    <w:rsid w:val="00A4523E"/>
    <w:rsid w:val="00A45F8B"/>
    <w:rsid w:val="00A46938"/>
    <w:rsid w:val="00A46A27"/>
    <w:rsid w:val="00A47026"/>
    <w:rsid w:val="00A476FB"/>
    <w:rsid w:val="00A477DC"/>
    <w:rsid w:val="00A478C4"/>
    <w:rsid w:val="00A50ADA"/>
    <w:rsid w:val="00A50C63"/>
    <w:rsid w:val="00A50D06"/>
    <w:rsid w:val="00A51CD1"/>
    <w:rsid w:val="00A521BB"/>
    <w:rsid w:val="00A523B8"/>
    <w:rsid w:val="00A52556"/>
    <w:rsid w:val="00A52618"/>
    <w:rsid w:val="00A52BF9"/>
    <w:rsid w:val="00A52EB4"/>
    <w:rsid w:val="00A53610"/>
    <w:rsid w:val="00A537D1"/>
    <w:rsid w:val="00A53933"/>
    <w:rsid w:val="00A54228"/>
    <w:rsid w:val="00A54720"/>
    <w:rsid w:val="00A55768"/>
    <w:rsid w:val="00A5589C"/>
    <w:rsid w:val="00A55A10"/>
    <w:rsid w:val="00A565B4"/>
    <w:rsid w:val="00A56BA4"/>
    <w:rsid w:val="00A571F6"/>
    <w:rsid w:val="00A60F9E"/>
    <w:rsid w:val="00A6168C"/>
    <w:rsid w:val="00A617A6"/>
    <w:rsid w:val="00A61E7F"/>
    <w:rsid w:val="00A61F21"/>
    <w:rsid w:val="00A62000"/>
    <w:rsid w:val="00A6220E"/>
    <w:rsid w:val="00A6280D"/>
    <w:rsid w:val="00A6285F"/>
    <w:rsid w:val="00A6329C"/>
    <w:rsid w:val="00A635CF"/>
    <w:rsid w:val="00A6394C"/>
    <w:rsid w:val="00A63CBF"/>
    <w:rsid w:val="00A63D11"/>
    <w:rsid w:val="00A63D1E"/>
    <w:rsid w:val="00A63D8C"/>
    <w:rsid w:val="00A63FDF"/>
    <w:rsid w:val="00A6416A"/>
    <w:rsid w:val="00A64C12"/>
    <w:rsid w:val="00A650BA"/>
    <w:rsid w:val="00A65A9D"/>
    <w:rsid w:val="00A65E01"/>
    <w:rsid w:val="00A66461"/>
    <w:rsid w:val="00A6655B"/>
    <w:rsid w:val="00A66595"/>
    <w:rsid w:val="00A66BCF"/>
    <w:rsid w:val="00A66D3B"/>
    <w:rsid w:val="00A676FE"/>
    <w:rsid w:val="00A67A6C"/>
    <w:rsid w:val="00A705B7"/>
    <w:rsid w:val="00A71F37"/>
    <w:rsid w:val="00A726A5"/>
    <w:rsid w:val="00A72CFE"/>
    <w:rsid w:val="00A72D4C"/>
    <w:rsid w:val="00A73B62"/>
    <w:rsid w:val="00A73CB6"/>
    <w:rsid w:val="00A747BE"/>
    <w:rsid w:val="00A748F9"/>
    <w:rsid w:val="00A750CC"/>
    <w:rsid w:val="00A75268"/>
    <w:rsid w:val="00A76478"/>
    <w:rsid w:val="00A76DE1"/>
    <w:rsid w:val="00A7728E"/>
    <w:rsid w:val="00A77C0E"/>
    <w:rsid w:val="00A820B5"/>
    <w:rsid w:val="00A83B7B"/>
    <w:rsid w:val="00A841DB"/>
    <w:rsid w:val="00A844EF"/>
    <w:rsid w:val="00A84571"/>
    <w:rsid w:val="00A85149"/>
    <w:rsid w:val="00A8533E"/>
    <w:rsid w:val="00A856D4"/>
    <w:rsid w:val="00A857CD"/>
    <w:rsid w:val="00A85B6B"/>
    <w:rsid w:val="00A85E5A"/>
    <w:rsid w:val="00A87851"/>
    <w:rsid w:val="00A87AED"/>
    <w:rsid w:val="00A87B11"/>
    <w:rsid w:val="00A87C44"/>
    <w:rsid w:val="00A87E84"/>
    <w:rsid w:val="00A90258"/>
    <w:rsid w:val="00A902BF"/>
    <w:rsid w:val="00A9045B"/>
    <w:rsid w:val="00A90A23"/>
    <w:rsid w:val="00A90D44"/>
    <w:rsid w:val="00A91333"/>
    <w:rsid w:val="00A92139"/>
    <w:rsid w:val="00A9259E"/>
    <w:rsid w:val="00A92634"/>
    <w:rsid w:val="00A926A4"/>
    <w:rsid w:val="00A92B11"/>
    <w:rsid w:val="00A92B88"/>
    <w:rsid w:val="00A93020"/>
    <w:rsid w:val="00A937D0"/>
    <w:rsid w:val="00A93805"/>
    <w:rsid w:val="00A94DE5"/>
    <w:rsid w:val="00A94E9C"/>
    <w:rsid w:val="00A9508A"/>
    <w:rsid w:val="00A9573B"/>
    <w:rsid w:val="00A95F7E"/>
    <w:rsid w:val="00A96B8C"/>
    <w:rsid w:val="00A97720"/>
    <w:rsid w:val="00A9788F"/>
    <w:rsid w:val="00A97AA4"/>
    <w:rsid w:val="00AA0146"/>
    <w:rsid w:val="00AA0190"/>
    <w:rsid w:val="00AA15D1"/>
    <w:rsid w:val="00AA195B"/>
    <w:rsid w:val="00AA1D39"/>
    <w:rsid w:val="00AA219A"/>
    <w:rsid w:val="00AA245E"/>
    <w:rsid w:val="00AA3079"/>
    <w:rsid w:val="00AA3EC6"/>
    <w:rsid w:val="00AA433A"/>
    <w:rsid w:val="00AA4C37"/>
    <w:rsid w:val="00AA5B1A"/>
    <w:rsid w:val="00AA5C55"/>
    <w:rsid w:val="00AA6395"/>
    <w:rsid w:val="00AA7061"/>
    <w:rsid w:val="00AA7ED1"/>
    <w:rsid w:val="00AB04CF"/>
    <w:rsid w:val="00AB071E"/>
    <w:rsid w:val="00AB0851"/>
    <w:rsid w:val="00AB0D9D"/>
    <w:rsid w:val="00AB0F1E"/>
    <w:rsid w:val="00AB1538"/>
    <w:rsid w:val="00AB1BB3"/>
    <w:rsid w:val="00AB3374"/>
    <w:rsid w:val="00AB370D"/>
    <w:rsid w:val="00AB4481"/>
    <w:rsid w:val="00AB4A96"/>
    <w:rsid w:val="00AB4B36"/>
    <w:rsid w:val="00AB4C12"/>
    <w:rsid w:val="00AB4E3B"/>
    <w:rsid w:val="00AB5366"/>
    <w:rsid w:val="00AB5C7B"/>
    <w:rsid w:val="00AB65A5"/>
    <w:rsid w:val="00AB6C1B"/>
    <w:rsid w:val="00AB742B"/>
    <w:rsid w:val="00AB7751"/>
    <w:rsid w:val="00AB7B57"/>
    <w:rsid w:val="00AC020F"/>
    <w:rsid w:val="00AC02E3"/>
    <w:rsid w:val="00AC0A0F"/>
    <w:rsid w:val="00AC0D3B"/>
    <w:rsid w:val="00AC311F"/>
    <w:rsid w:val="00AC3622"/>
    <w:rsid w:val="00AC3913"/>
    <w:rsid w:val="00AC4579"/>
    <w:rsid w:val="00AC475F"/>
    <w:rsid w:val="00AC4B3B"/>
    <w:rsid w:val="00AC4E69"/>
    <w:rsid w:val="00AC515B"/>
    <w:rsid w:val="00AC546F"/>
    <w:rsid w:val="00AC5A5C"/>
    <w:rsid w:val="00AC5D63"/>
    <w:rsid w:val="00AC619E"/>
    <w:rsid w:val="00AC6500"/>
    <w:rsid w:val="00AC69DB"/>
    <w:rsid w:val="00AC6D1B"/>
    <w:rsid w:val="00AC7690"/>
    <w:rsid w:val="00AC7997"/>
    <w:rsid w:val="00AC7B51"/>
    <w:rsid w:val="00AD07F6"/>
    <w:rsid w:val="00AD12EA"/>
    <w:rsid w:val="00AD137A"/>
    <w:rsid w:val="00AD18C2"/>
    <w:rsid w:val="00AD1AD3"/>
    <w:rsid w:val="00AD1CD0"/>
    <w:rsid w:val="00AD2569"/>
    <w:rsid w:val="00AD292F"/>
    <w:rsid w:val="00AD2B10"/>
    <w:rsid w:val="00AD2FF4"/>
    <w:rsid w:val="00AD36D4"/>
    <w:rsid w:val="00AD3817"/>
    <w:rsid w:val="00AD4448"/>
    <w:rsid w:val="00AD4A9A"/>
    <w:rsid w:val="00AD4BDE"/>
    <w:rsid w:val="00AD4C99"/>
    <w:rsid w:val="00AD5089"/>
    <w:rsid w:val="00AD565D"/>
    <w:rsid w:val="00AD7010"/>
    <w:rsid w:val="00AD777F"/>
    <w:rsid w:val="00AD784B"/>
    <w:rsid w:val="00AE1072"/>
    <w:rsid w:val="00AE10B5"/>
    <w:rsid w:val="00AE12BD"/>
    <w:rsid w:val="00AE15DC"/>
    <w:rsid w:val="00AE2747"/>
    <w:rsid w:val="00AE2786"/>
    <w:rsid w:val="00AE36DA"/>
    <w:rsid w:val="00AE3C06"/>
    <w:rsid w:val="00AE3C78"/>
    <w:rsid w:val="00AE3F68"/>
    <w:rsid w:val="00AE4287"/>
    <w:rsid w:val="00AE4E7D"/>
    <w:rsid w:val="00AE5507"/>
    <w:rsid w:val="00AE5B07"/>
    <w:rsid w:val="00AE6349"/>
    <w:rsid w:val="00AE640D"/>
    <w:rsid w:val="00AE6439"/>
    <w:rsid w:val="00AE6443"/>
    <w:rsid w:val="00AE64FA"/>
    <w:rsid w:val="00AE780A"/>
    <w:rsid w:val="00AE7E29"/>
    <w:rsid w:val="00AE7E91"/>
    <w:rsid w:val="00AF0367"/>
    <w:rsid w:val="00AF05C3"/>
    <w:rsid w:val="00AF104A"/>
    <w:rsid w:val="00AF1322"/>
    <w:rsid w:val="00AF1D4F"/>
    <w:rsid w:val="00AF28C9"/>
    <w:rsid w:val="00AF2992"/>
    <w:rsid w:val="00AF33A5"/>
    <w:rsid w:val="00AF3501"/>
    <w:rsid w:val="00AF351A"/>
    <w:rsid w:val="00AF3567"/>
    <w:rsid w:val="00AF4449"/>
    <w:rsid w:val="00AF4893"/>
    <w:rsid w:val="00AF4C6D"/>
    <w:rsid w:val="00AF4EB6"/>
    <w:rsid w:val="00AF5A39"/>
    <w:rsid w:val="00AF5C25"/>
    <w:rsid w:val="00AF5C8F"/>
    <w:rsid w:val="00AF6023"/>
    <w:rsid w:val="00AF61F9"/>
    <w:rsid w:val="00AF6B70"/>
    <w:rsid w:val="00AF701F"/>
    <w:rsid w:val="00AF7326"/>
    <w:rsid w:val="00AF7700"/>
    <w:rsid w:val="00AF7752"/>
    <w:rsid w:val="00B00179"/>
    <w:rsid w:val="00B015B8"/>
    <w:rsid w:val="00B0191E"/>
    <w:rsid w:val="00B01D8E"/>
    <w:rsid w:val="00B027AA"/>
    <w:rsid w:val="00B0288C"/>
    <w:rsid w:val="00B02F66"/>
    <w:rsid w:val="00B03275"/>
    <w:rsid w:val="00B032E0"/>
    <w:rsid w:val="00B035B2"/>
    <w:rsid w:val="00B04132"/>
    <w:rsid w:val="00B0451F"/>
    <w:rsid w:val="00B04570"/>
    <w:rsid w:val="00B04C66"/>
    <w:rsid w:val="00B04C78"/>
    <w:rsid w:val="00B05393"/>
    <w:rsid w:val="00B0665E"/>
    <w:rsid w:val="00B06DA1"/>
    <w:rsid w:val="00B06F18"/>
    <w:rsid w:val="00B1009E"/>
    <w:rsid w:val="00B11162"/>
    <w:rsid w:val="00B11317"/>
    <w:rsid w:val="00B114B4"/>
    <w:rsid w:val="00B116F9"/>
    <w:rsid w:val="00B117B1"/>
    <w:rsid w:val="00B11AF7"/>
    <w:rsid w:val="00B11B52"/>
    <w:rsid w:val="00B11CA5"/>
    <w:rsid w:val="00B11D15"/>
    <w:rsid w:val="00B1226A"/>
    <w:rsid w:val="00B126FD"/>
    <w:rsid w:val="00B12B36"/>
    <w:rsid w:val="00B131DA"/>
    <w:rsid w:val="00B1350B"/>
    <w:rsid w:val="00B13690"/>
    <w:rsid w:val="00B13800"/>
    <w:rsid w:val="00B13957"/>
    <w:rsid w:val="00B13A5E"/>
    <w:rsid w:val="00B13ED1"/>
    <w:rsid w:val="00B14025"/>
    <w:rsid w:val="00B14426"/>
    <w:rsid w:val="00B145AA"/>
    <w:rsid w:val="00B146D0"/>
    <w:rsid w:val="00B15583"/>
    <w:rsid w:val="00B157C6"/>
    <w:rsid w:val="00B15C3E"/>
    <w:rsid w:val="00B15CBD"/>
    <w:rsid w:val="00B16E4D"/>
    <w:rsid w:val="00B16EFE"/>
    <w:rsid w:val="00B1736E"/>
    <w:rsid w:val="00B200F2"/>
    <w:rsid w:val="00B21622"/>
    <w:rsid w:val="00B21990"/>
    <w:rsid w:val="00B21E35"/>
    <w:rsid w:val="00B223D9"/>
    <w:rsid w:val="00B2299D"/>
    <w:rsid w:val="00B232D8"/>
    <w:rsid w:val="00B23B90"/>
    <w:rsid w:val="00B23CD2"/>
    <w:rsid w:val="00B24AF2"/>
    <w:rsid w:val="00B24F54"/>
    <w:rsid w:val="00B25006"/>
    <w:rsid w:val="00B2522D"/>
    <w:rsid w:val="00B2689E"/>
    <w:rsid w:val="00B26D70"/>
    <w:rsid w:val="00B26D76"/>
    <w:rsid w:val="00B26F4B"/>
    <w:rsid w:val="00B27286"/>
    <w:rsid w:val="00B277B5"/>
    <w:rsid w:val="00B27F52"/>
    <w:rsid w:val="00B309F8"/>
    <w:rsid w:val="00B30F4E"/>
    <w:rsid w:val="00B3127B"/>
    <w:rsid w:val="00B3130C"/>
    <w:rsid w:val="00B31825"/>
    <w:rsid w:val="00B31B16"/>
    <w:rsid w:val="00B322C6"/>
    <w:rsid w:val="00B32709"/>
    <w:rsid w:val="00B33512"/>
    <w:rsid w:val="00B335EA"/>
    <w:rsid w:val="00B3418A"/>
    <w:rsid w:val="00B34625"/>
    <w:rsid w:val="00B349D7"/>
    <w:rsid w:val="00B35C21"/>
    <w:rsid w:val="00B364DA"/>
    <w:rsid w:val="00B364F4"/>
    <w:rsid w:val="00B36C3B"/>
    <w:rsid w:val="00B36E8F"/>
    <w:rsid w:val="00B37EA9"/>
    <w:rsid w:val="00B37F92"/>
    <w:rsid w:val="00B409EF"/>
    <w:rsid w:val="00B40A49"/>
    <w:rsid w:val="00B4199D"/>
    <w:rsid w:val="00B41C30"/>
    <w:rsid w:val="00B420AA"/>
    <w:rsid w:val="00B42115"/>
    <w:rsid w:val="00B42D50"/>
    <w:rsid w:val="00B43C7E"/>
    <w:rsid w:val="00B43FEB"/>
    <w:rsid w:val="00B44DD5"/>
    <w:rsid w:val="00B45435"/>
    <w:rsid w:val="00B459C2"/>
    <w:rsid w:val="00B45AD6"/>
    <w:rsid w:val="00B45BF1"/>
    <w:rsid w:val="00B45D69"/>
    <w:rsid w:val="00B47180"/>
    <w:rsid w:val="00B47185"/>
    <w:rsid w:val="00B474C1"/>
    <w:rsid w:val="00B4777D"/>
    <w:rsid w:val="00B47953"/>
    <w:rsid w:val="00B47970"/>
    <w:rsid w:val="00B47D08"/>
    <w:rsid w:val="00B50343"/>
    <w:rsid w:val="00B50B47"/>
    <w:rsid w:val="00B50C7D"/>
    <w:rsid w:val="00B50DFC"/>
    <w:rsid w:val="00B510D2"/>
    <w:rsid w:val="00B51A4C"/>
    <w:rsid w:val="00B51AC0"/>
    <w:rsid w:val="00B521DA"/>
    <w:rsid w:val="00B526FB"/>
    <w:rsid w:val="00B527AF"/>
    <w:rsid w:val="00B52BB4"/>
    <w:rsid w:val="00B52D70"/>
    <w:rsid w:val="00B53055"/>
    <w:rsid w:val="00B5329E"/>
    <w:rsid w:val="00B538B3"/>
    <w:rsid w:val="00B53BBE"/>
    <w:rsid w:val="00B54094"/>
    <w:rsid w:val="00B54D06"/>
    <w:rsid w:val="00B54D0D"/>
    <w:rsid w:val="00B552C8"/>
    <w:rsid w:val="00B559A6"/>
    <w:rsid w:val="00B56045"/>
    <w:rsid w:val="00B56278"/>
    <w:rsid w:val="00B5661C"/>
    <w:rsid w:val="00B5701E"/>
    <w:rsid w:val="00B5744F"/>
    <w:rsid w:val="00B57816"/>
    <w:rsid w:val="00B60CD1"/>
    <w:rsid w:val="00B61509"/>
    <w:rsid w:val="00B6153E"/>
    <w:rsid w:val="00B6157E"/>
    <w:rsid w:val="00B616B3"/>
    <w:rsid w:val="00B61B26"/>
    <w:rsid w:val="00B62169"/>
    <w:rsid w:val="00B62483"/>
    <w:rsid w:val="00B62F15"/>
    <w:rsid w:val="00B634F8"/>
    <w:rsid w:val="00B63857"/>
    <w:rsid w:val="00B63B10"/>
    <w:rsid w:val="00B63E6C"/>
    <w:rsid w:val="00B644D8"/>
    <w:rsid w:val="00B654A7"/>
    <w:rsid w:val="00B65619"/>
    <w:rsid w:val="00B6583F"/>
    <w:rsid w:val="00B65AFB"/>
    <w:rsid w:val="00B65DB2"/>
    <w:rsid w:val="00B65E90"/>
    <w:rsid w:val="00B65F19"/>
    <w:rsid w:val="00B665C2"/>
    <w:rsid w:val="00B6724B"/>
    <w:rsid w:val="00B6757D"/>
    <w:rsid w:val="00B679C4"/>
    <w:rsid w:val="00B67AC0"/>
    <w:rsid w:val="00B70E75"/>
    <w:rsid w:val="00B70EFC"/>
    <w:rsid w:val="00B70F16"/>
    <w:rsid w:val="00B71945"/>
    <w:rsid w:val="00B719A6"/>
    <w:rsid w:val="00B71AE1"/>
    <w:rsid w:val="00B73B51"/>
    <w:rsid w:val="00B74EF3"/>
    <w:rsid w:val="00B75042"/>
    <w:rsid w:val="00B75BBB"/>
    <w:rsid w:val="00B75D90"/>
    <w:rsid w:val="00B7653F"/>
    <w:rsid w:val="00B76691"/>
    <w:rsid w:val="00B778F3"/>
    <w:rsid w:val="00B779A2"/>
    <w:rsid w:val="00B805E3"/>
    <w:rsid w:val="00B812E5"/>
    <w:rsid w:val="00B8142E"/>
    <w:rsid w:val="00B81A7B"/>
    <w:rsid w:val="00B82EA7"/>
    <w:rsid w:val="00B82EB5"/>
    <w:rsid w:val="00B82F75"/>
    <w:rsid w:val="00B841DC"/>
    <w:rsid w:val="00B84755"/>
    <w:rsid w:val="00B84DD7"/>
    <w:rsid w:val="00B84E23"/>
    <w:rsid w:val="00B852B6"/>
    <w:rsid w:val="00B852C0"/>
    <w:rsid w:val="00B85A60"/>
    <w:rsid w:val="00B85C5F"/>
    <w:rsid w:val="00B87273"/>
    <w:rsid w:val="00B8759C"/>
    <w:rsid w:val="00B87D79"/>
    <w:rsid w:val="00B905FF"/>
    <w:rsid w:val="00B9084C"/>
    <w:rsid w:val="00B90BB2"/>
    <w:rsid w:val="00B914C4"/>
    <w:rsid w:val="00B91B00"/>
    <w:rsid w:val="00B91E9E"/>
    <w:rsid w:val="00B91F05"/>
    <w:rsid w:val="00B925FC"/>
    <w:rsid w:val="00B92C77"/>
    <w:rsid w:val="00B92CD7"/>
    <w:rsid w:val="00B93695"/>
    <w:rsid w:val="00B937D0"/>
    <w:rsid w:val="00B93830"/>
    <w:rsid w:val="00B93D74"/>
    <w:rsid w:val="00B9457B"/>
    <w:rsid w:val="00B94E3F"/>
    <w:rsid w:val="00B9553F"/>
    <w:rsid w:val="00B957AF"/>
    <w:rsid w:val="00B95E78"/>
    <w:rsid w:val="00B965A5"/>
    <w:rsid w:val="00B9667B"/>
    <w:rsid w:val="00B96CDB"/>
    <w:rsid w:val="00B9703B"/>
    <w:rsid w:val="00B97441"/>
    <w:rsid w:val="00B9747A"/>
    <w:rsid w:val="00B97595"/>
    <w:rsid w:val="00B97ABD"/>
    <w:rsid w:val="00BA073F"/>
    <w:rsid w:val="00BA11F6"/>
    <w:rsid w:val="00BA13B3"/>
    <w:rsid w:val="00BA1F5B"/>
    <w:rsid w:val="00BA2C34"/>
    <w:rsid w:val="00BA3834"/>
    <w:rsid w:val="00BA500D"/>
    <w:rsid w:val="00BA570B"/>
    <w:rsid w:val="00BA582F"/>
    <w:rsid w:val="00BA5D0D"/>
    <w:rsid w:val="00BA5E99"/>
    <w:rsid w:val="00BA5EEC"/>
    <w:rsid w:val="00BA5EED"/>
    <w:rsid w:val="00BA60DA"/>
    <w:rsid w:val="00BA645C"/>
    <w:rsid w:val="00BA64FF"/>
    <w:rsid w:val="00BA6530"/>
    <w:rsid w:val="00BA6C8A"/>
    <w:rsid w:val="00BA7234"/>
    <w:rsid w:val="00BA729D"/>
    <w:rsid w:val="00BA77DD"/>
    <w:rsid w:val="00BA7C72"/>
    <w:rsid w:val="00BB04C4"/>
    <w:rsid w:val="00BB08C4"/>
    <w:rsid w:val="00BB0A34"/>
    <w:rsid w:val="00BB0EE5"/>
    <w:rsid w:val="00BB1906"/>
    <w:rsid w:val="00BB1D16"/>
    <w:rsid w:val="00BB2162"/>
    <w:rsid w:val="00BB21A5"/>
    <w:rsid w:val="00BB346F"/>
    <w:rsid w:val="00BB4624"/>
    <w:rsid w:val="00BB5DDF"/>
    <w:rsid w:val="00BB5E25"/>
    <w:rsid w:val="00BB67B1"/>
    <w:rsid w:val="00BB73C0"/>
    <w:rsid w:val="00BB7A92"/>
    <w:rsid w:val="00BB7B80"/>
    <w:rsid w:val="00BB7BA2"/>
    <w:rsid w:val="00BC0503"/>
    <w:rsid w:val="00BC09FA"/>
    <w:rsid w:val="00BC0A61"/>
    <w:rsid w:val="00BC0AA9"/>
    <w:rsid w:val="00BC0CDB"/>
    <w:rsid w:val="00BC15E7"/>
    <w:rsid w:val="00BC1749"/>
    <w:rsid w:val="00BC2524"/>
    <w:rsid w:val="00BC3083"/>
    <w:rsid w:val="00BC3221"/>
    <w:rsid w:val="00BC3AB7"/>
    <w:rsid w:val="00BC4531"/>
    <w:rsid w:val="00BC459C"/>
    <w:rsid w:val="00BC5052"/>
    <w:rsid w:val="00BC5166"/>
    <w:rsid w:val="00BC527B"/>
    <w:rsid w:val="00BC5DF3"/>
    <w:rsid w:val="00BC6300"/>
    <w:rsid w:val="00BC69A2"/>
    <w:rsid w:val="00BC6D9C"/>
    <w:rsid w:val="00BC6D9E"/>
    <w:rsid w:val="00BC7986"/>
    <w:rsid w:val="00BD009E"/>
    <w:rsid w:val="00BD0118"/>
    <w:rsid w:val="00BD09CE"/>
    <w:rsid w:val="00BD09E0"/>
    <w:rsid w:val="00BD09F5"/>
    <w:rsid w:val="00BD1015"/>
    <w:rsid w:val="00BD152B"/>
    <w:rsid w:val="00BD1A6C"/>
    <w:rsid w:val="00BD1AA0"/>
    <w:rsid w:val="00BD21E2"/>
    <w:rsid w:val="00BD24FE"/>
    <w:rsid w:val="00BD4000"/>
    <w:rsid w:val="00BD4654"/>
    <w:rsid w:val="00BD478A"/>
    <w:rsid w:val="00BD530F"/>
    <w:rsid w:val="00BD5840"/>
    <w:rsid w:val="00BD5BF8"/>
    <w:rsid w:val="00BD6317"/>
    <w:rsid w:val="00BD68F8"/>
    <w:rsid w:val="00BD6D06"/>
    <w:rsid w:val="00BD6ED4"/>
    <w:rsid w:val="00BD7160"/>
    <w:rsid w:val="00BD72C2"/>
    <w:rsid w:val="00BD7727"/>
    <w:rsid w:val="00BD78BD"/>
    <w:rsid w:val="00BE03AA"/>
    <w:rsid w:val="00BE0656"/>
    <w:rsid w:val="00BE0687"/>
    <w:rsid w:val="00BE072C"/>
    <w:rsid w:val="00BE0DF4"/>
    <w:rsid w:val="00BE1591"/>
    <w:rsid w:val="00BE1C40"/>
    <w:rsid w:val="00BE1FBA"/>
    <w:rsid w:val="00BE2F93"/>
    <w:rsid w:val="00BE3102"/>
    <w:rsid w:val="00BE37CD"/>
    <w:rsid w:val="00BE3A02"/>
    <w:rsid w:val="00BE47AC"/>
    <w:rsid w:val="00BE4BAC"/>
    <w:rsid w:val="00BE4F95"/>
    <w:rsid w:val="00BE5284"/>
    <w:rsid w:val="00BE5A47"/>
    <w:rsid w:val="00BE5BF9"/>
    <w:rsid w:val="00BE5C46"/>
    <w:rsid w:val="00BE5CCE"/>
    <w:rsid w:val="00BE663A"/>
    <w:rsid w:val="00BE7129"/>
    <w:rsid w:val="00BE7A7C"/>
    <w:rsid w:val="00BE7DC3"/>
    <w:rsid w:val="00BF006B"/>
    <w:rsid w:val="00BF0AAE"/>
    <w:rsid w:val="00BF11B4"/>
    <w:rsid w:val="00BF1372"/>
    <w:rsid w:val="00BF1756"/>
    <w:rsid w:val="00BF1993"/>
    <w:rsid w:val="00BF1D59"/>
    <w:rsid w:val="00BF1EE3"/>
    <w:rsid w:val="00BF2366"/>
    <w:rsid w:val="00BF2EE1"/>
    <w:rsid w:val="00BF2EF2"/>
    <w:rsid w:val="00BF2F48"/>
    <w:rsid w:val="00BF32A5"/>
    <w:rsid w:val="00BF3CF6"/>
    <w:rsid w:val="00BF3E2D"/>
    <w:rsid w:val="00BF3FE8"/>
    <w:rsid w:val="00BF491E"/>
    <w:rsid w:val="00BF57AC"/>
    <w:rsid w:val="00BF64FB"/>
    <w:rsid w:val="00BF6A5F"/>
    <w:rsid w:val="00BF6D1F"/>
    <w:rsid w:val="00BF6D85"/>
    <w:rsid w:val="00BF7427"/>
    <w:rsid w:val="00BF788D"/>
    <w:rsid w:val="00BF7E9F"/>
    <w:rsid w:val="00C0001F"/>
    <w:rsid w:val="00C00178"/>
    <w:rsid w:val="00C006F4"/>
    <w:rsid w:val="00C00744"/>
    <w:rsid w:val="00C0094B"/>
    <w:rsid w:val="00C01138"/>
    <w:rsid w:val="00C016FB"/>
    <w:rsid w:val="00C01875"/>
    <w:rsid w:val="00C02E3C"/>
    <w:rsid w:val="00C031EA"/>
    <w:rsid w:val="00C0398A"/>
    <w:rsid w:val="00C03B99"/>
    <w:rsid w:val="00C03F3D"/>
    <w:rsid w:val="00C04A59"/>
    <w:rsid w:val="00C04EA6"/>
    <w:rsid w:val="00C05126"/>
    <w:rsid w:val="00C0527C"/>
    <w:rsid w:val="00C05453"/>
    <w:rsid w:val="00C06F5F"/>
    <w:rsid w:val="00C070A3"/>
    <w:rsid w:val="00C07375"/>
    <w:rsid w:val="00C075A0"/>
    <w:rsid w:val="00C10502"/>
    <w:rsid w:val="00C108D9"/>
    <w:rsid w:val="00C10A54"/>
    <w:rsid w:val="00C10C3C"/>
    <w:rsid w:val="00C1205C"/>
    <w:rsid w:val="00C13337"/>
    <w:rsid w:val="00C135F8"/>
    <w:rsid w:val="00C149F4"/>
    <w:rsid w:val="00C15B4D"/>
    <w:rsid w:val="00C1609C"/>
    <w:rsid w:val="00C170E9"/>
    <w:rsid w:val="00C2049E"/>
    <w:rsid w:val="00C205B7"/>
    <w:rsid w:val="00C211A7"/>
    <w:rsid w:val="00C21577"/>
    <w:rsid w:val="00C21DF4"/>
    <w:rsid w:val="00C21E6A"/>
    <w:rsid w:val="00C21FE4"/>
    <w:rsid w:val="00C22601"/>
    <w:rsid w:val="00C227E0"/>
    <w:rsid w:val="00C2285D"/>
    <w:rsid w:val="00C2298A"/>
    <w:rsid w:val="00C23043"/>
    <w:rsid w:val="00C24070"/>
    <w:rsid w:val="00C24633"/>
    <w:rsid w:val="00C24733"/>
    <w:rsid w:val="00C2481D"/>
    <w:rsid w:val="00C2548E"/>
    <w:rsid w:val="00C25659"/>
    <w:rsid w:val="00C25E83"/>
    <w:rsid w:val="00C25EDE"/>
    <w:rsid w:val="00C25FDE"/>
    <w:rsid w:val="00C2626B"/>
    <w:rsid w:val="00C265C3"/>
    <w:rsid w:val="00C266D2"/>
    <w:rsid w:val="00C26A53"/>
    <w:rsid w:val="00C26AFB"/>
    <w:rsid w:val="00C26F07"/>
    <w:rsid w:val="00C26FA6"/>
    <w:rsid w:val="00C30511"/>
    <w:rsid w:val="00C30708"/>
    <w:rsid w:val="00C31015"/>
    <w:rsid w:val="00C31388"/>
    <w:rsid w:val="00C31660"/>
    <w:rsid w:val="00C3295A"/>
    <w:rsid w:val="00C3309D"/>
    <w:rsid w:val="00C33189"/>
    <w:rsid w:val="00C33B85"/>
    <w:rsid w:val="00C34074"/>
    <w:rsid w:val="00C3440C"/>
    <w:rsid w:val="00C3535E"/>
    <w:rsid w:val="00C35387"/>
    <w:rsid w:val="00C355B8"/>
    <w:rsid w:val="00C356EB"/>
    <w:rsid w:val="00C35BA2"/>
    <w:rsid w:val="00C35DE6"/>
    <w:rsid w:val="00C36139"/>
    <w:rsid w:val="00C405A4"/>
    <w:rsid w:val="00C408B0"/>
    <w:rsid w:val="00C40948"/>
    <w:rsid w:val="00C40E34"/>
    <w:rsid w:val="00C414CD"/>
    <w:rsid w:val="00C41B81"/>
    <w:rsid w:val="00C41C43"/>
    <w:rsid w:val="00C41CC0"/>
    <w:rsid w:val="00C422AC"/>
    <w:rsid w:val="00C4269B"/>
    <w:rsid w:val="00C42CCA"/>
    <w:rsid w:val="00C43DF0"/>
    <w:rsid w:val="00C44479"/>
    <w:rsid w:val="00C44C56"/>
    <w:rsid w:val="00C44C96"/>
    <w:rsid w:val="00C44E76"/>
    <w:rsid w:val="00C4540F"/>
    <w:rsid w:val="00C4579D"/>
    <w:rsid w:val="00C45F18"/>
    <w:rsid w:val="00C46290"/>
    <w:rsid w:val="00C4646E"/>
    <w:rsid w:val="00C466DB"/>
    <w:rsid w:val="00C46BEA"/>
    <w:rsid w:val="00C471A0"/>
    <w:rsid w:val="00C47268"/>
    <w:rsid w:val="00C47AEF"/>
    <w:rsid w:val="00C509CF"/>
    <w:rsid w:val="00C510CF"/>
    <w:rsid w:val="00C51433"/>
    <w:rsid w:val="00C51C87"/>
    <w:rsid w:val="00C52323"/>
    <w:rsid w:val="00C5232F"/>
    <w:rsid w:val="00C52A1F"/>
    <w:rsid w:val="00C52D00"/>
    <w:rsid w:val="00C531B2"/>
    <w:rsid w:val="00C5455A"/>
    <w:rsid w:val="00C546D9"/>
    <w:rsid w:val="00C54880"/>
    <w:rsid w:val="00C54C4B"/>
    <w:rsid w:val="00C55119"/>
    <w:rsid w:val="00C55579"/>
    <w:rsid w:val="00C556A6"/>
    <w:rsid w:val="00C556B7"/>
    <w:rsid w:val="00C5600A"/>
    <w:rsid w:val="00C56587"/>
    <w:rsid w:val="00C57B3D"/>
    <w:rsid w:val="00C57C29"/>
    <w:rsid w:val="00C61123"/>
    <w:rsid w:val="00C61250"/>
    <w:rsid w:val="00C613E3"/>
    <w:rsid w:val="00C61706"/>
    <w:rsid w:val="00C617B3"/>
    <w:rsid w:val="00C628B7"/>
    <w:rsid w:val="00C629EB"/>
    <w:rsid w:val="00C62D4E"/>
    <w:rsid w:val="00C6353B"/>
    <w:rsid w:val="00C63609"/>
    <w:rsid w:val="00C641C0"/>
    <w:rsid w:val="00C6435C"/>
    <w:rsid w:val="00C659CA"/>
    <w:rsid w:val="00C65B4B"/>
    <w:rsid w:val="00C66A31"/>
    <w:rsid w:val="00C66A32"/>
    <w:rsid w:val="00C67EF7"/>
    <w:rsid w:val="00C70649"/>
    <w:rsid w:val="00C70AD6"/>
    <w:rsid w:val="00C710E2"/>
    <w:rsid w:val="00C725A0"/>
    <w:rsid w:val="00C72717"/>
    <w:rsid w:val="00C728D4"/>
    <w:rsid w:val="00C72970"/>
    <w:rsid w:val="00C72A7C"/>
    <w:rsid w:val="00C72BB0"/>
    <w:rsid w:val="00C741E0"/>
    <w:rsid w:val="00C74539"/>
    <w:rsid w:val="00C74B95"/>
    <w:rsid w:val="00C754DB"/>
    <w:rsid w:val="00C75669"/>
    <w:rsid w:val="00C7568C"/>
    <w:rsid w:val="00C75A5E"/>
    <w:rsid w:val="00C75D47"/>
    <w:rsid w:val="00C76449"/>
    <w:rsid w:val="00C76797"/>
    <w:rsid w:val="00C76DDC"/>
    <w:rsid w:val="00C76E49"/>
    <w:rsid w:val="00C77108"/>
    <w:rsid w:val="00C771E4"/>
    <w:rsid w:val="00C779A5"/>
    <w:rsid w:val="00C77D62"/>
    <w:rsid w:val="00C77E65"/>
    <w:rsid w:val="00C80734"/>
    <w:rsid w:val="00C80F5D"/>
    <w:rsid w:val="00C8152B"/>
    <w:rsid w:val="00C82184"/>
    <w:rsid w:val="00C82781"/>
    <w:rsid w:val="00C828B5"/>
    <w:rsid w:val="00C82A01"/>
    <w:rsid w:val="00C82B65"/>
    <w:rsid w:val="00C82BB6"/>
    <w:rsid w:val="00C82E9F"/>
    <w:rsid w:val="00C83225"/>
    <w:rsid w:val="00C83674"/>
    <w:rsid w:val="00C83FB3"/>
    <w:rsid w:val="00C83FFF"/>
    <w:rsid w:val="00C849DA"/>
    <w:rsid w:val="00C8524A"/>
    <w:rsid w:val="00C852A7"/>
    <w:rsid w:val="00C853B6"/>
    <w:rsid w:val="00C853CB"/>
    <w:rsid w:val="00C864B5"/>
    <w:rsid w:val="00C865B0"/>
    <w:rsid w:val="00C86A49"/>
    <w:rsid w:val="00C87FB2"/>
    <w:rsid w:val="00C90169"/>
    <w:rsid w:val="00C905F7"/>
    <w:rsid w:val="00C90EFC"/>
    <w:rsid w:val="00C92AFF"/>
    <w:rsid w:val="00C92B3F"/>
    <w:rsid w:val="00C92DBE"/>
    <w:rsid w:val="00C92E0D"/>
    <w:rsid w:val="00C93368"/>
    <w:rsid w:val="00C9355C"/>
    <w:rsid w:val="00C9368A"/>
    <w:rsid w:val="00C93C8F"/>
    <w:rsid w:val="00C940FC"/>
    <w:rsid w:val="00C94473"/>
    <w:rsid w:val="00C94EA0"/>
    <w:rsid w:val="00C95530"/>
    <w:rsid w:val="00C95B3A"/>
    <w:rsid w:val="00C95B85"/>
    <w:rsid w:val="00C95C2F"/>
    <w:rsid w:val="00C967B6"/>
    <w:rsid w:val="00C96916"/>
    <w:rsid w:val="00C975D0"/>
    <w:rsid w:val="00C978E2"/>
    <w:rsid w:val="00CA0101"/>
    <w:rsid w:val="00CA0593"/>
    <w:rsid w:val="00CA07E0"/>
    <w:rsid w:val="00CA0D98"/>
    <w:rsid w:val="00CA1598"/>
    <w:rsid w:val="00CA1955"/>
    <w:rsid w:val="00CA1FE1"/>
    <w:rsid w:val="00CA23C2"/>
    <w:rsid w:val="00CA24BC"/>
    <w:rsid w:val="00CA2DE4"/>
    <w:rsid w:val="00CA31F3"/>
    <w:rsid w:val="00CA381F"/>
    <w:rsid w:val="00CA3A02"/>
    <w:rsid w:val="00CA3E2E"/>
    <w:rsid w:val="00CA407C"/>
    <w:rsid w:val="00CA4159"/>
    <w:rsid w:val="00CA4B04"/>
    <w:rsid w:val="00CA558E"/>
    <w:rsid w:val="00CA560B"/>
    <w:rsid w:val="00CA57C4"/>
    <w:rsid w:val="00CA5960"/>
    <w:rsid w:val="00CA6701"/>
    <w:rsid w:val="00CA7BC7"/>
    <w:rsid w:val="00CA7C4A"/>
    <w:rsid w:val="00CB03D6"/>
    <w:rsid w:val="00CB0B6F"/>
    <w:rsid w:val="00CB0E2F"/>
    <w:rsid w:val="00CB160D"/>
    <w:rsid w:val="00CB1776"/>
    <w:rsid w:val="00CB1C33"/>
    <w:rsid w:val="00CB231A"/>
    <w:rsid w:val="00CB2388"/>
    <w:rsid w:val="00CB289F"/>
    <w:rsid w:val="00CB329A"/>
    <w:rsid w:val="00CB357B"/>
    <w:rsid w:val="00CB3CEF"/>
    <w:rsid w:val="00CB4686"/>
    <w:rsid w:val="00CB4B1F"/>
    <w:rsid w:val="00CB4B39"/>
    <w:rsid w:val="00CB5402"/>
    <w:rsid w:val="00CB56C8"/>
    <w:rsid w:val="00CB6360"/>
    <w:rsid w:val="00CB66F4"/>
    <w:rsid w:val="00CB673F"/>
    <w:rsid w:val="00CB67AF"/>
    <w:rsid w:val="00CB685F"/>
    <w:rsid w:val="00CB6971"/>
    <w:rsid w:val="00CB71A0"/>
    <w:rsid w:val="00CB727D"/>
    <w:rsid w:val="00CB7283"/>
    <w:rsid w:val="00CB7F19"/>
    <w:rsid w:val="00CC040D"/>
    <w:rsid w:val="00CC066A"/>
    <w:rsid w:val="00CC1FA4"/>
    <w:rsid w:val="00CC20EA"/>
    <w:rsid w:val="00CC2154"/>
    <w:rsid w:val="00CC2558"/>
    <w:rsid w:val="00CC2F5F"/>
    <w:rsid w:val="00CC3216"/>
    <w:rsid w:val="00CC3225"/>
    <w:rsid w:val="00CC3B06"/>
    <w:rsid w:val="00CC423F"/>
    <w:rsid w:val="00CC4BA6"/>
    <w:rsid w:val="00CC4CC2"/>
    <w:rsid w:val="00CC53E5"/>
    <w:rsid w:val="00CC54DE"/>
    <w:rsid w:val="00CC6218"/>
    <w:rsid w:val="00CC678B"/>
    <w:rsid w:val="00CC69CD"/>
    <w:rsid w:val="00CC6C8D"/>
    <w:rsid w:val="00CC6D43"/>
    <w:rsid w:val="00CC6FB4"/>
    <w:rsid w:val="00CC778B"/>
    <w:rsid w:val="00CC7A66"/>
    <w:rsid w:val="00CC7B28"/>
    <w:rsid w:val="00CD00CE"/>
    <w:rsid w:val="00CD1708"/>
    <w:rsid w:val="00CD1BE9"/>
    <w:rsid w:val="00CD229F"/>
    <w:rsid w:val="00CD255A"/>
    <w:rsid w:val="00CD2616"/>
    <w:rsid w:val="00CD262F"/>
    <w:rsid w:val="00CD2672"/>
    <w:rsid w:val="00CD3E8B"/>
    <w:rsid w:val="00CD40CA"/>
    <w:rsid w:val="00CD464A"/>
    <w:rsid w:val="00CD6980"/>
    <w:rsid w:val="00CD6BBC"/>
    <w:rsid w:val="00CD6E22"/>
    <w:rsid w:val="00CD6F38"/>
    <w:rsid w:val="00CD728F"/>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5657"/>
    <w:rsid w:val="00CE6A28"/>
    <w:rsid w:val="00CE7BF5"/>
    <w:rsid w:val="00CE7C5D"/>
    <w:rsid w:val="00CE7CCA"/>
    <w:rsid w:val="00CF050C"/>
    <w:rsid w:val="00CF0C14"/>
    <w:rsid w:val="00CF0D01"/>
    <w:rsid w:val="00CF16FA"/>
    <w:rsid w:val="00CF2105"/>
    <w:rsid w:val="00CF260B"/>
    <w:rsid w:val="00CF3408"/>
    <w:rsid w:val="00CF4566"/>
    <w:rsid w:val="00CF620A"/>
    <w:rsid w:val="00CF69F9"/>
    <w:rsid w:val="00CF6B52"/>
    <w:rsid w:val="00CF7EA1"/>
    <w:rsid w:val="00CF7F07"/>
    <w:rsid w:val="00D00483"/>
    <w:rsid w:val="00D00938"/>
    <w:rsid w:val="00D00F0F"/>
    <w:rsid w:val="00D01496"/>
    <w:rsid w:val="00D01562"/>
    <w:rsid w:val="00D016E1"/>
    <w:rsid w:val="00D017B1"/>
    <w:rsid w:val="00D017C6"/>
    <w:rsid w:val="00D01B73"/>
    <w:rsid w:val="00D0209E"/>
    <w:rsid w:val="00D02C1D"/>
    <w:rsid w:val="00D0320E"/>
    <w:rsid w:val="00D036ED"/>
    <w:rsid w:val="00D03DEF"/>
    <w:rsid w:val="00D04077"/>
    <w:rsid w:val="00D046FA"/>
    <w:rsid w:val="00D049E7"/>
    <w:rsid w:val="00D050CD"/>
    <w:rsid w:val="00D05392"/>
    <w:rsid w:val="00D05A83"/>
    <w:rsid w:val="00D05A84"/>
    <w:rsid w:val="00D05C39"/>
    <w:rsid w:val="00D05FB4"/>
    <w:rsid w:val="00D05FFF"/>
    <w:rsid w:val="00D0656F"/>
    <w:rsid w:val="00D068DC"/>
    <w:rsid w:val="00D06A2C"/>
    <w:rsid w:val="00D06ACF"/>
    <w:rsid w:val="00D07283"/>
    <w:rsid w:val="00D07C77"/>
    <w:rsid w:val="00D1160D"/>
    <w:rsid w:val="00D12159"/>
    <w:rsid w:val="00D12234"/>
    <w:rsid w:val="00D122D4"/>
    <w:rsid w:val="00D1297C"/>
    <w:rsid w:val="00D12B69"/>
    <w:rsid w:val="00D12B6C"/>
    <w:rsid w:val="00D1307D"/>
    <w:rsid w:val="00D131C3"/>
    <w:rsid w:val="00D13B4B"/>
    <w:rsid w:val="00D13B7E"/>
    <w:rsid w:val="00D13D22"/>
    <w:rsid w:val="00D14202"/>
    <w:rsid w:val="00D15AAD"/>
    <w:rsid w:val="00D16FE4"/>
    <w:rsid w:val="00D17D4C"/>
    <w:rsid w:val="00D20196"/>
    <w:rsid w:val="00D20294"/>
    <w:rsid w:val="00D2035B"/>
    <w:rsid w:val="00D205E6"/>
    <w:rsid w:val="00D20A1C"/>
    <w:rsid w:val="00D20B99"/>
    <w:rsid w:val="00D2172D"/>
    <w:rsid w:val="00D21D04"/>
    <w:rsid w:val="00D21D99"/>
    <w:rsid w:val="00D22A73"/>
    <w:rsid w:val="00D2352F"/>
    <w:rsid w:val="00D23755"/>
    <w:rsid w:val="00D23784"/>
    <w:rsid w:val="00D23A4C"/>
    <w:rsid w:val="00D23D12"/>
    <w:rsid w:val="00D241FE"/>
    <w:rsid w:val="00D246B2"/>
    <w:rsid w:val="00D24772"/>
    <w:rsid w:val="00D2478B"/>
    <w:rsid w:val="00D2536D"/>
    <w:rsid w:val="00D254E0"/>
    <w:rsid w:val="00D263DC"/>
    <w:rsid w:val="00D26A64"/>
    <w:rsid w:val="00D26D11"/>
    <w:rsid w:val="00D26D40"/>
    <w:rsid w:val="00D27E24"/>
    <w:rsid w:val="00D308DA"/>
    <w:rsid w:val="00D31246"/>
    <w:rsid w:val="00D31570"/>
    <w:rsid w:val="00D31F07"/>
    <w:rsid w:val="00D326B0"/>
    <w:rsid w:val="00D32742"/>
    <w:rsid w:val="00D328C6"/>
    <w:rsid w:val="00D32AAE"/>
    <w:rsid w:val="00D32E92"/>
    <w:rsid w:val="00D33A35"/>
    <w:rsid w:val="00D3405B"/>
    <w:rsid w:val="00D347E4"/>
    <w:rsid w:val="00D34DE6"/>
    <w:rsid w:val="00D350AD"/>
    <w:rsid w:val="00D357F2"/>
    <w:rsid w:val="00D35934"/>
    <w:rsid w:val="00D360C3"/>
    <w:rsid w:val="00D37516"/>
    <w:rsid w:val="00D379D8"/>
    <w:rsid w:val="00D414D6"/>
    <w:rsid w:val="00D415E7"/>
    <w:rsid w:val="00D41A01"/>
    <w:rsid w:val="00D41BD9"/>
    <w:rsid w:val="00D426F8"/>
    <w:rsid w:val="00D42AA9"/>
    <w:rsid w:val="00D43508"/>
    <w:rsid w:val="00D43894"/>
    <w:rsid w:val="00D43AA2"/>
    <w:rsid w:val="00D441F6"/>
    <w:rsid w:val="00D444FB"/>
    <w:rsid w:val="00D446D9"/>
    <w:rsid w:val="00D4527B"/>
    <w:rsid w:val="00D454B1"/>
    <w:rsid w:val="00D45789"/>
    <w:rsid w:val="00D459E7"/>
    <w:rsid w:val="00D45D15"/>
    <w:rsid w:val="00D46D84"/>
    <w:rsid w:val="00D46E1A"/>
    <w:rsid w:val="00D46EE4"/>
    <w:rsid w:val="00D475F7"/>
    <w:rsid w:val="00D50004"/>
    <w:rsid w:val="00D5042E"/>
    <w:rsid w:val="00D50EFF"/>
    <w:rsid w:val="00D510C3"/>
    <w:rsid w:val="00D515DA"/>
    <w:rsid w:val="00D51A6B"/>
    <w:rsid w:val="00D51BE3"/>
    <w:rsid w:val="00D5225E"/>
    <w:rsid w:val="00D5248F"/>
    <w:rsid w:val="00D524EA"/>
    <w:rsid w:val="00D52D82"/>
    <w:rsid w:val="00D53406"/>
    <w:rsid w:val="00D534D7"/>
    <w:rsid w:val="00D53F82"/>
    <w:rsid w:val="00D541CF"/>
    <w:rsid w:val="00D54ACE"/>
    <w:rsid w:val="00D54BB2"/>
    <w:rsid w:val="00D55491"/>
    <w:rsid w:val="00D556F3"/>
    <w:rsid w:val="00D55820"/>
    <w:rsid w:val="00D55B88"/>
    <w:rsid w:val="00D56AC1"/>
    <w:rsid w:val="00D57279"/>
    <w:rsid w:val="00D57736"/>
    <w:rsid w:val="00D57AFC"/>
    <w:rsid w:val="00D60437"/>
    <w:rsid w:val="00D604A0"/>
    <w:rsid w:val="00D605D9"/>
    <w:rsid w:val="00D60670"/>
    <w:rsid w:val="00D606E4"/>
    <w:rsid w:val="00D609A9"/>
    <w:rsid w:val="00D6137E"/>
    <w:rsid w:val="00D61701"/>
    <w:rsid w:val="00D61ECC"/>
    <w:rsid w:val="00D62040"/>
    <w:rsid w:val="00D62B58"/>
    <w:rsid w:val="00D62D85"/>
    <w:rsid w:val="00D63434"/>
    <w:rsid w:val="00D63622"/>
    <w:rsid w:val="00D63BC7"/>
    <w:rsid w:val="00D64B13"/>
    <w:rsid w:val="00D65090"/>
    <w:rsid w:val="00D65736"/>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F37"/>
    <w:rsid w:val="00D71117"/>
    <w:rsid w:val="00D7162F"/>
    <w:rsid w:val="00D719BA"/>
    <w:rsid w:val="00D71A78"/>
    <w:rsid w:val="00D71AA4"/>
    <w:rsid w:val="00D71B0B"/>
    <w:rsid w:val="00D71CD3"/>
    <w:rsid w:val="00D72125"/>
    <w:rsid w:val="00D72CB4"/>
    <w:rsid w:val="00D72EF9"/>
    <w:rsid w:val="00D73FC0"/>
    <w:rsid w:val="00D74A2E"/>
    <w:rsid w:val="00D74B32"/>
    <w:rsid w:val="00D74DD3"/>
    <w:rsid w:val="00D753B8"/>
    <w:rsid w:val="00D75502"/>
    <w:rsid w:val="00D75D29"/>
    <w:rsid w:val="00D767C7"/>
    <w:rsid w:val="00D76DAD"/>
    <w:rsid w:val="00D76DE1"/>
    <w:rsid w:val="00D81064"/>
    <w:rsid w:val="00D817C1"/>
    <w:rsid w:val="00D81E14"/>
    <w:rsid w:val="00D82563"/>
    <w:rsid w:val="00D826BE"/>
    <w:rsid w:val="00D82F6C"/>
    <w:rsid w:val="00D83375"/>
    <w:rsid w:val="00D83659"/>
    <w:rsid w:val="00D836C6"/>
    <w:rsid w:val="00D84357"/>
    <w:rsid w:val="00D844B7"/>
    <w:rsid w:val="00D848D5"/>
    <w:rsid w:val="00D85B4A"/>
    <w:rsid w:val="00D85F7E"/>
    <w:rsid w:val="00D86726"/>
    <w:rsid w:val="00D86A39"/>
    <w:rsid w:val="00D86AC3"/>
    <w:rsid w:val="00D86B72"/>
    <w:rsid w:val="00D8777E"/>
    <w:rsid w:val="00D87CF0"/>
    <w:rsid w:val="00D87D45"/>
    <w:rsid w:val="00D90676"/>
    <w:rsid w:val="00D90B4E"/>
    <w:rsid w:val="00D91CC4"/>
    <w:rsid w:val="00D91D05"/>
    <w:rsid w:val="00D92096"/>
    <w:rsid w:val="00D92E0C"/>
    <w:rsid w:val="00D931BB"/>
    <w:rsid w:val="00D93B0B"/>
    <w:rsid w:val="00D93F23"/>
    <w:rsid w:val="00D94220"/>
    <w:rsid w:val="00D9472B"/>
    <w:rsid w:val="00D94ED7"/>
    <w:rsid w:val="00D95302"/>
    <w:rsid w:val="00D95A2F"/>
    <w:rsid w:val="00D95A66"/>
    <w:rsid w:val="00D96163"/>
    <w:rsid w:val="00D96464"/>
    <w:rsid w:val="00D966DA"/>
    <w:rsid w:val="00D96926"/>
    <w:rsid w:val="00D96B52"/>
    <w:rsid w:val="00D970AB"/>
    <w:rsid w:val="00D97EA8"/>
    <w:rsid w:val="00DA0269"/>
    <w:rsid w:val="00DA03EA"/>
    <w:rsid w:val="00DA0921"/>
    <w:rsid w:val="00DA09CD"/>
    <w:rsid w:val="00DA123E"/>
    <w:rsid w:val="00DA1507"/>
    <w:rsid w:val="00DA1550"/>
    <w:rsid w:val="00DA1736"/>
    <w:rsid w:val="00DA20C1"/>
    <w:rsid w:val="00DA2765"/>
    <w:rsid w:val="00DA2B91"/>
    <w:rsid w:val="00DA3097"/>
    <w:rsid w:val="00DA33AC"/>
    <w:rsid w:val="00DA4052"/>
    <w:rsid w:val="00DA43ED"/>
    <w:rsid w:val="00DA44BD"/>
    <w:rsid w:val="00DA4AAB"/>
    <w:rsid w:val="00DA4E00"/>
    <w:rsid w:val="00DA5A6B"/>
    <w:rsid w:val="00DA5D46"/>
    <w:rsid w:val="00DA5ED4"/>
    <w:rsid w:val="00DA659C"/>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C35"/>
    <w:rsid w:val="00DB3E9B"/>
    <w:rsid w:val="00DB4444"/>
    <w:rsid w:val="00DB462C"/>
    <w:rsid w:val="00DB490A"/>
    <w:rsid w:val="00DB4EAF"/>
    <w:rsid w:val="00DB51D1"/>
    <w:rsid w:val="00DB53E8"/>
    <w:rsid w:val="00DB54B2"/>
    <w:rsid w:val="00DB5743"/>
    <w:rsid w:val="00DB5CA6"/>
    <w:rsid w:val="00DB5E8B"/>
    <w:rsid w:val="00DB63EE"/>
    <w:rsid w:val="00DB65CE"/>
    <w:rsid w:val="00DB6905"/>
    <w:rsid w:val="00DB6B03"/>
    <w:rsid w:val="00DB6B63"/>
    <w:rsid w:val="00DB718C"/>
    <w:rsid w:val="00DB7344"/>
    <w:rsid w:val="00DB74C8"/>
    <w:rsid w:val="00DB75F0"/>
    <w:rsid w:val="00DC01DB"/>
    <w:rsid w:val="00DC061B"/>
    <w:rsid w:val="00DC09E9"/>
    <w:rsid w:val="00DC0B8A"/>
    <w:rsid w:val="00DC10CE"/>
    <w:rsid w:val="00DC111E"/>
    <w:rsid w:val="00DC13BB"/>
    <w:rsid w:val="00DC1E3C"/>
    <w:rsid w:val="00DC1FA7"/>
    <w:rsid w:val="00DC2032"/>
    <w:rsid w:val="00DC2119"/>
    <w:rsid w:val="00DC212B"/>
    <w:rsid w:val="00DC21DC"/>
    <w:rsid w:val="00DC2CC0"/>
    <w:rsid w:val="00DC312C"/>
    <w:rsid w:val="00DC3282"/>
    <w:rsid w:val="00DC33DD"/>
    <w:rsid w:val="00DC3845"/>
    <w:rsid w:val="00DC3916"/>
    <w:rsid w:val="00DC3BE1"/>
    <w:rsid w:val="00DC4193"/>
    <w:rsid w:val="00DC456C"/>
    <w:rsid w:val="00DC521D"/>
    <w:rsid w:val="00DC56C5"/>
    <w:rsid w:val="00DC573B"/>
    <w:rsid w:val="00DC5FB1"/>
    <w:rsid w:val="00DC6274"/>
    <w:rsid w:val="00DC65F1"/>
    <w:rsid w:val="00DC718E"/>
    <w:rsid w:val="00DC7DBC"/>
    <w:rsid w:val="00DD088A"/>
    <w:rsid w:val="00DD090E"/>
    <w:rsid w:val="00DD1925"/>
    <w:rsid w:val="00DD2B7B"/>
    <w:rsid w:val="00DD43E0"/>
    <w:rsid w:val="00DD43E1"/>
    <w:rsid w:val="00DD46A1"/>
    <w:rsid w:val="00DD5270"/>
    <w:rsid w:val="00DD5477"/>
    <w:rsid w:val="00DD5B3C"/>
    <w:rsid w:val="00DD605F"/>
    <w:rsid w:val="00DD6D3D"/>
    <w:rsid w:val="00DE00BC"/>
    <w:rsid w:val="00DE070A"/>
    <w:rsid w:val="00DE11D5"/>
    <w:rsid w:val="00DE155F"/>
    <w:rsid w:val="00DE16FF"/>
    <w:rsid w:val="00DE1B49"/>
    <w:rsid w:val="00DE1D65"/>
    <w:rsid w:val="00DE2030"/>
    <w:rsid w:val="00DE2475"/>
    <w:rsid w:val="00DE2E94"/>
    <w:rsid w:val="00DE3170"/>
    <w:rsid w:val="00DE485C"/>
    <w:rsid w:val="00DE4B68"/>
    <w:rsid w:val="00DE4F1E"/>
    <w:rsid w:val="00DE5167"/>
    <w:rsid w:val="00DE5217"/>
    <w:rsid w:val="00DE5358"/>
    <w:rsid w:val="00DE613A"/>
    <w:rsid w:val="00DE630A"/>
    <w:rsid w:val="00DE654B"/>
    <w:rsid w:val="00DE65F4"/>
    <w:rsid w:val="00DE704F"/>
    <w:rsid w:val="00DE7149"/>
    <w:rsid w:val="00DE7454"/>
    <w:rsid w:val="00DF0060"/>
    <w:rsid w:val="00DF0175"/>
    <w:rsid w:val="00DF01A1"/>
    <w:rsid w:val="00DF082A"/>
    <w:rsid w:val="00DF149D"/>
    <w:rsid w:val="00DF1654"/>
    <w:rsid w:val="00DF1781"/>
    <w:rsid w:val="00DF1B57"/>
    <w:rsid w:val="00DF1C5C"/>
    <w:rsid w:val="00DF2522"/>
    <w:rsid w:val="00DF2DD5"/>
    <w:rsid w:val="00DF2E0D"/>
    <w:rsid w:val="00DF4074"/>
    <w:rsid w:val="00DF4D5C"/>
    <w:rsid w:val="00DF4EB9"/>
    <w:rsid w:val="00DF5E7F"/>
    <w:rsid w:val="00DF68EF"/>
    <w:rsid w:val="00DF6C24"/>
    <w:rsid w:val="00DF74D6"/>
    <w:rsid w:val="00DF7A6A"/>
    <w:rsid w:val="00E001E5"/>
    <w:rsid w:val="00E004E5"/>
    <w:rsid w:val="00E00686"/>
    <w:rsid w:val="00E008AF"/>
    <w:rsid w:val="00E01017"/>
    <w:rsid w:val="00E01652"/>
    <w:rsid w:val="00E01A38"/>
    <w:rsid w:val="00E01DC7"/>
    <w:rsid w:val="00E01DF8"/>
    <w:rsid w:val="00E01E34"/>
    <w:rsid w:val="00E02140"/>
    <w:rsid w:val="00E0271A"/>
    <w:rsid w:val="00E02F6C"/>
    <w:rsid w:val="00E02FAB"/>
    <w:rsid w:val="00E03767"/>
    <w:rsid w:val="00E03C94"/>
    <w:rsid w:val="00E03FFB"/>
    <w:rsid w:val="00E04861"/>
    <w:rsid w:val="00E048CB"/>
    <w:rsid w:val="00E04B54"/>
    <w:rsid w:val="00E05265"/>
    <w:rsid w:val="00E05771"/>
    <w:rsid w:val="00E06B51"/>
    <w:rsid w:val="00E0710E"/>
    <w:rsid w:val="00E07B1F"/>
    <w:rsid w:val="00E07D5D"/>
    <w:rsid w:val="00E105BD"/>
    <w:rsid w:val="00E10946"/>
    <w:rsid w:val="00E10C34"/>
    <w:rsid w:val="00E10F84"/>
    <w:rsid w:val="00E11D3C"/>
    <w:rsid w:val="00E11F99"/>
    <w:rsid w:val="00E120FC"/>
    <w:rsid w:val="00E12155"/>
    <w:rsid w:val="00E123D5"/>
    <w:rsid w:val="00E12889"/>
    <w:rsid w:val="00E12BAF"/>
    <w:rsid w:val="00E135FE"/>
    <w:rsid w:val="00E1385F"/>
    <w:rsid w:val="00E14CCE"/>
    <w:rsid w:val="00E15F6E"/>
    <w:rsid w:val="00E178C6"/>
    <w:rsid w:val="00E20369"/>
    <w:rsid w:val="00E21970"/>
    <w:rsid w:val="00E22079"/>
    <w:rsid w:val="00E22929"/>
    <w:rsid w:val="00E22F71"/>
    <w:rsid w:val="00E23216"/>
    <w:rsid w:val="00E234D9"/>
    <w:rsid w:val="00E238C6"/>
    <w:rsid w:val="00E23DDC"/>
    <w:rsid w:val="00E24615"/>
    <w:rsid w:val="00E2465C"/>
    <w:rsid w:val="00E248B1"/>
    <w:rsid w:val="00E24E01"/>
    <w:rsid w:val="00E253BF"/>
    <w:rsid w:val="00E26078"/>
    <w:rsid w:val="00E2627E"/>
    <w:rsid w:val="00E265AA"/>
    <w:rsid w:val="00E267F4"/>
    <w:rsid w:val="00E26D93"/>
    <w:rsid w:val="00E306B4"/>
    <w:rsid w:val="00E30919"/>
    <w:rsid w:val="00E31A65"/>
    <w:rsid w:val="00E32108"/>
    <w:rsid w:val="00E32781"/>
    <w:rsid w:val="00E328A6"/>
    <w:rsid w:val="00E32DFF"/>
    <w:rsid w:val="00E32EDD"/>
    <w:rsid w:val="00E331C4"/>
    <w:rsid w:val="00E33C2D"/>
    <w:rsid w:val="00E33D8F"/>
    <w:rsid w:val="00E34F09"/>
    <w:rsid w:val="00E353BA"/>
    <w:rsid w:val="00E35B67"/>
    <w:rsid w:val="00E35CA7"/>
    <w:rsid w:val="00E35FD7"/>
    <w:rsid w:val="00E373A7"/>
    <w:rsid w:val="00E37788"/>
    <w:rsid w:val="00E40BA7"/>
    <w:rsid w:val="00E40F21"/>
    <w:rsid w:val="00E411AA"/>
    <w:rsid w:val="00E4127D"/>
    <w:rsid w:val="00E41C4E"/>
    <w:rsid w:val="00E425BB"/>
    <w:rsid w:val="00E425FC"/>
    <w:rsid w:val="00E43331"/>
    <w:rsid w:val="00E43CFC"/>
    <w:rsid w:val="00E4481A"/>
    <w:rsid w:val="00E448D5"/>
    <w:rsid w:val="00E44D13"/>
    <w:rsid w:val="00E44F00"/>
    <w:rsid w:val="00E456CD"/>
    <w:rsid w:val="00E460A4"/>
    <w:rsid w:val="00E466D5"/>
    <w:rsid w:val="00E46BA2"/>
    <w:rsid w:val="00E46CE5"/>
    <w:rsid w:val="00E47612"/>
    <w:rsid w:val="00E47998"/>
    <w:rsid w:val="00E50200"/>
    <w:rsid w:val="00E50265"/>
    <w:rsid w:val="00E50CCF"/>
    <w:rsid w:val="00E513F4"/>
    <w:rsid w:val="00E51984"/>
    <w:rsid w:val="00E519E4"/>
    <w:rsid w:val="00E51A74"/>
    <w:rsid w:val="00E51D8F"/>
    <w:rsid w:val="00E52426"/>
    <w:rsid w:val="00E529F0"/>
    <w:rsid w:val="00E52DD7"/>
    <w:rsid w:val="00E531EE"/>
    <w:rsid w:val="00E5334F"/>
    <w:rsid w:val="00E53F97"/>
    <w:rsid w:val="00E54655"/>
    <w:rsid w:val="00E54ADF"/>
    <w:rsid w:val="00E54D16"/>
    <w:rsid w:val="00E55B87"/>
    <w:rsid w:val="00E55D17"/>
    <w:rsid w:val="00E562F6"/>
    <w:rsid w:val="00E564E1"/>
    <w:rsid w:val="00E56D1A"/>
    <w:rsid w:val="00E56E9A"/>
    <w:rsid w:val="00E576D2"/>
    <w:rsid w:val="00E57A88"/>
    <w:rsid w:val="00E57DCD"/>
    <w:rsid w:val="00E57E4A"/>
    <w:rsid w:val="00E602AC"/>
    <w:rsid w:val="00E604FD"/>
    <w:rsid w:val="00E60537"/>
    <w:rsid w:val="00E608B2"/>
    <w:rsid w:val="00E6096C"/>
    <w:rsid w:val="00E60B54"/>
    <w:rsid w:val="00E6130A"/>
    <w:rsid w:val="00E6156F"/>
    <w:rsid w:val="00E61B51"/>
    <w:rsid w:val="00E61DD1"/>
    <w:rsid w:val="00E6264A"/>
    <w:rsid w:val="00E62734"/>
    <w:rsid w:val="00E62E1B"/>
    <w:rsid w:val="00E62F00"/>
    <w:rsid w:val="00E630F3"/>
    <w:rsid w:val="00E6335A"/>
    <w:rsid w:val="00E6365B"/>
    <w:rsid w:val="00E63B96"/>
    <w:rsid w:val="00E63E8D"/>
    <w:rsid w:val="00E6441D"/>
    <w:rsid w:val="00E64997"/>
    <w:rsid w:val="00E64D45"/>
    <w:rsid w:val="00E65143"/>
    <w:rsid w:val="00E65A03"/>
    <w:rsid w:val="00E65A73"/>
    <w:rsid w:val="00E7039D"/>
    <w:rsid w:val="00E704D6"/>
    <w:rsid w:val="00E70780"/>
    <w:rsid w:val="00E710D1"/>
    <w:rsid w:val="00E7126B"/>
    <w:rsid w:val="00E71A73"/>
    <w:rsid w:val="00E730C2"/>
    <w:rsid w:val="00E737D8"/>
    <w:rsid w:val="00E73995"/>
    <w:rsid w:val="00E73D05"/>
    <w:rsid w:val="00E73EA9"/>
    <w:rsid w:val="00E744FC"/>
    <w:rsid w:val="00E74960"/>
    <w:rsid w:val="00E74D3C"/>
    <w:rsid w:val="00E75823"/>
    <w:rsid w:val="00E75CA0"/>
    <w:rsid w:val="00E76651"/>
    <w:rsid w:val="00E776C9"/>
    <w:rsid w:val="00E77F89"/>
    <w:rsid w:val="00E800B7"/>
    <w:rsid w:val="00E80870"/>
    <w:rsid w:val="00E80A96"/>
    <w:rsid w:val="00E80F03"/>
    <w:rsid w:val="00E81303"/>
    <w:rsid w:val="00E81518"/>
    <w:rsid w:val="00E81961"/>
    <w:rsid w:val="00E8299B"/>
    <w:rsid w:val="00E83218"/>
    <w:rsid w:val="00E83342"/>
    <w:rsid w:val="00E834A9"/>
    <w:rsid w:val="00E83B0F"/>
    <w:rsid w:val="00E8409C"/>
    <w:rsid w:val="00E841EB"/>
    <w:rsid w:val="00E84334"/>
    <w:rsid w:val="00E845EF"/>
    <w:rsid w:val="00E84646"/>
    <w:rsid w:val="00E84F9D"/>
    <w:rsid w:val="00E85784"/>
    <w:rsid w:val="00E8583E"/>
    <w:rsid w:val="00E85ABF"/>
    <w:rsid w:val="00E862D7"/>
    <w:rsid w:val="00E86B84"/>
    <w:rsid w:val="00E87ED6"/>
    <w:rsid w:val="00E90044"/>
    <w:rsid w:val="00E907DD"/>
    <w:rsid w:val="00E90A07"/>
    <w:rsid w:val="00E90A13"/>
    <w:rsid w:val="00E90B74"/>
    <w:rsid w:val="00E914E2"/>
    <w:rsid w:val="00E924AE"/>
    <w:rsid w:val="00E9344B"/>
    <w:rsid w:val="00E938D5"/>
    <w:rsid w:val="00E94AC6"/>
    <w:rsid w:val="00E9526E"/>
    <w:rsid w:val="00E955D1"/>
    <w:rsid w:val="00E96081"/>
    <w:rsid w:val="00E962AC"/>
    <w:rsid w:val="00E969A8"/>
    <w:rsid w:val="00E96B03"/>
    <w:rsid w:val="00E97143"/>
    <w:rsid w:val="00E97153"/>
    <w:rsid w:val="00E97A5C"/>
    <w:rsid w:val="00E97CD0"/>
    <w:rsid w:val="00E97F22"/>
    <w:rsid w:val="00E97F3F"/>
    <w:rsid w:val="00EA0A57"/>
    <w:rsid w:val="00EA0D72"/>
    <w:rsid w:val="00EA1189"/>
    <w:rsid w:val="00EA14B6"/>
    <w:rsid w:val="00EA189A"/>
    <w:rsid w:val="00EA1A80"/>
    <w:rsid w:val="00EA1B76"/>
    <w:rsid w:val="00EA2789"/>
    <w:rsid w:val="00EA2A76"/>
    <w:rsid w:val="00EA2AF5"/>
    <w:rsid w:val="00EA2FD6"/>
    <w:rsid w:val="00EA3AA1"/>
    <w:rsid w:val="00EA3B74"/>
    <w:rsid w:val="00EA4A8B"/>
    <w:rsid w:val="00EA54AB"/>
    <w:rsid w:val="00EA5BAF"/>
    <w:rsid w:val="00EA63B9"/>
    <w:rsid w:val="00EA6F3D"/>
    <w:rsid w:val="00EA706B"/>
    <w:rsid w:val="00EA7B92"/>
    <w:rsid w:val="00EA7E16"/>
    <w:rsid w:val="00EB0967"/>
    <w:rsid w:val="00EB0A3B"/>
    <w:rsid w:val="00EB0D65"/>
    <w:rsid w:val="00EB174B"/>
    <w:rsid w:val="00EB233D"/>
    <w:rsid w:val="00EB23F4"/>
    <w:rsid w:val="00EB2519"/>
    <w:rsid w:val="00EB2621"/>
    <w:rsid w:val="00EB2DDF"/>
    <w:rsid w:val="00EB2F9F"/>
    <w:rsid w:val="00EB31A4"/>
    <w:rsid w:val="00EB336F"/>
    <w:rsid w:val="00EB3418"/>
    <w:rsid w:val="00EB341C"/>
    <w:rsid w:val="00EB3B47"/>
    <w:rsid w:val="00EB45EB"/>
    <w:rsid w:val="00EB4CEC"/>
    <w:rsid w:val="00EB57FE"/>
    <w:rsid w:val="00EB5940"/>
    <w:rsid w:val="00EB59D5"/>
    <w:rsid w:val="00EB6539"/>
    <w:rsid w:val="00EB70C8"/>
    <w:rsid w:val="00EB7210"/>
    <w:rsid w:val="00EB742B"/>
    <w:rsid w:val="00EC11E2"/>
    <w:rsid w:val="00EC1D21"/>
    <w:rsid w:val="00EC21D8"/>
    <w:rsid w:val="00EC2375"/>
    <w:rsid w:val="00EC2E98"/>
    <w:rsid w:val="00EC3067"/>
    <w:rsid w:val="00EC37DF"/>
    <w:rsid w:val="00EC50E5"/>
    <w:rsid w:val="00EC54BA"/>
    <w:rsid w:val="00EC5750"/>
    <w:rsid w:val="00EC654B"/>
    <w:rsid w:val="00EC6B43"/>
    <w:rsid w:val="00EC734A"/>
    <w:rsid w:val="00EC74C6"/>
    <w:rsid w:val="00ED0004"/>
    <w:rsid w:val="00ED0701"/>
    <w:rsid w:val="00ED0E2A"/>
    <w:rsid w:val="00ED0FB2"/>
    <w:rsid w:val="00ED12D8"/>
    <w:rsid w:val="00ED18CB"/>
    <w:rsid w:val="00ED1F76"/>
    <w:rsid w:val="00ED1F8A"/>
    <w:rsid w:val="00ED22BB"/>
    <w:rsid w:val="00ED24B8"/>
    <w:rsid w:val="00ED3908"/>
    <w:rsid w:val="00ED428C"/>
    <w:rsid w:val="00ED4595"/>
    <w:rsid w:val="00ED4D18"/>
    <w:rsid w:val="00ED52F9"/>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78C"/>
    <w:rsid w:val="00EE182C"/>
    <w:rsid w:val="00EE188E"/>
    <w:rsid w:val="00EE23AD"/>
    <w:rsid w:val="00EE24C0"/>
    <w:rsid w:val="00EE29BC"/>
    <w:rsid w:val="00EE32E3"/>
    <w:rsid w:val="00EE3344"/>
    <w:rsid w:val="00EE380D"/>
    <w:rsid w:val="00EE43C1"/>
    <w:rsid w:val="00EE486F"/>
    <w:rsid w:val="00EE4DE8"/>
    <w:rsid w:val="00EE56CE"/>
    <w:rsid w:val="00EE5720"/>
    <w:rsid w:val="00EE5A51"/>
    <w:rsid w:val="00EE5B4B"/>
    <w:rsid w:val="00EE64C9"/>
    <w:rsid w:val="00EE6640"/>
    <w:rsid w:val="00EE6668"/>
    <w:rsid w:val="00EE69E5"/>
    <w:rsid w:val="00EE766A"/>
    <w:rsid w:val="00EE769E"/>
    <w:rsid w:val="00EF0175"/>
    <w:rsid w:val="00EF060E"/>
    <w:rsid w:val="00EF0A3E"/>
    <w:rsid w:val="00EF0AD9"/>
    <w:rsid w:val="00EF1318"/>
    <w:rsid w:val="00EF187A"/>
    <w:rsid w:val="00EF1EF6"/>
    <w:rsid w:val="00EF2FA1"/>
    <w:rsid w:val="00EF316D"/>
    <w:rsid w:val="00EF32DD"/>
    <w:rsid w:val="00EF39A2"/>
    <w:rsid w:val="00EF3BBB"/>
    <w:rsid w:val="00EF44D0"/>
    <w:rsid w:val="00EF47E0"/>
    <w:rsid w:val="00EF4D91"/>
    <w:rsid w:val="00EF5144"/>
    <w:rsid w:val="00EF5251"/>
    <w:rsid w:val="00EF5A40"/>
    <w:rsid w:val="00EF5DB9"/>
    <w:rsid w:val="00EF60AA"/>
    <w:rsid w:val="00EF60F5"/>
    <w:rsid w:val="00EF6727"/>
    <w:rsid w:val="00EF6C4C"/>
    <w:rsid w:val="00EF7073"/>
    <w:rsid w:val="00EF72D1"/>
    <w:rsid w:val="00EF7916"/>
    <w:rsid w:val="00EF7FA8"/>
    <w:rsid w:val="00F0007D"/>
    <w:rsid w:val="00F00293"/>
    <w:rsid w:val="00F002A1"/>
    <w:rsid w:val="00F011AC"/>
    <w:rsid w:val="00F01583"/>
    <w:rsid w:val="00F01810"/>
    <w:rsid w:val="00F02152"/>
    <w:rsid w:val="00F0266C"/>
    <w:rsid w:val="00F028E8"/>
    <w:rsid w:val="00F02E95"/>
    <w:rsid w:val="00F03743"/>
    <w:rsid w:val="00F03DCF"/>
    <w:rsid w:val="00F03F14"/>
    <w:rsid w:val="00F040D5"/>
    <w:rsid w:val="00F04819"/>
    <w:rsid w:val="00F048E6"/>
    <w:rsid w:val="00F05335"/>
    <w:rsid w:val="00F053FE"/>
    <w:rsid w:val="00F056D4"/>
    <w:rsid w:val="00F05C25"/>
    <w:rsid w:val="00F0676A"/>
    <w:rsid w:val="00F070D0"/>
    <w:rsid w:val="00F0720B"/>
    <w:rsid w:val="00F077E6"/>
    <w:rsid w:val="00F07AD5"/>
    <w:rsid w:val="00F07CD4"/>
    <w:rsid w:val="00F07CEA"/>
    <w:rsid w:val="00F10560"/>
    <w:rsid w:val="00F10F1A"/>
    <w:rsid w:val="00F1159C"/>
    <w:rsid w:val="00F12D47"/>
    <w:rsid w:val="00F1310F"/>
    <w:rsid w:val="00F138B8"/>
    <w:rsid w:val="00F1464F"/>
    <w:rsid w:val="00F14A2F"/>
    <w:rsid w:val="00F15686"/>
    <w:rsid w:val="00F15858"/>
    <w:rsid w:val="00F158EC"/>
    <w:rsid w:val="00F16188"/>
    <w:rsid w:val="00F1638C"/>
    <w:rsid w:val="00F165DA"/>
    <w:rsid w:val="00F16602"/>
    <w:rsid w:val="00F169A7"/>
    <w:rsid w:val="00F16ADF"/>
    <w:rsid w:val="00F171FE"/>
    <w:rsid w:val="00F178F0"/>
    <w:rsid w:val="00F17928"/>
    <w:rsid w:val="00F17AFB"/>
    <w:rsid w:val="00F17D26"/>
    <w:rsid w:val="00F20172"/>
    <w:rsid w:val="00F20D93"/>
    <w:rsid w:val="00F21725"/>
    <w:rsid w:val="00F21B0D"/>
    <w:rsid w:val="00F21B73"/>
    <w:rsid w:val="00F223CC"/>
    <w:rsid w:val="00F22826"/>
    <w:rsid w:val="00F22D51"/>
    <w:rsid w:val="00F23849"/>
    <w:rsid w:val="00F23955"/>
    <w:rsid w:val="00F23B7D"/>
    <w:rsid w:val="00F23CD5"/>
    <w:rsid w:val="00F241D9"/>
    <w:rsid w:val="00F2450E"/>
    <w:rsid w:val="00F24D8C"/>
    <w:rsid w:val="00F24DCC"/>
    <w:rsid w:val="00F2610B"/>
    <w:rsid w:val="00F261AF"/>
    <w:rsid w:val="00F26AC5"/>
    <w:rsid w:val="00F273FB"/>
    <w:rsid w:val="00F27AAC"/>
    <w:rsid w:val="00F27C6F"/>
    <w:rsid w:val="00F27F4B"/>
    <w:rsid w:val="00F3000C"/>
    <w:rsid w:val="00F303B7"/>
    <w:rsid w:val="00F30678"/>
    <w:rsid w:val="00F309C4"/>
    <w:rsid w:val="00F30B70"/>
    <w:rsid w:val="00F30F8C"/>
    <w:rsid w:val="00F31B88"/>
    <w:rsid w:val="00F3206E"/>
    <w:rsid w:val="00F32349"/>
    <w:rsid w:val="00F327D7"/>
    <w:rsid w:val="00F33249"/>
    <w:rsid w:val="00F3421F"/>
    <w:rsid w:val="00F34AEA"/>
    <w:rsid w:val="00F34D4E"/>
    <w:rsid w:val="00F34EB2"/>
    <w:rsid w:val="00F35373"/>
    <w:rsid w:val="00F3646C"/>
    <w:rsid w:val="00F37394"/>
    <w:rsid w:val="00F3776F"/>
    <w:rsid w:val="00F40480"/>
    <w:rsid w:val="00F412DC"/>
    <w:rsid w:val="00F4160F"/>
    <w:rsid w:val="00F41BF7"/>
    <w:rsid w:val="00F41EC7"/>
    <w:rsid w:val="00F4265D"/>
    <w:rsid w:val="00F42846"/>
    <w:rsid w:val="00F42ACE"/>
    <w:rsid w:val="00F42B26"/>
    <w:rsid w:val="00F42B4D"/>
    <w:rsid w:val="00F446F8"/>
    <w:rsid w:val="00F44956"/>
    <w:rsid w:val="00F44EA3"/>
    <w:rsid w:val="00F44EBB"/>
    <w:rsid w:val="00F45267"/>
    <w:rsid w:val="00F455BB"/>
    <w:rsid w:val="00F45D01"/>
    <w:rsid w:val="00F46B69"/>
    <w:rsid w:val="00F46BEC"/>
    <w:rsid w:val="00F4754A"/>
    <w:rsid w:val="00F47692"/>
    <w:rsid w:val="00F478FC"/>
    <w:rsid w:val="00F504A7"/>
    <w:rsid w:val="00F50E78"/>
    <w:rsid w:val="00F51129"/>
    <w:rsid w:val="00F51EAB"/>
    <w:rsid w:val="00F51ECE"/>
    <w:rsid w:val="00F52496"/>
    <w:rsid w:val="00F526AB"/>
    <w:rsid w:val="00F52C41"/>
    <w:rsid w:val="00F52E89"/>
    <w:rsid w:val="00F534ED"/>
    <w:rsid w:val="00F5392C"/>
    <w:rsid w:val="00F53A0C"/>
    <w:rsid w:val="00F53B02"/>
    <w:rsid w:val="00F53B4D"/>
    <w:rsid w:val="00F53BBC"/>
    <w:rsid w:val="00F53C7C"/>
    <w:rsid w:val="00F53CD0"/>
    <w:rsid w:val="00F55953"/>
    <w:rsid w:val="00F56387"/>
    <w:rsid w:val="00F56577"/>
    <w:rsid w:val="00F56A74"/>
    <w:rsid w:val="00F57899"/>
    <w:rsid w:val="00F57A30"/>
    <w:rsid w:val="00F57A81"/>
    <w:rsid w:val="00F57FA9"/>
    <w:rsid w:val="00F6040F"/>
    <w:rsid w:val="00F607E3"/>
    <w:rsid w:val="00F60898"/>
    <w:rsid w:val="00F61995"/>
    <w:rsid w:val="00F62140"/>
    <w:rsid w:val="00F62360"/>
    <w:rsid w:val="00F625CF"/>
    <w:rsid w:val="00F62711"/>
    <w:rsid w:val="00F62CA3"/>
    <w:rsid w:val="00F63398"/>
    <w:rsid w:val="00F6359E"/>
    <w:rsid w:val="00F63694"/>
    <w:rsid w:val="00F640C8"/>
    <w:rsid w:val="00F64292"/>
    <w:rsid w:val="00F646AE"/>
    <w:rsid w:val="00F65E5F"/>
    <w:rsid w:val="00F66173"/>
    <w:rsid w:val="00F66507"/>
    <w:rsid w:val="00F66F7A"/>
    <w:rsid w:val="00F678A9"/>
    <w:rsid w:val="00F6797C"/>
    <w:rsid w:val="00F679FA"/>
    <w:rsid w:val="00F705DA"/>
    <w:rsid w:val="00F708BC"/>
    <w:rsid w:val="00F70944"/>
    <w:rsid w:val="00F710DF"/>
    <w:rsid w:val="00F72260"/>
    <w:rsid w:val="00F72261"/>
    <w:rsid w:val="00F73004"/>
    <w:rsid w:val="00F73188"/>
    <w:rsid w:val="00F73392"/>
    <w:rsid w:val="00F7352E"/>
    <w:rsid w:val="00F739A0"/>
    <w:rsid w:val="00F73C4E"/>
    <w:rsid w:val="00F746C1"/>
    <w:rsid w:val="00F74DD5"/>
    <w:rsid w:val="00F75238"/>
    <w:rsid w:val="00F757A5"/>
    <w:rsid w:val="00F7587C"/>
    <w:rsid w:val="00F75D8C"/>
    <w:rsid w:val="00F76115"/>
    <w:rsid w:val="00F765D3"/>
    <w:rsid w:val="00F77020"/>
    <w:rsid w:val="00F77504"/>
    <w:rsid w:val="00F77CCB"/>
    <w:rsid w:val="00F804E9"/>
    <w:rsid w:val="00F805BF"/>
    <w:rsid w:val="00F80B13"/>
    <w:rsid w:val="00F81CB7"/>
    <w:rsid w:val="00F8256A"/>
    <w:rsid w:val="00F82731"/>
    <w:rsid w:val="00F82892"/>
    <w:rsid w:val="00F82AE0"/>
    <w:rsid w:val="00F830A6"/>
    <w:rsid w:val="00F83193"/>
    <w:rsid w:val="00F840AD"/>
    <w:rsid w:val="00F84261"/>
    <w:rsid w:val="00F843A1"/>
    <w:rsid w:val="00F8506A"/>
    <w:rsid w:val="00F852D4"/>
    <w:rsid w:val="00F856E6"/>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6B4"/>
    <w:rsid w:val="00F918A9"/>
    <w:rsid w:val="00F91C83"/>
    <w:rsid w:val="00F92AAE"/>
    <w:rsid w:val="00F92DFF"/>
    <w:rsid w:val="00F937AE"/>
    <w:rsid w:val="00F93A81"/>
    <w:rsid w:val="00F93F2E"/>
    <w:rsid w:val="00F9407A"/>
    <w:rsid w:val="00F94341"/>
    <w:rsid w:val="00F94505"/>
    <w:rsid w:val="00F94545"/>
    <w:rsid w:val="00F94A55"/>
    <w:rsid w:val="00F95045"/>
    <w:rsid w:val="00F955DD"/>
    <w:rsid w:val="00F95EF2"/>
    <w:rsid w:val="00F96C9F"/>
    <w:rsid w:val="00F96D78"/>
    <w:rsid w:val="00F96E82"/>
    <w:rsid w:val="00F9710E"/>
    <w:rsid w:val="00F97AA9"/>
    <w:rsid w:val="00FA01EC"/>
    <w:rsid w:val="00FA0342"/>
    <w:rsid w:val="00FA096F"/>
    <w:rsid w:val="00FA1768"/>
    <w:rsid w:val="00FA2228"/>
    <w:rsid w:val="00FA2317"/>
    <w:rsid w:val="00FA256C"/>
    <w:rsid w:val="00FA30F3"/>
    <w:rsid w:val="00FA31BB"/>
    <w:rsid w:val="00FA37F2"/>
    <w:rsid w:val="00FA3938"/>
    <w:rsid w:val="00FA398A"/>
    <w:rsid w:val="00FA3DED"/>
    <w:rsid w:val="00FA434E"/>
    <w:rsid w:val="00FA48FB"/>
    <w:rsid w:val="00FA5954"/>
    <w:rsid w:val="00FA5B4F"/>
    <w:rsid w:val="00FA6281"/>
    <w:rsid w:val="00FA6398"/>
    <w:rsid w:val="00FA6485"/>
    <w:rsid w:val="00FA69BB"/>
    <w:rsid w:val="00FA6A8E"/>
    <w:rsid w:val="00FA6F4A"/>
    <w:rsid w:val="00FA7813"/>
    <w:rsid w:val="00FA7CE3"/>
    <w:rsid w:val="00FA7FCB"/>
    <w:rsid w:val="00FB041C"/>
    <w:rsid w:val="00FB1394"/>
    <w:rsid w:val="00FB185E"/>
    <w:rsid w:val="00FB1EF7"/>
    <w:rsid w:val="00FB25DC"/>
    <w:rsid w:val="00FB314C"/>
    <w:rsid w:val="00FB3483"/>
    <w:rsid w:val="00FB358C"/>
    <w:rsid w:val="00FB3A61"/>
    <w:rsid w:val="00FB43A5"/>
    <w:rsid w:val="00FB4849"/>
    <w:rsid w:val="00FB4918"/>
    <w:rsid w:val="00FB4AAC"/>
    <w:rsid w:val="00FB4EA9"/>
    <w:rsid w:val="00FB54DB"/>
    <w:rsid w:val="00FB6A74"/>
    <w:rsid w:val="00FB7721"/>
    <w:rsid w:val="00FC0B40"/>
    <w:rsid w:val="00FC24AC"/>
    <w:rsid w:val="00FC2636"/>
    <w:rsid w:val="00FC2988"/>
    <w:rsid w:val="00FC2A6C"/>
    <w:rsid w:val="00FC2D2F"/>
    <w:rsid w:val="00FC3073"/>
    <w:rsid w:val="00FC3CE0"/>
    <w:rsid w:val="00FC4198"/>
    <w:rsid w:val="00FC4A90"/>
    <w:rsid w:val="00FC573D"/>
    <w:rsid w:val="00FC5F52"/>
    <w:rsid w:val="00FC63E9"/>
    <w:rsid w:val="00FC71E2"/>
    <w:rsid w:val="00FD06BE"/>
    <w:rsid w:val="00FD08F5"/>
    <w:rsid w:val="00FD0B60"/>
    <w:rsid w:val="00FD0D09"/>
    <w:rsid w:val="00FD0E09"/>
    <w:rsid w:val="00FD0F3E"/>
    <w:rsid w:val="00FD139F"/>
    <w:rsid w:val="00FD1D2C"/>
    <w:rsid w:val="00FD1DC8"/>
    <w:rsid w:val="00FD2409"/>
    <w:rsid w:val="00FD2ADE"/>
    <w:rsid w:val="00FD35DC"/>
    <w:rsid w:val="00FD3611"/>
    <w:rsid w:val="00FD3ABA"/>
    <w:rsid w:val="00FD3C1C"/>
    <w:rsid w:val="00FD3FD4"/>
    <w:rsid w:val="00FD519D"/>
    <w:rsid w:val="00FD5A04"/>
    <w:rsid w:val="00FD5B59"/>
    <w:rsid w:val="00FD5D0C"/>
    <w:rsid w:val="00FD602E"/>
    <w:rsid w:val="00FD636C"/>
    <w:rsid w:val="00FD6656"/>
    <w:rsid w:val="00FD66CB"/>
    <w:rsid w:val="00FD67C5"/>
    <w:rsid w:val="00FD6ACA"/>
    <w:rsid w:val="00FD6C50"/>
    <w:rsid w:val="00FD6E40"/>
    <w:rsid w:val="00FD6EBC"/>
    <w:rsid w:val="00FD6ED5"/>
    <w:rsid w:val="00FD6FAA"/>
    <w:rsid w:val="00FD7357"/>
    <w:rsid w:val="00FD742D"/>
    <w:rsid w:val="00FD751C"/>
    <w:rsid w:val="00FD7644"/>
    <w:rsid w:val="00FD7786"/>
    <w:rsid w:val="00FD7AD1"/>
    <w:rsid w:val="00FE043B"/>
    <w:rsid w:val="00FE0783"/>
    <w:rsid w:val="00FE08C6"/>
    <w:rsid w:val="00FE0B4F"/>
    <w:rsid w:val="00FE0C6E"/>
    <w:rsid w:val="00FE189C"/>
    <w:rsid w:val="00FE1C20"/>
    <w:rsid w:val="00FE1DE1"/>
    <w:rsid w:val="00FE1F31"/>
    <w:rsid w:val="00FE251D"/>
    <w:rsid w:val="00FE3CB8"/>
    <w:rsid w:val="00FE3FA7"/>
    <w:rsid w:val="00FE4098"/>
    <w:rsid w:val="00FE4B5D"/>
    <w:rsid w:val="00FE5B47"/>
    <w:rsid w:val="00FE5E9D"/>
    <w:rsid w:val="00FE61A4"/>
    <w:rsid w:val="00FE6AAF"/>
    <w:rsid w:val="00FE7130"/>
    <w:rsid w:val="00FE7706"/>
    <w:rsid w:val="00FE7904"/>
    <w:rsid w:val="00FE7C06"/>
    <w:rsid w:val="00FF0CBD"/>
    <w:rsid w:val="00FF107C"/>
    <w:rsid w:val="00FF109A"/>
    <w:rsid w:val="00FF1288"/>
    <w:rsid w:val="00FF17D9"/>
    <w:rsid w:val="00FF181D"/>
    <w:rsid w:val="00FF193E"/>
    <w:rsid w:val="00FF19D6"/>
    <w:rsid w:val="00FF1E01"/>
    <w:rsid w:val="00FF2383"/>
    <w:rsid w:val="00FF2C94"/>
    <w:rsid w:val="00FF2F52"/>
    <w:rsid w:val="00FF3922"/>
    <w:rsid w:val="00FF419A"/>
    <w:rsid w:val="00FF441B"/>
    <w:rsid w:val="00FF497A"/>
    <w:rsid w:val="00FF4AD9"/>
    <w:rsid w:val="00FF4F0D"/>
    <w:rsid w:val="00FF5851"/>
    <w:rsid w:val="00FF591F"/>
    <w:rsid w:val="00FF5CE7"/>
    <w:rsid w:val="00FF5E59"/>
    <w:rsid w:val="00FF6172"/>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A6D4D09"/>
  <w15:docId w15:val="{E0B9C998-5F72-42FF-BBFF-ADCAD569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DeltaViewDeletion">
    <w:name w:val="DeltaView Deletion"/>
    <w:rsid w:val="00093DB0"/>
    <w:rPr>
      <w:strike/>
      <w:color w:val="FF0000"/>
      <w:spacing w:val="0"/>
    </w:rPr>
  </w:style>
  <w:style w:type="character" w:customStyle="1" w:styleId="MenoPendente1">
    <w:name w:val="Menção Pendente1"/>
    <w:basedOn w:val="Fontepargpadro"/>
    <w:uiPriority w:val="99"/>
    <w:semiHidden/>
    <w:unhideWhenUsed/>
    <w:rsid w:val="0016339B"/>
    <w:rPr>
      <w:color w:val="605E5C"/>
      <w:shd w:val="clear" w:color="auto" w:fill="E1DFDD"/>
    </w:rPr>
  </w:style>
  <w:style w:type="character" w:customStyle="1" w:styleId="PargrafodaListaChar">
    <w:name w:val="Parágrafo da Lista Char"/>
    <w:link w:val="PargrafodaLista"/>
    <w:uiPriority w:val="34"/>
    <w:locked/>
    <w:rsid w:val="00ED1F8A"/>
    <w:rPr>
      <w:sz w:val="26"/>
    </w:rPr>
  </w:style>
  <w:style w:type="paragraph" w:styleId="Reviso">
    <w:name w:val="Revision"/>
    <w:hidden/>
    <w:uiPriority w:val="99"/>
    <w:semiHidden/>
    <w:rsid w:val="0035062C"/>
    <w:rPr>
      <w:sz w:val="26"/>
    </w:rPr>
  </w:style>
  <w:style w:type="character" w:customStyle="1" w:styleId="TextocomEspaamentoChar">
    <w:name w:val="Texto com Espaçamento Char"/>
    <w:basedOn w:val="Fontepargpadro"/>
    <w:link w:val="TextocomEspaamento"/>
    <w:locked/>
    <w:rsid w:val="00D63434"/>
    <w:rPr>
      <w:rFonts w:ascii="Cambria" w:hAnsi="Cambria"/>
      <w:color w:val="C0504D"/>
    </w:rPr>
  </w:style>
  <w:style w:type="paragraph" w:customStyle="1" w:styleId="TextocomEspaamento">
    <w:name w:val="Texto com Espaçamento"/>
    <w:basedOn w:val="Normal"/>
    <w:link w:val="TextocomEspaamentoChar"/>
    <w:rsid w:val="00D63434"/>
    <w:pPr>
      <w:spacing w:before="100" w:after="100" w:line="220" w:lineRule="exact"/>
      <w:jc w:val="left"/>
    </w:pPr>
    <w:rPr>
      <w:rFonts w:ascii="Cambria" w:hAnsi="Cambria"/>
      <w:color w:val="C0504D"/>
      <w:sz w:val="20"/>
    </w:rPr>
  </w:style>
  <w:style w:type="character" w:styleId="MenoPendente">
    <w:name w:val="Unresolved Mention"/>
    <w:basedOn w:val="Fontepargpadro"/>
    <w:uiPriority w:val="99"/>
    <w:semiHidden/>
    <w:unhideWhenUsed/>
    <w:rsid w:val="00725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31618654">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86949586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273441047">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yperlink" Target="mailto:gd_financeiro@brmalls.com.br"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mailto:frederico.villa@brmalls.com.b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brmalls.com.br/r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brmalls.com.br/ri"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mailto:gd_juridico@brmalls.com.br"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2.bin"/><Relationship Id="rId22" Type="http://schemas.openxmlformats.org/officeDocument/2006/relationships/footer" Target="footer1.xml"/><Relationship Id="rId27"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 R J ! 1 9 0 4 2 5 6 . 7 < / d o c u m e n t i d >  
     < s e n d e r i d > R A N N A . F R O T A < / s e n d e r i d >  
     < s e n d e r e m a i l > R F R O T A @ P I N H E I R O G U I M A R A E S . C O M . B R < / s e n d e r e m a i l >  
     < l a s t m o d i f i e d > 2 0 2 0 - 1 0 - 2 8 T 1 8 : 5 3 : 0 0 . 0 0 0 0 0 0 0 - 0 3 : 0 0 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E5742-7DEC-4A64-B35E-1CA4349E4ADE}">
  <ds:schemaRefs>
    <ds:schemaRef ds:uri="http://www.imanage.com/work/xmlschema"/>
  </ds:schemaRefs>
</ds:datastoreItem>
</file>

<file path=customXml/itemProps2.xml><?xml version="1.0" encoding="utf-8"?>
<ds:datastoreItem xmlns:ds="http://schemas.openxmlformats.org/officeDocument/2006/customXml" ds:itemID="{3AA4629B-6DA7-44E4-A960-2AD2E80A7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56</Pages>
  <Words>18276</Words>
  <Characters>104828</Characters>
  <Application>Microsoft Office Word</Application>
  <DocSecurity>0</DocSecurity>
  <Lines>873</Lines>
  <Paragraphs>245</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122859</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keywords/>
  <dc:description/>
  <cp:lastModifiedBy>Carlos Bacha</cp:lastModifiedBy>
  <cp:revision>17</cp:revision>
  <cp:lastPrinted>2019-03-07T16:17:00Z</cp:lastPrinted>
  <dcterms:created xsi:type="dcterms:W3CDTF">2020-11-01T12:11:00Z</dcterms:created>
  <dcterms:modified xsi:type="dcterms:W3CDTF">2020-11-01T18:21:00Z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1904256v6</vt:lpwstr>
  </property>
</Properties>
</file>