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36274" w:rsidRPr="00F36274" w:rsidP="00F36274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b/>
        </w:rPr>
      </w:pPr>
      <w:r w:rsidRPr="00F36274">
        <w:rPr>
          <w:rFonts w:ascii="Tahoma" w:hAnsi="Tahoma" w:cs="Tahoma"/>
          <w:b/>
        </w:rPr>
        <w:t>Brookfield</w:t>
      </w:r>
      <w:r w:rsidRPr="00F36274">
        <w:rPr>
          <w:rFonts w:ascii="Tahoma" w:hAnsi="Tahoma" w:cs="Tahoma"/>
          <w:b/>
        </w:rPr>
        <w:t xml:space="preserve"> Energia Renovável S.A</w:t>
      </w:r>
      <w:r w:rsidRPr="00F36274">
        <w:rPr>
          <w:rFonts w:ascii="Tahoma" w:hAnsi="Tahoma" w:cs="Tahoma"/>
          <w:b/>
          <w:bCs/>
        </w:rPr>
        <w:t>.</w:t>
      </w:r>
    </w:p>
    <w:p w:rsidR="00F36274" w:rsidRPr="002911D1" w:rsidP="00F36274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CNPJ/MF n.º </w:t>
      </w:r>
      <w:r w:rsidRPr="00A256CC">
        <w:rPr>
          <w:rFonts w:ascii="Tahoma" w:hAnsi="Tahoma" w:cs="Tahoma"/>
          <w:bCs/>
        </w:rPr>
        <w:t>02.808.298/0001-96</w:t>
      </w:r>
    </w:p>
    <w:p w:rsidR="00F36274" w:rsidRPr="002911D1" w:rsidP="00F36274">
      <w:pPr>
        <w:keepNext/>
        <w:keepLines/>
        <w:spacing w:after="240" w:line="320" w:lineRule="exact"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NIRE </w:t>
      </w:r>
      <w:r w:rsidRPr="00A256CC">
        <w:rPr>
          <w:rFonts w:ascii="Tahoma" w:hAnsi="Tahoma" w:cs="Tahoma"/>
        </w:rPr>
        <w:t>33.3.0032372-4</w:t>
      </w:r>
    </w:p>
    <w:p w:rsidR="005272B8" w:rsidRPr="00DA77FC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F36274">
        <w:rPr>
          <w:rFonts w:ascii="Tahoma" w:eastAsia="Cambria" w:hAnsi="Tahoma" w:cs="Tahoma"/>
          <w:b/>
          <w:smallCaps/>
          <w:lang w:eastAsia="en-GB"/>
        </w:rPr>
        <w:t>SÉRIE ÚNICA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DA ESPÉCIE COM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GARANTIA REAL</w:t>
      </w:r>
      <w:r w:rsidRPr="002653EC"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F36274" w:rsidR="00F36274">
        <w:rPr>
          <w:rFonts w:ascii="Tahoma" w:eastAsia="Cambria" w:hAnsi="Tahoma" w:cs="Tahoma"/>
          <w:b/>
          <w:lang w:eastAsia="en-GB"/>
        </w:rPr>
        <w:t>B</w:t>
      </w:r>
      <w:r w:rsidR="00F36274">
        <w:rPr>
          <w:rFonts w:ascii="Tahoma" w:eastAsia="Cambria" w:hAnsi="Tahoma" w:cs="Tahoma"/>
          <w:b/>
          <w:lang w:eastAsia="en-GB"/>
        </w:rPr>
        <w:t xml:space="preserve">ROOLFIELD ENERGIA RENOVÁVEL </w:t>
      </w:r>
      <w:r w:rsidRPr="00F36274" w:rsidR="00F36274">
        <w:rPr>
          <w:rFonts w:ascii="Tahoma" w:eastAsia="Cambria" w:hAnsi="Tahoma" w:cs="Tahoma"/>
          <w:b/>
          <w:smallCaps/>
          <w:lang w:eastAsia="en-GB"/>
        </w:rPr>
        <w:t>S.A.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, REALIZADA EM </w:t>
      </w:r>
      <w:r w:rsidR="00F36274">
        <w:rPr>
          <w:rFonts w:ascii="Tahoma" w:eastAsia="Times New Roman" w:hAnsi="Tahoma" w:cs="Tahoma"/>
          <w:b/>
          <w:bCs/>
          <w:lang w:eastAsia="en-GB"/>
        </w:rPr>
        <w:t>31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AGOSTO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F36274">
        <w:rPr>
          <w:rFonts w:ascii="Tahoma" w:eastAsia="Times New Roman" w:hAnsi="Tahoma" w:cs="Tahoma"/>
          <w:lang w:eastAsia="en-GB"/>
        </w:rPr>
        <w:t>[=]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F36274">
        <w:rPr>
          <w:rFonts w:ascii="Tahoma" w:eastAsia="Times New Roman" w:hAnsi="Tahoma" w:cs="Tahoma"/>
          <w:lang w:eastAsia="en-GB"/>
        </w:rPr>
        <w:t>dezembro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F36274" w:rsidR="00F36274">
        <w:rPr>
          <w:rFonts w:ascii="Tahoma" w:eastAsia="Times New Roman" w:hAnsi="Tahoma" w:cs="Tahoma"/>
          <w:lang w:eastAsia="en-GB"/>
        </w:rPr>
        <w:t>Brookfield</w:t>
      </w:r>
      <w:r w:rsidRPr="00F36274" w:rsidR="00F36274">
        <w:rPr>
          <w:rFonts w:ascii="Tahoma" w:eastAsia="Times New Roman" w:hAnsi="Tahoma" w:cs="Tahoma"/>
          <w:lang w:eastAsia="en-GB"/>
        </w:rPr>
        <w:t xml:space="preserve"> Energia Renovável S.A</w:t>
      </w:r>
      <w:r w:rsidRPr="00DA77FC">
        <w:rPr>
          <w:rFonts w:ascii="Tahoma" w:eastAsia="Times New Roman" w:hAnsi="Tahoma" w:cs="Tahoma"/>
          <w:lang w:eastAsia="en-GB"/>
        </w:rPr>
        <w:t>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</w:t>
      </w:r>
      <w:r w:rsidRPr="00F36274" w:rsidR="00F36274">
        <w:rPr>
          <w:rFonts w:ascii="Tahoma" w:eastAsia="Times New Roman" w:hAnsi="Tahoma" w:cs="Tahoma"/>
          <w:lang w:eastAsia="en-GB"/>
        </w:rPr>
        <w:t xml:space="preserve">Cidade do Rio de Janeiro, Estado do Rio de Janeiro, na Avenida Almirante Júlio de Sá </w:t>
      </w:r>
      <w:r w:rsidRPr="00F36274" w:rsidR="00F36274">
        <w:rPr>
          <w:rFonts w:ascii="Tahoma" w:eastAsia="Times New Roman" w:hAnsi="Tahoma" w:cs="Tahoma"/>
          <w:lang w:eastAsia="en-GB"/>
        </w:rPr>
        <w:t>Bierrenbach</w:t>
      </w:r>
      <w:r w:rsidRPr="00F36274" w:rsidR="00F36274">
        <w:rPr>
          <w:rFonts w:ascii="Tahoma" w:eastAsia="Times New Roman" w:hAnsi="Tahoma" w:cs="Tahoma"/>
          <w:lang w:eastAsia="en-GB"/>
        </w:rPr>
        <w:t>, 200, Edifício Pacific Tower, bloco 02, 1º, 2º e 4º andares, salas 101, 201 a 204, e 401 a 404, Jacarepaguá, CEP 22775-028</w:t>
      </w:r>
      <w:r w:rsidRPr="00DA77FC" w:rsidR="00C95AED">
        <w:rPr>
          <w:rFonts w:ascii="Tahoma" w:eastAsia="Times New Roman" w:hAnsi="Tahoma" w:cs="Tahoma"/>
          <w:lang w:eastAsia="en-GB"/>
        </w:rPr>
        <w:t>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 xml:space="preserve">1ª (Primeira) </w:t>
      </w:r>
      <w:r w:rsidRPr="00DA77FC">
        <w:rPr>
          <w:rFonts w:ascii="Tahoma" w:eastAsia="Times New Roman" w:hAnsi="Tahoma" w:cs="Tahoma"/>
          <w:lang w:eastAsia="en-GB"/>
        </w:rPr>
        <w:t xml:space="preserve">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Pr="00DA77FC" w:rsidR="00A251C3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Pr="00DA77FC" w:rsidR="002260AF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</w:t>
      </w:r>
      <w:r w:rsidR="00F36274">
        <w:rPr>
          <w:rFonts w:ascii="Tahoma" w:eastAsia="Times New Roman" w:hAnsi="Tahoma" w:cs="Tahoma"/>
          <w:iCs/>
          <w:lang w:eastAsia="en-GB"/>
        </w:rPr>
        <w:t>Série Única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,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da Espécie com Garantia Real,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Primeira Emissão da </w:t>
      </w:r>
      <w:r w:rsidRPr="00F36274" w:rsidR="007A54AB">
        <w:rPr>
          <w:rFonts w:ascii="Tahoma" w:eastAsia="Times New Roman" w:hAnsi="Tahoma" w:cs="Tahoma"/>
          <w:lang w:eastAsia="en-GB"/>
        </w:rPr>
        <w:t>Brookfield</w:t>
      </w:r>
      <w:r w:rsidRPr="00F36274" w:rsidR="007A54AB">
        <w:rPr>
          <w:rFonts w:ascii="Tahoma" w:eastAsia="Times New Roman" w:hAnsi="Tahoma" w:cs="Tahoma"/>
          <w:lang w:eastAsia="en-GB"/>
        </w:rPr>
        <w:t xml:space="preserve"> Energia Renovável S.A</w:t>
      </w:r>
      <w:r w:rsidRPr="00DA77FC" w:rsidR="007A54AB">
        <w:rPr>
          <w:rFonts w:ascii="Tahoma" w:eastAsia="Times New Roman" w:hAnsi="Tahoma" w:cs="Tahoma"/>
          <w:lang w:eastAsia="en-GB"/>
        </w:rPr>
        <w:t>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7A54AB">
        <w:rPr>
          <w:rFonts w:ascii="Tahoma" w:eastAsia="Times New Roman" w:hAnsi="Tahoma" w:cs="Tahoma"/>
          <w:iCs/>
          <w:lang w:eastAsia="en-GB"/>
        </w:rPr>
        <w:t>31 de agosto de 2018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conforme se verificou da assinatura da Lista de Presença de Debenturistas;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r w:rsidRPr="00DA77FC" w:rsidR="00C60A84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0" w:name="_Hlk522009771"/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0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C97EE7" w:rsidP="00C97EE7">
      <w:pPr>
        <w:pStyle w:val="ListParagraph"/>
        <w:numPr>
          <w:ilvl w:val="0"/>
          <w:numId w:val="3"/>
        </w:numPr>
        <w:spacing w:after="240" w:line="320" w:lineRule="exact"/>
        <w:ind w:left="425" w:hanging="425"/>
        <w:contextualSpacing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="007A54AB">
        <w:rPr>
          <w:rFonts w:ascii="Tahoma" w:eastAsia="Times New Roman" w:hAnsi="Tahoma" w:cs="Tahoma"/>
          <w:lang w:eastAsia="en-GB"/>
        </w:rPr>
        <w:t>[=</w:t>
      </w:r>
      <w:r w:rsidR="007A54AB">
        <w:rPr>
          <w:rFonts w:ascii="Tahoma" w:eastAsia="Times New Roman" w:hAnsi="Tahoma" w:cs="Tahoma"/>
          <w:lang w:eastAsia="en-GB"/>
        </w:rPr>
        <w:t>]</w:t>
      </w:r>
      <w:r w:rsidRPr="00C97EE7" w:rsidR="003613F3">
        <w:rPr>
          <w:rFonts w:ascii="Tahoma" w:hAnsi="Tahoma" w:cs="Tahoma"/>
          <w:smallCaps/>
          <w:lang w:eastAsia="pt-BR"/>
        </w:rPr>
        <w:t xml:space="preserve"> </w:t>
      </w:r>
      <w:r w:rsidRPr="00C97EE7">
        <w:rPr>
          <w:rFonts w:ascii="Tahoma" w:hAnsi="Tahoma" w:cs="Tahoma"/>
          <w:smallCaps/>
          <w:lang w:eastAsia="en-GB"/>
        </w:rPr>
        <w:t>;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u w:val="single"/>
          <w:lang w:eastAsia="en-GB"/>
        </w:rPr>
        <w:t>Secretário</w:t>
      </w:r>
      <w:r w:rsidRPr="00C97EE7">
        <w:rPr>
          <w:rFonts w:ascii="Tahoma" w:hAnsi="Tahoma" w:cs="Tahoma"/>
          <w:lang w:eastAsia="en-GB"/>
        </w:rPr>
        <w:t xml:space="preserve">: </w:t>
      </w:r>
      <w:r w:rsidR="007A54AB">
        <w:rPr>
          <w:rFonts w:ascii="Tahoma" w:eastAsia="Times New Roman" w:hAnsi="Tahoma" w:cs="Tahoma"/>
          <w:lang w:eastAsia="en-GB"/>
        </w:rPr>
        <w:t>[=]</w:t>
      </w:r>
      <w:r w:rsidRPr="00C97EE7" w:rsidR="0019102E">
        <w:rPr>
          <w:rFonts w:ascii="Tahoma" w:hAnsi="Tahoma" w:cs="Tahoma"/>
          <w:lang w:eastAsia="en-GB"/>
        </w:rPr>
        <w:t>.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b/>
          <w:bCs/>
          <w:i/>
          <w:iCs/>
          <w:lang w:eastAsia="en-GB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Pr="007A54AB" w:rsid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Pr="007A54AB" w:rsid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</w:p>
    <w:p w:rsidR="00B362DB" w:rsidRPr="00DA77FC" w:rsidP="00DA77FC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>Foram abertos os trabalhos, tendo sido verificado pelo Secretário os pressupostos de quórum e convocação, declarando o Sr. Presidente instalada a presente Assembleia. Em seguida, foi realizada a leitura da Ordem do Dia.</w:t>
      </w:r>
    </w:p>
    <w:p w:rsidR="005272B8" w:rsidRPr="00DA77FC" w:rsidP="00DA77FC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Pr="00755736" w:rsid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>da espécie com garantia real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na proporção dos saldos devedores da 1ª Emissão e da 2ª Emissão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 xml:space="preserve">autorização para que a Companhia celebre </w:t>
      </w:r>
      <w:r w:rsidR="008522C9">
        <w:rPr>
          <w:rFonts w:ascii="Tahoma" w:eastAsia="Times New Roman" w:hAnsi="Tahoma" w:cs="Tahoma"/>
          <w:lang w:eastAsia="pt-BR"/>
        </w:rPr>
        <w:t xml:space="preserve">(b.1) </w:t>
      </w:r>
      <w:r w:rsidRPr="00DA77FC" w:rsidR="00B22F65">
        <w:rPr>
          <w:rFonts w:ascii="Tahoma" w:eastAsia="Times New Roman" w:hAnsi="Tahoma" w:cs="Tahoma"/>
          <w:lang w:eastAsia="pt-BR"/>
        </w:rPr>
        <w:t>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Pr="00DA77FC" w:rsidR="00BF3B4D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8522C9">
        <w:rPr>
          <w:rFonts w:ascii="Tahoma" w:eastAsia="Times New Roman" w:hAnsi="Tahoma" w:cs="Tahoma"/>
          <w:lang w:eastAsia="pt-BR"/>
        </w:rPr>
        <w:t xml:space="preserve"> e (b.2) aditamento ao Contrato de Banco Depositário (conforme definido na Escritura de Emissão) prevendo o referido compartilhamento</w:t>
      </w:r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8522C9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</w:t>
      </w:r>
      <w:r w:rsidR="008522C9">
        <w:rPr>
          <w:rFonts w:ascii="Tahoma" w:eastAsia="Times New Roman" w:hAnsi="Tahoma" w:cs="Tahoma"/>
          <w:lang w:eastAsia="pt-BR"/>
        </w:rPr>
        <w:t xml:space="preserve">(a) </w:t>
      </w:r>
      <w:r w:rsidRPr="00DA77FC">
        <w:rPr>
          <w:rFonts w:ascii="Tahoma" w:eastAsia="Times New Roman" w:hAnsi="Tahoma" w:cs="Tahoma"/>
          <w:lang w:eastAsia="pt-BR"/>
        </w:rPr>
        <w:t xml:space="preserve">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522C9">
        <w:rPr>
          <w:rFonts w:ascii="Tahoma" w:eastAsia="Times New Roman" w:hAnsi="Tahoma" w:cs="Tahoma"/>
          <w:lang w:eastAsia="pt-BR"/>
        </w:rPr>
        <w:t xml:space="preserve">; e (b) ao Contrato de Banco Depositário </w:t>
      </w:r>
      <w:r w:rsidR="008522C9">
        <w:rPr>
          <w:rFonts w:ascii="Tahoma" w:eastAsia="Times New Roman" w:hAnsi="Tahoma" w:cs="Tahoma"/>
          <w:lang w:eastAsia="pt-BR"/>
        </w:rPr>
        <w:t>(conforme definido na Escritura de Emissão) prevendo o referido compartilhamento</w:t>
      </w:r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:rsidR="005272B8" w:rsidRPr="00DA77FC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7A54AB">
        <w:rPr>
          <w:rFonts w:ascii="Tahoma" w:eastAsia="Times New Roman" w:hAnsi="Tahoma" w:cs="Tahoma"/>
          <w:lang w:eastAsia="ar-SA"/>
        </w:rPr>
        <w:t>[=]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7A54AB">
        <w:rPr>
          <w:rFonts w:ascii="Tahoma" w:eastAsia="Times New Roman" w:hAnsi="Tahoma" w:cs="Tahoma"/>
          <w:lang w:eastAsia="ar-SA"/>
        </w:rPr>
        <w:t>dezembro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602061">
        <w:rPr>
          <w:rFonts w:ascii="Tahoma" w:eastAsia="Times New Roman" w:hAnsi="Tahoma" w:cs="Tahoma"/>
          <w:i/>
          <w:lang w:eastAsia="pt-BR"/>
        </w:rPr>
        <w:t xml:space="preserve">1ª (Primeira) Emissão de Debêntures Simples, Não Conversíveis em Ações, em </w:t>
      </w:r>
      <w:r w:rsidR="007A54AB">
        <w:rPr>
          <w:rFonts w:ascii="Tahoma" w:eastAsia="Times New Roman" w:hAnsi="Tahoma" w:cs="Tahoma"/>
          <w:i/>
          <w:lang w:eastAsia="pt-BR"/>
        </w:rPr>
        <w:t>Série Única</w:t>
      </w:r>
      <w:r w:rsidRPr="00DA77FC" w:rsidR="00602061">
        <w:rPr>
          <w:rFonts w:ascii="Tahoma" w:eastAsia="Times New Roman" w:hAnsi="Tahoma" w:cs="Tahoma"/>
          <w:i/>
          <w:lang w:eastAsia="pt-BR"/>
        </w:rPr>
        <w:t>, da Espécie com Garantia Real</w:t>
      </w:r>
      <w:r w:rsidR="007A54AB">
        <w:rPr>
          <w:rFonts w:ascii="Tahoma" w:eastAsia="Times New Roman" w:hAnsi="Tahoma" w:cs="Tahoma"/>
          <w:i/>
          <w:lang w:eastAsia="pt-BR"/>
        </w:rPr>
        <w:t xml:space="preserve">, </w:t>
      </w:r>
      <w:r w:rsidRPr="00DA77FC" w:rsidR="00602061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 w:rsidR="007A54AB">
        <w:rPr>
          <w:rFonts w:ascii="Tahoma" w:eastAsia="Times New Roman" w:hAnsi="Tahoma" w:cs="Tahoma"/>
          <w:i/>
          <w:lang w:eastAsia="pt-BR"/>
        </w:rPr>
        <w:t>Brookfield</w:t>
      </w:r>
      <w:r w:rsidRPr="007A54AB" w:rsid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 w:rsidR="00602061">
        <w:rPr>
          <w:rFonts w:ascii="Tahoma" w:eastAsia="Times New Roman" w:hAnsi="Tahoma" w:cs="Tahoma"/>
          <w:i/>
          <w:lang w:eastAsia="pt-BR"/>
        </w:rPr>
        <w:t>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  <w:gridCol w:w="4419"/>
      </w:tblGrid>
      <w:tr w:rsidTr="002E28D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A54AB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7A54AB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:rsidR="007A54AB" w:rsidRPr="001F0D10" w:rsidP="00C97EE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7A54AB" w:rsidRPr="00DA77FC" w:rsidP="007A54AB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7A54AB" w:rsidP="007A54AB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:rsidR="007A54AB" w:rsidRPr="001F0D10" w:rsidP="007A54AB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7A54AB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7A54AB" w:rsidRPr="00DA77FC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</w:t>
      </w:r>
      <w:r w:rsidRP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>Emissão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Pr="007A54AB" w:rsid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Pr="007A54AB" w:rsid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  <w:bookmarkStart w:id="1" w:name="_GoBack"/>
      <w:bookmarkEnd w:id="1"/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>
        <w:rPr>
          <w:rFonts w:ascii="Tahoma" w:eastAsia="Times New Roman" w:hAnsi="Tahoma" w:cs="Tahoma"/>
          <w:b/>
          <w:lang w:val="pt-PT" w:eastAsia="pt-BR"/>
        </w:rPr>
        <w:t>[=];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="007A54AB">
        <w:rPr>
          <w:rFonts w:ascii="Tahoma" w:eastAsia="Times New Roman" w:hAnsi="Tahoma" w:cs="Tahoma"/>
          <w:bCs/>
          <w:lang w:val="pt-PT" w:eastAsia="pt-BR"/>
        </w:rPr>
        <w:t>[=]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 w:rsidR="007A54AB">
              <w:rPr>
                <w:rFonts w:ascii="Tahoma" w:eastAsia="Times New Roman" w:hAnsi="Tahoma" w:cs="Tahoma"/>
                <w:lang w:eastAsia="en-GB"/>
              </w:rPr>
              <w:t>[=]</w:t>
            </w:r>
            <w:r w:rsidRPr="001F0D10" w:rsidR="008E3A81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Pr="001F0D10" w:rsidR="008E3A81">
              <w:rPr>
                <w:rFonts w:ascii="Tahoma" w:hAnsi="Tahoma" w:cs="Tahoma"/>
                <w:lang w:eastAsia="en-GB"/>
              </w:rPr>
              <w:t xml:space="preserve"> </w:t>
            </w:r>
          </w:p>
          <w:p w:rsidR="005272B8" w:rsidRPr="00C97EE7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3613F3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7A54AB" w:rsidRPr="00DA77FC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>
              <w:rPr>
                <w:rFonts w:ascii="Tahoma" w:eastAsia="Times New Roman" w:hAnsi="Tahoma" w:cs="Tahoma"/>
                <w:lang w:eastAsia="en-GB"/>
              </w:rPr>
              <w:t>[=]</w:t>
            </w:r>
            <w:r w:rsidRPr="001F0D10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Pr="001F0D10">
              <w:rPr>
                <w:rFonts w:ascii="Tahoma" w:hAnsi="Tahoma" w:cs="Tahoma"/>
                <w:lang w:eastAsia="en-GB"/>
              </w:rPr>
              <w:t xml:space="preserve"> </w:t>
            </w:r>
          </w:p>
          <w:p w:rsidR="007A54AB" w:rsidRPr="00C97EE7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:rsidR="007A54AB" w:rsidRPr="00DA77FC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[=]</w:t>
            </w:r>
          </w:p>
          <w:p w:rsidR="008E3A81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8A5F0E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7A54AB" w:rsidRPr="00DA77FC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</w:t>
      </w:r>
      <w:r w:rsidRP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7A54AB" w:rsidP="007A54AB">
      <w:pPr>
        <w:spacing w:after="240" w:line="320" w:lineRule="exact"/>
        <w:jc w:val="center"/>
        <w:rPr>
          <w:rFonts w:ascii="Tahoma" w:eastAsia="Times New Roman" w:hAnsi="Tahoma" w:cs="Tahoma"/>
          <w:b/>
          <w:lang w:eastAsia="pt-BR"/>
        </w:rPr>
      </w:pPr>
      <w:r w:rsidRPr="007A54AB">
        <w:rPr>
          <w:rFonts w:ascii="Tahoma" w:eastAsia="Times New Roman" w:hAnsi="Tahoma" w:cs="Tahoma"/>
          <w:b/>
          <w:lang w:eastAsia="pt-BR"/>
        </w:rPr>
        <w:t>Brookfield</w:t>
      </w:r>
      <w:r w:rsidRPr="007A54AB">
        <w:rPr>
          <w:rFonts w:ascii="Tahoma" w:eastAsia="Times New Roman" w:hAnsi="Tahoma" w:cs="Tahoma"/>
          <w:b/>
          <w:lang w:eastAsia="pt-BR"/>
        </w:rPr>
        <w:t xml:space="preserve"> Energia Renovável S.A.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:rsidR="006C5AF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  <w:p w:rsidR="008E3A81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  <w:tc>
          <w:tcPr>
            <w:tcW w:w="236" w:type="dxa"/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Fernandes de Oliveira</w:t>
            </w:r>
          </w:p>
          <w:p w:rsidR="006C5AF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  <w:p w:rsidR="008E3A81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</w:tr>
    </w:tbl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7A54AB" w:rsidRPr="00DA77FC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</w:t>
      </w:r>
      <w:r w:rsidRP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Carlos Alberto Bacha</w:t>
            </w:r>
          </w:p>
          <w:p w:rsidR="005272B8" w:rsidRPr="00DA77FC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Diretor</w:t>
            </w:r>
          </w:p>
          <w:p w:rsidR="005272B8" w:rsidRPr="00DA77FC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Pr="00C97EE7" w:rsidR="008E3A81">
              <w:rPr>
                <w:rFonts w:ascii="Tahoma" w:eastAsia="Times New Roman" w:hAnsi="Tahoma" w:cs="Tahoma"/>
                <w:lang w:eastAsia="pt-BR"/>
              </w:rPr>
              <w:t>606.744.587-53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>
    <w:pPr>
      <w:pStyle w:val="Footer"/>
      <w:ind w:right="360"/>
    </w:pPr>
  </w:p>
  <w:p w:rsidR="00A076FB"/>
  <w:p w:rsidR="00A076FB"/>
  <w:p w:rsidR="00A076FB"/>
  <w:p w:rsidR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>
        <w:pPr>
          <w:pStyle w:val="Footer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:rsidR="00A076FB" w:rsidRPr="00FA4177" w:rsidP="00FA41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>
    <w:pPr>
      <w:pStyle w:val="Header"/>
      <w:ind w:right="360"/>
    </w:pPr>
  </w:p>
  <w:p w:rsidR="00A076FB"/>
  <w:p w:rsidR="00A076FB"/>
  <w:p w:rsidR="00A076FB"/>
  <w:p w:rsidR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6692"/>
    <w:multiLevelType w:val="hybridMultilevel"/>
    <w:tmpl w:val="99A26E5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1226"/>
    <w:rsid w:val="000E493B"/>
    <w:rsid w:val="000F0670"/>
    <w:rsid w:val="00112299"/>
    <w:rsid w:val="001208E2"/>
    <w:rsid w:val="0019102E"/>
    <w:rsid w:val="001E0652"/>
    <w:rsid w:val="001F0D10"/>
    <w:rsid w:val="002260AF"/>
    <w:rsid w:val="00251E13"/>
    <w:rsid w:val="002653EC"/>
    <w:rsid w:val="002660B6"/>
    <w:rsid w:val="00267319"/>
    <w:rsid w:val="002911D1"/>
    <w:rsid w:val="0031530D"/>
    <w:rsid w:val="0033520B"/>
    <w:rsid w:val="0035624A"/>
    <w:rsid w:val="003613F3"/>
    <w:rsid w:val="00383E6F"/>
    <w:rsid w:val="003B5232"/>
    <w:rsid w:val="003C0561"/>
    <w:rsid w:val="003D729D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36843"/>
    <w:rsid w:val="0066368D"/>
    <w:rsid w:val="00667C8F"/>
    <w:rsid w:val="006B269A"/>
    <w:rsid w:val="006B694C"/>
    <w:rsid w:val="006C5AF7"/>
    <w:rsid w:val="00727128"/>
    <w:rsid w:val="00755736"/>
    <w:rsid w:val="007A49C1"/>
    <w:rsid w:val="007A54AB"/>
    <w:rsid w:val="007C485D"/>
    <w:rsid w:val="007D6150"/>
    <w:rsid w:val="007D6C10"/>
    <w:rsid w:val="008033F3"/>
    <w:rsid w:val="008522C9"/>
    <w:rsid w:val="00861E04"/>
    <w:rsid w:val="008A5F0E"/>
    <w:rsid w:val="008C1A21"/>
    <w:rsid w:val="008C40E6"/>
    <w:rsid w:val="008E2BC1"/>
    <w:rsid w:val="008E3A81"/>
    <w:rsid w:val="00906DD5"/>
    <w:rsid w:val="00923592"/>
    <w:rsid w:val="00926710"/>
    <w:rsid w:val="00941AD8"/>
    <w:rsid w:val="00947C26"/>
    <w:rsid w:val="00963773"/>
    <w:rsid w:val="009C33DE"/>
    <w:rsid w:val="009E368D"/>
    <w:rsid w:val="009E4AFB"/>
    <w:rsid w:val="009F6879"/>
    <w:rsid w:val="00A076FB"/>
    <w:rsid w:val="00A174E7"/>
    <w:rsid w:val="00A20835"/>
    <w:rsid w:val="00A251C3"/>
    <w:rsid w:val="00A256CC"/>
    <w:rsid w:val="00A75EB4"/>
    <w:rsid w:val="00A97E02"/>
    <w:rsid w:val="00AB1A39"/>
    <w:rsid w:val="00AF38A8"/>
    <w:rsid w:val="00B22F65"/>
    <w:rsid w:val="00B258E1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54926"/>
    <w:rsid w:val="00C60A84"/>
    <w:rsid w:val="00C6332E"/>
    <w:rsid w:val="00C76EB3"/>
    <w:rsid w:val="00C91BAF"/>
    <w:rsid w:val="00C95AED"/>
    <w:rsid w:val="00C97EE7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36274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3BEB467-BEBD-46E2-9D6A-6D89E5DD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1282</Words>
  <Characters>7274</Characters>
  <Application>Microsoft Office Word</Application>
  <DocSecurity>0</DocSecurity>
  <Lines>260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