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6A2D" w14:textId="77777777" w:rsidR="00BA5545" w:rsidRPr="00F77591" w:rsidRDefault="00BA5545" w:rsidP="00A1219F">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AÇÕES</w:t>
      </w:r>
      <w:r w:rsidR="001616C5" w:rsidRPr="002A7785">
        <w:rPr>
          <w:b/>
          <w:color w:val="auto"/>
        </w:rPr>
        <w:t xml:space="preserve"> </w:t>
      </w:r>
      <w:r w:rsidRPr="002A7785">
        <w:rPr>
          <w:b/>
          <w:bCs/>
          <w:caps/>
          <w:color w:val="auto"/>
        </w:rPr>
        <w:t xml:space="preserve">E OUTRAS </w:t>
      </w:r>
      <w:r w:rsidRPr="00F77591">
        <w:rPr>
          <w:b/>
          <w:bCs/>
          <w:caps/>
          <w:color w:val="auto"/>
        </w:rPr>
        <w:t>AVENÇAS</w:t>
      </w:r>
      <w:r w:rsidR="00EA4DF1" w:rsidRPr="00F77591">
        <w:rPr>
          <w:b/>
          <w:bCs/>
          <w:caps/>
          <w:color w:val="auto"/>
        </w:rPr>
        <w:t xml:space="preserve"> </w:t>
      </w:r>
    </w:p>
    <w:p w14:paraId="453231F0" w14:textId="77777777" w:rsidR="00BA5545" w:rsidRPr="00F77591" w:rsidRDefault="004A6E30" w:rsidP="0084302E">
      <w:pPr>
        <w:spacing w:after="240" w:line="320" w:lineRule="exact"/>
        <w:jc w:val="both"/>
        <w:rPr>
          <w:color w:val="auto"/>
        </w:rPr>
      </w:pPr>
      <w:r w:rsidRPr="00F77591">
        <w:rPr>
          <w:color w:val="auto"/>
        </w:rPr>
        <w:t xml:space="preserve">Pelo presente instrumento particular, </w:t>
      </w:r>
      <w:r w:rsidR="00124BE1" w:rsidRPr="00F77591">
        <w:rPr>
          <w:color w:val="auto"/>
        </w:rPr>
        <w:t>c</w:t>
      </w:r>
      <w:r w:rsidR="00BA5545" w:rsidRPr="00F77591">
        <w:rPr>
          <w:color w:val="auto"/>
        </w:rPr>
        <w:t xml:space="preserve">omo </w:t>
      </w:r>
      <w:r w:rsidR="007B26FD" w:rsidRPr="00F77591">
        <w:rPr>
          <w:color w:val="auto"/>
        </w:rPr>
        <w:t>alienante</w:t>
      </w:r>
      <w:r w:rsidR="00AE23F3" w:rsidRPr="00F77591">
        <w:rPr>
          <w:color w:val="auto"/>
        </w:rPr>
        <w:t>s</w:t>
      </w:r>
      <w:r w:rsidR="007B26FD" w:rsidRPr="00F77591">
        <w:rPr>
          <w:color w:val="auto"/>
        </w:rPr>
        <w:t xml:space="preserve"> fiduciante</w:t>
      </w:r>
      <w:r w:rsidR="00AE23F3" w:rsidRPr="00F77591">
        <w:rPr>
          <w:color w:val="auto"/>
        </w:rPr>
        <w:t>s</w:t>
      </w:r>
      <w:r w:rsidR="00BA5545" w:rsidRPr="00F77591">
        <w:rPr>
          <w:color w:val="auto"/>
        </w:rPr>
        <w:t>:</w:t>
      </w:r>
    </w:p>
    <w:p w14:paraId="31B2AC1D" w14:textId="3B0D92D3" w:rsidR="005B3C17" w:rsidRPr="00931C22" w:rsidRDefault="00B6028B" w:rsidP="002A7785">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sidR="00F77591">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w:t>
      </w:r>
      <w:r w:rsidR="00F77591" w:rsidRPr="00931C22">
        <w:rPr>
          <w:rFonts w:ascii="Tahoma" w:hAnsi="Tahoma"/>
          <w:bCs/>
          <w:color w:val="auto"/>
          <w:sz w:val="22"/>
        </w:rPr>
        <w:t xml:space="preserve">companhia constituída de acordo com as leis da Holanda, sediada em Amsterdam e registrada em </w:t>
      </w:r>
      <w:r w:rsidRPr="00931C22">
        <w:rPr>
          <w:rFonts w:ascii="Tahoma" w:hAnsi="Tahoma"/>
          <w:bCs/>
          <w:color w:val="auto"/>
          <w:sz w:val="22"/>
        </w:rPr>
        <w:t xml:space="preserve">De Cuserstraat 91, 1081 CN, Amsterdam, </w:t>
      </w:r>
      <w:r w:rsidR="00F77591" w:rsidRPr="00931C22">
        <w:rPr>
          <w:rFonts w:ascii="Tahoma" w:hAnsi="Tahoma"/>
          <w:bCs/>
          <w:color w:val="auto"/>
          <w:sz w:val="22"/>
        </w:rPr>
        <w:t>Holanda</w:t>
      </w:r>
      <w:r w:rsidRPr="00931C22">
        <w:rPr>
          <w:rFonts w:ascii="Tahoma" w:hAnsi="Tahoma"/>
          <w:bCs/>
          <w:color w:val="auto"/>
          <w:sz w:val="22"/>
        </w:rPr>
        <w:t xml:space="preserve">, </w:t>
      </w:r>
      <w:r w:rsidR="00F77591" w:rsidRPr="00931C22">
        <w:rPr>
          <w:rFonts w:ascii="Tahoma" w:hAnsi="Tahoma"/>
          <w:bCs/>
          <w:color w:val="auto"/>
          <w:sz w:val="22"/>
        </w:rPr>
        <w:t xml:space="preserve">com registro comercial na </w:t>
      </w:r>
      <w:r w:rsidRPr="00931C22">
        <w:rPr>
          <w:rFonts w:ascii="Tahoma" w:hAnsi="Tahoma"/>
          <w:bCs/>
          <w:i/>
          <w:color w:val="auto"/>
          <w:sz w:val="22"/>
        </w:rPr>
        <w:t>Dutch Chamber of Commerce</w:t>
      </w:r>
      <w:r w:rsidRPr="00931C22">
        <w:rPr>
          <w:rFonts w:ascii="Tahoma" w:hAnsi="Tahoma"/>
          <w:bCs/>
          <w:color w:val="auto"/>
          <w:sz w:val="22"/>
        </w:rPr>
        <w:t xml:space="preserve"> </w:t>
      </w:r>
      <w:r w:rsidR="00F77591" w:rsidRPr="00931C22">
        <w:rPr>
          <w:rFonts w:ascii="Tahoma" w:hAnsi="Tahoma"/>
          <w:bCs/>
          <w:color w:val="auto"/>
          <w:sz w:val="22"/>
        </w:rPr>
        <w:t>n.º </w:t>
      </w:r>
      <w:r w:rsidRPr="00931C22">
        <w:rPr>
          <w:rFonts w:ascii="Tahoma" w:hAnsi="Tahoma"/>
          <w:bCs/>
          <w:color w:val="auto"/>
          <w:sz w:val="22"/>
        </w:rPr>
        <w:t xml:space="preserve">34297750 </w:t>
      </w:r>
      <w:r w:rsidR="00F77591" w:rsidRPr="00931C22">
        <w:rPr>
          <w:rFonts w:ascii="Tahoma" w:hAnsi="Tahoma"/>
          <w:bCs/>
          <w:color w:val="auto"/>
          <w:sz w:val="22"/>
        </w:rPr>
        <w:t>e inscrita no CNPJ/ME n.º </w:t>
      </w:r>
      <w:r w:rsidRPr="00931C22">
        <w:rPr>
          <w:rFonts w:ascii="Tahoma" w:hAnsi="Tahoma"/>
          <w:bCs/>
          <w:color w:val="auto"/>
          <w:sz w:val="22"/>
        </w:rPr>
        <w:t xml:space="preserve">28.232.959/0001-71, </w:t>
      </w:r>
      <w:r w:rsidRPr="00931C22">
        <w:rPr>
          <w:rFonts w:ascii="Tahoma" w:hAnsi="Tahoma"/>
          <w:sz w:val="22"/>
        </w:rPr>
        <w:t xml:space="preserve">neste ato representada por seu(s) representante(s) legal(is) devidamente autorizado(s) e identificado(s) nas páginas de assinaturas do presente </w:t>
      </w:r>
      <w:r w:rsidR="00F77591" w:rsidRPr="00931C22">
        <w:rPr>
          <w:rFonts w:ascii="Tahoma" w:hAnsi="Tahoma"/>
          <w:sz w:val="22"/>
        </w:rPr>
        <w:t>instrumento</w:t>
      </w:r>
      <w:r w:rsidR="00F77591" w:rsidRPr="00931C22">
        <w:rPr>
          <w:rFonts w:ascii="Tahoma" w:hAnsi="Tahoma"/>
          <w:color w:val="auto"/>
          <w:sz w:val="22"/>
        </w:rPr>
        <w:t> </w:t>
      </w:r>
      <w:r w:rsidR="005B3C17" w:rsidRPr="00931C22">
        <w:rPr>
          <w:rFonts w:ascii="Tahoma" w:hAnsi="Tahoma"/>
          <w:color w:val="auto"/>
          <w:sz w:val="22"/>
        </w:rPr>
        <w:t>(“</w:t>
      </w:r>
      <w:r w:rsidR="007444D6" w:rsidRPr="00931C22">
        <w:rPr>
          <w:rFonts w:ascii="Tahoma" w:hAnsi="Tahoma"/>
          <w:color w:val="auto"/>
          <w:sz w:val="22"/>
          <w:u w:val="single"/>
        </w:rPr>
        <w:t>Paper Excellence</w:t>
      </w:r>
      <w:r w:rsidR="005B3C17" w:rsidRPr="00931C22">
        <w:rPr>
          <w:rFonts w:ascii="Tahoma" w:hAnsi="Tahoma"/>
          <w:color w:val="auto"/>
          <w:sz w:val="22"/>
        </w:rPr>
        <w:t>”);</w:t>
      </w:r>
      <w:r w:rsidRPr="00931C22">
        <w:rPr>
          <w:rFonts w:ascii="Tahoma" w:hAnsi="Tahoma"/>
          <w:color w:val="auto"/>
          <w:sz w:val="22"/>
        </w:rPr>
        <w:t xml:space="preserve"> </w:t>
      </w:r>
      <w:r w:rsidRPr="00931C22">
        <w:rPr>
          <w:rFonts w:ascii="Tahoma" w:hAnsi="Tahoma"/>
          <w:iCs/>
          <w:sz w:val="22"/>
        </w:rPr>
        <w:t>e</w:t>
      </w:r>
    </w:p>
    <w:p w14:paraId="2E81ABE7" w14:textId="68B03FA4" w:rsidR="00443413" w:rsidRPr="00931C22" w:rsidRDefault="00B6028B" w:rsidP="00931C22">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00F77591" w:rsidRPr="00931C22">
        <w:rPr>
          <w:rFonts w:ascii="Tahoma" w:hAnsi="Tahoma"/>
          <w:bCs/>
          <w:color w:val="auto"/>
          <w:sz w:val="22"/>
        </w:rPr>
        <w:t xml:space="preserve">companhia constituída de acordo com as leis da Malasia, sediada em </w:t>
      </w:r>
      <w:r w:rsidR="008606B2" w:rsidRPr="00931C22">
        <w:rPr>
          <w:rFonts w:ascii="Tahoma" w:hAnsi="Tahoma"/>
          <w:bCs/>
          <w:color w:val="auto"/>
          <w:sz w:val="22"/>
        </w:rPr>
        <w:t>Lot 37, Block D, primeiro andar</w:t>
      </w:r>
      <w:r w:rsidR="00F77591" w:rsidRPr="00931C22">
        <w:rPr>
          <w:rFonts w:ascii="Tahoma" w:hAnsi="Tahoma"/>
          <w:bCs/>
          <w:color w:val="auto"/>
          <w:sz w:val="22"/>
        </w:rPr>
        <w:t xml:space="preserve">, </w:t>
      </w:r>
      <w:r w:rsidR="008606B2" w:rsidRPr="00931C22">
        <w:rPr>
          <w:rFonts w:ascii="Tahoma" w:hAnsi="Tahoma"/>
          <w:bCs/>
          <w:color w:val="auto"/>
          <w:sz w:val="22"/>
        </w:rPr>
        <w:t>Lazenda Centre, Jalan OKK Abdullah, 87000 W.P. Labuan</w:t>
      </w:r>
      <w:r w:rsidR="00F77591" w:rsidRPr="00931C22">
        <w:rPr>
          <w:rFonts w:ascii="Tahoma" w:hAnsi="Tahoma"/>
          <w:bCs/>
          <w:color w:val="auto"/>
          <w:sz w:val="22"/>
        </w:rPr>
        <w:t xml:space="preserve">, </w:t>
      </w:r>
      <w:r w:rsidR="008606B2" w:rsidRPr="00931C22">
        <w:rPr>
          <w:rFonts w:ascii="Tahoma" w:hAnsi="Tahoma"/>
          <w:bCs/>
          <w:color w:val="auto"/>
          <w:sz w:val="22"/>
        </w:rPr>
        <w:t>Malásia</w:t>
      </w:r>
      <w:r w:rsidR="00F77591" w:rsidRPr="00931C22">
        <w:rPr>
          <w:rFonts w:ascii="Tahoma" w:hAnsi="Tahoma"/>
          <w:bCs/>
          <w:color w:val="auto"/>
          <w:sz w:val="22"/>
        </w:rPr>
        <w:t>, e inscrita no CNPJ/ME n.º </w:t>
      </w:r>
      <w:r w:rsidR="008606B2"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legal(is) devidamente autorizado(s) e identificado(s) nas páginas de assinaturas do presente instrumento</w:t>
      </w:r>
      <w:r w:rsidR="00443413" w:rsidRPr="00931C22">
        <w:rPr>
          <w:rFonts w:ascii="Tahoma" w:hAnsi="Tahoma"/>
          <w:bCs/>
          <w:color w:val="auto"/>
          <w:sz w:val="22"/>
        </w:rPr>
        <w:t xml:space="preserve"> (“</w:t>
      </w:r>
      <w:r w:rsidR="00443413" w:rsidRPr="00931C22">
        <w:rPr>
          <w:rFonts w:ascii="Tahoma" w:hAnsi="Tahoma"/>
          <w:color w:val="auto"/>
          <w:sz w:val="22"/>
          <w:u w:val="single"/>
        </w:rPr>
        <w:t>Fortune</w:t>
      </w:r>
      <w:r w:rsidR="00443413" w:rsidRPr="00931C22">
        <w:rPr>
          <w:rFonts w:ascii="Tahoma" w:hAnsi="Tahoma"/>
          <w:bCs/>
          <w:color w:val="auto"/>
          <w:sz w:val="22"/>
        </w:rPr>
        <w:t xml:space="preserve">” e, em conjunto com </w:t>
      </w:r>
      <w:r w:rsidR="00AE23F3" w:rsidRPr="00931C22">
        <w:rPr>
          <w:rFonts w:ascii="Tahoma" w:hAnsi="Tahoma"/>
          <w:bCs/>
          <w:color w:val="auto"/>
          <w:sz w:val="22"/>
        </w:rPr>
        <w:t>Paper Excellence, “</w:t>
      </w:r>
      <w:r w:rsidR="00AE23F3" w:rsidRPr="00931C22">
        <w:rPr>
          <w:rFonts w:ascii="Tahoma" w:hAnsi="Tahoma"/>
          <w:bCs/>
          <w:color w:val="auto"/>
          <w:sz w:val="22"/>
          <w:u w:val="single"/>
        </w:rPr>
        <w:t>Alienantes Fiduciantes</w:t>
      </w:r>
      <w:r w:rsidR="00AE23F3" w:rsidRPr="00931C22">
        <w:rPr>
          <w:rFonts w:ascii="Tahoma" w:hAnsi="Tahoma"/>
          <w:bCs/>
          <w:color w:val="auto"/>
          <w:sz w:val="22"/>
        </w:rPr>
        <w:t>”</w:t>
      </w:r>
      <w:r w:rsidR="00443413" w:rsidRPr="00931C22">
        <w:rPr>
          <w:rFonts w:ascii="Tahoma" w:hAnsi="Tahoma"/>
          <w:bCs/>
          <w:color w:val="auto"/>
          <w:sz w:val="22"/>
        </w:rPr>
        <w:t>)</w:t>
      </w:r>
      <w:r w:rsidR="00333D1E" w:rsidRPr="00931C22">
        <w:rPr>
          <w:rFonts w:ascii="Tahoma" w:hAnsi="Tahoma"/>
          <w:bCs/>
          <w:color w:val="auto"/>
          <w:sz w:val="22"/>
        </w:rPr>
        <w:t>,</w:t>
      </w:r>
    </w:p>
    <w:p w14:paraId="3FAC8ED1" w14:textId="77777777" w:rsidR="00E55988" w:rsidRPr="002A7785" w:rsidRDefault="00E55988" w:rsidP="00E55988">
      <w:pPr>
        <w:tabs>
          <w:tab w:val="left" w:pos="284"/>
          <w:tab w:val="left" w:pos="1134"/>
        </w:tabs>
        <w:spacing w:after="240" w:line="320" w:lineRule="exact"/>
        <w:jc w:val="both"/>
        <w:outlineLvl w:val="0"/>
        <w:rPr>
          <w:color w:val="auto"/>
        </w:rPr>
      </w:pPr>
      <w:bookmarkStart w:id="2" w:name="_Hlk12803415"/>
      <w:r w:rsidRPr="002A7785">
        <w:rPr>
          <w:color w:val="auto"/>
        </w:rPr>
        <w:t xml:space="preserve">Como agente fiduciário, na qualidade de representante da comunhão dos titulares das Debêntures (conforme definido abaixo) </w:t>
      </w:r>
      <w:bookmarkEnd w:id="2"/>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59EFAFDB" w14:textId="1746DF91" w:rsidR="00E55988" w:rsidRPr="002A7785" w:rsidRDefault="00B1063A" w:rsidP="002A7785">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CNPJ/MF sob o n.º 15.227.994/0004-01</w:t>
      </w:r>
      <w:r w:rsidR="00E55988" w:rsidRPr="002A7785">
        <w:rPr>
          <w:rFonts w:ascii="Tahoma" w:hAnsi="Tahoma"/>
          <w:sz w:val="22"/>
        </w:rPr>
        <w:t>, neste ato representada por seu(s) representante(s) legal(is) devidamente autorizado(s) e identificado(s) nas páginas de assinaturas do presente instrumento</w:t>
      </w:r>
      <w:r w:rsidR="00E55988" w:rsidRPr="002A7785">
        <w:rPr>
          <w:rFonts w:ascii="Tahoma" w:hAnsi="Tahoma"/>
          <w:color w:val="auto"/>
          <w:sz w:val="22"/>
        </w:rPr>
        <w:t xml:space="preserve"> (“</w:t>
      </w:r>
      <w:r w:rsidR="00E55988" w:rsidRPr="002A7785">
        <w:rPr>
          <w:rFonts w:ascii="Tahoma" w:hAnsi="Tahoma"/>
          <w:color w:val="auto"/>
          <w:sz w:val="22"/>
          <w:u w:val="single"/>
        </w:rPr>
        <w:t>Agente Fiduciário</w:t>
      </w:r>
      <w:r w:rsidR="00E55988" w:rsidRPr="002A7785">
        <w:rPr>
          <w:rFonts w:ascii="Tahoma" w:hAnsi="Tahoma"/>
          <w:color w:val="auto"/>
          <w:sz w:val="22"/>
        </w:rPr>
        <w:t>”);</w:t>
      </w:r>
    </w:p>
    <w:p w14:paraId="5B3A4CC8" w14:textId="77777777" w:rsidR="00BA5545" w:rsidRPr="002A7785" w:rsidRDefault="007B26FD" w:rsidP="0084302E">
      <w:pPr>
        <w:tabs>
          <w:tab w:val="left" w:pos="1134"/>
        </w:tabs>
        <w:spacing w:after="240" w:line="320" w:lineRule="exact"/>
        <w:jc w:val="both"/>
        <w:outlineLvl w:val="0"/>
        <w:rPr>
          <w:color w:val="auto"/>
        </w:rPr>
      </w:pPr>
      <w:r w:rsidRPr="002A7785">
        <w:rPr>
          <w:color w:val="auto"/>
        </w:rPr>
        <w:t>c</w:t>
      </w:r>
      <w:r w:rsidR="00BA5545" w:rsidRPr="002A7785">
        <w:rPr>
          <w:color w:val="auto"/>
        </w:rPr>
        <w:t>omo interveniente anuente:</w:t>
      </w:r>
    </w:p>
    <w:p w14:paraId="66A087E5" w14:textId="77777777" w:rsidR="00305DF9" w:rsidRPr="002A7785" w:rsidRDefault="00D42D21" w:rsidP="002A7785">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xml:space="preserve">”), com sede na Cidade de São Paulo, Estado de São Paulo, na Rua Elvira Ferraz, nº 68, 14º andar, Vila Olímpia, CEP 04552-040, inscrita no </w:t>
      </w:r>
      <w:r w:rsidR="006A404D" w:rsidRPr="002A7785">
        <w:rPr>
          <w:rFonts w:ascii="Tahoma" w:hAnsi="Tahoma"/>
          <w:sz w:val="22"/>
        </w:rPr>
        <w:t xml:space="preserve">CNPJ/ME </w:t>
      </w:r>
      <w:r w:rsidRPr="002A7785">
        <w:rPr>
          <w:rFonts w:ascii="Tahoma" w:hAnsi="Tahoma"/>
          <w:sz w:val="22"/>
        </w:rPr>
        <w:t>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00BA5545" w:rsidRPr="002A7785">
        <w:rPr>
          <w:rFonts w:ascii="Tahoma" w:hAnsi="Tahoma"/>
          <w:color w:val="auto"/>
          <w:sz w:val="22"/>
        </w:rPr>
        <w:t>(</w:t>
      </w:r>
      <w:r w:rsidR="00763A71" w:rsidRPr="002A7785">
        <w:rPr>
          <w:rFonts w:ascii="Tahoma" w:hAnsi="Tahoma"/>
          <w:color w:val="auto"/>
          <w:sz w:val="22"/>
        </w:rPr>
        <w:t>“</w:t>
      </w:r>
      <w:r w:rsidR="00763A71" w:rsidRPr="002A7785">
        <w:rPr>
          <w:rFonts w:ascii="Tahoma" w:hAnsi="Tahoma"/>
          <w:color w:val="auto"/>
          <w:sz w:val="22"/>
          <w:u w:val="single"/>
        </w:rPr>
        <w:t>Interveniente Anuente</w:t>
      </w:r>
      <w:r w:rsidR="00763A71" w:rsidRPr="002A7785">
        <w:rPr>
          <w:rFonts w:ascii="Tahoma" w:hAnsi="Tahoma"/>
          <w:color w:val="auto"/>
          <w:sz w:val="22"/>
        </w:rPr>
        <w:t>”</w:t>
      </w:r>
      <w:r w:rsidR="00426E3A">
        <w:rPr>
          <w:rFonts w:ascii="Tahoma" w:hAnsi="Tahoma"/>
          <w:color w:val="auto"/>
          <w:sz w:val="22"/>
        </w:rPr>
        <w:t>, “</w:t>
      </w:r>
      <w:r w:rsidR="00426E3A" w:rsidRPr="00426E3A">
        <w:rPr>
          <w:rFonts w:ascii="Tahoma" w:hAnsi="Tahoma"/>
          <w:color w:val="auto"/>
          <w:sz w:val="22"/>
          <w:u w:val="single"/>
        </w:rPr>
        <w:t>Companhia</w:t>
      </w:r>
      <w:r w:rsidR="00426E3A">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r w:rsidR="00BA5545" w:rsidRPr="002A7785">
        <w:rPr>
          <w:rFonts w:ascii="Tahoma" w:hAnsi="Tahoma"/>
          <w:color w:val="auto"/>
          <w:sz w:val="22"/>
        </w:rPr>
        <w:t>);</w:t>
      </w:r>
    </w:p>
    <w:p w14:paraId="378A43F8" w14:textId="77777777" w:rsidR="00A1219F" w:rsidRPr="002A7785" w:rsidRDefault="00A1219F" w:rsidP="00DA3A12">
      <w:pPr>
        <w:autoSpaceDE w:val="0"/>
        <w:autoSpaceDN w:val="0"/>
        <w:adjustRightInd w:val="0"/>
        <w:spacing w:before="100" w:beforeAutospacing="1" w:after="240" w:line="320" w:lineRule="exact"/>
        <w:jc w:val="both"/>
        <w:rPr>
          <w:rFonts w:eastAsia="MS Mincho"/>
        </w:rPr>
      </w:pPr>
      <w:r w:rsidRPr="002A7785">
        <w:rPr>
          <w:rFonts w:eastAsia="MS Mincho"/>
        </w:rPr>
        <w:lastRenderedPageBreak/>
        <w:t>sendo a</w:t>
      </w:r>
      <w:r w:rsidR="00AE23F3" w:rsidRPr="002A7785">
        <w:rPr>
          <w:rFonts w:eastAsia="MS Mincho"/>
        </w:rPr>
        <w:t>s</w:t>
      </w:r>
      <w:r w:rsidRPr="002A7785">
        <w:rPr>
          <w:rFonts w:eastAsia="MS Mincho"/>
        </w:rPr>
        <w:t xml:space="preserve"> Alienante</w:t>
      </w:r>
      <w:r w:rsidR="00AE23F3" w:rsidRPr="002A7785">
        <w:rPr>
          <w:rFonts w:eastAsia="MS Mincho"/>
        </w:rPr>
        <w:t>s</w:t>
      </w:r>
      <w:r w:rsidRPr="002A7785">
        <w:rPr>
          <w:rFonts w:eastAsia="MS Mincho"/>
        </w:rPr>
        <w:t xml:space="preserve"> Fiduciante</w:t>
      </w:r>
      <w:r w:rsidR="00AE23F3" w:rsidRPr="002A7785">
        <w:rPr>
          <w:rFonts w:eastAsia="MS Mincho"/>
        </w:rPr>
        <w:t>s</w:t>
      </w:r>
      <w:r w:rsidRPr="002A7785">
        <w:rPr>
          <w:rFonts w:eastAsia="MS Mincho"/>
        </w:rPr>
        <w:t>, o Agente Fiduciário</w:t>
      </w:r>
      <w:r w:rsidR="001C0BF2" w:rsidRPr="002A7785">
        <w:rPr>
          <w:rFonts w:eastAsia="MS Mincho"/>
        </w:rPr>
        <w:t xml:space="preserve"> e</w:t>
      </w:r>
      <w:r w:rsidRPr="002A7785">
        <w:rPr>
          <w:rFonts w:eastAsia="MS Mincho"/>
        </w:rPr>
        <w:t xml:space="preserv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4E5E4A86" w14:textId="77777777" w:rsidR="00BA5545" w:rsidRPr="002A7785" w:rsidRDefault="00A1219F" w:rsidP="0084302E">
      <w:pPr>
        <w:keepNext/>
        <w:keepLines/>
        <w:spacing w:after="240" w:line="320" w:lineRule="exact"/>
        <w:jc w:val="both"/>
        <w:rPr>
          <w:b/>
          <w:color w:val="auto"/>
        </w:rPr>
      </w:pPr>
      <w:r w:rsidRPr="002A7785" w:rsidDel="00A1219F">
        <w:rPr>
          <w:color w:val="auto"/>
        </w:rPr>
        <w:t xml:space="preserve"> </w:t>
      </w:r>
      <w:r w:rsidR="004B3BE9" w:rsidRPr="002A7785">
        <w:rPr>
          <w:b/>
          <w:color w:val="auto"/>
        </w:rPr>
        <w:t>CONSIDERANDO QUE:</w:t>
      </w:r>
    </w:p>
    <w:p w14:paraId="125DD0D2" w14:textId="14FB79C5" w:rsidR="00A1219F" w:rsidRPr="002A7785" w:rsidRDefault="00E55988" w:rsidP="00A1219F">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3" w:name="_Hlk12892973"/>
      <w:r w:rsidRPr="002A7785">
        <w:rPr>
          <w:rFonts w:ascii="Tahoma" w:hAnsi="Tahoma"/>
          <w:bCs/>
          <w:sz w:val="22"/>
        </w:rPr>
        <w:t xml:space="preserve">a Assembleia Geral Extraordinária da Emissora, realizada em </w:t>
      </w:r>
      <w:r w:rsidR="00B1063A" w:rsidRPr="002A7785">
        <w:rPr>
          <w:rFonts w:ascii="Tahoma" w:hAnsi="Tahoma"/>
          <w:bCs/>
          <w:sz w:val="22"/>
        </w:rPr>
        <w:t>[</w:t>
      </w:r>
      <w:r w:rsidR="00B1063A" w:rsidRPr="00931C22">
        <w:rPr>
          <w:rFonts w:ascii="Tahoma" w:hAnsi="Tahoma"/>
          <w:bCs/>
          <w:sz w:val="22"/>
          <w:highlight w:val="yellow"/>
        </w:rPr>
        <w:t>5</w:t>
      </w:r>
      <w:r w:rsidR="00B1063A" w:rsidRPr="002A7785">
        <w:rPr>
          <w:rFonts w:ascii="Tahoma" w:hAnsi="Tahoma"/>
          <w:bCs/>
          <w:sz w:val="22"/>
        </w:rPr>
        <w:t xml:space="preserve">] </w:t>
      </w:r>
      <w:r w:rsidRPr="002A7785">
        <w:rPr>
          <w:rFonts w:ascii="Tahoma" w:hAnsi="Tahoma"/>
          <w:bCs/>
          <w:sz w:val="22"/>
        </w:rPr>
        <w:t>de julho 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sidR="007B5756">
        <w:rPr>
          <w:rFonts w:ascii="Tahoma" w:hAnsi="Tahoma"/>
          <w:sz w:val="22"/>
        </w:rPr>
        <w:t xml:space="preserve"> e “</w:t>
      </w:r>
      <w:r w:rsidR="007B5756" w:rsidRPr="006E63A7">
        <w:rPr>
          <w:rFonts w:ascii="Tahoma" w:hAnsi="Tahoma"/>
          <w:sz w:val="22"/>
          <w:u w:val="single"/>
        </w:rPr>
        <w:t>Debêntures</w:t>
      </w:r>
      <w:r w:rsidR="007B5756">
        <w:rPr>
          <w:rFonts w:ascii="Tahoma" w:hAnsi="Tahoma"/>
          <w:sz w:val="22"/>
        </w:rPr>
        <w:t>”</w:t>
      </w:r>
      <w:r w:rsidR="00FC3667">
        <w:rPr>
          <w:rFonts w:ascii="Tahoma" w:hAnsi="Tahoma"/>
          <w:sz w:val="22"/>
        </w:rPr>
        <w:t>, respectivamente</w:t>
      </w:r>
      <w:r w:rsidRPr="002A7785">
        <w:rPr>
          <w:rFonts w:ascii="Tahoma" w:hAnsi="Tahoma"/>
          <w:sz w:val="22"/>
        </w:rPr>
        <w:t>)</w:t>
      </w:r>
      <w:r w:rsidRPr="002A7785">
        <w:rPr>
          <w:rFonts w:ascii="Tahoma" w:hAnsi="Tahoma"/>
          <w:bCs/>
          <w:sz w:val="22"/>
        </w:rPr>
        <w:t xml:space="preserve"> e </w:t>
      </w:r>
      <w:r w:rsidR="007B5756">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3"/>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w:t>
      </w:r>
      <w:r w:rsidR="00AB6ED1" w:rsidRPr="006E63A7">
        <w:rPr>
          <w:rFonts w:ascii="Tahoma" w:hAnsi="Tahoma"/>
          <w:sz w:val="22"/>
        </w:rPr>
        <w:t xml:space="preserve"> Eldorado</w:t>
      </w:r>
      <w:r w:rsidRPr="00FC3667">
        <w:rPr>
          <w:rFonts w:ascii="Tahoma" w:hAnsi="Tahoma"/>
          <w:sz w:val="22"/>
        </w:rPr>
        <w:t xml:space="preserve"> </w:t>
      </w:r>
      <w:bookmarkStart w:id="4" w:name="_Hlk12803756"/>
      <w:r w:rsidRPr="00FC3667">
        <w:rPr>
          <w:rFonts w:ascii="Tahoma" w:hAnsi="Tahoma"/>
          <w:sz w:val="22"/>
        </w:rPr>
        <w:t>e a Cessão Fiduciária (conforme definidos na Escritura de Emissão)</w:t>
      </w:r>
      <w:bookmarkEnd w:id="4"/>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w:t>
      </w:r>
    </w:p>
    <w:p w14:paraId="3420CF79" w14:textId="77777777" w:rsidR="00A1219F" w:rsidRPr="002A7785" w:rsidRDefault="00093104" w:rsidP="00A1219F">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sidRPr="002A7785">
        <w:rPr>
          <w:rFonts w:ascii="Tahoma" w:hAnsi="Tahoma"/>
          <w:sz w:val="22"/>
        </w:rPr>
        <w:t xml:space="preserve">a </w:t>
      </w:r>
      <w:r w:rsidR="00707D8F" w:rsidRPr="002A7785">
        <w:rPr>
          <w:rFonts w:ascii="Tahoma" w:hAnsi="Tahoma"/>
          <w:sz w:val="22"/>
        </w:rPr>
        <w:t>[</w:t>
      </w:r>
      <w:r w:rsidR="00233228" w:rsidRPr="00931C22">
        <w:rPr>
          <w:rFonts w:ascii="Tahoma" w:hAnsi="Tahoma"/>
          <w:i/>
          <w:sz w:val="22"/>
          <w:highlight w:val="yellow"/>
        </w:rPr>
        <w:t>ato societário</w:t>
      </w:r>
      <w:r w:rsidR="00707D8F" w:rsidRPr="002A7785">
        <w:rPr>
          <w:rFonts w:ascii="Tahoma" w:hAnsi="Tahoma"/>
          <w:sz w:val="22"/>
        </w:rPr>
        <w:t>]</w:t>
      </w:r>
      <w:r w:rsidR="00233228" w:rsidRPr="002A7785">
        <w:rPr>
          <w:rFonts w:ascii="Tahoma" w:hAnsi="Tahoma"/>
          <w:sz w:val="22"/>
        </w:rPr>
        <w:t xml:space="preserve"> da Paper Excellence e [</w:t>
      </w:r>
      <w:r w:rsidR="00233228" w:rsidRPr="00931C22">
        <w:rPr>
          <w:rFonts w:ascii="Tahoma" w:hAnsi="Tahoma"/>
          <w:i/>
          <w:sz w:val="22"/>
          <w:highlight w:val="yellow"/>
        </w:rPr>
        <w:t>ato societário</w:t>
      </w:r>
      <w:r w:rsidR="00233228" w:rsidRPr="002A7785">
        <w:rPr>
          <w:rFonts w:ascii="Tahoma" w:hAnsi="Tahoma"/>
          <w:sz w:val="22"/>
        </w:rPr>
        <w:t>]</w:t>
      </w:r>
      <w:r w:rsidR="00A1219F" w:rsidRPr="002A7785">
        <w:rPr>
          <w:rFonts w:ascii="Tahoma" w:hAnsi="Tahoma"/>
          <w:sz w:val="22"/>
        </w:rPr>
        <w:t xml:space="preserve"> </w:t>
      </w:r>
      <w:r w:rsidR="00233228" w:rsidRPr="002A7785">
        <w:rPr>
          <w:rFonts w:ascii="Tahoma" w:hAnsi="Tahoma"/>
          <w:sz w:val="22"/>
        </w:rPr>
        <w:t xml:space="preserve">da Fortune, </w:t>
      </w:r>
      <w:r w:rsidR="00A1219F" w:rsidRPr="002A7785">
        <w:rPr>
          <w:rFonts w:ascii="Tahoma" w:hAnsi="Tahoma"/>
          <w:sz w:val="22"/>
        </w:rPr>
        <w:t>realizada</w:t>
      </w:r>
      <w:r w:rsidR="00233228" w:rsidRPr="002A7785">
        <w:rPr>
          <w:rFonts w:ascii="Tahoma" w:hAnsi="Tahoma"/>
          <w:sz w:val="22"/>
        </w:rPr>
        <w:t>s</w:t>
      </w:r>
      <w:r w:rsidR="00A1219F" w:rsidRPr="002A7785">
        <w:rPr>
          <w:rFonts w:ascii="Tahoma" w:hAnsi="Tahoma"/>
          <w:sz w:val="22"/>
        </w:rPr>
        <w:t xml:space="preserve"> em </w:t>
      </w:r>
      <w:r w:rsidR="00707D8F" w:rsidRPr="002A7785">
        <w:rPr>
          <w:rFonts w:ascii="Tahoma" w:hAnsi="Tahoma"/>
          <w:bCs/>
          <w:sz w:val="22"/>
        </w:rPr>
        <w:t>[</w:t>
      </w:r>
      <w:r w:rsidR="00707D8F" w:rsidRPr="00931C22">
        <w:rPr>
          <w:rFonts w:ascii="Tahoma" w:hAnsi="Tahoma"/>
          <w:bCs/>
          <w:sz w:val="22"/>
          <w:highlight w:val="yellow"/>
        </w:rPr>
        <w:t>●</w:t>
      </w:r>
      <w:r w:rsidR="00707D8F" w:rsidRPr="002A7785">
        <w:rPr>
          <w:rFonts w:ascii="Tahoma" w:hAnsi="Tahoma"/>
          <w:bCs/>
          <w:sz w:val="22"/>
        </w:rPr>
        <w:t>]</w:t>
      </w:r>
      <w:r w:rsidR="00A550B1" w:rsidRPr="002A7785">
        <w:rPr>
          <w:rFonts w:ascii="Tahoma" w:hAnsi="Tahoma"/>
          <w:sz w:val="22"/>
        </w:rPr>
        <w:t xml:space="preserve"> de </w:t>
      </w:r>
      <w:r w:rsidR="00707D8F" w:rsidRPr="002A7785">
        <w:rPr>
          <w:rFonts w:ascii="Tahoma" w:hAnsi="Tahoma"/>
          <w:sz w:val="22"/>
        </w:rPr>
        <w:t>julho </w:t>
      </w:r>
      <w:r w:rsidR="00A1219F" w:rsidRPr="002A7785">
        <w:rPr>
          <w:rFonts w:ascii="Tahoma" w:hAnsi="Tahoma"/>
          <w:sz w:val="22"/>
        </w:rPr>
        <w:t>de 201</w:t>
      </w:r>
      <w:r w:rsidR="00707D8F" w:rsidRPr="002A7785">
        <w:rPr>
          <w:rFonts w:ascii="Tahoma" w:hAnsi="Tahoma"/>
          <w:sz w:val="22"/>
        </w:rPr>
        <w:t>9</w:t>
      </w:r>
      <w:r w:rsidR="00A1219F" w:rsidRPr="002A7785">
        <w:rPr>
          <w:rFonts w:ascii="Tahoma" w:hAnsi="Tahoma"/>
          <w:sz w:val="22"/>
        </w:rPr>
        <w:t> (“</w:t>
      </w:r>
      <w:r w:rsidR="00233228" w:rsidRPr="002A7785">
        <w:rPr>
          <w:rFonts w:ascii="Tahoma" w:hAnsi="Tahoma"/>
          <w:sz w:val="22"/>
          <w:u w:val="single"/>
        </w:rPr>
        <w:t>Aprovações</w:t>
      </w:r>
      <w:r w:rsidR="00A1219F" w:rsidRPr="002A7785">
        <w:rPr>
          <w:rFonts w:ascii="Tahoma" w:hAnsi="Tahoma"/>
          <w:sz w:val="22"/>
          <w:u w:val="single"/>
        </w:rPr>
        <w:t xml:space="preserve"> da</w:t>
      </w:r>
      <w:r w:rsidR="00233228" w:rsidRPr="002A7785">
        <w:rPr>
          <w:rFonts w:ascii="Tahoma" w:hAnsi="Tahoma"/>
          <w:sz w:val="22"/>
          <w:u w:val="single"/>
        </w:rPr>
        <w:t>s</w:t>
      </w:r>
      <w:r w:rsidR="00A1219F" w:rsidRPr="002A7785">
        <w:rPr>
          <w:rFonts w:ascii="Tahoma" w:hAnsi="Tahoma"/>
          <w:sz w:val="22"/>
          <w:u w:val="single"/>
        </w:rPr>
        <w:t xml:space="preserve"> </w:t>
      </w:r>
      <w:r w:rsidR="00707D8F" w:rsidRPr="002A7785">
        <w:rPr>
          <w:rFonts w:ascii="Tahoma" w:hAnsi="Tahoma"/>
          <w:sz w:val="22"/>
          <w:u w:val="single"/>
        </w:rPr>
        <w:t>Alienante</w:t>
      </w:r>
      <w:r w:rsidR="00233228" w:rsidRPr="002A7785">
        <w:rPr>
          <w:rFonts w:ascii="Tahoma" w:hAnsi="Tahoma"/>
          <w:sz w:val="22"/>
          <w:u w:val="single"/>
        </w:rPr>
        <w:t>s</w:t>
      </w:r>
      <w:r w:rsidR="00707D8F" w:rsidRPr="002A7785">
        <w:rPr>
          <w:rFonts w:ascii="Tahoma" w:hAnsi="Tahoma"/>
          <w:sz w:val="22"/>
          <w:u w:val="single"/>
        </w:rPr>
        <w:t xml:space="preserve"> Fiduciante</w:t>
      </w:r>
      <w:r w:rsidR="00233228" w:rsidRPr="002A7785">
        <w:rPr>
          <w:rFonts w:ascii="Tahoma" w:hAnsi="Tahoma"/>
          <w:sz w:val="22"/>
          <w:u w:val="single"/>
        </w:rPr>
        <w:t>s</w:t>
      </w:r>
      <w:r w:rsidR="00A1219F" w:rsidRPr="002A7785">
        <w:rPr>
          <w:rFonts w:ascii="Tahoma" w:hAnsi="Tahoma"/>
          <w:sz w:val="22"/>
        </w:rPr>
        <w:t xml:space="preserve">”), na qual foram aprovadas, dentre outras matérias </w:t>
      </w:r>
      <w:r w:rsidR="00A1219F" w:rsidRPr="002A7785">
        <w:rPr>
          <w:rFonts w:ascii="Tahoma" w:hAnsi="Tahoma"/>
          <w:b/>
          <w:sz w:val="22"/>
        </w:rPr>
        <w:t>(a)</w:t>
      </w:r>
      <w:r w:rsidR="00A1219F" w:rsidRPr="002A7785">
        <w:rPr>
          <w:rFonts w:ascii="Tahoma" w:hAnsi="Tahoma"/>
          <w:sz w:val="22"/>
        </w:rPr>
        <w:t> </w:t>
      </w:r>
      <w:r w:rsidR="00707D8F" w:rsidRPr="002A7785">
        <w:rPr>
          <w:rFonts w:ascii="Tahoma" w:hAnsi="Tahoma"/>
          <w:bCs/>
          <w:sz w:val="22"/>
        </w:rPr>
        <w:t>a alienação fiduciária da totalidade das ações de emissão da Emissora de titularidade da</w:t>
      </w:r>
      <w:r w:rsidR="00233228" w:rsidRPr="002A7785">
        <w:rPr>
          <w:rFonts w:ascii="Tahoma" w:hAnsi="Tahoma"/>
          <w:bCs/>
          <w:sz w:val="22"/>
        </w:rPr>
        <w:t>s</w:t>
      </w:r>
      <w:r w:rsidR="00707D8F" w:rsidRPr="002A7785">
        <w:rPr>
          <w:rFonts w:ascii="Tahoma" w:hAnsi="Tahoma"/>
          <w:bCs/>
          <w:sz w:val="22"/>
        </w:rPr>
        <w:t xml:space="preserve"> Alienante</w:t>
      </w:r>
      <w:r w:rsidR="00233228" w:rsidRPr="002A7785">
        <w:rPr>
          <w:rFonts w:ascii="Tahoma" w:hAnsi="Tahoma"/>
          <w:bCs/>
          <w:sz w:val="22"/>
        </w:rPr>
        <w:t>s</w:t>
      </w:r>
      <w:r w:rsidR="00707D8F" w:rsidRPr="002A7785">
        <w:rPr>
          <w:rFonts w:ascii="Tahoma" w:hAnsi="Tahoma"/>
          <w:bCs/>
          <w:sz w:val="22"/>
        </w:rPr>
        <w:t xml:space="preserve"> Fiduciante</w:t>
      </w:r>
      <w:r w:rsidR="00233228" w:rsidRPr="002A7785">
        <w:rPr>
          <w:rFonts w:ascii="Tahoma" w:hAnsi="Tahoma"/>
          <w:bCs/>
          <w:sz w:val="22"/>
        </w:rPr>
        <w:t>s</w:t>
      </w:r>
      <w:r w:rsidR="00707D8F" w:rsidRPr="002A7785">
        <w:rPr>
          <w:rFonts w:ascii="Tahoma" w:hAnsi="Tahoma"/>
          <w:bCs/>
          <w:sz w:val="22"/>
        </w:rPr>
        <w:t xml:space="preserve"> em garantia das Obrigações Garantidas</w:t>
      </w:r>
      <w:r w:rsidR="00A1219F" w:rsidRPr="002A7785">
        <w:rPr>
          <w:rFonts w:ascii="Tahoma" w:hAnsi="Tahoma"/>
          <w:sz w:val="22"/>
        </w:rPr>
        <w:t xml:space="preserve">; e </w:t>
      </w:r>
      <w:r w:rsidR="00A1219F" w:rsidRPr="002A7785">
        <w:rPr>
          <w:rFonts w:ascii="Tahoma" w:hAnsi="Tahoma"/>
          <w:b/>
          <w:sz w:val="22"/>
        </w:rPr>
        <w:t>(b)</w:t>
      </w:r>
      <w:r w:rsidR="00A1219F" w:rsidRPr="002A7785">
        <w:rPr>
          <w:rFonts w:ascii="Tahoma" w:hAnsi="Tahoma"/>
          <w:sz w:val="22"/>
        </w:rPr>
        <w:t xml:space="preserve"> a autorização aos </w:t>
      </w:r>
      <w:r w:rsidR="00233228" w:rsidRPr="002A7785">
        <w:rPr>
          <w:rFonts w:ascii="Tahoma" w:hAnsi="Tahoma"/>
          <w:sz w:val="22"/>
        </w:rPr>
        <w:t xml:space="preserve">representantes legais </w:t>
      </w:r>
      <w:r w:rsidR="00A1219F" w:rsidRPr="002A7785">
        <w:rPr>
          <w:rFonts w:ascii="Tahoma" w:hAnsi="Tahoma"/>
          <w:sz w:val="22"/>
        </w:rPr>
        <w:t>da</w:t>
      </w:r>
      <w:r w:rsidR="00233228" w:rsidRPr="002A7785">
        <w:rPr>
          <w:rFonts w:ascii="Tahoma" w:hAnsi="Tahoma"/>
          <w:sz w:val="22"/>
        </w:rPr>
        <w:t>s</w:t>
      </w:r>
      <w:r w:rsidR="00A1219F" w:rsidRPr="002A7785">
        <w:rPr>
          <w:rFonts w:ascii="Tahoma" w:hAnsi="Tahoma"/>
          <w:sz w:val="22"/>
        </w:rPr>
        <w:t xml:space="preserve"> </w:t>
      </w:r>
      <w:r w:rsidR="00707D8F" w:rsidRPr="002A7785">
        <w:rPr>
          <w:rFonts w:ascii="Tahoma" w:hAnsi="Tahoma"/>
          <w:bCs/>
          <w:sz w:val="22"/>
        </w:rPr>
        <w:t>Alienante</w:t>
      </w:r>
      <w:r w:rsidR="00233228" w:rsidRPr="002A7785">
        <w:rPr>
          <w:rFonts w:ascii="Tahoma" w:hAnsi="Tahoma"/>
          <w:bCs/>
          <w:sz w:val="22"/>
        </w:rPr>
        <w:t>s</w:t>
      </w:r>
      <w:r w:rsidR="00707D8F" w:rsidRPr="002A7785">
        <w:rPr>
          <w:rFonts w:ascii="Tahoma" w:hAnsi="Tahoma"/>
          <w:bCs/>
          <w:sz w:val="22"/>
        </w:rPr>
        <w:t xml:space="preserve"> Fiduciante</w:t>
      </w:r>
      <w:r w:rsidR="00233228" w:rsidRPr="002A7785">
        <w:rPr>
          <w:rFonts w:ascii="Tahoma" w:hAnsi="Tahoma"/>
          <w:bCs/>
          <w:sz w:val="22"/>
        </w:rPr>
        <w:t>s</w:t>
      </w:r>
      <w:r w:rsidR="00707D8F" w:rsidRPr="002A7785" w:rsidDel="000165DE">
        <w:rPr>
          <w:rFonts w:ascii="Tahoma" w:hAnsi="Tahoma"/>
          <w:sz w:val="22"/>
        </w:rPr>
        <w:t xml:space="preserve"> </w:t>
      </w:r>
      <w:r w:rsidR="00A1219F" w:rsidRPr="002A7785">
        <w:rPr>
          <w:rFonts w:ascii="Tahoma" w:hAnsi="Tahoma"/>
          <w:sz w:val="22"/>
        </w:rPr>
        <w:t>para adotarem todas e quaisquer medidas e celebrar todos os documentos necessários à</w:t>
      </w:r>
      <w:r w:rsidR="000F548B" w:rsidRPr="002A7785">
        <w:rPr>
          <w:rFonts w:ascii="Tahoma" w:hAnsi="Tahoma"/>
          <w:sz w:val="22"/>
        </w:rPr>
        <w:t xml:space="preserve"> </w:t>
      </w:r>
      <w:bookmarkStart w:id="5" w:name="_Hlk12731204"/>
      <w:r w:rsidR="000F548B" w:rsidRPr="002A7785">
        <w:rPr>
          <w:rFonts w:ascii="Tahoma" w:hAnsi="Tahoma"/>
          <w:sz w:val="22"/>
        </w:rPr>
        <w:t>Alienação Fiduciária</w:t>
      </w:r>
      <w:bookmarkEnd w:id="5"/>
      <w:r w:rsidR="00A1219F" w:rsidRPr="002A7785">
        <w:rPr>
          <w:rFonts w:ascii="Tahoma" w:hAnsi="Tahoma"/>
          <w:sz w:val="22"/>
        </w:rPr>
        <w:t xml:space="preserve"> (conforme </w:t>
      </w:r>
      <w:r w:rsidR="009204AA" w:rsidRPr="002A7785">
        <w:rPr>
          <w:rFonts w:ascii="Tahoma" w:hAnsi="Tahoma"/>
          <w:sz w:val="22"/>
        </w:rPr>
        <w:t>definido abaixo</w:t>
      </w:r>
      <w:r w:rsidR="00A1219F" w:rsidRPr="002A7785">
        <w:rPr>
          <w:rFonts w:ascii="Tahoma" w:hAnsi="Tahoma"/>
          <w:sz w:val="22"/>
        </w:rPr>
        <w:t xml:space="preserve">), no âmbito da Emissão, podendo, inclusive, celebrar aditamentos a </w:t>
      </w:r>
      <w:r w:rsidR="009204AA" w:rsidRPr="002A7785">
        <w:rPr>
          <w:rFonts w:ascii="Tahoma" w:hAnsi="Tahoma"/>
          <w:sz w:val="22"/>
        </w:rPr>
        <w:t>este Contrato</w:t>
      </w:r>
      <w:r w:rsidR="00A1219F" w:rsidRPr="002A7785">
        <w:rPr>
          <w:rFonts w:ascii="Tahoma" w:hAnsi="Tahoma"/>
          <w:sz w:val="22"/>
        </w:rPr>
        <w:t>;</w:t>
      </w:r>
    </w:p>
    <w:p w14:paraId="69C41DDC" w14:textId="77777777" w:rsidR="004B3BE9" w:rsidRPr="002A7785" w:rsidRDefault="004B3BE9"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00707D8F" w:rsidRPr="002A7785">
        <w:rPr>
          <w:rFonts w:ascii="Tahoma" w:hAnsi="Tahoma"/>
          <w:bCs/>
          <w:sz w:val="22"/>
          <w:szCs w:val="22"/>
        </w:rPr>
        <w:t>[</w:t>
      </w:r>
      <w:r w:rsidR="00707D8F" w:rsidRPr="00931C22">
        <w:rPr>
          <w:rFonts w:ascii="Tahoma" w:hAnsi="Tahoma"/>
          <w:bCs/>
          <w:sz w:val="22"/>
          <w:szCs w:val="22"/>
          <w:highlight w:val="yellow"/>
        </w:rPr>
        <w:t>●</w:t>
      </w:r>
      <w:r w:rsidR="00707D8F" w:rsidRPr="002A7785">
        <w:rPr>
          <w:rFonts w:ascii="Tahoma" w:hAnsi="Tahoma"/>
          <w:bCs/>
          <w:sz w:val="22"/>
          <w:szCs w:val="22"/>
        </w:rPr>
        <w:t>]</w:t>
      </w:r>
      <w:r w:rsidR="00A550B1" w:rsidRPr="002A7785">
        <w:rPr>
          <w:rFonts w:ascii="Tahoma" w:hAnsi="Tahoma"/>
          <w:color w:val="auto"/>
          <w:sz w:val="22"/>
          <w:szCs w:val="22"/>
        </w:rPr>
        <w:t xml:space="preserve"> de </w:t>
      </w:r>
      <w:r w:rsidR="00707D8F" w:rsidRPr="002A7785">
        <w:rPr>
          <w:rFonts w:ascii="Tahoma" w:hAnsi="Tahoma"/>
          <w:color w:val="auto"/>
          <w:sz w:val="22"/>
          <w:szCs w:val="22"/>
        </w:rPr>
        <w:t>julho</w:t>
      </w:r>
      <w:r w:rsidR="001616C5" w:rsidRPr="002A7785">
        <w:rPr>
          <w:rFonts w:ascii="Tahoma" w:hAnsi="Tahoma"/>
          <w:color w:val="auto"/>
          <w:sz w:val="22"/>
          <w:szCs w:val="22"/>
        </w:rPr>
        <w:t xml:space="preserve"> </w:t>
      </w:r>
      <w:r w:rsidRPr="002A7785">
        <w:rPr>
          <w:rFonts w:ascii="Tahoma" w:hAnsi="Tahoma"/>
          <w:color w:val="auto"/>
          <w:sz w:val="22"/>
          <w:szCs w:val="22"/>
        </w:rPr>
        <w:t>de 201</w:t>
      </w:r>
      <w:r w:rsidR="00707D8F" w:rsidRPr="002A7785">
        <w:rPr>
          <w:rFonts w:ascii="Tahoma" w:hAnsi="Tahoma"/>
          <w:color w:val="auto"/>
          <w:sz w:val="22"/>
          <w:szCs w:val="22"/>
        </w:rPr>
        <w:t>9</w:t>
      </w:r>
      <w:r w:rsidRPr="002A7785">
        <w:rPr>
          <w:rFonts w:ascii="Tahoma" w:hAnsi="Tahoma"/>
          <w:color w:val="auto"/>
          <w:sz w:val="22"/>
          <w:szCs w:val="22"/>
        </w:rPr>
        <w:t xml:space="preserve"> foi celebrado o “</w:t>
      </w:r>
      <w:r w:rsidR="00707D8F"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Investment (Brazil) S.A.</w:t>
      </w:r>
      <w:r w:rsidRPr="002A7785">
        <w:rPr>
          <w:rFonts w:ascii="Tahoma" w:hAnsi="Tahoma"/>
          <w:color w:val="auto"/>
          <w:sz w:val="22"/>
          <w:szCs w:val="22"/>
        </w:rPr>
        <w:t>” entre a Emissora</w:t>
      </w:r>
      <w:r w:rsidR="009B178A" w:rsidRPr="002A7785">
        <w:rPr>
          <w:rFonts w:ascii="Tahoma" w:hAnsi="Tahoma"/>
          <w:color w:val="auto"/>
          <w:sz w:val="22"/>
          <w:szCs w:val="22"/>
        </w:rPr>
        <w:t xml:space="preserve"> e</w:t>
      </w:r>
      <w:r w:rsidRPr="002A7785">
        <w:rPr>
          <w:rFonts w:ascii="Tahoma" w:hAnsi="Tahoma"/>
          <w:color w:val="auto"/>
          <w:sz w:val="22"/>
          <w:szCs w:val="22"/>
        </w:rPr>
        <w:t xml:space="preserve"> o Agente Fiduciário, na qualidade de representante dos Debenturistas</w:t>
      </w:r>
      <w:r w:rsidR="00707D8F" w:rsidRPr="002A7785">
        <w:rPr>
          <w:rFonts w:ascii="Tahoma" w:hAnsi="Tahoma"/>
          <w:color w:val="auto"/>
          <w:sz w:val="22"/>
          <w:szCs w:val="22"/>
        </w:rPr>
        <w:t xml:space="preserve"> </w:t>
      </w:r>
      <w:r w:rsidRPr="002A7785">
        <w:rPr>
          <w:rFonts w:ascii="Tahoma" w:hAnsi="Tahoma"/>
          <w:color w:val="auto"/>
          <w:sz w:val="22"/>
          <w:szCs w:val="22"/>
        </w:rPr>
        <w:t>(“</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23BA7703" w14:textId="5B2E67CB" w:rsidR="004A6E30" w:rsidRPr="002A7785" w:rsidRDefault="004A6E30"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lastRenderedPageBreak/>
        <w:t>a</w:t>
      </w:r>
      <w:r w:rsidRPr="002A7785">
        <w:rPr>
          <w:rFonts w:ascii="Tahoma" w:hAnsi="Tahoma"/>
          <w:color w:val="auto"/>
          <w:sz w:val="22"/>
          <w:szCs w:val="22"/>
        </w:rPr>
        <w:t xml:space="preserve"> </w:t>
      </w:r>
      <w:r w:rsidR="00233228" w:rsidRPr="002A7785">
        <w:rPr>
          <w:rFonts w:ascii="Tahoma" w:hAnsi="Tahoma"/>
          <w:b/>
          <w:color w:val="auto"/>
          <w:sz w:val="22"/>
          <w:szCs w:val="22"/>
        </w:rPr>
        <w:t>(a)</w:t>
      </w:r>
      <w:r w:rsidR="00233228" w:rsidRPr="002A7785">
        <w:rPr>
          <w:rFonts w:ascii="Tahoma" w:hAnsi="Tahoma"/>
          <w:color w:val="auto"/>
          <w:sz w:val="22"/>
          <w:szCs w:val="22"/>
        </w:rPr>
        <w:t> Paper Excellence</w:t>
      </w:r>
      <w:r w:rsidRPr="002A7785">
        <w:rPr>
          <w:rFonts w:ascii="Tahoma" w:hAnsi="Tahoma"/>
          <w:color w:val="auto"/>
          <w:sz w:val="22"/>
          <w:szCs w:val="22"/>
        </w:rPr>
        <w:t xml:space="preserve"> det</w:t>
      </w:r>
      <w:r w:rsidR="00305DF9" w:rsidRPr="002A7785">
        <w:rPr>
          <w:rFonts w:ascii="Tahoma" w:hAnsi="Tahoma"/>
          <w:color w:val="auto"/>
          <w:sz w:val="22"/>
          <w:szCs w:val="22"/>
        </w:rPr>
        <w:t>é</w:t>
      </w:r>
      <w:r w:rsidRPr="002A7785">
        <w:rPr>
          <w:rFonts w:ascii="Tahoma" w:hAnsi="Tahoma"/>
          <w:color w:val="auto"/>
          <w:sz w:val="22"/>
          <w:szCs w:val="22"/>
        </w:rPr>
        <w:t xml:space="preserve">m, nesta data, ações representativas de </w:t>
      </w:r>
      <w:r w:rsidR="008606B2">
        <w:rPr>
          <w:rFonts w:ascii="Tahoma" w:hAnsi="Tahoma"/>
          <w:color w:val="auto"/>
          <w:sz w:val="22"/>
          <w:szCs w:val="22"/>
        </w:rPr>
        <w:t>99,99%</w:t>
      </w:r>
      <w:r w:rsidR="008606B2" w:rsidRPr="002A7785">
        <w:rPr>
          <w:rFonts w:ascii="Tahoma" w:hAnsi="Tahoma"/>
          <w:color w:val="auto"/>
          <w:sz w:val="22"/>
          <w:szCs w:val="22"/>
        </w:rPr>
        <w:t xml:space="preserve"> </w:t>
      </w:r>
      <w:r w:rsidRPr="002A7785">
        <w:rPr>
          <w:rFonts w:ascii="Tahoma" w:hAnsi="Tahoma"/>
          <w:color w:val="auto"/>
          <w:sz w:val="22"/>
          <w:szCs w:val="22"/>
        </w:rPr>
        <w:t xml:space="preserve">do capital social da </w:t>
      </w:r>
      <w:r w:rsidR="00422B6D" w:rsidRPr="002A7785">
        <w:rPr>
          <w:rFonts w:ascii="Tahoma" w:hAnsi="Tahoma"/>
          <w:color w:val="auto"/>
          <w:sz w:val="22"/>
          <w:szCs w:val="22"/>
        </w:rPr>
        <w:t>Emissora</w:t>
      </w:r>
      <w:r w:rsidR="00233228" w:rsidRPr="002A7785">
        <w:rPr>
          <w:rFonts w:ascii="Tahoma" w:hAnsi="Tahoma"/>
          <w:color w:val="auto"/>
          <w:sz w:val="22"/>
          <w:szCs w:val="22"/>
        </w:rPr>
        <w:t> (“</w:t>
      </w:r>
      <w:r w:rsidR="00233228" w:rsidRPr="002A7785">
        <w:rPr>
          <w:rFonts w:ascii="Tahoma" w:hAnsi="Tahoma"/>
          <w:color w:val="auto"/>
          <w:sz w:val="22"/>
          <w:szCs w:val="22"/>
          <w:u w:val="single"/>
        </w:rPr>
        <w:t>Ações PE</w:t>
      </w:r>
      <w:r w:rsidR="00233228" w:rsidRPr="002A7785">
        <w:rPr>
          <w:rFonts w:ascii="Tahoma" w:hAnsi="Tahoma"/>
          <w:color w:val="auto"/>
          <w:sz w:val="22"/>
          <w:szCs w:val="22"/>
        </w:rPr>
        <w:t xml:space="preserve">”) e </w:t>
      </w:r>
      <w:r w:rsidR="00233228" w:rsidRPr="002A7785">
        <w:rPr>
          <w:rFonts w:ascii="Tahoma" w:hAnsi="Tahoma"/>
          <w:b/>
          <w:color w:val="auto"/>
          <w:sz w:val="22"/>
          <w:szCs w:val="22"/>
        </w:rPr>
        <w:t>(b)</w:t>
      </w:r>
      <w:r w:rsidR="00233228" w:rsidRPr="002A7785">
        <w:rPr>
          <w:rFonts w:ascii="Tahoma" w:hAnsi="Tahoma"/>
          <w:color w:val="auto"/>
          <w:sz w:val="22"/>
          <w:szCs w:val="22"/>
        </w:rPr>
        <w:t xml:space="preserve"> Fortune detém, nesta data, ações representativas de </w:t>
      </w:r>
      <w:r w:rsidR="008606B2">
        <w:rPr>
          <w:rFonts w:ascii="Tahoma" w:hAnsi="Tahoma"/>
          <w:color w:val="auto"/>
          <w:sz w:val="22"/>
          <w:szCs w:val="22"/>
        </w:rPr>
        <w:t>0,01%</w:t>
      </w:r>
      <w:r w:rsidR="008606B2" w:rsidRPr="002A7785">
        <w:rPr>
          <w:rFonts w:ascii="Tahoma" w:hAnsi="Tahoma"/>
          <w:color w:val="auto"/>
          <w:sz w:val="22"/>
          <w:szCs w:val="22"/>
        </w:rPr>
        <w:t xml:space="preserve"> </w:t>
      </w:r>
      <w:r w:rsidR="00233228" w:rsidRPr="002A7785">
        <w:rPr>
          <w:rFonts w:ascii="Tahoma" w:hAnsi="Tahoma"/>
          <w:color w:val="auto"/>
          <w:sz w:val="22"/>
          <w:szCs w:val="22"/>
        </w:rPr>
        <w:t>do capital social da Emissora</w:t>
      </w:r>
      <w:r w:rsidR="00422B6D" w:rsidRPr="002A7785">
        <w:rPr>
          <w:rFonts w:ascii="Tahoma" w:hAnsi="Tahoma"/>
          <w:color w:val="auto"/>
          <w:sz w:val="22"/>
          <w:szCs w:val="22"/>
        </w:rPr>
        <w:t> </w:t>
      </w:r>
      <w:r w:rsidRPr="002A7785">
        <w:rPr>
          <w:rFonts w:ascii="Tahoma" w:hAnsi="Tahoma"/>
          <w:color w:val="auto"/>
          <w:sz w:val="22"/>
          <w:szCs w:val="22"/>
        </w:rPr>
        <w:t>(“</w:t>
      </w:r>
      <w:r w:rsidRPr="002A7785">
        <w:rPr>
          <w:rFonts w:ascii="Tahoma" w:hAnsi="Tahoma"/>
          <w:color w:val="auto"/>
          <w:sz w:val="22"/>
          <w:szCs w:val="22"/>
          <w:u w:val="single"/>
        </w:rPr>
        <w:t>Ações</w:t>
      </w:r>
      <w:r w:rsidR="00233228" w:rsidRPr="002A7785">
        <w:rPr>
          <w:rFonts w:ascii="Tahoma" w:hAnsi="Tahoma"/>
          <w:color w:val="auto"/>
          <w:sz w:val="22"/>
          <w:szCs w:val="22"/>
          <w:u w:val="single"/>
        </w:rPr>
        <w:t xml:space="preserve"> Fortune</w:t>
      </w:r>
      <w:r w:rsidRPr="002A7785">
        <w:rPr>
          <w:rFonts w:ascii="Tahoma" w:hAnsi="Tahoma"/>
          <w:color w:val="auto"/>
          <w:sz w:val="22"/>
          <w:szCs w:val="22"/>
        </w:rPr>
        <w:t>”</w:t>
      </w:r>
      <w:r w:rsidR="00233228" w:rsidRPr="002A7785">
        <w:rPr>
          <w:rFonts w:ascii="Tahoma" w:hAnsi="Tahoma"/>
          <w:color w:val="auto"/>
          <w:sz w:val="22"/>
          <w:szCs w:val="22"/>
        </w:rPr>
        <w:t xml:space="preserve"> e, em conjunto com as “</w:t>
      </w:r>
      <w:r w:rsidR="00233228" w:rsidRPr="002A7785">
        <w:rPr>
          <w:rFonts w:ascii="Tahoma" w:hAnsi="Tahoma"/>
          <w:color w:val="auto"/>
          <w:sz w:val="22"/>
          <w:szCs w:val="22"/>
          <w:u w:val="single"/>
        </w:rPr>
        <w:t>Ações PE</w:t>
      </w:r>
      <w:r w:rsidR="00233228" w:rsidRPr="002A7785">
        <w:rPr>
          <w:rFonts w:ascii="Tahoma" w:hAnsi="Tahoma"/>
          <w:color w:val="auto"/>
          <w:sz w:val="22"/>
          <w:szCs w:val="22"/>
        </w:rPr>
        <w:t>”, as “</w:t>
      </w:r>
      <w:r w:rsidR="00233228" w:rsidRPr="002A7785">
        <w:rPr>
          <w:rFonts w:ascii="Tahoma" w:hAnsi="Tahoma"/>
          <w:color w:val="auto"/>
          <w:sz w:val="22"/>
          <w:szCs w:val="22"/>
          <w:u w:val="single"/>
        </w:rPr>
        <w:t>Ações</w:t>
      </w:r>
      <w:r w:rsidR="00233228" w:rsidRPr="002A7785">
        <w:rPr>
          <w:rFonts w:ascii="Tahoma" w:hAnsi="Tahoma"/>
          <w:color w:val="auto"/>
          <w:sz w:val="22"/>
          <w:szCs w:val="22"/>
        </w:rPr>
        <w:t>”</w:t>
      </w:r>
      <w:r w:rsidRPr="002A7785">
        <w:rPr>
          <w:rFonts w:ascii="Tahoma" w:hAnsi="Tahoma"/>
          <w:color w:val="auto"/>
          <w:sz w:val="22"/>
          <w:szCs w:val="22"/>
        </w:rPr>
        <w:t>) e pretende aliená-las fiduciariamente em garantia das Obrigações Garantidas (conforme abaixo definidas), aos Debenturistas, representados pelo Agente Fiduciário, nos termos previstos neste Contrato</w:t>
      </w:r>
      <w:r w:rsidR="00D300ED" w:rsidRPr="002A7785">
        <w:rPr>
          <w:rFonts w:ascii="Tahoma" w:hAnsi="Tahoma"/>
          <w:color w:val="auto"/>
          <w:sz w:val="22"/>
          <w:szCs w:val="22"/>
        </w:rPr>
        <w:t>;</w:t>
      </w:r>
    </w:p>
    <w:p w14:paraId="43746BC2" w14:textId="77777777" w:rsidR="00BA5545" w:rsidRPr="002A7785" w:rsidRDefault="00426E3A" w:rsidP="0084302E">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6456B7C2" w14:textId="77777777" w:rsidR="00BA5545" w:rsidRPr="002A7785" w:rsidRDefault="00BA2F4A" w:rsidP="0084302E">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PRIMEIRA - </w:t>
      </w:r>
      <w:r w:rsidR="00BA5545" w:rsidRPr="002A7785">
        <w:rPr>
          <w:rFonts w:eastAsia="SimSun"/>
          <w:color w:val="auto"/>
          <w:szCs w:val="22"/>
        </w:rPr>
        <w:t>ALIENAÇÃO FIDUCIÁRIA EM GARANTIA</w:t>
      </w:r>
    </w:p>
    <w:p w14:paraId="6DD475D9" w14:textId="77777777" w:rsidR="00BA5545" w:rsidRPr="00FC3667" w:rsidRDefault="00443413"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em garantia ao fiel, integral e pontual pagamento e/ou cumprimento de quaisquer das obrigações principais, acessórias e moratórias, presentes e/ou futuras, no seu vencimento original ou na hipótese de vencimento antecipado, assumidas ou que venham a ser assumidas pela</w:t>
      </w:r>
      <w:r w:rsidR="00233228" w:rsidRPr="002A7785">
        <w:rPr>
          <w:b w:val="0"/>
          <w:color w:val="auto"/>
          <w:szCs w:val="22"/>
        </w:rPr>
        <w:t>s</w:t>
      </w:r>
      <w:r w:rsidRPr="002A7785">
        <w:rPr>
          <w:b w:val="0"/>
          <w:color w:val="auto"/>
          <w:szCs w:val="22"/>
        </w:rPr>
        <w:t xml:space="preserve"> Alienante</w:t>
      </w:r>
      <w:r w:rsidR="00233228" w:rsidRPr="002A7785">
        <w:rPr>
          <w:b w:val="0"/>
          <w:color w:val="auto"/>
          <w:szCs w:val="22"/>
        </w:rPr>
        <w:t>s</w:t>
      </w:r>
      <w:r w:rsidRPr="002A7785">
        <w:rPr>
          <w:b w:val="0"/>
          <w:color w:val="auto"/>
          <w:szCs w:val="22"/>
        </w:rPr>
        <w:t xml:space="preserve"> Fiduciante</w:t>
      </w:r>
      <w:r w:rsidR="00233228" w:rsidRPr="002A7785">
        <w:rPr>
          <w:b w:val="0"/>
          <w:color w:val="auto"/>
          <w:szCs w:val="22"/>
        </w:rPr>
        <w:t>s</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w:t>
      </w:r>
      <w:r w:rsidR="00233228" w:rsidRPr="002A7785">
        <w:rPr>
          <w:b w:val="0"/>
          <w:color w:val="auto"/>
          <w:szCs w:val="22"/>
        </w:rPr>
        <w:t>s</w:t>
      </w:r>
      <w:r w:rsidRPr="002A7785">
        <w:rPr>
          <w:b w:val="0"/>
          <w:color w:val="auto"/>
          <w:szCs w:val="22"/>
        </w:rPr>
        <w:t xml:space="preserve"> </w:t>
      </w:r>
      <w:r w:rsidR="00233228" w:rsidRPr="002A7785">
        <w:rPr>
          <w:b w:val="0"/>
          <w:color w:val="auto"/>
          <w:szCs w:val="22"/>
        </w:rPr>
        <w:t>Alienantes Fiduciantes</w:t>
      </w:r>
      <w:r w:rsidRPr="002A7785">
        <w:rPr>
          <w:b w:val="0"/>
          <w:color w:val="auto"/>
          <w:szCs w:val="22"/>
        </w:rPr>
        <w:t>, em caráter irrevogável e irretratável, aliena</w:t>
      </w:r>
      <w:r w:rsidR="00233228" w:rsidRPr="002A7785">
        <w:rPr>
          <w:b w:val="0"/>
          <w:color w:val="auto"/>
          <w:szCs w:val="22"/>
        </w:rPr>
        <w:t>m</w:t>
      </w:r>
      <w:r w:rsidRPr="002A7785">
        <w:rPr>
          <w:b w:val="0"/>
          <w:color w:val="auto"/>
          <w:szCs w:val="22"/>
        </w:rPr>
        <w:t xml:space="preserve">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w:t>
      </w:r>
      <w:r w:rsidR="00026A6C" w:rsidRPr="00FC3667">
        <w:rPr>
          <w:b w:val="0"/>
          <w:color w:val="auto"/>
          <w:szCs w:val="22"/>
        </w:rPr>
        <w:t> (“</w:t>
      </w:r>
      <w:r w:rsidR="00026A6C" w:rsidRPr="00FC3667">
        <w:rPr>
          <w:b w:val="0"/>
          <w:color w:val="auto"/>
          <w:szCs w:val="22"/>
          <w:u w:val="single"/>
        </w:rPr>
        <w:t>Alienação Fiduciária</w:t>
      </w:r>
      <w:r w:rsidR="00026A6C" w:rsidRPr="00FC3667">
        <w:rPr>
          <w:b w:val="0"/>
          <w:color w:val="auto"/>
          <w:szCs w:val="22"/>
        </w:rPr>
        <w:t>”):</w:t>
      </w:r>
    </w:p>
    <w:p w14:paraId="0ABA0703" w14:textId="352C950E" w:rsidR="00026A6C" w:rsidRPr="006E63A7" w:rsidRDefault="005E2673" w:rsidP="002A7785">
      <w:pPr>
        <w:pStyle w:val="Level4"/>
        <w:tabs>
          <w:tab w:val="clear" w:pos="1956"/>
          <w:tab w:val="num" w:pos="1134"/>
        </w:tabs>
        <w:spacing w:after="240" w:line="320" w:lineRule="exact"/>
        <w:ind w:left="1134" w:hanging="1134"/>
        <w:rPr>
          <w:color w:val="auto"/>
        </w:rPr>
      </w:pPr>
      <w:bookmarkStart w:id="6" w:name="_Hlk13076321"/>
      <w:r w:rsidRPr="006E63A7">
        <w:rPr>
          <w:rFonts w:eastAsia="SimSun"/>
          <w:color w:val="auto"/>
        </w:rPr>
        <w:t xml:space="preserve">a totalidade das ações de emissão da Companhia de titularidade da </w:t>
      </w:r>
      <w:r w:rsidR="00FC3667" w:rsidRPr="00FC3667">
        <w:rPr>
          <w:b/>
          <w:color w:val="auto"/>
        </w:rPr>
        <w:t>(a)</w:t>
      </w:r>
      <w:r w:rsidR="00FC3667" w:rsidRPr="00FC3667">
        <w:rPr>
          <w:color w:val="auto"/>
        </w:rPr>
        <w:t> Paper Excellence</w:t>
      </w:r>
      <w:r w:rsidRPr="006E63A7">
        <w:rPr>
          <w:rFonts w:eastAsia="SimSun"/>
          <w:color w:val="auto"/>
        </w:rPr>
        <w:t xml:space="preserve">, equivalentes a </w:t>
      </w:r>
      <w:r w:rsidR="008606B2" w:rsidRPr="008606B2">
        <w:rPr>
          <w:rFonts w:eastAsia="SimSun"/>
          <w:color w:val="auto"/>
        </w:rPr>
        <w:t>5.321.000.499 (cinco bilhões, trezentos e vinte e um milhões e quatrocentos e noventa e nove)</w:t>
      </w:r>
      <w:r w:rsidRPr="006E63A7">
        <w:rPr>
          <w:rFonts w:eastAsia="SimSun"/>
          <w:color w:val="auto"/>
        </w:rPr>
        <w:t xml:space="preserve"> ações ordinárias e representativas de </w:t>
      </w:r>
      <w:r w:rsidR="008606B2">
        <w:rPr>
          <w:rFonts w:eastAsia="SimSun"/>
          <w:color w:val="auto"/>
        </w:rPr>
        <w:t>99,99</w:t>
      </w:r>
      <w:r w:rsidR="008606B2" w:rsidRPr="006E63A7">
        <w:rPr>
          <w:rFonts w:eastAsia="SimSun"/>
          <w:color w:val="auto"/>
        </w:rPr>
        <w:t>%</w:t>
      </w:r>
      <w:r w:rsidR="008606B2">
        <w:rPr>
          <w:rFonts w:eastAsia="SimSun"/>
          <w:color w:val="auto"/>
        </w:rPr>
        <w:t> </w:t>
      </w:r>
      <w:r w:rsidRPr="006E63A7">
        <w:rPr>
          <w:rFonts w:eastAsia="SimSun"/>
          <w:color w:val="auto"/>
        </w:rPr>
        <w:t>do capital social da Companhia</w:t>
      </w:r>
      <w:r w:rsidR="00FC3667" w:rsidRPr="006E63A7">
        <w:rPr>
          <w:rFonts w:eastAsia="SimSun"/>
          <w:color w:val="auto"/>
        </w:rPr>
        <w:t xml:space="preserve">; e </w:t>
      </w:r>
      <w:r w:rsidR="00FC3667" w:rsidRPr="006E63A7">
        <w:rPr>
          <w:rFonts w:eastAsia="SimSun"/>
          <w:b/>
          <w:color w:val="auto"/>
        </w:rPr>
        <w:t>(b)</w:t>
      </w:r>
      <w:r w:rsidR="00FC3667" w:rsidRPr="006E63A7">
        <w:rPr>
          <w:rFonts w:eastAsia="SimSun"/>
          <w:color w:val="auto"/>
        </w:rPr>
        <w:t> </w:t>
      </w:r>
      <w:r w:rsidR="00FC3667" w:rsidRPr="00A833C0">
        <w:rPr>
          <w:color w:val="auto"/>
        </w:rPr>
        <w:t>Paper Excellence</w:t>
      </w:r>
      <w:r w:rsidR="00FC3667" w:rsidRPr="00A833C0">
        <w:rPr>
          <w:rFonts w:eastAsia="SimSun"/>
          <w:color w:val="auto"/>
        </w:rPr>
        <w:t xml:space="preserve">, equivalentes a </w:t>
      </w:r>
      <w:r w:rsidR="008606B2">
        <w:rPr>
          <w:rFonts w:eastAsia="SimSun"/>
          <w:color w:val="auto"/>
        </w:rPr>
        <w:t>1</w:t>
      </w:r>
      <w:r w:rsidR="008606B2" w:rsidRPr="00A833C0">
        <w:rPr>
          <w:rFonts w:eastAsia="SimSun"/>
          <w:color w:val="auto"/>
        </w:rPr>
        <w:t xml:space="preserve"> (</w:t>
      </w:r>
      <w:r w:rsidR="008606B2">
        <w:rPr>
          <w:rFonts w:eastAsia="SimSun"/>
          <w:color w:val="auto"/>
        </w:rPr>
        <w:t>uma</w:t>
      </w:r>
      <w:r w:rsidR="008606B2" w:rsidRPr="00A833C0">
        <w:rPr>
          <w:rFonts w:eastAsia="SimSun"/>
          <w:color w:val="auto"/>
        </w:rPr>
        <w:t xml:space="preserve">) </w:t>
      </w:r>
      <w:r w:rsidR="008606B2">
        <w:rPr>
          <w:rFonts w:eastAsia="SimSun"/>
          <w:color w:val="auto"/>
        </w:rPr>
        <w:t>ação ordinária</w:t>
      </w:r>
      <w:r w:rsidR="00FC3667" w:rsidRPr="00A833C0">
        <w:rPr>
          <w:rFonts w:eastAsia="SimSun"/>
          <w:color w:val="auto"/>
        </w:rPr>
        <w:t xml:space="preserve"> e representativa de </w:t>
      </w:r>
      <w:r w:rsidR="008606B2">
        <w:rPr>
          <w:rFonts w:eastAsia="SimSun"/>
          <w:color w:val="auto"/>
        </w:rPr>
        <w:t>0,01</w:t>
      </w:r>
      <w:r w:rsidR="008606B2" w:rsidRPr="00A833C0">
        <w:rPr>
          <w:rFonts w:eastAsia="SimSun"/>
          <w:color w:val="auto"/>
        </w:rPr>
        <w:t>%</w:t>
      </w:r>
      <w:r w:rsidR="008606B2">
        <w:rPr>
          <w:rFonts w:eastAsia="SimSun"/>
          <w:color w:val="auto"/>
        </w:rPr>
        <w:t xml:space="preserve"> </w:t>
      </w:r>
      <w:r w:rsidR="00FC3667" w:rsidRPr="00A833C0">
        <w:rPr>
          <w:rFonts w:eastAsia="SimSun"/>
          <w:color w:val="auto"/>
        </w:rPr>
        <w:t>do capital social da Companhia</w:t>
      </w:r>
      <w:r w:rsidR="008606B2">
        <w:rPr>
          <w:rFonts w:eastAsia="SimSun"/>
          <w:color w:val="auto"/>
        </w:rPr>
        <w:t xml:space="preserve"> (</w:t>
      </w:r>
      <w:r w:rsidR="00FC3667" w:rsidRPr="006E63A7">
        <w:rPr>
          <w:rFonts w:eastAsia="SimSun"/>
          <w:color w:val="auto"/>
        </w:rPr>
        <w:t xml:space="preserve">em conjunto, </w:t>
      </w:r>
      <w:r w:rsidRPr="006E63A7">
        <w:rPr>
          <w:rFonts w:eastAsia="SimSun"/>
          <w:color w:val="auto"/>
        </w:rPr>
        <w:t>“</w:t>
      </w:r>
      <w:r w:rsidRPr="006E63A7">
        <w:rPr>
          <w:rFonts w:eastAsia="SimSun"/>
          <w:color w:val="auto"/>
          <w:u w:val="single"/>
        </w:rPr>
        <w:t>Ações Alienadas Fiduciariamente</w:t>
      </w:r>
      <w:r w:rsidRPr="006E63A7">
        <w:rPr>
          <w:rFonts w:eastAsia="SimSun"/>
          <w:color w:val="auto"/>
        </w:rPr>
        <w:t>”)</w:t>
      </w:r>
      <w:r w:rsidR="0007391B" w:rsidRPr="006E63A7">
        <w:rPr>
          <w:rFonts w:eastAsia="SimSun"/>
          <w:color w:val="auto"/>
        </w:rPr>
        <w:t>;</w:t>
      </w:r>
    </w:p>
    <w:p w14:paraId="1DABB743" w14:textId="77777777" w:rsidR="006A7904" w:rsidRPr="002A7785" w:rsidRDefault="00BA5545" w:rsidP="0084302E">
      <w:pPr>
        <w:pStyle w:val="Level4"/>
        <w:tabs>
          <w:tab w:val="clear" w:pos="1956"/>
          <w:tab w:val="num" w:pos="1134"/>
        </w:tabs>
        <w:spacing w:after="240" w:line="320" w:lineRule="exact"/>
        <w:ind w:left="1134" w:hanging="1134"/>
        <w:rPr>
          <w:rFonts w:eastAsia="SimSun"/>
          <w:color w:val="auto"/>
        </w:rPr>
      </w:pPr>
      <w:bookmarkStart w:id="7" w:name="_Ref410311138"/>
      <w:bookmarkEnd w:id="6"/>
      <w:r w:rsidRPr="002A7785">
        <w:rPr>
          <w:rFonts w:eastAsia="SimSun"/>
          <w:color w:val="auto"/>
        </w:rPr>
        <w:lastRenderedPageBreak/>
        <w:t xml:space="preserve">quaisquer novas </w:t>
      </w:r>
      <w:r w:rsidR="00A41374" w:rsidRPr="002A7785">
        <w:rPr>
          <w:rFonts w:eastAsia="SimSun"/>
          <w:color w:val="auto"/>
        </w:rPr>
        <w:t xml:space="preserve">ações </w:t>
      </w:r>
      <w:r w:rsidR="005B5FED" w:rsidRPr="002A7785">
        <w:rPr>
          <w:rFonts w:eastAsia="SimSun"/>
          <w:color w:val="auto"/>
        </w:rPr>
        <w:t xml:space="preserve">de emissão </w:t>
      </w:r>
      <w:r w:rsidRPr="002A7785">
        <w:rPr>
          <w:rFonts w:eastAsia="SimSun"/>
          <w:color w:val="auto"/>
        </w:rPr>
        <w:t xml:space="preserve">da </w:t>
      </w:r>
      <w:r w:rsidR="00422B6D" w:rsidRPr="002A7785">
        <w:rPr>
          <w:rFonts w:eastAsia="SimSun"/>
          <w:color w:val="auto"/>
        </w:rPr>
        <w:t xml:space="preserve">Emissora </w:t>
      </w:r>
      <w:r w:rsidR="005B5FED" w:rsidRPr="002A7785">
        <w:rPr>
          <w:rFonts w:eastAsia="SimSun"/>
          <w:color w:val="auto"/>
        </w:rPr>
        <w:t xml:space="preserve">que venham a ser </w:t>
      </w:r>
      <w:r w:rsidRPr="002A7785">
        <w:rPr>
          <w:rFonts w:eastAsia="SimSun"/>
          <w:color w:val="auto"/>
        </w:rPr>
        <w:t xml:space="preserve">subscritas, adquiridas ou </w:t>
      </w:r>
      <w:r w:rsidR="005B5FED" w:rsidRPr="002A7785">
        <w:rPr>
          <w:rFonts w:eastAsia="SimSun"/>
          <w:color w:val="auto"/>
        </w:rPr>
        <w:t>de titularidade</w:t>
      </w:r>
      <w:r w:rsidRPr="002A7785">
        <w:rPr>
          <w:rFonts w:eastAsia="SimSun"/>
          <w:color w:val="auto"/>
        </w:rPr>
        <w:t>, a qualquer título, da</w:t>
      </w:r>
      <w:r w:rsidR="00233228" w:rsidRPr="002A7785">
        <w:rPr>
          <w:rFonts w:eastAsia="SimSun"/>
          <w:color w:val="auto"/>
        </w:rPr>
        <w:t>s</w:t>
      </w:r>
      <w:r w:rsidRPr="002A7785">
        <w:rPr>
          <w:rFonts w:eastAsia="SimSun"/>
          <w:color w:val="auto"/>
        </w:rPr>
        <w:t xml:space="preserve"> </w:t>
      </w:r>
      <w:r w:rsidR="00744B0C" w:rsidRPr="002A7785">
        <w:rPr>
          <w:color w:val="auto"/>
        </w:rPr>
        <w:t>Alienante</w:t>
      </w:r>
      <w:r w:rsidR="00233228" w:rsidRPr="002A7785">
        <w:rPr>
          <w:color w:val="auto"/>
        </w:rPr>
        <w:t>s</w:t>
      </w:r>
      <w:r w:rsidR="00744B0C" w:rsidRPr="002A7785">
        <w:rPr>
          <w:color w:val="auto"/>
        </w:rPr>
        <w:t xml:space="preserve"> Fiduciante</w:t>
      </w:r>
      <w:r w:rsidR="00233228" w:rsidRPr="002A7785">
        <w:rPr>
          <w:color w:val="auto"/>
        </w:rPr>
        <w:t>s</w:t>
      </w:r>
      <w:r w:rsidRPr="002A7785">
        <w:rPr>
          <w:rFonts w:eastAsia="SimSun"/>
          <w:color w:val="auto"/>
        </w:rPr>
        <w:t>, inclusive decorrentes de desdobramento, grupamento</w:t>
      </w:r>
      <w:r w:rsidR="006A7904" w:rsidRPr="002A7785">
        <w:rPr>
          <w:rFonts w:eastAsia="SimSun"/>
          <w:color w:val="auto"/>
        </w:rPr>
        <w:t>,</w:t>
      </w:r>
      <w:r w:rsidRPr="002A7785">
        <w:rPr>
          <w:rFonts w:eastAsia="SimSun"/>
          <w:color w:val="auto"/>
        </w:rPr>
        <w:t xml:space="preserve"> bonificação, capitalização de lucros ou reservas</w:t>
      </w:r>
      <w:r w:rsidR="006A7904" w:rsidRPr="002A7785">
        <w:rPr>
          <w:rFonts w:eastAsia="SimSun"/>
          <w:color w:val="auto"/>
        </w:rPr>
        <w:t>, fusão, cisão, incorporação ou qualquer outro tipo de reorganização </w:t>
      </w:r>
      <w:r w:rsidR="00310B8F" w:rsidRPr="002A7785">
        <w:rPr>
          <w:rFonts w:eastAsia="SimSun"/>
          <w:color w:val="auto"/>
        </w:rPr>
        <w:t>(“</w:t>
      </w:r>
      <w:r w:rsidR="00310B8F" w:rsidRPr="002A7785">
        <w:rPr>
          <w:rFonts w:eastAsia="SimSun"/>
          <w:color w:val="auto"/>
          <w:u w:val="single"/>
        </w:rPr>
        <w:t>Novas Ações</w:t>
      </w:r>
      <w:r w:rsidR="00310B8F" w:rsidRPr="002A7785">
        <w:rPr>
          <w:rFonts w:eastAsia="SimSun"/>
          <w:color w:val="auto"/>
        </w:rPr>
        <w:t>”)</w:t>
      </w:r>
      <w:r w:rsidR="006A7904" w:rsidRPr="002A7785">
        <w:rPr>
          <w:rFonts w:eastAsia="SimSun"/>
          <w:color w:val="auto"/>
        </w:rPr>
        <w:t xml:space="preserve">. Para todos os fins do presente Contrato, </w:t>
      </w:r>
      <w:r w:rsidR="000B1705" w:rsidRPr="002A7785">
        <w:rPr>
          <w:rFonts w:eastAsia="SimSun"/>
          <w:color w:val="auto"/>
        </w:rPr>
        <w:t>as Novas Ações integram</w:t>
      </w:r>
      <w:r w:rsidR="006A7904" w:rsidRPr="002A7785">
        <w:rPr>
          <w:rFonts w:eastAsia="SimSun"/>
          <w:color w:val="auto"/>
        </w:rPr>
        <w:t xml:space="preserve"> </w:t>
      </w:r>
      <w:r w:rsidR="000B1705" w:rsidRPr="002A7785">
        <w:rPr>
          <w:rFonts w:eastAsia="SimSun"/>
          <w:color w:val="auto"/>
        </w:rPr>
        <w:t>definição de Ações Alienadas Fiduciariamente;</w:t>
      </w:r>
    </w:p>
    <w:p w14:paraId="5FA24F84" w14:textId="77777777" w:rsidR="00122538" w:rsidRPr="002A7785" w:rsidRDefault="00BA5545" w:rsidP="0084302E">
      <w:pPr>
        <w:pStyle w:val="Level4"/>
        <w:tabs>
          <w:tab w:val="clear" w:pos="1956"/>
          <w:tab w:val="num" w:pos="1134"/>
        </w:tabs>
        <w:spacing w:after="240" w:line="320" w:lineRule="exact"/>
        <w:ind w:left="1134" w:hanging="1134"/>
        <w:rPr>
          <w:rFonts w:eastAsia="SimSun"/>
          <w:color w:val="auto"/>
        </w:rPr>
      </w:pPr>
      <w:bookmarkStart w:id="8" w:name="_Ref497290497"/>
      <w:bookmarkEnd w:id="7"/>
      <w:r w:rsidRPr="002A7785">
        <w:rPr>
          <w:rFonts w:eastAsia="SimSun"/>
          <w:color w:val="auto"/>
        </w:rPr>
        <w:t xml:space="preserve">quaisquer outros bens entregues, a partir da presente data, </w:t>
      </w:r>
      <w:r w:rsidR="00233228" w:rsidRPr="002A7785">
        <w:rPr>
          <w:rFonts w:eastAsia="SimSun"/>
          <w:color w:val="auto"/>
        </w:rPr>
        <w:t xml:space="preserve">às </w:t>
      </w:r>
      <w:r w:rsidR="00233228" w:rsidRPr="002A7785">
        <w:rPr>
          <w:color w:val="auto"/>
        </w:rPr>
        <w:t>Alienantes Fiduciantes</w:t>
      </w:r>
      <w:r w:rsidR="00953CBC" w:rsidRPr="002A7785">
        <w:rPr>
          <w:color w:val="auto"/>
        </w:rPr>
        <w:t>, incluindo</w:t>
      </w:r>
      <w:r w:rsidR="007B4749" w:rsidRPr="002A7785">
        <w:rPr>
          <w:color w:val="auto"/>
        </w:rPr>
        <w:t xml:space="preserve"> </w:t>
      </w:r>
      <w:r w:rsidRPr="002A7785">
        <w:rPr>
          <w:rFonts w:eastAsia="SimSun"/>
          <w:b/>
          <w:color w:val="auto"/>
        </w:rPr>
        <w:t>(a)</w:t>
      </w:r>
      <w:r w:rsidRPr="002A7785">
        <w:rPr>
          <w:rFonts w:eastAsia="SimSun"/>
          <w:color w:val="auto"/>
        </w:rPr>
        <w:t xml:space="preserve">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5B5FED" w:rsidRPr="002A7785">
        <w:rPr>
          <w:rFonts w:eastAsia="SimSun"/>
          <w:color w:val="auto"/>
        </w:rPr>
        <w:t xml:space="preserve">forma de </w:t>
      </w:r>
      <w:r w:rsidRPr="002A7785">
        <w:rPr>
          <w:rFonts w:eastAsia="SimSun"/>
          <w:color w:val="auto"/>
        </w:rPr>
        <w:t xml:space="preserve">reorganização societária da </w:t>
      </w:r>
      <w:r w:rsidR="00422B6D" w:rsidRPr="002A7785">
        <w:rPr>
          <w:rFonts w:eastAsia="SimSun"/>
          <w:color w:val="auto"/>
        </w:rPr>
        <w:t>Emissora</w:t>
      </w:r>
      <w:r w:rsidRPr="002A7785">
        <w:rPr>
          <w:rFonts w:eastAsia="SimSun"/>
          <w:color w:val="auto"/>
        </w:rPr>
        <w:t xml:space="preserve">; e </w:t>
      </w:r>
      <w:r w:rsidRPr="002A7785">
        <w:rPr>
          <w:rFonts w:eastAsia="SimSun"/>
          <w:b/>
          <w:color w:val="auto"/>
        </w:rPr>
        <w:t>(b</w:t>
      </w:r>
      <w:r w:rsidR="005B5FED" w:rsidRPr="002A7785">
        <w:rPr>
          <w:rFonts w:eastAsia="SimSun"/>
          <w:b/>
          <w:color w:val="auto"/>
        </w:rPr>
        <w:t>)</w:t>
      </w:r>
      <w:r w:rsidR="007B4749" w:rsidRPr="002A7785">
        <w:rPr>
          <w:rFonts w:eastAsia="SimSun"/>
          <w:color w:val="auto"/>
        </w:rPr>
        <w:t> </w:t>
      </w:r>
      <w:r w:rsidR="005B5FED" w:rsidRPr="002A7785">
        <w:rPr>
          <w:rFonts w:eastAsia="SimSun"/>
          <w:color w:val="auto"/>
        </w:rPr>
        <w:t xml:space="preserve">todos e quaisquer </w:t>
      </w:r>
      <w:r w:rsidRPr="002A7785">
        <w:rPr>
          <w:rFonts w:eastAsia="SimSun"/>
          <w:color w:val="auto"/>
        </w:rPr>
        <w:t xml:space="preserve">frutos por eles produzidos; </w:t>
      </w:r>
    </w:p>
    <w:p w14:paraId="70D17469" w14:textId="77777777" w:rsidR="00BA5545" w:rsidRPr="002A7785" w:rsidRDefault="0012253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todos os dividendos (em dinheiro ou mediante distribuição de novas ações), proventos, lucros, frutos, rendimentos, preferências, bonificações, direitos, juros sobre capital próprio, distribuições e demais valores a serem recebidos </w:t>
      </w:r>
      <w:r w:rsidR="00233228" w:rsidRPr="002A7785">
        <w:rPr>
          <w:rFonts w:eastAsia="SimSun"/>
          <w:color w:val="auto"/>
        </w:rPr>
        <w:t>pelas Alienantes Fiduciantes</w:t>
      </w:r>
      <w:r w:rsidRPr="002A7785">
        <w:rPr>
          <w:b/>
          <w:color w:val="auto"/>
        </w:rPr>
        <w:t xml:space="preserve"> </w:t>
      </w:r>
      <w:r w:rsidRPr="002A7785">
        <w:rPr>
          <w:rFonts w:eastAsia="SimSun"/>
          <w:color w:val="auto"/>
        </w:rPr>
        <w:t>em decorrência de, ou relacionadas a, quaisquer das Ações</w:t>
      </w:r>
      <w:r w:rsidRPr="002A7785">
        <w:rPr>
          <w:color w:val="auto"/>
        </w:rPr>
        <w:t xml:space="preserve"> </w:t>
      </w:r>
      <w:r w:rsidRPr="002A7785">
        <w:rPr>
          <w:rFonts w:eastAsia="SimSun"/>
          <w:color w:val="auto"/>
        </w:rPr>
        <w:t>Alienadas Fiduciariamente, incluindo, sem limitação, resgate, amortização e redução de capital</w:t>
      </w:r>
      <w:r w:rsidR="007F1E7A" w:rsidRPr="002A7785">
        <w:rPr>
          <w:rFonts w:eastAsia="SimSun"/>
          <w:color w:val="auto"/>
        </w:rPr>
        <w:t xml:space="preserve"> (“</w:t>
      </w:r>
      <w:r w:rsidR="007F1E7A" w:rsidRPr="002A7785">
        <w:rPr>
          <w:rFonts w:eastAsia="SimSun"/>
          <w:color w:val="auto"/>
          <w:u w:val="single"/>
        </w:rPr>
        <w:t>Rendimentos das Ações</w:t>
      </w:r>
      <w:r w:rsidR="007F1E7A" w:rsidRPr="002A7785">
        <w:rPr>
          <w:rFonts w:eastAsia="SimSun"/>
          <w:color w:val="auto"/>
        </w:rPr>
        <w:t>”)</w:t>
      </w:r>
      <w:r w:rsidRPr="002A7785">
        <w:rPr>
          <w:rFonts w:eastAsia="SimSun"/>
          <w:color w:val="auto"/>
        </w:rPr>
        <w:t>;</w:t>
      </w:r>
      <w:bookmarkEnd w:id="8"/>
    </w:p>
    <w:p w14:paraId="2E6BCAD8" w14:textId="77777777" w:rsidR="00BA5545" w:rsidRPr="002A7785" w:rsidRDefault="00BA5545" w:rsidP="0084302E">
      <w:pPr>
        <w:pStyle w:val="Level4"/>
        <w:tabs>
          <w:tab w:val="clear" w:pos="1956"/>
          <w:tab w:val="num" w:pos="1134"/>
        </w:tabs>
        <w:spacing w:after="240" w:line="320" w:lineRule="exact"/>
        <w:ind w:left="1134" w:hanging="1134"/>
        <w:rPr>
          <w:rFonts w:eastAsia="SimSun"/>
          <w:color w:val="auto"/>
        </w:rPr>
      </w:pPr>
      <w:bookmarkStart w:id="9" w:name="_Ref497289489"/>
      <w:r w:rsidRPr="002A7785">
        <w:rPr>
          <w:rFonts w:eastAsia="SimSun"/>
          <w:color w:val="auto"/>
        </w:rPr>
        <w:t xml:space="preserve">quaisquer novos direitos de subscrição de </w:t>
      </w:r>
      <w:r w:rsidR="00953CBC" w:rsidRPr="002A7785">
        <w:rPr>
          <w:rFonts w:eastAsia="SimSun"/>
          <w:color w:val="auto"/>
        </w:rPr>
        <w:t xml:space="preserve">novas ações </w:t>
      </w:r>
      <w:r w:rsidRPr="002A7785">
        <w:rPr>
          <w:rFonts w:eastAsia="SimSun"/>
          <w:color w:val="auto"/>
        </w:rPr>
        <w:t xml:space="preserve">representativas do capital social da </w:t>
      </w:r>
      <w:r w:rsidR="00422B6D" w:rsidRPr="002A7785">
        <w:rPr>
          <w:rFonts w:eastAsia="SimSun"/>
          <w:color w:val="auto"/>
        </w:rPr>
        <w:t>Emissora</w:t>
      </w:r>
      <w:r w:rsidRPr="002A7785">
        <w:rPr>
          <w:rFonts w:eastAsia="SimSun"/>
          <w:color w:val="auto"/>
        </w:rPr>
        <w:t xml:space="preserve">, bônus de subscrição, debêntures conversíveis, partes beneficiárias, certificados, títulos ou outros valores mobiliários conversíveis em </w:t>
      </w:r>
      <w:r w:rsidR="00A41374" w:rsidRPr="002A7785">
        <w:rPr>
          <w:rFonts w:eastAsia="SimSun"/>
          <w:color w:val="auto"/>
        </w:rPr>
        <w:t>ações</w:t>
      </w:r>
      <w:r w:rsidRPr="002A7785">
        <w:rPr>
          <w:rFonts w:eastAsia="SimSun"/>
          <w:color w:val="auto"/>
        </w:rPr>
        <w:t xml:space="preserve">, relacionados à participação acionária </w:t>
      </w:r>
      <w:r w:rsidR="00233228" w:rsidRPr="002A7785">
        <w:rPr>
          <w:rFonts w:eastAsia="SimSun"/>
          <w:color w:val="auto"/>
        </w:rPr>
        <w:t>das Alienantes Fiduciantes</w:t>
      </w:r>
      <w:r w:rsidR="00736AA6" w:rsidRPr="002A7785">
        <w:rPr>
          <w:color w:val="auto"/>
        </w:rPr>
        <w:t xml:space="preserve"> </w:t>
      </w:r>
      <w:r w:rsidR="000550FA" w:rsidRPr="002A7785">
        <w:rPr>
          <w:color w:val="auto"/>
        </w:rPr>
        <w:t xml:space="preserve">na </w:t>
      </w:r>
      <w:r w:rsidR="00422B6D" w:rsidRPr="002A7785">
        <w:rPr>
          <w:color w:val="auto"/>
        </w:rPr>
        <w:t>Emissora</w:t>
      </w:r>
      <w:r w:rsidRPr="002A7785">
        <w:rPr>
          <w:rFonts w:eastAsia="SimSun"/>
          <w:color w:val="auto"/>
        </w:rPr>
        <w:t xml:space="preserve">, bem como outros direitos de preferência e opções no capital social da </w:t>
      </w:r>
      <w:r w:rsidR="00422B6D" w:rsidRPr="002A7785">
        <w:rPr>
          <w:rFonts w:eastAsia="SimSun"/>
          <w:color w:val="auto"/>
        </w:rPr>
        <w:t>Emissora</w:t>
      </w:r>
      <w:r w:rsidR="00422B6D" w:rsidRPr="002A7785">
        <w:rPr>
          <w:rFonts w:eastAsia="SimSun"/>
          <w:i/>
          <w:color w:val="auto"/>
        </w:rPr>
        <w:t xml:space="preserve"> </w:t>
      </w:r>
      <w:r w:rsidRPr="002A7785">
        <w:rPr>
          <w:rFonts w:eastAsia="SimSun"/>
          <w:color w:val="auto"/>
        </w:rPr>
        <w:t xml:space="preserve">subscritos ou adquiridos, a partir da presente data, </w:t>
      </w:r>
      <w:bookmarkEnd w:id="9"/>
      <w:r w:rsidR="00233228" w:rsidRPr="002A7785">
        <w:rPr>
          <w:rFonts w:eastAsia="SimSun"/>
          <w:color w:val="auto"/>
        </w:rPr>
        <w:t>pelas Alienantes Fiduciantes</w:t>
      </w:r>
      <w:r w:rsidR="00122538" w:rsidRPr="002A7785">
        <w:rPr>
          <w:color w:val="auto"/>
        </w:rPr>
        <w:t>; e</w:t>
      </w:r>
    </w:p>
    <w:p w14:paraId="78518D1E" w14:textId="77777777" w:rsidR="00122538" w:rsidRPr="002A7785" w:rsidRDefault="0012253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o direito de subscrição de novas ações representativas do capital social da </w:t>
      </w:r>
      <w:r w:rsidR="00422B6D" w:rsidRPr="002A7785">
        <w:rPr>
          <w:rFonts w:eastAsia="SimSun"/>
          <w:color w:val="auto"/>
        </w:rPr>
        <w:t>Emissora</w:t>
      </w:r>
      <w:r w:rsidRPr="002A7785">
        <w:rPr>
          <w:rFonts w:eastAsia="SimSun"/>
          <w:color w:val="auto"/>
        </w:rPr>
        <w:t xml:space="preserve">, bônus de subscrição, debêntures conversíveis, partes beneficiárias, certificados, títulos ou outros valores mobiliários conversíveis em ações, relacionados à participação acionária </w:t>
      </w:r>
      <w:r w:rsidR="00233228" w:rsidRPr="002A7785">
        <w:rPr>
          <w:rFonts w:eastAsia="SimSun"/>
          <w:color w:val="auto"/>
        </w:rPr>
        <w:t>das Alienantes Fiduciantes</w:t>
      </w:r>
      <w:r w:rsidRPr="002A7785">
        <w:rPr>
          <w:b/>
          <w:color w:val="auto"/>
        </w:rPr>
        <w:t xml:space="preserve"> </w:t>
      </w:r>
      <w:r w:rsidRPr="002A7785">
        <w:rPr>
          <w:color w:val="auto"/>
        </w:rPr>
        <w:t xml:space="preserve">na </w:t>
      </w:r>
      <w:r w:rsidR="00422B6D" w:rsidRPr="002A7785">
        <w:rPr>
          <w:color w:val="auto"/>
        </w:rPr>
        <w:t>Emissora</w:t>
      </w:r>
      <w:r w:rsidRPr="002A7785">
        <w:rPr>
          <w:rFonts w:eastAsia="SimSun"/>
          <w:color w:val="auto"/>
        </w:rPr>
        <w:t xml:space="preserve">, bem como direitos de preferência e opções de titularidade </w:t>
      </w:r>
      <w:r w:rsidR="00233228" w:rsidRPr="002A7785">
        <w:rPr>
          <w:rFonts w:eastAsia="SimSun"/>
          <w:color w:val="auto"/>
        </w:rPr>
        <w:t>das Alienantes Fiduciantes</w:t>
      </w:r>
      <w:r w:rsidRPr="002A7785">
        <w:rPr>
          <w:color w:val="auto"/>
        </w:rPr>
        <w:t xml:space="preserve"> </w:t>
      </w:r>
      <w:r w:rsidRPr="002A7785">
        <w:rPr>
          <w:rFonts w:eastAsia="SimSun"/>
          <w:color w:val="auto"/>
        </w:rPr>
        <w:t xml:space="preserve">na </w:t>
      </w:r>
      <w:r w:rsidR="00422B6D" w:rsidRPr="002A7785">
        <w:rPr>
          <w:rFonts w:eastAsia="SimSun"/>
          <w:color w:val="auto"/>
        </w:rPr>
        <w:t>Emissora</w:t>
      </w:r>
      <w:r w:rsidRPr="002A7785">
        <w:rPr>
          <w:rFonts w:eastAsia="SimSun"/>
          <w:color w:val="auto"/>
        </w:rPr>
        <w:t xml:space="preserve">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6B9FB121" w14:textId="77777777" w:rsidR="00683B27" w:rsidRPr="002A7785"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sidR="00426E3A">
        <w:rPr>
          <w:b w:val="0"/>
          <w:color w:val="auto"/>
          <w:szCs w:val="22"/>
        </w:rPr>
        <w:t>deste</w:t>
      </w:r>
      <w:r w:rsidRPr="002A7785">
        <w:rPr>
          <w:b w:val="0"/>
          <w:color w:val="auto"/>
          <w:szCs w:val="22"/>
        </w:rPr>
        <w:t xml:space="preserve"> Contrato.</w:t>
      </w:r>
    </w:p>
    <w:p w14:paraId="685B3B4B" w14:textId="77777777" w:rsidR="00683B27" w:rsidRPr="002A7785"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lastRenderedPageBreak/>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0EFE9347" w14:textId="77777777" w:rsidR="00C94943" w:rsidRPr="002A7785" w:rsidRDefault="00B353D6" w:rsidP="00392DF1">
      <w:pPr>
        <w:pStyle w:val="Level1"/>
        <w:keepNext w:val="0"/>
        <w:numPr>
          <w:ilvl w:val="1"/>
          <w:numId w:val="53"/>
        </w:numPr>
        <w:tabs>
          <w:tab w:val="left" w:pos="1134"/>
        </w:tabs>
        <w:spacing w:before="0" w:after="240" w:line="320" w:lineRule="exact"/>
        <w:ind w:left="0" w:firstLine="0"/>
        <w:rPr>
          <w:b w:val="0"/>
          <w:color w:val="auto"/>
          <w:szCs w:val="22"/>
        </w:rPr>
      </w:pPr>
      <w:bookmarkStart w:id="10" w:name="_Ref497290258"/>
      <w:r w:rsidRPr="002A7785">
        <w:rPr>
          <w:rFonts w:eastAsia="SimSun"/>
          <w:b w:val="0"/>
          <w:color w:val="auto"/>
          <w:szCs w:val="22"/>
        </w:rPr>
        <w:t>No prazo de 2 (dois) Dias Úteis após a subscrição, aquisição ou constituição de quaisquer Novas Ações e/ou quaisquer bens e direitos previstos nos itens </w:t>
      </w:r>
      <w:r w:rsidRPr="002A7785">
        <w:rPr>
          <w:rFonts w:eastAsia="SimSun"/>
          <w:b w:val="0"/>
          <w:color w:val="auto"/>
          <w:szCs w:val="22"/>
        </w:rPr>
        <w:fldChar w:fldCharType="begin"/>
      </w:r>
      <w:r w:rsidRPr="002A7785">
        <w:rPr>
          <w:rFonts w:eastAsia="SimSun"/>
          <w:b w:val="0"/>
          <w:color w:val="auto"/>
          <w:szCs w:val="22"/>
        </w:rPr>
        <w:instrText xml:space="preserve"> REF _Ref497290497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(iii)</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_Ref497289489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(v)</w:t>
      </w:r>
      <w:r w:rsidRPr="002A7785">
        <w:rPr>
          <w:rFonts w:eastAsia="SimSun"/>
          <w:b w:val="0"/>
          <w:color w:val="auto"/>
          <w:szCs w:val="22"/>
        </w:rPr>
        <w:fldChar w:fldCharType="end"/>
      </w:r>
      <w:r w:rsidRPr="002A7785">
        <w:rPr>
          <w:rFonts w:eastAsia="SimSun"/>
          <w:b w:val="0"/>
          <w:color w:val="auto"/>
          <w:szCs w:val="22"/>
        </w:rPr>
        <w:t xml:space="preserve"> da Cláusula </w:t>
      </w:r>
      <w:r w:rsidRPr="002A7785">
        <w:rPr>
          <w:rFonts w:eastAsia="SimSun"/>
          <w:b w:val="0"/>
          <w:color w:val="auto"/>
          <w:szCs w:val="22"/>
        </w:rPr>
        <w:fldChar w:fldCharType="begin"/>
      </w:r>
      <w:r w:rsidRPr="002A7785">
        <w:rPr>
          <w:rFonts w:eastAsia="SimSun"/>
          <w:b w:val="0"/>
          <w:color w:val="auto"/>
          <w:szCs w:val="22"/>
        </w:rPr>
        <w:instrText xml:space="preserve"> REF _Ref414889145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1.1</w:t>
      </w:r>
      <w:r w:rsidRPr="002A7785">
        <w:rPr>
          <w:rFonts w:eastAsia="SimSun"/>
          <w:b w:val="0"/>
          <w:color w:val="auto"/>
          <w:szCs w:val="22"/>
        </w:rPr>
        <w:fldChar w:fldCharType="end"/>
      </w:r>
      <w:r w:rsidRPr="002A7785">
        <w:rPr>
          <w:rFonts w:eastAsia="SimSun"/>
          <w:b w:val="0"/>
          <w:color w:val="auto"/>
          <w:szCs w:val="22"/>
        </w:rPr>
        <w:t xml:space="preserve">, os quais estão automaticamente incorporados à presente garantia, </w:t>
      </w:r>
      <w:r w:rsidR="00CA3878"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obriga</w:t>
      </w:r>
      <w:r w:rsidR="00233228" w:rsidRPr="002A7785">
        <w:rPr>
          <w:rFonts w:eastAsia="SimSun"/>
          <w:b w:val="0"/>
          <w:color w:val="auto"/>
          <w:szCs w:val="22"/>
        </w:rPr>
        <w:t>m</w:t>
      </w:r>
      <w:r w:rsidRPr="002A7785">
        <w:rPr>
          <w:rFonts w:eastAsia="SimSun"/>
          <w:b w:val="0"/>
          <w:color w:val="auto"/>
          <w:szCs w:val="22"/>
        </w:rPr>
        <w:t xml:space="preserve">-se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(ii)</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bens e direitos previstos nos itens </w:t>
      </w:r>
      <w:r w:rsidRPr="002A7785">
        <w:rPr>
          <w:rFonts w:eastAsia="SimSun"/>
          <w:b w:val="0"/>
          <w:color w:val="auto"/>
          <w:szCs w:val="22"/>
        </w:rPr>
        <w:fldChar w:fldCharType="begin"/>
      </w:r>
      <w:r w:rsidRPr="002A7785">
        <w:rPr>
          <w:rFonts w:eastAsia="SimSun"/>
          <w:b w:val="0"/>
          <w:color w:val="auto"/>
          <w:szCs w:val="22"/>
        </w:rPr>
        <w:instrText xml:space="preserve"> REF _Ref497290497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(iii)</w:t>
      </w:r>
      <w:r w:rsidRPr="002A7785">
        <w:rPr>
          <w:rFonts w:eastAsia="SimSun"/>
          <w:b w:val="0"/>
          <w:color w:val="auto"/>
          <w:szCs w:val="22"/>
        </w:rPr>
        <w:fldChar w:fldCharType="end"/>
      </w:r>
      <w:r w:rsidRPr="002A7785">
        <w:rPr>
          <w:rFonts w:eastAsia="SimSun"/>
          <w:b w:val="0"/>
          <w:color w:val="auto"/>
          <w:szCs w:val="22"/>
        </w:rPr>
        <w:t xml:space="preserve"> a </w:t>
      </w:r>
      <w:r w:rsidRPr="002A7785">
        <w:rPr>
          <w:rFonts w:eastAsia="SimSun"/>
          <w:b w:val="0"/>
          <w:color w:val="auto"/>
          <w:szCs w:val="22"/>
        </w:rPr>
        <w:fldChar w:fldCharType="begin"/>
      </w:r>
      <w:r w:rsidRPr="002A7785">
        <w:rPr>
          <w:rFonts w:eastAsia="SimSun"/>
          <w:b w:val="0"/>
          <w:color w:val="auto"/>
          <w:szCs w:val="22"/>
        </w:rPr>
        <w:instrText xml:space="preserve"> REF _Ref497289489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(v)</w:t>
      </w:r>
      <w:r w:rsidRPr="002A7785">
        <w:rPr>
          <w:rFonts w:eastAsia="SimSun"/>
          <w:b w:val="0"/>
          <w:color w:val="auto"/>
          <w:szCs w:val="22"/>
        </w:rPr>
        <w:fldChar w:fldCharType="end"/>
      </w:r>
      <w:r w:rsidRPr="002A7785">
        <w:rPr>
          <w:rFonts w:eastAsia="SimSun"/>
          <w:b w:val="0"/>
          <w:color w:val="auto"/>
          <w:szCs w:val="22"/>
        </w:rPr>
        <w:t xml:space="preserve"> da Cláusula </w:t>
      </w:r>
      <w:r w:rsidRPr="002A7785">
        <w:rPr>
          <w:rFonts w:eastAsia="SimSun"/>
          <w:b w:val="0"/>
          <w:color w:val="auto"/>
          <w:szCs w:val="22"/>
        </w:rPr>
        <w:fldChar w:fldCharType="begin"/>
      </w:r>
      <w:r w:rsidRPr="002A7785">
        <w:rPr>
          <w:rFonts w:eastAsia="SimSun"/>
          <w:b w:val="0"/>
          <w:color w:val="auto"/>
          <w:szCs w:val="22"/>
        </w:rPr>
        <w:instrText xml:space="preserve"> REF _Ref414889145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1.1</w:t>
      </w:r>
      <w:r w:rsidRPr="002A7785">
        <w:rPr>
          <w:rFonts w:eastAsia="SimSun"/>
          <w:b w:val="0"/>
          <w:color w:val="auto"/>
          <w:szCs w:val="22"/>
        </w:rPr>
        <w:fldChar w:fldCharType="end"/>
      </w:r>
      <w:r w:rsidRPr="002A7785">
        <w:rPr>
          <w:rFonts w:eastAsia="SimSun"/>
          <w:b w:val="0"/>
          <w:color w:val="auto"/>
          <w:szCs w:val="22"/>
        </w:rPr>
        <w:t xml:space="preserve"> acima</w:t>
      </w:r>
      <w:r w:rsidR="00E312B0" w:rsidRPr="002A7785">
        <w:rPr>
          <w:b w:val="0"/>
          <w:color w:val="auto"/>
          <w:szCs w:val="22"/>
        </w:rPr>
        <w:t>.</w:t>
      </w:r>
      <w:bookmarkEnd w:id="10"/>
    </w:p>
    <w:p w14:paraId="5764B4E7" w14:textId="77777777" w:rsidR="00BA5545" w:rsidRPr="002A7785"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1" w:name="_Ref497293318"/>
      <w:r w:rsidRPr="002A7785">
        <w:rPr>
          <w:rFonts w:eastAsia="SimSun"/>
          <w:b w:val="0"/>
          <w:color w:val="auto"/>
          <w:szCs w:val="22"/>
        </w:rPr>
        <w:t xml:space="preserve">A </w:t>
      </w:r>
      <w:r w:rsidR="002432E5" w:rsidRPr="002A7785">
        <w:rPr>
          <w:b w:val="0"/>
          <w:color w:val="auto"/>
          <w:szCs w:val="22"/>
        </w:rPr>
        <w:t xml:space="preserve">Emissora </w:t>
      </w:r>
      <w:r w:rsidRPr="002A7785">
        <w:rPr>
          <w:rFonts w:eastAsia="SimSun"/>
          <w:b w:val="0"/>
          <w:color w:val="auto"/>
          <w:szCs w:val="22"/>
        </w:rPr>
        <w:t xml:space="preserve">deverá apresentar tal instrumento de aditamento para registro no </w:t>
      </w:r>
      <w:r w:rsidR="00894387" w:rsidRPr="002A7785">
        <w:rPr>
          <w:rFonts w:eastAsia="SimSun"/>
          <w:b w:val="0"/>
          <w:color w:val="auto"/>
          <w:szCs w:val="22"/>
        </w:rPr>
        <w:t>Cartório Competente</w:t>
      </w:r>
      <w:r w:rsidR="00B353D6" w:rsidRPr="002A7785">
        <w:rPr>
          <w:rFonts w:eastAsia="SimSun"/>
          <w:b w:val="0"/>
          <w:color w:val="auto"/>
          <w:szCs w:val="22"/>
        </w:rPr>
        <w:t xml:space="preserve"> (conforme definido abaixo)</w:t>
      </w:r>
      <w:r w:rsidRPr="002A7785">
        <w:rPr>
          <w:rFonts w:eastAsia="SimSun"/>
          <w:b w:val="0"/>
          <w:color w:val="auto"/>
          <w:szCs w:val="22"/>
        </w:rPr>
        <w:t xml:space="preserve">, </w:t>
      </w:r>
      <w:r w:rsidR="00310B8F" w:rsidRPr="002A7785">
        <w:rPr>
          <w:rFonts w:eastAsia="SimSun"/>
          <w:b w:val="0"/>
          <w:color w:val="auto"/>
          <w:szCs w:val="22"/>
        </w:rPr>
        <w:t>bem como tomar todas as providências indicadas na Cláusula </w:t>
      </w:r>
      <w:r w:rsidR="00310B8F" w:rsidRPr="002A7785">
        <w:rPr>
          <w:rFonts w:eastAsia="SimSun"/>
          <w:b w:val="0"/>
          <w:color w:val="auto"/>
          <w:szCs w:val="22"/>
        </w:rPr>
        <w:fldChar w:fldCharType="begin"/>
      </w:r>
      <w:r w:rsidR="00310B8F" w:rsidRPr="002A7785">
        <w:rPr>
          <w:rFonts w:eastAsia="SimSun"/>
          <w:b w:val="0"/>
          <w:color w:val="auto"/>
          <w:szCs w:val="22"/>
        </w:rPr>
        <w:instrText xml:space="preserve"> REF _Ref414889913 \r \p \h  \* MERGEFORMAT </w:instrText>
      </w:r>
      <w:r w:rsidR="00310B8F" w:rsidRPr="002A7785">
        <w:rPr>
          <w:rFonts w:eastAsia="SimSun"/>
          <w:b w:val="0"/>
          <w:color w:val="auto"/>
          <w:szCs w:val="22"/>
        </w:rPr>
      </w:r>
      <w:r w:rsidR="00310B8F" w:rsidRPr="002A7785">
        <w:rPr>
          <w:rFonts w:eastAsia="SimSun"/>
          <w:b w:val="0"/>
          <w:color w:val="auto"/>
          <w:szCs w:val="22"/>
        </w:rPr>
        <w:fldChar w:fldCharType="separate"/>
      </w:r>
      <w:r w:rsidR="007C7EF2" w:rsidRPr="002A7785">
        <w:rPr>
          <w:rFonts w:eastAsia="SimSun"/>
          <w:b w:val="0"/>
          <w:color w:val="auto"/>
          <w:szCs w:val="22"/>
        </w:rPr>
        <w:t>2.1 abaixo</w:t>
      </w:r>
      <w:r w:rsidR="00310B8F" w:rsidRPr="002A7785">
        <w:rPr>
          <w:rFonts w:eastAsia="SimSun"/>
          <w:b w:val="0"/>
          <w:color w:val="auto"/>
          <w:szCs w:val="22"/>
        </w:rPr>
        <w:fldChar w:fldCharType="end"/>
      </w:r>
      <w:r w:rsidRPr="002A7785">
        <w:rPr>
          <w:rFonts w:eastAsia="SimSun"/>
          <w:b w:val="0"/>
          <w:color w:val="auto"/>
          <w:szCs w:val="22"/>
        </w:rPr>
        <w:t>.</w:t>
      </w:r>
      <w:r w:rsidR="000550FA" w:rsidRPr="002A7785">
        <w:rPr>
          <w:rFonts w:eastAsia="SimSun"/>
          <w:b w:val="0"/>
          <w:color w:val="auto"/>
          <w:szCs w:val="22"/>
        </w:rPr>
        <w:t xml:space="preserve"> Todos os custos envolvidos no registro do aditamento deverão ser suportados pela </w:t>
      </w:r>
      <w:r w:rsidR="002432E5" w:rsidRPr="002A7785">
        <w:rPr>
          <w:rFonts w:eastAsia="SimSun"/>
          <w:b w:val="0"/>
          <w:color w:val="auto"/>
          <w:szCs w:val="22"/>
        </w:rPr>
        <w:t xml:space="preserve">Emissora </w:t>
      </w:r>
      <w:r w:rsidR="000550FA" w:rsidRPr="002A7785">
        <w:rPr>
          <w:rFonts w:eastAsia="SimSun"/>
          <w:b w:val="0"/>
          <w:color w:val="auto"/>
          <w:szCs w:val="22"/>
        </w:rPr>
        <w:t>e/ou</w:t>
      </w:r>
      <w:r w:rsidR="00E312B0" w:rsidRPr="002A7785">
        <w:rPr>
          <w:rFonts w:eastAsia="SimSun"/>
          <w:b w:val="0"/>
          <w:color w:val="auto"/>
          <w:szCs w:val="22"/>
        </w:rPr>
        <w:t xml:space="preserve"> </w:t>
      </w:r>
      <w:r w:rsidR="00233228" w:rsidRPr="002A7785">
        <w:rPr>
          <w:rFonts w:eastAsia="SimSun"/>
          <w:b w:val="0"/>
          <w:color w:val="auto"/>
          <w:szCs w:val="22"/>
        </w:rPr>
        <w:t>pelas Alienantes Fiduciantes</w:t>
      </w:r>
      <w:r w:rsidR="000550FA" w:rsidRPr="002A7785">
        <w:rPr>
          <w:rFonts w:eastAsia="SimSun"/>
          <w:b w:val="0"/>
          <w:color w:val="auto"/>
          <w:szCs w:val="22"/>
        </w:rPr>
        <w:t>.</w:t>
      </w:r>
      <w:bookmarkEnd w:id="11"/>
    </w:p>
    <w:p w14:paraId="4D7CDEE7" w14:textId="77777777" w:rsidR="005A64F7" w:rsidRPr="002A7785" w:rsidRDefault="005A64F7"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w:t>
      </w:r>
      <w:r w:rsidR="00DC18B3" w:rsidRPr="002A7785">
        <w:rPr>
          <w:b w:val="0"/>
          <w:color w:val="auto"/>
          <w:szCs w:val="22"/>
        </w:rPr>
        <w:t>certo e ajustado</w:t>
      </w:r>
      <w:r w:rsidRPr="002A7785">
        <w:rPr>
          <w:b w:val="0"/>
          <w:color w:val="auto"/>
          <w:szCs w:val="22"/>
        </w:rPr>
        <w:t xml:space="preserve"> que as providências mencionadas na</w:t>
      </w:r>
      <w:r w:rsidR="006A7904" w:rsidRPr="002A7785">
        <w:rPr>
          <w:b w:val="0"/>
          <w:color w:val="auto"/>
          <w:szCs w:val="22"/>
        </w:rPr>
        <w:t>s</w:t>
      </w:r>
      <w:r w:rsidRPr="002A7785">
        <w:rPr>
          <w:b w:val="0"/>
          <w:color w:val="auto"/>
          <w:szCs w:val="22"/>
        </w:rPr>
        <w:t xml:space="preserve"> Cláusula</w:t>
      </w:r>
      <w:r w:rsidR="006A7904" w:rsidRPr="002A7785">
        <w:rPr>
          <w:b w:val="0"/>
          <w:color w:val="auto"/>
          <w:szCs w:val="22"/>
        </w:rPr>
        <w:t>s</w:t>
      </w:r>
      <w:r w:rsidRPr="002A7785">
        <w:rPr>
          <w:b w:val="0"/>
          <w:color w:val="auto"/>
          <w:szCs w:val="22"/>
        </w:rPr>
        <w:t> </w:t>
      </w:r>
      <w:r w:rsidR="003B07FD" w:rsidRPr="002A7785">
        <w:rPr>
          <w:b w:val="0"/>
          <w:color w:val="auto"/>
          <w:szCs w:val="22"/>
        </w:rPr>
        <w:t>1.3</w:t>
      </w:r>
      <w:r w:rsidR="006A7904" w:rsidRPr="002A7785">
        <w:rPr>
          <w:b w:val="0"/>
          <w:color w:val="auto"/>
          <w:szCs w:val="22"/>
        </w:rPr>
        <w:t xml:space="preserve"> e </w:t>
      </w:r>
      <w:r w:rsidR="006A7904" w:rsidRPr="002A7785">
        <w:rPr>
          <w:b w:val="0"/>
          <w:color w:val="auto"/>
          <w:szCs w:val="22"/>
        </w:rPr>
        <w:fldChar w:fldCharType="begin"/>
      </w:r>
      <w:r w:rsidR="006A7904" w:rsidRPr="002A7785">
        <w:rPr>
          <w:b w:val="0"/>
          <w:color w:val="auto"/>
          <w:szCs w:val="22"/>
        </w:rPr>
        <w:instrText xml:space="preserve"> REF _Ref497293318 \n \p \h </w:instrText>
      </w:r>
      <w:r w:rsidR="0084302E" w:rsidRPr="002A7785">
        <w:rPr>
          <w:b w:val="0"/>
          <w:color w:val="auto"/>
          <w:szCs w:val="22"/>
        </w:rPr>
        <w:instrText xml:space="preserve"> \* MERGEFORMAT </w:instrText>
      </w:r>
      <w:r w:rsidR="006A7904" w:rsidRPr="002A7785">
        <w:rPr>
          <w:b w:val="0"/>
          <w:color w:val="auto"/>
          <w:szCs w:val="22"/>
        </w:rPr>
      </w:r>
      <w:r w:rsidR="006A7904" w:rsidRPr="002A7785">
        <w:rPr>
          <w:b w:val="0"/>
          <w:color w:val="auto"/>
          <w:szCs w:val="22"/>
        </w:rPr>
        <w:fldChar w:fldCharType="separate"/>
      </w:r>
      <w:r w:rsidR="007C7EF2" w:rsidRPr="002A7785">
        <w:rPr>
          <w:b w:val="0"/>
          <w:color w:val="auto"/>
          <w:szCs w:val="22"/>
        </w:rPr>
        <w:t>1.2.1 acima</w:t>
      </w:r>
      <w:r w:rsidR="006A7904" w:rsidRPr="002A7785">
        <w:rPr>
          <w:b w:val="0"/>
          <w:color w:val="auto"/>
          <w:szCs w:val="22"/>
        </w:rPr>
        <w:fldChar w:fldCharType="end"/>
      </w:r>
      <w:r w:rsidRPr="002A7785">
        <w:rPr>
          <w:b w:val="0"/>
          <w:color w:val="auto"/>
          <w:szCs w:val="22"/>
        </w:rPr>
        <w:t xml:space="preserve"> são</w:t>
      </w:r>
      <w:r w:rsidR="006A7904" w:rsidRPr="002A7785">
        <w:rPr>
          <w:b w:val="0"/>
          <w:color w:val="auto"/>
          <w:szCs w:val="22"/>
        </w:rPr>
        <w:t xml:space="preserve"> meramente declaratórias do ônus já constituído por meio do presente Contrato</w:t>
      </w:r>
      <w:r w:rsidRPr="002A7785">
        <w:rPr>
          <w:b w:val="0"/>
          <w:color w:val="auto"/>
          <w:szCs w:val="22"/>
        </w:rPr>
        <w:t xml:space="preserve"> </w:t>
      </w:r>
      <w:r w:rsidR="00DC18B3" w:rsidRPr="002A7785">
        <w:rPr>
          <w:b w:val="0"/>
          <w:color w:val="auto"/>
          <w:szCs w:val="22"/>
        </w:rPr>
        <w:t>e, portanto,</w:t>
      </w:r>
      <w:r w:rsidRPr="002A7785">
        <w:rPr>
          <w:b w:val="0"/>
          <w:color w:val="auto"/>
          <w:szCs w:val="22"/>
        </w:rPr>
        <w:t xml:space="preserve"> não </w:t>
      </w:r>
      <w:r w:rsidR="00DC18B3" w:rsidRPr="002A7785">
        <w:rPr>
          <w:b w:val="0"/>
          <w:color w:val="auto"/>
          <w:szCs w:val="22"/>
        </w:rPr>
        <w:t>são</w:t>
      </w:r>
      <w:r w:rsidRPr="002A7785">
        <w:rPr>
          <w:b w:val="0"/>
          <w:color w:val="auto"/>
          <w:szCs w:val="22"/>
        </w:rPr>
        <w:t xml:space="preserve"> condição para a constituição d</w:t>
      </w:r>
      <w:r w:rsidR="00DC18B3" w:rsidRPr="002A7785">
        <w:rPr>
          <w:b w:val="0"/>
          <w:color w:val="auto"/>
          <w:szCs w:val="22"/>
        </w:rPr>
        <w:t xml:space="preserve">a </w:t>
      </w:r>
      <w:r w:rsidR="000F548B" w:rsidRPr="002A7785">
        <w:rPr>
          <w:b w:val="0"/>
          <w:color w:val="auto"/>
          <w:szCs w:val="22"/>
        </w:rPr>
        <w:t>Alienação Fiduciária</w:t>
      </w:r>
      <w:r w:rsidR="00C94943" w:rsidRPr="002A7785">
        <w:rPr>
          <w:b w:val="0"/>
          <w:color w:val="auto"/>
          <w:szCs w:val="22"/>
        </w:rPr>
        <w:t xml:space="preserve"> </w:t>
      </w:r>
      <w:r w:rsidR="00DC18B3" w:rsidRPr="002A7785">
        <w:rPr>
          <w:b w:val="0"/>
          <w:color w:val="auto"/>
          <w:szCs w:val="22"/>
        </w:rPr>
        <w:t xml:space="preserve">sobre quaisquer </w:t>
      </w:r>
      <w:r w:rsidR="00DC18B3" w:rsidRPr="002A7785">
        <w:rPr>
          <w:b w:val="0"/>
          <w:iCs/>
          <w:color w:val="auto"/>
          <w:szCs w:val="22"/>
        </w:rPr>
        <w:t>Bens Dados em Garantia</w:t>
      </w:r>
      <w:r w:rsidRPr="002A7785">
        <w:rPr>
          <w:b w:val="0"/>
          <w:color w:val="auto"/>
          <w:szCs w:val="22"/>
        </w:rPr>
        <w:t>.</w:t>
      </w:r>
    </w:p>
    <w:p w14:paraId="4A802DB7" w14:textId="77777777" w:rsidR="0000310F" w:rsidRPr="002A7785" w:rsidRDefault="0000310F" w:rsidP="0084302E">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Para os fins do disposto </w:t>
      </w:r>
      <w:r w:rsidR="00442342" w:rsidRPr="002A7785">
        <w:rPr>
          <w:b w:val="0"/>
          <w:color w:val="auto"/>
          <w:szCs w:val="22"/>
        </w:rPr>
        <w:t>neste Contrato</w:t>
      </w:r>
      <w:r w:rsidRPr="002A7785">
        <w:rPr>
          <w:b w:val="0"/>
          <w:color w:val="auto"/>
          <w:szCs w:val="22"/>
        </w:rPr>
        <w:t xml:space="preserve">, sempre que forem emitidas </w:t>
      </w:r>
      <w:r w:rsidR="00076902" w:rsidRPr="002A7785">
        <w:rPr>
          <w:b w:val="0"/>
          <w:color w:val="auto"/>
          <w:szCs w:val="22"/>
        </w:rPr>
        <w:t>Novas Ações</w:t>
      </w:r>
      <w:r w:rsidR="00076902" w:rsidRPr="002A7785">
        <w:rPr>
          <w:rFonts w:eastAsia="Arial Unicode MS"/>
          <w:b w:val="0"/>
          <w:color w:val="auto"/>
          <w:szCs w:val="22"/>
        </w:rPr>
        <w:t xml:space="preserve"> </w:t>
      </w:r>
      <w:r w:rsidRPr="002A7785">
        <w:rPr>
          <w:rFonts w:eastAsia="Arial Unicode MS"/>
          <w:b w:val="0"/>
          <w:color w:val="auto"/>
          <w:szCs w:val="22"/>
        </w:rPr>
        <w:t xml:space="preserve">pela </w:t>
      </w:r>
      <w:r w:rsidR="00422B6D" w:rsidRPr="002A7785">
        <w:rPr>
          <w:rFonts w:eastAsia="Arial Unicode MS"/>
          <w:b w:val="0"/>
          <w:color w:val="auto"/>
          <w:szCs w:val="22"/>
        </w:rPr>
        <w:t>Emissora</w:t>
      </w:r>
      <w:r w:rsidRPr="002A7785">
        <w:rPr>
          <w:b w:val="0"/>
          <w:color w:val="auto"/>
          <w:szCs w:val="22"/>
        </w:rPr>
        <w:t xml:space="preserve">, </w:t>
      </w:r>
      <w:r w:rsidR="00233228" w:rsidRPr="002A7785">
        <w:rPr>
          <w:b w:val="0"/>
          <w:color w:val="auto"/>
          <w:szCs w:val="22"/>
        </w:rPr>
        <w:t xml:space="preserve">ficarão </w:t>
      </w:r>
      <w:r w:rsidR="00442342" w:rsidRPr="002A7785">
        <w:rPr>
          <w:b w:val="0"/>
          <w:color w:val="auto"/>
          <w:szCs w:val="22"/>
        </w:rPr>
        <w:t>a</w:t>
      </w:r>
      <w:r w:rsidR="00233228" w:rsidRPr="002A7785">
        <w:rPr>
          <w:b w:val="0"/>
          <w:color w:val="auto"/>
          <w:szCs w:val="22"/>
        </w:rPr>
        <w:t>s</w:t>
      </w:r>
      <w:r w:rsidRPr="002A7785">
        <w:rPr>
          <w:b w:val="0"/>
          <w:color w:val="auto"/>
          <w:szCs w:val="22"/>
        </w:rPr>
        <w:t xml:space="preserve"> </w:t>
      </w:r>
      <w:r w:rsidR="00744B0C" w:rsidRPr="002A7785">
        <w:rPr>
          <w:rFonts w:eastAsia="SimSun"/>
          <w:b w:val="0"/>
          <w:color w:val="auto"/>
          <w:szCs w:val="22"/>
        </w:rPr>
        <w:t>Alienante</w:t>
      </w:r>
      <w:r w:rsidR="00233228" w:rsidRPr="002A7785">
        <w:rPr>
          <w:rFonts w:eastAsia="SimSun"/>
          <w:b w:val="0"/>
          <w:color w:val="auto"/>
          <w:szCs w:val="22"/>
        </w:rPr>
        <w:t>s</w:t>
      </w:r>
      <w:r w:rsidR="00744B0C" w:rsidRPr="002A7785">
        <w:rPr>
          <w:rFonts w:eastAsia="SimSun"/>
          <w:b w:val="0"/>
          <w:color w:val="auto"/>
          <w:szCs w:val="22"/>
        </w:rPr>
        <w:t xml:space="preserve"> Fiduciante</w:t>
      </w:r>
      <w:r w:rsidR="00233228" w:rsidRPr="002A7785">
        <w:rPr>
          <w:rFonts w:eastAsia="SimSun"/>
          <w:b w:val="0"/>
          <w:color w:val="auto"/>
          <w:szCs w:val="22"/>
        </w:rPr>
        <w:t>s</w:t>
      </w:r>
      <w:r w:rsidR="00E312B0" w:rsidRPr="002A7785">
        <w:rPr>
          <w:b w:val="0"/>
          <w:color w:val="auto"/>
          <w:szCs w:val="22"/>
        </w:rPr>
        <w:t xml:space="preserve"> </w:t>
      </w:r>
      <w:r w:rsidRPr="002A7785">
        <w:rPr>
          <w:b w:val="0"/>
          <w:color w:val="auto"/>
          <w:szCs w:val="22"/>
        </w:rPr>
        <w:t>obrigad</w:t>
      </w:r>
      <w:r w:rsidR="00442342" w:rsidRPr="002A7785">
        <w:rPr>
          <w:b w:val="0"/>
          <w:color w:val="auto"/>
          <w:szCs w:val="22"/>
        </w:rPr>
        <w:t>a</w:t>
      </w:r>
      <w:r w:rsidR="00233228" w:rsidRPr="002A7785">
        <w:rPr>
          <w:b w:val="0"/>
          <w:color w:val="auto"/>
          <w:szCs w:val="22"/>
        </w:rPr>
        <w:t>s</w:t>
      </w:r>
      <w:r w:rsidRPr="002A7785">
        <w:rPr>
          <w:b w:val="0"/>
          <w:color w:val="auto"/>
          <w:szCs w:val="22"/>
        </w:rPr>
        <w:t xml:space="preserve"> a exercer a subscrição e integralização dos seus direitos correspondentes</w:t>
      </w:r>
      <w:r w:rsidR="00D420CF" w:rsidRPr="002A7785">
        <w:rPr>
          <w:b w:val="0"/>
          <w:color w:val="auto"/>
          <w:szCs w:val="22"/>
        </w:rPr>
        <w:t>,</w:t>
      </w:r>
      <w:r w:rsidR="00C76A0B" w:rsidRPr="002A7785">
        <w:rPr>
          <w:b w:val="0"/>
          <w:color w:val="auto"/>
          <w:szCs w:val="22"/>
        </w:rPr>
        <w:t xml:space="preserve"> </w:t>
      </w:r>
      <w:r w:rsidRPr="002A7785">
        <w:rPr>
          <w:b w:val="0"/>
          <w:color w:val="auto"/>
          <w:szCs w:val="22"/>
        </w:rPr>
        <w:t xml:space="preserve">de forma que </w:t>
      </w:r>
      <w:r w:rsidR="00E675B8" w:rsidRPr="002A7785">
        <w:rPr>
          <w:b w:val="0"/>
          <w:color w:val="auto"/>
          <w:szCs w:val="22"/>
        </w:rPr>
        <w:t xml:space="preserve">a participação detida </w:t>
      </w:r>
      <w:r w:rsidR="00233228" w:rsidRPr="002A7785">
        <w:rPr>
          <w:b w:val="0"/>
          <w:color w:val="auto"/>
          <w:szCs w:val="22"/>
        </w:rPr>
        <w:t>pelas Alienantes Fiduciantes</w:t>
      </w:r>
      <w:r w:rsidR="00E675B8" w:rsidRPr="002A7785">
        <w:rPr>
          <w:b w:val="0"/>
          <w:color w:val="auto"/>
          <w:szCs w:val="22"/>
        </w:rPr>
        <w:t xml:space="preserve"> não seja diluída, bem como </w:t>
      </w:r>
      <w:r w:rsidR="002843CA" w:rsidRPr="002A7785">
        <w:rPr>
          <w:b w:val="0"/>
          <w:color w:val="auto"/>
          <w:szCs w:val="22"/>
        </w:rPr>
        <w:t xml:space="preserve">sempre </w:t>
      </w:r>
      <w:r w:rsidRPr="002A7785">
        <w:rPr>
          <w:b w:val="0"/>
          <w:color w:val="auto"/>
          <w:szCs w:val="22"/>
        </w:rPr>
        <w:t xml:space="preserve">seja mantida </w:t>
      </w:r>
      <w:r w:rsidR="009E14C0" w:rsidRPr="002A7785">
        <w:rPr>
          <w:b w:val="0"/>
          <w:color w:val="auto"/>
          <w:szCs w:val="22"/>
        </w:rPr>
        <w:t xml:space="preserve">a </w:t>
      </w:r>
      <w:r w:rsidR="000F548B" w:rsidRPr="002A7785">
        <w:rPr>
          <w:b w:val="0"/>
          <w:color w:val="auto"/>
          <w:szCs w:val="22"/>
        </w:rPr>
        <w:t>Alienação Fiduciária</w:t>
      </w:r>
      <w:r w:rsidR="000F548B" w:rsidRPr="002A7785" w:rsidDel="000F548B">
        <w:rPr>
          <w:b w:val="0"/>
          <w:color w:val="auto"/>
          <w:szCs w:val="22"/>
        </w:rPr>
        <w:t xml:space="preserve"> </w:t>
      </w:r>
      <w:r w:rsidRPr="002A7785">
        <w:rPr>
          <w:b w:val="0"/>
          <w:color w:val="auto"/>
          <w:szCs w:val="22"/>
        </w:rPr>
        <w:t>em favor do</w:t>
      </w:r>
      <w:r w:rsidR="000550FA" w:rsidRPr="002A7785">
        <w:rPr>
          <w:b w:val="0"/>
          <w:color w:val="auto"/>
          <w:szCs w:val="22"/>
        </w:rPr>
        <w:t>s</w:t>
      </w:r>
      <w:r w:rsidRPr="002A7785">
        <w:rPr>
          <w:b w:val="0"/>
          <w:color w:val="auto"/>
          <w:szCs w:val="22"/>
        </w:rPr>
        <w:t xml:space="preserve"> </w:t>
      </w:r>
      <w:r w:rsidR="000550FA" w:rsidRPr="002A7785">
        <w:rPr>
          <w:b w:val="0"/>
          <w:color w:val="auto"/>
          <w:szCs w:val="22"/>
        </w:rPr>
        <w:t>Debenturistas</w:t>
      </w:r>
      <w:r w:rsidR="0007391B" w:rsidRPr="002A7785">
        <w:rPr>
          <w:b w:val="0"/>
          <w:color w:val="auto"/>
          <w:szCs w:val="22"/>
        </w:rPr>
        <w:t>,</w:t>
      </w:r>
      <w:r w:rsidR="000550FA" w:rsidRPr="002A7785">
        <w:rPr>
          <w:b w:val="0"/>
          <w:color w:val="auto"/>
          <w:szCs w:val="22"/>
        </w:rPr>
        <w:t xml:space="preserve"> representados pelo </w:t>
      </w:r>
      <w:r w:rsidRPr="002A7785">
        <w:rPr>
          <w:b w:val="0"/>
          <w:color w:val="auto"/>
          <w:szCs w:val="22"/>
        </w:rPr>
        <w:t xml:space="preserve">Agente Fiduciário, </w:t>
      </w:r>
      <w:r w:rsidR="00A93184" w:rsidRPr="002A7785">
        <w:rPr>
          <w:b w:val="0"/>
          <w:color w:val="auto"/>
          <w:szCs w:val="22"/>
        </w:rPr>
        <w:t xml:space="preserve">da totalidade das ações representativas do </w:t>
      </w:r>
      <w:r w:rsidRPr="002A7785">
        <w:rPr>
          <w:b w:val="0"/>
          <w:color w:val="auto"/>
          <w:szCs w:val="22"/>
        </w:rPr>
        <w:t xml:space="preserve">capital social da </w:t>
      </w:r>
      <w:r w:rsidR="00422B6D" w:rsidRPr="002A7785">
        <w:rPr>
          <w:b w:val="0"/>
          <w:color w:val="auto"/>
          <w:szCs w:val="22"/>
        </w:rPr>
        <w:t xml:space="preserve">Emissora </w:t>
      </w:r>
      <w:r w:rsidR="00CC4100" w:rsidRPr="002A7785">
        <w:rPr>
          <w:b w:val="0"/>
          <w:color w:val="auto"/>
          <w:szCs w:val="22"/>
        </w:rPr>
        <w:t xml:space="preserve">de titularidade </w:t>
      </w:r>
      <w:r w:rsidR="00233228" w:rsidRPr="002A7785">
        <w:rPr>
          <w:b w:val="0"/>
          <w:color w:val="auto"/>
          <w:szCs w:val="22"/>
        </w:rPr>
        <w:t>das Alienantes Fiduciantes</w:t>
      </w:r>
      <w:r w:rsidRPr="002A7785">
        <w:rPr>
          <w:b w:val="0"/>
          <w:color w:val="auto"/>
          <w:szCs w:val="22"/>
        </w:rPr>
        <w:t>.</w:t>
      </w:r>
      <w:r w:rsidR="00C76A0B" w:rsidRPr="002A7785">
        <w:rPr>
          <w:b w:val="0"/>
          <w:color w:val="auto"/>
          <w:szCs w:val="22"/>
        </w:rPr>
        <w:t xml:space="preserve"> </w:t>
      </w:r>
    </w:p>
    <w:p w14:paraId="3266B19A" w14:textId="77777777" w:rsidR="00987462" w:rsidRPr="002A7785" w:rsidRDefault="00987462"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w:t>
      </w:r>
      <w:r w:rsidR="00233228" w:rsidRPr="002A7785">
        <w:rPr>
          <w:rFonts w:eastAsia="SimSun"/>
          <w:b w:val="0"/>
          <w:color w:val="auto"/>
          <w:szCs w:val="22"/>
        </w:rPr>
        <w:t>s</w:t>
      </w:r>
      <w:r w:rsidRPr="002A7785">
        <w:rPr>
          <w:rFonts w:eastAsia="SimSun"/>
          <w:b w:val="0"/>
          <w:color w:val="auto"/>
          <w:szCs w:val="22"/>
        </w:rPr>
        <w:t xml:space="preserve"> </w:t>
      </w:r>
      <w:r w:rsidR="00744B0C" w:rsidRPr="002A7785">
        <w:rPr>
          <w:b w:val="0"/>
          <w:color w:val="auto"/>
          <w:szCs w:val="22"/>
        </w:rPr>
        <w:t>Alienante</w:t>
      </w:r>
      <w:r w:rsidR="00233228" w:rsidRPr="002A7785">
        <w:rPr>
          <w:b w:val="0"/>
          <w:color w:val="auto"/>
          <w:szCs w:val="22"/>
        </w:rPr>
        <w:t>s</w:t>
      </w:r>
      <w:r w:rsidR="00744B0C" w:rsidRPr="002A7785">
        <w:rPr>
          <w:b w:val="0"/>
          <w:color w:val="auto"/>
          <w:szCs w:val="22"/>
        </w:rPr>
        <w:t xml:space="preserve"> Fiduciante</w:t>
      </w:r>
      <w:r w:rsidR="00233228" w:rsidRPr="002A7785">
        <w:rPr>
          <w:b w:val="0"/>
          <w:color w:val="auto"/>
          <w:szCs w:val="22"/>
        </w:rPr>
        <w:t>s</w:t>
      </w:r>
      <w:r w:rsidRPr="002A7785">
        <w:rPr>
          <w:rFonts w:eastAsia="SimSun"/>
          <w:b w:val="0"/>
          <w:color w:val="auto"/>
          <w:szCs w:val="22"/>
        </w:rPr>
        <w:t xml:space="preserve"> e a </w:t>
      </w:r>
      <w:r w:rsidR="00422B6D" w:rsidRPr="002A7785">
        <w:rPr>
          <w:rFonts w:eastAsia="SimSun"/>
          <w:b w:val="0"/>
          <w:color w:val="auto"/>
          <w:szCs w:val="22"/>
        </w:rPr>
        <w:t xml:space="preserve">Emissora </w:t>
      </w:r>
      <w:r w:rsidRPr="002A7785">
        <w:rPr>
          <w:rFonts w:eastAsia="SimSun"/>
          <w:b w:val="0"/>
          <w:color w:val="auto"/>
          <w:szCs w:val="22"/>
        </w:rPr>
        <w:t xml:space="preserve">reconhecem que o Agente Fiduciário não é </w:t>
      </w:r>
      <w:r w:rsidR="008452C1" w:rsidRPr="002A7785">
        <w:rPr>
          <w:rFonts w:eastAsia="SimSun"/>
          <w:b w:val="0"/>
          <w:color w:val="auto"/>
          <w:szCs w:val="22"/>
        </w:rPr>
        <w:t xml:space="preserve">e </w:t>
      </w:r>
      <w:r w:rsidRPr="002A7785">
        <w:rPr>
          <w:rFonts w:eastAsia="SimSun"/>
          <w:b w:val="0"/>
          <w:color w:val="auto"/>
          <w:szCs w:val="22"/>
        </w:rPr>
        <w:t xml:space="preserve">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 xml:space="preserve">sendo que referida obrigação de integralizar é de inteira responsabilidade </w:t>
      </w:r>
      <w:r w:rsidR="00233228" w:rsidRPr="002A7785">
        <w:rPr>
          <w:b w:val="0"/>
          <w:color w:val="auto"/>
          <w:szCs w:val="22"/>
        </w:rPr>
        <w:t>das Alienantes Fiduciantes</w:t>
      </w:r>
      <w:r w:rsidRPr="002A7785">
        <w:rPr>
          <w:b w:val="0"/>
          <w:color w:val="auto"/>
          <w:szCs w:val="22"/>
        </w:rPr>
        <w:t>, nos termos do respectivo boletim de subscrição</w:t>
      </w:r>
      <w:r w:rsidRPr="002A7785">
        <w:rPr>
          <w:rFonts w:eastAsia="SimSun"/>
          <w:b w:val="0"/>
          <w:color w:val="auto"/>
          <w:szCs w:val="22"/>
        </w:rPr>
        <w:t>.</w:t>
      </w:r>
    </w:p>
    <w:p w14:paraId="28B83EE8" w14:textId="77777777" w:rsidR="00E312B0" w:rsidRPr="002A7785" w:rsidRDefault="00E312B0" w:rsidP="0084302E">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lastRenderedPageBreak/>
        <w:t xml:space="preserve">A </w:t>
      </w:r>
      <w:r w:rsidR="00CA3878" w:rsidRPr="002A7785">
        <w:rPr>
          <w:b w:val="0"/>
          <w:color w:val="auto"/>
          <w:szCs w:val="22"/>
        </w:rPr>
        <w:t>Alienação Fiduciária</w:t>
      </w:r>
      <w:r w:rsidRPr="002A7785">
        <w:rPr>
          <w:b w:val="0"/>
          <w:color w:val="auto"/>
          <w:szCs w:val="22"/>
        </w:rPr>
        <w:t xml:space="preserve"> resulta na transferência aos Debenturistas, representados pelo Agente Fiduciário, da propriedade fiduciária e da posse indireta dos Bens Dados em Garantia, permanecendo a sua posse direta com </w:t>
      </w:r>
      <w:r w:rsidR="00233228" w:rsidRPr="002A7785">
        <w:rPr>
          <w:b w:val="0"/>
          <w:color w:val="auto"/>
          <w:szCs w:val="22"/>
        </w:rPr>
        <w:t>as Alienantes Fiduciantes</w:t>
      </w:r>
      <w:r w:rsidRPr="002A7785">
        <w:rPr>
          <w:b w:val="0"/>
          <w:color w:val="auto"/>
          <w:szCs w:val="22"/>
        </w:rPr>
        <w:t>.</w:t>
      </w:r>
    </w:p>
    <w:p w14:paraId="3F521B94" w14:textId="77777777" w:rsidR="003115BD" w:rsidRPr="002A7785" w:rsidRDefault="003115BD" w:rsidP="0084302E">
      <w:pPr>
        <w:pStyle w:val="Level1"/>
        <w:keepNext w:val="0"/>
        <w:numPr>
          <w:ilvl w:val="1"/>
          <w:numId w:val="53"/>
        </w:numPr>
        <w:tabs>
          <w:tab w:val="left" w:pos="1134"/>
        </w:tabs>
        <w:spacing w:before="0" w:after="240" w:line="320" w:lineRule="exact"/>
        <w:ind w:left="0" w:firstLine="0"/>
        <w:rPr>
          <w:b w:val="0"/>
          <w:color w:val="auto"/>
          <w:szCs w:val="22"/>
        </w:rPr>
      </w:pPr>
      <w:bookmarkStart w:id="12" w:name="_Ref499829043"/>
      <w:r w:rsidRPr="002A7785">
        <w:rPr>
          <w:b w:val="0"/>
          <w:color w:val="auto"/>
          <w:szCs w:val="22"/>
        </w:rPr>
        <w:t xml:space="preserve">No prazo de até 2 (dois) Dias Úteis do cumprimento, pagamento e integral quitação de todas as Obrigações Garantidas, o Agente Fiduciário liberará a </w:t>
      </w:r>
      <w:r w:rsidR="00CA3878" w:rsidRPr="002A7785">
        <w:rPr>
          <w:b w:val="0"/>
          <w:color w:val="auto"/>
          <w:szCs w:val="22"/>
        </w:rPr>
        <w:t>Alienação Fiduciária</w:t>
      </w:r>
      <w:r w:rsidR="000F548B" w:rsidRPr="002A7785">
        <w:rPr>
          <w:b w:val="0"/>
          <w:color w:val="auto"/>
          <w:szCs w:val="22"/>
        </w:rPr>
        <w:t xml:space="preserve"> </w:t>
      </w:r>
      <w:r w:rsidR="00C94943" w:rsidRPr="002A7785">
        <w:rPr>
          <w:b w:val="0"/>
          <w:color w:val="auto"/>
          <w:szCs w:val="22"/>
        </w:rPr>
        <w:t>a</w:t>
      </w:r>
      <w:r w:rsidRPr="002A7785">
        <w:rPr>
          <w:b w:val="0"/>
          <w:color w:val="auto"/>
          <w:szCs w:val="22"/>
        </w:rPr>
        <w:t xml:space="preserve"> instituída pelo presente Contrato, mediante termo de liberação por escrito, devendo </w:t>
      </w:r>
      <w:r w:rsidR="00233228" w:rsidRPr="002A7785">
        <w:rPr>
          <w:b w:val="0"/>
          <w:color w:val="auto"/>
          <w:szCs w:val="22"/>
        </w:rPr>
        <w:t>as Alienantes Fiduciantes</w:t>
      </w:r>
      <w:r w:rsidRPr="002A7785">
        <w:rPr>
          <w:b w:val="0"/>
          <w:color w:val="auto"/>
          <w:szCs w:val="22"/>
        </w:rPr>
        <w:t xml:space="preserve"> e a </w:t>
      </w:r>
      <w:r w:rsidR="00C94943" w:rsidRPr="002A7785">
        <w:rPr>
          <w:b w:val="0"/>
          <w:color w:val="auto"/>
          <w:szCs w:val="22"/>
        </w:rPr>
        <w:t xml:space="preserve">Emissora </w:t>
      </w:r>
      <w:r w:rsidRPr="002A7785">
        <w:rPr>
          <w:b w:val="0"/>
          <w:color w:val="auto"/>
          <w:szCs w:val="22"/>
        </w:rPr>
        <w:t xml:space="preserve">ressarcir o Agente Fiduciário por todos os custos e despesas incorridos para tal fim. </w:t>
      </w:r>
      <w:r w:rsidR="00233228" w:rsidRPr="002A7785">
        <w:rPr>
          <w:b w:val="0"/>
          <w:color w:val="auto"/>
          <w:szCs w:val="22"/>
        </w:rPr>
        <w:t>As Alienantes Fiduciantes</w:t>
      </w:r>
      <w:r w:rsidRPr="002A7785">
        <w:rPr>
          <w:b w:val="0"/>
          <w:color w:val="auto"/>
          <w:szCs w:val="22"/>
        </w:rPr>
        <w:t xml:space="preserve"> e a </w:t>
      </w:r>
      <w:r w:rsidR="00C94943" w:rsidRPr="002A7785">
        <w:rPr>
          <w:b w:val="0"/>
          <w:color w:val="auto"/>
          <w:szCs w:val="22"/>
        </w:rPr>
        <w:t>Emissora</w:t>
      </w:r>
      <w:r w:rsidRPr="002A7785">
        <w:rPr>
          <w:b w:val="0"/>
          <w:color w:val="auto"/>
          <w:szCs w:val="22"/>
        </w:rPr>
        <w:t xml:space="preserve"> </w:t>
      </w:r>
      <w:r w:rsidR="007518CD" w:rsidRPr="002A7785">
        <w:rPr>
          <w:b w:val="0"/>
          <w:color w:val="auto"/>
          <w:szCs w:val="22"/>
        </w:rPr>
        <w:t>serão</w:t>
      </w:r>
      <w:r w:rsidRPr="002A7785">
        <w:rPr>
          <w:b w:val="0"/>
          <w:color w:val="auto"/>
          <w:szCs w:val="22"/>
        </w:rPr>
        <w:t xml:space="preserve"> a</w:t>
      </w:r>
      <w:r w:rsidR="007518CD" w:rsidRPr="002A7785">
        <w:rPr>
          <w:b w:val="0"/>
          <w:color w:val="auto"/>
          <w:szCs w:val="22"/>
        </w:rPr>
        <w:t>s</w:t>
      </w:r>
      <w:r w:rsidRPr="002A7785">
        <w:rPr>
          <w:b w:val="0"/>
          <w:color w:val="auto"/>
          <w:szCs w:val="22"/>
        </w:rPr>
        <w:t xml:space="preserve"> única</w:t>
      </w:r>
      <w:r w:rsidR="007518CD" w:rsidRPr="002A7785">
        <w:rPr>
          <w:b w:val="0"/>
          <w:color w:val="auto"/>
          <w:szCs w:val="22"/>
        </w:rPr>
        <w:t>s responsáveis</w:t>
      </w:r>
      <w:r w:rsidRPr="002A7785">
        <w:rPr>
          <w:b w:val="0"/>
          <w:color w:val="auto"/>
          <w:szCs w:val="22"/>
        </w:rPr>
        <w:t xml:space="preserve"> por todos os custos e providências que venham a ser necessários para a liberação da </w:t>
      </w:r>
      <w:r w:rsidR="00CA3878" w:rsidRPr="002A7785">
        <w:rPr>
          <w:b w:val="0"/>
          <w:color w:val="auto"/>
          <w:szCs w:val="22"/>
        </w:rPr>
        <w:t>Alienação Fiduciária</w:t>
      </w:r>
      <w:r w:rsidR="000F548B" w:rsidRPr="002A7785" w:rsidDel="00C94943">
        <w:rPr>
          <w:b w:val="0"/>
          <w:color w:val="auto"/>
          <w:szCs w:val="22"/>
        </w:rPr>
        <w:t xml:space="preserve"> </w:t>
      </w:r>
      <w:r w:rsidR="005043EA">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12"/>
    </w:p>
    <w:p w14:paraId="4BF8D9AD" w14:textId="77777777" w:rsidR="00BA5545" w:rsidRPr="002A7785" w:rsidRDefault="00E312B0" w:rsidP="0084302E">
      <w:pPr>
        <w:pStyle w:val="Level1"/>
        <w:numPr>
          <w:ilvl w:val="0"/>
          <w:numId w:val="53"/>
        </w:numPr>
        <w:spacing w:before="0" w:after="240" w:line="320" w:lineRule="exact"/>
        <w:ind w:left="499" w:hanging="357"/>
        <w:jc w:val="center"/>
        <w:rPr>
          <w:rFonts w:eastAsia="SimSun"/>
          <w:color w:val="auto"/>
          <w:szCs w:val="22"/>
        </w:rPr>
      </w:pPr>
      <w:bookmarkStart w:id="13" w:name="_Ref414888693"/>
      <w:r w:rsidRPr="002A7785">
        <w:rPr>
          <w:rFonts w:eastAsia="SimSun"/>
          <w:color w:val="auto"/>
          <w:szCs w:val="22"/>
        </w:rPr>
        <w:t xml:space="preserve">CLÁUSULA SEGUNDA - </w:t>
      </w:r>
      <w:r w:rsidR="00BA5545" w:rsidRPr="002A7785">
        <w:rPr>
          <w:rFonts w:eastAsia="SimSun"/>
          <w:color w:val="auto"/>
          <w:szCs w:val="22"/>
        </w:rPr>
        <w:t>FORMALIDADES E REGISTROS</w:t>
      </w:r>
      <w:bookmarkEnd w:id="13"/>
    </w:p>
    <w:p w14:paraId="24C3A4AE"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4" w:name="_Ref414889913"/>
      <w:r w:rsidRPr="002A7785">
        <w:rPr>
          <w:rFonts w:eastAsia="SimSun"/>
          <w:b w:val="0"/>
          <w:color w:val="auto"/>
          <w:szCs w:val="22"/>
        </w:rPr>
        <w:t xml:space="preserve">A </w:t>
      </w:r>
      <w:r w:rsidR="002432E5" w:rsidRPr="002A7785">
        <w:rPr>
          <w:rFonts w:eastAsia="SimSun"/>
          <w:b w:val="0"/>
          <w:color w:val="auto"/>
          <w:szCs w:val="22"/>
        </w:rPr>
        <w:t>Emissora</w:t>
      </w:r>
      <w:r w:rsidR="00211022" w:rsidRPr="002A7785">
        <w:rPr>
          <w:rFonts w:eastAsia="SimSun"/>
          <w:b w:val="0"/>
          <w:color w:val="auto"/>
          <w:szCs w:val="22"/>
          <w:lang w:val="pt-PT"/>
        </w:rPr>
        <w:t xml:space="preserve"> e </w:t>
      </w:r>
      <w:r w:rsidR="00233228" w:rsidRPr="002A7785">
        <w:rPr>
          <w:rFonts w:eastAsia="SimSun"/>
          <w:b w:val="0"/>
          <w:color w:val="auto"/>
          <w:szCs w:val="22"/>
          <w:lang w:val="pt-PT"/>
        </w:rPr>
        <w:t>as Alienantes Fiduciantes</w:t>
      </w:r>
      <w:r w:rsidRPr="002A7785">
        <w:rPr>
          <w:rFonts w:eastAsia="SimSun"/>
          <w:b w:val="0"/>
          <w:color w:val="auto"/>
          <w:szCs w:val="22"/>
        </w:rPr>
        <w:t xml:space="preserve"> obriga</w:t>
      </w:r>
      <w:r w:rsidR="00211022" w:rsidRPr="002A7785">
        <w:rPr>
          <w:rFonts w:eastAsia="SimSun"/>
          <w:b w:val="0"/>
          <w:color w:val="auto"/>
          <w:szCs w:val="22"/>
        </w:rPr>
        <w:t>m</w:t>
      </w:r>
      <w:r w:rsidRPr="002A7785">
        <w:rPr>
          <w:rFonts w:eastAsia="SimSun"/>
          <w:b w:val="0"/>
          <w:color w:val="auto"/>
          <w:szCs w:val="22"/>
        </w:rPr>
        <w:t>-se a:</w:t>
      </w:r>
      <w:bookmarkEnd w:id="14"/>
    </w:p>
    <w:p w14:paraId="00917118" w14:textId="529E07F8" w:rsidR="00BA5545" w:rsidRPr="002A7785" w:rsidRDefault="00B353D6" w:rsidP="0084302E">
      <w:pPr>
        <w:pStyle w:val="Level4"/>
        <w:numPr>
          <w:ilvl w:val="3"/>
          <w:numId w:val="56"/>
        </w:numPr>
        <w:tabs>
          <w:tab w:val="clear" w:pos="1956"/>
          <w:tab w:val="num" w:pos="1134"/>
        </w:tabs>
        <w:spacing w:after="240" w:line="320" w:lineRule="exact"/>
        <w:ind w:left="1134" w:hanging="1134"/>
        <w:rPr>
          <w:rFonts w:eastAsia="SimSun"/>
          <w:color w:val="auto"/>
        </w:rPr>
      </w:pPr>
      <w:bookmarkStart w:id="15" w:name="_Ref414888716"/>
      <w:r w:rsidRPr="002A7785">
        <w:rPr>
          <w:rStyle w:val="DeltaViewInsertion"/>
          <w:rFonts w:eastAsia="SimSun"/>
          <w:color w:val="auto"/>
          <w:u w:val="none"/>
        </w:rPr>
        <w:t xml:space="preserve">em até </w:t>
      </w:r>
      <w:r w:rsidR="0070373D">
        <w:rPr>
          <w:rStyle w:val="DeltaViewInsertion"/>
          <w:rFonts w:eastAsia="SimSun"/>
          <w:color w:val="auto"/>
          <w:u w:val="none"/>
        </w:rPr>
        <w:t>3</w:t>
      </w:r>
      <w:r w:rsidR="0070373D" w:rsidRPr="002A7785">
        <w:rPr>
          <w:rStyle w:val="DeltaViewInsertion"/>
          <w:rFonts w:eastAsia="SimSun"/>
          <w:color w:val="auto"/>
          <w:u w:val="none"/>
        </w:rPr>
        <w:t> </w:t>
      </w:r>
      <w:r w:rsidRPr="002A7785">
        <w:rPr>
          <w:rStyle w:val="DeltaViewInsertion"/>
          <w:rFonts w:eastAsia="SimSun"/>
          <w:color w:val="auto"/>
          <w:u w:val="none"/>
        </w:rPr>
        <w:t>(</w:t>
      </w:r>
      <w:r w:rsidR="0070373D">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w:t>
      </w:r>
      <w:r w:rsidR="00211022" w:rsidRPr="002A7785">
        <w:rPr>
          <w:rFonts w:eastAsia="SimSun"/>
          <w:color w:val="auto"/>
        </w:rPr>
        <w:t xml:space="preserve">, </w:t>
      </w:r>
      <w:r w:rsidR="00BA5545" w:rsidRPr="002A7785">
        <w:rPr>
          <w:rFonts w:eastAsia="SimSun"/>
          <w:color w:val="auto"/>
        </w:rPr>
        <w:t>bem como em qualquer outra cidade onde qualquer nova parte que eventualmente venha a integrar este Contrato seja domiciliada</w:t>
      </w:r>
      <w:r w:rsidR="00BA5545" w:rsidRPr="002A7785">
        <w:rPr>
          <w:rStyle w:val="DeltaViewInsertion"/>
          <w:rFonts w:eastAsia="SimSun"/>
          <w:color w:val="auto"/>
          <w:u w:val="none"/>
        </w:rPr>
        <w:t>;</w:t>
      </w:r>
      <w:bookmarkEnd w:id="15"/>
      <w:r w:rsidR="00CB3F06" w:rsidRPr="002A7785">
        <w:rPr>
          <w:rStyle w:val="DeltaViewInsertion"/>
          <w:rFonts w:eastAsia="SimSun"/>
          <w:color w:val="auto"/>
          <w:u w:val="none"/>
        </w:rPr>
        <w:t xml:space="preserve"> </w:t>
      </w:r>
    </w:p>
    <w:p w14:paraId="66AC5CF0" w14:textId="77777777" w:rsidR="00BA5545" w:rsidRPr="002A7785" w:rsidRDefault="00BA5545" w:rsidP="002A7785">
      <w:pPr>
        <w:pStyle w:val="Level4"/>
        <w:numPr>
          <w:ilvl w:val="3"/>
          <w:numId w:val="56"/>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w:t>
      </w:r>
      <w:r w:rsidR="0090230B" w:rsidRPr="002A7785">
        <w:rPr>
          <w:rStyle w:val="DeltaViewInsertion"/>
          <w:rFonts w:eastAsia="SimSun"/>
          <w:color w:val="auto"/>
          <w:u w:val="none"/>
        </w:rPr>
        <w:t xml:space="preserve">1 (uma) via original do presente Contrato e demais </w:t>
      </w:r>
      <w:r w:rsidRPr="002A7785">
        <w:rPr>
          <w:rStyle w:val="DeltaViewInsertion"/>
          <w:rFonts w:eastAsia="SimSun"/>
          <w:color w:val="auto"/>
          <w:u w:val="none"/>
        </w:rPr>
        <w:t>documentos comprobatórios do registro mencionado no item </w:t>
      </w:r>
      <w:r w:rsidR="00ED55E9" w:rsidRPr="002A7785">
        <w:rPr>
          <w:rStyle w:val="DeltaViewInsertion"/>
          <w:rFonts w:eastAsia="SimSun"/>
          <w:color w:val="auto"/>
          <w:u w:val="none"/>
        </w:rPr>
        <w:fldChar w:fldCharType="begin"/>
      </w:r>
      <w:r w:rsidR="00ED55E9" w:rsidRPr="002A7785">
        <w:rPr>
          <w:rStyle w:val="DeltaViewInsertion"/>
          <w:rFonts w:eastAsia="SimSun"/>
          <w:color w:val="auto"/>
          <w:u w:val="none"/>
        </w:rPr>
        <w:instrText xml:space="preserve"> REF _Ref414888716 \n \p \h  \* MERGEFORMAT </w:instrText>
      </w:r>
      <w:r w:rsidR="00ED55E9" w:rsidRPr="002A7785">
        <w:rPr>
          <w:rStyle w:val="DeltaViewInsertion"/>
          <w:rFonts w:eastAsia="SimSun"/>
          <w:color w:val="auto"/>
          <w:u w:val="none"/>
        </w:rPr>
      </w:r>
      <w:r w:rsidR="00ED55E9" w:rsidRPr="002A7785">
        <w:rPr>
          <w:rStyle w:val="DeltaViewInsertion"/>
          <w:rFonts w:eastAsia="SimSun"/>
          <w:color w:val="auto"/>
          <w:u w:val="none"/>
        </w:rPr>
        <w:fldChar w:fldCharType="separate"/>
      </w:r>
      <w:r w:rsidR="007C7EF2" w:rsidRPr="002A7785">
        <w:rPr>
          <w:rStyle w:val="DeltaViewInsertion"/>
          <w:rFonts w:eastAsia="SimSun"/>
          <w:color w:val="auto"/>
          <w:u w:val="none"/>
        </w:rPr>
        <w:t>(i) acima</w:t>
      </w:r>
      <w:r w:rsidR="00ED55E9"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w:t>
      </w:r>
      <w:r w:rsidR="00EE59C2" w:rsidRPr="002A7785">
        <w:rPr>
          <w:rStyle w:val="DeltaViewInsertion"/>
          <w:rFonts w:eastAsia="SimSun"/>
          <w:color w:val="auto"/>
          <w:u w:val="none"/>
        </w:rPr>
        <w:t>5</w:t>
      </w:r>
      <w:r w:rsidR="00A93184" w:rsidRPr="002A7785">
        <w:rPr>
          <w:rStyle w:val="DeltaViewInsertion"/>
          <w:rFonts w:eastAsia="SimSun"/>
          <w:color w:val="auto"/>
          <w:u w:val="none"/>
        </w:rPr>
        <w:t xml:space="preserve"> </w:t>
      </w:r>
      <w:r w:rsidRPr="002A7785">
        <w:rPr>
          <w:rStyle w:val="DeltaViewInsertion"/>
          <w:rFonts w:eastAsia="SimSun"/>
          <w:color w:val="auto"/>
          <w:u w:val="none"/>
        </w:rPr>
        <w:t>(</w:t>
      </w:r>
      <w:r w:rsidR="00EE59C2" w:rsidRPr="002A7785">
        <w:rPr>
          <w:rStyle w:val="DeltaViewInsertion"/>
          <w:rFonts w:eastAsia="SimSun"/>
          <w:color w:val="auto"/>
          <w:u w:val="none"/>
        </w:rPr>
        <w:t>cinco</w:t>
      </w:r>
      <w:r w:rsidRPr="002A7785">
        <w:rPr>
          <w:rStyle w:val="DeltaViewInsertion"/>
          <w:rFonts w:eastAsia="SimSun"/>
          <w:color w:val="auto"/>
          <w:u w:val="none"/>
        </w:rPr>
        <w:t xml:space="preserve">) </w:t>
      </w:r>
      <w:r w:rsidR="00EE59C2" w:rsidRPr="002A7785">
        <w:rPr>
          <w:rStyle w:val="DeltaViewInsertion"/>
          <w:rFonts w:eastAsia="SimSun"/>
          <w:color w:val="auto"/>
          <w:u w:val="none"/>
        </w:rPr>
        <w:t>D</w:t>
      </w:r>
      <w:r w:rsidRPr="002A7785">
        <w:rPr>
          <w:rStyle w:val="DeltaViewInsertion"/>
          <w:rFonts w:eastAsia="SimSun"/>
          <w:color w:val="auto"/>
          <w:u w:val="none"/>
        </w:rPr>
        <w:t>ias</w:t>
      </w:r>
      <w:r w:rsidR="00EE59C2" w:rsidRPr="002A7785">
        <w:rPr>
          <w:rStyle w:val="DeltaViewInsertion"/>
          <w:rFonts w:eastAsia="SimSun"/>
          <w:color w:val="auto"/>
          <w:u w:val="none"/>
        </w:rPr>
        <w:t xml:space="preserve"> Úteis</w:t>
      </w:r>
      <w:r w:rsidRPr="002A7785">
        <w:rPr>
          <w:rStyle w:val="DeltaViewInsertion"/>
          <w:rFonts w:eastAsia="SimSun"/>
          <w:color w:val="auto"/>
          <w:u w:val="none"/>
        </w:rPr>
        <w:t xml:space="preserve"> contados da data d</w:t>
      </w:r>
      <w:r w:rsidR="00211022" w:rsidRPr="002A7785">
        <w:rPr>
          <w:rStyle w:val="DeltaViewInsertion"/>
          <w:rFonts w:eastAsia="SimSun"/>
          <w:color w:val="auto"/>
          <w:u w:val="none"/>
        </w:rPr>
        <w:t xml:space="preserve">o registro </w:t>
      </w:r>
      <w:r w:rsidRPr="002A7785">
        <w:rPr>
          <w:rStyle w:val="DeltaViewInsertion"/>
          <w:rFonts w:eastAsia="SimSun"/>
          <w:color w:val="auto"/>
          <w:u w:val="none"/>
        </w:rPr>
        <w:t>deste Contrato</w:t>
      </w:r>
      <w:r w:rsidR="000550FA" w:rsidRPr="002A7785">
        <w:rPr>
          <w:rStyle w:val="DeltaViewInsertion"/>
          <w:rFonts w:eastAsia="SimSun"/>
          <w:color w:val="auto"/>
          <w:u w:val="none"/>
        </w:rPr>
        <w:t xml:space="preserve"> e de seus eventuais aditamentos</w:t>
      </w:r>
      <w:r w:rsidR="00211022" w:rsidRPr="002A7785">
        <w:rPr>
          <w:rStyle w:val="DeltaViewInsertion"/>
          <w:rFonts w:eastAsia="SimSun"/>
          <w:color w:val="auto"/>
          <w:u w:val="none"/>
        </w:rPr>
        <w:t>, nos termos do</w:t>
      </w:r>
      <w:r w:rsidR="00E675B8" w:rsidRPr="002A7785">
        <w:rPr>
          <w:rStyle w:val="DeltaViewInsertion"/>
          <w:rFonts w:eastAsia="SimSun"/>
          <w:color w:val="auto"/>
          <w:u w:val="none"/>
        </w:rPr>
        <w:t xml:space="preserve"> item</w:t>
      </w:r>
      <w:r w:rsidR="00211022" w:rsidRPr="002A7785">
        <w:rPr>
          <w:rStyle w:val="DeltaViewInsertion"/>
          <w:rFonts w:eastAsia="SimSun"/>
          <w:color w:val="auto"/>
          <w:u w:val="none"/>
        </w:rPr>
        <w:t xml:space="preserve"> </w:t>
      </w:r>
      <w:r w:rsidR="00211022" w:rsidRPr="002A7785">
        <w:rPr>
          <w:rStyle w:val="DeltaViewInsertion"/>
          <w:rFonts w:eastAsia="SimSun"/>
          <w:color w:val="auto"/>
          <w:u w:val="none"/>
        </w:rPr>
        <w:fldChar w:fldCharType="begin"/>
      </w:r>
      <w:r w:rsidR="00211022" w:rsidRPr="002A7785">
        <w:rPr>
          <w:rStyle w:val="DeltaViewInsertion"/>
          <w:rFonts w:eastAsia="SimSun"/>
          <w:color w:val="auto"/>
          <w:u w:val="none"/>
        </w:rPr>
        <w:instrText xml:space="preserve"> REF _Ref414888716 \n \p \h  \* MERGEFORMAT </w:instrText>
      </w:r>
      <w:r w:rsidR="00211022" w:rsidRPr="002A7785">
        <w:rPr>
          <w:rStyle w:val="DeltaViewInsertion"/>
          <w:rFonts w:eastAsia="SimSun"/>
          <w:color w:val="auto"/>
          <w:u w:val="none"/>
        </w:rPr>
      </w:r>
      <w:r w:rsidR="00211022" w:rsidRPr="002A7785">
        <w:rPr>
          <w:rStyle w:val="DeltaViewInsertion"/>
          <w:rFonts w:eastAsia="SimSun"/>
          <w:color w:val="auto"/>
          <w:u w:val="none"/>
        </w:rPr>
        <w:fldChar w:fldCharType="separate"/>
      </w:r>
      <w:r w:rsidR="007C7EF2" w:rsidRPr="002A7785">
        <w:rPr>
          <w:rStyle w:val="DeltaViewInsertion"/>
          <w:rFonts w:eastAsia="SimSun"/>
          <w:color w:val="auto"/>
          <w:u w:val="none"/>
        </w:rPr>
        <w:t>(i) acima</w:t>
      </w:r>
      <w:r w:rsidR="00211022" w:rsidRPr="002A7785">
        <w:rPr>
          <w:rStyle w:val="DeltaViewInsertion"/>
          <w:rFonts w:eastAsia="SimSun"/>
          <w:color w:val="auto"/>
          <w:u w:val="none"/>
        </w:rPr>
        <w:fldChar w:fldCharType="end"/>
      </w:r>
      <w:r w:rsidR="000550FA" w:rsidRPr="002A7785">
        <w:rPr>
          <w:rStyle w:val="DeltaViewInsertion"/>
          <w:rFonts w:eastAsia="SimSun"/>
          <w:color w:val="auto"/>
          <w:u w:val="none"/>
        </w:rPr>
        <w:t>, conforme o caso</w:t>
      </w:r>
      <w:r w:rsidRPr="002A7785">
        <w:rPr>
          <w:rStyle w:val="DeltaViewInsertion"/>
          <w:rFonts w:eastAsia="SimSun"/>
          <w:color w:val="auto"/>
          <w:u w:val="none"/>
        </w:rPr>
        <w:t>; e</w:t>
      </w:r>
      <w:r w:rsidR="009E1EA5" w:rsidRPr="002A7785">
        <w:rPr>
          <w:rStyle w:val="DeltaViewInsertion"/>
          <w:rFonts w:eastAsia="SimSun"/>
          <w:color w:val="auto"/>
          <w:u w:val="none"/>
        </w:rPr>
        <w:t xml:space="preserve"> </w:t>
      </w:r>
    </w:p>
    <w:p w14:paraId="7D765E5E" w14:textId="77777777" w:rsidR="00BA5545" w:rsidRPr="002A7785" w:rsidRDefault="00BA5545" w:rsidP="002A7785">
      <w:pPr>
        <w:pStyle w:val="Level4"/>
        <w:numPr>
          <w:ilvl w:val="3"/>
          <w:numId w:val="56"/>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w:t>
      </w:r>
      <w:r w:rsidR="00C76A0B" w:rsidRPr="002A7785">
        <w:rPr>
          <w:rStyle w:val="DeltaViewInsertion"/>
          <w:rFonts w:eastAsia="SimSun"/>
          <w:color w:val="auto"/>
          <w:u w:val="none"/>
        </w:rPr>
        <w:t>2 </w:t>
      </w:r>
      <w:r w:rsidRPr="002A7785">
        <w:rPr>
          <w:rStyle w:val="DeltaViewInsertion"/>
          <w:rFonts w:eastAsia="SimSun"/>
          <w:color w:val="auto"/>
          <w:u w:val="none"/>
        </w:rPr>
        <w:t>(</w:t>
      </w:r>
      <w:r w:rsidR="00C76A0B" w:rsidRPr="002A7785">
        <w:rPr>
          <w:rStyle w:val="DeltaViewInsertion"/>
          <w:rFonts w:eastAsia="SimSun"/>
          <w:color w:val="auto"/>
          <w:u w:val="none"/>
        </w:rPr>
        <w:t>dois</w:t>
      </w:r>
      <w:r w:rsidRPr="002A7785">
        <w:rPr>
          <w:rStyle w:val="DeltaViewInsertion"/>
          <w:rFonts w:eastAsia="SimSun"/>
          <w:color w:val="auto"/>
          <w:u w:val="none"/>
        </w:rPr>
        <w:t>) Dia</w:t>
      </w:r>
      <w:r w:rsidR="00C76A0B" w:rsidRPr="002A7785">
        <w:rPr>
          <w:rStyle w:val="DeltaViewInsertion"/>
          <w:rFonts w:eastAsia="SimSun"/>
          <w:color w:val="auto"/>
          <w:u w:val="none"/>
        </w:rPr>
        <w:t>s</w:t>
      </w:r>
      <w:r w:rsidRPr="002A7785">
        <w:rPr>
          <w:rStyle w:val="DeltaViewInsertion"/>
          <w:rFonts w:eastAsia="SimSun"/>
          <w:color w:val="auto"/>
          <w:u w:val="none"/>
        </w:rPr>
        <w:t xml:space="preserve"> </w:t>
      </w:r>
      <w:r w:rsidR="00076902" w:rsidRPr="002A7785">
        <w:rPr>
          <w:rFonts w:eastAsia="SimSun"/>
          <w:color w:val="auto"/>
        </w:rPr>
        <w:t>Út</w:t>
      </w:r>
      <w:r w:rsidR="00C76A0B" w:rsidRPr="002A7785">
        <w:rPr>
          <w:rFonts w:eastAsia="SimSun"/>
          <w:color w:val="auto"/>
        </w:rPr>
        <w:t>eis</w:t>
      </w:r>
      <w:r w:rsidR="00076902" w:rsidRPr="002A7785">
        <w:rPr>
          <w:rStyle w:val="DeltaViewInsertion"/>
          <w:rFonts w:eastAsia="SimSun"/>
          <w:color w:val="auto"/>
          <w:u w:val="none"/>
        </w:rPr>
        <w:t xml:space="preserve"> </w:t>
      </w:r>
      <w:r w:rsidRPr="002A7785">
        <w:rPr>
          <w:rStyle w:val="DeltaViewInsertion"/>
          <w:rFonts w:eastAsia="SimSun"/>
          <w:color w:val="auto"/>
          <w:u w:val="none"/>
        </w:rPr>
        <w:t>da</w:t>
      </w:r>
      <w:r w:rsidRPr="002A7785">
        <w:rPr>
          <w:rFonts w:eastAsia="SimSun"/>
          <w:color w:val="auto"/>
        </w:rPr>
        <w:t xml:space="preserve"> data de celebração </w:t>
      </w:r>
      <w:r w:rsidR="00CB6D22" w:rsidRPr="002A7785">
        <w:rPr>
          <w:rFonts w:eastAsia="SimSun"/>
          <w:color w:val="auto"/>
        </w:rPr>
        <w:t xml:space="preserve">deste Contrato e/ou </w:t>
      </w:r>
      <w:r w:rsidR="00AE10E0" w:rsidRPr="002A7785">
        <w:rPr>
          <w:rFonts w:eastAsia="SimSun"/>
          <w:color w:val="auto"/>
        </w:rPr>
        <w:t>de</w:t>
      </w:r>
      <w:r w:rsidR="00975D8A" w:rsidRPr="002A7785">
        <w:rPr>
          <w:rFonts w:eastAsia="SimSun"/>
          <w:color w:val="auto"/>
        </w:rPr>
        <w:t xml:space="preserve"> seus eventuais aditamentos,</w:t>
      </w:r>
      <w:r w:rsidRPr="002A7785">
        <w:rPr>
          <w:rFonts w:eastAsia="SimSun"/>
          <w:color w:val="auto"/>
        </w:rPr>
        <w:t xml:space="preserve"> comprovar </w:t>
      </w:r>
      <w:r w:rsidR="00E675B8" w:rsidRPr="002A7785">
        <w:rPr>
          <w:rFonts w:eastAsia="SimSun"/>
          <w:color w:val="auto"/>
        </w:rPr>
        <w:t>ao Agente Fiduciário mediante envio de cópia autenticada do</w:t>
      </w:r>
      <w:r w:rsidRPr="002A7785">
        <w:rPr>
          <w:rFonts w:eastAsia="SimSun"/>
          <w:color w:val="auto"/>
        </w:rPr>
        <w:t xml:space="preserve"> Livro de Registro de Ações Nominativas da </w:t>
      </w:r>
      <w:r w:rsidR="00CB3F06" w:rsidRPr="002A7785">
        <w:rPr>
          <w:rFonts w:eastAsia="SimSun"/>
          <w:color w:val="auto"/>
        </w:rPr>
        <w:t xml:space="preserve">Emissora </w:t>
      </w:r>
      <w:r w:rsidRPr="002A7785">
        <w:rPr>
          <w:rFonts w:eastAsia="SimSun"/>
          <w:color w:val="auto"/>
        </w:rPr>
        <w:t>ou</w:t>
      </w:r>
      <w:r w:rsidRPr="002A7785">
        <w:rPr>
          <w:color w:val="auto"/>
        </w:rPr>
        <w:t xml:space="preserve">, conforme o caso, </w:t>
      </w:r>
      <w:r w:rsidR="00440D3C" w:rsidRPr="002A7785">
        <w:rPr>
          <w:color w:val="auto"/>
        </w:rPr>
        <w:t xml:space="preserve">do </w:t>
      </w:r>
      <w:r w:rsidR="00E675B8" w:rsidRPr="002A7785">
        <w:rPr>
          <w:color w:val="auto"/>
        </w:rPr>
        <w:t xml:space="preserve">extrato do </w:t>
      </w:r>
      <w:r w:rsidRPr="002A7785">
        <w:rPr>
          <w:color w:val="auto"/>
        </w:rPr>
        <w:t xml:space="preserve">agente escriturador das ações </w:t>
      </w:r>
      <w:r w:rsidR="000550FA" w:rsidRPr="002A7785">
        <w:rPr>
          <w:color w:val="auto"/>
        </w:rPr>
        <w:t xml:space="preserve">de emissão </w:t>
      </w:r>
      <w:r w:rsidRPr="002A7785">
        <w:rPr>
          <w:color w:val="auto"/>
        </w:rPr>
        <w:t xml:space="preserve">da </w:t>
      </w:r>
      <w:r w:rsidR="00CB3F06" w:rsidRPr="002A7785">
        <w:rPr>
          <w:color w:val="auto"/>
        </w:rPr>
        <w:t>Emissora</w:t>
      </w:r>
      <w:r w:rsidRPr="002A7785">
        <w:rPr>
          <w:color w:val="auto"/>
        </w:rPr>
        <w:t xml:space="preserve">, </w:t>
      </w:r>
      <w:r w:rsidR="00E675B8" w:rsidRPr="002A7785">
        <w:rPr>
          <w:color w:val="auto"/>
        </w:rPr>
        <w:t xml:space="preserve">evidenciando a averbação da </w:t>
      </w:r>
      <w:r w:rsidR="00CA3878" w:rsidRPr="002A7785">
        <w:rPr>
          <w:color w:val="auto"/>
        </w:rPr>
        <w:t>Alienação Fiduciária</w:t>
      </w:r>
      <w:r w:rsidR="00CB3F06" w:rsidRPr="002A7785">
        <w:rPr>
          <w:color w:val="auto"/>
        </w:rPr>
        <w:t xml:space="preserve"> </w:t>
      </w:r>
      <w:r w:rsidRPr="002A7785">
        <w:rPr>
          <w:color w:val="auto"/>
        </w:rPr>
        <w:t>nos termos do Artigo 40 da Lei das Sociedades por Ações</w:t>
      </w:r>
      <w:r w:rsidR="009826F5" w:rsidRPr="002A7785">
        <w:rPr>
          <w:color w:val="auto"/>
        </w:rPr>
        <w:t>,</w:t>
      </w:r>
      <w:r w:rsidRPr="002A7785">
        <w:rPr>
          <w:rFonts w:eastAsia="SimSun"/>
          <w:color w:val="auto"/>
        </w:rPr>
        <w:t xml:space="preserve"> com a seguinte anotação</w:t>
      </w:r>
      <w:r w:rsidR="00AE10E0" w:rsidRPr="002A7785">
        <w:rPr>
          <w:rFonts w:eastAsia="SimSun"/>
          <w:color w:val="auto"/>
        </w:rPr>
        <w:t xml:space="preserve"> (conforme aplicável)</w:t>
      </w:r>
      <w:r w:rsidRPr="002A7785">
        <w:rPr>
          <w:rFonts w:eastAsia="SimSun"/>
          <w:color w:val="auto"/>
        </w:rPr>
        <w:t>:</w:t>
      </w:r>
      <w:r w:rsidR="009E1EA5" w:rsidRPr="002A7785">
        <w:rPr>
          <w:rFonts w:eastAsia="SimSun"/>
          <w:color w:val="auto"/>
        </w:rPr>
        <w:t xml:space="preserve"> </w:t>
      </w:r>
    </w:p>
    <w:p w14:paraId="410F3921" w14:textId="1B10D530" w:rsidR="00D356E0" w:rsidRPr="002A7785" w:rsidRDefault="00BA5545" w:rsidP="0084302E">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w:t>
      </w:r>
      <w:r w:rsidR="00E15C15" w:rsidRPr="002A7785">
        <w:rPr>
          <w:rFonts w:eastAsia="SimSun"/>
          <w:i/>
          <w:color w:val="auto"/>
        </w:rPr>
        <w:t xml:space="preserve">lucros, dividendos, proventos, juros sobre capital próprio, valores, participações, bonificações, certificados, debêntures, valores mobiliários, títulos, direitos e quaisquer outros bens devidos com </w:t>
      </w:r>
      <w:r w:rsidR="00E15C15" w:rsidRPr="002A7785">
        <w:rPr>
          <w:rFonts w:eastAsia="SimSun"/>
          <w:i/>
          <w:color w:val="auto"/>
        </w:rPr>
        <w:lastRenderedPageBreak/>
        <w:t xml:space="preserve">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0550FA" w:rsidRPr="002A7785">
        <w:rPr>
          <w:rFonts w:eastAsia="SimSun"/>
          <w:i/>
          <w:color w:val="auto"/>
        </w:rPr>
        <w:t xml:space="preserve">forma de </w:t>
      </w:r>
      <w:r w:rsidR="00E15C15" w:rsidRPr="002A7785">
        <w:rPr>
          <w:rFonts w:eastAsia="SimSun"/>
          <w:i/>
          <w:color w:val="auto"/>
        </w:rPr>
        <w:t>reorganização societária da Companhia; e frutos por eles produzidos</w:t>
      </w:r>
      <w:r w:rsidRPr="002A7785">
        <w:rPr>
          <w:rFonts w:eastAsia="SimSun"/>
          <w:i/>
          <w:color w:val="auto"/>
        </w:rPr>
        <w:t xml:space="preserve">, encontram-se cedidos ou alienados fiduciariamente, </w:t>
      </w:r>
      <w:r w:rsidR="008606B2" w:rsidRPr="00FB4D0B">
        <w:rPr>
          <w:rFonts w:eastAsia="SimSun"/>
          <w:i/>
          <w:color w:val="auto"/>
        </w:rPr>
        <w:t xml:space="preserve">conforme o caso, em favor </w:t>
      </w:r>
      <w:r w:rsidR="008606B2">
        <w:rPr>
          <w:rFonts w:eastAsia="SimSun"/>
          <w:i/>
          <w:color w:val="auto"/>
        </w:rPr>
        <w:t>dos debenturistas da 1ª emissão de debêntures da Companhia</w:t>
      </w:r>
      <w:r w:rsidR="008606B2" w:rsidRPr="00FB4D0B">
        <w:rPr>
          <w:i/>
          <w:color w:val="auto"/>
        </w:rPr>
        <w:t>,</w:t>
      </w:r>
      <w:r w:rsidR="008606B2" w:rsidRPr="00FB4D0B">
        <w:rPr>
          <w:rFonts w:eastAsia="SimSun"/>
          <w:i/>
          <w:color w:val="auto"/>
        </w:rPr>
        <w:t xml:space="preserve"> nos termos do Instrumento Particular de Alienação Fiduciária de Ações e Outras Avenças, datado de </w:t>
      </w:r>
      <w:r w:rsidR="008606B2" w:rsidRPr="00FB4D0B">
        <w:rPr>
          <w:i/>
          <w:color w:val="auto"/>
        </w:rPr>
        <w:t>[</w:t>
      </w:r>
      <w:r w:rsidR="008606B2" w:rsidRPr="00233EE2">
        <w:rPr>
          <w:i/>
          <w:color w:val="auto"/>
          <w:highlight w:val="yellow"/>
        </w:rPr>
        <w:t>5</w:t>
      </w:r>
      <w:r w:rsidR="008606B2" w:rsidRPr="00FB4D0B">
        <w:rPr>
          <w:i/>
          <w:color w:val="auto"/>
        </w:rPr>
        <w:t>]</w:t>
      </w:r>
      <w:r w:rsidR="008606B2">
        <w:rPr>
          <w:i/>
          <w:color w:val="auto"/>
        </w:rPr>
        <w:t> </w:t>
      </w:r>
      <w:r w:rsidR="008606B2" w:rsidRPr="00FB4D0B">
        <w:rPr>
          <w:i/>
          <w:color w:val="auto"/>
        </w:rPr>
        <w:t>de</w:t>
      </w:r>
      <w:r w:rsidR="008606B2">
        <w:rPr>
          <w:i/>
          <w:color w:val="auto"/>
        </w:rPr>
        <w:t> </w:t>
      </w:r>
      <w:r w:rsidR="008606B2" w:rsidRPr="00FB4D0B">
        <w:rPr>
          <w:i/>
          <w:color w:val="auto"/>
        </w:rPr>
        <w:t>julho de 2019, conforme aditado,</w:t>
      </w:r>
      <w:r w:rsidR="008606B2" w:rsidRPr="00FB4D0B">
        <w:rPr>
          <w:rFonts w:eastAsia="SimSun"/>
          <w:i/>
          <w:color w:val="auto"/>
        </w:rPr>
        <w:t xml:space="preserve"> o qual se encontra arquivado na sede social da Companhia</w:t>
      </w:r>
      <w:bookmarkStart w:id="16" w:name="_Ref461985976"/>
      <w:r w:rsidR="00C76A0B" w:rsidRPr="002A7785">
        <w:rPr>
          <w:rFonts w:eastAsia="SimSun"/>
          <w:i/>
          <w:color w:val="auto"/>
        </w:rPr>
        <w:t>.</w:t>
      </w:r>
      <w:r w:rsidR="008606B2">
        <w:rPr>
          <w:rFonts w:eastAsia="SimSun"/>
          <w:i/>
          <w:color w:val="auto"/>
        </w:rPr>
        <w:t>”</w:t>
      </w:r>
    </w:p>
    <w:bookmarkEnd w:id="16"/>
    <w:p w14:paraId="000F7FEF" w14:textId="33C6C1E5" w:rsidR="00BA5545" w:rsidRPr="002A7785"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w:t>
      </w:r>
      <w:r w:rsidR="00E15C15" w:rsidRPr="002A7785">
        <w:rPr>
          <w:rFonts w:eastAsia="SimSun"/>
          <w:b w:val="0"/>
          <w:color w:val="auto"/>
          <w:szCs w:val="22"/>
        </w:rPr>
        <w:t xml:space="preserve">Novas </w:t>
      </w:r>
      <w:r w:rsidR="00A41374" w:rsidRPr="002A7785">
        <w:rPr>
          <w:rFonts w:eastAsia="SimSun"/>
          <w:b w:val="0"/>
          <w:color w:val="auto"/>
          <w:szCs w:val="22"/>
        </w:rPr>
        <w:t>Ações</w:t>
      </w:r>
      <w:r w:rsidR="00E15C15" w:rsidRPr="002A7785">
        <w:rPr>
          <w:rFonts w:eastAsia="SimSun"/>
          <w:b w:val="0"/>
          <w:color w:val="auto"/>
          <w:szCs w:val="22"/>
        </w:rPr>
        <w:t xml:space="preserve"> </w:t>
      </w:r>
      <w:r w:rsidRPr="002A7785">
        <w:rPr>
          <w:b w:val="0"/>
          <w:color w:val="auto"/>
          <w:szCs w:val="22"/>
        </w:rPr>
        <w:t>ou</w:t>
      </w:r>
      <w:r w:rsidRPr="002A7785">
        <w:rPr>
          <w:rFonts w:eastAsia="SimSun"/>
          <w:b w:val="0"/>
          <w:color w:val="auto"/>
          <w:szCs w:val="22"/>
        </w:rPr>
        <w:t xml:space="preserve"> refletir a vinculação de qualquer novo acionista, desde que autorizado pelo</w:t>
      </w:r>
      <w:r w:rsidR="00B477CD" w:rsidRPr="002A7785">
        <w:rPr>
          <w:rFonts w:eastAsia="SimSun"/>
          <w:b w:val="0"/>
          <w:color w:val="auto"/>
          <w:szCs w:val="22"/>
        </w:rPr>
        <w:t>s</w:t>
      </w:r>
      <w:r w:rsidRPr="002A7785">
        <w:rPr>
          <w:rFonts w:eastAsia="SimSun"/>
          <w:b w:val="0"/>
          <w:color w:val="auto"/>
          <w:szCs w:val="22"/>
        </w:rPr>
        <w:t xml:space="preserve"> </w:t>
      </w:r>
      <w:r w:rsidR="00B477CD" w:rsidRPr="002A7785">
        <w:rPr>
          <w:b w:val="0"/>
          <w:color w:val="auto"/>
          <w:szCs w:val="22"/>
        </w:rPr>
        <w:t>Debenturistas</w:t>
      </w:r>
      <w:r w:rsidRPr="002A7785">
        <w:rPr>
          <w:rFonts w:eastAsia="SimSun"/>
          <w:b w:val="0"/>
          <w:color w:val="auto"/>
          <w:szCs w:val="22"/>
        </w:rPr>
        <w:t>, deverão ser realizadas</w:t>
      </w:r>
      <w:r w:rsidR="0020549F">
        <w:rPr>
          <w:rFonts w:eastAsia="SimSun"/>
          <w:b w:val="0"/>
          <w:color w:val="auto"/>
          <w:szCs w:val="22"/>
        </w:rPr>
        <w:t>,</w:t>
      </w:r>
      <w:r w:rsidR="0020549F" w:rsidRPr="0020549F">
        <w:rPr>
          <w:rStyle w:val="DeltaViewInsertion"/>
          <w:rFonts w:eastAsia="SimSun"/>
          <w:b w:val="0"/>
          <w:color w:val="auto"/>
          <w:u w:val="none"/>
        </w:rPr>
        <w:t xml:space="preserve"> </w:t>
      </w:r>
      <w:r w:rsidR="0020549F" w:rsidRPr="00D249A6">
        <w:rPr>
          <w:rStyle w:val="DeltaViewInsertion"/>
          <w:rFonts w:eastAsia="SimSun"/>
          <w:b w:val="0"/>
          <w:color w:val="auto"/>
          <w:u w:val="none"/>
        </w:rPr>
        <w:t xml:space="preserve">em até </w:t>
      </w:r>
      <w:r w:rsidR="0020549F">
        <w:rPr>
          <w:rStyle w:val="DeltaViewInsertion"/>
          <w:rFonts w:eastAsia="SimSun"/>
          <w:b w:val="0"/>
          <w:color w:val="auto"/>
          <w:u w:val="none"/>
        </w:rPr>
        <w:t>2</w:t>
      </w:r>
      <w:r w:rsidR="0020549F" w:rsidRPr="00D249A6">
        <w:rPr>
          <w:rStyle w:val="DeltaViewInsertion"/>
          <w:rFonts w:eastAsia="SimSun"/>
          <w:b w:val="0"/>
          <w:color w:val="auto"/>
          <w:u w:val="none"/>
        </w:rPr>
        <w:t> (</w:t>
      </w:r>
      <w:r w:rsidR="0020549F">
        <w:rPr>
          <w:rStyle w:val="DeltaViewInsertion"/>
          <w:rFonts w:eastAsia="SimSun"/>
          <w:b w:val="0"/>
          <w:color w:val="auto"/>
          <w:u w:val="none"/>
        </w:rPr>
        <w:t>dois</w:t>
      </w:r>
      <w:r w:rsidR="0020549F" w:rsidRPr="00D249A6">
        <w:rPr>
          <w:rStyle w:val="DeltaViewInsertion"/>
          <w:rFonts w:eastAsia="SimSun"/>
          <w:b w:val="0"/>
          <w:color w:val="auto"/>
          <w:u w:val="none"/>
        </w:rPr>
        <w:t>) Dias Úteis após a celebração d</w:t>
      </w:r>
      <w:r w:rsidR="0020549F" w:rsidRPr="009D7E3E">
        <w:rPr>
          <w:rStyle w:val="DeltaViewInsertion"/>
          <w:rFonts w:eastAsia="SimSun"/>
          <w:b w:val="0"/>
          <w:color w:val="auto"/>
          <w:u w:val="none"/>
        </w:rPr>
        <w:t>o respectivo aditamento</w:t>
      </w:r>
      <w:r w:rsidR="0020549F">
        <w:rPr>
          <w:rStyle w:val="DeltaViewInsertion"/>
          <w:rFonts w:eastAsia="SimSun"/>
          <w:b w:val="0"/>
          <w:color w:val="auto"/>
          <w:u w:val="none"/>
        </w:rPr>
        <w:t>,</w:t>
      </w:r>
      <w:r w:rsidRPr="002A7785">
        <w:rPr>
          <w:rFonts w:eastAsia="SimSun"/>
          <w:b w:val="0"/>
          <w:color w:val="auto"/>
          <w:szCs w:val="22"/>
        </w:rPr>
        <w:t xml:space="preserve"> as devidas </w:t>
      </w:r>
      <w:r w:rsidR="00CA690D" w:rsidRPr="002A7785">
        <w:rPr>
          <w:rFonts w:eastAsia="SimSun"/>
          <w:b w:val="0"/>
          <w:color w:val="auto"/>
          <w:szCs w:val="22"/>
        </w:rPr>
        <w:t xml:space="preserve">anotações no Livro de Registro de Ações Nominativas da </w:t>
      </w:r>
      <w:r w:rsidR="00CB3F06" w:rsidRPr="002A7785">
        <w:rPr>
          <w:rFonts w:eastAsia="SimSun"/>
          <w:b w:val="0"/>
          <w:color w:val="auto"/>
          <w:szCs w:val="22"/>
        </w:rPr>
        <w:t>Emissora</w:t>
      </w:r>
      <w:r w:rsidR="00CA690D" w:rsidRPr="002A7785">
        <w:rPr>
          <w:rFonts w:eastAsia="SimSun"/>
          <w:b w:val="0"/>
          <w:color w:val="auto"/>
          <w:szCs w:val="22"/>
        </w:rPr>
        <w:t xml:space="preserve">, ou, conforme o caso, no </w:t>
      </w:r>
      <w:r w:rsidR="00CA690D" w:rsidRPr="002A7785">
        <w:rPr>
          <w:b w:val="0"/>
          <w:color w:val="auto"/>
          <w:szCs w:val="22"/>
        </w:rPr>
        <w:t xml:space="preserve">agente escriturador das ações de emissão </w:t>
      </w:r>
      <w:r w:rsidR="00CA690D" w:rsidRPr="002A7785">
        <w:rPr>
          <w:rFonts w:eastAsia="SimSun"/>
          <w:b w:val="0"/>
          <w:color w:val="auto"/>
          <w:szCs w:val="22"/>
        </w:rPr>
        <w:t xml:space="preserve">da </w:t>
      </w:r>
      <w:r w:rsidR="00122848" w:rsidRPr="002A7785">
        <w:rPr>
          <w:rFonts w:eastAsia="SimSun"/>
          <w:b w:val="0"/>
          <w:color w:val="auto"/>
          <w:szCs w:val="22"/>
        </w:rPr>
        <w:t>Emissora</w:t>
      </w:r>
      <w:r w:rsidRPr="002A7785">
        <w:rPr>
          <w:b w:val="0"/>
          <w:color w:val="auto"/>
          <w:szCs w:val="22"/>
        </w:rPr>
        <w:t>,</w:t>
      </w:r>
      <w:r w:rsidRPr="002A7785">
        <w:rPr>
          <w:rFonts w:eastAsia="SimSun"/>
          <w:b w:val="0"/>
          <w:color w:val="auto"/>
          <w:szCs w:val="22"/>
        </w:rPr>
        <w:t xml:space="preserve"> para refletir as modificações correspondentes, com o seguinte teor:</w:t>
      </w:r>
    </w:p>
    <w:p w14:paraId="6DAB983D" w14:textId="77777777" w:rsidR="00BA5545" w:rsidRPr="002A7785" w:rsidRDefault="00BA5545" w:rsidP="0084302E">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 xml:space="preserve">O Aditamento de </w:t>
      </w:r>
      <w:r w:rsidR="001C0BF2" w:rsidRPr="002A7785">
        <w:rPr>
          <w:rFonts w:eastAsia="SimSun"/>
          <w:i/>
          <w:color w:val="auto"/>
        </w:rPr>
        <w:t>n.º </w:t>
      </w:r>
      <w:r w:rsidRPr="002A7785">
        <w:rPr>
          <w:rFonts w:eastAsia="SimSun"/>
          <w:i/>
          <w:color w:val="auto"/>
        </w:rPr>
        <w:t xml:space="preserve">[•], datado de [•], ao Instrumento Particular de Alienação Fiduciária de </w:t>
      </w:r>
      <w:r w:rsidR="00A41374" w:rsidRPr="002A7785">
        <w:rPr>
          <w:rFonts w:eastAsia="SimSun"/>
          <w:i/>
          <w:color w:val="auto"/>
        </w:rPr>
        <w:t>Ações</w:t>
      </w:r>
      <w:r w:rsidRPr="002A7785">
        <w:rPr>
          <w:rFonts w:eastAsia="SimSun"/>
          <w:i/>
          <w:color w:val="auto"/>
        </w:rPr>
        <w:t xml:space="preserve"> e Outras Avenças, datado de </w:t>
      </w:r>
      <w:r w:rsidR="00EE59C2" w:rsidRPr="002A7785">
        <w:rPr>
          <w:rFonts w:eastAsia="SimSun"/>
          <w:i/>
          <w:color w:val="auto"/>
        </w:rPr>
        <w:t>[•]</w:t>
      </w:r>
      <w:r w:rsidR="00406C56" w:rsidRPr="002A7785">
        <w:rPr>
          <w:rFonts w:eastAsia="SimSun"/>
          <w:i/>
          <w:color w:val="auto"/>
        </w:rPr>
        <w:t xml:space="preserve"> </w:t>
      </w:r>
      <w:r w:rsidR="00FC206E" w:rsidRPr="002A7785">
        <w:rPr>
          <w:rFonts w:eastAsia="SimSun"/>
          <w:i/>
          <w:color w:val="auto"/>
        </w:rPr>
        <w:t xml:space="preserve">de </w:t>
      </w:r>
      <w:r w:rsidR="00EE59C2" w:rsidRPr="002A7785">
        <w:rPr>
          <w:rFonts w:eastAsia="SimSun"/>
          <w:i/>
          <w:color w:val="auto"/>
        </w:rPr>
        <w:t xml:space="preserve">[•] </w:t>
      </w:r>
      <w:r w:rsidR="00FC206E" w:rsidRPr="002A7785">
        <w:rPr>
          <w:rFonts w:eastAsia="SimSun"/>
          <w:i/>
          <w:color w:val="auto"/>
        </w:rPr>
        <w:t>de 20</w:t>
      </w:r>
      <w:r w:rsidR="00D23300" w:rsidRPr="002A7785">
        <w:rPr>
          <w:rFonts w:eastAsia="SimSun"/>
          <w:i/>
          <w:color w:val="auto"/>
        </w:rPr>
        <w:t>[</w:t>
      </w:r>
      <w:r w:rsidR="000A15C4" w:rsidRPr="002A7785">
        <w:rPr>
          <w:rFonts w:eastAsia="SimSun"/>
          <w:i/>
          <w:color w:val="auto"/>
        </w:rPr>
        <w:t>•</w:t>
      </w:r>
      <w:r w:rsidR="00D23300" w:rsidRPr="002A7785">
        <w:rPr>
          <w:rFonts w:eastAsia="SimSun"/>
          <w:i/>
          <w:color w:val="auto"/>
        </w:rPr>
        <w:t>]</w:t>
      </w:r>
      <w:r w:rsidRPr="002A7785">
        <w:rPr>
          <w:rFonts w:eastAsia="SimSun"/>
          <w:i/>
          <w:color w:val="auto"/>
        </w:rPr>
        <w:t xml:space="preserve">, é ora averbado para </w:t>
      </w:r>
      <w:r w:rsidR="001027F9" w:rsidRPr="002A7785">
        <w:rPr>
          <w:rFonts w:eastAsia="SimSun"/>
          <w:i/>
          <w:color w:val="auto"/>
        </w:rPr>
        <w:t xml:space="preserve">refletir </w:t>
      </w:r>
      <w:r w:rsidRPr="002A7785">
        <w:rPr>
          <w:rFonts w:eastAsia="SimSun"/>
          <w:i/>
          <w:color w:val="auto"/>
        </w:rPr>
        <w:t xml:space="preserve">a alienação e a cessão fiduciárias constituídas nos termos </w:t>
      </w:r>
      <w:r w:rsidR="009826F5" w:rsidRPr="002A7785">
        <w:rPr>
          <w:rFonts w:eastAsia="SimSun"/>
          <w:i/>
          <w:color w:val="auto"/>
        </w:rPr>
        <w:t xml:space="preserve">deste </w:t>
      </w:r>
      <w:r w:rsidRPr="002A7785">
        <w:rPr>
          <w:rFonts w:eastAsia="SimSun"/>
          <w:i/>
          <w:color w:val="auto"/>
        </w:rPr>
        <w:t>último à</w:t>
      </w:r>
      <w:r w:rsidR="00D87367" w:rsidRPr="002A7785">
        <w:rPr>
          <w:rFonts w:eastAsia="SimSun"/>
          <w:i/>
          <w:color w:val="auto"/>
        </w:rPr>
        <w:t>s [</w:t>
      </w:r>
      <w:r w:rsidR="00A1219F" w:rsidRPr="002A7785">
        <w:rPr>
          <w:rFonts w:eastAsia="SimSun"/>
          <w:i/>
          <w:color w:val="auto"/>
        </w:rPr>
        <w:t>•</w:t>
      </w:r>
      <w:r w:rsidR="00D87367" w:rsidRPr="002A7785">
        <w:rPr>
          <w:rFonts w:eastAsia="SimSun"/>
          <w:i/>
          <w:color w:val="auto"/>
        </w:rPr>
        <w:t>]</w:t>
      </w:r>
      <w:r w:rsidRPr="002A7785">
        <w:rPr>
          <w:rFonts w:eastAsia="SimSun"/>
          <w:i/>
          <w:color w:val="auto"/>
        </w:rPr>
        <w:t xml:space="preserve"> </w:t>
      </w:r>
      <w:r w:rsidR="00D87367" w:rsidRPr="002A7785">
        <w:rPr>
          <w:rFonts w:eastAsia="SimSun"/>
          <w:i/>
          <w:color w:val="auto"/>
        </w:rPr>
        <w:t xml:space="preserve">Novas Ações </w:t>
      </w:r>
      <w:r w:rsidRPr="002A7785">
        <w:rPr>
          <w:rFonts w:eastAsia="SimSun"/>
          <w:i/>
          <w:color w:val="auto"/>
        </w:rPr>
        <w:t>registradas em nome de [nome da acionista],</w:t>
      </w:r>
      <w:r w:rsidR="00D87367" w:rsidRPr="002A7785">
        <w:rPr>
          <w:rFonts w:eastAsia="SimSun"/>
          <w:i/>
          <w:color w:val="auto"/>
        </w:rPr>
        <w:t xml:space="preserve"> recebidas pelo [nome do acionista] em [</w:t>
      </w:r>
      <w:r w:rsidR="00A1219F" w:rsidRPr="002A7785">
        <w:rPr>
          <w:rFonts w:eastAsia="SimSun"/>
          <w:i/>
          <w:color w:val="auto"/>
        </w:rPr>
        <w:t>•</w:t>
      </w:r>
      <w:r w:rsidR="00D87367" w:rsidRPr="002A7785">
        <w:rPr>
          <w:rFonts w:eastAsia="SimSun"/>
          <w:i/>
          <w:color w:val="auto"/>
        </w:rPr>
        <w:t>] (“</w:t>
      </w:r>
      <w:r w:rsidR="00D87367" w:rsidRPr="002A7785">
        <w:rPr>
          <w:rFonts w:eastAsia="SimSun"/>
          <w:i/>
          <w:color w:val="auto"/>
          <w:u w:val="single"/>
        </w:rPr>
        <w:t>Novas Ações</w:t>
      </w:r>
      <w:r w:rsidR="00D87367" w:rsidRPr="002A7785">
        <w:rPr>
          <w:rFonts w:eastAsia="SimSun"/>
          <w:i/>
          <w:color w:val="auto"/>
        </w:rPr>
        <w:t>”)</w:t>
      </w:r>
      <w:r w:rsidRPr="002A7785">
        <w:rPr>
          <w:rFonts w:eastAsia="SimSun"/>
          <w:i/>
          <w:color w:val="auto"/>
        </w:rPr>
        <w:t xml:space="preserve"> bem como </w:t>
      </w:r>
      <w:r w:rsidR="00B477CD" w:rsidRPr="002A7785">
        <w:rPr>
          <w:rFonts w:eastAsia="SimSun"/>
          <w:i/>
          <w:color w:val="auto"/>
        </w:rPr>
        <w:t xml:space="preserve">todos os lucros, dividendos, proventos, juros sobre capital próprio, valores, participações, bonificações, certificados, debêntures, valores mobiliários, títulos, direitos e quaisquer outros bens devidos com relação a referidas </w:t>
      </w:r>
      <w:r w:rsidR="00426E3A">
        <w:rPr>
          <w:rFonts w:eastAsia="SimSun"/>
          <w:i/>
          <w:color w:val="auto"/>
        </w:rPr>
        <w:t xml:space="preserve">Novas </w:t>
      </w:r>
      <w:r w:rsidR="00CA690D" w:rsidRPr="002A7785">
        <w:rPr>
          <w:rFonts w:eastAsia="SimSun"/>
          <w:i/>
          <w:color w:val="auto"/>
        </w:rPr>
        <w:t>Ações</w:t>
      </w:r>
      <w:r w:rsidR="00B477CD" w:rsidRPr="002A7785">
        <w:rPr>
          <w:rFonts w:eastAsia="SimSun"/>
          <w:i/>
          <w:color w:val="auto"/>
        </w:rPr>
        <w:t xml:space="preserve">;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9826F5" w:rsidRPr="002A7785">
        <w:rPr>
          <w:rFonts w:eastAsia="SimSun"/>
          <w:i/>
          <w:color w:val="auto"/>
        </w:rPr>
        <w:t xml:space="preserve">forma de </w:t>
      </w:r>
      <w:r w:rsidR="00B477CD" w:rsidRPr="002A7785">
        <w:rPr>
          <w:rFonts w:eastAsia="SimSun"/>
          <w:i/>
          <w:color w:val="auto"/>
        </w:rPr>
        <w:t>reorganização societária da Companhia; e frutos por eles produzidos</w:t>
      </w:r>
      <w:r w:rsidR="007350FF" w:rsidRPr="002A7785">
        <w:rPr>
          <w:rFonts w:eastAsia="SimSun"/>
          <w:i/>
          <w:color w:val="auto"/>
        </w:rPr>
        <w:t xml:space="preserve"> </w:t>
      </w:r>
      <w:r w:rsidRPr="002A7785">
        <w:rPr>
          <w:rFonts w:eastAsia="SimSun"/>
          <w:i/>
          <w:color w:val="auto"/>
        </w:rPr>
        <w:t>e demais valores a serem distribuídos aos acionistas.</w:t>
      </w:r>
      <w:r w:rsidRPr="002A7785">
        <w:rPr>
          <w:rFonts w:eastAsia="SimSun"/>
          <w:color w:val="auto"/>
        </w:rPr>
        <w:t>”</w:t>
      </w:r>
    </w:p>
    <w:p w14:paraId="6AFC40A3" w14:textId="77777777" w:rsidR="00F0658F"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w:t>
      </w:r>
      <w:r w:rsidR="00375F9B" w:rsidRPr="002A7785">
        <w:rPr>
          <w:rFonts w:eastAsia="SimSun"/>
          <w:b w:val="0"/>
          <w:color w:val="auto"/>
          <w:szCs w:val="22"/>
        </w:rPr>
        <w:t xml:space="preserve"> Segunda</w:t>
      </w:r>
      <w:r w:rsidRPr="002A7785">
        <w:rPr>
          <w:rFonts w:eastAsia="SimSun"/>
          <w:b w:val="0"/>
          <w:color w:val="auto"/>
          <w:szCs w:val="22"/>
        </w:rPr>
        <w:t xml:space="preserve"> pela</w:t>
      </w:r>
      <w:r w:rsidRPr="002A7785">
        <w:rPr>
          <w:rFonts w:eastAsia="SimSun"/>
          <w:b w:val="0"/>
          <w:bCs w:val="0"/>
          <w:color w:val="auto"/>
          <w:szCs w:val="22"/>
          <w:lang w:val="pt-PT"/>
        </w:rPr>
        <w:t xml:space="preserve"> </w:t>
      </w:r>
      <w:r w:rsidR="00122848" w:rsidRPr="002A7785">
        <w:rPr>
          <w:rFonts w:eastAsia="SimSun"/>
          <w:b w:val="0"/>
          <w:color w:val="auto"/>
          <w:szCs w:val="22"/>
        </w:rPr>
        <w:t xml:space="preserve">Emissora </w:t>
      </w:r>
      <w:r w:rsidR="00375F9B" w:rsidRPr="002A7785">
        <w:rPr>
          <w:rFonts w:eastAsia="SimSun"/>
          <w:b w:val="0"/>
          <w:color w:val="auto"/>
          <w:szCs w:val="22"/>
        </w:rPr>
        <w:t xml:space="preserve">e/ou </w:t>
      </w:r>
      <w:r w:rsidR="00233228" w:rsidRPr="002A7785">
        <w:rPr>
          <w:rFonts w:eastAsia="SimSun"/>
          <w:b w:val="0"/>
          <w:color w:val="auto"/>
          <w:szCs w:val="22"/>
        </w:rPr>
        <w:t>pelas Alienantes Fiduciantes</w:t>
      </w:r>
      <w:r w:rsidR="00375F9B" w:rsidRPr="002A7785">
        <w:rPr>
          <w:rFonts w:eastAsia="SimSun"/>
          <w:b w:val="0"/>
          <w:color w:val="auto"/>
          <w:szCs w:val="22"/>
        </w:rPr>
        <w:t xml:space="preserve"> </w:t>
      </w:r>
      <w:r w:rsidRPr="002A7785">
        <w:rPr>
          <w:rFonts w:eastAsia="SimSun"/>
          <w:b w:val="0"/>
          <w:color w:val="auto"/>
          <w:szCs w:val="22"/>
        </w:rPr>
        <w:t>não poderá ser usado para contestar a garantia fiduciária ora constituída.</w:t>
      </w:r>
    </w:p>
    <w:p w14:paraId="6A48AB04" w14:textId="77777777" w:rsidR="00BA5545" w:rsidRPr="002A7785" w:rsidRDefault="00E33D9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w:t>
      </w:r>
      <w:r w:rsidR="002843CA" w:rsidRPr="002A7785">
        <w:rPr>
          <w:rFonts w:eastAsia="SimSun"/>
          <w:b w:val="0"/>
          <w:color w:val="auto"/>
          <w:szCs w:val="22"/>
        </w:rPr>
        <w:t>acionadas aos registros previsto</w:t>
      </w:r>
      <w:r w:rsidRPr="002A7785">
        <w:rPr>
          <w:rFonts w:eastAsia="SimSun"/>
          <w:b w:val="0"/>
          <w:color w:val="auto"/>
          <w:szCs w:val="22"/>
        </w:rPr>
        <w:t xml:space="preserve">s neste Contrato correrão exclusivamente às expensas da </w:t>
      </w:r>
      <w:r w:rsidR="00122848" w:rsidRPr="002A7785">
        <w:rPr>
          <w:rFonts w:eastAsia="SimSun"/>
          <w:b w:val="0"/>
          <w:color w:val="auto"/>
          <w:szCs w:val="22"/>
        </w:rPr>
        <w:t xml:space="preserve">Emissora </w:t>
      </w:r>
      <w:r w:rsidRPr="002A7785">
        <w:rPr>
          <w:rFonts w:eastAsia="SimSun"/>
          <w:b w:val="0"/>
          <w:color w:val="auto"/>
          <w:szCs w:val="22"/>
        </w:rPr>
        <w:t>e/ou</w:t>
      </w:r>
      <w:r w:rsidR="00375F9B" w:rsidRPr="002A7785">
        <w:rPr>
          <w:rFonts w:eastAsia="SimSun"/>
          <w:b w:val="0"/>
          <w:color w:val="auto"/>
          <w:szCs w:val="22"/>
        </w:rPr>
        <w:t xml:space="preserve"> </w:t>
      </w:r>
      <w:r w:rsidR="00233228" w:rsidRPr="002A7785">
        <w:rPr>
          <w:rFonts w:eastAsia="SimSun"/>
          <w:b w:val="0"/>
          <w:color w:val="auto"/>
          <w:szCs w:val="22"/>
        </w:rPr>
        <w:t>das Alienantes Fiduciantes</w:t>
      </w:r>
      <w:r w:rsidRPr="002A7785">
        <w:rPr>
          <w:rFonts w:eastAsia="SimSun"/>
          <w:b w:val="0"/>
          <w:color w:val="auto"/>
          <w:szCs w:val="22"/>
        </w:rPr>
        <w:t>.</w:t>
      </w:r>
    </w:p>
    <w:p w14:paraId="00D5B7C3" w14:textId="77777777" w:rsidR="008F0E2F" w:rsidRPr="002A7785" w:rsidRDefault="008F0E2F" w:rsidP="0084302E">
      <w:pPr>
        <w:pStyle w:val="Level1"/>
        <w:numPr>
          <w:ilvl w:val="0"/>
          <w:numId w:val="53"/>
        </w:numPr>
        <w:spacing w:before="0" w:after="240" w:line="320" w:lineRule="exact"/>
        <w:ind w:left="499" w:hanging="357"/>
        <w:jc w:val="center"/>
        <w:rPr>
          <w:rFonts w:eastAsia="SimSun"/>
          <w:color w:val="auto"/>
          <w:szCs w:val="22"/>
        </w:rPr>
      </w:pPr>
      <w:bookmarkStart w:id="17" w:name="_Ref416978731"/>
      <w:r w:rsidRPr="002A7785">
        <w:rPr>
          <w:rFonts w:eastAsia="SimSun"/>
          <w:color w:val="auto"/>
          <w:szCs w:val="22"/>
        </w:rPr>
        <w:t xml:space="preserve">CLÁUSULA </w:t>
      </w:r>
      <w:r w:rsidR="00C859AA" w:rsidRPr="002A7785">
        <w:rPr>
          <w:rFonts w:eastAsia="SimSun"/>
          <w:color w:val="auto"/>
          <w:szCs w:val="22"/>
        </w:rPr>
        <w:t>TERCEIRA</w:t>
      </w:r>
      <w:r w:rsidRPr="002A7785">
        <w:rPr>
          <w:rFonts w:eastAsia="SimSun"/>
          <w:color w:val="auto"/>
          <w:szCs w:val="22"/>
        </w:rPr>
        <w:t xml:space="preserve"> - EXERCÍCIO DO DIREITO DE VOTO DECORRENTE DAS AÇÕES</w:t>
      </w:r>
      <w:bookmarkEnd w:id="17"/>
      <w:r w:rsidRPr="002A7785">
        <w:rPr>
          <w:rFonts w:eastAsia="SimSun"/>
          <w:color w:val="auto"/>
          <w:szCs w:val="22"/>
        </w:rPr>
        <w:t xml:space="preserve"> </w:t>
      </w:r>
    </w:p>
    <w:p w14:paraId="21F75842" w14:textId="3E172450" w:rsidR="00C84DF8" w:rsidRPr="002A7785" w:rsidRDefault="00CA387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8" w:name="_Ref416104478"/>
      <w:r w:rsidRPr="002A7785">
        <w:rPr>
          <w:rFonts w:eastAsia="SimSun"/>
          <w:b w:val="0"/>
          <w:color w:val="auto"/>
          <w:szCs w:val="22"/>
        </w:rPr>
        <w:t>As Alienantes Fiduciantes</w:t>
      </w:r>
      <w:r w:rsidR="00CA22E5" w:rsidRPr="002A7785">
        <w:rPr>
          <w:rFonts w:eastAsia="SimSun"/>
          <w:b w:val="0"/>
          <w:color w:val="auto"/>
          <w:szCs w:val="22"/>
        </w:rPr>
        <w:t xml:space="preserve"> </w:t>
      </w:r>
      <w:r w:rsidR="00233228" w:rsidRPr="002A7785">
        <w:rPr>
          <w:rFonts w:eastAsia="SimSun"/>
          <w:b w:val="0"/>
          <w:color w:val="auto"/>
          <w:szCs w:val="22"/>
        </w:rPr>
        <w:t xml:space="preserve">poderão </w:t>
      </w:r>
      <w:r w:rsidR="00C84DF8" w:rsidRPr="002A7785">
        <w:rPr>
          <w:rFonts w:eastAsia="SimSun"/>
          <w:b w:val="0"/>
          <w:color w:val="auto"/>
          <w:szCs w:val="22"/>
        </w:rPr>
        <w:t>exercer seus direitos de voto livremente durante a vigência deste Contrato</w:t>
      </w:r>
      <w:r w:rsidR="00CA22E5" w:rsidRPr="002A7785">
        <w:rPr>
          <w:rFonts w:eastAsia="SimSun"/>
          <w:b w:val="0"/>
          <w:color w:val="auto"/>
          <w:szCs w:val="22"/>
        </w:rPr>
        <w:t>, com exceção das</w:t>
      </w:r>
      <w:r w:rsidR="00C84DF8" w:rsidRPr="002A7785">
        <w:rPr>
          <w:rFonts w:eastAsia="SimSun"/>
          <w:b w:val="0"/>
          <w:color w:val="auto"/>
          <w:szCs w:val="22"/>
        </w:rPr>
        <w:t xml:space="preserve"> deliberações societárias concernentes à </w:t>
      </w:r>
      <w:r w:rsidR="00122848" w:rsidRPr="002A7785">
        <w:rPr>
          <w:rFonts w:eastAsia="SimSun"/>
          <w:b w:val="0"/>
          <w:color w:val="auto"/>
          <w:szCs w:val="22"/>
        </w:rPr>
        <w:t xml:space="preserve">Emissora </w:t>
      </w:r>
      <w:r w:rsidR="00C84DF8" w:rsidRPr="002A7785">
        <w:rPr>
          <w:rFonts w:eastAsia="SimSun"/>
          <w:b w:val="0"/>
          <w:color w:val="auto"/>
          <w:szCs w:val="22"/>
        </w:rPr>
        <w:t xml:space="preserve">relativas às matérias a seguir </w:t>
      </w:r>
      <w:r w:rsidR="00C84DF8" w:rsidRPr="002A7785">
        <w:rPr>
          <w:rFonts w:eastAsia="SimSun"/>
          <w:b w:val="0"/>
          <w:szCs w:val="22"/>
        </w:rPr>
        <w:t>relacionadas</w:t>
      </w:r>
      <w:r w:rsidR="0008275D" w:rsidRPr="002A7785">
        <w:rPr>
          <w:rFonts w:eastAsia="SimSun"/>
          <w:b w:val="0"/>
          <w:szCs w:val="22"/>
        </w:rPr>
        <w:t>,</w:t>
      </w:r>
      <w:r w:rsidR="00C84DF8" w:rsidRPr="002A7785">
        <w:rPr>
          <w:rFonts w:eastAsia="SimSun"/>
          <w:b w:val="0"/>
          <w:szCs w:val="22"/>
        </w:rPr>
        <w:t xml:space="preserve"> </w:t>
      </w:r>
      <w:r w:rsidR="00CA22E5" w:rsidRPr="002A7785">
        <w:rPr>
          <w:rFonts w:eastAsia="SimSun"/>
          <w:b w:val="0"/>
          <w:szCs w:val="22"/>
        </w:rPr>
        <w:t xml:space="preserve">que </w:t>
      </w:r>
      <w:r w:rsidR="00C84DF8" w:rsidRPr="002A7785">
        <w:rPr>
          <w:rFonts w:eastAsia="SimSun"/>
          <w:b w:val="0"/>
          <w:szCs w:val="22"/>
        </w:rPr>
        <w:t xml:space="preserve">estarão sempre sujeitas </w:t>
      </w:r>
      <w:r w:rsidR="00CA22E5" w:rsidRPr="002A7785">
        <w:rPr>
          <w:rFonts w:eastAsia="SimSun"/>
          <w:b w:val="0"/>
          <w:szCs w:val="22"/>
        </w:rPr>
        <w:t>ao veto</w:t>
      </w:r>
      <w:r w:rsidR="00C84DF8" w:rsidRPr="002A7785">
        <w:rPr>
          <w:rFonts w:eastAsia="SimSun"/>
          <w:b w:val="0"/>
          <w:szCs w:val="22"/>
        </w:rPr>
        <w:t>, por escrito, do Agente Fiduciário, conforme deliberação dos Deb</w:t>
      </w:r>
      <w:r w:rsidR="00CA22E5" w:rsidRPr="002A7785">
        <w:rPr>
          <w:rFonts w:eastAsia="SimSun"/>
          <w:b w:val="0"/>
          <w:szCs w:val="22"/>
        </w:rPr>
        <w:t xml:space="preserve">enturistas </w:t>
      </w:r>
      <w:r w:rsidR="00C84DF8" w:rsidRPr="002A7785">
        <w:rPr>
          <w:rFonts w:eastAsia="SimSun"/>
          <w:b w:val="0"/>
          <w:szCs w:val="22"/>
        </w:rPr>
        <w:t>no âmbito da Emiss</w:t>
      </w:r>
      <w:r w:rsidR="00076902" w:rsidRPr="002A7785">
        <w:rPr>
          <w:rFonts w:eastAsia="SimSun"/>
          <w:b w:val="0"/>
          <w:szCs w:val="22"/>
        </w:rPr>
        <w:t>ão</w:t>
      </w:r>
      <w:r w:rsidR="00C84DF8" w:rsidRPr="002A7785">
        <w:rPr>
          <w:rFonts w:eastAsia="SimSun"/>
          <w:b w:val="0"/>
          <w:szCs w:val="22"/>
        </w:rPr>
        <w:t xml:space="preserve">, reunidos em </w:t>
      </w:r>
      <w:r w:rsidR="00CA22E5" w:rsidRPr="002A7785">
        <w:rPr>
          <w:rFonts w:eastAsia="SimSun"/>
          <w:b w:val="0"/>
          <w:szCs w:val="22"/>
        </w:rPr>
        <w:t xml:space="preserve">assembleia geral </w:t>
      </w:r>
      <w:r w:rsidR="00C84DF8" w:rsidRPr="002A7785">
        <w:rPr>
          <w:rFonts w:eastAsia="SimSun"/>
          <w:b w:val="0"/>
          <w:szCs w:val="22"/>
        </w:rPr>
        <w:t>de Debenturistas:</w:t>
      </w:r>
      <w:bookmarkEnd w:id="18"/>
      <w:r w:rsidR="00C86887" w:rsidRPr="002A7785">
        <w:rPr>
          <w:rStyle w:val="Refdenotaderodap"/>
          <w:rFonts w:ascii="Tahoma" w:hAnsi="Tahoma"/>
          <w:szCs w:val="22"/>
        </w:rPr>
        <w:t xml:space="preserve"> </w:t>
      </w:r>
    </w:p>
    <w:p w14:paraId="29019A18" w14:textId="3A542F7B" w:rsidR="00C84DF8" w:rsidRPr="002A7785" w:rsidRDefault="00C84DF8" w:rsidP="0084302E">
      <w:pPr>
        <w:pStyle w:val="Level4"/>
        <w:numPr>
          <w:ilvl w:val="3"/>
          <w:numId w:val="59"/>
        </w:numPr>
        <w:tabs>
          <w:tab w:val="clear" w:pos="1956"/>
          <w:tab w:val="num" w:pos="1134"/>
        </w:tabs>
        <w:spacing w:after="240" w:line="320" w:lineRule="exact"/>
        <w:ind w:left="1134" w:hanging="1134"/>
        <w:rPr>
          <w:rFonts w:eastAsia="SimSun"/>
          <w:color w:val="auto"/>
        </w:rPr>
      </w:pPr>
      <w:bookmarkStart w:id="19" w:name="_Ref414889960"/>
      <w:r w:rsidRPr="002A7785">
        <w:rPr>
          <w:rFonts w:eastAsia="SimSun"/>
          <w:color w:val="auto"/>
        </w:rPr>
        <w:t xml:space="preserve">a incorporação da </w:t>
      </w:r>
      <w:r w:rsidR="00122848" w:rsidRPr="002A7785">
        <w:rPr>
          <w:rFonts w:eastAsia="SimSun"/>
          <w:color w:val="auto"/>
        </w:rPr>
        <w:t>Emissora</w:t>
      </w:r>
      <w:r w:rsidRPr="002A7785">
        <w:rPr>
          <w:rFonts w:eastAsia="SimSun"/>
          <w:color w:val="auto"/>
        </w:rPr>
        <w:t xml:space="preserve">, sua fusão, cisão ou transformação em qualquer outro tipo societário, bem como resgate ou amortização de ações representativas do capital social da </w:t>
      </w:r>
      <w:r w:rsidR="00122848" w:rsidRPr="002A7785">
        <w:rPr>
          <w:rFonts w:eastAsia="SimSun"/>
          <w:color w:val="auto"/>
        </w:rPr>
        <w:t>Emissora</w:t>
      </w:r>
      <w:r w:rsidRPr="002A7785">
        <w:rPr>
          <w:rFonts w:eastAsia="SimSun"/>
          <w:color w:val="auto"/>
        </w:rPr>
        <w:t xml:space="preserve">, seja com redução, ou </w:t>
      </w:r>
      <w:r w:rsidRPr="002A7785">
        <w:rPr>
          <w:color w:val="auto"/>
        </w:rPr>
        <w:t>não</w:t>
      </w:r>
      <w:r w:rsidRPr="002A7785">
        <w:rPr>
          <w:rFonts w:eastAsia="SimSun"/>
          <w:color w:val="auto"/>
        </w:rPr>
        <w:t>, de seu capital social</w:t>
      </w:r>
      <w:r w:rsidR="004751B6" w:rsidRPr="002A7785">
        <w:rPr>
          <w:rFonts w:eastAsia="SimSun"/>
          <w:color w:val="auto"/>
        </w:rPr>
        <w:t xml:space="preserve"> e/ou contribuição de bens ao capital</w:t>
      </w:r>
      <w:bookmarkStart w:id="20" w:name="_Hlk12893090"/>
      <w:r w:rsidR="00926DD1">
        <w:rPr>
          <w:rFonts w:eastAsia="SimSun"/>
          <w:color w:val="auto"/>
        </w:rPr>
        <w:t>, exceto conforme autorizado nos termos</w:t>
      </w:r>
      <w:r w:rsidR="00606554" w:rsidRPr="00606554">
        <w:rPr>
          <w:rFonts w:eastAsia="SimSun"/>
          <w:color w:val="auto"/>
        </w:rPr>
        <w:t xml:space="preserve"> </w:t>
      </w:r>
      <w:r w:rsidR="00606554">
        <w:rPr>
          <w:rFonts w:eastAsia="SimSun"/>
          <w:color w:val="auto"/>
        </w:rPr>
        <w:t>da Cláusula V da Escritura de Emissão</w:t>
      </w:r>
      <w:bookmarkEnd w:id="20"/>
      <w:r w:rsidRPr="002A7785">
        <w:rPr>
          <w:rFonts w:eastAsia="SimSun"/>
          <w:color w:val="auto"/>
        </w:rPr>
        <w:t>;</w:t>
      </w:r>
      <w:bookmarkEnd w:id="19"/>
    </w:p>
    <w:p w14:paraId="3D815FF3" w14:textId="0F23CCC7" w:rsidR="00323378" w:rsidRPr="002A7785" w:rsidRDefault="00C84DF8" w:rsidP="00323378">
      <w:pPr>
        <w:pStyle w:val="Level4"/>
        <w:numPr>
          <w:ilvl w:val="3"/>
          <w:numId w:val="59"/>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w:t>
      </w:r>
      <w:r w:rsidR="00122848" w:rsidRPr="002A7785">
        <w:rPr>
          <w:color w:val="auto"/>
          <w:lang w:val="pt-PT"/>
        </w:rPr>
        <w:t>Emissora</w:t>
      </w:r>
      <w:r w:rsidRPr="002A7785">
        <w:rPr>
          <w:rFonts w:eastAsia="SimSun"/>
          <w:color w:val="auto"/>
        </w:rPr>
        <w:t xml:space="preserve"> </w:t>
      </w:r>
      <w:r w:rsidRPr="002A7785">
        <w:rPr>
          <w:color w:val="auto"/>
          <w:lang w:val="pt-PT"/>
        </w:rPr>
        <w:t>de outras sociedades, inclusive de ações, bens ou patrimônios</w:t>
      </w:r>
      <w:r w:rsidR="00BD75B9">
        <w:rPr>
          <w:rFonts w:eastAsia="SimSun"/>
          <w:color w:val="auto"/>
        </w:rPr>
        <w:t xml:space="preserve">, exceto conforme autorizado nos termos </w:t>
      </w:r>
      <w:r w:rsidR="00606554">
        <w:rPr>
          <w:rFonts w:eastAsia="SimSun"/>
          <w:color w:val="auto"/>
        </w:rPr>
        <w:t>da Cláusula V da Escritura de Emissão</w:t>
      </w:r>
      <w:r w:rsidRPr="002A7785">
        <w:rPr>
          <w:color w:val="auto"/>
          <w:lang w:val="pt-PT"/>
        </w:rPr>
        <w:t>;</w:t>
      </w:r>
    </w:p>
    <w:p w14:paraId="274ACB94" w14:textId="77777777"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w:t>
      </w:r>
      <w:r w:rsidR="004751B6" w:rsidRPr="002A7785">
        <w:rPr>
          <w:rFonts w:eastAsia="SimSun"/>
          <w:color w:val="auto"/>
        </w:rPr>
        <w:t>, dissolução,</w:t>
      </w:r>
      <w:r w:rsidRPr="002A7785">
        <w:rPr>
          <w:rFonts w:eastAsia="SimSun"/>
          <w:color w:val="auto"/>
        </w:rPr>
        <w:t xml:space="preserve"> ou recuperação, judicial ou extrajudicial da </w:t>
      </w:r>
      <w:r w:rsidR="00122848" w:rsidRPr="002A7785">
        <w:rPr>
          <w:rFonts w:eastAsia="SimSun"/>
          <w:color w:val="auto"/>
        </w:rPr>
        <w:t>Emissora</w:t>
      </w:r>
      <w:r w:rsidRPr="002A7785">
        <w:rPr>
          <w:rFonts w:eastAsia="SimSun"/>
          <w:color w:val="auto"/>
        </w:rPr>
        <w:t>;</w:t>
      </w:r>
    </w:p>
    <w:p w14:paraId="7B70A3E9" w14:textId="77777777" w:rsidR="00C84DF8" w:rsidRPr="002A7785" w:rsidRDefault="00C84DF8" w:rsidP="0084302E">
      <w:pPr>
        <w:pStyle w:val="Level4"/>
        <w:tabs>
          <w:tab w:val="clear" w:pos="1956"/>
          <w:tab w:val="num" w:pos="1134"/>
        </w:tabs>
        <w:spacing w:after="240" w:line="320" w:lineRule="exact"/>
        <w:ind w:left="1134" w:hanging="1134"/>
        <w:rPr>
          <w:rFonts w:eastAsia="SimSun"/>
          <w:color w:val="auto"/>
        </w:rPr>
      </w:pPr>
      <w:bookmarkStart w:id="21" w:name="_Ref414889963"/>
      <w:r w:rsidRPr="002A7785">
        <w:rPr>
          <w:color w:val="auto"/>
          <w:lang w:val="pt-PT"/>
        </w:rPr>
        <w:t>a redução</w:t>
      </w:r>
      <w:r w:rsidR="006D2202" w:rsidRPr="002A7785">
        <w:rPr>
          <w:color w:val="auto"/>
          <w:lang w:val="pt-PT"/>
        </w:rPr>
        <w:t xml:space="preserve"> </w:t>
      </w:r>
      <w:r w:rsidRPr="002A7785">
        <w:rPr>
          <w:color w:val="auto"/>
          <w:lang w:val="pt-PT"/>
        </w:rPr>
        <w:t xml:space="preserve">do capital social da </w:t>
      </w:r>
      <w:r w:rsidR="00122848" w:rsidRPr="002A7785">
        <w:rPr>
          <w:color w:val="auto"/>
          <w:lang w:val="pt-PT"/>
        </w:rPr>
        <w:t>Emissora</w:t>
      </w:r>
      <w:r w:rsidR="00C86887" w:rsidRPr="002A7785">
        <w:rPr>
          <w:color w:val="auto"/>
          <w:lang w:val="pt-PT"/>
        </w:rPr>
        <w:t xml:space="preserve">, exceto </w:t>
      </w:r>
      <w:r w:rsidR="00C86887" w:rsidRPr="002A7785">
        <w:rPr>
          <w:color w:val="auto"/>
        </w:rPr>
        <w:t>se para fins de absorção de prejuízos acumulados</w:t>
      </w:r>
      <w:r w:rsidRPr="002A7785">
        <w:rPr>
          <w:color w:val="auto"/>
          <w:lang w:val="pt-PT"/>
        </w:rPr>
        <w:t>;</w:t>
      </w:r>
      <w:bookmarkEnd w:id="21"/>
      <w:r w:rsidR="00D400C4" w:rsidRPr="002A7785">
        <w:rPr>
          <w:color w:val="auto"/>
          <w:lang w:val="pt-PT"/>
        </w:rPr>
        <w:t xml:space="preserve"> </w:t>
      </w:r>
    </w:p>
    <w:p w14:paraId="2B4D15DC" w14:textId="77777777"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w:t>
      </w:r>
      <w:r w:rsidR="00122848" w:rsidRPr="002A7785">
        <w:rPr>
          <w:rFonts w:eastAsia="SimSun"/>
          <w:color w:val="auto"/>
        </w:rPr>
        <w:t xml:space="preserve">Emissora </w:t>
      </w:r>
      <w:r w:rsidRPr="002A7785">
        <w:rPr>
          <w:rFonts w:eastAsia="SimSun"/>
          <w:color w:val="auto"/>
        </w:rPr>
        <w:t>com relação às matérias indicadas</w:t>
      </w:r>
      <w:r w:rsidR="00596A60" w:rsidRPr="002A7785">
        <w:rPr>
          <w:rFonts w:eastAsia="SimSun"/>
          <w:color w:val="auto"/>
        </w:rPr>
        <w:t xml:space="preserve"> </w:t>
      </w:r>
      <w:r w:rsidR="0008275D" w:rsidRPr="002A7785">
        <w:rPr>
          <w:rFonts w:eastAsia="SimSun"/>
          <w:color w:val="auto"/>
        </w:rPr>
        <w:t xml:space="preserve">nos itens (i) a (iv) </w:t>
      </w:r>
      <w:r w:rsidR="00596A60" w:rsidRPr="002A7785">
        <w:rPr>
          <w:rFonts w:eastAsia="SimSun"/>
          <w:color w:val="auto"/>
        </w:rPr>
        <w:t>acima</w:t>
      </w:r>
      <w:r w:rsidRPr="002A7785">
        <w:rPr>
          <w:rFonts w:eastAsia="SimSun"/>
          <w:color w:val="auto"/>
        </w:rPr>
        <w:t>;</w:t>
      </w:r>
    </w:p>
    <w:p w14:paraId="474C6845" w14:textId="77777777"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w:t>
      </w:r>
      <w:r w:rsidR="00F72025" w:rsidRPr="002A7785">
        <w:rPr>
          <w:rFonts w:eastAsia="SimSun"/>
          <w:color w:val="auto"/>
        </w:rPr>
        <w:t xml:space="preserve">ou com participação nos lucros </w:t>
      </w:r>
      <w:r w:rsidRPr="002A7785">
        <w:rPr>
          <w:rFonts w:eastAsia="SimSun"/>
          <w:color w:val="auto"/>
        </w:rPr>
        <w:t>ou de partes beneficiárias, bem como a outorga de opção de compra de quaisquer desses títulos</w:t>
      </w:r>
      <w:r w:rsidR="00E675B8" w:rsidRPr="002A7785">
        <w:rPr>
          <w:rFonts w:eastAsia="SimSun"/>
          <w:color w:val="auto"/>
        </w:rPr>
        <w:t xml:space="preserve">, exceto caso tais títulos tenham como destinação de recursos </w:t>
      </w:r>
      <w:r w:rsidR="00C86887" w:rsidRPr="002A7785">
        <w:rPr>
          <w:rFonts w:eastAsia="SimSun"/>
          <w:color w:val="auto"/>
        </w:rPr>
        <w:t>o Resgate Antecipado Facultativo Total ou o Resgate Antecipado Obrigatório</w:t>
      </w:r>
      <w:r w:rsidRPr="002A7785">
        <w:rPr>
          <w:rFonts w:eastAsia="SimSun"/>
          <w:color w:val="auto"/>
        </w:rPr>
        <w:t xml:space="preserve">; </w:t>
      </w:r>
    </w:p>
    <w:p w14:paraId="5949069E" w14:textId="77777777"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 xml:space="preserve">criação de nova </w:t>
      </w:r>
      <w:r w:rsidRPr="002A7785">
        <w:rPr>
          <w:color w:val="auto"/>
          <w:lang w:val="pt-PT"/>
        </w:rPr>
        <w:t>espécie</w:t>
      </w:r>
      <w:r w:rsidRPr="002A7785">
        <w:rPr>
          <w:rFonts w:eastAsia="SimSun"/>
          <w:color w:val="auto"/>
        </w:rPr>
        <w:t xml:space="preserve"> ou classe de ações;</w:t>
      </w:r>
    </w:p>
    <w:p w14:paraId="618FB649" w14:textId="77777777"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6150F505" w14:textId="77777777"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79D4AD3C" w14:textId="77777777" w:rsidR="00C84DF8"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w:t>
      </w:r>
      <w:r w:rsidR="00122848" w:rsidRPr="002A7785">
        <w:rPr>
          <w:rFonts w:eastAsia="SimSun"/>
          <w:color w:val="auto"/>
        </w:rPr>
        <w:t>Emissora</w:t>
      </w:r>
      <w:r w:rsidRPr="002A7785">
        <w:rPr>
          <w:rFonts w:eastAsia="SimSun"/>
          <w:color w:val="auto"/>
        </w:rPr>
        <w:t xml:space="preserve">, possam acarretar o direito ao recesso ao </w:t>
      </w:r>
      <w:r w:rsidRPr="002A7785">
        <w:rPr>
          <w:color w:val="auto"/>
        </w:rPr>
        <w:t>acionista</w:t>
      </w:r>
      <w:r w:rsidRPr="002A7785">
        <w:rPr>
          <w:rFonts w:eastAsia="SimSun"/>
          <w:color w:val="auto"/>
        </w:rPr>
        <w:t xml:space="preserve"> dissidente;</w:t>
      </w:r>
    </w:p>
    <w:p w14:paraId="6F06D0A1" w14:textId="77777777" w:rsidR="00B7367B" w:rsidRPr="002A7785" w:rsidRDefault="00C84DF8" w:rsidP="0084302E">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w:t>
      </w:r>
      <w:r w:rsidR="00D6024F" w:rsidRPr="002A7785">
        <w:rPr>
          <w:rFonts w:eastAsia="SimSun"/>
          <w:color w:val="auto"/>
        </w:rPr>
        <w:t>possa causar diretamente o inadimplemento das</w:t>
      </w:r>
      <w:r w:rsidRPr="002A7785">
        <w:rPr>
          <w:rFonts w:eastAsia="SimSun"/>
          <w:color w:val="auto"/>
        </w:rPr>
        <w:t xml:space="preserve"> Obrigações Garantidas; </w:t>
      </w:r>
    </w:p>
    <w:p w14:paraId="737E97D0" w14:textId="77777777" w:rsidR="00C84DF8" w:rsidRPr="002A7785" w:rsidRDefault="00B7367B" w:rsidP="0084302E">
      <w:pPr>
        <w:pStyle w:val="Level4"/>
        <w:tabs>
          <w:tab w:val="clear" w:pos="1956"/>
        </w:tabs>
        <w:ind w:left="1134" w:hanging="1134"/>
        <w:rPr>
          <w:rFonts w:eastAsia="SimSun"/>
          <w:color w:val="auto"/>
        </w:rPr>
      </w:pPr>
      <w:r w:rsidRPr="002A7785">
        <w:rPr>
          <w:noProof/>
          <w:color w:val="auto"/>
        </w:rPr>
        <w:t xml:space="preserve">constituição e/ou prestação de quaisquer ônus, gravames, garantias e/ou qualquer outra modalidade de obrigação que limite, sob qualquer forma e ainda que sob condição suspensiva, a propriedade, titularidade, posse e/ou controle sobre os ativos, bens e direitos de qualquer natureza, de propriedade ou titularidade, conforme aplicável, </w:t>
      </w:r>
      <w:r w:rsidR="00233228" w:rsidRPr="002A7785">
        <w:rPr>
          <w:noProof/>
          <w:color w:val="auto"/>
        </w:rPr>
        <w:t>das Alienantes Fiduciantes</w:t>
      </w:r>
      <w:r w:rsidRPr="002A7785">
        <w:rPr>
          <w:noProof/>
          <w:color w:val="auto"/>
        </w:rPr>
        <w:t xml:space="preserve"> e/ou da </w:t>
      </w:r>
      <w:r w:rsidR="00122848" w:rsidRPr="002A7785">
        <w:rPr>
          <w:noProof/>
          <w:color w:val="auto"/>
        </w:rPr>
        <w:t>Emissora</w:t>
      </w:r>
      <w:r w:rsidRPr="002A7785">
        <w:rPr>
          <w:noProof/>
          <w:color w:val="auto"/>
        </w:rPr>
        <w:t xml:space="preserve">, em benefício de qualquer terceiro, </w:t>
      </w:r>
      <w:r w:rsidR="00F72025" w:rsidRPr="002A7785">
        <w:rPr>
          <w:noProof/>
          <w:color w:val="auto"/>
        </w:rPr>
        <w:t xml:space="preserve">exceto </w:t>
      </w:r>
      <w:r w:rsidR="00F72025" w:rsidRPr="002A7785">
        <w:rPr>
          <w:b/>
          <w:noProof/>
          <w:color w:val="auto"/>
        </w:rPr>
        <w:t>(a)</w:t>
      </w:r>
      <w:r w:rsidR="009B7D3B" w:rsidRPr="002A7785">
        <w:rPr>
          <w:noProof/>
          <w:color w:val="auto"/>
        </w:rPr>
        <w:t> </w:t>
      </w:r>
      <w:r w:rsidR="00426E3A">
        <w:rPr>
          <w:noProof/>
          <w:color w:val="auto"/>
        </w:rPr>
        <w:t>g</w:t>
      </w:r>
      <w:r w:rsidR="00F72025" w:rsidRPr="002A7785">
        <w:rPr>
          <w:noProof/>
          <w:color w:val="auto"/>
        </w:rPr>
        <w:t xml:space="preserve">arantias que foram ou serão prestadas no âmbito </w:t>
      </w:r>
      <w:r w:rsidR="009B7D3B" w:rsidRPr="002A7785">
        <w:rPr>
          <w:noProof/>
          <w:color w:val="auto"/>
        </w:rPr>
        <w:t xml:space="preserve">da </w:t>
      </w:r>
      <w:r w:rsidR="00F72025" w:rsidRPr="002A7785">
        <w:rPr>
          <w:noProof/>
          <w:color w:val="auto"/>
        </w:rPr>
        <w:t xml:space="preserve">Emissão, nos termos </w:t>
      </w:r>
      <w:r w:rsidR="00AE10E0" w:rsidRPr="002A7785">
        <w:rPr>
          <w:noProof/>
          <w:color w:val="auto"/>
        </w:rPr>
        <w:t>da Escritura de Emissão</w:t>
      </w:r>
      <w:r w:rsidR="009B7D3B" w:rsidRPr="002A7785">
        <w:rPr>
          <w:noProof/>
          <w:color w:val="auto"/>
        </w:rPr>
        <w:t xml:space="preserve"> e/ou dos Contratos de Garantia</w:t>
      </w:r>
      <w:r w:rsidR="00C86887" w:rsidRPr="002A7785">
        <w:rPr>
          <w:noProof/>
          <w:color w:val="auto"/>
        </w:rPr>
        <w:t xml:space="preserve"> (conforme definido na Escritura de Emissão)</w:t>
      </w:r>
      <w:r w:rsidR="00F72025" w:rsidRPr="002A7785">
        <w:rPr>
          <w:noProof/>
          <w:color w:val="auto"/>
        </w:rPr>
        <w:t xml:space="preserve">; ou </w:t>
      </w:r>
      <w:r w:rsidR="00F72025" w:rsidRPr="002A7785">
        <w:rPr>
          <w:b/>
          <w:noProof/>
          <w:color w:val="auto"/>
        </w:rPr>
        <w:t>(</w:t>
      </w:r>
      <w:r w:rsidR="009B7D3B" w:rsidRPr="002A7785">
        <w:rPr>
          <w:b/>
          <w:noProof/>
          <w:color w:val="auto"/>
        </w:rPr>
        <w:t>b) </w:t>
      </w:r>
      <w:r w:rsidR="00F72025" w:rsidRPr="002A7785">
        <w:rPr>
          <w:noProof/>
          <w:color w:val="auto"/>
        </w:rPr>
        <w:t>caso previamente aprovado pelos Debenturistas</w:t>
      </w:r>
      <w:r w:rsidRPr="002A7785">
        <w:rPr>
          <w:noProof/>
          <w:color w:val="auto"/>
        </w:rPr>
        <w:t>;</w:t>
      </w:r>
      <w:r w:rsidR="00122848" w:rsidRPr="002A7785">
        <w:rPr>
          <w:noProof/>
          <w:color w:val="auto"/>
        </w:rPr>
        <w:t xml:space="preserve"> </w:t>
      </w:r>
      <w:r w:rsidR="00C84DF8" w:rsidRPr="002A7785">
        <w:rPr>
          <w:rFonts w:eastAsia="SimSun"/>
          <w:color w:val="auto"/>
        </w:rPr>
        <w:t>e</w:t>
      </w:r>
      <w:r w:rsidR="00E41B68" w:rsidRPr="002A7785">
        <w:rPr>
          <w:rFonts w:eastAsia="SimSun"/>
          <w:color w:val="auto"/>
        </w:rPr>
        <w:t xml:space="preserve"> </w:t>
      </w:r>
    </w:p>
    <w:p w14:paraId="5A92F2FC" w14:textId="2FC66BA0" w:rsidR="00C84DF8" w:rsidRDefault="00C84DF8" w:rsidP="0084302E">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00CA22E5" w:rsidRPr="002A7785">
        <w:rPr>
          <w:color w:val="auto"/>
        </w:rPr>
        <w:t>Escritura</w:t>
      </w:r>
      <w:r w:rsidRPr="002A7785">
        <w:rPr>
          <w:color w:val="auto"/>
        </w:rPr>
        <w:t xml:space="preserve"> de Emissão</w:t>
      </w:r>
      <w:r w:rsidR="00EE59C2" w:rsidRPr="002A7785">
        <w:rPr>
          <w:rFonts w:eastAsia="SimSun"/>
          <w:color w:val="auto"/>
        </w:rPr>
        <w:t xml:space="preserve"> e/ou</w:t>
      </w:r>
      <w:r w:rsidRPr="002A7785">
        <w:rPr>
          <w:rFonts w:eastAsia="SimSun"/>
          <w:color w:val="auto"/>
        </w:rPr>
        <w:t xml:space="preserve"> d</w:t>
      </w:r>
      <w:r w:rsidR="00CA22E5" w:rsidRPr="002A7785">
        <w:rPr>
          <w:rFonts w:eastAsia="SimSun"/>
          <w:color w:val="auto"/>
        </w:rPr>
        <w:t>este Contrato</w:t>
      </w:r>
      <w:r w:rsidR="00EE59C2" w:rsidRPr="002A7785">
        <w:rPr>
          <w:rFonts w:eastAsia="SimSun"/>
          <w:color w:val="auto"/>
        </w:rPr>
        <w:t>.</w:t>
      </w:r>
      <w:r w:rsidR="0070373D" w:rsidRPr="0070373D">
        <w:rPr>
          <w:rStyle w:val="Refdenotaderodap"/>
          <w:rFonts w:eastAsia="SimSun"/>
          <w:color w:val="auto"/>
        </w:rPr>
        <w:t xml:space="preserve"> </w:t>
      </w:r>
      <w:r w:rsidR="0070373D">
        <w:rPr>
          <w:rStyle w:val="Refdenotaderodap"/>
          <w:rFonts w:eastAsia="SimSun"/>
          <w:color w:val="auto"/>
        </w:rPr>
        <w:footnoteReference w:id="2"/>
      </w:r>
    </w:p>
    <w:p w14:paraId="26E53D80" w14:textId="77777777" w:rsidR="00C84DF8" w:rsidRPr="002A7785" w:rsidRDefault="004751B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2" w:name="_Ref418617200"/>
      <w:r w:rsidRPr="002A7785">
        <w:rPr>
          <w:rFonts w:eastAsia="SimSun"/>
          <w:b w:val="0"/>
          <w:color w:val="auto"/>
          <w:szCs w:val="22"/>
        </w:rPr>
        <w:t xml:space="preserve">Não obstante o disposto </w:t>
      </w:r>
      <w:r w:rsidR="00C86887" w:rsidRPr="002A7785">
        <w:rPr>
          <w:rFonts w:eastAsia="SimSun"/>
          <w:b w:val="0"/>
          <w:color w:val="auto"/>
          <w:szCs w:val="22"/>
        </w:rPr>
        <w:t xml:space="preserve">na Cláusula </w:t>
      </w:r>
      <w:r w:rsidR="00C86887" w:rsidRPr="002A7785">
        <w:rPr>
          <w:rFonts w:eastAsia="SimSun"/>
          <w:b w:val="0"/>
          <w:color w:val="auto"/>
          <w:szCs w:val="22"/>
        </w:rPr>
        <w:fldChar w:fldCharType="begin"/>
      </w:r>
      <w:r w:rsidR="00C86887" w:rsidRPr="002A7785">
        <w:rPr>
          <w:rFonts w:eastAsia="SimSun"/>
          <w:b w:val="0"/>
          <w:color w:val="auto"/>
          <w:szCs w:val="22"/>
        </w:rPr>
        <w:instrText xml:space="preserve"> REF _Ref416104478 \r \p \h  \* MERGEFORMAT </w:instrText>
      </w:r>
      <w:r w:rsidR="00C86887" w:rsidRPr="002A7785">
        <w:rPr>
          <w:rFonts w:eastAsia="SimSun"/>
          <w:b w:val="0"/>
          <w:color w:val="auto"/>
          <w:szCs w:val="22"/>
        </w:rPr>
      </w:r>
      <w:r w:rsidR="00C86887" w:rsidRPr="002A7785">
        <w:rPr>
          <w:rFonts w:eastAsia="SimSun"/>
          <w:b w:val="0"/>
          <w:color w:val="auto"/>
          <w:szCs w:val="22"/>
        </w:rPr>
        <w:fldChar w:fldCharType="separate"/>
      </w:r>
      <w:r w:rsidR="00C86887" w:rsidRPr="002A7785">
        <w:rPr>
          <w:rFonts w:eastAsia="SimSun"/>
          <w:b w:val="0"/>
          <w:color w:val="auto"/>
          <w:szCs w:val="22"/>
        </w:rPr>
        <w:t>3.1 acima</w:t>
      </w:r>
      <w:r w:rsidR="00C86887" w:rsidRPr="002A7785">
        <w:rPr>
          <w:rFonts w:eastAsia="SimSun"/>
          <w:b w:val="0"/>
          <w:color w:val="auto"/>
          <w:szCs w:val="22"/>
        </w:rPr>
        <w:fldChar w:fldCharType="end"/>
      </w:r>
      <w:r w:rsidRPr="002A7785">
        <w:rPr>
          <w:rFonts w:eastAsia="SimSun"/>
          <w:b w:val="0"/>
          <w:color w:val="auto"/>
          <w:szCs w:val="22"/>
        </w:rPr>
        <w:t xml:space="preserve">, mediante a ocorrência de um dos Eventos de Vencimento Antecipado, independentemente da declaração ou não do vencimento antecipado das Debêntures, todos e quaisquer direitos de voto no âmbito da </w:t>
      </w:r>
      <w:r w:rsidR="00122848" w:rsidRPr="002A7785">
        <w:rPr>
          <w:rFonts w:eastAsia="SimSun"/>
          <w:b w:val="0"/>
          <w:color w:val="auto"/>
          <w:szCs w:val="22"/>
        </w:rPr>
        <w:t xml:space="preserve">Emissora </w:t>
      </w:r>
      <w:r w:rsidRPr="002A7785">
        <w:rPr>
          <w:rFonts w:eastAsia="SimSun"/>
          <w:b w:val="0"/>
          <w:color w:val="auto"/>
          <w:szCs w:val="22"/>
        </w:rPr>
        <w:t>só poderão ser exercidos mediante o prévio consentimento por escrito do Agente Fiduciário, conforme deliberação dos Debenturistas, reunidos em Assembleia Geral de Debenturistas</w:t>
      </w:r>
      <w:r w:rsidR="00C84DF8" w:rsidRPr="002A7785">
        <w:rPr>
          <w:rFonts w:eastAsia="SimSun"/>
          <w:b w:val="0"/>
          <w:color w:val="auto"/>
          <w:szCs w:val="22"/>
        </w:rPr>
        <w:t>.</w:t>
      </w:r>
      <w:bookmarkEnd w:id="22"/>
    </w:p>
    <w:p w14:paraId="437531CA" w14:textId="2C6BD64A" w:rsidR="00C84DF8" w:rsidRPr="002A7785" w:rsidRDefault="002332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00CA22E5" w:rsidRPr="002A7785">
        <w:rPr>
          <w:rFonts w:eastAsia="SimSun"/>
          <w:b w:val="0"/>
          <w:color w:val="auto"/>
          <w:szCs w:val="22"/>
        </w:rPr>
        <w:t xml:space="preserve"> </w:t>
      </w:r>
      <w:r w:rsidR="00C84DF8" w:rsidRPr="002A7785">
        <w:rPr>
          <w:rFonts w:eastAsia="SimSun"/>
          <w:b w:val="0"/>
          <w:color w:val="auto"/>
          <w:szCs w:val="22"/>
        </w:rPr>
        <w:t xml:space="preserve">e a </w:t>
      </w:r>
      <w:r w:rsidR="00122848" w:rsidRPr="002A7785">
        <w:rPr>
          <w:rFonts w:eastAsia="SimSun"/>
          <w:b w:val="0"/>
          <w:color w:val="auto"/>
          <w:szCs w:val="22"/>
        </w:rPr>
        <w:t xml:space="preserve">Emissora </w:t>
      </w:r>
      <w:r w:rsidR="00C84DF8" w:rsidRPr="002A7785">
        <w:rPr>
          <w:rFonts w:eastAsia="SimSun"/>
          <w:b w:val="0"/>
          <w:color w:val="auto"/>
          <w:szCs w:val="22"/>
        </w:rPr>
        <w:t xml:space="preserve">se obrigam a notificar previamente o Agente Fiduciário, com até </w:t>
      </w:r>
      <w:r w:rsidR="0008275D" w:rsidRPr="002A7785">
        <w:rPr>
          <w:rFonts w:eastAsia="SimSun"/>
          <w:b w:val="0"/>
          <w:color w:val="auto"/>
          <w:szCs w:val="22"/>
        </w:rPr>
        <w:t>15 </w:t>
      </w:r>
      <w:r w:rsidR="00C84DF8" w:rsidRPr="002A7785">
        <w:rPr>
          <w:rFonts w:eastAsia="SimSun"/>
          <w:b w:val="0"/>
          <w:color w:val="auto"/>
          <w:szCs w:val="22"/>
        </w:rPr>
        <w:t>(</w:t>
      </w:r>
      <w:r w:rsidR="0008275D" w:rsidRPr="002A7785">
        <w:rPr>
          <w:rFonts w:eastAsia="SimSun"/>
          <w:b w:val="0"/>
          <w:color w:val="auto"/>
          <w:szCs w:val="22"/>
        </w:rPr>
        <w:t>quinze</w:t>
      </w:r>
      <w:r w:rsidR="00C84DF8" w:rsidRPr="002A7785">
        <w:rPr>
          <w:rFonts w:eastAsia="SimSun"/>
          <w:b w:val="0"/>
          <w:color w:val="auto"/>
          <w:szCs w:val="22"/>
        </w:rPr>
        <w:t xml:space="preserve">) Dias Úteis de antecedência, sobre a realização de qualquer Assembleia Geral da </w:t>
      </w:r>
      <w:r w:rsidR="00122848" w:rsidRPr="002A7785">
        <w:rPr>
          <w:rFonts w:eastAsia="SimSun"/>
          <w:b w:val="0"/>
          <w:color w:val="auto"/>
          <w:szCs w:val="22"/>
        </w:rPr>
        <w:t xml:space="preserve">Emissora </w:t>
      </w:r>
      <w:r w:rsidR="00C84DF8" w:rsidRPr="002A7785">
        <w:rPr>
          <w:rFonts w:eastAsia="SimSun"/>
          <w:b w:val="0"/>
          <w:color w:val="auto"/>
          <w:szCs w:val="22"/>
        </w:rPr>
        <w:t xml:space="preserve">em que quaisquer das matérias relacionadas </w:t>
      </w:r>
      <w:r w:rsidR="00926DD1">
        <w:rPr>
          <w:rFonts w:eastAsia="SimSun"/>
          <w:b w:val="0"/>
          <w:color w:val="auto"/>
          <w:szCs w:val="22"/>
        </w:rPr>
        <w:t>na Cláusula </w:t>
      </w:r>
      <w:r w:rsidR="00C84DF8" w:rsidRPr="002A7785">
        <w:rPr>
          <w:rFonts w:eastAsia="SimSun"/>
          <w:b w:val="0"/>
          <w:color w:val="auto"/>
          <w:szCs w:val="22"/>
        </w:rPr>
        <w:fldChar w:fldCharType="begin"/>
      </w:r>
      <w:r w:rsidR="00C84DF8" w:rsidRPr="002A7785">
        <w:rPr>
          <w:rFonts w:eastAsia="SimSun"/>
          <w:b w:val="0"/>
          <w:color w:val="auto"/>
          <w:szCs w:val="22"/>
        </w:rPr>
        <w:instrText xml:space="preserve"> REF _Ref416104478 \n \p \h  \* MERGEFORMAT </w:instrText>
      </w:r>
      <w:r w:rsidR="00C84DF8" w:rsidRPr="002A7785">
        <w:rPr>
          <w:rFonts w:eastAsia="SimSun"/>
          <w:b w:val="0"/>
          <w:color w:val="auto"/>
          <w:szCs w:val="22"/>
        </w:rPr>
      </w:r>
      <w:r w:rsidR="00C84DF8" w:rsidRPr="002A7785">
        <w:rPr>
          <w:rFonts w:eastAsia="SimSun"/>
          <w:b w:val="0"/>
          <w:color w:val="auto"/>
          <w:szCs w:val="22"/>
        </w:rPr>
        <w:fldChar w:fldCharType="separate"/>
      </w:r>
      <w:r w:rsidR="007C7EF2" w:rsidRPr="002A7785">
        <w:rPr>
          <w:rFonts w:eastAsia="SimSun"/>
          <w:b w:val="0"/>
          <w:color w:val="auto"/>
          <w:szCs w:val="22"/>
        </w:rPr>
        <w:t>3.1 acima</w:t>
      </w:r>
      <w:r w:rsidR="00C84DF8" w:rsidRPr="002A7785">
        <w:rPr>
          <w:rFonts w:eastAsia="SimSun"/>
          <w:b w:val="0"/>
          <w:color w:val="auto"/>
          <w:szCs w:val="22"/>
        </w:rPr>
        <w:fldChar w:fldCharType="end"/>
      </w:r>
      <w:r w:rsidR="00C84DF8" w:rsidRPr="002A7785">
        <w:rPr>
          <w:rFonts w:eastAsia="SimSun"/>
          <w:b w:val="0"/>
          <w:color w:val="auto"/>
          <w:szCs w:val="22"/>
        </w:rPr>
        <w:t xml:space="preserve"> estejam na ordem do dia para serem discutidas</w:t>
      </w:r>
      <w:r w:rsidR="00C84DF8" w:rsidRPr="002A7785">
        <w:rPr>
          <w:b w:val="0"/>
          <w:color w:val="auto"/>
          <w:szCs w:val="22"/>
        </w:rPr>
        <w:t xml:space="preserve"> </w:t>
      </w:r>
      <w:r w:rsidR="00C84DF8" w:rsidRPr="002A7785">
        <w:rPr>
          <w:rFonts w:eastAsia="SimSun"/>
          <w:b w:val="0"/>
          <w:color w:val="auto"/>
          <w:szCs w:val="22"/>
        </w:rPr>
        <w:t xml:space="preserve">ou, na ocorrência do previsto </w:t>
      </w:r>
      <w:r w:rsidR="003232B9" w:rsidRPr="002A7785">
        <w:rPr>
          <w:rFonts w:eastAsia="SimSun"/>
          <w:b w:val="0"/>
          <w:color w:val="auto"/>
          <w:szCs w:val="22"/>
        </w:rPr>
        <w:t>na Cláusula </w:t>
      </w:r>
      <w:r w:rsidR="00C84DF8" w:rsidRPr="002A7785">
        <w:rPr>
          <w:rFonts w:eastAsia="SimSun"/>
          <w:b w:val="0"/>
          <w:color w:val="auto"/>
          <w:szCs w:val="22"/>
        </w:rPr>
        <w:fldChar w:fldCharType="begin"/>
      </w:r>
      <w:r w:rsidR="00C84DF8" w:rsidRPr="002A7785">
        <w:rPr>
          <w:rFonts w:eastAsia="SimSun"/>
          <w:b w:val="0"/>
          <w:color w:val="auto"/>
          <w:szCs w:val="22"/>
        </w:rPr>
        <w:instrText xml:space="preserve"> REF _Ref418617200 \n \p \h  \* MERGEFORMAT </w:instrText>
      </w:r>
      <w:r w:rsidR="00C84DF8" w:rsidRPr="002A7785">
        <w:rPr>
          <w:rFonts w:eastAsia="SimSun"/>
          <w:b w:val="0"/>
          <w:color w:val="auto"/>
          <w:szCs w:val="22"/>
        </w:rPr>
      </w:r>
      <w:r w:rsidR="00C84DF8" w:rsidRPr="002A7785">
        <w:rPr>
          <w:rFonts w:eastAsia="SimSun"/>
          <w:b w:val="0"/>
          <w:color w:val="auto"/>
          <w:szCs w:val="22"/>
        </w:rPr>
        <w:fldChar w:fldCharType="separate"/>
      </w:r>
      <w:r w:rsidR="007C7EF2" w:rsidRPr="002A7785">
        <w:rPr>
          <w:rFonts w:eastAsia="SimSun"/>
          <w:b w:val="0"/>
          <w:color w:val="auto"/>
          <w:szCs w:val="22"/>
        </w:rPr>
        <w:t>3.2 acima</w:t>
      </w:r>
      <w:r w:rsidR="00C84DF8" w:rsidRPr="002A7785">
        <w:rPr>
          <w:rFonts w:eastAsia="SimSun"/>
          <w:b w:val="0"/>
          <w:color w:val="auto"/>
          <w:szCs w:val="22"/>
        </w:rPr>
        <w:fldChar w:fldCharType="end"/>
      </w:r>
      <w:r w:rsidR="00C84DF8" w:rsidRPr="002A7785">
        <w:rPr>
          <w:rFonts w:eastAsia="SimSun"/>
          <w:b w:val="0"/>
          <w:color w:val="auto"/>
          <w:szCs w:val="22"/>
        </w:rPr>
        <w:t xml:space="preserve">, sobre quaisquer assuntos, obrigando-se </w:t>
      </w:r>
      <w:r w:rsidRPr="002A7785">
        <w:rPr>
          <w:rFonts w:eastAsia="SimSun"/>
          <w:b w:val="0"/>
          <w:color w:val="auto"/>
          <w:szCs w:val="22"/>
        </w:rPr>
        <w:t xml:space="preserve">as Alienantes </w:t>
      </w:r>
      <w:r w:rsidRPr="002A7785">
        <w:rPr>
          <w:rFonts w:eastAsia="SimSun"/>
          <w:b w:val="0"/>
          <w:color w:val="auto"/>
          <w:szCs w:val="22"/>
        </w:rPr>
        <w:lastRenderedPageBreak/>
        <w:t>Fiduciantes</w:t>
      </w:r>
      <w:r w:rsidR="00CA22E5" w:rsidRPr="002A7785">
        <w:rPr>
          <w:rFonts w:eastAsia="SimSun"/>
          <w:b w:val="0"/>
          <w:color w:val="auto"/>
          <w:szCs w:val="22"/>
        </w:rPr>
        <w:t xml:space="preserve"> </w:t>
      </w:r>
      <w:r w:rsidR="00C84DF8" w:rsidRPr="002A7785">
        <w:rPr>
          <w:rFonts w:eastAsia="SimSun"/>
          <w:b w:val="0"/>
          <w:color w:val="auto"/>
          <w:szCs w:val="22"/>
        </w:rPr>
        <w:t xml:space="preserve">e a </w:t>
      </w:r>
      <w:r w:rsidR="008E292D" w:rsidRPr="002A7785">
        <w:rPr>
          <w:rFonts w:eastAsia="SimSun"/>
          <w:b w:val="0"/>
          <w:color w:val="auto"/>
          <w:szCs w:val="22"/>
        </w:rPr>
        <w:t xml:space="preserve">Emissora </w:t>
      </w:r>
      <w:r w:rsidR="00C84DF8" w:rsidRPr="002A7785">
        <w:rPr>
          <w:rFonts w:eastAsia="SimSun"/>
          <w:b w:val="0"/>
          <w:color w:val="auto"/>
          <w:szCs w:val="22"/>
        </w:rPr>
        <w:t>a apresentar a respectiva ordem do dia na mesma notificação</w:t>
      </w:r>
      <w:r w:rsidR="00CA22E5" w:rsidRPr="002A7785">
        <w:rPr>
          <w:rFonts w:eastAsia="SimSun"/>
          <w:b w:val="0"/>
          <w:color w:val="auto"/>
          <w:szCs w:val="22"/>
        </w:rPr>
        <w:t xml:space="preserve"> e a intenção de voto </w:t>
      </w:r>
      <w:r w:rsidRPr="002A7785">
        <w:rPr>
          <w:rFonts w:eastAsia="SimSun"/>
          <w:b w:val="0"/>
          <w:color w:val="auto"/>
          <w:szCs w:val="22"/>
        </w:rPr>
        <w:t>das Alienantes Fiduciantes</w:t>
      </w:r>
      <w:r w:rsidR="00C84DF8" w:rsidRPr="002A7785">
        <w:rPr>
          <w:rFonts w:eastAsia="SimSun"/>
          <w:b w:val="0"/>
          <w:color w:val="auto"/>
          <w:szCs w:val="22"/>
        </w:rPr>
        <w:t> (“</w:t>
      </w:r>
      <w:r w:rsidR="00C84DF8" w:rsidRPr="002A7785">
        <w:rPr>
          <w:rFonts w:eastAsia="SimSun"/>
          <w:b w:val="0"/>
          <w:color w:val="auto"/>
          <w:szCs w:val="22"/>
          <w:u w:val="single"/>
        </w:rPr>
        <w:t>Comunicação de Deliberação</w:t>
      </w:r>
      <w:r w:rsidR="00C84DF8" w:rsidRPr="002A7785">
        <w:rPr>
          <w:rFonts w:eastAsia="SimSun"/>
          <w:b w:val="0"/>
          <w:color w:val="auto"/>
          <w:szCs w:val="22"/>
        </w:rPr>
        <w:t>”).</w:t>
      </w:r>
    </w:p>
    <w:p w14:paraId="0203E781" w14:textId="77777777" w:rsidR="00C84DF8" w:rsidRPr="002A7785"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w:t>
      </w:r>
      <w:r w:rsidR="00CA22E5" w:rsidRPr="002A7785">
        <w:rPr>
          <w:rFonts w:eastAsia="SimSun"/>
          <w:b w:val="0"/>
          <w:color w:val="auto"/>
          <w:szCs w:val="22"/>
        </w:rPr>
        <w:t xml:space="preserve"> Escritura</w:t>
      </w:r>
      <w:r w:rsidRPr="002A7785">
        <w:rPr>
          <w:rFonts w:eastAsia="SimSun"/>
          <w:b w:val="0"/>
          <w:color w:val="auto"/>
          <w:szCs w:val="22"/>
        </w:rPr>
        <w:t xml:space="preserve"> de Emissão, para que os Debenturistas se manifestem sobre </w:t>
      </w:r>
      <w:r w:rsidR="00CA22E5" w:rsidRPr="002A7785">
        <w:rPr>
          <w:rFonts w:eastAsia="SimSun"/>
          <w:b w:val="0"/>
          <w:color w:val="auto"/>
          <w:szCs w:val="22"/>
        </w:rPr>
        <w:t xml:space="preserve">a intenção de voto </w:t>
      </w:r>
      <w:r w:rsidR="00233228" w:rsidRPr="002A7785">
        <w:rPr>
          <w:rFonts w:eastAsia="SimSun"/>
          <w:b w:val="0"/>
          <w:color w:val="auto"/>
          <w:szCs w:val="22"/>
        </w:rPr>
        <w:t>das Alienantes Fiduciantes</w:t>
      </w:r>
      <w:r w:rsidR="00CA22E5" w:rsidRPr="002A7785">
        <w:rPr>
          <w:rFonts w:eastAsia="SimSun"/>
          <w:b w:val="0"/>
          <w:color w:val="auto"/>
          <w:szCs w:val="22"/>
        </w:rPr>
        <w:t xml:space="preserve"> </w:t>
      </w:r>
      <w:r w:rsidRPr="002A7785">
        <w:rPr>
          <w:rFonts w:eastAsia="SimSun"/>
          <w:b w:val="0"/>
          <w:color w:val="auto"/>
          <w:szCs w:val="22"/>
        </w:rPr>
        <w:t xml:space="preserve">sobre as matérias </w:t>
      </w:r>
      <w:r w:rsidR="00CA22E5" w:rsidRPr="002A7785">
        <w:rPr>
          <w:rFonts w:eastAsia="SimSun"/>
          <w:b w:val="0"/>
          <w:color w:val="auto"/>
          <w:szCs w:val="22"/>
        </w:rPr>
        <w:t xml:space="preserve">indicadas na </w:t>
      </w:r>
      <w:r w:rsidRPr="002A7785">
        <w:rPr>
          <w:rFonts w:eastAsia="SimSun"/>
          <w:b w:val="0"/>
          <w:color w:val="auto"/>
          <w:szCs w:val="22"/>
        </w:rPr>
        <w:t xml:space="preserve">Comunicação de Deliberação. O Agente Fiduciário deverá encaminhar à </w:t>
      </w:r>
      <w:r w:rsidR="008E292D" w:rsidRPr="002A7785">
        <w:rPr>
          <w:rFonts w:eastAsia="SimSun"/>
          <w:b w:val="0"/>
          <w:color w:val="auto"/>
          <w:szCs w:val="22"/>
        </w:rPr>
        <w:t xml:space="preserve">Emissora </w:t>
      </w:r>
      <w:r w:rsidRPr="002A7785">
        <w:rPr>
          <w:rFonts w:eastAsia="SimSun"/>
          <w:b w:val="0"/>
          <w:color w:val="auto"/>
          <w:szCs w:val="22"/>
        </w:rPr>
        <w:t xml:space="preserve">e </w:t>
      </w:r>
      <w:r w:rsidR="00CA3878" w:rsidRPr="002A7785">
        <w:rPr>
          <w:rFonts w:eastAsia="SimSun"/>
          <w:b w:val="0"/>
          <w:color w:val="auto"/>
          <w:szCs w:val="22"/>
        </w:rPr>
        <w:t>às Alienantes Fiduciantes</w:t>
      </w:r>
      <w:r w:rsidR="00CA22E5" w:rsidRPr="002A7785">
        <w:rPr>
          <w:rFonts w:eastAsia="SimSun"/>
          <w:b w:val="0"/>
          <w:color w:val="auto"/>
          <w:szCs w:val="22"/>
        </w:rPr>
        <w:t xml:space="preserve"> </w:t>
      </w:r>
      <w:r w:rsidRPr="002A7785">
        <w:rPr>
          <w:rFonts w:eastAsia="SimSun"/>
          <w:b w:val="0"/>
          <w:color w:val="auto"/>
          <w:szCs w:val="22"/>
        </w:rPr>
        <w:t>cópia da ata de Assembleia Geral de Debenturistas em até 2 (dois) Dias Úteis contados de sua realização.</w:t>
      </w:r>
    </w:p>
    <w:p w14:paraId="6AD50086" w14:textId="77777777" w:rsidR="00C84DF8" w:rsidRPr="002A7785"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3" w:name="_Ref416977328"/>
      <w:r w:rsidRPr="002A7785">
        <w:rPr>
          <w:rFonts w:eastAsia="SimSun"/>
          <w:b w:val="0"/>
          <w:color w:val="auto"/>
          <w:szCs w:val="22"/>
        </w:rPr>
        <w:t xml:space="preserve">A </w:t>
      </w:r>
      <w:r w:rsidR="000F548B" w:rsidRPr="002A7785">
        <w:rPr>
          <w:rFonts w:eastAsia="SimSun"/>
          <w:b w:val="0"/>
          <w:color w:val="auto"/>
          <w:szCs w:val="22"/>
        </w:rPr>
        <w:t xml:space="preserve">Emissora </w:t>
      </w:r>
      <w:r w:rsidRPr="002A7785">
        <w:rPr>
          <w:rFonts w:eastAsia="SimSun"/>
          <w:b w:val="0"/>
          <w:color w:val="auto"/>
          <w:szCs w:val="22"/>
        </w:rPr>
        <w:t xml:space="preserve">não deverá registrar ou implementar qualquer </w:t>
      </w:r>
      <w:r w:rsidR="00CA22E5" w:rsidRPr="002A7785">
        <w:rPr>
          <w:rFonts w:eastAsia="SimSun"/>
          <w:b w:val="0"/>
          <w:color w:val="auto"/>
          <w:szCs w:val="22"/>
        </w:rPr>
        <w:t xml:space="preserve">manifestação de </w:t>
      </w:r>
      <w:r w:rsidRPr="002A7785">
        <w:rPr>
          <w:rFonts w:eastAsia="SimSun"/>
          <w:b w:val="0"/>
          <w:color w:val="auto"/>
          <w:szCs w:val="22"/>
        </w:rPr>
        <w:t xml:space="preserve">voto </w:t>
      </w:r>
      <w:r w:rsidR="00233228" w:rsidRPr="002A7785">
        <w:rPr>
          <w:rFonts w:eastAsia="SimSun"/>
          <w:b w:val="0"/>
          <w:color w:val="auto"/>
          <w:szCs w:val="22"/>
        </w:rPr>
        <w:t>das Alienantes Fiduciantes</w:t>
      </w:r>
      <w:r w:rsidR="00BC789E" w:rsidRPr="002A7785">
        <w:rPr>
          <w:rFonts w:eastAsia="SimSun"/>
          <w:b w:val="0"/>
          <w:color w:val="auto"/>
          <w:szCs w:val="22"/>
        </w:rPr>
        <w:t xml:space="preserve"> </w:t>
      </w:r>
      <w:r w:rsidRPr="002A7785">
        <w:rPr>
          <w:rFonts w:eastAsia="SimSun"/>
          <w:b w:val="0"/>
          <w:color w:val="auto"/>
          <w:szCs w:val="22"/>
        </w:rPr>
        <w:t xml:space="preserve">que viole os termos e condições previstos no presente Contrato, </w:t>
      </w:r>
      <w:r w:rsidRPr="002A7785">
        <w:rPr>
          <w:b w:val="0"/>
          <w:color w:val="auto"/>
          <w:szCs w:val="22"/>
        </w:rPr>
        <w:t xml:space="preserve">na </w:t>
      </w:r>
      <w:r w:rsidR="00CA22E5" w:rsidRPr="002A7785">
        <w:rPr>
          <w:b w:val="0"/>
          <w:color w:val="auto"/>
          <w:szCs w:val="22"/>
        </w:rPr>
        <w:t>Escritura</w:t>
      </w:r>
      <w:r w:rsidRPr="002A7785">
        <w:rPr>
          <w:b w:val="0"/>
          <w:color w:val="auto"/>
          <w:szCs w:val="22"/>
        </w:rPr>
        <w:t xml:space="preserve"> de Emissão </w:t>
      </w:r>
      <w:r w:rsidRPr="002A7785">
        <w:rPr>
          <w:rFonts w:eastAsia="SimSun"/>
          <w:b w:val="0"/>
          <w:color w:val="auto"/>
          <w:szCs w:val="22"/>
        </w:rPr>
        <w:t xml:space="preserve">ou que, por qualquer outra forma, possa ter um efeito prejudicial quanto à eficácia, validade ou prioridade da </w:t>
      </w:r>
      <w:r w:rsidR="00CA3878" w:rsidRPr="002A7785">
        <w:rPr>
          <w:rFonts w:eastAsia="SimSun"/>
          <w:b w:val="0"/>
          <w:color w:val="auto"/>
          <w:szCs w:val="22"/>
        </w:rPr>
        <w:t>Alienação Fiduciária</w:t>
      </w:r>
      <w:r w:rsidRPr="002A7785">
        <w:rPr>
          <w:rFonts w:eastAsia="SimSun"/>
          <w:b w:val="0"/>
          <w:color w:val="auto"/>
          <w:szCs w:val="22"/>
        </w:rPr>
        <w:t>. Na hipótese de ser tomada qualquer deliberação societária com infração ao disposto no presente Contrato e/ou</w:t>
      </w:r>
      <w:r w:rsidRPr="002A7785">
        <w:rPr>
          <w:b w:val="0"/>
          <w:color w:val="auto"/>
          <w:szCs w:val="22"/>
        </w:rPr>
        <w:t xml:space="preserve"> na </w:t>
      </w:r>
      <w:r w:rsidR="00CA22E5" w:rsidRPr="002A7785">
        <w:rPr>
          <w:b w:val="0"/>
          <w:color w:val="auto"/>
          <w:szCs w:val="22"/>
        </w:rPr>
        <w:t>Escritura</w:t>
      </w:r>
      <w:r w:rsidRPr="002A7785">
        <w:rPr>
          <w:b w:val="0"/>
          <w:color w:val="auto"/>
          <w:szCs w:val="22"/>
        </w:rPr>
        <w:t xml:space="preserve">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23"/>
    </w:p>
    <w:p w14:paraId="08820B86" w14:textId="77777777" w:rsidR="00C84DF8" w:rsidRPr="002A7785" w:rsidRDefault="00C84DF8" w:rsidP="00392DF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Para fins de exercício do direito previsto </w:t>
      </w:r>
      <w:r w:rsidR="003232B9" w:rsidRPr="002A7785">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w:t>
      </w:r>
      <w:r w:rsidR="00233228" w:rsidRPr="002A7785">
        <w:rPr>
          <w:rFonts w:eastAsia="SimSun"/>
          <w:b w:val="0"/>
          <w:color w:val="auto"/>
          <w:szCs w:val="22"/>
        </w:rPr>
        <w:t>as Alienantes Fiduciantes</w:t>
      </w:r>
      <w:r w:rsidRPr="002A7785">
        <w:rPr>
          <w:rFonts w:eastAsia="SimSun"/>
          <w:b w:val="0"/>
          <w:color w:val="auto"/>
          <w:szCs w:val="22"/>
        </w:rPr>
        <w:t xml:space="preserve">, por escrito, com cópia para a </w:t>
      </w:r>
      <w:r w:rsidRPr="002A7785">
        <w:rPr>
          <w:b w:val="0"/>
          <w:bCs w:val="0"/>
          <w:color w:val="auto"/>
          <w:szCs w:val="22"/>
        </w:rPr>
        <w:t>JUCE</w:t>
      </w:r>
      <w:r w:rsidR="008E7747" w:rsidRPr="002A7785">
        <w:rPr>
          <w:b w:val="0"/>
          <w:bCs w:val="0"/>
          <w:color w:val="auto"/>
          <w:szCs w:val="22"/>
        </w:rPr>
        <w:t>SP</w:t>
      </w:r>
      <w:r w:rsidRPr="002A7785">
        <w:rPr>
          <w:rFonts w:eastAsia="SimSun"/>
          <w:b w:val="0"/>
          <w:color w:val="auto"/>
          <w:szCs w:val="22"/>
        </w:rPr>
        <w:t>. Uma vez recebida a notificação dos titulares de Debêntures no âmbito da Emiss</w:t>
      </w:r>
      <w:r w:rsidR="00076902" w:rsidRPr="002A7785">
        <w:rPr>
          <w:rFonts w:eastAsia="SimSun"/>
          <w:b w:val="0"/>
          <w:color w:val="auto"/>
          <w:szCs w:val="22"/>
        </w:rPr>
        <w:t>ão</w:t>
      </w:r>
      <w:r w:rsidRPr="002A7785">
        <w:rPr>
          <w:b w:val="0"/>
          <w:color w:val="auto"/>
          <w:szCs w:val="22"/>
        </w:rPr>
        <w:t>,</w:t>
      </w:r>
      <w:r w:rsidRPr="002A7785">
        <w:rPr>
          <w:rFonts w:eastAsia="SimSun"/>
          <w:b w:val="0"/>
          <w:color w:val="auto"/>
          <w:szCs w:val="22"/>
        </w:rPr>
        <w:t xml:space="preserve"> </w:t>
      </w:r>
      <w:r w:rsidR="00CA3878" w:rsidRPr="002A7785">
        <w:rPr>
          <w:rFonts w:eastAsia="SimSun"/>
          <w:b w:val="0"/>
          <w:color w:val="auto"/>
          <w:szCs w:val="22"/>
        </w:rPr>
        <w:t>as Alienantes Fiduciantes</w:t>
      </w:r>
      <w:r w:rsidR="00582416" w:rsidRPr="002A7785">
        <w:rPr>
          <w:color w:val="auto"/>
          <w:szCs w:val="22"/>
        </w:rPr>
        <w:t xml:space="preserve"> </w:t>
      </w:r>
      <w:r w:rsidR="00233228" w:rsidRPr="002A7785">
        <w:rPr>
          <w:rFonts w:eastAsia="SimSun"/>
          <w:b w:val="0"/>
          <w:color w:val="auto"/>
          <w:szCs w:val="22"/>
        </w:rPr>
        <w:t xml:space="preserve">terão </w:t>
      </w:r>
      <w:r w:rsidR="000C332A" w:rsidRPr="002A7785">
        <w:rPr>
          <w:rFonts w:eastAsia="SimSun"/>
          <w:b w:val="0"/>
          <w:color w:val="auto"/>
          <w:szCs w:val="22"/>
        </w:rPr>
        <w:t>10 </w:t>
      </w:r>
      <w:r w:rsidRPr="002A7785">
        <w:rPr>
          <w:rFonts w:eastAsia="SimSun"/>
          <w:b w:val="0"/>
          <w:color w:val="auto"/>
          <w:szCs w:val="22"/>
        </w:rPr>
        <w:t>(</w:t>
      </w:r>
      <w:r w:rsidR="000C332A" w:rsidRPr="002A7785">
        <w:rPr>
          <w:rFonts w:eastAsia="SimSun"/>
          <w:b w:val="0"/>
          <w:color w:val="auto"/>
          <w:szCs w:val="22"/>
        </w:rPr>
        <w:t>dez</w:t>
      </w:r>
      <w:r w:rsidRPr="002A7785">
        <w:rPr>
          <w:rFonts w:eastAsia="SimSun"/>
          <w:b w:val="0"/>
          <w:color w:val="auto"/>
          <w:szCs w:val="22"/>
        </w:rPr>
        <w:t>) Dias Úteis para tomar todas as medidas societárias necessárias ao atendimento do quanto indicado pelo Agente Fiduciário.</w:t>
      </w:r>
    </w:p>
    <w:p w14:paraId="0000BB05" w14:textId="77777777" w:rsidR="00C84DF8" w:rsidRPr="002A7785"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w:t>
      </w:r>
      <w:r w:rsidR="00B720C0" w:rsidRPr="002A7785">
        <w:rPr>
          <w:rFonts w:eastAsia="SimSun"/>
          <w:b w:val="0"/>
          <w:color w:val="auto"/>
          <w:szCs w:val="22"/>
        </w:rPr>
        <w:t xml:space="preserve">Terceira </w:t>
      </w:r>
      <w:r w:rsidRPr="002A7785">
        <w:rPr>
          <w:rFonts w:eastAsia="SimSun"/>
          <w:b w:val="0"/>
          <w:color w:val="auto"/>
          <w:szCs w:val="22"/>
        </w:rPr>
        <w:t xml:space="preserve">configura-se obrigação de fazer, nos termos do artigo 815 da Lei </w:t>
      </w:r>
      <w:r w:rsidR="001C0BF2" w:rsidRPr="002A7785">
        <w:rPr>
          <w:rFonts w:eastAsia="SimSun"/>
          <w:b w:val="0"/>
          <w:color w:val="auto"/>
          <w:szCs w:val="22"/>
        </w:rPr>
        <w:t>n.º </w:t>
      </w:r>
      <w:r w:rsidRPr="002A7785">
        <w:rPr>
          <w:rFonts w:eastAsia="SimSun"/>
          <w:b w:val="0"/>
          <w:color w:val="auto"/>
          <w:szCs w:val="22"/>
        </w:rPr>
        <w:t>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sujeitando-se às disposições ali previstas, em especial à concessão de tutela específica da obrigação</w:t>
      </w:r>
      <w:r w:rsidR="00902DB7" w:rsidRPr="002A7785">
        <w:rPr>
          <w:rFonts w:eastAsia="SimSun"/>
          <w:b w:val="0"/>
          <w:color w:val="auto"/>
          <w:szCs w:val="22"/>
        </w:rPr>
        <w:t xml:space="preserve">. </w:t>
      </w:r>
    </w:p>
    <w:p w14:paraId="37137028" w14:textId="77777777" w:rsidR="00BA5545" w:rsidRPr="002A7785" w:rsidRDefault="00375F9B" w:rsidP="0084302E">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w:t>
      </w:r>
      <w:r w:rsidR="00B720C0" w:rsidRPr="002A7785">
        <w:rPr>
          <w:rFonts w:eastAsia="SimSun"/>
          <w:color w:val="auto"/>
          <w:szCs w:val="22"/>
        </w:rPr>
        <w:t xml:space="preserve">QUARTA </w:t>
      </w:r>
      <w:r w:rsidRPr="002A7785">
        <w:rPr>
          <w:rFonts w:eastAsia="SimSun"/>
          <w:color w:val="auto"/>
          <w:szCs w:val="22"/>
        </w:rPr>
        <w:t xml:space="preserve">- </w:t>
      </w:r>
      <w:r w:rsidR="00BA5545" w:rsidRPr="002A7785">
        <w:rPr>
          <w:rFonts w:eastAsia="SimSun"/>
          <w:color w:val="auto"/>
          <w:szCs w:val="22"/>
        </w:rPr>
        <w:t xml:space="preserve">OBRIGAÇÕES ADICIONAIS </w:t>
      </w:r>
      <w:r w:rsidR="00233228" w:rsidRPr="002A7785">
        <w:rPr>
          <w:rFonts w:eastAsia="SimSun"/>
          <w:color w:val="auto"/>
          <w:szCs w:val="22"/>
        </w:rPr>
        <w:t>DAS ALIENANTES FIDUCIANTES</w:t>
      </w:r>
      <w:r w:rsidRPr="002A7785">
        <w:rPr>
          <w:rFonts w:eastAsia="SimSun"/>
          <w:color w:val="auto"/>
          <w:szCs w:val="22"/>
        </w:rPr>
        <w:t xml:space="preserve"> </w:t>
      </w:r>
      <w:r w:rsidR="00BA5545" w:rsidRPr="002A7785">
        <w:rPr>
          <w:rFonts w:eastAsia="SimSun"/>
          <w:color w:val="auto"/>
          <w:szCs w:val="22"/>
        </w:rPr>
        <w:t xml:space="preserve">E DA </w:t>
      </w:r>
      <w:r w:rsidR="002432E5" w:rsidRPr="002A7785">
        <w:rPr>
          <w:rFonts w:eastAsia="SimSun"/>
          <w:color w:val="auto"/>
          <w:szCs w:val="22"/>
        </w:rPr>
        <w:t>EMISSORA</w:t>
      </w:r>
    </w:p>
    <w:p w14:paraId="7FC270FE" w14:textId="77777777" w:rsidR="00BA5545" w:rsidRPr="002A7785" w:rsidRDefault="002332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004146D0" w:rsidRPr="002A7785">
        <w:rPr>
          <w:b w:val="0"/>
          <w:color w:val="auto"/>
          <w:szCs w:val="22"/>
        </w:rPr>
        <w:t xml:space="preserve"> </w:t>
      </w:r>
      <w:r w:rsidR="00BA5545" w:rsidRPr="002A7785">
        <w:rPr>
          <w:rFonts w:eastAsia="SimSun"/>
          <w:b w:val="0"/>
          <w:color w:val="auto"/>
          <w:szCs w:val="22"/>
        </w:rPr>
        <w:t xml:space="preserve">e a </w:t>
      </w:r>
      <w:r w:rsidR="00591FC2" w:rsidRPr="002A7785">
        <w:rPr>
          <w:rFonts w:eastAsia="SimSun"/>
          <w:b w:val="0"/>
          <w:color w:val="auto"/>
          <w:szCs w:val="22"/>
        </w:rPr>
        <w:t xml:space="preserve">Emissora </w:t>
      </w:r>
      <w:r w:rsidR="00BA5545" w:rsidRPr="002A7785">
        <w:rPr>
          <w:rStyle w:val="DeltaViewInsertion"/>
          <w:rFonts w:eastAsia="SimSun"/>
          <w:b w:val="0"/>
          <w:color w:val="auto"/>
          <w:szCs w:val="22"/>
          <w:u w:val="none"/>
        </w:rPr>
        <w:t>obrigam</w:t>
      </w:r>
      <w:r w:rsidR="00BA5545" w:rsidRPr="002A7785">
        <w:rPr>
          <w:rFonts w:eastAsia="SimSun"/>
          <w:b w:val="0"/>
          <w:color w:val="auto"/>
          <w:szCs w:val="22"/>
        </w:rPr>
        <w:t xml:space="preserve">-se de forma irrevogável e irretratável, </w:t>
      </w:r>
      <w:r w:rsidR="00CC5AFA" w:rsidRPr="002A7785">
        <w:rPr>
          <w:rFonts w:eastAsia="SimSun"/>
          <w:b w:val="0"/>
          <w:color w:val="auto"/>
          <w:szCs w:val="22"/>
        </w:rPr>
        <w:t xml:space="preserve">conjunta e </w:t>
      </w:r>
      <w:r w:rsidR="00BA5545" w:rsidRPr="002A7785">
        <w:rPr>
          <w:rFonts w:eastAsia="SimSun"/>
          <w:b w:val="0"/>
          <w:color w:val="auto"/>
          <w:szCs w:val="22"/>
          <w:lang w:val="pt-PT"/>
        </w:rPr>
        <w:t>solidariamente</w:t>
      </w:r>
      <w:r w:rsidR="00BA5545" w:rsidRPr="002A7785">
        <w:rPr>
          <w:rFonts w:eastAsia="SimSun"/>
          <w:b w:val="0"/>
          <w:color w:val="auto"/>
          <w:szCs w:val="22"/>
        </w:rPr>
        <w:t>, a:</w:t>
      </w:r>
    </w:p>
    <w:p w14:paraId="6175AC51" w14:textId="77777777" w:rsidR="00BA5545" w:rsidRPr="002A7785" w:rsidRDefault="00BA5545" w:rsidP="0084302E">
      <w:pPr>
        <w:pStyle w:val="Level4"/>
        <w:numPr>
          <w:ilvl w:val="3"/>
          <w:numId w:val="57"/>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tempestivamente cumprir quaisquer requisitos e dispositivos legais que, no </w:t>
      </w:r>
      <w:r w:rsidRPr="002A7785">
        <w:rPr>
          <w:rStyle w:val="DeltaViewInsertion"/>
          <w:rFonts w:eastAsia="SimSun"/>
          <w:color w:val="auto"/>
          <w:u w:val="none"/>
        </w:rPr>
        <w:t>futuro</w:t>
      </w:r>
      <w:r w:rsidRPr="002A7785">
        <w:rPr>
          <w:rFonts w:eastAsia="SimSun"/>
          <w:color w:val="auto"/>
        </w:rPr>
        <w:t xml:space="preserve">, possam vir a ser necessários para a existência, validade ou eficácia da </w:t>
      </w:r>
      <w:r w:rsidR="00591FC2" w:rsidRPr="002A7785">
        <w:rPr>
          <w:rFonts w:eastAsia="SimSun"/>
          <w:color w:val="auto"/>
        </w:rPr>
        <w:t xml:space="preserve">Alienação Fiduciária </w:t>
      </w:r>
      <w:r w:rsidRPr="002A7785">
        <w:rPr>
          <w:rFonts w:eastAsia="SimSun"/>
          <w:color w:val="auto"/>
        </w:rPr>
        <w:t>e, mediante solicitação</w:t>
      </w:r>
      <w:r w:rsidR="000C332A" w:rsidRPr="002A7785">
        <w:rPr>
          <w:rFonts w:eastAsia="SimSun"/>
          <w:color w:val="auto"/>
        </w:rPr>
        <w:t xml:space="preserve"> por escrito</w:t>
      </w:r>
      <w:r w:rsidR="0043064C" w:rsidRPr="002A7785">
        <w:rPr>
          <w:rFonts w:eastAsia="SimSun"/>
          <w:color w:val="auto"/>
        </w:rPr>
        <w:t xml:space="preserve"> </w:t>
      </w:r>
      <w:r w:rsidRPr="002A7785">
        <w:rPr>
          <w:rFonts w:eastAsia="SimSun"/>
          <w:color w:val="auto"/>
        </w:rPr>
        <w:t xml:space="preserve">do </w:t>
      </w:r>
      <w:r w:rsidRPr="002A7785">
        <w:rPr>
          <w:color w:val="auto"/>
        </w:rPr>
        <w:t>Agente Fiduciário,</w:t>
      </w:r>
      <w:r w:rsidRPr="002A7785">
        <w:rPr>
          <w:rFonts w:eastAsia="SimSun"/>
          <w:color w:val="auto"/>
        </w:rPr>
        <w:t xml:space="preserve"> apresentar comprovação de que tais requisitos ou dispositivos legais foram cumpridos</w:t>
      </w:r>
      <w:r w:rsidR="000C332A" w:rsidRPr="002A7785">
        <w:rPr>
          <w:rFonts w:eastAsia="SimSun"/>
          <w:color w:val="auto"/>
        </w:rPr>
        <w:t xml:space="preserve">, sendo certo que </w:t>
      </w:r>
      <w:r w:rsidR="00233228" w:rsidRPr="002A7785">
        <w:rPr>
          <w:rFonts w:eastAsia="SimSun"/>
          <w:color w:val="auto"/>
        </w:rPr>
        <w:t>as Alienantes Fiduciantes</w:t>
      </w:r>
      <w:r w:rsidR="00BC789E" w:rsidRPr="002A7785">
        <w:rPr>
          <w:rFonts w:eastAsia="SimSun"/>
          <w:b/>
          <w:color w:val="auto"/>
        </w:rPr>
        <w:t xml:space="preserve"> </w:t>
      </w:r>
      <w:r w:rsidR="000C332A" w:rsidRPr="002A7785">
        <w:rPr>
          <w:rFonts w:eastAsia="SimSun"/>
          <w:color w:val="auto"/>
        </w:rPr>
        <w:t xml:space="preserve">ou a </w:t>
      </w:r>
      <w:r w:rsidR="002432E5" w:rsidRPr="002A7785">
        <w:rPr>
          <w:rFonts w:eastAsia="SimSun"/>
          <w:color w:val="auto"/>
        </w:rPr>
        <w:t xml:space="preserve">Emissora </w:t>
      </w:r>
      <w:r w:rsidR="00380016" w:rsidRPr="002A7785">
        <w:rPr>
          <w:rFonts w:eastAsia="SimSun"/>
          <w:color w:val="auto"/>
        </w:rPr>
        <w:t xml:space="preserve">deverão </w:t>
      </w:r>
      <w:r w:rsidR="000C332A" w:rsidRPr="002A7785">
        <w:rPr>
          <w:rFonts w:eastAsia="SimSun"/>
          <w:color w:val="auto"/>
        </w:rPr>
        <w:lastRenderedPageBreak/>
        <w:t xml:space="preserve">em até </w:t>
      </w:r>
      <w:r w:rsidR="00380016" w:rsidRPr="002A7785">
        <w:rPr>
          <w:rFonts w:eastAsia="SimSun"/>
          <w:color w:val="auto"/>
        </w:rPr>
        <w:t xml:space="preserve">5 </w:t>
      </w:r>
      <w:r w:rsidR="000C332A" w:rsidRPr="002A7785">
        <w:rPr>
          <w:rFonts w:eastAsia="SimSun"/>
          <w:color w:val="auto"/>
        </w:rPr>
        <w:t>(</w:t>
      </w:r>
      <w:r w:rsidR="00380016" w:rsidRPr="002A7785">
        <w:rPr>
          <w:rFonts w:eastAsia="SimSun"/>
          <w:color w:val="auto"/>
        </w:rPr>
        <w:t>cinco</w:t>
      </w:r>
      <w:r w:rsidR="000C332A" w:rsidRPr="002A7785">
        <w:rPr>
          <w:rFonts w:eastAsia="SimSun"/>
          <w:color w:val="auto"/>
        </w:rPr>
        <w:t>) dias contados da solicitação por escrito nesse sentido</w:t>
      </w:r>
      <w:r w:rsidR="00380016" w:rsidRPr="002A7785">
        <w:rPr>
          <w:rFonts w:eastAsia="SimSun"/>
          <w:color w:val="auto"/>
        </w:rPr>
        <w:t xml:space="preserve"> comprovar ao Agente Fiduciário que adotaram os procedimentos necessário</w:t>
      </w:r>
      <w:r w:rsidR="00230D59" w:rsidRPr="002A7785">
        <w:rPr>
          <w:rFonts w:eastAsia="SimSun"/>
          <w:color w:val="auto"/>
        </w:rPr>
        <w:t>s</w:t>
      </w:r>
      <w:r w:rsidR="00380016" w:rsidRPr="002A7785">
        <w:rPr>
          <w:rFonts w:eastAsia="SimSun"/>
          <w:color w:val="auto"/>
        </w:rPr>
        <w:t xml:space="preserve"> para atender referidas solicitações</w:t>
      </w:r>
      <w:r w:rsidRPr="002A7785">
        <w:rPr>
          <w:rFonts w:eastAsia="SimSun"/>
          <w:color w:val="auto"/>
        </w:rPr>
        <w:t>;</w:t>
      </w:r>
    </w:p>
    <w:p w14:paraId="7A609CED" w14:textId="77777777" w:rsidR="00B720C0" w:rsidRPr="002A7785" w:rsidRDefault="00BA5545" w:rsidP="002A7785">
      <w:pPr>
        <w:pStyle w:val="Level4"/>
        <w:numPr>
          <w:ilvl w:val="3"/>
          <w:numId w:val="56"/>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 xml:space="preserve">tempestivamente e de forma adequada, às suas </w:t>
      </w:r>
      <w:r w:rsidR="00F50DAE" w:rsidRPr="002A7785">
        <w:rPr>
          <w:rFonts w:eastAsia="SimSun"/>
          <w:color w:val="auto"/>
        </w:rPr>
        <w:t xml:space="preserve">próprias </w:t>
      </w:r>
      <w:r w:rsidRPr="002A7785">
        <w:rPr>
          <w:rFonts w:eastAsia="SimSun"/>
          <w:color w:val="auto"/>
        </w:rPr>
        <w:t>custas e expensas</w:t>
      </w:r>
      <w:r w:rsidRPr="002A7785">
        <w:rPr>
          <w:color w:val="auto"/>
        </w:rPr>
        <w:t>, os direitos do Agente Fiduciário, sobre os Bens Dados em Garantia, contra quaisquer reivindicações e demandas de terceiros, mantendo o</w:t>
      </w:r>
      <w:r w:rsidR="00B477CD" w:rsidRPr="002A7785">
        <w:rPr>
          <w:color w:val="auto"/>
        </w:rPr>
        <w:t>s</w:t>
      </w:r>
      <w:r w:rsidRPr="002A7785">
        <w:rPr>
          <w:color w:val="auto"/>
        </w:rPr>
        <w:t xml:space="preserve"> </w:t>
      </w:r>
      <w:r w:rsidR="00B477CD" w:rsidRPr="002A7785">
        <w:rPr>
          <w:color w:val="auto"/>
        </w:rPr>
        <w:t>Debenturistas</w:t>
      </w:r>
      <w:r w:rsidRPr="002A7785">
        <w:rPr>
          <w:color w:val="auto"/>
        </w:rPr>
        <w:t xml:space="preserve"> indene</w:t>
      </w:r>
      <w:r w:rsidR="00B477CD" w:rsidRPr="002A7785">
        <w:rPr>
          <w:color w:val="auto"/>
        </w:rPr>
        <w:t>s</w:t>
      </w:r>
      <w:r w:rsidRPr="002A7785">
        <w:rPr>
          <w:color w:val="auto"/>
        </w:rPr>
        <w:t xml:space="preserve"> e a salvo</w:t>
      </w:r>
      <w:r w:rsidR="00B477CD" w:rsidRPr="002A7785">
        <w:rPr>
          <w:color w:val="auto"/>
        </w:rPr>
        <w:t>s</w:t>
      </w:r>
      <w:r w:rsidRPr="002A7785">
        <w:rPr>
          <w:color w:val="auto"/>
        </w:rPr>
        <w:t xml:space="preserve">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neste Contrato; e/ou </w:t>
      </w:r>
      <w:r w:rsidRPr="002A7785">
        <w:rPr>
          <w:rFonts w:eastAsia="SimSun"/>
          <w:b/>
          <w:color w:val="auto"/>
        </w:rPr>
        <w:t>(c)</w:t>
      </w:r>
      <w:r w:rsidRPr="002A7785">
        <w:rPr>
          <w:rFonts w:eastAsia="SimSun"/>
          <w:color w:val="auto"/>
        </w:rPr>
        <w:t xml:space="preserve"> referentes à formalização e ao aperfeiçoamento da </w:t>
      </w:r>
      <w:r w:rsidR="00CA3878" w:rsidRPr="002A7785">
        <w:rPr>
          <w:rFonts w:eastAsia="SimSun"/>
          <w:color w:val="auto"/>
        </w:rPr>
        <w:t>Alienação Fiduciária</w:t>
      </w:r>
      <w:r w:rsidRPr="002A7785">
        <w:rPr>
          <w:rFonts w:eastAsia="SimSun"/>
          <w:color w:val="auto"/>
        </w:rPr>
        <w:t>, de acordo com este Contrato;</w:t>
      </w:r>
    </w:p>
    <w:p w14:paraId="677139D0"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w:t>
      </w:r>
      <w:r w:rsidR="00307B59" w:rsidRPr="002A7785">
        <w:rPr>
          <w:rFonts w:eastAsia="SimSun"/>
          <w:color w:val="auto"/>
        </w:rPr>
        <w:t xml:space="preserve">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xml:space="preserve"> restringir, depreciar ou diminuir a </w:t>
      </w:r>
      <w:r w:rsidR="00CA3878" w:rsidRPr="002A7785">
        <w:rPr>
          <w:rFonts w:eastAsia="SimSun"/>
          <w:color w:val="auto"/>
        </w:rPr>
        <w:t>Alienação Fiduciária</w:t>
      </w:r>
      <w:r w:rsidRPr="002A7785">
        <w:rPr>
          <w:rFonts w:eastAsia="SimSun"/>
          <w:color w:val="auto"/>
        </w:rPr>
        <w:t xml:space="preserve">, ou realizar qualquer ato que o faça, </w:t>
      </w:r>
      <w:r w:rsidR="009826F5" w:rsidRPr="002A7785">
        <w:rPr>
          <w:rFonts w:eastAsia="SimSun"/>
          <w:color w:val="auto"/>
        </w:rPr>
        <w:t>bem como</w:t>
      </w:r>
      <w:r w:rsidRPr="002A7785">
        <w:rPr>
          <w:rFonts w:eastAsia="SimSun"/>
          <w:color w:val="auto"/>
        </w:rPr>
        <w:t xml:space="preserve"> os direitos criados por este Contrato;</w:t>
      </w:r>
    </w:p>
    <w:p w14:paraId="7DC3DB5E"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a qualquer tempo</w:t>
      </w:r>
      <w:r w:rsidR="009826F5" w:rsidRPr="002A7785">
        <w:rPr>
          <w:rFonts w:eastAsia="SimSun"/>
          <w:color w:val="auto"/>
        </w:rPr>
        <w:t>, durante a vigência deste Contrato,</w:t>
      </w:r>
      <w:r w:rsidRPr="002A7785">
        <w:rPr>
          <w:rFonts w:eastAsia="SimSun"/>
          <w:color w:val="auto"/>
        </w:rPr>
        <w:t xml:space="preserve"> e às expensas da </w:t>
      </w:r>
      <w:r w:rsidR="00392DF1" w:rsidRPr="002A7785">
        <w:rPr>
          <w:rFonts w:eastAsia="SimSun"/>
          <w:color w:val="auto"/>
        </w:rPr>
        <w:t>Emissora</w:t>
      </w:r>
      <w:r w:rsidR="0082763A" w:rsidRPr="002A7785">
        <w:rPr>
          <w:rFonts w:eastAsia="SimSun"/>
          <w:color w:val="auto"/>
        </w:rPr>
        <w:t xml:space="preserve"> e/ou </w:t>
      </w:r>
      <w:r w:rsidR="00233228" w:rsidRPr="002A7785">
        <w:rPr>
          <w:rFonts w:eastAsia="SimSun"/>
          <w:color w:val="auto"/>
        </w:rPr>
        <w:t>das Alienantes Fiduciantes</w:t>
      </w:r>
      <w:r w:rsidRPr="002A7785">
        <w:rPr>
          <w:rFonts w:eastAsia="SimSun"/>
          <w:color w:val="auto"/>
        </w:rPr>
        <w:t>, tomar</w:t>
      </w:r>
      <w:r w:rsidR="000C332A" w:rsidRPr="002A7785">
        <w:rPr>
          <w:rFonts w:eastAsia="SimSun"/>
          <w:color w:val="auto"/>
        </w:rPr>
        <w:t xml:space="preserve"> tempestivamente</w:t>
      </w:r>
      <w:r w:rsidRPr="002A7785">
        <w:rPr>
          <w:rFonts w:eastAsia="SimSun"/>
          <w:color w:val="auto"/>
        </w:rPr>
        <w:t xml:space="preserve">, e de modo adequado firmar e entregar todos os instrumentos e documentos (inclusive quaisquer alterações ou aditamentos ao presente Contrato), bem como tomar todas as medidas necessárias que o Agente Fiduciário possa vir a solicitar </w:t>
      </w:r>
      <w:r w:rsidR="009826F5" w:rsidRPr="002A7785">
        <w:rPr>
          <w:rFonts w:eastAsia="SimSun"/>
          <w:color w:val="auto"/>
        </w:rPr>
        <w:t xml:space="preserve">por escrito </w:t>
      </w:r>
      <w:r w:rsidRPr="002A7785">
        <w:rPr>
          <w:rFonts w:eastAsia="SimSun"/>
          <w:color w:val="auto"/>
        </w:rPr>
        <w:t xml:space="preserve">a fim de constituir, conservar a validade, formalizar e aperfeiçoar a </w:t>
      </w:r>
      <w:r w:rsidR="00CA3878" w:rsidRPr="002A7785">
        <w:rPr>
          <w:rFonts w:eastAsia="SimSun"/>
          <w:color w:val="auto"/>
        </w:rPr>
        <w:t>Alienação Fiduciária</w:t>
      </w:r>
      <w:r w:rsidRPr="002A7785">
        <w:rPr>
          <w:rFonts w:eastAsia="SimSun"/>
          <w:color w:val="auto"/>
        </w:rPr>
        <w:t>, ou para permitir que o Agente Fiduciário possa conservar e proteger o exercício e execução dos respectivos direitos e recursos assegurados em decorrência deste Contrato ou da lei aplicável;</w:t>
      </w:r>
    </w:p>
    <w:p w14:paraId="5DC39A2F" w14:textId="77777777" w:rsidR="00BA5545" w:rsidRPr="002A7785" w:rsidRDefault="00BA5545" w:rsidP="002A7785">
      <w:pPr>
        <w:pStyle w:val="Level4"/>
        <w:numPr>
          <w:ilvl w:val="3"/>
          <w:numId w:val="57"/>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xml:space="preserve"> a respeito de qualquer acontecimento (incluindo, mas não limitado, a perdas em processos judiciais, arbitrais e/ou administrativos envolvendo </w:t>
      </w:r>
      <w:r w:rsidR="00233228" w:rsidRPr="002A7785">
        <w:rPr>
          <w:rFonts w:eastAsia="SimSun"/>
          <w:color w:val="auto"/>
        </w:rPr>
        <w:t>as Alienantes Fiduciantes</w:t>
      </w:r>
      <w:r w:rsidR="00CC5AFA" w:rsidRPr="002A7785">
        <w:rPr>
          <w:color w:val="auto"/>
        </w:rPr>
        <w:t xml:space="preserve">, </w:t>
      </w:r>
      <w:r w:rsidR="00F50DAE" w:rsidRPr="002A7785">
        <w:rPr>
          <w:rFonts w:eastAsia="SimSun"/>
          <w:color w:val="auto"/>
        </w:rPr>
        <w:t xml:space="preserve">a </w:t>
      </w:r>
      <w:r w:rsidR="00392DF1" w:rsidRPr="002A7785">
        <w:rPr>
          <w:rFonts w:eastAsia="SimSun"/>
          <w:color w:val="auto"/>
        </w:rPr>
        <w:t>Emissora</w:t>
      </w:r>
      <w:r w:rsidR="00CC5AFA" w:rsidRPr="002A7785">
        <w:rPr>
          <w:rFonts w:eastAsia="SimSun"/>
          <w:color w:val="auto"/>
        </w:rPr>
        <w:t xml:space="preserve">) </w:t>
      </w:r>
      <w:r w:rsidRPr="002A7785">
        <w:rPr>
          <w:rFonts w:eastAsia="SimSun"/>
          <w:color w:val="auto"/>
        </w:rPr>
        <w:t xml:space="preserve">que possa depreciar ou ameaçar a garantia prestada neste Contrato, </w:t>
      </w:r>
      <w:r w:rsidR="000C332A" w:rsidRPr="002A7785">
        <w:rPr>
          <w:rFonts w:eastAsia="SimSun"/>
          <w:color w:val="auto"/>
        </w:rPr>
        <w:t xml:space="preserve">no prazo de </w:t>
      </w:r>
      <w:r w:rsidRPr="002A7785">
        <w:rPr>
          <w:rFonts w:eastAsia="SimSun"/>
          <w:color w:val="auto"/>
        </w:rPr>
        <w:t xml:space="preserve">até </w:t>
      </w:r>
      <w:r w:rsidR="00380016" w:rsidRPr="002A7785">
        <w:rPr>
          <w:rFonts w:eastAsia="SimSun"/>
          <w:color w:val="auto"/>
        </w:rPr>
        <w:t>2 </w:t>
      </w:r>
      <w:r w:rsidRPr="002A7785">
        <w:rPr>
          <w:rFonts w:eastAsia="SimSun"/>
          <w:color w:val="auto"/>
        </w:rPr>
        <w:t>(</w:t>
      </w:r>
      <w:r w:rsidR="00380016" w:rsidRPr="002A7785">
        <w:rPr>
          <w:rFonts w:eastAsia="SimSun"/>
          <w:color w:val="auto"/>
        </w:rPr>
        <w:t>dois</w:t>
      </w:r>
      <w:r w:rsidRPr="002A7785">
        <w:rPr>
          <w:rFonts w:eastAsia="SimSun"/>
          <w:color w:val="auto"/>
        </w:rPr>
        <w:t>) Dia</w:t>
      </w:r>
      <w:r w:rsidR="000C332A" w:rsidRPr="002A7785">
        <w:rPr>
          <w:rFonts w:eastAsia="SimSun"/>
          <w:color w:val="auto"/>
        </w:rPr>
        <w:t>s</w:t>
      </w:r>
      <w:r w:rsidRPr="002A7785">
        <w:rPr>
          <w:rFonts w:eastAsia="SimSun"/>
          <w:color w:val="auto"/>
        </w:rPr>
        <w:t xml:space="preserve"> </w:t>
      </w:r>
      <w:r w:rsidR="00F75329" w:rsidRPr="002A7785">
        <w:rPr>
          <w:rFonts w:eastAsia="SimSun"/>
          <w:color w:val="auto"/>
        </w:rPr>
        <w:t>Út</w:t>
      </w:r>
      <w:r w:rsidR="000C332A" w:rsidRPr="002A7785">
        <w:rPr>
          <w:rFonts w:eastAsia="SimSun"/>
          <w:color w:val="auto"/>
        </w:rPr>
        <w:t>eis</w:t>
      </w:r>
      <w:r w:rsidR="006C1F19" w:rsidRPr="002A7785">
        <w:rPr>
          <w:rFonts w:eastAsia="SimSun"/>
          <w:color w:val="auto"/>
        </w:rPr>
        <w:t xml:space="preserve"> </w:t>
      </w:r>
      <w:r w:rsidR="0082763A" w:rsidRPr="002A7785">
        <w:rPr>
          <w:rFonts w:eastAsia="SimSun"/>
          <w:color w:val="auto"/>
        </w:rPr>
        <w:t>contado</w:t>
      </w:r>
      <w:r w:rsidRPr="002A7785">
        <w:rPr>
          <w:rFonts w:eastAsia="SimSun"/>
          <w:color w:val="auto"/>
        </w:rPr>
        <w:t xml:space="preserve"> da ciência de tal modificação ou acontecimento; e/ou </w:t>
      </w:r>
      <w:r w:rsidRPr="002A7785">
        <w:rPr>
          <w:rFonts w:eastAsia="SimSun"/>
          <w:b/>
          <w:color w:val="auto"/>
        </w:rPr>
        <w:t>(b)</w:t>
      </w:r>
      <w:r w:rsidRPr="002A7785">
        <w:rPr>
          <w:rFonts w:eastAsia="SimSun"/>
          <w:color w:val="auto"/>
        </w:rPr>
        <w:t xml:space="preserve"> acerca da ocorrência de qualquer penhora, arresto ou </w:t>
      </w:r>
      <w:r w:rsidRPr="002A7785">
        <w:rPr>
          <w:rFonts w:eastAsia="SimSun"/>
          <w:color w:val="auto"/>
        </w:rPr>
        <w:lastRenderedPageBreak/>
        <w:t xml:space="preserve">qualquer medida judicial, arbitral e/ou administrativa de efeito similar que recaia sobre a </w:t>
      </w:r>
      <w:r w:rsidR="00CA3878" w:rsidRPr="002A7785">
        <w:rPr>
          <w:rFonts w:eastAsia="SimSun"/>
          <w:color w:val="auto"/>
        </w:rPr>
        <w:t>Alienação Fiduciária</w:t>
      </w:r>
      <w:r w:rsidRPr="002A7785">
        <w:rPr>
          <w:rFonts w:eastAsia="SimSun"/>
          <w:color w:val="auto"/>
        </w:rPr>
        <w:t xml:space="preserve"> em até </w:t>
      </w:r>
      <w:r w:rsidR="00F75329" w:rsidRPr="002A7785">
        <w:rPr>
          <w:rFonts w:eastAsia="SimSun"/>
          <w:color w:val="auto"/>
        </w:rPr>
        <w:t>1</w:t>
      </w:r>
      <w:r w:rsidR="00CC5AFA" w:rsidRPr="002A7785">
        <w:rPr>
          <w:rFonts w:eastAsia="SimSun"/>
          <w:color w:val="auto"/>
        </w:rPr>
        <w:t> </w:t>
      </w:r>
      <w:r w:rsidRPr="002A7785">
        <w:rPr>
          <w:rFonts w:eastAsia="SimSun"/>
          <w:color w:val="auto"/>
        </w:rPr>
        <w:t>(</w:t>
      </w:r>
      <w:r w:rsidR="00F75329" w:rsidRPr="002A7785">
        <w:rPr>
          <w:rFonts w:eastAsia="SimSun"/>
          <w:color w:val="auto"/>
        </w:rPr>
        <w:t>um</w:t>
      </w:r>
      <w:r w:rsidRPr="002A7785">
        <w:rPr>
          <w:rFonts w:eastAsia="SimSun"/>
          <w:color w:val="auto"/>
        </w:rPr>
        <w:t xml:space="preserve">) Dia </w:t>
      </w:r>
      <w:r w:rsidR="00F75329" w:rsidRPr="002A7785">
        <w:rPr>
          <w:rFonts w:eastAsia="SimSun"/>
          <w:color w:val="auto"/>
        </w:rPr>
        <w:t xml:space="preserve">Útil </w:t>
      </w:r>
      <w:r w:rsidR="000C332A" w:rsidRPr="002A7785">
        <w:rPr>
          <w:rFonts w:eastAsia="SimSun"/>
          <w:color w:val="auto"/>
        </w:rPr>
        <w:t>da ciência de tal ocorrência</w:t>
      </w:r>
      <w:r w:rsidRPr="002A7785">
        <w:rPr>
          <w:rFonts w:eastAsia="SimSun"/>
          <w:color w:val="auto"/>
        </w:rPr>
        <w:t>;</w:t>
      </w:r>
    </w:p>
    <w:p w14:paraId="33FEF2CA"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bookmarkStart w:id="24" w:name="_Hlk13077181"/>
      <w:r w:rsidRPr="002A7785">
        <w:rPr>
          <w:rFonts w:eastAsia="SimSun"/>
          <w:color w:val="auto"/>
        </w:rPr>
        <w:t>manter ou fazer com que sejam mantidos na sua sede</w:t>
      </w:r>
      <w:r w:rsidR="009826F5" w:rsidRPr="002A7785">
        <w:rPr>
          <w:rFonts w:eastAsia="SimSun"/>
          <w:color w:val="auto"/>
        </w:rPr>
        <w:t xml:space="preserve"> </w:t>
      </w:r>
      <w:r w:rsidR="009826F5" w:rsidRPr="00F851EF">
        <w:rPr>
          <w:rFonts w:eastAsia="SimSun"/>
          <w:color w:val="auto"/>
        </w:rPr>
        <w:t>social</w:t>
      </w:r>
      <w:r w:rsidRPr="00F851EF">
        <w:rPr>
          <w:rFonts w:eastAsia="SimSun"/>
          <w:color w:val="auto"/>
        </w:rPr>
        <w:t>, registros completos</w:t>
      </w:r>
      <w:r w:rsidRPr="002A7785">
        <w:rPr>
          <w:rFonts w:eastAsia="SimSun"/>
          <w:color w:val="auto"/>
        </w:rPr>
        <w:t xml:space="preserve"> e precisos sobre os Bens Dados em Garantia e permitir ao Agente Fiduciário inspecionar todos os livros e registros da </w:t>
      </w:r>
      <w:r w:rsidR="00392DF1" w:rsidRPr="002A7785">
        <w:rPr>
          <w:rFonts w:eastAsia="SimSun"/>
          <w:color w:val="auto"/>
        </w:rPr>
        <w:t>Emissora</w:t>
      </w:r>
      <w:r w:rsidRPr="002A7785">
        <w:rPr>
          <w:rFonts w:eastAsia="SimSun"/>
          <w:color w:val="auto"/>
        </w:rPr>
        <w:t xml:space="preserve"> com relação aos Bens Dados em Garantia e produzir quaisquer cópias de referidos registros durante o horário comercial, conforme solicitado </w:t>
      </w:r>
      <w:r w:rsidR="00CC5AFA" w:rsidRPr="002A7785">
        <w:rPr>
          <w:rFonts w:eastAsia="SimSun"/>
          <w:color w:val="auto"/>
        </w:rPr>
        <w:t>por escrito</w:t>
      </w:r>
      <w:r w:rsidR="0082763A" w:rsidRPr="002A7785">
        <w:rPr>
          <w:rFonts w:eastAsia="SimSun"/>
          <w:color w:val="auto"/>
        </w:rPr>
        <w:t xml:space="preserve"> </w:t>
      </w:r>
      <w:r w:rsidRPr="002A7785">
        <w:rPr>
          <w:rFonts w:eastAsia="SimSun"/>
          <w:color w:val="auto"/>
        </w:rPr>
        <w:t>pelo Agente Fiduciário</w:t>
      </w:r>
      <w:r w:rsidR="007518CD" w:rsidRPr="002A7785">
        <w:rPr>
          <w:rFonts w:eastAsia="SimSun"/>
          <w:color w:val="auto"/>
        </w:rPr>
        <w:t xml:space="preserve"> com antecedência de 5 (cinco) Dias Úteis</w:t>
      </w:r>
      <w:r w:rsidRPr="002A7785">
        <w:rPr>
          <w:rFonts w:eastAsia="SimSun"/>
          <w:color w:val="auto"/>
        </w:rPr>
        <w:t xml:space="preserve">, ressalvado que, na ocorrência de uma </w:t>
      </w:r>
      <w:r w:rsidR="00884933" w:rsidRPr="002A7785">
        <w:rPr>
          <w:rFonts w:eastAsia="SimSun"/>
          <w:color w:val="auto"/>
        </w:rPr>
        <w:t>Evento de Vencimento Antecipado</w:t>
      </w:r>
      <w:r w:rsidRPr="002A7785">
        <w:rPr>
          <w:rFonts w:eastAsia="SimSun"/>
          <w:color w:val="auto"/>
        </w:rPr>
        <w:t xml:space="preserve"> (conforme descrito na </w:t>
      </w:r>
      <w:r w:rsidR="0082763A" w:rsidRPr="002A7785">
        <w:rPr>
          <w:rFonts w:eastAsia="SimSun"/>
          <w:color w:val="auto"/>
        </w:rPr>
        <w:t>Escritura</w:t>
      </w:r>
      <w:r w:rsidR="00CB2A61" w:rsidRPr="002A7785">
        <w:rPr>
          <w:rFonts w:eastAsia="SimSun"/>
          <w:color w:val="auto"/>
        </w:rPr>
        <w:t xml:space="preserve"> de Emissão</w:t>
      </w:r>
      <w:r w:rsidRPr="002A7785">
        <w:rPr>
          <w:rFonts w:eastAsia="SimSun"/>
          <w:color w:val="auto"/>
        </w:rPr>
        <w:t>), as providências previstas nest</w:t>
      </w:r>
      <w:r w:rsidR="0082763A" w:rsidRPr="002A7785">
        <w:rPr>
          <w:rFonts w:eastAsia="SimSun"/>
          <w:color w:val="auto"/>
        </w:rPr>
        <w:t xml:space="preserve">e item </w:t>
      </w:r>
      <w:r w:rsidRPr="002A7785">
        <w:rPr>
          <w:rFonts w:eastAsia="SimSun"/>
          <w:color w:val="auto"/>
        </w:rPr>
        <w:t>poderão ser tomadas de imediato, independentemente de qualquer aviso prévio;</w:t>
      </w:r>
    </w:p>
    <w:bookmarkEnd w:id="24"/>
    <w:p w14:paraId="56B4F092"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w:t>
      </w:r>
      <w:r w:rsidR="00A41374" w:rsidRPr="002A7785">
        <w:rPr>
          <w:rFonts w:eastAsia="SimSun"/>
          <w:color w:val="auto"/>
        </w:rPr>
        <w:t>Ações</w:t>
      </w:r>
      <w:r w:rsidRPr="002A7785">
        <w:rPr>
          <w:rFonts w:eastAsia="SimSun"/>
          <w:color w:val="auto"/>
        </w:rPr>
        <w:t xml:space="preserve">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w:t>
      </w:r>
      <w:r w:rsidR="009826F5" w:rsidRPr="002A7785">
        <w:rPr>
          <w:rFonts w:eastAsia="SimSun"/>
          <w:color w:val="auto"/>
        </w:rPr>
        <w:t xml:space="preserve">pelos </w:t>
      </w:r>
      <w:r w:rsidR="00F75329" w:rsidRPr="002A7785">
        <w:rPr>
          <w:rFonts w:eastAsia="SimSun"/>
          <w:color w:val="auto"/>
        </w:rPr>
        <w:t>Debenturistas</w:t>
      </w:r>
      <w:r w:rsidRPr="002A7785">
        <w:rPr>
          <w:rFonts w:eastAsia="SimSun"/>
          <w:color w:val="auto"/>
        </w:rPr>
        <w:t xml:space="preserve">; e </w:t>
      </w:r>
      <w:r w:rsidRPr="002A7785">
        <w:rPr>
          <w:rFonts w:eastAsia="SimSun"/>
          <w:b/>
          <w:color w:val="auto"/>
        </w:rPr>
        <w:t>(b)</w:t>
      </w:r>
      <w:r w:rsidRPr="002A7785">
        <w:rPr>
          <w:rFonts w:eastAsia="SimSun"/>
          <w:color w:val="auto"/>
        </w:rPr>
        <w:t xml:space="preserve"> sobre tais valores mobiliários seja devidamente constituída a garantia prevista neste Contrato e nos termos </w:t>
      </w:r>
      <w:r w:rsidR="00F75329" w:rsidRPr="002A7785">
        <w:rPr>
          <w:rFonts w:eastAsia="SimSun"/>
          <w:color w:val="auto"/>
        </w:rPr>
        <w:t xml:space="preserve">de referida </w:t>
      </w:r>
      <w:r w:rsidRPr="002A7785">
        <w:rPr>
          <w:rFonts w:eastAsia="SimSun"/>
          <w:color w:val="auto"/>
        </w:rPr>
        <w:t>aprovação;</w:t>
      </w:r>
      <w:bookmarkStart w:id="25" w:name="_GoBack"/>
      <w:bookmarkEnd w:id="25"/>
    </w:p>
    <w:p w14:paraId="767DEBED"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não celebrar, nem arquivar em sua sede, quaisquer acordos de acionistas</w:t>
      </w:r>
      <w:r w:rsidR="00443F25" w:rsidRPr="002A7785">
        <w:rPr>
          <w:rFonts w:eastAsia="SimSun"/>
          <w:color w:val="auto"/>
        </w:rPr>
        <w:t xml:space="preserve">, </w:t>
      </w:r>
      <w:r w:rsidRPr="002A7785">
        <w:rPr>
          <w:rFonts w:eastAsia="SimSun"/>
          <w:color w:val="auto"/>
        </w:rPr>
        <w:t xml:space="preserve">nem qualquer contrato que, de qualquer forma, direta ou indiretamente, vincule ou </w:t>
      </w:r>
      <w:r w:rsidR="00443F25" w:rsidRPr="002A7785">
        <w:rPr>
          <w:rFonts w:eastAsia="SimSun"/>
          <w:color w:val="auto"/>
        </w:rPr>
        <w:t>crie</w:t>
      </w:r>
      <w:r w:rsidRPr="002A7785">
        <w:rPr>
          <w:rFonts w:eastAsia="SimSun"/>
          <w:color w:val="auto"/>
        </w:rPr>
        <w:t xml:space="preserve"> qualquer ônus ou gravame ou limitação de disposição de </w:t>
      </w:r>
      <w:r w:rsidR="00A41374" w:rsidRPr="002A7785">
        <w:rPr>
          <w:rFonts w:eastAsia="SimSun"/>
          <w:color w:val="auto"/>
        </w:rPr>
        <w:t xml:space="preserve">ações </w:t>
      </w:r>
      <w:r w:rsidRPr="002A7785">
        <w:rPr>
          <w:rFonts w:eastAsia="SimSun"/>
          <w:color w:val="auto"/>
        </w:rPr>
        <w:t xml:space="preserve">emitidas pela </w:t>
      </w:r>
      <w:r w:rsidR="00392DF1" w:rsidRPr="002A7785">
        <w:rPr>
          <w:rFonts w:eastAsia="SimSun"/>
          <w:color w:val="auto"/>
        </w:rPr>
        <w:t>Emissora</w:t>
      </w:r>
      <w:r w:rsidRPr="002A7785">
        <w:rPr>
          <w:rFonts w:eastAsia="SimSun"/>
          <w:color w:val="auto"/>
        </w:rPr>
        <w:t xml:space="preserve">, tais como </w:t>
      </w:r>
      <w:r w:rsidRPr="002A7785">
        <w:rPr>
          <w:rFonts w:eastAsia="SimSun"/>
          <w:i/>
          <w:color w:val="auto"/>
        </w:rPr>
        <w:t>tag along</w:t>
      </w:r>
      <w:r w:rsidRPr="002A7785">
        <w:rPr>
          <w:rFonts w:eastAsia="SimSun"/>
          <w:color w:val="auto"/>
        </w:rPr>
        <w:t xml:space="preserve">, </w:t>
      </w:r>
      <w:r w:rsidRPr="002A7785">
        <w:rPr>
          <w:rFonts w:eastAsia="SimSun"/>
          <w:i/>
          <w:color w:val="auto"/>
        </w:rPr>
        <w:t>drag along</w:t>
      </w:r>
      <w:r w:rsidRPr="002A7785">
        <w:rPr>
          <w:rFonts w:eastAsia="SimSun"/>
          <w:color w:val="auto"/>
        </w:rPr>
        <w:t xml:space="preserve"> e direitos de preferência para aquisição ou alienação de ações de emissão da </w:t>
      </w:r>
      <w:r w:rsidR="00392DF1" w:rsidRPr="002A7785">
        <w:rPr>
          <w:rFonts w:eastAsia="SimSun"/>
          <w:color w:val="auto"/>
        </w:rPr>
        <w:t>Emissora</w:t>
      </w:r>
      <w:r w:rsidRPr="002A7785">
        <w:rPr>
          <w:rFonts w:eastAsia="SimSun"/>
          <w:color w:val="auto"/>
        </w:rPr>
        <w:t>;</w:t>
      </w:r>
      <w:r w:rsidR="006C1F19" w:rsidRPr="002A7785">
        <w:rPr>
          <w:rFonts w:eastAsia="SimSun"/>
          <w:color w:val="auto"/>
        </w:rPr>
        <w:t xml:space="preserve"> </w:t>
      </w:r>
    </w:p>
    <w:p w14:paraId="57D0C999" w14:textId="77777777" w:rsidR="00E675B8" w:rsidRPr="002A7785" w:rsidRDefault="00E675B8"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w:t>
      </w:r>
      <w:r w:rsidR="00233228" w:rsidRPr="002A7785">
        <w:rPr>
          <w:rFonts w:eastAsia="SimSun"/>
          <w:color w:val="auto"/>
        </w:rPr>
        <w:t>pelas Alienantes Fiduciantes</w:t>
      </w:r>
      <w:r w:rsidRPr="002A7785">
        <w:rPr>
          <w:rFonts w:eastAsia="SimSun"/>
          <w:color w:val="auto"/>
        </w:rPr>
        <w:t xml:space="preserve"> em relação a quaisquer ações de emissão da </w:t>
      </w:r>
      <w:r w:rsidR="00392DF1" w:rsidRPr="002A7785">
        <w:rPr>
          <w:rFonts w:eastAsia="SimSun"/>
          <w:color w:val="auto"/>
        </w:rPr>
        <w:t>Emissora</w:t>
      </w:r>
      <w:r w:rsidRPr="002A7785">
        <w:rPr>
          <w:rFonts w:eastAsia="SimSun"/>
          <w:color w:val="auto"/>
        </w:rPr>
        <w:t xml:space="preserve"> e de titularidade </w:t>
      </w:r>
      <w:r w:rsidR="00233228" w:rsidRPr="002A7785">
        <w:rPr>
          <w:rFonts w:eastAsia="SimSun"/>
          <w:color w:val="auto"/>
        </w:rPr>
        <w:t>das Alienantes Fiduciantes</w:t>
      </w:r>
      <w:r w:rsidRPr="002A7785">
        <w:rPr>
          <w:rFonts w:eastAsia="SimSun"/>
          <w:color w:val="auto"/>
        </w:rPr>
        <w:t>;</w:t>
      </w:r>
    </w:p>
    <w:p w14:paraId="7FD2DF00"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w:t>
      </w:r>
      <w:r w:rsidR="00443F25" w:rsidRPr="002A7785">
        <w:rPr>
          <w:rFonts w:eastAsia="SimSun"/>
          <w:color w:val="auto"/>
        </w:rPr>
        <w:t>prejudique, restrinja ou afete negativamente</w:t>
      </w:r>
      <w:r w:rsidRPr="002A7785">
        <w:rPr>
          <w:rFonts w:eastAsia="SimSun"/>
          <w:color w:val="auto"/>
        </w:rPr>
        <w:t>, direta ou indiretamente, quaisquer direitos outorgados ao</w:t>
      </w:r>
      <w:r w:rsidR="00F75329" w:rsidRPr="002A7785">
        <w:rPr>
          <w:rFonts w:eastAsia="SimSun"/>
          <w:color w:val="auto"/>
        </w:rPr>
        <w:t>s Debenturistas</w:t>
      </w:r>
      <w:r w:rsidRPr="002A7785">
        <w:rPr>
          <w:rFonts w:eastAsia="SimSun"/>
          <w:color w:val="auto"/>
        </w:rPr>
        <w:t xml:space="preserve"> por este Contrato; </w:t>
      </w:r>
    </w:p>
    <w:p w14:paraId="57C1FCD5"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w:t>
      </w:r>
      <w:r w:rsidR="004751B6" w:rsidRPr="002A7785">
        <w:rPr>
          <w:rFonts w:eastAsia="SimSun"/>
          <w:color w:val="auto"/>
        </w:rPr>
        <w:t> (exceto caso estejam sendo contestadas em boa-fé e tenham sua cobrança suspensa)</w:t>
      </w:r>
      <w:r w:rsidRPr="002A7785">
        <w:rPr>
          <w:rFonts w:eastAsia="SimSun"/>
          <w:color w:val="auto"/>
        </w:rPr>
        <w:t>;</w:t>
      </w:r>
    </w:p>
    <w:p w14:paraId="480D5EB4" w14:textId="77777777" w:rsidR="001C587D" w:rsidRPr="002A778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p>
    <w:p w14:paraId="43F70BBD" w14:textId="77777777" w:rsidR="00BA5545" w:rsidRPr="002A7785" w:rsidRDefault="006C1F19"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tomar todas as medidas para que sejam distribuídos </w:t>
      </w:r>
      <w:r w:rsidR="00CA3878" w:rsidRPr="002A7785">
        <w:rPr>
          <w:color w:val="auto"/>
        </w:rPr>
        <w:t>às Alienantes Fiduciantes</w:t>
      </w:r>
      <w:r w:rsidRPr="002A7785">
        <w:rPr>
          <w:color w:val="auto"/>
        </w:rPr>
        <w:t xml:space="preserve">, </w:t>
      </w:r>
      <w:r w:rsidR="00811DD1" w:rsidRPr="002A7785">
        <w:rPr>
          <w:color w:val="auto"/>
        </w:rPr>
        <w:t xml:space="preserve">na proporção de sua participação no capital social da </w:t>
      </w:r>
      <w:r w:rsidR="00392DF1" w:rsidRPr="002A7785">
        <w:rPr>
          <w:color w:val="auto"/>
        </w:rPr>
        <w:t>Emissora</w:t>
      </w:r>
      <w:r w:rsidR="00E07A58" w:rsidRPr="002A7785">
        <w:rPr>
          <w:color w:val="auto"/>
        </w:rPr>
        <w:t>,</w:t>
      </w:r>
      <w:r w:rsidR="00DB1558" w:rsidRPr="002A7785">
        <w:rPr>
          <w:color w:val="auto"/>
        </w:rPr>
        <w:t xml:space="preserve"> </w:t>
      </w:r>
      <w:r w:rsidR="001C587D" w:rsidRPr="002A7785">
        <w:rPr>
          <w:color w:val="auto"/>
        </w:rPr>
        <w:t>100% (cem por cento) do lucro líquido</w:t>
      </w:r>
      <w:r w:rsidRPr="002A7785">
        <w:rPr>
          <w:color w:val="auto"/>
        </w:rPr>
        <w:t xml:space="preserve"> da </w:t>
      </w:r>
      <w:r w:rsidR="00392DF1" w:rsidRPr="002A7785">
        <w:rPr>
          <w:color w:val="auto"/>
        </w:rPr>
        <w:t>Emissora</w:t>
      </w:r>
      <w:r w:rsidR="001C587D" w:rsidRPr="002A7785">
        <w:rPr>
          <w:color w:val="auto"/>
        </w:rPr>
        <w:t xml:space="preserve"> apurado ao final de cada exercício social, calculado com base na legislação aplicável</w:t>
      </w:r>
      <w:r w:rsidR="004A1B92" w:rsidRPr="002A7785">
        <w:rPr>
          <w:color w:val="auto"/>
        </w:rPr>
        <w:t>;</w:t>
      </w:r>
    </w:p>
    <w:p w14:paraId="778A1E29" w14:textId="77777777" w:rsidR="004751B6" w:rsidRPr="002A7785" w:rsidRDefault="00443F25"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color w:val="auto"/>
        </w:rPr>
        <w:t>não celebrar contratos</w:t>
      </w:r>
      <w:r w:rsidR="004751B6" w:rsidRPr="002A7785">
        <w:rPr>
          <w:rFonts w:eastAsia="SimSun"/>
          <w:color w:val="auto"/>
        </w:rPr>
        <w:t xml:space="preserve"> com terceiros</w:t>
      </w:r>
      <w:r w:rsidRPr="002A7785">
        <w:rPr>
          <w:rFonts w:eastAsia="SimSun"/>
          <w:color w:val="auto"/>
        </w:rPr>
        <w:t xml:space="preserve"> que sejam</w:t>
      </w:r>
      <w:r w:rsidR="004751B6" w:rsidRPr="002A7785">
        <w:rPr>
          <w:rFonts w:eastAsia="SimSun"/>
          <w:color w:val="auto"/>
        </w:rPr>
        <w:t xml:space="preserve"> contrários à instituição da</w:t>
      </w:r>
      <w:r w:rsidR="00591FC2" w:rsidRPr="002A7785">
        <w:rPr>
          <w:rFonts w:eastAsia="SimSun"/>
          <w:color w:val="auto"/>
        </w:rPr>
        <w:t xml:space="preserve"> </w:t>
      </w:r>
      <w:r w:rsidR="00CA3878" w:rsidRPr="002A7785">
        <w:rPr>
          <w:rFonts w:eastAsia="SimSun"/>
          <w:color w:val="auto"/>
        </w:rPr>
        <w:t>Alienação Fiduciária</w:t>
      </w:r>
      <w:r w:rsidR="00591FC2" w:rsidRPr="002A7785">
        <w:rPr>
          <w:rFonts w:eastAsia="SimSun"/>
          <w:color w:val="auto"/>
        </w:rPr>
        <w:t xml:space="preserve"> </w:t>
      </w:r>
      <w:r w:rsidR="004751B6" w:rsidRPr="002A7785">
        <w:rPr>
          <w:rFonts w:eastAsia="SimSun"/>
          <w:color w:val="auto"/>
        </w:rPr>
        <w:t xml:space="preserve">sobre os Bens Dados em Garantia, de acordo com este Contrato, ou que </w:t>
      </w:r>
      <w:r w:rsidRPr="002A7785">
        <w:rPr>
          <w:rFonts w:eastAsia="SimSun"/>
          <w:color w:val="auto"/>
        </w:rPr>
        <w:t>prejudiquem</w:t>
      </w:r>
      <w:r w:rsidR="004751B6" w:rsidRPr="002A7785">
        <w:rPr>
          <w:rFonts w:eastAsia="SimSun"/>
          <w:color w:val="auto"/>
        </w:rPr>
        <w:t xml:space="preserve"> o exercício de quaisquer direitos dos Debenturistas ou </w:t>
      </w:r>
      <w:r w:rsidRPr="002A7785">
        <w:rPr>
          <w:rFonts w:eastAsia="SimSun"/>
          <w:color w:val="auto"/>
        </w:rPr>
        <w:t xml:space="preserve">impeçam </w:t>
      </w:r>
      <w:r w:rsidR="00233228" w:rsidRPr="002A7785">
        <w:rPr>
          <w:rFonts w:eastAsia="SimSun"/>
          <w:color w:val="auto"/>
        </w:rPr>
        <w:t>as Alienantes Fiduciantes</w:t>
      </w:r>
      <w:r w:rsidR="001D7299" w:rsidRPr="002A7785">
        <w:rPr>
          <w:rFonts w:eastAsia="SimSun"/>
          <w:color w:val="auto"/>
        </w:rPr>
        <w:t xml:space="preserve"> </w:t>
      </w:r>
      <w:r w:rsidR="004751B6" w:rsidRPr="002A7785">
        <w:rPr>
          <w:rFonts w:eastAsia="SimSun"/>
          <w:color w:val="auto"/>
        </w:rPr>
        <w:t xml:space="preserve">ou a </w:t>
      </w:r>
      <w:r w:rsidR="00392DF1" w:rsidRPr="002A7785">
        <w:rPr>
          <w:rFonts w:eastAsia="SimSun"/>
          <w:color w:val="auto"/>
        </w:rPr>
        <w:t>Emissora</w:t>
      </w:r>
      <w:r w:rsidR="004751B6" w:rsidRPr="002A7785">
        <w:rPr>
          <w:rFonts w:eastAsia="SimSun"/>
          <w:color w:val="auto"/>
        </w:rPr>
        <w:t xml:space="preserve"> de cumprir as obrigações contraídas no presente Contrato; </w:t>
      </w:r>
    </w:p>
    <w:p w14:paraId="08B3F632" w14:textId="77777777" w:rsidR="004751B6" w:rsidRPr="002A7785" w:rsidRDefault="004751B6" w:rsidP="0084302E">
      <w:pPr>
        <w:pStyle w:val="Level4"/>
        <w:numPr>
          <w:ilvl w:val="3"/>
          <w:numId w:val="56"/>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w:t>
      </w:r>
      <w:r w:rsidR="00896D43" w:rsidRPr="002A7785">
        <w:rPr>
          <w:rFonts w:eastAsia="SimSun"/>
          <w:color w:val="auto"/>
        </w:rPr>
        <w:t xml:space="preserve"> (a) </w:t>
      </w:r>
      <w:r w:rsidRPr="002A7785">
        <w:rPr>
          <w:color w:val="auto"/>
        </w:rPr>
        <w:t>referentes ou provenientes de qualquer atraso no pagamento dos tributos incidentes ou devidos relativamente a qualquer parte dos Bens Dados em Garantia;</w:t>
      </w:r>
      <w:r w:rsidR="00896D43" w:rsidRPr="002A7785">
        <w:rPr>
          <w:color w:val="auto"/>
        </w:rPr>
        <w:t xml:space="preserve"> (b) </w:t>
      </w:r>
      <w:r w:rsidRPr="002A7785">
        <w:rPr>
          <w:color w:val="auto"/>
        </w:rPr>
        <w:t xml:space="preserve">referentes ou resultantes de qualquer violação culposa ou dolosa </w:t>
      </w:r>
      <w:r w:rsidR="00233228" w:rsidRPr="002A7785">
        <w:rPr>
          <w:color w:val="auto"/>
        </w:rPr>
        <w:t>das Alienantes Fiduciantes</w:t>
      </w:r>
      <w:r w:rsidRPr="002A7785">
        <w:rPr>
          <w:color w:val="auto"/>
        </w:rPr>
        <w:t xml:space="preserve"> ou da </w:t>
      </w:r>
      <w:r w:rsidR="00392DF1" w:rsidRPr="002A7785">
        <w:rPr>
          <w:color w:val="auto"/>
        </w:rPr>
        <w:t>Emissora</w:t>
      </w:r>
      <w:r w:rsidRPr="002A7785">
        <w:rPr>
          <w:color w:val="auto"/>
        </w:rPr>
        <w:t xml:space="preserve"> de qualquer das declarações emitidas ou das obrigações assumidas neste Contrato; </w:t>
      </w:r>
      <w:r w:rsidR="00896D43" w:rsidRPr="002A7785">
        <w:rPr>
          <w:color w:val="auto"/>
        </w:rPr>
        <w:t>(c) </w:t>
      </w:r>
      <w:r w:rsidRPr="002A7785">
        <w:rPr>
          <w:color w:val="auto"/>
        </w:rPr>
        <w:t xml:space="preserve">referentes à formalização e ao aperfeiçoamento da </w:t>
      </w:r>
      <w:r w:rsidR="00CA3878" w:rsidRPr="002A7785">
        <w:rPr>
          <w:color w:val="auto"/>
        </w:rPr>
        <w:t>Alienação Fiduciária</w:t>
      </w:r>
      <w:r w:rsidRPr="002A7785">
        <w:rPr>
          <w:color w:val="auto"/>
        </w:rPr>
        <w:t xml:space="preserve"> sobre os Bens Dados em Garantia</w:t>
      </w:r>
      <w:r w:rsidR="00896D43" w:rsidRPr="002A7785">
        <w:rPr>
          <w:color w:val="auto"/>
        </w:rPr>
        <w:t>; ou (d)</w:t>
      </w:r>
      <w:r w:rsidR="00047D33" w:rsidRPr="002A7785">
        <w:rPr>
          <w:color w:val="auto"/>
        </w:rPr>
        <w:t xml:space="preserve"> </w:t>
      </w:r>
      <w:r w:rsidRPr="002A7785">
        <w:rPr>
          <w:color w:val="auto"/>
        </w:rPr>
        <w:t xml:space="preserve">referentes a atos ou fatos ocorridos antes da eventual excussão da </w:t>
      </w:r>
      <w:r w:rsidR="00CA3878" w:rsidRPr="002A7785">
        <w:rPr>
          <w:color w:val="auto"/>
        </w:rPr>
        <w:t>Alienação Fiduciária</w:t>
      </w:r>
      <w:r w:rsidRPr="002A7785">
        <w:rPr>
          <w:color w:val="auto"/>
        </w:rPr>
        <w:t>, incluindo, sem limitação, obrigações e responsabilidades previdenciárias, trabalhistas, fiscais ou ambientais;</w:t>
      </w:r>
    </w:p>
    <w:p w14:paraId="7AF893D5" w14:textId="77777777" w:rsidR="004751B6" w:rsidRPr="002A7785" w:rsidRDefault="004751B6" w:rsidP="0084302E">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fornecer, em até </w:t>
      </w:r>
      <w:r w:rsidR="0044433C" w:rsidRPr="002A7785">
        <w:rPr>
          <w:rFonts w:eastAsia="SimSun"/>
          <w:color w:val="auto"/>
        </w:rPr>
        <w:t xml:space="preserve">5 </w:t>
      </w:r>
      <w:r w:rsidRPr="002A7785">
        <w:rPr>
          <w:rFonts w:eastAsia="SimSun"/>
          <w:color w:val="auto"/>
        </w:rPr>
        <w:t>(</w:t>
      </w:r>
      <w:r w:rsidR="0044433C" w:rsidRPr="002A7785">
        <w:rPr>
          <w:rFonts w:eastAsia="SimSun"/>
          <w:color w:val="auto"/>
        </w:rPr>
        <w:t>cinco</w:t>
      </w:r>
      <w:r w:rsidRPr="002A7785">
        <w:rPr>
          <w:rFonts w:eastAsia="SimSun"/>
          <w:color w:val="auto"/>
        </w:rPr>
        <w:t xml:space="preserve">) </w:t>
      </w:r>
      <w:r w:rsidR="00896D43" w:rsidRPr="002A7785">
        <w:rPr>
          <w:rFonts w:eastAsia="SimSun"/>
          <w:color w:val="auto"/>
        </w:rPr>
        <w:t>Dias Úteis</w:t>
      </w:r>
      <w:r w:rsidRPr="002A7785">
        <w:rPr>
          <w:rFonts w:eastAsia="SimSun"/>
          <w:color w:val="auto"/>
        </w:rPr>
        <w:t>, quando assim solicitado, qualquer informação ou documento adicional que os Debenturistas, por meio do Agente Fiduciário, possam vir a solicitar relativamente aos Bens Dados em Garantia</w:t>
      </w:r>
      <w:r w:rsidR="009A77E7" w:rsidRPr="002A7785">
        <w:rPr>
          <w:rFonts w:eastAsia="SimSun"/>
          <w:color w:val="auto"/>
        </w:rPr>
        <w:t>;</w:t>
      </w:r>
      <w:bookmarkStart w:id="26" w:name="_Hlk13077470"/>
      <w:r w:rsidR="00992058" w:rsidRPr="002A7785">
        <w:rPr>
          <w:rFonts w:eastAsia="SimSun"/>
          <w:color w:val="auto"/>
        </w:rPr>
        <w:t xml:space="preserve"> </w:t>
      </w:r>
      <w:r w:rsidR="005079A6" w:rsidRPr="002A7785">
        <w:rPr>
          <w:rFonts w:eastAsia="SimSun"/>
          <w:color w:val="auto"/>
        </w:rPr>
        <w:t>e</w:t>
      </w:r>
    </w:p>
    <w:p w14:paraId="2D4C5102" w14:textId="5A02964A" w:rsidR="00BA5545" w:rsidRPr="002A7785" w:rsidRDefault="00BA5545" w:rsidP="002A7785">
      <w:pPr>
        <w:pStyle w:val="Level4"/>
        <w:numPr>
          <w:ilvl w:val="3"/>
          <w:numId w:val="56"/>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arquivar o presente Contrato na sede </w:t>
      </w:r>
      <w:r w:rsidR="003E12CD" w:rsidRPr="002A7785">
        <w:rPr>
          <w:rFonts w:eastAsia="SimSun"/>
          <w:color w:val="auto"/>
        </w:rPr>
        <w:t xml:space="preserve">social </w:t>
      </w:r>
      <w:r w:rsidRPr="002A7785">
        <w:rPr>
          <w:rFonts w:eastAsia="SimSun"/>
          <w:color w:val="auto"/>
        </w:rPr>
        <w:t xml:space="preserve">da </w:t>
      </w:r>
      <w:r w:rsidR="00392DF1" w:rsidRPr="002A7785">
        <w:rPr>
          <w:rFonts w:eastAsia="SimSun"/>
          <w:color w:val="auto"/>
        </w:rPr>
        <w:t>Emissora</w:t>
      </w:r>
      <w:r w:rsidRPr="002A7785">
        <w:rPr>
          <w:rFonts w:eastAsia="SimSun"/>
          <w:color w:val="auto"/>
        </w:rPr>
        <w:t>, deixando-o à disposição d</w:t>
      </w:r>
      <w:r w:rsidR="00D62F43" w:rsidRPr="002A7785">
        <w:rPr>
          <w:rFonts w:eastAsia="SimSun"/>
          <w:color w:val="auto"/>
        </w:rPr>
        <w:t xml:space="preserve">os acionistas </w:t>
      </w:r>
      <w:r w:rsidRPr="002A7785">
        <w:rPr>
          <w:rFonts w:eastAsia="SimSun"/>
          <w:color w:val="auto"/>
        </w:rPr>
        <w:t xml:space="preserve">da </w:t>
      </w:r>
      <w:r w:rsidR="00392DF1" w:rsidRPr="002A7785">
        <w:rPr>
          <w:rFonts w:eastAsia="SimSun"/>
          <w:color w:val="auto"/>
        </w:rPr>
        <w:t>Emissora</w:t>
      </w:r>
      <w:r w:rsidR="004056EC" w:rsidRPr="002A7785">
        <w:rPr>
          <w:rFonts w:eastAsia="SimSun"/>
          <w:color w:val="auto"/>
        </w:rPr>
        <w:t>.</w:t>
      </w:r>
    </w:p>
    <w:bookmarkEnd w:id="26"/>
    <w:p w14:paraId="63CC92AA"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w:t>
      </w:r>
      <w:r w:rsidR="00392DF1" w:rsidRPr="002A7785">
        <w:rPr>
          <w:rFonts w:eastAsia="SimSun"/>
          <w:b w:val="0"/>
          <w:color w:val="auto"/>
          <w:szCs w:val="22"/>
        </w:rPr>
        <w:t>Emissora</w:t>
      </w:r>
      <w:r w:rsidRPr="002A7785">
        <w:rPr>
          <w:rFonts w:eastAsia="SimSun"/>
          <w:b w:val="0"/>
          <w:color w:val="auto"/>
          <w:szCs w:val="22"/>
        </w:rPr>
        <w:t xml:space="preserve"> será responsável conjuntamente com </w:t>
      </w:r>
      <w:r w:rsidR="00233228" w:rsidRPr="002A7785">
        <w:rPr>
          <w:rFonts w:eastAsia="SimSun"/>
          <w:b w:val="0"/>
          <w:color w:val="auto"/>
          <w:szCs w:val="22"/>
        </w:rPr>
        <w:t>as Alienantes Fiduciantes</w:t>
      </w:r>
      <w:r w:rsidR="00D62F43" w:rsidRPr="002A7785">
        <w:rPr>
          <w:rFonts w:eastAsia="SimSun"/>
          <w:b w:val="0"/>
          <w:color w:val="auto"/>
          <w:szCs w:val="22"/>
        </w:rPr>
        <w:t xml:space="preserve"> </w:t>
      </w:r>
      <w:r w:rsidRPr="002A7785">
        <w:rPr>
          <w:rFonts w:eastAsia="SimSun"/>
          <w:b w:val="0"/>
          <w:color w:val="auto"/>
          <w:szCs w:val="22"/>
        </w:rPr>
        <w:t xml:space="preserve">e deverá adiantar ou ressarcir, conforme o caso, nos termos previstos na </w:t>
      </w:r>
      <w:r w:rsidR="00D62F43" w:rsidRPr="002A7785">
        <w:rPr>
          <w:rFonts w:eastAsia="SimSun"/>
          <w:b w:val="0"/>
          <w:color w:val="auto"/>
          <w:szCs w:val="22"/>
        </w:rPr>
        <w:t>Escritura</w:t>
      </w:r>
      <w:r w:rsidR="00CB2A61" w:rsidRPr="002A7785">
        <w:rPr>
          <w:rFonts w:eastAsia="SimSun"/>
          <w:b w:val="0"/>
          <w:color w:val="auto"/>
          <w:szCs w:val="22"/>
        </w:rPr>
        <w:t xml:space="preserve"> de Emissão</w:t>
      </w:r>
      <w:r w:rsidRPr="002A7785">
        <w:rPr>
          <w:rFonts w:eastAsia="SimSun"/>
          <w:b w:val="0"/>
          <w:color w:val="auto"/>
          <w:szCs w:val="22"/>
        </w:rPr>
        <w:t>, o Agente Fiduciário, por todos os custos, tributos, emolumentos, encargos e despesas</w:t>
      </w:r>
      <w:r w:rsidR="00443F25" w:rsidRPr="002A7785">
        <w:rPr>
          <w:rFonts w:eastAsia="SimSun"/>
          <w:b w:val="0"/>
          <w:color w:val="auto"/>
          <w:szCs w:val="22"/>
        </w:rPr>
        <w:t xml:space="preserve"> </w:t>
      </w:r>
      <w:r w:rsidR="006C1F19" w:rsidRPr="002A7785">
        <w:rPr>
          <w:rFonts w:eastAsia="SimSun"/>
          <w:b w:val="0"/>
          <w:color w:val="auto"/>
          <w:szCs w:val="22"/>
        </w:rPr>
        <w:lastRenderedPageBreak/>
        <w:t xml:space="preserve">razoáveis </w:t>
      </w:r>
      <w:r w:rsidRPr="002A7785">
        <w:rPr>
          <w:rFonts w:eastAsia="SimSun"/>
          <w:b w:val="0"/>
          <w:color w:val="auto"/>
          <w:szCs w:val="22"/>
        </w:rPr>
        <w:t xml:space="preserve">(inclusive honorários advocatícios, custas e despesas judiciais e extrajudiciais) necessários e comprovadamente incorridos com a assinatura, celebração, registro, formalização, transferência do produto da execução da </w:t>
      </w:r>
      <w:r w:rsidR="00CA3878" w:rsidRPr="002A7785">
        <w:rPr>
          <w:rFonts w:eastAsia="SimSun"/>
          <w:b w:val="0"/>
          <w:color w:val="auto"/>
          <w:szCs w:val="22"/>
        </w:rPr>
        <w:t>Alienação Fiduciária</w:t>
      </w:r>
      <w:r w:rsidR="00BA1874" w:rsidRPr="002A7785">
        <w:rPr>
          <w:rFonts w:eastAsia="SimSun"/>
          <w:b w:val="0"/>
          <w:color w:val="auto"/>
          <w:szCs w:val="22"/>
        </w:rPr>
        <w:t xml:space="preserve"> </w:t>
      </w:r>
      <w:r w:rsidRPr="002A7785">
        <w:rPr>
          <w:rFonts w:eastAsia="SimSun"/>
          <w:b w:val="0"/>
          <w:color w:val="auto"/>
          <w:szCs w:val="22"/>
        </w:rPr>
        <w:t>ao Agente Fiduciário e a extinção e/ou execução deste Contrato (quer de forma amigável, judicial ou extrajudicialmente ou por qualquer outro meio) ou quaisquer outros documentos produzidos de acordo com o presente (incluindo aditamentos a este).</w:t>
      </w:r>
      <w:r w:rsidR="006C1F19" w:rsidRPr="002A7785">
        <w:rPr>
          <w:rFonts w:eastAsia="SimSun"/>
          <w:b w:val="0"/>
          <w:color w:val="auto"/>
          <w:szCs w:val="22"/>
        </w:rPr>
        <w:t xml:space="preserve"> </w:t>
      </w:r>
    </w:p>
    <w:p w14:paraId="3A2374E6"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 a </w:t>
      </w:r>
      <w:r w:rsidR="00392DF1" w:rsidRPr="002A7785">
        <w:rPr>
          <w:rFonts w:eastAsia="SimSun"/>
          <w:b w:val="0"/>
          <w:color w:val="auto"/>
          <w:szCs w:val="22"/>
        </w:rPr>
        <w:t>Emissora</w:t>
      </w:r>
      <w:r w:rsidRPr="002A7785">
        <w:rPr>
          <w:rFonts w:eastAsia="SimSun"/>
          <w:b w:val="0"/>
          <w:color w:val="auto"/>
          <w:szCs w:val="22"/>
        </w:rPr>
        <w:t xml:space="preserve"> </w:t>
      </w:r>
      <w:r w:rsidR="003E12CD" w:rsidRPr="002A7785">
        <w:rPr>
          <w:rFonts w:eastAsia="SimSun"/>
          <w:b w:val="0"/>
          <w:color w:val="auto"/>
          <w:szCs w:val="22"/>
        </w:rPr>
        <w:t xml:space="preserve">e/ou </w:t>
      </w:r>
      <w:r w:rsidR="00233228" w:rsidRPr="002A7785">
        <w:rPr>
          <w:rFonts w:eastAsia="SimSun"/>
          <w:b w:val="0"/>
          <w:color w:val="auto"/>
          <w:szCs w:val="22"/>
        </w:rPr>
        <w:t>as Alienantes Fiduciantes</w:t>
      </w:r>
      <w:r w:rsidR="001D7299" w:rsidRPr="002A7785">
        <w:rPr>
          <w:rFonts w:eastAsia="SimSun"/>
          <w:b w:val="0"/>
          <w:color w:val="auto"/>
          <w:szCs w:val="22"/>
        </w:rPr>
        <w:t xml:space="preserve"> </w:t>
      </w:r>
      <w:r w:rsidRPr="002A7785">
        <w:rPr>
          <w:rFonts w:eastAsia="SimSun"/>
          <w:b w:val="0"/>
          <w:color w:val="auto"/>
          <w:szCs w:val="22"/>
        </w:rPr>
        <w:t xml:space="preserve">deixarem de cumprir qualquer avença contida no presente Contrato, o Agente Fiduciário poderá, sem a tanto estar obrigado, cumprir referida avença, ou providenciar o seu cumprimento, sendo certo que a </w:t>
      </w:r>
      <w:r w:rsidR="00392DF1" w:rsidRPr="002A7785">
        <w:rPr>
          <w:rFonts w:eastAsia="SimSun"/>
          <w:b w:val="0"/>
          <w:color w:val="auto"/>
          <w:szCs w:val="22"/>
        </w:rPr>
        <w:t>Emissora</w:t>
      </w:r>
      <w:r w:rsidRPr="002A7785">
        <w:rPr>
          <w:rFonts w:eastAsia="SimSun"/>
          <w:b w:val="0"/>
          <w:color w:val="auto"/>
          <w:szCs w:val="22"/>
        </w:rPr>
        <w:t xml:space="preserve"> </w:t>
      </w:r>
      <w:r w:rsidR="003E12CD" w:rsidRPr="002A7785">
        <w:rPr>
          <w:rFonts w:eastAsia="SimSun"/>
          <w:b w:val="0"/>
          <w:color w:val="auto"/>
          <w:szCs w:val="22"/>
        </w:rPr>
        <w:t xml:space="preserve">e </w:t>
      </w:r>
      <w:r w:rsidR="00233228" w:rsidRPr="002A7785">
        <w:rPr>
          <w:rFonts w:eastAsia="SimSun"/>
          <w:b w:val="0"/>
          <w:color w:val="auto"/>
          <w:szCs w:val="22"/>
        </w:rPr>
        <w:t>as Alienantes Fiduciantes</w:t>
      </w:r>
      <w:r w:rsidR="00146FC2" w:rsidRPr="002A7785">
        <w:rPr>
          <w:rFonts w:eastAsia="SimSun"/>
          <w:b w:val="0"/>
          <w:color w:val="auto"/>
          <w:szCs w:val="22"/>
        </w:rPr>
        <w:t xml:space="preserve"> </w:t>
      </w:r>
      <w:r w:rsidRPr="002A7785">
        <w:rPr>
          <w:rFonts w:eastAsia="SimSun"/>
          <w:b w:val="0"/>
          <w:color w:val="auto"/>
          <w:szCs w:val="22"/>
        </w:rPr>
        <w:t xml:space="preserve">são e serão conjunta e solidariamente responsáveis </w:t>
      </w:r>
      <w:r w:rsidR="005079A6" w:rsidRPr="002A7785">
        <w:rPr>
          <w:rFonts w:eastAsia="SimSun"/>
          <w:b w:val="0"/>
          <w:color w:val="auto"/>
          <w:szCs w:val="22"/>
        </w:rPr>
        <w:t xml:space="preserve">por todas as despesas razoáveis (inclusive honorários advocatícios, custas e despesas judiciais e extrajudiciais) </w:t>
      </w:r>
      <w:r w:rsidRPr="002A7785">
        <w:rPr>
          <w:rFonts w:eastAsia="SimSun"/>
          <w:b w:val="0"/>
          <w:color w:val="auto"/>
          <w:szCs w:val="22"/>
        </w:rPr>
        <w:t xml:space="preserve">comprovadamente incorridas pelo Agente Fiduciário, para tal fim, as quais estarão compreendidas no objeto deste Contrato, devendo o Agente Fiduciário ser imediatamente reembolsado pela </w:t>
      </w:r>
      <w:r w:rsidR="00392DF1" w:rsidRPr="002A7785">
        <w:rPr>
          <w:rFonts w:eastAsia="SimSun"/>
          <w:b w:val="0"/>
          <w:color w:val="auto"/>
          <w:szCs w:val="22"/>
        </w:rPr>
        <w:t>Emissora</w:t>
      </w:r>
      <w:r w:rsidR="00F50DAE" w:rsidRPr="002A7785">
        <w:rPr>
          <w:rFonts w:eastAsia="SimSun"/>
          <w:b w:val="0"/>
          <w:color w:val="auto"/>
          <w:szCs w:val="22"/>
        </w:rPr>
        <w:t xml:space="preserve"> e/ou </w:t>
      </w:r>
      <w:r w:rsidR="00233228" w:rsidRPr="002A7785">
        <w:rPr>
          <w:rFonts w:eastAsia="SimSun"/>
          <w:b w:val="0"/>
          <w:color w:val="auto"/>
          <w:szCs w:val="22"/>
        </w:rPr>
        <w:t>pelas Alienantes Fiduciantes</w:t>
      </w:r>
      <w:r w:rsidRPr="002A7785">
        <w:rPr>
          <w:rFonts w:eastAsia="SimSun"/>
          <w:b w:val="0"/>
          <w:color w:val="auto"/>
          <w:szCs w:val="22"/>
        </w:rPr>
        <w:t xml:space="preserve"> por todas as respectivas despesas, razoável e comprovadamente incorridas pelo Agente Fiduciário para tal fim.</w:t>
      </w:r>
      <w:r w:rsidR="00610D44" w:rsidRPr="002A7785">
        <w:rPr>
          <w:rFonts w:eastAsia="SimSun"/>
          <w:b w:val="0"/>
          <w:color w:val="auto"/>
          <w:szCs w:val="22"/>
        </w:rPr>
        <w:t xml:space="preserve"> O eventual cumprimento de tais obrigações pelo Agente Fiduciário não isenta a caracterização de descumprimento de obrigação </w:t>
      </w:r>
      <w:r w:rsidR="00233228" w:rsidRPr="002A7785">
        <w:rPr>
          <w:rFonts w:eastAsia="SimSun"/>
          <w:b w:val="0"/>
          <w:color w:val="auto"/>
          <w:szCs w:val="22"/>
        </w:rPr>
        <w:t>pelas Alienantes Fiduciantes</w:t>
      </w:r>
      <w:r w:rsidR="00610D44" w:rsidRPr="002A7785">
        <w:rPr>
          <w:rFonts w:eastAsia="SimSun"/>
          <w:b w:val="0"/>
          <w:color w:val="auto"/>
          <w:szCs w:val="22"/>
        </w:rPr>
        <w:t xml:space="preserve"> e/ou pela </w:t>
      </w:r>
      <w:r w:rsidR="00392DF1" w:rsidRPr="002A7785">
        <w:rPr>
          <w:rFonts w:eastAsia="SimSun"/>
          <w:b w:val="0"/>
          <w:color w:val="auto"/>
          <w:szCs w:val="22"/>
        </w:rPr>
        <w:t>Emissora</w:t>
      </w:r>
      <w:r w:rsidR="00610D44" w:rsidRPr="002A7785">
        <w:rPr>
          <w:rFonts w:eastAsia="SimSun"/>
          <w:b w:val="0"/>
          <w:color w:val="auto"/>
          <w:szCs w:val="22"/>
        </w:rPr>
        <w:t>.</w:t>
      </w:r>
    </w:p>
    <w:p w14:paraId="7D488008"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Na qualidade de depositária do </w:t>
      </w:r>
      <w:r w:rsidR="003E12CD" w:rsidRPr="002A7785">
        <w:rPr>
          <w:rFonts w:eastAsia="SimSun"/>
          <w:b w:val="0"/>
          <w:color w:val="auto"/>
          <w:szCs w:val="22"/>
        </w:rPr>
        <w:t xml:space="preserve">Livro de Registro de Ações Nominativas da </w:t>
      </w:r>
      <w:r w:rsidR="00392DF1" w:rsidRPr="002A7785">
        <w:rPr>
          <w:rFonts w:eastAsia="SimSun"/>
          <w:b w:val="0"/>
          <w:color w:val="auto"/>
          <w:szCs w:val="22"/>
        </w:rPr>
        <w:t>Emissora</w:t>
      </w:r>
      <w:r w:rsidR="003E12CD" w:rsidRPr="002A7785">
        <w:rPr>
          <w:rFonts w:eastAsia="SimSun"/>
          <w:b w:val="0"/>
          <w:color w:val="auto"/>
          <w:szCs w:val="22"/>
        </w:rPr>
        <w:t xml:space="preserve">, no qual </w:t>
      </w:r>
      <w:r w:rsidRPr="002A7785">
        <w:rPr>
          <w:rFonts w:eastAsia="SimSun"/>
          <w:b w:val="0"/>
          <w:color w:val="auto"/>
          <w:szCs w:val="22"/>
        </w:rPr>
        <w:t xml:space="preserve">será anotada a existência da </w:t>
      </w:r>
      <w:r w:rsidR="00CA3878" w:rsidRPr="002A7785">
        <w:rPr>
          <w:rFonts w:eastAsia="SimSun"/>
          <w:b w:val="0"/>
          <w:color w:val="auto"/>
          <w:szCs w:val="22"/>
        </w:rPr>
        <w:t>Alienação Fiduciária</w:t>
      </w:r>
      <w:r w:rsidRPr="002A7785">
        <w:rPr>
          <w:rFonts w:eastAsia="SimSun"/>
          <w:b w:val="0"/>
          <w:color w:val="auto"/>
          <w:szCs w:val="22"/>
        </w:rPr>
        <w:t xml:space="preserve"> ora instituída em favor do</w:t>
      </w:r>
      <w:r w:rsidR="00610D57" w:rsidRPr="002A7785">
        <w:rPr>
          <w:rFonts w:eastAsia="SimSun"/>
          <w:b w:val="0"/>
          <w:color w:val="auto"/>
          <w:szCs w:val="22"/>
        </w:rPr>
        <w:t>s</w:t>
      </w:r>
      <w:r w:rsidRPr="002A7785">
        <w:rPr>
          <w:rFonts w:eastAsia="SimSun"/>
          <w:b w:val="0"/>
          <w:color w:val="auto"/>
          <w:szCs w:val="22"/>
        </w:rPr>
        <w:t xml:space="preserve"> </w:t>
      </w:r>
      <w:r w:rsidR="00610D57" w:rsidRPr="002A7785">
        <w:rPr>
          <w:rFonts w:eastAsia="SimSun"/>
          <w:b w:val="0"/>
          <w:color w:val="auto"/>
          <w:szCs w:val="22"/>
        </w:rPr>
        <w:t>Debenturistas</w:t>
      </w:r>
      <w:r w:rsidRPr="002A7785">
        <w:rPr>
          <w:rFonts w:eastAsia="SimSun"/>
          <w:b w:val="0"/>
          <w:color w:val="auto"/>
          <w:szCs w:val="22"/>
        </w:rPr>
        <w:t xml:space="preserve">, a </w:t>
      </w:r>
      <w:r w:rsidR="00392DF1" w:rsidRPr="002A7785">
        <w:rPr>
          <w:rFonts w:eastAsia="SimSun"/>
          <w:b w:val="0"/>
          <w:color w:val="auto"/>
          <w:szCs w:val="22"/>
        </w:rPr>
        <w:t>Emissora</w:t>
      </w:r>
      <w:r w:rsidRPr="002A7785">
        <w:rPr>
          <w:rFonts w:eastAsia="SimSun"/>
          <w:b w:val="0"/>
          <w:color w:val="auto"/>
          <w:szCs w:val="22"/>
        </w:rPr>
        <w:t xml:space="preserve"> ficará sujeita a todas as obrigações, deveres e responsabilidades previstos nos artigos 627 e seguintes do Código Civil, e quaisquer outras disposições legais ou contratuais aplicáveis. A </w:t>
      </w:r>
      <w:r w:rsidR="00392DF1" w:rsidRPr="002A7785">
        <w:rPr>
          <w:rFonts w:eastAsia="SimSun"/>
          <w:b w:val="0"/>
          <w:color w:val="auto"/>
          <w:szCs w:val="22"/>
        </w:rPr>
        <w:t>Emissora</w:t>
      </w:r>
      <w:r w:rsidRPr="002A7785">
        <w:rPr>
          <w:rFonts w:eastAsia="SimSun"/>
          <w:b w:val="0"/>
          <w:color w:val="auto"/>
          <w:szCs w:val="22"/>
        </w:rPr>
        <w:t xml:space="preserve"> será plena e exclusivamente responsável por todos os custos, despesas, tributos e encargos de qualquer tipo, perdas ou danos incorridos pelo Agente Fiduciário, relativos, direta ou indiretamente, à posse do </w:t>
      </w:r>
      <w:r w:rsidR="003E12CD" w:rsidRPr="002A7785">
        <w:rPr>
          <w:rFonts w:eastAsia="SimSun"/>
          <w:b w:val="0"/>
          <w:color w:val="auto"/>
          <w:szCs w:val="22"/>
        </w:rPr>
        <w:t xml:space="preserve">Livro de Registro de Ações Nominativas da </w:t>
      </w:r>
      <w:r w:rsidR="00392DF1" w:rsidRPr="002A7785">
        <w:rPr>
          <w:rFonts w:eastAsia="SimSun"/>
          <w:b w:val="0"/>
          <w:color w:val="auto"/>
          <w:szCs w:val="22"/>
        </w:rPr>
        <w:t>Emissora</w:t>
      </w:r>
      <w:r w:rsidR="00701927" w:rsidRPr="002A7785">
        <w:rPr>
          <w:rFonts w:eastAsia="SimSun"/>
          <w:b w:val="0"/>
          <w:color w:val="auto"/>
          <w:szCs w:val="22"/>
        </w:rPr>
        <w:t xml:space="preserve"> e/ou, conforme o caso,</w:t>
      </w:r>
      <w:r w:rsidR="00343617" w:rsidRPr="002A7785">
        <w:rPr>
          <w:rFonts w:eastAsia="SimSun"/>
          <w:b w:val="0"/>
          <w:color w:val="auto"/>
          <w:szCs w:val="22"/>
        </w:rPr>
        <w:t xml:space="preserve"> manutenção da contratação do escriturador das ações da </w:t>
      </w:r>
      <w:r w:rsidR="00392DF1" w:rsidRPr="002A7785">
        <w:rPr>
          <w:rFonts w:eastAsia="SimSun"/>
          <w:b w:val="0"/>
          <w:color w:val="auto"/>
          <w:szCs w:val="22"/>
        </w:rPr>
        <w:t>Emissora</w:t>
      </w:r>
      <w:r w:rsidR="003E12CD" w:rsidRPr="002A7785">
        <w:rPr>
          <w:rFonts w:eastAsia="SimSun"/>
          <w:b w:val="0"/>
          <w:color w:val="auto"/>
          <w:szCs w:val="22"/>
        </w:rPr>
        <w:t>, no qual estará</w:t>
      </w:r>
      <w:r w:rsidRPr="002A7785">
        <w:rPr>
          <w:rFonts w:eastAsia="SimSun"/>
          <w:b w:val="0"/>
          <w:color w:val="auto"/>
          <w:szCs w:val="22"/>
        </w:rPr>
        <w:t xml:space="preserve"> anotada a existência do ônus aqui previsto.</w:t>
      </w:r>
    </w:p>
    <w:p w14:paraId="6164A2FF" w14:textId="77777777" w:rsidR="00DC1078" w:rsidRPr="002A7785" w:rsidRDefault="00DC1078" w:rsidP="00D45977">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não cumprimento pela Cedente de quaisquer obrigações previstas neste Contrato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w:t>
      </w:r>
      <w:r w:rsidR="00CA3878" w:rsidRPr="002A7785">
        <w:rPr>
          <w:rFonts w:eastAsia="SimSun"/>
          <w:b w:val="0"/>
          <w:color w:val="auto"/>
          <w:szCs w:val="22"/>
        </w:rPr>
        <w:t>às Alienantes Fiduciantes</w:t>
      </w:r>
      <w:r w:rsidRPr="002A7785">
        <w:rPr>
          <w:rFonts w:eastAsia="SimSun"/>
          <w:b w:val="0"/>
          <w:color w:val="auto"/>
          <w:szCs w:val="22"/>
        </w:rPr>
        <w:t>.</w:t>
      </w:r>
    </w:p>
    <w:p w14:paraId="6CCE06A5" w14:textId="77777777" w:rsidR="00BA5545" w:rsidRPr="002A7785" w:rsidRDefault="004146D0" w:rsidP="0084302E">
      <w:pPr>
        <w:pStyle w:val="Level1"/>
        <w:numPr>
          <w:ilvl w:val="0"/>
          <w:numId w:val="53"/>
        </w:numPr>
        <w:spacing w:before="0" w:after="240" w:line="320" w:lineRule="exact"/>
        <w:ind w:left="499" w:hanging="357"/>
        <w:jc w:val="center"/>
        <w:rPr>
          <w:rFonts w:eastAsia="SimSun"/>
          <w:color w:val="auto"/>
          <w:szCs w:val="22"/>
        </w:rPr>
      </w:pPr>
      <w:bookmarkStart w:id="27" w:name="_Ref416977159"/>
      <w:r w:rsidRPr="002A7785">
        <w:rPr>
          <w:rFonts w:eastAsia="SimSun"/>
          <w:color w:val="auto"/>
          <w:szCs w:val="22"/>
        </w:rPr>
        <w:lastRenderedPageBreak/>
        <w:t xml:space="preserve">CLÁUSULA </w:t>
      </w:r>
      <w:r w:rsidR="00B720C0" w:rsidRPr="002A7785">
        <w:rPr>
          <w:rFonts w:eastAsia="SimSun"/>
          <w:color w:val="auto"/>
          <w:szCs w:val="22"/>
        </w:rPr>
        <w:t xml:space="preserve">QUINTA </w:t>
      </w:r>
      <w:r w:rsidRPr="002A7785">
        <w:rPr>
          <w:rFonts w:eastAsia="SimSun"/>
          <w:color w:val="auto"/>
          <w:szCs w:val="22"/>
        </w:rPr>
        <w:t xml:space="preserve">- </w:t>
      </w:r>
      <w:r w:rsidR="00BA5545" w:rsidRPr="002A7785">
        <w:rPr>
          <w:rFonts w:eastAsia="SimSun"/>
          <w:color w:val="auto"/>
          <w:szCs w:val="22"/>
        </w:rPr>
        <w:t xml:space="preserve">DECLARAÇÕES E GARANTIAS </w:t>
      </w:r>
      <w:r w:rsidR="00233228" w:rsidRPr="002A7785">
        <w:rPr>
          <w:rFonts w:eastAsia="SimSun"/>
          <w:color w:val="auto"/>
          <w:szCs w:val="22"/>
        </w:rPr>
        <w:t>DAS ALIENANTES FIDUCIANTES</w:t>
      </w:r>
      <w:r w:rsidRPr="002A7785">
        <w:rPr>
          <w:rFonts w:eastAsia="SimSun"/>
          <w:color w:val="auto"/>
          <w:szCs w:val="22"/>
        </w:rPr>
        <w:t xml:space="preserve"> </w:t>
      </w:r>
      <w:r w:rsidR="00BA5545" w:rsidRPr="002A7785">
        <w:rPr>
          <w:rFonts w:eastAsia="SimSun"/>
          <w:color w:val="auto"/>
          <w:szCs w:val="22"/>
        </w:rPr>
        <w:t xml:space="preserve">E DA </w:t>
      </w:r>
      <w:bookmarkEnd w:id="27"/>
      <w:r w:rsidR="00392DF1" w:rsidRPr="002A7785">
        <w:rPr>
          <w:rFonts w:eastAsia="SimSun"/>
          <w:color w:val="auto"/>
          <w:szCs w:val="22"/>
        </w:rPr>
        <w:t>EMISSORA</w:t>
      </w:r>
      <w:r w:rsidR="00BA5545" w:rsidRPr="002A7785">
        <w:rPr>
          <w:rFonts w:eastAsia="SimSun"/>
          <w:color w:val="auto"/>
          <w:szCs w:val="22"/>
        </w:rPr>
        <w:t xml:space="preserve"> </w:t>
      </w:r>
    </w:p>
    <w:p w14:paraId="36E1EB5E" w14:textId="77777777" w:rsidR="00BA5545" w:rsidRPr="002A7785" w:rsidRDefault="007827A2"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8" w:name="_Ref416979349"/>
      <w:r w:rsidRPr="002A7785">
        <w:rPr>
          <w:rFonts w:eastAsia="SimSun"/>
          <w:b w:val="0"/>
          <w:color w:val="auto"/>
          <w:szCs w:val="22"/>
        </w:rPr>
        <w:t xml:space="preserve">A </w:t>
      </w:r>
      <w:r w:rsidR="00392DF1" w:rsidRPr="002A7785">
        <w:rPr>
          <w:rFonts w:eastAsia="SimSun"/>
          <w:b w:val="0"/>
          <w:color w:val="auto"/>
          <w:szCs w:val="22"/>
        </w:rPr>
        <w:t>Emissora</w:t>
      </w:r>
      <w:r w:rsidRPr="002A7785">
        <w:rPr>
          <w:rFonts w:eastAsia="SimSun"/>
          <w:b w:val="0"/>
          <w:color w:val="auto"/>
          <w:szCs w:val="22"/>
        </w:rPr>
        <w:t xml:space="preserve"> e </w:t>
      </w:r>
      <w:r w:rsidR="00233228" w:rsidRPr="002A7785">
        <w:rPr>
          <w:rFonts w:eastAsia="SimSun"/>
          <w:b w:val="0"/>
          <w:color w:val="auto"/>
          <w:szCs w:val="22"/>
        </w:rPr>
        <w:t>as Alienantes Fiduciantes</w:t>
      </w:r>
      <w:r w:rsidR="00146FC2" w:rsidRPr="002A7785">
        <w:rPr>
          <w:rFonts w:eastAsia="SimSun"/>
          <w:b w:val="0"/>
          <w:color w:val="auto"/>
          <w:szCs w:val="22"/>
        </w:rPr>
        <w:t xml:space="preserve"> </w:t>
      </w:r>
      <w:r w:rsidRPr="002A7785">
        <w:rPr>
          <w:rFonts w:eastAsia="SimSun"/>
          <w:b w:val="0"/>
          <w:color w:val="auto"/>
          <w:szCs w:val="22"/>
        </w:rPr>
        <w:t>declara</w:t>
      </w:r>
      <w:r w:rsidR="001D7299" w:rsidRPr="002A7785">
        <w:rPr>
          <w:rFonts w:eastAsia="SimSun"/>
          <w:b w:val="0"/>
          <w:color w:val="auto"/>
          <w:szCs w:val="22"/>
        </w:rPr>
        <w:t>m</w:t>
      </w:r>
      <w:r w:rsidR="00BA5545" w:rsidRPr="002A7785">
        <w:rPr>
          <w:rFonts w:eastAsia="SimSun"/>
          <w:b w:val="0"/>
          <w:color w:val="auto"/>
          <w:szCs w:val="22"/>
        </w:rPr>
        <w:t>, com relação a si no que lhes for aplicável, na data deste Contrato, que:</w:t>
      </w:r>
      <w:bookmarkEnd w:id="28"/>
    </w:p>
    <w:p w14:paraId="140F3FB5" w14:textId="77777777" w:rsidR="00CA3878" w:rsidRPr="002A7785" w:rsidRDefault="004A37FB" w:rsidP="0084302E">
      <w:pPr>
        <w:pStyle w:val="Level4"/>
        <w:numPr>
          <w:ilvl w:val="3"/>
          <w:numId w:val="65"/>
        </w:numPr>
        <w:tabs>
          <w:tab w:val="clear" w:pos="1956"/>
          <w:tab w:val="num" w:pos="1134"/>
        </w:tabs>
        <w:spacing w:after="240" w:line="320" w:lineRule="exact"/>
        <w:ind w:left="1134" w:hanging="1134"/>
        <w:rPr>
          <w:color w:val="auto"/>
        </w:rPr>
      </w:pPr>
      <w:r w:rsidRPr="002A7785">
        <w:rPr>
          <w:color w:val="auto"/>
        </w:rPr>
        <w:t xml:space="preserve">a Emissora </w:t>
      </w:r>
      <w:r w:rsidR="00811DD1" w:rsidRPr="002A7785">
        <w:rPr>
          <w:color w:val="auto"/>
        </w:rPr>
        <w:t xml:space="preserve">é </w:t>
      </w:r>
      <w:r w:rsidR="00811DD1" w:rsidRPr="002A7785">
        <w:rPr>
          <w:rFonts w:eastAsia="MS Mincho"/>
        </w:rPr>
        <w:t>uma sociedade devidamente organizada, constituída e existente sob a forma de sociedade por ações sem registro de companhia aberta perante a CVM</w:t>
      </w:r>
      <w:r w:rsidR="006076AA" w:rsidRPr="002A7785">
        <w:rPr>
          <w:rFonts w:eastAsia="MS Mincho"/>
        </w:rPr>
        <w:t>, de acordo com as leis brasileiras,</w:t>
      </w:r>
      <w:r w:rsidR="006076AA" w:rsidRPr="002A7785">
        <w:t xml:space="preserve"> </w:t>
      </w:r>
      <w:r w:rsidR="006076AA" w:rsidRPr="002A7785">
        <w:rPr>
          <w:rFonts w:eastAsia="MS Mincho"/>
        </w:rPr>
        <w:t>bem como está devidamente autorizada a desempenhar as atividades descritas em seu objeto social</w:t>
      </w:r>
      <w:r w:rsidR="00CA3878" w:rsidRPr="002A7785">
        <w:rPr>
          <w:rFonts w:eastAsia="MS Mincho"/>
        </w:rPr>
        <w:t>;</w:t>
      </w:r>
    </w:p>
    <w:p w14:paraId="280BABF7" w14:textId="13CB390E" w:rsidR="00CA3878" w:rsidRPr="002A7785" w:rsidRDefault="00CA3878" w:rsidP="00CA3878">
      <w:pPr>
        <w:pStyle w:val="Level4"/>
        <w:numPr>
          <w:ilvl w:val="3"/>
          <w:numId w:val="65"/>
        </w:numPr>
        <w:tabs>
          <w:tab w:val="clear" w:pos="1956"/>
          <w:tab w:val="num" w:pos="1134"/>
        </w:tabs>
        <w:spacing w:after="240" w:line="320" w:lineRule="exact"/>
        <w:ind w:left="1134" w:hanging="1134"/>
        <w:rPr>
          <w:color w:val="auto"/>
        </w:rPr>
      </w:pPr>
      <w:r w:rsidRPr="002A7785">
        <w:rPr>
          <w:color w:val="auto"/>
        </w:rPr>
        <w:t xml:space="preserve">a Paper Excellence é </w:t>
      </w:r>
      <w:r w:rsidRPr="002A7785">
        <w:rPr>
          <w:rFonts w:eastAsia="MS Mincho"/>
        </w:rPr>
        <w:t xml:space="preserve">uma sociedade devidamente organizada, constituída e existente de acordo com as leis </w:t>
      </w:r>
      <w:r w:rsidR="008606B2">
        <w:rPr>
          <w:rFonts w:eastAsia="MS Mincho"/>
        </w:rPr>
        <w:t>de Amsterdam,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62D0F8D2" w14:textId="76589B42" w:rsidR="00CA3878" w:rsidRPr="002A7785" w:rsidRDefault="00CA3878" w:rsidP="00CA3878">
      <w:pPr>
        <w:pStyle w:val="Level4"/>
        <w:numPr>
          <w:ilvl w:val="3"/>
          <w:numId w:val="65"/>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r w:rsidR="008606B2" w:rsidRPr="00233EE2">
        <w:rPr>
          <w:bCs/>
          <w:color w:val="auto"/>
        </w:rPr>
        <w:t>Labuan, Malasia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05E6852E" w14:textId="77777777" w:rsidR="002E3EC0" w:rsidRPr="002A7785" w:rsidRDefault="005079A6" w:rsidP="002A7785">
      <w:pPr>
        <w:pStyle w:val="Level4"/>
        <w:numPr>
          <w:ilvl w:val="3"/>
          <w:numId w:val="56"/>
        </w:numPr>
        <w:tabs>
          <w:tab w:val="clear" w:pos="1956"/>
          <w:tab w:val="num" w:pos="1134"/>
        </w:tabs>
        <w:spacing w:after="240" w:line="320" w:lineRule="exact"/>
        <w:ind w:left="1134" w:hanging="1134"/>
        <w:rPr>
          <w:color w:val="auto"/>
        </w:rPr>
      </w:pPr>
      <w:r w:rsidRPr="002A7785">
        <w:rPr>
          <w:rFonts w:eastAsia="MS Mincho"/>
        </w:rPr>
        <w:t>está devidamente autorizada e obteve todas as autorizações, inclusive conforme aplicável, legais, societárias, regulatórias e de terceiros, necessárias à celebração deste Contrato, e ao cumprimento de todas as obrigações previstas neste Contrato, tendo sido plenamente satisfeitos todos os requisitos legais, societários, regulatórios e de terceiros necessários para tanto</w:t>
      </w:r>
      <w:r w:rsidR="002E3EC0" w:rsidRPr="002A7785">
        <w:rPr>
          <w:color w:val="auto"/>
        </w:rPr>
        <w:t>;</w:t>
      </w:r>
      <w:r w:rsidR="00A7405D" w:rsidRPr="002A7785">
        <w:rPr>
          <w:color w:val="auto"/>
        </w:rPr>
        <w:t xml:space="preserve"> </w:t>
      </w:r>
    </w:p>
    <w:p w14:paraId="778FF6F8" w14:textId="77777777" w:rsidR="002E3EC0" w:rsidRPr="002A7785" w:rsidRDefault="002E3EC0"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color w:val="auto"/>
        </w:rPr>
        <w:t xml:space="preserve">os </w:t>
      </w:r>
      <w:r w:rsidR="006076AA" w:rsidRPr="002A7785">
        <w:rPr>
          <w:rFonts w:eastAsia="MS Mincho"/>
        </w:rPr>
        <w:t xml:space="preserve">representantes legais que assinam </w:t>
      </w:r>
      <w:r w:rsidR="00F5411E" w:rsidRPr="002A7785">
        <w:rPr>
          <w:rFonts w:eastAsia="MS Mincho"/>
        </w:rPr>
        <w:t>este Contrato</w:t>
      </w:r>
      <w:r w:rsidR="006076AA" w:rsidRPr="002A7785">
        <w:rPr>
          <w:rFonts w:eastAsia="MS Mincho"/>
        </w:rPr>
        <w:t xml:space="preserve"> têm plenos poderes estatutários </w:t>
      </w:r>
      <w:r w:rsidR="006076AA" w:rsidRPr="002A7785">
        <w:t>e/ou delegados para</w:t>
      </w:r>
      <w:r w:rsidR="006076AA" w:rsidRPr="002A7785">
        <w:rPr>
          <w:rFonts w:eastAsia="MS Mincho"/>
        </w:rPr>
        <w:t xml:space="preserve"> representar </w:t>
      </w:r>
      <w:r w:rsidR="00CA3878" w:rsidRPr="002A7785">
        <w:rPr>
          <w:rFonts w:eastAsia="MS Mincho"/>
        </w:rPr>
        <w:t>as Alienantes Fiduciantes</w:t>
      </w:r>
      <w:r w:rsidR="00811DD1" w:rsidRPr="002A7785">
        <w:rPr>
          <w:rFonts w:eastAsia="MS Mincho"/>
        </w:rPr>
        <w:t xml:space="preserve"> e a </w:t>
      </w:r>
      <w:r w:rsidR="00392DF1" w:rsidRPr="002A7785">
        <w:rPr>
          <w:rFonts w:eastAsia="MS Mincho"/>
        </w:rPr>
        <w:t>Emissora</w:t>
      </w:r>
      <w:r w:rsidR="006076AA" w:rsidRPr="002A7785">
        <w:rPr>
          <w:rFonts w:eastAsia="MS Mincho"/>
        </w:rPr>
        <w:t xml:space="preserve"> na assunção das obrigações dispostas </w:t>
      </w:r>
      <w:r w:rsidR="00F5411E" w:rsidRPr="002A7785">
        <w:rPr>
          <w:rFonts w:eastAsia="MS Mincho"/>
        </w:rPr>
        <w:t>neste Contrato</w:t>
      </w:r>
      <w:r w:rsidR="006076AA" w:rsidRPr="002A7785">
        <w:t xml:space="preserve"> e, sendo mandatários, tiveram os poderes legitimamente outorgados, estando os respectivos mandatos em pleno vigor e efeito</w:t>
      </w:r>
      <w:r w:rsidRPr="002A7785">
        <w:rPr>
          <w:color w:val="auto"/>
        </w:rPr>
        <w:t>;</w:t>
      </w:r>
    </w:p>
    <w:p w14:paraId="69029050" w14:textId="77777777" w:rsidR="002E3EC0" w:rsidRPr="002A7785"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rPr>
        <w:t xml:space="preserve">a celebração </w:t>
      </w:r>
      <w:r w:rsidR="005079A6" w:rsidRPr="002A7785">
        <w:rPr>
          <w:rFonts w:eastAsia="MS Mincho"/>
        </w:rPr>
        <w:t>e</w:t>
      </w:r>
      <w:r w:rsidR="005079A6" w:rsidRPr="002A7785">
        <w:t xml:space="preserve"> os termos e condições</w:t>
      </w:r>
      <w:r w:rsidR="005079A6" w:rsidRPr="002A7785">
        <w:rPr>
          <w:rFonts w:eastAsia="MS Mincho"/>
        </w:rPr>
        <w:t xml:space="preserve"> </w:t>
      </w:r>
      <w:r w:rsidR="00F5411E" w:rsidRPr="002A7785">
        <w:rPr>
          <w:rFonts w:eastAsia="MS Mincho"/>
        </w:rPr>
        <w:t>deste Contrato</w:t>
      </w:r>
      <w:r w:rsidR="005079A6" w:rsidRPr="002A7785">
        <w:rPr>
          <w:rFonts w:eastAsia="MS Mincho"/>
        </w:rPr>
        <w:t>, bem como</w:t>
      </w:r>
      <w:r w:rsidRPr="002A7785">
        <w:rPr>
          <w:rFonts w:eastAsia="MS Mincho"/>
        </w:rPr>
        <w:t xml:space="preserve"> o cumprimento das obrigações aqui previstas não infringem qualquer obrigação anteriormente assumida </w:t>
      </w:r>
      <w:r w:rsidR="00233228" w:rsidRPr="002A7785">
        <w:rPr>
          <w:rFonts w:eastAsia="MS Mincho"/>
        </w:rPr>
        <w:t>pelas Alienantes Fiduciantes</w:t>
      </w:r>
      <w:r w:rsidR="00F5411E" w:rsidRPr="002A7785">
        <w:rPr>
          <w:rFonts w:eastAsia="MS Mincho"/>
        </w:rPr>
        <w:t xml:space="preserve"> ou pela </w:t>
      </w:r>
      <w:r w:rsidR="00392DF1" w:rsidRPr="002A7785">
        <w:rPr>
          <w:rFonts w:eastAsia="MS Mincho"/>
        </w:rPr>
        <w:t>Emissora</w:t>
      </w:r>
      <w:r w:rsidR="002E3EC0" w:rsidRPr="002A7785">
        <w:rPr>
          <w:color w:val="auto"/>
        </w:rPr>
        <w:t>;</w:t>
      </w:r>
      <w:r w:rsidR="00A7405D" w:rsidRPr="002A7785">
        <w:rPr>
          <w:color w:val="auto"/>
        </w:rPr>
        <w:t xml:space="preserve"> </w:t>
      </w:r>
    </w:p>
    <w:p w14:paraId="22672F98" w14:textId="2ECED06A" w:rsidR="002E3EC0" w:rsidRPr="002A7785" w:rsidRDefault="005079A6"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xml:space="preserve"> criação de quaisquer ônus sobre </w:t>
      </w:r>
      <w:r w:rsidRPr="002A7785">
        <w:rPr>
          <w:rFonts w:eastAsia="MS Mincho"/>
          <w:w w:val="0"/>
        </w:rPr>
        <w:lastRenderedPageBreak/>
        <w:t>qualquer ativo ou bem</w:t>
      </w:r>
      <w:r w:rsidR="003F563C">
        <w:rPr>
          <w:rFonts w:eastAsia="MS Mincho"/>
          <w:w w:val="0"/>
        </w:rPr>
        <w:t xml:space="preserve"> (exceto sobre os </w:t>
      </w:r>
      <w:r w:rsidR="003F563C" w:rsidRPr="001E1F7A">
        <w:rPr>
          <w:rFonts w:eastAsia="SimSun"/>
          <w:bCs/>
          <w:color w:val="auto"/>
        </w:rPr>
        <w:t>Bens Dados em Garantia</w:t>
      </w:r>
      <w:r w:rsidR="003F563C">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xml:space="preserve"> não infringiu qualquer ordem, decisão ou sentença administrativa, judicial ou arbitral em face </w:t>
      </w:r>
      <w:r w:rsidR="00233228" w:rsidRPr="002A7785">
        <w:rPr>
          <w:rFonts w:eastAsia="MS Mincho"/>
          <w:w w:val="0"/>
        </w:rPr>
        <w:t>das Alienantes Fiduciantes</w:t>
      </w:r>
      <w:r w:rsidR="00F5411E" w:rsidRPr="002A7785">
        <w:rPr>
          <w:rFonts w:eastAsia="MS Mincho"/>
          <w:w w:val="0"/>
        </w:rPr>
        <w:t xml:space="preserve"> e/ou da </w:t>
      </w:r>
      <w:r w:rsidR="00392DF1" w:rsidRPr="002A7785">
        <w:rPr>
          <w:rFonts w:eastAsia="MS Mincho"/>
          <w:w w:val="0"/>
        </w:rPr>
        <w:t>Emissora</w:t>
      </w:r>
      <w:r w:rsidR="002E3EC0" w:rsidRPr="002A7785">
        <w:rPr>
          <w:color w:val="auto"/>
        </w:rPr>
        <w:t>;</w:t>
      </w:r>
    </w:p>
    <w:p w14:paraId="6B99AE96" w14:textId="2FD2017A" w:rsidR="006076AA" w:rsidRPr="002A7785" w:rsidRDefault="0070373D" w:rsidP="0084302E">
      <w:pPr>
        <w:pStyle w:val="Level4"/>
        <w:numPr>
          <w:ilvl w:val="3"/>
          <w:numId w:val="56"/>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29"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29"/>
      <w:r w:rsidR="00BD67A2" w:rsidRPr="002A7785">
        <w:rPr>
          <w:rFonts w:eastAsia="MS Mincho"/>
          <w:w w:val="0"/>
        </w:rPr>
        <w:t>;</w:t>
      </w:r>
    </w:p>
    <w:p w14:paraId="01CB9E91" w14:textId="77777777" w:rsidR="002E3EC0" w:rsidRPr="002A7785"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as obrigações assumidas </w:t>
      </w:r>
      <w:r w:rsidR="00F5411E" w:rsidRPr="002A7785">
        <w:rPr>
          <w:rFonts w:eastAsia="MS Mincho"/>
          <w:w w:val="0"/>
        </w:rPr>
        <w:t>neste Contrato</w:t>
      </w:r>
      <w:r w:rsidRPr="002A7785">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002E3EC0" w:rsidRPr="002A7785">
        <w:rPr>
          <w:color w:val="auto"/>
        </w:rPr>
        <w:t>;</w:t>
      </w:r>
    </w:p>
    <w:p w14:paraId="7B8ECDB4" w14:textId="12F92F74" w:rsidR="002E3EC0" w:rsidRPr="002A7785" w:rsidRDefault="002D5851"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w:t>
      </w:r>
      <w:r w:rsidR="00811DD1" w:rsidRPr="002A7785">
        <w:rPr>
          <w:rFonts w:eastAsia="MS Mincho"/>
          <w:w w:val="0"/>
        </w:rPr>
        <w:t>tem</w:t>
      </w:r>
      <w:r w:rsidR="006076AA" w:rsidRPr="002A7785">
        <w:rPr>
          <w:rFonts w:eastAsia="MS Mincho"/>
          <w:w w:val="0"/>
        </w:rPr>
        <w:t xml:space="preserve"> todas as autorizações e licenças relevantes (inclusive ambientais, </w:t>
      </w:r>
      <w:r w:rsidR="006076AA" w:rsidRPr="002A7785">
        <w:rPr>
          <w:rFonts w:eastAsia="MS Mincho"/>
        </w:rPr>
        <w:t>societárias e regulatórias</w:t>
      </w:r>
      <w:r w:rsidR="006076AA" w:rsidRPr="002A7785">
        <w:rPr>
          <w:rFonts w:eastAsia="MS Mincho"/>
          <w:w w:val="0"/>
        </w:rPr>
        <w:t xml:space="preserve">) exigidas pelas autoridades federais, estaduais e municipais para o exercício de suas atividades, </w:t>
      </w:r>
      <w:r w:rsidR="006076AA" w:rsidRPr="002A7785">
        <w:rPr>
          <w:rFonts w:eastAsia="Arial Unicode MS"/>
          <w:w w:val="0"/>
        </w:rPr>
        <w:t>exceto por aquelas que estejam sendo discutidas de boa-fé</w:t>
      </w:r>
      <w:r w:rsidR="003F563C" w:rsidRPr="003F563C">
        <w:rPr>
          <w:rFonts w:eastAsia="Arial Unicode MS"/>
          <w:w w:val="0"/>
        </w:rPr>
        <w:t xml:space="preserve"> </w:t>
      </w:r>
      <w:r w:rsidR="003F563C">
        <w:rPr>
          <w:rFonts w:eastAsia="Arial Unicode MS"/>
          <w:w w:val="0"/>
        </w:rPr>
        <w:t>com a obtenção do respectivo efeito suspensivo</w:t>
      </w:r>
      <w:r w:rsidR="002E3EC0" w:rsidRPr="002A7785">
        <w:rPr>
          <w:color w:val="auto"/>
        </w:rPr>
        <w:t>;</w:t>
      </w:r>
      <w:r w:rsidR="00A7405D" w:rsidRPr="002A7785">
        <w:rPr>
          <w:color w:val="auto"/>
        </w:rPr>
        <w:t xml:space="preserve"> </w:t>
      </w:r>
    </w:p>
    <w:p w14:paraId="307678F7" w14:textId="77777777" w:rsidR="002E3EC0" w:rsidRPr="002A7785"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w:t>
      </w:r>
      <w:r w:rsidR="00811DD1" w:rsidRPr="002A7785">
        <w:rPr>
          <w:rFonts w:eastAsia="MS Mincho"/>
          <w:w w:val="0"/>
        </w:rPr>
        <w:t xml:space="preserve">omitiu </w:t>
      </w:r>
      <w:r w:rsidRPr="002A7785">
        <w:rPr>
          <w:rFonts w:eastAsia="MS Mincho"/>
          <w:w w:val="0"/>
        </w:rPr>
        <w:t xml:space="preserve">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002E3EC0" w:rsidRPr="002A7785">
        <w:rPr>
          <w:color w:val="auto"/>
        </w:rPr>
        <w:t>;</w:t>
      </w:r>
      <w:r w:rsidR="00CB6455" w:rsidRPr="002A7785">
        <w:rPr>
          <w:color w:val="auto"/>
        </w:rPr>
        <w:t xml:space="preserve"> </w:t>
      </w:r>
    </w:p>
    <w:p w14:paraId="4C0B6EFA" w14:textId="268F6BC1" w:rsidR="004E57B0" w:rsidRPr="002A7785"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w:t>
      </w:r>
      <w:r w:rsidR="006076AA" w:rsidRPr="002A7785">
        <w:rPr>
          <w:rFonts w:eastAsia="MS Mincho"/>
          <w:w w:val="0"/>
        </w:rPr>
        <w:t xml:space="preserve">em dia com o pagamento de todas as </w:t>
      </w:r>
      <w:r w:rsidR="003F563C">
        <w:rPr>
          <w:rFonts w:eastAsia="MS Mincho"/>
          <w:w w:val="0"/>
        </w:rPr>
        <w:t xml:space="preserve">respectivas </w:t>
      </w:r>
      <w:r w:rsidR="006076AA" w:rsidRPr="002A7785">
        <w:rPr>
          <w:rFonts w:eastAsia="MS Mincho"/>
          <w:w w:val="0"/>
        </w:rPr>
        <w:t>obrigações de natureza tributária (municipal, estadual e federal), trabalhista, previdenciária e ambiental impostas por lei, que não estejam sendo discutidas em boa fé</w:t>
      </w:r>
      <w:r w:rsidR="003F563C" w:rsidRPr="003F563C">
        <w:rPr>
          <w:rFonts w:eastAsia="MS Mincho"/>
          <w:w w:val="0"/>
        </w:rPr>
        <w:t xml:space="preserve"> </w:t>
      </w:r>
      <w:r w:rsidR="003F563C">
        <w:rPr>
          <w:rFonts w:eastAsia="MS Mincho"/>
          <w:w w:val="0"/>
        </w:rPr>
        <w:t>e tenham sua cobrança suspensa</w:t>
      </w:r>
      <w:r w:rsidR="004E57B0" w:rsidRPr="002A7785">
        <w:rPr>
          <w:color w:val="auto"/>
        </w:rPr>
        <w:t>;</w:t>
      </w:r>
    </w:p>
    <w:p w14:paraId="6DAD3F17" w14:textId="67259B0F" w:rsidR="004E57B0" w:rsidRPr="002A7785"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2A7785">
        <w:rPr>
          <w:rFonts w:eastAsia="MS Mincho"/>
          <w:w w:val="0"/>
        </w:rPr>
        <w:t>cumpre</w:t>
      </w:r>
      <w:r w:rsidR="006076AA" w:rsidRPr="002A7785">
        <w:rPr>
          <w:rFonts w:eastAsia="MS Mincho"/>
          <w:w w:val="0"/>
        </w:rPr>
        <w:t xml:space="preserve"> </w:t>
      </w:r>
      <w:r w:rsidR="003F563C">
        <w:rPr>
          <w:rFonts w:eastAsia="MS Mincho"/>
          <w:w w:val="0"/>
        </w:rPr>
        <w:t xml:space="preserve">as respectivas </w:t>
      </w:r>
      <w:r w:rsidR="006076AA" w:rsidRPr="002A7785">
        <w:rPr>
          <w:rFonts w:eastAsia="MS Mincho"/>
          <w:w w:val="0"/>
        </w:rPr>
        <w:t>leis, regulamentos, normas administrativas e determinações dos órgãos governamentais, autarquias ou tribunais, aplicáveis à condução de seus negócios, inclusive com o</w:t>
      </w:r>
      <w:r w:rsidR="006076AA"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4E57B0" w:rsidRPr="002A7785">
        <w:rPr>
          <w:color w:val="auto"/>
        </w:rPr>
        <w:t>;</w:t>
      </w:r>
    </w:p>
    <w:p w14:paraId="2A5A4021" w14:textId="77777777" w:rsidR="00BA5545" w:rsidRPr="002A7785" w:rsidRDefault="00CA3878"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lastRenderedPageBreak/>
        <w:t xml:space="preserve">a Paper Excellence é </w:t>
      </w:r>
      <w:r w:rsidR="00BA5545" w:rsidRPr="002A7785">
        <w:rPr>
          <w:color w:val="auto"/>
        </w:rPr>
        <w:t xml:space="preserve">legítima titular e possuidora </w:t>
      </w:r>
      <w:r w:rsidRPr="002A7785">
        <w:rPr>
          <w:color w:val="auto"/>
        </w:rPr>
        <w:t>das Ações PE</w:t>
      </w:r>
      <w:r w:rsidR="0067472D" w:rsidRPr="002A7785">
        <w:rPr>
          <w:color w:val="auto"/>
        </w:rPr>
        <w:t>;</w:t>
      </w:r>
    </w:p>
    <w:p w14:paraId="635B05AE" w14:textId="77777777" w:rsidR="00CA3878" w:rsidRPr="002A7785" w:rsidRDefault="00CA3878" w:rsidP="00CA3878">
      <w:pPr>
        <w:pStyle w:val="Level4"/>
        <w:numPr>
          <w:ilvl w:val="3"/>
          <w:numId w:val="56"/>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35F5E04B" w14:textId="77777777" w:rsidR="006567F9"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as </w:t>
      </w:r>
      <w:r w:rsidR="00A41374" w:rsidRPr="002A7785">
        <w:rPr>
          <w:color w:val="auto"/>
        </w:rPr>
        <w:t>Ações</w:t>
      </w:r>
      <w:r w:rsidRPr="002A7785">
        <w:rPr>
          <w:color w:val="auto"/>
        </w:rPr>
        <w:t xml:space="preserve"> Alienadas Fiduciariamente foram devidamente subscritas ou adquiridas, conforme o caso, </w:t>
      </w:r>
      <w:r w:rsidR="00233228" w:rsidRPr="002A7785">
        <w:rPr>
          <w:color w:val="auto"/>
        </w:rPr>
        <w:t>pelas Alienantes Fiduciantes</w:t>
      </w:r>
      <w:r w:rsidRPr="002A7785">
        <w:rPr>
          <w:color w:val="auto"/>
        </w:rPr>
        <w:t xml:space="preserve"> e foram devidamente registradas em seu nome no Livro de Registro de Ações Nominativas da </w:t>
      </w:r>
      <w:r w:rsidR="00392DF1" w:rsidRPr="002A7785">
        <w:rPr>
          <w:color w:val="auto"/>
        </w:rPr>
        <w:t>Emissora</w:t>
      </w:r>
      <w:r w:rsidR="006567F9" w:rsidRPr="002A7785">
        <w:rPr>
          <w:color w:val="auto"/>
        </w:rPr>
        <w:t>;</w:t>
      </w:r>
      <w:r w:rsidR="00B32616" w:rsidRPr="002A7785">
        <w:rPr>
          <w:color w:val="auto"/>
        </w:rPr>
        <w:t xml:space="preserve"> </w:t>
      </w:r>
    </w:p>
    <w:p w14:paraId="34AA6F4B" w14:textId="77777777" w:rsidR="00BA5545" w:rsidRPr="002A7785" w:rsidRDefault="006567F9"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n</w:t>
      </w:r>
      <w:r w:rsidR="00BA5545" w:rsidRPr="002A7785">
        <w:rPr>
          <w:color w:val="auto"/>
        </w:rPr>
        <w:t>enhuma Ação</w:t>
      </w:r>
      <w:r w:rsidR="005C7829" w:rsidRPr="002A7785">
        <w:rPr>
          <w:color w:val="auto"/>
        </w:rPr>
        <w:t xml:space="preserve"> </w:t>
      </w:r>
      <w:r w:rsidR="00BA5545" w:rsidRPr="002A7785">
        <w:rPr>
          <w:color w:val="auto"/>
        </w:rPr>
        <w:t xml:space="preserve">Alienada Fiduciariamente foi emitida com infração a qualquer direito, seja de preferência ou de qualquer outra natureza, de qualquer acionista da </w:t>
      </w:r>
      <w:r w:rsidR="00392DF1" w:rsidRPr="002A7785">
        <w:rPr>
          <w:color w:val="auto"/>
        </w:rPr>
        <w:t>Emissora</w:t>
      </w:r>
      <w:r w:rsidR="00BA5545" w:rsidRPr="002A7785">
        <w:rPr>
          <w:color w:val="auto"/>
        </w:rPr>
        <w:t>;</w:t>
      </w:r>
    </w:p>
    <w:p w14:paraId="097C661E"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todas as </w:t>
      </w:r>
      <w:r w:rsidR="00A41374" w:rsidRPr="002A7785">
        <w:rPr>
          <w:color w:val="auto"/>
        </w:rPr>
        <w:t>Ações</w:t>
      </w:r>
      <w:r w:rsidRPr="002A7785">
        <w:rPr>
          <w:color w:val="auto"/>
        </w:rPr>
        <w:t xml:space="preserve"> Alienadas Fiduciariamente foram integralizadas;</w:t>
      </w:r>
    </w:p>
    <w:p w14:paraId="04664686"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as </w:t>
      </w:r>
      <w:r w:rsidR="00A41374" w:rsidRPr="002A7785">
        <w:rPr>
          <w:color w:val="auto"/>
        </w:rPr>
        <w:t>Ações</w:t>
      </w:r>
      <w:r w:rsidRPr="002A7785">
        <w:rPr>
          <w:color w:val="auto"/>
        </w:rPr>
        <w:t xml:space="preserve"> Alienadas Fiduciariamente se encontram livres e desembaraçadas de quaisquer ônus, garantias, ou restrições de transferência;</w:t>
      </w:r>
    </w:p>
    <w:p w14:paraId="62AC29F1"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w:t>
      </w:r>
      <w:r w:rsidR="00392DF1" w:rsidRPr="002A7785">
        <w:rPr>
          <w:color w:val="auto"/>
        </w:rPr>
        <w:t>Emissora</w:t>
      </w:r>
      <w:r w:rsidRPr="002A7785">
        <w:rPr>
          <w:color w:val="auto"/>
        </w:rPr>
        <w:t xml:space="preserve"> tenha conhecimento, ajuizado, instaurado, proposto ou requerido perante qualquer árbitro, juízo ou qualquer outra autoridade competente com relação aos Bens Dados em Garantia e à </w:t>
      </w:r>
      <w:r w:rsidR="00CA3878" w:rsidRPr="002A7785">
        <w:rPr>
          <w:color w:val="auto"/>
        </w:rPr>
        <w:t>Alienação Fiduciária</w:t>
      </w:r>
      <w:r w:rsidR="002D5851" w:rsidRPr="002A7785">
        <w:rPr>
          <w:color w:val="auto"/>
        </w:rPr>
        <w:t xml:space="preserve"> </w:t>
      </w:r>
      <w:r w:rsidRPr="002A7785">
        <w:rPr>
          <w:color w:val="auto"/>
        </w:rPr>
        <w:t xml:space="preserve">ora constituída que, por si ou em conjunto com qualquer outro, tenha afetado </w:t>
      </w:r>
      <w:r w:rsidR="00A7405D" w:rsidRPr="002A7785">
        <w:rPr>
          <w:color w:val="auto"/>
        </w:rPr>
        <w:t xml:space="preserve">ou </w:t>
      </w:r>
      <w:r w:rsidRPr="002A7785">
        <w:rPr>
          <w:color w:val="auto"/>
        </w:rPr>
        <w:t>afet</w:t>
      </w:r>
      <w:r w:rsidR="00A7405D" w:rsidRPr="002A7785">
        <w:rPr>
          <w:color w:val="auto"/>
        </w:rPr>
        <w:t>e de forma relevante</w:t>
      </w:r>
      <w:r w:rsidRPr="002A7785">
        <w:rPr>
          <w:color w:val="auto"/>
        </w:rPr>
        <w:t xml:space="preserve"> a </w:t>
      </w:r>
      <w:r w:rsidR="00CA3878" w:rsidRPr="002A7785">
        <w:rPr>
          <w:color w:val="auto"/>
        </w:rPr>
        <w:t>Alienação Fiduciária</w:t>
      </w:r>
      <w:r w:rsidRPr="002A7785">
        <w:rPr>
          <w:color w:val="auto"/>
        </w:rPr>
        <w:t xml:space="preserve"> e/ou a capacidade da </w:t>
      </w:r>
      <w:r w:rsidR="00392DF1" w:rsidRPr="002A7785">
        <w:rPr>
          <w:color w:val="auto"/>
        </w:rPr>
        <w:t>Emissora</w:t>
      </w:r>
      <w:r w:rsidRPr="002A7785">
        <w:rPr>
          <w:color w:val="auto"/>
        </w:rPr>
        <w:t xml:space="preserve"> ou </w:t>
      </w:r>
      <w:r w:rsidR="00233228" w:rsidRPr="002A7785">
        <w:rPr>
          <w:color w:val="auto"/>
        </w:rPr>
        <w:t>das Alienantes Fiduciantes</w:t>
      </w:r>
      <w:r w:rsidR="00B44FFE" w:rsidRPr="002A7785">
        <w:rPr>
          <w:color w:val="auto"/>
        </w:rPr>
        <w:t xml:space="preserve"> </w:t>
      </w:r>
      <w:r w:rsidRPr="002A7785">
        <w:rPr>
          <w:color w:val="auto"/>
        </w:rPr>
        <w:t>de honrar suas obrigações previstas neste Contrato</w:t>
      </w:r>
      <w:r w:rsidR="002B1A5C" w:rsidRPr="002A7785">
        <w:rPr>
          <w:color w:val="auto"/>
        </w:rPr>
        <w:t xml:space="preserve"> ou na Escritura de Emissão</w:t>
      </w:r>
      <w:r w:rsidRPr="002A7785">
        <w:rPr>
          <w:color w:val="auto"/>
        </w:rPr>
        <w:t>;</w:t>
      </w:r>
      <w:r w:rsidR="006338AA" w:rsidRPr="002A7785">
        <w:rPr>
          <w:color w:val="auto"/>
        </w:rPr>
        <w:t xml:space="preserve"> </w:t>
      </w:r>
    </w:p>
    <w:p w14:paraId="01D1E34A"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não há, com relação às </w:t>
      </w:r>
      <w:r w:rsidR="00A41374" w:rsidRPr="002A7785">
        <w:rPr>
          <w:color w:val="auto"/>
        </w:rPr>
        <w:t>Ações</w:t>
      </w:r>
      <w:r w:rsidRPr="002A7785">
        <w:rPr>
          <w:color w:val="auto"/>
        </w:rPr>
        <w:t xml:space="preserve">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w:t>
      </w:r>
      <w:r w:rsidR="00392DF1" w:rsidRPr="002A7785">
        <w:rPr>
          <w:color w:val="auto"/>
        </w:rPr>
        <w:t>Emissora</w:t>
      </w:r>
      <w:r w:rsidRPr="002A7785">
        <w:rPr>
          <w:color w:val="auto"/>
        </w:rPr>
        <w:t xml:space="preserve"> a emitir </w:t>
      </w:r>
      <w:r w:rsidR="00A41374" w:rsidRPr="002A7785">
        <w:rPr>
          <w:color w:val="auto"/>
        </w:rPr>
        <w:t>Ações</w:t>
      </w:r>
      <w:r w:rsidRPr="002A7785">
        <w:rPr>
          <w:color w:val="auto"/>
        </w:rPr>
        <w:t xml:space="preserve"> ou garantias conversíveis em direito de aquisição de </w:t>
      </w:r>
      <w:r w:rsidR="00A41374" w:rsidRPr="002A7785">
        <w:rPr>
          <w:color w:val="auto"/>
        </w:rPr>
        <w:t>Ações</w:t>
      </w:r>
      <w:r w:rsidRPr="002A7785">
        <w:rPr>
          <w:color w:val="auto"/>
        </w:rPr>
        <w:t xml:space="preserve"> por ela emitidas; e/ou </w:t>
      </w:r>
      <w:r w:rsidRPr="002A7785">
        <w:rPr>
          <w:b/>
          <w:color w:val="auto"/>
        </w:rPr>
        <w:t>(h)</w:t>
      </w:r>
      <w:r w:rsidRPr="002A7785">
        <w:rPr>
          <w:color w:val="auto"/>
        </w:rPr>
        <w:t xml:space="preserve"> outros acordos contratuais referentes à compra das </w:t>
      </w:r>
      <w:r w:rsidR="00A41374" w:rsidRPr="002A7785">
        <w:rPr>
          <w:color w:val="auto"/>
        </w:rPr>
        <w:t>Ações</w:t>
      </w:r>
      <w:r w:rsidRPr="002A7785">
        <w:rPr>
          <w:color w:val="auto"/>
        </w:rPr>
        <w:t xml:space="preserve"> Alienadas Fiduciariamente ou de quaisquer outras </w:t>
      </w:r>
      <w:r w:rsidR="00A41374" w:rsidRPr="002A7785">
        <w:rPr>
          <w:color w:val="auto"/>
        </w:rPr>
        <w:t>Ações</w:t>
      </w:r>
      <w:r w:rsidRPr="002A7785">
        <w:rPr>
          <w:color w:val="auto"/>
        </w:rPr>
        <w:t xml:space="preserve"> </w:t>
      </w:r>
      <w:r w:rsidR="003E12CD" w:rsidRPr="002A7785">
        <w:rPr>
          <w:color w:val="auto"/>
        </w:rPr>
        <w:t xml:space="preserve">representativas </w:t>
      </w:r>
      <w:r w:rsidRPr="002A7785">
        <w:rPr>
          <w:color w:val="auto"/>
        </w:rPr>
        <w:t xml:space="preserve">do capital social da </w:t>
      </w:r>
      <w:r w:rsidR="00392DF1" w:rsidRPr="002A7785">
        <w:rPr>
          <w:color w:val="auto"/>
        </w:rPr>
        <w:t>Emissora</w:t>
      </w:r>
      <w:r w:rsidRPr="002A7785">
        <w:rPr>
          <w:color w:val="auto"/>
        </w:rPr>
        <w:t xml:space="preserve"> ou de quaisquer valores mobiliários conversíveis em </w:t>
      </w:r>
      <w:r w:rsidR="00A41374" w:rsidRPr="002A7785">
        <w:rPr>
          <w:color w:val="auto"/>
        </w:rPr>
        <w:t>Ações</w:t>
      </w:r>
      <w:r w:rsidRPr="002A7785">
        <w:rPr>
          <w:color w:val="auto"/>
        </w:rPr>
        <w:t xml:space="preserve"> </w:t>
      </w:r>
      <w:r w:rsidR="003E12CD" w:rsidRPr="002A7785">
        <w:rPr>
          <w:color w:val="auto"/>
        </w:rPr>
        <w:t xml:space="preserve">representativas </w:t>
      </w:r>
      <w:r w:rsidRPr="002A7785">
        <w:rPr>
          <w:color w:val="auto"/>
        </w:rPr>
        <w:t xml:space="preserve">do capital social da </w:t>
      </w:r>
      <w:r w:rsidR="00392DF1" w:rsidRPr="002A7785">
        <w:rPr>
          <w:color w:val="auto"/>
        </w:rPr>
        <w:t>Emissora</w:t>
      </w:r>
      <w:r w:rsidRPr="002A7785">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41374" w:rsidRPr="002A7785">
        <w:rPr>
          <w:color w:val="auto"/>
        </w:rPr>
        <w:t>Ações</w:t>
      </w:r>
      <w:r w:rsidRPr="002A7785">
        <w:rPr>
          <w:color w:val="auto"/>
        </w:rPr>
        <w:t xml:space="preserve"> Alienadas </w:t>
      </w:r>
      <w:r w:rsidRPr="002A7785">
        <w:rPr>
          <w:color w:val="auto"/>
        </w:rPr>
        <w:lastRenderedPageBreak/>
        <w:t xml:space="preserve">Fiduciariamente que restrinjam a transferência das referidas </w:t>
      </w:r>
      <w:r w:rsidR="00A41374" w:rsidRPr="002A7785">
        <w:rPr>
          <w:color w:val="auto"/>
        </w:rPr>
        <w:t>Ações</w:t>
      </w:r>
      <w:r w:rsidRPr="002A7785">
        <w:rPr>
          <w:color w:val="auto"/>
        </w:rPr>
        <w:t xml:space="preserve"> Alienadas Fiduciariamente;</w:t>
      </w:r>
    </w:p>
    <w:p w14:paraId="6C092E1A" w14:textId="77777777" w:rsidR="00AE10E0" w:rsidRPr="002A7785" w:rsidRDefault="00C924A4" w:rsidP="0084302E">
      <w:pPr>
        <w:pStyle w:val="Level4"/>
        <w:numPr>
          <w:ilvl w:val="3"/>
          <w:numId w:val="56"/>
        </w:numPr>
        <w:tabs>
          <w:tab w:val="clear" w:pos="1956"/>
          <w:tab w:val="num" w:pos="1134"/>
        </w:tabs>
        <w:spacing w:after="240" w:line="320" w:lineRule="exact"/>
        <w:ind w:left="1134" w:hanging="1134"/>
        <w:rPr>
          <w:color w:val="auto"/>
        </w:rPr>
      </w:pPr>
      <w:r w:rsidRPr="002A7785">
        <w:rPr>
          <w:bCs/>
          <w:color w:val="auto"/>
        </w:rPr>
        <w:t>n</w:t>
      </w:r>
      <w:r w:rsidR="00AE10E0" w:rsidRPr="002A7785">
        <w:rPr>
          <w:bCs/>
          <w:color w:val="auto"/>
        </w:rPr>
        <w:t>ão existe</w:t>
      </w:r>
      <w:r w:rsidR="00E95CAB" w:rsidRPr="002A7785">
        <w:rPr>
          <w:bCs/>
          <w:color w:val="auto"/>
        </w:rPr>
        <w:t>m</w:t>
      </w:r>
      <w:r w:rsidR="00AE10E0" w:rsidRPr="002A7785">
        <w:rPr>
          <w:bCs/>
          <w:color w:val="auto"/>
        </w:rPr>
        <w:t xml:space="preserve">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w:t>
      </w:r>
      <w:r w:rsidR="00392DF1" w:rsidRPr="002A7785">
        <w:rPr>
          <w:bCs/>
          <w:color w:val="auto"/>
        </w:rPr>
        <w:t>Emissora</w:t>
      </w:r>
      <w:r w:rsidR="00AE10E0" w:rsidRPr="002A7785">
        <w:rPr>
          <w:bCs/>
          <w:color w:val="auto"/>
        </w:rPr>
        <w:t>;</w:t>
      </w:r>
    </w:p>
    <w:p w14:paraId="373A7955" w14:textId="748AB999" w:rsidR="00BA5545" w:rsidRPr="002A7785" w:rsidRDefault="003F563C" w:rsidP="0084302E">
      <w:pPr>
        <w:pStyle w:val="Level4"/>
        <w:numPr>
          <w:ilvl w:val="3"/>
          <w:numId w:val="56"/>
        </w:numPr>
        <w:tabs>
          <w:tab w:val="clear" w:pos="1956"/>
          <w:tab w:val="num" w:pos="1134"/>
        </w:tabs>
        <w:spacing w:after="240" w:line="320" w:lineRule="exact"/>
        <w:ind w:left="1134" w:hanging="1134"/>
        <w:rPr>
          <w:color w:val="auto"/>
        </w:rPr>
      </w:pPr>
      <w:r>
        <w:rPr>
          <w:color w:val="auto"/>
        </w:rPr>
        <w:t>nos termos deste Contrato</w:t>
      </w:r>
      <w:r w:rsidR="00BA5545" w:rsidRPr="002A7785">
        <w:rPr>
          <w:color w:val="auto"/>
        </w:rPr>
        <w:t xml:space="preserve">, a </w:t>
      </w:r>
      <w:r w:rsidR="00CA3878" w:rsidRPr="002A7785">
        <w:rPr>
          <w:color w:val="auto"/>
        </w:rPr>
        <w:t>Alienação Fiduciária</w:t>
      </w:r>
      <w:r w:rsidR="00BA5545" w:rsidRPr="002A7785">
        <w:rPr>
          <w:color w:val="auto"/>
        </w:rPr>
        <w:t xml:space="preserve"> constituída sobre os Bens Dados em Garantia de acordo com este Contrato constituir-se-á uma propriedade fiduciária, direito real em garantia válido, perfeito, legítimo e legal, para o fim de garantir o pagamento das Obrigações Garantidas;</w:t>
      </w:r>
    </w:p>
    <w:p w14:paraId="594D9336" w14:textId="77777777" w:rsidR="00BA5545" w:rsidRPr="002A7785" w:rsidRDefault="00CA3878"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as Alienantes Fiduciantes detêm</w:t>
      </w:r>
      <w:r w:rsidR="00D23FF7" w:rsidRPr="002A7785">
        <w:rPr>
          <w:color w:val="auto"/>
        </w:rPr>
        <w:t xml:space="preserve"> </w:t>
      </w:r>
      <w:r w:rsidR="00BA5545" w:rsidRPr="002A7785">
        <w:rPr>
          <w:color w:val="auto"/>
        </w:rPr>
        <w:t xml:space="preserve">o direito de voto com relação às </w:t>
      </w:r>
      <w:r w:rsidR="00A41374" w:rsidRPr="002A7785">
        <w:rPr>
          <w:color w:val="auto"/>
        </w:rPr>
        <w:t>Ações</w:t>
      </w:r>
      <w:r w:rsidR="00BA5545" w:rsidRPr="002A7785">
        <w:rPr>
          <w:color w:val="auto"/>
        </w:rPr>
        <w:t xml:space="preserve"> Alienadas Fiduciariamente, bem como os poderes para dispor dos Bens Dados em Garantia e sobre eles instituir um direito real de garantia, nos termos previstos neste Contrato, bem como para cumprir as obrigações a eles atribuídas, nos termos do presente</w:t>
      </w:r>
      <w:r w:rsidR="00957DA7" w:rsidRPr="002A7785">
        <w:rPr>
          <w:color w:val="auto"/>
        </w:rPr>
        <w:t xml:space="preserve"> Contrato</w:t>
      </w:r>
      <w:r w:rsidR="00BA5545" w:rsidRPr="002A7785">
        <w:rPr>
          <w:color w:val="auto"/>
        </w:rPr>
        <w:t>;</w:t>
      </w:r>
      <w:r w:rsidR="0098286B" w:rsidRPr="002A7785">
        <w:rPr>
          <w:color w:val="auto"/>
        </w:rPr>
        <w:t xml:space="preserve"> </w:t>
      </w:r>
    </w:p>
    <w:p w14:paraId="10155696"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003232B9" w:rsidRPr="002A7785">
        <w:rPr>
          <w:rFonts w:eastAsia="SimSun"/>
          <w:color w:val="auto"/>
        </w:rPr>
        <w:t>na Cláusula </w:t>
      </w:r>
      <w:r w:rsidR="009456C0" w:rsidRPr="002A7785">
        <w:rPr>
          <w:color w:val="auto"/>
        </w:rPr>
        <w:fldChar w:fldCharType="begin"/>
      </w:r>
      <w:r w:rsidR="009456C0" w:rsidRPr="002A7785">
        <w:rPr>
          <w:color w:val="auto"/>
        </w:rPr>
        <w:instrText xml:space="preserve"> REF _Ref414889924 \n \p \h </w:instrText>
      </w:r>
      <w:r w:rsidR="004E335F" w:rsidRPr="002A7785">
        <w:rPr>
          <w:color w:val="auto"/>
        </w:rPr>
        <w:instrText xml:space="preserve"> \* MERGEFORMAT </w:instrText>
      </w:r>
      <w:r w:rsidR="009456C0" w:rsidRPr="002A7785">
        <w:rPr>
          <w:color w:val="auto"/>
        </w:rPr>
      </w:r>
      <w:r w:rsidR="009456C0" w:rsidRPr="002A7785">
        <w:rPr>
          <w:color w:val="auto"/>
        </w:rPr>
        <w:fldChar w:fldCharType="separate"/>
      </w:r>
      <w:r w:rsidR="007C7EF2" w:rsidRPr="002A7785">
        <w:rPr>
          <w:color w:val="auto"/>
        </w:rPr>
        <w:t>6.4 abaixo</w:t>
      </w:r>
      <w:r w:rsidR="009456C0" w:rsidRPr="002A7785">
        <w:rPr>
          <w:color w:val="auto"/>
        </w:rPr>
        <w:fldChar w:fldCharType="end"/>
      </w:r>
      <w:r w:rsidRPr="002A7785">
        <w:rPr>
          <w:color w:val="auto"/>
        </w:rPr>
        <w:t xml:space="preserve"> foi devidamente assinada pelos representantes legais </w:t>
      </w:r>
      <w:r w:rsidR="00233228" w:rsidRPr="002A7785">
        <w:rPr>
          <w:color w:val="auto"/>
        </w:rPr>
        <w:t>das Alienantes Fiduciantes</w:t>
      </w:r>
      <w:r w:rsidR="0017665F" w:rsidRPr="002A7785">
        <w:rPr>
          <w:color w:val="auto"/>
        </w:rPr>
        <w:t xml:space="preserve"> </w:t>
      </w:r>
      <w:r w:rsidRPr="002A7785">
        <w:rPr>
          <w:color w:val="auto"/>
        </w:rPr>
        <w:t xml:space="preserve">e da </w:t>
      </w:r>
      <w:r w:rsidR="00392DF1" w:rsidRPr="002A7785">
        <w:rPr>
          <w:color w:val="auto"/>
        </w:rPr>
        <w:t>Emissora</w:t>
      </w:r>
      <w:r w:rsidRPr="002A7785">
        <w:rPr>
          <w:color w:val="auto"/>
        </w:rPr>
        <w:t xml:space="preserve"> e confere, validamente, os poderes ali indicados ao Agente Fiduciário. Nem </w:t>
      </w:r>
      <w:r w:rsidR="00CA3878" w:rsidRPr="002A7785">
        <w:rPr>
          <w:color w:val="auto"/>
        </w:rPr>
        <w:t>as Alienantes Fiduciantes</w:t>
      </w:r>
      <w:r w:rsidRPr="002A7785">
        <w:rPr>
          <w:color w:val="auto"/>
        </w:rPr>
        <w:t xml:space="preserve">, nem a </w:t>
      </w:r>
      <w:r w:rsidR="00392DF1" w:rsidRPr="002A7785">
        <w:rPr>
          <w:color w:val="auto"/>
        </w:rPr>
        <w:t>Emissora</w:t>
      </w:r>
      <w:r w:rsidRPr="002A7785">
        <w:rPr>
          <w:color w:val="auto"/>
        </w:rPr>
        <w:t xml:space="preserve"> outorgaram qualquer outra procuração ou instrumento com efeito similar a quaisquer terceiros com relação aos Bens Dados em Garantia;</w:t>
      </w:r>
    </w:p>
    <w:p w14:paraId="1DA77569"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têm plena ciência dos termos e condições da </w:t>
      </w:r>
      <w:r w:rsidR="0017665F" w:rsidRPr="002A7785">
        <w:rPr>
          <w:color w:val="auto"/>
        </w:rPr>
        <w:t>Escritura</w:t>
      </w:r>
      <w:r w:rsidR="00CB2A61" w:rsidRPr="002A7785">
        <w:rPr>
          <w:color w:val="auto"/>
        </w:rPr>
        <w:t xml:space="preserve"> de Emissão</w:t>
      </w:r>
      <w:r w:rsidRPr="002A7785">
        <w:rPr>
          <w:color w:val="auto"/>
        </w:rPr>
        <w:t>;</w:t>
      </w:r>
    </w:p>
    <w:p w14:paraId="3C500A79"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nada têm a opor à </w:t>
      </w:r>
      <w:r w:rsidR="00CA3878" w:rsidRPr="002A7785">
        <w:rPr>
          <w:color w:val="auto"/>
        </w:rPr>
        <w:t>Alienação Fiduciária</w:t>
      </w:r>
      <w:r w:rsidR="00957DA7" w:rsidRPr="002A7785">
        <w:rPr>
          <w:color w:val="auto"/>
        </w:rPr>
        <w:t xml:space="preserve"> constituída nos termos deste Contrato</w:t>
      </w:r>
      <w:r w:rsidRPr="002A7785">
        <w:rPr>
          <w:color w:val="auto"/>
        </w:rPr>
        <w:t>;</w:t>
      </w:r>
    </w:p>
    <w:p w14:paraId="65AE88D0"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a celebração deste Contrato é compatível com a condição econômico-financeira </w:t>
      </w:r>
      <w:r w:rsidR="00233228" w:rsidRPr="002A7785">
        <w:rPr>
          <w:color w:val="auto"/>
        </w:rPr>
        <w:t>das Alienantes Fiduciantes</w:t>
      </w:r>
      <w:r w:rsidR="0017665F" w:rsidRPr="002A7785">
        <w:rPr>
          <w:color w:val="auto"/>
        </w:rPr>
        <w:t xml:space="preserve"> </w:t>
      </w:r>
      <w:r w:rsidRPr="002A7785">
        <w:rPr>
          <w:color w:val="auto"/>
        </w:rPr>
        <w:t xml:space="preserve">e da </w:t>
      </w:r>
      <w:r w:rsidR="00392DF1" w:rsidRPr="002A7785">
        <w:rPr>
          <w:color w:val="auto"/>
        </w:rPr>
        <w:t>Emissora</w:t>
      </w:r>
      <w:r w:rsidRPr="002A7785">
        <w:rPr>
          <w:color w:val="auto"/>
        </w:rPr>
        <w:t xml:space="preserve">, de forma que a </w:t>
      </w:r>
      <w:r w:rsidR="00CA3878" w:rsidRPr="002A7785">
        <w:rPr>
          <w:color w:val="auto"/>
        </w:rPr>
        <w:t>Alienação Fiduciária</w:t>
      </w:r>
      <w:r w:rsidRPr="002A7785">
        <w:rPr>
          <w:color w:val="auto"/>
        </w:rPr>
        <w:t xml:space="preserve"> não afeta sua capacidade de honrar com quaisquer de suas obrigações;</w:t>
      </w:r>
      <w:r w:rsidR="0098286B" w:rsidRPr="002A7785">
        <w:rPr>
          <w:color w:val="auto"/>
          <w:highlight w:val="green"/>
        </w:rPr>
        <w:t xml:space="preserve"> </w:t>
      </w:r>
    </w:p>
    <w:p w14:paraId="73C390FD"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todas as declarações e garantias relacionadas que constam deste Contrato são verdadeiras</w:t>
      </w:r>
      <w:r w:rsidR="00C03B79" w:rsidRPr="002A7785">
        <w:rPr>
          <w:color w:val="auto"/>
        </w:rPr>
        <w:t>,</w:t>
      </w:r>
      <w:r w:rsidR="006338AA" w:rsidRPr="002A7785">
        <w:rPr>
          <w:color w:val="auto"/>
        </w:rPr>
        <w:t xml:space="preserve"> </w:t>
      </w:r>
      <w:r w:rsidRPr="002A7785">
        <w:rPr>
          <w:color w:val="auto"/>
        </w:rPr>
        <w:t>corretas</w:t>
      </w:r>
      <w:r w:rsidR="00402FC0" w:rsidRPr="002A7785">
        <w:rPr>
          <w:color w:val="auto"/>
        </w:rPr>
        <w:t xml:space="preserve"> e</w:t>
      </w:r>
      <w:r w:rsidR="00C03B79" w:rsidRPr="002A7785">
        <w:rPr>
          <w:color w:val="auto"/>
        </w:rPr>
        <w:t xml:space="preserve"> consistentes </w:t>
      </w:r>
      <w:r w:rsidR="006338AA" w:rsidRPr="002A7785">
        <w:rPr>
          <w:color w:val="auto"/>
        </w:rPr>
        <w:t>em todos os seus aspectos</w:t>
      </w:r>
      <w:r w:rsidRPr="002A7785">
        <w:rPr>
          <w:color w:val="auto"/>
        </w:rPr>
        <w:t>;</w:t>
      </w:r>
      <w:r w:rsidR="00402FC0" w:rsidRPr="002A7785">
        <w:rPr>
          <w:color w:val="auto"/>
        </w:rPr>
        <w:t xml:space="preserve"> </w:t>
      </w:r>
    </w:p>
    <w:p w14:paraId="309E3CA9" w14:textId="77777777" w:rsidR="00811DD1" w:rsidRPr="002A7785" w:rsidRDefault="008819DE"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4189F7E3" w14:textId="01E61308" w:rsidR="004E57B0" w:rsidRPr="002A7785" w:rsidRDefault="0070373D" w:rsidP="0084302E">
      <w:pPr>
        <w:pStyle w:val="Level4"/>
        <w:numPr>
          <w:ilvl w:val="3"/>
          <w:numId w:val="56"/>
        </w:numPr>
        <w:tabs>
          <w:tab w:val="clear" w:pos="1956"/>
          <w:tab w:val="num" w:pos="1134"/>
        </w:tabs>
        <w:spacing w:after="240" w:line="320" w:lineRule="exact"/>
        <w:ind w:left="1134" w:hanging="1134"/>
        <w:rPr>
          <w:color w:val="auto"/>
        </w:rPr>
      </w:pPr>
      <w:r>
        <w:rPr>
          <w:rFonts w:eastAsia="MS Mincho"/>
        </w:rPr>
        <w:lastRenderedPageBreak/>
        <w:t>por si [</w:t>
      </w:r>
      <w:r w:rsidRPr="00233EE2">
        <w:rPr>
          <w:rFonts w:eastAsia="MS Mincho"/>
          <w:highlight w:val="yellow"/>
        </w:rPr>
        <w:t>e seus acionistas controladores</w:t>
      </w:r>
      <w:r>
        <w:rPr>
          <w:rFonts w:eastAsia="MS Mincho"/>
        </w:rPr>
        <w:t xml:space="preserve">] </w:t>
      </w:r>
      <w:r w:rsidRPr="001E1F7A">
        <w:rPr>
          <w:rFonts w:eastAsia="MS Mincho"/>
        </w:rPr>
        <w:t xml:space="preserve">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 xml:space="preserve">que versam sobre atos de corrupção e atos lesivos contra a administração pública,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U.S. Foreign Corrupt Practices Act of 1977</w:t>
      </w:r>
      <w:r w:rsidRPr="003B0F5D">
        <w:rPr>
          <w:lang w:eastAsia="x-none"/>
        </w:rPr>
        <w:t xml:space="preserve"> e o </w:t>
      </w:r>
      <w:r w:rsidRPr="003B0F5D">
        <w:rPr>
          <w:i/>
          <w:lang w:eastAsia="x-none"/>
        </w:rPr>
        <w:t>UK Bribery Act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233EE2">
        <w:rPr>
          <w:rFonts w:eastAsia="MS Mincho"/>
          <w:w w:val="0"/>
          <w:highlight w:val="yellow"/>
        </w:rPr>
        <w:t>mantém políticas e procedimentos internos que asseguram integral cumprimento de tais normas</w:t>
      </w:r>
      <w:r w:rsidRPr="001E1F7A">
        <w:rPr>
          <w:rFonts w:eastAsia="MS Mincho"/>
          <w:w w:val="0"/>
        </w:rPr>
        <w:t>]</w:t>
      </w:r>
      <w:r w:rsidRPr="001E1F7A">
        <w:rPr>
          <w:rStyle w:val="Refdenotaderodap"/>
          <w:rFonts w:ascii="Tahoma" w:hAnsi="Tahoma"/>
        </w:rPr>
        <w:footnoteReference w:id="3"/>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64F786CB" w14:textId="77777777" w:rsidR="00BA5545" w:rsidRPr="002A7785" w:rsidRDefault="00BA5545"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 xml:space="preserve">não há fatos relativos à </w:t>
      </w:r>
      <w:r w:rsidR="00CA3878" w:rsidRPr="002A7785">
        <w:rPr>
          <w:color w:val="auto"/>
        </w:rPr>
        <w:t>Alienação Fiduciária</w:t>
      </w:r>
      <w:r w:rsidRPr="002A7785">
        <w:rPr>
          <w:color w:val="auto"/>
        </w:rPr>
        <w:t xml:space="preserve"> e seu objeto que, até esta data, não tenham sido divulgados ao Agente Fiduciário, cuja omissão, no contexto da Emissão, faça com que alguma declaração relevante deste Contrato seja enganosa, incorreta ou inverídica; </w:t>
      </w:r>
    </w:p>
    <w:p w14:paraId="06FB16F4" w14:textId="7274C2AA" w:rsidR="0087704B" w:rsidRPr="002A7785" w:rsidRDefault="004E57B0" w:rsidP="0084302E">
      <w:pPr>
        <w:pStyle w:val="Level4"/>
        <w:numPr>
          <w:ilvl w:val="3"/>
          <w:numId w:val="56"/>
        </w:numPr>
        <w:tabs>
          <w:tab w:val="clear" w:pos="1956"/>
          <w:tab w:val="num" w:pos="1134"/>
        </w:tabs>
        <w:spacing w:after="240" w:line="320" w:lineRule="exact"/>
        <w:ind w:left="1134" w:hanging="1134"/>
        <w:rPr>
          <w:color w:val="auto"/>
        </w:rPr>
      </w:pPr>
      <w:r w:rsidRPr="002A7785">
        <w:rPr>
          <w:color w:val="auto"/>
        </w:rPr>
        <w:t>inexiste violação</w:t>
      </w:r>
      <w:r w:rsidR="006F2E85" w:rsidRPr="002A7785">
        <w:rPr>
          <w:color w:val="auto"/>
        </w:rPr>
        <w:t xml:space="preserve"> </w:t>
      </w:r>
      <w:r w:rsidRPr="002A7785">
        <w:rPr>
          <w:color w:val="auto"/>
        </w:rPr>
        <w:t>ou indício de violação de qualquer dispositivo legal ou regulatório, nacional ou estrangeiro, relativo à prática de corrupção ou de atos lesivos à administração pública, incluindo, sem limitação, a</w:t>
      </w:r>
      <w:r w:rsidR="007A306E">
        <w:rPr>
          <w:color w:val="auto"/>
        </w:rPr>
        <w:t>s</w:t>
      </w:r>
      <w:r w:rsidRPr="002A7785">
        <w:rPr>
          <w:color w:val="auto"/>
        </w:rPr>
        <w:t xml:space="preserve"> </w:t>
      </w:r>
      <w:r w:rsidR="006567F9" w:rsidRPr="002A7785">
        <w:rPr>
          <w:color w:val="auto"/>
        </w:rPr>
        <w:t>Le</w:t>
      </w:r>
      <w:r w:rsidR="007A306E">
        <w:rPr>
          <w:color w:val="auto"/>
        </w:rPr>
        <w:t>is</w:t>
      </w:r>
      <w:r w:rsidR="006567F9" w:rsidRPr="002A7785">
        <w:rPr>
          <w:color w:val="auto"/>
        </w:rPr>
        <w:t xml:space="preserve"> </w:t>
      </w:r>
      <w:r w:rsidRPr="002A7785">
        <w:rPr>
          <w:color w:val="auto"/>
        </w:rPr>
        <w:t>Anticorrupção</w:t>
      </w:r>
      <w:r w:rsidR="00B32616" w:rsidRPr="002A7785">
        <w:rPr>
          <w:color w:val="auto"/>
        </w:rPr>
        <w:t xml:space="preserve">, pela </w:t>
      </w:r>
      <w:r w:rsidR="00392DF1" w:rsidRPr="002A7785">
        <w:rPr>
          <w:color w:val="auto"/>
        </w:rPr>
        <w:t>Emissora</w:t>
      </w:r>
      <w:r w:rsidRPr="002A7785">
        <w:rPr>
          <w:color w:val="auto"/>
        </w:rPr>
        <w:t>;</w:t>
      </w:r>
      <w:r w:rsidR="006567F9" w:rsidRPr="002A7785">
        <w:rPr>
          <w:color w:val="auto"/>
        </w:rPr>
        <w:t xml:space="preserve"> e</w:t>
      </w:r>
      <w:r w:rsidR="00B32616" w:rsidRPr="002A7785">
        <w:rPr>
          <w:color w:val="auto"/>
        </w:rPr>
        <w:t xml:space="preserve"> </w:t>
      </w:r>
    </w:p>
    <w:p w14:paraId="69AC561F" w14:textId="77777777" w:rsidR="00BA5545" w:rsidRPr="002A7785" w:rsidRDefault="00811DD1" w:rsidP="0084302E">
      <w:pPr>
        <w:pStyle w:val="Level4"/>
        <w:numPr>
          <w:ilvl w:val="3"/>
          <w:numId w:val="56"/>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w:t>
      </w:r>
      <w:r w:rsidR="0087704B" w:rsidRPr="002A7785">
        <w:rPr>
          <w:rFonts w:eastAsia="SimSun"/>
          <w:color w:val="auto"/>
        </w:rPr>
        <w:t>cientes e de acordo com</w:t>
      </w:r>
      <w:r w:rsidR="0087704B" w:rsidRPr="002A7785">
        <w:rPr>
          <w:rFonts w:eastAsia="SimSun"/>
          <w:color w:val="auto"/>
          <w:lang w:val="pt-PT"/>
        </w:rPr>
        <w:t xml:space="preserve"> todas as cláusulas e </w:t>
      </w:r>
      <w:r w:rsidR="0087704B" w:rsidRPr="002A7785">
        <w:rPr>
          <w:color w:val="auto"/>
        </w:rPr>
        <w:t>condições</w:t>
      </w:r>
      <w:r w:rsidR="0087704B" w:rsidRPr="002A7785">
        <w:rPr>
          <w:rFonts w:eastAsia="SimSun"/>
          <w:color w:val="auto"/>
          <w:lang w:val="pt-PT"/>
        </w:rPr>
        <w:t xml:space="preserve"> da presente </w:t>
      </w:r>
      <w:r w:rsidR="00CA3878" w:rsidRPr="002A7785">
        <w:rPr>
          <w:color w:val="auto"/>
        </w:rPr>
        <w:t>Alienação Fiduciária</w:t>
      </w:r>
      <w:r w:rsidR="0087704B" w:rsidRPr="002A7785">
        <w:rPr>
          <w:rFonts w:eastAsia="SimSun"/>
          <w:color w:val="auto"/>
          <w:lang w:val="pt-PT"/>
        </w:rPr>
        <w:t>, inclusive das disposições que regulam o exercício do direito de voto e o pagamento dos Rendimentos das Ações.</w:t>
      </w:r>
    </w:p>
    <w:p w14:paraId="1370C80B" w14:textId="77777777" w:rsidR="00BA5545" w:rsidRPr="002A7785" w:rsidRDefault="00CA387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0017665F" w:rsidRPr="002A7785">
        <w:rPr>
          <w:rFonts w:eastAsia="SimSun"/>
          <w:b w:val="0"/>
          <w:color w:val="auto"/>
          <w:szCs w:val="22"/>
        </w:rPr>
        <w:t xml:space="preserve"> </w:t>
      </w:r>
      <w:r w:rsidR="00BA5545" w:rsidRPr="002A7785">
        <w:rPr>
          <w:rFonts w:eastAsia="SimSun"/>
          <w:b w:val="0"/>
          <w:color w:val="auto"/>
          <w:szCs w:val="22"/>
        </w:rPr>
        <w:t xml:space="preserve">e a </w:t>
      </w:r>
      <w:r w:rsidR="00392DF1" w:rsidRPr="002A7785">
        <w:rPr>
          <w:rFonts w:eastAsia="SimSun"/>
          <w:b w:val="0"/>
          <w:color w:val="auto"/>
          <w:szCs w:val="22"/>
        </w:rPr>
        <w:t>Emissora</w:t>
      </w:r>
      <w:r w:rsidR="00BA5545" w:rsidRPr="002A7785">
        <w:rPr>
          <w:rFonts w:eastAsia="SimSun"/>
          <w:b w:val="0"/>
          <w:color w:val="auto"/>
          <w:szCs w:val="22"/>
        </w:rPr>
        <w:t xml:space="preserve"> se comprometem a notificar em até </w:t>
      </w:r>
      <w:r w:rsidR="006338AA" w:rsidRPr="002A7785">
        <w:rPr>
          <w:rFonts w:eastAsia="SimSun"/>
          <w:b w:val="0"/>
          <w:color w:val="auto"/>
          <w:szCs w:val="22"/>
        </w:rPr>
        <w:t>5 </w:t>
      </w:r>
      <w:r w:rsidR="00BA5545" w:rsidRPr="002A7785">
        <w:rPr>
          <w:rFonts w:eastAsia="SimSun"/>
          <w:b w:val="0"/>
          <w:color w:val="auto"/>
          <w:szCs w:val="22"/>
        </w:rPr>
        <w:t>(</w:t>
      </w:r>
      <w:r w:rsidR="006338AA" w:rsidRPr="002A7785">
        <w:rPr>
          <w:rFonts w:eastAsia="SimSun"/>
          <w:b w:val="0"/>
          <w:color w:val="auto"/>
          <w:szCs w:val="22"/>
        </w:rPr>
        <w:t>cinco</w:t>
      </w:r>
      <w:r w:rsidR="00BA5545" w:rsidRPr="002A7785">
        <w:rPr>
          <w:rFonts w:eastAsia="SimSun"/>
          <w:b w:val="0"/>
          <w:color w:val="auto"/>
          <w:szCs w:val="22"/>
        </w:rPr>
        <w:t xml:space="preserve">) Dias Úteis o Agente Fiduciário caso quaisquer das declarações prestadas </w:t>
      </w:r>
      <w:r w:rsidR="00233228" w:rsidRPr="002A7785">
        <w:rPr>
          <w:rFonts w:eastAsia="SimSun"/>
          <w:b w:val="0"/>
          <w:color w:val="auto"/>
          <w:szCs w:val="22"/>
        </w:rPr>
        <w:t>pelas Alienantes Fiduciantes</w:t>
      </w:r>
      <w:r w:rsidR="0017665F" w:rsidRPr="002A7785">
        <w:rPr>
          <w:rFonts w:eastAsia="SimSun"/>
          <w:b w:val="0"/>
          <w:color w:val="auto"/>
          <w:szCs w:val="22"/>
        </w:rPr>
        <w:t xml:space="preserve"> </w:t>
      </w:r>
      <w:r w:rsidR="00BA5545" w:rsidRPr="002A7785">
        <w:rPr>
          <w:rFonts w:eastAsia="SimSun"/>
          <w:b w:val="0"/>
          <w:color w:val="auto"/>
          <w:szCs w:val="22"/>
        </w:rPr>
        <w:t xml:space="preserve">ou pela </w:t>
      </w:r>
      <w:r w:rsidR="00392DF1" w:rsidRPr="002A7785">
        <w:rPr>
          <w:rFonts w:eastAsia="SimSun"/>
          <w:b w:val="0"/>
          <w:color w:val="auto"/>
          <w:szCs w:val="22"/>
        </w:rPr>
        <w:t>Emissora</w:t>
      </w:r>
      <w:r w:rsidR="00BA5545" w:rsidRPr="002A7785">
        <w:rPr>
          <w:rFonts w:eastAsia="SimSun"/>
          <w:b w:val="0"/>
          <w:color w:val="auto"/>
          <w:szCs w:val="22"/>
        </w:rPr>
        <w:t xml:space="preserve"> no presente Contrato</w:t>
      </w:r>
      <w:r w:rsidR="00957DA7" w:rsidRPr="002A7785">
        <w:rPr>
          <w:rFonts w:eastAsia="SimSun"/>
          <w:b w:val="0"/>
          <w:color w:val="auto"/>
          <w:szCs w:val="22"/>
        </w:rPr>
        <w:t xml:space="preserve">, nos termos </w:t>
      </w:r>
      <w:r w:rsidR="003232B9" w:rsidRPr="002A7785">
        <w:rPr>
          <w:rFonts w:eastAsia="SimSun"/>
          <w:b w:val="0"/>
          <w:color w:val="auto"/>
          <w:szCs w:val="22"/>
        </w:rPr>
        <w:t>da Cláusula </w:t>
      </w:r>
      <w:r w:rsidR="006405DF" w:rsidRPr="002A7785">
        <w:rPr>
          <w:rFonts w:eastAsia="SimSun"/>
          <w:b w:val="0"/>
          <w:color w:val="auto"/>
          <w:szCs w:val="22"/>
        </w:rPr>
        <w:fldChar w:fldCharType="begin"/>
      </w:r>
      <w:r w:rsidR="006405DF" w:rsidRPr="002A7785">
        <w:rPr>
          <w:rFonts w:eastAsia="SimSun"/>
          <w:b w:val="0"/>
          <w:color w:val="auto"/>
          <w:szCs w:val="22"/>
        </w:rPr>
        <w:instrText xml:space="preserve"> REF _Ref416979349 \n \p \h </w:instrText>
      </w:r>
      <w:r w:rsidR="004E335F" w:rsidRPr="002A7785">
        <w:rPr>
          <w:rFonts w:eastAsia="SimSun"/>
          <w:b w:val="0"/>
          <w:color w:val="auto"/>
          <w:szCs w:val="22"/>
        </w:rPr>
        <w:instrText xml:space="preserve"> \* MERGEFORMAT </w:instrText>
      </w:r>
      <w:r w:rsidR="006405DF" w:rsidRPr="002A7785">
        <w:rPr>
          <w:rFonts w:eastAsia="SimSun"/>
          <w:b w:val="0"/>
          <w:color w:val="auto"/>
          <w:szCs w:val="22"/>
        </w:rPr>
      </w:r>
      <w:r w:rsidR="006405DF" w:rsidRPr="002A7785">
        <w:rPr>
          <w:rFonts w:eastAsia="SimSun"/>
          <w:b w:val="0"/>
          <w:color w:val="auto"/>
          <w:szCs w:val="22"/>
        </w:rPr>
        <w:fldChar w:fldCharType="separate"/>
      </w:r>
      <w:r w:rsidR="007C7EF2" w:rsidRPr="002A7785">
        <w:rPr>
          <w:rFonts w:eastAsia="SimSun"/>
          <w:b w:val="0"/>
          <w:color w:val="auto"/>
          <w:szCs w:val="22"/>
        </w:rPr>
        <w:t>5.1 acima</w:t>
      </w:r>
      <w:r w:rsidR="006405DF" w:rsidRPr="002A7785">
        <w:rPr>
          <w:rFonts w:eastAsia="SimSun"/>
          <w:b w:val="0"/>
          <w:color w:val="auto"/>
          <w:szCs w:val="22"/>
        </w:rPr>
        <w:fldChar w:fldCharType="end"/>
      </w:r>
      <w:r w:rsidR="006405DF" w:rsidRPr="002A7785">
        <w:rPr>
          <w:rFonts w:eastAsia="SimSun"/>
          <w:b w:val="0"/>
          <w:color w:val="auto"/>
          <w:szCs w:val="22"/>
        </w:rPr>
        <w:t>,</w:t>
      </w:r>
      <w:r w:rsidR="00BA5545" w:rsidRPr="002A7785">
        <w:rPr>
          <w:rFonts w:eastAsia="SimSun"/>
          <w:b w:val="0"/>
          <w:color w:val="auto"/>
          <w:szCs w:val="22"/>
        </w:rPr>
        <w:t xml:space="preserve"> tornem-se total ou parcialmente inverídicas, incompletas ou incorretas.</w:t>
      </w:r>
      <w:r w:rsidR="006338AA" w:rsidRPr="002A7785">
        <w:rPr>
          <w:rFonts w:eastAsia="SimSun"/>
          <w:b w:val="0"/>
          <w:color w:val="auto"/>
          <w:szCs w:val="22"/>
        </w:rPr>
        <w:t xml:space="preserve"> </w:t>
      </w:r>
    </w:p>
    <w:p w14:paraId="68B70D3C" w14:textId="54BF2FE0" w:rsidR="00BA5545" w:rsidRPr="002A7785" w:rsidRDefault="00902DB7" w:rsidP="0084302E">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lastRenderedPageBreak/>
        <w:t xml:space="preserve">CLÁUSULA </w:t>
      </w:r>
      <w:r w:rsidR="00B720C0" w:rsidRPr="002A7785">
        <w:rPr>
          <w:rFonts w:eastAsia="SimSun"/>
          <w:color w:val="auto"/>
          <w:szCs w:val="22"/>
        </w:rPr>
        <w:t xml:space="preserve">SEXTA </w:t>
      </w:r>
      <w:r w:rsidRPr="002A7785">
        <w:rPr>
          <w:rFonts w:eastAsia="SimSun"/>
          <w:color w:val="auto"/>
          <w:szCs w:val="22"/>
        </w:rPr>
        <w:t xml:space="preserve">- </w:t>
      </w:r>
      <w:r w:rsidR="00884933" w:rsidRPr="002A7785">
        <w:rPr>
          <w:rFonts w:eastAsia="SimSun"/>
          <w:color w:val="auto"/>
          <w:szCs w:val="22"/>
        </w:rPr>
        <w:t>EVENTO DE VENCIMENTO ANTECIPADO</w:t>
      </w:r>
      <w:r w:rsidR="00BA5545" w:rsidRPr="002A7785">
        <w:rPr>
          <w:rFonts w:eastAsia="SimSun"/>
          <w:color w:val="auto"/>
          <w:szCs w:val="22"/>
        </w:rPr>
        <w:t xml:space="preserve"> E EXCUSSÃO DA </w:t>
      </w:r>
      <w:r w:rsidR="00926DD1">
        <w:rPr>
          <w:rFonts w:eastAsia="SimSun"/>
          <w:color w:val="auto"/>
          <w:szCs w:val="22"/>
        </w:rPr>
        <w:t>ALIENAÇÃO FIDUCIÁRIA</w:t>
      </w:r>
    </w:p>
    <w:p w14:paraId="51839C53" w14:textId="77777777" w:rsidR="0087704B" w:rsidRPr="002A7785" w:rsidRDefault="007261FF" w:rsidP="0087704B">
      <w:pPr>
        <w:pStyle w:val="Level1"/>
        <w:keepNext w:val="0"/>
        <w:numPr>
          <w:ilvl w:val="1"/>
          <w:numId w:val="53"/>
        </w:numPr>
        <w:tabs>
          <w:tab w:val="left" w:pos="1134"/>
        </w:tabs>
        <w:spacing w:before="0" w:after="240" w:line="320" w:lineRule="exact"/>
        <w:ind w:left="0" w:firstLine="0"/>
        <w:rPr>
          <w:rFonts w:eastAsia="SimSun"/>
          <w:b w:val="0"/>
          <w:szCs w:val="22"/>
        </w:rPr>
      </w:pPr>
      <w:bookmarkStart w:id="30" w:name="_Ref414888972"/>
      <w:r w:rsidRPr="002A7785">
        <w:rPr>
          <w:rFonts w:eastAsia="SimSun"/>
          <w:b w:val="0"/>
          <w:szCs w:val="22"/>
        </w:rPr>
        <w:t>Mediante a declaração de vencimento antecipado das Debêntures e/ou no caso de vencimento final das Debêntures sem que as Obrigações Garantidas tenham sido integral e efetivamente quitadas</w:t>
      </w:r>
      <w:r w:rsidR="00811DD1" w:rsidRPr="002A7785">
        <w:rPr>
          <w:rFonts w:eastAsia="SimSun"/>
          <w:b w:val="0"/>
          <w:szCs w:val="22"/>
        </w:rPr>
        <w:t xml:space="preserve">, nos termos da </w:t>
      </w:r>
      <w:r w:rsidR="00811DD1" w:rsidRPr="002A7785">
        <w:rPr>
          <w:b w:val="0"/>
          <w:szCs w:val="22"/>
        </w:rPr>
        <w:t>Escritura de Emissão</w:t>
      </w:r>
      <w:r w:rsidR="00811DD1" w:rsidRPr="002A7785">
        <w:rPr>
          <w:rFonts w:eastAsia="SimSun"/>
          <w:b w:val="0"/>
          <w:szCs w:val="22"/>
        </w:rPr>
        <w:t>, o Agente Fiduciário</w:t>
      </w:r>
      <w:r w:rsidR="00811DD1" w:rsidRPr="002A7785">
        <w:rPr>
          <w:b w:val="0"/>
          <w:szCs w:val="22"/>
        </w:rPr>
        <w:t>,</w:t>
      </w:r>
      <w:r w:rsidR="00811DD1" w:rsidRPr="002A7785">
        <w:rPr>
          <w:rFonts w:eastAsia="SimSun"/>
          <w:b w:val="0"/>
          <w:szCs w:val="22"/>
        </w:rPr>
        <w:t xml:space="preserve"> na qualidade de representante dos Debenturistas, às expensas da </w:t>
      </w:r>
      <w:r w:rsidR="00392DF1" w:rsidRPr="002A7785">
        <w:rPr>
          <w:rFonts w:eastAsia="SimSun"/>
          <w:b w:val="0"/>
          <w:szCs w:val="22"/>
        </w:rPr>
        <w:t>Emissora</w:t>
      </w:r>
      <w:r w:rsidR="00811DD1" w:rsidRPr="002A7785">
        <w:rPr>
          <w:rFonts w:eastAsia="SimSun"/>
          <w:b w:val="0"/>
          <w:szCs w:val="22"/>
        </w:rPr>
        <w:t xml:space="preserve"> e/ou </w:t>
      </w:r>
      <w:r w:rsidR="00233228" w:rsidRPr="002A7785">
        <w:rPr>
          <w:rFonts w:eastAsia="SimSun"/>
          <w:b w:val="0"/>
          <w:szCs w:val="22"/>
        </w:rPr>
        <w:t>das Alienantes Fiduciantes</w:t>
      </w:r>
      <w:r w:rsidR="00811DD1" w:rsidRPr="002A7785">
        <w:rPr>
          <w:rFonts w:eastAsia="SimSun"/>
          <w:b w:val="0"/>
          <w:szCs w:val="22"/>
        </w:rPr>
        <w:t xml:space="preserve">, terá o direito de excutir a </w:t>
      </w:r>
      <w:r w:rsidRPr="002A7785">
        <w:rPr>
          <w:rFonts w:eastAsia="SimSun"/>
          <w:b w:val="0"/>
          <w:szCs w:val="22"/>
        </w:rPr>
        <w:t>Alienação Fiduciária constituída nos termos do presente Contrato</w:t>
      </w:r>
      <w:r w:rsidR="00323378">
        <w:rPr>
          <w:rFonts w:eastAsia="SimSun"/>
          <w:b w:val="0"/>
          <w:szCs w:val="22"/>
        </w:rPr>
        <w:t xml:space="preserve"> </w:t>
      </w:r>
      <w:r w:rsidR="00811DD1"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00811DD1" w:rsidRPr="002A7785">
        <w:rPr>
          <w:b w:val="0"/>
          <w:w w:val="0"/>
          <w:szCs w:val="22"/>
        </w:rPr>
        <w:t xml:space="preserve"> utilizando o critério de melhores condições e preços oferecidos, por preço que não seja vil,</w:t>
      </w:r>
      <w:r w:rsidR="00811DD1"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00811DD1" w:rsidRPr="002A7785">
        <w:rPr>
          <w:b w:val="0"/>
          <w:szCs w:val="22"/>
        </w:rPr>
        <w:t>,</w:t>
      </w:r>
      <w:r w:rsidR="00811DD1" w:rsidRPr="002A7785">
        <w:rPr>
          <w:rFonts w:eastAsia="SimSun"/>
          <w:b w:val="0"/>
          <w:szCs w:val="22"/>
        </w:rPr>
        <w:t xml:space="preserve"> devidamente autorizado e investido de plenos poderes </w:t>
      </w:r>
      <w:r w:rsidR="00233228" w:rsidRPr="002A7785">
        <w:rPr>
          <w:rFonts w:eastAsia="SimSun"/>
          <w:b w:val="0"/>
          <w:szCs w:val="22"/>
        </w:rPr>
        <w:t>pelas Alienantes Fiduciantes</w:t>
      </w:r>
      <w:r w:rsidR="00811DD1" w:rsidRPr="002A7785" w:rsidDel="009777B9">
        <w:rPr>
          <w:rFonts w:eastAsia="SimSun"/>
          <w:b w:val="0"/>
          <w:szCs w:val="22"/>
        </w:rPr>
        <w:t xml:space="preserve"> </w:t>
      </w:r>
      <w:r w:rsidR="00811DD1" w:rsidRPr="002A7785">
        <w:rPr>
          <w:rFonts w:eastAsia="SimSun"/>
          <w:b w:val="0"/>
          <w:szCs w:val="22"/>
        </w:rPr>
        <w:t>para tomar todas e quaisquer medidas necessárias para a consecução do acima previsto, sem prejuízo dos demais direitos conferidos pela legislação vigente</w:t>
      </w:r>
      <w:r w:rsidR="0087704B" w:rsidRPr="002A7785">
        <w:rPr>
          <w:rFonts w:eastAsia="SimSun"/>
          <w:b w:val="0"/>
          <w:szCs w:val="22"/>
        </w:rPr>
        <w:t>.</w:t>
      </w:r>
    </w:p>
    <w:p w14:paraId="4110FAB6" w14:textId="05F5F8BC" w:rsidR="0087704B" w:rsidRPr="002A7785" w:rsidRDefault="00811DD1" w:rsidP="0087704B">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sidR="001E1277">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007C7EF2" w:rsidRPr="002A7785">
        <w:rPr>
          <w:rFonts w:eastAsia="SimSun"/>
          <w:b w:val="0"/>
          <w:szCs w:val="22"/>
        </w:rPr>
        <w:t>6.1</w:t>
      </w:r>
      <w:r w:rsidRPr="002A7785">
        <w:rPr>
          <w:rFonts w:eastAsia="SimSun"/>
          <w:b w:val="0"/>
          <w:szCs w:val="22"/>
        </w:rPr>
        <w:fldChar w:fldCharType="end"/>
      </w:r>
      <w:r w:rsidRPr="002A7785">
        <w:rPr>
          <w:rFonts w:eastAsia="SimSun"/>
          <w:b w:val="0"/>
          <w:szCs w:val="22"/>
        </w:rPr>
        <w:t xml:space="preserve">, </w:t>
      </w:r>
      <w:r w:rsidR="00CA3878" w:rsidRPr="002A7785">
        <w:rPr>
          <w:rFonts w:eastAsia="SimSun"/>
          <w:b w:val="0"/>
          <w:szCs w:val="22"/>
        </w:rPr>
        <w:t>as Alienantes Fiduciantes</w:t>
      </w:r>
      <w:r w:rsidRPr="002A7785" w:rsidDel="009777B9">
        <w:rPr>
          <w:rFonts w:eastAsia="SimSun"/>
          <w:b w:val="0"/>
          <w:szCs w:val="22"/>
        </w:rPr>
        <w:t xml:space="preserve"> </w:t>
      </w:r>
      <w:r w:rsidRPr="002A7785">
        <w:rPr>
          <w:rFonts w:eastAsia="SimSun"/>
          <w:b w:val="0"/>
          <w:szCs w:val="22"/>
        </w:rPr>
        <w:t>confirma</w:t>
      </w:r>
      <w:r w:rsidR="00203574">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não seja vil</w:t>
      </w:r>
      <w:r w:rsidR="0087704B" w:rsidRPr="002A7785">
        <w:rPr>
          <w:rFonts w:eastAsia="SimSun"/>
          <w:b w:val="0"/>
          <w:szCs w:val="22"/>
        </w:rPr>
        <w:t>.</w:t>
      </w:r>
    </w:p>
    <w:p w14:paraId="436EFACC" w14:textId="77777777" w:rsidR="00C046A6" w:rsidRPr="002A7785"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1" w:name="_Ref414888988"/>
      <w:bookmarkEnd w:id="30"/>
      <w:r w:rsidRPr="002A7785">
        <w:rPr>
          <w:rFonts w:eastAsia="SimSun"/>
          <w:b w:val="0"/>
          <w:color w:val="auto"/>
          <w:szCs w:val="22"/>
        </w:rPr>
        <w:t xml:space="preserve">Neste ato, </w:t>
      </w:r>
      <w:r w:rsidR="00CA3878" w:rsidRPr="002A7785">
        <w:rPr>
          <w:rFonts w:eastAsia="SimSun"/>
          <w:b w:val="0"/>
          <w:color w:val="auto"/>
          <w:szCs w:val="22"/>
        </w:rPr>
        <w:t>as Alienantes Fiduciantes</w:t>
      </w:r>
      <w:r w:rsidRPr="002A7785">
        <w:rPr>
          <w:rFonts w:eastAsia="SimSun"/>
          <w:b w:val="0"/>
          <w:color w:val="auto"/>
          <w:szCs w:val="22"/>
        </w:rPr>
        <w:t xml:space="preserve"> e a </w:t>
      </w:r>
      <w:r w:rsidR="00392DF1" w:rsidRPr="002A7785">
        <w:rPr>
          <w:rFonts w:eastAsia="SimSun"/>
          <w:b w:val="0"/>
          <w:color w:val="auto"/>
          <w:szCs w:val="22"/>
        </w:rPr>
        <w:t>Emissora</w:t>
      </w:r>
      <w:r w:rsidRPr="002A7785">
        <w:rPr>
          <w:rFonts w:eastAsia="SimSun"/>
          <w:b w:val="0"/>
          <w:color w:val="auto"/>
          <w:szCs w:val="22"/>
        </w:rPr>
        <w:t xml:space="preserve">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exclusivamente na hipótese de vencimento antecipado das Debêntures nos termos </w:t>
      </w:r>
      <w:r w:rsidRPr="002A7785">
        <w:rPr>
          <w:b w:val="0"/>
          <w:color w:val="auto"/>
          <w:szCs w:val="22"/>
        </w:rPr>
        <w:t>da Escritura de Emissão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007C7EF2"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Pr="002A7785">
        <w:rPr>
          <w:rFonts w:eastAsia="SimSun"/>
          <w:b w:val="0"/>
          <w:color w:val="auto"/>
          <w:szCs w:val="22"/>
        </w:rPr>
        <w:t xml:space="preserve">, tomar, em nome da </w:t>
      </w:r>
      <w:r w:rsidR="00392DF1" w:rsidRPr="002A7785">
        <w:rPr>
          <w:rFonts w:eastAsia="SimSun"/>
          <w:b w:val="0"/>
          <w:color w:val="auto"/>
          <w:szCs w:val="22"/>
        </w:rPr>
        <w:t>Emissora</w:t>
      </w:r>
      <w:r w:rsidRPr="002A7785">
        <w:rPr>
          <w:rFonts w:eastAsia="SimSun"/>
          <w:b w:val="0"/>
          <w:color w:val="auto"/>
          <w:szCs w:val="22"/>
        </w:rPr>
        <w:t xml:space="preserve"> e </w:t>
      </w:r>
      <w:r w:rsidR="00233228" w:rsidRPr="002A7785">
        <w:rPr>
          <w:rFonts w:eastAsia="SimSun"/>
          <w:b w:val="0"/>
          <w:color w:val="auto"/>
          <w:szCs w:val="22"/>
        </w:rPr>
        <w:t>das Alienantes Fiduciantes</w:t>
      </w:r>
      <w:r w:rsidRPr="002A7785">
        <w:rPr>
          <w:rFonts w:eastAsia="SimSun"/>
          <w:b w:val="0"/>
          <w:color w:val="auto"/>
          <w:szCs w:val="22"/>
        </w:rPr>
        <w:t>, qualquer medida com relação às matérias aqui tratadas, conforme abaixo:</w:t>
      </w:r>
      <w:bookmarkEnd w:id="31"/>
    </w:p>
    <w:p w14:paraId="1398466B" w14:textId="77777777" w:rsidR="00C046A6" w:rsidRPr="002A7785" w:rsidRDefault="00C046A6" w:rsidP="0084302E">
      <w:pPr>
        <w:pStyle w:val="Level4"/>
        <w:numPr>
          <w:ilvl w:val="3"/>
          <w:numId w:val="102"/>
        </w:numPr>
        <w:tabs>
          <w:tab w:val="clear" w:pos="1956"/>
        </w:tabs>
        <w:spacing w:after="240" w:line="320" w:lineRule="exact"/>
        <w:ind w:left="1134" w:hanging="1134"/>
        <w:rPr>
          <w:rFonts w:eastAsia="SimSun"/>
          <w:bCs/>
          <w:color w:val="auto"/>
        </w:rPr>
      </w:pPr>
      <w:bookmarkStart w:id="32" w:name="_Ref416979764"/>
      <w:r w:rsidRPr="002A7785">
        <w:rPr>
          <w:rFonts w:eastAsia="SimSun"/>
          <w:color w:val="auto"/>
        </w:rPr>
        <w:t xml:space="preserve">exercer todos os atos necessários à conservação e defesa da </w:t>
      </w:r>
      <w:r w:rsidR="007261FF" w:rsidRPr="002A7785">
        <w:rPr>
          <w:rFonts w:eastAsia="SimSun"/>
          <w:color w:val="auto"/>
        </w:rPr>
        <w:t>Alienação Fiduciária constituída nos termos do presente Contrato</w:t>
      </w:r>
      <w:r w:rsidRPr="002A7785">
        <w:rPr>
          <w:rFonts w:eastAsia="SimSun"/>
          <w:bCs/>
          <w:color w:val="auto"/>
        </w:rPr>
        <w:t>;</w:t>
      </w:r>
      <w:bookmarkEnd w:id="32"/>
    </w:p>
    <w:p w14:paraId="53D23656" w14:textId="77777777" w:rsidR="00C046A6" w:rsidRPr="002A7785" w:rsidRDefault="00C046A6" w:rsidP="0084302E">
      <w:pPr>
        <w:pStyle w:val="Level4"/>
        <w:numPr>
          <w:ilvl w:val="3"/>
          <w:numId w:val="102"/>
        </w:numPr>
        <w:tabs>
          <w:tab w:val="clear" w:pos="1956"/>
        </w:tabs>
        <w:spacing w:after="240" w:line="320" w:lineRule="exact"/>
        <w:ind w:left="1134" w:hanging="1134"/>
        <w:rPr>
          <w:rFonts w:eastAsia="SimSun"/>
          <w:color w:val="auto"/>
        </w:rPr>
      </w:pPr>
      <w:r w:rsidRPr="002A7785">
        <w:rPr>
          <w:rFonts w:eastAsia="SimSun"/>
          <w:color w:val="auto"/>
        </w:rPr>
        <w:t xml:space="preserve">cobrar, receber, vender ou fazer com que seja vendida, ceder, conferir opção ou opções de compra ou de outra forma alienar, conforme o caso, a totalidade ou </w:t>
      </w:r>
      <w:r w:rsidRPr="002A7785">
        <w:rPr>
          <w:rFonts w:eastAsia="SimSun"/>
          <w:color w:val="auto"/>
        </w:rPr>
        <w:lastRenderedPageBreak/>
        <w:t>qualquer parte dos Bens Dados em Garantia, por meio de venda pública ou privada, obedecida a legislação aplicável e o disposto neste Contrato;</w:t>
      </w:r>
    </w:p>
    <w:p w14:paraId="427B5550" w14:textId="77777777" w:rsidR="00C046A6" w:rsidRPr="00931C22" w:rsidRDefault="00C046A6" w:rsidP="00931C22">
      <w:pPr>
        <w:pStyle w:val="Level4"/>
        <w:numPr>
          <w:ilvl w:val="3"/>
          <w:numId w:val="102"/>
        </w:numPr>
        <w:tabs>
          <w:tab w:val="clear" w:pos="1956"/>
        </w:tabs>
        <w:spacing w:after="240" w:line="320" w:lineRule="exact"/>
        <w:ind w:left="1134" w:hanging="1134"/>
        <w:rPr>
          <w:rFonts w:eastAsia="SimSun"/>
          <w:color w:val="auto"/>
        </w:rPr>
      </w:pPr>
      <w:r w:rsidRPr="00931C22">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w:t>
      </w:r>
      <w:r w:rsidR="00CA3878" w:rsidRPr="00931C22">
        <w:rPr>
          <w:rFonts w:eastAsia="SimSun"/>
          <w:color w:val="auto"/>
        </w:rPr>
        <w:t>às Alienantes Fiduciantes</w:t>
      </w:r>
      <w:r w:rsidRPr="00931C22">
        <w:rPr>
          <w:rFonts w:eastAsia="SimSun"/>
          <w:color w:val="auto"/>
        </w:rPr>
        <w:t xml:space="preserve"> o que eventualmente sobejar;</w:t>
      </w:r>
    </w:p>
    <w:p w14:paraId="1084B043" w14:textId="77777777" w:rsidR="00C046A6" w:rsidRPr="002A7785" w:rsidRDefault="00C046A6" w:rsidP="00931C22">
      <w:pPr>
        <w:pStyle w:val="Level4"/>
        <w:numPr>
          <w:ilvl w:val="3"/>
          <w:numId w:val="102"/>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governamental</w:t>
      </w:r>
      <w:r w:rsidR="000A15C4" w:rsidRPr="002A7785">
        <w:rPr>
          <w:rFonts w:eastAsia="SimSun"/>
        </w:rPr>
        <w:t xml:space="preserve"> </w:t>
      </w:r>
      <w:r w:rsidRPr="002A7785">
        <w:rPr>
          <w:rFonts w:eastAsia="SimSun"/>
        </w:rPr>
        <w:t xml:space="preserve">que sejam necessários para efetuar a venda pública </w:t>
      </w:r>
      <w:r w:rsidRPr="002A7785">
        <w:rPr>
          <w:rFonts w:eastAsia="SimSun"/>
          <w:color w:val="auto"/>
        </w:rPr>
        <w:t>ou privada dos Bens Dados em Garantia, inclusive requerer a respectiva autorização ou aprovação;</w:t>
      </w:r>
    </w:p>
    <w:p w14:paraId="4D6AB7C8" w14:textId="77777777" w:rsidR="00C046A6" w:rsidRPr="002A7785" w:rsidRDefault="00C046A6" w:rsidP="00931C22">
      <w:pPr>
        <w:pStyle w:val="Level4"/>
        <w:numPr>
          <w:ilvl w:val="3"/>
          <w:numId w:val="102"/>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w:t>
      </w:r>
      <w:r w:rsidR="00392DF1" w:rsidRPr="002A7785">
        <w:rPr>
          <w:rFonts w:eastAsia="SimSun"/>
          <w:color w:val="auto"/>
        </w:rPr>
        <w:t>Emissora</w:t>
      </w:r>
      <w:r w:rsidRPr="002A7785">
        <w:rPr>
          <w:rFonts w:eastAsia="SimSun"/>
          <w:color w:val="auto"/>
        </w:rPr>
        <w:t>, transferindo posse e domínio, outorgando e recebendo as respectivas quitações e firmando recibos;</w:t>
      </w:r>
    </w:p>
    <w:p w14:paraId="12194B67" w14:textId="77777777" w:rsidR="00C046A6" w:rsidRPr="002A7785" w:rsidRDefault="00C046A6" w:rsidP="00931C22">
      <w:pPr>
        <w:pStyle w:val="Level4"/>
        <w:numPr>
          <w:ilvl w:val="3"/>
          <w:numId w:val="102"/>
        </w:numPr>
        <w:spacing w:after="240" w:line="320" w:lineRule="exact"/>
        <w:ind w:left="1134" w:hanging="1134"/>
        <w:rPr>
          <w:rFonts w:eastAsia="SimSun"/>
          <w:color w:val="auto"/>
        </w:rPr>
      </w:pPr>
      <w:r w:rsidRPr="002A7785">
        <w:rPr>
          <w:rFonts w:eastAsia="SimSun"/>
          <w:color w:val="auto"/>
        </w:rPr>
        <w:t xml:space="preserve">representar a </w:t>
      </w:r>
      <w:r w:rsidR="00392DF1" w:rsidRPr="002A7785">
        <w:rPr>
          <w:rFonts w:eastAsia="SimSun"/>
          <w:color w:val="auto"/>
        </w:rPr>
        <w:t>Emissora</w:t>
      </w:r>
      <w:r w:rsidRPr="002A7785">
        <w:rPr>
          <w:rFonts w:eastAsia="SimSun"/>
          <w:color w:val="auto"/>
        </w:rPr>
        <w:t xml:space="preserve"> e </w:t>
      </w:r>
      <w:r w:rsidR="00CA3878" w:rsidRPr="002A7785">
        <w:rPr>
          <w:rFonts w:eastAsia="SimSun"/>
          <w:color w:val="auto"/>
        </w:rPr>
        <w:t>as Alienantes Fiduciantes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w:t>
      </w:r>
      <w:r w:rsidR="00C630E3" w:rsidRPr="002A7785">
        <w:rPr>
          <w:rFonts w:eastAsia="SimSun"/>
          <w:color w:val="auto"/>
        </w:rPr>
        <w:t>Cartório Competente</w:t>
      </w:r>
      <w:r w:rsidR="00C630E3" w:rsidRPr="002A7785">
        <w:rPr>
          <w:rFonts w:eastAsia="SimSun"/>
        </w:rPr>
        <w:t xml:space="preserve"> e </w:t>
      </w:r>
      <w:r w:rsidRPr="002A7785">
        <w:rPr>
          <w:rFonts w:eastAsia="SimSun"/>
        </w:rPr>
        <w:t xml:space="preserve">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6F6E566D" w14:textId="77777777" w:rsidR="00C046A6" w:rsidRPr="002A7785" w:rsidRDefault="00C046A6" w:rsidP="00931C22">
      <w:pPr>
        <w:pStyle w:val="Level4"/>
        <w:numPr>
          <w:ilvl w:val="3"/>
          <w:numId w:val="102"/>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76F693A6" w14:textId="77777777" w:rsidR="00C046A6" w:rsidRPr="002A7785"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3"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a </w:t>
      </w:r>
      <w:r w:rsidR="00392DF1" w:rsidRPr="002A7785">
        <w:rPr>
          <w:rFonts w:eastAsia="SimSun"/>
          <w:b w:val="0"/>
          <w:color w:val="auto"/>
          <w:szCs w:val="22"/>
        </w:rPr>
        <w:t>Emissora</w:t>
      </w:r>
      <w:r w:rsidRPr="002A7785">
        <w:rPr>
          <w:rFonts w:eastAsia="SimSun"/>
          <w:b w:val="0"/>
          <w:color w:val="auto"/>
          <w:szCs w:val="22"/>
        </w:rPr>
        <w:t xml:space="preserve"> e </w:t>
      </w:r>
      <w:r w:rsidR="00CA3878"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w:t>
      </w:r>
      <w:r w:rsidR="00392DF1" w:rsidRPr="002A7785">
        <w:rPr>
          <w:rFonts w:eastAsia="SimSun"/>
          <w:b w:val="0"/>
          <w:color w:val="auto"/>
          <w:szCs w:val="22"/>
        </w:rPr>
        <w:t>Emissora</w:t>
      </w:r>
      <w:r w:rsidRPr="002A7785">
        <w:rPr>
          <w:rFonts w:eastAsia="SimSun"/>
          <w:b w:val="0"/>
          <w:color w:val="auto"/>
          <w:szCs w:val="22"/>
        </w:rPr>
        <w:t xml:space="preserve"> e/ou </w:t>
      </w:r>
      <w:r w:rsidR="00233228" w:rsidRPr="002A7785">
        <w:rPr>
          <w:rFonts w:eastAsia="SimSun"/>
          <w:b w:val="0"/>
          <w:color w:val="auto"/>
          <w:szCs w:val="22"/>
        </w:rPr>
        <w:t>das Alienantes Fiduciantes</w:t>
      </w:r>
      <w:r w:rsidRPr="002A7785">
        <w:rPr>
          <w:rFonts w:eastAsia="SimSun"/>
          <w:b w:val="0"/>
          <w:color w:val="auto"/>
          <w:szCs w:val="22"/>
        </w:rPr>
        <w:t xml:space="preserve">, independentemente da ocorrência de um dos Eventos de Vencimento Antecipado, para firmar qualquer documento e praticar qualquer ato em nome </w:t>
      </w:r>
      <w:r w:rsidR="00233228" w:rsidRPr="002A7785">
        <w:rPr>
          <w:rFonts w:eastAsia="SimSun"/>
          <w:b w:val="0"/>
          <w:color w:val="auto"/>
          <w:szCs w:val="22"/>
        </w:rPr>
        <w:t xml:space="preserve">das </w:t>
      </w:r>
      <w:r w:rsidR="00233228" w:rsidRPr="002A7785">
        <w:rPr>
          <w:rFonts w:eastAsia="SimSun"/>
          <w:b w:val="0"/>
          <w:color w:val="auto"/>
          <w:szCs w:val="22"/>
        </w:rPr>
        <w:lastRenderedPageBreak/>
        <w:t>Alienantes Fiduciantes</w:t>
      </w:r>
      <w:r w:rsidRPr="002A7785">
        <w:rPr>
          <w:b w:val="0"/>
          <w:color w:val="auto"/>
          <w:szCs w:val="22"/>
        </w:rPr>
        <w:t xml:space="preserve"> </w:t>
      </w:r>
      <w:r w:rsidRPr="002A7785">
        <w:rPr>
          <w:rFonts w:eastAsia="SimSun"/>
          <w:b w:val="0"/>
          <w:color w:val="auto"/>
          <w:szCs w:val="22"/>
        </w:rPr>
        <w:t xml:space="preserve">relativo à </w:t>
      </w:r>
      <w:r w:rsidR="00CA3878" w:rsidRPr="002A7785">
        <w:rPr>
          <w:rFonts w:eastAsia="SimSun"/>
          <w:b w:val="0"/>
          <w:color w:val="auto"/>
          <w:szCs w:val="22"/>
        </w:rPr>
        <w:t>Alienação Fiduciária</w:t>
      </w:r>
      <w:r w:rsidRPr="002A7785">
        <w:rPr>
          <w:rFonts w:eastAsia="SimSun"/>
          <w:b w:val="0"/>
          <w:color w:val="auto"/>
          <w:szCs w:val="22"/>
        </w:rPr>
        <w:t>, exclusivamente</w:t>
      </w:r>
      <w:r w:rsidRPr="002A7785">
        <w:rPr>
          <w:rFonts w:eastAsia="SimSun"/>
          <w:color w:val="auto"/>
          <w:szCs w:val="22"/>
        </w:rPr>
        <w:t xml:space="preserve"> </w:t>
      </w:r>
      <w:r w:rsidRPr="002A7785">
        <w:rPr>
          <w:rFonts w:eastAsia="SimSun"/>
          <w:b w:val="0"/>
          <w:color w:val="auto"/>
          <w:szCs w:val="22"/>
        </w:rPr>
        <w:t xml:space="preserve">na medida em que referido ato ou documento seja necessário para constituir, conservar a validade nos termos da legislação aplicável ou formalizar a </w:t>
      </w:r>
      <w:r w:rsidR="00CA3878" w:rsidRPr="002A7785">
        <w:rPr>
          <w:rFonts w:eastAsia="SimSun"/>
          <w:b w:val="0"/>
          <w:color w:val="auto"/>
          <w:szCs w:val="22"/>
        </w:rPr>
        <w:t>Alienação Fiduciária</w:t>
      </w:r>
      <w:r w:rsidRPr="002A7785">
        <w:rPr>
          <w:rFonts w:eastAsia="SimSun"/>
          <w:b w:val="0"/>
          <w:color w:val="auto"/>
          <w:szCs w:val="22"/>
        </w:rPr>
        <w:t>, bem como aditar este Contrato para tais fins, inclusive os previstos nas Cláusulas</w:t>
      </w:r>
      <w:r w:rsidR="003B07FD" w:rsidRPr="002A7785">
        <w:rPr>
          <w:rFonts w:eastAsia="SimSun"/>
          <w:b w:val="0"/>
          <w:color w:val="auto"/>
          <w:szCs w:val="22"/>
        </w:rPr>
        <w:t> 1.3</w:t>
      </w:r>
      <w:r w:rsidRPr="002A7785">
        <w:rPr>
          <w:rFonts w:eastAsia="SimSun"/>
          <w:b w:val="0"/>
          <w:color w:val="auto"/>
          <w:szCs w:val="22"/>
        </w:rPr>
        <w:t xml:space="preserve"> e</w:t>
      </w:r>
      <w:r w:rsidR="00047D33" w:rsidRPr="002A7785">
        <w:rPr>
          <w:rFonts w:eastAsia="SimSun"/>
          <w:b w:val="0"/>
          <w:color w:val="auto"/>
          <w:szCs w:val="22"/>
        </w:rPr>
        <w:t xml:space="preserv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33"/>
    </w:p>
    <w:p w14:paraId="6C8B317A" w14:textId="77777777" w:rsidR="00C046A6" w:rsidRPr="002A7785"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4"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7C7EF2"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w:t>
      </w:r>
      <w:r w:rsidR="007261FF" w:rsidRPr="002A7785">
        <w:rPr>
          <w:rFonts w:eastAsia="SimSun"/>
          <w:color w:val="auto"/>
          <w:szCs w:val="22"/>
        </w:rPr>
        <w:t>I</w:t>
      </w:r>
      <w:r w:rsidRPr="002A7785">
        <w:rPr>
          <w:rFonts w:eastAsia="SimSun"/>
          <w:b w:val="0"/>
          <w:color w:val="auto"/>
          <w:szCs w:val="22"/>
        </w:rPr>
        <w:t xml:space="preserve"> </w:t>
      </w:r>
      <w:r w:rsidR="005043EA">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 Alienante Fiduciária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w:t>
      </w:r>
      <w:r w:rsidR="00A13E38" w:rsidRPr="002A7785">
        <w:rPr>
          <w:rFonts w:eastAsia="SimSun"/>
          <w:b w:val="0"/>
          <w:color w:val="auto"/>
          <w:szCs w:val="22"/>
        </w:rPr>
        <w:t>1 (um) ano</w:t>
      </w:r>
      <w:r w:rsidRPr="002A7785">
        <w:rPr>
          <w:rFonts w:eastAsia="SimSun"/>
          <w:b w:val="0"/>
          <w:color w:val="auto"/>
          <w:szCs w:val="22"/>
        </w:rPr>
        <w:t>.</w:t>
      </w:r>
      <w:bookmarkEnd w:id="34"/>
      <w:r w:rsidR="007668AC" w:rsidRPr="002A7785">
        <w:rPr>
          <w:rFonts w:eastAsia="SimSun"/>
          <w:b w:val="0"/>
          <w:color w:val="auto"/>
          <w:szCs w:val="22"/>
        </w:rPr>
        <w:t xml:space="preserve"> </w:t>
      </w:r>
    </w:p>
    <w:p w14:paraId="32F5FDFF" w14:textId="77777777" w:rsidR="00C046A6" w:rsidRPr="002A7785" w:rsidRDefault="00CA3878" w:rsidP="0084302E">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35" w:name="_DV_M112"/>
      <w:bookmarkEnd w:id="35"/>
      <w:r w:rsidRPr="002A7785">
        <w:rPr>
          <w:rFonts w:eastAsia="Arial Unicode MS"/>
          <w:b w:val="0"/>
          <w:color w:val="auto"/>
          <w:szCs w:val="22"/>
        </w:rPr>
        <w:t>As Alienantes Fiduciantes</w:t>
      </w:r>
      <w:r w:rsidR="00C046A6" w:rsidRPr="002A7785">
        <w:rPr>
          <w:rFonts w:eastAsia="Arial Unicode MS"/>
          <w:b w:val="0"/>
          <w:color w:val="auto"/>
          <w:szCs w:val="22"/>
        </w:rPr>
        <w:t xml:space="preserve"> e a </w:t>
      </w:r>
      <w:r w:rsidR="00392DF1" w:rsidRPr="002A7785">
        <w:rPr>
          <w:rFonts w:eastAsia="Arial Unicode MS"/>
          <w:b w:val="0"/>
          <w:color w:val="auto"/>
          <w:szCs w:val="22"/>
        </w:rPr>
        <w:t>Emissora</w:t>
      </w:r>
      <w:r w:rsidR="00C046A6" w:rsidRPr="002A7785">
        <w:rPr>
          <w:rFonts w:eastAsia="Arial Unicode MS"/>
          <w:b w:val="0"/>
          <w:color w:val="auto"/>
          <w:szCs w:val="22"/>
        </w:rPr>
        <w:t xml:space="preserve"> comprometem-se a, após solicitação nesse sentido pelo Agente Fiduciário, entregar um </w:t>
      </w:r>
      <w:r w:rsidR="00C046A6" w:rsidRPr="002A7785">
        <w:rPr>
          <w:rFonts w:eastAsia="SimSun"/>
          <w:b w:val="0"/>
          <w:color w:val="auto"/>
          <w:szCs w:val="22"/>
        </w:rPr>
        <w:t>instrume</w:t>
      </w:r>
      <w:r w:rsidR="00C046A6" w:rsidRPr="002A7785">
        <w:rPr>
          <w:rFonts w:eastAsia="SimSun"/>
          <w:b w:val="0"/>
          <w:bCs w:val="0"/>
          <w:color w:val="auto"/>
          <w:szCs w:val="22"/>
        </w:rPr>
        <w:t>n</w:t>
      </w:r>
      <w:r w:rsidR="00C046A6" w:rsidRPr="002A7785">
        <w:rPr>
          <w:rFonts w:eastAsia="SimSun"/>
          <w:b w:val="0"/>
          <w:color w:val="auto"/>
          <w:szCs w:val="22"/>
        </w:rPr>
        <w:t>to</w:t>
      </w:r>
      <w:r w:rsidR="00C046A6"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221DF009" w14:textId="77777777" w:rsidR="00C046A6" w:rsidRPr="002A7785" w:rsidRDefault="00CA387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As Alienantes Fiduciantes</w:t>
      </w:r>
      <w:r w:rsidR="00C046A6" w:rsidRPr="002A7785">
        <w:rPr>
          <w:rFonts w:eastAsia="Arial Unicode MS"/>
          <w:b w:val="0"/>
          <w:color w:val="auto"/>
          <w:szCs w:val="22"/>
        </w:rPr>
        <w:t xml:space="preserve"> e a </w:t>
      </w:r>
      <w:r w:rsidR="00392DF1" w:rsidRPr="002A7785">
        <w:rPr>
          <w:rFonts w:eastAsia="Arial Unicode MS"/>
          <w:b w:val="0"/>
          <w:color w:val="auto"/>
          <w:szCs w:val="22"/>
        </w:rPr>
        <w:t>Emissora</w:t>
      </w:r>
      <w:r w:rsidR="00C046A6" w:rsidRPr="002A7785">
        <w:rPr>
          <w:rFonts w:eastAsia="Arial Unicode MS"/>
          <w:b w:val="0"/>
          <w:color w:val="auto"/>
          <w:szCs w:val="22"/>
        </w:rPr>
        <w:t xml:space="preserve"> se </w:t>
      </w:r>
      <w:r w:rsidR="00C046A6" w:rsidRPr="002A7785">
        <w:rPr>
          <w:b w:val="0"/>
          <w:color w:val="auto"/>
          <w:szCs w:val="22"/>
        </w:rPr>
        <w:t xml:space="preserve">obrigam a renovar a procuração outorgada nos termos do </w:t>
      </w:r>
      <w:r w:rsidR="00C046A6" w:rsidRPr="002A7785">
        <w:rPr>
          <w:color w:val="auto"/>
          <w:szCs w:val="22"/>
        </w:rPr>
        <w:t>Anexo II</w:t>
      </w:r>
      <w:r w:rsidR="00C046A6" w:rsidRPr="002A7785">
        <w:rPr>
          <w:b w:val="0"/>
          <w:color w:val="auto"/>
          <w:szCs w:val="22"/>
        </w:rPr>
        <w:t>, pelo maior prazo permitido pelo seu respectivo estatuto social, e, assim, sucessivamente, durante o prazo de vigência das Debêntures; e apresentá-lo ao Agente Fiduciário com antecedência de, no mínimo, 30 (trinta) dias do término do prazo da procuração em vigor.</w:t>
      </w:r>
      <w:r w:rsidR="002774A9" w:rsidRPr="002A7785">
        <w:rPr>
          <w:b w:val="0"/>
          <w:color w:val="auto"/>
          <w:szCs w:val="22"/>
        </w:rPr>
        <w:t xml:space="preserve"> Tais renovações deverão ocorrer o número de vezes que for necessário até que sejam integralmente quitadas as Obrigações Garantidas.</w:t>
      </w:r>
    </w:p>
    <w:p w14:paraId="718E5F49" w14:textId="77777777" w:rsidR="00C046A6" w:rsidRPr="002A7785" w:rsidRDefault="00CA387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00C046A6" w:rsidRPr="002A7785">
        <w:rPr>
          <w:color w:val="auto"/>
          <w:szCs w:val="22"/>
        </w:rPr>
        <w:t xml:space="preserve"> </w:t>
      </w:r>
      <w:r w:rsidR="00C046A6" w:rsidRPr="002A7785">
        <w:rPr>
          <w:rFonts w:eastAsia="SimSun"/>
          <w:b w:val="0"/>
          <w:color w:val="auto"/>
          <w:szCs w:val="22"/>
        </w:rPr>
        <w:t xml:space="preserve">e a </w:t>
      </w:r>
      <w:r w:rsidR="00392DF1" w:rsidRPr="002A7785">
        <w:rPr>
          <w:rFonts w:eastAsia="SimSun"/>
          <w:b w:val="0"/>
          <w:color w:val="auto"/>
          <w:szCs w:val="22"/>
        </w:rPr>
        <w:t>Emissora</w:t>
      </w:r>
      <w:r w:rsidR="00C046A6" w:rsidRPr="002A7785">
        <w:rPr>
          <w:rFonts w:eastAsia="SimSun"/>
          <w:b w:val="0"/>
          <w:color w:val="auto"/>
          <w:szCs w:val="22"/>
        </w:rPr>
        <w:t xml:space="preserve"> neste ato renunciam, em favor do Agente Fiduciário</w:t>
      </w:r>
      <w:r w:rsidR="00C046A6" w:rsidRPr="002A7785">
        <w:rPr>
          <w:b w:val="0"/>
          <w:color w:val="auto"/>
          <w:szCs w:val="22"/>
        </w:rPr>
        <w:t>,</w:t>
      </w:r>
      <w:r w:rsidR="00C046A6"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00C046A6" w:rsidRPr="002A7785">
        <w:rPr>
          <w:b w:val="0"/>
          <w:color w:val="auto"/>
          <w:szCs w:val="22"/>
        </w:rPr>
        <w:t>.</w:t>
      </w:r>
    </w:p>
    <w:p w14:paraId="7DEA6170" w14:textId="77777777" w:rsidR="00C046A6" w:rsidRPr="002A7785"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6" w:name="_Ref414889822"/>
      <w:r w:rsidRPr="002A7785">
        <w:rPr>
          <w:rFonts w:eastAsia="SimSun"/>
          <w:b w:val="0"/>
          <w:color w:val="auto"/>
          <w:szCs w:val="22"/>
        </w:rPr>
        <w:t xml:space="preserve">Na hipótese de excussão dos Bens Dados em Garantia, </w:t>
      </w:r>
      <w:r w:rsidR="00CA3878" w:rsidRPr="002A7785">
        <w:rPr>
          <w:rFonts w:eastAsia="SimSun"/>
          <w:b w:val="0"/>
          <w:color w:val="auto"/>
          <w:szCs w:val="22"/>
        </w:rPr>
        <w:t>as Alienantes Fiduciantes</w:t>
      </w:r>
      <w:r w:rsidRPr="002A7785">
        <w:rPr>
          <w:rFonts w:eastAsia="SimSun"/>
          <w:b w:val="0"/>
          <w:color w:val="auto"/>
          <w:szCs w:val="22"/>
        </w:rPr>
        <w:t xml:space="preserve"> não ter</w:t>
      </w:r>
      <w:r w:rsidR="002803D3" w:rsidRPr="002A7785">
        <w:rPr>
          <w:rFonts w:eastAsia="SimSun"/>
          <w:b w:val="0"/>
          <w:color w:val="auto"/>
          <w:szCs w:val="22"/>
        </w:rPr>
        <w:t>á</w:t>
      </w:r>
      <w:r w:rsidRPr="002A7785">
        <w:rPr>
          <w:rFonts w:eastAsia="SimSun"/>
          <w:b w:val="0"/>
          <w:color w:val="auto"/>
          <w:szCs w:val="22"/>
        </w:rPr>
        <w:t xml:space="preserve"> qualquer direito de reaver da </w:t>
      </w:r>
      <w:r w:rsidR="00392DF1" w:rsidRPr="002A7785">
        <w:rPr>
          <w:rFonts w:eastAsia="SimSun"/>
          <w:b w:val="0"/>
          <w:color w:val="auto"/>
          <w:szCs w:val="22"/>
        </w:rPr>
        <w:t>Emissora</w:t>
      </w:r>
      <w:r w:rsidRPr="002A7785">
        <w:rPr>
          <w:rFonts w:eastAsia="SimSun"/>
          <w:b w:val="0"/>
          <w:color w:val="auto"/>
          <w:szCs w:val="22"/>
        </w:rPr>
        <w:t>,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36"/>
    </w:p>
    <w:p w14:paraId="23A8F183" w14:textId="77777777" w:rsidR="00C046A6" w:rsidRPr="002A7785" w:rsidRDefault="00CA387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As Alienantes Fiduciantes</w:t>
      </w:r>
      <w:r w:rsidR="00C046A6" w:rsidRPr="002A7785">
        <w:rPr>
          <w:rFonts w:eastAsia="SimSun"/>
          <w:b w:val="0"/>
          <w:color w:val="auto"/>
          <w:szCs w:val="22"/>
        </w:rPr>
        <w:t xml:space="preserve"> reconhece, portanto, que, uma vez excutida a </w:t>
      </w:r>
      <w:r w:rsidRPr="002A7785">
        <w:rPr>
          <w:rFonts w:eastAsia="SimSun"/>
          <w:b w:val="0"/>
          <w:color w:val="auto"/>
          <w:szCs w:val="22"/>
        </w:rPr>
        <w:t>Alienação Fiduciária</w:t>
      </w:r>
      <w:r w:rsidR="00C046A6" w:rsidRPr="002A7785">
        <w:rPr>
          <w:rFonts w:eastAsia="SimSun"/>
          <w:b w:val="0"/>
          <w:color w:val="auto"/>
          <w:szCs w:val="22"/>
        </w:rPr>
        <w:t xml:space="preserve">, </w:t>
      </w:r>
      <w:r w:rsidR="00C046A6" w:rsidRPr="002A7785">
        <w:rPr>
          <w:rFonts w:eastAsia="SimSun"/>
          <w:color w:val="auto"/>
          <w:szCs w:val="22"/>
        </w:rPr>
        <w:t>(a)</w:t>
      </w:r>
      <w:r w:rsidR="00C046A6" w:rsidRPr="002A7785">
        <w:rPr>
          <w:rFonts w:eastAsia="SimSun"/>
          <w:b w:val="0"/>
          <w:color w:val="auto"/>
          <w:szCs w:val="22"/>
        </w:rPr>
        <w:t> não ter</w:t>
      </w:r>
      <w:r w:rsidR="002803D3" w:rsidRPr="002A7785">
        <w:rPr>
          <w:rFonts w:eastAsia="SimSun"/>
          <w:b w:val="0"/>
          <w:color w:val="auto"/>
          <w:szCs w:val="22"/>
        </w:rPr>
        <w:t>á</w:t>
      </w:r>
      <w:r w:rsidR="00C046A6" w:rsidRPr="002A7785">
        <w:rPr>
          <w:rFonts w:eastAsia="SimSun"/>
          <w:b w:val="0"/>
          <w:color w:val="auto"/>
          <w:szCs w:val="22"/>
        </w:rPr>
        <w:t xml:space="preserve"> qualquer pretensão ou ação contra a </w:t>
      </w:r>
      <w:r w:rsidR="00392DF1" w:rsidRPr="002A7785">
        <w:rPr>
          <w:rFonts w:eastAsia="SimSun"/>
          <w:b w:val="0"/>
          <w:color w:val="auto"/>
          <w:szCs w:val="22"/>
        </w:rPr>
        <w:t>Emissora</w:t>
      </w:r>
      <w:r w:rsidR="00C046A6" w:rsidRPr="002A7785">
        <w:rPr>
          <w:rFonts w:eastAsia="SimSun"/>
          <w:b w:val="0"/>
          <w:color w:val="auto"/>
          <w:szCs w:val="22"/>
        </w:rPr>
        <w:t xml:space="preserve">, os Debenturistas, o Agente Fiduciário e/ou o adquirente dos Bens Dados em Garantia com relação aos direitos de crédito correspondentes às Obrigações Garantidas; e </w:t>
      </w:r>
      <w:r w:rsidR="00C046A6" w:rsidRPr="002A7785">
        <w:rPr>
          <w:rFonts w:eastAsia="SimSun"/>
          <w:color w:val="auto"/>
          <w:szCs w:val="22"/>
        </w:rPr>
        <w:t>(b) </w:t>
      </w:r>
      <w:r w:rsidR="00C046A6" w:rsidRPr="002A7785">
        <w:rPr>
          <w:rFonts w:eastAsia="SimSun"/>
          <w:b w:val="0"/>
          <w:color w:val="auto"/>
          <w:szCs w:val="22"/>
        </w:rPr>
        <w:t xml:space="preserve">a ausência de sub-rogação não implica enriquecimento sem causa da </w:t>
      </w:r>
      <w:r w:rsidR="00392DF1" w:rsidRPr="002A7785">
        <w:rPr>
          <w:rFonts w:eastAsia="SimSun"/>
          <w:b w:val="0"/>
          <w:color w:val="auto"/>
          <w:szCs w:val="22"/>
        </w:rPr>
        <w:t>Emissora</w:t>
      </w:r>
      <w:r w:rsidR="00C046A6" w:rsidRPr="002A7785">
        <w:rPr>
          <w:rFonts w:eastAsia="SimSun"/>
          <w:b w:val="0"/>
          <w:color w:val="auto"/>
          <w:szCs w:val="22"/>
        </w:rPr>
        <w:t xml:space="preserve">, dos Debenturistas, do Agente Fiduciário e/ou do adquirente dos Bens Dados em Garantia, haja vista que </w:t>
      </w:r>
      <w:r w:rsidR="00C046A6" w:rsidRPr="002A7785">
        <w:rPr>
          <w:rFonts w:eastAsia="SimSun"/>
          <w:color w:val="auto"/>
          <w:szCs w:val="22"/>
        </w:rPr>
        <w:t>(b.1)</w:t>
      </w:r>
      <w:r w:rsidR="00C046A6" w:rsidRPr="002A7785">
        <w:rPr>
          <w:rFonts w:eastAsia="SimSun"/>
          <w:b w:val="0"/>
          <w:color w:val="auto"/>
          <w:szCs w:val="22"/>
        </w:rPr>
        <w:t xml:space="preserve"> em caso de excussão da </w:t>
      </w:r>
      <w:r w:rsidRPr="002A7785">
        <w:rPr>
          <w:rFonts w:eastAsia="SimSun"/>
          <w:b w:val="0"/>
          <w:color w:val="auto"/>
          <w:szCs w:val="22"/>
        </w:rPr>
        <w:t>Alienação Fiduciária</w:t>
      </w:r>
      <w:r w:rsidR="00C046A6" w:rsidRPr="002A7785">
        <w:rPr>
          <w:rFonts w:eastAsia="SimSun"/>
          <w:b w:val="0"/>
          <w:color w:val="auto"/>
          <w:szCs w:val="22"/>
        </w:rPr>
        <w:t xml:space="preserve">, a não sub-rogação protegerá o valor de venda dos Bens Dados em Garantia, uma vez que não haverá direito de regresso </w:t>
      </w:r>
      <w:r w:rsidR="00233228" w:rsidRPr="002A7785">
        <w:rPr>
          <w:rFonts w:eastAsia="SimSun"/>
          <w:b w:val="0"/>
          <w:color w:val="auto"/>
          <w:szCs w:val="22"/>
        </w:rPr>
        <w:t>das Alienantes Fiduciantes</w:t>
      </w:r>
      <w:r w:rsidR="00C046A6" w:rsidRPr="002A7785">
        <w:rPr>
          <w:rFonts w:eastAsia="SimSun"/>
          <w:b w:val="0"/>
          <w:color w:val="auto"/>
          <w:szCs w:val="22"/>
        </w:rPr>
        <w:t xml:space="preserve"> contra a </w:t>
      </w:r>
      <w:r w:rsidR="00392DF1" w:rsidRPr="002A7785">
        <w:rPr>
          <w:rFonts w:eastAsia="SimSun"/>
          <w:b w:val="0"/>
          <w:color w:val="auto"/>
          <w:szCs w:val="22"/>
        </w:rPr>
        <w:t>Emissora</w:t>
      </w:r>
      <w:r w:rsidR="00C046A6" w:rsidRPr="002A7785">
        <w:rPr>
          <w:rFonts w:eastAsia="SimSun"/>
          <w:b w:val="0"/>
          <w:color w:val="auto"/>
          <w:szCs w:val="22"/>
        </w:rPr>
        <w:t xml:space="preserve">; e </w:t>
      </w:r>
      <w:r w:rsidR="00C046A6" w:rsidRPr="002A7785">
        <w:rPr>
          <w:rFonts w:eastAsia="SimSun"/>
          <w:color w:val="auto"/>
          <w:szCs w:val="22"/>
        </w:rPr>
        <w:t>(b.2)</w:t>
      </w:r>
      <w:r w:rsidR="00C046A6" w:rsidRPr="002A7785">
        <w:rPr>
          <w:rFonts w:eastAsia="SimSun"/>
          <w:b w:val="0"/>
          <w:color w:val="auto"/>
          <w:szCs w:val="22"/>
        </w:rPr>
        <w:t xml:space="preserve"> o valor residual de venda dos Bens Dados em Garantia, após a liquidação integral das Obrigações Garantidas, será integralmente restituído </w:t>
      </w:r>
      <w:r w:rsidRPr="002A7785">
        <w:rPr>
          <w:rFonts w:eastAsia="SimSun"/>
          <w:b w:val="0"/>
          <w:color w:val="auto"/>
          <w:szCs w:val="22"/>
        </w:rPr>
        <w:t>às Alienantes Fiduciantes</w:t>
      </w:r>
      <w:r w:rsidR="00C046A6" w:rsidRPr="002A7785">
        <w:rPr>
          <w:rFonts w:eastAsia="SimSun"/>
          <w:b w:val="0"/>
          <w:color w:val="auto"/>
          <w:szCs w:val="22"/>
        </w:rPr>
        <w:t>.</w:t>
      </w:r>
    </w:p>
    <w:p w14:paraId="2345F0C1" w14:textId="77777777" w:rsidR="00BA5545" w:rsidRPr="002A7785" w:rsidRDefault="00F62C81" w:rsidP="0084302E">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w:t>
      </w:r>
      <w:r w:rsidR="00B720C0" w:rsidRPr="002A7785">
        <w:rPr>
          <w:rFonts w:eastAsia="SimSun"/>
          <w:color w:val="auto"/>
          <w:szCs w:val="22"/>
        </w:rPr>
        <w:t>S</w:t>
      </w:r>
      <w:r w:rsidR="00C859AA" w:rsidRPr="002A7785">
        <w:rPr>
          <w:rFonts w:eastAsia="SimSun"/>
          <w:color w:val="auto"/>
          <w:szCs w:val="22"/>
        </w:rPr>
        <w:t>É</w:t>
      </w:r>
      <w:r w:rsidR="00B720C0" w:rsidRPr="002A7785">
        <w:rPr>
          <w:rFonts w:eastAsia="SimSun"/>
          <w:color w:val="auto"/>
          <w:szCs w:val="22"/>
        </w:rPr>
        <w:t xml:space="preserve">TIMA </w:t>
      </w:r>
      <w:r w:rsidRPr="002A7785">
        <w:rPr>
          <w:rFonts w:eastAsia="SimSun"/>
          <w:color w:val="auto"/>
          <w:szCs w:val="22"/>
        </w:rPr>
        <w:t xml:space="preserve">- </w:t>
      </w:r>
      <w:r w:rsidR="00BA5545" w:rsidRPr="002A7785">
        <w:rPr>
          <w:rFonts w:eastAsia="SimSun"/>
          <w:color w:val="auto"/>
          <w:szCs w:val="22"/>
        </w:rPr>
        <w:t>DISPOSIÇÕES GERAIS</w:t>
      </w:r>
      <w:r w:rsidR="005503B5" w:rsidRPr="002A7785">
        <w:rPr>
          <w:rFonts w:eastAsia="SimSun"/>
          <w:color w:val="auto"/>
          <w:szCs w:val="22"/>
        </w:rPr>
        <w:t xml:space="preserve"> </w:t>
      </w:r>
    </w:p>
    <w:p w14:paraId="4D31DE80" w14:textId="77777777" w:rsidR="00BA2F4A" w:rsidRPr="002A7785" w:rsidRDefault="00BA2F4A"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w:t>
      </w:r>
      <w:r w:rsidR="00F62C81" w:rsidRPr="002A7785">
        <w:rPr>
          <w:rFonts w:eastAsia="SimSun"/>
          <w:b w:val="0"/>
          <w:color w:val="auto"/>
          <w:szCs w:val="22"/>
        </w:rPr>
        <w:t xml:space="preserve"> Escritura</w:t>
      </w:r>
      <w:r w:rsidRPr="002A7785">
        <w:rPr>
          <w:rFonts w:eastAsia="SimSun"/>
          <w:b w:val="0"/>
          <w:color w:val="auto"/>
          <w:szCs w:val="22"/>
        </w:rPr>
        <w:t xml:space="preserve"> de Emissão. Em caso de conflito </w:t>
      </w:r>
      <w:r w:rsidR="00F62C81" w:rsidRPr="002A7785">
        <w:rPr>
          <w:rFonts w:eastAsia="SimSun"/>
          <w:b w:val="0"/>
          <w:color w:val="auto"/>
          <w:szCs w:val="22"/>
        </w:rPr>
        <w:t>entre as definições contidas na Escritura</w:t>
      </w:r>
      <w:r w:rsidRPr="002A7785">
        <w:rPr>
          <w:rFonts w:eastAsia="SimSun"/>
          <w:b w:val="0"/>
          <w:color w:val="auto"/>
          <w:szCs w:val="22"/>
        </w:rPr>
        <w:t xml:space="preserve"> de Emissão e as definições contidas neste Contrato, prevalecerão, para fins exclusivos deste Contrato, as definições aqui estabelecidas.</w:t>
      </w:r>
    </w:p>
    <w:p w14:paraId="0D31ABCB" w14:textId="77777777" w:rsidR="00F5411E" w:rsidRPr="002A7785" w:rsidRDefault="00F5411E" w:rsidP="00F5411E">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 xml:space="preserve">Para fins </w:t>
      </w:r>
      <w:r w:rsidR="00D11D28" w:rsidRPr="002A7785">
        <w:rPr>
          <w:rFonts w:eastAsia="MS Mincho"/>
          <w:w w:val="0"/>
        </w:rPr>
        <w:t>deste Contrato</w:t>
      </w:r>
      <w:r w:rsidRPr="002A7785">
        <w:rPr>
          <w:rFonts w:eastAsia="MS Mincho"/>
          <w:w w:val="0"/>
        </w:rPr>
        <w:t>,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459855AD" w14:textId="77777777" w:rsidR="00BA2F4A" w:rsidRPr="002A7785" w:rsidRDefault="00BA2F4A"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01B99E7"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O presente Contrato institui um direito de garantia permanente sobre os Bens Dados em Garantia e deverá:</w:t>
      </w:r>
      <w:r w:rsidR="00F62C81" w:rsidRPr="002A7785">
        <w:rPr>
          <w:rFonts w:eastAsia="SimSun"/>
          <w:b w:val="0"/>
          <w:color w:val="auto"/>
          <w:szCs w:val="22"/>
        </w:rPr>
        <w:t xml:space="preserve"> </w:t>
      </w:r>
      <w:r w:rsidR="00F62C81" w:rsidRPr="005043EA">
        <w:rPr>
          <w:rFonts w:eastAsia="SimSun"/>
          <w:color w:val="auto"/>
          <w:szCs w:val="22"/>
        </w:rPr>
        <w:t>(</w:t>
      </w:r>
      <w:r w:rsidR="005043EA" w:rsidRPr="005043EA">
        <w:rPr>
          <w:rFonts w:eastAsia="SimSun"/>
          <w:color w:val="auto"/>
          <w:szCs w:val="22"/>
        </w:rPr>
        <w:t>i</w:t>
      </w:r>
      <w:r w:rsidR="00F62C81" w:rsidRPr="005043EA">
        <w:rPr>
          <w:rFonts w:eastAsia="SimSun"/>
          <w:color w:val="auto"/>
          <w:szCs w:val="22"/>
        </w:rPr>
        <w:t>)</w:t>
      </w:r>
      <w:r w:rsidR="00F62C81" w:rsidRPr="002A7785">
        <w:rPr>
          <w:rFonts w:eastAsia="SimSun"/>
          <w:b w:val="0"/>
          <w:color w:val="auto"/>
          <w:szCs w:val="22"/>
        </w:rPr>
        <w:t> </w:t>
      </w:r>
      <w:r w:rsidRPr="002A7785">
        <w:rPr>
          <w:rFonts w:eastAsia="SimSun"/>
          <w:b w:val="0"/>
          <w:color w:val="auto"/>
          <w:szCs w:val="22"/>
        </w:rPr>
        <w:t>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w:t>
      </w:r>
      <w:r w:rsidR="007518CD" w:rsidRPr="002A7785">
        <w:rPr>
          <w:rFonts w:eastAsia="SimSun"/>
          <w:b w:val="0"/>
          <w:color w:val="auto"/>
          <w:szCs w:val="22"/>
        </w:rPr>
        <w:t>, nos termos deste Contrato</w:t>
      </w:r>
      <w:r w:rsidRPr="002A7785">
        <w:rPr>
          <w:b w:val="0"/>
          <w:color w:val="auto"/>
          <w:szCs w:val="22"/>
        </w:rPr>
        <w:t xml:space="preserve">, restando claro que o cumprimento parcial das Obrigações Garantidas não importa na exoneração proporcional da presente </w:t>
      </w:r>
      <w:r w:rsidR="00CA3878" w:rsidRPr="002A7785">
        <w:rPr>
          <w:rFonts w:eastAsia="SimSun"/>
          <w:b w:val="0"/>
          <w:color w:val="auto"/>
          <w:szCs w:val="22"/>
        </w:rPr>
        <w:t>Alienação Fiduciária</w:t>
      </w:r>
      <w:r w:rsidRPr="002A7785">
        <w:rPr>
          <w:rFonts w:eastAsia="SimSun"/>
          <w:b w:val="0"/>
          <w:color w:val="auto"/>
          <w:szCs w:val="22"/>
        </w:rPr>
        <w:t>;</w:t>
      </w:r>
      <w:r w:rsidR="00F62C81" w:rsidRPr="002A7785">
        <w:rPr>
          <w:rFonts w:eastAsia="SimSun"/>
          <w:b w:val="0"/>
          <w:color w:val="auto"/>
          <w:szCs w:val="22"/>
        </w:rPr>
        <w:t xml:space="preserve"> </w:t>
      </w:r>
      <w:r w:rsidR="005043EA" w:rsidRPr="005043EA">
        <w:rPr>
          <w:rFonts w:eastAsia="SimSun"/>
          <w:color w:val="auto"/>
          <w:szCs w:val="22"/>
        </w:rPr>
        <w:t>(ii)</w:t>
      </w:r>
      <w:r w:rsidR="00F62C81" w:rsidRPr="002A7785">
        <w:rPr>
          <w:rFonts w:eastAsia="SimSun"/>
          <w:b w:val="0"/>
          <w:color w:val="auto"/>
          <w:szCs w:val="22"/>
        </w:rPr>
        <w:t> </w:t>
      </w:r>
      <w:r w:rsidRPr="002A7785">
        <w:rPr>
          <w:rFonts w:eastAsia="SimSun"/>
          <w:b w:val="0"/>
          <w:color w:val="auto"/>
          <w:szCs w:val="22"/>
        </w:rPr>
        <w:t xml:space="preserve">vincular a </w:t>
      </w:r>
      <w:r w:rsidR="00392DF1" w:rsidRPr="002A7785">
        <w:rPr>
          <w:rFonts w:eastAsia="SimSun"/>
          <w:b w:val="0"/>
          <w:color w:val="auto"/>
          <w:szCs w:val="22"/>
        </w:rPr>
        <w:t>Emissora</w:t>
      </w:r>
      <w:r w:rsidRPr="002A7785">
        <w:rPr>
          <w:rFonts w:eastAsia="SimSun"/>
          <w:b w:val="0"/>
          <w:color w:val="auto"/>
          <w:szCs w:val="22"/>
        </w:rPr>
        <w:t xml:space="preserve">, </w:t>
      </w:r>
      <w:r w:rsidR="00CA3878" w:rsidRPr="002A7785">
        <w:rPr>
          <w:rFonts w:eastAsia="SimSun"/>
          <w:b w:val="0"/>
          <w:color w:val="auto"/>
          <w:szCs w:val="22"/>
        </w:rPr>
        <w:t>as Alienantes Fiduciantes</w:t>
      </w:r>
      <w:r w:rsidRPr="002A7785">
        <w:rPr>
          <w:rFonts w:eastAsia="SimSun"/>
          <w:b w:val="0"/>
          <w:color w:val="auto"/>
          <w:szCs w:val="22"/>
        </w:rPr>
        <w:t>, seus sucessores, herdeiros e cessionários autorizados; e</w:t>
      </w:r>
      <w:r w:rsidR="00F62C81" w:rsidRPr="002A7785">
        <w:rPr>
          <w:rFonts w:eastAsia="SimSun"/>
          <w:b w:val="0"/>
          <w:color w:val="auto"/>
          <w:szCs w:val="22"/>
        </w:rPr>
        <w:t xml:space="preserve"> </w:t>
      </w:r>
      <w:bookmarkStart w:id="37" w:name="_Ref414889105"/>
      <w:r w:rsidR="005043EA" w:rsidRPr="005043EA">
        <w:rPr>
          <w:rFonts w:eastAsia="SimSun"/>
          <w:color w:val="auto"/>
          <w:szCs w:val="22"/>
        </w:rPr>
        <w:t>(iii)</w:t>
      </w:r>
      <w:r w:rsidR="00F62C81" w:rsidRPr="002A7785">
        <w:rPr>
          <w:rFonts w:eastAsia="SimSun"/>
          <w:b w:val="0"/>
          <w:color w:val="auto"/>
          <w:szCs w:val="22"/>
        </w:rPr>
        <w:t> </w:t>
      </w:r>
      <w:r w:rsidRPr="002A7785">
        <w:rPr>
          <w:rFonts w:eastAsia="SimSun"/>
          <w:b w:val="0"/>
          <w:color w:val="auto"/>
          <w:szCs w:val="22"/>
        </w:rPr>
        <w:t>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37"/>
    </w:p>
    <w:p w14:paraId="3DEBF468" w14:textId="77777777" w:rsidR="00BA5545" w:rsidRPr="002A7785" w:rsidRDefault="003115BD"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w:t>
      </w:r>
      <w:r w:rsidR="00BA5545" w:rsidRPr="002A7785">
        <w:rPr>
          <w:rFonts w:eastAsia="SimSun"/>
          <w:b w:val="0"/>
          <w:color w:val="auto"/>
          <w:szCs w:val="22"/>
        </w:rPr>
        <w:t xml:space="preserve"> pode</w:t>
      </w:r>
      <w:r w:rsidRPr="002A7785">
        <w:rPr>
          <w:rFonts w:eastAsia="SimSun"/>
          <w:b w:val="0"/>
          <w:color w:val="auto"/>
          <w:szCs w:val="22"/>
        </w:rPr>
        <w:t>rá</w:t>
      </w:r>
      <w:r w:rsidR="00BA5545" w:rsidRPr="002A7785">
        <w:rPr>
          <w:rFonts w:eastAsia="SimSun"/>
          <w:b w:val="0"/>
          <w:color w:val="auto"/>
          <w:szCs w:val="22"/>
        </w:rPr>
        <w:t xml:space="preserve"> transferir quaisquer de seus direitos ou </w:t>
      </w:r>
      <w:r w:rsidR="00CA3878" w:rsidRPr="002A7785">
        <w:rPr>
          <w:rFonts w:eastAsia="SimSun"/>
          <w:b w:val="0"/>
          <w:color w:val="auto"/>
          <w:szCs w:val="22"/>
        </w:rPr>
        <w:t>obrigações aqui previstas</w:t>
      </w:r>
      <w:r w:rsidR="00BA5545" w:rsidRPr="002A7785">
        <w:rPr>
          <w:rFonts w:eastAsia="SimSun"/>
          <w:b w:val="0"/>
          <w:color w:val="auto"/>
          <w:szCs w:val="22"/>
        </w:rPr>
        <w:t xml:space="preserve"> sem o prévio consentimento </w:t>
      </w:r>
      <w:r w:rsidRPr="002A7785">
        <w:rPr>
          <w:rFonts w:eastAsia="SimSun"/>
          <w:b w:val="0"/>
          <w:color w:val="auto"/>
          <w:szCs w:val="22"/>
        </w:rPr>
        <w:t>da outra Parte</w:t>
      </w:r>
      <w:r w:rsidR="00BA5545" w:rsidRPr="002A7785">
        <w:rPr>
          <w:b w:val="0"/>
          <w:color w:val="auto"/>
          <w:szCs w:val="22"/>
        </w:rPr>
        <w:t>.</w:t>
      </w:r>
    </w:p>
    <w:p w14:paraId="200C0A2F" w14:textId="77777777" w:rsidR="00D11D28" w:rsidRPr="002A7785" w:rsidRDefault="00D11D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 xml:space="preserve">Não se presume a renúncia a qualquer dos direitos decorrentes do presente Contrato, desta forma, nenhum atraso, omissão ou liberalidade no exercício de qualquer </w:t>
      </w:r>
      <w:r w:rsidRPr="002A7785">
        <w:rPr>
          <w:rFonts w:eastAsia="MS Mincho"/>
          <w:b w:val="0"/>
          <w:w w:val="0"/>
          <w:szCs w:val="22"/>
        </w:rPr>
        <w:lastRenderedPageBreak/>
        <w:t>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08EF6B1E"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63ED20A8" w14:textId="77777777" w:rsidR="00BA5545" w:rsidRPr="002A7785"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1B0AC72B"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sidR="00CA3878" w:rsidRPr="002A7785">
        <w:rPr>
          <w:rFonts w:eastAsia="SimSun"/>
          <w:b w:val="0"/>
          <w:color w:val="auto"/>
          <w:szCs w:val="22"/>
        </w:rPr>
        <w:t>Alienação Fiduciária</w:t>
      </w:r>
      <w:r w:rsidRPr="002A7785">
        <w:rPr>
          <w:rFonts w:eastAsia="SimSun"/>
          <w:b w:val="0"/>
          <w:color w:val="auto"/>
          <w:szCs w:val="22"/>
        </w:rPr>
        <w:t xml:space="preserve"> </w:t>
      </w:r>
      <w:r w:rsidR="005043EA">
        <w:rPr>
          <w:rFonts w:eastAsia="SimSun"/>
          <w:b w:val="0"/>
          <w:color w:val="auto"/>
          <w:szCs w:val="22"/>
        </w:rPr>
        <w:t>constituída</w:t>
      </w:r>
      <w:r w:rsidRPr="002A7785">
        <w:rPr>
          <w:rFonts w:eastAsia="SimSun"/>
          <w:b w:val="0"/>
          <w:color w:val="auto"/>
          <w:szCs w:val="22"/>
        </w:rPr>
        <w:t xml:space="preserve"> pelo presente Contrato será adicional a</w:t>
      </w:r>
      <w:r w:rsidR="00F62C81" w:rsidRPr="002A7785">
        <w:rPr>
          <w:rFonts w:eastAsia="SimSun"/>
          <w:b w:val="0"/>
          <w:color w:val="auto"/>
          <w:szCs w:val="22"/>
        </w:rPr>
        <w:t>,</w:t>
      </w:r>
      <w:r w:rsidRPr="002A7785">
        <w:rPr>
          <w:rFonts w:eastAsia="SimSun"/>
          <w:b w:val="0"/>
          <w:color w:val="auto"/>
          <w:szCs w:val="22"/>
        </w:rPr>
        <w:t xml:space="preserve"> sem prejuízo</w:t>
      </w:r>
      <w:r w:rsidR="00F62C81" w:rsidRPr="002A7785">
        <w:rPr>
          <w:rFonts w:eastAsia="SimSun"/>
          <w:b w:val="0"/>
          <w:color w:val="auto"/>
          <w:szCs w:val="22"/>
        </w:rPr>
        <w:t>,</w:t>
      </w:r>
      <w:r w:rsidRPr="002A7785">
        <w:rPr>
          <w:rFonts w:eastAsia="SimSun"/>
          <w:b w:val="0"/>
          <w:color w:val="auto"/>
          <w:szCs w:val="22"/>
        </w:rPr>
        <w:t xml:space="preserve"> de quaisquer outras garantias ou direito real de garantia outorgado </w:t>
      </w:r>
      <w:r w:rsidR="00233228" w:rsidRPr="002A7785">
        <w:rPr>
          <w:rFonts w:eastAsia="SimSun"/>
          <w:b w:val="0"/>
          <w:color w:val="auto"/>
          <w:szCs w:val="22"/>
        </w:rPr>
        <w:t>pelas Alienantes Fiduciantes</w:t>
      </w:r>
      <w:r w:rsidRPr="002A7785">
        <w:rPr>
          <w:rFonts w:eastAsia="SimSun"/>
          <w:b w:val="0"/>
          <w:color w:val="auto"/>
          <w:szCs w:val="22"/>
        </w:rPr>
        <w:t xml:space="preserve">, pela </w:t>
      </w:r>
      <w:r w:rsidR="00392DF1" w:rsidRPr="002A7785">
        <w:rPr>
          <w:rFonts w:eastAsia="SimSun"/>
          <w:b w:val="0"/>
          <w:color w:val="auto"/>
          <w:szCs w:val="22"/>
        </w:rPr>
        <w:t>Emissora</w:t>
      </w:r>
      <w:r w:rsidRPr="002A7785">
        <w:rPr>
          <w:rFonts w:eastAsia="SimSun"/>
          <w:b w:val="0"/>
          <w:color w:val="auto"/>
          <w:szCs w:val="22"/>
        </w:rPr>
        <w:t xml:space="preserve">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078772F3"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w:t>
      </w:r>
      <w:r w:rsidR="009A7028" w:rsidRPr="002A7785">
        <w:rPr>
          <w:rFonts w:eastAsia="SimSun"/>
          <w:b w:val="0"/>
          <w:color w:val="auto"/>
          <w:szCs w:val="22"/>
        </w:rPr>
        <w:t>o</w:t>
      </w:r>
      <w:r w:rsidRPr="002A7785">
        <w:rPr>
          <w:rFonts w:eastAsia="SimSun"/>
          <w:b w:val="0"/>
          <w:color w:val="auto"/>
          <w:szCs w:val="22"/>
        </w:rPr>
        <w:t xml:space="preserve">s direitos ou recursos previstos neste Contrato não exonerará a </w:t>
      </w:r>
      <w:r w:rsidR="00392DF1" w:rsidRPr="002A7785">
        <w:rPr>
          <w:rFonts w:eastAsia="SimSun"/>
          <w:b w:val="0"/>
          <w:color w:val="auto"/>
          <w:szCs w:val="22"/>
        </w:rPr>
        <w:t>Emissora</w:t>
      </w:r>
      <w:r w:rsidRPr="002A7785">
        <w:rPr>
          <w:rFonts w:eastAsia="SimSun"/>
          <w:b w:val="0"/>
          <w:color w:val="auto"/>
          <w:szCs w:val="22"/>
        </w:rPr>
        <w:t xml:space="preserve"> e/ou </w:t>
      </w:r>
      <w:r w:rsidR="00CA3878" w:rsidRPr="002A7785">
        <w:rPr>
          <w:rFonts w:eastAsia="SimSun"/>
          <w:b w:val="0"/>
          <w:color w:val="auto"/>
          <w:szCs w:val="22"/>
        </w:rPr>
        <w:t>as Alienantes Fiduciantes</w:t>
      </w:r>
      <w:r w:rsidR="00F62C81"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w:t>
      </w:r>
      <w:r w:rsidR="00392DF1" w:rsidRPr="002A7785">
        <w:rPr>
          <w:rFonts w:eastAsia="SimSun"/>
          <w:b w:val="0"/>
          <w:color w:val="auto"/>
          <w:szCs w:val="22"/>
        </w:rPr>
        <w:t>Emissora</w:t>
      </w:r>
      <w:r w:rsidRPr="002A7785">
        <w:rPr>
          <w:rFonts w:eastAsia="SimSun"/>
          <w:b w:val="0"/>
          <w:color w:val="auto"/>
          <w:szCs w:val="22"/>
        </w:rPr>
        <w:t xml:space="preserve">, conforme aplicável, de acordo com as disposições </w:t>
      </w:r>
      <w:r w:rsidRPr="002A7785">
        <w:rPr>
          <w:b w:val="0"/>
          <w:color w:val="auto"/>
          <w:szCs w:val="22"/>
        </w:rPr>
        <w:t>da</w:t>
      </w:r>
      <w:r w:rsidR="00CB2A61" w:rsidRPr="002A7785">
        <w:rPr>
          <w:b w:val="0"/>
          <w:color w:val="auto"/>
          <w:szCs w:val="22"/>
        </w:rPr>
        <w:t>s</w:t>
      </w:r>
      <w:r w:rsidRPr="002A7785">
        <w:rPr>
          <w:b w:val="0"/>
          <w:color w:val="auto"/>
          <w:szCs w:val="22"/>
        </w:rPr>
        <w:t xml:space="preserve"> </w:t>
      </w:r>
      <w:r w:rsidR="00CB2A61" w:rsidRPr="002A7785">
        <w:rPr>
          <w:b w:val="0"/>
          <w:color w:val="auto"/>
          <w:szCs w:val="22"/>
        </w:rPr>
        <w:t>Escrituras de Emissão</w:t>
      </w:r>
      <w:r w:rsidRPr="002A7785">
        <w:rPr>
          <w:b w:val="0"/>
          <w:color w:val="auto"/>
          <w:szCs w:val="22"/>
        </w:rPr>
        <w:t xml:space="preserve"> </w:t>
      </w:r>
      <w:r w:rsidRPr="002A7785">
        <w:rPr>
          <w:rFonts w:eastAsia="SimSun"/>
          <w:b w:val="0"/>
          <w:color w:val="auto"/>
          <w:szCs w:val="22"/>
        </w:rPr>
        <w:t xml:space="preserve">ou ainda </w:t>
      </w:r>
      <w:r w:rsidR="00AE23F3" w:rsidRPr="002A7785">
        <w:rPr>
          <w:rFonts w:eastAsia="SimSun"/>
          <w:b w:val="0"/>
          <w:color w:val="auto"/>
          <w:szCs w:val="22"/>
        </w:rPr>
        <w:t xml:space="preserve">a quaisquer outros </w:t>
      </w:r>
      <w:r w:rsidRPr="002A7785">
        <w:rPr>
          <w:rFonts w:eastAsia="SimSun"/>
          <w:b w:val="0"/>
          <w:color w:val="auto"/>
          <w:szCs w:val="22"/>
        </w:rPr>
        <w:t>documentos e instrumentos a eles relativos.</w:t>
      </w:r>
    </w:p>
    <w:p w14:paraId="72517BD6"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w:t>
      </w:r>
      <w:r w:rsidR="00A40FE4" w:rsidRPr="002A7785">
        <w:rPr>
          <w:b w:val="0"/>
          <w:color w:val="auto"/>
          <w:szCs w:val="22"/>
        </w:rPr>
        <w:t>Escritura</w:t>
      </w:r>
      <w:r w:rsidR="00CB2A61" w:rsidRPr="002A7785">
        <w:rPr>
          <w:b w:val="0"/>
          <w:color w:val="auto"/>
          <w:szCs w:val="22"/>
        </w:rPr>
        <w:t xml:space="preserve">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3B08BD59" w14:textId="77777777" w:rsidR="009B5FBF" w:rsidRPr="002A7785" w:rsidRDefault="00BA5545" w:rsidP="00C859AA">
      <w:pPr>
        <w:pStyle w:val="Level1"/>
        <w:keepNext w:val="0"/>
        <w:numPr>
          <w:ilvl w:val="1"/>
          <w:numId w:val="53"/>
        </w:numPr>
        <w:tabs>
          <w:tab w:val="left" w:pos="1134"/>
        </w:tabs>
        <w:spacing w:before="0" w:after="240" w:line="320" w:lineRule="exact"/>
        <w:ind w:left="0" w:firstLine="0"/>
        <w:rPr>
          <w:b w:val="0"/>
          <w:color w:val="auto"/>
          <w:szCs w:val="22"/>
        </w:rPr>
      </w:pPr>
      <w:bookmarkStart w:id="38"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w:t>
      </w:r>
      <w:r w:rsidR="00A40FE4" w:rsidRPr="002A7785">
        <w:rPr>
          <w:b w:val="0"/>
          <w:color w:val="auto"/>
          <w:szCs w:val="22"/>
        </w:rPr>
        <w:t>e-mail</w:t>
      </w:r>
      <w:r w:rsidRPr="002A7785">
        <w:rPr>
          <w:b w:val="0"/>
          <w:color w:val="auto"/>
          <w:szCs w:val="22"/>
        </w:rPr>
        <w:t>,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8"/>
    </w:p>
    <w:p w14:paraId="5954DBDE" w14:textId="77777777" w:rsidR="00BA5545" w:rsidRPr="002A7785" w:rsidRDefault="00BA5545" w:rsidP="0084302E">
      <w:pPr>
        <w:pStyle w:val="Level4"/>
        <w:keepNext/>
        <w:numPr>
          <w:ilvl w:val="3"/>
          <w:numId w:val="61"/>
        </w:numPr>
        <w:tabs>
          <w:tab w:val="clear" w:pos="1956"/>
          <w:tab w:val="num" w:pos="1134"/>
        </w:tabs>
        <w:spacing w:after="240" w:line="320" w:lineRule="exact"/>
        <w:ind w:left="1134" w:hanging="1134"/>
        <w:rPr>
          <w:color w:val="auto"/>
        </w:rPr>
      </w:pPr>
      <w:r w:rsidRPr="002A7785">
        <w:rPr>
          <w:color w:val="auto"/>
        </w:rPr>
        <w:lastRenderedPageBreak/>
        <w:t xml:space="preserve">Se para </w:t>
      </w:r>
      <w:r w:rsidR="00CA3878" w:rsidRPr="002A7785">
        <w:rPr>
          <w:color w:val="auto"/>
        </w:rPr>
        <w:t>as Alienantes Fiduciantes</w:t>
      </w:r>
      <w:r w:rsidRPr="002A7785">
        <w:rPr>
          <w:color w:val="auto"/>
        </w:rPr>
        <w:t>:</w:t>
      </w:r>
    </w:p>
    <w:p w14:paraId="2783BA01" w14:textId="4BE751B0" w:rsidR="008A4963" w:rsidRPr="002A7785" w:rsidRDefault="008606B2" w:rsidP="0084302E">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00BE41B3" w:rsidRPr="002A7785">
        <w:rPr>
          <w:b/>
          <w:color w:val="auto"/>
        </w:rPr>
        <w:br/>
      </w:r>
      <w:r w:rsidRPr="00233EE2">
        <w:rPr>
          <w:bCs/>
          <w:color w:val="auto"/>
        </w:rPr>
        <w:t>De Cuserstraat 91, 1081 CN, Amsterdam, Holanda</w:t>
      </w:r>
      <w:r w:rsidR="00BE41B3" w:rsidRPr="002A7785">
        <w:rPr>
          <w:color w:val="auto"/>
        </w:rPr>
        <w:br/>
      </w:r>
      <w:r w:rsidR="00A550B1" w:rsidRPr="002A7785">
        <w:rPr>
          <w:rFonts w:eastAsia="MS Mincho"/>
          <w:w w:val="0"/>
        </w:rPr>
        <w:t xml:space="preserve">At.: </w:t>
      </w:r>
      <w:r w:rsidR="009B5FBF" w:rsidRPr="002A7785">
        <w:rPr>
          <w:rFonts w:eastAsia="MS Mincho"/>
          <w:w w:val="0"/>
        </w:rPr>
        <w:t>[●]</w:t>
      </w:r>
      <w:r w:rsidR="00A550B1" w:rsidRPr="002A7785">
        <w:rPr>
          <w:rFonts w:eastAsia="MS Mincho"/>
          <w:w w:val="0"/>
        </w:rPr>
        <w:br/>
        <w:t>Telefone: (</w:t>
      </w:r>
      <w:r w:rsidR="009B5FBF" w:rsidRPr="002A7785">
        <w:rPr>
          <w:rFonts w:eastAsia="MS Mincho"/>
          <w:w w:val="0"/>
        </w:rPr>
        <w:t>[●]</w:t>
      </w:r>
      <w:r w:rsidR="00A550B1" w:rsidRPr="002A7785">
        <w:rPr>
          <w:rFonts w:eastAsia="MS Mincho"/>
          <w:w w:val="0"/>
        </w:rPr>
        <w:t xml:space="preserve">) </w:t>
      </w:r>
      <w:r w:rsidR="009B5FBF" w:rsidRPr="002A7785">
        <w:rPr>
          <w:rFonts w:eastAsia="MS Mincho"/>
          <w:w w:val="0"/>
        </w:rPr>
        <w:t>[●]</w:t>
      </w:r>
      <w:r w:rsidR="00A550B1" w:rsidRPr="002A7785">
        <w:rPr>
          <w:rFonts w:eastAsia="MS Mincho"/>
          <w:w w:val="0"/>
        </w:rPr>
        <w:br/>
        <w:t>E-mail</w:t>
      </w:r>
      <w:r w:rsidR="00A550B1" w:rsidRPr="002A7785">
        <w:rPr>
          <w:rFonts w:eastAsia="MS Mincho"/>
          <w:color w:val="auto"/>
          <w:w w:val="0"/>
        </w:rPr>
        <w:t xml:space="preserve">: </w:t>
      </w:r>
      <w:r w:rsidR="009B5FBF" w:rsidRPr="002A7785">
        <w:rPr>
          <w:rFonts w:eastAsia="MS Mincho"/>
          <w:w w:val="0"/>
        </w:rPr>
        <w:t>[●]</w:t>
      </w:r>
    </w:p>
    <w:p w14:paraId="0383707D" w14:textId="1C626E67" w:rsidR="007B52F5" w:rsidRPr="002A7785" w:rsidRDefault="008606B2" w:rsidP="007B52F5">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t>FORTUNE EVERRICH SDN BHD</w:t>
      </w:r>
      <w:r w:rsidR="007B52F5" w:rsidRPr="002A7785">
        <w:rPr>
          <w:b/>
          <w:color w:val="auto"/>
        </w:rPr>
        <w:br/>
      </w:r>
      <w:r w:rsidRPr="00233EE2">
        <w:rPr>
          <w:bCs/>
          <w:color w:val="auto"/>
        </w:rPr>
        <w:t>Lot 37, Block D, primeiro andar, Lazenda Centre, Jalan OKK Abdullah, 87000 W.P. Labuan, Malásia</w:t>
      </w:r>
      <w:r>
        <w:rPr>
          <w:bCs/>
          <w:color w:val="auto"/>
        </w:rPr>
        <w:br/>
      </w:r>
      <w:r w:rsidR="007B52F5" w:rsidRPr="002A7785">
        <w:rPr>
          <w:rFonts w:eastAsia="MS Mincho"/>
          <w:w w:val="0"/>
        </w:rPr>
        <w:t>At.: [●]</w:t>
      </w:r>
      <w:r w:rsidR="007B52F5" w:rsidRPr="002A7785">
        <w:rPr>
          <w:rFonts w:eastAsia="MS Mincho"/>
          <w:w w:val="0"/>
        </w:rPr>
        <w:br/>
        <w:t>Telefone: ([●]) [●]</w:t>
      </w:r>
      <w:r w:rsidR="007B52F5" w:rsidRPr="002A7785">
        <w:rPr>
          <w:rFonts w:eastAsia="MS Mincho"/>
          <w:w w:val="0"/>
        </w:rPr>
        <w:br/>
        <w:t>E-mail</w:t>
      </w:r>
      <w:r w:rsidR="007B52F5" w:rsidRPr="002A7785">
        <w:rPr>
          <w:rFonts w:eastAsia="MS Mincho"/>
          <w:color w:val="auto"/>
          <w:w w:val="0"/>
        </w:rPr>
        <w:t xml:space="preserve">: </w:t>
      </w:r>
      <w:r w:rsidR="007B52F5" w:rsidRPr="002A7785">
        <w:rPr>
          <w:rFonts w:eastAsia="MS Mincho"/>
          <w:w w:val="0"/>
        </w:rPr>
        <w:t>[●]</w:t>
      </w:r>
    </w:p>
    <w:p w14:paraId="647F20C2" w14:textId="77777777" w:rsidR="008E7747" w:rsidRPr="002A7785" w:rsidRDefault="008E7747" w:rsidP="008E7747">
      <w:pPr>
        <w:pStyle w:val="Level4"/>
        <w:keepNext/>
        <w:numPr>
          <w:ilvl w:val="3"/>
          <w:numId w:val="61"/>
        </w:numPr>
        <w:tabs>
          <w:tab w:val="clear" w:pos="1956"/>
          <w:tab w:val="num" w:pos="1134"/>
        </w:tabs>
        <w:spacing w:after="240" w:line="320" w:lineRule="exact"/>
        <w:ind w:left="1134" w:hanging="1134"/>
        <w:rPr>
          <w:color w:val="auto"/>
        </w:rPr>
      </w:pPr>
      <w:r w:rsidRPr="002A7785">
        <w:rPr>
          <w:color w:val="auto"/>
        </w:rPr>
        <w:t>Se para o Agente Fiduciário:</w:t>
      </w:r>
    </w:p>
    <w:p w14:paraId="56AEBB5F" w14:textId="7768F807" w:rsidR="008E7747" w:rsidRPr="002A7785" w:rsidRDefault="008606B2" w:rsidP="008606B2">
      <w:pPr>
        <w:keepLines/>
        <w:shd w:val="clear" w:color="auto" w:fill="FFFFFF"/>
        <w:autoSpaceDE w:val="0"/>
        <w:autoSpaceDN w:val="0"/>
        <w:adjustRightInd w:val="0"/>
        <w:ind w:left="1134"/>
        <w:rPr>
          <w:rFonts w:eastAsia="MS Mincho"/>
          <w:w w:val="0"/>
        </w:rPr>
      </w:pPr>
      <w:bookmarkStart w:id="39"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39"/>
      <w:r w:rsidRPr="002A7785" w:rsidDel="008606B2">
        <w:rPr>
          <w:rFonts w:eastAsia="MS Mincho"/>
          <w:b/>
          <w:w w:val="0"/>
        </w:rPr>
        <w:t xml:space="preserve"> </w:t>
      </w:r>
    </w:p>
    <w:p w14:paraId="08570342" w14:textId="77777777" w:rsidR="00BA5545" w:rsidRPr="002A7785" w:rsidRDefault="00BA5545" w:rsidP="0084302E">
      <w:pPr>
        <w:pStyle w:val="Level4"/>
        <w:keepNext/>
        <w:numPr>
          <w:ilvl w:val="3"/>
          <w:numId w:val="61"/>
        </w:numPr>
        <w:tabs>
          <w:tab w:val="clear" w:pos="1956"/>
          <w:tab w:val="num" w:pos="1134"/>
        </w:tabs>
        <w:spacing w:after="240" w:line="320" w:lineRule="exact"/>
        <w:ind w:left="1134" w:hanging="1134"/>
        <w:rPr>
          <w:color w:val="auto"/>
        </w:rPr>
      </w:pPr>
      <w:r w:rsidRPr="002A7785">
        <w:rPr>
          <w:color w:val="auto"/>
        </w:rPr>
        <w:t xml:space="preserve">Se para a </w:t>
      </w:r>
      <w:r w:rsidR="00392DF1" w:rsidRPr="002A7785">
        <w:rPr>
          <w:color w:val="auto"/>
        </w:rPr>
        <w:t>Emissora</w:t>
      </w:r>
      <w:r w:rsidRPr="002A7785">
        <w:rPr>
          <w:color w:val="auto"/>
        </w:rPr>
        <w:t>:</w:t>
      </w:r>
    </w:p>
    <w:p w14:paraId="0D24A2FE" w14:textId="77777777" w:rsidR="008E7747" w:rsidRPr="002A7785" w:rsidRDefault="009B5FBF" w:rsidP="0084302E">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00A40FE4" w:rsidRPr="002A7785">
        <w:rPr>
          <w:b/>
          <w:color w:val="auto"/>
        </w:rPr>
        <w:br/>
      </w:r>
      <w:r w:rsidRPr="002A7785">
        <w:t>Rua Elvira Ferraz, nº 68, 14º andar, Vila Olímpia</w:t>
      </w:r>
      <w:r w:rsidRPr="002A7785" w:rsidDel="009B5FBF">
        <w:rPr>
          <w:rFonts w:eastAsia="MS Mincho"/>
          <w:w w:val="0"/>
        </w:rPr>
        <w:t xml:space="preserve"> </w:t>
      </w:r>
      <w:r w:rsidR="00A550B1" w:rsidRPr="002A7785">
        <w:rPr>
          <w:rFonts w:eastAsia="MS Mincho"/>
          <w:bCs/>
        </w:rPr>
        <w:br/>
      </w:r>
      <w:r w:rsidR="00A550B1" w:rsidRPr="002A7785">
        <w:rPr>
          <w:rFonts w:eastAsia="MS Mincho"/>
        </w:rPr>
        <w:t xml:space="preserve">CEP </w:t>
      </w:r>
      <w:r w:rsidRPr="002A7785">
        <w:t xml:space="preserve">04552-040 </w:t>
      </w:r>
      <w:r w:rsidRPr="002A7785">
        <w:rPr>
          <w:rFonts w:eastAsia="MS Mincho"/>
          <w:bCs/>
          <w:lang w:val="pt-PT"/>
        </w:rPr>
        <w:t>–</w:t>
      </w:r>
      <w:r w:rsidR="00A550B1" w:rsidRPr="002A7785">
        <w:rPr>
          <w:rFonts w:eastAsia="MS Mincho"/>
          <w:bCs/>
          <w:lang w:val="pt-PT"/>
        </w:rPr>
        <w:t xml:space="preserve"> </w:t>
      </w:r>
      <w:r w:rsidRPr="002A7785">
        <w:rPr>
          <w:rFonts w:eastAsia="MS Mincho"/>
          <w:bCs/>
          <w:lang w:val="pt-PT"/>
        </w:rPr>
        <w:t>São Paulo, SP</w:t>
      </w:r>
      <w:r w:rsidR="00A550B1" w:rsidRPr="002A7785" w:rsidDel="002F7048">
        <w:rPr>
          <w:rFonts w:eastAsia="MS Mincho"/>
        </w:rPr>
        <w:t xml:space="preserve"> </w:t>
      </w:r>
      <w:r w:rsidR="00A550B1" w:rsidRPr="002A7785">
        <w:rPr>
          <w:rFonts w:eastAsia="MS Mincho"/>
          <w:bCs/>
          <w:lang w:val="pt-PT"/>
        </w:rPr>
        <w:br/>
      </w:r>
      <w:r w:rsidR="00A550B1" w:rsidRPr="002A7785">
        <w:rPr>
          <w:rFonts w:eastAsia="MS Mincho"/>
          <w:w w:val="0"/>
        </w:rPr>
        <w:t xml:space="preserve">At.: </w:t>
      </w:r>
      <w:r w:rsidRPr="002A7785">
        <w:rPr>
          <w:rFonts w:eastAsia="MS Mincho"/>
          <w:w w:val="0"/>
        </w:rPr>
        <w:t>[●]</w:t>
      </w:r>
      <w:r w:rsidR="00A550B1" w:rsidRPr="002A7785">
        <w:rPr>
          <w:rFonts w:eastAsia="MS Mincho"/>
          <w:w w:val="0"/>
        </w:rPr>
        <w:br/>
        <w:t xml:space="preserve">Telefone: </w:t>
      </w:r>
      <w:r w:rsidRPr="002A7785">
        <w:rPr>
          <w:rFonts w:eastAsia="MS Mincho"/>
          <w:w w:val="0"/>
        </w:rPr>
        <w:t>([●]) [●]</w:t>
      </w:r>
      <w:r w:rsidRPr="002A7785" w:rsidDel="009B5FBF">
        <w:rPr>
          <w:color w:val="auto"/>
        </w:rPr>
        <w:t xml:space="preserve"> </w:t>
      </w:r>
      <w:r w:rsidR="00A550B1" w:rsidRPr="002A7785">
        <w:rPr>
          <w:rFonts w:eastAsia="MS Mincho"/>
          <w:w w:val="0"/>
        </w:rPr>
        <w:br/>
        <w:t>E-mail</w:t>
      </w:r>
      <w:r w:rsidR="00A550B1" w:rsidRPr="002A7785">
        <w:rPr>
          <w:rFonts w:eastAsia="MS Mincho"/>
          <w:color w:val="auto"/>
          <w:w w:val="0"/>
        </w:rPr>
        <w:t xml:space="preserve">: </w:t>
      </w:r>
      <w:r w:rsidRPr="002A7785">
        <w:rPr>
          <w:rFonts w:eastAsia="MS Mincho"/>
          <w:w w:val="0"/>
        </w:rPr>
        <w:t>[●]</w:t>
      </w:r>
    </w:p>
    <w:p w14:paraId="518D9D99" w14:textId="77777777" w:rsidR="00BA5545" w:rsidRPr="002A7785"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sidR="005043EA">
        <w:rPr>
          <w:b w:val="0"/>
          <w:color w:val="auto"/>
          <w:szCs w:val="22"/>
        </w:rPr>
        <w:t>destas</w:t>
      </w:r>
      <w:r w:rsidRPr="002A7785">
        <w:rPr>
          <w:b w:val="0"/>
          <w:color w:val="auto"/>
          <w:szCs w:val="22"/>
        </w:rPr>
        <w:t>, desde que o remetente receba resposta do destinatário.</w:t>
      </w:r>
    </w:p>
    <w:p w14:paraId="40E3E0AE" w14:textId="77777777" w:rsidR="00BA5545" w:rsidRPr="002A7785"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sidR="005043EA">
        <w:rPr>
          <w:b w:val="0"/>
          <w:color w:val="auto"/>
          <w:szCs w:val="22"/>
        </w:rPr>
        <w:t>destas</w:t>
      </w:r>
      <w:r w:rsidRPr="002A7785">
        <w:rPr>
          <w:b w:val="0"/>
          <w:color w:val="auto"/>
          <w:szCs w:val="22"/>
        </w:rPr>
        <w:t xml:space="preserve">, conforme </w:t>
      </w:r>
      <w:r w:rsidRPr="002A7785">
        <w:rPr>
          <w:b w:val="0"/>
          <w:color w:val="auto"/>
          <w:szCs w:val="22"/>
        </w:rPr>
        <w:lastRenderedPageBreak/>
        <w:t>comprovados através de recibo assinado pelo destinatário, da entrega da notificação judicial ou extrajudicial ou, no caso de envio por fac-símile ou entrega de correspondência, através do relatório de transmissão ou comprovante de entrega.</w:t>
      </w:r>
    </w:p>
    <w:p w14:paraId="012F54D9" w14:textId="77777777" w:rsidR="00BA5545" w:rsidRPr="002A7785" w:rsidRDefault="005043EA">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00BA5545" w:rsidRPr="002A7785">
        <w:rPr>
          <w:b w:val="0"/>
          <w:color w:val="auto"/>
          <w:szCs w:val="22"/>
        </w:rPr>
        <w:t>.</w:t>
      </w:r>
      <w:r w:rsidR="009B5FBF" w:rsidRPr="002A7785">
        <w:rPr>
          <w:b w:val="0"/>
          <w:color w:val="auto"/>
          <w:szCs w:val="22"/>
        </w:rPr>
        <w:t xml:space="preserve"> </w:t>
      </w:r>
    </w:p>
    <w:p w14:paraId="0FD6AFF3" w14:textId="77777777" w:rsidR="00BA5545" w:rsidRPr="002A7785" w:rsidRDefault="00BA5545" w:rsidP="00DA3A12">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3A28A9B6"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Procuração</w:t>
      </w:r>
      <w:r w:rsidRPr="002A7785">
        <w:rPr>
          <w:rFonts w:eastAsia="SimSun"/>
          <w:b w:val="0"/>
          <w:color w:val="auto"/>
          <w:szCs w:val="22"/>
        </w:rPr>
        <w:t xml:space="preserve">. A </w:t>
      </w:r>
      <w:r w:rsidR="00392DF1" w:rsidRPr="002A7785">
        <w:rPr>
          <w:rFonts w:eastAsia="SimSun"/>
          <w:b w:val="0"/>
          <w:color w:val="auto"/>
          <w:szCs w:val="22"/>
        </w:rPr>
        <w:t>Emissora</w:t>
      </w:r>
      <w:r w:rsidRPr="002A7785">
        <w:rPr>
          <w:rFonts w:eastAsia="SimSun"/>
          <w:b w:val="0"/>
          <w:color w:val="auto"/>
          <w:szCs w:val="22"/>
        </w:rPr>
        <w:t xml:space="preserve"> neste ato, e de forma irrevogável e irretratável, </w:t>
      </w:r>
      <w:r w:rsidRPr="002A7785">
        <w:rPr>
          <w:b w:val="0"/>
          <w:color w:val="auto"/>
          <w:szCs w:val="22"/>
        </w:rPr>
        <w:t xml:space="preserve">constitui </w:t>
      </w:r>
      <w:r w:rsidR="00CA3878" w:rsidRPr="002A7785">
        <w:rPr>
          <w:rFonts w:eastAsia="SimSun"/>
          <w:b w:val="0"/>
          <w:color w:val="auto"/>
          <w:szCs w:val="22"/>
        </w:rPr>
        <w:t>as Alienantes Fiduciantes</w:t>
      </w:r>
      <w:r w:rsidR="001C48C9" w:rsidRPr="002A7785">
        <w:rPr>
          <w:rFonts w:eastAsia="SimSun"/>
          <w:b w:val="0"/>
          <w:color w:val="auto"/>
          <w:szCs w:val="22"/>
        </w:rPr>
        <w:t xml:space="preserve"> </w:t>
      </w:r>
      <w:r w:rsidRPr="002A7785">
        <w:rPr>
          <w:b w:val="0"/>
          <w:color w:val="auto"/>
          <w:szCs w:val="22"/>
        </w:rPr>
        <w:t>como procuradora até a liquidação total da dívida decorrente da</w:t>
      </w:r>
      <w:r w:rsidR="00CB2A61" w:rsidRPr="002A7785">
        <w:rPr>
          <w:b w:val="0"/>
          <w:color w:val="auto"/>
          <w:szCs w:val="22"/>
        </w:rPr>
        <w:t>s</w:t>
      </w:r>
      <w:r w:rsidRPr="002A7785">
        <w:rPr>
          <w:b w:val="0"/>
          <w:color w:val="auto"/>
          <w:szCs w:val="22"/>
        </w:rPr>
        <w:t xml:space="preserve"> </w:t>
      </w:r>
      <w:r w:rsidR="00CB2A61" w:rsidRPr="002A7785">
        <w:rPr>
          <w:b w:val="0"/>
          <w:color w:val="auto"/>
          <w:szCs w:val="22"/>
        </w:rPr>
        <w:t>Escrituras de Emissão</w:t>
      </w:r>
      <w:r w:rsidRPr="002A7785">
        <w:rPr>
          <w:b w:val="0"/>
          <w:color w:val="auto"/>
          <w:szCs w:val="22"/>
        </w:rPr>
        <w:t xml:space="preserve">, com poderes para receber notificações do Agente Fiduciário, inclusive em relação a procedimentos extrajudiciais que contra eles forem promovidos pelo </w:t>
      </w:r>
      <w:r w:rsidRPr="002A7785">
        <w:rPr>
          <w:rFonts w:eastAsia="SimSun"/>
          <w:b w:val="0"/>
          <w:color w:val="auto"/>
          <w:szCs w:val="22"/>
        </w:rPr>
        <w:t>Agente Fiduciário</w:t>
      </w:r>
      <w:r w:rsidRPr="002A7785">
        <w:rPr>
          <w:b w:val="0"/>
          <w:color w:val="auto"/>
          <w:szCs w:val="22"/>
        </w:rPr>
        <w:t xml:space="preserve"> em decorrência deste Contrato, podendo praticar todos os atos e assinar todos os documentos necessários ao bom e fiel desempenho deste mandato</w:t>
      </w:r>
      <w:r w:rsidRPr="002A7785">
        <w:rPr>
          <w:rFonts w:eastAsia="SimSun"/>
          <w:b w:val="0"/>
          <w:color w:val="auto"/>
          <w:szCs w:val="22"/>
        </w:rPr>
        <w:t>.</w:t>
      </w:r>
    </w:p>
    <w:p w14:paraId="45038571" w14:textId="77777777" w:rsidR="00BA5545" w:rsidRPr="002A778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xml:space="preserve">. Nada contido no presente </w:t>
      </w:r>
      <w:r w:rsidR="002A567B" w:rsidRPr="002A7785">
        <w:rPr>
          <w:rFonts w:eastAsia="SimSun"/>
          <w:b w:val="0"/>
          <w:color w:val="auto"/>
          <w:szCs w:val="22"/>
        </w:rPr>
        <w:t xml:space="preserve">Contrato </w:t>
      </w:r>
      <w:r w:rsidRPr="002A7785">
        <w:rPr>
          <w:rFonts w:eastAsia="SimSun"/>
          <w:b w:val="0"/>
          <w:color w:val="auto"/>
          <w:szCs w:val="22"/>
        </w:rPr>
        <w:t>afetará o direito</w:t>
      </w:r>
      <w:r w:rsidR="009A7028" w:rsidRPr="002A7785">
        <w:rPr>
          <w:rFonts w:eastAsia="SimSun"/>
          <w:b w:val="0"/>
          <w:color w:val="auto"/>
          <w:szCs w:val="22"/>
        </w:rPr>
        <w:t xml:space="preserve"> dos Debenturistas</w:t>
      </w:r>
      <w:r w:rsidR="00B32502" w:rsidRPr="002A7785">
        <w:rPr>
          <w:rFonts w:eastAsia="SimSun"/>
          <w:b w:val="0"/>
          <w:color w:val="auto"/>
          <w:szCs w:val="22"/>
        </w:rPr>
        <w:t>,</w:t>
      </w:r>
      <w:r w:rsidR="009A7028" w:rsidRPr="002A7785">
        <w:rPr>
          <w:rFonts w:eastAsia="SimSun"/>
          <w:b w:val="0"/>
          <w:color w:val="auto"/>
          <w:szCs w:val="22"/>
        </w:rPr>
        <w:t xml:space="preserve"> representados pelo</w:t>
      </w:r>
      <w:r w:rsidRPr="002A7785">
        <w:rPr>
          <w:rFonts w:eastAsia="SimSun"/>
          <w:b w:val="0"/>
          <w:color w:val="auto"/>
          <w:szCs w:val="22"/>
        </w:rPr>
        <w:t xml:space="preserve"> Agente Fiduciário</w:t>
      </w:r>
      <w:r w:rsidRPr="002A7785">
        <w:rPr>
          <w:b w:val="0"/>
          <w:color w:val="auto"/>
          <w:szCs w:val="22"/>
        </w:rPr>
        <w:t>,</w:t>
      </w:r>
      <w:r w:rsidRPr="002A7785">
        <w:rPr>
          <w:rFonts w:eastAsia="SimSun"/>
          <w:b w:val="0"/>
          <w:color w:val="auto"/>
          <w:szCs w:val="22"/>
        </w:rPr>
        <w:t xml:space="preserve"> de promover a citação </w:t>
      </w:r>
      <w:r w:rsidR="00233228" w:rsidRPr="002A7785">
        <w:rPr>
          <w:rFonts w:eastAsia="SimSun"/>
          <w:b w:val="0"/>
          <w:color w:val="auto"/>
          <w:szCs w:val="22"/>
        </w:rPr>
        <w:t>das Alienantes Fiduciantes</w:t>
      </w:r>
      <w:r w:rsidRPr="002A7785">
        <w:rPr>
          <w:b w:val="0"/>
          <w:color w:val="auto"/>
          <w:szCs w:val="22"/>
        </w:rPr>
        <w:t xml:space="preserve"> </w:t>
      </w:r>
      <w:r w:rsidRPr="002A7785">
        <w:rPr>
          <w:rFonts w:eastAsia="SimSun"/>
          <w:b w:val="0"/>
          <w:color w:val="auto"/>
          <w:szCs w:val="22"/>
        </w:rPr>
        <w:t xml:space="preserve">e da </w:t>
      </w:r>
      <w:r w:rsidR="00392DF1" w:rsidRPr="002A7785">
        <w:rPr>
          <w:rFonts w:eastAsia="SimSun"/>
          <w:b w:val="0"/>
          <w:color w:val="auto"/>
          <w:szCs w:val="22"/>
        </w:rPr>
        <w:t>Emissora</w:t>
      </w:r>
      <w:r w:rsidRPr="002A7785">
        <w:rPr>
          <w:rFonts w:eastAsia="SimSun"/>
          <w:b w:val="0"/>
          <w:color w:val="auto"/>
          <w:szCs w:val="22"/>
        </w:rPr>
        <w:t xml:space="preserve"> por qualquer outra forma permitida pela lei aplicável.</w:t>
      </w:r>
    </w:p>
    <w:p w14:paraId="33232BCC" w14:textId="77777777" w:rsidR="00BA5545" w:rsidRPr="002A7785" w:rsidRDefault="00F5411E">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 xml:space="preserve">A invalidação ou nulidade, no todo ou em parte, de quaisquer das cláusulas </w:t>
      </w:r>
      <w:r w:rsidR="00D11D28" w:rsidRPr="002A7785">
        <w:rPr>
          <w:rFonts w:eastAsia="MS Mincho"/>
          <w:b w:val="0"/>
          <w:w w:val="0"/>
          <w:szCs w:val="22"/>
        </w:rPr>
        <w:t>deste Contrato</w:t>
      </w:r>
      <w:r w:rsidRPr="002A7785">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sidR="00D11D28" w:rsidRPr="002A7785">
        <w:rPr>
          <w:rFonts w:eastAsia="MS Mincho"/>
          <w:b w:val="0"/>
          <w:w w:val="0"/>
          <w:szCs w:val="22"/>
        </w:rPr>
        <w:t>deste Contrato</w:t>
      </w:r>
      <w:r w:rsidRPr="002A7785">
        <w:rPr>
          <w:rFonts w:eastAsia="MS Mincho"/>
          <w:b w:val="0"/>
          <w:w w:val="0"/>
          <w:szCs w:val="22"/>
        </w:rPr>
        <w:t xml:space="preserve">, as Partes desde já se comprometem a negociar, no menor prazo possível, em substituição à cláusula declarada inválida ou nula, a inclusão, </w:t>
      </w:r>
      <w:r w:rsidR="00D11D28" w:rsidRPr="002A7785">
        <w:rPr>
          <w:rFonts w:eastAsia="MS Mincho"/>
          <w:b w:val="0"/>
          <w:w w:val="0"/>
          <w:szCs w:val="22"/>
        </w:rPr>
        <w:t>neste Contrato</w:t>
      </w:r>
      <w:r w:rsidRPr="002A7785">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00BA5545" w:rsidRPr="002A7785">
        <w:rPr>
          <w:b w:val="0"/>
          <w:color w:val="auto"/>
          <w:szCs w:val="22"/>
        </w:rPr>
        <w:t>.</w:t>
      </w:r>
    </w:p>
    <w:p w14:paraId="67541297" w14:textId="77777777" w:rsidR="00BA5545" w:rsidRPr="002A7785" w:rsidRDefault="00BA5545" w:rsidP="0084302E">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F5A10C3" w14:textId="77777777" w:rsidR="00F5411E" w:rsidRPr="002A7785" w:rsidRDefault="00BA5545">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w:t>
      </w:r>
      <w:r w:rsidR="002A567B" w:rsidRPr="002A7785">
        <w:rPr>
          <w:b w:val="0"/>
          <w:color w:val="auto"/>
          <w:szCs w:val="22"/>
        </w:rPr>
        <w:t>784</w:t>
      </w:r>
      <w:r w:rsidRPr="002A7785">
        <w:rPr>
          <w:b w:val="0"/>
          <w:color w:val="auto"/>
          <w:szCs w:val="22"/>
        </w:rPr>
        <w:t xml:space="preserve">, inciso III, do Código de Processo Civil, e as obrigações nele contidas estão sujeitas </w:t>
      </w:r>
      <w:r w:rsidR="002A567B" w:rsidRPr="002A7785">
        <w:rPr>
          <w:b w:val="0"/>
          <w:color w:val="auto"/>
          <w:szCs w:val="22"/>
        </w:rPr>
        <w:t xml:space="preserve">à </w:t>
      </w:r>
      <w:r w:rsidRPr="002A7785">
        <w:rPr>
          <w:b w:val="0"/>
          <w:color w:val="auto"/>
          <w:szCs w:val="22"/>
        </w:rPr>
        <w:t xml:space="preserve">execução específica, sem que isso </w:t>
      </w:r>
      <w:r w:rsidRPr="002A7785">
        <w:rPr>
          <w:b w:val="0"/>
          <w:color w:val="auto"/>
          <w:szCs w:val="22"/>
        </w:rPr>
        <w:lastRenderedPageBreak/>
        <w:t>signifique renúncia a qualquer outra ação ou providência, judicial ou não, que objetive resguardar direitos decorrentes do presente Contrato.</w:t>
      </w:r>
    </w:p>
    <w:p w14:paraId="5D41BD83" w14:textId="77777777" w:rsidR="00F5411E" w:rsidRPr="002A7785" w:rsidRDefault="00F5411E">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3E103F07" w14:textId="77777777" w:rsidR="00AE23F3" w:rsidRPr="002A7785" w:rsidRDefault="000C3095" w:rsidP="002A7785">
      <w:pPr>
        <w:pStyle w:val="Level1"/>
        <w:numPr>
          <w:ilvl w:val="0"/>
          <w:numId w:val="53"/>
        </w:numPr>
        <w:spacing w:before="0" w:after="240" w:line="320" w:lineRule="exact"/>
        <w:ind w:left="499" w:hanging="357"/>
        <w:jc w:val="center"/>
        <w:rPr>
          <w:rFonts w:eastAsia="SimSun"/>
          <w:color w:val="auto"/>
          <w:szCs w:val="22"/>
        </w:rPr>
      </w:pPr>
      <w:bookmarkStart w:id="40" w:name="_Ref417667420"/>
      <w:r w:rsidRPr="002A7785">
        <w:rPr>
          <w:rFonts w:eastAsia="SimSun"/>
          <w:color w:val="auto"/>
          <w:szCs w:val="22"/>
        </w:rPr>
        <w:t xml:space="preserve">CLÁUSULA </w:t>
      </w:r>
      <w:r w:rsidR="00C859AA" w:rsidRPr="002A7785">
        <w:rPr>
          <w:rFonts w:eastAsia="SimSun"/>
          <w:color w:val="auto"/>
          <w:szCs w:val="22"/>
        </w:rPr>
        <w:t>OITAVA</w:t>
      </w:r>
      <w:r w:rsidRPr="002A7785">
        <w:rPr>
          <w:rFonts w:eastAsia="SimSun"/>
          <w:color w:val="auto"/>
          <w:szCs w:val="22"/>
        </w:rPr>
        <w:t xml:space="preserve"> </w:t>
      </w:r>
      <w:r w:rsidR="00433F4B" w:rsidRPr="002A7785">
        <w:rPr>
          <w:rFonts w:eastAsia="SimSun"/>
          <w:color w:val="auto"/>
          <w:szCs w:val="22"/>
        </w:rPr>
        <w:t>–</w:t>
      </w:r>
      <w:r w:rsidR="00AE23F3" w:rsidRPr="002A7785">
        <w:rPr>
          <w:rFonts w:eastAsia="SimSun"/>
          <w:color w:val="auto"/>
          <w:szCs w:val="22"/>
        </w:rPr>
        <w:t>LEI APLICÁVEL E FORO</w:t>
      </w:r>
    </w:p>
    <w:p w14:paraId="104ED3BA" w14:textId="77777777" w:rsidR="00AE23F3" w:rsidRPr="002A7785" w:rsidRDefault="00AE23F3" w:rsidP="002A7785">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3B1D346D" w14:textId="77777777" w:rsidR="00AE23F3" w:rsidRPr="002A7785" w:rsidRDefault="00AE23F3" w:rsidP="002A7785">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6A7119BA" w14:textId="77777777" w:rsidR="00AE23F3" w:rsidRPr="002A7785" w:rsidRDefault="00AE23F3" w:rsidP="00AE23F3">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0FF4F680" w14:textId="77777777" w:rsidR="007D5C97" w:rsidRPr="002A7785" w:rsidRDefault="007D5C97" w:rsidP="00DA3A12">
      <w:pPr>
        <w:pStyle w:val="Body1"/>
        <w:ind w:left="0"/>
        <w:rPr>
          <w:rFonts w:eastAsia="SimSun"/>
          <w:color w:val="auto"/>
        </w:rPr>
      </w:pPr>
      <w:bookmarkStart w:id="41" w:name="_DV_M259"/>
      <w:bookmarkEnd w:id="40"/>
      <w:bookmarkEnd w:id="41"/>
    </w:p>
    <w:p w14:paraId="43A13EA1" w14:textId="385FBF84" w:rsidR="007D5C97" w:rsidRPr="002A7785" w:rsidRDefault="00BA5545" w:rsidP="0084302E">
      <w:pPr>
        <w:spacing w:after="240" w:line="320" w:lineRule="exact"/>
        <w:jc w:val="center"/>
        <w:rPr>
          <w:color w:val="auto"/>
        </w:rPr>
      </w:pPr>
      <w:r w:rsidRPr="002A7785">
        <w:rPr>
          <w:color w:val="auto"/>
        </w:rPr>
        <w:t xml:space="preserve">São Paulo, </w:t>
      </w:r>
      <w:r w:rsidR="008606B2" w:rsidRPr="002A7785">
        <w:rPr>
          <w:rFonts w:eastAsia="MS Mincho"/>
          <w:w w:val="0"/>
        </w:rPr>
        <w:t>[</w:t>
      </w:r>
      <w:r w:rsidR="008606B2">
        <w:rPr>
          <w:rFonts w:eastAsia="MS Mincho"/>
          <w:w w:val="0"/>
          <w:highlight w:val="yellow"/>
        </w:rPr>
        <w:t>5</w:t>
      </w:r>
      <w:r w:rsidR="008606B2" w:rsidRPr="002A7785">
        <w:rPr>
          <w:rFonts w:eastAsia="MS Mincho"/>
          <w:w w:val="0"/>
        </w:rPr>
        <w:t>]</w:t>
      </w:r>
      <w:r w:rsidR="008606B2" w:rsidRPr="002A7785">
        <w:rPr>
          <w:rFonts w:eastAsia="SimSun"/>
          <w:color w:val="auto"/>
        </w:rPr>
        <w:t xml:space="preserve"> </w:t>
      </w:r>
      <w:r w:rsidR="006101EC" w:rsidRPr="002A7785">
        <w:rPr>
          <w:rFonts w:eastAsia="SimSun"/>
          <w:color w:val="auto"/>
        </w:rPr>
        <w:t xml:space="preserve">de </w:t>
      </w:r>
      <w:r w:rsidR="004F7289" w:rsidRPr="002A7785">
        <w:rPr>
          <w:rFonts w:eastAsia="SimSun"/>
          <w:color w:val="auto"/>
        </w:rPr>
        <w:t xml:space="preserve">julho </w:t>
      </w:r>
      <w:r w:rsidR="006101EC" w:rsidRPr="002A7785">
        <w:rPr>
          <w:rFonts w:eastAsia="SimSun"/>
          <w:color w:val="auto"/>
        </w:rPr>
        <w:t>de 201</w:t>
      </w:r>
      <w:r w:rsidR="004F7289" w:rsidRPr="002A7785">
        <w:rPr>
          <w:rFonts w:eastAsia="SimSun"/>
          <w:color w:val="auto"/>
        </w:rPr>
        <w:t>9</w:t>
      </w:r>
      <w:r w:rsidR="006101EC" w:rsidRPr="002A7785">
        <w:rPr>
          <w:rFonts w:eastAsia="SimSun"/>
          <w:color w:val="auto"/>
        </w:rPr>
        <w:t>.</w:t>
      </w:r>
    </w:p>
    <w:p w14:paraId="1BEC6DD3" w14:textId="77777777" w:rsidR="00BA5545" w:rsidRPr="002A7785" w:rsidRDefault="00BA5545" w:rsidP="0084302E">
      <w:pPr>
        <w:spacing w:after="240" w:line="320" w:lineRule="exact"/>
        <w:jc w:val="center"/>
        <w:rPr>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14:paraId="583DE821" w14:textId="69036155" w:rsidR="003E1015" w:rsidRPr="002A7785" w:rsidRDefault="003E1015" w:rsidP="0084302E">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 xml:space="preserve">de </w:t>
      </w:r>
      <w:r w:rsidR="00A41374" w:rsidRPr="002A7785">
        <w:rPr>
          <w:bCs/>
          <w:i/>
          <w:color w:val="auto"/>
        </w:rPr>
        <w:t>Ações</w:t>
      </w:r>
      <w:r w:rsidRPr="002A7785">
        <w:rPr>
          <w:bCs/>
          <w:i/>
          <w:color w:val="auto"/>
        </w:rPr>
        <w:t xml:space="preserve"> e Outras Avenças”, celebrad</w:t>
      </w:r>
      <w:r w:rsidRPr="002A7785">
        <w:rPr>
          <w:i/>
          <w:color w:val="auto"/>
        </w:rPr>
        <w:t>o em</w:t>
      </w:r>
      <w:r w:rsidR="00A550B1" w:rsidRPr="002A7785">
        <w:rPr>
          <w:i/>
          <w:color w:val="auto"/>
        </w:rPr>
        <w:t xml:space="preserve"> </w:t>
      </w:r>
      <w:r w:rsidR="008606B2" w:rsidRPr="002A7785">
        <w:rPr>
          <w:i/>
          <w:color w:val="auto"/>
        </w:rPr>
        <w:t>[</w:t>
      </w:r>
      <w:r w:rsidR="008606B2">
        <w:rPr>
          <w:i/>
          <w:color w:val="auto"/>
          <w:highlight w:val="yellow"/>
        </w:rPr>
        <w:t>5</w:t>
      </w:r>
      <w:r w:rsidR="008606B2" w:rsidRPr="002A7785">
        <w:rPr>
          <w:i/>
          <w:color w:val="auto"/>
        </w:rPr>
        <w:t xml:space="preserve">] </w:t>
      </w:r>
      <w:r w:rsidR="004F7289" w:rsidRPr="002A7785">
        <w:rPr>
          <w:i/>
          <w:color w:val="auto"/>
        </w:rPr>
        <w:t>de julho de 2019</w:t>
      </w:r>
      <w:r w:rsidR="00433F4B" w:rsidRPr="002A7785">
        <w:rPr>
          <w:rFonts w:eastAsia="SimSun"/>
          <w:i/>
          <w:color w:val="auto"/>
        </w:rPr>
        <w:t>.</w:t>
      </w:r>
    </w:p>
    <w:p w14:paraId="59FF27D5" w14:textId="4D102C5B" w:rsidR="003E1015" w:rsidRDefault="003E1015" w:rsidP="0084302E">
      <w:pPr>
        <w:spacing w:after="240" w:line="320" w:lineRule="exact"/>
        <w:jc w:val="both"/>
        <w:rPr>
          <w:bCs/>
          <w:iCs/>
          <w:color w:val="auto"/>
        </w:rPr>
      </w:pPr>
    </w:p>
    <w:p w14:paraId="2A50821E" w14:textId="77777777" w:rsidR="006B08AB" w:rsidRPr="002A7785" w:rsidRDefault="006B08AB" w:rsidP="006B08AB">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6D9C7B0F" w14:textId="77777777" w:rsidR="006B08AB" w:rsidRPr="002A7785" w:rsidRDefault="006B08AB" w:rsidP="006B08AB">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6B08AB" w:rsidRPr="002A7785" w14:paraId="69654EC8" w14:textId="77777777" w:rsidTr="00233EE2">
        <w:trPr>
          <w:jc w:val="center"/>
        </w:trPr>
        <w:tc>
          <w:tcPr>
            <w:tcW w:w="4423" w:type="dxa"/>
          </w:tcPr>
          <w:p w14:paraId="2729E2B4" w14:textId="77777777" w:rsidR="006B08AB" w:rsidRPr="002A7785" w:rsidRDefault="006B08AB" w:rsidP="00233EE2">
            <w:pPr>
              <w:pBdr>
                <w:bottom w:val="single" w:sz="12" w:space="1" w:color="auto"/>
              </w:pBdr>
              <w:spacing w:after="240" w:line="320" w:lineRule="exact"/>
              <w:jc w:val="both"/>
              <w:rPr>
                <w:color w:val="auto"/>
              </w:rPr>
            </w:pPr>
          </w:p>
          <w:p w14:paraId="0CEAD302" w14:textId="77777777" w:rsidR="006B08AB" w:rsidRPr="002A7785" w:rsidRDefault="006B08AB" w:rsidP="00233EE2">
            <w:pPr>
              <w:spacing w:after="240" w:line="320" w:lineRule="exact"/>
              <w:jc w:val="both"/>
              <w:rPr>
                <w:color w:val="auto"/>
              </w:rPr>
            </w:pPr>
            <w:r w:rsidRPr="002A7785">
              <w:rPr>
                <w:color w:val="auto"/>
              </w:rPr>
              <w:t>Nome:</w:t>
            </w:r>
            <w:r w:rsidRPr="002A7785">
              <w:rPr>
                <w:color w:val="auto"/>
              </w:rPr>
              <w:br/>
              <w:t>Cargo:</w:t>
            </w:r>
          </w:p>
        </w:tc>
        <w:tc>
          <w:tcPr>
            <w:tcW w:w="4433" w:type="dxa"/>
          </w:tcPr>
          <w:p w14:paraId="27ADAF5F" w14:textId="77777777" w:rsidR="006B08AB" w:rsidRPr="002A7785" w:rsidRDefault="006B08AB" w:rsidP="00233EE2">
            <w:pPr>
              <w:pBdr>
                <w:bottom w:val="single" w:sz="12" w:space="1" w:color="auto"/>
              </w:pBdr>
              <w:spacing w:after="240" w:line="320" w:lineRule="exact"/>
              <w:jc w:val="both"/>
              <w:rPr>
                <w:color w:val="auto"/>
              </w:rPr>
            </w:pPr>
          </w:p>
          <w:p w14:paraId="4D2D9977" w14:textId="77777777" w:rsidR="006B08AB" w:rsidRPr="002A7785" w:rsidRDefault="006B08AB" w:rsidP="00233EE2">
            <w:pPr>
              <w:tabs>
                <w:tab w:val="left" w:pos="451"/>
              </w:tabs>
              <w:spacing w:after="240" w:line="320" w:lineRule="exact"/>
              <w:jc w:val="both"/>
              <w:rPr>
                <w:color w:val="auto"/>
              </w:rPr>
            </w:pPr>
            <w:r w:rsidRPr="002A7785">
              <w:rPr>
                <w:color w:val="auto"/>
              </w:rPr>
              <w:t>Nome:</w:t>
            </w:r>
            <w:r w:rsidRPr="002A7785">
              <w:rPr>
                <w:color w:val="auto"/>
              </w:rPr>
              <w:br/>
              <w:t>Cargo:</w:t>
            </w:r>
          </w:p>
        </w:tc>
      </w:tr>
    </w:tbl>
    <w:p w14:paraId="1C2C0A0F" w14:textId="77777777" w:rsidR="006B08AB" w:rsidRDefault="006B08AB" w:rsidP="006B08AB">
      <w:pPr>
        <w:spacing w:after="240" w:line="320" w:lineRule="exact"/>
        <w:jc w:val="center"/>
        <w:rPr>
          <w:b/>
          <w:color w:val="auto"/>
        </w:rPr>
      </w:pPr>
    </w:p>
    <w:p w14:paraId="4290D677" w14:textId="77777777" w:rsidR="006B08AB" w:rsidRDefault="006B08AB">
      <w:pPr>
        <w:rPr>
          <w:b/>
          <w:color w:val="auto"/>
        </w:rPr>
      </w:pPr>
      <w:r>
        <w:rPr>
          <w:b/>
          <w:color w:val="auto"/>
        </w:rPr>
        <w:br w:type="page"/>
      </w:r>
    </w:p>
    <w:p w14:paraId="3705FB5B" w14:textId="77777777" w:rsidR="006B08AB" w:rsidRPr="002A7785" w:rsidRDefault="006B08AB" w:rsidP="006B08AB">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Pr>
          <w:i/>
          <w:color w:val="auto"/>
          <w:highlight w:val="yellow"/>
        </w:rPr>
        <w:t>5</w:t>
      </w:r>
      <w:r w:rsidRPr="002A7785">
        <w:rPr>
          <w:i/>
          <w:color w:val="auto"/>
        </w:rPr>
        <w:t>] de julho de 2019</w:t>
      </w:r>
      <w:r w:rsidRPr="002A7785">
        <w:rPr>
          <w:rFonts w:eastAsia="SimSun"/>
          <w:i/>
          <w:color w:val="auto"/>
        </w:rPr>
        <w:t>.</w:t>
      </w:r>
    </w:p>
    <w:p w14:paraId="0BA0E88C" w14:textId="77777777" w:rsidR="006B08AB" w:rsidRDefault="006B08AB" w:rsidP="006B08AB">
      <w:pPr>
        <w:spacing w:after="240" w:line="320" w:lineRule="exact"/>
        <w:jc w:val="center"/>
        <w:rPr>
          <w:b/>
          <w:color w:val="auto"/>
        </w:rPr>
      </w:pPr>
    </w:p>
    <w:p w14:paraId="6E8C45B7" w14:textId="036D1A91" w:rsidR="006B08AB" w:rsidRPr="002A7785" w:rsidRDefault="006B08AB" w:rsidP="006B08AB">
      <w:pPr>
        <w:spacing w:after="240" w:line="320" w:lineRule="exact"/>
        <w:jc w:val="center"/>
        <w:rPr>
          <w:b/>
          <w:color w:val="auto"/>
        </w:rPr>
      </w:pPr>
      <w:r w:rsidRPr="002A7785">
        <w:rPr>
          <w:b/>
          <w:color w:val="auto"/>
        </w:rPr>
        <w:t>FORTUNE EVERRICH SDN BHD</w:t>
      </w:r>
    </w:p>
    <w:p w14:paraId="165B6F60" w14:textId="77777777" w:rsidR="006B08AB" w:rsidRPr="002A7785" w:rsidRDefault="006B08AB" w:rsidP="006B08AB">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6B08AB" w:rsidRPr="002A7785" w14:paraId="1801E8E4" w14:textId="77777777" w:rsidTr="00233EE2">
        <w:trPr>
          <w:jc w:val="center"/>
        </w:trPr>
        <w:tc>
          <w:tcPr>
            <w:tcW w:w="4423" w:type="dxa"/>
          </w:tcPr>
          <w:p w14:paraId="4CCC6CF2" w14:textId="77777777" w:rsidR="006B08AB" w:rsidRPr="002A7785" w:rsidRDefault="006B08AB" w:rsidP="00233EE2">
            <w:pPr>
              <w:pBdr>
                <w:bottom w:val="single" w:sz="12" w:space="1" w:color="auto"/>
              </w:pBdr>
              <w:spacing w:after="240" w:line="320" w:lineRule="exact"/>
              <w:jc w:val="both"/>
              <w:rPr>
                <w:color w:val="auto"/>
              </w:rPr>
            </w:pPr>
          </w:p>
          <w:p w14:paraId="597C6D29" w14:textId="77777777" w:rsidR="006B08AB" w:rsidRPr="002A7785" w:rsidRDefault="006B08AB" w:rsidP="00233EE2">
            <w:pPr>
              <w:spacing w:after="240" w:line="320" w:lineRule="exact"/>
              <w:jc w:val="both"/>
              <w:rPr>
                <w:color w:val="auto"/>
              </w:rPr>
            </w:pPr>
            <w:r w:rsidRPr="002A7785">
              <w:rPr>
                <w:color w:val="auto"/>
              </w:rPr>
              <w:t>Nome:</w:t>
            </w:r>
            <w:r w:rsidRPr="002A7785">
              <w:rPr>
                <w:color w:val="auto"/>
              </w:rPr>
              <w:br/>
              <w:t>Cargo:</w:t>
            </w:r>
          </w:p>
        </w:tc>
        <w:tc>
          <w:tcPr>
            <w:tcW w:w="4433" w:type="dxa"/>
          </w:tcPr>
          <w:p w14:paraId="1574914B" w14:textId="77777777" w:rsidR="006B08AB" w:rsidRPr="002A7785" w:rsidRDefault="006B08AB" w:rsidP="00233EE2">
            <w:pPr>
              <w:pBdr>
                <w:bottom w:val="single" w:sz="12" w:space="1" w:color="auto"/>
              </w:pBdr>
              <w:spacing w:after="240" w:line="320" w:lineRule="exact"/>
              <w:jc w:val="both"/>
              <w:rPr>
                <w:color w:val="auto"/>
              </w:rPr>
            </w:pPr>
          </w:p>
          <w:p w14:paraId="33F6A418" w14:textId="77777777" w:rsidR="006B08AB" w:rsidRPr="002A7785" w:rsidRDefault="006B08AB" w:rsidP="00233EE2">
            <w:pPr>
              <w:tabs>
                <w:tab w:val="left" w:pos="451"/>
              </w:tabs>
              <w:spacing w:after="240" w:line="320" w:lineRule="exact"/>
              <w:jc w:val="both"/>
              <w:rPr>
                <w:color w:val="auto"/>
              </w:rPr>
            </w:pPr>
            <w:r w:rsidRPr="002A7785">
              <w:rPr>
                <w:color w:val="auto"/>
              </w:rPr>
              <w:t>Nome:</w:t>
            </w:r>
            <w:r w:rsidRPr="002A7785">
              <w:rPr>
                <w:color w:val="auto"/>
              </w:rPr>
              <w:br/>
              <w:t>Cargo:</w:t>
            </w:r>
          </w:p>
        </w:tc>
      </w:tr>
    </w:tbl>
    <w:p w14:paraId="1C5020D6" w14:textId="77777777" w:rsidR="006B08AB" w:rsidRPr="002A7785" w:rsidRDefault="006B08AB" w:rsidP="006B08AB">
      <w:pPr>
        <w:spacing w:after="240" w:line="320" w:lineRule="exact"/>
        <w:jc w:val="center"/>
        <w:rPr>
          <w:bCs/>
          <w:iCs/>
          <w:color w:val="auto"/>
        </w:rPr>
      </w:pPr>
    </w:p>
    <w:p w14:paraId="5CF3D395" w14:textId="77777777" w:rsidR="006B08AB" w:rsidRDefault="006B08AB">
      <w:pPr>
        <w:rPr>
          <w:b/>
          <w:color w:val="auto"/>
          <w:lang w:val="en-US"/>
        </w:rPr>
      </w:pPr>
      <w:r>
        <w:rPr>
          <w:b/>
          <w:color w:val="auto"/>
          <w:lang w:val="en-US"/>
        </w:rPr>
        <w:br w:type="page"/>
      </w:r>
    </w:p>
    <w:p w14:paraId="6E77C27D" w14:textId="77777777" w:rsidR="006B08AB" w:rsidRPr="002A7785" w:rsidRDefault="006B08AB" w:rsidP="006B08AB">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Pr>
          <w:i/>
          <w:color w:val="auto"/>
          <w:highlight w:val="yellow"/>
        </w:rPr>
        <w:t>5</w:t>
      </w:r>
      <w:r w:rsidRPr="002A7785">
        <w:rPr>
          <w:i/>
          <w:color w:val="auto"/>
        </w:rPr>
        <w:t>] de julho de 2019</w:t>
      </w:r>
      <w:r w:rsidRPr="002A7785">
        <w:rPr>
          <w:rFonts w:eastAsia="SimSun"/>
          <w:i/>
          <w:color w:val="auto"/>
        </w:rPr>
        <w:t>.</w:t>
      </w:r>
    </w:p>
    <w:p w14:paraId="22A6A795" w14:textId="77777777" w:rsidR="006B08AB" w:rsidRPr="00931C22" w:rsidRDefault="006B08AB" w:rsidP="006B08AB">
      <w:pPr>
        <w:spacing w:after="240" w:line="320" w:lineRule="exact"/>
        <w:jc w:val="center"/>
        <w:rPr>
          <w:b/>
          <w:color w:val="auto"/>
        </w:rPr>
      </w:pPr>
    </w:p>
    <w:p w14:paraId="49087973" w14:textId="782E48AA" w:rsidR="006B08AB" w:rsidRPr="002A7785" w:rsidRDefault="006B08AB" w:rsidP="006B08AB">
      <w:pPr>
        <w:spacing w:after="240" w:line="320" w:lineRule="exact"/>
        <w:jc w:val="center"/>
        <w:rPr>
          <w:b/>
          <w:bCs/>
          <w:iCs/>
          <w:color w:val="auto"/>
          <w:lang w:val="en-US"/>
        </w:rPr>
      </w:pPr>
      <w:r w:rsidRPr="002A7785">
        <w:rPr>
          <w:b/>
          <w:color w:val="auto"/>
          <w:lang w:val="en-US"/>
        </w:rPr>
        <w:t>CA INVESTMENT (BRAZIL) S.A.</w:t>
      </w:r>
    </w:p>
    <w:p w14:paraId="65280418" w14:textId="77777777" w:rsidR="006B08AB" w:rsidRPr="002A7785" w:rsidRDefault="006B08AB" w:rsidP="006B08AB">
      <w:pPr>
        <w:spacing w:after="240" w:line="320" w:lineRule="exact"/>
        <w:jc w:val="center"/>
        <w:rPr>
          <w:b/>
          <w:color w:val="auto"/>
          <w:lang w:val="en-US"/>
        </w:rPr>
      </w:pPr>
    </w:p>
    <w:tbl>
      <w:tblPr>
        <w:tblW w:w="0" w:type="auto"/>
        <w:jc w:val="center"/>
        <w:tblLook w:val="04A0" w:firstRow="1" w:lastRow="0" w:firstColumn="1" w:lastColumn="0" w:noHBand="0" w:noVBand="1"/>
      </w:tblPr>
      <w:tblGrid>
        <w:gridCol w:w="4414"/>
        <w:gridCol w:w="4424"/>
      </w:tblGrid>
      <w:tr w:rsidR="006B08AB" w:rsidRPr="002A7785" w14:paraId="25DD146B" w14:textId="77777777" w:rsidTr="00233EE2">
        <w:trPr>
          <w:jc w:val="center"/>
        </w:trPr>
        <w:tc>
          <w:tcPr>
            <w:tcW w:w="4423" w:type="dxa"/>
          </w:tcPr>
          <w:p w14:paraId="4B320C52" w14:textId="77777777" w:rsidR="006B08AB" w:rsidRPr="002A7785" w:rsidRDefault="006B08AB" w:rsidP="00233EE2">
            <w:pPr>
              <w:pBdr>
                <w:bottom w:val="single" w:sz="12" w:space="1" w:color="auto"/>
              </w:pBdr>
              <w:spacing w:after="240" w:line="320" w:lineRule="exact"/>
              <w:jc w:val="both"/>
              <w:rPr>
                <w:color w:val="auto"/>
                <w:lang w:val="en-US"/>
              </w:rPr>
            </w:pPr>
          </w:p>
          <w:p w14:paraId="5A0F8C71" w14:textId="77777777" w:rsidR="006B08AB" w:rsidRPr="002A7785" w:rsidRDefault="006B08AB" w:rsidP="00233EE2">
            <w:pPr>
              <w:spacing w:after="240" w:line="320" w:lineRule="exact"/>
              <w:jc w:val="both"/>
              <w:rPr>
                <w:color w:val="auto"/>
              </w:rPr>
            </w:pPr>
            <w:r w:rsidRPr="002A7785">
              <w:rPr>
                <w:color w:val="auto"/>
              </w:rPr>
              <w:t>Nome:</w:t>
            </w:r>
            <w:r w:rsidRPr="002A7785">
              <w:rPr>
                <w:color w:val="auto"/>
              </w:rPr>
              <w:br/>
              <w:t>Cargo:</w:t>
            </w:r>
          </w:p>
        </w:tc>
        <w:tc>
          <w:tcPr>
            <w:tcW w:w="4433" w:type="dxa"/>
          </w:tcPr>
          <w:p w14:paraId="218B9F0C" w14:textId="77777777" w:rsidR="006B08AB" w:rsidRPr="002A7785" w:rsidRDefault="006B08AB" w:rsidP="00233EE2">
            <w:pPr>
              <w:pBdr>
                <w:bottom w:val="single" w:sz="12" w:space="1" w:color="auto"/>
              </w:pBdr>
              <w:spacing w:after="240" w:line="320" w:lineRule="exact"/>
              <w:jc w:val="both"/>
              <w:rPr>
                <w:color w:val="auto"/>
              </w:rPr>
            </w:pPr>
          </w:p>
          <w:p w14:paraId="04615A97" w14:textId="77777777" w:rsidR="006B08AB" w:rsidRPr="002A7785" w:rsidRDefault="006B08AB" w:rsidP="00233EE2">
            <w:pPr>
              <w:tabs>
                <w:tab w:val="left" w:pos="451"/>
              </w:tabs>
              <w:spacing w:after="240" w:line="320" w:lineRule="exact"/>
              <w:jc w:val="both"/>
              <w:rPr>
                <w:color w:val="auto"/>
              </w:rPr>
            </w:pPr>
            <w:r w:rsidRPr="002A7785">
              <w:rPr>
                <w:color w:val="auto"/>
              </w:rPr>
              <w:t>Nome:</w:t>
            </w:r>
            <w:r w:rsidRPr="002A7785">
              <w:rPr>
                <w:color w:val="auto"/>
              </w:rPr>
              <w:br/>
              <w:t>Cargo:</w:t>
            </w:r>
          </w:p>
        </w:tc>
      </w:tr>
    </w:tbl>
    <w:p w14:paraId="008285B8" w14:textId="77777777" w:rsidR="006B08AB" w:rsidRPr="002A7785" w:rsidRDefault="006B08AB" w:rsidP="0084302E">
      <w:pPr>
        <w:spacing w:after="240" w:line="320" w:lineRule="exact"/>
        <w:jc w:val="both"/>
        <w:rPr>
          <w:bCs/>
          <w:iCs/>
          <w:color w:val="auto"/>
        </w:rPr>
      </w:pPr>
    </w:p>
    <w:p w14:paraId="66CB2620" w14:textId="32771BD0" w:rsidR="000C3095" w:rsidRPr="002A7785" w:rsidRDefault="003E1015" w:rsidP="0084302E">
      <w:pPr>
        <w:spacing w:after="240" w:line="320" w:lineRule="exact"/>
        <w:jc w:val="both"/>
        <w:rPr>
          <w:b/>
          <w:color w:val="auto"/>
        </w:rPr>
      </w:pPr>
      <w:r w:rsidRPr="002A7785">
        <w:rPr>
          <w:color w:val="auto"/>
        </w:rPr>
        <w:br w:type="page"/>
      </w:r>
      <w:r w:rsidR="004F7289" w:rsidRPr="002A7785">
        <w:rPr>
          <w:i/>
          <w:color w:val="auto"/>
        </w:rPr>
        <w:lastRenderedPageBreak/>
        <w:t xml:space="preserve">Página de assinatura do </w:t>
      </w:r>
      <w:r w:rsidR="004F7289" w:rsidRPr="002A7785">
        <w:rPr>
          <w:bCs/>
          <w:i/>
          <w:color w:val="auto"/>
        </w:rPr>
        <w:t xml:space="preserve">“Instrumento Particular de </w:t>
      </w:r>
      <w:r w:rsidR="004F7289" w:rsidRPr="002A7785">
        <w:rPr>
          <w:rFonts w:eastAsia="SimSun"/>
          <w:i/>
          <w:color w:val="auto"/>
        </w:rPr>
        <w:t xml:space="preserve">Alienação Fiduciária </w:t>
      </w:r>
      <w:r w:rsidR="004F7289" w:rsidRPr="002A7785">
        <w:rPr>
          <w:bCs/>
          <w:i/>
          <w:color w:val="auto"/>
        </w:rPr>
        <w:t>de Ações e Outras Avenças”, celebrad</w:t>
      </w:r>
      <w:r w:rsidR="004F7289" w:rsidRPr="002A7785">
        <w:rPr>
          <w:i/>
          <w:color w:val="auto"/>
        </w:rPr>
        <w:t xml:space="preserve">o em </w:t>
      </w:r>
      <w:r w:rsidR="008606B2" w:rsidRPr="002A7785">
        <w:rPr>
          <w:i/>
          <w:color w:val="auto"/>
        </w:rPr>
        <w:t>[</w:t>
      </w:r>
      <w:r w:rsidR="008606B2">
        <w:rPr>
          <w:i/>
          <w:color w:val="auto"/>
          <w:highlight w:val="yellow"/>
        </w:rPr>
        <w:t>5</w:t>
      </w:r>
      <w:r w:rsidR="008606B2" w:rsidRPr="002A7785">
        <w:rPr>
          <w:i/>
          <w:color w:val="auto"/>
        </w:rPr>
        <w:t xml:space="preserve">] </w:t>
      </w:r>
      <w:r w:rsidR="004F7289" w:rsidRPr="002A7785">
        <w:rPr>
          <w:i/>
          <w:color w:val="auto"/>
        </w:rPr>
        <w:t>de julho de 2019</w:t>
      </w:r>
      <w:r w:rsidR="004F7289" w:rsidRPr="002A7785">
        <w:rPr>
          <w:rFonts w:eastAsia="SimSun"/>
          <w:i/>
          <w:color w:val="auto"/>
        </w:rPr>
        <w:t>.</w:t>
      </w:r>
    </w:p>
    <w:p w14:paraId="1A827D6F" w14:textId="77777777" w:rsidR="000C3095" w:rsidRPr="002A7785" w:rsidRDefault="000C3095" w:rsidP="0084302E">
      <w:pPr>
        <w:spacing w:after="240" w:line="320" w:lineRule="exact"/>
        <w:jc w:val="both"/>
        <w:rPr>
          <w:bCs/>
          <w:iCs/>
          <w:color w:val="auto"/>
        </w:rPr>
      </w:pPr>
    </w:p>
    <w:p w14:paraId="1B12BCB4" w14:textId="77777777" w:rsidR="000C3095" w:rsidRPr="002A7785" w:rsidRDefault="000C3095" w:rsidP="0084302E">
      <w:pPr>
        <w:spacing w:after="240" w:line="320" w:lineRule="exact"/>
        <w:jc w:val="both"/>
        <w:rPr>
          <w:bCs/>
          <w:iCs/>
          <w:color w:val="auto"/>
        </w:rPr>
      </w:pPr>
    </w:p>
    <w:p w14:paraId="38DE13C4" w14:textId="3224740E" w:rsidR="000C3095" w:rsidRPr="002A7785" w:rsidRDefault="006B08AB" w:rsidP="0084302E">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3AA91FE5" w14:textId="77777777" w:rsidR="000C3095" w:rsidRPr="002A7785" w:rsidRDefault="000C309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C630E3" w:rsidRPr="002A7785" w14:paraId="02FBD36A" w14:textId="77777777" w:rsidTr="00C630E3">
        <w:trPr>
          <w:jc w:val="center"/>
        </w:trPr>
        <w:tc>
          <w:tcPr>
            <w:tcW w:w="4414" w:type="dxa"/>
          </w:tcPr>
          <w:p w14:paraId="053957EE" w14:textId="77777777" w:rsidR="00C630E3" w:rsidRPr="002A7785" w:rsidRDefault="00C630E3" w:rsidP="0084302E">
            <w:pPr>
              <w:pBdr>
                <w:bottom w:val="single" w:sz="12" w:space="1" w:color="auto"/>
              </w:pBdr>
              <w:spacing w:after="240" w:line="320" w:lineRule="exact"/>
              <w:jc w:val="both"/>
              <w:rPr>
                <w:color w:val="auto"/>
              </w:rPr>
            </w:pPr>
          </w:p>
          <w:p w14:paraId="03EF00BC" w14:textId="77777777" w:rsidR="00C630E3" w:rsidRPr="002A7785" w:rsidRDefault="00C630E3" w:rsidP="0084302E">
            <w:pPr>
              <w:spacing w:after="240" w:line="320" w:lineRule="exact"/>
              <w:jc w:val="both"/>
              <w:rPr>
                <w:color w:val="auto"/>
              </w:rPr>
            </w:pPr>
            <w:r w:rsidRPr="002A7785">
              <w:rPr>
                <w:color w:val="auto"/>
              </w:rPr>
              <w:t>Nome:</w:t>
            </w:r>
            <w:r w:rsidRPr="002A7785">
              <w:rPr>
                <w:color w:val="auto"/>
              </w:rPr>
              <w:br/>
              <w:t>Cargo:</w:t>
            </w:r>
          </w:p>
        </w:tc>
      </w:tr>
    </w:tbl>
    <w:p w14:paraId="0ECBC21B" w14:textId="77777777" w:rsidR="003E1015" w:rsidRPr="002A7785" w:rsidRDefault="003E1015" w:rsidP="0084302E">
      <w:pPr>
        <w:spacing w:after="240" w:line="320" w:lineRule="exact"/>
        <w:jc w:val="both"/>
        <w:rPr>
          <w:bCs/>
          <w:iCs/>
          <w:color w:val="auto"/>
        </w:rPr>
      </w:pPr>
    </w:p>
    <w:p w14:paraId="39E2486C" w14:textId="77777777" w:rsidR="003E1015" w:rsidRPr="002A7785" w:rsidRDefault="003E1015" w:rsidP="0084302E">
      <w:pPr>
        <w:spacing w:after="240" w:line="320" w:lineRule="exact"/>
        <w:jc w:val="both"/>
        <w:rPr>
          <w:b/>
          <w:i/>
          <w:color w:val="auto"/>
        </w:rPr>
      </w:pPr>
      <w:r w:rsidRPr="002A7785">
        <w:rPr>
          <w:b/>
          <w:i/>
          <w:color w:val="auto"/>
        </w:rPr>
        <w:t>TESTEMUNHAS</w:t>
      </w:r>
    </w:p>
    <w:p w14:paraId="39011D11" w14:textId="77777777" w:rsidR="003E1015" w:rsidRPr="002A7785" w:rsidRDefault="003E1015" w:rsidP="0084302E">
      <w:pPr>
        <w:spacing w:after="240" w:line="320" w:lineRule="exact"/>
        <w:jc w:val="both"/>
        <w:rPr>
          <w:b/>
          <w:i/>
          <w:color w:val="auto"/>
        </w:rPr>
      </w:pPr>
    </w:p>
    <w:tbl>
      <w:tblPr>
        <w:tblW w:w="0" w:type="auto"/>
        <w:jc w:val="center"/>
        <w:tblLook w:val="04A0" w:firstRow="1" w:lastRow="0" w:firstColumn="1" w:lastColumn="0" w:noHBand="0" w:noVBand="1"/>
      </w:tblPr>
      <w:tblGrid>
        <w:gridCol w:w="4419"/>
        <w:gridCol w:w="4419"/>
      </w:tblGrid>
      <w:tr w:rsidR="00D57782" w:rsidRPr="002A7785" w14:paraId="0B52433B" w14:textId="77777777" w:rsidTr="00CF359F">
        <w:trPr>
          <w:jc w:val="center"/>
        </w:trPr>
        <w:tc>
          <w:tcPr>
            <w:tcW w:w="5050" w:type="dxa"/>
          </w:tcPr>
          <w:p w14:paraId="7AC4FA1A" w14:textId="77777777" w:rsidR="003E1015" w:rsidRPr="002A7785" w:rsidRDefault="003E1015" w:rsidP="0084302E">
            <w:pPr>
              <w:pBdr>
                <w:bottom w:val="single" w:sz="12" w:space="1" w:color="auto"/>
              </w:pBdr>
              <w:spacing w:after="240" w:line="320" w:lineRule="exact"/>
              <w:jc w:val="both"/>
              <w:rPr>
                <w:color w:val="auto"/>
              </w:rPr>
            </w:pPr>
          </w:p>
          <w:p w14:paraId="71BBAAFB" w14:textId="77777777" w:rsidR="003E1015" w:rsidRPr="002A7785" w:rsidRDefault="003E1015" w:rsidP="0084302E">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479B62FB" w14:textId="77777777" w:rsidR="003E1015" w:rsidRPr="002A7785" w:rsidRDefault="003E1015" w:rsidP="0084302E">
            <w:pPr>
              <w:pBdr>
                <w:bottom w:val="single" w:sz="12" w:space="1" w:color="auto"/>
              </w:pBdr>
              <w:spacing w:after="240" w:line="320" w:lineRule="exact"/>
              <w:jc w:val="both"/>
              <w:rPr>
                <w:color w:val="auto"/>
              </w:rPr>
            </w:pPr>
          </w:p>
          <w:p w14:paraId="2F312481" w14:textId="77777777" w:rsidR="003E1015" w:rsidRPr="002A7785" w:rsidRDefault="003E1015" w:rsidP="0084302E">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6DE9E428" w14:textId="77777777" w:rsidR="00BA5545" w:rsidRPr="002A7785" w:rsidRDefault="003E1015" w:rsidP="0084302E">
      <w:pPr>
        <w:spacing w:after="240" w:line="320" w:lineRule="exact"/>
        <w:jc w:val="both"/>
        <w:rPr>
          <w:rFonts w:eastAsia="SimSun"/>
          <w:b/>
          <w:i/>
          <w:color w:val="auto"/>
        </w:rPr>
      </w:pPr>
      <w:r w:rsidRPr="002A7785">
        <w:rPr>
          <w:rFonts w:eastAsia="SimSun"/>
          <w:b/>
          <w:color w:val="auto"/>
        </w:rPr>
        <w:br w:type="page"/>
      </w:r>
    </w:p>
    <w:p w14:paraId="40E2B570" w14:textId="77777777" w:rsidR="001F50EF" w:rsidRPr="002A7785" w:rsidRDefault="001F50EF" w:rsidP="001F50EF">
      <w:pPr>
        <w:spacing w:after="240" w:line="320" w:lineRule="exact"/>
        <w:jc w:val="center"/>
        <w:rPr>
          <w:b/>
          <w:bCs/>
          <w:color w:val="auto"/>
          <w:u w:val="single"/>
        </w:rPr>
      </w:pPr>
      <w:r w:rsidRPr="002A7785">
        <w:rPr>
          <w:b/>
          <w:color w:val="auto"/>
          <w:u w:val="single"/>
        </w:rPr>
        <w:lastRenderedPageBreak/>
        <w:t>ANEXO I</w:t>
      </w:r>
    </w:p>
    <w:p w14:paraId="54575A89" w14:textId="77777777" w:rsidR="001F50EF" w:rsidRPr="002A7785" w:rsidRDefault="001F50EF" w:rsidP="001F50EF">
      <w:pPr>
        <w:spacing w:after="240" w:line="320" w:lineRule="exact"/>
        <w:ind w:left="709" w:hanging="709"/>
        <w:jc w:val="center"/>
        <w:rPr>
          <w:rFonts w:eastAsia="SimSun"/>
          <w:b/>
          <w:color w:val="auto"/>
        </w:rPr>
      </w:pPr>
      <w:r w:rsidRPr="002A7785">
        <w:rPr>
          <w:rFonts w:eastAsia="SimSun"/>
          <w:b/>
          <w:color w:val="auto"/>
        </w:rPr>
        <w:t>DESCRIÇÃO DAS OBRIGAÇÕES GARANTIDAS</w:t>
      </w:r>
    </w:p>
    <w:p w14:paraId="3639133C" w14:textId="77777777" w:rsidR="00AE23F3" w:rsidRPr="002A7785" w:rsidRDefault="00AE23F3" w:rsidP="00AE23F3">
      <w:pPr>
        <w:spacing w:after="240" w:line="320" w:lineRule="exact"/>
        <w:jc w:val="both"/>
        <w:rPr>
          <w:rFonts w:eastAsia="SimSun"/>
          <w:color w:val="auto"/>
        </w:rPr>
      </w:pPr>
      <w:r w:rsidRPr="002A7785">
        <w:rPr>
          <w:rFonts w:eastAsia="SimSun"/>
          <w:bCs/>
          <w:color w:val="auto"/>
        </w:rPr>
        <w:t xml:space="preserve">Os termos iniciados com letra maiúscula utilizados, mas não definidos, neste </w:t>
      </w:r>
      <w:r w:rsidRPr="002A7785">
        <w:rPr>
          <w:rFonts w:eastAsia="SimSun"/>
          <w:b/>
          <w:bCs/>
          <w:color w:val="auto"/>
        </w:rPr>
        <w:t>Anexo I</w:t>
      </w:r>
      <w:r w:rsidRPr="002A7785">
        <w:rPr>
          <w:rFonts w:eastAsia="SimSun"/>
          <w:bCs/>
          <w:color w:val="auto"/>
        </w:rPr>
        <w:t xml:space="preserve"> deverão ser interpretados de acordo com os significados a eles atribuídos na descrição das obrigações garantidas nos termos </w:t>
      </w:r>
      <w:r w:rsidRPr="002A7785">
        <w:rPr>
          <w:rFonts w:eastAsia="SimSun"/>
          <w:color w:val="auto"/>
        </w:rPr>
        <w:t xml:space="preserve">do </w:t>
      </w:r>
      <w:r w:rsidRPr="002A7785">
        <w:rPr>
          <w:color w:val="auto"/>
        </w:rPr>
        <w:t>“</w:t>
      </w:r>
      <w:bookmarkStart w:id="42" w:name="_Hlk12726034"/>
      <w:r w:rsidRPr="002A7785">
        <w:rPr>
          <w:bCs/>
          <w:i/>
          <w:color w:val="auto"/>
        </w:rPr>
        <w:t xml:space="preserve">Instrumento </w:t>
      </w:r>
      <w:r w:rsidRPr="002A7785">
        <w:rPr>
          <w:i/>
          <w:color w:val="auto"/>
        </w:rPr>
        <w:t>Particular</w:t>
      </w:r>
      <w:r w:rsidRPr="002A7785">
        <w:rPr>
          <w:bCs/>
          <w:i/>
          <w:color w:val="auto"/>
        </w:rPr>
        <w:t xml:space="preserve"> de Escritura da [•]</w:t>
      </w:r>
      <w:r w:rsidRPr="002A7785">
        <w:rPr>
          <w:i/>
          <w:color w:val="auto"/>
        </w:rPr>
        <w:t>ª (</w:t>
      </w:r>
      <w:r w:rsidRPr="002A7785">
        <w:rPr>
          <w:bCs/>
          <w:i/>
          <w:color w:val="auto"/>
        </w:rPr>
        <w:t>[•]</w:t>
      </w:r>
      <w:r w:rsidRPr="002A7785">
        <w:rPr>
          <w:i/>
          <w:color w:val="auto"/>
        </w:rPr>
        <w:t xml:space="preserve">) Emissão de Debêntures Simples, Não Conversíveis em Ações, da Espécie </w:t>
      </w:r>
      <w:r w:rsidRPr="002A7785">
        <w:rPr>
          <w:bCs/>
          <w:i/>
          <w:color w:val="auto"/>
        </w:rPr>
        <w:t xml:space="preserve">com Garantia Real, </w:t>
      </w:r>
      <w:r w:rsidRPr="002A7785">
        <w:rPr>
          <w:i/>
          <w:color w:val="auto"/>
        </w:rPr>
        <w:t>em Série Única</w:t>
      </w:r>
      <w:r w:rsidRPr="002A7785">
        <w:rPr>
          <w:bCs/>
          <w:i/>
          <w:color w:val="auto"/>
        </w:rPr>
        <w:t>, para Distribuição Pública com Esforços Restritos de Distribuição, da CA Investment (Brazil) S.A</w:t>
      </w:r>
      <w:bookmarkEnd w:id="42"/>
      <w:r w:rsidRPr="002A7785">
        <w:rPr>
          <w:bCs/>
          <w:i/>
          <w:color w:val="auto"/>
        </w:rPr>
        <w:t>.</w:t>
      </w:r>
      <w:r w:rsidRPr="002A7785">
        <w:rPr>
          <w:i/>
          <w:color w:val="auto"/>
        </w:rPr>
        <w:t>”</w:t>
      </w:r>
      <w:r w:rsidRPr="002A7785">
        <w:rPr>
          <w:color w:val="auto"/>
        </w:rPr>
        <w:t> (“</w:t>
      </w:r>
      <w:r w:rsidRPr="002A7785">
        <w:rPr>
          <w:color w:val="auto"/>
          <w:u w:val="single"/>
        </w:rPr>
        <w:t>Escritura de Emissão</w:t>
      </w:r>
      <w:r w:rsidRPr="002A7785">
        <w:rPr>
          <w:color w:val="auto"/>
        </w:rPr>
        <w:t>”)</w:t>
      </w:r>
      <w:r w:rsidRPr="002A7785">
        <w:rPr>
          <w:rFonts w:eastAsia="SimSun"/>
          <w:color w:val="auto"/>
        </w:rPr>
        <w:t xml:space="preserve"> e todas as referências a quaisquer contratos ou documentos significam uma referência a tais instrumentos tais como aditados, modificados e que estejam em vigor.</w:t>
      </w:r>
    </w:p>
    <w:p w14:paraId="46A3B9FE" w14:textId="77777777" w:rsidR="00AE23F3" w:rsidRPr="002A7785" w:rsidRDefault="00AE23F3" w:rsidP="00AE23F3">
      <w:pPr>
        <w:spacing w:after="240" w:line="320" w:lineRule="exact"/>
        <w:jc w:val="both"/>
        <w:rPr>
          <w:rFonts w:eastAsia="SimSun"/>
          <w:color w:val="auto"/>
        </w:rPr>
      </w:pPr>
      <w:r w:rsidRPr="002A7785">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r w:rsidRPr="002A7785">
        <w:rPr>
          <w:rFonts w:eastAsia="SimSun"/>
          <w:i/>
          <w:color w:val="auto"/>
          <w:highlight w:val="yellow"/>
        </w:rPr>
        <w:t xml:space="preserve">[Nota Mattos Filho: Pendente de ajuste nos termos da Escritura de Emissão.] </w:t>
      </w:r>
    </w:p>
    <w:p w14:paraId="12230CE8" w14:textId="77777777" w:rsidR="00AE23F3" w:rsidRPr="002A7785" w:rsidRDefault="00AE23F3" w:rsidP="00AE23F3">
      <w:pPr>
        <w:numPr>
          <w:ilvl w:val="0"/>
          <w:numId w:val="116"/>
        </w:numPr>
        <w:spacing w:after="240" w:line="320" w:lineRule="exact"/>
        <w:ind w:left="482" w:hanging="482"/>
        <w:jc w:val="both"/>
        <w:rPr>
          <w:color w:val="auto"/>
        </w:rPr>
      </w:pPr>
      <w:r w:rsidRPr="002A7785">
        <w:rPr>
          <w:b/>
          <w:color w:val="auto"/>
        </w:rPr>
        <w:t>[●]</w:t>
      </w:r>
    </w:p>
    <w:p w14:paraId="65B2ECA2" w14:textId="77777777" w:rsidR="00BA5545" w:rsidRPr="002A7785" w:rsidRDefault="001F50EF" w:rsidP="00DA3A12">
      <w:pPr>
        <w:rPr>
          <w:i/>
          <w:color w:val="auto"/>
        </w:rPr>
      </w:pPr>
      <w:r w:rsidRPr="002A7785">
        <w:rPr>
          <w:b/>
          <w:color w:val="auto"/>
        </w:rPr>
        <w:br w:type="page"/>
      </w:r>
    </w:p>
    <w:p w14:paraId="1C2CE037" w14:textId="77777777" w:rsidR="00AE23F3" w:rsidRPr="002A7785" w:rsidRDefault="00AE23F3" w:rsidP="00AE23F3">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00A25DE6" w14:textId="77777777" w:rsidR="00AE23F3" w:rsidRPr="002A7785" w:rsidRDefault="00AE23F3" w:rsidP="00AE23F3">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6FF8F1B4" w14:textId="77777777" w:rsidR="00AE23F3" w:rsidRPr="002A7785" w:rsidRDefault="00AE23F3" w:rsidP="00AE23F3">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3C5D8C97" w14:textId="77777777" w:rsidR="00AE23F3" w:rsidRPr="002A7785" w:rsidRDefault="00AE23F3" w:rsidP="00AE23F3">
      <w:pPr>
        <w:spacing w:after="240" w:line="320" w:lineRule="exact"/>
        <w:jc w:val="both"/>
        <w:rPr>
          <w:color w:val="auto"/>
        </w:rPr>
      </w:pPr>
      <w:r w:rsidRPr="002A7785">
        <w:rPr>
          <w:color w:val="auto"/>
        </w:rPr>
        <w:t>Pelo presente instrumento particular, como alienante fiduciante:</w:t>
      </w:r>
    </w:p>
    <w:p w14:paraId="6BE74828" w14:textId="77777777" w:rsidR="00CA3878" w:rsidRPr="002A7785" w:rsidRDefault="00CA3878" w:rsidP="00CA3878">
      <w:pPr>
        <w:spacing w:after="240" w:line="320" w:lineRule="exact"/>
        <w:jc w:val="both"/>
        <w:rPr>
          <w:color w:val="auto"/>
        </w:rPr>
      </w:pPr>
      <w:r w:rsidRPr="002A7785">
        <w:rPr>
          <w:color w:val="auto"/>
        </w:rPr>
        <w:t>Pelo presente instrumento particular, como alienantes fiduciantes:</w:t>
      </w:r>
    </w:p>
    <w:p w14:paraId="22C8156D" w14:textId="7FECEB04" w:rsidR="00CA3878" w:rsidRPr="002A7785" w:rsidRDefault="006B08AB" w:rsidP="002A7785">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233EE2">
        <w:rPr>
          <w:rFonts w:ascii="Tahoma" w:hAnsi="Tahoma"/>
          <w:bCs/>
          <w:i/>
          <w:color w:val="auto"/>
          <w:sz w:val="22"/>
        </w:rPr>
        <w:t>Dutch Chamber of Commerce</w:t>
      </w:r>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legal(is) devidamente autorizado(s) e identificado(s) nas páginas de assinaturas do presente instrumento</w:t>
      </w:r>
      <w:r w:rsidRPr="002A7785" w:rsidDel="006B08AB">
        <w:rPr>
          <w:rFonts w:ascii="Tahoma" w:hAnsi="Tahoma"/>
          <w:b/>
          <w:color w:val="auto"/>
          <w:sz w:val="22"/>
        </w:rPr>
        <w:t xml:space="preserve"> </w:t>
      </w:r>
      <w:r w:rsidR="00CA3878" w:rsidRPr="002A7785">
        <w:rPr>
          <w:rFonts w:ascii="Tahoma" w:hAnsi="Tahoma"/>
          <w:color w:val="auto"/>
          <w:sz w:val="22"/>
        </w:rPr>
        <w:t>(“</w:t>
      </w:r>
      <w:r w:rsidR="00CA3878" w:rsidRPr="002A7785">
        <w:rPr>
          <w:rFonts w:ascii="Tahoma" w:hAnsi="Tahoma"/>
          <w:color w:val="auto"/>
          <w:sz w:val="22"/>
          <w:u w:val="single"/>
        </w:rPr>
        <w:t>Paper Excellence</w:t>
      </w:r>
      <w:r w:rsidR="00CA3878" w:rsidRPr="002A7785">
        <w:rPr>
          <w:rFonts w:ascii="Tahoma" w:hAnsi="Tahoma"/>
          <w:color w:val="auto"/>
          <w:sz w:val="22"/>
        </w:rPr>
        <w:t xml:space="preserve">”); </w:t>
      </w:r>
      <w:r w:rsidR="00CA3878" w:rsidRPr="002A7785">
        <w:rPr>
          <w:rFonts w:ascii="Tahoma" w:hAnsi="Tahoma"/>
          <w:i/>
          <w:iCs/>
          <w:sz w:val="22"/>
        </w:rPr>
        <w:t>e</w:t>
      </w:r>
    </w:p>
    <w:p w14:paraId="70EAC9D7" w14:textId="5C475F2F" w:rsidR="00CA3878" w:rsidRPr="002A7785" w:rsidRDefault="006B08AB" w:rsidP="002A7785">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legal(is) devidamente autorizado(s) e identificado(s) nas páginas de assinaturas do presente instrumento</w:t>
      </w:r>
      <w:r w:rsidRPr="00233EE2">
        <w:rPr>
          <w:rFonts w:ascii="Tahoma" w:hAnsi="Tahoma"/>
          <w:bCs/>
          <w:color w:val="auto"/>
          <w:sz w:val="22"/>
        </w:rPr>
        <w:t xml:space="preserve"> </w:t>
      </w:r>
      <w:r w:rsidR="00CA3878" w:rsidRPr="002A7785">
        <w:rPr>
          <w:rFonts w:ascii="Tahoma" w:hAnsi="Tahoma"/>
          <w:bCs/>
          <w:color w:val="auto"/>
          <w:sz w:val="22"/>
        </w:rPr>
        <w:t>(“</w:t>
      </w:r>
      <w:r w:rsidR="00CA3878" w:rsidRPr="002A7785">
        <w:rPr>
          <w:rFonts w:ascii="Tahoma" w:hAnsi="Tahoma"/>
          <w:color w:val="auto"/>
          <w:sz w:val="22"/>
          <w:u w:val="single"/>
        </w:rPr>
        <w:t>Fortune</w:t>
      </w:r>
      <w:r w:rsidR="00CA3878" w:rsidRPr="002A7785">
        <w:rPr>
          <w:rFonts w:ascii="Tahoma" w:hAnsi="Tahoma"/>
          <w:bCs/>
          <w:color w:val="auto"/>
          <w:sz w:val="22"/>
        </w:rPr>
        <w:t>” e, em conjunto com Paper Excellence, “</w:t>
      </w:r>
      <w:r w:rsidR="00CA3878" w:rsidRPr="002A7785">
        <w:rPr>
          <w:rFonts w:ascii="Tahoma" w:hAnsi="Tahoma"/>
          <w:bCs/>
          <w:color w:val="auto"/>
          <w:sz w:val="22"/>
          <w:u w:val="single"/>
        </w:rPr>
        <w:t>Alienantes Fiduciantes</w:t>
      </w:r>
      <w:r w:rsidR="00CA3878" w:rsidRPr="002A7785">
        <w:rPr>
          <w:rFonts w:ascii="Tahoma" w:hAnsi="Tahoma"/>
          <w:bCs/>
          <w:color w:val="auto"/>
          <w:sz w:val="22"/>
        </w:rPr>
        <w:t>”);</w:t>
      </w:r>
    </w:p>
    <w:p w14:paraId="7A4E35BD" w14:textId="77777777" w:rsidR="00CA3878" w:rsidRPr="002A7785" w:rsidRDefault="00AE23F3" w:rsidP="00CA3878">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xml:space="preserve">”, </w:t>
      </w:r>
      <w:r w:rsidR="00CA3878" w:rsidRPr="002A7785">
        <w:rPr>
          <w:color w:val="auto"/>
        </w:rPr>
        <w:t>Como agente fiduciário, na qualidade de representante da comunhão dos titulares das Debêntures (conforme definido abaixo) (“</w:t>
      </w:r>
      <w:r w:rsidR="00CA3878" w:rsidRPr="002A7785">
        <w:rPr>
          <w:color w:val="auto"/>
          <w:u w:val="single"/>
        </w:rPr>
        <w:t>Debenturistas</w:t>
      </w:r>
      <w:r w:rsidR="00CA3878" w:rsidRPr="002A7785">
        <w:rPr>
          <w:color w:val="auto"/>
        </w:rPr>
        <w:t>” e, individualmente, “</w:t>
      </w:r>
      <w:r w:rsidR="00CA3878" w:rsidRPr="002A7785">
        <w:rPr>
          <w:color w:val="auto"/>
          <w:u w:val="single"/>
        </w:rPr>
        <w:t>Debenturista</w:t>
      </w:r>
      <w:r w:rsidR="00CA3878" w:rsidRPr="002A7785">
        <w:rPr>
          <w:color w:val="auto"/>
        </w:rPr>
        <w:t>”, respectivamente):</w:t>
      </w:r>
    </w:p>
    <w:p w14:paraId="25707E96" w14:textId="3CA7713A" w:rsidR="00CA3878" w:rsidRPr="002A7785" w:rsidRDefault="00CA3878" w:rsidP="00CA3878">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006B08AB" w:rsidRPr="00B1063A">
        <w:rPr>
          <w:b/>
          <w:bCs/>
        </w:rPr>
        <w:t>SIMPLIFIC PAVARINI DISTRIBUIDORA DE TÍTULOS E VALORES MOBILIÁRIOS LTDA.</w:t>
      </w:r>
      <w:r w:rsidR="006B08AB"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legal(is)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67B4FBC2" w14:textId="77777777" w:rsidR="00CA3878" w:rsidRPr="002A7785" w:rsidRDefault="00CA3878" w:rsidP="00CA3878">
      <w:pPr>
        <w:tabs>
          <w:tab w:val="left" w:pos="1134"/>
        </w:tabs>
        <w:spacing w:after="240" w:line="320" w:lineRule="exact"/>
        <w:jc w:val="both"/>
        <w:outlineLvl w:val="0"/>
        <w:rPr>
          <w:color w:val="auto"/>
        </w:rPr>
      </w:pPr>
      <w:r w:rsidRPr="002A7785">
        <w:rPr>
          <w:color w:val="auto"/>
        </w:rPr>
        <w:t>como interveniente anuente:</w:t>
      </w:r>
    </w:p>
    <w:p w14:paraId="252B3551" w14:textId="77777777" w:rsidR="00CA3878" w:rsidRPr="002A7785" w:rsidRDefault="00CA3878" w:rsidP="00CA3878">
      <w:pPr>
        <w:spacing w:after="240" w:line="320" w:lineRule="exact"/>
        <w:ind w:left="567" w:hanging="567"/>
        <w:jc w:val="both"/>
        <w:outlineLvl w:val="0"/>
        <w:rPr>
          <w:color w:val="auto"/>
        </w:rPr>
      </w:pPr>
      <w:r w:rsidRPr="002A7785">
        <w:rPr>
          <w:b/>
          <w:color w:val="auto"/>
        </w:rPr>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xml:space="preserve">”), com sede na Cidade de </w:t>
      </w:r>
      <w:r w:rsidRPr="002A7785">
        <w:lastRenderedPageBreak/>
        <w:t>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05A9373A" w14:textId="77777777" w:rsidR="00CA3878" w:rsidRPr="002A7785" w:rsidRDefault="00CA3878" w:rsidP="00CA3878">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47B85488" w14:textId="77777777" w:rsidR="00AE23F3" w:rsidRPr="002A7785" w:rsidRDefault="00AE23F3" w:rsidP="002A7785">
      <w:pPr>
        <w:keepNext/>
        <w:keepLines/>
        <w:spacing w:after="240" w:line="320" w:lineRule="exact"/>
        <w:jc w:val="both"/>
        <w:rPr>
          <w:b/>
          <w:color w:val="auto"/>
        </w:rPr>
      </w:pPr>
      <w:r w:rsidRPr="002A7785">
        <w:rPr>
          <w:b/>
          <w:color w:val="auto"/>
        </w:rPr>
        <w:t>CONSIDERANDO QUE:</w:t>
      </w:r>
    </w:p>
    <w:p w14:paraId="058FC28C" w14:textId="7EAF9B5A" w:rsidR="00AE23F3" w:rsidRPr="002A7785" w:rsidRDefault="00FC3667" w:rsidP="00AE23F3">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 xml:space="preserve">a Assembleia Geral Extraordinária da Emissora, realizada em </w:t>
      </w:r>
      <w:r w:rsidR="006B08AB" w:rsidRPr="002A7785">
        <w:rPr>
          <w:rFonts w:ascii="Tahoma" w:hAnsi="Tahoma"/>
          <w:bCs/>
          <w:sz w:val="22"/>
        </w:rPr>
        <w:t>[</w:t>
      </w:r>
      <w:r w:rsidR="006B08AB" w:rsidRPr="00931C22">
        <w:rPr>
          <w:rFonts w:ascii="Tahoma" w:hAnsi="Tahoma"/>
          <w:bCs/>
          <w:sz w:val="22"/>
          <w:highlight w:val="yellow"/>
        </w:rPr>
        <w:t>5</w:t>
      </w:r>
      <w:r w:rsidR="006B08AB" w:rsidRPr="002A7785">
        <w:rPr>
          <w:rFonts w:ascii="Tahoma" w:hAnsi="Tahoma"/>
          <w:bCs/>
          <w:sz w:val="22"/>
        </w:rPr>
        <w:t xml:space="preserve">] </w:t>
      </w:r>
      <w:r w:rsidRPr="002A7785">
        <w:rPr>
          <w:rFonts w:ascii="Tahoma" w:hAnsi="Tahoma"/>
          <w:bCs/>
          <w:sz w:val="22"/>
        </w:rPr>
        <w:t>de julho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w:t>
      </w:r>
      <w:r w:rsidR="00AE23F3" w:rsidRPr="002A7785">
        <w:rPr>
          <w:rFonts w:ascii="Tahoma" w:hAnsi="Tahoma"/>
          <w:sz w:val="22"/>
        </w:rPr>
        <w:t xml:space="preserve">; </w:t>
      </w:r>
    </w:p>
    <w:p w14:paraId="77271FDD" w14:textId="2E54C5E5" w:rsidR="00AE23F3" w:rsidRPr="002A7785" w:rsidRDefault="00AE23F3" w:rsidP="00AE23F3">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 xml:space="preserve">em </w:t>
      </w:r>
      <w:r w:rsidR="006B08AB" w:rsidRPr="002A7785">
        <w:rPr>
          <w:rFonts w:ascii="Tahoma" w:hAnsi="Tahoma"/>
          <w:sz w:val="22"/>
          <w:szCs w:val="22"/>
        </w:rPr>
        <w:t>[</w:t>
      </w:r>
      <w:r w:rsidR="006B08AB" w:rsidRPr="00931C22">
        <w:rPr>
          <w:rFonts w:ascii="Tahoma" w:hAnsi="Tahoma"/>
          <w:sz w:val="22"/>
          <w:szCs w:val="22"/>
          <w:highlight w:val="yellow"/>
        </w:rPr>
        <w:t>5</w:t>
      </w:r>
      <w:r w:rsidR="006B08AB" w:rsidRPr="002A7785">
        <w:rPr>
          <w:rFonts w:ascii="Tahoma" w:hAnsi="Tahoma"/>
          <w:sz w:val="22"/>
          <w:szCs w:val="22"/>
        </w:rPr>
        <w:t>]</w:t>
      </w:r>
      <w:r w:rsidR="006B08AB" w:rsidRPr="002A7785">
        <w:rPr>
          <w:rFonts w:ascii="Tahoma" w:eastAsia="SimSun" w:hAnsi="Tahoma"/>
          <w:sz w:val="22"/>
          <w:szCs w:val="22"/>
        </w:rPr>
        <w:t xml:space="preserve"> </w:t>
      </w:r>
      <w:r w:rsidRPr="002A7785">
        <w:rPr>
          <w:rFonts w:ascii="Tahoma" w:eastAsia="SimSun" w:hAnsi="Tahoma"/>
          <w:sz w:val="22"/>
          <w:szCs w:val="22"/>
        </w:rPr>
        <w:t xml:space="preserve">de julho 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sidR="006B08AB">
        <w:rPr>
          <w:rFonts w:ascii="Tahoma" w:hAnsi="Tahoma"/>
          <w:i/>
          <w:sz w:val="22"/>
          <w:szCs w:val="22"/>
        </w:rPr>
        <w:t>1</w:t>
      </w:r>
      <w:r w:rsidRPr="002A7785">
        <w:rPr>
          <w:rFonts w:ascii="Tahoma" w:hAnsi="Tahoma"/>
          <w:i/>
          <w:sz w:val="22"/>
          <w:szCs w:val="22"/>
        </w:rPr>
        <w:t xml:space="preserve">ª </w:t>
      </w:r>
      <w:r w:rsidR="006B08AB" w:rsidRPr="002A7785">
        <w:rPr>
          <w:rFonts w:ascii="Tahoma" w:hAnsi="Tahoma"/>
          <w:i/>
          <w:sz w:val="22"/>
          <w:szCs w:val="22"/>
        </w:rPr>
        <w:t>(</w:t>
      </w:r>
      <w:r w:rsidR="006B08AB">
        <w:rPr>
          <w:rFonts w:ascii="Tahoma" w:hAnsi="Tahoma"/>
          <w:i/>
          <w:sz w:val="22"/>
          <w:szCs w:val="22"/>
        </w:rPr>
        <w:t>primeira</w:t>
      </w:r>
      <w:r w:rsidR="006B08AB" w:rsidRPr="002A7785">
        <w:rPr>
          <w:rFonts w:ascii="Tahoma" w:hAnsi="Tahoma"/>
          <w:i/>
          <w:sz w:val="22"/>
          <w:szCs w:val="22"/>
        </w:rPr>
        <w:t xml:space="preserve">) </w:t>
      </w:r>
      <w:r w:rsidRPr="002A7785">
        <w:rPr>
          <w:rFonts w:ascii="Tahoma" w:hAnsi="Tahoma"/>
          <w:i/>
          <w:sz w:val="22"/>
          <w:szCs w:val="22"/>
        </w:rPr>
        <w:t>Emissão de Debêntures Simples, Não Conversíveis em Ações, da Espécie com Garantia Real, com em Série Única, para Distribuição Pública com Esforços Restritos de Distribuição, da CA Investment (Brazil) S.A.”</w:t>
      </w:r>
      <w:r w:rsidRPr="002A7785">
        <w:rPr>
          <w:rFonts w:ascii="Tahoma" w:hAnsi="Tahoma"/>
          <w:bCs/>
          <w:sz w:val="22"/>
          <w:szCs w:val="22"/>
        </w:rPr>
        <w:t xml:space="preserve">, </w:t>
      </w:r>
      <w:r w:rsidRPr="002A7785">
        <w:rPr>
          <w:rFonts w:ascii="Tahoma" w:hAnsi="Tahoma"/>
          <w:color w:val="auto"/>
          <w:sz w:val="22"/>
          <w:szCs w:val="22"/>
        </w:rPr>
        <w:t xml:space="preserve">entre </w:t>
      </w:r>
      <w:r w:rsidR="00CA3878" w:rsidRPr="002A7785">
        <w:rPr>
          <w:rFonts w:ascii="Tahoma" w:hAnsi="Tahoma"/>
          <w:color w:val="auto"/>
          <w:sz w:val="22"/>
          <w:szCs w:val="22"/>
        </w:rPr>
        <w:t>as Alienantes Fiduciantes</w:t>
      </w:r>
      <w:r w:rsidRPr="002A7785">
        <w:rPr>
          <w:rFonts w:ascii="Tahoma" w:hAnsi="Tahoma"/>
          <w:color w:val="auto"/>
          <w:sz w:val="22"/>
          <w:szCs w:val="22"/>
        </w:rPr>
        <w:t>,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32FE6B87" w14:textId="77777777" w:rsidR="00AE23F3" w:rsidRPr="002A7785" w:rsidRDefault="00AE23F3" w:rsidP="00AE23F3">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656FF8D3" w14:textId="6C2DB51A" w:rsidR="00AE23F3" w:rsidRPr="002A7785" w:rsidRDefault="00AE23F3" w:rsidP="00AE23F3">
      <w:pPr>
        <w:numPr>
          <w:ilvl w:val="0"/>
          <w:numId w:val="136"/>
        </w:numPr>
        <w:spacing w:after="240" w:line="300" w:lineRule="exact"/>
        <w:ind w:left="1134" w:hanging="1134"/>
        <w:jc w:val="both"/>
      </w:pPr>
      <w:r w:rsidRPr="002A7785">
        <w:rPr>
          <w:rFonts w:eastAsia="SimSun"/>
        </w:rPr>
        <w:lastRenderedPageBreak/>
        <w:t xml:space="preserve">em </w:t>
      </w:r>
      <w:r w:rsidR="006B08AB" w:rsidRPr="002A7785">
        <w:t>[</w:t>
      </w:r>
      <w:r w:rsidR="006B08AB">
        <w:t>5</w:t>
      </w:r>
      <w:r w:rsidR="006B08AB" w:rsidRPr="002A7785">
        <w:t>]</w:t>
      </w:r>
      <w:r w:rsidR="006B08AB" w:rsidRPr="002A7785">
        <w:rPr>
          <w:rFonts w:eastAsia="SimSun"/>
        </w:rPr>
        <w:t xml:space="preserve"> </w:t>
      </w:r>
      <w:r w:rsidRPr="002A7785">
        <w:rPr>
          <w:rFonts w:eastAsia="SimSun"/>
        </w:rPr>
        <w:t>de julho</w:t>
      </w:r>
      <w:r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13A9AE3E" w14:textId="77777777" w:rsidR="00AE23F3" w:rsidRPr="002A7785" w:rsidRDefault="00AE23F3" w:rsidP="00AE23F3">
      <w:pPr>
        <w:numPr>
          <w:ilvl w:val="0"/>
          <w:numId w:val="136"/>
        </w:numPr>
        <w:spacing w:after="240" w:line="300" w:lineRule="exact"/>
        <w:ind w:left="1134" w:hanging="1134"/>
        <w:jc w:val="both"/>
      </w:pPr>
      <w:r w:rsidRPr="002A7785">
        <w:t>as Partes desejam aditar o Contrato para atualizar a quantidade de Ações Alienadas Fiduciariamente.</w:t>
      </w:r>
    </w:p>
    <w:p w14:paraId="6F8E301A" w14:textId="77777777" w:rsidR="00AE23F3" w:rsidRPr="002A7785" w:rsidRDefault="00AE23F3" w:rsidP="00AE23F3">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3CD83C66" w14:textId="77777777" w:rsidR="00AE23F3" w:rsidRPr="002A7785" w:rsidRDefault="00AE23F3" w:rsidP="00AE23F3">
      <w:pPr>
        <w:tabs>
          <w:tab w:val="left" w:pos="851"/>
        </w:tabs>
        <w:spacing w:after="240" w:line="300" w:lineRule="exact"/>
        <w:jc w:val="center"/>
        <w:rPr>
          <w:b/>
        </w:rPr>
      </w:pPr>
      <w:r w:rsidRPr="002A7785">
        <w:rPr>
          <w:b/>
        </w:rPr>
        <w:t>CLÁUSULA PRIMEIRA – DEFINIÇÕES</w:t>
      </w:r>
    </w:p>
    <w:p w14:paraId="4E91DEB5" w14:textId="77777777" w:rsidR="00AE23F3" w:rsidRPr="002A7785" w:rsidRDefault="00AE23F3" w:rsidP="00AE23F3">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4D19B4CC" w14:textId="77777777" w:rsidR="00AE23F3" w:rsidRPr="002A7785" w:rsidRDefault="00AE23F3" w:rsidP="00AE23F3">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6E39D74A" w14:textId="77777777" w:rsidR="00AE23F3" w:rsidRPr="002A7785" w:rsidRDefault="00AE23F3" w:rsidP="00AE23F3">
      <w:pPr>
        <w:tabs>
          <w:tab w:val="left" w:pos="1134"/>
        </w:tabs>
        <w:spacing w:after="240" w:line="300" w:lineRule="exact"/>
        <w:jc w:val="center"/>
        <w:rPr>
          <w:b/>
        </w:rPr>
      </w:pPr>
      <w:r w:rsidRPr="002A7785">
        <w:rPr>
          <w:b/>
        </w:rPr>
        <w:t>CLÁUSULA SEGUNDA – DAS ALTERAÇÕES</w:t>
      </w:r>
    </w:p>
    <w:p w14:paraId="3C052247" w14:textId="77777777" w:rsidR="00AE23F3" w:rsidRPr="002A7785" w:rsidRDefault="00AE23F3" w:rsidP="00AE23F3">
      <w:pPr>
        <w:pStyle w:val="Corpodetexto"/>
        <w:tabs>
          <w:tab w:val="left" w:pos="-1440"/>
          <w:tab w:val="left" w:pos="1134"/>
        </w:tabs>
        <w:spacing w:after="240" w:line="300" w:lineRule="exact"/>
        <w:jc w:val="both"/>
        <w:rPr>
          <w:rFonts w:eastAsia="SimSun" w:cs="Tahoma"/>
          <w:sz w:val="22"/>
          <w:szCs w:val="22"/>
          <w:lang w:val="pt-BR"/>
        </w:rPr>
      </w:pPr>
      <w:bookmarkStart w:id="43" w:name="_DV_M280"/>
      <w:bookmarkStart w:id="44" w:name="_DV_M282"/>
      <w:bookmarkStart w:id="45" w:name="_DV_M283"/>
      <w:bookmarkStart w:id="46" w:name="_DV_M284"/>
      <w:bookmarkStart w:id="47" w:name="_DV_M285"/>
      <w:bookmarkStart w:id="48" w:name="_DV_M286"/>
      <w:bookmarkEnd w:id="43"/>
      <w:bookmarkEnd w:id="44"/>
      <w:bookmarkEnd w:id="45"/>
      <w:bookmarkEnd w:id="46"/>
      <w:bookmarkEnd w:id="47"/>
      <w:bookmarkEnd w:id="48"/>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2C00C2F4" w14:textId="77777777" w:rsidR="00AE23F3" w:rsidRPr="002A7785" w:rsidRDefault="00AE23F3" w:rsidP="00AE23F3">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 xml:space="preserve">a totalidade das ações de emissão da Companhia de titularidade </w:t>
      </w:r>
      <w:r w:rsidR="00233228" w:rsidRPr="002A7785">
        <w:rPr>
          <w:rFonts w:eastAsia="SimSun" w:cs="Tahoma"/>
          <w:i/>
          <w:sz w:val="22"/>
          <w:szCs w:val="22"/>
          <w:lang w:val="pt-BR"/>
        </w:rPr>
        <w:t>das Alienantes Fiduciantes</w:t>
      </w:r>
      <w:r w:rsidRPr="002A7785">
        <w:rPr>
          <w:rFonts w:eastAsia="SimSun" w:cs="Tahoma"/>
          <w:i/>
          <w:sz w:val="22"/>
          <w:szCs w:val="22"/>
          <w:lang w:val="pt-BR"/>
        </w:rPr>
        <w:t>, equivalentes a [•] ([•]) ações ordinárias e representativas de [•]%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3443D738" w14:textId="77777777" w:rsidR="00AE23F3" w:rsidRPr="002A7785" w:rsidRDefault="00AE23F3" w:rsidP="00AE23F3">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49" w:name="_DV_M287"/>
      <w:bookmarkEnd w:id="49"/>
    </w:p>
    <w:p w14:paraId="29A44B3F" w14:textId="77777777" w:rsidR="00AE23F3" w:rsidRPr="002A7785" w:rsidRDefault="00AE23F3" w:rsidP="00AE23F3">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0" w:name="_DV_M288"/>
      <w:bookmarkStart w:id="51" w:name="_DV_M289"/>
      <w:bookmarkEnd w:id="50"/>
      <w:bookmarkEnd w:id="51"/>
      <w:r w:rsidRPr="002A7785">
        <w:rPr>
          <w:bCs/>
        </w:rPr>
        <w:t xml:space="preserve">As Partes ratificam todos os demais termos e condições do Contrato que não foram expressamente alterados por meio deste </w:t>
      </w:r>
      <w:r w:rsidRPr="002A7785">
        <w:rPr>
          <w:rFonts w:eastAsia="SimSun"/>
        </w:rPr>
        <w:t>[●] Aditamento.</w:t>
      </w:r>
    </w:p>
    <w:p w14:paraId="1EE789CE" w14:textId="45EAFB34" w:rsidR="00AE23F3" w:rsidRPr="002A7785" w:rsidRDefault="00CA3878" w:rsidP="00AE23F3">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2" w:name="_DV_M290"/>
      <w:bookmarkStart w:id="53" w:name="_DV_M291"/>
      <w:bookmarkStart w:id="54" w:name="_DV_M292"/>
      <w:bookmarkStart w:id="55" w:name="_DV_M293"/>
      <w:bookmarkEnd w:id="52"/>
      <w:bookmarkEnd w:id="53"/>
      <w:bookmarkEnd w:id="54"/>
      <w:bookmarkEnd w:id="55"/>
      <w:r w:rsidRPr="002A7785">
        <w:rPr>
          <w:rFonts w:eastAsia="SimSun"/>
        </w:rPr>
        <w:lastRenderedPageBreak/>
        <w:t>As Alienantes Fiduciantes obrigam-se</w:t>
      </w:r>
      <w:r w:rsidR="00AE23F3" w:rsidRPr="002A7785">
        <w:rPr>
          <w:rFonts w:eastAsia="SimSun"/>
        </w:rPr>
        <w:t xml:space="preserve"> a tomar todas as providências necessárias à formalização do presente [●] Aditamento, tal como previsto no Contrato</w:t>
      </w:r>
      <w:r w:rsidR="00EF0501">
        <w:rPr>
          <w:rFonts w:eastAsia="SimSun"/>
        </w:rPr>
        <w:t xml:space="preserve">, especialmente na </w:t>
      </w:r>
      <w:r w:rsidR="00EF0501" w:rsidRPr="001E1F7A">
        <w:rPr>
          <w:rFonts w:eastAsia="SimSun"/>
        </w:rPr>
        <w:t>Cláusula</w:t>
      </w:r>
      <w:r w:rsidR="00EF0501">
        <w:rPr>
          <w:rFonts w:eastAsia="SimSun"/>
        </w:rPr>
        <w:t xml:space="preserve"> 2.1 do Contrato</w:t>
      </w:r>
      <w:r w:rsidR="00AE23F3" w:rsidRPr="002A7785">
        <w:rPr>
          <w:rFonts w:eastAsia="SimSun"/>
        </w:rPr>
        <w:t>.</w:t>
      </w:r>
    </w:p>
    <w:p w14:paraId="339E561D" w14:textId="77777777" w:rsidR="00AE23F3" w:rsidRPr="002A7785" w:rsidRDefault="00AE23F3" w:rsidP="00AE23F3">
      <w:pPr>
        <w:tabs>
          <w:tab w:val="left" w:pos="0"/>
          <w:tab w:val="left" w:pos="851"/>
        </w:tabs>
        <w:spacing w:after="240" w:line="300" w:lineRule="exact"/>
        <w:jc w:val="both"/>
        <w:rPr>
          <w:rFonts w:eastAsia="SimSun"/>
        </w:rPr>
      </w:pPr>
      <w:bookmarkStart w:id="56" w:name="_DV_M294"/>
      <w:bookmarkEnd w:id="56"/>
      <w:r w:rsidRPr="002A7785">
        <w:rPr>
          <w:rFonts w:eastAsia="SimSun"/>
        </w:rPr>
        <w:t>E</w:t>
      </w:r>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5C5A6BCD" w14:textId="77777777" w:rsidR="00AE23F3" w:rsidRPr="002A7785" w:rsidRDefault="00AE23F3" w:rsidP="00AE23F3">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13E68C70" w14:textId="77777777" w:rsidR="00AE23F3" w:rsidRPr="002A7785" w:rsidRDefault="00AE23F3" w:rsidP="00AE23F3">
      <w:pPr>
        <w:spacing w:after="240" w:line="300" w:lineRule="exact"/>
        <w:jc w:val="center"/>
      </w:pPr>
      <w:r w:rsidRPr="002A7785">
        <w:t>(</w:t>
      </w:r>
      <w:r w:rsidRPr="002A7785">
        <w:rPr>
          <w:i/>
        </w:rPr>
        <w:t>as assinaturas seguem nas 2 (duas) páginas seguintes</w:t>
      </w:r>
      <w:r w:rsidRPr="002A7785">
        <w:t>)</w:t>
      </w:r>
    </w:p>
    <w:p w14:paraId="0EA66CEC" w14:textId="77777777" w:rsidR="00AE23F3" w:rsidRPr="002A7785" w:rsidRDefault="00AE23F3" w:rsidP="00AE23F3">
      <w:pPr>
        <w:spacing w:after="240" w:line="300" w:lineRule="exact"/>
        <w:jc w:val="center"/>
      </w:pPr>
      <w:r w:rsidRPr="002A7785">
        <w:t>(</w:t>
      </w:r>
      <w:r w:rsidRPr="002A7785">
        <w:rPr>
          <w:i/>
        </w:rPr>
        <w:t>restante da página intencionalmente deixado em branco</w:t>
      </w:r>
      <w:r w:rsidRPr="002A7785">
        <w:t>)</w:t>
      </w:r>
    </w:p>
    <w:p w14:paraId="21AD511C" w14:textId="12166726" w:rsidR="00AE23F3" w:rsidRDefault="00AE23F3" w:rsidP="00AE23F3">
      <w:pPr>
        <w:spacing w:after="240" w:line="300" w:lineRule="exact"/>
        <w:jc w:val="center"/>
      </w:pPr>
      <w:r w:rsidRPr="002A7785">
        <w:t>{INSERIR PÁGINAS DE ASSINATURA}</w:t>
      </w:r>
    </w:p>
    <w:p w14:paraId="007FCEA3" w14:textId="1D9153D9" w:rsidR="0070373D" w:rsidRPr="002A7785" w:rsidRDefault="0070373D" w:rsidP="00AE23F3">
      <w:pPr>
        <w:spacing w:after="240" w:line="300" w:lineRule="exact"/>
        <w:jc w:val="center"/>
      </w:pPr>
      <w:r>
        <w:t>{ANEXOS}</w:t>
      </w:r>
    </w:p>
    <w:p w14:paraId="487E8C96" w14:textId="77777777" w:rsidR="00AE23F3" w:rsidRPr="002A7785" w:rsidRDefault="00AE23F3">
      <w:pPr>
        <w:rPr>
          <w:rFonts w:eastAsia="SimSun"/>
          <w:b/>
          <w:color w:val="auto"/>
          <w:u w:val="single"/>
        </w:rPr>
      </w:pPr>
    </w:p>
    <w:p w14:paraId="39E43833" w14:textId="77777777" w:rsidR="00AE23F3" w:rsidRPr="002A7785" w:rsidRDefault="00AE23F3">
      <w:pPr>
        <w:rPr>
          <w:rFonts w:eastAsia="SimSun"/>
          <w:b/>
          <w:color w:val="auto"/>
          <w:u w:val="single"/>
        </w:rPr>
      </w:pPr>
      <w:r w:rsidRPr="002A7785">
        <w:rPr>
          <w:rFonts w:eastAsia="SimSun"/>
          <w:b/>
          <w:color w:val="auto"/>
          <w:u w:val="single"/>
        </w:rPr>
        <w:br w:type="page"/>
      </w:r>
    </w:p>
    <w:p w14:paraId="034CD0FA" w14:textId="77777777" w:rsidR="00BA5545" w:rsidRPr="002A7785" w:rsidRDefault="00BA5545" w:rsidP="0084302E">
      <w:pPr>
        <w:spacing w:after="240" w:line="320" w:lineRule="exact"/>
        <w:ind w:hanging="11"/>
        <w:jc w:val="center"/>
        <w:outlineLvl w:val="0"/>
        <w:rPr>
          <w:b/>
          <w:bCs/>
          <w:color w:val="auto"/>
        </w:rPr>
      </w:pPr>
      <w:r w:rsidRPr="002A7785">
        <w:rPr>
          <w:rFonts w:eastAsia="SimSun"/>
          <w:b/>
          <w:color w:val="auto"/>
          <w:u w:val="single"/>
        </w:rPr>
        <w:lastRenderedPageBreak/>
        <w:t>ANEXO II</w:t>
      </w:r>
      <w:r w:rsidR="00AE23F3" w:rsidRPr="002A7785">
        <w:rPr>
          <w:rFonts w:eastAsia="SimSun"/>
          <w:b/>
          <w:color w:val="auto"/>
          <w:u w:val="single"/>
        </w:rPr>
        <w:t>I</w:t>
      </w:r>
    </w:p>
    <w:p w14:paraId="34F9AF22" w14:textId="77777777" w:rsidR="00BA5545" w:rsidRPr="002A7785" w:rsidRDefault="00BA5545" w:rsidP="0084302E">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69C07A8D" w14:textId="77777777" w:rsidR="00BA5545" w:rsidRPr="002A7785" w:rsidRDefault="00BA554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182A63D8" w14:textId="0A5F07F1" w:rsidR="00CA3878" w:rsidRPr="002A7785" w:rsidRDefault="006B08AB" w:rsidP="00931C22">
      <w:pPr>
        <w:pStyle w:val="PargrafodaLista"/>
        <w:numPr>
          <w:ilvl w:val="0"/>
          <w:numId w:val="140"/>
        </w:numPr>
        <w:autoSpaceDE w:val="0"/>
        <w:autoSpaceDN w:val="0"/>
        <w:adjustRightInd w:val="0"/>
        <w:spacing w:after="240" w:line="320" w:lineRule="exact"/>
        <w:ind w:left="567" w:hanging="567"/>
        <w:rPr>
          <w:rFonts w:ascii="Tahoma" w:hAnsi="Tahoma"/>
          <w:i/>
          <w:iCs/>
          <w:sz w:val="22"/>
        </w:rPr>
      </w:pPr>
      <w:r w:rsidRPr="00931C22">
        <w:rPr>
          <w:rFonts w:ascii="Tahoma" w:hAnsi="Tahoma"/>
          <w:b/>
          <w:color w:val="auto"/>
          <w:sz w:val="22"/>
        </w:rPr>
        <w:t>PAPER</w:t>
      </w:r>
      <w:r w:rsidRPr="00233EE2">
        <w:rPr>
          <w:rFonts w:ascii="Tahoma" w:hAnsi="Tahoma"/>
          <w:b/>
          <w:bCs/>
          <w:color w:val="auto"/>
          <w:sz w:val="22"/>
        </w:rPr>
        <w:t xml:space="preserve">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233EE2">
        <w:rPr>
          <w:rFonts w:ascii="Tahoma" w:hAnsi="Tahoma"/>
          <w:bCs/>
          <w:i/>
          <w:color w:val="auto"/>
          <w:sz w:val="22"/>
        </w:rPr>
        <w:t>Dutch Chamber of Commerce</w:t>
      </w:r>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legal(is) devidamente autorizado(s) e identificado(s) nas páginas de assinaturas do presente instrumento</w:t>
      </w:r>
      <w:r w:rsidR="00CA3878" w:rsidRPr="002A7785">
        <w:rPr>
          <w:rFonts w:ascii="Tahoma" w:hAnsi="Tahoma"/>
          <w:color w:val="auto"/>
          <w:sz w:val="22"/>
        </w:rPr>
        <w:t xml:space="preserve"> (“</w:t>
      </w:r>
      <w:r w:rsidR="00CA3878" w:rsidRPr="002A7785">
        <w:rPr>
          <w:rFonts w:ascii="Tahoma" w:hAnsi="Tahoma"/>
          <w:color w:val="auto"/>
          <w:sz w:val="22"/>
          <w:u w:val="single"/>
        </w:rPr>
        <w:t>Paper Excellence</w:t>
      </w:r>
      <w:r w:rsidR="00CA3878" w:rsidRPr="002A7785">
        <w:rPr>
          <w:rFonts w:ascii="Tahoma" w:hAnsi="Tahoma"/>
          <w:color w:val="auto"/>
          <w:sz w:val="22"/>
        </w:rPr>
        <w:t xml:space="preserve">”); </w:t>
      </w:r>
      <w:r w:rsidR="00CA3878" w:rsidRPr="002A7785">
        <w:rPr>
          <w:rFonts w:ascii="Tahoma" w:hAnsi="Tahoma"/>
          <w:i/>
          <w:iCs/>
          <w:sz w:val="22"/>
        </w:rPr>
        <w:t>e</w:t>
      </w:r>
    </w:p>
    <w:p w14:paraId="2D45092C" w14:textId="723E30BF" w:rsidR="00BA5545" w:rsidRPr="002A7785" w:rsidRDefault="006B08AB" w:rsidP="00931C22">
      <w:pPr>
        <w:pStyle w:val="PargrafodaLista"/>
        <w:numPr>
          <w:ilvl w:val="0"/>
          <w:numId w:val="140"/>
        </w:numPr>
        <w:autoSpaceDE w:val="0"/>
        <w:autoSpaceDN w:val="0"/>
        <w:adjustRightInd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legal(is) devidamente autorizado(s) e identificado(s) nas páginas de assinaturas do presente instrumento</w:t>
      </w:r>
      <w:r w:rsidRPr="00233EE2">
        <w:rPr>
          <w:rFonts w:ascii="Tahoma" w:hAnsi="Tahoma"/>
          <w:bCs/>
          <w:color w:val="auto"/>
          <w:sz w:val="22"/>
        </w:rPr>
        <w:t xml:space="preserve"> </w:t>
      </w:r>
      <w:r w:rsidR="00CA3878" w:rsidRPr="002A7785">
        <w:rPr>
          <w:rFonts w:ascii="Tahoma" w:hAnsi="Tahoma"/>
          <w:bCs/>
          <w:color w:val="auto"/>
          <w:sz w:val="22"/>
        </w:rPr>
        <w:t>(“</w:t>
      </w:r>
      <w:r w:rsidR="00CA3878" w:rsidRPr="002A7785">
        <w:rPr>
          <w:rFonts w:ascii="Tahoma" w:hAnsi="Tahoma"/>
          <w:color w:val="auto"/>
          <w:sz w:val="22"/>
          <w:u w:val="single"/>
        </w:rPr>
        <w:t>Fortune</w:t>
      </w:r>
      <w:r w:rsidR="00CA3878" w:rsidRPr="002A7785">
        <w:rPr>
          <w:rFonts w:ascii="Tahoma" w:hAnsi="Tahoma"/>
          <w:bCs/>
          <w:color w:val="auto"/>
          <w:sz w:val="22"/>
        </w:rPr>
        <w:t>” e, em conjunto com Paper Excellence, “</w:t>
      </w:r>
      <w:r w:rsidR="00CA3878" w:rsidRPr="002A7785">
        <w:rPr>
          <w:rFonts w:ascii="Tahoma" w:hAnsi="Tahoma"/>
          <w:bCs/>
          <w:color w:val="auto"/>
          <w:sz w:val="22"/>
          <w:u w:val="single"/>
        </w:rPr>
        <w:t>Alienantes Fiduciantes</w:t>
      </w:r>
      <w:r w:rsidR="00CA3878" w:rsidRPr="002A7785">
        <w:rPr>
          <w:rFonts w:ascii="Tahoma" w:hAnsi="Tahoma"/>
          <w:bCs/>
          <w:color w:val="auto"/>
          <w:sz w:val="22"/>
        </w:rPr>
        <w:t>”)</w:t>
      </w:r>
      <w:r w:rsidR="00B4648E" w:rsidRPr="002A7785">
        <w:rPr>
          <w:rFonts w:ascii="Tahoma" w:hAnsi="Tahoma"/>
          <w:bCs/>
          <w:color w:val="auto"/>
          <w:sz w:val="22"/>
        </w:rPr>
        <w:t>;</w:t>
      </w:r>
      <w:r w:rsidR="0011110C" w:rsidRPr="002A7785">
        <w:rPr>
          <w:rFonts w:ascii="Tahoma" w:hAnsi="Tahoma"/>
          <w:color w:val="auto"/>
          <w:sz w:val="22"/>
        </w:rPr>
        <w:t xml:space="preserve"> e</w:t>
      </w:r>
    </w:p>
    <w:p w14:paraId="4C7D9D33" w14:textId="0ECC6A31" w:rsidR="0011110C" w:rsidRPr="001D2AD0" w:rsidRDefault="00502991">
      <w:pPr>
        <w:pStyle w:val="PargrafodaLista"/>
        <w:tabs>
          <w:tab w:val="left" w:pos="1134"/>
        </w:tabs>
        <w:spacing w:after="240" w:line="320" w:lineRule="exact"/>
        <w:ind w:left="0"/>
        <w:outlineLvl w:val="0"/>
        <w:rPr>
          <w:rFonts w:ascii="Tahoma" w:hAnsi="Tahoma"/>
          <w:color w:val="auto"/>
          <w:sz w:val="22"/>
        </w:rPr>
      </w:pPr>
      <w:r w:rsidRPr="002A7785">
        <w:rPr>
          <w:rFonts w:ascii="Tahoma" w:hAnsi="Tahoma"/>
          <w:b/>
          <w:color w:val="auto"/>
          <w:sz w:val="22"/>
        </w:rPr>
        <w:t>CA INVESTMENT (BRAZIL) S.A.</w:t>
      </w:r>
      <w:r w:rsidRPr="002A7785">
        <w:rPr>
          <w:rFonts w:ascii="Tahoma" w:hAnsi="Tahoma"/>
          <w:color w:val="auto"/>
          <w:sz w:val="22"/>
        </w:rPr>
        <w:t>, sociedade por ações, sem registro de companhia aberta perante a Comissão de Valores Mobiliários (“</w:t>
      </w:r>
      <w:r w:rsidRPr="002A7785">
        <w:rPr>
          <w:rFonts w:ascii="Tahoma" w:hAnsi="Tahoma"/>
          <w:color w:val="auto"/>
          <w:sz w:val="22"/>
          <w:u w:val="single"/>
        </w:rPr>
        <w:t>CVM</w:t>
      </w:r>
      <w:r w:rsidRPr="002A7785">
        <w:rPr>
          <w:rFonts w:ascii="Tahoma" w:hAnsi="Tahoma"/>
          <w:color w:val="auto"/>
          <w:sz w:val="22"/>
        </w:rPr>
        <w:t>”), com sede na Cidade de São Paulo, Estado de São Paulo, na Rua Elvira Ferraz, nº 68, 14º andar, Vila Olímpia, CEP 04552-040, inscrita no Cadastro Nacional da Pessoa Jurídica do Ministério da Economia (“</w:t>
      </w:r>
      <w:r w:rsidRPr="002A7785">
        <w:rPr>
          <w:rFonts w:ascii="Tahoma" w:hAnsi="Tahoma"/>
          <w:color w:val="auto"/>
          <w:sz w:val="22"/>
          <w:u w:val="single"/>
        </w:rPr>
        <w:t>CNPJ/ME</w:t>
      </w:r>
      <w:r w:rsidRPr="002A7785">
        <w:rPr>
          <w:rFonts w:ascii="Tahoma" w:hAnsi="Tahoma"/>
          <w:color w:val="auto"/>
          <w:sz w:val="22"/>
        </w:rPr>
        <w:t xml:space="preserve">”) sob o nº 28.132.263/0001-73 </w:t>
      </w:r>
      <w:r w:rsidRPr="001D2AD0">
        <w:rPr>
          <w:rFonts w:ascii="Tahoma" w:hAnsi="Tahoma"/>
          <w:color w:val="auto"/>
          <w:sz w:val="22"/>
        </w:rPr>
        <w:t>e na Junta Comercial do Estado de São Paulo (“</w:t>
      </w:r>
      <w:r w:rsidRPr="001D2AD0">
        <w:rPr>
          <w:rFonts w:ascii="Tahoma" w:hAnsi="Tahoma"/>
          <w:color w:val="auto"/>
          <w:sz w:val="22"/>
          <w:u w:val="single"/>
        </w:rPr>
        <w:t>JUCESP</w:t>
      </w:r>
      <w:r w:rsidRPr="001D2AD0">
        <w:rPr>
          <w:rFonts w:ascii="Tahoma" w:hAnsi="Tahoma"/>
          <w:color w:val="auto"/>
          <w:sz w:val="22"/>
        </w:rPr>
        <w:t>”) sob o NIRE 35300505778, neste ato representada na forma de seu Estatuto Social</w:t>
      </w:r>
      <w:r w:rsidR="008702A4" w:rsidRPr="001D2AD0">
        <w:rPr>
          <w:rFonts w:ascii="Tahoma" w:hAnsi="Tahoma"/>
          <w:color w:val="auto"/>
          <w:sz w:val="22"/>
        </w:rPr>
        <w:t> (“</w:t>
      </w:r>
      <w:r w:rsidR="00203574">
        <w:rPr>
          <w:rFonts w:ascii="Tahoma" w:hAnsi="Tahoma"/>
          <w:color w:val="auto"/>
          <w:sz w:val="22"/>
          <w:u w:val="single"/>
        </w:rPr>
        <w:t>Outorgante</w:t>
      </w:r>
      <w:r w:rsidR="0011110C" w:rsidRPr="001D2AD0">
        <w:rPr>
          <w:rFonts w:ascii="Tahoma" w:hAnsi="Tahoma"/>
          <w:color w:val="auto"/>
          <w:sz w:val="22"/>
        </w:rPr>
        <w:t xml:space="preserve">” e, em conjunto com a </w:t>
      </w:r>
      <w:r w:rsidR="000D1AAC" w:rsidRPr="001D2AD0">
        <w:rPr>
          <w:rFonts w:ascii="Tahoma" w:hAnsi="Tahoma"/>
          <w:color w:val="auto"/>
          <w:sz w:val="22"/>
        </w:rPr>
        <w:t>Paper Excellence</w:t>
      </w:r>
      <w:r w:rsidR="00CA3878" w:rsidRPr="001D2AD0">
        <w:rPr>
          <w:rFonts w:ascii="Tahoma" w:hAnsi="Tahoma"/>
          <w:color w:val="auto"/>
          <w:sz w:val="22"/>
        </w:rPr>
        <w:t xml:space="preserve"> e Fortune</w:t>
      </w:r>
      <w:r w:rsidR="0011110C" w:rsidRPr="001D2AD0">
        <w:rPr>
          <w:rFonts w:ascii="Tahoma" w:hAnsi="Tahoma"/>
          <w:color w:val="auto"/>
          <w:sz w:val="22"/>
        </w:rPr>
        <w:t>, os “</w:t>
      </w:r>
      <w:r w:rsidR="0011110C" w:rsidRPr="001D2AD0">
        <w:rPr>
          <w:rFonts w:ascii="Tahoma" w:hAnsi="Tahoma"/>
          <w:color w:val="auto"/>
          <w:sz w:val="22"/>
          <w:u w:val="single"/>
        </w:rPr>
        <w:t>Outorgantes</w:t>
      </w:r>
      <w:r w:rsidR="0011110C" w:rsidRPr="001D2AD0">
        <w:rPr>
          <w:rFonts w:ascii="Tahoma" w:hAnsi="Tahoma"/>
          <w:color w:val="auto"/>
          <w:sz w:val="22"/>
        </w:rPr>
        <w:t>”);</w:t>
      </w:r>
    </w:p>
    <w:p w14:paraId="0A047A8F" w14:textId="77777777" w:rsidR="00BA5545" w:rsidRPr="001D2AD0" w:rsidRDefault="00BA5545" w:rsidP="0084302E">
      <w:pPr>
        <w:spacing w:after="240" w:line="320" w:lineRule="exact"/>
        <w:jc w:val="both"/>
        <w:rPr>
          <w:rFonts w:eastAsia="SimSun"/>
          <w:color w:val="auto"/>
        </w:rPr>
      </w:pPr>
      <w:r w:rsidRPr="001D2AD0">
        <w:rPr>
          <w:rFonts w:eastAsia="SimSun"/>
          <w:color w:val="auto"/>
        </w:rPr>
        <w:t>neste ato nomeiam e constituem como seu bastante procurador,</w:t>
      </w:r>
    </w:p>
    <w:p w14:paraId="68DE68EF" w14:textId="401E31CB" w:rsidR="00B4648E" w:rsidRPr="001D2AD0" w:rsidRDefault="006B08AB" w:rsidP="00DA3A12">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000D1AAC" w:rsidRPr="001D2AD0">
        <w:t xml:space="preserve">, neste ato representada na forma de seu contrato social </w:t>
      </w:r>
      <w:r w:rsidR="00B4648E" w:rsidRPr="001D2AD0">
        <w:rPr>
          <w:bCs/>
          <w:color w:val="auto"/>
        </w:rPr>
        <w:t>(“</w:t>
      </w:r>
      <w:r w:rsidR="00B4648E" w:rsidRPr="001D2AD0">
        <w:rPr>
          <w:bCs/>
          <w:color w:val="auto"/>
          <w:u w:val="single"/>
        </w:rPr>
        <w:t>Outorgado</w:t>
      </w:r>
      <w:r w:rsidR="00B4648E" w:rsidRPr="001D2AD0">
        <w:rPr>
          <w:bCs/>
          <w:color w:val="auto"/>
        </w:rPr>
        <w:t>”);</w:t>
      </w:r>
    </w:p>
    <w:p w14:paraId="376C8060" w14:textId="659E54A3" w:rsidR="00BA5545" w:rsidRPr="002A7785" w:rsidRDefault="00BA5545" w:rsidP="0084302E">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 xml:space="preserve">Instrumento Particular de Alienação Fiduciária de </w:t>
      </w:r>
      <w:r w:rsidR="00A41374" w:rsidRPr="001D2AD0">
        <w:rPr>
          <w:color w:val="auto"/>
        </w:rPr>
        <w:t>Ações</w:t>
      </w:r>
      <w:r w:rsidRPr="001D2AD0">
        <w:rPr>
          <w:color w:val="auto"/>
        </w:rPr>
        <w:t xml:space="preserve"> e Outras Avenças</w:t>
      </w:r>
      <w:r w:rsidRPr="001D2AD0">
        <w:rPr>
          <w:rFonts w:eastAsia="SimSun"/>
          <w:color w:val="auto"/>
        </w:rPr>
        <w:t xml:space="preserve"> datado de </w:t>
      </w:r>
      <w:r w:rsidR="006B08AB" w:rsidRPr="001D2AD0">
        <w:t>[</w:t>
      </w:r>
      <w:r w:rsidR="006B08AB" w:rsidRPr="00931C22">
        <w:rPr>
          <w:highlight w:val="yellow"/>
        </w:rPr>
        <w:t>5</w:t>
      </w:r>
      <w:r w:rsidR="006B08AB" w:rsidRPr="001D2AD0">
        <w:t>]</w:t>
      </w:r>
      <w:r w:rsidR="006B08AB" w:rsidRPr="001D2AD0">
        <w:rPr>
          <w:color w:val="auto"/>
        </w:rPr>
        <w:t xml:space="preserve"> </w:t>
      </w:r>
      <w:r w:rsidR="00120CDD" w:rsidRPr="001D2AD0">
        <w:rPr>
          <w:color w:val="auto"/>
        </w:rPr>
        <w:t xml:space="preserve">de </w:t>
      </w:r>
      <w:r w:rsidR="00A550B1" w:rsidRPr="001D2AD0">
        <w:rPr>
          <w:color w:val="auto"/>
        </w:rPr>
        <w:t>j</w:t>
      </w:r>
      <w:r w:rsidR="000D1AAC" w:rsidRPr="001D2AD0">
        <w:rPr>
          <w:color w:val="auto"/>
        </w:rPr>
        <w:t>ulho</w:t>
      </w:r>
      <w:r w:rsidR="00A550B1" w:rsidRPr="001D2AD0">
        <w:rPr>
          <w:color w:val="auto"/>
        </w:rPr>
        <w:t xml:space="preserve"> </w:t>
      </w:r>
      <w:r w:rsidR="00120CDD" w:rsidRPr="001D2AD0">
        <w:rPr>
          <w:color w:val="auto"/>
        </w:rPr>
        <w:t>de 20</w:t>
      </w:r>
      <w:r w:rsidR="00763A71" w:rsidRPr="001D2AD0">
        <w:rPr>
          <w:color w:val="auto"/>
        </w:rPr>
        <w:t>1</w:t>
      </w:r>
      <w:r w:rsidR="000D1AAC" w:rsidRPr="001D2AD0">
        <w:rPr>
          <w:color w:val="auto"/>
        </w:rPr>
        <w:t>9</w:t>
      </w:r>
      <w:r w:rsidR="00F6497D" w:rsidRPr="001D2AD0">
        <w:rPr>
          <w:rFonts w:eastAsia="SimSun"/>
          <w:color w:val="auto"/>
        </w:rPr>
        <w:t xml:space="preserve">, </w:t>
      </w:r>
      <w:r w:rsidRPr="001D2AD0">
        <w:rPr>
          <w:rFonts w:eastAsia="SimSun"/>
          <w:color w:val="auto"/>
        </w:rPr>
        <w:t>celebrado entre os Outorgantes</w:t>
      </w:r>
      <w:r w:rsidRPr="002A7785">
        <w:rPr>
          <w:rFonts w:eastAsia="SimSun"/>
          <w:color w:val="auto"/>
        </w:rPr>
        <w:t xml:space="preserve"> e o Outorgado</w:t>
      </w:r>
      <w:r w:rsidR="00A25665" w:rsidRPr="002A7785">
        <w:rPr>
          <w:rFonts w:eastAsia="SimSun"/>
          <w:color w:val="auto"/>
        </w:rPr>
        <w:t xml:space="preserve">, </w:t>
      </w:r>
      <w:r w:rsidRPr="002A7785">
        <w:rPr>
          <w:rFonts w:eastAsia="SimSun"/>
          <w:color w:val="auto"/>
        </w:rPr>
        <w:t>conforme alterado, modificado, complementado de tempos em tempos e em vigor</w:t>
      </w:r>
      <w:r w:rsidR="00A25665" w:rsidRPr="002A7785">
        <w:rPr>
          <w:rFonts w:eastAsia="SimSun"/>
          <w:color w:val="auto"/>
        </w:rPr>
        <w:t xml:space="preserve"> (</w:t>
      </w:r>
      <w:r w:rsidRPr="002A7785">
        <w:rPr>
          <w:rFonts w:eastAsia="SimSun"/>
          <w:color w:val="auto"/>
        </w:rPr>
        <w:t>“</w:t>
      </w:r>
      <w:r w:rsidRPr="002A7785">
        <w:rPr>
          <w:rFonts w:eastAsia="SimSun"/>
          <w:color w:val="auto"/>
          <w:u w:val="single"/>
        </w:rPr>
        <w:t>Contrato</w:t>
      </w:r>
      <w:r w:rsidRPr="002A7785">
        <w:rPr>
          <w:rFonts w:eastAsia="SimSun"/>
          <w:color w:val="auto"/>
        </w:rPr>
        <w:t xml:space="preserve">”), </w:t>
      </w:r>
      <w:r w:rsidR="006F59AE" w:rsidRPr="002A7785">
        <w:rPr>
          <w:rFonts w:eastAsia="SimSun"/>
          <w:color w:val="auto"/>
        </w:rPr>
        <w:lastRenderedPageBreak/>
        <w:t>exclusivamente na hipótese de declaração de vencimento antecipado das Debêntures nos termos das Escrituras de Emissão</w:t>
      </w:r>
      <w:r w:rsidR="00C8079C" w:rsidRPr="002A7785">
        <w:rPr>
          <w:rFonts w:eastAsia="SimSun"/>
          <w:color w:val="auto"/>
        </w:rPr>
        <w:t> (exceto pelo item </w:t>
      </w:r>
      <w:r w:rsidR="00B15C4F" w:rsidRPr="002A7785">
        <w:rPr>
          <w:rFonts w:eastAsia="SimSun"/>
          <w:color w:val="auto"/>
        </w:rPr>
        <w:t>I abaixo</w:t>
      </w:r>
      <w:r w:rsidR="00C8079C" w:rsidRPr="002A7785">
        <w:rPr>
          <w:rFonts w:eastAsia="SimSun"/>
          <w:color w:val="auto"/>
        </w:rPr>
        <w:t>, cujos poderes poderão ser exercidos a qualquer tempo)</w:t>
      </w:r>
      <w:r w:rsidR="006F59AE" w:rsidRPr="002A7785">
        <w:rPr>
          <w:rFonts w:eastAsia="SimSun"/>
          <w:color w:val="auto"/>
        </w:rPr>
        <w:t xml:space="preserve">, conforme definidos no Contrato, </w:t>
      </w:r>
      <w:r w:rsidRPr="002A7785">
        <w:rPr>
          <w:rFonts w:eastAsia="SimSun"/>
          <w:color w:val="auto"/>
        </w:rPr>
        <w:t>com poderes para:</w:t>
      </w:r>
    </w:p>
    <w:p w14:paraId="5885BDC3" w14:textId="77777777" w:rsidR="007D5B63" w:rsidRPr="002A7785" w:rsidRDefault="007D5B63" w:rsidP="00562BA1">
      <w:pPr>
        <w:pStyle w:val="Level4"/>
        <w:numPr>
          <w:ilvl w:val="3"/>
          <w:numId w:val="115"/>
        </w:numPr>
        <w:tabs>
          <w:tab w:val="clear" w:pos="1956"/>
          <w:tab w:val="num" w:pos="1418"/>
        </w:tabs>
        <w:spacing w:after="240" w:line="320" w:lineRule="exact"/>
        <w:ind w:left="1134" w:hanging="1134"/>
        <w:rPr>
          <w:rFonts w:eastAsia="SimSun"/>
          <w:bCs/>
          <w:color w:val="auto"/>
        </w:rPr>
      </w:pPr>
      <w:r w:rsidRPr="002A7785">
        <w:rPr>
          <w:rFonts w:eastAsia="SimSun"/>
          <w:color w:val="auto"/>
        </w:rPr>
        <w:t xml:space="preserve">exercer todos os atos necessários à conservação e defesa da </w:t>
      </w:r>
      <w:r w:rsidR="00CA3878" w:rsidRPr="002A7785">
        <w:rPr>
          <w:rFonts w:eastAsia="SimSun"/>
          <w:color w:val="auto"/>
        </w:rPr>
        <w:t>Alienação Fiduciária</w:t>
      </w:r>
      <w:r w:rsidR="005043EA">
        <w:rPr>
          <w:rFonts w:eastAsia="SimSun"/>
          <w:color w:val="auto"/>
        </w:rPr>
        <w:t xml:space="preserve"> constituída nos termos do Contrato</w:t>
      </w:r>
      <w:r w:rsidRPr="002A7785">
        <w:rPr>
          <w:rFonts w:eastAsia="SimSun"/>
          <w:bCs/>
          <w:color w:val="auto"/>
        </w:rPr>
        <w:t>;</w:t>
      </w:r>
    </w:p>
    <w:p w14:paraId="1DCDC858" w14:textId="77777777" w:rsidR="007D5B63" w:rsidRPr="002A7785" w:rsidRDefault="007D5B63" w:rsidP="007D5B63">
      <w:pPr>
        <w:pStyle w:val="Level4"/>
        <w:numPr>
          <w:ilvl w:val="3"/>
          <w:numId w:val="102"/>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w:t>
      </w:r>
      <w:r w:rsidR="002803D3" w:rsidRPr="002A7785">
        <w:rPr>
          <w:rFonts w:eastAsia="SimSun"/>
          <w:color w:val="auto"/>
        </w:rPr>
        <w:t>o</w:t>
      </w:r>
      <w:r w:rsidRPr="002A7785">
        <w:rPr>
          <w:rFonts w:eastAsia="SimSun"/>
          <w:color w:val="auto"/>
        </w:rPr>
        <w:t xml:space="preserve"> Contrato;</w:t>
      </w:r>
    </w:p>
    <w:p w14:paraId="7A8B9E06" w14:textId="77777777" w:rsidR="007D5B63" w:rsidRPr="002A7785" w:rsidRDefault="007D5B63" w:rsidP="00931C22">
      <w:pPr>
        <w:pStyle w:val="Level4"/>
        <w:numPr>
          <w:ilvl w:val="3"/>
          <w:numId w:val="102"/>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w:t>
      </w:r>
      <w:r w:rsidR="00CA3878" w:rsidRPr="002A7785">
        <w:rPr>
          <w:rFonts w:eastAsia="SimSun"/>
          <w:color w:val="auto"/>
        </w:rPr>
        <w:t>às Alienantes Fiduciantes</w:t>
      </w:r>
      <w:r w:rsidRPr="002A7785">
        <w:rPr>
          <w:rFonts w:eastAsia="SimSun"/>
          <w:color w:val="auto"/>
        </w:rPr>
        <w:t xml:space="preserve"> o que eventualmente sobejar;</w:t>
      </w:r>
    </w:p>
    <w:p w14:paraId="593A4603" w14:textId="77777777" w:rsidR="007D5B63" w:rsidRPr="002A7785" w:rsidRDefault="007D5B63" w:rsidP="00931C22">
      <w:pPr>
        <w:pStyle w:val="Level4"/>
        <w:numPr>
          <w:ilvl w:val="3"/>
          <w:numId w:val="102"/>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2B9CC86B" w14:textId="77777777" w:rsidR="007D5B63" w:rsidRPr="002A7785" w:rsidRDefault="007D5B63" w:rsidP="00931C22">
      <w:pPr>
        <w:pStyle w:val="Level4"/>
        <w:numPr>
          <w:ilvl w:val="3"/>
          <w:numId w:val="102"/>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w:t>
      </w:r>
      <w:r w:rsidR="00392DF1" w:rsidRPr="002A7785">
        <w:rPr>
          <w:rFonts w:eastAsia="SimSun"/>
          <w:color w:val="auto"/>
        </w:rPr>
        <w:t>Emissora</w:t>
      </w:r>
      <w:r w:rsidRPr="002A7785">
        <w:rPr>
          <w:rFonts w:eastAsia="SimSun"/>
          <w:color w:val="auto"/>
        </w:rPr>
        <w:t>, transferindo posse e domínio, outorgando e recebendo as respectivas quitações e firmando recibos;</w:t>
      </w:r>
    </w:p>
    <w:p w14:paraId="38C176DB" w14:textId="77777777" w:rsidR="007D5B63" w:rsidRPr="002A7785" w:rsidRDefault="007D5B63" w:rsidP="00931C22">
      <w:pPr>
        <w:pStyle w:val="Level4"/>
        <w:numPr>
          <w:ilvl w:val="3"/>
          <w:numId w:val="102"/>
        </w:numPr>
        <w:spacing w:after="240" w:line="320" w:lineRule="exact"/>
        <w:ind w:left="1134" w:hanging="1134"/>
        <w:rPr>
          <w:rFonts w:eastAsia="SimSun"/>
          <w:color w:val="auto"/>
        </w:rPr>
      </w:pPr>
      <w:r w:rsidRPr="002A7785">
        <w:rPr>
          <w:rFonts w:eastAsia="SimSun"/>
          <w:color w:val="auto"/>
        </w:rPr>
        <w:t xml:space="preserve">representar a </w:t>
      </w:r>
      <w:r w:rsidR="00392DF1" w:rsidRPr="002A7785">
        <w:rPr>
          <w:rFonts w:eastAsia="SimSun"/>
          <w:color w:val="auto"/>
        </w:rPr>
        <w:t>Emissora</w:t>
      </w:r>
      <w:r w:rsidRPr="002A7785">
        <w:rPr>
          <w:rFonts w:eastAsia="SimSun"/>
          <w:color w:val="auto"/>
        </w:rPr>
        <w:t xml:space="preserve"> e </w:t>
      </w:r>
      <w:r w:rsidR="00CA3878" w:rsidRPr="002A7785">
        <w:rPr>
          <w:rFonts w:eastAsia="SimSun"/>
          <w:color w:val="auto"/>
        </w:rPr>
        <w:t>as Alienantes Fiduciantes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w:t>
      </w:r>
      <w:r w:rsidR="00C630E3" w:rsidRPr="002A7785">
        <w:rPr>
          <w:rFonts w:eastAsia="SimSun"/>
          <w:color w:val="auto"/>
        </w:rPr>
        <w:t>Cartório Competente</w:t>
      </w:r>
      <w:r w:rsidR="000A15C4" w:rsidRPr="002A7785">
        <w:rPr>
          <w:rFonts w:eastAsia="SimSun"/>
        </w:rPr>
        <w:t xml:space="preserve"> </w:t>
      </w:r>
      <w:r w:rsidRPr="002A7785">
        <w:rPr>
          <w:rFonts w:eastAsia="SimSun"/>
        </w:rPr>
        <w:t xml:space="preserve">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70F97C0F" w14:textId="77777777" w:rsidR="007D5B63" w:rsidRPr="002A7785" w:rsidRDefault="007D5B63" w:rsidP="00931C22">
      <w:pPr>
        <w:pStyle w:val="Level4"/>
        <w:numPr>
          <w:ilvl w:val="3"/>
          <w:numId w:val="102"/>
        </w:numPr>
        <w:spacing w:after="240" w:line="320" w:lineRule="exact"/>
        <w:ind w:left="1134" w:hanging="1134"/>
        <w:rPr>
          <w:rFonts w:eastAsia="SimSun"/>
          <w:color w:val="auto"/>
        </w:rPr>
      </w:pPr>
      <w:r w:rsidRPr="002A7785">
        <w:rPr>
          <w:rFonts w:eastAsia="SimSun"/>
          <w:color w:val="auto"/>
        </w:rPr>
        <w:lastRenderedPageBreak/>
        <w:t xml:space="preserve">praticar qualquer ato e firmar qualquer </w:t>
      </w:r>
      <w:r w:rsidRPr="002A7785">
        <w:rPr>
          <w:color w:val="auto"/>
        </w:rPr>
        <w:t>instrumento</w:t>
      </w:r>
      <w:r w:rsidRPr="002A7785">
        <w:rPr>
          <w:rFonts w:eastAsia="SimSun"/>
          <w:color w:val="auto"/>
        </w:rPr>
        <w:t xml:space="preserve"> de acordo com os termos e para os fins d</w:t>
      </w:r>
      <w:r w:rsidR="002803D3" w:rsidRPr="002A7785">
        <w:rPr>
          <w:rFonts w:eastAsia="SimSun"/>
          <w:color w:val="auto"/>
        </w:rPr>
        <w:t>o</w:t>
      </w:r>
      <w:r w:rsidRPr="002A7785">
        <w:rPr>
          <w:rFonts w:eastAsia="SimSun"/>
          <w:color w:val="auto"/>
        </w:rPr>
        <w:t xml:space="preserve"> Contrato.</w:t>
      </w:r>
    </w:p>
    <w:p w14:paraId="2E1936BF" w14:textId="77777777" w:rsidR="00BA5545" w:rsidRPr="002A7785" w:rsidRDefault="00BA5545" w:rsidP="0084302E">
      <w:pPr>
        <w:tabs>
          <w:tab w:val="left" w:pos="0"/>
        </w:tabs>
        <w:spacing w:after="240" w:line="320" w:lineRule="exact"/>
        <w:jc w:val="both"/>
        <w:rPr>
          <w:rFonts w:eastAsia="SimSun"/>
          <w:color w:val="auto"/>
        </w:rPr>
      </w:pPr>
      <w:r w:rsidRPr="002A7785">
        <w:rPr>
          <w:rFonts w:eastAsia="SimSun"/>
          <w:color w:val="auto"/>
        </w:rPr>
        <w:t xml:space="preserve">Esta procuração será válida pelo prazo de </w:t>
      </w:r>
      <w:r w:rsidR="007273AA" w:rsidRPr="002A7785">
        <w:rPr>
          <w:rFonts w:eastAsia="SimSun"/>
          <w:color w:val="auto"/>
        </w:rPr>
        <w:t xml:space="preserve">1 (um) </w:t>
      </w:r>
      <w:r w:rsidR="00A25665" w:rsidRPr="002A7785">
        <w:rPr>
          <w:rFonts w:eastAsia="SimSun"/>
          <w:color w:val="auto"/>
        </w:rPr>
        <w:t>ano</w:t>
      </w:r>
      <w:r w:rsidRPr="002A7785">
        <w:rPr>
          <w:rFonts w:eastAsia="SimSun"/>
          <w:color w:val="auto"/>
        </w:rPr>
        <w:t>.</w:t>
      </w:r>
    </w:p>
    <w:p w14:paraId="18561B6D" w14:textId="77777777" w:rsidR="00BA5545" w:rsidRPr="002A7785" w:rsidRDefault="00BA5545" w:rsidP="0084302E">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A66D680" w14:textId="77777777" w:rsidR="00BA5545" w:rsidRPr="002A7785" w:rsidRDefault="00BA5545" w:rsidP="0084302E">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p>
    <w:p w14:paraId="163FC54B" w14:textId="77777777" w:rsidR="00BA5545" w:rsidRPr="002A7785" w:rsidRDefault="00BA5545" w:rsidP="0084302E">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27808B17" w14:textId="77777777" w:rsidR="00BA5545" w:rsidRPr="002A7785" w:rsidRDefault="00BA5545" w:rsidP="0084302E">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 Outorgante ao Outorgado sob o Contrato.</w:t>
      </w:r>
    </w:p>
    <w:p w14:paraId="0964B7B7" w14:textId="77777777" w:rsidR="00BA5545" w:rsidRPr="002A7785" w:rsidRDefault="00BA5545" w:rsidP="0084302E">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77E8B075" w14:textId="59404AA6" w:rsidR="00BA5545" w:rsidRPr="002A7785" w:rsidRDefault="00BA5545" w:rsidP="0084302E">
      <w:pPr>
        <w:spacing w:after="240" w:line="320" w:lineRule="exact"/>
        <w:jc w:val="both"/>
        <w:rPr>
          <w:rFonts w:eastAsia="SimSun"/>
          <w:color w:val="auto"/>
        </w:rPr>
      </w:pPr>
      <w:r w:rsidRPr="002A7785">
        <w:rPr>
          <w:rFonts w:eastAsia="SimSun"/>
          <w:color w:val="auto"/>
        </w:rPr>
        <w:t>A presente procuração é outorgada, em 1 (uma) via</w:t>
      </w:r>
      <w:r w:rsidR="00203574">
        <w:rPr>
          <w:rFonts w:eastAsia="SimSun"/>
          <w:color w:val="auto"/>
        </w:rPr>
        <w:t xml:space="preserve"> de igual teor e forma</w:t>
      </w:r>
      <w:r w:rsidRPr="002A7785">
        <w:rPr>
          <w:rFonts w:eastAsia="SimSun"/>
          <w:color w:val="auto"/>
        </w:rPr>
        <w:t xml:space="preserve">, aos </w:t>
      </w:r>
      <w:r w:rsidR="006B08AB" w:rsidRPr="002A7785">
        <w:rPr>
          <w:rFonts w:eastAsia="SimSun"/>
          <w:color w:val="auto"/>
        </w:rPr>
        <w:t>[</w:t>
      </w:r>
      <w:r w:rsidR="006B08AB" w:rsidRPr="00931C22">
        <w:rPr>
          <w:rFonts w:eastAsia="SimSun"/>
          <w:color w:val="auto"/>
          <w:highlight w:val="yellow"/>
        </w:rPr>
        <w:t>5</w:t>
      </w:r>
      <w:r w:rsidR="006B08AB" w:rsidRPr="002A7785">
        <w:rPr>
          <w:rFonts w:eastAsia="SimSun"/>
          <w:color w:val="auto"/>
        </w:rPr>
        <w:t>] </w:t>
      </w:r>
      <w:r w:rsidRPr="002A7785">
        <w:rPr>
          <w:rFonts w:eastAsia="SimSun"/>
          <w:color w:val="auto"/>
        </w:rPr>
        <w:t>de </w:t>
      </w:r>
      <w:r w:rsidR="006B08AB">
        <w:rPr>
          <w:rFonts w:eastAsia="SimSun"/>
          <w:color w:val="auto"/>
        </w:rPr>
        <w:t>julho</w:t>
      </w:r>
      <w:r w:rsidR="006B08AB" w:rsidRPr="002A7785">
        <w:rPr>
          <w:rFonts w:eastAsia="SimSun"/>
          <w:color w:val="auto"/>
        </w:rPr>
        <w:t> </w:t>
      </w:r>
      <w:r w:rsidRPr="002A7785">
        <w:rPr>
          <w:rFonts w:eastAsia="SimSun"/>
          <w:color w:val="auto"/>
        </w:rPr>
        <w:t>de 20</w:t>
      </w:r>
      <w:r w:rsidR="00366701" w:rsidRPr="002A7785">
        <w:rPr>
          <w:rFonts w:eastAsia="SimSun"/>
          <w:color w:val="auto"/>
        </w:rPr>
        <w:t>1</w:t>
      </w:r>
      <w:r w:rsidR="000D1AAC" w:rsidRPr="002A7785">
        <w:rPr>
          <w:rFonts w:eastAsia="SimSun"/>
          <w:color w:val="auto"/>
        </w:rPr>
        <w:t>9</w:t>
      </w:r>
      <w:r w:rsidRPr="002A7785">
        <w:rPr>
          <w:rFonts w:eastAsia="SimSun"/>
          <w:color w:val="auto"/>
        </w:rPr>
        <w:t xml:space="preserve">, na </w:t>
      </w:r>
      <w:r w:rsidR="006F59AE" w:rsidRPr="002A7785">
        <w:rPr>
          <w:rFonts w:eastAsia="SimSun"/>
          <w:color w:val="auto"/>
        </w:rPr>
        <w:t xml:space="preserve">Cidade </w:t>
      </w:r>
      <w:r w:rsidRPr="002A7785">
        <w:rPr>
          <w:rFonts w:eastAsia="SimSun"/>
          <w:color w:val="auto"/>
        </w:rPr>
        <w:t>de São Paulo, Estado de São Paulo, Brasil.</w:t>
      </w:r>
    </w:p>
    <w:p w14:paraId="34C6758F" w14:textId="77777777" w:rsidR="007F2A87" w:rsidRPr="002A7785" w:rsidRDefault="00CA3878" w:rsidP="00DA3A12">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3C98CEEF" w14:textId="77777777" w:rsidR="000D1AAC" w:rsidRPr="002A7785" w:rsidRDefault="000D1AAC" w:rsidP="00DA3A12">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7F2A87" w:rsidRPr="002A7785" w14:paraId="1E4F9E58" w14:textId="77777777" w:rsidTr="005B3C17">
        <w:trPr>
          <w:jc w:val="center"/>
        </w:trPr>
        <w:tc>
          <w:tcPr>
            <w:tcW w:w="4423" w:type="dxa"/>
          </w:tcPr>
          <w:p w14:paraId="4D477473" w14:textId="77777777" w:rsidR="007F2A87" w:rsidRPr="002A7785" w:rsidRDefault="007F2A87" w:rsidP="005B3C17">
            <w:pPr>
              <w:pBdr>
                <w:bottom w:val="single" w:sz="12" w:space="1" w:color="auto"/>
              </w:pBdr>
              <w:spacing w:after="240" w:line="320" w:lineRule="exact"/>
              <w:jc w:val="both"/>
              <w:rPr>
                <w:color w:val="auto"/>
              </w:rPr>
            </w:pPr>
          </w:p>
          <w:p w14:paraId="494B4082" w14:textId="77777777" w:rsidR="007F2A87" w:rsidRPr="002A7785" w:rsidRDefault="007F2A87" w:rsidP="005B3C17">
            <w:pPr>
              <w:spacing w:after="240" w:line="320" w:lineRule="exact"/>
              <w:jc w:val="both"/>
              <w:rPr>
                <w:color w:val="auto"/>
              </w:rPr>
            </w:pPr>
            <w:r w:rsidRPr="002A7785">
              <w:rPr>
                <w:color w:val="auto"/>
              </w:rPr>
              <w:t>Nome:</w:t>
            </w:r>
            <w:r w:rsidRPr="002A7785">
              <w:rPr>
                <w:color w:val="auto"/>
              </w:rPr>
              <w:br/>
              <w:t>Cargo:</w:t>
            </w:r>
          </w:p>
        </w:tc>
        <w:tc>
          <w:tcPr>
            <w:tcW w:w="4433" w:type="dxa"/>
          </w:tcPr>
          <w:p w14:paraId="66F6A82C" w14:textId="77777777" w:rsidR="007F2A87" w:rsidRPr="002A7785" w:rsidRDefault="007F2A87" w:rsidP="005B3C17">
            <w:pPr>
              <w:pBdr>
                <w:bottom w:val="single" w:sz="12" w:space="1" w:color="auto"/>
              </w:pBdr>
              <w:spacing w:after="240" w:line="320" w:lineRule="exact"/>
              <w:jc w:val="both"/>
              <w:rPr>
                <w:color w:val="auto"/>
              </w:rPr>
            </w:pPr>
          </w:p>
          <w:p w14:paraId="1F9E7DDF" w14:textId="77777777" w:rsidR="007F2A87" w:rsidRPr="002A7785" w:rsidRDefault="007F2A87" w:rsidP="005B3C17">
            <w:pPr>
              <w:tabs>
                <w:tab w:val="left" w:pos="451"/>
              </w:tabs>
              <w:spacing w:after="240" w:line="320" w:lineRule="exact"/>
              <w:jc w:val="both"/>
              <w:rPr>
                <w:color w:val="auto"/>
              </w:rPr>
            </w:pPr>
            <w:r w:rsidRPr="002A7785">
              <w:rPr>
                <w:color w:val="auto"/>
              </w:rPr>
              <w:t>Nome:</w:t>
            </w:r>
            <w:r w:rsidRPr="002A7785">
              <w:rPr>
                <w:color w:val="auto"/>
              </w:rPr>
              <w:br/>
              <w:t>Cargo:</w:t>
            </w:r>
          </w:p>
        </w:tc>
      </w:tr>
    </w:tbl>
    <w:p w14:paraId="6F7A50A3" w14:textId="77777777" w:rsidR="00CA3878" w:rsidRPr="002A7785" w:rsidRDefault="00CA3878" w:rsidP="00CA3878">
      <w:pPr>
        <w:spacing w:after="240" w:line="320" w:lineRule="exact"/>
        <w:jc w:val="center"/>
        <w:rPr>
          <w:b/>
          <w:color w:val="auto"/>
        </w:rPr>
      </w:pPr>
      <w:r w:rsidRPr="002A7785">
        <w:rPr>
          <w:b/>
          <w:color w:val="auto"/>
        </w:rPr>
        <w:t>FORTUNE EVERRICH SDN BHD</w:t>
      </w:r>
    </w:p>
    <w:p w14:paraId="42745FAC" w14:textId="77777777" w:rsidR="00CA3878" w:rsidRPr="002A7785" w:rsidRDefault="00CA3878" w:rsidP="00CA3878">
      <w:pPr>
        <w:spacing w:after="240" w:line="320" w:lineRule="exact"/>
        <w:jc w:val="center"/>
        <w:rPr>
          <w:b/>
          <w:color w:val="auto"/>
        </w:rPr>
      </w:pPr>
    </w:p>
    <w:tbl>
      <w:tblPr>
        <w:tblW w:w="0" w:type="auto"/>
        <w:jc w:val="center"/>
        <w:tblLook w:val="04A0" w:firstRow="1" w:lastRow="0" w:firstColumn="1" w:lastColumn="0" w:noHBand="0" w:noVBand="1"/>
      </w:tblPr>
      <w:tblGrid>
        <w:gridCol w:w="4414"/>
        <w:gridCol w:w="4424"/>
      </w:tblGrid>
      <w:tr w:rsidR="00CA3878" w:rsidRPr="002A7785" w14:paraId="1FB491F2" w14:textId="77777777" w:rsidTr="00CA3878">
        <w:trPr>
          <w:jc w:val="center"/>
        </w:trPr>
        <w:tc>
          <w:tcPr>
            <w:tcW w:w="4423" w:type="dxa"/>
          </w:tcPr>
          <w:p w14:paraId="0587170A" w14:textId="77777777" w:rsidR="00CA3878" w:rsidRPr="002A7785" w:rsidRDefault="00CA3878" w:rsidP="00CA3878">
            <w:pPr>
              <w:pBdr>
                <w:bottom w:val="single" w:sz="12" w:space="1" w:color="auto"/>
              </w:pBdr>
              <w:spacing w:after="240" w:line="320" w:lineRule="exact"/>
              <w:jc w:val="both"/>
              <w:rPr>
                <w:color w:val="auto"/>
              </w:rPr>
            </w:pPr>
          </w:p>
          <w:p w14:paraId="2A8B8E09" w14:textId="77777777" w:rsidR="00CA3878" w:rsidRPr="002A7785" w:rsidRDefault="00CA3878" w:rsidP="00CA3878">
            <w:pPr>
              <w:spacing w:after="240" w:line="320" w:lineRule="exact"/>
              <w:jc w:val="both"/>
              <w:rPr>
                <w:color w:val="auto"/>
              </w:rPr>
            </w:pPr>
            <w:r w:rsidRPr="002A7785">
              <w:rPr>
                <w:color w:val="auto"/>
              </w:rPr>
              <w:t>Nome:</w:t>
            </w:r>
            <w:r w:rsidRPr="002A7785">
              <w:rPr>
                <w:color w:val="auto"/>
              </w:rPr>
              <w:br/>
              <w:t>Cargo:</w:t>
            </w:r>
          </w:p>
        </w:tc>
        <w:tc>
          <w:tcPr>
            <w:tcW w:w="4433" w:type="dxa"/>
          </w:tcPr>
          <w:p w14:paraId="46D4B9F9" w14:textId="77777777" w:rsidR="00CA3878" w:rsidRPr="002A7785" w:rsidRDefault="00CA3878" w:rsidP="00CA3878">
            <w:pPr>
              <w:pBdr>
                <w:bottom w:val="single" w:sz="12" w:space="1" w:color="auto"/>
              </w:pBdr>
              <w:spacing w:after="240" w:line="320" w:lineRule="exact"/>
              <w:jc w:val="both"/>
              <w:rPr>
                <w:color w:val="auto"/>
              </w:rPr>
            </w:pPr>
          </w:p>
          <w:p w14:paraId="69EF62F7" w14:textId="77777777" w:rsidR="00CA3878" w:rsidRPr="002A7785" w:rsidRDefault="00CA3878" w:rsidP="00CA3878">
            <w:pPr>
              <w:tabs>
                <w:tab w:val="left" w:pos="451"/>
              </w:tabs>
              <w:spacing w:after="240" w:line="320" w:lineRule="exact"/>
              <w:jc w:val="both"/>
              <w:rPr>
                <w:color w:val="auto"/>
              </w:rPr>
            </w:pPr>
            <w:r w:rsidRPr="002A7785">
              <w:rPr>
                <w:color w:val="auto"/>
              </w:rPr>
              <w:t>Nome:</w:t>
            </w:r>
            <w:r w:rsidRPr="002A7785">
              <w:rPr>
                <w:color w:val="auto"/>
              </w:rPr>
              <w:br/>
              <w:t>Cargo:</w:t>
            </w:r>
          </w:p>
        </w:tc>
      </w:tr>
    </w:tbl>
    <w:p w14:paraId="6D4FC030" w14:textId="77777777" w:rsidR="00CA3878" w:rsidRPr="002A7785" w:rsidRDefault="00CA3878" w:rsidP="002A7785">
      <w:pPr>
        <w:spacing w:after="240" w:line="320" w:lineRule="exact"/>
        <w:jc w:val="center"/>
        <w:rPr>
          <w:bCs/>
          <w:iCs/>
          <w:color w:val="auto"/>
        </w:rPr>
      </w:pPr>
    </w:p>
    <w:p w14:paraId="278CD206" w14:textId="77777777" w:rsidR="000D1AAC" w:rsidRPr="002A7785" w:rsidRDefault="000D1AAC" w:rsidP="00C859AA">
      <w:pPr>
        <w:spacing w:after="240" w:line="320" w:lineRule="exact"/>
        <w:jc w:val="center"/>
        <w:rPr>
          <w:b/>
          <w:bCs/>
          <w:iCs/>
          <w:color w:val="auto"/>
          <w:lang w:val="en-US"/>
        </w:rPr>
      </w:pPr>
      <w:r w:rsidRPr="002A7785">
        <w:rPr>
          <w:b/>
          <w:color w:val="auto"/>
          <w:lang w:val="en-US"/>
        </w:rPr>
        <w:lastRenderedPageBreak/>
        <w:t>CA INVESTMENT (BRAZIL) S.A.</w:t>
      </w:r>
    </w:p>
    <w:p w14:paraId="6061E8E6" w14:textId="77777777" w:rsidR="007F2A87" w:rsidRPr="002A7785" w:rsidRDefault="007F2A87" w:rsidP="002A7785">
      <w:pPr>
        <w:spacing w:after="240" w:line="320" w:lineRule="exact"/>
        <w:jc w:val="center"/>
        <w:rPr>
          <w:b/>
          <w:color w:val="auto"/>
          <w:lang w:val="en-US"/>
        </w:rPr>
      </w:pPr>
    </w:p>
    <w:tbl>
      <w:tblPr>
        <w:tblW w:w="0" w:type="auto"/>
        <w:jc w:val="center"/>
        <w:tblLook w:val="04A0" w:firstRow="1" w:lastRow="0" w:firstColumn="1" w:lastColumn="0" w:noHBand="0" w:noVBand="1"/>
      </w:tblPr>
      <w:tblGrid>
        <w:gridCol w:w="4414"/>
        <w:gridCol w:w="4424"/>
      </w:tblGrid>
      <w:tr w:rsidR="007F2A87" w:rsidRPr="002A7785" w14:paraId="2B5162FD" w14:textId="77777777" w:rsidTr="005B3C17">
        <w:trPr>
          <w:jc w:val="center"/>
        </w:trPr>
        <w:tc>
          <w:tcPr>
            <w:tcW w:w="4423" w:type="dxa"/>
          </w:tcPr>
          <w:p w14:paraId="2730ACA7" w14:textId="77777777" w:rsidR="007F2A87" w:rsidRPr="002A7785" w:rsidRDefault="007F2A87" w:rsidP="005B3C17">
            <w:pPr>
              <w:pBdr>
                <w:bottom w:val="single" w:sz="12" w:space="1" w:color="auto"/>
              </w:pBdr>
              <w:spacing w:after="240" w:line="320" w:lineRule="exact"/>
              <w:jc w:val="both"/>
              <w:rPr>
                <w:color w:val="auto"/>
                <w:lang w:val="en-US"/>
              </w:rPr>
            </w:pPr>
          </w:p>
          <w:p w14:paraId="115C4821" w14:textId="77777777" w:rsidR="007F2A87" w:rsidRPr="002A7785" w:rsidRDefault="007F2A87" w:rsidP="005B3C17">
            <w:pPr>
              <w:spacing w:after="240" w:line="320" w:lineRule="exact"/>
              <w:jc w:val="both"/>
              <w:rPr>
                <w:color w:val="auto"/>
              </w:rPr>
            </w:pPr>
            <w:r w:rsidRPr="002A7785">
              <w:rPr>
                <w:color w:val="auto"/>
              </w:rPr>
              <w:t>Nome:</w:t>
            </w:r>
            <w:r w:rsidRPr="002A7785">
              <w:rPr>
                <w:color w:val="auto"/>
              </w:rPr>
              <w:br/>
              <w:t>Cargo:</w:t>
            </w:r>
          </w:p>
        </w:tc>
        <w:tc>
          <w:tcPr>
            <w:tcW w:w="4433" w:type="dxa"/>
          </w:tcPr>
          <w:p w14:paraId="1C47DC14" w14:textId="77777777" w:rsidR="007F2A87" w:rsidRPr="002A7785" w:rsidRDefault="007F2A87" w:rsidP="005B3C17">
            <w:pPr>
              <w:pBdr>
                <w:bottom w:val="single" w:sz="12" w:space="1" w:color="auto"/>
              </w:pBdr>
              <w:spacing w:after="240" w:line="320" w:lineRule="exact"/>
              <w:jc w:val="both"/>
              <w:rPr>
                <w:color w:val="auto"/>
              </w:rPr>
            </w:pPr>
          </w:p>
          <w:p w14:paraId="0BD2A6B0" w14:textId="77777777" w:rsidR="007F2A87" w:rsidRPr="002A7785" w:rsidRDefault="007F2A87" w:rsidP="005B3C17">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6C4F4E76" w14:textId="77777777" w:rsidR="001E0630" w:rsidRPr="002A7785" w:rsidRDefault="001E0630" w:rsidP="00BD75B9">
      <w:pPr>
        <w:spacing w:after="240" w:line="320" w:lineRule="exact"/>
        <w:jc w:val="center"/>
        <w:rPr>
          <w:b/>
          <w:bCs/>
          <w:iCs/>
          <w:color w:val="auto"/>
        </w:rPr>
      </w:pPr>
    </w:p>
    <w:sectPr w:rsidR="001E0630" w:rsidRPr="002A7785" w:rsidSect="009E381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9328" w14:textId="77777777" w:rsidR="00F77591" w:rsidRDefault="00F77591">
      <w:r>
        <w:separator/>
      </w:r>
    </w:p>
  </w:endnote>
  <w:endnote w:type="continuationSeparator" w:id="0">
    <w:p w14:paraId="5BFE6440" w14:textId="77777777" w:rsidR="00F77591" w:rsidRDefault="00F77591">
      <w:r>
        <w:continuationSeparator/>
      </w:r>
    </w:p>
  </w:endnote>
  <w:endnote w:type="continuationNotice" w:id="1">
    <w:p w14:paraId="6EF804BB" w14:textId="77777777" w:rsidR="00F77591" w:rsidRDefault="00F77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altName w:val="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5BD2" w14:textId="77777777" w:rsidR="00F77591" w:rsidRDefault="00F775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3748" w14:textId="532B55C2" w:rsidR="00F77591" w:rsidRPr="0089126C" w:rsidRDefault="00F77591" w:rsidP="0051320E">
    <w:pPr>
      <w:pStyle w:val="Rodap"/>
      <w:jc w:val="right"/>
      <w:rPr>
        <w:rFonts w:ascii="Verdana" w:hAnsi="Verdana" w:cs="Tahoma"/>
        <w:sz w:val="14"/>
        <w:szCs w:val="22"/>
      </w:rPr>
    </w:pPr>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Pr>
        <w:rFonts w:ascii="Tahoma" w:hAnsi="Tahoma" w:cs="Tahoma"/>
        <w:noProof/>
        <w:sz w:val="22"/>
        <w:szCs w:val="22"/>
      </w:rPr>
      <w:t>37</w:t>
    </w:r>
    <w:r w:rsidRPr="00D62F43">
      <w:rPr>
        <w:rFonts w:ascii="Tahoma" w:hAnsi="Tahoma" w:cs="Tahoma"/>
        <w:sz w:val="22"/>
        <w:szCs w:val="22"/>
      </w:rPr>
      <w:fldChar w:fldCharType="end"/>
    </w:r>
  </w:p>
  <w:p w14:paraId="5B61E7BA" w14:textId="77777777" w:rsidR="00453F76" w:rsidRDefault="00453F76" w:rsidP="00931C22">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14:paraId="5886A524" w14:textId="5603BB7C" w:rsidR="00F77591" w:rsidRPr="00453F76" w:rsidRDefault="00453F76" w:rsidP="00453F76">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- 25743648v2 </w:t>
    </w:r>
    <w:r>
      <w:rPr>
        <w:rFonts w:ascii="Tahoma" w:hAnsi="Tahoma" w:cs="Tahoma"/>
        <w:color w:val="FFFFFF" w:themeColor="background1"/>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834D" w14:textId="77777777" w:rsidR="00F77591" w:rsidRDefault="00F775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5B95" w14:textId="77777777" w:rsidR="00F77591" w:rsidRDefault="00F77591">
      <w:r>
        <w:separator/>
      </w:r>
    </w:p>
  </w:footnote>
  <w:footnote w:type="continuationSeparator" w:id="0">
    <w:p w14:paraId="311974C6" w14:textId="77777777" w:rsidR="00F77591" w:rsidRDefault="00F77591">
      <w:r>
        <w:continuationSeparator/>
      </w:r>
    </w:p>
  </w:footnote>
  <w:footnote w:type="continuationNotice" w:id="1">
    <w:p w14:paraId="295D25E2" w14:textId="77777777" w:rsidR="00F77591" w:rsidRDefault="00F77591"/>
  </w:footnote>
  <w:footnote w:id="2">
    <w:p w14:paraId="00C56528" w14:textId="77777777" w:rsidR="00F77591" w:rsidRPr="00233EE2" w:rsidRDefault="00F77591" w:rsidP="0070373D">
      <w:pPr>
        <w:pStyle w:val="Textodenotaderodap"/>
        <w:rPr>
          <w:lang w:val="pt-BR"/>
        </w:rPr>
      </w:pPr>
      <w:r>
        <w:rPr>
          <w:rStyle w:val="Refdenotaderodap"/>
        </w:rPr>
        <w:footnoteRef/>
      </w:r>
      <w:r w:rsidRPr="00233EE2">
        <w:rPr>
          <w:lang w:val="pt-BR"/>
        </w:rPr>
        <w:t xml:space="preserve"> </w:t>
      </w:r>
      <w:r w:rsidRPr="00233EE2">
        <w:rPr>
          <w:rFonts w:ascii="Tahoma" w:hAnsi="Tahoma" w:cs="Tahoma"/>
          <w:sz w:val="18"/>
          <w:szCs w:val="18"/>
          <w:lang w:val="pt-BR"/>
        </w:rPr>
        <w:t>[</w:t>
      </w:r>
      <w:r w:rsidRPr="00233EE2">
        <w:rPr>
          <w:rFonts w:ascii="Tahoma" w:hAnsi="Tahoma" w:cs="Tahoma"/>
          <w:sz w:val="18"/>
          <w:szCs w:val="18"/>
          <w:highlight w:val="yellow"/>
          <w:lang w:val="pt-BR"/>
        </w:rPr>
        <w:t>NOTA IBBA: para discussão se devemos incluir o pagamento de dividendos nesse rol, bem como criar obrigação mais detalhada a respeito de qual será o fluxo caso façam pagamento de dividendos no decorrer da vigência do contrato</w:t>
      </w:r>
      <w:r w:rsidRPr="00233EE2">
        <w:rPr>
          <w:rFonts w:ascii="Tahoma" w:hAnsi="Tahoma" w:cs="Tahoma"/>
          <w:sz w:val="18"/>
          <w:szCs w:val="18"/>
          <w:lang w:val="pt-BR"/>
        </w:rPr>
        <w:t>]</w:t>
      </w:r>
    </w:p>
  </w:footnote>
  <w:footnote w:id="3">
    <w:p w14:paraId="5F28B22E" w14:textId="77777777" w:rsidR="00F77591" w:rsidRPr="001E1F7A" w:rsidRDefault="00F77591" w:rsidP="0070373D">
      <w:pPr>
        <w:pStyle w:val="Textodenotaderodap"/>
        <w:rPr>
          <w:lang w:val="pt-BR"/>
        </w:rPr>
      </w:pPr>
      <w:r>
        <w:rPr>
          <w:rStyle w:val="Refdenotaderodap"/>
        </w:rPr>
        <w:footnoteRef/>
      </w:r>
      <w:r w:rsidRPr="001E1F7A">
        <w:rPr>
          <w:lang w:val="pt-BR"/>
        </w:rPr>
        <w:t xml:space="preserve"> </w:t>
      </w:r>
      <w:r w:rsidRPr="001E1F7A">
        <w:rPr>
          <w:rFonts w:ascii="Tahoma" w:hAnsi="Tahoma" w:cs="Tahoma"/>
          <w:lang w:val="pt-BR"/>
        </w:rPr>
        <w:t>[</w:t>
      </w:r>
      <w:r w:rsidRPr="001E1F7A">
        <w:rPr>
          <w:rFonts w:ascii="Tahoma" w:hAnsi="Tahoma" w:cs="Tahoma"/>
          <w:b/>
          <w:lang w:val="pt-BR"/>
        </w:rPr>
        <w:t>NOTA À PE</w:t>
      </w:r>
      <w:r w:rsidRPr="001E1F7A">
        <w:rPr>
          <w:rFonts w:ascii="Tahoma" w:hAnsi="Tahoma" w:cs="Tahoma"/>
          <w:lang w:val="pt-BR"/>
        </w:rPr>
        <w:t>: Favor confirmar que vocês possuem tais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5A07" w14:textId="77777777" w:rsidR="00F77591" w:rsidRDefault="00F775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4693" w14:textId="77777777" w:rsidR="00F77591" w:rsidRPr="002B1895" w:rsidRDefault="00F77591" w:rsidP="00CA4D0A">
    <w:pPr>
      <w:pStyle w:val="Cabealho"/>
      <w:jc w:val="right"/>
      <w:rPr>
        <w:rFonts w:ascii="Tahoma" w:hAnsi="Tahoma" w:cs="Tahoma"/>
        <w:b/>
        <w:smallCaps/>
        <w:sz w:val="20"/>
        <w:szCs w:val="20"/>
        <w:lang w:val="pt-BR"/>
      </w:rPr>
    </w:pPr>
    <w:bookmarkStart w:id="57" w:name="_Hlk12803299"/>
    <w:r w:rsidRPr="001E1F7A">
      <w:rPr>
        <w:rFonts w:ascii="Tahoma" w:hAnsi="Tahoma" w:cs="Tahoma"/>
        <w:sz w:val="22"/>
        <w:szCs w:val="22"/>
      </w:rPr>
      <w:t xml:space="preserve">[MINUTA MF: </w:t>
    </w:r>
    <w:r>
      <w:rPr>
        <w:rFonts w:ascii="Tahoma" w:hAnsi="Tahoma" w:cs="Tahoma"/>
        <w:sz w:val="22"/>
        <w:szCs w:val="22"/>
        <w:lang w:val="pt-BR"/>
      </w:rPr>
      <w:t>3</w:t>
    </w:r>
    <w:r w:rsidRPr="001E1F7A">
      <w:rPr>
        <w:rFonts w:ascii="Tahoma" w:hAnsi="Tahoma" w:cs="Tahoma"/>
        <w:sz w:val="22"/>
        <w:szCs w:val="22"/>
      </w:rPr>
      <w:t>.</w:t>
    </w:r>
    <w:r>
      <w:rPr>
        <w:rFonts w:ascii="Tahoma" w:hAnsi="Tahoma" w:cs="Tahoma"/>
        <w:sz w:val="22"/>
        <w:szCs w:val="22"/>
        <w:lang w:val="pt-BR"/>
      </w:rPr>
      <w:t>7</w:t>
    </w:r>
    <w:r w:rsidRPr="001E1F7A">
      <w:rPr>
        <w:rFonts w:ascii="Tahoma" w:hAnsi="Tahoma" w:cs="Tahoma"/>
        <w:sz w:val="22"/>
        <w:szCs w:val="22"/>
      </w:rPr>
      <w:t>.2019]</w:t>
    </w:r>
  </w:p>
  <w:p w14:paraId="2DB7C5EB" w14:textId="1A8304DA" w:rsidR="00F77591" w:rsidRPr="00DD26A4" w:rsidRDefault="00F77591" w:rsidP="003B6524">
    <w:pPr>
      <w:pStyle w:val="Cabealho"/>
      <w:jc w:val="right"/>
      <w:rPr>
        <w:rFonts w:ascii="Tahoma" w:hAnsi="Tahoma" w:cs="Tahoma"/>
        <w:sz w:val="22"/>
        <w:szCs w:val="22"/>
      </w:rPr>
    </w:pPr>
  </w:p>
  <w:bookmarkEnd w:id="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B89C" w14:textId="77777777" w:rsidR="00F77591" w:rsidRPr="00810F3E" w:rsidRDefault="00F77591" w:rsidP="007A14D1">
    <w:pPr>
      <w:pStyle w:val="Cabealho"/>
      <w:jc w:val="right"/>
    </w:pPr>
    <w:r w:rsidRPr="00810F3E">
      <w:t>Minuta MF para discussão</w:t>
    </w:r>
  </w:p>
  <w:p w14:paraId="09D7016E" w14:textId="77777777" w:rsidR="00F77591" w:rsidRDefault="00F77591"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8"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9"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5"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39"/>
  </w:num>
  <w:num w:numId="3">
    <w:abstractNumId w:val="61"/>
  </w:num>
  <w:num w:numId="4">
    <w:abstractNumId w:val="26"/>
  </w:num>
  <w:num w:numId="5">
    <w:abstractNumId w:val="15"/>
  </w:num>
  <w:num w:numId="6">
    <w:abstractNumId w:val="29"/>
  </w:num>
  <w:num w:numId="7">
    <w:abstractNumId w:val="16"/>
  </w:num>
  <w:num w:numId="8">
    <w:abstractNumId w:val="25"/>
  </w:num>
  <w:num w:numId="9">
    <w:abstractNumId w:val="21"/>
  </w:num>
  <w:num w:numId="10">
    <w:abstractNumId w:val="46"/>
  </w:num>
  <w:num w:numId="11">
    <w:abstractNumId w:val="68"/>
  </w:num>
  <w:num w:numId="12">
    <w:abstractNumId w:val="17"/>
  </w:num>
  <w:num w:numId="13">
    <w:abstractNumId w:val="30"/>
  </w:num>
  <w:num w:numId="14">
    <w:abstractNumId w:val="42"/>
  </w:num>
  <w:num w:numId="15">
    <w:abstractNumId w:val="34"/>
  </w:num>
  <w:num w:numId="16">
    <w:abstractNumId w:val="41"/>
  </w:num>
  <w:num w:numId="17">
    <w:abstractNumId w:val="40"/>
  </w:num>
  <w:num w:numId="18">
    <w:abstractNumId w:val="18"/>
  </w:num>
  <w:num w:numId="19">
    <w:abstractNumId w:val="56"/>
  </w:num>
  <w:num w:numId="20">
    <w:abstractNumId w:val="70"/>
  </w:num>
  <w:num w:numId="21">
    <w:abstractNumId w:val="9"/>
  </w:num>
  <w:num w:numId="22">
    <w:abstractNumId w:val="50"/>
  </w:num>
  <w:num w:numId="23">
    <w:abstractNumId w:val="47"/>
  </w:num>
  <w:num w:numId="24">
    <w:abstractNumId w:val="67"/>
  </w:num>
  <w:num w:numId="25">
    <w:abstractNumId w:val="51"/>
  </w:num>
  <w:num w:numId="26">
    <w:abstractNumId w:val="45"/>
  </w:num>
  <w:num w:numId="27">
    <w:abstractNumId w:val="62"/>
  </w:num>
  <w:num w:numId="28">
    <w:abstractNumId w:val="59"/>
  </w:num>
  <w:num w:numId="29">
    <w:abstractNumId w:val="12"/>
  </w:num>
  <w:num w:numId="30">
    <w:abstractNumId w:val="28"/>
  </w:num>
  <w:num w:numId="31">
    <w:abstractNumId w:val="13"/>
  </w:num>
  <w:num w:numId="32">
    <w:abstractNumId w:val="22"/>
  </w:num>
  <w:num w:numId="33">
    <w:abstractNumId w:val="11"/>
  </w:num>
  <w:num w:numId="34">
    <w:abstractNumId w:val="52"/>
  </w:num>
  <w:num w:numId="35">
    <w:abstractNumId w:val="6"/>
  </w:num>
  <w:num w:numId="36">
    <w:abstractNumId w:val="27"/>
  </w:num>
  <w:num w:numId="37">
    <w:abstractNumId w:val="53"/>
  </w:num>
  <w:num w:numId="38">
    <w:abstractNumId w:val="20"/>
  </w:num>
  <w:num w:numId="39">
    <w:abstractNumId w:val="32"/>
  </w:num>
  <w:num w:numId="40">
    <w:abstractNumId w:val="57"/>
  </w:num>
  <w:num w:numId="41">
    <w:abstractNumId w:val="19"/>
  </w:num>
  <w:num w:numId="42">
    <w:abstractNumId w:val="44"/>
  </w:num>
  <w:num w:numId="43">
    <w:abstractNumId w:val="0"/>
  </w:num>
  <w:num w:numId="44">
    <w:abstractNumId w:val="3"/>
  </w:num>
  <w:num w:numId="45">
    <w:abstractNumId w:val="2"/>
  </w:num>
  <w:num w:numId="46">
    <w:abstractNumId w:val="4"/>
  </w:num>
  <w:num w:numId="47">
    <w:abstractNumId w:val="35"/>
  </w:num>
  <w:num w:numId="48">
    <w:abstractNumId w:val="36"/>
  </w:num>
  <w:num w:numId="49">
    <w:abstractNumId w:val="55"/>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63"/>
  </w:num>
  <w:num w:numId="53">
    <w:abstractNumId w:val="60"/>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49"/>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num>
  <w:num w:numId="67">
    <w:abstractNumId w:val="55"/>
  </w:num>
  <w:num w:numId="68">
    <w:abstractNumId w:val="55"/>
  </w:num>
  <w:num w:numId="69">
    <w:abstractNumId w:val="55"/>
  </w:num>
  <w:num w:numId="70">
    <w:abstractNumId w:val="55"/>
  </w:num>
  <w:num w:numId="71">
    <w:abstractNumId w:val="55"/>
  </w:num>
  <w:num w:numId="72">
    <w:abstractNumId w:val="55"/>
  </w:num>
  <w:num w:numId="73">
    <w:abstractNumId w:val="55"/>
  </w:num>
  <w:num w:numId="74">
    <w:abstractNumId w:val="55"/>
  </w:num>
  <w:num w:numId="75">
    <w:abstractNumId w:val="55"/>
  </w:num>
  <w:num w:numId="76">
    <w:abstractNumId w:val="55"/>
  </w:num>
  <w:num w:numId="77">
    <w:abstractNumId w:val="55"/>
  </w:num>
  <w:num w:numId="78">
    <w:abstractNumId w:val="55"/>
  </w:num>
  <w:num w:numId="79">
    <w:abstractNumId w:val="55"/>
  </w:num>
  <w:num w:numId="80">
    <w:abstractNumId w:val="55"/>
  </w:num>
  <w:num w:numId="81">
    <w:abstractNumId w:val="55"/>
  </w:num>
  <w:num w:numId="82">
    <w:abstractNumId w:val="55"/>
  </w:num>
  <w:num w:numId="83">
    <w:abstractNumId w:val="55"/>
  </w:num>
  <w:num w:numId="84">
    <w:abstractNumId w:val="55"/>
  </w:num>
  <w:num w:numId="85">
    <w:abstractNumId w:val="55"/>
  </w:num>
  <w:num w:numId="86">
    <w:abstractNumId w:val="55"/>
  </w:num>
  <w:num w:numId="87">
    <w:abstractNumId w:val="43"/>
  </w:num>
  <w:num w:numId="88">
    <w:abstractNumId w:val="55"/>
  </w:num>
  <w:num w:numId="89">
    <w:abstractNumId w:val="55"/>
  </w:num>
  <w:num w:numId="90">
    <w:abstractNumId w:val="55"/>
  </w:num>
  <w:num w:numId="91">
    <w:abstractNumId w:val="55"/>
  </w:num>
  <w:num w:numId="92">
    <w:abstractNumId w:val="55"/>
  </w:num>
  <w:num w:numId="93">
    <w:abstractNumId w:val="55"/>
  </w:num>
  <w:num w:numId="94">
    <w:abstractNumId w:val="55"/>
  </w:num>
  <w:num w:numId="95">
    <w:abstractNumId w:val="55"/>
  </w:num>
  <w:num w:numId="96">
    <w:abstractNumId w:val="55"/>
  </w:num>
  <w:num w:numId="97">
    <w:abstractNumId w:val="55"/>
  </w:num>
  <w:num w:numId="98">
    <w:abstractNumId w:val="55"/>
  </w:num>
  <w:num w:numId="99">
    <w:abstractNumId w:val="55"/>
  </w:num>
  <w:num w:numId="100">
    <w:abstractNumId w:val="55"/>
  </w:num>
  <w:num w:numId="101">
    <w:abstractNumId w:val="55"/>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5"/>
  </w:num>
  <w:num w:numId="104">
    <w:abstractNumId w:val="55"/>
  </w:num>
  <w:num w:numId="105">
    <w:abstractNumId w:val="55"/>
  </w:num>
  <w:num w:numId="106">
    <w:abstractNumId w:val="55"/>
  </w:num>
  <w:num w:numId="107">
    <w:abstractNumId w:val="55"/>
  </w:num>
  <w:num w:numId="108">
    <w:abstractNumId w:val="55"/>
  </w:num>
  <w:num w:numId="109">
    <w:abstractNumId w:val="7"/>
  </w:num>
  <w:num w:numId="110">
    <w:abstractNumId w:val="55"/>
  </w:num>
  <w:num w:numId="111">
    <w:abstractNumId w:val="55"/>
  </w:num>
  <w:num w:numId="112">
    <w:abstractNumId w:val="55"/>
  </w:num>
  <w:num w:numId="113">
    <w:abstractNumId w:val="55"/>
  </w:num>
  <w:num w:numId="114">
    <w:abstractNumId w:val="55"/>
  </w:num>
  <w:num w:numId="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1"/>
  </w:num>
  <w:num w:numId="119">
    <w:abstractNumId w:val="55"/>
  </w:num>
  <w:num w:numId="120">
    <w:abstractNumId w:val="55"/>
  </w:num>
  <w:num w:numId="121">
    <w:abstractNumId w:val="55"/>
  </w:num>
  <w:num w:numId="122">
    <w:abstractNumId w:val="55"/>
  </w:num>
  <w:num w:numId="123">
    <w:abstractNumId w:val="55"/>
  </w:num>
  <w:num w:numId="124">
    <w:abstractNumId w:val="55"/>
  </w:num>
  <w:num w:numId="125">
    <w:abstractNumId w:val="10"/>
  </w:num>
  <w:num w:numId="1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5"/>
  </w:num>
  <w:num w:numId="129">
    <w:abstractNumId w:val="64"/>
  </w:num>
  <w:num w:numId="130">
    <w:abstractNumId w:val="37"/>
  </w:num>
  <w:num w:numId="131">
    <w:abstractNumId w:val="55"/>
  </w:num>
  <w:num w:numId="132">
    <w:abstractNumId w:val="55"/>
  </w:num>
  <w:num w:numId="133">
    <w:abstractNumId w:val="55"/>
  </w:num>
  <w:num w:numId="134">
    <w:abstractNumId w:val="65"/>
  </w:num>
  <w:num w:numId="135">
    <w:abstractNumId w:val="48"/>
  </w:num>
  <w:num w:numId="136">
    <w:abstractNumId w:val="23"/>
  </w:num>
  <w:num w:numId="137">
    <w:abstractNumId w:val="66"/>
  </w:num>
  <w:num w:numId="138">
    <w:abstractNumId w:val="51"/>
    <w:lvlOverride w:ilvl="0">
      <w:startOverride w:val="1"/>
    </w:lvlOverride>
  </w:num>
  <w:num w:numId="139">
    <w:abstractNumId w:val="55"/>
  </w:num>
  <w:num w:numId="140">
    <w:abstractNumId w:val="2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50FA"/>
    <w:rsid w:val="00055367"/>
    <w:rsid w:val="000565CB"/>
    <w:rsid w:val="00056A40"/>
    <w:rsid w:val="00057D4E"/>
    <w:rsid w:val="000601CC"/>
    <w:rsid w:val="0006106F"/>
    <w:rsid w:val="000629B8"/>
    <w:rsid w:val="00063EB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AAC"/>
    <w:rsid w:val="000D1E62"/>
    <w:rsid w:val="000D2980"/>
    <w:rsid w:val="000D3854"/>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2AD0"/>
    <w:rsid w:val="001D3054"/>
    <w:rsid w:val="001D3DCE"/>
    <w:rsid w:val="001D5169"/>
    <w:rsid w:val="001D60BF"/>
    <w:rsid w:val="001D7299"/>
    <w:rsid w:val="001D7976"/>
    <w:rsid w:val="001E0630"/>
    <w:rsid w:val="001E0A34"/>
    <w:rsid w:val="001E1277"/>
    <w:rsid w:val="001E2370"/>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908"/>
    <w:rsid w:val="00230D59"/>
    <w:rsid w:val="00231C92"/>
    <w:rsid w:val="002321BA"/>
    <w:rsid w:val="00232C13"/>
    <w:rsid w:val="00233228"/>
    <w:rsid w:val="002352F3"/>
    <w:rsid w:val="00235A38"/>
    <w:rsid w:val="00236E5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85"/>
    <w:rsid w:val="002A7D72"/>
    <w:rsid w:val="002B1270"/>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7336"/>
    <w:rsid w:val="00407794"/>
    <w:rsid w:val="004078C4"/>
    <w:rsid w:val="004113A7"/>
    <w:rsid w:val="00413D25"/>
    <w:rsid w:val="0041400E"/>
    <w:rsid w:val="004146D0"/>
    <w:rsid w:val="00414856"/>
    <w:rsid w:val="004163A8"/>
    <w:rsid w:val="00417177"/>
    <w:rsid w:val="00417D59"/>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564B"/>
    <w:rsid w:val="004A5D9C"/>
    <w:rsid w:val="004A69BE"/>
    <w:rsid w:val="004A6E30"/>
    <w:rsid w:val="004A7D02"/>
    <w:rsid w:val="004B28BC"/>
    <w:rsid w:val="004B3239"/>
    <w:rsid w:val="004B3BE9"/>
    <w:rsid w:val="004B7284"/>
    <w:rsid w:val="004C153A"/>
    <w:rsid w:val="004C261D"/>
    <w:rsid w:val="004C3128"/>
    <w:rsid w:val="004C42C8"/>
    <w:rsid w:val="004C509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F0DB2"/>
    <w:rsid w:val="004F22CC"/>
    <w:rsid w:val="004F2496"/>
    <w:rsid w:val="004F5372"/>
    <w:rsid w:val="004F69C4"/>
    <w:rsid w:val="004F7289"/>
    <w:rsid w:val="004F7720"/>
    <w:rsid w:val="005010E0"/>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1132"/>
    <w:rsid w:val="00603F7B"/>
    <w:rsid w:val="00604545"/>
    <w:rsid w:val="00605579"/>
    <w:rsid w:val="006058BF"/>
    <w:rsid w:val="00605EB2"/>
    <w:rsid w:val="00606371"/>
    <w:rsid w:val="00606554"/>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3564"/>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3A7"/>
    <w:rsid w:val="006E6A7B"/>
    <w:rsid w:val="006E75B8"/>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373D"/>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749"/>
    <w:rsid w:val="007B52F5"/>
    <w:rsid w:val="007B55EF"/>
    <w:rsid w:val="007B5756"/>
    <w:rsid w:val="007B5A0D"/>
    <w:rsid w:val="007B62DF"/>
    <w:rsid w:val="007B761E"/>
    <w:rsid w:val="007B7972"/>
    <w:rsid w:val="007B797F"/>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EF9"/>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506D0"/>
    <w:rsid w:val="0085120B"/>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C0D"/>
    <w:rsid w:val="008E5FAF"/>
    <w:rsid w:val="008E6EA6"/>
    <w:rsid w:val="008E7747"/>
    <w:rsid w:val="008F0E2F"/>
    <w:rsid w:val="008F152C"/>
    <w:rsid w:val="008F40E7"/>
    <w:rsid w:val="008F4353"/>
    <w:rsid w:val="008F592A"/>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63A"/>
    <w:rsid w:val="00B11310"/>
    <w:rsid w:val="00B14DB4"/>
    <w:rsid w:val="00B14F2A"/>
    <w:rsid w:val="00B15C4F"/>
    <w:rsid w:val="00B16F9E"/>
    <w:rsid w:val="00B216F5"/>
    <w:rsid w:val="00B21A5E"/>
    <w:rsid w:val="00B21F56"/>
    <w:rsid w:val="00B23791"/>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904"/>
    <w:rsid w:val="00BA2F4A"/>
    <w:rsid w:val="00BA5545"/>
    <w:rsid w:val="00BB1795"/>
    <w:rsid w:val="00BB2461"/>
    <w:rsid w:val="00BB36B0"/>
    <w:rsid w:val="00BB44A5"/>
    <w:rsid w:val="00BB614D"/>
    <w:rsid w:val="00BB6321"/>
    <w:rsid w:val="00BB6FB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10D92"/>
    <w:rsid w:val="00C10F43"/>
    <w:rsid w:val="00C112CE"/>
    <w:rsid w:val="00C11803"/>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4F"/>
    <w:rsid w:val="00D05597"/>
    <w:rsid w:val="00D06282"/>
    <w:rsid w:val="00D07A81"/>
    <w:rsid w:val="00D07B81"/>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52DF"/>
    <w:rsid w:val="00D356E0"/>
    <w:rsid w:val="00D35738"/>
    <w:rsid w:val="00D35AC3"/>
    <w:rsid w:val="00D35CAE"/>
    <w:rsid w:val="00D35FA3"/>
    <w:rsid w:val="00D400C4"/>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B07"/>
    <w:rsid w:val="00D70712"/>
    <w:rsid w:val="00D71692"/>
    <w:rsid w:val="00D71CBD"/>
    <w:rsid w:val="00D722A9"/>
    <w:rsid w:val="00D729E2"/>
    <w:rsid w:val="00D73FAC"/>
    <w:rsid w:val="00D73FDB"/>
    <w:rsid w:val="00D752D3"/>
    <w:rsid w:val="00D753FE"/>
    <w:rsid w:val="00D758B5"/>
    <w:rsid w:val="00D759BA"/>
    <w:rsid w:val="00D75ABF"/>
    <w:rsid w:val="00D75BB1"/>
    <w:rsid w:val="00D76806"/>
    <w:rsid w:val="00D7714B"/>
    <w:rsid w:val="00D77DBF"/>
    <w:rsid w:val="00D77DDA"/>
    <w:rsid w:val="00D77E95"/>
    <w:rsid w:val="00D828E7"/>
    <w:rsid w:val="00D82D10"/>
    <w:rsid w:val="00D82F9D"/>
    <w:rsid w:val="00D83257"/>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A34"/>
    <w:rsid w:val="00DA3A12"/>
    <w:rsid w:val="00DA3FE7"/>
    <w:rsid w:val="00DA4534"/>
    <w:rsid w:val="00DA45B2"/>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5C07"/>
    <w:rsid w:val="00E95CAB"/>
    <w:rsid w:val="00E963ED"/>
    <w:rsid w:val="00EA1BFA"/>
    <w:rsid w:val="00EA1E02"/>
    <w:rsid w:val="00EA3ACA"/>
    <w:rsid w:val="00EA4288"/>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6126"/>
    <w:rsid w:val="00FB679E"/>
    <w:rsid w:val="00FC1C73"/>
    <w:rsid w:val="00FC206E"/>
    <w:rsid w:val="00FC3667"/>
    <w:rsid w:val="00FC5B23"/>
    <w:rsid w:val="00FC6E7B"/>
    <w:rsid w:val="00FC7CAA"/>
    <w:rsid w:val="00FD02B0"/>
    <w:rsid w:val="00FD1B05"/>
    <w:rsid w:val="00FD758F"/>
    <w:rsid w:val="00FE00B6"/>
    <w:rsid w:val="00FE16E8"/>
    <w:rsid w:val="00FE1E37"/>
    <w:rsid w:val="00FE316C"/>
    <w:rsid w:val="00FE3501"/>
    <w:rsid w:val="00FE49A5"/>
    <w:rsid w:val="00FE4D0B"/>
    <w:rsid w:val="00FE51F2"/>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2483E"/>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link w:val="PargrafodaLista"/>
    <w:uiPriority w:val="34"/>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D31A-1DB6-4463-BB34-7D434B19A11E}">
  <ds:schemaRefs>
    <ds:schemaRef ds:uri="http://schemas.openxmlformats.org/officeDocument/2006/bibliography"/>
  </ds:schemaRefs>
</ds:datastoreItem>
</file>

<file path=customXml/itemProps2.xml><?xml version="1.0" encoding="utf-8"?>
<ds:datastoreItem xmlns:ds="http://schemas.openxmlformats.org/officeDocument/2006/customXml" ds:itemID="{FFCF3C6C-AE4B-4989-A4AA-0E72381B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12650</Words>
  <Characters>68312</Characters>
  <Application>Microsoft Office Word</Application>
  <DocSecurity>0</DocSecurity>
  <Lines>569</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Gabriella Di Tommaso Latorre</cp:lastModifiedBy>
  <cp:revision>2</cp:revision>
  <cp:lastPrinted>2018-01-30T16:37:00Z</cp:lastPrinted>
  <dcterms:created xsi:type="dcterms:W3CDTF">2019-07-04T07:59:00Z</dcterms:created>
  <dcterms:modified xsi:type="dcterms:W3CDTF">2019-07-04T07:59:00Z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- 25743648v2 </vt:lpwstr>
  </property>
</Properties>
</file>