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96E" w:rsidRPr="0026033E" w:rsidRDefault="006F696E" w:rsidP="0026033E">
      <w:pPr>
        <w:spacing w:after="0" w:line="300" w:lineRule="exact"/>
        <w:rPr>
          <w:rFonts w:ascii="Cambria" w:hAnsi="Cambria"/>
          <w:sz w:val="24"/>
          <w:szCs w:val="24"/>
        </w:rPr>
      </w:pPr>
    </w:p>
    <w:p w:rsidR="00BB5609" w:rsidRDefault="0026033E" w:rsidP="0026033E">
      <w:pPr>
        <w:spacing w:after="0" w:line="300" w:lineRule="exact"/>
        <w:jc w:val="center"/>
        <w:rPr>
          <w:rFonts w:ascii="Cambria" w:hAnsi="Cambria"/>
          <w:b/>
          <w:sz w:val="24"/>
          <w:szCs w:val="24"/>
        </w:rPr>
      </w:pPr>
      <w:r w:rsidRPr="00B26CE0">
        <w:rPr>
          <w:rFonts w:ascii="Cambria" w:hAnsi="Cambria"/>
          <w:b/>
          <w:sz w:val="24"/>
          <w:szCs w:val="24"/>
        </w:rPr>
        <w:t>DECLARAÇÃO</w:t>
      </w:r>
      <w:r w:rsidR="00171F54" w:rsidRPr="00B26CE0">
        <w:rPr>
          <w:rFonts w:ascii="Cambria" w:hAnsi="Cambria"/>
          <w:b/>
          <w:sz w:val="24"/>
          <w:szCs w:val="24"/>
        </w:rPr>
        <w:t xml:space="preserve"> DE INEXISTÊNCIA DE CONFLITO DE INTERESSES</w:t>
      </w:r>
      <w:r w:rsidR="00EF7A52">
        <w:rPr>
          <w:rFonts w:ascii="Cambria" w:hAnsi="Cambria"/>
          <w:b/>
          <w:sz w:val="24"/>
          <w:szCs w:val="24"/>
        </w:rPr>
        <w:t xml:space="preserve"> </w:t>
      </w:r>
    </w:p>
    <w:p w:rsidR="0026033E" w:rsidRPr="00BB5609" w:rsidRDefault="00EF7A52" w:rsidP="0026033E">
      <w:pPr>
        <w:spacing w:after="0" w:line="300" w:lineRule="exact"/>
        <w:jc w:val="center"/>
        <w:rPr>
          <w:rFonts w:ascii="Cambria" w:hAnsi="Cambria"/>
          <w:sz w:val="24"/>
          <w:szCs w:val="24"/>
        </w:rPr>
      </w:pPr>
      <w:r w:rsidRPr="00BB5609">
        <w:rPr>
          <w:rFonts w:ascii="Cambria" w:hAnsi="Cambria"/>
          <w:sz w:val="24"/>
          <w:szCs w:val="24"/>
        </w:rPr>
        <w:t>AGENTE FIDUCIÁRIO CADASTRADO NA CVM</w:t>
      </w:r>
    </w:p>
    <w:p w:rsidR="0026033E" w:rsidRDefault="0026033E" w:rsidP="0026033E">
      <w:pPr>
        <w:spacing w:after="0" w:line="300" w:lineRule="exact"/>
        <w:rPr>
          <w:rFonts w:ascii="Cambria" w:hAnsi="Cambria"/>
          <w:sz w:val="24"/>
          <w:szCs w:val="24"/>
        </w:rPr>
      </w:pPr>
    </w:p>
    <w:p w:rsidR="0026033E" w:rsidRDefault="0026033E" w:rsidP="0026033E">
      <w:pPr>
        <w:spacing w:after="0" w:line="30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 Agente Fiduciário a seguir identificado:</w:t>
      </w:r>
    </w:p>
    <w:p w:rsidR="0026033E" w:rsidRDefault="0026033E" w:rsidP="0026033E">
      <w:pPr>
        <w:spacing w:after="0" w:line="300" w:lineRule="exact"/>
        <w:rPr>
          <w:rFonts w:ascii="Cambria" w:hAnsi="Cambri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033E" w:rsidTr="0026033E">
        <w:tc>
          <w:tcPr>
            <w:tcW w:w="8494" w:type="dxa"/>
          </w:tcPr>
          <w:p w:rsidR="0026033E" w:rsidRPr="0036729E" w:rsidRDefault="0026033E" w:rsidP="0026033E">
            <w:pPr>
              <w:spacing w:line="300" w:lineRule="exact"/>
              <w:rPr>
                <w:rFonts w:ascii="Tahoma" w:hAnsi="Tahoma" w:cs="Tahoma"/>
              </w:rPr>
            </w:pPr>
            <w:r>
              <w:rPr>
                <w:rFonts w:ascii="Cambria" w:hAnsi="Cambria"/>
                <w:sz w:val="24"/>
                <w:szCs w:val="24"/>
              </w:rPr>
              <w:t>Razão Social:</w:t>
            </w:r>
            <w:r w:rsidR="00171F54">
              <w:rPr>
                <w:rFonts w:ascii="Cambria" w:hAnsi="Cambria"/>
                <w:sz w:val="24"/>
                <w:szCs w:val="24"/>
              </w:rPr>
              <w:t xml:space="preserve"> </w:t>
            </w:r>
            <w:bookmarkStart w:id="0" w:name="_Hlk13063320"/>
            <w:proofErr w:type="spellStart"/>
            <w:r w:rsidR="0036729E" w:rsidRPr="001C1E91">
              <w:rPr>
                <w:rFonts w:ascii="Cambria" w:hAnsi="Cambria"/>
                <w:sz w:val="24"/>
                <w:szCs w:val="24"/>
              </w:rPr>
              <w:t>Simplific</w:t>
            </w:r>
            <w:proofErr w:type="spellEnd"/>
            <w:r w:rsidR="0036729E" w:rsidRPr="001C1E91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36729E" w:rsidRPr="001C1E91">
              <w:rPr>
                <w:rFonts w:ascii="Cambria" w:hAnsi="Cambria"/>
                <w:sz w:val="24"/>
                <w:szCs w:val="24"/>
              </w:rPr>
              <w:t>Pavarini</w:t>
            </w:r>
            <w:proofErr w:type="spellEnd"/>
            <w:r w:rsidR="0036729E" w:rsidRPr="001C1E91">
              <w:rPr>
                <w:rFonts w:ascii="Cambria" w:hAnsi="Cambria"/>
                <w:sz w:val="24"/>
                <w:szCs w:val="24"/>
              </w:rPr>
              <w:t xml:space="preserve"> Distribuidora de Títulos e Valores Mobiliários Ltda.</w:t>
            </w:r>
          </w:p>
          <w:bookmarkEnd w:id="0"/>
          <w:p w:rsidR="0026033E" w:rsidRDefault="0026033E" w:rsidP="0026033E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Endereço:</w:t>
            </w:r>
            <w:r w:rsidR="00171F5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FB28C0">
              <w:rPr>
                <w:rFonts w:ascii="Cambria" w:hAnsi="Cambria"/>
                <w:sz w:val="24"/>
                <w:szCs w:val="24"/>
              </w:rPr>
              <w:t>Rua Joaquim Floriano n° 466, Bloco B, sala 1.401, Itaim Bibi</w:t>
            </w:r>
          </w:p>
          <w:p w:rsidR="0026033E" w:rsidRDefault="0026033E" w:rsidP="0026033E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Cidade / Estado:</w:t>
            </w:r>
            <w:r w:rsidR="00FB28C0">
              <w:rPr>
                <w:rFonts w:ascii="Cambria" w:hAnsi="Cambria"/>
                <w:sz w:val="24"/>
                <w:szCs w:val="24"/>
              </w:rPr>
              <w:t xml:space="preserve"> São Paulo / São Paulo</w:t>
            </w:r>
          </w:p>
          <w:p w:rsidR="0026033E" w:rsidRDefault="0026033E" w:rsidP="0026033E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CNPJ nº:</w:t>
            </w:r>
            <w:r w:rsidR="00171F5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FB28C0">
              <w:rPr>
                <w:rFonts w:ascii="Cambria" w:hAnsi="Cambria"/>
                <w:sz w:val="24"/>
                <w:szCs w:val="24"/>
              </w:rPr>
              <w:t>15.227.994/0004-01</w:t>
            </w:r>
          </w:p>
          <w:p w:rsidR="0026033E" w:rsidRDefault="0026033E" w:rsidP="0026033E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Representado neste ato por seu diretor estatutário:</w:t>
            </w:r>
            <w:r w:rsidR="00171F5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86E05">
              <w:rPr>
                <w:rFonts w:ascii="Cambria" w:hAnsi="Cambria"/>
                <w:sz w:val="24"/>
                <w:szCs w:val="24"/>
              </w:rPr>
              <w:t>Carlos Alberto Bacha</w:t>
            </w:r>
          </w:p>
          <w:p w:rsidR="0026033E" w:rsidRDefault="0026033E" w:rsidP="0026033E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Número </w:t>
            </w:r>
            <w:r w:rsidR="00714B40">
              <w:rPr>
                <w:rFonts w:ascii="Cambria" w:hAnsi="Cambria"/>
                <w:sz w:val="24"/>
                <w:szCs w:val="24"/>
              </w:rPr>
              <w:t xml:space="preserve">do Documento </w:t>
            </w:r>
            <w:r>
              <w:rPr>
                <w:rFonts w:ascii="Cambria" w:hAnsi="Cambria"/>
                <w:sz w:val="24"/>
                <w:szCs w:val="24"/>
              </w:rPr>
              <w:t>de Identidade:</w:t>
            </w:r>
            <w:r w:rsidR="00171F5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86E05">
              <w:rPr>
                <w:rFonts w:ascii="Cambria" w:hAnsi="Cambria"/>
                <w:sz w:val="24"/>
                <w:szCs w:val="24"/>
              </w:rPr>
              <w:t xml:space="preserve">CREA-RJ </w:t>
            </w:r>
            <w:bookmarkStart w:id="1" w:name="_GoBack"/>
            <w:bookmarkEnd w:id="1"/>
            <w:r w:rsidR="00E86E05">
              <w:rPr>
                <w:rFonts w:ascii="Cambria" w:hAnsi="Cambria"/>
                <w:sz w:val="24"/>
                <w:szCs w:val="24"/>
              </w:rPr>
              <w:t>1982101266</w:t>
            </w:r>
          </w:p>
          <w:p w:rsidR="0026033E" w:rsidRDefault="0026033E" w:rsidP="0026033E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CPF nº:</w:t>
            </w:r>
            <w:r w:rsidR="00171F5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86E05">
              <w:rPr>
                <w:rFonts w:ascii="Cambria" w:hAnsi="Cambria"/>
                <w:sz w:val="24"/>
                <w:szCs w:val="24"/>
              </w:rPr>
              <w:t>606.744.587-53</w:t>
            </w:r>
          </w:p>
        </w:tc>
      </w:tr>
    </w:tbl>
    <w:p w:rsidR="0026033E" w:rsidRDefault="0026033E" w:rsidP="0026033E">
      <w:pPr>
        <w:spacing w:after="0" w:line="300" w:lineRule="exact"/>
        <w:rPr>
          <w:rFonts w:ascii="Cambria" w:hAnsi="Cambria"/>
          <w:sz w:val="24"/>
          <w:szCs w:val="24"/>
        </w:rPr>
      </w:pPr>
    </w:p>
    <w:p w:rsidR="0026033E" w:rsidRDefault="000B4247" w:rsidP="00A9233D">
      <w:pPr>
        <w:spacing w:after="0" w:line="300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</w:t>
      </w:r>
      <w:r w:rsidR="00171F54">
        <w:rPr>
          <w:rFonts w:ascii="Cambria" w:hAnsi="Cambria"/>
          <w:sz w:val="24"/>
          <w:szCs w:val="24"/>
        </w:rPr>
        <w:t xml:space="preserve"> </w:t>
      </w:r>
      <w:r w:rsidR="00B26CE0">
        <w:rPr>
          <w:rFonts w:ascii="Cambria" w:hAnsi="Cambria"/>
          <w:sz w:val="24"/>
          <w:szCs w:val="24"/>
        </w:rPr>
        <w:t>oferta pública com esforços restritos</w:t>
      </w:r>
      <w:r w:rsidR="00714B40">
        <w:rPr>
          <w:rFonts w:ascii="Cambria" w:hAnsi="Cambria"/>
          <w:sz w:val="24"/>
          <w:szCs w:val="24"/>
        </w:rPr>
        <w:t xml:space="preserve"> do seguinte valor mobiliário</w:t>
      </w:r>
      <w:r w:rsidR="0026033E">
        <w:rPr>
          <w:rFonts w:ascii="Cambria" w:hAnsi="Cambria"/>
          <w:sz w:val="24"/>
          <w:szCs w:val="24"/>
        </w:rPr>
        <w:t>:</w:t>
      </w:r>
    </w:p>
    <w:p w:rsidR="00F45E7C" w:rsidRDefault="00F45E7C" w:rsidP="00F45E7C">
      <w:pPr>
        <w:spacing w:after="0" w:line="300" w:lineRule="exact"/>
        <w:rPr>
          <w:rFonts w:ascii="Cambria" w:hAnsi="Cambri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45E7C" w:rsidTr="00CC07C0">
        <w:tc>
          <w:tcPr>
            <w:tcW w:w="8494" w:type="dxa"/>
          </w:tcPr>
          <w:p w:rsidR="00B26CE0" w:rsidRDefault="00B26CE0" w:rsidP="00CC07C0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Valor Mobiliário Objeto da Oferta:</w:t>
            </w:r>
            <w:r w:rsidR="00A9233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FB28C0">
              <w:rPr>
                <w:rFonts w:ascii="Cambria" w:hAnsi="Cambria"/>
                <w:sz w:val="24"/>
                <w:szCs w:val="24"/>
              </w:rPr>
              <w:t>Debêntures</w:t>
            </w:r>
          </w:p>
          <w:p w:rsidR="00B26CE0" w:rsidRDefault="00B26CE0" w:rsidP="00CC07C0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Número da Emissão:</w:t>
            </w:r>
            <w:r w:rsidR="00A9233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FB28C0">
              <w:rPr>
                <w:rFonts w:ascii="Cambria" w:hAnsi="Cambria"/>
                <w:sz w:val="24"/>
                <w:szCs w:val="24"/>
              </w:rPr>
              <w:t>1ª</w:t>
            </w:r>
          </w:p>
          <w:p w:rsidR="00B26CE0" w:rsidRDefault="00B26CE0" w:rsidP="00CC07C0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Número da Série:</w:t>
            </w:r>
            <w:r w:rsidR="00A9233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FB28C0">
              <w:rPr>
                <w:rFonts w:ascii="Cambria" w:hAnsi="Cambria"/>
                <w:sz w:val="24"/>
                <w:szCs w:val="24"/>
              </w:rPr>
              <w:t>Única</w:t>
            </w:r>
          </w:p>
          <w:p w:rsidR="00A9233D" w:rsidRDefault="00A9233D" w:rsidP="00CC07C0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Emissor: </w:t>
            </w:r>
            <w:r w:rsidR="00FB28C0">
              <w:rPr>
                <w:rFonts w:ascii="Cambria" w:hAnsi="Cambria"/>
                <w:sz w:val="24"/>
                <w:szCs w:val="24"/>
              </w:rPr>
              <w:t xml:space="preserve">CA </w:t>
            </w:r>
            <w:proofErr w:type="spellStart"/>
            <w:r w:rsidR="00FB28C0">
              <w:rPr>
                <w:rFonts w:ascii="Cambria" w:hAnsi="Cambria"/>
                <w:sz w:val="24"/>
                <w:szCs w:val="24"/>
              </w:rPr>
              <w:t>Investment</w:t>
            </w:r>
            <w:proofErr w:type="spellEnd"/>
            <w:r w:rsidR="00FB28C0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="00FB28C0">
              <w:rPr>
                <w:rFonts w:ascii="Cambria" w:hAnsi="Cambria"/>
                <w:sz w:val="24"/>
                <w:szCs w:val="24"/>
              </w:rPr>
              <w:t>Brazil</w:t>
            </w:r>
            <w:proofErr w:type="spellEnd"/>
            <w:r w:rsidR="00FB28C0">
              <w:rPr>
                <w:rFonts w:ascii="Cambria" w:hAnsi="Cambria"/>
                <w:sz w:val="24"/>
                <w:szCs w:val="24"/>
              </w:rPr>
              <w:t>) S.A.</w:t>
            </w:r>
          </w:p>
          <w:p w:rsidR="00B26CE0" w:rsidRDefault="00B26CE0" w:rsidP="00CC07C0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Quantidade:</w:t>
            </w:r>
            <w:r w:rsidR="00A9233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FB28C0">
              <w:rPr>
                <w:rFonts w:ascii="Cambria" w:hAnsi="Cambria"/>
                <w:sz w:val="24"/>
                <w:szCs w:val="24"/>
              </w:rPr>
              <w:t>190.000</w:t>
            </w:r>
          </w:p>
          <w:p w:rsidR="00A9233D" w:rsidRDefault="00A9233D" w:rsidP="00A9233D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Espécie: </w:t>
            </w:r>
            <w:r w:rsidR="00FB28C0">
              <w:rPr>
                <w:rFonts w:ascii="Cambria" w:hAnsi="Cambria"/>
                <w:sz w:val="24"/>
                <w:szCs w:val="24"/>
              </w:rPr>
              <w:t>Com Garantia Real, Com Garantia Fidejussória Adicional</w:t>
            </w:r>
          </w:p>
          <w:p w:rsidR="00B26CE0" w:rsidRDefault="00B26CE0" w:rsidP="00CC07C0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Classe:</w:t>
            </w:r>
            <w:r w:rsidR="00A9233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C1E91">
              <w:rPr>
                <w:rFonts w:ascii="Cambria" w:hAnsi="Cambria"/>
                <w:sz w:val="24"/>
                <w:szCs w:val="24"/>
              </w:rPr>
              <w:t xml:space="preserve"> Não Conversível em Ações</w:t>
            </w:r>
          </w:p>
          <w:p w:rsidR="00A9233D" w:rsidRDefault="00B26CE0" w:rsidP="00CC07C0">
            <w:pPr>
              <w:spacing w:line="3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Forma:</w:t>
            </w:r>
            <w:r w:rsidR="00A9233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C1E91">
              <w:rPr>
                <w:rFonts w:ascii="Cambria" w:hAnsi="Cambria"/>
                <w:sz w:val="24"/>
                <w:szCs w:val="24"/>
              </w:rPr>
              <w:t>Nominativa e escritural</w:t>
            </w:r>
          </w:p>
        </w:tc>
      </w:tr>
    </w:tbl>
    <w:p w:rsidR="00F45E7C" w:rsidRDefault="00F45E7C" w:rsidP="00F45E7C">
      <w:pPr>
        <w:spacing w:after="0" w:line="300" w:lineRule="exact"/>
        <w:rPr>
          <w:rFonts w:ascii="Cambria" w:hAnsi="Cambria"/>
          <w:sz w:val="24"/>
          <w:szCs w:val="24"/>
        </w:rPr>
      </w:pPr>
    </w:p>
    <w:p w:rsidR="00171F54" w:rsidRDefault="00171F54" w:rsidP="0034082D">
      <w:pPr>
        <w:spacing w:after="0" w:line="300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Declara</w:t>
      </w:r>
      <w:r w:rsidR="00A9233D">
        <w:rPr>
          <w:rFonts w:ascii="Cambria" w:hAnsi="Cambria"/>
          <w:sz w:val="24"/>
          <w:szCs w:val="24"/>
        </w:rPr>
        <w:t xml:space="preserve">, nos termos da </w:t>
      </w:r>
      <w:r w:rsidR="00026359" w:rsidRPr="00C04BBA">
        <w:rPr>
          <w:rFonts w:ascii="Cambria" w:hAnsi="Cambria"/>
          <w:sz w:val="24"/>
          <w:szCs w:val="24"/>
        </w:rPr>
        <w:t>Instrução CVM nº 583</w:t>
      </w:r>
      <w:r w:rsidR="00026359">
        <w:rPr>
          <w:rFonts w:ascii="Cambria" w:hAnsi="Cambria"/>
          <w:sz w:val="24"/>
          <w:szCs w:val="24"/>
        </w:rPr>
        <w:t>/</w:t>
      </w:r>
      <w:r w:rsidR="00026359" w:rsidRPr="00C04BBA">
        <w:rPr>
          <w:rFonts w:ascii="Cambria" w:hAnsi="Cambria"/>
          <w:sz w:val="24"/>
          <w:szCs w:val="24"/>
        </w:rPr>
        <w:t>2016</w:t>
      </w:r>
      <w:r w:rsidR="00A9233D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a não existência de situação de conflito de interesses que </w:t>
      </w:r>
      <w:r w:rsidR="00A9233D">
        <w:rPr>
          <w:rFonts w:ascii="Cambria" w:hAnsi="Cambria"/>
          <w:sz w:val="24"/>
          <w:szCs w:val="24"/>
        </w:rPr>
        <w:t xml:space="preserve">o </w:t>
      </w:r>
      <w:r>
        <w:rPr>
          <w:rFonts w:ascii="Cambria" w:hAnsi="Cambria"/>
          <w:sz w:val="24"/>
          <w:szCs w:val="24"/>
        </w:rPr>
        <w:t xml:space="preserve">impeça de exercer a função de agente fiduciário </w:t>
      </w:r>
      <w:r w:rsidR="00A9233D">
        <w:rPr>
          <w:rFonts w:ascii="Cambria" w:hAnsi="Cambria"/>
          <w:sz w:val="24"/>
          <w:szCs w:val="24"/>
        </w:rPr>
        <w:t xml:space="preserve">para </w:t>
      </w:r>
      <w:r w:rsidR="005A179A">
        <w:rPr>
          <w:rFonts w:ascii="Cambria" w:hAnsi="Cambria"/>
          <w:sz w:val="24"/>
          <w:szCs w:val="24"/>
        </w:rPr>
        <w:t xml:space="preserve">a </w:t>
      </w:r>
      <w:r w:rsidR="00A9233D">
        <w:rPr>
          <w:rFonts w:ascii="Cambria" w:hAnsi="Cambria"/>
          <w:sz w:val="24"/>
          <w:szCs w:val="24"/>
        </w:rPr>
        <w:t xml:space="preserve">emissão </w:t>
      </w:r>
      <w:r w:rsidR="005A179A">
        <w:rPr>
          <w:rFonts w:ascii="Cambria" w:hAnsi="Cambria"/>
          <w:sz w:val="24"/>
          <w:szCs w:val="24"/>
        </w:rPr>
        <w:t xml:space="preserve">acima indicada, </w:t>
      </w:r>
      <w:r>
        <w:rPr>
          <w:rFonts w:ascii="Cambria" w:hAnsi="Cambria"/>
          <w:sz w:val="24"/>
          <w:szCs w:val="24"/>
        </w:rPr>
        <w:t>e se compromete a comunicar, formal e imediatamente</w:t>
      </w:r>
      <w:r w:rsidR="00A9233D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r w:rsidR="00AA33AB">
        <w:rPr>
          <w:rFonts w:ascii="Cambria" w:hAnsi="Cambria"/>
          <w:sz w:val="24"/>
          <w:szCs w:val="24"/>
        </w:rPr>
        <w:t>à</w:t>
      </w:r>
      <w:r>
        <w:rPr>
          <w:rFonts w:ascii="Cambria" w:hAnsi="Cambria"/>
          <w:sz w:val="24"/>
          <w:szCs w:val="24"/>
        </w:rPr>
        <w:t xml:space="preserve"> </w:t>
      </w:r>
      <w:r w:rsidR="00EE7C6B">
        <w:rPr>
          <w:rFonts w:ascii="Cambria" w:hAnsi="Cambria"/>
          <w:sz w:val="24"/>
          <w:szCs w:val="24"/>
        </w:rPr>
        <w:t>B3</w:t>
      </w:r>
      <w:r>
        <w:rPr>
          <w:rFonts w:ascii="Cambria" w:hAnsi="Cambria"/>
          <w:sz w:val="24"/>
          <w:szCs w:val="24"/>
        </w:rPr>
        <w:t xml:space="preserve">, </w:t>
      </w:r>
      <w:r w:rsidR="0034082D">
        <w:rPr>
          <w:rFonts w:ascii="Cambria" w:hAnsi="Cambria"/>
          <w:sz w:val="24"/>
          <w:szCs w:val="24"/>
        </w:rPr>
        <w:t xml:space="preserve">a </w:t>
      </w:r>
      <w:r w:rsidR="00B77CA4">
        <w:rPr>
          <w:rFonts w:ascii="Cambria" w:hAnsi="Cambria"/>
          <w:sz w:val="24"/>
          <w:szCs w:val="24"/>
        </w:rPr>
        <w:t xml:space="preserve">ocorrência de qualquer fato superveniente que </w:t>
      </w:r>
      <w:r w:rsidR="00AA33AB">
        <w:rPr>
          <w:rFonts w:ascii="Cambria" w:hAnsi="Cambria"/>
          <w:sz w:val="24"/>
          <w:szCs w:val="24"/>
        </w:rPr>
        <w:t>venha a alterar</w:t>
      </w:r>
      <w:r w:rsidR="003649E8">
        <w:rPr>
          <w:rFonts w:ascii="Cambria" w:hAnsi="Cambria"/>
          <w:sz w:val="24"/>
          <w:szCs w:val="24"/>
        </w:rPr>
        <w:t xml:space="preserve"> </w:t>
      </w:r>
      <w:r w:rsidR="005A179A">
        <w:rPr>
          <w:rFonts w:ascii="Cambria" w:hAnsi="Cambria"/>
          <w:sz w:val="24"/>
          <w:szCs w:val="24"/>
        </w:rPr>
        <w:t>referida situação</w:t>
      </w:r>
      <w:r w:rsidR="0034082D" w:rsidRPr="0034082D">
        <w:rPr>
          <w:rFonts w:ascii="Cambria" w:hAnsi="Cambria"/>
          <w:sz w:val="24"/>
          <w:szCs w:val="24"/>
        </w:rPr>
        <w:t>.</w:t>
      </w:r>
    </w:p>
    <w:p w:rsidR="00A9233D" w:rsidRDefault="00A9233D" w:rsidP="0026033E">
      <w:pPr>
        <w:spacing w:after="0" w:line="300" w:lineRule="exact"/>
        <w:rPr>
          <w:rFonts w:ascii="Cambria" w:hAnsi="Cambria"/>
          <w:sz w:val="24"/>
          <w:szCs w:val="24"/>
        </w:rPr>
      </w:pPr>
    </w:p>
    <w:p w:rsidR="0034082D" w:rsidRDefault="0034082D" w:rsidP="0026033E">
      <w:pPr>
        <w:spacing w:after="0" w:line="300" w:lineRule="exact"/>
        <w:rPr>
          <w:rFonts w:ascii="Cambria" w:hAnsi="Cambria"/>
          <w:sz w:val="24"/>
          <w:szCs w:val="24"/>
        </w:rPr>
      </w:pPr>
    </w:p>
    <w:p w:rsidR="00171F54" w:rsidRDefault="001C1E91" w:rsidP="00A9233D">
      <w:pPr>
        <w:spacing w:after="0" w:line="300" w:lineRule="exact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São Paulo, 03 de julho de 2019</w:t>
      </w:r>
    </w:p>
    <w:p w:rsidR="00171F54" w:rsidRDefault="00171F54" w:rsidP="0026033E">
      <w:pPr>
        <w:spacing w:after="0" w:line="300" w:lineRule="exact"/>
        <w:rPr>
          <w:rFonts w:ascii="Cambria" w:hAnsi="Cambria"/>
          <w:sz w:val="24"/>
          <w:szCs w:val="24"/>
        </w:rPr>
      </w:pPr>
    </w:p>
    <w:p w:rsidR="001C1E91" w:rsidRDefault="001C1E91" w:rsidP="0026033E">
      <w:pPr>
        <w:spacing w:after="0" w:line="300" w:lineRule="exact"/>
        <w:rPr>
          <w:rFonts w:ascii="Cambria" w:hAnsi="Cambria"/>
          <w:sz w:val="24"/>
          <w:szCs w:val="24"/>
        </w:rPr>
      </w:pPr>
    </w:p>
    <w:p w:rsidR="00171F54" w:rsidRDefault="00171F54" w:rsidP="00171F54">
      <w:pPr>
        <w:spacing w:after="0" w:line="300" w:lineRule="exact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</w:t>
      </w:r>
    </w:p>
    <w:p w:rsidR="00F45E7C" w:rsidRPr="001C1E91" w:rsidRDefault="001C1E91" w:rsidP="00171F54">
      <w:pPr>
        <w:spacing w:after="0" w:line="300" w:lineRule="exact"/>
        <w:jc w:val="center"/>
        <w:rPr>
          <w:rFonts w:ascii="Cambria" w:hAnsi="Cambria"/>
          <w:b/>
          <w:sz w:val="24"/>
          <w:szCs w:val="24"/>
        </w:rPr>
      </w:pPr>
      <w:proofErr w:type="spellStart"/>
      <w:r w:rsidRPr="001C1E91">
        <w:rPr>
          <w:rFonts w:ascii="Cambria" w:hAnsi="Cambria"/>
          <w:b/>
          <w:sz w:val="24"/>
          <w:szCs w:val="24"/>
        </w:rPr>
        <w:t>Simplific</w:t>
      </w:r>
      <w:proofErr w:type="spellEnd"/>
      <w:r w:rsidRPr="001C1E91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1C1E91">
        <w:rPr>
          <w:rFonts w:ascii="Cambria" w:hAnsi="Cambria"/>
          <w:b/>
          <w:sz w:val="24"/>
          <w:szCs w:val="24"/>
        </w:rPr>
        <w:t>Pavarini</w:t>
      </w:r>
      <w:proofErr w:type="spellEnd"/>
      <w:r w:rsidRPr="001C1E91">
        <w:rPr>
          <w:rFonts w:ascii="Cambria" w:hAnsi="Cambria"/>
          <w:b/>
          <w:sz w:val="24"/>
          <w:szCs w:val="24"/>
        </w:rPr>
        <w:t xml:space="preserve"> Distribuidora de Títulos e Valores Mobiliários Ltda.</w:t>
      </w:r>
    </w:p>
    <w:sectPr w:rsidR="00F45E7C" w:rsidRPr="001C1E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E91" w:rsidRDefault="001C1E91" w:rsidP="001C1E91">
      <w:pPr>
        <w:spacing w:after="0" w:line="240" w:lineRule="auto"/>
      </w:pPr>
      <w:r>
        <w:separator/>
      </w:r>
    </w:p>
  </w:endnote>
  <w:endnote w:type="continuationSeparator" w:id="0">
    <w:p w:rsidR="001C1E91" w:rsidRDefault="001C1E91" w:rsidP="001C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E91" w:rsidRDefault="001C1E9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E91" w:rsidRDefault="001C1E91">
    <w:pPr>
      <w:pStyle w:val="Rodap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fldChar w:fldCharType="begin"/>
    </w:r>
    <w:r>
      <w:rPr>
        <w:rFonts w:ascii="Tahoma" w:hAnsi="Tahoma" w:cs="Tahoma"/>
        <w:sz w:val="12"/>
      </w:rPr>
      <w:instrText xml:space="preserve"> DOCPROPERTY "iManageFooter"  \* MERGEFORMAT </w:instrText>
    </w:r>
    <w:r>
      <w:rPr>
        <w:rFonts w:ascii="Tahoma" w:hAnsi="Tahoma" w:cs="Tahoma"/>
        <w:sz w:val="12"/>
      </w:rPr>
      <w:fldChar w:fldCharType="separate"/>
    </w:r>
  </w:p>
  <w:p w:rsidR="001C1E91" w:rsidRPr="001C1E91" w:rsidRDefault="001C1E91" w:rsidP="001C1E91">
    <w:pPr>
      <w:pStyle w:val="Rodap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t xml:space="preserve">SP - 25741769v1 </w:t>
    </w:r>
    <w:r>
      <w:rPr>
        <w:rFonts w:ascii="Tahoma" w:hAnsi="Tahoma" w:cs="Tahoma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E91" w:rsidRDefault="001C1E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E91" w:rsidRDefault="001C1E91" w:rsidP="001C1E91">
      <w:pPr>
        <w:spacing w:after="0" w:line="240" w:lineRule="auto"/>
      </w:pPr>
      <w:r>
        <w:separator/>
      </w:r>
    </w:p>
  </w:footnote>
  <w:footnote w:type="continuationSeparator" w:id="0">
    <w:p w:rsidR="001C1E91" w:rsidRDefault="001C1E91" w:rsidP="001C1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E91" w:rsidRDefault="001C1E9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E91" w:rsidRDefault="001C1E9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E91" w:rsidRDefault="001C1E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84"/>
    <w:rsid w:val="00026359"/>
    <w:rsid w:val="00050B84"/>
    <w:rsid w:val="000876AF"/>
    <w:rsid w:val="000B4247"/>
    <w:rsid w:val="00171F54"/>
    <w:rsid w:val="001C1E91"/>
    <w:rsid w:val="0026033E"/>
    <w:rsid w:val="0034082D"/>
    <w:rsid w:val="003649E8"/>
    <w:rsid w:val="0036729E"/>
    <w:rsid w:val="003B64D8"/>
    <w:rsid w:val="00553858"/>
    <w:rsid w:val="005A179A"/>
    <w:rsid w:val="006F696E"/>
    <w:rsid w:val="00714B40"/>
    <w:rsid w:val="00777D3E"/>
    <w:rsid w:val="007A01ED"/>
    <w:rsid w:val="00A9233D"/>
    <w:rsid w:val="00AA33AB"/>
    <w:rsid w:val="00B26CE0"/>
    <w:rsid w:val="00B77CA4"/>
    <w:rsid w:val="00BB5609"/>
    <w:rsid w:val="00E86E05"/>
    <w:rsid w:val="00EE7C6B"/>
    <w:rsid w:val="00EF7A52"/>
    <w:rsid w:val="00F45E7C"/>
    <w:rsid w:val="00F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BE6A"/>
  <w15:docId w15:val="{09A72110-50DB-4098-A1DC-0C13031F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0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C1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1E91"/>
  </w:style>
  <w:style w:type="paragraph" w:styleId="Rodap">
    <w:name w:val="footer"/>
    <w:basedOn w:val="Normal"/>
    <w:link w:val="RodapChar"/>
    <w:uiPriority w:val="99"/>
    <w:unhideWhenUsed/>
    <w:rsid w:val="001C1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1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Cristina Akaishi</dc:creator>
  <cp:keywords/>
  <dc:description/>
  <cp:lastModifiedBy>Carlos Alberto Bacha</cp:lastModifiedBy>
  <cp:revision>2</cp:revision>
  <dcterms:created xsi:type="dcterms:W3CDTF">2019-07-03T19:38:00Z</dcterms:created>
  <dcterms:modified xsi:type="dcterms:W3CDTF">2019-07-03T19:38:00Z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_x000d_SP - 25741769v1 </vt:lpwstr>
  </property>
</Properties>
</file>