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</w:t>
      </w:r>
      <w:bookmarkStart w:id="1" w:name="_GoBack"/>
      <w:bookmarkEnd w:id="1"/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>Colégio Vimasa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o Colégio Vimasa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1837B39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DB40E2">
        <w:rPr>
          <w:rFonts w:ascii="Times New Roman" w:hAnsi="Times New Roman" w:cs="Times New Roman"/>
          <w:sz w:val="24"/>
          <w:szCs w:val="24"/>
        </w:rPr>
        <w:t>[</w:t>
      </w:r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>Debora Abud Inácio</w:t>
      </w:r>
      <w:r w:rsidR="00DB40E2">
        <w:rPr>
          <w:rFonts w:ascii="Times New Roman" w:hAnsi="Times New Roman" w:cs="Times New Roman"/>
          <w:sz w:val="24"/>
          <w:szCs w:val="24"/>
        </w:rPr>
        <w:t>]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DB40E2">
        <w:rPr>
          <w:rFonts w:ascii="Times New Roman" w:hAnsi="Times New Roman" w:cs="Times New Roman"/>
          <w:sz w:val="24"/>
          <w:szCs w:val="24"/>
        </w:rPr>
        <w:t>[</w:t>
      </w:r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Marcus </w:t>
      </w:r>
      <w:proofErr w:type="spellStart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>Venicius</w:t>
      </w:r>
      <w:proofErr w:type="spellEnd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>Bellinelo</w:t>
      </w:r>
      <w:proofErr w:type="spellEnd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 da Rocha</w:t>
      </w:r>
      <w:r w:rsidR="00DB40E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  <w:r w:rsidR="004668C3">
        <w:rPr>
          <w:rFonts w:ascii="Times New Roman" w:hAnsi="Times New Roman" w:cs="Times New Roman"/>
          <w:sz w:val="24"/>
          <w:szCs w:val="24"/>
        </w:rPr>
        <w:t xml:space="preserve"> [</w:t>
      </w:r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Nota Cescon Barrieu</w:t>
      </w:r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: </w:t>
      </w:r>
      <w:r w:rsid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Time IBBA e Itaú Unibanco, favor confirmar se a Debora também presidirá esta AGD. </w:t>
      </w:r>
      <w:proofErr w:type="spellStart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Simplific</w:t>
      </w:r>
      <w:proofErr w:type="spellEnd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Pavarini</w:t>
      </w:r>
      <w:proofErr w:type="spellEnd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, favor confirmar</w:t>
      </w:r>
      <w:r w:rsid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se o Marcus também será</w:t>
      </w:r>
      <w:r w:rsidR="001912FE" w:rsidRP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secretário desta AGD</w:t>
      </w:r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1912FE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15321D">
        <w:rPr>
          <w:rFonts w:ascii="Times New Roman" w:hAnsi="Times New Roman" w:cs="Times New Roman"/>
          <w:i/>
          <w:sz w:val="24"/>
          <w:szCs w:val="24"/>
          <w:highlight w:val="yellow"/>
        </w:rPr>
        <w:t>O</w:t>
      </w:r>
      <w:r w:rsidR="001912FE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presidente e o secretário da AGD precisam possuir certificado digital para que possamos arquivar o documento na JUCEMG</w:t>
      </w:r>
      <w:r w:rsidR="0015321D" w:rsidRPr="0015321D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4668C3">
        <w:rPr>
          <w:rFonts w:ascii="Times New Roman" w:hAnsi="Times New Roman" w:cs="Times New Roman"/>
          <w:sz w:val="24"/>
          <w:szCs w:val="24"/>
        </w:rPr>
        <w:t>]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7A5626BA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>incluir novas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unidades do </w:t>
      </w:r>
      <w:r w:rsidR="00E82EF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Elite de Ensino S.A.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E82EF7" w:rsidRPr="00EB053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”) cujos direitos creditórios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serão abrangidos pela cessão fiduciária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7D5CBF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ao seu 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>[</w:t>
      </w:r>
      <w:r w:rsidR="005201BC" w:rsidRPr="00A97C0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yellow"/>
        </w:rPr>
        <w:t>Nota Cescon Barrieu</w:t>
      </w:r>
      <w:r w:rsidR="005201BC" w:rsidRPr="00A97C0C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yellow"/>
        </w:rPr>
        <w:t>: Time IBBA e Itaú Unibanco, favor confirmar se devemos incluir a alteração do contrato de administração de contas vinculadas</w:t>
      </w:r>
      <w:r w:rsidR="005201B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>]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6903F5E2" w:rsidR="00771CBE" w:rsidRPr="00D46953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alteração dos termos e condições da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 </w:t>
      </w:r>
      <w:r w:rsidRPr="00133087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>
        <w:rPr>
          <w:rFonts w:ascii="Times New Roman" w:eastAsia="Times New Roman" w:hAnsi="Times New Roman" w:cs="Times New Roman"/>
          <w:color w:val="auto"/>
        </w:rPr>
        <w:t>r</w:t>
      </w:r>
      <w:r w:rsidRPr="00133087">
        <w:rPr>
          <w:rFonts w:ascii="Times New Roman" w:eastAsia="Times New Roman" w:hAnsi="Times New Roman" w:cs="Times New Roman"/>
          <w:color w:val="auto"/>
        </w:rPr>
        <w:t>ato de Cessão Fiduciária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4C3EE2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4F5259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>
        <w:rPr>
          <w:rFonts w:ascii="Times New Roman" w:eastAsia="Times New Roman" w:hAnsi="Times New Roman" w:cs="Times New Roman"/>
          <w:b/>
          <w:color w:val="auto"/>
        </w:rPr>
        <w:t>(a)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FB5410">
        <w:rPr>
          <w:rFonts w:ascii="Times New Roman" w:eastAsia="Times New Roman" w:hAnsi="Times New Roman" w:cs="Times New Roman"/>
          <w:color w:val="auto"/>
        </w:rPr>
        <w:t>incluir nova</w:t>
      </w:r>
      <w:r w:rsidR="004F5259">
        <w:rPr>
          <w:rFonts w:ascii="Times New Roman" w:eastAsia="Times New Roman" w:hAnsi="Times New Roman" w:cs="Times New Roman"/>
          <w:color w:val="auto"/>
        </w:rPr>
        <w:t xml:space="preserve">s unidades do </w:t>
      </w:r>
      <w:r w:rsidR="004F5259" w:rsidRPr="00E64E39">
        <w:rPr>
          <w:rFonts w:ascii="Times New Roman" w:eastAsia="Times New Roman" w:hAnsi="Times New Roman" w:cs="Times New Roman"/>
          <w:color w:val="auto"/>
        </w:rPr>
        <w:t xml:space="preserve">Sistema Elite </w:t>
      </w:r>
      <w:r w:rsidR="004F5259">
        <w:rPr>
          <w:rFonts w:ascii="Times New Roman" w:eastAsia="Times New Roman" w:hAnsi="Times New Roman" w:cs="Times New Roman"/>
          <w:color w:val="auto"/>
        </w:rPr>
        <w:t xml:space="preserve">cujos direitos creditórios lastreados em </w:t>
      </w:r>
      <w:r w:rsidR="004F5259" w:rsidRPr="00015E1E">
        <w:rPr>
          <w:rFonts w:ascii="Times New Roman" w:eastAsia="Times New Roman" w:hAnsi="Times New Roman" w:cs="Times New Roman"/>
          <w:color w:val="auto"/>
        </w:rPr>
        <w:t>mensalidades e/ou material didático devidos pelos alunos</w:t>
      </w:r>
      <w:r w:rsidR="004F5259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>
        <w:rPr>
          <w:rFonts w:ascii="Times New Roman" w:eastAsia="Times New Roman" w:hAnsi="Times New Roman" w:cs="Times New Roman"/>
          <w:color w:val="auto"/>
        </w:rPr>
        <w:t xml:space="preserve">; e </w:t>
      </w:r>
      <w:r w:rsidR="00FB5410">
        <w:rPr>
          <w:rFonts w:ascii="Times New Roman" w:eastAsia="Times New Roman" w:hAnsi="Times New Roman" w:cs="Times New Roman"/>
          <w:b/>
          <w:color w:val="auto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2758B9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</w:rPr>
        <w:t>vinculadas</w:t>
      </w:r>
      <w:r w:rsidR="002758B9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>
        <w:rPr>
          <w:rFonts w:ascii="Times New Roman" w:eastAsia="Times New Roman" w:hAnsi="Times New Roman" w:cs="Times New Roman"/>
          <w:color w:val="auto"/>
        </w:rPr>
        <w:t>;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6D0F5E5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 e </w:t>
      </w:r>
      <w:bookmarkStart w:id="3" w:name="_Hlk27753283"/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b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seu 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3"/>
      <w:r w:rsidR="00D46953">
        <w:rPr>
          <w:rFonts w:ascii="Times New Roman" w:eastAsia="Times New Roman" w:hAnsi="Times New Roman" w:cs="Times New Roman"/>
          <w:color w:val="auto"/>
        </w:rPr>
        <w:t>; 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4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5201BC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5201BC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______________________________</w:t>
            </w:r>
          </w:p>
          <w:p w14:paraId="6AA73FCF" w14:textId="1EEA0BE2" w:rsidR="0036157D" w:rsidRPr="005201BC" w:rsidRDefault="004668C3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[</w:t>
            </w:r>
            <w:r w:rsidR="001912FE" w:rsidRPr="00A97C0C">
              <w:rPr>
                <w:rFonts w:ascii="Times New Roman" w:hAnsi="Times New Roman" w:cs="Times New Roman"/>
                <w:highlight w:val="yellow"/>
              </w:rPr>
              <w:t>Debora Abud Inácio</w:t>
            </w:r>
            <w:r w:rsidRPr="005201BC">
              <w:rPr>
                <w:rFonts w:ascii="Times New Roman" w:hAnsi="Times New Roman" w:cs="Times New Roman"/>
              </w:rPr>
              <w:t>]</w:t>
            </w:r>
          </w:p>
          <w:p w14:paraId="2D47E4E2" w14:textId="77777777" w:rsidR="0036157D" w:rsidRPr="005201BC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5201BC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______________________________</w:t>
            </w:r>
          </w:p>
          <w:p w14:paraId="22C99FE3" w14:textId="13D6A689" w:rsidR="0036157D" w:rsidRPr="005201BC" w:rsidRDefault="004668C3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[</w:t>
            </w:r>
            <w:r w:rsidR="001912FE" w:rsidRPr="00A97C0C">
              <w:rPr>
                <w:rFonts w:ascii="Times New Roman" w:hAnsi="Times New Roman" w:cs="Times New Roman"/>
                <w:highlight w:val="yellow"/>
              </w:rPr>
              <w:t xml:space="preserve">Marcus </w:t>
            </w:r>
            <w:proofErr w:type="spellStart"/>
            <w:r w:rsidR="001912FE" w:rsidRPr="00A97C0C">
              <w:rPr>
                <w:rFonts w:ascii="Times New Roman" w:hAnsi="Times New Roman" w:cs="Times New Roman"/>
                <w:highlight w:val="yellow"/>
              </w:rPr>
              <w:t>Venicius</w:t>
            </w:r>
            <w:proofErr w:type="spellEnd"/>
            <w:r w:rsidR="001912FE" w:rsidRPr="00A97C0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1912FE" w:rsidRPr="00A97C0C">
              <w:rPr>
                <w:rFonts w:ascii="Times New Roman" w:hAnsi="Times New Roman" w:cs="Times New Roman"/>
                <w:highlight w:val="yellow"/>
              </w:rPr>
              <w:t>Bellinelo</w:t>
            </w:r>
            <w:proofErr w:type="spellEnd"/>
            <w:r w:rsidR="001912FE" w:rsidRPr="00A97C0C">
              <w:rPr>
                <w:rFonts w:ascii="Times New Roman" w:hAnsi="Times New Roman" w:cs="Times New Roman"/>
                <w:highlight w:val="yellow"/>
              </w:rPr>
              <w:t xml:space="preserve"> da Rocha</w:t>
            </w:r>
            <w:r w:rsidRPr="005201BC">
              <w:rPr>
                <w:rFonts w:ascii="Times New Roman" w:hAnsi="Times New Roman" w:cs="Times New Roman"/>
              </w:rPr>
              <w:t>]</w:t>
            </w:r>
          </w:p>
          <w:p w14:paraId="2C078415" w14:textId="77777777" w:rsidR="0036157D" w:rsidRPr="005201BC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C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5201BC" w:rsidRDefault="00457F24">
      <w:r w:rsidRPr="005201BC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>Colégio Vimasa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Vimasa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5BF2" w14:textId="77777777" w:rsidR="00D67171" w:rsidRDefault="00D67171">
      <w:r>
        <w:separator/>
      </w:r>
    </w:p>
  </w:endnote>
  <w:endnote w:type="continuationSeparator" w:id="0">
    <w:p w14:paraId="50D2F2CF" w14:textId="77777777" w:rsidR="00D67171" w:rsidRDefault="00D6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77AB8C56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97C0C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E313" w14:textId="77777777" w:rsidR="00D67171" w:rsidRDefault="00D67171"/>
  </w:footnote>
  <w:footnote w:type="continuationSeparator" w:id="0">
    <w:p w14:paraId="6A029B85" w14:textId="77777777" w:rsidR="00D67171" w:rsidRDefault="00D67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8281" w14:textId="19FECBCD" w:rsidR="0012398B" w:rsidRDefault="00CF46F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Minuta Preliminar Cescon Barrieu</w:t>
    </w:r>
  </w:p>
  <w:p w14:paraId="5EDD270D" w14:textId="72061528" w:rsidR="00CF46F2" w:rsidRPr="00EB0531" w:rsidRDefault="00CF46F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</w:t>
    </w:r>
    <w:r w:rsidR="001912FE">
      <w:rPr>
        <w:rFonts w:ascii="Times New Roman" w:hAnsi="Times New Roman" w:cs="Times New Roman"/>
        <w:i/>
        <w:iCs/>
        <w:sz w:val="20"/>
        <w:szCs w:val="20"/>
      </w:rPr>
      <w:t>2</w:t>
    </w:r>
    <w:r>
      <w:rPr>
        <w:rFonts w:ascii="Times New Roman" w:hAnsi="Times New Roman" w:cs="Times New Roman"/>
        <w:i/>
        <w:iCs/>
        <w:sz w:val="20"/>
        <w:szCs w:val="20"/>
      </w:rPr>
      <w:t xml:space="preserve"> de fevereiro 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51CED"/>
    <w:rsid w:val="0015321D"/>
    <w:rsid w:val="00162A66"/>
    <w:rsid w:val="00163774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9178A"/>
    <w:rsid w:val="00292DC8"/>
    <w:rsid w:val="002A404B"/>
    <w:rsid w:val="002D29D0"/>
    <w:rsid w:val="002D601D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661E"/>
    <w:rsid w:val="00492F66"/>
    <w:rsid w:val="004A11D3"/>
    <w:rsid w:val="004A3AEF"/>
    <w:rsid w:val="004A4408"/>
    <w:rsid w:val="004A5EC2"/>
    <w:rsid w:val="004B7EC0"/>
    <w:rsid w:val="004C00E8"/>
    <w:rsid w:val="004C3EE2"/>
    <w:rsid w:val="004E7EBA"/>
    <w:rsid w:val="004F5259"/>
    <w:rsid w:val="005201BC"/>
    <w:rsid w:val="00527A41"/>
    <w:rsid w:val="005316E1"/>
    <w:rsid w:val="00572638"/>
    <w:rsid w:val="005A37F3"/>
    <w:rsid w:val="005A3AA6"/>
    <w:rsid w:val="005B2F5A"/>
    <w:rsid w:val="005B34A6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6131D"/>
    <w:rsid w:val="00867A6B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A2AB4"/>
    <w:rsid w:val="009A5472"/>
    <w:rsid w:val="009B6ABA"/>
    <w:rsid w:val="009C0A39"/>
    <w:rsid w:val="009D49F7"/>
    <w:rsid w:val="009E503C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F5BC8"/>
    <w:rsid w:val="00C03D9E"/>
    <w:rsid w:val="00C06C89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F46F2"/>
    <w:rsid w:val="00D0011F"/>
    <w:rsid w:val="00D23C89"/>
    <w:rsid w:val="00D46953"/>
    <w:rsid w:val="00D518BF"/>
    <w:rsid w:val="00D51D63"/>
    <w:rsid w:val="00D569BD"/>
    <w:rsid w:val="00D67171"/>
    <w:rsid w:val="00D76444"/>
    <w:rsid w:val="00DA08BF"/>
    <w:rsid w:val="00DB40E2"/>
    <w:rsid w:val="00DC03DE"/>
    <w:rsid w:val="00DC19CF"/>
    <w:rsid w:val="00DC23C4"/>
    <w:rsid w:val="00DD1428"/>
    <w:rsid w:val="00E05E8D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7BB2"/>
    <w:rsid w:val="00F127D2"/>
    <w:rsid w:val="00F33AD6"/>
    <w:rsid w:val="00F37A3D"/>
    <w:rsid w:val="00F51A64"/>
    <w:rsid w:val="00F8120A"/>
    <w:rsid w:val="00F900FD"/>
    <w:rsid w:val="00FA168E"/>
    <w:rsid w:val="00FA43B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4D91-67E3-4918-992D-736F3BFC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Cescon Barrieu</cp:lastModifiedBy>
  <cp:revision>2</cp:revision>
  <cp:lastPrinted>2015-10-14T21:53:00Z</cp:lastPrinted>
  <dcterms:created xsi:type="dcterms:W3CDTF">2020-02-12T18:31:00Z</dcterms:created>
  <dcterms:modified xsi:type="dcterms:W3CDTF">2020-02-12T18:31:00Z</dcterms:modified>
</cp:coreProperties>
</file>