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A76D" w14:textId="330F61C0" w:rsidR="00A73793" w:rsidRPr="00151E78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 xml:space="preserve">INSTRUMENTO PARTICULAR DE </w:t>
      </w:r>
      <w:r>
        <w:rPr>
          <w:rFonts w:ascii="Verdana" w:hAnsi="Verdana" w:cstheme="minorHAnsi"/>
          <w:b/>
          <w:color w:val="000000"/>
          <w:sz w:val="20"/>
          <w:szCs w:val="20"/>
        </w:rPr>
        <w:t>2º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 xml:space="preserve"> ADITAMENTO AO</w:t>
      </w: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 </w:t>
      </w:r>
      <w:r w:rsidRPr="00151E78">
        <w:rPr>
          <w:rFonts w:ascii="Verdana" w:hAnsi="Verdana" w:cstheme="minorHAnsi"/>
          <w:b/>
          <w:caps/>
          <w:color w:val="000000"/>
          <w:sz w:val="20"/>
          <w:szCs w:val="20"/>
        </w:rPr>
        <w:t xml:space="preserve">INSTRUMENTO PARTICULAR DE CESSÃO FIDUCIÁRIA EM GARANTIA </w:t>
      </w: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E 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OUTRAS</w:t>
      </w: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 </w:t>
      </w:r>
      <w:r w:rsidRPr="00151E78">
        <w:rPr>
          <w:rFonts w:ascii="Verdana" w:hAnsi="Verdana" w:cstheme="minorHAnsi"/>
          <w:b/>
          <w:caps/>
          <w:color w:val="000000"/>
          <w:sz w:val="20"/>
          <w:szCs w:val="20"/>
        </w:rPr>
        <w:t>AVENÇAS</w:t>
      </w:r>
    </w:p>
    <w:p w14:paraId="0C38ECDF" w14:textId="77777777" w:rsidR="00A73793" w:rsidRPr="00151E78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caps/>
          <w:sz w:val="20"/>
          <w:szCs w:val="20"/>
        </w:rPr>
      </w:pPr>
    </w:p>
    <w:p w14:paraId="7EE3EC9E" w14:textId="76198F35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Pelo presente instrumento particular de </w:t>
      </w:r>
      <w:r>
        <w:rPr>
          <w:rFonts w:ascii="Verdana" w:hAnsi="Verdana" w:cstheme="minorHAnsi"/>
          <w:color w:val="000000"/>
          <w:sz w:val="20"/>
          <w:szCs w:val="20"/>
        </w:rPr>
        <w:t>2º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aditamento, as partes abaixo qualificadas (“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”):</w:t>
      </w:r>
    </w:p>
    <w:p w14:paraId="08F95FCA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61DC7B8F" w14:textId="77777777" w:rsidR="00A73793" w:rsidRPr="00151E78" w:rsidRDefault="00A73793" w:rsidP="00A73793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151E78">
        <w:rPr>
          <w:rFonts w:ascii="Verdana" w:hAnsi="Verdana"/>
          <w:sz w:val="20"/>
          <w:szCs w:val="20"/>
        </w:rPr>
        <w:t xml:space="preserve">, sociedade por ações com sede na cidade de São Paulo, Estado de São Paulo, na Rua Cardeal Arcoverde, nº 2.365, 7º andar, Pinheiros, CEP 05407-003, inscrita no </w:t>
      </w:r>
      <w:r w:rsidRPr="00212A7B">
        <w:rPr>
          <w:rFonts w:ascii="Verdana" w:hAnsi="Verdana"/>
          <w:sz w:val="20"/>
          <w:szCs w:val="20"/>
        </w:rPr>
        <w:t>Cadastro Nacional de Pessoas Jurídicas do Ministério da Economia (“</w:t>
      </w:r>
      <w:r w:rsidRPr="00212A7B">
        <w:rPr>
          <w:rFonts w:ascii="Verdana" w:hAnsi="Verdana"/>
          <w:sz w:val="20"/>
          <w:szCs w:val="20"/>
          <w:u w:val="single"/>
        </w:rPr>
        <w:t>CNPJ/ME</w:t>
      </w:r>
      <w:r w:rsidRPr="00212A7B">
        <w:rPr>
          <w:rFonts w:ascii="Verdana" w:hAnsi="Verdana"/>
          <w:sz w:val="20"/>
          <w:szCs w:val="20"/>
        </w:rPr>
        <w:t>”)</w:t>
      </w:r>
      <w:r w:rsidRPr="00151E78">
        <w:rPr>
          <w:rFonts w:ascii="Verdana" w:hAnsi="Verdana"/>
          <w:sz w:val="20"/>
          <w:szCs w:val="20"/>
        </w:rPr>
        <w:t xml:space="preserve"> sob o nº 32.770.457/0001-71, neste ato representada na forma de seu estatuto social (</w:t>
      </w:r>
      <w:r w:rsidRPr="00151E78">
        <w:rPr>
          <w:rFonts w:ascii="Verdana" w:hAnsi="Verdana"/>
          <w:snapToGrid w:val="0"/>
          <w:sz w:val="20"/>
          <w:szCs w:val="20"/>
        </w:rPr>
        <w:t>“</w:t>
      </w:r>
      <w:r w:rsidRPr="00151E78">
        <w:rPr>
          <w:rFonts w:ascii="Verdana" w:hAnsi="Verdana"/>
          <w:sz w:val="20"/>
          <w:szCs w:val="20"/>
          <w:u w:val="single"/>
        </w:rPr>
        <w:t>Cedente</w:t>
      </w:r>
      <w:r w:rsidRPr="00151E78">
        <w:rPr>
          <w:rFonts w:ascii="Verdana" w:hAnsi="Verdana"/>
          <w:snapToGrid w:val="0"/>
          <w:sz w:val="20"/>
          <w:szCs w:val="20"/>
        </w:rPr>
        <w:t>”</w:t>
      </w:r>
      <w:r w:rsidRPr="00151E78">
        <w:rPr>
          <w:rFonts w:ascii="Verdana" w:hAnsi="Verdana"/>
          <w:sz w:val="20"/>
          <w:szCs w:val="20"/>
        </w:rPr>
        <w:t>); e</w:t>
      </w:r>
    </w:p>
    <w:p w14:paraId="627CF91C" w14:textId="77777777" w:rsidR="00A73793" w:rsidRPr="0044569B" w:rsidRDefault="00A73793" w:rsidP="00A73793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F6D910B" w14:textId="77777777" w:rsidR="00A73793" w:rsidRPr="00151E78" w:rsidRDefault="00A73793" w:rsidP="00A73793">
      <w:pPr>
        <w:tabs>
          <w:tab w:val="left" w:pos="4678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bCs/>
          <w:sz w:val="20"/>
          <w:szCs w:val="20"/>
        </w:rPr>
        <w:t>SIMPLIFIC PAVARINI DISTRIBUIDORA DE TÍTULOS E VALORES MOBILIÁRIOS LTDA.</w:t>
      </w:r>
      <w:r w:rsidRPr="00151E78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</w:t>
      </w:r>
      <w:r>
        <w:rPr>
          <w:rFonts w:ascii="Verdana" w:hAnsi="Verdana"/>
          <w:sz w:val="20"/>
          <w:szCs w:val="20"/>
        </w:rPr>
        <w:t>E</w:t>
      </w:r>
      <w:r w:rsidRPr="00151E78">
        <w:rPr>
          <w:rFonts w:ascii="Verdana" w:hAnsi="Verdana"/>
          <w:sz w:val="20"/>
          <w:szCs w:val="20"/>
        </w:rPr>
        <w:t xml:space="preserve"> sob o nº 15.227.994/0004-01, neste ato representada na forma de seu Contrato Social (“</w:t>
      </w:r>
      <w:r w:rsidRPr="00697681">
        <w:rPr>
          <w:rFonts w:ascii="Verdana" w:hAnsi="Verdana"/>
          <w:sz w:val="20"/>
          <w:szCs w:val="20"/>
          <w:u w:val="single"/>
        </w:rPr>
        <w:t>Agente Fiduciário</w:t>
      </w:r>
      <w:r w:rsidRPr="00151E78">
        <w:rPr>
          <w:rFonts w:ascii="Verdana" w:hAnsi="Verdana"/>
          <w:sz w:val="20"/>
          <w:szCs w:val="20"/>
        </w:rPr>
        <w:t xml:space="preserve">”). </w:t>
      </w:r>
    </w:p>
    <w:p w14:paraId="59624616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2A2793D5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A Cedente e o Agente Fiduciário são doravante denominados em conjunto 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 e individualmente 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</w:t>
      </w:r>
      <w:r w:rsidRPr="00151E78">
        <w:rPr>
          <w:rFonts w:ascii="Verdana" w:hAnsi="Verdana" w:cstheme="minorHAnsi"/>
          <w:color w:val="000000"/>
          <w:sz w:val="20"/>
          <w:szCs w:val="20"/>
        </w:rPr>
        <w:t>”.</w:t>
      </w:r>
    </w:p>
    <w:p w14:paraId="4B5F240D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1BF6E01D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CONSIDERANDO QUE:</w:t>
      </w:r>
    </w:p>
    <w:p w14:paraId="690086C2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43EB297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A.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>As Partes celebraram um “</w:t>
      </w:r>
      <w:r w:rsidRPr="00151E78">
        <w:rPr>
          <w:rFonts w:ascii="Verdana" w:hAnsi="Verdana" w:cstheme="minorHAnsi"/>
          <w:i/>
          <w:sz w:val="20"/>
          <w:szCs w:val="20"/>
        </w:rPr>
        <w:t>Instrumento Particular de Cessão Fiduciária em Garantia e Outras Avenças</w:t>
      </w:r>
      <w:r w:rsidRPr="00151E78">
        <w:rPr>
          <w:rFonts w:ascii="Verdana" w:hAnsi="Verdana" w:cstheme="minorHAnsi"/>
          <w:sz w:val="20"/>
          <w:szCs w:val="20"/>
        </w:rPr>
        <w:t xml:space="preserve">” em </w:t>
      </w:r>
      <w:r>
        <w:rPr>
          <w:rFonts w:ascii="Verdana" w:hAnsi="Verdana" w:cs="Arial"/>
          <w:noProof/>
          <w:sz w:val="20"/>
          <w:szCs w:val="20"/>
        </w:rPr>
        <w:t>12</w:t>
      </w:r>
      <w:r w:rsidRPr="00151E78">
        <w:rPr>
          <w:rFonts w:ascii="Verdana" w:hAnsi="Verdana" w:cstheme="minorHAnsi"/>
          <w:sz w:val="20"/>
          <w:szCs w:val="20"/>
        </w:rPr>
        <w:t xml:space="preserve"> de </w:t>
      </w:r>
      <w:r>
        <w:rPr>
          <w:rFonts w:ascii="Verdana" w:hAnsi="Verdana" w:cs="Arial"/>
          <w:noProof/>
          <w:sz w:val="20"/>
          <w:szCs w:val="20"/>
        </w:rPr>
        <w:t>maio</w:t>
      </w:r>
      <w:r w:rsidRPr="00151E78">
        <w:rPr>
          <w:rFonts w:ascii="Verdana" w:hAnsi="Verdana" w:cstheme="minorHAnsi"/>
          <w:sz w:val="20"/>
          <w:szCs w:val="20"/>
        </w:rPr>
        <w:t xml:space="preserve"> de 202</w:t>
      </w:r>
      <w:r>
        <w:rPr>
          <w:rFonts w:ascii="Verdana" w:hAnsi="Verdana" w:cstheme="minorHAnsi"/>
          <w:sz w:val="20"/>
          <w:szCs w:val="20"/>
        </w:rPr>
        <w:t>1</w:t>
      </w:r>
      <w:r w:rsidRPr="00151E78">
        <w:rPr>
          <w:rFonts w:ascii="Verdana" w:hAnsi="Verdana" w:cstheme="minorHAnsi"/>
          <w:sz w:val="20"/>
          <w:szCs w:val="20"/>
        </w:rPr>
        <w:t>, conforme posteriormente aditado (“</w:t>
      </w:r>
      <w:r w:rsidRPr="00151E78">
        <w:rPr>
          <w:rFonts w:ascii="Verdana" w:hAnsi="Verdana" w:cstheme="minorHAnsi"/>
          <w:sz w:val="20"/>
          <w:szCs w:val="20"/>
          <w:u w:val="single"/>
        </w:rPr>
        <w:t>Contrato</w:t>
      </w:r>
      <w:r w:rsidRPr="00151E78">
        <w:rPr>
          <w:rFonts w:ascii="Verdana" w:hAnsi="Verdana" w:cstheme="minorHAnsi"/>
          <w:sz w:val="20"/>
          <w:szCs w:val="20"/>
        </w:rPr>
        <w:t xml:space="preserve">”), por meio do qual foi constituída cessão fiduciária, em benefício dos Debenturistas, sobre </w:t>
      </w:r>
      <w:r w:rsidRPr="00151E78">
        <w:rPr>
          <w:rFonts w:ascii="Verdana" w:hAnsi="Verdana" w:cstheme="minorHAnsi"/>
          <w:b/>
          <w:sz w:val="20"/>
          <w:szCs w:val="20"/>
        </w:rPr>
        <w:t>(i)</w:t>
      </w:r>
      <w:r w:rsidRPr="00151E78">
        <w:rPr>
          <w:rFonts w:ascii="Verdana" w:hAnsi="Verdana" w:cstheme="minorHAnsi"/>
          <w:sz w:val="20"/>
          <w:szCs w:val="20"/>
        </w:rPr>
        <w:t xml:space="preserve"> os Direitos Creditórios Vinculados, </w:t>
      </w:r>
      <w:r w:rsidRPr="00151E78">
        <w:rPr>
          <w:rFonts w:ascii="Verdana" w:hAnsi="Verdana" w:cstheme="minorHAnsi"/>
          <w:b/>
          <w:sz w:val="20"/>
          <w:szCs w:val="20"/>
        </w:rPr>
        <w:t>(ii)</w:t>
      </w:r>
      <w:r w:rsidRPr="00151E78">
        <w:rPr>
          <w:rFonts w:ascii="Verdana" w:hAnsi="Verdana" w:cstheme="minorHAnsi"/>
          <w:sz w:val="20"/>
          <w:szCs w:val="20"/>
        </w:rPr>
        <w:t xml:space="preserve"> os direitos creditórios decorrentes da Conta Exclusiva, e </w:t>
      </w:r>
      <w:r w:rsidRPr="00151E78">
        <w:rPr>
          <w:rFonts w:ascii="Verdana" w:hAnsi="Verdana" w:cstheme="minorHAnsi"/>
          <w:b/>
          <w:sz w:val="20"/>
          <w:szCs w:val="20"/>
        </w:rPr>
        <w:t>(iii)</w:t>
      </w:r>
      <w:r w:rsidRPr="00151E78">
        <w:rPr>
          <w:rFonts w:ascii="Verdana" w:hAnsi="Verdana" w:cstheme="minorHAnsi"/>
          <w:sz w:val="20"/>
          <w:szCs w:val="20"/>
        </w:rPr>
        <w:t xml:space="preserve"> os recursos devidos à Cedente em razão dos Investimentos Permitidos</w:t>
      </w:r>
      <w:r w:rsidRPr="00151E78">
        <w:rPr>
          <w:rFonts w:ascii="Verdana" w:hAnsi="Verdana" w:cstheme="minorHAnsi"/>
          <w:color w:val="000000"/>
          <w:sz w:val="20"/>
          <w:szCs w:val="20"/>
        </w:rPr>
        <w:t>;</w:t>
      </w:r>
    </w:p>
    <w:p w14:paraId="04563D33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 </w:t>
      </w:r>
    </w:p>
    <w:p w14:paraId="7B76880B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B.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Em virtude da aquisição de novas CCB contexto da Emissão, por parte da Cedente, as Partes desejam aditar o Contrato para fazer constar do </w:t>
      </w:r>
      <w:r w:rsidRPr="00151E78">
        <w:rPr>
          <w:rFonts w:ascii="Verdana" w:hAnsi="Verdana" w:cstheme="minorHAnsi"/>
          <w:sz w:val="20"/>
          <w:szCs w:val="20"/>
          <w:u w:val="single"/>
        </w:rPr>
        <w:t>Anexo I</w:t>
      </w:r>
      <w:r w:rsidRPr="00151E78">
        <w:rPr>
          <w:rFonts w:ascii="Verdana" w:hAnsi="Verdana" w:cstheme="minorHAnsi"/>
          <w:sz w:val="20"/>
          <w:szCs w:val="20"/>
        </w:rPr>
        <w:t xml:space="preserve"> do Contrato a nova </w:t>
      </w:r>
      <w:r>
        <w:rPr>
          <w:rFonts w:ascii="Verdana" w:hAnsi="Verdana" w:cstheme="minorHAnsi"/>
          <w:sz w:val="20"/>
          <w:szCs w:val="20"/>
        </w:rPr>
        <w:t>relação de Direitos Creditórios Vinculados</w:t>
      </w:r>
      <w:r w:rsidRPr="00151E78">
        <w:rPr>
          <w:rFonts w:ascii="Verdana" w:hAnsi="Verdana" w:cstheme="minorHAnsi"/>
          <w:sz w:val="20"/>
          <w:szCs w:val="20"/>
        </w:rPr>
        <w:t>, com as novas CCB que passaram a integrar, de forma irrevogável e irretratável, a Cessão Fiduciária constituída nos termos do Contrato;</w:t>
      </w:r>
    </w:p>
    <w:p w14:paraId="0D4E08E2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5B77563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sz w:val="20"/>
          <w:szCs w:val="20"/>
        </w:rPr>
      </w:pPr>
      <w:r w:rsidRPr="00151E78">
        <w:rPr>
          <w:rFonts w:ascii="Verdana" w:hAnsi="Verdana" w:cstheme="minorHAnsi"/>
          <w:b/>
          <w:sz w:val="20"/>
          <w:szCs w:val="20"/>
        </w:rPr>
        <w:t>C.</w:t>
      </w:r>
      <w:r w:rsidRPr="00151E78">
        <w:rPr>
          <w:rFonts w:ascii="Verdana" w:hAnsi="Verdana" w:cstheme="minorHAnsi"/>
          <w:sz w:val="20"/>
          <w:szCs w:val="20"/>
        </w:rPr>
        <w:t xml:space="preserve"> </w:t>
      </w:r>
      <w:r w:rsidRPr="00151E78">
        <w:rPr>
          <w:rFonts w:ascii="Verdana" w:hAnsi="Verdana" w:cstheme="minorHAnsi"/>
          <w:sz w:val="20"/>
          <w:szCs w:val="20"/>
        </w:rPr>
        <w:tab/>
        <w:t>Os termos utilizados no presente Aditamento (conforme abaixo definido), iniciados em letras maiúsculas (estejam no singular ou no plural), que não sejam aqui definidos de outra forma, terão o significado que lhes é atribuído no Contrato. Em caso de conflito entre este Aditamento e o Contrato, este último prevalecerá,</w:t>
      </w:r>
    </w:p>
    <w:p w14:paraId="6A1EFBAD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41AA1C33" w14:textId="5643F856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RESOLVEM</w:t>
      </w:r>
      <w:r w:rsidRPr="00151E78">
        <w:rPr>
          <w:rFonts w:ascii="Verdana" w:hAnsi="Verdana" w:cstheme="minorHAnsi"/>
          <w:color w:val="000000"/>
          <w:sz w:val="20"/>
          <w:szCs w:val="20"/>
        </w:rPr>
        <w:t> as Partes na melhor forma de direito, celebrar o presente “</w:t>
      </w:r>
      <w:r w:rsidRPr="00151E78">
        <w:rPr>
          <w:rFonts w:ascii="Verdana" w:hAnsi="Verdana" w:cstheme="minorHAnsi"/>
          <w:i/>
          <w:color w:val="000000"/>
          <w:sz w:val="20"/>
          <w:szCs w:val="20"/>
        </w:rPr>
        <w:t xml:space="preserve">Instrumento Particular de </w:t>
      </w:r>
      <w:r>
        <w:rPr>
          <w:rFonts w:ascii="Verdana" w:hAnsi="Verdana" w:cstheme="minorHAnsi"/>
          <w:i/>
          <w:color w:val="000000"/>
          <w:sz w:val="20"/>
          <w:szCs w:val="20"/>
        </w:rPr>
        <w:t>2º</w:t>
      </w:r>
      <w:r w:rsidRPr="00151E78">
        <w:rPr>
          <w:rFonts w:ascii="Verdana" w:hAnsi="Verdana" w:cstheme="minorHAnsi"/>
          <w:i/>
          <w:color w:val="000000"/>
          <w:sz w:val="20"/>
          <w:szCs w:val="20"/>
        </w:rPr>
        <w:t xml:space="preserve"> Aditamento ao Instrumento Particular de Cessão Fiduciária em Garantia e Outras Avenças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 (“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Aditamento</w:t>
      </w:r>
      <w:r w:rsidRPr="00151E78">
        <w:rPr>
          <w:rFonts w:ascii="Verdana" w:hAnsi="Verdana" w:cstheme="minorHAnsi"/>
          <w:color w:val="000000"/>
          <w:sz w:val="20"/>
          <w:szCs w:val="20"/>
        </w:rPr>
        <w:t>”), nos termos e condições abaixo.</w:t>
      </w:r>
    </w:p>
    <w:p w14:paraId="3608B023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659FFDE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1.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DAS ALTERAÇÕES DO CONTRATO DE CESSÃO</w:t>
      </w:r>
    </w:p>
    <w:p w14:paraId="45B99042" w14:textId="77777777" w:rsidR="00A73793" w:rsidRPr="0044569B" w:rsidRDefault="00A73793" w:rsidP="00A73793">
      <w:pPr>
        <w:pStyle w:val="Level1"/>
        <w:numPr>
          <w:ilvl w:val="0"/>
          <w:numId w:val="0"/>
        </w:numPr>
        <w:tabs>
          <w:tab w:val="left" w:pos="0"/>
        </w:tabs>
        <w:spacing w:after="0" w:line="280" w:lineRule="exact"/>
        <w:outlineLvl w:val="0"/>
        <w:rPr>
          <w:rFonts w:ascii="Verdana" w:hAnsi="Verdana" w:cstheme="minorHAnsi"/>
          <w:b/>
          <w:szCs w:val="20"/>
        </w:rPr>
      </w:pPr>
    </w:p>
    <w:p w14:paraId="7AE01F0C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1.1.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Pelo presente Aditamento, resolvem as Partes, de comum acordo, alterar o Contrato para refletir os novos Direitos Creditórios Vinculados que passaram a </w:t>
      </w:r>
      <w:r w:rsidRPr="00151E78">
        <w:rPr>
          <w:rFonts w:ascii="Verdana" w:hAnsi="Verdana" w:cstheme="minorHAnsi"/>
          <w:sz w:val="20"/>
          <w:szCs w:val="20"/>
        </w:rPr>
        <w:lastRenderedPageBreak/>
        <w:t>integrar a Cessão Fiduciária de forma irrevogável e irretratável, conforme listados na Relação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na forma do </w:t>
      </w:r>
      <w:r w:rsidRPr="00151E78">
        <w:rPr>
          <w:rFonts w:ascii="Verdana" w:hAnsi="Verdana" w:cstheme="minorHAnsi"/>
          <w:sz w:val="20"/>
          <w:szCs w:val="20"/>
        </w:rPr>
        <w:t xml:space="preserve">Anexo A ao presente Aditamento, em substituição ao </w:t>
      </w:r>
      <w:r w:rsidRPr="00151E78">
        <w:rPr>
          <w:rFonts w:ascii="Verdana" w:hAnsi="Verdana" w:cstheme="minorHAnsi"/>
          <w:sz w:val="20"/>
          <w:szCs w:val="20"/>
          <w:u w:val="single"/>
        </w:rPr>
        <w:t>Anexo I</w:t>
      </w:r>
      <w:r w:rsidRPr="00151E78">
        <w:rPr>
          <w:rFonts w:ascii="Verdana" w:hAnsi="Verdana" w:cstheme="minorHAnsi"/>
          <w:sz w:val="20"/>
          <w:szCs w:val="20"/>
        </w:rPr>
        <w:t xml:space="preserve"> do Contrato, nos termos do item 3.3 do Contrato.</w:t>
      </w:r>
    </w:p>
    <w:p w14:paraId="0313FEDB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3124D5D3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1.2.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Em virtude do disposto na Cláusula 1.1 acima, o Anexo I ao Contrato passa a vigorar, de forma consolidada, de acordo com a nova </w:t>
      </w:r>
      <w:r>
        <w:rPr>
          <w:rFonts w:ascii="Verdana" w:hAnsi="Verdana" w:cstheme="minorHAnsi"/>
          <w:sz w:val="20"/>
          <w:szCs w:val="20"/>
        </w:rPr>
        <w:t>r</w:t>
      </w:r>
      <w:r w:rsidRPr="00151E78">
        <w:rPr>
          <w:rFonts w:ascii="Verdana" w:hAnsi="Verdana" w:cstheme="minorHAnsi"/>
          <w:sz w:val="20"/>
          <w:szCs w:val="20"/>
        </w:rPr>
        <w:t xml:space="preserve">elação </w:t>
      </w:r>
      <w:r>
        <w:rPr>
          <w:rFonts w:ascii="Verdana" w:hAnsi="Verdana" w:cstheme="minorHAnsi"/>
          <w:sz w:val="20"/>
          <w:szCs w:val="20"/>
        </w:rPr>
        <w:t xml:space="preserve">de </w:t>
      </w:r>
      <w:r w:rsidRPr="00151E78">
        <w:rPr>
          <w:rFonts w:ascii="Verdana" w:hAnsi="Verdana" w:cstheme="minorHAnsi"/>
          <w:sz w:val="20"/>
          <w:szCs w:val="20"/>
        </w:rPr>
        <w:t>Direitos Creditórios Vinculados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51E78">
        <w:rPr>
          <w:rFonts w:ascii="Verdana" w:hAnsi="Verdana" w:cstheme="minorHAnsi"/>
          <w:sz w:val="20"/>
          <w:szCs w:val="20"/>
        </w:rPr>
        <w:t>constante do referido Anexo A ao presente Aditamento.</w:t>
      </w:r>
    </w:p>
    <w:p w14:paraId="6D2BD751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45F04333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2.</w:t>
      </w: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DO REGISTRO DO ADITAMENTO</w:t>
      </w:r>
    </w:p>
    <w:p w14:paraId="2D4ED046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4398D19D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2.1.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>O presente Aditamento, bem como as posteriores alterações do Contrato, será registrado, dentro de 20 (vinte) dias corridos a contar da data de celebração do Aditamento, pela Cedente no Cartório de Registro de Títulos e Documentos de São Paulo - SP, e a Cedente deverá entregar ao Agente Fiduciário uma via física devidamente registrada.</w:t>
      </w:r>
    </w:p>
    <w:p w14:paraId="58AE591D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339D88A6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3.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DAS RATIFICAÇÕES</w:t>
      </w:r>
    </w:p>
    <w:p w14:paraId="3D901D59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CC2BF63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Ratificam-se, neste ato, todos os termos, cláusulas e condições estabelecidos no Contrato, da qual os Debenturistas declaram-se plenamente cientes e de acordo, que não tenham sido expressamente alterados por este Aditamento.</w:t>
      </w:r>
    </w:p>
    <w:p w14:paraId="363533EC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3215C159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Caso qualquer das disposições deste Aditamento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07A73A4B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3574033F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3.3.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Este Aditamento é celebrado em caráter irrevogável e irretratável, obrigando-se a Cedente e os Debenturistas ao seu fiel, pontual e integral cumprimento por si e por seus sucessores e cessionários, a qualquer título.</w:t>
      </w:r>
    </w:p>
    <w:p w14:paraId="3EAD63F9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1CE12A5D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3.4.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Salvo se de outra forma definidos neste Aditamento, os termos iniciados em letras maiúsculas aqui utilizados terão o mesmo significado a eles atribuído no Contrato.</w:t>
      </w:r>
    </w:p>
    <w:p w14:paraId="052302A3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2B28DA51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4.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DO FORO</w:t>
      </w:r>
    </w:p>
    <w:p w14:paraId="594C2A9E" w14:textId="77777777" w:rsidR="00A73793" w:rsidRPr="00151E78" w:rsidRDefault="00A73793" w:rsidP="00A73793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A0BDD64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4.1.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Este Aditamento é regido pelas Leis da República Federativa do Brasil.</w:t>
      </w:r>
    </w:p>
    <w:p w14:paraId="1439380C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7227DB5B" w14:textId="77777777" w:rsidR="00A73793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4.2.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Fica eleito o foro da Cidade de São Paulo, Estado de São Paulo, para dirimir quaisquer dúvidas ou controvérsias oriundas deste Aditamento, com renúncia a qualquer outro por mais privilegiado que seja.</w:t>
      </w:r>
    </w:p>
    <w:p w14:paraId="7E171855" w14:textId="77777777" w:rsidR="00A73793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570D72D5" w14:textId="77777777" w:rsidR="00A73793" w:rsidRPr="009C34C9" w:rsidRDefault="00A73793" w:rsidP="00A73793">
      <w:pPr>
        <w:pStyle w:val="level10"/>
        <w:keepNext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t>5.</w:t>
      </w:r>
      <w:r>
        <w:rPr>
          <w:rFonts w:ascii="Verdana" w:hAnsi="Verdana" w:cstheme="minorHAnsi"/>
          <w:b/>
          <w:bCs/>
          <w:color w:val="000000"/>
          <w:sz w:val="20"/>
          <w:szCs w:val="20"/>
        </w:rPr>
        <w:tab/>
      </w:r>
      <w:r w:rsidRPr="00BC0636">
        <w:rPr>
          <w:rFonts w:ascii="Verdana" w:hAnsi="Verdana" w:cstheme="minorHAnsi"/>
          <w:b/>
          <w:bCs/>
          <w:color w:val="000000"/>
          <w:sz w:val="20"/>
          <w:szCs w:val="20"/>
        </w:rPr>
        <w:t>ASSINATURA DIGITAL</w:t>
      </w:r>
    </w:p>
    <w:p w14:paraId="39FB3C42" w14:textId="77777777" w:rsidR="00A73793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="Calibri"/>
          <w:sz w:val="20"/>
          <w:szCs w:val="20"/>
        </w:rPr>
      </w:pPr>
    </w:p>
    <w:p w14:paraId="76437283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5.1.</w:t>
      </w:r>
      <w:r>
        <w:rPr>
          <w:rFonts w:ascii="Verdana" w:hAnsi="Verdana" w:cs="Calibri"/>
          <w:sz w:val="20"/>
          <w:szCs w:val="20"/>
        </w:rPr>
        <w:tab/>
      </w:r>
      <w:r w:rsidRPr="00C55183">
        <w:rPr>
          <w:rFonts w:ascii="Verdana" w:hAnsi="Verdana" w:cs="Calibri"/>
          <w:sz w:val="20"/>
          <w:szCs w:val="20"/>
        </w:rPr>
        <w:t>As Partes concordam que o presente instrumento</w:t>
      </w:r>
      <w:r>
        <w:rPr>
          <w:rFonts w:ascii="Verdana" w:hAnsi="Verdana" w:cs="Calibri"/>
          <w:sz w:val="20"/>
          <w:szCs w:val="20"/>
        </w:rPr>
        <w:t xml:space="preserve"> poderá</w:t>
      </w:r>
      <w:r w:rsidRPr="00C55183">
        <w:rPr>
          <w:rFonts w:ascii="Verdana" w:hAnsi="Verdana" w:cs="Calibri"/>
          <w:sz w:val="20"/>
          <w:szCs w:val="20"/>
        </w:rPr>
        <w:t xml:space="preserve"> ser assinado digitalmente, nos termos da Lei 13.874, bem como na Medida Provisória 2.200-2, no Decreto 10.278, e, ainda, no Enunciado nº 297 do Conselho Nacional de Justiça</w:t>
      </w:r>
      <w:r w:rsidRPr="00BC0636">
        <w:rPr>
          <w:rFonts w:ascii="Verdana" w:hAnsi="Verdana" w:cs="Calibri"/>
          <w:sz w:val="20"/>
          <w:szCs w:val="20"/>
        </w:rPr>
        <w:t xml:space="preserve">, com a utilização da infraestrutura de Chaves Públicas Brasileira (ICP-Brasil) </w:t>
      </w:r>
      <w:r w:rsidRPr="00BC0636">
        <w:rPr>
          <w:rFonts w:ascii="Verdana" w:hAnsi="Verdana" w:cs="Calibri"/>
          <w:sz w:val="20"/>
          <w:szCs w:val="20"/>
        </w:rPr>
        <w:lastRenderedPageBreak/>
        <w:t>instituída pelo Governo Federal por meio da Medida Provisória 2.200-2/01</w:t>
      </w:r>
      <w:r w:rsidRPr="00C55183">
        <w:rPr>
          <w:rFonts w:ascii="Verdana" w:hAnsi="Verdana" w:cs="Calibri"/>
          <w:sz w:val="20"/>
          <w:szCs w:val="20"/>
        </w:rPr>
        <w:t>. Dessa forma, a assinatura física de documentos, bem como a existência física (impressa), de tais documentos não serão exigidas para fins de cumprimento de obrigações previstas neste instrumento, exceto se outra forma for exigida pelo(s) cartório(s) e demais órgãos competentes, hipótese em que as Partes se comprometem a atender eventuais solicitações no prazo de 5 (cinco) dias, a contar da data da exigência.</w:t>
      </w:r>
    </w:p>
    <w:p w14:paraId="148CF0D2" w14:textId="77777777" w:rsidR="00A73793" w:rsidRPr="00151E78" w:rsidRDefault="00A73793" w:rsidP="00A73793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7DFF6B0C" w14:textId="77777777" w:rsidR="00A73793" w:rsidRPr="00151E78" w:rsidRDefault="00A73793" w:rsidP="00A73793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E por estarem assim justas e contratadas, as Partes firmam o presente Aditamento </w:t>
      </w:r>
      <w:r>
        <w:rPr>
          <w:rFonts w:ascii="Verdana" w:hAnsi="Verdana" w:cstheme="minorHAnsi"/>
          <w:color w:val="000000"/>
          <w:sz w:val="20"/>
          <w:szCs w:val="20"/>
        </w:rPr>
        <w:t>de forma eletrônica</w:t>
      </w:r>
      <w:r w:rsidRPr="00151E78">
        <w:rPr>
          <w:rFonts w:ascii="Verdana" w:hAnsi="Verdana" w:cstheme="minorHAnsi"/>
          <w:color w:val="000000"/>
          <w:sz w:val="20"/>
          <w:szCs w:val="20"/>
        </w:rPr>
        <w:t>, em conjunto com as 2 (duas) testemunhas abaixo assinadas.</w:t>
      </w:r>
    </w:p>
    <w:p w14:paraId="4ABAA57E" w14:textId="77777777" w:rsidR="00A73793" w:rsidRPr="00151E78" w:rsidRDefault="00A73793" w:rsidP="00A73793">
      <w:pPr>
        <w:tabs>
          <w:tab w:val="left" w:pos="0"/>
        </w:tabs>
        <w:spacing w:line="280" w:lineRule="exact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756BAF9B" w14:textId="3A1513F6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São Paulo, </w:t>
      </w:r>
      <w:r>
        <w:rPr>
          <w:rFonts w:ascii="Verdana" w:hAnsi="Verdana" w:cstheme="minorHAnsi"/>
          <w:color w:val="000000"/>
          <w:sz w:val="20"/>
          <w:szCs w:val="20"/>
        </w:rPr>
        <w:t>26</w:t>
      </w:r>
      <w:r>
        <w:rPr>
          <w:rFonts w:ascii="Verdana" w:hAnsi="Verdana" w:cstheme="minorHAnsi"/>
          <w:color w:val="000000"/>
          <w:sz w:val="20"/>
          <w:szCs w:val="20"/>
        </w:rPr>
        <w:t xml:space="preserve"> de </w:t>
      </w:r>
      <w:r>
        <w:rPr>
          <w:rFonts w:ascii="Verdana" w:hAnsi="Verdana" w:cstheme="minorHAnsi"/>
          <w:color w:val="000000"/>
          <w:sz w:val="20"/>
          <w:szCs w:val="20"/>
        </w:rPr>
        <w:t>abril</w:t>
      </w:r>
      <w:r>
        <w:rPr>
          <w:rFonts w:ascii="Verdana" w:hAnsi="Verdana" w:cstheme="minorHAnsi"/>
          <w:color w:val="000000"/>
          <w:sz w:val="20"/>
          <w:szCs w:val="20"/>
        </w:rPr>
        <w:t xml:space="preserve"> de </w:t>
      </w:r>
      <w:r>
        <w:rPr>
          <w:rFonts w:ascii="Verdana" w:hAnsi="Verdana" w:cstheme="minorHAnsi"/>
          <w:color w:val="000000"/>
          <w:sz w:val="20"/>
          <w:szCs w:val="20"/>
        </w:rPr>
        <w:t>2022</w:t>
      </w:r>
      <w:r w:rsidRPr="00151E78">
        <w:rPr>
          <w:rFonts w:ascii="Verdana" w:hAnsi="Verdana" w:cstheme="minorHAnsi"/>
          <w:color w:val="000000"/>
          <w:sz w:val="20"/>
          <w:szCs w:val="20"/>
        </w:rPr>
        <w:t>.</w:t>
      </w:r>
    </w:p>
    <w:p w14:paraId="3F3CCF89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1AF288EC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657B8A84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4F7DE06A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2B172304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__________________________________________________________________</w:t>
      </w:r>
    </w:p>
    <w:p w14:paraId="31A7287F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B76AD6">
        <w:rPr>
          <w:rFonts w:ascii="Verdana" w:hAnsi="Verdana" w:cstheme="minorHAnsi"/>
          <w:b/>
          <w:bCs/>
          <w:color w:val="000000"/>
          <w:sz w:val="20"/>
          <w:szCs w:val="20"/>
        </w:rPr>
        <w:t>COMPANHIA SECURITIZADORA DE CRÉDITOS FINANCEIROS VERT-GYRA</w:t>
      </w:r>
    </w:p>
    <w:p w14:paraId="74C95405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AA93362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78252245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43A0B1F1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6D75494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DD46612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__________________________________________________________________</w:t>
      </w:r>
    </w:p>
    <w:p w14:paraId="285C6BC6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bCs/>
          <w:sz w:val="20"/>
          <w:szCs w:val="20"/>
        </w:rPr>
        <w:t>SIMPLIFIC PAVARINI DISTRIBUIDORA DE TÍTULOS E VALORES MOBILIÁRIOS LTDA.</w:t>
      </w:r>
    </w:p>
    <w:p w14:paraId="7C9F5D59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08CD180C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3F202973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4FE2F73E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5133F6E4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51935BD9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1D377790" w14:textId="77777777" w:rsidR="00A73793" w:rsidRDefault="00A73793" w:rsidP="00A73793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Testemunhas:</w:t>
      </w:r>
    </w:p>
    <w:p w14:paraId="73F2A015" w14:textId="77777777" w:rsidR="00A73793" w:rsidRDefault="00A73793" w:rsidP="00A73793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3DF43E7D" w14:textId="77777777" w:rsidR="00A73793" w:rsidRDefault="00A73793" w:rsidP="00A73793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5E0E1ACC" w14:textId="77777777" w:rsidR="00A73793" w:rsidRDefault="00A73793" w:rsidP="00A73793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3793" w14:paraId="09231C1F" w14:textId="77777777" w:rsidTr="00981A3A">
        <w:tc>
          <w:tcPr>
            <w:tcW w:w="4247" w:type="dxa"/>
          </w:tcPr>
          <w:p w14:paraId="5E26F8B2" w14:textId="77777777" w:rsidR="00A73793" w:rsidRPr="00B76AD6" w:rsidRDefault="00A73793" w:rsidP="00981A3A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____________________________</w:t>
            </w:r>
          </w:p>
          <w:p w14:paraId="13B3E2A3" w14:textId="224222D7" w:rsidR="00A73793" w:rsidRPr="00A73793" w:rsidRDefault="00A73793" w:rsidP="00981A3A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Nome: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Gabriel Soana Alamino</w:t>
            </w: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CPF nº: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419.270.038-73</w:t>
            </w:r>
          </w:p>
        </w:tc>
        <w:tc>
          <w:tcPr>
            <w:tcW w:w="4247" w:type="dxa"/>
          </w:tcPr>
          <w:p w14:paraId="770A41BB" w14:textId="77777777" w:rsidR="00A73793" w:rsidRPr="00B76AD6" w:rsidRDefault="00A73793" w:rsidP="00981A3A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____________________________</w:t>
            </w:r>
          </w:p>
          <w:p w14:paraId="5F889DD0" w14:textId="2F4C177E" w:rsidR="00A73793" w:rsidRPr="00B76AD6" w:rsidRDefault="00A73793" w:rsidP="00981A3A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Nome: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Larissa do Nascimento Gomes</w:t>
            </w:r>
          </w:p>
          <w:p w14:paraId="171B3092" w14:textId="6BD922DC" w:rsidR="00A73793" w:rsidRDefault="00A73793" w:rsidP="00981A3A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CPF nº: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376.063.578-46</w:t>
            </w:r>
          </w:p>
        </w:tc>
      </w:tr>
    </w:tbl>
    <w:p w14:paraId="22FA84E4" w14:textId="77777777" w:rsidR="00A73793" w:rsidRPr="00B76AD6" w:rsidRDefault="00A73793" w:rsidP="00A73793">
      <w:pPr>
        <w:tabs>
          <w:tab w:val="left" w:pos="0"/>
        </w:tabs>
        <w:spacing w:line="280" w:lineRule="exact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7FC8D812" w14:textId="77777777" w:rsidR="00A73793" w:rsidRDefault="00A73793" w:rsidP="00A73793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5716220C" w14:textId="77777777" w:rsidR="00A73793" w:rsidRPr="009C34C9" w:rsidRDefault="00A73793" w:rsidP="00A73793">
      <w:pPr>
        <w:pageBreakBefore/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9C34C9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ANEXO A</w:t>
      </w:r>
    </w:p>
    <w:p w14:paraId="6ACB5879" w14:textId="55AB96A3" w:rsidR="00C413C7" w:rsidRDefault="00C413C7"/>
    <w:p w14:paraId="32BED5FD" w14:textId="5E241E87" w:rsidR="00A73793" w:rsidRDefault="00A73793"/>
    <w:tbl>
      <w:tblPr>
        <w:tblW w:w="89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992"/>
        <w:gridCol w:w="1134"/>
        <w:gridCol w:w="283"/>
        <w:gridCol w:w="1560"/>
        <w:gridCol w:w="708"/>
        <w:gridCol w:w="968"/>
        <w:gridCol w:w="961"/>
        <w:gridCol w:w="220"/>
      </w:tblGrid>
      <w:tr w:rsidR="00A73793" w:rsidRPr="00A73793" w14:paraId="15DB4E89" w14:textId="77777777" w:rsidTr="00A73793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282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72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8C8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3B4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3F5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45C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995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4A9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45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7C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3793" w:rsidRPr="00A73793" w14:paraId="5BFC9B5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9A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9615312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1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E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0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10.689,47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5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5D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8113891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78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F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E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D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AF241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1F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9666935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3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6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E0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2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C6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8061301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3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1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5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12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C2A784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75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9643894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2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D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B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7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3C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8061549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D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79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9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1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1F1BF1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91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9640451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3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A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1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9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96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8061079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1F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4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8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C2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B7F69A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79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9661842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0C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7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8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32.056,91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A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1B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8045117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C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5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E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3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94BEB8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E2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9668025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F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B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E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DB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01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8061030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F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6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4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42.486,90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7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D3EE7D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45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9677496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E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F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3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4C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A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8070868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7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D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6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6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BBDDAE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10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9665969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6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4A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9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267.435,00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D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70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8051205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B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40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8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107.417,98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4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016EDE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3B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9640643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9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3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0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15.946,54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B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57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8028184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F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F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4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129.049,20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A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E894D2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CC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9637946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9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2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7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10.639,80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A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30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8021816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D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7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9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2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F05D10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E6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9620581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EC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E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D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65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B7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8026069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8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81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B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E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77A6D3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A9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9621201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D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4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79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6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31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8030185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8A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B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C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21.469,13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F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4E3F0E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06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27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1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7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3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E8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8004288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9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2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3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B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27FBF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FD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9643171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9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9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E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8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E7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7978777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6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A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4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B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5D3C3A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30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9643657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E3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7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C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2F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E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1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7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FA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E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5498E2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A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9644737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1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1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B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41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6E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8028459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5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D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6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2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91D04C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99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9621439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F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84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0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1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D9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8025655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67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D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1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19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E1898A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23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9617150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D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8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7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A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00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8025884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8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E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3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C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466634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0D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9611187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4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E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D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32.054,08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D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D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8027875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2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A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A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E3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7E2509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00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9611588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6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E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F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06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30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8025835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1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9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7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5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D29D3E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FA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9616784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9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6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F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5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9AA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8005531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6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C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11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8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ACAB96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B0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9596870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7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E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72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0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86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7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8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8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7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882265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9F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9592863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6A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6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8D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53.412,89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F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C9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C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C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8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CD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74C23A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1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9594428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C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D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16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21.276,00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1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FDA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8008141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9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6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7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A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976BD4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A3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9592564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C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FF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E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B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93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7987497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B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7C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7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D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D3213B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63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9548421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5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3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A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36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8A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8001447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4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1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9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8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95A9AF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49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9541908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3D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E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2A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5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BE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8001525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9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2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1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B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9D941C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7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9538947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A2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5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3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B3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91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8006405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4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2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13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63.850,04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B0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A5BE39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C1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9544415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B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C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4E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16.036,00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D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79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8001386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A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C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0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1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3E810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EC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9542917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A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6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3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1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D5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8008031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57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D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3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6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A7E014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5D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9541724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4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6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F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128.368,80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F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11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8006171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7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2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E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5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4BAAF3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98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9539453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5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DC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10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4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DA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7989863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C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B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C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12.804,33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92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D3EE60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7B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9538172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33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0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2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2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3C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7986622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8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C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6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1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71DB6A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82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9545378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D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97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8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164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24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7985271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7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4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C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42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BB64B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7C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9546858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0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0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B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0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31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7985890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3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1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B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B6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9D0F5F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C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9538799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1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5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D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8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4B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7943176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B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F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B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E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85BD26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30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9486145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E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4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E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6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7C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7988996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5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8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B35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0A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8629FF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23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9523141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5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A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6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6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42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7986053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A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8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0D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F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5DEBB3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E1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9514642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1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A1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B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12.770,22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0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94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7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E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6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DD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BABC9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06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9517056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7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2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B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10.661,84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F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65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7985839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B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0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8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4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631824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69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9512423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5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C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2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5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53F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7985751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5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C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9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B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7F0DA5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30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9525186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5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56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AC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106.834,97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8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DC9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7981452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8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D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F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A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7C01E8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49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9486409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F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A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C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21.384,93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E83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52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2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2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B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D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205A58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4B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9490816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1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3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8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2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83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7917025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7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70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A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0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DFC405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4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9486571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C9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C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1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BF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686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7942443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9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0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D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B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760C8E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EA4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9497226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6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5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6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2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F3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7984035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8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D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9A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9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6BC132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0D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9359384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4F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7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4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53.139,62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A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F2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7986505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5F9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E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E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6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791B76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21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9462878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9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A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6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E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8B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C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9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2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E4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5EED7C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0C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9472491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F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6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B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5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00F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1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C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9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21.345,03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E2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19A805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136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9437170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1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5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7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D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DC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7983790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A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8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C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32.017,54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70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F6782F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78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9469545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6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A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5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C4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98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E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6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7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E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8D4F8D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40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9463245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F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4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8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5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B3D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7943017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8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1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1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32.182,62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5E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AE6C1C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C5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9462678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F6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2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D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7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64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7941949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72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A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3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31.993,83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7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322F1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34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9442327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0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0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F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123.020,10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85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0F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7944139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9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1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6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75.130,19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6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60B14A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84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9435929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8E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8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1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C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E2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7944715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0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9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A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7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7CBBE9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32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9436770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F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B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F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A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24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7943868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F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8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C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40.865,58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F6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BFE975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37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9393183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0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2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C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7B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FC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7896795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F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B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2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7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F26052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E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9385709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1B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F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8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21.382,53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BC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C4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7942325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C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1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4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E9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EBB98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C9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9387307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0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2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5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E5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72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7943528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0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7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9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04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993952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D9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9358940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58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6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7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C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AE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7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F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3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D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5AEF29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69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9387756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A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8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C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8C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782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7943377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E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5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2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0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BBEE32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6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9329091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5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E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C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26.688,96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7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3F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7946151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0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05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0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3C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FB8E26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1D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9357848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D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9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3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5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8E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2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1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4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ECE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FEF8F6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DB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9356146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9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6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1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E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5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7942923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8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C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F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2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FA7AE9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35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9339851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C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7A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1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6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99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2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B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C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6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3D15E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19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9356913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DD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D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9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C8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FA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7897313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7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6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F6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30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D2E87D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AA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9333972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04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2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4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B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AF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7920335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CB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1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1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9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679545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F7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9308060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35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F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D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26.690,42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F5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9A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7915131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8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C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6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25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31850C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B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9328632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A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1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6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77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11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7921103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C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1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0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A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93D8FB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EF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9336037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2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53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9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F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44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7979125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C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5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C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24.734,43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2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F42370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78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9327792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9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AB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5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A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1C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7919261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C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A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F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10.678,04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0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336FF4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4E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9336544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8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B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1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D8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7916658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9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A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3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C8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875C70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6A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9335254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3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6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3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B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E9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7901346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4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4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6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10.673,82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F6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5768DB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00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9333664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8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C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4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DC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429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7901188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0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6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2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6A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145974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8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9299336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8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6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5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21.351,17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0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F5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A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A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0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A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5BF888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7E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9306595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0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B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B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19.058,42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36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0C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7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1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D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F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1FA55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43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9300374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8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E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2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21.290,05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0B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B1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7899965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A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F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84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93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7C510E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39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9278615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9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2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D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16.035,36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6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9E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7899876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3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D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D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C7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44D0FE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A7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9209828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1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3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92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A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FB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7899694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5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4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A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F8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5DFD5D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01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9272779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B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B9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8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C9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17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7899448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A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A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6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B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6F2D11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22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9272861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6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5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9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8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91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7899266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1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7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A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106.732,06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8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1E7E18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54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9272198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1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D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E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53.148,66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1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2C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7897518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5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D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9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C3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19C7F3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BC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9273273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F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E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E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7E1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DA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7897430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1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5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6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3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EF0F3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08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9225535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9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7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0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05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7D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7897096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E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B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9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17.206,56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1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8764D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D4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9225787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C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B7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D3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E5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66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7896934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D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E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1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E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E57206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60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9229162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6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C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5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C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C4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7896705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7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3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A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A8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EF5C18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D0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9230256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7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2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4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5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A2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7896536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8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B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C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A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E1FDBD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C2F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9229983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C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3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82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10.675,36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EC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8D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7882549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6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B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1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6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88A84B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5E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8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6F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2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21.373,68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26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57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7877618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3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2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69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45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DFDDA3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96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9222467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6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B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6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37.370,33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D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74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7877308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2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9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7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16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FA7812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45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B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5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F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5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FDF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4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EA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C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C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332341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F1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9227434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7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D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B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0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01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7880028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2F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1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4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1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1DB4FB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97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9207785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9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55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D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9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39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7877528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B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8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2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C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A4D769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4E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9203536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7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6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3A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44.929,08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04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57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7878107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3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8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E3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965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E24524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F9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9185190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E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8C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8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97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7E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7876991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6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01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7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4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9A980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7E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9203134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7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8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A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4C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FE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7878604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3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4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E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0A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664C54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7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9206697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9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7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7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C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3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7880438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FB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B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F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85.915,63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6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F3C08F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EB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9207279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0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D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E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9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9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7878205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4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C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8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30.111,48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C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E479E9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34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9202334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A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9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F6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26.722,80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8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B6F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7877875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B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30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E2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9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D719F9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39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9207544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F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D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F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4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2A3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7878757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4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6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3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106.705,33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E1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A9441D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19C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9179290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F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1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A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5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F6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7882490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4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8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5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F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C6F18B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082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9183695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B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2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2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C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DD5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7878697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D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E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D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A4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D5CA24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A5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9159506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D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B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4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7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9B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7859278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03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0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F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0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E1957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DF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9185772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4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99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7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21.268,03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1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6F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7859519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C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2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D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10.677,36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F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635ADE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71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9178756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6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7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35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21.359,21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7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1B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7853613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1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D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6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08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AE5E9D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90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9179482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A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4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D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C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98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7853146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E8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A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8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6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72B4EF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16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9183212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8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9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C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21.362,65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F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97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7852861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B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B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F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6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E9B3B0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4D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9161149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1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8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C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15.952,32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8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14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7808975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4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3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2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C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8DF42A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61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9153417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4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0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C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10.656,65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5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18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7859727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8A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A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D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2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463A36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AF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9161775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9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6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9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D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27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7853372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4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0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0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16.020,34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1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5876E4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46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9160759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5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B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1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21.269,77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1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B1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7861110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E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6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B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0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78C017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48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9155707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E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8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C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9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B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7860547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0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5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B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9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3393F5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B7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1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1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1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32.049,15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8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F7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4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7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F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D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850B1F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F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9045874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D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C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F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E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FD9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7851391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B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F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7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75.165,64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5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D55749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CF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A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C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8E6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B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31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7817223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0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D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3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B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A6F4F3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734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9134394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69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D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3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9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9C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0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D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1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21.448,24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A5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9E027A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C1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9139280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3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A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C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159.187,06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1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2A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7819450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E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0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C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8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90CA36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E2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9134723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3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90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D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F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7A3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7800118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7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5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C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12.904,92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0F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BE42BC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F2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9136269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E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85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6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10.658,29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B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A3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7814727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F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C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8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53.704,81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2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CB2308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66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9140713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2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2E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7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9A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7814833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75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A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2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B8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8BC770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5D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9094083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2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C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6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9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80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7816086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4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A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1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C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7A49E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D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9094495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A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E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5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C3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0F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D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E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5F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1A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A6D7A2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72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9095539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3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A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7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0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28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7809458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8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A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4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6C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507F32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00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9089045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AA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C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9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128.368,80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5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45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7797168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3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E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B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10.739,87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2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DF733D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97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9094761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4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3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7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8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76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7771863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7E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2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8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3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CC6FC5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D6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9066330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2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6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D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16.027,16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2C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9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7816142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A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2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9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59.147,55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A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7A0073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4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9074283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E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9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1B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21.360,36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E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C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7798584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C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5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9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85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23E358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1B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9067923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6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2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9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90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7772218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7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6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C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C4DB94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B9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9068787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D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B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0D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DE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61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7756964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B0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46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A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0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02DE92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74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9051341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4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A8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0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F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75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7777699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3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5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0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E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A9EB7C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37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9071670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5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1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F9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F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D6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7797040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0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2F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9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8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0696BA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8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4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6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3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3F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9A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7798466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6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C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A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9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47BF93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C2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9047166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3F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7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6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7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83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7796744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6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A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5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BF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3B90C5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0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9049592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D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B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9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E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0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7773794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0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6C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9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53.022,80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B7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A2C560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BD1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9046048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513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2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C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CE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38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7773735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7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8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D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69.901,65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BB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DAD04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2D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9050296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D0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8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0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E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2F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7768475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F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A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4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116FB2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A54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9046816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5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9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79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5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A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7777366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B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8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4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38.714,76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6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BCCDD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50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9050558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A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2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0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26.708,28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1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13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7749212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9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B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D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C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2FC7B5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37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D0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D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B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10.638,53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A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2B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7777536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C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0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0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E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B6398C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A1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9049908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7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0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6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5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D3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7775323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C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D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C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4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7EB8DD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BA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9011670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7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7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9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93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E6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7774217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E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C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4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E1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B6275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9B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8967238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7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CB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D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00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0FE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7767655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0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1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9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A5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FA038C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10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9003953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E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0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7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2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7F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7768304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1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6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32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D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623275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0C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9006199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0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C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9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4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E9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7766801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B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F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0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4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E81C42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92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9009489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C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4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A4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E8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97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7776001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96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B3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91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53.719,89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1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CFE167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76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8962194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4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7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4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2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40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7772636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3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D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6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3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4F7F21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E1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8918014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E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2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A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8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D6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7744568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3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0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1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81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F1CF93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EE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F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0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E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26.712,42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D9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5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7777219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7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F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D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21.241,72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71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519027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56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8961141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1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7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6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33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E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7772841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0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B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2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A6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8EBDAA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2C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8966796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C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5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E2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6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C5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7768708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5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6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A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0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9AAB72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6E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8968989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9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5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4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32.040,54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9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13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7766927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0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9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E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4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F04406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47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8922749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9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14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0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10.644,31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B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E7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7756571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4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7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F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129.049,20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1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9317E7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60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8944615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A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0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6E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D4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E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C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0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1E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804897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ED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8944198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2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8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5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B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B5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7744702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C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9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C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F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0BCE6D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143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D9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EE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C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8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C8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7744407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CF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3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C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21.432,41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A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3E2F84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1F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8943866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4F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2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5BF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21.375,47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C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33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7752396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B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8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4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A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0336C6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5C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8941464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0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D7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1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A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0B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7697963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3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D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F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E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144437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DB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8943211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2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34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0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7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EA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7749509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3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8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51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04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BC438B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82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7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F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61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B4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66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7750133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D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F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4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EC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8D195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BDF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8914933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A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F3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8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3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96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7749089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F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5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4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21.434,70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D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A819D3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E6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8923634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07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A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4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6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0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7746141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9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9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8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150.557,40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32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BFBB7C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A5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8922814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CC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2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0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32.061,55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8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FF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7689898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3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E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6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9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3BB69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A67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8917476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3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A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3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2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8F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7693524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B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4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5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E0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7B0CE8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FC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8902835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2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5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0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3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F4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7697849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E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5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0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85D97C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9F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8895880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F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7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4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B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E95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6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B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5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6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962BCB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76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8757406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8B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1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E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0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2F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7695899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1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1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7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9A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9FA8B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88E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8896515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F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0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9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C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C4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7675094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F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E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2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A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FB707C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557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8897554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5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0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6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21.359,35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9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30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7688351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C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3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C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11.829,51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4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979993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C1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8869960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8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3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D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12.773,12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1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77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E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9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F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FE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F0E472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60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8818670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F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8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7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6D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5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7689632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8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40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6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D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84504E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C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8874111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1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B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0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2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F1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7688471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9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7F6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0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19.323,10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3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7C8E6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E3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8873817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A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3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5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0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F02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7688284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1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F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1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1E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AC3BE4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CE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8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A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6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4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50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7698869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F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D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B7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EC5E16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1B5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8752882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9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D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8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8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7B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7689141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3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3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A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6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E4D914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1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8871875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4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9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0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22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7697715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0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D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5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21.449,80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7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A2DD52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F8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8878476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6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46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6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29.798,35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5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BE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7696027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6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4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D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6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35E981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85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8818568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6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6E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8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8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A8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7623391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4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F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20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106.764,15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6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05F06D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84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8818759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D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B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4C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26.576,32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3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3B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7696419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A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8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4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3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3C69A0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C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8771744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9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C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1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112.322,70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E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EF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7690093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0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A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2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73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29948B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8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8803413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A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5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8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AE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4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7688827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D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2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C0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A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93636B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76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8804247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6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6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7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2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CB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7671668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1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5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6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74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D7B7D5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7C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8773852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8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3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7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1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7E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7667952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A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C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56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56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D107C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BCC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8745246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1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6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9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B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74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7644134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46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C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B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4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180E02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C6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8747469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9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A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B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8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5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7674826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1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F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E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8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D971D3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92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EC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7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E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4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FC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7672138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E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8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E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3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E7E83C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7C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8747836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8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0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55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03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7674744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3E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9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3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C6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29802F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22D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8724391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8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5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3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33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EC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7674998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D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C5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1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5C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3342AF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66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8723855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5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B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E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7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8A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7671446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D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26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D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7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7FE5AE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12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8638200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D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5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D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8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BD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7668077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D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9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1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E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9F528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39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8672979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A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4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8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F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CE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7667742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2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C9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0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1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2F9A7E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73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8653023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2D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2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7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C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09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E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2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B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2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EE7A8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CC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8652551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DD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A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9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1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65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7652215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0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3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D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1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0DCB62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E2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8653367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9D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A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2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A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D4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7651729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D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DF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8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48.393,45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6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2661E4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A1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8626505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F7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D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A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10.634,68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04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28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7651731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5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C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6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48.393,45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6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28EF1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5B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8627862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7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0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2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A3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E9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7650681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9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5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0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31.997,21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1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15AF35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86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8626687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A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7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6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1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9C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7650285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0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4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C9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28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B632DD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8F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8636897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D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4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5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D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76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7649727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C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1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5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10.708,38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0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B14359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D9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8636762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59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D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85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9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B3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2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2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7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C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92576A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62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1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8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7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5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01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7646834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1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3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8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F5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0BE93C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E0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3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5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D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E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4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7646077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E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B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0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C6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3B433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D6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8544957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7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5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1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9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1F7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7645837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2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1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F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F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B497B2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A3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8596875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4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B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A5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7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4B4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7644652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57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3E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3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D1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645B3F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F1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8587311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D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1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E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A9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E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7644425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9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3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C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0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E44DDD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DD4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8596770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9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A8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3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E1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6A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B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7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F5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D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0A9E1C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C0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8592775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B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D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1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D7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8F7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7641255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A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A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7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10.666,28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94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B4965A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12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8591915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5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87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D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84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BB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7640554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1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A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5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42.640,69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37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819229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89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7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E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CD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D5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6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7640477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7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C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8D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6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15A9E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69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1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2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3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BA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16A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7640267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E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0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4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1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9AF6BC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C4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0F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78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B2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C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8C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7640044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F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5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A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8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CF6C89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C9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3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4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9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2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9B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7638016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4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6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B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E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13B523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77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089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B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0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4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3A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7636766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C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8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2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A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E484A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E0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8546086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D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C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A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41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E8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7617941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D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E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1C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B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68C9DD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98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8545512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10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6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6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3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53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7619115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5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3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A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B2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1EA6D1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EF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8515929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C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0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1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75.126,76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11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E0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1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FD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3,45%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6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60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48E8F5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BB9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E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B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1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37.581,01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1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5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7618546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A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18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7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9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0BBE30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E8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8498700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1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1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FB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494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C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7598346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D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5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7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32.001,46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49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A6BD5F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CC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B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9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C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3E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97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7623725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5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D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0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9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DBA761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DF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8524707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69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9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F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4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E2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7619039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E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A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2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66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5687D1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0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18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1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C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0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DB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7602651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7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1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0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A81E05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D39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8478626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C6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A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1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A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5FD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7623575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B7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6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6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59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115C9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87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8503871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6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F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B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1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E72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7618222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1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D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B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53.316,29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CD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A7965C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5A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8498399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3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F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A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F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0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C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94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3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2C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CF5EFC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D6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8450249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6B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7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D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23.620,04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6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AB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7617767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1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6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58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85.634,09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B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8FD0A8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99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F7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7A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9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CD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F4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7556912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0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4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9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2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529777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96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8441572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1F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3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D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3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6C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7620495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1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5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F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10.667,00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D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A40CB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48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8451328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E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4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1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80.655,75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EE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67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7618765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4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65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5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0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F6F08B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EEE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8440744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1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5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6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80.655,75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C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D4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7555299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01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23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F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32.189,67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4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CEC046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1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8451653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5F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3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2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42.949,73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B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86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7592751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7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3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B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3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37F6DB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67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8449702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E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FEF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46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FC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4B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7610991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E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3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D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9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AD9FF3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8A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8452823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13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E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F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21.480,58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4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A1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7601695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7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8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A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01365B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E4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8415604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B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F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3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833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73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7592173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2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CA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D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C6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842429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054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8449640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4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A5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A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D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BD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7550777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B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7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B8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9C9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81F34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C25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8442125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C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D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5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C4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8F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7593549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D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4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E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7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71FFF3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E7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8433622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B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8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A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6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B9D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7554766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D9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F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2,69%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9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0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024B64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AA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8407929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7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D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5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A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DA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7556784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58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6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1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64.425,90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57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37E3A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C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8432966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F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C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4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D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82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7589398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DD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6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E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F9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B70C4C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C1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D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C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B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0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3E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7593026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B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D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6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D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C6DA6A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2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8377077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C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3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A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DC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00B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7595036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E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F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9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D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164854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03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8389556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B9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8E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6F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7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13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7602792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9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8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2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C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C63F0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B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8419338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D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D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E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10.668,16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4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7A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7593343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B9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8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C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B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FF792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E2F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8389323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A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1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FA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06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BD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7555149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77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7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4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37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B89084A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5B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8409587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59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0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CC7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46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7587806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1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5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B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AA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F57C70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EA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8413258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8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87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F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2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A0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8E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C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3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C7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C8B613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97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8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7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2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F6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C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6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6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C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0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B7AECA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0E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D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B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83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96.786,90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9B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A1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7592087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F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A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7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C7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38F58A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3D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8410328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6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D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9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91.409,85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29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2E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7595116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0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6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7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2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DD51FC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4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8367611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1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5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D6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9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3C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7592862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1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9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2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3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EF1538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11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8374742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D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D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B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2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DF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7600635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C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6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55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0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497C76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FA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8372213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5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DC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3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4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59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7592602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C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6C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D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8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1F37F1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96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8326636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5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5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F6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42.918,18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2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CF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7600746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9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5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8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5F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6158C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0A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8377305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E9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1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1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D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83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7553135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8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F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6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6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28ABA5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9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8315233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3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C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D8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2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F4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7552938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8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1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E2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C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22496F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11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8312331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E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1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D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E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C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7552856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3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3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9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B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D29BBA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17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8332727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20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8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5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91.409,85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2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F0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7553748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00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A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2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7D2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FD6890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81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8331716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1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5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0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C5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67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7553587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A7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F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07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4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548ED2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B8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8312474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5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C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1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6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51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F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9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5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10.700,01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F7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FF98DD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9B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8315378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1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3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8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F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99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7547354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9B3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2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7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98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60EDE7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E3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F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C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D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C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3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7536163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38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8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4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5B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43711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AB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3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A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6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9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FD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7537329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0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1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9C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5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C0195D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C1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8304068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A1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D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C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03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04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7555007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5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AF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8D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8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6A9E0C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4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8282543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3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D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6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74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92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7556845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A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F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9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10.700,01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5E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56A18B7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46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8280103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DE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1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36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53.618,33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A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38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7550898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8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5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23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E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DD0F58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F4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F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5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5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DD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4B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7536228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0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20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1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53.065,29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94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59BA0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C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8268307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EA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8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D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C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2D7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7531385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5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0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8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C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2D670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86C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8279909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2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7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A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26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08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3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2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F9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D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7C8072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5B0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8286698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D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8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C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31.984,41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4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B9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7536933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8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F5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6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C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6B7D43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FF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8280026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1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12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F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107.338,40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EA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77A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C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B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6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5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BB314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7D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8258181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E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4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4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5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4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7530074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016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E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8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58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73D251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3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8258392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9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C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0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14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9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7535825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4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C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5DB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6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ADDC9D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10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8266579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C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A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7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12.817,42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1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F1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7537246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2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5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E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E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B2C9A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67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8268576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D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E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A3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6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2A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7534847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6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D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B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C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36CC5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4E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8263751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97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9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5A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E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F6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1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DE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5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7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E846A8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E1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8270107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5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3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9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25.809,84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F1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A6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7531511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B1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0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2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B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FD001A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53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8264057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7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5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2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E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433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7492859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5E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17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D6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6F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E7DDA4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8C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8263048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1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01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CB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DD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B7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7532452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8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1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4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73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14F478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B0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8267165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B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F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7A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B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28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7483005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5C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9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FF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7D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D22781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65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2F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60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4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FE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4E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7530354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7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B1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1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D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4E656CC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D4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8240742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9A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FC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9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12.796,68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A7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89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7530273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3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0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F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64.438,40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B0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9E76FD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64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8204412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E8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FB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4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5F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578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7493692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E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C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2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94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47F0930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5B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8181147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59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0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4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14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305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7492989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E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0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B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5A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7266CC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3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8199661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CD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3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8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10.662,16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706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D8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7492731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2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32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10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F5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43401B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48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8199583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9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D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D7B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3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B1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7499219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50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6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2D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A4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599C38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C1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F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3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ED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23.458,13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5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C8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7458984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9A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52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E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7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9A2CA7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F7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8204358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8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4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47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42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DA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DB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0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B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10.635,15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F2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A1F138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71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8200903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3C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8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6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DFA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F0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7492562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76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CF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2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BB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1D6B99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CF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8182174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70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67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A96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94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2E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A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E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8E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22.583,61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5B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86AFE6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52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8178295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3C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8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9C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BC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63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7495626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25A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B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74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684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A37361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AAA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8169180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95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5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2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A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4F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7493957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E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F9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67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54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AC683B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02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8169289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89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B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A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E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BDE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7463807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0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5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BB1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1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1DD511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182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8044881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8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5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89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FAB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35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7498927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26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F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F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33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08D192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B9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8156871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5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2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C1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C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8B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4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EF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0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10.703,04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8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138FB7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096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8134241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6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2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C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0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A4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7463603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4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31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4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3A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FAE489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43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8178160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43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9E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0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21.426,09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535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91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7499094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A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C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7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5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BADF8B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C55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8169096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A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C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14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31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BB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7500634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C8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B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DE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2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BAB6F2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AA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0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E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83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8B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E86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7499002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5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B9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C2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29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441AC2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35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8156799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3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21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0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F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11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7460082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7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29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E34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27.960,66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233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074839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620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8134886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AB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6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83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69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D7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7463403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45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E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2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10.672,03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25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279968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E0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8144728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E9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253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B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16.095,99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9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E5C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7455339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E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F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0D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8E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0E6D286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5B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8153920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85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0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C2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D7A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4D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7458609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EA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0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0C9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B7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AC536C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87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8144653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81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B46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D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21.332,60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E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13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7398692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D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E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0C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10.740,37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95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73F3611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3F2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8156749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8C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32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BF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27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E9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7465996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FB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1C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1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A5E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98E7C8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96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8144562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64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2C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D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7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6DB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7458468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03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4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5A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26.844,24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40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422081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75B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8243951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72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A0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0F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764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9C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7465817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DD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8E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4F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F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40ACB6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95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8045188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F2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62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D7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9C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7A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7459703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41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B7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7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6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51BF56E9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BE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8134200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8D5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0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7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7A6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DB1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7459971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31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F0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C4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F7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78650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8B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8130591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5F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12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8D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D8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330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7458359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2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9F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6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16.009,12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256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B542EF3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0E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8127848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18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CF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68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7BE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8B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7458798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E9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52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2,60%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C65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2E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3755A262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A6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8112191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4F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8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D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AD3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F3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7466092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CA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C0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B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10.730,00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D6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45F667B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98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8028513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D4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ED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51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3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C3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7460386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22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E5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1C4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A4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B5805CE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CD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8108474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5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0E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11E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13.961,78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BF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054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7460703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EC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03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2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7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55D1F2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943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8111220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FD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C8B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77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59.147,55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C0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0D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7465334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8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0CB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4A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75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D88E2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5E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8112401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E0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D4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35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98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DF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7398078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21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40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35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51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15F71E4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8B7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8111353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25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D6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77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32.006,57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C2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80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7412798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4D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3A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63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46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03298A7D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12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8102239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407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A8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5E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DA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DF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7390667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1F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86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3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32.145,01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3D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2E173CC5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F89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8108867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87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B2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8D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12.878,66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2EB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0C2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7413445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59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CBC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B4F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21.347,24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EE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6B01DE5F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23B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8109244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1E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E4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081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69.901,65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AA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3B8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7397319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18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EC6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34C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6CB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49669838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09E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8113976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BD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47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56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8F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26A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7411908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1AC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598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624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88A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73793" w:rsidRPr="00A73793" w14:paraId="18D3E891" w14:textId="77777777" w:rsidTr="00A7379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E1F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7409049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D09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33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80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12E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96AD" w14:textId="77777777" w:rsidR="00A73793" w:rsidRPr="00A73793" w:rsidRDefault="00A73793" w:rsidP="00A73793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7412632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3313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400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36D5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7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342" w14:textId="77777777" w:rsidR="00A73793" w:rsidRPr="00A73793" w:rsidRDefault="00A73793" w:rsidP="00A73793">
            <w:pPr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AB41628" w14:textId="59C2D2B3" w:rsidR="00A73793" w:rsidRDefault="00A73793"/>
    <w:p w14:paraId="2219F286" w14:textId="77777777" w:rsidR="00A73793" w:rsidRDefault="00A73793"/>
    <w:sectPr w:rsidR="00A73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6310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3"/>
    <w:rsid w:val="0072422C"/>
    <w:rsid w:val="009D6B69"/>
    <w:rsid w:val="00A73793"/>
    <w:rsid w:val="00C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456C"/>
  <w15:chartTrackingRefBased/>
  <w15:docId w15:val="{C58D3F02-0A2C-4241-B207-3ECA341E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A73793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qFormat/>
    <w:rsid w:val="00A73793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</w:rPr>
  </w:style>
  <w:style w:type="paragraph" w:customStyle="1" w:styleId="Level3">
    <w:name w:val="Level 3"/>
    <w:basedOn w:val="Normal"/>
    <w:rsid w:val="00A73793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73793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73793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73793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10">
    <w:name w:val="level1"/>
    <w:basedOn w:val="Normal"/>
    <w:rsid w:val="00A73793"/>
    <w:pPr>
      <w:autoSpaceDE/>
      <w:autoSpaceDN/>
      <w:adjustRightInd/>
      <w:spacing w:before="100" w:beforeAutospacing="1" w:after="100" w:afterAutospacing="1"/>
    </w:pPr>
  </w:style>
  <w:style w:type="paragraph" w:customStyle="1" w:styleId="level20">
    <w:name w:val="level2"/>
    <w:basedOn w:val="Normal"/>
    <w:rsid w:val="00A73793"/>
    <w:pPr>
      <w:autoSpaceDE/>
      <w:autoSpaceDN/>
      <w:adjustRightInd/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7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7379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3793"/>
    <w:rPr>
      <w:color w:val="954F72"/>
      <w:u w:val="single"/>
    </w:rPr>
  </w:style>
  <w:style w:type="paragraph" w:customStyle="1" w:styleId="msonormal0">
    <w:name w:val="msonormal"/>
    <w:basedOn w:val="Normal"/>
    <w:rsid w:val="00A73793"/>
    <w:pPr>
      <w:autoSpaceDE/>
      <w:autoSpaceDN/>
      <w:adjustRightInd/>
      <w:spacing w:before="100" w:beforeAutospacing="1" w:after="100" w:afterAutospacing="1"/>
    </w:pPr>
  </w:style>
  <w:style w:type="paragraph" w:customStyle="1" w:styleId="xl70">
    <w:name w:val="xl70"/>
    <w:basedOn w:val="Normal"/>
    <w:rsid w:val="00A73793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A73793"/>
    <w:pPr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  <w:style w:type="paragraph" w:customStyle="1" w:styleId="xl77">
    <w:name w:val="xl77"/>
    <w:basedOn w:val="Normal"/>
    <w:rsid w:val="00A73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3829</Words>
  <Characters>20678</Characters>
  <Application>Microsoft Office Word</Application>
  <DocSecurity>0</DocSecurity>
  <Lines>172</Lines>
  <Paragraphs>48</Paragraphs>
  <ScaleCrop>false</ScaleCrop>
  <Company/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1</cp:revision>
  <dcterms:created xsi:type="dcterms:W3CDTF">2022-04-26T20:03:00Z</dcterms:created>
  <dcterms:modified xsi:type="dcterms:W3CDTF">2022-04-26T20:09:00Z</dcterms:modified>
</cp:coreProperties>
</file>