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04931CB8" w:rsidR="007648CC" w:rsidRPr="001438CB" w:rsidRDefault="0054532C" w:rsidP="001438CB">
      <w:pPr>
        <w:pStyle w:val="Ttulo"/>
        <w:keepNext w:val="0"/>
        <w:jc w:val="center"/>
        <w:rPr>
          <w:rFonts w:cs="Tahoma"/>
          <w:smallCaps/>
          <w:sz w:val="20"/>
          <w:szCs w:val="20"/>
        </w:rPr>
      </w:pPr>
      <w:r>
        <w:rPr>
          <w:rFonts w:cs="Tahoma"/>
          <w:smallCaps/>
          <w:szCs w:val="22"/>
        </w:rPr>
        <w:t>26 DE MARÇO DE 2021</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4CDC9D68"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bookmarkStart w:id="1" w:name="_Hlk67492336"/>
      <w:r w:rsidR="0054532C">
        <w:t>40.020.431/0001-34</w:t>
      </w:r>
      <w:bookmarkEnd w:id="1"/>
      <w:r w:rsidR="0054532C" w:rsidRPr="001438CB">
        <w:t xml:space="preserve">, </w:t>
      </w:r>
      <w:r w:rsidR="00B06AE7" w:rsidRPr="001438CB">
        <w:t>neste ato representada na forma de seu estatuto social, registrada na Junta Comercial do Estado de São Paulo (“</w:t>
      </w:r>
      <w:r w:rsidR="00B06AE7" w:rsidRPr="00780D2F">
        <w:rPr>
          <w:b/>
          <w:bCs/>
        </w:rPr>
        <w:t>JUCESP</w:t>
      </w:r>
      <w:r w:rsidR="00B06AE7" w:rsidRPr="001438CB">
        <w:t xml:space="preserve">”) sob o NIRE n° </w:t>
      </w:r>
      <w:bookmarkStart w:id="2" w:name="_Hlk67497118"/>
      <w:r w:rsidR="0054532C">
        <w:rPr>
          <w:rFonts w:cs="Tahoma"/>
          <w:color w:val="000000"/>
          <w:szCs w:val="20"/>
        </w:rPr>
        <w:t>35300566203</w:t>
      </w:r>
      <w:bookmarkEnd w:id="2"/>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3"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3"/>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2B471EBA"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54532C">
              <w:rPr>
                <w:rFonts w:cs="Tahoma"/>
                <w:szCs w:val="20"/>
              </w:rPr>
              <w:t>26 de março de 2021</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771B405C"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54532C">
              <w:rPr>
                <w:rFonts w:cs="Tahoma"/>
                <w:bCs/>
                <w:smallCaps/>
                <w:szCs w:val="20"/>
              </w:rPr>
              <w:t>26</w:t>
            </w:r>
            <w:r w:rsidR="0054532C" w:rsidRPr="00E438E9">
              <w:rPr>
                <w:rFonts w:cs="Tahoma"/>
                <w:bCs/>
                <w:szCs w:val="20"/>
              </w:rPr>
              <w:t xml:space="preserve"> de março de 2021</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Gp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5A0CED8E"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19BED6D1"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475E7B9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lastRenderedPageBreak/>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4" w:name="_Hlk510708344"/>
            <w:r w:rsidRPr="001438CB">
              <w:rPr>
                <w:rFonts w:cs="Tahoma"/>
                <w:bCs/>
                <w:szCs w:val="20"/>
              </w:rPr>
              <w:t>Rua Cardeal Arcoverde, nº 2.365, 7º andar, Pinheiros, CEP 05407-003</w:t>
            </w:r>
            <w:bookmarkEnd w:id="4"/>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779FD94A"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0054532C">
              <w:rPr>
                <w:rFonts w:cs="Tahoma"/>
              </w:rPr>
              <w:t>26 de março de 2021</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0FEA0942"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54532C">
              <w:rPr>
                <w:rFonts w:cs="Tahoma"/>
                <w:bCs/>
                <w:szCs w:val="20"/>
              </w:rPr>
              <w:t>29 de março de 2021</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5"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5"/>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3942D480"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3E71C0">
              <w:rPr>
                <w:rFonts w:eastAsia="Arial Unicode MS"/>
              </w:rPr>
              <w:t>15</w:t>
            </w:r>
            <w:r w:rsidR="003E71C0" w:rsidRPr="001438CB">
              <w:rPr>
                <w:rFonts w:eastAsia="Arial Unicode MS"/>
              </w:rPr>
              <w:t xml:space="preserve"> de </w:t>
            </w:r>
            <w:r w:rsidR="003E71C0">
              <w:rPr>
                <w:rFonts w:eastAsia="Arial Unicode MS"/>
              </w:rPr>
              <w:t>junho</w:t>
            </w:r>
            <w:r w:rsidR="003E71C0" w:rsidRPr="001438CB">
              <w:rPr>
                <w:rFonts w:eastAsia="Arial Unicode MS"/>
              </w:rPr>
              <w:t xml:space="preserve"> de 202</w:t>
            </w:r>
            <w:r w:rsidR="003E71C0">
              <w:rPr>
                <w:rFonts w:eastAsia="Arial Unicode MS"/>
              </w:rPr>
              <w:t>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3E010F23"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6" w:name="_Hlk57817211"/>
            <w:r w:rsidRPr="001438CB">
              <w:rPr>
                <w:rFonts w:eastAsia="MS Mincho" w:cs="Tahoma"/>
                <w:szCs w:val="20"/>
              </w:rPr>
              <w:t>CCB efetivamente alienadas e endossadas para a Emissora e os créditos que delas decorrem, e vinculados à presente Emissão, conforme listadas</w:t>
            </w:r>
            <w:bookmarkEnd w:id="6"/>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5874A505"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5835FA" w:rsidRPr="00F3461E">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878921"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w:t>
            </w:r>
            <w:r w:rsidRPr="001438CB">
              <w:rPr>
                <w:rFonts w:cs="Tahoma"/>
                <w:szCs w:val="20"/>
              </w:rPr>
              <w:lastRenderedPageBreak/>
              <w:t xml:space="preserve">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r w:rsidRPr="001438CB">
              <w:rPr>
                <w:rFonts w:cs="Tahoma"/>
                <w:i/>
                <w:szCs w:val="20"/>
              </w:rPr>
              <w:t>Currency and Foreign Transactions Reporting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2DED3BCF"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343E5A93"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5835FA">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5785EF15"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5835FA">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3E60895B"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5835FA">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574F4FED"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5835FA">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72D62A52"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5835FA">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6105954D"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5835FA" w:rsidRPr="00F3461E">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005D2D51" w14:textId="2071E273" w:rsidR="004D4978" w:rsidRPr="00DB2BB5" w:rsidRDefault="004E1037" w:rsidP="00826F06">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7BAA766" w14:textId="4C091577" w:rsidR="00533BD7" w:rsidRPr="001438CB" w:rsidRDefault="00900491" w:rsidP="003D756F">
            <w:pPr>
              <w:pStyle w:val="Body"/>
              <w:spacing w:before="40" w:after="40" w:line="252" w:lineRule="auto"/>
              <w:rPr>
                <w:rFont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7" w:name="_DV_M23"/>
      <w:bookmarkEnd w:id="7"/>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8" w:name="_DV_M25"/>
      <w:bookmarkStart w:id="9" w:name="_DV_M26"/>
      <w:bookmarkEnd w:id="8"/>
      <w:bookmarkEnd w:id="9"/>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10" w:name="_DV_M29"/>
      <w:bookmarkEnd w:id="10"/>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11" w:name="_DV_M30"/>
      <w:bookmarkEnd w:id="11"/>
      <w:r w:rsidRPr="00340C45">
        <w:rPr>
          <w:rFonts w:eastAsia="MS Mincho"/>
          <w:b/>
          <w:bCs/>
        </w:rPr>
        <w:t>REQUISITOS</w:t>
      </w:r>
    </w:p>
    <w:p w14:paraId="03764AE9" w14:textId="23419877" w:rsidR="00323ACA" w:rsidRPr="001438CB" w:rsidRDefault="009267BF" w:rsidP="00105827">
      <w:pPr>
        <w:pStyle w:val="Body"/>
        <w:rPr>
          <w:rFonts w:eastAsia="MS Mincho"/>
        </w:rPr>
      </w:pPr>
      <w:bookmarkStart w:id="12" w:name="_DV_M31"/>
      <w:bookmarkEnd w:id="12"/>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13" w:name="_DV_M38"/>
      <w:bookmarkStart w:id="14" w:name="_Ref422391391"/>
      <w:bookmarkEnd w:id="13"/>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4"/>
    </w:p>
    <w:p w14:paraId="5716D750" w14:textId="432ACC28"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5835FA">
        <w:t>2.2.1 acima</w:t>
      </w:r>
      <w:r w:rsidR="00DF1B50" w:rsidRPr="001438CB">
        <w:fldChar w:fldCharType="end"/>
      </w:r>
      <w:r w:rsidRPr="001438CB">
        <w:t xml:space="preserve">, </w:t>
      </w:r>
      <w:r w:rsidRPr="001438CB">
        <w:rPr>
          <w:rFonts w:eastAsia="MS Mincho"/>
        </w:rPr>
        <w:t>a Emissora obriga-se a</w:t>
      </w:r>
      <w:r w:rsidRPr="001438CB">
        <w:t xml:space="preserve"> </w:t>
      </w:r>
      <w:r w:rsidRPr="001438CB">
        <w:lastRenderedPageBreak/>
        <w:t>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5" w:name="_DV_M32"/>
      <w:bookmarkStart w:id="16" w:name="_Ref490743716"/>
      <w:bookmarkStart w:id="17" w:name="_Ref481587098"/>
      <w:bookmarkEnd w:id="15"/>
      <w:r w:rsidRPr="00340C45">
        <w:rPr>
          <w:rFonts w:eastAsia="MS Mincho"/>
          <w:b/>
          <w:bCs/>
        </w:rPr>
        <w:t xml:space="preserve">Ausência de Registro na CVM e na </w:t>
      </w:r>
      <w:bookmarkEnd w:id="16"/>
      <w:bookmarkEnd w:id="17"/>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8" w:name="_DV_M33"/>
      <w:bookmarkStart w:id="19" w:name="_DV_M34"/>
      <w:bookmarkStart w:id="20" w:name="_DV_M35"/>
      <w:bookmarkStart w:id="21" w:name="_DV_M37"/>
      <w:bookmarkStart w:id="22" w:name="_DV_M42"/>
      <w:bookmarkEnd w:id="18"/>
      <w:bookmarkEnd w:id="19"/>
      <w:bookmarkEnd w:id="20"/>
      <w:bookmarkEnd w:id="21"/>
      <w:bookmarkEnd w:id="22"/>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3" w:name="_DV_M43"/>
      <w:bookmarkStart w:id="24" w:name="_Ref481569233"/>
      <w:bookmarkEnd w:id="23"/>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4"/>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5" w:name="_DV_M44"/>
      <w:bookmarkStart w:id="26" w:name="_DV_M45"/>
      <w:bookmarkEnd w:id="25"/>
      <w:bookmarkEnd w:id="26"/>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6FFF21B0" w:rsidR="00323ACA" w:rsidRPr="001438CB" w:rsidRDefault="00BE6EB5" w:rsidP="00105827">
      <w:pPr>
        <w:pStyle w:val="Level3"/>
        <w:rPr>
          <w:rFonts w:eastAsia="MS Mincho"/>
        </w:rPr>
      </w:pPr>
      <w:bookmarkStart w:id="27" w:name="_Ref497551121"/>
      <w:r w:rsidRPr="001438CB">
        <w:rPr>
          <w:rFonts w:eastAsia="MS Mincho"/>
        </w:rPr>
        <w:t>A Emissora tem por objeto</w:t>
      </w:r>
      <w:r w:rsidR="001A45AD">
        <w:rPr>
          <w:rFonts w:eastAsia="MS Mincho"/>
        </w:rPr>
        <w:t xml:space="preserve"> social:</w:t>
      </w:r>
      <w:r w:rsidRPr="001438CB">
        <w:rPr>
          <w:rFonts w:eastAsia="MS Mincho"/>
        </w:rPr>
        <w:t xml:space="preserve">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7"/>
    </w:p>
    <w:p w14:paraId="5C8DB662" w14:textId="77777777" w:rsidR="00323ACA" w:rsidRPr="00340C45" w:rsidRDefault="009267BF" w:rsidP="00340C45">
      <w:pPr>
        <w:pStyle w:val="Level2"/>
        <w:rPr>
          <w:rFonts w:eastAsia="MS Mincho"/>
          <w:b/>
          <w:bCs/>
        </w:rPr>
      </w:pPr>
      <w:bookmarkStart w:id="28" w:name="_DV_M46"/>
      <w:bookmarkEnd w:id="28"/>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9" w:name="_DV_M71"/>
      <w:bookmarkEnd w:id="29"/>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30"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30"/>
    </w:p>
    <w:p w14:paraId="1FFB253C" w14:textId="77777777" w:rsidR="00323ACA" w:rsidRPr="00340C45" w:rsidRDefault="009267BF" w:rsidP="00E438E9">
      <w:pPr>
        <w:pStyle w:val="Level2"/>
        <w:keepNext/>
        <w:rPr>
          <w:rFonts w:eastAsia="MS Mincho"/>
          <w:b/>
          <w:bCs/>
        </w:rPr>
      </w:pPr>
      <w:r w:rsidRPr="00340C45">
        <w:rPr>
          <w:rFonts w:eastAsia="MS Mincho"/>
          <w:b/>
          <w:bCs/>
        </w:rPr>
        <w:lastRenderedPageBreak/>
        <w:t>Quantidade de Debêntures</w:t>
      </w:r>
    </w:p>
    <w:p w14:paraId="00D02CEB" w14:textId="77777777" w:rsidR="00323ACA" w:rsidRPr="001438CB" w:rsidRDefault="009267BF" w:rsidP="00105827">
      <w:pPr>
        <w:pStyle w:val="Level3"/>
        <w:rPr>
          <w:rFonts w:eastAsia="MS Mincho"/>
        </w:rPr>
      </w:pPr>
      <w:bookmarkStart w:id="31" w:name="_DV_M58"/>
      <w:bookmarkStart w:id="32" w:name="_DV_M59"/>
      <w:bookmarkStart w:id="33" w:name="_Ref495596607"/>
      <w:bookmarkEnd w:id="31"/>
      <w:bookmarkEnd w:id="32"/>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3"/>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4" w:name="_DV_M47"/>
      <w:bookmarkStart w:id="35" w:name="_DV_M48"/>
      <w:bookmarkEnd w:id="34"/>
      <w:bookmarkEnd w:id="35"/>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6" w:name="_Ref422391421"/>
      <w:r w:rsidRPr="00340C45">
        <w:rPr>
          <w:rFonts w:eastAsia="MS Mincho"/>
          <w:b/>
          <w:bCs/>
        </w:rPr>
        <w:t>Destinação dos Recursos</w:t>
      </w:r>
      <w:bookmarkEnd w:id="36"/>
      <w:r w:rsidRPr="00340C45">
        <w:rPr>
          <w:rFonts w:eastAsia="MS Mincho"/>
          <w:b/>
          <w:bCs/>
        </w:rPr>
        <w:t xml:space="preserve"> </w:t>
      </w:r>
    </w:p>
    <w:p w14:paraId="32B9B675" w14:textId="77777777" w:rsidR="00323ACA" w:rsidRPr="001438CB" w:rsidRDefault="00067176" w:rsidP="00105827">
      <w:pPr>
        <w:pStyle w:val="Level3"/>
      </w:pPr>
      <w:bookmarkStart w:id="37" w:name="_DV_M61"/>
      <w:bookmarkStart w:id="38" w:name="_DV_M70"/>
      <w:bookmarkStart w:id="39" w:name="_Ref422391407"/>
      <w:bookmarkStart w:id="40" w:name="_Ref454963225"/>
      <w:bookmarkEnd w:id="37"/>
      <w:bookmarkEnd w:id="38"/>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bookmarkStart w:id="41" w:name="_Hlk67491858"/>
      <w:r w:rsidRPr="001438CB">
        <w:t xml:space="preserve">, </w:t>
      </w:r>
      <w:r w:rsidR="009267BF" w:rsidRPr="001438CB">
        <w:t xml:space="preserve">e que posteriormente integrarão a lista </w:t>
      </w:r>
      <w:bookmarkEnd w:id="41"/>
      <w:r w:rsidR="009267BF" w:rsidRPr="001438CB">
        <w:t xml:space="preserve">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9"/>
      <w:bookmarkEnd w:id="40"/>
    </w:p>
    <w:p w14:paraId="19997DCC" w14:textId="11A24C0F" w:rsidR="00323ACA" w:rsidRPr="001438CB" w:rsidRDefault="009267BF" w:rsidP="00105827">
      <w:pPr>
        <w:pStyle w:val="Level3"/>
      </w:pPr>
      <w:bookmarkStart w:id="42"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3" w:name="_Hlk494399553"/>
      <w:r w:rsidRPr="00780D2F">
        <w:rPr>
          <w:b/>
          <w:bCs/>
        </w:rPr>
        <w:t>Data Limite de Atualização de CCB</w:t>
      </w:r>
      <w:bookmarkEnd w:id="43"/>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42"/>
    <w:p w14:paraId="307BC60A" w14:textId="46C96BB8"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5835FA">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13CEE399"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5835FA">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48A53BD" w:rsidR="00323ACA" w:rsidRPr="001438CB" w:rsidRDefault="009267BF" w:rsidP="00105827">
      <w:pPr>
        <w:pStyle w:val="Level3"/>
      </w:pPr>
      <w:bookmarkStart w:id="44" w:name="_Ref465344335"/>
      <w:bookmarkStart w:id="45"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5835FA">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4"/>
      <w:r w:rsidRPr="001438CB">
        <w:t>.</w:t>
      </w:r>
      <w:bookmarkEnd w:id="45"/>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692D0646"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w:t>
      </w:r>
      <w:r w:rsidRPr="001438CB">
        <w:lastRenderedPageBreak/>
        <w:t xml:space="preserve">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5835FA">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6" w:name="_Ref517621787"/>
      <w:r w:rsidRPr="00340C45">
        <w:rPr>
          <w:rFonts w:eastAsia="MS Mincho"/>
          <w:b/>
          <w:bCs/>
        </w:rPr>
        <w:t>Investimentos Permitidos</w:t>
      </w:r>
      <w:bookmarkEnd w:id="46"/>
    </w:p>
    <w:p w14:paraId="1E0DE53E" w14:textId="38DB675C" w:rsidR="00323ACA" w:rsidRPr="001438CB" w:rsidRDefault="009267BF" w:rsidP="00105827">
      <w:pPr>
        <w:pStyle w:val="Level3"/>
      </w:pPr>
      <w:bookmarkStart w:id="47"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5835FA">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8" w:name="_Ref449679308"/>
      <w:r w:rsidRPr="001438CB">
        <w:t>letras financeiras do Tesouro Nacional (LFT);</w:t>
      </w:r>
      <w:bookmarkEnd w:id="48"/>
      <w:r w:rsidRPr="001438CB">
        <w:t xml:space="preserve"> </w:t>
      </w:r>
      <w:r w:rsidRPr="001438CB">
        <w:rPr>
          <w:b/>
        </w:rPr>
        <w:t>(b)</w:t>
      </w:r>
      <w:r w:rsidRPr="001438CB">
        <w:t xml:space="preserve"> </w:t>
      </w:r>
      <w:bookmarkStart w:id="49" w:name="_Ref449908823"/>
      <w:r w:rsidRPr="001438CB">
        <w:t>demais títulos de emissão do Tesouro Nacional, com prazo de vencimento máximo de 1 (um) ano;</w:t>
      </w:r>
      <w:bookmarkEnd w:id="49"/>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50" w:name="_Ref449679311"/>
      <w:r w:rsidRPr="001438CB">
        <w:t>certificados de depósito financeiro, com liquidez diária cujas rentabilidades sejam vinculadas às Taxa DI, emitidos por qualquer das Instituições Autorizadas; e</w:t>
      </w:r>
      <w:bookmarkEnd w:id="50"/>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51" w:name="_Ref450676472"/>
      <w:bookmarkEnd w:id="47"/>
      <w:r w:rsidRPr="00340C45">
        <w:rPr>
          <w:rFonts w:eastAsia="MS Mincho"/>
          <w:b/>
          <w:bCs/>
        </w:rPr>
        <w:t>Direitos Creditórios Vinculados às Debêntures</w:t>
      </w:r>
      <w:bookmarkEnd w:id="51"/>
      <w:r w:rsidRPr="00340C45">
        <w:rPr>
          <w:rFonts w:eastAsia="MS Mincho"/>
          <w:b/>
          <w:bCs/>
        </w:rPr>
        <w:t xml:space="preserve"> </w:t>
      </w:r>
    </w:p>
    <w:p w14:paraId="6CDD177A" w14:textId="77777777" w:rsidR="00323ACA" w:rsidRPr="001438CB" w:rsidRDefault="009267BF" w:rsidP="00105827">
      <w:pPr>
        <w:pStyle w:val="Level3"/>
      </w:pPr>
      <w:bookmarkStart w:id="52"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52"/>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w:t>
      </w:r>
      <w:r w:rsidR="00FA1BE8" w:rsidRPr="001438CB">
        <w:lastRenderedPageBreak/>
        <w:t xml:space="preserve">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poderá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5CB2DB23" w:rsidR="00323ACA" w:rsidRPr="001438CB" w:rsidRDefault="009267BF" w:rsidP="00105827">
      <w:pPr>
        <w:pStyle w:val="Level3"/>
      </w:pPr>
      <w:bookmarkStart w:id="53" w:name="_DV_M49"/>
      <w:bookmarkStart w:id="54" w:name="_DV_M50"/>
      <w:bookmarkStart w:id="55" w:name="_DV_M57"/>
      <w:bookmarkStart w:id="56" w:name="_DV_M60"/>
      <w:bookmarkStart w:id="57" w:name="_Ref465195304"/>
      <w:bookmarkEnd w:id="53"/>
      <w:bookmarkEnd w:id="54"/>
      <w:bookmarkEnd w:id="55"/>
      <w:bookmarkEnd w:id="56"/>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 Nesses </w:t>
      </w:r>
      <w:r w:rsidRPr="001438CB">
        <w:lastRenderedPageBreak/>
        <w:t xml:space="preserve">casos, quaisquer valores recebidos pela Emissora em contrapartida à alienação destas CCB inadimplidas serão utilizados conforme a Ordem de </w:t>
      </w:r>
      <w:r w:rsidR="001A5F25" w:rsidRPr="001438CB">
        <w:t>Alocação</w:t>
      </w:r>
      <w:r w:rsidRPr="001438CB">
        <w:t xml:space="preserve"> de Recursos.</w:t>
      </w:r>
      <w:bookmarkEnd w:id="57"/>
    </w:p>
    <w:p w14:paraId="61B7F3EF" w14:textId="5A3C3A6E" w:rsidR="00323ACA" w:rsidRPr="001438CB" w:rsidRDefault="009267BF" w:rsidP="00105827">
      <w:pPr>
        <w:pStyle w:val="Level3"/>
      </w:pPr>
      <w:bookmarkStart w:id="58"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5835FA">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8"/>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9" w:name="_Ref497551623"/>
      <w:r w:rsidRPr="001438CB">
        <w:t>As Debêntures serão objeto de colocação privada, sem intermediação de instituições integrantes do sistema de distribuição de valores mobiliários e/ou qualquer esforço de venda perante investidores.</w:t>
      </w:r>
      <w:bookmarkEnd w:id="59"/>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60" w:name="_DV_M95"/>
      <w:bookmarkEnd w:id="60"/>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61" w:name="_DV_M132"/>
      <w:bookmarkEnd w:id="61"/>
      <w:r w:rsidRPr="00340C45">
        <w:rPr>
          <w:rFonts w:eastAsia="MS Mincho"/>
          <w:b/>
          <w:bCs/>
        </w:rPr>
        <w:t>Data de Emissão</w:t>
      </w:r>
    </w:p>
    <w:p w14:paraId="695339EC" w14:textId="0A478209" w:rsidR="00323ACA" w:rsidRPr="001438CB" w:rsidRDefault="009267BF" w:rsidP="00105827">
      <w:pPr>
        <w:pStyle w:val="Level3"/>
      </w:pPr>
      <w:bookmarkStart w:id="62" w:name="_DV_M91"/>
      <w:bookmarkStart w:id="63" w:name="_DV_M92"/>
      <w:bookmarkStart w:id="64" w:name="_DV_M93"/>
      <w:bookmarkStart w:id="65" w:name="_DV_M94"/>
      <w:bookmarkEnd w:id="62"/>
      <w:bookmarkEnd w:id="63"/>
      <w:bookmarkEnd w:id="64"/>
      <w:bookmarkEnd w:id="65"/>
      <w:r w:rsidRPr="001438CB">
        <w:t xml:space="preserve">Para todos os efeitos legais, a Data de Emissão das Debêntures será </w:t>
      </w:r>
      <w:r w:rsidR="0054532C">
        <w:t>29 de março de 2021</w:t>
      </w:r>
      <w:r w:rsidRPr="001438CB">
        <w:t>.</w:t>
      </w:r>
    </w:p>
    <w:p w14:paraId="38E20DEB" w14:textId="77777777" w:rsidR="00323ACA" w:rsidRPr="00340C45" w:rsidRDefault="009267BF" w:rsidP="00E438E9">
      <w:pPr>
        <w:pStyle w:val="Level2"/>
        <w:keepNext/>
        <w:rPr>
          <w:rFonts w:eastAsia="MS Mincho"/>
          <w:b/>
          <w:bCs/>
        </w:rPr>
      </w:pPr>
      <w:r w:rsidRPr="00340C45">
        <w:rPr>
          <w:rFonts w:eastAsia="MS Mincho"/>
          <w:b/>
          <w:bCs/>
        </w:rPr>
        <w:lastRenderedPageBreak/>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6" w:name="_Ref422391547"/>
      <w:bookmarkStart w:id="67" w:name="_Ref477878438"/>
      <w:bookmarkStart w:id="68" w:name="_Ref495596571"/>
      <w:bookmarkStart w:id="69"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70" w:name="_Ref450673894"/>
      <w:bookmarkEnd w:id="66"/>
      <w:r w:rsidRPr="001438CB">
        <w:t>.</w:t>
      </w:r>
      <w:bookmarkEnd w:id="67"/>
      <w:bookmarkEnd w:id="70"/>
      <w:r w:rsidRPr="001438CB">
        <w:t xml:space="preserve"> </w:t>
      </w:r>
      <w:bookmarkEnd w:id="68"/>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69"/>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71" w:name="_Ref421605036"/>
      <w:bookmarkStart w:id="72"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71"/>
    </w:p>
    <w:bookmarkEnd w:id="72"/>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2B361EAE" w:rsidR="00323ACA" w:rsidRPr="001438CB" w:rsidRDefault="00EB1769" w:rsidP="003D756F">
      <w:pPr>
        <w:pStyle w:val="Level3"/>
        <w:rPr>
          <w:rFonts w:eastAsia="Arial Unicode MS"/>
        </w:rPr>
      </w:pPr>
      <w:bookmarkStart w:id="73" w:name="_DV_M146"/>
      <w:bookmarkEnd w:id="73"/>
      <w:r w:rsidRPr="001438CB">
        <w:t xml:space="preserve">As Debêntures terão prazo de vigência de </w:t>
      </w:r>
      <w:bookmarkStart w:id="74" w:name="_Hlk67491593"/>
      <w:r w:rsidR="00707096">
        <w:t xml:space="preserve">808 (oitocentos e oito) dias corridos </w:t>
      </w:r>
      <w:r w:rsidRPr="001438CB">
        <w:t>contados da Data de Emissão</w:t>
      </w:r>
      <w:bookmarkEnd w:id="74"/>
      <w:r w:rsidRPr="001438CB">
        <w:t xml:space="preserve">,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707096">
        <w:rPr>
          <w:rFonts w:eastAsia="Arial Unicode MS"/>
        </w:rPr>
        <w:t>junho</w:t>
      </w:r>
      <w:r w:rsidR="00707096"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5" w:name="_Ref422946329"/>
      <w:bookmarkStart w:id="76" w:name="_Ref492045632"/>
      <w:r w:rsidRPr="00105827">
        <w:rPr>
          <w:rFonts w:eastAsia="MS Mincho"/>
          <w:b/>
          <w:bCs/>
        </w:rPr>
        <w:lastRenderedPageBreak/>
        <w:t>Remuneração das Debêntures</w:t>
      </w:r>
    </w:p>
    <w:p w14:paraId="1CE053B7" w14:textId="22C5D9FC" w:rsidR="00323ACA" w:rsidRPr="001438CB" w:rsidRDefault="009267BF" w:rsidP="00105827">
      <w:pPr>
        <w:pStyle w:val="Level3"/>
      </w:pPr>
      <w:bookmarkStart w:id="77"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7"/>
      <w:r w:rsidR="00256B6B" w:rsidRPr="001438CB">
        <w:t xml:space="preserve">”). </w:t>
      </w:r>
    </w:p>
    <w:p w14:paraId="64F8635A" w14:textId="77777777" w:rsidR="00323ACA" w:rsidRDefault="009267BF" w:rsidP="00105827">
      <w:pPr>
        <w:pStyle w:val="Level4"/>
      </w:pPr>
      <w:bookmarkStart w:id="78" w:name="_Ref497551838"/>
      <w:bookmarkStart w:id="79" w:name="_Ref476845774"/>
      <w:bookmarkStart w:id="80"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8"/>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lastRenderedPageBreak/>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w:t>
      </w:r>
      <w:r w:rsidRPr="001438CB">
        <w:rPr>
          <w:rFonts w:eastAsiaTheme="minorHAnsi"/>
        </w:rPr>
        <w:lastRenderedPageBreak/>
        <w:t xml:space="preserve">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9"/>
    <w:bookmarkEnd w:id="80"/>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5"/>
      <w:r w:rsidRPr="00105827">
        <w:rPr>
          <w:rFonts w:eastAsia="MS Mincho"/>
          <w:b/>
          <w:bCs/>
        </w:rPr>
        <w:t xml:space="preserve"> Obrigatória</w:t>
      </w:r>
      <w:bookmarkEnd w:id="76"/>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81" w:name="_Ref497552677"/>
      <w:r w:rsidRPr="003D756F">
        <w:rPr>
          <w:b/>
          <w:bCs/>
          <w:i/>
          <w:iCs/>
        </w:rPr>
        <w:t>Amortização Programada.</w:t>
      </w:r>
      <w:r w:rsidRPr="001438CB">
        <w:t xml:space="preserve"> </w:t>
      </w:r>
      <w:bookmarkEnd w:id="81"/>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82"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83" w:name="_Hlk55835419"/>
      <w:r w:rsidR="00941DBF">
        <w:t>, limitada a 98% (noventa e oito por cento) do Valor Nominal Unitário das Debêntures</w:t>
      </w:r>
      <w:bookmarkEnd w:id="83"/>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 xml:space="preserve">desta </w:t>
      </w:r>
      <w:r w:rsidR="00462692" w:rsidRPr="001438CB">
        <w:lastRenderedPageBreak/>
        <w:t>Escritura</w:t>
      </w:r>
      <w:r w:rsidR="00AD5D1F" w:rsidRPr="001438CB">
        <w:t xml:space="preserve"> de Emissão</w:t>
      </w:r>
      <w:r w:rsidR="009267BF" w:rsidRPr="001438CB">
        <w:t>), e até o limite destes (</w:t>
      </w:r>
      <w:bookmarkStart w:id="84" w:name="_Hlk57816992"/>
      <w:r w:rsidR="00D67853">
        <w:t>“</w:t>
      </w:r>
      <w:r w:rsidR="00D67853" w:rsidRPr="00E72BAA">
        <w:rPr>
          <w:b/>
          <w:bCs/>
        </w:rPr>
        <w:t>Limite da Amortização Extraordinária Obrigatória das Debêntures</w:t>
      </w:r>
      <w:r w:rsidR="00D67853">
        <w:t xml:space="preserve">” e </w:t>
      </w:r>
      <w:bookmarkEnd w:id="84"/>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82"/>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5" w:name="_Ref479690860"/>
      <w:bookmarkStart w:id="86"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5"/>
      <w:bookmarkEnd w:id="86"/>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7"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w:t>
      </w:r>
      <w:r w:rsidR="00401B83">
        <w:lastRenderedPageBreak/>
        <w:t>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7"/>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8" w:name="_DV_M139"/>
      <w:bookmarkStart w:id="89" w:name="_DV_M141"/>
      <w:bookmarkEnd w:id="88"/>
      <w:bookmarkEnd w:id="89"/>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90" w:name="_Ref474448575"/>
      <w:bookmarkStart w:id="91" w:name="_Ref476852704"/>
      <w:bookmarkStart w:id="92"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90"/>
      <w:bookmarkEnd w:id="91"/>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93" w:name="_Ref475542670"/>
      <w:bookmarkStart w:id="94" w:name="_Ref478044661"/>
      <w:bookmarkStart w:id="95"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xml:space="preserve">, sejam alocados na seguinte </w:t>
      </w:r>
      <w:r w:rsidRPr="00A857E8">
        <w:lastRenderedPageBreak/>
        <w:t>ordem de alocação dos recursos (“</w:t>
      </w:r>
      <w:r w:rsidRPr="00A857E8">
        <w:rPr>
          <w:b/>
          <w:bCs/>
        </w:rPr>
        <w:t>Ordem de Alocação de Recursos</w:t>
      </w:r>
      <w:r w:rsidRPr="00A857E8">
        <w:t>”), sendo que os valores referentes às Debêntures serão sempre calculados e pagos nas mesmas data-base</w:t>
      </w:r>
      <w:bookmarkEnd w:id="93"/>
      <w:bookmarkEnd w:id="94"/>
      <w:bookmarkEnd w:id="95"/>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6" w:name="_DV_M197"/>
      <w:bookmarkStart w:id="97" w:name="_Ref475679731"/>
      <w:bookmarkEnd w:id="96"/>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7"/>
    <w:p w14:paraId="0D2961E8" w14:textId="77777777" w:rsidR="00323ACA" w:rsidRPr="00105827" w:rsidRDefault="009267BF" w:rsidP="00E438E9">
      <w:pPr>
        <w:pStyle w:val="Level2"/>
        <w:keepNext/>
        <w:rPr>
          <w:rFonts w:eastAsia="MS Mincho"/>
          <w:b/>
          <w:bCs/>
        </w:rPr>
      </w:pPr>
      <w:r w:rsidRPr="00105827">
        <w:rPr>
          <w:rFonts w:eastAsia="MS Mincho"/>
          <w:b/>
          <w:bCs/>
        </w:rPr>
        <w:lastRenderedPageBreak/>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98"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8"/>
    </w:p>
    <w:p w14:paraId="0CDB6D55" w14:textId="648A40C8" w:rsidR="00323ACA" w:rsidRPr="001438CB" w:rsidRDefault="009267BF" w:rsidP="00105827">
      <w:pPr>
        <w:pStyle w:val="Level3"/>
      </w:pPr>
      <w:bookmarkStart w:id="99" w:name="_Ref498986511"/>
      <w:bookmarkStart w:id="100"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w:t>
      </w:r>
    </w:p>
    <w:p w14:paraId="58FDFBF1" w14:textId="5A5DE60A" w:rsidR="00323ACA" w:rsidRPr="001438CB" w:rsidRDefault="009267BF" w:rsidP="00105827">
      <w:pPr>
        <w:pStyle w:val="Level3"/>
      </w:pPr>
      <w:bookmarkStart w:id="102" w:name="_Ref497551749"/>
      <w:bookmarkStart w:id="103"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5835FA">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4" w:name="_Hlk518289971"/>
      <w:r w:rsidRPr="001438CB">
        <w:t>a cobrança judicial ou extrajudicial dos Direitos Creditórios Vinculados dados em pagamento pela Emissora</w:t>
      </w:r>
      <w:bookmarkEnd w:id="104"/>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102"/>
    </w:p>
    <w:bookmarkEnd w:id="103"/>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5" w:name="_Ref495594053"/>
      <w:r w:rsidRPr="001438CB">
        <w:t xml:space="preserve"> e o Agente Fiduciário assim decidam, não restando qualquer relação entre </w:t>
      </w:r>
      <w:bookmarkEnd w:id="105"/>
      <w:r w:rsidRPr="001438CB">
        <w:t>o Agente Fiduciário e a Emissora em relação às Debêntures.</w:t>
      </w:r>
    </w:p>
    <w:p w14:paraId="36176E15" w14:textId="77777777" w:rsidR="00323ACA" w:rsidRPr="001438CB" w:rsidRDefault="009267BF" w:rsidP="00105827">
      <w:pPr>
        <w:pStyle w:val="Level3"/>
      </w:pPr>
      <w:bookmarkStart w:id="106" w:name="_Ref495594341"/>
      <w:bookmarkStart w:id="107"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lastRenderedPageBreak/>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6"/>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7"/>
    </w:p>
    <w:p w14:paraId="50341DA2" w14:textId="4E732D5D"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5835FA">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8" w:name="_DV_M211"/>
      <w:bookmarkEnd w:id="108"/>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lastRenderedPageBreak/>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9" w:name="_DV_M212"/>
      <w:bookmarkEnd w:id="109"/>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10" w:name="_Hlk536634371"/>
      <w:r w:rsidRPr="001438CB">
        <w:t>por meio da B3, hipótese em que a referida prorrogação de prazo somente ocorrerá caso a data de pagamento coincida com feriado declarado nacional, sábado ou domingo.</w:t>
      </w:r>
      <w:bookmarkEnd w:id="110"/>
    </w:p>
    <w:p w14:paraId="44DE31A1" w14:textId="77777777" w:rsidR="00323ACA" w:rsidRPr="00105827" w:rsidRDefault="009267BF" w:rsidP="00DB2BB5">
      <w:pPr>
        <w:pStyle w:val="Level2"/>
        <w:keepNext/>
        <w:rPr>
          <w:rFonts w:eastAsia="MS Mincho"/>
          <w:b/>
          <w:bCs/>
        </w:rPr>
      </w:pPr>
      <w:bookmarkStart w:id="111" w:name="_Ref495596651"/>
      <w:r w:rsidRPr="00105827">
        <w:rPr>
          <w:rFonts w:eastAsia="MS Mincho"/>
          <w:b/>
          <w:bCs/>
        </w:rPr>
        <w:t>Encargos Moratórios</w:t>
      </w:r>
      <w:bookmarkEnd w:id="111"/>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12" w:name="_DV_M96"/>
      <w:bookmarkEnd w:id="112"/>
    </w:p>
    <w:p w14:paraId="12F3A086" w14:textId="77777777" w:rsidR="00323ACA" w:rsidRPr="00105827" w:rsidRDefault="001F2CA5" w:rsidP="00105827">
      <w:pPr>
        <w:pStyle w:val="Level2"/>
        <w:rPr>
          <w:rFonts w:eastAsia="MS Mincho"/>
          <w:b/>
          <w:bCs/>
        </w:rPr>
      </w:pPr>
      <w:bookmarkStart w:id="113" w:name="_DV_M147"/>
      <w:bookmarkStart w:id="114" w:name="_Ref422391862"/>
      <w:bookmarkStart w:id="115" w:name="_Ref491979942"/>
      <w:bookmarkStart w:id="116" w:name="_Ref497553343"/>
      <w:bookmarkEnd w:id="113"/>
      <w:r>
        <w:rPr>
          <w:rFonts w:eastAsia="MS Mincho"/>
          <w:b/>
          <w:bCs/>
        </w:rPr>
        <w:t xml:space="preserve">Eventos de Desalavancagem e Eventos de </w:t>
      </w:r>
      <w:r w:rsidR="009267BF" w:rsidRPr="00105827">
        <w:rPr>
          <w:rFonts w:eastAsia="MS Mincho"/>
          <w:b/>
          <w:bCs/>
        </w:rPr>
        <w:t>Vencimento Antecipado</w:t>
      </w:r>
      <w:bookmarkStart w:id="117" w:name="_DV_M168"/>
      <w:bookmarkEnd w:id="114"/>
      <w:bookmarkEnd w:id="115"/>
      <w:bookmarkEnd w:id="116"/>
      <w:bookmarkEnd w:id="117"/>
      <w:r w:rsidR="00F167EB" w:rsidRPr="00105827">
        <w:rPr>
          <w:rFonts w:eastAsia="MS Mincho"/>
          <w:b/>
          <w:bCs/>
        </w:rPr>
        <w:t xml:space="preserve"> </w:t>
      </w:r>
    </w:p>
    <w:p w14:paraId="2761E2C3" w14:textId="77777777" w:rsidR="001F2CA5" w:rsidRPr="00DC596D" w:rsidRDefault="001F2CA5" w:rsidP="003D756F">
      <w:pPr>
        <w:pStyle w:val="Level3"/>
      </w:pPr>
      <w:bookmarkStart w:id="118" w:name="_Ref518568334"/>
      <w:bookmarkStart w:id="119"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w:t>
      </w:r>
      <w:r w:rsidR="008A7A5B" w:rsidRPr="001438CB">
        <w:lastRenderedPageBreak/>
        <w:t xml:space="preserve">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w:t>
      </w:r>
      <w:bookmarkStart w:id="120" w:name="_GoBack"/>
      <w:r w:rsidRPr="001438CB">
        <w:t>Contrato de Cobrança</w:t>
      </w:r>
      <w:bookmarkEnd w:id="120"/>
      <w:r w:rsidRPr="001438CB">
        <w:t xml:space="preserve">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8"/>
    </w:p>
    <w:p w14:paraId="15CE899E" w14:textId="77777777" w:rsidR="00427D90" w:rsidRPr="001438CB" w:rsidRDefault="00427D90" w:rsidP="00DC596D">
      <w:pPr>
        <w:pStyle w:val="roman4"/>
        <w:numPr>
          <w:ilvl w:val="0"/>
          <w:numId w:val="316"/>
        </w:numPr>
      </w:pPr>
      <w:bookmarkStart w:id="121" w:name="_Ref497553410"/>
      <w:r w:rsidRPr="001438CB">
        <w:t>descumprimento, pela Emissora, de qualquer obrigação pecuniária prevista nesta Escritura de Emissão, que não seja sanado no prazo de 5 (cinco) Dias Úteis da data do seu respectivo descumprimento;</w:t>
      </w:r>
      <w:bookmarkEnd w:id="121"/>
    </w:p>
    <w:p w14:paraId="2F82305E" w14:textId="77777777" w:rsidR="00427D90" w:rsidRPr="003D756F" w:rsidRDefault="00427D90" w:rsidP="003D756F">
      <w:pPr>
        <w:pStyle w:val="roman4"/>
        <w:rPr>
          <w:lang w:eastAsia="pt-BR"/>
        </w:rPr>
      </w:pPr>
      <w:r w:rsidRPr="001438CB">
        <w:lastRenderedPageBreak/>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22"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22"/>
      <w:r w:rsidRPr="001438CB">
        <w:t xml:space="preserve"> Tal Assembleia Geral de Debenturistas deverá observar o disposto na Cláusula 4.6 abaixo.</w:t>
      </w:r>
      <w:r w:rsidR="00B930CB" w:rsidRPr="001438CB">
        <w:t xml:space="preserve"> </w:t>
      </w:r>
    </w:p>
    <w:p w14:paraId="329C7CFA" w14:textId="2E3D9453"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lastRenderedPageBreak/>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5835FA" w:rsidRPr="00F3461E">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076DD8FE"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5835FA">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9"/>
      <w:r w:rsidR="00427D90" w:rsidRPr="001438CB">
        <w:t xml:space="preserve"> </w:t>
      </w:r>
    </w:p>
    <w:p w14:paraId="3DBC254C" w14:textId="77777777" w:rsidR="00323ACA" w:rsidRPr="001438CB" w:rsidRDefault="009267BF" w:rsidP="005252FB">
      <w:pPr>
        <w:pStyle w:val="roman4"/>
      </w:pPr>
      <w:bookmarkStart w:id="123"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23"/>
    </w:p>
    <w:p w14:paraId="75EFB69D" w14:textId="77777777" w:rsidR="00323ACA" w:rsidRPr="001438CB" w:rsidRDefault="009267BF" w:rsidP="005252FB">
      <w:pPr>
        <w:pStyle w:val="roman4"/>
      </w:pPr>
      <w:bookmarkStart w:id="124"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24"/>
    </w:p>
    <w:p w14:paraId="083D955B" w14:textId="77777777" w:rsidR="00323ACA" w:rsidRPr="001438CB" w:rsidRDefault="009267BF" w:rsidP="005252FB">
      <w:pPr>
        <w:pStyle w:val="roman4"/>
      </w:pPr>
      <w:bookmarkStart w:id="125" w:name="_Ref422392046"/>
      <w:r w:rsidRPr="001438CB">
        <w:t>cessação pela Emissora de suas atividades empresariais e/ou adoção de medidas societárias voltadas à sua liquidação, dissolução ou extinção;</w:t>
      </w:r>
      <w:bookmarkEnd w:id="125"/>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3429A376" w:rsidR="00323ACA" w:rsidRPr="001438CB" w:rsidRDefault="009267BF" w:rsidP="005252FB">
      <w:pPr>
        <w:pStyle w:val="roman4"/>
      </w:pPr>
      <w:bookmarkStart w:id="126"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5835FA">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6"/>
    </w:p>
    <w:p w14:paraId="68D41CB2" w14:textId="77777777" w:rsidR="00F45E15" w:rsidRPr="001438CB" w:rsidRDefault="009267BF" w:rsidP="005252FB">
      <w:pPr>
        <w:pStyle w:val="roman4"/>
      </w:pPr>
      <w:bookmarkStart w:id="127" w:name="_Ref422392229"/>
      <w:r w:rsidRPr="001438CB">
        <w:t>transferência, pela Emissora, de qualquer obrigação pecuniária relacionada às Debêntures, exceto se prévia e expressamente aprovado pelos Debenturistas;</w:t>
      </w:r>
      <w:bookmarkEnd w:id="127"/>
    </w:p>
    <w:p w14:paraId="2C5DB68D" w14:textId="77777777" w:rsidR="00323ACA" w:rsidRPr="001438CB" w:rsidRDefault="009267BF" w:rsidP="005252FB">
      <w:pPr>
        <w:pStyle w:val="roman4"/>
      </w:pPr>
      <w:bookmarkStart w:id="128" w:name="_Ref422392038"/>
      <w:bookmarkStart w:id="129"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8"/>
      <w:r w:rsidRPr="001438CB">
        <w:t>;</w:t>
      </w:r>
      <w:bookmarkEnd w:id="129"/>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03C98A50" w:rsidR="00EC1894" w:rsidRPr="001438CB" w:rsidRDefault="009267BF" w:rsidP="003D756F">
      <w:pPr>
        <w:pStyle w:val="roman4"/>
      </w:pPr>
      <w:r w:rsidRPr="001438CB">
        <w:lastRenderedPageBreak/>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5835FA">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9E8C332" w:rsidR="00323ACA" w:rsidRPr="001438CB" w:rsidRDefault="00F30303" w:rsidP="00105827">
      <w:pPr>
        <w:pStyle w:val="Level3"/>
      </w:pPr>
      <w:bookmarkStart w:id="130" w:name="_DV_M280"/>
      <w:bookmarkStart w:id="131" w:name="_DV_M287"/>
      <w:bookmarkStart w:id="132" w:name="_Ref436843003"/>
      <w:bookmarkEnd w:id="130"/>
      <w:bookmarkEnd w:id="131"/>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5835FA">
        <w:t>3.28.5 abaixo</w:t>
      </w:r>
      <w:r w:rsidR="00DF1B50" w:rsidRPr="001438CB">
        <w:fldChar w:fldCharType="end"/>
      </w:r>
      <w:r w:rsidR="009267BF" w:rsidRPr="001438CB">
        <w:t>.</w:t>
      </w:r>
      <w:bookmarkEnd w:id="132"/>
    </w:p>
    <w:p w14:paraId="1A325EF1" w14:textId="598EC8AB" w:rsidR="00323ACA" w:rsidRPr="001438CB" w:rsidRDefault="009267BF" w:rsidP="00105827">
      <w:pPr>
        <w:pStyle w:val="Level3"/>
      </w:pPr>
      <w:bookmarkStart w:id="133" w:name="_DV_M189"/>
      <w:bookmarkStart w:id="134" w:name="_DV_M200"/>
      <w:bookmarkStart w:id="135" w:name="_Ref422391911"/>
      <w:bookmarkEnd w:id="133"/>
      <w:bookmarkEnd w:id="134"/>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5835FA">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5"/>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E395F5C" w:rsidR="00323ACA" w:rsidRPr="001438CB" w:rsidRDefault="009267BF" w:rsidP="00105827">
      <w:pPr>
        <w:pStyle w:val="Level3"/>
      </w:pPr>
      <w:bookmarkStart w:id="136"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6"/>
      <w:r w:rsidR="008A471F" w:rsidRPr="001438CB">
        <w:fldChar w:fldCharType="begin"/>
      </w:r>
      <w:r w:rsidRPr="001438CB">
        <w:instrText xml:space="preserve"> REF _Ref422391479 \r \h  \* MERGEFORMAT </w:instrText>
      </w:r>
      <w:r w:rsidR="008A471F" w:rsidRPr="001438CB">
        <w:fldChar w:fldCharType="separate"/>
      </w:r>
      <w:r w:rsidR="005835FA">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7"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w:t>
      </w:r>
      <w:r w:rsidRPr="001438CB">
        <w:lastRenderedPageBreak/>
        <w:t xml:space="preserve">escrita (inclusive </w:t>
      </w:r>
      <w:r w:rsidRPr="001438CB">
        <w:rPr>
          <w:i/>
        </w:rPr>
        <w:t>e-mail</w:t>
      </w:r>
      <w:r w:rsidRPr="001438CB">
        <w:t>), com cópia para o Agente Fiduciário, bem como disponibilizado na página da Emissora na rede mundial de computadores – internet (</w:t>
      </w:r>
      <w:bookmarkEnd w:id="137"/>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8"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8"/>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xml:space="preserve">” expedido pelo correio, sob protocolo ou por e-mail. As comunicações feitas por e-mail </w:t>
      </w:r>
      <w:r w:rsidRPr="001438CB">
        <w:lastRenderedPageBreak/>
        <w:t>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4AB1D630" w:rsidR="00B142E8" w:rsidRDefault="00815D2D" w:rsidP="003D756F">
      <w:pPr>
        <w:pStyle w:val="Level3"/>
        <w:rPr>
          <w:rFonts w:cs="Tahoma"/>
          <w:szCs w:val="20"/>
        </w:rPr>
      </w:pPr>
      <w:bookmarkStart w:id="139"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9"/>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r w:rsidR="00EE3E6C">
        <w:rPr>
          <w:rFonts w:cs="Tahoma"/>
          <w:szCs w:val="20"/>
        </w:rPr>
        <w:t xml:space="preserve">Na hipótese de eventual vencimento antecipado das Debêntures, não será realizado qualquer pagamento da Remuneração Extraordinário da IOUU enquanto a TIR dos Debenturistas não for superior a 100% (cem por cento) da variação acumulada da Taxa DI, acrescida de </w:t>
      </w:r>
      <w:r w:rsidR="00EE3E6C">
        <w:rPr>
          <w:rFonts w:cs="Tahoma"/>
          <w:i/>
          <w:iCs/>
          <w:szCs w:val="20"/>
        </w:rPr>
        <w:t xml:space="preserve">spread </w:t>
      </w:r>
      <w:r w:rsidR="00EE3E6C">
        <w:rPr>
          <w:rFonts w:cs="Tahoma"/>
          <w:szCs w:val="20"/>
        </w:rPr>
        <w:t xml:space="preserve">definido </w:t>
      </w:r>
      <w:r w:rsidR="0073094C">
        <w:rPr>
          <w:rFonts w:cs="Tahoma"/>
          <w:szCs w:val="20"/>
        </w:rPr>
        <w:t>no Contrato de Cobrança.</w:t>
      </w:r>
      <w:r w:rsidR="00EE3E6C">
        <w:rPr>
          <w:rFonts w:cs="Tahoma"/>
          <w:szCs w:val="20"/>
        </w:rPr>
        <w:t xml:space="preserve">  </w:t>
      </w: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40"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w:t>
      </w:r>
      <w:r w:rsidRPr="001438CB">
        <w:lastRenderedPageBreak/>
        <w:t xml:space="preserve">de Debenturistas deverão ser realizadas de forma presencial, podendo ser realizadas por conferência telefônica, vídeo conferência ou por qualquer outro meio, desde que assim </w:t>
      </w:r>
      <w:r w:rsidR="0015303A" w:rsidRPr="001438CB">
        <w:t>não seja vedado</w:t>
      </w:r>
      <w:r w:rsidRPr="001438CB">
        <w:t xml:space="preserve"> pela legislação aplicável.</w:t>
      </w:r>
      <w:bookmarkEnd w:id="140"/>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41" w:name="_Ref497554208"/>
      <w:bookmarkStart w:id="142" w:name="_Ref422392340"/>
      <w:r w:rsidRPr="001438CB">
        <w:t xml:space="preserve">As deliberações relativas </w:t>
      </w:r>
      <w:bookmarkStart w:id="143" w:name="_DV_C599"/>
      <w:r w:rsidRPr="001438CB">
        <w:rPr>
          <w:rStyle w:val="DeltaViewDeletion"/>
          <w:rFonts w:cs="Tahoma"/>
          <w:strike w:val="0"/>
          <w:color w:val="000000"/>
          <w:szCs w:val="20"/>
        </w:rPr>
        <w:t xml:space="preserve">às seguintes </w:t>
      </w:r>
      <w:bookmarkStart w:id="144" w:name="_DV_M533"/>
      <w:bookmarkEnd w:id="143"/>
      <w:bookmarkEnd w:id="144"/>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41"/>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5" w:name="_DV_C605"/>
      <w:bookmarkStart w:id="146" w:name="_DV_X601"/>
      <w:r w:rsidRPr="001438CB">
        <w:rPr>
          <w:rStyle w:val="DeltaViewMoveSource"/>
          <w:rFonts w:cs="Tahoma"/>
          <w:strike w:val="0"/>
          <w:color w:val="000000"/>
        </w:rPr>
        <w:t>modificação da Data de Vencimento das Debêntures</w:t>
      </w:r>
      <w:bookmarkStart w:id="147" w:name="_DV_C606"/>
      <w:bookmarkEnd w:id="145"/>
      <w:bookmarkEnd w:id="146"/>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7"/>
    </w:p>
    <w:p w14:paraId="7229DFE9" w14:textId="77777777" w:rsidR="00323ACA" w:rsidRPr="001438CB" w:rsidRDefault="009267BF" w:rsidP="00AB2C83">
      <w:pPr>
        <w:pStyle w:val="roman3"/>
        <w:rPr>
          <w:rFonts w:eastAsia="MS Mincho"/>
        </w:rPr>
      </w:pPr>
      <w:bookmarkStart w:id="148"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8"/>
    </w:p>
    <w:p w14:paraId="4B7FF4AA" w14:textId="77777777" w:rsidR="00323ACA" w:rsidRPr="001438CB" w:rsidRDefault="009267BF" w:rsidP="00105827">
      <w:pPr>
        <w:pStyle w:val="Level2"/>
      </w:pPr>
      <w:bookmarkStart w:id="149"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42"/>
      <w:bookmarkEnd w:id="149"/>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09A5934" w:rsidR="00323ACA" w:rsidRPr="001438CB" w:rsidRDefault="009267BF" w:rsidP="00105827">
      <w:pPr>
        <w:pStyle w:val="Level3"/>
      </w:pPr>
      <w:bookmarkStart w:id="150" w:name="_Ref497584371"/>
      <w:r w:rsidRPr="001438CB">
        <w:lastRenderedPageBreak/>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5835FA">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50"/>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w:t>
      </w:r>
      <w:r w:rsidRPr="001438CB">
        <w:lastRenderedPageBreak/>
        <w:t xml:space="preserve">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 xml:space="preserve">não violou, e obriga-se a não violar, assim como seus respectivos conselheiros, diretores, empregados, agentes ou quaisquer pessoas agindo em seu </w:t>
      </w:r>
      <w:r w:rsidRPr="001438CB">
        <w:lastRenderedPageBreak/>
        <w:t>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51" w:name="_DV_M298"/>
      <w:bookmarkStart w:id="152" w:name="_DV_M203"/>
      <w:bookmarkStart w:id="153" w:name="_DV_M209"/>
      <w:bookmarkStart w:id="154" w:name="_DV_M216"/>
      <w:bookmarkStart w:id="155" w:name="_DV_M217"/>
      <w:bookmarkStart w:id="156" w:name="_DV_M218"/>
      <w:bookmarkStart w:id="157" w:name="_DV_M220"/>
      <w:bookmarkStart w:id="158" w:name="_Ref497571040"/>
      <w:bookmarkStart w:id="159" w:name="_Ref497578042"/>
      <w:bookmarkEnd w:id="151"/>
      <w:bookmarkEnd w:id="152"/>
      <w:bookmarkEnd w:id="153"/>
      <w:bookmarkEnd w:id="154"/>
      <w:bookmarkEnd w:id="155"/>
      <w:bookmarkEnd w:id="156"/>
      <w:bookmarkEnd w:id="157"/>
      <w:r w:rsidRPr="001438CB">
        <w:rPr>
          <w:rFonts w:eastAsia="MS Mincho"/>
        </w:rPr>
        <w:t>Sem prejuízo das demais obrigações estabelecidas nesta Escritura de Emissão, a Emissora obriga-se a, até a Data de Vencimento das Debêntures (inclusive):</w:t>
      </w:r>
      <w:bookmarkEnd w:id="158"/>
      <w:bookmarkEnd w:id="159"/>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w:t>
      </w:r>
      <w:r w:rsidRPr="001438CB">
        <w:lastRenderedPageBreak/>
        <w:t xml:space="preserve">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r w:rsidR="00810BEC" w:rsidRPr="001438CB">
        <w:t xml:space="preserve">PriceWaterhouseCoopers Auditores Independentes, KPMG Auditores Independentes S.S., Deloitte Brasil Auditores Independentes Ltda., Ernst&amp;Young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6733CDE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5835FA">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lastRenderedPageBreak/>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lastRenderedPageBreak/>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60"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60"/>
    </w:p>
    <w:p w14:paraId="3DAAFAA7" w14:textId="4483A132" w:rsidR="00323ACA" w:rsidRPr="001438CB" w:rsidRDefault="009267BF" w:rsidP="00181F7B">
      <w:pPr>
        <w:pStyle w:val="roman3"/>
      </w:pPr>
      <w:bookmarkStart w:id="161"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5835FA">
        <w:t>(xxi)</w:t>
      </w:r>
      <w:r w:rsidR="00DF1B50" w:rsidRPr="001438CB">
        <w:fldChar w:fldCharType="end"/>
      </w:r>
      <w:r w:rsidRPr="001438CB">
        <w:t xml:space="preserve"> acima em sua página na rede mundial de computadores, por um prazo mínimo de 3 (três) anos;</w:t>
      </w:r>
      <w:bookmarkEnd w:id="161"/>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62" w:name="_DV_M270"/>
      <w:bookmarkStart w:id="163" w:name="_Ref168844079"/>
      <w:bookmarkEnd w:id="162"/>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63"/>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64" w:name="_Ref168844104"/>
      <w:r w:rsidRPr="001438CB">
        <w:t>comparecer à Assembleia Geral de Debenturistas, exceto se expressamente for informada por escrito pelo Agente Fiduciário de que não deve comparecer</w:t>
      </w:r>
      <w:bookmarkEnd w:id="164"/>
      <w:r w:rsidRPr="001438CB">
        <w:t>;</w:t>
      </w:r>
    </w:p>
    <w:p w14:paraId="5819DDC5" w14:textId="77777777" w:rsidR="00323ACA" w:rsidRPr="001438CB" w:rsidRDefault="009267BF" w:rsidP="00181F7B">
      <w:pPr>
        <w:pStyle w:val="roman3"/>
      </w:pPr>
      <w:r w:rsidRPr="001438CB">
        <w:lastRenderedPageBreak/>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1575EF0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5835FA">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5" w:name="_Toc499990371"/>
    </w:p>
    <w:p w14:paraId="35F27DA3" w14:textId="77777777" w:rsidR="00323ACA" w:rsidRPr="00105827" w:rsidRDefault="009267BF" w:rsidP="00105827">
      <w:pPr>
        <w:pStyle w:val="Level2"/>
        <w:rPr>
          <w:b/>
          <w:bCs/>
          <w:w w:val="0"/>
        </w:rPr>
      </w:pPr>
      <w:r w:rsidRPr="00105827">
        <w:rPr>
          <w:b/>
          <w:bCs/>
          <w:w w:val="0"/>
        </w:rPr>
        <w:t>Nomeação</w:t>
      </w:r>
      <w:bookmarkEnd w:id="165"/>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6" w:name="_Ref436688104"/>
      <w:r w:rsidR="00755D7D" w:rsidRPr="00105827">
        <w:rPr>
          <w:b/>
          <w:bCs/>
          <w:w w:val="0"/>
        </w:rPr>
        <w:t xml:space="preserve"> </w:t>
      </w:r>
    </w:p>
    <w:bookmarkEnd w:id="166"/>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esta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w:t>
      </w:r>
      <w:r w:rsidRPr="001438CB">
        <w:lastRenderedPageBreak/>
        <w:t xml:space="preserve">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7"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7"/>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345BC6B7"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5835FA">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093B8C66"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5835FA">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8" w:name="_Hlk536628304"/>
      <w:r w:rsidRPr="00105827">
        <w:rPr>
          <w:b/>
          <w:bCs/>
          <w:w w:val="0"/>
        </w:rPr>
        <w:t>Deveres do Agente Fiduciário</w:t>
      </w:r>
      <w:bookmarkStart w:id="169" w:name="_Ref436688380"/>
    </w:p>
    <w:p w14:paraId="2DDC1986" w14:textId="77777777" w:rsidR="00323ACA" w:rsidRPr="001438CB" w:rsidRDefault="009267BF" w:rsidP="003D756F">
      <w:pPr>
        <w:pStyle w:val="Level3"/>
      </w:pPr>
      <w:bookmarkStart w:id="170" w:name="_Ref477873544"/>
      <w:r w:rsidRPr="001438CB">
        <w:t>Além de outros previstos em lei, em ato normativo da CVM, ou na presente Escritura de Emissão, constituem deveres e atribuições do Agente Fiduciário:</w:t>
      </w:r>
      <w:bookmarkEnd w:id="169"/>
      <w:bookmarkEnd w:id="170"/>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w:t>
      </w:r>
      <w:r w:rsidRPr="001438CB">
        <w:lastRenderedPageBreak/>
        <w:t xml:space="preserve">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71"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71"/>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72"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2"/>
    </w:p>
    <w:p w14:paraId="150AAC0D" w14:textId="77777777" w:rsidR="00A23705" w:rsidRPr="00DB2BB5" w:rsidRDefault="00A23705" w:rsidP="00B81A17">
      <w:pPr>
        <w:pStyle w:val="Body5"/>
        <w:rPr>
          <w:bCs/>
        </w:rPr>
      </w:pPr>
      <w:r w:rsidRPr="00DB2BB5">
        <w:rPr>
          <w:bCs/>
        </w:rPr>
        <w:lastRenderedPageBreak/>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73"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3"/>
    </w:p>
    <w:p w14:paraId="481BFA62" w14:textId="77777777" w:rsidR="00F847DA" w:rsidRPr="001438CB" w:rsidRDefault="00F847DA" w:rsidP="00B81A17">
      <w:pPr>
        <w:pStyle w:val="roman4"/>
        <w:numPr>
          <w:ilvl w:val="0"/>
          <w:numId w:val="261"/>
        </w:numPr>
      </w:pPr>
      <w:bookmarkStart w:id="174"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74"/>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 xml:space="preserve">Sem prejuízo do dever de diligência do Agente Fiduciário, este assumirá que os documentos originais ou cópias autenticadas de documentos encaminhados pela Emissora ou por terceiros a pedido da Emissora não foram objeto de fraude ou </w:t>
      </w:r>
      <w:r w:rsidRPr="001438CB">
        <w:lastRenderedPageBreak/>
        <w:t>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5" w:name="_Ref436688529"/>
    </w:p>
    <w:bookmarkEnd w:id="175"/>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lastRenderedPageBreak/>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lastRenderedPageBreak/>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8"/>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lastRenderedPageBreak/>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(iii)</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09096092"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5835FA" w:rsidRPr="00F3461E">
        <w:rPr>
          <w:rFonts w:eastAsia="MS Mincho"/>
        </w:rPr>
        <w:t>(xv)</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5835FA" w:rsidRPr="00F3461E">
        <w:rPr>
          <w:rFonts w:eastAsia="MS Mincho"/>
        </w:rPr>
        <w:t>3.28.1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lastRenderedPageBreak/>
        <w:t>Foro</w:t>
      </w:r>
    </w:p>
    <w:p w14:paraId="37B260C6" w14:textId="3615E04B"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15556F39" w14:textId="7A3EA6B3" w:rsidR="0054532C" w:rsidRDefault="009267BF" w:rsidP="00105827">
      <w:pPr>
        <w:pStyle w:val="Body"/>
        <w:jc w:val="center"/>
        <w:rPr>
          <w:i/>
        </w:rPr>
      </w:pPr>
      <w:bookmarkStart w:id="176" w:name="_DV_M436"/>
      <w:bookmarkEnd w:id="176"/>
      <w:r w:rsidRPr="001438CB">
        <w:rPr>
          <w:rFonts w:eastAsia="Arial Unicode MS"/>
        </w:rPr>
        <w:t xml:space="preserve">São Paulo, </w:t>
      </w:r>
      <w:r w:rsidR="0054532C">
        <w:rPr>
          <w:bCs/>
        </w:rPr>
        <w:t>26 de março de 2021</w:t>
      </w:r>
      <w:r w:rsidRPr="001438CB">
        <w:rPr>
          <w:rFonts w:eastAsia="Arial Unicode MS"/>
        </w:rPr>
        <w:t>.</w:t>
      </w:r>
    </w:p>
    <w:p w14:paraId="58EC4172" w14:textId="4A3CB0BF"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54532C" w:rsidRPr="00546A22" w14:paraId="651091EE" w14:textId="77777777" w:rsidTr="00E438E9">
        <w:trPr>
          <w:jc w:val="center"/>
        </w:trPr>
        <w:tc>
          <w:tcPr>
            <w:tcW w:w="5000" w:type="pct"/>
            <w:shd w:val="clear" w:color="auto" w:fill="auto"/>
            <w:noWrap/>
            <w:tcMar>
              <w:top w:w="15" w:type="dxa"/>
              <w:left w:w="15" w:type="dxa"/>
              <w:bottom w:w="0" w:type="dxa"/>
              <w:right w:w="15" w:type="dxa"/>
            </w:tcMar>
            <w:vAlign w:val="center"/>
          </w:tcPr>
          <w:p w14:paraId="2D244FA7" w14:textId="508E1564" w:rsidR="0054532C" w:rsidRPr="003D756F" w:rsidRDefault="0054532C" w:rsidP="0054532C">
            <w:pPr>
              <w:spacing w:before="40" w:after="40" w:line="252" w:lineRule="auto"/>
              <w:jc w:val="center"/>
              <w:rPr>
                <w:rFonts w:cs="Tahoma"/>
                <w:color w:val="000000"/>
                <w:sz w:val="18"/>
                <w:szCs w:val="18"/>
                <w:highlight w:val="yellow"/>
              </w:rPr>
            </w:pPr>
            <w:r>
              <w:rPr>
                <w:color w:val="000000"/>
              </w:rPr>
              <w:t>15/04/2021</w:t>
            </w:r>
          </w:p>
        </w:tc>
      </w:tr>
      <w:tr w:rsidR="0054532C" w:rsidRPr="00546A22" w14:paraId="78F6A83D" w14:textId="77777777" w:rsidTr="00E438E9">
        <w:trPr>
          <w:jc w:val="center"/>
        </w:trPr>
        <w:tc>
          <w:tcPr>
            <w:tcW w:w="5000" w:type="pct"/>
            <w:shd w:val="clear" w:color="auto" w:fill="auto"/>
            <w:noWrap/>
            <w:tcMar>
              <w:top w:w="15" w:type="dxa"/>
              <w:left w:w="15" w:type="dxa"/>
              <w:bottom w:w="0" w:type="dxa"/>
              <w:right w:w="15" w:type="dxa"/>
            </w:tcMar>
            <w:vAlign w:val="center"/>
          </w:tcPr>
          <w:p w14:paraId="47BB569D" w14:textId="75D77A9C" w:rsidR="0054532C" w:rsidRPr="003D756F" w:rsidRDefault="0054532C" w:rsidP="0054532C">
            <w:pPr>
              <w:spacing w:before="40" w:after="40" w:line="252" w:lineRule="auto"/>
              <w:jc w:val="center"/>
              <w:rPr>
                <w:rFonts w:cs="Tahoma"/>
                <w:color w:val="000000"/>
                <w:sz w:val="18"/>
                <w:szCs w:val="18"/>
              </w:rPr>
            </w:pPr>
            <w:r>
              <w:rPr>
                <w:color w:val="000000"/>
              </w:rPr>
              <w:t>15/05/2021</w:t>
            </w:r>
          </w:p>
        </w:tc>
      </w:tr>
      <w:tr w:rsidR="0054532C" w:rsidRPr="00546A22" w14:paraId="24445F29" w14:textId="77777777" w:rsidTr="00E438E9">
        <w:trPr>
          <w:jc w:val="center"/>
        </w:trPr>
        <w:tc>
          <w:tcPr>
            <w:tcW w:w="5000" w:type="pct"/>
            <w:shd w:val="clear" w:color="auto" w:fill="auto"/>
            <w:noWrap/>
            <w:tcMar>
              <w:top w:w="15" w:type="dxa"/>
              <w:left w:w="15" w:type="dxa"/>
              <w:bottom w:w="0" w:type="dxa"/>
              <w:right w:w="15" w:type="dxa"/>
            </w:tcMar>
            <w:vAlign w:val="center"/>
          </w:tcPr>
          <w:p w14:paraId="29A118E2" w14:textId="6687B858" w:rsidR="0054532C" w:rsidRPr="003D756F" w:rsidRDefault="0054532C" w:rsidP="0054532C">
            <w:pPr>
              <w:spacing w:before="40" w:after="40" w:line="252" w:lineRule="auto"/>
              <w:jc w:val="center"/>
              <w:rPr>
                <w:rFonts w:cs="Tahoma"/>
                <w:color w:val="000000"/>
                <w:sz w:val="18"/>
                <w:szCs w:val="18"/>
              </w:rPr>
            </w:pPr>
            <w:r>
              <w:rPr>
                <w:color w:val="000000"/>
              </w:rPr>
              <w:t>15/06/2021</w:t>
            </w:r>
          </w:p>
        </w:tc>
      </w:tr>
      <w:tr w:rsidR="0054532C" w:rsidRPr="00546A22" w14:paraId="1267B697" w14:textId="77777777" w:rsidTr="00E438E9">
        <w:trPr>
          <w:jc w:val="center"/>
        </w:trPr>
        <w:tc>
          <w:tcPr>
            <w:tcW w:w="5000" w:type="pct"/>
            <w:shd w:val="clear" w:color="auto" w:fill="auto"/>
            <w:noWrap/>
            <w:tcMar>
              <w:top w:w="15" w:type="dxa"/>
              <w:left w:w="15" w:type="dxa"/>
              <w:bottom w:w="0" w:type="dxa"/>
              <w:right w:w="15" w:type="dxa"/>
            </w:tcMar>
            <w:vAlign w:val="center"/>
          </w:tcPr>
          <w:p w14:paraId="6E035F30" w14:textId="7FB7E39A" w:rsidR="0054532C" w:rsidRPr="003D756F" w:rsidRDefault="0054532C" w:rsidP="0054532C">
            <w:pPr>
              <w:spacing w:before="40" w:after="40" w:line="252" w:lineRule="auto"/>
              <w:jc w:val="center"/>
              <w:rPr>
                <w:rFonts w:cs="Tahoma"/>
                <w:color w:val="000000"/>
                <w:sz w:val="18"/>
                <w:szCs w:val="18"/>
              </w:rPr>
            </w:pPr>
            <w:r>
              <w:rPr>
                <w:color w:val="000000"/>
              </w:rPr>
              <w:t>15/07/2021</w:t>
            </w:r>
          </w:p>
        </w:tc>
      </w:tr>
      <w:tr w:rsidR="0054532C" w:rsidRPr="00546A22" w14:paraId="072416AC" w14:textId="77777777" w:rsidTr="00E438E9">
        <w:trPr>
          <w:jc w:val="center"/>
        </w:trPr>
        <w:tc>
          <w:tcPr>
            <w:tcW w:w="5000" w:type="pct"/>
            <w:shd w:val="clear" w:color="auto" w:fill="auto"/>
            <w:noWrap/>
            <w:tcMar>
              <w:top w:w="15" w:type="dxa"/>
              <w:left w:w="15" w:type="dxa"/>
              <w:bottom w:w="0" w:type="dxa"/>
              <w:right w:w="15" w:type="dxa"/>
            </w:tcMar>
            <w:vAlign w:val="center"/>
          </w:tcPr>
          <w:p w14:paraId="2FD485F7" w14:textId="4CA390C4" w:rsidR="0054532C" w:rsidRPr="003D756F" w:rsidRDefault="0054532C" w:rsidP="0054532C">
            <w:pPr>
              <w:spacing w:before="40" w:after="40" w:line="252" w:lineRule="auto"/>
              <w:jc w:val="center"/>
              <w:rPr>
                <w:rFonts w:cs="Tahoma"/>
                <w:color w:val="000000"/>
                <w:sz w:val="18"/>
                <w:szCs w:val="18"/>
              </w:rPr>
            </w:pPr>
            <w:r>
              <w:rPr>
                <w:color w:val="000000"/>
              </w:rPr>
              <w:t>15/08/2021</w:t>
            </w:r>
          </w:p>
        </w:tc>
      </w:tr>
      <w:tr w:rsidR="0054532C" w:rsidRPr="00546A22" w14:paraId="56CEF462" w14:textId="77777777" w:rsidTr="00E438E9">
        <w:trPr>
          <w:jc w:val="center"/>
        </w:trPr>
        <w:tc>
          <w:tcPr>
            <w:tcW w:w="5000" w:type="pct"/>
            <w:shd w:val="clear" w:color="auto" w:fill="auto"/>
            <w:noWrap/>
            <w:tcMar>
              <w:top w:w="15" w:type="dxa"/>
              <w:left w:w="15" w:type="dxa"/>
              <w:bottom w:w="0" w:type="dxa"/>
              <w:right w:w="15" w:type="dxa"/>
            </w:tcMar>
            <w:vAlign w:val="center"/>
          </w:tcPr>
          <w:p w14:paraId="0E8671F8" w14:textId="39F598ED" w:rsidR="0054532C" w:rsidRPr="003D756F" w:rsidRDefault="0054532C" w:rsidP="0054532C">
            <w:pPr>
              <w:spacing w:before="40" w:after="40" w:line="252" w:lineRule="auto"/>
              <w:jc w:val="center"/>
              <w:rPr>
                <w:rFonts w:cs="Tahoma"/>
                <w:color w:val="000000"/>
                <w:sz w:val="18"/>
                <w:szCs w:val="18"/>
              </w:rPr>
            </w:pPr>
            <w:r>
              <w:rPr>
                <w:color w:val="000000"/>
              </w:rPr>
              <w:t>15/09/2021</w:t>
            </w:r>
          </w:p>
        </w:tc>
      </w:tr>
      <w:tr w:rsidR="0054532C" w:rsidRPr="00546A22" w14:paraId="0C6EB330" w14:textId="77777777" w:rsidTr="00E438E9">
        <w:trPr>
          <w:jc w:val="center"/>
        </w:trPr>
        <w:tc>
          <w:tcPr>
            <w:tcW w:w="5000" w:type="pct"/>
            <w:shd w:val="clear" w:color="auto" w:fill="auto"/>
            <w:noWrap/>
            <w:tcMar>
              <w:top w:w="15" w:type="dxa"/>
              <w:left w:w="15" w:type="dxa"/>
              <w:bottom w:w="0" w:type="dxa"/>
              <w:right w:w="15" w:type="dxa"/>
            </w:tcMar>
            <w:vAlign w:val="center"/>
          </w:tcPr>
          <w:p w14:paraId="5C8243C5" w14:textId="1DF8A141" w:rsidR="0054532C" w:rsidRPr="003D756F" w:rsidRDefault="0054532C" w:rsidP="0054532C">
            <w:pPr>
              <w:spacing w:before="40" w:after="40" w:line="252" w:lineRule="auto"/>
              <w:jc w:val="center"/>
              <w:rPr>
                <w:rFonts w:cs="Tahoma"/>
                <w:color w:val="000000"/>
                <w:sz w:val="18"/>
                <w:szCs w:val="18"/>
              </w:rPr>
            </w:pPr>
            <w:r>
              <w:rPr>
                <w:color w:val="000000"/>
              </w:rPr>
              <w:t>15/10/2021</w:t>
            </w:r>
          </w:p>
        </w:tc>
      </w:tr>
      <w:tr w:rsidR="0054532C" w:rsidRPr="00546A22" w14:paraId="6F30C33B" w14:textId="77777777" w:rsidTr="00E438E9">
        <w:trPr>
          <w:jc w:val="center"/>
        </w:trPr>
        <w:tc>
          <w:tcPr>
            <w:tcW w:w="5000" w:type="pct"/>
            <w:shd w:val="clear" w:color="auto" w:fill="auto"/>
            <w:noWrap/>
            <w:tcMar>
              <w:top w:w="15" w:type="dxa"/>
              <w:left w:w="15" w:type="dxa"/>
              <w:bottom w:w="0" w:type="dxa"/>
              <w:right w:w="15" w:type="dxa"/>
            </w:tcMar>
            <w:vAlign w:val="center"/>
          </w:tcPr>
          <w:p w14:paraId="0DDCEB04" w14:textId="664EF654" w:rsidR="0054532C" w:rsidRPr="003D756F" w:rsidRDefault="0054532C" w:rsidP="0054532C">
            <w:pPr>
              <w:spacing w:before="40" w:after="40" w:line="252" w:lineRule="auto"/>
              <w:jc w:val="center"/>
              <w:rPr>
                <w:rFonts w:cs="Tahoma"/>
                <w:color w:val="000000"/>
                <w:sz w:val="18"/>
                <w:szCs w:val="18"/>
              </w:rPr>
            </w:pPr>
            <w:r>
              <w:rPr>
                <w:color w:val="000000"/>
              </w:rPr>
              <w:t>15/11/2021</w:t>
            </w:r>
          </w:p>
        </w:tc>
      </w:tr>
      <w:tr w:rsidR="0054532C" w:rsidRPr="00546A22" w14:paraId="7616E4CF" w14:textId="77777777" w:rsidTr="00E438E9">
        <w:trPr>
          <w:jc w:val="center"/>
        </w:trPr>
        <w:tc>
          <w:tcPr>
            <w:tcW w:w="5000" w:type="pct"/>
            <w:shd w:val="clear" w:color="auto" w:fill="auto"/>
            <w:noWrap/>
            <w:tcMar>
              <w:top w:w="15" w:type="dxa"/>
              <w:left w:w="15" w:type="dxa"/>
              <w:bottom w:w="0" w:type="dxa"/>
              <w:right w:w="15" w:type="dxa"/>
            </w:tcMar>
            <w:vAlign w:val="center"/>
          </w:tcPr>
          <w:p w14:paraId="3CBE92EA" w14:textId="7E4CEBCC" w:rsidR="0054532C" w:rsidRPr="003D756F" w:rsidRDefault="0054532C" w:rsidP="0054532C">
            <w:pPr>
              <w:spacing w:before="40" w:after="40" w:line="252" w:lineRule="auto"/>
              <w:jc w:val="center"/>
              <w:rPr>
                <w:rFonts w:cs="Tahoma"/>
                <w:color w:val="000000"/>
                <w:sz w:val="18"/>
                <w:szCs w:val="18"/>
              </w:rPr>
            </w:pPr>
            <w:r>
              <w:rPr>
                <w:color w:val="000000"/>
              </w:rPr>
              <w:t>15/12/2021</w:t>
            </w:r>
          </w:p>
        </w:tc>
      </w:tr>
      <w:tr w:rsidR="0054532C" w:rsidRPr="00546A22" w14:paraId="3CA97BA7" w14:textId="77777777" w:rsidTr="00E438E9">
        <w:trPr>
          <w:jc w:val="center"/>
        </w:trPr>
        <w:tc>
          <w:tcPr>
            <w:tcW w:w="5000" w:type="pct"/>
            <w:shd w:val="clear" w:color="auto" w:fill="auto"/>
            <w:noWrap/>
            <w:tcMar>
              <w:top w:w="15" w:type="dxa"/>
              <w:left w:w="15" w:type="dxa"/>
              <w:bottom w:w="0" w:type="dxa"/>
              <w:right w:w="15" w:type="dxa"/>
            </w:tcMar>
            <w:vAlign w:val="center"/>
          </w:tcPr>
          <w:p w14:paraId="6754D62D" w14:textId="67FEF7E7" w:rsidR="0054532C" w:rsidRPr="003D756F" w:rsidRDefault="0054532C" w:rsidP="0054532C">
            <w:pPr>
              <w:spacing w:before="40" w:after="40" w:line="252" w:lineRule="auto"/>
              <w:jc w:val="center"/>
              <w:rPr>
                <w:rFonts w:cs="Tahoma"/>
                <w:color w:val="000000"/>
                <w:sz w:val="18"/>
                <w:szCs w:val="18"/>
              </w:rPr>
            </w:pPr>
            <w:r>
              <w:rPr>
                <w:color w:val="000000"/>
              </w:rPr>
              <w:t>15/01/2022</w:t>
            </w:r>
          </w:p>
        </w:tc>
      </w:tr>
      <w:tr w:rsidR="0054532C" w:rsidRPr="00546A22" w14:paraId="1AC179E5" w14:textId="77777777" w:rsidTr="00E438E9">
        <w:trPr>
          <w:jc w:val="center"/>
        </w:trPr>
        <w:tc>
          <w:tcPr>
            <w:tcW w:w="5000" w:type="pct"/>
            <w:shd w:val="clear" w:color="auto" w:fill="auto"/>
            <w:noWrap/>
            <w:tcMar>
              <w:top w:w="15" w:type="dxa"/>
              <w:left w:w="15" w:type="dxa"/>
              <w:bottom w:w="0" w:type="dxa"/>
              <w:right w:w="15" w:type="dxa"/>
            </w:tcMar>
            <w:vAlign w:val="center"/>
          </w:tcPr>
          <w:p w14:paraId="4CF98072" w14:textId="3B79506E" w:rsidR="0054532C" w:rsidRPr="003D756F" w:rsidRDefault="0054532C" w:rsidP="0054532C">
            <w:pPr>
              <w:spacing w:before="40" w:after="40" w:line="252" w:lineRule="auto"/>
              <w:jc w:val="center"/>
              <w:rPr>
                <w:rFonts w:cs="Tahoma"/>
                <w:color w:val="000000"/>
                <w:sz w:val="18"/>
                <w:szCs w:val="18"/>
              </w:rPr>
            </w:pPr>
            <w:r>
              <w:rPr>
                <w:color w:val="000000"/>
              </w:rPr>
              <w:t>15/02/2022</w:t>
            </w:r>
          </w:p>
        </w:tc>
      </w:tr>
      <w:tr w:rsidR="0054532C" w:rsidRPr="00546A22" w14:paraId="1865A063" w14:textId="77777777" w:rsidTr="00E438E9">
        <w:trPr>
          <w:jc w:val="center"/>
        </w:trPr>
        <w:tc>
          <w:tcPr>
            <w:tcW w:w="5000" w:type="pct"/>
            <w:shd w:val="clear" w:color="auto" w:fill="auto"/>
            <w:noWrap/>
            <w:tcMar>
              <w:top w:w="15" w:type="dxa"/>
              <w:left w:w="15" w:type="dxa"/>
              <w:bottom w:w="0" w:type="dxa"/>
              <w:right w:w="15" w:type="dxa"/>
            </w:tcMar>
            <w:vAlign w:val="center"/>
          </w:tcPr>
          <w:p w14:paraId="0B6E0FED" w14:textId="380F5AF0" w:rsidR="0054532C" w:rsidRPr="003D756F" w:rsidRDefault="0054532C" w:rsidP="0054532C">
            <w:pPr>
              <w:spacing w:before="40" w:after="40" w:line="252" w:lineRule="auto"/>
              <w:jc w:val="center"/>
              <w:rPr>
                <w:rFonts w:cs="Tahoma"/>
                <w:color w:val="000000"/>
                <w:sz w:val="18"/>
                <w:szCs w:val="18"/>
              </w:rPr>
            </w:pPr>
            <w:r>
              <w:rPr>
                <w:color w:val="000000"/>
              </w:rPr>
              <w:t>15/03/2022</w:t>
            </w:r>
          </w:p>
        </w:tc>
      </w:tr>
      <w:tr w:rsidR="0054532C" w:rsidRPr="00546A22" w14:paraId="19DAC02A" w14:textId="77777777" w:rsidTr="00E438E9">
        <w:trPr>
          <w:jc w:val="center"/>
        </w:trPr>
        <w:tc>
          <w:tcPr>
            <w:tcW w:w="5000" w:type="pct"/>
            <w:shd w:val="clear" w:color="auto" w:fill="auto"/>
            <w:noWrap/>
            <w:tcMar>
              <w:top w:w="15" w:type="dxa"/>
              <w:left w:w="15" w:type="dxa"/>
              <w:bottom w:w="0" w:type="dxa"/>
              <w:right w:w="15" w:type="dxa"/>
            </w:tcMar>
            <w:vAlign w:val="center"/>
          </w:tcPr>
          <w:p w14:paraId="0DC6ACAA" w14:textId="40206DE6" w:rsidR="0054532C" w:rsidRPr="003D756F" w:rsidRDefault="0054532C" w:rsidP="0054532C">
            <w:pPr>
              <w:spacing w:before="40" w:after="40" w:line="252" w:lineRule="auto"/>
              <w:jc w:val="center"/>
              <w:rPr>
                <w:rFonts w:cs="Tahoma"/>
                <w:color w:val="000000"/>
                <w:sz w:val="18"/>
                <w:szCs w:val="18"/>
              </w:rPr>
            </w:pPr>
            <w:r>
              <w:rPr>
                <w:color w:val="000000"/>
              </w:rPr>
              <w:t>15/04/2022</w:t>
            </w:r>
          </w:p>
        </w:tc>
      </w:tr>
      <w:tr w:rsidR="0054532C" w:rsidRPr="00546A22" w14:paraId="51634B87" w14:textId="77777777" w:rsidTr="00E438E9">
        <w:trPr>
          <w:jc w:val="center"/>
        </w:trPr>
        <w:tc>
          <w:tcPr>
            <w:tcW w:w="5000" w:type="pct"/>
            <w:shd w:val="clear" w:color="auto" w:fill="auto"/>
            <w:noWrap/>
            <w:tcMar>
              <w:top w:w="15" w:type="dxa"/>
              <w:left w:w="15" w:type="dxa"/>
              <w:bottom w:w="0" w:type="dxa"/>
              <w:right w:w="15" w:type="dxa"/>
            </w:tcMar>
            <w:vAlign w:val="center"/>
          </w:tcPr>
          <w:p w14:paraId="780ACCE4" w14:textId="3724D9B0" w:rsidR="0054532C" w:rsidRPr="003D756F" w:rsidRDefault="0054532C" w:rsidP="0054532C">
            <w:pPr>
              <w:spacing w:before="40" w:after="40" w:line="252" w:lineRule="auto"/>
              <w:jc w:val="center"/>
              <w:rPr>
                <w:rFonts w:cs="Tahoma"/>
                <w:color w:val="000000"/>
                <w:sz w:val="18"/>
                <w:szCs w:val="18"/>
              </w:rPr>
            </w:pPr>
            <w:r>
              <w:rPr>
                <w:color w:val="000000"/>
              </w:rPr>
              <w:t>15/05/2022</w:t>
            </w:r>
          </w:p>
        </w:tc>
      </w:tr>
      <w:tr w:rsidR="0054532C" w:rsidRPr="00546A22" w14:paraId="07B3EB78" w14:textId="77777777" w:rsidTr="00E438E9">
        <w:trPr>
          <w:jc w:val="center"/>
        </w:trPr>
        <w:tc>
          <w:tcPr>
            <w:tcW w:w="5000" w:type="pct"/>
            <w:shd w:val="clear" w:color="auto" w:fill="auto"/>
            <w:noWrap/>
            <w:tcMar>
              <w:top w:w="15" w:type="dxa"/>
              <w:left w:w="15" w:type="dxa"/>
              <w:bottom w:w="0" w:type="dxa"/>
              <w:right w:w="15" w:type="dxa"/>
            </w:tcMar>
            <w:vAlign w:val="center"/>
          </w:tcPr>
          <w:p w14:paraId="695547E4" w14:textId="1BBFF335" w:rsidR="0054532C" w:rsidRPr="003D756F" w:rsidRDefault="0054532C" w:rsidP="0054532C">
            <w:pPr>
              <w:spacing w:before="40" w:after="40" w:line="252" w:lineRule="auto"/>
              <w:jc w:val="center"/>
              <w:rPr>
                <w:rFonts w:cs="Tahoma"/>
                <w:color w:val="000000"/>
                <w:sz w:val="18"/>
                <w:szCs w:val="18"/>
              </w:rPr>
            </w:pPr>
            <w:r>
              <w:rPr>
                <w:color w:val="000000"/>
              </w:rPr>
              <w:t>15/06/2022</w:t>
            </w:r>
          </w:p>
        </w:tc>
      </w:tr>
      <w:tr w:rsidR="0054532C" w:rsidRPr="00546A22" w14:paraId="39F44E93" w14:textId="77777777" w:rsidTr="00E438E9">
        <w:trPr>
          <w:jc w:val="center"/>
        </w:trPr>
        <w:tc>
          <w:tcPr>
            <w:tcW w:w="5000" w:type="pct"/>
            <w:shd w:val="clear" w:color="auto" w:fill="auto"/>
            <w:noWrap/>
            <w:tcMar>
              <w:top w:w="15" w:type="dxa"/>
              <w:left w:w="15" w:type="dxa"/>
              <w:bottom w:w="0" w:type="dxa"/>
              <w:right w:w="15" w:type="dxa"/>
            </w:tcMar>
            <w:vAlign w:val="center"/>
          </w:tcPr>
          <w:p w14:paraId="1C5D14D1" w14:textId="30CAB2DF" w:rsidR="0054532C" w:rsidRPr="003D756F" w:rsidRDefault="0054532C" w:rsidP="0054532C">
            <w:pPr>
              <w:spacing w:before="40" w:after="40" w:line="252" w:lineRule="auto"/>
              <w:jc w:val="center"/>
              <w:rPr>
                <w:rFonts w:cs="Tahoma"/>
                <w:color w:val="000000"/>
                <w:sz w:val="18"/>
                <w:szCs w:val="18"/>
              </w:rPr>
            </w:pPr>
            <w:r>
              <w:rPr>
                <w:color w:val="000000"/>
              </w:rPr>
              <w:t>15/07/2022</w:t>
            </w:r>
          </w:p>
        </w:tc>
      </w:tr>
      <w:tr w:rsidR="0054532C" w:rsidRPr="00546A22" w14:paraId="30A6C434" w14:textId="77777777" w:rsidTr="00E438E9">
        <w:trPr>
          <w:jc w:val="center"/>
        </w:trPr>
        <w:tc>
          <w:tcPr>
            <w:tcW w:w="5000" w:type="pct"/>
            <w:shd w:val="clear" w:color="auto" w:fill="auto"/>
            <w:noWrap/>
            <w:tcMar>
              <w:top w:w="15" w:type="dxa"/>
              <w:left w:w="15" w:type="dxa"/>
              <w:bottom w:w="0" w:type="dxa"/>
              <w:right w:w="15" w:type="dxa"/>
            </w:tcMar>
            <w:vAlign w:val="center"/>
          </w:tcPr>
          <w:p w14:paraId="6C771D2A" w14:textId="6B3CD85F" w:rsidR="0054532C" w:rsidRPr="003D756F" w:rsidRDefault="0054532C" w:rsidP="0054532C">
            <w:pPr>
              <w:spacing w:before="40" w:after="40" w:line="252" w:lineRule="auto"/>
              <w:jc w:val="center"/>
              <w:rPr>
                <w:rFonts w:cs="Tahoma"/>
                <w:color w:val="000000"/>
                <w:sz w:val="18"/>
                <w:szCs w:val="18"/>
              </w:rPr>
            </w:pPr>
            <w:r>
              <w:rPr>
                <w:color w:val="000000"/>
              </w:rPr>
              <w:t>15/08/2022</w:t>
            </w:r>
          </w:p>
        </w:tc>
      </w:tr>
      <w:tr w:rsidR="0054532C" w:rsidRPr="00546A22" w14:paraId="0C0C78FE" w14:textId="77777777" w:rsidTr="00E438E9">
        <w:trPr>
          <w:jc w:val="center"/>
        </w:trPr>
        <w:tc>
          <w:tcPr>
            <w:tcW w:w="5000" w:type="pct"/>
            <w:shd w:val="clear" w:color="auto" w:fill="auto"/>
            <w:noWrap/>
            <w:tcMar>
              <w:top w:w="15" w:type="dxa"/>
              <w:left w:w="15" w:type="dxa"/>
              <w:bottom w:w="0" w:type="dxa"/>
              <w:right w:w="15" w:type="dxa"/>
            </w:tcMar>
            <w:vAlign w:val="center"/>
          </w:tcPr>
          <w:p w14:paraId="08C1C0C2" w14:textId="184599AB" w:rsidR="0054532C" w:rsidRPr="003D756F" w:rsidRDefault="0054532C" w:rsidP="0054532C">
            <w:pPr>
              <w:spacing w:before="40" w:after="40" w:line="252" w:lineRule="auto"/>
              <w:jc w:val="center"/>
              <w:rPr>
                <w:rFonts w:cs="Tahoma"/>
                <w:color w:val="000000"/>
                <w:sz w:val="18"/>
                <w:szCs w:val="18"/>
              </w:rPr>
            </w:pPr>
            <w:r>
              <w:rPr>
                <w:color w:val="000000"/>
              </w:rPr>
              <w:t>15/09/2022</w:t>
            </w:r>
          </w:p>
        </w:tc>
      </w:tr>
      <w:tr w:rsidR="0054532C" w:rsidRPr="00546A22" w14:paraId="3A054E5E" w14:textId="77777777" w:rsidTr="00E438E9">
        <w:trPr>
          <w:jc w:val="center"/>
        </w:trPr>
        <w:tc>
          <w:tcPr>
            <w:tcW w:w="5000" w:type="pct"/>
            <w:shd w:val="clear" w:color="auto" w:fill="auto"/>
            <w:noWrap/>
            <w:tcMar>
              <w:top w:w="15" w:type="dxa"/>
              <w:left w:w="15" w:type="dxa"/>
              <w:bottom w:w="0" w:type="dxa"/>
              <w:right w:w="15" w:type="dxa"/>
            </w:tcMar>
            <w:vAlign w:val="center"/>
          </w:tcPr>
          <w:p w14:paraId="558A69AF" w14:textId="4124F0FD" w:rsidR="0054532C" w:rsidRPr="003D756F" w:rsidRDefault="0054532C" w:rsidP="0054532C">
            <w:pPr>
              <w:spacing w:before="40" w:after="40" w:line="252" w:lineRule="auto"/>
              <w:jc w:val="center"/>
              <w:rPr>
                <w:rFonts w:cs="Tahoma"/>
                <w:color w:val="000000"/>
                <w:sz w:val="18"/>
                <w:szCs w:val="18"/>
              </w:rPr>
            </w:pPr>
            <w:r>
              <w:rPr>
                <w:color w:val="000000"/>
              </w:rPr>
              <w:t>15/10/2022</w:t>
            </w:r>
          </w:p>
        </w:tc>
      </w:tr>
      <w:tr w:rsidR="0054532C" w:rsidRPr="00546A22" w14:paraId="1E414C11" w14:textId="77777777" w:rsidTr="00E438E9">
        <w:trPr>
          <w:jc w:val="center"/>
        </w:trPr>
        <w:tc>
          <w:tcPr>
            <w:tcW w:w="5000" w:type="pct"/>
            <w:shd w:val="clear" w:color="auto" w:fill="auto"/>
            <w:noWrap/>
            <w:tcMar>
              <w:top w:w="15" w:type="dxa"/>
              <w:left w:w="15" w:type="dxa"/>
              <w:bottom w:w="0" w:type="dxa"/>
              <w:right w:w="15" w:type="dxa"/>
            </w:tcMar>
            <w:vAlign w:val="center"/>
          </w:tcPr>
          <w:p w14:paraId="789C4649" w14:textId="413DF8C5" w:rsidR="0054532C" w:rsidRPr="003D756F" w:rsidRDefault="0054532C" w:rsidP="0054532C">
            <w:pPr>
              <w:spacing w:before="40" w:after="40" w:line="252" w:lineRule="auto"/>
              <w:jc w:val="center"/>
              <w:rPr>
                <w:rFonts w:cs="Tahoma"/>
                <w:color w:val="000000"/>
                <w:sz w:val="18"/>
                <w:szCs w:val="18"/>
              </w:rPr>
            </w:pPr>
            <w:r>
              <w:rPr>
                <w:color w:val="000000"/>
              </w:rPr>
              <w:t>15/11/2022</w:t>
            </w:r>
          </w:p>
        </w:tc>
      </w:tr>
      <w:tr w:rsidR="0054532C" w:rsidRPr="00546A22" w14:paraId="60A64218" w14:textId="77777777" w:rsidTr="00E438E9">
        <w:trPr>
          <w:jc w:val="center"/>
        </w:trPr>
        <w:tc>
          <w:tcPr>
            <w:tcW w:w="5000" w:type="pct"/>
            <w:shd w:val="clear" w:color="auto" w:fill="auto"/>
            <w:noWrap/>
            <w:tcMar>
              <w:top w:w="15" w:type="dxa"/>
              <w:left w:w="15" w:type="dxa"/>
              <w:bottom w:w="0" w:type="dxa"/>
              <w:right w:w="15" w:type="dxa"/>
            </w:tcMar>
            <w:vAlign w:val="center"/>
          </w:tcPr>
          <w:p w14:paraId="4A0FF13B" w14:textId="017D75C3" w:rsidR="0054532C" w:rsidRPr="003D756F" w:rsidRDefault="0054532C" w:rsidP="0054532C">
            <w:pPr>
              <w:spacing w:before="40" w:after="40" w:line="252" w:lineRule="auto"/>
              <w:jc w:val="center"/>
              <w:rPr>
                <w:rFonts w:cs="Tahoma"/>
                <w:color w:val="000000"/>
                <w:sz w:val="18"/>
                <w:szCs w:val="18"/>
              </w:rPr>
            </w:pPr>
            <w:r>
              <w:rPr>
                <w:color w:val="000000"/>
              </w:rPr>
              <w:t>15/12/2022</w:t>
            </w:r>
          </w:p>
        </w:tc>
      </w:tr>
      <w:tr w:rsidR="0054532C" w:rsidRPr="00546A22" w14:paraId="40963842" w14:textId="77777777" w:rsidTr="00E438E9">
        <w:trPr>
          <w:jc w:val="center"/>
        </w:trPr>
        <w:tc>
          <w:tcPr>
            <w:tcW w:w="5000" w:type="pct"/>
            <w:shd w:val="clear" w:color="auto" w:fill="auto"/>
            <w:noWrap/>
            <w:tcMar>
              <w:top w:w="15" w:type="dxa"/>
              <w:left w:w="15" w:type="dxa"/>
              <w:bottom w:w="0" w:type="dxa"/>
              <w:right w:w="15" w:type="dxa"/>
            </w:tcMar>
            <w:vAlign w:val="center"/>
          </w:tcPr>
          <w:p w14:paraId="65426E81" w14:textId="451B654C" w:rsidR="0054532C" w:rsidRPr="003D756F" w:rsidRDefault="0054532C" w:rsidP="0054532C">
            <w:pPr>
              <w:spacing w:before="40" w:after="40" w:line="252" w:lineRule="auto"/>
              <w:jc w:val="center"/>
              <w:rPr>
                <w:rFonts w:cs="Tahoma"/>
                <w:color w:val="000000"/>
                <w:sz w:val="18"/>
                <w:szCs w:val="18"/>
              </w:rPr>
            </w:pPr>
            <w:r>
              <w:rPr>
                <w:color w:val="000000"/>
              </w:rPr>
              <w:t>15/01/2023</w:t>
            </w:r>
          </w:p>
        </w:tc>
      </w:tr>
      <w:tr w:rsidR="0054532C" w:rsidRPr="00546A22" w14:paraId="38E637AA" w14:textId="77777777" w:rsidTr="00E438E9">
        <w:trPr>
          <w:jc w:val="center"/>
        </w:trPr>
        <w:tc>
          <w:tcPr>
            <w:tcW w:w="5000" w:type="pct"/>
            <w:shd w:val="clear" w:color="auto" w:fill="auto"/>
            <w:noWrap/>
            <w:tcMar>
              <w:top w:w="15" w:type="dxa"/>
              <w:left w:w="15" w:type="dxa"/>
              <w:bottom w:w="0" w:type="dxa"/>
              <w:right w:w="15" w:type="dxa"/>
            </w:tcMar>
            <w:vAlign w:val="center"/>
          </w:tcPr>
          <w:p w14:paraId="5DF91D4F" w14:textId="4709FBF0" w:rsidR="0054532C" w:rsidRPr="003D756F" w:rsidRDefault="0054532C" w:rsidP="0054532C">
            <w:pPr>
              <w:spacing w:before="40" w:after="40" w:line="252" w:lineRule="auto"/>
              <w:jc w:val="center"/>
              <w:rPr>
                <w:rFonts w:cs="Tahoma"/>
                <w:color w:val="000000"/>
                <w:sz w:val="18"/>
                <w:szCs w:val="18"/>
              </w:rPr>
            </w:pPr>
            <w:r>
              <w:rPr>
                <w:color w:val="000000"/>
              </w:rPr>
              <w:t>15/02/2023</w:t>
            </w:r>
          </w:p>
        </w:tc>
      </w:tr>
      <w:tr w:rsidR="0054532C" w:rsidRPr="00546A22" w14:paraId="562844F5" w14:textId="77777777" w:rsidTr="00E438E9">
        <w:trPr>
          <w:jc w:val="center"/>
        </w:trPr>
        <w:tc>
          <w:tcPr>
            <w:tcW w:w="5000" w:type="pct"/>
            <w:shd w:val="clear" w:color="auto" w:fill="auto"/>
            <w:noWrap/>
            <w:tcMar>
              <w:top w:w="15" w:type="dxa"/>
              <w:left w:w="15" w:type="dxa"/>
              <w:bottom w:w="0" w:type="dxa"/>
              <w:right w:w="15" w:type="dxa"/>
            </w:tcMar>
            <w:vAlign w:val="center"/>
          </w:tcPr>
          <w:p w14:paraId="72F25809" w14:textId="6512F7A2" w:rsidR="0054532C" w:rsidRPr="003D756F" w:rsidRDefault="0054532C" w:rsidP="0054532C">
            <w:pPr>
              <w:spacing w:before="40" w:after="40" w:line="252" w:lineRule="auto"/>
              <w:jc w:val="center"/>
              <w:rPr>
                <w:rFonts w:cs="Tahoma"/>
                <w:color w:val="000000"/>
                <w:sz w:val="18"/>
                <w:szCs w:val="18"/>
              </w:rPr>
            </w:pPr>
            <w:r>
              <w:rPr>
                <w:color w:val="000000"/>
              </w:rPr>
              <w:t>15/03/2023</w:t>
            </w:r>
          </w:p>
        </w:tc>
      </w:tr>
      <w:tr w:rsidR="0054532C" w:rsidRPr="00546A22" w14:paraId="75FAC622" w14:textId="77777777" w:rsidTr="00E438E9">
        <w:trPr>
          <w:jc w:val="center"/>
        </w:trPr>
        <w:tc>
          <w:tcPr>
            <w:tcW w:w="5000" w:type="pct"/>
            <w:shd w:val="clear" w:color="auto" w:fill="auto"/>
            <w:noWrap/>
            <w:tcMar>
              <w:top w:w="15" w:type="dxa"/>
              <w:left w:w="15" w:type="dxa"/>
              <w:bottom w:w="0" w:type="dxa"/>
              <w:right w:w="15" w:type="dxa"/>
            </w:tcMar>
            <w:vAlign w:val="center"/>
          </w:tcPr>
          <w:p w14:paraId="61EA5639" w14:textId="23B2ECB4" w:rsidR="0054532C" w:rsidRPr="003D756F" w:rsidRDefault="0054532C" w:rsidP="0054532C">
            <w:pPr>
              <w:spacing w:before="40" w:after="40" w:line="252" w:lineRule="auto"/>
              <w:jc w:val="center"/>
              <w:rPr>
                <w:rFonts w:cs="Tahoma"/>
                <w:color w:val="000000"/>
                <w:sz w:val="18"/>
                <w:szCs w:val="18"/>
              </w:rPr>
            </w:pPr>
            <w:r>
              <w:rPr>
                <w:color w:val="000000"/>
              </w:rPr>
              <w:t>15/04/2023</w:t>
            </w:r>
          </w:p>
        </w:tc>
      </w:tr>
      <w:tr w:rsidR="0054532C" w:rsidRPr="00546A22" w14:paraId="20BA02F0" w14:textId="77777777" w:rsidTr="00E438E9">
        <w:trPr>
          <w:jc w:val="center"/>
        </w:trPr>
        <w:tc>
          <w:tcPr>
            <w:tcW w:w="5000" w:type="pct"/>
            <w:shd w:val="clear" w:color="auto" w:fill="auto"/>
            <w:noWrap/>
            <w:tcMar>
              <w:top w:w="15" w:type="dxa"/>
              <w:left w:w="15" w:type="dxa"/>
              <w:bottom w:w="0" w:type="dxa"/>
              <w:right w:w="15" w:type="dxa"/>
            </w:tcMar>
            <w:vAlign w:val="center"/>
          </w:tcPr>
          <w:p w14:paraId="3090091A" w14:textId="222F699E" w:rsidR="0054532C" w:rsidRPr="003D756F" w:rsidRDefault="0054532C" w:rsidP="0054532C">
            <w:pPr>
              <w:spacing w:before="40" w:after="40" w:line="252" w:lineRule="auto"/>
              <w:jc w:val="center"/>
              <w:rPr>
                <w:rFonts w:cs="Tahoma"/>
                <w:color w:val="000000"/>
                <w:sz w:val="18"/>
                <w:szCs w:val="18"/>
              </w:rPr>
            </w:pPr>
            <w:r>
              <w:rPr>
                <w:color w:val="000000"/>
              </w:rPr>
              <w:t>15/05/2023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0FDBEC17" w:rsidR="00323ACA" w:rsidRPr="001438CB" w:rsidRDefault="009267BF" w:rsidP="003D756F">
      <w:pPr>
        <w:pStyle w:val="TtuloAnexo"/>
      </w:pPr>
      <w:r w:rsidRPr="001438CB">
        <w:lastRenderedPageBreak/>
        <w:t xml:space="preserve">ANEXO II AO </w:t>
      </w:r>
      <w:r w:rsidR="001A45A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1A45AD">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7" w:name="_DV_M76"/>
      <w:bookmarkStart w:id="178" w:name="_DV_M77"/>
      <w:bookmarkStart w:id="179" w:name="_DV_M78"/>
      <w:bookmarkStart w:id="180" w:name="_DV_M79"/>
      <w:bookmarkStart w:id="181" w:name="_DV_M84"/>
      <w:bookmarkStart w:id="182" w:name="_DV_M85"/>
      <w:bookmarkStart w:id="183" w:name="_DV_M86"/>
      <w:bookmarkStart w:id="184" w:name="_DV_M87"/>
      <w:bookmarkStart w:id="185" w:name="_DV_M416"/>
      <w:bookmarkStart w:id="186" w:name="_DV_M99"/>
      <w:bookmarkStart w:id="187" w:name="_DV_M100"/>
      <w:bookmarkStart w:id="188" w:name="_DV_M101"/>
      <w:bookmarkStart w:id="189" w:name="_DV_M102"/>
      <w:bookmarkStart w:id="190" w:name="_DV_M103"/>
      <w:bookmarkStart w:id="191" w:name="_DV_M104"/>
      <w:bookmarkStart w:id="192" w:name="_DV_M120"/>
      <w:bookmarkStart w:id="193" w:name="_DV_M12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9CE3E79" w:rsidR="00637542" w:rsidRPr="001438CB" w:rsidRDefault="00637542" w:rsidP="00EA1E79">
      <w:pPr>
        <w:pStyle w:val="Body"/>
        <w:rPr>
          <w:rFonts w:cs="Tahoma"/>
          <w:szCs w:val="20"/>
        </w:rPr>
      </w:pPr>
      <w:r w:rsidRPr="001438CB">
        <w:rPr>
          <w:rFonts w:cs="Tahoma"/>
          <w:szCs w:val="20"/>
        </w:rPr>
        <w:t xml:space="preserve">A Emissora foi constituída em </w:t>
      </w:r>
      <w:r w:rsidR="0054532C">
        <w:rPr>
          <w:rFonts w:cs="Tahoma"/>
          <w:szCs w:val="20"/>
        </w:rPr>
        <w:t>26 de outubro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94"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94"/>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5" w:name="_Toc441140068"/>
      <w:bookmarkStart w:id="196" w:name="_Toc448520300"/>
      <w:bookmarkStart w:id="197" w:name="_Toc462143032"/>
      <w:bookmarkStart w:id="198" w:name="_Toc462143268"/>
      <w:r w:rsidRPr="001438CB">
        <w:rPr>
          <w:rFonts w:eastAsia="Arial Unicode MS" w:cs="Tahoma"/>
          <w:b/>
          <w:szCs w:val="20"/>
        </w:rPr>
        <w:t xml:space="preserve">Riscos de </w:t>
      </w:r>
      <w:r w:rsidRPr="001438CB">
        <w:rPr>
          <w:rFonts w:cs="Tahoma"/>
          <w:b/>
          <w:szCs w:val="20"/>
        </w:rPr>
        <w:t>descontinuidade</w:t>
      </w:r>
      <w:bookmarkEnd w:id="195"/>
      <w:bookmarkEnd w:id="196"/>
      <w:bookmarkEnd w:id="197"/>
      <w:bookmarkEnd w:id="198"/>
    </w:p>
    <w:p w14:paraId="5A526A41" w14:textId="77777777" w:rsidR="00637542" w:rsidRPr="001438CB" w:rsidRDefault="00637542" w:rsidP="00EA1E79">
      <w:pPr>
        <w:pStyle w:val="Body"/>
        <w:rPr>
          <w:rFonts w:cs="Tahoma"/>
          <w:i/>
          <w:szCs w:val="20"/>
          <w:u w:val="single"/>
        </w:rPr>
      </w:pPr>
      <w:bookmarkStart w:id="199" w:name="_Toc441140069"/>
      <w:bookmarkStart w:id="200" w:name="_Toc448520301"/>
      <w:bookmarkStart w:id="201" w:name="_Toc462143033"/>
      <w:bookmarkStart w:id="202" w:name="_Toc462143269"/>
      <w:r w:rsidRPr="001438CB">
        <w:rPr>
          <w:rFonts w:cs="Tahoma"/>
          <w:i/>
          <w:szCs w:val="20"/>
          <w:u w:val="single"/>
        </w:rPr>
        <w:t>Amortização ou resgate antecipado</w:t>
      </w:r>
      <w:bookmarkEnd w:id="199"/>
      <w:bookmarkEnd w:id="200"/>
      <w:bookmarkEnd w:id="201"/>
      <w:bookmarkEnd w:id="202"/>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203" w:name="_Toc441140087"/>
      <w:bookmarkStart w:id="204" w:name="_Toc448520329"/>
      <w:bookmarkStart w:id="205" w:name="_Toc462143063"/>
      <w:bookmarkStart w:id="206" w:name="_Toc462143299"/>
      <w:r w:rsidRPr="001438CB">
        <w:rPr>
          <w:rFonts w:cs="Tahoma"/>
          <w:i/>
          <w:szCs w:val="20"/>
          <w:u w:val="single"/>
        </w:rPr>
        <w:t>Dação em pagamento</w:t>
      </w:r>
      <w:bookmarkEnd w:id="203"/>
      <w:bookmarkEnd w:id="204"/>
      <w:bookmarkEnd w:id="205"/>
      <w:bookmarkEnd w:id="206"/>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w:t>
      </w:r>
      <w:r w:rsidRPr="001438CB">
        <w:rPr>
          <w:rFonts w:cs="Tahoma"/>
          <w:szCs w:val="20"/>
        </w:rPr>
        <w:lastRenderedPageBreak/>
        <w:t>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7" w:name="_Toc441140071"/>
      <w:bookmarkStart w:id="208" w:name="_Toc448520303"/>
      <w:bookmarkStart w:id="209" w:name="_Toc462143035"/>
      <w:bookmarkStart w:id="210" w:name="_Toc462143271"/>
      <w:r w:rsidRPr="001438CB">
        <w:rPr>
          <w:rFonts w:eastAsia="Arial Unicode MS" w:cs="Tahoma"/>
          <w:b/>
          <w:szCs w:val="20"/>
        </w:rPr>
        <w:t xml:space="preserve">Riscos de </w:t>
      </w:r>
      <w:r w:rsidRPr="001438CB">
        <w:rPr>
          <w:rFonts w:cs="Tahoma"/>
          <w:b/>
          <w:szCs w:val="20"/>
        </w:rPr>
        <w:t>originação</w:t>
      </w:r>
      <w:bookmarkEnd w:id="207"/>
      <w:bookmarkEnd w:id="208"/>
      <w:bookmarkEnd w:id="209"/>
      <w:bookmarkEnd w:id="210"/>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11" w:name="_Toc441140066"/>
      <w:bookmarkStart w:id="212" w:name="_Toc448520298"/>
      <w:bookmarkStart w:id="213" w:name="_Toc462143027"/>
      <w:bookmarkStart w:id="214" w:name="_Toc462143263"/>
      <w:r w:rsidRPr="001438CB">
        <w:rPr>
          <w:rFonts w:cs="Tahoma"/>
          <w:i/>
          <w:szCs w:val="20"/>
          <w:u w:val="single"/>
        </w:rPr>
        <w:t>Falhas na originação e formalização dos Direitos Creditórios</w:t>
      </w:r>
      <w:bookmarkEnd w:id="211"/>
      <w:bookmarkEnd w:id="212"/>
      <w:bookmarkEnd w:id="213"/>
      <w:bookmarkEnd w:id="214"/>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w:t>
      </w:r>
      <w:r w:rsidRPr="001438CB">
        <w:rPr>
          <w:rFonts w:cs="Tahoma"/>
          <w:szCs w:val="20"/>
        </w:rPr>
        <w:lastRenderedPageBreak/>
        <w:t>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5" w:name="_Toc448520319"/>
      <w:bookmarkStart w:id="216" w:name="_Toc462143052"/>
      <w:bookmarkStart w:id="217" w:name="_Toc462143288"/>
      <w:r w:rsidRPr="001438CB">
        <w:rPr>
          <w:rFonts w:cs="Tahoma"/>
          <w:i/>
          <w:szCs w:val="20"/>
          <w:u w:val="single"/>
        </w:rPr>
        <w:t>Notificação dos Tomadores</w:t>
      </w:r>
      <w:bookmarkEnd w:id="215"/>
      <w:bookmarkEnd w:id="216"/>
      <w:bookmarkEnd w:id="217"/>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8" w:name="_Toc441140059"/>
      <w:bookmarkStart w:id="219" w:name="_Toc448520291"/>
      <w:bookmarkStart w:id="220" w:name="_Toc462143020"/>
      <w:bookmarkStart w:id="221" w:name="_Toc462143256"/>
      <w:r w:rsidRPr="001438CB">
        <w:rPr>
          <w:rFonts w:eastAsia="Arial Unicode MS" w:cs="Tahoma"/>
          <w:b/>
          <w:szCs w:val="20"/>
        </w:rPr>
        <w:t xml:space="preserve">Riscos </w:t>
      </w:r>
      <w:r w:rsidRPr="001438CB">
        <w:rPr>
          <w:rFonts w:cs="Tahoma"/>
          <w:b/>
          <w:szCs w:val="20"/>
        </w:rPr>
        <w:t>operacionais</w:t>
      </w:r>
      <w:bookmarkEnd w:id="218"/>
      <w:bookmarkEnd w:id="219"/>
      <w:bookmarkEnd w:id="220"/>
      <w:bookmarkEnd w:id="221"/>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 xml:space="preserve">Caso o Agente Fiduciário precise ter acesso aos documentos comprobatórios dos Direitos Creditórios Vinculados, falhas e/ou descumprimentos pela Emissora nos procedimentos de acesso aos </w:t>
      </w:r>
      <w:r w:rsidRPr="001438CB">
        <w:rPr>
          <w:rFonts w:cs="Tahoma"/>
          <w:szCs w:val="20"/>
        </w:rPr>
        <w:lastRenderedPageBreak/>
        <w:t>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lastRenderedPageBreak/>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lastRenderedPageBreak/>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22" w:name="_Toc441140083"/>
      <w:bookmarkStart w:id="223" w:name="_Toc448520325"/>
      <w:bookmarkStart w:id="224" w:name="_Toc462143059"/>
      <w:bookmarkStart w:id="225" w:name="_Toc462143295"/>
      <w:r w:rsidRPr="001438CB">
        <w:rPr>
          <w:rFonts w:eastAsia="Arial Unicode MS" w:cs="Tahoma"/>
          <w:b/>
          <w:szCs w:val="20"/>
        </w:rPr>
        <w:t>Risco de pré-</w:t>
      </w:r>
      <w:r w:rsidRPr="001438CB">
        <w:rPr>
          <w:rFonts w:cs="Tahoma"/>
          <w:b/>
          <w:szCs w:val="20"/>
        </w:rPr>
        <w:t>pagamento</w:t>
      </w:r>
      <w:bookmarkEnd w:id="222"/>
      <w:bookmarkEnd w:id="223"/>
      <w:bookmarkEnd w:id="224"/>
      <w:bookmarkEnd w:id="225"/>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6" w:name="_Toc441140085"/>
      <w:bookmarkStart w:id="227" w:name="_Toc448520327"/>
      <w:bookmarkStart w:id="228" w:name="_Toc462143061"/>
      <w:bookmarkStart w:id="229" w:name="_Toc462143297"/>
      <w:r w:rsidRPr="001438CB">
        <w:rPr>
          <w:rFonts w:eastAsia="Arial Unicode MS" w:cs="Tahoma"/>
          <w:b/>
          <w:szCs w:val="20"/>
        </w:rPr>
        <w:t xml:space="preserve">Outros </w:t>
      </w:r>
      <w:r w:rsidRPr="001438CB">
        <w:rPr>
          <w:rFonts w:cs="Tahoma"/>
          <w:b/>
          <w:szCs w:val="20"/>
        </w:rPr>
        <w:t>riscos</w:t>
      </w:r>
      <w:bookmarkEnd w:id="226"/>
      <w:bookmarkEnd w:id="227"/>
      <w:bookmarkEnd w:id="228"/>
      <w:bookmarkEnd w:id="229"/>
    </w:p>
    <w:p w14:paraId="73D51BDF" w14:textId="77777777" w:rsidR="00637542" w:rsidRPr="001438CB" w:rsidRDefault="00637542" w:rsidP="00EA1E79">
      <w:pPr>
        <w:pStyle w:val="Body"/>
        <w:rPr>
          <w:rFonts w:cs="Tahoma"/>
          <w:i/>
          <w:szCs w:val="20"/>
          <w:u w:val="single"/>
        </w:rPr>
      </w:pPr>
      <w:bookmarkStart w:id="230" w:name="_Toc441140088"/>
      <w:bookmarkStart w:id="231" w:name="_Toc448520330"/>
      <w:bookmarkStart w:id="232" w:name="_Toc462143064"/>
      <w:bookmarkStart w:id="233" w:name="_Toc462143300"/>
      <w:r w:rsidRPr="001438CB">
        <w:rPr>
          <w:rFonts w:cs="Tahoma"/>
          <w:i/>
          <w:szCs w:val="20"/>
          <w:u w:val="single"/>
        </w:rPr>
        <w:t>Inexistência de propriedade direta</w:t>
      </w:r>
      <w:bookmarkEnd w:id="230"/>
      <w:bookmarkEnd w:id="231"/>
      <w:bookmarkEnd w:id="232"/>
      <w:bookmarkEnd w:id="233"/>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34" w:name="_Ref441139651"/>
      <w:bookmarkStart w:id="235" w:name="_Toc441140089"/>
      <w:bookmarkStart w:id="236" w:name="_Toc448520331"/>
      <w:bookmarkStart w:id="237" w:name="_Toc462143065"/>
      <w:bookmarkStart w:id="238" w:name="_Toc462143301"/>
      <w:r w:rsidRPr="001438CB">
        <w:rPr>
          <w:rFonts w:cs="Tahoma"/>
          <w:i/>
          <w:szCs w:val="20"/>
          <w:u w:val="single"/>
        </w:rPr>
        <w:t>Ausência de Classificação de risco</w:t>
      </w:r>
      <w:bookmarkEnd w:id="234"/>
      <w:bookmarkEnd w:id="235"/>
      <w:bookmarkEnd w:id="236"/>
      <w:bookmarkEnd w:id="237"/>
      <w:bookmarkEnd w:id="238"/>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A92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A1F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D0F653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311C4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C00FD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2CF723"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1EC5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ABFA4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FAC595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1EF32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770E76"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728F45" w14:textId="77777777" w:rsidR="001A45AD" w:rsidRPr="00BB0B25" w:rsidRDefault="001A45AD" w:rsidP="001A45AD">
            <w:pPr>
              <w:rPr>
                <w:rFonts w:cs="Tahoma"/>
                <w:color w:val="000000"/>
                <w:szCs w:val="20"/>
              </w:rPr>
            </w:pPr>
            <w:r w:rsidRPr="00BB0B25">
              <w:rPr>
                <w:rFonts w:cs="Tahoma"/>
                <w:color w:val="000000"/>
                <w:szCs w:val="20"/>
              </w:rPr>
              <w:t>24</w:t>
            </w:r>
          </w:p>
        </w:tc>
      </w:tr>
      <w:tr w:rsidR="001A45AD" w:rsidRPr="00BB0B25" w14:paraId="1B757C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0948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2E335F"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03B815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34702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BEF489" w14:textId="77777777" w:rsidR="001A45AD" w:rsidRPr="00BB0B25" w:rsidRDefault="001A45AD" w:rsidP="001A45AD">
            <w:pPr>
              <w:rPr>
                <w:rFonts w:cs="Tahoma"/>
                <w:color w:val="000000"/>
                <w:szCs w:val="20"/>
              </w:rPr>
            </w:pPr>
            <w:r w:rsidRPr="00BB0B25">
              <w:rPr>
                <w:rFonts w:cs="Tahoma"/>
                <w:color w:val="000000"/>
                <w:szCs w:val="20"/>
              </w:rPr>
              <w:t>R$ 700.000.000,00</w:t>
            </w:r>
          </w:p>
        </w:tc>
      </w:tr>
      <w:tr w:rsidR="001A45AD" w:rsidRPr="00BB0B25" w14:paraId="51550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7A82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4E9BFD66" w14:textId="77777777" w:rsidR="001A45AD" w:rsidRPr="00BB0B25" w:rsidRDefault="001A45AD" w:rsidP="001A45AD">
            <w:pPr>
              <w:rPr>
                <w:rFonts w:cs="Tahoma"/>
                <w:color w:val="000000"/>
                <w:szCs w:val="20"/>
              </w:rPr>
            </w:pPr>
            <w:r w:rsidRPr="00BB0B25">
              <w:rPr>
                <w:rFonts w:cs="Tahoma"/>
                <w:color w:val="000000"/>
                <w:szCs w:val="20"/>
              </w:rPr>
              <w:t>700.000</w:t>
            </w:r>
          </w:p>
        </w:tc>
      </w:tr>
      <w:tr w:rsidR="001A45AD" w:rsidRPr="00BB0B25" w14:paraId="3E6BF4E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43528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2C298C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4F6DAF" w14:textId="77777777" w:rsidTr="00E438E9">
        <w:trPr>
          <w:trHeight w:val="300"/>
        </w:trPr>
        <w:tc>
          <w:tcPr>
            <w:tcW w:w="3969" w:type="dxa"/>
            <w:tcBorders>
              <w:top w:val="nil"/>
              <w:left w:val="single" w:sz="4" w:space="0" w:color="auto"/>
              <w:right w:val="single" w:sz="4" w:space="0" w:color="auto"/>
            </w:tcBorders>
            <w:shd w:val="clear" w:color="auto" w:fill="auto"/>
            <w:noWrap/>
            <w:vAlign w:val="bottom"/>
            <w:hideMark/>
          </w:tcPr>
          <w:p w14:paraId="4E9FA10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right w:val="single" w:sz="4" w:space="0" w:color="auto"/>
            </w:tcBorders>
            <w:shd w:val="clear" w:color="auto" w:fill="auto"/>
            <w:noWrap/>
            <w:vAlign w:val="bottom"/>
            <w:hideMark/>
          </w:tcPr>
          <w:p w14:paraId="5CF26D14"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3D8A12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2FAF1D" w14:textId="77777777" w:rsidR="001A45AD" w:rsidRPr="00BB0B25" w:rsidRDefault="001A45AD" w:rsidP="001A45AD">
            <w:pPr>
              <w:rPr>
                <w:rFonts w:cs="Tahoma"/>
                <w:color w:val="000000"/>
                <w:szCs w:val="20"/>
              </w:rPr>
            </w:pPr>
          </w:p>
        </w:tc>
        <w:tc>
          <w:tcPr>
            <w:tcW w:w="4820" w:type="dxa"/>
            <w:tcBorders>
              <w:top w:val="nil"/>
              <w:left w:val="nil"/>
              <w:bottom w:val="single" w:sz="4" w:space="0" w:color="auto"/>
              <w:right w:val="single" w:sz="4" w:space="0" w:color="auto"/>
            </w:tcBorders>
            <w:shd w:val="clear" w:color="auto" w:fill="auto"/>
            <w:noWrap/>
            <w:vAlign w:val="bottom"/>
          </w:tcPr>
          <w:p w14:paraId="6D5DAB85" w14:textId="77777777" w:rsidR="001A45AD" w:rsidRPr="00BB0B25" w:rsidRDefault="001A45AD" w:rsidP="001A45AD">
            <w:pPr>
              <w:jc w:val="right"/>
              <w:rPr>
                <w:rFonts w:cs="Tahoma"/>
                <w:color w:val="000000"/>
                <w:szCs w:val="20"/>
              </w:rPr>
            </w:pPr>
          </w:p>
        </w:tc>
      </w:tr>
      <w:tr w:rsidR="001A45AD" w:rsidRPr="00BB0B25" w14:paraId="7FD03DA8"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B10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7FE063" w14:textId="77777777" w:rsidR="001A45AD" w:rsidRPr="00BB0B25" w:rsidRDefault="001A45AD" w:rsidP="001A45AD">
            <w:pPr>
              <w:rPr>
                <w:rFonts w:cs="Tahoma"/>
                <w:color w:val="000000"/>
                <w:szCs w:val="20"/>
              </w:rPr>
            </w:pPr>
            <w:r w:rsidRPr="00BB0B25">
              <w:rPr>
                <w:rFonts w:cs="Tahoma"/>
                <w:color w:val="000000"/>
                <w:szCs w:val="20"/>
              </w:rPr>
              <w:t>Não serão constituídas garantias específicas, reais ou pessoais, sobre os CRA ou sobre os Direitos Creditórios do Agronegócio</w:t>
            </w:r>
          </w:p>
        </w:tc>
      </w:tr>
      <w:tr w:rsidR="001A45AD" w:rsidRPr="00BB0B25" w14:paraId="611980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DA546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CE610A6" w14:textId="77777777" w:rsidR="001A45AD" w:rsidRPr="00BB0B25" w:rsidRDefault="001A45AD" w:rsidP="001A45AD">
            <w:pPr>
              <w:rPr>
                <w:rFonts w:cs="Tahoma"/>
                <w:color w:val="000000"/>
                <w:szCs w:val="20"/>
              </w:rPr>
            </w:pPr>
            <w:r w:rsidRPr="00BB0B25">
              <w:rPr>
                <w:rFonts w:cs="Tahoma"/>
                <w:color w:val="000000"/>
                <w:szCs w:val="20"/>
              </w:rPr>
              <w:t>20/03/2019</w:t>
            </w:r>
          </w:p>
        </w:tc>
      </w:tr>
      <w:tr w:rsidR="001A45AD" w:rsidRPr="00BB0B25" w14:paraId="21F0B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658FA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562EC" w14:textId="77777777" w:rsidR="001A45AD" w:rsidRPr="00BB0B25" w:rsidRDefault="001A45AD" w:rsidP="001A45AD">
            <w:pPr>
              <w:rPr>
                <w:rFonts w:cs="Tahoma"/>
                <w:color w:val="000000"/>
                <w:szCs w:val="20"/>
              </w:rPr>
            </w:pPr>
            <w:r w:rsidRPr="00BB0B25">
              <w:rPr>
                <w:rFonts w:cs="Tahoma"/>
                <w:color w:val="000000"/>
                <w:szCs w:val="20"/>
              </w:rPr>
              <w:t>15/04/2026</w:t>
            </w:r>
          </w:p>
        </w:tc>
      </w:tr>
      <w:tr w:rsidR="001A45AD" w:rsidRPr="00BB0B25" w14:paraId="1E6882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774AA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78913D" w14:textId="77777777" w:rsidR="001A45AD" w:rsidRPr="00BB0B25" w:rsidRDefault="001A45AD" w:rsidP="001A45AD">
            <w:pPr>
              <w:rPr>
                <w:rFonts w:cs="Tahoma"/>
                <w:color w:val="000000"/>
                <w:szCs w:val="20"/>
              </w:rPr>
            </w:pPr>
            <w:r w:rsidRPr="00BB0B25">
              <w:rPr>
                <w:rFonts w:cs="Tahoma"/>
                <w:color w:val="000000"/>
                <w:szCs w:val="20"/>
              </w:rPr>
              <w:t>98,5% DI</w:t>
            </w:r>
          </w:p>
        </w:tc>
      </w:tr>
      <w:tr w:rsidR="001A45AD" w:rsidRPr="00BB0B25" w14:paraId="1C0D83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53774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F13F79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89923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DDC646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911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3B9E6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C5E987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0431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AF7B81A"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C273B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0C9B1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A7D8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58071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1C8612"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95037FA" w14:textId="77777777" w:rsidR="001A45AD" w:rsidRPr="00BB0B25" w:rsidRDefault="001A45AD" w:rsidP="001A45AD">
            <w:pPr>
              <w:rPr>
                <w:rFonts w:cs="Tahoma"/>
                <w:color w:val="000000"/>
                <w:szCs w:val="20"/>
              </w:rPr>
            </w:pPr>
            <w:r w:rsidRPr="00BB0B25">
              <w:rPr>
                <w:rFonts w:cs="Tahoma"/>
                <w:color w:val="000000"/>
                <w:szCs w:val="20"/>
              </w:rPr>
              <w:t>25</w:t>
            </w:r>
          </w:p>
        </w:tc>
      </w:tr>
      <w:tr w:rsidR="001A45AD" w:rsidRPr="00BB0B25" w14:paraId="22D613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B7DC38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C32101" w14:textId="77777777" w:rsidR="001A45AD" w:rsidRPr="00BB0B25" w:rsidRDefault="001A45AD" w:rsidP="001A45AD">
            <w:pPr>
              <w:rPr>
                <w:rFonts w:cs="Tahoma"/>
                <w:color w:val="000000"/>
                <w:szCs w:val="20"/>
              </w:rPr>
            </w:pPr>
            <w:r w:rsidRPr="00BB0B25">
              <w:rPr>
                <w:rFonts w:cs="Tahoma"/>
                <w:color w:val="000000"/>
                <w:szCs w:val="20"/>
              </w:rPr>
              <w:t>ÚNICA</w:t>
            </w:r>
          </w:p>
        </w:tc>
      </w:tr>
      <w:tr w:rsidR="001A45AD" w:rsidRPr="00BB0B25" w14:paraId="17134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A6DFCE"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E486C6" w14:textId="77777777" w:rsidR="001A45AD" w:rsidRPr="00BB0B25" w:rsidRDefault="001A45AD" w:rsidP="001A45AD">
            <w:pPr>
              <w:rPr>
                <w:rFonts w:cs="Tahoma"/>
                <w:color w:val="000000"/>
                <w:szCs w:val="20"/>
              </w:rPr>
            </w:pPr>
            <w:r w:rsidRPr="00BB0B25">
              <w:rPr>
                <w:rFonts w:cs="Tahoma"/>
                <w:color w:val="000000"/>
                <w:szCs w:val="20"/>
              </w:rPr>
              <w:t>R$ 214.681.000,00</w:t>
            </w:r>
          </w:p>
        </w:tc>
      </w:tr>
      <w:tr w:rsidR="001A45AD" w:rsidRPr="00BB0B25" w14:paraId="50222F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D99E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2565DED4" w14:textId="77777777" w:rsidR="001A45AD" w:rsidRPr="00BB0B25" w:rsidRDefault="001A45AD" w:rsidP="001A45AD">
            <w:pPr>
              <w:rPr>
                <w:rFonts w:cs="Tahoma"/>
                <w:color w:val="000000"/>
                <w:szCs w:val="20"/>
              </w:rPr>
            </w:pPr>
            <w:r w:rsidRPr="00BB0B25">
              <w:rPr>
                <w:rFonts w:cs="Tahoma"/>
                <w:color w:val="000000"/>
                <w:szCs w:val="20"/>
              </w:rPr>
              <w:t>1.000,00</w:t>
            </w:r>
          </w:p>
        </w:tc>
      </w:tr>
      <w:tr w:rsidR="001A45AD" w:rsidRPr="00BB0B25" w14:paraId="01E311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823C3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14CFF19"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6F2A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3206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D41D40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EB5F8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C68E1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45D981" w14:textId="77777777" w:rsidR="001A45AD" w:rsidRPr="00BB0B25" w:rsidRDefault="001A45AD" w:rsidP="001A45AD">
            <w:pPr>
              <w:rPr>
                <w:rFonts w:cs="Tahoma"/>
                <w:color w:val="000000"/>
                <w:szCs w:val="20"/>
              </w:rPr>
            </w:pPr>
            <w:r w:rsidRPr="00BB0B25">
              <w:rPr>
                <w:rFonts w:cs="Tahoma"/>
                <w:color w:val="000000"/>
                <w:szCs w:val="20"/>
              </w:rPr>
              <w:t>Cessão Fiduciária</w:t>
            </w:r>
          </w:p>
        </w:tc>
      </w:tr>
      <w:tr w:rsidR="001A45AD" w:rsidRPr="00BB0B25" w14:paraId="61C280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814D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E35F0E" w14:textId="77777777" w:rsidR="001A45AD" w:rsidRPr="00BB0B25" w:rsidRDefault="001A45AD" w:rsidP="001A45AD">
            <w:pPr>
              <w:rPr>
                <w:rFonts w:cs="Tahoma"/>
                <w:color w:val="000000"/>
                <w:szCs w:val="20"/>
              </w:rPr>
            </w:pPr>
            <w:r w:rsidRPr="00BB0B25">
              <w:rPr>
                <w:rFonts w:cs="Tahoma"/>
                <w:color w:val="000000"/>
                <w:szCs w:val="20"/>
              </w:rPr>
              <w:t>16/05/2019</w:t>
            </w:r>
          </w:p>
        </w:tc>
      </w:tr>
      <w:tr w:rsidR="001A45AD" w:rsidRPr="00BB0B25" w14:paraId="545ECE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D0C42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01AD36" w14:textId="77777777" w:rsidR="001A45AD" w:rsidRPr="00BB0B25" w:rsidRDefault="001A45AD" w:rsidP="001A45AD">
            <w:pPr>
              <w:rPr>
                <w:rFonts w:cs="Tahoma"/>
                <w:color w:val="000000"/>
                <w:szCs w:val="20"/>
              </w:rPr>
            </w:pPr>
            <w:r w:rsidRPr="00BB0B25">
              <w:rPr>
                <w:rFonts w:cs="Tahoma"/>
                <w:color w:val="000000"/>
                <w:szCs w:val="20"/>
              </w:rPr>
              <w:t>16/05/2024</w:t>
            </w:r>
          </w:p>
        </w:tc>
      </w:tr>
      <w:tr w:rsidR="001A45AD" w:rsidRPr="00BB0B25" w14:paraId="16BA82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24F53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8DF39D6" w14:textId="77777777" w:rsidR="001A45AD" w:rsidRPr="00BB0B25" w:rsidRDefault="001A45AD" w:rsidP="001A45AD">
            <w:pPr>
              <w:rPr>
                <w:rFonts w:cs="Tahoma"/>
                <w:color w:val="000000"/>
                <w:szCs w:val="20"/>
              </w:rPr>
            </w:pPr>
            <w:r w:rsidRPr="00BB0B25">
              <w:rPr>
                <w:rFonts w:cs="Tahoma"/>
                <w:color w:val="000000"/>
                <w:szCs w:val="20"/>
              </w:rPr>
              <w:t>100% CDI + 1,00% a.a.</w:t>
            </w:r>
          </w:p>
        </w:tc>
      </w:tr>
      <w:tr w:rsidR="001A45AD" w:rsidRPr="00BB0B25" w14:paraId="4EBD660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A1926"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BE36C4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2FF5DD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EFE2A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04917" w14:textId="77777777" w:rsidR="001A45AD" w:rsidRPr="00BB0B25" w:rsidRDefault="001A45AD" w:rsidP="00E438E9">
            <w:pPr>
              <w:keepNext/>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0C0C97A" w14:textId="77777777" w:rsidR="001A45AD" w:rsidRPr="00BB0B25" w:rsidRDefault="001A45AD" w:rsidP="00E438E9">
            <w:pPr>
              <w:keepNext/>
              <w:rPr>
                <w:rFonts w:cs="Tahoma"/>
                <w:color w:val="000000"/>
                <w:szCs w:val="20"/>
              </w:rPr>
            </w:pPr>
            <w:r w:rsidRPr="00BB0B25">
              <w:rPr>
                <w:rFonts w:cs="Tahoma"/>
                <w:color w:val="000000"/>
                <w:szCs w:val="20"/>
              </w:rPr>
              <w:t>Agente Fiduciário</w:t>
            </w:r>
          </w:p>
        </w:tc>
      </w:tr>
      <w:tr w:rsidR="001A45AD" w:rsidRPr="00BB0B25" w14:paraId="66738F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A41C6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DE21CB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201319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56CE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40C63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6EB5F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D7CF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3DB8E8"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381794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ACDCA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89931C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579BF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99B07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13AB35" w14:textId="77777777" w:rsidR="001A45AD" w:rsidRPr="00BB0B25" w:rsidRDefault="001A45AD" w:rsidP="001A45AD">
            <w:pPr>
              <w:rPr>
                <w:rFonts w:cs="Tahoma"/>
                <w:color w:val="000000"/>
                <w:szCs w:val="20"/>
              </w:rPr>
            </w:pPr>
            <w:r w:rsidRPr="00BB0B25">
              <w:rPr>
                <w:rFonts w:cs="Tahoma"/>
                <w:color w:val="000000"/>
                <w:szCs w:val="20"/>
              </w:rPr>
              <w:t>13.404</w:t>
            </w:r>
          </w:p>
        </w:tc>
      </w:tr>
      <w:tr w:rsidR="001A45AD" w:rsidRPr="00BB0B25" w14:paraId="57AE04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C9E2B"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D3C91B1" w14:textId="77777777" w:rsidR="001A45AD" w:rsidRPr="00BB0B25" w:rsidRDefault="001A45AD" w:rsidP="001A45AD">
            <w:pPr>
              <w:rPr>
                <w:rFonts w:cs="Tahoma"/>
                <w:color w:val="000000"/>
                <w:szCs w:val="20"/>
              </w:rPr>
            </w:pPr>
            <w:r w:rsidRPr="00BB0B25">
              <w:rPr>
                <w:rFonts w:cs="Tahoma"/>
                <w:color w:val="000000"/>
                <w:szCs w:val="20"/>
              </w:rPr>
              <w:t>R$ 13.404.000,00</w:t>
            </w:r>
          </w:p>
        </w:tc>
      </w:tr>
      <w:tr w:rsidR="001A45AD" w:rsidRPr="00BB0B25" w14:paraId="09A2F5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EA9EE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DE0CE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69B7BE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B416E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DFFB4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1FFAB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1B555B"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8A661B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1091F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682CE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8EBB6F"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1B9694A"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475DA9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FD5B95"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3AF4E5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13FC5B0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A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12456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31FCE6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E03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CF2CF8" w14:textId="77777777" w:rsidR="001A45AD" w:rsidRPr="00BB0B25" w:rsidRDefault="001A45AD" w:rsidP="001A45AD">
            <w:pPr>
              <w:rPr>
                <w:rFonts w:cs="Tahoma"/>
                <w:color w:val="000000"/>
                <w:szCs w:val="20"/>
              </w:rPr>
            </w:pPr>
            <w:r w:rsidRPr="00BB0B25">
              <w:rPr>
                <w:rFonts w:cs="Tahoma"/>
                <w:color w:val="000000"/>
                <w:szCs w:val="20"/>
              </w:rPr>
              <w:t>100% CDI + 2,5% a.a.</w:t>
            </w:r>
          </w:p>
        </w:tc>
      </w:tr>
      <w:tr w:rsidR="001A45AD" w:rsidRPr="00BB0B25" w14:paraId="2F822D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1671F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E1FA82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01902E3"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81B8F7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817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4C3017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6408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5B974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8C770D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1EC95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7E58C2"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1FB84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E6B9E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2265C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A6C1F5"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381B8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BA230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CDDC9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1A9863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86E23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BA240AF" w14:textId="77777777" w:rsidR="001A45AD" w:rsidRPr="00BB0B25" w:rsidRDefault="001A45AD" w:rsidP="001A45AD">
            <w:pPr>
              <w:rPr>
                <w:rFonts w:cs="Tahoma"/>
                <w:color w:val="000000"/>
                <w:szCs w:val="20"/>
              </w:rPr>
            </w:pPr>
            <w:r w:rsidRPr="00BB0B25">
              <w:rPr>
                <w:rFonts w:cs="Tahoma"/>
                <w:color w:val="000000"/>
                <w:szCs w:val="20"/>
              </w:rPr>
              <w:t>1.148</w:t>
            </w:r>
          </w:p>
        </w:tc>
      </w:tr>
      <w:tr w:rsidR="001A45AD" w:rsidRPr="00BB0B25" w14:paraId="44C121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BFF94"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F8B193" w14:textId="77777777" w:rsidR="001A45AD" w:rsidRPr="00BB0B25" w:rsidRDefault="001A45AD" w:rsidP="001A45AD">
            <w:pPr>
              <w:rPr>
                <w:rFonts w:cs="Tahoma"/>
                <w:color w:val="000000"/>
                <w:szCs w:val="20"/>
              </w:rPr>
            </w:pPr>
            <w:r w:rsidRPr="00BB0B25">
              <w:rPr>
                <w:rFonts w:cs="Tahoma"/>
                <w:color w:val="000000"/>
                <w:szCs w:val="20"/>
              </w:rPr>
              <w:t>R$ 1.148.000,00</w:t>
            </w:r>
          </w:p>
        </w:tc>
      </w:tr>
      <w:tr w:rsidR="001A45AD" w:rsidRPr="00BB0B25" w14:paraId="024A31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0676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CBCB7D"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70A01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C08C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CCA86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16DB4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23ED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A80920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89D73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BA721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3B8FE75"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7B06A2B8"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2A677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5EAC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A02A5F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0E3DBE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D24B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58584A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1CBBB1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A511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3C58CEA" w14:textId="77777777" w:rsidR="001A45AD" w:rsidRPr="00BB0B25" w:rsidRDefault="001A45AD" w:rsidP="001A45AD">
            <w:pPr>
              <w:rPr>
                <w:rFonts w:cs="Tahoma"/>
                <w:color w:val="000000"/>
                <w:szCs w:val="20"/>
              </w:rPr>
            </w:pPr>
            <w:r w:rsidRPr="00BB0B25">
              <w:rPr>
                <w:rFonts w:cs="Tahoma"/>
                <w:color w:val="000000"/>
                <w:szCs w:val="20"/>
              </w:rPr>
              <w:t>100% DCI + 8% a.a.</w:t>
            </w:r>
          </w:p>
        </w:tc>
      </w:tr>
      <w:tr w:rsidR="001A45AD" w:rsidRPr="00BB0B25" w14:paraId="74326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8C69BF"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0C1C1B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50AA9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1D854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22E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2176D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1E1F6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4B55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24D131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E8DA6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9405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C17225A"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3582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ABB6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164CEA4"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1C99E0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595CF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7517F9F"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759359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8BA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F172280" w14:textId="77777777" w:rsidR="001A45AD" w:rsidRPr="00BB0B25" w:rsidRDefault="001A45AD" w:rsidP="001A45AD">
            <w:pPr>
              <w:rPr>
                <w:rFonts w:cs="Tahoma"/>
                <w:color w:val="000000"/>
                <w:szCs w:val="20"/>
              </w:rPr>
            </w:pPr>
            <w:r w:rsidRPr="00BB0B25">
              <w:rPr>
                <w:rFonts w:cs="Tahoma"/>
                <w:color w:val="000000"/>
                <w:szCs w:val="20"/>
              </w:rPr>
              <w:t>383</w:t>
            </w:r>
          </w:p>
        </w:tc>
      </w:tr>
      <w:tr w:rsidR="001A45AD" w:rsidRPr="00BB0B25" w14:paraId="709B682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E8C40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B4D6A5" w14:textId="77777777" w:rsidR="001A45AD" w:rsidRPr="00BB0B25" w:rsidRDefault="001A45AD" w:rsidP="001A45AD">
            <w:pPr>
              <w:rPr>
                <w:rFonts w:cs="Tahoma"/>
                <w:color w:val="000000"/>
                <w:szCs w:val="20"/>
              </w:rPr>
            </w:pPr>
            <w:r w:rsidRPr="00BB0B25">
              <w:rPr>
                <w:rFonts w:cs="Tahoma"/>
                <w:color w:val="000000"/>
                <w:szCs w:val="20"/>
              </w:rPr>
              <w:t>R$ 383.000,00</w:t>
            </w:r>
          </w:p>
        </w:tc>
      </w:tr>
      <w:tr w:rsidR="001A45AD" w:rsidRPr="00BB0B25" w14:paraId="5FA374C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F8B0D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A3D808"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30250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C4209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B23AF21"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9D4E0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C95609" w14:textId="77777777" w:rsidR="001A45AD" w:rsidRPr="00BB0B25" w:rsidRDefault="001A45AD" w:rsidP="001A45AD">
            <w:pPr>
              <w:rPr>
                <w:rFonts w:cs="Tahoma"/>
                <w:color w:val="000000"/>
                <w:szCs w:val="20"/>
              </w:rPr>
            </w:pPr>
            <w:r w:rsidRPr="00BB0B25">
              <w:rPr>
                <w:rFonts w:cs="Tahoma"/>
                <w:color w:val="000000"/>
                <w:szCs w:val="20"/>
              </w:rPr>
              <w:lastRenderedPageBreak/>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F672C1"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A64FB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C621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E359C"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C5B6CAC"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F2F46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1F576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67F50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26EEFD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B3C1C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21EE974"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2A0449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7B3D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8060540"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3EDEF11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71E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7FB4DA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9D4A4A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8C20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65B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F97044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44E2B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7D56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083332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4A2E3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E2AA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3C4815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B119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78A2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4CA2E3"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27BFC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CD889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FCEF7B"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79A53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844B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352C6E5" w14:textId="77777777" w:rsidR="001A45AD" w:rsidRPr="00BB0B25" w:rsidRDefault="001A45AD" w:rsidP="001A45AD">
            <w:pPr>
              <w:rPr>
                <w:rFonts w:cs="Tahoma"/>
                <w:color w:val="000000"/>
                <w:szCs w:val="20"/>
              </w:rPr>
            </w:pPr>
            <w:r w:rsidRPr="00BB0B25">
              <w:rPr>
                <w:rFonts w:cs="Tahoma"/>
                <w:color w:val="000000"/>
                <w:szCs w:val="20"/>
              </w:rPr>
              <w:t>192</w:t>
            </w:r>
          </w:p>
        </w:tc>
      </w:tr>
      <w:tr w:rsidR="001A45AD" w:rsidRPr="00BB0B25" w14:paraId="389477C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3EF13A"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6B92A30" w14:textId="77777777" w:rsidR="001A45AD" w:rsidRPr="00BB0B25" w:rsidRDefault="001A45AD" w:rsidP="001A45AD">
            <w:pPr>
              <w:rPr>
                <w:rFonts w:cs="Tahoma"/>
                <w:color w:val="000000"/>
                <w:szCs w:val="20"/>
              </w:rPr>
            </w:pPr>
            <w:r w:rsidRPr="00BB0B25">
              <w:rPr>
                <w:rFonts w:cs="Tahoma"/>
                <w:color w:val="000000"/>
                <w:szCs w:val="20"/>
              </w:rPr>
              <w:t>R$ 192.000,00</w:t>
            </w:r>
          </w:p>
        </w:tc>
      </w:tr>
      <w:tr w:rsidR="001A45AD" w:rsidRPr="00BB0B25" w14:paraId="7D89AC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C3454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845EC5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6BD61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B4994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69826D"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F42E5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4ECE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12974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99576A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6B1D6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C536083"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55AA83F7"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11D958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F6531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DE727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68410E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16C63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BF698D"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771F4D4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2B53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E4F6695"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747739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46D0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438072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CF66CB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EFCD717"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F80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9B043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F5D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D480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761AE7B"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8C7DB3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7C52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8023C16"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18BBF8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131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835C322"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690507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3F5F2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325574"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52F1AA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F9C01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84B7C71" w14:textId="77777777" w:rsidR="001A45AD" w:rsidRPr="00BB0B25" w:rsidRDefault="001A45AD" w:rsidP="001A45AD">
            <w:pPr>
              <w:rPr>
                <w:rFonts w:cs="Tahoma"/>
                <w:color w:val="000000"/>
                <w:szCs w:val="20"/>
              </w:rPr>
            </w:pPr>
            <w:r w:rsidRPr="00BB0B25">
              <w:rPr>
                <w:rFonts w:cs="Tahoma"/>
                <w:color w:val="000000"/>
                <w:szCs w:val="20"/>
              </w:rPr>
              <w:t>4.022</w:t>
            </w:r>
          </w:p>
        </w:tc>
      </w:tr>
      <w:tr w:rsidR="001A45AD" w:rsidRPr="00BB0B25" w14:paraId="4F278E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17B5D9"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A81481" w14:textId="77777777" w:rsidR="001A45AD" w:rsidRPr="00BB0B25" w:rsidRDefault="001A45AD" w:rsidP="001A45AD">
            <w:pPr>
              <w:rPr>
                <w:rFonts w:cs="Tahoma"/>
                <w:color w:val="000000"/>
                <w:szCs w:val="20"/>
              </w:rPr>
            </w:pPr>
            <w:r w:rsidRPr="00BB0B25">
              <w:rPr>
                <w:rFonts w:cs="Tahoma"/>
                <w:color w:val="000000"/>
                <w:szCs w:val="20"/>
              </w:rPr>
              <w:t>R$ 4.022.000,00</w:t>
            </w:r>
          </w:p>
        </w:tc>
      </w:tr>
      <w:tr w:rsidR="001A45AD" w:rsidRPr="00BB0B25" w14:paraId="7237042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8FC53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8D8BC0"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5F6414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A62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B42091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38695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799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C639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C823646"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2F19D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2FF4AEA"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6E9A595"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050705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68D98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36E9997"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7ABEF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6B02E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95C0881"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06046B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932B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95B1369"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658CE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A95ED5"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A801C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7E714E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FDA82A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E0B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D2C19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FD4E3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D46F3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BB130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4C3D9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9AE0E" w14:textId="77777777" w:rsidR="001A45AD" w:rsidRPr="00BB0B25" w:rsidRDefault="001A45AD" w:rsidP="001A45AD">
            <w:pPr>
              <w:rPr>
                <w:rFonts w:cs="Tahoma"/>
                <w:color w:val="000000"/>
                <w:szCs w:val="20"/>
              </w:rPr>
            </w:pPr>
            <w:r w:rsidRPr="00BB0B25">
              <w:rPr>
                <w:rFonts w:cs="Tahoma"/>
                <w:color w:val="000000"/>
                <w:szCs w:val="20"/>
              </w:rPr>
              <w:lastRenderedPageBreak/>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06F3CD"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34F9A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7A637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A471077" w14:textId="77777777" w:rsidR="001A45AD" w:rsidRPr="00BB0B25" w:rsidRDefault="001A45AD" w:rsidP="001A45AD">
            <w:pPr>
              <w:rPr>
                <w:rFonts w:cs="Tahoma"/>
                <w:color w:val="000000"/>
                <w:szCs w:val="20"/>
              </w:rPr>
            </w:pPr>
            <w:r w:rsidRPr="00BB0B25">
              <w:rPr>
                <w:rFonts w:cs="Tahoma"/>
                <w:color w:val="000000"/>
                <w:szCs w:val="20"/>
              </w:rPr>
              <w:t>31</w:t>
            </w:r>
          </w:p>
        </w:tc>
      </w:tr>
      <w:tr w:rsidR="001A45AD" w:rsidRPr="00BB0B25" w14:paraId="7CCA95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997E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F75299E"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A9CF9A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CE6B0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3ED1DCC" w14:textId="77777777" w:rsidR="001A45AD" w:rsidRPr="00BB0B25" w:rsidRDefault="001A45AD" w:rsidP="001A45AD">
            <w:pPr>
              <w:rPr>
                <w:rFonts w:cs="Tahoma"/>
                <w:color w:val="000000"/>
                <w:szCs w:val="20"/>
              </w:rPr>
            </w:pPr>
            <w:r w:rsidRPr="00BB0B25">
              <w:rPr>
                <w:rFonts w:cs="Tahoma"/>
                <w:color w:val="000000"/>
                <w:szCs w:val="20"/>
              </w:rPr>
              <w:t>150.000</w:t>
            </w:r>
          </w:p>
        </w:tc>
      </w:tr>
      <w:tr w:rsidR="001A45AD" w:rsidRPr="00BB0B25" w14:paraId="311D95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30ECD"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FBCE14" w14:textId="77777777" w:rsidR="001A45AD" w:rsidRPr="00BB0B25" w:rsidRDefault="001A45AD" w:rsidP="001A45AD">
            <w:pPr>
              <w:rPr>
                <w:rFonts w:cs="Tahoma"/>
                <w:color w:val="000000"/>
                <w:szCs w:val="20"/>
              </w:rPr>
            </w:pPr>
            <w:r w:rsidRPr="00BB0B25">
              <w:rPr>
                <w:rFonts w:cs="Tahoma"/>
                <w:color w:val="000000"/>
                <w:szCs w:val="20"/>
              </w:rPr>
              <w:t>R$ 150.000,00</w:t>
            </w:r>
          </w:p>
        </w:tc>
      </w:tr>
      <w:tr w:rsidR="001A45AD" w:rsidRPr="00BB0B25" w14:paraId="32753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021C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0A5540" w14:textId="77777777" w:rsidR="001A45AD" w:rsidRPr="00BB0B25" w:rsidRDefault="001A45AD" w:rsidP="001A45AD">
            <w:pPr>
              <w:rPr>
                <w:rFonts w:cs="Tahoma"/>
                <w:color w:val="000000"/>
                <w:szCs w:val="20"/>
              </w:rPr>
            </w:pPr>
            <w:r w:rsidRPr="00BB0B25">
              <w:rPr>
                <w:rFonts w:cs="Tahoma"/>
                <w:color w:val="000000"/>
                <w:szCs w:val="20"/>
              </w:rPr>
              <w:t>R$ 150.000.000,00</w:t>
            </w:r>
          </w:p>
        </w:tc>
      </w:tr>
      <w:tr w:rsidR="001A45AD" w:rsidRPr="00BB0B25" w14:paraId="1B76DD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617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F808C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124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1735C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76792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27E464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DC87D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E53736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A1591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59E25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4BE178" w14:textId="77777777" w:rsidR="001A45AD" w:rsidRPr="00BB0B25" w:rsidRDefault="001A45AD" w:rsidP="001A45AD">
            <w:pPr>
              <w:rPr>
                <w:rFonts w:cs="Tahoma"/>
                <w:color w:val="000000"/>
                <w:szCs w:val="20"/>
              </w:rPr>
            </w:pPr>
            <w:r w:rsidRPr="00BB0B25">
              <w:rPr>
                <w:rFonts w:cs="Tahoma"/>
                <w:color w:val="000000"/>
                <w:szCs w:val="20"/>
              </w:rPr>
              <w:t>20/05/2019</w:t>
            </w:r>
          </w:p>
        </w:tc>
      </w:tr>
      <w:tr w:rsidR="001A45AD" w:rsidRPr="00BB0B25" w14:paraId="73B7CC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71801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ADAC7" w14:textId="77777777" w:rsidR="001A45AD" w:rsidRPr="00BB0B25" w:rsidRDefault="001A45AD" w:rsidP="001A45AD">
            <w:pPr>
              <w:rPr>
                <w:rFonts w:cs="Tahoma"/>
                <w:color w:val="000000"/>
                <w:szCs w:val="20"/>
              </w:rPr>
            </w:pPr>
            <w:r w:rsidRPr="00BB0B25">
              <w:rPr>
                <w:rFonts w:cs="Tahoma"/>
                <w:color w:val="000000"/>
                <w:szCs w:val="20"/>
              </w:rPr>
              <w:t>02/06/2021</w:t>
            </w:r>
          </w:p>
        </w:tc>
      </w:tr>
      <w:tr w:rsidR="001A45AD" w:rsidRPr="00BB0B25" w14:paraId="654A62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E0E6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EBDB57"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ACE1C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3EC8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E84E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038216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0270C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A24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06C04D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E7EF4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7AE411D"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04CAE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4FEC1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D46DC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D857C50"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DAD08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62C27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CC3F81"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2BFF5B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34079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113B479"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E279F0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670E2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96CC47" w14:textId="77777777" w:rsidR="001A45AD" w:rsidRPr="00BB0B25" w:rsidRDefault="001A45AD" w:rsidP="001A45AD">
            <w:pPr>
              <w:rPr>
                <w:rFonts w:cs="Tahoma"/>
                <w:color w:val="000000"/>
                <w:szCs w:val="20"/>
              </w:rPr>
            </w:pPr>
            <w:r w:rsidRPr="00BB0B25">
              <w:rPr>
                <w:rFonts w:cs="Tahoma"/>
                <w:color w:val="000000"/>
                <w:szCs w:val="20"/>
              </w:rPr>
              <w:t>340.000</w:t>
            </w:r>
          </w:p>
        </w:tc>
      </w:tr>
      <w:tr w:rsidR="001A45AD" w:rsidRPr="00BB0B25" w14:paraId="62FC1A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0CA43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D048F58" w14:textId="77777777" w:rsidR="001A45AD" w:rsidRPr="00BB0B25" w:rsidRDefault="001A45AD" w:rsidP="001A45AD">
            <w:pPr>
              <w:rPr>
                <w:rFonts w:cs="Tahoma"/>
                <w:color w:val="000000"/>
                <w:szCs w:val="20"/>
              </w:rPr>
            </w:pPr>
            <w:r w:rsidRPr="00BB0B25">
              <w:rPr>
                <w:rFonts w:cs="Tahoma"/>
                <w:color w:val="000000"/>
                <w:szCs w:val="20"/>
              </w:rPr>
              <w:t>R$ 340.000.000,00</w:t>
            </w:r>
          </w:p>
        </w:tc>
      </w:tr>
      <w:tr w:rsidR="001A45AD" w:rsidRPr="00BB0B25" w14:paraId="1B5336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8250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55596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73788B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6C4E1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FFDB79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C04277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C175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D99454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52B26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6BA6B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E6F5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94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9327B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67221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2CCFD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8D9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53C3BBF" w14:textId="77777777" w:rsidR="001A45AD" w:rsidRPr="00BB0B25" w:rsidRDefault="001A45AD" w:rsidP="001A45AD">
            <w:pPr>
              <w:rPr>
                <w:rFonts w:cs="Tahoma"/>
                <w:color w:val="000000"/>
                <w:szCs w:val="20"/>
              </w:rPr>
            </w:pPr>
            <w:r w:rsidRPr="00BB0B25">
              <w:rPr>
                <w:rFonts w:cs="Tahoma"/>
                <w:color w:val="000000"/>
                <w:szCs w:val="20"/>
              </w:rPr>
              <w:t>05/07/2023</w:t>
            </w:r>
          </w:p>
        </w:tc>
      </w:tr>
      <w:tr w:rsidR="001A45AD" w:rsidRPr="00BB0B25" w14:paraId="52120E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26260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B8D2D5C" w14:textId="77777777" w:rsidR="001A45AD" w:rsidRPr="00BB0B25" w:rsidRDefault="001A45AD" w:rsidP="001A45AD">
            <w:pPr>
              <w:rPr>
                <w:rFonts w:cs="Tahoma"/>
                <w:color w:val="000000"/>
                <w:szCs w:val="20"/>
              </w:rPr>
            </w:pPr>
            <w:r w:rsidRPr="00BB0B25">
              <w:rPr>
                <w:rFonts w:cs="Tahoma"/>
                <w:color w:val="000000"/>
                <w:szCs w:val="20"/>
              </w:rPr>
              <w:t>DI + 0,50% a.a.</w:t>
            </w:r>
          </w:p>
        </w:tc>
      </w:tr>
      <w:tr w:rsidR="001A45AD" w:rsidRPr="00BB0B25" w14:paraId="27AC01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BC28D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277C42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CCCF65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8845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AF7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E3000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C962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F247D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BAC7F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668CF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37BF5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B54D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46298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DFE29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055389"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E6412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923E2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6672787"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6475115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6E05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44A60EB"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74C88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279ECE"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D04415E" w14:textId="77777777" w:rsidR="001A45AD" w:rsidRPr="00BB0B25" w:rsidRDefault="001A45AD" w:rsidP="001A45AD">
            <w:pPr>
              <w:rPr>
                <w:rFonts w:cs="Tahoma"/>
                <w:color w:val="000000"/>
                <w:szCs w:val="20"/>
              </w:rPr>
            </w:pPr>
            <w:r w:rsidRPr="00BB0B25">
              <w:rPr>
                <w:rFonts w:cs="Tahoma"/>
                <w:color w:val="000000"/>
                <w:szCs w:val="20"/>
              </w:rPr>
              <w:t>R$ 40.000.000,00</w:t>
            </w:r>
          </w:p>
        </w:tc>
      </w:tr>
      <w:tr w:rsidR="001A45AD" w:rsidRPr="00BB0B25" w14:paraId="20A719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289ED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61DEA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03C154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7E179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15BA47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BBFA9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CBFD7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EC7A2D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1BF8C2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D9CD6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8AA20F7"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0333D5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71B993"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1E8EF5A"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E4388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8C41C4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7E81BA"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70B28E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DD239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1AC0E6E"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447CB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0B8D87"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F41398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1680B0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6F7F0C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19D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D55FDD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1FD9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DBF92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F2FDC1"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9DB93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8D2D9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B1AAFEB"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FFE2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A53AE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D1A050"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66300E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96714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84C96C"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6111AA2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9BA07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670AAE"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20E798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BA4893"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F3380"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157002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CBBED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64D5EE"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21917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35A07"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841745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B3C7C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6966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E513F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FE6E34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7649B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F77F9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A866C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AAEF3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A70C0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540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B38D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DBF76E1"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E220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67909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D220B8D"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BC749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EFED8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1790BD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667D5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BF5F7B"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138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6FE55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0D2D1A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BEAFB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683554"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0E2A5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C1AA2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AA902F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183529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5EF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EF4DAB"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AFBC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0450E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EA0D442"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50BD25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ABB08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DA1516B" w14:textId="77777777" w:rsidR="001A45AD" w:rsidRPr="00BB0B25" w:rsidRDefault="001A45AD" w:rsidP="001A45AD">
            <w:pPr>
              <w:rPr>
                <w:rFonts w:cs="Tahoma"/>
                <w:color w:val="000000"/>
                <w:szCs w:val="20"/>
              </w:rPr>
            </w:pPr>
            <w:r w:rsidRPr="00BB0B25">
              <w:rPr>
                <w:rFonts w:cs="Tahoma"/>
                <w:color w:val="000000"/>
                <w:szCs w:val="20"/>
              </w:rPr>
              <w:t>8.000</w:t>
            </w:r>
          </w:p>
        </w:tc>
      </w:tr>
      <w:tr w:rsidR="001A45AD" w:rsidRPr="00BB0B25" w14:paraId="5784D8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60F31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5A47E4" w14:textId="77777777" w:rsidR="001A45AD" w:rsidRPr="00BB0B25" w:rsidRDefault="001A45AD" w:rsidP="001A45AD">
            <w:pPr>
              <w:rPr>
                <w:rFonts w:cs="Tahoma"/>
                <w:color w:val="000000"/>
                <w:szCs w:val="20"/>
              </w:rPr>
            </w:pPr>
            <w:r w:rsidRPr="00BB0B25">
              <w:rPr>
                <w:rFonts w:cs="Tahoma"/>
                <w:color w:val="000000"/>
                <w:szCs w:val="20"/>
              </w:rPr>
              <w:t>R$ 8.000.000,00</w:t>
            </w:r>
          </w:p>
        </w:tc>
      </w:tr>
      <w:tr w:rsidR="001A45AD" w:rsidRPr="00BB0B25" w14:paraId="0E521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7E550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F904FCB"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CCDA6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D6497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DCD6C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4945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1C44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5538CB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5E82AE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F3B30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A28AFA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DABD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C3D74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27CC71"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EF29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9B34E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A49DEBB"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5A1D7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B4DB1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74538D4"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F4E4F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C5381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504AC2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011816C"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E7631E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D22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F09AF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1563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643C0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B60010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73098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96470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2F3C7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8C505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4E76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6D8646" w14:textId="77777777" w:rsidR="001A45AD" w:rsidRPr="00BB0B25" w:rsidRDefault="001A45AD" w:rsidP="001A45AD">
            <w:pPr>
              <w:rPr>
                <w:rFonts w:cs="Tahoma"/>
                <w:color w:val="000000"/>
                <w:szCs w:val="20"/>
              </w:rPr>
            </w:pPr>
            <w:r w:rsidRPr="00BB0B25">
              <w:rPr>
                <w:rFonts w:cs="Tahoma"/>
                <w:color w:val="000000"/>
                <w:szCs w:val="20"/>
              </w:rPr>
              <w:t>42</w:t>
            </w:r>
          </w:p>
        </w:tc>
      </w:tr>
      <w:tr w:rsidR="001A45AD" w:rsidRPr="00BB0B25" w14:paraId="1FB20F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1D894"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55E5A11"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27EC5D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13F15B" w14:textId="77777777" w:rsidR="001A45AD" w:rsidRPr="00BB0B25" w:rsidRDefault="001A45AD" w:rsidP="001A45AD">
            <w:pPr>
              <w:rPr>
                <w:rFonts w:cs="Tahoma"/>
                <w:color w:val="000000"/>
                <w:szCs w:val="20"/>
              </w:rPr>
            </w:pPr>
            <w:r w:rsidRPr="00BB0B25">
              <w:rPr>
                <w:rFonts w:cs="Tahoma"/>
                <w:color w:val="000000"/>
                <w:szCs w:val="20"/>
              </w:rPr>
              <w:lastRenderedPageBreak/>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11EDC0A"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EE40FA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C6FB60"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A66100"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6D109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39143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EC8812D"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2C95C4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CAB1C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E13E71C"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0BE4D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7F75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8F7AD4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D96F0C"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ABA05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32E71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5B1B5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85F0A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6E39F1" w14:textId="77777777" w:rsidR="001A45AD" w:rsidRPr="00BB0B25" w:rsidRDefault="001A45AD" w:rsidP="001A45AD">
            <w:pPr>
              <w:rPr>
                <w:rFonts w:cs="Tahoma"/>
                <w:color w:val="000000"/>
                <w:szCs w:val="20"/>
              </w:rPr>
            </w:pPr>
            <w:r w:rsidRPr="00BB0B25">
              <w:rPr>
                <w:rFonts w:cs="Tahoma"/>
                <w:color w:val="000000"/>
                <w:szCs w:val="20"/>
              </w:rPr>
              <w:t>14/11/2019</w:t>
            </w:r>
          </w:p>
        </w:tc>
      </w:tr>
      <w:tr w:rsidR="001A45AD" w:rsidRPr="00BB0B25" w14:paraId="338551E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883A7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E385E44" w14:textId="77777777" w:rsidR="001A45AD" w:rsidRPr="00BB0B25" w:rsidRDefault="001A45AD" w:rsidP="001A45AD">
            <w:pPr>
              <w:rPr>
                <w:rFonts w:cs="Tahoma"/>
                <w:color w:val="000000"/>
                <w:szCs w:val="20"/>
              </w:rPr>
            </w:pPr>
            <w:r w:rsidRPr="00BB0B25">
              <w:rPr>
                <w:rFonts w:cs="Tahoma"/>
                <w:color w:val="000000"/>
                <w:szCs w:val="20"/>
              </w:rPr>
              <w:t>14/11/2024</w:t>
            </w:r>
          </w:p>
        </w:tc>
      </w:tr>
      <w:tr w:rsidR="001A45AD" w:rsidRPr="00BB0B25" w14:paraId="27EC308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A33C9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595A5B" w14:textId="6916D36C" w:rsidR="001A45AD" w:rsidRPr="00BB0B25" w:rsidRDefault="001A45AD" w:rsidP="001A45AD">
            <w:pPr>
              <w:rPr>
                <w:rFonts w:cs="Tahoma"/>
                <w:color w:val="000000"/>
                <w:szCs w:val="20"/>
              </w:rPr>
            </w:pPr>
            <w:r w:rsidRPr="00BB0B25">
              <w:rPr>
                <w:rFonts w:cs="Tahoma"/>
                <w:color w:val="000000"/>
                <w:szCs w:val="20"/>
              </w:rPr>
              <w:t xml:space="preserve">DI + 2,50% </w:t>
            </w:r>
            <w:r w:rsidR="00FB067F" w:rsidRPr="00BB0B25">
              <w:rPr>
                <w:rFonts w:cs="Tahoma"/>
                <w:color w:val="000000"/>
                <w:szCs w:val="20"/>
              </w:rPr>
              <w:t>a.a.</w:t>
            </w:r>
          </w:p>
        </w:tc>
      </w:tr>
      <w:tr w:rsidR="001A45AD" w:rsidRPr="00BB0B25" w14:paraId="5A8EBA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F3C6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28C470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921EE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59C40E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786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D92D90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0338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71A3B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0A2BB9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CC3B8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AE376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29016B4"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2458E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81612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79BC9D"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757DB9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79B36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E5230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9A8A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4FD92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49A76B" w14:textId="77777777" w:rsidR="001A45AD" w:rsidRPr="00BB0B25" w:rsidRDefault="001A45AD" w:rsidP="001A45AD">
            <w:pPr>
              <w:rPr>
                <w:rFonts w:cs="Tahoma"/>
                <w:color w:val="000000"/>
                <w:szCs w:val="20"/>
              </w:rPr>
            </w:pPr>
            <w:r w:rsidRPr="00BB0B25">
              <w:rPr>
                <w:rFonts w:cs="Tahoma"/>
                <w:color w:val="000000"/>
                <w:szCs w:val="20"/>
              </w:rPr>
              <w:t>22.997</w:t>
            </w:r>
          </w:p>
        </w:tc>
      </w:tr>
      <w:tr w:rsidR="001A45AD" w:rsidRPr="00BB0B25" w14:paraId="5442003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C39D9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80FBA0"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955AA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E34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F4EDD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7239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8B11B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032E46F"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0D71DF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04D4C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C63198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3F9D83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5895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9284B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740055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976C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17D6E6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86E19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E7ABB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B2EE5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27160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E1C9E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0AC43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43DF27E"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49B360A"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97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7AF213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938C2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751AC4"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49091D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35BB1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7C07B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E41F4D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960A1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ABE4D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76672B"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001AF2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1CE2E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38B240"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040BDC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E6585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3D8178A" w14:textId="77777777" w:rsidR="001A45AD" w:rsidRPr="00BB0B25" w:rsidRDefault="001A45AD" w:rsidP="001A45AD">
            <w:pPr>
              <w:rPr>
                <w:rFonts w:cs="Tahoma"/>
                <w:color w:val="000000"/>
                <w:szCs w:val="20"/>
              </w:rPr>
            </w:pPr>
            <w:r w:rsidRPr="00BB0B25">
              <w:rPr>
                <w:rFonts w:cs="Tahoma"/>
                <w:color w:val="000000"/>
                <w:szCs w:val="20"/>
              </w:rPr>
              <w:t>1.971</w:t>
            </w:r>
          </w:p>
        </w:tc>
      </w:tr>
      <w:tr w:rsidR="001A45AD" w:rsidRPr="00BB0B25" w14:paraId="613831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20A6D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AE427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90935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D4F75B"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C22404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2DFB4C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5F92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7919C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7DA7BA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7E2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276F03"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746A9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C6FDB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400A1A8"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D88BBB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D2736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A24DA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6FF25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96CF2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195B2F5" w14:textId="77777777" w:rsidR="001A45AD" w:rsidRPr="00BB0B25" w:rsidRDefault="001A45AD" w:rsidP="001A45AD">
            <w:pPr>
              <w:rPr>
                <w:rFonts w:cs="Tahoma"/>
                <w:color w:val="000000"/>
                <w:szCs w:val="20"/>
              </w:rPr>
            </w:pPr>
            <w:r w:rsidRPr="00BB0B25">
              <w:rPr>
                <w:rFonts w:cs="Tahoma"/>
                <w:color w:val="000000"/>
                <w:szCs w:val="20"/>
              </w:rPr>
              <w:t>100% CDI + 8,00% a.a.</w:t>
            </w:r>
          </w:p>
        </w:tc>
      </w:tr>
      <w:tr w:rsidR="001A45AD" w:rsidRPr="00BB0B25" w14:paraId="03B269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5C665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CF671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74B1B8"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AE9466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E12C" w14:textId="77777777" w:rsidR="001A45AD" w:rsidRPr="00BB0B25" w:rsidRDefault="001A45AD" w:rsidP="001A45AD">
            <w:pPr>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E151C3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2129E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3E82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32D0B2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93D39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4D11F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AB6934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C8D88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D799D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636BA15"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12A10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C2296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FBAF6F7"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4554C2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33556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75F7D4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3760D5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AD5F2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283AB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07B53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EE152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0ADA40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FF8B6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A5CB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04ECA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DFA863D"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8DF1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7566E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CD6CE7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FC9A7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BBEABF0"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61E08E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BB482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CBDE5B"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3328E3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48301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6A3967"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757CD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B5696E"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9A7B6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1EE9FF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85CB1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4B4D"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04A5E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8A7D2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22E7C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122A1D9"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178A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476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938C43"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F2BA93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9A371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040C0A8"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B4F2C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DDE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77B96A5"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1311ED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77A8A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48D7D7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02293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D8FF3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C2A462"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456105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4343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3537FF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089F3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25DBC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6D635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DF0089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5233D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9C302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80A2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8704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2BA819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51185D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98182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E29FC7"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926076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C5DB8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7844A5F"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4F0A5E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F72C6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6E2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C95F5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800185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808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5E481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8FDC1B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B2527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212741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5E7DE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FE993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748FB9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9C614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3E02D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F0CF"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498F6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1EDA1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DA16B2A"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469CC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3C7BE8"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A6A2F13" w14:textId="77777777" w:rsidR="001A45AD" w:rsidRPr="00BB0B25" w:rsidRDefault="001A45AD" w:rsidP="001A45AD">
            <w:pPr>
              <w:rPr>
                <w:rFonts w:cs="Tahoma"/>
                <w:color w:val="000000"/>
                <w:szCs w:val="20"/>
              </w:rPr>
            </w:pPr>
            <w:r w:rsidRPr="00BB0B25">
              <w:rPr>
                <w:rFonts w:cs="Tahoma"/>
                <w:color w:val="000000"/>
                <w:szCs w:val="20"/>
              </w:rPr>
              <w:t>6.900</w:t>
            </w:r>
          </w:p>
        </w:tc>
      </w:tr>
      <w:tr w:rsidR="001A45AD" w:rsidRPr="00BB0B25" w14:paraId="3F9363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101F1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8453E6"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56733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4B513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877C25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6AEE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A77F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1A1A2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2007280"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CB59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E0FDF9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B188D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35748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BC3A186"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001901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96521"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FD9582F"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BA797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6BCED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4EBF875"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304939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79E0C4"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9B06CC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420602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3427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A8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8A37A9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298C9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3A4F0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3F6EAC2"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FEF986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838A1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35506B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5FF92F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B7C12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78CA8E"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7C63CE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B4C38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9BCD5D3"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15FD8D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FD9B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B32C6B2"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6E211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2E3F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419445"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227B9C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D2C81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653A8B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91871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7A4BC"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AE7C90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CE82F77"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C738C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ADA1F1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B6A39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71CE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300A942"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66242E8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24D6C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51472C" w14:textId="77777777" w:rsidR="001A45AD" w:rsidRPr="00BB0B25" w:rsidRDefault="001A45AD" w:rsidP="001A45AD">
            <w:pPr>
              <w:rPr>
                <w:rFonts w:cs="Tahoma"/>
                <w:color w:val="000000"/>
                <w:szCs w:val="20"/>
              </w:rPr>
            </w:pPr>
            <w:r w:rsidRPr="00BB0B25">
              <w:rPr>
                <w:rFonts w:cs="Tahoma"/>
                <w:color w:val="000000"/>
                <w:szCs w:val="20"/>
              </w:rPr>
              <w:t>16/09/2024</w:t>
            </w:r>
          </w:p>
        </w:tc>
      </w:tr>
      <w:tr w:rsidR="001A45AD" w:rsidRPr="00BB0B25" w14:paraId="34606CF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19350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314146E"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035E83C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422C7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FB1643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F2FFA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D6559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7BA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F02117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DA1BB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2477D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16A416"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2C0988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9C6F7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6CFBEC"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E341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D28BF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C50A554"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427F83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46A95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DB4F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588DB7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D8A653"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271887C"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495CE9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CDC9F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4C8E098"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095E7A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8915F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1C0E55"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60A3F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C174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1668BB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663821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1078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A4CD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D609F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81A07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F5CA5A"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1D7012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CE5C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DCEB12F" w14:textId="77777777" w:rsidR="001A45AD" w:rsidRPr="00BB0B25" w:rsidRDefault="001A45AD" w:rsidP="001A45AD">
            <w:pPr>
              <w:rPr>
                <w:rFonts w:cs="Tahoma"/>
                <w:color w:val="000000"/>
                <w:szCs w:val="20"/>
              </w:rPr>
            </w:pPr>
            <w:r w:rsidRPr="00BB0B25">
              <w:rPr>
                <w:rFonts w:cs="Tahoma"/>
                <w:color w:val="000000"/>
                <w:szCs w:val="20"/>
              </w:rPr>
              <w:t>16/09/2025</w:t>
            </w:r>
          </w:p>
        </w:tc>
      </w:tr>
      <w:tr w:rsidR="001A45AD" w:rsidRPr="00BB0B25" w14:paraId="430770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8065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BD5C586" w14:textId="77777777" w:rsidR="001A45AD" w:rsidRPr="00BB0B25" w:rsidRDefault="001A45AD" w:rsidP="001A45AD">
            <w:pPr>
              <w:rPr>
                <w:rFonts w:cs="Tahoma"/>
                <w:color w:val="000000"/>
                <w:szCs w:val="20"/>
              </w:rPr>
            </w:pPr>
            <w:r w:rsidRPr="00BB0B25">
              <w:rPr>
                <w:rFonts w:cs="Tahoma"/>
                <w:color w:val="000000"/>
                <w:szCs w:val="20"/>
              </w:rPr>
              <w:t>100% CDI + 4,650% a.a.</w:t>
            </w:r>
          </w:p>
        </w:tc>
      </w:tr>
      <w:tr w:rsidR="001A45AD" w:rsidRPr="00BB0B25" w14:paraId="302917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3BDA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06EA7D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3749F4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2030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E3E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24A289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42D3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185BD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8840D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CEB45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C62A2C"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4CD09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6BC6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DF3A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D14E7A"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59D40D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96C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0918625"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F947B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0BAD4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6045743"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4105D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5DF9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F6F8364"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0038CB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E2F731" w14:textId="77777777" w:rsidR="001A45AD" w:rsidRPr="00BB0B25" w:rsidRDefault="001A45AD" w:rsidP="001A45AD">
            <w:pPr>
              <w:rPr>
                <w:rFonts w:cs="Tahoma"/>
                <w:color w:val="000000"/>
                <w:szCs w:val="20"/>
              </w:rPr>
            </w:pPr>
            <w:r w:rsidRPr="00BB0B25">
              <w:rPr>
                <w:rFonts w:cs="Tahoma"/>
                <w:color w:val="000000"/>
                <w:szCs w:val="20"/>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0831F96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7E7DF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DD9EE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A26A72A"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0C8EED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85A5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329AC6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5A20B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0C4F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11D69" w14:textId="77777777" w:rsidR="001A45AD" w:rsidRPr="00BB0B25" w:rsidRDefault="001A45AD" w:rsidP="001A45AD">
            <w:pPr>
              <w:rPr>
                <w:rFonts w:cs="Tahoma"/>
                <w:color w:val="000000"/>
                <w:szCs w:val="20"/>
              </w:rPr>
            </w:pPr>
            <w:r w:rsidRPr="00BB0B25">
              <w:rPr>
                <w:rFonts w:cs="Tahoma"/>
                <w:color w:val="000000"/>
                <w:szCs w:val="20"/>
              </w:rPr>
              <w:t>30/01/2021</w:t>
            </w:r>
          </w:p>
        </w:tc>
      </w:tr>
      <w:tr w:rsidR="001A45AD" w:rsidRPr="00BB0B25" w14:paraId="20DA51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977D3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AC237E" w14:textId="77777777" w:rsidR="001A45AD" w:rsidRPr="00BB0B25" w:rsidRDefault="001A45AD" w:rsidP="001A45AD">
            <w:pPr>
              <w:rPr>
                <w:rFonts w:cs="Tahoma"/>
                <w:color w:val="000000"/>
                <w:szCs w:val="20"/>
              </w:rPr>
            </w:pPr>
            <w:r w:rsidRPr="00BB0B25">
              <w:rPr>
                <w:rFonts w:cs="Tahoma"/>
                <w:color w:val="000000"/>
                <w:szCs w:val="20"/>
              </w:rPr>
              <w:t>30/01/2024</w:t>
            </w:r>
          </w:p>
        </w:tc>
      </w:tr>
      <w:tr w:rsidR="001A45AD" w:rsidRPr="00BB0B25" w14:paraId="3BE1D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9BC6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6D0EE9"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112CE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8917A"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61CE1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34EAE9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7F95A6D"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484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84E8962"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472760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0F021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ED09F0C"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B9BB4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26251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69883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72D9D8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5F92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817E5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FF91E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4EE13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F23156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C9C17"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33D8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2B828F"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47E18B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43CE6A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F69C618"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74DBB51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B9D5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35110C"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4AB42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BE91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8D4BED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7CD5A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130DF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B0CDED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824A57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07B281"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E57C4C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B9CDD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EC8F49"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E41C12E"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42BAD2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EA3E8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46DC8BD" w14:textId="77777777" w:rsidR="001A45AD" w:rsidRPr="00BB0B25" w:rsidRDefault="001A45AD" w:rsidP="001A45AD">
            <w:pPr>
              <w:rPr>
                <w:rFonts w:cs="Tahoma"/>
                <w:color w:val="000000"/>
                <w:szCs w:val="20"/>
              </w:rPr>
            </w:pPr>
            <w:r w:rsidRPr="00BB0B25">
              <w:rPr>
                <w:rFonts w:cs="Tahoma"/>
                <w:color w:val="000000"/>
                <w:szCs w:val="20"/>
              </w:rPr>
              <w:t>30/11/2021</w:t>
            </w:r>
          </w:p>
        </w:tc>
      </w:tr>
      <w:tr w:rsidR="001A45AD" w:rsidRPr="00BB0B25" w14:paraId="6CE38D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2F2768"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0078E1B"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4C7C4EB8"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A643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56706C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E4D2C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5121C9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8972"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4E089C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F042A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E0946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CA9F40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E3062F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D27F7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7031B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2ACB3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198F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66F40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366DE7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85BE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269F8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7193FA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6016D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E589357" w14:textId="77777777" w:rsidR="001A45AD" w:rsidRPr="00BB0B25" w:rsidRDefault="001A45AD" w:rsidP="001A45AD">
            <w:pPr>
              <w:rPr>
                <w:rFonts w:cs="Tahoma"/>
                <w:color w:val="000000"/>
                <w:szCs w:val="20"/>
              </w:rPr>
            </w:pPr>
            <w:r w:rsidRPr="00BB0B25">
              <w:rPr>
                <w:rFonts w:cs="Tahoma"/>
                <w:color w:val="000000"/>
                <w:szCs w:val="20"/>
              </w:rPr>
              <w:t>3.000</w:t>
            </w:r>
          </w:p>
        </w:tc>
      </w:tr>
      <w:tr w:rsidR="001A45AD" w:rsidRPr="00BB0B25" w14:paraId="04DDA2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EABDBB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2189A21" w14:textId="77777777" w:rsidR="001A45AD" w:rsidRPr="00BB0B25" w:rsidRDefault="001A45AD" w:rsidP="001A45AD">
            <w:pPr>
              <w:rPr>
                <w:rFonts w:cs="Tahoma"/>
                <w:color w:val="000000"/>
                <w:szCs w:val="20"/>
              </w:rPr>
            </w:pPr>
            <w:r w:rsidRPr="00BB0B25">
              <w:rPr>
                <w:rFonts w:cs="Tahoma"/>
                <w:color w:val="000000"/>
                <w:szCs w:val="20"/>
              </w:rPr>
              <w:t>R$ 3.000.000,00</w:t>
            </w:r>
          </w:p>
        </w:tc>
      </w:tr>
      <w:tr w:rsidR="001A45AD" w:rsidRPr="00BB0B25" w14:paraId="66C7F36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B4CEA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680D03"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93FE7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D24D14"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E3BF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CD965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941B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3FDAC7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39F640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D43E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6F3970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C67EA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13C2F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2A4363"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7B5590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86F8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7FB360D" w14:textId="77777777" w:rsidR="001A45AD" w:rsidRPr="00BB0B25" w:rsidRDefault="001A45AD" w:rsidP="001A45AD">
            <w:pPr>
              <w:rPr>
                <w:rFonts w:cs="Tahoma"/>
                <w:color w:val="000000"/>
                <w:szCs w:val="20"/>
              </w:rPr>
            </w:pPr>
            <w:r w:rsidRPr="00BB0B25">
              <w:rPr>
                <w:rFonts w:cs="Tahoma"/>
                <w:color w:val="000000"/>
                <w:szCs w:val="20"/>
              </w:rPr>
              <w:t>30/05/2022</w:t>
            </w:r>
          </w:p>
        </w:tc>
      </w:tr>
      <w:tr w:rsidR="001A45AD" w:rsidRPr="00BB0B25" w14:paraId="0F19E19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9FE61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4B5C1F"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CED59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F0068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937CE2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88F9CCD"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6BC7F28"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6AA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E1B41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744135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66F081" w14:textId="77777777" w:rsidR="001A45AD" w:rsidRPr="00BB0B25" w:rsidRDefault="001A45AD" w:rsidP="001A45AD">
            <w:pPr>
              <w:rPr>
                <w:rFonts w:cs="Tahoma"/>
                <w:color w:val="000000"/>
                <w:szCs w:val="20"/>
              </w:rPr>
            </w:pPr>
            <w:r w:rsidRPr="00BB0B25">
              <w:rPr>
                <w:rFonts w:cs="Tahoma"/>
                <w:color w:val="000000"/>
                <w:szCs w:val="20"/>
              </w:rPr>
              <w:lastRenderedPageBreak/>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256FF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4F1A71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5EF0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DD0D22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A37C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88593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D3322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805EA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7C275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AFF1CF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7520C"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A278C"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CBF9B4" w14:textId="77777777" w:rsidR="001A45AD" w:rsidRPr="00BB0B25" w:rsidRDefault="001A45AD" w:rsidP="001A45AD">
            <w:pPr>
              <w:rPr>
                <w:rFonts w:cs="Tahoma"/>
                <w:color w:val="000000"/>
                <w:szCs w:val="20"/>
              </w:rPr>
            </w:pPr>
            <w:r w:rsidRPr="00BB0B25">
              <w:rPr>
                <w:rFonts w:cs="Tahoma"/>
                <w:color w:val="000000"/>
                <w:szCs w:val="20"/>
              </w:rPr>
              <w:t>35.000</w:t>
            </w:r>
          </w:p>
        </w:tc>
      </w:tr>
      <w:tr w:rsidR="001A45AD" w:rsidRPr="00BB0B25" w14:paraId="385DC7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3602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9D01E1" w14:textId="77777777" w:rsidR="001A45AD" w:rsidRPr="00BB0B25" w:rsidRDefault="001A45AD" w:rsidP="001A45AD">
            <w:pPr>
              <w:rPr>
                <w:rFonts w:cs="Tahoma"/>
                <w:color w:val="000000"/>
                <w:szCs w:val="20"/>
              </w:rPr>
            </w:pPr>
            <w:r w:rsidRPr="00BB0B25">
              <w:rPr>
                <w:rFonts w:cs="Tahoma"/>
                <w:color w:val="000000"/>
                <w:szCs w:val="20"/>
              </w:rPr>
              <w:t>R$ 35.000.000,00</w:t>
            </w:r>
          </w:p>
        </w:tc>
      </w:tr>
      <w:tr w:rsidR="001A45AD" w:rsidRPr="00BB0B25" w14:paraId="262E5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439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03645F"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27AC1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48D7A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86CD3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EC41F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6F1F0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063FA2"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01DC62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073E59"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1EFA6B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D6685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B3DBF1"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09A0B1"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F050B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236D2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20590D"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79A657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8FA966"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625D6A" w14:textId="77777777" w:rsidR="001A45AD" w:rsidRPr="00BB0B25" w:rsidRDefault="001A45AD" w:rsidP="001A45AD">
            <w:pPr>
              <w:rPr>
                <w:rFonts w:cs="Tahoma"/>
                <w:color w:val="000000"/>
                <w:szCs w:val="20"/>
              </w:rPr>
            </w:pPr>
            <w:r w:rsidRPr="00BB0B25">
              <w:rPr>
                <w:rFonts w:cs="Tahoma"/>
                <w:color w:val="000000"/>
                <w:szCs w:val="20"/>
              </w:rPr>
              <w:t>100% CDI + 7,00% a.a.</w:t>
            </w:r>
          </w:p>
        </w:tc>
      </w:tr>
      <w:tr w:rsidR="001A45AD" w:rsidRPr="00BB0B25" w14:paraId="735B213F"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6BC8A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AFE284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A1773B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81AD09"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D07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350BD7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5AC93A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D829A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7C1ECF7"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14F8B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A931E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DED3D25"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BE75B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A4F6B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9AB38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685E7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A6777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419F3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52F9DA8"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0B664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260C342"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05CE63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EC0185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2A728112"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21D443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309B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297759"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73D616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1E6DD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68E2E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623AC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C6B3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3E9A9CB"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D50C7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00A06"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7D772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5DBAE6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F2B8D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9D0C6"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C51FF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7EA9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E909933"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D7F16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B717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FD4CFB" w14:textId="77777777" w:rsidR="001A45AD" w:rsidRPr="00BB0B25" w:rsidRDefault="001A45AD" w:rsidP="001A45AD">
            <w:pPr>
              <w:rPr>
                <w:rFonts w:cs="Tahoma"/>
                <w:color w:val="000000"/>
                <w:szCs w:val="20"/>
              </w:rPr>
            </w:pPr>
            <w:r w:rsidRPr="00BB0B25">
              <w:rPr>
                <w:rFonts w:cs="Tahoma"/>
                <w:color w:val="000000"/>
                <w:szCs w:val="20"/>
              </w:rPr>
              <w:t>100% CDI + 11,00% a.a.</w:t>
            </w:r>
          </w:p>
        </w:tc>
      </w:tr>
      <w:tr w:rsidR="001A45AD" w:rsidRPr="00BB0B25" w14:paraId="0CEA115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7F85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A201C4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211CFB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136AE7F"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B46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92450A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1AB7B8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D10ED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432F346"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6BAF3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ADCAB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47D4C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AEE73A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A65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E75DEBB"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166B76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D72DE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208A9CB"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480F5334"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6980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853F5F3"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668455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EF7C9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2F39ABE"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19B288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547C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45EF390"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C7A43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1FB86F"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8F3651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D635C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86FF0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F1E823"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1ACA73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E3A01E" w14:textId="77777777" w:rsidR="001A45AD" w:rsidRPr="00BB0B25" w:rsidRDefault="001A45AD" w:rsidP="001A45AD">
            <w:pPr>
              <w:rPr>
                <w:rFonts w:cs="Tahoma"/>
                <w:color w:val="000000"/>
                <w:szCs w:val="20"/>
              </w:rPr>
            </w:pPr>
            <w:r w:rsidRPr="00BB0B25">
              <w:rPr>
                <w:rFonts w:cs="Tahoma"/>
                <w:color w:val="000000"/>
                <w:szCs w:val="20"/>
              </w:rPr>
              <w:lastRenderedPageBreak/>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2824629"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F750D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2AE1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9CC66D"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B1174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A41E2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B24BA71"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9DCF2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BB41D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5D93BED"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254420DD"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40A4B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FBCF1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68790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23F63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584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2AA16F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EF4CF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C911A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79C53"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VERT-PARCELEX</w:t>
            </w:r>
          </w:p>
        </w:tc>
      </w:tr>
      <w:tr w:rsidR="001A45AD" w:rsidRPr="00BB0B25" w14:paraId="58B25D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C5858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4A13D1E"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D4491B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B1904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F7B76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79CAC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96C70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E8EE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575DA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A0E45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65BFA4" w14:textId="77777777" w:rsidR="001A45AD" w:rsidRPr="00BB0B25" w:rsidRDefault="001A45AD" w:rsidP="001A45AD">
            <w:pPr>
              <w:rPr>
                <w:rFonts w:cs="Tahoma"/>
                <w:color w:val="000000"/>
                <w:szCs w:val="20"/>
              </w:rPr>
            </w:pPr>
            <w:r w:rsidRPr="00BB0B25">
              <w:rPr>
                <w:rFonts w:cs="Tahoma"/>
                <w:color w:val="000000"/>
                <w:szCs w:val="20"/>
              </w:rPr>
              <w:t>2450</w:t>
            </w:r>
          </w:p>
        </w:tc>
      </w:tr>
      <w:tr w:rsidR="001A45AD" w:rsidRPr="00BB0B25" w14:paraId="11F34F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3C39DC"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2848BC8" w14:textId="77777777" w:rsidR="001A45AD" w:rsidRPr="00BB0B25" w:rsidRDefault="001A45AD" w:rsidP="001A45AD">
            <w:pPr>
              <w:rPr>
                <w:rFonts w:cs="Tahoma"/>
                <w:color w:val="000000"/>
                <w:szCs w:val="20"/>
              </w:rPr>
            </w:pPr>
            <w:r w:rsidRPr="00BB0B25">
              <w:rPr>
                <w:rFonts w:cs="Tahoma"/>
                <w:color w:val="000000"/>
                <w:szCs w:val="20"/>
              </w:rPr>
              <w:t>2.450.000,00</w:t>
            </w:r>
          </w:p>
        </w:tc>
      </w:tr>
      <w:tr w:rsidR="001A45AD" w:rsidRPr="00BB0B25" w14:paraId="1EB726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E4B09A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BE32FE" w14:textId="77777777" w:rsidR="001A45AD" w:rsidRPr="00BB0B25" w:rsidRDefault="001A45AD" w:rsidP="001A45AD">
            <w:pPr>
              <w:rPr>
                <w:rFonts w:cs="Tahoma"/>
                <w:color w:val="000000"/>
                <w:szCs w:val="20"/>
              </w:rPr>
            </w:pPr>
            <w:r w:rsidRPr="00BB0B25">
              <w:rPr>
                <w:rFonts w:cs="Tahoma"/>
                <w:color w:val="000000"/>
                <w:szCs w:val="20"/>
              </w:rPr>
              <w:t>R$ 2.500.000,00</w:t>
            </w:r>
          </w:p>
        </w:tc>
      </w:tr>
      <w:tr w:rsidR="001A45AD" w:rsidRPr="00BB0B25" w14:paraId="15FFAA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6E4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FFEBA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C21F5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3318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2FF6DBF"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6285A86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99EC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DD9ABA"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05214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AB1FD"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AB1BB1"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64750F5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EAD7A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604CF5"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5A146C0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D99F1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CB9418C"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31487C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803B87"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E7889B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E436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88C67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CED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00986F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D66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7C2C5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BEE53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 PARCELEX</w:t>
            </w:r>
          </w:p>
        </w:tc>
      </w:tr>
      <w:tr w:rsidR="001A45AD" w:rsidRPr="00BB0B25" w14:paraId="4DBA0C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F7655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1F84D4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F69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6CB4A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5B160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06A42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89BC9B"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154E51"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2DAEDD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7CA6B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4153C16"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48CA06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83AC7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E7BA732" w14:textId="77777777" w:rsidR="001A45AD" w:rsidRPr="00BB0B25" w:rsidRDefault="001A45AD" w:rsidP="001A45AD">
            <w:pPr>
              <w:rPr>
                <w:rFonts w:cs="Tahoma"/>
                <w:color w:val="000000"/>
                <w:szCs w:val="20"/>
              </w:rPr>
            </w:pPr>
            <w:r w:rsidRPr="00BB0B25">
              <w:rPr>
                <w:rFonts w:cs="Tahoma"/>
                <w:color w:val="000000"/>
                <w:szCs w:val="20"/>
              </w:rPr>
              <w:t>R$ 50.000,00</w:t>
            </w:r>
          </w:p>
        </w:tc>
      </w:tr>
      <w:tr w:rsidR="001A45AD" w:rsidRPr="00BB0B25" w14:paraId="427F0CF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74A87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B6EBE15" w14:textId="77777777" w:rsidR="001A45AD" w:rsidRPr="00BB0B25" w:rsidRDefault="001A45AD" w:rsidP="001A45AD">
            <w:pPr>
              <w:rPr>
                <w:rFonts w:cs="Tahoma"/>
                <w:color w:val="000000"/>
                <w:szCs w:val="20"/>
              </w:rPr>
            </w:pPr>
            <w:r w:rsidRPr="00BB0B25">
              <w:rPr>
                <w:rFonts w:cs="Tahoma"/>
                <w:color w:val="000000"/>
                <w:szCs w:val="20"/>
              </w:rPr>
              <w:t>2.500.000,00</w:t>
            </w:r>
          </w:p>
        </w:tc>
      </w:tr>
      <w:tr w:rsidR="001A45AD" w:rsidRPr="00BB0B25" w14:paraId="4AA56B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21115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A2CD2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A1F2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0F2E9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7A47BE"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21671FD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2B348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F8C38A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9B3081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C35A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CE3C96B"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0DC1B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49CAF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FD6969"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2620AF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1B33A2"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98B33B"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38CEFC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89702"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BF6094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A76F7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BF7AF8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D05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C23942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6CAB55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169913"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5FB5A7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5C29A51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9C8FB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6426501"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CFF9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AE3E83"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BA1106A"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54ED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619C8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BE9B0C"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7A1DB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BB7F5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B53599F"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222F9F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77C827A"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A67052"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6DDC59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1172A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06856F1"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901F7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5FB0C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70E41E0"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4760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233B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2D6D8CA"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B20C0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54958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F95438"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71B39A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8159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60C967"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7C452B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7F8F3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AA5F8C2"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3612E2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9466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1E00D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82414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7D34F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765D18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266D3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090C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CEA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5C46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F69E44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7706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B0FFD0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1D9EBC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668A1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4CCBDE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74F84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A817CB"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4A5CA51"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8DD5B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8CC5B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8B0F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A2FE2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135AC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8DACED"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4061D3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F0FE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9118681"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454FB19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F287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3F9BFB"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E0142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5BE92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A0C896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98514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BB7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6A95741"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104436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6CB1A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1E8EFC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BDCA1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EDD083"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564ECC8"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6B7A3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2D8F0A"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0D521B0"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5B21C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FBBD4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69A5E56"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5CD3C5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B0353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4F6D8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35EEBC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EDCF74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F0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2656C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83476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071B7C"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1B642F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719C5F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ACDBA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57416D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7ABF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F9B9C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5598E12"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7CE79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04163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D5454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40725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088D8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E2B090E" w14:textId="77777777" w:rsidR="001A45AD" w:rsidRPr="00BB0B25" w:rsidRDefault="001A45AD" w:rsidP="001A45AD">
            <w:pPr>
              <w:rPr>
                <w:rFonts w:cs="Tahoma"/>
                <w:color w:val="000000"/>
                <w:szCs w:val="20"/>
              </w:rPr>
            </w:pPr>
            <w:r w:rsidRPr="00BB0B25">
              <w:rPr>
                <w:rFonts w:cs="Tahoma"/>
                <w:color w:val="000000"/>
                <w:szCs w:val="20"/>
              </w:rPr>
              <w:t>32.500</w:t>
            </w:r>
          </w:p>
        </w:tc>
      </w:tr>
      <w:tr w:rsidR="001A45AD" w:rsidRPr="00BB0B25" w14:paraId="5435AA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41B01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00C556A" w14:textId="77777777" w:rsidR="001A45AD" w:rsidRPr="00BB0B25" w:rsidRDefault="001A45AD" w:rsidP="001A45AD">
            <w:pPr>
              <w:rPr>
                <w:rFonts w:cs="Tahoma"/>
                <w:color w:val="000000"/>
                <w:szCs w:val="20"/>
              </w:rPr>
            </w:pPr>
            <w:r w:rsidRPr="00BB0B25">
              <w:rPr>
                <w:rFonts w:cs="Tahoma"/>
                <w:color w:val="000000"/>
                <w:szCs w:val="20"/>
              </w:rPr>
              <w:t>R$ 32.500.000</w:t>
            </w:r>
          </w:p>
        </w:tc>
      </w:tr>
      <w:tr w:rsidR="001A45AD" w:rsidRPr="00BB0B25" w14:paraId="6E7B690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CDBAE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87880E"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706D0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786F7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58AD8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95F45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69E25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81CF13B"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28CEF5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ED493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81E2DC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8C0B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B1B5CC"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980F35"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918C8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9A0813"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3493D9"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2B7BAF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D444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845DEA7" w14:textId="77777777" w:rsidR="001A45AD" w:rsidRPr="00BB0B25" w:rsidRDefault="001A45AD" w:rsidP="001A45AD">
            <w:pPr>
              <w:rPr>
                <w:rFonts w:cs="Tahoma"/>
                <w:color w:val="000000"/>
                <w:szCs w:val="20"/>
              </w:rPr>
            </w:pPr>
            <w:r w:rsidRPr="00BB0B25">
              <w:rPr>
                <w:rFonts w:cs="Tahoma"/>
                <w:color w:val="000000"/>
                <w:szCs w:val="20"/>
              </w:rPr>
              <w:t>DI + 7,50% a.a.</w:t>
            </w:r>
          </w:p>
        </w:tc>
      </w:tr>
      <w:tr w:rsidR="001A45AD" w:rsidRPr="00BB0B25" w14:paraId="30A5C5F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6B39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8F4567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DB631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6B2DE53"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F1C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C9399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E9FD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07DDC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D4345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78628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BD3A4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3720066"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DA6E2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DB728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C51AED"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7BE6C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443C2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2C5579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FC9E7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62291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3CECE36"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396E4A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CF6D6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33A41960"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4FCA18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7F7D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35B4746"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41F23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1333F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BC629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A799C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B427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6D9853"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10AFCD4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3714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5CE26B5"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A7AB0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635A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82EAE8"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7B4A11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459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657399D"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7BDC1E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A08AC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0F89796"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5242B1B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7E5F2B"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915BEB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3A7E87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07BDDE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A95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B02AB8B"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FC6A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FC715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94AD3D"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557D7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E787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17FF7F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3C2768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DD77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3FE454"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1863C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E09C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F8D814"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1EF3305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BD6EB1"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F4C58B0" w14:textId="77777777" w:rsidR="001A45AD" w:rsidRPr="00BB0B25" w:rsidRDefault="001A45AD" w:rsidP="001A45AD">
            <w:pPr>
              <w:rPr>
                <w:rFonts w:cs="Tahoma"/>
                <w:color w:val="000000"/>
                <w:szCs w:val="20"/>
              </w:rPr>
            </w:pPr>
            <w:r w:rsidRPr="00BB0B25">
              <w:rPr>
                <w:rFonts w:cs="Tahoma"/>
                <w:color w:val="000000"/>
                <w:szCs w:val="20"/>
              </w:rPr>
              <w:t>7.500</w:t>
            </w:r>
          </w:p>
        </w:tc>
      </w:tr>
      <w:tr w:rsidR="001A45AD" w:rsidRPr="00BB0B25" w14:paraId="0C2BB8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92D36B"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5C5B134"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1E75F2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5CC6E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470ACB" w14:textId="77777777" w:rsidR="001A45AD" w:rsidRPr="00BB0B25" w:rsidRDefault="001A45AD" w:rsidP="001A45AD">
            <w:pPr>
              <w:rPr>
                <w:rFonts w:cs="Tahoma"/>
                <w:color w:val="000000"/>
                <w:szCs w:val="20"/>
              </w:rPr>
            </w:pPr>
            <w:r w:rsidRPr="00BB0B25">
              <w:rPr>
                <w:rFonts w:cs="Tahoma"/>
                <w:color w:val="000000"/>
                <w:szCs w:val="20"/>
              </w:rPr>
              <w:t>R$ 7.500.000,00</w:t>
            </w:r>
          </w:p>
        </w:tc>
      </w:tr>
      <w:tr w:rsidR="001A45AD" w:rsidRPr="00BB0B25" w14:paraId="45121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D784E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013723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4DC5B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1A592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4DC5CAF"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593317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B5B4D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9E88B4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1498FE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2AAF3B"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9117C4"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BF17C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2322C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4FA2886"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0725C5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4E132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0408B1E"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089BB8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0C3F4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3E44E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8F6AED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27D9A8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5AE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F23239"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71484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9E4DD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1D034E"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299BCC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369E0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F598DA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EBA44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26A9"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C0609F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8970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5977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ABFBBD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C93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6ECBC7"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68C39D5" w14:textId="77777777" w:rsidR="001A45AD" w:rsidRPr="00BB0B25" w:rsidRDefault="001A45AD" w:rsidP="001A45AD">
            <w:pPr>
              <w:rPr>
                <w:rFonts w:cs="Tahoma"/>
                <w:color w:val="000000"/>
                <w:szCs w:val="20"/>
              </w:rPr>
            </w:pPr>
            <w:r w:rsidRPr="00BB0B25">
              <w:rPr>
                <w:rFonts w:cs="Tahoma"/>
                <w:color w:val="000000"/>
                <w:szCs w:val="20"/>
              </w:rPr>
              <w:t>16.000</w:t>
            </w:r>
          </w:p>
        </w:tc>
      </w:tr>
      <w:tr w:rsidR="001A45AD" w:rsidRPr="00BB0B25" w14:paraId="13E8E2A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8E9883"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57DBDD9" w14:textId="77777777" w:rsidR="001A45AD" w:rsidRPr="00BB0B25" w:rsidRDefault="001A45AD" w:rsidP="001A45AD">
            <w:pPr>
              <w:rPr>
                <w:rFonts w:cs="Tahoma"/>
                <w:color w:val="000000"/>
                <w:szCs w:val="20"/>
              </w:rPr>
            </w:pPr>
            <w:r w:rsidRPr="00BB0B25">
              <w:rPr>
                <w:rFonts w:cs="Tahoma"/>
                <w:color w:val="000000"/>
                <w:szCs w:val="20"/>
              </w:rPr>
              <w:t>R$ 16.000.000,00</w:t>
            </w:r>
          </w:p>
        </w:tc>
      </w:tr>
      <w:tr w:rsidR="001A45AD" w:rsidRPr="00BB0B25" w14:paraId="4D39FD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4C230B"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BE938EF" w14:textId="77777777" w:rsidR="001A45AD" w:rsidRPr="00BB0B25" w:rsidRDefault="001A45AD" w:rsidP="001A45AD">
            <w:pPr>
              <w:rPr>
                <w:rFonts w:cs="Tahoma"/>
                <w:color w:val="000000"/>
                <w:szCs w:val="20"/>
              </w:rPr>
            </w:pPr>
            <w:r w:rsidRPr="00BB0B25">
              <w:rPr>
                <w:rFonts w:cs="Tahoma"/>
                <w:color w:val="000000"/>
                <w:szCs w:val="20"/>
              </w:rPr>
              <w:t>R$ 20.000.000,00</w:t>
            </w:r>
          </w:p>
        </w:tc>
      </w:tr>
      <w:tr w:rsidR="001A45AD" w:rsidRPr="00BB0B25" w14:paraId="7E21BB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CA2DD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B4D437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2BA60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2C328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D9A479F"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19965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9A700"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2892E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78A5BC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D9380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461BD0"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155C099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8CD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90D1143"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3233DD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9907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9573909" w14:textId="77777777" w:rsidR="001A45AD" w:rsidRPr="00BB0B25" w:rsidRDefault="001A45AD" w:rsidP="001A45AD">
            <w:pPr>
              <w:rPr>
                <w:rFonts w:cs="Tahoma"/>
                <w:color w:val="000000"/>
                <w:szCs w:val="20"/>
              </w:rPr>
            </w:pPr>
            <w:r w:rsidRPr="00BB0B25">
              <w:rPr>
                <w:rFonts w:cs="Tahoma"/>
                <w:color w:val="000000"/>
                <w:szCs w:val="20"/>
              </w:rPr>
              <w:t>200% DI</w:t>
            </w:r>
          </w:p>
        </w:tc>
      </w:tr>
      <w:tr w:rsidR="001A45AD" w:rsidRPr="00BB0B25" w14:paraId="157C46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B2DEFD"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B213F0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9B8EF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C2E3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B8C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85C1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5C357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9163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25DC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06E99C8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00D80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56BE2D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2FB83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26EC1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3D0527"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FFB4B4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E6550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058211E"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A1CB3E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82977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AF87E93" w14:textId="77777777" w:rsidR="001A45AD" w:rsidRPr="00BB0B25" w:rsidRDefault="001A45AD" w:rsidP="001A45AD">
            <w:pPr>
              <w:rPr>
                <w:rFonts w:cs="Tahoma"/>
                <w:color w:val="000000"/>
                <w:szCs w:val="20"/>
              </w:rPr>
            </w:pPr>
            <w:r w:rsidRPr="00BB0B25">
              <w:rPr>
                <w:rFonts w:cs="Tahoma"/>
                <w:color w:val="000000"/>
                <w:szCs w:val="20"/>
              </w:rPr>
              <w:t>4.000</w:t>
            </w:r>
          </w:p>
        </w:tc>
      </w:tr>
      <w:tr w:rsidR="001A45AD" w:rsidRPr="00BB0B25" w14:paraId="48DFE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2E91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78A8A13" w14:textId="77777777" w:rsidR="001A45AD" w:rsidRPr="00BB0B25" w:rsidRDefault="001A45AD" w:rsidP="001A45AD">
            <w:pPr>
              <w:rPr>
                <w:rFonts w:cs="Tahoma"/>
                <w:color w:val="000000"/>
                <w:szCs w:val="20"/>
              </w:rPr>
            </w:pPr>
            <w:r w:rsidRPr="00BB0B25">
              <w:rPr>
                <w:rFonts w:cs="Tahoma"/>
                <w:color w:val="000000"/>
                <w:szCs w:val="20"/>
              </w:rPr>
              <w:t>R$ 4.000.000,00</w:t>
            </w:r>
          </w:p>
        </w:tc>
      </w:tr>
      <w:tr w:rsidR="001A45AD" w:rsidRPr="00BB0B25" w14:paraId="330337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F6B76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E7505F" w14:textId="77777777" w:rsidR="001A45AD" w:rsidRPr="00BB0B25" w:rsidRDefault="001A45AD" w:rsidP="001A45AD">
            <w:pPr>
              <w:rPr>
                <w:rFonts w:cs="Tahoma"/>
                <w:color w:val="000000"/>
                <w:szCs w:val="20"/>
              </w:rPr>
            </w:pPr>
            <w:r w:rsidRPr="00BB0B25">
              <w:rPr>
                <w:rFonts w:cs="Tahoma"/>
                <w:color w:val="000000"/>
                <w:szCs w:val="20"/>
              </w:rPr>
              <w:t>20.000.000,00</w:t>
            </w:r>
          </w:p>
        </w:tc>
      </w:tr>
      <w:tr w:rsidR="001A45AD" w:rsidRPr="00BB0B25" w14:paraId="1FD64A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DE3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3DA7C0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F3634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8D93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7B25366"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43ED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98CC1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9D9D14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8BD74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9916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DF5C619"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6FC47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D9D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BF060F6"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21BACF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A4BF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A712590"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7FD054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AB6864"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8D072C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639FCF0"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42657A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853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76761F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F725B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FCDB4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765065"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745548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6E63B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F3A6DD"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00FEF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BDA7C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4DB671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191FC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E668FA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A2BF4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C02D0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A04DD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D7DB3E" w14:textId="77777777" w:rsidR="001A45AD" w:rsidRPr="00BB0B25" w:rsidRDefault="001A45AD" w:rsidP="001A45AD">
            <w:pPr>
              <w:rPr>
                <w:rFonts w:cs="Tahoma"/>
                <w:color w:val="000000"/>
                <w:szCs w:val="20"/>
              </w:rPr>
            </w:pPr>
            <w:r w:rsidRPr="00BB0B25">
              <w:rPr>
                <w:rFonts w:cs="Tahoma"/>
                <w:color w:val="000000"/>
                <w:szCs w:val="20"/>
              </w:rPr>
              <w:t>9.750</w:t>
            </w:r>
          </w:p>
        </w:tc>
      </w:tr>
      <w:tr w:rsidR="001A45AD" w:rsidRPr="00BB0B25" w14:paraId="2F3141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2F4B6ED"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11A7618" w14:textId="77777777" w:rsidR="001A45AD" w:rsidRPr="00BB0B25" w:rsidRDefault="001A45AD" w:rsidP="001A45AD">
            <w:pPr>
              <w:rPr>
                <w:rFonts w:cs="Tahoma"/>
                <w:color w:val="000000"/>
                <w:szCs w:val="20"/>
              </w:rPr>
            </w:pPr>
            <w:r w:rsidRPr="00BB0B25">
              <w:rPr>
                <w:rFonts w:cs="Tahoma"/>
                <w:color w:val="000000"/>
                <w:szCs w:val="20"/>
              </w:rPr>
              <w:t>R$ 9.750.000,00</w:t>
            </w:r>
          </w:p>
        </w:tc>
      </w:tr>
      <w:tr w:rsidR="001A45AD" w:rsidRPr="00BB0B25" w14:paraId="5FCF6E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BBC8D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4B779"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694B8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8F7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F7996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8FFD1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7322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BFB0BC7"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59FC35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20465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638540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B9F12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A81E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B960E93"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65EC1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6601AC"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25AF169"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5683C0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7CF56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E035FC" w14:textId="77777777" w:rsidR="001A45AD" w:rsidRPr="00BB0B25" w:rsidRDefault="001A45AD" w:rsidP="001A45AD">
            <w:pPr>
              <w:rPr>
                <w:rFonts w:cs="Tahoma"/>
                <w:color w:val="000000"/>
                <w:szCs w:val="20"/>
              </w:rPr>
            </w:pPr>
            <w:r w:rsidRPr="00BB0B25">
              <w:rPr>
                <w:rFonts w:cs="Tahoma"/>
                <w:color w:val="000000"/>
                <w:szCs w:val="20"/>
              </w:rPr>
              <w:t>DI + 6,00% a.a.</w:t>
            </w:r>
          </w:p>
        </w:tc>
      </w:tr>
      <w:tr w:rsidR="001A45AD" w:rsidRPr="00BB0B25" w14:paraId="65572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87E0B9"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2C4DCC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C2A63C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B227E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4E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7CEB2E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85F250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B1968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E9333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4E158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1BE85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AAD1BF0"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F617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FD340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C14ADA"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3E01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60CBE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B866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9F16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2536C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9B39896" w14:textId="77777777" w:rsidR="001A45AD" w:rsidRPr="00BB0B25" w:rsidRDefault="001A45AD" w:rsidP="001A45AD">
            <w:pPr>
              <w:rPr>
                <w:rFonts w:cs="Tahoma"/>
                <w:color w:val="000000"/>
                <w:szCs w:val="20"/>
              </w:rPr>
            </w:pPr>
            <w:r w:rsidRPr="00BB0B25">
              <w:rPr>
                <w:rFonts w:cs="Tahoma"/>
                <w:color w:val="000000"/>
                <w:szCs w:val="20"/>
              </w:rPr>
              <w:t>5.250</w:t>
            </w:r>
          </w:p>
        </w:tc>
      </w:tr>
      <w:tr w:rsidR="001A45AD" w:rsidRPr="00BB0B25" w14:paraId="4F9855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ADEF18"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BA428F" w14:textId="77777777" w:rsidR="001A45AD" w:rsidRPr="00BB0B25" w:rsidRDefault="001A45AD" w:rsidP="001A45AD">
            <w:pPr>
              <w:rPr>
                <w:rFonts w:cs="Tahoma"/>
                <w:color w:val="000000"/>
                <w:szCs w:val="20"/>
              </w:rPr>
            </w:pPr>
            <w:r w:rsidRPr="00BB0B25">
              <w:rPr>
                <w:rFonts w:cs="Tahoma"/>
                <w:color w:val="000000"/>
                <w:szCs w:val="20"/>
              </w:rPr>
              <w:t>R$ 5.250.000,00</w:t>
            </w:r>
          </w:p>
        </w:tc>
      </w:tr>
      <w:tr w:rsidR="001A45AD" w:rsidRPr="00BB0B25" w14:paraId="79A1F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20318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18C748"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BC1BD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1AEA22"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94FD2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B3455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A1173A"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904E0E4"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735C63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D35F2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4F5C39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DFBFE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5946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FEB8B"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2FDE372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6DA6E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4A7AE81"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1F4F57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66DB0"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ADB04AD" w14:textId="77777777" w:rsidR="001A45AD" w:rsidRPr="00BB0B25" w:rsidRDefault="001A45AD" w:rsidP="001A45AD">
            <w:pPr>
              <w:rPr>
                <w:rFonts w:cs="Tahoma"/>
                <w:color w:val="000000"/>
                <w:szCs w:val="20"/>
              </w:rPr>
            </w:pPr>
            <w:r w:rsidRPr="00BB0B25">
              <w:rPr>
                <w:rFonts w:cs="Tahoma"/>
                <w:color w:val="000000"/>
                <w:szCs w:val="20"/>
              </w:rPr>
              <w:t>DI + 10,00% a.a.</w:t>
            </w:r>
          </w:p>
        </w:tc>
      </w:tr>
      <w:tr w:rsidR="001A45AD" w:rsidRPr="00BB0B25" w14:paraId="7DE510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EC512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1F2E26C"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A8224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EB427B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778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94E5F8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1F748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65927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B0D564" w14:textId="77777777" w:rsidR="001A45AD" w:rsidRPr="00BB0B25" w:rsidRDefault="001A45AD" w:rsidP="001A45AD">
            <w:pPr>
              <w:rPr>
                <w:rFonts w:cs="Tahoma"/>
                <w:color w:val="000000"/>
                <w:szCs w:val="20"/>
              </w:rPr>
            </w:pPr>
            <w:r w:rsidRPr="00BB0B25">
              <w:rPr>
                <w:rFonts w:cs="Tahoma"/>
                <w:color w:val="000000"/>
                <w:szCs w:val="20"/>
              </w:rPr>
              <w:t>COMPANHIA SECURITIZADORA DE CRÉDITOS FINANCEIROS CARTÕES CONSIGNADOS II</w:t>
            </w:r>
          </w:p>
        </w:tc>
      </w:tr>
      <w:tr w:rsidR="001A45AD" w:rsidRPr="00BB0B25" w14:paraId="42CFA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9E80A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BB559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0B13E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1B4D4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971756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24CB58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C3A85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F1D4E2B"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5E3CF3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DD5AF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DF72B18" w14:textId="77777777" w:rsidR="001A45AD" w:rsidRPr="00BB0B25" w:rsidRDefault="001A45AD" w:rsidP="001A45AD">
            <w:pPr>
              <w:rPr>
                <w:rFonts w:cs="Tahoma"/>
                <w:color w:val="000000"/>
                <w:szCs w:val="20"/>
              </w:rPr>
            </w:pPr>
            <w:r w:rsidRPr="00BB0B25">
              <w:rPr>
                <w:rFonts w:cs="Tahoma"/>
                <w:color w:val="000000"/>
                <w:szCs w:val="20"/>
              </w:rPr>
              <w:t>1.500.000.000</w:t>
            </w:r>
          </w:p>
        </w:tc>
      </w:tr>
      <w:tr w:rsidR="001A45AD" w:rsidRPr="00BB0B25" w14:paraId="5B84B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4E20DE"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4FCD53"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5499B0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CC4C6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9AA430"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0F2989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0DA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262B0E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D7E2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615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DE88D35"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F460F6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99F76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491B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46D03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C92BD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A4DADD" w14:textId="77777777" w:rsidR="001A45AD" w:rsidRPr="00BB0B25" w:rsidRDefault="001A45AD" w:rsidP="001A45AD">
            <w:pPr>
              <w:rPr>
                <w:rFonts w:cs="Tahoma"/>
                <w:color w:val="000000"/>
                <w:szCs w:val="20"/>
              </w:rPr>
            </w:pPr>
            <w:r w:rsidRPr="00BB0B25">
              <w:rPr>
                <w:rFonts w:cs="Tahoma"/>
                <w:color w:val="000000"/>
                <w:szCs w:val="20"/>
              </w:rPr>
              <w:t>17/12/2020</w:t>
            </w:r>
          </w:p>
        </w:tc>
      </w:tr>
      <w:tr w:rsidR="001A45AD" w:rsidRPr="00BB0B25" w14:paraId="247A15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27C22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1506687" w14:textId="77777777" w:rsidR="001A45AD" w:rsidRPr="00BB0B25" w:rsidRDefault="001A45AD" w:rsidP="001A45AD">
            <w:pPr>
              <w:rPr>
                <w:rFonts w:cs="Tahoma"/>
                <w:color w:val="000000"/>
                <w:szCs w:val="20"/>
              </w:rPr>
            </w:pPr>
            <w:r w:rsidRPr="00BB0B25">
              <w:rPr>
                <w:rFonts w:cs="Tahoma"/>
                <w:color w:val="000000"/>
                <w:szCs w:val="20"/>
              </w:rPr>
              <w:t>17/12/2025</w:t>
            </w:r>
          </w:p>
        </w:tc>
      </w:tr>
      <w:tr w:rsidR="001A45AD" w:rsidRPr="00BB0B25" w14:paraId="7E6E15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93A10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C965601"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283744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3F28A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20796F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441207">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EE3E6C" w:rsidRDefault="00EE3E6C">
      <w:r>
        <w:separator/>
      </w:r>
    </w:p>
  </w:endnote>
  <w:endnote w:type="continuationSeparator" w:id="0">
    <w:p w14:paraId="4F05AEFD" w14:textId="77777777" w:rsidR="00EE3E6C" w:rsidRDefault="00EE3E6C">
      <w:r>
        <w:continuationSeparator/>
      </w:r>
    </w:p>
  </w:endnote>
  <w:endnote w:type="continuationNotice" w:id="1">
    <w:p w14:paraId="175DAB0F" w14:textId="77777777" w:rsidR="00EE3E6C" w:rsidRDefault="00EE3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EE3E6C" w:rsidRDefault="00EE3E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6C7CB3A5" w14:textId="7A9E9237" w:rsidR="00EE3E6C" w:rsidRDefault="00EE3E6C" w:rsidP="00441207">
        <w:pPr>
          <w:pStyle w:val="Rodap"/>
          <w:jc w:val="cente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p>
      <w:p w14:paraId="1643B9BA" w14:textId="77777777" w:rsidR="00EE3E6C" w:rsidRDefault="00EE3E6C" w:rsidP="00441207">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1F0A2E7B" w14:textId="3F38DF6D" w:rsidR="00EE3E6C" w:rsidRPr="00BB2E77" w:rsidRDefault="00EE3E6C" w:rsidP="00441207">
        <w:pPr>
          <w:pStyle w:val="Rodap"/>
          <w:jc w:val="left"/>
          <w:rPr>
            <w:sz w:val="20"/>
            <w:szCs w:val="20"/>
          </w:rPr>
        </w:pPr>
        <w:r>
          <w:rPr>
            <w:rFonts w:ascii="Arial" w:hAnsi="Arial" w:cs="Arial"/>
            <w:sz w:val="10"/>
            <w:szCs w:val="20"/>
          </w:rPr>
          <w:t xml:space="preserve">GED - 5509647v2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EE3E6C" w:rsidRPr="00E538D6" w:rsidRDefault="00EE3E6C"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EE3E6C" w:rsidRDefault="00EE3E6C">
      <w:r>
        <w:separator/>
      </w:r>
    </w:p>
  </w:footnote>
  <w:footnote w:type="continuationSeparator" w:id="0">
    <w:p w14:paraId="19DFC076" w14:textId="77777777" w:rsidR="00EE3E6C" w:rsidRDefault="00EE3E6C">
      <w:r>
        <w:continuationSeparator/>
      </w:r>
    </w:p>
  </w:footnote>
  <w:footnote w:type="continuationNotice" w:id="1">
    <w:p w14:paraId="3817C769" w14:textId="77777777" w:rsidR="00EE3E6C" w:rsidRDefault="00EE3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EE3E6C" w:rsidRDefault="00EE3E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EE3E6C" w:rsidRDefault="00EE3E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EE3E6C" w:rsidRDefault="00EE3E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45AD"/>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833D1"/>
    <w:rsid w:val="0039017A"/>
    <w:rsid w:val="003916CF"/>
    <w:rsid w:val="0039249A"/>
    <w:rsid w:val="003955D4"/>
    <w:rsid w:val="003A793A"/>
    <w:rsid w:val="003C3ABA"/>
    <w:rsid w:val="003D6C0A"/>
    <w:rsid w:val="003D6CC1"/>
    <w:rsid w:val="003D756F"/>
    <w:rsid w:val="003D788D"/>
    <w:rsid w:val="003E71C0"/>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1207"/>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532C"/>
    <w:rsid w:val="00546A22"/>
    <w:rsid w:val="00550C7A"/>
    <w:rsid w:val="00553DF3"/>
    <w:rsid w:val="00557B67"/>
    <w:rsid w:val="00566B8F"/>
    <w:rsid w:val="005700F4"/>
    <w:rsid w:val="005704C8"/>
    <w:rsid w:val="00575134"/>
    <w:rsid w:val="00582084"/>
    <w:rsid w:val="005835FA"/>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07096"/>
    <w:rsid w:val="00711F23"/>
    <w:rsid w:val="007206D3"/>
    <w:rsid w:val="00721A0B"/>
    <w:rsid w:val="007235FC"/>
    <w:rsid w:val="00726FE1"/>
    <w:rsid w:val="00727D56"/>
    <w:rsid w:val="0073094C"/>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38E9"/>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E3E6C"/>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461E"/>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067F"/>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uiPriority w:val="99"/>
    <w:semiHidden/>
    <w:rsid w:val="005964A7"/>
    <w:rPr>
      <w:sz w:val="16"/>
      <w:szCs w:val="16"/>
    </w:rPr>
  </w:style>
  <w:style w:type="character" w:customStyle="1" w:styleId="TextodebaloChar">
    <w:name w:val="Texto de balão Char"/>
    <w:basedOn w:val="Fontepargpadro"/>
    <w:link w:val="Textodebalo"/>
    <w:uiPriority w:val="99"/>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09696134">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586BC791-7C30-4085-9425-154E021A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30449</Words>
  <Characters>180591</Characters>
  <Application>Microsoft Office Word</Application>
  <DocSecurity>0</DocSecurity>
  <Lines>1504</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João Matheus Santos Abrahão</cp:lastModifiedBy>
  <cp:revision>2</cp:revision>
  <cp:lastPrinted>2021-03-24T19:39:00Z</cp:lastPrinted>
  <dcterms:created xsi:type="dcterms:W3CDTF">2021-03-30T14:14:00Z</dcterms:created>
  <dcterms:modified xsi:type="dcterms:W3CDTF">2021-03-30T14:14:00Z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- 5509647v2 </vt:lpwstr>
  </property>
</Properties>
</file>