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AFE8" w14:textId="77777777" w:rsidR="003439D2" w:rsidRDefault="003439D2">
      <w:pPr>
        <w:pStyle w:val="Title"/>
        <w:rPr>
          <w:rFonts w:ascii="Arial" w:hAnsi="Arial" w:cs="Arial"/>
          <w:lang w:val="pt-BR"/>
        </w:rPr>
      </w:pPr>
    </w:p>
    <w:p w14:paraId="6D1B44D3" w14:textId="77777777" w:rsidR="003439D2" w:rsidRDefault="003439D2">
      <w:pPr>
        <w:pStyle w:val="Title"/>
        <w:rPr>
          <w:rFonts w:ascii="Arial" w:hAnsi="Arial" w:cs="Arial"/>
          <w:lang w:val="pt-BR"/>
        </w:rPr>
      </w:pPr>
    </w:p>
    <w:p w14:paraId="4A2C4212" w14:textId="77777777" w:rsidR="003439D2" w:rsidRDefault="003439D2">
      <w:pPr>
        <w:pStyle w:val="Title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TERMO DE EXONERAÇÃO DE FIANÇA</w:t>
      </w:r>
    </w:p>
    <w:p w14:paraId="1EEF8A47" w14:textId="77777777" w:rsidR="003439D2" w:rsidRDefault="003439D2">
      <w:pPr>
        <w:rPr>
          <w:rFonts w:ascii="Arial" w:hAnsi="Arial" w:cs="Arial"/>
          <w:sz w:val="24"/>
        </w:rPr>
      </w:pPr>
    </w:p>
    <w:p w14:paraId="6698822F" w14:textId="77777777" w:rsidR="003439D2" w:rsidRDefault="003439D2">
      <w:pPr>
        <w:rPr>
          <w:rFonts w:ascii="Arial" w:hAnsi="Arial" w:cs="Arial"/>
          <w:sz w:val="24"/>
        </w:rPr>
      </w:pPr>
    </w:p>
    <w:p w14:paraId="03C72E5A" w14:textId="77777777" w:rsidR="003439D2" w:rsidRDefault="003439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São Paulo, </w:t>
      </w:r>
      <w:r w:rsidR="00C334B0">
        <w:rPr>
          <w:rFonts w:ascii="Arial" w:hAnsi="Arial" w:cs="Arial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334B0">
        <w:rPr>
          <w:rFonts w:ascii="Arial" w:hAnsi="Arial" w:cs="Arial"/>
          <w:sz w:val="24"/>
        </w:rPr>
        <w:instrText xml:space="preserve"> FORMTEXT </w:instrText>
      </w:r>
      <w:r w:rsidR="00C334B0">
        <w:rPr>
          <w:rFonts w:ascii="Arial" w:hAnsi="Arial" w:cs="Arial"/>
          <w:sz w:val="24"/>
        </w:rPr>
      </w:r>
      <w:r w:rsidR="00C334B0">
        <w:rPr>
          <w:rFonts w:ascii="Arial" w:hAnsi="Arial" w:cs="Arial"/>
          <w:sz w:val="24"/>
        </w:rPr>
        <w:fldChar w:fldCharType="separate"/>
      </w:r>
      <w:r w:rsidR="00C334B0">
        <w:rPr>
          <w:rFonts w:ascii="Arial" w:hAnsi="Arial" w:cs="Arial"/>
          <w:noProof/>
          <w:sz w:val="24"/>
        </w:rPr>
        <w:t> </w:t>
      </w:r>
      <w:r w:rsidR="00C334B0">
        <w:rPr>
          <w:rFonts w:ascii="Arial" w:hAnsi="Arial" w:cs="Arial"/>
          <w:noProof/>
          <w:sz w:val="24"/>
        </w:rPr>
        <w:t> </w:t>
      </w:r>
      <w:r w:rsidR="00C334B0">
        <w:rPr>
          <w:rFonts w:ascii="Arial" w:hAnsi="Arial" w:cs="Arial"/>
          <w:noProof/>
          <w:sz w:val="24"/>
        </w:rPr>
        <w:t> </w:t>
      </w:r>
      <w:r w:rsidR="00C334B0">
        <w:rPr>
          <w:rFonts w:ascii="Arial" w:hAnsi="Arial" w:cs="Arial"/>
          <w:noProof/>
          <w:sz w:val="24"/>
        </w:rPr>
        <w:t> </w:t>
      </w:r>
      <w:r w:rsidR="00C334B0">
        <w:rPr>
          <w:rFonts w:ascii="Arial" w:hAnsi="Arial" w:cs="Arial"/>
          <w:noProof/>
          <w:sz w:val="24"/>
        </w:rPr>
        <w:t> </w:t>
      </w:r>
      <w:r w:rsidR="00C334B0">
        <w:rPr>
          <w:rFonts w:ascii="Arial" w:hAnsi="Arial" w:cs="Arial"/>
          <w:sz w:val="24"/>
        </w:rPr>
        <w:fldChar w:fldCharType="end"/>
      </w:r>
      <w:bookmarkEnd w:id="0"/>
      <w:r>
        <w:rPr>
          <w:rFonts w:ascii="Arial" w:hAnsi="Arial" w:cs="Arial"/>
          <w:sz w:val="24"/>
        </w:rPr>
        <w:t xml:space="preserve">  </w:t>
      </w:r>
    </w:p>
    <w:p w14:paraId="0B49EE0B" w14:textId="77777777" w:rsidR="003439D2" w:rsidRDefault="003439D2">
      <w:pPr>
        <w:rPr>
          <w:rFonts w:ascii="Arial" w:hAnsi="Arial" w:cs="Arial"/>
          <w:sz w:val="24"/>
        </w:rPr>
      </w:pPr>
    </w:p>
    <w:p w14:paraId="2E3DCA14" w14:textId="77777777" w:rsidR="003439D2" w:rsidRDefault="003439D2">
      <w:pPr>
        <w:rPr>
          <w:rFonts w:ascii="Arial" w:hAnsi="Arial" w:cs="Arial"/>
          <w:sz w:val="24"/>
        </w:rPr>
      </w:pPr>
    </w:p>
    <w:p w14:paraId="137E2FF2" w14:textId="77777777" w:rsidR="00A20A86" w:rsidRPr="00A20A86" w:rsidRDefault="00A20A86" w:rsidP="00A20A86">
      <w:pPr>
        <w:jc w:val="both"/>
        <w:rPr>
          <w:rFonts w:ascii="Arial" w:hAnsi="Arial"/>
          <w:sz w:val="24"/>
          <w:szCs w:val="24"/>
        </w:rPr>
      </w:pPr>
      <w:r w:rsidRPr="00A20A86">
        <w:rPr>
          <w:rFonts w:ascii="Arial" w:hAnsi="Arial"/>
          <w:sz w:val="24"/>
          <w:szCs w:val="24"/>
        </w:rPr>
        <w:t>AO</w:t>
      </w:r>
    </w:p>
    <w:p w14:paraId="6B01FFBF" w14:textId="77777777" w:rsidR="00A20A86" w:rsidRPr="00A20A86" w:rsidRDefault="00A20A86" w:rsidP="00A20A86">
      <w:pPr>
        <w:jc w:val="both"/>
        <w:rPr>
          <w:rFonts w:ascii="Arial" w:hAnsi="Arial"/>
          <w:sz w:val="24"/>
          <w:szCs w:val="24"/>
        </w:rPr>
      </w:pPr>
      <w:r w:rsidRPr="00A20A86">
        <w:rPr>
          <w:rFonts w:ascii="Arial" w:hAnsi="Arial"/>
          <w:sz w:val="24"/>
          <w:szCs w:val="24"/>
        </w:rPr>
        <w:t>ITAÚ UNIBANCO S/A</w:t>
      </w:r>
    </w:p>
    <w:p w14:paraId="46BD425D" w14:textId="20C99A33" w:rsidR="00B82886" w:rsidRPr="00B82886" w:rsidRDefault="00B82886" w:rsidP="00B82886">
      <w:pPr>
        <w:rPr>
          <w:rFonts w:ascii="Arial" w:hAnsi="Arial" w:cs="Arial"/>
          <w:iCs/>
          <w:color w:val="000000"/>
          <w:sz w:val="24"/>
          <w:szCs w:val="24"/>
        </w:rPr>
      </w:pPr>
      <w:r w:rsidRPr="00B82886">
        <w:rPr>
          <w:rFonts w:ascii="Arial" w:hAnsi="Arial" w:cs="Arial"/>
          <w:iCs/>
          <w:color w:val="000000"/>
          <w:sz w:val="24"/>
          <w:szCs w:val="24"/>
        </w:rPr>
        <w:t>Processamento Ativas Fianç</w:t>
      </w:r>
      <w:r w:rsidR="00186E45">
        <w:rPr>
          <w:rFonts w:ascii="Arial" w:hAnsi="Arial" w:cs="Arial"/>
          <w:iCs/>
          <w:color w:val="000000"/>
          <w:sz w:val="24"/>
          <w:szCs w:val="24"/>
        </w:rPr>
        <w:t>a</w:t>
      </w:r>
    </w:p>
    <w:p w14:paraId="7D881AF2" w14:textId="77777777" w:rsidR="00BE497C" w:rsidRPr="00BE497C" w:rsidRDefault="00BE497C" w:rsidP="00BE497C">
      <w:pPr>
        <w:rPr>
          <w:rFonts w:ascii="Arial" w:hAnsi="Arial" w:cs="Arial"/>
          <w:iCs/>
          <w:color w:val="000000"/>
          <w:sz w:val="24"/>
          <w:szCs w:val="24"/>
        </w:rPr>
      </w:pPr>
      <w:r w:rsidRPr="00BE497C">
        <w:rPr>
          <w:rFonts w:ascii="Arial" w:hAnsi="Arial" w:cs="Arial"/>
          <w:iCs/>
          <w:color w:val="000000"/>
          <w:sz w:val="24"/>
          <w:szCs w:val="24"/>
        </w:rPr>
        <w:t>Rua Santa Virginia, 299 | Bloco B | Térreo</w:t>
      </w:r>
    </w:p>
    <w:p w14:paraId="697EB2E4" w14:textId="20D80506" w:rsidR="00BE497C" w:rsidRPr="00BE497C" w:rsidRDefault="00BE497C" w:rsidP="00BE497C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CEP </w:t>
      </w:r>
      <w:r w:rsidRPr="00BE497C">
        <w:rPr>
          <w:rFonts w:ascii="Arial" w:hAnsi="Arial" w:cs="Arial"/>
          <w:iCs/>
          <w:color w:val="000000"/>
          <w:sz w:val="24"/>
          <w:szCs w:val="24"/>
        </w:rPr>
        <w:t>03084-902</w:t>
      </w:r>
    </w:p>
    <w:p w14:paraId="00758FF2" w14:textId="0DF3FAEF" w:rsidR="003439D2" w:rsidRDefault="00BE497C">
      <w:pPr>
        <w:rPr>
          <w:rFonts w:ascii="Arial" w:hAnsi="Arial" w:cs="Arial"/>
          <w:sz w:val="24"/>
        </w:rPr>
      </w:pPr>
      <w:r w:rsidRPr="00BE497C">
        <w:rPr>
          <w:rFonts w:ascii="Arial" w:hAnsi="Arial" w:cs="Arial"/>
          <w:iCs/>
          <w:color w:val="000000"/>
          <w:sz w:val="24"/>
          <w:szCs w:val="24"/>
        </w:rPr>
        <w:t>São Paulo – SP</w:t>
      </w:r>
    </w:p>
    <w:p w14:paraId="391FE6F2" w14:textId="77777777" w:rsidR="003439D2" w:rsidRDefault="003439D2">
      <w:pPr>
        <w:rPr>
          <w:rFonts w:ascii="Arial" w:hAnsi="Arial" w:cs="Arial"/>
          <w:sz w:val="24"/>
        </w:rPr>
      </w:pPr>
    </w:p>
    <w:p w14:paraId="17EB95F4" w14:textId="77777777" w:rsidR="003439D2" w:rsidRDefault="003439D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Ref.: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Termo de Exoneração de Carta de Fiança </w:t>
      </w:r>
    </w:p>
    <w:p w14:paraId="43E46DE2" w14:textId="77777777" w:rsidR="003439D2" w:rsidRDefault="003439D2">
      <w:pPr>
        <w:rPr>
          <w:rFonts w:ascii="Arial" w:hAnsi="Arial" w:cs="Arial"/>
          <w:sz w:val="24"/>
        </w:rPr>
      </w:pPr>
    </w:p>
    <w:p w14:paraId="2D585271" w14:textId="77777777" w:rsidR="003439D2" w:rsidRDefault="003439D2">
      <w:pPr>
        <w:rPr>
          <w:rFonts w:ascii="Arial" w:hAnsi="Arial" w:cs="Arial"/>
          <w:sz w:val="24"/>
        </w:rPr>
      </w:pPr>
    </w:p>
    <w:p w14:paraId="305F7CA3" w14:textId="77777777" w:rsidR="003439D2" w:rsidRDefault="003439D2">
      <w:pPr>
        <w:rPr>
          <w:rFonts w:ascii="Arial" w:hAnsi="Arial" w:cs="Arial"/>
          <w:sz w:val="24"/>
        </w:rPr>
      </w:pPr>
    </w:p>
    <w:p w14:paraId="5A3D4CE9" w14:textId="78C19264" w:rsidR="003439D2" w:rsidRDefault="003439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Tem a presente a finalidade de informar-lhes que em virtude </w:t>
      </w:r>
      <w:r w:rsidRPr="00D42DEA">
        <w:rPr>
          <w:rFonts w:ascii="Arial" w:hAnsi="Arial" w:cs="Arial"/>
          <w:sz w:val="24"/>
        </w:rPr>
        <w:t>de</w:t>
      </w:r>
      <w:r w:rsidR="00EC06CD">
        <w:rPr>
          <w:rFonts w:ascii="Arial" w:hAnsi="Arial" w:cs="Arial"/>
          <w:sz w:val="24"/>
        </w:rPr>
        <w:t xml:space="preserve"> V.Sas. terem prestado fiança a</w:t>
      </w:r>
      <w:r w:rsidR="00DF5676">
        <w:rPr>
          <w:rFonts w:ascii="Arial" w:hAnsi="Arial" w:cs="Arial"/>
          <w:sz w:val="24"/>
        </w:rPr>
        <w:t xml:space="preserve"> (Nome Empresa Credora)</w:t>
      </w:r>
      <w:r w:rsidRPr="00D42DEA">
        <w:rPr>
          <w:rFonts w:ascii="Arial" w:hAnsi="Arial" w:cs="Arial"/>
          <w:sz w:val="24"/>
        </w:rPr>
        <w:t>, através da</w:t>
      </w:r>
      <w:r w:rsidR="00A61C10">
        <w:rPr>
          <w:rFonts w:ascii="Arial" w:hAnsi="Arial" w:cs="Arial"/>
          <w:sz w:val="24"/>
        </w:rPr>
        <w:t xml:space="preserve"> </w:t>
      </w:r>
      <w:r w:rsidRPr="00EC06CD">
        <w:rPr>
          <w:rFonts w:ascii="Arial" w:hAnsi="Arial" w:cs="Arial"/>
          <w:b/>
          <w:i/>
          <w:sz w:val="24"/>
        </w:rPr>
        <w:t>CARTA DE FIANÇA</w:t>
      </w:r>
      <w:r>
        <w:rPr>
          <w:rFonts w:ascii="Arial" w:hAnsi="Arial" w:cs="Arial"/>
          <w:i/>
          <w:sz w:val="24"/>
        </w:rPr>
        <w:t xml:space="preserve"> </w:t>
      </w:r>
      <w:r w:rsidR="00B91591" w:rsidRPr="00EC06CD">
        <w:rPr>
          <w:rFonts w:ascii="Arial" w:hAnsi="Arial" w:cs="Arial"/>
          <w:b/>
          <w:i/>
          <w:color w:val="000000"/>
          <w:sz w:val="24"/>
        </w:rPr>
        <w:t>N</w:t>
      </w:r>
      <w:r w:rsidR="00ED1910" w:rsidRPr="00EC06CD">
        <w:rPr>
          <w:rFonts w:ascii="Arial" w:hAnsi="Arial" w:cs="Arial"/>
          <w:b/>
          <w:i/>
          <w:color w:val="000000"/>
          <w:sz w:val="24"/>
        </w:rPr>
        <w:t>º</w:t>
      </w:r>
      <w:r w:rsidR="00EC06CD">
        <w:rPr>
          <w:rFonts w:ascii="Arial" w:hAnsi="Arial" w:cs="Arial"/>
          <w:b/>
          <w:i/>
          <w:color w:val="000000"/>
          <w:sz w:val="24"/>
        </w:rPr>
        <w:t xml:space="preserve"> </w:t>
      </w:r>
      <w:r w:rsidR="00DF5676">
        <w:rPr>
          <w:rFonts w:ascii="Arial" w:hAnsi="Arial" w:cs="Arial"/>
          <w:b/>
          <w:i/>
          <w:color w:val="000000"/>
          <w:sz w:val="24"/>
        </w:rPr>
        <w:t xml:space="preserve">(Informar nº Contrato FIANÇA) </w:t>
      </w:r>
      <w:r w:rsidR="00C334B0" w:rsidRPr="00C334B0">
        <w:rPr>
          <w:rFonts w:ascii="Arial" w:hAnsi="Arial" w:cs="Arial"/>
          <w:i/>
          <w:color w:val="000000"/>
          <w:sz w:val="24"/>
        </w:rPr>
        <w:t>e seu</w:t>
      </w:r>
      <w:r w:rsidR="00BC79E4" w:rsidRPr="00360482">
        <w:rPr>
          <w:rFonts w:ascii="Arial" w:hAnsi="Arial" w:cs="Arial"/>
          <w:i/>
          <w:color w:val="000000"/>
          <w:sz w:val="24"/>
        </w:rPr>
        <w:t xml:space="preserve"> aditivo</w:t>
      </w:r>
      <w:r w:rsidRPr="0036048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EC06CD">
        <w:rPr>
          <w:rFonts w:ascii="Arial" w:hAnsi="Arial" w:cs="Arial"/>
          <w:b/>
          <w:sz w:val="24"/>
        </w:rPr>
        <w:t xml:space="preserve">no </w:t>
      </w:r>
      <w:r w:rsidRPr="00EC06CD">
        <w:rPr>
          <w:rFonts w:ascii="Arial" w:hAnsi="Arial" w:cs="Arial"/>
          <w:b/>
          <w:color w:val="000000"/>
          <w:sz w:val="24"/>
        </w:rPr>
        <w:t>valor de</w:t>
      </w:r>
      <w:r w:rsidRPr="00EC06CD">
        <w:rPr>
          <w:rFonts w:ascii="Arial" w:hAnsi="Arial" w:cs="Arial"/>
          <w:color w:val="000000"/>
          <w:sz w:val="24"/>
        </w:rPr>
        <w:t xml:space="preserve"> </w:t>
      </w:r>
      <w:r w:rsidRPr="00EC06CD">
        <w:rPr>
          <w:rFonts w:ascii="Arial" w:hAnsi="Arial" w:cs="Arial"/>
          <w:b/>
          <w:color w:val="000000"/>
          <w:sz w:val="24"/>
        </w:rPr>
        <w:t xml:space="preserve">R$ </w:t>
      </w:r>
      <w:r w:rsidR="00DF5676">
        <w:rPr>
          <w:rFonts w:ascii="Arial" w:hAnsi="Arial" w:cs="Arial"/>
          <w:b/>
          <w:color w:val="000000"/>
          <w:sz w:val="24"/>
        </w:rPr>
        <w:t>Valor Da Carta</w:t>
      </w:r>
      <w:r w:rsidRPr="00EC06CD">
        <w:rPr>
          <w:rFonts w:ascii="Arial" w:hAnsi="Arial" w:cs="Arial"/>
          <w:b/>
          <w:noProof/>
          <w:color w:val="000000"/>
          <w:sz w:val="24"/>
        </w:rPr>
        <w:t xml:space="preserve"> (</w:t>
      </w:r>
      <w:r w:rsidR="00DF5676">
        <w:rPr>
          <w:rFonts w:ascii="Arial" w:hAnsi="Arial" w:cs="Arial"/>
          <w:b/>
          <w:noProof/>
          <w:color w:val="000000"/>
          <w:sz w:val="24"/>
        </w:rPr>
        <w:t>Valor Nominal da Carta de Fiança</w:t>
      </w:r>
      <w:r w:rsidRPr="00EC06CD">
        <w:rPr>
          <w:rFonts w:ascii="Arial" w:hAnsi="Arial" w:cs="Arial"/>
          <w:b/>
          <w:noProof/>
          <w:color w:val="000000"/>
          <w:sz w:val="24"/>
        </w:rPr>
        <w:t>)</w:t>
      </w:r>
      <w:r w:rsidRPr="00EC06CD">
        <w:rPr>
          <w:rFonts w:ascii="Arial" w:hAnsi="Arial" w:cs="Arial"/>
          <w:color w:val="000000"/>
          <w:sz w:val="24"/>
        </w:rPr>
        <w:t xml:space="preserve">, </w:t>
      </w:r>
      <w:r w:rsidRPr="00EC06CD">
        <w:rPr>
          <w:rFonts w:ascii="Arial" w:hAnsi="Arial" w:cs="Arial"/>
          <w:b/>
          <w:color w:val="000000"/>
          <w:sz w:val="24"/>
        </w:rPr>
        <w:t xml:space="preserve">firmada em </w:t>
      </w:r>
      <w:r w:rsidR="00DF5676">
        <w:rPr>
          <w:rFonts w:ascii="Arial" w:hAnsi="Arial" w:cs="Arial"/>
          <w:b/>
          <w:color w:val="000000"/>
          <w:sz w:val="24"/>
        </w:rPr>
        <w:t>(Data de Abertura)</w:t>
      </w:r>
      <w:r w:rsidRPr="00EC06CD">
        <w:rPr>
          <w:rFonts w:ascii="Arial" w:hAnsi="Arial" w:cs="Arial"/>
          <w:color w:val="000000"/>
          <w:sz w:val="24"/>
        </w:rPr>
        <w:t xml:space="preserve">, declaramos </w:t>
      </w:r>
      <w:r w:rsidRPr="00EC06CD">
        <w:rPr>
          <w:rFonts w:ascii="Arial" w:hAnsi="Arial" w:cs="Arial"/>
          <w:sz w:val="24"/>
        </w:rPr>
        <w:t>haverem sido liquidadas todas as obrigações contraídas</w:t>
      </w:r>
      <w:r w:rsidR="00886FA3">
        <w:rPr>
          <w:rFonts w:ascii="Arial" w:hAnsi="Arial" w:cs="Arial"/>
          <w:sz w:val="24"/>
        </w:rPr>
        <w:t xml:space="preserve"> e garantidas pela mencionada fiança</w:t>
      </w:r>
      <w:r w:rsidRPr="00EC06CD">
        <w:rPr>
          <w:rFonts w:ascii="Arial" w:hAnsi="Arial" w:cs="Arial"/>
          <w:sz w:val="24"/>
        </w:rPr>
        <w:t>, ficando V.</w:t>
      </w:r>
      <w:r>
        <w:rPr>
          <w:rFonts w:ascii="Arial" w:hAnsi="Arial" w:cs="Arial"/>
          <w:sz w:val="24"/>
        </w:rPr>
        <w:t xml:space="preserve"> Sas. bem como a </w:t>
      </w:r>
      <w:r>
        <w:rPr>
          <w:rFonts w:ascii="Arial" w:hAnsi="Arial" w:cs="Arial"/>
          <w:b/>
          <w:bCs/>
          <w:sz w:val="24"/>
        </w:rPr>
        <w:t>AFIANÇADA</w:t>
      </w:r>
      <w:r>
        <w:rPr>
          <w:rFonts w:ascii="Arial" w:hAnsi="Arial" w:cs="Arial"/>
          <w:sz w:val="24"/>
        </w:rPr>
        <w:t>, totalmente desobrigados</w:t>
      </w:r>
      <w:r w:rsidR="00886FA3">
        <w:rPr>
          <w:rFonts w:ascii="Arial" w:hAnsi="Arial" w:cs="Arial"/>
          <w:sz w:val="24"/>
        </w:rPr>
        <w:t xml:space="preserve"> quanto a tais obrigações</w:t>
      </w:r>
      <w:r>
        <w:rPr>
          <w:rFonts w:ascii="Arial" w:hAnsi="Arial" w:cs="Arial"/>
          <w:sz w:val="24"/>
        </w:rPr>
        <w:t>.</w:t>
      </w:r>
    </w:p>
    <w:p w14:paraId="7CBC5C5C" w14:textId="77777777" w:rsidR="003439D2" w:rsidRDefault="003439D2">
      <w:pPr>
        <w:jc w:val="both"/>
        <w:rPr>
          <w:rFonts w:ascii="Arial" w:hAnsi="Arial" w:cs="Arial"/>
          <w:sz w:val="24"/>
        </w:rPr>
      </w:pPr>
    </w:p>
    <w:p w14:paraId="61302DD4" w14:textId="351A0F86" w:rsidR="003439D2" w:rsidRDefault="003439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Portanto, declaramos em caráter irrevogável para todos os efeitos legais, que nada mais temos a reclamar com relação à aludida</w:t>
      </w:r>
      <w:r>
        <w:rPr>
          <w:rFonts w:ascii="Arial" w:hAnsi="Arial" w:cs="Arial"/>
          <w:i/>
          <w:sz w:val="24"/>
        </w:rPr>
        <w:t xml:space="preserve"> CARTA DE FIANÇA</w:t>
      </w:r>
      <w:r w:rsidR="0067655B">
        <w:rPr>
          <w:rFonts w:ascii="Arial" w:hAnsi="Arial" w:cs="Arial"/>
          <w:i/>
          <w:sz w:val="24"/>
        </w:rPr>
        <w:t xml:space="preserve"> bem como </w:t>
      </w:r>
      <w:r w:rsidR="00BC79E4">
        <w:rPr>
          <w:rFonts w:ascii="Arial" w:hAnsi="Arial" w:cs="Arial"/>
          <w:i/>
          <w:sz w:val="24"/>
        </w:rPr>
        <w:t xml:space="preserve">seu </w:t>
      </w:r>
      <w:r w:rsidR="0067655B">
        <w:rPr>
          <w:rFonts w:ascii="Arial" w:hAnsi="Arial" w:cs="Arial"/>
          <w:i/>
          <w:sz w:val="24"/>
        </w:rPr>
        <w:t>Aditamento</w:t>
      </w:r>
      <w:r>
        <w:rPr>
          <w:rFonts w:ascii="Arial" w:hAnsi="Arial" w:cs="Arial"/>
          <w:sz w:val="24"/>
        </w:rPr>
        <w:t>, razão pela qual reconhecemos a extinção de sua validade jurídica.</w:t>
      </w:r>
    </w:p>
    <w:p w14:paraId="105B1A53" w14:textId="77777777" w:rsidR="003439D2" w:rsidRDefault="003439D2">
      <w:pPr>
        <w:jc w:val="both"/>
        <w:rPr>
          <w:rFonts w:ascii="Arial" w:hAnsi="Arial" w:cs="Arial"/>
          <w:sz w:val="24"/>
        </w:rPr>
      </w:pPr>
    </w:p>
    <w:p w14:paraId="120DA2BE" w14:textId="77777777" w:rsidR="003439D2" w:rsidRDefault="003439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14:paraId="30291C88" w14:textId="77777777" w:rsidR="003439D2" w:rsidRDefault="003439D2">
      <w:pPr>
        <w:jc w:val="both"/>
        <w:rPr>
          <w:rFonts w:ascii="Arial" w:hAnsi="Arial" w:cs="Arial"/>
          <w:sz w:val="24"/>
        </w:rPr>
      </w:pPr>
    </w:p>
    <w:p w14:paraId="34384827" w14:textId="77777777" w:rsidR="003439D2" w:rsidRDefault="003439D2">
      <w:pPr>
        <w:pStyle w:val="Heading1"/>
      </w:pPr>
    </w:p>
    <w:p w14:paraId="6E34C33A" w14:textId="77777777" w:rsidR="003439D2" w:rsidRDefault="003439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</w:t>
      </w:r>
    </w:p>
    <w:p w14:paraId="793277B6" w14:textId="77777777" w:rsidR="003439D2" w:rsidRDefault="00DB08E6">
      <w:pPr>
        <w:pStyle w:val="BodyText2"/>
      </w:pPr>
      <w:r>
        <w:t>CREDOR / BENEFICIÁRIO DA FIANÇA</w:t>
      </w:r>
    </w:p>
    <w:p w14:paraId="202773D6" w14:textId="77777777" w:rsidR="006E1700" w:rsidRDefault="006E1700">
      <w:pPr>
        <w:pStyle w:val="BodyText2"/>
      </w:pPr>
    </w:p>
    <w:p w14:paraId="24938FD1" w14:textId="77777777" w:rsidR="003439D2" w:rsidRDefault="003439D2" w:rsidP="008A3ABE">
      <w:pPr>
        <w:rPr>
          <w:rFonts w:ascii="Arial" w:hAnsi="Arial" w:cs="Arial"/>
          <w:sz w:val="24"/>
        </w:rPr>
      </w:pPr>
    </w:p>
    <w:p w14:paraId="4C010BCF" w14:textId="77777777" w:rsidR="00EC06CD" w:rsidRDefault="00EC06CD" w:rsidP="008A3ABE">
      <w:pPr>
        <w:rPr>
          <w:rFonts w:ascii="Arial" w:hAnsi="Arial" w:cs="Arial"/>
          <w:sz w:val="24"/>
        </w:rPr>
      </w:pPr>
    </w:p>
    <w:p w14:paraId="5F2ED798" w14:textId="77777777" w:rsidR="00EC06CD" w:rsidRDefault="00EC06CD" w:rsidP="008A3ABE">
      <w:pPr>
        <w:rPr>
          <w:rFonts w:ascii="Arial" w:hAnsi="Arial" w:cs="Arial"/>
          <w:sz w:val="24"/>
        </w:rPr>
      </w:pPr>
    </w:p>
    <w:p w14:paraId="2311C26E" w14:textId="43D251A2" w:rsidR="0067655B" w:rsidRDefault="0067655B" w:rsidP="0067655B">
      <w:p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OBS:  </w:t>
      </w:r>
      <w:r>
        <w:rPr>
          <w:rFonts w:ascii="Arial" w:hAnsi="Arial" w:cs="Arial"/>
          <w:sz w:val="22"/>
          <w:szCs w:val="22"/>
        </w:rPr>
        <w:t>documento deverá ser elaborado em papel timbrado da empresa</w:t>
      </w:r>
      <w:r>
        <w:rPr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reconhecer firmas em cartório; anexar Ata/Estatutos e/ou  Procuração outorgando poderes aos signatários.</w:t>
      </w:r>
    </w:p>
    <w:p w14:paraId="7B5CB220" w14:textId="77777777" w:rsidR="004F348B" w:rsidRDefault="004F348B" w:rsidP="0067655B">
      <w:pPr>
        <w:autoSpaceDE w:val="0"/>
        <w:autoSpaceDN w:val="0"/>
        <w:adjustRightInd w:val="0"/>
        <w:spacing w:before="100" w:after="100"/>
      </w:pPr>
    </w:p>
    <w:sectPr w:rsidR="004F348B">
      <w:footerReference w:type="default" r:id="rId7"/>
      <w:type w:val="continuous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2EC" w14:textId="77777777" w:rsidR="0012382B" w:rsidRDefault="0012382B" w:rsidP="00D02983">
      <w:r>
        <w:separator/>
      </w:r>
    </w:p>
  </w:endnote>
  <w:endnote w:type="continuationSeparator" w:id="0">
    <w:p w14:paraId="04BD459E" w14:textId="77777777" w:rsidR="0012382B" w:rsidRDefault="0012382B" w:rsidP="00D0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0A62" w14:textId="22A85E80" w:rsidR="00D02983" w:rsidRDefault="00D029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3E275F" wp14:editId="5D632EE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8364493bf70e2f500929483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AEE769" w14:textId="5C6DEF77" w:rsidR="00D02983" w:rsidRPr="00D02983" w:rsidRDefault="00D02983" w:rsidP="00D0298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0298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E275F" id="_x0000_t202" coordsize="21600,21600" o:spt="202" path="m,l,21600r21600,l21600,xe">
              <v:stroke joinstyle="miter"/>
              <v:path gradientshapeok="t" o:connecttype="rect"/>
            </v:shapetype>
            <v:shape id="MSIPCM38364493bf70e2f500929483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" o:allowincell="f" filled="f" stroked="f" strokeweight=".5pt">
              <v:textbox inset="20pt,0,,0">
                <w:txbxContent>
                  <w:p w14:paraId="3DAEE769" w14:textId="5C6DEF77" w:rsidR="00D02983" w:rsidRPr="00D02983" w:rsidRDefault="00D02983" w:rsidP="00D0298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02983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2F63" w14:textId="77777777" w:rsidR="0012382B" w:rsidRDefault="0012382B" w:rsidP="00D02983">
      <w:r>
        <w:separator/>
      </w:r>
    </w:p>
  </w:footnote>
  <w:footnote w:type="continuationSeparator" w:id="0">
    <w:p w14:paraId="28599530" w14:textId="77777777" w:rsidR="0012382B" w:rsidRDefault="0012382B" w:rsidP="00D0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9D7"/>
    <w:multiLevelType w:val="hybridMultilevel"/>
    <w:tmpl w:val="088AE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3124"/>
    <w:multiLevelType w:val="hybridMultilevel"/>
    <w:tmpl w:val="FDEE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22C6"/>
    <w:multiLevelType w:val="hybridMultilevel"/>
    <w:tmpl w:val="792A9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5833"/>
    <w:multiLevelType w:val="hybridMultilevel"/>
    <w:tmpl w:val="BDA4D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3FF"/>
    <w:multiLevelType w:val="hybridMultilevel"/>
    <w:tmpl w:val="5C92E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003A6"/>
    <w:multiLevelType w:val="hybridMultilevel"/>
    <w:tmpl w:val="4192F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5806"/>
    <w:multiLevelType w:val="hybridMultilevel"/>
    <w:tmpl w:val="531A6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41C8"/>
    <w:multiLevelType w:val="hybridMultilevel"/>
    <w:tmpl w:val="9D0A2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800"/>
    <w:multiLevelType w:val="hybridMultilevel"/>
    <w:tmpl w:val="E4403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EA"/>
    <w:rsid w:val="000B5179"/>
    <w:rsid w:val="000F0B68"/>
    <w:rsid w:val="0012382B"/>
    <w:rsid w:val="00126885"/>
    <w:rsid w:val="001633AC"/>
    <w:rsid w:val="00186E45"/>
    <w:rsid w:val="0027271C"/>
    <w:rsid w:val="0028454E"/>
    <w:rsid w:val="0029614A"/>
    <w:rsid w:val="003439D2"/>
    <w:rsid w:val="0035057D"/>
    <w:rsid w:val="00360482"/>
    <w:rsid w:val="004C0E03"/>
    <w:rsid w:val="004F348B"/>
    <w:rsid w:val="0067655B"/>
    <w:rsid w:val="006E1700"/>
    <w:rsid w:val="007C579C"/>
    <w:rsid w:val="00886FA3"/>
    <w:rsid w:val="008A0D94"/>
    <w:rsid w:val="008A3ABE"/>
    <w:rsid w:val="00A0724B"/>
    <w:rsid w:val="00A20A86"/>
    <w:rsid w:val="00A3347B"/>
    <w:rsid w:val="00A34FB8"/>
    <w:rsid w:val="00A559C7"/>
    <w:rsid w:val="00A61C10"/>
    <w:rsid w:val="00AB5BAC"/>
    <w:rsid w:val="00AC7658"/>
    <w:rsid w:val="00AF00D3"/>
    <w:rsid w:val="00B053CC"/>
    <w:rsid w:val="00B82886"/>
    <w:rsid w:val="00B91591"/>
    <w:rsid w:val="00BC79E4"/>
    <w:rsid w:val="00BE497C"/>
    <w:rsid w:val="00C334B0"/>
    <w:rsid w:val="00C7326A"/>
    <w:rsid w:val="00CC0DDE"/>
    <w:rsid w:val="00D02983"/>
    <w:rsid w:val="00D42DEA"/>
    <w:rsid w:val="00DB08E6"/>
    <w:rsid w:val="00DF5676"/>
    <w:rsid w:val="00EC06CD"/>
    <w:rsid w:val="00E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54148"/>
  <w15:chartTrackingRefBased/>
  <w15:docId w15:val="{CDBC8BFA-E719-49BB-8685-86A7BCF2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24"/>
      <w:u w:val="single"/>
      <w:lang w:val="en-US" w:eastAsia="pt-BR"/>
    </w:rPr>
  </w:style>
  <w:style w:type="paragraph" w:styleId="BodyText2">
    <w:name w:val="Body Text 2"/>
    <w:basedOn w:val="Normal"/>
    <w:rPr>
      <w:rFonts w:ascii="Arial" w:hAnsi="Arial" w:cs="Arial"/>
      <w:b/>
      <w:bCs/>
      <w:noProof/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BC7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79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C79E4"/>
    <w:rPr>
      <w:lang w:eastAsia="en-US"/>
    </w:rPr>
  </w:style>
  <w:style w:type="paragraph" w:styleId="Header">
    <w:name w:val="header"/>
    <w:basedOn w:val="Normal"/>
    <w:link w:val="HeaderChar"/>
    <w:rsid w:val="00D0298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02983"/>
    <w:rPr>
      <w:lang w:eastAsia="en-US"/>
    </w:rPr>
  </w:style>
  <w:style w:type="paragraph" w:styleId="Footer">
    <w:name w:val="footer"/>
    <w:basedOn w:val="Normal"/>
    <w:link w:val="FooterChar"/>
    <w:rsid w:val="00D0298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029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«DATAHOJE_DIA» de «DATAHOJE_MESEXT» de «DATAHOJE_ANO»</vt:lpstr>
    </vt:vector>
  </TitlesOfParts>
  <Company>Banco BBA Creditanstalt S/A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«DATAHOJE_DIA» de «DATAHOJE_MESEXT» de «DATAHOJE_ANO»</dc:title>
  <dc:subject/>
  <dc:creator>GFrussa</dc:creator>
  <cp:keywords/>
  <cp:lastModifiedBy>Guilherme Hiroshi Fujii</cp:lastModifiedBy>
  <cp:revision>12</cp:revision>
  <cp:lastPrinted>2002-07-17T20:39:00Z</cp:lastPrinted>
  <dcterms:created xsi:type="dcterms:W3CDTF">2019-11-22T15:42:00Z</dcterms:created>
  <dcterms:modified xsi:type="dcterms:W3CDTF">2021-12-06T20:40:00Z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2021-12-06T20:40:32Z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21daf93e-9c00-444e-b0e4-823af1138a7c</vt:lpwstr>
  </property>
  <property fmtid="{D5CDD505-2E9C-101B-9397-08002B2CF9AE}" pid="8" name="MSIP_Label_4fc996bf-6aee-415c-aa4c-e35ad0009c67_ContentBits">
    <vt:lpwstr>2</vt:lpwstr>
  </property>
</Properties>
</file>