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F94B8" w14:textId="49039B49" w:rsidR="00831059" w:rsidRPr="009306BE" w:rsidRDefault="00831059" w:rsidP="007A04B6">
      <w:pPr>
        <w:pBdr>
          <w:bottom w:val="double" w:sz="6" w:space="4" w:color="auto"/>
        </w:pBdr>
        <w:spacing w:line="320" w:lineRule="exact"/>
        <w:jc w:val="center"/>
        <w:rPr>
          <w:rFonts w:ascii="Garamond" w:hAnsi="Garamond"/>
          <w:vertAlign w:val="superscript"/>
        </w:rPr>
      </w:pPr>
    </w:p>
    <w:p w14:paraId="4B791EA0" w14:textId="77777777" w:rsidR="00831059" w:rsidRPr="009306BE" w:rsidRDefault="00831059" w:rsidP="007A04B6">
      <w:pPr>
        <w:spacing w:line="320" w:lineRule="exact"/>
        <w:jc w:val="center"/>
        <w:rPr>
          <w:rFonts w:ascii="Garamond" w:hAnsi="Garamond"/>
          <w:b/>
          <w:smallCaps/>
        </w:rPr>
      </w:pPr>
    </w:p>
    <w:p w14:paraId="320B4F96" w14:textId="5D4DE81D" w:rsidR="000A59EB" w:rsidRPr="00BF4FF0" w:rsidRDefault="009F6C1A" w:rsidP="007A04B6">
      <w:pPr>
        <w:widowControl w:val="0"/>
        <w:spacing w:line="320" w:lineRule="exact"/>
        <w:jc w:val="both"/>
        <w:rPr>
          <w:b/>
          <w:smallCaps/>
          <w:sz w:val="22"/>
          <w:szCs w:val="22"/>
        </w:rPr>
      </w:pPr>
      <w:r w:rsidRPr="00BF4FF0">
        <w:rPr>
          <w:b/>
          <w:smallCaps/>
          <w:sz w:val="22"/>
          <w:szCs w:val="22"/>
        </w:rPr>
        <w:t>SEGUNDO</w:t>
      </w:r>
      <w:r w:rsidR="000A59EB" w:rsidRPr="00BF4FF0">
        <w:rPr>
          <w:b/>
          <w:smallCaps/>
          <w:sz w:val="22"/>
          <w:szCs w:val="22"/>
        </w:rPr>
        <w:t xml:space="preserve"> </w:t>
      </w:r>
      <w:bookmarkStart w:id="0" w:name="_Hlk533253531"/>
      <w:r w:rsidR="000A59EB" w:rsidRPr="00BF4FF0">
        <w:rPr>
          <w:b/>
          <w:smallCaps/>
          <w:sz w:val="22"/>
          <w:szCs w:val="22"/>
        </w:rPr>
        <w:t>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bookmarkEnd w:id="0"/>
    </w:p>
    <w:p w14:paraId="76F8F100" w14:textId="77777777" w:rsidR="000A59EB" w:rsidRPr="00BF4FF0" w:rsidRDefault="000A59EB" w:rsidP="007A04B6">
      <w:pPr>
        <w:widowControl w:val="0"/>
        <w:spacing w:line="320" w:lineRule="exact"/>
        <w:jc w:val="center"/>
        <w:rPr>
          <w:i/>
          <w:sz w:val="22"/>
          <w:szCs w:val="22"/>
        </w:rPr>
      </w:pPr>
    </w:p>
    <w:p w14:paraId="47428017" w14:textId="77777777" w:rsidR="000A59EB" w:rsidRPr="00BF4FF0" w:rsidRDefault="000A59EB" w:rsidP="007A04B6">
      <w:pPr>
        <w:widowControl w:val="0"/>
        <w:spacing w:line="320" w:lineRule="exact"/>
        <w:jc w:val="center"/>
        <w:rPr>
          <w:i/>
          <w:sz w:val="22"/>
          <w:szCs w:val="22"/>
        </w:rPr>
      </w:pPr>
      <w:proofErr w:type="gramStart"/>
      <w:r w:rsidRPr="00BF4FF0">
        <w:rPr>
          <w:i/>
          <w:sz w:val="22"/>
          <w:szCs w:val="22"/>
        </w:rPr>
        <w:t>celebrado</w:t>
      </w:r>
      <w:proofErr w:type="gramEnd"/>
      <w:r w:rsidRPr="00BF4FF0">
        <w:rPr>
          <w:i/>
          <w:sz w:val="22"/>
          <w:szCs w:val="22"/>
        </w:rPr>
        <w:t xml:space="preserve"> entre</w:t>
      </w:r>
    </w:p>
    <w:p w14:paraId="66FE6BD5" w14:textId="77777777" w:rsidR="000A59EB" w:rsidRPr="00BF4FF0" w:rsidRDefault="000A59EB" w:rsidP="007A04B6">
      <w:pPr>
        <w:widowControl w:val="0"/>
        <w:spacing w:line="320" w:lineRule="exact"/>
        <w:rPr>
          <w:sz w:val="22"/>
          <w:szCs w:val="22"/>
        </w:rPr>
      </w:pPr>
    </w:p>
    <w:p w14:paraId="497BCA22" w14:textId="77777777" w:rsidR="000A59EB" w:rsidRPr="00BF4FF0" w:rsidRDefault="000A59EB" w:rsidP="007A04B6">
      <w:pPr>
        <w:widowControl w:val="0"/>
        <w:spacing w:line="320" w:lineRule="exact"/>
        <w:jc w:val="center"/>
        <w:rPr>
          <w:b/>
          <w:caps/>
          <w:sz w:val="22"/>
          <w:szCs w:val="22"/>
        </w:rPr>
      </w:pPr>
      <w:r w:rsidRPr="00BF4FF0">
        <w:rPr>
          <w:b/>
          <w:bCs/>
          <w:caps/>
          <w:sz w:val="22"/>
          <w:szCs w:val="22"/>
        </w:rPr>
        <w:t>ENERGÉTICA SÃO PATRÍCIO S.A.</w:t>
      </w:r>
      <w:r w:rsidRPr="00BF4FF0">
        <w:rPr>
          <w:smallCaps/>
          <w:sz w:val="22"/>
          <w:szCs w:val="22"/>
        </w:rPr>
        <w:t xml:space="preserve">, </w:t>
      </w:r>
    </w:p>
    <w:p w14:paraId="2D064894" w14:textId="77777777" w:rsidR="000A59EB" w:rsidRPr="00BF4FF0" w:rsidRDefault="000A59EB" w:rsidP="007A04B6">
      <w:pPr>
        <w:widowControl w:val="0"/>
        <w:spacing w:line="320" w:lineRule="exact"/>
        <w:jc w:val="center"/>
        <w:rPr>
          <w:i/>
          <w:smallCaps/>
          <w:sz w:val="22"/>
          <w:szCs w:val="22"/>
        </w:rPr>
      </w:pPr>
      <w:proofErr w:type="gramStart"/>
      <w:r w:rsidRPr="00BF4FF0">
        <w:rPr>
          <w:i/>
          <w:sz w:val="22"/>
          <w:szCs w:val="22"/>
        </w:rPr>
        <w:t>como</w:t>
      </w:r>
      <w:proofErr w:type="gramEnd"/>
      <w:r w:rsidRPr="00BF4FF0">
        <w:rPr>
          <w:i/>
          <w:sz w:val="22"/>
          <w:szCs w:val="22"/>
        </w:rPr>
        <w:t xml:space="preserve"> Emissora</w:t>
      </w:r>
    </w:p>
    <w:p w14:paraId="651B2184" w14:textId="77777777" w:rsidR="000A59EB" w:rsidRPr="00BF4FF0" w:rsidRDefault="000A59EB" w:rsidP="007A04B6">
      <w:pPr>
        <w:widowControl w:val="0"/>
        <w:spacing w:line="320" w:lineRule="exact"/>
        <w:jc w:val="center"/>
        <w:rPr>
          <w:b/>
          <w:smallCaps/>
          <w:sz w:val="22"/>
          <w:szCs w:val="22"/>
        </w:rPr>
      </w:pPr>
    </w:p>
    <w:p w14:paraId="5CE1B74B" w14:textId="77777777" w:rsidR="000A59EB" w:rsidRPr="00BF4FF0" w:rsidRDefault="000A59EB" w:rsidP="007A04B6">
      <w:pPr>
        <w:widowControl w:val="0"/>
        <w:spacing w:line="320" w:lineRule="exact"/>
        <w:jc w:val="center"/>
        <w:rPr>
          <w:b/>
          <w:smallCaps/>
          <w:sz w:val="22"/>
          <w:szCs w:val="22"/>
        </w:rPr>
      </w:pPr>
    </w:p>
    <w:p w14:paraId="5A419921" w14:textId="77777777" w:rsidR="000A59EB" w:rsidRPr="00BF4FF0" w:rsidRDefault="000A59EB" w:rsidP="007A04B6">
      <w:pPr>
        <w:widowControl w:val="0"/>
        <w:spacing w:line="320" w:lineRule="exact"/>
        <w:jc w:val="center"/>
        <w:rPr>
          <w:smallCaps/>
          <w:sz w:val="22"/>
          <w:szCs w:val="22"/>
        </w:rPr>
      </w:pPr>
      <w:r w:rsidRPr="00BF4FF0">
        <w:rPr>
          <w:b/>
          <w:sz w:val="22"/>
          <w:szCs w:val="22"/>
        </w:rPr>
        <w:t>SIMPLIFIC PAVARINI DISTRIBUIDORA DE TÍTULOS E VALORES MOBILIÁRIOS LTDA.</w:t>
      </w:r>
      <w:r w:rsidRPr="00BF4FF0">
        <w:rPr>
          <w:bCs/>
          <w:smallCaps/>
          <w:sz w:val="22"/>
          <w:szCs w:val="22"/>
        </w:rPr>
        <w:t>,</w:t>
      </w:r>
    </w:p>
    <w:p w14:paraId="219C5B82" w14:textId="77777777" w:rsidR="000A59EB" w:rsidRPr="00BF4FF0" w:rsidRDefault="000A59EB" w:rsidP="007A04B6">
      <w:pPr>
        <w:widowControl w:val="0"/>
        <w:spacing w:line="320" w:lineRule="exact"/>
        <w:jc w:val="center"/>
        <w:rPr>
          <w:i/>
          <w:smallCaps/>
          <w:sz w:val="22"/>
          <w:szCs w:val="22"/>
        </w:rPr>
      </w:pPr>
      <w:proofErr w:type="gramStart"/>
      <w:r w:rsidRPr="00BF4FF0">
        <w:rPr>
          <w:i/>
          <w:sz w:val="22"/>
          <w:szCs w:val="22"/>
        </w:rPr>
        <w:t>como</w:t>
      </w:r>
      <w:proofErr w:type="gramEnd"/>
      <w:r w:rsidRPr="00BF4FF0">
        <w:rPr>
          <w:i/>
          <w:sz w:val="22"/>
          <w:szCs w:val="22"/>
        </w:rPr>
        <w:t xml:space="preserve"> Agente Fiduciário</w:t>
      </w:r>
      <w:r w:rsidRPr="00BF4FF0">
        <w:rPr>
          <w:i/>
          <w:smallCaps/>
          <w:sz w:val="22"/>
          <w:szCs w:val="22"/>
        </w:rPr>
        <w:t xml:space="preserve">, </w:t>
      </w:r>
      <w:r w:rsidRPr="00BF4FF0">
        <w:rPr>
          <w:i/>
          <w:sz w:val="22"/>
          <w:szCs w:val="22"/>
        </w:rPr>
        <w:t>representando a comunhão dos</w:t>
      </w:r>
      <w:r w:rsidRPr="00BF4FF0">
        <w:rPr>
          <w:i/>
          <w:smallCaps/>
          <w:sz w:val="22"/>
          <w:szCs w:val="22"/>
        </w:rPr>
        <w:t xml:space="preserve"> </w:t>
      </w:r>
      <w:r w:rsidRPr="00BF4FF0">
        <w:rPr>
          <w:i/>
          <w:sz w:val="22"/>
          <w:szCs w:val="22"/>
        </w:rPr>
        <w:t>Debenturistas</w:t>
      </w:r>
    </w:p>
    <w:p w14:paraId="066F5FE0" w14:textId="77777777" w:rsidR="000A59EB" w:rsidRPr="00BF4FF0" w:rsidRDefault="000A59EB" w:rsidP="007A04B6">
      <w:pPr>
        <w:widowControl w:val="0"/>
        <w:spacing w:line="320" w:lineRule="exact"/>
        <w:jc w:val="center"/>
        <w:rPr>
          <w:b/>
          <w:sz w:val="22"/>
          <w:szCs w:val="22"/>
        </w:rPr>
      </w:pPr>
    </w:p>
    <w:p w14:paraId="79BDB916" w14:textId="2C070F3D" w:rsidR="000A59EB" w:rsidRPr="00BF4FF0" w:rsidRDefault="000A59EB" w:rsidP="00D14362">
      <w:pPr>
        <w:widowControl w:val="0"/>
        <w:spacing w:line="320" w:lineRule="exact"/>
        <w:jc w:val="center"/>
        <w:rPr>
          <w:b/>
          <w:sz w:val="22"/>
          <w:szCs w:val="22"/>
        </w:rPr>
      </w:pPr>
      <w:bookmarkStart w:id="1" w:name="_Hlk525301442"/>
      <w:r w:rsidRPr="00BF4FF0">
        <w:rPr>
          <w:b/>
          <w:sz w:val="22"/>
          <w:szCs w:val="22"/>
        </w:rPr>
        <w:t xml:space="preserve">HY BRAZIL ENERGIA S.A.; MAUÁ PARTICIPAÇÕES ESTRUTURADAS S.A.; DJG PARTICIPAÇÕES S.A.; ALTO BREJAÚBA ENERGIA S.A.; ANTÔNIO DIAS ENERGIA S.A.; BREJAÚBA ENERGIA S.A.; CACHOEIRINHA ENERGIA S.A.; CG ENERGIA S.A.; ESPRAIADO ENERGIA S.A.; FARIAS ENERGIA S.A.; </w:t>
      </w:r>
      <w:r w:rsidRPr="00BF4FF0">
        <w:rPr>
          <w:b/>
          <w:bCs/>
          <w:snapToGrid w:val="0"/>
          <w:sz w:val="22"/>
          <w:szCs w:val="22"/>
          <w:lang w:val="pt-PT"/>
        </w:rPr>
        <w:t>HB ESCO GESTÃO EM ENERGIA LTDA.</w:t>
      </w:r>
      <w:r w:rsidRPr="00BF4FF0">
        <w:rPr>
          <w:b/>
          <w:sz w:val="22"/>
          <w:szCs w:val="22"/>
        </w:rPr>
        <w:t>; LIMOEIRO ENERGIA S.A.; PALMEIRAS ENERGIA S.A.; PITANGAS ENERGIA S.A.; PARDO ENERGIA S.A.; SÃO CRISTÓVÃO ENERGIA S.A.; SIMONÉSIA ENERGIA S.A.; VERMELHO VELHO ENERGIA S.A.; AREÃO ENERGIA S.A.; MARIA DA FÉ ENERGIA S.A.; ALAN DE ALVARENGA MENEZES; GERALDO MAGELA DA SILVA; DANIELA LOURENÇO VALADARES GONTIJO; JÚLIA LOURENÇO VALADARES GONTIJO SIMÕES; GUSTAVO LOURENÇO VALADARES GONTIJO</w:t>
      </w:r>
    </w:p>
    <w:bookmarkEnd w:id="1"/>
    <w:p w14:paraId="7E728157" w14:textId="77777777" w:rsidR="000A59EB" w:rsidRPr="00BF4FF0" w:rsidRDefault="000A59EB">
      <w:pPr>
        <w:widowControl w:val="0"/>
        <w:spacing w:line="320" w:lineRule="exact"/>
        <w:jc w:val="center"/>
        <w:rPr>
          <w:i/>
          <w:sz w:val="22"/>
          <w:szCs w:val="22"/>
        </w:rPr>
      </w:pPr>
      <w:proofErr w:type="gramStart"/>
      <w:r w:rsidRPr="00BF4FF0">
        <w:rPr>
          <w:i/>
          <w:sz w:val="22"/>
          <w:szCs w:val="22"/>
        </w:rPr>
        <w:t>como</w:t>
      </w:r>
      <w:proofErr w:type="gramEnd"/>
      <w:r w:rsidRPr="00BF4FF0">
        <w:rPr>
          <w:i/>
          <w:sz w:val="22"/>
          <w:szCs w:val="22"/>
        </w:rPr>
        <w:t xml:space="preserve"> Fiadores</w:t>
      </w:r>
    </w:p>
    <w:p w14:paraId="47C20C47" w14:textId="77777777" w:rsidR="00107F7A" w:rsidRPr="00BF4FF0" w:rsidRDefault="00107F7A">
      <w:pPr>
        <w:widowControl w:val="0"/>
        <w:spacing w:line="320" w:lineRule="exact"/>
        <w:rPr>
          <w:b/>
          <w:i/>
          <w:sz w:val="22"/>
          <w:szCs w:val="22"/>
        </w:rPr>
      </w:pPr>
    </w:p>
    <w:p w14:paraId="7A5DDBF4" w14:textId="77777777" w:rsidR="00831059" w:rsidRPr="00BF4FF0" w:rsidRDefault="00831059">
      <w:pPr>
        <w:widowControl w:val="0"/>
        <w:spacing w:line="320" w:lineRule="exact"/>
        <w:jc w:val="center"/>
        <w:rPr>
          <w:b/>
          <w:smallCaps/>
          <w:sz w:val="22"/>
          <w:szCs w:val="22"/>
        </w:rPr>
      </w:pPr>
      <w:r w:rsidRPr="00BF4FF0">
        <w:rPr>
          <w:b/>
          <w:smallCaps/>
          <w:sz w:val="22"/>
          <w:szCs w:val="22"/>
        </w:rPr>
        <w:t>_______________________________</w:t>
      </w:r>
    </w:p>
    <w:p w14:paraId="7DCC0983" w14:textId="77777777" w:rsidR="00831059" w:rsidRPr="00BF4FF0" w:rsidRDefault="00831059">
      <w:pPr>
        <w:widowControl w:val="0"/>
        <w:spacing w:line="320" w:lineRule="exact"/>
        <w:jc w:val="center"/>
        <w:rPr>
          <w:smallCaps/>
          <w:sz w:val="22"/>
          <w:szCs w:val="22"/>
        </w:rPr>
      </w:pPr>
    </w:p>
    <w:p w14:paraId="1795D9C2" w14:textId="5C7F744A" w:rsidR="00831059" w:rsidRPr="00BF4FF0" w:rsidRDefault="000A59EB">
      <w:pPr>
        <w:widowControl w:val="0"/>
        <w:spacing w:line="320" w:lineRule="exact"/>
        <w:jc w:val="center"/>
        <w:rPr>
          <w:b/>
          <w:sz w:val="22"/>
          <w:szCs w:val="22"/>
        </w:rPr>
      </w:pPr>
      <w:r w:rsidRPr="00BF4FF0">
        <w:rPr>
          <w:b/>
          <w:sz w:val="22"/>
          <w:szCs w:val="22"/>
        </w:rPr>
        <w:t>[</w:t>
      </w:r>
      <w:r w:rsidR="006966A7">
        <w:rPr>
          <w:b/>
          <w:sz w:val="22"/>
          <w:szCs w:val="22"/>
          <w:highlight w:val="yellow"/>
        </w:rPr>
        <w:t>•</w:t>
      </w:r>
      <w:r w:rsidRPr="00BF4FF0">
        <w:rPr>
          <w:b/>
          <w:sz w:val="22"/>
          <w:szCs w:val="22"/>
        </w:rPr>
        <w:t xml:space="preserve">] </w:t>
      </w:r>
      <w:r w:rsidR="003A3E0D" w:rsidRPr="00BF4FF0">
        <w:rPr>
          <w:b/>
          <w:sz w:val="22"/>
          <w:szCs w:val="22"/>
        </w:rPr>
        <w:t xml:space="preserve">de </w:t>
      </w:r>
      <w:del w:id="2" w:author="Pinheiro Guimarães" w:date="2020-10-27T14:29:00Z">
        <w:r w:rsidR="006966A7" w:rsidDel="00D851CB">
          <w:rPr>
            <w:b/>
            <w:sz w:val="22"/>
            <w:szCs w:val="22"/>
          </w:rPr>
          <w:delText>agosto</w:delText>
        </w:r>
        <w:r w:rsidR="00712454" w:rsidRPr="00BF4FF0" w:rsidDel="00D851CB">
          <w:rPr>
            <w:b/>
            <w:sz w:val="22"/>
            <w:szCs w:val="22"/>
          </w:rPr>
          <w:delText xml:space="preserve"> </w:delText>
        </w:r>
      </w:del>
      <w:ins w:id="3" w:author="Pinheiro Guimarães" w:date="2020-10-27T14:29:00Z">
        <w:r w:rsidR="00D851CB">
          <w:rPr>
            <w:b/>
            <w:sz w:val="22"/>
            <w:szCs w:val="22"/>
          </w:rPr>
          <w:t>o</w:t>
        </w:r>
      </w:ins>
      <w:ins w:id="4" w:author="Pinheiro Guimarães" w:date="2020-10-27T14:30:00Z">
        <w:r w:rsidR="00D851CB">
          <w:rPr>
            <w:b/>
            <w:sz w:val="22"/>
            <w:szCs w:val="22"/>
          </w:rPr>
          <w:t>utubro</w:t>
        </w:r>
      </w:ins>
      <w:ins w:id="5" w:author="Pinheiro Guimarães" w:date="2020-10-27T14:29:00Z">
        <w:r w:rsidR="00D851CB" w:rsidRPr="00BF4FF0">
          <w:rPr>
            <w:b/>
            <w:sz w:val="22"/>
            <w:szCs w:val="22"/>
          </w:rPr>
          <w:t xml:space="preserve"> </w:t>
        </w:r>
      </w:ins>
      <w:r w:rsidR="00831059" w:rsidRPr="00BF4FF0">
        <w:rPr>
          <w:b/>
          <w:sz w:val="22"/>
          <w:szCs w:val="22"/>
        </w:rPr>
        <w:t xml:space="preserve">de </w:t>
      </w:r>
      <w:r w:rsidR="009F6C1A" w:rsidRPr="00BF4FF0">
        <w:rPr>
          <w:b/>
          <w:sz w:val="22"/>
          <w:szCs w:val="22"/>
        </w:rPr>
        <w:t>2020</w:t>
      </w:r>
    </w:p>
    <w:p w14:paraId="6ACFA1FE" w14:textId="77777777" w:rsidR="00831059" w:rsidRPr="00BF4FF0" w:rsidRDefault="00831059">
      <w:pPr>
        <w:widowControl w:val="0"/>
        <w:spacing w:line="320" w:lineRule="exact"/>
        <w:jc w:val="center"/>
        <w:rPr>
          <w:b/>
          <w:smallCaps/>
          <w:sz w:val="22"/>
          <w:szCs w:val="22"/>
        </w:rPr>
      </w:pPr>
      <w:r w:rsidRPr="00BF4FF0">
        <w:rPr>
          <w:b/>
          <w:smallCaps/>
          <w:sz w:val="22"/>
          <w:szCs w:val="22"/>
        </w:rPr>
        <w:t>________________________________</w:t>
      </w:r>
    </w:p>
    <w:p w14:paraId="3A868828" w14:textId="77777777" w:rsidR="00831059" w:rsidRPr="00BF4FF0" w:rsidRDefault="00831059">
      <w:pPr>
        <w:pBdr>
          <w:bottom w:val="double" w:sz="6" w:space="1" w:color="auto"/>
        </w:pBdr>
        <w:spacing w:line="320" w:lineRule="exact"/>
        <w:jc w:val="center"/>
        <w:rPr>
          <w:b/>
          <w:sz w:val="22"/>
          <w:szCs w:val="22"/>
        </w:rPr>
      </w:pPr>
    </w:p>
    <w:p w14:paraId="56223C2C" w14:textId="77777777" w:rsidR="00831059" w:rsidRPr="00BF4FF0" w:rsidRDefault="00831059">
      <w:pPr>
        <w:pBdr>
          <w:bottom w:val="double" w:sz="6" w:space="1" w:color="auto"/>
        </w:pBdr>
        <w:spacing w:line="320" w:lineRule="exact"/>
        <w:jc w:val="center"/>
        <w:rPr>
          <w:b/>
          <w:sz w:val="22"/>
          <w:szCs w:val="22"/>
        </w:rPr>
      </w:pPr>
    </w:p>
    <w:p w14:paraId="7A707CD4" w14:textId="77777777" w:rsidR="009A5174" w:rsidRPr="00BF4FF0" w:rsidRDefault="009A5174">
      <w:pPr>
        <w:spacing w:line="320" w:lineRule="exact"/>
        <w:jc w:val="both"/>
        <w:rPr>
          <w:b/>
          <w:sz w:val="22"/>
          <w:szCs w:val="22"/>
        </w:rPr>
        <w:sectPr w:rsidR="009A5174" w:rsidRPr="00BF4FF0" w:rsidSect="009A5174">
          <w:headerReference w:type="default" r:id="rId9"/>
          <w:footerReference w:type="even" r:id="rId10"/>
          <w:footerReference w:type="default" r:id="rId11"/>
          <w:headerReference w:type="first" r:id="rId12"/>
          <w:pgSz w:w="12240" w:h="15840"/>
          <w:pgMar w:top="1440" w:right="1797" w:bottom="1440" w:left="1797" w:header="720" w:footer="340" w:gutter="0"/>
          <w:cols w:space="720"/>
          <w:docGrid w:linePitch="360"/>
        </w:sectPr>
      </w:pPr>
    </w:p>
    <w:p w14:paraId="4F3D8CA1" w14:textId="779726F2" w:rsidR="000E44BE" w:rsidRPr="00BF4FF0" w:rsidRDefault="009F6C1A">
      <w:pPr>
        <w:widowControl w:val="0"/>
        <w:spacing w:line="320" w:lineRule="exact"/>
        <w:jc w:val="both"/>
        <w:rPr>
          <w:b/>
          <w:smallCaps/>
          <w:sz w:val="22"/>
          <w:szCs w:val="22"/>
        </w:rPr>
      </w:pPr>
      <w:r w:rsidRPr="00BF4FF0">
        <w:rPr>
          <w:b/>
          <w:smallCaps/>
          <w:sz w:val="22"/>
          <w:szCs w:val="22"/>
        </w:rPr>
        <w:lastRenderedPageBreak/>
        <w:t>SEGUNDO</w:t>
      </w:r>
      <w:r w:rsidR="000A59EB" w:rsidRPr="00BF4FF0">
        <w:rPr>
          <w:b/>
          <w:smallCaps/>
          <w:sz w:val="22"/>
          <w:szCs w:val="22"/>
        </w:rPr>
        <w:t xml:space="preserve"> 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p>
    <w:p w14:paraId="0748DEF3" w14:textId="77777777" w:rsidR="000E44BE" w:rsidRPr="00BF4FF0" w:rsidRDefault="000E44BE">
      <w:pPr>
        <w:spacing w:line="320" w:lineRule="exact"/>
        <w:jc w:val="center"/>
        <w:rPr>
          <w:rFonts w:eastAsia="Arial Unicode MS"/>
          <w:b/>
          <w:sz w:val="22"/>
          <w:szCs w:val="22"/>
        </w:rPr>
      </w:pPr>
    </w:p>
    <w:p w14:paraId="119DB751" w14:textId="77777777" w:rsidR="000E44BE" w:rsidRPr="00BF4FF0" w:rsidRDefault="000E44BE" w:rsidP="00D14362">
      <w:pPr>
        <w:pStyle w:val="Corpodetexto"/>
        <w:suppressAutoHyphens/>
        <w:spacing w:after="0" w:line="320" w:lineRule="exact"/>
        <w:jc w:val="both"/>
        <w:rPr>
          <w:sz w:val="22"/>
          <w:szCs w:val="22"/>
        </w:rPr>
      </w:pPr>
      <w:r w:rsidRPr="00BF4FF0">
        <w:rPr>
          <w:sz w:val="22"/>
          <w:szCs w:val="22"/>
        </w:rPr>
        <w:t>Pelo presente instrumento,</w:t>
      </w:r>
    </w:p>
    <w:p w14:paraId="6A8E6A40" w14:textId="77777777" w:rsidR="00271320" w:rsidRPr="00BF4FF0" w:rsidRDefault="00271320" w:rsidP="00D14362">
      <w:pPr>
        <w:pStyle w:val="Corpodetexto"/>
        <w:suppressAutoHyphens/>
        <w:spacing w:after="0" w:line="320" w:lineRule="exact"/>
        <w:jc w:val="both"/>
        <w:rPr>
          <w:sz w:val="22"/>
          <w:szCs w:val="22"/>
        </w:rPr>
      </w:pPr>
    </w:p>
    <w:p w14:paraId="1828EAB7" w14:textId="1F49DAD6" w:rsidR="000A59EB" w:rsidRPr="00BF4FF0" w:rsidRDefault="000A59EB">
      <w:pPr>
        <w:widowControl w:val="0"/>
        <w:spacing w:line="320" w:lineRule="exact"/>
        <w:jc w:val="both"/>
        <w:rPr>
          <w:sz w:val="22"/>
          <w:szCs w:val="22"/>
        </w:rPr>
      </w:pPr>
      <w:r w:rsidRPr="00BF4FF0">
        <w:rPr>
          <w:b/>
          <w:bCs/>
          <w:smallCaps/>
          <w:sz w:val="22"/>
          <w:szCs w:val="22"/>
        </w:rPr>
        <w:t>ENERGÉTICA SÃO PATRÍCIO S.A.</w:t>
      </w:r>
      <w:r w:rsidRPr="00BF4FF0">
        <w:rPr>
          <w:bCs/>
          <w:sz w:val="22"/>
          <w:szCs w:val="22"/>
        </w:rPr>
        <w:t xml:space="preserve">, </w:t>
      </w:r>
      <w:r w:rsidRPr="00BF4FF0">
        <w:rPr>
          <w:sz w:val="22"/>
          <w:szCs w:val="22"/>
        </w:rPr>
        <w:t xml:space="preserve">sociedade anônima de capital fechado, com sede na Cidade de Belo Horizonte, Estado de Minas Gerais, na Rua Pernambuco n° 353, Sala 1.212, bairro Funcionários, inscrita no Cadastro Nacional da Pessoa Jurídica do Ministério da </w:t>
      </w:r>
      <w:r w:rsidR="007B206A" w:rsidRPr="00BF4FF0">
        <w:rPr>
          <w:sz w:val="22"/>
          <w:szCs w:val="22"/>
        </w:rPr>
        <w:t>Economia</w:t>
      </w:r>
      <w:r w:rsidRPr="00BF4FF0">
        <w:rPr>
          <w:sz w:val="22"/>
          <w:szCs w:val="22"/>
        </w:rPr>
        <w:t xml:space="preserve"> (“</w:t>
      </w:r>
      <w:r w:rsidRPr="00BF4FF0">
        <w:rPr>
          <w:sz w:val="22"/>
          <w:szCs w:val="22"/>
          <w:u w:val="single"/>
        </w:rPr>
        <w:t>CNPJ/M</w:t>
      </w:r>
      <w:r w:rsidR="007B206A" w:rsidRPr="00BF4FF0">
        <w:rPr>
          <w:sz w:val="22"/>
          <w:szCs w:val="22"/>
          <w:u w:val="single"/>
        </w:rPr>
        <w:t>E</w:t>
      </w:r>
      <w:r w:rsidRPr="00BF4FF0">
        <w:rPr>
          <w:sz w:val="22"/>
          <w:szCs w:val="22"/>
        </w:rPr>
        <w:t>”) sob o nº 33.600.123/0001-12, com seus atos constitutivos registrados perante a Junta Comercial do Estado de Minas Gerais (“</w:t>
      </w:r>
      <w:r w:rsidRPr="00BF4FF0">
        <w:rPr>
          <w:sz w:val="22"/>
          <w:szCs w:val="22"/>
          <w:u w:val="single"/>
        </w:rPr>
        <w:t>JUCEMG</w:t>
      </w:r>
      <w:r w:rsidRPr="00BF4FF0">
        <w:rPr>
          <w:sz w:val="22"/>
          <w:szCs w:val="22"/>
        </w:rPr>
        <w:t>”) sob o NIRE 31300122646, neste ato representada na forma do seu estatuto social (“</w:t>
      </w:r>
      <w:r w:rsidRPr="00BF4FF0">
        <w:rPr>
          <w:sz w:val="22"/>
          <w:szCs w:val="22"/>
          <w:u w:val="single"/>
        </w:rPr>
        <w:t>Emissora</w:t>
      </w:r>
      <w:r w:rsidRPr="00BF4FF0">
        <w:rPr>
          <w:sz w:val="22"/>
          <w:szCs w:val="22"/>
        </w:rPr>
        <w:t xml:space="preserve">”); e </w:t>
      </w:r>
    </w:p>
    <w:p w14:paraId="74C1277F" w14:textId="77777777" w:rsidR="000A59EB" w:rsidRPr="00BF4FF0" w:rsidRDefault="000A59EB">
      <w:pPr>
        <w:widowControl w:val="0"/>
        <w:spacing w:line="320" w:lineRule="exact"/>
        <w:jc w:val="both"/>
        <w:rPr>
          <w:sz w:val="22"/>
          <w:szCs w:val="22"/>
        </w:rPr>
      </w:pPr>
    </w:p>
    <w:p w14:paraId="31153C1B" w14:textId="5D738648" w:rsidR="000A59EB" w:rsidRPr="00BF4FF0" w:rsidRDefault="000A59EB">
      <w:pPr>
        <w:widowControl w:val="0"/>
        <w:spacing w:line="320" w:lineRule="exact"/>
        <w:jc w:val="both"/>
        <w:rPr>
          <w:sz w:val="22"/>
          <w:szCs w:val="22"/>
        </w:rPr>
      </w:pPr>
      <w:r w:rsidRPr="00BF4FF0">
        <w:rPr>
          <w:b/>
          <w:sz w:val="22"/>
          <w:szCs w:val="22"/>
        </w:rPr>
        <w:t>SIMPLIFIC PAVARINI DISTRIBUIDORA DE TÍTULOS E VALORES MOBILIÁRIOS LTDA.</w:t>
      </w:r>
      <w:r w:rsidRPr="00BF4FF0">
        <w:rPr>
          <w:sz w:val="22"/>
          <w:szCs w:val="22"/>
        </w:rPr>
        <w:t xml:space="preserve">, </w:t>
      </w:r>
      <w:r w:rsidRPr="00BF4FF0">
        <w:rPr>
          <w:bCs/>
          <w:sz w:val="22"/>
          <w:szCs w:val="22"/>
        </w:rPr>
        <w:t>instituição financeira, atuando por sua filial na Cidade de São Paulo, Estado de São Paulo, na Rua Joaquim Floriano n° 466, Bloco B,</w:t>
      </w:r>
      <w:r w:rsidR="007B206A" w:rsidRPr="00BF4FF0">
        <w:rPr>
          <w:bCs/>
          <w:sz w:val="22"/>
          <w:szCs w:val="22"/>
        </w:rPr>
        <w:t xml:space="preserve"> Sala 1.401, inscrita no CNPJ/ME</w:t>
      </w:r>
      <w:r w:rsidRPr="00BF4FF0">
        <w:rPr>
          <w:bCs/>
          <w:sz w:val="22"/>
          <w:szCs w:val="22"/>
        </w:rPr>
        <w:t xml:space="preserve"> sob o n° 15.227.994/0004-01</w:t>
      </w:r>
      <w:r w:rsidRPr="00BF4FF0">
        <w:rPr>
          <w:rFonts w:eastAsia="MS Mincho"/>
          <w:bCs/>
          <w:sz w:val="22"/>
          <w:szCs w:val="22"/>
        </w:rPr>
        <w:t xml:space="preserve">, </w:t>
      </w:r>
      <w:r w:rsidRPr="00BF4FF0">
        <w:rPr>
          <w:sz w:val="22"/>
          <w:szCs w:val="22"/>
        </w:rPr>
        <w:t>com seus atos constitutivos registrados perante a Junta Comercial do Estado de São Paulo (“</w:t>
      </w:r>
      <w:r w:rsidRPr="00BF4FF0">
        <w:rPr>
          <w:sz w:val="22"/>
          <w:szCs w:val="22"/>
          <w:u w:val="single"/>
        </w:rPr>
        <w:t>JUCESP</w:t>
      </w:r>
      <w:r w:rsidRPr="00BF4FF0">
        <w:rPr>
          <w:sz w:val="22"/>
          <w:szCs w:val="22"/>
        </w:rPr>
        <w:t xml:space="preserve">”), sob o NIRE 35.9.0530605-7, </w:t>
      </w:r>
      <w:r w:rsidRPr="00BF4FF0">
        <w:rPr>
          <w:rFonts w:eastAsia="MS Mincho"/>
          <w:bCs/>
          <w:sz w:val="22"/>
          <w:szCs w:val="22"/>
        </w:rPr>
        <w:t>neste ato representada na forma do seu contrato social, na qualidade de agente fiduciário da presente emissão (“</w:t>
      </w:r>
      <w:r w:rsidRPr="00BF4FF0">
        <w:rPr>
          <w:rFonts w:eastAsia="MS Mincho"/>
          <w:bCs/>
          <w:sz w:val="22"/>
          <w:szCs w:val="22"/>
          <w:u w:val="single"/>
        </w:rPr>
        <w:t>Agente Fiduciário</w:t>
      </w:r>
      <w:r w:rsidRPr="00BF4FF0">
        <w:rPr>
          <w:rFonts w:eastAsia="MS Mincho"/>
          <w:bCs/>
          <w:sz w:val="22"/>
          <w:szCs w:val="22"/>
        </w:rPr>
        <w:t>”), representando a comunhão dos titulares das debêntures desta emissão (“</w:t>
      </w:r>
      <w:r w:rsidRPr="00BF4FF0">
        <w:rPr>
          <w:rFonts w:eastAsia="MS Mincho"/>
          <w:bCs/>
          <w:sz w:val="22"/>
          <w:szCs w:val="22"/>
          <w:u w:val="single"/>
        </w:rPr>
        <w:t>Debenturistas</w:t>
      </w:r>
      <w:r w:rsidRPr="00BF4FF0">
        <w:rPr>
          <w:rFonts w:eastAsia="MS Mincho"/>
          <w:bCs/>
          <w:sz w:val="22"/>
          <w:szCs w:val="22"/>
        </w:rPr>
        <w:t>” e, individualmente, “</w:t>
      </w:r>
      <w:r w:rsidRPr="00BF4FF0">
        <w:rPr>
          <w:rFonts w:eastAsia="MS Mincho"/>
          <w:bCs/>
          <w:sz w:val="22"/>
          <w:szCs w:val="22"/>
          <w:u w:val="single"/>
        </w:rPr>
        <w:t>Debenturista</w:t>
      </w:r>
      <w:r w:rsidRPr="00BF4FF0">
        <w:rPr>
          <w:rFonts w:eastAsia="MS Mincho"/>
          <w:bCs/>
          <w:sz w:val="22"/>
          <w:szCs w:val="22"/>
        </w:rPr>
        <w:t>”)</w:t>
      </w:r>
      <w:r w:rsidRPr="00BF4FF0">
        <w:rPr>
          <w:sz w:val="22"/>
          <w:szCs w:val="22"/>
        </w:rPr>
        <w:t xml:space="preserve">; </w:t>
      </w:r>
    </w:p>
    <w:p w14:paraId="16AFB326" w14:textId="77777777" w:rsidR="000A59EB" w:rsidRPr="00BF4FF0" w:rsidRDefault="000A59EB">
      <w:pPr>
        <w:widowControl w:val="0"/>
        <w:spacing w:line="320" w:lineRule="exact"/>
        <w:jc w:val="both"/>
        <w:rPr>
          <w:sz w:val="22"/>
          <w:szCs w:val="22"/>
        </w:rPr>
      </w:pPr>
    </w:p>
    <w:p w14:paraId="6D787C63" w14:textId="190AB066" w:rsidR="000A59EB" w:rsidRPr="00BF4FF0" w:rsidRDefault="000A59EB">
      <w:pPr>
        <w:widowControl w:val="0"/>
        <w:spacing w:line="320" w:lineRule="exact"/>
        <w:jc w:val="both"/>
        <w:rPr>
          <w:b/>
          <w:sz w:val="22"/>
          <w:szCs w:val="22"/>
        </w:rPr>
      </w:pPr>
      <w:r w:rsidRPr="00BF4FF0">
        <w:rPr>
          <w:b/>
          <w:sz w:val="22"/>
          <w:szCs w:val="22"/>
        </w:rPr>
        <w:t>HY BRAZIL ENERGIA S.A.</w:t>
      </w:r>
      <w:r w:rsidRPr="00BF4FF0">
        <w:rPr>
          <w:sz w:val="22"/>
          <w:szCs w:val="22"/>
        </w:rPr>
        <w:t>,</w:t>
      </w:r>
      <w:r w:rsidRPr="00BF4FF0">
        <w:rPr>
          <w:bCs/>
          <w:sz w:val="22"/>
          <w:szCs w:val="22"/>
        </w:rPr>
        <w:t xml:space="preserve"> </w:t>
      </w:r>
      <w:r w:rsidRPr="00BF4FF0">
        <w:rPr>
          <w:sz w:val="22"/>
          <w:szCs w:val="22"/>
        </w:rPr>
        <w:t xml:space="preserve">sociedade anônima de capital fechado, com sede na Cidade de Belo Horizonte, Estado de Minas Gerais, na Rua Peru nº 75, Sala 01, </w:t>
      </w:r>
      <w:r w:rsidR="007B206A" w:rsidRPr="00BF4FF0">
        <w:rPr>
          <w:sz w:val="22"/>
          <w:szCs w:val="22"/>
        </w:rPr>
        <w:t>bairro Sion, inscrita no CNPJ/ME</w:t>
      </w:r>
      <w:r w:rsidRPr="00BF4FF0">
        <w:rPr>
          <w:sz w:val="22"/>
          <w:szCs w:val="22"/>
        </w:rPr>
        <w:t xml:space="preserve"> sob o nº 10.730.282/0001-36, com seus atos constitutivos registrados perante a JUCEMG sob o NIRE 31300028780, neste ato representada na forma do seu estatuto social (“</w:t>
      </w:r>
      <w:proofErr w:type="spellStart"/>
      <w:r w:rsidRPr="00BF4FF0">
        <w:rPr>
          <w:sz w:val="22"/>
          <w:szCs w:val="22"/>
          <w:u w:val="single"/>
        </w:rPr>
        <w:t>Hy</w:t>
      </w:r>
      <w:proofErr w:type="spellEnd"/>
      <w:r w:rsidRPr="00BF4FF0">
        <w:rPr>
          <w:sz w:val="22"/>
          <w:szCs w:val="22"/>
          <w:u w:val="single"/>
        </w:rPr>
        <w:t xml:space="preserve"> </w:t>
      </w:r>
      <w:proofErr w:type="spellStart"/>
      <w:r w:rsidRPr="00BF4FF0">
        <w:rPr>
          <w:sz w:val="22"/>
          <w:szCs w:val="22"/>
          <w:u w:val="single"/>
        </w:rPr>
        <w:t>Brazil</w:t>
      </w:r>
      <w:proofErr w:type="spellEnd"/>
      <w:r w:rsidRPr="00BF4FF0">
        <w:rPr>
          <w:sz w:val="22"/>
          <w:szCs w:val="22"/>
        </w:rPr>
        <w:t xml:space="preserve">”); </w:t>
      </w:r>
    </w:p>
    <w:p w14:paraId="4248DC06" w14:textId="77777777" w:rsidR="000A59EB" w:rsidRPr="00BF4FF0" w:rsidRDefault="000A59EB">
      <w:pPr>
        <w:widowControl w:val="0"/>
        <w:spacing w:line="320" w:lineRule="exact"/>
        <w:jc w:val="both"/>
        <w:rPr>
          <w:b/>
          <w:sz w:val="22"/>
          <w:szCs w:val="22"/>
        </w:rPr>
      </w:pPr>
    </w:p>
    <w:p w14:paraId="002DA7FA" w14:textId="787DF548" w:rsidR="000A59EB" w:rsidRPr="00BF4FF0" w:rsidRDefault="000A59EB">
      <w:pPr>
        <w:widowControl w:val="0"/>
        <w:spacing w:line="320" w:lineRule="exact"/>
        <w:jc w:val="both"/>
        <w:rPr>
          <w:b/>
          <w:sz w:val="22"/>
          <w:szCs w:val="22"/>
        </w:rPr>
      </w:pPr>
      <w:r w:rsidRPr="00BF4FF0">
        <w:rPr>
          <w:b/>
          <w:sz w:val="22"/>
          <w:szCs w:val="22"/>
        </w:rPr>
        <w:t>MAUÁ PARTICIPAÇÕES ESTRUTURADAS S.A.</w:t>
      </w:r>
      <w:r w:rsidRPr="00BF4FF0">
        <w:rPr>
          <w:sz w:val="22"/>
          <w:szCs w:val="22"/>
        </w:rPr>
        <w:t>,</w:t>
      </w:r>
      <w:r w:rsidRPr="00BF4FF0">
        <w:rPr>
          <w:bCs/>
          <w:sz w:val="22"/>
          <w:szCs w:val="22"/>
        </w:rPr>
        <w:t xml:space="preserve"> </w:t>
      </w:r>
      <w:r w:rsidRPr="00BF4FF0">
        <w:rPr>
          <w:sz w:val="22"/>
          <w:szCs w:val="22"/>
        </w:rPr>
        <w:t>sociedade anônima de capital fechado, com sede na Cidade de Goiânia, Estado de Goiás, na Rua T-65 nº 345, Sala 04, Setor</w:t>
      </w:r>
      <w:r w:rsidR="007B206A" w:rsidRPr="00BF4FF0">
        <w:rPr>
          <w:sz w:val="22"/>
          <w:szCs w:val="22"/>
        </w:rPr>
        <w:t xml:space="preserve"> Bela Vista, inscrita no CNPJ/ME</w:t>
      </w:r>
      <w:r w:rsidRPr="00BF4FF0">
        <w:rPr>
          <w:sz w:val="22"/>
          <w:szCs w:val="22"/>
        </w:rPr>
        <w:t xml:space="preserve"> sob o nº 02.689.014/0001-90, com seus atos constitutivos registrados perante a Junta Comercial do Estado de Goiás (“</w:t>
      </w:r>
      <w:r w:rsidRPr="00BF4FF0">
        <w:rPr>
          <w:sz w:val="22"/>
          <w:szCs w:val="22"/>
          <w:u w:val="single"/>
        </w:rPr>
        <w:t>JUCEG</w:t>
      </w:r>
      <w:r w:rsidRPr="00BF4FF0">
        <w:rPr>
          <w:sz w:val="22"/>
          <w:szCs w:val="22"/>
        </w:rPr>
        <w:t>”), sob o NIRE 52300015502, neste ato representada na forma do seu estatuto social (“</w:t>
      </w:r>
      <w:r w:rsidRPr="00BF4FF0">
        <w:rPr>
          <w:sz w:val="22"/>
          <w:szCs w:val="22"/>
          <w:u w:val="single"/>
        </w:rPr>
        <w:t>Mauá</w:t>
      </w:r>
      <w:r w:rsidRPr="00BF4FF0">
        <w:rPr>
          <w:sz w:val="22"/>
          <w:szCs w:val="22"/>
        </w:rPr>
        <w:t>”);</w:t>
      </w:r>
    </w:p>
    <w:p w14:paraId="7291D478" w14:textId="77777777" w:rsidR="000A59EB" w:rsidRPr="00BF4FF0" w:rsidRDefault="000A59EB">
      <w:pPr>
        <w:widowControl w:val="0"/>
        <w:spacing w:line="320" w:lineRule="exact"/>
        <w:jc w:val="both"/>
        <w:rPr>
          <w:b/>
          <w:sz w:val="22"/>
          <w:szCs w:val="22"/>
        </w:rPr>
      </w:pPr>
    </w:p>
    <w:p w14:paraId="5F90F7B4" w14:textId="5F561099" w:rsidR="000A59EB" w:rsidRPr="00BF4FF0" w:rsidRDefault="000A59EB">
      <w:pPr>
        <w:widowControl w:val="0"/>
        <w:spacing w:line="320" w:lineRule="exact"/>
        <w:jc w:val="both"/>
        <w:rPr>
          <w:sz w:val="22"/>
          <w:szCs w:val="22"/>
        </w:rPr>
      </w:pPr>
      <w:r w:rsidRPr="00BF4FF0">
        <w:rPr>
          <w:b/>
          <w:sz w:val="22"/>
          <w:szCs w:val="22"/>
        </w:rPr>
        <w:t>DJG PARTICIPAÇÕES S.A.</w:t>
      </w:r>
      <w:r w:rsidRPr="00BF4FF0">
        <w:rPr>
          <w:sz w:val="22"/>
          <w:szCs w:val="22"/>
        </w:rPr>
        <w:t>,</w:t>
      </w:r>
      <w:r w:rsidRPr="00BF4FF0">
        <w:rPr>
          <w:bCs/>
          <w:sz w:val="22"/>
          <w:szCs w:val="22"/>
        </w:rPr>
        <w:t xml:space="preserve"> </w:t>
      </w:r>
      <w:r w:rsidRPr="00BF4FF0">
        <w:rPr>
          <w:sz w:val="22"/>
          <w:szCs w:val="22"/>
        </w:rPr>
        <w:t xml:space="preserve">sociedade anônima de capital fechado, com sede na Cidade de Belo Horizonte, Estado de Minas Gerais, na </w:t>
      </w:r>
      <w:r w:rsidRPr="00BF4FF0">
        <w:rPr>
          <w:sz w:val="22"/>
          <w:szCs w:val="22"/>
          <w:lang w:val="pt-PT"/>
        </w:rPr>
        <w:t>Avenida Raja Gabáglia, nº 339, Sala 200, bairro Cidade Jardim</w:t>
      </w:r>
      <w:r w:rsidR="007B206A" w:rsidRPr="00BF4FF0">
        <w:rPr>
          <w:sz w:val="22"/>
          <w:szCs w:val="22"/>
        </w:rPr>
        <w:t>, inscrita no CNPJ/ME</w:t>
      </w:r>
      <w:r w:rsidRPr="00BF4FF0">
        <w:rPr>
          <w:sz w:val="22"/>
          <w:szCs w:val="22"/>
        </w:rPr>
        <w:t xml:space="preserve"> sob o nº 10.606.441/0001-95, com seus atos constitutivos </w:t>
      </w:r>
      <w:r w:rsidRPr="00BF4FF0">
        <w:rPr>
          <w:sz w:val="22"/>
          <w:szCs w:val="22"/>
        </w:rPr>
        <w:lastRenderedPageBreak/>
        <w:t>registrados perante a JUCEMG, sob o NIRE 31300028291, neste ato representada na forma do seu estatuto social (“</w:t>
      </w:r>
      <w:r w:rsidRPr="00BF4FF0">
        <w:rPr>
          <w:sz w:val="22"/>
          <w:szCs w:val="22"/>
          <w:u w:val="single"/>
        </w:rPr>
        <w:t>DJG</w:t>
      </w:r>
      <w:r w:rsidRPr="00BF4FF0">
        <w:rPr>
          <w:sz w:val="22"/>
          <w:szCs w:val="22"/>
        </w:rPr>
        <w:t xml:space="preserve">”); </w:t>
      </w:r>
    </w:p>
    <w:p w14:paraId="577BA335" w14:textId="77777777" w:rsidR="000A59EB" w:rsidRPr="00BF4FF0" w:rsidRDefault="000A59EB">
      <w:pPr>
        <w:widowControl w:val="0"/>
        <w:spacing w:line="320" w:lineRule="exact"/>
        <w:jc w:val="both"/>
        <w:rPr>
          <w:sz w:val="22"/>
          <w:szCs w:val="22"/>
        </w:rPr>
      </w:pPr>
    </w:p>
    <w:p w14:paraId="3D311AE5" w14:textId="6AFDEA50" w:rsidR="000A59EB" w:rsidRPr="00BF4FF0" w:rsidRDefault="000A59EB">
      <w:pPr>
        <w:pStyle w:val="PargrafodaLista"/>
        <w:snapToGrid w:val="0"/>
        <w:spacing w:line="320" w:lineRule="exact"/>
        <w:ind w:left="0"/>
        <w:jc w:val="both"/>
        <w:rPr>
          <w:sz w:val="22"/>
          <w:szCs w:val="22"/>
          <w:lang w:val="pt-PT"/>
        </w:rPr>
      </w:pPr>
      <w:r w:rsidRPr="00BF4FF0">
        <w:rPr>
          <w:b/>
          <w:bCs/>
          <w:sz w:val="22"/>
          <w:szCs w:val="22"/>
          <w:lang w:val="pt-PT"/>
        </w:rPr>
        <w:t>ALTO BREJAÚBA ENERGIA S.A.</w:t>
      </w:r>
      <w:r w:rsidRPr="00BF4FF0">
        <w:rPr>
          <w:sz w:val="22"/>
          <w:szCs w:val="22"/>
          <w:lang w:val="pt-PT"/>
        </w:rPr>
        <w:t>, sociedade anônima de capital fechado, com sede na Cidade de Belo Horizonte, Estado de Minas Gerais, na Avenida Raja Gabáglia, nº 339, Sala 15, bairro Ci</w:t>
      </w:r>
      <w:r w:rsidR="007B206A" w:rsidRPr="00BF4FF0">
        <w:rPr>
          <w:sz w:val="22"/>
          <w:szCs w:val="22"/>
          <w:lang w:val="pt-PT"/>
        </w:rPr>
        <w:t>dade Jardim, inscrita no CNPJ/ME</w:t>
      </w:r>
      <w:r w:rsidRPr="00BF4FF0">
        <w:rPr>
          <w:sz w:val="22"/>
          <w:szCs w:val="22"/>
          <w:lang w:val="pt-PT"/>
        </w:rPr>
        <w:t xml:space="preserve"> sob o nº 11.305.739/0001-28, com seus atos constitutivos registrados perante a JUCEMG, sob o NIRE 31300093301, neste ato representada na forma do seu estatuto social (“</w:t>
      </w:r>
      <w:r w:rsidRPr="00BF4FF0">
        <w:rPr>
          <w:sz w:val="22"/>
          <w:szCs w:val="22"/>
          <w:u w:val="single"/>
          <w:lang w:val="pt-PT"/>
        </w:rPr>
        <w:t>Alto Brejaúba</w:t>
      </w:r>
      <w:r w:rsidRPr="00BF4FF0">
        <w:rPr>
          <w:sz w:val="22"/>
          <w:szCs w:val="22"/>
          <w:lang w:val="pt-PT"/>
        </w:rPr>
        <w:t xml:space="preserve">”); </w:t>
      </w:r>
    </w:p>
    <w:p w14:paraId="1FE19996" w14:textId="77777777" w:rsidR="000A59EB" w:rsidRPr="00BF4FF0" w:rsidRDefault="000A59EB">
      <w:pPr>
        <w:spacing w:line="320" w:lineRule="exact"/>
        <w:jc w:val="both"/>
        <w:rPr>
          <w:sz w:val="22"/>
          <w:szCs w:val="22"/>
          <w:lang w:val="pt-PT"/>
        </w:rPr>
      </w:pPr>
    </w:p>
    <w:p w14:paraId="2CCDD387" w14:textId="34B272A4" w:rsidR="000A59EB" w:rsidRPr="00BF4FF0" w:rsidRDefault="000A59EB">
      <w:pPr>
        <w:pStyle w:val="PargrafodaLista"/>
        <w:snapToGrid w:val="0"/>
        <w:spacing w:line="320" w:lineRule="exact"/>
        <w:ind w:left="0"/>
        <w:jc w:val="both"/>
        <w:rPr>
          <w:sz w:val="22"/>
          <w:szCs w:val="22"/>
          <w:lang w:val="pt-PT"/>
        </w:rPr>
      </w:pPr>
      <w:r w:rsidRPr="00BF4FF0">
        <w:rPr>
          <w:b/>
          <w:bCs/>
          <w:sz w:val="22"/>
          <w:szCs w:val="22"/>
          <w:lang w:val="pt-PT"/>
        </w:rPr>
        <w:t>ANTÔNIO DIAS ENERGIA S.A.</w:t>
      </w:r>
      <w:r w:rsidRPr="00BF4FF0">
        <w:rPr>
          <w:sz w:val="22"/>
          <w:szCs w:val="22"/>
          <w:lang w:val="pt-PT"/>
        </w:rPr>
        <w:t>, sociedade anônima de capital fechado, com sede na Cidade de Belo Horizonte, Estado de Minas Gerais, na Avenida Raja Gabáglia, nº 339, Sala 15, bairro Ci</w:t>
      </w:r>
      <w:r w:rsidR="007B206A" w:rsidRPr="00BF4FF0">
        <w:rPr>
          <w:sz w:val="22"/>
          <w:szCs w:val="22"/>
          <w:lang w:val="pt-PT"/>
        </w:rPr>
        <w:t>dade Jardim, inscrita no CNPJ/ME</w:t>
      </w:r>
      <w:r w:rsidRPr="00BF4FF0">
        <w:rPr>
          <w:sz w:val="22"/>
          <w:szCs w:val="22"/>
          <w:lang w:val="pt-PT"/>
        </w:rPr>
        <w:t xml:space="preserve"> sob o nº 11.045.029/0001-06, com seus atos constitutivos registrados perante a JUCEMG, sob o NIRE 31300029689, neste ato representada na forma do seu estatuto social (“</w:t>
      </w:r>
      <w:r w:rsidRPr="00BF4FF0">
        <w:rPr>
          <w:sz w:val="22"/>
          <w:szCs w:val="22"/>
          <w:u w:val="single"/>
          <w:lang w:val="pt-PT"/>
        </w:rPr>
        <w:t>Antônio Dias</w:t>
      </w:r>
      <w:r w:rsidRPr="00BF4FF0">
        <w:rPr>
          <w:sz w:val="22"/>
          <w:szCs w:val="22"/>
          <w:lang w:val="pt-PT"/>
        </w:rPr>
        <w:t xml:space="preserve">”); </w:t>
      </w:r>
    </w:p>
    <w:p w14:paraId="6F38B92F" w14:textId="77777777" w:rsidR="000A59EB" w:rsidRPr="00BF4FF0" w:rsidRDefault="000A59EB">
      <w:pPr>
        <w:spacing w:line="320" w:lineRule="exact"/>
        <w:jc w:val="both"/>
        <w:rPr>
          <w:sz w:val="22"/>
          <w:szCs w:val="22"/>
          <w:lang w:val="pt-PT"/>
        </w:rPr>
      </w:pPr>
    </w:p>
    <w:p w14:paraId="6E25236D" w14:textId="32E3CD23" w:rsidR="000A59EB" w:rsidRPr="00BF4FF0" w:rsidRDefault="000A59EB">
      <w:pPr>
        <w:pStyle w:val="PargrafodaLista"/>
        <w:snapToGrid w:val="0"/>
        <w:spacing w:line="320" w:lineRule="exact"/>
        <w:ind w:left="0"/>
        <w:jc w:val="both"/>
        <w:rPr>
          <w:sz w:val="22"/>
          <w:szCs w:val="22"/>
          <w:lang w:val="pt-PT"/>
        </w:rPr>
      </w:pPr>
      <w:r w:rsidRPr="00BF4FF0">
        <w:rPr>
          <w:b/>
          <w:bCs/>
          <w:sz w:val="22"/>
          <w:szCs w:val="22"/>
          <w:lang w:val="pt-PT"/>
        </w:rPr>
        <w:t>BREJAÚBA ENERGIA S.A.</w:t>
      </w:r>
      <w:r w:rsidRPr="00BF4FF0">
        <w:rPr>
          <w:sz w:val="22"/>
          <w:szCs w:val="22"/>
          <w:lang w:val="pt-PT"/>
        </w:rPr>
        <w:t>, sociedade anônima de capital fechado, com sede na Cidade de Belo Horizonte, Estado de Minas Gerais, na Avenida Raja Gabáglia, nº 339, Sala 16, bairro Ci</w:t>
      </w:r>
      <w:r w:rsidR="007B206A" w:rsidRPr="00BF4FF0">
        <w:rPr>
          <w:sz w:val="22"/>
          <w:szCs w:val="22"/>
          <w:lang w:val="pt-PT"/>
        </w:rPr>
        <w:t>dade Jardim, inscrita no CNPJ/ME</w:t>
      </w:r>
      <w:r w:rsidRPr="00BF4FF0">
        <w:rPr>
          <w:sz w:val="22"/>
          <w:szCs w:val="22"/>
          <w:lang w:val="pt-PT"/>
        </w:rPr>
        <w:t xml:space="preserve"> sob o nº 11.337.421/0001-29, com seus atos constitutivos registrados perante a JUCEMG, sob o NIRE 31300093379, neste ato representada na forma do seu estatuto social (“</w:t>
      </w:r>
      <w:r w:rsidRPr="00BF4FF0">
        <w:rPr>
          <w:sz w:val="22"/>
          <w:szCs w:val="22"/>
          <w:u w:val="single"/>
          <w:lang w:val="pt-PT"/>
        </w:rPr>
        <w:t>Brejaúba</w:t>
      </w:r>
      <w:r w:rsidRPr="00BF4FF0">
        <w:rPr>
          <w:sz w:val="22"/>
          <w:szCs w:val="22"/>
          <w:lang w:val="pt-PT"/>
        </w:rPr>
        <w:t xml:space="preserve">”); </w:t>
      </w:r>
    </w:p>
    <w:p w14:paraId="21CD0768" w14:textId="77777777" w:rsidR="000A59EB" w:rsidRPr="00BF4FF0" w:rsidRDefault="000A59EB">
      <w:pPr>
        <w:spacing w:line="320" w:lineRule="exact"/>
        <w:jc w:val="both"/>
        <w:rPr>
          <w:sz w:val="22"/>
          <w:szCs w:val="22"/>
          <w:lang w:val="pt-PT"/>
        </w:rPr>
      </w:pPr>
    </w:p>
    <w:p w14:paraId="51A1EF88" w14:textId="368265DF" w:rsidR="000A59EB" w:rsidRPr="00BF4FF0" w:rsidRDefault="000A59EB">
      <w:pPr>
        <w:pStyle w:val="PargrafodaLista"/>
        <w:snapToGrid w:val="0"/>
        <w:spacing w:line="320" w:lineRule="exact"/>
        <w:ind w:left="0"/>
        <w:jc w:val="both"/>
        <w:rPr>
          <w:sz w:val="22"/>
          <w:szCs w:val="22"/>
          <w:lang w:val="pt-PT"/>
        </w:rPr>
      </w:pPr>
      <w:r w:rsidRPr="00BF4FF0">
        <w:rPr>
          <w:b/>
          <w:bCs/>
          <w:sz w:val="22"/>
          <w:szCs w:val="22"/>
          <w:lang w:val="pt-PT"/>
        </w:rPr>
        <w:t>CACHOEIRINHA ENERGIA S.A</w:t>
      </w:r>
      <w:r w:rsidRPr="00BF4FF0">
        <w:rPr>
          <w:b/>
          <w:sz w:val="22"/>
          <w:szCs w:val="22"/>
          <w:lang w:val="pt-PT"/>
        </w:rPr>
        <w:t>.</w:t>
      </w:r>
      <w:r w:rsidRPr="00BF4FF0">
        <w:rPr>
          <w:sz w:val="22"/>
          <w:szCs w:val="22"/>
          <w:lang w:val="pt-PT"/>
        </w:rPr>
        <w:t xml:space="preserve">, sociedade anônima de capital fechado, com sede na Cidade de Belo Horizonte, Estado de Minas Gerais, na Avenida Raja Gabáglia, nº 339, Sala 07, bairro Cidade Jardim, inscrita </w:t>
      </w:r>
      <w:r w:rsidR="007B206A" w:rsidRPr="00BF4FF0">
        <w:rPr>
          <w:sz w:val="22"/>
          <w:szCs w:val="22"/>
          <w:lang w:val="pt-PT"/>
        </w:rPr>
        <w:t>no CNPJ/ME</w:t>
      </w:r>
      <w:r w:rsidRPr="00BF4FF0">
        <w:rPr>
          <w:sz w:val="22"/>
          <w:szCs w:val="22"/>
          <w:lang w:val="pt-PT"/>
        </w:rPr>
        <w:t xml:space="preserve"> sob o nº 11.050.208/0001-31, com seus atos constitutivos registrados perante a JUCEMG, sob o NIRE 31300029735, neste ato representada na forma do seu estatuto social (“</w:t>
      </w:r>
      <w:r w:rsidRPr="00BF4FF0">
        <w:rPr>
          <w:sz w:val="22"/>
          <w:szCs w:val="22"/>
          <w:u w:val="single"/>
          <w:lang w:val="pt-PT"/>
        </w:rPr>
        <w:t>Cachoeirinha</w:t>
      </w:r>
      <w:r w:rsidRPr="00BF4FF0">
        <w:rPr>
          <w:sz w:val="22"/>
          <w:szCs w:val="22"/>
          <w:lang w:val="pt-PT"/>
        </w:rPr>
        <w:t xml:space="preserve">”); </w:t>
      </w:r>
    </w:p>
    <w:p w14:paraId="4C6F0A93" w14:textId="77777777" w:rsidR="000A59EB" w:rsidRPr="00BF4FF0" w:rsidRDefault="000A59EB">
      <w:pPr>
        <w:spacing w:line="320" w:lineRule="exact"/>
        <w:jc w:val="both"/>
        <w:rPr>
          <w:sz w:val="22"/>
          <w:szCs w:val="22"/>
          <w:lang w:val="pt-PT"/>
        </w:rPr>
      </w:pPr>
    </w:p>
    <w:p w14:paraId="5AF57EE5" w14:textId="431AF3FB" w:rsidR="000A59EB" w:rsidRPr="00BF4FF0" w:rsidRDefault="000A59EB">
      <w:pPr>
        <w:pStyle w:val="PargrafodaLista"/>
        <w:snapToGrid w:val="0"/>
        <w:spacing w:line="320" w:lineRule="exact"/>
        <w:ind w:left="0"/>
        <w:jc w:val="both"/>
        <w:rPr>
          <w:sz w:val="22"/>
          <w:szCs w:val="22"/>
          <w:lang w:val="pt-PT"/>
        </w:rPr>
      </w:pPr>
      <w:bookmarkStart w:id="6" w:name="_Hlk522107048"/>
      <w:r w:rsidRPr="00BF4FF0">
        <w:rPr>
          <w:b/>
          <w:bCs/>
          <w:sz w:val="22"/>
          <w:szCs w:val="22"/>
          <w:lang w:val="pt-PT"/>
        </w:rPr>
        <w:t xml:space="preserve">CG ENERGIA </w:t>
      </w:r>
      <w:bookmarkEnd w:id="6"/>
      <w:r w:rsidRPr="00BF4FF0">
        <w:rPr>
          <w:b/>
          <w:bCs/>
          <w:sz w:val="22"/>
          <w:szCs w:val="22"/>
          <w:lang w:val="pt-PT"/>
        </w:rPr>
        <w:t>S.A.</w:t>
      </w:r>
      <w:r w:rsidRPr="00BF4FF0">
        <w:rPr>
          <w:sz w:val="22"/>
          <w:szCs w:val="22"/>
          <w:lang w:val="pt-PT"/>
        </w:rPr>
        <w:t>, sociedade anônima de capital fechado, com sede na Cidade de Belo Horizonte, Estado de Minas Gerais, na Avenida Raja Gabáglia, nº 339, Sala 11, bairro Ci</w:t>
      </w:r>
      <w:r w:rsidR="007B206A" w:rsidRPr="00BF4FF0">
        <w:rPr>
          <w:sz w:val="22"/>
          <w:szCs w:val="22"/>
          <w:lang w:val="pt-PT"/>
        </w:rPr>
        <w:t>dade Jardim, inscrita no CNPJ/ME</w:t>
      </w:r>
      <w:r w:rsidRPr="00BF4FF0">
        <w:rPr>
          <w:sz w:val="22"/>
          <w:szCs w:val="22"/>
          <w:lang w:val="pt-PT"/>
        </w:rPr>
        <w:t xml:space="preserve"> sob o nº 11.045.112/0001-85 com seus atos constitutivos registrados perante a JUCEMG, sob o NIRE 31300029727, neste ato representada na forma do seu estatuto social (“</w:t>
      </w:r>
      <w:r w:rsidRPr="00BF4FF0">
        <w:rPr>
          <w:sz w:val="22"/>
          <w:szCs w:val="22"/>
          <w:u w:val="single"/>
          <w:lang w:val="pt-PT"/>
        </w:rPr>
        <w:t>CG</w:t>
      </w:r>
      <w:r w:rsidRPr="00BF4FF0">
        <w:rPr>
          <w:sz w:val="22"/>
          <w:szCs w:val="22"/>
          <w:lang w:val="pt-PT"/>
        </w:rPr>
        <w:t>”);</w:t>
      </w:r>
    </w:p>
    <w:p w14:paraId="1711FAB3" w14:textId="77777777" w:rsidR="000A59EB" w:rsidRPr="00BF4FF0" w:rsidRDefault="000A59EB">
      <w:pPr>
        <w:spacing w:line="320" w:lineRule="exact"/>
        <w:jc w:val="both"/>
        <w:rPr>
          <w:sz w:val="22"/>
          <w:szCs w:val="22"/>
          <w:lang w:val="pt-PT"/>
        </w:rPr>
      </w:pPr>
    </w:p>
    <w:p w14:paraId="27CB60E6" w14:textId="5EAAC62F" w:rsidR="000A59EB" w:rsidRPr="00BF4FF0" w:rsidRDefault="000A59EB">
      <w:pPr>
        <w:pStyle w:val="PargrafodaLista"/>
        <w:snapToGrid w:val="0"/>
        <w:spacing w:line="320" w:lineRule="exact"/>
        <w:ind w:left="0"/>
        <w:jc w:val="both"/>
        <w:rPr>
          <w:sz w:val="22"/>
          <w:szCs w:val="22"/>
          <w:lang w:val="pt-PT"/>
        </w:rPr>
      </w:pPr>
      <w:r w:rsidRPr="00BF4FF0">
        <w:rPr>
          <w:b/>
          <w:bCs/>
          <w:sz w:val="22"/>
          <w:szCs w:val="22"/>
          <w:lang w:val="pt-PT"/>
        </w:rPr>
        <w:t>ESPRAIADO ENERGIA S.A.</w:t>
      </w:r>
      <w:r w:rsidRPr="00BF4FF0">
        <w:rPr>
          <w:sz w:val="22"/>
          <w:szCs w:val="22"/>
          <w:lang w:val="pt-PT"/>
        </w:rPr>
        <w:t>, sociedade anônima de capital fechado, com sede na Cidade de Belo Horizonte, Estado de Minas Gerais, na Avenida Raja Gabáglia, nº 339, Sala 03, bairro Cidade Jardim, inscri</w:t>
      </w:r>
      <w:r w:rsidR="007B206A" w:rsidRPr="00BF4FF0">
        <w:rPr>
          <w:sz w:val="22"/>
          <w:szCs w:val="22"/>
          <w:lang w:val="pt-PT"/>
        </w:rPr>
        <w:t>ta no CNPJ/ME</w:t>
      </w:r>
      <w:r w:rsidRPr="00BF4FF0">
        <w:rPr>
          <w:sz w:val="22"/>
          <w:szCs w:val="22"/>
          <w:lang w:val="pt-PT"/>
        </w:rPr>
        <w:t xml:space="preserve"> sob o nº 10.880.876/0001-23, com seus atos constitutivos registrados perante a JUCEMG, sob o NIRE 31300029212, neste ato representada na forma do seu estatuto social (“</w:t>
      </w:r>
      <w:r w:rsidRPr="00BF4FF0">
        <w:rPr>
          <w:sz w:val="22"/>
          <w:szCs w:val="22"/>
          <w:u w:val="single"/>
          <w:lang w:val="pt-PT"/>
        </w:rPr>
        <w:t>Espraiado</w:t>
      </w:r>
      <w:r w:rsidRPr="00BF4FF0">
        <w:rPr>
          <w:sz w:val="22"/>
          <w:szCs w:val="22"/>
          <w:lang w:val="pt-PT"/>
        </w:rPr>
        <w:t>”);</w:t>
      </w:r>
    </w:p>
    <w:p w14:paraId="4051100D" w14:textId="77777777" w:rsidR="000A59EB" w:rsidRPr="00BF4FF0" w:rsidRDefault="000A59EB">
      <w:pPr>
        <w:spacing w:line="320" w:lineRule="exact"/>
        <w:jc w:val="both"/>
        <w:rPr>
          <w:sz w:val="22"/>
          <w:szCs w:val="22"/>
          <w:lang w:val="pt-PT"/>
        </w:rPr>
      </w:pPr>
    </w:p>
    <w:p w14:paraId="00E19AEB" w14:textId="096DD6B3" w:rsidR="000A59EB" w:rsidRPr="00BF4FF0" w:rsidRDefault="000A59EB">
      <w:pPr>
        <w:pStyle w:val="PargrafodaLista"/>
        <w:snapToGrid w:val="0"/>
        <w:spacing w:line="320" w:lineRule="exact"/>
        <w:ind w:left="0"/>
        <w:jc w:val="both"/>
        <w:rPr>
          <w:sz w:val="22"/>
          <w:szCs w:val="22"/>
          <w:lang w:val="pt-PT"/>
        </w:rPr>
      </w:pPr>
      <w:r w:rsidRPr="00BF4FF0">
        <w:rPr>
          <w:b/>
          <w:bCs/>
          <w:sz w:val="22"/>
          <w:szCs w:val="22"/>
          <w:lang w:val="pt-PT"/>
        </w:rPr>
        <w:lastRenderedPageBreak/>
        <w:t>FARIAS ENERGIA S.A.</w:t>
      </w:r>
      <w:r w:rsidRPr="00BF4FF0">
        <w:rPr>
          <w:sz w:val="22"/>
          <w:szCs w:val="22"/>
          <w:lang w:val="pt-PT"/>
        </w:rPr>
        <w:t>, sociedade anônima de capital fechado, com sede na Cidade de Belo Horizonte, Estado de Minas Gerais, na Avenida Raja Gabáglia, nº 339, Sala 06, bairro Ci</w:t>
      </w:r>
      <w:r w:rsidR="007B206A" w:rsidRPr="00BF4FF0">
        <w:rPr>
          <w:sz w:val="22"/>
          <w:szCs w:val="22"/>
          <w:lang w:val="pt-PT"/>
        </w:rPr>
        <w:t>dade Jardim, inscrita no CNPJ/ME</w:t>
      </w:r>
      <w:r w:rsidRPr="00BF4FF0">
        <w:rPr>
          <w:sz w:val="22"/>
          <w:szCs w:val="22"/>
          <w:lang w:val="pt-PT"/>
        </w:rPr>
        <w:t xml:space="preserve"> sob o nº 11.045.155/0001-60, com seus atos constitutivos registrados perante a JUCEMG, sob o NIRE 31300029697, neste ato representada na forma do seu estatuto social (“</w:t>
      </w:r>
      <w:r w:rsidRPr="00BF4FF0">
        <w:rPr>
          <w:sz w:val="22"/>
          <w:szCs w:val="22"/>
          <w:u w:val="single"/>
          <w:lang w:val="pt-PT"/>
        </w:rPr>
        <w:t>Farias</w:t>
      </w:r>
      <w:r w:rsidRPr="00BF4FF0">
        <w:rPr>
          <w:sz w:val="22"/>
          <w:szCs w:val="22"/>
          <w:lang w:val="pt-PT"/>
        </w:rPr>
        <w:t>”);</w:t>
      </w:r>
    </w:p>
    <w:p w14:paraId="6A00D4D4" w14:textId="77777777" w:rsidR="000A59EB" w:rsidRPr="00BF4FF0" w:rsidRDefault="000A59EB">
      <w:pPr>
        <w:pStyle w:val="PargrafodaLista"/>
        <w:snapToGrid w:val="0"/>
        <w:spacing w:line="320" w:lineRule="exact"/>
        <w:ind w:left="0"/>
        <w:jc w:val="both"/>
        <w:rPr>
          <w:sz w:val="22"/>
          <w:szCs w:val="22"/>
          <w:lang w:val="pt-PT"/>
        </w:rPr>
      </w:pPr>
    </w:p>
    <w:p w14:paraId="3CF1B058" w14:textId="7D086CA3" w:rsidR="000A59EB" w:rsidRPr="00BF4FF0" w:rsidRDefault="000A59EB">
      <w:pPr>
        <w:pStyle w:val="PargrafodaLista"/>
        <w:snapToGrid w:val="0"/>
        <w:spacing w:line="320" w:lineRule="exact"/>
        <w:ind w:left="0"/>
        <w:jc w:val="both"/>
        <w:rPr>
          <w:sz w:val="22"/>
          <w:szCs w:val="22"/>
          <w:lang w:val="pt-PT"/>
        </w:rPr>
      </w:pPr>
      <w:r w:rsidRPr="00BF4FF0">
        <w:rPr>
          <w:b/>
          <w:bCs/>
          <w:snapToGrid w:val="0"/>
          <w:sz w:val="22"/>
          <w:szCs w:val="22"/>
          <w:lang w:val="pt-PT"/>
        </w:rPr>
        <w:t>HB ESCO GESTÃO EM ENERGIA LTDA.</w:t>
      </w:r>
      <w:r w:rsidRPr="00BF4FF0">
        <w:rPr>
          <w:snapToGrid w:val="0"/>
          <w:sz w:val="22"/>
          <w:szCs w:val="22"/>
        </w:rPr>
        <w:t>,</w:t>
      </w:r>
      <w:r w:rsidRPr="00BF4FF0">
        <w:rPr>
          <w:b/>
          <w:bCs/>
          <w:snapToGrid w:val="0"/>
          <w:sz w:val="22"/>
          <w:szCs w:val="22"/>
        </w:rPr>
        <w:t xml:space="preserve"> </w:t>
      </w:r>
      <w:proofErr w:type="gramStart"/>
      <w:r w:rsidRPr="00BF4FF0">
        <w:rPr>
          <w:snapToGrid w:val="0"/>
          <w:sz w:val="22"/>
          <w:szCs w:val="22"/>
        </w:rPr>
        <w:t>sociedade</w:t>
      </w:r>
      <w:proofErr w:type="gramEnd"/>
      <w:r w:rsidRPr="00BF4FF0">
        <w:rPr>
          <w:snapToGrid w:val="0"/>
          <w:sz w:val="22"/>
          <w:szCs w:val="22"/>
        </w:rPr>
        <w:t xml:space="preserve"> empresária limitada, com sede na Cidade de Belo Horizonte, Estado de Minas Gerais, na Avenida Raja </w:t>
      </w:r>
      <w:proofErr w:type="spellStart"/>
      <w:r w:rsidRPr="00BF4FF0">
        <w:rPr>
          <w:snapToGrid w:val="0"/>
          <w:sz w:val="22"/>
          <w:szCs w:val="22"/>
        </w:rPr>
        <w:t>Gabáglia</w:t>
      </w:r>
      <w:proofErr w:type="spellEnd"/>
      <w:r w:rsidRPr="00BF4FF0">
        <w:rPr>
          <w:snapToGrid w:val="0"/>
          <w:sz w:val="22"/>
          <w:szCs w:val="22"/>
        </w:rPr>
        <w:t>, nº 339, Sala 30, Cidade Jardim, in</w:t>
      </w:r>
      <w:r w:rsidR="007B206A" w:rsidRPr="00BF4FF0">
        <w:rPr>
          <w:snapToGrid w:val="0"/>
          <w:sz w:val="22"/>
          <w:szCs w:val="22"/>
        </w:rPr>
        <w:t>scrita no CNPJ/ME</w:t>
      </w:r>
      <w:r w:rsidRPr="00BF4FF0">
        <w:rPr>
          <w:snapToGrid w:val="0"/>
          <w:sz w:val="22"/>
          <w:szCs w:val="22"/>
        </w:rPr>
        <w:t xml:space="preserve"> sob o nº 24.495.703/0001-04, </w:t>
      </w:r>
      <w:r w:rsidRPr="00BF4FF0">
        <w:rPr>
          <w:sz w:val="22"/>
          <w:szCs w:val="22"/>
          <w:lang w:val="pt-PT"/>
        </w:rPr>
        <w:t>com seus atos constitutivos registrados perante a JUCEMG, sob o NIRE 31210607152, neste ato representada na forma do seu contrato social</w:t>
      </w:r>
      <w:r w:rsidRPr="00BF4FF0">
        <w:rPr>
          <w:snapToGrid w:val="0"/>
          <w:sz w:val="22"/>
          <w:szCs w:val="22"/>
          <w:lang w:val="pt-PT"/>
        </w:rPr>
        <w:t xml:space="preserve"> </w:t>
      </w:r>
      <w:r w:rsidRPr="00BF4FF0">
        <w:rPr>
          <w:snapToGrid w:val="0"/>
          <w:sz w:val="22"/>
          <w:szCs w:val="22"/>
        </w:rPr>
        <w:t>(“</w:t>
      </w:r>
      <w:r w:rsidRPr="00BF4FF0">
        <w:rPr>
          <w:snapToGrid w:val="0"/>
          <w:sz w:val="22"/>
          <w:szCs w:val="22"/>
          <w:u w:val="single"/>
        </w:rPr>
        <w:t xml:space="preserve">HB </w:t>
      </w:r>
      <w:proofErr w:type="spellStart"/>
      <w:r w:rsidRPr="00BF4FF0">
        <w:rPr>
          <w:snapToGrid w:val="0"/>
          <w:sz w:val="22"/>
          <w:szCs w:val="22"/>
          <w:u w:val="single"/>
        </w:rPr>
        <w:t>Esco</w:t>
      </w:r>
      <w:proofErr w:type="spellEnd"/>
      <w:r w:rsidRPr="00BF4FF0">
        <w:rPr>
          <w:snapToGrid w:val="0"/>
          <w:sz w:val="22"/>
          <w:szCs w:val="22"/>
        </w:rPr>
        <w:t>”);</w:t>
      </w:r>
    </w:p>
    <w:p w14:paraId="1F06F16B" w14:textId="77777777" w:rsidR="000A59EB" w:rsidRPr="00BF4FF0" w:rsidRDefault="000A59EB">
      <w:pPr>
        <w:spacing w:line="320" w:lineRule="exact"/>
        <w:jc w:val="both"/>
        <w:rPr>
          <w:sz w:val="22"/>
          <w:szCs w:val="22"/>
          <w:lang w:val="pt-PT"/>
        </w:rPr>
      </w:pPr>
    </w:p>
    <w:p w14:paraId="68685A5A" w14:textId="681FA14F" w:rsidR="000A59EB" w:rsidRPr="00BF4FF0" w:rsidRDefault="000A59EB">
      <w:pPr>
        <w:pStyle w:val="PargrafodaLista"/>
        <w:snapToGrid w:val="0"/>
        <w:spacing w:line="320" w:lineRule="exact"/>
        <w:ind w:left="0"/>
        <w:jc w:val="both"/>
        <w:rPr>
          <w:sz w:val="22"/>
          <w:szCs w:val="22"/>
          <w:lang w:val="pt-PT"/>
        </w:rPr>
      </w:pPr>
      <w:r w:rsidRPr="00BF4FF0">
        <w:rPr>
          <w:b/>
          <w:bCs/>
          <w:sz w:val="22"/>
          <w:szCs w:val="22"/>
          <w:lang w:val="pt-PT"/>
        </w:rPr>
        <w:t>LIMOEIRO ENERGIA S.A.</w:t>
      </w:r>
      <w:r w:rsidRPr="00BF4FF0">
        <w:rPr>
          <w:sz w:val="22"/>
          <w:szCs w:val="22"/>
          <w:lang w:val="pt-PT"/>
        </w:rPr>
        <w:t xml:space="preserve">, sociedade anônima de capital fechado, com sede na Cidade de Belo Horizonte, Estado de Minas Gerais, na Avenida Raja Gabáglia, nº 339, Sala 05, bairro Cidade Jardim, inscrita no </w:t>
      </w:r>
      <w:r w:rsidR="007B206A" w:rsidRPr="00BF4FF0">
        <w:rPr>
          <w:sz w:val="22"/>
          <w:szCs w:val="22"/>
          <w:lang w:val="pt-PT"/>
        </w:rPr>
        <w:t>CNPJ/ME</w:t>
      </w:r>
      <w:r w:rsidRPr="00BF4FF0">
        <w:rPr>
          <w:sz w:val="22"/>
          <w:szCs w:val="22"/>
          <w:lang w:val="pt-PT"/>
        </w:rPr>
        <w:t xml:space="preserve"> sob o nº 10.938.296/0001-40, com seus atos constitutivos registrados perante a JUCEMG, sob o NIRE 31300029484, neste ato representada na forma do seu estatuto social (“</w:t>
      </w:r>
      <w:r w:rsidRPr="00BF4FF0">
        <w:rPr>
          <w:sz w:val="22"/>
          <w:szCs w:val="22"/>
          <w:u w:val="single"/>
          <w:lang w:val="pt-PT"/>
        </w:rPr>
        <w:t>Limoeiro</w:t>
      </w:r>
      <w:r w:rsidRPr="00BF4FF0">
        <w:rPr>
          <w:sz w:val="22"/>
          <w:szCs w:val="22"/>
          <w:lang w:val="pt-PT"/>
        </w:rPr>
        <w:t>”);</w:t>
      </w:r>
    </w:p>
    <w:p w14:paraId="065F2FA7" w14:textId="77777777" w:rsidR="000A59EB" w:rsidRPr="00BF4FF0" w:rsidRDefault="000A59EB">
      <w:pPr>
        <w:spacing w:line="320" w:lineRule="exact"/>
        <w:jc w:val="both"/>
        <w:rPr>
          <w:sz w:val="22"/>
          <w:szCs w:val="22"/>
          <w:lang w:val="pt-PT"/>
        </w:rPr>
      </w:pPr>
    </w:p>
    <w:p w14:paraId="0CB3BDF0" w14:textId="7BFCC36B" w:rsidR="000A59EB" w:rsidRPr="00BF4FF0" w:rsidRDefault="000A59EB">
      <w:pPr>
        <w:pStyle w:val="PargrafodaLista"/>
        <w:snapToGrid w:val="0"/>
        <w:spacing w:line="320" w:lineRule="exact"/>
        <w:ind w:left="0"/>
        <w:jc w:val="both"/>
        <w:rPr>
          <w:sz w:val="22"/>
          <w:szCs w:val="22"/>
          <w:lang w:val="pt-PT"/>
        </w:rPr>
      </w:pPr>
      <w:r w:rsidRPr="00BF4FF0">
        <w:rPr>
          <w:b/>
          <w:bCs/>
          <w:sz w:val="22"/>
          <w:szCs w:val="22"/>
          <w:lang w:val="pt-PT"/>
        </w:rPr>
        <w:t>PALMEIRAS ENERGIA S.A.</w:t>
      </w:r>
      <w:r w:rsidRPr="00BF4FF0">
        <w:rPr>
          <w:sz w:val="22"/>
          <w:szCs w:val="22"/>
          <w:lang w:val="pt-PT"/>
        </w:rPr>
        <w:t xml:space="preserve">, sociedade anônima de capital fechado, com sede na Cidade de Belo Horizonte, Estado de Minas Gerais, na Avenida Raja Gabáglia, nº 339, Sala 10, bairro Cidade Jardim, inscrita no </w:t>
      </w:r>
      <w:r w:rsidR="007B206A" w:rsidRPr="00BF4FF0">
        <w:rPr>
          <w:sz w:val="22"/>
          <w:szCs w:val="22"/>
          <w:lang w:val="pt-PT"/>
        </w:rPr>
        <w:t>CNPJ/ME</w:t>
      </w:r>
      <w:r w:rsidRPr="00BF4FF0">
        <w:rPr>
          <w:sz w:val="22"/>
          <w:szCs w:val="22"/>
          <w:lang w:val="pt-PT"/>
        </w:rPr>
        <w:t xml:space="preserve"> sob o nº 11.045.092/0001-42, com seus atos constitutivos registrados perante a JUCEMG, sob o NIRE 31300029701, neste ato representada na forma do seu estatuto social (“</w:t>
      </w:r>
      <w:r w:rsidRPr="00BF4FF0">
        <w:rPr>
          <w:sz w:val="22"/>
          <w:szCs w:val="22"/>
          <w:u w:val="single"/>
          <w:lang w:val="pt-PT"/>
        </w:rPr>
        <w:t>Palmeiras</w:t>
      </w:r>
      <w:r w:rsidRPr="00BF4FF0">
        <w:rPr>
          <w:sz w:val="22"/>
          <w:szCs w:val="22"/>
          <w:lang w:val="pt-PT"/>
        </w:rPr>
        <w:t>”);</w:t>
      </w:r>
    </w:p>
    <w:p w14:paraId="668A505D" w14:textId="77777777" w:rsidR="000A59EB" w:rsidRPr="00BF4FF0" w:rsidRDefault="000A59EB">
      <w:pPr>
        <w:pStyle w:val="PargrafodaLista"/>
        <w:spacing w:line="320" w:lineRule="exact"/>
        <w:ind w:left="0"/>
        <w:jc w:val="both"/>
        <w:rPr>
          <w:sz w:val="22"/>
          <w:szCs w:val="22"/>
          <w:lang w:val="pt-PT"/>
        </w:rPr>
      </w:pPr>
    </w:p>
    <w:p w14:paraId="6339F81E" w14:textId="368648D7" w:rsidR="000A59EB" w:rsidRPr="00BF4FF0" w:rsidRDefault="000A59EB">
      <w:pPr>
        <w:pStyle w:val="PargrafodaLista"/>
        <w:snapToGrid w:val="0"/>
        <w:spacing w:line="320" w:lineRule="exact"/>
        <w:ind w:left="0"/>
        <w:jc w:val="both"/>
        <w:rPr>
          <w:sz w:val="22"/>
          <w:szCs w:val="22"/>
          <w:lang w:val="pt-PT"/>
        </w:rPr>
      </w:pPr>
      <w:r w:rsidRPr="00BF4FF0">
        <w:rPr>
          <w:b/>
          <w:bCs/>
          <w:sz w:val="22"/>
          <w:szCs w:val="22"/>
          <w:lang w:val="pt-PT"/>
        </w:rPr>
        <w:t>PITANGAS ENERGIA S.A.</w:t>
      </w:r>
      <w:r w:rsidRPr="00BF4FF0">
        <w:rPr>
          <w:sz w:val="22"/>
          <w:szCs w:val="22"/>
          <w:lang w:val="pt-PT"/>
        </w:rPr>
        <w:t xml:space="preserve">, sociedade anônima de capital fechado, com sede na Cidade de Belo Horizonte, Estado de Minas Gerais, na Avenida Raja Gabáglia, nº 339, Sala 04, bairro Cidade Jardim, inscrita no </w:t>
      </w:r>
      <w:r w:rsidR="007B206A" w:rsidRPr="00BF4FF0">
        <w:rPr>
          <w:sz w:val="22"/>
          <w:szCs w:val="22"/>
          <w:lang w:val="pt-PT"/>
        </w:rPr>
        <w:t>CNPJ/ME</w:t>
      </w:r>
      <w:r w:rsidRPr="00BF4FF0">
        <w:rPr>
          <w:sz w:val="22"/>
          <w:szCs w:val="22"/>
          <w:lang w:val="pt-PT"/>
        </w:rPr>
        <w:t xml:space="preserve"> sob o nº 10.880.934/0001-19, com seus atos constitutivos registrados perante a JUCEMG, sob o NIRE 31300029221, neste ato representada na forma do seu estatuto social (“</w:t>
      </w:r>
      <w:r w:rsidRPr="00BF4FF0">
        <w:rPr>
          <w:sz w:val="22"/>
          <w:szCs w:val="22"/>
          <w:u w:val="single"/>
          <w:lang w:val="pt-PT"/>
        </w:rPr>
        <w:t>Pitangas</w:t>
      </w:r>
      <w:r w:rsidRPr="00BF4FF0">
        <w:rPr>
          <w:sz w:val="22"/>
          <w:szCs w:val="22"/>
          <w:lang w:val="pt-PT"/>
        </w:rPr>
        <w:t>”);</w:t>
      </w:r>
    </w:p>
    <w:p w14:paraId="41F08C29" w14:textId="77777777" w:rsidR="000A59EB" w:rsidRPr="00BF4FF0" w:rsidRDefault="000A59EB">
      <w:pPr>
        <w:pStyle w:val="PargrafodaLista"/>
        <w:spacing w:line="320" w:lineRule="exact"/>
        <w:ind w:left="0"/>
        <w:jc w:val="both"/>
        <w:rPr>
          <w:sz w:val="22"/>
          <w:szCs w:val="22"/>
          <w:lang w:val="pt-PT"/>
        </w:rPr>
      </w:pPr>
    </w:p>
    <w:p w14:paraId="443DE500" w14:textId="53C140B3" w:rsidR="000A59EB" w:rsidRPr="00BF4FF0" w:rsidRDefault="000A59EB">
      <w:pPr>
        <w:pStyle w:val="PargrafodaLista"/>
        <w:snapToGrid w:val="0"/>
        <w:spacing w:line="320" w:lineRule="exact"/>
        <w:ind w:left="0"/>
        <w:jc w:val="both"/>
        <w:rPr>
          <w:sz w:val="22"/>
          <w:szCs w:val="22"/>
          <w:lang w:val="pt-PT"/>
        </w:rPr>
      </w:pPr>
      <w:r w:rsidRPr="00BF4FF0">
        <w:rPr>
          <w:b/>
          <w:bCs/>
          <w:sz w:val="22"/>
          <w:szCs w:val="22"/>
          <w:lang w:val="pt-PT"/>
        </w:rPr>
        <w:t>PARDO ENERGIA S.A.</w:t>
      </w:r>
      <w:r w:rsidRPr="00BF4FF0">
        <w:rPr>
          <w:sz w:val="22"/>
          <w:szCs w:val="22"/>
          <w:lang w:val="pt-PT"/>
        </w:rPr>
        <w:t xml:space="preserve">, sociedade anônima de capital fechado, com sede na Cidade de Belo Horizonte, Estado de Minas Gerais, na Avenida Raja Gabáglia, nº 339, Sala 14, bairro Cidade Jardim, inscrita no </w:t>
      </w:r>
      <w:r w:rsidR="007B206A" w:rsidRPr="00BF4FF0">
        <w:rPr>
          <w:sz w:val="22"/>
          <w:szCs w:val="22"/>
          <w:lang w:val="pt-PT"/>
        </w:rPr>
        <w:t>CNPJ/ME</w:t>
      </w:r>
      <w:r w:rsidRPr="00BF4FF0">
        <w:rPr>
          <w:sz w:val="22"/>
          <w:szCs w:val="22"/>
          <w:lang w:val="pt-PT"/>
        </w:rPr>
        <w:t xml:space="preserve"> sob o nº 11.305.613/0001-53, com seus atos constitutivos registrados perante a JUCEMG, sob o NIRE 31300093298, neste ato representada na forma do seu estatuto social (“</w:t>
      </w:r>
      <w:r w:rsidRPr="00BF4FF0">
        <w:rPr>
          <w:sz w:val="22"/>
          <w:szCs w:val="22"/>
          <w:u w:val="single"/>
          <w:lang w:val="pt-PT"/>
        </w:rPr>
        <w:t>Pardo</w:t>
      </w:r>
      <w:r w:rsidRPr="00BF4FF0">
        <w:rPr>
          <w:sz w:val="22"/>
          <w:szCs w:val="22"/>
          <w:lang w:val="pt-PT"/>
        </w:rPr>
        <w:t>”);</w:t>
      </w:r>
    </w:p>
    <w:p w14:paraId="1586FE41" w14:textId="77777777" w:rsidR="000A59EB" w:rsidRPr="00BF4FF0" w:rsidRDefault="000A59EB">
      <w:pPr>
        <w:pStyle w:val="PargrafodaLista"/>
        <w:spacing w:line="320" w:lineRule="exact"/>
        <w:ind w:left="0"/>
        <w:jc w:val="both"/>
        <w:rPr>
          <w:sz w:val="22"/>
          <w:szCs w:val="22"/>
          <w:lang w:val="pt-PT"/>
        </w:rPr>
      </w:pPr>
    </w:p>
    <w:p w14:paraId="76D4C180" w14:textId="0D28DAA8" w:rsidR="000A59EB" w:rsidRPr="00BF4FF0" w:rsidRDefault="000A59EB">
      <w:pPr>
        <w:pStyle w:val="PargrafodaLista"/>
        <w:snapToGrid w:val="0"/>
        <w:spacing w:line="320" w:lineRule="exact"/>
        <w:ind w:left="0"/>
        <w:jc w:val="both"/>
        <w:rPr>
          <w:sz w:val="22"/>
          <w:szCs w:val="22"/>
          <w:lang w:val="pt-PT"/>
        </w:rPr>
      </w:pPr>
      <w:bookmarkStart w:id="7" w:name="_Hlk525306207"/>
      <w:r w:rsidRPr="00BF4FF0">
        <w:rPr>
          <w:b/>
          <w:bCs/>
          <w:sz w:val="22"/>
          <w:szCs w:val="22"/>
          <w:lang w:val="pt-PT"/>
        </w:rPr>
        <w:t>SÃO CRISTÓVÃO ENERGIA S.A.</w:t>
      </w:r>
      <w:r w:rsidRPr="00BF4FF0">
        <w:rPr>
          <w:sz w:val="22"/>
          <w:szCs w:val="22"/>
          <w:lang w:val="pt-PT"/>
        </w:rPr>
        <w:t xml:space="preserve">, sociedade anônima de capital fechado, com sede na Cidade de Belo Horizonte, Estado de Minas Gerais, na Avenida Raja Gabáglia, nº 339, Sala 19, bairro Cidade Jardim, inscrita no </w:t>
      </w:r>
      <w:r w:rsidR="007B206A" w:rsidRPr="00BF4FF0">
        <w:rPr>
          <w:sz w:val="22"/>
          <w:szCs w:val="22"/>
          <w:lang w:val="pt-PT"/>
        </w:rPr>
        <w:t>CNPJ/ME</w:t>
      </w:r>
      <w:r w:rsidRPr="00BF4FF0">
        <w:rPr>
          <w:sz w:val="22"/>
          <w:szCs w:val="22"/>
          <w:lang w:val="pt-PT"/>
        </w:rPr>
        <w:t xml:space="preserve"> sob o nº 11.301.117/0001-21, com seus atos </w:t>
      </w:r>
      <w:r w:rsidRPr="00BF4FF0">
        <w:rPr>
          <w:sz w:val="22"/>
          <w:szCs w:val="22"/>
          <w:lang w:val="pt-PT"/>
        </w:rPr>
        <w:lastRenderedPageBreak/>
        <w:t>constitutivos registrados perante a JUCEMG, sob o NIRE 31300093255, neste ato representada na forma do seu estatuto social (“</w:t>
      </w:r>
      <w:r w:rsidRPr="00BF4FF0">
        <w:rPr>
          <w:sz w:val="22"/>
          <w:szCs w:val="22"/>
          <w:u w:val="single"/>
          <w:lang w:val="pt-PT"/>
        </w:rPr>
        <w:t>São Cristóvão</w:t>
      </w:r>
      <w:r w:rsidRPr="00BF4FF0">
        <w:rPr>
          <w:sz w:val="22"/>
          <w:szCs w:val="22"/>
          <w:lang w:val="pt-PT"/>
        </w:rPr>
        <w:t>”);</w:t>
      </w:r>
    </w:p>
    <w:bookmarkEnd w:id="7"/>
    <w:p w14:paraId="5B104D0D" w14:textId="77777777" w:rsidR="000A59EB" w:rsidRPr="00BF4FF0" w:rsidRDefault="000A59EB">
      <w:pPr>
        <w:pStyle w:val="PargrafodaLista"/>
        <w:spacing w:line="320" w:lineRule="exact"/>
        <w:ind w:left="0"/>
        <w:jc w:val="both"/>
        <w:rPr>
          <w:sz w:val="22"/>
          <w:szCs w:val="22"/>
          <w:lang w:val="pt-PT"/>
        </w:rPr>
      </w:pPr>
    </w:p>
    <w:p w14:paraId="1B68C7D0" w14:textId="3D0DA10B" w:rsidR="000A59EB" w:rsidRPr="00BF4FF0" w:rsidRDefault="000A59EB">
      <w:pPr>
        <w:pStyle w:val="PargrafodaLista"/>
        <w:snapToGrid w:val="0"/>
        <w:spacing w:line="320" w:lineRule="exact"/>
        <w:ind w:left="0"/>
        <w:jc w:val="both"/>
        <w:rPr>
          <w:sz w:val="22"/>
          <w:szCs w:val="22"/>
          <w:lang w:val="pt-PT"/>
        </w:rPr>
      </w:pPr>
      <w:r w:rsidRPr="00BF4FF0">
        <w:rPr>
          <w:b/>
          <w:bCs/>
          <w:sz w:val="22"/>
          <w:szCs w:val="22"/>
          <w:lang w:val="pt-PT"/>
        </w:rPr>
        <w:t>SIMONÉSIA ENERGIA S.A.</w:t>
      </w:r>
      <w:r w:rsidRPr="00BF4FF0">
        <w:rPr>
          <w:sz w:val="22"/>
          <w:szCs w:val="22"/>
          <w:lang w:val="pt-PT"/>
        </w:rPr>
        <w:t xml:space="preserve">, sociedade anônima de capital fechado, com sede na Cidade de Belo Horizonte, Estado de Minas Gerais, na Avenida Raja Gabáglia, nº 339, Sala 02, bairro Cidade Jardim, inscrita no </w:t>
      </w:r>
      <w:r w:rsidR="007B206A" w:rsidRPr="00BF4FF0">
        <w:rPr>
          <w:sz w:val="22"/>
          <w:szCs w:val="22"/>
          <w:lang w:val="pt-PT"/>
        </w:rPr>
        <w:t>CNPJ/ME</w:t>
      </w:r>
      <w:r w:rsidRPr="00BF4FF0">
        <w:rPr>
          <w:sz w:val="22"/>
          <w:szCs w:val="22"/>
          <w:lang w:val="pt-PT"/>
        </w:rPr>
        <w:t xml:space="preserve"> sob o nº 10.982.434/0001-98, com seus atos constitutivos registrados perante a JUCEMG, sob o NIRE 31300029603, neste ato representada na forma do seu estatuto social (“</w:t>
      </w:r>
      <w:r w:rsidRPr="00BF4FF0">
        <w:rPr>
          <w:sz w:val="22"/>
          <w:szCs w:val="22"/>
          <w:u w:val="single"/>
          <w:lang w:val="pt-PT"/>
        </w:rPr>
        <w:t>Simonésia</w:t>
      </w:r>
      <w:r w:rsidRPr="00BF4FF0">
        <w:rPr>
          <w:sz w:val="22"/>
          <w:szCs w:val="22"/>
          <w:lang w:val="pt-PT"/>
        </w:rPr>
        <w:t>”);</w:t>
      </w:r>
      <w:r w:rsidRPr="00BF4FF0">
        <w:rPr>
          <w:b/>
          <w:sz w:val="22"/>
          <w:szCs w:val="22"/>
        </w:rPr>
        <w:t xml:space="preserve"> </w:t>
      </w:r>
    </w:p>
    <w:p w14:paraId="1DC6331B" w14:textId="77777777" w:rsidR="000A59EB" w:rsidRPr="00BF4FF0" w:rsidRDefault="000A59EB">
      <w:pPr>
        <w:pStyle w:val="PargrafodaLista"/>
        <w:spacing w:line="320" w:lineRule="exact"/>
        <w:ind w:left="0"/>
        <w:jc w:val="both"/>
        <w:rPr>
          <w:sz w:val="22"/>
          <w:szCs w:val="22"/>
          <w:lang w:val="pt-PT"/>
        </w:rPr>
      </w:pPr>
    </w:p>
    <w:p w14:paraId="57A363A8" w14:textId="33E9FA47" w:rsidR="000A59EB" w:rsidRPr="00BF4FF0" w:rsidRDefault="000A59EB">
      <w:pPr>
        <w:pStyle w:val="PargrafodaLista"/>
        <w:snapToGrid w:val="0"/>
        <w:spacing w:line="320" w:lineRule="exact"/>
        <w:ind w:left="0"/>
        <w:jc w:val="both"/>
        <w:rPr>
          <w:sz w:val="22"/>
          <w:szCs w:val="22"/>
          <w:lang w:val="pt-PT"/>
        </w:rPr>
      </w:pPr>
      <w:r w:rsidRPr="00BF4FF0">
        <w:rPr>
          <w:b/>
          <w:bCs/>
          <w:sz w:val="22"/>
          <w:szCs w:val="22"/>
          <w:lang w:val="pt-PT"/>
        </w:rPr>
        <w:t>VERMELHO VELHO ENERGIA S.A.</w:t>
      </w:r>
      <w:r w:rsidRPr="00BF4FF0">
        <w:rPr>
          <w:sz w:val="22"/>
          <w:szCs w:val="22"/>
          <w:lang w:val="pt-PT"/>
        </w:rPr>
        <w:t xml:space="preserve">, sociedade anônima de capital fechado, com sede na Cidade de Belo Horizonte, Estado de Minas Gerais, na Avenida Raja Gabáglia, nº 339, Sala 26, bairro Cidade Jardim, inscrita no </w:t>
      </w:r>
      <w:r w:rsidR="007B206A" w:rsidRPr="00BF4FF0">
        <w:rPr>
          <w:sz w:val="22"/>
          <w:szCs w:val="22"/>
          <w:lang w:val="pt-PT"/>
        </w:rPr>
        <w:t>CNPJ/ME</w:t>
      </w:r>
      <w:r w:rsidRPr="00BF4FF0">
        <w:rPr>
          <w:sz w:val="22"/>
          <w:szCs w:val="22"/>
          <w:lang w:val="pt-PT"/>
        </w:rPr>
        <w:t xml:space="preserve"> sob o nº 19.035.149/0001-34, com seus atos constitutivos registrados perante a JUCEMG, sob o NIRE 31300105563, neste ato representada na forma do seu estatuto social (“</w:t>
      </w:r>
      <w:r w:rsidRPr="00BF4FF0">
        <w:rPr>
          <w:sz w:val="22"/>
          <w:szCs w:val="22"/>
          <w:u w:val="single"/>
          <w:lang w:val="pt-PT"/>
        </w:rPr>
        <w:t>Vermelho Velho</w:t>
      </w:r>
      <w:r w:rsidRPr="00BF4FF0">
        <w:rPr>
          <w:sz w:val="22"/>
          <w:szCs w:val="22"/>
          <w:lang w:val="pt-PT"/>
        </w:rPr>
        <w:t xml:space="preserve">” e, em conjunto com </w:t>
      </w:r>
      <w:bookmarkStart w:id="8" w:name="_Hlk525301399"/>
      <w:r w:rsidRPr="00BF4FF0">
        <w:rPr>
          <w:sz w:val="22"/>
          <w:szCs w:val="22"/>
          <w:lang w:val="pt-PT"/>
        </w:rPr>
        <w:t>Alto Brejaúba, Antônio Dias, Brejaúba, Cachoerinha, CG, Espraiado, Farias, HB Esco, Limoeiro, Palmeiras, Pitangas, Pardo, São Cristóvão e Simonésia, as “</w:t>
      </w:r>
      <w:r w:rsidRPr="00BF4FF0">
        <w:rPr>
          <w:sz w:val="22"/>
          <w:szCs w:val="22"/>
          <w:u w:val="single"/>
          <w:lang w:val="pt-PT"/>
        </w:rPr>
        <w:t>Controladas da Emissora</w:t>
      </w:r>
      <w:r w:rsidRPr="00BF4FF0">
        <w:rPr>
          <w:sz w:val="22"/>
          <w:szCs w:val="22"/>
          <w:lang w:val="pt-PT"/>
        </w:rPr>
        <w:t>”)</w:t>
      </w:r>
      <w:bookmarkEnd w:id="8"/>
      <w:r w:rsidRPr="00BF4FF0">
        <w:rPr>
          <w:sz w:val="22"/>
          <w:szCs w:val="22"/>
          <w:lang w:val="pt-PT"/>
        </w:rPr>
        <w:t xml:space="preserve">; </w:t>
      </w:r>
    </w:p>
    <w:p w14:paraId="3232FD7F" w14:textId="77777777" w:rsidR="000A59EB" w:rsidRPr="00BF4FF0" w:rsidRDefault="000A59EB">
      <w:pPr>
        <w:widowControl w:val="0"/>
        <w:spacing w:line="320" w:lineRule="exact"/>
        <w:jc w:val="both"/>
        <w:rPr>
          <w:b/>
          <w:sz w:val="22"/>
          <w:szCs w:val="22"/>
        </w:rPr>
      </w:pPr>
    </w:p>
    <w:p w14:paraId="6933C654" w14:textId="75940ABF" w:rsidR="000A59EB" w:rsidRPr="00BF4FF0" w:rsidRDefault="000A59EB">
      <w:pPr>
        <w:widowControl w:val="0"/>
        <w:spacing w:line="320" w:lineRule="exact"/>
        <w:jc w:val="both"/>
        <w:rPr>
          <w:b/>
          <w:sz w:val="22"/>
          <w:szCs w:val="22"/>
        </w:rPr>
      </w:pPr>
      <w:r w:rsidRPr="00BF4FF0">
        <w:rPr>
          <w:b/>
          <w:bCs/>
          <w:sz w:val="22"/>
          <w:szCs w:val="22"/>
          <w:lang w:val="pt-PT"/>
        </w:rPr>
        <w:t>AREÃO ENERGIA S.A.</w:t>
      </w:r>
      <w:r w:rsidRPr="00BF4FF0">
        <w:rPr>
          <w:sz w:val="22"/>
          <w:szCs w:val="22"/>
          <w:lang w:val="pt-PT"/>
        </w:rPr>
        <w:t xml:space="preserve">, sociedade anônima de capital fechado, com sede na Cidade de Belo Horizonte, Estado de Minas Gerais, na Avenida Raja Gabáglia, nº 339, Sala 21, bairro Cidade Jardim, inscrita no </w:t>
      </w:r>
      <w:r w:rsidR="007B206A" w:rsidRPr="00BF4FF0">
        <w:rPr>
          <w:sz w:val="22"/>
          <w:szCs w:val="22"/>
          <w:lang w:val="pt-PT"/>
        </w:rPr>
        <w:t>CNPJ/ME</w:t>
      </w:r>
      <w:r w:rsidRPr="00BF4FF0">
        <w:rPr>
          <w:sz w:val="22"/>
          <w:szCs w:val="22"/>
          <w:lang w:val="pt-PT"/>
        </w:rPr>
        <w:t xml:space="preserve"> sob o nº 16.872.788/0001-66, com seus atos constitutivos registrados perante a JUCEMG, sob o NIRE 31300101851, neste ato representada na forma do seu estatuto social (“</w:t>
      </w:r>
      <w:r w:rsidRPr="00BF4FF0">
        <w:rPr>
          <w:sz w:val="22"/>
          <w:szCs w:val="22"/>
          <w:u w:val="single"/>
          <w:lang w:val="pt-PT"/>
        </w:rPr>
        <w:t>Areão</w:t>
      </w:r>
      <w:r w:rsidRPr="00BF4FF0">
        <w:rPr>
          <w:sz w:val="22"/>
          <w:szCs w:val="22"/>
          <w:lang w:val="pt-PT"/>
        </w:rPr>
        <w:t>”);</w:t>
      </w:r>
    </w:p>
    <w:p w14:paraId="024C7284" w14:textId="77777777" w:rsidR="000A59EB" w:rsidRPr="00BF4FF0" w:rsidRDefault="000A59EB">
      <w:pPr>
        <w:widowControl w:val="0"/>
        <w:spacing w:line="320" w:lineRule="exact"/>
        <w:jc w:val="both"/>
        <w:rPr>
          <w:b/>
          <w:sz w:val="22"/>
          <w:szCs w:val="22"/>
        </w:rPr>
      </w:pPr>
    </w:p>
    <w:p w14:paraId="49D1D7F1" w14:textId="35B43B0F" w:rsidR="000A59EB" w:rsidRPr="00BF4FF0" w:rsidRDefault="000A59EB">
      <w:pPr>
        <w:pStyle w:val="PargrafodaLista"/>
        <w:snapToGrid w:val="0"/>
        <w:spacing w:line="320" w:lineRule="exact"/>
        <w:ind w:left="0"/>
        <w:jc w:val="both"/>
        <w:rPr>
          <w:sz w:val="22"/>
          <w:szCs w:val="22"/>
          <w:lang w:val="pt-PT"/>
        </w:rPr>
      </w:pPr>
      <w:r w:rsidRPr="00BF4FF0">
        <w:rPr>
          <w:b/>
          <w:bCs/>
          <w:sz w:val="22"/>
          <w:szCs w:val="22"/>
          <w:lang w:val="pt-PT"/>
        </w:rPr>
        <w:t>MARIA DA FÉ ENERGIA S.A.</w:t>
      </w:r>
      <w:r w:rsidRPr="00BF4FF0">
        <w:rPr>
          <w:sz w:val="22"/>
          <w:szCs w:val="22"/>
          <w:lang w:val="pt-PT"/>
        </w:rPr>
        <w:t xml:space="preserve">, sociedade anônima de capital fechado, com sede na Cidade de Belo Horizonte, Estado de Minas Gerais, na Avenida Raja Gabáglia, nº 339, Sala 28, bairro Cidade Jardim, inscrita no </w:t>
      </w:r>
      <w:r w:rsidR="007B206A" w:rsidRPr="00BF4FF0">
        <w:rPr>
          <w:sz w:val="22"/>
          <w:szCs w:val="22"/>
          <w:lang w:val="pt-PT"/>
        </w:rPr>
        <w:t>CNPJ/ME</w:t>
      </w:r>
      <w:r w:rsidRPr="00BF4FF0">
        <w:rPr>
          <w:sz w:val="22"/>
          <w:szCs w:val="22"/>
          <w:lang w:val="pt-PT"/>
        </w:rPr>
        <w:t xml:space="preserve"> sob o nº 21.677.134/0001-11, com seus atos constitutivos registrados perante a JUCEMG, sob o NIRE 31300110222, neste ato representada na forma do seu estatuto social (“</w:t>
      </w:r>
      <w:r w:rsidRPr="00BF4FF0">
        <w:rPr>
          <w:sz w:val="22"/>
          <w:szCs w:val="22"/>
          <w:u w:val="single"/>
          <w:lang w:val="pt-PT"/>
        </w:rPr>
        <w:t>Maria da Fé</w:t>
      </w:r>
      <w:r w:rsidRPr="00BF4FF0">
        <w:rPr>
          <w:sz w:val="22"/>
          <w:szCs w:val="22"/>
          <w:lang w:val="pt-PT"/>
        </w:rPr>
        <w:t>” e, em conjunto com Areão, “</w:t>
      </w:r>
      <w:r w:rsidRPr="00BF4FF0">
        <w:rPr>
          <w:sz w:val="22"/>
          <w:szCs w:val="22"/>
          <w:u w:val="single"/>
          <w:lang w:val="pt-PT"/>
        </w:rPr>
        <w:t>Controladas da Hy Brazil</w:t>
      </w:r>
      <w:r w:rsidRPr="00BF4FF0">
        <w:rPr>
          <w:sz w:val="22"/>
          <w:szCs w:val="22"/>
          <w:lang w:val="pt-PT"/>
        </w:rPr>
        <w:t>”; e, em conjunto com as Controladas da Emissora, “</w:t>
      </w:r>
      <w:r w:rsidRPr="00BF4FF0">
        <w:rPr>
          <w:sz w:val="22"/>
          <w:szCs w:val="22"/>
          <w:u w:val="single"/>
          <w:lang w:val="pt-PT"/>
        </w:rPr>
        <w:t>Controladas</w:t>
      </w:r>
      <w:r w:rsidRPr="00BF4FF0">
        <w:rPr>
          <w:sz w:val="22"/>
          <w:szCs w:val="22"/>
          <w:lang w:val="pt-PT"/>
        </w:rPr>
        <w:t>”; e em conjunto com Hy Brazil, Mauá e DJG, “</w:t>
      </w:r>
      <w:r w:rsidRPr="00BF4FF0">
        <w:rPr>
          <w:sz w:val="22"/>
          <w:szCs w:val="22"/>
          <w:u w:val="single"/>
          <w:lang w:val="pt-PT"/>
        </w:rPr>
        <w:t>Fiadores Pessoas Jurídicas</w:t>
      </w:r>
      <w:r w:rsidRPr="00BF4FF0">
        <w:rPr>
          <w:sz w:val="22"/>
          <w:szCs w:val="22"/>
          <w:lang w:val="pt-PT"/>
        </w:rPr>
        <w:t>”);</w:t>
      </w:r>
    </w:p>
    <w:p w14:paraId="125615EB" w14:textId="77777777" w:rsidR="000A59EB" w:rsidRPr="00BF4FF0" w:rsidRDefault="000A59EB">
      <w:pPr>
        <w:widowControl w:val="0"/>
        <w:spacing w:line="320" w:lineRule="exact"/>
        <w:jc w:val="both"/>
        <w:rPr>
          <w:b/>
          <w:sz w:val="22"/>
          <w:szCs w:val="22"/>
        </w:rPr>
      </w:pPr>
    </w:p>
    <w:p w14:paraId="0B9388EE" w14:textId="77777777" w:rsidR="000A59EB" w:rsidRPr="00BF4FF0" w:rsidRDefault="000A59EB">
      <w:pPr>
        <w:widowControl w:val="0"/>
        <w:spacing w:line="320" w:lineRule="exact"/>
        <w:jc w:val="both"/>
        <w:rPr>
          <w:b/>
          <w:sz w:val="22"/>
          <w:szCs w:val="22"/>
        </w:rPr>
      </w:pPr>
      <w:r w:rsidRPr="00BF4FF0">
        <w:rPr>
          <w:b/>
          <w:sz w:val="22"/>
          <w:szCs w:val="22"/>
        </w:rPr>
        <w:t>ALAN DE ALVARENGA MENEZES</w:t>
      </w:r>
      <w:r w:rsidRPr="00BF4FF0">
        <w:rPr>
          <w:sz w:val="22"/>
          <w:szCs w:val="22"/>
        </w:rPr>
        <w:t>, brasileiro, casado sob o regime de comunhão universal de bens com Denise de Andrade Ferreira Menezes (“</w:t>
      </w:r>
      <w:r w:rsidRPr="00BF4FF0">
        <w:rPr>
          <w:sz w:val="22"/>
          <w:szCs w:val="22"/>
          <w:u w:val="single"/>
        </w:rPr>
        <w:t>Cônjuge Anuente</w:t>
      </w:r>
      <w:r w:rsidRPr="00BF4FF0">
        <w:rPr>
          <w:sz w:val="22"/>
          <w:szCs w:val="22"/>
        </w:rPr>
        <w:t xml:space="preserve">”), engenheiro civil, portador da cédula de identidade Profissional nº 7358-D, expedido pela CREA/MG, inscrito no CPF/MF sob o nº 044.594.826-49, com endereço na Cidade de Goiânia, Estado de Goiás, na Avenida T-15 nº 690, Ed. The </w:t>
      </w:r>
      <w:proofErr w:type="spellStart"/>
      <w:r w:rsidRPr="00BF4FF0">
        <w:rPr>
          <w:sz w:val="22"/>
          <w:szCs w:val="22"/>
        </w:rPr>
        <w:t>Place</w:t>
      </w:r>
      <w:proofErr w:type="spellEnd"/>
      <w:r w:rsidRPr="00BF4FF0">
        <w:rPr>
          <w:sz w:val="22"/>
          <w:szCs w:val="22"/>
        </w:rPr>
        <w:t>, apartamento 1900, Setor Bueno, CEP nº 74230-010 (“</w:t>
      </w:r>
      <w:r w:rsidRPr="00BF4FF0">
        <w:rPr>
          <w:sz w:val="22"/>
          <w:szCs w:val="22"/>
          <w:u w:val="single"/>
        </w:rPr>
        <w:t>Alan</w:t>
      </w:r>
      <w:r w:rsidRPr="00BF4FF0">
        <w:rPr>
          <w:sz w:val="22"/>
          <w:szCs w:val="22"/>
        </w:rPr>
        <w:t>”);</w:t>
      </w:r>
    </w:p>
    <w:p w14:paraId="35F8BA8C" w14:textId="77777777" w:rsidR="000A59EB" w:rsidRPr="00BF4FF0" w:rsidRDefault="000A59EB">
      <w:pPr>
        <w:widowControl w:val="0"/>
        <w:spacing w:line="320" w:lineRule="exact"/>
        <w:jc w:val="both"/>
        <w:rPr>
          <w:b/>
          <w:sz w:val="22"/>
          <w:szCs w:val="22"/>
        </w:rPr>
      </w:pPr>
    </w:p>
    <w:p w14:paraId="22196D85" w14:textId="6235F02D" w:rsidR="000A59EB" w:rsidRPr="00BF4FF0" w:rsidRDefault="000A59EB">
      <w:pPr>
        <w:widowControl w:val="0"/>
        <w:spacing w:line="320" w:lineRule="exact"/>
        <w:jc w:val="both"/>
        <w:rPr>
          <w:b/>
          <w:sz w:val="22"/>
          <w:szCs w:val="22"/>
        </w:rPr>
      </w:pPr>
      <w:r w:rsidRPr="00BF4FF0">
        <w:rPr>
          <w:b/>
          <w:sz w:val="22"/>
          <w:szCs w:val="22"/>
        </w:rPr>
        <w:t>GERALDO MAGELA DA SILVA</w:t>
      </w:r>
      <w:r w:rsidRPr="00BF4FF0">
        <w:rPr>
          <w:sz w:val="22"/>
          <w:szCs w:val="22"/>
        </w:rPr>
        <w:t xml:space="preserve">, brasileiro, casado sob o regime de separação de bens, </w:t>
      </w:r>
      <w:r w:rsidRPr="00BF4FF0">
        <w:rPr>
          <w:sz w:val="22"/>
          <w:szCs w:val="22"/>
        </w:rPr>
        <w:lastRenderedPageBreak/>
        <w:t>engenheiro civil, portador da cédula de identidade profissional nº 2553-D, expedido pela CREA/GO, inscrito no CPF/MF sob o nº049.748.911-20, com endereço na Cidade de Goiânia, Estado de Goiás, na Rua 24-A nº 101, Setor Central, CEP nº 74020-050</w:t>
      </w:r>
      <w:r w:rsidR="00C33014" w:rsidRPr="00BF4FF0">
        <w:rPr>
          <w:sz w:val="22"/>
          <w:szCs w:val="22"/>
        </w:rPr>
        <w:t xml:space="preserve"> (“</w:t>
      </w:r>
      <w:r w:rsidR="00C33014" w:rsidRPr="00BF4FF0">
        <w:rPr>
          <w:sz w:val="22"/>
          <w:szCs w:val="22"/>
          <w:u w:val="single"/>
        </w:rPr>
        <w:t>Geraldo</w:t>
      </w:r>
      <w:r w:rsidR="00C33014" w:rsidRPr="00BF4FF0">
        <w:rPr>
          <w:sz w:val="22"/>
          <w:szCs w:val="22"/>
        </w:rPr>
        <w:t>” e, em conjunto com Alan, “</w:t>
      </w:r>
      <w:r w:rsidR="00C33014" w:rsidRPr="00BF4FF0">
        <w:rPr>
          <w:sz w:val="22"/>
          <w:szCs w:val="22"/>
          <w:u w:val="single"/>
        </w:rPr>
        <w:t>Fiadores Pessoas Físicas - Mauá</w:t>
      </w:r>
      <w:r w:rsidR="00C33014" w:rsidRPr="00BF4FF0">
        <w:rPr>
          <w:sz w:val="22"/>
          <w:szCs w:val="22"/>
        </w:rPr>
        <w:t>”)</w:t>
      </w:r>
      <w:r w:rsidRPr="00BF4FF0">
        <w:rPr>
          <w:sz w:val="22"/>
          <w:szCs w:val="22"/>
        </w:rPr>
        <w:t xml:space="preserve">; </w:t>
      </w:r>
    </w:p>
    <w:p w14:paraId="448B46EE" w14:textId="77777777" w:rsidR="000A59EB" w:rsidRPr="00BF4FF0" w:rsidRDefault="000A59EB">
      <w:pPr>
        <w:widowControl w:val="0"/>
        <w:spacing w:line="320" w:lineRule="exact"/>
        <w:jc w:val="both"/>
        <w:rPr>
          <w:b/>
          <w:sz w:val="22"/>
          <w:szCs w:val="22"/>
        </w:rPr>
      </w:pPr>
    </w:p>
    <w:p w14:paraId="2E2CFA78" w14:textId="77777777" w:rsidR="000A59EB" w:rsidRPr="00BF4FF0" w:rsidRDefault="000A59EB">
      <w:pPr>
        <w:widowControl w:val="0"/>
        <w:spacing w:line="320" w:lineRule="exact"/>
        <w:jc w:val="both"/>
        <w:rPr>
          <w:b/>
          <w:sz w:val="22"/>
          <w:szCs w:val="22"/>
        </w:rPr>
      </w:pPr>
      <w:r w:rsidRPr="00BF4FF0">
        <w:rPr>
          <w:b/>
          <w:sz w:val="22"/>
          <w:szCs w:val="22"/>
        </w:rPr>
        <w:t>DANIELA LOURENÇO VALADARES GONTIJO</w:t>
      </w:r>
      <w:r w:rsidRPr="00BF4FF0">
        <w:rPr>
          <w:sz w:val="22"/>
          <w:szCs w:val="22"/>
        </w:rPr>
        <w:t>, brasileira, casada sob o regime de separação de bens, engenheira civil, portadora da cédula de identidade RG nº MG 11.071.415, inscrita no CPF/MF sob o nº 070.355.046-21, com endereço na Cidade de Nova Lima, Estado de Minas Gerais, na Alameda do Morro, nº 85, apto 2100, bairro Vila da Serra, CEP nº 34006-083 (“</w:t>
      </w:r>
      <w:r w:rsidRPr="00BF4FF0">
        <w:rPr>
          <w:sz w:val="22"/>
          <w:szCs w:val="22"/>
          <w:u w:val="single"/>
        </w:rPr>
        <w:t>Daniela</w:t>
      </w:r>
      <w:r w:rsidRPr="00BF4FF0">
        <w:rPr>
          <w:sz w:val="22"/>
          <w:szCs w:val="22"/>
        </w:rPr>
        <w:t>”);</w:t>
      </w:r>
    </w:p>
    <w:p w14:paraId="0E91978D" w14:textId="77777777" w:rsidR="000A59EB" w:rsidRPr="00BF4FF0" w:rsidRDefault="000A59EB">
      <w:pPr>
        <w:widowControl w:val="0"/>
        <w:spacing w:line="320" w:lineRule="exact"/>
        <w:jc w:val="both"/>
        <w:rPr>
          <w:b/>
          <w:sz w:val="22"/>
          <w:szCs w:val="22"/>
        </w:rPr>
      </w:pPr>
    </w:p>
    <w:p w14:paraId="026FBA6B" w14:textId="77777777" w:rsidR="000A59EB" w:rsidRPr="00BF4FF0" w:rsidRDefault="000A59EB">
      <w:pPr>
        <w:widowControl w:val="0"/>
        <w:spacing w:line="320" w:lineRule="exact"/>
        <w:jc w:val="both"/>
        <w:rPr>
          <w:b/>
          <w:sz w:val="22"/>
          <w:szCs w:val="22"/>
        </w:rPr>
      </w:pPr>
      <w:r w:rsidRPr="00BF4FF0">
        <w:rPr>
          <w:b/>
          <w:sz w:val="22"/>
          <w:szCs w:val="22"/>
        </w:rPr>
        <w:t>JÚLIA LOURENÇO VALADARES GONTIJO SIMÕES</w:t>
      </w:r>
      <w:r w:rsidRPr="00BF4FF0">
        <w:rPr>
          <w:sz w:val="22"/>
          <w:szCs w:val="22"/>
        </w:rPr>
        <w:t xml:space="preserve">, brasileira, casada sob o regime de separação total de bens, engenheira civil, portadora da cédula de identidade RG nº MG 11.071.299, inscrita no CPF/MF sob o nº 082.254.396-60, com endereço na Cidade de São Paulo, Estado de São Paulo, na Rua Pedro </w:t>
      </w:r>
      <w:proofErr w:type="spellStart"/>
      <w:r w:rsidRPr="00BF4FF0">
        <w:rPr>
          <w:sz w:val="22"/>
          <w:szCs w:val="22"/>
        </w:rPr>
        <w:t>Avancine</w:t>
      </w:r>
      <w:proofErr w:type="spellEnd"/>
      <w:r w:rsidRPr="00BF4FF0">
        <w:rPr>
          <w:sz w:val="22"/>
          <w:szCs w:val="22"/>
        </w:rPr>
        <w:t>, n° 363, apto 81-E, bloco 01, Bairro Cidade Jardim, CEP 05.679-160</w:t>
      </w:r>
      <w:r w:rsidRPr="00BF4FF0" w:rsidDel="004742D4">
        <w:rPr>
          <w:sz w:val="22"/>
          <w:szCs w:val="22"/>
        </w:rPr>
        <w:t xml:space="preserve"> </w:t>
      </w:r>
      <w:r w:rsidRPr="00BF4FF0">
        <w:rPr>
          <w:sz w:val="22"/>
          <w:szCs w:val="22"/>
        </w:rPr>
        <w:t>(“</w:t>
      </w:r>
      <w:r w:rsidRPr="00BF4FF0">
        <w:rPr>
          <w:sz w:val="22"/>
          <w:szCs w:val="22"/>
          <w:u w:val="single"/>
        </w:rPr>
        <w:t>Júlia</w:t>
      </w:r>
      <w:r w:rsidRPr="00BF4FF0">
        <w:rPr>
          <w:sz w:val="22"/>
          <w:szCs w:val="22"/>
        </w:rPr>
        <w:t>”);</w:t>
      </w:r>
    </w:p>
    <w:p w14:paraId="134F4535" w14:textId="77777777" w:rsidR="000A59EB" w:rsidRPr="00BF4FF0" w:rsidRDefault="000A59EB">
      <w:pPr>
        <w:widowControl w:val="0"/>
        <w:spacing w:line="320" w:lineRule="exact"/>
        <w:jc w:val="both"/>
        <w:rPr>
          <w:b/>
          <w:sz w:val="22"/>
          <w:szCs w:val="22"/>
        </w:rPr>
      </w:pPr>
    </w:p>
    <w:p w14:paraId="631ECDC8" w14:textId="77777777" w:rsidR="000A59EB" w:rsidRPr="00BF4FF0" w:rsidRDefault="000A59EB">
      <w:pPr>
        <w:widowControl w:val="0"/>
        <w:spacing w:line="320" w:lineRule="exact"/>
        <w:jc w:val="both"/>
        <w:rPr>
          <w:b/>
          <w:sz w:val="22"/>
          <w:szCs w:val="22"/>
        </w:rPr>
      </w:pPr>
      <w:r w:rsidRPr="00BF4FF0">
        <w:rPr>
          <w:b/>
          <w:sz w:val="22"/>
          <w:szCs w:val="22"/>
        </w:rPr>
        <w:t>GUSTAVO LOURENÇO VALADARES GONTIJO</w:t>
      </w:r>
      <w:r w:rsidRPr="00BF4FF0">
        <w:rPr>
          <w:sz w:val="22"/>
          <w:szCs w:val="22"/>
        </w:rPr>
        <w:t>, brasileiro, solteiro, engenheiro civil, portador da cédula de identidade RG nº MG 11.071.394, inscrito no CPF/MF sob o nº 078.131.266-37, com endereço na Cidade de Nova Lima, Estado de Minas Gerais, na Alameda do Morro, nº 85, Torre 5, apto 2400, bairro Vila da Serra, CEP nº 34006-083 (“</w:t>
      </w:r>
      <w:r w:rsidRPr="00BF4FF0">
        <w:rPr>
          <w:sz w:val="22"/>
          <w:szCs w:val="22"/>
          <w:u w:val="single"/>
        </w:rPr>
        <w:t>Gustavo</w:t>
      </w:r>
      <w:r w:rsidRPr="00BF4FF0">
        <w:rPr>
          <w:sz w:val="22"/>
          <w:szCs w:val="22"/>
        </w:rPr>
        <w:t>” e, em conjunto com Alan, Geraldo, Daniela e Júlia, os “</w:t>
      </w:r>
      <w:r w:rsidRPr="00BF4FF0">
        <w:rPr>
          <w:sz w:val="22"/>
          <w:szCs w:val="22"/>
          <w:u w:val="single"/>
        </w:rPr>
        <w:t>Fiadores Pessoas Físicas</w:t>
      </w:r>
      <w:r w:rsidRPr="00BF4FF0">
        <w:rPr>
          <w:sz w:val="22"/>
          <w:szCs w:val="22"/>
        </w:rPr>
        <w:t>” e, em conjunto com os Fiadores Pessoas Jurídicas, os “</w:t>
      </w:r>
      <w:r w:rsidRPr="00BF4FF0">
        <w:rPr>
          <w:sz w:val="22"/>
          <w:szCs w:val="22"/>
          <w:u w:val="single"/>
        </w:rPr>
        <w:t>Fiadores</w:t>
      </w:r>
      <w:r w:rsidRPr="00BF4FF0">
        <w:rPr>
          <w:sz w:val="22"/>
          <w:szCs w:val="22"/>
        </w:rPr>
        <w:t>”);</w:t>
      </w:r>
    </w:p>
    <w:p w14:paraId="2FC96619" w14:textId="77777777" w:rsidR="000A59EB" w:rsidRPr="00BF4FF0" w:rsidRDefault="000A59EB">
      <w:pPr>
        <w:widowControl w:val="0"/>
        <w:spacing w:line="320" w:lineRule="exact"/>
        <w:jc w:val="both"/>
        <w:rPr>
          <w:sz w:val="22"/>
          <w:szCs w:val="22"/>
        </w:rPr>
      </w:pPr>
    </w:p>
    <w:p w14:paraId="5C5E8AE5" w14:textId="7892C6C7" w:rsidR="000A59EB" w:rsidRPr="00BF4FF0" w:rsidRDefault="000A59EB">
      <w:pPr>
        <w:widowControl w:val="0"/>
        <w:spacing w:line="320" w:lineRule="exact"/>
        <w:jc w:val="both"/>
        <w:rPr>
          <w:sz w:val="22"/>
          <w:szCs w:val="22"/>
        </w:rPr>
      </w:pPr>
      <w:proofErr w:type="gramStart"/>
      <w:r w:rsidRPr="00BF4FF0">
        <w:rPr>
          <w:sz w:val="22"/>
          <w:szCs w:val="22"/>
        </w:rPr>
        <w:t>sendo</w:t>
      </w:r>
      <w:proofErr w:type="gramEnd"/>
      <w:r w:rsidRPr="00BF4FF0">
        <w:rPr>
          <w:sz w:val="22"/>
          <w:szCs w:val="22"/>
        </w:rPr>
        <w:t xml:space="preserve"> a Emissora, o Agente Fiduciário e os Fiadores doravante designados, em conjunto, como “</w:t>
      </w:r>
      <w:r w:rsidRPr="00BF4FF0">
        <w:rPr>
          <w:sz w:val="22"/>
          <w:szCs w:val="22"/>
          <w:u w:val="single"/>
        </w:rPr>
        <w:t>Partes</w:t>
      </w:r>
      <w:r w:rsidRPr="00BF4FF0">
        <w:rPr>
          <w:sz w:val="22"/>
          <w:szCs w:val="22"/>
        </w:rPr>
        <w:t>” e, individual e indistintamente, como “</w:t>
      </w:r>
      <w:r w:rsidRPr="00BF4FF0">
        <w:rPr>
          <w:sz w:val="22"/>
          <w:szCs w:val="22"/>
          <w:u w:val="single"/>
        </w:rPr>
        <w:t>Parte</w:t>
      </w:r>
      <w:r w:rsidRPr="00BF4FF0">
        <w:rPr>
          <w:sz w:val="22"/>
          <w:szCs w:val="22"/>
        </w:rPr>
        <w:t>”</w:t>
      </w:r>
      <w:r w:rsidR="00C33014" w:rsidRPr="00BF4FF0">
        <w:rPr>
          <w:sz w:val="22"/>
          <w:szCs w:val="22"/>
        </w:rPr>
        <w:t>,</w:t>
      </w:r>
    </w:p>
    <w:p w14:paraId="45388080" w14:textId="77777777" w:rsidR="00271320" w:rsidRPr="00BF4FF0" w:rsidRDefault="00271320">
      <w:pPr>
        <w:spacing w:line="320" w:lineRule="exact"/>
        <w:jc w:val="both"/>
        <w:rPr>
          <w:sz w:val="22"/>
          <w:szCs w:val="22"/>
        </w:rPr>
      </w:pPr>
    </w:p>
    <w:p w14:paraId="23A68651" w14:textId="77777777" w:rsidR="000E44BE" w:rsidRPr="00BF4FF0" w:rsidRDefault="000E44BE">
      <w:pPr>
        <w:suppressAutoHyphens/>
        <w:autoSpaceDE/>
        <w:autoSpaceDN/>
        <w:adjustRightInd/>
        <w:spacing w:line="320" w:lineRule="exact"/>
        <w:jc w:val="both"/>
        <w:rPr>
          <w:b/>
          <w:sz w:val="22"/>
          <w:szCs w:val="22"/>
        </w:rPr>
      </w:pPr>
      <w:r w:rsidRPr="00BF4FF0">
        <w:rPr>
          <w:b/>
          <w:sz w:val="22"/>
          <w:szCs w:val="22"/>
        </w:rPr>
        <w:t>CONSIDERANDO QUE:</w:t>
      </w:r>
    </w:p>
    <w:p w14:paraId="467BA6C5" w14:textId="77777777" w:rsidR="000E44BE" w:rsidRPr="00BF4FF0" w:rsidRDefault="000E44BE">
      <w:pPr>
        <w:suppressAutoHyphens/>
        <w:autoSpaceDE/>
        <w:autoSpaceDN/>
        <w:adjustRightInd/>
        <w:spacing w:line="320" w:lineRule="exact"/>
        <w:jc w:val="both"/>
        <w:rPr>
          <w:sz w:val="22"/>
          <w:szCs w:val="22"/>
        </w:rPr>
      </w:pPr>
    </w:p>
    <w:p w14:paraId="10B9A923" w14:textId="05F45D42" w:rsidR="000E44BE" w:rsidRPr="00BF4FF0" w:rsidRDefault="000E44BE" w:rsidP="00D14362">
      <w:pPr>
        <w:numPr>
          <w:ilvl w:val="0"/>
          <w:numId w:val="63"/>
        </w:numPr>
        <w:tabs>
          <w:tab w:val="left" w:pos="720"/>
        </w:tabs>
        <w:suppressAutoHyphens/>
        <w:autoSpaceDE/>
        <w:autoSpaceDN/>
        <w:adjustRightInd/>
        <w:spacing w:line="320" w:lineRule="exact"/>
        <w:ind w:left="0" w:firstLine="0"/>
        <w:jc w:val="both"/>
        <w:rPr>
          <w:sz w:val="22"/>
          <w:szCs w:val="22"/>
        </w:rPr>
      </w:pPr>
      <w:proofErr w:type="gramStart"/>
      <w:r w:rsidRPr="00BF4FF0">
        <w:rPr>
          <w:sz w:val="22"/>
          <w:szCs w:val="22"/>
        </w:rPr>
        <w:t>as</w:t>
      </w:r>
      <w:proofErr w:type="gramEnd"/>
      <w:r w:rsidRPr="00BF4FF0">
        <w:rPr>
          <w:sz w:val="22"/>
          <w:szCs w:val="22"/>
        </w:rPr>
        <w:t xml:space="preserve"> Partes celebraram, em </w:t>
      </w:r>
      <w:r w:rsidR="000A59EB" w:rsidRPr="00BF4FF0">
        <w:rPr>
          <w:sz w:val="22"/>
          <w:szCs w:val="22"/>
        </w:rPr>
        <w:t xml:space="preserve">19 </w:t>
      </w:r>
      <w:r w:rsidRPr="00BF4FF0">
        <w:rPr>
          <w:sz w:val="22"/>
          <w:szCs w:val="22"/>
        </w:rPr>
        <w:t xml:space="preserve">de </w:t>
      </w:r>
      <w:r w:rsidR="000A59EB" w:rsidRPr="00BF4FF0">
        <w:rPr>
          <w:sz w:val="22"/>
          <w:szCs w:val="22"/>
        </w:rPr>
        <w:t xml:space="preserve">dezembro </w:t>
      </w:r>
      <w:r w:rsidRPr="00BF4FF0">
        <w:rPr>
          <w:sz w:val="22"/>
          <w:szCs w:val="22"/>
        </w:rPr>
        <w:t xml:space="preserve">de </w:t>
      </w:r>
      <w:r w:rsidR="000A59EB" w:rsidRPr="00BF4FF0">
        <w:rPr>
          <w:sz w:val="22"/>
          <w:szCs w:val="22"/>
        </w:rPr>
        <w:t>2018</w:t>
      </w:r>
      <w:r w:rsidRPr="00BF4FF0">
        <w:rPr>
          <w:sz w:val="22"/>
          <w:szCs w:val="22"/>
        </w:rPr>
        <w:t xml:space="preserve">, o </w:t>
      </w:r>
      <w:r w:rsidR="000A59EB" w:rsidRPr="00BF4FF0">
        <w:rPr>
          <w:sz w:val="22"/>
          <w:szCs w:val="22"/>
        </w:rPr>
        <w:t>“</w:t>
      </w:r>
      <w:r w:rsidR="000A59EB" w:rsidRPr="00BF4FF0">
        <w:rPr>
          <w:i/>
          <w:sz w:val="22"/>
          <w:szCs w:val="22"/>
        </w:rPr>
        <w:t>Instrumento Particular de Escritura da 1ª (</w:t>
      </w:r>
      <w:r w:rsidR="00C33014" w:rsidRPr="00BF4FF0">
        <w:rPr>
          <w:i/>
          <w:sz w:val="22"/>
          <w:szCs w:val="22"/>
        </w:rPr>
        <w:t>P</w:t>
      </w:r>
      <w:r w:rsidR="000A59EB" w:rsidRPr="00BF4FF0">
        <w:rPr>
          <w:i/>
          <w:sz w:val="22"/>
          <w:szCs w:val="22"/>
        </w:rPr>
        <w:t>rimeira) Emissão de Debêntures Simples, Não Conversíveis em Ações, da Espécie com Garantia Real, com Garantia Fidejussória Adicional, em Série Única, para Distribuição Pública com Esforços Restritos, da Energética São Patrício S.A.</w:t>
      </w:r>
      <w:r w:rsidR="000A59EB" w:rsidRPr="00BF4FF0">
        <w:rPr>
          <w:sz w:val="22"/>
          <w:szCs w:val="22"/>
        </w:rPr>
        <w:t>”</w:t>
      </w:r>
      <w:r w:rsidR="009F6C1A" w:rsidRPr="00BF4FF0">
        <w:rPr>
          <w:sz w:val="22"/>
          <w:szCs w:val="22"/>
        </w:rPr>
        <w:t xml:space="preserve">, conforme aditada em 4 de janeiro de 2019 </w:t>
      </w:r>
      <w:r w:rsidRPr="00BF4FF0">
        <w:rPr>
          <w:sz w:val="22"/>
          <w:szCs w:val="22"/>
        </w:rPr>
        <w:t>(“</w:t>
      </w:r>
      <w:r w:rsidRPr="00BF4FF0">
        <w:rPr>
          <w:sz w:val="22"/>
          <w:szCs w:val="22"/>
          <w:u w:val="single"/>
        </w:rPr>
        <w:t>Escritura de Emissão</w:t>
      </w:r>
      <w:r w:rsidRPr="00BF4FF0">
        <w:rPr>
          <w:sz w:val="22"/>
          <w:szCs w:val="22"/>
        </w:rPr>
        <w:t>”);</w:t>
      </w:r>
      <w:r w:rsidR="00F218C3">
        <w:rPr>
          <w:sz w:val="22"/>
          <w:szCs w:val="22"/>
        </w:rPr>
        <w:t xml:space="preserve"> e</w:t>
      </w:r>
    </w:p>
    <w:p w14:paraId="3D9A67D3" w14:textId="77777777" w:rsidR="000E44BE" w:rsidRPr="00BF4FF0" w:rsidRDefault="000E44BE">
      <w:pPr>
        <w:tabs>
          <w:tab w:val="left" w:pos="720"/>
        </w:tabs>
        <w:suppressAutoHyphens/>
        <w:autoSpaceDE/>
        <w:autoSpaceDN/>
        <w:adjustRightInd/>
        <w:spacing w:line="320" w:lineRule="exact"/>
        <w:jc w:val="both"/>
        <w:rPr>
          <w:bCs/>
          <w:sz w:val="22"/>
          <w:szCs w:val="22"/>
        </w:rPr>
      </w:pPr>
    </w:p>
    <w:p w14:paraId="0719DE04" w14:textId="209D3458" w:rsidR="00EC1A5E" w:rsidRDefault="009F6C1A" w:rsidP="00D14362">
      <w:pPr>
        <w:numPr>
          <w:ilvl w:val="0"/>
          <w:numId w:val="63"/>
        </w:numPr>
        <w:tabs>
          <w:tab w:val="left" w:pos="720"/>
        </w:tabs>
        <w:suppressAutoHyphens/>
        <w:autoSpaceDE/>
        <w:autoSpaceDN/>
        <w:adjustRightInd/>
        <w:spacing w:line="320" w:lineRule="exact"/>
        <w:ind w:left="0" w:firstLine="0"/>
        <w:jc w:val="both"/>
        <w:rPr>
          <w:sz w:val="22"/>
          <w:szCs w:val="22"/>
        </w:rPr>
      </w:pPr>
      <w:proofErr w:type="gramStart"/>
      <w:r w:rsidRPr="00BF4FF0">
        <w:rPr>
          <w:sz w:val="22"/>
          <w:szCs w:val="22"/>
        </w:rPr>
        <w:t>em</w:t>
      </w:r>
      <w:proofErr w:type="gramEnd"/>
      <w:r w:rsidRPr="00BF4FF0">
        <w:rPr>
          <w:sz w:val="22"/>
          <w:szCs w:val="22"/>
        </w:rPr>
        <w:t xml:space="preserve"> </w:t>
      </w:r>
      <w:r w:rsidR="001338EB" w:rsidRPr="00BF4FF0">
        <w:rPr>
          <w:sz w:val="22"/>
          <w:szCs w:val="22"/>
        </w:rPr>
        <w:t>15 </w:t>
      </w:r>
      <w:r w:rsidRPr="00BF4FF0">
        <w:rPr>
          <w:sz w:val="22"/>
          <w:szCs w:val="22"/>
        </w:rPr>
        <w:t>de </w:t>
      </w:r>
      <w:r w:rsidR="001338EB" w:rsidRPr="00BF4FF0">
        <w:rPr>
          <w:sz w:val="22"/>
          <w:szCs w:val="22"/>
        </w:rPr>
        <w:t>junho </w:t>
      </w:r>
      <w:r w:rsidRPr="00BF4FF0">
        <w:rPr>
          <w:sz w:val="22"/>
          <w:szCs w:val="22"/>
        </w:rPr>
        <w:t xml:space="preserve">de 2020, </w:t>
      </w:r>
      <w:r w:rsidR="00956015">
        <w:rPr>
          <w:sz w:val="22"/>
          <w:szCs w:val="22"/>
        </w:rPr>
        <w:t>os Debenturistas</w:t>
      </w:r>
      <w:r w:rsidR="008D62E0">
        <w:rPr>
          <w:sz w:val="22"/>
          <w:szCs w:val="22"/>
        </w:rPr>
        <w:t>, reunidos em assembleia geral, aprovaram, por unanimidade</w:t>
      </w:r>
      <w:r w:rsidR="006966A7">
        <w:rPr>
          <w:sz w:val="22"/>
          <w:szCs w:val="22"/>
        </w:rPr>
        <w:t>, dentre outras deliberações</w:t>
      </w:r>
      <w:r w:rsidRPr="00BF4FF0">
        <w:rPr>
          <w:sz w:val="22"/>
          <w:szCs w:val="22"/>
        </w:rPr>
        <w:t xml:space="preserve">, </w:t>
      </w:r>
      <w:r w:rsidR="006966A7">
        <w:rPr>
          <w:sz w:val="22"/>
          <w:szCs w:val="22"/>
        </w:rPr>
        <w:t>a alteração da</w:t>
      </w:r>
      <w:r w:rsidR="006966A7" w:rsidRPr="00BF4FF0">
        <w:rPr>
          <w:sz w:val="22"/>
          <w:szCs w:val="22"/>
        </w:rPr>
        <w:t xml:space="preserve"> redação das cláusulas 5.1.1 (</w:t>
      </w:r>
      <w:proofErr w:type="spellStart"/>
      <w:r w:rsidR="006966A7" w:rsidRPr="00BF4FF0">
        <w:rPr>
          <w:sz w:val="22"/>
          <w:szCs w:val="22"/>
        </w:rPr>
        <w:t>ii</w:t>
      </w:r>
      <w:proofErr w:type="spellEnd"/>
      <w:r w:rsidR="006966A7" w:rsidRPr="00BF4FF0">
        <w:rPr>
          <w:sz w:val="22"/>
          <w:szCs w:val="22"/>
        </w:rPr>
        <w:t>) e 5.1.2 (</w:t>
      </w:r>
      <w:proofErr w:type="spellStart"/>
      <w:r w:rsidR="006966A7" w:rsidRPr="00BF4FF0">
        <w:rPr>
          <w:sz w:val="22"/>
          <w:szCs w:val="22"/>
        </w:rPr>
        <w:t>iii</w:t>
      </w:r>
      <w:proofErr w:type="spellEnd"/>
      <w:r w:rsidR="006966A7" w:rsidRPr="00BF4FF0">
        <w:rPr>
          <w:sz w:val="22"/>
          <w:szCs w:val="22"/>
        </w:rPr>
        <w:t>) da Escritura de Emi</w:t>
      </w:r>
      <w:r w:rsidR="00D851CB">
        <w:rPr>
          <w:sz w:val="22"/>
          <w:szCs w:val="22"/>
        </w:rPr>
        <w:t>s</w:t>
      </w:r>
      <w:r w:rsidR="006966A7" w:rsidRPr="00BF4FF0">
        <w:rPr>
          <w:sz w:val="22"/>
          <w:szCs w:val="22"/>
        </w:rPr>
        <w:t>são</w:t>
      </w:r>
      <w:r w:rsidR="006966A7" w:rsidRPr="00BF4FF0" w:rsidDel="008D62E0">
        <w:rPr>
          <w:sz w:val="22"/>
          <w:szCs w:val="22"/>
        </w:rPr>
        <w:t xml:space="preserve"> </w:t>
      </w:r>
      <w:r w:rsidR="006966A7">
        <w:rPr>
          <w:sz w:val="22"/>
          <w:szCs w:val="22"/>
        </w:rPr>
        <w:t>e a celebração do presente Segundo Aditamento</w:t>
      </w:r>
      <w:r w:rsidRPr="00BF4FF0">
        <w:rPr>
          <w:sz w:val="22"/>
          <w:szCs w:val="22"/>
        </w:rPr>
        <w:t xml:space="preserve">; </w:t>
      </w:r>
    </w:p>
    <w:p w14:paraId="3A5F4CBF" w14:textId="77777777" w:rsidR="00EC1A5E" w:rsidRPr="00EC1A5E" w:rsidRDefault="00EC1A5E">
      <w:pPr>
        <w:tabs>
          <w:tab w:val="left" w:pos="720"/>
        </w:tabs>
        <w:suppressAutoHyphens/>
        <w:autoSpaceDE/>
        <w:autoSpaceDN/>
        <w:adjustRightInd/>
        <w:spacing w:line="320" w:lineRule="exact"/>
        <w:jc w:val="both"/>
        <w:rPr>
          <w:sz w:val="22"/>
          <w:szCs w:val="22"/>
        </w:rPr>
      </w:pPr>
    </w:p>
    <w:p w14:paraId="0BB65125" w14:textId="564ABF18" w:rsidR="000E44BE" w:rsidRPr="00BF4FF0" w:rsidRDefault="000E44BE" w:rsidP="00D14362">
      <w:pPr>
        <w:pStyle w:val="Corpodetexto"/>
        <w:suppressAutoHyphens/>
        <w:spacing w:after="0" w:line="320" w:lineRule="exact"/>
        <w:jc w:val="both"/>
        <w:rPr>
          <w:sz w:val="22"/>
          <w:szCs w:val="22"/>
        </w:rPr>
      </w:pPr>
      <w:r w:rsidRPr="00BF4FF0">
        <w:rPr>
          <w:b/>
          <w:sz w:val="22"/>
          <w:szCs w:val="22"/>
        </w:rPr>
        <w:lastRenderedPageBreak/>
        <w:t>RESOLVEM</w:t>
      </w:r>
      <w:r w:rsidRPr="00BF4FF0">
        <w:rPr>
          <w:sz w:val="22"/>
          <w:szCs w:val="22"/>
        </w:rPr>
        <w:t xml:space="preserve"> as Partes aditar a Escritura de Emissão, por meio do presente “</w:t>
      </w:r>
      <w:r w:rsidR="009F6C1A" w:rsidRPr="00BF4FF0">
        <w:rPr>
          <w:i/>
          <w:sz w:val="22"/>
          <w:szCs w:val="22"/>
        </w:rPr>
        <w:t>Segundo</w:t>
      </w:r>
      <w:r w:rsidRPr="00BF4FF0">
        <w:rPr>
          <w:i/>
          <w:sz w:val="22"/>
          <w:szCs w:val="22"/>
        </w:rPr>
        <w:t xml:space="preserve"> Aditamento ao Instrumento Particular de Escritura da </w:t>
      </w:r>
      <w:r w:rsidR="001730A3" w:rsidRPr="00BF4FF0">
        <w:rPr>
          <w:i/>
          <w:sz w:val="22"/>
          <w:szCs w:val="22"/>
        </w:rPr>
        <w:t xml:space="preserve">1ª </w:t>
      </w:r>
      <w:r w:rsidRPr="00BF4FF0">
        <w:rPr>
          <w:i/>
          <w:sz w:val="22"/>
          <w:szCs w:val="22"/>
        </w:rPr>
        <w:t>(</w:t>
      </w:r>
      <w:r w:rsidR="001730A3" w:rsidRPr="00BF4FF0">
        <w:rPr>
          <w:i/>
          <w:sz w:val="22"/>
          <w:szCs w:val="22"/>
        </w:rPr>
        <w:t>Primeira</w:t>
      </w:r>
      <w:r w:rsidRPr="00BF4FF0">
        <w:rPr>
          <w:i/>
          <w:sz w:val="22"/>
          <w:szCs w:val="22"/>
        </w:rPr>
        <w:t xml:space="preserve">) Emissão de Debêntures Simples, Não Conversíveis em Ações, </w:t>
      </w:r>
      <w:r w:rsidRPr="00BF4FF0">
        <w:rPr>
          <w:rStyle w:val="DeltaViewInsertion"/>
          <w:i/>
          <w:color w:val="auto"/>
          <w:sz w:val="22"/>
          <w:szCs w:val="22"/>
          <w:u w:val="none"/>
        </w:rPr>
        <w:t xml:space="preserve">da Espécie com Garantia Real, com Garantia Fidejussória Adicional, </w:t>
      </w:r>
      <w:r w:rsidRPr="00BF4FF0">
        <w:rPr>
          <w:i/>
          <w:sz w:val="22"/>
          <w:szCs w:val="22"/>
        </w:rPr>
        <w:t>em Série Única, para Distribuição Pública com Esforços Restritos de Distribuição, da</w:t>
      </w:r>
      <w:r w:rsidRPr="00BF4FF0">
        <w:rPr>
          <w:b/>
          <w:i/>
          <w:sz w:val="22"/>
          <w:szCs w:val="22"/>
        </w:rPr>
        <w:t xml:space="preserve"> </w:t>
      </w:r>
      <w:r w:rsidR="001730A3" w:rsidRPr="00BF4FF0">
        <w:rPr>
          <w:i/>
          <w:sz w:val="22"/>
          <w:szCs w:val="22"/>
        </w:rPr>
        <w:t>Energética São Patrício</w:t>
      </w:r>
      <w:r w:rsidRPr="00BF4FF0">
        <w:rPr>
          <w:i/>
          <w:sz w:val="22"/>
          <w:szCs w:val="22"/>
        </w:rPr>
        <w:t xml:space="preserve"> S.A.</w:t>
      </w:r>
      <w:r w:rsidRPr="00BF4FF0">
        <w:rPr>
          <w:sz w:val="22"/>
          <w:szCs w:val="22"/>
        </w:rPr>
        <w:t>” (“</w:t>
      </w:r>
      <w:r w:rsidR="009F6C1A" w:rsidRPr="00BF4FF0">
        <w:rPr>
          <w:sz w:val="22"/>
          <w:szCs w:val="22"/>
          <w:u w:val="single"/>
        </w:rPr>
        <w:t>Segundo</w:t>
      </w:r>
      <w:r w:rsidRPr="00BF4FF0">
        <w:rPr>
          <w:sz w:val="22"/>
          <w:szCs w:val="22"/>
          <w:u w:val="single"/>
        </w:rPr>
        <w:t xml:space="preserve"> Aditamento</w:t>
      </w:r>
      <w:r w:rsidRPr="00BF4FF0">
        <w:rPr>
          <w:sz w:val="22"/>
          <w:szCs w:val="22"/>
        </w:rPr>
        <w:t>”)</w:t>
      </w:r>
      <w:r w:rsidR="009F6C1A" w:rsidRPr="00BF4FF0">
        <w:rPr>
          <w:sz w:val="22"/>
          <w:szCs w:val="22"/>
        </w:rPr>
        <w:t>, conforme condições a seguir:</w:t>
      </w:r>
    </w:p>
    <w:p w14:paraId="6C53C04C" w14:textId="77777777" w:rsidR="000E44BE" w:rsidRPr="00BF4FF0" w:rsidRDefault="000E44BE">
      <w:pPr>
        <w:suppressAutoHyphens/>
        <w:autoSpaceDE/>
        <w:autoSpaceDN/>
        <w:adjustRightInd/>
        <w:spacing w:line="320" w:lineRule="exact"/>
        <w:jc w:val="both"/>
        <w:rPr>
          <w:sz w:val="22"/>
          <w:szCs w:val="22"/>
        </w:rPr>
      </w:pPr>
    </w:p>
    <w:p w14:paraId="640504DD" w14:textId="4C6B2AE1" w:rsidR="000E44BE" w:rsidRPr="00BF4FF0" w:rsidRDefault="008544D8">
      <w:pPr>
        <w:suppressAutoHyphens/>
        <w:autoSpaceDE/>
        <w:autoSpaceDN/>
        <w:adjustRightInd/>
        <w:spacing w:line="320" w:lineRule="exact"/>
        <w:jc w:val="both"/>
        <w:rPr>
          <w:sz w:val="22"/>
          <w:szCs w:val="22"/>
        </w:rPr>
      </w:pPr>
      <w:r w:rsidRPr="00BF4FF0">
        <w:rPr>
          <w:sz w:val="22"/>
          <w:szCs w:val="22"/>
        </w:rPr>
        <w:t>O</w:t>
      </w:r>
      <w:r w:rsidR="000E44BE" w:rsidRPr="00BF4FF0">
        <w:rPr>
          <w:sz w:val="22"/>
          <w:szCs w:val="22"/>
        </w:rPr>
        <w:t>s termos aqui iniciados em letra maiúscula, estejam no singular ou no plural, terão o significado a eles atribuído na Escritura de Emissão, ainda que posteriormente ao seu uso.</w:t>
      </w:r>
    </w:p>
    <w:p w14:paraId="2F9889CC" w14:textId="77777777" w:rsidR="000E44BE" w:rsidRPr="00BF4FF0" w:rsidRDefault="000E44BE">
      <w:pPr>
        <w:suppressAutoHyphens/>
        <w:autoSpaceDE/>
        <w:autoSpaceDN/>
        <w:adjustRightInd/>
        <w:spacing w:line="320" w:lineRule="exact"/>
        <w:jc w:val="center"/>
        <w:rPr>
          <w:b/>
          <w:sz w:val="22"/>
          <w:szCs w:val="22"/>
        </w:rPr>
      </w:pPr>
    </w:p>
    <w:p w14:paraId="1D20DEB4" w14:textId="77777777" w:rsidR="006C7786" w:rsidRPr="00BF4FF0" w:rsidRDefault="006C7786">
      <w:pPr>
        <w:suppressAutoHyphens/>
        <w:autoSpaceDE/>
        <w:autoSpaceDN/>
        <w:adjustRightInd/>
        <w:spacing w:line="320" w:lineRule="exact"/>
        <w:rPr>
          <w:b/>
          <w:sz w:val="22"/>
          <w:szCs w:val="22"/>
        </w:rPr>
      </w:pPr>
    </w:p>
    <w:p w14:paraId="78CF0D94" w14:textId="78D36A3F" w:rsidR="00311669" w:rsidRPr="00BF4FF0" w:rsidRDefault="000E44BE">
      <w:pPr>
        <w:suppressAutoHyphens/>
        <w:autoSpaceDE/>
        <w:autoSpaceDN/>
        <w:adjustRightInd/>
        <w:spacing w:line="320" w:lineRule="exact"/>
        <w:jc w:val="center"/>
        <w:rPr>
          <w:b/>
          <w:sz w:val="22"/>
          <w:szCs w:val="22"/>
        </w:rPr>
      </w:pPr>
      <w:r w:rsidRPr="00BF4FF0">
        <w:rPr>
          <w:b/>
          <w:sz w:val="22"/>
          <w:szCs w:val="22"/>
        </w:rPr>
        <w:t>CLÁUSULA I</w:t>
      </w:r>
    </w:p>
    <w:p w14:paraId="2F64D675" w14:textId="0C91E49F" w:rsidR="000E44BE" w:rsidRPr="00BF4FF0" w:rsidRDefault="008D62E0">
      <w:pPr>
        <w:suppressAutoHyphens/>
        <w:autoSpaceDE/>
        <w:autoSpaceDN/>
        <w:adjustRightInd/>
        <w:spacing w:line="320" w:lineRule="exact"/>
        <w:jc w:val="center"/>
        <w:rPr>
          <w:b/>
          <w:sz w:val="22"/>
          <w:szCs w:val="22"/>
        </w:rPr>
      </w:pPr>
      <w:r>
        <w:rPr>
          <w:b/>
          <w:sz w:val="22"/>
          <w:szCs w:val="22"/>
        </w:rPr>
        <w:t>AUTORIZAÇÃO</w:t>
      </w:r>
    </w:p>
    <w:p w14:paraId="4A840299" w14:textId="77777777" w:rsidR="000E44BE" w:rsidRPr="00BF4FF0" w:rsidRDefault="000E44BE">
      <w:pPr>
        <w:suppressAutoHyphens/>
        <w:autoSpaceDE/>
        <w:autoSpaceDN/>
        <w:adjustRightInd/>
        <w:spacing w:line="320" w:lineRule="exact"/>
        <w:rPr>
          <w:b/>
          <w:sz w:val="22"/>
          <w:szCs w:val="22"/>
        </w:rPr>
      </w:pPr>
    </w:p>
    <w:p w14:paraId="5A295DD4" w14:textId="38C01DF7" w:rsidR="008D62E0" w:rsidRPr="00D14362" w:rsidRDefault="007A04B6" w:rsidP="00D14362">
      <w:pPr>
        <w:pStyle w:val="PargrafodaLista"/>
        <w:numPr>
          <w:ilvl w:val="1"/>
          <w:numId w:val="116"/>
        </w:numPr>
        <w:suppressAutoHyphens/>
        <w:autoSpaceDE/>
        <w:autoSpaceDN/>
        <w:adjustRightInd/>
        <w:spacing w:line="320" w:lineRule="exact"/>
        <w:jc w:val="both"/>
        <w:rPr>
          <w:sz w:val="22"/>
          <w:szCs w:val="22"/>
        </w:rPr>
      </w:pPr>
      <w:r w:rsidRPr="00D14362">
        <w:rPr>
          <w:sz w:val="22"/>
          <w:szCs w:val="22"/>
        </w:rPr>
        <w:t>Este Segundo Aditamento é firmado com base nas deliberações da</w:t>
      </w:r>
    </w:p>
    <w:p w14:paraId="4504213D" w14:textId="77777777" w:rsidR="007A04B6" w:rsidRDefault="007A04B6">
      <w:pPr>
        <w:suppressAutoHyphens/>
        <w:autoSpaceDE/>
        <w:autoSpaceDN/>
        <w:adjustRightInd/>
        <w:spacing w:line="320" w:lineRule="exact"/>
        <w:jc w:val="both"/>
        <w:rPr>
          <w:sz w:val="22"/>
          <w:szCs w:val="22"/>
        </w:rPr>
      </w:pPr>
    </w:p>
    <w:p w14:paraId="30F3F6F8" w14:textId="77777777" w:rsidR="00D14362" w:rsidRDefault="007A04B6" w:rsidP="00D14362">
      <w:pPr>
        <w:pStyle w:val="PargrafodaLista"/>
        <w:numPr>
          <w:ilvl w:val="0"/>
          <w:numId w:val="115"/>
        </w:numPr>
        <w:suppressAutoHyphens/>
        <w:autoSpaceDE/>
        <w:autoSpaceDN/>
        <w:adjustRightInd/>
        <w:spacing w:line="320" w:lineRule="exact"/>
        <w:jc w:val="both"/>
        <w:rPr>
          <w:sz w:val="22"/>
          <w:szCs w:val="22"/>
        </w:rPr>
      </w:pPr>
      <w:proofErr w:type="gramStart"/>
      <w:r w:rsidRPr="00D14362">
        <w:rPr>
          <w:sz w:val="22"/>
          <w:szCs w:val="22"/>
        </w:rPr>
        <w:t>assembleia</w:t>
      </w:r>
      <w:proofErr w:type="gramEnd"/>
      <w:r w:rsidRPr="00D14362">
        <w:rPr>
          <w:sz w:val="22"/>
          <w:szCs w:val="22"/>
        </w:rPr>
        <w:t xml:space="preserve"> geral de Debenturistas realizada em</w:t>
      </w:r>
      <w:r>
        <w:rPr>
          <w:sz w:val="22"/>
          <w:szCs w:val="22"/>
        </w:rPr>
        <w:t xml:space="preserve"> </w:t>
      </w:r>
      <w:r w:rsidRPr="00BF4FF0">
        <w:rPr>
          <w:sz w:val="22"/>
          <w:szCs w:val="22"/>
        </w:rPr>
        <w:t>15 de junho de 2020</w:t>
      </w:r>
      <w:r w:rsidRPr="00D14362">
        <w:rPr>
          <w:sz w:val="22"/>
          <w:szCs w:val="22"/>
        </w:rPr>
        <w:t>;</w:t>
      </w:r>
      <w:r>
        <w:rPr>
          <w:sz w:val="22"/>
          <w:szCs w:val="22"/>
        </w:rPr>
        <w:t xml:space="preserve"> e</w:t>
      </w:r>
    </w:p>
    <w:p w14:paraId="7EAA42FC" w14:textId="77777777" w:rsidR="00D14362" w:rsidRDefault="00D14362" w:rsidP="00D14362">
      <w:pPr>
        <w:pStyle w:val="PargrafodaLista"/>
        <w:suppressAutoHyphens/>
        <w:autoSpaceDE/>
        <w:autoSpaceDN/>
        <w:adjustRightInd/>
        <w:spacing w:line="320" w:lineRule="exact"/>
        <w:ind w:left="1080"/>
        <w:jc w:val="both"/>
        <w:rPr>
          <w:sz w:val="22"/>
          <w:szCs w:val="22"/>
        </w:rPr>
      </w:pPr>
    </w:p>
    <w:p w14:paraId="520D2397" w14:textId="57E4B100" w:rsidR="007A04B6" w:rsidRPr="00D14362" w:rsidRDefault="007A04B6" w:rsidP="00D14362">
      <w:pPr>
        <w:pStyle w:val="PargrafodaLista"/>
        <w:numPr>
          <w:ilvl w:val="0"/>
          <w:numId w:val="115"/>
        </w:numPr>
        <w:suppressAutoHyphens/>
        <w:autoSpaceDE/>
        <w:autoSpaceDN/>
        <w:adjustRightInd/>
        <w:spacing w:line="320" w:lineRule="exact"/>
        <w:jc w:val="both"/>
        <w:rPr>
          <w:sz w:val="22"/>
          <w:szCs w:val="22"/>
        </w:rPr>
      </w:pPr>
      <w:proofErr w:type="gramStart"/>
      <w:r w:rsidRPr="00D14362">
        <w:rPr>
          <w:sz w:val="22"/>
          <w:szCs w:val="22"/>
        </w:rPr>
        <w:t>assembleia</w:t>
      </w:r>
      <w:proofErr w:type="gramEnd"/>
      <w:r w:rsidRPr="00D14362">
        <w:rPr>
          <w:sz w:val="22"/>
          <w:szCs w:val="22"/>
        </w:rPr>
        <w:t xml:space="preserve"> geral extraordinária de acionistas da Emissora realizada em </w:t>
      </w:r>
      <w:r w:rsidR="00F218C3">
        <w:rPr>
          <w:sz w:val="22"/>
          <w:szCs w:val="22"/>
        </w:rPr>
        <w:t>19</w:t>
      </w:r>
      <w:r w:rsidR="00F218C3" w:rsidRPr="00D14362">
        <w:rPr>
          <w:sz w:val="22"/>
          <w:szCs w:val="22"/>
        </w:rPr>
        <w:t> </w:t>
      </w:r>
      <w:r w:rsidRPr="00D14362">
        <w:rPr>
          <w:sz w:val="22"/>
          <w:szCs w:val="22"/>
        </w:rPr>
        <w:t>de </w:t>
      </w:r>
      <w:r w:rsidR="00F218C3">
        <w:rPr>
          <w:sz w:val="22"/>
          <w:szCs w:val="22"/>
        </w:rPr>
        <w:t>dezembro</w:t>
      </w:r>
      <w:r w:rsidR="00F218C3" w:rsidRPr="00D14362">
        <w:rPr>
          <w:sz w:val="22"/>
          <w:szCs w:val="22"/>
        </w:rPr>
        <w:t> </w:t>
      </w:r>
      <w:r w:rsidRPr="00D14362">
        <w:rPr>
          <w:sz w:val="22"/>
          <w:szCs w:val="22"/>
        </w:rPr>
        <w:t>de 20</w:t>
      </w:r>
      <w:r w:rsidR="00F218C3">
        <w:rPr>
          <w:sz w:val="22"/>
          <w:szCs w:val="22"/>
        </w:rPr>
        <w:t>18</w:t>
      </w:r>
      <w:r w:rsidRPr="00D14362">
        <w:rPr>
          <w:sz w:val="22"/>
          <w:szCs w:val="22"/>
        </w:rPr>
        <w:t>;</w:t>
      </w:r>
    </w:p>
    <w:p w14:paraId="50421682" w14:textId="13B047BF" w:rsidR="008D62E0" w:rsidRDefault="008D62E0" w:rsidP="007A04B6">
      <w:pPr>
        <w:suppressAutoHyphens/>
        <w:autoSpaceDE/>
        <w:autoSpaceDN/>
        <w:adjustRightInd/>
        <w:spacing w:line="320" w:lineRule="exact"/>
        <w:jc w:val="both"/>
        <w:rPr>
          <w:sz w:val="22"/>
          <w:szCs w:val="22"/>
        </w:rPr>
      </w:pPr>
    </w:p>
    <w:p w14:paraId="2E9F93EA" w14:textId="2EFD90B2" w:rsidR="007A04B6" w:rsidRPr="00BF4FF0" w:rsidRDefault="007A04B6" w:rsidP="007A04B6">
      <w:pPr>
        <w:suppressAutoHyphens/>
        <w:autoSpaceDE/>
        <w:autoSpaceDN/>
        <w:adjustRightInd/>
        <w:spacing w:line="320" w:lineRule="exact"/>
        <w:jc w:val="center"/>
        <w:rPr>
          <w:b/>
          <w:sz w:val="22"/>
          <w:szCs w:val="22"/>
        </w:rPr>
      </w:pPr>
      <w:r w:rsidRPr="00BF4FF0">
        <w:rPr>
          <w:b/>
          <w:sz w:val="22"/>
          <w:szCs w:val="22"/>
        </w:rPr>
        <w:t>CLÁUSULA I</w:t>
      </w:r>
      <w:r>
        <w:rPr>
          <w:b/>
          <w:sz w:val="22"/>
          <w:szCs w:val="22"/>
        </w:rPr>
        <w:t>I</w:t>
      </w:r>
    </w:p>
    <w:p w14:paraId="6CBD20C8" w14:textId="44F18CCA" w:rsidR="007A04B6" w:rsidRDefault="007A04B6" w:rsidP="007A04B6">
      <w:pPr>
        <w:suppressAutoHyphens/>
        <w:autoSpaceDE/>
        <w:autoSpaceDN/>
        <w:adjustRightInd/>
        <w:spacing w:line="320" w:lineRule="exact"/>
        <w:jc w:val="center"/>
        <w:rPr>
          <w:b/>
          <w:sz w:val="22"/>
          <w:szCs w:val="22"/>
        </w:rPr>
      </w:pPr>
      <w:r>
        <w:rPr>
          <w:b/>
          <w:sz w:val="22"/>
          <w:szCs w:val="22"/>
        </w:rPr>
        <w:t>ADITAMENTO</w:t>
      </w:r>
    </w:p>
    <w:p w14:paraId="5E756828" w14:textId="77777777" w:rsidR="007A04B6" w:rsidRDefault="007A04B6" w:rsidP="00D14362">
      <w:pPr>
        <w:suppressAutoHyphens/>
        <w:autoSpaceDE/>
        <w:autoSpaceDN/>
        <w:adjustRightInd/>
        <w:spacing w:line="320" w:lineRule="exact"/>
        <w:jc w:val="center"/>
        <w:rPr>
          <w:sz w:val="22"/>
          <w:szCs w:val="22"/>
        </w:rPr>
      </w:pPr>
    </w:p>
    <w:p w14:paraId="456474FC" w14:textId="53A61826" w:rsidR="00311669" w:rsidRPr="00D14362" w:rsidRDefault="007A04B6">
      <w:pPr>
        <w:suppressAutoHyphens/>
        <w:autoSpaceDE/>
        <w:autoSpaceDN/>
        <w:adjustRightInd/>
        <w:spacing w:line="320" w:lineRule="exact"/>
        <w:jc w:val="both"/>
        <w:rPr>
          <w:sz w:val="22"/>
          <w:szCs w:val="22"/>
        </w:rPr>
      </w:pPr>
      <w:r w:rsidRPr="00D14362">
        <w:rPr>
          <w:sz w:val="22"/>
          <w:szCs w:val="22"/>
        </w:rPr>
        <w:t>2.1</w:t>
      </w:r>
      <w:r w:rsidRPr="00D14362">
        <w:rPr>
          <w:sz w:val="22"/>
          <w:szCs w:val="22"/>
        </w:rPr>
        <w:tab/>
      </w:r>
      <w:r w:rsidR="00311669" w:rsidRPr="00D14362">
        <w:rPr>
          <w:sz w:val="22"/>
          <w:szCs w:val="22"/>
        </w:rPr>
        <w:t xml:space="preserve">As Partes resolvem alterar a </w:t>
      </w:r>
      <w:r w:rsidR="00E86066" w:rsidRPr="00D14362">
        <w:rPr>
          <w:sz w:val="22"/>
          <w:szCs w:val="22"/>
        </w:rPr>
        <w:t xml:space="preserve">redação da </w:t>
      </w:r>
      <w:r w:rsidR="00311669" w:rsidRPr="00D14362">
        <w:rPr>
          <w:sz w:val="22"/>
          <w:szCs w:val="22"/>
        </w:rPr>
        <w:t>Cláusula</w:t>
      </w:r>
      <w:r w:rsidR="002F3A29" w:rsidRPr="00D14362">
        <w:rPr>
          <w:sz w:val="22"/>
          <w:szCs w:val="22"/>
        </w:rPr>
        <w:t xml:space="preserve"> </w:t>
      </w:r>
      <w:r w:rsidR="009D48BA" w:rsidRPr="00D14362">
        <w:rPr>
          <w:sz w:val="22"/>
          <w:szCs w:val="22"/>
        </w:rPr>
        <w:t>5.1.1 </w:t>
      </w:r>
      <w:r w:rsidR="009F6C1A" w:rsidRPr="00D14362">
        <w:rPr>
          <w:sz w:val="22"/>
          <w:szCs w:val="22"/>
        </w:rPr>
        <w:t>(</w:t>
      </w:r>
      <w:proofErr w:type="spellStart"/>
      <w:r w:rsidR="009F6C1A" w:rsidRPr="00D14362">
        <w:rPr>
          <w:sz w:val="22"/>
          <w:szCs w:val="22"/>
        </w:rPr>
        <w:t>ii</w:t>
      </w:r>
      <w:proofErr w:type="spellEnd"/>
      <w:r w:rsidR="009F6C1A" w:rsidRPr="00D14362">
        <w:rPr>
          <w:sz w:val="22"/>
          <w:szCs w:val="22"/>
        </w:rPr>
        <w:t>) da Escritura de Emissão</w:t>
      </w:r>
      <w:r w:rsidR="00311669" w:rsidRPr="00D14362">
        <w:rPr>
          <w:sz w:val="22"/>
          <w:szCs w:val="22"/>
        </w:rPr>
        <w:t xml:space="preserve"> passando a vigorar com a seguinte redação:</w:t>
      </w:r>
      <w:r w:rsidR="004D069E">
        <w:rPr>
          <w:sz w:val="22"/>
          <w:szCs w:val="22"/>
        </w:rPr>
        <w:t xml:space="preserve"> </w:t>
      </w:r>
    </w:p>
    <w:p w14:paraId="39E8B360" w14:textId="77777777" w:rsidR="00311669" w:rsidRPr="00BF4FF0" w:rsidRDefault="00311669">
      <w:pPr>
        <w:suppressAutoHyphens/>
        <w:autoSpaceDE/>
        <w:autoSpaceDN/>
        <w:adjustRightInd/>
        <w:spacing w:line="320" w:lineRule="exact"/>
        <w:jc w:val="both"/>
        <w:rPr>
          <w:sz w:val="22"/>
          <w:szCs w:val="22"/>
        </w:rPr>
      </w:pPr>
    </w:p>
    <w:p w14:paraId="2335F4B6" w14:textId="3268A946" w:rsidR="009F6C1A" w:rsidRPr="00BF4FF0" w:rsidRDefault="009F6C1A">
      <w:pPr>
        <w:pStyle w:val="Ttulo6"/>
        <w:tabs>
          <w:tab w:val="left" w:pos="993"/>
        </w:tabs>
        <w:spacing w:line="320" w:lineRule="exact"/>
        <w:ind w:left="709"/>
        <w:jc w:val="both"/>
        <w:rPr>
          <w:rFonts w:ascii="Times New Roman" w:hAnsi="Times New Roman"/>
          <w:b w:val="0"/>
          <w:i/>
          <w:color w:val="000000"/>
          <w:sz w:val="22"/>
          <w:szCs w:val="22"/>
        </w:rPr>
      </w:pPr>
      <w:bookmarkStart w:id="9" w:name="_Hlk499052751"/>
      <w:r w:rsidRPr="00BF4FF0">
        <w:rPr>
          <w:rFonts w:ascii="Times New Roman" w:hAnsi="Times New Roman"/>
          <w:b w:val="0"/>
          <w:i/>
          <w:color w:val="000000"/>
          <w:sz w:val="22"/>
          <w:szCs w:val="22"/>
        </w:rPr>
        <w:t>"5.1.1.[...]</w:t>
      </w:r>
    </w:p>
    <w:p w14:paraId="2F8F6567" w14:textId="4B42C31F" w:rsidR="00AA0BE0" w:rsidRPr="00BF4FF0" w:rsidRDefault="009F6C1A">
      <w:pPr>
        <w:pStyle w:val="Ttulo6"/>
        <w:tabs>
          <w:tab w:val="left" w:pos="993"/>
        </w:tabs>
        <w:spacing w:line="320" w:lineRule="exact"/>
        <w:ind w:left="709"/>
        <w:jc w:val="both"/>
        <w:rPr>
          <w:rFonts w:ascii="Times New Roman" w:hAnsi="Times New Roman"/>
          <w:b w:val="0"/>
          <w:i/>
          <w:color w:val="000000"/>
          <w:sz w:val="22"/>
          <w:szCs w:val="22"/>
        </w:rPr>
      </w:pPr>
      <w:r w:rsidRPr="00BF4FF0">
        <w:rPr>
          <w:rFonts w:ascii="Times New Roman" w:hAnsi="Times New Roman"/>
          <w:b w:val="0"/>
          <w:i/>
          <w:color w:val="000000"/>
          <w:sz w:val="22"/>
          <w:szCs w:val="22"/>
        </w:rPr>
        <w:t>(</w:t>
      </w:r>
      <w:proofErr w:type="spellStart"/>
      <w:r w:rsidRPr="00BF4FF0">
        <w:rPr>
          <w:rFonts w:ascii="Times New Roman" w:hAnsi="Times New Roman"/>
          <w:b w:val="0"/>
          <w:i/>
          <w:color w:val="000000"/>
          <w:sz w:val="22"/>
          <w:szCs w:val="22"/>
        </w:rPr>
        <w:t>ii</w:t>
      </w:r>
      <w:proofErr w:type="spellEnd"/>
      <w:r w:rsidRPr="00BF4FF0">
        <w:rPr>
          <w:rFonts w:ascii="Times New Roman" w:hAnsi="Times New Roman"/>
          <w:b w:val="0"/>
          <w:i/>
          <w:color w:val="000000"/>
          <w:sz w:val="22"/>
          <w:szCs w:val="22"/>
        </w:rPr>
        <w:t>) declaração</w:t>
      </w:r>
      <w:r w:rsidR="007B206A" w:rsidRPr="00BF4FF0">
        <w:rPr>
          <w:rFonts w:ascii="Times New Roman" w:hAnsi="Times New Roman"/>
          <w:b w:val="0"/>
          <w:i/>
          <w:color w:val="000000"/>
          <w:sz w:val="22"/>
          <w:szCs w:val="22"/>
        </w:rPr>
        <w:t xml:space="preserve"> </w:t>
      </w:r>
      <w:r w:rsidRPr="00BF4FF0">
        <w:rPr>
          <w:rFonts w:ascii="Times New Roman" w:hAnsi="Times New Roman"/>
          <w:b w:val="0"/>
          <w:i/>
          <w:color w:val="000000"/>
          <w:sz w:val="22"/>
          <w:szCs w:val="22"/>
        </w:rPr>
        <w:t>de vencimento antecipado de quaisquer Dívidas Financeiras (conforme definido abaixo) da Emissora, das Controladas, da Riacho Preto Energética S.A., sociedade anônima de capital fechado, inscrita no CNPJ/ME sob o n.º 06.095.685/0001-83 ("</w:t>
      </w:r>
      <w:r w:rsidRPr="00BF4FF0">
        <w:rPr>
          <w:rFonts w:ascii="Times New Roman" w:hAnsi="Times New Roman"/>
          <w:b w:val="0"/>
          <w:i/>
          <w:color w:val="000000"/>
          <w:sz w:val="22"/>
          <w:szCs w:val="22"/>
          <w:u w:val="single"/>
        </w:rPr>
        <w:t>Riacho Preto</w:t>
      </w:r>
      <w:r w:rsidRPr="00BF4FF0">
        <w:rPr>
          <w:rFonts w:ascii="Times New Roman" w:hAnsi="Times New Roman"/>
          <w:b w:val="0"/>
          <w:i/>
          <w:color w:val="000000"/>
          <w:sz w:val="22"/>
          <w:szCs w:val="22"/>
        </w:rPr>
        <w:t>") e da Lagoa Grande Energética S.A., sociedade anônima de capital fechado, inscrita no CNPJ/ME sob o n.º 06.095.671/0001-60 ("</w:t>
      </w:r>
      <w:r w:rsidRPr="00BF4FF0">
        <w:rPr>
          <w:rFonts w:ascii="Times New Roman" w:hAnsi="Times New Roman"/>
          <w:b w:val="0"/>
          <w:i/>
          <w:color w:val="000000"/>
          <w:sz w:val="22"/>
          <w:szCs w:val="22"/>
          <w:u w:val="single"/>
        </w:rPr>
        <w:t>Lagoa Grande</w:t>
      </w:r>
      <w:r w:rsidRPr="00BF4FF0">
        <w:rPr>
          <w:rFonts w:ascii="Times New Roman" w:hAnsi="Times New Roman"/>
          <w:b w:val="0"/>
          <w:i/>
          <w:color w:val="000000"/>
          <w:sz w:val="22"/>
          <w:szCs w:val="22"/>
        </w:rPr>
        <w:t>"), conforme o caso, seja na qualidade de tomadoras ou garantidoras, envolvendo valor, individualmente ou em conjunto, igual ou superior a R$ 3.000.000,00 (três milhões de reais), atualizados anualmente, a partir da Data de Emissão, pela variação positiva do Índice Nacional de Preços ao Consumidor Amplo – IPCA, calculado e divulgado pelo Instituto Brasileiro de Geografia e Estatística – IBGE ("</w:t>
      </w:r>
      <w:r w:rsidRPr="00BF4FF0">
        <w:rPr>
          <w:rFonts w:ascii="Times New Roman" w:hAnsi="Times New Roman"/>
          <w:b w:val="0"/>
          <w:i/>
          <w:color w:val="000000"/>
          <w:sz w:val="22"/>
          <w:szCs w:val="22"/>
          <w:u w:val="single"/>
        </w:rPr>
        <w:t>IPCA</w:t>
      </w:r>
      <w:r w:rsidRPr="00BF4FF0">
        <w:rPr>
          <w:rFonts w:ascii="Times New Roman" w:hAnsi="Times New Roman"/>
          <w:b w:val="0"/>
          <w:i/>
          <w:color w:val="000000"/>
          <w:sz w:val="22"/>
          <w:szCs w:val="22"/>
        </w:rPr>
        <w:t>"), ou seu equivalente em outras moedas;"</w:t>
      </w:r>
      <w:bookmarkStart w:id="10" w:name="_Hlk533602934"/>
      <w:bookmarkEnd w:id="9"/>
    </w:p>
    <w:bookmarkEnd w:id="10"/>
    <w:p w14:paraId="057E4C53" w14:textId="77777777" w:rsidR="00E86066" w:rsidRPr="00BF4FF0" w:rsidRDefault="00E86066">
      <w:pPr>
        <w:spacing w:line="320" w:lineRule="exact"/>
        <w:jc w:val="both"/>
        <w:rPr>
          <w:rFonts w:eastAsia="Arial Unicode MS"/>
          <w:sz w:val="22"/>
          <w:szCs w:val="22"/>
        </w:rPr>
      </w:pPr>
    </w:p>
    <w:p w14:paraId="7D7DA0DA" w14:textId="25F94A9D" w:rsidR="009D48BA" w:rsidRPr="00BF4FF0" w:rsidRDefault="004D069E">
      <w:pPr>
        <w:spacing w:line="320" w:lineRule="exact"/>
        <w:jc w:val="both"/>
        <w:rPr>
          <w:sz w:val="22"/>
          <w:szCs w:val="22"/>
        </w:rPr>
      </w:pPr>
      <w:r>
        <w:rPr>
          <w:rFonts w:eastAsia="Arial Unicode MS"/>
          <w:sz w:val="22"/>
          <w:szCs w:val="22"/>
        </w:rPr>
        <w:lastRenderedPageBreak/>
        <w:t>2</w:t>
      </w:r>
      <w:r w:rsidR="00E86066" w:rsidRPr="00BF4FF0">
        <w:rPr>
          <w:rFonts w:eastAsia="Arial Unicode MS"/>
          <w:sz w:val="22"/>
          <w:szCs w:val="22"/>
        </w:rPr>
        <w:t>.2</w:t>
      </w:r>
      <w:r w:rsidR="00E86066" w:rsidRPr="00BF4FF0">
        <w:rPr>
          <w:rFonts w:eastAsia="Arial Unicode MS"/>
          <w:sz w:val="22"/>
          <w:szCs w:val="22"/>
        </w:rPr>
        <w:tab/>
      </w:r>
      <w:r w:rsidR="009D48BA" w:rsidRPr="00BF4FF0">
        <w:rPr>
          <w:sz w:val="22"/>
          <w:szCs w:val="22"/>
        </w:rPr>
        <w:t>As Partes resolvem alterar a redação da Cláusula 5.1.2 (</w:t>
      </w:r>
      <w:proofErr w:type="spellStart"/>
      <w:r w:rsidR="009D48BA" w:rsidRPr="00BF4FF0">
        <w:rPr>
          <w:sz w:val="22"/>
          <w:szCs w:val="22"/>
        </w:rPr>
        <w:t>iii</w:t>
      </w:r>
      <w:proofErr w:type="spellEnd"/>
      <w:r w:rsidR="009D48BA" w:rsidRPr="00BF4FF0">
        <w:rPr>
          <w:sz w:val="22"/>
          <w:szCs w:val="22"/>
        </w:rPr>
        <w:t>) da Escritura de Emissão passando a vigorar com a seguinte redação:</w:t>
      </w:r>
    </w:p>
    <w:p w14:paraId="610DFD5B" w14:textId="77777777" w:rsidR="009D48BA" w:rsidRPr="00BF4FF0" w:rsidRDefault="009D48BA">
      <w:pPr>
        <w:spacing w:line="320" w:lineRule="exact"/>
        <w:jc w:val="both"/>
        <w:rPr>
          <w:sz w:val="22"/>
          <w:szCs w:val="22"/>
        </w:rPr>
      </w:pPr>
    </w:p>
    <w:p w14:paraId="22F0F3D1" w14:textId="05CD2A77" w:rsidR="009D48BA" w:rsidRPr="00BF4FF0" w:rsidRDefault="009D48BA">
      <w:pPr>
        <w:pStyle w:val="Ttulo6"/>
        <w:tabs>
          <w:tab w:val="left" w:pos="993"/>
        </w:tabs>
        <w:spacing w:line="320" w:lineRule="exact"/>
        <w:ind w:left="709"/>
        <w:jc w:val="both"/>
        <w:rPr>
          <w:rFonts w:ascii="Times New Roman" w:hAnsi="Times New Roman"/>
          <w:b w:val="0"/>
          <w:i/>
          <w:color w:val="000000"/>
          <w:sz w:val="22"/>
          <w:szCs w:val="22"/>
        </w:rPr>
      </w:pPr>
      <w:r w:rsidRPr="00BF4FF0">
        <w:rPr>
          <w:rFonts w:ascii="Times New Roman" w:hAnsi="Times New Roman"/>
          <w:b w:val="0"/>
          <w:i/>
          <w:color w:val="000000"/>
          <w:sz w:val="22"/>
          <w:szCs w:val="22"/>
        </w:rPr>
        <w:t>"5.1.2.[...]</w:t>
      </w:r>
    </w:p>
    <w:p w14:paraId="395C85EB" w14:textId="48B790AC" w:rsidR="009D48BA" w:rsidRPr="00BF4FF0" w:rsidRDefault="009D48BA">
      <w:pPr>
        <w:pStyle w:val="Ttulo6"/>
        <w:tabs>
          <w:tab w:val="left" w:pos="993"/>
        </w:tabs>
        <w:spacing w:line="320" w:lineRule="exact"/>
        <w:ind w:left="709"/>
        <w:jc w:val="both"/>
        <w:rPr>
          <w:rFonts w:ascii="Times New Roman" w:hAnsi="Times New Roman"/>
          <w:i/>
          <w:color w:val="000000"/>
          <w:sz w:val="22"/>
          <w:szCs w:val="22"/>
        </w:rPr>
      </w:pPr>
      <w:r w:rsidRPr="00BF4FF0">
        <w:rPr>
          <w:rFonts w:ascii="Times New Roman" w:hAnsi="Times New Roman"/>
          <w:b w:val="0"/>
          <w:i/>
          <w:color w:val="000000"/>
          <w:sz w:val="22"/>
          <w:szCs w:val="22"/>
        </w:rPr>
        <w:t>(</w:t>
      </w:r>
      <w:proofErr w:type="spellStart"/>
      <w:r w:rsidRPr="00BF4FF0">
        <w:rPr>
          <w:rFonts w:ascii="Times New Roman" w:hAnsi="Times New Roman"/>
          <w:b w:val="0"/>
          <w:i/>
          <w:color w:val="000000"/>
          <w:sz w:val="22"/>
          <w:szCs w:val="22"/>
        </w:rPr>
        <w:t>iii</w:t>
      </w:r>
      <w:proofErr w:type="spellEnd"/>
      <w:r w:rsidRPr="00BF4FF0">
        <w:rPr>
          <w:rFonts w:ascii="Times New Roman" w:hAnsi="Times New Roman"/>
          <w:b w:val="0"/>
          <w:i/>
          <w:color w:val="000000"/>
          <w:sz w:val="22"/>
          <w:szCs w:val="22"/>
        </w:rPr>
        <w:t xml:space="preserve">) inadimplemento, pela Emissora, pelas Controladas, pela Riacho Preto, pela Lagoa Grande, pela </w:t>
      </w:r>
      <w:proofErr w:type="spellStart"/>
      <w:r w:rsidRPr="00BF4FF0">
        <w:rPr>
          <w:rFonts w:ascii="Times New Roman" w:hAnsi="Times New Roman"/>
          <w:b w:val="0"/>
          <w:i/>
          <w:color w:val="000000"/>
          <w:sz w:val="22"/>
          <w:szCs w:val="22"/>
        </w:rPr>
        <w:t>Hy</w:t>
      </w:r>
      <w:proofErr w:type="spellEnd"/>
      <w:r w:rsidRPr="00BF4FF0">
        <w:rPr>
          <w:rFonts w:ascii="Times New Roman" w:hAnsi="Times New Roman"/>
          <w:b w:val="0"/>
          <w:i/>
          <w:color w:val="000000"/>
          <w:sz w:val="22"/>
          <w:szCs w:val="22"/>
        </w:rPr>
        <w:t xml:space="preserve"> </w:t>
      </w:r>
      <w:proofErr w:type="spellStart"/>
      <w:r w:rsidRPr="00BF4FF0">
        <w:rPr>
          <w:rFonts w:ascii="Times New Roman" w:hAnsi="Times New Roman"/>
          <w:b w:val="0"/>
          <w:i/>
          <w:color w:val="000000"/>
          <w:sz w:val="22"/>
          <w:szCs w:val="22"/>
        </w:rPr>
        <w:t>Brazil</w:t>
      </w:r>
      <w:proofErr w:type="spellEnd"/>
      <w:r w:rsidRPr="00BF4FF0">
        <w:rPr>
          <w:rFonts w:ascii="Times New Roman" w:hAnsi="Times New Roman"/>
          <w:b w:val="0"/>
          <w:i/>
          <w:color w:val="000000"/>
          <w:sz w:val="22"/>
          <w:szCs w:val="22"/>
        </w:rPr>
        <w:t xml:space="preserve">, pela Mauá, pelos Fiadores Pessoas Físicas - Mauá e/ou pela Vila Real, conforme o caso, </w:t>
      </w:r>
      <w:r w:rsidR="00B872A8" w:rsidRPr="00BF4FF0">
        <w:rPr>
          <w:rFonts w:ascii="Times New Roman" w:hAnsi="Times New Roman"/>
          <w:b w:val="0"/>
          <w:i/>
          <w:color w:val="000000"/>
          <w:sz w:val="22"/>
          <w:szCs w:val="22"/>
        </w:rPr>
        <w:t xml:space="preserve">de obrigação pecuniária ou não pecuniária, </w:t>
      </w:r>
      <w:r w:rsidRPr="00BF4FF0">
        <w:rPr>
          <w:rFonts w:ascii="Times New Roman" w:hAnsi="Times New Roman"/>
          <w:b w:val="0"/>
          <w:i/>
          <w:color w:val="000000"/>
          <w:sz w:val="22"/>
          <w:szCs w:val="22"/>
        </w:rPr>
        <w:t>seja na qualidade de tomadoras ou garantidoras, de quaisquer de suas respectivas Dívidas Financeiras envolvendo valor, individualmente ou em conjunto, igual ou superior a R$ 3.000.000,00 (três milhões de reais), atualizados anualmente, a partir da Data de Emissão, pela variação positiva do IPCA, ou seu equivalen</w:t>
      </w:r>
      <w:r w:rsidR="00B872A8" w:rsidRPr="00BF4FF0">
        <w:rPr>
          <w:rFonts w:ascii="Times New Roman" w:hAnsi="Times New Roman"/>
          <w:b w:val="0"/>
          <w:i/>
          <w:color w:val="000000"/>
          <w:sz w:val="22"/>
          <w:szCs w:val="22"/>
        </w:rPr>
        <w:t>te em outras moedas, exceto (a)</w:t>
      </w:r>
      <w:r w:rsidR="00B872A8" w:rsidRPr="00BF4FF0">
        <w:rPr>
          <w:rFonts w:ascii="Times New Roman" w:hAnsi="Times New Roman"/>
          <w:sz w:val="22"/>
          <w:szCs w:val="22"/>
        </w:rPr>
        <w:t> </w:t>
      </w:r>
      <w:r w:rsidRPr="00BF4FF0">
        <w:rPr>
          <w:rFonts w:ascii="Times New Roman" w:hAnsi="Times New Roman"/>
          <w:b w:val="0"/>
          <w:i/>
          <w:color w:val="000000"/>
          <w:sz w:val="22"/>
          <w:szCs w:val="22"/>
        </w:rPr>
        <w:t>se sanado no prazo previsto no respectivo contrato, se houver; ou (b)</w:t>
      </w:r>
      <w:r w:rsidR="00B872A8" w:rsidRPr="00BF4FF0">
        <w:rPr>
          <w:rFonts w:ascii="Times New Roman" w:hAnsi="Times New Roman"/>
          <w:sz w:val="22"/>
          <w:szCs w:val="22"/>
        </w:rPr>
        <w:t> </w:t>
      </w:r>
      <w:r w:rsidRPr="00BF4FF0">
        <w:rPr>
          <w:rFonts w:ascii="Times New Roman" w:hAnsi="Times New Roman"/>
          <w:b w:val="0"/>
          <w:i/>
          <w:color w:val="000000"/>
          <w:sz w:val="22"/>
          <w:szCs w:val="22"/>
        </w:rPr>
        <w:t>caso não haja um prazo de cura específico no respectivo contrato, no prazo de até 1 (um) Dia Útil da data em que tal obrigação se tornou devida;"</w:t>
      </w:r>
    </w:p>
    <w:p w14:paraId="6ADD4285" w14:textId="42C337D3" w:rsidR="009D48BA" w:rsidRDefault="009D48BA" w:rsidP="007A04B6">
      <w:pPr>
        <w:spacing w:line="320" w:lineRule="exact"/>
        <w:jc w:val="both"/>
        <w:rPr>
          <w:rFonts w:eastAsia="Arial Unicode MS"/>
          <w:sz w:val="22"/>
          <w:szCs w:val="22"/>
        </w:rPr>
      </w:pPr>
    </w:p>
    <w:p w14:paraId="275D416E" w14:textId="1EC64674" w:rsidR="004D069E" w:rsidRPr="00BF4FF0" w:rsidRDefault="004D069E" w:rsidP="004D069E">
      <w:pPr>
        <w:suppressAutoHyphens/>
        <w:autoSpaceDE/>
        <w:autoSpaceDN/>
        <w:adjustRightInd/>
        <w:spacing w:line="320" w:lineRule="exact"/>
        <w:jc w:val="center"/>
        <w:rPr>
          <w:b/>
          <w:sz w:val="22"/>
          <w:szCs w:val="22"/>
        </w:rPr>
      </w:pPr>
      <w:r w:rsidRPr="00BF4FF0">
        <w:rPr>
          <w:b/>
          <w:sz w:val="22"/>
          <w:szCs w:val="22"/>
        </w:rPr>
        <w:t>CLÁUSULA I</w:t>
      </w:r>
      <w:r>
        <w:rPr>
          <w:b/>
          <w:sz w:val="22"/>
          <w:szCs w:val="22"/>
        </w:rPr>
        <w:t>II</w:t>
      </w:r>
    </w:p>
    <w:p w14:paraId="3FA3EAB5" w14:textId="25F045DB" w:rsidR="004D069E" w:rsidRDefault="004D069E" w:rsidP="004D069E">
      <w:pPr>
        <w:suppressAutoHyphens/>
        <w:autoSpaceDE/>
        <w:autoSpaceDN/>
        <w:adjustRightInd/>
        <w:spacing w:line="320" w:lineRule="exact"/>
        <w:jc w:val="center"/>
        <w:rPr>
          <w:b/>
          <w:sz w:val="22"/>
          <w:szCs w:val="22"/>
        </w:rPr>
      </w:pPr>
      <w:r>
        <w:rPr>
          <w:b/>
          <w:sz w:val="22"/>
          <w:szCs w:val="22"/>
        </w:rPr>
        <w:t>RATIFICAÇÃO</w:t>
      </w:r>
    </w:p>
    <w:p w14:paraId="56416F72" w14:textId="2BDC490D" w:rsidR="004D069E" w:rsidRPr="00BF4FF0" w:rsidRDefault="004D069E">
      <w:pPr>
        <w:spacing w:line="320" w:lineRule="exact"/>
        <w:jc w:val="both"/>
        <w:rPr>
          <w:rFonts w:eastAsia="Arial Unicode MS"/>
          <w:sz w:val="22"/>
          <w:szCs w:val="22"/>
        </w:rPr>
      </w:pPr>
    </w:p>
    <w:p w14:paraId="4E30B810" w14:textId="7356234B" w:rsidR="004D069E" w:rsidRDefault="004D069E" w:rsidP="004D069E">
      <w:pPr>
        <w:spacing w:line="320" w:lineRule="exact"/>
        <w:jc w:val="both"/>
        <w:rPr>
          <w:rFonts w:eastAsia="Arial Unicode MS"/>
          <w:sz w:val="22"/>
          <w:szCs w:val="22"/>
        </w:rPr>
      </w:pPr>
      <w:r>
        <w:rPr>
          <w:rFonts w:eastAsia="Arial Unicode MS"/>
          <w:sz w:val="22"/>
          <w:szCs w:val="22"/>
        </w:rPr>
        <w:t>3</w:t>
      </w:r>
      <w:r w:rsidRPr="004D069E">
        <w:rPr>
          <w:rFonts w:eastAsia="Arial Unicode MS"/>
          <w:sz w:val="22"/>
          <w:szCs w:val="22"/>
        </w:rPr>
        <w:t>.1</w:t>
      </w:r>
      <w:r w:rsidRPr="004D069E">
        <w:rPr>
          <w:rFonts w:eastAsia="Arial Unicode MS"/>
          <w:sz w:val="22"/>
          <w:szCs w:val="22"/>
        </w:rPr>
        <w:tab/>
      </w:r>
      <w:r w:rsidR="006966A7">
        <w:rPr>
          <w:rFonts w:eastAsia="Arial Unicode MS"/>
          <w:sz w:val="22"/>
          <w:szCs w:val="22"/>
        </w:rPr>
        <w:t>A Emissora, o</w:t>
      </w:r>
      <w:r w:rsidRPr="004D069E">
        <w:rPr>
          <w:rFonts w:eastAsia="Arial Unicode MS"/>
          <w:sz w:val="22"/>
          <w:szCs w:val="22"/>
        </w:rPr>
        <w:t xml:space="preserve"> Agente Fiduciário e os </w:t>
      </w:r>
      <w:r>
        <w:rPr>
          <w:rFonts w:eastAsia="Arial Unicode MS"/>
          <w:sz w:val="22"/>
          <w:szCs w:val="22"/>
        </w:rPr>
        <w:t>Fiadores</w:t>
      </w:r>
      <w:r w:rsidRPr="004D069E">
        <w:rPr>
          <w:rFonts w:eastAsia="Arial Unicode MS"/>
          <w:sz w:val="22"/>
          <w:szCs w:val="22"/>
        </w:rPr>
        <w:t xml:space="preserve"> ratificam e renovam, neste ato, as respectivas declarações que prestaram nos termos da Escritura de Emissão, que se aplicam a este </w:t>
      </w:r>
      <w:r>
        <w:rPr>
          <w:rFonts w:eastAsia="Arial Unicode MS"/>
          <w:sz w:val="22"/>
          <w:szCs w:val="22"/>
        </w:rPr>
        <w:t xml:space="preserve">Segundo </w:t>
      </w:r>
      <w:r w:rsidRPr="004D069E">
        <w:rPr>
          <w:rFonts w:eastAsia="Arial Unicode MS"/>
          <w:sz w:val="22"/>
          <w:szCs w:val="22"/>
        </w:rPr>
        <w:t>Aditamento, como se aqui estivessem transcritas.</w:t>
      </w:r>
    </w:p>
    <w:p w14:paraId="7C489087" w14:textId="77777777" w:rsidR="006966A7" w:rsidRPr="004D069E" w:rsidRDefault="006966A7" w:rsidP="004D069E">
      <w:pPr>
        <w:spacing w:line="320" w:lineRule="exact"/>
        <w:jc w:val="both"/>
        <w:rPr>
          <w:rFonts w:eastAsia="Arial Unicode MS"/>
          <w:sz w:val="22"/>
          <w:szCs w:val="22"/>
        </w:rPr>
      </w:pPr>
    </w:p>
    <w:p w14:paraId="5A94ABA3" w14:textId="7A0F5B64" w:rsidR="004D069E" w:rsidRDefault="006966A7" w:rsidP="004D069E">
      <w:pPr>
        <w:spacing w:line="320" w:lineRule="exact"/>
        <w:jc w:val="both"/>
        <w:rPr>
          <w:rFonts w:eastAsia="Arial Unicode MS"/>
          <w:sz w:val="22"/>
          <w:szCs w:val="22"/>
        </w:rPr>
      </w:pPr>
      <w:r>
        <w:rPr>
          <w:rFonts w:eastAsia="Arial Unicode MS"/>
          <w:sz w:val="22"/>
          <w:szCs w:val="22"/>
        </w:rPr>
        <w:t>3.2</w:t>
      </w:r>
      <w:r w:rsidR="004D069E" w:rsidRPr="004D069E">
        <w:rPr>
          <w:rFonts w:eastAsia="Arial Unicode MS"/>
          <w:sz w:val="22"/>
          <w:szCs w:val="22"/>
        </w:rPr>
        <w:tab/>
        <w:t xml:space="preserve">Os </w:t>
      </w:r>
      <w:r>
        <w:rPr>
          <w:rFonts w:eastAsia="Arial Unicode MS"/>
          <w:sz w:val="22"/>
          <w:szCs w:val="22"/>
        </w:rPr>
        <w:t>Fiadores</w:t>
      </w:r>
      <w:r w:rsidR="004D069E" w:rsidRPr="004D069E">
        <w:rPr>
          <w:rFonts w:eastAsia="Arial Unicode MS"/>
          <w:sz w:val="22"/>
          <w:szCs w:val="22"/>
        </w:rPr>
        <w:t xml:space="preserve"> neste ato declaram que o presente </w:t>
      </w:r>
      <w:r>
        <w:rPr>
          <w:rFonts w:eastAsia="Arial Unicode MS"/>
          <w:sz w:val="22"/>
          <w:szCs w:val="22"/>
        </w:rPr>
        <w:t xml:space="preserve">Segundo </w:t>
      </w:r>
      <w:r w:rsidR="004D069E" w:rsidRPr="004D069E">
        <w:rPr>
          <w:rFonts w:eastAsia="Arial Unicode MS"/>
          <w:sz w:val="22"/>
          <w:szCs w:val="22"/>
        </w:rPr>
        <w:t>Aditamento não importará novação, conforme definida e regulada nos termos do artigo 360 e seguintes do Código Civil, mantendo-se a Fiança válida e em pleno vigor.</w:t>
      </w:r>
    </w:p>
    <w:p w14:paraId="160D6854" w14:textId="77777777" w:rsidR="000E44BE" w:rsidRPr="00BF4FF0" w:rsidRDefault="000E44BE" w:rsidP="00D14362">
      <w:pPr>
        <w:suppressAutoHyphens/>
        <w:autoSpaceDE/>
        <w:autoSpaceDN/>
        <w:adjustRightInd/>
        <w:spacing w:line="320" w:lineRule="exact"/>
        <w:jc w:val="center"/>
        <w:rPr>
          <w:sz w:val="22"/>
          <w:szCs w:val="22"/>
        </w:rPr>
      </w:pPr>
    </w:p>
    <w:p w14:paraId="1B682CBE" w14:textId="33A157D2" w:rsidR="000E44BE" w:rsidRPr="00BF4FF0" w:rsidRDefault="006966A7">
      <w:pPr>
        <w:suppressAutoHyphens/>
        <w:autoSpaceDE/>
        <w:autoSpaceDN/>
        <w:adjustRightInd/>
        <w:spacing w:line="320" w:lineRule="exact"/>
        <w:jc w:val="both"/>
        <w:rPr>
          <w:sz w:val="22"/>
          <w:szCs w:val="22"/>
        </w:rPr>
      </w:pPr>
      <w:r>
        <w:rPr>
          <w:sz w:val="22"/>
          <w:szCs w:val="22"/>
        </w:rPr>
        <w:t>3.3</w:t>
      </w:r>
      <w:r w:rsidR="000E44BE" w:rsidRPr="00BF4FF0">
        <w:rPr>
          <w:sz w:val="22"/>
          <w:szCs w:val="22"/>
        </w:rPr>
        <w:t>.</w:t>
      </w:r>
      <w:r w:rsidR="000E44BE" w:rsidRPr="00BF4FF0">
        <w:rPr>
          <w:sz w:val="22"/>
          <w:szCs w:val="22"/>
        </w:rPr>
        <w:tab/>
        <w:t xml:space="preserve">Todos os termos e condições da Escritura de Emissão que não tenham sido expressamente alterados pelo presente </w:t>
      </w:r>
      <w:r w:rsidR="009F6C1A" w:rsidRPr="00BF4FF0">
        <w:rPr>
          <w:sz w:val="22"/>
          <w:szCs w:val="22"/>
        </w:rPr>
        <w:t>Segundo</w:t>
      </w:r>
      <w:r w:rsidR="000E44BE" w:rsidRPr="00BF4FF0">
        <w:rPr>
          <w:sz w:val="22"/>
          <w:szCs w:val="22"/>
        </w:rPr>
        <w:t xml:space="preserve"> Aditamento são neste ato ratificados e permanecem em pleno vigor e efeito.</w:t>
      </w:r>
    </w:p>
    <w:p w14:paraId="068940C8" w14:textId="77777777" w:rsidR="000E44BE" w:rsidRPr="00BF4FF0" w:rsidRDefault="000E44BE">
      <w:pPr>
        <w:suppressAutoHyphens/>
        <w:autoSpaceDE/>
        <w:autoSpaceDN/>
        <w:adjustRightInd/>
        <w:spacing w:line="320" w:lineRule="exact"/>
        <w:jc w:val="both"/>
        <w:rPr>
          <w:sz w:val="22"/>
          <w:szCs w:val="22"/>
        </w:rPr>
      </w:pPr>
    </w:p>
    <w:p w14:paraId="5A86DE45" w14:textId="1B5A3E07" w:rsidR="000E44BE" w:rsidRPr="00BF4FF0" w:rsidRDefault="006966A7">
      <w:pPr>
        <w:suppressAutoHyphens/>
        <w:autoSpaceDE/>
        <w:autoSpaceDN/>
        <w:adjustRightInd/>
        <w:spacing w:line="320" w:lineRule="exact"/>
        <w:jc w:val="both"/>
        <w:rPr>
          <w:sz w:val="22"/>
          <w:szCs w:val="22"/>
        </w:rPr>
      </w:pPr>
      <w:r>
        <w:rPr>
          <w:sz w:val="22"/>
          <w:szCs w:val="22"/>
        </w:rPr>
        <w:t>3.4</w:t>
      </w:r>
      <w:r w:rsidR="000E44BE" w:rsidRPr="00BF4FF0">
        <w:rPr>
          <w:sz w:val="22"/>
          <w:szCs w:val="22"/>
        </w:rPr>
        <w:t>.</w:t>
      </w:r>
      <w:r w:rsidR="000E44BE" w:rsidRPr="00BF4FF0">
        <w:rPr>
          <w:sz w:val="22"/>
          <w:szCs w:val="22"/>
        </w:rPr>
        <w:tab/>
        <w:t xml:space="preserve">A Emissora e </w:t>
      </w:r>
      <w:r w:rsidR="0089041A" w:rsidRPr="00BF4FF0">
        <w:rPr>
          <w:sz w:val="22"/>
          <w:szCs w:val="22"/>
        </w:rPr>
        <w:t xml:space="preserve">os Fiadores </w:t>
      </w:r>
      <w:r w:rsidR="000E44BE" w:rsidRPr="00BF4FF0">
        <w:rPr>
          <w:sz w:val="22"/>
          <w:szCs w:val="22"/>
        </w:rPr>
        <w:t xml:space="preserve">declaram e garantem, individualmente, que as declarações prestadas na Cláusula VII da Escritura de Emissão permanecem verdadeiras, corretas e plenamente válidas e eficazes na data de assinatura deste </w:t>
      </w:r>
      <w:r w:rsidR="00F17B3C" w:rsidRPr="00BF4FF0">
        <w:rPr>
          <w:sz w:val="22"/>
          <w:szCs w:val="22"/>
        </w:rPr>
        <w:t>Segundo</w:t>
      </w:r>
      <w:r w:rsidR="000E44BE" w:rsidRPr="00BF4FF0">
        <w:rPr>
          <w:sz w:val="22"/>
          <w:szCs w:val="22"/>
        </w:rPr>
        <w:t xml:space="preserve"> Aditamento.</w:t>
      </w:r>
    </w:p>
    <w:p w14:paraId="0309DDF4" w14:textId="3255CCE2" w:rsidR="000E44BE" w:rsidRDefault="000E44BE" w:rsidP="007A04B6">
      <w:pPr>
        <w:suppressAutoHyphens/>
        <w:autoSpaceDE/>
        <w:autoSpaceDN/>
        <w:adjustRightInd/>
        <w:spacing w:line="320" w:lineRule="exact"/>
        <w:jc w:val="both"/>
        <w:rPr>
          <w:sz w:val="22"/>
          <w:szCs w:val="22"/>
        </w:rPr>
      </w:pPr>
    </w:p>
    <w:p w14:paraId="20A1C6C1" w14:textId="73C31556" w:rsidR="006966A7" w:rsidRDefault="006966A7" w:rsidP="006966A7">
      <w:pPr>
        <w:suppressAutoHyphens/>
        <w:autoSpaceDE/>
        <w:autoSpaceDN/>
        <w:adjustRightInd/>
        <w:spacing w:line="320" w:lineRule="exact"/>
        <w:jc w:val="center"/>
        <w:rPr>
          <w:b/>
          <w:sz w:val="22"/>
          <w:szCs w:val="22"/>
        </w:rPr>
      </w:pPr>
      <w:r w:rsidRPr="00BF4FF0">
        <w:rPr>
          <w:b/>
          <w:sz w:val="22"/>
          <w:szCs w:val="22"/>
        </w:rPr>
        <w:t>CLÁUSULA I</w:t>
      </w:r>
      <w:r>
        <w:rPr>
          <w:b/>
          <w:sz w:val="22"/>
          <w:szCs w:val="22"/>
        </w:rPr>
        <w:t>V</w:t>
      </w:r>
      <w:r w:rsidRPr="00BF4FF0">
        <w:rPr>
          <w:b/>
          <w:sz w:val="22"/>
          <w:szCs w:val="22"/>
        </w:rPr>
        <w:br/>
        <w:t>DISPOSIÇÕES GERAIS</w:t>
      </w:r>
    </w:p>
    <w:p w14:paraId="1E1683B3" w14:textId="77777777" w:rsidR="006966A7" w:rsidRPr="00BF4FF0" w:rsidRDefault="006966A7" w:rsidP="00D14362">
      <w:pPr>
        <w:suppressAutoHyphens/>
        <w:autoSpaceDE/>
        <w:autoSpaceDN/>
        <w:adjustRightInd/>
        <w:spacing w:line="320" w:lineRule="exact"/>
        <w:jc w:val="center"/>
        <w:rPr>
          <w:sz w:val="22"/>
          <w:szCs w:val="22"/>
        </w:rPr>
      </w:pPr>
    </w:p>
    <w:p w14:paraId="2C9487CC" w14:textId="16DBB97D" w:rsidR="000E44BE" w:rsidRPr="00BF4FF0" w:rsidRDefault="006966A7">
      <w:pPr>
        <w:suppressAutoHyphens/>
        <w:autoSpaceDE/>
        <w:autoSpaceDN/>
        <w:adjustRightInd/>
        <w:spacing w:line="320" w:lineRule="exact"/>
        <w:jc w:val="both"/>
        <w:rPr>
          <w:sz w:val="22"/>
          <w:szCs w:val="22"/>
        </w:rPr>
      </w:pPr>
      <w:r>
        <w:rPr>
          <w:sz w:val="22"/>
          <w:szCs w:val="22"/>
        </w:rPr>
        <w:t>4.1</w:t>
      </w:r>
      <w:r>
        <w:rPr>
          <w:sz w:val="22"/>
          <w:szCs w:val="22"/>
        </w:rPr>
        <w:tab/>
      </w:r>
      <w:r w:rsidR="000E44BE" w:rsidRPr="00BF4FF0">
        <w:rPr>
          <w:sz w:val="22"/>
          <w:szCs w:val="22"/>
        </w:rPr>
        <w:t xml:space="preserve">Este </w:t>
      </w:r>
      <w:r w:rsidR="00F17B3C" w:rsidRPr="00BF4FF0">
        <w:rPr>
          <w:sz w:val="22"/>
          <w:szCs w:val="22"/>
        </w:rPr>
        <w:t>Segundo</w:t>
      </w:r>
      <w:r w:rsidR="000E44BE" w:rsidRPr="00BF4FF0">
        <w:rPr>
          <w:sz w:val="22"/>
          <w:szCs w:val="22"/>
        </w:rPr>
        <w:t xml:space="preserve"> Aditamento será averbado na </w:t>
      </w:r>
      <w:r w:rsidR="0089041A" w:rsidRPr="00BF4FF0">
        <w:rPr>
          <w:sz w:val="22"/>
          <w:szCs w:val="22"/>
        </w:rPr>
        <w:t>JUCEMG</w:t>
      </w:r>
      <w:r w:rsidR="000E44BE" w:rsidRPr="00BF4FF0">
        <w:rPr>
          <w:sz w:val="22"/>
          <w:szCs w:val="22"/>
        </w:rPr>
        <w:t xml:space="preserve">, conforme disposto no </w:t>
      </w:r>
      <w:r w:rsidR="000E44BE" w:rsidRPr="00D14362">
        <w:rPr>
          <w:sz w:val="22"/>
          <w:szCs w:val="22"/>
        </w:rPr>
        <w:t xml:space="preserve">artigo 62, </w:t>
      </w:r>
      <w:r w:rsidR="009F5161" w:rsidRPr="00D14362">
        <w:rPr>
          <w:sz w:val="22"/>
          <w:szCs w:val="22"/>
        </w:rPr>
        <w:t xml:space="preserve">inciso II e </w:t>
      </w:r>
      <w:r w:rsidR="000E44BE" w:rsidRPr="00D14362">
        <w:rPr>
          <w:sz w:val="22"/>
          <w:szCs w:val="22"/>
        </w:rPr>
        <w:t>parágrafo 3°, da Lei n° 6.404, de 15 de dezembro de 1976</w:t>
      </w:r>
      <w:r w:rsidR="000E44BE" w:rsidRPr="00BF4FF0">
        <w:rPr>
          <w:sz w:val="22"/>
          <w:szCs w:val="22"/>
        </w:rPr>
        <w:t xml:space="preserve">, </w:t>
      </w:r>
      <w:r w:rsidR="009F5161" w:rsidRPr="00BF4FF0">
        <w:rPr>
          <w:sz w:val="22"/>
          <w:szCs w:val="22"/>
        </w:rPr>
        <w:t xml:space="preserve">devendo ser protocolado no </w:t>
      </w:r>
      <w:r w:rsidR="009F5161" w:rsidRPr="00BF4FF0">
        <w:rPr>
          <w:sz w:val="22"/>
          <w:szCs w:val="22"/>
        </w:rPr>
        <w:lastRenderedPageBreak/>
        <w:t xml:space="preserve">prazo de até 5 (cinco) Dias Úteis contado da respectiva data de assinatura, sendo certo que a Emissora desde já se compromete a tempestivamente dar cumprimento, às suas expensas, a eventuais exigências que venham a ser formuladas pela JUCEMG para fins do efetivo registro </w:t>
      </w:r>
      <w:r w:rsidR="004660AC" w:rsidRPr="00BF4FF0">
        <w:rPr>
          <w:sz w:val="22"/>
          <w:szCs w:val="22"/>
        </w:rPr>
        <w:t>deste</w:t>
      </w:r>
      <w:r w:rsidR="009F5161" w:rsidRPr="00BF4FF0">
        <w:rPr>
          <w:sz w:val="22"/>
          <w:szCs w:val="22"/>
        </w:rPr>
        <w:t xml:space="preserve"> </w:t>
      </w:r>
      <w:r w:rsidR="00F17B3C" w:rsidRPr="00BF4FF0">
        <w:rPr>
          <w:sz w:val="22"/>
          <w:szCs w:val="22"/>
        </w:rPr>
        <w:t>Segundo</w:t>
      </w:r>
      <w:r w:rsidR="004660AC" w:rsidRPr="00BF4FF0">
        <w:rPr>
          <w:sz w:val="22"/>
          <w:szCs w:val="22"/>
        </w:rPr>
        <w:t xml:space="preserve"> Aditamento</w:t>
      </w:r>
      <w:r w:rsidR="009F5161" w:rsidRPr="00BF4FF0">
        <w:rPr>
          <w:sz w:val="22"/>
          <w:szCs w:val="22"/>
        </w:rPr>
        <w:t xml:space="preserve">. </w:t>
      </w:r>
      <w:r w:rsidR="009F5161" w:rsidRPr="00BF4FF0" w:rsidDel="001E2B59">
        <w:rPr>
          <w:sz w:val="22"/>
          <w:szCs w:val="22"/>
        </w:rPr>
        <w:t xml:space="preserve">A Emissora entregará ao Agente Fiduciário 1 (uma) </w:t>
      </w:r>
      <w:r w:rsidR="009F5161" w:rsidRPr="00BF4FF0">
        <w:rPr>
          <w:sz w:val="22"/>
          <w:szCs w:val="22"/>
        </w:rPr>
        <w:t xml:space="preserve">via original </w:t>
      </w:r>
      <w:r w:rsidR="009F5161" w:rsidRPr="00BF4FF0" w:rsidDel="001E2B59">
        <w:rPr>
          <w:sz w:val="22"/>
          <w:szCs w:val="22"/>
        </w:rPr>
        <w:t>dest</w:t>
      </w:r>
      <w:r w:rsidR="004660AC" w:rsidRPr="00BF4FF0">
        <w:rPr>
          <w:sz w:val="22"/>
          <w:szCs w:val="22"/>
        </w:rPr>
        <w:t xml:space="preserve">e </w:t>
      </w:r>
      <w:r w:rsidR="00F17B3C" w:rsidRPr="00BF4FF0">
        <w:rPr>
          <w:sz w:val="22"/>
          <w:szCs w:val="22"/>
        </w:rPr>
        <w:t>Segundo</w:t>
      </w:r>
      <w:r w:rsidR="004660AC" w:rsidRPr="00BF4FF0">
        <w:rPr>
          <w:sz w:val="22"/>
          <w:szCs w:val="22"/>
        </w:rPr>
        <w:t xml:space="preserve"> A</w:t>
      </w:r>
      <w:r w:rsidR="009F5161" w:rsidRPr="00BF4FF0" w:rsidDel="001E2B59">
        <w:rPr>
          <w:sz w:val="22"/>
          <w:szCs w:val="22"/>
        </w:rPr>
        <w:t>ditamento arquivad</w:t>
      </w:r>
      <w:r w:rsidR="009F5161" w:rsidRPr="00BF4FF0">
        <w:rPr>
          <w:sz w:val="22"/>
          <w:szCs w:val="22"/>
        </w:rPr>
        <w:t>o</w:t>
      </w:r>
      <w:r w:rsidR="009F5161" w:rsidRPr="00BF4FF0" w:rsidDel="001E2B59">
        <w:rPr>
          <w:sz w:val="22"/>
          <w:szCs w:val="22"/>
        </w:rPr>
        <w:t xml:space="preserve"> na JUCE</w:t>
      </w:r>
      <w:r w:rsidR="009F5161" w:rsidRPr="00BF4FF0">
        <w:rPr>
          <w:sz w:val="22"/>
          <w:szCs w:val="22"/>
        </w:rPr>
        <w:t xml:space="preserve">MG, </w:t>
      </w:r>
      <w:r w:rsidR="009F5161" w:rsidRPr="00BF4FF0" w:rsidDel="001E2B59">
        <w:rPr>
          <w:sz w:val="22"/>
          <w:szCs w:val="22"/>
        </w:rPr>
        <w:t xml:space="preserve">em até </w:t>
      </w:r>
      <w:r w:rsidR="009F5161" w:rsidRPr="00BF4FF0">
        <w:rPr>
          <w:sz w:val="22"/>
          <w:szCs w:val="22"/>
        </w:rPr>
        <w:t>2</w:t>
      </w:r>
      <w:r w:rsidR="009F5161" w:rsidRPr="00BF4FF0" w:rsidDel="001E2B59">
        <w:rPr>
          <w:sz w:val="22"/>
          <w:szCs w:val="22"/>
        </w:rPr>
        <w:t xml:space="preserve"> (</w:t>
      </w:r>
      <w:r w:rsidR="009F5161" w:rsidRPr="00BF4FF0">
        <w:rPr>
          <w:sz w:val="22"/>
          <w:szCs w:val="22"/>
        </w:rPr>
        <w:t>dois</w:t>
      </w:r>
      <w:r w:rsidR="009F5161" w:rsidRPr="00BF4FF0" w:rsidDel="001E2B59">
        <w:rPr>
          <w:sz w:val="22"/>
          <w:szCs w:val="22"/>
        </w:rPr>
        <w:t>) Dias Úteis após o respectivo averba</w:t>
      </w:r>
      <w:r w:rsidR="009F5161" w:rsidRPr="00BF4FF0">
        <w:rPr>
          <w:sz w:val="22"/>
          <w:szCs w:val="22"/>
        </w:rPr>
        <w:t>mento</w:t>
      </w:r>
      <w:r w:rsidR="000E44BE" w:rsidRPr="00BF4FF0">
        <w:rPr>
          <w:sz w:val="22"/>
          <w:szCs w:val="22"/>
        </w:rPr>
        <w:t>.</w:t>
      </w:r>
      <w:r w:rsidR="00FC0CA5" w:rsidRPr="00BF4FF0">
        <w:rPr>
          <w:sz w:val="22"/>
          <w:szCs w:val="22"/>
        </w:rPr>
        <w:t xml:space="preserve"> </w:t>
      </w:r>
    </w:p>
    <w:p w14:paraId="592A72C1" w14:textId="77777777" w:rsidR="000E44BE" w:rsidRPr="00BF4FF0" w:rsidRDefault="000E44BE">
      <w:pPr>
        <w:suppressAutoHyphens/>
        <w:autoSpaceDE/>
        <w:autoSpaceDN/>
        <w:adjustRightInd/>
        <w:spacing w:line="320" w:lineRule="exact"/>
        <w:jc w:val="both"/>
        <w:rPr>
          <w:sz w:val="22"/>
          <w:szCs w:val="22"/>
        </w:rPr>
      </w:pPr>
    </w:p>
    <w:p w14:paraId="4C813832" w14:textId="7CDD536A" w:rsidR="000E44BE" w:rsidRPr="00BF4FF0" w:rsidRDefault="006966A7">
      <w:pPr>
        <w:suppressAutoHyphens/>
        <w:autoSpaceDE/>
        <w:autoSpaceDN/>
        <w:adjustRightInd/>
        <w:spacing w:line="320" w:lineRule="exact"/>
        <w:jc w:val="both"/>
        <w:rPr>
          <w:sz w:val="22"/>
          <w:szCs w:val="22"/>
        </w:rPr>
      </w:pPr>
      <w:r>
        <w:rPr>
          <w:sz w:val="22"/>
          <w:szCs w:val="22"/>
        </w:rPr>
        <w:t>4.2</w:t>
      </w:r>
      <w:r>
        <w:rPr>
          <w:sz w:val="22"/>
          <w:szCs w:val="22"/>
        </w:rPr>
        <w:tab/>
      </w:r>
      <w:r w:rsidR="000E44BE" w:rsidRPr="00BF4FF0">
        <w:rPr>
          <w:sz w:val="22"/>
          <w:szCs w:val="22"/>
        </w:rPr>
        <w:t>Nos termos dos artigos 129, 130 e 131</w:t>
      </w:r>
      <w:r w:rsidR="000E44BE" w:rsidRPr="00BF4FF0">
        <w:rPr>
          <w:b/>
          <w:sz w:val="22"/>
          <w:szCs w:val="22"/>
        </w:rPr>
        <w:t xml:space="preserve"> </w:t>
      </w:r>
      <w:r w:rsidR="000E44BE" w:rsidRPr="00BF4FF0">
        <w:rPr>
          <w:sz w:val="22"/>
          <w:szCs w:val="22"/>
        </w:rPr>
        <w:t>da Lei nº 6.015, de 31 de dezembro de 1973, conforme alterada</w:t>
      </w:r>
      <w:r w:rsidR="00FC0CA5" w:rsidRPr="00BF4FF0">
        <w:rPr>
          <w:sz w:val="22"/>
          <w:szCs w:val="22"/>
        </w:rPr>
        <w:t xml:space="preserve"> </w:t>
      </w:r>
      <w:r w:rsidR="00FC0CA5" w:rsidRPr="00BF4FF0">
        <w:rPr>
          <w:color w:val="000000"/>
          <w:sz w:val="22"/>
          <w:szCs w:val="22"/>
        </w:rPr>
        <w:t>(“</w:t>
      </w:r>
      <w:r w:rsidR="00FC0CA5" w:rsidRPr="00BF4FF0">
        <w:rPr>
          <w:color w:val="000000"/>
          <w:sz w:val="22"/>
          <w:szCs w:val="22"/>
          <w:u w:val="single"/>
        </w:rPr>
        <w:t>Lei de Registros Públicos</w:t>
      </w:r>
      <w:r w:rsidR="00FC0CA5" w:rsidRPr="00BF4FF0">
        <w:rPr>
          <w:color w:val="000000"/>
          <w:sz w:val="22"/>
          <w:szCs w:val="22"/>
        </w:rPr>
        <w:t>”)</w:t>
      </w:r>
      <w:r w:rsidR="000E44BE" w:rsidRPr="00BF4FF0">
        <w:rPr>
          <w:sz w:val="22"/>
          <w:szCs w:val="22"/>
        </w:rPr>
        <w:t>, em virtude das garantias fidejuss</w:t>
      </w:r>
      <w:r w:rsidR="00ED466F" w:rsidRPr="00BF4FF0">
        <w:rPr>
          <w:sz w:val="22"/>
          <w:szCs w:val="22"/>
        </w:rPr>
        <w:t>órias avençadas na Cláusula 4.1</w:t>
      </w:r>
      <w:r w:rsidR="0033033C" w:rsidRPr="00BF4FF0">
        <w:rPr>
          <w:sz w:val="22"/>
          <w:szCs w:val="22"/>
        </w:rPr>
        <w:t>6</w:t>
      </w:r>
      <w:r w:rsidR="000E44BE" w:rsidRPr="00BF4FF0">
        <w:rPr>
          <w:sz w:val="22"/>
          <w:szCs w:val="22"/>
        </w:rPr>
        <w:t xml:space="preserve"> da Escritura de Emissão, a Emissora deverá, no prazo de até 20 (vinte) dias contados da data de assinatura do presente </w:t>
      </w:r>
      <w:r w:rsidR="00F17B3C" w:rsidRPr="00BF4FF0">
        <w:rPr>
          <w:sz w:val="22"/>
          <w:szCs w:val="22"/>
        </w:rPr>
        <w:t>Segundo</w:t>
      </w:r>
      <w:r w:rsidR="000E44BE" w:rsidRPr="00BF4FF0">
        <w:rPr>
          <w:sz w:val="22"/>
          <w:szCs w:val="22"/>
        </w:rPr>
        <w:t xml:space="preserve"> Aditamento, obter o seu registro perante os Cartórios de Registro de Títulos e Documentos localizados</w:t>
      </w:r>
      <w:r w:rsidR="004660AC" w:rsidRPr="00BF4FF0">
        <w:rPr>
          <w:sz w:val="22"/>
          <w:szCs w:val="22"/>
        </w:rPr>
        <w:t>: (a)</w:t>
      </w:r>
      <w:r w:rsidR="000E44BE" w:rsidRPr="00BF4FF0">
        <w:rPr>
          <w:sz w:val="22"/>
          <w:szCs w:val="22"/>
        </w:rPr>
        <w:t xml:space="preserve"> na Cidade d</w:t>
      </w:r>
      <w:r w:rsidR="0033033C" w:rsidRPr="00BF4FF0">
        <w:rPr>
          <w:sz w:val="22"/>
          <w:szCs w:val="22"/>
        </w:rPr>
        <w:t>e Goiânia</w:t>
      </w:r>
      <w:r w:rsidR="000E44BE" w:rsidRPr="00BF4FF0">
        <w:rPr>
          <w:sz w:val="22"/>
          <w:szCs w:val="22"/>
        </w:rPr>
        <w:t>, Estado d</w:t>
      </w:r>
      <w:r w:rsidR="0033033C" w:rsidRPr="00BF4FF0">
        <w:rPr>
          <w:sz w:val="22"/>
          <w:szCs w:val="22"/>
        </w:rPr>
        <w:t>e Goiás</w:t>
      </w:r>
      <w:r w:rsidR="004660AC" w:rsidRPr="00BF4FF0">
        <w:rPr>
          <w:sz w:val="22"/>
          <w:szCs w:val="22"/>
        </w:rPr>
        <w:t>; (b)</w:t>
      </w:r>
      <w:r w:rsidR="0033033C" w:rsidRPr="00BF4FF0">
        <w:rPr>
          <w:sz w:val="22"/>
          <w:szCs w:val="22"/>
        </w:rPr>
        <w:t xml:space="preserve"> na Cidade de Belo Horizonte, Estado de Minas Gerais; </w:t>
      </w:r>
      <w:r w:rsidR="004660AC" w:rsidRPr="00BF4FF0">
        <w:rPr>
          <w:sz w:val="22"/>
          <w:szCs w:val="22"/>
        </w:rPr>
        <w:t xml:space="preserve">(c) </w:t>
      </w:r>
      <w:r w:rsidR="0033033C" w:rsidRPr="00BF4FF0">
        <w:rPr>
          <w:sz w:val="22"/>
          <w:szCs w:val="22"/>
        </w:rPr>
        <w:t xml:space="preserve">na Cidade de Nova Lima, Estado de Minas Gerais; e </w:t>
      </w:r>
      <w:r w:rsidR="004660AC" w:rsidRPr="00BF4FF0">
        <w:rPr>
          <w:sz w:val="22"/>
          <w:szCs w:val="22"/>
        </w:rPr>
        <w:t xml:space="preserve">(d) </w:t>
      </w:r>
      <w:r w:rsidR="0033033C" w:rsidRPr="00BF4FF0">
        <w:rPr>
          <w:sz w:val="22"/>
          <w:szCs w:val="22"/>
        </w:rPr>
        <w:t>na Cidade de São Paulo, Estado de</w:t>
      </w:r>
      <w:r w:rsidR="0033033C" w:rsidRPr="00BF4FF0" w:rsidDel="00A32F9B">
        <w:rPr>
          <w:sz w:val="22"/>
          <w:szCs w:val="22"/>
        </w:rPr>
        <w:t xml:space="preserve"> </w:t>
      </w:r>
      <w:r w:rsidR="0033033C" w:rsidRPr="00BF4FF0">
        <w:rPr>
          <w:sz w:val="22"/>
          <w:szCs w:val="22"/>
        </w:rPr>
        <w:t>São Paulo</w:t>
      </w:r>
      <w:r w:rsidR="000E44BE" w:rsidRPr="00BF4FF0">
        <w:rPr>
          <w:sz w:val="22"/>
          <w:szCs w:val="22"/>
        </w:rPr>
        <w:t xml:space="preserve">. A Emissora entregará ao Agente Fiduciário 1 (uma) via original deste </w:t>
      </w:r>
      <w:r w:rsidR="00F17B3C" w:rsidRPr="00BF4FF0">
        <w:rPr>
          <w:sz w:val="22"/>
          <w:szCs w:val="22"/>
        </w:rPr>
        <w:t>Segundo</w:t>
      </w:r>
      <w:r w:rsidR="008544D8" w:rsidRPr="00BF4FF0">
        <w:rPr>
          <w:sz w:val="22"/>
          <w:szCs w:val="22"/>
        </w:rPr>
        <w:t xml:space="preserve"> </w:t>
      </w:r>
      <w:r w:rsidR="000E44BE" w:rsidRPr="00BF4FF0">
        <w:rPr>
          <w:sz w:val="22"/>
          <w:szCs w:val="22"/>
        </w:rPr>
        <w:t xml:space="preserve">Aditamento em até </w:t>
      </w:r>
      <w:r w:rsidR="004660AC" w:rsidRPr="00BF4FF0">
        <w:rPr>
          <w:sz w:val="22"/>
          <w:szCs w:val="22"/>
        </w:rPr>
        <w:t xml:space="preserve">2 </w:t>
      </w:r>
      <w:r w:rsidR="00583D8A" w:rsidRPr="00BF4FF0">
        <w:rPr>
          <w:sz w:val="22"/>
          <w:szCs w:val="22"/>
        </w:rPr>
        <w:t>(</w:t>
      </w:r>
      <w:r w:rsidR="004660AC" w:rsidRPr="00BF4FF0">
        <w:rPr>
          <w:sz w:val="22"/>
          <w:szCs w:val="22"/>
        </w:rPr>
        <w:t>dois</w:t>
      </w:r>
      <w:r w:rsidR="00A5148A" w:rsidRPr="00BF4FF0">
        <w:rPr>
          <w:sz w:val="22"/>
          <w:szCs w:val="22"/>
        </w:rPr>
        <w:t xml:space="preserve">) </w:t>
      </w:r>
      <w:r w:rsidR="00583D8A" w:rsidRPr="00BF4FF0">
        <w:rPr>
          <w:sz w:val="22"/>
          <w:szCs w:val="22"/>
        </w:rPr>
        <w:t>Dias Úteis</w:t>
      </w:r>
      <w:r w:rsidR="000E44BE" w:rsidRPr="00BF4FF0">
        <w:rPr>
          <w:sz w:val="22"/>
          <w:szCs w:val="22"/>
        </w:rPr>
        <w:t xml:space="preserve"> após os respectivos registros.</w:t>
      </w:r>
      <w:r w:rsidR="00092433" w:rsidRPr="00BF4FF0">
        <w:rPr>
          <w:sz w:val="22"/>
          <w:szCs w:val="22"/>
        </w:rPr>
        <w:t xml:space="preserve"> </w:t>
      </w:r>
    </w:p>
    <w:p w14:paraId="1455A717" w14:textId="77777777" w:rsidR="000E44BE" w:rsidRPr="00BF4FF0" w:rsidRDefault="000E44BE">
      <w:pPr>
        <w:suppressAutoHyphens/>
        <w:autoSpaceDE/>
        <w:autoSpaceDN/>
        <w:adjustRightInd/>
        <w:spacing w:line="320" w:lineRule="exact"/>
        <w:jc w:val="both"/>
        <w:rPr>
          <w:sz w:val="22"/>
          <w:szCs w:val="22"/>
        </w:rPr>
      </w:pPr>
    </w:p>
    <w:p w14:paraId="34F7D76D" w14:textId="22E921DB" w:rsidR="000E44BE" w:rsidRPr="00BF4FF0" w:rsidRDefault="006966A7">
      <w:pPr>
        <w:suppressAutoHyphens/>
        <w:autoSpaceDE/>
        <w:autoSpaceDN/>
        <w:adjustRightInd/>
        <w:spacing w:line="320" w:lineRule="exact"/>
        <w:jc w:val="both"/>
        <w:rPr>
          <w:sz w:val="22"/>
          <w:szCs w:val="22"/>
        </w:rPr>
      </w:pPr>
      <w:r>
        <w:rPr>
          <w:sz w:val="22"/>
          <w:szCs w:val="22"/>
        </w:rPr>
        <w:t>4.3</w:t>
      </w:r>
      <w:r w:rsidR="000E44BE" w:rsidRPr="00BF4FF0">
        <w:rPr>
          <w:sz w:val="22"/>
          <w:szCs w:val="22"/>
        </w:rPr>
        <w:t>.</w:t>
      </w:r>
      <w:r w:rsidR="000E44BE" w:rsidRPr="00BF4FF0">
        <w:rPr>
          <w:sz w:val="22"/>
          <w:szCs w:val="22"/>
        </w:rPr>
        <w:tab/>
        <w:t xml:space="preserve">Caso qualquer das disposições deste </w:t>
      </w:r>
      <w:r w:rsidR="00F17B3C" w:rsidRPr="00BF4FF0">
        <w:rPr>
          <w:sz w:val="22"/>
          <w:szCs w:val="22"/>
        </w:rPr>
        <w:t>Segundo</w:t>
      </w:r>
      <w:r w:rsidR="000E44BE" w:rsidRPr="00BF4FF0">
        <w:rPr>
          <w:sz w:val="22"/>
          <w:szCs w:val="22"/>
        </w:rPr>
        <w:t xml:space="preserv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231041AC" w14:textId="77777777" w:rsidR="000E44BE" w:rsidRPr="00BF4FF0" w:rsidRDefault="000E44BE">
      <w:pPr>
        <w:suppressAutoHyphens/>
        <w:autoSpaceDE/>
        <w:autoSpaceDN/>
        <w:adjustRightInd/>
        <w:spacing w:line="320" w:lineRule="exact"/>
        <w:jc w:val="both"/>
        <w:rPr>
          <w:sz w:val="22"/>
          <w:szCs w:val="22"/>
        </w:rPr>
      </w:pPr>
    </w:p>
    <w:p w14:paraId="41B42B7E" w14:textId="632794A5" w:rsidR="000E44BE" w:rsidRPr="00BF4FF0" w:rsidRDefault="006966A7">
      <w:pPr>
        <w:suppressAutoHyphens/>
        <w:autoSpaceDE/>
        <w:autoSpaceDN/>
        <w:adjustRightInd/>
        <w:spacing w:line="320" w:lineRule="exact"/>
        <w:jc w:val="both"/>
        <w:rPr>
          <w:sz w:val="22"/>
          <w:szCs w:val="22"/>
        </w:rPr>
      </w:pPr>
      <w:r>
        <w:rPr>
          <w:sz w:val="22"/>
          <w:szCs w:val="22"/>
        </w:rPr>
        <w:t>4.4</w:t>
      </w:r>
      <w:r w:rsidR="000E44BE" w:rsidRPr="00BF4FF0">
        <w:rPr>
          <w:sz w:val="22"/>
          <w:szCs w:val="22"/>
        </w:rPr>
        <w:t>.</w:t>
      </w:r>
      <w:r w:rsidR="000E44BE" w:rsidRPr="00BF4FF0">
        <w:rPr>
          <w:sz w:val="22"/>
          <w:szCs w:val="22"/>
        </w:rPr>
        <w:tab/>
        <w:t xml:space="preserve">Este </w:t>
      </w:r>
      <w:r w:rsidR="00F17B3C" w:rsidRPr="00BF4FF0">
        <w:rPr>
          <w:sz w:val="22"/>
          <w:szCs w:val="22"/>
        </w:rPr>
        <w:t>Segundo</w:t>
      </w:r>
      <w:r w:rsidR="000E44BE" w:rsidRPr="00BF4FF0">
        <w:rPr>
          <w:sz w:val="22"/>
          <w:szCs w:val="22"/>
        </w:rPr>
        <w:t xml:space="preserve"> Aditamento, a Escritura de Emissão e as Debêntures constituem títulos executivos extrajudiciais, nos termos dos incisos I e II do artigo 784 </w:t>
      </w:r>
      <w:r w:rsidR="00092433" w:rsidRPr="00BF4FF0">
        <w:rPr>
          <w:sz w:val="22"/>
          <w:szCs w:val="22"/>
        </w:rPr>
        <w:t>da Lei nº 13.105, de 16 de março de 2015, conforme alterada (“</w:t>
      </w:r>
      <w:r w:rsidR="00092433" w:rsidRPr="00BF4FF0">
        <w:rPr>
          <w:sz w:val="22"/>
          <w:szCs w:val="22"/>
          <w:u w:val="single"/>
        </w:rPr>
        <w:t>Código de Processo Civil</w:t>
      </w:r>
      <w:r w:rsidR="00092433" w:rsidRPr="00BF4FF0">
        <w:rPr>
          <w:sz w:val="22"/>
          <w:szCs w:val="22"/>
        </w:rPr>
        <w:t>”)</w:t>
      </w:r>
      <w:r w:rsidR="000E44BE" w:rsidRPr="00BF4FF0">
        <w:rPr>
          <w:sz w:val="22"/>
          <w:szCs w:val="22"/>
        </w:rPr>
        <w:t xml:space="preserve">, reconhecendo as Partes desde já que, independentemente de quaisquer outras medidas cabíveis, as obrigações assumidas nos termos deste </w:t>
      </w:r>
      <w:r w:rsidR="00F17B3C" w:rsidRPr="00BF4FF0">
        <w:rPr>
          <w:sz w:val="22"/>
          <w:szCs w:val="22"/>
        </w:rPr>
        <w:t>Segundo</w:t>
      </w:r>
      <w:r w:rsidR="000E44BE" w:rsidRPr="00BF4FF0">
        <w:rPr>
          <w:sz w:val="22"/>
          <w:szCs w:val="22"/>
        </w:rPr>
        <w:t xml:space="preserve"> Aditamento, da Escritura de Emissão e com relação às Debêntures estão sujeitas à execução específica, submetendo-se às disposições dos artigos 815 e seguintes do Código de Processo Civil, sem prejuízo do direito de declarar o vencimento antecipado das Debêntures, nos termos deste </w:t>
      </w:r>
      <w:r w:rsidR="00F17B3C" w:rsidRPr="00BF4FF0">
        <w:rPr>
          <w:sz w:val="22"/>
          <w:szCs w:val="22"/>
        </w:rPr>
        <w:t>Segundo</w:t>
      </w:r>
      <w:r w:rsidR="008544D8" w:rsidRPr="00BF4FF0">
        <w:rPr>
          <w:sz w:val="22"/>
          <w:szCs w:val="22"/>
        </w:rPr>
        <w:t xml:space="preserve"> </w:t>
      </w:r>
      <w:r w:rsidR="000E44BE" w:rsidRPr="00BF4FF0">
        <w:rPr>
          <w:sz w:val="22"/>
          <w:szCs w:val="22"/>
        </w:rPr>
        <w:t>Aditamento.</w:t>
      </w:r>
    </w:p>
    <w:p w14:paraId="37F5499B" w14:textId="77777777" w:rsidR="000E44BE" w:rsidRPr="00BF4FF0" w:rsidRDefault="000E44BE">
      <w:pPr>
        <w:suppressAutoHyphens/>
        <w:autoSpaceDE/>
        <w:autoSpaceDN/>
        <w:adjustRightInd/>
        <w:spacing w:line="320" w:lineRule="exact"/>
        <w:jc w:val="both"/>
        <w:rPr>
          <w:sz w:val="22"/>
          <w:szCs w:val="22"/>
        </w:rPr>
      </w:pPr>
    </w:p>
    <w:p w14:paraId="58158810" w14:textId="0C954754" w:rsidR="000E44BE" w:rsidRPr="00BF4FF0" w:rsidRDefault="006966A7">
      <w:pPr>
        <w:suppressAutoHyphens/>
        <w:autoSpaceDE/>
        <w:autoSpaceDN/>
        <w:adjustRightInd/>
        <w:spacing w:line="320" w:lineRule="exact"/>
        <w:jc w:val="both"/>
        <w:rPr>
          <w:sz w:val="22"/>
          <w:szCs w:val="22"/>
        </w:rPr>
      </w:pPr>
      <w:r>
        <w:rPr>
          <w:sz w:val="22"/>
          <w:szCs w:val="22"/>
        </w:rPr>
        <w:t>4.5</w:t>
      </w:r>
      <w:r w:rsidR="000E44BE" w:rsidRPr="00BF4FF0">
        <w:rPr>
          <w:sz w:val="22"/>
          <w:szCs w:val="22"/>
        </w:rPr>
        <w:t>.</w:t>
      </w:r>
      <w:r w:rsidR="000E44BE" w:rsidRPr="00BF4FF0">
        <w:rPr>
          <w:sz w:val="22"/>
          <w:szCs w:val="22"/>
        </w:rPr>
        <w:tab/>
        <w:t xml:space="preserve">A Emissora arcará com todos os custos de registro e arquivamento deste </w:t>
      </w:r>
      <w:r w:rsidR="00F17B3C" w:rsidRPr="00BF4FF0">
        <w:rPr>
          <w:sz w:val="22"/>
          <w:szCs w:val="22"/>
        </w:rPr>
        <w:t>Segundo</w:t>
      </w:r>
      <w:r w:rsidR="000E44BE" w:rsidRPr="00BF4FF0">
        <w:rPr>
          <w:sz w:val="22"/>
          <w:szCs w:val="22"/>
        </w:rPr>
        <w:t xml:space="preserve"> Aditamento de acordo com os termos definidos na Escritura de Emissão.</w:t>
      </w:r>
    </w:p>
    <w:p w14:paraId="4D11B5F6" w14:textId="77777777" w:rsidR="000E44BE" w:rsidRPr="00BF4FF0" w:rsidRDefault="000E44BE">
      <w:pPr>
        <w:suppressAutoHyphens/>
        <w:autoSpaceDE/>
        <w:autoSpaceDN/>
        <w:adjustRightInd/>
        <w:spacing w:line="320" w:lineRule="exact"/>
        <w:jc w:val="both"/>
        <w:rPr>
          <w:sz w:val="22"/>
          <w:szCs w:val="22"/>
        </w:rPr>
      </w:pPr>
    </w:p>
    <w:p w14:paraId="3B7E8AA4" w14:textId="4439ED0D" w:rsidR="000E44BE" w:rsidRPr="00BF4FF0" w:rsidRDefault="006966A7">
      <w:pPr>
        <w:suppressAutoHyphens/>
        <w:autoSpaceDE/>
        <w:autoSpaceDN/>
        <w:adjustRightInd/>
        <w:spacing w:line="320" w:lineRule="exact"/>
        <w:jc w:val="both"/>
        <w:rPr>
          <w:sz w:val="22"/>
          <w:szCs w:val="22"/>
        </w:rPr>
      </w:pPr>
      <w:r>
        <w:rPr>
          <w:sz w:val="22"/>
          <w:szCs w:val="22"/>
        </w:rPr>
        <w:t>4.6</w:t>
      </w:r>
      <w:r w:rsidR="000E44BE" w:rsidRPr="00BF4FF0">
        <w:rPr>
          <w:sz w:val="22"/>
          <w:szCs w:val="22"/>
        </w:rPr>
        <w:t>.</w:t>
      </w:r>
      <w:r w:rsidR="000E44BE" w:rsidRPr="00BF4FF0">
        <w:rPr>
          <w:sz w:val="22"/>
          <w:szCs w:val="22"/>
        </w:rPr>
        <w:tab/>
        <w:t xml:space="preserve">Este </w:t>
      </w:r>
      <w:r w:rsidR="00F17B3C" w:rsidRPr="00BF4FF0">
        <w:rPr>
          <w:sz w:val="22"/>
          <w:szCs w:val="22"/>
        </w:rPr>
        <w:t xml:space="preserve">Segundo </w:t>
      </w:r>
      <w:r w:rsidR="000E44BE" w:rsidRPr="00BF4FF0">
        <w:rPr>
          <w:sz w:val="22"/>
          <w:szCs w:val="22"/>
        </w:rPr>
        <w:t>Aditamento é regido pelas Leis da República Federativa do Brasil.</w:t>
      </w:r>
    </w:p>
    <w:p w14:paraId="00997B1E" w14:textId="77777777" w:rsidR="000E44BE" w:rsidRPr="00BF4FF0" w:rsidRDefault="000E44BE">
      <w:pPr>
        <w:suppressAutoHyphens/>
        <w:autoSpaceDE/>
        <w:autoSpaceDN/>
        <w:adjustRightInd/>
        <w:spacing w:line="320" w:lineRule="exact"/>
        <w:jc w:val="both"/>
        <w:rPr>
          <w:sz w:val="22"/>
          <w:szCs w:val="22"/>
        </w:rPr>
      </w:pPr>
    </w:p>
    <w:p w14:paraId="1B14D098" w14:textId="489DC9BD" w:rsidR="000E44BE" w:rsidRPr="00BF4FF0" w:rsidRDefault="006966A7">
      <w:pPr>
        <w:suppressAutoHyphens/>
        <w:autoSpaceDE/>
        <w:autoSpaceDN/>
        <w:adjustRightInd/>
        <w:spacing w:line="320" w:lineRule="exact"/>
        <w:jc w:val="both"/>
        <w:rPr>
          <w:sz w:val="22"/>
          <w:szCs w:val="22"/>
        </w:rPr>
      </w:pPr>
      <w:r>
        <w:rPr>
          <w:sz w:val="22"/>
          <w:szCs w:val="22"/>
        </w:rPr>
        <w:t>4.7</w:t>
      </w:r>
      <w:r w:rsidR="000E44BE" w:rsidRPr="00BF4FF0">
        <w:rPr>
          <w:sz w:val="22"/>
          <w:szCs w:val="22"/>
        </w:rPr>
        <w:t>.</w:t>
      </w:r>
      <w:r w:rsidR="000E44BE" w:rsidRPr="00BF4FF0">
        <w:rPr>
          <w:sz w:val="22"/>
          <w:szCs w:val="22"/>
        </w:rPr>
        <w:tab/>
      </w:r>
      <w:r w:rsidR="000E44BE" w:rsidRPr="00BF4FF0">
        <w:rPr>
          <w:rFonts w:eastAsia="Arial Unicode MS"/>
          <w:sz w:val="22"/>
          <w:szCs w:val="22"/>
        </w:rPr>
        <w:t>Fica eleito o foro central da Cidade d</w:t>
      </w:r>
      <w:r w:rsidR="0033033C" w:rsidRPr="00BF4FF0">
        <w:rPr>
          <w:rFonts w:eastAsia="Arial Unicode MS"/>
          <w:sz w:val="22"/>
          <w:szCs w:val="22"/>
        </w:rPr>
        <w:t>e</w:t>
      </w:r>
      <w:r w:rsidR="000E44BE" w:rsidRPr="00BF4FF0">
        <w:rPr>
          <w:rFonts w:eastAsia="Arial Unicode MS"/>
          <w:sz w:val="22"/>
          <w:szCs w:val="22"/>
        </w:rPr>
        <w:t xml:space="preserve"> </w:t>
      </w:r>
      <w:r w:rsidR="0033033C" w:rsidRPr="00BF4FF0">
        <w:rPr>
          <w:rFonts w:eastAsia="Arial Unicode MS"/>
          <w:sz w:val="22"/>
          <w:szCs w:val="22"/>
        </w:rPr>
        <w:t>São Paulo</w:t>
      </w:r>
      <w:r w:rsidR="000E44BE" w:rsidRPr="00BF4FF0">
        <w:rPr>
          <w:rFonts w:eastAsia="Arial Unicode MS"/>
          <w:sz w:val="22"/>
          <w:szCs w:val="22"/>
        </w:rPr>
        <w:t>, Estado d</w:t>
      </w:r>
      <w:r w:rsidR="0033033C" w:rsidRPr="00BF4FF0">
        <w:rPr>
          <w:rFonts w:eastAsia="Arial Unicode MS"/>
          <w:sz w:val="22"/>
          <w:szCs w:val="22"/>
        </w:rPr>
        <w:t>e</w:t>
      </w:r>
      <w:r w:rsidR="000E44BE" w:rsidRPr="00BF4FF0">
        <w:rPr>
          <w:rFonts w:eastAsia="Arial Unicode MS"/>
          <w:sz w:val="22"/>
          <w:szCs w:val="22"/>
        </w:rPr>
        <w:t xml:space="preserve"> </w:t>
      </w:r>
      <w:r w:rsidR="0033033C" w:rsidRPr="00BF4FF0">
        <w:rPr>
          <w:rFonts w:eastAsia="Arial Unicode MS"/>
          <w:sz w:val="22"/>
          <w:szCs w:val="22"/>
        </w:rPr>
        <w:t>São Paulo</w:t>
      </w:r>
      <w:r w:rsidR="000E44BE" w:rsidRPr="00BF4FF0">
        <w:rPr>
          <w:rFonts w:eastAsia="Arial Unicode MS"/>
          <w:sz w:val="22"/>
          <w:szCs w:val="22"/>
        </w:rPr>
        <w:t>, para dirimir quaisquer dúvidas ou controvérsias oriundas desta Escritura de Emissão, com renúncia a qualquer outro, por mais privilegiado que seja.</w:t>
      </w:r>
    </w:p>
    <w:p w14:paraId="08930E85" w14:textId="77777777" w:rsidR="000E44BE" w:rsidRPr="00BF4FF0" w:rsidRDefault="000E44BE">
      <w:pPr>
        <w:keepLines/>
        <w:suppressAutoHyphens/>
        <w:autoSpaceDE/>
        <w:autoSpaceDN/>
        <w:adjustRightInd/>
        <w:spacing w:line="320" w:lineRule="exact"/>
        <w:jc w:val="both"/>
        <w:rPr>
          <w:sz w:val="22"/>
          <w:szCs w:val="22"/>
        </w:rPr>
      </w:pPr>
    </w:p>
    <w:p w14:paraId="0CA0C53F" w14:textId="0A67D73A" w:rsidR="000E44BE" w:rsidRPr="00BF4FF0" w:rsidRDefault="00563FCE" w:rsidP="00D14362">
      <w:pPr>
        <w:shd w:val="clear" w:color="auto" w:fill="FFFFFF"/>
        <w:suppressAutoHyphens/>
        <w:spacing w:line="320" w:lineRule="exact"/>
        <w:jc w:val="center"/>
        <w:rPr>
          <w:rFonts w:eastAsia="Arial Unicode MS"/>
          <w:sz w:val="22"/>
          <w:szCs w:val="22"/>
        </w:rPr>
      </w:pPr>
      <w:r w:rsidRPr="00BF4FF0">
        <w:rPr>
          <w:rFonts w:eastAsia="Arial Unicode MS"/>
          <w:sz w:val="22"/>
          <w:szCs w:val="22"/>
        </w:rPr>
        <w:t>Belo Horizonte</w:t>
      </w:r>
      <w:r w:rsidR="003A3E0D" w:rsidRPr="00BF4FF0">
        <w:rPr>
          <w:rFonts w:eastAsia="Arial Unicode MS"/>
          <w:sz w:val="22"/>
          <w:szCs w:val="22"/>
        </w:rPr>
        <w:t xml:space="preserve">, </w:t>
      </w:r>
      <w:r w:rsidRPr="00BF4FF0">
        <w:rPr>
          <w:rFonts w:eastAsia="Arial Unicode MS"/>
          <w:sz w:val="22"/>
          <w:szCs w:val="22"/>
        </w:rPr>
        <w:t>[</w:t>
      </w:r>
      <w:r w:rsidR="006966A7">
        <w:rPr>
          <w:rFonts w:eastAsia="Arial Unicode MS"/>
          <w:sz w:val="22"/>
          <w:szCs w:val="22"/>
          <w:highlight w:val="yellow"/>
        </w:rPr>
        <w:t>•</w:t>
      </w:r>
      <w:r w:rsidRPr="00BF4FF0">
        <w:rPr>
          <w:rFonts w:eastAsia="Arial Unicode MS"/>
          <w:sz w:val="22"/>
          <w:szCs w:val="22"/>
        </w:rPr>
        <w:t xml:space="preserve">] </w:t>
      </w:r>
      <w:r w:rsidR="003A3E0D" w:rsidRPr="00BF4FF0">
        <w:rPr>
          <w:rFonts w:eastAsia="Arial Unicode MS"/>
          <w:sz w:val="22"/>
          <w:szCs w:val="22"/>
        </w:rPr>
        <w:t xml:space="preserve">de </w:t>
      </w:r>
      <w:ins w:id="11" w:author="Pinheiro Guimarães" w:date="2020-10-27T14:31:00Z">
        <w:r w:rsidR="00D851CB">
          <w:rPr>
            <w:rFonts w:eastAsia="Arial Unicode MS"/>
            <w:sz w:val="22"/>
            <w:szCs w:val="22"/>
          </w:rPr>
          <w:t>outubro</w:t>
        </w:r>
      </w:ins>
      <w:bookmarkStart w:id="12" w:name="_GoBack"/>
      <w:bookmarkEnd w:id="12"/>
      <w:del w:id="13" w:author="Pinheiro Guimarães" w:date="2020-10-27T14:31:00Z">
        <w:r w:rsidR="006966A7" w:rsidDel="00D851CB">
          <w:rPr>
            <w:rFonts w:eastAsia="Arial Unicode MS"/>
            <w:sz w:val="22"/>
            <w:szCs w:val="22"/>
          </w:rPr>
          <w:delText>agosto</w:delText>
        </w:r>
      </w:del>
      <w:r w:rsidR="006966A7" w:rsidRPr="00BF4FF0">
        <w:rPr>
          <w:rFonts w:eastAsia="Arial Unicode MS"/>
          <w:sz w:val="22"/>
          <w:szCs w:val="22"/>
        </w:rPr>
        <w:t xml:space="preserve"> </w:t>
      </w:r>
      <w:r w:rsidR="003A3E0D" w:rsidRPr="00BF4FF0">
        <w:rPr>
          <w:rFonts w:eastAsia="Arial Unicode MS"/>
          <w:sz w:val="22"/>
          <w:szCs w:val="22"/>
        </w:rPr>
        <w:t>de 20</w:t>
      </w:r>
      <w:r w:rsidR="00F17B3C" w:rsidRPr="00BF4FF0">
        <w:rPr>
          <w:rFonts w:eastAsia="Arial Unicode MS"/>
          <w:sz w:val="22"/>
          <w:szCs w:val="22"/>
        </w:rPr>
        <w:t>20</w:t>
      </w:r>
      <w:r w:rsidR="003A3E0D" w:rsidRPr="00BF4FF0">
        <w:rPr>
          <w:rFonts w:eastAsia="Arial Unicode MS"/>
          <w:sz w:val="22"/>
          <w:szCs w:val="22"/>
        </w:rPr>
        <w:t>.</w:t>
      </w:r>
    </w:p>
    <w:p w14:paraId="0EBBB135" w14:textId="77777777" w:rsidR="000E44BE" w:rsidRPr="00BF4FF0" w:rsidRDefault="000E44BE">
      <w:pPr>
        <w:suppressAutoHyphens/>
        <w:autoSpaceDE/>
        <w:autoSpaceDN/>
        <w:adjustRightInd/>
        <w:spacing w:line="320" w:lineRule="exact"/>
        <w:jc w:val="center"/>
        <w:rPr>
          <w:sz w:val="22"/>
          <w:szCs w:val="22"/>
        </w:rPr>
      </w:pPr>
    </w:p>
    <w:p w14:paraId="5189F9A2" w14:textId="77777777" w:rsidR="000E44BE" w:rsidRPr="00BF4FF0" w:rsidRDefault="000E44BE">
      <w:pPr>
        <w:suppressAutoHyphens/>
        <w:autoSpaceDE/>
        <w:autoSpaceDN/>
        <w:adjustRightInd/>
        <w:spacing w:line="320" w:lineRule="exact"/>
        <w:jc w:val="center"/>
        <w:rPr>
          <w:i/>
          <w:sz w:val="22"/>
          <w:szCs w:val="22"/>
        </w:rPr>
      </w:pPr>
      <w:r w:rsidRPr="00BF4FF0">
        <w:rPr>
          <w:i/>
          <w:sz w:val="22"/>
          <w:szCs w:val="22"/>
        </w:rPr>
        <w:t>(Restante da página intencionalmente deixado em branco)</w:t>
      </w:r>
    </w:p>
    <w:p w14:paraId="353AA6F6" w14:textId="77777777" w:rsidR="000E44BE" w:rsidRPr="00BF4FF0" w:rsidRDefault="000E44BE">
      <w:pPr>
        <w:suppressAutoHyphens/>
        <w:autoSpaceDE/>
        <w:autoSpaceDN/>
        <w:adjustRightInd/>
        <w:spacing w:line="320" w:lineRule="exact"/>
        <w:jc w:val="center"/>
        <w:rPr>
          <w:i/>
          <w:sz w:val="22"/>
          <w:szCs w:val="22"/>
        </w:rPr>
      </w:pPr>
    </w:p>
    <w:p w14:paraId="5A79A45A" w14:textId="31BE4AF9" w:rsidR="009A5174" w:rsidRPr="00BF4FF0" w:rsidRDefault="009A5174">
      <w:pPr>
        <w:spacing w:line="320" w:lineRule="exact"/>
        <w:jc w:val="center"/>
        <w:rPr>
          <w:b/>
          <w:i/>
          <w:smallCaps/>
          <w:sz w:val="22"/>
          <w:szCs w:val="22"/>
        </w:rPr>
      </w:pPr>
      <w:r w:rsidRPr="00BF4FF0">
        <w:rPr>
          <w:b/>
          <w:i/>
          <w:smallCaps/>
          <w:sz w:val="22"/>
          <w:szCs w:val="22"/>
        </w:rPr>
        <w:br w:type="page"/>
      </w:r>
    </w:p>
    <w:p w14:paraId="5CDF5992" w14:textId="77777777" w:rsidR="00F17B3C" w:rsidRPr="00BF4FF0" w:rsidRDefault="00F17B3C">
      <w:pPr>
        <w:widowControl w:val="0"/>
        <w:spacing w:line="320" w:lineRule="exact"/>
        <w:jc w:val="both"/>
        <w:rPr>
          <w:sz w:val="22"/>
          <w:szCs w:val="22"/>
        </w:rPr>
      </w:pPr>
    </w:p>
    <w:p w14:paraId="03A2617A" w14:textId="224DFF21" w:rsidR="0005678A" w:rsidRPr="00BF4FF0" w:rsidRDefault="0005678A">
      <w:pPr>
        <w:widowControl w:val="0"/>
        <w:spacing w:line="320" w:lineRule="exact"/>
        <w:jc w:val="both"/>
        <w:rPr>
          <w:i/>
          <w:sz w:val="22"/>
          <w:szCs w:val="22"/>
        </w:rPr>
      </w:pPr>
      <w:r w:rsidRPr="00BF4FF0">
        <w:rPr>
          <w:sz w:val="22"/>
          <w:szCs w:val="22"/>
        </w:rPr>
        <w:t>(</w:t>
      </w:r>
      <w:r w:rsidRPr="00BF4FF0">
        <w:rPr>
          <w:i/>
          <w:sz w:val="22"/>
          <w:szCs w:val="22"/>
        </w:rPr>
        <w:t>Página 1/15</w:t>
      </w:r>
      <w:r w:rsidR="00BF4FF0">
        <w:rPr>
          <w:i/>
          <w:sz w:val="22"/>
          <w:szCs w:val="22"/>
        </w:rPr>
        <w:t xml:space="preserve"> de a</w:t>
      </w:r>
      <w:r w:rsidRPr="00BF4FF0">
        <w:rPr>
          <w:i/>
          <w:sz w:val="22"/>
          <w:szCs w:val="22"/>
        </w:rPr>
        <w:t>ssinatura do Segundo 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BF4FF0">
        <w:rPr>
          <w:sz w:val="22"/>
          <w:szCs w:val="22"/>
        </w:rPr>
        <w:t xml:space="preserve">) </w:t>
      </w:r>
    </w:p>
    <w:p w14:paraId="07823F3E" w14:textId="77777777" w:rsidR="0005678A" w:rsidRPr="00BF4FF0" w:rsidRDefault="0005678A">
      <w:pPr>
        <w:widowControl w:val="0"/>
        <w:spacing w:line="320" w:lineRule="exact"/>
        <w:jc w:val="both"/>
        <w:rPr>
          <w:b/>
          <w:smallCaps/>
          <w:sz w:val="22"/>
          <w:szCs w:val="22"/>
        </w:rPr>
      </w:pPr>
    </w:p>
    <w:p w14:paraId="2AC0F0A9" w14:textId="77777777" w:rsidR="0005678A" w:rsidRPr="00BF4FF0" w:rsidRDefault="0005678A">
      <w:pPr>
        <w:widowControl w:val="0"/>
        <w:spacing w:line="320" w:lineRule="exact"/>
        <w:rPr>
          <w:b/>
          <w:smallCaps/>
          <w:sz w:val="22"/>
          <w:szCs w:val="22"/>
        </w:rPr>
      </w:pPr>
    </w:p>
    <w:p w14:paraId="57A754A3" w14:textId="77777777" w:rsidR="001338EB" w:rsidRPr="00BF4FF0" w:rsidRDefault="001338EB">
      <w:pPr>
        <w:widowControl w:val="0"/>
        <w:spacing w:line="320" w:lineRule="exact"/>
        <w:jc w:val="center"/>
        <w:rPr>
          <w:b/>
          <w:sz w:val="22"/>
          <w:szCs w:val="22"/>
        </w:rPr>
      </w:pPr>
      <w:r w:rsidRPr="00BF4FF0">
        <w:rPr>
          <w:b/>
          <w:sz w:val="22"/>
          <w:szCs w:val="22"/>
        </w:rPr>
        <w:t>ENERGÉTICA SÃO PATRÍCIO S.A.</w:t>
      </w:r>
    </w:p>
    <w:p w14:paraId="4966C655" w14:textId="77777777" w:rsidR="001338EB" w:rsidRPr="00BF4FF0" w:rsidRDefault="001338EB">
      <w:pPr>
        <w:widowControl w:val="0"/>
        <w:spacing w:line="320" w:lineRule="exact"/>
        <w:jc w:val="center"/>
        <w:rPr>
          <w:sz w:val="22"/>
          <w:szCs w:val="22"/>
        </w:rPr>
      </w:pPr>
    </w:p>
    <w:p w14:paraId="06D391E9" w14:textId="77777777" w:rsidR="001338EB" w:rsidRPr="00BF4FF0" w:rsidRDefault="001338EB">
      <w:pPr>
        <w:widowControl w:val="0"/>
        <w:spacing w:line="320" w:lineRule="exact"/>
        <w:jc w:val="center"/>
        <w:rPr>
          <w:sz w:val="22"/>
          <w:szCs w:val="22"/>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1338EB" w:rsidRPr="00BF4FF0" w14:paraId="26495CC7" w14:textId="77777777" w:rsidTr="000C1CBB">
        <w:trPr>
          <w:jc w:val="center"/>
        </w:trPr>
        <w:tc>
          <w:tcPr>
            <w:tcW w:w="4489" w:type="dxa"/>
            <w:tcBorders>
              <w:top w:val="nil"/>
              <w:left w:val="nil"/>
              <w:bottom w:val="nil"/>
              <w:right w:val="nil"/>
            </w:tcBorders>
            <w:vAlign w:val="center"/>
          </w:tcPr>
          <w:p w14:paraId="7D9141C0" w14:textId="77777777" w:rsidR="001338EB" w:rsidRPr="00BF4FF0" w:rsidRDefault="001338EB">
            <w:pPr>
              <w:widowControl w:val="0"/>
              <w:spacing w:line="320" w:lineRule="exact"/>
              <w:jc w:val="center"/>
              <w:rPr>
                <w:sz w:val="22"/>
                <w:szCs w:val="22"/>
              </w:rPr>
            </w:pPr>
            <w:r w:rsidRPr="00BF4FF0">
              <w:rPr>
                <w:sz w:val="22"/>
                <w:szCs w:val="22"/>
              </w:rPr>
              <w:t>_________________________________</w:t>
            </w:r>
          </w:p>
          <w:p w14:paraId="48946619"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001DB6F6" w14:textId="77777777" w:rsidR="001338EB" w:rsidRPr="00BF4FF0" w:rsidRDefault="001338EB">
            <w:pPr>
              <w:widowControl w:val="0"/>
              <w:spacing w:line="320" w:lineRule="exact"/>
              <w:jc w:val="center"/>
              <w:rPr>
                <w:sz w:val="22"/>
                <w:szCs w:val="22"/>
              </w:rPr>
            </w:pPr>
            <w:r w:rsidRPr="00BF4FF0">
              <w:rPr>
                <w:sz w:val="22"/>
                <w:szCs w:val="22"/>
              </w:rPr>
              <w:t>RG: 12.471.019 SSP/MG</w:t>
            </w:r>
          </w:p>
          <w:p w14:paraId="0F00A1BC" w14:textId="77777777" w:rsidR="001338EB" w:rsidRPr="00BF4FF0" w:rsidRDefault="001338EB">
            <w:pPr>
              <w:widowControl w:val="0"/>
              <w:spacing w:line="320" w:lineRule="exact"/>
              <w:jc w:val="center"/>
              <w:rPr>
                <w:sz w:val="22"/>
                <w:szCs w:val="22"/>
              </w:rPr>
            </w:pPr>
            <w:r w:rsidRPr="00BF4FF0">
              <w:rPr>
                <w:sz w:val="22"/>
                <w:szCs w:val="22"/>
              </w:rPr>
              <w:t>CPF: 044.199.266-86</w:t>
            </w:r>
          </w:p>
        </w:tc>
      </w:tr>
    </w:tbl>
    <w:p w14:paraId="29E1CBE5" w14:textId="77777777" w:rsidR="0005678A" w:rsidRPr="00BF4FF0" w:rsidRDefault="0005678A">
      <w:pPr>
        <w:widowControl w:val="0"/>
        <w:spacing w:line="320" w:lineRule="exact"/>
        <w:jc w:val="center"/>
        <w:rPr>
          <w:sz w:val="22"/>
          <w:szCs w:val="22"/>
        </w:rPr>
      </w:pPr>
    </w:p>
    <w:p w14:paraId="5657D4F9" w14:textId="77777777" w:rsidR="0005678A" w:rsidRPr="00BF4FF0" w:rsidRDefault="0005678A">
      <w:pPr>
        <w:widowControl w:val="0"/>
        <w:spacing w:line="320" w:lineRule="exact"/>
        <w:jc w:val="both"/>
        <w:rPr>
          <w:b/>
          <w:sz w:val="22"/>
          <w:szCs w:val="22"/>
        </w:rPr>
      </w:pPr>
      <w:r w:rsidRPr="00BF4FF0">
        <w:rPr>
          <w:b/>
          <w:sz w:val="22"/>
          <w:szCs w:val="22"/>
        </w:rPr>
        <w:br w:type="page"/>
      </w:r>
    </w:p>
    <w:p w14:paraId="02924AEC" w14:textId="54ED4A3F" w:rsidR="0005678A" w:rsidRPr="00BF4FF0" w:rsidRDefault="0005678A">
      <w:pPr>
        <w:widowControl w:val="0"/>
        <w:spacing w:line="320" w:lineRule="exact"/>
        <w:jc w:val="both"/>
        <w:rPr>
          <w:i/>
          <w:sz w:val="22"/>
          <w:szCs w:val="22"/>
        </w:rPr>
      </w:pPr>
      <w:r w:rsidRPr="00BF4FF0">
        <w:rPr>
          <w:sz w:val="22"/>
          <w:szCs w:val="22"/>
        </w:rPr>
        <w:lastRenderedPageBreak/>
        <w:t>(</w:t>
      </w:r>
      <w:r w:rsidRPr="00BF4FF0">
        <w:rPr>
          <w:i/>
          <w:sz w:val="22"/>
          <w:szCs w:val="22"/>
        </w:rPr>
        <w:t>Página 2/15</w:t>
      </w:r>
      <w:r w:rsidR="00BF4FF0">
        <w:rPr>
          <w:i/>
          <w:sz w:val="22"/>
          <w:szCs w:val="22"/>
        </w:rPr>
        <w:t xml:space="preserve"> de a</w:t>
      </w:r>
      <w:r w:rsidRPr="00BF4FF0">
        <w:rPr>
          <w:i/>
          <w:sz w:val="22"/>
          <w:szCs w:val="22"/>
        </w:rPr>
        <w:t>ssinatura do Segundo 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BF4FF0">
        <w:rPr>
          <w:sz w:val="22"/>
          <w:szCs w:val="22"/>
        </w:rPr>
        <w:t xml:space="preserve">) </w:t>
      </w:r>
    </w:p>
    <w:p w14:paraId="4150F9E1" w14:textId="77777777" w:rsidR="0005678A" w:rsidRPr="00BF4FF0" w:rsidRDefault="0005678A">
      <w:pPr>
        <w:widowControl w:val="0"/>
        <w:spacing w:line="320" w:lineRule="exact"/>
        <w:jc w:val="both"/>
        <w:rPr>
          <w:i/>
          <w:sz w:val="22"/>
          <w:szCs w:val="22"/>
        </w:rPr>
      </w:pPr>
    </w:p>
    <w:p w14:paraId="5A8F04C8" w14:textId="77777777" w:rsidR="0005678A" w:rsidRPr="00BF4FF0" w:rsidRDefault="0005678A">
      <w:pPr>
        <w:widowControl w:val="0"/>
        <w:spacing w:line="320" w:lineRule="exact"/>
        <w:jc w:val="both"/>
        <w:rPr>
          <w:i/>
          <w:sz w:val="22"/>
          <w:szCs w:val="22"/>
        </w:rPr>
      </w:pPr>
    </w:p>
    <w:p w14:paraId="3BB7478B" w14:textId="77777777" w:rsidR="0005678A" w:rsidRPr="00BF4FF0" w:rsidRDefault="0005678A">
      <w:pPr>
        <w:widowControl w:val="0"/>
        <w:spacing w:line="320" w:lineRule="exact"/>
        <w:jc w:val="center"/>
        <w:rPr>
          <w:b/>
          <w:sz w:val="22"/>
          <w:szCs w:val="22"/>
        </w:rPr>
      </w:pPr>
      <w:r w:rsidRPr="00BF4FF0">
        <w:rPr>
          <w:b/>
          <w:bCs/>
          <w:caps/>
          <w:sz w:val="22"/>
          <w:szCs w:val="22"/>
        </w:rPr>
        <w:t>SIMPLIFIC PAVARINI DISTRIBUIDORA DE TÍTULOS E VALORES MOBILIÁRIOS LTDA</w:t>
      </w:r>
    </w:p>
    <w:p w14:paraId="01408601" w14:textId="77777777" w:rsidR="0005678A" w:rsidRPr="00BF4FF0" w:rsidRDefault="0005678A">
      <w:pPr>
        <w:widowControl w:val="0"/>
        <w:spacing w:line="320" w:lineRule="exact"/>
        <w:jc w:val="center"/>
        <w:rPr>
          <w:sz w:val="22"/>
          <w:szCs w:val="22"/>
        </w:rPr>
      </w:pPr>
    </w:p>
    <w:p w14:paraId="2361740F"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185A6AE9" w14:textId="77777777" w:rsidTr="0052552F">
        <w:trPr>
          <w:jc w:val="center"/>
        </w:trPr>
        <w:tc>
          <w:tcPr>
            <w:tcW w:w="4489" w:type="dxa"/>
            <w:tcBorders>
              <w:top w:val="nil"/>
              <w:left w:val="nil"/>
              <w:bottom w:val="nil"/>
              <w:right w:val="nil"/>
            </w:tcBorders>
          </w:tcPr>
          <w:p w14:paraId="6CAE36EB"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757F3764" w14:textId="77777777" w:rsidR="001338EB" w:rsidRPr="00BF4FF0" w:rsidRDefault="001338EB">
            <w:pPr>
              <w:widowControl w:val="0"/>
              <w:spacing w:line="320" w:lineRule="exact"/>
              <w:jc w:val="center"/>
              <w:rPr>
                <w:sz w:val="22"/>
                <w:szCs w:val="22"/>
              </w:rPr>
            </w:pPr>
            <w:r w:rsidRPr="00BF4FF0">
              <w:rPr>
                <w:sz w:val="22"/>
                <w:szCs w:val="22"/>
              </w:rPr>
              <w:t>Nome: Carlos Alberto Bacha</w:t>
            </w:r>
          </w:p>
          <w:p w14:paraId="2C7CE1BA" w14:textId="77777777" w:rsidR="001338EB" w:rsidRPr="00BF4FF0" w:rsidRDefault="001338EB">
            <w:pPr>
              <w:widowControl w:val="0"/>
              <w:spacing w:line="320" w:lineRule="exact"/>
              <w:jc w:val="center"/>
              <w:rPr>
                <w:sz w:val="22"/>
                <w:szCs w:val="22"/>
              </w:rPr>
            </w:pPr>
            <w:r w:rsidRPr="00BF4FF0">
              <w:rPr>
                <w:sz w:val="22"/>
                <w:szCs w:val="22"/>
              </w:rPr>
              <w:t>RG: 200117783-6</w:t>
            </w:r>
          </w:p>
          <w:p w14:paraId="4DEC73B6" w14:textId="77777777" w:rsidR="001338EB" w:rsidRPr="00BF4FF0" w:rsidRDefault="001338EB">
            <w:pPr>
              <w:widowControl w:val="0"/>
              <w:spacing w:line="320" w:lineRule="exact"/>
              <w:jc w:val="center"/>
              <w:rPr>
                <w:sz w:val="22"/>
                <w:szCs w:val="22"/>
              </w:rPr>
            </w:pPr>
            <w:r w:rsidRPr="00BF4FF0">
              <w:rPr>
                <w:sz w:val="22"/>
                <w:szCs w:val="22"/>
              </w:rPr>
              <w:t xml:space="preserve">CPF:606.744.587-53 </w:t>
            </w:r>
          </w:p>
          <w:p w14:paraId="5E706187" w14:textId="513124B0" w:rsidR="0005678A" w:rsidRPr="00BF4FF0" w:rsidRDefault="0005678A">
            <w:pPr>
              <w:widowControl w:val="0"/>
              <w:spacing w:line="320" w:lineRule="exact"/>
              <w:jc w:val="center"/>
              <w:rPr>
                <w:sz w:val="22"/>
                <w:szCs w:val="22"/>
              </w:rPr>
            </w:pPr>
          </w:p>
        </w:tc>
      </w:tr>
    </w:tbl>
    <w:p w14:paraId="5FC43194" w14:textId="77777777" w:rsidR="0005678A" w:rsidRPr="00BF4FF0" w:rsidRDefault="0005678A">
      <w:pPr>
        <w:widowControl w:val="0"/>
        <w:spacing w:line="320" w:lineRule="exact"/>
        <w:jc w:val="center"/>
        <w:rPr>
          <w:b/>
          <w:sz w:val="22"/>
          <w:szCs w:val="22"/>
        </w:rPr>
      </w:pPr>
    </w:p>
    <w:p w14:paraId="04AED8CE" w14:textId="77777777" w:rsidR="0005678A" w:rsidRPr="00BF4FF0" w:rsidRDefault="0005678A">
      <w:pPr>
        <w:widowControl w:val="0"/>
        <w:spacing w:line="320" w:lineRule="exact"/>
        <w:jc w:val="both"/>
        <w:rPr>
          <w:i/>
          <w:sz w:val="22"/>
          <w:szCs w:val="22"/>
        </w:rPr>
      </w:pPr>
    </w:p>
    <w:p w14:paraId="42C008BD" w14:textId="55E0E539" w:rsidR="0005678A" w:rsidRPr="00BF4FF0" w:rsidRDefault="0005678A">
      <w:pPr>
        <w:widowControl w:val="0"/>
        <w:spacing w:line="320" w:lineRule="exact"/>
        <w:jc w:val="both"/>
        <w:rPr>
          <w:i/>
          <w:sz w:val="22"/>
          <w:szCs w:val="22"/>
        </w:rPr>
      </w:pPr>
      <w:r w:rsidRPr="00BF4FF0">
        <w:rPr>
          <w:i/>
          <w:sz w:val="22"/>
          <w:szCs w:val="22"/>
        </w:rPr>
        <w:br w:type="page"/>
      </w:r>
      <w:r w:rsidRPr="00BF4FF0">
        <w:rPr>
          <w:sz w:val="22"/>
          <w:szCs w:val="22"/>
        </w:rPr>
        <w:lastRenderedPageBreak/>
        <w:t>(</w:t>
      </w:r>
      <w:r w:rsidRPr="00BF4FF0">
        <w:rPr>
          <w:i/>
          <w:sz w:val="22"/>
          <w:szCs w:val="22"/>
        </w:rPr>
        <w:t>Página 3/15</w:t>
      </w:r>
      <w:r w:rsidR="00BF4FF0">
        <w:rPr>
          <w:i/>
          <w:sz w:val="22"/>
          <w:szCs w:val="22"/>
        </w:rPr>
        <w:t xml:space="preserve"> de a</w:t>
      </w:r>
      <w:r w:rsidRPr="00BF4FF0">
        <w:rPr>
          <w:i/>
          <w:sz w:val="22"/>
          <w:szCs w:val="22"/>
        </w:rPr>
        <w:t>ssinatura do Segundo 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BF4FF0">
        <w:rPr>
          <w:sz w:val="22"/>
          <w:szCs w:val="22"/>
        </w:rPr>
        <w:t>)</w:t>
      </w:r>
    </w:p>
    <w:p w14:paraId="5C1C1373" w14:textId="77777777" w:rsidR="0005678A" w:rsidRPr="00BF4FF0" w:rsidRDefault="0005678A">
      <w:pPr>
        <w:widowControl w:val="0"/>
        <w:spacing w:line="320" w:lineRule="exact"/>
        <w:jc w:val="both"/>
        <w:rPr>
          <w:i/>
          <w:sz w:val="22"/>
          <w:szCs w:val="22"/>
        </w:rPr>
      </w:pPr>
    </w:p>
    <w:p w14:paraId="3C2305FC" w14:textId="77777777" w:rsidR="0005678A" w:rsidRPr="00BF4FF0" w:rsidRDefault="0005678A">
      <w:pPr>
        <w:widowControl w:val="0"/>
        <w:spacing w:line="320" w:lineRule="exact"/>
        <w:jc w:val="both"/>
        <w:rPr>
          <w:i/>
          <w:sz w:val="22"/>
          <w:szCs w:val="22"/>
        </w:rPr>
      </w:pPr>
    </w:p>
    <w:p w14:paraId="26A95AE8" w14:textId="77777777" w:rsidR="0005678A" w:rsidRPr="00BF4FF0" w:rsidRDefault="0005678A">
      <w:pPr>
        <w:widowControl w:val="0"/>
        <w:spacing w:line="320" w:lineRule="exact"/>
        <w:jc w:val="both"/>
        <w:rPr>
          <w:i/>
          <w:sz w:val="22"/>
          <w:szCs w:val="22"/>
        </w:rPr>
      </w:pPr>
    </w:p>
    <w:p w14:paraId="4A113F43" w14:textId="77777777" w:rsidR="0005678A" w:rsidRPr="00BF4FF0" w:rsidRDefault="0005678A">
      <w:pPr>
        <w:widowControl w:val="0"/>
        <w:spacing w:line="320" w:lineRule="exact"/>
        <w:jc w:val="center"/>
        <w:rPr>
          <w:b/>
          <w:sz w:val="22"/>
          <w:szCs w:val="22"/>
        </w:rPr>
      </w:pPr>
      <w:r w:rsidRPr="00BF4FF0">
        <w:rPr>
          <w:b/>
          <w:sz w:val="22"/>
          <w:szCs w:val="22"/>
        </w:rPr>
        <w:t>HY BRAZIL ENERGIA S.A.</w:t>
      </w:r>
    </w:p>
    <w:p w14:paraId="12B4C409" w14:textId="77777777" w:rsidR="0005678A" w:rsidRPr="00BF4FF0" w:rsidRDefault="0005678A">
      <w:pPr>
        <w:widowControl w:val="0"/>
        <w:spacing w:line="320" w:lineRule="exact"/>
        <w:jc w:val="center"/>
        <w:rPr>
          <w:sz w:val="22"/>
          <w:szCs w:val="22"/>
        </w:rPr>
      </w:pPr>
    </w:p>
    <w:p w14:paraId="3BD146D1"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52CE5540" w14:textId="77777777" w:rsidTr="0052552F">
        <w:trPr>
          <w:jc w:val="center"/>
        </w:trPr>
        <w:tc>
          <w:tcPr>
            <w:tcW w:w="4489" w:type="dxa"/>
            <w:tcBorders>
              <w:top w:val="nil"/>
              <w:left w:val="nil"/>
              <w:bottom w:val="nil"/>
              <w:right w:val="nil"/>
            </w:tcBorders>
          </w:tcPr>
          <w:p w14:paraId="66968695"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2B9E80F1"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7AC564F4"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1F7B2886" w14:textId="7A0EF5C7"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50A95769" w14:textId="77777777" w:rsidR="0005678A" w:rsidRPr="00BF4FF0" w:rsidRDefault="0005678A">
      <w:pPr>
        <w:widowControl w:val="0"/>
        <w:spacing w:line="320" w:lineRule="exact"/>
        <w:jc w:val="both"/>
        <w:rPr>
          <w:i/>
          <w:sz w:val="22"/>
          <w:szCs w:val="22"/>
        </w:rPr>
      </w:pPr>
    </w:p>
    <w:p w14:paraId="0B8B24D9" w14:textId="77777777" w:rsidR="0005678A" w:rsidRPr="00BF4FF0" w:rsidRDefault="0005678A">
      <w:pPr>
        <w:widowControl w:val="0"/>
        <w:spacing w:line="320" w:lineRule="exact"/>
        <w:jc w:val="both"/>
        <w:rPr>
          <w:i/>
          <w:sz w:val="22"/>
          <w:szCs w:val="22"/>
        </w:rPr>
      </w:pPr>
    </w:p>
    <w:p w14:paraId="74115A2B" w14:textId="77777777" w:rsidR="0005678A" w:rsidRPr="00BF4FF0" w:rsidRDefault="0005678A">
      <w:pPr>
        <w:widowControl w:val="0"/>
        <w:spacing w:line="320" w:lineRule="exact"/>
        <w:jc w:val="both"/>
        <w:rPr>
          <w:i/>
          <w:sz w:val="22"/>
          <w:szCs w:val="22"/>
        </w:rPr>
      </w:pPr>
    </w:p>
    <w:p w14:paraId="58BD0C72" w14:textId="77777777" w:rsidR="0005678A" w:rsidRPr="00BF4FF0" w:rsidRDefault="0005678A">
      <w:pPr>
        <w:autoSpaceDE/>
        <w:autoSpaceDN/>
        <w:adjustRightInd/>
        <w:spacing w:line="320" w:lineRule="exact"/>
        <w:rPr>
          <w:i/>
          <w:sz w:val="22"/>
          <w:szCs w:val="22"/>
        </w:rPr>
      </w:pPr>
      <w:r w:rsidRPr="00BF4FF0">
        <w:rPr>
          <w:i/>
          <w:sz w:val="22"/>
          <w:szCs w:val="22"/>
        </w:rPr>
        <w:br w:type="page"/>
      </w:r>
    </w:p>
    <w:p w14:paraId="67934FBF" w14:textId="7246D7CD" w:rsidR="0005678A" w:rsidRPr="00BF4FF0" w:rsidRDefault="0005678A">
      <w:pPr>
        <w:widowControl w:val="0"/>
        <w:spacing w:line="320" w:lineRule="exact"/>
        <w:jc w:val="both"/>
        <w:rPr>
          <w:i/>
          <w:sz w:val="22"/>
          <w:szCs w:val="22"/>
        </w:rPr>
      </w:pPr>
      <w:r w:rsidRPr="00BF4FF0">
        <w:rPr>
          <w:sz w:val="22"/>
          <w:szCs w:val="22"/>
        </w:rPr>
        <w:lastRenderedPageBreak/>
        <w:t>(</w:t>
      </w:r>
      <w:r w:rsidRPr="00BF4FF0">
        <w:rPr>
          <w:i/>
          <w:sz w:val="22"/>
          <w:szCs w:val="22"/>
        </w:rPr>
        <w:t>Página 4/15</w:t>
      </w:r>
      <w:r w:rsidR="00BF4FF0">
        <w:rPr>
          <w:i/>
          <w:sz w:val="22"/>
          <w:szCs w:val="22"/>
        </w:rPr>
        <w:t xml:space="preserve"> de a</w:t>
      </w:r>
      <w:r w:rsidRPr="00BF4FF0">
        <w:rPr>
          <w:i/>
          <w:sz w:val="22"/>
          <w:szCs w:val="22"/>
        </w:rPr>
        <w:t>ssinatura do Segundo 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BF4FF0">
        <w:rPr>
          <w:sz w:val="22"/>
          <w:szCs w:val="22"/>
        </w:rPr>
        <w:t>)</w:t>
      </w:r>
    </w:p>
    <w:p w14:paraId="19674687" w14:textId="77777777" w:rsidR="0005678A" w:rsidRPr="00BF4FF0" w:rsidRDefault="0005678A">
      <w:pPr>
        <w:widowControl w:val="0"/>
        <w:spacing w:line="320" w:lineRule="exact"/>
        <w:jc w:val="both"/>
        <w:rPr>
          <w:i/>
          <w:sz w:val="22"/>
          <w:szCs w:val="22"/>
        </w:rPr>
      </w:pPr>
    </w:p>
    <w:p w14:paraId="2A09715A" w14:textId="77777777" w:rsidR="0005678A" w:rsidRPr="00BF4FF0" w:rsidRDefault="0005678A">
      <w:pPr>
        <w:widowControl w:val="0"/>
        <w:spacing w:line="320" w:lineRule="exact"/>
        <w:jc w:val="both"/>
        <w:rPr>
          <w:i/>
          <w:sz w:val="22"/>
          <w:szCs w:val="22"/>
        </w:rPr>
      </w:pPr>
    </w:p>
    <w:p w14:paraId="474E4809" w14:textId="77777777" w:rsidR="0005678A" w:rsidRPr="00BF4FF0" w:rsidRDefault="0005678A">
      <w:pPr>
        <w:widowControl w:val="0"/>
        <w:spacing w:line="320" w:lineRule="exact"/>
        <w:jc w:val="center"/>
        <w:rPr>
          <w:b/>
          <w:sz w:val="22"/>
          <w:szCs w:val="22"/>
        </w:rPr>
      </w:pPr>
      <w:r w:rsidRPr="00BF4FF0">
        <w:rPr>
          <w:b/>
          <w:sz w:val="22"/>
          <w:szCs w:val="22"/>
        </w:rPr>
        <w:t>MAUÁ PARTICIPAÇÕES ESTRUTURADAS S.A.</w:t>
      </w:r>
    </w:p>
    <w:p w14:paraId="212E5FE8" w14:textId="77777777" w:rsidR="0005678A" w:rsidRPr="00BF4FF0" w:rsidRDefault="0005678A">
      <w:pPr>
        <w:widowControl w:val="0"/>
        <w:spacing w:line="320" w:lineRule="exact"/>
        <w:jc w:val="center"/>
        <w:rPr>
          <w:sz w:val="22"/>
          <w:szCs w:val="22"/>
        </w:rPr>
      </w:pPr>
    </w:p>
    <w:p w14:paraId="0B220A92" w14:textId="77777777" w:rsidR="0005678A" w:rsidRPr="00BF4FF0" w:rsidRDefault="0005678A">
      <w:pPr>
        <w:widowControl w:val="0"/>
        <w:spacing w:line="320" w:lineRule="exact"/>
        <w:jc w:val="center"/>
        <w:rPr>
          <w:sz w:val="22"/>
          <w:szCs w:val="22"/>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1338EB" w:rsidRPr="00BF4FF0" w14:paraId="19452A84" w14:textId="77777777" w:rsidTr="00BF4FF0">
        <w:tc>
          <w:tcPr>
            <w:tcW w:w="4489" w:type="dxa"/>
            <w:tcBorders>
              <w:top w:val="nil"/>
              <w:left w:val="nil"/>
              <w:bottom w:val="nil"/>
              <w:right w:val="nil"/>
            </w:tcBorders>
            <w:vAlign w:val="center"/>
          </w:tcPr>
          <w:p w14:paraId="1CEEA403" w14:textId="77777777" w:rsidR="001338EB" w:rsidRPr="00BF4FF0" w:rsidRDefault="001338EB">
            <w:pPr>
              <w:widowControl w:val="0"/>
              <w:spacing w:line="320" w:lineRule="exact"/>
              <w:rPr>
                <w:sz w:val="22"/>
                <w:szCs w:val="22"/>
              </w:rPr>
            </w:pPr>
            <w:r w:rsidRPr="00BF4FF0">
              <w:rPr>
                <w:sz w:val="22"/>
                <w:szCs w:val="22"/>
              </w:rPr>
              <w:t>_________________________________</w:t>
            </w:r>
          </w:p>
          <w:p w14:paraId="0A16BD57" w14:textId="77777777" w:rsidR="001338EB" w:rsidRPr="00BF4FF0" w:rsidRDefault="001338EB">
            <w:pPr>
              <w:widowControl w:val="0"/>
              <w:spacing w:line="320" w:lineRule="exact"/>
              <w:rPr>
                <w:sz w:val="22"/>
                <w:szCs w:val="22"/>
              </w:rPr>
            </w:pPr>
            <w:r w:rsidRPr="00BF4FF0">
              <w:rPr>
                <w:sz w:val="22"/>
                <w:szCs w:val="22"/>
              </w:rPr>
              <w:t>Nome: Alan de Alvarenga Menezes</w:t>
            </w:r>
          </w:p>
          <w:p w14:paraId="256A7991" w14:textId="77777777" w:rsidR="001338EB" w:rsidRPr="00BF4FF0" w:rsidRDefault="001338EB">
            <w:pPr>
              <w:widowControl w:val="0"/>
              <w:spacing w:line="320" w:lineRule="exact"/>
              <w:rPr>
                <w:sz w:val="22"/>
                <w:szCs w:val="22"/>
              </w:rPr>
            </w:pPr>
            <w:r w:rsidRPr="00BF4FF0">
              <w:rPr>
                <w:sz w:val="22"/>
                <w:szCs w:val="22"/>
              </w:rPr>
              <w:t>Id. Prof.: 7358-D CREA/MG</w:t>
            </w:r>
          </w:p>
          <w:p w14:paraId="42C79804" w14:textId="5B13E241" w:rsidR="001338EB" w:rsidRPr="00BF4FF0" w:rsidRDefault="001338EB">
            <w:pPr>
              <w:widowControl w:val="0"/>
              <w:spacing w:line="320" w:lineRule="exact"/>
              <w:jc w:val="both"/>
              <w:rPr>
                <w:sz w:val="22"/>
                <w:szCs w:val="22"/>
                <w:lang w:val="en-US"/>
              </w:rPr>
            </w:pPr>
            <w:r w:rsidRPr="00BF4FF0">
              <w:rPr>
                <w:sz w:val="22"/>
                <w:szCs w:val="22"/>
                <w:lang w:val="en-US"/>
              </w:rPr>
              <w:t>CPF: 044.594.826-49</w:t>
            </w:r>
          </w:p>
        </w:tc>
        <w:tc>
          <w:tcPr>
            <w:tcW w:w="4489" w:type="dxa"/>
            <w:tcBorders>
              <w:top w:val="nil"/>
              <w:left w:val="nil"/>
              <w:bottom w:val="nil"/>
              <w:right w:val="nil"/>
            </w:tcBorders>
            <w:vAlign w:val="center"/>
          </w:tcPr>
          <w:p w14:paraId="21706290" w14:textId="77777777" w:rsidR="001338EB" w:rsidRPr="00BF4FF0" w:rsidRDefault="001338EB">
            <w:pPr>
              <w:widowControl w:val="0"/>
              <w:spacing w:line="320" w:lineRule="exact"/>
              <w:rPr>
                <w:sz w:val="22"/>
                <w:szCs w:val="22"/>
              </w:rPr>
            </w:pPr>
            <w:r w:rsidRPr="00BF4FF0">
              <w:rPr>
                <w:sz w:val="22"/>
                <w:szCs w:val="22"/>
              </w:rPr>
              <w:t>_________________________________</w:t>
            </w:r>
          </w:p>
          <w:p w14:paraId="6F81EC20" w14:textId="77777777" w:rsidR="001338EB" w:rsidRPr="00BF4FF0" w:rsidRDefault="001338EB">
            <w:pPr>
              <w:widowControl w:val="0"/>
              <w:spacing w:line="320" w:lineRule="exact"/>
              <w:rPr>
                <w:sz w:val="22"/>
                <w:szCs w:val="22"/>
              </w:rPr>
            </w:pPr>
            <w:r w:rsidRPr="00BF4FF0">
              <w:rPr>
                <w:sz w:val="22"/>
                <w:szCs w:val="22"/>
              </w:rPr>
              <w:t>Nome: Geraldo Magela da Silva</w:t>
            </w:r>
          </w:p>
          <w:p w14:paraId="664C8235" w14:textId="77777777" w:rsidR="001338EB" w:rsidRPr="00BF4FF0" w:rsidRDefault="001338EB">
            <w:pPr>
              <w:widowControl w:val="0"/>
              <w:spacing w:line="320" w:lineRule="exact"/>
              <w:rPr>
                <w:sz w:val="22"/>
                <w:szCs w:val="22"/>
              </w:rPr>
            </w:pPr>
            <w:r w:rsidRPr="00BF4FF0">
              <w:rPr>
                <w:sz w:val="22"/>
                <w:szCs w:val="22"/>
              </w:rPr>
              <w:t>Id. Prof.: 2553-D CREA/GO</w:t>
            </w:r>
          </w:p>
          <w:p w14:paraId="60A44703" w14:textId="7CE7932E" w:rsidR="001338EB" w:rsidRPr="00BF4FF0" w:rsidRDefault="001338EB">
            <w:pPr>
              <w:widowControl w:val="0"/>
              <w:spacing w:line="320" w:lineRule="exact"/>
              <w:jc w:val="both"/>
              <w:rPr>
                <w:sz w:val="22"/>
                <w:szCs w:val="22"/>
                <w:lang w:val="en-US"/>
              </w:rPr>
            </w:pPr>
            <w:r w:rsidRPr="00BF4FF0">
              <w:rPr>
                <w:sz w:val="22"/>
                <w:szCs w:val="22"/>
                <w:lang w:val="en-US"/>
              </w:rPr>
              <w:t>CPF: 049.748.911-20</w:t>
            </w:r>
          </w:p>
        </w:tc>
      </w:tr>
    </w:tbl>
    <w:p w14:paraId="0D7CB710" w14:textId="77777777" w:rsidR="0005678A" w:rsidRPr="00BF4FF0" w:rsidRDefault="0005678A">
      <w:pPr>
        <w:widowControl w:val="0"/>
        <w:spacing w:line="320" w:lineRule="exact"/>
        <w:jc w:val="both"/>
        <w:rPr>
          <w:i/>
          <w:sz w:val="22"/>
          <w:szCs w:val="22"/>
          <w:lang w:val="en-US"/>
        </w:rPr>
      </w:pPr>
    </w:p>
    <w:p w14:paraId="0487A1A1" w14:textId="77777777" w:rsidR="0005678A" w:rsidRPr="00BF4FF0" w:rsidRDefault="0005678A">
      <w:pPr>
        <w:widowControl w:val="0"/>
        <w:spacing w:line="320" w:lineRule="exact"/>
        <w:jc w:val="both"/>
        <w:rPr>
          <w:i/>
          <w:sz w:val="22"/>
          <w:szCs w:val="22"/>
          <w:lang w:val="en-US"/>
        </w:rPr>
      </w:pPr>
    </w:p>
    <w:p w14:paraId="62505588" w14:textId="77777777" w:rsidR="0005678A" w:rsidRPr="00BF4FF0" w:rsidRDefault="0005678A">
      <w:pPr>
        <w:widowControl w:val="0"/>
        <w:spacing w:line="320" w:lineRule="exact"/>
        <w:jc w:val="both"/>
        <w:rPr>
          <w:i/>
          <w:sz w:val="22"/>
          <w:szCs w:val="22"/>
          <w:lang w:val="en-US"/>
        </w:rPr>
      </w:pPr>
    </w:p>
    <w:p w14:paraId="3EEE3D84" w14:textId="77777777" w:rsidR="0005678A" w:rsidRPr="00BF4FF0" w:rsidRDefault="0005678A">
      <w:pPr>
        <w:autoSpaceDE/>
        <w:autoSpaceDN/>
        <w:adjustRightInd/>
        <w:spacing w:line="320" w:lineRule="exact"/>
        <w:rPr>
          <w:i/>
          <w:sz w:val="22"/>
          <w:szCs w:val="22"/>
          <w:lang w:val="en-US"/>
        </w:rPr>
      </w:pPr>
      <w:r w:rsidRPr="00BF4FF0">
        <w:rPr>
          <w:i/>
          <w:sz w:val="22"/>
          <w:szCs w:val="22"/>
          <w:lang w:val="en-US"/>
        </w:rPr>
        <w:br w:type="page"/>
      </w:r>
    </w:p>
    <w:p w14:paraId="54BAB523" w14:textId="665C2979" w:rsidR="0005678A" w:rsidRPr="00BF4FF0" w:rsidRDefault="0005678A">
      <w:pPr>
        <w:widowControl w:val="0"/>
        <w:spacing w:line="320" w:lineRule="exact"/>
        <w:jc w:val="both"/>
        <w:rPr>
          <w:i/>
          <w:sz w:val="22"/>
          <w:szCs w:val="22"/>
        </w:rPr>
      </w:pPr>
      <w:r w:rsidRPr="00BF4FF0">
        <w:rPr>
          <w:sz w:val="22"/>
          <w:szCs w:val="22"/>
        </w:rPr>
        <w:lastRenderedPageBreak/>
        <w:t>(</w:t>
      </w:r>
      <w:r w:rsidRPr="00BF4FF0">
        <w:rPr>
          <w:i/>
          <w:sz w:val="22"/>
          <w:szCs w:val="22"/>
        </w:rPr>
        <w:t>Página 5/15</w:t>
      </w:r>
      <w:r w:rsidR="00BF4FF0">
        <w:rPr>
          <w:i/>
          <w:sz w:val="22"/>
          <w:szCs w:val="22"/>
        </w:rPr>
        <w:t xml:space="preserve"> de a</w:t>
      </w:r>
      <w:r w:rsidRPr="00BF4FF0">
        <w:rPr>
          <w:i/>
          <w:sz w:val="22"/>
          <w:szCs w:val="22"/>
        </w:rPr>
        <w:t>ssinatura do Segundo 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BF4FF0">
        <w:rPr>
          <w:sz w:val="22"/>
          <w:szCs w:val="22"/>
        </w:rPr>
        <w:t>)</w:t>
      </w:r>
    </w:p>
    <w:p w14:paraId="19C3E4CC" w14:textId="77777777" w:rsidR="0005678A" w:rsidRPr="00BF4FF0" w:rsidRDefault="0005678A">
      <w:pPr>
        <w:widowControl w:val="0"/>
        <w:spacing w:line="320" w:lineRule="exact"/>
        <w:jc w:val="both"/>
        <w:rPr>
          <w:i/>
          <w:sz w:val="22"/>
          <w:szCs w:val="22"/>
        </w:rPr>
      </w:pPr>
    </w:p>
    <w:p w14:paraId="0B2D1ADD" w14:textId="77777777" w:rsidR="0005678A" w:rsidRPr="00BF4FF0" w:rsidRDefault="0005678A">
      <w:pPr>
        <w:widowControl w:val="0"/>
        <w:spacing w:line="320" w:lineRule="exact"/>
        <w:jc w:val="both"/>
        <w:rPr>
          <w:i/>
          <w:sz w:val="22"/>
          <w:szCs w:val="22"/>
        </w:rPr>
      </w:pPr>
    </w:p>
    <w:p w14:paraId="5C6C3EF7" w14:textId="77777777" w:rsidR="0005678A" w:rsidRPr="00BF4FF0" w:rsidRDefault="0005678A">
      <w:pPr>
        <w:widowControl w:val="0"/>
        <w:spacing w:line="320" w:lineRule="exact"/>
        <w:jc w:val="center"/>
        <w:rPr>
          <w:b/>
          <w:sz w:val="22"/>
          <w:szCs w:val="22"/>
        </w:rPr>
      </w:pPr>
      <w:r w:rsidRPr="00BF4FF0">
        <w:rPr>
          <w:b/>
          <w:sz w:val="22"/>
          <w:szCs w:val="22"/>
        </w:rPr>
        <w:t>DJG PARTICIPAÇÕES S.A.</w:t>
      </w:r>
    </w:p>
    <w:p w14:paraId="3FB869CA" w14:textId="77777777" w:rsidR="0005678A" w:rsidRPr="00BF4FF0" w:rsidRDefault="0005678A">
      <w:pPr>
        <w:widowControl w:val="0"/>
        <w:spacing w:line="320" w:lineRule="exact"/>
        <w:jc w:val="center"/>
        <w:rPr>
          <w:sz w:val="22"/>
          <w:szCs w:val="22"/>
        </w:rPr>
      </w:pPr>
    </w:p>
    <w:p w14:paraId="20BF3EFB"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304FAE53" w14:textId="77777777" w:rsidTr="0052552F">
        <w:trPr>
          <w:jc w:val="center"/>
        </w:trPr>
        <w:tc>
          <w:tcPr>
            <w:tcW w:w="4489" w:type="dxa"/>
            <w:tcBorders>
              <w:top w:val="nil"/>
              <w:left w:val="nil"/>
              <w:bottom w:val="nil"/>
              <w:right w:val="nil"/>
            </w:tcBorders>
          </w:tcPr>
          <w:p w14:paraId="63DFD96E"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2FC496B6" w14:textId="77777777" w:rsidR="001338EB" w:rsidRPr="00BF4FF0" w:rsidRDefault="001338EB">
            <w:pPr>
              <w:widowControl w:val="0"/>
              <w:spacing w:line="320" w:lineRule="exact"/>
              <w:jc w:val="center"/>
              <w:rPr>
                <w:sz w:val="22"/>
                <w:szCs w:val="22"/>
              </w:rPr>
            </w:pPr>
            <w:r w:rsidRPr="00BF4FF0">
              <w:rPr>
                <w:sz w:val="22"/>
                <w:szCs w:val="22"/>
              </w:rPr>
              <w:t>Nome: Daniela Lourenço Gontijo</w:t>
            </w:r>
          </w:p>
          <w:p w14:paraId="23D68F46" w14:textId="77777777" w:rsidR="001338EB" w:rsidRPr="00BF4FF0" w:rsidRDefault="001338EB">
            <w:pPr>
              <w:widowControl w:val="0"/>
              <w:spacing w:line="320" w:lineRule="exact"/>
              <w:jc w:val="center"/>
              <w:rPr>
                <w:sz w:val="22"/>
                <w:szCs w:val="22"/>
              </w:rPr>
            </w:pPr>
            <w:r w:rsidRPr="00BF4FF0">
              <w:rPr>
                <w:sz w:val="22"/>
                <w:szCs w:val="22"/>
              </w:rPr>
              <w:t>RG: MG 11.071.415 SSPMG</w:t>
            </w:r>
          </w:p>
          <w:p w14:paraId="7C930C66" w14:textId="259BB60D" w:rsidR="0005678A" w:rsidRPr="00BF4FF0" w:rsidRDefault="001338EB">
            <w:pPr>
              <w:widowControl w:val="0"/>
              <w:spacing w:line="320" w:lineRule="exact"/>
              <w:jc w:val="center"/>
              <w:rPr>
                <w:sz w:val="22"/>
                <w:szCs w:val="22"/>
              </w:rPr>
            </w:pPr>
            <w:r w:rsidRPr="00BF4FF0">
              <w:rPr>
                <w:sz w:val="22"/>
                <w:szCs w:val="22"/>
              </w:rPr>
              <w:t>CPF: 070.355.046-21</w:t>
            </w:r>
          </w:p>
        </w:tc>
      </w:tr>
    </w:tbl>
    <w:p w14:paraId="7BDF76FF" w14:textId="77777777" w:rsidR="0005678A" w:rsidRPr="00BF4FF0" w:rsidRDefault="0005678A">
      <w:pPr>
        <w:widowControl w:val="0"/>
        <w:spacing w:line="320" w:lineRule="exact"/>
        <w:jc w:val="both"/>
        <w:rPr>
          <w:i/>
          <w:sz w:val="22"/>
          <w:szCs w:val="22"/>
        </w:rPr>
      </w:pPr>
    </w:p>
    <w:p w14:paraId="46E51477" w14:textId="77777777" w:rsidR="0005678A" w:rsidRPr="00BF4FF0" w:rsidRDefault="0005678A">
      <w:pPr>
        <w:widowControl w:val="0"/>
        <w:spacing w:line="320" w:lineRule="exact"/>
        <w:jc w:val="center"/>
        <w:rPr>
          <w:b/>
          <w:sz w:val="22"/>
          <w:szCs w:val="22"/>
        </w:rPr>
      </w:pPr>
    </w:p>
    <w:p w14:paraId="5D4EEE93" w14:textId="77777777" w:rsidR="0005678A" w:rsidRPr="00BF4FF0" w:rsidRDefault="0005678A">
      <w:pPr>
        <w:widowControl w:val="0"/>
        <w:spacing w:line="320" w:lineRule="exact"/>
        <w:jc w:val="center"/>
        <w:rPr>
          <w:b/>
          <w:sz w:val="22"/>
          <w:szCs w:val="22"/>
        </w:rPr>
      </w:pPr>
    </w:p>
    <w:p w14:paraId="382352F9" w14:textId="77777777" w:rsidR="0005678A" w:rsidRPr="00BF4FF0" w:rsidRDefault="0005678A">
      <w:pPr>
        <w:widowControl w:val="0"/>
        <w:spacing w:line="320" w:lineRule="exact"/>
        <w:jc w:val="center"/>
        <w:rPr>
          <w:b/>
          <w:sz w:val="22"/>
          <w:szCs w:val="22"/>
        </w:rPr>
      </w:pPr>
    </w:p>
    <w:p w14:paraId="3E32DE91" w14:textId="77777777" w:rsidR="0005678A" w:rsidRPr="00BF4FF0" w:rsidRDefault="0005678A">
      <w:pPr>
        <w:autoSpaceDE/>
        <w:autoSpaceDN/>
        <w:adjustRightInd/>
        <w:spacing w:line="320" w:lineRule="exact"/>
        <w:rPr>
          <w:b/>
          <w:sz w:val="22"/>
          <w:szCs w:val="22"/>
        </w:rPr>
      </w:pPr>
      <w:r w:rsidRPr="00BF4FF0">
        <w:rPr>
          <w:b/>
          <w:sz w:val="22"/>
          <w:szCs w:val="22"/>
        </w:rPr>
        <w:br w:type="page"/>
      </w:r>
    </w:p>
    <w:p w14:paraId="40913EC9" w14:textId="109189CA" w:rsidR="0005678A" w:rsidRPr="00BF4FF0" w:rsidRDefault="0005678A">
      <w:pPr>
        <w:widowControl w:val="0"/>
        <w:spacing w:line="320" w:lineRule="exact"/>
        <w:jc w:val="both"/>
        <w:rPr>
          <w:i/>
          <w:sz w:val="22"/>
          <w:szCs w:val="22"/>
        </w:rPr>
      </w:pPr>
      <w:r w:rsidRPr="00BF4FF0">
        <w:rPr>
          <w:sz w:val="22"/>
          <w:szCs w:val="22"/>
        </w:rPr>
        <w:lastRenderedPageBreak/>
        <w:t>(</w:t>
      </w:r>
      <w:r w:rsidRPr="00BF4FF0">
        <w:rPr>
          <w:i/>
          <w:sz w:val="22"/>
          <w:szCs w:val="22"/>
        </w:rPr>
        <w:t>Página 6/15</w:t>
      </w:r>
      <w:r w:rsidR="00BF4FF0">
        <w:rPr>
          <w:i/>
          <w:sz w:val="22"/>
          <w:szCs w:val="22"/>
        </w:rPr>
        <w:t xml:space="preserve"> de a</w:t>
      </w:r>
      <w:r w:rsidRPr="00BF4FF0">
        <w:rPr>
          <w:i/>
          <w:sz w:val="22"/>
          <w:szCs w:val="22"/>
        </w:rPr>
        <w:t>ssinatura do Segundo 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BF4FF0">
        <w:rPr>
          <w:sz w:val="22"/>
          <w:szCs w:val="22"/>
        </w:rPr>
        <w:t>)</w:t>
      </w:r>
    </w:p>
    <w:p w14:paraId="1F228441" w14:textId="77777777" w:rsidR="0005678A" w:rsidRPr="00BF4FF0" w:rsidRDefault="0005678A">
      <w:pPr>
        <w:widowControl w:val="0"/>
        <w:spacing w:line="320" w:lineRule="exact"/>
        <w:jc w:val="both"/>
        <w:rPr>
          <w:i/>
          <w:sz w:val="22"/>
          <w:szCs w:val="22"/>
        </w:rPr>
      </w:pPr>
    </w:p>
    <w:p w14:paraId="0A388649" w14:textId="77777777" w:rsidR="0005678A" w:rsidRPr="00BF4FF0" w:rsidRDefault="0005678A">
      <w:pPr>
        <w:widowControl w:val="0"/>
        <w:spacing w:line="320" w:lineRule="exact"/>
        <w:jc w:val="center"/>
        <w:rPr>
          <w:b/>
          <w:sz w:val="22"/>
          <w:szCs w:val="22"/>
        </w:rPr>
      </w:pPr>
      <w:r w:rsidRPr="00BF4FF0">
        <w:rPr>
          <w:b/>
          <w:sz w:val="22"/>
          <w:szCs w:val="22"/>
        </w:rPr>
        <w:t>ALTO BREJAÚBA ENERGIA S.A.</w:t>
      </w:r>
    </w:p>
    <w:p w14:paraId="35845BBD" w14:textId="77777777" w:rsidR="0005678A" w:rsidRPr="00BF4FF0" w:rsidRDefault="0005678A">
      <w:pPr>
        <w:widowControl w:val="0"/>
        <w:spacing w:line="320" w:lineRule="exact"/>
        <w:jc w:val="center"/>
        <w:rPr>
          <w:sz w:val="22"/>
          <w:szCs w:val="22"/>
        </w:rPr>
      </w:pPr>
    </w:p>
    <w:p w14:paraId="31C0247F"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3665AE19" w14:textId="77777777" w:rsidTr="0052552F">
        <w:trPr>
          <w:jc w:val="center"/>
        </w:trPr>
        <w:tc>
          <w:tcPr>
            <w:tcW w:w="4489" w:type="dxa"/>
            <w:tcBorders>
              <w:top w:val="nil"/>
              <w:left w:val="nil"/>
              <w:bottom w:val="nil"/>
              <w:right w:val="nil"/>
            </w:tcBorders>
          </w:tcPr>
          <w:p w14:paraId="3344F6E0"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05E2232E"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4F6C45E5"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53531BFD" w14:textId="7C3CB02A"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75D4D237" w14:textId="77777777" w:rsidR="0005678A" w:rsidRPr="00BF4FF0" w:rsidRDefault="0005678A">
      <w:pPr>
        <w:widowControl w:val="0"/>
        <w:spacing w:line="320" w:lineRule="exact"/>
        <w:jc w:val="both"/>
        <w:rPr>
          <w:i/>
          <w:sz w:val="22"/>
          <w:szCs w:val="22"/>
        </w:rPr>
      </w:pPr>
    </w:p>
    <w:p w14:paraId="00917FB8" w14:textId="77777777" w:rsidR="0005678A" w:rsidRPr="00BF4FF0" w:rsidRDefault="0005678A">
      <w:pPr>
        <w:widowControl w:val="0"/>
        <w:spacing w:line="320" w:lineRule="exact"/>
        <w:jc w:val="both"/>
        <w:rPr>
          <w:i/>
          <w:sz w:val="22"/>
          <w:szCs w:val="22"/>
        </w:rPr>
      </w:pPr>
    </w:p>
    <w:p w14:paraId="68DD7382" w14:textId="77777777" w:rsidR="0005678A" w:rsidRPr="00BF4FF0" w:rsidRDefault="0005678A">
      <w:pPr>
        <w:widowControl w:val="0"/>
        <w:spacing w:line="320" w:lineRule="exact"/>
        <w:jc w:val="center"/>
        <w:rPr>
          <w:b/>
          <w:sz w:val="22"/>
          <w:szCs w:val="22"/>
        </w:rPr>
      </w:pPr>
      <w:r w:rsidRPr="00BF4FF0">
        <w:rPr>
          <w:b/>
          <w:sz w:val="22"/>
          <w:szCs w:val="22"/>
        </w:rPr>
        <w:t>ANTÔNIO DIAS ENERGIA S.A.</w:t>
      </w:r>
    </w:p>
    <w:p w14:paraId="12A52EE0" w14:textId="77777777" w:rsidR="0005678A" w:rsidRPr="00BF4FF0" w:rsidRDefault="0005678A">
      <w:pPr>
        <w:widowControl w:val="0"/>
        <w:spacing w:line="320" w:lineRule="exact"/>
        <w:jc w:val="center"/>
        <w:rPr>
          <w:sz w:val="22"/>
          <w:szCs w:val="22"/>
        </w:rPr>
      </w:pPr>
    </w:p>
    <w:p w14:paraId="660414D9"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380BF95C" w14:textId="77777777" w:rsidTr="0052552F">
        <w:trPr>
          <w:jc w:val="center"/>
        </w:trPr>
        <w:tc>
          <w:tcPr>
            <w:tcW w:w="4489" w:type="dxa"/>
            <w:tcBorders>
              <w:top w:val="nil"/>
              <w:left w:val="nil"/>
              <w:bottom w:val="nil"/>
              <w:right w:val="nil"/>
            </w:tcBorders>
          </w:tcPr>
          <w:p w14:paraId="45A0C1FE"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6E323219"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16B8E744"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37C5BDB7" w14:textId="709B0586"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3E6A1D22" w14:textId="77777777" w:rsidR="0005678A" w:rsidRPr="00BF4FF0" w:rsidRDefault="0005678A">
      <w:pPr>
        <w:widowControl w:val="0"/>
        <w:spacing w:line="320" w:lineRule="exact"/>
        <w:jc w:val="both"/>
        <w:rPr>
          <w:i/>
          <w:sz w:val="22"/>
          <w:szCs w:val="22"/>
        </w:rPr>
      </w:pPr>
    </w:p>
    <w:p w14:paraId="07EC6B9C" w14:textId="77777777" w:rsidR="0005678A" w:rsidRPr="00BF4FF0" w:rsidRDefault="0005678A">
      <w:pPr>
        <w:widowControl w:val="0"/>
        <w:spacing w:line="320" w:lineRule="exact"/>
        <w:jc w:val="both"/>
        <w:rPr>
          <w:i/>
          <w:sz w:val="22"/>
          <w:szCs w:val="22"/>
        </w:rPr>
      </w:pPr>
    </w:p>
    <w:p w14:paraId="13E8F360" w14:textId="77777777" w:rsidR="0005678A" w:rsidRPr="00BF4FF0" w:rsidRDefault="0005678A">
      <w:pPr>
        <w:widowControl w:val="0"/>
        <w:spacing w:line="320" w:lineRule="exact"/>
        <w:jc w:val="center"/>
        <w:rPr>
          <w:b/>
          <w:sz w:val="22"/>
          <w:szCs w:val="22"/>
        </w:rPr>
      </w:pPr>
      <w:r w:rsidRPr="00BF4FF0">
        <w:rPr>
          <w:b/>
          <w:sz w:val="22"/>
          <w:szCs w:val="22"/>
        </w:rPr>
        <w:t>BREJAÚBA ENERGIA S.A.</w:t>
      </w:r>
    </w:p>
    <w:p w14:paraId="6ACD6A16" w14:textId="77777777" w:rsidR="0005678A" w:rsidRPr="00BF4FF0" w:rsidRDefault="0005678A">
      <w:pPr>
        <w:widowControl w:val="0"/>
        <w:spacing w:line="320" w:lineRule="exact"/>
        <w:jc w:val="center"/>
        <w:rPr>
          <w:sz w:val="22"/>
          <w:szCs w:val="22"/>
        </w:rPr>
      </w:pPr>
    </w:p>
    <w:p w14:paraId="656BC161"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45D0B413" w14:textId="77777777" w:rsidTr="0052552F">
        <w:trPr>
          <w:jc w:val="center"/>
        </w:trPr>
        <w:tc>
          <w:tcPr>
            <w:tcW w:w="4489" w:type="dxa"/>
            <w:tcBorders>
              <w:top w:val="nil"/>
              <w:left w:val="nil"/>
              <w:bottom w:val="nil"/>
              <w:right w:val="nil"/>
            </w:tcBorders>
          </w:tcPr>
          <w:p w14:paraId="71E69BF3"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72541255"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1E503FF7"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6F23A729" w14:textId="11A7048F"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72991132" w14:textId="77777777" w:rsidR="0005678A" w:rsidRPr="00BF4FF0" w:rsidRDefault="0005678A">
      <w:pPr>
        <w:widowControl w:val="0"/>
        <w:spacing w:line="320" w:lineRule="exact"/>
        <w:jc w:val="center"/>
        <w:rPr>
          <w:b/>
          <w:sz w:val="22"/>
          <w:szCs w:val="22"/>
        </w:rPr>
      </w:pPr>
    </w:p>
    <w:p w14:paraId="75359243" w14:textId="77777777" w:rsidR="0005678A" w:rsidRPr="00BF4FF0" w:rsidRDefault="0005678A">
      <w:pPr>
        <w:widowControl w:val="0"/>
        <w:spacing w:line="320" w:lineRule="exact"/>
        <w:jc w:val="center"/>
        <w:rPr>
          <w:b/>
          <w:sz w:val="22"/>
          <w:szCs w:val="22"/>
        </w:rPr>
      </w:pPr>
    </w:p>
    <w:p w14:paraId="23391226" w14:textId="77777777" w:rsidR="0005678A" w:rsidRPr="00BF4FF0" w:rsidRDefault="0005678A">
      <w:pPr>
        <w:widowControl w:val="0"/>
        <w:spacing w:line="320" w:lineRule="exact"/>
        <w:jc w:val="center"/>
        <w:rPr>
          <w:b/>
          <w:sz w:val="22"/>
          <w:szCs w:val="22"/>
        </w:rPr>
      </w:pPr>
      <w:r w:rsidRPr="00BF4FF0">
        <w:rPr>
          <w:b/>
          <w:sz w:val="22"/>
          <w:szCs w:val="22"/>
        </w:rPr>
        <w:t>CACHOEIRINHA ENERGIA S.A.</w:t>
      </w:r>
    </w:p>
    <w:p w14:paraId="5F79EE61" w14:textId="77777777" w:rsidR="0005678A" w:rsidRPr="00BF4FF0" w:rsidRDefault="0005678A">
      <w:pPr>
        <w:widowControl w:val="0"/>
        <w:spacing w:line="320" w:lineRule="exact"/>
        <w:jc w:val="center"/>
        <w:rPr>
          <w:sz w:val="22"/>
          <w:szCs w:val="22"/>
        </w:rPr>
      </w:pPr>
    </w:p>
    <w:p w14:paraId="63BAF061"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7C94E46C" w14:textId="77777777" w:rsidTr="0052552F">
        <w:trPr>
          <w:jc w:val="center"/>
        </w:trPr>
        <w:tc>
          <w:tcPr>
            <w:tcW w:w="4489" w:type="dxa"/>
            <w:tcBorders>
              <w:top w:val="nil"/>
              <w:left w:val="nil"/>
              <w:bottom w:val="nil"/>
              <w:right w:val="nil"/>
            </w:tcBorders>
          </w:tcPr>
          <w:p w14:paraId="15A49DB8"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6C72B831"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08111EEC"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531C37C8" w14:textId="4B19104D"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770BEB3B" w14:textId="77777777" w:rsidR="0005678A" w:rsidRPr="00BF4FF0" w:rsidRDefault="0005678A">
      <w:pPr>
        <w:widowControl w:val="0"/>
        <w:spacing w:line="320" w:lineRule="exact"/>
        <w:rPr>
          <w:b/>
          <w:sz w:val="22"/>
          <w:szCs w:val="22"/>
        </w:rPr>
      </w:pPr>
    </w:p>
    <w:p w14:paraId="1F4C3B22" w14:textId="084DD837" w:rsidR="0005678A" w:rsidRPr="00BF4FF0" w:rsidRDefault="0005678A">
      <w:pPr>
        <w:widowControl w:val="0"/>
        <w:spacing w:line="320" w:lineRule="exact"/>
        <w:jc w:val="both"/>
        <w:rPr>
          <w:i/>
          <w:sz w:val="22"/>
          <w:szCs w:val="22"/>
        </w:rPr>
      </w:pPr>
      <w:r w:rsidRPr="00BF4FF0">
        <w:rPr>
          <w:b/>
          <w:sz w:val="22"/>
          <w:szCs w:val="22"/>
        </w:rPr>
        <w:br w:type="page"/>
      </w:r>
      <w:r w:rsidRPr="00BF4FF0">
        <w:rPr>
          <w:sz w:val="22"/>
          <w:szCs w:val="22"/>
        </w:rPr>
        <w:lastRenderedPageBreak/>
        <w:t>(</w:t>
      </w:r>
      <w:r w:rsidRPr="00BF4FF0">
        <w:rPr>
          <w:i/>
          <w:sz w:val="22"/>
          <w:szCs w:val="22"/>
        </w:rPr>
        <w:t>Página 7/15</w:t>
      </w:r>
      <w:r w:rsidR="00BF4FF0">
        <w:rPr>
          <w:i/>
          <w:sz w:val="22"/>
          <w:szCs w:val="22"/>
        </w:rPr>
        <w:t xml:space="preserve"> de a</w:t>
      </w:r>
      <w:r w:rsidRPr="00BF4FF0">
        <w:rPr>
          <w:i/>
          <w:sz w:val="22"/>
          <w:szCs w:val="22"/>
        </w:rPr>
        <w:t>ssinatura do Segundo 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BF4FF0">
        <w:rPr>
          <w:sz w:val="22"/>
          <w:szCs w:val="22"/>
        </w:rPr>
        <w:t>)</w:t>
      </w:r>
    </w:p>
    <w:p w14:paraId="4A855534" w14:textId="77777777" w:rsidR="0005678A" w:rsidRPr="00BF4FF0" w:rsidRDefault="0005678A">
      <w:pPr>
        <w:widowControl w:val="0"/>
        <w:spacing w:line="320" w:lineRule="exact"/>
        <w:jc w:val="both"/>
        <w:rPr>
          <w:i/>
          <w:sz w:val="22"/>
          <w:szCs w:val="22"/>
        </w:rPr>
      </w:pPr>
    </w:p>
    <w:p w14:paraId="78227B29" w14:textId="77777777" w:rsidR="0005678A" w:rsidRPr="00BF4FF0" w:rsidRDefault="0005678A">
      <w:pPr>
        <w:widowControl w:val="0"/>
        <w:spacing w:line="320" w:lineRule="exact"/>
        <w:jc w:val="both"/>
        <w:rPr>
          <w:i/>
          <w:sz w:val="22"/>
          <w:szCs w:val="22"/>
        </w:rPr>
      </w:pPr>
    </w:p>
    <w:p w14:paraId="5DDBDAD7" w14:textId="77777777" w:rsidR="0005678A" w:rsidRPr="00BF4FF0" w:rsidRDefault="0005678A">
      <w:pPr>
        <w:widowControl w:val="0"/>
        <w:spacing w:line="320" w:lineRule="exact"/>
        <w:jc w:val="center"/>
        <w:rPr>
          <w:b/>
          <w:sz w:val="22"/>
          <w:szCs w:val="22"/>
        </w:rPr>
      </w:pPr>
      <w:r w:rsidRPr="00BF4FF0">
        <w:rPr>
          <w:b/>
          <w:sz w:val="22"/>
          <w:szCs w:val="22"/>
        </w:rPr>
        <w:t>CG ENERGIA S.A.</w:t>
      </w:r>
    </w:p>
    <w:p w14:paraId="56674930" w14:textId="77777777" w:rsidR="0005678A" w:rsidRPr="00BF4FF0" w:rsidRDefault="0005678A">
      <w:pPr>
        <w:widowControl w:val="0"/>
        <w:spacing w:line="320" w:lineRule="exact"/>
        <w:jc w:val="center"/>
        <w:rPr>
          <w:b/>
          <w:sz w:val="22"/>
          <w:szCs w:val="22"/>
        </w:rPr>
      </w:pPr>
    </w:p>
    <w:p w14:paraId="536FA388"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2C138958" w14:textId="77777777" w:rsidTr="0052552F">
        <w:trPr>
          <w:jc w:val="center"/>
        </w:trPr>
        <w:tc>
          <w:tcPr>
            <w:tcW w:w="4489" w:type="dxa"/>
            <w:tcBorders>
              <w:top w:val="nil"/>
              <w:left w:val="nil"/>
              <w:bottom w:val="nil"/>
              <w:right w:val="nil"/>
            </w:tcBorders>
          </w:tcPr>
          <w:p w14:paraId="7CE1843A"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61266016"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184112DF"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1D539F50" w14:textId="745BAEA7"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0488C12D" w14:textId="77777777" w:rsidR="0005678A" w:rsidRPr="00BF4FF0" w:rsidRDefault="0005678A">
      <w:pPr>
        <w:widowControl w:val="0"/>
        <w:spacing w:line="320" w:lineRule="exact"/>
        <w:jc w:val="both"/>
        <w:rPr>
          <w:i/>
          <w:sz w:val="22"/>
          <w:szCs w:val="22"/>
        </w:rPr>
      </w:pPr>
    </w:p>
    <w:p w14:paraId="0D678469" w14:textId="77777777" w:rsidR="0005678A" w:rsidRPr="00BF4FF0" w:rsidRDefault="0005678A">
      <w:pPr>
        <w:widowControl w:val="0"/>
        <w:spacing w:line="320" w:lineRule="exact"/>
        <w:jc w:val="center"/>
        <w:rPr>
          <w:b/>
          <w:sz w:val="22"/>
          <w:szCs w:val="22"/>
        </w:rPr>
      </w:pPr>
      <w:r w:rsidRPr="00BF4FF0">
        <w:rPr>
          <w:b/>
          <w:sz w:val="22"/>
          <w:szCs w:val="22"/>
        </w:rPr>
        <w:t>ESPRAIADO ENERGIA S.A.</w:t>
      </w:r>
    </w:p>
    <w:p w14:paraId="574F784D" w14:textId="77777777" w:rsidR="0005678A" w:rsidRPr="00BF4FF0" w:rsidRDefault="0005678A">
      <w:pPr>
        <w:widowControl w:val="0"/>
        <w:spacing w:line="320" w:lineRule="exact"/>
        <w:jc w:val="center"/>
        <w:rPr>
          <w:b/>
          <w:sz w:val="22"/>
          <w:szCs w:val="22"/>
        </w:rPr>
      </w:pPr>
    </w:p>
    <w:p w14:paraId="1EC6F8BE"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5B7F1D67" w14:textId="77777777" w:rsidTr="0052552F">
        <w:trPr>
          <w:jc w:val="center"/>
        </w:trPr>
        <w:tc>
          <w:tcPr>
            <w:tcW w:w="4489" w:type="dxa"/>
            <w:tcBorders>
              <w:top w:val="nil"/>
              <w:left w:val="nil"/>
              <w:bottom w:val="nil"/>
              <w:right w:val="nil"/>
            </w:tcBorders>
          </w:tcPr>
          <w:p w14:paraId="52415189"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3CEE391A"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1A117749"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22561562" w14:textId="00FFB647"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3697D93A" w14:textId="77777777" w:rsidR="0005678A" w:rsidRPr="00BF4FF0" w:rsidRDefault="0005678A">
      <w:pPr>
        <w:widowControl w:val="0"/>
        <w:spacing w:line="320" w:lineRule="exact"/>
        <w:jc w:val="both"/>
        <w:rPr>
          <w:i/>
          <w:sz w:val="22"/>
          <w:szCs w:val="22"/>
        </w:rPr>
      </w:pPr>
    </w:p>
    <w:p w14:paraId="7A75539E" w14:textId="77777777" w:rsidR="0005678A" w:rsidRPr="00BF4FF0" w:rsidRDefault="0005678A">
      <w:pPr>
        <w:widowControl w:val="0"/>
        <w:spacing w:line="320" w:lineRule="exact"/>
        <w:jc w:val="center"/>
        <w:rPr>
          <w:b/>
          <w:sz w:val="22"/>
          <w:szCs w:val="22"/>
        </w:rPr>
      </w:pPr>
      <w:r w:rsidRPr="00BF4FF0">
        <w:rPr>
          <w:b/>
          <w:sz w:val="22"/>
          <w:szCs w:val="22"/>
        </w:rPr>
        <w:t>FARIAS ENERGIA S.A.</w:t>
      </w:r>
    </w:p>
    <w:p w14:paraId="0215D488" w14:textId="77777777" w:rsidR="0005678A" w:rsidRPr="00BF4FF0" w:rsidRDefault="0005678A">
      <w:pPr>
        <w:widowControl w:val="0"/>
        <w:spacing w:line="320" w:lineRule="exact"/>
        <w:jc w:val="center"/>
        <w:rPr>
          <w:b/>
          <w:sz w:val="22"/>
          <w:szCs w:val="22"/>
        </w:rPr>
      </w:pPr>
    </w:p>
    <w:p w14:paraId="1A8709E6"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52EFDF57" w14:textId="77777777" w:rsidTr="0052552F">
        <w:trPr>
          <w:jc w:val="center"/>
        </w:trPr>
        <w:tc>
          <w:tcPr>
            <w:tcW w:w="4489" w:type="dxa"/>
            <w:tcBorders>
              <w:top w:val="nil"/>
              <w:left w:val="nil"/>
              <w:bottom w:val="nil"/>
              <w:right w:val="nil"/>
            </w:tcBorders>
          </w:tcPr>
          <w:p w14:paraId="499381A4"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6AD4012A"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623D992C"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71AB47D6" w14:textId="18E9D916"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5757FD85" w14:textId="77777777" w:rsidR="0005678A" w:rsidRPr="00BF4FF0" w:rsidRDefault="0005678A">
      <w:pPr>
        <w:widowControl w:val="0"/>
        <w:spacing w:line="320" w:lineRule="exact"/>
        <w:jc w:val="both"/>
        <w:rPr>
          <w:i/>
          <w:sz w:val="22"/>
          <w:szCs w:val="22"/>
        </w:rPr>
      </w:pPr>
    </w:p>
    <w:p w14:paraId="65A5CD40" w14:textId="77777777" w:rsidR="0005678A" w:rsidRPr="00BF4FF0" w:rsidRDefault="0005678A">
      <w:pPr>
        <w:widowControl w:val="0"/>
        <w:spacing w:line="320" w:lineRule="exact"/>
        <w:jc w:val="center"/>
        <w:rPr>
          <w:b/>
          <w:sz w:val="22"/>
          <w:szCs w:val="22"/>
        </w:rPr>
      </w:pPr>
      <w:r w:rsidRPr="00BF4FF0">
        <w:rPr>
          <w:b/>
          <w:bCs/>
          <w:snapToGrid w:val="0"/>
          <w:sz w:val="22"/>
          <w:szCs w:val="22"/>
          <w:lang w:val="pt-PT"/>
        </w:rPr>
        <w:t>HB ESCO GESTÃO EM ENERGIA LTDA.</w:t>
      </w:r>
    </w:p>
    <w:p w14:paraId="24C00CB5" w14:textId="77777777" w:rsidR="0005678A" w:rsidRPr="00BF4FF0" w:rsidRDefault="0005678A">
      <w:pPr>
        <w:widowControl w:val="0"/>
        <w:spacing w:line="320" w:lineRule="exact"/>
        <w:jc w:val="center"/>
        <w:rPr>
          <w:b/>
          <w:sz w:val="22"/>
          <w:szCs w:val="22"/>
        </w:rPr>
      </w:pPr>
    </w:p>
    <w:p w14:paraId="76B44A47"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33BEF5D1" w14:textId="77777777" w:rsidTr="00BF4FF0">
        <w:trPr>
          <w:trHeight w:val="1058"/>
          <w:jc w:val="center"/>
        </w:trPr>
        <w:tc>
          <w:tcPr>
            <w:tcW w:w="4489" w:type="dxa"/>
            <w:tcBorders>
              <w:top w:val="nil"/>
              <w:left w:val="nil"/>
              <w:bottom w:val="nil"/>
              <w:right w:val="nil"/>
            </w:tcBorders>
          </w:tcPr>
          <w:p w14:paraId="7D926D6A"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1E9171BB"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4CC4DB04"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5C6898E8" w14:textId="333498DD"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3FE91E3B" w14:textId="77777777" w:rsidR="0005678A" w:rsidRPr="00BF4FF0" w:rsidRDefault="0005678A">
      <w:pPr>
        <w:widowControl w:val="0"/>
        <w:spacing w:line="320" w:lineRule="exact"/>
        <w:jc w:val="both"/>
        <w:rPr>
          <w:i/>
          <w:sz w:val="22"/>
          <w:szCs w:val="22"/>
        </w:rPr>
      </w:pPr>
    </w:p>
    <w:p w14:paraId="6D3985F6" w14:textId="3383BA43" w:rsidR="0005678A" w:rsidRPr="00BF4FF0" w:rsidRDefault="0005678A">
      <w:pPr>
        <w:widowControl w:val="0"/>
        <w:spacing w:line="320" w:lineRule="exact"/>
        <w:jc w:val="both"/>
        <w:rPr>
          <w:i/>
          <w:sz w:val="22"/>
          <w:szCs w:val="22"/>
        </w:rPr>
      </w:pPr>
      <w:r w:rsidRPr="00BF4FF0">
        <w:rPr>
          <w:b/>
          <w:sz w:val="22"/>
          <w:szCs w:val="22"/>
        </w:rPr>
        <w:br w:type="page"/>
      </w:r>
      <w:r w:rsidRPr="00BF4FF0">
        <w:rPr>
          <w:sz w:val="22"/>
          <w:szCs w:val="22"/>
        </w:rPr>
        <w:lastRenderedPageBreak/>
        <w:t>(</w:t>
      </w:r>
      <w:r w:rsidRPr="00BF4FF0">
        <w:rPr>
          <w:i/>
          <w:sz w:val="22"/>
          <w:szCs w:val="22"/>
        </w:rPr>
        <w:t>Página 8/15</w:t>
      </w:r>
      <w:r w:rsidR="00BF4FF0">
        <w:rPr>
          <w:i/>
          <w:sz w:val="22"/>
          <w:szCs w:val="22"/>
        </w:rPr>
        <w:t xml:space="preserve"> de a</w:t>
      </w:r>
      <w:r w:rsidRPr="00BF4FF0">
        <w:rPr>
          <w:i/>
          <w:sz w:val="22"/>
          <w:szCs w:val="22"/>
        </w:rPr>
        <w:t>ssinatura do Segundo 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BF4FF0">
        <w:rPr>
          <w:sz w:val="22"/>
          <w:szCs w:val="22"/>
        </w:rPr>
        <w:t>)</w:t>
      </w:r>
    </w:p>
    <w:p w14:paraId="52D527FA" w14:textId="77777777" w:rsidR="0005678A" w:rsidRPr="00BF4FF0" w:rsidRDefault="0005678A">
      <w:pPr>
        <w:widowControl w:val="0"/>
        <w:spacing w:line="320" w:lineRule="exact"/>
        <w:jc w:val="both"/>
        <w:rPr>
          <w:i/>
          <w:sz w:val="22"/>
          <w:szCs w:val="22"/>
        </w:rPr>
      </w:pPr>
    </w:p>
    <w:p w14:paraId="566B742A" w14:textId="77777777" w:rsidR="0005678A" w:rsidRPr="00BF4FF0" w:rsidRDefault="0005678A">
      <w:pPr>
        <w:widowControl w:val="0"/>
        <w:spacing w:line="320" w:lineRule="exact"/>
        <w:jc w:val="both"/>
        <w:rPr>
          <w:i/>
          <w:sz w:val="22"/>
          <w:szCs w:val="22"/>
        </w:rPr>
      </w:pPr>
    </w:p>
    <w:p w14:paraId="735460FF" w14:textId="77777777" w:rsidR="0005678A" w:rsidRPr="00BF4FF0" w:rsidRDefault="0005678A">
      <w:pPr>
        <w:widowControl w:val="0"/>
        <w:spacing w:line="320" w:lineRule="exact"/>
        <w:jc w:val="center"/>
        <w:rPr>
          <w:b/>
          <w:sz w:val="22"/>
          <w:szCs w:val="22"/>
        </w:rPr>
      </w:pPr>
      <w:r w:rsidRPr="00BF4FF0">
        <w:rPr>
          <w:b/>
          <w:sz w:val="22"/>
          <w:szCs w:val="22"/>
        </w:rPr>
        <w:t>LIMOEIRO ENERGIA S.A.</w:t>
      </w:r>
    </w:p>
    <w:p w14:paraId="071A0C81" w14:textId="77777777" w:rsidR="0005678A" w:rsidRPr="00BF4FF0" w:rsidRDefault="0005678A">
      <w:pPr>
        <w:widowControl w:val="0"/>
        <w:spacing w:line="320" w:lineRule="exact"/>
        <w:jc w:val="center"/>
        <w:rPr>
          <w:b/>
          <w:sz w:val="22"/>
          <w:szCs w:val="22"/>
        </w:rPr>
      </w:pPr>
    </w:p>
    <w:p w14:paraId="0D5E59B4"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1F1E0ABA" w14:textId="77777777" w:rsidTr="0052552F">
        <w:trPr>
          <w:jc w:val="center"/>
        </w:trPr>
        <w:tc>
          <w:tcPr>
            <w:tcW w:w="4489" w:type="dxa"/>
            <w:tcBorders>
              <w:top w:val="nil"/>
              <w:left w:val="nil"/>
              <w:bottom w:val="nil"/>
              <w:right w:val="nil"/>
            </w:tcBorders>
          </w:tcPr>
          <w:p w14:paraId="77A401A3"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55BE68A8"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04C1E14F"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35EEA433" w14:textId="2373ACEE"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5E8E3F03" w14:textId="77777777" w:rsidR="0005678A" w:rsidRPr="00BF4FF0" w:rsidRDefault="0005678A">
      <w:pPr>
        <w:widowControl w:val="0"/>
        <w:spacing w:line="320" w:lineRule="exact"/>
        <w:jc w:val="center"/>
        <w:rPr>
          <w:b/>
          <w:sz w:val="22"/>
          <w:szCs w:val="22"/>
        </w:rPr>
      </w:pPr>
    </w:p>
    <w:p w14:paraId="12142DD6" w14:textId="77777777" w:rsidR="0005678A" w:rsidRPr="00BF4FF0" w:rsidRDefault="0005678A">
      <w:pPr>
        <w:widowControl w:val="0"/>
        <w:spacing w:line="320" w:lineRule="exact"/>
        <w:jc w:val="center"/>
        <w:rPr>
          <w:b/>
          <w:sz w:val="22"/>
          <w:szCs w:val="22"/>
        </w:rPr>
      </w:pPr>
      <w:r w:rsidRPr="00BF4FF0">
        <w:rPr>
          <w:b/>
          <w:sz w:val="22"/>
          <w:szCs w:val="22"/>
        </w:rPr>
        <w:t>PALMEIRAS ENERGIA S.A.</w:t>
      </w:r>
    </w:p>
    <w:p w14:paraId="2B2F12C1" w14:textId="77777777" w:rsidR="0005678A" w:rsidRPr="00BF4FF0" w:rsidRDefault="0005678A">
      <w:pPr>
        <w:widowControl w:val="0"/>
        <w:spacing w:line="320" w:lineRule="exact"/>
        <w:jc w:val="center"/>
        <w:rPr>
          <w:b/>
          <w:sz w:val="22"/>
          <w:szCs w:val="22"/>
        </w:rPr>
      </w:pPr>
    </w:p>
    <w:p w14:paraId="47EF4FCD"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6FABA414" w14:textId="77777777" w:rsidTr="0052552F">
        <w:trPr>
          <w:jc w:val="center"/>
        </w:trPr>
        <w:tc>
          <w:tcPr>
            <w:tcW w:w="4489" w:type="dxa"/>
            <w:tcBorders>
              <w:top w:val="nil"/>
              <w:left w:val="nil"/>
              <w:bottom w:val="nil"/>
              <w:right w:val="nil"/>
            </w:tcBorders>
          </w:tcPr>
          <w:p w14:paraId="42D55592"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416341BF"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17DE1E9F"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6F1E1229" w14:textId="56F4E390"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26C296C4" w14:textId="77777777" w:rsidR="0005678A" w:rsidRPr="00BF4FF0" w:rsidRDefault="0005678A">
      <w:pPr>
        <w:widowControl w:val="0"/>
        <w:spacing w:line="320" w:lineRule="exact"/>
        <w:jc w:val="center"/>
        <w:rPr>
          <w:b/>
          <w:sz w:val="22"/>
          <w:szCs w:val="22"/>
        </w:rPr>
      </w:pPr>
    </w:p>
    <w:p w14:paraId="121EAEA7" w14:textId="77777777" w:rsidR="0005678A" w:rsidRPr="00BF4FF0" w:rsidRDefault="0005678A">
      <w:pPr>
        <w:widowControl w:val="0"/>
        <w:spacing w:line="320" w:lineRule="exact"/>
        <w:jc w:val="center"/>
        <w:rPr>
          <w:b/>
          <w:sz w:val="22"/>
          <w:szCs w:val="22"/>
        </w:rPr>
      </w:pPr>
      <w:r w:rsidRPr="00BF4FF0">
        <w:rPr>
          <w:b/>
          <w:sz w:val="22"/>
          <w:szCs w:val="22"/>
        </w:rPr>
        <w:t>PITANGAS ENERGIA S.A.</w:t>
      </w:r>
    </w:p>
    <w:p w14:paraId="3E1F0127" w14:textId="77777777" w:rsidR="0005678A" w:rsidRPr="00BF4FF0" w:rsidRDefault="0005678A">
      <w:pPr>
        <w:widowControl w:val="0"/>
        <w:spacing w:line="320" w:lineRule="exact"/>
        <w:jc w:val="center"/>
        <w:rPr>
          <w:b/>
          <w:sz w:val="22"/>
          <w:szCs w:val="22"/>
        </w:rPr>
      </w:pPr>
    </w:p>
    <w:p w14:paraId="467C0FC2"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4295EEEC" w14:textId="77777777" w:rsidTr="0052552F">
        <w:trPr>
          <w:jc w:val="center"/>
        </w:trPr>
        <w:tc>
          <w:tcPr>
            <w:tcW w:w="4489" w:type="dxa"/>
            <w:tcBorders>
              <w:top w:val="nil"/>
              <w:left w:val="nil"/>
              <w:bottom w:val="nil"/>
              <w:right w:val="nil"/>
            </w:tcBorders>
          </w:tcPr>
          <w:p w14:paraId="2075501B"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3E1A4B58"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11C93C4C"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692EC705" w14:textId="337ECC60" w:rsidR="0005678A" w:rsidRPr="00BF4FF0" w:rsidRDefault="001338EB">
            <w:pPr>
              <w:widowControl w:val="0"/>
              <w:spacing w:line="320" w:lineRule="exact"/>
              <w:jc w:val="center"/>
              <w:rPr>
                <w:sz w:val="22"/>
                <w:szCs w:val="22"/>
              </w:rPr>
            </w:pPr>
            <w:r w:rsidRPr="00BF4FF0">
              <w:rPr>
                <w:sz w:val="22"/>
                <w:szCs w:val="22"/>
              </w:rPr>
              <w:t>CPF: 044.199.266-86</w:t>
            </w:r>
          </w:p>
        </w:tc>
      </w:tr>
    </w:tbl>
    <w:p w14:paraId="0CFBA0FD" w14:textId="77777777" w:rsidR="0005678A" w:rsidRPr="00BF4FF0" w:rsidRDefault="0005678A">
      <w:pPr>
        <w:widowControl w:val="0"/>
        <w:spacing w:line="320" w:lineRule="exact"/>
        <w:jc w:val="center"/>
        <w:rPr>
          <w:b/>
          <w:sz w:val="22"/>
          <w:szCs w:val="22"/>
        </w:rPr>
      </w:pPr>
    </w:p>
    <w:p w14:paraId="2C5BC7CD" w14:textId="77777777" w:rsidR="0005678A" w:rsidRPr="00BF4FF0" w:rsidRDefault="0005678A">
      <w:pPr>
        <w:widowControl w:val="0"/>
        <w:spacing w:line="320" w:lineRule="exact"/>
        <w:jc w:val="center"/>
        <w:rPr>
          <w:b/>
          <w:sz w:val="22"/>
          <w:szCs w:val="22"/>
        </w:rPr>
      </w:pPr>
      <w:r w:rsidRPr="00BF4FF0">
        <w:rPr>
          <w:b/>
          <w:sz w:val="22"/>
          <w:szCs w:val="22"/>
        </w:rPr>
        <w:t>PARDO ENERGIA S.A.</w:t>
      </w:r>
    </w:p>
    <w:p w14:paraId="580CDEA9" w14:textId="77777777" w:rsidR="0005678A" w:rsidRPr="00BF4FF0" w:rsidRDefault="0005678A">
      <w:pPr>
        <w:widowControl w:val="0"/>
        <w:spacing w:line="320" w:lineRule="exact"/>
        <w:jc w:val="center"/>
        <w:rPr>
          <w:b/>
          <w:sz w:val="22"/>
          <w:szCs w:val="22"/>
        </w:rPr>
      </w:pPr>
    </w:p>
    <w:p w14:paraId="00C6D569"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030630EE" w14:textId="77777777" w:rsidTr="0052552F">
        <w:trPr>
          <w:jc w:val="center"/>
        </w:trPr>
        <w:tc>
          <w:tcPr>
            <w:tcW w:w="4489" w:type="dxa"/>
            <w:tcBorders>
              <w:top w:val="nil"/>
              <w:left w:val="nil"/>
              <w:bottom w:val="nil"/>
              <w:right w:val="nil"/>
            </w:tcBorders>
          </w:tcPr>
          <w:p w14:paraId="66F5D2B7"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0B470049"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3DE2B395"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291418BF" w14:textId="267544C4"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1F8FD043" w14:textId="77777777" w:rsidR="0005678A" w:rsidRPr="00BF4FF0" w:rsidRDefault="0005678A">
      <w:pPr>
        <w:widowControl w:val="0"/>
        <w:spacing w:line="320" w:lineRule="exact"/>
        <w:jc w:val="center"/>
        <w:rPr>
          <w:b/>
          <w:sz w:val="22"/>
          <w:szCs w:val="22"/>
        </w:rPr>
      </w:pPr>
    </w:p>
    <w:p w14:paraId="6B355DDA" w14:textId="77777777" w:rsidR="0005678A" w:rsidRPr="00BF4FF0" w:rsidRDefault="0005678A">
      <w:pPr>
        <w:widowControl w:val="0"/>
        <w:spacing w:line="320" w:lineRule="exact"/>
        <w:jc w:val="center"/>
        <w:rPr>
          <w:b/>
          <w:sz w:val="22"/>
          <w:szCs w:val="22"/>
        </w:rPr>
      </w:pPr>
    </w:p>
    <w:p w14:paraId="795E57EC" w14:textId="77777777" w:rsidR="0005678A" w:rsidRPr="00BF4FF0" w:rsidRDefault="0005678A">
      <w:pPr>
        <w:widowControl w:val="0"/>
        <w:spacing w:line="320" w:lineRule="exact"/>
        <w:jc w:val="center"/>
        <w:rPr>
          <w:b/>
          <w:sz w:val="22"/>
          <w:szCs w:val="22"/>
        </w:rPr>
      </w:pPr>
    </w:p>
    <w:p w14:paraId="335FEFF2" w14:textId="50719A97" w:rsidR="0005678A" w:rsidRPr="00BF4FF0" w:rsidRDefault="0005678A">
      <w:pPr>
        <w:autoSpaceDE/>
        <w:autoSpaceDN/>
        <w:adjustRightInd/>
        <w:spacing w:line="320" w:lineRule="exact"/>
        <w:jc w:val="both"/>
        <w:rPr>
          <w:i/>
          <w:sz w:val="22"/>
          <w:szCs w:val="22"/>
        </w:rPr>
      </w:pPr>
      <w:r w:rsidRPr="00BF4FF0">
        <w:rPr>
          <w:sz w:val="22"/>
          <w:szCs w:val="22"/>
        </w:rPr>
        <w:t>(</w:t>
      </w:r>
      <w:r w:rsidRPr="00BF4FF0">
        <w:rPr>
          <w:i/>
          <w:sz w:val="22"/>
          <w:szCs w:val="22"/>
        </w:rPr>
        <w:t>Página 9/15</w:t>
      </w:r>
      <w:r w:rsidR="00BF4FF0">
        <w:rPr>
          <w:i/>
          <w:sz w:val="22"/>
          <w:szCs w:val="22"/>
        </w:rPr>
        <w:t xml:space="preserve"> de a</w:t>
      </w:r>
      <w:r w:rsidRPr="00BF4FF0">
        <w:rPr>
          <w:i/>
          <w:sz w:val="22"/>
          <w:szCs w:val="22"/>
        </w:rPr>
        <w:t>ssinatura do Segundo 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BF4FF0">
        <w:rPr>
          <w:sz w:val="22"/>
          <w:szCs w:val="22"/>
        </w:rPr>
        <w:t>)</w:t>
      </w:r>
    </w:p>
    <w:p w14:paraId="0284F075" w14:textId="77777777" w:rsidR="0005678A" w:rsidRPr="00BF4FF0" w:rsidRDefault="0005678A">
      <w:pPr>
        <w:widowControl w:val="0"/>
        <w:spacing w:line="320" w:lineRule="exact"/>
        <w:jc w:val="both"/>
        <w:rPr>
          <w:i/>
          <w:sz w:val="22"/>
          <w:szCs w:val="22"/>
        </w:rPr>
      </w:pPr>
    </w:p>
    <w:p w14:paraId="41096E4D" w14:textId="77777777" w:rsidR="0005678A" w:rsidRPr="00BF4FF0" w:rsidRDefault="0005678A">
      <w:pPr>
        <w:widowControl w:val="0"/>
        <w:spacing w:line="320" w:lineRule="exact"/>
        <w:jc w:val="both"/>
        <w:rPr>
          <w:i/>
          <w:sz w:val="22"/>
          <w:szCs w:val="22"/>
        </w:rPr>
      </w:pPr>
    </w:p>
    <w:p w14:paraId="21D969DA" w14:textId="77777777" w:rsidR="0005678A" w:rsidRPr="00BF4FF0" w:rsidRDefault="0005678A">
      <w:pPr>
        <w:widowControl w:val="0"/>
        <w:spacing w:line="320" w:lineRule="exact"/>
        <w:jc w:val="center"/>
        <w:rPr>
          <w:b/>
          <w:sz w:val="22"/>
          <w:szCs w:val="22"/>
        </w:rPr>
      </w:pPr>
      <w:r w:rsidRPr="00BF4FF0">
        <w:rPr>
          <w:b/>
          <w:sz w:val="22"/>
          <w:szCs w:val="22"/>
        </w:rPr>
        <w:t>SÃO CRISTÓVÃO ENERGIA S.A.</w:t>
      </w:r>
    </w:p>
    <w:p w14:paraId="2CBE8D90" w14:textId="77777777" w:rsidR="0005678A" w:rsidRPr="00BF4FF0" w:rsidRDefault="0005678A">
      <w:pPr>
        <w:widowControl w:val="0"/>
        <w:spacing w:line="320" w:lineRule="exact"/>
        <w:jc w:val="center"/>
        <w:rPr>
          <w:sz w:val="22"/>
          <w:szCs w:val="22"/>
        </w:rPr>
      </w:pPr>
    </w:p>
    <w:p w14:paraId="25499E16"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4478B86E" w14:textId="77777777" w:rsidTr="0052552F">
        <w:trPr>
          <w:jc w:val="center"/>
        </w:trPr>
        <w:tc>
          <w:tcPr>
            <w:tcW w:w="4489" w:type="dxa"/>
            <w:tcBorders>
              <w:top w:val="nil"/>
              <w:left w:val="nil"/>
              <w:bottom w:val="nil"/>
              <w:right w:val="nil"/>
            </w:tcBorders>
          </w:tcPr>
          <w:p w14:paraId="1442847E"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2E7C9646"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7C9DCFF2"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3210AAE4" w14:textId="09F95EA2"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6648385D" w14:textId="77777777" w:rsidR="0005678A" w:rsidRPr="00BF4FF0" w:rsidRDefault="0005678A">
      <w:pPr>
        <w:widowControl w:val="0"/>
        <w:spacing w:line="320" w:lineRule="exact"/>
        <w:jc w:val="both"/>
        <w:rPr>
          <w:i/>
          <w:sz w:val="22"/>
          <w:szCs w:val="22"/>
        </w:rPr>
      </w:pPr>
    </w:p>
    <w:p w14:paraId="7BA730E8" w14:textId="77777777" w:rsidR="0005678A" w:rsidRPr="00BF4FF0" w:rsidRDefault="0005678A">
      <w:pPr>
        <w:widowControl w:val="0"/>
        <w:spacing w:line="320" w:lineRule="exact"/>
        <w:jc w:val="center"/>
        <w:rPr>
          <w:b/>
          <w:sz w:val="22"/>
          <w:szCs w:val="22"/>
        </w:rPr>
      </w:pPr>
      <w:r w:rsidRPr="00BF4FF0">
        <w:rPr>
          <w:b/>
          <w:sz w:val="22"/>
          <w:szCs w:val="22"/>
        </w:rPr>
        <w:t>SIMONÉSIA ENERGIA S.A.</w:t>
      </w:r>
    </w:p>
    <w:p w14:paraId="580C2E6A" w14:textId="77777777" w:rsidR="0005678A" w:rsidRPr="00BF4FF0" w:rsidRDefault="0005678A">
      <w:pPr>
        <w:widowControl w:val="0"/>
        <w:spacing w:line="320" w:lineRule="exact"/>
        <w:jc w:val="center"/>
        <w:rPr>
          <w:b/>
          <w:sz w:val="22"/>
          <w:szCs w:val="22"/>
        </w:rPr>
      </w:pPr>
    </w:p>
    <w:p w14:paraId="665D7558"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6350A1A8" w14:textId="77777777" w:rsidTr="0052552F">
        <w:trPr>
          <w:jc w:val="center"/>
        </w:trPr>
        <w:tc>
          <w:tcPr>
            <w:tcW w:w="4489" w:type="dxa"/>
            <w:tcBorders>
              <w:top w:val="nil"/>
              <w:left w:val="nil"/>
              <w:bottom w:val="nil"/>
              <w:right w:val="nil"/>
            </w:tcBorders>
          </w:tcPr>
          <w:p w14:paraId="2A6B8CD5"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74735E29"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08F04435"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24621F1F" w14:textId="17BFD7FE"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2756891E" w14:textId="77777777" w:rsidR="0005678A" w:rsidRPr="00BF4FF0" w:rsidRDefault="0005678A">
      <w:pPr>
        <w:widowControl w:val="0"/>
        <w:spacing w:line="320" w:lineRule="exact"/>
        <w:jc w:val="both"/>
        <w:rPr>
          <w:i/>
          <w:sz w:val="22"/>
          <w:szCs w:val="22"/>
        </w:rPr>
      </w:pPr>
    </w:p>
    <w:p w14:paraId="3DD70AA2" w14:textId="77777777" w:rsidR="0005678A" w:rsidRPr="00BF4FF0" w:rsidRDefault="0005678A">
      <w:pPr>
        <w:widowControl w:val="0"/>
        <w:spacing w:line="320" w:lineRule="exact"/>
        <w:jc w:val="center"/>
        <w:rPr>
          <w:b/>
          <w:sz w:val="22"/>
          <w:szCs w:val="22"/>
        </w:rPr>
      </w:pPr>
      <w:r w:rsidRPr="00BF4FF0">
        <w:rPr>
          <w:b/>
          <w:sz w:val="22"/>
          <w:szCs w:val="22"/>
        </w:rPr>
        <w:t>VERMELHO VELHO ENERGIA S.A.</w:t>
      </w:r>
    </w:p>
    <w:p w14:paraId="7DBFAE4F" w14:textId="77777777" w:rsidR="0005678A" w:rsidRPr="00BF4FF0" w:rsidRDefault="0005678A">
      <w:pPr>
        <w:widowControl w:val="0"/>
        <w:spacing w:line="320" w:lineRule="exact"/>
        <w:jc w:val="center"/>
        <w:rPr>
          <w:sz w:val="22"/>
          <w:szCs w:val="22"/>
        </w:rPr>
      </w:pPr>
    </w:p>
    <w:p w14:paraId="3D8EF526"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3AE76042" w14:textId="77777777" w:rsidTr="0052552F">
        <w:trPr>
          <w:jc w:val="center"/>
        </w:trPr>
        <w:tc>
          <w:tcPr>
            <w:tcW w:w="4489" w:type="dxa"/>
            <w:tcBorders>
              <w:top w:val="nil"/>
              <w:left w:val="nil"/>
              <w:bottom w:val="nil"/>
              <w:right w:val="nil"/>
            </w:tcBorders>
          </w:tcPr>
          <w:p w14:paraId="305F94BD"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08A807CF"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31404387"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7A1CB8B8" w14:textId="6D5D9B5F"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59648FBA" w14:textId="77777777" w:rsidR="0005678A" w:rsidRPr="00BF4FF0" w:rsidRDefault="0005678A">
      <w:pPr>
        <w:widowControl w:val="0"/>
        <w:spacing w:line="320" w:lineRule="exact"/>
        <w:jc w:val="both"/>
        <w:rPr>
          <w:i/>
          <w:sz w:val="22"/>
          <w:szCs w:val="22"/>
        </w:rPr>
      </w:pPr>
    </w:p>
    <w:p w14:paraId="01EAC4EA" w14:textId="77777777" w:rsidR="0005678A" w:rsidRPr="00BF4FF0" w:rsidRDefault="0005678A">
      <w:pPr>
        <w:widowControl w:val="0"/>
        <w:spacing w:line="320" w:lineRule="exact"/>
        <w:jc w:val="center"/>
        <w:rPr>
          <w:b/>
          <w:sz w:val="22"/>
          <w:szCs w:val="22"/>
        </w:rPr>
      </w:pPr>
    </w:p>
    <w:p w14:paraId="2690FF87" w14:textId="77777777" w:rsidR="0005678A" w:rsidRPr="00BF4FF0" w:rsidRDefault="0005678A">
      <w:pPr>
        <w:widowControl w:val="0"/>
        <w:spacing w:line="320" w:lineRule="exact"/>
        <w:jc w:val="center"/>
        <w:rPr>
          <w:b/>
          <w:sz w:val="22"/>
          <w:szCs w:val="22"/>
        </w:rPr>
      </w:pPr>
    </w:p>
    <w:p w14:paraId="23A7B291" w14:textId="77777777" w:rsidR="0005678A" w:rsidRPr="00BF4FF0" w:rsidRDefault="0005678A">
      <w:pPr>
        <w:autoSpaceDE/>
        <w:autoSpaceDN/>
        <w:adjustRightInd/>
        <w:spacing w:line="320" w:lineRule="exact"/>
        <w:rPr>
          <w:b/>
          <w:sz w:val="22"/>
          <w:szCs w:val="22"/>
        </w:rPr>
      </w:pPr>
      <w:r w:rsidRPr="00BF4FF0">
        <w:rPr>
          <w:b/>
          <w:sz w:val="22"/>
          <w:szCs w:val="22"/>
        </w:rPr>
        <w:br w:type="page"/>
      </w:r>
    </w:p>
    <w:p w14:paraId="737A2AF5" w14:textId="29DF70C4" w:rsidR="0005678A" w:rsidRPr="00BF4FF0" w:rsidRDefault="0005678A">
      <w:pPr>
        <w:widowControl w:val="0"/>
        <w:spacing w:line="320" w:lineRule="exact"/>
        <w:jc w:val="both"/>
        <w:rPr>
          <w:i/>
          <w:sz w:val="22"/>
          <w:szCs w:val="22"/>
        </w:rPr>
      </w:pPr>
      <w:r w:rsidRPr="00BF4FF0">
        <w:rPr>
          <w:sz w:val="22"/>
          <w:szCs w:val="22"/>
        </w:rPr>
        <w:lastRenderedPageBreak/>
        <w:t>(</w:t>
      </w:r>
      <w:r w:rsidRPr="00BF4FF0">
        <w:rPr>
          <w:i/>
          <w:sz w:val="22"/>
          <w:szCs w:val="22"/>
        </w:rPr>
        <w:t>Página 10/15</w:t>
      </w:r>
      <w:r w:rsidR="00BF4FF0">
        <w:rPr>
          <w:i/>
          <w:sz w:val="22"/>
          <w:szCs w:val="22"/>
        </w:rPr>
        <w:t xml:space="preserve"> de a</w:t>
      </w:r>
      <w:r w:rsidRPr="00BF4FF0">
        <w:rPr>
          <w:i/>
          <w:sz w:val="22"/>
          <w:szCs w:val="22"/>
        </w:rPr>
        <w:t>ssinatura do Segundo 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BF4FF0">
        <w:rPr>
          <w:sz w:val="22"/>
          <w:szCs w:val="22"/>
        </w:rPr>
        <w:t>)</w:t>
      </w:r>
    </w:p>
    <w:p w14:paraId="30CEE161" w14:textId="77777777" w:rsidR="0005678A" w:rsidRPr="00BF4FF0" w:rsidRDefault="0005678A">
      <w:pPr>
        <w:widowControl w:val="0"/>
        <w:spacing w:line="320" w:lineRule="exact"/>
        <w:jc w:val="both"/>
        <w:rPr>
          <w:i/>
          <w:sz w:val="22"/>
          <w:szCs w:val="22"/>
        </w:rPr>
      </w:pPr>
    </w:p>
    <w:p w14:paraId="0BA92121" w14:textId="77777777" w:rsidR="0005678A" w:rsidRPr="00BF4FF0" w:rsidRDefault="0005678A">
      <w:pPr>
        <w:widowControl w:val="0"/>
        <w:spacing w:line="320" w:lineRule="exact"/>
        <w:jc w:val="both"/>
        <w:rPr>
          <w:i/>
          <w:sz w:val="22"/>
          <w:szCs w:val="22"/>
        </w:rPr>
      </w:pPr>
    </w:p>
    <w:p w14:paraId="7268AF20" w14:textId="77777777" w:rsidR="0005678A" w:rsidRPr="00BF4FF0" w:rsidRDefault="0005678A">
      <w:pPr>
        <w:widowControl w:val="0"/>
        <w:spacing w:line="320" w:lineRule="exact"/>
        <w:jc w:val="center"/>
        <w:rPr>
          <w:b/>
          <w:sz w:val="22"/>
          <w:szCs w:val="22"/>
        </w:rPr>
      </w:pPr>
      <w:r w:rsidRPr="00BF4FF0">
        <w:rPr>
          <w:b/>
          <w:sz w:val="22"/>
          <w:szCs w:val="22"/>
        </w:rPr>
        <w:t>AREÃO ENERGIA S.A.</w:t>
      </w:r>
    </w:p>
    <w:p w14:paraId="35134B0C" w14:textId="77777777" w:rsidR="0005678A" w:rsidRPr="00BF4FF0" w:rsidRDefault="0005678A">
      <w:pPr>
        <w:widowControl w:val="0"/>
        <w:spacing w:line="320" w:lineRule="exact"/>
        <w:jc w:val="center"/>
        <w:rPr>
          <w:sz w:val="22"/>
          <w:szCs w:val="22"/>
        </w:rPr>
      </w:pPr>
    </w:p>
    <w:p w14:paraId="4032DEE8"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152E0EF9" w14:textId="77777777" w:rsidTr="00BF4FF0">
        <w:trPr>
          <w:trHeight w:val="806"/>
          <w:jc w:val="center"/>
        </w:trPr>
        <w:tc>
          <w:tcPr>
            <w:tcW w:w="4489" w:type="dxa"/>
            <w:tcBorders>
              <w:top w:val="nil"/>
              <w:left w:val="nil"/>
              <w:bottom w:val="nil"/>
              <w:right w:val="nil"/>
            </w:tcBorders>
          </w:tcPr>
          <w:p w14:paraId="7A9E320F"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40C92312"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7F534F5D"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5F352735" w14:textId="1B847E91"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23011D75" w14:textId="77777777" w:rsidR="0005678A" w:rsidRPr="00BF4FF0" w:rsidRDefault="0005678A">
      <w:pPr>
        <w:autoSpaceDE/>
        <w:autoSpaceDN/>
        <w:adjustRightInd/>
        <w:spacing w:line="320" w:lineRule="exact"/>
        <w:rPr>
          <w:b/>
          <w:sz w:val="22"/>
          <w:szCs w:val="22"/>
        </w:rPr>
      </w:pPr>
    </w:p>
    <w:p w14:paraId="7CD3D16A" w14:textId="77777777" w:rsidR="0005678A" w:rsidRPr="00BF4FF0" w:rsidRDefault="0005678A">
      <w:pPr>
        <w:widowControl w:val="0"/>
        <w:spacing w:line="320" w:lineRule="exact"/>
        <w:jc w:val="center"/>
        <w:rPr>
          <w:b/>
          <w:sz w:val="22"/>
          <w:szCs w:val="22"/>
        </w:rPr>
      </w:pPr>
      <w:r w:rsidRPr="00BF4FF0">
        <w:rPr>
          <w:b/>
          <w:sz w:val="22"/>
          <w:szCs w:val="22"/>
        </w:rPr>
        <w:t>MARIA DA FÉ ENERGIA S.A.</w:t>
      </w:r>
    </w:p>
    <w:p w14:paraId="6515CD63" w14:textId="77777777" w:rsidR="0005678A" w:rsidRPr="00BF4FF0" w:rsidRDefault="0005678A">
      <w:pPr>
        <w:widowControl w:val="0"/>
        <w:spacing w:line="320" w:lineRule="exact"/>
        <w:jc w:val="center"/>
        <w:rPr>
          <w:sz w:val="22"/>
          <w:szCs w:val="22"/>
        </w:rPr>
      </w:pPr>
    </w:p>
    <w:p w14:paraId="10752ECD"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3C095620" w14:textId="77777777" w:rsidTr="0052552F">
        <w:trPr>
          <w:jc w:val="center"/>
        </w:trPr>
        <w:tc>
          <w:tcPr>
            <w:tcW w:w="4489" w:type="dxa"/>
            <w:tcBorders>
              <w:top w:val="nil"/>
              <w:left w:val="nil"/>
              <w:bottom w:val="nil"/>
              <w:right w:val="nil"/>
            </w:tcBorders>
          </w:tcPr>
          <w:p w14:paraId="7A912E29"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31F21F16"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309F5580"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166BAE45" w14:textId="0AD43069"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4D39D7ED" w14:textId="77777777" w:rsidR="0005678A" w:rsidRPr="00BF4FF0" w:rsidRDefault="0005678A">
      <w:pPr>
        <w:widowControl w:val="0"/>
        <w:spacing w:line="320" w:lineRule="exact"/>
        <w:jc w:val="both"/>
        <w:rPr>
          <w:i/>
          <w:sz w:val="22"/>
          <w:szCs w:val="22"/>
          <w:lang w:val="en-US"/>
        </w:rPr>
      </w:pPr>
    </w:p>
    <w:p w14:paraId="3F1D71D2" w14:textId="77777777" w:rsidR="0005678A" w:rsidRPr="00BF4FF0" w:rsidRDefault="0005678A">
      <w:pPr>
        <w:widowControl w:val="0"/>
        <w:spacing w:line="320" w:lineRule="exact"/>
        <w:jc w:val="center"/>
        <w:rPr>
          <w:b/>
          <w:sz w:val="22"/>
          <w:szCs w:val="22"/>
          <w:lang w:val="en-US"/>
        </w:rPr>
      </w:pPr>
    </w:p>
    <w:p w14:paraId="67A44D25" w14:textId="77777777" w:rsidR="0005678A" w:rsidRPr="00BF4FF0" w:rsidRDefault="0005678A">
      <w:pPr>
        <w:widowControl w:val="0"/>
        <w:spacing w:line="320" w:lineRule="exact"/>
        <w:jc w:val="center"/>
        <w:rPr>
          <w:b/>
          <w:sz w:val="22"/>
          <w:szCs w:val="22"/>
          <w:lang w:val="en-US"/>
        </w:rPr>
      </w:pPr>
    </w:p>
    <w:p w14:paraId="253065B3" w14:textId="77777777" w:rsidR="0005678A" w:rsidRPr="00BF4FF0" w:rsidRDefault="0005678A">
      <w:pPr>
        <w:widowControl w:val="0"/>
        <w:spacing w:line="320" w:lineRule="exact"/>
        <w:jc w:val="both"/>
        <w:rPr>
          <w:i/>
          <w:sz w:val="22"/>
          <w:szCs w:val="22"/>
          <w:lang w:val="en-US"/>
        </w:rPr>
      </w:pPr>
    </w:p>
    <w:p w14:paraId="4CBA5506" w14:textId="77777777" w:rsidR="0005678A" w:rsidRPr="00BF4FF0" w:rsidRDefault="0005678A">
      <w:pPr>
        <w:widowControl w:val="0"/>
        <w:spacing w:line="320" w:lineRule="exact"/>
        <w:jc w:val="center"/>
        <w:rPr>
          <w:b/>
          <w:sz w:val="22"/>
          <w:szCs w:val="22"/>
          <w:lang w:val="en-US"/>
        </w:rPr>
      </w:pPr>
    </w:p>
    <w:p w14:paraId="235CAE95" w14:textId="77777777" w:rsidR="0005678A" w:rsidRPr="00BF4FF0" w:rsidRDefault="0005678A">
      <w:pPr>
        <w:widowControl w:val="0"/>
        <w:spacing w:line="320" w:lineRule="exact"/>
        <w:jc w:val="center"/>
        <w:rPr>
          <w:b/>
          <w:sz w:val="22"/>
          <w:szCs w:val="22"/>
          <w:lang w:val="en-US"/>
        </w:rPr>
      </w:pPr>
    </w:p>
    <w:p w14:paraId="35A25715" w14:textId="77777777" w:rsidR="0005678A" w:rsidRPr="00BF4FF0" w:rsidRDefault="0005678A">
      <w:pPr>
        <w:widowControl w:val="0"/>
        <w:spacing w:line="320" w:lineRule="exact"/>
        <w:jc w:val="center"/>
        <w:rPr>
          <w:b/>
          <w:sz w:val="22"/>
          <w:szCs w:val="22"/>
          <w:lang w:val="en-US"/>
        </w:rPr>
      </w:pPr>
    </w:p>
    <w:p w14:paraId="2FF38903" w14:textId="77777777" w:rsidR="0005678A" w:rsidRPr="00BF4FF0" w:rsidRDefault="0005678A">
      <w:pPr>
        <w:widowControl w:val="0"/>
        <w:spacing w:line="320" w:lineRule="exact"/>
        <w:jc w:val="both"/>
        <w:rPr>
          <w:i/>
          <w:sz w:val="22"/>
          <w:szCs w:val="22"/>
          <w:lang w:val="en-US"/>
        </w:rPr>
      </w:pPr>
    </w:p>
    <w:p w14:paraId="2CDBFD66" w14:textId="77777777" w:rsidR="0005678A" w:rsidRPr="00BF4FF0" w:rsidRDefault="0005678A">
      <w:pPr>
        <w:widowControl w:val="0"/>
        <w:spacing w:line="320" w:lineRule="exact"/>
        <w:jc w:val="both"/>
        <w:rPr>
          <w:i/>
          <w:sz w:val="22"/>
          <w:szCs w:val="22"/>
          <w:lang w:val="en-US"/>
        </w:rPr>
      </w:pPr>
    </w:p>
    <w:p w14:paraId="0E950C92" w14:textId="77777777" w:rsidR="0005678A" w:rsidRPr="00BF4FF0" w:rsidRDefault="0005678A">
      <w:pPr>
        <w:widowControl w:val="0"/>
        <w:spacing w:line="320" w:lineRule="exact"/>
        <w:jc w:val="center"/>
        <w:rPr>
          <w:b/>
          <w:sz w:val="22"/>
          <w:szCs w:val="22"/>
          <w:lang w:val="en-US"/>
        </w:rPr>
      </w:pPr>
    </w:p>
    <w:p w14:paraId="071000B4" w14:textId="77777777" w:rsidR="0005678A" w:rsidRPr="00BF4FF0" w:rsidRDefault="0005678A">
      <w:pPr>
        <w:widowControl w:val="0"/>
        <w:spacing w:line="320" w:lineRule="exact"/>
        <w:jc w:val="center"/>
        <w:rPr>
          <w:b/>
          <w:sz w:val="22"/>
          <w:szCs w:val="22"/>
          <w:lang w:val="en-US"/>
        </w:rPr>
      </w:pPr>
    </w:p>
    <w:p w14:paraId="0BF7ADB2" w14:textId="77777777" w:rsidR="0005678A" w:rsidRPr="00BF4FF0" w:rsidRDefault="0005678A">
      <w:pPr>
        <w:widowControl w:val="0"/>
        <w:spacing w:line="320" w:lineRule="exact"/>
        <w:jc w:val="center"/>
        <w:rPr>
          <w:b/>
          <w:sz w:val="22"/>
          <w:szCs w:val="22"/>
          <w:lang w:val="en-US"/>
        </w:rPr>
      </w:pPr>
    </w:p>
    <w:p w14:paraId="37CF30E6" w14:textId="77777777" w:rsidR="0005678A" w:rsidRPr="00BF4FF0" w:rsidRDefault="0005678A">
      <w:pPr>
        <w:autoSpaceDE/>
        <w:autoSpaceDN/>
        <w:adjustRightInd/>
        <w:spacing w:line="320" w:lineRule="exact"/>
        <w:rPr>
          <w:b/>
          <w:sz w:val="22"/>
          <w:szCs w:val="22"/>
          <w:lang w:val="en-US"/>
        </w:rPr>
      </w:pPr>
      <w:r w:rsidRPr="00BF4FF0">
        <w:rPr>
          <w:b/>
          <w:sz w:val="22"/>
          <w:szCs w:val="22"/>
          <w:lang w:val="en-US"/>
        </w:rPr>
        <w:br w:type="page"/>
      </w:r>
    </w:p>
    <w:p w14:paraId="2293B9FA" w14:textId="24339A15" w:rsidR="0005678A" w:rsidRPr="00BF4FF0" w:rsidRDefault="0005678A">
      <w:pPr>
        <w:autoSpaceDE/>
        <w:autoSpaceDN/>
        <w:adjustRightInd/>
        <w:spacing w:line="320" w:lineRule="exact"/>
        <w:jc w:val="both"/>
        <w:rPr>
          <w:i/>
          <w:sz w:val="22"/>
          <w:szCs w:val="22"/>
        </w:rPr>
      </w:pPr>
      <w:r w:rsidRPr="00BF4FF0">
        <w:rPr>
          <w:sz w:val="22"/>
          <w:szCs w:val="22"/>
        </w:rPr>
        <w:lastRenderedPageBreak/>
        <w:t>(</w:t>
      </w:r>
      <w:r w:rsidRPr="00BF4FF0">
        <w:rPr>
          <w:i/>
          <w:sz w:val="22"/>
          <w:szCs w:val="22"/>
        </w:rPr>
        <w:t>Página 11/15</w:t>
      </w:r>
      <w:r w:rsidR="00BF4FF0">
        <w:rPr>
          <w:i/>
          <w:sz w:val="22"/>
          <w:szCs w:val="22"/>
        </w:rPr>
        <w:t xml:space="preserve"> de a</w:t>
      </w:r>
      <w:r w:rsidRPr="00BF4FF0">
        <w:rPr>
          <w:i/>
          <w:sz w:val="22"/>
          <w:szCs w:val="22"/>
        </w:rPr>
        <w:t>ssinatura do Segundo 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BF4FF0">
        <w:rPr>
          <w:sz w:val="22"/>
          <w:szCs w:val="22"/>
        </w:rPr>
        <w:t>)</w:t>
      </w:r>
    </w:p>
    <w:p w14:paraId="18527E2B" w14:textId="77777777" w:rsidR="0005678A" w:rsidRPr="00BF4FF0" w:rsidRDefault="0005678A">
      <w:pPr>
        <w:widowControl w:val="0"/>
        <w:spacing w:line="320" w:lineRule="exact"/>
        <w:jc w:val="both"/>
        <w:rPr>
          <w:i/>
          <w:sz w:val="22"/>
          <w:szCs w:val="22"/>
        </w:rPr>
      </w:pPr>
    </w:p>
    <w:p w14:paraId="2FBF0300" w14:textId="77777777" w:rsidR="0005678A" w:rsidRPr="00BF4FF0" w:rsidRDefault="0005678A">
      <w:pPr>
        <w:widowControl w:val="0"/>
        <w:spacing w:line="320" w:lineRule="exact"/>
        <w:jc w:val="both"/>
        <w:rPr>
          <w:i/>
          <w:sz w:val="22"/>
          <w:szCs w:val="22"/>
        </w:rPr>
      </w:pPr>
    </w:p>
    <w:p w14:paraId="4DE2E680" w14:textId="77777777" w:rsidR="0005678A" w:rsidRPr="00BF4FF0" w:rsidRDefault="0005678A">
      <w:pPr>
        <w:widowControl w:val="0"/>
        <w:spacing w:line="320" w:lineRule="exact"/>
        <w:jc w:val="center"/>
        <w:rPr>
          <w:b/>
          <w:sz w:val="22"/>
          <w:szCs w:val="22"/>
        </w:rPr>
      </w:pPr>
      <w:r w:rsidRPr="00BF4FF0">
        <w:rPr>
          <w:b/>
          <w:sz w:val="22"/>
          <w:szCs w:val="22"/>
        </w:rPr>
        <w:t>ALAN DE ALVARENGA MENEZES</w:t>
      </w:r>
    </w:p>
    <w:p w14:paraId="14B18BA1" w14:textId="77777777" w:rsidR="0005678A" w:rsidRPr="00BF4FF0" w:rsidRDefault="0005678A">
      <w:pPr>
        <w:widowControl w:val="0"/>
        <w:spacing w:line="320" w:lineRule="exact"/>
        <w:jc w:val="center"/>
        <w:rPr>
          <w:b/>
          <w:sz w:val="22"/>
          <w:szCs w:val="22"/>
        </w:rPr>
      </w:pPr>
    </w:p>
    <w:p w14:paraId="7A464BC5" w14:textId="77777777" w:rsidR="0005678A" w:rsidRPr="00BF4FF0" w:rsidRDefault="0005678A">
      <w:pPr>
        <w:widowControl w:val="0"/>
        <w:spacing w:line="320" w:lineRule="exact"/>
        <w:jc w:val="center"/>
        <w:rPr>
          <w:b/>
          <w:sz w:val="22"/>
          <w:szCs w:val="22"/>
        </w:rPr>
      </w:pPr>
    </w:p>
    <w:p w14:paraId="75D5ABD1" w14:textId="77777777" w:rsidR="0005678A" w:rsidRPr="00BF4FF0" w:rsidRDefault="0005678A">
      <w:pPr>
        <w:widowControl w:val="0"/>
        <w:spacing w:line="320" w:lineRule="exact"/>
        <w:jc w:val="center"/>
        <w:rPr>
          <w:b/>
          <w:sz w:val="22"/>
          <w:szCs w:val="22"/>
        </w:rPr>
      </w:pPr>
      <w:r w:rsidRPr="00BF4FF0">
        <w:rPr>
          <w:b/>
          <w:sz w:val="22"/>
          <w:szCs w:val="22"/>
        </w:rPr>
        <w:t>_____________________________________</w:t>
      </w:r>
    </w:p>
    <w:p w14:paraId="212D5675" w14:textId="77777777" w:rsidR="0005678A" w:rsidRPr="00BF4FF0" w:rsidRDefault="0005678A">
      <w:pPr>
        <w:widowControl w:val="0"/>
        <w:spacing w:line="320" w:lineRule="exact"/>
        <w:jc w:val="center"/>
        <w:rPr>
          <w:b/>
          <w:sz w:val="22"/>
          <w:szCs w:val="22"/>
        </w:rPr>
      </w:pPr>
    </w:p>
    <w:p w14:paraId="635A7EC6" w14:textId="77777777" w:rsidR="0005678A" w:rsidRPr="00BF4FF0" w:rsidRDefault="0005678A">
      <w:pPr>
        <w:widowControl w:val="0"/>
        <w:spacing w:line="320" w:lineRule="exact"/>
        <w:jc w:val="center"/>
        <w:rPr>
          <w:b/>
          <w:sz w:val="22"/>
          <w:szCs w:val="22"/>
        </w:rPr>
      </w:pPr>
    </w:p>
    <w:p w14:paraId="21BE5B95" w14:textId="77777777" w:rsidR="0005678A" w:rsidRPr="00BF4FF0" w:rsidRDefault="0005678A">
      <w:pPr>
        <w:widowControl w:val="0"/>
        <w:spacing w:line="320" w:lineRule="exact"/>
        <w:jc w:val="center"/>
        <w:rPr>
          <w:b/>
          <w:sz w:val="22"/>
          <w:szCs w:val="22"/>
        </w:rPr>
      </w:pPr>
      <w:r w:rsidRPr="00BF4FF0">
        <w:rPr>
          <w:b/>
          <w:sz w:val="22"/>
          <w:szCs w:val="22"/>
        </w:rPr>
        <w:t>DENISE DE ANDRADE FERREIRA MENEZES</w:t>
      </w:r>
    </w:p>
    <w:p w14:paraId="1ECC1AF4" w14:textId="77777777" w:rsidR="0005678A" w:rsidRPr="00BF4FF0" w:rsidRDefault="0005678A">
      <w:pPr>
        <w:widowControl w:val="0"/>
        <w:spacing w:line="320" w:lineRule="exact"/>
        <w:jc w:val="center"/>
        <w:rPr>
          <w:b/>
          <w:sz w:val="22"/>
          <w:szCs w:val="22"/>
        </w:rPr>
      </w:pPr>
    </w:p>
    <w:p w14:paraId="1732C27B" w14:textId="77777777" w:rsidR="0005678A" w:rsidRPr="00BF4FF0" w:rsidRDefault="0005678A">
      <w:pPr>
        <w:widowControl w:val="0"/>
        <w:spacing w:line="320" w:lineRule="exact"/>
        <w:jc w:val="center"/>
        <w:rPr>
          <w:b/>
          <w:sz w:val="22"/>
          <w:szCs w:val="22"/>
        </w:rPr>
      </w:pPr>
    </w:p>
    <w:p w14:paraId="115BB93C" w14:textId="77777777" w:rsidR="0005678A" w:rsidRPr="00BF4FF0" w:rsidRDefault="0005678A">
      <w:pPr>
        <w:widowControl w:val="0"/>
        <w:spacing w:line="320" w:lineRule="exact"/>
        <w:jc w:val="center"/>
        <w:rPr>
          <w:b/>
          <w:sz w:val="22"/>
          <w:szCs w:val="22"/>
        </w:rPr>
      </w:pPr>
      <w:r w:rsidRPr="00BF4FF0">
        <w:rPr>
          <w:b/>
          <w:sz w:val="22"/>
          <w:szCs w:val="22"/>
        </w:rPr>
        <w:t>_____________________________________</w:t>
      </w:r>
    </w:p>
    <w:p w14:paraId="06DDF064" w14:textId="77777777" w:rsidR="0005678A" w:rsidRPr="00BF4FF0" w:rsidRDefault="0005678A">
      <w:pPr>
        <w:widowControl w:val="0"/>
        <w:spacing w:line="320" w:lineRule="exact"/>
        <w:jc w:val="center"/>
        <w:rPr>
          <w:b/>
          <w:sz w:val="22"/>
          <w:szCs w:val="22"/>
        </w:rPr>
      </w:pPr>
    </w:p>
    <w:p w14:paraId="0B5BEBA5" w14:textId="77777777" w:rsidR="0005678A" w:rsidRPr="00BF4FF0" w:rsidRDefault="0005678A">
      <w:pPr>
        <w:autoSpaceDE/>
        <w:autoSpaceDN/>
        <w:adjustRightInd/>
        <w:spacing w:line="320" w:lineRule="exact"/>
        <w:rPr>
          <w:sz w:val="22"/>
          <w:szCs w:val="22"/>
        </w:rPr>
      </w:pPr>
      <w:r w:rsidRPr="00BF4FF0">
        <w:rPr>
          <w:sz w:val="22"/>
          <w:szCs w:val="22"/>
        </w:rPr>
        <w:br w:type="page"/>
      </w:r>
    </w:p>
    <w:p w14:paraId="606BDF13" w14:textId="3A18649D" w:rsidR="0005678A" w:rsidRPr="00BF4FF0" w:rsidRDefault="0005678A">
      <w:pPr>
        <w:widowControl w:val="0"/>
        <w:spacing w:line="320" w:lineRule="exact"/>
        <w:jc w:val="both"/>
        <w:rPr>
          <w:i/>
          <w:sz w:val="22"/>
          <w:szCs w:val="22"/>
        </w:rPr>
      </w:pPr>
      <w:r w:rsidRPr="00BF4FF0">
        <w:rPr>
          <w:sz w:val="22"/>
          <w:szCs w:val="22"/>
        </w:rPr>
        <w:lastRenderedPageBreak/>
        <w:t>(</w:t>
      </w:r>
      <w:r w:rsidRPr="00BF4FF0">
        <w:rPr>
          <w:i/>
          <w:sz w:val="22"/>
          <w:szCs w:val="22"/>
        </w:rPr>
        <w:t>Página 12/15</w:t>
      </w:r>
      <w:r w:rsidR="00BF4FF0">
        <w:rPr>
          <w:i/>
          <w:sz w:val="22"/>
          <w:szCs w:val="22"/>
        </w:rPr>
        <w:t xml:space="preserve"> de a</w:t>
      </w:r>
      <w:r w:rsidRPr="00BF4FF0">
        <w:rPr>
          <w:i/>
          <w:sz w:val="22"/>
          <w:szCs w:val="22"/>
        </w:rPr>
        <w:t>ssinatura do Segundo 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BF4FF0">
        <w:rPr>
          <w:sz w:val="22"/>
          <w:szCs w:val="22"/>
        </w:rPr>
        <w:t>)</w:t>
      </w:r>
    </w:p>
    <w:p w14:paraId="2559B658" w14:textId="77777777" w:rsidR="0005678A" w:rsidRPr="00BF4FF0" w:rsidRDefault="0005678A">
      <w:pPr>
        <w:widowControl w:val="0"/>
        <w:spacing w:line="320" w:lineRule="exact"/>
        <w:jc w:val="both"/>
        <w:rPr>
          <w:i/>
          <w:sz w:val="22"/>
          <w:szCs w:val="22"/>
        </w:rPr>
      </w:pPr>
    </w:p>
    <w:p w14:paraId="7DB50AA8" w14:textId="77777777" w:rsidR="0005678A" w:rsidRPr="00BF4FF0" w:rsidRDefault="0005678A">
      <w:pPr>
        <w:widowControl w:val="0"/>
        <w:spacing w:line="320" w:lineRule="exact"/>
        <w:jc w:val="both"/>
        <w:rPr>
          <w:i/>
          <w:sz w:val="22"/>
          <w:szCs w:val="22"/>
        </w:rPr>
      </w:pPr>
    </w:p>
    <w:p w14:paraId="2566D42E" w14:textId="77777777" w:rsidR="0005678A" w:rsidRPr="00BF4FF0" w:rsidRDefault="0005678A">
      <w:pPr>
        <w:widowControl w:val="0"/>
        <w:spacing w:line="320" w:lineRule="exact"/>
        <w:jc w:val="center"/>
        <w:rPr>
          <w:b/>
          <w:sz w:val="22"/>
          <w:szCs w:val="22"/>
        </w:rPr>
      </w:pPr>
      <w:r w:rsidRPr="00BF4FF0">
        <w:rPr>
          <w:b/>
          <w:sz w:val="22"/>
          <w:szCs w:val="22"/>
        </w:rPr>
        <w:t xml:space="preserve">GERALDO MAGELA DA SILVA </w:t>
      </w:r>
    </w:p>
    <w:p w14:paraId="74E6BA01" w14:textId="77777777" w:rsidR="0005678A" w:rsidRPr="00BF4FF0" w:rsidRDefault="0005678A">
      <w:pPr>
        <w:widowControl w:val="0"/>
        <w:spacing w:line="320" w:lineRule="exact"/>
        <w:jc w:val="center"/>
        <w:rPr>
          <w:b/>
          <w:sz w:val="22"/>
          <w:szCs w:val="22"/>
        </w:rPr>
      </w:pPr>
    </w:p>
    <w:p w14:paraId="527ABBA3" w14:textId="77777777" w:rsidR="0005678A" w:rsidRPr="00BF4FF0" w:rsidRDefault="0005678A">
      <w:pPr>
        <w:widowControl w:val="0"/>
        <w:spacing w:line="320" w:lineRule="exact"/>
        <w:jc w:val="center"/>
        <w:rPr>
          <w:b/>
          <w:sz w:val="22"/>
          <w:szCs w:val="22"/>
        </w:rPr>
      </w:pPr>
    </w:p>
    <w:p w14:paraId="497D3F0C" w14:textId="77777777" w:rsidR="0005678A" w:rsidRPr="00BF4FF0" w:rsidRDefault="0005678A">
      <w:pPr>
        <w:widowControl w:val="0"/>
        <w:spacing w:line="320" w:lineRule="exact"/>
        <w:jc w:val="center"/>
        <w:rPr>
          <w:b/>
          <w:sz w:val="22"/>
          <w:szCs w:val="22"/>
        </w:rPr>
      </w:pPr>
      <w:r w:rsidRPr="00BF4FF0">
        <w:rPr>
          <w:b/>
          <w:sz w:val="22"/>
          <w:szCs w:val="22"/>
        </w:rPr>
        <w:t>_____________________________________</w:t>
      </w:r>
    </w:p>
    <w:p w14:paraId="64E8793D" w14:textId="77777777" w:rsidR="0005678A" w:rsidRPr="00BF4FF0" w:rsidRDefault="0005678A">
      <w:pPr>
        <w:widowControl w:val="0"/>
        <w:spacing w:line="320" w:lineRule="exact"/>
        <w:jc w:val="center"/>
        <w:rPr>
          <w:b/>
          <w:sz w:val="22"/>
          <w:szCs w:val="22"/>
        </w:rPr>
      </w:pPr>
    </w:p>
    <w:p w14:paraId="457FF6BF" w14:textId="77777777" w:rsidR="0005678A" w:rsidRPr="00BF4FF0" w:rsidRDefault="0005678A">
      <w:pPr>
        <w:widowControl w:val="0"/>
        <w:spacing w:line="320" w:lineRule="exact"/>
        <w:jc w:val="center"/>
        <w:rPr>
          <w:sz w:val="22"/>
          <w:szCs w:val="22"/>
        </w:rPr>
      </w:pPr>
    </w:p>
    <w:p w14:paraId="5929D234" w14:textId="77777777" w:rsidR="0005678A" w:rsidRPr="00BF4FF0" w:rsidRDefault="0005678A">
      <w:pPr>
        <w:autoSpaceDE/>
        <w:autoSpaceDN/>
        <w:adjustRightInd/>
        <w:spacing w:line="320" w:lineRule="exact"/>
        <w:rPr>
          <w:sz w:val="22"/>
          <w:szCs w:val="22"/>
        </w:rPr>
      </w:pPr>
      <w:r w:rsidRPr="00BF4FF0">
        <w:rPr>
          <w:sz w:val="22"/>
          <w:szCs w:val="22"/>
        </w:rPr>
        <w:br w:type="page"/>
      </w:r>
    </w:p>
    <w:p w14:paraId="34720668" w14:textId="1638A2BA" w:rsidR="0005678A" w:rsidRPr="00BF4FF0" w:rsidRDefault="0005678A">
      <w:pPr>
        <w:widowControl w:val="0"/>
        <w:spacing w:line="320" w:lineRule="exact"/>
        <w:jc w:val="both"/>
        <w:rPr>
          <w:i/>
          <w:sz w:val="22"/>
          <w:szCs w:val="22"/>
        </w:rPr>
      </w:pPr>
      <w:r w:rsidRPr="00BF4FF0">
        <w:rPr>
          <w:sz w:val="22"/>
          <w:szCs w:val="22"/>
        </w:rPr>
        <w:lastRenderedPageBreak/>
        <w:t>(</w:t>
      </w:r>
      <w:r w:rsidRPr="00BF4FF0">
        <w:rPr>
          <w:i/>
          <w:sz w:val="22"/>
          <w:szCs w:val="22"/>
        </w:rPr>
        <w:t>Página 13/15</w:t>
      </w:r>
      <w:r w:rsidR="00BF4FF0">
        <w:rPr>
          <w:i/>
          <w:sz w:val="22"/>
          <w:szCs w:val="22"/>
        </w:rPr>
        <w:t xml:space="preserve"> de a</w:t>
      </w:r>
      <w:r w:rsidRPr="00BF4FF0">
        <w:rPr>
          <w:i/>
          <w:sz w:val="22"/>
          <w:szCs w:val="22"/>
        </w:rPr>
        <w:t>ssinatura do Segundo 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BF4FF0">
        <w:rPr>
          <w:sz w:val="22"/>
          <w:szCs w:val="22"/>
        </w:rPr>
        <w:t>)</w:t>
      </w:r>
    </w:p>
    <w:p w14:paraId="156CA4BE" w14:textId="77777777" w:rsidR="0005678A" w:rsidRPr="00BF4FF0" w:rsidRDefault="0005678A">
      <w:pPr>
        <w:widowControl w:val="0"/>
        <w:spacing w:line="320" w:lineRule="exact"/>
        <w:jc w:val="both"/>
        <w:rPr>
          <w:i/>
          <w:sz w:val="22"/>
          <w:szCs w:val="22"/>
        </w:rPr>
      </w:pPr>
    </w:p>
    <w:p w14:paraId="03F8C227" w14:textId="77777777" w:rsidR="0005678A" w:rsidRPr="00BF4FF0" w:rsidRDefault="0005678A">
      <w:pPr>
        <w:widowControl w:val="0"/>
        <w:spacing w:line="320" w:lineRule="exact"/>
        <w:jc w:val="both"/>
        <w:rPr>
          <w:i/>
          <w:sz w:val="22"/>
          <w:szCs w:val="22"/>
        </w:rPr>
      </w:pPr>
    </w:p>
    <w:p w14:paraId="793CFD53" w14:textId="77777777" w:rsidR="0005678A" w:rsidRPr="00BF4FF0" w:rsidRDefault="0005678A">
      <w:pPr>
        <w:widowControl w:val="0"/>
        <w:spacing w:line="320" w:lineRule="exact"/>
        <w:jc w:val="center"/>
        <w:rPr>
          <w:b/>
          <w:sz w:val="22"/>
          <w:szCs w:val="22"/>
        </w:rPr>
      </w:pPr>
      <w:r w:rsidRPr="00BF4FF0">
        <w:rPr>
          <w:b/>
          <w:sz w:val="22"/>
          <w:szCs w:val="22"/>
        </w:rPr>
        <w:t>DANIELA LOURENÇO VALADARES GONTIJO</w:t>
      </w:r>
    </w:p>
    <w:p w14:paraId="33CF4AF8" w14:textId="77777777" w:rsidR="0005678A" w:rsidRPr="00BF4FF0" w:rsidRDefault="0005678A">
      <w:pPr>
        <w:widowControl w:val="0"/>
        <w:spacing w:line="320" w:lineRule="exact"/>
        <w:jc w:val="center"/>
        <w:rPr>
          <w:b/>
          <w:sz w:val="22"/>
          <w:szCs w:val="22"/>
        </w:rPr>
      </w:pPr>
    </w:p>
    <w:p w14:paraId="327BE2A3" w14:textId="77777777" w:rsidR="0005678A" w:rsidRPr="00BF4FF0" w:rsidRDefault="0005678A">
      <w:pPr>
        <w:widowControl w:val="0"/>
        <w:spacing w:line="320" w:lineRule="exact"/>
        <w:jc w:val="center"/>
        <w:rPr>
          <w:b/>
          <w:sz w:val="22"/>
          <w:szCs w:val="22"/>
        </w:rPr>
      </w:pPr>
    </w:p>
    <w:p w14:paraId="55B2592F" w14:textId="77777777" w:rsidR="0005678A" w:rsidRPr="00BF4FF0" w:rsidRDefault="0005678A">
      <w:pPr>
        <w:widowControl w:val="0"/>
        <w:spacing w:line="320" w:lineRule="exact"/>
        <w:jc w:val="center"/>
        <w:rPr>
          <w:b/>
          <w:sz w:val="22"/>
          <w:szCs w:val="22"/>
        </w:rPr>
      </w:pPr>
      <w:r w:rsidRPr="00BF4FF0">
        <w:rPr>
          <w:b/>
          <w:sz w:val="22"/>
          <w:szCs w:val="22"/>
        </w:rPr>
        <w:t>_____________________________________</w:t>
      </w:r>
    </w:p>
    <w:p w14:paraId="36145557" w14:textId="77777777" w:rsidR="0005678A" w:rsidRPr="00BF4FF0" w:rsidRDefault="0005678A">
      <w:pPr>
        <w:widowControl w:val="0"/>
        <w:spacing w:line="320" w:lineRule="exact"/>
        <w:jc w:val="center"/>
        <w:rPr>
          <w:b/>
          <w:sz w:val="22"/>
          <w:szCs w:val="22"/>
        </w:rPr>
      </w:pPr>
    </w:p>
    <w:p w14:paraId="451AA859" w14:textId="77777777" w:rsidR="0005678A" w:rsidRPr="00BF4FF0" w:rsidRDefault="0005678A">
      <w:pPr>
        <w:widowControl w:val="0"/>
        <w:spacing w:line="320" w:lineRule="exact"/>
        <w:jc w:val="center"/>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05678A" w:rsidRPr="00BF4FF0" w14:paraId="0658A5CB" w14:textId="77777777" w:rsidTr="0052552F">
        <w:tc>
          <w:tcPr>
            <w:tcW w:w="4489" w:type="dxa"/>
            <w:tcBorders>
              <w:top w:val="nil"/>
              <w:left w:val="nil"/>
              <w:bottom w:val="nil"/>
              <w:right w:val="nil"/>
            </w:tcBorders>
          </w:tcPr>
          <w:p w14:paraId="2AB92B96" w14:textId="77777777" w:rsidR="0005678A" w:rsidRPr="00BF4FF0" w:rsidRDefault="0005678A">
            <w:pPr>
              <w:widowControl w:val="0"/>
              <w:spacing w:line="320" w:lineRule="exact"/>
              <w:jc w:val="both"/>
              <w:rPr>
                <w:sz w:val="22"/>
                <w:szCs w:val="22"/>
              </w:rPr>
            </w:pPr>
          </w:p>
        </w:tc>
        <w:tc>
          <w:tcPr>
            <w:tcW w:w="4489" w:type="dxa"/>
            <w:tcBorders>
              <w:top w:val="nil"/>
              <w:left w:val="nil"/>
              <w:bottom w:val="nil"/>
              <w:right w:val="nil"/>
            </w:tcBorders>
          </w:tcPr>
          <w:p w14:paraId="1CC9D763" w14:textId="77777777" w:rsidR="0005678A" w:rsidRPr="00BF4FF0" w:rsidRDefault="0005678A">
            <w:pPr>
              <w:widowControl w:val="0"/>
              <w:spacing w:line="320" w:lineRule="exact"/>
              <w:jc w:val="both"/>
              <w:rPr>
                <w:sz w:val="22"/>
                <w:szCs w:val="22"/>
              </w:rPr>
            </w:pPr>
          </w:p>
        </w:tc>
      </w:tr>
    </w:tbl>
    <w:p w14:paraId="11DD1266" w14:textId="77777777" w:rsidR="0005678A" w:rsidRPr="00BF4FF0" w:rsidRDefault="0005678A">
      <w:pPr>
        <w:widowControl w:val="0"/>
        <w:spacing w:line="320" w:lineRule="exact"/>
        <w:jc w:val="center"/>
        <w:rPr>
          <w:b/>
          <w:sz w:val="22"/>
          <w:szCs w:val="22"/>
        </w:rPr>
      </w:pPr>
    </w:p>
    <w:p w14:paraId="691788A0" w14:textId="77777777" w:rsidR="0005678A" w:rsidRPr="00BF4FF0" w:rsidRDefault="0005678A">
      <w:pPr>
        <w:autoSpaceDE/>
        <w:autoSpaceDN/>
        <w:adjustRightInd/>
        <w:spacing w:line="320" w:lineRule="exact"/>
        <w:rPr>
          <w:b/>
          <w:sz w:val="22"/>
          <w:szCs w:val="22"/>
        </w:rPr>
      </w:pPr>
      <w:r w:rsidRPr="00BF4FF0">
        <w:rPr>
          <w:b/>
          <w:sz w:val="22"/>
          <w:szCs w:val="22"/>
        </w:rPr>
        <w:br w:type="page"/>
      </w:r>
    </w:p>
    <w:p w14:paraId="46E15D75" w14:textId="1E8CB896" w:rsidR="0005678A" w:rsidRPr="00BF4FF0" w:rsidRDefault="0005678A">
      <w:pPr>
        <w:widowControl w:val="0"/>
        <w:spacing w:line="320" w:lineRule="exact"/>
        <w:jc w:val="both"/>
        <w:rPr>
          <w:i/>
          <w:sz w:val="22"/>
          <w:szCs w:val="22"/>
        </w:rPr>
      </w:pPr>
      <w:r w:rsidRPr="00BF4FF0">
        <w:rPr>
          <w:sz w:val="22"/>
          <w:szCs w:val="22"/>
        </w:rPr>
        <w:lastRenderedPageBreak/>
        <w:t>(</w:t>
      </w:r>
      <w:r w:rsidRPr="00BF4FF0">
        <w:rPr>
          <w:i/>
          <w:sz w:val="22"/>
          <w:szCs w:val="22"/>
        </w:rPr>
        <w:t>Página 14/15</w:t>
      </w:r>
      <w:r w:rsidR="00BF4FF0">
        <w:rPr>
          <w:i/>
          <w:sz w:val="22"/>
          <w:szCs w:val="22"/>
        </w:rPr>
        <w:t xml:space="preserve"> de a</w:t>
      </w:r>
      <w:r w:rsidRPr="00BF4FF0">
        <w:rPr>
          <w:i/>
          <w:sz w:val="22"/>
          <w:szCs w:val="22"/>
        </w:rPr>
        <w:t>ssinatura do Segundo 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BF4FF0">
        <w:rPr>
          <w:sz w:val="22"/>
          <w:szCs w:val="22"/>
        </w:rPr>
        <w:t>)</w:t>
      </w:r>
    </w:p>
    <w:p w14:paraId="4ECB2A98" w14:textId="77777777" w:rsidR="0005678A" w:rsidRPr="00BF4FF0" w:rsidRDefault="0005678A">
      <w:pPr>
        <w:widowControl w:val="0"/>
        <w:spacing w:line="320" w:lineRule="exact"/>
        <w:jc w:val="both"/>
        <w:rPr>
          <w:i/>
          <w:sz w:val="22"/>
          <w:szCs w:val="22"/>
        </w:rPr>
      </w:pPr>
    </w:p>
    <w:p w14:paraId="632DE1EF" w14:textId="77777777" w:rsidR="0005678A" w:rsidRPr="00BF4FF0" w:rsidRDefault="0005678A">
      <w:pPr>
        <w:widowControl w:val="0"/>
        <w:spacing w:line="320" w:lineRule="exact"/>
        <w:jc w:val="both"/>
        <w:rPr>
          <w:i/>
          <w:sz w:val="22"/>
          <w:szCs w:val="22"/>
        </w:rPr>
      </w:pPr>
    </w:p>
    <w:p w14:paraId="72416A0F" w14:textId="77777777" w:rsidR="0005678A" w:rsidRPr="00BF4FF0" w:rsidRDefault="0005678A">
      <w:pPr>
        <w:widowControl w:val="0"/>
        <w:spacing w:line="320" w:lineRule="exact"/>
        <w:jc w:val="center"/>
        <w:rPr>
          <w:b/>
          <w:sz w:val="22"/>
          <w:szCs w:val="22"/>
        </w:rPr>
      </w:pPr>
      <w:r w:rsidRPr="00BF4FF0">
        <w:rPr>
          <w:b/>
          <w:sz w:val="22"/>
          <w:szCs w:val="22"/>
        </w:rPr>
        <w:t>JÚLIA LOURENÇO VALADARES GONTIJO SIMÕES</w:t>
      </w:r>
    </w:p>
    <w:p w14:paraId="528EB24A" w14:textId="77777777" w:rsidR="0005678A" w:rsidRPr="00BF4FF0" w:rsidRDefault="0005678A">
      <w:pPr>
        <w:widowControl w:val="0"/>
        <w:spacing w:line="320" w:lineRule="exact"/>
        <w:jc w:val="center"/>
        <w:rPr>
          <w:b/>
          <w:sz w:val="22"/>
          <w:szCs w:val="22"/>
        </w:rPr>
      </w:pPr>
    </w:p>
    <w:p w14:paraId="475AB000" w14:textId="77777777" w:rsidR="0005678A" w:rsidRPr="00BF4FF0" w:rsidRDefault="0005678A">
      <w:pPr>
        <w:widowControl w:val="0"/>
        <w:spacing w:line="320" w:lineRule="exact"/>
        <w:jc w:val="center"/>
        <w:rPr>
          <w:b/>
          <w:sz w:val="22"/>
          <w:szCs w:val="22"/>
        </w:rPr>
      </w:pPr>
    </w:p>
    <w:p w14:paraId="7D1ED826" w14:textId="77777777" w:rsidR="0005678A" w:rsidRPr="00BF4FF0" w:rsidRDefault="0005678A">
      <w:pPr>
        <w:widowControl w:val="0"/>
        <w:spacing w:line="320" w:lineRule="exact"/>
        <w:jc w:val="center"/>
        <w:rPr>
          <w:b/>
          <w:sz w:val="22"/>
          <w:szCs w:val="22"/>
        </w:rPr>
      </w:pPr>
      <w:r w:rsidRPr="00BF4FF0">
        <w:rPr>
          <w:b/>
          <w:sz w:val="22"/>
          <w:szCs w:val="22"/>
        </w:rPr>
        <w:t>_____________________________________</w:t>
      </w:r>
    </w:p>
    <w:p w14:paraId="23571614" w14:textId="77777777" w:rsidR="0005678A" w:rsidRPr="00BF4FF0" w:rsidRDefault="0005678A">
      <w:pPr>
        <w:widowControl w:val="0"/>
        <w:spacing w:line="320" w:lineRule="exact"/>
        <w:jc w:val="center"/>
        <w:rPr>
          <w:b/>
          <w:sz w:val="22"/>
          <w:szCs w:val="22"/>
        </w:rPr>
      </w:pPr>
    </w:p>
    <w:p w14:paraId="5EF6C2DF" w14:textId="77777777" w:rsidR="0005678A" w:rsidRPr="00BF4FF0" w:rsidRDefault="0005678A">
      <w:pPr>
        <w:widowControl w:val="0"/>
        <w:spacing w:line="320" w:lineRule="exact"/>
        <w:jc w:val="center"/>
        <w:rPr>
          <w:b/>
          <w:sz w:val="22"/>
          <w:szCs w:val="22"/>
        </w:rPr>
      </w:pPr>
    </w:p>
    <w:p w14:paraId="3B9EDB66" w14:textId="77777777" w:rsidR="0005678A" w:rsidRPr="00BF4FF0" w:rsidRDefault="0005678A">
      <w:pPr>
        <w:autoSpaceDE/>
        <w:autoSpaceDN/>
        <w:adjustRightInd/>
        <w:spacing w:line="320" w:lineRule="exact"/>
        <w:rPr>
          <w:b/>
          <w:sz w:val="22"/>
          <w:szCs w:val="22"/>
        </w:rPr>
      </w:pPr>
      <w:r w:rsidRPr="00BF4FF0">
        <w:rPr>
          <w:b/>
          <w:sz w:val="22"/>
          <w:szCs w:val="22"/>
        </w:rPr>
        <w:br w:type="page"/>
      </w:r>
    </w:p>
    <w:p w14:paraId="5853B198" w14:textId="5993FA66" w:rsidR="0005678A" w:rsidRPr="00BF4FF0" w:rsidRDefault="0005678A">
      <w:pPr>
        <w:widowControl w:val="0"/>
        <w:spacing w:line="320" w:lineRule="exact"/>
        <w:jc w:val="both"/>
        <w:rPr>
          <w:i/>
          <w:sz w:val="22"/>
          <w:szCs w:val="22"/>
        </w:rPr>
      </w:pPr>
      <w:r w:rsidRPr="00BF4FF0">
        <w:rPr>
          <w:sz w:val="22"/>
          <w:szCs w:val="22"/>
        </w:rPr>
        <w:lastRenderedPageBreak/>
        <w:t>(</w:t>
      </w:r>
      <w:r w:rsidRPr="00BF4FF0">
        <w:rPr>
          <w:i/>
          <w:sz w:val="22"/>
          <w:szCs w:val="22"/>
        </w:rPr>
        <w:t>Página 15/15</w:t>
      </w:r>
      <w:r w:rsidR="00BF4FF0">
        <w:rPr>
          <w:i/>
          <w:sz w:val="22"/>
          <w:szCs w:val="22"/>
        </w:rPr>
        <w:t xml:space="preserve"> de a</w:t>
      </w:r>
      <w:r w:rsidRPr="00BF4FF0">
        <w:rPr>
          <w:i/>
          <w:sz w:val="22"/>
          <w:szCs w:val="22"/>
        </w:rPr>
        <w:t>ssinatura do Segundo 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BF4FF0">
        <w:rPr>
          <w:sz w:val="22"/>
          <w:szCs w:val="22"/>
        </w:rPr>
        <w:t>)</w:t>
      </w:r>
    </w:p>
    <w:p w14:paraId="1DD0F062" w14:textId="77777777" w:rsidR="0005678A" w:rsidRPr="00BF4FF0" w:rsidRDefault="0005678A">
      <w:pPr>
        <w:widowControl w:val="0"/>
        <w:spacing w:line="320" w:lineRule="exact"/>
        <w:jc w:val="both"/>
        <w:rPr>
          <w:i/>
          <w:sz w:val="22"/>
          <w:szCs w:val="22"/>
        </w:rPr>
      </w:pPr>
    </w:p>
    <w:p w14:paraId="73A2A31C" w14:textId="77777777" w:rsidR="0005678A" w:rsidRPr="00BF4FF0" w:rsidRDefault="0005678A">
      <w:pPr>
        <w:widowControl w:val="0"/>
        <w:spacing w:line="320" w:lineRule="exact"/>
        <w:jc w:val="both"/>
        <w:rPr>
          <w:i/>
          <w:sz w:val="22"/>
          <w:szCs w:val="22"/>
        </w:rPr>
      </w:pPr>
    </w:p>
    <w:p w14:paraId="41585C43" w14:textId="77777777" w:rsidR="0005678A" w:rsidRPr="00BF4FF0" w:rsidRDefault="0005678A">
      <w:pPr>
        <w:widowControl w:val="0"/>
        <w:spacing w:line="320" w:lineRule="exact"/>
        <w:jc w:val="center"/>
        <w:rPr>
          <w:b/>
          <w:sz w:val="22"/>
          <w:szCs w:val="22"/>
        </w:rPr>
      </w:pPr>
      <w:r w:rsidRPr="00BF4FF0">
        <w:rPr>
          <w:b/>
          <w:sz w:val="22"/>
          <w:szCs w:val="22"/>
        </w:rPr>
        <w:t>GUSTAVO LOURENÇO VALADARES GONTIJO</w:t>
      </w:r>
    </w:p>
    <w:p w14:paraId="75D8502D" w14:textId="77777777" w:rsidR="0005678A" w:rsidRPr="00BF4FF0" w:rsidRDefault="0005678A">
      <w:pPr>
        <w:widowControl w:val="0"/>
        <w:spacing w:line="320" w:lineRule="exact"/>
        <w:jc w:val="center"/>
        <w:rPr>
          <w:b/>
          <w:sz w:val="22"/>
          <w:szCs w:val="22"/>
        </w:rPr>
      </w:pPr>
    </w:p>
    <w:p w14:paraId="0688C663" w14:textId="77777777" w:rsidR="0005678A" w:rsidRPr="00BF4FF0" w:rsidRDefault="0005678A">
      <w:pPr>
        <w:widowControl w:val="0"/>
        <w:spacing w:line="320" w:lineRule="exact"/>
        <w:jc w:val="center"/>
        <w:rPr>
          <w:b/>
          <w:sz w:val="22"/>
          <w:szCs w:val="22"/>
        </w:rPr>
      </w:pPr>
    </w:p>
    <w:p w14:paraId="482F7724" w14:textId="77777777" w:rsidR="0005678A" w:rsidRPr="00BF4FF0" w:rsidRDefault="0005678A">
      <w:pPr>
        <w:widowControl w:val="0"/>
        <w:spacing w:line="320" w:lineRule="exact"/>
        <w:jc w:val="center"/>
        <w:rPr>
          <w:b/>
          <w:sz w:val="22"/>
          <w:szCs w:val="22"/>
        </w:rPr>
      </w:pPr>
      <w:r w:rsidRPr="00BF4FF0">
        <w:rPr>
          <w:b/>
          <w:sz w:val="22"/>
          <w:szCs w:val="22"/>
        </w:rPr>
        <w:t>_____________________________________</w:t>
      </w:r>
    </w:p>
    <w:p w14:paraId="5FFA7C3D" w14:textId="77777777" w:rsidR="0005678A" w:rsidRPr="00BF4FF0" w:rsidRDefault="0005678A">
      <w:pPr>
        <w:widowControl w:val="0"/>
        <w:spacing w:line="320" w:lineRule="exact"/>
        <w:jc w:val="center"/>
        <w:rPr>
          <w:b/>
          <w:sz w:val="22"/>
          <w:szCs w:val="22"/>
        </w:rPr>
      </w:pPr>
    </w:p>
    <w:p w14:paraId="277D1A09" w14:textId="77777777" w:rsidR="0005678A" w:rsidRPr="00BF4FF0" w:rsidRDefault="0005678A">
      <w:pPr>
        <w:autoSpaceDE/>
        <w:autoSpaceDN/>
        <w:adjustRightInd/>
        <w:spacing w:line="320" w:lineRule="exact"/>
        <w:rPr>
          <w:b/>
          <w:sz w:val="22"/>
          <w:szCs w:val="22"/>
        </w:rPr>
      </w:pPr>
    </w:p>
    <w:p w14:paraId="055C9800" w14:textId="77777777" w:rsidR="0005678A" w:rsidRPr="00BF4FF0" w:rsidRDefault="0005678A">
      <w:pPr>
        <w:widowControl w:val="0"/>
        <w:spacing w:line="320" w:lineRule="exact"/>
        <w:jc w:val="center"/>
        <w:rPr>
          <w:b/>
          <w:sz w:val="22"/>
          <w:szCs w:val="22"/>
        </w:rPr>
      </w:pPr>
    </w:p>
    <w:p w14:paraId="4C3FEB7A" w14:textId="77777777" w:rsidR="0005678A" w:rsidRPr="00BF4FF0" w:rsidRDefault="0005678A">
      <w:pPr>
        <w:widowControl w:val="0"/>
        <w:spacing w:line="320" w:lineRule="exact"/>
        <w:jc w:val="both"/>
        <w:rPr>
          <w:i/>
          <w:sz w:val="22"/>
          <w:szCs w:val="22"/>
        </w:rPr>
      </w:pPr>
    </w:p>
    <w:p w14:paraId="4B3978FE" w14:textId="77777777" w:rsidR="0005678A" w:rsidRPr="00BF4FF0" w:rsidRDefault="0005678A">
      <w:pPr>
        <w:widowControl w:val="0"/>
        <w:spacing w:line="320" w:lineRule="exact"/>
        <w:jc w:val="center"/>
        <w:rPr>
          <w:b/>
          <w:bCs/>
          <w:sz w:val="22"/>
          <w:szCs w:val="22"/>
        </w:rPr>
      </w:pPr>
    </w:p>
    <w:p w14:paraId="76E381A9" w14:textId="77777777" w:rsidR="0005678A" w:rsidRPr="00BF4FF0" w:rsidRDefault="0005678A">
      <w:pPr>
        <w:widowControl w:val="0"/>
        <w:spacing w:line="320" w:lineRule="exact"/>
        <w:jc w:val="both"/>
        <w:rPr>
          <w:b/>
          <w:smallCaps/>
          <w:sz w:val="22"/>
          <w:szCs w:val="22"/>
        </w:rPr>
      </w:pPr>
      <w:r w:rsidRPr="00BF4FF0">
        <w:rPr>
          <w:b/>
          <w:smallCaps/>
          <w:sz w:val="22"/>
          <w:szCs w:val="22"/>
        </w:rPr>
        <w:t>TESTEMUNHAS:</w:t>
      </w:r>
    </w:p>
    <w:p w14:paraId="10F224FC" w14:textId="77777777" w:rsidR="0005678A" w:rsidRPr="00BF4FF0" w:rsidRDefault="0005678A">
      <w:pPr>
        <w:widowControl w:val="0"/>
        <w:spacing w:line="320" w:lineRule="exact"/>
        <w:jc w:val="both"/>
        <w:rPr>
          <w:sz w:val="22"/>
          <w:szCs w:val="22"/>
        </w:rPr>
      </w:pPr>
    </w:p>
    <w:p w14:paraId="3481A34D" w14:textId="77777777" w:rsidR="0005678A" w:rsidRPr="00BF4FF0" w:rsidRDefault="0005678A">
      <w:pPr>
        <w:widowControl w:val="0"/>
        <w:spacing w:line="320" w:lineRule="exact"/>
        <w:jc w:val="both"/>
        <w:rPr>
          <w:sz w:val="22"/>
          <w:szCs w:val="22"/>
        </w:rPr>
      </w:pPr>
    </w:p>
    <w:p w14:paraId="6C628CF3" w14:textId="77777777" w:rsidR="0005678A" w:rsidRPr="00BF4FF0" w:rsidRDefault="0005678A">
      <w:pPr>
        <w:widowControl w:val="0"/>
        <w:spacing w:line="320" w:lineRule="exact"/>
        <w:jc w:val="both"/>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05678A" w:rsidRPr="00BF4FF0" w14:paraId="123010B8" w14:textId="77777777" w:rsidTr="0052552F">
        <w:tc>
          <w:tcPr>
            <w:tcW w:w="4489" w:type="dxa"/>
            <w:tcBorders>
              <w:top w:val="nil"/>
              <w:left w:val="nil"/>
              <w:bottom w:val="nil"/>
              <w:right w:val="nil"/>
            </w:tcBorders>
          </w:tcPr>
          <w:p w14:paraId="1BC6272A" w14:textId="77777777" w:rsidR="0005678A" w:rsidRPr="00BF4FF0" w:rsidRDefault="0005678A">
            <w:pPr>
              <w:widowControl w:val="0"/>
              <w:spacing w:line="320" w:lineRule="exact"/>
              <w:jc w:val="both"/>
              <w:rPr>
                <w:sz w:val="22"/>
                <w:szCs w:val="22"/>
              </w:rPr>
            </w:pPr>
            <w:r w:rsidRPr="00BF4FF0">
              <w:rPr>
                <w:sz w:val="22"/>
                <w:szCs w:val="22"/>
              </w:rPr>
              <w:t>____________________________</w:t>
            </w:r>
          </w:p>
          <w:p w14:paraId="1BD9247E" w14:textId="77777777" w:rsidR="0005678A" w:rsidRPr="00BF4FF0" w:rsidRDefault="0005678A">
            <w:pPr>
              <w:widowControl w:val="0"/>
              <w:spacing w:line="320" w:lineRule="exact"/>
              <w:jc w:val="both"/>
              <w:rPr>
                <w:sz w:val="22"/>
                <w:szCs w:val="22"/>
              </w:rPr>
            </w:pPr>
            <w:r w:rsidRPr="00BF4FF0">
              <w:rPr>
                <w:sz w:val="22"/>
                <w:szCs w:val="22"/>
              </w:rPr>
              <w:t>Nome: [•]</w:t>
            </w:r>
          </w:p>
          <w:p w14:paraId="7459AC05" w14:textId="77777777" w:rsidR="0005678A" w:rsidRPr="00BF4FF0" w:rsidRDefault="0005678A">
            <w:pPr>
              <w:widowControl w:val="0"/>
              <w:spacing w:line="320" w:lineRule="exact"/>
              <w:jc w:val="both"/>
              <w:rPr>
                <w:sz w:val="22"/>
                <w:szCs w:val="22"/>
              </w:rPr>
            </w:pPr>
            <w:r w:rsidRPr="00BF4FF0">
              <w:rPr>
                <w:sz w:val="22"/>
                <w:szCs w:val="22"/>
              </w:rPr>
              <w:t>RG: [•]</w:t>
            </w:r>
          </w:p>
          <w:p w14:paraId="2F292923" w14:textId="77777777" w:rsidR="0005678A" w:rsidRPr="00BF4FF0" w:rsidRDefault="0005678A">
            <w:pPr>
              <w:widowControl w:val="0"/>
              <w:spacing w:line="320" w:lineRule="exact"/>
              <w:jc w:val="both"/>
              <w:rPr>
                <w:sz w:val="22"/>
                <w:szCs w:val="22"/>
                <w:lang w:val="en-US"/>
              </w:rPr>
            </w:pPr>
            <w:r w:rsidRPr="00BF4FF0">
              <w:rPr>
                <w:sz w:val="22"/>
                <w:szCs w:val="22"/>
                <w:lang w:val="en-US"/>
              </w:rPr>
              <w:t xml:space="preserve">CPF: </w:t>
            </w:r>
            <w:r w:rsidRPr="00BF4FF0">
              <w:rPr>
                <w:sz w:val="22"/>
                <w:szCs w:val="22"/>
              </w:rPr>
              <w:t>[•]</w:t>
            </w:r>
          </w:p>
          <w:p w14:paraId="591BFE27" w14:textId="77777777" w:rsidR="0005678A" w:rsidRPr="00BF4FF0" w:rsidRDefault="0005678A">
            <w:pPr>
              <w:widowControl w:val="0"/>
              <w:spacing w:line="320" w:lineRule="exact"/>
              <w:jc w:val="both"/>
              <w:rPr>
                <w:sz w:val="22"/>
                <w:szCs w:val="22"/>
                <w:lang w:val="en-US"/>
              </w:rPr>
            </w:pPr>
          </w:p>
        </w:tc>
        <w:tc>
          <w:tcPr>
            <w:tcW w:w="4489" w:type="dxa"/>
            <w:tcBorders>
              <w:top w:val="nil"/>
              <w:left w:val="nil"/>
              <w:bottom w:val="nil"/>
              <w:right w:val="nil"/>
            </w:tcBorders>
          </w:tcPr>
          <w:p w14:paraId="21F2013A" w14:textId="77777777" w:rsidR="0005678A" w:rsidRPr="00BF4FF0" w:rsidRDefault="0005678A">
            <w:pPr>
              <w:widowControl w:val="0"/>
              <w:spacing w:line="320" w:lineRule="exact"/>
              <w:jc w:val="both"/>
              <w:rPr>
                <w:sz w:val="22"/>
                <w:szCs w:val="22"/>
              </w:rPr>
            </w:pPr>
            <w:r w:rsidRPr="00BF4FF0">
              <w:rPr>
                <w:sz w:val="22"/>
                <w:szCs w:val="22"/>
              </w:rPr>
              <w:t>__________________________</w:t>
            </w:r>
          </w:p>
          <w:p w14:paraId="5C25C67D" w14:textId="77777777" w:rsidR="0005678A" w:rsidRPr="00BF4FF0" w:rsidRDefault="0005678A">
            <w:pPr>
              <w:widowControl w:val="0"/>
              <w:spacing w:line="320" w:lineRule="exact"/>
              <w:jc w:val="both"/>
              <w:rPr>
                <w:sz w:val="22"/>
                <w:szCs w:val="22"/>
              </w:rPr>
            </w:pPr>
            <w:r w:rsidRPr="00BF4FF0">
              <w:rPr>
                <w:sz w:val="22"/>
                <w:szCs w:val="22"/>
              </w:rPr>
              <w:t>Nome: [•]</w:t>
            </w:r>
          </w:p>
          <w:p w14:paraId="303CA0FF" w14:textId="77777777" w:rsidR="0005678A" w:rsidRPr="00BF4FF0" w:rsidRDefault="0005678A">
            <w:pPr>
              <w:widowControl w:val="0"/>
              <w:spacing w:line="320" w:lineRule="exact"/>
              <w:jc w:val="both"/>
              <w:rPr>
                <w:sz w:val="22"/>
                <w:szCs w:val="22"/>
              </w:rPr>
            </w:pPr>
            <w:r w:rsidRPr="00BF4FF0">
              <w:rPr>
                <w:sz w:val="22"/>
                <w:szCs w:val="22"/>
              </w:rPr>
              <w:t>RG: [•]</w:t>
            </w:r>
          </w:p>
          <w:p w14:paraId="20F92C95" w14:textId="77777777" w:rsidR="0005678A" w:rsidRPr="00BF4FF0" w:rsidRDefault="0005678A">
            <w:pPr>
              <w:widowControl w:val="0"/>
              <w:spacing w:line="320" w:lineRule="exact"/>
              <w:jc w:val="both"/>
              <w:rPr>
                <w:sz w:val="22"/>
                <w:szCs w:val="22"/>
                <w:lang w:val="en-US"/>
              </w:rPr>
            </w:pPr>
            <w:r w:rsidRPr="00BF4FF0">
              <w:rPr>
                <w:sz w:val="22"/>
                <w:szCs w:val="22"/>
                <w:lang w:val="en-US"/>
              </w:rPr>
              <w:t xml:space="preserve">CPF: </w:t>
            </w:r>
            <w:r w:rsidRPr="00BF4FF0">
              <w:rPr>
                <w:sz w:val="22"/>
                <w:szCs w:val="22"/>
              </w:rPr>
              <w:t>[•]</w:t>
            </w:r>
          </w:p>
        </w:tc>
      </w:tr>
    </w:tbl>
    <w:p w14:paraId="58FE2C59" w14:textId="77777777" w:rsidR="0005678A" w:rsidRPr="00BF4FF0" w:rsidRDefault="0005678A">
      <w:pPr>
        <w:widowControl w:val="0"/>
        <w:autoSpaceDE/>
        <w:autoSpaceDN/>
        <w:adjustRightInd/>
        <w:spacing w:line="320" w:lineRule="exact"/>
        <w:rPr>
          <w:sz w:val="22"/>
          <w:szCs w:val="22"/>
          <w:lang w:val="en-US"/>
        </w:rPr>
      </w:pPr>
    </w:p>
    <w:p w14:paraId="29F83371" w14:textId="77777777" w:rsidR="0005678A" w:rsidRPr="00BF4FF0" w:rsidRDefault="0005678A">
      <w:pPr>
        <w:spacing w:line="320" w:lineRule="exact"/>
        <w:jc w:val="both"/>
        <w:rPr>
          <w:sz w:val="22"/>
          <w:szCs w:val="22"/>
        </w:rPr>
      </w:pPr>
    </w:p>
    <w:p w14:paraId="170F9A96" w14:textId="77777777" w:rsidR="0089041A" w:rsidRPr="00BF4FF0" w:rsidRDefault="0089041A">
      <w:pPr>
        <w:widowControl w:val="0"/>
        <w:autoSpaceDE/>
        <w:autoSpaceDN/>
        <w:adjustRightInd/>
        <w:spacing w:line="320" w:lineRule="exact"/>
        <w:rPr>
          <w:sz w:val="22"/>
          <w:szCs w:val="22"/>
          <w:lang w:val="en-US"/>
        </w:rPr>
      </w:pPr>
    </w:p>
    <w:p w14:paraId="1582E6A0" w14:textId="77777777" w:rsidR="00741580" w:rsidRPr="00BF4FF0" w:rsidRDefault="00741580">
      <w:pPr>
        <w:spacing w:line="320" w:lineRule="exact"/>
        <w:jc w:val="both"/>
        <w:rPr>
          <w:sz w:val="22"/>
          <w:szCs w:val="22"/>
        </w:rPr>
      </w:pPr>
    </w:p>
    <w:sectPr w:rsidR="00741580" w:rsidRPr="00BF4FF0" w:rsidSect="009A5174">
      <w:footerReference w:type="default" r:id="rId13"/>
      <w:pgSz w:w="12240" w:h="15840"/>
      <w:pgMar w:top="1440" w:right="1797" w:bottom="1440" w:left="1797" w:header="72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15A7A" w14:textId="77777777" w:rsidR="00BF06CA" w:rsidRDefault="00BF06CA">
      <w:r>
        <w:separator/>
      </w:r>
    </w:p>
  </w:endnote>
  <w:endnote w:type="continuationSeparator" w:id="0">
    <w:p w14:paraId="440739D9" w14:textId="77777777" w:rsidR="00BF06CA" w:rsidRDefault="00BF06CA">
      <w:r>
        <w:continuationSeparator/>
      </w:r>
    </w:p>
  </w:endnote>
  <w:endnote w:type="continuationNotice" w:id="1">
    <w:p w14:paraId="7B3FABB3" w14:textId="77777777" w:rsidR="00BF06CA" w:rsidRDefault="00BF06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Negrito">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525E1" w14:textId="77777777" w:rsidR="00BF06CA" w:rsidRDefault="00BF06CA" w:rsidP="00266BB8">
    <w:pPr>
      <w:pStyle w:val="Rodap"/>
      <w:framePr w:wrap="around" w:vAnchor="text" w:hAnchor="margin" w:xAlign="center"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end"/>
    </w:r>
  </w:p>
  <w:p w14:paraId="71AACF2C" w14:textId="77777777" w:rsidR="00BF06CA" w:rsidRDefault="00BF06CA">
    <w:pPr>
      <w:pStyle w:val="Rodap"/>
    </w:pPr>
  </w:p>
  <w:p w14:paraId="40DAD228" w14:textId="77777777" w:rsidR="00BF06CA" w:rsidRDefault="00BF06CA"/>
  <w:p w14:paraId="25BD1615" w14:textId="77777777" w:rsidR="00BF06CA" w:rsidRDefault="00BF06CA" w:rsidP="0095256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450381"/>
      <w:docPartObj>
        <w:docPartGallery w:val="Page Numbers (Bottom of Page)"/>
        <w:docPartUnique/>
      </w:docPartObj>
    </w:sdtPr>
    <w:sdtEndPr>
      <w:rPr>
        <w:rFonts w:ascii="Garamond" w:hAnsi="Garamond"/>
      </w:rPr>
    </w:sdtEndPr>
    <w:sdtContent>
      <w:p w14:paraId="7479D664" w14:textId="25B4E32F" w:rsidR="00BF06CA" w:rsidRPr="003126C4" w:rsidRDefault="00D851CB" w:rsidP="006C7786">
        <w:pPr>
          <w:pStyle w:val="Rodap"/>
          <w:jc w:val="right"/>
          <w:rPr>
            <w:rFonts w:ascii="Garamond" w:hAnsi="Garamond"/>
          </w:rPr>
        </w:pPr>
      </w:p>
    </w:sdtContent>
  </w:sdt>
  <w:p w14:paraId="0122BE35" w14:textId="77777777" w:rsidR="00BF06CA" w:rsidRPr="00011D15" w:rsidRDefault="00BF06CA" w:rsidP="00016DC5">
    <w:pPr>
      <w:pStyle w:val="Cabealho"/>
      <w:rPr>
        <w:sz w:val="16"/>
        <w:lang w:val="en-G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6E3F3" w14:textId="77777777" w:rsidR="00BF06CA" w:rsidRPr="003126C4" w:rsidRDefault="00BF06CA" w:rsidP="006C7786">
    <w:pPr>
      <w:pStyle w:val="Rodap"/>
      <w:jc w:val="right"/>
      <w:rPr>
        <w:rFonts w:ascii="Garamond" w:hAnsi="Garamond"/>
      </w:rPr>
    </w:pPr>
  </w:p>
  <w:p w14:paraId="7F83C36E" w14:textId="77777777" w:rsidR="00BF06CA" w:rsidRPr="00011D15" w:rsidRDefault="00BF06CA" w:rsidP="00016DC5">
    <w:pPr>
      <w:pStyle w:val="Cabealho"/>
      <w:rPr>
        <w:sz w:val="16"/>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D1025" w14:textId="77777777" w:rsidR="00BF06CA" w:rsidRDefault="00BF06CA">
      <w:r>
        <w:separator/>
      </w:r>
    </w:p>
  </w:footnote>
  <w:footnote w:type="continuationSeparator" w:id="0">
    <w:p w14:paraId="1F4C0E8C" w14:textId="77777777" w:rsidR="00BF06CA" w:rsidRDefault="00BF06CA">
      <w:r>
        <w:continuationSeparator/>
      </w:r>
    </w:p>
  </w:footnote>
  <w:footnote w:type="continuationNotice" w:id="1">
    <w:p w14:paraId="25449A3B" w14:textId="77777777" w:rsidR="00BF06CA" w:rsidRDefault="00BF06C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35A88" w14:textId="062BFB95" w:rsidR="006966A7" w:rsidRPr="003F0104" w:rsidRDefault="006966A7" w:rsidP="006966A7">
    <w:pPr>
      <w:pStyle w:val="Cabealho"/>
      <w:jc w:val="right"/>
      <w:rPr>
        <w:smallCaps/>
        <w:u w:val="single"/>
      </w:rPr>
    </w:pPr>
    <w:r>
      <w:rPr>
        <w:smallCaps/>
      </w:rPr>
      <w:t>Minuta PG</w:t>
    </w:r>
    <w:r>
      <w:rPr>
        <w:smallCaps/>
      </w:rPr>
      <w:br/>
    </w:r>
    <w:r w:rsidR="00F218C3">
      <w:rPr>
        <w:smallCaps/>
      </w:rPr>
      <w:t>4</w:t>
    </w:r>
    <w:r>
      <w:rPr>
        <w:smallCaps/>
      </w:rPr>
      <w:t>.8.2020</w:t>
    </w:r>
    <w:r>
      <w:rPr>
        <w:smallCaps/>
      </w:rPr>
      <w:br/>
    </w:r>
  </w:p>
  <w:p w14:paraId="081C69B6" w14:textId="77777777" w:rsidR="006966A7" w:rsidRDefault="006966A7">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1AE4C" w14:textId="166C80A6" w:rsidR="00BF06CA" w:rsidRDefault="00BF06CA" w:rsidP="009A5174">
    <w:pPr>
      <w:pStyle w:val="Cabealho"/>
      <w:jc w:val="right"/>
      <w:rPr>
        <w:rFonts w:ascii="Garamond" w:hAnsi="Garamond"/>
        <w:i/>
        <w:sz w:val="22"/>
        <w:szCs w:val="22"/>
      </w:rPr>
    </w:pPr>
    <w:r>
      <w:rPr>
        <w:rFonts w:ascii="Garamond" w:hAnsi="Garamond"/>
        <w:i/>
        <w:sz w:val="22"/>
        <w:szCs w:val="22"/>
      </w:rPr>
      <w:t>Minuta Stocche Forbes</w:t>
    </w:r>
  </w:p>
  <w:p w14:paraId="3D4885B2" w14:textId="38922106" w:rsidR="00BF06CA" w:rsidRPr="009A5174" w:rsidRDefault="00BF06CA" w:rsidP="001D33CA">
    <w:pPr>
      <w:pStyle w:val="Cabealho"/>
      <w:jc w:val="right"/>
    </w:pPr>
    <w:r>
      <w:rPr>
        <w:rFonts w:ascii="Garamond" w:hAnsi="Garamond"/>
        <w:i/>
        <w:sz w:val="22"/>
        <w:szCs w:val="22"/>
      </w:rPr>
      <w:t>19/10/</w:t>
    </w:r>
    <w:r w:rsidRPr="00E1733A">
      <w:rPr>
        <w:rFonts w:ascii="Garamond" w:hAnsi="Garamond"/>
        <w:i/>
        <w:sz w:val="22"/>
        <w:szCs w:val="22"/>
      </w:rPr>
      <w:t>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0"/>
    <w:multiLevelType w:val="hybridMultilevel"/>
    <w:tmpl w:val="BA1A08A8"/>
    <w:lvl w:ilvl="0" w:tplc="7AE08188">
      <w:start w:val="1"/>
      <w:numFmt w:val="lowerLetter"/>
      <w:lvlText w:val="(%1)"/>
      <w:lvlJc w:val="left"/>
      <w:pPr>
        <w:tabs>
          <w:tab w:val="num" w:pos="360"/>
        </w:tabs>
        <w:ind w:left="360" w:hanging="360"/>
      </w:pPr>
      <w:rPr>
        <w:rFonts w:ascii="Optimum" w:hAnsi="Optimum"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2"/>
    <w:multiLevelType w:val="hybridMultilevel"/>
    <w:tmpl w:val="D728B4E8"/>
    <w:lvl w:ilvl="0" w:tplc="A392B604">
      <w:start w:val="1"/>
      <w:numFmt w:val="lowerLetter"/>
      <w:lvlText w:val="(%1)"/>
      <w:lvlJc w:val="left"/>
      <w:pPr>
        <w:tabs>
          <w:tab w:val="num" w:pos="360"/>
        </w:tabs>
        <w:ind w:left="360" w:hanging="360"/>
      </w:pPr>
      <w:rPr>
        <w:rFonts w:ascii="Tahoma" w:hAnsi="Tahoma" w:cs="Tahoma" w:hint="default"/>
        <w:sz w:val="22"/>
        <w:szCs w:val="22"/>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3" w15:restartNumberingAfterBreak="0">
    <w:nsid w:val="00000014"/>
    <w:multiLevelType w:val="hybridMultilevel"/>
    <w:tmpl w:val="CF30E6E2"/>
    <w:lvl w:ilvl="0" w:tplc="ECBA4F1C">
      <w:start w:val="1"/>
      <w:numFmt w:val="lowerRoman"/>
      <w:lvlText w:val="(%1)"/>
      <w:lvlJc w:val="left"/>
      <w:pPr>
        <w:widowControl w:val="0"/>
        <w:autoSpaceDE w:val="0"/>
        <w:autoSpaceDN w:val="0"/>
        <w:adjustRightInd w:val="0"/>
        <w:ind w:left="502" w:hanging="360"/>
        <w:jc w:val="both"/>
      </w:pPr>
      <w:rPr>
        <w:rFonts w:ascii="Verdana" w:hAnsi="Verdana" w:cs="Times New Roman" w:hint="default"/>
        <w:spacing w:val="0"/>
        <w:sz w:val="20"/>
        <w:szCs w:val="20"/>
      </w:rPr>
    </w:lvl>
    <w:lvl w:ilvl="1" w:tplc="FFFFFFFF">
      <w:start w:val="1"/>
      <w:numFmt w:val="lowerLetter"/>
      <w:lvlText w:val="%2."/>
      <w:lvlJc w:val="left"/>
      <w:pPr>
        <w:widowControl w:val="0"/>
        <w:autoSpaceDE w:val="0"/>
        <w:autoSpaceDN w:val="0"/>
        <w:adjustRightInd w:val="0"/>
        <w:ind w:left="1441"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ind w:left="2161"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ind w:left="2881"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ind w:left="3601"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ind w:left="4321"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ind w:left="5041"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ind w:left="5761"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ind w:left="6481" w:hanging="180"/>
        <w:jc w:val="both"/>
      </w:pPr>
      <w:rPr>
        <w:rFonts w:ascii="Times New Roman" w:hAnsi="Times New Roman" w:cs="Times New Roman"/>
        <w:spacing w:val="0"/>
        <w:sz w:val="26"/>
        <w:szCs w:val="26"/>
      </w:rPr>
    </w:lvl>
  </w:abstractNum>
  <w:abstractNum w:abstractNumId="4" w15:restartNumberingAfterBreak="0">
    <w:nsid w:val="00000016"/>
    <w:multiLevelType w:val="hybridMultilevel"/>
    <w:tmpl w:val="8298608C"/>
    <w:lvl w:ilvl="0" w:tplc="8D6A9AF6">
      <w:start w:val="1"/>
      <w:numFmt w:val="lowerRoman"/>
      <w:lvlText w:val="(%1)"/>
      <w:lvlJc w:val="left"/>
      <w:pPr>
        <w:tabs>
          <w:tab w:val="num" w:pos="2573"/>
        </w:tabs>
        <w:ind w:left="2573" w:hanging="435"/>
      </w:pPr>
      <w:rPr>
        <w:rFonts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5"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lvlText w:val="%1.%2."/>
      <w:lvlJc w:val="left"/>
      <w:pPr>
        <w:tabs>
          <w:tab w:val="num" w:pos="1134"/>
        </w:tabs>
      </w:pPr>
      <w:rPr>
        <w:rFonts w:cs="Times New Roman" w:hint="eastAsia"/>
      </w:rPr>
    </w:lvl>
    <w:lvl w:ilvl="2">
      <w:start w:val="1"/>
      <w:numFmt w:val="decimal"/>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3090FC2"/>
    <w:multiLevelType w:val="hybridMultilevel"/>
    <w:tmpl w:val="8378033E"/>
    <w:lvl w:ilvl="0" w:tplc="9C7E2B4E">
      <w:start w:val="4"/>
      <w:numFmt w:val="lowerRoman"/>
      <w:lvlText w:val="(%1)"/>
      <w:lvlJc w:val="left"/>
      <w:pPr>
        <w:ind w:left="1430" w:hanging="720"/>
      </w:pPr>
      <w:rPr>
        <w:rFonts w:hint="default"/>
      </w:rPr>
    </w:lvl>
    <w:lvl w:ilvl="1" w:tplc="C89CB3BE" w:tentative="1">
      <w:start w:val="1"/>
      <w:numFmt w:val="lowerLetter"/>
      <w:lvlText w:val="%2."/>
      <w:lvlJc w:val="left"/>
      <w:pPr>
        <w:ind w:left="1440" w:hanging="360"/>
      </w:pPr>
    </w:lvl>
    <w:lvl w:ilvl="2" w:tplc="F928002C" w:tentative="1">
      <w:start w:val="1"/>
      <w:numFmt w:val="lowerRoman"/>
      <w:lvlText w:val="%3."/>
      <w:lvlJc w:val="right"/>
      <w:pPr>
        <w:ind w:left="2160" w:hanging="180"/>
      </w:pPr>
    </w:lvl>
    <w:lvl w:ilvl="3" w:tplc="EAF2EE32" w:tentative="1">
      <w:start w:val="1"/>
      <w:numFmt w:val="decimal"/>
      <w:lvlText w:val="%4."/>
      <w:lvlJc w:val="left"/>
      <w:pPr>
        <w:ind w:left="2880" w:hanging="360"/>
      </w:pPr>
    </w:lvl>
    <w:lvl w:ilvl="4" w:tplc="AE06BE26" w:tentative="1">
      <w:start w:val="1"/>
      <w:numFmt w:val="lowerLetter"/>
      <w:lvlText w:val="%5."/>
      <w:lvlJc w:val="left"/>
      <w:pPr>
        <w:ind w:left="3600" w:hanging="360"/>
      </w:pPr>
    </w:lvl>
    <w:lvl w:ilvl="5" w:tplc="62F00D50" w:tentative="1">
      <w:start w:val="1"/>
      <w:numFmt w:val="lowerRoman"/>
      <w:lvlText w:val="%6."/>
      <w:lvlJc w:val="right"/>
      <w:pPr>
        <w:ind w:left="4320" w:hanging="180"/>
      </w:pPr>
    </w:lvl>
    <w:lvl w:ilvl="6" w:tplc="391899C6" w:tentative="1">
      <w:start w:val="1"/>
      <w:numFmt w:val="decimal"/>
      <w:lvlText w:val="%7."/>
      <w:lvlJc w:val="left"/>
      <w:pPr>
        <w:ind w:left="5040" w:hanging="360"/>
      </w:pPr>
    </w:lvl>
    <w:lvl w:ilvl="7" w:tplc="DFFA1F8E" w:tentative="1">
      <w:start w:val="1"/>
      <w:numFmt w:val="lowerLetter"/>
      <w:lvlText w:val="%8."/>
      <w:lvlJc w:val="left"/>
      <w:pPr>
        <w:ind w:left="5760" w:hanging="360"/>
      </w:pPr>
    </w:lvl>
    <w:lvl w:ilvl="8" w:tplc="F4F63920" w:tentative="1">
      <w:start w:val="1"/>
      <w:numFmt w:val="lowerRoman"/>
      <w:lvlText w:val="%9."/>
      <w:lvlJc w:val="right"/>
      <w:pPr>
        <w:ind w:left="6480" w:hanging="180"/>
      </w:pPr>
    </w:lvl>
  </w:abstractNum>
  <w:abstractNum w:abstractNumId="7" w15:restartNumberingAfterBreak="0">
    <w:nsid w:val="068973CE"/>
    <w:multiLevelType w:val="hybridMultilevel"/>
    <w:tmpl w:val="D3166942"/>
    <w:lvl w:ilvl="0" w:tplc="DA441A5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C974BA"/>
    <w:multiLevelType w:val="hybridMultilevel"/>
    <w:tmpl w:val="46D0F3A8"/>
    <w:lvl w:ilvl="0" w:tplc="81C2978C">
      <w:start w:val="1"/>
      <w:numFmt w:val="lowerRoman"/>
      <w:lvlText w:val="(%1)"/>
      <w:lvlJc w:val="left"/>
      <w:pPr>
        <w:ind w:left="2127" w:hanging="720"/>
      </w:pPr>
      <w:rPr>
        <w:rFonts w:hint="default"/>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9" w15:restartNumberingAfterBreak="0">
    <w:nsid w:val="08C05FF2"/>
    <w:multiLevelType w:val="hybridMultilevel"/>
    <w:tmpl w:val="64ACB086"/>
    <w:lvl w:ilvl="0" w:tplc="F6D00F1E">
      <w:start w:val="1"/>
      <w:numFmt w:val="lowerRoman"/>
      <w:lvlText w:val="(%1)"/>
      <w:lvlJc w:val="left"/>
      <w:pPr>
        <w:ind w:left="2145" w:hanging="72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10" w15:restartNumberingAfterBreak="0">
    <w:nsid w:val="09106106"/>
    <w:multiLevelType w:val="hybridMultilevel"/>
    <w:tmpl w:val="BC7C868C"/>
    <w:lvl w:ilvl="0" w:tplc="E4CC0062">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11" w15:restartNumberingAfterBreak="0">
    <w:nsid w:val="0A435B87"/>
    <w:multiLevelType w:val="multilevel"/>
    <w:tmpl w:val="269EEF1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BA61A01"/>
    <w:multiLevelType w:val="hybridMultilevel"/>
    <w:tmpl w:val="A030EBE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BDA6DA0"/>
    <w:multiLevelType w:val="hybridMultilevel"/>
    <w:tmpl w:val="0874C0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F35269A"/>
    <w:multiLevelType w:val="multilevel"/>
    <w:tmpl w:val="D33410C0"/>
    <w:lvl w:ilvl="0">
      <w:start w:val="6"/>
      <w:numFmt w:val="decimal"/>
      <w:lvlText w:val="%1."/>
      <w:lvlJc w:val="left"/>
      <w:pPr>
        <w:ind w:left="705" w:hanging="705"/>
      </w:pPr>
      <w:rPr>
        <w:rFonts w:cs="Georgia" w:hint="default"/>
      </w:rPr>
    </w:lvl>
    <w:lvl w:ilvl="1">
      <w:start w:val="30"/>
      <w:numFmt w:val="decimal"/>
      <w:lvlText w:val="%1.%2."/>
      <w:lvlJc w:val="left"/>
      <w:pPr>
        <w:ind w:left="1145" w:hanging="720"/>
      </w:pPr>
      <w:rPr>
        <w:rFonts w:cs="Georgia" w:hint="default"/>
      </w:rPr>
    </w:lvl>
    <w:lvl w:ilvl="2">
      <w:start w:val="1"/>
      <w:numFmt w:val="decimal"/>
      <w:lvlText w:val="%1.%2.%3."/>
      <w:lvlJc w:val="left"/>
      <w:pPr>
        <w:ind w:left="862" w:hanging="720"/>
      </w:pPr>
      <w:rPr>
        <w:rFonts w:cs="Georgia" w:hint="default"/>
      </w:rPr>
    </w:lvl>
    <w:lvl w:ilvl="3">
      <w:start w:val="1"/>
      <w:numFmt w:val="decimal"/>
      <w:lvlText w:val="%1.%2.%3.%4."/>
      <w:lvlJc w:val="left"/>
      <w:pPr>
        <w:ind w:left="2355" w:hanging="1080"/>
      </w:pPr>
      <w:rPr>
        <w:rFonts w:cs="Georgia" w:hint="default"/>
      </w:rPr>
    </w:lvl>
    <w:lvl w:ilvl="4">
      <w:start w:val="1"/>
      <w:numFmt w:val="decimal"/>
      <w:lvlText w:val="%1.%2.%3.%4.%5."/>
      <w:lvlJc w:val="left"/>
      <w:pPr>
        <w:ind w:left="3140" w:hanging="1440"/>
      </w:pPr>
      <w:rPr>
        <w:rFonts w:cs="Georgia" w:hint="default"/>
      </w:rPr>
    </w:lvl>
    <w:lvl w:ilvl="5">
      <w:start w:val="1"/>
      <w:numFmt w:val="decimal"/>
      <w:lvlText w:val="%1.%2.%3.%4.%5.%6."/>
      <w:lvlJc w:val="left"/>
      <w:pPr>
        <w:ind w:left="3565" w:hanging="1440"/>
      </w:pPr>
      <w:rPr>
        <w:rFonts w:cs="Georgia" w:hint="default"/>
      </w:rPr>
    </w:lvl>
    <w:lvl w:ilvl="6">
      <w:start w:val="1"/>
      <w:numFmt w:val="decimal"/>
      <w:lvlText w:val="%1.%2.%3.%4.%5.%6.%7."/>
      <w:lvlJc w:val="left"/>
      <w:pPr>
        <w:ind w:left="4350" w:hanging="1800"/>
      </w:pPr>
      <w:rPr>
        <w:rFonts w:cs="Georgia" w:hint="default"/>
      </w:rPr>
    </w:lvl>
    <w:lvl w:ilvl="7">
      <w:start w:val="1"/>
      <w:numFmt w:val="decimal"/>
      <w:lvlText w:val="%1.%2.%3.%4.%5.%6.%7.%8."/>
      <w:lvlJc w:val="left"/>
      <w:pPr>
        <w:ind w:left="5135" w:hanging="2160"/>
      </w:pPr>
      <w:rPr>
        <w:rFonts w:cs="Georgia" w:hint="default"/>
      </w:rPr>
    </w:lvl>
    <w:lvl w:ilvl="8">
      <w:start w:val="1"/>
      <w:numFmt w:val="decimal"/>
      <w:lvlText w:val="%1.%2.%3.%4.%5.%6.%7.%8.%9."/>
      <w:lvlJc w:val="left"/>
      <w:pPr>
        <w:ind w:left="5560" w:hanging="2160"/>
      </w:pPr>
      <w:rPr>
        <w:rFonts w:cs="Georgia" w:hint="default"/>
      </w:rPr>
    </w:lvl>
  </w:abstractNum>
  <w:abstractNum w:abstractNumId="15" w15:restartNumberingAfterBreak="0">
    <w:nsid w:val="10000811"/>
    <w:multiLevelType w:val="hybridMultilevel"/>
    <w:tmpl w:val="2B7A6A42"/>
    <w:lvl w:ilvl="0" w:tplc="E4CC0062">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0EC67B3"/>
    <w:multiLevelType w:val="hybridMultilevel"/>
    <w:tmpl w:val="04A0D2B0"/>
    <w:lvl w:ilvl="0" w:tplc="9956FC0A">
      <w:start w:val="1"/>
      <w:numFmt w:val="lowerRoman"/>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11DE234D"/>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8" w15:restartNumberingAfterBreak="0">
    <w:nsid w:val="135C57AE"/>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14733479"/>
    <w:multiLevelType w:val="hybridMultilevel"/>
    <w:tmpl w:val="86E0D328"/>
    <w:lvl w:ilvl="0" w:tplc="A7224560">
      <w:start w:val="1"/>
      <w:numFmt w:val="lowerLetter"/>
      <w:lvlText w:val="%1)"/>
      <w:lvlJc w:val="left"/>
      <w:pPr>
        <w:tabs>
          <w:tab w:val="num" w:pos="375"/>
        </w:tabs>
        <w:ind w:left="375" w:hanging="360"/>
      </w:pPr>
      <w:rPr>
        <w:rFonts w:ascii="Verdana" w:hAnsi="Verdana" w:cs="Times New Roman" w:hint="default"/>
        <w:sz w:val="20"/>
        <w:szCs w:val="20"/>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20" w15:restartNumberingAfterBreak="0">
    <w:nsid w:val="149D6CEB"/>
    <w:multiLevelType w:val="hybridMultilevel"/>
    <w:tmpl w:val="9A3A3182"/>
    <w:lvl w:ilvl="0" w:tplc="04160017">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5546E31"/>
    <w:multiLevelType w:val="hybridMultilevel"/>
    <w:tmpl w:val="85BC1BBE"/>
    <w:lvl w:ilvl="0" w:tplc="93C6A792">
      <w:start w:val="1"/>
      <w:numFmt w:val="lowerRoman"/>
      <w:lvlText w:val="(%1)"/>
      <w:lvlJc w:val="left"/>
      <w:pPr>
        <w:ind w:left="1080" w:hanging="720"/>
      </w:pPr>
      <w:rPr>
        <w:rFonts w:ascii="Garamond" w:hAnsi="Garamond"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60040F3"/>
    <w:multiLevelType w:val="hybridMultilevel"/>
    <w:tmpl w:val="CCBCBC8C"/>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6672FDF"/>
    <w:multiLevelType w:val="hybridMultilevel"/>
    <w:tmpl w:val="A05EE5AA"/>
    <w:lvl w:ilvl="0" w:tplc="E8A24D02">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6DF170A"/>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25" w15:restartNumberingAfterBreak="0">
    <w:nsid w:val="17315875"/>
    <w:multiLevelType w:val="hybridMultilevel"/>
    <w:tmpl w:val="0268B872"/>
    <w:lvl w:ilvl="0" w:tplc="5680F4A4">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175B3251"/>
    <w:multiLevelType w:val="hybridMultilevel"/>
    <w:tmpl w:val="010C63EC"/>
    <w:lvl w:ilvl="0" w:tplc="04160017">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27" w15:restartNumberingAfterBreak="0">
    <w:nsid w:val="187C7DBB"/>
    <w:multiLevelType w:val="hybridMultilevel"/>
    <w:tmpl w:val="BE068078"/>
    <w:lvl w:ilvl="0" w:tplc="F4D8C8E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87D34AD"/>
    <w:multiLevelType w:val="hybridMultilevel"/>
    <w:tmpl w:val="2B7A6A4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A3F217C"/>
    <w:multiLevelType w:val="hybridMultilevel"/>
    <w:tmpl w:val="570CDDF6"/>
    <w:lvl w:ilvl="0" w:tplc="04160017">
      <w:start w:val="1"/>
      <w:numFmt w:val="lowerLetter"/>
      <w:lvlText w:val="%1)"/>
      <w:lvlJc w:val="left"/>
      <w:pPr>
        <w:ind w:left="1429" w:hanging="645"/>
      </w:pPr>
      <w:rPr>
        <w:rFonts w:hint="default"/>
      </w:rPr>
    </w:lvl>
    <w:lvl w:ilvl="1" w:tplc="CBD41386">
      <w:start w:val="1"/>
      <w:numFmt w:val="lowerRoman"/>
      <w:lvlText w:val="(%2)"/>
      <w:lvlJc w:val="left"/>
      <w:pPr>
        <w:ind w:left="2213" w:hanging="709"/>
      </w:pPr>
      <w:rPr>
        <w:rFonts w:hint="default"/>
      </w:r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30" w15:restartNumberingAfterBreak="0">
    <w:nsid w:val="1A710A4F"/>
    <w:multiLevelType w:val="multilevel"/>
    <w:tmpl w:val="743CA1A2"/>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B013A65"/>
    <w:multiLevelType w:val="hybridMultilevel"/>
    <w:tmpl w:val="49968410"/>
    <w:lvl w:ilvl="0" w:tplc="9D1A68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BAD75CB"/>
    <w:multiLevelType w:val="multilevel"/>
    <w:tmpl w:val="7194B4E2"/>
    <w:lvl w:ilvl="0">
      <w:start w:val="4"/>
      <w:numFmt w:val="decimal"/>
      <w:lvlText w:val="%1."/>
      <w:lvlJc w:val="left"/>
      <w:pPr>
        <w:ind w:left="510" w:hanging="510"/>
      </w:pPr>
      <w:rPr>
        <w:rFonts w:hint="default"/>
        <w:i w:val="0"/>
        <w:color w:val="000000"/>
      </w:rPr>
    </w:lvl>
    <w:lvl w:ilvl="1">
      <w:start w:val="16"/>
      <w:numFmt w:val="decimal"/>
      <w:lvlText w:val="%1.%2."/>
      <w:lvlJc w:val="left"/>
      <w:pPr>
        <w:ind w:left="1855" w:hanging="720"/>
      </w:pPr>
      <w:rPr>
        <w:rFonts w:hint="default"/>
        <w:i w:val="0"/>
        <w:color w:val="000000"/>
      </w:rPr>
    </w:lvl>
    <w:lvl w:ilvl="2">
      <w:start w:val="1"/>
      <w:numFmt w:val="decimal"/>
      <w:lvlText w:val="%1.%2.%3."/>
      <w:lvlJc w:val="left"/>
      <w:pPr>
        <w:ind w:left="2130" w:hanging="720"/>
      </w:pPr>
      <w:rPr>
        <w:rFonts w:hint="default"/>
        <w:i w:val="0"/>
        <w:color w:val="000000"/>
      </w:rPr>
    </w:lvl>
    <w:lvl w:ilvl="3">
      <w:start w:val="1"/>
      <w:numFmt w:val="decimal"/>
      <w:lvlText w:val="%1.%2.%3.%4."/>
      <w:lvlJc w:val="left"/>
      <w:pPr>
        <w:ind w:left="3195" w:hanging="1080"/>
      </w:pPr>
      <w:rPr>
        <w:rFonts w:hint="default"/>
        <w:i w:val="0"/>
        <w:color w:val="000000"/>
      </w:rPr>
    </w:lvl>
    <w:lvl w:ilvl="4">
      <w:start w:val="1"/>
      <w:numFmt w:val="decimal"/>
      <w:lvlText w:val="%1.%2.%3.%4.%5."/>
      <w:lvlJc w:val="left"/>
      <w:pPr>
        <w:ind w:left="4260" w:hanging="1440"/>
      </w:pPr>
      <w:rPr>
        <w:rFonts w:hint="default"/>
        <w:i w:val="0"/>
        <w:color w:val="000000"/>
      </w:rPr>
    </w:lvl>
    <w:lvl w:ilvl="5">
      <w:start w:val="1"/>
      <w:numFmt w:val="decimal"/>
      <w:lvlText w:val="%1.%2.%3.%4.%5.%6."/>
      <w:lvlJc w:val="left"/>
      <w:pPr>
        <w:ind w:left="4965" w:hanging="1440"/>
      </w:pPr>
      <w:rPr>
        <w:rFonts w:hint="default"/>
        <w:i w:val="0"/>
        <w:color w:val="000000"/>
      </w:rPr>
    </w:lvl>
    <w:lvl w:ilvl="6">
      <w:start w:val="1"/>
      <w:numFmt w:val="decimal"/>
      <w:lvlText w:val="%1.%2.%3.%4.%5.%6.%7."/>
      <w:lvlJc w:val="left"/>
      <w:pPr>
        <w:ind w:left="6030" w:hanging="1800"/>
      </w:pPr>
      <w:rPr>
        <w:rFonts w:hint="default"/>
        <w:i w:val="0"/>
        <w:color w:val="000000"/>
      </w:rPr>
    </w:lvl>
    <w:lvl w:ilvl="7">
      <w:start w:val="1"/>
      <w:numFmt w:val="decimal"/>
      <w:lvlText w:val="%1.%2.%3.%4.%5.%6.%7.%8."/>
      <w:lvlJc w:val="left"/>
      <w:pPr>
        <w:ind w:left="7095" w:hanging="2160"/>
      </w:pPr>
      <w:rPr>
        <w:rFonts w:hint="default"/>
        <w:i w:val="0"/>
        <w:color w:val="000000"/>
      </w:rPr>
    </w:lvl>
    <w:lvl w:ilvl="8">
      <w:start w:val="1"/>
      <w:numFmt w:val="decimal"/>
      <w:lvlText w:val="%1.%2.%3.%4.%5.%6.%7.%8.%9."/>
      <w:lvlJc w:val="left"/>
      <w:pPr>
        <w:ind w:left="7800" w:hanging="2160"/>
      </w:pPr>
      <w:rPr>
        <w:rFonts w:hint="default"/>
        <w:i w:val="0"/>
        <w:color w:val="000000"/>
      </w:rPr>
    </w:lvl>
  </w:abstractNum>
  <w:abstractNum w:abstractNumId="33" w15:restartNumberingAfterBreak="0">
    <w:nsid w:val="1E931BF4"/>
    <w:multiLevelType w:val="hybridMultilevel"/>
    <w:tmpl w:val="675A63BE"/>
    <w:lvl w:ilvl="0" w:tplc="7D78D69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1ED75A27"/>
    <w:multiLevelType w:val="multilevel"/>
    <w:tmpl w:val="E99234C4"/>
    <w:lvl w:ilvl="0">
      <w:start w:val="1"/>
      <w:numFmt w:val="decimal"/>
      <w:lvlText w:val="%1."/>
      <w:lvlJc w:val="left"/>
      <w:pPr>
        <w:ind w:left="360" w:hanging="360"/>
      </w:pPr>
      <w:rPr>
        <w:color w:val="FFFFFF" w:themeColor="background1"/>
        <w:lang w:val="x-none"/>
      </w:rPr>
    </w:lvl>
    <w:lvl w:ilvl="1">
      <w:start w:val="1"/>
      <w:numFmt w:val="decimal"/>
      <w:lvlText w:val="%1.%2."/>
      <w:lvlJc w:val="left"/>
      <w:pPr>
        <w:ind w:left="792" w:hanging="432"/>
      </w:pPr>
      <w:rPr>
        <w:b/>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F623915"/>
    <w:multiLevelType w:val="multilevel"/>
    <w:tmpl w:val="96E68FEA"/>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Verdana" w:hAnsi="Verdana" w:hint="default"/>
        <w:b/>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20AF1108"/>
    <w:multiLevelType w:val="multilevel"/>
    <w:tmpl w:val="28EE9A98"/>
    <w:lvl w:ilvl="0">
      <w:start w:val="4"/>
      <w:numFmt w:val="decimal"/>
      <w:lvlText w:val="%1"/>
      <w:lvlJc w:val="left"/>
      <w:pPr>
        <w:ind w:left="555" w:hanging="555"/>
      </w:pPr>
      <w:rPr>
        <w:rFonts w:hint="default"/>
      </w:rPr>
    </w:lvl>
    <w:lvl w:ilvl="1">
      <w:start w:val="1"/>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37" w15:restartNumberingAfterBreak="0">
    <w:nsid w:val="21A275BA"/>
    <w:multiLevelType w:val="multilevel"/>
    <w:tmpl w:val="7E782DCC"/>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22196075"/>
    <w:multiLevelType w:val="hybridMultilevel"/>
    <w:tmpl w:val="0122BD6A"/>
    <w:lvl w:ilvl="0" w:tplc="BCA6D604">
      <w:start w:val="1"/>
      <w:numFmt w:val="upp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2BC27B86"/>
    <w:multiLevelType w:val="hybridMultilevel"/>
    <w:tmpl w:val="40546A26"/>
    <w:lvl w:ilvl="0" w:tplc="9956FC0A">
      <w:start w:val="1"/>
      <w:numFmt w:val="lowerRoman"/>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1" w15:restartNumberingAfterBreak="0">
    <w:nsid w:val="2C4E76EE"/>
    <w:multiLevelType w:val="multilevel"/>
    <w:tmpl w:val="C6880268"/>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560"/>
        </w:tabs>
        <w:ind w:left="1560" w:hanging="709"/>
      </w:pPr>
      <w:rPr>
        <w:rFonts w:ascii="Verdana" w:hAnsi="Verdana" w:hint="default"/>
        <w:b w:val="0"/>
        <w:i w:val="0"/>
        <w:sz w:val="20"/>
        <w:szCs w:val="20"/>
      </w:rPr>
    </w:lvl>
    <w:lvl w:ilvl="3">
      <w:start w:val="1"/>
      <w:numFmt w:val="lowerLetter"/>
      <w:lvlText w:val="(%4)"/>
      <w:lvlJc w:val="left"/>
      <w:pPr>
        <w:tabs>
          <w:tab w:val="num" w:pos="2126"/>
        </w:tabs>
        <w:ind w:left="2126" w:hanging="708"/>
      </w:pPr>
      <w:rPr>
        <w:rFonts w:ascii="Verdana" w:hAnsi="Verdana" w:hint="default"/>
        <w:b w:val="0"/>
        <w:i w:val="0"/>
        <w:sz w:val="20"/>
        <w:szCs w:val="20"/>
      </w:rPr>
    </w:lvl>
    <w:lvl w:ilvl="4">
      <w:start w:val="1"/>
      <w:numFmt w:val="decimal"/>
      <w:lvlText w:val="%1.%2.%5"/>
      <w:lvlJc w:val="left"/>
      <w:pPr>
        <w:tabs>
          <w:tab w:val="num" w:pos="709"/>
        </w:tabs>
        <w:ind w:left="709" w:hanging="709"/>
      </w:pPr>
      <w:rPr>
        <w:rFonts w:ascii="Verdana" w:hAnsi="Verdana" w:hint="default"/>
        <w:b w:val="0"/>
        <w:i w:val="0"/>
        <w:sz w:val="20"/>
        <w:szCs w:val="20"/>
      </w:rPr>
    </w:lvl>
    <w:lvl w:ilvl="5">
      <w:start w:val="1"/>
      <w:numFmt w:val="upperRoman"/>
      <w:lvlText w:val="%6."/>
      <w:lvlJc w:val="left"/>
      <w:pPr>
        <w:tabs>
          <w:tab w:val="num" w:pos="1418"/>
        </w:tabs>
        <w:ind w:left="1418" w:hanging="709"/>
      </w:pPr>
      <w:rPr>
        <w:rFonts w:ascii="Verdana" w:hAnsi="Verdana" w:hint="default"/>
        <w:b w:val="0"/>
        <w:i w:val="0"/>
        <w:sz w:val="20"/>
        <w:szCs w:val="20"/>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2D9D0AFC"/>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43" w15:restartNumberingAfterBreak="0">
    <w:nsid w:val="2DEE3034"/>
    <w:multiLevelType w:val="hybridMultilevel"/>
    <w:tmpl w:val="901C20B4"/>
    <w:lvl w:ilvl="0" w:tplc="8DE4D022">
      <w:start w:val="31"/>
      <w:numFmt w:val="lowerLetter"/>
      <w:lvlText w:val="%1)"/>
      <w:lvlJc w:val="left"/>
      <w:pPr>
        <w:tabs>
          <w:tab w:val="num" w:pos="1068"/>
        </w:tabs>
        <w:ind w:left="1068"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E5660BC"/>
    <w:multiLevelType w:val="hybridMultilevel"/>
    <w:tmpl w:val="48EE46CC"/>
    <w:lvl w:ilvl="0" w:tplc="93ACD540">
      <w:start w:val="4"/>
      <w:numFmt w:val="decimal"/>
      <w:lvlText w:val="4.%1."/>
      <w:lvlJc w:val="left"/>
      <w:pPr>
        <w:ind w:left="360" w:hanging="360"/>
      </w:pPr>
      <w:rPr>
        <w:rFonts w:hint="default"/>
        <w:b/>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5" w15:restartNumberingAfterBreak="0">
    <w:nsid w:val="2F7E2065"/>
    <w:multiLevelType w:val="hybridMultilevel"/>
    <w:tmpl w:val="1B54B174"/>
    <w:lvl w:ilvl="0" w:tplc="CFAC876C">
      <w:start w:val="1"/>
      <w:numFmt w:val="lowerLetter"/>
      <w:lvlText w:val="%1)"/>
      <w:lvlJc w:val="left"/>
      <w:pPr>
        <w:ind w:left="1070" w:hanging="360"/>
      </w:pPr>
      <w:rPr>
        <w:rFonts w:hint="default"/>
      </w:rPr>
    </w:lvl>
    <w:lvl w:ilvl="1" w:tplc="DFDEEFF0" w:tentative="1">
      <w:start w:val="1"/>
      <w:numFmt w:val="lowerLetter"/>
      <w:lvlText w:val="%2."/>
      <w:lvlJc w:val="left"/>
      <w:pPr>
        <w:ind w:left="1442" w:hanging="360"/>
      </w:pPr>
    </w:lvl>
    <w:lvl w:ilvl="2" w:tplc="55703058" w:tentative="1">
      <w:start w:val="1"/>
      <w:numFmt w:val="lowerRoman"/>
      <w:lvlText w:val="%3."/>
      <w:lvlJc w:val="right"/>
      <w:pPr>
        <w:ind w:left="2162" w:hanging="180"/>
      </w:pPr>
    </w:lvl>
    <w:lvl w:ilvl="3" w:tplc="3072D5C0" w:tentative="1">
      <w:start w:val="1"/>
      <w:numFmt w:val="decimal"/>
      <w:lvlText w:val="%4."/>
      <w:lvlJc w:val="left"/>
      <w:pPr>
        <w:ind w:left="2882" w:hanging="360"/>
      </w:pPr>
    </w:lvl>
    <w:lvl w:ilvl="4" w:tplc="E9867A54" w:tentative="1">
      <w:start w:val="1"/>
      <w:numFmt w:val="lowerLetter"/>
      <w:lvlText w:val="%5."/>
      <w:lvlJc w:val="left"/>
      <w:pPr>
        <w:ind w:left="3602" w:hanging="360"/>
      </w:pPr>
    </w:lvl>
    <w:lvl w:ilvl="5" w:tplc="72F6C3A4" w:tentative="1">
      <w:start w:val="1"/>
      <w:numFmt w:val="lowerRoman"/>
      <w:lvlText w:val="%6."/>
      <w:lvlJc w:val="right"/>
      <w:pPr>
        <w:ind w:left="4322" w:hanging="180"/>
      </w:pPr>
    </w:lvl>
    <w:lvl w:ilvl="6" w:tplc="223CD582" w:tentative="1">
      <w:start w:val="1"/>
      <w:numFmt w:val="decimal"/>
      <w:lvlText w:val="%7."/>
      <w:lvlJc w:val="left"/>
      <w:pPr>
        <w:ind w:left="5042" w:hanging="360"/>
      </w:pPr>
    </w:lvl>
    <w:lvl w:ilvl="7" w:tplc="648844EC" w:tentative="1">
      <w:start w:val="1"/>
      <w:numFmt w:val="lowerLetter"/>
      <w:lvlText w:val="%8."/>
      <w:lvlJc w:val="left"/>
      <w:pPr>
        <w:ind w:left="5762" w:hanging="360"/>
      </w:pPr>
    </w:lvl>
    <w:lvl w:ilvl="8" w:tplc="7BE6AD38" w:tentative="1">
      <w:start w:val="1"/>
      <w:numFmt w:val="lowerRoman"/>
      <w:lvlText w:val="%9."/>
      <w:lvlJc w:val="right"/>
      <w:pPr>
        <w:ind w:left="6482" w:hanging="180"/>
      </w:pPr>
    </w:lvl>
  </w:abstractNum>
  <w:abstractNum w:abstractNumId="46" w15:restartNumberingAfterBreak="0">
    <w:nsid w:val="30C35D08"/>
    <w:multiLevelType w:val="hybridMultilevel"/>
    <w:tmpl w:val="9E36F37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2B57BD7"/>
    <w:multiLevelType w:val="hybridMultilevel"/>
    <w:tmpl w:val="27E286BC"/>
    <w:lvl w:ilvl="0" w:tplc="056A2282">
      <w:start w:val="1"/>
      <w:numFmt w:val="lowerRoman"/>
      <w:lvlText w:val="(%1)"/>
      <w:lvlJc w:val="left"/>
      <w:pPr>
        <w:ind w:left="720" w:hanging="360"/>
      </w:pPr>
      <w:rPr>
        <w:rFonts w:ascii="Verdana" w:hAnsi="Verdana" w:cs="Times New Roman" w:hint="default"/>
        <w:b w:val="0"/>
        <w:bCs w:val="0"/>
        <w:i w:val="0"/>
        <w:i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34806CE"/>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49" w15:restartNumberingAfterBreak="0">
    <w:nsid w:val="35485ACD"/>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0" w15:restartNumberingAfterBreak="0">
    <w:nsid w:val="36157C35"/>
    <w:multiLevelType w:val="multilevel"/>
    <w:tmpl w:val="4EB0201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1" w15:restartNumberingAfterBreak="0">
    <w:nsid w:val="364C3E17"/>
    <w:multiLevelType w:val="multilevel"/>
    <w:tmpl w:val="51E659FE"/>
    <w:lvl w:ilvl="0">
      <w:start w:val="4"/>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369F3F68"/>
    <w:multiLevelType w:val="hybridMultilevel"/>
    <w:tmpl w:val="9C1C61B8"/>
    <w:lvl w:ilvl="0" w:tplc="4934D4F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6F04DA2"/>
    <w:multiLevelType w:val="hybridMultilevel"/>
    <w:tmpl w:val="A1CED49E"/>
    <w:lvl w:ilvl="0" w:tplc="5BCAE0EC">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765525A"/>
    <w:multiLevelType w:val="hybridMultilevel"/>
    <w:tmpl w:val="F0F0EB76"/>
    <w:lvl w:ilvl="0" w:tplc="57468106">
      <w:start w:val="1"/>
      <w:numFmt w:val="lowerRoman"/>
      <w:lvlText w:val="(%1)"/>
      <w:lvlJc w:val="left"/>
      <w:pPr>
        <w:ind w:left="2138" w:hanging="720"/>
      </w:pPr>
      <w:rPr>
        <w:rFonts w:hint="default"/>
      </w:rPr>
    </w:lvl>
    <w:lvl w:ilvl="1" w:tplc="343E7BEC" w:tentative="1">
      <w:start w:val="1"/>
      <w:numFmt w:val="lowerLetter"/>
      <w:lvlText w:val="%2."/>
      <w:lvlJc w:val="left"/>
      <w:pPr>
        <w:ind w:left="2498" w:hanging="360"/>
      </w:pPr>
    </w:lvl>
    <w:lvl w:ilvl="2" w:tplc="A2E25A4E" w:tentative="1">
      <w:start w:val="1"/>
      <w:numFmt w:val="lowerRoman"/>
      <w:lvlText w:val="%3."/>
      <w:lvlJc w:val="right"/>
      <w:pPr>
        <w:ind w:left="3218" w:hanging="180"/>
      </w:pPr>
    </w:lvl>
    <w:lvl w:ilvl="3" w:tplc="D564F4D0" w:tentative="1">
      <w:start w:val="1"/>
      <w:numFmt w:val="decimal"/>
      <w:lvlText w:val="%4."/>
      <w:lvlJc w:val="left"/>
      <w:pPr>
        <w:ind w:left="3938" w:hanging="360"/>
      </w:pPr>
    </w:lvl>
    <w:lvl w:ilvl="4" w:tplc="4F0E3FF6" w:tentative="1">
      <w:start w:val="1"/>
      <w:numFmt w:val="lowerLetter"/>
      <w:lvlText w:val="%5."/>
      <w:lvlJc w:val="left"/>
      <w:pPr>
        <w:ind w:left="4658" w:hanging="360"/>
      </w:pPr>
    </w:lvl>
    <w:lvl w:ilvl="5" w:tplc="2DF8FFB8" w:tentative="1">
      <w:start w:val="1"/>
      <w:numFmt w:val="lowerRoman"/>
      <w:lvlText w:val="%6."/>
      <w:lvlJc w:val="right"/>
      <w:pPr>
        <w:ind w:left="5378" w:hanging="180"/>
      </w:pPr>
    </w:lvl>
    <w:lvl w:ilvl="6" w:tplc="C68226CC" w:tentative="1">
      <w:start w:val="1"/>
      <w:numFmt w:val="decimal"/>
      <w:lvlText w:val="%7."/>
      <w:lvlJc w:val="left"/>
      <w:pPr>
        <w:ind w:left="6098" w:hanging="360"/>
      </w:pPr>
    </w:lvl>
    <w:lvl w:ilvl="7" w:tplc="A5C2869E" w:tentative="1">
      <w:start w:val="1"/>
      <w:numFmt w:val="lowerLetter"/>
      <w:lvlText w:val="%8."/>
      <w:lvlJc w:val="left"/>
      <w:pPr>
        <w:ind w:left="6818" w:hanging="360"/>
      </w:pPr>
    </w:lvl>
    <w:lvl w:ilvl="8" w:tplc="F33CF782" w:tentative="1">
      <w:start w:val="1"/>
      <w:numFmt w:val="lowerRoman"/>
      <w:lvlText w:val="%9."/>
      <w:lvlJc w:val="right"/>
      <w:pPr>
        <w:ind w:left="7538" w:hanging="180"/>
      </w:pPr>
    </w:lvl>
  </w:abstractNum>
  <w:abstractNum w:abstractNumId="55" w15:restartNumberingAfterBreak="0">
    <w:nsid w:val="376B42B6"/>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7DE6EE2"/>
    <w:multiLevelType w:val="hybridMultilevel"/>
    <w:tmpl w:val="B6405D20"/>
    <w:lvl w:ilvl="0" w:tplc="2D8224D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8111AA8"/>
    <w:multiLevelType w:val="hybridMultilevel"/>
    <w:tmpl w:val="03902E24"/>
    <w:lvl w:ilvl="0" w:tplc="633EC100">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83629F0"/>
    <w:multiLevelType w:val="hybridMultilevel"/>
    <w:tmpl w:val="1B54B174"/>
    <w:lvl w:ilvl="0" w:tplc="2F1473DE">
      <w:start w:val="1"/>
      <w:numFmt w:val="lowerLetter"/>
      <w:lvlText w:val="%1)"/>
      <w:lvlJc w:val="left"/>
      <w:pPr>
        <w:ind w:left="1070" w:hanging="360"/>
      </w:pPr>
      <w:rPr>
        <w:rFonts w:hint="default"/>
      </w:rPr>
    </w:lvl>
    <w:lvl w:ilvl="1" w:tplc="8EC48E24" w:tentative="1">
      <w:start w:val="1"/>
      <w:numFmt w:val="lowerLetter"/>
      <w:lvlText w:val="%2."/>
      <w:lvlJc w:val="left"/>
      <w:pPr>
        <w:ind w:left="1442" w:hanging="360"/>
      </w:pPr>
    </w:lvl>
    <w:lvl w:ilvl="2" w:tplc="766C8F28" w:tentative="1">
      <w:start w:val="1"/>
      <w:numFmt w:val="lowerRoman"/>
      <w:lvlText w:val="%3."/>
      <w:lvlJc w:val="right"/>
      <w:pPr>
        <w:ind w:left="2162" w:hanging="180"/>
      </w:pPr>
    </w:lvl>
    <w:lvl w:ilvl="3" w:tplc="9D70755A" w:tentative="1">
      <w:start w:val="1"/>
      <w:numFmt w:val="decimal"/>
      <w:lvlText w:val="%4."/>
      <w:lvlJc w:val="left"/>
      <w:pPr>
        <w:ind w:left="2882" w:hanging="360"/>
      </w:pPr>
    </w:lvl>
    <w:lvl w:ilvl="4" w:tplc="6C8CB7FA" w:tentative="1">
      <w:start w:val="1"/>
      <w:numFmt w:val="lowerLetter"/>
      <w:lvlText w:val="%5."/>
      <w:lvlJc w:val="left"/>
      <w:pPr>
        <w:ind w:left="3602" w:hanging="360"/>
      </w:pPr>
    </w:lvl>
    <w:lvl w:ilvl="5" w:tplc="6E867BAA" w:tentative="1">
      <w:start w:val="1"/>
      <w:numFmt w:val="lowerRoman"/>
      <w:lvlText w:val="%6."/>
      <w:lvlJc w:val="right"/>
      <w:pPr>
        <w:ind w:left="4322" w:hanging="180"/>
      </w:pPr>
    </w:lvl>
    <w:lvl w:ilvl="6" w:tplc="9F9219D8" w:tentative="1">
      <w:start w:val="1"/>
      <w:numFmt w:val="decimal"/>
      <w:lvlText w:val="%7."/>
      <w:lvlJc w:val="left"/>
      <w:pPr>
        <w:ind w:left="5042" w:hanging="360"/>
      </w:pPr>
    </w:lvl>
    <w:lvl w:ilvl="7" w:tplc="ED80F5F4" w:tentative="1">
      <w:start w:val="1"/>
      <w:numFmt w:val="lowerLetter"/>
      <w:lvlText w:val="%8."/>
      <w:lvlJc w:val="left"/>
      <w:pPr>
        <w:ind w:left="5762" w:hanging="360"/>
      </w:pPr>
    </w:lvl>
    <w:lvl w:ilvl="8" w:tplc="27BA66BA" w:tentative="1">
      <w:start w:val="1"/>
      <w:numFmt w:val="lowerRoman"/>
      <w:lvlText w:val="%9."/>
      <w:lvlJc w:val="right"/>
      <w:pPr>
        <w:ind w:left="6482" w:hanging="180"/>
      </w:pPr>
    </w:lvl>
  </w:abstractNum>
  <w:abstractNum w:abstractNumId="59" w15:restartNumberingAfterBreak="0">
    <w:nsid w:val="3F5862B6"/>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60" w15:restartNumberingAfterBreak="0">
    <w:nsid w:val="40855FAB"/>
    <w:multiLevelType w:val="hybridMultilevel"/>
    <w:tmpl w:val="60D06E94"/>
    <w:lvl w:ilvl="0" w:tplc="84AEA7CA">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328238F"/>
    <w:multiLevelType w:val="hybridMultilevel"/>
    <w:tmpl w:val="AF1670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3AF57E8"/>
    <w:multiLevelType w:val="hybridMultilevel"/>
    <w:tmpl w:val="6040FEA4"/>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49B41C0"/>
    <w:multiLevelType w:val="hybridMultilevel"/>
    <w:tmpl w:val="64EC1020"/>
    <w:lvl w:ilvl="0" w:tplc="1A42A0B6">
      <w:start w:val="1"/>
      <w:numFmt w:val="lowerRoman"/>
      <w:lvlText w:val="(%1)"/>
      <w:lvlJc w:val="left"/>
      <w:pPr>
        <w:ind w:left="1428"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96727FF"/>
    <w:multiLevelType w:val="multilevel"/>
    <w:tmpl w:val="7E0AD9DA"/>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2"/>
        <w:szCs w:val="22"/>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65" w15:restartNumberingAfterBreak="0">
    <w:nsid w:val="4A171B8D"/>
    <w:multiLevelType w:val="multilevel"/>
    <w:tmpl w:val="6F9C1A9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4AC77050"/>
    <w:multiLevelType w:val="multilevel"/>
    <w:tmpl w:val="13A2910C"/>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1.%2.%3."/>
      <w:lvlJc w:val="left"/>
      <w:pPr>
        <w:ind w:left="720" w:hanging="720"/>
      </w:pPr>
      <w:rPr>
        <w:rFonts w:ascii="Garamond" w:hAnsi="Garamond" w:hint="default"/>
        <w:b w:val="0"/>
        <w:i w:val="0"/>
        <w:sz w:val="24"/>
        <w:szCs w:val="24"/>
      </w:rPr>
    </w:lvl>
    <w:lvl w:ilvl="3">
      <w:start w:val="1"/>
      <w:numFmt w:val="decimal"/>
      <w:lvlText w:val="%1.%2.%3.%4."/>
      <w:lvlJc w:val="left"/>
      <w:pPr>
        <w:ind w:left="1080" w:hanging="1080"/>
      </w:pPr>
      <w:rPr>
        <w:rFonts w:ascii="Garamond" w:hAnsi="Garamond" w:hint="default"/>
        <w:b w:val="0"/>
        <w:sz w:val="24"/>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4ACD6E62"/>
    <w:multiLevelType w:val="hybridMultilevel"/>
    <w:tmpl w:val="25186986"/>
    <w:lvl w:ilvl="0" w:tplc="98C2C9B0">
      <w:start w:val="1"/>
      <w:numFmt w:val="lowerLetter"/>
      <w:lvlText w:val="(%1)"/>
      <w:lvlJc w:val="left"/>
      <w:pPr>
        <w:tabs>
          <w:tab w:val="num" w:pos="375"/>
        </w:tabs>
        <w:ind w:left="375" w:hanging="360"/>
      </w:pPr>
      <w:rPr>
        <w:rFonts w:hint="default"/>
        <w:sz w:val="24"/>
        <w:szCs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68" w15:restartNumberingAfterBreak="0">
    <w:nsid w:val="4BD73263"/>
    <w:multiLevelType w:val="multilevel"/>
    <w:tmpl w:val="9702C150"/>
    <w:lvl w:ilvl="0">
      <w:start w:val="4"/>
      <w:numFmt w:val="decimal"/>
      <w:lvlText w:val="%1."/>
      <w:lvlJc w:val="left"/>
      <w:pPr>
        <w:ind w:left="360" w:hanging="360"/>
      </w:pPr>
      <w:rPr>
        <w:rFonts w:hint="default"/>
      </w:rPr>
    </w:lvl>
    <w:lvl w:ilvl="1">
      <w:start w:val="5"/>
      <w:numFmt w:val="decimal"/>
      <w:lvlText w:val="%1.%2."/>
      <w:lvlJc w:val="left"/>
      <w:pPr>
        <w:ind w:left="1065" w:hanging="360"/>
      </w:pPr>
      <w:rPr>
        <w:rFonts w:hint="default"/>
        <w:b/>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9" w15:restartNumberingAfterBreak="0">
    <w:nsid w:val="4BF24A4E"/>
    <w:multiLevelType w:val="hybridMultilevel"/>
    <w:tmpl w:val="8F46EC42"/>
    <w:lvl w:ilvl="0" w:tplc="CD54C05E">
      <w:start w:val="1"/>
      <w:numFmt w:val="lowerRoman"/>
      <w:lvlText w:val="(%1)"/>
      <w:lvlJc w:val="left"/>
      <w:pPr>
        <w:ind w:left="862"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DF568AD"/>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FD444B3"/>
    <w:multiLevelType w:val="hybridMultilevel"/>
    <w:tmpl w:val="BADAC364"/>
    <w:lvl w:ilvl="0" w:tplc="531CB65E">
      <w:start w:val="9"/>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2" w15:restartNumberingAfterBreak="0">
    <w:nsid w:val="51434669"/>
    <w:multiLevelType w:val="hybridMultilevel"/>
    <w:tmpl w:val="EAFA0B74"/>
    <w:lvl w:ilvl="0" w:tplc="B1C2F6AC">
      <w:start w:val="9"/>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start w:val="1"/>
      <w:numFmt w:val="lowerRoman"/>
      <w:lvlText w:val="%3."/>
      <w:lvlJc w:val="right"/>
      <w:pPr>
        <w:ind w:left="180"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3" w15:restartNumberingAfterBreak="0">
    <w:nsid w:val="572D186E"/>
    <w:multiLevelType w:val="hybridMultilevel"/>
    <w:tmpl w:val="A3347084"/>
    <w:lvl w:ilvl="0" w:tplc="58DC7924">
      <w:start w:val="1"/>
      <w:numFmt w:val="decimal"/>
      <w:lvlText w:val="3.%1."/>
      <w:lvlJc w:val="left"/>
      <w:pPr>
        <w:tabs>
          <w:tab w:val="num" w:pos="705"/>
        </w:tabs>
        <w:ind w:left="705" w:hanging="705"/>
      </w:pPr>
      <w:rPr>
        <w:rFonts w:ascii="Verdana" w:hAnsi="Verdana" w:cs="Times New Roman"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57E1288A"/>
    <w:multiLevelType w:val="hybridMultilevel"/>
    <w:tmpl w:val="C882AF2C"/>
    <w:lvl w:ilvl="0" w:tplc="EDD22B9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8161E17"/>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76" w15:restartNumberingAfterBreak="0">
    <w:nsid w:val="58504378"/>
    <w:multiLevelType w:val="hybridMultilevel"/>
    <w:tmpl w:val="C9CC15C6"/>
    <w:lvl w:ilvl="0" w:tplc="D5E69164">
      <w:start w:val="1"/>
      <w:numFmt w:val="lowerLetter"/>
      <w:lvlText w:val="(%1)"/>
      <w:lvlJc w:val="left"/>
      <w:pPr>
        <w:tabs>
          <w:tab w:val="num" w:pos="375"/>
        </w:tabs>
        <w:ind w:left="375" w:hanging="360"/>
      </w:pPr>
      <w:rPr>
        <w:rFonts w:ascii="Garamond" w:hAnsi="Garamond" w:hint="default"/>
        <w:sz w:val="24"/>
        <w:szCs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77" w15:restartNumberingAfterBreak="0">
    <w:nsid w:val="58A201EA"/>
    <w:multiLevelType w:val="hybridMultilevel"/>
    <w:tmpl w:val="018239DE"/>
    <w:lvl w:ilvl="0" w:tplc="2D70B114">
      <w:start w:val="1"/>
      <w:numFmt w:val="lowerLetter"/>
      <w:lvlText w:val="%1)"/>
      <w:lvlJc w:val="left"/>
      <w:pPr>
        <w:tabs>
          <w:tab w:val="num" w:pos="375"/>
        </w:tabs>
        <w:ind w:left="375" w:hanging="360"/>
      </w:pPr>
      <w:rPr>
        <w:rFonts w:ascii="Verdana" w:hAnsi="Verdana" w:cs="Times New Roman" w:hint="default"/>
        <w:sz w:val="20"/>
        <w:szCs w:val="20"/>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78" w15:restartNumberingAfterBreak="0">
    <w:nsid w:val="58C41A76"/>
    <w:multiLevelType w:val="hybridMultilevel"/>
    <w:tmpl w:val="20DE32AA"/>
    <w:lvl w:ilvl="0" w:tplc="1EEE0C8E">
      <w:start w:val="1"/>
      <w:numFmt w:val="lowerLetter"/>
      <w:lvlText w:val="(%1)"/>
      <w:lvlJc w:val="left"/>
      <w:pPr>
        <w:tabs>
          <w:tab w:val="num" w:pos="375"/>
        </w:tabs>
        <w:ind w:left="375" w:hanging="360"/>
      </w:pPr>
      <w:rPr>
        <w:rFonts w:hint="default"/>
        <w:sz w:val="22"/>
        <w:szCs w:val="22"/>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79" w15:restartNumberingAfterBreak="0">
    <w:nsid w:val="59D45DEB"/>
    <w:multiLevelType w:val="multilevel"/>
    <w:tmpl w:val="2F5426F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80" w15:restartNumberingAfterBreak="0">
    <w:nsid w:val="5A070BF2"/>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A2A3D38"/>
    <w:multiLevelType w:val="hybridMultilevel"/>
    <w:tmpl w:val="A372BDE6"/>
    <w:lvl w:ilvl="0" w:tplc="8EAAAE90">
      <w:start w:val="1"/>
      <w:numFmt w:val="decimal"/>
      <w:lvlText w:val="3.6.%1."/>
      <w:lvlJc w:val="left"/>
      <w:pPr>
        <w:ind w:left="720" w:hanging="360"/>
      </w:pPr>
      <w:rPr>
        <w:rFonts w:hint="default"/>
      </w:rPr>
    </w:lvl>
    <w:lvl w:ilvl="1" w:tplc="E9D67F8C">
      <w:start w:val="1"/>
      <w:numFmt w:val="lowerRoman"/>
      <w:lvlText w:val="(%2)"/>
      <w:lvlJc w:val="left"/>
      <w:pPr>
        <w:ind w:left="1800" w:hanging="720"/>
      </w:pPr>
      <w:rPr>
        <w:rFonts w:ascii="Garamond" w:hAnsi="Garamond" w:hint="default"/>
        <w:sz w:val="24"/>
        <w:szCs w:val="24"/>
      </w:rPr>
    </w:lvl>
    <w:lvl w:ilvl="2" w:tplc="0416001B">
      <w:start w:val="1"/>
      <w:numFmt w:val="lowerRoman"/>
      <w:lvlText w:val="%3."/>
      <w:lvlJc w:val="right"/>
      <w:pPr>
        <w:ind w:left="2160" w:hanging="180"/>
      </w:pPr>
    </w:lvl>
    <w:lvl w:ilvl="3" w:tplc="F31C231A">
      <w:start w:val="1"/>
      <w:numFmt w:val="upperLetter"/>
      <w:lvlText w:val="(%4)"/>
      <w:lvlJc w:val="left"/>
      <w:pPr>
        <w:ind w:left="2880" w:hanging="360"/>
      </w:pPr>
      <w:rPr>
        <w:rFonts w:hint="default"/>
      </w:rPr>
    </w:lvl>
    <w:lvl w:ilvl="4" w:tplc="CF1E33C4">
      <w:start w:val="1"/>
      <w:numFmt w:val="lowerLetter"/>
      <w:lvlText w:val="%5)"/>
      <w:lvlJc w:val="left"/>
      <w:pPr>
        <w:ind w:left="3600" w:hanging="360"/>
      </w:pPr>
      <w:rPr>
        <w:rFonts w:cs="Times New Roman"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A8C72B1"/>
    <w:multiLevelType w:val="hybridMultilevel"/>
    <w:tmpl w:val="899A4C9A"/>
    <w:lvl w:ilvl="0" w:tplc="524450AA">
      <w:start w:val="1"/>
      <w:numFmt w:val="lowerRoman"/>
      <w:lvlText w:val="(%1)"/>
      <w:lvlJc w:val="left"/>
      <w:pPr>
        <w:ind w:left="1429" w:hanging="360"/>
      </w:pPr>
      <w:rPr>
        <w:rFonts w:cs="Times New Roman" w:hint="eastAsia"/>
      </w:rPr>
    </w:lvl>
    <w:lvl w:ilvl="1" w:tplc="08447EC2" w:tentative="1">
      <w:start w:val="1"/>
      <w:numFmt w:val="lowerLetter"/>
      <w:lvlText w:val="%2."/>
      <w:lvlJc w:val="left"/>
      <w:pPr>
        <w:ind w:left="2149" w:hanging="360"/>
      </w:pPr>
    </w:lvl>
    <w:lvl w:ilvl="2" w:tplc="526EC330" w:tentative="1">
      <w:start w:val="1"/>
      <w:numFmt w:val="lowerRoman"/>
      <w:lvlText w:val="%3."/>
      <w:lvlJc w:val="right"/>
      <w:pPr>
        <w:ind w:left="2869" w:hanging="180"/>
      </w:pPr>
    </w:lvl>
    <w:lvl w:ilvl="3" w:tplc="A7841F32" w:tentative="1">
      <w:start w:val="1"/>
      <w:numFmt w:val="decimal"/>
      <w:lvlText w:val="%4."/>
      <w:lvlJc w:val="left"/>
      <w:pPr>
        <w:ind w:left="3589" w:hanging="360"/>
      </w:pPr>
    </w:lvl>
    <w:lvl w:ilvl="4" w:tplc="0154472C" w:tentative="1">
      <w:start w:val="1"/>
      <w:numFmt w:val="lowerLetter"/>
      <w:lvlText w:val="%5."/>
      <w:lvlJc w:val="left"/>
      <w:pPr>
        <w:ind w:left="4309" w:hanging="360"/>
      </w:pPr>
    </w:lvl>
    <w:lvl w:ilvl="5" w:tplc="E51ACFEA" w:tentative="1">
      <w:start w:val="1"/>
      <w:numFmt w:val="lowerRoman"/>
      <w:lvlText w:val="%6."/>
      <w:lvlJc w:val="right"/>
      <w:pPr>
        <w:ind w:left="5029" w:hanging="180"/>
      </w:pPr>
    </w:lvl>
    <w:lvl w:ilvl="6" w:tplc="F828BE18" w:tentative="1">
      <w:start w:val="1"/>
      <w:numFmt w:val="decimal"/>
      <w:lvlText w:val="%7."/>
      <w:lvlJc w:val="left"/>
      <w:pPr>
        <w:ind w:left="5749" w:hanging="360"/>
      </w:pPr>
    </w:lvl>
    <w:lvl w:ilvl="7" w:tplc="16307020" w:tentative="1">
      <w:start w:val="1"/>
      <w:numFmt w:val="lowerLetter"/>
      <w:lvlText w:val="%8."/>
      <w:lvlJc w:val="left"/>
      <w:pPr>
        <w:ind w:left="6469" w:hanging="360"/>
      </w:pPr>
    </w:lvl>
    <w:lvl w:ilvl="8" w:tplc="D5EC50E2" w:tentative="1">
      <w:start w:val="1"/>
      <w:numFmt w:val="lowerRoman"/>
      <w:lvlText w:val="%9."/>
      <w:lvlJc w:val="right"/>
      <w:pPr>
        <w:ind w:left="7189" w:hanging="180"/>
      </w:pPr>
    </w:lvl>
  </w:abstractNum>
  <w:abstractNum w:abstractNumId="83" w15:restartNumberingAfterBreak="0">
    <w:nsid w:val="5B656F4E"/>
    <w:multiLevelType w:val="hybridMultilevel"/>
    <w:tmpl w:val="87B81666"/>
    <w:lvl w:ilvl="0" w:tplc="B09A74AE">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84" w15:restartNumberingAfterBreak="0">
    <w:nsid w:val="5CC23C43"/>
    <w:multiLevelType w:val="hybridMultilevel"/>
    <w:tmpl w:val="486E0052"/>
    <w:lvl w:ilvl="0" w:tplc="C4126A3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D3744A1"/>
    <w:multiLevelType w:val="hybridMultilevel"/>
    <w:tmpl w:val="553E971C"/>
    <w:lvl w:ilvl="0" w:tplc="5BE4B534">
      <w:start w:val="1"/>
      <w:numFmt w:val="lowerLetter"/>
      <w:lvlText w:val="%1)"/>
      <w:lvlJc w:val="left"/>
      <w:pPr>
        <w:tabs>
          <w:tab w:val="num" w:pos="375"/>
        </w:tabs>
        <w:ind w:left="375" w:hanging="360"/>
      </w:pPr>
      <w:rPr>
        <w:rFonts w:ascii="Verdana" w:hAnsi="Verdana" w:cs="Times New Roman" w:hint="default"/>
        <w:sz w:val="20"/>
        <w:szCs w:val="20"/>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86"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7" w15:restartNumberingAfterBreak="0">
    <w:nsid w:val="605B4331"/>
    <w:multiLevelType w:val="hybridMultilevel"/>
    <w:tmpl w:val="EB7EC4B0"/>
    <w:lvl w:ilvl="0" w:tplc="83780B02">
      <w:start w:val="1"/>
      <w:numFmt w:val="lowerLetter"/>
      <w:lvlText w:val="(%1)"/>
      <w:lvlJc w:val="left"/>
      <w:pPr>
        <w:ind w:left="1567" w:hanging="705"/>
      </w:pPr>
      <w:rPr>
        <w:rFonts w:ascii="Tahoma" w:hAnsi="Tahoma"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17F10A9"/>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2A05B44"/>
    <w:multiLevelType w:val="hybridMultilevel"/>
    <w:tmpl w:val="71E6E50E"/>
    <w:lvl w:ilvl="0" w:tplc="652E014E">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90" w15:restartNumberingAfterBreak="0">
    <w:nsid w:val="646D7284"/>
    <w:multiLevelType w:val="multilevel"/>
    <w:tmpl w:val="A7667656"/>
    <w:lvl w:ilvl="0">
      <w:start w:val="1"/>
      <w:numFmt w:val="decimal"/>
      <w:lvlText w:val="%1."/>
      <w:lvlJc w:val="left"/>
      <w:pPr>
        <w:ind w:left="360" w:hanging="360"/>
      </w:pPr>
    </w:lvl>
    <w:lvl w:ilvl="1">
      <w:start w:val="1"/>
      <w:numFmt w:val="decimal"/>
      <w:lvlText w:val="%1.%2."/>
      <w:lvlJc w:val="left"/>
      <w:pPr>
        <w:ind w:left="432" w:hanging="432"/>
      </w:pPr>
      <w:rPr>
        <w:rFonts w:ascii="Calibri" w:hAnsi="Calibri" w:cs="Calibri" w:hint="default"/>
        <w:sz w:val="22"/>
        <w:szCs w:val="22"/>
      </w:rPr>
    </w:lvl>
    <w:lvl w:ilvl="2">
      <w:start w:val="1"/>
      <w:numFmt w:val="decimal"/>
      <w:lvlText w:val="%1.%2.%3."/>
      <w:lvlJc w:val="left"/>
      <w:pPr>
        <w:ind w:left="504" w:hanging="504"/>
      </w:pPr>
      <w:rPr>
        <w:rFonts w:ascii="Calibri" w:hAnsi="Calibri" w:cs="Calibr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2" w15:restartNumberingAfterBreak="0">
    <w:nsid w:val="69604631"/>
    <w:multiLevelType w:val="hybridMultilevel"/>
    <w:tmpl w:val="93140972"/>
    <w:lvl w:ilvl="0" w:tplc="18FA74B4">
      <w:start w:val="6"/>
      <w:numFmt w:val="lowerRoman"/>
      <w:lvlText w:val="(%1)"/>
      <w:lvlJc w:val="left"/>
      <w:pPr>
        <w:ind w:left="2149" w:hanging="72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93"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4" w15:restartNumberingAfterBreak="0">
    <w:nsid w:val="6A254F95"/>
    <w:multiLevelType w:val="multilevel"/>
    <w:tmpl w:val="4412DA2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cap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95" w15:restartNumberingAfterBreak="0">
    <w:nsid w:val="6D2D1A32"/>
    <w:multiLevelType w:val="hybridMultilevel"/>
    <w:tmpl w:val="C818DCBA"/>
    <w:lvl w:ilvl="0" w:tplc="16B8E47A">
      <w:start w:val="1"/>
      <w:numFmt w:val="lowerLetter"/>
      <w:lvlText w:val="%1)"/>
      <w:lvlJc w:val="left"/>
      <w:pPr>
        <w:ind w:left="1429" w:hanging="645"/>
      </w:pPr>
      <w:rPr>
        <w:rFonts w:hint="default"/>
      </w:rPr>
    </w:lvl>
    <w:lvl w:ilvl="1" w:tplc="04160019" w:tentative="1">
      <w:start w:val="1"/>
      <w:numFmt w:val="lowerLetter"/>
      <w:lvlText w:val="%2."/>
      <w:lvlJc w:val="left"/>
      <w:pPr>
        <w:ind w:left="1864" w:hanging="360"/>
      </w:p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96" w15:restartNumberingAfterBreak="0">
    <w:nsid w:val="6D56382C"/>
    <w:multiLevelType w:val="hybridMultilevel"/>
    <w:tmpl w:val="2202F8AA"/>
    <w:lvl w:ilvl="0" w:tplc="4106EC5C">
      <w:start w:val="1"/>
      <w:numFmt w:val="lowerRoman"/>
      <w:lvlText w:val="(%1)"/>
      <w:lvlJc w:val="left"/>
      <w:pPr>
        <w:ind w:left="1492" w:hanging="360"/>
      </w:pPr>
      <w:rPr>
        <w:rFonts w:hint="default"/>
        <w:b w:val="0"/>
        <w:i w:val="0"/>
        <w:sz w:val="22"/>
        <w:szCs w:val="22"/>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97" w15:restartNumberingAfterBreak="0">
    <w:nsid w:val="6DF8165E"/>
    <w:multiLevelType w:val="hybridMultilevel"/>
    <w:tmpl w:val="628C2AA2"/>
    <w:lvl w:ilvl="0" w:tplc="04160017">
      <w:start w:val="1"/>
      <w:numFmt w:val="lowerLetter"/>
      <w:lvlText w:val="%1)"/>
      <w:lvlJc w:val="left"/>
      <w:pPr>
        <w:tabs>
          <w:tab w:val="num" w:pos="360"/>
        </w:tabs>
        <w:ind w:left="360" w:hanging="360"/>
      </w:pPr>
      <w:rPr>
        <w:rFonts w:hint="default"/>
        <w:b w:val="0"/>
        <w:bCs/>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8" w15:restartNumberingAfterBreak="0">
    <w:nsid w:val="6E09152F"/>
    <w:multiLevelType w:val="multilevel"/>
    <w:tmpl w:val="F16E9C40"/>
    <w:lvl w:ilvl="0">
      <w:start w:val="6"/>
      <w:numFmt w:val="decimal"/>
      <w:lvlText w:val="%1."/>
      <w:lvlJc w:val="left"/>
      <w:pPr>
        <w:ind w:left="450" w:hanging="450"/>
      </w:pPr>
      <w:rPr>
        <w:rFonts w:hint="default"/>
        <w:i/>
      </w:rPr>
    </w:lvl>
    <w:lvl w:ilvl="1">
      <w:start w:val="1"/>
      <w:numFmt w:val="decimal"/>
      <w:lvlText w:val="%1.%2."/>
      <w:lvlJc w:val="left"/>
      <w:pPr>
        <w:ind w:left="1425" w:hanging="720"/>
      </w:pPr>
      <w:rPr>
        <w:rFonts w:hint="default"/>
        <w:i w:val="0"/>
        <w:strike w:val="0"/>
      </w:rPr>
    </w:lvl>
    <w:lvl w:ilvl="2">
      <w:start w:val="1"/>
      <w:numFmt w:val="decimal"/>
      <w:lvlText w:val="%1.%2.%3."/>
      <w:lvlJc w:val="left"/>
      <w:pPr>
        <w:ind w:left="1080" w:hanging="1080"/>
      </w:pPr>
      <w:rPr>
        <w:rFonts w:hint="default"/>
        <w:b w:val="0"/>
        <w:i w:val="0"/>
      </w:rPr>
    </w:lvl>
    <w:lvl w:ilvl="3">
      <w:start w:val="1"/>
      <w:numFmt w:val="decimal"/>
      <w:lvlText w:val="%1.%2.%3.%4."/>
      <w:lvlJc w:val="left"/>
      <w:pPr>
        <w:ind w:left="1080" w:hanging="1080"/>
      </w:pPr>
      <w:rPr>
        <w:rFonts w:hint="default"/>
        <w:i w:val="0"/>
      </w:rPr>
    </w:lvl>
    <w:lvl w:ilvl="4">
      <w:start w:val="1"/>
      <w:numFmt w:val="decimal"/>
      <w:lvlText w:val="%1.%2.%3.%4.%5."/>
      <w:lvlJc w:val="left"/>
      <w:pPr>
        <w:ind w:left="4260" w:hanging="1440"/>
      </w:pPr>
      <w:rPr>
        <w:rFonts w:hint="default"/>
        <w:i w:val="0"/>
      </w:rPr>
    </w:lvl>
    <w:lvl w:ilvl="5">
      <w:start w:val="1"/>
      <w:numFmt w:val="decimal"/>
      <w:lvlText w:val="%1.%2.%3.%4.%5.%6."/>
      <w:lvlJc w:val="left"/>
      <w:pPr>
        <w:ind w:left="5325" w:hanging="1800"/>
      </w:pPr>
      <w:rPr>
        <w:rFonts w:hint="default"/>
        <w:i/>
      </w:rPr>
    </w:lvl>
    <w:lvl w:ilvl="6">
      <w:start w:val="1"/>
      <w:numFmt w:val="decimal"/>
      <w:lvlText w:val="%1.%2.%3.%4.%5.%6.%7."/>
      <w:lvlJc w:val="left"/>
      <w:pPr>
        <w:ind w:left="6390" w:hanging="2160"/>
      </w:pPr>
      <w:rPr>
        <w:rFonts w:hint="default"/>
        <w:i/>
      </w:rPr>
    </w:lvl>
    <w:lvl w:ilvl="7">
      <w:start w:val="1"/>
      <w:numFmt w:val="decimal"/>
      <w:lvlText w:val="%1.%2.%3.%4.%5.%6.%7.%8."/>
      <w:lvlJc w:val="left"/>
      <w:pPr>
        <w:ind w:left="7095" w:hanging="2160"/>
      </w:pPr>
      <w:rPr>
        <w:rFonts w:hint="default"/>
        <w:i/>
      </w:rPr>
    </w:lvl>
    <w:lvl w:ilvl="8">
      <w:start w:val="1"/>
      <w:numFmt w:val="decimal"/>
      <w:lvlText w:val="%1.%2.%3.%4.%5.%6.%7.%8.%9."/>
      <w:lvlJc w:val="left"/>
      <w:pPr>
        <w:ind w:left="8160" w:hanging="2520"/>
      </w:pPr>
      <w:rPr>
        <w:rFonts w:hint="default"/>
        <w:i/>
      </w:rPr>
    </w:lvl>
  </w:abstractNum>
  <w:abstractNum w:abstractNumId="99" w15:restartNumberingAfterBreak="0">
    <w:nsid w:val="718E36F1"/>
    <w:multiLevelType w:val="hybridMultilevel"/>
    <w:tmpl w:val="8144A638"/>
    <w:lvl w:ilvl="0" w:tplc="C99E34C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739F6393"/>
    <w:multiLevelType w:val="multilevel"/>
    <w:tmpl w:val="5F7C7146"/>
    <w:lvl w:ilvl="0">
      <w:start w:val="4"/>
      <w:numFmt w:val="decimal"/>
      <w:lvlText w:val="%1."/>
      <w:lvlJc w:val="left"/>
      <w:pPr>
        <w:ind w:left="555" w:hanging="555"/>
      </w:pPr>
      <w:rPr>
        <w:rFonts w:hint="default"/>
      </w:rPr>
    </w:lvl>
    <w:lvl w:ilvl="1">
      <w:start w:val="13"/>
      <w:numFmt w:val="decimal"/>
      <w:lvlText w:val="%1.%2."/>
      <w:lvlJc w:val="left"/>
      <w:pPr>
        <w:ind w:left="720" w:hanging="720"/>
      </w:pPr>
      <w:rPr>
        <w:rFonts w:hint="default"/>
        <w:i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1" w15:restartNumberingAfterBreak="0">
    <w:nsid w:val="74606434"/>
    <w:multiLevelType w:val="hybridMultilevel"/>
    <w:tmpl w:val="44D279FA"/>
    <w:lvl w:ilvl="0" w:tplc="52BA225C">
      <w:start w:val="1"/>
      <w:numFmt w:val="upperRoman"/>
      <w:lvlText w:val="%1."/>
      <w:lvlJc w:val="left"/>
      <w:pPr>
        <w:ind w:left="1770" w:hanging="1410"/>
      </w:pPr>
      <w:rPr>
        <w:rFonts w:hint="default"/>
      </w:rPr>
    </w:lvl>
    <w:lvl w:ilvl="1" w:tplc="69BCB96C" w:tentative="1">
      <w:start w:val="1"/>
      <w:numFmt w:val="lowerLetter"/>
      <w:lvlText w:val="%2."/>
      <w:lvlJc w:val="left"/>
      <w:pPr>
        <w:ind w:left="1440" w:hanging="360"/>
      </w:pPr>
    </w:lvl>
    <w:lvl w:ilvl="2" w:tplc="F4422130" w:tentative="1">
      <w:start w:val="1"/>
      <w:numFmt w:val="lowerRoman"/>
      <w:lvlText w:val="%3."/>
      <w:lvlJc w:val="right"/>
      <w:pPr>
        <w:ind w:left="2160" w:hanging="180"/>
      </w:pPr>
    </w:lvl>
    <w:lvl w:ilvl="3" w:tplc="B5421A0A" w:tentative="1">
      <w:start w:val="1"/>
      <w:numFmt w:val="decimal"/>
      <w:lvlText w:val="%4."/>
      <w:lvlJc w:val="left"/>
      <w:pPr>
        <w:ind w:left="2880" w:hanging="360"/>
      </w:pPr>
    </w:lvl>
    <w:lvl w:ilvl="4" w:tplc="5E6CC1E6" w:tentative="1">
      <w:start w:val="1"/>
      <w:numFmt w:val="lowerLetter"/>
      <w:lvlText w:val="%5."/>
      <w:lvlJc w:val="left"/>
      <w:pPr>
        <w:ind w:left="3600" w:hanging="360"/>
      </w:pPr>
    </w:lvl>
    <w:lvl w:ilvl="5" w:tplc="4AA072B8" w:tentative="1">
      <w:start w:val="1"/>
      <w:numFmt w:val="lowerRoman"/>
      <w:lvlText w:val="%6."/>
      <w:lvlJc w:val="right"/>
      <w:pPr>
        <w:ind w:left="4320" w:hanging="180"/>
      </w:pPr>
    </w:lvl>
    <w:lvl w:ilvl="6" w:tplc="63F426A0" w:tentative="1">
      <w:start w:val="1"/>
      <w:numFmt w:val="decimal"/>
      <w:lvlText w:val="%7."/>
      <w:lvlJc w:val="left"/>
      <w:pPr>
        <w:ind w:left="5040" w:hanging="360"/>
      </w:pPr>
    </w:lvl>
    <w:lvl w:ilvl="7" w:tplc="3E443E22" w:tentative="1">
      <w:start w:val="1"/>
      <w:numFmt w:val="lowerLetter"/>
      <w:lvlText w:val="%8."/>
      <w:lvlJc w:val="left"/>
      <w:pPr>
        <w:ind w:left="5760" w:hanging="360"/>
      </w:pPr>
    </w:lvl>
    <w:lvl w:ilvl="8" w:tplc="EB70D942" w:tentative="1">
      <w:start w:val="1"/>
      <w:numFmt w:val="lowerRoman"/>
      <w:lvlText w:val="%9."/>
      <w:lvlJc w:val="right"/>
      <w:pPr>
        <w:ind w:left="6480" w:hanging="180"/>
      </w:pPr>
    </w:lvl>
  </w:abstractNum>
  <w:abstractNum w:abstractNumId="102" w15:restartNumberingAfterBreak="0">
    <w:nsid w:val="753C4021"/>
    <w:multiLevelType w:val="multilevel"/>
    <w:tmpl w:val="D95C30D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674" w:hanging="504"/>
      </w:pPr>
      <w:rPr>
        <w:b/>
        <w:i w:val="0"/>
      </w:rPr>
    </w:lvl>
    <w:lvl w:ilvl="3">
      <w:start w:val="1"/>
      <w:numFmt w:val="decimal"/>
      <w:lvlText w:val="%1.%2.%3.%4."/>
      <w:lvlJc w:val="left"/>
      <w:pPr>
        <w:ind w:left="648" w:hanging="648"/>
      </w:pPr>
      <w:rPr>
        <w:rFonts w:ascii="Verdana" w:hAnsi="Verdana" w:hint="default"/>
        <w:b/>
        <w:i w:val="0"/>
        <w:sz w:val="20"/>
        <w:szCs w:val="2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75D83B64"/>
    <w:multiLevelType w:val="hybridMultilevel"/>
    <w:tmpl w:val="DC485E22"/>
    <w:lvl w:ilvl="0" w:tplc="A6B4D3CA">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04" w15:restartNumberingAfterBreak="0">
    <w:nsid w:val="760A20CB"/>
    <w:multiLevelType w:val="hybridMultilevel"/>
    <w:tmpl w:val="CB924CE4"/>
    <w:lvl w:ilvl="0" w:tplc="1B96C0D8">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61440C6"/>
    <w:multiLevelType w:val="hybridMultilevel"/>
    <w:tmpl w:val="5164CE2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74A120C"/>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07" w15:restartNumberingAfterBreak="0">
    <w:nsid w:val="77BE7557"/>
    <w:multiLevelType w:val="hybridMultilevel"/>
    <w:tmpl w:val="68667DE6"/>
    <w:lvl w:ilvl="0" w:tplc="6B0AE6A0">
      <w:start w:val="1"/>
      <w:numFmt w:val="lowerLetter"/>
      <w:lvlText w:val="(%1)"/>
      <w:lvlJc w:val="left"/>
      <w:pPr>
        <w:ind w:left="720" w:hanging="360"/>
      </w:pPr>
      <w:rPr>
        <w:rFonts w:hint="default"/>
      </w:rPr>
    </w:lvl>
    <w:lvl w:ilvl="1" w:tplc="395A84F2" w:tentative="1">
      <w:start w:val="1"/>
      <w:numFmt w:val="lowerLetter"/>
      <w:lvlText w:val="%2."/>
      <w:lvlJc w:val="left"/>
      <w:pPr>
        <w:ind w:left="1440" w:hanging="360"/>
      </w:pPr>
    </w:lvl>
    <w:lvl w:ilvl="2" w:tplc="9F90F1E2" w:tentative="1">
      <w:start w:val="1"/>
      <w:numFmt w:val="lowerRoman"/>
      <w:lvlText w:val="%3."/>
      <w:lvlJc w:val="right"/>
      <w:pPr>
        <w:ind w:left="2160" w:hanging="180"/>
      </w:pPr>
    </w:lvl>
    <w:lvl w:ilvl="3" w:tplc="FE70B53A" w:tentative="1">
      <w:start w:val="1"/>
      <w:numFmt w:val="decimal"/>
      <w:lvlText w:val="%4."/>
      <w:lvlJc w:val="left"/>
      <w:pPr>
        <w:ind w:left="2880" w:hanging="360"/>
      </w:pPr>
    </w:lvl>
    <w:lvl w:ilvl="4" w:tplc="EF8A2902" w:tentative="1">
      <w:start w:val="1"/>
      <w:numFmt w:val="lowerLetter"/>
      <w:lvlText w:val="%5."/>
      <w:lvlJc w:val="left"/>
      <w:pPr>
        <w:ind w:left="3600" w:hanging="360"/>
      </w:pPr>
    </w:lvl>
    <w:lvl w:ilvl="5" w:tplc="94CCDD4C" w:tentative="1">
      <w:start w:val="1"/>
      <w:numFmt w:val="lowerRoman"/>
      <w:lvlText w:val="%6."/>
      <w:lvlJc w:val="right"/>
      <w:pPr>
        <w:ind w:left="4320" w:hanging="180"/>
      </w:pPr>
    </w:lvl>
    <w:lvl w:ilvl="6" w:tplc="2C5639E0" w:tentative="1">
      <w:start w:val="1"/>
      <w:numFmt w:val="decimal"/>
      <w:lvlText w:val="%7."/>
      <w:lvlJc w:val="left"/>
      <w:pPr>
        <w:ind w:left="5040" w:hanging="360"/>
      </w:pPr>
    </w:lvl>
    <w:lvl w:ilvl="7" w:tplc="B6E4BBE4" w:tentative="1">
      <w:start w:val="1"/>
      <w:numFmt w:val="lowerLetter"/>
      <w:lvlText w:val="%8."/>
      <w:lvlJc w:val="left"/>
      <w:pPr>
        <w:ind w:left="5760" w:hanging="360"/>
      </w:pPr>
    </w:lvl>
    <w:lvl w:ilvl="8" w:tplc="9118D84A" w:tentative="1">
      <w:start w:val="1"/>
      <w:numFmt w:val="lowerRoman"/>
      <w:lvlText w:val="%9."/>
      <w:lvlJc w:val="right"/>
      <w:pPr>
        <w:ind w:left="6480" w:hanging="180"/>
      </w:pPr>
    </w:lvl>
  </w:abstractNum>
  <w:abstractNum w:abstractNumId="108" w15:restartNumberingAfterBreak="0">
    <w:nsid w:val="77CF0702"/>
    <w:multiLevelType w:val="multilevel"/>
    <w:tmpl w:val="6F9C1A9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9" w15:restartNumberingAfterBreak="0">
    <w:nsid w:val="784D009E"/>
    <w:multiLevelType w:val="hybridMultilevel"/>
    <w:tmpl w:val="0D4EC16E"/>
    <w:lvl w:ilvl="0" w:tplc="38322D1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0" w15:restartNumberingAfterBreak="0">
    <w:nsid w:val="79E21D74"/>
    <w:multiLevelType w:val="multilevel"/>
    <w:tmpl w:val="E628455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3"/>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11" w15:restartNumberingAfterBreak="0">
    <w:nsid w:val="7A27022D"/>
    <w:multiLevelType w:val="hybridMultilevel"/>
    <w:tmpl w:val="C8A4E044"/>
    <w:lvl w:ilvl="0" w:tplc="8E04A378">
      <w:start w:val="1"/>
      <w:numFmt w:val="lowerLetter"/>
      <w:lvlText w:val="(%1)"/>
      <w:lvlJc w:val="left"/>
      <w:pPr>
        <w:ind w:left="36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7AAA0EA1"/>
    <w:multiLevelType w:val="hybridMultilevel"/>
    <w:tmpl w:val="92649FCA"/>
    <w:lvl w:ilvl="0" w:tplc="55DA18B0">
      <w:start w:val="1"/>
      <w:numFmt w:val="lowerLetter"/>
      <w:lvlText w:val="%1."/>
      <w:lvlJc w:val="left"/>
      <w:pPr>
        <w:ind w:left="2148" w:hanging="360"/>
      </w:pPr>
      <w:rPr>
        <w:rFonts w:hint="default"/>
      </w:rPr>
    </w:lvl>
    <w:lvl w:ilvl="1" w:tplc="04160019" w:tentative="1">
      <w:start w:val="1"/>
      <w:numFmt w:val="lowerLetter"/>
      <w:lvlText w:val="%2."/>
      <w:lvlJc w:val="left"/>
      <w:pPr>
        <w:ind w:left="2868" w:hanging="360"/>
      </w:pPr>
    </w:lvl>
    <w:lvl w:ilvl="2" w:tplc="0416001B" w:tentative="1">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113"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4" w15:restartNumberingAfterBreak="0">
    <w:nsid w:val="7CD264BA"/>
    <w:multiLevelType w:val="multilevel"/>
    <w:tmpl w:val="43BAB82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hint="default"/>
        <w:b w:val="0"/>
        <w:bCs w:val="0"/>
        <w:i w:val="0"/>
        <w:iCs w:val="0"/>
        <w:smallCaps w:val="0"/>
        <w:strike w:val="0"/>
        <w:color w:val="000000"/>
        <w:spacing w:val="0"/>
        <w:w w:val="100"/>
        <w:position w:val="0"/>
        <w:sz w:val="24"/>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num w:numId="1">
    <w:abstractNumId w:val="0"/>
  </w:num>
  <w:num w:numId="2">
    <w:abstractNumId w:val="77"/>
  </w:num>
  <w:num w:numId="3">
    <w:abstractNumId w:val="24"/>
  </w:num>
  <w:num w:numId="4">
    <w:abstractNumId w:val="19"/>
  </w:num>
  <w:num w:numId="5">
    <w:abstractNumId w:val="73"/>
  </w:num>
  <w:num w:numId="6">
    <w:abstractNumId w:val="79"/>
  </w:num>
  <w:num w:numId="7">
    <w:abstractNumId w:val="94"/>
  </w:num>
  <w:num w:numId="8">
    <w:abstractNumId w:val="86"/>
  </w:num>
  <w:num w:numId="9">
    <w:abstractNumId w:val="85"/>
  </w:num>
  <w:num w:numId="10">
    <w:abstractNumId w:val="49"/>
  </w:num>
  <w:num w:numId="11">
    <w:abstractNumId w:val="75"/>
  </w:num>
  <w:num w:numId="12">
    <w:abstractNumId w:val="35"/>
  </w:num>
  <w:num w:numId="13">
    <w:abstractNumId w:val="112"/>
  </w:num>
  <w:num w:numId="14">
    <w:abstractNumId w:val="107"/>
  </w:num>
  <w:num w:numId="15">
    <w:abstractNumId w:val="37"/>
  </w:num>
  <w:num w:numId="16">
    <w:abstractNumId w:val="45"/>
  </w:num>
  <w:num w:numId="17">
    <w:abstractNumId w:val="32"/>
  </w:num>
  <w:num w:numId="18">
    <w:abstractNumId w:val="39"/>
  </w:num>
  <w:num w:numId="19">
    <w:abstractNumId w:val="31"/>
  </w:num>
  <w:num w:numId="20">
    <w:abstractNumId w:val="54"/>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8"/>
  </w:num>
  <w:num w:numId="23">
    <w:abstractNumId w:val="101"/>
  </w:num>
  <w:num w:numId="24">
    <w:abstractNumId w:val="41"/>
  </w:num>
  <w:num w:numId="25">
    <w:abstractNumId w:val="47"/>
  </w:num>
  <w:num w:numId="26">
    <w:abstractNumId w:val="72"/>
  </w:num>
  <w:num w:numId="27">
    <w:abstractNumId w:val="3"/>
  </w:num>
  <w:num w:numId="28">
    <w:abstractNumId w:val="14"/>
  </w:num>
  <w:num w:numId="29">
    <w:abstractNumId w:val="1"/>
  </w:num>
  <w:num w:numId="30">
    <w:abstractNumId w:val="82"/>
  </w:num>
  <w:num w:numId="31">
    <w:abstractNumId w:val="102"/>
  </w:num>
  <w:num w:numId="32">
    <w:abstractNumId w:val="63"/>
  </w:num>
  <w:num w:numId="33">
    <w:abstractNumId w:val="6"/>
  </w:num>
  <w:num w:numId="34">
    <w:abstractNumId w:val="58"/>
  </w:num>
  <w:num w:numId="35">
    <w:abstractNumId w:val="97"/>
  </w:num>
  <w:num w:numId="36">
    <w:abstractNumId w:val="80"/>
  </w:num>
  <w:num w:numId="37">
    <w:abstractNumId w:val="2"/>
  </w:num>
  <w:num w:numId="38">
    <w:abstractNumId w:val="88"/>
  </w:num>
  <w:num w:numId="39">
    <w:abstractNumId w:val="43"/>
  </w:num>
  <w:num w:numId="4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9"/>
  </w:num>
  <w:num w:numId="43">
    <w:abstractNumId w:val="110"/>
  </w:num>
  <w:num w:numId="44">
    <w:abstractNumId w:val="48"/>
  </w:num>
  <w:num w:numId="45">
    <w:abstractNumId w:val="90"/>
  </w:num>
  <w:num w:numId="46">
    <w:abstractNumId w:val="13"/>
  </w:num>
  <w:num w:numId="47">
    <w:abstractNumId w:val="44"/>
  </w:num>
  <w:num w:numId="48">
    <w:abstractNumId w:val="68"/>
  </w:num>
  <w:num w:numId="49">
    <w:abstractNumId w:val="36"/>
  </w:num>
  <w:num w:numId="50">
    <w:abstractNumId w:val="95"/>
  </w:num>
  <w:num w:numId="51">
    <w:abstractNumId w:val="104"/>
  </w:num>
  <w:num w:numId="52">
    <w:abstractNumId w:val="42"/>
  </w:num>
  <w:num w:numId="53">
    <w:abstractNumId w:val="96"/>
  </w:num>
  <w:num w:numId="54">
    <w:abstractNumId w:val="93"/>
  </w:num>
  <w:num w:numId="55">
    <w:abstractNumId w:val="92"/>
  </w:num>
  <w:num w:numId="56">
    <w:abstractNumId w:val="71"/>
  </w:num>
  <w:num w:numId="57">
    <w:abstractNumId w:val="89"/>
  </w:num>
  <w:num w:numId="58">
    <w:abstractNumId w:val="4"/>
  </w:num>
  <w:num w:numId="59">
    <w:abstractNumId w:val="38"/>
  </w:num>
  <w:num w:numId="60">
    <w:abstractNumId w:val="100"/>
  </w:num>
  <w:num w:numId="61">
    <w:abstractNumId w:val="18"/>
  </w:num>
  <w:num w:numId="62">
    <w:abstractNumId w:val="33"/>
  </w:num>
  <w:num w:numId="63">
    <w:abstractNumId w:val="91"/>
  </w:num>
  <w:num w:numId="64">
    <w:abstractNumId w:val="5"/>
  </w:num>
  <w:num w:numId="65">
    <w:abstractNumId w:val="46"/>
  </w:num>
  <w:num w:numId="66">
    <w:abstractNumId w:val="7"/>
  </w:num>
  <w:num w:numId="67">
    <w:abstractNumId w:val="11"/>
  </w:num>
  <w:num w:numId="68">
    <w:abstractNumId w:val="62"/>
  </w:num>
  <w:num w:numId="69">
    <w:abstractNumId w:val="60"/>
  </w:num>
  <w:num w:numId="70">
    <w:abstractNumId w:val="56"/>
  </w:num>
  <w:num w:numId="71">
    <w:abstractNumId w:val="52"/>
  </w:num>
  <w:num w:numId="72">
    <w:abstractNumId w:val="29"/>
  </w:num>
  <w:num w:numId="73">
    <w:abstractNumId w:val="20"/>
  </w:num>
  <w:num w:numId="74">
    <w:abstractNumId w:val="105"/>
  </w:num>
  <w:num w:numId="75">
    <w:abstractNumId w:val="12"/>
  </w:num>
  <w:num w:numId="76">
    <w:abstractNumId w:val="55"/>
  </w:num>
  <w:num w:numId="77">
    <w:abstractNumId w:val="27"/>
  </w:num>
  <w:num w:numId="78">
    <w:abstractNumId w:val="15"/>
  </w:num>
  <w:num w:numId="79">
    <w:abstractNumId w:val="111"/>
  </w:num>
  <w:num w:numId="80">
    <w:abstractNumId w:val="22"/>
  </w:num>
  <w:num w:numId="81">
    <w:abstractNumId w:val="114"/>
  </w:num>
  <w:num w:numId="82">
    <w:abstractNumId w:val="26"/>
  </w:num>
  <w:num w:numId="83">
    <w:abstractNumId w:val="10"/>
  </w:num>
  <w:num w:numId="84">
    <w:abstractNumId w:val="103"/>
  </w:num>
  <w:num w:numId="85">
    <w:abstractNumId w:val="67"/>
  </w:num>
  <w:num w:numId="86">
    <w:abstractNumId w:val="76"/>
  </w:num>
  <w:num w:numId="87">
    <w:abstractNumId w:val="78"/>
  </w:num>
  <w:num w:numId="88">
    <w:abstractNumId w:val="64"/>
  </w:num>
  <w:num w:numId="89">
    <w:abstractNumId w:val="40"/>
  </w:num>
  <w:num w:numId="90">
    <w:abstractNumId w:val="16"/>
  </w:num>
  <w:num w:numId="91">
    <w:abstractNumId w:val="69"/>
  </w:num>
  <w:num w:numId="92">
    <w:abstractNumId w:val="51"/>
  </w:num>
  <w:num w:numId="93">
    <w:abstractNumId w:val="8"/>
  </w:num>
  <w:num w:numId="94">
    <w:abstractNumId w:val="57"/>
  </w:num>
  <w:num w:numId="95">
    <w:abstractNumId w:val="99"/>
  </w:num>
  <w:num w:numId="96">
    <w:abstractNumId w:val="74"/>
  </w:num>
  <w:num w:numId="97">
    <w:abstractNumId w:val="34"/>
  </w:num>
  <w:num w:numId="98">
    <w:abstractNumId w:val="28"/>
  </w:num>
  <w:num w:numId="99">
    <w:abstractNumId w:val="83"/>
  </w:num>
  <w:num w:numId="100">
    <w:abstractNumId w:val="106"/>
  </w:num>
  <w:num w:numId="101">
    <w:abstractNumId w:val="59"/>
  </w:num>
  <w:num w:numId="102">
    <w:abstractNumId w:val="70"/>
  </w:num>
  <w:num w:numId="103">
    <w:abstractNumId w:val="23"/>
  </w:num>
  <w:num w:numId="104">
    <w:abstractNumId w:val="53"/>
  </w:num>
  <w:num w:numId="105">
    <w:abstractNumId w:val="81"/>
  </w:num>
  <w:num w:numId="106">
    <w:abstractNumId w:val="61"/>
  </w:num>
  <w:num w:numId="107">
    <w:abstractNumId w:val="30"/>
  </w:num>
  <w:num w:numId="108">
    <w:abstractNumId w:val="113"/>
  </w:num>
  <w:num w:numId="109">
    <w:abstractNumId w:val="87"/>
  </w:num>
  <w:num w:numId="110">
    <w:abstractNumId w:val="50"/>
  </w:num>
  <w:num w:numId="11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1"/>
  </w:num>
  <w:num w:numId="113">
    <w:abstractNumId w:val="66"/>
  </w:num>
  <w:num w:numId="114">
    <w:abstractNumId w:val="109"/>
  </w:num>
  <w:num w:numId="115">
    <w:abstractNumId w:val="84"/>
  </w:num>
  <w:num w:numId="116">
    <w:abstractNumId w:val="65"/>
  </w:num>
  <w:num w:numId="117">
    <w:abstractNumId w:val="108"/>
  </w:num>
  <w:numIdMacAtCleanup w:val="10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nheiro Guimarães">
    <w15:presenceInfo w15:providerId="Windows Live" w15:userId="45971b74c97bbc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pt-BR" w:vendorID="64" w:dllVersion="0"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activeWritingStyle w:appName="MSWord" w:lang="en-GB" w:vendorID="64" w:dllVersion="4096" w:nlCheck="1" w:checkStyle="0"/>
  <w:activeWritingStyle w:appName="MSWord" w:lang="pt-B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583"/>
    <w:rsid w:val="00000131"/>
    <w:rsid w:val="000001C1"/>
    <w:rsid w:val="0000062C"/>
    <w:rsid w:val="00000CA9"/>
    <w:rsid w:val="00000D91"/>
    <w:rsid w:val="00000EFC"/>
    <w:rsid w:val="00000FF2"/>
    <w:rsid w:val="00001547"/>
    <w:rsid w:val="00001824"/>
    <w:rsid w:val="0000198D"/>
    <w:rsid w:val="00001AF2"/>
    <w:rsid w:val="00002550"/>
    <w:rsid w:val="00002DF3"/>
    <w:rsid w:val="000036A9"/>
    <w:rsid w:val="00003F84"/>
    <w:rsid w:val="0000445B"/>
    <w:rsid w:val="000047AA"/>
    <w:rsid w:val="0000503F"/>
    <w:rsid w:val="00005519"/>
    <w:rsid w:val="0000560C"/>
    <w:rsid w:val="0000580A"/>
    <w:rsid w:val="00005A25"/>
    <w:rsid w:val="00005F64"/>
    <w:rsid w:val="000066E9"/>
    <w:rsid w:val="000067DC"/>
    <w:rsid w:val="000069EA"/>
    <w:rsid w:val="0000770A"/>
    <w:rsid w:val="00010226"/>
    <w:rsid w:val="00010549"/>
    <w:rsid w:val="000109B0"/>
    <w:rsid w:val="00010A20"/>
    <w:rsid w:val="00010B1A"/>
    <w:rsid w:val="00010C1B"/>
    <w:rsid w:val="0001151F"/>
    <w:rsid w:val="00011ADD"/>
    <w:rsid w:val="00011B85"/>
    <w:rsid w:val="00011D15"/>
    <w:rsid w:val="00011E13"/>
    <w:rsid w:val="00011F76"/>
    <w:rsid w:val="00012CD9"/>
    <w:rsid w:val="00013249"/>
    <w:rsid w:val="00013A7C"/>
    <w:rsid w:val="000144CA"/>
    <w:rsid w:val="000149E2"/>
    <w:rsid w:val="00014DAD"/>
    <w:rsid w:val="0001520E"/>
    <w:rsid w:val="00015311"/>
    <w:rsid w:val="000153A6"/>
    <w:rsid w:val="00015466"/>
    <w:rsid w:val="00015B20"/>
    <w:rsid w:val="00015D31"/>
    <w:rsid w:val="000160FC"/>
    <w:rsid w:val="00016197"/>
    <w:rsid w:val="000162C6"/>
    <w:rsid w:val="000167BE"/>
    <w:rsid w:val="000169BF"/>
    <w:rsid w:val="00016B29"/>
    <w:rsid w:val="00016DC5"/>
    <w:rsid w:val="00017246"/>
    <w:rsid w:val="00017421"/>
    <w:rsid w:val="000177CC"/>
    <w:rsid w:val="00017B26"/>
    <w:rsid w:val="00017FA0"/>
    <w:rsid w:val="000201B8"/>
    <w:rsid w:val="00020D84"/>
    <w:rsid w:val="00020DC9"/>
    <w:rsid w:val="00020F37"/>
    <w:rsid w:val="00021143"/>
    <w:rsid w:val="00021226"/>
    <w:rsid w:val="000213F0"/>
    <w:rsid w:val="000217B3"/>
    <w:rsid w:val="00021884"/>
    <w:rsid w:val="00021F88"/>
    <w:rsid w:val="00022072"/>
    <w:rsid w:val="00022BCA"/>
    <w:rsid w:val="00022EE8"/>
    <w:rsid w:val="0002303E"/>
    <w:rsid w:val="00023163"/>
    <w:rsid w:val="00023169"/>
    <w:rsid w:val="000231FC"/>
    <w:rsid w:val="00023D71"/>
    <w:rsid w:val="00023EB0"/>
    <w:rsid w:val="00023F4A"/>
    <w:rsid w:val="00024208"/>
    <w:rsid w:val="0002498E"/>
    <w:rsid w:val="00024B2C"/>
    <w:rsid w:val="0002533E"/>
    <w:rsid w:val="000255AF"/>
    <w:rsid w:val="00025607"/>
    <w:rsid w:val="0002568E"/>
    <w:rsid w:val="000258A5"/>
    <w:rsid w:val="0002597E"/>
    <w:rsid w:val="000260C2"/>
    <w:rsid w:val="000266C6"/>
    <w:rsid w:val="00026CFB"/>
    <w:rsid w:val="00027083"/>
    <w:rsid w:val="000272C2"/>
    <w:rsid w:val="00027614"/>
    <w:rsid w:val="00027896"/>
    <w:rsid w:val="00027A25"/>
    <w:rsid w:val="000302B3"/>
    <w:rsid w:val="00030325"/>
    <w:rsid w:val="00030599"/>
    <w:rsid w:val="0003076C"/>
    <w:rsid w:val="00030790"/>
    <w:rsid w:val="00030B35"/>
    <w:rsid w:val="00031007"/>
    <w:rsid w:val="00032166"/>
    <w:rsid w:val="00032401"/>
    <w:rsid w:val="0003318B"/>
    <w:rsid w:val="000331FF"/>
    <w:rsid w:val="0003345F"/>
    <w:rsid w:val="00033D64"/>
    <w:rsid w:val="000341F3"/>
    <w:rsid w:val="00034331"/>
    <w:rsid w:val="00034606"/>
    <w:rsid w:val="0003491C"/>
    <w:rsid w:val="00034A5B"/>
    <w:rsid w:val="00034C62"/>
    <w:rsid w:val="00034D90"/>
    <w:rsid w:val="0003528F"/>
    <w:rsid w:val="00035762"/>
    <w:rsid w:val="0003577D"/>
    <w:rsid w:val="00035DD6"/>
    <w:rsid w:val="00036495"/>
    <w:rsid w:val="00036A8E"/>
    <w:rsid w:val="0003713D"/>
    <w:rsid w:val="00037504"/>
    <w:rsid w:val="000376DD"/>
    <w:rsid w:val="000377E1"/>
    <w:rsid w:val="00037BEC"/>
    <w:rsid w:val="00037D27"/>
    <w:rsid w:val="00037E65"/>
    <w:rsid w:val="0004022C"/>
    <w:rsid w:val="00040541"/>
    <w:rsid w:val="00040A95"/>
    <w:rsid w:val="00040CFD"/>
    <w:rsid w:val="00040E48"/>
    <w:rsid w:val="00041619"/>
    <w:rsid w:val="0004180F"/>
    <w:rsid w:val="00041962"/>
    <w:rsid w:val="00041E93"/>
    <w:rsid w:val="0004227A"/>
    <w:rsid w:val="00042715"/>
    <w:rsid w:val="00042D78"/>
    <w:rsid w:val="0004321C"/>
    <w:rsid w:val="000439DB"/>
    <w:rsid w:val="000440E6"/>
    <w:rsid w:val="0004456E"/>
    <w:rsid w:val="00044937"/>
    <w:rsid w:val="00044C79"/>
    <w:rsid w:val="000459CD"/>
    <w:rsid w:val="00045DB1"/>
    <w:rsid w:val="00045E2E"/>
    <w:rsid w:val="000468CA"/>
    <w:rsid w:val="00046CA5"/>
    <w:rsid w:val="00047201"/>
    <w:rsid w:val="0004777C"/>
    <w:rsid w:val="00047FCB"/>
    <w:rsid w:val="0005011B"/>
    <w:rsid w:val="00050607"/>
    <w:rsid w:val="000507B0"/>
    <w:rsid w:val="00050D0F"/>
    <w:rsid w:val="00051474"/>
    <w:rsid w:val="0005188C"/>
    <w:rsid w:val="00052CAF"/>
    <w:rsid w:val="000535BC"/>
    <w:rsid w:val="000536AC"/>
    <w:rsid w:val="0005396C"/>
    <w:rsid w:val="00053AEC"/>
    <w:rsid w:val="00053B38"/>
    <w:rsid w:val="000542D7"/>
    <w:rsid w:val="000545AF"/>
    <w:rsid w:val="000548B0"/>
    <w:rsid w:val="0005514E"/>
    <w:rsid w:val="0005521B"/>
    <w:rsid w:val="00055CA3"/>
    <w:rsid w:val="00055EB5"/>
    <w:rsid w:val="000560F4"/>
    <w:rsid w:val="00056209"/>
    <w:rsid w:val="0005678A"/>
    <w:rsid w:val="00056A9A"/>
    <w:rsid w:val="00056D18"/>
    <w:rsid w:val="00056F7B"/>
    <w:rsid w:val="0006040F"/>
    <w:rsid w:val="00060418"/>
    <w:rsid w:val="00060570"/>
    <w:rsid w:val="00060B7F"/>
    <w:rsid w:val="00060C45"/>
    <w:rsid w:val="00060FA2"/>
    <w:rsid w:val="00061EF9"/>
    <w:rsid w:val="00061FEB"/>
    <w:rsid w:val="000620E3"/>
    <w:rsid w:val="00062226"/>
    <w:rsid w:val="00062306"/>
    <w:rsid w:val="000627AA"/>
    <w:rsid w:val="0006412F"/>
    <w:rsid w:val="000644B8"/>
    <w:rsid w:val="00064623"/>
    <w:rsid w:val="000647C8"/>
    <w:rsid w:val="00064856"/>
    <w:rsid w:val="00064B9D"/>
    <w:rsid w:val="00065030"/>
    <w:rsid w:val="0006569C"/>
    <w:rsid w:val="0006570B"/>
    <w:rsid w:val="000657EF"/>
    <w:rsid w:val="0006582A"/>
    <w:rsid w:val="00065889"/>
    <w:rsid w:val="00065B85"/>
    <w:rsid w:val="00065FAC"/>
    <w:rsid w:val="00066612"/>
    <w:rsid w:val="0006661D"/>
    <w:rsid w:val="00066FCD"/>
    <w:rsid w:val="00067348"/>
    <w:rsid w:val="0006799E"/>
    <w:rsid w:val="00067E76"/>
    <w:rsid w:val="000703F4"/>
    <w:rsid w:val="00070A3D"/>
    <w:rsid w:val="00070BC1"/>
    <w:rsid w:val="00070E49"/>
    <w:rsid w:val="00071449"/>
    <w:rsid w:val="00071613"/>
    <w:rsid w:val="000718FA"/>
    <w:rsid w:val="00071B3A"/>
    <w:rsid w:val="00072153"/>
    <w:rsid w:val="00072AE0"/>
    <w:rsid w:val="00072B1F"/>
    <w:rsid w:val="00072CBE"/>
    <w:rsid w:val="00072E7A"/>
    <w:rsid w:val="0007312E"/>
    <w:rsid w:val="00073291"/>
    <w:rsid w:val="00073564"/>
    <w:rsid w:val="0007368A"/>
    <w:rsid w:val="00073B9E"/>
    <w:rsid w:val="0007422A"/>
    <w:rsid w:val="0007437E"/>
    <w:rsid w:val="0007471B"/>
    <w:rsid w:val="00074D6E"/>
    <w:rsid w:val="00075394"/>
    <w:rsid w:val="000755B1"/>
    <w:rsid w:val="000757F2"/>
    <w:rsid w:val="00075C71"/>
    <w:rsid w:val="00076015"/>
    <w:rsid w:val="000769F2"/>
    <w:rsid w:val="000771D7"/>
    <w:rsid w:val="00077C3F"/>
    <w:rsid w:val="000805DB"/>
    <w:rsid w:val="000809A8"/>
    <w:rsid w:val="00080A21"/>
    <w:rsid w:val="00080D05"/>
    <w:rsid w:val="00081289"/>
    <w:rsid w:val="0008225E"/>
    <w:rsid w:val="00082E45"/>
    <w:rsid w:val="00082FED"/>
    <w:rsid w:val="0008384E"/>
    <w:rsid w:val="00083903"/>
    <w:rsid w:val="0008391C"/>
    <w:rsid w:val="00083B49"/>
    <w:rsid w:val="00083FD5"/>
    <w:rsid w:val="00084F20"/>
    <w:rsid w:val="00084F79"/>
    <w:rsid w:val="00085B1F"/>
    <w:rsid w:val="00085B23"/>
    <w:rsid w:val="00085DAA"/>
    <w:rsid w:val="00085FC8"/>
    <w:rsid w:val="0008648A"/>
    <w:rsid w:val="000864B5"/>
    <w:rsid w:val="00086DDA"/>
    <w:rsid w:val="00086F9C"/>
    <w:rsid w:val="000874B2"/>
    <w:rsid w:val="00087877"/>
    <w:rsid w:val="00087984"/>
    <w:rsid w:val="00087CB7"/>
    <w:rsid w:val="00087E05"/>
    <w:rsid w:val="00091253"/>
    <w:rsid w:val="000912D0"/>
    <w:rsid w:val="00091463"/>
    <w:rsid w:val="00091DD0"/>
    <w:rsid w:val="000921B0"/>
    <w:rsid w:val="00092433"/>
    <w:rsid w:val="0009246E"/>
    <w:rsid w:val="00092B6C"/>
    <w:rsid w:val="00092C1F"/>
    <w:rsid w:val="00093311"/>
    <w:rsid w:val="00093725"/>
    <w:rsid w:val="00093957"/>
    <w:rsid w:val="00093A8C"/>
    <w:rsid w:val="00093E40"/>
    <w:rsid w:val="000945BB"/>
    <w:rsid w:val="000945C3"/>
    <w:rsid w:val="00094732"/>
    <w:rsid w:val="0009488F"/>
    <w:rsid w:val="00094ED7"/>
    <w:rsid w:val="00094F3A"/>
    <w:rsid w:val="00095189"/>
    <w:rsid w:val="000952B7"/>
    <w:rsid w:val="000957E3"/>
    <w:rsid w:val="00095878"/>
    <w:rsid w:val="00095C04"/>
    <w:rsid w:val="000962ED"/>
    <w:rsid w:val="00096552"/>
    <w:rsid w:val="00097301"/>
    <w:rsid w:val="0009749E"/>
    <w:rsid w:val="00097720"/>
    <w:rsid w:val="00097DCD"/>
    <w:rsid w:val="000A009D"/>
    <w:rsid w:val="000A00FF"/>
    <w:rsid w:val="000A03B6"/>
    <w:rsid w:val="000A0722"/>
    <w:rsid w:val="000A0A03"/>
    <w:rsid w:val="000A0B52"/>
    <w:rsid w:val="000A122C"/>
    <w:rsid w:val="000A176B"/>
    <w:rsid w:val="000A1DEF"/>
    <w:rsid w:val="000A1F7B"/>
    <w:rsid w:val="000A2473"/>
    <w:rsid w:val="000A2A18"/>
    <w:rsid w:val="000A32B1"/>
    <w:rsid w:val="000A3C46"/>
    <w:rsid w:val="000A4B58"/>
    <w:rsid w:val="000A4C33"/>
    <w:rsid w:val="000A4FF6"/>
    <w:rsid w:val="000A565C"/>
    <w:rsid w:val="000A59EB"/>
    <w:rsid w:val="000A5FA3"/>
    <w:rsid w:val="000A604D"/>
    <w:rsid w:val="000A67E3"/>
    <w:rsid w:val="000A69B3"/>
    <w:rsid w:val="000A6AE9"/>
    <w:rsid w:val="000A6CEE"/>
    <w:rsid w:val="000A701F"/>
    <w:rsid w:val="000A7171"/>
    <w:rsid w:val="000A71EC"/>
    <w:rsid w:val="000A7321"/>
    <w:rsid w:val="000A79ED"/>
    <w:rsid w:val="000B0012"/>
    <w:rsid w:val="000B045D"/>
    <w:rsid w:val="000B131F"/>
    <w:rsid w:val="000B1379"/>
    <w:rsid w:val="000B1A5F"/>
    <w:rsid w:val="000B1C31"/>
    <w:rsid w:val="000B2091"/>
    <w:rsid w:val="000B20F8"/>
    <w:rsid w:val="000B211F"/>
    <w:rsid w:val="000B2354"/>
    <w:rsid w:val="000B24A1"/>
    <w:rsid w:val="000B270E"/>
    <w:rsid w:val="000B2FD2"/>
    <w:rsid w:val="000B3418"/>
    <w:rsid w:val="000B3CE7"/>
    <w:rsid w:val="000B4452"/>
    <w:rsid w:val="000B4496"/>
    <w:rsid w:val="000B45F2"/>
    <w:rsid w:val="000B4665"/>
    <w:rsid w:val="000B46C2"/>
    <w:rsid w:val="000B487B"/>
    <w:rsid w:val="000B48D1"/>
    <w:rsid w:val="000B492E"/>
    <w:rsid w:val="000B5226"/>
    <w:rsid w:val="000B616B"/>
    <w:rsid w:val="000B6278"/>
    <w:rsid w:val="000B63BB"/>
    <w:rsid w:val="000B71B9"/>
    <w:rsid w:val="000B725F"/>
    <w:rsid w:val="000B7C06"/>
    <w:rsid w:val="000B7C6D"/>
    <w:rsid w:val="000C032E"/>
    <w:rsid w:val="000C098A"/>
    <w:rsid w:val="000C0DFF"/>
    <w:rsid w:val="000C144D"/>
    <w:rsid w:val="000C15B1"/>
    <w:rsid w:val="000C19E8"/>
    <w:rsid w:val="000C200C"/>
    <w:rsid w:val="000C2698"/>
    <w:rsid w:val="000C37BE"/>
    <w:rsid w:val="000C38CB"/>
    <w:rsid w:val="000C3CD9"/>
    <w:rsid w:val="000C3EB2"/>
    <w:rsid w:val="000C400A"/>
    <w:rsid w:val="000C40AF"/>
    <w:rsid w:val="000C41DF"/>
    <w:rsid w:val="000C44EA"/>
    <w:rsid w:val="000C4773"/>
    <w:rsid w:val="000C4C80"/>
    <w:rsid w:val="000C5365"/>
    <w:rsid w:val="000C5936"/>
    <w:rsid w:val="000C5A44"/>
    <w:rsid w:val="000C6F2C"/>
    <w:rsid w:val="000C7111"/>
    <w:rsid w:val="000D0248"/>
    <w:rsid w:val="000D0533"/>
    <w:rsid w:val="000D0A52"/>
    <w:rsid w:val="000D0B8B"/>
    <w:rsid w:val="000D0BEB"/>
    <w:rsid w:val="000D126A"/>
    <w:rsid w:val="000D1857"/>
    <w:rsid w:val="000D2687"/>
    <w:rsid w:val="000D27F4"/>
    <w:rsid w:val="000D2F0B"/>
    <w:rsid w:val="000D371B"/>
    <w:rsid w:val="000D37B6"/>
    <w:rsid w:val="000D4027"/>
    <w:rsid w:val="000D4F80"/>
    <w:rsid w:val="000D5419"/>
    <w:rsid w:val="000D542D"/>
    <w:rsid w:val="000D55B9"/>
    <w:rsid w:val="000D5653"/>
    <w:rsid w:val="000D64D6"/>
    <w:rsid w:val="000D667B"/>
    <w:rsid w:val="000D6A78"/>
    <w:rsid w:val="000D6F92"/>
    <w:rsid w:val="000D7C9F"/>
    <w:rsid w:val="000E0625"/>
    <w:rsid w:val="000E08A7"/>
    <w:rsid w:val="000E0F29"/>
    <w:rsid w:val="000E1300"/>
    <w:rsid w:val="000E14A6"/>
    <w:rsid w:val="000E1772"/>
    <w:rsid w:val="000E1BF1"/>
    <w:rsid w:val="000E2027"/>
    <w:rsid w:val="000E2164"/>
    <w:rsid w:val="000E232B"/>
    <w:rsid w:val="000E3851"/>
    <w:rsid w:val="000E3978"/>
    <w:rsid w:val="000E3AE7"/>
    <w:rsid w:val="000E4029"/>
    <w:rsid w:val="000E4086"/>
    <w:rsid w:val="000E44BE"/>
    <w:rsid w:val="000E4DF8"/>
    <w:rsid w:val="000E4FFA"/>
    <w:rsid w:val="000E5421"/>
    <w:rsid w:val="000E5466"/>
    <w:rsid w:val="000E5619"/>
    <w:rsid w:val="000E5982"/>
    <w:rsid w:val="000E628A"/>
    <w:rsid w:val="000E637E"/>
    <w:rsid w:val="000E6DE9"/>
    <w:rsid w:val="000E6F20"/>
    <w:rsid w:val="000E6F6C"/>
    <w:rsid w:val="000E6FF1"/>
    <w:rsid w:val="000E71DA"/>
    <w:rsid w:val="000E7320"/>
    <w:rsid w:val="000E78E6"/>
    <w:rsid w:val="000E7ABB"/>
    <w:rsid w:val="000E7D57"/>
    <w:rsid w:val="000F062D"/>
    <w:rsid w:val="000F0681"/>
    <w:rsid w:val="000F0ECC"/>
    <w:rsid w:val="000F1AB9"/>
    <w:rsid w:val="000F1FB2"/>
    <w:rsid w:val="000F25A0"/>
    <w:rsid w:val="000F2645"/>
    <w:rsid w:val="000F2D3F"/>
    <w:rsid w:val="000F302E"/>
    <w:rsid w:val="000F3131"/>
    <w:rsid w:val="000F3C02"/>
    <w:rsid w:val="000F3D1A"/>
    <w:rsid w:val="000F4559"/>
    <w:rsid w:val="000F4B35"/>
    <w:rsid w:val="000F4EA7"/>
    <w:rsid w:val="000F540B"/>
    <w:rsid w:val="000F5422"/>
    <w:rsid w:val="000F58D6"/>
    <w:rsid w:val="000F5930"/>
    <w:rsid w:val="000F651A"/>
    <w:rsid w:val="000F6A21"/>
    <w:rsid w:val="000F6A49"/>
    <w:rsid w:val="000F6B73"/>
    <w:rsid w:val="000F6C3F"/>
    <w:rsid w:val="000F741A"/>
    <w:rsid w:val="000F744D"/>
    <w:rsid w:val="000F7D85"/>
    <w:rsid w:val="00100519"/>
    <w:rsid w:val="00100A74"/>
    <w:rsid w:val="00100ACD"/>
    <w:rsid w:val="00101281"/>
    <w:rsid w:val="00101312"/>
    <w:rsid w:val="0010162A"/>
    <w:rsid w:val="001017CE"/>
    <w:rsid w:val="00101901"/>
    <w:rsid w:val="0010206F"/>
    <w:rsid w:val="001024BF"/>
    <w:rsid w:val="0010323C"/>
    <w:rsid w:val="001034D7"/>
    <w:rsid w:val="00103D09"/>
    <w:rsid w:val="00103F13"/>
    <w:rsid w:val="00104D7C"/>
    <w:rsid w:val="0010563A"/>
    <w:rsid w:val="00105B2B"/>
    <w:rsid w:val="00105C30"/>
    <w:rsid w:val="00105C4A"/>
    <w:rsid w:val="00106939"/>
    <w:rsid w:val="00106E90"/>
    <w:rsid w:val="0010742D"/>
    <w:rsid w:val="0010795F"/>
    <w:rsid w:val="00107BA9"/>
    <w:rsid w:val="00107D69"/>
    <w:rsid w:val="00107F7A"/>
    <w:rsid w:val="00110137"/>
    <w:rsid w:val="0011039D"/>
    <w:rsid w:val="00110B1A"/>
    <w:rsid w:val="00110E1B"/>
    <w:rsid w:val="00111B89"/>
    <w:rsid w:val="00111F32"/>
    <w:rsid w:val="001120F5"/>
    <w:rsid w:val="001124F1"/>
    <w:rsid w:val="00112D96"/>
    <w:rsid w:val="00113184"/>
    <w:rsid w:val="0011332E"/>
    <w:rsid w:val="00113552"/>
    <w:rsid w:val="00113E09"/>
    <w:rsid w:val="001145E8"/>
    <w:rsid w:val="0011474D"/>
    <w:rsid w:val="00114CF0"/>
    <w:rsid w:val="00114F89"/>
    <w:rsid w:val="00115927"/>
    <w:rsid w:val="00115EEE"/>
    <w:rsid w:val="00116419"/>
    <w:rsid w:val="0011660B"/>
    <w:rsid w:val="001174D2"/>
    <w:rsid w:val="00117C21"/>
    <w:rsid w:val="00117CC3"/>
    <w:rsid w:val="00117CDB"/>
    <w:rsid w:val="00117EDB"/>
    <w:rsid w:val="001201D1"/>
    <w:rsid w:val="001203DF"/>
    <w:rsid w:val="00120A76"/>
    <w:rsid w:val="00120FD5"/>
    <w:rsid w:val="00121617"/>
    <w:rsid w:val="00121947"/>
    <w:rsid w:val="00121E41"/>
    <w:rsid w:val="0012225D"/>
    <w:rsid w:val="00122333"/>
    <w:rsid w:val="0012255C"/>
    <w:rsid w:val="00122751"/>
    <w:rsid w:val="00123266"/>
    <w:rsid w:val="001244EA"/>
    <w:rsid w:val="00125414"/>
    <w:rsid w:val="00125476"/>
    <w:rsid w:val="00125ACB"/>
    <w:rsid w:val="001267AC"/>
    <w:rsid w:val="00126C73"/>
    <w:rsid w:val="00126C84"/>
    <w:rsid w:val="001270D9"/>
    <w:rsid w:val="001272C1"/>
    <w:rsid w:val="0012735C"/>
    <w:rsid w:val="0012747F"/>
    <w:rsid w:val="001277FA"/>
    <w:rsid w:val="00127895"/>
    <w:rsid w:val="00130953"/>
    <w:rsid w:val="00130CDD"/>
    <w:rsid w:val="00130CF4"/>
    <w:rsid w:val="00130D16"/>
    <w:rsid w:val="00130DF7"/>
    <w:rsid w:val="00131571"/>
    <w:rsid w:val="00131781"/>
    <w:rsid w:val="00131880"/>
    <w:rsid w:val="00131C08"/>
    <w:rsid w:val="00131DF9"/>
    <w:rsid w:val="0013291A"/>
    <w:rsid w:val="00132C2F"/>
    <w:rsid w:val="001332EA"/>
    <w:rsid w:val="0013339A"/>
    <w:rsid w:val="001338EB"/>
    <w:rsid w:val="001360C8"/>
    <w:rsid w:val="00136299"/>
    <w:rsid w:val="00136625"/>
    <w:rsid w:val="00136887"/>
    <w:rsid w:val="001368C4"/>
    <w:rsid w:val="00136A1F"/>
    <w:rsid w:val="00136D68"/>
    <w:rsid w:val="00137412"/>
    <w:rsid w:val="001376ED"/>
    <w:rsid w:val="00137F77"/>
    <w:rsid w:val="001405EF"/>
    <w:rsid w:val="00140B14"/>
    <w:rsid w:val="00140F0B"/>
    <w:rsid w:val="00142446"/>
    <w:rsid w:val="00142832"/>
    <w:rsid w:val="00143740"/>
    <w:rsid w:val="0014396E"/>
    <w:rsid w:val="00143FC4"/>
    <w:rsid w:val="001443E0"/>
    <w:rsid w:val="00144875"/>
    <w:rsid w:val="001454D5"/>
    <w:rsid w:val="001454F0"/>
    <w:rsid w:val="00145935"/>
    <w:rsid w:val="00145AF8"/>
    <w:rsid w:val="00145B6A"/>
    <w:rsid w:val="00145E46"/>
    <w:rsid w:val="001460FB"/>
    <w:rsid w:val="00146285"/>
    <w:rsid w:val="0014635A"/>
    <w:rsid w:val="00146BA7"/>
    <w:rsid w:val="001471A1"/>
    <w:rsid w:val="001471BF"/>
    <w:rsid w:val="001472DF"/>
    <w:rsid w:val="001473DB"/>
    <w:rsid w:val="001476C9"/>
    <w:rsid w:val="00147B89"/>
    <w:rsid w:val="00147BFE"/>
    <w:rsid w:val="00147E19"/>
    <w:rsid w:val="001509A1"/>
    <w:rsid w:val="0015111D"/>
    <w:rsid w:val="00151900"/>
    <w:rsid w:val="00151B5A"/>
    <w:rsid w:val="00152569"/>
    <w:rsid w:val="001526AF"/>
    <w:rsid w:val="00152D0B"/>
    <w:rsid w:val="00152DA5"/>
    <w:rsid w:val="00153307"/>
    <w:rsid w:val="00153860"/>
    <w:rsid w:val="00153C04"/>
    <w:rsid w:val="00153FEF"/>
    <w:rsid w:val="001543E0"/>
    <w:rsid w:val="0015447F"/>
    <w:rsid w:val="001557A7"/>
    <w:rsid w:val="00155A47"/>
    <w:rsid w:val="0015640F"/>
    <w:rsid w:val="001564BA"/>
    <w:rsid w:val="00156E63"/>
    <w:rsid w:val="00156FEA"/>
    <w:rsid w:val="00157663"/>
    <w:rsid w:val="001579B9"/>
    <w:rsid w:val="00157D12"/>
    <w:rsid w:val="00157DF5"/>
    <w:rsid w:val="00160422"/>
    <w:rsid w:val="001608BD"/>
    <w:rsid w:val="001609C3"/>
    <w:rsid w:val="0016116E"/>
    <w:rsid w:val="00161939"/>
    <w:rsid w:val="0016199A"/>
    <w:rsid w:val="0016283D"/>
    <w:rsid w:val="00162B57"/>
    <w:rsid w:val="0016328F"/>
    <w:rsid w:val="0016335D"/>
    <w:rsid w:val="001633D2"/>
    <w:rsid w:val="00163522"/>
    <w:rsid w:val="00163F6E"/>
    <w:rsid w:val="00164010"/>
    <w:rsid w:val="00164543"/>
    <w:rsid w:val="001647E6"/>
    <w:rsid w:val="00165655"/>
    <w:rsid w:val="0016567C"/>
    <w:rsid w:val="00166235"/>
    <w:rsid w:val="00166659"/>
    <w:rsid w:val="00166EC0"/>
    <w:rsid w:val="001677A1"/>
    <w:rsid w:val="00167F1F"/>
    <w:rsid w:val="0017023B"/>
    <w:rsid w:val="00170324"/>
    <w:rsid w:val="00170EF8"/>
    <w:rsid w:val="0017121D"/>
    <w:rsid w:val="00172097"/>
    <w:rsid w:val="0017226E"/>
    <w:rsid w:val="0017279D"/>
    <w:rsid w:val="0017290D"/>
    <w:rsid w:val="001730A3"/>
    <w:rsid w:val="001734D1"/>
    <w:rsid w:val="001739F2"/>
    <w:rsid w:val="00173AE5"/>
    <w:rsid w:val="0017485E"/>
    <w:rsid w:val="00175691"/>
    <w:rsid w:val="001756EA"/>
    <w:rsid w:val="001757FC"/>
    <w:rsid w:val="00175943"/>
    <w:rsid w:val="00175E97"/>
    <w:rsid w:val="001765C4"/>
    <w:rsid w:val="00176974"/>
    <w:rsid w:val="0017697C"/>
    <w:rsid w:val="00176E1E"/>
    <w:rsid w:val="00177651"/>
    <w:rsid w:val="0018018A"/>
    <w:rsid w:val="00180262"/>
    <w:rsid w:val="001804D4"/>
    <w:rsid w:val="00180CBC"/>
    <w:rsid w:val="00180EF7"/>
    <w:rsid w:val="001810CD"/>
    <w:rsid w:val="001814F2"/>
    <w:rsid w:val="0018193D"/>
    <w:rsid w:val="00181AE4"/>
    <w:rsid w:val="00181FFE"/>
    <w:rsid w:val="001823AA"/>
    <w:rsid w:val="00182404"/>
    <w:rsid w:val="001830D9"/>
    <w:rsid w:val="0018340E"/>
    <w:rsid w:val="001835D5"/>
    <w:rsid w:val="001837C6"/>
    <w:rsid w:val="00183BC4"/>
    <w:rsid w:val="00183F32"/>
    <w:rsid w:val="001847CB"/>
    <w:rsid w:val="00184AAF"/>
    <w:rsid w:val="00184FA3"/>
    <w:rsid w:val="00185958"/>
    <w:rsid w:val="00185D64"/>
    <w:rsid w:val="00186142"/>
    <w:rsid w:val="00186861"/>
    <w:rsid w:val="00186AC5"/>
    <w:rsid w:val="0018759C"/>
    <w:rsid w:val="001875AE"/>
    <w:rsid w:val="00187888"/>
    <w:rsid w:val="00187D89"/>
    <w:rsid w:val="00190424"/>
    <w:rsid w:val="00190F8C"/>
    <w:rsid w:val="001910B3"/>
    <w:rsid w:val="00191190"/>
    <w:rsid w:val="00191904"/>
    <w:rsid w:val="00191D7A"/>
    <w:rsid w:val="001920C2"/>
    <w:rsid w:val="0019269A"/>
    <w:rsid w:val="00192716"/>
    <w:rsid w:val="001928B1"/>
    <w:rsid w:val="001928BA"/>
    <w:rsid w:val="00193A0B"/>
    <w:rsid w:val="00193E1E"/>
    <w:rsid w:val="00194879"/>
    <w:rsid w:val="00194B2D"/>
    <w:rsid w:val="00194EC7"/>
    <w:rsid w:val="0019553D"/>
    <w:rsid w:val="001956C6"/>
    <w:rsid w:val="00195AD3"/>
    <w:rsid w:val="00196150"/>
    <w:rsid w:val="00196173"/>
    <w:rsid w:val="001971F1"/>
    <w:rsid w:val="00197782"/>
    <w:rsid w:val="00197A8B"/>
    <w:rsid w:val="001A0206"/>
    <w:rsid w:val="001A0357"/>
    <w:rsid w:val="001A03E7"/>
    <w:rsid w:val="001A0608"/>
    <w:rsid w:val="001A07A4"/>
    <w:rsid w:val="001A082D"/>
    <w:rsid w:val="001A0DC3"/>
    <w:rsid w:val="001A15B4"/>
    <w:rsid w:val="001A179F"/>
    <w:rsid w:val="001A24FB"/>
    <w:rsid w:val="001A25D7"/>
    <w:rsid w:val="001A2CDC"/>
    <w:rsid w:val="001A3A56"/>
    <w:rsid w:val="001A4147"/>
    <w:rsid w:val="001A43AD"/>
    <w:rsid w:val="001A4473"/>
    <w:rsid w:val="001A4620"/>
    <w:rsid w:val="001A4F13"/>
    <w:rsid w:val="001A5FC2"/>
    <w:rsid w:val="001A6C2E"/>
    <w:rsid w:val="001A6EF4"/>
    <w:rsid w:val="001A71E0"/>
    <w:rsid w:val="001A7B02"/>
    <w:rsid w:val="001B0A40"/>
    <w:rsid w:val="001B0BAC"/>
    <w:rsid w:val="001B1638"/>
    <w:rsid w:val="001B19E0"/>
    <w:rsid w:val="001B1DC6"/>
    <w:rsid w:val="001B1F55"/>
    <w:rsid w:val="001B26D7"/>
    <w:rsid w:val="001B2C34"/>
    <w:rsid w:val="001B322E"/>
    <w:rsid w:val="001B3821"/>
    <w:rsid w:val="001B4044"/>
    <w:rsid w:val="001B4481"/>
    <w:rsid w:val="001B4C8D"/>
    <w:rsid w:val="001B4E19"/>
    <w:rsid w:val="001B55B6"/>
    <w:rsid w:val="001B595B"/>
    <w:rsid w:val="001B5E41"/>
    <w:rsid w:val="001B620F"/>
    <w:rsid w:val="001B6D2A"/>
    <w:rsid w:val="001B77B6"/>
    <w:rsid w:val="001C0002"/>
    <w:rsid w:val="001C024A"/>
    <w:rsid w:val="001C029D"/>
    <w:rsid w:val="001C1178"/>
    <w:rsid w:val="001C12E0"/>
    <w:rsid w:val="001C1596"/>
    <w:rsid w:val="001C1D65"/>
    <w:rsid w:val="001C1D9C"/>
    <w:rsid w:val="001C2152"/>
    <w:rsid w:val="001C2302"/>
    <w:rsid w:val="001C2E13"/>
    <w:rsid w:val="001C2E72"/>
    <w:rsid w:val="001C3A0B"/>
    <w:rsid w:val="001C3D83"/>
    <w:rsid w:val="001C456A"/>
    <w:rsid w:val="001C48D6"/>
    <w:rsid w:val="001C4B00"/>
    <w:rsid w:val="001C537E"/>
    <w:rsid w:val="001C53A2"/>
    <w:rsid w:val="001C56C3"/>
    <w:rsid w:val="001C5C10"/>
    <w:rsid w:val="001C64F8"/>
    <w:rsid w:val="001C6A84"/>
    <w:rsid w:val="001C6CB2"/>
    <w:rsid w:val="001C6F9F"/>
    <w:rsid w:val="001C72B9"/>
    <w:rsid w:val="001D02EF"/>
    <w:rsid w:val="001D07FD"/>
    <w:rsid w:val="001D09AA"/>
    <w:rsid w:val="001D0CA8"/>
    <w:rsid w:val="001D0D4A"/>
    <w:rsid w:val="001D1412"/>
    <w:rsid w:val="001D1A3F"/>
    <w:rsid w:val="001D2AFF"/>
    <w:rsid w:val="001D335F"/>
    <w:rsid w:val="001D33CA"/>
    <w:rsid w:val="001D354E"/>
    <w:rsid w:val="001D386F"/>
    <w:rsid w:val="001D4816"/>
    <w:rsid w:val="001D4C95"/>
    <w:rsid w:val="001D58DC"/>
    <w:rsid w:val="001D6022"/>
    <w:rsid w:val="001D6072"/>
    <w:rsid w:val="001D60C0"/>
    <w:rsid w:val="001D6273"/>
    <w:rsid w:val="001D64E4"/>
    <w:rsid w:val="001D67AB"/>
    <w:rsid w:val="001D67B4"/>
    <w:rsid w:val="001D6AEA"/>
    <w:rsid w:val="001D6B22"/>
    <w:rsid w:val="001D6C88"/>
    <w:rsid w:val="001D6D79"/>
    <w:rsid w:val="001D74A4"/>
    <w:rsid w:val="001D7586"/>
    <w:rsid w:val="001D75C1"/>
    <w:rsid w:val="001D772C"/>
    <w:rsid w:val="001D7766"/>
    <w:rsid w:val="001D78CC"/>
    <w:rsid w:val="001D78DA"/>
    <w:rsid w:val="001E0384"/>
    <w:rsid w:val="001E076D"/>
    <w:rsid w:val="001E0E8C"/>
    <w:rsid w:val="001E10FE"/>
    <w:rsid w:val="001E1482"/>
    <w:rsid w:val="001E1494"/>
    <w:rsid w:val="001E1B63"/>
    <w:rsid w:val="001E1FEC"/>
    <w:rsid w:val="001E21D5"/>
    <w:rsid w:val="001E2421"/>
    <w:rsid w:val="001E245D"/>
    <w:rsid w:val="001E25FB"/>
    <w:rsid w:val="001E281E"/>
    <w:rsid w:val="001E2951"/>
    <w:rsid w:val="001E2E2F"/>
    <w:rsid w:val="001E33D9"/>
    <w:rsid w:val="001E34B6"/>
    <w:rsid w:val="001E3EF9"/>
    <w:rsid w:val="001E4007"/>
    <w:rsid w:val="001E41CD"/>
    <w:rsid w:val="001E41D6"/>
    <w:rsid w:val="001E41F2"/>
    <w:rsid w:val="001E42B8"/>
    <w:rsid w:val="001E44CC"/>
    <w:rsid w:val="001E4EEB"/>
    <w:rsid w:val="001E4EFC"/>
    <w:rsid w:val="001E4F57"/>
    <w:rsid w:val="001E52EE"/>
    <w:rsid w:val="001E5ECD"/>
    <w:rsid w:val="001E7032"/>
    <w:rsid w:val="001F11DC"/>
    <w:rsid w:val="001F18BC"/>
    <w:rsid w:val="001F2135"/>
    <w:rsid w:val="001F214E"/>
    <w:rsid w:val="001F2245"/>
    <w:rsid w:val="001F2870"/>
    <w:rsid w:val="001F2EA1"/>
    <w:rsid w:val="001F3096"/>
    <w:rsid w:val="001F36DC"/>
    <w:rsid w:val="001F4086"/>
    <w:rsid w:val="001F42EF"/>
    <w:rsid w:val="001F42FC"/>
    <w:rsid w:val="001F4961"/>
    <w:rsid w:val="001F49D9"/>
    <w:rsid w:val="001F4F21"/>
    <w:rsid w:val="001F5011"/>
    <w:rsid w:val="001F5239"/>
    <w:rsid w:val="001F5DBF"/>
    <w:rsid w:val="001F6011"/>
    <w:rsid w:val="001F6308"/>
    <w:rsid w:val="001F640D"/>
    <w:rsid w:val="001F78B2"/>
    <w:rsid w:val="001F7E91"/>
    <w:rsid w:val="00200010"/>
    <w:rsid w:val="00200367"/>
    <w:rsid w:val="0020047F"/>
    <w:rsid w:val="002006DB"/>
    <w:rsid w:val="00200DD1"/>
    <w:rsid w:val="00201592"/>
    <w:rsid w:val="00201710"/>
    <w:rsid w:val="00201929"/>
    <w:rsid w:val="00202777"/>
    <w:rsid w:val="0020291B"/>
    <w:rsid w:val="00202AB0"/>
    <w:rsid w:val="00202BED"/>
    <w:rsid w:val="00202C45"/>
    <w:rsid w:val="002034B3"/>
    <w:rsid w:val="00203693"/>
    <w:rsid w:val="00203DF0"/>
    <w:rsid w:val="00203F81"/>
    <w:rsid w:val="0020410A"/>
    <w:rsid w:val="002041C1"/>
    <w:rsid w:val="0020484A"/>
    <w:rsid w:val="0020509C"/>
    <w:rsid w:val="00205AB9"/>
    <w:rsid w:val="00205F52"/>
    <w:rsid w:val="00205F6A"/>
    <w:rsid w:val="00206810"/>
    <w:rsid w:val="00206EAB"/>
    <w:rsid w:val="00206F76"/>
    <w:rsid w:val="00206F81"/>
    <w:rsid w:val="00206F93"/>
    <w:rsid w:val="00207419"/>
    <w:rsid w:val="0020783F"/>
    <w:rsid w:val="002101E3"/>
    <w:rsid w:val="002105E8"/>
    <w:rsid w:val="00210A14"/>
    <w:rsid w:val="00211483"/>
    <w:rsid w:val="00211615"/>
    <w:rsid w:val="002117D6"/>
    <w:rsid w:val="00211907"/>
    <w:rsid w:val="00211A4E"/>
    <w:rsid w:val="00211F42"/>
    <w:rsid w:val="002126BF"/>
    <w:rsid w:val="00212A48"/>
    <w:rsid w:val="00212B46"/>
    <w:rsid w:val="00212E69"/>
    <w:rsid w:val="00212EF5"/>
    <w:rsid w:val="0021355A"/>
    <w:rsid w:val="00213562"/>
    <w:rsid w:val="0021399D"/>
    <w:rsid w:val="00214ACA"/>
    <w:rsid w:val="002150BA"/>
    <w:rsid w:val="0021510D"/>
    <w:rsid w:val="0021545B"/>
    <w:rsid w:val="00215EB7"/>
    <w:rsid w:val="00216CCE"/>
    <w:rsid w:val="00216D2F"/>
    <w:rsid w:val="00217367"/>
    <w:rsid w:val="002177F2"/>
    <w:rsid w:val="002202AB"/>
    <w:rsid w:val="00220BAE"/>
    <w:rsid w:val="00220BD7"/>
    <w:rsid w:val="0022135C"/>
    <w:rsid w:val="002217D7"/>
    <w:rsid w:val="00221A77"/>
    <w:rsid w:val="00221B93"/>
    <w:rsid w:val="00221ED3"/>
    <w:rsid w:val="002227CD"/>
    <w:rsid w:val="002237F9"/>
    <w:rsid w:val="00223E24"/>
    <w:rsid w:val="00223E88"/>
    <w:rsid w:val="00223EC6"/>
    <w:rsid w:val="00224329"/>
    <w:rsid w:val="00224AA3"/>
    <w:rsid w:val="00224D4D"/>
    <w:rsid w:val="00224E8A"/>
    <w:rsid w:val="00224FF8"/>
    <w:rsid w:val="00225076"/>
    <w:rsid w:val="002250CC"/>
    <w:rsid w:val="002253FB"/>
    <w:rsid w:val="00225403"/>
    <w:rsid w:val="00225619"/>
    <w:rsid w:val="00225699"/>
    <w:rsid w:val="00226BA7"/>
    <w:rsid w:val="00226BBF"/>
    <w:rsid w:val="00227638"/>
    <w:rsid w:val="00230065"/>
    <w:rsid w:val="002300D8"/>
    <w:rsid w:val="002301D3"/>
    <w:rsid w:val="002316AD"/>
    <w:rsid w:val="00231C4B"/>
    <w:rsid w:val="00232105"/>
    <w:rsid w:val="00232DC7"/>
    <w:rsid w:val="00232DED"/>
    <w:rsid w:val="0023370B"/>
    <w:rsid w:val="00233DCA"/>
    <w:rsid w:val="0023456A"/>
    <w:rsid w:val="002346E3"/>
    <w:rsid w:val="00234B0E"/>
    <w:rsid w:val="00234C58"/>
    <w:rsid w:val="00235080"/>
    <w:rsid w:val="00235248"/>
    <w:rsid w:val="00235793"/>
    <w:rsid w:val="00236EBC"/>
    <w:rsid w:val="0023794A"/>
    <w:rsid w:val="00237AC8"/>
    <w:rsid w:val="00237D01"/>
    <w:rsid w:val="00237F90"/>
    <w:rsid w:val="00240951"/>
    <w:rsid w:val="00240AB5"/>
    <w:rsid w:val="00241004"/>
    <w:rsid w:val="00241298"/>
    <w:rsid w:val="0024140A"/>
    <w:rsid w:val="00241A86"/>
    <w:rsid w:val="00241FF4"/>
    <w:rsid w:val="00243115"/>
    <w:rsid w:val="00244610"/>
    <w:rsid w:val="00244ADD"/>
    <w:rsid w:val="00244E3E"/>
    <w:rsid w:val="00245B6C"/>
    <w:rsid w:val="002462BE"/>
    <w:rsid w:val="0024683B"/>
    <w:rsid w:val="00246A4D"/>
    <w:rsid w:val="00246C48"/>
    <w:rsid w:val="00246C6F"/>
    <w:rsid w:val="002471CE"/>
    <w:rsid w:val="00247386"/>
    <w:rsid w:val="00247762"/>
    <w:rsid w:val="00247FFC"/>
    <w:rsid w:val="002500BF"/>
    <w:rsid w:val="00250494"/>
    <w:rsid w:val="0025067E"/>
    <w:rsid w:val="00250F6A"/>
    <w:rsid w:val="00251352"/>
    <w:rsid w:val="002516EF"/>
    <w:rsid w:val="00251C7F"/>
    <w:rsid w:val="00251CBC"/>
    <w:rsid w:val="00251DF4"/>
    <w:rsid w:val="002522C0"/>
    <w:rsid w:val="00252B9E"/>
    <w:rsid w:val="00252F90"/>
    <w:rsid w:val="00253FAA"/>
    <w:rsid w:val="00254114"/>
    <w:rsid w:val="00254438"/>
    <w:rsid w:val="00254B3F"/>
    <w:rsid w:val="00255534"/>
    <w:rsid w:val="0025575C"/>
    <w:rsid w:val="002557E9"/>
    <w:rsid w:val="002558C6"/>
    <w:rsid w:val="00255BBB"/>
    <w:rsid w:val="00255F41"/>
    <w:rsid w:val="002562E3"/>
    <w:rsid w:val="00257351"/>
    <w:rsid w:val="00257535"/>
    <w:rsid w:val="00257CAB"/>
    <w:rsid w:val="0026024C"/>
    <w:rsid w:val="00260E85"/>
    <w:rsid w:val="00261492"/>
    <w:rsid w:val="00261ADC"/>
    <w:rsid w:val="00262281"/>
    <w:rsid w:val="00262325"/>
    <w:rsid w:val="002623F7"/>
    <w:rsid w:val="002626AF"/>
    <w:rsid w:val="002629C4"/>
    <w:rsid w:val="00262A7A"/>
    <w:rsid w:val="00262E38"/>
    <w:rsid w:val="00263F5B"/>
    <w:rsid w:val="002649A6"/>
    <w:rsid w:val="00264DD3"/>
    <w:rsid w:val="00264FAF"/>
    <w:rsid w:val="00265E60"/>
    <w:rsid w:val="00265FAC"/>
    <w:rsid w:val="002665CC"/>
    <w:rsid w:val="00266BB8"/>
    <w:rsid w:val="002678D9"/>
    <w:rsid w:val="00267BF7"/>
    <w:rsid w:val="00267E1D"/>
    <w:rsid w:val="00267E88"/>
    <w:rsid w:val="00270976"/>
    <w:rsid w:val="0027104C"/>
    <w:rsid w:val="00271215"/>
    <w:rsid w:val="00271320"/>
    <w:rsid w:val="002713DA"/>
    <w:rsid w:val="002714FC"/>
    <w:rsid w:val="002715E9"/>
    <w:rsid w:val="0027226D"/>
    <w:rsid w:val="00272578"/>
    <w:rsid w:val="00272713"/>
    <w:rsid w:val="00272A15"/>
    <w:rsid w:val="00272B31"/>
    <w:rsid w:val="00272D94"/>
    <w:rsid w:val="002732A0"/>
    <w:rsid w:val="002732B5"/>
    <w:rsid w:val="00273588"/>
    <w:rsid w:val="00273686"/>
    <w:rsid w:val="00273CB1"/>
    <w:rsid w:val="00273F9C"/>
    <w:rsid w:val="00274137"/>
    <w:rsid w:val="0027464F"/>
    <w:rsid w:val="00274845"/>
    <w:rsid w:val="00274959"/>
    <w:rsid w:val="00274C9B"/>
    <w:rsid w:val="00274E41"/>
    <w:rsid w:val="00275CBD"/>
    <w:rsid w:val="002761FD"/>
    <w:rsid w:val="0027624D"/>
    <w:rsid w:val="00276AC2"/>
    <w:rsid w:val="00276BB8"/>
    <w:rsid w:val="002772B3"/>
    <w:rsid w:val="00277657"/>
    <w:rsid w:val="002779C5"/>
    <w:rsid w:val="00277B48"/>
    <w:rsid w:val="002802BF"/>
    <w:rsid w:val="00280620"/>
    <w:rsid w:val="00280C92"/>
    <w:rsid w:val="00280D80"/>
    <w:rsid w:val="00281268"/>
    <w:rsid w:val="0028172A"/>
    <w:rsid w:val="002817B0"/>
    <w:rsid w:val="002818B8"/>
    <w:rsid w:val="002824E0"/>
    <w:rsid w:val="00283037"/>
    <w:rsid w:val="0028409E"/>
    <w:rsid w:val="0028419D"/>
    <w:rsid w:val="00284750"/>
    <w:rsid w:val="002848C3"/>
    <w:rsid w:val="002848FF"/>
    <w:rsid w:val="00285EA3"/>
    <w:rsid w:val="00286718"/>
    <w:rsid w:val="00286AF2"/>
    <w:rsid w:val="00286B01"/>
    <w:rsid w:val="00286F70"/>
    <w:rsid w:val="00287783"/>
    <w:rsid w:val="00287D3A"/>
    <w:rsid w:val="00287D80"/>
    <w:rsid w:val="00287E3D"/>
    <w:rsid w:val="002904E2"/>
    <w:rsid w:val="0029054E"/>
    <w:rsid w:val="00290720"/>
    <w:rsid w:val="00290D83"/>
    <w:rsid w:val="00290FBB"/>
    <w:rsid w:val="00291232"/>
    <w:rsid w:val="002913F2"/>
    <w:rsid w:val="00291A46"/>
    <w:rsid w:val="00291CCB"/>
    <w:rsid w:val="00291E85"/>
    <w:rsid w:val="002921D7"/>
    <w:rsid w:val="002924A0"/>
    <w:rsid w:val="00292819"/>
    <w:rsid w:val="00292830"/>
    <w:rsid w:val="00292E36"/>
    <w:rsid w:val="002932D5"/>
    <w:rsid w:val="00293302"/>
    <w:rsid w:val="0029337B"/>
    <w:rsid w:val="002938D1"/>
    <w:rsid w:val="00293A12"/>
    <w:rsid w:val="00294E6C"/>
    <w:rsid w:val="0029589F"/>
    <w:rsid w:val="00295AE2"/>
    <w:rsid w:val="0029602B"/>
    <w:rsid w:val="0029636F"/>
    <w:rsid w:val="00296480"/>
    <w:rsid w:val="002965B3"/>
    <w:rsid w:val="00296636"/>
    <w:rsid w:val="00296D88"/>
    <w:rsid w:val="00296EB0"/>
    <w:rsid w:val="002970DB"/>
    <w:rsid w:val="002975D5"/>
    <w:rsid w:val="002976F3"/>
    <w:rsid w:val="00297705"/>
    <w:rsid w:val="00297925"/>
    <w:rsid w:val="00297CB5"/>
    <w:rsid w:val="00297D76"/>
    <w:rsid w:val="00297E90"/>
    <w:rsid w:val="002A027C"/>
    <w:rsid w:val="002A0283"/>
    <w:rsid w:val="002A0365"/>
    <w:rsid w:val="002A0708"/>
    <w:rsid w:val="002A0D2F"/>
    <w:rsid w:val="002A0FE4"/>
    <w:rsid w:val="002A1159"/>
    <w:rsid w:val="002A1517"/>
    <w:rsid w:val="002A1811"/>
    <w:rsid w:val="002A1847"/>
    <w:rsid w:val="002A1890"/>
    <w:rsid w:val="002A18A4"/>
    <w:rsid w:val="002A19FE"/>
    <w:rsid w:val="002A1DB0"/>
    <w:rsid w:val="002A1FE1"/>
    <w:rsid w:val="002A22CD"/>
    <w:rsid w:val="002A377E"/>
    <w:rsid w:val="002A3E2D"/>
    <w:rsid w:val="002A3ED8"/>
    <w:rsid w:val="002A3FEE"/>
    <w:rsid w:val="002A410B"/>
    <w:rsid w:val="002A4E65"/>
    <w:rsid w:val="002A5DA0"/>
    <w:rsid w:val="002A6010"/>
    <w:rsid w:val="002A61C2"/>
    <w:rsid w:val="002A6248"/>
    <w:rsid w:val="002A6512"/>
    <w:rsid w:val="002A6830"/>
    <w:rsid w:val="002A6C20"/>
    <w:rsid w:val="002A7215"/>
    <w:rsid w:val="002A7250"/>
    <w:rsid w:val="002A780C"/>
    <w:rsid w:val="002A7C6C"/>
    <w:rsid w:val="002A7CAD"/>
    <w:rsid w:val="002B0895"/>
    <w:rsid w:val="002B12C4"/>
    <w:rsid w:val="002B1DED"/>
    <w:rsid w:val="002B1E0B"/>
    <w:rsid w:val="002B2150"/>
    <w:rsid w:val="002B29FF"/>
    <w:rsid w:val="002B2ADE"/>
    <w:rsid w:val="002B3128"/>
    <w:rsid w:val="002B3E9A"/>
    <w:rsid w:val="002B40BF"/>
    <w:rsid w:val="002B41AF"/>
    <w:rsid w:val="002B48AC"/>
    <w:rsid w:val="002B4B2E"/>
    <w:rsid w:val="002B4E4C"/>
    <w:rsid w:val="002B51DA"/>
    <w:rsid w:val="002B56ED"/>
    <w:rsid w:val="002B591E"/>
    <w:rsid w:val="002B5FCB"/>
    <w:rsid w:val="002B6324"/>
    <w:rsid w:val="002B649B"/>
    <w:rsid w:val="002B7599"/>
    <w:rsid w:val="002B7BC2"/>
    <w:rsid w:val="002C0261"/>
    <w:rsid w:val="002C0569"/>
    <w:rsid w:val="002C0814"/>
    <w:rsid w:val="002C0B6D"/>
    <w:rsid w:val="002C0C15"/>
    <w:rsid w:val="002C0F0E"/>
    <w:rsid w:val="002C0FBA"/>
    <w:rsid w:val="002C136F"/>
    <w:rsid w:val="002C16D6"/>
    <w:rsid w:val="002C1914"/>
    <w:rsid w:val="002C1FF6"/>
    <w:rsid w:val="002C22C5"/>
    <w:rsid w:val="002C242A"/>
    <w:rsid w:val="002C323B"/>
    <w:rsid w:val="002C352D"/>
    <w:rsid w:val="002C3590"/>
    <w:rsid w:val="002C36A1"/>
    <w:rsid w:val="002C39D6"/>
    <w:rsid w:val="002C3F9A"/>
    <w:rsid w:val="002C42D1"/>
    <w:rsid w:val="002C4966"/>
    <w:rsid w:val="002C4B01"/>
    <w:rsid w:val="002C55DB"/>
    <w:rsid w:val="002C5926"/>
    <w:rsid w:val="002C5C72"/>
    <w:rsid w:val="002C5CC7"/>
    <w:rsid w:val="002C665E"/>
    <w:rsid w:val="002C6774"/>
    <w:rsid w:val="002C6DEB"/>
    <w:rsid w:val="002C6E2F"/>
    <w:rsid w:val="002C6FA9"/>
    <w:rsid w:val="002C6FBC"/>
    <w:rsid w:val="002C72D7"/>
    <w:rsid w:val="002C776B"/>
    <w:rsid w:val="002C7C1B"/>
    <w:rsid w:val="002C7EBF"/>
    <w:rsid w:val="002D0402"/>
    <w:rsid w:val="002D0E3C"/>
    <w:rsid w:val="002D0E9A"/>
    <w:rsid w:val="002D0ED5"/>
    <w:rsid w:val="002D0EE9"/>
    <w:rsid w:val="002D1105"/>
    <w:rsid w:val="002D1523"/>
    <w:rsid w:val="002D162C"/>
    <w:rsid w:val="002D19C4"/>
    <w:rsid w:val="002D1A1C"/>
    <w:rsid w:val="002D1BD5"/>
    <w:rsid w:val="002D24C5"/>
    <w:rsid w:val="002D3023"/>
    <w:rsid w:val="002D358C"/>
    <w:rsid w:val="002D35B1"/>
    <w:rsid w:val="002D3601"/>
    <w:rsid w:val="002D3722"/>
    <w:rsid w:val="002D3E19"/>
    <w:rsid w:val="002D4832"/>
    <w:rsid w:val="002D4BED"/>
    <w:rsid w:val="002D55F1"/>
    <w:rsid w:val="002D5636"/>
    <w:rsid w:val="002D5672"/>
    <w:rsid w:val="002D5C84"/>
    <w:rsid w:val="002D5EC7"/>
    <w:rsid w:val="002D657C"/>
    <w:rsid w:val="002D6787"/>
    <w:rsid w:val="002D6F37"/>
    <w:rsid w:val="002D6F76"/>
    <w:rsid w:val="002D7C12"/>
    <w:rsid w:val="002D7FA7"/>
    <w:rsid w:val="002D7FB6"/>
    <w:rsid w:val="002E0D44"/>
    <w:rsid w:val="002E11F0"/>
    <w:rsid w:val="002E1730"/>
    <w:rsid w:val="002E1F6E"/>
    <w:rsid w:val="002E28D8"/>
    <w:rsid w:val="002E31A3"/>
    <w:rsid w:val="002E371D"/>
    <w:rsid w:val="002E38FA"/>
    <w:rsid w:val="002E41BD"/>
    <w:rsid w:val="002E4911"/>
    <w:rsid w:val="002E49EB"/>
    <w:rsid w:val="002E4D6E"/>
    <w:rsid w:val="002E52CF"/>
    <w:rsid w:val="002E54F2"/>
    <w:rsid w:val="002E5577"/>
    <w:rsid w:val="002E59C7"/>
    <w:rsid w:val="002E5BD5"/>
    <w:rsid w:val="002E5CFF"/>
    <w:rsid w:val="002E60DB"/>
    <w:rsid w:val="002E616E"/>
    <w:rsid w:val="002E6627"/>
    <w:rsid w:val="002E68C6"/>
    <w:rsid w:val="002E69DF"/>
    <w:rsid w:val="002E6A3A"/>
    <w:rsid w:val="002E6A63"/>
    <w:rsid w:val="002E6AD4"/>
    <w:rsid w:val="002E717B"/>
    <w:rsid w:val="002E71DD"/>
    <w:rsid w:val="002E7425"/>
    <w:rsid w:val="002E77CD"/>
    <w:rsid w:val="002F150A"/>
    <w:rsid w:val="002F17C9"/>
    <w:rsid w:val="002F1BD4"/>
    <w:rsid w:val="002F1DC8"/>
    <w:rsid w:val="002F22E2"/>
    <w:rsid w:val="002F29FC"/>
    <w:rsid w:val="002F2A3A"/>
    <w:rsid w:val="002F2B65"/>
    <w:rsid w:val="002F2B84"/>
    <w:rsid w:val="002F2CAE"/>
    <w:rsid w:val="002F2D95"/>
    <w:rsid w:val="002F2EB6"/>
    <w:rsid w:val="002F3169"/>
    <w:rsid w:val="002F343A"/>
    <w:rsid w:val="002F37D1"/>
    <w:rsid w:val="002F3A29"/>
    <w:rsid w:val="002F3B40"/>
    <w:rsid w:val="002F3C5A"/>
    <w:rsid w:val="002F470C"/>
    <w:rsid w:val="002F4ADF"/>
    <w:rsid w:val="002F4B2E"/>
    <w:rsid w:val="002F4C53"/>
    <w:rsid w:val="002F5C63"/>
    <w:rsid w:val="002F6869"/>
    <w:rsid w:val="002F753E"/>
    <w:rsid w:val="002F7566"/>
    <w:rsid w:val="002F79FF"/>
    <w:rsid w:val="002F7C7D"/>
    <w:rsid w:val="002F7F56"/>
    <w:rsid w:val="00300AFE"/>
    <w:rsid w:val="00300DFE"/>
    <w:rsid w:val="003010A2"/>
    <w:rsid w:val="00301159"/>
    <w:rsid w:val="0030123D"/>
    <w:rsid w:val="003014C7"/>
    <w:rsid w:val="00301531"/>
    <w:rsid w:val="003023F2"/>
    <w:rsid w:val="00302B89"/>
    <w:rsid w:val="00303023"/>
    <w:rsid w:val="003030B8"/>
    <w:rsid w:val="00304669"/>
    <w:rsid w:val="00304961"/>
    <w:rsid w:val="00305398"/>
    <w:rsid w:val="00305872"/>
    <w:rsid w:val="00305968"/>
    <w:rsid w:val="003061F2"/>
    <w:rsid w:val="00306DA6"/>
    <w:rsid w:val="00307345"/>
    <w:rsid w:val="0030743B"/>
    <w:rsid w:val="0030765D"/>
    <w:rsid w:val="00307EC5"/>
    <w:rsid w:val="0031061D"/>
    <w:rsid w:val="003106B1"/>
    <w:rsid w:val="003106CA"/>
    <w:rsid w:val="00311177"/>
    <w:rsid w:val="00311669"/>
    <w:rsid w:val="003116DC"/>
    <w:rsid w:val="003118A5"/>
    <w:rsid w:val="00311AE4"/>
    <w:rsid w:val="00311C78"/>
    <w:rsid w:val="00312120"/>
    <w:rsid w:val="00312329"/>
    <w:rsid w:val="003126C4"/>
    <w:rsid w:val="00312EDF"/>
    <w:rsid w:val="00312FCE"/>
    <w:rsid w:val="003130FA"/>
    <w:rsid w:val="00313815"/>
    <w:rsid w:val="00313B1D"/>
    <w:rsid w:val="00313BBA"/>
    <w:rsid w:val="00314262"/>
    <w:rsid w:val="0031493E"/>
    <w:rsid w:val="00314A81"/>
    <w:rsid w:val="00314DB2"/>
    <w:rsid w:val="00314FAD"/>
    <w:rsid w:val="003166C3"/>
    <w:rsid w:val="0031674C"/>
    <w:rsid w:val="003167A9"/>
    <w:rsid w:val="00316811"/>
    <w:rsid w:val="003169A2"/>
    <w:rsid w:val="00316E12"/>
    <w:rsid w:val="003176C3"/>
    <w:rsid w:val="00317D2A"/>
    <w:rsid w:val="00317DFB"/>
    <w:rsid w:val="0032011D"/>
    <w:rsid w:val="003201A2"/>
    <w:rsid w:val="0032041C"/>
    <w:rsid w:val="003209B2"/>
    <w:rsid w:val="003209E3"/>
    <w:rsid w:val="00320D61"/>
    <w:rsid w:val="00320E9E"/>
    <w:rsid w:val="00321072"/>
    <w:rsid w:val="00322233"/>
    <w:rsid w:val="00322492"/>
    <w:rsid w:val="003232B3"/>
    <w:rsid w:val="00323576"/>
    <w:rsid w:val="00323E69"/>
    <w:rsid w:val="0032478C"/>
    <w:rsid w:val="00324EE6"/>
    <w:rsid w:val="003250F0"/>
    <w:rsid w:val="00326197"/>
    <w:rsid w:val="00327386"/>
    <w:rsid w:val="00327580"/>
    <w:rsid w:val="003278E0"/>
    <w:rsid w:val="00327E56"/>
    <w:rsid w:val="0033021C"/>
    <w:rsid w:val="0033033C"/>
    <w:rsid w:val="00330B02"/>
    <w:rsid w:val="00330CD8"/>
    <w:rsid w:val="00330D90"/>
    <w:rsid w:val="00330FDF"/>
    <w:rsid w:val="00331013"/>
    <w:rsid w:val="00331083"/>
    <w:rsid w:val="0033128F"/>
    <w:rsid w:val="003316C8"/>
    <w:rsid w:val="00331752"/>
    <w:rsid w:val="003317C3"/>
    <w:rsid w:val="00331B36"/>
    <w:rsid w:val="00331D45"/>
    <w:rsid w:val="00332499"/>
    <w:rsid w:val="00332C3D"/>
    <w:rsid w:val="003335B8"/>
    <w:rsid w:val="00334178"/>
    <w:rsid w:val="003342A9"/>
    <w:rsid w:val="00334975"/>
    <w:rsid w:val="00334CB0"/>
    <w:rsid w:val="003351B0"/>
    <w:rsid w:val="00335AF1"/>
    <w:rsid w:val="00335FBC"/>
    <w:rsid w:val="00336009"/>
    <w:rsid w:val="00336333"/>
    <w:rsid w:val="0033636E"/>
    <w:rsid w:val="0033662D"/>
    <w:rsid w:val="00336BDE"/>
    <w:rsid w:val="0033707E"/>
    <w:rsid w:val="003371A0"/>
    <w:rsid w:val="003373B8"/>
    <w:rsid w:val="00337B4E"/>
    <w:rsid w:val="00337F93"/>
    <w:rsid w:val="003402DB"/>
    <w:rsid w:val="00340C5F"/>
    <w:rsid w:val="00340E4D"/>
    <w:rsid w:val="00341025"/>
    <w:rsid w:val="003410F8"/>
    <w:rsid w:val="00341775"/>
    <w:rsid w:val="0034180D"/>
    <w:rsid w:val="00341E72"/>
    <w:rsid w:val="0034240E"/>
    <w:rsid w:val="00342522"/>
    <w:rsid w:val="00343228"/>
    <w:rsid w:val="003435DB"/>
    <w:rsid w:val="003437E7"/>
    <w:rsid w:val="00343E19"/>
    <w:rsid w:val="00343F4F"/>
    <w:rsid w:val="00343FC2"/>
    <w:rsid w:val="0034477D"/>
    <w:rsid w:val="00344CAD"/>
    <w:rsid w:val="00345DDD"/>
    <w:rsid w:val="00345FD1"/>
    <w:rsid w:val="00346108"/>
    <w:rsid w:val="003464AA"/>
    <w:rsid w:val="003465EC"/>
    <w:rsid w:val="00346683"/>
    <w:rsid w:val="00346B3C"/>
    <w:rsid w:val="00346B4E"/>
    <w:rsid w:val="00346CCD"/>
    <w:rsid w:val="00347352"/>
    <w:rsid w:val="00347452"/>
    <w:rsid w:val="00347EB6"/>
    <w:rsid w:val="0035020D"/>
    <w:rsid w:val="0035059E"/>
    <w:rsid w:val="003505B3"/>
    <w:rsid w:val="003507CF"/>
    <w:rsid w:val="00350C8A"/>
    <w:rsid w:val="00350ED6"/>
    <w:rsid w:val="00351022"/>
    <w:rsid w:val="00351172"/>
    <w:rsid w:val="0035163B"/>
    <w:rsid w:val="0035171F"/>
    <w:rsid w:val="0035175A"/>
    <w:rsid w:val="00351AEA"/>
    <w:rsid w:val="003528AD"/>
    <w:rsid w:val="00352AE8"/>
    <w:rsid w:val="00352B4A"/>
    <w:rsid w:val="00353569"/>
    <w:rsid w:val="00353598"/>
    <w:rsid w:val="0035389F"/>
    <w:rsid w:val="00353A8F"/>
    <w:rsid w:val="00353DAF"/>
    <w:rsid w:val="003540DA"/>
    <w:rsid w:val="00354C6B"/>
    <w:rsid w:val="00354C80"/>
    <w:rsid w:val="0035687D"/>
    <w:rsid w:val="00356CBA"/>
    <w:rsid w:val="00356E0A"/>
    <w:rsid w:val="0035745D"/>
    <w:rsid w:val="00357610"/>
    <w:rsid w:val="00360134"/>
    <w:rsid w:val="00360B75"/>
    <w:rsid w:val="00360E06"/>
    <w:rsid w:val="003612A6"/>
    <w:rsid w:val="00361C14"/>
    <w:rsid w:val="003621AA"/>
    <w:rsid w:val="0036228C"/>
    <w:rsid w:val="0036244A"/>
    <w:rsid w:val="0036278C"/>
    <w:rsid w:val="00362903"/>
    <w:rsid w:val="00363D9F"/>
    <w:rsid w:val="00363F12"/>
    <w:rsid w:val="00364BFA"/>
    <w:rsid w:val="00365173"/>
    <w:rsid w:val="0036548D"/>
    <w:rsid w:val="00365D9B"/>
    <w:rsid w:val="00365F5C"/>
    <w:rsid w:val="00365F82"/>
    <w:rsid w:val="00366A29"/>
    <w:rsid w:val="00366BF3"/>
    <w:rsid w:val="00366DA0"/>
    <w:rsid w:val="00366FD4"/>
    <w:rsid w:val="003670BC"/>
    <w:rsid w:val="0036752B"/>
    <w:rsid w:val="00367584"/>
    <w:rsid w:val="00367EBE"/>
    <w:rsid w:val="0037028B"/>
    <w:rsid w:val="0037031B"/>
    <w:rsid w:val="0037037F"/>
    <w:rsid w:val="00370C47"/>
    <w:rsid w:val="00370D93"/>
    <w:rsid w:val="00370ED2"/>
    <w:rsid w:val="00371445"/>
    <w:rsid w:val="0037147D"/>
    <w:rsid w:val="003715FD"/>
    <w:rsid w:val="003717D0"/>
    <w:rsid w:val="00371E1D"/>
    <w:rsid w:val="00372C02"/>
    <w:rsid w:val="00373551"/>
    <w:rsid w:val="0037382A"/>
    <w:rsid w:val="003738AC"/>
    <w:rsid w:val="00373C33"/>
    <w:rsid w:val="00374186"/>
    <w:rsid w:val="0037468C"/>
    <w:rsid w:val="00374F48"/>
    <w:rsid w:val="00375607"/>
    <w:rsid w:val="003758DA"/>
    <w:rsid w:val="003758F6"/>
    <w:rsid w:val="00375E7C"/>
    <w:rsid w:val="0037732F"/>
    <w:rsid w:val="00377775"/>
    <w:rsid w:val="0037790D"/>
    <w:rsid w:val="00377911"/>
    <w:rsid w:val="00377BFF"/>
    <w:rsid w:val="0038022E"/>
    <w:rsid w:val="00380444"/>
    <w:rsid w:val="00380C17"/>
    <w:rsid w:val="00380C90"/>
    <w:rsid w:val="003814BB"/>
    <w:rsid w:val="00381738"/>
    <w:rsid w:val="003823E5"/>
    <w:rsid w:val="00383A1C"/>
    <w:rsid w:val="00383B2F"/>
    <w:rsid w:val="00384217"/>
    <w:rsid w:val="00384B11"/>
    <w:rsid w:val="00384D28"/>
    <w:rsid w:val="003853F2"/>
    <w:rsid w:val="0038576E"/>
    <w:rsid w:val="003857C5"/>
    <w:rsid w:val="00385B55"/>
    <w:rsid w:val="00386B84"/>
    <w:rsid w:val="00386F4E"/>
    <w:rsid w:val="00386F5F"/>
    <w:rsid w:val="00387E1B"/>
    <w:rsid w:val="00387F6C"/>
    <w:rsid w:val="00390E92"/>
    <w:rsid w:val="00390FC4"/>
    <w:rsid w:val="0039103D"/>
    <w:rsid w:val="0039115C"/>
    <w:rsid w:val="003911D4"/>
    <w:rsid w:val="00391533"/>
    <w:rsid w:val="00391D17"/>
    <w:rsid w:val="003922FF"/>
    <w:rsid w:val="003925DF"/>
    <w:rsid w:val="00392828"/>
    <w:rsid w:val="003928B6"/>
    <w:rsid w:val="00393423"/>
    <w:rsid w:val="003934B2"/>
    <w:rsid w:val="00393945"/>
    <w:rsid w:val="00393CD2"/>
    <w:rsid w:val="00394127"/>
    <w:rsid w:val="0039454D"/>
    <w:rsid w:val="003948E6"/>
    <w:rsid w:val="00394E7A"/>
    <w:rsid w:val="00395861"/>
    <w:rsid w:val="00395BAD"/>
    <w:rsid w:val="00395C00"/>
    <w:rsid w:val="00395C27"/>
    <w:rsid w:val="00395E01"/>
    <w:rsid w:val="00397428"/>
    <w:rsid w:val="003976A6"/>
    <w:rsid w:val="00397899"/>
    <w:rsid w:val="003978C8"/>
    <w:rsid w:val="00397B72"/>
    <w:rsid w:val="00397EB4"/>
    <w:rsid w:val="003A0433"/>
    <w:rsid w:val="003A0A56"/>
    <w:rsid w:val="003A158E"/>
    <w:rsid w:val="003A167E"/>
    <w:rsid w:val="003A1CD2"/>
    <w:rsid w:val="003A1F65"/>
    <w:rsid w:val="003A2594"/>
    <w:rsid w:val="003A29B1"/>
    <w:rsid w:val="003A3228"/>
    <w:rsid w:val="003A368C"/>
    <w:rsid w:val="003A3E0D"/>
    <w:rsid w:val="003A4D19"/>
    <w:rsid w:val="003A4EDB"/>
    <w:rsid w:val="003A4EF0"/>
    <w:rsid w:val="003A5D53"/>
    <w:rsid w:val="003A5D65"/>
    <w:rsid w:val="003A624E"/>
    <w:rsid w:val="003A67AC"/>
    <w:rsid w:val="003A6C93"/>
    <w:rsid w:val="003A7012"/>
    <w:rsid w:val="003A70D9"/>
    <w:rsid w:val="003A7829"/>
    <w:rsid w:val="003B0074"/>
    <w:rsid w:val="003B0561"/>
    <w:rsid w:val="003B0DA2"/>
    <w:rsid w:val="003B2866"/>
    <w:rsid w:val="003B2AD2"/>
    <w:rsid w:val="003B34B8"/>
    <w:rsid w:val="003B356B"/>
    <w:rsid w:val="003B370A"/>
    <w:rsid w:val="003B3D8D"/>
    <w:rsid w:val="003B4798"/>
    <w:rsid w:val="003B4A71"/>
    <w:rsid w:val="003B4C93"/>
    <w:rsid w:val="003B4F85"/>
    <w:rsid w:val="003B4FC7"/>
    <w:rsid w:val="003B53AD"/>
    <w:rsid w:val="003B5571"/>
    <w:rsid w:val="003B590B"/>
    <w:rsid w:val="003B5D33"/>
    <w:rsid w:val="003B600B"/>
    <w:rsid w:val="003B679B"/>
    <w:rsid w:val="003B69BC"/>
    <w:rsid w:val="003B6B64"/>
    <w:rsid w:val="003B6CAB"/>
    <w:rsid w:val="003B70ED"/>
    <w:rsid w:val="003B7AA7"/>
    <w:rsid w:val="003B7E23"/>
    <w:rsid w:val="003C01B3"/>
    <w:rsid w:val="003C01F8"/>
    <w:rsid w:val="003C03DE"/>
    <w:rsid w:val="003C0581"/>
    <w:rsid w:val="003C08F3"/>
    <w:rsid w:val="003C0A36"/>
    <w:rsid w:val="003C0CEB"/>
    <w:rsid w:val="003C0F15"/>
    <w:rsid w:val="003C13AD"/>
    <w:rsid w:val="003C1938"/>
    <w:rsid w:val="003C21C3"/>
    <w:rsid w:val="003C2B62"/>
    <w:rsid w:val="003C2C8D"/>
    <w:rsid w:val="003C30F9"/>
    <w:rsid w:val="003C3898"/>
    <w:rsid w:val="003C38B0"/>
    <w:rsid w:val="003C397F"/>
    <w:rsid w:val="003C3ABD"/>
    <w:rsid w:val="003C3B85"/>
    <w:rsid w:val="003C3E8A"/>
    <w:rsid w:val="003C3FB3"/>
    <w:rsid w:val="003C47DB"/>
    <w:rsid w:val="003C4CB8"/>
    <w:rsid w:val="003C501D"/>
    <w:rsid w:val="003C5079"/>
    <w:rsid w:val="003C58CD"/>
    <w:rsid w:val="003C5DA0"/>
    <w:rsid w:val="003C5FEF"/>
    <w:rsid w:val="003C624E"/>
    <w:rsid w:val="003C628A"/>
    <w:rsid w:val="003C6C89"/>
    <w:rsid w:val="003C7A42"/>
    <w:rsid w:val="003C7D17"/>
    <w:rsid w:val="003C7D4D"/>
    <w:rsid w:val="003D0740"/>
    <w:rsid w:val="003D0AA6"/>
    <w:rsid w:val="003D1AF8"/>
    <w:rsid w:val="003D253B"/>
    <w:rsid w:val="003D3A55"/>
    <w:rsid w:val="003D3FDA"/>
    <w:rsid w:val="003D4240"/>
    <w:rsid w:val="003D4569"/>
    <w:rsid w:val="003D47C1"/>
    <w:rsid w:val="003D48EC"/>
    <w:rsid w:val="003D50A1"/>
    <w:rsid w:val="003D5687"/>
    <w:rsid w:val="003D58F9"/>
    <w:rsid w:val="003D5C5A"/>
    <w:rsid w:val="003D612E"/>
    <w:rsid w:val="003D6453"/>
    <w:rsid w:val="003D678F"/>
    <w:rsid w:val="003D6F72"/>
    <w:rsid w:val="003D71BD"/>
    <w:rsid w:val="003D759D"/>
    <w:rsid w:val="003D76AC"/>
    <w:rsid w:val="003D7D7A"/>
    <w:rsid w:val="003D7F83"/>
    <w:rsid w:val="003E01A7"/>
    <w:rsid w:val="003E04C9"/>
    <w:rsid w:val="003E09F2"/>
    <w:rsid w:val="003E1031"/>
    <w:rsid w:val="003E1156"/>
    <w:rsid w:val="003E1901"/>
    <w:rsid w:val="003E1AF9"/>
    <w:rsid w:val="003E2038"/>
    <w:rsid w:val="003E2CA4"/>
    <w:rsid w:val="003E2DBD"/>
    <w:rsid w:val="003E2DD7"/>
    <w:rsid w:val="003E3D82"/>
    <w:rsid w:val="003E3F1D"/>
    <w:rsid w:val="003E493F"/>
    <w:rsid w:val="003E4EEE"/>
    <w:rsid w:val="003E4FC4"/>
    <w:rsid w:val="003E50B2"/>
    <w:rsid w:val="003E59B1"/>
    <w:rsid w:val="003E5ADD"/>
    <w:rsid w:val="003E6638"/>
    <w:rsid w:val="003E6B49"/>
    <w:rsid w:val="003F0BE0"/>
    <w:rsid w:val="003F0D23"/>
    <w:rsid w:val="003F0DCA"/>
    <w:rsid w:val="003F0E3C"/>
    <w:rsid w:val="003F0FAF"/>
    <w:rsid w:val="003F12FF"/>
    <w:rsid w:val="003F1559"/>
    <w:rsid w:val="003F1807"/>
    <w:rsid w:val="003F2286"/>
    <w:rsid w:val="003F2487"/>
    <w:rsid w:val="003F2CB5"/>
    <w:rsid w:val="003F3C13"/>
    <w:rsid w:val="003F3C88"/>
    <w:rsid w:val="003F46F4"/>
    <w:rsid w:val="003F4761"/>
    <w:rsid w:val="003F4D6C"/>
    <w:rsid w:val="003F4ED4"/>
    <w:rsid w:val="003F55D3"/>
    <w:rsid w:val="003F5822"/>
    <w:rsid w:val="003F5E9B"/>
    <w:rsid w:val="003F600A"/>
    <w:rsid w:val="003F604B"/>
    <w:rsid w:val="003F63E4"/>
    <w:rsid w:val="003F7905"/>
    <w:rsid w:val="003F7F05"/>
    <w:rsid w:val="004005E0"/>
    <w:rsid w:val="0040084C"/>
    <w:rsid w:val="0040091C"/>
    <w:rsid w:val="00400969"/>
    <w:rsid w:val="00400E92"/>
    <w:rsid w:val="00400FD4"/>
    <w:rsid w:val="00401488"/>
    <w:rsid w:val="0040153E"/>
    <w:rsid w:val="00401542"/>
    <w:rsid w:val="0040172F"/>
    <w:rsid w:val="00401A58"/>
    <w:rsid w:val="0040234C"/>
    <w:rsid w:val="00402A96"/>
    <w:rsid w:val="004039C6"/>
    <w:rsid w:val="00404035"/>
    <w:rsid w:val="0040514D"/>
    <w:rsid w:val="004052B7"/>
    <w:rsid w:val="00405335"/>
    <w:rsid w:val="004057A6"/>
    <w:rsid w:val="00405AB6"/>
    <w:rsid w:val="00405CB1"/>
    <w:rsid w:val="00406263"/>
    <w:rsid w:val="0040638C"/>
    <w:rsid w:val="004067A9"/>
    <w:rsid w:val="00406814"/>
    <w:rsid w:val="00406E36"/>
    <w:rsid w:val="00406F42"/>
    <w:rsid w:val="004075E7"/>
    <w:rsid w:val="00407AAA"/>
    <w:rsid w:val="00407C14"/>
    <w:rsid w:val="004102FD"/>
    <w:rsid w:val="004105F6"/>
    <w:rsid w:val="00410646"/>
    <w:rsid w:val="0041070B"/>
    <w:rsid w:val="004116F2"/>
    <w:rsid w:val="00411A6F"/>
    <w:rsid w:val="00411B7C"/>
    <w:rsid w:val="00411C90"/>
    <w:rsid w:val="00411C99"/>
    <w:rsid w:val="0041215B"/>
    <w:rsid w:val="00412793"/>
    <w:rsid w:val="00412B70"/>
    <w:rsid w:val="00412D47"/>
    <w:rsid w:val="00412F48"/>
    <w:rsid w:val="0041390A"/>
    <w:rsid w:val="00413D25"/>
    <w:rsid w:val="00413DEF"/>
    <w:rsid w:val="004144AE"/>
    <w:rsid w:val="00414FE8"/>
    <w:rsid w:val="004150DC"/>
    <w:rsid w:val="0041516F"/>
    <w:rsid w:val="00415538"/>
    <w:rsid w:val="00415696"/>
    <w:rsid w:val="00415790"/>
    <w:rsid w:val="00415A17"/>
    <w:rsid w:val="00415FD5"/>
    <w:rsid w:val="004162C1"/>
    <w:rsid w:val="0041666E"/>
    <w:rsid w:val="0041697C"/>
    <w:rsid w:val="004177C0"/>
    <w:rsid w:val="004178F8"/>
    <w:rsid w:val="004200C9"/>
    <w:rsid w:val="004201DC"/>
    <w:rsid w:val="004202C6"/>
    <w:rsid w:val="00420550"/>
    <w:rsid w:val="00420554"/>
    <w:rsid w:val="00420576"/>
    <w:rsid w:val="00420680"/>
    <w:rsid w:val="00420AB9"/>
    <w:rsid w:val="00420EED"/>
    <w:rsid w:val="00420F9D"/>
    <w:rsid w:val="00421308"/>
    <w:rsid w:val="004218DB"/>
    <w:rsid w:val="00422986"/>
    <w:rsid w:val="00422B80"/>
    <w:rsid w:val="00422CD5"/>
    <w:rsid w:val="0042307A"/>
    <w:rsid w:val="004231C7"/>
    <w:rsid w:val="004235E9"/>
    <w:rsid w:val="00423969"/>
    <w:rsid w:val="00423B12"/>
    <w:rsid w:val="00423F5B"/>
    <w:rsid w:val="00424A0C"/>
    <w:rsid w:val="00424A79"/>
    <w:rsid w:val="00424AAD"/>
    <w:rsid w:val="004256C3"/>
    <w:rsid w:val="00425835"/>
    <w:rsid w:val="00425E64"/>
    <w:rsid w:val="0042629E"/>
    <w:rsid w:val="004262D0"/>
    <w:rsid w:val="00426705"/>
    <w:rsid w:val="00426B39"/>
    <w:rsid w:val="004277F7"/>
    <w:rsid w:val="00427846"/>
    <w:rsid w:val="004279E6"/>
    <w:rsid w:val="00427B61"/>
    <w:rsid w:val="00427C38"/>
    <w:rsid w:val="00427C52"/>
    <w:rsid w:val="00430486"/>
    <w:rsid w:val="00430652"/>
    <w:rsid w:val="004309AF"/>
    <w:rsid w:val="0043122B"/>
    <w:rsid w:val="00432144"/>
    <w:rsid w:val="00432260"/>
    <w:rsid w:val="0043262E"/>
    <w:rsid w:val="00432C9E"/>
    <w:rsid w:val="00432D41"/>
    <w:rsid w:val="00432DDC"/>
    <w:rsid w:val="004332E0"/>
    <w:rsid w:val="00433732"/>
    <w:rsid w:val="00434009"/>
    <w:rsid w:val="00434116"/>
    <w:rsid w:val="004343CE"/>
    <w:rsid w:val="00434612"/>
    <w:rsid w:val="00434771"/>
    <w:rsid w:val="00434D5B"/>
    <w:rsid w:val="0043610C"/>
    <w:rsid w:val="00436120"/>
    <w:rsid w:val="00436392"/>
    <w:rsid w:val="004367CC"/>
    <w:rsid w:val="00437467"/>
    <w:rsid w:val="0043784A"/>
    <w:rsid w:val="00437AD6"/>
    <w:rsid w:val="00437C8B"/>
    <w:rsid w:val="004401CF"/>
    <w:rsid w:val="00440277"/>
    <w:rsid w:val="0044063D"/>
    <w:rsid w:val="0044098E"/>
    <w:rsid w:val="00440A52"/>
    <w:rsid w:val="00441059"/>
    <w:rsid w:val="00441912"/>
    <w:rsid w:val="00441AF5"/>
    <w:rsid w:val="00442165"/>
    <w:rsid w:val="00442516"/>
    <w:rsid w:val="0044261F"/>
    <w:rsid w:val="0044271E"/>
    <w:rsid w:val="0044273B"/>
    <w:rsid w:val="004430F2"/>
    <w:rsid w:val="00443BB7"/>
    <w:rsid w:val="00443DE6"/>
    <w:rsid w:val="0044407A"/>
    <w:rsid w:val="00444474"/>
    <w:rsid w:val="00444547"/>
    <w:rsid w:val="00444DA0"/>
    <w:rsid w:val="00445924"/>
    <w:rsid w:val="00445E04"/>
    <w:rsid w:val="004470D5"/>
    <w:rsid w:val="00447325"/>
    <w:rsid w:val="004473C7"/>
    <w:rsid w:val="00450545"/>
    <w:rsid w:val="00450622"/>
    <w:rsid w:val="00450D3F"/>
    <w:rsid w:val="004513DB"/>
    <w:rsid w:val="004520A9"/>
    <w:rsid w:val="00452BB3"/>
    <w:rsid w:val="00452C2F"/>
    <w:rsid w:val="0045360D"/>
    <w:rsid w:val="004537DD"/>
    <w:rsid w:val="00453A7B"/>
    <w:rsid w:val="00453A87"/>
    <w:rsid w:val="00453C76"/>
    <w:rsid w:val="0045542E"/>
    <w:rsid w:val="00455747"/>
    <w:rsid w:val="00455BB1"/>
    <w:rsid w:val="00456332"/>
    <w:rsid w:val="00457C52"/>
    <w:rsid w:val="00457C66"/>
    <w:rsid w:val="0046090B"/>
    <w:rsid w:val="00460D93"/>
    <w:rsid w:val="0046198E"/>
    <w:rsid w:val="0046209A"/>
    <w:rsid w:val="004626FC"/>
    <w:rsid w:val="00462D5F"/>
    <w:rsid w:val="00462EA3"/>
    <w:rsid w:val="00463474"/>
    <w:rsid w:val="0046352C"/>
    <w:rsid w:val="00463622"/>
    <w:rsid w:val="004636DB"/>
    <w:rsid w:val="00463C5A"/>
    <w:rsid w:val="0046403D"/>
    <w:rsid w:val="00464372"/>
    <w:rsid w:val="00464623"/>
    <w:rsid w:val="00464AE3"/>
    <w:rsid w:val="00464E19"/>
    <w:rsid w:val="004658F8"/>
    <w:rsid w:val="00465BCB"/>
    <w:rsid w:val="00465E1A"/>
    <w:rsid w:val="004660AC"/>
    <w:rsid w:val="00466110"/>
    <w:rsid w:val="00466AAC"/>
    <w:rsid w:val="004672B7"/>
    <w:rsid w:val="00467473"/>
    <w:rsid w:val="00467B82"/>
    <w:rsid w:val="00467BD9"/>
    <w:rsid w:val="004704FC"/>
    <w:rsid w:val="00470D2C"/>
    <w:rsid w:val="00470F61"/>
    <w:rsid w:val="004714D4"/>
    <w:rsid w:val="0047210C"/>
    <w:rsid w:val="004730BF"/>
    <w:rsid w:val="00473BDC"/>
    <w:rsid w:val="00474B2F"/>
    <w:rsid w:val="00474F05"/>
    <w:rsid w:val="004755E3"/>
    <w:rsid w:val="0047584C"/>
    <w:rsid w:val="00475BFA"/>
    <w:rsid w:val="00476FB9"/>
    <w:rsid w:val="00477613"/>
    <w:rsid w:val="00477879"/>
    <w:rsid w:val="00477BB1"/>
    <w:rsid w:val="00477ED3"/>
    <w:rsid w:val="004802AC"/>
    <w:rsid w:val="00480DE4"/>
    <w:rsid w:val="00480EA4"/>
    <w:rsid w:val="004812B0"/>
    <w:rsid w:val="0048130F"/>
    <w:rsid w:val="00481C86"/>
    <w:rsid w:val="0048239F"/>
    <w:rsid w:val="00482F85"/>
    <w:rsid w:val="00483222"/>
    <w:rsid w:val="004838B9"/>
    <w:rsid w:val="00483C0C"/>
    <w:rsid w:val="00484BB8"/>
    <w:rsid w:val="004854A6"/>
    <w:rsid w:val="00485BA2"/>
    <w:rsid w:val="00485CAB"/>
    <w:rsid w:val="00485E69"/>
    <w:rsid w:val="00485FCF"/>
    <w:rsid w:val="00486557"/>
    <w:rsid w:val="00486A35"/>
    <w:rsid w:val="004870F1"/>
    <w:rsid w:val="004873F2"/>
    <w:rsid w:val="00487598"/>
    <w:rsid w:val="00487928"/>
    <w:rsid w:val="00487C1C"/>
    <w:rsid w:val="004900DA"/>
    <w:rsid w:val="00490398"/>
    <w:rsid w:val="004905BE"/>
    <w:rsid w:val="00490AB4"/>
    <w:rsid w:val="00490B39"/>
    <w:rsid w:val="00490D71"/>
    <w:rsid w:val="00490EE2"/>
    <w:rsid w:val="00491481"/>
    <w:rsid w:val="00491847"/>
    <w:rsid w:val="00491892"/>
    <w:rsid w:val="00491A64"/>
    <w:rsid w:val="0049208C"/>
    <w:rsid w:val="00492532"/>
    <w:rsid w:val="00492AEC"/>
    <w:rsid w:val="00492E68"/>
    <w:rsid w:val="0049343B"/>
    <w:rsid w:val="004935EC"/>
    <w:rsid w:val="0049366C"/>
    <w:rsid w:val="00493BCC"/>
    <w:rsid w:val="004943AA"/>
    <w:rsid w:val="004949EB"/>
    <w:rsid w:val="00494E0F"/>
    <w:rsid w:val="00495227"/>
    <w:rsid w:val="00495876"/>
    <w:rsid w:val="00495B58"/>
    <w:rsid w:val="00495DDF"/>
    <w:rsid w:val="00496A7B"/>
    <w:rsid w:val="00496C3C"/>
    <w:rsid w:val="00496FB9"/>
    <w:rsid w:val="0049726A"/>
    <w:rsid w:val="00497530"/>
    <w:rsid w:val="004976C6"/>
    <w:rsid w:val="00497937"/>
    <w:rsid w:val="00497AA3"/>
    <w:rsid w:val="00497B95"/>
    <w:rsid w:val="004A009B"/>
    <w:rsid w:val="004A0340"/>
    <w:rsid w:val="004A1543"/>
    <w:rsid w:val="004A155E"/>
    <w:rsid w:val="004A1A45"/>
    <w:rsid w:val="004A23ED"/>
    <w:rsid w:val="004A2511"/>
    <w:rsid w:val="004A2CD3"/>
    <w:rsid w:val="004A3795"/>
    <w:rsid w:val="004A3891"/>
    <w:rsid w:val="004A3E9C"/>
    <w:rsid w:val="004A42E0"/>
    <w:rsid w:val="004A42F2"/>
    <w:rsid w:val="004A4528"/>
    <w:rsid w:val="004A4817"/>
    <w:rsid w:val="004A4B63"/>
    <w:rsid w:val="004A4E15"/>
    <w:rsid w:val="004A5040"/>
    <w:rsid w:val="004A5809"/>
    <w:rsid w:val="004A580F"/>
    <w:rsid w:val="004A5B39"/>
    <w:rsid w:val="004A5D59"/>
    <w:rsid w:val="004A600D"/>
    <w:rsid w:val="004A62AF"/>
    <w:rsid w:val="004A69BD"/>
    <w:rsid w:val="004A6C73"/>
    <w:rsid w:val="004A71C5"/>
    <w:rsid w:val="004A71F3"/>
    <w:rsid w:val="004A7594"/>
    <w:rsid w:val="004A77CE"/>
    <w:rsid w:val="004A7C5B"/>
    <w:rsid w:val="004B0017"/>
    <w:rsid w:val="004B022B"/>
    <w:rsid w:val="004B035A"/>
    <w:rsid w:val="004B1321"/>
    <w:rsid w:val="004B1C4F"/>
    <w:rsid w:val="004B1E66"/>
    <w:rsid w:val="004B1F9C"/>
    <w:rsid w:val="004B2439"/>
    <w:rsid w:val="004B2B2F"/>
    <w:rsid w:val="004B2DC2"/>
    <w:rsid w:val="004B2FCC"/>
    <w:rsid w:val="004B3357"/>
    <w:rsid w:val="004B39F8"/>
    <w:rsid w:val="004B3EFE"/>
    <w:rsid w:val="004B3FF9"/>
    <w:rsid w:val="004B4598"/>
    <w:rsid w:val="004B4F1E"/>
    <w:rsid w:val="004B548D"/>
    <w:rsid w:val="004B6332"/>
    <w:rsid w:val="004B651A"/>
    <w:rsid w:val="004B6DFD"/>
    <w:rsid w:val="004B7163"/>
    <w:rsid w:val="004C0995"/>
    <w:rsid w:val="004C136A"/>
    <w:rsid w:val="004C14C7"/>
    <w:rsid w:val="004C1AF7"/>
    <w:rsid w:val="004C1D50"/>
    <w:rsid w:val="004C3293"/>
    <w:rsid w:val="004C3470"/>
    <w:rsid w:val="004C3AFF"/>
    <w:rsid w:val="004C3D79"/>
    <w:rsid w:val="004C41B5"/>
    <w:rsid w:val="004C4BFC"/>
    <w:rsid w:val="004C551C"/>
    <w:rsid w:val="004C5583"/>
    <w:rsid w:val="004C562A"/>
    <w:rsid w:val="004C56AA"/>
    <w:rsid w:val="004C5714"/>
    <w:rsid w:val="004C632B"/>
    <w:rsid w:val="004C6450"/>
    <w:rsid w:val="004C6478"/>
    <w:rsid w:val="004C673D"/>
    <w:rsid w:val="004C695D"/>
    <w:rsid w:val="004C69B7"/>
    <w:rsid w:val="004C6A29"/>
    <w:rsid w:val="004C6E64"/>
    <w:rsid w:val="004C71A4"/>
    <w:rsid w:val="004C7DA9"/>
    <w:rsid w:val="004C7E2A"/>
    <w:rsid w:val="004C7F2B"/>
    <w:rsid w:val="004D002B"/>
    <w:rsid w:val="004D0155"/>
    <w:rsid w:val="004D034D"/>
    <w:rsid w:val="004D069E"/>
    <w:rsid w:val="004D0B8E"/>
    <w:rsid w:val="004D0D30"/>
    <w:rsid w:val="004D0E7A"/>
    <w:rsid w:val="004D10FB"/>
    <w:rsid w:val="004D11D5"/>
    <w:rsid w:val="004D1220"/>
    <w:rsid w:val="004D1A0E"/>
    <w:rsid w:val="004D1A6B"/>
    <w:rsid w:val="004D2918"/>
    <w:rsid w:val="004D2A66"/>
    <w:rsid w:val="004D3061"/>
    <w:rsid w:val="004D349E"/>
    <w:rsid w:val="004D3602"/>
    <w:rsid w:val="004D3613"/>
    <w:rsid w:val="004D3686"/>
    <w:rsid w:val="004D3807"/>
    <w:rsid w:val="004D3BC0"/>
    <w:rsid w:val="004D3BC4"/>
    <w:rsid w:val="004D3EEC"/>
    <w:rsid w:val="004D3FB1"/>
    <w:rsid w:val="004D4588"/>
    <w:rsid w:val="004D4719"/>
    <w:rsid w:val="004D4841"/>
    <w:rsid w:val="004D558F"/>
    <w:rsid w:val="004D5EA7"/>
    <w:rsid w:val="004D6513"/>
    <w:rsid w:val="004D6AF9"/>
    <w:rsid w:val="004D6C73"/>
    <w:rsid w:val="004D6E34"/>
    <w:rsid w:val="004D71E0"/>
    <w:rsid w:val="004E0463"/>
    <w:rsid w:val="004E04BD"/>
    <w:rsid w:val="004E09A8"/>
    <w:rsid w:val="004E1226"/>
    <w:rsid w:val="004E2095"/>
    <w:rsid w:val="004E20CE"/>
    <w:rsid w:val="004E25C7"/>
    <w:rsid w:val="004E28BA"/>
    <w:rsid w:val="004E2B9D"/>
    <w:rsid w:val="004E3371"/>
    <w:rsid w:val="004E3546"/>
    <w:rsid w:val="004E385F"/>
    <w:rsid w:val="004E4488"/>
    <w:rsid w:val="004E466E"/>
    <w:rsid w:val="004E467C"/>
    <w:rsid w:val="004E4992"/>
    <w:rsid w:val="004E4EF0"/>
    <w:rsid w:val="004E57A4"/>
    <w:rsid w:val="004E57CD"/>
    <w:rsid w:val="004E6270"/>
    <w:rsid w:val="004E771C"/>
    <w:rsid w:val="004E7BC5"/>
    <w:rsid w:val="004E7C59"/>
    <w:rsid w:val="004F05D8"/>
    <w:rsid w:val="004F18C9"/>
    <w:rsid w:val="004F1BAC"/>
    <w:rsid w:val="004F1CF8"/>
    <w:rsid w:val="004F1E1E"/>
    <w:rsid w:val="004F1FB2"/>
    <w:rsid w:val="004F212A"/>
    <w:rsid w:val="004F2A44"/>
    <w:rsid w:val="004F2C8F"/>
    <w:rsid w:val="004F34A3"/>
    <w:rsid w:val="004F3931"/>
    <w:rsid w:val="004F3C63"/>
    <w:rsid w:val="004F3E24"/>
    <w:rsid w:val="004F42DD"/>
    <w:rsid w:val="004F4595"/>
    <w:rsid w:val="004F4A2B"/>
    <w:rsid w:val="004F5355"/>
    <w:rsid w:val="004F5361"/>
    <w:rsid w:val="004F54CC"/>
    <w:rsid w:val="004F587F"/>
    <w:rsid w:val="004F5D60"/>
    <w:rsid w:val="004F6224"/>
    <w:rsid w:val="004F69BB"/>
    <w:rsid w:val="004F71C0"/>
    <w:rsid w:val="004F72D4"/>
    <w:rsid w:val="005004A7"/>
    <w:rsid w:val="005004F4"/>
    <w:rsid w:val="00500F44"/>
    <w:rsid w:val="00501494"/>
    <w:rsid w:val="005014D3"/>
    <w:rsid w:val="005028A0"/>
    <w:rsid w:val="005028C6"/>
    <w:rsid w:val="00502A4B"/>
    <w:rsid w:val="00502E00"/>
    <w:rsid w:val="00503060"/>
    <w:rsid w:val="00503697"/>
    <w:rsid w:val="00503719"/>
    <w:rsid w:val="005045D4"/>
    <w:rsid w:val="00504D15"/>
    <w:rsid w:val="00504DDA"/>
    <w:rsid w:val="00505483"/>
    <w:rsid w:val="00505945"/>
    <w:rsid w:val="005059C1"/>
    <w:rsid w:val="00505BE3"/>
    <w:rsid w:val="00505C32"/>
    <w:rsid w:val="00505E30"/>
    <w:rsid w:val="00506443"/>
    <w:rsid w:val="00506584"/>
    <w:rsid w:val="00506589"/>
    <w:rsid w:val="00506C42"/>
    <w:rsid w:val="00506DCB"/>
    <w:rsid w:val="00507969"/>
    <w:rsid w:val="00507D1C"/>
    <w:rsid w:val="00507D86"/>
    <w:rsid w:val="00510285"/>
    <w:rsid w:val="005102FF"/>
    <w:rsid w:val="00510D8C"/>
    <w:rsid w:val="00510ECB"/>
    <w:rsid w:val="0051128F"/>
    <w:rsid w:val="005119F7"/>
    <w:rsid w:val="00511AB6"/>
    <w:rsid w:val="00511EB8"/>
    <w:rsid w:val="005124FC"/>
    <w:rsid w:val="00512CD1"/>
    <w:rsid w:val="00512E37"/>
    <w:rsid w:val="00513722"/>
    <w:rsid w:val="00513CAF"/>
    <w:rsid w:val="00513D5D"/>
    <w:rsid w:val="00514204"/>
    <w:rsid w:val="005143CD"/>
    <w:rsid w:val="00514DFA"/>
    <w:rsid w:val="00514F3C"/>
    <w:rsid w:val="005155A1"/>
    <w:rsid w:val="005157D6"/>
    <w:rsid w:val="00515976"/>
    <w:rsid w:val="00516635"/>
    <w:rsid w:val="00516877"/>
    <w:rsid w:val="00516A67"/>
    <w:rsid w:val="00516D1D"/>
    <w:rsid w:val="005176E5"/>
    <w:rsid w:val="00517827"/>
    <w:rsid w:val="00517E2B"/>
    <w:rsid w:val="00517FE8"/>
    <w:rsid w:val="005200BD"/>
    <w:rsid w:val="00520183"/>
    <w:rsid w:val="005203B5"/>
    <w:rsid w:val="005204A2"/>
    <w:rsid w:val="00520B06"/>
    <w:rsid w:val="00520D9A"/>
    <w:rsid w:val="00521708"/>
    <w:rsid w:val="00521949"/>
    <w:rsid w:val="005219C2"/>
    <w:rsid w:val="0052224F"/>
    <w:rsid w:val="005222FA"/>
    <w:rsid w:val="0052274F"/>
    <w:rsid w:val="0052303A"/>
    <w:rsid w:val="00523539"/>
    <w:rsid w:val="00523555"/>
    <w:rsid w:val="005236A9"/>
    <w:rsid w:val="0052379E"/>
    <w:rsid w:val="00523C14"/>
    <w:rsid w:val="00523E6F"/>
    <w:rsid w:val="00524139"/>
    <w:rsid w:val="00524AB1"/>
    <w:rsid w:val="00524E75"/>
    <w:rsid w:val="00524F05"/>
    <w:rsid w:val="005257FA"/>
    <w:rsid w:val="005259B5"/>
    <w:rsid w:val="00525C9F"/>
    <w:rsid w:val="00525D48"/>
    <w:rsid w:val="00525F0A"/>
    <w:rsid w:val="00525F8E"/>
    <w:rsid w:val="00526AA9"/>
    <w:rsid w:val="005272AD"/>
    <w:rsid w:val="00527FEB"/>
    <w:rsid w:val="00530321"/>
    <w:rsid w:val="005306D1"/>
    <w:rsid w:val="005308CE"/>
    <w:rsid w:val="00530ED6"/>
    <w:rsid w:val="00531373"/>
    <w:rsid w:val="0053147C"/>
    <w:rsid w:val="00531866"/>
    <w:rsid w:val="00532341"/>
    <w:rsid w:val="00532AE0"/>
    <w:rsid w:val="005334C7"/>
    <w:rsid w:val="00533D28"/>
    <w:rsid w:val="00533ECF"/>
    <w:rsid w:val="005341B8"/>
    <w:rsid w:val="0053443D"/>
    <w:rsid w:val="00534880"/>
    <w:rsid w:val="00534B9A"/>
    <w:rsid w:val="00534E3A"/>
    <w:rsid w:val="00534FF3"/>
    <w:rsid w:val="0053521D"/>
    <w:rsid w:val="005354CA"/>
    <w:rsid w:val="00535E84"/>
    <w:rsid w:val="00536128"/>
    <w:rsid w:val="00536807"/>
    <w:rsid w:val="00536984"/>
    <w:rsid w:val="00536C2B"/>
    <w:rsid w:val="0053717E"/>
    <w:rsid w:val="00537284"/>
    <w:rsid w:val="00537477"/>
    <w:rsid w:val="005378C0"/>
    <w:rsid w:val="00537979"/>
    <w:rsid w:val="00537AB3"/>
    <w:rsid w:val="00537CCB"/>
    <w:rsid w:val="005401D9"/>
    <w:rsid w:val="005403C4"/>
    <w:rsid w:val="00540E68"/>
    <w:rsid w:val="00540F2A"/>
    <w:rsid w:val="00540FDB"/>
    <w:rsid w:val="005416EE"/>
    <w:rsid w:val="00541963"/>
    <w:rsid w:val="00541E87"/>
    <w:rsid w:val="00541F83"/>
    <w:rsid w:val="0054214A"/>
    <w:rsid w:val="0054228B"/>
    <w:rsid w:val="00542814"/>
    <w:rsid w:val="00542964"/>
    <w:rsid w:val="00542A8A"/>
    <w:rsid w:val="00542C99"/>
    <w:rsid w:val="00542E1C"/>
    <w:rsid w:val="0054321D"/>
    <w:rsid w:val="005433B3"/>
    <w:rsid w:val="005437E6"/>
    <w:rsid w:val="00543F85"/>
    <w:rsid w:val="00543FB2"/>
    <w:rsid w:val="00544373"/>
    <w:rsid w:val="00544470"/>
    <w:rsid w:val="005444AD"/>
    <w:rsid w:val="005446D9"/>
    <w:rsid w:val="00544B07"/>
    <w:rsid w:val="00545510"/>
    <w:rsid w:val="00545C96"/>
    <w:rsid w:val="00545CB4"/>
    <w:rsid w:val="00546023"/>
    <w:rsid w:val="0054654A"/>
    <w:rsid w:val="00546BA7"/>
    <w:rsid w:val="00546CAB"/>
    <w:rsid w:val="00546CDC"/>
    <w:rsid w:val="00547029"/>
    <w:rsid w:val="005471DA"/>
    <w:rsid w:val="005478A3"/>
    <w:rsid w:val="00547B62"/>
    <w:rsid w:val="00547CFF"/>
    <w:rsid w:val="00550233"/>
    <w:rsid w:val="0055063E"/>
    <w:rsid w:val="00550B19"/>
    <w:rsid w:val="00550ED0"/>
    <w:rsid w:val="005513F3"/>
    <w:rsid w:val="0055165A"/>
    <w:rsid w:val="00551CC9"/>
    <w:rsid w:val="00551FA7"/>
    <w:rsid w:val="0055249A"/>
    <w:rsid w:val="005527DE"/>
    <w:rsid w:val="00552A4B"/>
    <w:rsid w:val="0055312C"/>
    <w:rsid w:val="005532E4"/>
    <w:rsid w:val="0055353D"/>
    <w:rsid w:val="00553631"/>
    <w:rsid w:val="00553910"/>
    <w:rsid w:val="0055405C"/>
    <w:rsid w:val="0055413B"/>
    <w:rsid w:val="00554340"/>
    <w:rsid w:val="005544FF"/>
    <w:rsid w:val="00554580"/>
    <w:rsid w:val="005545A9"/>
    <w:rsid w:val="00554CF2"/>
    <w:rsid w:val="00554D21"/>
    <w:rsid w:val="00554EA6"/>
    <w:rsid w:val="00554F8B"/>
    <w:rsid w:val="0055502A"/>
    <w:rsid w:val="005550C9"/>
    <w:rsid w:val="005551BA"/>
    <w:rsid w:val="00555A80"/>
    <w:rsid w:val="00555DF7"/>
    <w:rsid w:val="00555F89"/>
    <w:rsid w:val="00556065"/>
    <w:rsid w:val="00556086"/>
    <w:rsid w:val="00556127"/>
    <w:rsid w:val="00556E50"/>
    <w:rsid w:val="00556E98"/>
    <w:rsid w:val="0055767B"/>
    <w:rsid w:val="005578AB"/>
    <w:rsid w:val="005578D1"/>
    <w:rsid w:val="0056008C"/>
    <w:rsid w:val="00560700"/>
    <w:rsid w:val="00560734"/>
    <w:rsid w:val="00560A4C"/>
    <w:rsid w:val="00561498"/>
    <w:rsid w:val="005614A3"/>
    <w:rsid w:val="005617AD"/>
    <w:rsid w:val="0056197A"/>
    <w:rsid w:val="00561D2F"/>
    <w:rsid w:val="00561E31"/>
    <w:rsid w:val="00562882"/>
    <w:rsid w:val="00562A82"/>
    <w:rsid w:val="00562AC2"/>
    <w:rsid w:val="00563321"/>
    <w:rsid w:val="00563508"/>
    <w:rsid w:val="00563D70"/>
    <w:rsid w:val="00563FCE"/>
    <w:rsid w:val="0056403A"/>
    <w:rsid w:val="00564C34"/>
    <w:rsid w:val="00564D36"/>
    <w:rsid w:val="00564F88"/>
    <w:rsid w:val="00565AE3"/>
    <w:rsid w:val="00565BDC"/>
    <w:rsid w:val="00566022"/>
    <w:rsid w:val="005661F4"/>
    <w:rsid w:val="00566290"/>
    <w:rsid w:val="0056676B"/>
    <w:rsid w:val="005675D7"/>
    <w:rsid w:val="0056763C"/>
    <w:rsid w:val="00567CD8"/>
    <w:rsid w:val="0057003E"/>
    <w:rsid w:val="00570194"/>
    <w:rsid w:val="0057032E"/>
    <w:rsid w:val="0057042C"/>
    <w:rsid w:val="005704B4"/>
    <w:rsid w:val="005705C5"/>
    <w:rsid w:val="005707CC"/>
    <w:rsid w:val="00570A8B"/>
    <w:rsid w:val="00570BDC"/>
    <w:rsid w:val="00570CCF"/>
    <w:rsid w:val="00570FBC"/>
    <w:rsid w:val="005718D5"/>
    <w:rsid w:val="005719B0"/>
    <w:rsid w:val="005729CC"/>
    <w:rsid w:val="0057343F"/>
    <w:rsid w:val="005735F2"/>
    <w:rsid w:val="0057413E"/>
    <w:rsid w:val="00574695"/>
    <w:rsid w:val="005751D0"/>
    <w:rsid w:val="005754DF"/>
    <w:rsid w:val="00575DB7"/>
    <w:rsid w:val="005773B4"/>
    <w:rsid w:val="005773DD"/>
    <w:rsid w:val="00577530"/>
    <w:rsid w:val="0057779D"/>
    <w:rsid w:val="005800A8"/>
    <w:rsid w:val="00580379"/>
    <w:rsid w:val="00580BEC"/>
    <w:rsid w:val="00580CB6"/>
    <w:rsid w:val="005810E4"/>
    <w:rsid w:val="00581E63"/>
    <w:rsid w:val="0058200D"/>
    <w:rsid w:val="00582369"/>
    <w:rsid w:val="005827DF"/>
    <w:rsid w:val="0058316E"/>
    <w:rsid w:val="00583470"/>
    <w:rsid w:val="005838B0"/>
    <w:rsid w:val="00583983"/>
    <w:rsid w:val="00583A4C"/>
    <w:rsid w:val="00583D50"/>
    <w:rsid w:val="00583D8A"/>
    <w:rsid w:val="00583E32"/>
    <w:rsid w:val="00584FB6"/>
    <w:rsid w:val="0058539F"/>
    <w:rsid w:val="00585871"/>
    <w:rsid w:val="00585B88"/>
    <w:rsid w:val="00585EF5"/>
    <w:rsid w:val="005861B6"/>
    <w:rsid w:val="005862D1"/>
    <w:rsid w:val="00586395"/>
    <w:rsid w:val="00586629"/>
    <w:rsid w:val="00586AF1"/>
    <w:rsid w:val="00586B56"/>
    <w:rsid w:val="00586D26"/>
    <w:rsid w:val="00587192"/>
    <w:rsid w:val="005872CD"/>
    <w:rsid w:val="0058734C"/>
    <w:rsid w:val="0058773B"/>
    <w:rsid w:val="00587A8E"/>
    <w:rsid w:val="00591226"/>
    <w:rsid w:val="005915AD"/>
    <w:rsid w:val="005923D8"/>
    <w:rsid w:val="00592409"/>
    <w:rsid w:val="0059252C"/>
    <w:rsid w:val="005925D6"/>
    <w:rsid w:val="00592710"/>
    <w:rsid w:val="005932C1"/>
    <w:rsid w:val="0059354B"/>
    <w:rsid w:val="005938F8"/>
    <w:rsid w:val="00594037"/>
    <w:rsid w:val="00594212"/>
    <w:rsid w:val="00594614"/>
    <w:rsid w:val="005948E8"/>
    <w:rsid w:val="00594A98"/>
    <w:rsid w:val="00594E13"/>
    <w:rsid w:val="00594EDD"/>
    <w:rsid w:val="005958C1"/>
    <w:rsid w:val="00595AA5"/>
    <w:rsid w:val="00595EEA"/>
    <w:rsid w:val="00595F0E"/>
    <w:rsid w:val="00596349"/>
    <w:rsid w:val="005963A1"/>
    <w:rsid w:val="00596E63"/>
    <w:rsid w:val="005A0300"/>
    <w:rsid w:val="005A0AA1"/>
    <w:rsid w:val="005A10DB"/>
    <w:rsid w:val="005A13AB"/>
    <w:rsid w:val="005A1457"/>
    <w:rsid w:val="005A19F5"/>
    <w:rsid w:val="005A1D97"/>
    <w:rsid w:val="005A2EA3"/>
    <w:rsid w:val="005A3173"/>
    <w:rsid w:val="005A362D"/>
    <w:rsid w:val="005A37B8"/>
    <w:rsid w:val="005A3BAB"/>
    <w:rsid w:val="005A3BFF"/>
    <w:rsid w:val="005A41B8"/>
    <w:rsid w:val="005A44AB"/>
    <w:rsid w:val="005A4954"/>
    <w:rsid w:val="005A4A3F"/>
    <w:rsid w:val="005A50DA"/>
    <w:rsid w:val="005A593E"/>
    <w:rsid w:val="005A59CB"/>
    <w:rsid w:val="005A6116"/>
    <w:rsid w:val="005A6363"/>
    <w:rsid w:val="005A6381"/>
    <w:rsid w:val="005A6461"/>
    <w:rsid w:val="005A6EC0"/>
    <w:rsid w:val="005A6F02"/>
    <w:rsid w:val="005A7118"/>
    <w:rsid w:val="005A7231"/>
    <w:rsid w:val="005A76A5"/>
    <w:rsid w:val="005A79BF"/>
    <w:rsid w:val="005A7B9E"/>
    <w:rsid w:val="005A7D09"/>
    <w:rsid w:val="005B089C"/>
    <w:rsid w:val="005B0E11"/>
    <w:rsid w:val="005B10B6"/>
    <w:rsid w:val="005B1C35"/>
    <w:rsid w:val="005B2095"/>
    <w:rsid w:val="005B21BE"/>
    <w:rsid w:val="005B35FC"/>
    <w:rsid w:val="005B3815"/>
    <w:rsid w:val="005B38BF"/>
    <w:rsid w:val="005B3BE4"/>
    <w:rsid w:val="005B3E1C"/>
    <w:rsid w:val="005B46AA"/>
    <w:rsid w:val="005B4AA9"/>
    <w:rsid w:val="005B4E49"/>
    <w:rsid w:val="005B53E6"/>
    <w:rsid w:val="005B570A"/>
    <w:rsid w:val="005B60AD"/>
    <w:rsid w:val="005B626B"/>
    <w:rsid w:val="005B64FD"/>
    <w:rsid w:val="005B7AF3"/>
    <w:rsid w:val="005B7BA3"/>
    <w:rsid w:val="005B7EE6"/>
    <w:rsid w:val="005C0165"/>
    <w:rsid w:val="005C043D"/>
    <w:rsid w:val="005C0C29"/>
    <w:rsid w:val="005C0D4B"/>
    <w:rsid w:val="005C0D6F"/>
    <w:rsid w:val="005C1101"/>
    <w:rsid w:val="005C11E3"/>
    <w:rsid w:val="005C12F5"/>
    <w:rsid w:val="005C175C"/>
    <w:rsid w:val="005C19FB"/>
    <w:rsid w:val="005C1C01"/>
    <w:rsid w:val="005C1C6B"/>
    <w:rsid w:val="005C23D7"/>
    <w:rsid w:val="005C2AAB"/>
    <w:rsid w:val="005C2AF0"/>
    <w:rsid w:val="005C2D5C"/>
    <w:rsid w:val="005C2E63"/>
    <w:rsid w:val="005C314E"/>
    <w:rsid w:val="005C3352"/>
    <w:rsid w:val="005C35D8"/>
    <w:rsid w:val="005C3C2A"/>
    <w:rsid w:val="005C3EDC"/>
    <w:rsid w:val="005C4228"/>
    <w:rsid w:val="005C4276"/>
    <w:rsid w:val="005C4346"/>
    <w:rsid w:val="005C44D0"/>
    <w:rsid w:val="005C4CE5"/>
    <w:rsid w:val="005C50E2"/>
    <w:rsid w:val="005C5A92"/>
    <w:rsid w:val="005C6173"/>
    <w:rsid w:val="005C638B"/>
    <w:rsid w:val="005C63E3"/>
    <w:rsid w:val="005C65C8"/>
    <w:rsid w:val="005C65CA"/>
    <w:rsid w:val="005C6B42"/>
    <w:rsid w:val="005C6BC7"/>
    <w:rsid w:val="005C6DDA"/>
    <w:rsid w:val="005C6EA0"/>
    <w:rsid w:val="005C7376"/>
    <w:rsid w:val="005C7742"/>
    <w:rsid w:val="005C7E82"/>
    <w:rsid w:val="005D030A"/>
    <w:rsid w:val="005D0385"/>
    <w:rsid w:val="005D0B84"/>
    <w:rsid w:val="005D104B"/>
    <w:rsid w:val="005D1451"/>
    <w:rsid w:val="005D19A8"/>
    <w:rsid w:val="005D1DFE"/>
    <w:rsid w:val="005D1FEA"/>
    <w:rsid w:val="005D2311"/>
    <w:rsid w:val="005D2F68"/>
    <w:rsid w:val="005D3BFA"/>
    <w:rsid w:val="005D4015"/>
    <w:rsid w:val="005D41FD"/>
    <w:rsid w:val="005D5324"/>
    <w:rsid w:val="005D5383"/>
    <w:rsid w:val="005D5503"/>
    <w:rsid w:val="005D5A05"/>
    <w:rsid w:val="005D5C0B"/>
    <w:rsid w:val="005D5FE3"/>
    <w:rsid w:val="005D6E08"/>
    <w:rsid w:val="005D706D"/>
    <w:rsid w:val="005D75E3"/>
    <w:rsid w:val="005D78C6"/>
    <w:rsid w:val="005D7BBC"/>
    <w:rsid w:val="005E0ABF"/>
    <w:rsid w:val="005E0BAA"/>
    <w:rsid w:val="005E1429"/>
    <w:rsid w:val="005E1746"/>
    <w:rsid w:val="005E177F"/>
    <w:rsid w:val="005E1A66"/>
    <w:rsid w:val="005E1A90"/>
    <w:rsid w:val="005E1BF2"/>
    <w:rsid w:val="005E1EB9"/>
    <w:rsid w:val="005E2432"/>
    <w:rsid w:val="005E2518"/>
    <w:rsid w:val="005E270B"/>
    <w:rsid w:val="005E2B25"/>
    <w:rsid w:val="005E370A"/>
    <w:rsid w:val="005E38E6"/>
    <w:rsid w:val="005E3BB2"/>
    <w:rsid w:val="005E3C2B"/>
    <w:rsid w:val="005E4022"/>
    <w:rsid w:val="005E4F6D"/>
    <w:rsid w:val="005E57B2"/>
    <w:rsid w:val="005E58DC"/>
    <w:rsid w:val="005E5B53"/>
    <w:rsid w:val="005E66C3"/>
    <w:rsid w:val="005E6A3C"/>
    <w:rsid w:val="005E6C7F"/>
    <w:rsid w:val="005E6D89"/>
    <w:rsid w:val="005E6F13"/>
    <w:rsid w:val="005E6FA9"/>
    <w:rsid w:val="005E7831"/>
    <w:rsid w:val="005E79FD"/>
    <w:rsid w:val="005E7D13"/>
    <w:rsid w:val="005E7E88"/>
    <w:rsid w:val="005F05D5"/>
    <w:rsid w:val="005F07C7"/>
    <w:rsid w:val="005F0D2A"/>
    <w:rsid w:val="005F12AF"/>
    <w:rsid w:val="005F236A"/>
    <w:rsid w:val="005F2803"/>
    <w:rsid w:val="005F316E"/>
    <w:rsid w:val="005F33D7"/>
    <w:rsid w:val="005F36B9"/>
    <w:rsid w:val="005F40D1"/>
    <w:rsid w:val="005F4242"/>
    <w:rsid w:val="005F4F08"/>
    <w:rsid w:val="005F56B1"/>
    <w:rsid w:val="005F5C3E"/>
    <w:rsid w:val="005F69F2"/>
    <w:rsid w:val="005F6BB0"/>
    <w:rsid w:val="005F6EAC"/>
    <w:rsid w:val="005F7307"/>
    <w:rsid w:val="005F78C5"/>
    <w:rsid w:val="005F7C84"/>
    <w:rsid w:val="006001C1"/>
    <w:rsid w:val="00600C7D"/>
    <w:rsid w:val="00600C91"/>
    <w:rsid w:val="00601213"/>
    <w:rsid w:val="006012C0"/>
    <w:rsid w:val="00601381"/>
    <w:rsid w:val="0060156D"/>
    <w:rsid w:val="00601E0E"/>
    <w:rsid w:val="00601E8B"/>
    <w:rsid w:val="006021F0"/>
    <w:rsid w:val="0060263B"/>
    <w:rsid w:val="00602B96"/>
    <w:rsid w:val="00603446"/>
    <w:rsid w:val="006036A7"/>
    <w:rsid w:val="006037D8"/>
    <w:rsid w:val="006038EB"/>
    <w:rsid w:val="00603D6B"/>
    <w:rsid w:val="00603FE3"/>
    <w:rsid w:val="00604079"/>
    <w:rsid w:val="00604EA7"/>
    <w:rsid w:val="00604F15"/>
    <w:rsid w:val="006050CC"/>
    <w:rsid w:val="006051FC"/>
    <w:rsid w:val="006052EC"/>
    <w:rsid w:val="00606403"/>
    <w:rsid w:val="0060670F"/>
    <w:rsid w:val="00606E0E"/>
    <w:rsid w:val="00607147"/>
    <w:rsid w:val="006072A0"/>
    <w:rsid w:val="00607489"/>
    <w:rsid w:val="006075FA"/>
    <w:rsid w:val="006076AB"/>
    <w:rsid w:val="006101BA"/>
    <w:rsid w:val="006106BB"/>
    <w:rsid w:val="00610922"/>
    <w:rsid w:val="006119D8"/>
    <w:rsid w:val="006128C7"/>
    <w:rsid w:val="00613033"/>
    <w:rsid w:val="0061372F"/>
    <w:rsid w:val="00613D69"/>
    <w:rsid w:val="0061415F"/>
    <w:rsid w:val="00614375"/>
    <w:rsid w:val="00614507"/>
    <w:rsid w:val="00614549"/>
    <w:rsid w:val="00615006"/>
    <w:rsid w:val="006150E9"/>
    <w:rsid w:val="00615279"/>
    <w:rsid w:val="006153C0"/>
    <w:rsid w:val="00615491"/>
    <w:rsid w:val="0061549D"/>
    <w:rsid w:val="00615D8F"/>
    <w:rsid w:val="00615DC8"/>
    <w:rsid w:val="00615E0D"/>
    <w:rsid w:val="00616BD2"/>
    <w:rsid w:val="006172FA"/>
    <w:rsid w:val="00617749"/>
    <w:rsid w:val="00617B89"/>
    <w:rsid w:val="00617CFB"/>
    <w:rsid w:val="00617ED6"/>
    <w:rsid w:val="006202E7"/>
    <w:rsid w:val="006208F2"/>
    <w:rsid w:val="00620CD3"/>
    <w:rsid w:val="006217EC"/>
    <w:rsid w:val="006221AB"/>
    <w:rsid w:val="00622F64"/>
    <w:rsid w:val="00623259"/>
    <w:rsid w:val="006239D4"/>
    <w:rsid w:val="00623A71"/>
    <w:rsid w:val="00623E2F"/>
    <w:rsid w:val="00624019"/>
    <w:rsid w:val="00624281"/>
    <w:rsid w:val="006245E5"/>
    <w:rsid w:val="006248C2"/>
    <w:rsid w:val="00624A3E"/>
    <w:rsid w:val="00624C94"/>
    <w:rsid w:val="00624D77"/>
    <w:rsid w:val="006250CC"/>
    <w:rsid w:val="006256F7"/>
    <w:rsid w:val="00625FEA"/>
    <w:rsid w:val="006261EB"/>
    <w:rsid w:val="00626596"/>
    <w:rsid w:val="00626730"/>
    <w:rsid w:val="00626B81"/>
    <w:rsid w:val="00626E6C"/>
    <w:rsid w:val="006270BC"/>
    <w:rsid w:val="00627311"/>
    <w:rsid w:val="00627BE8"/>
    <w:rsid w:val="006307FD"/>
    <w:rsid w:val="006310DB"/>
    <w:rsid w:val="00632084"/>
    <w:rsid w:val="00633187"/>
    <w:rsid w:val="00633575"/>
    <w:rsid w:val="00633603"/>
    <w:rsid w:val="00633AE8"/>
    <w:rsid w:val="00634906"/>
    <w:rsid w:val="00634BC9"/>
    <w:rsid w:val="00634D57"/>
    <w:rsid w:val="00634ED7"/>
    <w:rsid w:val="00635419"/>
    <w:rsid w:val="006355E7"/>
    <w:rsid w:val="00635AAF"/>
    <w:rsid w:val="00636683"/>
    <w:rsid w:val="00637946"/>
    <w:rsid w:val="00637F59"/>
    <w:rsid w:val="00640212"/>
    <w:rsid w:val="0064066E"/>
    <w:rsid w:val="00640865"/>
    <w:rsid w:val="006408E5"/>
    <w:rsid w:val="00640ED6"/>
    <w:rsid w:val="00641761"/>
    <w:rsid w:val="00641BD7"/>
    <w:rsid w:val="00641FFE"/>
    <w:rsid w:val="006421DB"/>
    <w:rsid w:val="00642606"/>
    <w:rsid w:val="006436F8"/>
    <w:rsid w:val="0064432C"/>
    <w:rsid w:val="00644333"/>
    <w:rsid w:val="00644CDE"/>
    <w:rsid w:val="0064508E"/>
    <w:rsid w:val="00645252"/>
    <w:rsid w:val="006455FE"/>
    <w:rsid w:val="006457D2"/>
    <w:rsid w:val="006458A4"/>
    <w:rsid w:val="006458DE"/>
    <w:rsid w:val="006459A3"/>
    <w:rsid w:val="00645B18"/>
    <w:rsid w:val="00645DBE"/>
    <w:rsid w:val="006460B0"/>
    <w:rsid w:val="0064633B"/>
    <w:rsid w:val="006464D7"/>
    <w:rsid w:val="0064796C"/>
    <w:rsid w:val="00647C7A"/>
    <w:rsid w:val="006501F5"/>
    <w:rsid w:val="00650460"/>
    <w:rsid w:val="0065047B"/>
    <w:rsid w:val="00650749"/>
    <w:rsid w:val="0065079D"/>
    <w:rsid w:val="00650987"/>
    <w:rsid w:val="00650A4A"/>
    <w:rsid w:val="00650ACC"/>
    <w:rsid w:val="00650D19"/>
    <w:rsid w:val="00650FEE"/>
    <w:rsid w:val="006510CF"/>
    <w:rsid w:val="006511D3"/>
    <w:rsid w:val="006513CE"/>
    <w:rsid w:val="0065180A"/>
    <w:rsid w:val="00651ED6"/>
    <w:rsid w:val="00651F52"/>
    <w:rsid w:val="006539B2"/>
    <w:rsid w:val="006545EC"/>
    <w:rsid w:val="006546F1"/>
    <w:rsid w:val="0065492A"/>
    <w:rsid w:val="006552CD"/>
    <w:rsid w:val="0065608C"/>
    <w:rsid w:val="00656E23"/>
    <w:rsid w:val="0065773D"/>
    <w:rsid w:val="006602C5"/>
    <w:rsid w:val="0066030F"/>
    <w:rsid w:val="0066040D"/>
    <w:rsid w:val="006608BF"/>
    <w:rsid w:val="00660997"/>
    <w:rsid w:val="00661AAD"/>
    <w:rsid w:val="0066231B"/>
    <w:rsid w:val="006625FA"/>
    <w:rsid w:val="006625FE"/>
    <w:rsid w:val="006628BA"/>
    <w:rsid w:val="00662ACD"/>
    <w:rsid w:val="00662B8A"/>
    <w:rsid w:val="00662CDB"/>
    <w:rsid w:val="006636DE"/>
    <w:rsid w:val="006640FE"/>
    <w:rsid w:val="00664C9A"/>
    <w:rsid w:val="00665025"/>
    <w:rsid w:val="006654DE"/>
    <w:rsid w:val="0066594B"/>
    <w:rsid w:val="00665C7A"/>
    <w:rsid w:val="00665F15"/>
    <w:rsid w:val="0066603C"/>
    <w:rsid w:val="0066685E"/>
    <w:rsid w:val="006668DC"/>
    <w:rsid w:val="00666948"/>
    <w:rsid w:val="00666F62"/>
    <w:rsid w:val="006670A6"/>
    <w:rsid w:val="00667299"/>
    <w:rsid w:val="006677E2"/>
    <w:rsid w:val="00667E08"/>
    <w:rsid w:val="00667F2F"/>
    <w:rsid w:val="006701C3"/>
    <w:rsid w:val="006705F9"/>
    <w:rsid w:val="006715E3"/>
    <w:rsid w:val="00672370"/>
    <w:rsid w:val="0067263D"/>
    <w:rsid w:val="00672983"/>
    <w:rsid w:val="0067329A"/>
    <w:rsid w:val="00673F0A"/>
    <w:rsid w:val="00673FAA"/>
    <w:rsid w:val="006745CB"/>
    <w:rsid w:val="00674A29"/>
    <w:rsid w:val="00675569"/>
    <w:rsid w:val="0067564D"/>
    <w:rsid w:val="00675754"/>
    <w:rsid w:val="006762A9"/>
    <w:rsid w:val="00676359"/>
    <w:rsid w:val="006766F8"/>
    <w:rsid w:val="006768C3"/>
    <w:rsid w:val="006768D8"/>
    <w:rsid w:val="00676DBC"/>
    <w:rsid w:val="00676E30"/>
    <w:rsid w:val="0067740B"/>
    <w:rsid w:val="006801AB"/>
    <w:rsid w:val="0068091D"/>
    <w:rsid w:val="006810D0"/>
    <w:rsid w:val="0068191A"/>
    <w:rsid w:val="00681BCC"/>
    <w:rsid w:val="00681C94"/>
    <w:rsid w:val="00681EF2"/>
    <w:rsid w:val="0068269A"/>
    <w:rsid w:val="00682D26"/>
    <w:rsid w:val="00682E64"/>
    <w:rsid w:val="00682F65"/>
    <w:rsid w:val="00682F68"/>
    <w:rsid w:val="0068319B"/>
    <w:rsid w:val="006839D6"/>
    <w:rsid w:val="006840B6"/>
    <w:rsid w:val="0068424A"/>
    <w:rsid w:val="00684304"/>
    <w:rsid w:val="00684409"/>
    <w:rsid w:val="0068463A"/>
    <w:rsid w:val="00684F74"/>
    <w:rsid w:val="00685C96"/>
    <w:rsid w:val="00686878"/>
    <w:rsid w:val="0068749E"/>
    <w:rsid w:val="006877F1"/>
    <w:rsid w:val="0068793A"/>
    <w:rsid w:val="00687AF6"/>
    <w:rsid w:val="00687BE0"/>
    <w:rsid w:val="00690974"/>
    <w:rsid w:val="00690E2A"/>
    <w:rsid w:val="006911D0"/>
    <w:rsid w:val="00691380"/>
    <w:rsid w:val="00691CFD"/>
    <w:rsid w:val="00692789"/>
    <w:rsid w:val="00692AB6"/>
    <w:rsid w:val="00692E20"/>
    <w:rsid w:val="00693048"/>
    <w:rsid w:val="006937B6"/>
    <w:rsid w:val="0069449D"/>
    <w:rsid w:val="00694947"/>
    <w:rsid w:val="006949E8"/>
    <w:rsid w:val="00694F6D"/>
    <w:rsid w:val="006954AB"/>
    <w:rsid w:val="0069558B"/>
    <w:rsid w:val="006964BF"/>
    <w:rsid w:val="006966A7"/>
    <w:rsid w:val="00696A4C"/>
    <w:rsid w:val="00696E39"/>
    <w:rsid w:val="006970D9"/>
    <w:rsid w:val="006974B9"/>
    <w:rsid w:val="0069771F"/>
    <w:rsid w:val="006978B2"/>
    <w:rsid w:val="00697960"/>
    <w:rsid w:val="00697F4A"/>
    <w:rsid w:val="006A016F"/>
    <w:rsid w:val="006A019F"/>
    <w:rsid w:val="006A093C"/>
    <w:rsid w:val="006A11B1"/>
    <w:rsid w:val="006A11FF"/>
    <w:rsid w:val="006A12D7"/>
    <w:rsid w:val="006A1525"/>
    <w:rsid w:val="006A15DB"/>
    <w:rsid w:val="006A1B52"/>
    <w:rsid w:val="006A1EAF"/>
    <w:rsid w:val="006A320E"/>
    <w:rsid w:val="006A320F"/>
    <w:rsid w:val="006A3656"/>
    <w:rsid w:val="006A36DE"/>
    <w:rsid w:val="006A3702"/>
    <w:rsid w:val="006A3847"/>
    <w:rsid w:val="006A425D"/>
    <w:rsid w:val="006A486B"/>
    <w:rsid w:val="006A49AA"/>
    <w:rsid w:val="006A4B72"/>
    <w:rsid w:val="006A5FE4"/>
    <w:rsid w:val="006A679B"/>
    <w:rsid w:val="006A6BC0"/>
    <w:rsid w:val="006A70BF"/>
    <w:rsid w:val="006A71ED"/>
    <w:rsid w:val="006A763B"/>
    <w:rsid w:val="006A7B19"/>
    <w:rsid w:val="006A7C4B"/>
    <w:rsid w:val="006A7EA5"/>
    <w:rsid w:val="006A7FF9"/>
    <w:rsid w:val="006B0184"/>
    <w:rsid w:val="006B062A"/>
    <w:rsid w:val="006B1148"/>
    <w:rsid w:val="006B1490"/>
    <w:rsid w:val="006B1F49"/>
    <w:rsid w:val="006B1FA0"/>
    <w:rsid w:val="006B1FA9"/>
    <w:rsid w:val="006B2195"/>
    <w:rsid w:val="006B2236"/>
    <w:rsid w:val="006B339C"/>
    <w:rsid w:val="006B38E8"/>
    <w:rsid w:val="006B3AAC"/>
    <w:rsid w:val="006B3DA4"/>
    <w:rsid w:val="006B3E8A"/>
    <w:rsid w:val="006B3EF9"/>
    <w:rsid w:val="006B554C"/>
    <w:rsid w:val="006B5A38"/>
    <w:rsid w:val="006B5A9D"/>
    <w:rsid w:val="006B634C"/>
    <w:rsid w:val="006B66AC"/>
    <w:rsid w:val="006B696B"/>
    <w:rsid w:val="006B6AD2"/>
    <w:rsid w:val="006B6EE6"/>
    <w:rsid w:val="006B778D"/>
    <w:rsid w:val="006B780F"/>
    <w:rsid w:val="006B78D6"/>
    <w:rsid w:val="006B7EBE"/>
    <w:rsid w:val="006C02B7"/>
    <w:rsid w:val="006C02D5"/>
    <w:rsid w:val="006C03A1"/>
    <w:rsid w:val="006C1EC5"/>
    <w:rsid w:val="006C1EE6"/>
    <w:rsid w:val="006C1F89"/>
    <w:rsid w:val="006C2091"/>
    <w:rsid w:val="006C225B"/>
    <w:rsid w:val="006C261C"/>
    <w:rsid w:val="006C2622"/>
    <w:rsid w:val="006C266D"/>
    <w:rsid w:val="006C2698"/>
    <w:rsid w:val="006C3215"/>
    <w:rsid w:val="006C3483"/>
    <w:rsid w:val="006C381E"/>
    <w:rsid w:val="006C3F0C"/>
    <w:rsid w:val="006C3F25"/>
    <w:rsid w:val="006C3F5C"/>
    <w:rsid w:val="006C42CC"/>
    <w:rsid w:val="006C49CC"/>
    <w:rsid w:val="006C4A22"/>
    <w:rsid w:val="006C4BBC"/>
    <w:rsid w:val="006C4F2D"/>
    <w:rsid w:val="006C5089"/>
    <w:rsid w:val="006C55F0"/>
    <w:rsid w:val="006C5C16"/>
    <w:rsid w:val="006C6A50"/>
    <w:rsid w:val="006C6CA1"/>
    <w:rsid w:val="006C6D23"/>
    <w:rsid w:val="006C7767"/>
    <w:rsid w:val="006C7786"/>
    <w:rsid w:val="006C79CC"/>
    <w:rsid w:val="006C7A8E"/>
    <w:rsid w:val="006C7AC0"/>
    <w:rsid w:val="006D0493"/>
    <w:rsid w:val="006D094B"/>
    <w:rsid w:val="006D0A5F"/>
    <w:rsid w:val="006D1035"/>
    <w:rsid w:val="006D25EE"/>
    <w:rsid w:val="006D2846"/>
    <w:rsid w:val="006D2C51"/>
    <w:rsid w:val="006D302F"/>
    <w:rsid w:val="006D3907"/>
    <w:rsid w:val="006D3FBF"/>
    <w:rsid w:val="006D401F"/>
    <w:rsid w:val="006D42CA"/>
    <w:rsid w:val="006D47B8"/>
    <w:rsid w:val="006D4884"/>
    <w:rsid w:val="006D510A"/>
    <w:rsid w:val="006D5773"/>
    <w:rsid w:val="006D5FED"/>
    <w:rsid w:val="006D606D"/>
    <w:rsid w:val="006D6122"/>
    <w:rsid w:val="006D645B"/>
    <w:rsid w:val="006D6536"/>
    <w:rsid w:val="006D6754"/>
    <w:rsid w:val="006D6ECD"/>
    <w:rsid w:val="006D7205"/>
    <w:rsid w:val="006D743F"/>
    <w:rsid w:val="006D7705"/>
    <w:rsid w:val="006D7B4D"/>
    <w:rsid w:val="006E0036"/>
    <w:rsid w:val="006E00C2"/>
    <w:rsid w:val="006E0173"/>
    <w:rsid w:val="006E08FF"/>
    <w:rsid w:val="006E13C5"/>
    <w:rsid w:val="006E23C5"/>
    <w:rsid w:val="006E26FB"/>
    <w:rsid w:val="006E44A2"/>
    <w:rsid w:val="006E5715"/>
    <w:rsid w:val="006E66B6"/>
    <w:rsid w:val="006E6936"/>
    <w:rsid w:val="006E73A2"/>
    <w:rsid w:val="006F0443"/>
    <w:rsid w:val="006F0512"/>
    <w:rsid w:val="006F08D6"/>
    <w:rsid w:val="006F09E0"/>
    <w:rsid w:val="006F0E2A"/>
    <w:rsid w:val="006F1139"/>
    <w:rsid w:val="006F1DC9"/>
    <w:rsid w:val="006F2314"/>
    <w:rsid w:val="006F25AA"/>
    <w:rsid w:val="006F298B"/>
    <w:rsid w:val="006F2B26"/>
    <w:rsid w:val="006F2B9D"/>
    <w:rsid w:val="006F303F"/>
    <w:rsid w:val="006F3C16"/>
    <w:rsid w:val="006F41A8"/>
    <w:rsid w:val="006F4D07"/>
    <w:rsid w:val="006F4F99"/>
    <w:rsid w:val="006F5000"/>
    <w:rsid w:val="006F502B"/>
    <w:rsid w:val="006F5178"/>
    <w:rsid w:val="006F5242"/>
    <w:rsid w:val="006F5B22"/>
    <w:rsid w:val="006F5D25"/>
    <w:rsid w:val="006F5E8F"/>
    <w:rsid w:val="006F6821"/>
    <w:rsid w:val="006F6AB4"/>
    <w:rsid w:val="006F6F28"/>
    <w:rsid w:val="006F70A1"/>
    <w:rsid w:val="006F74FA"/>
    <w:rsid w:val="006F7FBD"/>
    <w:rsid w:val="00700184"/>
    <w:rsid w:val="007017B6"/>
    <w:rsid w:val="0070186F"/>
    <w:rsid w:val="007032D4"/>
    <w:rsid w:val="00703572"/>
    <w:rsid w:val="0070435A"/>
    <w:rsid w:val="0070483B"/>
    <w:rsid w:val="00704C4D"/>
    <w:rsid w:val="00705312"/>
    <w:rsid w:val="00705317"/>
    <w:rsid w:val="007054F2"/>
    <w:rsid w:val="007057F5"/>
    <w:rsid w:val="00705C16"/>
    <w:rsid w:val="00705F07"/>
    <w:rsid w:val="00706008"/>
    <w:rsid w:val="007061BF"/>
    <w:rsid w:val="007061ED"/>
    <w:rsid w:val="00706816"/>
    <w:rsid w:val="00706BB2"/>
    <w:rsid w:val="00706BD9"/>
    <w:rsid w:val="00707146"/>
    <w:rsid w:val="00707CA0"/>
    <w:rsid w:val="00707DF7"/>
    <w:rsid w:val="007100B5"/>
    <w:rsid w:val="007102AE"/>
    <w:rsid w:val="00710813"/>
    <w:rsid w:val="007108B7"/>
    <w:rsid w:val="00710A9D"/>
    <w:rsid w:val="00710D83"/>
    <w:rsid w:val="00711038"/>
    <w:rsid w:val="007112BB"/>
    <w:rsid w:val="0071157C"/>
    <w:rsid w:val="00712454"/>
    <w:rsid w:val="0071272D"/>
    <w:rsid w:val="0071299B"/>
    <w:rsid w:val="00712B29"/>
    <w:rsid w:val="00712B94"/>
    <w:rsid w:val="00712DC3"/>
    <w:rsid w:val="00713CB7"/>
    <w:rsid w:val="0071549B"/>
    <w:rsid w:val="0071571E"/>
    <w:rsid w:val="00715CC1"/>
    <w:rsid w:val="0071656A"/>
    <w:rsid w:val="0071661D"/>
    <w:rsid w:val="0071662A"/>
    <w:rsid w:val="00716F7A"/>
    <w:rsid w:val="00717232"/>
    <w:rsid w:val="00717A4B"/>
    <w:rsid w:val="00717DC0"/>
    <w:rsid w:val="00720294"/>
    <w:rsid w:val="00720626"/>
    <w:rsid w:val="007207AE"/>
    <w:rsid w:val="00720BF2"/>
    <w:rsid w:val="0072123F"/>
    <w:rsid w:val="00721423"/>
    <w:rsid w:val="00721821"/>
    <w:rsid w:val="00721BBD"/>
    <w:rsid w:val="00722715"/>
    <w:rsid w:val="00723528"/>
    <w:rsid w:val="00723580"/>
    <w:rsid w:val="00723F7E"/>
    <w:rsid w:val="00724063"/>
    <w:rsid w:val="00724D57"/>
    <w:rsid w:val="00724DBA"/>
    <w:rsid w:val="0072533B"/>
    <w:rsid w:val="007255C6"/>
    <w:rsid w:val="00725C50"/>
    <w:rsid w:val="00725EE0"/>
    <w:rsid w:val="0072712C"/>
    <w:rsid w:val="00727551"/>
    <w:rsid w:val="007275D1"/>
    <w:rsid w:val="00727B7D"/>
    <w:rsid w:val="00727EE8"/>
    <w:rsid w:val="0073060F"/>
    <w:rsid w:val="007308EC"/>
    <w:rsid w:val="00730902"/>
    <w:rsid w:val="00730F64"/>
    <w:rsid w:val="00731121"/>
    <w:rsid w:val="00731183"/>
    <w:rsid w:val="00731305"/>
    <w:rsid w:val="00731A3B"/>
    <w:rsid w:val="00732487"/>
    <w:rsid w:val="00732792"/>
    <w:rsid w:val="00732B48"/>
    <w:rsid w:val="00732CAE"/>
    <w:rsid w:val="007331F0"/>
    <w:rsid w:val="00733634"/>
    <w:rsid w:val="0073387A"/>
    <w:rsid w:val="00733A4F"/>
    <w:rsid w:val="00733CFA"/>
    <w:rsid w:val="00734677"/>
    <w:rsid w:val="00734EA7"/>
    <w:rsid w:val="007350D0"/>
    <w:rsid w:val="007356AB"/>
    <w:rsid w:val="00735AEB"/>
    <w:rsid w:val="00736406"/>
    <w:rsid w:val="00736623"/>
    <w:rsid w:val="0073729D"/>
    <w:rsid w:val="007377B8"/>
    <w:rsid w:val="00737805"/>
    <w:rsid w:val="007401CD"/>
    <w:rsid w:val="00741029"/>
    <w:rsid w:val="007412C9"/>
    <w:rsid w:val="0074149F"/>
    <w:rsid w:val="00741579"/>
    <w:rsid w:val="00741580"/>
    <w:rsid w:val="0074221A"/>
    <w:rsid w:val="0074251A"/>
    <w:rsid w:val="00742A49"/>
    <w:rsid w:val="00742D9B"/>
    <w:rsid w:val="00742FC9"/>
    <w:rsid w:val="00743072"/>
    <w:rsid w:val="007431D7"/>
    <w:rsid w:val="00743228"/>
    <w:rsid w:val="00743754"/>
    <w:rsid w:val="00743892"/>
    <w:rsid w:val="00743ABE"/>
    <w:rsid w:val="00743D45"/>
    <w:rsid w:val="00743D80"/>
    <w:rsid w:val="007443A3"/>
    <w:rsid w:val="00744448"/>
    <w:rsid w:val="00744D86"/>
    <w:rsid w:val="00745240"/>
    <w:rsid w:val="00745518"/>
    <w:rsid w:val="00745670"/>
    <w:rsid w:val="00745CDE"/>
    <w:rsid w:val="00746254"/>
    <w:rsid w:val="007466CB"/>
    <w:rsid w:val="007469A8"/>
    <w:rsid w:val="00746C75"/>
    <w:rsid w:val="00746F70"/>
    <w:rsid w:val="00750F6D"/>
    <w:rsid w:val="0075118E"/>
    <w:rsid w:val="00751740"/>
    <w:rsid w:val="00752132"/>
    <w:rsid w:val="007522C8"/>
    <w:rsid w:val="007524A2"/>
    <w:rsid w:val="007524E0"/>
    <w:rsid w:val="0075263A"/>
    <w:rsid w:val="00753116"/>
    <w:rsid w:val="007533DA"/>
    <w:rsid w:val="0075356B"/>
    <w:rsid w:val="007535BF"/>
    <w:rsid w:val="0075364E"/>
    <w:rsid w:val="00753C29"/>
    <w:rsid w:val="00753C57"/>
    <w:rsid w:val="00753C6A"/>
    <w:rsid w:val="0075406F"/>
    <w:rsid w:val="007548C9"/>
    <w:rsid w:val="0075490E"/>
    <w:rsid w:val="00754E81"/>
    <w:rsid w:val="007551D9"/>
    <w:rsid w:val="00755C89"/>
    <w:rsid w:val="0075636C"/>
    <w:rsid w:val="007567A6"/>
    <w:rsid w:val="0075751B"/>
    <w:rsid w:val="00757815"/>
    <w:rsid w:val="0076038C"/>
    <w:rsid w:val="00761059"/>
    <w:rsid w:val="0076142B"/>
    <w:rsid w:val="0076145D"/>
    <w:rsid w:val="00761E96"/>
    <w:rsid w:val="0076224E"/>
    <w:rsid w:val="00762530"/>
    <w:rsid w:val="00762E1F"/>
    <w:rsid w:val="00763001"/>
    <w:rsid w:val="00763CDA"/>
    <w:rsid w:val="00763F37"/>
    <w:rsid w:val="007644D9"/>
    <w:rsid w:val="007656C0"/>
    <w:rsid w:val="00766293"/>
    <w:rsid w:val="007666FA"/>
    <w:rsid w:val="00766E5F"/>
    <w:rsid w:val="00766F76"/>
    <w:rsid w:val="007670CF"/>
    <w:rsid w:val="0076799C"/>
    <w:rsid w:val="00767A91"/>
    <w:rsid w:val="00767D88"/>
    <w:rsid w:val="00770089"/>
    <w:rsid w:val="007701D2"/>
    <w:rsid w:val="00770553"/>
    <w:rsid w:val="007706DE"/>
    <w:rsid w:val="00770D3E"/>
    <w:rsid w:val="00770EFF"/>
    <w:rsid w:val="00771082"/>
    <w:rsid w:val="00771243"/>
    <w:rsid w:val="00771682"/>
    <w:rsid w:val="00771969"/>
    <w:rsid w:val="00771F16"/>
    <w:rsid w:val="0077232C"/>
    <w:rsid w:val="00772570"/>
    <w:rsid w:val="007727E8"/>
    <w:rsid w:val="00773674"/>
    <w:rsid w:val="00773BEA"/>
    <w:rsid w:val="00773F90"/>
    <w:rsid w:val="007740B9"/>
    <w:rsid w:val="00774DED"/>
    <w:rsid w:val="007755FF"/>
    <w:rsid w:val="00775987"/>
    <w:rsid w:val="00775D56"/>
    <w:rsid w:val="00776699"/>
    <w:rsid w:val="007768F2"/>
    <w:rsid w:val="00776B8A"/>
    <w:rsid w:val="00776D2F"/>
    <w:rsid w:val="00776E7F"/>
    <w:rsid w:val="00776F91"/>
    <w:rsid w:val="00777462"/>
    <w:rsid w:val="00777489"/>
    <w:rsid w:val="00780113"/>
    <w:rsid w:val="00780209"/>
    <w:rsid w:val="00780385"/>
    <w:rsid w:val="007808E0"/>
    <w:rsid w:val="00780A00"/>
    <w:rsid w:val="00780C64"/>
    <w:rsid w:val="00780D7F"/>
    <w:rsid w:val="00780E05"/>
    <w:rsid w:val="0078174B"/>
    <w:rsid w:val="00781EB0"/>
    <w:rsid w:val="00782CAB"/>
    <w:rsid w:val="00783361"/>
    <w:rsid w:val="00784094"/>
    <w:rsid w:val="00784583"/>
    <w:rsid w:val="007845BC"/>
    <w:rsid w:val="007856C2"/>
    <w:rsid w:val="00785BB3"/>
    <w:rsid w:val="00785F0C"/>
    <w:rsid w:val="007863D4"/>
    <w:rsid w:val="0078654E"/>
    <w:rsid w:val="00786C66"/>
    <w:rsid w:val="00787AEB"/>
    <w:rsid w:val="007905DB"/>
    <w:rsid w:val="0079067B"/>
    <w:rsid w:val="007924ED"/>
    <w:rsid w:val="00792AE2"/>
    <w:rsid w:val="007938A8"/>
    <w:rsid w:val="00793CD1"/>
    <w:rsid w:val="00793E52"/>
    <w:rsid w:val="00794722"/>
    <w:rsid w:val="0079495A"/>
    <w:rsid w:val="00794B0A"/>
    <w:rsid w:val="007951FC"/>
    <w:rsid w:val="00795361"/>
    <w:rsid w:val="007954E6"/>
    <w:rsid w:val="007954F5"/>
    <w:rsid w:val="00795AC0"/>
    <w:rsid w:val="00795F2B"/>
    <w:rsid w:val="007967A0"/>
    <w:rsid w:val="00796D6B"/>
    <w:rsid w:val="00796DC6"/>
    <w:rsid w:val="007973C0"/>
    <w:rsid w:val="00797DCF"/>
    <w:rsid w:val="00797E39"/>
    <w:rsid w:val="00797F3D"/>
    <w:rsid w:val="00797FD6"/>
    <w:rsid w:val="007A04B6"/>
    <w:rsid w:val="007A055B"/>
    <w:rsid w:val="007A096B"/>
    <w:rsid w:val="007A0A30"/>
    <w:rsid w:val="007A0B7A"/>
    <w:rsid w:val="007A0DB9"/>
    <w:rsid w:val="007A1498"/>
    <w:rsid w:val="007A1728"/>
    <w:rsid w:val="007A17C2"/>
    <w:rsid w:val="007A1A10"/>
    <w:rsid w:val="007A2FF4"/>
    <w:rsid w:val="007A3199"/>
    <w:rsid w:val="007A31BB"/>
    <w:rsid w:val="007A3574"/>
    <w:rsid w:val="007A3639"/>
    <w:rsid w:val="007A3893"/>
    <w:rsid w:val="007A425E"/>
    <w:rsid w:val="007A4BED"/>
    <w:rsid w:val="007A4CD7"/>
    <w:rsid w:val="007A4FC4"/>
    <w:rsid w:val="007A543D"/>
    <w:rsid w:val="007A56D3"/>
    <w:rsid w:val="007A5889"/>
    <w:rsid w:val="007A5B08"/>
    <w:rsid w:val="007A5F06"/>
    <w:rsid w:val="007A626F"/>
    <w:rsid w:val="007A6504"/>
    <w:rsid w:val="007A6C81"/>
    <w:rsid w:val="007A7142"/>
    <w:rsid w:val="007A7B40"/>
    <w:rsid w:val="007B016F"/>
    <w:rsid w:val="007B037D"/>
    <w:rsid w:val="007B03A3"/>
    <w:rsid w:val="007B0AE5"/>
    <w:rsid w:val="007B1602"/>
    <w:rsid w:val="007B1673"/>
    <w:rsid w:val="007B172F"/>
    <w:rsid w:val="007B1C8F"/>
    <w:rsid w:val="007B206A"/>
    <w:rsid w:val="007B20E9"/>
    <w:rsid w:val="007B2BD6"/>
    <w:rsid w:val="007B2D29"/>
    <w:rsid w:val="007B30DD"/>
    <w:rsid w:val="007B34CC"/>
    <w:rsid w:val="007B38B0"/>
    <w:rsid w:val="007B3B02"/>
    <w:rsid w:val="007B3EE0"/>
    <w:rsid w:val="007B467C"/>
    <w:rsid w:val="007B4BF4"/>
    <w:rsid w:val="007B4EF4"/>
    <w:rsid w:val="007B547D"/>
    <w:rsid w:val="007B56BF"/>
    <w:rsid w:val="007B58C6"/>
    <w:rsid w:val="007B6D83"/>
    <w:rsid w:val="007B74FB"/>
    <w:rsid w:val="007C021B"/>
    <w:rsid w:val="007C05ED"/>
    <w:rsid w:val="007C094D"/>
    <w:rsid w:val="007C2885"/>
    <w:rsid w:val="007C2A2D"/>
    <w:rsid w:val="007C2B37"/>
    <w:rsid w:val="007C33C9"/>
    <w:rsid w:val="007C3675"/>
    <w:rsid w:val="007C38F2"/>
    <w:rsid w:val="007C3D17"/>
    <w:rsid w:val="007C3E56"/>
    <w:rsid w:val="007C3FEE"/>
    <w:rsid w:val="007C4B26"/>
    <w:rsid w:val="007C4BAD"/>
    <w:rsid w:val="007C4C1C"/>
    <w:rsid w:val="007C5306"/>
    <w:rsid w:val="007C581C"/>
    <w:rsid w:val="007C61CC"/>
    <w:rsid w:val="007C6560"/>
    <w:rsid w:val="007C676C"/>
    <w:rsid w:val="007C6834"/>
    <w:rsid w:val="007C6E1A"/>
    <w:rsid w:val="007C70A3"/>
    <w:rsid w:val="007C7693"/>
    <w:rsid w:val="007C77F3"/>
    <w:rsid w:val="007C797E"/>
    <w:rsid w:val="007D02C2"/>
    <w:rsid w:val="007D03CD"/>
    <w:rsid w:val="007D07A6"/>
    <w:rsid w:val="007D07E4"/>
    <w:rsid w:val="007D1799"/>
    <w:rsid w:val="007D1EAA"/>
    <w:rsid w:val="007D3240"/>
    <w:rsid w:val="007D3C4F"/>
    <w:rsid w:val="007D53A6"/>
    <w:rsid w:val="007D55EA"/>
    <w:rsid w:val="007D567C"/>
    <w:rsid w:val="007D6530"/>
    <w:rsid w:val="007D663A"/>
    <w:rsid w:val="007D68CF"/>
    <w:rsid w:val="007D6F70"/>
    <w:rsid w:val="007E0109"/>
    <w:rsid w:val="007E015D"/>
    <w:rsid w:val="007E04D6"/>
    <w:rsid w:val="007E06B2"/>
    <w:rsid w:val="007E08BD"/>
    <w:rsid w:val="007E0B71"/>
    <w:rsid w:val="007E0BF6"/>
    <w:rsid w:val="007E10CF"/>
    <w:rsid w:val="007E17A6"/>
    <w:rsid w:val="007E183D"/>
    <w:rsid w:val="007E1971"/>
    <w:rsid w:val="007E1C7E"/>
    <w:rsid w:val="007E1C8B"/>
    <w:rsid w:val="007E1F3E"/>
    <w:rsid w:val="007E2084"/>
    <w:rsid w:val="007E22DF"/>
    <w:rsid w:val="007E2FA6"/>
    <w:rsid w:val="007E2FFA"/>
    <w:rsid w:val="007E3447"/>
    <w:rsid w:val="007E41AB"/>
    <w:rsid w:val="007E51AE"/>
    <w:rsid w:val="007E51D8"/>
    <w:rsid w:val="007E5B3E"/>
    <w:rsid w:val="007E5EB4"/>
    <w:rsid w:val="007E5EFE"/>
    <w:rsid w:val="007E6114"/>
    <w:rsid w:val="007E620E"/>
    <w:rsid w:val="007E6293"/>
    <w:rsid w:val="007E6636"/>
    <w:rsid w:val="007E66A3"/>
    <w:rsid w:val="007E685B"/>
    <w:rsid w:val="007E6ED5"/>
    <w:rsid w:val="007E7472"/>
    <w:rsid w:val="007E7641"/>
    <w:rsid w:val="007E79E2"/>
    <w:rsid w:val="007E7D76"/>
    <w:rsid w:val="007F01F3"/>
    <w:rsid w:val="007F059F"/>
    <w:rsid w:val="007F1174"/>
    <w:rsid w:val="007F21B7"/>
    <w:rsid w:val="007F223A"/>
    <w:rsid w:val="007F23CF"/>
    <w:rsid w:val="007F2C1B"/>
    <w:rsid w:val="007F3026"/>
    <w:rsid w:val="007F33DF"/>
    <w:rsid w:val="007F3789"/>
    <w:rsid w:val="007F3CC5"/>
    <w:rsid w:val="007F3FDE"/>
    <w:rsid w:val="007F41C2"/>
    <w:rsid w:val="007F4E55"/>
    <w:rsid w:val="007F4F65"/>
    <w:rsid w:val="007F4FD0"/>
    <w:rsid w:val="007F5603"/>
    <w:rsid w:val="007F6022"/>
    <w:rsid w:val="007F650D"/>
    <w:rsid w:val="007F6805"/>
    <w:rsid w:val="007F6AA3"/>
    <w:rsid w:val="007F6C48"/>
    <w:rsid w:val="007F6FF6"/>
    <w:rsid w:val="007F707C"/>
    <w:rsid w:val="008001C6"/>
    <w:rsid w:val="00800632"/>
    <w:rsid w:val="00800709"/>
    <w:rsid w:val="0080164F"/>
    <w:rsid w:val="00801E8B"/>
    <w:rsid w:val="008022F5"/>
    <w:rsid w:val="008030A0"/>
    <w:rsid w:val="00803342"/>
    <w:rsid w:val="008037EF"/>
    <w:rsid w:val="00803814"/>
    <w:rsid w:val="008038AE"/>
    <w:rsid w:val="00803D16"/>
    <w:rsid w:val="00803DB8"/>
    <w:rsid w:val="00804574"/>
    <w:rsid w:val="00804D7E"/>
    <w:rsid w:val="00804E7F"/>
    <w:rsid w:val="0080531A"/>
    <w:rsid w:val="0080598D"/>
    <w:rsid w:val="00806151"/>
    <w:rsid w:val="008061E4"/>
    <w:rsid w:val="008064C9"/>
    <w:rsid w:val="00807A57"/>
    <w:rsid w:val="00807E86"/>
    <w:rsid w:val="00810078"/>
    <w:rsid w:val="00810233"/>
    <w:rsid w:val="008103D5"/>
    <w:rsid w:val="0081066A"/>
    <w:rsid w:val="00810E70"/>
    <w:rsid w:val="00811254"/>
    <w:rsid w:val="0081180A"/>
    <w:rsid w:val="00812344"/>
    <w:rsid w:val="00812AB6"/>
    <w:rsid w:val="00813031"/>
    <w:rsid w:val="0081324A"/>
    <w:rsid w:val="00813AB2"/>
    <w:rsid w:val="00813D44"/>
    <w:rsid w:val="0081407F"/>
    <w:rsid w:val="00814539"/>
    <w:rsid w:val="0081487D"/>
    <w:rsid w:val="00814B83"/>
    <w:rsid w:val="00814DB6"/>
    <w:rsid w:val="008155AE"/>
    <w:rsid w:val="00815770"/>
    <w:rsid w:val="00815E37"/>
    <w:rsid w:val="008160B6"/>
    <w:rsid w:val="008169C9"/>
    <w:rsid w:val="00816A40"/>
    <w:rsid w:val="00816DFA"/>
    <w:rsid w:val="00817248"/>
    <w:rsid w:val="008177DF"/>
    <w:rsid w:val="008179A9"/>
    <w:rsid w:val="00817E04"/>
    <w:rsid w:val="00817ECF"/>
    <w:rsid w:val="0082025F"/>
    <w:rsid w:val="008207AC"/>
    <w:rsid w:val="008209D8"/>
    <w:rsid w:val="008217F0"/>
    <w:rsid w:val="00821905"/>
    <w:rsid w:val="00822330"/>
    <w:rsid w:val="00822D0C"/>
    <w:rsid w:val="00822F81"/>
    <w:rsid w:val="008239C6"/>
    <w:rsid w:val="0082418D"/>
    <w:rsid w:val="008243A0"/>
    <w:rsid w:val="00824BAE"/>
    <w:rsid w:val="00824BE9"/>
    <w:rsid w:val="0082501F"/>
    <w:rsid w:val="0082507C"/>
    <w:rsid w:val="008252A2"/>
    <w:rsid w:val="0082554A"/>
    <w:rsid w:val="0082695C"/>
    <w:rsid w:val="00826AA4"/>
    <w:rsid w:val="00827ED7"/>
    <w:rsid w:val="00830B6E"/>
    <w:rsid w:val="00830F25"/>
    <w:rsid w:val="00831059"/>
    <w:rsid w:val="0083272D"/>
    <w:rsid w:val="00832AB3"/>
    <w:rsid w:val="00832D54"/>
    <w:rsid w:val="0083380A"/>
    <w:rsid w:val="00833B4C"/>
    <w:rsid w:val="00833ED8"/>
    <w:rsid w:val="0083414B"/>
    <w:rsid w:val="0083444B"/>
    <w:rsid w:val="008345E4"/>
    <w:rsid w:val="00834DA0"/>
    <w:rsid w:val="00834F78"/>
    <w:rsid w:val="008351ED"/>
    <w:rsid w:val="008352C0"/>
    <w:rsid w:val="0083540C"/>
    <w:rsid w:val="008354E8"/>
    <w:rsid w:val="00835899"/>
    <w:rsid w:val="00835DEB"/>
    <w:rsid w:val="008363C3"/>
    <w:rsid w:val="008365F9"/>
    <w:rsid w:val="00837CE6"/>
    <w:rsid w:val="00837EF7"/>
    <w:rsid w:val="00840174"/>
    <w:rsid w:val="008403F7"/>
    <w:rsid w:val="008408DB"/>
    <w:rsid w:val="00840A95"/>
    <w:rsid w:val="00840EFE"/>
    <w:rsid w:val="008415A6"/>
    <w:rsid w:val="00841800"/>
    <w:rsid w:val="00842141"/>
    <w:rsid w:val="00842EE7"/>
    <w:rsid w:val="00843612"/>
    <w:rsid w:val="00843805"/>
    <w:rsid w:val="00843A95"/>
    <w:rsid w:val="00844092"/>
    <w:rsid w:val="00844262"/>
    <w:rsid w:val="008447B1"/>
    <w:rsid w:val="00844C2B"/>
    <w:rsid w:val="00844F2C"/>
    <w:rsid w:val="008450F6"/>
    <w:rsid w:val="0084562A"/>
    <w:rsid w:val="00845943"/>
    <w:rsid w:val="0084627B"/>
    <w:rsid w:val="008466C4"/>
    <w:rsid w:val="008470D2"/>
    <w:rsid w:val="00847CA3"/>
    <w:rsid w:val="00847D38"/>
    <w:rsid w:val="00847DAE"/>
    <w:rsid w:val="00847F16"/>
    <w:rsid w:val="0085015E"/>
    <w:rsid w:val="008503B6"/>
    <w:rsid w:val="0085043A"/>
    <w:rsid w:val="00850497"/>
    <w:rsid w:val="00850A18"/>
    <w:rsid w:val="00850D30"/>
    <w:rsid w:val="00850F0E"/>
    <w:rsid w:val="0085140A"/>
    <w:rsid w:val="008515EA"/>
    <w:rsid w:val="008522E2"/>
    <w:rsid w:val="00853155"/>
    <w:rsid w:val="00853609"/>
    <w:rsid w:val="008538AC"/>
    <w:rsid w:val="00853A27"/>
    <w:rsid w:val="00853C55"/>
    <w:rsid w:val="008544D8"/>
    <w:rsid w:val="008546B7"/>
    <w:rsid w:val="008546DD"/>
    <w:rsid w:val="0085498E"/>
    <w:rsid w:val="00854C46"/>
    <w:rsid w:val="00854D01"/>
    <w:rsid w:val="0085501D"/>
    <w:rsid w:val="0085566D"/>
    <w:rsid w:val="00855E80"/>
    <w:rsid w:val="00856144"/>
    <w:rsid w:val="008562BA"/>
    <w:rsid w:val="00856EB6"/>
    <w:rsid w:val="00856F80"/>
    <w:rsid w:val="008571A5"/>
    <w:rsid w:val="00857C5B"/>
    <w:rsid w:val="008604BA"/>
    <w:rsid w:val="00860BFA"/>
    <w:rsid w:val="00861519"/>
    <w:rsid w:val="00861520"/>
    <w:rsid w:val="0086168E"/>
    <w:rsid w:val="00861ABC"/>
    <w:rsid w:val="0086222E"/>
    <w:rsid w:val="008622F3"/>
    <w:rsid w:val="0086267C"/>
    <w:rsid w:val="00862C52"/>
    <w:rsid w:val="00862E1E"/>
    <w:rsid w:val="00862F78"/>
    <w:rsid w:val="008630A0"/>
    <w:rsid w:val="00863242"/>
    <w:rsid w:val="00863757"/>
    <w:rsid w:val="008642E0"/>
    <w:rsid w:val="00864536"/>
    <w:rsid w:val="008659E5"/>
    <w:rsid w:val="00865AC7"/>
    <w:rsid w:val="00865D18"/>
    <w:rsid w:val="00866392"/>
    <w:rsid w:val="00867577"/>
    <w:rsid w:val="00867E18"/>
    <w:rsid w:val="0087063E"/>
    <w:rsid w:val="0087083F"/>
    <w:rsid w:val="00870ACF"/>
    <w:rsid w:val="00870B32"/>
    <w:rsid w:val="00870E15"/>
    <w:rsid w:val="00871CEF"/>
    <w:rsid w:val="00872002"/>
    <w:rsid w:val="0087208F"/>
    <w:rsid w:val="008727E5"/>
    <w:rsid w:val="0087288F"/>
    <w:rsid w:val="00872C5A"/>
    <w:rsid w:val="00872D3B"/>
    <w:rsid w:val="008732D5"/>
    <w:rsid w:val="0087368E"/>
    <w:rsid w:val="00873F57"/>
    <w:rsid w:val="008746AD"/>
    <w:rsid w:val="00874969"/>
    <w:rsid w:val="00874F92"/>
    <w:rsid w:val="00875973"/>
    <w:rsid w:val="00876044"/>
    <w:rsid w:val="008760D6"/>
    <w:rsid w:val="00876349"/>
    <w:rsid w:val="00876775"/>
    <w:rsid w:val="00876837"/>
    <w:rsid w:val="00876882"/>
    <w:rsid w:val="00876A06"/>
    <w:rsid w:val="0087710D"/>
    <w:rsid w:val="0087716E"/>
    <w:rsid w:val="00877240"/>
    <w:rsid w:val="008776AA"/>
    <w:rsid w:val="00877A97"/>
    <w:rsid w:val="00877B1E"/>
    <w:rsid w:val="0088008B"/>
    <w:rsid w:val="00880297"/>
    <w:rsid w:val="0088038F"/>
    <w:rsid w:val="008805C6"/>
    <w:rsid w:val="00880BF5"/>
    <w:rsid w:val="00880DC1"/>
    <w:rsid w:val="008818AE"/>
    <w:rsid w:val="00882AD3"/>
    <w:rsid w:val="00882CFC"/>
    <w:rsid w:val="00882DA0"/>
    <w:rsid w:val="00883905"/>
    <w:rsid w:val="00884392"/>
    <w:rsid w:val="008847E3"/>
    <w:rsid w:val="00884A68"/>
    <w:rsid w:val="00884EF5"/>
    <w:rsid w:val="00884FEE"/>
    <w:rsid w:val="0088556B"/>
    <w:rsid w:val="00885732"/>
    <w:rsid w:val="0088608E"/>
    <w:rsid w:val="0088617C"/>
    <w:rsid w:val="0088648F"/>
    <w:rsid w:val="00886CEF"/>
    <w:rsid w:val="00886D4F"/>
    <w:rsid w:val="00886E87"/>
    <w:rsid w:val="0088739F"/>
    <w:rsid w:val="00887CCE"/>
    <w:rsid w:val="00887E77"/>
    <w:rsid w:val="008901BD"/>
    <w:rsid w:val="0089041A"/>
    <w:rsid w:val="00890695"/>
    <w:rsid w:val="008906E7"/>
    <w:rsid w:val="008906F2"/>
    <w:rsid w:val="008908C2"/>
    <w:rsid w:val="0089109E"/>
    <w:rsid w:val="00891B75"/>
    <w:rsid w:val="00891C75"/>
    <w:rsid w:val="00892750"/>
    <w:rsid w:val="00892C7E"/>
    <w:rsid w:val="00892D49"/>
    <w:rsid w:val="00892F28"/>
    <w:rsid w:val="0089334A"/>
    <w:rsid w:val="008944FB"/>
    <w:rsid w:val="00894681"/>
    <w:rsid w:val="00894C22"/>
    <w:rsid w:val="00894D48"/>
    <w:rsid w:val="00895453"/>
    <w:rsid w:val="00895D9F"/>
    <w:rsid w:val="00895E27"/>
    <w:rsid w:val="0089617D"/>
    <w:rsid w:val="00896417"/>
    <w:rsid w:val="0089696E"/>
    <w:rsid w:val="00897145"/>
    <w:rsid w:val="0089785C"/>
    <w:rsid w:val="00897B1E"/>
    <w:rsid w:val="008A012A"/>
    <w:rsid w:val="008A0893"/>
    <w:rsid w:val="008A1499"/>
    <w:rsid w:val="008A188E"/>
    <w:rsid w:val="008A1EEB"/>
    <w:rsid w:val="008A1F86"/>
    <w:rsid w:val="008A1F8F"/>
    <w:rsid w:val="008A23A6"/>
    <w:rsid w:val="008A292A"/>
    <w:rsid w:val="008A29CF"/>
    <w:rsid w:val="008A2C28"/>
    <w:rsid w:val="008A2FC4"/>
    <w:rsid w:val="008A3378"/>
    <w:rsid w:val="008A3699"/>
    <w:rsid w:val="008A3D32"/>
    <w:rsid w:val="008A3EED"/>
    <w:rsid w:val="008A4D5E"/>
    <w:rsid w:val="008A4F65"/>
    <w:rsid w:val="008A5494"/>
    <w:rsid w:val="008A5CA0"/>
    <w:rsid w:val="008A5E41"/>
    <w:rsid w:val="008A700E"/>
    <w:rsid w:val="008B0A43"/>
    <w:rsid w:val="008B0E87"/>
    <w:rsid w:val="008B0EC2"/>
    <w:rsid w:val="008B1181"/>
    <w:rsid w:val="008B189C"/>
    <w:rsid w:val="008B19A0"/>
    <w:rsid w:val="008B1A9E"/>
    <w:rsid w:val="008B1AD0"/>
    <w:rsid w:val="008B203D"/>
    <w:rsid w:val="008B204C"/>
    <w:rsid w:val="008B2ED3"/>
    <w:rsid w:val="008B30C6"/>
    <w:rsid w:val="008B331A"/>
    <w:rsid w:val="008B3BB8"/>
    <w:rsid w:val="008B3D31"/>
    <w:rsid w:val="008B472F"/>
    <w:rsid w:val="008B47CE"/>
    <w:rsid w:val="008B48DA"/>
    <w:rsid w:val="008B4B90"/>
    <w:rsid w:val="008B4D41"/>
    <w:rsid w:val="008B4ED1"/>
    <w:rsid w:val="008B4EE0"/>
    <w:rsid w:val="008B52C1"/>
    <w:rsid w:val="008B54E5"/>
    <w:rsid w:val="008B573C"/>
    <w:rsid w:val="008B6190"/>
    <w:rsid w:val="008B68B9"/>
    <w:rsid w:val="008B7138"/>
    <w:rsid w:val="008B7BA6"/>
    <w:rsid w:val="008B7DCB"/>
    <w:rsid w:val="008C032B"/>
    <w:rsid w:val="008C0522"/>
    <w:rsid w:val="008C0A12"/>
    <w:rsid w:val="008C0A69"/>
    <w:rsid w:val="008C0AAF"/>
    <w:rsid w:val="008C0ACB"/>
    <w:rsid w:val="008C0DB0"/>
    <w:rsid w:val="008C1501"/>
    <w:rsid w:val="008C1564"/>
    <w:rsid w:val="008C1D9C"/>
    <w:rsid w:val="008C242A"/>
    <w:rsid w:val="008C2680"/>
    <w:rsid w:val="008C26A6"/>
    <w:rsid w:val="008C2CF3"/>
    <w:rsid w:val="008C2EBF"/>
    <w:rsid w:val="008C36B0"/>
    <w:rsid w:val="008C3D4C"/>
    <w:rsid w:val="008C473D"/>
    <w:rsid w:val="008C47DA"/>
    <w:rsid w:val="008C4BDD"/>
    <w:rsid w:val="008C4F6D"/>
    <w:rsid w:val="008C4FEF"/>
    <w:rsid w:val="008C582C"/>
    <w:rsid w:val="008C5A16"/>
    <w:rsid w:val="008C5DBA"/>
    <w:rsid w:val="008C65D0"/>
    <w:rsid w:val="008C65F2"/>
    <w:rsid w:val="008C6AAD"/>
    <w:rsid w:val="008C6D32"/>
    <w:rsid w:val="008C7350"/>
    <w:rsid w:val="008C7600"/>
    <w:rsid w:val="008C7716"/>
    <w:rsid w:val="008C7A2D"/>
    <w:rsid w:val="008C7DCD"/>
    <w:rsid w:val="008C7F00"/>
    <w:rsid w:val="008D03B7"/>
    <w:rsid w:val="008D05A4"/>
    <w:rsid w:val="008D1213"/>
    <w:rsid w:val="008D12D4"/>
    <w:rsid w:val="008D1394"/>
    <w:rsid w:val="008D19BD"/>
    <w:rsid w:val="008D2787"/>
    <w:rsid w:val="008D3463"/>
    <w:rsid w:val="008D34E5"/>
    <w:rsid w:val="008D489F"/>
    <w:rsid w:val="008D5017"/>
    <w:rsid w:val="008D55CA"/>
    <w:rsid w:val="008D5B04"/>
    <w:rsid w:val="008D5C3E"/>
    <w:rsid w:val="008D604F"/>
    <w:rsid w:val="008D62E0"/>
    <w:rsid w:val="008D6BDF"/>
    <w:rsid w:val="008D7088"/>
    <w:rsid w:val="008D7292"/>
    <w:rsid w:val="008D7757"/>
    <w:rsid w:val="008D77E4"/>
    <w:rsid w:val="008D79EF"/>
    <w:rsid w:val="008D7D26"/>
    <w:rsid w:val="008D7D76"/>
    <w:rsid w:val="008E00BB"/>
    <w:rsid w:val="008E0437"/>
    <w:rsid w:val="008E0A03"/>
    <w:rsid w:val="008E0A27"/>
    <w:rsid w:val="008E0E24"/>
    <w:rsid w:val="008E103F"/>
    <w:rsid w:val="008E1200"/>
    <w:rsid w:val="008E17B1"/>
    <w:rsid w:val="008E1AC0"/>
    <w:rsid w:val="008E1F11"/>
    <w:rsid w:val="008E269F"/>
    <w:rsid w:val="008E313D"/>
    <w:rsid w:val="008E3615"/>
    <w:rsid w:val="008E37FE"/>
    <w:rsid w:val="008E3D5C"/>
    <w:rsid w:val="008E5398"/>
    <w:rsid w:val="008E663C"/>
    <w:rsid w:val="008E7338"/>
    <w:rsid w:val="008E786E"/>
    <w:rsid w:val="008E7905"/>
    <w:rsid w:val="008E795C"/>
    <w:rsid w:val="008E7A6A"/>
    <w:rsid w:val="008F037F"/>
    <w:rsid w:val="008F0790"/>
    <w:rsid w:val="008F0BE4"/>
    <w:rsid w:val="008F180A"/>
    <w:rsid w:val="008F1B43"/>
    <w:rsid w:val="008F1C2D"/>
    <w:rsid w:val="008F1ED6"/>
    <w:rsid w:val="008F25DE"/>
    <w:rsid w:val="008F26F1"/>
    <w:rsid w:val="008F2CFE"/>
    <w:rsid w:val="008F2E27"/>
    <w:rsid w:val="008F3570"/>
    <w:rsid w:val="008F40AF"/>
    <w:rsid w:val="008F43B4"/>
    <w:rsid w:val="008F4A1C"/>
    <w:rsid w:val="008F4C97"/>
    <w:rsid w:val="008F5090"/>
    <w:rsid w:val="008F5920"/>
    <w:rsid w:val="008F5AFD"/>
    <w:rsid w:val="008F5FE6"/>
    <w:rsid w:val="008F601A"/>
    <w:rsid w:val="008F61AC"/>
    <w:rsid w:val="008F643C"/>
    <w:rsid w:val="008F6C3A"/>
    <w:rsid w:val="008F7D8A"/>
    <w:rsid w:val="009003B3"/>
    <w:rsid w:val="009004DF"/>
    <w:rsid w:val="009004ED"/>
    <w:rsid w:val="0090060C"/>
    <w:rsid w:val="00900C93"/>
    <w:rsid w:val="00900E8F"/>
    <w:rsid w:val="0090105E"/>
    <w:rsid w:val="00902023"/>
    <w:rsid w:val="00902B94"/>
    <w:rsid w:val="00903BA7"/>
    <w:rsid w:val="009040EE"/>
    <w:rsid w:val="009045E1"/>
    <w:rsid w:val="00904768"/>
    <w:rsid w:val="009049B0"/>
    <w:rsid w:val="00904DDF"/>
    <w:rsid w:val="00904E12"/>
    <w:rsid w:val="00904ED4"/>
    <w:rsid w:val="009054A1"/>
    <w:rsid w:val="009058EC"/>
    <w:rsid w:val="00905911"/>
    <w:rsid w:val="00905A28"/>
    <w:rsid w:val="00906088"/>
    <w:rsid w:val="009067C2"/>
    <w:rsid w:val="00906805"/>
    <w:rsid w:val="009108C6"/>
    <w:rsid w:val="00910DD0"/>
    <w:rsid w:val="009110A0"/>
    <w:rsid w:val="00911B3E"/>
    <w:rsid w:val="009122A8"/>
    <w:rsid w:val="00912528"/>
    <w:rsid w:val="00912C32"/>
    <w:rsid w:val="00912E23"/>
    <w:rsid w:val="009135AF"/>
    <w:rsid w:val="0091499C"/>
    <w:rsid w:val="00914C00"/>
    <w:rsid w:val="009150FB"/>
    <w:rsid w:val="0091534E"/>
    <w:rsid w:val="00915CC4"/>
    <w:rsid w:val="009167F3"/>
    <w:rsid w:val="00916866"/>
    <w:rsid w:val="00916DEB"/>
    <w:rsid w:val="00917B95"/>
    <w:rsid w:val="00917FD9"/>
    <w:rsid w:val="009204C0"/>
    <w:rsid w:val="009208E2"/>
    <w:rsid w:val="00920A9D"/>
    <w:rsid w:val="0092155D"/>
    <w:rsid w:val="00921975"/>
    <w:rsid w:val="009224D1"/>
    <w:rsid w:val="0092272C"/>
    <w:rsid w:val="00922C9F"/>
    <w:rsid w:val="009230FB"/>
    <w:rsid w:val="00923104"/>
    <w:rsid w:val="00923709"/>
    <w:rsid w:val="00923EB9"/>
    <w:rsid w:val="009241A2"/>
    <w:rsid w:val="00924203"/>
    <w:rsid w:val="009244C5"/>
    <w:rsid w:val="00924529"/>
    <w:rsid w:val="00924C1C"/>
    <w:rsid w:val="00925283"/>
    <w:rsid w:val="009253D6"/>
    <w:rsid w:val="009259B7"/>
    <w:rsid w:val="00925B7B"/>
    <w:rsid w:val="00925F4F"/>
    <w:rsid w:val="00925FB0"/>
    <w:rsid w:val="009261C8"/>
    <w:rsid w:val="00926477"/>
    <w:rsid w:val="009266D5"/>
    <w:rsid w:val="00926896"/>
    <w:rsid w:val="00926C3F"/>
    <w:rsid w:val="00927E33"/>
    <w:rsid w:val="00930123"/>
    <w:rsid w:val="0093037B"/>
    <w:rsid w:val="00930419"/>
    <w:rsid w:val="009306BE"/>
    <w:rsid w:val="009316FF"/>
    <w:rsid w:val="00931828"/>
    <w:rsid w:val="009319DF"/>
    <w:rsid w:val="00931A73"/>
    <w:rsid w:val="00932009"/>
    <w:rsid w:val="0093284F"/>
    <w:rsid w:val="00932F98"/>
    <w:rsid w:val="0093303A"/>
    <w:rsid w:val="00933287"/>
    <w:rsid w:val="00933450"/>
    <w:rsid w:val="00933702"/>
    <w:rsid w:val="00933DFB"/>
    <w:rsid w:val="00933E88"/>
    <w:rsid w:val="00934306"/>
    <w:rsid w:val="00934589"/>
    <w:rsid w:val="00934890"/>
    <w:rsid w:val="009355A2"/>
    <w:rsid w:val="00935610"/>
    <w:rsid w:val="00935B8C"/>
    <w:rsid w:val="009360CC"/>
    <w:rsid w:val="00936728"/>
    <w:rsid w:val="00936907"/>
    <w:rsid w:val="0093695E"/>
    <w:rsid w:val="009370F2"/>
    <w:rsid w:val="00937156"/>
    <w:rsid w:val="00937454"/>
    <w:rsid w:val="009403E7"/>
    <w:rsid w:val="009407B7"/>
    <w:rsid w:val="0094088C"/>
    <w:rsid w:val="00940989"/>
    <w:rsid w:val="0094103D"/>
    <w:rsid w:val="0094146D"/>
    <w:rsid w:val="0094311E"/>
    <w:rsid w:val="009433E7"/>
    <w:rsid w:val="00943494"/>
    <w:rsid w:val="009437EE"/>
    <w:rsid w:val="009442CB"/>
    <w:rsid w:val="0094436F"/>
    <w:rsid w:val="00944409"/>
    <w:rsid w:val="00944457"/>
    <w:rsid w:val="00944B09"/>
    <w:rsid w:val="00944B58"/>
    <w:rsid w:val="00944F14"/>
    <w:rsid w:val="00945849"/>
    <w:rsid w:val="00945EB8"/>
    <w:rsid w:val="0094620E"/>
    <w:rsid w:val="00946590"/>
    <w:rsid w:val="009468AB"/>
    <w:rsid w:val="00946BD3"/>
    <w:rsid w:val="00946F15"/>
    <w:rsid w:val="0094745F"/>
    <w:rsid w:val="00947615"/>
    <w:rsid w:val="00947709"/>
    <w:rsid w:val="0094799E"/>
    <w:rsid w:val="00950149"/>
    <w:rsid w:val="00950D7B"/>
    <w:rsid w:val="00951071"/>
    <w:rsid w:val="00951159"/>
    <w:rsid w:val="009513BA"/>
    <w:rsid w:val="0095193F"/>
    <w:rsid w:val="00952461"/>
    <w:rsid w:val="00952569"/>
    <w:rsid w:val="009526F1"/>
    <w:rsid w:val="00952767"/>
    <w:rsid w:val="00952A7F"/>
    <w:rsid w:val="00952F47"/>
    <w:rsid w:val="00953761"/>
    <w:rsid w:val="009537F6"/>
    <w:rsid w:val="00953990"/>
    <w:rsid w:val="009539BA"/>
    <w:rsid w:val="0095447C"/>
    <w:rsid w:val="009544A5"/>
    <w:rsid w:val="009544F6"/>
    <w:rsid w:val="00954538"/>
    <w:rsid w:val="00954C66"/>
    <w:rsid w:val="00955475"/>
    <w:rsid w:val="00956015"/>
    <w:rsid w:val="00957633"/>
    <w:rsid w:val="00957695"/>
    <w:rsid w:val="0095776A"/>
    <w:rsid w:val="00957BC2"/>
    <w:rsid w:val="00957C56"/>
    <w:rsid w:val="009600B0"/>
    <w:rsid w:val="009605EA"/>
    <w:rsid w:val="00960628"/>
    <w:rsid w:val="00961236"/>
    <w:rsid w:val="009622E8"/>
    <w:rsid w:val="00962535"/>
    <w:rsid w:val="00962682"/>
    <w:rsid w:val="009627F8"/>
    <w:rsid w:val="0096280E"/>
    <w:rsid w:val="00962DAA"/>
    <w:rsid w:val="00962F2B"/>
    <w:rsid w:val="0096302F"/>
    <w:rsid w:val="00963498"/>
    <w:rsid w:val="00963813"/>
    <w:rsid w:val="00963C4F"/>
    <w:rsid w:val="009641DA"/>
    <w:rsid w:val="00965621"/>
    <w:rsid w:val="00965862"/>
    <w:rsid w:val="00965951"/>
    <w:rsid w:val="00965E67"/>
    <w:rsid w:val="00966024"/>
    <w:rsid w:val="0096611D"/>
    <w:rsid w:val="009661B1"/>
    <w:rsid w:val="0096727F"/>
    <w:rsid w:val="009679B5"/>
    <w:rsid w:val="009679CF"/>
    <w:rsid w:val="00967C01"/>
    <w:rsid w:val="0097018B"/>
    <w:rsid w:val="00970491"/>
    <w:rsid w:val="0097165F"/>
    <w:rsid w:val="00971A3F"/>
    <w:rsid w:val="00971C29"/>
    <w:rsid w:val="00971C74"/>
    <w:rsid w:val="00972A07"/>
    <w:rsid w:val="00972B09"/>
    <w:rsid w:val="009734A8"/>
    <w:rsid w:val="009734FF"/>
    <w:rsid w:val="00973587"/>
    <w:rsid w:val="0097397C"/>
    <w:rsid w:val="009739E4"/>
    <w:rsid w:val="00973D3B"/>
    <w:rsid w:val="00974021"/>
    <w:rsid w:val="00974203"/>
    <w:rsid w:val="009743A5"/>
    <w:rsid w:val="0097475E"/>
    <w:rsid w:val="009749A8"/>
    <w:rsid w:val="00974D45"/>
    <w:rsid w:val="009751F0"/>
    <w:rsid w:val="00975AA3"/>
    <w:rsid w:val="00975B1D"/>
    <w:rsid w:val="00976051"/>
    <w:rsid w:val="009766A0"/>
    <w:rsid w:val="00976ACE"/>
    <w:rsid w:val="009771F8"/>
    <w:rsid w:val="00977463"/>
    <w:rsid w:val="009775F5"/>
    <w:rsid w:val="00977657"/>
    <w:rsid w:val="00977C26"/>
    <w:rsid w:val="00977CCB"/>
    <w:rsid w:val="009801DE"/>
    <w:rsid w:val="009802E1"/>
    <w:rsid w:val="009805DC"/>
    <w:rsid w:val="00980D0E"/>
    <w:rsid w:val="00980F6B"/>
    <w:rsid w:val="009813C1"/>
    <w:rsid w:val="009815C3"/>
    <w:rsid w:val="0098169A"/>
    <w:rsid w:val="0098243C"/>
    <w:rsid w:val="00982681"/>
    <w:rsid w:val="009827BE"/>
    <w:rsid w:val="009832EC"/>
    <w:rsid w:val="00983582"/>
    <w:rsid w:val="009835A6"/>
    <w:rsid w:val="0098393F"/>
    <w:rsid w:val="00983E27"/>
    <w:rsid w:val="00983F34"/>
    <w:rsid w:val="00984016"/>
    <w:rsid w:val="00984AC6"/>
    <w:rsid w:val="00984C09"/>
    <w:rsid w:val="0098548C"/>
    <w:rsid w:val="009854AA"/>
    <w:rsid w:val="00985C89"/>
    <w:rsid w:val="00985E38"/>
    <w:rsid w:val="0098656E"/>
    <w:rsid w:val="00986905"/>
    <w:rsid w:val="009869DC"/>
    <w:rsid w:val="009870A2"/>
    <w:rsid w:val="00987446"/>
    <w:rsid w:val="009876DB"/>
    <w:rsid w:val="00990295"/>
    <w:rsid w:val="009903D7"/>
    <w:rsid w:val="00990A36"/>
    <w:rsid w:val="009912A7"/>
    <w:rsid w:val="009917B1"/>
    <w:rsid w:val="00991AAD"/>
    <w:rsid w:val="00991F4C"/>
    <w:rsid w:val="00992066"/>
    <w:rsid w:val="00992741"/>
    <w:rsid w:val="00993934"/>
    <w:rsid w:val="00993CAA"/>
    <w:rsid w:val="00993EDD"/>
    <w:rsid w:val="00993F49"/>
    <w:rsid w:val="00994192"/>
    <w:rsid w:val="0099509E"/>
    <w:rsid w:val="00995507"/>
    <w:rsid w:val="009956D3"/>
    <w:rsid w:val="00995964"/>
    <w:rsid w:val="00995D21"/>
    <w:rsid w:val="00995D54"/>
    <w:rsid w:val="00995F33"/>
    <w:rsid w:val="00996A34"/>
    <w:rsid w:val="00996AEC"/>
    <w:rsid w:val="00996ECA"/>
    <w:rsid w:val="00997BD4"/>
    <w:rsid w:val="00997BFC"/>
    <w:rsid w:val="009A0959"/>
    <w:rsid w:val="009A15BE"/>
    <w:rsid w:val="009A17D1"/>
    <w:rsid w:val="009A1CC6"/>
    <w:rsid w:val="009A2303"/>
    <w:rsid w:val="009A2D4E"/>
    <w:rsid w:val="009A43DC"/>
    <w:rsid w:val="009A4C75"/>
    <w:rsid w:val="009A5029"/>
    <w:rsid w:val="009A509E"/>
    <w:rsid w:val="009A5174"/>
    <w:rsid w:val="009A5551"/>
    <w:rsid w:val="009A5BD6"/>
    <w:rsid w:val="009A5CE9"/>
    <w:rsid w:val="009A5D09"/>
    <w:rsid w:val="009A63B3"/>
    <w:rsid w:val="009A6A0D"/>
    <w:rsid w:val="009A6F58"/>
    <w:rsid w:val="009A73E7"/>
    <w:rsid w:val="009A7548"/>
    <w:rsid w:val="009A7725"/>
    <w:rsid w:val="009A7826"/>
    <w:rsid w:val="009A79AB"/>
    <w:rsid w:val="009A7E69"/>
    <w:rsid w:val="009A7E9F"/>
    <w:rsid w:val="009A7F94"/>
    <w:rsid w:val="009B1090"/>
    <w:rsid w:val="009B1353"/>
    <w:rsid w:val="009B15C7"/>
    <w:rsid w:val="009B1D00"/>
    <w:rsid w:val="009B2381"/>
    <w:rsid w:val="009B2409"/>
    <w:rsid w:val="009B2651"/>
    <w:rsid w:val="009B323D"/>
    <w:rsid w:val="009B343D"/>
    <w:rsid w:val="009B36F6"/>
    <w:rsid w:val="009B3F8B"/>
    <w:rsid w:val="009B4B69"/>
    <w:rsid w:val="009B4C93"/>
    <w:rsid w:val="009B4D35"/>
    <w:rsid w:val="009B54AC"/>
    <w:rsid w:val="009B5508"/>
    <w:rsid w:val="009B5600"/>
    <w:rsid w:val="009B5AF7"/>
    <w:rsid w:val="009B632D"/>
    <w:rsid w:val="009B63C2"/>
    <w:rsid w:val="009B65C9"/>
    <w:rsid w:val="009B6805"/>
    <w:rsid w:val="009B681B"/>
    <w:rsid w:val="009B698B"/>
    <w:rsid w:val="009B699D"/>
    <w:rsid w:val="009B6BFB"/>
    <w:rsid w:val="009B6F43"/>
    <w:rsid w:val="009B77DC"/>
    <w:rsid w:val="009B7BD9"/>
    <w:rsid w:val="009C04E7"/>
    <w:rsid w:val="009C0A91"/>
    <w:rsid w:val="009C0AE1"/>
    <w:rsid w:val="009C1075"/>
    <w:rsid w:val="009C1153"/>
    <w:rsid w:val="009C17FC"/>
    <w:rsid w:val="009C1C16"/>
    <w:rsid w:val="009C1F37"/>
    <w:rsid w:val="009C24FD"/>
    <w:rsid w:val="009C27B6"/>
    <w:rsid w:val="009C28E0"/>
    <w:rsid w:val="009C2B55"/>
    <w:rsid w:val="009C2D0E"/>
    <w:rsid w:val="009C3135"/>
    <w:rsid w:val="009C3254"/>
    <w:rsid w:val="009C36AC"/>
    <w:rsid w:val="009C3846"/>
    <w:rsid w:val="009C3BC8"/>
    <w:rsid w:val="009C3C1C"/>
    <w:rsid w:val="009C3DAF"/>
    <w:rsid w:val="009C4170"/>
    <w:rsid w:val="009C4787"/>
    <w:rsid w:val="009C4AD7"/>
    <w:rsid w:val="009C4C0D"/>
    <w:rsid w:val="009C4D67"/>
    <w:rsid w:val="009C502B"/>
    <w:rsid w:val="009C513F"/>
    <w:rsid w:val="009C56B0"/>
    <w:rsid w:val="009C5754"/>
    <w:rsid w:val="009C5799"/>
    <w:rsid w:val="009C579F"/>
    <w:rsid w:val="009C5A80"/>
    <w:rsid w:val="009C5B74"/>
    <w:rsid w:val="009C5C70"/>
    <w:rsid w:val="009C600D"/>
    <w:rsid w:val="009C61C4"/>
    <w:rsid w:val="009C64E0"/>
    <w:rsid w:val="009C697D"/>
    <w:rsid w:val="009C6BF6"/>
    <w:rsid w:val="009C6F1D"/>
    <w:rsid w:val="009C7172"/>
    <w:rsid w:val="009C7F37"/>
    <w:rsid w:val="009D0825"/>
    <w:rsid w:val="009D0A20"/>
    <w:rsid w:val="009D0E9A"/>
    <w:rsid w:val="009D168C"/>
    <w:rsid w:val="009D1709"/>
    <w:rsid w:val="009D1816"/>
    <w:rsid w:val="009D1D3C"/>
    <w:rsid w:val="009D3081"/>
    <w:rsid w:val="009D3236"/>
    <w:rsid w:val="009D36F5"/>
    <w:rsid w:val="009D37E5"/>
    <w:rsid w:val="009D3DAF"/>
    <w:rsid w:val="009D4111"/>
    <w:rsid w:val="009D4412"/>
    <w:rsid w:val="009D48BA"/>
    <w:rsid w:val="009D51D7"/>
    <w:rsid w:val="009D5736"/>
    <w:rsid w:val="009D5C29"/>
    <w:rsid w:val="009D5D93"/>
    <w:rsid w:val="009D5DCD"/>
    <w:rsid w:val="009D651D"/>
    <w:rsid w:val="009D652B"/>
    <w:rsid w:val="009D6792"/>
    <w:rsid w:val="009D6967"/>
    <w:rsid w:val="009D69A3"/>
    <w:rsid w:val="009D731B"/>
    <w:rsid w:val="009D77CD"/>
    <w:rsid w:val="009E00D2"/>
    <w:rsid w:val="009E0132"/>
    <w:rsid w:val="009E04B2"/>
    <w:rsid w:val="009E09E6"/>
    <w:rsid w:val="009E0E08"/>
    <w:rsid w:val="009E0F1C"/>
    <w:rsid w:val="009E127E"/>
    <w:rsid w:val="009E14FF"/>
    <w:rsid w:val="009E1508"/>
    <w:rsid w:val="009E1CBC"/>
    <w:rsid w:val="009E1D30"/>
    <w:rsid w:val="009E1F3F"/>
    <w:rsid w:val="009E210B"/>
    <w:rsid w:val="009E21B6"/>
    <w:rsid w:val="009E2287"/>
    <w:rsid w:val="009E249C"/>
    <w:rsid w:val="009E260D"/>
    <w:rsid w:val="009E299A"/>
    <w:rsid w:val="009E2E0E"/>
    <w:rsid w:val="009E3411"/>
    <w:rsid w:val="009E346B"/>
    <w:rsid w:val="009E3697"/>
    <w:rsid w:val="009E3DD1"/>
    <w:rsid w:val="009E4449"/>
    <w:rsid w:val="009E46A1"/>
    <w:rsid w:val="009E4A79"/>
    <w:rsid w:val="009E4F97"/>
    <w:rsid w:val="009E5274"/>
    <w:rsid w:val="009E59D0"/>
    <w:rsid w:val="009E5A12"/>
    <w:rsid w:val="009E611D"/>
    <w:rsid w:val="009E6E21"/>
    <w:rsid w:val="009E707F"/>
    <w:rsid w:val="009E708F"/>
    <w:rsid w:val="009E74DC"/>
    <w:rsid w:val="009E759F"/>
    <w:rsid w:val="009F04DA"/>
    <w:rsid w:val="009F08A6"/>
    <w:rsid w:val="009F0996"/>
    <w:rsid w:val="009F0F98"/>
    <w:rsid w:val="009F12BF"/>
    <w:rsid w:val="009F1863"/>
    <w:rsid w:val="009F187D"/>
    <w:rsid w:val="009F1FA6"/>
    <w:rsid w:val="009F1FDB"/>
    <w:rsid w:val="009F218B"/>
    <w:rsid w:val="009F2493"/>
    <w:rsid w:val="009F24BB"/>
    <w:rsid w:val="009F29A4"/>
    <w:rsid w:val="009F2A2D"/>
    <w:rsid w:val="009F3ED7"/>
    <w:rsid w:val="009F408A"/>
    <w:rsid w:val="009F46AD"/>
    <w:rsid w:val="009F4DF3"/>
    <w:rsid w:val="009F4F7E"/>
    <w:rsid w:val="009F5106"/>
    <w:rsid w:val="009F5161"/>
    <w:rsid w:val="009F5442"/>
    <w:rsid w:val="009F56AE"/>
    <w:rsid w:val="009F65B7"/>
    <w:rsid w:val="009F6661"/>
    <w:rsid w:val="009F6954"/>
    <w:rsid w:val="009F6C1A"/>
    <w:rsid w:val="009F6F46"/>
    <w:rsid w:val="009F70C6"/>
    <w:rsid w:val="009F74B5"/>
    <w:rsid w:val="00A0023E"/>
    <w:rsid w:val="00A0059C"/>
    <w:rsid w:val="00A005E0"/>
    <w:rsid w:val="00A01105"/>
    <w:rsid w:val="00A01400"/>
    <w:rsid w:val="00A020AC"/>
    <w:rsid w:val="00A02BBA"/>
    <w:rsid w:val="00A02D79"/>
    <w:rsid w:val="00A02D96"/>
    <w:rsid w:val="00A02E5D"/>
    <w:rsid w:val="00A03249"/>
    <w:rsid w:val="00A032DC"/>
    <w:rsid w:val="00A039DC"/>
    <w:rsid w:val="00A0459F"/>
    <w:rsid w:val="00A04757"/>
    <w:rsid w:val="00A04974"/>
    <w:rsid w:val="00A04A9E"/>
    <w:rsid w:val="00A05B09"/>
    <w:rsid w:val="00A05DEF"/>
    <w:rsid w:val="00A0628F"/>
    <w:rsid w:val="00A06D6F"/>
    <w:rsid w:val="00A06DEF"/>
    <w:rsid w:val="00A075FB"/>
    <w:rsid w:val="00A07D82"/>
    <w:rsid w:val="00A1047F"/>
    <w:rsid w:val="00A104FD"/>
    <w:rsid w:val="00A1064D"/>
    <w:rsid w:val="00A10B6A"/>
    <w:rsid w:val="00A111B7"/>
    <w:rsid w:val="00A113F9"/>
    <w:rsid w:val="00A1160F"/>
    <w:rsid w:val="00A117AC"/>
    <w:rsid w:val="00A118D4"/>
    <w:rsid w:val="00A11D0C"/>
    <w:rsid w:val="00A11F23"/>
    <w:rsid w:val="00A11F9F"/>
    <w:rsid w:val="00A11FDF"/>
    <w:rsid w:val="00A12747"/>
    <w:rsid w:val="00A12919"/>
    <w:rsid w:val="00A12D79"/>
    <w:rsid w:val="00A12E93"/>
    <w:rsid w:val="00A1441D"/>
    <w:rsid w:val="00A1474B"/>
    <w:rsid w:val="00A148FE"/>
    <w:rsid w:val="00A14A60"/>
    <w:rsid w:val="00A1503E"/>
    <w:rsid w:val="00A155C7"/>
    <w:rsid w:val="00A1582E"/>
    <w:rsid w:val="00A15F84"/>
    <w:rsid w:val="00A16271"/>
    <w:rsid w:val="00A165E9"/>
    <w:rsid w:val="00A1686C"/>
    <w:rsid w:val="00A1694C"/>
    <w:rsid w:val="00A172FE"/>
    <w:rsid w:val="00A2056D"/>
    <w:rsid w:val="00A20BEB"/>
    <w:rsid w:val="00A213D6"/>
    <w:rsid w:val="00A21C8A"/>
    <w:rsid w:val="00A21F76"/>
    <w:rsid w:val="00A220CC"/>
    <w:rsid w:val="00A22584"/>
    <w:rsid w:val="00A228ED"/>
    <w:rsid w:val="00A22CB9"/>
    <w:rsid w:val="00A22E00"/>
    <w:rsid w:val="00A2340C"/>
    <w:rsid w:val="00A241C1"/>
    <w:rsid w:val="00A24296"/>
    <w:rsid w:val="00A24469"/>
    <w:rsid w:val="00A2452B"/>
    <w:rsid w:val="00A26185"/>
    <w:rsid w:val="00A26743"/>
    <w:rsid w:val="00A269C6"/>
    <w:rsid w:val="00A277E1"/>
    <w:rsid w:val="00A27B1A"/>
    <w:rsid w:val="00A27B55"/>
    <w:rsid w:val="00A30237"/>
    <w:rsid w:val="00A30665"/>
    <w:rsid w:val="00A31121"/>
    <w:rsid w:val="00A31612"/>
    <w:rsid w:val="00A3190E"/>
    <w:rsid w:val="00A3210C"/>
    <w:rsid w:val="00A327DE"/>
    <w:rsid w:val="00A32F7B"/>
    <w:rsid w:val="00A332F3"/>
    <w:rsid w:val="00A334FD"/>
    <w:rsid w:val="00A34095"/>
    <w:rsid w:val="00A3410C"/>
    <w:rsid w:val="00A345D9"/>
    <w:rsid w:val="00A34652"/>
    <w:rsid w:val="00A348C0"/>
    <w:rsid w:val="00A34CA5"/>
    <w:rsid w:val="00A34CA6"/>
    <w:rsid w:val="00A35606"/>
    <w:rsid w:val="00A35F11"/>
    <w:rsid w:val="00A36053"/>
    <w:rsid w:val="00A36137"/>
    <w:rsid w:val="00A361AB"/>
    <w:rsid w:val="00A36A08"/>
    <w:rsid w:val="00A36C11"/>
    <w:rsid w:val="00A3738C"/>
    <w:rsid w:val="00A37C07"/>
    <w:rsid w:val="00A37CA5"/>
    <w:rsid w:val="00A37DBA"/>
    <w:rsid w:val="00A37E77"/>
    <w:rsid w:val="00A37FD6"/>
    <w:rsid w:val="00A40780"/>
    <w:rsid w:val="00A40874"/>
    <w:rsid w:val="00A40B75"/>
    <w:rsid w:val="00A40F8D"/>
    <w:rsid w:val="00A41211"/>
    <w:rsid w:val="00A4140C"/>
    <w:rsid w:val="00A4193C"/>
    <w:rsid w:val="00A41FCB"/>
    <w:rsid w:val="00A422C7"/>
    <w:rsid w:val="00A4270D"/>
    <w:rsid w:val="00A42F1F"/>
    <w:rsid w:val="00A4343E"/>
    <w:rsid w:val="00A437E8"/>
    <w:rsid w:val="00A44082"/>
    <w:rsid w:val="00A44481"/>
    <w:rsid w:val="00A4471A"/>
    <w:rsid w:val="00A44F59"/>
    <w:rsid w:val="00A450AF"/>
    <w:rsid w:val="00A455A5"/>
    <w:rsid w:val="00A45933"/>
    <w:rsid w:val="00A45AB0"/>
    <w:rsid w:val="00A464D8"/>
    <w:rsid w:val="00A46D21"/>
    <w:rsid w:val="00A46E25"/>
    <w:rsid w:val="00A46E2F"/>
    <w:rsid w:val="00A46E64"/>
    <w:rsid w:val="00A470F3"/>
    <w:rsid w:val="00A47D3F"/>
    <w:rsid w:val="00A5047F"/>
    <w:rsid w:val="00A504E1"/>
    <w:rsid w:val="00A50B80"/>
    <w:rsid w:val="00A50F88"/>
    <w:rsid w:val="00A5148A"/>
    <w:rsid w:val="00A514B5"/>
    <w:rsid w:val="00A51805"/>
    <w:rsid w:val="00A52288"/>
    <w:rsid w:val="00A53467"/>
    <w:rsid w:val="00A5346D"/>
    <w:rsid w:val="00A537AB"/>
    <w:rsid w:val="00A543B0"/>
    <w:rsid w:val="00A543F9"/>
    <w:rsid w:val="00A553BE"/>
    <w:rsid w:val="00A554D5"/>
    <w:rsid w:val="00A558CE"/>
    <w:rsid w:val="00A55A6F"/>
    <w:rsid w:val="00A55AE5"/>
    <w:rsid w:val="00A55B08"/>
    <w:rsid w:val="00A55CE3"/>
    <w:rsid w:val="00A5601B"/>
    <w:rsid w:val="00A562DD"/>
    <w:rsid w:val="00A562FC"/>
    <w:rsid w:val="00A566B0"/>
    <w:rsid w:val="00A56853"/>
    <w:rsid w:val="00A56CD3"/>
    <w:rsid w:val="00A571CE"/>
    <w:rsid w:val="00A57383"/>
    <w:rsid w:val="00A57A4B"/>
    <w:rsid w:val="00A57BF9"/>
    <w:rsid w:val="00A60A87"/>
    <w:rsid w:val="00A60E4B"/>
    <w:rsid w:val="00A620F0"/>
    <w:rsid w:val="00A62454"/>
    <w:rsid w:val="00A62CA4"/>
    <w:rsid w:val="00A635E4"/>
    <w:rsid w:val="00A63735"/>
    <w:rsid w:val="00A649B9"/>
    <w:rsid w:val="00A64A2B"/>
    <w:rsid w:val="00A6534E"/>
    <w:rsid w:val="00A654B2"/>
    <w:rsid w:val="00A65A18"/>
    <w:rsid w:val="00A65AD6"/>
    <w:rsid w:val="00A65ADB"/>
    <w:rsid w:val="00A65B1E"/>
    <w:rsid w:val="00A66036"/>
    <w:rsid w:val="00A66801"/>
    <w:rsid w:val="00A66D21"/>
    <w:rsid w:val="00A67019"/>
    <w:rsid w:val="00A67AFA"/>
    <w:rsid w:val="00A67BDA"/>
    <w:rsid w:val="00A7072A"/>
    <w:rsid w:val="00A70BAD"/>
    <w:rsid w:val="00A70CE2"/>
    <w:rsid w:val="00A718AF"/>
    <w:rsid w:val="00A71B33"/>
    <w:rsid w:val="00A71B4E"/>
    <w:rsid w:val="00A71D68"/>
    <w:rsid w:val="00A720EF"/>
    <w:rsid w:val="00A724A1"/>
    <w:rsid w:val="00A72626"/>
    <w:rsid w:val="00A72E8F"/>
    <w:rsid w:val="00A738AF"/>
    <w:rsid w:val="00A7402C"/>
    <w:rsid w:val="00A7473D"/>
    <w:rsid w:val="00A749C6"/>
    <w:rsid w:val="00A74E78"/>
    <w:rsid w:val="00A750AF"/>
    <w:rsid w:val="00A75149"/>
    <w:rsid w:val="00A755B3"/>
    <w:rsid w:val="00A757B9"/>
    <w:rsid w:val="00A75828"/>
    <w:rsid w:val="00A771A7"/>
    <w:rsid w:val="00A77301"/>
    <w:rsid w:val="00A77F7A"/>
    <w:rsid w:val="00A8000E"/>
    <w:rsid w:val="00A80925"/>
    <w:rsid w:val="00A809B8"/>
    <w:rsid w:val="00A80A22"/>
    <w:rsid w:val="00A80CF8"/>
    <w:rsid w:val="00A80D66"/>
    <w:rsid w:val="00A811FA"/>
    <w:rsid w:val="00A81991"/>
    <w:rsid w:val="00A8211D"/>
    <w:rsid w:val="00A821A1"/>
    <w:rsid w:val="00A827BA"/>
    <w:rsid w:val="00A82F1B"/>
    <w:rsid w:val="00A83411"/>
    <w:rsid w:val="00A834E9"/>
    <w:rsid w:val="00A8368B"/>
    <w:rsid w:val="00A84F79"/>
    <w:rsid w:val="00A8527D"/>
    <w:rsid w:val="00A8583F"/>
    <w:rsid w:val="00A864FE"/>
    <w:rsid w:val="00A8709B"/>
    <w:rsid w:val="00A87519"/>
    <w:rsid w:val="00A8765F"/>
    <w:rsid w:val="00A905F7"/>
    <w:rsid w:val="00A9082E"/>
    <w:rsid w:val="00A90BC9"/>
    <w:rsid w:val="00A91049"/>
    <w:rsid w:val="00A9137C"/>
    <w:rsid w:val="00A92968"/>
    <w:rsid w:val="00A92B1A"/>
    <w:rsid w:val="00A92C81"/>
    <w:rsid w:val="00A92CCF"/>
    <w:rsid w:val="00A9366F"/>
    <w:rsid w:val="00A95044"/>
    <w:rsid w:val="00A95127"/>
    <w:rsid w:val="00A954C2"/>
    <w:rsid w:val="00A955B8"/>
    <w:rsid w:val="00A95688"/>
    <w:rsid w:val="00A95A74"/>
    <w:rsid w:val="00A95DEB"/>
    <w:rsid w:val="00A95F67"/>
    <w:rsid w:val="00A966EC"/>
    <w:rsid w:val="00A968BE"/>
    <w:rsid w:val="00A96F06"/>
    <w:rsid w:val="00AA013A"/>
    <w:rsid w:val="00AA048B"/>
    <w:rsid w:val="00AA0936"/>
    <w:rsid w:val="00AA0978"/>
    <w:rsid w:val="00AA0BE0"/>
    <w:rsid w:val="00AA0D03"/>
    <w:rsid w:val="00AA1270"/>
    <w:rsid w:val="00AA1547"/>
    <w:rsid w:val="00AA16DA"/>
    <w:rsid w:val="00AA1832"/>
    <w:rsid w:val="00AA2869"/>
    <w:rsid w:val="00AA2870"/>
    <w:rsid w:val="00AA2A36"/>
    <w:rsid w:val="00AA2AA6"/>
    <w:rsid w:val="00AA2C56"/>
    <w:rsid w:val="00AA2D57"/>
    <w:rsid w:val="00AA2E06"/>
    <w:rsid w:val="00AA38E3"/>
    <w:rsid w:val="00AA38FF"/>
    <w:rsid w:val="00AA3B8C"/>
    <w:rsid w:val="00AA3C5A"/>
    <w:rsid w:val="00AA3DEA"/>
    <w:rsid w:val="00AA41D4"/>
    <w:rsid w:val="00AA436D"/>
    <w:rsid w:val="00AA4716"/>
    <w:rsid w:val="00AA4895"/>
    <w:rsid w:val="00AA5186"/>
    <w:rsid w:val="00AA5A00"/>
    <w:rsid w:val="00AA62FF"/>
    <w:rsid w:val="00AA63E5"/>
    <w:rsid w:val="00AA6A9E"/>
    <w:rsid w:val="00AA6C2D"/>
    <w:rsid w:val="00AA7143"/>
    <w:rsid w:val="00AA7223"/>
    <w:rsid w:val="00AA768F"/>
    <w:rsid w:val="00AA78D1"/>
    <w:rsid w:val="00AA7F39"/>
    <w:rsid w:val="00AB004E"/>
    <w:rsid w:val="00AB00B2"/>
    <w:rsid w:val="00AB0523"/>
    <w:rsid w:val="00AB0876"/>
    <w:rsid w:val="00AB0A2E"/>
    <w:rsid w:val="00AB1571"/>
    <w:rsid w:val="00AB159E"/>
    <w:rsid w:val="00AB1A80"/>
    <w:rsid w:val="00AB20F6"/>
    <w:rsid w:val="00AB21FC"/>
    <w:rsid w:val="00AB27DE"/>
    <w:rsid w:val="00AB31D4"/>
    <w:rsid w:val="00AB33F4"/>
    <w:rsid w:val="00AB3602"/>
    <w:rsid w:val="00AB4947"/>
    <w:rsid w:val="00AB4BC4"/>
    <w:rsid w:val="00AB4BC7"/>
    <w:rsid w:val="00AB4F0B"/>
    <w:rsid w:val="00AB61D6"/>
    <w:rsid w:val="00AB6339"/>
    <w:rsid w:val="00AB633B"/>
    <w:rsid w:val="00AB6833"/>
    <w:rsid w:val="00AB792A"/>
    <w:rsid w:val="00AC028D"/>
    <w:rsid w:val="00AC0334"/>
    <w:rsid w:val="00AC08CE"/>
    <w:rsid w:val="00AC0A2A"/>
    <w:rsid w:val="00AC0FE2"/>
    <w:rsid w:val="00AC11D2"/>
    <w:rsid w:val="00AC12D8"/>
    <w:rsid w:val="00AC12FF"/>
    <w:rsid w:val="00AC190F"/>
    <w:rsid w:val="00AC1B77"/>
    <w:rsid w:val="00AC1FA7"/>
    <w:rsid w:val="00AC2493"/>
    <w:rsid w:val="00AC2507"/>
    <w:rsid w:val="00AC2AEA"/>
    <w:rsid w:val="00AC2BE4"/>
    <w:rsid w:val="00AC2C8E"/>
    <w:rsid w:val="00AC300A"/>
    <w:rsid w:val="00AC3B1B"/>
    <w:rsid w:val="00AC3C9D"/>
    <w:rsid w:val="00AC4481"/>
    <w:rsid w:val="00AC461E"/>
    <w:rsid w:val="00AC4765"/>
    <w:rsid w:val="00AC4ED6"/>
    <w:rsid w:val="00AC5128"/>
    <w:rsid w:val="00AC57D2"/>
    <w:rsid w:val="00AC5FC6"/>
    <w:rsid w:val="00AC611A"/>
    <w:rsid w:val="00AC6BAD"/>
    <w:rsid w:val="00AC7176"/>
    <w:rsid w:val="00AC75CF"/>
    <w:rsid w:val="00AC75F9"/>
    <w:rsid w:val="00AC7639"/>
    <w:rsid w:val="00AC7897"/>
    <w:rsid w:val="00AC7BF7"/>
    <w:rsid w:val="00AC7DC1"/>
    <w:rsid w:val="00AD032D"/>
    <w:rsid w:val="00AD04FF"/>
    <w:rsid w:val="00AD05C0"/>
    <w:rsid w:val="00AD082F"/>
    <w:rsid w:val="00AD0D94"/>
    <w:rsid w:val="00AD0E3E"/>
    <w:rsid w:val="00AD0FD3"/>
    <w:rsid w:val="00AD108E"/>
    <w:rsid w:val="00AD1269"/>
    <w:rsid w:val="00AD1447"/>
    <w:rsid w:val="00AD199E"/>
    <w:rsid w:val="00AD2213"/>
    <w:rsid w:val="00AD2507"/>
    <w:rsid w:val="00AD2ADC"/>
    <w:rsid w:val="00AD2F2D"/>
    <w:rsid w:val="00AD474D"/>
    <w:rsid w:val="00AD4902"/>
    <w:rsid w:val="00AD4AF5"/>
    <w:rsid w:val="00AD4B96"/>
    <w:rsid w:val="00AD5090"/>
    <w:rsid w:val="00AD5E22"/>
    <w:rsid w:val="00AD5F47"/>
    <w:rsid w:val="00AD644D"/>
    <w:rsid w:val="00AD65A0"/>
    <w:rsid w:val="00AD6701"/>
    <w:rsid w:val="00AD6B76"/>
    <w:rsid w:val="00AD6C18"/>
    <w:rsid w:val="00AD7508"/>
    <w:rsid w:val="00AD76EB"/>
    <w:rsid w:val="00AD7BCB"/>
    <w:rsid w:val="00AE024C"/>
    <w:rsid w:val="00AE0B0F"/>
    <w:rsid w:val="00AE0B2B"/>
    <w:rsid w:val="00AE0B33"/>
    <w:rsid w:val="00AE0E04"/>
    <w:rsid w:val="00AE0FB0"/>
    <w:rsid w:val="00AE13ED"/>
    <w:rsid w:val="00AE187D"/>
    <w:rsid w:val="00AE1FA8"/>
    <w:rsid w:val="00AE225B"/>
    <w:rsid w:val="00AE26C9"/>
    <w:rsid w:val="00AE28DD"/>
    <w:rsid w:val="00AE28E8"/>
    <w:rsid w:val="00AE2BE3"/>
    <w:rsid w:val="00AE2D0E"/>
    <w:rsid w:val="00AE39BC"/>
    <w:rsid w:val="00AE3BF7"/>
    <w:rsid w:val="00AE3FEA"/>
    <w:rsid w:val="00AE48DF"/>
    <w:rsid w:val="00AE4948"/>
    <w:rsid w:val="00AE4B8C"/>
    <w:rsid w:val="00AE4DEE"/>
    <w:rsid w:val="00AE5481"/>
    <w:rsid w:val="00AE5904"/>
    <w:rsid w:val="00AE5B76"/>
    <w:rsid w:val="00AE5BD0"/>
    <w:rsid w:val="00AE5D3B"/>
    <w:rsid w:val="00AE5D72"/>
    <w:rsid w:val="00AE5E64"/>
    <w:rsid w:val="00AE5FCB"/>
    <w:rsid w:val="00AE6440"/>
    <w:rsid w:val="00AE6734"/>
    <w:rsid w:val="00AE68A3"/>
    <w:rsid w:val="00AE6B8A"/>
    <w:rsid w:val="00AE6D8A"/>
    <w:rsid w:val="00AE6F32"/>
    <w:rsid w:val="00AE742A"/>
    <w:rsid w:val="00AE78D0"/>
    <w:rsid w:val="00AE7B35"/>
    <w:rsid w:val="00AE7E45"/>
    <w:rsid w:val="00AF00B6"/>
    <w:rsid w:val="00AF039E"/>
    <w:rsid w:val="00AF03BA"/>
    <w:rsid w:val="00AF0987"/>
    <w:rsid w:val="00AF0C79"/>
    <w:rsid w:val="00AF1021"/>
    <w:rsid w:val="00AF12C2"/>
    <w:rsid w:val="00AF142C"/>
    <w:rsid w:val="00AF176C"/>
    <w:rsid w:val="00AF1865"/>
    <w:rsid w:val="00AF220B"/>
    <w:rsid w:val="00AF2716"/>
    <w:rsid w:val="00AF424A"/>
    <w:rsid w:val="00AF57EC"/>
    <w:rsid w:val="00AF5C79"/>
    <w:rsid w:val="00AF6106"/>
    <w:rsid w:val="00AF6353"/>
    <w:rsid w:val="00AF668A"/>
    <w:rsid w:val="00AF6703"/>
    <w:rsid w:val="00AF7030"/>
    <w:rsid w:val="00AF784B"/>
    <w:rsid w:val="00AF7928"/>
    <w:rsid w:val="00AF7A13"/>
    <w:rsid w:val="00AF7A95"/>
    <w:rsid w:val="00AF7E48"/>
    <w:rsid w:val="00B004B3"/>
    <w:rsid w:val="00B00703"/>
    <w:rsid w:val="00B025DC"/>
    <w:rsid w:val="00B02CB6"/>
    <w:rsid w:val="00B02DB4"/>
    <w:rsid w:val="00B032D7"/>
    <w:rsid w:val="00B043FA"/>
    <w:rsid w:val="00B04BA3"/>
    <w:rsid w:val="00B05201"/>
    <w:rsid w:val="00B05220"/>
    <w:rsid w:val="00B05594"/>
    <w:rsid w:val="00B05631"/>
    <w:rsid w:val="00B05CB9"/>
    <w:rsid w:val="00B060D7"/>
    <w:rsid w:val="00B06B93"/>
    <w:rsid w:val="00B06D99"/>
    <w:rsid w:val="00B072CA"/>
    <w:rsid w:val="00B07449"/>
    <w:rsid w:val="00B07453"/>
    <w:rsid w:val="00B079E1"/>
    <w:rsid w:val="00B07D4F"/>
    <w:rsid w:val="00B109BD"/>
    <w:rsid w:val="00B10FE6"/>
    <w:rsid w:val="00B113F5"/>
    <w:rsid w:val="00B116BF"/>
    <w:rsid w:val="00B11AE1"/>
    <w:rsid w:val="00B1253D"/>
    <w:rsid w:val="00B12BC2"/>
    <w:rsid w:val="00B12CFE"/>
    <w:rsid w:val="00B13468"/>
    <w:rsid w:val="00B1365C"/>
    <w:rsid w:val="00B13896"/>
    <w:rsid w:val="00B13D43"/>
    <w:rsid w:val="00B146DE"/>
    <w:rsid w:val="00B14B7B"/>
    <w:rsid w:val="00B14F9D"/>
    <w:rsid w:val="00B151A3"/>
    <w:rsid w:val="00B155C0"/>
    <w:rsid w:val="00B15822"/>
    <w:rsid w:val="00B15D80"/>
    <w:rsid w:val="00B1623C"/>
    <w:rsid w:val="00B1623D"/>
    <w:rsid w:val="00B1625B"/>
    <w:rsid w:val="00B1628D"/>
    <w:rsid w:val="00B16CD7"/>
    <w:rsid w:val="00B17379"/>
    <w:rsid w:val="00B173A8"/>
    <w:rsid w:val="00B178A9"/>
    <w:rsid w:val="00B17F46"/>
    <w:rsid w:val="00B205AA"/>
    <w:rsid w:val="00B20773"/>
    <w:rsid w:val="00B210AE"/>
    <w:rsid w:val="00B216A3"/>
    <w:rsid w:val="00B21A7F"/>
    <w:rsid w:val="00B22E20"/>
    <w:rsid w:val="00B235C7"/>
    <w:rsid w:val="00B23632"/>
    <w:rsid w:val="00B24749"/>
    <w:rsid w:val="00B2489B"/>
    <w:rsid w:val="00B249C1"/>
    <w:rsid w:val="00B24BBC"/>
    <w:rsid w:val="00B252BE"/>
    <w:rsid w:val="00B25F5D"/>
    <w:rsid w:val="00B263DA"/>
    <w:rsid w:val="00B266DC"/>
    <w:rsid w:val="00B267C9"/>
    <w:rsid w:val="00B267FC"/>
    <w:rsid w:val="00B26EE2"/>
    <w:rsid w:val="00B302BF"/>
    <w:rsid w:val="00B30F35"/>
    <w:rsid w:val="00B314E0"/>
    <w:rsid w:val="00B315DE"/>
    <w:rsid w:val="00B3259A"/>
    <w:rsid w:val="00B325C4"/>
    <w:rsid w:val="00B328E9"/>
    <w:rsid w:val="00B339C4"/>
    <w:rsid w:val="00B33D32"/>
    <w:rsid w:val="00B34192"/>
    <w:rsid w:val="00B342A5"/>
    <w:rsid w:val="00B3495F"/>
    <w:rsid w:val="00B35025"/>
    <w:rsid w:val="00B359D5"/>
    <w:rsid w:val="00B36269"/>
    <w:rsid w:val="00B365EA"/>
    <w:rsid w:val="00B3676E"/>
    <w:rsid w:val="00B37521"/>
    <w:rsid w:val="00B37A94"/>
    <w:rsid w:val="00B40040"/>
    <w:rsid w:val="00B403D5"/>
    <w:rsid w:val="00B40B7B"/>
    <w:rsid w:val="00B40F45"/>
    <w:rsid w:val="00B40FDB"/>
    <w:rsid w:val="00B4119F"/>
    <w:rsid w:val="00B41DA7"/>
    <w:rsid w:val="00B4284B"/>
    <w:rsid w:val="00B42B29"/>
    <w:rsid w:val="00B43F34"/>
    <w:rsid w:val="00B43F60"/>
    <w:rsid w:val="00B43FA9"/>
    <w:rsid w:val="00B4446D"/>
    <w:rsid w:val="00B4460F"/>
    <w:rsid w:val="00B4581C"/>
    <w:rsid w:val="00B46201"/>
    <w:rsid w:val="00B462DC"/>
    <w:rsid w:val="00B4636C"/>
    <w:rsid w:val="00B4662E"/>
    <w:rsid w:val="00B46B3A"/>
    <w:rsid w:val="00B46C07"/>
    <w:rsid w:val="00B47141"/>
    <w:rsid w:val="00B47D97"/>
    <w:rsid w:val="00B47DFF"/>
    <w:rsid w:val="00B50D1C"/>
    <w:rsid w:val="00B50FEE"/>
    <w:rsid w:val="00B512C2"/>
    <w:rsid w:val="00B51A12"/>
    <w:rsid w:val="00B52E07"/>
    <w:rsid w:val="00B53A18"/>
    <w:rsid w:val="00B53F2C"/>
    <w:rsid w:val="00B5514D"/>
    <w:rsid w:val="00B55336"/>
    <w:rsid w:val="00B559D3"/>
    <w:rsid w:val="00B55B9C"/>
    <w:rsid w:val="00B56386"/>
    <w:rsid w:val="00B563CD"/>
    <w:rsid w:val="00B56694"/>
    <w:rsid w:val="00B569E3"/>
    <w:rsid w:val="00B576F9"/>
    <w:rsid w:val="00B57C18"/>
    <w:rsid w:val="00B601CA"/>
    <w:rsid w:val="00B609A8"/>
    <w:rsid w:val="00B60A08"/>
    <w:rsid w:val="00B6103B"/>
    <w:rsid w:val="00B6117E"/>
    <w:rsid w:val="00B61685"/>
    <w:rsid w:val="00B61FED"/>
    <w:rsid w:val="00B62032"/>
    <w:rsid w:val="00B62E15"/>
    <w:rsid w:val="00B63534"/>
    <w:rsid w:val="00B638C1"/>
    <w:rsid w:val="00B648DC"/>
    <w:rsid w:val="00B64F61"/>
    <w:rsid w:val="00B64FFE"/>
    <w:rsid w:val="00B6502A"/>
    <w:rsid w:val="00B65148"/>
    <w:rsid w:val="00B654D3"/>
    <w:rsid w:val="00B65A42"/>
    <w:rsid w:val="00B65F22"/>
    <w:rsid w:val="00B6600F"/>
    <w:rsid w:val="00B66184"/>
    <w:rsid w:val="00B665BC"/>
    <w:rsid w:val="00B66C17"/>
    <w:rsid w:val="00B66DB9"/>
    <w:rsid w:val="00B6702C"/>
    <w:rsid w:val="00B672F7"/>
    <w:rsid w:val="00B67598"/>
    <w:rsid w:val="00B67AC6"/>
    <w:rsid w:val="00B67D1A"/>
    <w:rsid w:val="00B67FAE"/>
    <w:rsid w:val="00B702B4"/>
    <w:rsid w:val="00B7070F"/>
    <w:rsid w:val="00B707AA"/>
    <w:rsid w:val="00B70880"/>
    <w:rsid w:val="00B72057"/>
    <w:rsid w:val="00B727C9"/>
    <w:rsid w:val="00B72BBC"/>
    <w:rsid w:val="00B72CDB"/>
    <w:rsid w:val="00B7329C"/>
    <w:rsid w:val="00B732AD"/>
    <w:rsid w:val="00B735E4"/>
    <w:rsid w:val="00B739AF"/>
    <w:rsid w:val="00B74286"/>
    <w:rsid w:val="00B7565F"/>
    <w:rsid w:val="00B75BFD"/>
    <w:rsid w:val="00B75C48"/>
    <w:rsid w:val="00B75F2C"/>
    <w:rsid w:val="00B76ACB"/>
    <w:rsid w:val="00B76B54"/>
    <w:rsid w:val="00B773A3"/>
    <w:rsid w:val="00B77DE1"/>
    <w:rsid w:val="00B809D9"/>
    <w:rsid w:val="00B80A0E"/>
    <w:rsid w:val="00B8138B"/>
    <w:rsid w:val="00B81684"/>
    <w:rsid w:val="00B81865"/>
    <w:rsid w:val="00B820DD"/>
    <w:rsid w:val="00B82614"/>
    <w:rsid w:val="00B828C5"/>
    <w:rsid w:val="00B82987"/>
    <w:rsid w:val="00B82AB0"/>
    <w:rsid w:val="00B82BEB"/>
    <w:rsid w:val="00B82E19"/>
    <w:rsid w:val="00B837F2"/>
    <w:rsid w:val="00B84AC1"/>
    <w:rsid w:val="00B84C76"/>
    <w:rsid w:val="00B84F95"/>
    <w:rsid w:val="00B85169"/>
    <w:rsid w:val="00B86200"/>
    <w:rsid w:val="00B86278"/>
    <w:rsid w:val="00B86DAD"/>
    <w:rsid w:val="00B86E35"/>
    <w:rsid w:val="00B86E48"/>
    <w:rsid w:val="00B872A8"/>
    <w:rsid w:val="00B872F8"/>
    <w:rsid w:val="00B879B5"/>
    <w:rsid w:val="00B87FC3"/>
    <w:rsid w:val="00B90672"/>
    <w:rsid w:val="00B90747"/>
    <w:rsid w:val="00B90DBD"/>
    <w:rsid w:val="00B91404"/>
    <w:rsid w:val="00B91DFD"/>
    <w:rsid w:val="00B92176"/>
    <w:rsid w:val="00B92370"/>
    <w:rsid w:val="00B923FF"/>
    <w:rsid w:val="00B925EB"/>
    <w:rsid w:val="00B92A64"/>
    <w:rsid w:val="00B92F9D"/>
    <w:rsid w:val="00B9380D"/>
    <w:rsid w:val="00B93910"/>
    <w:rsid w:val="00B93C56"/>
    <w:rsid w:val="00B940D9"/>
    <w:rsid w:val="00B949A5"/>
    <w:rsid w:val="00B94B77"/>
    <w:rsid w:val="00B94D37"/>
    <w:rsid w:val="00B94E6F"/>
    <w:rsid w:val="00B951B6"/>
    <w:rsid w:val="00B9520C"/>
    <w:rsid w:val="00B957AA"/>
    <w:rsid w:val="00B95D10"/>
    <w:rsid w:val="00B95E28"/>
    <w:rsid w:val="00B96256"/>
    <w:rsid w:val="00B96531"/>
    <w:rsid w:val="00B9658A"/>
    <w:rsid w:val="00B969BE"/>
    <w:rsid w:val="00B96A39"/>
    <w:rsid w:val="00B96DFD"/>
    <w:rsid w:val="00B96F45"/>
    <w:rsid w:val="00B979B7"/>
    <w:rsid w:val="00B97BCE"/>
    <w:rsid w:val="00BA09A9"/>
    <w:rsid w:val="00BA0A7F"/>
    <w:rsid w:val="00BA0AD6"/>
    <w:rsid w:val="00BA171E"/>
    <w:rsid w:val="00BA2419"/>
    <w:rsid w:val="00BA24C6"/>
    <w:rsid w:val="00BA27FF"/>
    <w:rsid w:val="00BA2B2F"/>
    <w:rsid w:val="00BA2E62"/>
    <w:rsid w:val="00BA3A98"/>
    <w:rsid w:val="00BA3FCC"/>
    <w:rsid w:val="00BA4686"/>
    <w:rsid w:val="00BA48E2"/>
    <w:rsid w:val="00BA49A7"/>
    <w:rsid w:val="00BA4AD4"/>
    <w:rsid w:val="00BA50A9"/>
    <w:rsid w:val="00BA50C3"/>
    <w:rsid w:val="00BA51CE"/>
    <w:rsid w:val="00BA526A"/>
    <w:rsid w:val="00BA5FF3"/>
    <w:rsid w:val="00BA64B1"/>
    <w:rsid w:val="00BA660C"/>
    <w:rsid w:val="00BA7987"/>
    <w:rsid w:val="00BA7DED"/>
    <w:rsid w:val="00BA7EDD"/>
    <w:rsid w:val="00BB017A"/>
    <w:rsid w:val="00BB0483"/>
    <w:rsid w:val="00BB0AC5"/>
    <w:rsid w:val="00BB0BEC"/>
    <w:rsid w:val="00BB1431"/>
    <w:rsid w:val="00BB1C1E"/>
    <w:rsid w:val="00BB1F00"/>
    <w:rsid w:val="00BB2505"/>
    <w:rsid w:val="00BB2CAD"/>
    <w:rsid w:val="00BB347C"/>
    <w:rsid w:val="00BB3AA6"/>
    <w:rsid w:val="00BB3BA4"/>
    <w:rsid w:val="00BB42D4"/>
    <w:rsid w:val="00BB4570"/>
    <w:rsid w:val="00BB45C1"/>
    <w:rsid w:val="00BB4DE4"/>
    <w:rsid w:val="00BB5191"/>
    <w:rsid w:val="00BB548D"/>
    <w:rsid w:val="00BB5548"/>
    <w:rsid w:val="00BB5D18"/>
    <w:rsid w:val="00BB5F2D"/>
    <w:rsid w:val="00BB620C"/>
    <w:rsid w:val="00BB625A"/>
    <w:rsid w:val="00BB62FF"/>
    <w:rsid w:val="00BB653C"/>
    <w:rsid w:val="00BB6771"/>
    <w:rsid w:val="00BB6995"/>
    <w:rsid w:val="00BB6A5E"/>
    <w:rsid w:val="00BB6A69"/>
    <w:rsid w:val="00BB6BB8"/>
    <w:rsid w:val="00BB6C24"/>
    <w:rsid w:val="00BB6C8D"/>
    <w:rsid w:val="00BB73D1"/>
    <w:rsid w:val="00BB7780"/>
    <w:rsid w:val="00BB7FF0"/>
    <w:rsid w:val="00BC03B0"/>
    <w:rsid w:val="00BC07C2"/>
    <w:rsid w:val="00BC0E77"/>
    <w:rsid w:val="00BC1219"/>
    <w:rsid w:val="00BC18A4"/>
    <w:rsid w:val="00BC242C"/>
    <w:rsid w:val="00BC294D"/>
    <w:rsid w:val="00BC369C"/>
    <w:rsid w:val="00BC3A33"/>
    <w:rsid w:val="00BC3B63"/>
    <w:rsid w:val="00BC3C84"/>
    <w:rsid w:val="00BC3E2C"/>
    <w:rsid w:val="00BC3EC1"/>
    <w:rsid w:val="00BC439B"/>
    <w:rsid w:val="00BC43A1"/>
    <w:rsid w:val="00BC458C"/>
    <w:rsid w:val="00BC4F45"/>
    <w:rsid w:val="00BC5601"/>
    <w:rsid w:val="00BC5F13"/>
    <w:rsid w:val="00BC63AD"/>
    <w:rsid w:val="00BC6679"/>
    <w:rsid w:val="00BC66BF"/>
    <w:rsid w:val="00BC6EC4"/>
    <w:rsid w:val="00BD01FB"/>
    <w:rsid w:val="00BD0433"/>
    <w:rsid w:val="00BD06D1"/>
    <w:rsid w:val="00BD0969"/>
    <w:rsid w:val="00BD0A3B"/>
    <w:rsid w:val="00BD0B4F"/>
    <w:rsid w:val="00BD0C07"/>
    <w:rsid w:val="00BD0DC4"/>
    <w:rsid w:val="00BD10B0"/>
    <w:rsid w:val="00BD16ED"/>
    <w:rsid w:val="00BD1F6B"/>
    <w:rsid w:val="00BD236C"/>
    <w:rsid w:val="00BD249E"/>
    <w:rsid w:val="00BD28AC"/>
    <w:rsid w:val="00BD2D0C"/>
    <w:rsid w:val="00BD2EBA"/>
    <w:rsid w:val="00BD31D4"/>
    <w:rsid w:val="00BD3441"/>
    <w:rsid w:val="00BD3BE9"/>
    <w:rsid w:val="00BD4635"/>
    <w:rsid w:val="00BD4C3B"/>
    <w:rsid w:val="00BD5BA9"/>
    <w:rsid w:val="00BD5E62"/>
    <w:rsid w:val="00BD5FD1"/>
    <w:rsid w:val="00BD6F5C"/>
    <w:rsid w:val="00BD75EE"/>
    <w:rsid w:val="00BD77FC"/>
    <w:rsid w:val="00BD7AD3"/>
    <w:rsid w:val="00BE0587"/>
    <w:rsid w:val="00BE1283"/>
    <w:rsid w:val="00BE14AE"/>
    <w:rsid w:val="00BE15BA"/>
    <w:rsid w:val="00BE1A28"/>
    <w:rsid w:val="00BE276A"/>
    <w:rsid w:val="00BE2CF8"/>
    <w:rsid w:val="00BE322D"/>
    <w:rsid w:val="00BE3766"/>
    <w:rsid w:val="00BE38A7"/>
    <w:rsid w:val="00BE3C12"/>
    <w:rsid w:val="00BE3EE4"/>
    <w:rsid w:val="00BE4124"/>
    <w:rsid w:val="00BE438D"/>
    <w:rsid w:val="00BE50EC"/>
    <w:rsid w:val="00BE5282"/>
    <w:rsid w:val="00BE5343"/>
    <w:rsid w:val="00BE5E4F"/>
    <w:rsid w:val="00BE63EB"/>
    <w:rsid w:val="00BE63F1"/>
    <w:rsid w:val="00BE6795"/>
    <w:rsid w:val="00BE6EF2"/>
    <w:rsid w:val="00BE74AB"/>
    <w:rsid w:val="00BE79B7"/>
    <w:rsid w:val="00BE7F6E"/>
    <w:rsid w:val="00BF06CA"/>
    <w:rsid w:val="00BF0E8D"/>
    <w:rsid w:val="00BF0F99"/>
    <w:rsid w:val="00BF12AA"/>
    <w:rsid w:val="00BF1EED"/>
    <w:rsid w:val="00BF20ED"/>
    <w:rsid w:val="00BF2A65"/>
    <w:rsid w:val="00BF2DF6"/>
    <w:rsid w:val="00BF2F59"/>
    <w:rsid w:val="00BF3754"/>
    <w:rsid w:val="00BF3B0A"/>
    <w:rsid w:val="00BF479A"/>
    <w:rsid w:val="00BF4CB6"/>
    <w:rsid w:val="00BF4DD1"/>
    <w:rsid w:val="00BF4FF0"/>
    <w:rsid w:val="00BF5E53"/>
    <w:rsid w:val="00BF65CE"/>
    <w:rsid w:val="00BF6951"/>
    <w:rsid w:val="00BF6D49"/>
    <w:rsid w:val="00BF7007"/>
    <w:rsid w:val="00BF73BB"/>
    <w:rsid w:val="00BF7D29"/>
    <w:rsid w:val="00BF7EEC"/>
    <w:rsid w:val="00C00882"/>
    <w:rsid w:val="00C00B3D"/>
    <w:rsid w:val="00C00B81"/>
    <w:rsid w:val="00C00D6A"/>
    <w:rsid w:val="00C010A2"/>
    <w:rsid w:val="00C01137"/>
    <w:rsid w:val="00C012FC"/>
    <w:rsid w:val="00C01E2D"/>
    <w:rsid w:val="00C02775"/>
    <w:rsid w:val="00C02938"/>
    <w:rsid w:val="00C02FA2"/>
    <w:rsid w:val="00C0332E"/>
    <w:rsid w:val="00C03669"/>
    <w:rsid w:val="00C03A17"/>
    <w:rsid w:val="00C045BA"/>
    <w:rsid w:val="00C0474C"/>
    <w:rsid w:val="00C049DC"/>
    <w:rsid w:val="00C04F2B"/>
    <w:rsid w:val="00C0564F"/>
    <w:rsid w:val="00C05661"/>
    <w:rsid w:val="00C05743"/>
    <w:rsid w:val="00C06176"/>
    <w:rsid w:val="00C069E2"/>
    <w:rsid w:val="00C07534"/>
    <w:rsid w:val="00C0753C"/>
    <w:rsid w:val="00C07574"/>
    <w:rsid w:val="00C11CBE"/>
    <w:rsid w:val="00C11DDF"/>
    <w:rsid w:val="00C12358"/>
    <w:rsid w:val="00C12C92"/>
    <w:rsid w:val="00C12D4C"/>
    <w:rsid w:val="00C138CB"/>
    <w:rsid w:val="00C13933"/>
    <w:rsid w:val="00C13B6F"/>
    <w:rsid w:val="00C14956"/>
    <w:rsid w:val="00C14B59"/>
    <w:rsid w:val="00C14C1E"/>
    <w:rsid w:val="00C15427"/>
    <w:rsid w:val="00C15CF1"/>
    <w:rsid w:val="00C15EAF"/>
    <w:rsid w:val="00C1615E"/>
    <w:rsid w:val="00C168E7"/>
    <w:rsid w:val="00C16E2D"/>
    <w:rsid w:val="00C17171"/>
    <w:rsid w:val="00C172C9"/>
    <w:rsid w:val="00C17908"/>
    <w:rsid w:val="00C17933"/>
    <w:rsid w:val="00C17962"/>
    <w:rsid w:val="00C20611"/>
    <w:rsid w:val="00C208CD"/>
    <w:rsid w:val="00C20EAD"/>
    <w:rsid w:val="00C217CF"/>
    <w:rsid w:val="00C21A08"/>
    <w:rsid w:val="00C21D3F"/>
    <w:rsid w:val="00C21DCB"/>
    <w:rsid w:val="00C21FD7"/>
    <w:rsid w:val="00C22116"/>
    <w:rsid w:val="00C22317"/>
    <w:rsid w:val="00C22EC4"/>
    <w:rsid w:val="00C23829"/>
    <w:rsid w:val="00C2414C"/>
    <w:rsid w:val="00C24D90"/>
    <w:rsid w:val="00C25B15"/>
    <w:rsid w:val="00C265C4"/>
    <w:rsid w:val="00C26904"/>
    <w:rsid w:val="00C26BDE"/>
    <w:rsid w:val="00C26E4E"/>
    <w:rsid w:val="00C26F91"/>
    <w:rsid w:val="00C2709E"/>
    <w:rsid w:val="00C2748B"/>
    <w:rsid w:val="00C275A7"/>
    <w:rsid w:val="00C30132"/>
    <w:rsid w:val="00C305AD"/>
    <w:rsid w:val="00C307AC"/>
    <w:rsid w:val="00C30A1E"/>
    <w:rsid w:val="00C30F9E"/>
    <w:rsid w:val="00C31537"/>
    <w:rsid w:val="00C318E5"/>
    <w:rsid w:val="00C33014"/>
    <w:rsid w:val="00C3303E"/>
    <w:rsid w:val="00C333ED"/>
    <w:rsid w:val="00C33CCC"/>
    <w:rsid w:val="00C340A9"/>
    <w:rsid w:val="00C34491"/>
    <w:rsid w:val="00C3499E"/>
    <w:rsid w:val="00C349A9"/>
    <w:rsid w:val="00C351C9"/>
    <w:rsid w:val="00C35631"/>
    <w:rsid w:val="00C35B45"/>
    <w:rsid w:val="00C35D79"/>
    <w:rsid w:val="00C3685E"/>
    <w:rsid w:val="00C36CFA"/>
    <w:rsid w:val="00C37956"/>
    <w:rsid w:val="00C37ABE"/>
    <w:rsid w:val="00C37DAB"/>
    <w:rsid w:val="00C402D2"/>
    <w:rsid w:val="00C40657"/>
    <w:rsid w:val="00C40C86"/>
    <w:rsid w:val="00C40D3A"/>
    <w:rsid w:val="00C41C1A"/>
    <w:rsid w:val="00C42020"/>
    <w:rsid w:val="00C42619"/>
    <w:rsid w:val="00C42A85"/>
    <w:rsid w:val="00C43C63"/>
    <w:rsid w:val="00C43F51"/>
    <w:rsid w:val="00C443EF"/>
    <w:rsid w:val="00C44AD6"/>
    <w:rsid w:val="00C4604A"/>
    <w:rsid w:val="00C4619A"/>
    <w:rsid w:val="00C461DA"/>
    <w:rsid w:val="00C46398"/>
    <w:rsid w:val="00C4672A"/>
    <w:rsid w:val="00C46CD8"/>
    <w:rsid w:val="00C46E49"/>
    <w:rsid w:val="00C47684"/>
    <w:rsid w:val="00C4798F"/>
    <w:rsid w:val="00C5003B"/>
    <w:rsid w:val="00C500AF"/>
    <w:rsid w:val="00C50693"/>
    <w:rsid w:val="00C50A62"/>
    <w:rsid w:val="00C50A74"/>
    <w:rsid w:val="00C50D5E"/>
    <w:rsid w:val="00C51086"/>
    <w:rsid w:val="00C513A0"/>
    <w:rsid w:val="00C5152A"/>
    <w:rsid w:val="00C5157C"/>
    <w:rsid w:val="00C51670"/>
    <w:rsid w:val="00C526D1"/>
    <w:rsid w:val="00C52906"/>
    <w:rsid w:val="00C52D68"/>
    <w:rsid w:val="00C52DB9"/>
    <w:rsid w:val="00C52FD7"/>
    <w:rsid w:val="00C53398"/>
    <w:rsid w:val="00C53882"/>
    <w:rsid w:val="00C53BF4"/>
    <w:rsid w:val="00C53CD5"/>
    <w:rsid w:val="00C54698"/>
    <w:rsid w:val="00C549E7"/>
    <w:rsid w:val="00C54D2F"/>
    <w:rsid w:val="00C551A7"/>
    <w:rsid w:val="00C557F4"/>
    <w:rsid w:val="00C55B9A"/>
    <w:rsid w:val="00C55FD3"/>
    <w:rsid w:val="00C5646C"/>
    <w:rsid w:val="00C56994"/>
    <w:rsid w:val="00C57B5B"/>
    <w:rsid w:val="00C57C08"/>
    <w:rsid w:val="00C57CC6"/>
    <w:rsid w:val="00C57F36"/>
    <w:rsid w:val="00C60173"/>
    <w:rsid w:val="00C602F0"/>
    <w:rsid w:val="00C602F2"/>
    <w:rsid w:val="00C60E67"/>
    <w:rsid w:val="00C61253"/>
    <w:rsid w:val="00C6172B"/>
    <w:rsid w:val="00C617A5"/>
    <w:rsid w:val="00C61ADD"/>
    <w:rsid w:val="00C622AA"/>
    <w:rsid w:val="00C62C88"/>
    <w:rsid w:val="00C62DEF"/>
    <w:rsid w:val="00C63462"/>
    <w:rsid w:val="00C6351C"/>
    <w:rsid w:val="00C636B1"/>
    <w:rsid w:val="00C63EF3"/>
    <w:rsid w:val="00C64036"/>
    <w:rsid w:val="00C64326"/>
    <w:rsid w:val="00C6475D"/>
    <w:rsid w:val="00C650A8"/>
    <w:rsid w:val="00C651F3"/>
    <w:rsid w:val="00C6568B"/>
    <w:rsid w:val="00C65AAE"/>
    <w:rsid w:val="00C65B2B"/>
    <w:rsid w:val="00C65B68"/>
    <w:rsid w:val="00C65C5A"/>
    <w:rsid w:val="00C65C85"/>
    <w:rsid w:val="00C65F76"/>
    <w:rsid w:val="00C661FD"/>
    <w:rsid w:val="00C66318"/>
    <w:rsid w:val="00C670EB"/>
    <w:rsid w:val="00C6722A"/>
    <w:rsid w:val="00C70002"/>
    <w:rsid w:val="00C70105"/>
    <w:rsid w:val="00C70402"/>
    <w:rsid w:val="00C7131C"/>
    <w:rsid w:val="00C7175C"/>
    <w:rsid w:val="00C719EE"/>
    <w:rsid w:val="00C722F0"/>
    <w:rsid w:val="00C72461"/>
    <w:rsid w:val="00C72960"/>
    <w:rsid w:val="00C72991"/>
    <w:rsid w:val="00C72A5E"/>
    <w:rsid w:val="00C72A8F"/>
    <w:rsid w:val="00C72AB6"/>
    <w:rsid w:val="00C72D39"/>
    <w:rsid w:val="00C7324D"/>
    <w:rsid w:val="00C732B7"/>
    <w:rsid w:val="00C7359B"/>
    <w:rsid w:val="00C73613"/>
    <w:rsid w:val="00C73C00"/>
    <w:rsid w:val="00C743D0"/>
    <w:rsid w:val="00C7475D"/>
    <w:rsid w:val="00C747DD"/>
    <w:rsid w:val="00C74C68"/>
    <w:rsid w:val="00C752D6"/>
    <w:rsid w:val="00C752EC"/>
    <w:rsid w:val="00C755B5"/>
    <w:rsid w:val="00C757CA"/>
    <w:rsid w:val="00C75967"/>
    <w:rsid w:val="00C76174"/>
    <w:rsid w:val="00C76982"/>
    <w:rsid w:val="00C769DD"/>
    <w:rsid w:val="00C76FFE"/>
    <w:rsid w:val="00C771A2"/>
    <w:rsid w:val="00C77322"/>
    <w:rsid w:val="00C774BB"/>
    <w:rsid w:val="00C776B0"/>
    <w:rsid w:val="00C778AC"/>
    <w:rsid w:val="00C77F8D"/>
    <w:rsid w:val="00C80937"/>
    <w:rsid w:val="00C816F6"/>
    <w:rsid w:val="00C817F4"/>
    <w:rsid w:val="00C81BE6"/>
    <w:rsid w:val="00C82324"/>
    <w:rsid w:val="00C828D1"/>
    <w:rsid w:val="00C82AD6"/>
    <w:rsid w:val="00C82C00"/>
    <w:rsid w:val="00C82E4F"/>
    <w:rsid w:val="00C831CA"/>
    <w:rsid w:val="00C83A13"/>
    <w:rsid w:val="00C83BD5"/>
    <w:rsid w:val="00C83C6E"/>
    <w:rsid w:val="00C84212"/>
    <w:rsid w:val="00C84D73"/>
    <w:rsid w:val="00C850B8"/>
    <w:rsid w:val="00C85C46"/>
    <w:rsid w:val="00C86137"/>
    <w:rsid w:val="00C86375"/>
    <w:rsid w:val="00C8661D"/>
    <w:rsid w:val="00C86763"/>
    <w:rsid w:val="00C86CF1"/>
    <w:rsid w:val="00C86CFD"/>
    <w:rsid w:val="00C871E1"/>
    <w:rsid w:val="00C8732F"/>
    <w:rsid w:val="00C876E3"/>
    <w:rsid w:val="00C87DA1"/>
    <w:rsid w:val="00C90258"/>
    <w:rsid w:val="00C90361"/>
    <w:rsid w:val="00C91009"/>
    <w:rsid w:val="00C919A7"/>
    <w:rsid w:val="00C91F81"/>
    <w:rsid w:val="00C92765"/>
    <w:rsid w:val="00C92E53"/>
    <w:rsid w:val="00C92F11"/>
    <w:rsid w:val="00C92F1C"/>
    <w:rsid w:val="00C92F59"/>
    <w:rsid w:val="00C92FD3"/>
    <w:rsid w:val="00C93159"/>
    <w:rsid w:val="00C93443"/>
    <w:rsid w:val="00C936DF"/>
    <w:rsid w:val="00C938CF"/>
    <w:rsid w:val="00C93C18"/>
    <w:rsid w:val="00C93D9F"/>
    <w:rsid w:val="00C93F7E"/>
    <w:rsid w:val="00C9432F"/>
    <w:rsid w:val="00C94966"/>
    <w:rsid w:val="00C94CC2"/>
    <w:rsid w:val="00C94E78"/>
    <w:rsid w:val="00C95514"/>
    <w:rsid w:val="00C9556F"/>
    <w:rsid w:val="00C95B20"/>
    <w:rsid w:val="00C96569"/>
    <w:rsid w:val="00C96688"/>
    <w:rsid w:val="00C966CA"/>
    <w:rsid w:val="00C96B15"/>
    <w:rsid w:val="00C96DD1"/>
    <w:rsid w:val="00C96E46"/>
    <w:rsid w:val="00C971FD"/>
    <w:rsid w:val="00C97826"/>
    <w:rsid w:val="00C9786E"/>
    <w:rsid w:val="00C97A14"/>
    <w:rsid w:val="00C97B58"/>
    <w:rsid w:val="00C97B78"/>
    <w:rsid w:val="00CA08B1"/>
    <w:rsid w:val="00CA0C7A"/>
    <w:rsid w:val="00CA1A35"/>
    <w:rsid w:val="00CA1AB3"/>
    <w:rsid w:val="00CA20C5"/>
    <w:rsid w:val="00CA26C4"/>
    <w:rsid w:val="00CA2754"/>
    <w:rsid w:val="00CA2758"/>
    <w:rsid w:val="00CA34EC"/>
    <w:rsid w:val="00CA38D5"/>
    <w:rsid w:val="00CA3CE6"/>
    <w:rsid w:val="00CA42A6"/>
    <w:rsid w:val="00CA4434"/>
    <w:rsid w:val="00CA4521"/>
    <w:rsid w:val="00CA45B6"/>
    <w:rsid w:val="00CA4F5B"/>
    <w:rsid w:val="00CA5234"/>
    <w:rsid w:val="00CA5533"/>
    <w:rsid w:val="00CA59AB"/>
    <w:rsid w:val="00CA62C6"/>
    <w:rsid w:val="00CA7063"/>
    <w:rsid w:val="00CA7298"/>
    <w:rsid w:val="00CA7530"/>
    <w:rsid w:val="00CA783D"/>
    <w:rsid w:val="00CA7CC6"/>
    <w:rsid w:val="00CA7E53"/>
    <w:rsid w:val="00CB0044"/>
    <w:rsid w:val="00CB0E5F"/>
    <w:rsid w:val="00CB1954"/>
    <w:rsid w:val="00CB1E60"/>
    <w:rsid w:val="00CB26F8"/>
    <w:rsid w:val="00CB27ED"/>
    <w:rsid w:val="00CB29BC"/>
    <w:rsid w:val="00CB2ABB"/>
    <w:rsid w:val="00CB2C18"/>
    <w:rsid w:val="00CB2C93"/>
    <w:rsid w:val="00CB32C3"/>
    <w:rsid w:val="00CB3406"/>
    <w:rsid w:val="00CB3475"/>
    <w:rsid w:val="00CB5373"/>
    <w:rsid w:val="00CB58B2"/>
    <w:rsid w:val="00CB6301"/>
    <w:rsid w:val="00CB6A1D"/>
    <w:rsid w:val="00CB6B7A"/>
    <w:rsid w:val="00CB6E73"/>
    <w:rsid w:val="00CB70B7"/>
    <w:rsid w:val="00CB72E1"/>
    <w:rsid w:val="00CC0CAE"/>
    <w:rsid w:val="00CC1092"/>
    <w:rsid w:val="00CC2012"/>
    <w:rsid w:val="00CC207E"/>
    <w:rsid w:val="00CC25F0"/>
    <w:rsid w:val="00CC2C04"/>
    <w:rsid w:val="00CC3258"/>
    <w:rsid w:val="00CC39E9"/>
    <w:rsid w:val="00CC3DE9"/>
    <w:rsid w:val="00CC41F1"/>
    <w:rsid w:val="00CC4579"/>
    <w:rsid w:val="00CC47AD"/>
    <w:rsid w:val="00CC4D39"/>
    <w:rsid w:val="00CC54CF"/>
    <w:rsid w:val="00CC5746"/>
    <w:rsid w:val="00CC5B45"/>
    <w:rsid w:val="00CC5D2F"/>
    <w:rsid w:val="00CC62CA"/>
    <w:rsid w:val="00CC6391"/>
    <w:rsid w:val="00CC6F6A"/>
    <w:rsid w:val="00CC76DF"/>
    <w:rsid w:val="00CC7CAD"/>
    <w:rsid w:val="00CD092F"/>
    <w:rsid w:val="00CD0A0E"/>
    <w:rsid w:val="00CD0A77"/>
    <w:rsid w:val="00CD0F86"/>
    <w:rsid w:val="00CD1646"/>
    <w:rsid w:val="00CD1B5B"/>
    <w:rsid w:val="00CD20D8"/>
    <w:rsid w:val="00CD2AD6"/>
    <w:rsid w:val="00CD2F2F"/>
    <w:rsid w:val="00CD39D4"/>
    <w:rsid w:val="00CD3A1E"/>
    <w:rsid w:val="00CD3BEC"/>
    <w:rsid w:val="00CD51A5"/>
    <w:rsid w:val="00CD57DB"/>
    <w:rsid w:val="00CD58BD"/>
    <w:rsid w:val="00CD5CB1"/>
    <w:rsid w:val="00CD5D06"/>
    <w:rsid w:val="00CD5DE1"/>
    <w:rsid w:val="00CD5F84"/>
    <w:rsid w:val="00CD6E51"/>
    <w:rsid w:val="00CD714B"/>
    <w:rsid w:val="00CD737C"/>
    <w:rsid w:val="00CD78CE"/>
    <w:rsid w:val="00CD79D6"/>
    <w:rsid w:val="00CD7A75"/>
    <w:rsid w:val="00CE072E"/>
    <w:rsid w:val="00CE084F"/>
    <w:rsid w:val="00CE0B5C"/>
    <w:rsid w:val="00CE0C76"/>
    <w:rsid w:val="00CE1247"/>
    <w:rsid w:val="00CE1670"/>
    <w:rsid w:val="00CE1834"/>
    <w:rsid w:val="00CE1B0F"/>
    <w:rsid w:val="00CE1D49"/>
    <w:rsid w:val="00CE20AD"/>
    <w:rsid w:val="00CE221C"/>
    <w:rsid w:val="00CE252F"/>
    <w:rsid w:val="00CE2AEB"/>
    <w:rsid w:val="00CE2CA8"/>
    <w:rsid w:val="00CE31F6"/>
    <w:rsid w:val="00CE3CE2"/>
    <w:rsid w:val="00CE43D7"/>
    <w:rsid w:val="00CE47B4"/>
    <w:rsid w:val="00CE535E"/>
    <w:rsid w:val="00CE56A8"/>
    <w:rsid w:val="00CE5FF0"/>
    <w:rsid w:val="00CE6110"/>
    <w:rsid w:val="00CE61AB"/>
    <w:rsid w:val="00CE61BF"/>
    <w:rsid w:val="00CE6757"/>
    <w:rsid w:val="00CE6E41"/>
    <w:rsid w:val="00CE748D"/>
    <w:rsid w:val="00CE7BEE"/>
    <w:rsid w:val="00CE7EA5"/>
    <w:rsid w:val="00CF0DED"/>
    <w:rsid w:val="00CF1267"/>
    <w:rsid w:val="00CF1284"/>
    <w:rsid w:val="00CF17F3"/>
    <w:rsid w:val="00CF1A08"/>
    <w:rsid w:val="00CF2767"/>
    <w:rsid w:val="00CF284E"/>
    <w:rsid w:val="00CF3073"/>
    <w:rsid w:val="00CF318A"/>
    <w:rsid w:val="00CF355E"/>
    <w:rsid w:val="00CF3D1E"/>
    <w:rsid w:val="00CF406B"/>
    <w:rsid w:val="00CF425A"/>
    <w:rsid w:val="00CF4442"/>
    <w:rsid w:val="00CF45F7"/>
    <w:rsid w:val="00CF4840"/>
    <w:rsid w:val="00CF4952"/>
    <w:rsid w:val="00CF50DB"/>
    <w:rsid w:val="00CF5676"/>
    <w:rsid w:val="00CF6410"/>
    <w:rsid w:val="00CF6E25"/>
    <w:rsid w:val="00CF6E5E"/>
    <w:rsid w:val="00CF6E72"/>
    <w:rsid w:val="00CF6F6D"/>
    <w:rsid w:val="00CF7389"/>
    <w:rsid w:val="00CF73B1"/>
    <w:rsid w:val="00CF7462"/>
    <w:rsid w:val="00CF7533"/>
    <w:rsid w:val="00CF7538"/>
    <w:rsid w:val="00CF77E5"/>
    <w:rsid w:val="00CF7BB3"/>
    <w:rsid w:val="00CF7C32"/>
    <w:rsid w:val="00CF7C39"/>
    <w:rsid w:val="00CF7E71"/>
    <w:rsid w:val="00D0043F"/>
    <w:rsid w:val="00D0047B"/>
    <w:rsid w:val="00D0063E"/>
    <w:rsid w:val="00D00BD8"/>
    <w:rsid w:val="00D01131"/>
    <w:rsid w:val="00D0148C"/>
    <w:rsid w:val="00D0152D"/>
    <w:rsid w:val="00D016AA"/>
    <w:rsid w:val="00D01794"/>
    <w:rsid w:val="00D01F11"/>
    <w:rsid w:val="00D02315"/>
    <w:rsid w:val="00D0242E"/>
    <w:rsid w:val="00D0269C"/>
    <w:rsid w:val="00D02A46"/>
    <w:rsid w:val="00D031F3"/>
    <w:rsid w:val="00D036E9"/>
    <w:rsid w:val="00D03C64"/>
    <w:rsid w:val="00D03D9F"/>
    <w:rsid w:val="00D04AB5"/>
    <w:rsid w:val="00D04E9E"/>
    <w:rsid w:val="00D05220"/>
    <w:rsid w:val="00D05535"/>
    <w:rsid w:val="00D05ADB"/>
    <w:rsid w:val="00D05C8A"/>
    <w:rsid w:val="00D05FBC"/>
    <w:rsid w:val="00D0640B"/>
    <w:rsid w:val="00D06876"/>
    <w:rsid w:val="00D06973"/>
    <w:rsid w:val="00D07947"/>
    <w:rsid w:val="00D07EF7"/>
    <w:rsid w:val="00D10048"/>
    <w:rsid w:val="00D1048C"/>
    <w:rsid w:val="00D10758"/>
    <w:rsid w:val="00D10C09"/>
    <w:rsid w:val="00D1103A"/>
    <w:rsid w:val="00D11B42"/>
    <w:rsid w:val="00D12128"/>
    <w:rsid w:val="00D126A3"/>
    <w:rsid w:val="00D12E46"/>
    <w:rsid w:val="00D1355E"/>
    <w:rsid w:val="00D137D7"/>
    <w:rsid w:val="00D141AE"/>
    <w:rsid w:val="00D14362"/>
    <w:rsid w:val="00D14464"/>
    <w:rsid w:val="00D146F9"/>
    <w:rsid w:val="00D14FE6"/>
    <w:rsid w:val="00D15926"/>
    <w:rsid w:val="00D159C2"/>
    <w:rsid w:val="00D15ADA"/>
    <w:rsid w:val="00D15D75"/>
    <w:rsid w:val="00D16021"/>
    <w:rsid w:val="00D16309"/>
    <w:rsid w:val="00D16A38"/>
    <w:rsid w:val="00D171D2"/>
    <w:rsid w:val="00D17706"/>
    <w:rsid w:val="00D17ACB"/>
    <w:rsid w:val="00D200FC"/>
    <w:rsid w:val="00D209F3"/>
    <w:rsid w:val="00D21427"/>
    <w:rsid w:val="00D215B4"/>
    <w:rsid w:val="00D21913"/>
    <w:rsid w:val="00D2287E"/>
    <w:rsid w:val="00D22A73"/>
    <w:rsid w:val="00D22CB7"/>
    <w:rsid w:val="00D22D10"/>
    <w:rsid w:val="00D22DD4"/>
    <w:rsid w:val="00D22F7F"/>
    <w:rsid w:val="00D23F49"/>
    <w:rsid w:val="00D246AD"/>
    <w:rsid w:val="00D24766"/>
    <w:rsid w:val="00D24FAE"/>
    <w:rsid w:val="00D252F3"/>
    <w:rsid w:val="00D253C7"/>
    <w:rsid w:val="00D2588C"/>
    <w:rsid w:val="00D264F1"/>
    <w:rsid w:val="00D2657A"/>
    <w:rsid w:val="00D26761"/>
    <w:rsid w:val="00D26A2C"/>
    <w:rsid w:val="00D26D01"/>
    <w:rsid w:val="00D26D28"/>
    <w:rsid w:val="00D27749"/>
    <w:rsid w:val="00D27A70"/>
    <w:rsid w:val="00D27E8C"/>
    <w:rsid w:val="00D301FF"/>
    <w:rsid w:val="00D30A32"/>
    <w:rsid w:val="00D31D18"/>
    <w:rsid w:val="00D3328B"/>
    <w:rsid w:val="00D337CF"/>
    <w:rsid w:val="00D33BAB"/>
    <w:rsid w:val="00D34CD6"/>
    <w:rsid w:val="00D34E1E"/>
    <w:rsid w:val="00D35290"/>
    <w:rsid w:val="00D35510"/>
    <w:rsid w:val="00D355C0"/>
    <w:rsid w:val="00D3567E"/>
    <w:rsid w:val="00D35C45"/>
    <w:rsid w:val="00D36610"/>
    <w:rsid w:val="00D36B57"/>
    <w:rsid w:val="00D36C34"/>
    <w:rsid w:val="00D36D3B"/>
    <w:rsid w:val="00D36DC5"/>
    <w:rsid w:val="00D36EBD"/>
    <w:rsid w:val="00D37068"/>
    <w:rsid w:val="00D40232"/>
    <w:rsid w:val="00D40720"/>
    <w:rsid w:val="00D40B26"/>
    <w:rsid w:val="00D41048"/>
    <w:rsid w:val="00D4104D"/>
    <w:rsid w:val="00D4180D"/>
    <w:rsid w:val="00D41831"/>
    <w:rsid w:val="00D41965"/>
    <w:rsid w:val="00D419C3"/>
    <w:rsid w:val="00D41C25"/>
    <w:rsid w:val="00D4331E"/>
    <w:rsid w:val="00D43442"/>
    <w:rsid w:val="00D4357D"/>
    <w:rsid w:val="00D442B3"/>
    <w:rsid w:val="00D4438E"/>
    <w:rsid w:val="00D446FE"/>
    <w:rsid w:val="00D449E4"/>
    <w:rsid w:val="00D44E72"/>
    <w:rsid w:val="00D45143"/>
    <w:rsid w:val="00D45464"/>
    <w:rsid w:val="00D458FA"/>
    <w:rsid w:val="00D46383"/>
    <w:rsid w:val="00D463DA"/>
    <w:rsid w:val="00D4657A"/>
    <w:rsid w:val="00D46907"/>
    <w:rsid w:val="00D46AA4"/>
    <w:rsid w:val="00D46BF6"/>
    <w:rsid w:val="00D46EDA"/>
    <w:rsid w:val="00D475F7"/>
    <w:rsid w:val="00D502D1"/>
    <w:rsid w:val="00D503D1"/>
    <w:rsid w:val="00D50613"/>
    <w:rsid w:val="00D50D36"/>
    <w:rsid w:val="00D51267"/>
    <w:rsid w:val="00D51BB3"/>
    <w:rsid w:val="00D51C80"/>
    <w:rsid w:val="00D5234B"/>
    <w:rsid w:val="00D529E6"/>
    <w:rsid w:val="00D52ACD"/>
    <w:rsid w:val="00D52CE8"/>
    <w:rsid w:val="00D52D75"/>
    <w:rsid w:val="00D52E8C"/>
    <w:rsid w:val="00D5391C"/>
    <w:rsid w:val="00D53A07"/>
    <w:rsid w:val="00D53F3E"/>
    <w:rsid w:val="00D54296"/>
    <w:rsid w:val="00D544D9"/>
    <w:rsid w:val="00D54808"/>
    <w:rsid w:val="00D54BE3"/>
    <w:rsid w:val="00D54C24"/>
    <w:rsid w:val="00D54E1F"/>
    <w:rsid w:val="00D555A2"/>
    <w:rsid w:val="00D56462"/>
    <w:rsid w:val="00D564A0"/>
    <w:rsid w:val="00D565E8"/>
    <w:rsid w:val="00D566B0"/>
    <w:rsid w:val="00D56CAB"/>
    <w:rsid w:val="00D5757B"/>
    <w:rsid w:val="00D576C0"/>
    <w:rsid w:val="00D577BE"/>
    <w:rsid w:val="00D57E91"/>
    <w:rsid w:val="00D6015A"/>
    <w:rsid w:val="00D602E8"/>
    <w:rsid w:val="00D603AB"/>
    <w:rsid w:val="00D60727"/>
    <w:rsid w:val="00D6084D"/>
    <w:rsid w:val="00D6094B"/>
    <w:rsid w:val="00D60AA3"/>
    <w:rsid w:val="00D6164C"/>
    <w:rsid w:val="00D62EE5"/>
    <w:rsid w:val="00D62F00"/>
    <w:rsid w:val="00D63AED"/>
    <w:rsid w:val="00D6499A"/>
    <w:rsid w:val="00D651BD"/>
    <w:rsid w:val="00D654CC"/>
    <w:rsid w:val="00D65DAA"/>
    <w:rsid w:val="00D66460"/>
    <w:rsid w:val="00D6684A"/>
    <w:rsid w:val="00D668F8"/>
    <w:rsid w:val="00D66B8C"/>
    <w:rsid w:val="00D67770"/>
    <w:rsid w:val="00D67AFA"/>
    <w:rsid w:val="00D709CD"/>
    <w:rsid w:val="00D70BBA"/>
    <w:rsid w:val="00D7139B"/>
    <w:rsid w:val="00D71BE7"/>
    <w:rsid w:val="00D71E64"/>
    <w:rsid w:val="00D71F29"/>
    <w:rsid w:val="00D72BA4"/>
    <w:rsid w:val="00D73596"/>
    <w:rsid w:val="00D73D80"/>
    <w:rsid w:val="00D73DCE"/>
    <w:rsid w:val="00D74555"/>
    <w:rsid w:val="00D74CD3"/>
    <w:rsid w:val="00D74F1F"/>
    <w:rsid w:val="00D7514A"/>
    <w:rsid w:val="00D7556E"/>
    <w:rsid w:val="00D755C3"/>
    <w:rsid w:val="00D755CD"/>
    <w:rsid w:val="00D759F9"/>
    <w:rsid w:val="00D75F0D"/>
    <w:rsid w:val="00D75F50"/>
    <w:rsid w:val="00D76209"/>
    <w:rsid w:val="00D76452"/>
    <w:rsid w:val="00D778F0"/>
    <w:rsid w:val="00D779D9"/>
    <w:rsid w:val="00D77C9F"/>
    <w:rsid w:val="00D800F4"/>
    <w:rsid w:val="00D80149"/>
    <w:rsid w:val="00D801AB"/>
    <w:rsid w:val="00D802E3"/>
    <w:rsid w:val="00D811C4"/>
    <w:rsid w:val="00D8144E"/>
    <w:rsid w:val="00D8145C"/>
    <w:rsid w:val="00D81731"/>
    <w:rsid w:val="00D81B8F"/>
    <w:rsid w:val="00D81F48"/>
    <w:rsid w:val="00D82175"/>
    <w:rsid w:val="00D82739"/>
    <w:rsid w:val="00D82757"/>
    <w:rsid w:val="00D829E5"/>
    <w:rsid w:val="00D832AF"/>
    <w:rsid w:val="00D834E2"/>
    <w:rsid w:val="00D83C68"/>
    <w:rsid w:val="00D840D2"/>
    <w:rsid w:val="00D848EE"/>
    <w:rsid w:val="00D84BD7"/>
    <w:rsid w:val="00D84EBA"/>
    <w:rsid w:val="00D851CB"/>
    <w:rsid w:val="00D856C8"/>
    <w:rsid w:val="00D857A3"/>
    <w:rsid w:val="00D85AA9"/>
    <w:rsid w:val="00D868DE"/>
    <w:rsid w:val="00D869A7"/>
    <w:rsid w:val="00D86C32"/>
    <w:rsid w:val="00D87101"/>
    <w:rsid w:val="00D87AF7"/>
    <w:rsid w:val="00D90661"/>
    <w:rsid w:val="00D90984"/>
    <w:rsid w:val="00D90B42"/>
    <w:rsid w:val="00D90BA4"/>
    <w:rsid w:val="00D90E7C"/>
    <w:rsid w:val="00D91252"/>
    <w:rsid w:val="00D913C5"/>
    <w:rsid w:val="00D91B23"/>
    <w:rsid w:val="00D91B2B"/>
    <w:rsid w:val="00D91D61"/>
    <w:rsid w:val="00D91DFF"/>
    <w:rsid w:val="00D92EB3"/>
    <w:rsid w:val="00D933C9"/>
    <w:rsid w:val="00D9392A"/>
    <w:rsid w:val="00D940EE"/>
    <w:rsid w:val="00D94499"/>
    <w:rsid w:val="00D94C5C"/>
    <w:rsid w:val="00D9521D"/>
    <w:rsid w:val="00D952D9"/>
    <w:rsid w:val="00D95943"/>
    <w:rsid w:val="00D95E77"/>
    <w:rsid w:val="00D961C5"/>
    <w:rsid w:val="00D96443"/>
    <w:rsid w:val="00D96664"/>
    <w:rsid w:val="00D96D4A"/>
    <w:rsid w:val="00D96F14"/>
    <w:rsid w:val="00D97107"/>
    <w:rsid w:val="00D9713D"/>
    <w:rsid w:val="00D9732F"/>
    <w:rsid w:val="00D977E0"/>
    <w:rsid w:val="00D97FA5"/>
    <w:rsid w:val="00DA002D"/>
    <w:rsid w:val="00DA1751"/>
    <w:rsid w:val="00DA1771"/>
    <w:rsid w:val="00DA178C"/>
    <w:rsid w:val="00DA211F"/>
    <w:rsid w:val="00DA2736"/>
    <w:rsid w:val="00DA2A20"/>
    <w:rsid w:val="00DA30FE"/>
    <w:rsid w:val="00DA3375"/>
    <w:rsid w:val="00DA4759"/>
    <w:rsid w:val="00DA483F"/>
    <w:rsid w:val="00DA4E03"/>
    <w:rsid w:val="00DA5BAC"/>
    <w:rsid w:val="00DA6F87"/>
    <w:rsid w:val="00DA7110"/>
    <w:rsid w:val="00DB045C"/>
    <w:rsid w:val="00DB0C85"/>
    <w:rsid w:val="00DB1BBF"/>
    <w:rsid w:val="00DB2A55"/>
    <w:rsid w:val="00DB2C2A"/>
    <w:rsid w:val="00DB307D"/>
    <w:rsid w:val="00DB350C"/>
    <w:rsid w:val="00DB3E03"/>
    <w:rsid w:val="00DB421D"/>
    <w:rsid w:val="00DB498D"/>
    <w:rsid w:val="00DB49AA"/>
    <w:rsid w:val="00DB50A4"/>
    <w:rsid w:val="00DB546F"/>
    <w:rsid w:val="00DB672B"/>
    <w:rsid w:val="00DB6C9C"/>
    <w:rsid w:val="00DB6CAB"/>
    <w:rsid w:val="00DB7015"/>
    <w:rsid w:val="00DB77CB"/>
    <w:rsid w:val="00DB7852"/>
    <w:rsid w:val="00DB7BE2"/>
    <w:rsid w:val="00DC01C0"/>
    <w:rsid w:val="00DC025A"/>
    <w:rsid w:val="00DC02B1"/>
    <w:rsid w:val="00DC0992"/>
    <w:rsid w:val="00DC0FA9"/>
    <w:rsid w:val="00DC154F"/>
    <w:rsid w:val="00DC1D46"/>
    <w:rsid w:val="00DC1EFF"/>
    <w:rsid w:val="00DC1F91"/>
    <w:rsid w:val="00DC21E4"/>
    <w:rsid w:val="00DC2547"/>
    <w:rsid w:val="00DC2803"/>
    <w:rsid w:val="00DC28FE"/>
    <w:rsid w:val="00DC2B5F"/>
    <w:rsid w:val="00DC2D95"/>
    <w:rsid w:val="00DC2DBF"/>
    <w:rsid w:val="00DC2DC8"/>
    <w:rsid w:val="00DC3217"/>
    <w:rsid w:val="00DC32AC"/>
    <w:rsid w:val="00DC32E7"/>
    <w:rsid w:val="00DC3387"/>
    <w:rsid w:val="00DC3833"/>
    <w:rsid w:val="00DC43AD"/>
    <w:rsid w:val="00DC4BFB"/>
    <w:rsid w:val="00DC4D01"/>
    <w:rsid w:val="00DC5494"/>
    <w:rsid w:val="00DC5689"/>
    <w:rsid w:val="00DC6303"/>
    <w:rsid w:val="00DC66D9"/>
    <w:rsid w:val="00DC6A24"/>
    <w:rsid w:val="00DC6A40"/>
    <w:rsid w:val="00DC6A65"/>
    <w:rsid w:val="00DC6EE4"/>
    <w:rsid w:val="00DC7298"/>
    <w:rsid w:val="00DC7357"/>
    <w:rsid w:val="00DC7442"/>
    <w:rsid w:val="00DD0418"/>
    <w:rsid w:val="00DD08A8"/>
    <w:rsid w:val="00DD0F54"/>
    <w:rsid w:val="00DD163C"/>
    <w:rsid w:val="00DD23D4"/>
    <w:rsid w:val="00DD303B"/>
    <w:rsid w:val="00DD334D"/>
    <w:rsid w:val="00DD3352"/>
    <w:rsid w:val="00DD35B5"/>
    <w:rsid w:val="00DD3D40"/>
    <w:rsid w:val="00DD41A4"/>
    <w:rsid w:val="00DD4A72"/>
    <w:rsid w:val="00DD4AB0"/>
    <w:rsid w:val="00DD506E"/>
    <w:rsid w:val="00DD50C6"/>
    <w:rsid w:val="00DD5118"/>
    <w:rsid w:val="00DD5345"/>
    <w:rsid w:val="00DD535F"/>
    <w:rsid w:val="00DD5506"/>
    <w:rsid w:val="00DD57EC"/>
    <w:rsid w:val="00DD610C"/>
    <w:rsid w:val="00DD617F"/>
    <w:rsid w:val="00DD63A5"/>
    <w:rsid w:val="00DD7B6D"/>
    <w:rsid w:val="00DE00E7"/>
    <w:rsid w:val="00DE0495"/>
    <w:rsid w:val="00DE06AB"/>
    <w:rsid w:val="00DE0728"/>
    <w:rsid w:val="00DE0771"/>
    <w:rsid w:val="00DE07B0"/>
    <w:rsid w:val="00DE09A7"/>
    <w:rsid w:val="00DE0FAC"/>
    <w:rsid w:val="00DE1196"/>
    <w:rsid w:val="00DE1434"/>
    <w:rsid w:val="00DE14DD"/>
    <w:rsid w:val="00DE1BDB"/>
    <w:rsid w:val="00DE24E9"/>
    <w:rsid w:val="00DE298F"/>
    <w:rsid w:val="00DE2B59"/>
    <w:rsid w:val="00DE2CA2"/>
    <w:rsid w:val="00DE3073"/>
    <w:rsid w:val="00DE447C"/>
    <w:rsid w:val="00DE47B1"/>
    <w:rsid w:val="00DE4A0B"/>
    <w:rsid w:val="00DE4A85"/>
    <w:rsid w:val="00DE555F"/>
    <w:rsid w:val="00DE573C"/>
    <w:rsid w:val="00DE60A7"/>
    <w:rsid w:val="00DE6125"/>
    <w:rsid w:val="00DF0367"/>
    <w:rsid w:val="00DF09FB"/>
    <w:rsid w:val="00DF0B5A"/>
    <w:rsid w:val="00DF0E39"/>
    <w:rsid w:val="00DF1066"/>
    <w:rsid w:val="00DF1070"/>
    <w:rsid w:val="00DF14FF"/>
    <w:rsid w:val="00DF15B9"/>
    <w:rsid w:val="00DF1ABD"/>
    <w:rsid w:val="00DF2422"/>
    <w:rsid w:val="00DF245C"/>
    <w:rsid w:val="00DF28A1"/>
    <w:rsid w:val="00DF299A"/>
    <w:rsid w:val="00DF2B4B"/>
    <w:rsid w:val="00DF3090"/>
    <w:rsid w:val="00DF3B88"/>
    <w:rsid w:val="00DF45B8"/>
    <w:rsid w:val="00DF46EB"/>
    <w:rsid w:val="00DF4F20"/>
    <w:rsid w:val="00DF4F83"/>
    <w:rsid w:val="00DF546E"/>
    <w:rsid w:val="00DF54FD"/>
    <w:rsid w:val="00DF5817"/>
    <w:rsid w:val="00DF5875"/>
    <w:rsid w:val="00DF5969"/>
    <w:rsid w:val="00DF59E9"/>
    <w:rsid w:val="00DF6108"/>
    <w:rsid w:val="00DF64D3"/>
    <w:rsid w:val="00DF65ED"/>
    <w:rsid w:val="00DF66CC"/>
    <w:rsid w:val="00DF6738"/>
    <w:rsid w:val="00DF6B3F"/>
    <w:rsid w:val="00DF723C"/>
    <w:rsid w:val="00DF72F1"/>
    <w:rsid w:val="00DF754F"/>
    <w:rsid w:val="00DF760D"/>
    <w:rsid w:val="00E000FF"/>
    <w:rsid w:val="00E004AF"/>
    <w:rsid w:val="00E00DA2"/>
    <w:rsid w:val="00E00E4C"/>
    <w:rsid w:val="00E01209"/>
    <w:rsid w:val="00E012FD"/>
    <w:rsid w:val="00E0155D"/>
    <w:rsid w:val="00E01AE7"/>
    <w:rsid w:val="00E01B5F"/>
    <w:rsid w:val="00E01D09"/>
    <w:rsid w:val="00E01F11"/>
    <w:rsid w:val="00E02083"/>
    <w:rsid w:val="00E026B2"/>
    <w:rsid w:val="00E026B7"/>
    <w:rsid w:val="00E02DED"/>
    <w:rsid w:val="00E0314E"/>
    <w:rsid w:val="00E0387A"/>
    <w:rsid w:val="00E039FD"/>
    <w:rsid w:val="00E03CE4"/>
    <w:rsid w:val="00E03DB8"/>
    <w:rsid w:val="00E040E7"/>
    <w:rsid w:val="00E0431A"/>
    <w:rsid w:val="00E04448"/>
    <w:rsid w:val="00E04E93"/>
    <w:rsid w:val="00E04F4A"/>
    <w:rsid w:val="00E05154"/>
    <w:rsid w:val="00E05B1F"/>
    <w:rsid w:val="00E05CE7"/>
    <w:rsid w:val="00E05DB2"/>
    <w:rsid w:val="00E06017"/>
    <w:rsid w:val="00E06AAA"/>
    <w:rsid w:val="00E06D03"/>
    <w:rsid w:val="00E078B4"/>
    <w:rsid w:val="00E078DE"/>
    <w:rsid w:val="00E10139"/>
    <w:rsid w:val="00E1069A"/>
    <w:rsid w:val="00E10E47"/>
    <w:rsid w:val="00E1124B"/>
    <w:rsid w:val="00E114D0"/>
    <w:rsid w:val="00E1163A"/>
    <w:rsid w:val="00E117E6"/>
    <w:rsid w:val="00E12975"/>
    <w:rsid w:val="00E12A68"/>
    <w:rsid w:val="00E13465"/>
    <w:rsid w:val="00E13623"/>
    <w:rsid w:val="00E137C1"/>
    <w:rsid w:val="00E13E1D"/>
    <w:rsid w:val="00E13F2C"/>
    <w:rsid w:val="00E1424C"/>
    <w:rsid w:val="00E146AE"/>
    <w:rsid w:val="00E14C42"/>
    <w:rsid w:val="00E15152"/>
    <w:rsid w:val="00E15214"/>
    <w:rsid w:val="00E155F3"/>
    <w:rsid w:val="00E15B33"/>
    <w:rsid w:val="00E163B9"/>
    <w:rsid w:val="00E16B9F"/>
    <w:rsid w:val="00E16E6D"/>
    <w:rsid w:val="00E170F9"/>
    <w:rsid w:val="00E17155"/>
    <w:rsid w:val="00E17295"/>
    <w:rsid w:val="00E1733A"/>
    <w:rsid w:val="00E17813"/>
    <w:rsid w:val="00E201A0"/>
    <w:rsid w:val="00E20506"/>
    <w:rsid w:val="00E205B2"/>
    <w:rsid w:val="00E206A6"/>
    <w:rsid w:val="00E2082D"/>
    <w:rsid w:val="00E20EA3"/>
    <w:rsid w:val="00E20EC2"/>
    <w:rsid w:val="00E2122F"/>
    <w:rsid w:val="00E212D7"/>
    <w:rsid w:val="00E2203A"/>
    <w:rsid w:val="00E22162"/>
    <w:rsid w:val="00E22A56"/>
    <w:rsid w:val="00E22B39"/>
    <w:rsid w:val="00E22D1B"/>
    <w:rsid w:val="00E22DFF"/>
    <w:rsid w:val="00E23B02"/>
    <w:rsid w:val="00E243AE"/>
    <w:rsid w:val="00E24ECB"/>
    <w:rsid w:val="00E2548D"/>
    <w:rsid w:val="00E254FD"/>
    <w:rsid w:val="00E257A4"/>
    <w:rsid w:val="00E25DFC"/>
    <w:rsid w:val="00E26211"/>
    <w:rsid w:val="00E2627D"/>
    <w:rsid w:val="00E2691F"/>
    <w:rsid w:val="00E26B99"/>
    <w:rsid w:val="00E26BD5"/>
    <w:rsid w:val="00E26DD6"/>
    <w:rsid w:val="00E26F50"/>
    <w:rsid w:val="00E26FAE"/>
    <w:rsid w:val="00E273BC"/>
    <w:rsid w:val="00E276FD"/>
    <w:rsid w:val="00E27EA7"/>
    <w:rsid w:val="00E27EDA"/>
    <w:rsid w:val="00E30359"/>
    <w:rsid w:val="00E303F3"/>
    <w:rsid w:val="00E30545"/>
    <w:rsid w:val="00E311A7"/>
    <w:rsid w:val="00E31569"/>
    <w:rsid w:val="00E31919"/>
    <w:rsid w:val="00E3249B"/>
    <w:rsid w:val="00E32596"/>
    <w:rsid w:val="00E333AD"/>
    <w:rsid w:val="00E3341E"/>
    <w:rsid w:val="00E343C7"/>
    <w:rsid w:val="00E34747"/>
    <w:rsid w:val="00E347BD"/>
    <w:rsid w:val="00E34C10"/>
    <w:rsid w:val="00E35612"/>
    <w:rsid w:val="00E35AF9"/>
    <w:rsid w:val="00E37FD9"/>
    <w:rsid w:val="00E410F2"/>
    <w:rsid w:val="00E412BE"/>
    <w:rsid w:val="00E413FA"/>
    <w:rsid w:val="00E41476"/>
    <w:rsid w:val="00E416AA"/>
    <w:rsid w:val="00E41746"/>
    <w:rsid w:val="00E41794"/>
    <w:rsid w:val="00E417C0"/>
    <w:rsid w:val="00E4188D"/>
    <w:rsid w:val="00E42460"/>
    <w:rsid w:val="00E42B87"/>
    <w:rsid w:val="00E42F47"/>
    <w:rsid w:val="00E4348D"/>
    <w:rsid w:val="00E43F05"/>
    <w:rsid w:val="00E4437B"/>
    <w:rsid w:val="00E443C8"/>
    <w:rsid w:val="00E4464C"/>
    <w:rsid w:val="00E446F9"/>
    <w:rsid w:val="00E454C0"/>
    <w:rsid w:val="00E45818"/>
    <w:rsid w:val="00E45944"/>
    <w:rsid w:val="00E45D4F"/>
    <w:rsid w:val="00E45E38"/>
    <w:rsid w:val="00E469D7"/>
    <w:rsid w:val="00E46C58"/>
    <w:rsid w:val="00E46D15"/>
    <w:rsid w:val="00E4764C"/>
    <w:rsid w:val="00E477A5"/>
    <w:rsid w:val="00E47C48"/>
    <w:rsid w:val="00E47EAC"/>
    <w:rsid w:val="00E50002"/>
    <w:rsid w:val="00E5013C"/>
    <w:rsid w:val="00E507CA"/>
    <w:rsid w:val="00E509FB"/>
    <w:rsid w:val="00E5161B"/>
    <w:rsid w:val="00E518C5"/>
    <w:rsid w:val="00E52621"/>
    <w:rsid w:val="00E52DAC"/>
    <w:rsid w:val="00E531C8"/>
    <w:rsid w:val="00E53263"/>
    <w:rsid w:val="00E53526"/>
    <w:rsid w:val="00E53B1F"/>
    <w:rsid w:val="00E53DB8"/>
    <w:rsid w:val="00E53E1C"/>
    <w:rsid w:val="00E53ED0"/>
    <w:rsid w:val="00E54158"/>
    <w:rsid w:val="00E54A30"/>
    <w:rsid w:val="00E54D69"/>
    <w:rsid w:val="00E55014"/>
    <w:rsid w:val="00E551C0"/>
    <w:rsid w:val="00E55228"/>
    <w:rsid w:val="00E557DD"/>
    <w:rsid w:val="00E55AE7"/>
    <w:rsid w:val="00E55B29"/>
    <w:rsid w:val="00E56169"/>
    <w:rsid w:val="00E56883"/>
    <w:rsid w:val="00E56889"/>
    <w:rsid w:val="00E56EDA"/>
    <w:rsid w:val="00E5743A"/>
    <w:rsid w:val="00E57906"/>
    <w:rsid w:val="00E57F12"/>
    <w:rsid w:val="00E60075"/>
    <w:rsid w:val="00E606ED"/>
    <w:rsid w:val="00E608EC"/>
    <w:rsid w:val="00E60B3A"/>
    <w:rsid w:val="00E60BEA"/>
    <w:rsid w:val="00E60ECF"/>
    <w:rsid w:val="00E61290"/>
    <w:rsid w:val="00E612DA"/>
    <w:rsid w:val="00E61416"/>
    <w:rsid w:val="00E6158C"/>
    <w:rsid w:val="00E6169C"/>
    <w:rsid w:val="00E61D7E"/>
    <w:rsid w:val="00E623F1"/>
    <w:rsid w:val="00E624E3"/>
    <w:rsid w:val="00E62604"/>
    <w:rsid w:val="00E6304D"/>
    <w:rsid w:val="00E63427"/>
    <w:rsid w:val="00E634AF"/>
    <w:rsid w:val="00E63BFC"/>
    <w:rsid w:val="00E64426"/>
    <w:rsid w:val="00E6466B"/>
    <w:rsid w:val="00E647A2"/>
    <w:rsid w:val="00E64F2D"/>
    <w:rsid w:val="00E65740"/>
    <w:rsid w:val="00E65834"/>
    <w:rsid w:val="00E658CC"/>
    <w:rsid w:val="00E658D5"/>
    <w:rsid w:val="00E65EC7"/>
    <w:rsid w:val="00E662CE"/>
    <w:rsid w:val="00E66781"/>
    <w:rsid w:val="00E6754D"/>
    <w:rsid w:val="00E676C6"/>
    <w:rsid w:val="00E67E79"/>
    <w:rsid w:val="00E67FD1"/>
    <w:rsid w:val="00E706D8"/>
    <w:rsid w:val="00E706E2"/>
    <w:rsid w:val="00E70A10"/>
    <w:rsid w:val="00E70A53"/>
    <w:rsid w:val="00E70CCC"/>
    <w:rsid w:val="00E70F35"/>
    <w:rsid w:val="00E70FEF"/>
    <w:rsid w:val="00E71564"/>
    <w:rsid w:val="00E71731"/>
    <w:rsid w:val="00E71CA2"/>
    <w:rsid w:val="00E72245"/>
    <w:rsid w:val="00E72260"/>
    <w:rsid w:val="00E72987"/>
    <w:rsid w:val="00E7370D"/>
    <w:rsid w:val="00E7413E"/>
    <w:rsid w:val="00E747C1"/>
    <w:rsid w:val="00E74A15"/>
    <w:rsid w:val="00E74C13"/>
    <w:rsid w:val="00E74C1D"/>
    <w:rsid w:val="00E750E0"/>
    <w:rsid w:val="00E754FE"/>
    <w:rsid w:val="00E75863"/>
    <w:rsid w:val="00E75F68"/>
    <w:rsid w:val="00E7694E"/>
    <w:rsid w:val="00E769DB"/>
    <w:rsid w:val="00E76B73"/>
    <w:rsid w:val="00E76BE2"/>
    <w:rsid w:val="00E77532"/>
    <w:rsid w:val="00E7757F"/>
    <w:rsid w:val="00E7764E"/>
    <w:rsid w:val="00E77826"/>
    <w:rsid w:val="00E778EF"/>
    <w:rsid w:val="00E77916"/>
    <w:rsid w:val="00E77A4E"/>
    <w:rsid w:val="00E77A83"/>
    <w:rsid w:val="00E77BFF"/>
    <w:rsid w:val="00E80145"/>
    <w:rsid w:val="00E81AEE"/>
    <w:rsid w:val="00E81C4A"/>
    <w:rsid w:val="00E82328"/>
    <w:rsid w:val="00E827D4"/>
    <w:rsid w:val="00E8290B"/>
    <w:rsid w:val="00E82C08"/>
    <w:rsid w:val="00E82ED9"/>
    <w:rsid w:val="00E83841"/>
    <w:rsid w:val="00E83910"/>
    <w:rsid w:val="00E83919"/>
    <w:rsid w:val="00E83CA4"/>
    <w:rsid w:val="00E83DD7"/>
    <w:rsid w:val="00E83E65"/>
    <w:rsid w:val="00E8482B"/>
    <w:rsid w:val="00E849B9"/>
    <w:rsid w:val="00E84B2C"/>
    <w:rsid w:val="00E84B31"/>
    <w:rsid w:val="00E8509E"/>
    <w:rsid w:val="00E85FA5"/>
    <w:rsid w:val="00E86066"/>
    <w:rsid w:val="00E8613E"/>
    <w:rsid w:val="00E86709"/>
    <w:rsid w:val="00E86748"/>
    <w:rsid w:val="00E86794"/>
    <w:rsid w:val="00E8717D"/>
    <w:rsid w:val="00E8739F"/>
    <w:rsid w:val="00E874B0"/>
    <w:rsid w:val="00E87501"/>
    <w:rsid w:val="00E878EA"/>
    <w:rsid w:val="00E87B9D"/>
    <w:rsid w:val="00E87CA7"/>
    <w:rsid w:val="00E90054"/>
    <w:rsid w:val="00E90674"/>
    <w:rsid w:val="00E9157A"/>
    <w:rsid w:val="00E91636"/>
    <w:rsid w:val="00E91937"/>
    <w:rsid w:val="00E91B2D"/>
    <w:rsid w:val="00E91D43"/>
    <w:rsid w:val="00E91DA6"/>
    <w:rsid w:val="00E91FC3"/>
    <w:rsid w:val="00E924B9"/>
    <w:rsid w:val="00E929CC"/>
    <w:rsid w:val="00E92F08"/>
    <w:rsid w:val="00E93377"/>
    <w:rsid w:val="00E934CA"/>
    <w:rsid w:val="00E9378B"/>
    <w:rsid w:val="00E9426B"/>
    <w:rsid w:val="00E944CA"/>
    <w:rsid w:val="00E948CF"/>
    <w:rsid w:val="00E95460"/>
    <w:rsid w:val="00E95BBA"/>
    <w:rsid w:val="00E95BD6"/>
    <w:rsid w:val="00E95CCD"/>
    <w:rsid w:val="00E9632F"/>
    <w:rsid w:val="00E9654B"/>
    <w:rsid w:val="00E96DE7"/>
    <w:rsid w:val="00E971B4"/>
    <w:rsid w:val="00E9747B"/>
    <w:rsid w:val="00E977B5"/>
    <w:rsid w:val="00E97CB4"/>
    <w:rsid w:val="00EA0EEB"/>
    <w:rsid w:val="00EA1542"/>
    <w:rsid w:val="00EA1C0C"/>
    <w:rsid w:val="00EA1E73"/>
    <w:rsid w:val="00EA2702"/>
    <w:rsid w:val="00EA2A3C"/>
    <w:rsid w:val="00EA2C90"/>
    <w:rsid w:val="00EA2CCC"/>
    <w:rsid w:val="00EA32C3"/>
    <w:rsid w:val="00EA4530"/>
    <w:rsid w:val="00EA4537"/>
    <w:rsid w:val="00EA499D"/>
    <w:rsid w:val="00EA49EA"/>
    <w:rsid w:val="00EA4EDC"/>
    <w:rsid w:val="00EA5628"/>
    <w:rsid w:val="00EA59F5"/>
    <w:rsid w:val="00EA5E66"/>
    <w:rsid w:val="00EA5F26"/>
    <w:rsid w:val="00EA5FCA"/>
    <w:rsid w:val="00EA6674"/>
    <w:rsid w:val="00EA6985"/>
    <w:rsid w:val="00EA7D81"/>
    <w:rsid w:val="00EB0333"/>
    <w:rsid w:val="00EB0C00"/>
    <w:rsid w:val="00EB17FB"/>
    <w:rsid w:val="00EB1FA5"/>
    <w:rsid w:val="00EB230D"/>
    <w:rsid w:val="00EB2540"/>
    <w:rsid w:val="00EB2A63"/>
    <w:rsid w:val="00EB2EB6"/>
    <w:rsid w:val="00EB38FE"/>
    <w:rsid w:val="00EB3ACA"/>
    <w:rsid w:val="00EB3BEB"/>
    <w:rsid w:val="00EB4069"/>
    <w:rsid w:val="00EB4688"/>
    <w:rsid w:val="00EB4778"/>
    <w:rsid w:val="00EB537A"/>
    <w:rsid w:val="00EB5823"/>
    <w:rsid w:val="00EB5F3B"/>
    <w:rsid w:val="00EB66A0"/>
    <w:rsid w:val="00EB68DC"/>
    <w:rsid w:val="00EB6CED"/>
    <w:rsid w:val="00EB7758"/>
    <w:rsid w:val="00EB7767"/>
    <w:rsid w:val="00EB789F"/>
    <w:rsid w:val="00EB7BE2"/>
    <w:rsid w:val="00EC027E"/>
    <w:rsid w:val="00EC02A0"/>
    <w:rsid w:val="00EC07DB"/>
    <w:rsid w:val="00EC0F11"/>
    <w:rsid w:val="00EC129C"/>
    <w:rsid w:val="00EC1525"/>
    <w:rsid w:val="00EC1786"/>
    <w:rsid w:val="00EC179B"/>
    <w:rsid w:val="00EC1A5E"/>
    <w:rsid w:val="00EC1B4E"/>
    <w:rsid w:val="00EC1C53"/>
    <w:rsid w:val="00EC1DD5"/>
    <w:rsid w:val="00EC2E6D"/>
    <w:rsid w:val="00EC306F"/>
    <w:rsid w:val="00EC32C9"/>
    <w:rsid w:val="00EC3696"/>
    <w:rsid w:val="00EC3769"/>
    <w:rsid w:val="00EC3D8C"/>
    <w:rsid w:val="00EC3D96"/>
    <w:rsid w:val="00EC40DC"/>
    <w:rsid w:val="00EC4831"/>
    <w:rsid w:val="00EC4B97"/>
    <w:rsid w:val="00EC4D9D"/>
    <w:rsid w:val="00EC4DFC"/>
    <w:rsid w:val="00EC5BE2"/>
    <w:rsid w:val="00EC64AB"/>
    <w:rsid w:val="00EC6BC9"/>
    <w:rsid w:val="00EC6C5A"/>
    <w:rsid w:val="00EC707B"/>
    <w:rsid w:val="00EC71B3"/>
    <w:rsid w:val="00EC742E"/>
    <w:rsid w:val="00EC751B"/>
    <w:rsid w:val="00EC7CD8"/>
    <w:rsid w:val="00EC7F5E"/>
    <w:rsid w:val="00ED01DD"/>
    <w:rsid w:val="00ED0804"/>
    <w:rsid w:val="00ED0EFE"/>
    <w:rsid w:val="00ED0F8E"/>
    <w:rsid w:val="00ED1619"/>
    <w:rsid w:val="00ED22E6"/>
    <w:rsid w:val="00ED2320"/>
    <w:rsid w:val="00ED2486"/>
    <w:rsid w:val="00ED29C6"/>
    <w:rsid w:val="00ED2EA6"/>
    <w:rsid w:val="00ED3005"/>
    <w:rsid w:val="00ED301D"/>
    <w:rsid w:val="00ED3061"/>
    <w:rsid w:val="00ED466F"/>
    <w:rsid w:val="00ED46D0"/>
    <w:rsid w:val="00ED4BDB"/>
    <w:rsid w:val="00ED4F50"/>
    <w:rsid w:val="00ED50F2"/>
    <w:rsid w:val="00ED5DF7"/>
    <w:rsid w:val="00ED5EE3"/>
    <w:rsid w:val="00ED5FEE"/>
    <w:rsid w:val="00ED601D"/>
    <w:rsid w:val="00ED66DF"/>
    <w:rsid w:val="00ED66E7"/>
    <w:rsid w:val="00ED6B1B"/>
    <w:rsid w:val="00ED6C12"/>
    <w:rsid w:val="00ED6F0C"/>
    <w:rsid w:val="00ED6F29"/>
    <w:rsid w:val="00ED75DC"/>
    <w:rsid w:val="00ED7BCF"/>
    <w:rsid w:val="00ED7C9B"/>
    <w:rsid w:val="00ED7D42"/>
    <w:rsid w:val="00ED7F45"/>
    <w:rsid w:val="00EE0092"/>
    <w:rsid w:val="00EE058A"/>
    <w:rsid w:val="00EE059F"/>
    <w:rsid w:val="00EE0803"/>
    <w:rsid w:val="00EE095E"/>
    <w:rsid w:val="00EE0A8C"/>
    <w:rsid w:val="00EE0B5D"/>
    <w:rsid w:val="00EE0BE9"/>
    <w:rsid w:val="00EE0D16"/>
    <w:rsid w:val="00EE0DA3"/>
    <w:rsid w:val="00EE1AD6"/>
    <w:rsid w:val="00EE1B2E"/>
    <w:rsid w:val="00EE1C98"/>
    <w:rsid w:val="00EE1CDE"/>
    <w:rsid w:val="00EE244E"/>
    <w:rsid w:val="00EE290E"/>
    <w:rsid w:val="00EE2D13"/>
    <w:rsid w:val="00EE383C"/>
    <w:rsid w:val="00EE3958"/>
    <w:rsid w:val="00EE3DE1"/>
    <w:rsid w:val="00EE3E14"/>
    <w:rsid w:val="00EE42A3"/>
    <w:rsid w:val="00EE42F1"/>
    <w:rsid w:val="00EE4464"/>
    <w:rsid w:val="00EE48C8"/>
    <w:rsid w:val="00EE510E"/>
    <w:rsid w:val="00EE5D09"/>
    <w:rsid w:val="00EE63D8"/>
    <w:rsid w:val="00EE6465"/>
    <w:rsid w:val="00EE64AE"/>
    <w:rsid w:val="00EE655D"/>
    <w:rsid w:val="00EE66ED"/>
    <w:rsid w:val="00EE70CD"/>
    <w:rsid w:val="00EE7241"/>
    <w:rsid w:val="00EF0186"/>
    <w:rsid w:val="00EF0945"/>
    <w:rsid w:val="00EF0A27"/>
    <w:rsid w:val="00EF18A7"/>
    <w:rsid w:val="00EF1ED6"/>
    <w:rsid w:val="00EF2670"/>
    <w:rsid w:val="00EF2699"/>
    <w:rsid w:val="00EF2989"/>
    <w:rsid w:val="00EF2A4F"/>
    <w:rsid w:val="00EF30DD"/>
    <w:rsid w:val="00EF3388"/>
    <w:rsid w:val="00EF3697"/>
    <w:rsid w:val="00EF384D"/>
    <w:rsid w:val="00EF38B6"/>
    <w:rsid w:val="00EF3A20"/>
    <w:rsid w:val="00EF490A"/>
    <w:rsid w:val="00EF4911"/>
    <w:rsid w:val="00EF4F88"/>
    <w:rsid w:val="00EF51F5"/>
    <w:rsid w:val="00EF5877"/>
    <w:rsid w:val="00EF589B"/>
    <w:rsid w:val="00EF5E09"/>
    <w:rsid w:val="00EF6566"/>
    <w:rsid w:val="00EF6934"/>
    <w:rsid w:val="00EF6A04"/>
    <w:rsid w:val="00EF750C"/>
    <w:rsid w:val="00F004A4"/>
    <w:rsid w:val="00F006D5"/>
    <w:rsid w:val="00F008F6"/>
    <w:rsid w:val="00F00F24"/>
    <w:rsid w:val="00F00F55"/>
    <w:rsid w:val="00F013BC"/>
    <w:rsid w:val="00F027E8"/>
    <w:rsid w:val="00F02C07"/>
    <w:rsid w:val="00F032A3"/>
    <w:rsid w:val="00F033F2"/>
    <w:rsid w:val="00F03A2A"/>
    <w:rsid w:val="00F03DB7"/>
    <w:rsid w:val="00F04703"/>
    <w:rsid w:val="00F04A93"/>
    <w:rsid w:val="00F04BD7"/>
    <w:rsid w:val="00F04EBC"/>
    <w:rsid w:val="00F05482"/>
    <w:rsid w:val="00F05A17"/>
    <w:rsid w:val="00F05C1B"/>
    <w:rsid w:val="00F07290"/>
    <w:rsid w:val="00F0744D"/>
    <w:rsid w:val="00F0790B"/>
    <w:rsid w:val="00F1000B"/>
    <w:rsid w:val="00F10C5B"/>
    <w:rsid w:val="00F11481"/>
    <w:rsid w:val="00F1182B"/>
    <w:rsid w:val="00F12071"/>
    <w:rsid w:val="00F124E4"/>
    <w:rsid w:val="00F12E89"/>
    <w:rsid w:val="00F130BC"/>
    <w:rsid w:val="00F132F7"/>
    <w:rsid w:val="00F13B7C"/>
    <w:rsid w:val="00F13C08"/>
    <w:rsid w:val="00F140B1"/>
    <w:rsid w:val="00F14594"/>
    <w:rsid w:val="00F14A77"/>
    <w:rsid w:val="00F14A8A"/>
    <w:rsid w:val="00F15090"/>
    <w:rsid w:val="00F15258"/>
    <w:rsid w:val="00F15383"/>
    <w:rsid w:val="00F15606"/>
    <w:rsid w:val="00F15644"/>
    <w:rsid w:val="00F158B3"/>
    <w:rsid w:val="00F16D48"/>
    <w:rsid w:val="00F16D9F"/>
    <w:rsid w:val="00F17B3C"/>
    <w:rsid w:val="00F20459"/>
    <w:rsid w:val="00F20AE2"/>
    <w:rsid w:val="00F218C3"/>
    <w:rsid w:val="00F21B2E"/>
    <w:rsid w:val="00F2207D"/>
    <w:rsid w:val="00F22375"/>
    <w:rsid w:val="00F2271B"/>
    <w:rsid w:val="00F233CF"/>
    <w:rsid w:val="00F2344E"/>
    <w:rsid w:val="00F2359C"/>
    <w:rsid w:val="00F23DEB"/>
    <w:rsid w:val="00F25536"/>
    <w:rsid w:val="00F255E7"/>
    <w:rsid w:val="00F25859"/>
    <w:rsid w:val="00F2590F"/>
    <w:rsid w:val="00F25A48"/>
    <w:rsid w:val="00F25A92"/>
    <w:rsid w:val="00F26938"/>
    <w:rsid w:val="00F27AFC"/>
    <w:rsid w:val="00F27C54"/>
    <w:rsid w:val="00F27D15"/>
    <w:rsid w:val="00F27E64"/>
    <w:rsid w:val="00F307C4"/>
    <w:rsid w:val="00F307FF"/>
    <w:rsid w:val="00F310A4"/>
    <w:rsid w:val="00F3165B"/>
    <w:rsid w:val="00F317F1"/>
    <w:rsid w:val="00F31D60"/>
    <w:rsid w:val="00F326AA"/>
    <w:rsid w:val="00F327FC"/>
    <w:rsid w:val="00F329FA"/>
    <w:rsid w:val="00F32F06"/>
    <w:rsid w:val="00F331DA"/>
    <w:rsid w:val="00F33841"/>
    <w:rsid w:val="00F33EAB"/>
    <w:rsid w:val="00F34174"/>
    <w:rsid w:val="00F34746"/>
    <w:rsid w:val="00F34B2E"/>
    <w:rsid w:val="00F34B91"/>
    <w:rsid w:val="00F351D0"/>
    <w:rsid w:val="00F351E3"/>
    <w:rsid w:val="00F35658"/>
    <w:rsid w:val="00F3582C"/>
    <w:rsid w:val="00F3588F"/>
    <w:rsid w:val="00F35902"/>
    <w:rsid w:val="00F35A73"/>
    <w:rsid w:val="00F35E37"/>
    <w:rsid w:val="00F363D9"/>
    <w:rsid w:val="00F36404"/>
    <w:rsid w:val="00F367A8"/>
    <w:rsid w:val="00F368F3"/>
    <w:rsid w:val="00F36B0F"/>
    <w:rsid w:val="00F36D3B"/>
    <w:rsid w:val="00F36E8A"/>
    <w:rsid w:val="00F3752D"/>
    <w:rsid w:val="00F3763F"/>
    <w:rsid w:val="00F4010D"/>
    <w:rsid w:val="00F403E8"/>
    <w:rsid w:val="00F40559"/>
    <w:rsid w:val="00F405C2"/>
    <w:rsid w:val="00F40618"/>
    <w:rsid w:val="00F409A8"/>
    <w:rsid w:val="00F40A5F"/>
    <w:rsid w:val="00F41058"/>
    <w:rsid w:val="00F41174"/>
    <w:rsid w:val="00F412E6"/>
    <w:rsid w:val="00F415A2"/>
    <w:rsid w:val="00F41ADC"/>
    <w:rsid w:val="00F4221D"/>
    <w:rsid w:val="00F426B3"/>
    <w:rsid w:val="00F4363A"/>
    <w:rsid w:val="00F4377C"/>
    <w:rsid w:val="00F43993"/>
    <w:rsid w:val="00F44172"/>
    <w:rsid w:val="00F44E12"/>
    <w:rsid w:val="00F44FD7"/>
    <w:rsid w:val="00F451EC"/>
    <w:rsid w:val="00F451F2"/>
    <w:rsid w:val="00F452CE"/>
    <w:rsid w:val="00F45B0F"/>
    <w:rsid w:val="00F45E6B"/>
    <w:rsid w:val="00F46A60"/>
    <w:rsid w:val="00F46AA3"/>
    <w:rsid w:val="00F500DC"/>
    <w:rsid w:val="00F50161"/>
    <w:rsid w:val="00F507C1"/>
    <w:rsid w:val="00F50BEB"/>
    <w:rsid w:val="00F50E4E"/>
    <w:rsid w:val="00F517B0"/>
    <w:rsid w:val="00F51D08"/>
    <w:rsid w:val="00F52389"/>
    <w:rsid w:val="00F52FD4"/>
    <w:rsid w:val="00F5317A"/>
    <w:rsid w:val="00F53612"/>
    <w:rsid w:val="00F53986"/>
    <w:rsid w:val="00F53A53"/>
    <w:rsid w:val="00F544BF"/>
    <w:rsid w:val="00F5455F"/>
    <w:rsid w:val="00F54F04"/>
    <w:rsid w:val="00F54F7A"/>
    <w:rsid w:val="00F5508D"/>
    <w:rsid w:val="00F55533"/>
    <w:rsid w:val="00F55996"/>
    <w:rsid w:val="00F55CCA"/>
    <w:rsid w:val="00F5636D"/>
    <w:rsid w:val="00F56444"/>
    <w:rsid w:val="00F5646A"/>
    <w:rsid w:val="00F56677"/>
    <w:rsid w:val="00F56839"/>
    <w:rsid w:val="00F56895"/>
    <w:rsid w:val="00F568F9"/>
    <w:rsid w:val="00F56A00"/>
    <w:rsid w:val="00F56A62"/>
    <w:rsid w:val="00F56F65"/>
    <w:rsid w:val="00F57ECE"/>
    <w:rsid w:val="00F6002C"/>
    <w:rsid w:val="00F60071"/>
    <w:rsid w:val="00F60D96"/>
    <w:rsid w:val="00F6165C"/>
    <w:rsid w:val="00F616A0"/>
    <w:rsid w:val="00F61FB9"/>
    <w:rsid w:val="00F623D2"/>
    <w:rsid w:val="00F62659"/>
    <w:rsid w:val="00F62C31"/>
    <w:rsid w:val="00F62C9C"/>
    <w:rsid w:val="00F62DD3"/>
    <w:rsid w:val="00F6347A"/>
    <w:rsid w:val="00F634F0"/>
    <w:rsid w:val="00F6395B"/>
    <w:rsid w:val="00F63A4D"/>
    <w:rsid w:val="00F647B0"/>
    <w:rsid w:val="00F64973"/>
    <w:rsid w:val="00F65214"/>
    <w:rsid w:val="00F65454"/>
    <w:rsid w:val="00F65BFA"/>
    <w:rsid w:val="00F6621B"/>
    <w:rsid w:val="00F662BE"/>
    <w:rsid w:val="00F666B1"/>
    <w:rsid w:val="00F66E83"/>
    <w:rsid w:val="00F67211"/>
    <w:rsid w:val="00F672B3"/>
    <w:rsid w:val="00F679FA"/>
    <w:rsid w:val="00F70076"/>
    <w:rsid w:val="00F70DAA"/>
    <w:rsid w:val="00F71025"/>
    <w:rsid w:val="00F717E0"/>
    <w:rsid w:val="00F71A08"/>
    <w:rsid w:val="00F71E14"/>
    <w:rsid w:val="00F7264A"/>
    <w:rsid w:val="00F726BB"/>
    <w:rsid w:val="00F72DBF"/>
    <w:rsid w:val="00F72E19"/>
    <w:rsid w:val="00F72F0C"/>
    <w:rsid w:val="00F72F81"/>
    <w:rsid w:val="00F72F83"/>
    <w:rsid w:val="00F72FF5"/>
    <w:rsid w:val="00F7308C"/>
    <w:rsid w:val="00F7322B"/>
    <w:rsid w:val="00F735E8"/>
    <w:rsid w:val="00F73BEA"/>
    <w:rsid w:val="00F73D41"/>
    <w:rsid w:val="00F73F0F"/>
    <w:rsid w:val="00F74AF2"/>
    <w:rsid w:val="00F757EB"/>
    <w:rsid w:val="00F759AF"/>
    <w:rsid w:val="00F75E01"/>
    <w:rsid w:val="00F75FF4"/>
    <w:rsid w:val="00F7748C"/>
    <w:rsid w:val="00F776F2"/>
    <w:rsid w:val="00F77C1B"/>
    <w:rsid w:val="00F77D80"/>
    <w:rsid w:val="00F77D8B"/>
    <w:rsid w:val="00F77D91"/>
    <w:rsid w:val="00F80F63"/>
    <w:rsid w:val="00F81201"/>
    <w:rsid w:val="00F8170B"/>
    <w:rsid w:val="00F8192C"/>
    <w:rsid w:val="00F82AD1"/>
    <w:rsid w:val="00F82F05"/>
    <w:rsid w:val="00F83084"/>
    <w:rsid w:val="00F83BD8"/>
    <w:rsid w:val="00F83CCA"/>
    <w:rsid w:val="00F844B5"/>
    <w:rsid w:val="00F84F13"/>
    <w:rsid w:val="00F862EA"/>
    <w:rsid w:val="00F865C1"/>
    <w:rsid w:val="00F8693F"/>
    <w:rsid w:val="00F873BD"/>
    <w:rsid w:val="00F876FA"/>
    <w:rsid w:val="00F87778"/>
    <w:rsid w:val="00F917D7"/>
    <w:rsid w:val="00F9208B"/>
    <w:rsid w:val="00F9232D"/>
    <w:rsid w:val="00F923A4"/>
    <w:rsid w:val="00F92681"/>
    <w:rsid w:val="00F927FE"/>
    <w:rsid w:val="00F9403C"/>
    <w:rsid w:val="00F940B1"/>
    <w:rsid w:val="00F944DA"/>
    <w:rsid w:val="00F94772"/>
    <w:rsid w:val="00F94E42"/>
    <w:rsid w:val="00F9568F"/>
    <w:rsid w:val="00F95816"/>
    <w:rsid w:val="00F95D26"/>
    <w:rsid w:val="00F960EB"/>
    <w:rsid w:val="00F96CD1"/>
    <w:rsid w:val="00FA00D1"/>
    <w:rsid w:val="00FA0575"/>
    <w:rsid w:val="00FA097A"/>
    <w:rsid w:val="00FA0BCF"/>
    <w:rsid w:val="00FA0E5E"/>
    <w:rsid w:val="00FA1129"/>
    <w:rsid w:val="00FA1FFB"/>
    <w:rsid w:val="00FA2536"/>
    <w:rsid w:val="00FA2654"/>
    <w:rsid w:val="00FA2A46"/>
    <w:rsid w:val="00FA34A6"/>
    <w:rsid w:val="00FA37B6"/>
    <w:rsid w:val="00FA3A8B"/>
    <w:rsid w:val="00FA3DF1"/>
    <w:rsid w:val="00FA5634"/>
    <w:rsid w:val="00FA6250"/>
    <w:rsid w:val="00FA6584"/>
    <w:rsid w:val="00FA6F97"/>
    <w:rsid w:val="00FA731F"/>
    <w:rsid w:val="00FB0033"/>
    <w:rsid w:val="00FB0260"/>
    <w:rsid w:val="00FB0472"/>
    <w:rsid w:val="00FB15DA"/>
    <w:rsid w:val="00FB178E"/>
    <w:rsid w:val="00FB1B9B"/>
    <w:rsid w:val="00FB22E2"/>
    <w:rsid w:val="00FB231E"/>
    <w:rsid w:val="00FB23FE"/>
    <w:rsid w:val="00FB2790"/>
    <w:rsid w:val="00FB2D9D"/>
    <w:rsid w:val="00FB2EB8"/>
    <w:rsid w:val="00FB31DE"/>
    <w:rsid w:val="00FB3451"/>
    <w:rsid w:val="00FB3A03"/>
    <w:rsid w:val="00FB3BF9"/>
    <w:rsid w:val="00FB3EBE"/>
    <w:rsid w:val="00FB4374"/>
    <w:rsid w:val="00FB4887"/>
    <w:rsid w:val="00FB48D6"/>
    <w:rsid w:val="00FB4A01"/>
    <w:rsid w:val="00FB4E3B"/>
    <w:rsid w:val="00FB5429"/>
    <w:rsid w:val="00FB608C"/>
    <w:rsid w:val="00FB68AB"/>
    <w:rsid w:val="00FB68F8"/>
    <w:rsid w:val="00FB6986"/>
    <w:rsid w:val="00FB6E4A"/>
    <w:rsid w:val="00FB7171"/>
    <w:rsid w:val="00FB734E"/>
    <w:rsid w:val="00FB76F6"/>
    <w:rsid w:val="00FC0976"/>
    <w:rsid w:val="00FC0CA5"/>
    <w:rsid w:val="00FC189A"/>
    <w:rsid w:val="00FC1A64"/>
    <w:rsid w:val="00FC1C69"/>
    <w:rsid w:val="00FC21DB"/>
    <w:rsid w:val="00FC2260"/>
    <w:rsid w:val="00FC24DF"/>
    <w:rsid w:val="00FC26D3"/>
    <w:rsid w:val="00FC2D1C"/>
    <w:rsid w:val="00FC307E"/>
    <w:rsid w:val="00FC3206"/>
    <w:rsid w:val="00FC342A"/>
    <w:rsid w:val="00FC3A5F"/>
    <w:rsid w:val="00FC3B85"/>
    <w:rsid w:val="00FC3C3C"/>
    <w:rsid w:val="00FC3DBC"/>
    <w:rsid w:val="00FC3F7B"/>
    <w:rsid w:val="00FC43D8"/>
    <w:rsid w:val="00FC460D"/>
    <w:rsid w:val="00FC476C"/>
    <w:rsid w:val="00FC4DB2"/>
    <w:rsid w:val="00FC50B4"/>
    <w:rsid w:val="00FC50F4"/>
    <w:rsid w:val="00FC51EB"/>
    <w:rsid w:val="00FC5BFC"/>
    <w:rsid w:val="00FC66DE"/>
    <w:rsid w:val="00FC68C3"/>
    <w:rsid w:val="00FC6907"/>
    <w:rsid w:val="00FC6984"/>
    <w:rsid w:val="00FC6E58"/>
    <w:rsid w:val="00FC6E90"/>
    <w:rsid w:val="00FC7553"/>
    <w:rsid w:val="00FC75BD"/>
    <w:rsid w:val="00FC766F"/>
    <w:rsid w:val="00FC7852"/>
    <w:rsid w:val="00FC7B98"/>
    <w:rsid w:val="00FC7E3B"/>
    <w:rsid w:val="00FD01AA"/>
    <w:rsid w:val="00FD04EE"/>
    <w:rsid w:val="00FD080D"/>
    <w:rsid w:val="00FD0EAB"/>
    <w:rsid w:val="00FD1041"/>
    <w:rsid w:val="00FD1F3F"/>
    <w:rsid w:val="00FD225A"/>
    <w:rsid w:val="00FD256A"/>
    <w:rsid w:val="00FD2765"/>
    <w:rsid w:val="00FD2C10"/>
    <w:rsid w:val="00FD3671"/>
    <w:rsid w:val="00FD377C"/>
    <w:rsid w:val="00FD40E5"/>
    <w:rsid w:val="00FD455A"/>
    <w:rsid w:val="00FD48D2"/>
    <w:rsid w:val="00FD4910"/>
    <w:rsid w:val="00FD4C86"/>
    <w:rsid w:val="00FD4F09"/>
    <w:rsid w:val="00FD52DB"/>
    <w:rsid w:val="00FD553C"/>
    <w:rsid w:val="00FD573E"/>
    <w:rsid w:val="00FD57C3"/>
    <w:rsid w:val="00FD57E2"/>
    <w:rsid w:val="00FD63E1"/>
    <w:rsid w:val="00FD69C6"/>
    <w:rsid w:val="00FD6A94"/>
    <w:rsid w:val="00FD6EE4"/>
    <w:rsid w:val="00FD6F40"/>
    <w:rsid w:val="00FD7B6A"/>
    <w:rsid w:val="00FE056C"/>
    <w:rsid w:val="00FE05BE"/>
    <w:rsid w:val="00FE07B5"/>
    <w:rsid w:val="00FE0918"/>
    <w:rsid w:val="00FE0B0A"/>
    <w:rsid w:val="00FE169E"/>
    <w:rsid w:val="00FE16E8"/>
    <w:rsid w:val="00FE18BE"/>
    <w:rsid w:val="00FE1BE2"/>
    <w:rsid w:val="00FE1EDB"/>
    <w:rsid w:val="00FE201A"/>
    <w:rsid w:val="00FE2521"/>
    <w:rsid w:val="00FE318D"/>
    <w:rsid w:val="00FE32B5"/>
    <w:rsid w:val="00FE3375"/>
    <w:rsid w:val="00FE34C2"/>
    <w:rsid w:val="00FE376B"/>
    <w:rsid w:val="00FE39C2"/>
    <w:rsid w:val="00FE3B01"/>
    <w:rsid w:val="00FE3D9A"/>
    <w:rsid w:val="00FE3DFD"/>
    <w:rsid w:val="00FE3F36"/>
    <w:rsid w:val="00FE4B88"/>
    <w:rsid w:val="00FE4ECF"/>
    <w:rsid w:val="00FE5009"/>
    <w:rsid w:val="00FE5137"/>
    <w:rsid w:val="00FE5581"/>
    <w:rsid w:val="00FE5DD6"/>
    <w:rsid w:val="00FE66F1"/>
    <w:rsid w:val="00FE67A0"/>
    <w:rsid w:val="00FE6979"/>
    <w:rsid w:val="00FE6C22"/>
    <w:rsid w:val="00FE6F59"/>
    <w:rsid w:val="00FE7CBF"/>
    <w:rsid w:val="00FE7DCE"/>
    <w:rsid w:val="00FE7E00"/>
    <w:rsid w:val="00FF0090"/>
    <w:rsid w:val="00FF07D2"/>
    <w:rsid w:val="00FF0821"/>
    <w:rsid w:val="00FF085F"/>
    <w:rsid w:val="00FF09FB"/>
    <w:rsid w:val="00FF0FA8"/>
    <w:rsid w:val="00FF1B9A"/>
    <w:rsid w:val="00FF1DAE"/>
    <w:rsid w:val="00FF206A"/>
    <w:rsid w:val="00FF27E6"/>
    <w:rsid w:val="00FF2DCA"/>
    <w:rsid w:val="00FF2FF4"/>
    <w:rsid w:val="00FF3319"/>
    <w:rsid w:val="00FF33DC"/>
    <w:rsid w:val="00FF3520"/>
    <w:rsid w:val="00FF3B24"/>
    <w:rsid w:val="00FF3F05"/>
    <w:rsid w:val="00FF3FC3"/>
    <w:rsid w:val="00FF4ADF"/>
    <w:rsid w:val="00FF5215"/>
    <w:rsid w:val="00FF53FB"/>
    <w:rsid w:val="00FF55F5"/>
    <w:rsid w:val="00FF57B5"/>
    <w:rsid w:val="00FF5A74"/>
    <w:rsid w:val="00FF6035"/>
    <w:rsid w:val="00FF603C"/>
    <w:rsid w:val="00FF621D"/>
    <w:rsid w:val="00FF633A"/>
    <w:rsid w:val="00FF65C8"/>
    <w:rsid w:val="00FF6653"/>
    <w:rsid w:val="00FF69E8"/>
    <w:rsid w:val="00FF6A44"/>
    <w:rsid w:val="00FF772F"/>
    <w:rsid w:val="00FF784A"/>
    <w:rsid w:val="00FF798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2B8CE0EE"/>
  <w15:docId w15:val="{9C89457B-7C37-4A74-8116-3C9279266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489"/>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CD0A77"/>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locked/>
    <w:rsid w:val="00206F76"/>
    <w:rPr>
      <w:rFonts w:ascii="Calibri" w:hAnsi="Calibri" w:cs="Times New Roman"/>
      <w:b/>
      <w:bCs/>
    </w:rPr>
  </w:style>
  <w:style w:type="paragraph" w:styleId="Textodebalo">
    <w:name w:val="Balloon Text"/>
    <w:basedOn w:val="Normal"/>
    <w:link w:val="TextodebaloChar"/>
    <w:semiHidden/>
    <w:rsid w:val="009D168C"/>
    <w:rPr>
      <w:sz w:val="20"/>
      <w:szCs w:val="20"/>
    </w:rPr>
  </w:style>
  <w:style w:type="character" w:customStyle="1" w:styleId="TextodebaloChar">
    <w:name w:val="Texto de balão Char"/>
    <w:link w:val="Textodebalo"/>
    <w:semiHidden/>
    <w:locked/>
    <w:rsid w:val="009D168C"/>
  </w:style>
  <w:style w:type="paragraph" w:styleId="Cabealho">
    <w:name w:val="header"/>
    <w:basedOn w:val="Normal"/>
    <w:link w:val="CabealhoChar"/>
    <w:rsid w:val="009244C5"/>
    <w:pPr>
      <w:tabs>
        <w:tab w:val="center" w:pos="4252"/>
        <w:tab w:val="right" w:pos="8504"/>
      </w:tabs>
    </w:pPr>
  </w:style>
  <w:style w:type="character" w:customStyle="1" w:styleId="CabealhoChar">
    <w:name w:val="Cabeçalho Char"/>
    <w:link w:val="Cabealho"/>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uiPriority w:val="99"/>
    <w:rsid w:val="009244C5"/>
    <w:rPr>
      <w:sz w:val="20"/>
      <w:szCs w:val="20"/>
    </w:rPr>
  </w:style>
  <w:style w:type="character" w:customStyle="1" w:styleId="TextodenotaderodapChar">
    <w:name w:val="Texto de nota de rodapé Char"/>
    <w:link w:val="Textodenotaderodap"/>
    <w:uiPriority w:val="99"/>
    <w:locked/>
    <w:rsid w:val="00206F76"/>
    <w:rPr>
      <w:rFonts w:cs="Times New Roman"/>
      <w:sz w:val="20"/>
      <w:szCs w:val="20"/>
    </w:rPr>
  </w:style>
  <w:style w:type="character" w:styleId="Refdenotaderodap">
    <w:name w:val="footnote reference"/>
    <w:uiPriority w:val="99"/>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uiPriority w:val="99"/>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uiPriority w:val="99"/>
    <w:semiHidden/>
    <w:rsid w:val="00950D7B"/>
    <w:rPr>
      <w:sz w:val="20"/>
      <w:szCs w:val="20"/>
    </w:rPr>
  </w:style>
  <w:style w:type="character" w:customStyle="1" w:styleId="TextodecomentrioChar">
    <w:name w:val="Texto de comentário Char"/>
    <w:link w:val="Textodecomentrio"/>
    <w:uiPriority w:val="99"/>
    <w:semiHidden/>
    <w:locked/>
    <w:rsid w:val="00206F76"/>
    <w:rPr>
      <w:rFonts w:cs="Times New Roman"/>
      <w:sz w:val="20"/>
      <w:szCs w:val="20"/>
    </w:rPr>
  </w:style>
  <w:style w:type="paragraph" w:styleId="Assuntodocomentrio">
    <w:name w:val="annotation subject"/>
    <w:basedOn w:val="Textodecomentrio"/>
    <w:next w:val="Textodecomentrio"/>
    <w:link w:val="AssuntodocomentrioChar"/>
    <w:semiHidden/>
    <w:rsid w:val="00950D7B"/>
    <w:rPr>
      <w:b/>
      <w:bCs/>
    </w:rPr>
  </w:style>
  <w:style w:type="character" w:customStyle="1" w:styleId="AssuntodocomentrioChar">
    <w:name w:val="Assunto do comentário Char"/>
    <w:link w:val="Assuntodocomentrio"/>
    <w:semiHidden/>
    <w:locked/>
    <w:rsid w:val="00206F76"/>
    <w:rPr>
      <w:rFonts w:cs="Times New Roman"/>
      <w:b/>
      <w:bCs/>
      <w:sz w:val="20"/>
      <w:szCs w:val="20"/>
    </w:rPr>
  </w:style>
  <w:style w:type="character" w:customStyle="1" w:styleId="DeltaViewInsertion">
    <w:name w:val="DeltaView Insertion"/>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link w:val="BNDESChar"/>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customStyle="1" w:styleId="a">
    <w:name w:val="a)"/>
    <w:next w:val="Normal"/>
    <w:rsid w:val="00E170F9"/>
    <w:pPr>
      <w:spacing w:before="360" w:after="120"/>
      <w:ind w:left="567" w:hanging="567"/>
      <w:jc w:val="both"/>
    </w:pPr>
    <w:rPr>
      <w:rFonts w:ascii="Arial" w:hAnsi="Arial"/>
      <w:sz w:val="24"/>
    </w:rPr>
  </w:style>
  <w:style w:type="paragraph" w:customStyle="1" w:styleId="IncisodeClusula">
    <w:name w:val="Inciso de Cláusula"/>
    <w:basedOn w:val="Normal"/>
    <w:link w:val="IncisodeClusulaChar"/>
    <w:rsid w:val="006F2B9D"/>
    <w:pPr>
      <w:autoSpaceDE/>
      <w:autoSpaceDN/>
      <w:adjustRightInd/>
      <w:spacing w:before="60" w:after="120"/>
      <w:ind w:left="1800" w:hanging="360"/>
      <w:jc w:val="both"/>
      <w:outlineLvl w:val="1"/>
    </w:pPr>
    <w:rPr>
      <w:rFonts w:ascii="Arial" w:hAnsi="Arial" w:cs="Arial"/>
      <w:bCs/>
    </w:rPr>
  </w:style>
  <w:style w:type="character" w:customStyle="1" w:styleId="IncisodeClusulaChar">
    <w:name w:val="Inciso de Cláusula Char"/>
    <w:link w:val="IncisodeClusula"/>
    <w:rsid w:val="006F2B9D"/>
    <w:rPr>
      <w:rFonts w:ascii="Arial" w:hAnsi="Arial" w:cs="Arial"/>
      <w:bCs/>
      <w:sz w:val="24"/>
      <w:szCs w:val="24"/>
    </w:rPr>
  </w:style>
  <w:style w:type="paragraph" w:customStyle="1" w:styleId="NormalOptimum">
    <w:name w:val="Normal Optimum"/>
    <w:link w:val="NormalOptimumChar"/>
    <w:rsid w:val="006F2B9D"/>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F2B9D"/>
    <w:rPr>
      <w:rFonts w:ascii="Optimum" w:hAnsi="Optimum" w:cs="Arial"/>
      <w:sz w:val="24"/>
      <w:szCs w:val="24"/>
    </w:rPr>
  </w:style>
  <w:style w:type="character" w:styleId="Forte">
    <w:name w:val="Strong"/>
    <w:uiPriority w:val="22"/>
    <w:qFormat/>
    <w:rsid w:val="00A562FC"/>
    <w:rPr>
      <w:b/>
      <w:bCs/>
    </w:rPr>
  </w:style>
  <w:style w:type="paragraph" w:customStyle="1" w:styleId="axx">
    <w:name w:val="a.x.x)"/>
    <w:basedOn w:val="Normal"/>
    <w:rsid w:val="00C30132"/>
    <w:pPr>
      <w:autoSpaceDE/>
      <w:autoSpaceDN/>
      <w:adjustRightInd/>
      <w:spacing w:before="120" w:after="120"/>
      <w:ind w:left="2268" w:hanging="992"/>
      <w:jc w:val="both"/>
    </w:pPr>
    <w:rPr>
      <w:rFonts w:ascii="Arial" w:hAnsi="Arial"/>
      <w:szCs w:val="20"/>
    </w:rPr>
  </w:style>
  <w:style w:type="character" w:customStyle="1" w:styleId="BNDESChar">
    <w:name w:val="BNDES Char"/>
    <w:link w:val="BNDES"/>
    <w:rsid w:val="00C30132"/>
    <w:rPr>
      <w:rFonts w:ascii="Arial" w:hAnsi="Arial"/>
      <w:sz w:val="24"/>
    </w:rPr>
  </w:style>
  <w:style w:type="paragraph" w:customStyle="1" w:styleId="Body">
    <w:name w:val="Body"/>
    <w:basedOn w:val="Normal"/>
    <w:rsid w:val="00DE60A7"/>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CD0A77"/>
    <w:pPr>
      <w:ind w:left="708"/>
    </w:pPr>
  </w:style>
  <w:style w:type="character" w:customStyle="1" w:styleId="Ttulo3Char">
    <w:name w:val="Título 3 Char"/>
    <w:link w:val="Ttulo3"/>
    <w:semiHidden/>
    <w:rsid w:val="00CD0A77"/>
    <w:rPr>
      <w:rFonts w:ascii="Cambria" w:eastAsia="Times New Roman" w:hAnsi="Cambria" w:cs="Times New Roman"/>
      <w:b/>
      <w:bCs/>
      <w:color w:val="4F81BD"/>
      <w:sz w:val="24"/>
      <w:szCs w:val="24"/>
    </w:rPr>
  </w:style>
  <w:style w:type="paragraph" w:customStyle="1" w:styleId="CTTCorpodeTexto">
    <w:name w:val="CTT_Corpo de Texto"/>
    <w:basedOn w:val="Normal"/>
    <w:qFormat/>
    <w:locked/>
    <w:rsid w:val="00B13896"/>
    <w:pPr>
      <w:spacing w:before="240" w:after="240" w:line="300" w:lineRule="exact"/>
      <w:jc w:val="both"/>
    </w:pPr>
    <w:rPr>
      <w:rFonts w:eastAsia="Calibri"/>
      <w:lang w:eastAsia="en-US"/>
    </w:rPr>
  </w:style>
  <w:style w:type="paragraph" w:styleId="TextosemFormatao">
    <w:name w:val="Plain Text"/>
    <w:basedOn w:val="Normal"/>
    <w:link w:val="TextosemFormataoChar"/>
    <w:uiPriority w:val="99"/>
    <w:unhideWhenUsed/>
    <w:locked/>
    <w:rsid w:val="00B025DC"/>
    <w:pPr>
      <w:autoSpaceDE/>
      <w:autoSpaceDN/>
      <w:adjustRightInd/>
    </w:pPr>
    <w:rPr>
      <w:rFonts w:ascii="Calibri" w:eastAsia="Calibri" w:hAnsi="Calibri"/>
      <w:sz w:val="22"/>
      <w:szCs w:val="21"/>
      <w:lang w:eastAsia="en-US"/>
    </w:rPr>
  </w:style>
  <w:style w:type="character" w:customStyle="1" w:styleId="TextosemFormataoChar">
    <w:name w:val="Texto sem Formatação Char"/>
    <w:link w:val="TextosemFormatao"/>
    <w:uiPriority w:val="99"/>
    <w:rsid w:val="00B025DC"/>
    <w:rPr>
      <w:rFonts w:ascii="Calibri" w:eastAsia="Calibri" w:hAnsi="Calibri" w:cs="Times New Roman"/>
      <w:sz w:val="22"/>
      <w:szCs w:val="21"/>
      <w:lang w:eastAsia="en-US"/>
    </w:rPr>
  </w:style>
  <w:style w:type="character" w:customStyle="1" w:styleId="apple-converted-space">
    <w:name w:val="apple-converted-space"/>
    <w:basedOn w:val="Fontepargpadro"/>
    <w:rsid w:val="00A92B1A"/>
  </w:style>
  <w:style w:type="paragraph" w:customStyle="1" w:styleId="CorpodetextobtBT">
    <w:name w:val="Corpo de texto.bt.BT"/>
    <w:basedOn w:val="Normal"/>
    <w:uiPriority w:val="99"/>
    <w:rsid w:val="00194B2D"/>
    <w:pPr>
      <w:widowControl w:val="0"/>
      <w:jc w:val="both"/>
    </w:pPr>
    <w:rPr>
      <w:rFonts w:ascii="Arial" w:hAnsi="Arial" w:cs="Arial"/>
      <w:lang w:eastAsia="en-US"/>
    </w:rPr>
  </w:style>
  <w:style w:type="character" w:styleId="nfase">
    <w:name w:val="Emphasis"/>
    <w:uiPriority w:val="20"/>
    <w:qFormat/>
    <w:rsid w:val="005E66C3"/>
    <w:rPr>
      <w:i/>
      <w:iCs/>
    </w:rPr>
  </w:style>
  <w:style w:type="paragraph" w:customStyle="1" w:styleId="Default">
    <w:name w:val="Default"/>
    <w:rsid w:val="001B4044"/>
    <w:pPr>
      <w:autoSpaceDE w:val="0"/>
      <w:autoSpaceDN w:val="0"/>
      <w:adjustRightInd w:val="0"/>
    </w:pPr>
    <w:rPr>
      <w:rFonts w:ascii="Calibri" w:hAnsi="Calibri" w:cs="Calibri"/>
      <w:color w:val="000000"/>
      <w:sz w:val="24"/>
      <w:szCs w:val="24"/>
    </w:rPr>
  </w:style>
  <w:style w:type="paragraph" w:styleId="Reviso">
    <w:name w:val="Revision"/>
    <w:hidden/>
    <w:uiPriority w:val="99"/>
    <w:semiHidden/>
    <w:rsid w:val="001756EA"/>
    <w:rPr>
      <w:sz w:val="24"/>
      <w:szCs w:val="24"/>
    </w:rPr>
  </w:style>
  <w:style w:type="paragraph" w:customStyle="1" w:styleId="ContratoN3">
    <w:name w:val="Contrato_N3"/>
    <w:basedOn w:val="Normal"/>
    <w:rsid w:val="00217367"/>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17367"/>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uiPriority w:val="99"/>
    <w:rsid w:val="00017246"/>
    <w:pPr>
      <w:tabs>
        <w:tab w:val="left" w:pos="720"/>
      </w:tabs>
      <w:spacing w:line="240" w:lineRule="atLeast"/>
      <w:jc w:val="both"/>
    </w:pPr>
    <w:rPr>
      <w:rFonts w:ascii="Times" w:hAnsi="Times"/>
      <w:szCs w:val="20"/>
    </w:rPr>
  </w:style>
  <w:style w:type="paragraph" w:styleId="Corpodetexto3">
    <w:name w:val="Body Text 3"/>
    <w:basedOn w:val="Normal"/>
    <w:link w:val="Corpodetexto3Char"/>
    <w:semiHidden/>
    <w:unhideWhenUsed/>
    <w:locked/>
    <w:rsid w:val="00EF5E09"/>
    <w:pPr>
      <w:spacing w:after="120"/>
    </w:pPr>
    <w:rPr>
      <w:sz w:val="16"/>
      <w:szCs w:val="16"/>
    </w:rPr>
  </w:style>
  <w:style w:type="character" w:customStyle="1" w:styleId="Corpodetexto3Char">
    <w:name w:val="Corpo de texto 3 Char"/>
    <w:link w:val="Corpodetexto3"/>
    <w:semiHidden/>
    <w:rsid w:val="00EF5E09"/>
    <w:rPr>
      <w:sz w:val="16"/>
      <w:szCs w:val="16"/>
    </w:rPr>
  </w:style>
  <w:style w:type="paragraph" w:customStyle="1" w:styleId="sub">
    <w:name w:val="sub"/>
    <w:uiPriority w:val="99"/>
    <w:rsid w:val="003F2CB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TDTextoDois-Quatro">
    <w:name w:val="STD Texto Dois-Quatro"/>
    <w:basedOn w:val="Normal"/>
    <w:rsid w:val="0047210C"/>
    <w:pPr>
      <w:spacing w:before="240" w:line="240" w:lineRule="exact"/>
      <w:ind w:left="471"/>
      <w:jc w:val="both"/>
    </w:pPr>
    <w:rPr>
      <w:rFonts w:ascii="Arial" w:hAnsi="Arial"/>
      <w:sz w:val="20"/>
    </w:rPr>
  </w:style>
  <w:style w:type="character" w:customStyle="1" w:styleId="DeltaViewMoveSource">
    <w:name w:val="DeltaView Move Source"/>
    <w:uiPriority w:val="99"/>
    <w:rsid w:val="00C73613"/>
    <w:rPr>
      <w:strike/>
      <w:color w:val="00C000"/>
    </w:rPr>
  </w:style>
  <w:style w:type="character" w:customStyle="1" w:styleId="DeltaViewMoveDestination">
    <w:name w:val="DeltaView Move Destination"/>
    <w:uiPriority w:val="99"/>
    <w:rsid w:val="00477613"/>
    <w:rPr>
      <w:color w:val="00C000"/>
      <w:u w:val="double"/>
    </w:rPr>
  </w:style>
  <w:style w:type="paragraph" w:styleId="Lista2">
    <w:name w:val="List 2"/>
    <w:basedOn w:val="Normal"/>
    <w:uiPriority w:val="99"/>
    <w:locked/>
    <w:rsid w:val="00692789"/>
    <w:pPr>
      <w:ind w:left="566" w:hanging="283"/>
      <w:jc w:val="both"/>
    </w:pPr>
  </w:style>
  <w:style w:type="character" w:styleId="TextodoEspaoReservado">
    <w:name w:val="Placeholder Text"/>
    <w:basedOn w:val="Fontepargpadro"/>
    <w:uiPriority w:val="99"/>
    <w:semiHidden/>
    <w:rsid w:val="002629C4"/>
    <w:rPr>
      <w:color w:val="808080"/>
    </w:rPr>
  </w:style>
  <w:style w:type="paragraph" w:customStyle="1" w:styleId="CharCharCharCharCharCharCharCharCharCharChar">
    <w:name w:val="Char Char Char Char Char Char Char Char Char Char Char"/>
    <w:basedOn w:val="Normal"/>
    <w:rsid w:val="008906E7"/>
    <w:pPr>
      <w:autoSpaceDE/>
      <w:autoSpaceDN/>
      <w:adjustRightInd/>
      <w:spacing w:after="160" w:line="240" w:lineRule="exact"/>
    </w:pPr>
    <w:rPr>
      <w:rFonts w:ascii="Verdana" w:hAnsi="Verdana" w:cs="Verdana"/>
      <w:sz w:val="20"/>
      <w:szCs w:val="20"/>
      <w:lang w:val="en-US" w:eastAsia="en-US"/>
    </w:rPr>
  </w:style>
  <w:style w:type="paragraph" w:customStyle="1" w:styleId="Ttulo81">
    <w:name w:val="Título 81"/>
    <w:aliases w:val="h8"/>
    <w:basedOn w:val="Normal"/>
    <w:next w:val="Normal"/>
    <w:rsid w:val="001E3EF9"/>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Anexo6">
    <w:name w:val="Anexo 6"/>
    <w:basedOn w:val="Normal"/>
    <w:rsid w:val="001E3EF9"/>
    <w:pPr>
      <w:numPr>
        <w:ilvl w:val="5"/>
        <w:numId w:val="108"/>
      </w:numPr>
      <w:autoSpaceDE/>
      <w:autoSpaceDN/>
      <w:adjustRightInd/>
      <w:spacing w:after="140" w:line="290" w:lineRule="auto"/>
      <w:jc w:val="both"/>
    </w:pPr>
    <w:rPr>
      <w:rFonts w:ascii="Tahoma" w:hAnsi="Tahoma"/>
      <w:kern w:val="20"/>
      <w:sz w:val="20"/>
      <w:lang w:val="en-US" w:eastAsia="en-US"/>
    </w:rPr>
  </w:style>
  <w:style w:type="character" w:customStyle="1" w:styleId="MenoPendente1">
    <w:name w:val="Menção Pendente1"/>
    <w:basedOn w:val="Fontepargpadro"/>
    <w:uiPriority w:val="99"/>
    <w:semiHidden/>
    <w:unhideWhenUsed/>
    <w:rsid w:val="00CC7CAD"/>
    <w:rPr>
      <w:color w:val="808080"/>
      <w:shd w:val="clear" w:color="auto" w:fill="E6E6E6"/>
    </w:rPr>
  </w:style>
  <w:style w:type="character" w:customStyle="1" w:styleId="MenoPendente2">
    <w:name w:val="Menção Pendente2"/>
    <w:basedOn w:val="Fontepargpadro"/>
    <w:uiPriority w:val="99"/>
    <w:semiHidden/>
    <w:unhideWhenUsed/>
    <w:rsid w:val="001B1638"/>
    <w:rPr>
      <w:color w:val="808080"/>
      <w:shd w:val="clear" w:color="auto" w:fill="E6E6E6"/>
    </w:rPr>
  </w:style>
  <w:style w:type="paragraph" w:customStyle="1" w:styleId="textojustificadorecuoprimeiralinha">
    <w:name w:val="texto_justificado_recuo_primeira_linha"/>
    <w:basedOn w:val="Normal"/>
    <w:rsid w:val="00776D2F"/>
    <w:pPr>
      <w:autoSpaceDE/>
      <w:autoSpaceDN/>
      <w:adjustRightInd/>
      <w:spacing w:before="120" w:after="120"/>
      <w:ind w:left="120" w:right="120" w:firstLine="1418"/>
      <w:jc w:val="both"/>
    </w:pPr>
  </w:style>
  <w:style w:type="paragraph" w:customStyle="1" w:styleId="tabelatextoalinhadoesquerda">
    <w:name w:val="tabela_texto_alinhado_esquerda"/>
    <w:basedOn w:val="Normal"/>
    <w:rsid w:val="00776D2F"/>
    <w:pPr>
      <w:autoSpaceDE/>
      <w:autoSpaceDN/>
      <w:adjustRightInd/>
      <w:ind w:left="60" w:right="60"/>
    </w:pPr>
    <w:rPr>
      <w:sz w:val="22"/>
      <w:szCs w:val="22"/>
    </w:rPr>
  </w:style>
  <w:style w:type="character" w:customStyle="1" w:styleId="MenoPendente3">
    <w:name w:val="Menção Pendente3"/>
    <w:basedOn w:val="Fontepargpadro"/>
    <w:uiPriority w:val="99"/>
    <w:semiHidden/>
    <w:unhideWhenUsed/>
    <w:rsid w:val="0076038C"/>
    <w:rPr>
      <w:color w:val="808080"/>
      <w:shd w:val="clear" w:color="auto" w:fill="E6E6E6"/>
    </w:rPr>
  </w:style>
  <w:style w:type="character" w:customStyle="1" w:styleId="PargrafodaListaChar">
    <w:name w:val="Parágrafo da Lista Char"/>
    <w:link w:val="PargrafodaLista"/>
    <w:uiPriority w:val="34"/>
    <w:locked/>
    <w:rsid w:val="000A59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84083773">
      <w:bodyDiv w:val="1"/>
      <w:marLeft w:val="0"/>
      <w:marRight w:val="0"/>
      <w:marTop w:val="0"/>
      <w:marBottom w:val="0"/>
      <w:divBdr>
        <w:top w:val="none" w:sz="0" w:space="0" w:color="auto"/>
        <w:left w:val="none" w:sz="0" w:space="0" w:color="auto"/>
        <w:bottom w:val="none" w:sz="0" w:space="0" w:color="auto"/>
        <w:right w:val="none" w:sz="0" w:space="0" w:color="auto"/>
      </w:divBdr>
    </w:div>
    <w:div w:id="103427018">
      <w:bodyDiv w:val="1"/>
      <w:marLeft w:val="0"/>
      <w:marRight w:val="0"/>
      <w:marTop w:val="0"/>
      <w:marBottom w:val="0"/>
      <w:divBdr>
        <w:top w:val="none" w:sz="0" w:space="0" w:color="auto"/>
        <w:left w:val="none" w:sz="0" w:space="0" w:color="auto"/>
        <w:bottom w:val="none" w:sz="0" w:space="0" w:color="auto"/>
        <w:right w:val="none" w:sz="0" w:space="0" w:color="auto"/>
      </w:divBdr>
    </w:div>
    <w:div w:id="109519956">
      <w:bodyDiv w:val="1"/>
      <w:marLeft w:val="0"/>
      <w:marRight w:val="0"/>
      <w:marTop w:val="0"/>
      <w:marBottom w:val="0"/>
      <w:divBdr>
        <w:top w:val="none" w:sz="0" w:space="0" w:color="auto"/>
        <w:left w:val="none" w:sz="0" w:space="0" w:color="auto"/>
        <w:bottom w:val="none" w:sz="0" w:space="0" w:color="auto"/>
        <w:right w:val="none" w:sz="0" w:space="0" w:color="auto"/>
      </w:divBdr>
    </w:div>
    <w:div w:id="212743054">
      <w:bodyDiv w:val="1"/>
      <w:marLeft w:val="0"/>
      <w:marRight w:val="0"/>
      <w:marTop w:val="0"/>
      <w:marBottom w:val="0"/>
      <w:divBdr>
        <w:top w:val="none" w:sz="0" w:space="0" w:color="auto"/>
        <w:left w:val="none" w:sz="0" w:space="0" w:color="auto"/>
        <w:bottom w:val="none" w:sz="0" w:space="0" w:color="auto"/>
        <w:right w:val="none" w:sz="0" w:space="0" w:color="auto"/>
      </w:divBdr>
    </w:div>
    <w:div w:id="236985091">
      <w:bodyDiv w:val="1"/>
      <w:marLeft w:val="0"/>
      <w:marRight w:val="0"/>
      <w:marTop w:val="0"/>
      <w:marBottom w:val="0"/>
      <w:divBdr>
        <w:top w:val="none" w:sz="0" w:space="0" w:color="auto"/>
        <w:left w:val="none" w:sz="0" w:space="0" w:color="auto"/>
        <w:bottom w:val="none" w:sz="0" w:space="0" w:color="auto"/>
        <w:right w:val="none" w:sz="0" w:space="0" w:color="auto"/>
      </w:divBdr>
    </w:div>
    <w:div w:id="267549679">
      <w:bodyDiv w:val="1"/>
      <w:marLeft w:val="0"/>
      <w:marRight w:val="0"/>
      <w:marTop w:val="0"/>
      <w:marBottom w:val="0"/>
      <w:divBdr>
        <w:top w:val="none" w:sz="0" w:space="0" w:color="auto"/>
        <w:left w:val="none" w:sz="0" w:space="0" w:color="auto"/>
        <w:bottom w:val="none" w:sz="0" w:space="0" w:color="auto"/>
        <w:right w:val="none" w:sz="0" w:space="0" w:color="auto"/>
      </w:divBdr>
    </w:div>
    <w:div w:id="367879394">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431705700">
      <w:bodyDiv w:val="1"/>
      <w:marLeft w:val="0"/>
      <w:marRight w:val="0"/>
      <w:marTop w:val="0"/>
      <w:marBottom w:val="0"/>
      <w:divBdr>
        <w:top w:val="none" w:sz="0" w:space="0" w:color="auto"/>
        <w:left w:val="none" w:sz="0" w:space="0" w:color="auto"/>
        <w:bottom w:val="none" w:sz="0" w:space="0" w:color="auto"/>
        <w:right w:val="none" w:sz="0" w:space="0" w:color="auto"/>
      </w:divBdr>
    </w:div>
    <w:div w:id="516892090">
      <w:bodyDiv w:val="1"/>
      <w:marLeft w:val="0"/>
      <w:marRight w:val="0"/>
      <w:marTop w:val="0"/>
      <w:marBottom w:val="0"/>
      <w:divBdr>
        <w:top w:val="none" w:sz="0" w:space="0" w:color="auto"/>
        <w:left w:val="none" w:sz="0" w:space="0" w:color="auto"/>
        <w:bottom w:val="none" w:sz="0" w:space="0" w:color="auto"/>
        <w:right w:val="none" w:sz="0" w:space="0" w:color="auto"/>
      </w:divBdr>
    </w:div>
    <w:div w:id="554699460">
      <w:bodyDiv w:val="1"/>
      <w:marLeft w:val="0"/>
      <w:marRight w:val="0"/>
      <w:marTop w:val="0"/>
      <w:marBottom w:val="0"/>
      <w:divBdr>
        <w:top w:val="none" w:sz="0" w:space="0" w:color="auto"/>
        <w:left w:val="none" w:sz="0" w:space="0" w:color="auto"/>
        <w:bottom w:val="none" w:sz="0" w:space="0" w:color="auto"/>
        <w:right w:val="none" w:sz="0" w:space="0" w:color="auto"/>
      </w:divBdr>
    </w:div>
    <w:div w:id="578251385">
      <w:bodyDiv w:val="1"/>
      <w:marLeft w:val="0"/>
      <w:marRight w:val="0"/>
      <w:marTop w:val="0"/>
      <w:marBottom w:val="0"/>
      <w:divBdr>
        <w:top w:val="none" w:sz="0" w:space="0" w:color="auto"/>
        <w:left w:val="none" w:sz="0" w:space="0" w:color="auto"/>
        <w:bottom w:val="none" w:sz="0" w:space="0" w:color="auto"/>
        <w:right w:val="none" w:sz="0" w:space="0" w:color="auto"/>
      </w:divBdr>
    </w:div>
    <w:div w:id="669021275">
      <w:bodyDiv w:val="1"/>
      <w:marLeft w:val="0"/>
      <w:marRight w:val="0"/>
      <w:marTop w:val="0"/>
      <w:marBottom w:val="0"/>
      <w:divBdr>
        <w:top w:val="none" w:sz="0" w:space="0" w:color="auto"/>
        <w:left w:val="none" w:sz="0" w:space="0" w:color="auto"/>
        <w:bottom w:val="none" w:sz="0" w:space="0" w:color="auto"/>
        <w:right w:val="none" w:sz="0" w:space="0" w:color="auto"/>
      </w:divBdr>
    </w:div>
    <w:div w:id="680472559">
      <w:bodyDiv w:val="1"/>
      <w:marLeft w:val="0"/>
      <w:marRight w:val="0"/>
      <w:marTop w:val="0"/>
      <w:marBottom w:val="0"/>
      <w:divBdr>
        <w:top w:val="none" w:sz="0" w:space="0" w:color="auto"/>
        <w:left w:val="none" w:sz="0" w:space="0" w:color="auto"/>
        <w:bottom w:val="none" w:sz="0" w:space="0" w:color="auto"/>
        <w:right w:val="none" w:sz="0" w:space="0" w:color="auto"/>
      </w:divBdr>
    </w:div>
    <w:div w:id="682703756">
      <w:bodyDiv w:val="1"/>
      <w:marLeft w:val="0"/>
      <w:marRight w:val="0"/>
      <w:marTop w:val="0"/>
      <w:marBottom w:val="0"/>
      <w:divBdr>
        <w:top w:val="none" w:sz="0" w:space="0" w:color="auto"/>
        <w:left w:val="none" w:sz="0" w:space="0" w:color="auto"/>
        <w:bottom w:val="none" w:sz="0" w:space="0" w:color="auto"/>
        <w:right w:val="none" w:sz="0" w:space="0" w:color="auto"/>
      </w:divBdr>
    </w:div>
    <w:div w:id="922907690">
      <w:bodyDiv w:val="1"/>
      <w:marLeft w:val="0"/>
      <w:marRight w:val="0"/>
      <w:marTop w:val="0"/>
      <w:marBottom w:val="0"/>
      <w:divBdr>
        <w:top w:val="none" w:sz="0" w:space="0" w:color="auto"/>
        <w:left w:val="none" w:sz="0" w:space="0" w:color="auto"/>
        <w:bottom w:val="none" w:sz="0" w:space="0" w:color="auto"/>
        <w:right w:val="none" w:sz="0" w:space="0" w:color="auto"/>
      </w:divBdr>
    </w:div>
    <w:div w:id="923152351">
      <w:bodyDiv w:val="1"/>
      <w:marLeft w:val="0"/>
      <w:marRight w:val="0"/>
      <w:marTop w:val="0"/>
      <w:marBottom w:val="0"/>
      <w:divBdr>
        <w:top w:val="none" w:sz="0" w:space="0" w:color="auto"/>
        <w:left w:val="none" w:sz="0" w:space="0" w:color="auto"/>
        <w:bottom w:val="none" w:sz="0" w:space="0" w:color="auto"/>
        <w:right w:val="none" w:sz="0" w:space="0" w:color="auto"/>
      </w:divBdr>
    </w:div>
    <w:div w:id="929580514">
      <w:bodyDiv w:val="1"/>
      <w:marLeft w:val="0"/>
      <w:marRight w:val="0"/>
      <w:marTop w:val="0"/>
      <w:marBottom w:val="0"/>
      <w:divBdr>
        <w:top w:val="none" w:sz="0" w:space="0" w:color="auto"/>
        <w:left w:val="none" w:sz="0" w:space="0" w:color="auto"/>
        <w:bottom w:val="none" w:sz="0" w:space="0" w:color="auto"/>
        <w:right w:val="none" w:sz="0" w:space="0" w:color="auto"/>
      </w:divBdr>
    </w:div>
    <w:div w:id="988247258">
      <w:bodyDiv w:val="1"/>
      <w:marLeft w:val="0"/>
      <w:marRight w:val="0"/>
      <w:marTop w:val="0"/>
      <w:marBottom w:val="0"/>
      <w:divBdr>
        <w:top w:val="none" w:sz="0" w:space="0" w:color="auto"/>
        <w:left w:val="none" w:sz="0" w:space="0" w:color="auto"/>
        <w:bottom w:val="none" w:sz="0" w:space="0" w:color="auto"/>
        <w:right w:val="none" w:sz="0" w:space="0" w:color="auto"/>
      </w:divBdr>
    </w:div>
    <w:div w:id="1156411210">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216428188">
      <w:bodyDiv w:val="1"/>
      <w:marLeft w:val="0"/>
      <w:marRight w:val="0"/>
      <w:marTop w:val="0"/>
      <w:marBottom w:val="0"/>
      <w:divBdr>
        <w:top w:val="none" w:sz="0" w:space="0" w:color="auto"/>
        <w:left w:val="none" w:sz="0" w:space="0" w:color="auto"/>
        <w:bottom w:val="none" w:sz="0" w:space="0" w:color="auto"/>
        <w:right w:val="none" w:sz="0" w:space="0" w:color="auto"/>
      </w:divBdr>
    </w:div>
    <w:div w:id="1288901320">
      <w:bodyDiv w:val="1"/>
      <w:marLeft w:val="30"/>
      <w:marRight w:val="30"/>
      <w:marTop w:val="0"/>
      <w:marBottom w:val="0"/>
      <w:divBdr>
        <w:top w:val="none" w:sz="0" w:space="0" w:color="auto"/>
        <w:left w:val="none" w:sz="0" w:space="0" w:color="auto"/>
        <w:bottom w:val="none" w:sz="0" w:space="0" w:color="auto"/>
        <w:right w:val="none" w:sz="0" w:space="0" w:color="auto"/>
      </w:divBdr>
      <w:divsChild>
        <w:div w:id="42340325">
          <w:marLeft w:val="0"/>
          <w:marRight w:val="0"/>
          <w:marTop w:val="0"/>
          <w:marBottom w:val="0"/>
          <w:divBdr>
            <w:top w:val="none" w:sz="0" w:space="0" w:color="auto"/>
            <w:left w:val="none" w:sz="0" w:space="0" w:color="auto"/>
            <w:bottom w:val="none" w:sz="0" w:space="0" w:color="auto"/>
            <w:right w:val="none" w:sz="0" w:space="0" w:color="auto"/>
          </w:divBdr>
          <w:divsChild>
            <w:div w:id="2010986820">
              <w:marLeft w:val="0"/>
              <w:marRight w:val="0"/>
              <w:marTop w:val="0"/>
              <w:marBottom w:val="0"/>
              <w:divBdr>
                <w:top w:val="none" w:sz="0" w:space="0" w:color="auto"/>
                <w:left w:val="none" w:sz="0" w:space="0" w:color="auto"/>
                <w:bottom w:val="none" w:sz="0" w:space="0" w:color="auto"/>
                <w:right w:val="none" w:sz="0" w:space="0" w:color="auto"/>
              </w:divBdr>
              <w:divsChild>
                <w:div w:id="1827550265">
                  <w:marLeft w:val="180"/>
                  <w:marRight w:val="0"/>
                  <w:marTop w:val="0"/>
                  <w:marBottom w:val="0"/>
                  <w:divBdr>
                    <w:top w:val="none" w:sz="0" w:space="0" w:color="auto"/>
                    <w:left w:val="none" w:sz="0" w:space="0" w:color="auto"/>
                    <w:bottom w:val="none" w:sz="0" w:space="0" w:color="auto"/>
                    <w:right w:val="none" w:sz="0" w:space="0" w:color="auto"/>
                  </w:divBdr>
                  <w:divsChild>
                    <w:div w:id="525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3663">
      <w:bodyDiv w:val="1"/>
      <w:marLeft w:val="30"/>
      <w:marRight w:val="30"/>
      <w:marTop w:val="0"/>
      <w:marBottom w:val="0"/>
      <w:divBdr>
        <w:top w:val="none" w:sz="0" w:space="0" w:color="auto"/>
        <w:left w:val="none" w:sz="0" w:space="0" w:color="auto"/>
        <w:bottom w:val="none" w:sz="0" w:space="0" w:color="auto"/>
        <w:right w:val="none" w:sz="0" w:space="0" w:color="auto"/>
      </w:divBdr>
      <w:divsChild>
        <w:div w:id="1640374753">
          <w:marLeft w:val="0"/>
          <w:marRight w:val="0"/>
          <w:marTop w:val="0"/>
          <w:marBottom w:val="0"/>
          <w:divBdr>
            <w:top w:val="none" w:sz="0" w:space="0" w:color="auto"/>
            <w:left w:val="none" w:sz="0" w:space="0" w:color="auto"/>
            <w:bottom w:val="none" w:sz="0" w:space="0" w:color="auto"/>
            <w:right w:val="none" w:sz="0" w:space="0" w:color="auto"/>
          </w:divBdr>
          <w:divsChild>
            <w:div w:id="201871608">
              <w:marLeft w:val="0"/>
              <w:marRight w:val="0"/>
              <w:marTop w:val="0"/>
              <w:marBottom w:val="0"/>
              <w:divBdr>
                <w:top w:val="none" w:sz="0" w:space="0" w:color="auto"/>
                <w:left w:val="none" w:sz="0" w:space="0" w:color="auto"/>
                <w:bottom w:val="none" w:sz="0" w:space="0" w:color="auto"/>
                <w:right w:val="none" w:sz="0" w:space="0" w:color="auto"/>
              </w:divBdr>
              <w:divsChild>
                <w:div w:id="1676959871">
                  <w:marLeft w:val="180"/>
                  <w:marRight w:val="0"/>
                  <w:marTop w:val="0"/>
                  <w:marBottom w:val="0"/>
                  <w:divBdr>
                    <w:top w:val="none" w:sz="0" w:space="0" w:color="auto"/>
                    <w:left w:val="none" w:sz="0" w:space="0" w:color="auto"/>
                    <w:bottom w:val="none" w:sz="0" w:space="0" w:color="auto"/>
                    <w:right w:val="none" w:sz="0" w:space="0" w:color="auto"/>
                  </w:divBdr>
                  <w:divsChild>
                    <w:div w:id="7342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21384">
      <w:bodyDiv w:val="1"/>
      <w:marLeft w:val="0"/>
      <w:marRight w:val="0"/>
      <w:marTop w:val="0"/>
      <w:marBottom w:val="0"/>
      <w:divBdr>
        <w:top w:val="none" w:sz="0" w:space="0" w:color="auto"/>
        <w:left w:val="none" w:sz="0" w:space="0" w:color="auto"/>
        <w:bottom w:val="none" w:sz="0" w:space="0" w:color="auto"/>
        <w:right w:val="none" w:sz="0" w:space="0" w:color="auto"/>
      </w:divBdr>
    </w:div>
    <w:div w:id="1450780658">
      <w:bodyDiv w:val="1"/>
      <w:marLeft w:val="0"/>
      <w:marRight w:val="0"/>
      <w:marTop w:val="0"/>
      <w:marBottom w:val="0"/>
      <w:divBdr>
        <w:top w:val="none" w:sz="0" w:space="0" w:color="auto"/>
        <w:left w:val="none" w:sz="0" w:space="0" w:color="auto"/>
        <w:bottom w:val="none" w:sz="0" w:space="0" w:color="auto"/>
        <w:right w:val="none" w:sz="0" w:space="0" w:color="auto"/>
      </w:divBdr>
    </w:div>
    <w:div w:id="1478037998">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487162855">
      <w:bodyDiv w:val="1"/>
      <w:marLeft w:val="30"/>
      <w:marRight w:val="30"/>
      <w:marTop w:val="0"/>
      <w:marBottom w:val="0"/>
      <w:divBdr>
        <w:top w:val="none" w:sz="0" w:space="0" w:color="auto"/>
        <w:left w:val="none" w:sz="0" w:space="0" w:color="auto"/>
        <w:bottom w:val="none" w:sz="0" w:space="0" w:color="auto"/>
        <w:right w:val="none" w:sz="0" w:space="0" w:color="auto"/>
      </w:divBdr>
      <w:divsChild>
        <w:div w:id="1437946628">
          <w:marLeft w:val="0"/>
          <w:marRight w:val="0"/>
          <w:marTop w:val="0"/>
          <w:marBottom w:val="0"/>
          <w:divBdr>
            <w:top w:val="none" w:sz="0" w:space="0" w:color="auto"/>
            <w:left w:val="none" w:sz="0" w:space="0" w:color="auto"/>
            <w:bottom w:val="none" w:sz="0" w:space="0" w:color="auto"/>
            <w:right w:val="none" w:sz="0" w:space="0" w:color="auto"/>
          </w:divBdr>
          <w:divsChild>
            <w:div w:id="542864167">
              <w:marLeft w:val="0"/>
              <w:marRight w:val="0"/>
              <w:marTop w:val="0"/>
              <w:marBottom w:val="0"/>
              <w:divBdr>
                <w:top w:val="none" w:sz="0" w:space="0" w:color="auto"/>
                <w:left w:val="none" w:sz="0" w:space="0" w:color="auto"/>
                <w:bottom w:val="none" w:sz="0" w:space="0" w:color="auto"/>
                <w:right w:val="none" w:sz="0" w:space="0" w:color="auto"/>
              </w:divBdr>
              <w:divsChild>
                <w:div w:id="1037661526">
                  <w:marLeft w:val="180"/>
                  <w:marRight w:val="0"/>
                  <w:marTop w:val="0"/>
                  <w:marBottom w:val="0"/>
                  <w:divBdr>
                    <w:top w:val="none" w:sz="0" w:space="0" w:color="auto"/>
                    <w:left w:val="none" w:sz="0" w:space="0" w:color="auto"/>
                    <w:bottom w:val="none" w:sz="0" w:space="0" w:color="auto"/>
                    <w:right w:val="none" w:sz="0" w:space="0" w:color="auto"/>
                  </w:divBdr>
                  <w:divsChild>
                    <w:div w:id="1216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
    <w:div w:id="1638074407">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692292544">
      <w:bodyDiv w:val="1"/>
      <w:marLeft w:val="0"/>
      <w:marRight w:val="0"/>
      <w:marTop w:val="0"/>
      <w:marBottom w:val="0"/>
      <w:divBdr>
        <w:top w:val="none" w:sz="0" w:space="0" w:color="auto"/>
        <w:left w:val="none" w:sz="0" w:space="0" w:color="auto"/>
        <w:bottom w:val="none" w:sz="0" w:space="0" w:color="auto"/>
        <w:right w:val="none" w:sz="0" w:space="0" w:color="auto"/>
      </w:divBdr>
    </w:div>
    <w:div w:id="1853033851">
      <w:bodyDiv w:val="1"/>
      <w:marLeft w:val="0"/>
      <w:marRight w:val="0"/>
      <w:marTop w:val="0"/>
      <w:marBottom w:val="0"/>
      <w:divBdr>
        <w:top w:val="none" w:sz="0" w:space="0" w:color="auto"/>
        <w:left w:val="none" w:sz="0" w:space="0" w:color="auto"/>
        <w:bottom w:val="none" w:sz="0" w:space="0" w:color="auto"/>
        <w:right w:val="none" w:sz="0" w:space="0" w:color="auto"/>
      </w:divBdr>
    </w:div>
    <w:div w:id="2062710523">
      <w:bodyDiv w:val="1"/>
      <w:marLeft w:val="0"/>
      <w:marRight w:val="0"/>
      <w:marTop w:val="0"/>
      <w:marBottom w:val="0"/>
      <w:divBdr>
        <w:top w:val="none" w:sz="0" w:space="0" w:color="auto"/>
        <w:left w:val="none" w:sz="0" w:space="0" w:color="auto"/>
        <w:bottom w:val="none" w:sz="0" w:space="0" w:color="auto"/>
        <w:right w:val="none" w:sz="0" w:space="0" w:color="auto"/>
      </w:divBdr>
    </w:div>
    <w:div w:id="2126346995">
      <w:bodyDiv w:val="1"/>
      <w:marLeft w:val="0"/>
      <w:marRight w:val="0"/>
      <w:marTop w:val="0"/>
      <w:marBottom w:val="0"/>
      <w:divBdr>
        <w:top w:val="none" w:sz="0" w:space="0" w:color="auto"/>
        <w:left w:val="none" w:sz="0" w:space="0" w:color="auto"/>
        <w:bottom w:val="none" w:sz="0" w:space="0" w:color="auto"/>
        <w:right w:val="none" w:sz="0" w:space="0" w:color="auto"/>
      </w:divBdr>
      <w:divsChild>
        <w:div w:id="857932710">
          <w:marLeft w:val="0"/>
          <w:marRight w:val="0"/>
          <w:marTop w:val="0"/>
          <w:marBottom w:val="0"/>
          <w:divBdr>
            <w:top w:val="none" w:sz="0" w:space="0" w:color="auto"/>
            <w:left w:val="none" w:sz="0" w:space="0" w:color="auto"/>
            <w:bottom w:val="none" w:sz="0" w:space="0" w:color="auto"/>
            <w:right w:val="none" w:sz="0" w:space="0" w:color="auto"/>
          </w:divBdr>
          <w:divsChild>
            <w:div w:id="611205016">
              <w:marLeft w:val="0"/>
              <w:marRight w:val="0"/>
              <w:marTop w:val="0"/>
              <w:marBottom w:val="0"/>
              <w:divBdr>
                <w:top w:val="none" w:sz="0" w:space="0" w:color="auto"/>
                <w:left w:val="none" w:sz="0" w:space="0" w:color="auto"/>
                <w:bottom w:val="none" w:sz="0" w:space="0" w:color="auto"/>
                <w:right w:val="none" w:sz="0" w:space="0" w:color="auto"/>
              </w:divBdr>
              <w:divsChild>
                <w:div w:id="124929096">
                  <w:marLeft w:val="0"/>
                  <w:marRight w:val="0"/>
                  <w:marTop w:val="0"/>
                  <w:marBottom w:val="0"/>
                  <w:divBdr>
                    <w:top w:val="none" w:sz="0" w:space="0" w:color="auto"/>
                    <w:left w:val="none" w:sz="0" w:space="0" w:color="auto"/>
                    <w:bottom w:val="none" w:sz="0" w:space="0" w:color="auto"/>
                    <w:right w:val="none" w:sz="0" w:space="0" w:color="auto"/>
                  </w:divBdr>
                  <w:divsChild>
                    <w:div w:id="12495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microsoft.com/office/2011/relationships/people" Target="people.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ntTable" Target="fontTable.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 S P ! 3 6 0 8 0 6 8 . 3 < / d o c u m e n t i d >  
     < s e n d e r i d > J O N A S . A S S U M P C A O < / s e n d e r i d >  
     < s e n d e r e m a i l > J A S S U M P C A O @ P I N H E I R O G U I M A R A E S . C O M . B R < / s e n d e r e m a i l >  
     < l a s t m o d i f i e d > 2 0 2 0 - 1 0 - 2 7 T 1 4 : 3 1 : 0 0 . 0 0 0 0 0 0 0 - 0 3 : 0 0 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356B27-E93C-4D1F-80B8-F661AEABD6A1}">
  <ds:schemaRefs>
    <ds:schemaRef ds:uri="http://schemas.openxmlformats.org/officeDocument/2006/bibliography"/>
  </ds:schemaRefs>
</ds:datastoreItem>
</file>

<file path=customXml/itemProps2.xml><?xml version="1.0" encoding="utf-8"?>
<ds:datastoreItem xmlns:ds="http://schemas.openxmlformats.org/officeDocument/2006/customXml" ds:itemID="{A473CB08-BD39-4ECE-90C9-1B002013B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4212</Words>
  <Characters>25278</Characters>
  <Application>Microsoft Office Word</Application>
  <DocSecurity>0</DocSecurity>
  <Lines>210</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PARTICULAR DA 2ª EMISSÃO DE PARANAÍBA</vt:lpstr>
      <vt:lpstr>ESCRITURA PARTICULAR DA 2ª EMISSÃO DE PARANAÍBA</vt:lpstr>
    </vt:vector>
  </TitlesOfParts>
  <Company>Microsoft</Company>
  <LinksUpToDate>false</LinksUpToDate>
  <CharactersWithSpaces>29432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PARTICULAR DA 2ª EMISSÃO DE PARANAÍBA</dc:title>
  <dc:creator>dteixeira@mattosfilho.com.br</dc:creator>
  <cp:keywords>RESTRICTED -</cp:keywords>
  <dc:description>RESTRICTED -</dc:description>
  <cp:lastModifiedBy>Pinheiro Guimarães</cp:lastModifiedBy>
  <cp:revision>2</cp:revision>
  <cp:lastPrinted>2017-09-14T13:03:00Z</cp:lastPrinted>
  <dcterms:created xsi:type="dcterms:W3CDTF">2020-10-27T17:31:00Z</dcterms:created>
  <dcterms:modified xsi:type="dcterms:W3CDTF">2020-10-27T17:31:00Z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iManageFooter">
    <vt:lpwstr>_x000d_2196207v3 / 1914-9 </vt:lpwstr>
  </property>
  <property fmtid="{D5CDD505-2E9C-101B-9397-08002B2CF9AE}" pid="7" name="_NewReviewCycle">
    <vt:lpwstr/>
  </property>
  <property fmtid="{D5CDD505-2E9C-101B-9397-08002B2CF9AE}" pid="8" name="Classification">
    <vt:lpwstr>RESTRICTED</vt:lpwstr>
  </property>
  <property fmtid="{D5CDD505-2E9C-101B-9397-08002B2CF9AE}" pid="9" name="Source">
    <vt:lpwstr>Internal</vt:lpwstr>
  </property>
  <property fmtid="{D5CDD505-2E9C-101B-9397-08002B2CF9AE}" pid="10" name="Footers">
    <vt:lpwstr>Footers</vt:lpwstr>
  </property>
  <property fmtid="{D5CDD505-2E9C-101B-9397-08002B2CF9AE}" pid="11" name="DocClassification">
    <vt:lpwstr>CLARESTRI</vt:lpwstr>
  </property>
</Properties>
</file>