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6E" w:rsidRDefault="0091016E" w:rsidP="00F075BA">
      <w:pPr>
        <w:rPr>
          <w:rFonts w:ascii="Times New Roman" w:hAnsi="Times New Roman"/>
          <w:b/>
        </w:rPr>
      </w:pPr>
    </w:p>
    <w:p w:rsidR="0091016E" w:rsidRDefault="0091016E" w:rsidP="00F075BA">
      <w:pPr>
        <w:rPr>
          <w:rFonts w:ascii="Times New Roman" w:hAnsi="Times New Roman"/>
          <w:b/>
        </w:rPr>
      </w:pPr>
    </w:p>
    <w:p w:rsidR="00F075BA" w:rsidRPr="0091016E" w:rsidRDefault="00F075BA" w:rsidP="00F075BA">
      <w:pPr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-88900</wp:posOffset>
                </wp:positionV>
                <wp:extent cx="6616065" cy="635"/>
                <wp:effectExtent l="6350" t="10795" r="6985" b="7620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CA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-37.3pt;margin-top:-7pt;width:520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"/>
            </w:pict>
          </mc:Fallback>
        </mc:AlternateContent>
      </w:r>
      <w:r w:rsidRPr="0091016E"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-129540</wp:posOffset>
                </wp:positionV>
                <wp:extent cx="6616065" cy="635"/>
                <wp:effectExtent l="6350" t="8255" r="6985" b="10160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580C6" id="Conector de Seta Reta 11" o:spid="_x0000_s1026" type="#_x0000_t32" style="position:absolute;margin-left:-37.3pt;margin-top:-10.2pt;width:52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"/>
            </w:pict>
          </mc:Fallback>
        </mc:AlternateConten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PROJETO ARENA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8C50B3" w:rsidRPr="0091016E" w:rsidRDefault="008C50B3" w:rsidP="008C50B3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DÉCIMO QU</w:t>
      </w:r>
      <w:r>
        <w:rPr>
          <w:rFonts w:ascii="Times New Roman" w:hAnsi="Times New Roman"/>
          <w:b/>
        </w:rPr>
        <w:t>IN</w:t>
      </w:r>
      <w:r w:rsidRPr="0091016E">
        <w:rPr>
          <w:rFonts w:ascii="Times New Roman" w:hAnsi="Times New Roman"/>
          <w:b/>
        </w:rPr>
        <w:t>TO ADITI</w:t>
      </w:r>
      <w:r>
        <w:rPr>
          <w:rFonts w:ascii="Times New Roman" w:hAnsi="Times New Roman"/>
          <w:b/>
        </w:rPr>
        <w:t xml:space="preserve">TAMENTO </w:t>
      </w:r>
      <w:r w:rsidRPr="0091016E">
        <w:rPr>
          <w:rFonts w:ascii="Times New Roman" w:hAnsi="Times New Roman"/>
          <w:b/>
        </w:rPr>
        <w:t>AO CONTRATO DE CESSÃO FIDUCIÁRIA E VINCULAÇÃO DE DIREITOS E CRÉDITOS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  <w:r w:rsidRPr="0091016E">
        <w:rPr>
          <w:rFonts w:ascii="Times New Roman" w:hAnsi="Times New Roman"/>
        </w:rPr>
        <w:t>entre</w: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BANCO DO NORDESTE DO BRASIL S.A.</w: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  <w:r w:rsidRPr="0091016E">
        <w:rPr>
          <w:rFonts w:ascii="Times New Roman" w:hAnsi="Times New Roman"/>
        </w:rPr>
        <w:t>e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DESENBAHIA- AGÊNCIA DE FOMENTO DO ESTADO DA BAHIA S.A.</w: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  <w:r w:rsidRPr="0091016E">
        <w:rPr>
          <w:rFonts w:ascii="Times New Roman" w:hAnsi="Times New Roman"/>
        </w:rPr>
        <w:t>e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SIMPLIFIC PAVARINI DISTRIBUIDORA DE TÍTULOS E VALORES IMOBILIÁRIOS LTDA.</w: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  <w:r w:rsidRPr="0091016E">
        <w:rPr>
          <w:rFonts w:ascii="Times New Roman" w:hAnsi="Times New Roman"/>
        </w:rPr>
        <w:t>e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FONTE NOVA NEGÓCIOS E PARTICIPAÇÕES S.A-FNP.</w:t>
      </w: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</w:p>
    <w:p w:rsidR="00F075BA" w:rsidRPr="0091016E" w:rsidRDefault="00F075BA" w:rsidP="00F075BA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195580</wp:posOffset>
                </wp:positionV>
                <wp:extent cx="2013585" cy="0"/>
                <wp:effectExtent l="5715" t="12700" r="9525" b="63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4C10" id="Conector de Seta Reta 10" o:spid="_x0000_s1026" type="#_x0000_t32" style="position:absolute;margin-left:136.65pt;margin-top:15.4pt;width:158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YJSiUN4AAAAJAQAADwAAAAAAAAAAAAAAAACABAAAZHJzL2Rv&#10;d25yZXYueG1sUEsFBgAAAAAEAAQA8wAAAIsFAAAAAA==&#10;"/>
            </w:pict>
          </mc:Fallback>
        </mc:AlternateContent>
      </w:r>
    </w:p>
    <w:p w:rsidR="008C50B3" w:rsidRPr="0091016E" w:rsidRDefault="008C50B3" w:rsidP="008C50B3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Salvador, 0</w:t>
      </w:r>
      <w:r>
        <w:rPr>
          <w:rFonts w:ascii="Times New Roman" w:hAnsi="Times New Roman"/>
          <w:b/>
        </w:rPr>
        <w:t>1</w:t>
      </w:r>
      <w:r w:rsidRPr="0091016E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agosto </w:t>
      </w:r>
      <w:r w:rsidRPr="0091016E">
        <w:rPr>
          <w:rFonts w:ascii="Times New Roman" w:hAnsi="Times New Roman"/>
          <w:b/>
        </w:rPr>
        <w:t>de 201</w:t>
      </w:r>
      <w:r>
        <w:rPr>
          <w:rFonts w:ascii="Times New Roman" w:hAnsi="Times New Roman"/>
          <w:b/>
        </w:rPr>
        <w:t>9</w:t>
      </w:r>
      <w:r w:rsidRPr="0091016E">
        <w:rPr>
          <w:rFonts w:ascii="Times New Roman" w:hAnsi="Times New Roman"/>
          <w:b/>
        </w:rPr>
        <w:t>.</w: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  <w:r w:rsidRPr="0091016E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20955</wp:posOffset>
                </wp:positionV>
                <wp:extent cx="2013585" cy="0"/>
                <wp:effectExtent l="5715" t="13970" r="9525" b="508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CCF9" id="Conector de Seta Reta 9" o:spid="_x0000_s1026" type="#_x0000_t32" style="position:absolute;margin-left:136.65pt;margin-top:1.65pt;width:15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"/>
            </w:pict>
          </mc:Fallback>
        </mc:AlternateContent>
      </w:r>
    </w:p>
    <w:p w:rsidR="00F075BA" w:rsidRPr="0091016E" w:rsidRDefault="00F075BA" w:rsidP="00F075BA">
      <w:pPr>
        <w:jc w:val="center"/>
        <w:rPr>
          <w:rFonts w:ascii="Times New Roman" w:hAnsi="Times New Roman"/>
        </w:rPr>
      </w:pPr>
    </w:p>
    <w:p w:rsidR="00F075BA" w:rsidRDefault="00F075BA" w:rsidP="00F075BA">
      <w:pPr>
        <w:tabs>
          <w:tab w:val="left" w:pos="5064"/>
        </w:tabs>
        <w:rPr>
          <w:rFonts w:ascii="Times New Roman" w:hAnsi="Times New Roman"/>
        </w:rPr>
      </w:pPr>
      <w:r w:rsidRPr="0091016E"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517525</wp:posOffset>
                </wp:positionV>
                <wp:extent cx="6616065" cy="635"/>
                <wp:effectExtent l="9525" t="10160" r="13335" b="825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89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-52.8pt;margin-top:40.75pt;width:520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"/>
            </w:pict>
          </mc:Fallback>
        </mc:AlternateContent>
      </w:r>
      <w:r w:rsidRPr="0091016E">
        <w:rPr>
          <w:rFonts w:ascii="Times New Roman" w:hAnsi="Times New Roman"/>
        </w:rPr>
        <w:tab/>
      </w:r>
    </w:p>
    <w:p w:rsidR="0091016E" w:rsidRDefault="0091016E" w:rsidP="00F075BA">
      <w:pPr>
        <w:tabs>
          <w:tab w:val="left" w:pos="5064"/>
        </w:tabs>
        <w:rPr>
          <w:rFonts w:ascii="Times New Roman" w:hAnsi="Times New Roman"/>
        </w:rPr>
      </w:pPr>
      <w:r w:rsidRPr="0091016E"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287020</wp:posOffset>
                </wp:positionV>
                <wp:extent cx="6616065" cy="635"/>
                <wp:effectExtent l="9525" t="12700" r="13335" b="57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7458" id="Conector de Seta Reta 8" o:spid="_x0000_s1026" type="#_x0000_t32" style="position:absolute;margin-left:-52.8pt;margin-top:22.6pt;width:520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"/>
            </w:pict>
          </mc:Fallback>
        </mc:AlternateContent>
      </w:r>
    </w:p>
    <w:p w:rsidR="0091016E" w:rsidRDefault="0091016E" w:rsidP="00F075BA">
      <w:pPr>
        <w:tabs>
          <w:tab w:val="left" w:pos="5064"/>
        </w:tabs>
        <w:rPr>
          <w:rFonts w:ascii="Times New Roman" w:hAnsi="Times New Roman"/>
        </w:rPr>
      </w:pPr>
    </w:p>
    <w:p w:rsidR="0091016E" w:rsidRPr="0091016E" w:rsidRDefault="0091016E" w:rsidP="00F075BA">
      <w:pPr>
        <w:tabs>
          <w:tab w:val="left" w:pos="5064"/>
        </w:tabs>
        <w:rPr>
          <w:rFonts w:ascii="Times New Roman" w:hAnsi="Times New Roman"/>
        </w:rPr>
        <w:sectPr w:rsidR="0091016E" w:rsidRPr="0091016E" w:rsidSect="00B27C40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8C50B3" w:rsidRPr="0091016E" w:rsidRDefault="008C50B3" w:rsidP="008C50B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1016E">
        <w:rPr>
          <w:rFonts w:ascii="Times New Roman" w:eastAsia="Calibri" w:hAnsi="Times New Roman" w:cs="Times New Roman"/>
          <w:b/>
        </w:rPr>
        <w:lastRenderedPageBreak/>
        <w:t xml:space="preserve">INSTRUMENTO PARTICULAR DE </w:t>
      </w:r>
      <w:r>
        <w:rPr>
          <w:rFonts w:ascii="Times New Roman" w:eastAsia="Calibri" w:hAnsi="Times New Roman" w:cs="Times New Roman"/>
          <w:b/>
        </w:rPr>
        <w:t xml:space="preserve">DÉCIMO QUINTO </w:t>
      </w:r>
      <w:r w:rsidRPr="0091016E">
        <w:rPr>
          <w:rFonts w:ascii="Times New Roman" w:eastAsia="Calibri" w:hAnsi="Times New Roman" w:cs="Times New Roman"/>
          <w:b/>
        </w:rPr>
        <w:t>ADITAMENTO AO CONTRATO DE CESSÃO FIDUCIÁRIA E VINCULAÇÃO DE DIREITOS E CRÉDITOS</w:t>
      </w:r>
    </w:p>
    <w:p w:rsidR="00E65393" w:rsidRPr="0091016E" w:rsidRDefault="00E65393" w:rsidP="00E6539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65393" w:rsidRPr="0091016E" w:rsidRDefault="00E65393" w:rsidP="00E65393">
      <w:pPr>
        <w:spacing w:after="0" w:line="276" w:lineRule="auto"/>
        <w:rPr>
          <w:rFonts w:ascii="Times New Roman" w:eastAsia="Calibri" w:hAnsi="Times New Roman" w:cs="Times New Roman"/>
        </w:rPr>
      </w:pP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</w:rPr>
        <w:t>Pelo presente instrumento particular, as PARTES: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  <w:b/>
        </w:rPr>
        <w:t>FONTE NOVA NEGÓCIOS E PARTICIPAÇÕES S.A-FNP</w:t>
      </w:r>
      <w:r w:rsidRPr="0091016E">
        <w:rPr>
          <w:rFonts w:ascii="Times New Roman" w:eastAsia="Calibri" w:hAnsi="Times New Roman" w:cs="Times New Roman"/>
        </w:rPr>
        <w:t>, inscrita no CNPJ/MF sob o nº 08.906.994/0001-11, com sede na Ladeira da Fonte das Pedras, s/n- Estádio da Arena Fonte Nova, na cidade de Salvador, Estado da Bahia, neste ato devidamente representada, na forma de seu Estatuto Social, por seus representantes legais abaixo assinados, doravante denominados “</w:t>
      </w:r>
      <w:r w:rsidRPr="0091016E">
        <w:rPr>
          <w:rFonts w:ascii="Times New Roman" w:eastAsia="Calibri" w:hAnsi="Times New Roman" w:cs="Times New Roman"/>
          <w:b/>
        </w:rPr>
        <w:t>CEDENTE</w:t>
      </w:r>
      <w:r w:rsidRPr="0091016E">
        <w:rPr>
          <w:rFonts w:ascii="Times New Roman" w:eastAsia="Calibri" w:hAnsi="Times New Roman" w:cs="Times New Roman"/>
        </w:rPr>
        <w:t>”;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0B3" w:rsidRPr="005C0542" w:rsidRDefault="008C50B3" w:rsidP="008C50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0" w:name="_Hlk15639699"/>
      <w:r w:rsidRPr="006F694A">
        <w:rPr>
          <w:rFonts w:ascii="Times New Roman" w:eastAsia="Calibri" w:hAnsi="Times New Roman" w:cs="Times New Roman"/>
          <w:b/>
          <w:highlight w:val="yellow"/>
        </w:rPr>
        <w:t>BANCO DO NORDESTE DO BRASIL S.A</w:t>
      </w:r>
      <w:r w:rsidRPr="006F694A">
        <w:rPr>
          <w:rFonts w:ascii="Times New Roman" w:eastAsia="Calibri" w:hAnsi="Times New Roman" w:cs="Times New Roman"/>
          <w:highlight w:val="yellow"/>
        </w:rPr>
        <w:t>, sociedade de economia mista, atuando por meio de sua Agência Salvador – Pituba, situada na Avenida Manoel Dias da Silva, nº 2.450, na cidade de Salvador, Estado da Bahia, inscrita no CNPJ/MF sob o nº 07.237.373/0187-62, , neste ato devidamente representado, na forma de seu Estatuto Social, por seus representantes legais abaixo assinados, (doravante denominado “</w:t>
      </w:r>
      <w:r w:rsidRPr="006F694A">
        <w:rPr>
          <w:rFonts w:ascii="Times New Roman" w:eastAsia="Calibri" w:hAnsi="Times New Roman" w:cs="Times New Roman"/>
          <w:b/>
          <w:highlight w:val="yellow"/>
        </w:rPr>
        <w:t>BNB</w:t>
      </w:r>
      <w:r w:rsidRPr="006F694A">
        <w:rPr>
          <w:rFonts w:ascii="Times New Roman" w:eastAsia="Calibri" w:hAnsi="Times New Roman" w:cs="Times New Roman"/>
          <w:highlight w:val="yellow"/>
        </w:rPr>
        <w:t>”- na qualidade de CREDOR, ou BANCO ARRECADADOR, na qualidade de Banco Depositário)</w:t>
      </w:r>
      <w:r w:rsidRPr="005C0542">
        <w:rPr>
          <w:rFonts w:ascii="Times New Roman" w:eastAsia="Calibri" w:hAnsi="Times New Roman" w:cs="Times New Roman"/>
        </w:rPr>
        <w:t>;</w:t>
      </w:r>
    </w:p>
    <w:bookmarkEnd w:id="0"/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  <w:b/>
        </w:rPr>
        <w:t>DESENBAHIA - AGÊNCIA DE FOMENTO DO ESTADO DA BAHIA S.A</w:t>
      </w:r>
      <w:r w:rsidRPr="0091016E">
        <w:rPr>
          <w:rFonts w:ascii="Times New Roman" w:eastAsia="Calibri" w:hAnsi="Times New Roman" w:cs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91016E">
        <w:rPr>
          <w:rFonts w:ascii="Times New Roman" w:eastAsia="Calibri" w:hAnsi="Times New Roman" w:cs="Times New Roman"/>
        </w:rPr>
        <w:t>Ivonne</w:t>
      </w:r>
      <w:proofErr w:type="spellEnd"/>
      <w:r w:rsidRPr="0091016E">
        <w:rPr>
          <w:rFonts w:ascii="Times New Roman" w:eastAsia="Calibri" w:hAnsi="Times New Roman" w:cs="Times New Roman"/>
        </w:rPr>
        <w:t xml:space="preserve"> Silveira, 213 – </w:t>
      </w:r>
      <w:proofErr w:type="spellStart"/>
      <w:r w:rsidRPr="0091016E">
        <w:rPr>
          <w:rFonts w:ascii="Times New Roman" w:eastAsia="Calibri" w:hAnsi="Times New Roman" w:cs="Times New Roman"/>
        </w:rPr>
        <w:t>Doron</w:t>
      </w:r>
      <w:proofErr w:type="spellEnd"/>
      <w:r w:rsidRPr="0091016E">
        <w:rPr>
          <w:rFonts w:ascii="Times New Roman" w:eastAsia="Calibri" w:hAnsi="Times New Roman" w:cs="Times New Roman"/>
        </w:rPr>
        <w:t xml:space="preserve"> (Paralela), na cidade de Salvador, Estado da Bahia, inscrita no CNPJ/MF sob o nº 15.163.587/0001-27, neste ato devidamente representada, na forma de seu Estatuto Social, por seus representantes legais abaixo assinados, (doravante denominada “</w:t>
      </w:r>
      <w:r w:rsidRPr="0091016E">
        <w:rPr>
          <w:rFonts w:ascii="Times New Roman" w:eastAsia="Calibri" w:hAnsi="Times New Roman" w:cs="Times New Roman"/>
          <w:b/>
        </w:rPr>
        <w:t>DESENBAHIA</w:t>
      </w:r>
      <w:r w:rsidRPr="0091016E">
        <w:rPr>
          <w:rFonts w:ascii="Times New Roman" w:eastAsia="Calibri" w:hAnsi="Times New Roman" w:cs="Times New Roman"/>
        </w:rPr>
        <w:t>”); e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65393" w:rsidRPr="0091016E" w:rsidRDefault="00E65393" w:rsidP="00E65393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91016E">
        <w:rPr>
          <w:rFonts w:ascii="Times New Roman" w:eastAsia="Calibri" w:hAnsi="Times New Roman" w:cs="Times New Roman"/>
          <w:b/>
          <w:bCs/>
        </w:rPr>
        <w:t>SIMPLIFIC PAVARINI DISTRIBUIDORA DE TÍTULOS E VALORES IMOBILIÁRIOS LTDA.</w:t>
      </w:r>
      <w:r w:rsidRPr="0091016E">
        <w:rPr>
          <w:rFonts w:ascii="Times New Roman" w:eastAsia="Calibri" w:hAnsi="Times New Roman" w:cs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neste ato representado na forma do seu Estatuto Social (doravante denominado “</w:t>
      </w:r>
      <w:r w:rsidRPr="0091016E">
        <w:rPr>
          <w:rFonts w:ascii="Times New Roman" w:eastAsia="Calibri" w:hAnsi="Times New Roman" w:cs="Times New Roman"/>
          <w:b/>
          <w:bCs/>
        </w:rPr>
        <w:t>AGENTE FIDUCIÁRIO”</w:t>
      </w:r>
      <w:r w:rsidRPr="0091016E">
        <w:rPr>
          <w:rFonts w:ascii="Times New Roman" w:eastAsia="Calibri" w:hAnsi="Times New Roman" w:cs="Times New Roman"/>
        </w:rPr>
        <w:t>);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</w:rPr>
        <w:t xml:space="preserve"> 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</w:rPr>
        <w:t>(BNB, DESENBAHIA e AGENTE FIDUCIÁRIO, doravante denominar-se-ão em conjunto, “</w:t>
      </w:r>
      <w:r w:rsidRPr="0091016E">
        <w:rPr>
          <w:rFonts w:ascii="Times New Roman" w:eastAsia="Calibri" w:hAnsi="Times New Roman" w:cs="Times New Roman"/>
          <w:b/>
        </w:rPr>
        <w:t>CREDORES</w:t>
      </w:r>
      <w:r w:rsidRPr="0091016E">
        <w:rPr>
          <w:rFonts w:ascii="Times New Roman" w:eastAsia="Calibri" w:hAnsi="Times New Roman" w:cs="Times New Roman"/>
        </w:rPr>
        <w:t>”).</w:t>
      </w:r>
    </w:p>
    <w:p w:rsidR="00E65393" w:rsidRPr="0091016E" w:rsidRDefault="00E65393" w:rsidP="00E65393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:rsidR="00E65393" w:rsidRPr="0091016E" w:rsidRDefault="008C50B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</w:rPr>
        <w:t xml:space="preserve">CONSIDERANDO que, em 08 de fevereiro de 2011, as partes qualificadas acima celebraram </w:t>
      </w:r>
      <w:r>
        <w:rPr>
          <w:rFonts w:ascii="Times New Roman" w:eastAsia="Calibri" w:hAnsi="Times New Roman" w:cs="Times New Roman"/>
        </w:rPr>
        <w:t xml:space="preserve">o Instrumento de </w:t>
      </w:r>
      <w:r w:rsidRPr="0091016E">
        <w:rPr>
          <w:rFonts w:ascii="Times New Roman" w:eastAsia="Calibri" w:hAnsi="Times New Roman" w:cs="Times New Roman"/>
        </w:rPr>
        <w:t xml:space="preserve">Contrato de Cessão Fiduciária </w:t>
      </w:r>
      <w:r>
        <w:rPr>
          <w:rFonts w:ascii="Times New Roman" w:eastAsia="Calibri" w:hAnsi="Times New Roman" w:cs="Times New Roman"/>
        </w:rPr>
        <w:t xml:space="preserve">e Vinculação </w:t>
      </w:r>
      <w:r w:rsidRPr="0091016E">
        <w:rPr>
          <w:rFonts w:ascii="Times New Roman" w:eastAsia="Calibri" w:hAnsi="Times New Roman" w:cs="Times New Roman"/>
        </w:rPr>
        <w:t>de Direitos e Créditos (“</w:t>
      </w:r>
      <w:r w:rsidRPr="0091016E">
        <w:rPr>
          <w:rFonts w:ascii="Times New Roman" w:eastAsia="Calibri" w:hAnsi="Times New Roman" w:cs="Times New Roman"/>
          <w:b/>
        </w:rPr>
        <w:t>CONTRATO DE CESSÃO</w:t>
      </w:r>
      <w:r w:rsidRPr="0091016E">
        <w:rPr>
          <w:rFonts w:ascii="Times New Roman" w:eastAsia="Calibri" w:hAnsi="Times New Roman" w:cs="Times New Roman"/>
        </w:rPr>
        <w:t>”), conforme aditado</w:t>
      </w:r>
      <w:r w:rsidR="00E65393" w:rsidRPr="0091016E">
        <w:rPr>
          <w:rFonts w:ascii="Times New Roman" w:eastAsia="Calibri" w:hAnsi="Times New Roman" w:cs="Times New Roman"/>
        </w:rPr>
        <w:t>, por meio do qual a CEDENTE, nos termos da Cláusula Segunda daquele contrato: (i)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="00E65393" w:rsidRPr="0091016E">
        <w:rPr>
          <w:rFonts w:ascii="Times New Roman" w:eastAsia="Calibri" w:hAnsi="Times New Roman" w:cs="Times New Roman"/>
          <w:b/>
        </w:rPr>
        <w:t>RECEITAS OPERACIONAIS</w:t>
      </w:r>
      <w:r w:rsidR="00E65393" w:rsidRPr="0091016E">
        <w:rPr>
          <w:rFonts w:ascii="Times New Roman" w:eastAsia="Calibri" w:hAnsi="Times New Roman" w:cs="Times New Roman"/>
        </w:rPr>
        <w:t>”), que ocorressem no Estádio da Fonte Nova (“</w:t>
      </w:r>
      <w:r w:rsidR="00E65393" w:rsidRPr="0091016E">
        <w:rPr>
          <w:rFonts w:ascii="Times New Roman" w:eastAsia="Calibri" w:hAnsi="Times New Roman" w:cs="Times New Roman"/>
          <w:b/>
        </w:rPr>
        <w:t>CONTRATOS COMERCIAIS</w:t>
      </w:r>
      <w:r w:rsidR="00E65393" w:rsidRPr="0091016E">
        <w:rPr>
          <w:rFonts w:ascii="Times New Roman" w:eastAsia="Calibri" w:hAnsi="Times New Roman" w:cs="Times New Roman"/>
        </w:rPr>
        <w:t xml:space="preserve">”), seriam movimentados através de conta corrente vinculada denominada CONTA CENTRALIZADORA II, não movimentável pela CEDENTE, mas de sua titularidade, mantida junto ao BNB, na qualidade de BANCO ARRECADADOR, sob o nº 14146-0, Agência </w:t>
      </w:r>
      <w:r w:rsidR="00E65393" w:rsidRPr="0091016E">
        <w:rPr>
          <w:rFonts w:ascii="Times New Roman" w:eastAsia="Calibri" w:hAnsi="Times New Roman" w:cs="Times New Roman"/>
        </w:rPr>
        <w:lastRenderedPageBreak/>
        <w:t>187, na forma do que estabeleça o CONTRATO DE ADMINISTRAÇÃO DE CONTAS E OUTRAS AVENÇAS (conforme definido no CONTRATO DE CESSÃO);</w:t>
      </w:r>
    </w:p>
    <w:p w:rsidR="00E65393" w:rsidRPr="0091016E" w:rsidRDefault="00E6539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65393" w:rsidRPr="0091016E" w:rsidRDefault="008C50B3" w:rsidP="00E6539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1016E">
        <w:rPr>
          <w:rFonts w:ascii="Times New Roman" w:eastAsia="Calibri" w:hAnsi="Times New Roman" w:cs="Times New Roman"/>
        </w:rPr>
        <w:t xml:space="preserve">CONSIDERANDO o disposto na Cláusula Segunda, Parágrafo Nono, do CONTRATO DE CESSÃO, durante </w:t>
      </w:r>
      <w:r w:rsidRPr="007D34D0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 xml:space="preserve">primeiro </w:t>
      </w:r>
      <w:r w:rsidRPr="007D34D0">
        <w:rPr>
          <w:rFonts w:ascii="Times New Roman" w:eastAsia="Calibri" w:hAnsi="Times New Roman" w:cs="Times New Roman"/>
        </w:rPr>
        <w:t>semestre de 201</w:t>
      </w:r>
      <w:r>
        <w:rPr>
          <w:rFonts w:ascii="Times New Roman" w:eastAsia="Calibri" w:hAnsi="Times New Roman" w:cs="Times New Roman"/>
        </w:rPr>
        <w:t>9</w:t>
      </w:r>
      <w:r w:rsidR="00E65393" w:rsidRPr="0091016E">
        <w:rPr>
          <w:rFonts w:ascii="Times New Roman" w:eastAsia="Calibri" w:hAnsi="Times New Roman" w:cs="Times New Roman"/>
        </w:rPr>
        <w:t>, a CEDENTE celebrou os seguintes contratos listados abaixo relativos aos “</w:t>
      </w:r>
      <w:r w:rsidR="00E65393" w:rsidRPr="0091016E">
        <w:rPr>
          <w:rFonts w:ascii="Times New Roman" w:eastAsia="Calibri" w:hAnsi="Times New Roman" w:cs="Times New Roman"/>
          <w:b/>
        </w:rPr>
        <w:t>NOVOS DIREITOS E CRÉDITOS</w:t>
      </w:r>
      <w:r w:rsidR="00E65393" w:rsidRPr="0091016E">
        <w:rPr>
          <w:rFonts w:ascii="Times New Roman" w:eastAsia="Calibri" w:hAnsi="Times New Roman" w:cs="Times New Roman"/>
        </w:rPr>
        <w:t>”:</w:t>
      </w:r>
    </w:p>
    <w:p w:rsidR="00F075BA" w:rsidRPr="0091016E" w:rsidRDefault="00F075BA" w:rsidP="00F075BA">
      <w:pPr>
        <w:spacing w:after="0"/>
        <w:jc w:val="both"/>
        <w:rPr>
          <w:rFonts w:ascii="Times New Roman" w:hAnsi="Times New Roman"/>
        </w:rPr>
      </w:pPr>
    </w:p>
    <w:p w:rsidR="00F075BA" w:rsidRPr="0091016E" w:rsidRDefault="00F075BA" w:rsidP="00F075B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EVENTOS</w:t>
      </w:r>
    </w:p>
    <w:p w:rsidR="00F075BA" w:rsidRPr="0091016E" w:rsidRDefault="00F075BA" w:rsidP="00F075BA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F075BA" w:rsidRPr="0091016E" w:rsidRDefault="00F075BA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FC55D4" w:rsidRPr="0091016E">
        <w:rPr>
          <w:rFonts w:ascii="Times New Roman" w:hAnsi="Times New Roman"/>
          <w:i/>
        </w:rPr>
        <w:t>ADM SERVIÇOS</w:t>
      </w:r>
      <w:r w:rsidRPr="0091016E">
        <w:rPr>
          <w:rFonts w:ascii="Times New Roman" w:hAnsi="Times New Roman"/>
          <w:i/>
        </w:rPr>
        <w:t xml:space="preserve"> </w:t>
      </w:r>
      <w:r w:rsidR="00FC55D4" w:rsidRPr="0091016E">
        <w:rPr>
          <w:rFonts w:ascii="Times New Roman" w:hAnsi="Times New Roman"/>
          <w:i/>
        </w:rPr>
        <w:t>URBANO</w:t>
      </w:r>
      <w:r w:rsidRPr="0091016E">
        <w:rPr>
          <w:rFonts w:ascii="Times New Roman" w:hAnsi="Times New Roman"/>
          <w:i/>
        </w:rPr>
        <w:t xml:space="preserve"> EIRELI</w:t>
      </w:r>
      <w:r w:rsidR="00B91996" w:rsidRPr="0091016E">
        <w:rPr>
          <w:rFonts w:ascii="Times New Roman" w:hAnsi="Times New Roman"/>
          <w:i/>
        </w:rPr>
        <w:t>;</w:t>
      </w:r>
    </w:p>
    <w:p w:rsidR="00F075BA" w:rsidRPr="0091016E" w:rsidRDefault="00F075BA" w:rsidP="00865B62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F075BA" w:rsidRPr="0091016E" w:rsidRDefault="00F075BA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</w:t>
      </w:r>
      <w:r w:rsidR="00FC55D4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>FONTE</w:t>
      </w:r>
      <w:r w:rsidR="00FC55D4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>NOVA NEGÓCIOS E PARTICIPAÇÕES S.A.-FNP</w:t>
      </w:r>
      <w:r w:rsidR="00FC55D4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 xml:space="preserve">e </w:t>
      </w:r>
      <w:r w:rsidR="00FC55D4" w:rsidRPr="0091016E">
        <w:rPr>
          <w:rFonts w:ascii="Times New Roman" w:hAnsi="Times New Roman"/>
          <w:i/>
        </w:rPr>
        <w:t>NITI ENTRETENIMENTO</w:t>
      </w:r>
      <w:r w:rsidRPr="0091016E">
        <w:rPr>
          <w:rFonts w:ascii="Times New Roman" w:hAnsi="Times New Roman"/>
          <w:i/>
        </w:rPr>
        <w:t xml:space="preserve"> </w:t>
      </w:r>
      <w:r w:rsidR="00FC55D4" w:rsidRPr="0091016E">
        <w:rPr>
          <w:rFonts w:ascii="Times New Roman" w:hAnsi="Times New Roman"/>
          <w:i/>
        </w:rPr>
        <w:t>LTDA</w:t>
      </w:r>
      <w:r w:rsidRPr="0091016E">
        <w:rPr>
          <w:rFonts w:ascii="Times New Roman" w:hAnsi="Times New Roman"/>
          <w:i/>
        </w:rPr>
        <w:t xml:space="preserve"> ME</w:t>
      </w:r>
      <w:r w:rsidR="00B91996" w:rsidRPr="0091016E">
        <w:rPr>
          <w:rFonts w:ascii="Times New Roman" w:hAnsi="Times New Roman"/>
          <w:i/>
        </w:rPr>
        <w:t>;</w:t>
      </w:r>
    </w:p>
    <w:p w:rsidR="00F075BA" w:rsidRPr="0091016E" w:rsidRDefault="00F075BA" w:rsidP="0091016E">
      <w:pPr>
        <w:pStyle w:val="PargrafodaLista"/>
        <w:spacing w:after="0"/>
        <w:ind w:left="709"/>
        <w:rPr>
          <w:rFonts w:ascii="Times New Roman" w:hAnsi="Times New Roman"/>
          <w:i/>
        </w:rPr>
      </w:pPr>
    </w:p>
    <w:p w:rsidR="00F075BA" w:rsidRPr="0091016E" w:rsidRDefault="00F075BA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FC55D4" w:rsidRPr="0091016E">
        <w:rPr>
          <w:rFonts w:ascii="Times New Roman" w:hAnsi="Times New Roman"/>
          <w:i/>
        </w:rPr>
        <w:t>BELO PRODUÇÕES LTDA</w:t>
      </w:r>
      <w:r w:rsidR="007F1444" w:rsidRPr="0091016E">
        <w:rPr>
          <w:rFonts w:ascii="Times New Roman" w:hAnsi="Times New Roman"/>
          <w:i/>
        </w:rPr>
        <w:t xml:space="preserve"> ME</w:t>
      </w:r>
      <w:r w:rsidR="00B91996" w:rsidRPr="0091016E">
        <w:rPr>
          <w:rFonts w:ascii="Times New Roman" w:hAnsi="Times New Roman"/>
          <w:i/>
        </w:rPr>
        <w:t>;</w:t>
      </w:r>
    </w:p>
    <w:p w:rsidR="007F1444" w:rsidRPr="0091016E" w:rsidRDefault="007F1444" w:rsidP="00865B62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7F1444" w:rsidRPr="0091016E" w:rsidRDefault="007F1444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FC55D4" w:rsidRPr="0091016E">
        <w:rPr>
          <w:rFonts w:ascii="Times New Roman" w:hAnsi="Times New Roman"/>
          <w:i/>
        </w:rPr>
        <w:t>KAPPAMAKI</w:t>
      </w:r>
      <w:r w:rsidRPr="0091016E">
        <w:rPr>
          <w:rFonts w:ascii="Times New Roman" w:hAnsi="Times New Roman"/>
          <w:i/>
        </w:rPr>
        <w:t xml:space="preserve"> P</w:t>
      </w:r>
      <w:r w:rsidR="00FC55D4" w:rsidRPr="0091016E">
        <w:rPr>
          <w:rFonts w:ascii="Times New Roman" w:hAnsi="Times New Roman"/>
          <w:i/>
        </w:rPr>
        <w:t>RODUÇÕES ARTITISTICA LTDA</w:t>
      </w:r>
      <w:r w:rsidR="001A001A" w:rsidRPr="0091016E">
        <w:rPr>
          <w:rFonts w:ascii="Times New Roman" w:hAnsi="Times New Roman"/>
          <w:i/>
        </w:rPr>
        <w:t xml:space="preserve"> e L</w:t>
      </w:r>
      <w:r w:rsidR="00FC55D4" w:rsidRPr="0091016E">
        <w:rPr>
          <w:rFonts w:ascii="Times New Roman" w:hAnsi="Times New Roman"/>
          <w:i/>
        </w:rPr>
        <w:t>IVE NATION BRASIL ENTRETENIMENTO LTDA</w:t>
      </w:r>
      <w:r w:rsidR="00B91996" w:rsidRPr="0091016E">
        <w:rPr>
          <w:rFonts w:ascii="Times New Roman" w:hAnsi="Times New Roman"/>
          <w:i/>
        </w:rPr>
        <w:t>;</w:t>
      </w:r>
    </w:p>
    <w:p w:rsidR="007F1444" w:rsidRPr="0091016E" w:rsidRDefault="007F1444" w:rsidP="00E65393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7F1444" w:rsidRPr="0091016E" w:rsidRDefault="007F1444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FC55D4" w:rsidRPr="0091016E">
        <w:rPr>
          <w:rFonts w:ascii="Times New Roman" w:hAnsi="Times New Roman"/>
          <w:i/>
        </w:rPr>
        <w:t xml:space="preserve">ITAMAR SILVA DOS SANTOS </w:t>
      </w:r>
      <w:r w:rsidRPr="0091016E">
        <w:rPr>
          <w:rFonts w:ascii="Times New Roman" w:hAnsi="Times New Roman"/>
          <w:i/>
        </w:rPr>
        <w:t>ME</w:t>
      </w:r>
      <w:r w:rsidR="00B91996" w:rsidRPr="0091016E">
        <w:rPr>
          <w:rFonts w:ascii="Times New Roman" w:hAnsi="Times New Roman"/>
          <w:i/>
        </w:rPr>
        <w:t>;</w:t>
      </w:r>
    </w:p>
    <w:p w:rsidR="007F1444" w:rsidRPr="0091016E" w:rsidRDefault="007F1444" w:rsidP="00865B62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7F1444" w:rsidRPr="0091016E" w:rsidRDefault="007F1444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</w:t>
      </w:r>
      <w:r w:rsidR="00FC55D4" w:rsidRPr="0091016E">
        <w:rPr>
          <w:rFonts w:ascii="Times New Roman" w:hAnsi="Times New Roman"/>
          <w:i/>
        </w:rPr>
        <w:t xml:space="preserve"> LIVE NATION BRASIL ENTRETENIMENTO LTDA</w:t>
      </w:r>
      <w:r w:rsidR="00B91996" w:rsidRPr="0091016E">
        <w:rPr>
          <w:rFonts w:ascii="Times New Roman" w:hAnsi="Times New Roman"/>
          <w:i/>
        </w:rPr>
        <w:t>;</w:t>
      </w:r>
    </w:p>
    <w:p w:rsidR="007F1444" w:rsidRPr="0091016E" w:rsidRDefault="007F1444" w:rsidP="0091016E">
      <w:pPr>
        <w:pStyle w:val="PargrafodaLista"/>
        <w:spacing w:after="0"/>
        <w:ind w:left="709"/>
        <w:rPr>
          <w:rFonts w:ascii="Times New Roman" w:hAnsi="Times New Roman"/>
          <w:i/>
        </w:rPr>
      </w:pPr>
    </w:p>
    <w:p w:rsidR="007F1444" w:rsidRPr="0091016E" w:rsidRDefault="007F1444" w:rsidP="00865B6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</w:t>
      </w:r>
      <w:r w:rsidR="00FC55D4" w:rsidRPr="0091016E">
        <w:rPr>
          <w:rFonts w:ascii="Times New Roman" w:hAnsi="Times New Roman"/>
          <w:i/>
        </w:rPr>
        <w:t>e THE CHOICE TEEN EVENTOS LTDA</w:t>
      </w:r>
      <w:r w:rsidR="00865B62" w:rsidRPr="0091016E">
        <w:rPr>
          <w:rFonts w:ascii="Times New Roman" w:hAnsi="Times New Roman"/>
          <w:i/>
        </w:rPr>
        <w:t>;</w:t>
      </w:r>
    </w:p>
    <w:p w:rsidR="008356C7" w:rsidRPr="0091016E" w:rsidRDefault="008356C7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8356C7" w:rsidRPr="0091016E" w:rsidRDefault="008356C7" w:rsidP="008356C7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bookmarkStart w:id="1" w:name="_Hlk6909972"/>
      <w:r w:rsidRPr="0091016E">
        <w:rPr>
          <w:rFonts w:ascii="Times New Roman" w:hAnsi="Times New Roman"/>
          <w:i/>
        </w:rPr>
        <w:t>EMPRESA BAIANA DE JORNALISMO S/A</w:t>
      </w:r>
      <w:bookmarkEnd w:id="1"/>
      <w:r w:rsidRPr="0091016E">
        <w:rPr>
          <w:rFonts w:ascii="Times New Roman" w:hAnsi="Times New Roman"/>
          <w:i/>
        </w:rPr>
        <w:t>;</w:t>
      </w:r>
    </w:p>
    <w:p w:rsidR="006E5347" w:rsidRPr="0091016E" w:rsidRDefault="006E5347" w:rsidP="006E5347">
      <w:pPr>
        <w:pStyle w:val="PargrafodaLista"/>
        <w:rPr>
          <w:rFonts w:ascii="Times New Roman" w:hAnsi="Times New Roman"/>
          <w:i/>
        </w:rPr>
      </w:pPr>
    </w:p>
    <w:p w:rsidR="006E5347" w:rsidRPr="0091016E" w:rsidRDefault="006E5347" w:rsidP="006E5347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SALVADOR PRODUÇÕES ARTISTICAS E ENTRETENIMENTOS LTDA;</w:t>
      </w:r>
    </w:p>
    <w:p w:rsidR="00EA569E" w:rsidRPr="0091016E" w:rsidRDefault="00EA569E" w:rsidP="00E65393">
      <w:pPr>
        <w:spacing w:after="0"/>
        <w:rPr>
          <w:rFonts w:ascii="Times New Roman" w:hAnsi="Times New Roman"/>
          <w:i/>
        </w:rPr>
      </w:pPr>
    </w:p>
    <w:p w:rsidR="00670070" w:rsidRPr="0091016E" w:rsidRDefault="00EA569E" w:rsidP="00E65393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lastRenderedPageBreak/>
        <w:t>CONTRATO DE LOCAÇÃO DE ESPAÇO PARA REALIZAÇÃO DE EVENTO entre a FONTE NOVA NEGÓCIOS E PARTICIPAÇÕES S.A.-FNP e ASSESSOR-ASSESSORIA E MARKETING LTDA e LINEAR STANDS LTDA</w:t>
      </w:r>
      <w:r w:rsidR="00670070" w:rsidRPr="0091016E">
        <w:rPr>
          <w:rFonts w:ascii="Times New Roman" w:hAnsi="Times New Roman"/>
          <w:i/>
        </w:rPr>
        <w:t>;</w:t>
      </w:r>
    </w:p>
    <w:p w:rsidR="00E65393" w:rsidRPr="0091016E" w:rsidRDefault="00E65393" w:rsidP="00E65393">
      <w:pPr>
        <w:pStyle w:val="PargrafodaLista"/>
        <w:rPr>
          <w:rFonts w:ascii="Times New Roman" w:hAnsi="Times New Roman"/>
          <w:i/>
        </w:rPr>
      </w:pPr>
    </w:p>
    <w:p w:rsidR="00670070" w:rsidRPr="0091016E" w:rsidRDefault="00670070" w:rsidP="00670070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</w:p>
    <w:p w:rsidR="00670070" w:rsidRPr="0091016E" w:rsidRDefault="00670070" w:rsidP="0091016E">
      <w:pPr>
        <w:pStyle w:val="PargrafodaLista"/>
        <w:spacing w:after="0" w:line="276" w:lineRule="auto"/>
        <w:ind w:left="1077"/>
        <w:jc w:val="both"/>
        <w:rPr>
          <w:rFonts w:ascii="Times New Roman" w:hAnsi="Times New Roman"/>
          <w:i/>
        </w:rPr>
      </w:pPr>
    </w:p>
    <w:p w:rsidR="00A352DE" w:rsidRPr="0091016E" w:rsidRDefault="00A352DE" w:rsidP="00A352DE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MOVESA MOTORES E VEÍCULOS LTDA;</w:t>
      </w:r>
    </w:p>
    <w:p w:rsidR="00F2508B" w:rsidRPr="0091016E" w:rsidRDefault="00F2508B" w:rsidP="00E65393">
      <w:pPr>
        <w:spacing w:after="0"/>
        <w:rPr>
          <w:rFonts w:ascii="Times New Roman" w:hAnsi="Times New Roman"/>
          <w:i/>
        </w:rPr>
      </w:pPr>
    </w:p>
    <w:p w:rsidR="00F2508B" w:rsidRPr="0091016E" w:rsidRDefault="00F2508B" w:rsidP="00F2508B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FEIMAN EVENTOS LTDA – ME;</w:t>
      </w:r>
    </w:p>
    <w:p w:rsidR="00D0498D" w:rsidRPr="0091016E" w:rsidRDefault="00D0498D" w:rsidP="00D0498D">
      <w:pPr>
        <w:pStyle w:val="PargrafodaLista"/>
        <w:rPr>
          <w:rFonts w:ascii="Times New Roman" w:hAnsi="Times New Roman"/>
          <w:i/>
        </w:rPr>
      </w:pPr>
    </w:p>
    <w:p w:rsidR="00D0498D" w:rsidRPr="0091016E" w:rsidRDefault="00D0498D" w:rsidP="00D0498D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JJA EMPREENDIMENTOS ARTITISCOS</w:t>
      </w:r>
      <w:r w:rsidR="00526B30" w:rsidRPr="0091016E">
        <w:rPr>
          <w:rFonts w:ascii="Times New Roman" w:hAnsi="Times New Roman"/>
          <w:i/>
        </w:rPr>
        <w:t xml:space="preserve"> - EIRELI</w:t>
      </w:r>
      <w:r w:rsidRPr="0091016E">
        <w:rPr>
          <w:rFonts w:ascii="Times New Roman" w:hAnsi="Times New Roman"/>
          <w:i/>
        </w:rPr>
        <w:t>;</w:t>
      </w:r>
    </w:p>
    <w:p w:rsidR="00577025" w:rsidRPr="0091016E" w:rsidRDefault="00577025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577025" w:rsidRPr="0091016E" w:rsidRDefault="00577025" w:rsidP="00577025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BOOK AGÊNCIA DE VIAGENS E TURISMO LTDA;</w:t>
      </w:r>
    </w:p>
    <w:p w:rsidR="00AD2C42" w:rsidRPr="0091016E" w:rsidRDefault="00AD2C42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AD2C42" w:rsidRPr="0091016E" w:rsidRDefault="00AD2C42" w:rsidP="00AD2C42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GRUPAMENTO DE FUZILEIROS NAVAIS DE SALVADOR;</w:t>
      </w:r>
    </w:p>
    <w:p w:rsidR="00AD2C42" w:rsidRPr="0091016E" w:rsidRDefault="00AD2C42" w:rsidP="00AD2C42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CB2238" w:rsidRPr="0091016E" w:rsidRDefault="00CB2238" w:rsidP="00CB2238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PE BRANCO COMERCIO E SERVIÇOS DE ENTRETENIMENTO EIRELI;</w:t>
      </w:r>
    </w:p>
    <w:p w:rsidR="00745100" w:rsidRPr="0091016E" w:rsidRDefault="0074510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745100" w:rsidRPr="0091016E" w:rsidRDefault="00745100" w:rsidP="00745100">
      <w:pPr>
        <w:pStyle w:val="PargrafodaLista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WILSON FAUSTINO DE QUEIROZ NETO;</w:t>
      </w:r>
    </w:p>
    <w:p w:rsidR="00A352DE" w:rsidRPr="0091016E" w:rsidRDefault="00A352DE" w:rsidP="000662E9">
      <w:pPr>
        <w:spacing w:after="0" w:line="276" w:lineRule="auto"/>
        <w:jc w:val="both"/>
        <w:rPr>
          <w:rFonts w:ascii="Times New Roman" w:hAnsi="Times New Roman"/>
          <w:i/>
        </w:rPr>
      </w:pPr>
      <w:bookmarkStart w:id="2" w:name="_Hlk12613845"/>
    </w:p>
    <w:p w:rsidR="000662E9" w:rsidRPr="0091016E" w:rsidRDefault="000662E9" w:rsidP="000662E9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USO DE ÁREA E OUTRAS AVENÇAS entre a FONTE NOVA NEGÓCIOS E PARTICIPAÇÕES S.A. – FNP e COPA AMÉRICA 2019 – COMITÊ ORGANIZADOR BRASILEIRO EIRELI;</w:t>
      </w:r>
      <w:bookmarkEnd w:id="2"/>
      <w:r w:rsidRPr="0091016E">
        <w:rPr>
          <w:rFonts w:ascii="Times New Roman" w:hAnsi="Times New Roman"/>
          <w:i/>
        </w:rPr>
        <w:t xml:space="preserve"> </w:t>
      </w:r>
    </w:p>
    <w:p w:rsidR="00E60C80" w:rsidRPr="0091016E" w:rsidRDefault="00E60C80" w:rsidP="000E2DDF">
      <w:pPr>
        <w:spacing w:after="0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</w:t>
      </w:r>
    </w:p>
    <w:p w:rsidR="00E60C80" w:rsidRPr="0091016E" w:rsidRDefault="00E60C80" w:rsidP="00E60C80">
      <w:pPr>
        <w:pStyle w:val="PargrafodaLista"/>
        <w:numPr>
          <w:ilvl w:val="0"/>
          <w:numId w:val="3"/>
        </w:numPr>
        <w:ind w:left="709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USO DE ÁREA E OUTRAS AVENÇAS entre a FONTE NOVA NEGÓCIOS E PARTICIPAÇÕES S.A. – FNP e THE CHOICE TEEN EVENTOS LTDA;</w:t>
      </w:r>
    </w:p>
    <w:p w:rsidR="00EA569E" w:rsidRPr="0091016E" w:rsidRDefault="00EA569E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EA569E" w:rsidRPr="0091016E" w:rsidRDefault="00A420B4" w:rsidP="00E65393">
      <w:pPr>
        <w:pStyle w:val="PargrafodaLista"/>
        <w:numPr>
          <w:ilvl w:val="0"/>
          <w:numId w:val="3"/>
        </w:numPr>
        <w:ind w:left="709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USO DE ÁREA E OUTRAS AVENÇAS entre a FONTE NOVA NEGÓCIOS E PARTICIPAÇÕES S.A. – FNP e MUQUIRANAS PRODUÇÕES E EVENTOS LTDA</w:t>
      </w:r>
      <w:r w:rsidR="00BE147F" w:rsidRPr="0091016E">
        <w:rPr>
          <w:rFonts w:ascii="Times New Roman" w:hAnsi="Times New Roman"/>
          <w:i/>
        </w:rPr>
        <w:t>;</w:t>
      </w:r>
    </w:p>
    <w:p w:rsidR="00AB7200" w:rsidRPr="0091016E" w:rsidRDefault="00AB720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AB7200" w:rsidRDefault="00AB7200" w:rsidP="00AB7200">
      <w:pPr>
        <w:pStyle w:val="PargrafodaLista"/>
        <w:numPr>
          <w:ilvl w:val="0"/>
          <w:numId w:val="3"/>
        </w:numPr>
        <w:ind w:left="709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lastRenderedPageBreak/>
        <w:t>CONTRATO DE CESSÃO DE USO DE ÁREA E OUTRAS AVENÇAS entre a FONTE NOVA NEGÓCIOS E PARTICIPAÇÕES S.A. – FNP e SÉRGIO RODRIGO LOPES DE OLIVEIRA</w:t>
      </w:r>
      <w:r w:rsidR="003D31E9">
        <w:rPr>
          <w:rFonts w:ascii="Times New Roman" w:hAnsi="Times New Roman"/>
          <w:i/>
        </w:rPr>
        <w:t>.</w:t>
      </w:r>
    </w:p>
    <w:p w:rsidR="00BC296B" w:rsidRPr="00BC296B" w:rsidRDefault="00BC296B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E65393" w:rsidRDefault="00BC296B" w:rsidP="00E65393">
      <w:pPr>
        <w:pStyle w:val="PargrafodaLista"/>
        <w:numPr>
          <w:ilvl w:val="0"/>
          <w:numId w:val="3"/>
        </w:numPr>
        <w:ind w:left="709"/>
        <w:rPr>
          <w:rFonts w:ascii="Times New Roman" w:hAnsi="Times New Roman"/>
          <w:i/>
        </w:rPr>
      </w:pPr>
      <w:r w:rsidRPr="00BC296B">
        <w:rPr>
          <w:rFonts w:ascii="Times New Roman" w:hAnsi="Times New Roman"/>
          <w:i/>
        </w:rPr>
        <w:t xml:space="preserve">CONTRATO DE CESSÃO DE USO DE ÁREA E OUTRAS AVENÇAS entre a FONTE NOVA NEGÓCIOS E PARTICIPAÇÕES S.A. – FNP e </w:t>
      </w:r>
      <w:r>
        <w:rPr>
          <w:rFonts w:ascii="Times New Roman" w:hAnsi="Times New Roman"/>
          <w:i/>
        </w:rPr>
        <w:t>GBZ PRODUÇÕES EIRELI.</w:t>
      </w:r>
    </w:p>
    <w:p w:rsidR="001A61D9" w:rsidRPr="001A61D9" w:rsidRDefault="001A61D9" w:rsidP="001A61D9">
      <w:pPr>
        <w:pStyle w:val="PargrafodaLista"/>
        <w:rPr>
          <w:rFonts w:ascii="Times New Roman" w:hAnsi="Times New Roman"/>
          <w:i/>
        </w:rPr>
      </w:pPr>
    </w:p>
    <w:p w:rsidR="001A61D9" w:rsidRPr="001A61D9" w:rsidRDefault="001A61D9" w:rsidP="001A61D9">
      <w:pPr>
        <w:pStyle w:val="PargrafodaLista"/>
        <w:rPr>
          <w:rFonts w:ascii="Times New Roman" w:hAnsi="Times New Roman"/>
          <w:i/>
        </w:rPr>
      </w:pPr>
    </w:p>
    <w:p w:rsidR="00F075BA" w:rsidRPr="0091016E" w:rsidRDefault="00F075BA" w:rsidP="007F1444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CAMAROTES / ARENA TRICOLOR / ASSENTO PREMIUM</w:t>
      </w:r>
    </w:p>
    <w:p w:rsidR="007F1444" w:rsidRPr="0091016E" w:rsidRDefault="007F1444" w:rsidP="007F1444">
      <w:pPr>
        <w:pStyle w:val="PargrafodaLista"/>
        <w:spacing w:after="0" w:line="276" w:lineRule="auto"/>
        <w:jc w:val="both"/>
        <w:rPr>
          <w:rFonts w:ascii="Times New Roman" w:hAnsi="Times New Roman"/>
          <w:b/>
        </w:rPr>
      </w:pPr>
    </w:p>
    <w:p w:rsidR="007F1444" w:rsidRPr="0091016E" w:rsidRDefault="007F1444" w:rsidP="00865B62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</w:t>
      </w:r>
      <w:r w:rsidR="00B91996" w:rsidRPr="0091016E">
        <w:rPr>
          <w:rFonts w:ascii="Times New Roman" w:hAnsi="Times New Roman"/>
          <w:i/>
        </w:rPr>
        <w:t xml:space="preserve">BDO RCS </w:t>
      </w:r>
      <w:r w:rsidR="00865B62" w:rsidRPr="0091016E">
        <w:rPr>
          <w:rFonts w:ascii="Times New Roman" w:hAnsi="Times New Roman"/>
          <w:i/>
        </w:rPr>
        <w:t>AUDITORES INDEPENDENTES – SOCIEDADE SIMPLES</w:t>
      </w:r>
      <w:r w:rsidR="00B91996" w:rsidRPr="0091016E">
        <w:rPr>
          <w:rFonts w:ascii="Times New Roman" w:hAnsi="Times New Roman"/>
          <w:i/>
        </w:rPr>
        <w:t>;</w:t>
      </w:r>
    </w:p>
    <w:p w:rsidR="00B91996" w:rsidRPr="0091016E" w:rsidRDefault="00B91996" w:rsidP="00E65393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8C5EAD" w:rsidRPr="0091016E" w:rsidRDefault="00B91996" w:rsidP="00865B62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</w:t>
      </w:r>
      <w:r w:rsidR="00865B62" w:rsidRPr="0091016E">
        <w:rPr>
          <w:rFonts w:ascii="Times New Roman" w:hAnsi="Times New Roman"/>
          <w:i/>
        </w:rPr>
        <w:t>ÚNICA PLANEJAMENTO EM COMUNICAÇÃO LTDA;</w:t>
      </w:r>
    </w:p>
    <w:p w:rsidR="008C5EAD" w:rsidRPr="0091016E" w:rsidRDefault="008C5EAD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B91996" w:rsidRPr="0091016E" w:rsidRDefault="00865B62" w:rsidP="00B91996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</w:t>
      </w:r>
      <w:r w:rsidR="008C5EAD" w:rsidRPr="0091016E">
        <w:rPr>
          <w:rFonts w:ascii="Times New Roman" w:hAnsi="Times New Roman"/>
          <w:i/>
        </w:rPr>
        <w:t>CONTRATO DE CESSÃO ONEROSA DE DIREITO DE USO entre a FONTE NOVA NEGÓCIOS E PARTICIPAÇÕES S.A.-FNP e GINKANA PUBLICIDADE LTDA;</w:t>
      </w:r>
    </w:p>
    <w:p w:rsidR="008C5EAD" w:rsidRPr="0091016E" w:rsidRDefault="008C5EAD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8C5EAD" w:rsidRPr="0091016E" w:rsidRDefault="008C5EAD" w:rsidP="0091016E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BRUNO MOURA LINDOSO;</w:t>
      </w:r>
    </w:p>
    <w:p w:rsidR="008C5EAD" w:rsidRPr="0091016E" w:rsidRDefault="008C5EAD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8C5EAD" w:rsidRPr="0091016E" w:rsidRDefault="008C5EAD" w:rsidP="00B91996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GREENLEAF PROJETOS E SERVIÇOES S.A;</w:t>
      </w:r>
    </w:p>
    <w:p w:rsidR="008C5EAD" w:rsidRPr="0091016E" w:rsidRDefault="008C5EAD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8C5EAD" w:rsidRPr="0091016E" w:rsidRDefault="008C5EAD" w:rsidP="00B91996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LARCLEAN SAÚDE AMBIENTAL LTDA – ME;</w:t>
      </w:r>
    </w:p>
    <w:p w:rsidR="008C5EAD" w:rsidRPr="0091016E" w:rsidRDefault="008C5EAD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8C5EAD" w:rsidRPr="0091016E" w:rsidRDefault="008C5EAD" w:rsidP="008C5EAD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LNRS PARTICIPAÇÕES SOCIETÁRIAS EIRELI – ME;</w:t>
      </w:r>
    </w:p>
    <w:p w:rsidR="008C5EAD" w:rsidRPr="0091016E" w:rsidRDefault="008C5EAD" w:rsidP="008C5EAD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8C5EAD" w:rsidRPr="0091016E" w:rsidRDefault="008C5EAD" w:rsidP="008C5EAD">
      <w:pPr>
        <w:pStyle w:val="PargrafodaLista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METRO ENGENHARIA E CONSULTORIA LTDA;</w:t>
      </w:r>
    </w:p>
    <w:p w:rsidR="00F075BA" w:rsidRPr="0091016E" w:rsidRDefault="00F075BA" w:rsidP="0061349F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61349F" w:rsidRPr="0091016E" w:rsidRDefault="0061349F" w:rsidP="0061349F">
      <w:pPr>
        <w:pStyle w:val="PargrafodaLista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i/>
        </w:rPr>
        <w:t xml:space="preserve"> 1º ADITIVO AO CONTRATO DE CESSÃO ONEROSA DE DIREITO DE USO entre a FONTE NOVA NEGÓCIOS E PARTICIPAÇÕES S.A.-FNP e CONDOMÍNIO SHOPPING DA BAHIA;</w:t>
      </w:r>
    </w:p>
    <w:p w:rsidR="0061349F" w:rsidRPr="0091016E" w:rsidRDefault="0061349F" w:rsidP="0061349F">
      <w:pPr>
        <w:pStyle w:val="PargrafodaLista"/>
        <w:rPr>
          <w:rFonts w:ascii="Times New Roman" w:hAnsi="Times New Roman"/>
          <w:b/>
        </w:rPr>
      </w:pPr>
    </w:p>
    <w:p w:rsidR="0061349F" w:rsidRPr="0091016E" w:rsidRDefault="0061349F" w:rsidP="0061349F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CONTRATO DE CESSÃO ONEROSA DE DIREITO DE USO entre a FONTE NOVA   NEGÓCIOS E PARTICIPAÇÕES S.A.-FNP e ZLR PATRIMONIAL;</w:t>
      </w:r>
    </w:p>
    <w:p w:rsidR="00D944A8" w:rsidRPr="0091016E" w:rsidRDefault="00D944A8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D944A8" w:rsidRPr="0091016E" w:rsidRDefault="00D944A8" w:rsidP="00D944A8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CONTRATO DE CESSÃO ONEROSA DE DIREITO DE USO entre a FONTE NOVA   NEGÓCIOS E PARTICIPAÇÕES S.A.-FNP e WILHEN DE ARAÚJO;</w:t>
      </w:r>
    </w:p>
    <w:p w:rsidR="00B91996" w:rsidRPr="0091016E" w:rsidRDefault="00B91996" w:rsidP="00F075BA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F9558D" w:rsidRPr="0091016E" w:rsidRDefault="00C90432" w:rsidP="00F9558D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4 º ADITIVO AO </w:t>
      </w:r>
      <w:r w:rsidR="00F9558D" w:rsidRPr="0091016E">
        <w:rPr>
          <w:rFonts w:ascii="Times New Roman" w:hAnsi="Times New Roman"/>
          <w:i/>
        </w:rPr>
        <w:t>CONTRATO DE CESSÃO ONEROSA DE DIREITO DE USO entre a FONTE NOVA   NEGÓCIOS E PARTICIPAÇÕES S.A.-FNP e ACRIPEL DISTRIBUIDORA PERNAMBUCO LTDA;</w:t>
      </w:r>
    </w:p>
    <w:p w:rsidR="00F9558D" w:rsidRPr="0091016E" w:rsidRDefault="00F9558D" w:rsidP="00F9558D">
      <w:pPr>
        <w:pStyle w:val="PargrafodaLista"/>
        <w:rPr>
          <w:rFonts w:ascii="Times New Roman" w:hAnsi="Times New Roman"/>
          <w:i/>
        </w:rPr>
      </w:pPr>
    </w:p>
    <w:p w:rsidR="00A533E7" w:rsidRPr="0091016E" w:rsidRDefault="00A533E7" w:rsidP="00A533E7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1º ADITIVO AO CONTRATO DE CESSÃO ONEROSA DE DIREITO DE USO entre a FONTE NOVA   NEGÓCIOS E PARTICIPAÇÕES S.A.-FNP e RADAR COMUNICAÇÃO E NEGÓCIOS LTDA</w:t>
      </w:r>
      <w:r w:rsidR="009B5509" w:rsidRPr="0091016E">
        <w:rPr>
          <w:rFonts w:ascii="Times New Roman" w:hAnsi="Times New Roman"/>
          <w:i/>
        </w:rPr>
        <w:t>;</w:t>
      </w:r>
    </w:p>
    <w:p w:rsidR="00A533E7" w:rsidRPr="0091016E" w:rsidRDefault="00A533E7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9B5509" w:rsidRPr="0091016E" w:rsidRDefault="009B5509" w:rsidP="009B5509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UTOR COBRANÇA LTDA;</w:t>
      </w:r>
    </w:p>
    <w:p w:rsidR="009B5509" w:rsidRPr="0091016E" w:rsidRDefault="009B5509" w:rsidP="009B5509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9B5509" w:rsidRPr="0091016E" w:rsidRDefault="009B5509" w:rsidP="009B5509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bookmarkStart w:id="3" w:name="_Hlk15475061"/>
      <w:r w:rsidRPr="0091016E">
        <w:rPr>
          <w:rFonts w:ascii="Times New Roman" w:hAnsi="Times New Roman"/>
          <w:i/>
        </w:rPr>
        <w:t>CONTRATO DE CESSÃO ONEROSA DE DIREITO DE USO entre a FONTE NOVA   NEGÓCIOS E PARTICIPAÇÕES S.A.-FNP e MERCANTE DISTRIBUIDORA DE MATERIAS ELÉTRICOS E CONSTRUÇÃO LTDA;</w:t>
      </w:r>
    </w:p>
    <w:bookmarkEnd w:id="3"/>
    <w:p w:rsidR="009B5509" w:rsidRPr="0091016E" w:rsidRDefault="009B5509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9B5509" w:rsidRPr="0091016E" w:rsidRDefault="009B5509" w:rsidP="009B5509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ANTONIU’S ASSESSORIA ESPORTIVA LTDA;</w:t>
      </w:r>
    </w:p>
    <w:p w:rsidR="009B5509" w:rsidRPr="0091016E" w:rsidRDefault="009B5509" w:rsidP="000E2DDF">
      <w:pPr>
        <w:pStyle w:val="PargrafodaLista"/>
        <w:spacing w:after="0"/>
        <w:rPr>
          <w:rFonts w:ascii="Times New Roman" w:hAnsi="Times New Roman"/>
          <w:i/>
        </w:rPr>
      </w:pPr>
    </w:p>
    <w:p w:rsidR="009B5509" w:rsidRDefault="009B5509" w:rsidP="009B5509">
      <w:pPr>
        <w:pStyle w:val="PargrafodaLista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3º ADITIVO AO CONTRATO DE CESSÃO ONEROSA DE DIREITO DE USO entre a FONTE NOVA   NEGÓCIOS E PARTICIPAÇÕES S.A.-FNP e CANAÃ COMÉRCIO DE ALIMENTOS LTDA;</w:t>
      </w:r>
    </w:p>
    <w:p w:rsidR="0061098D" w:rsidRPr="0061098D" w:rsidRDefault="0061098D" w:rsidP="000E2DDF">
      <w:pPr>
        <w:pStyle w:val="PargrafodaLista"/>
        <w:spacing w:after="0"/>
        <w:ind w:left="709" w:hanging="567"/>
        <w:rPr>
          <w:rFonts w:ascii="Times New Roman" w:hAnsi="Times New Roman"/>
          <w:i/>
        </w:rPr>
      </w:pPr>
    </w:p>
    <w:p w:rsidR="0061098D" w:rsidRPr="0091016E" w:rsidRDefault="0061098D" w:rsidP="0061098D">
      <w:pPr>
        <w:pStyle w:val="PargrafodaLista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  NEGÓCIOS E PARTICIPAÇÕES S.A.-FNP e </w:t>
      </w:r>
      <w:r>
        <w:rPr>
          <w:rFonts w:ascii="Times New Roman" w:hAnsi="Times New Roman"/>
          <w:i/>
        </w:rPr>
        <w:t>PALLAS OPERADORA TURISTICA LTDA</w:t>
      </w:r>
      <w:r w:rsidR="003D31E9">
        <w:rPr>
          <w:rFonts w:ascii="Times New Roman" w:hAnsi="Times New Roman"/>
          <w:i/>
        </w:rPr>
        <w:t>.</w:t>
      </w:r>
    </w:p>
    <w:p w:rsidR="0061098D" w:rsidRPr="0061098D" w:rsidRDefault="0061098D" w:rsidP="0061098D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F9558D" w:rsidRPr="0091016E" w:rsidRDefault="00F9558D" w:rsidP="00A533E7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F075BA" w:rsidRPr="0091016E" w:rsidRDefault="00F075BA" w:rsidP="00F075B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CESSÃO DE ESPAÇO / COTAS DE PATROCÍNIO / OUTROS</w:t>
      </w:r>
    </w:p>
    <w:p w:rsidR="00F075BA" w:rsidRPr="0091016E" w:rsidRDefault="00F075BA" w:rsidP="00F075BA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B91996" w:rsidRPr="0091016E" w:rsidRDefault="00B91996" w:rsidP="00865B62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DE ESPAÇO PARA FINS PUBLICITÁRIOS entre a FONTE NOVA NEGÓCIOS E PARTICIPAÇÕES S.A.-FNP e </w:t>
      </w:r>
      <w:r w:rsidR="00865B62" w:rsidRPr="0091016E">
        <w:rPr>
          <w:rFonts w:ascii="Times New Roman" w:hAnsi="Times New Roman"/>
          <w:i/>
        </w:rPr>
        <w:t xml:space="preserve">KILAKA COMÉRCIO DE ALIMENTOS </w:t>
      </w:r>
      <w:r w:rsidRPr="0091016E">
        <w:rPr>
          <w:rFonts w:ascii="Times New Roman" w:hAnsi="Times New Roman"/>
          <w:i/>
        </w:rPr>
        <w:t xml:space="preserve">LTDA e </w:t>
      </w:r>
      <w:r w:rsidR="00865B62" w:rsidRPr="0091016E">
        <w:rPr>
          <w:rFonts w:ascii="Times New Roman" w:hAnsi="Times New Roman"/>
          <w:i/>
        </w:rPr>
        <w:t>UNILEVER BRASIL GELADOS</w:t>
      </w:r>
      <w:r w:rsidRPr="0091016E">
        <w:rPr>
          <w:rFonts w:ascii="Times New Roman" w:hAnsi="Times New Roman"/>
          <w:i/>
        </w:rPr>
        <w:t xml:space="preserve"> LTDA</w:t>
      </w:r>
      <w:r w:rsidR="00B6254C" w:rsidRPr="0091016E">
        <w:rPr>
          <w:rFonts w:ascii="Times New Roman" w:hAnsi="Times New Roman"/>
          <w:i/>
        </w:rPr>
        <w:t>;</w:t>
      </w:r>
    </w:p>
    <w:p w:rsidR="00D0498D" w:rsidRPr="0091016E" w:rsidRDefault="00D0498D" w:rsidP="00D0498D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D0498D" w:rsidRPr="0091016E" w:rsidRDefault="00D0498D" w:rsidP="009B2A46">
      <w:pPr>
        <w:pStyle w:val="PargrafodaLista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TV ARATU S.A;</w:t>
      </w:r>
    </w:p>
    <w:p w:rsidR="00B52BA1" w:rsidRPr="0091016E" w:rsidRDefault="00B52BA1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B52BA1" w:rsidRPr="0091016E" w:rsidRDefault="00B52BA1" w:rsidP="009B2A46">
      <w:pPr>
        <w:pStyle w:val="PargrafodaLista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ESPAÇO PARA FINS PUBLICITÁRIOS entre a FONTE NOVA NEGÓCIOS E PARTICIPAÇÕES S.A.-FNP e CANAÃ COMERCIO DE ALIMENTOS LTDA;</w:t>
      </w:r>
    </w:p>
    <w:p w:rsidR="009B2A46" w:rsidRPr="0091016E" w:rsidRDefault="009B2A46" w:rsidP="0091016E">
      <w:pPr>
        <w:pStyle w:val="PargrafodaLista"/>
        <w:spacing w:after="0"/>
        <w:ind w:left="567" w:hanging="1015"/>
        <w:rPr>
          <w:rFonts w:ascii="Times New Roman" w:hAnsi="Times New Roman"/>
          <w:i/>
        </w:rPr>
      </w:pPr>
    </w:p>
    <w:p w:rsidR="009B2A46" w:rsidRPr="0091016E" w:rsidRDefault="009B2A46" w:rsidP="009B2A46">
      <w:pPr>
        <w:pStyle w:val="PargrafodaLista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ESPAÇO PARA FINS PUBLICITÁRIOS entre a FONTE NOVA NEGÓCIOS E PARTICIPAÇÕES S.A.-FNP e INDÚSTRIA DE BEBIDAS SÃO MIGUEL LTDA;</w:t>
      </w:r>
    </w:p>
    <w:p w:rsidR="00C77B59" w:rsidRPr="0091016E" w:rsidRDefault="00C77B59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B91996" w:rsidRPr="00BF5D30" w:rsidRDefault="00C77B59" w:rsidP="00B91996">
      <w:pPr>
        <w:pStyle w:val="PargrafodaLista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ESPAÇO PARA FINS PUBLICITÁRIOS entre a FONTE NOVA NEGÓCIOS E PARTICIPAÇÕES S.A.-FNP e LUIS CARLOS FELZEMBURG CASTELO BRANCO JUNIOR</w:t>
      </w:r>
      <w:r w:rsidR="003D31E9">
        <w:rPr>
          <w:rFonts w:ascii="Times New Roman" w:hAnsi="Times New Roman"/>
          <w:i/>
        </w:rPr>
        <w:t>.</w:t>
      </w:r>
    </w:p>
    <w:p w:rsidR="00941126" w:rsidRPr="0091016E" w:rsidRDefault="00B91996" w:rsidP="00B91996">
      <w:pPr>
        <w:spacing w:after="0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lastRenderedPageBreak/>
        <w:t>Resolvem as PARTES celebrar este Instrumento Particular de Aditamento ao Contrato de Cessão Fiduciária e Vinculação de Direitos e Créditos (“</w:t>
      </w:r>
      <w:r w:rsidRPr="0091016E">
        <w:rPr>
          <w:rFonts w:ascii="Times New Roman" w:hAnsi="Times New Roman"/>
          <w:b/>
        </w:rPr>
        <w:t>ADITAMENTO</w:t>
      </w:r>
      <w:r w:rsidRPr="0091016E">
        <w:rPr>
          <w:rFonts w:ascii="Times New Roman" w:hAnsi="Times New Roman"/>
        </w:rPr>
        <w:t>”), que será regido e interpretado de acordo com os seguintes termos e condições:</w:t>
      </w:r>
    </w:p>
    <w:p w:rsidR="00B91996" w:rsidRPr="0091016E" w:rsidRDefault="00B91996" w:rsidP="00B91996">
      <w:pPr>
        <w:spacing w:after="0"/>
        <w:jc w:val="both"/>
        <w:rPr>
          <w:rFonts w:ascii="Times New Roman" w:hAnsi="Times New Roman"/>
        </w:rPr>
      </w:pPr>
    </w:p>
    <w:p w:rsidR="00B91996" w:rsidRPr="0091016E" w:rsidRDefault="00B91996" w:rsidP="00B91996">
      <w:pPr>
        <w:spacing w:after="0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CLÁUSULA PRIMEIRA – DEFINIÇÕES</w:t>
      </w:r>
    </w:p>
    <w:p w:rsidR="00B91996" w:rsidRPr="0091016E" w:rsidRDefault="00B91996" w:rsidP="00B91996">
      <w:pPr>
        <w:spacing w:after="0"/>
        <w:jc w:val="both"/>
        <w:rPr>
          <w:rFonts w:ascii="Times New Roman" w:hAnsi="Times New Roman"/>
          <w:b/>
        </w:rPr>
      </w:pPr>
    </w:p>
    <w:p w:rsidR="00B91996" w:rsidRPr="0091016E" w:rsidRDefault="00B91996" w:rsidP="00B91996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 xml:space="preserve"> Os termos definidos com letra maiúscula aqui empregados, porém não definidos neste ADITAMENTO, terão os significados a eles atribuídos no CONTRATO DE CESSÃO.</w:t>
      </w:r>
    </w:p>
    <w:p w:rsidR="00B91996" w:rsidRDefault="00B91996" w:rsidP="00B91996">
      <w:pPr>
        <w:pStyle w:val="PargrafodaLista"/>
        <w:spacing w:after="0"/>
        <w:ind w:left="0"/>
        <w:jc w:val="both"/>
        <w:rPr>
          <w:rFonts w:ascii="Times New Roman" w:hAnsi="Times New Roman"/>
        </w:rPr>
      </w:pPr>
    </w:p>
    <w:p w:rsidR="008C50B3" w:rsidRPr="006F694A" w:rsidRDefault="008C50B3" w:rsidP="008C50B3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6F694A">
        <w:rPr>
          <w:rFonts w:ascii="Times New Roman" w:hAnsi="Times New Roman"/>
          <w:b/>
          <w:highlight w:val="yellow"/>
        </w:rPr>
        <w:t>CLÁSULA SEGUNDA - PREÂMBULO</w:t>
      </w:r>
    </w:p>
    <w:p w:rsidR="008C50B3" w:rsidRPr="006F694A" w:rsidRDefault="008C50B3" w:rsidP="008C50B3">
      <w:pPr>
        <w:spacing w:after="0"/>
        <w:jc w:val="both"/>
        <w:rPr>
          <w:rFonts w:ascii="Times New Roman" w:hAnsi="Times New Roman"/>
          <w:b/>
          <w:highlight w:val="yellow"/>
        </w:rPr>
      </w:pPr>
    </w:p>
    <w:p w:rsidR="008C50B3" w:rsidRPr="006F694A" w:rsidRDefault="008C50B3" w:rsidP="008C50B3">
      <w:pPr>
        <w:spacing w:after="0"/>
        <w:jc w:val="both"/>
        <w:rPr>
          <w:rFonts w:ascii="Times New Roman" w:hAnsi="Times New Roman"/>
          <w:highlight w:val="yellow"/>
        </w:rPr>
      </w:pPr>
      <w:r w:rsidRPr="006F694A">
        <w:rPr>
          <w:rFonts w:ascii="Times New Roman" w:hAnsi="Times New Roman"/>
          <w:highlight w:val="yellow"/>
        </w:rPr>
        <w:t>2.1. Alterar o Preâmbulo, para fazer constar o endereço da Agência do BNB em Salvador, através da qual o BNB está atuando, que passará a constar com a seguinte redação, conforme já utilizado no presente ADITAMENTO:</w:t>
      </w:r>
    </w:p>
    <w:p w:rsidR="008C50B3" w:rsidRPr="006F694A" w:rsidRDefault="008C50B3" w:rsidP="008C50B3">
      <w:pPr>
        <w:spacing w:after="0"/>
        <w:jc w:val="both"/>
        <w:rPr>
          <w:rFonts w:ascii="Times New Roman" w:hAnsi="Times New Roman"/>
          <w:highlight w:val="yellow"/>
        </w:rPr>
      </w:pPr>
    </w:p>
    <w:p w:rsidR="008C50B3" w:rsidRPr="004948D6" w:rsidRDefault="008C50B3" w:rsidP="008C50B3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6F694A">
        <w:rPr>
          <w:rFonts w:ascii="Times New Roman" w:eastAsia="Calibri" w:hAnsi="Times New Roman" w:cs="Times New Roman"/>
          <w:i/>
          <w:highlight w:val="yellow"/>
        </w:rPr>
        <w:t>“</w:t>
      </w:r>
      <w:r w:rsidRPr="006F694A">
        <w:rPr>
          <w:rFonts w:ascii="Times New Roman" w:eastAsia="Calibri" w:hAnsi="Times New Roman" w:cs="Times New Roman"/>
          <w:b/>
          <w:i/>
          <w:highlight w:val="yellow"/>
        </w:rPr>
        <w:t>BANCO DO NORDESTE DO BRASIL S.A</w:t>
      </w:r>
      <w:r w:rsidRPr="006F694A">
        <w:rPr>
          <w:rFonts w:ascii="Times New Roman" w:eastAsia="Calibri" w:hAnsi="Times New Roman" w:cs="Times New Roman"/>
          <w:i/>
          <w:highlight w:val="yellow"/>
        </w:rPr>
        <w:t>, sociedade de economia mista, atuando por meio de sua Agência Salvador – Pituba, situada na Avenida Manoel Dias da Silva, nº 2.450, na cidade de Salvador, Estado da Bahia, inscrita no CNPJ/MF sob o nº 07.237.373/0187-62, , neste ato devidamente representado, na forma de seu Estatuto Social, por seus representantes legais abaixo assinados, (doravante denominado “</w:t>
      </w:r>
      <w:r w:rsidRPr="006F694A">
        <w:rPr>
          <w:rFonts w:ascii="Times New Roman" w:eastAsia="Calibri" w:hAnsi="Times New Roman" w:cs="Times New Roman"/>
          <w:b/>
          <w:i/>
          <w:highlight w:val="yellow"/>
        </w:rPr>
        <w:t>BNB</w:t>
      </w:r>
      <w:r w:rsidRPr="006F694A">
        <w:rPr>
          <w:rFonts w:ascii="Times New Roman" w:eastAsia="Calibri" w:hAnsi="Times New Roman" w:cs="Times New Roman"/>
          <w:i/>
          <w:highlight w:val="yellow"/>
        </w:rPr>
        <w:t>”- na qualidade de CREDOR, ou BANCO ARRECADADOR, na qualidade de Banco Depositário);”</w:t>
      </w:r>
      <w:bookmarkStart w:id="4" w:name="_GoBack"/>
      <w:bookmarkEnd w:id="4"/>
    </w:p>
    <w:p w:rsidR="008C50B3" w:rsidRPr="0091016E" w:rsidRDefault="008C50B3" w:rsidP="00B91996">
      <w:pPr>
        <w:pStyle w:val="PargrafodaLista"/>
        <w:spacing w:after="0"/>
        <w:ind w:left="0"/>
        <w:jc w:val="both"/>
        <w:rPr>
          <w:rFonts w:ascii="Times New Roman" w:hAnsi="Times New Roman"/>
        </w:rPr>
      </w:pPr>
    </w:p>
    <w:p w:rsidR="00B91996" w:rsidRPr="0091016E" w:rsidRDefault="00B91996" w:rsidP="00B91996">
      <w:pPr>
        <w:spacing w:after="0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 xml:space="preserve">CLÁSULA </w:t>
      </w:r>
      <w:r w:rsidR="008C50B3">
        <w:rPr>
          <w:rFonts w:ascii="Times New Roman" w:hAnsi="Times New Roman"/>
          <w:b/>
        </w:rPr>
        <w:t xml:space="preserve">TERCEIRA </w:t>
      </w:r>
      <w:r w:rsidRPr="0091016E">
        <w:rPr>
          <w:rFonts w:ascii="Times New Roman" w:hAnsi="Times New Roman"/>
          <w:b/>
        </w:rPr>
        <w:t>- CESSÃO DOS NOVOS DIREITOS E CRÉDITOS</w:t>
      </w:r>
    </w:p>
    <w:p w:rsidR="00B91996" w:rsidRPr="0091016E" w:rsidRDefault="00B91996" w:rsidP="00B91996">
      <w:pPr>
        <w:spacing w:after="0"/>
        <w:jc w:val="both"/>
        <w:rPr>
          <w:rFonts w:ascii="Times New Roman" w:hAnsi="Times New Roman"/>
          <w:b/>
        </w:rPr>
      </w:pPr>
    </w:p>
    <w:p w:rsidR="00B91996" w:rsidRPr="0091016E" w:rsidRDefault="008C50B3" w:rsidP="00B919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91996" w:rsidRPr="0091016E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A</w:t>
      </w:r>
      <w:r w:rsidRPr="0091016E">
        <w:rPr>
          <w:rFonts w:ascii="Times New Roman" w:hAnsi="Times New Roman"/>
        </w:rPr>
        <w:t>lterar o CONTRATO DE CESSÃO para incluir os NOVOS DIREITOS E CRÉDITOS descritos abaixo, que fica fazendo parte integrante do CONTRATO DE CESSÃO, conforme, previsto na Cláusula Segunda, Parágrafo Nono:</w:t>
      </w:r>
    </w:p>
    <w:p w:rsidR="00B91996" w:rsidRPr="0091016E" w:rsidRDefault="00B91996" w:rsidP="00B9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B91996" w:rsidRPr="0091016E" w:rsidRDefault="00B91996" w:rsidP="000676B7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 w:rsidRPr="0091016E">
        <w:rPr>
          <w:rFonts w:ascii="Times New Roman" w:hAnsi="Times New Roman"/>
          <w:b/>
          <w:i/>
        </w:rPr>
        <w:t xml:space="preserve">EVENTOS </w:t>
      </w:r>
    </w:p>
    <w:p w:rsidR="00B91996" w:rsidRPr="0091016E" w:rsidRDefault="00B91996" w:rsidP="00B9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B27C40" w:rsidRPr="0091016E" w:rsidRDefault="00191A1C" w:rsidP="00191A1C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865B62" w:rsidRPr="0091016E">
        <w:rPr>
          <w:rFonts w:ascii="Times New Roman" w:hAnsi="Times New Roman"/>
          <w:i/>
        </w:rPr>
        <w:t>ADM SERVIÇOS URBANO EIRELI;</w:t>
      </w:r>
      <w:r w:rsidRPr="0091016E">
        <w:rPr>
          <w:rFonts w:ascii="Times New Roman" w:hAnsi="Times New Roman"/>
          <w:i/>
        </w:rPr>
        <w:t xml:space="preserve"> com o objeto de locação para o uso dos espaços/Cenário 01: Praça Sul – para realização do evento “</w:t>
      </w:r>
      <w:r w:rsidRPr="0091016E">
        <w:rPr>
          <w:rFonts w:ascii="Times New Roman" w:hAnsi="Times New Roman"/>
          <w:i/>
          <w:color w:val="000000" w:themeColor="text1"/>
        </w:rPr>
        <w:t>Baile do Cafajeste</w:t>
      </w:r>
      <w:r w:rsidRPr="0091016E">
        <w:rPr>
          <w:rFonts w:ascii="Times New Roman" w:hAnsi="Times New Roman"/>
          <w:i/>
        </w:rPr>
        <w:t>”. Contrato assinado em 21/03/2019 e notificação assinada em 21/03/2019. Vigência: Da data da assinatura do contrato até o cumprimento de todas as obrigações. Valor: R$ 20.000,00 (Vinte mil reais) em 02 parcelas</w:t>
      </w:r>
      <w:r w:rsidR="00292DBB" w:rsidRPr="0091016E">
        <w:rPr>
          <w:rFonts w:ascii="Times New Roman" w:hAnsi="Times New Roman"/>
          <w:i/>
        </w:rPr>
        <w:t xml:space="preserve"> iguais</w:t>
      </w:r>
      <w:r w:rsidRPr="0091016E">
        <w:rPr>
          <w:rFonts w:ascii="Times New Roman" w:hAnsi="Times New Roman"/>
          <w:i/>
        </w:rPr>
        <w:t>;</w:t>
      </w:r>
    </w:p>
    <w:p w:rsidR="00191A1C" w:rsidRPr="0091016E" w:rsidRDefault="00191A1C" w:rsidP="001A61D9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191A1C" w:rsidRDefault="00191A1C" w:rsidP="00191A1C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865B62" w:rsidRPr="0091016E">
        <w:rPr>
          <w:rFonts w:ascii="Times New Roman" w:hAnsi="Times New Roman"/>
          <w:i/>
        </w:rPr>
        <w:t>NITI ENTRETENIMENTO LTDA ME</w:t>
      </w:r>
      <w:r w:rsidRPr="0091016E">
        <w:rPr>
          <w:rFonts w:ascii="Times New Roman" w:hAnsi="Times New Roman"/>
          <w:i/>
        </w:rPr>
        <w:t>, com o objeto de locação para o uso dos espaços/RESTAURANTE (abaixo do mirante) – para realização do evento “</w:t>
      </w:r>
      <w:proofErr w:type="spellStart"/>
      <w:r w:rsidRPr="0091016E">
        <w:rPr>
          <w:rFonts w:ascii="Times New Roman" w:hAnsi="Times New Roman"/>
          <w:i/>
        </w:rPr>
        <w:t>Carnavrau</w:t>
      </w:r>
      <w:proofErr w:type="spellEnd"/>
      <w:r w:rsidRPr="0091016E">
        <w:rPr>
          <w:rFonts w:ascii="Times New Roman" w:hAnsi="Times New Roman"/>
          <w:i/>
        </w:rPr>
        <w:t xml:space="preserve">”. Contrato assinado em 06/02/2019 e notificação assinada em 06/02/2019. Vigência: Da data da assinatura do contrato até o cumprimento de todas as obrigações. Valor: R$ </w:t>
      </w:r>
      <w:r w:rsidR="001A001A" w:rsidRPr="0091016E">
        <w:rPr>
          <w:rFonts w:ascii="Times New Roman" w:hAnsi="Times New Roman"/>
          <w:i/>
        </w:rPr>
        <w:t>7.000,00</w:t>
      </w:r>
      <w:r w:rsidRPr="0091016E">
        <w:rPr>
          <w:rFonts w:ascii="Times New Roman" w:hAnsi="Times New Roman"/>
          <w:i/>
        </w:rPr>
        <w:t xml:space="preserve"> (</w:t>
      </w:r>
      <w:r w:rsidR="001A001A" w:rsidRPr="0091016E">
        <w:rPr>
          <w:rFonts w:ascii="Times New Roman" w:hAnsi="Times New Roman"/>
          <w:i/>
        </w:rPr>
        <w:t>Sete</w:t>
      </w:r>
      <w:r w:rsidRPr="0091016E">
        <w:rPr>
          <w:rFonts w:ascii="Times New Roman" w:hAnsi="Times New Roman"/>
          <w:i/>
        </w:rPr>
        <w:t xml:space="preserve"> mil reais) em parcela</w:t>
      </w:r>
      <w:r w:rsidR="001A001A" w:rsidRPr="0091016E">
        <w:rPr>
          <w:rFonts w:ascii="Times New Roman" w:hAnsi="Times New Roman"/>
          <w:i/>
        </w:rPr>
        <w:t xml:space="preserve"> única</w:t>
      </w:r>
      <w:r w:rsidRPr="0091016E">
        <w:rPr>
          <w:rFonts w:ascii="Times New Roman" w:hAnsi="Times New Roman"/>
          <w:i/>
        </w:rPr>
        <w:t>;</w:t>
      </w:r>
    </w:p>
    <w:p w:rsidR="00BF5D30" w:rsidRPr="00BF5D30" w:rsidRDefault="00BF5D30" w:rsidP="00BF5D30">
      <w:pPr>
        <w:pStyle w:val="PargrafodaLista"/>
        <w:rPr>
          <w:rFonts w:ascii="Times New Roman" w:hAnsi="Times New Roman"/>
          <w:i/>
        </w:rPr>
      </w:pPr>
    </w:p>
    <w:p w:rsidR="001A001A" w:rsidRPr="0091016E" w:rsidRDefault="001A001A" w:rsidP="001A001A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865B62" w:rsidRPr="0091016E">
        <w:rPr>
          <w:rFonts w:ascii="Times New Roman" w:hAnsi="Times New Roman"/>
          <w:i/>
        </w:rPr>
        <w:t>BELO PRODUÇÕES LTDA ME</w:t>
      </w:r>
      <w:r w:rsidRPr="0091016E">
        <w:rPr>
          <w:rFonts w:ascii="Times New Roman" w:hAnsi="Times New Roman"/>
          <w:i/>
        </w:rPr>
        <w:t xml:space="preserve">, com o objeto de locação para o uso dos espaços/MIRANTE – para realização </w:t>
      </w:r>
      <w:r w:rsidRPr="0091016E">
        <w:rPr>
          <w:rFonts w:ascii="Times New Roman" w:hAnsi="Times New Roman"/>
          <w:i/>
        </w:rPr>
        <w:lastRenderedPageBreak/>
        <w:t>do evento “Mudei de Mortalha”. Contrato assinado em 06/02/2019 e notificação assinada em 06/02/2019. Vigência: Da data da assinatura do contrato até o cumprimento de todas as obrigações. Valor: R$ 15.000,00 (Quinze mil reais) em parcela única;</w:t>
      </w:r>
    </w:p>
    <w:p w:rsidR="00B91996" w:rsidRPr="0091016E" w:rsidRDefault="00B91996" w:rsidP="00B9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35535E" w:rsidRPr="0091016E" w:rsidRDefault="00B0254F" w:rsidP="00D72811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CONTRATO DE LOCAÇÃO DE ESPAÇO PARA REALIZAÇÃO DE EVENTO entre a FONTE NOVA NEGÓCIOS E PARTICIPAÇÕES S.A.-FNP e</w:t>
      </w:r>
      <w:r w:rsidR="00D72811" w:rsidRPr="0091016E">
        <w:rPr>
          <w:rFonts w:ascii="Times New Roman" w:hAnsi="Times New Roman"/>
          <w:i/>
        </w:rPr>
        <w:t xml:space="preserve"> </w:t>
      </w:r>
      <w:r w:rsidR="00865B62" w:rsidRPr="0091016E">
        <w:rPr>
          <w:rFonts w:ascii="Times New Roman" w:hAnsi="Times New Roman"/>
          <w:i/>
        </w:rPr>
        <w:t>KAPPAMAKI PRODUÇÕES ARTITISTICA LTDA e LIVE NATION BRASIL ENTRETENIMENTO LTDA</w:t>
      </w:r>
      <w:r w:rsidRPr="0091016E">
        <w:rPr>
          <w:rFonts w:ascii="Times New Roman" w:hAnsi="Times New Roman"/>
          <w:i/>
        </w:rPr>
        <w:t>, com o objeto a locação de espaço para realização de evento ¨</w:t>
      </w:r>
      <w:r w:rsidR="00D72811" w:rsidRPr="0091016E">
        <w:rPr>
          <w:rFonts w:ascii="Times New Roman" w:hAnsi="Times New Roman"/>
          <w:i/>
        </w:rPr>
        <w:t>Show Los Hermanos¨</w:t>
      </w:r>
      <w:r w:rsidRPr="0091016E">
        <w:rPr>
          <w:rFonts w:ascii="Times New Roman" w:hAnsi="Times New Roman"/>
          <w:i/>
        </w:rPr>
        <w:t xml:space="preserve"> na Arena Fonte Nova, por este </w:t>
      </w:r>
      <w:r w:rsidR="00D72811" w:rsidRPr="0091016E">
        <w:rPr>
          <w:rFonts w:ascii="Times New Roman" w:hAnsi="Times New Roman"/>
          <w:i/>
        </w:rPr>
        <w:t>contrato</w:t>
      </w:r>
      <w:r w:rsidRPr="0091016E">
        <w:rPr>
          <w:rFonts w:ascii="Times New Roman" w:hAnsi="Times New Roman"/>
          <w:i/>
        </w:rPr>
        <w:t xml:space="preserve">, as partes </w:t>
      </w:r>
      <w:r w:rsidR="00D72811" w:rsidRPr="0091016E">
        <w:rPr>
          <w:rFonts w:ascii="Times New Roman" w:hAnsi="Times New Roman"/>
          <w:i/>
        </w:rPr>
        <w:t>definem</w:t>
      </w:r>
      <w:r w:rsidR="00955CC2" w:rsidRPr="0091016E">
        <w:rPr>
          <w:rFonts w:ascii="Times New Roman" w:hAnsi="Times New Roman"/>
          <w:i/>
        </w:rPr>
        <w:t xml:space="preserve"> que </w:t>
      </w:r>
      <w:r w:rsidR="00D72811" w:rsidRPr="0091016E">
        <w:rPr>
          <w:rFonts w:ascii="Times New Roman" w:hAnsi="Times New Roman"/>
          <w:i/>
        </w:rPr>
        <w:t xml:space="preserve"> em caso de público de até 12.000(Doze mil pessoas) o espaç</w:t>
      </w:r>
      <w:r w:rsidR="00955CC2" w:rsidRPr="0091016E">
        <w:rPr>
          <w:rFonts w:ascii="Times New Roman" w:hAnsi="Times New Roman"/>
          <w:i/>
        </w:rPr>
        <w:t>o presente</w:t>
      </w:r>
      <w:r w:rsidR="00D72811" w:rsidRPr="0091016E">
        <w:rPr>
          <w:rFonts w:ascii="Times New Roman" w:hAnsi="Times New Roman"/>
          <w:i/>
        </w:rPr>
        <w:t xml:space="preserve"> que será objeto </w:t>
      </w:r>
      <w:r w:rsidR="00955CC2" w:rsidRPr="0091016E">
        <w:rPr>
          <w:rFonts w:ascii="Times New Roman" w:hAnsi="Times New Roman"/>
          <w:i/>
        </w:rPr>
        <w:t>da</w:t>
      </w:r>
      <w:r w:rsidR="00D72811" w:rsidRPr="0091016E">
        <w:rPr>
          <w:rFonts w:ascii="Times New Roman" w:hAnsi="Times New Roman"/>
          <w:i/>
        </w:rPr>
        <w:t xml:space="preserve"> locação</w:t>
      </w:r>
      <w:r w:rsidR="00955CC2" w:rsidRPr="0091016E">
        <w:rPr>
          <w:rFonts w:ascii="Times New Roman" w:hAnsi="Times New Roman"/>
          <w:i/>
        </w:rPr>
        <w:t xml:space="preserve"> será a Praça Sul e ¼ do gramado, já em caso de 12.001(Doze mil e uma) pessoas os espaços que será objeto de locação será a Praça Sul e Totalidade do gramado </w:t>
      </w:r>
      <w:r w:rsidRPr="0091016E">
        <w:rPr>
          <w:rFonts w:ascii="Times New Roman" w:hAnsi="Times New Roman"/>
          <w:i/>
        </w:rPr>
        <w:t>– VALOR DA LOCAÇÃO E CONDIÇÕES DE PAGAMENTO do Contrato</w:t>
      </w:r>
      <w:r w:rsidR="0035535E" w:rsidRPr="0091016E">
        <w:rPr>
          <w:rFonts w:ascii="Times New Roman" w:hAnsi="Times New Roman"/>
          <w:i/>
        </w:rPr>
        <w:t xml:space="preserve"> ficaram definidos de acordo com os cenários abaixo:</w:t>
      </w:r>
    </w:p>
    <w:p w:rsidR="0035535E" w:rsidRPr="0091016E" w:rsidRDefault="0035535E" w:rsidP="0035535E">
      <w:pPr>
        <w:pStyle w:val="PargrafodaLista"/>
        <w:rPr>
          <w:rFonts w:ascii="Times New Roman" w:hAnsi="Times New Roman"/>
          <w:i/>
        </w:rPr>
      </w:pPr>
    </w:p>
    <w:p w:rsidR="00B0254F" w:rsidRPr="0091016E" w:rsidRDefault="0035535E" w:rsidP="003553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b/>
          <w:i/>
        </w:rPr>
        <w:t>Cenário 01:</w:t>
      </w:r>
      <w:r w:rsidRPr="0091016E">
        <w:rPr>
          <w:rFonts w:ascii="Times New Roman" w:hAnsi="Times New Roman"/>
          <w:i/>
        </w:rPr>
        <w:t xml:space="preserve"> em caso de Público até 12.000(doze mil) pessoas, o valor da locação será de R$ 100.000,00 (cem mil reais), da seguinte forma, R$ 30.000,00 (trinta mil reais) até 15 de fevereiro de 2019 ; R$ 35.000,00 (trinta e cinco mil reais) até 15/03/2019 e R$ 35.000,00 (trinta e cinco mil reais) até 01/04/2019. </w:t>
      </w:r>
    </w:p>
    <w:p w:rsidR="0035535E" w:rsidRPr="0091016E" w:rsidRDefault="0035535E" w:rsidP="003553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b/>
          <w:i/>
        </w:rPr>
        <w:t>Cenário 02:</w:t>
      </w:r>
      <w:r w:rsidRPr="0091016E">
        <w:rPr>
          <w:rFonts w:ascii="Times New Roman" w:hAnsi="Times New Roman"/>
          <w:i/>
        </w:rPr>
        <w:t xml:space="preserve"> Em caso de Público superior à 12.001 (doze mil e um) pessoas, o valor da locação será de R$ 120.000,00 (ce</w:t>
      </w:r>
      <w:r w:rsidR="00CC1260" w:rsidRPr="0091016E">
        <w:rPr>
          <w:rFonts w:ascii="Times New Roman" w:hAnsi="Times New Roman"/>
          <w:i/>
        </w:rPr>
        <w:t>nto e vinte mil reais)</w:t>
      </w:r>
      <w:r w:rsidR="00C90E91" w:rsidRPr="0091016E">
        <w:rPr>
          <w:rFonts w:ascii="Times New Roman" w:hAnsi="Times New Roman"/>
          <w:i/>
        </w:rPr>
        <w:t>;</w:t>
      </w:r>
    </w:p>
    <w:p w:rsidR="00CC1260" w:rsidRPr="0091016E" w:rsidRDefault="00CC1260" w:rsidP="00CC1260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CC1260" w:rsidRPr="0091016E" w:rsidRDefault="00CC1260" w:rsidP="00CC1260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865B62" w:rsidRPr="0091016E">
        <w:rPr>
          <w:rFonts w:ascii="Times New Roman" w:hAnsi="Times New Roman"/>
          <w:i/>
        </w:rPr>
        <w:t xml:space="preserve">ITAMAR SILVA DOS SANTOS ME </w:t>
      </w:r>
      <w:r w:rsidRPr="0091016E">
        <w:rPr>
          <w:rFonts w:ascii="Times New Roman" w:hAnsi="Times New Roman"/>
          <w:i/>
        </w:rPr>
        <w:t xml:space="preserve">com o objeto de locação para o uso dos espaços/PRAÇA SUL – para realização do evento “Show Padre Fabio de Melo”. Contrato assinado </w:t>
      </w:r>
      <w:r w:rsidR="00C90E91" w:rsidRPr="0091016E">
        <w:rPr>
          <w:rFonts w:ascii="Times New Roman" w:hAnsi="Times New Roman"/>
          <w:i/>
        </w:rPr>
        <w:t>25/01/2019</w:t>
      </w:r>
      <w:r w:rsidRPr="0091016E">
        <w:rPr>
          <w:rFonts w:ascii="Times New Roman" w:hAnsi="Times New Roman"/>
          <w:i/>
        </w:rPr>
        <w:t xml:space="preserve"> e notificação assinada em </w:t>
      </w:r>
      <w:r w:rsidR="00C90E91" w:rsidRPr="0091016E">
        <w:rPr>
          <w:rFonts w:ascii="Times New Roman" w:hAnsi="Times New Roman"/>
          <w:i/>
        </w:rPr>
        <w:t>25/01/2019</w:t>
      </w:r>
      <w:r w:rsidRPr="0091016E">
        <w:rPr>
          <w:rFonts w:ascii="Times New Roman" w:hAnsi="Times New Roman"/>
          <w:i/>
        </w:rPr>
        <w:t xml:space="preserve">. Vigência: Da data da assinatura do contrato até o cumprimento de todas as obrigações. Valor: R$ </w:t>
      </w:r>
      <w:r w:rsidR="00C90E91" w:rsidRPr="0091016E">
        <w:rPr>
          <w:rFonts w:ascii="Times New Roman" w:hAnsi="Times New Roman"/>
          <w:i/>
        </w:rPr>
        <w:t>30.000,00</w:t>
      </w:r>
      <w:r w:rsidRPr="0091016E">
        <w:rPr>
          <w:rFonts w:ascii="Times New Roman" w:hAnsi="Times New Roman"/>
          <w:i/>
        </w:rPr>
        <w:t xml:space="preserve"> (</w:t>
      </w:r>
      <w:r w:rsidR="00C90E91" w:rsidRPr="0091016E">
        <w:rPr>
          <w:rFonts w:ascii="Times New Roman" w:hAnsi="Times New Roman"/>
          <w:i/>
        </w:rPr>
        <w:t>trinta</w:t>
      </w:r>
      <w:r w:rsidRPr="0091016E">
        <w:rPr>
          <w:rFonts w:ascii="Times New Roman" w:hAnsi="Times New Roman"/>
          <w:i/>
        </w:rPr>
        <w:t xml:space="preserve"> mil reais)</w:t>
      </w:r>
      <w:r w:rsidR="00C90E91" w:rsidRPr="0091016E">
        <w:rPr>
          <w:rFonts w:ascii="Times New Roman" w:hAnsi="Times New Roman"/>
          <w:i/>
        </w:rPr>
        <w:t xml:space="preserve">.  Sinal de 6.000,00(seis mil reais) em parcela única até 01/02/2019, mas 04 parcelas iguais de R$ 6.000,00(Seis mil reais); </w:t>
      </w:r>
    </w:p>
    <w:p w:rsidR="00C90E91" w:rsidRPr="0091016E" w:rsidRDefault="00C90E91" w:rsidP="00C90E91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B701EC" w:rsidRPr="0091016E" w:rsidRDefault="00B701EC" w:rsidP="00B701EC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="00865B62" w:rsidRPr="0091016E">
        <w:rPr>
          <w:rFonts w:ascii="Times New Roman" w:hAnsi="Times New Roman"/>
          <w:i/>
        </w:rPr>
        <w:t>LIVE NATION BRASIL ENTRETENIMENTO LTDA</w:t>
      </w:r>
      <w:r w:rsidRPr="0091016E">
        <w:rPr>
          <w:rFonts w:ascii="Times New Roman" w:hAnsi="Times New Roman"/>
          <w:i/>
        </w:rPr>
        <w:t>, com o objeto a locação de espaço para realização de evento ¨Show Sandy &amp; Júnior¨ na Arena Fonte Nova, por este contrato, as partes definem que  em caso de público de até 12.000(Doze mil pessoas) o espaço presente que será objeto da locação será a Praça Sul e ¼ do gramado, já em caso de 12.001(Doze mil e uma) pessoas e 15.000(Quinze Mil) pessoas, os espaços que será objeto de locação será a Praça Sul e ½ do gramado – VALOR DA LOCAÇÃO E CONDIÇÕES DE PAGAMENTO do Contrato ficaram definidos de acordo com os cenários abaixo:</w:t>
      </w:r>
    </w:p>
    <w:p w:rsidR="00B701EC" w:rsidRPr="0091016E" w:rsidRDefault="00B701EC" w:rsidP="00B701EC">
      <w:pPr>
        <w:pStyle w:val="PargrafodaLista"/>
        <w:rPr>
          <w:rFonts w:ascii="Times New Roman" w:hAnsi="Times New Roman"/>
          <w:i/>
        </w:rPr>
      </w:pPr>
    </w:p>
    <w:p w:rsidR="00B701EC" w:rsidRPr="0091016E" w:rsidRDefault="00B701EC" w:rsidP="00B701EC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b/>
          <w:i/>
        </w:rPr>
        <w:t>Cenário 01:</w:t>
      </w:r>
      <w:r w:rsidRPr="0091016E">
        <w:rPr>
          <w:rFonts w:ascii="Times New Roman" w:hAnsi="Times New Roman"/>
          <w:i/>
        </w:rPr>
        <w:t xml:space="preserve"> em caso de Público até 12.000(doze mil) pessoas, o valor da locação será de R$ 100.000,00 (cem mil reais), da seguinte forma, R$ 30.000,00 (trinta mil reais) até 28 de fevereiro de 2019 ; R$ 35.000,00 (trinta e cinco mil reais) até 15/04/2019 e R$ 35.000,00 (trinta e cinco mil reais) até 01/07/2019. </w:t>
      </w:r>
    </w:p>
    <w:p w:rsidR="00B701EC" w:rsidRPr="0091016E" w:rsidRDefault="00B701EC" w:rsidP="00B701EC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b/>
          <w:i/>
        </w:rPr>
        <w:t>Cenário 02:</w:t>
      </w:r>
      <w:r w:rsidRPr="0091016E">
        <w:rPr>
          <w:rFonts w:ascii="Times New Roman" w:hAnsi="Times New Roman"/>
          <w:i/>
        </w:rPr>
        <w:t xml:space="preserve"> Em caso de Público superior à 12.001 (doze mil e um)</w:t>
      </w:r>
      <w:r w:rsidR="008B05EB" w:rsidRPr="0091016E">
        <w:rPr>
          <w:rFonts w:ascii="Times New Roman" w:hAnsi="Times New Roman"/>
          <w:i/>
        </w:rPr>
        <w:t xml:space="preserve"> e 15.000(Quinze </w:t>
      </w:r>
      <w:r w:rsidR="00B0753D" w:rsidRPr="0091016E">
        <w:rPr>
          <w:rFonts w:ascii="Times New Roman" w:hAnsi="Times New Roman"/>
          <w:i/>
        </w:rPr>
        <w:t>mil) pessoas</w:t>
      </w:r>
      <w:r w:rsidRPr="0091016E">
        <w:rPr>
          <w:rFonts w:ascii="Times New Roman" w:hAnsi="Times New Roman"/>
          <w:i/>
        </w:rPr>
        <w:t>, o valor da locação será de R$ 120.000,00 (cento e vinte mil reais);</w:t>
      </w:r>
    </w:p>
    <w:p w:rsidR="008B05EB" w:rsidRPr="0091016E" w:rsidRDefault="008B05EB" w:rsidP="008B05EB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8B05EB" w:rsidRPr="0091016E" w:rsidRDefault="008B05EB" w:rsidP="008B05EB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lastRenderedPageBreak/>
        <w:t xml:space="preserve">CONTRATO DE LOCAÇÃO DE ESPAÇO PARA REALIZAÇÃO DE EVENTO entre a FONTE NOVA NEGÓCIOS E PARTICIPAÇÕES S.A.- FNP e </w:t>
      </w:r>
      <w:r w:rsidR="00865B62" w:rsidRPr="0091016E">
        <w:rPr>
          <w:rFonts w:ascii="Times New Roman" w:hAnsi="Times New Roman"/>
          <w:i/>
        </w:rPr>
        <w:t>THE CHOICE TEEN EVENTOS LTDA</w:t>
      </w:r>
      <w:r w:rsidRPr="0091016E">
        <w:rPr>
          <w:rFonts w:ascii="Times New Roman" w:hAnsi="Times New Roman"/>
          <w:i/>
        </w:rPr>
        <w:t xml:space="preserve">, com o objeto de locação para o uso dos espaços/PRAÇA SUL – para realização do evento “The </w:t>
      </w:r>
      <w:proofErr w:type="spellStart"/>
      <w:r w:rsidRPr="0091016E">
        <w:rPr>
          <w:rFonts w:ascii="Times New Roman" w:hAnsi="Times New Roman"/>
          <w:i/>
        </w:rPr>
        <w:t>Choice</w:t>
      </w:r>
      <w:proofErr w:type="spellEnd"/>
      <w:r w:rsidRPr="0091016E">
        <w:rPr>
          <w:rFonts w:ascii="Times New Roman" w:hAnsi="Times New Roman"/>
          <w:i/>
        </w:rPr>
        <w:t xml:space="preserve">”. Contrato assinado 08/02/2019 e notificação assinada em 08/02/2019. Vigência: Da data da assinatura do contrato até o cumprimento de todas as obrigações. Valor: R$ 18.000,00 (Dezoito mil reais).  Sinal de R$ 9.000,00(Nove mil reais) em parcela única até 25/02/2019, mas parcela de R$ 9.000,00(Nove mil reais) em 25/03/2019;  </w:t>
      </w:r>
    </w:p>
    <w:p w:rsidR="008356C7" w:rsidRPr="0091016E" w:rsidRDefault="008356C7" w:rsidP="008356C7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8356C7" w:rsidRPr="0091016E" w:rsidRDefault="008356C7" w:rsidP="008356C7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 FNP e EMPRESA BAIANA DE JORNALISMO S/A, com o objeto de locação para o uso dos espaços/Gramado, Praça Sul, Circulação n5 norte, </w:t>
      </w:r>
      <w:r w:rsidR="00F6190F" w:rsidRPr="0091016E">
        <w:rPr>
          <w:rFonts w:ascii="Times New Roman" w:hAnsi="Times New Roman"/>
          <w:i/>
        </w:rPr>
        <w:t>Leste e Oeste, Zona Mista, Hall dos Camarotes, Camarote 310W e arquibancada (inferior)</w:t>
      </w:r>
      <w:r w:rsidRPr="0091016E">
        <w:rPr>
          <w:rFonts w:ascii="Times New Roman" w:hAnsi="Times New Roman"/>
          <w:i/>
        </w:rPr>
        <w:t xml:space="preserve"> – para realização do evento “</w:t>
      </w:r>
      <w:r w:rsidR="00F6190F" w:rsidRPr="0091016E">
        <w:rPr>
          <w:rFonts w:ascii="Times New Roman" w:hAnsi="Times New Roman"/>
          <w:i/>
        </w:rPr>
        <w:t>40 Anos do Correio</w:t>
      </w:r>
      <w:r w:rsidRPr="0091016E">
        <w:rPr>
          <w:rFonts w:ascii="Times New Roman" w:hAnsi="Times New Roman"/>
          <w:i/>
        </w:rPr>
        <w:t>”. Contrato assinado</w:t>
      </w:r>
      <w:r w:rsidR="00350E0F" w:rsidRPr="0091016E">
        <w:rPr>
          <w:rFonts w:ascii="Times New Roman" w:hAnsi="Times New Roman"/>
          <w:i/>
        </w:rPr>
        <w:t xml:space="preserve"> em 04</w:t>
      </w:r>
      <w:r w:rsidRPr="0091016E">
        <w:rPr>
          <w:rFonts w:ascii="Times New Roman" w:hAnsi="Times New Roman"/>
          <w:i/>
        </w:rPr>
        <w:t>/0</w:t>
      </w:r>
      <w:r w:rsidR="00F6190F" w:rsidRPr="0091016E">
        <w:rPr>
          <w:rFonts w:ascii="Times New Roman" w:hAnsi="Times New Roman"/>
          <w:i/>
        </w:rPr>
        <w:t>4</w:t>
      </w:r>
      <w:r w:rsidRPr="0091016E">
        <w:rPr>
          <w:rFonts w:ascii="Times New Roman" w:hAnsi="Times New Roman"/>
          <w:i/>
        </w:rPr>
        <w:t>/2019 e notificação assinada em 0</w:t>
      </w:r>
      <w:r w:rsidR="00F6190F" w:rsidRPr="0091016E">
        <w:rPr>
          <w:rFonts w:ascii="Times New Roman" w:hAnsi="Times New Roman"/>
          <w:i/>
        </w:rPr>
        <w:t>4</w:t>
      </w:r>
      <w:r w:rsidRPr="0091016E">
        <w:rPr>
          <w:rFonts w:ascii="Times New Roman" w:hAnsi="Times New Roman"/>
          <w:i/>
        </w:rPr>
        <w:t>/0</w:t>
      </w:r>
      <w:r w:rsidR="00F6190F" w:rsidRPr="0091016E">
        <w:rPr>
          <w:rFonts w:ascii="Times New Roman" w:hAnsi="Times New Roman"/>
          <w:i/>
        </w:rPr>
        <w:t>4</w:t>
      </w:r>
      <w:r w:rsidRPr="0091016E">
        <w:rPr>
          <w:rFonts w:ascii="Times New Roman" w:hAnsi="Times New Roman"/>
          <w:i/>
        </w:rPr>
        <w:t>/2019. Vigência: Da data da assinatura do contrato até o cumprimento de todas as obrigações. Valor: R$ 1</w:t>
      </w:r>
      <w:r w:rsidR="00F6190F" w:rsidRPr="0091016E">
        <w:rPr>
          <w:rFonts w:ascii="Times New Roman" w:hAnsi="Times New Roman"/>
          <w:i/>
        </w:rPr>
        <w:t>20</w:t>
      </w:r>
      <w:r w:rsidRPr="0091016E">
        <w:rPr>
          <w:rFonts w:ascii="Times New Roman" w:hAnsi="Times New Roman"/>
          <w:i/>
        </w:rPr>
        <w:t>.000,00 (</w:t>
      </w:r>
      <w:r w:rsidR="00F6190F" w:rsidRPr="0091016E">
        <w:rPr>
          <w:rFonts w:ascii="Times New Roman" w:hAnsi="Times New Roman"/>
          <w:i/>
        </w:rPr>
        <w:t>Cento e vinte mil reais</w:t>
      </w:r>
      <w:r w:rsidRPr="0091016E">
        <w:rPr>
          <w:rFonts w:ascii="Times New Roman" w:hAnsi="Times New Roman"/>
          <w:i/>
        </w:rPr>
        <w:t>)</w:t>
      </w:r>
      <w:r w:rsidR="00F6190F" w:rsidRPr="0091016E">
        <w:rPr>
          <w:rFonts w:ascii="Times New Roman" w:hAnsi="Times New Roman"/>
          <w:i/>
        </w:rPr>
        <w:t>, em 04 (quatro parcelas) de R$ 30.000,00 (Trinta mil reais) com vencimento nos dias 16/04/2019, 07/05/2019, 04/06/2019 e 09/07/2019</w:t>
      </w:r>
      <w:r w:rsidRPr="0091016E">
        <w:rPr>
          <w:rFonts w:ascii="Times New Roman" w:hAnsi="Times New Roman"/>
          <w:i/>
        </w:rPr>
        <w:t>.</w:t>
      </w:r>
      <w:r w:rsidR="00F6190F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 xml:space="preserve">  </w:t>
      </w:r>
      <w:r w:rsidR="00F6190F" w:rsidRPr="0091016E">
        <w:rPr>
          <w:rFonts w:ascii="Times New Roman" w:hAnsi="Times New Roman"/>
          <w:i/>
        </w:rPr>
        <w:t xml:space="preserve">Mas </w:t>
      </w:r>
      <w:r w:rsidR="00350E0F" w:rsidRPr="0091016E">
        <w:rPr>
          <w:rFonts w:ascii="Times New Roman" w:hAnsi="Times New Roman"/>
          <w:i/>
        </w:rPr>
        <w:t>Saldo de 150.000,00 (Cento e cinquenta mil reais) que poderá ser compensado através de eventuais créditos que a cedente possua junto a CESSIONARIA, até 31/12/2019;</w:t>
      </w:r>
      <w:r w:rsidRPr="0091016E">
        <w:rPr>
          <w:rFonts w:ascii="Times New Roman" w:hAnsi="Times New Roman"/>
          <w:i/>
        </w:rPr>
        <w:t xml:space="preserve"> </w:t>
      </w:r>
    </w:p>
    <w:p w:rsidR="006E5347" w:rsidRPr="0091016E" w:rsidRDefault="006E5347" w:rsidP="006E5347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EA569E" w:rsidRPr="0091016E" w:rsidRDefault="006E5347" w:rsidP="00A93A6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 FNP</w:t>
      </w:r>
      <w:r w:rsidR="009E3595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>e SALVADOR PRODUÇÕES ARTISTICAS E ENTRETENIMENTOS LTDA, com o objeto de locação para o uso dos espaços/ARENA FULL – para realização do evento “O ENCONTRO”. Contrato assinado em 21/03/2019 e notificação assinada em 21/03/2019. Vigência: Da data da assinatura do contrato até o cumprimento de todas as obrigações. Valor: R$ 1</w:t>
      </w:r>
      <w:r w:rsidR="00292DBB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 xml:space="preserve">0.000,00 (Cento e </w:t>
      </w:r>
      <w:r w:rsidR="00292DBB" w:rsidRPr="0091016E">
        <w:rPr>
          <w:rFonts w:ascii="Times New Roman" w:hAnsi="Times New Roman"/>
          <w:i/>
        </w:rPr>
        <w:t>dez</w:t>
      </w:r>
      <w:r w:rsidRPr="0091016E">
        <w:rPr>
          <w:rFonts w:ascii="Times New Roman" w:hAnsi="Times New Roman"/>
          <w:i/>
        </w:rPr>
        <w:t xml:space="preserve"> mil reais), em 0</w:t>
      </w:r>
      <w:r w:rsidR="00292DBB" w:rsidRPr="0091016E">
        <w:rPr>
          <w:rFonts w:ascii="Times New Roman" w:hAnsi="Times New Roman"/>
          <w:i/>
        </w:rPr>
        <w:t>3</w:t>
      </w:r>
      <w:r w:rsidRPr="0091016E">
        <w:rPr>
          <w:rFonts w:ascii="Times New Roman" w:hAnsi="Times New Roman"/>
          <w:i/>
        </w:rPr>
        <w:t xml:space="preserve"> (</w:t>
      </w:r>
      <w:r w:rsidR="00292DBB" w:rsidRPr="0091016E">
        <w:rPr>
          <w:rFonts w:ascii="Times New Roman" w:hAnsi="Times New Roman"/>
          <w:i/>
        </w:rPr>
        <w:t>três</w:t>
      </w:r>
      <w:r w:rsidRPr="0091016E">
        <w:rPr>
          <w:rFonts w:ascii="Times New Roman" w:hAnsi="Times New Roman"/>
          <w:i/>
        </w:rPr>
        <w:t xml:space="preserve"> parcelas) </w:t>
      </w:r>
      <w:r w:rsidR="00292DBB" w:rsidRPr="0091016E">
        <w:rPr>
          <w:rFonts w:ascii="Times New Roman" w:hAnsi="Times New Roman"/>
          <w:i/>
        </w:rPr>
        <w:t>sendo SINAL de</w:t>
      </w:r>
      <w:r w:rsidRPr="0091016E">
        <w:rPr>
          <w:rFonts w:ascii="Times New Roman" w:hAnsi="Times New Roman"/>
          <w:i/>
        </w:rPr>
        <w:t xml:space="preserve"> R$ 3</w:t>
      </w:r>
      <w:r w:rsidR="00292DBB" w:rsidRPr="0091016E">
        <w:rPr>
          <w:rFonts w:ascii="Times New Roman" w:hAnsi="Times New Roman"/>
          <w:i/>
        </w:rPr>
        <w:t>5</w:t>
      </w:r>
      <w:r w:rsidRPr="0091016E">
        <w:rPr>
          <w:rFonts w:ascii="Times New Roman" w:hAnsi="Times New Roman"/>
          <w:i/>
        </w:rPr>
        <w:t>.000,00 (Trinta</w:t>
      </w:r>
      <w:r w:rsidR="00292DBB" w:rsidRPr="0091016E">
        <w:rPr>
          <w:rFonts w:ascii="Times New Roman" w:hAnsi="Times New Roman"/>
          <w:i/>
        </w:rPr>
        <w:t xml:space="preserve"> e cinco</w:t>
      </w:r>
      <w:r w:rsidRPr="0091016E">
        <w:rPr>
          <w:rFonts w:ascii="Times New Roman" w:hAnsi="Times New Roman"/>
          <w:i/>
        </w:rPr>
        <w:t xml:space="preserve"> mil reais).   Mas</w:t>
      </w:r>
      <w:r w:rsidR="00EC5859" w:rsidRPr="0091016E">
        <w:rPr>
          <w:rFonts w:ascii="Times New Roman" w:hAnsi="Times New Roman"/>
          <w:i/>
        </w:rPr>
        <w:t xml:space="preserve"> 02 (Duas) parcelas de R$ 35.000,00 (Trinta e cinco mil reais) e R$ 40.000,00 (Quarenta mil reais)</w:t>
      </w:r>
      <w:r w:rsidRPr="0091016E">
        <w:rPr>
          <w:rFonts w:ascii="Times New Roman" w:hAnsi="Times New Roman"/>
          <w:i/>
        </w:rPr>
        <w:t>;</w:t>
      </w:r>
    </w:p>
    <w:p w:rsidR="00E65393" w:rsidRPr="0091016E" w:rsidRDefault="00E65393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EA569E" w:rsidRPr="0091016E" w:rsidRDefault="00EA569E" w:rsidP="00EA569E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 FNP e ASSESSOR-ASSESSORIA E MARKETING LTDA e LINEAR STANDS LTDA, com o objeto de locação para o uso dos espaços/</w:t>
      </w:r>
      <w:r w:rsidR="00A352DE" w:rsidRPr="0091016E">
        <w:rPr>
          <w:rFonts w:ascii="Times New Roman" w:hAnsi="Times New Roman"/>
          <w:i/>
        </w:rPr>
        <w:t>4.500 m2(Quatro mil e quinhentos metros quadrados) da circulação do N5</w:t>
      </w:r>
      <w:r w:rsidRPr="0091016E">
        <w:rPr>
          <w:rFonts w:ascii="Times New Roman" w:hAnsi="Times New Roman"/>
          <w:i/>
        </w:rPr>
        <w:t xml:space="preserve"> – para realização do </w:t>
      </w:r>
      <w:r w:rsidR="00670070" w:rsidRPr="0091016E">
        <w:rPr>
          <w:rFonts w:ascii="Times New Roman" w:hAnsi="Times New Roman"/>
          <w:i/>
        </w:rPr>
        <w:t>evento ‘FINNE</w:t>
      </w:r>
      <w:r w:rsidRPr="0091016E">
        <w:rPr>
          <w:rFonts w:ascii="Times New Roman" w:hAnsi="Times New Roman"/>
          <w:i/>
        </w:rPr>
        <w:t>2019 – FEIRA DA CONSTRUÇÃO NORTE/NORDESTE”. Contrato assinado em 1</w:t>
      </w:r>
      <w:r w:rsidR="00670070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/0</w:t>
      </w:r>
      <w:r w:rsidR="00670070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/2019 e notificação assinada em 1</w:t>
      </w:r>
      <w:r w:rsidR="00670070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/0</w:t>
      </w:r>
      <w:r w:rsidR="00670070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 xml:space="preserve">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R$ 1</w:t>
      </w:r>
      <w:r w:rsidR="00670070" w:rsidRPr="0091016E">
        <w:rPr>
          <w:rFonts w:ascii="Times New Roman" w:hAnsi="Times New Roman"/>
          <w:i/>
        </w:rPr>
        <w:t>19</w:t>
      </w:r>
      <w:r w:rsidRPr="0091016E">
        <w:rPr>
          <w:rFonts w:ascii="Times New Roman" w:hAnsi="Times New Roman"/>
          <w:i/>
        </w:rPr>
        <w:t xml:space="preserve">.000,00 (Cento e </w:t>
      </w:r>
      <w:r w:rsidR="00670070" w:rsidRPr="0091016E">
        <w:rPr>
          <w:rFonts w:ascii="Times New Roman" w:hAnsi="Times New Roman"/>
          <w:i/>
        </w:rPr>
        <w:t>dezenove</w:t>
      </w:r>
      <w:r w:rsidRPr="0091016E">
        <w:rPr>
          <w:rFonts w:ascii="Times New Roman" w:hAnsi="Times New Roman"/>
          <w:i/>
        </w:rPr>
        <w:t xml:space="preserve"> mil reais), em 0</w:t>
      </w:r>
      <w:r w:rsidR="00670070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 xml:space="preserve"> (</w:t>
      </w:r>
      <w:r w:rsidR="00670070" w:rsidRPr="0091016E">
        <w:rPr>
          <w:rFonts w:ascii="Times New Roman" w:hAnsi="Times New Roman"/>
          <w:i/>
        </w:rPr>
        <w:t>duas</w:t>
      </w:r>
      <w:r w:rsidRPr="0091016E">
        <w:rPr>
          <w:rFonts w:ascii="Times New Roman" w:hAnsi="Times New Roman"/>
          <w:i/>
        </w:rPr>
        <w:t xml:space="preserve"> parcelas)</w:t>
      </w:r>
      <w:r w:rsidR="00670070" w:rsidRPr="0091016E">
        <w:rPr>
          <w:rFonts w:ascii="Times New Roman" w:hAnsi="Times New Roman"/>
          <w:i/>
        </w:rPr>
        <w:t xml:space="preserve"> sendo a primeira de R$ 19.000,00 (Dezenove mil reais) e a segunda parcela de R$ 100.000,00 (Cem mil reais)</w:t>
      </w:r>
      <w:r w:rsidRPr="0091016E">
        <w:rPr>
          <w:rFonts w:ascii="Times New Roman" w:hAnsi="Times New Roman"/>
          <w:i/>
        </w:rPr>
        <w:t>;</w:t>
      </w:r>
    </w:p>
    <w:p w:rsidR="00670070" w:rsidRPr="0091016E" w:rsidRDefault="0067007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670070" w:rsidRPr="0091016E" w:rsidRDefault="00670070" w:rsidP="00A352DE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  <w:r w:rsidR="00A352DE" w:rsidRPr="0091016E">
        <w:rPr>
          <w:rFonts w:ascii="Times New Roman" w:hAnsi="Times New Roman"/>
          <w:i/>
        </w:rPr>
        <w:t xml:space="preserve"> com o objeto de locação para o uso dos espaços/PRAÇA SUL – para realização do evento ‘THE CHOICE”. Contrato assinado em 08/02/2019 e notificação </w:t>
      </w:r>
      <w:r w:rsidR="00A352DE" w:rsidRPr="0091016E">
        <w:rPr>
          <w:rFonts w:ascii="Times New Roman" w:hAnsi="Times New Roman"/>
          <w:i/>
        </w:rPr>
        <w:lastRenderedPageBreak/>
        <w:t xml:space="preserve">assinada em 08/02/2019. Vigência: Da data da assinatura do contrato até o cumprimento de todas as obrigações. </w:t>
      </w:r>
      <w:r w:rsidR="00A352DE" w:rsidRPr="0091016E">
        <w:rPr>
          <w:rFonts w:ascii="Times New Roman" w:hAnsi="Times New Roman"/>
          <w:i/>
          <w:color w:val="000000" w:themeColor="text1"/>
        </w:rPr>
        <w:t>Valor:</w:t>
      </w:r>
      <w:r w:rsidR="00A352DE" w:rsidRPr="0091016E">
        <w:rPr>
          <w:rFonts w:ascii="Times New Roman" w:hAnsi="Times New Roman"/>
          <w:i/>
        </w:rPr>
        <w:t xml:space="preserve"> R$ 18.000,00 (Dezoito mil reais); </w:t>
      </w:r>
    </w:p>
    <w:p w:rsidR="00A352DE" w:rsidRPr="0091016E" w:rsidRDefault="00A352DE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A352DE" w:rsidRPr="0091016E" w:rsidRDefault="00A352DE" w:rsidP="00A352DE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MOVESA MOTORES E VEÍCULOS LTDA; com o objeto de locação para o uso dos espaços/</w:t>
      </w:r>
      <w:r w:rsidR="00271536" w:rsidRPr="0091016E">
        <w:rPr>
          <w:rFonts w:ascii="Times New Roman" w:hAnsi="Times New Roman"/>
          <w:i/>
        </w:rPr>
        <w:t xml:space="preserve"> ESTACIONAMENTO EXTERNO +4 CAMAROTES – para</w:t>
      </w:r>
      <w:r w:rsidRPr="0091016E">
        <w:rPr>
          <w:rFonts w:ascii="Times New Roman" w:hAnsi="Times New Roman"/>
          <w:i/>
        </w:rPr>
        <w:t xml:space="preserve"> realização do evento ‘</w:t>
      </w:r>
      <w:r w:rsidR="00271536" w:rsidRPr="0091016E">
        <w:rPr>
          <w:rFonts w:ascii="Times New Roman" w:hAnsi="Times New Roman"/>
          <w:i/>
        </w:rPr>
        <w:t>TESTE DRIVE SCANIA</w:t>
      </w:r>
      <w:r w:rsidRPr="0091016E">
        <w:rPr>
          <w:rFonts w:ascii="Times New Roman" w:hAnsi="Times New Roman"/>
          <w:i/>
        </w:rPr>
        <w:t xml:space="preserve">”. Contrato assinado em </w:t>
      </w:r>
      <w:r w:rsidR="00271536" w:rsidRPr="0091016E">
        <w:rPr>
          <w:rFonts w:ascii="Times New Roman" w:hAnsi="Times New Roman"/>
          <w:i/>
        </w:rPr>
        <w:t>11</w:t>
      </w:r>
      <w:r w:rsidRPr="0091016E">
        <w:rPr>
          <w:rFonts w:ascii="Times New Roman" w:hAnsi="Times New Roman"/>
          <w:i/>
        </w:rPr>
        <w:t>/0</w:t>
      </w:r>
      <w:r w:rsidR="00271536" w:rsidRPr="0091016E">
        <w:rPr>
          <w:rFonts w:ascii="Times New Roman" w:hAnsi="Times New Roman"/>
          <w:i/>
        </w:rPr>
        <w:t>4</w:t>
      </w:r>
      <w:r w:rsidRPr="0091016E">
        <w:rPr>
          <w:rFonts w:ascii="Times New Roman" w:hAnsi="Times New Roman"/>
          <w:i/>
        </w:rPr>
        <w:t xml:space="preserve">/2019 e notificação assinada em </w:t>
      </w:r>
      <w:r w:rsidR="00271536" w:rsidRPr="0091016E">
        <w:rPr>
          <w:rFonts w:ascii="Times New Roman" w:hAnsi="Times New Roman"/>
          <w:i/>
        </w:rPr>
        <w:t>11</w:t>
      </w:r>
      <w:r w:rsidRPr="0091016E">
        <w:rPr>
          <w:rFonts w:ascii="Times New Roman" w:hAnsi="Times New Roman"/>
          <w:i/>
        </w:rPr>
        <w:t>/0</w:t>
      </w:r>
      <w:r w:rsidR="00271536" w:rsidRPr="0091016E">
        <w:rPr>
          <w:rFonts w:ascii="Times New Roman" w:hAnsi="Times New Roman"/>
          <w:i/>
        </w:rPr>
        <w:t>4</w:t>
      </w:r>
      <w:r w:rsidRPr="0091016E">
        <w:rPr>
          <w:rFonts w:ascii="Times New Roman" w:hAnsi="Times New Roman"/>
          <w:i/>
        </w:rPr>
        <w:t xml:space="preserve">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R$ 1</w:t>
      </w:r>
      <w:r w:rsidR="00271536" w:rsidRPr="0091016E">
        <w:rPr>
          <w:rFonts w:ascii="Times New Roman" w:hAnsi="Times New Roman"/>
          <w:i/>
        </w:rPr>
        <w:t>6</w:t>
      </w:r>
      <w:r w:rsidRPr="0091016E">
        <w:rPr>
          <w:rFonts w:ascii="Times New Roman" w:hAnsi="Times New Roman"/>
          <w:i/>
        </w:rPr>
        <w:t>.000,00 (Dez</w:t>
      </w:r>
      <w:r w:rsidR="00271536" w:rsidRPr="0091016E">
        <w:rPr>
          <w:rFonts w:ascii="Times New Roman" w:hAnsi="Times New Roman"/>
          <w:i/>
        </w:rPr>
        <w:t>esseis</w:t>
      </w:r>
      <w:r w:rsidRPr="0091016E">
        <w:rPr>
          <w:rFonts w:ascii="Times New Roman" w:hAnsi="Times New Roman"/>
          <w:i/>
        </w:rPr>
        <w:t xml:space="preserve"> mil reais);</w:t>
      </w:r>
    </w:p>
    <w:p w:rsidR="00F2508B" w:rsidRPr="0091016E" w:rsidRDefault="00F2508B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D0498D" w:rsidRPr="0091016E" w:rsidRDefault="00D0498D" w:rsidP="00D0498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LOCAÇÃO DE ESPAÇO PARA REALIZAÇÃO DE EVENTO entre a FONTE NOVA NEGÓCIOS E PARTICIPAÇÕES S.A.-FNP e FEIMAN EVENTOS LTDA – ME, com o objeto de locação para o uso dos espaços/</w:t>
      </w:r>
      <w:r w:rsidR="00175D31" w:rsidRPr="0091016E">
        <w:rPr>
          <w:rFonts w:ascii="Times New Roman" w:hAnsi="Times New Roman"/>
          <w:i/>
        </w:rPr>
        <w:t>LOUNGE PREMIUM/SALÃO VIP/MUSEU</w:t>
      </w:r>
      <w:r w:rsidRPr="0091016E">
        <w:rPr>
          <w:rFonts w:ascii="Times New Roman" w:hAnsi="Times New Roman"/>
          <w:i/>
        </w:rPr>
        <w:t xml:space="preserve"> – para realização do evento ‘</w:t>
      </w:r>
      <w:r w:rsidR="00175D31" w:rsidRPr="0091016E">
        <w:rPr>
          <w:rFonts w:ascii="Times New Roman" w:hAnsi="Times New Roman"/>
          <w:i/>
        </w:rPr>
        <w:t>FEIRA MEGA GESTANTE</w:t>
      </w:r>
      <w:r w:rsidRPr="0091016E">
        <w:rPr>
          <w:rFonts w:ascii="Times New Roman" w:hAnsi="Times New Roman"/>
          <w:i/>
        </w:rPr>
        <w:t>”. Contrato assinado em</w:t>
      </w:r>
      <w:r w:rsidR="00FB4759" w:rsidRPr="0091016E">
        <w:rPr>
          <w:rFonts w:ascii="Times New Roman" w:hAnsi="Times New Roman"/>
          <w:i/>
        </w:rPr>
        <w:t xml:space="preserve"> 25</w:t>
      </w:r>
      <w:r w:rsidRPr="0091016E">
        <w:rPr>
          <w:rFonts w:ascii="Times New Roman" w:hAnsi="Times New Roman"/>
          <w:i/>
        </w:rPr>
        <w:t>/04/2019 e notificação assinada em</w:t>
      </w:r>
      <w:r w:rsidR="00175D31" w:rsidRPr="0091016E">
        <w:rPr>
          <w:rFonts w:ascii="Times New Roman" w:hAnsi="Times New Roman"/>
          <w:i/>
        </w:rPr>
        <w:t xml:space="preserve"> 25</w:t>
      </w:r>
      <w:r w:rsidR="00FB4759" w:rsidRPr="0091016E">
        <w:rPr>
          <w:rFonts w:ascii="Times New Roman" w:hAnsi="Times New Roman"/>
          <w:i/>
        </w:rPr>
        <w:t>/</w:t>
      </w:r>
      <w:r w:rsidR="00175D31" w:rsidRPr="0091016E">
        <w:rPr>
          <w:rFonts w:ascii="Times New Roman" w:hAnsi="Times New Roman"/>
          <w:i/>
        </w:rPr>
        <w:t>04</w:t>
      </w:r>
      <w:r w:rsidR="00FB4759" w:rsidRPr="0091016E">
        <w:rPr>
          <w:rFonts w:ascii="Times New Roman" w:hAnsi="Times New Roman"/>
          <w:i/>
        </w:rPr>
        <w:t>/</w:t>
      </w:r>
      <w:r w:rsidR="00175D31" w:rsidRPr="0091016E">
        <w:rPr>
          <w:rFonts w:ascii="Times New Roman" w:hAnsi="Times New Roman"/>
          <w:i/>
        </w:rPr>
        <w:t>2019</w:t>
      </w:r>
      <w:r w:rsidRPr="0091016E">
        <w:rPr>
          <w:rFonts w:ascii="Times New Roman" w:hAnsi="Times New Roman"/>
          <w:i/>
        </w:rPr>
        <w:t>. Vigência:</w:t>
      </w:r>
      <w:r w:rsidR="00175D31" w:rsidRPr="0091016E">
        <w:rPr>
          <w:rFonts w:ascii="Times New Roman" w:hAnsi="Times New Roman"/>
          <w:i/>
        </w:rPr>
        <w:t xml:space="preserve"> 25</w:t>
      </w:r>
      <w:r w:rsidR="009934F4" w:rsidRPr="0091016E">
        <w:rPr>
          <w:rFonts w:ascii="Times New Roman" w:hAnsi="Times New Roman"/>
          <w:i/>
        </w:rPr>
        <w:t>/</w:t>
      </w:r>
      <w:r w:rsidR="00175D31" w:rsidRPr="0091016E">
        <w:rPr>
          <w:rFonts w:ascii="Times New Roman" w:hAnsi="Times New Roman"/>
          <w:i/>
        </w:rPr>
        <w:t>04</w:t>
      </w:r>
      <w:r w:rsidR="009934F4" w:rsidRPr="0091016E">
        <w:rPr>
          <w:rFonts w:ascii="Times New Roman" w:hAnsi="Times New Roman"/>
          <w:i/>
        </w:rPr>
        <w:t>/</w:t>
      </w:r>
      <w:r w:rsidR="00175D31" w:rsidRPr="0091016E">
        <w:rPr>
          <w:rFonts w:ascii="Times New Roman" w:hAnsi="Times New Roman"/>
          <w:i/>
        </w:rPr>
        <w:t>2019 a</w:t>
      </w:r>
      <w:r w:rsidR="009934F4" w:rsidRPr="0091016E">
        <w:rPr>
          <w:rFonts w:ascii="Times New Roman" w:hAnsi="Times New Roman"/>
          <w:i/>
        </w:rPr>
        <w:t xml:space="preserve"> 19/05/2019</w:t>
      </w:r>
      <w:r w:rsidRPr="0091016E">
        <w:rPr>
          <w:rFonts w:ascii="Times New Roman" w:hAnsi="Times New Roman"/>
          <w:i/>
        </w:rPr>
        <w:t xml:space="preserve">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</w:t>
      </w:r>
      <w:r w:rsidR="00DF1009" w:rsidRPr="0091016E">
        <w:rPr>
          <w:rFonts w:ascii="Times New Roman" w:hAnsi="Times New Roman"/>
          <w:i/>
        </w:rPr>
        <w:t xml:space="preserve"> 88</w:t>
      </w:r>
      <w:r w:rsidRPr="0091016E">
        <w:rPr>
          <w:rFonts w:ascii="Times New Roman" w:hAnsi="Times New Roman"/>
          <w:i/>
        </w:rPr>
        <w:t>.000,00 (</w:t>
      </w:r>
      <w:r w:rsidR="00DF1009" w:rsidRPr="0091016E">
        <w:rPr>
          <w:rFonts w:ascii="Times New Roman" w:hAnsi="Times New Roman"/>
          <w:i/>
        </w:rPr>
        <w:t>Oitenta mil</w:t>
      </w:r>
      <w:r w:rsidRPr="0091016E">
        <w:rPr>
          <w:rFonts w:ascii="Times New Roman" w:hAnsi="Times New Roman"/>
          <w:i/>
        </w:rPr>
        <w:t xml:space="preserve"> reais)</w:t>
      </w:r>
      <w:r w:rsidR="00DF1009" w:rsidRPr="0091016E">
        <w:rPr>
          <w:rFonts w:ascii="Times New Roman" w:hAnsi="Times New Roman"/>
          <w:i/>
        </w:rPr>
        <w:t>, em duas parcelas iguais de R$44.000,00 (Quarenta e quatro mil reais)</w:t>
      </w:r>
      <w:r w:rsidRPr="0091016E">
        <w:rPr>
          <w:rFonts w:ascii="Times New Roman" w:hAnsi="Times New Roman"/>
          <w:i/>
        </w:rPr>
        <w:t>;</w:t>
      </w:r>
    </w:p>
    <w:p w:rsidR="00526B30" w:rsidRPr="0091016E" w:rsidRDefault="00526B3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526B30" w:rsidRPr="0091016E" w:rsidRDefault="00526B30" w:rsidP="00526B30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JJA EMPREENDIMENTOS ARTITISCOS – EIRELI, com o objeto de locação para o uso dos espaços/ANFITEATRO NORTE – para realização do evento ‘CAPACITAÇÃO DE AMBULANTES PARA O CARNAVAL”. Contrato assinado em 15/02/2019 e notificação assinada em 15/02/2019.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R$ 15.000,00 (Quinze mil reais) em parcela única;</w:t>
      </w:r>
    </w:p>
    <w:p w:rsidR="00526B30" w:rsidRPr="0091016E" w:rsidRDefault="00526B30" w:rsidP="00526B30">
      <w:pPr>
        <w:pStyle w:val="PargrafodaLista"/>
        <w:rPr>
          <w:rFonts w:ascii="Times New Roman" w:hAnsi="Times New Roman"/>
          <w:i/>
        </w:rPr>
      </w:pPr>
    </w:p>
    <w:p w:rsidR="00577025" w:rsidRPr="0091016E" w:rsidRDefault="00577025" w:rsidP="00577025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BOOK AGÊNCIA DE VIAGENS E TURISMO LTDA, com o objeto de locação para o uso dos espaços/ LOUNGE PREMIUM – para realização do evento ‘FORMATURA DE MEDICINA”. Contrato assinado em 21/03/2019 e notificação assinada em 21/03/2019.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 xml:space="preserve">Valor: Sinal de </w:t>
      </w:r>
      <w:r w:rsidRPr="0091016E">
        <w:rPr>
          <w:rFonts w:ascii="Times New Roman" w:hAnsi="Times New Roman"/>
          <w:i/>
        </w:rPr>
        <w:t>R$11.000,00 (Onze mil reais) em parcela única, até o dia 05/04/2019 e 1º parcela de R$ 11.000,00 (Onze mil reais), em 01/07/</w:t>
      </w:r>
      <w:r w:rsidR="00085965" w:rsidRPr="0091016E">
        <w:rPr>
          <w:rFonts w:ascii="Times New Roman" w:hAnsi="Times New Roman"/>
          <w:i/>
        </w:rPr>
        <w:t>2019;</w:t>
      </w:r>
    </w:p>
    <w:p w:rsidR="00AD2C42" w:rsidRPr="0091016E" w:rsidRDefault="00AD2C42" w:rsidP="00AD2C42">
      <w:pPr>
        <w:pStyle w:val="PargrafodaLista"/>
        <w:rPr>
          <w:rFonts w:ascii="Times New Roman" w:hAnsi="Times New Roman"/>
          <w:i/>
        </w:rPr>
      </w:pPr>
    </w:p>
    <w:p w:rsidR="00AD2C42" w:rsidRPr="0091016E" w:rsidRDefault="00AD2C42" w:rsidP="00AD2C42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GRUPAMENTO DE FUZILEIROS NAVAIS DE SALVADOR, com o objeto de locação para o uso dos espaços/ANFITEATRO NORTE – para realização do evento “CONCURSO FUZILEIRO NAVAL 2018”. Contrato assinado em 09/05/2019 e notificação assinada em 09/05/2019.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R$ 11.000,00 (Onze mil reais) em parcela única;</w:t>
      </w:r>
    </w:p>
    <w:p w:rsidR="00AD2C42" w:rsidRPr="0091016E" w:rsidRDefault="00AD2C42" w:rsidP="00AD2C42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CB2238" w:rsidRPr="0091016E" w:rsidRDefault="00CB2238" w:rsidP="00CB2238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PE BRANCO COMERCIO E SERVIÇOS DE ENTRETENIMENTO EIRELI, com o objeto de locação para o uso dos espaços/PRAÇA SUL; GRAMADO; CIRCULAÇÃO N5 – para realização do evento </w:t>
      </w:r>
      <w:r w:rsidRPr="0091016E">
        <w:rPr>
          <w:rFonts w:ascii="Times New Roman" w:hAnsi="Times New Roman"/>
          <w:i/>
        </w:rPr>
        <w:lastRenderedPageBreak/>
        <w:t xml:space="preserve">“GRAVAÇÃO DVD PÉRICLES”. Contrato assinado em 06/05/2019 e notificação assinada em 06/05/2019.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Sinal de R$ 30.000,00 Trinta mil reais), em parcela única, até o dia 24/05/2019, mas duas parcelas iguais de 25.000,00 (Vinte e cinco mil reais);</w:t>
      </w:r>
    </w:p>
    <w:p w:rsidR="00526B30" w:rsidRPr="0091016E" w:rsidRDefault="00526B30" w:rsidP="00CB2238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745100" w:rsidRPr="0091016E" w:rsidRDefault="00745100" w:rsidP="00745100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  NEGÓCIOS E PARTICIPAÇÕES S.A.-FNP e WILSON FAUSTINO DE QUEIROZ NETO, com o objeto de locação para o uso dos espaços GRAMADO/VESTIÁRIOS/ZONA MISTA – para realização do evento “BABA SOLIDARIO / COPA DAS ARENAS”. Contrato assinado em 22/03/2019 e notificação assinada em 22/03/2019.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R$ 27.000,00 (Vinte Sete mil reais), sendo SINAL de </w:t>
      </w:r>
      <w:r w:rsidR="000662E9" w:rsidRPr="0091016E">
        <w:rPr>
          <w:rFonts w:ascii="Times New Roman" w:hAnsi="Times New Roman"/>
          <w:i/>
        </w:rPr>
        <w:t>7.500,00,</w:t>
      </w:r>
      <w:r w:rsidRPr="0091016E">
        <w:rPr>
          <w:rFonts w:ascii="Times New Roman" w:hAnsi="Times New Roman"/>
          <w:i/>
        </w:rPr>
        <w:t xml:space="preserve"> mas 2</w:t>
      </w:r>
      <w:r w:rsidR="002F6C9C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>(duas) parcelas iguais de R$ 10.000,00 (Dez mil reais)</w:t>
      </w:r>
      <w:r w:rsidR="002F6C9C" w:rsidRPr="0091016E">
        <w:rPr>
          <w:rFonts w:ascii="Times New Roman" w:hAnsi="Times New Roman"/>
          <w:i/>
        </w:rPr>
        <w:t>;</w:t>
      </w:r>
      <w:r w:rsidRPr="0091016E">
        <w:rPr>
          <w:rFonts w:ascii="Times New Roman" w:hAnsi="Times New Roman"/>
          <w:i/>
        </w:rPr>
        <w:t xml:space="preserve">  </w:t>
      </w:r>
    </w:p>
    <w:p w:rsidR="000662E9" w:rsidRPr="0091016E" w:rsidRDefault="000662E9" w:rsidP="000662E9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0662E9" w:rsidRPr="0091016E" w:rsidRDefault="000662E9" w:rsidP="000662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DE USO DE ÁREA E OUTRAS AVENÇAS entre a FONTE NOVA NEGÓCIOS E PARTICIPAÇÕES S.A. – FNP e COPA AMÉRICA 2019 – COMITÊ ORGANIZADOR BRASILEIRO EIRELI, com o objeto de locação para o uso dos espaços/ARENA FULL </w:t>
      </w:r>
      <w:r w:rsidRPr="0091016E">
        <w:rPr>
          <w:rFonts w:ascii="Times New Roman" w:hAnsi="Times New Roman"/>
          <w:b/>
          <w:i/>
        </w:rPr>
        <w:t xml:space="preserve">– </w:t>
      </w:r>
      <w:r w:rsidRPr="0091016E">
        <w:rPr>
          <w:rFonts w:ascii="Times New Roman" w:hAnsi="Times New Roman"/>
          <w:i/>
        </w:rPr>
        <w:t>para realização do evento “COPA AMÉRICA 2019”.</w:t>
      </w:r>
      <w:r w:rsidRPr="0091016E">
        <w:rPr>
          <w:rFonts w:ascii="Times New Roman" w:hAnsi="Times New Roman"/>
          <w:b/>
          <w:i/>
        </w:rPr>
        <w:t xml:space="preserve"> </w:t>
      </w:r>
      <w:r w:rsidRPr="0091016E">
        <w:rPr>
          <w:rFonts w:ascii="Times New Roman" w:hAnsi="Times New Roman"/>
          <w:i/>
        </w:rPr>
        <w:t xml:space="preserve">Contrato assinado em </w:t>
      </w:r>
      <w:r w:rsidR="003D31E9">
        <w:rPr>
          <w:rFonts w:ascii="Times New Roman" w:hAnsi="Times New Roman"/>
          <w:i/>
        </w:rPr>
        <w:t>30</w:t>
      </w:r>
      <w:r w:rsidRPr="0091016E">
        <w:rPr>
          <w:rFonts w:ascii="Times New Roman" w:hAnsi="Times New Roman"/>
          <w:i/>
        </w:rPr>
        <w:t xml:space="preserve">/09/2018 e notificação assinada. Vigência: Da data da assinatura do contrato até o cumprimento de todas as obrigações. Valor: R$250.000,00 (Duzentos e cinquenta mil reais) por </w:t>
      </w:r>
      <w:r w:rsidR="004C582A" w:rsidRPr="0091016E">
        <w:rPr>
          <w:rFonts w:ascii="Times New Roman" w:hAnsi="Times New Roman"/>
          <w:i/>
        </w:rPr>
        <w:t>Partida;</w:t>
      </w:r>
      <w:r w:rsidRPr="0091016E">
        <w:rPr>
          <w:rFonts w:ascii="Times New Roman" w:hAnsi="Times New Roman"/>
          <w:i/>
        </w:rPr>
        <w:t xml:space="preserve"> </w:t>
      </w:r>
    </w:p>
    <w:p w:rsidR="00E60C80" w:rsidRPr="0091016E" w:rsidRDefault="00E60C8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E60C80" w:rsidRPr="0091016E" w:rsidRDefault="00E60C80" w:rsidP="00E60C80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DE USO DE ÁREA E OUTRAS AVENÇAS entre a FONTE NOVA NEGÓCIOS E PARTICIPAÇÕES S.A. – FNP e THE CHOICE TEEN EVENTOS LTDA, com o objeto de locação para o uso dos espaços/PRAÇA SUL – para realização do evento “HOLI CHOICE”. Contrato assinado em 08/04/2019 e notificação assinada em 08/04/2019.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Sinal de R$ 7.000,00 (Sete mil reais), mas 02 parcelas iguais de R$ 6.500,00 (Seis mil, quinhentos reais);</w:t>
      </w:r>
    </w:p>
    <w:p w:rsidR="00E60C80" w:rsidRPr="0091016E" w:rsidRDefault="00E60C80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E60C80" w:rsidRPr="0091016E" w:rsidRDefault="00E60C80" w:rsidP="00E60C80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USO DE ÁREA E OUTRAS AVENÇAS entre a FONTE NOVA NEGÓCIOS E PARTICIPAÇÕES S.A. – FNP e MUQUIRANAS PRODUÇÕES E EVENTOS LTDA, com o objeto de locação para o uso dos espaços/PRAÇA SUL – para realização do evento “</w:t>
      </w:r>
      <w:r w:rsidR="00A420B4" w:rsidRPr="0091016E">
        <w:rPr>
          <w:rFonts w:ascii="Times New Roman" w:hAnsi="Times New Roman"/>
          <w:i/>
        </w:rPr>
        <w:t>MUQUIFEST 2019</w:t>
      </w:r>
      <w:r w:rsidRPr="0091016E">
        <w:rPr>
          <w:rFonts w:ascii="Times New Roman" w:hAnsi="Times New Roman"/>
          <w:i/>
        </w:rPr>
        <w:t xml:space="preserve">”. Contrato assinado em </w:t>
      </w:r>
      <w:r w:rsidR="00A420B4" w:rsidRPr="0091016E">
        <w:rPr>
          <w:rFonts w:ascii="Times New Roman" w:hAnsi="Times New Roman"/>
          <w:i/>
        </w:rPr>
        <w:t>22/05</w:t>
      </w:r>
      <w:r w:rsidRPr="0091016E">
        <w:rPr>
          <w:rFonts w:ascii="Times New Roman" w:hAnsi="Times New Roman"/>
          <w:i/>
        </w:rPr>
        <w:t xml:space="preserve">/2019 e notificação assinada em </w:t>
      </w:r>
      <w:r w:rsidR="00A420B4" w:rsidRPr="0091016E">
        <w:rPr>
          <w:rFonts w:ascii="Times New Roman" w:hAnsi="Times New Roman"/>
          <w:i/>
        </w:rPr>
        <w:t>22/05</w:t>
      </w:r>
      <w:r w:rsidRPr="0091016E">
        <w:rPr>
          <w:rFonts w:ascii="Times New Roman" w:hAnsi="Times New Roman"/>
          <w:i/>
        </w:rPr>
        <w:t xml:space="preserve">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Sinal de R$ </w:t>
      </w:r>
      <w:r w:rsidR="00A420B4" w:rsidRPr="0091016E">
        <w:rPr>
          <w:rFonts w:ascii="Times New Roman" w:hAnsi="Times New Roman"/>
          <w:i/>
        </w:rPr>
        <w:t>11</w:t>
      </w:r>
      <w:r w:rsidRPr="0091016E">
        <w:rPr>
          <w:rFonts w:ascii="Times New Roman" w:hAnsi="Times New Roman"/>
          <w:i/>
        </w:rPr>
        <w:t>.000,00(</w:t>
      </w:r>
      <w:r w:rsidR="00A420B4" w:rsidRPr="0091016E">
        <w:rPr>
          <w:rFonts w:ascii="Times New Roman" w:hAnsi="Times New Roman"/>
          <w:i/>
        </w:rPr>
        <w:t>Onze</w:t>
      </w:r>
      <w:r w:rsidRPr="0091016E">
        <w:rPr>
          <w:rFonts w:ascii="Times New Roman" w:hAnsi="Times New Roman"/>
          <w:i/>
        </w:rPr>
        <w:t xml:space="preserve"> mil reais), mas 0</w:t>
      </w:r>
      <w:r w:rsidR="00A420B4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 xml:space="preserve"> parcela de R$ </w:t>
      </w:r>
      <w:r w:rsidR="00A420B4" w:rsidRPr="0091016E">
        <w:rPr>
          <w:rFonts w:ascii="Times New Roman" w:hAnsi="Times New Roman"/>
          <w:i/>
        </w:rPr>
        <w:t>11.000,00</w:t>
      </w:r>
      <w:r w:rsidRPr="0091016E">
        <w:rPr>
          <w:rFonts w:ascii="Times New Roman" w:hAnsi="Times New Roman"/>
          <w:i/>
        </w:rPr>
        <w:t>(</w:t>
      </w:r>
      <w:r w:rsidR="00A420B4" w:rsidRPr="0091016E">
        <w:rPr>
          <w:rFonts w:ascii="Times New Roman" w:hAnsi="Times New Roman"/>
          <w:i/>
        </w:rPr>
        <w:t>Onze</w:t>
      </w:r>
      <w:r w:rsidRPr="0091016E">
        <w:rPr>
          <w:rFonts w:ascii="Times New Roman" w:hAnsi="Times New Roman"/>
          <w:i/>
        </w:rPr>
        <w:t xml:space="preserve"> mil</w:t>
      </w:r>
      <w:r w:rsidR="00A420B4" w:rsidRPr="0091016E">
        <w:rPr>
          <w:rFonts w:ascii="Times New Roman" w:hAnsi="Times New Roman"/>
          <w:i/>
        </w:rPr>
        <w:t xml:space="preserve"> reais</w:t>
      </w:r>
      <w:r w:rsidRPr="0091016E">
        <w:rPr>
          <w:rFonts w:ascii="Times New Roman" w:hAnsi="Times New Roman"/>
          <w:i/>
        </w:rPr>
        <w:t>);</w:t>
      </w:r>
    </w:p>
    <w:p w:rsidR="00575970" w:rsidRPr="0091016E" w:rsidRDefault="00575970" w:rsidP="00575970">
      <w:pPr>
        <w:pStyle w:val="PargrafodaLista"/>
        <w:rPr>
          <w:rFonts w:ascii="Times New Roman" w:hAnsi="Times New Roman"/>
          <w:i/>
        </w:rPr>
      </w:pPr>
    </w:p>
    <w:p w:rsidR="00575970" w:rsidRDefault="00575970" w:rsidP="00575970">
      <w:pPr>
        <w:pStyle w:val="PargrafodaLista"/>
        <w:numPr>
          <w:ilvl w:val="0"/>
          <w:numId w:val="9"/>
        </w:numPr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DE USO DE ÁREA E OUTRAS AVENÇAS entre a FONTE NOVA NEGÓCIOS E PARTICIPAÇÕES S.A. – FNP e SÉRGIO RODRIGO LOPES DE OLIVEIRA, com o objeto de locação para o uso dos espaços/PRAÇA SUL – para realização do evento “CONVENÇÃO MUNDIAL BINARYBIT”. Contrato assinado em 27/05/2019 e notificação assinada em 27/05/2019.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 R</w:t>
      </w:r>
      <w:r w:rsidRPr="0091016E">
        <w:rPr>
          <w:rFonts w:ascii="Times New Roman" w:hAnsi="Times New Roman"/>
          <w:i/>
        </w:rPr>
        <w:t>$ 20.000,00 (Vinte mil reais) em parcela única</w:t>
      </w:r>
      <w:r w:rsidR="003D31E9">
        <w:rPr>
          <w:rFonts w:ascii="Times New Roman" w:hAnsi="Times New Roman"/>
          <w:i/>
        </w:rPr>
        <w:t>.</w:t>
      </w:r>
    </w:p>
    <w:p w:rsidR="00BC296B" w:rsidRPr="00BC296B" w:rsidRDefault="00BC296B" w:rsidP="00BC296B">
      <w:pPr>
        <w:pStyle w:val="PargrafodaLista"/>
        <w:rPr>
          <w:rFonts w:ascii="Times New Roman" w:hAnsi="Times New Roman"/>
          <w:i/>
        </w:rPr>
      </w:pPr>
    </w:p>
    <w:p w:rsidR="0091016E" w:rsidRPr="000E2DDF" w:rsidRDefault="00BC296B" w:rsidP="000E2DDF">
      <w:pPr>
        <w:pStyle w:val="PargrafodaLista"/>
        <w:numPr>
          <w:ilvl w:val="0"/>
          <w:numId w:val="9"/>
        </w:numPr>
        <w:rPr>
          <w:rFonts w:ascii="Times New Roman" w:hAnsi="Times New Roman"/>
          <w:i/>
        </w:rPr>
      </w:pPr>
      <w:r w:rsidRPr="00BC296B">
        <w:rPr>
          <w:rFonts w:ascii="Times New Roman" w:hAnsi="Times New Roman"/>
          <w:i/>
        </w:rPr>
        <w:t xml:space="preserve">CONTRATO DE </w:t>
      </w:r>
      <w:r>
        <w:rPr>
          <w:rFonts w:ascii="Times New Roman" w:hAnsi="Times New Roman"/>
          <w:i/>
        </w:rPr>
        <w:t xml:space="preserve">PARCERIA COMERCIAL </w:t>
      </w:r>
      <w:r w:rsidRPr="00BC296B">
        <w:rPr>
          <w:rFonts w:ascii="Times New Roman" w:hAnsi="Times New Roman"/>
          <w:i/>
        </w:rPr>
        <w:t xml:space="preserve">entre a FONTE NOVA NEGÓCIOS E PARTICIPAÇÕES S.A. – FNP e </w:t>
      </w:r>
      <w:r>
        <w:rPr>
          <w:rFonts w:ascii="Times New Roman" w:hAnsi="Times New Roman"/>
          <w:i/>
        </w:rPr>
        <w:t xml:space="preserve">GBZ PRODUÇÕES EIRELI, </w:t>
      </w:r>
      <w:r w:rsidRPr="0091016E">
        <w:rPr>
          <w:rFonts w:ascii="Times New Roman" w:hAnsi="Times New Roman"/>
          <w:i/>
        </w:rPr>
        <w:t>com o objeto de locação para o uso dos espaços/</w:t>
      </w:r>
      <w:r w:rsidR="000E2DDF">
        <w:rPr>
          <w:rFonts w:ascii="Times New Roman" w:hAnsi="Times New Roman"/>
          <w:i/>
        </w:rPr>
        <w:t>ANFITEATRO OESTE E PRAÇA SUL</w:t>
      </w:r>
      <w:r w:rsidRPr="0091016E">
        <w:rPr>
          <w:rFonts w:ascii="Times New Roman" w:hAnsi="Times New Roman"/>
          <w:i/>
        </w:rPr>
        <w:t xml:space="preserve"> – para realização do </w:t>
      </w:r>
      <w:r w:rsidRPr="0091016E">
        <w:rPr>
          <w:rFonts w:ascii="Times New Roman" w:hAnsi="Times New Roman"/>
          <w:i/>
        </w:rPr>
        <w:lastRenderedPageBreak/>
        <w:t>evento “</w:t>
      </w:r>
      <w:r w:rsidR="000E2DDF">
        <w:rPr>
          <w:rFonts w:ascii="Times New Roman" w:hAnsi="Times New Roman"/>
          <w:i/>
        </w:rPr>
        <w:t>ARENA CHALLENGE</w:t>
      </w:r>
      <w:r w:rsidRPr="0091016E">
        <w:rPr>
          <w:rFonts w:ascii="Times New Roman" w:hAnsi="Times New Roman"/>
          <w:i/>
        </w:rPr>
        <w:t xml:space="preserve">”. Contrato assinado em </w:t>
      </w:r>
      <w:r w:rsidR="000E2DDF">
        <w:rPr>
          <w:rFonts w:ascii="Times New Roman" w:hAnsi="Times New Roman"/>
          <w:i/>
        </w:rPr>
        <w:t>06</w:t>
      </w:r>
      <w:r w:rsidRPr="0091016E">
        <w:rPr>
          <w:rFonts w:ascii="Times New Roman" w:hAnsi="Times New Roman"/>
          <w:i/>
        </w:rPr>
        <w:t xml:space="preserve">/05/2019 e notificação assinada em </w:t>
      </w:r>
      <w:r w:rsidR="000E2DDF">
        <w:rPr>
          <w:rFonts w:ascii="Times New Roman" w:hAnsi="Times New Roman"/>
          <w:i/>
        </w:rPr>
        <w:t>06</w:t>
      </w:r>
      <w:r w:rsidRPr="0091016E">
        <w:rPr>
          <w:rFonts w:ascii="Times New Roman" w:hAnsi="Times New Roman"/>
          <w:i/>
        </w:rPr>
        <w:t xml:space="preserve">/05/2019.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 R</w:t>
      </w:r>
      <w:r w:rsidRPr="0091016E">
        <w:rPr>
          <w:rFonts w:ascii="Times New Roman" w:hAnsi="Times New Roman"/>
          <w:i/>
        </w:rPr>
        <w:t>$</w:t>
      </w:r>
      <w:r w:rsidR="000E2DDF">
        <w:rPr>
          <w:rFonts w:ascii="Times New Roman" w:hAnsi="Times New Roman"/>
          <w:i/>
        </w:rPr>
        <w:t xml:space="preserve"> Quantia correspondente a 33% (trinta e três por cento) do resultado líquido do Evento</w:t>
      </w:r>
      <w:r>
        <w:rPr>
          <w:rFonts w:ascii="Times New Roman" w:hAnsi="Times New Roman"/>
          <w:i/>
        </w:rPr>
        <w:t>.</w:t>
      </w:r>
    </w:p>
    <w:p w:rsidR="000E2DDF" w:rsidRPr="0091016E" w:rsidRDefault="000E2DDF" w:rsidP="00B9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B91996" w:rsidRPr="0091016E" w:rsidRDefault="00B91996" w:rsidP="00B91996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 w:rsidRPr="0091016E">
        <w:rPr>
          <w:rFonts w:ascii="Times New Roman" w:hAnsi="Times New Roman"/>
          <w:b/>
        </w:rPr>
        <w:t>CAMAROTES / ARENA TRICOLOR / ASSENTO PREMIUM</w:t>
      </w:r>
    </w:p>
    <w:p w:rsidR="00B91996" w:rsidRPr="0091016E" w:rsidRDefault="00B91996" w:rsidP="00B91996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FC55D4" w:rsidRPr="0091016E" w:rsidRDefault="00FC55D4" w:rsidP="00FC55D4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</w:t>
      </w:r>
      <w:r w:rsidR="00E7793F" w:rsidRPr="0091016E">
        <w:rPr>
          <w:rFonts w:ascii="Times New Roman" w:hAnsi="Times New Roman"/>
          <w:i/>
        </w:rPr>
        <w:t xml:space="preserve"> BDO RCS AUDITORES INDEPENDENTES – SOCIEDADE SIMPLES, com o objeto a cessão onerosa de direito de uso do camarote 321N da Arena Fonte Nova. Contrato assinado em 01/02/2019 e notificação assinada em 01/02/2019. Vigência: 01/02/2019 à 31/01/2019. Valor: R$ 46.800,00 (Quarenta seis mil e oitocentos reais), em 10 (Dez) prestações mensais de R$4.680,00 (Quatro mil seiscentos e oitenta reais);                                                    </w:t>
      </w:r>
    </w:p>
    <w:p w:rsidR="00E7793F" w:rsidRPr="0091016E" w:rsidRDefault="00E7793F" w:rsidP="00E7793F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E7793F" w:rsidRPr="0091016E" w:rsidRDefault="00E7793F" w:rsidP="00E7793F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ÚNICA PLANEJAMENTO EM COMUNICAÇÃO LTDA, com o objeto a cessão onerosa de direito de uso do camarote 32</w:t>
      </w:r>
      <w:r w:rsidR="00EB41C6" w:rsidRPr="0091016E">
        <w:rPr>
          <w:rFonts w:ascii="Times New Roman" w:hAnsi="Times New Roman"/>
          <w:i/>
        </w:rPr>
        <w:t>4E</w:t>
      </w:r>
      <w:r w:rsidRPr="0091016E">
        <w:rPr>
          <w:rFonts w:ascii="Times New Roman" w:hAnsi="Times New Roman"/>
          <w:i/>
        </w:rPr>
        <w:t xml:space="preserve"> da Arena Fonte Nova. Contrato assinado em 01/0</w:t>
      </w:r>
      <w:r w:rsidR="00EB41C6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>/2019 e notificação assinada em 01/0</w:t>
      </w:r>
      <w:r w:rsidR="00EB41C6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>/2019. Vigência: 01/0</w:t>
      </w:r>
      <w:r w:rsidR="00EB41C6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>/2019 à 31/1</w:t>
      </w:r>
      <w:r w:rsidR="00EB41C6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/2019. Valor: R$ 4</w:t>
      </w:r>
      <w:r w:rsidR="00EB41C6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.</w:t>
      </w:r>
      <w:r w:rsidR="00EB41C6" w:rsidRPr="0091016E">
        <w:rPr>
          <w:rFonts w:ascii="Times New Roman" w:hAnsi="Times New Roman"/>
          <w:i/>
        </w:rPr>
        <w:t>0</w:t>
      </w:r>
      <w:r w:rsidRPr="0091016E">
        <w:rPr>
          <w:rFonts w:ascii="Times New Roman" w:hAnsi="Times New Roman"/>
          <w:i/>
        </w:rPr>
        <w:t xml:space="preserve">00,00 (Quarenta </w:t>
      </w:r>
      <w:r w:rsidR="00EB41C6" w:rsidRPr="0091016E">
        <w:rPr>
          <w:rFonts w:ascii="Times New Roman" w:hAnsi="Times New Roman"/>
          <w:i/>
        </w:rPr>
        <w:t>dois</w:t>
      </w:r>
      <w:r w:rsidRPr="0091016E">
        <w:rPr>
          <w:rFonts w:ascii="Times New Roman" w:hAnsi="Times New Roman"/>
          <w:i/>
        </w:rPr>
        <w:t xml:space="preserve"> mil</w:t>
      </w:r>
      <w:r w:rsidR="00EB41C6" w:rsidRPr="0091016E">
        <w:rPr>
          <w:rFonts w:ascii="Times New Roman" w:hAnsi="Times New Roman"/>
          <w:i/>
        </w:rPr>
        <w:t xml:space="preserve"> </w:t>
      </w:r>
      <w:r w:rsidRPr="0091016E">
        <w:rPr>
          <w:rFonts w:ascii="Times New Roman" w:hAnsi="Times New Roman"/>
          <w:i/>
        </w:rPr>
        <w:t>reais), em 10 (Dez) prestações mensais de R$4.</w:t>
      </w:r>
      <w:r w:rsidR="00EB41C6" w:rsidRPr="0091016E">
        <w:rPr>
          <w:rFonts w:ascii="Times New Roman" w:hAnsi="Times New Roman"/>
          <w:i/>
        </w:rPr>
        <w:t>20</w:t>
      </w:r>
      <w:r w:rsidRPr="0091016E">
        <w:rPr>
          <w:rFonts w:ascii="Times New Roman" w:hAnsi="Times New Roman"/>
          <w:i/>
        </w:rPr>
        <w:t>0,00 (Quatro mil seiscentos e oitenta reais);</w:t>
      </w:r>
    </w:p>
    <w:p w:rsidR="00B27C40" w:rsidRPr="0091016E" w:rsidRDefault="00B27C40" w:rsidP="00DB065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DB065A" w:rsidRPr="0091016E" w:rsidRDefault="00DB065A" w:rsidP="00DB065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</w:t>
      </w:r>
      <w:bookmarkStart w:id="5" w:name="_Hlk8635407"/>
      <w:r w:rsidRPr="0091016E">
        <w:rPr>
          <w:rFonts w:ascii="Times New Roman" w:hAnsi="Times New Roman"/>
          <w:i/>
        </w:rPr>
        <w:t>GINKANA PUBLICIDADE LTDA</w:t>
      </w:r>
      <w:bookmarkEnd w:id="5"/>
      <w:r w:rsidRPr="0091016E">
        <w:rPr>
          <w:rFonts w:ascii="Times New Roman" w:hAnsi="Times New Roman"/>
          <w:i/>
        </w:rPr>
        <w:t xml:space="preserve">, com o objeto a cessão onerosa de direito </w:t>
      </w:r>
      <w:r w:rsidR="00421079" w:rsidRPr="0091016E">
        <w:rPr>
          <w:rFonts w:ascii="Times New Roman" w:hAnsi="Times New Roman"/>
          <w:i/>
        </w:rPr>
        <w:t>ao</w:t>
      </w:r>
      <w:r w:rsidRPr="0091016E">
        <w:rPr>
          <w:rFonts w:ascii="Times New Roman" w:hAnsi="Times New Roman"/>
          <w:i/>
        </w:rPr>
        <w:t xml:space="preserve"> uso d</w:t>
      </w:r>
      <w:r w:rsidR="00421079" w:rsidRPr="0091016E">
        <w:rPr>
          <w:rFonts w:ascii="Times New Roman" w:hAnsi="Times New Roman"/>
          <w:i/>
        </w:rPr>
        <w:t>o</w:t>
      </w:r>
      <w:r w:rsidRPr="0091016E">
        <w:rPr>
          <w:rFonts w:ascii="Times New Roman" w:hAnsi="Times New Roman"/>
          <w:i/>
        </w:rPr>
        <w:t xml:space="preserve"> camarote</w:t>
      </w:r>
      <w:r w:rsidR="00421079" w:rsidRPr="0091016E">
        <w:rPr>
          <w:rFonts w:ascii="Times New Roman" w:hAnsi="Times New Roman"/>
          <w:i/>
        </w:rPr>
        <w:t xml:space="preserve"> no setor Leste do Estádio</w:t>
      </w:r>
      <w:r w:rsidRPr="0091016E">
        <w:rPr>
          <w:rFonts w:ascii="Times New Roman" w:hAnsi="Times New Roman"/>
          <w:i/>
        </w:rPr>
        <w:t xml:space="preserve"> da Arena Fonte Nova. Contrato assinado em 0</w:t>
      </w:r>
      <w:r w:rsidR="00421079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/01/2019 e notificação assinada em 0</w:t>
      </w:r>
      <w:r w:rsidR="00421079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 xml:space="preserve">/01/2019. Vigência: 01/01/2019 à 31/12/2019. Valor: R$ </w:t>
      </w:r>
      <w:r w:rsidR="00421079" w:rsidRPr="0091016E">
        <w:rPr>
          <w:rFonts w:ascii="Times New Roman" w:hAnsi="Times New Roman"/>
          <w:i/>
        </w:rPr>
        <w:t>61.200</w:t>
      </w:r>
      <w:r w:rsidRPr="0091016E">
        <w:rPr>
          <w:rFonts w:ascii="Times New Roman" w:hAnsi="Times New Roman"/>
          <w:i/>
        </w:rPr>
        <w:t>,00 (</w:t>
      </w:r>
      <w:r w:rsidR="00421079" w:rsidRPr="0091016E">
        <w:rPr>
          <w:rFonts w:ascii="Times New Roman" w:hAnsi="Times New Roman"/>
          <w:i/>
        </w:rPr>
        <w:t>Sessenta e um mil e duzentos reais</w:t>
      </w:r>
      <w:r w:rsidRPr="0091016E">
        <w:rPr>
          <w:rFonts w:ascii="Times New Roman" w:hAnsi="Times New Roman"/>
          <w:i/>
        </w:rPr>
        <w:t xml:space="preserve">), em </w:t>
      </w:r>
      <w:r w:rsidR="00421079" w:rsidRPr="0091016E">
        <w:rPr>
          <w:rFonts w:ascii="Times New Roman" w:hAnsi="Times New Roman"/>
          <w:i/>
        </w:rPr>
        <w:t>12</w:t>
      </w:r>
      <w:r w:rsidRPr="0091016E">
        <w:rPr>
          <w:rFonts w:ascii="Times New Roman" w:hAnsi="Times New Roman"/>
          <w:i/>
        </w:rPr>
        <w:t xml:space="preserve"> (D</w:t>
      </w:r>
      <w:r w:rsidR="00421079" w:rsidRPr="0091016E">
        <w:rPr>
          <w:rFonts w:ascii="Times New Roman" w:hAnsi="Times New Roman"/>
          <w:i/>
        </w:rPr>
        <w:t>oze</w:t>
      </w:r>
      <w:r w:rsidRPr="0091016E">
        <w:rPr>
          <w:rFonts w:ascii="Times New Roman" w:hAnsi="Times New Roman"/>
          <w:i/>
        </w:rPr>
        <w:t>) prestações mensais de R$</w:t>
      </w:r>
      <w:r w:rsidR="00ED1013" w:rsidRPr="0091016E">
        <w:rPr>
          <w:rFonts w:ascii="Times New Roman" w:hAnsi="Times New Roman"/>
          <w:i/>
        </w:rPr>
        <w:t>5.1</w:t>
      </w:r>
      <w:r w:rsidRPr="0091016E">
        <w:rPr>
          <w:rFonts w:ascii="Times New Roman" w:hAnsi="Times New Roman"/>
          <w:i/>
        </w:rPr>
        <w:t>00,00 (</w:t>
      </w:r>
      <w:r w:rsidR="00ED1013" w:rsidRPr="0091016E">
        <w:rPr>
          <w:rFonts w:ascii="Times New Roman" w:hAnsi="Times New Roman"/>
          <w:i/>
        </w:rPr>
        <w:t>Cinco mil e cem reais</w:t>
      </w:r>
      <w:r w:rsidRPr="0091016E">
        <w:rPr>
          <w:rFonts w:ascii="Times New Roman" w:hAnsi="Times New Roman"/>
          <w:i/>
        </w:rPr>
        <w:t>);</w:t>
      </w:r>
    </w:p>
    <w:p w:rsidR="00ED1013" w:rsidRPr="0091016E" w:rsidRDefault="00ED1013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ED1013" w:rsidRPr="0091016E" w:rsidRDefault="00ED1013" w:rsidP="00DB065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BRUNO MOURA LINDOSO, com o objeto a cessão onerosa de direito de uso do camarote 334E da Arena Fonte Nova. Contrato assinado em 26/04/2019 e notificação assinada em 26/04/2019. Vigência: Do dia 05/05/2019 à 05/12/2019. Valor: R$ 24.500,00 (</w:t>
      </w:r>
      <w:r w:rsidR="00567473" w:rsidRPr="0091016E">
        <w:rPr>
          <w:rFonts w:ascii="Times New Roman" w:hAnsi="Times New Roman"/>
          <w:i/>
        </w:rPr>
        <w:t>Vinte e Quatro mil e Quinhentos</w:t>
      </w:r>
      <w:r w:rsidRPr="0091016E">
        <w:rPr>
          <w:rFonts w:ascii="Times New Roman" w:hAnsi="Times New Roman"/>
          <w:i/>
        </w:rPr>
        <w:t>), em 0</w:t>
      </w:r>
      <w:r w:rsidR="00567473" w:rsidRPr="0091016E">
        <w:rPr>
          <w:rFonts w:ascii="Times New Roman" w:hAnsi="Times New Roman"/>
          <w:i/>
        </w:rPr>
        <w:t>7</w:t>
      </w:r>
      <w:r w:rsidRPr="0091016E">
        <w:rPr>
          <w:rFonts w:ascii="Times New Roman" w:hAnsi="Times New Roman"/>
          <w:i/>
        </w:rPr>
        <w:t xml:space="preserve"> (</w:t>
      </w:r>
      <w:r w:rsidR="00567473" w:rsidRPr="0091016E">
        <w:rPr>
          <w:rFonts w:ascii="Times New Roman" w:hAnsi="Times New Roman"/>
          <w:i/>
        </w:rPr>
        <w:t>Sete</w:t>
      </w:r>
      <w:r w:rsidRPr="0091016E">
        <w:rPr>
          <w:rFonts w:ascii="Times New Roman" w:hAnsi="Times New Roman"/>
          <w:i/>
        </w:rPr>
        <w:t>) prestações mensais de R$</w:t>
      </w:r>
      <w:r w:rsidR="00567473" w:rsidRPr="0091016E">
        <w:rPr>
          <w:rFonts w:ascii="Times New Roman" w:hAnsi="Times New Roman"/>
          <w:i/>
        </w:rPr>
        <w:t>3</w:t>
      </w:r>
      <w:r w:rsidRPr="0091016E">
        <w:rPr>
          <w:rFonts w:ascii="Times New Roman" w:hAnsi="Times New Roman"/>
          <w:i/>
        </w:rPr>
        <w:t>.</w:t>
      </w:r>
      <w:r w:rsidR="00567473" w:rsidRPr="0091016E">
        <w:rPr>
          <w:rFonts w:ascii="Times New Roman" w:hAnsi="Times New Roman"/>
          <w:i/>
        </w:rPr>
        <w:t>5</w:t>
      </w:r>
      <w:r w:rsidRPr="0091016E">
        <w:rPr>
          <w:rFonts w:ascii="Times New Roman" w:hAnsi="Times New Roman"/>
          <w:i/>
        </w:rPr>
        <w:t>00,00 (</w:t>
      </w:r>
      <w:r w:rsidR="00567473" w:rsidRPr="0091016E">
        <w:rPr>
          <w:rFonts w:ascii="Times New Roman" w:hAnsi="Times New Roman"/>
          <w:i/>
        </w:rPr>
        <w:t>Três</w:t>
      </w:r>
      <w:r w:rsidRPr="0091016E">
        <w:rPr>
          <w:rFonts w:ascii="Times New Roman" w:hAnsi="Times New Roman"/>
          <w:i/>
        </w:rPr>
        <w:t xml:space="preserve"> mil</w:t>
      </w:r>
      <w:r w:rsidR="00567473" w:rsidRPr="0091016E">
        <w:rPr>
          <w:rFonts w:ascii="Times New Roman" w:hAnsi="Times New Roman"/>
          <w:i/>
        </w:rPr>
        <w:t xml:space="preserve"> e</w:t>
      </w:r>
      <w:r w:rsidRPr="0091016E">
        <w:rPr>
          <w:rFonts w:ascii="Times New Roman" w:hAnsi="Times New Roman"/>
          <w:i/>
        </w:rPr>
        <w:t xml:space="preserve"> </w:t>
      </w:r>
      <w:r w:rsidR="00567473" w:rsidRPr="0091016E">
        <w:rPr>
          <w:rFonts w:ascii="Times New Roman" w:hAnsi="Times New Roman"/>
          <w:i/>
        </w:rPr>
        <w:t>Quinhentos</w:t>
      </w:r>
      <w:r w:rsidRPr="0091016E">
        <w:rPr>
          <w:rFonts w:ascii="Times New Roman" w:hAnsi="Times New Roman"/>
          <w:i/>
        </w:rPr>
        <w:t xml:space="preserve"> reais</w:t>
      </w:r>
      <w:r w:rsidR="00567473" w:rsidRPr="0091016E">
        <w:rPr>
          <w:rFonts w:ascii="Times New Roman" w:hAnsi="Times New Roman"/>
          <w:i/>
        </w:rPr>
        <w:t>);</w:t>
      </w:r>
    </w:p>
    <w:p w:rsidR="00DB065A" w:rsidRPr="0091016E" w:rsidRDefault="00DB065A" w:rsidP="00567473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567473" w:rsidRPr="0091016E" w:rsidRDefault="00567473" w:rsidP="00567473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GREENLEAF PROJETOS E SERVIÇOES S.A, com o objeto a cessão onerosa de direito de uso do camarote 330-E da Arena Fonte Nova. Contrato assinado em </w:t>
      </w:r>
      <w:r w:rsidR="00C1421D" w:rsidRPr="0091016E">
        <w:rPr>
          <w:rFonts w:ascii="Times New Roman" w:hAnsi="Times New Roman"/>
          <w:i/>
        </w:rPr>
        <w:t>01/02/2019 e</w:t>
      </w:r>
      <w:r w:rsidRPr="0091016E">
        <w:rPr>
          <w:rFonts w:ascii="Times New Roman" w:hAnsi="Times New Roman"/>
          <w:i/>
        </w:rPr>
        <w:t xml:space="preserve"> notificação assinada em </w:t>
      </w:r>
      <w:r w:rsidR="005305D2" w:rsidRPr="0091016E">
        <w:rPr>
          <w:rFonts w:ascii="Times New Roman" w:hAnsi="Times New Roman"/>
          <w:i/>
        </w:rPr>
        <w:t>01/02</w:t>
      </w:r>
      <w:r w:rsidRPr="0091016E">
        <w:rPr>
          <w:rFonts w:ascii="Times New Roman" w:hAnsi="Times New Roman"/>
          <w:i/>
        </w:rPr>
        <w:t>/2019. Vigência: Do dia 0</w:t>
      </w:r>
      <w:r w:rsidR="005305D2" w:rsidRPr="0091016E">
        <w:rPr>
          <w:rFonts w:ascii="Times New Roman" w:hAnsi="Times New Roman"/>
          <w:i/>
        </w:rPr>
        <w:t>1</w:t>
      </w:r>
      <w:r w:rsidRPr="0091016E">
        <w:rPr>
          <w:rFonts w:ascii="Times New Roman" w:hAnsi="Times New Roman"/>
          <w:i/>
        </w:rPr>
        <w:t>/0</w:t>
      </w:r>
      <w:r w:rsidR="005305D2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 xml:space="preserve">/2019 à </w:t>
      </w:r>
      <w:r w:rsidR="005305D2" w:rsidRPr="0091016E">
        <w:rPr>
          <w:rFonts w:ascii="Times New Roman" w:hAnsi="Times New Roman"/>
          <w:i/>
        </w:rPr>
        <w:t>31</w:t>
      </w:r>
      <w:r w:rsidRPr="0091016E">
        <w:rPr>
          <w:rFonts w:ascii="Times New Roman" w:hAnsi="Times New Roman"/>
          <w:i/>
        </w:rPr>
        <w:t>/</w:t>
      </w:r>
      <w:r w:rsidR="005305D2" w:rsidRPr="0091016E">
        <w:rPr>
          <w:rFonts w:ascii="Times New Roman" w:hAnsi="Times New Roman"/>
          <w:i/>
        </w:rPr>
        <w:t>0</w:t>
      </w:r>
      <w:r w:rsidRPr="0091016E">
        <w:rPr>
          <w:rFonts w:ascii="Times New Roman" w:hAnsi="Times New Roman"/>
          <w:i/>
        </w:rPr>
        <w:t>1/20</w:t>
      </w:r>
      <w:r w:rsidR="005305D2" w:rsidRPr="0091016E">
        <w:rPr>
          <w:rFonts w:ascii="Times New Roman" w:hAnsi="Times New Roman"/>
          <w:i/>
        </w:rPr>
        <w:t>20</w:t>
      </w:r>
      <w:r w:rsidRPr="0091016E">
        <w:rPr>
          <w:rFonts w:ascii="Times New Roman" w:hAnsi="Times New Roman"/>
          <w:i/>
        </w:rPr>
        <w:t xml:space="preserve">. Valor: R$ </w:t>
      </w:r>
      <w:r w:rsidR="005305D2" w:rsidRPr="0091016E">
        <w:rPr>
          <w:rFonts w:ascii="Times New Roman" w:hAnsi="Times New Roman"/>
          <w:i/>
        </w:rPr>
        <w:t>75.0</w:t>
      </w:r>
      <w:r w:rsidRPr="0091016E">
        <w:rPr>
          <w:rFonts w:ascii="Times New Roman" w:hAnsi="Times New Roman"/>
          <w:i/>
        </w:rPr>
        <w:t>00,00 (</w:t>
      </w:r>
      <w:r w:rsidR="005305D2" w:rsidRPr="0091016E">
        <w:rPr>
          <w:rFonts w:ascii="Times New Roman" w:hAnsi="Times New Roman"/>
          <w:i/>
        </w:rPr>
        <w:t>Setenta e cinco</w:t>
      </w:r>
      <w:r w:rsidRPr="0091016E">
        <w:rPr>
          <w:rFonts w:ascii="Times New Roman" w:hAnsi="Times New Roman"/>
          <w:i/>
        </w:rPr>
        <w:t xml:space="preserve"> </w:t>
      </w:r>
      <w:r w:rsidR="005305D2" w:rsidRPr="0091016E">
        <w:rPr>
          <w:rFonts w:ascii="Times New Roman" w:hAnsi="Times New Roman"/>
          <w:i/>
        </w:rPr>
        <w:t>mil reais)</w:t>
      </w:r>
      <w:r w:rsidRPr="0091016E">
        <w:rPr>
          <w:rFonts w:ascii="Times New Roman" w:hAnsi="Times New Roman"/>
          <w:i/>
        </w:rPr>
        <w:t xml:space="preserve">, em </w:t>
      </w:r>
      <w:r w:rsidR="005305D2" w:rsidRPr="0091016E">
        <w:rPr>
          <w:rFonts w:ascii="Times New Roman" w:hAnsi="Times New Roman"/>
          <w:i/>
        </w:rPr>
        <w:t>12</w:t>
      </w:r>
      <w:r w:rsidRPr="0091016E">
        <w:rPr>
          <w:rFonts w:ascii="Times New Roman" w:hAnsi="Times New Roman"/>
          <w:i/>
        </w:rPr>
        <w:t xml:space="preserve"> (</w:t>
      </w:r>
      <w:r w:rsidR="005305D2" w:rsidRPr="0091016E">
        <w:rPr>
          <w:rFonts w:ascii="Times New Roman" w:hAnsi="Times New Roman"/>
          <w:i/>
        </w:rPr>
        <w:t>Doze</w:t>
      </w:r>
      <w:r w:rsidRPr="0091016E">
        <w:rPr>
          <w:rFonts w:ascii="Times New Roman" w:hAnsi="Times New Roman"/>
          <w:i/>
        </w:rPr>
        <w:t>) prestações mensais de R$</w:t>
      </w:r>
      <w:r w:rsidR="005305D2" w:rsidRPr="0091016E">
        <w:rPr>
          <w:rFonts w:ascii="Times New Roman" w:hAnsi="Times New Roman"/>
          <w:i/>
        </w:rPr>
        <w:t>6.250,00</w:t>
      </w:r>
      <w:r w:rsidRPr="0091016E">
        <w:rPr>
          <w:rFonts w:ascii="Times New Roman" w:hAnsi="Times New Roman"/>
          <w:i/>
        </w:rPr>
        <w:t xml:space="preserve"> (</w:t>
      </w:r>
      <w:r w:rsidR="005305D2" w:rsidRPr="0091016E">
        <w:rPr>
          <w:rFonts w:ascii="Times New Roman" w:hAnsi="Times New Roman"/>
          <w:i/>
        </w:rPr>
        <w:t>Seis</w:t>
      </w:r>
      <w:r w:rsidRPr="0091016E">
        <w:rPr>
          <w:rFonts w:ascii="Times New Roman" w:hAnsi="Times New Roman"/>
          <w:i/>
        </w:rPr>
        <w:t xml:space="preserve"> mil </w:t>
      </w:r>
      <w:r w:rsidR="005305D2" w:rsidRPr="0091016E">
        <w:rPr>
          <w:rFonts w:ascii="Times New Roman" w:hAnsi="Times New Roman"/>
          <w:i/>
        </w:rPr>
        <w:t>duzentos e cinquenta</w:t>
      </w:r>
      <w:r w:rsidRPr="0091016E">
        <w:rPr>
          <w:rFonts w:ascii="Times New Roman" w:hAnsi="Times New Roman"/>
          <w:i/>
        </w:rPr>
        <w:t xml:space="preserve"> reais);</w:t>
      </w:r>
    </w:p>
    <w:p w:rsidR="00567473" w:rsidRPr="0091016E" w:rsidRDefault="005305D2" w:rsidP="00567473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91016E">
        <w:rPr>
          <w:rFonts w:ascii="Times New Roman" w:hAnsi="Times New Roman"/>
          <w:b/>
          <w:i/>
        </w:rPr>
        <w:t xml:space="preserve"> </w:t>
      </w:r>
    </w:p>
    <w:p w:rsidR="005305D2" w:rsidRPr="0091016E" w:rsidRDefault="005305D2" w:rsidP="005305D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LARCLEAN SAÚDE AMBIENTAL LTDA - ME, com o objeto a cessão onerosa de direito de uso do camarote 335-E da Arena Fonte </w:t>
      </w:r>
      <w:r w:rsidRPr="0091016E">
        <w:rPr>
          <w:rFonts w:ascii="Times New Roman" w:hAnsi="Times New Roman"/>
          <w:i/>
        </w:rPr>
        <w:lastRenderedPageBreak/>
        <w:t xml:space="preserve">Nova. Contrato assinado em 18/04/2019 e notificação assinada em 18/04/2019. Vigência: Do dia 18/04/2019 à 18/04/2020. Valor: R$ 34.056,00 (Trinta e quatro mil e cinquenta e seis reais), em 12 (Doze) prestações mensais de R$2.838,00 (Dois mil oitocentos e </w:t>
      </w:r>
      <w:r w:rsidR="00367451" w:rsidRPr="0091016E">
        <w:rPr>
          <w:rFonts w:ascii="Times New Roman" w:hAnsi="Times New Roman"/>
          <w:i/>
        </w:rPr>
        <w:t>trinta e oito reais)</w:t>
      </w:r>
      <w:r w:rsidRPr="0091016E">
        <w:rPr>
          <w:rFonts w:ascii="Times New Roman" w:hAnsi="Times New Roman"/>
          <w:i/>
        </w:rPr>
        <w:t>;</w:t>
      </w:r>
    </w:p>
    <w:p w:rsidR="005305D2" w:rsidRPr="0091016E" w:rsidRDefault="005305D2" w:rsidP="00367451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367451" w:rsidRPr="0091016E" w:rsidRDefault="00367451" w:rsidP="00367451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NEGÓCIOS E PARTICIPAÇÕES S.A.-FNP e LNRS PARTICIPAÇÕES SOCIETÁRIAS EIRELI - ME, com o objeto a cessão onerosa de direito de uso do camarote 307-W da Arena Fonte Nova. Contrato assinado em 06/02/2019 e notificação assinada em 06/02/2019. Vigência: Do dia 18/04/2019 à 18/04/2020. Valor: R$ 84.000,00 (Oitenta e quatro mil reais), em 12 (Doze) prestações mensais de R$7.000,00 (Sete mil reais);</w:t>
      </w:r>
    </w:p>
    <w:p w:rsidR="00367451" w:rsidRPr="0091016E" w:rsidRDefault="00367451" w:rsidP="00367451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367451" w:rsidRPr="0091016E" w:rsidRDefault="00367451" w:rsidP="00367451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NEGÓCIOS E PARTICIPAÇÕES S.A.-FNP e METRO ENGENHARIA E CONSULTORIA LTDA, com o objeto a cessão onerosa de direito de uso do camarote 337-E da Arena Fonte Nova. Contrato assinado em 02/04/2019 e notificação assinada em 02/04/2019. Vigência: Do dia </w:t>
      </w:r>
      <w:r w:rsidR="00155A47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 xml:space="preserve">8/04/2019 à </w:t>
      </w:r>
      <w:r w:rsidR="00155A47" w:rsidRPr="0091016E">
        <w:rPr>
          <w:rFonts w:ascii="Times New Roman" w:hAnsi="Times New Roman"/>
          <w:i/>
        </w:rPr>
        <w:t>2</w:t>
      </w:r>
      <w:r w:rsidRPr="0091016E">
        <w:rPr>
          <w:rFonts w:ascii="Times New Roman" w:hAnsi="Times New Roman"/>
          <w:i/>
        </w:rPr>
        <w:t>8/</w:t>
      </w:r>
      <w:r w:rsidR="00155A47" w:rsidRPr="0091016E">
        <w:rPr>
          <w:rFonts w:ascii="Times New Roman" w:hAnsi="Times New Roman"/>
          <w:i/>
        </w:rPr>
        <w:t>11</w:t>
      </w:r>
      <w:r w:rsidRPr="0091016E">
        <w:rPr>
          <w:rFonts w:ascii="Times New Roman" w:hAnsi="Times New Roman"/>
          <w:i/>
        </w:rPr>
        <w:t>/20</w:t>
      </w:r>
      <w:r w:rsidR="00155A47" w:rsidRPr="0091016E">
        <w:rPr>
          <w:rFonts w:ascii="Times New Roman" w:hAnsi="Times New Roman"/>
          <w:i/>
        </w:rPr>
        <w:t>19</w:t>
      </w:r>
      <w:r w:rsidRPr="0091016E">
        <w:rPr>
          <w:rFonts w:ascii="Times New Roman" w:hAnsi="Times New Roman"/>
          <w:i/>
        </w:rPr>
        <w:t xml:space="preserve">. Valor: R$ </w:t>
      </w:r>
      <w:r w:rsidR="00155A47" w:rsidRPr="0091016E">
        <w:rPr>
          <w:rFonts w:ascii="Times New Roman" w:hAnsi="Times New Roman"/>
          <w:i/>
        </w:rPr>
        <w:t>31.680,</w:t>
      </w:r>
      <w:r w:rsidRPr="0091016E">
        <w:rPr>
          <w:rFonts w:ascii="Times New Roman" w:hAnsi="Times New Roman"/>
          <w:i/>
        </w:rPr>
        <w:t>00 (</w:t>
      </w:r>
      <w:r w:rsidR="00155A47" w:rsidRPr="0091016E">
        <w:rPr>
          <w:rFonts w:ascii="Times New Roman" w:hAnsi="Times New Roman"/>
          <w:i/>
        </w:rPr>
        <w:t>Trinta e um mil seiscentos e oitenta reais</w:t>
      </w:r>
      <w:r w:rsidRPr="0091016E">
        <w:rPr>
          <w:rFonts w:ascii="Times New Roman" w:hAnsi="Times New Roman"/>
          <w:i/>
        </w:rPr>
        <w:t xml:space="preserve">), em </w:t>
      </w:r>
      <w:r w:rsidR="00155A47" w:rsidRPr="0091016E">
        <w:rPr>
          <w:rFonts w:ascii="Times New Roman" w:hAnsi="Times New Roman"/>
          <w:i/>
        </w:rPr>
        <w:t>08</w:t>
      </w:r>
      <w:r w:rsidRPr="0091016E">
        <w:rPr>
          <w:rFonts w:ascii="Times New Roman" w:hAnsi="Times New Roman"/>
          <w:i/>
        </w:rPr>
        <w:t xml:space="preserve"> (</w:t>
      </w:r>
      <w:r w:rsidR="00155A47" w:rsidRPr="0091016E">
        <w:rPr>
          <w:rFonts w:ascii="Times New Roman" w:hAnsi="Times New Roman"/>
          <w:i/>
        </w:rPr>
        <w:t>Oito</w:t>
      </w:r>
      <w:r w:rsidRPr="0091016E">
        <w:rPr>
          <w:rFonts w:ascii="Times New Roman" w:hAnsi="Times New Roman"/>
          <w:i/>
        </w:rPr>
        <w:t>) prestações mensais de R$</w:t>
      </w:r>
      <w:r w:rsidR="00155A47" w:rsidRPr="0091016E">
        <w:rPr>
          <w:rFonts w:ascii="Times New Roman" w:hAnsi="Times New Roman"/>
          <w:i/>
        </w:rPr>
        <w:t>3.960</w:t>
      </w:r>
      <w:r w:rsidRPr="0091016E">
        <w:rPr>
          <w:rFonts w:ascii="Times New Roman" w:hAnsi="Times New Roman"/>
          <w:i/>
        </w:rPr>
        <w:t>,00 (</w:t>
      </w:r>
      <w:r w:rsidR="00155A47" w:rsidRPr="0091016E">
        <w:rPr>
          <w:rFonts w:ascii="Times New Roman" w:hAnsi="Times New Roman"/>
          <w:i/>
        </w:rPr>
        <w:t>Três mil novecentos e sessenta reais</w:t>
      </w:r>
      <w:r w:rsidRPr="0091016E">
        <w:rPr>
          <w:rFonts w:ascii="Times New Roman" w:hAnsi="Times New Roman"/>
          <w:i/>
        </w:rPr>
        <w:t>);</w:t>
      </w:r>
    </w:p>
    <w:p w:rsidR="0094133E" w:rsidRPr="0091016E" w:rsidRDefault="0094133E" w:rsidP="0094133E">
      <w:pPr>
        <w:pStyle w:val="PargrafodaLista"/>
        <w:rPr>
          <w:rFonts w:ascii="Times New Roman" w:hAnsi="Times New Roman"/>
          <w:i/>
        </w:rPr>
      </w:pPr>
    </w:p>
    <w:p w:rsidR="0094133E" w:rsidRPr="0091016E" w:rsidRDefault="0094133E" w:rsidP="00367451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1º ADITIVO AO CONTRATO DE CESSÃO ONEROSA DE DIREITO DE USO entre a FONTE NOVA NEGÓCIOS E PARTICIPAÇÕES S.A.-FNP e CONDOMÍNIO SHOPPING DA BAHIA</w:t>
      </w:r>
      <w:r w:rsidR="0061349F" w:rsidRPr="0091016E">
        <w:rPr>
          <w:rFonts w:ascii="Times New Roman" w:hAnsi="Times New Roman"/>
          <w:i/>
        </w:rPr>
        <w:t xml:space="preserve">, com o objeto a cessão onerosa de direito de uso do camarote 311W da Arena Fonte Nova. Contrato assinado em 12/05/2019 e notificação assinada em 12/05/2019. Vigência: 12/05/2019 a 12/05/2020. Valor: R$ 250.000,00 (Duzentos e Cinquenta Mil reais), em 02 parcelas iguais de 125.000,00 (Cento e Vinte e Cinco mil reais; </w:t>
      </w:r>
      <w:r w:rsidRPr="0091016E">
        <w:rPr>
          <w:rFonts w:ascii="Times New Roman" w:hAnsi="Times New Roman"/>
          <w:i/>
        </w:rPr>
        <w:t xml:space="preserve"> </w:t>
      </w:r>
    </w:p>
    <w:p w:rsidR="0061349F" w:rsidRPr="0091016E" w:rsidRDefault="0061349F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D944A8" w:rsidRPr="0091016E" w:rsidRDefault="0061349F" w:rsidP="00D944A8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 CONTRATO DE CESSÃO ONEROSA DE DIREITO DE USO entre a FONTE NOVA   NEGÓCIOS E PARTICIPAÇÕES S.A.-FNP e ZLR PATRIMONIAL</w:t>
      </w:r>
      <w:r w:rsidR="00D944A8" w:rsidRPr="0091016E">
        <w:rPr>
          <w:rFonts w:ascii="Times New Roman" w:hAnsi="Times New Roman"/>
          <w:i/>
        </w:rPr>
        <w:t>, com o objeto a cessão onerosa de direito de uso do camarote 317-W da Arena Fonte Nova. Contrato assinado em 20/05/2019 e notificação assinada em 20/05/2019. Vigência: Do dia 20/05/2019 à 20/05/2020. Valor: R$ 90.000,00 (Noventa Mil Reais), em 10 (Dez) prestações mensais de R$9.000,00 (Nove Mil Reais);</w:t>
      </w:r>
    </w:p>
    <w:p w:rsidR="00D944A8" w:rsidRPr="0091016E" w:rsidRDefault="00D944A8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D944A8" w:rsidRPr="0091016E" w:rsidRDefault="00D944A8" w:rsidP="00D944A8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  NEGÓCIOS E PARTICIPAÇÕES S.A.-FNP e WILHEN DE ARAÚJO, </w:t>
      </w:r>
      <w:bookmarkStart w:id="6" w:name="_Hlk15045994"/>
      <w:r w:rsidRPr="0091016E">
        <w:rPr>
          <w:rFonts w:ascii="Times New Roman" w:hAnsi="Times New Roman"/>
          <w:i/>
        </w:rPr>
        <w:t>com o objeto a cessão onerosa de direito de uso do camarote 328E E 329E da Arena Fonte Nova. Contrato assinado em 01/02/2019 e notificação assinada em 01/02/2019. Vigência: Do dia 01/02/2019 à 31/01/2020. Valor: R$ 72.000,00 (Setenta e Dois Mil Reais), em 06 (Seis) prestações mensais de R$</w:t>
      </w:r>
      <w:r w:rsidR="00D33451" w:rsidRPr="0091016E">
        <w:rPr>
          <w:rFonts w:ascii="Times New Roman" w:hAnsi="Times New Roman"/>
          <w:i/>
        </w:rPr>
        <w:t>12</w:t>
      </w:r>
      <w:r w:rsidRPr="0091016E">
        <w:rPr>
          <w:rFonts w:ascii="Times New Roman" w:hAnsi="Times New Roman"/>
          <w:i/>
        </w:rPr>
        <w:t>.000,00 (</w:t>
      </w:r>
      <w:r w:rsidR="00D33451" w:rsidRPr="0091016E">
        <w:rPr>
          <w:rFonts w:ascii="Times New Roman" w:hAnsi="Times New Roman"/>
          <w:i/>
        </w:rPr>
        <w:t>Doze</w:t>
      </w:r>
      <w:r w:rsidRPr="0091016E">
        <w:rPr>
          <w:rFonts w:ascii="Times New Roman" w:hAnsi="Times New Roman"/>
          <w:i/>
        </w:rPr>
        <w:t xml:space="preserve"> Mil Reais);</w:t>
      </w:r>
      <w:bookmarkEnd w:id="6"/>
    </w:p>
    <w:p w:rsidR="00941126" w:rsidRPr="0091016E" w:rsidRDefault="00941126" w:rsidP="00941126">
      <w:pPr>
        <w:pStyle w:val="PargrafodaLista"/>
        <w:rPr>
          <w:rFonts w:ascii="Times New Roman" w:hAnsi="Times New Roman"/>
          <w:i/>
        </w:rPr>
      </w:pPr>
    </w:p>
    <w:p w:rsidR="00F9558D" w:rsidRPr="0091016E" w:rsidRDefault="00C90432" w:rsidP="00F9558D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4º ADITIVO AO </w:t>
      </w:r>
      <w:r w:rsidR="00F9558D" w:rsidRPr="0091016E">
        <w:rPr>
          <w:rFonts w:ascii="Times New Roman" w:hAnsi="Times New Roman"/>
          <w:i/>
        </w:rPr>
        <w:t xml:space="preserve">CONTRATO DE CESSÃO ONEROSA DE DIREITO DE USO entre a FONTE NOVA   NEGÓCIOS E PARTICIPAÇÕES S.A.-FNP e ACRIPEL DISTRIBUIDORA PERNAMBUCO LTDA, com o objeto a cessão onerosa de direito de uso do camarote 304W da Arena Fonte Nova. Contrato assinado em 30/05/2019 e notificação assinada em </w:t>
      </w:r>
      <w:r w:rsidR="0012477A">
        <w:rPr>
          <w:rFonts w:ascii="Times New Roman" w:hAnsi="Times New Roman"/>
          <w:i/>
        </w:rPr>
        <w:t>30/05</w:t>
      </w:r>
      <w:r w:rsidR="00F9558D" w:rsidRPr="0091016E">
        <w:rPr>
          <w:rFonts w:ascii="Times New Roman" w:hAnsi="Times New Roman"/>
          <w:i/>
        </w:rPr>
        <w:t xml:space="preserve">/2019. Vigência: Do dia 19/06/2019 a 19/12/2020. Valor: </w:t>
      </w:r>
      <w:r w:rsidR="00F9558D" w:rsidRPr="0091016E">
        <w:rPr>
          <w:rFonts w:ascii="Times New Roman" w:hAnsi="Times New Roman"/>
          <w:i/>
        </w:rPr>
        <w:lastRenderedPageBreak/>
        <w:t>R$ 195.000,00 (Cento e noventa e cinco mil reais), em 15 (Quinze) prestações mensais e sucessivas de R$13.000,00 (Treze Mil Reais);</w:t>
      </w:r>
    </w:p>
    <w:p w:rsidR="00941126" w:rsidRPr="0091016E" w:rsidRDefault="00941126" w:rsidP="00D949E2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D949E2" w:rsidRPr="0091016E" w:rsidRDefault="00D949E2" w:rsidP="00D949E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1º ADITIVO AO CONTRATO DE CESSÃO ONEROSA DE DIREITO DE USO entre a FONTE NOVA   NEGÓCIOS E PARTICIPAÇÕES S.A.-FNP e RADAR COMUNICAÇÃO E NEGÓCIOS LTDA</w:t>
      </w:r>
      <w:r w:rsidR="00CF3FD0" w:rsidRPr="0091016E">
        <w:rPr>
          <w:rFonts w:ascii="Times New Roman" w:hAnsi="Times New Roman"/>
          <w:i/>
        </w:rPr>
        <w:t xml:space="preserve">, </w:t>
      </w:r>
      <w:r w:rsidR="00813F03" w:rsidRPr="0091016E">
        <w:rPr>
          <w:rFonts w:ascii="Times New Roman" w:hAnsi="Times New Roman"/>
          <w:i/>
        </w:rPr>
        <w:t>com o objeto a cessão onerosa de direito de uso do camarote 333E da Arena Fonte Nova. Contrato assinado em 22/04/2019 e notificação assinada em 22/04/2019. Vigência: 22/04/2019 até 22/04/2020. Valor: R$ 91.200,00 (Noventa e um mil e duzentos reais).</w:t>
      </w:r>
    </w:p>
    <w:p w:rsidR="00D949E2" w:rsidRPr="0091016E" w:rsidRDefault="00D949E2" w:rsidP="00D949E2">
      <w:pPr>
        <w:pStyle w:val="PargrafodaLista"/>
        <w:ind w:left="709"/>
        <w:rPr>
          <w:rFonts w:ascii="Times New Roman" w:hAnsi="Times New Roman"/>
          <w:i/>
        </w:rPr>
      </w:pPr>
    </w:p>
    <w:p w:rsidR="00D949E2" w:rsidRPr="0091016E" w:rsidRDefault="00D949E2" w:rsidP="00D949E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UTOR COBRANÇA LTDA</w:t>
      </w:r>
      <w:r w:rsidR="00813F03" w:rsidRPr="0091016E">
        <w:rPr>
          <w:rFonts w:ascii="Times New Roman" w:hAnsi="Times New Roman"/>
          <w:i/>
        </w:rPr>
        <w:t>, com o objeto a cessão onerosa de direito de uso do “Lounge Leste” da Arena Fonte Nova. Contrato assinado em 01/06/2019 e notificação assinada em 01/06/2019. Vigência: Do dia 01/0</w:t>
      </w:r>
      <w:r w:rsidR="00032D91" w:rsidRPr="0091016E">
        <w:rPr>
          <w:rFonts w:ascii="Times New Roman" w:hAnsi="Times New Roman"/>
          <w:i/>
        </w:rPr>
        <w:t>6</w:t>
      </w:r>
      <w:r w:rsidR="00813F03" w:rsidRPr="0091016E">
        <w:rPr>
          <w:rFonts w:ascii="Times New Roman" w:hAnsi="Times New Roman"/>
          <w:i/>
        </w:rPr>
        <w:t>/2019 à 31/0</w:t>
      </w:r>
      <w:r w:rsidR="00032D91" w:rsidRPr="0091016E">
        <w:rPr>
          <w:rFonts w:ascii="Times New Roman" w:hAnsi="Times New Roman"/>
          <w:i/>
        </w:rPr>
        <w:t>5</w:t>
      </w:r>
      <w:r w:rsidR="00813F03" w:rsidRPr="0091016E">
        <w:rPr>
          <w:rFonts w:ascii="Times New Roman" w:hAnsi="Times New Roman"/>
          <w:i/>
        </w:rPr>
        <w:t xml:space="preserve">/2020. Valor: R$ </w:t>
      </w:r>
      <w:r w:rsidR="00032D91" w:rsidRPr="0091016E">
        <w:rPr>
          <w:rFonts w:ascii="Times New Roman" w:hAnsi="Times New Roman"/>
          <w:i/>
        </w:rPr>
        <w:t>156</w:t>
      </w:r>
      <w:r w:rsidR="00813F03" w:rsidRPr="0091016E">
        <w:rPr>
          <w:rFonts w:ascii="Times New Roman" w:hAnsi="Times New Roman"/>
          <w:i/>
        </w:rPr>
        <w:t>.000,00 (</w:t>
      </w:r>
      <w:r w:rsidR="00032D91" w:rsidRPr="0091016E">
        <w:rPr>
          <w:rFonts w:ascii="Times New Roman" w:hAnsi="Times New Roman"/>
          <w:i/>
        </w:rPr>
        <w:t>Cento e Cinquenta Seis mil reais</w:t>
      </w:r>
      <w:r w:rsidR="00813F03" w:rsidRPr="0091016E">
        <w:rPr>
          <w:rFonts w:ascii="Times New Roman" w:hAnsi="Times New Roman"/>
          <w:i/>
        </w:rPr>
        <w:t xml:space="preserve">), em </w:t>
      </w:r>
      <w:r w:rsidR="00032D91" w:rsidRPr="0091016E">
        <w:rPr>
          <w:rFonts w:ascii="Times New Roman" w:hAnsi="Times New Roman"/>
          <w:i/>
        </w:rPr>
        <w:t>1</w:t>
      </w:r>
      <w:r w:rsidR="00813F03" w:rsidRPr="0091016E">
        <w:rPr>
          <w:rFonts w:ascii="Times New Roman" w:hAnsi="Times New Roman"/>
          <w:i/>
        </w:rPr>
        <w:t>0 (</w:t>
      </w:r>
      <w:r w:rsidR="00032D91" w:rsidRPr="0091016E">
        <w:rPr>
          <w:rFonts w:ascii="Times New Roman" w:hAnsi="Times New Roman"/>
          <w:i/>
        </w:rPr>
        <w:t>Dez</w:t>
      </w:r>
      <w:r w:rsidR="00813F03" w:rsidRPr="0091016E">
        <w:rPr>
          <w:rFonts w:ascii="Times New Roman" w:hAnsi="Times New Roman"/>
          <w:i/>
        </w:rPr>
        <w:t>) prestações mensais de R$</w:t>
      </w:r>
      <w:r w:rsidR="00032D91" w:rsidRPr="0091016E">
        <w:rPr>
          <w:rFonts w:ascii="Times New Roman" w:hAnsi="Times New Roman"/>
          <w:i/>
        </w:rPr>
        <w:t>15.600,00</w:t>
      </w:r>
      <w:r w:rsidR="00813F03" w:rsidRPr="0091016E">
        <w:rPr>
          <w:rFonts w:ascii="Times New Roman" w:hAnsi="Times New Roman"/>
          <w:i/>
        </w:rPr>
        <w:t xml:space="preserve"> (</w:t>
      </w:r>
      <w:r w:rsidR="00032D91" w:rsidRPr="0091016E">
        <w:rPr>
          <w:rFonts w:ascii="Times New Roman" w:hAnsi="Times New Roman"/>
          <w:i/>
        </w:rPr>
        <w:t>Quinze</w:t>
      </w:r>
      <w:r w:rsidR="00813F03" w:rsidRPr="0091016E">
        <w:rPr>
          <w:rFonts w:ascii="Times New Roman" w:hAnsi="Times New Roman"/>
          <w:i/>
        </w:rPr>
        <w:t xml:space="preserve"> Mil</w:t>
      </w:r>
      <w:r w:rsidR="00032D91" w:rsidRPr="0091016E">
        <w:rPr>
          <w:rFonts w:ascii="Times New Roman" w:hAnsi="Times New Roman"/>
          <w:i/>
        </w:rPr>
        <w:t xml:space="preserve"> Seiscentos </w:t>
      </w:r>
      <w:r w:rsidR="00813F03" w:rsidRPr="0091016E">
        <w:rPr>
          <w:rFonts w:ascii="Times New Roman" w:hAnsi="Times New Roman"/>
          <w:i/>
        </w:rPr>
        <w:t>Reais);</w:t>
      </w:r>
    </w:p>
    <w:p w:rsidR="00D949E2" w:rsidRPr="0091016E" w:rsidRDefault="00D949E2" w:rsidP="00D949E2">
      <w:pPr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:rsidR="00D949E2" w:rsidRPr="0091016E" w:rsidRDefault="00D949E2" w:rsidP="00D949E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MERCANTE DISTRIBUIDORA DE MATERIAS ELÉTRICOS E CONSTRUÇÃO LTDA</w:t>
      </w:r>
      <w:r w:rsidR="00AE4DF7" w:rsidRPr="0091016E">
        <w:rPr>
          <w:rFonts w:ascii="Times New Roman" w:hAnsi="Times New Roman"/>
          <w:i/>
        </w:rPr>
        <w:t>, com o objeto a cessão onerosa de direito de uso do camarote 338E da Arena Fonte Nova. Contrato assinado em 27/05/2019 e notificação assinada em 27/05/2019. Vigência: Do dia 05/07/2019 à 05/12/2019. Valor: R$ 22.500,00 (Vinte e dois mil e Quinhentos reais), em 06 (Seis) prestações mensais de R$ 3.750,00 (Três mil setecentos e cinquenta reais);</w:t>
      </w:r>
    </w:p>
    <w:p w:rsidR="00D949E2" w:rsidRPr="0091016E" w:rsidRDefault="00D949E2" w:rsidP="000E2DDF">
      <w:pPr>
        <w:pStyle w:val="PargrafodaLista"/>
        <w:spacing w:after="0"/>
        <w:ind w:left="709"/>
        <w:rPr>
          <w:rFonts w:ascii="Times New Roman" w:hAnsi="Times New Roman"/>
          <w:i/>
        </w:rPr>
      </w:pPr>
    </w:p>
    <w:p w:rsidR="00D949E2" w:rsidRPr="0091016E" w:rsidRDefault="00D949E2" w:rsidP="00D949E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ONEROSA DE DIREITO DE USO entre a FONTE NOVA   NEGÓCIOS E PARTICIPAÇÕES S.A.-FNP e ANTONIU’S ASSESSORIA ESPORTIVA LTDA;</w:t>
      </w:r>
      <w:r w:rsidR="00AE4DF7" w:rsidRPr="0091016E">
        <w:rPr>
          <w:rFonts w:ascii="Times New Roman" w:hAnsi="Times New Roman"/>
          <w:i/>
        </w:rPr>
        <w:t xml:space="preserve"> com o objeto a cessão onerosa de direito de uso do Camarote 302N da Arena Fonte Nova. Contrato assinado em 20/05/2019 e notificação assinada em 20/05/2019. Vigência: Do dia 20/05/2019 a 20/05/2020. Valor: R$ </w:t>
      </w:r>
      <w:r w:rsidR="00C42D70" w:rsidRPr="0091016E">
        <w:rPr>
          <w:rFonts w:ascii="Times New Roman" w:hAnsi="Times New Roman"/>
          <w:i/>
        </w:rPr>
        <w:t>42.000,00</w:t>
      </w:r>
      <w:r w:rsidR="00AE4DF7" w:rsidRPr="0091016E">
        <w:rPr>
          <w:rFonts w:ascii="Times New Roman" w:hAnsi="Times New Roman"/>
          <w:i/>
        </w:rPr>
        <w:t xml:space="preserve"> (</w:t>
      </w:r>
      <w:r w:rsidR="00C42D70" w:rsidRPr="0091016E">
        <w:rPr>
          <w:rFonts w:ascii="Times New Roman" w:hAnsi="Times New Roman"/>
          <w:i/>
        </w:rPr>
        <w:t>Quarenta e dois mil reais</w:t>
      </w:r>
      <w:r w:rsidR="00AE4DF7" w:rsidRPr="0091016E">
        <w:rPr>
          <w:rFonts w:ascii="Times New Roman" w:hAnsi="Times New Roman"/>
          <w:i/>
        </w:rPr>
        <w:t>), em 10 (Dez) prestações mensais de R$</w:t>
      </w:r>
      <w:r w:rsidR="00C42D70" w:rsidRPr="0091016E">
        <w:rPr>
          <w:rFonts w:ascii="Times New Roman" w:hAnsi="Times New Roman"/>
          <w:i/>
        </w:rPr>
        <w:t>4.200,00</w:t>
      </w:r>
      <w:r w:rsidR="00AE4DF7" w:rsidRPr="0091016E">
        <w:rPr>
          <w:rFonts w:ascii="Times New Roman" w:hAnsi="Times New Roman"/>
          <w:i/>
        </w:rPr>
        <w:t xml:space="preserve"> (</w:t>
      </w:r>
      <w:r w:rsidR="00C42D70" w:rsidRPr="0091016E">
        <w:rPr>
          <w:rFonts w:ascii="Times New Roman" w:hAnsi="Times New Roman"/>
          <w:i/>
        </w:rPr>
        <w:t>Quatro mil e duzentos reais</w:t>
      </w:r>
      <w:r w:rsidR="00AE4DF7" w:rsidRPr="0091016E">
        <w:rPr>
          <w:rFonts w:ascii="Times New Roman" w:hAnsi="Times New Roman"/>
          <w:i/>
        </w:rPr>
        <w:t>);</w:t>
      </w:r>
    </w:p>
    <w:p w:rsidR="00D949E2" w:rsidRPr="0091016E" w:rsidRDefault="00D949E2" w:rsidP="000E2DDF">
      <w:pPr>
        <w:pStyle w:val="PargrafodaLista"/>
        <w:spacing w:after="0"/>
        <w:ind w:left="709"/>
        <w:rPr>
          <w:rFonts w:ascii="Times New Roman" w:hAnsi="Times New Roman"/>
          <w:i/>
        </w:rPr>
      </w:pPr>
    </w:p>
    <w:p w:rsidR="00D949E2" w:rsidRDefault="00D949E2" w:rsidP="00D949E2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3º ADITIVO AO CONTRATO DE CESSÃO ONEROSA DE DIREITO DE USO entre a FONTE NOVA   NEGÓCIOS E PARTICIPAÇÕES S.A.-FNP e CANAÃ COMÉRCIO DE ALIMENTOS LTDA</w:t>
      </w:r>
      <w:r w:rsidR="00C42D70" w:rsidRPr="0091016E">
        <w:rPr>
          <w:rFonts w:ascii="Times New Roman" w:hAnsi="Times New Roman"/>
          <w:i/>
        </w:rPr>
        <w:t>, com o objeto a cessão onerosa de direito de uso do Camarote323W da Arena Fonte Nova. Contrato assinado em 27/05/2019 e notificação assinada em 27/05/2019. Vigência: Do dia 27/05/2019 a 27/05/2020. Valor: R$ 80.000,00 (Oitenta mil reais), em 10 (Dez) prestações mensais de R$ 8.000,00 (Oitenta mil reais);</w:t>
      </w:r>
    </w:p>
    <w:p w:rsidR="0061098D" w:rsidRPr="0061098D" w:rsidRDefault="0061098D" w:rsidP="0061098D">
      <w:pPr>
        <w:pStyle w:val="PargrafodaLista"/>
        <w:rPr>
          <w:rFonts w:ascii="Times New Roman" w:hAnsi="Times New Roman"/>
          <w:i/>
        </w:rPr>
      </w:pPr>
    </w:p>
    <w:p w:rsidR="0061098D" w:rsidRDefault="0061098D" w:rsidP="0061098D">
      <w:pPr>
        <w:pStyle w:val="PargrafodaList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ONEROSA DE DIREITO DE USO entre a FONTE NOVA   NEGÓCIOS E PARTICIPAÇÕES S.A.-FNP e </w:t>
      </w:r>
      <w:r>
        <w:rPr>
          <w:rFonts w:ascii="Times New Roman" w:hAnsi="Times New Roman"/>
          <w:i/>
        </w:rPr>
        <w:t xml:space="preserve">PALLAS OPERADORA TURISTICA LTDA, </w:t>
      </w:r>
      <w:r w:rsidRPr="0091016E">
        <w:rPr>
          <w:rFonts w:ascii="Times New Roman" w:hAnsi="Times New Roman"/>
          <w:i/>
        </w:rPr>
        <w:t>com o objeto a cessão onerosa de direito de uso do Camarote</w:t>
      </w:r>
      <w:r>
        <w:rPr>
          <w:rFonts w:ascii="Times New Roman" w:hAnsi="Times New Roman"/>
          <w:i/>
        </w:rPr>
        <w:t>303N</w:t>
      </w:r>
      <w:r w:rsidRPr="0091016E">
        <w:rPr>
          <w:rFonts w:ascii="Times New Roman" w:hAnsi="Times New Roman"/>
          <w:i/>
        </w:rPr>
        <w:t xml:space="preserve"> da Arena Fonte Nova. Contrato assinado em </w:t>
      </w:r>
      <w:r>
        <w:rPr>
          <w:rFonts w:ascii="Times New Roman" w:hAnsi="Times New Roman"/>
          <w:i/>
        </w:rPr>
        <w:t>31</w:t>
      </w:r>
      <w:r w:rsidRPr="0091016E">
        <w:rPr>
          <w:rFonts w:ascii="Times New Roman" w:hAnsi="Times New Roman"/>
          <w:i/>
        </w:rPr>
        <w:t xml:space="preserve">/05/2019 e notificação assinada em </w:t>
      </w:r>
      <w:r>
        <w:rPr>
          <w:rFonts w:ascii="Times New Roman" w:hAnsi="Times New Roman"/>
          <w:i/>
        </w:rPr>
        <w:t>31</w:t>
      </w:r>
      <w:r w:rsidRPr="0091016E">
        <w:rPr>
          <w:rFonts w:ascii="Times New Roman" w:hAnsi="Times New Roman"/>
          <w:i/>
        </w:rPr>
        <w:t xml:space="preserve">/05/2019. Vigência: Do dia </w:t>
      </w:r>
      <w:r>
        <w:rPr>
          <w:rFonts w:ascii="Times New Roman" w:hAnsi="Times New Roman"/>
          <w:i/>
        </w:rPr>
        <w:t>05/07</w:t>
      </w:r>
      <w:r w:rsidRPr="0091016E">
        <w:rPr>
          <w:rFonts w:ascii="Times New Roman" w:hAnsi="Times New Roman"/>
          <w:i/>
        </w:rPr>
        <w:t xml:space="preserve">/2019 a </w:t>
      </w:r>
      <w:r>
        <w:rPr>
          <w:rFonts w:ascii="Times New Roman" w:hAnsi="Times New Roman"/>
          <w:i/>
        </w:rPr>
        <w:t>05/12/2019</w:t>
      </w:r>
      <w:r w:rsidRPr="0091016E">
        <w:rPr>
          <w:rFonts w:ascii="Times New Roman" w:hAnsi="Times New Roman"/>
          <w:i/>
        </w:rPr>
        <w:t xml:space="preserve">. Valor: R$ </w:t>
      </w:r>
      <w:r>
        <w:rPr>
          <w:rFonts w:ascii="Times New Roman" w:hAnsi="Times New Roman"/>
          <w:i/>
        </w:rPr>
        <w:t>45</w:t>
      </w:r>
      <w:r w:rsidRPr="0091016E">
        <w:rPr>
          <w:rFonts w:ascii="Times New Roman" w:hAnsi="Times New Roman"/>
          <w:i/>
        </w:rPr>
        <w:t>.000,00 (</w:t>
      </w:r>
      <w:r>
        <w:rPr>
          <w:rFonts w:ascii="Times New Roman" w:hAnsi="Times New Roman"/>
          <w:i/>
        </w:rPr>
        <w:t>Quarenta e cinco</w:t>
      </w:r>
      <w:r w:rsidRPr="0091016E">
        <w:rPr>
          <w:rFonts w:ascii="Times New Roman" w:hAnsi="Times New Roman"/>
          <w:i/>
        </w:rPr>
        <w:t xml:space="preserve"> mil reais), em</w:t>
      </w:r>
      <w:r>
        <w:rPr>
          <w:rFonts w:ascii="Times New Roman" w:hAnsi="Times New Roman"/>
          <w:i/>
        </w:rPr>
        <w:t xml:space="preserve"> parcela única.</w:t>
      </w:r>
    </w:p>
    <w:p w:rsidR="001A61D9" w:rsidRPr="001A61D9" w:rsidRDefault="001A61D9" w:rsidP="001A61D9">
      <w:pPr>
        <w:pStyle w:val="PargrafodaLista"/>
        <w:rPr>
          <w:rFonts w:ascii="Times New Roman" w:hAnsi="Times New Roman"/>
          <w:i/>
        </w:rPr>
      </w:pPr>
    </w:p>
    <w:p w:rsidR="00367451" w:rsidRDefault="00367451" w:rsidP="00367451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BF5D30" w:rsidRPr="0091016E" w:rsidRDefault="00BF5D30" w:rsidP="00367451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B91996" w:rsidRPr="0091016E" w:rsidRDefault="00B27C40" w:rsidP="00B27C40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lastRenderedPageBreak/>
        <w:t>CES</w:t>
      </w:r>
      <w:r w:rsidR="00B91996" w:rsidRPr="0091016E">
        <w:rPr>
          <w:rFonts w:ascii="Times New Roman" w:hAnsi="Times New Roman"/>
          <w:b/>
        </w:rPr>
        <w:t>SÃO DE ESPAÇO / COTAS DE PATROCÍNIO / OUTROS</w:t>
      </w:r>
    </w:p>
    <w:p w:rsidR="00B27C40" w:rsidRPr="0091016E" w:rsidRDefault="00B27C40" w:rsidP="00B27C40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EB41C6" w:rsidRPr="0091016E" w:rsidRDefault="00EB41C6" w:rsidP="00B0753D">
      <w:pPr>
        <w:pStyle w:val="PargrafodaLista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bookmarkStart w:id="7" w:name="_Hlk5717041"/>
      <w:r w:rsidRPr="0091016E">
        <w:rPr>
          <w:rFonts w:ascii="Times New Roman" w:hAnsi="Times New Roman"/>
          <w:i/>
        </w:rPr>
        <w:t xml:space="preserve">CONTRATO DE CESSÃO DE ESPAÇO PARA FINS PUBLICITÁRIOS entre a FONTE NOVA NEGÓCIOS E PARTICIPAÇÕES S.A.-FNP e </w:t>
      </w:r>
      <w:r w:rsidR="00B3193C" w:rsidRPr="0091016E">
        <w:rPr>
          <w:rFonts w:ascii="Times New Roman" w:hAnsi="Times New Roman"/>
          <w:i/>
        </w:rPr>
        <w:t>KILAKA COMÉRCIO DE ALIMENTOS LTDA e UNILEVER BRASIL GELADOS LTDA</w:t>
      </w:r>
      <w:r w:rsidRPr="0091016E">
        <w:rPr>
          <w:rFonts w:ascii="Times New Roman" w:hAnsi="Times New Roman"/>
          <w:i/>
        </w:rPr>
        <w:t xml:space="preserve">, com o objeto a cessão espaços físicos da Arena Fonte Nova. Contrato assinado </w:t>
      </w:r>
      <w:r w:rsidR="00B3193C" w:rsidRPr="0091016E">
        <w:rPr>
          <w:rFonts w:ascii="Times New Roman" w:hAnsi="Times New Roman"/>
          <w:i/>
        </w:rPr>
        <w:t>em 27/02/2019 e</w:t>
      </w:r>
      <w:r w:rsidRPr="0091016E">
        <w:rPr>
          <w:rFonts w:ascii="Times New Roman" w:hAnsi="Times New Roman"/>
          <w:i/>
        </w:rPr>
        <w:t xml:space="preserve"> notificação assinada em </w:t>
      </w:r>
      <w:r w:rsidR="00B3193C" w:rsidRPr="0091016E">
        <w:rPr>
          <w:rFonts w:ascii="Times New Roman" w:hAnsi="Times New Roman"/>
          <w:i/>
        </w:rPr>
        <w:t>27/02/2019</w:t>
      </w:r>
      <w:r w:rsidRPr="0091016E">
        <w:rPr>
          <w:rFonts w:ascii="Times New Roman" w:hAnsi="Times New Roman"/>
          <w:i/>
        </w:rPr>
        <w:t>. Vigência:</w:t>
      </w:r>
      <w:r w:rsidR="00B3193C" w:rsidRPr="0091016E">
        <w:rPr>
          <w:rFonts w:ascii="Times New Roman" w:hAnsi="Times New Roman"/>
          <w:i/>
        </w:rPr>
        <w:t xml:space="preserve"> 03 anos, a contar da data de sua assinatura</w:t>
      </w:r>
      <w:r w:rsidRPr="0091016E">
        <w:rPr>
          <w:rFonts w:ascii="Times New Roman" w:hAnsi="Times New Roman"/>
          <w:i/>
        </w:rPr>
        <w:t xml:space="preserve">. Valor: R$ </w:t>
      </w:r>
      <w:r w:rsidR="00B3193C" w:rsidRPr="0091016E">
        <w:rPr>
          <w:rFonts w:ascii="Times New Roman" w:hAnsi="Times New Roman"/>
          <w:i/>
        </w:rPr>
        <w:t>200.000,00</w:t>
      </w:r>
      <w:r w:rsidRPr="0091016E">
        <w:rPr>
          <w:rFonts w:ascii="Times New Roman" w:hAnsi="Times New Roman"/>
          <w:i/>
        </w:rPr>
        <w:t xml:space="preserve"> (</w:t>
      </w:r>
      <w:r w:rsidR="00B3193C" w:rsidRPr="0091016E">
        <w:rPr>
          <w:rFonts w:ascii="Times New Roman" w:hAnsi="Times New Roman"/>
          <w:i/>
        </w:rPr>
        <w:t xml:space="preserve">Duzentos mil reais), a ser paga da seguinte forma: </w:t>
      </w:r>
    </w:p>
    <w:p w:rsidR="00B0753D" w:rsidRPr="0091016E" w:rsidRDefault="00B0753D" w:rsidP="00B0753D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B3193C" w:rsidRPr="0091016E" w:rsidRDefault="00B0753D" w:rsidP="00EB41C6">
      <w:pPr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a UNILEVER pagará á FNP o valor fixo de R$ 180.000,00 (cento e oitenta mil reais), em parcela única</w:t>
      </w:r>
    </w:p>
    <w:p w:rsidR="00B0753D" w:rsidRPr="0091016E" w:rsidRDefault="00B0753D" w:rsidP="00EB41C6">
      <w:pPr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a KILAKA pagará à FNP o valor fixo de R$ 20.000,00 (vinte mil reais), em parcela única</w:t>
      </w:r>
      <w:r w:rsidR="00D0498D" w:rsidRPr="0091016E">
        <w:rPr>
          <w:rFonts w:ascii="Times New Roman" w:hAnsi="Times New Roman"/>
          <w:i/>
        </w:rPr>
        <w:t>;</w:t>
      </w:r>
    </w:p>
    <w:p w:rsidR="00D0498D" w:rsidRPr="0091016E" w:rsidRDefault="00D0498D" w:rsidP="000E2DDF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D0498D" w:rsidRPr="0091016E" w:rsidRDefault="00D0498D" w:rsidP="00D0498D">
      <w:pPr>
        <w:pStyle w:val="PargrafodaLista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TV ARATU S.A; com o objeto de locação para o uso dos espaços/ Nível 9 Circulação Área Técnica Eixo 6 e Nível 9 Circulação Área técnica eixo 20-21 – visando locação de espaço. Contrato assinado em 14/02/2019 e notificação assinada em 14/02/2019. Vigência: Da data da assinatura do contrato até o cumprimento de todas as obrigações. </w:t>
      </w:r>
      <w:r w:rsidRPr="0091016E">
        <w:rPr>
          <w:rFonts w:ascii="Times New Roman" w:hAnsi="Times New Roman"/>
          <w:i/>
          <w:color w:val="000000" w:themeColor="text1"/>
        </w:rPr>
        <w:t>Valor:</w:t>
      </w:r>
      <w:r w:rsidRPr="0091016E">
        <w:rPr>
          <w:rFonts w:ascii="Times New Roman" w:hAnsi="Times New Roman"/>
          <w:i/>
        </w:rPr>
        <w:t xml:space="preserve"> R$ 120.000,00 (Cento e Vinte mil reais) a ser pagas durante o prazo de vigência deste contrato (12 meses);</w:t>
      </w:r>
    </w:p>
    <w:p w:rsidR="00577025" w:rsidRPr="0091016E" w:rsidRDefault="00577025" w:rsidP="00577025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577025" w:rsidRPr="0091016E" w:rsidRDefault="009B04A5" w:rsidP="00577025">
      <w:pPr>
        <w:pStyle w:val="PargrafodaLista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 xml:space="preserve">CONTRATO DE CESSÃO DE ESPAÇO PARA FINS PUBLICITÁRIOS entre a FONTE NOVA NEGÓCIOS E PARTICIPAÇÕES S.A.-FNP </w:t>
      </w:r>
      <w:r w:rsidR="00577025" w:rsidRPr="0091016E">
        <w:rPr>
          <w:rFonts w:ascii="Times New Roman" w:hAnsi="Times New Roman"/>
          <w:i/>
        </w:rPr>
        <w:t>e</w:t>
      </w:r>
      <w:r w:rsidRPr="0091016E">
        <w:rPr>
          <w:rFonts w:ascii="Times New Roman" w:hAnsi="Times New Roman"/>
          <w:i/>
        </w:rPr>
        <w:t xml:space="preserve"> CANAÃ COMERCIO DE ALIMENTOS LTDA,</w:t>
      </w:r>
      <w:r w:rsidR="00577025" w:rsidRPr="0091016E">
        <w:rPr>
          <w:rFonts w:ascii="Times New Roman" w:hAnsi="Times New Roman"/>
          <w:i/>
        </w:rPr>
        <w:t xml:space="preserve"> com o objeto de</w:t>
      </w:r>
      <w:r w:rsidRPr="0091016E">
        <w:rPr>
          <w:rFonts w:ascii="Times New Roman" w:hAnsi="Times New Roman"/>
          <w:i/>
        </w:rPr>
        <w:t xml:space="preserve"> divulgação da sua marca e/ou produtos</w:t>
      </w:r>
      <w:r w:rsidR="00577025" w:rsidRPr="0091016E">
        <w:rPr>
          <w:rFonts w:ascii="Times New Roman" w:hAnsi="Times New Roman"/>
          <w:i/>
        </w:rPr>
        <w:t xml:space="preserve">. Contrato assinado em </w:t>
      </w:r>
      <w:r w:rsidRPr="0091016E">
        <w:rPr>
          <w:rFonts w:ascii="Times New Roman" w:hAnsi="Times New Roman"/>
          <w:i/>
        </w:rPr>
        <w:t>2</w:t>
      </w:r>
      <w:r w:rsidR="00577025" w:rsidRPr="0091016E">
        <w:rPr>
          <w:rFonts w:ascii="Times New Roman" w:hAnsi="Times New Roman"/>
          <w:i/>
        </w:rPr>
        <w:t>1/0</w:t>
      </w:r>
      <w:r w:rsidRPr="0091016E">
        <w:rPr>
          <w:rFonts w:ascii="Times New Roman" w:hAnsi="Times New Roman"/>
          <w:i/>
        </w:rPr>
        <w:t>4</w:t>
      </w:r>
      <w:r w:rsidR="00577025" w:rsidRPr="0091016E">
        <w:rPr>
          <w:rFonts w:ascii="Times New Roman" w:hAnsi="Times New Roman"/>
          <w:i/>
        </w:rPr>
        <w:t xml:space="preserve">/2019 e notificação assinada em </w:t>
      </w:r>
      <w:r w:rsidRPr="0091016E">
        <w:rPr>
          <w:rFonts w:ascii="Times New Roman" w:hAnsi="Times New Roman"/>
          <w:i/>
        </w:rPr>
        <w:t>21/04/2019</w:t>
      </w:r>
      <w:r w:rsidR="00577025" w:rsidRPr="0091016E">
        <w:rPr>
          <w:rFonts w:ascii="Times New Roman" w:hAnsi="Times New Roman"/>
          <w:i/>
        </w:rPr>
        <w:t>. Vigência</w:t>
      </w:r>
      <w:r w:rsidRPr="0091016E">
        <w:rPr>
          <w:rFonts w:ascii="Times New Roman" w:hAnsi="Times New Roman"/>
          <w:i/>
        </w:rPr>
        <w:t>: Vigorará exclusivamente no dia 21/04/2019</w:t>
      </w:r>
      <w:r w:rsidR="00577025" w:rsidRPr="0091016E">
        <w:rPr>
          <w:rFonts w:ascii="Times New Roman" w:hAnsi="Times New Roman"/>
          <w:i/>
        </w:rPr>
        <w:t xml:space="preserve">. </w:t>
      </w:r>
      <w:r w:rsidR="00577025" w:rsidRPr="0091016E">
        <w:rPr>
          <w:rFonts w:ascii="Times New Roman" w:hAnsi="Times New Roman"/>
          <w:i/>
          <w:color w:val="000000" w:themeColor="text1"/>
        </w:rPr>
        <w:t>Valor:</w:t>
      </w:r>
      <w:r w:rsidR="00577025" w:rsidRPr="0091016E">
        <w:rPr>
          <w:rFonts w:ascii="Times New Roman" w:hAnsi="Times New Roman"/>
          <w:i/>
        </w:rPr>
        <w:t xml:space="preserve"> R$</w:t>
      </w:r>
      <w:r w:rsidRPr="0091016E">
        <w:rPr>
          <w:rFonts w:ascii="Times New Roman" w:hAnsi="Times New Roman"/>
          <w:i/>
        </w:rPr>
        <w:t xml:space="preserve"> 1.600,00</w:t>
      </w:r>
      <w:r w:rsidR="00577025" w:rsidRPr="0091016E">
        <w:rPr>
          <w:rFonts w:ascii="Times New Roman" w:hAnsi="Times New Roman"/>
          <w:i/>
        </w:rPr>
        <w:t xml:space="preserve"> (</w:t>
      </w:r>
      <w:r w:rsidRPr="0091016E">
        <w:rPr>
          <w:rFonts w:ascii="Times New Roman" w:hAnsi="Times New Roman"/>
          <w:i/>
        </w:rPr>
        <w:t>Mil e seiscentos reais) em pagamento único</w:t>
      </w:r>
      <w:r w:rsidR="00577025" w:rsidRPr="0091016E">
        <w:rPr>
          <w:rFonts w:ascii="Times New Roman" w:hAnsi="Times New Roman"/>
          <w:i/>
        </w:rPr>
        <w:t>;</w:t>
      </w:r>
    </w:p>
    <w:p w:rsidR="009B04A5" w:rsidRPr="0091016E" w:rsidRDefault="009B04A5" w:rsidP="00E65393">
      <w:pPr>
        <w:pStyle w:val="PargrafodaLista"/>
        <w:spacing w:after="0"/>
        <w:rPr>
          <w:rFonts w:ascii="Times New Roman" w:hAnsi="Times New Roman"/>
          <w:i/>
        </w:rPr>
      </w:pPr>
    </w:p>
    <w:p w:rsidR="00AA2183" w:rsidRPr="0091016E" w:rsidRDefault="00AA2183" w:rsidP="00AA2183">
      <w:pPr>
        <w:numPr>
          <w:ilvl w:val="0"/>
          <w:numId w:val="14"/>
        </w:numPr>
        <w:spacing w:after="0" w:line="276" w:lineRule="auto"/>
        <w:ind w:left="567" w:hanging="425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ESPAÇO PARA FINS PUBLICITÁRIOS entre a FONTE NOVA NEGÓCIOS E PARTICIPAÇÕES S.A.-FNP e INDÚSTRIA DE BEBIDAS SÃO MIGUEL LTDA, com o objeto a cessão espaços físicos da Arena Fonte Nova. Contrato assinado em 25/04/2019 e notificação assinada em 25/04/2019. Vigência: Exclusivamente nos jogos entre Bahia x Corinthians, Bahia x Fluminense, Bahia x Flamengo, Bahia x São Paulo</w:t>
      </w:r>
      <w:r w:rsidR="009B2A46" w:rsidRPr="0091016E">
        <w:rPr>
          <w:rFonts w:ascii="Times New Roman" w:hAnsi="Times New Roman"/>
          <w:i/>
        </w:rPr>
        <w:t>, Bahia x Palmeiras e Bahia x Vasco</w:t>
      </w:r>
      <w:r w:rsidRPr="0091016E">
        <w:rPr>
          <w:rFonts w:ascii="Times New Roman" w:hAnsi="Times New Roman"/>
          <w:i/>
        </w:rPr>
        <w:t>. Valor: R$ 640.000,00 (Seiscentos e quarenta mil reais), em 04 parcelas;</w:t>
      </w:r>
    </w:p>
    <w:p w:rsidR="00C77B59" w:rsidRPr="0091016E" w:rsidRDefault="00C77B59" w:rsidP="0091016E">
      <w:pPr>
        <w:pStyle w:val="PargrafodaLista"/>
        <w:spacing w:after="0"/>
        <w:rPr>
          <w:rFonts w:ascii="Times New Roman" w:hAnsi="Times New Roman"/>
          <w:i/>
        </w:rPr>
      </w:pPr>
    </w:p>
    <w:p w:rsidR="00C77B59" w:rsidRPr="0091016E" w:rsidRDefault="00C77B59" w:rsidP="0040577A">
      <w:pPr>
        <w:pStyle w:val="PargrafodaLista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t>CONTRATO DE CESSÃO DE ESPAÇO PARA FINS PUBLICITÁRIOS entre a FONTE NOVA NEGÓCIOS E PARTICIPAÇÕES S.A.-FNP e LUIS CARLOS FELZEMBURG CASTELO BRANCO JUNIOR, com o objeto a cessão espaços físicos da Arena Fonte Nova. Contrato assinado em 21/05/2019 e notificação assinada em 21/05/2019. Vigência:</w:t>
      </w:r>
      <w:r w:rsidR="000010C3" w:rsidRPr="0091016E">
        <w:rPr>
          <w:rFonts w:ascii="Times New Roman" w:hAnsi="Times New Roman"/>
          <w:i/>
        </w:rPr>
        <w:t xml:space="preserve"> Do dia 21/05/2019 a 31/12/2019</w:t>
      </w:r>
      <w:r w:rsidRPr="0091016E">
        <w:rPr>
          <w:rFonts w:ascii="Times New Roman" w:hAnsi="Times New Roman"/>
          <w:i/>
        </w:rPr>
        <w:t xml:space="preserve">. Valor: R$ </w:t>
      </w:r>
      <w:r w:rsidR="000010C3" w:rsidRPr="0091016E">
        <w:rPr>
          <w:rFonts w:ascii="Times New Roman" w:hAnsi="Times New Roman"/>
          <w:i/>
        </w:rPr>
        <w:t>A importância de 5% (cinco porcento) do faturamento bruto da comercialização dos produtos</w:t>
      </w:r>
      <w:r w:rsidR="003D31E9">
        <w:rPr>
          <w:rFonts w:ascii="Times New Roman" w:hAnsi="Times New Roman"/>
          <w:i/>
        </w:rPr>
        <w:t>.</w:t>
      </w:r>
    </w:p>
    <w:p w:rsidR="00D0498D" w:rsidRPr="0091016E" w:rsidRDefault="00D0498D" w:rsidP="00D0498D">
      <w:pPr>
        <w:spacing w:after="0" w:line="276" w:lineRule="auto"/>
        <w:jc w:val="both"/>
        <w:rPr>
          <w:rFonts w:ascii="Times New Roman" w:hAnsi="Times New Roman"/>
          <w:i/>
        </w:rPr>
      </w:pPr>
    </w:p>
    <w:bookmarkEnd w:id="7"/>
    <w:p w:rsidR="00B27C40" w:rsidRPr="0091016E" w:rsidRDefault="00B27C40" w:rsidP="00B27C40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B27C40" w:rsidRDefault="008D5B91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27C40" w:rsidRPr="0091016E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B27C40" w:rsidRPr="0091016E">
        <w:rPr>
          <w:rFonts w:ascii="Times New Roman" w:hAnsi="Times New Roman"/>
        </w:rPr>
        <w:t xml:space="preserve">. A CEDENTE se compromete a registrar este ADITAMENTO no Cartório de Registro de Títulos e Documentos da cidade de Salvador, Estado da Bahia, e da cidade de São Paulo, Estado de São Paulo, nos termos da Cláusula Terceira do CONTRATO DE CESSÃO, e a fornecer via </w:t>
      </w:r>
      <w:r w:rsidR="00B27C40" w:rsidRPr="0091016E">
        <w:rPr>
          <w:rFonts w:ascii="Times New Roman" w:hAnsi="Times New Roman"/>
        </w:rPr>
        <w:lastRenderedPageBreak/>
        <w:t>original deste ADITAMENTO devidamente registrado e comprovação dos demais registros, na forma prevista no CONTRATO DE CESSÃO.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 xml:space="preserve">CLÁUSULA </w:t>
      </w:r>
      <w:r w:rsidR="008D5B91">
        <w:rPr>
          <w:rFonts w:ascii="Times New Roman" w:hAnsi="Times New Roman"/>
          <w:b/>
        </w:rPr>
        <w:t xml:space="preserve">QUARTA </w:t>
      </w:r>
      <w:r w:rsidRPr="0091016E">
        <w:rPr>
          <w:rFonts w:ascii="Times New Roman" w:hAnsi="Times New Roman"/>
          <w:b/>
        </w:rPr>
        <w:t>– DECLARAÇÕES E GARANTIAS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</w:p>
    <w:p w:rsidR="00B27C40" w:rsidRPr="0091016E" w:rsidRDefault="00010EC4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27C40" w:rsidRPr="0091016E">
        <w:rPr>
          <w:rFonts w:ascii="Times New Roman" w:hAnsi="Times New Roman"/>
        </w:rPr>
        <w:t xml:space="preserve">.1. A CEDENTE declara aos CREDORES que as declarações e garantias prestadas no CONTRATO DE CESSÃO são verdadeiras e corretas como se fossem emitidas na presente data e aplicam-se </w:t>
      </w:r>
      <w:r w:rsidR="00B27C40" w:rsidRPr="0091016E">
        <w:rPr>
          <w:rFonts w:ascii="Times New Roman" w:hAnsi="Times New Roman"/>
          <w:i/>
        </w:rPr>
        <w:t>mutatis mutandis</w:t>
      </w:r>
      <w:r w:rsidR="00B27C40" w:rsidRPr="0091016E">
        <w:rPr>
          <w:rFonts w:ascii="Times New Roman" w:hAnsi="Times New Roman"/>
        </w:rPr>
        <w:t xml:space="preserve"> no presente ADITAMENTO e ao contrato relativo ao NOVO DIREITO E CRÉDITO, como se aqui constassem na íntegra.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CLÁUSULA Q</w:t>
      </w:r>
      <w:r w:rsidR="00010EC4">
        <w:rPr>
          <w:rFonts w:ascii="Times New Roman" w:hAnsi="Times New Roman"/>
          <w:b/>
        </w:rPr>
        <w:t xml:space="preserve">UINTA </w:t>
      </w:r>
      <w:r w:rsidRPr="0091016E">
        <w:rPr>
          <w:rFonts w:ascii="Times New Roman" w:hAnsi="Times New Roman"/>
          <w:b/>
        </w:rPr>
        <w:t>- NOTIFICAÇÃO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</w:p>
    <w:p w:rsidR="00B27C40" w:rsidRPr="0091016E" w:rsidRDefault="00010EC4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27C40" w:rsidRPr="0091016E">
        <w:rPr>
          <w:rFonts w:ascii="Times New Roman" w:hAnsi="Times New Roman"/>
        </w:rPr>
        <w:t>.1. A CEDENTE, observando os prazos descritos no Parágrafo Décimo da Cláusula Segunda do CONTRATO DE CESSÃO,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do CONTRATO DE CESSÃO e do CONTRATO DE ADMINISTRAÇÃO DE CONTAS E OUTRAS AVENÇAS;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 xml:space="preserve">CLÁUSULA </w:t>
      </w:r>
      <w:r w:rsidR="001A61D9">
        <w:rPr>
          <w:rFonts w:ascii="Times New Roman" w:hAnsi="Times New Roman"/>
          <w:b/>
        </w:rPr>
        <w:t>SEXTA</w:t>
      </w:r>
      <w:r w:rsidRPr="0091016E">
        <w:rPr>
          <w:rFonts w:ascii="Times New Roman" w:hAnsi="Times New Roman"/>
          <w:b/>
        </w:rPr>
        <w:t xml:space="preserve"> – DISPOSIÇÕES FINAIS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  <w:b/>
        </w:rPr>
      </w:pPr>
    </w:p>
    <w:p w:rsidR="00B27C40" w:rsidRPr="0091016E" w:rsidRDefault="00010EC4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27C40" w:rsidRPr="0091016E">
        <w:rPr>
          <w:rFonts w:ascii="Times New Roman" w:hAnsi="Times New Roman"/>
        </w:rPr>
        <w:t xml:space="preserve">.1. Todas as disposições do CONTRATO DE CESSÃO não expressamente alteradas ou modificadas pelo presente ADITAMENTO permanecerão em pleno vigor e efeito com conformidade com os termos do CONTRATO DE CESSÃO e serão aplicadas </w:t>
      </w:r>
      <w:r w:rsidR="00B27C40" w:rsidRPr="0091016E">
        <w:rPr>
          <w:rFonts w:ascii="Times New Roman" w:hAnsi="Times New Roman"/>
          <w:i/>
        </w:rPr>
        <w:t>mutatis mutandis</w:t>
      </w:r>
      <w:r w:rsidR="00B27C40" w:rsidRPr="0091016E">
        <w:rPr>
          <w:rFonts w:ascii="Times New Roman" w:hAnsi="Times New Roman"/>
        </w:rPr>
        <w:t xml:space="preserve"> ao presente ADITAMENTO como se aqui constassem na íntegra.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010EC4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27C40" w:rsidRPr="0091016E">
        <w:rPr>
          <w:rFonts w:ascii="Times New Roman" w:hAnsi="Times New Roman"/>
        </w:rPr>
        <w:t>.2. As PARTES elegem o foro da Comarca de Salvador, no Estado da Bahia, com renúncia a qualquer outro, por mais privilegiado ou especializado que seja, como o competente para conhecer e julgar ações ajuizadas em razão deste ADITAMENTO.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010EC4" w:rsidP="00B27C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27C40" w:rsidRPr="0091016E">
        <w:rPr>
          <w:rFonts w:ascii="Times New Roman" w:hAnsi="Times New Roman"/>
        </w:rPr>
        <w:t>.3. Este ADITAMENTO será regido e interpretado de acordo com as leis da República Federativa do Brasil.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E, por estarem assim justas e contratadas, as PARTES assinam este instrumento, em 7 (sete) vias de igual teor para um só efeito, juntamente com 2 (duas) testemunhas adiante assinadas.</w:t>
      </w:r>
    </w:p>
    <w:p w:rsidR="00B27C40" w:rsidRPr="0091016E" w:rsidRDefault="00B27C40" w:rsidP="00B27C40">
      <w:pPr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i/>
        </w:rPr>
        <w:t>Página de assinaturas do Décimo Quarto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- FNP</w:t>
      </w:r>
    </w:p>
    <w:p w:rsidR="00B27C40" w:rsidRDefault="00B27C40" w:rsidP="00941126">
      <w:pPr>
        <w:jc w:val="center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Salvador (BA), 05 de junho de 201</w:t>
      </w:r>
      <w:r w:rsidR="001625FC">
        <w:rPr>
          <w:rFonts w:ascii="Times New Roman" w:hAnsi="Times New Roman"/>
          <w:b/>
        </w:rPr>
        <w:t>9</w:t>
      </w:r>
      <w:r w:rsidRPr="0091016E">
        <w:rPr>
          <w:rFonts w:ascii="Times New Roman" w:hAnsi="Times New Roman"/>
          <w:b/>
        </w:rPr>
        <w:t>.</w:t>
      </w:r>
    </w:p>
    <w:p w:rsidR="001A61D9" w:rsidRDefault="001A61D9" w:rsidP="00941126">
      <w:pPr>
        <w:jc w:val="center"/>
        <w:rPr>
          <w:rFonts w:ascii="Times New Roman" w:hAnsi="Times New Roman"/>
          <w:b/>
        </w:rPr>
      </w:pPr>
    </w:p>
    <w:p w:rsidR="001A61D9" w:rsidRDefault="001A61D9" w:rsidP="00941126">
      <w:pPr>
        <w:jc w:val="center"/>
        <w:rPr>
          <w:rFonts w:ascii="Times New Roman" w:hAnsi="Times New Roman"/>
          <w:b/>
        </w:rPr>
      </w:pPr>
    </w:p>
    <w:p w:rsidR="001A61D9" w:rsidRPr="0091016E" w:rsidRDefault="001A61D9" w:rsidP="00941126">
      <w:pPr>
        <w:jc w:val="center"/>
        <w:rPr>
          <w:rFonts w:ascii="Times New Roman" w:hAnsi="Times New Roman"/>
          <w:b/>
        </w:rPr>
      </w:pPr>
    </w:p>
    <w:p w:rsidR="00E65393" w:rsidRPr="0091016E" w:rsidRDefault="00E65393" w:rsidP="000E2DDF">
      <w:pPr>
        <w:rPr>
          <w:rFonts w:ascii="Times New Roman" w:hAnsi="Times New Roman"/>
          <w:b/>
        </w:rPr>
      </w:pPr>
    </w:p>
    <w:p w:rsidR="00010EC4" w:rsidRPr="0091016E" w:rsidRDefault="00010EC4" w:rsidP="00010EC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  <w:i/>
        </w:rPr>
        <w:lastRenderedPageBreak/>
        <w:t>Página de assinaturas (1/2) do Décimo Qu</w:t>
      </w:r>
      <w:r>
        <w:rPr>
          <w:rFonts w:ascii="Times New Roman" w:hAnsi="Times New Roman"/>
          <w:i/>
        </w:rPr>
        <w:t>in</w:t>
      </w:r>
      <w:r w:rsidRPr="0091016E">
        <w:rPr>
          <w:rFonts w:ascii="Times New Roman" w:hAnsi="Times New Roman"/>
          <w:i/>
        </w:rPr>
        <w:t xml:space="preserve">to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>
        <w:rPr>
          <w:rFonts w:ascii="Times New Roman" w:hAnsi="Times New Roman"/>
          <w:i/>
        </w:rPr>
        <w:t>01</w:t>
      </w:r>
      <w:r w:rsidRPr="0091016E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agosto</w:t>
      </w:r>
      <w:r w:rsidRPr="0091016E">
        <w:rPr>
          <w:rFonts w:ascii="Times New Roman" w:hAnsi="Times New Roman"/>
          <w:i/>
        </w:rPr>
        <w:t xml:space="preserve"> de 2019</w:t>
      </w:r>
      <w:r w:rsidRPr="0091016E">
        <w:rPr>
          <w:rFonts w:ascii="Times New Roman" w:hAnsi="Times New Roman"/>
        </w:rPr>
        <w:t>.</w:t>
      </w:r>
    </w:p>
    <w:p w:rsidR="00941126" w:rsidRPr="0091016E" w:rsidRDefault="00941126" w:rsidP="00941126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941126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FONTE NOVA NEGÓCIOS E PARTICIPAÇÕES S.A-FNP.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Nome:                                                   Nome: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Cargo:                                                   Cargo: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DESENBAHIA - AGÊNCIA DE FOMENTO DO ESTADO DA BAHIA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Nome:                                                   Nome: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Cargo:                                                   Cargo: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BANCO DO NORDESTE DO BRASIL - BNB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Nome:                                                   Nome:</w:t>
      </w:r>
    </w:p>
    <w:p w:rsidR="00B27C40" w:rsidRPr="0091016E" w:rsidRDefault="00B27C40" w:rsidP="00B27C40">
      <w:pPr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Cargo:                                                   Cargo:</w:t>
      </w: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41126" w:rsidRPr="0091016E" w:rsidRDefault="00941126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010EC4" w:rsidRPr="0091016E" w:rsidRDefault="00010EC4" w:rsidP="00010EC4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  <w:i/>
        </w:rPr>
        <w:lastRenderedPageBreak/>
        <w:t>Página de assinaturas (2/2) do Décimo Qu</w:t>
      </w:r>
      <w:r>
        <w:rPr>
          <w:rFonts w:ascii="Times New Roman" w:hAnsi="Times New Roman"/>
          <w:i/>
        </w:rPr>
        <w:t>in</w:t>
      </w:r>
      <w:r w:rsidRPr="0091016E">
        <w:rPr>
          <w:rFonts w:ascii="Times New Roman" w:hAnsi="Times New Roman"/>
          <w:i/>
        </w:rPr>
        <w:t xml:space="preserve">to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FNP, celebrado em </w:t>
      </w:r>
      <w:r>
        <w:rPr>
          <w:rFonts w:ascii="Times New Roman" w:hAnsi="Times New Roman"/>
          <w:i/>
        </w:rPr>
        <w:t>01</w:t>
      </w:r>
      <w:r w:rsidRPr="0091016E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agosto</w:t>
      </w:r>
      <w:r w:rsidRPr="0091016E">
        <w:rPr>
          <w:rFonts w:ascii="Times New Roman" w:hAnsi="Times New Roman"/>
          <w:i/>
        </w:rPr>
        <w:t xml:space="preserve"> de 2019.</w:t>
      </w:r>
    </w:p>
    <w:p w:rsidR="00941126" w:rsidRPr="0091016E" w:rsidRDefault="00941126" w:rsidP="00941126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</w:p>
    <w:p w:rsidR="00941126" w:rsidRPr="0091016E" w:rsidRDefault="00941126" w:rsidP="00941126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</w:p>
    <w:p w:rsidR="00B27C40" w:rsidRPr="0091016E" w:rsidRDefault="00B27C40" w:rsidP="00B27C4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jc w:val="both"/>
        <w:rPr>
          <w:rFonts w:ascii="Times New Roman" w:hAnsi="Times New Roman"/>
          <w:b/>
        </w:rPr>
      </w:pPr>
      <w:r w:rsidRPr="0091016E">
        <w:rPr>
          <w:rFonts w:ascii="Times New Roman" w:hAnsi="Times New Roman"/>
          <w:b/>
        </w:rPr>
        <w:t>SIMPLIFIC PAVARINI DISTRIBUIDORA DE TÍTULOS E VALORES IMOBILIÁRIOS LTDA.</w:t>
      </w:r>
    </w:p>
    <w:p w:rsidR="00B27C40" w:rsidRPr="0091016E" w:rsidRDefault="00B27C40" w:rsidP="00B27C40">
      <w:pPr>
        <w:jc w:val="both"/>
        <w:rPr>
          <w:rFonts w:ascii="Times New Roman" w:hAnsi="Times New Roman"/>
          <w:i/>
        </w:rPr>
      </w:pPr>
      <w:r w:rsidRPr="0091016E">
        <w:rPr>
          <w:rFonts w:ascii="Times New Roman" w:hAnsi="Times New Roman"/>
        </w:rPr>
        <w:t xml:space="preserve">Nome:                                                   Cargo:                                                   </w:t>
      </w:r>
    </w:p>
    <w:p w:rsidR="00B27C40" w:rsidRDefault="00B27C40" w:rsidP="00B27C40">
      <w:pPr>
        <w:jc w:val="both"/>
        <w:rPr>
          <w:rFonts w:ascii="Times New Roman" w:hAnsi="Times New Roman"/>
        </w:rPr>
      </w:pPr>
    </w:p>
    <w:p w:rsidR="00E170C3" w:rsidRPr="0091016E" w:rsidRDefault="00E170C3" w:rsidP="00B27C40">
      <w:pPr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Testemunhas: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>__________________________</w:t>
      </w:r>
      <w:r w:rsidRPr="0091016E">
        <w:rPr>
          <w:rFonts w:ascii="Times New Roman" w:hAnsi="Times New Roman"/>
        </w:rPr>
        <w:tab/>
      </w:r>
      <w:r w:rsidRPr="0091016E">
        <w:rPr>
          <w:rFonts w:ascii="Times New Roman" w:hAnsi="Times New Roman"/>
        </w:rPr>
        <w:tab/>
        <w:t>______________________________</w:t>
      </w:r>
    </w:p>
    <w:p w:rsidR="00B27C40" w:rsidRPr="0091016E" w:rsidRDefault="00B27C40" w:rsidP="00B27C40">
      <w:pPr>
        <w:spacing w:after="0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 xml:space="preserve">Nome:                                                  </w:t>
      </w:r>
      <w:r w:rsidRPr="0091016E">
        <w:rPr>
          <w:rFonts w:ascii="Times New Roman" w:hAnsi="Times New Roman"/>
        </w:rPr>
        <w:tab/>
      </w:r>
      <w:r w:rsidRPr="0091016E">
        <w:rPr>
          <w:rFonts w:ascii="Times New Roman" w:hAnsi="Times New Roman"/>
        </w:rPr>
        <w:tab/>
        <w:t xml:space="preserve"> Nome:</w:t>
      </w:r>
    </w:p>
    <w:p w:rsidR="00B27C40" w:rsidRDefault="00B27C40" w:rsidP="00B27C40">
      <w:pPr>
        <w:spacing w:after="0"/>
        <w:jc w:val="both"/>
        <w:rPr>
          <w:rFonts w:ascii="Times New Roman" w:hAnsi="Times New Roman"/>
        </w:rPr>
      </w:pPr>
      <w:r w:rsidRPr="0091016E">
        <w:rPr>
          <w:rFonts w:ascii="Times New Roman" w:hAnsi="Times New Roman"/>
        </w:rPr>
        <w:t xml:space="preserve">CPF:                                                   </w:t>
      </w:r>
      <w:r w:rsidRPr="0091016E">
        <w:rPr>
          <w:rFonts w:ascii="Times New Roman" w:hAnsi="Times New Roman"/>
        </w:rPr>
        <w:tab/>
      </w:r>
      <w:r w:rsidRPr="0091016E">
        <w:rPr>
          <w:rFonts w:ascii="Times New Roman" w:hAnsi="Times New Roman"/>
        </w:rPr>
        <w:tab/>
        <w:t>CPF:</w:t>
      </w:r>
    </w:p>
    <w:p w:rsidR="00B27C40" w:rsidRDefault="00B27C40" w:rsidP="00B27C40">
      <w:pPr>
        <w:jc w:val="both"/>
        <w:rPr>
          <w:rFonts w:ascii="Times New Roman" w:hAnsi="Times New Roman"/>
        </w:rPr>
      </w:pPr>
    </w:p>
    <w:p w:rsidR="00B27C40" w:rsidRPr="00B27C40" w:rsidRDefault="00B27C40" w:rsidP="00B27C40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B91996" w:rsidRPr="00B91996" w:rsidRDefault="00B91996" w:rsidP="00B91996">
      <w:pPr>
        <w:pStyle w:val="PargrafodaLista"/>
        <w:spacing w:after="0" w:line="276" w:lineRule="auto"/>
        <w:jc w:val="both"/>
        <w:rPr>
          <w:rFonts w:ascii="Times New Roman" w:hAnsi="Times New Roman"/>
          <w:b/>
          <w:i/>
        </w:rPr>
      </w:pPr>
    </w:p>
    <w:sectPr w:rsidR="00B91996" w:rsidRPr="00B91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6F" w:rsidRDefault="006B5C6F" w:rsidP="00B27C40">
      <w:pPr>
        <w:spacing w:after="0" w:line="240" w:lineRule="auto"/>
      </w:pPr>
      <w:r>
        <w:separator/>
      </w:r>
    </w:p>
  </w:endnote>
  <w:endnote w:type="continuationSeparator" w:id="0">
    <w:p w:rsidR="006B5C6F" w:rsidRDefault="006B5C6F" w:rsidP="00B2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5BA" w:rsidRDefault="00F075BA">
    <w:pPr>
      <w:pStyle w:val="Rodap"/>
      <w:jc w:val="right"/>
    </w:pPr>
    <w:r>
      <w:tab/>
    </w:r>
  </w:p>
  <w:p w:rsidR="00F075BA" w:rsidRDefault="00F075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6F" w:rsidRDefault="006B5C6F" w:rsidP="00B27C40">
      <w:pPr>
        <w:spacing w:after="0" w:line="240" w:lineRule="auto"/>
      </w:pPr>
      <w:r>
        <w:separator/>
      </w:r>
    </w:p>
  </w:footnote>
  <w:footnote w:type="continuationSeparator" w:id="0">
    <w:p w:rsidR="006B5C6F" w:rsidRDefault="006B5C6F" w:rsidP="00B2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5BA" w:rsidRPr="000D7D5F" w:rsidRDefault="00F075BA" w:rsidP="00CD05DC">
    <w:pPr>
      <w:pStyle w:val="Cabealho"/>
      <w:tabs>
        <w:tab w:val="clear" w:pos="4252"/>
        <w:tab w:val="clear" w:pos="8504"/>
        <w:tab w:val="left" w:pos="2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532"/>
    <w:multiLevelType w:val="hybridMultilevel"/>
    <w:tmpl w:val="FB5C9484"/>
    <w:lvl w:ilvl="0" w:tplc="5E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06B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051C44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0568BF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292"/>
    <w:multiLevelType w:val="hybridMultilevel"/>
    <w:tmpl w:val="597ECD44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B611CA9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370D"/>
    <w:multiLevelType w:val="hybridMultilevel"/>
    <w:tmpl w:val="78467FF2"/>
    <w:lvl w:ilvl="0" w:tplc="FEFC9C32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F8252CA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585BC5"/>
    <w:multiLevelType w:val="hybridMultilevel"/>
    <w:tmpl w:val="B76EA0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DD6D46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54AD"/>
    <w:multiLevelType w:val="hybridMultilevel"/>
    <w:tmpl w:val="AC604CDE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98573C"/>
    <w:multiLevelType w:val="hybridMultilevel"/>
    <w:tmpl w:val="5E1E401E"/>
    <w:lvl w:ilvl="0" w:tplc="502298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02844"/>
    <w:multiLevelType w:val="multilevel"/>
    <w:tmpl w:val="D022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7502E1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37D0"/>
    <w:multiLevelType w:val="hybridMultilevel"/>
    <w:tmpl w:val="B908DA80"/>
    <w:lvl w:ilvl="0" w:tplc="5D529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116C69"/>
    <w:multiLevelType w:val="hybridMultilevel"/>
    <w:tmpl w:val="94040B1C"/>
    <w:lvl w:ilvl="0" w:tplc="9B78C64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AAA1454"/>
    <w:multiLevelType w:val="hybridMultilevel"/>
    <w:tmpl w:val="BA6652B2"/>
    <w:lvl w:ilvl="0" w:tplc="D1A2D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541D49"/>
    <w:multiLevelType w:val="hybridMultilevel"/>
    <w:tmpl w:val="407C24C4"/>
    <w:lvl w:ilvl="0" w:tplc="D1A2D91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BA"/>
    <w:rsid w:val="000010C3"/>
    <w:rsid w:val="00010EC4"/>
    <w:rsid w:val="00032D91"/>
    <w:rsid w:val="000662E9"/>
    <w:rsid w:val="000676B7"/>
    <w:rsid w:val="00085965"/>
    <w:rsid w:val="000E2DDF"/>
    <w:rsid w:val="0012477A"/>
    <w:rsid w:val="00155A47"/>
    <w:rsid w:val="001625FC"/>
    <w:rsid w:val="00175D31"/>
    <w:rsid w:val="00191A1C"/>
    <w:rsid w:val="001A001A"/>
    <w:rsid w:val="001A0552"/>
    <w:rsid w:val="001A47E6"/>
    <w:rsid w:val="001A61D9"/>
    <w:rsid w:val="00271536"/>
    <w:rsid w:val="00292DBB"/>
    <w:rsid w:val="002F6C9C"/>
    <w:rsid w:val="00300BA9"/>
    <w:rsid w:val="00350E0F"/>
    <w:rsid w:val="0035535E"/>
    <w:rsid w:val="00367451"/>
    <w:rsid w:val="00391418"/>
    <w:rsid w:val="003D31E9"/>
    <w:rsid w:val="00421079"/>
    <w:rsid w:val="004C582A"/>
    <w:rsid w:val="004D15E5"/>
    <w:rsid w:val="00526B30"/>
    <w:rsid w:val="005305D2"/>
    <w:rsid w:val="00567473"/>
    <w:rsid w:val="00575970"/>
    <w:rsid w:val="00577025"/>
    <w:rsid w:val="0061098D"/>
    <w:rsid w:val="0061349F"/>
    <w:rsid w:val="006563AF"/>
    <w:rsid w:val="00670070"/>
    <w:rsid w:val="00683254"/>
    <w:rsid w:val="006B5C6F"/>
    <w:rsid w:val="006E1E59"/>
    <w:rsid w:val="006E5347"/>
    <w:rsid w:val="006F694A"/>
    <w:rsid w:val="00745100"/>
    <w:rsid w:val="007A4F2D"/>
    <w:rsid w:val="007A7084"/>
    <w:rsid w:val="007E5511"/>
    <w:rsid w:val="007F0CBE"/>
    <w:rsid w:val="007F1444"/>
    <w:rsid w:val="00813F03"/>
    <w:rsid w:val="008356C7"/>
    <w:rsid w:val="00865B62"/>
    <w:rsid w:val="008A6310"/>
    <w:rsid w:val="008B05EB"/>
    <w:rsid w:val="008C50B3"/>
    <w:rsid w:val="008C5EAD"/>
    <w:rsid w:val="008D5B91"/>
    <w:rsid w:val="0091016E"/>
    <w:rsid w:val="00941126"/>
    <w:rsid w:val="0094133E"/>
    <w:rsid w:val="00955CC2"/>
    <w:rsid w:val="009934F4"/>
    <w:rsid w:val="009B04A5"/>
    <w:rsid w:val="009B2A46"/>
    <w:rsid w:val="009B328E"/>
    <w:rsid w:val="009B5509"/>
    <w:rsid w:val="009E3595"/>
    <w:rsid w:val="00A352DE"/>
    <w:rsid w:val="00A420B4"/>
    <w:rsid w:val="00A533E7"/>
    <w:rsid w:val="00A93A6D"/>
    <w:rsid w:val="00AA2183"/>
    <w:rsid w:val="00AB7200"/>
    <w:rsid w:val="00AD2C42"/>
    <w:rsid w:val="00AE4DF7"/>
    <w:rsid w:val="00B0254F"/>
    <w:rsid w:val="00B0753D"/>
    <w:rsid w:val="00B27C40"/>
    <w:rsid w:val="00B3193C"/>
    <w:rsid w:val="00B52BA1"/>
    <w:rsid w:val="00B6254C"/>
    <w:rsid w:val="00B701EC"/>
    <w:rsid w:val="00B91996"/>
    <w:rsid w:val="00B93299"/>
    <w:rsid w:val="00BC296B"/>
    <w:rsid w:val="00BE147F"/>
    <w:rsid w:val="00BF5D30"/>
    <w:rsid w:val="00C1421D"/>
    <w:rsid w:val="00C42D70"/>
    <w:rsid w:val="00C47EBE"/>
    <w:rsid w:val="00C77B59"/>
    <w:rsid w:val="00C90432"/>
    <w:rsid w:val="00C90E91"/>
    <w:rsid w:val="00CA0AF4"/>
    <w:rsid w:val="00CB2238"/>
    <w:rsid w:val="00CC1260"/>
    <w:rsid w:val="00CF3FD0"/>
    <w:rsid w:val="00D0498D"/>
    <w:rsid w:val="00D33451"/>
    <w:rsid w:val="00D406C3"/>
    <w:rsid w:val="00D72811"/>
    <w:rsid w:val="00D82C72"/>
    <w:rsid w:val="00D944A8"/>
    <w:rsid w:val="00D949E2"/>
    <w:rsid w:val="00DB065A"/>
    <w:rsid w:val="00DF1009"/>
    <w:rsid w:val="00E170C3"/>
    <w:rsid w:val="00E60C80"/>
    <w:rsid w:val="00E65393"/>
    <w:rsid w:val="00E7793F"/>
    <w:rsid w:val="00EA569E"/>
    <w:rsid w:val="00EB3A44"/>
    <w:rsid w:val="00EB41C6"/>
    <w:rsid w:val="00EC5859"/>
    <w:rsid w:val="00ED1013"/>
    <w:rsid w:val="00F075BA"/>
    <w:rsid w:val="00F2508B"/>
    <w:rsid w:val="00F6190F"/>
    <w:rsid w:val="00F9558D"/>
    <w:rsid w:val="00FB4759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E9F006-4A97-4D84-9DDD-64863AD5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5B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075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75B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F075B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0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18</Pages>
  <Words>6398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Wesley Mota de Jesus</dc:creator>
  <cp:keywords/>
  <dc:description/>
  <cp:lastModifiedBy>Ana Catharina De Oliveira Garziera</cp:lastModifiedBy>
  <cp:revision>54</cp:revision>
  <dcterms:created xsi:type="dcterms:W3CDTF">2019-04-09T14:04:00Z</dcterms:created>
  <dcterms:modified xsi:type="dcterms:W3CDTF">2019-08-21T13:08:00Z</dcterms:modified>
</cp:coreProperties>
</file>