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4F0" w14:textId="6B9EB4E3" w:rsidR="00A062F1" w:rsidRDefault="00A062F1" w:rsidP="00F1481E">
      <w:pPr>
        <w:pStyle w:val="ContratoTexto"/>
        <w:spacing w:before="0" w:after="0" w:line="320" w:lineRule="exact"/>
        <w:jc w:val="center"/>
        <w:rPr>
          <w:b/>
        </w:rPr>
      </w:pPr>
      <w:r w:rsidRPr="00ED1C5E">
        <w:rPr>
          <w:b/>
        </w:rPr>
        <w:t xml:space="preserve">CONTRATO DE </w:t>
      </w:r>
      <w:r>
        <w:rPr>
          <w:b/>
        </w:rPr>
        <w:t>ALIENAÇÃO FIDUCIÁRIA DE AÇÕES</w:t>
      </w:r>
      <w:r w:rsidRPr="00ED1C5E">
        <w:rPr>
          <w:b/>
        </w:rPr>
        <w:t xml:space="preserve"> </w:t>
      </w:r>
      <w:r>
        <w:rPr>
          <w:b/>
        </w:rPr>
        <w:t xml:space="preserve">EM GARANTIA </w:t>
      </w:r>
      <w:r w:rsidRPr="00ED1C5E">
        <w:rPr>
          <w:b/>
        </w:rPr>
        <w:t>E</w:t>
      </w:r>
    </w:p>
    <w:p w14:paraId="533C7879" w14:textId="269BD1EE" w:rsidR="00AB4058" w:rsidRPr="00A062F1" w:rsidRDefault="00A062F1" w:rsidP="00F1481E">
      <w:pPr>
        <w:pStyle w:val="ContratoTexto"/>
        <w:spacing w:before="0" w:after="0" w:line="320" w:lineRule="exact"/>
        <w:jc w:val="center"/>
        <w:rPr>
          <w:b/>
          <w:caps/>
        </w:rPr>
      </w:pPr>
      <w:r w:rsidRPr="00A062F1">
        <w:rPr>
          <w:b/>
        </w:rPr>
        <w:t>OUTRAS AVENAÇAS</w:t>
      </w:r>
    </w:p>
    <w:p w14:paraId="1A0D7F49" w14:textId="77777777" w:rsidR="005F7D74" w:rsidRPr="00861F54" w:rsidRDefault="005F7D74"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4101956E"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w:t>
      </w:r>
      <w:bookmarkStart w:id="3" w:name="_Hlk48148633"/>
      <w:r w:rsidR="006B5354">
        <w:t>Srs. Roberto Bocchino Ferrari</w:t>
      </w:r>
      <w:r w:rsidR="006B5354" w:rsidRPr="005640EC">
        <w:t>, brasileiro, casado sob o regime da comunhão parcial de bens, engenheiro, RG nº 12.732.824-5 SSP/SP, CPF/M</w:t>
      </w:r>
      <w:r w:rsidR="00474D6F">
        <w:t>E</w:t>
      </w:r>
      <w:r w:rsidR="006B5354" w:rsidRPr="005640EC">
        <w:t xml:space="preserve"> nº 177.831.188-10</w:t>
      </w:r>
      <w:r w:rsidR="004B2FEE">
        <w:t>,</w:t>
      </w:r>
      <w:r w:rsidR="006B5354">
        <w:t xml:space="preserve"> e </w:t>
      </w:r>
      <w:r w:rsidR="004B2FEE">
        <w:t>Rubens Cardoso da Silva</w:t>
      </w:r>
      <w:r w:rsidR="004B2FEE" w:rsidRPr="005640EC">
        <w:t>,</w:t>
      </w:r>
      <w:r w:rsidR="004B2FEE">
        <w:t xml:space="preserve"> brasileiro, casado, economista, RG n.º 19.553.631-9 SSP/SP, CPF/ME n.º 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 </w:t>
      </w:r>
      <w:r w:rsidR="004B2FEE">
        <w:t xml:space="preserve">com endereço profissional </w:t>
      </w:r>
      <w:r w:rsidR="006B5354" w:rsidRPr="00287C39">
        <w:t xml:space="preserve">na Avenida Presidente Juscelino Kubitschek 2041, Torre D, andar 23, Vila Nova Conceição, </w:t>
      </w:r>
      <w:r w:rsidR="004B2FEE">
        <w:t xml:space="preserve">São Paulo, SP, </w:t>
      </w:r>
      <w:r w:rsidR="006B5354" w:rsidRPr="00287C39">
        <w:t>CEP 04543-011</w:t>
      </w:r>
      <w:bookmarkEnd w:id="3"/>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e</w:t>
      </w:r>
    </w:p>
    <w:p w14:paraId="4B46277F" w14:textId="77777777" w:rsidR="00980C30" w:rsidRPr="00861F54" w:rsidRDefault="00980C30" w:rsidP="00F1481E">
      <w:pPr>
        <w:spacing w:line="320" w:lineRule="exact"/>
        <w:jc w:val="both"/>
      </w:pPr>
    </w:p>
    <w:p w14:paraId="1DA2D6EB" w14:textId="35B42ADF" w:rsidR="00D7000E" w:rsidRPr="00861F54" w:rsidRDefault="00112117" w:rsidP="00F1481E">
      <w:pPr>
        <w:numPr>
          <w:ilvl w:val="0"/>
          <w:numId w:val="6"/>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4"/>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p>
    <w:p w14:paraId="0B1BA9AD" w14:textId="77777777" w:rsidR="00D7000E" w:rsidRPr="00861F54" w:rsidRDefault="00D7000E" w:rsidP="00F1481E">
      <w:pPr>
        <w:pStyle w:val="PargrafodaLista"/>
        <w:spacing w:line="320" w:lineRule="exact"/>
      </w:pPr>
    </w:p>
    <w:p w14:paraId="1D4F2110" w14:textId="3917D997" w:rsidR="0019315D" w:rsidRPr="00861F54" w:rsidRDefault="00D7000E" w:rsidP="00F1481E">
      <w:pPr>
        <w:spacing w:line="320" w:lineRule="exact"/>
        <w:jc w:val="both"/>
      </w:pPr>
      <w:r w:rsidRPr="00861F54">
        <w:t>(</w:t>
      </w:r>
      <w:r w:rsidR="00A062F1">
        <w:t xml:space="preserve">LC Energia e Agente Fiduciário </w:t>
      </w:r>
      <w:r w:rsidRPr="00861F54">
        <w:t>doravante designados, em conjunto, como “Partes” e, individual e indistintamente, como “Parte”).</w:t>
      </w:r>
    </w:p>
    <w:p w14:paraId="7FB41649" w14:textId="372922A2" w:rsidR="0018161E" w:rsidRDefault="0018161E" w:rsidP="00F1481E">
      <w:pPr>
        <w:spacing w:line="320" w:lineRule="exact"/>
        <w:jc w:val="both"/>
      </w:pPr>
      <w:bookmarkStart w:id="6" w:name="_DV_M17"/>
      <w:bookmarkEnd w:id="6"/>
    </w:p>
    <w:p w14:paraId="40228182" w14:textId="74EB0BF4" w:rsidR="00A062F1" w:rsidRDefault="00A062F1" w:rsidP="00F1481E">
      <w:pPr>
        <w:spacing w:line="320" w:lineRule="exact"/>
        <w:jc w:val="both"/>
      </w:pPr>
      <w:r>
        <w:t>e, ainda, como interveniente-anuente</w:t>
      </w:r>
    </w:p>
    <w:p w14:paraId="78368F3E" w14:textId="60222440" w:rsidR="00A062F1" w:rsidRDefault="00A062F1" w:rsidP="00F1481E">
      <w:pPr>
        <w:spacing w:line="320" w:lineRule="exact"/>
        <w:jc w:val="both"/>
      </w:pPr>
    </w:p>
    <w:p w14:paraId="18D5864A" w14:textId="7EF05D3F" w:rsidR="00A062F1" w:rsidRDefault="00474D6F" w:rsidP="00F1481E">
      <w:pPr>
        <w:numPr>
          <w:ilvl w:val="0"/>
          <w:numId w:val="6"/>
        </w:numPr>
        <w:spacing w:line="320" w:lineRule="exact"/>
        <w:ind w:left="0" w:firstLine="0"/>
        <w:jc w:val="both"/>
      </w:pPr>
      <w:bookmarkStart w:id="7" w:name="_Hlk42183048"/>
      <w:r>
        <w:rPr>
          <w:b/>
          <w:bCs/>
        </w:rPr>
        <w:t>FS TRANSMISSORA DE ENERGIA ELÉTRICA S.A.</w:t>
      </w:r>
      <w:r w:rsidR="00A062F1" w:rsidRPr="00861F54">
        <w:t xml:space="preserve">, sociedade anônima com sede na cidade de São Paulo, Estado de São Paulo Avenida Presidente Juscelino Kubitschek 2041, Torre D, andar 23, sala </w:t>
      </w:r>
      <w:r>
        <w:t>8</w:t>
      </w:r>
      <w:r w:rsidR="00A062F1" w:rsidRPr="00861F54">
        <w:t xml:space="preserve">, Vila Nova Conceição, CEP 04543-011, inscrita no CNPJ/ME sob o n.º </w:t>
      </w:r>
      <w:bookmarkEnd w:id="7"/>
      <w:r>
        <w:t>31.318.293/0001-83</w:t>
      </w:r>
      <w:r w:rsidR="00A062F1" w:rsidRPr="00861F54">
        <w:t xml:space="preserve">, neste ato representada na forma de seu estatuto social </w:t>
      </w:r>
      <w:r w:rsidR="006B5354">
        <w:t>por seus Diretores, Srs. Roberto Bocchino Ferrari</w:t>
      </w:r>
      <w:r w:rsidR="004B2FEE">
        <w:t xml:space="preserve"> e </w:t>
      </w:r>
      <w:r>
        <w:t>Rubens Cardoso da Silva</w:t>
      </w:r>
      <w:r w:rsidR="006B5354" w:rsidRPr="005640EC">
        <w:t>,</w:t>
      </w:r>
      <w:r>
        <w:t xml:space="preserve"> </w:t>
      </w:r>
      <w:r w:rsidR="004B2FEE">
        <w:t>acima qualificados</w:t>
      </w:r>
      <w:r w:rsidR="006B5354" w:rsidRPr="00861F54">
        <w:t xml:space="preserve"> </w:t>
      </w:r>
      <w:r w:rsidR="00A062F1" w:rsidRPr="00861F54">
        <w:t>(“</w:t>
      </w:r>
      <w:r w:rsidR="00A062F1">
        <w:rPr>
          <w:u w:val="single"/>
        </w:rPr>
        <w:t>Companhia</w:t>
      </w:r>
      <w:r w:rsidR="00A062F1" w:rsidRPr="00861F54">
        <w:t>”)</w:t>
      </w:r>
      <w:r w:rsidR="00A062F1">
        <w:t>.</w:t>
      </w:r>
    </w:p>
    <w:p w14:paraId="219BF335" w14:textId="77777777" w:rsidR="005F7D74" w:rsidRPr="00861F54" w:rsidRDefault="005F7D74" w:rsidP="00F1481E">
      <w:pPr>
        <w:spacing w:line="320" w:lineRule="exact"/>
        <w:jc w:val="both"/>
      </w:pPr>
    </w:p>
    <w:p w14:paraId="00E1FA81" w14:textId="63FCB9BF" w:rsidR="00A062F1" w:rsidRPr="00A062F1" w:rsidRDefault="00A062F1" w:rsidP="00F1481E">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3D1379">
        <w:rPr>
          <w:lang w:val="pt-BR"/>
        </w:rPr>
        <w:t>19.502.989</w:t>
      </w:r>
      <w:r>
        <w:rPr>
          <w:lang w:val="pt-BR"/>
        </w:rPr>
        <w:t xml:space="preserve"> </w:t>
      </w:r>
      <w:r w:rsidR="003D1379" w:rsidRPr="00A82551">
        <w:rPr>
          <w:lang w:val="pt-BR"/>
        </w:rPr>
        <w:t>(dezenove milhões, quinhentos e dois mil, novecentas e oitenta e nove)</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Pr="00430791">
        <w:rPr>
          <w:color w:val="000000"/>
          <w:lang w:val="pt-BR"/>
        </w:rPr>
        <w:t>“</w:t>
      </w:r>
      <w:r w:rsidRPr="00430791">
        <w:rPr>
          <w:u w:val="single"/>
          <w:lang w:val="pt-BR"/>
        </w:rPr>
        <w:t>Ações</w:t>
      </w:r>
      <w:r w:rsidRPr="00430791">
        <w:rPr>
          <w:color w:val="000000"/>
          <w:lang w:val="pt-BR"/>
        </w:rPr>
        <w:t>”</w:t>
      </w:r>
      <w:r w:rsidRPr="00430791">
        <w:rPr>
          <w:lang w:val="pt-BR"/>
        </w:rPr>
        <w:t>);</w:t>
      </w:r>
    </w:p>
    <w:p w14:paraId="45397E47" w14:textId="77777777" w:rsidR="00A062F1" w:rsidRPr="00A062F1" w:rsidRDefault="00A062F1" w:rsidP="00F1481E">
      <w:pPr>
        <w:pStyle w:val="Normala"/>
        <w:spacing w:before="0" w:line="320" w:lineRule="exact"/>
        <w:ind w:firstLine="0"/>
        <w:rPr>
          <w:lang w:val="pt-BR"/>
        </w:rPr>
      </w:pPr>
    </w:p>
    <w:bookmarkEnd w:id="8"/>
    <w:p w14:paraId="5F7DC2E9" w14:textId="7AEAB6D0" w:rsidR="00980C30"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está realizando a emissão de até </w:t>
      </w:r>
      <w:r w:rsidR="003D1379">
        <w:rPr>
          <w:lang w:val="pt-BR"/>
        </w:rPr>
        <w:t>75.000</w:t>
      </w:r>
      <w:r>
        <w:rPr>
          <w:lang w:val="pt-BR"/>
        </w:rPr>
        <w:t xml:space="preserve"> (</w:t>
      </w:r>
      <w:r w:rsidR="003D1379">
        <w:rPr>
          <w:lang w:val="pt-BR"/>
        </w:rPr>
        <w:t>setenta e cinco mil</w:t>
      </w:r>
      <w:r>
        <w:rPr>
          <w:lang w:val="pt-BR"/>
        </w:rPr>
        <w:t xml:space="preserve">)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D1379">
        <w:rPr>
          <w:lang w:val="pt-BR"/>
        </w:rPr>
        <w:t xml:space="preserve">FS </w:t>
      </w:r>
      <w:r w:rsidRPr="00B272EB">
        <w:rPr>
          <w:lang w:val="pt-BR"/>
        </w:rPr>
        <w:t>Transmissora de Energia Elétrica S.A.</w:t>
      </w:r>
      <w:r>
        <w:rPr>
          <w:lang w:val="pt-BR"/>
        </w:rPr>
        <w:t xml:space="preserve">, </w:t>
      </w:r>
      <w:r w:rsidR="004B666A">
        <w:rPr>
          <w:lang w:val="pt-BR"/>
        </w:rPr>
        <w:t xml:space="preserve">a ser </w:t>
      </w:r>
      <w:r>
        <w:rPr>
          <w:lang w:val="pt-BR"/>
        </w:rPr>
        <w:t>celebrado entre Companhia, na qualidade de emissora, Agente Fiduciário, na qualidade de agente fiduciário, e LC Energia Holding S.A., inscrita no CNPJ/ME sob o n.º 32.997.529/0001-18, na qualidade de fiadora</w:t>
      </w:r>
      <w:r w:rsidR="002341FD">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76AB4E24" w14:textId="77777777" w:rsidR="00980C30" w:rsidRPr="00861F54" w:rsidRDefault="00980C30" w:rsidP="00F1481E">
      <w:pPr>
        <w:pStyle w:val="PargrafodaLista"/>
        <w:spacing w:line="320" w:lineRule="exact"/>
        <w:rPr>
          <w:smallCaps/>
        </w:rPr>
      </w:pPr>
    </w:p>
    <w:p w14:paraId="2033D922" w14:textId="316CFC44"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os demais termos e condições da emissão das </w:t>
      </w:r>
      <w:r>
        <w:rPr>
          <w:lang w:val="pt-BR"/>
        </w:rPr>
        <w:t xml:space="preserve">Debêntures </w:t>
      </w:r>
      <w:r w:rsidRPr="00861F54">
        <w:rPr>
          <w:lang w:val="pt-BR"/>
        </w:rPr>
        <w:t xml:space="preserve">encontram-se também estabelecidos na </w:t>
      </w:r>
      <w:r>
        <w:rPr>
          <w:lang w:val="pt-BR"/>
        </w:rPr>
        <w:t>Escritura de Emissão</w:t>
      </w:r>
      <w:r w:rsidRPr="00861F54">
        <w:rPr>
          <w:lang w:val="pt-BR"/>
        </w:rPr>
        <w:t>, a qual será devidamente registrada na Junta Comercial do Estado de São Paulo, nos termos da</w:t>
      </w:r>
      <w:r w:rsidR="00AD6D17" w:rsidRPr="00AD6D17">
        <w:rPr>
          <w:lang w:val="pt-BR"/>
        </w:rPr>
        <w:t xml:space="preserve"> </w:t>
      </w:r>
      <w:r w:rsidR="00AD6D17">
        <w:rPr>
          <w:lang w:val="pt-BR"/>
        </w:rPr>
        <w:t>Lei n.º 14.030, de 28 de julho de 2020</w:t>
      </w:r>
      <w:r w:rsidRPr="00861F54">
        <w:rPr>
          <w:lang w:val="pt-BR"/>
        </w:rPr>
        <w:t>;</w:t>
      </w:r>
    </w:p>
    <w:p w14:paraId="001DC206" w14:textId="77777777" w:rsidR="006B5354" w:rsidRPr="00861F54" w:rsidRDefault="006B5354" w:rsidP="00F1481E">
      <w:pPr>
        <w:pStyle w:val="PargrafodaLista"/>
        <w:spacing w:line="320" w:lineRule="exact"/>
        <w:rPr>
          <w:iCs/>
        </w:rPr>
      </w:pPr>
    </w:p>
    <w:p w14:paraId="24617618" w14:textId="580714EA"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o Agente Fiduciário foi contratado para atuar como Agente Fiduciário das </w:t>
      </w:r>
      <w:r w:rsidR="006B5354">
        <w:rPr>
          <w:iCs/>
          <w:lang w:val="pt-BR"/>
        </w:rPr>
        <w:t xml:space="preserve">Debêntures </w:t>
      </w:r>
      <w:r w:rsidRPr="00861F54">
        <w:rPr>
          <w:iCs/>
          <w:lang w:val="pt-BR"/>
        </w:rPr>
        <w:t xml:space="preserve">e que comparece ao presente ato como representante da </w:t>
      </w:r>
      <w:bookmarkStart w:id="10" w:name="_Hlk16931012"/>
      <w:r w:rsidRPr="00861F54">
        <w:rPr>
          <w:iCs/>
          <w:lang w:val="pt-BR"/>
        </w:rPr>
        <w:t xml:space="preserve">comunhão dos titulares das </w:t>
      </w:r>
      <w:r w:rsidR="006B5354">
        <w:rPr>
          <w:iCs/>
          <w:lang w:val="pt-BR"/>
        </w:rPr>
        <w:t>Debêntures</w:t>
      </w:r>
      <w:r w:rsidRPr="00861F54">
        <w:rPr>
          <w:iCs/>
          <w:lang w:val="pt-BR"/>
        </w:rPr>
        <w:t xml:space="preserve">, conforme a Instrução CVM n.º </w:t>
      </w:r>
      <w:r w:rsidRPr="00861F54">
        <w:rPr>
          <w:lang w:val="pt-BR"/>
        </w:rPr>
        <w:t>583, de 20 de dezembro de 2016</w:t>
      </w:r>
      <w:r w:rsidR="00851AB4">
        <w:rPr>
          <w:lang w:val="pt-BR"/>
        </w:rPr>
        <w:t xml:space="preserve"> (“</w:t>
      </w:r>
      <w:r w:rsidR="00851AB4">
        <w:rPr>
          <w:u w:val="single"/>
          <w:lang w:val="pt-BR"/>
        </w:rPr>
        <w:t>Instrução CVM 583</w:t>
      </w:r>
      <w:r w:rsidR="00851AB4">
        <w:rPr>
          <w:lang w:val="pt-BR"/>
        </w:rPr>
        <w:t>”)</w:t>
      </w:r>
      <w:r w:rsidRPr="00861F54">
        <w:rPr>
          <w:lang w:val="pt-BR"/>
        </w:rPr>
        <w:t>;</w:t>
      </w:r>
      <w:bookmarkEnd w:id="9"/>
      <w:bookmarkEnd w:id="10"/>
    </w:p>
    <w:p w14:paraId="49FC4FA9" w14:textId="77777777" w:rsidR="00980C30" w:rsidRPr="00861F54" w:rsidRDefault="00980C30" w:rsidP="00F1481E">
      <w:pPr>
        <w:pStyle w:val="PargrafodaLista"/>
        <w:spacing w:line="320" w:lineRule="exact"/>
        <w:rPr>
          <w:iCs/>
        </w:rPr>
      </w:pPr>
    </w:p>
    <w:p w14:paraId="57156B0F" w14:textId="79162511" w:rsidR="00980C30" w:rsidRPr="00861F54"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sobre todos os direitos a elas relativos que venha a deter no futuro</w:t>
      </w:r>
      <w:r w:rsidR="006655E9" w:rsidRPr="00861F54">
        <w:rPr>
          <w:lang w:val="pt-BR"/>
        </w:rPr>
        <w:t>;</w:t>
      </w:r>
    </w:p>
    <w:p w14:paraId="6BB8FFEE" w14:textId="77777777" w:rsidR="00980C30" w:rsidRPr="00861F54" w:rsidRDefault="00980C30" w:rsidP="00F1481E">
      <w:pPr>
        <w:pStyle w:val="PargrafodaLista"/>
        <w:spacing w:line="320" w:lineRule="exact"/>
      </w:pPr>
    </w:p>
    <w:p w14:paraId="76635D49" w14:textId="2B1CDA10" w:rsidR="00FD538E" w:rsidRPr="00861F54" w:rsidRDefault="00FD538E" w:rsidP="00F1481E">
      <w:pPr>
        <w:pStyle w:val="Normala"/>
        <w:numPr>
          <w:ilvl w:val="0"/>
          <w:numId w:val="9"/>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861F54" w:rsidRDefault="00313D96" w:rsidP="00F1481E">
      <w:pPr>
        <w:pStyle w:val="Normala"/>
        <w:spacing w:before="0" w:line="320" w:lineRule="exact"/>
        <w:ind w:firstLine="0"/>
        <w:rPr>
          <w:lang w:val="pt-BR"/>
        </w:rPr>
      </w:pPr>
    </w:p>
    <w:p w14:paraId="09F56F3D" w14:textId="6DE96701" w:rsidR="006655E9" w:rsidRDefault="00B9576F" w:rsidP="00F1481E">
      <w:pPr>
        <w:spacing w:line="320" w:lineRule="exact"/>
        <w:jc w:val="both"/>
      </w:pPr>
      <w:bookmarkStart w:id="11" w:name="_DV_M26"/>
      <w:bookmarkEnd w:id="11"/>
      <w:r w:rsidRPr="00861F54">
        <w:rPr>
          <w:b/>
        </w:rPr>
        <w:t>TÊM ENTRE SI JUSTO E ACORDADO</w:t>
      </w:r>
      <w:r w:rsidR="00E45B4A" w:rsidRPr="00861F54">
        <w:t xml:space="preserve"> o presente Contrato de </w:t>
      </w:r>
      <w:r w:rsidR="0069469B">
        <w:t xml:space="preserve">Alienação Fiduciária de Ações em </w:t>
      </w:r>
      <w:r w:rsidR="003F26CF" w:rsidRPr="00861F54">
        <w:t xml:space="preserve">Garantia e Outras Avenças </w:t>
      </w:r>
      <w:r w:rsidR="00E45B4A" w:rsidRPr="00861F54">
        <w:t>(“</w:t>
      </w:r>
      <w:r w:rsidR="00E45B4A" w:rsidRPr="00861F54">
        <w:rPr>
          <w:u w:val="single"/>
        </w:rPr>
        <w:t>Contrato</w:t>
      </w:r>
      <w:r w:rsidR="00E45B4A" w:rsidRPr="00861F54">
        <w:t>”), que será regido pelas seguintes cláusulas e condições</w:t>
      </w:r>
      <w:r w:rsidR="00AB4058" w:rsidRPr="00861F54">
        <w:t>:</w:t>
      </w:r>
      <w:r w:rsidR="006655E9" w:rsidRPr="00861F54">
        <w:t xml:space="preserve"> </w:t>
      </w:r>
    </w:p>
    <w:p w14:paraId="48BAF295" w14:textId="77777777" w:rsidR="00F1481E" w:rsidRPr="00861F54"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7777777" w:rsidR="006655E9" w:rsidRPr="00861F54" w:rsidRDefault="006655E9" w:rsidP="00F1481E">
      <w:pPr>
        <w:pStyle w:val="Normala"/>
        <w:spacing w:before="0" w:line="320" w:lineRule="exact"/>
        <w:ind w:firstLine="0"/>
        <w:rPr>
          <w:iCs/>
          <w:lang w:val="pt-BR"/>
        </w:rPr>
      </w:pPr>
      <w:bookmarkStart w:id="12" w:name="_DV_M31"/>
      <w:bookmarkStart w:id="13" w:name="_DV_M33"/>
      <w:bookmarkEnd w:id="12"/>
      <w:bookmarkEnd w:id="13"/>
    </w:p>
    <w:p w14:paraId="25590D6D" w14:textId="57C925A2" w:rsidR="00AE46AE" w:rsidRPr="002F2A49" w:rsidRDefault="00AE46AE" w:rsidP="00F1481E">
      <w:pPr>
        <w:spacing w:line="320" w:lineRule="exact"/>
        <w:jc w:val="both"/>
      </w:pPr>
      <w:bookmarkStart w:id="14" w:name="_DV_M45"/>
      <w:bookmarkStart w:id="15" w:name="_DV_M46"/>
      <w:bookmarkEnd w:id="14"/>
      <w:bookmarkEnd w:id="15"/>
      <w:r w:rsidRPr="002F2A49">
        <w:rPr>
          <w:iCs/>
        </w:rPr>
        <w:lastRenderedPageBreak/>
        <w:t>“</w:t>
      </w:r>
      <w:r w:rsidRPr="002F2A49">
        <w:rPr>
          <w:iCs/>
          <w:u w:val="single"/>
        </w:rPr>
        <w:t>Dia Útil</w:t>
      </w:r>
      <w:r w:rsidRPr="002F2A49">
        <w:rPr>
          <w:iCs/>
        </w:rPr>
        <w:t>”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25DA5521" w14:textId="5560B675" w:rsidR="006655E9" w:rsidRPr="00861F54" w:rsidRDefault="006655E9" w:rsidP="00F1481E">
      <w:pPr>
        <w:spacing w:line="320" w:lineRule="exact"/>
        <w:jc w:val="both"/>
      </w:pPr>
      <w:bookmarkStart w:id="16" w:name="_DV_M48"/>
      <w:bookmarkStart w:id="17" w:name="_DV_M49"/>
      <w:bookmarkStart w:id="18" w:name="_DV_M50"/>
      <w:bookmarkEnd w:id="16"/>
      <w:bookmarkEnd w:id="17"/>
      <w:bookmarkEnd w:id="18"/>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44009380" w14:textId="77777777" w:rsidR="006655E9" w:rsidRPr="00861F54" w:rsidRDefault="006655E9" w:rsidP="00F1481E">
      <w:pPr>
        <w:spacing w:line="320" w:lineRule="exact"/>
        <w:jc w:val="both"/>
      </w:pPr>
    </w:p>
    <w:p w14:paraId="39305735" w14:textId="69CD9DE9" w:rsidR="006655E9" w:rsidRPr="00861F54" w:rsidRDefault="006655E9" w:rsidP="00F1481E">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Pr="00861F54">
        <w:rPr>
          <w:rFonts w:ascii="Times New Roman" w:hAnsi="Times New Roman"/>
          <w:sz w:val="24"/>
          <w:szCs w:val="24"/>
          <w:lang w:val="pt-BR"/>
        </w:rPr>
        <w:t>,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5DAC5518" w:rsidR="00A54AFE" w:rsidRPr="00861F54" w:rsidRDefault="00A54AFE" w:rsidP="00F1481E">
      <w:pPr>
        <w:pStyle w:val="PargrafodaLista"/>
        <w:numPr>
          <w:ilvl w:val="1"/>
          <w:numId w:val="7"/>
        </w:numPr>
        <w:spacing w:line="320" w:lineRule="exact"/>
        <w:ind w:left="0" w:hanging="11"/>
        <w:jc w:val="both"/>
      </w:pPr>
      <w:bookmarkStart w:id="19" w:name="_DV_M56"/>
      <w:bookmarkEnd w:id="19"/>
      <w:r w:rsidRPr="00861F54">
        <w:rPr>
          <w:b/>
          <w:bCs/>
        </w:rPr>
        <w:t>Regras de Interpretação</w:t>
      </w:r>
      <w:r w:rsidRPr="00861F54">
        <w:t xml:space="preserve">. </w:t>
      </w:r>
      <w:r w:rsidR="006655E9" w:rsidRPr="00861F54">
        <w:t>Quando iniciados em letras maiúsculas, os termos e expressões deste Contrato terão os significados aqui atribuídos, sem prejuízo de outros termos e expressões definidos na</w:t>
      </w:r>
      <w:r w:rsidR="006B5354">
        <w:t xml:space="preserve"> Escritura de Emissão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0" w:name="_Hlk1507589"/>
      <w:bookmarkStart w:id="21" w:name="_Hlk1507560"/>
    </w:p>
    <w:p w14:paraId="1CBFA55F" w14:textId="77777777" w:rsidR="00A54AFE" w:rsidRPr="00861F54" w:rsidRDefault="00A54AFE" w:rsidP="00F1481E">
      <w:pPr>
        <w:pStyle w:val="PargrafodaLista"/>
        <w:spacing w:line="320" w:lineRule="exact"/>
        <w:ind w:left="0"/>
        <w:jc w:val="both"/>
      </w:pPr>
    </w:p>
    <w:p w14:paraId="5C786CC1" w14:textId="5EEBFDF7"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 na</w:t>
      </w:r>
      <w:r w:rsidR="006B5354">
        <w:t xml:space="preserve"> Escritura de Emissão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22" w:name="_DV_M35"/>
      <w:bookmarkEnd w:id="22"/>
    </w:p>
    <w:bookmarkEnd w:id="20"/>
    <w:bookmarkEnd w:id="21"/>
    <w:p w14:paraId="12F108B3" w14:textId="77777777" w:rsidR="006655E9" w:rsidRPr="00861F54" w:rsidRDefault="006655E9"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4BE4F3B1" w14:textId="67403F49" w:rsidR="0069469B" w:rsidRDefault="001C6825" w:rsidP="00F1481E">
      <w:pPr>
        <w:pStyle w:val="PargrafodaLista"/>
        <w:numPr>
          <w:ilvl w:val="1"/>
          <w:numId w:val="7"/>
        </w:numPr>
        <w:spacing w:line="320" w:lineRule="exact"/>
        <w:ind w:left="0" w:hanging="11"/>
        <w:jc w:val="both"/>
      </w:pPr>
      <w:bookmarkStart w:id="23" w:name="_DV_M143"/>
      <w:bookmarkStart w:id="24" w:name="_DV_M152"/>
      <w:bookmarkStart w:id="25" w:name="_DV_M176"/>
      <w:bookmarkStart w:id="26" w:name="_DV_M137"/>
      <w:bookmarkStart w:id="27" w:name="_DV_M158"/>
      <w:bookmarkStart w:id="28" w:name="_DV_M161"/>
      <w:bookmarkStart w:id="29" w:name="_DV_M164"/>
      <w:bookmarkStart w:id="30" w:name="_DV_M166"/>
      <w:bookmarkStart w:id="31" w:name="_DV_M167"/>
      <w:bookmarkStart w:id="32" w:name="_DV_M173"/>
      <w:bookmarkEnd w:id="23"/>
      <w:bookmarkEnd w:id="24"/>
      <w:bookmarkEnd w:id="25"/>
      <w:bookmarkEnd w:id="26"/>
      <w:bookmarkEnd w:id="27"/>
      <w:bookmarkEnd w:id="28"/>
      <w:bookmarkEnd w:id="29"/>
      <w:bookmarkEnd w:id="30"/>
      <w:bookmarkEnd w:id="31"/>
      <w:bookmarkEnd w:id="32"/>
      <w:r>
        <w:rPr>
          <w:b/>
          <w:bCs/>
          <w:color w:val="000000"/>
        </w:rPr>
        <w:t>Alienação</w:t>
      </w:r>
      <w:r w:rsidRPr="00861F54">
        <w:rPr>
          <w:b/>
          <w:bCs/>
          <w:color w:val="000000"/>
        </w:rPr>
        <w:t xml:space="preserve"> </w:t>
      </w:r>
      <w:r w:rsidR="00A54AFE" w:rsidRPr="00861F54">
        <w:rPr>
          <w:b/>
          <w:bCs/>
          <w:color w:val="000000"/>
        </w:rPr>
        <w:t>Fiduciária em Garantia</w:t>
      </w:r>
      <w:r w:rsidR="00A54AFE" w:rsidRPr="00861F54">
        <w:rPr>
          <w:color w:val="000000"/>
        </w:rPr>
        <w:t xml:space="preserve">. </w:t>
      </w:r>
      <w:r w:rsidR="0069469B" w:rsidRPr="00861F54">
        <w:rPr>
          <w:color w:val="000000"/>
        </w:rPr>
        <w:t xml:space="preserve">Para assegurar o fiel, pontual pagamento do valor total da dívida da </w:t>
      </w:r>
      <w:r w:rsidR="00D31651">
        <w:rPr>
          <w:color w:val="000000"/>
        </w:rPr>
        <w:t>LC Energia</w:t>
      </w:r>
      <w:r w:rsidR="0069469B" w:rsidRPr="00861F54">
        <w:rPr>
          <w:color w:val="000000"/>
        </w:rPr>
        <w:t xml:space="preserve"> representada pelas </w:t>
      </w:r>
      <w:r w:rsidR="006B5354">
        <w:rPr>
          <w:color w:val="000000"/>
        </w:rPr>
        <w:t>Debêntures</w:t>
      </w:r>
      <w:r w:rsidR="0069469B" w:rsidRPr="00861F54">
        <w:rPr>
          <w:color w:val="000000"/>
        </w:rPr>
        <w:t xml:space="preserve">, integral ou parcialmente, incluindo o respectivo valor nominal unitário atualizado (ou saldo do valor nominal unitário atualizado, conforme o caso), a remuneração e os encargos moratórios, conforme aplicável, bem como das demais obrigações pecuniárias previstas </w:t>
      </w:r>
      <w:r w:rsidR="006B5354">
        <w:rPr>
          <w:color w:val="000000"/>
        </w:rPr>
        <w:t>na Escritura de Emissão</w:t>
      </w:r>
      <w:r w:rsidR="0069469B" w:rsidRPr="00861F54">
        <w:rPr>
          <w:color w:val="000000"/>
        </w:rPr>
        <w:t>, inclusive custos referentes ao registro e custódia dos ativos em mercados organizados, honorários do Agente Fiduciário e despesas judiciais incorridas pelo Agente Fiduciário na execução da Garantia (“</w:t>
      </w:r>
      <w:r w:rsidR="0069469B" w:rsidRPr="00861F54">
        <w:rPr>
          <w:color w:val="000000"/>
          <w:u w:val="single"/>
        </w:rPr>
        <w:t>Obrigações Garantidas</w:t>
      </w:r>
      <w:r w:rsidR="0069469B" w:rsidRPr="00861F54">
        <w:rPr>
          <w:color w:val="000000"/>
        </w:rPr>
        <w:t>”)</w:t>
      </w:r>
      <w:r w:rsidR="0069469B" w:rsidRPr="00ED1C5E">
        <w:t xml:space="preserve">, </w:t>
      </w:r>
      <w:r w:rsidR="0069469B">
        <w:t>a LC Energia</w:t>
      </w:r>
      <w:r w:rsidR="0069469B" w:rsidRPr="00ED1C5E">
        <w:t xml:space="preserve">, pelo presente, em caráter irrevogável e irretratável, </w:t>
      </w:r>
      <w:r w:rsidR="0069469B">
        <w:t xml:space="preserve">aliena </w:t>
      </w:r>
      <w:r w:rsidR="0069469B" w:rsidRPr="00ED1C5E">
        <w:t xml:space="preserve">fiduciariamente em garantia, a propriedade fiduciária, o domínio resolúvel e a posse indireta em </w:t>
      </w:r>
      <w:r w:rsidR="0069469B" w:rsidRPr="00ED1C5E">
        <w:lastRenderedPageBreak/>
        <w:t xml:space="preserve">favor do </w:t>
      </w:r>
      <w:r w:rsidR="00442079">
        <w:t>Agente Fiduciário</w:t>
      </w:r>
      <w:r w:rsidR="0069469B" w:rsidRPr="00ED1C5E">
        <w:t xml:space="preserve">, livres e desembaraçados de quaisquer </w:t>
      </w:r>
      <w:r w:rsidR="0069469B">
        <w:t>Ô</w:t>
      </w:r>
      <w:r w:rsidR="0069469B" w:rsidRPr="00ED1C5E">
        <w:t>nus (“</w:t>
      </w:r>
      <w:r w:rsidR="0069469B" w:rsidRPr="0069469B">
        <w:rPr>
          <w:u w:val="single"/>
        </w:rPr>
        <w:t>Alienação Fiduciária de Ações</w:t>
      </w:r>
      <w:r w:rsidR="0069469B" w:rsidRPr="00ED1C5E">
        <w:t xml:space="preserve">”): </w:t>
      </w:r>
    </w:p>
    <w:p w14:paraId="29659BE7" w14:textId="77777777" w:rsidR="0069469B" w:rsidRPr="00ED1C5E" w:rsidRDefault="0069469B" w:rsidP="00F1481E">
      <w:pPr>
        <w:pStyle w:val="PargrafodaLista"/>
        <w:spacing w:line="320" w:lineRule="exact"/>
        <w:ind w:left="0"/>
        <w:jc w:val="both"/>
      </w:pPr>
    </w:p>
    <w:p w14:paraId="3A1AB526" w14:textId="66363B5C"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3D1379">
        <w:t>19.502.989 (dezenove milhões, quinhentos e dois mil, novecentas e oitenta e nove)</w:t>
      </w:r>
      <w:r w:rsidRPr="00012504">
        <w:t xml:space="preserve"> ações ordinárias, nominativas e sem valor nominal de emissão da, todas subscritas e integralizada </w:t>
      </w:r>
      <w:r w:rsidR="00442079">
        <w:t xml:space="preserve">pela LC Energia </w:t>
      </w:r>
      <w:r w:rsidRPr="00012504">
        <w:t>(“</w:t>
      </w:r>
      <w:r w:rsidRPr="00012504">
        <w:rPr>
          <w:u w:val="single"/>
        </w:rPr>
        <w:t>Ações</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77777777"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w:t>
      </w:r>
      <w:r w:rsidRPr="00DC4453">
        <w:rPr>
          <w:u w:val="single"/>
        </w:rPr>
        <w:t>Ações Adicionais</w:t>
      </w:r>
      <w:r w:rsidRPr="00012504">
        <w:t>” e, em conjunto com as Ações, as “</w:t>
      </w:r>
      <w:r w:rsidRPr="00DC4453">
        <w:rPr>
          <w:u w:val="single"/>
        </w:rPr>
        <w:t>Ações Alienadas</w:t>
      </w:r>
      <w:r w:rsidRPr="00012504">
        <w:t>”),</w:t>
      </w:r>
    </w:p>
    <w:p w14:paraId="36190398" w14:textId="77777777" w:rsidR="0069469B" w:rsidRPr="00DC4453" w:rsidRDefault="0069469B" w:rsidP="00F1481E">
      <w:pPr>
        <w:pStyle w:val="PargrafodaLista"/>
      </w:pPr>
    </w:p>
    <w:p w14:paraId="78ABACE4" w14:textId="6238780A" w:rsidR="0069469B" w:rsidRDefault="0069469B" w:rsidP="00F1481E">
      <w:pPr>
        <w:pStyle w:val="Commarcadores3"/>
        <w:numPr>
          <w:ilvl w:val="0"/>
          <w:numId w:val="15"/>
        </w:numPr>
        <w:spacing w:line="320" w:lineRule="exact"/>
        <w:ind w:left="709" w:firstLine="0"/>
        <w:jc w:val="both"/>
      </w:pPr>
      <w:r w:rsidRPr="00012504">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Pr="00DC4453">
        <w:rPr>
          <w:u w:val="single"/>
        </w:rPr>
        <w:t>Outros Direitos</w:t>
      </w:r>
      <w:r w:rsidRPr="00012504">
        <w:t xml:space="preserve">”), e </w:t>
      </w:r>
    </w:p>
    <w:p w14:paraId="6D149C63" w14:textId="77777777" w:rsidR="0069469B" w:rsidRPr="00AB461F" w:rsidRDefault="0069469B" w:rsidP="00F1481E">
      <w:pPr>
        <w:pStyle w:val="PargrafodaLista"/>
      </w:pPr>
    </w:p>
    <w:p w14:paraId="4AC08204" w14:textId="77777777"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DC4453">
        <w:rPr>
          <w:u w:val="single"/>
        </w:rPr>
        <w:t>Direitos Econômicos</w:t>
      </w:r>
      <w:r w:rsidRPr="00012504">
        <w:t>” e, em conjunto com as Ações, as Ações Adicionais e os Outros Direitos, os “</w:t>
      </w:r>
      <w:r w:rsidRPr="00DC4453">
        <w:rPr>
          <w:u w:val="single"/>
        </w:rPr>
        <w:t>Direitos de Participação Alienados Fiduciariamente</w:t>
      </w:r>
      <w:r w:rsidRPr="00012504">
        <w:t>”)</w:t>
      </w:r>
      <w:r>
        <w:t>.</w:t>
      </w:r>
    </w:p>
    <w:p w14:paraId="7B8B75FB" w14:textId="77777777" w:rsidR="00F1481E" w:rsidRDefault="00F1481E" w:rsidP="00F1481E">
      <w:pPr>
        <w:pStyle w:val="PargrafodaLista"/>
        <w:tabs>
          <w:tab w:val="num" w:pos="709"/>
        </w:tabs>
        <w:spacing w:line="320" w:lineRule="exact"/>
        <w:ind w:left="709"/>
        <w:jc w:val="both"/>
      </w:pPr>
    </w:p>
    <w:p w14:paraId="3F9F8BBA" w14:textId="0DAAB8EB" w:rsidR="0069469B" w:rsidRDefault="0069469B" w:rsidP="00F1481E">
      <w:pPr>
        <w:pStyle w:val="PargrafodaLista"/>
        <w:numPr>
          <w:ilvl w:val="2"/>
          <w:numId w:val="7"/>
        </w:numPr>
        <w:spacing w:line="320" w:lineRule="exact"/>
        <w:ind w:left="0" w:firstLine="709"/>
        <w:jc w:val="both"/>
      </w:pPr>
      <w:r w:rsidRPr="005B214F">
        <w:t>Os instrumentos, contratos e/ou outros documentos, sejam eles já existentes ou originados em um momento futuro, que evidenciem a titularidade ou que sejam relacionados</w:t>
      </w:r>
      <w:r>
        <w:t xml:space="preserve"> à Alienação Fiduciária de Ações, incluindo </w:t>
      </w:r>
      <w:r>
        <w:rPr>
          <w:color w:val="000000"/>
        </w:rPr>
        <w:t>o</w:t>
      </w:r>
      <w:r w:rsidRPr="00DC4453">
        <w:rPr>
          <w:color w:val="000000"/>
        </w:rPr>
        <w:t xml:space="preserve">s certificados, cautelas e outros documentos representativos </w:t>
      </w:r>
      <w:r>
        <w:rPr>
          <w:color w:val="000000"/>
        </w:rPr>
        <w:t>dos Direitos de Participação Alienados Fiduciariamente</w:t>
      </w:r>
      <w:r w:rsidRPr="005B214F">
        <w:t xml:space="preserve"> (os "</w:t>
      </w:r>
      <w:r w:rsidRPr="005B214F">
        <w:rPr>
          <w:u w:val="single"/>
        </w:rPr>
        <w:t>Documentos Comprobatórios</w:t>
      </w:r>
      <w:r w:rsidRPr="005B214F">
        <w:t xml:space="preserve">") deverão ser mantidos na sede da </w:t>
      </w:r>
      <w:r>
        <w:t xml:space="preserve">Companhia </w:t>
      </w:r>
      <w:r w:rsidRPr="005B214F">
        <w:t xml:space="preserve">e incorporar-se-ão automaticamente à garantia objeto da presente </w:t>
      </w:r>
      <w:r>
        <w:t>Alienação Fiduciária de Ações</w:t>
      </w:r>
      <w:r w:rsidRPr="005B214F">
        <w:t>, passando, para todos os fins de direito, a integrar a definição de “</w:t>
      </w:r>
      <w:r>
        <w:rPr>
          <w:color w:val="000000"/>
        </w:rPr>
        <w:t>Direitos de Participação Alienados Fiduciariamente</w:t>
      </w:r>
      <w:r w:rsidRPr="005B214F">
        <w:t xml:space="preserve">”. </w:t>
      </w:r>
      <w:r w:rsidRPr="005B214F">
        <w:rPr>
          <w:color w:val="000000"/>
        </w:rPr>
        <w:t xml:space="preserve">Para os efeitos da presente </w:t>
      </w:r>
      <w:r>
        <w:rPr>
          <w:color w:val="000000"/>
        </w:rPr>
        <w:t>Alienação Fiduciária de Ações</w:t>
      </w:r>
      <w:r w:rsidRPr="005B214F">
        <w:rPr>
          <w:color w:val="000000"/>
        </w:rPr>
        <w:t xml:space="preserve">, </w:t>
      </w:r>
      <w:r w:rsidR="00215155">
        <w:rPr>
          <w:color w:val="000000"/>
        </w:rPr>
        <w:t xml:space="preserve">a LC Energia será </w:t>
      </w:r>
      <w:r w:rsidRPr="005B214F">
        <w:t xml:space="preserve">considerada fiel </w:t>
      </w:r>
      <w:r w:rsidRPr="005B214F">
        <w:lastRenderedPageBreak/>
        <w:t>depositária</w:t>
      </w:r>
      <w:r>
        <w:t>s</w:t>
      </w:r>
      <w:r w:rsidRPr="005B214F">
        <w:t xml:space="preserve"> dos Documentos Comprobatórios</w:t>
      </w:r>
      <w:r w:rsidRPr="005B214F">
        <w:rPr>
          <w:color w:val="000000"/>
        </w:rPr>
        <w:t xml:space="preserve"> e deter</w:t>
      </w:r>
      <w:r w:rsidR="00215155">
        <w:rPr>
          <w:color w:val="000000"/>
        </w:rPr>
        <w:t>á</w:t>
      </w:r>
      <w:r w:rsidRPr="005B214F">
        <w:rPr>
          <w:color w:val="000000"/>
        </w:rPr>
        <w:t xml:space="preserve"> a posse direta dos Documentos Comprobatórios. </w:t>
      </w:r>
      <w:bookmarkStart w:id="33" w:name="_Ref459079631"/>
      <w:r w:rsidR="00215155">
        <w:t xml:space="preserve">A LC Energia </w:t>
      </w:r>
      <w:r w:rsidRPr="005B214F">
        <w:t xml:space="preserve">aceita, neste ato, </w:t>
      </w:r>
      <w:r>
        <w:t>sua</w:t>
      </w:r>
      <w:r w:rsidRPr="005B214F">
        <w:t xml:space="preserve"> nomeação como fie</w:t>
      </w:r>
      <w:r w:rsidR="00215155">
        <w:t>l</w:t>
      </w:r>
      <w:r w:rsidRPr="005B214F">
        <w:t xml:space="preserve"> depositária</w:t>
      </w:r>
      <w:r>
        <w:t xml:space="preserve"> </w:t>
      </w:r>
      <w:r w:rsidRPr="005B214F">
        <w:t xml:space="preserve">dos Documentos Comprobatórios, nos termos do artigo 627 e seguintes do Código Civil, e sem direito a qualquer remuneração por tal encargo obrigando-se a bem custodiá-los, guardá-los, conservá-los, a exibi-los ou entregá-los, conforme o caso, ao </w:t>
      </w:r>
      <w:r w:rsidR="00215155">
        <w:t xml:space="preserve">Agente Fiduciário </w:t>
      </w:r>
      <w:r w:rsidRPr="005B214F">
        <w:t xml:space="preserve">e/ou ao juízo competente, quando solicitados, dentro do prazo que lhe for determinado pelo </w:t>
      </w:r>
      <w:r w:rsidR="00215155">
        <w:t>Agente Fiduciário</w:t>
      </w:r>
      <w:r w:rsidRPr="005B214F">
        <w:t xml:space="preserve">, desde que não inferior a 5 (cinco) Dias Úteis, ou pelo prazo estabelecido pelo juízo competente, o que for menor, bem como assumindo a responsabilidade por todos os danos comprovados que venham a causar ao </w:t>
      </w:r>
      <w:r w:rsidR="00D31651">
        <w:t>Agente Fiduciário</w:t>
      </w:r>
      <w:r w:rsidRPr="005B214F">
        <w:t xml:space="preserve"> por descumprimento ao aqui disposto, nos termos do artigo 652 do Código Civil.</w:t>
      </w:r>
      <w:bookmarkEnd w:id="33"/>
      <w:r w:rsidRPr="005B214F">
        <w:t xml:space="preserve"> </w:t>
      </w:r>
    </w:p>
    <w:p w14:paraId="66C027EC" w14:textId="77777777" w:rsidR="0069469B" w:rsidRDefault="0069469B" w:rsidP="00F1481E">
      <w:pPr>
        <w:pStyle w:val="PargrafodaLista"/>
        <w:spacing w:line="320" w:lineRule="exact"/>
        <w:ind w:left="720"/>
        <w:jc w:val="both"/>
      </w:pPr>
    </w:p>
    <w:p w14:paraId="74C88244" w14:textId="3E2927B7"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215155">
        <w:rPr>
          <w:color w:val="000000"/>
        </w:rPr>
        <w:t>“</w:t>
      </w:r>
      <w:r w:rsidRPr="00DC4453">
        <w:rPr>
          <w:color w:val="000000"/>
          <w:u w:val="single"/>
        </w:rPr>
        <w:t>Percentual Obrigatório</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11D0EE83"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 xml:space="preserve">A LC Energia </w:t>
      </w:r>
      <w:r w:rsidRPr="00ED1C5E">
        <w:t xml:space="preserve">e o </w:t>
      </w:r>
      <w:r w:rsidR="00215155">
        <w:t xml:space="preserve">Agente Fiduciário </w:t>
      </w:r>
      <w:r w:rsidRPr="00ED1C5E">
        <w:t xml:space="preserve">declaram, para fins da legislação aplicável, que as principais características das Obrigações Garantidas estão descritas </w:t>
      </w:r>
      <w:r w:rsidRPr="004B0125">
        <w:t>no Anexo I ao</w:t>
      </w:r>
      <w:r w:rsidRPr="00ED1C5E">
        <w:t xml:space="preserve"> presente Contrato. As demais características das Obrigações Garantidas estão descritas na</w:t>
      </w:r>
      <w:r w:rsidR="006B5354">
        <w:t xml:space="preserve"> Escritura de Emissão</w:t>
      </w:r>
      <w:r w:rsidRPr="00ED1C5E">
        <w:t>. A descrição ora oferecida das Obrigações Garantidas, conforme descritas e caracterizadas no Anexo I</w:t>
      </w:r>
      <w:r w:rsidRPr="00ED1C5E" w:rsidDel="00E2301D">
        <w:t xml:space="preserve"> </w:t>
      </w:r>
      <w:r w:rsidRPr="00ED1C5E">
        <w:t xml:space="preserve">deste Contrato visa meramente atender critérios legais e não restringe de qualquer forma ou modifica, sob qualquer aspecto, os direitos do </w:t>
      </w:r>
      <w:r w:rsidR="00215155">
        <w:t>Agente Fiduciário</w:t>
      </w:r>
      <w:r w:rsidRPr="00ED1C5E">
        <w:t>, no âmbito da</w:t>
      </w:r>
      <w:r w:rsidR="00215155">
        <w:t xml:space="preserve">s </w:t>
      </w:r>
      <w:r w:rsidR="006B5354">
        <w:t>Debêntures</w:t>
      </w:r>
      <w:r w:rsidRPr="00ED1C5E">
        <w:t>. Em caso de divergência entre o Anexo I</w:t>
      </w:r>
      <w:r w:rsidRPr="00ED1C5E" w:rsidDel="00E2301D">
        <w:t xml:space="preserve"> </w:t>
      </w:r>
      <w:r w:rsidRPr="00ED1C5E">
        <w:t>a este Contrato e as disposições da</w:t>
      </w:r>
      <w:r w:rsidR="006B5354">
        <w:t xml:space="preserve"> Escritura de Emissão</w:t>
      </w:r>
      <w:r w:rsidRPr="00ED1C5E">
        <w:t>, o disposto na</w:t>
      </w:r>
      <w:r w:rsidR="006B5354">
        <w:t xml:space="preserve"> Escritura de Emissão</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4FD71BB4"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a liquidação integral das Obrigações Garantidas, atestada pelo </w:t>
      </w:r>
      <w:r w:rsidR="00D31651">
        <w:t>Agente Fiduciário</w:t>
      </w:r>
      <w:r w:rsidRPr="00ED1C5E">
        <w:t xml:space="preserve">, sem limitação e sem qualquer reserva de direitos contra a </w:t>
      </w:r>
      <w:r w:rsidR="00D31651">
        <w:t xml:space="preserve">LC Energia </w:t>
      </w:r>
      <w:r w:rsidRPr="00ED1C5E">
        <w:t xml:space="preserve">e independentemente da notificação ou anuência da </w:t>
      </w:r>
      <w:r w:rsidR="00D31651">
        <w:t>LC Energia</w:t>
      </w:r>
      <w:r w:rsidRPr="00ED1C5E">
        <w:t xml:space="preserve">, não obstante: (i) qualquer renovação, novação, prorrogação, aditamento, modificação, alteração do prazo, forma, local, valor ou moeda de pagamento das Obrigações Garantidas, desde que formalizada em estrita observância aos termos </w:t>
      </w:r>
      <w:r w:rsidR="00D31651">
        <w:t>da</w:t>
      </w:r>
      <w:r w:rsidR="006B5354">
        <w:t xml:space="preserve"> Escritura de Emissão</w:t>
      </w:r>
      <w:r w:rsidRPr="00ED1C5E">
        <w:t xml:space="preserve">; </w:t>
      </w:r>
      <w:r w:rsidR="00D31651" w:rsidRPr="00861F54">
        <w:t>(</w:t>
      </w:r>
      <w:proofErr w:type="spellStart"/>
      <w:r w:rsidR="00D31651" w:rsidRPr="00861F54">
        <w:t>ii</w:t>
      </w:r>
      <w:proofErr w:type="spellEnd"/>
      <w:r w:rsidR="00D31651" w:rsidRPr="00861F54">
        <w:t xml:space="preserve">) </w:t>
      </w:r>
      <w:r w:rsidR="00D31651">
        <w:t xml:space="preserve">o </w:t>
      </w:r>
      <w:r w:rsidR="00D31651" w:rsidRPr="00861F54">
        <w:rPr>
          <w:rFonts w:eastAsia="SimSun"/>
        </w:rPr>
        <w:t xml:space="preserve">vencimento antecipado das </w:t>
      </w:r>
      <w:r w:rsidR="006B5354">
        <w:rPr>
          <w:rFonts w:eastAsia="SimSun"/>
        </w:rPr>
        <w:t>Debêntures</w:t>
      </w:r>
      <w:r w:rsidR="00D31651">
        <w:rPr>
          <w:rFonts w:eastAsia="SimSun"/>
        </w:rPr>
        <w:t xml:space="preserve"> </w:t>
      </w:r>
      <w:r w:rsidR="00D31651" w:rsidRPr="00861F54">
        <w:rPr>
          <w:rFonts w:eastAsia="SimSun"/>
        </w:rPr>
        <w:t xml:space="preserve">e/ou no caso de vencimento final das </w:t>
      </w:r>
      <w:r w:rsidR="006B5354">
        <w:rPr>
          <w:rFonts w:eastAsia="SimSun"/>
        </w:rPr>
        <w:t>Debêntures</w:t>
      </w:r>
      <w:r w:rsidR="00D31651">
        <w:rPr>
          <w:rFonts w:eastAsia="SimSun"/>
        </w:rPr>
        <w:t xml:space="preserve"> </w:t>
      </w:r>
      <w:r w:rsidR="00D31651" w:rsidRPr="00861F54">
        <w:rPr>
          <w:rFonts w:eastAsia="SimSun"/>
        </w:rPr>
        <w:t>sem que as Obrigações Garantidas tenham sido integral e efetivamente quitadas</w:t>
      </w:r>
      <w:r w:rsidR="00D31651" w:rsidRPr="00861F54">
        <w:t>, ou qualquer invalidade parcial ou inexequibilidade de quaisquer dos documentos relacionados às Obrigações Garantidas; e/ou (</w:t>
      </w:r>
      <w:proofErr w:type="spellStart"/>
      <w:r w:rsidR="00D31651" w:rsidRPr="00861F54">
        <w:t>iii</w:t>
      </w:r>
      <w:proofErr w:type="spellEnd"/>
      <w:r w:rsidR="00D31651" w:rsidRPr="00861F54">
        <w:t xml:space="preserve">) qualquer ação (ou omissão) do </w:t>
      </w:r>
      <w:r w:rsidR="00D31651">
        <w:t xml:space="preserve">Agente Fiduciário, </w:t>
      </w:r>
      <w:r w:rsidR="00D31651" w:rsidRPr="00861F54">
        <w:t>transação, renúncia no exercício de qualquer direito, poder ou prerrogativa e prorrogação do prazo de execução de qualquer direito, contidos nos documentos relacionados às Obrigações Garantidas ou nos termos da legislação aplicável.</w:t>
      </w:r>
    </w:p>
    <w:p w14:paraId="1F4D487A" w14:textId="77777777" w:rsidR="0069469B" w:rsidRPr="004B0125" w:rsidRDefault="0069469B" w:rsidP="00F1481E">
      <w:pPr>
        <w:pStyle w:val="PargrafodaLista"/>
      </w:pPr>
      <w:bookmarkStart w:id="34" w:name="_Ref499829043"/>
    </w:p>
    <w:p w14:paraId="276271CE" w14:textId="40093211" w:rsidR="00800160" w:rsidRDefault="0069469B" w:rsidP="00F1481E">
      <w:pPr>
        <w:pStyle w:val="PargrafodaLista"/>
        <w:numPr>
          <w:ilvl w:val="1"/>
          <w:numId w:val="7"/>
        </w:numPr>
        <w:spacing w:line="320" w:lineRule="exact"/>
        <w:ind w:left="0" w:hanging="11"/>
        <w:jc w:val="both"/>
      </w:pPr>
      <w:r w:rsidRPr="00800160">
        <w:rPr>
          <w:b/>
          <w:bCs/>
        </w:rPr>
        <w:lastRenderedPageBreak/>
        <w:t>Liberação da Garantia</w:t>
      </w:r>
      <w:r w:rsidRPr="002C3D1E">
        <w:t xml:space="preserve">. </w:t>
      </w:r>
      <w:r w:rsidR="00800160" w:rsidRPr="00861F54">
        <w:t xml:space="preserve">Após o cumprimento, pagamento e integral quitação de todas as Obrigações Garantidas, o </w:t>
      </w:r>
      <w:r w:rsidR="00D31651">
        <w:t>Agente Fiduciário</w:t>
      </w:r>
      <w:r w:rsidR="00800160" w:rsidRPr="00861F54">
        <w:t xml:space="preserve"> obriga-se a, no prazo de até </w:t>
      </w:r>
      <w:r w:rsidR="00E15F18" w:rsidRPr="00861F54">
        <w:t>0</w:t>
      </w:r>
      <w:r w:rsidR="00E15F18">
        <w:t>2</w:t>
      </w:r>
      <w:r w:rsidR="00E15F18" w:rsidRPr="00861F54">
        <w:t> </w:t>
      </w:r>
      <w:r w:rsidR="00D31651" w:rsidRPr="00861F54">
        <w:t>(</w:t>
      </w:r>
      <w:r w:rsidR="00E15F18">
        <w:t>dois</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p>
    <w:p w14:paraId="01FAD473" w14:textId="77777777" w:rsidR="006B5354" w:rsidRDefault="006B5354" w:rsidP="00F1481E">
      <w:pPr>
        <w:pStyle w:val="PargrafodaLista"/>
      </w:pPr>
      <w:bookmarkStart w:id="35" w:name="_Hlk42176365"/>
    </w:p>
    <w:p w14:paraId="76C9DDB2" w14:textId="22382E32" w:rsidR="00F64210" w:rsidRDefault="006B5354" w:rsidP="00F1481E">
      <w:pPr>
        <w:pStyle w:val="PargrafodaLista"/>
        <w:numPr>
          <w:ilvl w:val="1"/>
          <w:numId w:val="7"/>
        </w:numPr>
        <w:spacing w:line="320" w:lineRule="exact"/>
        <w:ind w:left="0" w:hanging="11"/>
        <w:jc w:val="both"/>
      </w:pPr>
      <w:r>
        <w:rPr>
          <w:b/>
          <w:bCs/>
        </w:rPr>
        <w:t>Liberação da Alienação Fiduciária de Ações em Benefício de um Financiamento Autorizado</w:t>
      </w:r>
      <w:r w:rsidRPr="00DC3428">
        <w:t>.</w:t>
      </w:r>
      <w:r w:rsidRPr="00800160">
        <w:t xml:space="preserve"> </w:t>
      </w:r>
      <w:r>
        <w:t xml:space="preserve">Conforme disposto na Escritura de Emissão, </w:t>
      </w:r>
      <w:r w:rsidRPr="00287C39">
        <w:t xml:space="preserve">caso a </w:t>
      </w:r>
      <w:r>
        <w:t xml:space="preserve">Companhia </w:t>
      </w:r>
      <w:r w:rsidRPr="00287C39">
        <w:t xml:space="preserve">venha a obter financiamento bancário junto ao Banco </w:t>
      </w:r>
      <w:r w:rsidR="00D01D62">
        <w:t xml:space="preserve">do Nordeste do Brasil S.A. </w:t>
      </w:r>
      <w:r w:rsidRPr="00287C39">
        <w:t>(“</w:t>
      </w:r>
      <w:r w:rsidRPr="00287C39">
        <w:rPr>
          <w:u w:val="single"/>
        </w:rPr>
        <w:t xml:space="preserve">Financiamento </w:t>
      </w:r>
      <w:r w:rsidR="00D01D62">
        <w:rPr>
          <w:u w:val="single"/>
        </w:rPr>
        <w:t>BNB</w:t>
      </w:r>
      <w:r w:rsidRPr="00287C39">
        <w:t xml:space="preserve">”) e/ou por meio da emissão, pela </w:t>
      </w:r>
      <w:r>
        <w:t>Companhia</w:t>
      </w:r>
      <w:r w:rsidRPr="00287C39">
        <w:t>, de debêntures de infraestrutura (por meio da Lei nº 12.431, de 24 de junho de 2011) (“</w:t>
      </w:r>
      <w:r w:rsidRPr="00287C39">
        <w:rPr>
          <w:u w:val="single"/>
        </w:rPr>
        <w:t>Debêntures de Infraestrutura</w:t>
      </w:r>
      <w:r w:rsidRPr="00287C39">
        <w:t xml:space="preserve">” e, em conjunto com Financiamento </w:t>
      </w:r>
      <w:r w:rsidR="00D01D62">
        <w:t>BNB</w:t>
      </w:r>
      <w:r w:rsidRPr="00287C39">
        <w:t>, os “</w:t>
      </w:r>
      <w:r w:rsidRPr="00287C39">
        <w:rPr>
          <w:u w:val="single"/>
        </w:rPr>
        <w:t>Financiamentos Autorizados</w:t>
      </w:r>
      <w:r w:rsidRPr="00287C39">
        <w:t xml:space="preserve">”), a </w:t>
      </w:r>
      <w:r>
        <w:t xml:space="preserve">presente Alienação Fiduciária de Ações será liberada </w:t>
      </w:r>
      <w:r w:rsidRPr="00287C39">
        <w:t>em benefício de tais Financiamentos Autorizados, desde que</w:t>
      </w:r>
      <w:r w:rsidRPr="00551B2F">
        <w:t xml:space="preserve"> a </w:t>
      </w:r>
      <w:r>
        <w:t xml:space="preserve">Companhia </w:t>
      </w:r>
      <w:r w:rsidRPr="00551B2F">
        <w:t xml:space="preserve">comprove ao </w:t>
      </w:r>
      <w:r>
        <w:t xml:space="preserve">Agente Fiduciário </w:t>
      </w:r>
      <w:r w:rsidRPr="00551B2F">
        <w:t xml:space="preserve">a celebração do instrumento que tratará dos termos e condições do respectivo Financiamento Autorizado, que contenha a obrigatoriedade de liberação da </w:t>
      </w:r>
      <w:r>
        <w:t>Alienação Fiduciária de Ações e constitua novas garantias em substituição à presente Alienação Fiduciária de Ações, nos termos, prazos e condições estabelecidos na Escritura de Emissão.</w:t>
      </w:r>
    </w:p>
    <w:p w14:paraId="48E395DA" w14:textId="77777777" w:rsidR="00F64210" w:rsidRDefault="00F64210" w:rsidP="00F1481E"/>
    <w:p w14:paraId="2DB0E83B" w14:textId="7279DD0C" w:rsidR="00F64210" w:rsidRPr="00287C39" w:rsidRDefault="00F64210" w:rsidP="00F1481E">
      <w:pPr>
        <w:pStyle w:val="PargrafodaLista"/>
        <w:numPr>
          <w:ilvl w:val="2"/>
          <w:numId w:val="7"/>
        </w:numPr>
        <w:spacing w:line="320" w:lineRule="exact"/>
        <w:ind w:left="0" w:firstLine="0"/>
        <w:jc w:val="both"/>
      </w:pPr>
      <w:r>
        <w:t xml:space="preserve">O </w:t>
      </w:r>
      <w:r w:rsidRPr="00861F54">
        <w:t>termo de liberação</w:t>
      </w:r>
      <w:r>
        <w:t xml:space="preserve"> da Alienação Fiduciária de Ações disposto na Cláusula 2.5, somente será assinado pelo Agente Fiduciário em decorrência de um Financiamento Autorizado depois de observado o disposto na Cláusula 2.6 </w:t>
      </w:r>
      <w:r w:rsidR="00766DCA">
        <w:t xml:space="preserve">deste Contrato </w:t>
      </w:r>
      <w:r>
        <w:t>e na Escritura de Emissão sobre a liberação das Garantias Reais (conforme definido na Escritura de Emissão).</w:t>
      </w:r>
    </w:p>
    <w:p w14:paraId="5CB0B7A3" w14:textId="77777777" w:rsidR="00D01D62" w:rsidRDefault="00D01D62" w:rsidP="00D01D62">
      <w:pPr>
        <w:pStyle w:val="PargrafodaLista"/>
        <w:spacing w:line="320" w:lineRule="exact"/>
        <w:ind w:left="0"/>
        <w:jc w:val="both"/>
      </w:pPr>
    </w:p>
    <w:p w14:paraId="0281D876" w14:textId="639643B5" w:rsidR="00D01D62" w:rsidRPr="00425D41" w:rsidRDefault="00D01D62" w:rsidP="00D01D62">
      <w:pPr>
        <w:pStyle w:val="PargrafodaLista"/>
        <w:numPr>
          <w:ilvl w:val="2"/>
          <w:numId w:val="7"/>
        </w:numPr>
        <w:spacing w:line="320" w:lineRule="exact"/>
        <w:ind w:left="0" w:firstLine="0"/>
        <w:jc w:val="both"/>
      </w:pPr>
      <w:r w:rsidRPr="00425D41">
        <w:t xml:space="preserve">Na hipótese de compartilhamento </w:t>
      </w:r>
      <w:r>
        <w:t xml:space="preserve">da presente Alienação Fiduciária de Ações </w:t>
      </w:r>
      <w:r w:rsidRPr="00425D41">
        <w:t xml:space="preserve">com o Santander, nos termos da Cláusula </w:t>
      </w:r>
      <w:r>
        <w:t>2.7 abaixo</w:t>
      </w:r>
      <w:r w:rsidRPr="00425D41">
        <w:t xml:space="preserve">, a </w:t>
      </w:r>
      <w:r>
        <w:t>Alienação Fiduciária de Ações</w:t>
      </w:r>
      <w:r w:rsidRPr="00425D41">
        <w:t xml:space="preserve"> somente ser</w:t>
      </w:r>
      <w:r>
        <w:t>á</w:t>
      </w:r>
      <w:r w:rsidRPr="00425D41">
        <w:t xml:space="preserve"> liberada ao Financiamento BNB se e na medida em que </w:t>
      </w:r>
      <w:r>
        <w:t>a Alienação Fiduciária de Ações</w:t>
      </w:r>
      <w:r w:rsidRPr="00425D41">
        <w:t xml:space="preserve"> compartilhada</w:t>
      </w:r>
      <w:r>
        <w:t xml:space="preserve"> com o Santander</w:t>
      </w:r>
      <w:r w:rsidRPr="00425D41">
        <w:t xml:space="preserve"> seja também liberada pelo Santander. Neste caso, as garantias que vierem a ser outorgadas aos Debenturistas em substituição </w:t>
      </w:r>
      <w:r>
        <w:t>à Alienação Fiduciária de Ações</w:t>
      </w:r>
      <w:r w:rsidRPr="00425D41">
        <w:t xml:space="preserve"> poderão ser compartilhadas com o Santander em garantia do Financiamento Santander.</w:t>
      </w:r>
    </w:p>
    <w:p w14:paraId="4A59DE17" w14:textId="77777777" w:rsidR="00D01D62" w:rsidRDefault="00D01D62" w:rsidP="00D01D62"/>
    <w:p w14:paraId="35FCB981" w14:textId="6F2A17EA" w:rsidR="00D01D62" w:rsidRDefault="00D01D62" w:rsidP="00A82551">
      <w:pPr>
        <w:pStyle w:val="PargrafodaLista"/>
        <w:numPr>
          <w:ilvl w:val="1"/>
          <w:numId w:val="7"/>
        </w:numPr>
        <w:spacing w:line="320" w:lineRule="exact"/>
        <w:ind w:left="0" w:hanging="11"/>
        <w:jc w:val="both"/>
      </w:pPr>
      <w:r>
        <w:rPr>
          <w:b/>
          <w:bCs/>
        </w:rPr>
        <w:t>Compartilhamento de Garantia</w:t>
      </w:r>
      <w:r w:rsidRPr="00DC3428">
        <w:t>.</w:t>
      </w:r>
      <w:r w:rsidRPr="00800160">
        <w:t xml:space="preserve"> </w:t>
      </w:r>
      <w:r>
        <w:t>M</w:t>
      </w:r>
      <w:r w:rsidRPr="004B60C5">
        <w:t xml:space="preserve">ediante autorização dos debenturistas em assembleia geral de debenturistas realizada para este fim, </w:t>
      </w:r>
      <w:r>
        <w:t xml:space="preserve">a presente Alienação Fiduciária de Ações poderá </w:t>
      </w:r>
      <w:r w:rsidRPr="004B60C5">
        <w:t>vir a ser compartilhadas com o Banco Santander (Brasil) S.A. (“</w:t>
      </w:r>
      <w:r w:rsidRPr="004B60C5">
        <w:rPr>
          <w:u w:val="single"/>
        </w:rPr>
        <w:t>Santander</w:t>
      </w:r>
      <w:r w:rsidRPr="004B60C5">
        <w:t xml:space="preserve">”), em garantia de cédula(s) de crédito bancário a ser(em) emitida(s) pela </w:t>
      </w:r>
      <w:r w:rsidR="00A82551">
        <w:t>Companhia</w:t>
      </w:r>
      <w:r>
        <w:t xml:space="preserve"> </w:t>
      </w:r>
      <w:r w:rsidRPr="004B60C5">
        <w:t>em favor do Santander (“</w:t>
      </w:r>
      <w:r w:rsidRPr="004B60C5">
        <w:rPr>
          <w:u w:val="single"/>
        </w:rPr>
        <w:t>Financiamento Santander</w:t>
      </w:r>
      <w:r w:rsidRPr="004B60C5">
        <w:t xml:space="preserve">”). Caso os debenturistas autorizem o compartilhamento, </w:t>
      </w:r>
      <w:r>
        <w:t xml:space="preserve">o presente Contrato será aditado para refletir o compartilhamento das garantias e </w:t>
      </w:r>
      <w:r w:rsidRPr="004B60C5">
        <w:t xml:space="preserve">será celebrando um contrato de compartilhamento para regular as relações entre os debenturistas, representados pelo Agente Fiduciário, a </w:t>
      </w:r>
      <w:r w:rsidR="00A82551">
        <w:t xml:space="preserve">Companhia </w:t>
      </w:r>
      <w:r w:rsidRPr="004B60C5">
        <w:t>e o Santander.</w:t>
      </w:r>
    </w:p>
    <w:p w14:paraId="4DF08148" w14:textId="77777777" w:rsidR="006B5354" w:rsidRDefault="006B5354" w:rsidP="00F1481E">
      <w:pPr>
        <w:pStyle w:val="PargrafodaLista"/>
        <w:spacing w:line="320" w:lineRule="exact"/>
        <w:ind w:left="0"/>
        <w:jc w:val="both"/>
      </w:pPr>
    </w:p>
    <w:bookmarkEnd w:id="35"/>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lastRenderedPageBreak/>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4"/>
    <w:p w14:paraId="5DC71D9F" w14:textId="17F87CB6"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 xml:space="preserve">obriga-se a fornecer quaisquer documentos adicionais e celebrar aditivos ou instrumentos de retificação e ratificação deste Contrato, ou qualquer outro documento necessário para permitir que o </w:t>
      </w:r>
      <w:r w:rsidR="00D31651">
        <w:t>Agente Fiduciário</w:t>
      </w:r>
      <w:r w:rsidRPr="00ED1C5E">
        <w:t xml:space="preserve"> exerça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6" w:name="_Hlk504315570"/>
      <w:r w:rsidRPr="00ED1C5E">
        <w:t>:</w:t>
      </w:r>
      <w:bookmarkEnd w:id="36"/>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1DDB2014"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6282C17E"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499033D4" w:rsidR="0069469B" w:rsidRDefault="0069469B" w:rsidP="00F1481E">
      <w:pPr>
        <w:spacing w:line="320" w:lineRule="exact"/>
        <w:ind w:left="709"/>
        <w:jc w:val="both"/>
        <w:rPr>
          <w:i/>
          <w:iCs/>
        </w:rPr>
      </w:pPr>
      <w:r w:rsidRPr="00021CD6">
        <w:rPr>
          <w:i/>
        </w:rPr>
        <w:t>“N</w:t>
      </w:r>
      <w:r w:rsidRPr="00021CD6">
        <w:rPr>
          <w:i/>
          <w:iCs/>
        </w:rPr>
        <w:t xml:space="preserve">os termos do Contrato de Alienação Fiduciária de Ações </w:t>
      </w:r>
      <w:r w:rsidR="00D31651">
        <w:rPr>
          <w:i/>
          <w:iCs/>
        </w:rPr>
        <w:t xml:space="preserve">em Garantia </w:t>
      </w:r>
      <w:r w:rsidRPr="00021CD6">
        <w:rPr>
          <w:i/>
          <w:iCs/>
        </w:rPr>
        <w:t xml:space="preserve">e Outras Avenças, celebrado em </w:t>
      </w:r>
      <w:r w:rsidR="00627859">
        <w:rPr>
          <w:i/>
          <w:iCs/>
        </w:rPr>
        <w:t>1</w:t>
      </w:r>
      <w:r w:rsidR="004B2FEE">
        <w:rPr>
          <w:i/>
          <w:iCs/>
        </w:rPr>
        <w:t>2</w:t>
      </w:r>
      <w:r w:rsidR="00627859">
        <w:rPr>
          <w:i/>
          <w:iCs/>
        </w:rPr>
        <w:t xml:space="preserve"> de agosto de 2020</w:t>
      </w:r>
      <w:r w:rsidRPr="00021CD6">
        <w:rPr>
          <w:bCs/>
          <w:i/>
        </w:rPr>
        <w:t xml:space="preserve"> </w:t>
      </w:r>
      <w:r w:rsidRPr="00021CD6">
        <w:rPr>
          <w:i/>
          <w:iCs/>
        </w:rPr>
        <w:t>(“</w:t>
      </w:r>
      <w:r w:rsidRPr="00021CD6">
        <w:rPr>
          <w:i/>
          <w:iCs/>
          <w:u w:val="single"/>
        </w:rPr>
        <w:t>Contrato</w:t>
      </w:r>
      <w:r w:rsidRPr="00021CD6">
        <w:rPr>
          <w:i/>
          <w:iCs/>
        </w:rPr>
        <w:t xml:space="preserve">”) e arquivado na sede da </w:t>
      </w:r>
      <w:r w:rsidR="00627859">
        <w:rPr>
          <w:i/>
          <w:lang w:eastAsia="pt-BR"/>
        </w:rPr>
        <w:t>FS</w:t>
      </w:r>
      <w:r w:rsidR="00627859" w:rsidRPr="00861F54">
        <w:rPr>
          <w:i/>
          <w:lang w:eastAsia="pt-BR"/>
        </w:rPr>
        <w:t xml:space="preserve"> Transmissora de Energia Elétrica S.A.</w:t>
      </w:r>
      <w:r w:rsidR="00627859" w:rsidRPr="00021CD6">
        <w:rPr>
          <w:i/>
          <w:iCs/>
        </w:rPr>
        <w:t xml:space="preserve"> </w:t>
      </w:r>
      <w:r w:rsidRPr="00021CD6">
        <w:rPr>
          <w:i/>
          <w:iCs/>
        </w:rPr>
        <w:t>(“</w:t>
      </w:r>
      <w:r w:rsidRPr="00021CD6">
        <w:rPr>
          <w:i/>
          <w:iCs/>
          <w:u w:val="single"/>
        </w:rPr>
        <w:t>Companhia</w:t>
      </w:r>
      <w:r w:rsidRPr="00021CD6">
        <w:rPr>
          <w:i/>
          <w:iCs/>
        </w:rPr>
        <w:t>”), a</w:t>
      </w:r>
      <w:r w:rsidRPr="00021CD6">
        <w:rPr>
          <w:i/>
        </w:rPr>
        <w:t xml:space="preserve"> totalidade das ações do capital da Companhia da </w:t>
      </w:r>
      <w:r w:rsidRPr="00021CD6">
        <w:rPr>
          <w:i/>
          <w:iCs/>
        </w:rPr>
        <w:t xml:space="preserve">pertencentes </w:t>
      </w:r>
      <w:r w:rsidR="00D31651">
        <w:rPr>
          <w:i/>
          <w:iCs/>
        </w:rPr>
        <w:t>à LC Energia Holding S.A.</w:t>
      </w:r>
      <w:r w:rsidRPr="00021CD6">
        <w:rPr>
          <w:i/>
        </w:rPr>
        <w:t xml:space="preserve"> </w:t>
      </w:r>
      <w:r w:rsidRPr="00021CD6">
        <w:rPr>
          <w:i/>
          <w:iCs/>
        </w:rPr>
        <w:t>(“</w:t>
      </w:r>
      <w:r w:rsidRPr="00021CD6">
        <w:rPr>
          <w:i/>
          <w:iCs/>
          <w:u w:val="single"/>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 ao</w:t>
      </w:r>
      <w:r>
        <w:rPr>
          <w:i/>
          <w:iCs/>
        </w:rPr>
        <w:t>s</w:t>
      </w:r>
      <w:r w:rsidRPr="00021CD6">
        <w:rPr>
          <w:i/>
          <w:iCs/>
        </w:rPr>
        <w:t xml:space="preserve"> </w:t>
      </w:r>
      <w:r>
        <w:rPr>
          <w:i/>
          <w:iCs/>
        </w:rPr>
        <w:t xml:space="preserve">titulares das </w:t>
      </w:r>
      <w:r w:rsidR="002E3E13" w:rsidRPr="00861F54">
        <w:rPr>
          <w:i/>
        </w:rPr>
        <w:t xml:space="preserve">até </w:t>
      </w:r>
      <w:r w:rsidR="00627859">
        <w:rPr>
          <w:i/>
        </w:rPr>
        <w:t>75.000 (setenta e cinco mil)</w:t>
      </w:r>
      <w:r w:rsidR="00851AB4">
        <w:rPr>
          <w:i/>
        </w:rPr>
        <w:t xml:space="preserve"> </w:t>
      </w:r>
      <w:r w:rsidR="006B5354">
        <w:rPr>
          <w:i/>
        </w:rPr>
        <w:t>debêntures emitidas pela Companhia</w:t>
      </w:r>
      <w:r w:rsidR="002E3E13" w:rsidRPr="00861F54">
        <w:rPr>
          <w:i/>
        </w:rPr>
        <w:t>, cada uma delas com valor nominal de R$ </w:t>
      </w:r>
      <w:r w:rsidR="00851AB4">
        <w:rPr>
          <w:i/>
        </w:rPr>
        <w:t>1.000,00 (</w:t>
      </w:r>
      <w:r w:rsidR="00353AD0">
        <w:rPr>
          <w:i/>
        </w:rPr>
        <w:t>mil</w:t>
      </w:r>
      <w:r w:rsidR="00851AB4">
        <w:rPr>
          <w:i/>
        </w:rPr>
        <w:t xml:space="preserve"> reais)</w:t>
      </w:r>
      <w:r w:rsidR="002E3E13" w:rsidRPr="00861F54">
        <w:rPr>
          <w:i/>
        </w:rPr>
        <w:t xml:space="preserve">, na respectiva data de emissão, totalizando o valor de até </w:t>
      </w:r>
      <w:r w:rsidR="00627859">
        <w:rPr>
          <w:i/>
        </w:rPr>
        <w:t>R$ 75.000.000,00 (setenta e cinco milhões de reais)</w:t>
      </w:r>
      <w:r w:rsidR="002E3E13" w:rsidRPr="00861F54">
        <w:rPr>
          <w:i/>
        </w:rPr>
        <w:t xml:space="preserve">, </w:t>
      </w:r>
      <w:r w:rsidR="006B5354">
        <w:rPr>
          <w:i/>
        </w:rPr>
        <w:t xml:space="preserve">por meio do </w:t>
      </w:r>
      <w:r w:rsidR="006B5354" w:rsidRPr="002E09E6">
        <w:rPr>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Pr>
          <w:i/>
          <w:lang w:eastAsia="pt-BR"/>
        </w:rPr>
        <w:t>FS</w:t>
      </w:r>
      <w:r w:rsidR="00627859" w:rsidRPr="00861F54">
        <w:rPr>
          <w:i/>
          <w:lang w:eastAsia="pt-BR"/>
        </w:rPr>
        <w:t xml:space="preserve"> Transmissora de Energia Elétrica S.A.</w:t>
      </w:r>
      <w:r w:rsidR="006B5354" w:rsidRPr="002E09E6">
        <w:rPr>
          <w:i/>
        </w:rPr>
        <w:t xml:space="preserve">, </w:t>
      </w:r>
      <w:r w:rsidR="006B5354" w:rsidRPr="00861F54">
        <w:rPr>
          <w:i/>
        </w:rPr>
        <w:t>representados pel</w:t>
      </w:r>
      <w:r w:rsidR="006B5354">
        <w:rPr>
          <w:i/>
        </w:rPr>
        <w:t>a</w:t>
      </w:r>
      <w:r w:rsidR="006B5354" w:rsidRPr="00861F54">
        <w:rPr>
          <w:i/>
        </w:rPr>
        <w:t xml:space="preserve"> </w:t>
      </w:r>
      <w:r w:rsidR="006B5354" w:rsidRPr="00355708">
        <w:rPr>
          <w:i/>
        </w:rPr>
        <w:t xml:space="preserve">Simplific Pavarini Distribuidora </w:t>
      </w:r>
      <w:r w:rsidR="006B5354">
        <w:rPr>
          <w:i/>
        </w:rPr>
        <w:t>d</w:t>
      </w:r>
      <w:r w:rsidR="006B5354" w:rsidRPr="00355708">
        <w:rPr>
          <w:i/>
        </w:rPr>
        <w:t xml:space="preserve">e Títulos </w:t>
      </w:r>
      <w:r w:rsidR="006B5354">
        <w:rPr>
          <w:i/>
        </w:rPr>
        <w:t>e</w:t>
      </w:r>
      <w:r w:rsidR="006B5354" w:rsidRPr="00355708">
        <w:rPr>
          <w:i/>
        </w:rPr>
        <w:t xml:space="preserve"> Valores Mobiliários Ltda</w:t>
      </w:r>
      <w:r w:rsidR="006B5354" w:rsidRPr="00861F54">
        <w:rPr>
          <w:i/>
          <w:color w:val="000000"/>
        </w:rPr>
        <w:t>.</w:t>
      </w:r>
      <w:r>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 xml:space="preserve">s </w:t>
      </w:r>
      <w:r w:rsidR="003A4A69">
        <w:rPr>
          <w:i/>
          <w:iCs/>
        </w:rPr>
        <w:t xml:space="preserve">titulares das </w:t>
      </w:r>
      <w:r w:rsidR="006B5354">
        <w:rPr>
          <w:i/>
          <w:iCs/>
        </w:rPr>
        <w:t>Debêntures</w:t>
      </w:r>
      <w:r w:rsidRPr="00021CD6">
        <w:rPr>
          <w:i/>
          <w:iCs/>
        </w:rPr>
        <w:t>, exceto se permitido nos termos do Contrato”</w:t>
      </w:r>
      <w:r w:rsidR="00F12716">
        <w:rPr>
          <w:i/>
          <w:iCs/>
        </w:rPr>
        <w:t xml:space="preserve">; </w:t>
      </w:r>
    </w:p>
    <w:p w14:paraId="5C5EC8DB" w14:textId="3B4C551F" w:rsidR="00F12716" w:rsidRDefault="00F12716" w:rsidP="00F1481E">
      <w:pPr>
        <w:spacing w:line="320" w:lineRule="exact"/>
        <w:ind w:left="709"/>
        <w:jc w:val="both"/>
        <w:rPr>
          <w:i/>
          <w:iCs/>
        </w:rPr>
      </w:pPr>
    </w:p>
    <w:p w14:paraId="316B5951" w14:textId="21558539" w:rsidR="0069469B" w:rsidRDefault="000556C7" w:rsidP="00F1481E">
      <w:pPr>
        <w:pStyle w:val="PargrafodaLista"/>
        <w:spacing w:line="320" w:lineRule="exact"/>
        <w:ind w:left="720"/>
        <w:jc w:val="both"/>
      </w:pPr>
      <w:r>
        <w:lastRenderedPageBreak/>
        <w:t xml:space="preserve">(c) </w:t>
      </w:r>
      <w:r w:rsidR="00F12716" w:rsidRPr="00861F54">
        <w:t xml:space="preserve">notificar </w:t>
      </w:r>
      <w:r w:rsidR="00F12716" w:rsidRPr="00804AC4">
        <w:rPr>
          <w:lang w:eastAsia="zh-CN"/>
        </w:rPr>
        <w:t>a ANEEL</w:t>
      </w:r>
      <w:r w:rsidR="00F12716" w:rsidRPr="00861F54">
        <w:t xml:space="preserve">, em até 2 (dois) Dias Úteis contados da assinatura deste Contrato, </w:t>
      </w:r>
      <w:r w:rsidR="00F12716" w:rsidRPr="00861F54">
        <w:rPr>
          <w:lang w:eastAsia="zh-CN"/>
        </w:rPr>
        <w:t>d</w:t>
      </w:r>
      <w:r w:rsidR="00F12716" w:rsidRPr="00861F54">
        <w:t xml:space="preserve">a </w:t>
      </w:r>
      <w:r w:rsidR="00F12716">
        <w:t xml:space="preserve">presente Alienação Fiduciária em Garantia, obtendo o “de acordo” da ANEEL, </w:t>
      </w:r>
      <w:r w:rsidR="00F12716" w:rsidRPr="00C352A3">
        <w:t>na forma do Anexo I</w:t>
      </w:r>
      <w:r w:rsidR="00F12716">
        <w:t>I</w:t>
      </w:r>
      <w:r w:rsidR="00C65FC6">
        <w:t>.</w:t>
      </w:r>
      <w:r>
        <w:t xml:space="preserve"> </w:t>
      </w:r>
    </w:p>
    <w:p w14:paraId="3FACB94C" w14:textId="77777777" w:rsidR="00F1481E" w:rsidRDefault="00F1481E" w:rsidP="00F1481E">
      <w:pPr>
        <w:pStyle w:val="PargrafodaLista"/>
        <w:spacing w:line="320" w:lineRule="exact"/>
        <w:ind w:left="720"/>
        <w:jc w:val="both"/>
      </w:pPr>
    </w:p>
    <w:p w14:paraId="25F41BB7" w14:textId="47A79B9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 xml:space="preserve">ao </w:t>
      </w:r>
      <w:r w:rsidR="00D31651" w:rsidRPr="002E3E13">
        <w:t>Agente Fiduciário</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r w:rsidR="00D42033">
        <w:t>; (c) u</w:t>
      </w:r>
      <w:r w:rsidR="00D42033" w:rsidRPr="00861F54">
        <w:rPr>
          <w:lang w:eastAsia="zh-CN"/>
        </w:rPr>
        <w:t>ma cópia autenticada da notificaç</w:t>
      </w:r>
      <w:r w:rsidR="00D42033">
        <w:rPr>
          <w:lang w:eastAsia="zh-CN"/>
        </w:rPr>
        <w:t>ão</w:t>
      </w:r>
      <w:r w:rsidR="00D42033" w:rsidRPr="00861F54">
        <w:rPr>
          <w:lang w:eastAsia="zh-CN"/>
        </w:rPr>
        <w:t xml:space="preserve"> enviada na forma dos itens (</w:t>
      </w:r>
      <w:r w:rsidR="00D42033">
        <w:rPr>
          <w:lang w:eastAsia="zh-CN"/>
        </w:rPr>
        <w:t>c</w:t>
      </w:r>
      <w:r w:rsidR="00D42033" w:rsidRPr="00861F54">
        <w:rPr>
          <w:lang w:eastAsia="zh-CN"/>
        </w:rPr>
        <w:t xml:space="preserve">) da Cláusula 3.1 e do respectivo comprovante de entrega, 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entrega </w:t>
      </w:r>
      <w:r w:rsidR="00D42033">
        <w:rPr>
          <w:lang w:eastAsia="zh-CN"/>
        </w:rPr>
        <w:t xml:space="preserve">à ANEEL; e </w:t>
      </w:r>
      <w:bookmarkStart w:id="37" w:name="_Hlk42182629"/>
      <w:r w:rsidR="00D42033">
        <w:rPr>
          <w:lang w:eastAsia="zh-CN"/>
        </w:rPr>
        <w:t xml:space="preserve">(d) </w:t>
      </w:r>
      <w:r w:rsidR="00D42033">
        <w:t>u</w:t>
      </w:r>
      <w:r w:rsidR="00D42033" w:rsidRPr="00861F54">
        <w:rPr>
          <w:lang w:eastAsia="zh-CN"/>
        </w:rPr>
        <w:t>ma cópia autenticada da notificaç</w:t>
      </w:r>
      <w:r w:rsidR="00D42033">
        <w:rPr>
          <w:lang w:eastAsia="zh-CN"/>
        </w:rPr>
        <w:t>ão</w:t>
      </w:r>
      <w:r w:rsidR="00D42033" w:rsidRPr="00861F54">
        <w:rPr>
          <w:lang w:eastAsia="zh-CN"/>
        </w:rPr>
        <w:t xml:space="preserve"> enviada na forma do </w:t>
      </w:r>
      <w:r w:rsidR="00DB2A0B" w:rsidRPr="00861F54">
        <w:rPr>
          <w:lang w:eastAsia="zh-CN"/>
        </w:rPr>
        <w:t>ite</w:t>
      </w:r>
      <w:r w:rsidR="00DB2A0B">
        <w:rPr>
          <w:lang w:eastAsia="zh-CN"/>
        </w:rPr>
        <w:t>m</w:t>
      </w:r>
      <w:r w:rsidR="00DB2A0B" w:rsidRPr="00861F54">
        <w:rPr>
          <w:lang w:eastAsia="zh-CN"/>
        </w:rPr>
        <w:t xml:space="preserve"> </w:t>
      </w:r>
      <w:r w:rsidR="00D42033" w:rsidRPr="00861F54">
        <w:rPr>
          <w:lang w:eastAsia="zh-CN"/>
        </w:rPr>
        <w:t>(</w:t>
      </w:r>
      <w:r w:rsidR="00D42033">
        <w:rPr>
          <w:lang w:eastAsia="zh-CN"/>
        </w:rPr>
        <w:t>c</w:t>
      </w:r>
      <w:r w:rsidR="00D42033" w:rsidRPr="00861F54">
        <w:rPr>
          <w:lang w:eastAsia="zh-CN"/>
        </w:rPr>
        <w:t>)</w:t>
      </w:r>
      <w:r w:rsidR="00E65C4D">
        <w:rPr>
          <w:lang w:eastAsia="zh-CN"/>
        </w:rPr>
        <w:t xml:space="preserve"> </w:t>
      </w:r>
      <w:r w:rsidR="00D42033" w:rsidRPr="00861F54">
        <w:rPr>
          <w:lang w:eastAsia="zh-CN"/>
        </w:rPr>
        <w:t>da Cláusula 3.1</w:t>
      </w:r>
      <w:r w:rsidR="00D42033">
        <w:rPr>
          <w:lang w:eastAsia="zh-CN"/>
        </w:rPr>
        <w:t xml:space="preserve">, com o respectivo “de acordo” da ANEEL, </w:t>
      </w:r>
      <w:r w:rsidR="00D42033" w:rsidRPr="00861F54">
        <w:rPr>
          <w:lang w:eastAsia="zh-CN"/>
        </w:rPr>
        <w:t xml:space="preserve">no prazo de até </w:t>
      </w:r>
      <w:r w:rsidR="00D42033">
        <w:rPr>
          <w:lang w:eastAsia="zh-CN"/>
        </w:rPr>
        <w:t>3</w:t>
      </w:r>
      <w:r w:rsidR="00D42033" w:rsidRPr="00861F54">
        <w:rPr>
          <w:lang w:eastAsia="zh-CN"/>
        </w:rPr>
        <w:t xml:space="preserve"> (</w:t>
      </w:r>
      <w:r w:rsidR="00D42033">
        <w:rPr>
          <w:lang w:eastAsia="zh-CN"/>
        </w:rPr>
        <w:t>três</w:t>
      </w:r>
      <w:r w:rsidR="00D42033" w:rsidRPr="00861F54">
        <w:rPr>
          <w:lang w:eastAsia="zh-CN"/>
        </w:rPr>
        <w:t xml:space="preserve">) Dias Úteis contados da data da </w:t>
      </w:r>
      <w:r w:rsidR="00D42033">
        <w:rPr>
          <w:lang w:eastAsia="zh-CN"/>
        </w:rPr>
        <w:t>de recebimento, pela LC Energia, do “de acordo”</w:t>
      </w:r>
      <w:r w:rsidR="00D42033" w:rsidRPr="00861F54">
        <w:rPr>
          <w:lang w:eastAsia="zh-CN"/>
        </w:rPr>
        <w:t>.</w:t>
      </w:r>
      <w:bookmarkEnd w:id="37"/>
    </w:p>
    <w:p w14:paraId="5237AD19" w14:textId="77777777" w:rsidR="002E3E13" w:rsidRDefault="002E3E13" w:rsidP="00F1481E">
      <w:pPr>
        <w:pStyle w:val="PargrafodaLista"/>
        <w:spacing w:line="320" w:lineRule="exact"/>
        <w:ind w:left="709"/>
        <w:jc w:val="both"/>
      </w:pPr>
      <w:bookmarkStart w:id="38" w:name="_Hlk504318818"/>
    </w:p>
    <w:p w14:paraId="3E153F33" w14:textId="77777777" w:rsidR="002E3E13" w:rsidRDefault="002E3E13" w:rsidP="00F1481E">
      <w:pPr>
        <w:pStyle w:val="PargrafodaLista"/>
        <w:numPr>
          <w:ilvl w:val="2"/>
          <w:numId w:val="7"/>
        </w:numPr>
        <w:spacing w:line="320" w:lineRule="exact"/>
        <w:ind w:left="0" w:firstLine="709"/>
        <w:jc w:val="both"/>
      </w:pPr>
      <w:r>
        <w:rPr>
          <w:rFonts w:eastAsia="SimSun"/>
        </w:rPr>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xml:space="preserve">, fornecendo a respectiva comprovação ao </w:t>
      </w:r>
      <w:r w:rsidR="00D31651">
        <w:t>Agente Fiduciário</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77777777" w:rsidR="002E3E13" w:rsidRPr="002E3E13" w:rsidRDefault="002E3E13" w:rsidP="00F1481E">
      <w:pPr>
        <w:pStyle w:val="PargrafodaLista"/>
        <w:rPr>
          <w:rFonts w:eastAsia="SimSun"/>
        </w:rPr>
      </w:pPr>
    </w:p>
    <w:p w14:paraId="0976F0D6" w14:textId="7532809C" w:rsidR="0069469B" w:rsidRPr="00B778F9"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das obrigações assumidas nesta Cláusula 3 não poderá ser usado para contestar a Alienação Fiduciária de Ações objeto do presente Contrato.</w:t>
      </w:r>
    </w:p>
    <w:bookmarkEnd w:id="38"/>
    <w:p w14:paraId="3301ECC1" w14:textId="573BA606" w:rsidR="0069469B" w:rsidRDefault="0069469B" w:rsidP="00F1481E">
      <w:pPr>
        <w:pStyle w:val="PargrafodaLista"/>
        <w:spacing w:line="320" w:lineRule="exact"/>
        <w:ind w:left="0"/>
        <w:jc w:val="both"/>
        <w:rPr>
          <w:color w:val="000000"/>
        </w:rPr>
      </w:pPr>
    </w:p>
    <w:p w14:paraId="6BE465A1" w14:textId="77777777" w:rsidR="0069469B" w:rsidRPr="009B22C2" w:rsidRDefault="0069469B" w:rsidP="00F1481E">
      <w:pPr>
        <w:pStyle w:val="PargrafodaLista"/>
        <w:numPr>
          <w:ilvl w:val="0"/>
          <w:numId w:val="7"/>
        </w:numPr>
        <w:spacing w:line="320" w:lineRule="exact"/>
        <w:ind w:left="0" w:firstLine="0"/>
        <w:jc w:val="both"/>
        <w:rPr>
          <w:color w:val="000000"/>
        </w:rPr>
      </w:pPr>
      <w:r w:rsidRPr="009B22C2">
        <w:rPr>
          <w:b/>
          <w:color w:val="000000"/>
        </w:rPr>
        <w:t>DIREITO DE VOTO</w:t>
      </w:r>
    </w:p>
    <w:p w14:paraId="341BB033" w14:textId="77777777" w:rsidR="0069469B" w:rsidRPr="009B22C2" w:rsidRDefault="0069469B" w:rsidP="00F1481E">
      <w:pPr>
        <w:spacing w:line="320" w:lineRule="exact"/>
        <w:jc w:val="both"/>
        <w:rPr>
          <w:color w:val="000000"/>
        </w:rPr>
      </w:pPr>
    </w:p>
    <w:p w14:paraId="25435EC9" w14:textId="5033B3D1" w:rsidR="0069469B" w:rsidRPr="00967334" w:rsidRDefault="0069469B" w:rsidP="00F1481E">
      <w:pPr>
        <w:pStyle w:val="PargrafodaLista"/>
        <w:numPr>
          <w:ilvl w:val="1"/>
          <w:numId w:val="7"/>
        </w:numPr>
        <w:spacing w:line="320" w:lineRule="exact"/>
        <w:ind w:left="0" w:hanging="11"/>
        <w:jc w:val="both"/>
      </w:pPr>
      <w:r>
        <w:rPr>
          <w:b/>
          <w:bCs/>
          <w:color w:val="000000"/>
        </w:rPr>
        <w:t>Direito de Voto</w:t>
      </w:r>
      <w:r w:rsidRPr="00967334">
        <w:rPr>
          <w:color w:val="000000"/>
        </w:rPr>
        <w:t>. Sem prejuízo do disposto na</w:t>
      </w:r>
      <w:r w:rsidR="006B5354">
        <w:rPr>
          <w:color w:val="000000"/>
        </w:rPr>
        <w:t xml:space="preserve"> Escritura de Emissão</w:t>
      </w:r>
      <w:r w:rsidRPr="00967334">
        <w:rPr>
          <w:color w:val="000000"/>
        </w:rPr>
        <w:t xml:space="preserve">, enquanto não ocorrer um inadimplemento de qualquer Obrigação Garantida ou um </w:t>
      </w:r>
      <w:r>
        <w:rPr>
          <w:color w:val="000000"/>
        </w:rPr>
        <w:t xml:space="preserve">evento que possa resultar no vencimento antecipado das </w:t>
      </w:r>
      <w:r w:rsidR="006B5354">
        <w:rPr>
          <w:color w:val="000000"/>
        </w:rPr>
        <w:t>Debêntures</w:t>
      </w:r>
      <w:r>
        <w:rPr>
          <w:color w:val="000000"/>
        </w:rPr>
        <w:t xml:space="preserve"> </w:t>
      </w:r>
      <w:r w:rsidRPr="00ED1C5E">
        <w:t>(“</w:t>
      </w:r>
      <w:r w:rsidRPr="00ED1C5E">
        <w:rPr>
          <w:u w:val="single"/>
        </w:rPr>
        <w:t>Evento de Inadimplemento</w:t>
      </w:r>
      <w:r w:rsidRPr="00ED1C5E">
        <w:t>”)</w:t>
      </w:r>
      <w:r w:rsidRPr="00967334">
        <w:rPr>
          <w:color w:val="000000"/>
        </w:rPr>
        <w:t xml:space="preserve">, </w:t>
      </w:r>
      <w:r>
        <w:rPr>
          <w:color w:val="000000"/>
        </w:rPr>
        <w:t xml:space="preserve">a </w:t>
      </w:r>
      <w:r w:rsidR="00D31651">
        <w:rPr>
          <w:color w:val="000000"/>
        </w:rPr>
        <w:t>LC Energia</w:t>
      </w:r>
      <w:r w:rsidRPr="00967334">
        <w:rPr>
          <w:color w:val="000000"/>
        </w:rPr>
        <w:t xml:space="preserve"> </w:t>
      </w:r>
      <w:r w:rsidR="002E3E13">
        <w:rPr>
          <w:color w:val="000000"/>
        </w:rPr>
        <w:t xml:space="preserve">poderá </w:t>
      </w:r>
      <w:r w:rsidRPr="00967334">
        <w:rPr>
          <w:color w:val="000000"/>
        </w:rPr>
        <w:t xml:space="preserve">exercer os seus direitos de voto com relação aos Direitos de Participação Alienados Fiduciariamente nos termos do estatuto social da </w:t>
      </w:r>
      <w:r>
        <w:rPr>
          <w:color w:val="000000"/>
        </w:rPr>
        <w:t>Companhia</w:t>
      </w:r>
      <w:r w:rsidRPr="00967334">
        <w:rPr>
          <w:color w:val="000000"/>
        </w:rPr>
        <w:t xml:space="preserve">, observado o disposto nesta cláusula. Durante a vigência deste Contrato, </w:t>
      </w:r>
      <w:r>
        <w:rPr>
          <w:color w:val="000000"/>
        </w:rPr>
        <w:t xml:space="preserve">a </w:t>
      </w:r>
      <w:r w:rsidR="00D31651">
        <w:rPr>
          <w:color w:val="000000"/>
        </w:rPr>
        <w:t>LC Energia</w:t>
      </w:r>
      <w:r w:rsidRPr="00967334">
        <w:rPr>
          <w:color w:val="000000"/>
        </w:rPr>
        <w:t xml:space="preserve"> obriga-se a exercer os direitos decorrentes dos Direitos de Participação Alienados Fiduciariamente de forma a não prejudicar o cumprimento das Obrigações Garantidas e os direitos </w:t>
      </w:r>
      <w:r>
        <w:rPr>
          <w:color w:val="000000"/>
        </w:rPr>
        <w:t xml:space="preserve">do </w:t>
      </w:r>
      <w:r w:rsidR="00D31651">
        <w:rPr>
          <w:color w:val="000000"/>
        </w:rPr>
        <w:t>Agente Fiduciário</w:t>
      </w:r>
      <w:r w:rsidRPr="00967334">
        <w:rPr>
          <w:color w:val="000000"/>
        </w:rPr>
        <w:t xml:space="preserve">, </w:t>
      </w:r>
      <w:r w:rsidR="002E3E13">
        <w:rPr>
          <w:color w:val="000000"/>
        </w:rPr>
        <w:t>estabelecidos na</w:t>
      </w:r>
      <w:r w:rsidR="006B5354">
        <w:rPr>
          <w:color w:val="000000"/>
        </w:rPr>
        <w:t xml:space="preserve"> Escritura de Emissão</w:t>
      </w:r>
      <w:r w:rsidRPr="00967334">
        <w:rPr>
          <w:color w:val="000000"/>
        </w:rPr>
        <w:t xml:space="preserve"> e </w:t>
      </w:r>
      <w:r w:rsidR="002E3E13">
        <w:rPr>
          <w:color w:val="000000"/>
        </w:rPr>
        <w:t>n</w:t>
      </w:r>
      <w:r w:rsidRPr="00967334">
        <w:rPr>
          <w:color w:val="000000"/>
        </w:rPr>
        <w:t xml:space="preserve">este Contrato, comprometendo-se, ainda, a não votar, e a não aprovar, salvo com expressa </w:t>
      </w:r>
      <w:r w:rsidRPr="00967334">
        <w:rPr>
          <w:color w:val="000000"/>
        </w:rPr>
        <w:lastRenderedPageBreak/>
        <w:t xml:space="preserve">anuência do </w:t>
      </w:r>
      <w:r w:rsidR="00D31651">
        <w:rPr>
          <w:color w:val="000000"/>
        </w:rPr>
        <w:t>Agente Fiduciário</w:t>
      </w:r>
      <w:r>
        <w:rPr>
          <w:color w:val="000000"/>
        </w:rPr>
        <w:t xml:space="preserve"> </w:t>
      </w:r>
      <w:r w:rsidRPr="00967334">
        <w:rPr>
          <w:color w:val="000000"/>
        </w:rPr>
        <w:t xml:space="preserve">quaisquer deliberações que possam causar um vencimento antecipado das </w:t>
      </w:r>
      <w:r w:rsidR="006B5354">
        <w:rPr>
          <w:color w:val="000000"/>
        </w:rPr>
        <w:t>Debêntures</w:t>
      </w:r>
      <w:r w:rsidRPr="00967334">
        <w:rPr>
          <w:color w:val="000000"/>
        </w:rPr>
        <w:t>.</w:t>
      </w:r>
      <w:bookmarkStart w:id="39" w:name="_DV_M279"/>
      <w:bookmarkStart w:id="40" w:name="_DV_M281"/>
      <w:bookmarkEnd w:id="39"/>
      <w:bookmarkEnd w:id="40"/>
    </w:p>
    <w:p w14:paraId="2497F8B9" w14:textId="77777777" w:rsidR="0069469B" w:rsidRPr="00967334" w:rsidRDefault="0069469B" w:rsidP="00F1481E">
      <w:pPr>
        <w:pStyle w:val="PargrafodaLista"/>
        <w:spacing w:line="320" w:lineRule="exact"/>
        <w:ind w:left="0"/>
        <w:jc w:val="both"/>
      </w:pPr>
    </w:p>
    <w:p w14:paraId="752D916B" w14:textId="58B7752C" w:rsidR="0069469B" w:rsidRPr="00967334" w:rsidRDefault="0069469B" w:rsidP="00F1481E">
      <w:pPr>
        <w:pStyle w:val="PargrafodaLista"/>
        <w:numPr>
          <w:ilvl w:val="2"/>
          <w:numId w:val="7"/>
        </w:numPr>
        <w:spacing w:line="320" w:lineRule="exact"/>
        <w:ind w:left="0" w:firstLine="709"/>
        <w:jc w:val="both"/>
      </w:pPr>
      <w:r>
        <w:rPr>
          <w:color w:val="000000"/>
        </w:rPr>
        <w:t xml:space="preserve">A </w:t>
      </w:r>
      <w:r w:rsidR="00D31651">
        <w:rPr>
          <w:color w:val="000000"/>
        </w:rPr>
        <w:t>LC Energia</w:t>
      </w:r>
      <w:r>
        <w:rPr>
          <w:color w:val="000000"/>
        </w:rPr>
        <w:t xml:space="preserve"> e a Companhia</w:t>
      </w:r>
      <w:r w:rsidRPr="00967334">
        <w:rPr>
          <w:color w:val="000000"/>
        </w:rPr>
        <w:t xml:space="preserve">, conforme aplicável, </w:t>
      </w:r>
      <w:r>
        <w:rPr>
          <w:color w:val="000000"/>
        </w:rPr>
        <w:t>obrigam</w:t>
      </w:r>
      <w:r w:rsidRPr="00967334">
        <w:rPr>
          <w:color w:val="000000"/>
        </w:rPr>
        <w:t>-se a fazer com que os seus respectivos administradores ou representantes cumpram as condições descritas nesta cláusula.</w:t>
      </w:r>
    </w:p>
    <w:p w14:paraId="7030A942" w14:textId="77777777" w:rsidR="0069469B" w:rsidRPr="00967334" w:rsidRDefault="0069469B" w:rsidP="00F1481E">
      <w:pPr>
        <w:spacing w:line="320" w:lineRule="exact"/>
        <w:jc w:val="both"/>
        <w:rPr>
          <w:color w:val="000000"/>
        </w:rPr>
      </w:pPr>
    </w:p>
    <w:p w14:paraId="3C1092B3" w14:textId="77777777" w:rsidR="002E3E13" w:rsidRDefault="0069469B" w:rsidP="00F1481E">
      <w:pPr>
        <w:pStyle w:val="PargrafodaLista"/>
        <w:numPr>
          <w:ilvl w:val="1"/>
          <w:numId w:val="7"/>
        </w:numPr>
        <w:spacing w:line="320" w:lineRule="exact"/>
        <w:ind w:left="0" w:hanging="11"/>
        <w:jc w:val="both"/>
        <w:rPr>
          <w:color w:val="000000"/>
        </w:rPr>
      </w:pPr>
      <w:r>
        <w:rPr>
          <w:b/>
          <w:bCs/>
          <w:color w:val="000000"/>
        </w:rPr>
        <w:t xml:space="preserve">Perda do Direito de Voto. </w:t>
      </w:r>
      <w:r>
        <w:rPr>
          <w:color w:val="000000"/>
        </w:rPr>
        <w:t>Na hipótese de</w:t>
      </w:r>
      <w:r w:rsidRPr="00967334">
        <w:rPr>
          <w:color w:val="000000"/>
        </w:rPr>
        <w:t xml:space="preserve"> qualquer Evento de Inadimplemento, </w:t>
      </w:r>
      <w:r>
        <w:rPr>
          <w:color w:val="000000"/>
        </w:rPr>
        <w:t xml:space="preserve">a </w:t>
      </w:r>
      <w:r w:rsidR="00D31651">
        <w:rPr>
          <w:color w:val="000000"/>
        </w:rPr>
        <w:t>LC Energia</w:t>
      </w:r>
      <w:r>
        <w:rPr>
          <w:color w:val="000000"/>
        </w:rPr>
        <w:t xml:space="preserve"> somente </w:t>
      </w:r>
      <w:r w:rsidRPr="00967334">
        <w:rPr>
          <w:color w:val="000000"/>
        </w:rPr>
        <w:t>exercer</w:t>
      </w:r>
      <w:r w:rsidR="002E3E13">
        <w:rPr>
          <w:color w:val="000000"/>
        </w:rPr>
        <w:t>á</w:t>
      </w:r>
      <w:r w:rsidRPr="00967334">
        <w:rPr>
          <w:color w:val="000000"/>
        </w:rPr>
        <w:t xml:space="preserve"> o direito de voto, em qualquer matéria, com a prévia e expressa anuência do </w:t>
      </w:r>
      <w:r w:rsidR="00D31651">
        <w:rPr>
          <w:color w:val="000000"/>
        </w:rPr>
        <w:t>Agente Fiduciário</w:t>
      </w:r>
      <w:r w:rsidRPr="00967334">
        <w:rPr>
          <w:color w:val="000000"/>
        </w:rPr>
        <w:t>.</w:t>
      </w:r>
    </w:p>
    <w:p w14:paraId="2F5F2F26" w14:textId="77777777" w:rsidR="002E3E13" w:rsidRPr="002E3E13" w:rsidRDefault="002E3E13" w:rsidP="00F1481E">
      <w:pPr>
        <w:pStyle w:val="PargrafodaLista"/>
        <w:spacing w:line="320" w:lineRule="exact"/>
        <w:ind w:left="0"/>
        <w:jc w:val="both"/>
        <w:rPr>
          <w:color w:val="000000"/>
        </w:rPr>
      </w:pPr>
    </w:p>
    <w:p w14:paraId="5711EF2B" w14:textId="7D31B59F" w:rsidR="0069469B" w:rsidRPr="002E3E13" w:rsidRDefault="0069469B" w:rsidP="00F1481E">
      <w:pPr>
        <w:pStyle w:val="PargrafodaLista"/>
        <w:numPr>
          <w:ilvl w:val="1"/>
          <w:numId w:val="7"/>
        </w:numPr>
        <w:spacing w:line="320" w:lineRule="exact"/>
        <w:ind w:left="0" w:hanging="11"/>
        <w:jc w:val="both"/>
        <w:rPr>
          <w:color w:val="000000"/>
        </w:rPr>
      </w:pPr>
      <w:r w:rsidRPr="002E3E13">
        <w:rPr>
          <w:b/>
          <w:bCs/>
          <w:color w:val="000000"/>
        </w:rPr>
        <w:t>Dividendos</w:t>
      </w:r>
      <w:r w:rsidRPr="002E3E13">
        <w:rPr>
          <w:color w:val="000000"/>
        </w:rPr>
        <w:t xml:space="preserve">. </w:t>
      </w:r>
      <w:r w:rsidR="003D6F44">
        <w:rPr>
          <w:color w:val="000000"/>
        </w:rPr>
        <w:t>Até a liquidação de todas as Obrigações Garantidas, a LC Energia obriga-se a fazer com que a Companhia não distribua</w:t>
      </w:r>
      <w:r w:rsidRPr="002E3E13">
        <w:rPr>
          <w:color w:val="000000"/>
        </w:rPr>
        <w:t xml:space="preserve"> dividendos, juros sobre capital próprio e outras distribuições relacionadas às Ações Alienadas e/ou aos Outros Direitos. Mediante a ocorrência de um Evento de Inadimplemento, todos e quaisquer Direitos Econômicos a serem pagos ou atribuídos à </w:t>
      </w:r>
      <w:r w:rsidR="00D31651" w:rsidRPr="002E3E13">
        <w:rPr>
          <w:color w:val="000000"/>
        </w:rPr>
        <w:t>LC Energia</w:t>
      </w:r>
      <w:r w:rsidRPr="002E3E13">
        <w:rPr>
          <w:color w:val="000000"/>
        </w:rPr>
        <w:t xml:space="preserve"> deverão ser entregues diretamente ao </w:t>
      </w:r>
      <w:r w:rsidR="00D31651" w:rsidRPr="002E3E13">
        <w:rPr>
          <w:color w:val="000000"/>
        </w:rPr>
        <w:t>Agente Fiduciário</w:t>
      </w:r>
      <w:r w:rsidRPr="002E3E13">
        <w:rPr>
          <w:color w:val="000000"/>
        </w:rPr>
        <w:t xml:space="preserve">. Quaisquer valores recebidos pela </w:t>
      </w:r>
      <w:r w:rsidR="00D31651" w:rsidRPr="002E3E13">
        <w:rPr>
          <w:color w:val="000000"/>
        </w:rPr>
        <w:t>LC Energia</w:t>
      </w:r>
      <w:r w:rsidRPr="002E3E13">
        <w:rPr>
          <w:color w:val="000000"/>
        </w:rPr>
        <w:t xml:space="preserve"> em desacordo com esta cláusula continuarão sujeitos ao ônus ora criado e deverão ser prontamente entregues ao </w:t>
      </w:r>
      <w:r w:rsidR="00D31651" w:rsidRPr="002E3E13">
        <w:rPr>
          <w:color w:val="000000"/>
        </w:rPr>
        <w:t>Agente Fiduciário</w:t>
      </w:r>
      <w:r w:rsidRPr="002E3E13">
        <w:rPr>
          <w:color w:val="000000"/>
        </w:rPr>
        <w:t>, nos termos desta cláusula.</w:t>
      </w:r>
    </w:p>
    <w:p w14:paraId="66112726" w14:textId="77777777" w:rsidR="0069469B" w:rsidRPr="00ED1C5E" w:rsidRDefault="0069469B" w:rsidP="00F1481E">
      <w:pPr>
        <w:spacing w:line="320" w:lineRule="exact"/>
      </w:pPr>
    </w:p>
    <w:p w14:paraId="3B17D78A" w14:textId="643909EB" w:rsidR="0069469B" w:rsidRPr="00A75724" w:rsidRDefault="0069469B" w:rsidP="00F1481E">
      <w:pPr>
        <w:pStyle w:val="PargrafodaLista"/>
        <w:numPr>
          <w:ilvl w:val="0"/>
          <w:numId w:val="7"/>
        </w:numPr>
        <w:spacing w:line="320" w:lineRule="exact"/>
        <w:ind w:left="0" w:firstLine="0"/>
        <w:jc w:val="both"/>
        <w:rPr>
          <w:b/>
          <w:bCs/>
        </w:rPr>
      </w:pPr>
      <w:r w:rsidRPr="00A75724">
        <w:rPr>
          <w:b/>
          <w:bCs/>
        </w:rPr>
        <w:t xml:space="preserve">OBRIGAÇÕES ADICIONAIS DA </w:t>
      </w:r>
      <w:r w:rsidR="00D31651">
        <w:rPr>
          <w:b/>
          <w:bCs/>
        </w:rPr>
        <w:t>LC ENERGIA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5205A250"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1" w:name="_Ref262710955"/>
      <w:r>
        <w:rPr>
          <w:bCs/>
        </w:rPr>
        <w:t xml:space="preserve">. </w:t>
      </w:r>
      <w:r w:rsidRPr="00ED1C5E">
        <w:t>Sem prejuízo das demais obrigações previstas neste Contrato, na</w:t>
      </w:r>
      <w:r w:rsidR="006B5354">
        <w:t xml:space="preserve"> Escritura de Emissão</w:t>
      </w:r>
      <w:r w:rsidR="002E3E13">
        <w:t xml:space="preserve"> </w:t>
      </w:r>
      <w:r w:rsidRPr="00ED1C5E">
        <w:t xml:space="preserve">e na legislação aplicável, a </w:t>
      </w:r>
      <w:r w:rsidR="00D31651">
        <w:t>LC Energia</w:t>
      </w:r>
      <w:r w:rsidRPr="00ED1C5E">
        <w:t xml:space="preserve"> obriga-se, em caráter irrevogável e irretratável</w:t>
      </w:r>
      <w:bookmarkStart w:id="42" w:name="_Hlk504346845"/>
      <w:r w:rsidRPr="00ED1C5E">
        <w:t>, a</w:t>
      </w:r>
      <w:bookmarkEnd w:id="42"/>
      <w:r w:rsidRPr="00ED1C5E">
        <w:t>:</w:t>
      </w:r>
      <w:bookmarkEnd w:id="41"/>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3" w:name="_Ref262710957"/>
    </w:p>
    <w:p w14:paraId="605622EA" w14:textId="4472717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t xml:space="preserve">assinar, anotar e prontamente entregar, ou fazer com que sejam assinados, anotados e entregues, ao </w:t>
      </w:r>
      <w:r>
        <w:rPr>
          <w:rFonts w:ascii="Times New Roman" w:hAnsi="Times New Roman" w:cs="Times New Roman"/>
        </w:rPr>
        <w:t>Agente Fiduciário</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xml:space="preserve">, bem como tomar todas as demais medidas que o </w:t>
      </w:r>
      <w:r>
        <w:rPr>
          <w:rFonts w:ascii="Times New Roman" w:hAnsi="Times New Roman" w:cs="Times New Roman"/>
        </w:rPr>
        <w:t>Agente Fiduciário</w:t>
      </w:r>
      <w:r w:rsidRPr="0027413B">
        <w:rPr>
          <w:rFonts w:ascii="Times New Roman" w:hAnsi="Times New Roman" w:cs="Times New Roman"/>
        </w:rPr>
        <w:t xml:space="preserve"> venha razoavelmente a solicitar por </w:t>
      </w:r>
      <w:r w:rsidRPr="0027413B">
        <w:rPr>
          <w:rFonts w:ascii="Times New Roman" w:hAnsi="Times New Roman" w:cs="Times New Roman"/>
          <w:color w:val="000000"/>
        </w:rPr>
        <w:t>escrito, ou que sejam necessárias ou úteis, para (i) proteger os Direitos de Participação Alienados Fiduciariamente, (</w:t>
      </w:r>
      <w:proofErr w:type="spellStart"/>
      <w:r w:rsidRPr="0027413B">
        <w:rPr>
          <w:rFonts w:ascii="Times New Roman" w:hAnsi="Times New Roman" w:cs="Times New Roman"/>
          <w:color w:val="000000"/>
        </w:rPr>
        <w:t>ii</w:t>
      </w:r>
      <w:proofErr w:type="spellEnd"/>
      <w:r w:rsidRPr="0027413B">
        <w:rPr>
          <w:rFonts w:ascii="Times New Roman" w:hAnsi="Times New Roman" w:cs="Times New Roman"/>
          <w:color w:val="000000"/>
        </w:rPr>
        <w:t>) garantir o cumprimento das obrigações assumidas neste Contrato, ou (</w:t>
      </w:r>
      <w:proofErr w:type="spellStart"/>
      <w:r w:rsidRPr="0027413B">
        <w:rPr>
          <w:rFonts w:ascii="Times New Roman" w:hAnsi="Times New Roman" w:cs="Times New Roman"/>
          <w:color w:val="000000"/>
        </w:rPr>
        <w:t>iii</w:t>
      </w:r>
      <w:proofErr w:type="spellEnd"/>
      <w:r w:rsidRPr="0027413B">
        <w:rPr>
          <w:rFonts w:ascii="Times New Roman" w:hAnsi="Times New Roman" w:cs="Times New Roman"/>
          <w:color w:val="000000"/>
        </w:rPr>
        <w:t>)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5CC3ABC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4" w:name="_Hlk875854"/>
      <w:r w:rsidRPr="0027413B">
        <w:rPr>
          <w:rFonts w:ascii="Times New Roman" w:hAnsi="Times New Roman" w:cs="Times New Roman"/>
          <w:color w:val="000000"/>
        </w:rPr>
        <w:t xml:space="preserve">cumprir e fazer com que seus administradores e empregados cumpram a todas as instruções por escrito emanadas do </w:t>
      </w:r>
      <w:r>
        <w:rPr>
          <w:rFonts w:ascii="Times New Roman" w:hAnsi="Times New Roman" w:cs="Times New Roman"/>
        </w:rPr>
        <w:t>Agente Fiduciário</w:t>
      </w:r>
      <w:r w:rsidRPr="0027413B">
        <w:rPr>
          <w:rFonts w:ascii="Times New Roman" w:hAnsi="Times New Roman" w:cs="Times New Roman"/>
          <w:color w:val="000000"/>
        </w:rPr>
        <w:t xml:space="preserve"> para reparação e regularização de obrigações em mora ou inadimplidas ou de </w:t>
      </w:r>
      <w:r w:rsidR="006B5354">
        <w:rPr>
          <w:rFonts w:ascii="Times New Roman" w:hAnsi="Times New Roman" w:cs="Times New Roman"/>
          <w:color w:val="000000"/>
        </w:rPr>
        <w:t>Evento de Vencimento</w:t>
      </w:r>
      <w:r w:rsidRPr="0027413B">
        <w:rPr>
          <w:rFonts w:ascii="Times New Roman" w:hAnsi="Times New Roman" w:cs="Times New Roman"/>
          <w:color w:val="000000"/>
        </w:rPr>
        <w:t xml:space="preserve"> Antecipado (conforme definido na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e/ou para excussão da garantia ora constituída, conforme o caso;</w:t>
      </w:r>
      <w:bookmarkEnd w:id="44"/>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438E81C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 xml:space="preserve">manter a garantia ora constituída sempre existente, válida, eficaz, 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 xml:space="preserve">salvo o Ônus constituído em favor do </w:t>
      </w:r>
      <w:r>
        <w:rPr>
          <w:rFonts w:ascii="Times New Roman" w:hAnsi="Times New Roman" w:cs="Times New Roman"/>
        </w:rPr>
        <w:t>Agente Fiduciário</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C5E2473" w14:textId="59A1D24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manter todas as autorizações necessárias à celebração deste Contrato e da</w:t>
      </w:r>
      <w:r w:rsidR="006B5354">
        <w:rPr>
          <w:rFonts w:ascii="Times New Roman" w:hAnsi="Times New Roman" w:cs="Times New Roman"/>
          <w:color w:val="000000"/>
        </w:rPr>
        <w:t xml:space="preserve"> Escritura de Emissão</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4D54702F"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na</w:t>
      </w:r>
      <w:r w:rsidR="006B5354">
        <w:rPr>
          <w:rFonts w:ascii="Times New Roman" w:hAnsi="Times New Roman" w:cs="Times New Roman"/>
          <w:color w:val="000000"/>
        </w:rPr>
        <w:t xml:space="preserve"> Escritura de Emissão</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das </w:t>
      </w:r>
      <w:r w:rsidR="006B5354">
        <w:rPr>
          <w:rFonts w:ascii="Times New Roman" w:hAnsi="Times New Roman" w:cs="Times New Roman"/>
          <w:color w:val="000000"/>
        </w:rPr>
        <w:t>Debêntures</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3EE13F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de qualquer ato, ação, procedimento ou processo que possa afetar, no todo ou em parte, os Direitos de Participação Alienados Fiduciariamente ou o cumprimento das Obrigações Garantidas, mantendo o </w:t>
      </w:r>
      <w:r>
        <w:rPr>
          <w:rFonts w:ascii="Times New Roman" w:hAnsi="Times New Roman" w:cs="Times New Roman"/>
        </w:rPr>
        <w:t>Agente Fiduciário</w:t>
      </w:r>
      <w:r w:rsidRPr="0027413B">
        <w:rPr>
          <w:rFonts w:ascii="Times New Roman" w:hAnsi="Times New Roman" w:cs="Times New Roman"/>
          <w:color w:val="000000"/>
        </w:rPr>
        <w:t xml:space="preserve"> a todo tempo informado,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470D9D2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pagar ou reembolsar ao </w:t>
      </w:r>
      <w:r>
        <w:rPr>
          <w:rFonts w:ascii="Times New Roman" w:hAnsi="Times New Roman" w:cs="Times New Roman"/>
        </w:rPr>
        <w:t>Agente Fiduciário</w:t>
      </w:r>
      <w:r w:rsidRPr="0027413B">
        <w:rPr>
          <w:rFonts w:ascii="Times New Roman" w:hAnsi="Times New Roman" w:cs="Times New Roman"/>
          <w:color w:val="000000"/>
        </w:rPr>
        <w:t xml:space="preserve">, mediante solicitação, quaisquer tributos relacionados à presente garantia e sua excussão, ou incorridos com relação a este Contrato, bem como pagar, mantendo o </w:t>
      </w:r>
      <w:r>
        <w:rPr>
          <w:rFonts w:ascii="Times New Roman" w:hAnsi="Times New Roman" w:cs="Times New Roman"/>
        </w:rPr>
        <w:t>Agente Fiduciário</w:t>
      </w:r>
      <w:r w:rsidRPr="0027413B">
        <w:rPr>
          <w:rFonts w:ascii="Times New Roman" w:hAnsi="Times New Roman" w:cs="Times New Roman"/>
          <w:color w:val="000000"/>
        </w:rPr>
        <w:t xml:space="preserve"> indene, quaisquer valores que o </w:t>
      </w:r>
      <w:r>
        <w:rPr>
          <w:rFonts w:ascii="Times New Roman" w:hAnsi="Times New Roman" w:cs="Times New Roman"/>
        </w:rPr>
        <w:t>Agente Fiduciário</w:t>
      </w:r>
      <w:r w:rsidRPr="0027413B">
        <w:rPr>
          <w:rFonts w:ascii="Times New Roman" w:hAnsi="Times New Roman" w:cs="Times New Roman"/>
          <w:color w:val="000000"/>
        </w:rPr>
        <w:t xml:space="preserve"> seja obrigado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52A3886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informar imediatamente ao </w:t>
      </w:r>
      <w:r>
        <w:rPr>
          <w:rFonts w:ascii="Times New Roman" w:hAnsi="Times New Roman" w:cs="Times New Roman"/>
        </w:rPr>
        <w:t>Agente Fiduciário</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1B4AABB1" w14:textId="77777777" w:rsidR="00455FF1" w:rsidRPr="0027413B" w:rsidRDefault="00455FF1" w:rsidP="00F1481E">
      <w:pPr>
        <w:spacing w:line="320" w:lineRule="exact"/>
        <w:ind w:left="709" w:hanging="6"/>
      </w:pPr>
    </w:p>
    <w:p w14:paraId="1AA95F13" w14:textId="4B29873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notificar o </w:t>
      </w:r>
      <w:r>
        <w:rPr>
          <w:rFonts w:ascii="Times New Roman" w:hAnsi="Times New Roman" w:cs="Times New Roman"/>
        </w:rPr>
        <w:t>Agente Fiduciário</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0F19A3">
        <w:rPr>
          <w:rFonts w:ascii="Times New Roman" w:hAnsi="Times New Roman" w:cs="Times New Roman"/>
        </w:rPr>
        <w:t>2</w:t>
      </w:r>
      <w:r w:rsidR="000F19A3" w:rsidRPr="0027413B">
        <w:rPr>
          <w:rFonts w:ascii="Times New Roman" w:hAnsi="Times New Roman" w:cs="Times New Roman"/>
        </w:rPr>
        <w:t xml:space="preserve"> </w:t>
      </w:r>
      <w:r w:rsidRPr="0027413B">
        <w:rPr>
          <w:rFonts w:ascii="Times New Roman" w:hAnsi="Times New Roman" w:cs="Times New Roman"/>
        </w:rPr>
        <w:t>(</w:t>
      </w:r>
      <w:r w:rsidR="000F19A3">
        <w:rPr>
          <w:rFonts w:ascii="Times New Roman" w:hAnsi="Times New Roman" w:cs="Times New Roman"/>
        </w:rPr>
        <w:t>dois</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contado de tal acontecimento, e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acerca da ocorrência de qualquer Ônus que recaia sobre as garantias objeto do presente Contrato, em até </w:t>
      </w:r>
      <w:r w:rsidR="000F19A3">
        <w:rPr>
          <w:rFonts w:ascii="Times New Roman" w:hAnsi="Times New Roman" w:cs="Times New Roman"/>
        </w:rPr>
        <w:t>2 (dois)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proofErr w:type="spellStart"/>
      <w:r w:rsidRPr="0027413B">
        <w:rPr>
          <w:rFonts w:ascii="Times New Roman" w:hAnsi="Times New Roman" w:cs="Times New Roman"/>
          <w:i/>
        </w:rPr>
        <w:t>tag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w:t>
      </w:r>
      <w:proofErr w:type="spellStart"/>
      <w:r w:rsidRPr="0027413B">
        <w:rPr>
          <w:rFonts w:ascii="Times New Roman" w:hAnsi="Times New Roman" w:cs="Times New Roman"/>
          <w:i/>
        </w:rPr>
        <w:t>drag</w:t>
      </w:r>
      <w:proofErr w:type="spellEnd"/>
      <w:r w:rsidRPr="0027413B">
        <w:rPr>
          <w:rFonts w:ascii="Times New Roman" w:hAnsi="Times New Roman" w:cs="Times New Roman"/>
          <w:i/>
        </w:rPr>
        <w:t xml:space="preserve"> </w:t>
      </w:r>
      <w:proofErr w:type="spellStart"/>
      <w:r w:rsidRPr="0027413B">
        <w:rPr>
          <w:rFonts w:ascii="Times New Roman" w:hAnsi="Times New Roman" w:cs="Times New Roman"/>
          <w:i/>
        </w:rPr>
        <w:t>along</w:t>
      </w:r>
      <w:proofErr w:type="spellEnd"/>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CF66AC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qualquer contrato ou acordo e não tomar qualquer outra medida que possa impedir, restringir ou de qualquer forma limitar os direitos do </w:t>
      </w:r>
      <w:r>
        <w:rPr>
          <w:rFonts w:ascii="Times New Roman" w:hAnsi="Times New Roman" w:cs="Times New Roman"/>
        </w:rPr>
        <w:t>Agente Fiduciário</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0115BF84"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 </w:t>
      </w:r>
      <w:r>
        <w:rPr>
          <w:rFonts w:ascii="Times New Roman" w:hAnsi="Times New Roman" w:cs="Times New Roman"/>
        </w:rPr>
        <w:t>Agente Fiduciário</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de quaisquer cláusulas, termos ou condições deste Contrato e/ou da</w:t>
      </w:r>
      <w:r w:rsidR="006B5354">
        <w:rPr>
          <w:rFonts w:ascii="Times New Roman" w:hAnsi="Times New Roman" w:cs="Times New Roman"/>
        </w:rPr>
        <w:t xml:space="preserve"> Escritura de Emissão</w:t>
      </w:r>
      <w:r w:rsidRPr="0027413B">
        <w:rPr>
          <w:rFonts w:ascii="Times New Roman" w:hAnsi="Times New Roman" w:cs="Times New Roman"/>
        </w:rPr>
        <w:t>; e/ou (</w:t>
      </w:r>
      <w:proofErr w:type="spellStart"/>
      <w:r w:rsidRPr="0027413B">
        <w:rPr>
          <w:rFonts w:ascii="Times New Roman" w:hAnsi="Times New Roman" w:cs="Times New Roman"/>
        </w:rPr>
        <w:t>ii</w:t>
      </w:r>
      <w:proofErr w:type="spellEnd"/>
      <w:r w:rsidRPr="0027413B">
        <w:rPr>
          <w:rFonts w:ascii="Times New Roman" w:hAnsi="Times New Roman" w:cs="Times New Roman"/>
        </w:rPr>
        <w:t xml:space="preserve">) a ocorrência de qualquer </w:t>
      </w:r>
      <w:r w:rsidR="006B5354">
        <w:rPr>
          <w:rFonts w:ascii="Times New Roman" w:hAnsi="Times New Roman" w:cs="Times New Roman"/>
        </w:rPr>
        <w:t>Evento de Vencimento</w:t>
      </w:r>
      <w:r w:rsidRPr="0027413B">
        <w:rPr>
          <w:rFonts w:ascii="Times New Roman" w:hAnsi="Times New Roman" w:cs="Times New Roman"/>
        </w:rPr>
        <w:t xml:space="preserve"> Antecipado;</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72818371"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cumprir todas as instruções dadas pelo </w:t>
      </w:r>
      <w:r>
        <w:rPr>
          <w:rFonts w:ascii="Times New Roman" w:hAnsi="Times New Roman" w:cs="Times New Roman"/>
        </w:rPr>
        <w:t>Agente Fiduciário</w:t>
      </w:r>
      <w:r w:rsidRPr="0027413B">
        <w:rPr>
          <w:rFonts w:ascii="Times New Roman" w:hAnsi="Times New Roman" w:cs="Times New Roman"/>
        </w:rPr>
        <w:t xml:space="preserve"> relativas à excussão da presente garantia, prestar toda assistência e celebrar quaisquer documentos adicionais que venham a ser solicitados pelo </w:t>
      </w:r>
      <w:r>
        <w:rPr>
          <w:rFonts w:ascii="Times New Roman" w:hAnsi="Times New Roman" w:cs="Times New Roman"/>
        </w:rPr>
        <w:t>Agente Fiduciário</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431A36D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mediante o recebimento de comunicação enviada por escrito pelo </w:t>
      </w:r>
      <w:r>
        <w:rPr>
          <w:rFonts w:ascii="Times New Roman" w:hAnsi="Times New Roman" w:cs="Times New Roman"/>
        </w:rPr>
        <w:t>Agente Fiduciário</w:t>
      </w:r>
      <w:r w:rsidRPr="0027413B">
        <w:rPr>
          <w:rFonts w:ascii="Times New Roman" w:hAnsi="Times New Roman" w:cs="Times New Roman"/>
        </w:rPr>
        <w:t xml:space="preserve"> na qual declare que ocorreu e persiste um inadimplemento das Obrigações Garantidas, cumprir todas as instruções razoáveis por escrito emanadas do </w:t>
      </w:r>
      <w:r>
        <w:rPr>
          <w:rFonts w:ascii="Times New Roman" w:hAnsi="Times New Roman" w:cs="Times New Roman"/>
        </w:rPr>
        <w:t>Agente Fiduciário</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7FB68C5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xml:space="preserve">, registros completos e precisos sobre os Direitos de Participação Alienados Fiduciariamente e permitir ao </w:t>
      </w:r>
      <w:r>
        <w:rPr>
          <w:rFonts w:ascii="Times New Roman" w:hAnsi="Times New Roman" w:cs="Times New Roman"/>
        </w:rPr>
        <w:t>Agente Fiduciário</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 </w:t>
      </w:r>
      <w:r>
        <w:rPr>
          <w:rFonts w:ascii="Times New Roman" w:hAnsi="Times New Roman" w:cs="Times New Roman"/>
        </w:rPr>
        <w:t>Agente Fiduciário</w:t>
      </w:r>
      <w:r w:rsidRPr="0027413B">
        <w:rPr>
          <w:rFonts w:ascii="Times New Roman" w:hAnsi="Times New Roman" w:cs="Times New Roman"/>
        </w:rPr>
        <w:t xml:space="preserve"> com antecedência de 2 (dois) Dias Úteis, ressalvado que, na ocorrência de uma </w:t>
      </w:r>
      <w:r w:rsidR="006B5354">
        <w:rPr>
          <w:rFonts w:ascii="Times New Roman" w:hAnsi="Times New Roman" w:cs="Times New Roman"/>
        </w:rPr>
        <w:t>Evento de Vencimento</w:t>
      </w:r>
      <w:r w:rsidRPr="0027413B">
        <w:rPr>
          <w:rFonts w:ascii="Times New Roman" w:hAnsi="Times New Roman" w:cs="Times New Roman"/>
        </w:rPr>
        <w:t xml:space="preserve"> Antecipado (conforme </w:t>
      </w:r>
      <w:r w:rsidRPr="0027413B">
        <w:rPr>
          <w:rFonts w:ascii="Times New Roman" w:hAnsi="Times New Roman" w:cs="Times New Roman"/>
        </w:rPr>
        <w:lastRenderedPageBreak/>
        <w:t>descrito na</w:t>
      </w:r>
      <w:r w:rsidR="006B5354">
        <w:rPr>
          <w:rFonts w:ascii="Times New Roman" w:hAnsi="Times New Roman" w:cs="Times New Roman"/>
        </w:rPr>
        <w:t xml:space="preserve"> Escritura de Emissão</w:t>
      </w:r>
      <w:r w:rsidRPr="0027413B">
        <w:rPr>
          <w:rFonts w:ascii="Times New Roman" w:hAnsi="Times New Roman" w:cs="Times New Roman"/>
        </w:rPr>
        <w:t>), as providências previstas neste item poderão ser tomadas de imediato, independentemente de qualquer aviso prévio.</w:t>
      </w:r>
    </w:p>
    <w:bookmarkEnd w:id="43"/>
    <w:p w14:paraId="0AEF5B5D" w14:textId="77777777" w:rsidR="0069469B" w:rsidRPr="00863802" w:rsidRDefault="0069469B" w:rsidP="00F1481E">
      <w:pPr>
        <w:pStyle w:val="PargrafodaLista"/>
      </w:pPr>
    </w:p>
    <w:p w14:paraId="1B90A7EC" w14:textId="1E497EE3" w:rsidR="0069469B" w:rsidRPr="00ED1C5E"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 xml:space="preserve">no presente Contrato, o </w:t>
      </w:r>
      <w:r w:rsidR="00D31651">
        <w:rPr>
          <w:rFonts w:eastAsia="SimSun"/>
        </w:rPr>
        <w:t>Agente Fiduciário</w:t>
      </w:r>
      <w:r w:rsidRPr="00ED1C5E">
        <w:rPr>
          <w:rFonts w:eastAsia="SimSun"/>
        </w:rPr>
        <w:t xml:space="preserve"> poderá,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 </w:t>
      </w:r>
      <w:r w:rsidR="00D31651">
        <w:rPr>
          <w:rFonts w:eastAsia="SimSun"/>
        </w:rPr>
        <w:t>Agente Fiduciário</w:t>
      </w:r>
      <w:r w:rsidRPr="00ED1C5E">
        <w:rPr>
          <w:rFonts w:eastAsia="SimSun"/>
        </w:rPr>
        <w:t xml:space="preserve"> todas as respectivas despesas comprovadamente por ele incorridas para tal fim, nos termos deste Contrato. </w:t>
      </w:r>
    </w:p>
    <w:p w14:paraId="1786D7DD" w14:textId="77777777" w:rsidR="0069469B" w:rsidRPr="00ED1C5E" w:rsidRDefault="0069469B"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7711978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 </w:t>
      </w:r>
      <w:r w:rsidR="00D31651">
        <w:t>Agente Fiduciário</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5" w:name="_DV_M138"/>
      <w:bookmarkEnd w:id="45"/>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5F56DEC9"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representantes legais que assinam o presente Contrato e a</w:t>
      </w:r>
      <w:r w:rsidR="006B5354">
        <w:t xml:space="preserve"> Escritura de Emissão</w:t>
      </w:r>
      <w:r>
        <w:t xml:space="preserve"> têm poderes para tanto, tendo assinado tais documentos regularmente e tendo vinculado a </w:t>
      </w:r>
      <w:r w:rsidR="004B08E3">
        <w:t>Companhia</w:t>
      </w:r>
      <w:r w:rsidR="002C5F2B">
        <w:t xml:space="preserve"> e a LC Energia</w:t>
      </w:r>
      <w:r>
        <w:t>; o presente Contrato e a</w:t>
      </w:r>
      <w:r w:rsidR="006B5354">
        <w:t xml:space="preserve"> Escritura de Emissão</w:t>
      </w:r>
      <w:r>
        <w:t xml:space="preserve"> constituem obrigações válidas e eficazes, sendo exequíveis consoante suas respectivas cláusulas e condições;</w:t>
      </w:r>
    </w:p>
    <w:p w14:paraId="14FF0F20" w14:textId="77777777" w:rsidR="002C5F2B" w:rsidRDefault="002C5F2B" w:rsidP="00F1481E">
      <w:pPr>
        <w:pStyle w:val="PargrafodaLista"/>
      </w:pPr>
    </w:p>
    <w:p w14:paraId="41A2AC62" w14:textId="22ADB843"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da</w:t>
      </w:r>
      <w:r w:rsidR="006B5354">
        <w:t xml:space="preserve"> Escritura de Emissão</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77777777" w:rsidR="002C5F2B" w:rsidRDefault="002C5F2B" w:rsidP="00F1481E">
      <w:pPr>
        <w:pStyle w:val="PargrafodaLista"/>
      </w:pPr>
    </w:p>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w:t>
      </w:r>
      <w:proofErr w:type="spellStart"/>
      <w:r>
        <w:t>ii</w:t>
      </w:r>
      <w:proofErr w:type="spellEnd"/>
      <w:r>
        <w:t>) qualquer lei; e (</w:t>
      </w:r>
      <w:proofErr w:type="spellStart"/>
      <w:r>
        <w:t>iii</w:t>
      </w:r>
      <w:proofErr w:type="spellEnd"/>
      <w:r>
        <w:t xml:space="preserve">) quaisquer contratos, acordos, atos ou negócios jurídicos, sentenças judiciais, arbitrais ou atos administrativos, qualquer que seja a sua natureza, a que </w:t>
      </w:r>
      <w:r w:rsidR="002C5F2B">
        <w:t>a LC Energia e/ou a Companhia</w:t>
      </w:r>
      <w:r>
        <w:t xml:space="preserve"> estejam vinculados;</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 xml:space="preserve">titular dos Direitos de Participação Alienados Fiduciariamente, livres e desembaraçados de Ônus, tendo o </w:t>
      </w:r>
      <w:r>
        <w:t>Agente Fiduciário</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7D82A3C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enquanto alienados fiduciariamente em garantia e no caso de inadimplemento, são e continuarão a ser de propriedade (fiduciária ou plena, respectivamente) única e exclusiva do Agente </w:t>
      </w:r>
      <w:r w:rsidR="002C5F2B">
        <w:t>Fiduciário</w:t>
      </w:r>
      <w:r>
        <w:t xml:space="preserve">, na qualidade de </w:t>
      </w:r>
      <w:r w:rsidR="002C5F2B">
        <w:t xml:space="preserve">representante dos </w:t>
      </w:r>
      <w:r>
        <w:t>titular</w:t>
      </w:r>
      <w:r w:rsidR="002C5F2B">
        <w:t>es</w:t>
      </w:r>
      <w:r>
        <w:t xml:space="preserve"> da totalidade das </w:t>
      </w:r>
      <w:r w:rsidR="006B5354">
        <w:t>Debêntures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 xml:space="preserve">não afetará sua capacidade de honrar com quaisquer de suas obrigações, conforme </w:t>
      </w:r>
      <w:proofErr w:type="gramStart"/>
      <w:r>
        <w:t>as mesmas</w:t>
      </w:r>
      <w:proofErr w:type="gramEnd"/>
      <w:r>
        <w:t xml:space="preserve"> venham a se tornar devidas;</w:t>
      </w:r>
    </w:p>
    <w:p w14:paraId="63AB7C18" w14:textId="77777777" w:rsidR="002C5F2B" w:rsidRDefault="002C5F2B" w:rsidP="00F1481E">
      <w:pPr>
        <w:pStyle w:val="PargrafodaLista"/>
      </w:pPr>
    </w:p>
    <w:p w14:paraId="6BE29729" w14:textId="17D0EC8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w:t>
      </w:r>
      <w:r>
        <w:lastRenderedPageBreak/>
        <w:t>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de efetuar os pagamentos ou de honrar suas demais obrigações previstas neste Contrato e na</w:t>
      </w:r>
      <w:r w:rsidR="006B5354">
        <w:t xml:space="preserve"> Escritura de Emissão</w:t>
      </w:r>
      <w:r>
        <w:t>;</w:t>
      </w:r>
    </w:p>
    <w:p w14:paraId="6ECDF17C" w14:textId="77777777" w:rsidR="002C5F2B" w:rsidRDefault="002C5F2B" w:rsidP="00F1481E">
      <w:pPr>
        <w:pStyle w:val="PargrafodaLista"/>
      </w:pPr>
    </w:p>
    <w:p w14:paraId="767DE0F9"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as </w:t>
      </w:r>
      <w:r w:rsidR="002C5F2B">
        <w:t xml:space="preserve">Ações </w:t>
      </w:r>
      <w:r>
        <w:t>Alienadas e os Direitos de Subscrição 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54FE9C4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t>;</w:t>
      </w:r>
    </w:p>
    <w:p w14:paraId="39175879" w14:textId="77777777" w:rsidR="002C5F2B" w:rsidRDefault="002C5F2B" w:rsidP="00F1481E">
      <w:pPr>
        <w:pStyle w:val="PargrafodaLista"/>
      </w:pPr>
    </w:p>
    <w:p w14:paraId="572B965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do </w:t>
      </w:r>
      <w:r w:rsidR="002C5F2B">
        <w:t>Agente Fiduciário</w:t>
      </w:r>
      <w:r>
        <w:t>;</w:t>
      </w:r>
    </w:p>
    <w:p w14:paraId="3E330270" w14:textId="77777777" w:rsidR="002C5F2B" w:rsidRDefault="002C5F2B" w:rsidP="00F1481E">
      <w:pPr>
        <w:pStyle w:val="PargrafodaLista"/>
      </w:pPr>
    </w:p>
    <w:p w14:paraId="0139CA5F"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2C5F2B">
        <w:t xml:space="preserve">respectivos </w:t>
      </w:r>
      <w:r>
        <w:t>seus empregados e eventuais subcontratados agindo em seu nome e benefício</w:t>
      </w:r>
      <w:r w:rsidR="002C5F2B">
        <w:t xml:space="preserve"> cumprir</w:t>
      </w:r>
      <w:r>
        <w:t xml:space="preserve">,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2C5F2B">
        <w:rPr>
          <w:u w:val="single"/>
        </w:rPr>
        <w:t>Legislação Anticorrupção</w:t>
      </w:r>
      <w:r>
        <w:t>"), bem como (</w:t>
      </w:r>
      <w:r w:rsidR="002C5F2B">
        <w:t>i</w:t>
      </w:r>
      <w:r>
        <w:t>) mantêm políticas e procedimentos internos objetivando a divulgação e o integral cumprimento da Legislação Anticorrupção; (</w:t>
      </w:r>
      <w:proofErr w:type="spellStart"/>
      <w:r w:rsidR="002C5F2B">
        <w:t>ii</w:t>
      </w:r>
      <w:proofErr w:type="spellEnd"/>
      <w:r>
        <w:t>) dão pleno conhecimento da Legislação Anticorrupção a todos os profissionais com quem venham a se relacionar, previamente ao início de sua atuação; (</w:t>
      </w:r>
      <w:proofErr w:type="spellStart"/>
      <w:r w:rsidR="002C5F2B">
        <w:t>iii</w:t>
      </w:r>
      <w:proofErr w:type="spellEnd"/>
      <w:r>
        <w:t>) não violaram, assim como seus empregados e eventuais subcontratados agindo em seu nome e benefício</w:t>
      </w:r>
      <w:r w:rsidR="002C5F2B">
        <w:t xml:space="preserve"> não violaram</w:t>
      </w:r>
      <w:r>
        <w:t>, a Legislação Anticorrupção; e (</w:t>
      </w:r>
      <w:proofErr w:type="spellStart"/>
      <w:r w:rsidR="002C5F2B">
        <w:t>iv</w:t>
      </w:r>
      <w:proofErr w:type="spellEnd"/>
      <w:r>
        <w:t xml:space="preserve">) comunicará o </w:t>
      </w:r>
      <w:r w:rsidR="002C5F2B">
        <w:t xml:space="preserve">Agente Fiduciário </w:t>
      </w:r>
      <w:r>
        <w:t>caso tenham conhecimento de qualquer ato ou fato relacionado ao disposto neste inciso que viole a Legislação Anticorrupção; e</w:t>
      </w:r>
    </w:p>
    <w:p w14:paraId="211560FA" w14:textId="77777777" w:rsidR="002C5F2B" w:rsidRDefault="002C5F2B" w:rsidP="00F1481E">
      <w:pPr>
        <w:pStyle w:val="PargrafodaLista"/>
      </w:pPr>
    </w:p>
    <w:p w14:paraId="55E1054F" w14:textId="5063A4EF" w:rsidR="00455FF1"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existem, nesta data, contra a </w:t>
      </w:r>
      <w:r w:rsidR="004B08E3">
        <w:t xml:space="preserve">LC Energia, contra a Companhia e/ou contra </w:t>
      </w:r>
      <w:r>
        <w:t xml:space="preserve">empresas pertencentes ao seu grupo econômico condenação em processos judiciais ou </w:t>
      </w:r>
      <w:r>
        <w:lastRenderedPageBreak/>
        <w:t>administrativos relacionados a infrações ou crimes ambientais ou ao emprego de trabalho escravo ou infantil.</w:t>
      </w:r>
    </w:p>
    <w:p w14:paraId="0B65C024" w14:textId="77777777" w:rsidR="0069469B" w:rsidRPr="00ED1C5E" w:rsidRDefault="0069469B" w:rsidP="00F1481E">
      <w:pPr>
        <w:pStyle w:val="PargrafodaLista"/>
        <w:tabs>
          <w:tab w:val="left" w:pos="1134"/>
        </w:tabs>
        <w:spacing w:line="320" w:lineRule="exact"/>
      </w:pPr>
    </w:p>
    <w:p w14:paraId="5988EA29" w14:textId="55B1B25F"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 </w:t>
      </w:r>
      <w:r w:rsidR="00D31651">
        <w:t>Agente Fiduciário</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C3B90B7" w14:textId="2DB42FF6" w:rsidR="00181311" w:rsidRDefault="0069469B" w:rsidP="00F1481E">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6" w:name="_DV_M150"/>
      <w:bookmarkStart w:id="47" w:name="_DV_M153"/>
      <w:bookmarkStart w:id="48" w:name="_DV_M154"/>
      <w:bookmarkStart w:id="49" w:name="_DV_M156"/>
      <w:bookmarkEnd w:id="46"/>
      <w:bookmarkEnd w:id="47"/>
      <w:bookmarkEnd w:id="48"/>
      <w:bookmarkEnd w:id="49"/>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da</w:t>
      </w:r>
      <w:r w:rsidR="006B5354">
        <w:t xml:space="preserve"> Escritura de Emissão</w:t>
      </w:r>
      <w:r w:rsidRPr="00ED1C5E">
        <w:t>, excutir as garantias objeto do presente Contrato.</w:t>
      </w:r>
    </w:p>
    <w:p w14:paraId="366F2242" w14:textId="77777777" w:rsidR="00181311" w:rsidRPr="00181311" w:rsidRDefault="00181311" w:rsidP="00F1481E">
      <w:pPr>
        <w:pStyle w:val="PargrafodaLista"/>
        <w:spacing w:line="320" w:lineRule="exact"/>
        <w:ind w:left="0"/>
        <w:jc w:val="both"/>
      </w:pPr>
    </w:p>
    <w:p w14:paraId="2DEBF1C2" w14:textId="69E3FB85"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FC73CA" w:rsidRPr="00861F54" w:rsidDel="008F467D">
        <w:t xml:space="preserve">O cumprimento parcial das Obrigações Garantidas,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 Cessionário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Direitos Creditórios Cedidos Fiduciariamente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68935ED8" w:rsidR="0069469B" w:rsidRPr="00863802" w:rsidRDefault="0069469B" w:rsidP="00F1481E">
      <w:pPr>
        <w:pStyle w:val="PargrafodaLista"/>
        <w:numPr>
          <w:ilvl w:val="1"/>
          <w:numId w:val="7"/>
        </w:numPr>
        <w:spacing w:line="320" w:lineRule="exact"/>
        <w:ind w:left="0" w:hanging="11"/>
        <w:jc w:val="both"/>
      </w:pPr>
      <w:r w:rsidRPr="00181311">
        <w:rPr>
          <w:b/>
          <w:bCs/>
        </w:rPr>
        <w:t xml:space="preserve">Poderes do </w:t>
      </w:r>
      <w:r w:rsidR="00D31651" w:rsidRPr="00181311">
        <w:rPr>
          <w:b/>
          <w:bCs/>
        </w:rPr>
        <w:t>Agente Fiduciário</w:t>
      </w:r>
      <w:r w:rsidRPr="00863802">
        <w:t>. Sem prejuízo dos demais direitos que lhe conferirem este Contrato, a</w:t>
      </w:r>
      <w:r w:rsidR="006B5354">
        <w:t xml:space="preserve"> Escritura de Emissão</w:t>
      </w:r>
      <w:r w:rsidR="003A4A69">
        <w:t xml:space="preserve"> </w:t>
      </w:r>
      <w:r w:rsidRPr="00863802">
        <w:t xml:space="preserve">e a lei, o </w:t>
      </w:r>
      <w:r w:rsidR="00D31651">
        <w:t>Agente Fiduciário</w:t>
      </w:r>
      <w:r w:rsidRPr="00863802">
        <w:t xml:space="preserve"> poderá,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w:t>
      </w:r>
      <w:r w:rsidRPr="00A47044">
        <w:lastRenderedPageBreak/>
        <w:t xml:space="preserve">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025E7726"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w:t>
      </w:r>
      <w:r>
        <w:t>s</w:t>
      </w:r>
      <w:r w:rsidRPr="00A47044">
        <w:t xml:space="preserve">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4CF80CE6" w14:textId="72393F46" w:rsidR="0069469B" w:rsidRPr="00A47044" w:rsidRDefault="0069469B" w:rsidP="00F1481E">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w:t>
      </w:r>
      <w:r w:rsidR="00D31651">
        <w:rPr>
          <w:color w:val="000000"/>
          <w:w w:val="0"/>
        </w:rPr>
        <w:t>LC Energia</w:t>
      </w:r>
      <w:r w:rsidR="00181311">
        <w:rPr>
          <w:color w:val="000000"/>
          <w:w w:val="0"/>
        </w:rPr>
        <w:t xml:space="preserve">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F1481E">
      <w:pPr>
        <w:pStyle w:val="PargrafodaLista"/>
        <w:spacing w:line="320" w:lineRule="exact"/>
        <w:ind w:left="709"/>
        <w:jc w:val="both"/>
      </w:pPr>
    </w:p>
    <w:p w14:paraId="7419B8D2" w14:textId="592EA393"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poderá o </w:t>
      </w:r>
      <w:r w:rsidR="00D31651">
        <w:t>Agente Fiduciário</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78EE5514"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 xml:space="preserve">Na hipótese de mora ou inadimplemento, total ou parcial, de qualquer Obrigação Garantida, ou na hipótese de vencimento antecipado das </w:t>
      </w:r>
      <w:r w:rsidR="006B5354">
        <w:t>Debêntures</w:t>
      </w:r>
      <w:r w:rsidRPr="00ED1C5E">
        <w:t xml:space="preserve">, o </w:t>
      </w:r>
      <w:r w:rsidR="00D31651">
        <w:t>Agente Fiduciário</w:t>
      </w:r>
      <w:r w:rsidRPr="00ED1C5E">
        <w:t xml:space="preserve"> poderá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xml:space="preserve">) que porventura sejam necessários. Sem prejuízo do disposto acima e do reconhecimento da titularidade fiduciária do </w:t>
      </w:r>
      <w:r w:rsidR="00D31651">
        <w:t>Agente Fiduciário</w:t>
      </w:r>
      <w:r w:rsidRPr="00ED1C5E">
        <w:t xml:space="preserve"> sobre os </w:t>
      </w:r>
      <w:r>
        <w:t>Direitos de Participação 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ao </w:t>
      </w:r>
      <w:r w:rsidR="00D31651">
        <w:t>Agente Fiduciário</w:t>
      </w:r>
      <w:r w:rsidRPr="00ED1C5E">
        <w:t xml:space="preserve">, nesta data, procuração na forma do Anexo </w:t>
      </w:r>
      <w:r w:rsidR="00E65C4D">
        <w:t>I</w:t>
      </w:r>
      <w:r w:rsidR="00C65FC6">
        <w:t>II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 </w:t>
      </w:r>
      <w:r w:rsidR="00D31651">
        <w:t>Agente Fiduciário</w:t>
      </w:r>
      <w:r w:rsidRPr="00ED1C5E">
        <w:t xml:space="preserve"> pelo menos 30 (trinta) dias antes do término da vigência da procuração a ser </w:t>
      </w:r>
      <w:r w:rsidRPr="00ED1C5E">
        <w:lastRenderedPageBreak/>
        <w:t>renovada, de modo a manter vigentes os correspondentes poderes durante todo o prazo deste Contrato; e (</w:t>
      </w:r>
      <w:proofErr w:type="spellStart"/>
      <w:r w:rsidRPr="00ED1C5E">
        <w:t>ii</w:t>
      </w:r>
      <w:proofErr w:type="spellEnd"/>
      <w:r w:rsidRPr="00ED1C5E">
        <w:t xml:space="preserve">) se solicitado pelo </w:t>
      </w:r>
      <w:r w:rsidR="00D31651">
        <w:t>Agente Fiduciário</w:t>
      </w:r>
      <w:r w:rsidRPr="00ED1C5E">
        <w:t xml:space="preserve">, outorgará imediatamente procurações idênticas aos sucessores do </w:t>
      </w:r>
      <w:r w:rsidR="00D31651">
        <w:t>Agente Fiduciário</w:t>
      </w:r>
      <w:r w:rsidRPr="00ED1C5E">
        <w:t xml:space="preserve"> ou a qualquer terceiro indicado pelo </w:t>
      </w:r>
      <w:r w:rsidR="00D31651">
        <w:t>Agente Fiduciário</w:t>
      </w:r>
      <w:r w:rsidRPr="00ED1C5E">
        <w:t xml:space="preserve">. </w:t>
      </w:r>
      <w:r w:rsidR="00181311">
        <w:t>A</w:t>
      </w:r>
      <w:r>
        <w:t xml:space="preserve"> </w:t>
      </w:r>
      <w:r w:rsidR="00D31651">
        <w:t>LC Energia</w:t>
      </w:r>
      <w:r w:rsidRPr="00ED1C5E">
        <w:t xml:space="preserve"> cooperará com o </w:t>
      </w:r>
      <w:r w:rsidR="00D31651">
        <w:t>Agente Fiduciário</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 </w:t>
      </w:r>
      <w:r w:rsidR="00D31651">
        <w:t>Agente Fiduciário</w:t>
      </w:r>
      <w:r w:rsidRPr="00ED1C5E">
        <w:t xml:space="preserve"> fará uso dos poderes mencionados nesta cláusula e dos conferidos pela procuração apenas para a preservação e excussão das garantias objeto do presente Contrato e satisfação das Obrigações Garantidas, sempre em conformidade com este Contrato </w:t>
      </w:r>
      <w:r w:rsidR="000F19A3">
        <w:t>e a</w:t>
      </w:r>
      <w:r w:rsidR="006B5354">
        <w:t xml:space="preserve"> Escritura de Emissão</w:t>
      </w:r>
      <w:r w:rsidRPr="00ED1C5E">
        <w:t>.</w:t>
      </w:r>
    </w:p>
    <w:p w14:paraId="74C98C87" w14:textId="77777777" w:rsidR="00181311" w:rsidRPr="00181311" w:rsidRDefault="00181311" w:rsidP="00F1481E">
      <w:pPr>
        <w:pStyle w:val="PargrafodaLista"/>
        <w:spacing w:line="320" w:lineRule="exact"/>
        <w:ind w:left="0"/>
        <w:jc w:val="both"/>
      </w:pPr>
    </w:p>
    <w:p w14:paraId="0340783B" w14:textId="5FB2CF9C"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 xml:space="preserve">O </w:t>
      </w:r>
      <w:r w:rsidR="00D31651">
        <w:t>Agente Fiduciário</w:t>
      </w:r>
      <w:r w:rsidRPr="00C234CF">
        <w:t xml:space="preserve"> poderá,</w:t>
      </w:r>
      <w:r w:rsidRPr="00C234CF" w:rsidDel="00D748D2">
        <w:t xml:space="preserve"> </w:t>
      </w:r>
      <w:r w:rsidRPr="00C234CF">
        <w:t xml:space="preserve">a exclusivo critério </w:t>
      </w:r>
      <w:r w:rsidR="003A5ABF">
        <w:t xml:space="preserve">dos Debenturistas </w:t>
      </w:r>
      <w:r w:rsidRPr="00C234CF">
        <w:t>excutir as garantias objeto do presente Contrato separadamente ou em conjunto com uma ou mais das demais garantias que lhes sejam concedidas em decorrência da</w:t>
      </w:r>
      <w:r w:rsidR="00181311">
        <w:t>s</w:t>
      </w:r>
      <w:r w:rsidRPr="00C234CF">
        <w:t xml:space="preserve"> </w:t>
      </w:r>
      <w:r w:rsidR="006B5354">
        <w:t>Debêntures</w:t>
      </w:r>
      <w:r w:rsidRPr="00C234CF">
        <w:t xml:space="preserve">. A execução de uma garantia não prejudicará a posterior execução de outra garantia, devendo todas as garantias concedidas, inclusive a presente </w:t>
      </w:r>
      <w:r>
        <w:t>Alienação Fiduciária de Ações</w:t>
      </w:r>
      <w:r w:rsidRPr="00C234CF">
        <w:t xml:space="preserve">, permanecer válidas e eficazes até a integral satisfação de todas as Obrigações Garantidas. No caso de o </w:t>
      </w:r>
      <w:r w:rsidR="00D31651">
        <w:t>Agente Fiduciário</w:t>
      </w:r>
      <w:r w:rsidRPr="00C234CF">
        <w:t xml:space="preserve"> vir a excutir qualquer garantia objeto do presente Contrato, a </w:t>
      </w:r>
      <w:r w:rsidR="00D31651">
        <w:t>LC Energia</w:t>
      </w:r>
      <w:r w:rsidRPr="00C234CF">
        <w:t xml:space="preserve"> desde já renuncia a todas as exceções que porventura lhe competirem e obriga-se a não as opor ao </w:t>
      </w:r>
      <w:r w:rsidR="00D31651">
        <w:t>Agente Fiduciário</w:t>
      </w:r>
      <w:r w:rsidRPr="00C234CF">
        <w:t>.</w:t>
      </w:r>
    </w:p>
    <w:p w14:paraId="5B5127A1" w14:textId="77777777" w:rsidR="00181311" w:rsidRPr="00181311" w:rsidRDefault="00181311" w:rsidP="00F1481E">
      <w:pPr>
        <w:pStyle w:val="PargrafodaLista"/>
        <w:rPr>
          <w:b/>
          <w:bCs/>
        </w:rPr>
      </w:pPr>
    </w:p>
    <w:p w14:paraId="2855D0C6" w14:textId="5CDD1233"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 xml:space="preserve">deixar de fazer o adiantamento, o </w:t>
      </w:r>
      <w:r w:rsidR="00D31651">
        <w:t>Agente Fiduciário</w:t>
      </w:r>
      <w:r w:rsidRPr="00C234CF">
        <w:t xml:space="preserve"> poderá,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69537BE5" w14:textId="77777777" w:rsidR="00F1481E" w:rsidRPr="00D42033" w:rsidRDefault="00F1481E" w:rsidP="00F1481E">
      <w:pPr>
        <w:pStyle w:val="PargrafodaLista"/>
        <w:spacing w:line="320" w:lineRule="exact"/>
        <w:ind w:left="0"/>
        <w:jc w:val="both"/>
        <w:rPr>
          <w:b/>
        </w:rPr>
      </w:pPr>
    </w:p>
    <w:p w14:paraId="7B91C886" w14:textId="77777777" w:rsidR="0069469B" w:rsidRPr="009235B0" w:rsidRDefault="0069469B" w:rsidP="00F1481E">
      <w:pPr>
        <w:pStyle w:val="PargrafodaLista"/>
        <w:numPr>
          <w:ilvl w:val="0"/>
          <w:numId w:val="7"/>
        </w:numPr>
        <w:spacing w:line="320" w:lineRule="exact"/>
        <w:ind w:left="0" w:firstLine="0"/>
        <w:jc w:val="both"/>
      </w:pPr>
      <w:bookmarkStart w:id="50" w:name="_Toc143582470"/>
      <w:bookmarkStart w:id="51" w:name="_Toc175568531"/>
      <w:bookmarkStart w:id="52" w:name="_Toc204699434"/>
      <w:bookmarkStart w:id="53" w:name="_Toc259396499"/>
      <w:bookmarkStart w:id="54" w:name="_Toc263587931"/>
      <w:r w:rsidRPr="009235B0">
        <w:rPr>
          <w:b/>
        </w:rPr>
        <w:t>DISPOSIÇÕES GERAIS</w:t>
      </w:r>
      <w:bookmarkEnd w:id="50"/>
      <w:bookmarkEnd w:id="51"/>
      <w:bookmarkEnd w:id="52"/>
      <w:bookmarkEnd w:id="53"/>
      <w:bookmarkEnd w:id="54"/>
    </w:p>
    <w:p w14:paraId="22C6BF95" w14:textId="77777777" w:rsidR="0069469B" w:rsidRPr="00C234CF" w:rsidRDefault="0069469B" w:rsidP="00F1481E">
      <w:pPr>
        <w:spacing w:line="320" w:lineRule="exact"/>
        <w:jc w:val="both"/>
      </w:pPr>
    </w:p>
    <w:p w14:paraId="7211BC12" w14:textId="172C62A4" w:rsidR="00BB7D05" w:rsidRDefault="0069469B" w:rsidP="00F1481E">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Pr="00ED1C5E">
        <w:rPr>
          <w:rFonts w:eastAsia="SimSun"/>
        </w:rPr>
        <w:t xml:space="preserve">, seus sucessores, herdeiros e </w:t>
      </w:r>
      <w:r w:rsidR="00D31651">
        <w:rPr>
          <w:rFonts w:eastAsia="SimSun"/>
        </w:rPr>
        <w:t>Agente Fiduciário</w:t>
      </w:r>
      <w:r w:rsidRPr="00ED1C5E">
        <w:rPr>
          <w:rFonts w:eastAsia="SimSun"/>
        </w:rPr>
        <w:t xml:space="preserve"> autorizado; e </w:t>
      </w:r>
      <w:bookmarkStart w:id="55" w:name="_Ref414889105"/>
      <w:r w:rsidRPr="00ED1C5E">
        <w:rPr>
          <w:rFonts w:eastAsia="SimSun"/>
        </w:rPr>
        <w:t>(b) beneficiar o</w:t>
      </w:r>
      <w:r w:rsidR="00C4495D">
        <w:rPr>
          <w:rFonts w:eastAsia="SimSun"/>
        </w:rPr>
        <w:t>s Debenturistas, representados pelo</w:t>
      </w:r>
      <w:r w:rsidRPr="00ED1C5E">
        <w:rPr>
          <w:rFonts w:eastAsia="SimSun"/>
        </w:rPr>
        <w:t xml:space="preserve"> </w:t>
      </w:r>
      <w:r w:rsidR="00D31651">
        <w:rPr>
          <w:rFonts w:eastAsia="SimSun"/>
        </w:rPr>
        <w:t>Agente Fiduciário</w:t>
      </w:r>
      <w:r w:rsidRPr="00ED1C5E">
        <w:rPr>
          <w:rFonts w:eastAsia="SimSun"/>
        </w:rPr>
        <w:t xml:space="preserve"> e seus sucessores e </w:t>
      </w:r>
      <w:r w:rsidR="000F19A3">
        <w:rPr>
          <w:rFonts w:eastAsia="SimSun"/>
        </w:rPr>
        <w:t>cessionário</w:t>
      </w:r>
      <w:r w:rsidRPr="00ED1C5E">
        <w:rPr>
          <w:rFonts w:eastAsia="SimSun"/>
        </w:rPr>
        <w:t>.</w:t>
      </w:r>
      <w:bookmarkEnd w:id="55"/>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04795427" w:rsidR="00BB7D05" w:rsidRDefault="0069469B" w:rsidP="00F1481E">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 xml:space="preserve">Para os fins do presente Contrato, o </w:t>
      </w:r>
      <w:bookmarkStart w:id="56" w:name="_DV_M160"/>
      <w:bookmarkEnd w:id="56"/>
      <w:r w:rsidR="000F19A3">
        <w:t xml:space="preserve">Agente Fiduciário </w:t>
      </w:r>
      <w:r w:rsidR="00BB7D05" w:rsidRPr="00861F54">
        <w:t>poderá buscar a execução específica das obrigações aqui previstas, nos termos dos artigos 497 e seguintes, 538 e dos artigos sobre as diversas espécies de execução (artigo 797 e seguintes), todos do Código de Processo Civil</w:t>
      </w:r>
      <w:r w:rsidRPr="00C04B5F">
        <w:t>.</w:t>
      </w:r>
      <w:bookmarkStart w:id="57" w:name="_Toc80174418"/>
      <w:bookmarkStart w:id="58" w:name="_Toc82867910"/>
    </w:p>
    <w:p w14:paraId="0DD82407" w14:textId="77777777" w:rsidR="00BB7D05" w:rsidRPr="00BB7D05" w:rsidRDefault="00BB7D05" w:rsidP="00F1481E">
      <w:pPr>
        <w:pStyle w:val="PargrafodaLista"/>
        <w:rPr>
          <w:b/>
          <w:bCs/>
        </w:rPr>
      </w:pPr>
    </w:p>
    <w:p w14:paraId="0596579E"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lastRenderedPageBreak/>
        <w:t>Interveniência</w:t>
      </w:r>
      <w:bookmarkEnd w:id="57"/>
      <w:bookmarkEnd w:id="58"/>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59" w:name="_Toc80174427"/>
      <w:bookmarkStart w:id="60" w:name="_Toc82867916"/>
    </w:p>
    <w:p w14:paraId="73AC03E4" w14:textId="77777777" w:rsidR="00BB7D05" w:rsidRPr="00BB7D05" w:rsidRDefault="00BB7D05" w:rsidP="00F1481E">
      <w:pPr>
        <w:pStyle w:val="PargrafodaLista"/>
        <w:rPr>
          <w:b/>
          <w:bCs/>
        </w:rPr>
      </w:pPr>
    </w:p>
    <w:p w14:paraId="11E1B83A" w14:textId="77777777" w:rsidR="00BB7D05" w:rsidRDefault="0069469B" w:rsidP="00F1481E">
      <w:pPr>
        <w:pStyle w:val="PargrafodaLista"/>
        <w:numPr>
          <w:ilvl w:val="1"/>
          <w:numId w:val="7"/>
        </w:numPr>
        <w:spacing w:line="320" w:lineRule="exact"/>
        <w:ind w:left="0" w:hanging="11"/>
        <w:jc w:val="both"/>
        <w:rPr>
          <w:rFonts w:eastAsia="SimSun"/>
        </w:rPr>
      </w:pPr>
      <w:r w:rsidRPr="00BB7D05">
        <w:rPr>
          <w:b/>
          <w:bCs/>
        </w:rPr>
        <w:t>Sucessores</w:t>
      </w:r>
      <w:bookmarkEnd w:id="59"/>
      <w:bookmarkEnd w:id="60"/>
      <w:r w:rsidRPr="00C04B5F">
        <w:t xml:space="preserve">. O presente é irrevogável e irretratável e obriga todas as partes e seus sucessores a qualquer título. No caso de qualquer Transferência de Ações ou Direitos de Subscrição, conforme permitido nos termos deste </w:t>
      </w:r>
      <w:r>
        <w:t>Contrato</w:t>
      </w:r>
      <w:r w:rsidRPr="00C04B5F">
        <w:t xml:space="preserve">, a Companhia não permitirá a Transferência das respectivas Ações, nem o registro da Transferência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1" w:name="_Toc80174430"/>
      <w:bookmarkStart w:id="62"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F1481E">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274E3AA3" w14:textId="77777777" w:rsidR="0069469B" w:rsidRPr="00C04B5F" w:rsidRDefault="0069469B" w:rsidP="00F1481E">
      <w:pPr>
        <w:pStyle w:val="PargrafodaLista"/>
        <w:spacing w:line="320" w:lineRule="exact"/>
        <w:ind w:left="0"/>
        <w:jc w:val="both"/>
      </w:pPr>
    </w:p>
    <w:p w14:paraId="7F2C3D2D" w14:textId="0A41593B" w:rsidR="0069469B" w:rsidRPr="00C04B5F" w:rsidRDefault="0069469B" w:rsidP="00F1481E">
      <w:pPr>
        <w:pStyle w:val="PargrafodaLista"/>
        <w:spacing w:line="320" w:lineRule="exact"/>
        <w:ind w:left="0"/>
        <w:jc w:val="both"/>
      </w:pPr>
      <w:r w:rsidRPr="00C04B5F">
        <w:t xml:space="preserve">Se para </w:t>
      </w:r>
      <w:r>
        <w:t xml:space="preserve">a </w:t>
      </w:r>
      <w:r w:rsidR="00D31651">
        <w:t>LC Energia</w:t>
      </w:r>
      <w:r w:rsidRPr="00C04B5F">
        <w:t>:</w:t>
      </w:r>
    </w:p>
    <w:p w14:paraId="3BEF85FB" w14:textId="0F55BC42" w:rsidR="00F1481E" w:rsidRPr="00861F54" w:rsidRDefault="00F1481E" w:rsidP="00F1481E">
      <w:pPr>
        <w:pStyle w:val="PargrafodaLista"/>
        <w:spacing w:line="320" w:lineRule="exact"/>
        <w:ind w:left="0"/>
        <w:jc w:val="both"/>
      </w:pPr>
      <w:bookmarkStart w:id="63"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1875C98E"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AC2923">
          <w:rPr>
            <w:rStyle w:val="Hyperlink"/>
          </w:rPr>
          <w:t>nilton.bertuchi@lyoncapital.com.br</w:t>
        </w:r>
      </w:hyperlink>
      <w:r>
        <w:t xml:space="preserve"> / </w:t>
      </w:r>
      <w:hyperlink r:id="rId12" w:history="1">
        <w:r w:rsidRPr="00AC2923">
          <w:rPr>
            <w:rStyle w:val="Hyperlink"/>
          </w:rPr>
          <w:t>luiz.guilherme@lyoncapital.com.br</w:t>
        </w:r>
      </w:hyperlink>
      <w:r>
        <w:t xml:space="preserve"> / </w:t>
      </w:r>
      <w:hyperlink r:id="rId13" w:history="1">
        <w:r w:rsidRPr="00AC2923">
          <w:rPr>
            <w:rStyle w:val="Hyperlink"/>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3"/>
    <w:p w14:paraId="1C37F36C" w14:textId="77777777" w:rsidR="00851AB4" w:rsidRPr="00861F54" w:rsidRDefault="00851AB4" w:rsidP="00F1481E">
      <w:pPr>
        <w:pStyle w:val="PargrafodaLista"/>
        <w:spacing w:line="320" w:lineRule="exact"/>
        <w:ind w:left="0"/>
        <w:jc w:val="both"/>
      </w:pPr>
    </w:p>
    <w:p w14:paraId="795F6C4E" w14:textId="443BD062" w:rsidR="00BB7D05" w:rsidRPr="00861F54" w:rsidRDefault="00BB7D05" w:rsidP="00F1481E">
      <w:pPr>
        <w:pStyle w:val="PargrafodaLista"/>
        <w:spacing w:line="320" w:lineRule="exact"/>
        <w:ind w:left="0"/>
        <w:jc w:val="both"/>
      </w:pPr>
      <w:r w:rsidRPr="00861F54">
        <w:t xml:space="preserve">Se para </w:t>
      </w:r>
      <w:r>
        <w:t>o Agente Fiduciário</w:t>
      </w:r>
      <w:r w:rsidRPr="00861F54">
        <w:t>:</w:t>
      </w:r>
    </w:p>
    <w:p w14:paraId="141228CF" w14:textId="46EC52B3" w:rsidR="00C4495D" w:rsidRDefault="00C4495D" w:rsidP="00F1481E">
      <w:pPr>
        <w:spacing w:line="320" w:lineRule="exact"/>
        <w:jc w:val="both"/>
      </w:pPr>
      <w:r>
        <w:t>SIMPLIFIC PAVARINI DISTRIBUIDORA DE TÍTULOS E VALORES MOBILIÁRIOS LTDA.</w:t>
      </w:r>
    </w:p>
    <w:p w14:paraId="17B44D7E" w14:textId="77777777" w:rsidR="00C4495D" w:rsidRDefault="00C4495D" w:rsidP="00F1481E">
      <w:pPr>
        <w:spacing w:line="320" w:lineRule="exact"/>
        <w:jc w:val="both"/>
      </w:pPr>
      <w:r>
        <w:t>Rua Joaquim Floriano, nº 466, bloco B, sala 1.401</w:t>
      </w:r>
    </w:p>
    <w:p w14:paraId="7B0D8867" w14:textId="732D754A" w:rsidR="00C4495D" w:rsidRDefault="00C4495D" w:rsidP="00F1481E">
      <w:pPr>
        <w:spacing w:line="320" w:lineRule="exact"/>
        <w:jc w:val="both"/>
      </w:pPr>
      <w:r>
        <w:t>CEP 04534-002, São Paulo, SP</w:t>
      </w:r>
    </w:p>
    <w:p w14:paraId="5136C902" w14:textId="77777777" w:rsidR="00C4495D" w:rsidRDefault="00C4495D" w:rsidP="00F1481E">
      <w:pPr>
        <w:spacing w:line="320" w:lineRule="exact"/>
        <w:jc w:val="both"/>
      </w:pPr>
      <w:r>
        <w:t>At.: Srs. Carlos Alberto Bacha / Matheus Gomes Faria / Rinaldo Rabelo Ferreira</w:t>
      </w:r>
    </w:p>
    <w:p w14:paraId="3DCA39A7" w14:textId="77777777" w:rsidR="00C4495D" w:rsidRDefault="00C4495D" w:rsidP="00F1481E">
      <w:pPr>
        <w:spacing w:line="320" w:lineRule="exact"/>
        <w:jc w:val="both"/>
      </w:pPr>
      <w:r>
        <w:t>Tel.: +55 (11) 3090-0447 / +55 (21) 2507-1949</w:t>
      </w:r>
    </w:p>
    <w:p w14:paraId="3C478932" w14:textId="77777777" w:rsidR="00F1481E" w:rsidRDefault="00C4495D" w:rsidP="00F1481E">
      <w:pPr>
        <w:pStyle w:val="PargrafodaLista"/>
        <w:spacing w:line="320" w:lineRule="exact"/>
        <w:ind w:left="0"/>
        <w:jc w:val="both"/>
      </w:pPr>
      <w:r>
        <w:t xml:space="preserve">E-mail: </w:t>
      </w:r>
      <w:hyperlink r:id="rId14" w:history="1">
        <w:r w:rsidR="00F1481E" w:rsidRPr="00AC2923">
          <w:rPr>
            <w:rStyle w:val="Hyperlink"/>
          </w:rPr>
          <w:t>spestrturacao@simplificpavarini.com.br</w:t>
        </w:r>
      </w:hyperlink>
      <w:r w:rsidR="00F1481E">
        <w:t xml:space="preserve"> </w:t>
      </w:r>
    </w:p>
    <w:p w14:paraId="48066648" w14:textId="2727C89A" w:rsidR="00BB7D05" w:rsidRPr="00861F54" w:rsidRDefault="00C4495D" w:rsidP="00F1481E">
      <w:pPr>
        <w:pStyle w:val="PargrafodaLista"/>
        <w:spacing w:line="320" w:lineRule="exact"/>
        <w:ind w:left="0"/>
        <w:jc w:val="both"/>
      </w:pPr>
      <w:r>
        <w:t xml:space="preserve"> </w:t>
      </w:r>
    </w:p>
    <w:p w14:paraId="388EB452" w14:textId="5FDCBA3D" w:rsidR="00BB7D05" w:rsidRPr="00861F54" w:rsidRDefault="00BB7D05" w:rsidP="00F1481E">
      <w:pPr>
        <w:pStyle w:val="PargrafodaLista"/>
        <w:spacing w:line="320" w:lineRule="exact"/>
        <w:ind w:left="0"/>
        <w:jc w:val="both"/>
      </w:pPr>
      <w:r w:rsidRPr="00861F54">
        <w:t xml:space="preserve">Se para a </w:t>
      </w:r>
      <w:r>
        <w:t>Companhia</w:t>
      </w:r>
      <w:r w:rsidRPr="00861F54">
        <w:t xml:space="preserve">: </w:t>
      </w:r>
    </w:p>
    <w:p w14:paraId="1B69C603" w14:textId="7B8E38D5" w:rsidR="00F1481E" w:rsidRPr="00861F54" w:rsidRDefault="00F1481E" w:rsidP="00F1481E">
      <w:pPr>
        <w:pStyle w:val="PargrafodaLista"/>
        <w:spacing w:line="320" w:lineRule="exact"/>
        <w:ind w:left="0"/>
        <w:jc w:val="both"/>
      </w:pPr>
      <w:bookmarkStart w:id="64" w:name="_Hlk43441861"/>
      <w:r w:rsidRPr="00861F54">
        <w:t xml:space="preserve">Avenida Presidente Juscelino Kubitschek 2041, Torre D, andar 23, sala </w:t>
      </w:r>
      <w:r w:rsidR="00D01D62">
        <w:t>8</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 xml:space="preserve">At.: </w:t>
      </w:r>
      <w:proofErr w:type="spellStart"/>
      <w:r>
        <w:t>Sr</w:t>
      </w:r>
      <w:proofErr w:type="spellEnd"/>
      <w:r>
        <w:t>(a).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02E21C55" w14:textId="2327798A" w:rsidR="00BB7D05" w:rsidRDefault="00F1481E" w:rsidP="00F1481E">
      <w:pPr>
        <w:spacing w:line="320" w:lineRule="exact"/>
      </w:pPr>
      <w:r>
        <w:t>Tel.: (11) 3512-2525</w:t>
      </w:r>
      <w:bookmarkEnd w:id="64"/>
    </w:p>
    <w:p w14:paraId="3C6E576F" w14:textId="77777777" w:rsidR="00F1481E" w:rsidRPr="00861F54" w:rsidRDefault="00F1481E" w:rsidP="00F1481E">
      <w:pPr>
        <w:spacing w:line="320" w:lineRule="exact"/>
      </w:pPr>
    </w:p>
    <w:p w14:paraId="77BF8B5D" w14:textId="77777777" w:rsidR="00BB7D05" w:rsidRDefault="0069469B" w:rsidP="00F1481E">
      <w:pPr>
        <w:pStyle w:val="PargrafodaLista"/>
        <w:numPr>
          <w:ilvl w:val="2"/>
          <w:numId w:val="7"/>
        </w:numPr>
        <w:spacing w:line="320" w:lineRule="exact"/>
        <w:ind w:left="0" w:firstLine="709"/>
        <w:jc w:val="both"/>
        <w:rPr>
          <w:bCs/>
        </w:rPr>
      </w:pPr>
      <w:bookmarkStart w:id="65" w:name="_Hlk19976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F1481E">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65"/>
    <w:p w14:paraId="418DFF3D" w14:textId="77777777" w:rsidR="00BB7D05" w:rsidRDefault="0069469B" w:rsidP="00F1481E">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66" w:name="_Hlk1997818"/>
      <w:bookmarkEnd w:id="61"/>
      <w:bookmarkEnd w:id="62"/>
    </w:p>
    <w:p w14:paraId="453C0623" w14:textId="77777777" w:rsidR="00BB7D05" w:rsidRPr="00BB7D05" w:rsidRDefault="00BB7D05" w:rsidP="00F1481E">
      <w:pPr>
        <w:pStyle w:val="PargrafodaLista"/>
        <w:spacing w:line="320" w:lineRule="exact"/>
        <w:ind w:left="0"/>
        <w:jc w:val="both"/>
        <w:rPr>
          <w:bCs/>
        </w:rPr>
      </w:pPr>
    </w:p>
    <w:p w14:paraId="33A0A90E" w14:textId="38522C81" w:rsidR="00BB7D05" w:rsidRDefault="00F257F3" w:rsidP="00F1481E">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66"/>
      <w:r w:rsidR="0069469B" w:rsidRPr="00C04B5F">
        <w:t xml:space="preserve">. </w:t>
      </w:r>
    </w:p>
    <w:p w14:paraId="3582463E" w14:textId="77777777" w:rsidR="00BB7D05" w:rsidRPr="00BB7D05" w:rsidRDefault="00BB7D05" w:rsidP="00F1481E">
      <w:pPr>
        <w:pStyle w:val="PargrafodaLista"/>
        <w:rPr>
          <w:b/>
        </w:rPr>
      </w:pPr>
    </w:p>
    <w:p w14:paraId="5F5E98C2" w14:textId="77777777" w:rsidR="00B013A3" w:rsidRDefault="0069469B" w:rsidP="00F1481E">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Pr="009235B0">
        <w:t>IPCA divulgado Instituto Brasileiro de Geografia e Estatística - IBGE</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53280C82" w:rsidR="003A4A69" w:rsidRDefault="0069469B" w:rsidP="00F1481E">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Com exceção da presente Cessão,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exceto nos casos de substituição do</w:t>
      </w:r>
      <w:r w:rsidR="003A4A69">
        <w:t>, na qualidade de agente fiduciário</w:t>
      </w:r>
      <w:r>
        <w:t xml:space="preserve"> </w:t>
      </w:r>
      <w:r w:rsidR="003A4A69">
        <w:t xml:space="preserve">das </w:t>
      </w:r>
      <w:r w:rsidR="006B5354">
        <w:t>Debêntures</w:t>
      </w:r>
      <w:r>
        <w:t>, 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F1481E">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F1481E">
      <w:pPr>
        <w:pStyle w:val="PargrafodaLista"/>
        <w:numPr>
          <w:ilvl w:val="1"/>
          <w:numId w:val="7"/>
        </w:numPr>
        <w:spacing w:line="320" w:lineRule="exact"/>
        <w:ind w:left="0" w:hanging="11"/>
        <w:jc w:val="both"/>
      </w:pPr>
      <w:bookmarkStart w:id="67" w:name="_Toc80174431"/>
      <w:bookmarkStart w:id="68" w:name="_Toc82867920"/>
      <w:r w:rsidRPr="00C04B5F">
        <w:rPr>
          <w:b/>
          <w:bCs/>
        </w:rPr>
        <w:t>Lei Aplicável</w:t>
      </w:r>
      <w:bookmarkEnd w:id="67"/>
      <w:bookmarkEnd w:id="68"/>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77777777" w:rsidR="0069469B" w:rsidRDefault="0069469B" w:rsidP="00F1481E">
      <w:pPr>
        <w:pStyle w:val="PargrafodaLista"/>
        <w:numPr>
          <w:ilvl w:val="1"/>
          <w:numId w:val="7"/>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410F480F" w14:textId="77777777" w:rsidR="0069469B" w:rsidRPr="00962A3B" w:rsidRDefault="0069469B" w:rsidP="00F1481E">
      <w:pPr>
        <w:spacing w:line="320" w:lineRule="exact"/>
        <w:ind w:firstLine="709"/>
        <w:rPr>
          <w:b/>
        </w:rPr>
      </w:pPr>
    </w:p>
    <w:p w14:paraId="44A7CC14" w14:textId="7FF0CFD1" w:rsidR="005F7D74" w:rsidRDefault="0069469B" w:rsidP="005C2314">
      <w:pPr>
        <w:spacing w:line="320" w:lineRule="exact"/>
        <w:ind w:firstLine="709"/>
        <w:jc w:val="center"/>
        <w:rPr>
          <w:b/>
        </w:rPr>
      </w:pPr>
      <w:r w:rsidRPr="00962A3B">
        <w:rPr>
          <w:b/>
        </w:rPr>
        <w:t>*</w:t>
      </w:r>
      <w:r w:rsidRPr="00962A3B">
        <w:rPr>
          <w:b/>
        </w:rPr>
        <w:tab/>
        <w:t>*</w:t>
      </w:r>
      <w:r w:rsidRPr="00962A3B">
        <w:rPr>
          <w:b/>
        </w:rPr>
        <w:tab/>
        <w:t>*</w:t>
      </w:r>
      <w:bookmarkStart w:id="69" w:name="_GoBack"/>
      <w:bookmarkEnd w:id="69"/>
    </w:p>
    <w:p w14:paraId="0816BEB4" w14:textId="77777777" w:rsidR="0069469B" w:rsidRPr="00962A3B" w:rsidRDefault="0069469B" w:rsidP="00F1481E">
      <w:pPr>
        <w:spacing w:line="320" w:lineRule="exact"/>
        <w:rPr>
          <w:b/>
        </w:rPr>
      </w:pPr>
    </w:p>
    <w:p w14:paraId="59F0BD24" w14:textId="5FA4A97F" w:rsidR="003A4A69" w:rsidRPr="00861F54" w:rsidRDefault="003A4A69" w:rsidP="00F1481E">
      <w:pPr>
        <w:pStyle w:val="PargrafodaLista"/>
        <w:spacing w:line="320" w:lineRule="exact"/>
        <w:ind w:left="0"/>
        <w:jc w:val="both"/>
      </w:pPr>
      <w:r w:rsidRPr="00861F54">
        <w:rPr>
          <w:b/>
          <w:bCs/>
        </w:rPr>
        <w:t>E, ESTANDO ASSIM JUSTAS E CONTRATADAS</w:t>
      </w:r>
      <w:r w:rsidRPr="00861F54">
        <w:t xml:space="preserve">, firmam o presente instrumento </w:t>
      </w:r>
      <w:r w:rsidR="00F07666">
        <w:t>via certificado digital</w:t>
      </w:r>
      <w:r w:rsidRPr="00861F54">
        <w:t xml:space="preserve">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4B0749BF" w:rsidR="00766DCA" w:rsidRPr="00766DCA" w:rsidRDefault="00766DCA" w:rsidP="00F1481E">
      <w:pPr>
        <w:pStyle w:val="Remetente"/>
        <w:spacing w:line="320" w:lineRule="exact"/>
        <w:jc w:val="center"/>
        <w:rPr>
          <w:lang w:val="pt-BR"/>
        </w:rPr>
      </w:pPr>
      <w:r>
        <w:rPr>
          <w:lang w:val="pt-BR"/>
        </w:rPr>
        <w:t xml:space="preserve">São Paulo, </w:t>
      </w:r>
      <w:r w:rsidR="00627859">
        <w:rPr>
          <w:lang w:val="pt-BR"/>
        </w:rPr>
        <w:t>1</w:t>
      </w:r>
      <w:r w:rsidR="004B2FEE">
        <w:rPr>
          <w:lang w:val="pt-BR"/>
        </w:rPr>
        <w:t>2</w:t>
      </w:r>
      <w:r w:rsidR="00627859">
        <w:rPr>
          <w:lang w:val="pt-BR"/>
        </w:rPr>
        <w:t xml:space="preserve"> de agosto de 2020</w:t>
      </w:r>
    </w:p>
    <w:p w14:paraId="643A1C8E" w14:textId="77777777" w:rsidR="00766DCA" w:rsidRPr="00861F54" w:rsidRDefault="00766DCA" w:rsidP="00F1481E">
      <w:pPr>
        <w:pStyle w:val="Remetente"/>
        <w:spacing w:line="320" w:lineRule="exact"/>
        <w:jc w:val="center"/>
        <w:rPr>
          <w:lang w:val="pt-BR"/>
        </w:rPr>
      </w:pPr>
    </w:p>
    <w:p w14:paraId="015E7CC9" w14:textId="3047C97D" w:rsidR="003A4A69" w:rsidRPr="003A4A69" w:rsidRDefault="003A4A69" w:rsidP="00F1481E">
      <w:pPr>
        <w:pStyle w:val="Rodap"/>
        <w:spacing w:before="0" w:line="320" w:lineRule="exact"/>
        <w:jc w:val="center"/>
        <w:rPr>
          <w:rFonts w:ascii="Times New Roman" w:hAnsi="Times New Roman"/>
          <w:sz w:val="24"/>
          <w:szCs w:val="24"/>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3A4A69" w:rsidRPr="00861F54" w14:paraId="77817134" w14:textId="77777777" w:rsidTr="00F257F3">
        <w:trPr>
          <w:trHeight w:val="448"/>
        </w:trPr>
        <w:tc>
          <w:tcPr>
            <w:tcW w:w="4382" w:type="dxa"/>
          </w:tcPr>
          <w:p w14:paraId="20E5E58A" w14:textId="4CF9559F" w:rsidR="003A4A69"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3A4A69"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77777777" w:rsidR="003A4A69" w:rsidRPr="00861F54" w:rsidRDefault="003A4A69" w:rsidP="00F1481E">
      <w:pPr>
        <w:pStyle w:val="Rodap"/>
        <w:spacing w:before="0" w:line="320" w:lineRule="exact"/>
        <w:jc w:val="center"/>
        <w:rPr>
          <w:rFonts w:ascii="Times New Roman" w:hAnsi="Times New Roman"/>
          <w:bCs/>
          <w:color w:val="000000"/>
          <w:sz w:val="24"/>
          <w:szCs w:val="24"/>
          <w:lang w:val="pt-BR"/>
        </w:rPr>
      </w:pPr>
    </w:p>
    <w:tbl>
      <w:tblPr>
        <w:tblW w:w="0" w:type="auto"/>
        <w:tblLayout w:type="fixed"/>
        <w:tblLook w:val="0000" w:firstRow="0" w:lastRow="0" w:firstColumn="0" w:lastColumn="0" w:noHBand="0" w:noVBand="0"/>
      </w:tblPr>
      <w:tblGrid>
        <w:gridCol w:w="4382"/>
        <w:gridCol w:w="4383"/>
      </w:tblGrid>
      <w:tr w:rsidR="003A4A69" w:rsidRPr="00861F54" w14:paraId="6D0C74D4" w14:textId="77777777" w:rsidTr="00F257F3">
        <w:trPr>
          <w:trHeight w:val="129"/>
        </w:trPr>
        <w:tc>
          <w:tcPr>
            <w:tcW w:w="8765" w:type="dxa"/>
            <w:gridSpan w:val="2"/>
          </w:tcPr>
          <w:p w14:paraId="4AE923BA" w14:textId="0D03189D" w:rsidR="003A4A69" w:rsidRPr="006606E7" w:rsidRDefault="006606E7" w:rsidP="00F1481E">
            <w:pPr>
              <w:pStyle w:val="Default"/>
              <w:spacing w:line="320" w:lineRule="exact"/>
              <w:jc w:val="center"/>
              <w:rPr>
                <w:rFonts w:ascii="Times New Roman" w:hAnsi="Times New Roman" w:cs="Times New Roman"/>
                <w:sz w:val="24"/>
                <w:szCs w:val="24"/>
                <w:lang w:val="pt-BR"/>
              </w:rPr>
            </w:pPr>
            <w:r w:rsidRPr="006606E7">
              <w:rPr>
                <w:rFonts w:ascii="Times New Roman" w:hAnsi="Times New Roman" w:cs="Times New Roman"/>
                <w:b/>
                <w:bCs/>
                <w:sz w:val="24"/>
                <w:szCs w:val="24"/>
                <w:lang w:val="pt-BR"/>
              </w:rPr>
              <w:t>SIMPLIFIC PAVARINI DISTRIBUIDORA DE TÍTULOS E VALORES MOBILIÁRIOS LTDA.</w:t>
            </w:r>
          </w:p>
        </w:tc>
      </w:tr>
      <w:tr w:rsidR="003A4A69" w:rsidRPr="00861F54" w14:paraId="62EA5CEA" w14:textId="77777777" w:rsidTr="00F257F3">
        <w:trPr>
          <w:trHeight w:val="448"/>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7F457354" w:rsidR="003A4A69" w:rsidRDefault="003A4A69" w:rsidP="00F1481E">
      <w:pPr>
        <w:pStyle w:val="Rodap"/>
        <w:spacing w:before="0" w:line="320" w:lineRule="exact"/>
        <w:jc w:val="center"/>
        <w:rPr>
          <w:rFonts w:ascii="Times New Roman" w:hAnsi="Times New Roman"/>
          <w:sz w:val="24"/>
          <w:szCs w:val="24"/>
        </w:rPr>
      </w:pPr>
    </w:p>
    <w:p w14:paraId="40D86593" w14:textId="75CDCAA7" w:rsidR="003A4A69" w:rsidRPr="00627859" w:rsidRDefault="00627859"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77777777" w:rsidR="003A4A69" w:rsidRPr="00861F54" w:rsidRDefault="003A4A69" w:rsidP="00F1481E">
      <w:pPr>
        <w:pStyle w:val="Rodap"/>
        <w:spacing w:before="0" w:line="320" w:lineRule="exact"/>
        <w:jc w:val="center"/>
        <w:rPr>
          <w:rFonts w:ascii="Times New Roman" w:hAnsi="Times New Roman"/>
          <w:sz w:val="24"/>
          <w:szCs w:val="24"/>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0" w:name="_DV_M477"/>
      <w:bookmarkEnd w:id="7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1" w:name="_DV_M478"/>
      <w:bookmarkEnd w:id="7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2" w:name="_DV_M479"/>
      <w:bookmarkEnd w:id="7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B55F7D2" w14:textId="77777777" w:rsidR="003A4A69" w:rsidRDefault="003A4A69" w:rsidP="00F1481E">
      <w:pPr>
        <w:autoSpaceDE/>
        <w:autoSpaceDN/>
        <w:adjustRightInd/>
        <w:rPr>
          <w:color w:val="000000"/>
          <w:w w:val="0"/>
        </w:rPr>
      </w:pPr>
      <w:r>
        <w:rPr>
          <w:color w:val="000000"/>
          <w:w w:val="0"/>
        </w:rPr>
        <w:br w:type="page"/>
      </w:r>
    </w:p>
    <w:p w14:paraId="1FAB9667" w14:textId="77777777" w:rsidR="00861F54" w:rsidRPr="00861F54" w:rsidRDefault="00861F54" w:rsidP="00F1481E">
      <w:pPr>
        <w:spacing w:line="320" w:lineRule="exact"/>
        <w:jc w:val="center"/>
        <w:rPr>
          <w:smallCaps/>
        </w:rPr>
      </w:pPr>
      <w:r w:rsidRPr="00861F54">
        <w:rPr>
          <w:smallCaps/>
        </w:rPr>
        <w:lastRenderedPageBreak/>
        <w:t>ANEXO I</w:t>
      </w:r>
    </w:p>
    <w:p w14:paraId="14B5B055" w14:textId="77777777" w:rsidR="00861F54" w:rsidRPr="00861F54" w:rsidRDefault="00861F54" w:rsidP="00F1481E">
      <w:pPr>
        <w:spacing w:line="320" w:lineRule="exact"/>
        <w:jc w:val="center"/>
        <w:rPr>
          <w:smallCaps/>
          <w:u w:val="single"/>
        </w:rPr>
      </w:pPr>
    </w:p>
    <w:p w14:paraId="193A683A" w14:textId="167FD3A8" w:rsidR="00861F54" w:rsidRPr="00861F54" w:rsidRDefault="00861F54" w:rsidP="00F1481E">
      <w:pPr>
        <w:spacing w:line="320" w:lineRule="exact"/>
        <w:jc w:val="center"/>
        <w:rPr>
          <w:smallCaps/>
          <w:u w:val="single"/>
        </w:rPr>
      </w:pPr>
      <w:r w:rsidRPr="00861F54">
        <w:rPr>
          <w:smallCaps/>
          <w:u w:val="single"/>
        </w:rPr>
        <w:t>CARACTERÍSTICAS DAS OBRIGAÇÕES GARANTIDAS</w:t>
      </w:r>
    </w:p>
    <w:p w14:paraId="78E61AD1" w14:textId="77777777" w:rsidR="00861F54" w:rsidRPr="00861F54" w:rsidRDefault="00861F54" w:rsidP="00F1481E">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8E4324F" w14:textId="77777777" w:rsidTr="00D01D6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8C63FA" w14:textId="77777777" w:rsidR="009A6967" w:rsidRPr="00861F54" w:rsidRDefault="009A6967" w:rsidP="00F1481E">
            <w:pPr>
              <w:spacing w:line="320" w:lineRule="exact"/>
              <w:ind w:left="-90"/>
              <w:jc w:val="center"/>
              <w:rPr>
                <w:b/>
              </w:rPr>
            </w:pPr>
            <w:r w:rsidRPr="00861F54">
              <w:rPr>
                <w:b/>
              </w:rPr>
              <w:t>Obrigações Garantidas</w:t>
            </w:r>
          </w:p>
        </w:tc>
      </w:tr>
      <w:tr w:rsidR="009A6967" w:rsidRPr="00861F54" w14:paraId="2AF4601D" w14:textId="77777777" w:rsidTr="00D01D6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6AB4ED"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9ABB2BA" w14:textId="5FA15612" w:rsidR="009A6967" w:rsidRPr="00861F54" w:rsidRDefault="009A6967" w:rsidP="00F1481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627859" w:rsidRPr="00627859">
              <w:t xml:space="preserve"> FS Transmissora de Energia Elétrica S.A.</w:t>
            </w:r>
            <w:r>
              <w:t xml:space="preserve">, </w:t>
            </w:r>
            <w:r w:rsidR="00766DCA">
              <w:t xml:space="preserve">a ser </w:t>
            </w:r>
            <w:r>
              <w:t xml:space="preserve">celebrado entre </w:t>
            </w:r>
            <w:r w:rsidR="00A82551">
              <w:t>Companhia</w:t>
            </w:r>
            <w:r>
              <w:t>, na qualidade de emissora, Cessionário, na qualidade de agente fiduciário e LC Energia Holding S.A., inscrita no CNPJ/ME sob o n.º 32.997.529/0001-18, na qualidade de fiadora</w:t>
            </w:r>
            <w:r w:rsidRPr="00861F54">
              <w:rPr>
                <w:rFonts w:ascii="Times New Roman" w:hAnsi="Times New Roman"/>
              </w:rPr>
              <w:t>.</w:t>
            </w:r>
          </w:p>
        </w:tc>
      </w:tr>
      <w:tr w:rsidR="009A6967" w:rsidRPr="00861F54" w14:paraId="650A6BCD" w14:textId="77777777" w:rsidTr="00D01D62">
        <w:trPr>
          <w:trHeight w:val="64"/>
        </w:trPr>
        <w:tc>
          <w:tcPr>
            <w:tcW w:w="2887" w:type="dxa"/>
            <w:tcBorders>
              <w:top w:val="single" w:sz="4" w:space="0" w:color="auto"/>
              <w:left w:val="single" w:sz="4" w:space="0" w:color="auto"/>
              <w:bottom w:val="single" w:sz="4" w:space="0" w:color="auto"/>
              <w:right w:val="single" w:sz="4" w:space="0" w:color="auto"/>
            </w:tcBorders>
            <w:hideMark/>
          </w:tcPr>
          <w:p w14:paraId="7C180A81"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157EC20" w14:textId="1D8AFC31" w:rsidR="009A6967" w:rsidRPr="00861F54" w:rsidRDefault="00D01D62" w:rsidP="00F1481E">
            <w:pPr>
              <w:spacing w:line="320" w:lineRule="exact"/>
              <w:jc w:val="both"/>
            </w:pPr>
            <w:r>
              <w:t xml:space="preserve">Até </w:t>
            </w:r>
            <w:r w:rsidR="00627859">
              <w:rPr>
                <w:smallCaps/>
              </w:rPr>
              <w:t>R$ 75.000.000,00 (</w:t>
            </w:r>
            <w:r w:rsidR="00627859">
              <w:t>setenta e cinco milhões de reais)</w:t>
            </w:r>
            <w:r w:rsidR="009A6967">
              <w:t>.</w:t>
            </w:r>
          </w:p>
        </w:tc>
      </w:tr>
      <w:tr w:rsidR="004F6D4B" w:rsidRPr="00861F54" w14:paraId="1BBE56E9" w14:textId="77777777" w:rsidTr="00D01D62">
        <w:trPr>
          <w:trHeight w:val="85"/>
        </w:trPr>
        <w:tc>
          <w:tcPr>
            <w:tcW w:w="2887" w:type="dxa"/>
            <w:tcBorders>
              <w:top w:val="single" w:sz="4" w:space="0" w:color="auto"/>
              <w:left w:val="single" w:sz="4" w:space="0" w:color="auto"/>
              <w:bottom w:val="single" w:sz="4" w:space="0" w:color="auto"/>
              <w:right w:val="single" w:sz="4" w:space="0" w:color="auto"/>
            </w:tcBorders>
            <w:hideMark/>
          </w:tcPr>
          <w:p w14:paraId="5BD6920E" w14:textId="77777777" w:rsidR="004F6D4B" w:rsidRPr="00861F54" w:rsidRDefault="004F6D4B" w:rsidP="004F6D4B">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1AE0338" w14:textId="2EDA8623" w:rsidR="004F6D4B" w:rsidRPr="00861F54" w:rsidRDefault="004034BF" w:rsidP="004F6D4B">
            <w:pPr>
              <w:spacing w:line="320" w:lineRule="exact"/>
              <w:jc w:val="both"/>
            </w:pPr>
            <w:r>
              <w:t>13 de agosto de 2020</w:t>
            </w:r>
          </w:p>
        </w:tc>
      </w:tr>
      <w:tr w:rsidR="004F6D4B" w:rsidRPr="00861F54" w14:paraId="4909D22E" w14:textId="77777777" w:rsidTr="00D01D62">
        <w:trPr>
          <w:trHeight w:val="274"/>
        </w:trPr>
        <w:tc>
          <w:tcPr>
            <w:tcW w:w="2887" w:type="dxa"/>
            <w:tcBorders>
              <w:top w:val="single" w:sz="4" w:space="0" w:color="auto"/>
              <w:left w:val="single" w:sz="4" w:space="0" w:color="auto"/>
              <w:bottom w:val="single" w:sz="4" w:space="0" w:color="auto"/>
              <w:right w:val="single" w:sz="4" w:space="0" w:color="auto"/>
            </w:tcBorders>
          </w:tcPr>
          <w:p w14:paraId="7018DAC5" w14:textId="184E6541" w:rsidR="004F6D4B" w:rsidRPr="00861F54" w:rsidRDefault="004F6D4B" w:rsidP="004F6D4B">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48DA544" w14:textId="1058B732" w:rsidR="004F6D4B" w:rsidRPr="00861F54" w:rsidRDefault="004034BF" w:rsidP="004F6D4B">
            <w:pPr>
              <w:spacing w:line="320" w:lineRule="exact"/>
              <w:jc w:val="both"/>
            </w:pPr>
            <w:r>
              <w:t>13 de agosto de 2021</w:t>
            </w:r>
          </w:p>
        </w:tc>
      </w:tr>
      <w:tr w:rsidR="009A6967" w:rsidRPr="00861F54" w14:paraId="4AE7CD63"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8D11C8F"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941585E" w14:textId="77777777"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78A6338E" w14:textId="77777777" w:rsidTr="00D01D62">
        <w:trPr>
          <w:trHeight w:val="780"/>
        </w:trPr>
        <w:tc>
          <w:tcPr>
            <w:tcW w:w="2887" w:type="dxa"/>
            <w:tcBorders>
              <w:top w:val="single" w:sz="4" w:space="0" w:color="auto"/>
              <w:left w:val="single" w:sz="4" w:space="0" w:color="auto"/>
              <w:bottom w:val="single" w:sz="4" w:space="0" w:color="auto"/>
              <w:right w:val="single" w:sz="4" w:space="0" w:color="auto"/>
            </w:tcBorders>
          </w:tcPr>
          <w:p w14:paraId="39BF347E"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74DA454" w14:textId="16FC2AF6"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xml:space="preserve">) juros de mora não compensatórios, à taxa de 1% (um por cento) </w:t>
            </w:r>
            <w:r w:rsidRPr="00861F54">
              <w:rPr>
                <w:color w:val="000000"/>
              </w:rPr>
              <w:lastRenderedPageBreak/>
              <w:t>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6DE3368D"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14D755"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9959E64" w14:textId="74D9EC1C" w:rsidR="009A6967" w:rsidRPr="00861F54" w:rsidRDefault="009A6967" w:rsidP="00F1481E">
            <w:pPr>
              <w:spacing w:line="320" w:lineRule="exact"/>
              <w:ind w:left="-90"/>
              <w:jc w:val="both"/>
              <w:rPr>
                <w:color w:val="000000"/>
              </w:rPr>
            </w:pPr>
            <w:r w:rsidRPr="00861F54">
              <w:rPr>
                <w:color w:val="000000"/>
              </w:rPr>
              <w:t xml:space="preserve">A </w:t>
            </w:r>
            <w:r w:rsidR="00A82551">
              <w:rPr>
                <w:color w:val="000000"/>
              </w:rPr>
              <w:t>Companhia</w:t>
            </w:r>
            <w:r w:rsidRPr="00861F54">
              <w:rPr>
                <w:color w:val="000000"/>
              </w:rPr>
              <w:t xml:space="preserve"> não poderá realizar qualquer amortização antecipada das </w:t>
            </w:r>
            <w:r>
              <w:rPr>
                <w:color w:val="000000"/>
              </w:rPr>
              <w:t>Debêntures.</w:t>
            </w:r>
          </w:p>
          <w:p w14:paraId="4BEA12E2" w14:textId="6743D5A5" w:rsidR="009A6967" w:rsidRPr="00861F54" w:rsidRDefault="009A6967" w:rsidP="00F1481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A82551">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377AEE3B" w14:textId="77777777" w:rsidTr="00D01D62">
        <w:trPr>
          <w:trHeight w:val="795"/>
        </w:trPr>
        <w:tc>
          <w:tcPr>
            <w:tcW w:w="2887" w:type="dxa"/>
            <w:tcBorders>
              <w:top w:val="single" w:sz="4" w:space="0" w:color="auto"/>
              <w:left w:val="single" w:sz="4" w:space="0" w:color="auto"/>
              <w:bottom w:val="single" w:sz="4" w:space="0" w:color="auto"/>
              <w:right w:val="single" w:sz="4" w:space="0" w:color="auto"/>
            </w:tcBorders>
            <w:hideMark/>
          </w:tcPr>
          <w:p w14:paraId="40B09FE1"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52F260DD" w14:textId="3068154D" w:rsidR="009A6967" w:rsidRPr="00861F54" w:rsidRDefault="009A6967" w:rsidP="00F1481E">
            <w:pPr>
              <w:spacing w:line="320" w:lineRule="exact"/>
              <w:ind w:left="-90"/>
              <w:jc w:val="both"/>
            </w:pPr>
            <w:r w:rsidRPr="00861F54">
              <w:t xml:space="preserve">Todas as demais obrigações, principais e/ou acessórias, assumidas pela </w:t>
            </w:r>
            <w:r w:rsidR="00A82551">
              <w:t>Companhia</w:t>
            </w:r>
            <w:r w:rsidRPr="00861F54">
              <w:t xml:space="preserve">, decorrentes ou de qualquer forma relacionadas à emissão das </w:t>
            </w:r>
            <w:r>
              <w:t>Debêntures</w:t>
            </w:r>
            <w:r w:rsidRPr="00861F54">
              <w:t>.</w:t>
            </w:r>
          </w:p>
        </w:tc>
      </w:tr>
    </w:tbl>
    <w:p w14:paraId="7FA99FEF" w14:textId="5376E888" w:rsidR="00861F54" w:rsidRDefault="00201743" w:rsidP="00F1481E">
      <w:pPr>
        <w:spacing w:line="320" w:lineRule="exact"/>
        <w:jc w:val="center"/>
      </w:pPr>
      <w:r>
        <w:t>* * * *</w:t>
      </w:r>
    </w:p>
    <w:p w14:paraId="7BE5C385" w14:textId="77777777" w:rsidR="00861F54" w:rsidRDefault="00861F54" w:rsidP="00F1481E">
      <w:pPr>
        <w:autoSpaceDE/>
        <w:autoSpaceDN/>
        <w:adjustRightInd/>
      </w:pPr>
      <w:r>
        <w:br w:type="page"/>
      </w:r>
    </w:p>
    <w:p w14:paraId="18A4FFD0" w14:textId="695A5A9F" w:rsidR="00F12716" w:rsidRDefault="00F12716" w:rsidP="00F1481E">
      <w:pPr>
        <w:autoSpaceDE/>
        <w:autoSpaceDN/>
        <w:adjustRightInd/>
        <w:spacing w:line="320" w:lineRule="exact"/>
        <w:jc w:val="center"/>
        <w:rPr>
          <w:smallCaps/>
          <w:u w:val="single"/>
        </w:rPr>
      </w:pPr>
      <w:r w:rsidRPr="00861F54">
        <w:rPr>
          <w:smallCaps/>
          <w:u w:val="single"/>
        </w:rPr>
        <w:lastRenderedPageBreak/>
        <w:t>Anexo I</w:t>
      </w:r>
      <w:r>
        <w:rPr>
          <w:smallCaps/>
          <w:u w:val="single"/>
        </w:rPr>
        <w:t>I</w:t>
      </w:r>
    </w:p>
    <w:p w14:paraId="0CF68BB5" w14:textId="751C6D56" w:rsidR="00F12716" w:rsidRDefault="00F12716" w:rsidP="00F1481E">
      <w:pPr>
        <w:pStyle w:val="Remetente"/>
        <w:spacing w:line="320" w:lineRule="exact"/>
        <w:jc w:val="center"/>
        <w:rPr>
          <w:smallCaps/>
          <w:u w:val="single"/>
          <w:lang w:val="pt-BR"/>
        </w:rPr>
      </w:pPr>
      <w:r w:rsidRPr="00861F54">
        <w:rPr>
          <w:smallCaps/>
          <w:u w:val="single"/>
          <w:lang w:val="pt-BR"/>
        </w:rPr>
        <w:t xml:space="preserve">Modelo de </w:t>
      </w:r>
      <w:r>
        <w:rPr>
          <w:smallCaps/>
          <w:u w:val="single"/>
          <w:lang w:val="pt-BR"/>
        </w:rPr>
        <w:t>Notificação ANEEL</w:t>
      </w:r>
    </w:p>
    <w:p w14:paraId="5E9B79E5" w14:textId="0DA03790" w:rsidR="00F12716" w:rsidRDefault="00F12716" w:rsidP="00F1481E">
      <w:pPr>
        <w:pStyle w:val="Remetente"/>
        <w:spacing w:line="320" w:lineRule="exact"/>
        <w:jc w:val="center"/>
        <w:rPr>
          <w:smallCaps/>
          <w:u w:val="single"/>
          <w:lang w:val="pt-BR"/>
        </w:rPr>
      </w:pPr>
    </w:p>
    <w:p w14:paraId="1339D719" w14:textId="07D5DAC7" w:rsidR="00F12716" w:rsidRPr="00C352A3" w:rsidRDefault="00F12716" w:rsidP="00F1481E">
      <w:pPr>
        <w:spacing w:line="320" w:lineRule="exact"/>
        <w:jc w:val="center"/>
      </w:pPr>
      <w:r w:rsidRPr="00EB3AFB">
        <w:rPr>
          <w:highlight w:val="yellow"/>
        </w:rPr>
        <w:t>[Local, data]</w:t>
      </w:r>
    </w:p>
    <w:p w14:paraId="1BED8EEE" w14:textId="77777777" w:rsidR="00F12716" w:rsidRDefault="00F12716" w:rsidP="00F1481E">
      <w:pPr>
        <w:spacing w:line="300" w:lineRule="exact"/>
        <w:contextualSpacing/>
        <w:rPr>
          <w:bCs/>
        </w:rPr>
      </w:pPr>
      <w:r>
        <w:rPr>
          <w:bCs/>
        </w:rPr>
        <w:t>À</w:t>
      </w:r>
    </w:p>
    <w:p w14:paraId="0391039A" w14:textId="77777777" w:rsidR="00F12716" w:rsidRPr="00BC7D01" w:rsidRDefault="00F12716" w:rsidP="00F1481E">
      <w:pPr>
        <w:spacing w:line="300" w:lineRule="exact"/>
        <w:contextualSpacing/>
        <w:rPr>
          <w:bCs/>
        </w:rPr>
      </w:pPr>
      <w:r w:rsidRPr="00861F54">
        <w:t>Agência Nacional de Energia Elétrica</w:t>
      </w:r>
    </w:p>
    <w:p w14:paraId="6D43D4D4" w14:textId="77777777" w:rsidR="00F12716" w:rsidRPr="00BC7D01" w:rsidRDefault="00F12716" w:rsidP="00F1481E">
      <w:pPr>
        <w:spacing w:line="300" w:lineRule="exact"/>
        <w:contextualSpacing/>
        <w:rPr>
          <w:bCs/>
        </w:rPr>
      </w:pPr>
      <w:r w:rsidRPr="00DA0812">
        <w:rPr>
          <w:bCs/>
          <w:highlight w:val="yellow"/>
        </w:rPr>
        <w:t>[endereço]</w:t>
      </w:r>
    </w:p>
    <w:p w14:paraId="5E48B775" w14:textId="77777777" w:rsidR="00F12716" w:rsidRPr="00BC7D01" w:rsidRDefault="00F12716" w:rsidP="00F1481E">
      <w:pPr>
        <w:tabs>
          <w:tab w:val="left" w:pos="993"/>
        </w:tabs>
        <w:spacing w:line="300" w:lineRule="exact"/>
      </w:pPr>
      <w:r w:rsidRPr="00BC7D01">
        <w:rPr>
          <w:bCs/>
        </w:rPr>
        <w:t xml:space="preserve">At.: </w:t>
      </w:r>
      <w:r w:rsidRPr="00DA0812">
        <w:rPr>
          <w:highlight w:val="yellow"/>
        </w:rPr>
        <w:t>[●]</w:t>
      </w:r>
    </w:p>
    <w:p w14:paraId="26B2F9D1" w14:textId="77777777" w:rsidR="00F12716" w:rsidRDefault="00F12716" w:rsidP="00F1481E">
      <w:pPr>
        <w:spacing w:line="300" w:lineRule="exact"/>
        <w:rPr>
          <w:bCs/>
        </w:rPr>
      </w:pPr>
    </w:p>
    <w:p w14:paraId="3B26997F" w14:textId="2405F634" w:rsidR="00F12716" w:rsidRPr="00BA7603" w:rsidRDefault="00F12716" w:rsidP="00F1481E">
      <w:pPr>
        <w:spacing w:line="300" w:lineRule="exact"/>
        <w:rPr>
          <w:smallCaps/>
        </w:rPr>
      </w:pPr>
      <w:r>
        <w:rPr>
          <w:bCs/>
        </w:rPr>
        <w:t xml:space="preserve">Ref.: </w:t>
      </w:r>
      <w:r w:rsidRPr="00861F54">
        <w:t xml:space="preserve">Contrato de Concessão n.º </w:t>
      </w:r>
      <w:r w:rsidR="00AB586A">
        <w:rPr>
          <w:smallCaps/>
        </w:rPr>
        <w:t>17</w:t>
      </w:r>
      <w:r w:rsidRPr="00861F54">
        <w:rPr>
          <w:smallCaps/>
        </w:rPr>
        <w:t>/2018</w:t>
      </w:r>
      <w:r>
        <w:rPr>
          <w:smallCaps/>
        </w:rPr>
        <w:t xml:space="preserve"> – </w:t>
      </w:r>
      <w:r>
        <w:rPr>
          <w:bCs/>
        </w:rPr>
        <w:t xml:space="preserve">Alienação Fiduciária de Ações. </w:t>
      </w:r>
    </w:p>
    <w:p w14:paraId="52DB7D6B" w14:textId="77777777" w:rsidR="00F12716" w:rsidRPr="00BC7D01" w:rsidRDefault="00F12716" w:rsidP="00F1481E">
      <w:pPr>
        <w:spacing w:line="300" w:lineRule="exact"/>
        <w:rPr>
          <w:bCs/>
        </w:rPr>
      </w:pPr>
    </w:p>
    <w:p w14:paraId="49675B5F" w14:textId="77777777" w:rsidR="00F12716" w:rsidRDefault="00F12716" w:rsidP="00F1481E">
      <w:pPr>
        <w:spacing w:line="300" w:lineRule="exact"/>
        <w:rPr>
          <w:bCs/>
        </w:rPr>
      </w:pPr>
      <w:r w:rsidRPr="00BC7D01">
        <w:rPr>
          <w:bCs/>
        </w:rPr>
        <w:t>Prezados Senhores:</w:t>
      </w:r>
    </w:p>
    <w:p w14:paraId="1D291BC3" w14:textId="77777777" w:rsidR="00F12716" w:rsidRPr="00BC7D01" w:rsidRDefault="00F12716" w:rsidP="00F1481E">
      <w:pPr>
        <w:spacing w:line="300" w:lineRule="exact"/>
        <w:rPr>
          <w:bCs/>
        </w:rPr>
      </w:pPr>
    </w:p>
    <w:p w14:paraId="3181A872" w14:textId="6AA9DF8E" w:rsidR="00F12716" w:rsidRDefault="00F12716" w:rsidP="00F1481E">
      <w:pPr>
        <w:spacing w:line="320" w:lineRule="exact"/>
        <w:ind w:firstLine="709"/>
        <w:jc w:val="both"/>
      </w:pPr>
      <w:r>
        <w:t xml:space="preserve">Fazemos referência ao </w:t>
      </w:r>
      <w:r w:rsidRPr="00861F54">
        <w:t xml:space="preserve">Contrato de Concessão n.º </w:t>
      </w:r>
      <w:r w:rsidR="00AB586A">
        <w:rPr>
          <w:smallCaps/>
        </w:rPr>
        <w:t>17</w:t>
      </w:r>
      <w:r w:rsidRPr="00861F54">
        <w:rPr>
          <w:smallCaps/>
        </w:rPr>
        <w:t>/2018</w:t>
      </w:r>
      <w:r w:rsidRPr="00861F54">
        <w:t xml:space="preserve"> </w:t>
      </w:r>
      <w:r>
        <w:t xml:space="preserve">celebrado entre a Agência Nacional de Energia Elétrica – ANEEL e </w:t>
      </w:r>
      <w:proofErr w:type="gramStart"/>
      <w:r>
        <w:t xml:space="preserve">a </w:t>
      </w:r>
      <w:r w:rsidR="005603B1" w:rsidRPr="005603B1">
        <w:t xml:space="preserve"> </w:t>
      </w:r>
      <w:r w:rsidR="005603B1" w:rsidRPr="00627859">
        <w:t>FS</w:t>
      </w:r>
      <w:proofErr w:type="gramEnd"/>
      <w:r w:rsidR="005603B1" w:rsidRPr="00627859">
        <w:t xml:space="preserve"> Transmissora de Energia Elétrica S.A.</w:t>
      </w:r>
      <w:r>
        <w:t xml:space="preserve"> (atual denominação social da Lyon Transmissora de Energia Elétrica I S.A.) (“</w:t>
      </w:r>
      <w:r w:rsidR="005603B1">
        <w:rPr>
          <w:u w:val="single"/>
        </w:rPr>
        <w:t>FS Transmissora</w:t>
      </w:r>
      <w:r>
        <w:t xml:space="preserve">”) em </w:t>
      </w:r>
      <w:r w:rsidRPr="00A82551">
        <w:rPr>
          <w:highlight w:val="yellow"/>
        </w:rPr>
        <w:t>20 de setembro de 2018</w:t>
      </w:r>
      <w:r>
        <w:t xml:space="preserve"> </w:t>
      </w:r>
      <w:r w:rsidRPr="00861F54">
        <w:t>(“</w:t>
      </w:r>
      <w:r w:rsidRPr="00861F54">
        <w:rPr>
          <w:u w:val="single"/>
        </w:rPr>
        <w:t>Contrato de Concessão</w:t>
      </w:r>
      <w:r w:rsidRPr="00861F54">
        <w:t>”)</w:t>
      </w:r>
      <w:r>
        <w:t>.</w:t>
      </w:r>
    </w:p>
    <w:p w14:paraId="5627FCCC" w14:textId="77777777" w:rsidR="00F12716" w:rsidRDefault="00F12716" w:rsidP="00F1481E">
      <w:pPr>
        <w:spacing w:line="320" w:lineRule="exact"/>
        <w:ind w:firstLine="709"/>
        <w:jc w:val="both"/>
      </w:pPr>
    </w:p>
    <w:p w14:paraId="155DD02D" w14:textId="3678C1C5" w:rsidR="00D331CF" w:rsidRDefault="00D331CF" w:rsidP="00A82551">
      <w:pPr>
        <w:pStyle w:val="PargrafodaLista"/>
        <w:spacing w:line="320" w:lineRule="exact"/>
        <w:ind w:left="0"/>
        <w:jc w:val="both"/>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w:t>
      </w:r>
      <w:r>
        <w:t xml:space="preserve">Alienação Fiduciária de Ações em </w:t>
      </w:r>
      <w:r w:rsidRPr="00861F54">
        <w:t xml:space="preserve">Garantia e Outras Avenças </w:t>
      </w:r>
      <w:r>
        <w:t xml:space="preserve">celebrado entre </w:t>
      </w:r>
      <w:r w:rsidRPr="00F12716">
        <w:rPr>
          <w:b/>
        </w:rPr>
        <w:t>LC ENERGIA HOLDING S.A.</w:t>
      </w:r>
      <w:r w:rsidRPr="00F12716">
        <w:rPr>
          <w:bCs/>
        </w:rPr>
        <w:t>, sociedade por ações com sede na cidade de São Paulo, Estado de São Paulo, na Avenida Presidente Juscelino Kubitschek, 2041, torre D, 23.º andar, sala 12, Vila Nova Conceição, CEP 04543-011, inscrita no CNPJ sob o n.º 32.997.529/0001-18</w:t>
      </w:r>
      <w:r>
        <w:rPr>
          <w:bCs/>
        </w:rPr>
        <w:t xml:space="preserve"> (“</w:t>
      </w:r>
      <w:r>
        <w:rPr>
          <w:bCs/>
          <w:u w:val="single"/>
        </w:rPr>
        <w:t xml:space="preserve">LC </w:t>
      </w:r>
      <w:r w:rsidRPr="00F12716">
        <w:rPr>
          <w:bCs/>
          <w:u w:val="single"/>
        </w:rPr>
        <w:t>Energia</w:t>
      </w:r>
      <w:r>
        <w:rPr>
          <w:bCs/>
        </w:rP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rsidR="006B5354">
        <w:t>Debêntures</w:t>
      </w:r>
      <w:r w:rsidRPr="00861F54">
        <w:t xml:space="preserve"> emitidas pela </w:t>
      </w:r>
      <w:bookmarkStart w:id="73" w:name="_Hlk43252214"/>
      <w:r w:rsidR="001D104B">
        <w:t xml:space="preserve">FS Transmissora </w:t>
      </w:r>
      <w:r w:rsidR="009A6967" w:rsidRPr="00861F54">
        <w:t xml:space="preserve">no âmbito </w:t>
      </w:r>
      <w:r w:rsidR="009A6967">
        <w:t>primeira emissão de debêntures simples, não conversíveis em ações, da espécie quirografária, com garantias reais e garantia fidejussória adicionais</w:t>
      </w:r>
      <w:bookmarkEnd w:id="73"/>
      <w:r w:rsidRPr="00861F54">
        <w:t xml:space="preserve"> </w:t>
      </w:r>
      <w:r>
        <w:t>(“</w:t>
      </w:r>
      <w:r w:rsidR="005F56E8">
        <w:rPr>
          <w:bCs/>
          <w:u w:val="single"/>
        </w:rPr>
        <w:t>Agente Fiduciário</w:t>
      </w:r>
      <w:r>
        <w:rPr>
          <w:bCs/>
        </w:rPr>
        <w:t xml:space="preserve">”), com a interveniência anuência da </w:t>
      </w:r>
      <w:r w:rsidR="005603B1">
        <w:rPr>
          <w:bCs/>
        </w:rPr>
        <w:t>FS Transmissora</w:t>
      </w:r>
      <w:r>
        <w:rPr>
          <w:bCs/>
        </w:rPr>
        <w:t>, em</w:t>
      </w:r>
      <w:r w:rsidRPr="00BC7D01">
        <w:rPr>
          <w:bCs/>
        </w:rPr>
        <w:t xml:space="preserve"> </w:t>
      </w:r>
      <w:r w:rsidR="004B2FEE">
        <w:rPr>
          <w:bCs/>
        </w:rPr>
        <w:t>12</w:t>
      </w:r>
      <w:r w:rsidR="005603B1">
        <w:rPr>
          <w:bCs/>
        </w:rPr>
        <w:t xml:space="preserve"> de agosto de 2020</w:t>
      </w:r>
      <w:r w:rsidRPr="00BC7D01">
        <w:rPr>
          <w:bCs/>
        </w:rPr>
        <w:t xml:space="preserve"> (“</w:t>
      </w:r>
      <w:r w:rsidRPr="00BC7D01">
        <w:rPr>
          <w:bCs/>
          <w:u w:val="single"/>
        </w:rPr>
        <w:t>Contrato</w:t>
      </w:r>
      <w:r>
        <w:rPr>
          <w:bCs/>
          <w:u w:val="single"/>
        </w:rPr>
        <w:t xml:space="preserve"> de Alienação Fiduciária de Ações</w:t>
      </w:r>
      <w:r w:rsidRPr="00BC7D01">
        <w:rPr>
          <w:bCs/>
        </w:rPr>
        <w:t>” – Anexo I à presente)</w:t>
      </w:r>
      <w:r>
        <w:rPr>
          <w:bCs/>
        </w:rPr>
        <w:t xml:space="preserve">, a </w:t>
      </w:r>
      <w:r>
        <w:rPr>
          <w:color w:val="000000"/>
        </w:rPr>
        <w:t>LC Energia</w:t>
      </w:r>
      <w:r w:rsidR="00F12716">
        <w:rPr>
          <w:bCs/>
        </w:rPr>
        <w:t xml:space="preserve">, na qualidade de </w:t>
      </w:r>
      <w:r>
        <w:rPr>
          <w:bCs/>
        </w:rPr>
        <w:t xml:space="preserve">acionista titular </w:t>
      </w:r>
      <w:r w:rsidRPr="00430791">
        <w:t xml:space="preserve">da totalidade das </w:t>
      </w:r>
      <w:r w:rsidR="00A427C9" w:rsidRPr="00A427C9">
        <w:t xml:space="preserve"> </w:t>
      </w:r>
      <w:r w:rsidR="00A427C9">
        <w:t xml:space="preserve">19.502.989 </w:t>
      </w:r>
      <w:r w:rsidR="00A427C9" w:rsidRPr="00BF77A3">
        <w:t>(dezenove milhões, quinhentos e dois mil, novecentas e oitenta e nove)</w:t>
      </w:r>
      <w:r>
        <w:t xml:space="preserve"> ações </w:t>
      </w:r>
      <w:r w:rsidRPr="00430791">
        <w:t xml:space="preserve">ordinárias, nominativas e sem valor nominal de emissão da </w:t>
      </w:r>
      <w:r w:rsidR="00A427C9">
        <w:t xml:space="preserve">FS Transmissora </w:t>
      </w:r>
      <w:r w:rsidRPr="00430791">
        <w:t xml:space="preserve">representativas de 100% (cem por cento) do capital social total da </w:t>
      </w:r>
      <w:r w:rsidR="00A427C9" w:rsidRPr="00A427C9">
        <w:t xml:space="preserve"> </w:t>
      </w:r>
      <w:r w:rsidR="00A427C9">
        <w:t>FS Transmissora</w:t>
      </w:r>
      <w:r>
        <w:t xml:space="preserve">, alienou fiduciariamente </w:t>
      </w:r>
      <w:r w:rsidRPr="00ED1C5E">
        <w:t xml:space="preserve">em garantia, a propriedade fiduciária, o domínio resolúvel e a posse indireta em favor do </w:t>
      </w:r>
      <w:r w:rsidR="005F56E8">
        <w:t>Agente Fiduciário</w:t>
      </w:r>
      <w:r w:rsidRPr="00ED1C5E">
        <w:t xml:space="preserve">, livres e desembaraçados de quaisquer </w:t>
      </w:r>
      <w:r>
        <w:t>Ô</w:t>
      </w:r>
      <w:r w:rsidRPr="00ED1C5E">
        <w:t>nus (“</w:t>
      </w:r>
      <w:r w:rsidRPr="0069469B">
        <w:rPr>
          <w:u w:val="single"/>
        </w:rPr>
        <w:t>Alienação Fiduciária de Ações</w:t>
      </w:r>
      <w:r w:rsidRPr="00ED1C5E">
        <w:t xml:space="preserve">”): </w:t>
      </w:r>
    </w:p>
    <w:p w14:paraId="4B07FF0D" w14:textId="77777777" w:rsidR="00D331CF" w:rsidRPr="00ED1C5E" w:rsidRDefault="00D331CF" w:rsidP="00F1481E">
      <w:pPr>
        <w:pStyle w:val="PargrafodaLista"/>
        <w:spacing w:line="320" w:lineRule="exact"/>
        <w:ind w:left="0"/>
        <w:jc w:val="both"/>
      </w:pPr>
    </w:p>
    <w:p w14:paraId="4A219115" w14:textId="19665B47" w:rsidR="00D331CF" w:rsidRDefault="00D331CF" w:rsidP="00F1481E">
      <w:pPr>
        <w:pStyle w:val="Commarcadores3"/>
        <w:numPr>
          <w:ilvl w:val="3"/>
          <w:numId w:val="7"/>
        </w:numPr>
        <w:spacing w:line="320" w:lineRule="exact"/>
        <w:ind w:left="709" w:firstLine="0"/>
        <w:jc w:val="both"/>
      </w:pPr>
      <w:r w:rsidRPr="00012504">
        <w:t xml:space="preserve">100% (cem por cento) das ações representativas do capital social da </w:t>
      </w:r>
      <w:r w:rsidR="00E25AB2">
        <w:t>FS Transmissora</w:t>
      </w:r>
      <w:r w:rsidRPr="00012504">
        <w:t xml:space="preserve">, que totalizam, nesta data, </w:t>
      </w:r>
      <w:r w:rsidR="00E25AB2" w:rsidRPr="00E25AB2">
        <w:t xml:space="preserve"> </w:t>
      </w:r>
      <w:r w:rsidR="00E25AB2">
        <w:t xml:space="preserve">19.502.989 </w:t>
      </w:r>
      <w:r w:rsidR="00E25AB2" w:rsidRPr="00BF77A3">
        <w:t xml:space="preserve">(dezenove milhões, quinhentos e dois </w:t>
      </w:r>
      <w:r w:rsidR="00E25AB2" w:rsidRPr="00BF77A3">
        <w:lastRenderedPageBreak/>
        <w:t>mil, novecentas e oitenta e nove)</w:t>
      </w:r>
      <w:r w:rsidRPr="00012504">
        <w:t xml:space="preserve"> ações ordinárias, nominativas e sem valor nominal de emissão da, todas subscritas e integralizada </w:t>
      </w:r>
      <w:r>
        <w:t>pela LC Energia</w:t>
      </w:r>
      <w:r w:rsidRPr="00012504">
        <w:t>;</w:t>
      </w:r>
    </w:p>
    <w:p w14:paraId="7C77FA85" w14:textId="77777777" w:rsidR="00D331CF" w:rsidRDefault="00D331CF" w:rsidP="00F1481E">
      <w:pPr>
        <w:pStyle w:val="Commarcadores3"/>
        <w:numPr>
          <w:ilvl w:val="0"/>
          <w:numId w:val="0"/>
        </w:numPr>
        <w:spacing w:line="320" w:lineRule="exact"/>
        <w:ind w:left="709"/>
        <w:jc w:val="both"/>
      </w:pPr>
    </w:p>
    <w:p w14:paraId="0025797F" w14:textId="06C862AD" w:rsidR="00D331CF" w:rsidRDefault="00D331CF" w:rsidP="00F1481E">
      <w:pPr>
        <w:pStyle w:val="Commarcadores3"/>
        <w:numPr>
          <w:ilvl w:val="3"/>
          <w:numId w:val="7"/>
        </w:numPr>
        <w:spacing w:line="320" w:lineRule="exact"/>
        <w:ind w:left="709" w:firstLine="0"/>
        <w:jc w:val="both"/>
      </w:pPr>
      <w:r w:rsidRPr="00012504">
        <w:t xml:space="preserve">todas as ações adicionais de emissão da </w:t>
      </w:r>
      <w:r w:rsidR="00E25AB2">
        <w:t xml:space="preserve">FS Transmissora </w:t>
      </w:r>
      <w:r w:rsidRPr="00012504">
        <w:t xml:space="preserve">que venham a ser adquiridas </w:t>
      </w:r>
      <w:r>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38B2A992" w14:textId="77777777" w:rsidR="00D331CF" w:rsidRDefault="00D331CF" w:rsidP="00F1481E">
      <w:pPr>
        <w:pStyle w:val="PargrafodaLista"/>
      </w:pPr>
    </w:p>
    <w:p w14:paraId="22790BD3" w14:textId="507E3CF2" w:rsidR="00D331CF" w:rsidRDefault="00D331CF" w:rsidP="00F1481E">
      <w:pPr>
        <w:pStyle w:val="Commarcadores3"/>
        <w:numPr>
          <w:ilvl w:val="3"/>
          <w:numId w:val="7"/>
        </w:numPr>
        <w:spacing w:line="320" w:lineRule="exact"/>
        <w:ind w:left="709" w:firstLine="0"/>
        <w:jc w:val="both"/>
      </w:pPr>
      <w:r w:rsidRPr="00012504">
        <w:t xml:space="preserve">todas as ações derivadas das </w:t>
      </w:r>
      <w:r>
        <w:t>a</w:t>
      </w:r>
      <w:r w:rsidRPr="00012504">
        <w:t xml:space="preserve">ções ou de quaisquer ações adicionais ou que venham a substituí-las a qualquer título (incluindo em função de desdobramento, grupamento, incorporação, fusão, cisão ou qualquer outra forma de reorganização societária envolvendo a </w:t>
      </w:r>
      <w:r w:rsidR="00E25AB2">
        <w:t>FS Transmissora</w:t>
      </w:r>
      <w:r w:rsidRPr="00012504">
        <w:t xml:space="preserve"> ou as Ações ou outra operação)</w:t>
      </w:r>
      <w:r>
        <w:t>,</w:t>
      </w:r>
    </w:p>
    <w:p w14:paraId="18C765E3" w14:textId="77777777" w:rsidR="00D331CF" w:rsidRDefault="00D331CF" w:rsidP="00F1481E">
      <w:pPr>
        <w:pStyle w:val="PargrafodaLista"/>
      </w:pPr>
    </w:p>
    <w:p w14:paraId="7200CBC4" w14:textId="15F4EF4D" w:rsidR="00D331CF" w:rsidRDefault="00D331CF" w:rsidP="00F1481E">
      <w:pPr>
        <w:pStyle w:val="Commarcadores3"/>
        <w:numPr>
          <w:ilvl w:val="3"/>
          <w:numId w:val="7"/>
        </w:numPr>
        <w:spacing w:line="320" w:lineRule="exact"/>
        <w:ind w:left="709" w:firstLine="0"/>
        <w:jc w:val="both"/>
      </w:pPr>
      <w:r w:rsidRPr="00012504">
        <w:t xml:space="preserve">o direito de subscrição de ações de emissão da </w:t>
      </w:r>
      <w:r w:rsidR="00E25AB2">
        <w:t>FS Transmissora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t>da LC Energia</w:t>
      </w:r>
      <w:r w:rsidRPr="00012504">
        <w:t xml:space="preserve">, e </w:t>
      </w:r>
    </w:p>
    <w:p w14:paraId="2396071B" w14:textId="77777777" w:rsidR="00D331CF" w:rsidRDefault="00D331CF" w:rsidP="00F1481E">
      <w:pPr>
        <w:pStyle w:val="PargrafodaLista"/>
      </w:pPr>
    </w:p>
    <w:p w14:paraId="5DEAA1D9" w14:textId="3F516E07" w:rsidR="00D331CF" w:rsidRPr="00DC4453" w:rsidRDefault="00D331CF" w:rsidP="00F1481E">
      <w:pPr>
        <w:pStyle w:val="Commarcadores3"/>
        <w:numPr>
          <w:ilvl w:val="3"/>
          <w:numId w:val="7"/>
        </w:numPr>
        <w:spacing w:line="320" w:lineRule="exact"/>
        <w:ind w:left="709" w:firstLine="0"/>
        <w:jc w:val="both"/>
      </w:pPr>
      <w:r w:rsidRPr="00012504">
        <w:t xml:space="preserve">odos os frutos, rendimentos, pagamentos, créditos e outros direitos econômicos e valores inerentes às </w:t>
      </w:r>
      <w:r>
        <w:t xml:space="preserve">ações </w:t>
      </w:r>
      <w:r w:rsidRPr="00012504">
        <w:t>ou a el</w:t>
      </w:r>
      <w:r>
        <w:t>a</w:t>
      </w:r>
      <w:r w:rsidRPr="00012504">
        <w:t>s atribuíveis, gerados, declarados, distribuídos, pagos ou creditados a partir da presente data (incluindo dividendos, juros sobre capital próprio e valores devidos por conta de redução de capital, amortização, resgate, reembolso ou outra operação)</w:t>
      </w:r>
      <w:r>
        <w:t>.</w:t>
      </w:r>
    </w:p>
    <w:p w14:paraId="6040C5E8" w14:textId="437E34A8" w:rsidR="00D331CF" w:rsidRDefault="00D331CF" w:rsidP="00F1481E">
      <w:pPr>
        <w:spacing w:line="320" w:lineRule="exact"/>
        <w:ind w:firstLine="709"/>
        <w:jc w:val="both"/>
      </w:pPr>
    </w:p>
    <w:p w14:paraId="6E8F084B" w14:textId="23EC9298" w:rsidR="00D331CF" w:rsidRPr="006C7E5D" w:rsidRDefault="00D331CF" w:rsidP="00F1481E">
      <w:pPr>
        <w:spacing w:line="300" w:lineRule="exact"/>
        <w:ind w:firstLine="709"/>
        <w:jc w:val="both"/>
        <w:rPr>
          <w:bCs/>
        </w:rPr>
      </w:pPr>
      <w:r w:rsidRPr="0081192C">
        <w:rPr>
          <w:bCs/>
        </w:rPr>
        <w:t xml:space="preserve">Em decorrência da </w:t>
      </w:r>
      <w:r>
        <w:rPr>
          <w:bCs/>
        </w:rPr>
        <w:t xml:space="preserve">alienação fiduciária </w:t>
      </w:r>
      <w:r w:rsidRPr="0081192C">
        <w:rPr>
          <w:bCs/>
        </w:rPr>
        <w:t xml:space="preserve">constituída pelo Contrato de </w:t>
      </w:r>
      <w:r>
        <w:rPr>
          <w:bCs/>
        </w:rPr>
        <w:t xml:space="preserve">Alienação </w:t>
      </w:r>
      <w:r w:rsidRPr="0081192C">
        <w:rPr>
          <w:bCs/>
        </w:rPr>
        <w:t>Fiduciária</w:t>
      </w:r>
      <w:r>
        <w:rPr>
          <w:bCs/>
        </w:rPr>
        <w:t xml:space="preserve"> de Ações</w:t>
      </w:r>
      <w:r w:rsidRPr="0081192C">
        <w:rPr>
          <w:bCs/>
        </w:rPr>
        <w:t xml:space="preserve">, a </w:t>
      </w:r>
      <w:r>
        <w:rPr>
          <w:bCs/>
        </w:rPr>
        <w:t xml:space="preserve">LC Energia </w:t>
      </w:r>
      <w:r w:rsidRPr="0081192C">
        <w:rPr>
          <w:bCs/>
        </w:rPr>
        <w:t>se comprometeu a entregar a presente notificação</w:t>
      </w:r>
      <w:r>
        <w:t>.</w:t>
      </w:r>
    </w:p>
    <w:p w14:paraId="7991EF1C" w14:textId="77777777" w:rsidR="00D331CF" w:rsidRDefault="00D331CF" w:rsidP="00F1481E">
      <w:pPr>
        <w:spacing w:line="320" w:lineRule="exact"/>
        <w:ind w:firstLine="709"/>
        <w:jc w:val="both"/>
      </w:pPr>
    </w:p>
    <w:p w14:paraId="76ACEF41" w14:textId="708D1936" w:rsidR="00F12716" w:rsidRDefault="00F12716" w:rsidP="00F1481E">
      <w:pPr>
        <w:spacing w:line="320" w:lineRule="exact"/>
        <w:ind w:firstLine="709"/>
        <w:jc w:val="both"/>
      </w:pPr>
      <w:r w:rsidRPr="00EC0AC8">
        <w:rPr>
          <w:color w:val="000000"/>
        </w:rPr>
        <w:t xml:space="preserve">A </w:t>
      </w:r>
      <w:r w:rsidR="00E25AB2">
        <w:rPr>
          <w:color w:val="000000"/>
        </w:rPr>
        <w:t>FS Transmissora</w:t>
      </w:r>
      <w:r w:rsidR="00D331CF">
        <w:rPr>
          <w:color w:val="000000"/>
        </w:rPr>
        <w:t xml:space="preserve"> </w:t>
      </w:r>
      <w:r w:rsidRPr="00EC0AC8">
        <w:rPr>
          <w:color w:val="000000"/>
        </w:rPr>
        <w:t xml:space="preserve">permanecerá plenamente responsável pelas suas obrigações para com V.Sas. </w:t>
      </w:r>
      <w:r w:rsidRPr="00C100FB">
        <w:rPr>
          <w:color w:val="000000"/>
        </w:rPr>
        <w:t>resultantes do Contrato</w:t>
      </w:r>
      <w:r w:rsidR="00D331CF">
        <w:rPr>
          <w:color w:val="000000"/>
        </w:rPr>
        <w:t xml:space="preserve"> de Concessão</w:t>
      </w:r>
      <w:r>
        <w:rPr>
          <w:color w:val="000000"/>
        </w:rPr>
        <w:t xml:space="preserve">. </w:t>
      </w:r>
    </w:p>
    <w:p w14:paraId="20D4A50D" w14:textId="77777777" w:rsidR="00D331CF" w:rsidRDefault="00D331CF" w:rsidP="00F1481E">
      <w:pPr>
        <w:spacing w:line="320" w:lineRule="exact"/>
        <w:ind w:firstLine="709"/>
        <w:jc w:val="both"/>
      </w:pPr>
    </w:p>
    <w:p w14:paraId="4FCB2CA2" w14:textId="700D2E51" w:rsidR="00F12716" w:rsidRPr="00EB3AFB" w:rsidRDefault="00F12716" w:rsidP="00F1481E">
      <w:pPr>
        <w:spacing w:line="320" w:lineRule="exact"/>
        <w:jc w:val="both"/>
      </w:pPr>
      <w:r>
        <w:rPr>
          <w:color w:val="000000"/>
          <w:spacing w:val="-3"/>
        </w:rPr>
        <w:tab/>
      </w:r>
      <w:r w:rsidR="00D331CF">
        <w:rPr>
          <w:color w:val="000000"/>
          <w:spacing w:val="-3"/>
        </w:rPr>
        <w:t>S</w:t>
      </w:r>
      <w:r>
        <w:rPr>
          <w:color w:val="000000"/>
        </w:rPr>
        <w:t xml:space="preserve">olicitamos a V.Sas. que, como sinal de conhecimento e concordância da constituição </w:t>
      </w:r>
      <w:r w:rsidR="00D331CF">
        <w:rPr>
          <w:color w:val="000000"/>
        </w:rPr>
        <w:t xml:space="preserve">da alienação fiduciária em garantia sobre as ações de emissão da </w:t>
      </w:r>
      <w:r w:rsidR="00E25AB2">
        <w:rPr>
          <w:color w:val="000000"/>
        </w:rPr>
        <w:t>FS Transmissora</w:t>
      </w:r>
      <w:r w:rsidR="00D331CF">
        <w:rPr>
          <w:color w:val="000000"/>
        </w:rPr>
        <w:t xml:space="preserve"> </w:t>
      </w:r>
      <w:r>
        <w:rPr>
          <w:color w:val="000000"/>
        </w:rPr>
        <w:t xml:space="preserve">e aos termos da presente notificação, assinem </w:t>
      </w:r>
      <w:r w:rsidR="00D331CF">
        <w:rPr>
          <w:color w:val="000000"/>
        </w:rPr>
        <w:t xml:space="preserve">as 2 (duas) vias </w:t>
      </w:r>
      <w:r>
        <w:rPr>
          <w:color w:val="000000"/>
        </w:rPr>
        <w:t xml:space="preserve">da presente enviadas a V.Sas., no local abaixo indicado, e nos devolva </w:t>
      </w:r>
      <w:r w:rsidR="00D42033">
        <w:rPr>
          <w:color w:val="000000"/>
        </w:rPr>
        <w:t xml:space="preserve">uma </w:t>
      </w:r>
      <w:r>
        <w:rPr>
          <w:color w:val="000000"/>
        </w:rPr>
        <w:t>dessas vias.</w:t>
      </w:r>
    </w:p>
    <w:p w14:paraId="407C31E5" w14:textId="77777777" w:rsidR="00F12716" w:rsidRPr="00C100FB" w:rsidRDefault="00F12716" w:rsidP="00F1481E">
      <w:pPr>
        <w:suppressAutoHyphens/>
        <w:rPr>
          <w:color w:val="00000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42033" w:rsidRPr="009F2D45" w14:paraId="37C95F7C" w14:textId="77777777" w:rsidTr="00F257F3">
        <w:trPr>
          <w:trHeight w:val="129"/>
          <w:jc w:val="center"/>
        </w:trPr>
        <w:tc>
          <w:tcPr>
            <w:tcW w:w="8765" w:type="dxa"/>
            <w:gridSpan w:val="2"/>
          </w:tcPr>
          <w:p w14:paraId="50ED39A5" w14:textId="4A97F75F" w:rsidR="00D42033" w:rsidRPr="00D42033" w:rsidRDefault="00D42033" w:rsidP="00F1481E">
            <w:pPr>
              <w:pStyle w:val="Default"/>
              <w:spacing w:line="300" w:lineRule="exact"/>
              <w:jc w:val="center"/>
              <w:rPr>
                <w:rFonts w:ascii="Times New Roman" w:hAnsi="Times New Roman" w:cs="Times New Roman"/>
                <w:sz w:val="24"/>
                <w:szCs w:val="24"/>
              </w:rPr>
            </w:pPr>
            <w:r w:rsidRPr="00D42033">
              <w:rPr>
                <w:rFonts w:ascii="Times New Roman" w:hAnsi="Times New Roman" w:cs="Times New Roman"/>
                <w:b/>
                <w:bCs/>
                <w:sz w:val="24"/>
                <w:szCs w:val="24"/>
              </w:rPr>
              <w:t>LC ENERGIA HOLDING S.A.</w:t>
            </w:r>
          </w:p>
        </w:tc>
      </w:tr>
      <w:tr w:rsidR="00D42033" w:rsidRPr="00F02172" w14:paraId="2CA152A3" w14:textId="77777777" w:rsidTr="00F257F3">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42033" w:rsidRPr="00A66215" w14:paraId="6D669C86" w14:textId="77777777" w:rsidTr="00F257F3">
              <w:trPr>
                <w:trHeight w:val="448"/>
              </w:trPr>
              <w:tc>
                <w:tcPr>
                  <w:tcW w:w="4382" w:type="dxa"/>
                </w:tcPr>
                <w:p w14:paraId="4360EB24" w14:textId="77777777" w:rsidR="00D42033" w:rsidRPr="00D42033" w:rsidRDefault="00D42033" w:rsidP="00F1481E">
                  <w:pPr>
                    <w:pStyle w:val="Default"/>
                    <w:spacing w:line="320" w:lineRule="exact"/>
                    <w:jc w:val="center"/>
                    <w:rPr>
                      <w:rFonts w:ascii="Times New Roman" w:hAnsi="Times New Roman" w:cs="Times New Roman"/>
                      <w:sz w:val="24"/>
                      <w:szCs w:val="24"/>
                    </w:rPr>
                  </w:pPr>
                </w:p>
                <w:p w14:paraId="7829AEC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222D4F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501ADC"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2346C2"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755E5C56"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009439B"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E736E98"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48FC2AF" w14:textId="77777777" w:rsidR="00D42033" w:rsidRPr="00DA0812" w:rsidRDefault="00D42033" w:rsidP="00F1481E">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42033" w:rsidRPr="00A66215" w14:paraId="4D03C43C" w14:textId="77777777" w:rsidTr="00F257F3">
              <w:trPr>
                <w:trHeight w:val="448"/>
              </w:trPr>
              <w:tc>
                <w:tcPr>
                  <w:tcW w:w="4382" w:type="dxa"/>
                </w:tcPr>
                <w:p w14:paraId="6A2C6CBE" w14:textId="77777777" w:rsidR="00D42033" w:rsidRPr="00A66215" w:rsidRDefault="00D42033" w:rsidP="00F1481E">
                  <w:pPr>
                    <w:pStyle w:val="Default"/>
                    <w:spacing w:line="320" w:lineRule="exact"/>
                    <w:jc w:val="center"/>
                    <w:rPr>
                      <w:rFonts w:ascii="Times New Roman" w:hAnsi="Times New Roman" w:cs="Times New Roman"/>
                      <w:sz w:val="24"/>
                      <w:szCs w:val="24"/>
                      <w:lang w:val="pt-BR"/>
                    </w:rPr>
                  </w:pPr>
                </w:p>
                <w:p w14:paraId="4554A591"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B607EC5"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FEC3644"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3EA9B5B" w14:textId="77777777" w:rsidR="00D42033" w:rsidRPr="00A66215" w:rsidRDefault="00D42033" w:rsidP="00F1481E">
                  <w:pPr>
                    <w:pStyle w:val="Default"/>
                    <w:spacing w:line="320" w:lineRule="exact"/>
                    <w:jc w:val="center"/>
                    <w:rPr>
                      <w:rFonts w:ascii="Times New Roman" w:hAnsi="Times New Roman" w:cs="Times New Roman"/>
                      <w:sz w:val="24"/>
                      <w:szCs w:val="24"/>
                    </w:rPr>
                  </w:pPr>
                </w:p>
                <w:p w14:paraId="1A56C4EF" w14:textId="77777777" w:rsidR="00D42033" w:rsidRPr="00A66215" w:rsidRDefault="00D42033" w:rsidP="00F1481E">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DCDB442"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788FAA1" w14:textId="77777777" w:rsidR="00D42033" w:rsidRPr="00A66215" w:rsidRDefault="00D42033" w:rsidP="00F1481E">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48C1228" w14:textId="77777777" w:rsidR="00D42033" w:rsidRPr="00DA0812" w:rsidRDefault="00D42033" w:rsidP="00F1481E">
            <w:pPr>
              <w:pStyle w:val="Default"/>
              <w:spacing w:line="300" w:lineRule="exact"/>
              <w:jc w:val="both"/>
              <w:rPr>
                <w:rFonts w:ascii="Times New Roman" w:hAnsi="Times New Roman" w:cs="Times New Roman"/>
                <w:lang w:val="pt-BR"/>
              </w:rPr>
            </w:pPr>
          </w:p>
        </w:tc>
      </w:tr>
    </w:tbl>
    <w:p w14:paraId="43EC0358" w14:textId="77777777" w:rsidR="00D42033" w:rsidRPr="00BC7D01" w:rsidRDefault="00D42033" w:rsidP="00F1481E">
      <w:pPr>
        <w:spacing w:line="300" w:lineRule="exact"/>
        <w:rPr>
          <w:b/>
        </w:rPr>
      </w:pPr>
    </w:p>
    <w:p w14:paraId="1DE194E1" w14:textId="77777777" w:rsidR="00D42033" w:rsidRPr="00BC7D01" w:rsidRDefault="00D42033" w:rsidP="00F1481E">
      <w:pPr>
        <w:spacing w:line="300" w:lineRule="exact"/>
      </w:pPr>
      <w:r w:rsidRPr="00BC7D01">
        <w:t>Recebido e de acordo em ___/___/___</w:t>
      </w:r>
    </w:p>
    <w:p w14:paraId="72192BC4" w14:textId="77777777" w:rsidR="00D42033" w:rsidRPr="00BC7D01" w:rsidRDefault="00D42033" w:rsidP="00F1481E">
      <w:pPr>
        <w:spacing w:line="300" w:lineRule="exact"/>
      </w:pPr>
      <w:r w:rsidRPr="00BC7D01">
        <w:t>Por:____________________________</w:t>
      </w:r>
    </w:p>
    <w:p w14:paraId="4AB0E89A" w14:textId="77777777" w:rsidR="00D42033" w:rsidRPr="00BC7D01" w:rsidRDefault="00D42033" w:rsidP="00F1481E">
      <w:pPr>
        <w:spacing w:line="300" w:lineRule="exact"/>
      </w:pPr>
      <w:r w:rsidRPr="00BC7D01">
        <w:t>Assinatura: ______________________</w:t>
      </w:r>
    </w:p>
    <w:p w14:paraId="7FD83315" w14:textId="77777777" w:rsidR="00D42033" w:rsidRPr="00BC7D01" w:rsidRDefault="00D42033" w:rsidP="00F1481E">
      <w:pPr>
        <w:spacing w:line="300" w:lineRule="exact"/>
      </w:pPr>
      <w:r w:rsidRPr="00BC7D01">
        <w:t>RG: ____________________________</w:t>
      </w:r>
    </w:p>
    <w:p w14:paraId="56803BF8" w14:textId="77777777" w:rsidR="00F12716" w:rsidRPr="00861F54" w:rsidRDefault="00F12716" w:rsidP="00F1481E">
      <w:pPr>
        <w:pStyle w:val="Remetente"/>
        <w:spacing w:line="320" w:lineRule="exact"/>
        <w:jc w:val="center"/>
        <w:rPr>
          <w:smallCaps/>
          <w:u w:val="single"/>
          <w:lang w:val="pt-BR"/>
        </w:rPr>
      </w:pPr>
    </w:p>
    <w:p w14:paraId="420D474B" w14:textId="5F6C07A6" w:rsidR="00E65C4D" w:rsidRDefault="00F12716" w:rsidP="00F1481E">
      <w:pPr>
        <w:autoSpaceDE/>
        <w:autoSpaceDN/>
        <w:adjustRightInd/>
        <w:spacing w:line="320" w:lineRule="exact"/>
        <w:jc w:val="center"/>
        <w:rPr>
          <w:smallCaps/>
          <w:u w:val="single"/>
        </w:rPr>
      </w:pPr>
      <w:r>
        <w:rPr>
          <w:smallCaps/>
          <w:u w:val="single"/>
        </w:rPr>
        <w:br w:type="column"/>
      </w:r>
      <w:bookmarkStart w:id="74" w:name="_Hlk42182733"/>
      <w:r w:rsidR="00E65C4D" w:rsidRPr="00861F54">
        <w:rPr>
          <w:smallCaps/>
          <w:u w:val="single"/>
        </w:rPr>
        <w:lastRenderedPageBreak/>
        <w:t>Anexo I</w:t>
      </w:r>
      <w:r w:rsidR="00E65C4D">
        <w:rPr>
          <w:smallCaps/>
          <w:u w:val="single"/>
        </w:rPr>
        <w:t>II</w:t>
      </w:r>
    </w:p>
    <w:bookmarkEnd w:id="74"/>
    <w:p w14:paraId="3EC57145" w14:textId="77777777"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1AE7CC8"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Srs. </w:t>
      </w:r>
      <w:r w:rsidRPr="00861F54">
        <w:rPr>
          <w:bCs/>
          <w:iCs/>
          <w:highlight w:val="yellow"/>
        </w:rPr>
        <w:t>[</w:t>
      </w:r>
      <w:r w:rsidRPr="00861F54">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rPr>
          <w:bCs/>
          <w:iCs/>
        </w:rPr>
        <w:t>,</w:t>
      </w:r>
      <w:r w:rsidRPr="00861F54">
        <w:t xml:space="preserve"> e </w:t>
      </w:r>
      <w:r w:rsidRPr="00861F54">
        <w:rPr>
          <w:bCs/>
          <w:iCs/>
          <w:highlight w:val="yellow"/>
        </w:rPr>
        <w:t>[</w:t>
      </w:r>
      <w:r w:rsidR="00F42C36">
        <w:rPr>
          <w:b/>
          <w:iCs/>
          <w:highlight w:val="yellow"/>
        </w:rPr>
        <w:t>NOME</w:t>
      </w:r>
      <w:r w:rsidRPr="00861F54">
        <w:rPr>
          <w:bCs/>
          <w:iCs/>
          <w:highlight w:val="yellow"/>
        </w:rPr>
        <w:t>]</w:t>
      </w:r>
      <w:r w:rsidRPr="00861F54">
        <w:rPr>
          <w:bCs/>
          <w:iCs/>
        </w:rPr>
        <w:t xml:space="preserve">, </w:t>
      </w:r>
      <w:r w:rsidRPr="00861F54">
        <w:rPr>
          <w:bCs/>
          <w:iCs/>
          <w:highlight w:val="yellow"/>
        </w:rPr>
        <w:t>[nacionalidade]</w:t>
      </w:r>
      <w:r w:rsidRPr="00861F54">
        <w:rPr>
          <w:bCs/>
          <w:iCs/>
        </w:rPr>
        <w:t xml:space="preserve">, </w:t>
      </w:r>
      <w:r w:rsidRPr="00861F54">
        <w:rPr>
          <w:bCs/>
          <w:iCs/>
          <w:highlight w:val="yellow"/>
        </w:rPr>
        <w:t>[estado civil]</w:t>
      </w:r>
      <w:r w:rsidRPr="00861F54">
        <w:rPr>
          <w:bCs/>
          <w:iCs/>
        </w:rPr>
        <w:t xml:space="preserve">, </w:t>
      </w:r>
      <w:r w:rsidRPr="00861F54">
        <w:rPr>
          <w:bCs/>
          <w:iCs/>
          <w:highlight w:val="yellow"/>
        </w:rPr>
        <w:t>[profissão]</w:t>
      </w:r>
      <w:r w:rsidRPr="00861F54">
        <w:rPr>
          <w:bCs/>
          <w:iCs/>
        </w:rPr>
        <w:t xml:space="preserve">, portador da cédula de identidade RG n.º </w:t>
      </w:r>
      <w:r w:rsidRPr="00861F54">
        <w:rPr>
          <w:bCs/>
          <w:iCs/>
          <w:highlight w:val="yellow"/>
        </w:rPr>
        <w:t>[●]</w:t>
      </w:r>
      <w:r w:rsidRPr="00861F54">
        <w:rPr>
          <w:bCs/>
          <w:iCs/>
        </w:rPr>
        <w:t xml:space="preserve"> </w:t>
      </w:r>
      <w:r w:rsidRPr="00861F54">
        <w:rPr>
          <w:bCs/>
          <w:iCs/>
          <w:highlight w:val="yellow"/>
        </w:rPr>
        <w:t>[órgão emissor/UF]</w:t>
      </w:r>
      <w:r w:rsidRPr="00861F54">
        <w:rPr>
          <w:bCs/>
          <w:iCs/>
        </w:rPr>
        <w:t>, inscrito no CPF/ME sob o n.º </w:t>
      </w:r>
      <w:r w:rsidRPr="00861F54">
        <w:rPr>
          <w:bCs/>
          <w:iCs/>
          <w:highlight w:val="yellow"/>
        </w:rPr>
        <w:t>[●]</w:t>
      </w:r>
      <w:r w:rsidRPr="00861F54">
        <w:rPr>
          <w:bCs/>
          <w:iCs/>
        </w:rPr>
        <w:t xml:space="preserve">, residente e domiciliado na cidade de </w:t>
      </w:r>
      <w:r w:rsidRPr="00861F54">
        <w:rPr>
          <w:bCs/>
          <w:iCs/>
          <w:highlight w:val="yellow"/>
        </w:rPr>
        <w:t>[●]</w:t>
      </w:r>
      <w:r w:rsidRPr="00861F54">
        <w:rPr>
          <w:bCs/>
          <w:iCs/>
        </w:rPr>
        <w:t xml:space="preserve">, Estado de </w:t>
      </w:r>
      <w:r w:rsidRPr="00861F54">
        <w:rPr>
          <w:bCs/>
          <w:iCs/>
          <w:highlight w:val="yellow"/>
        </w:rPr>
        <w:t>[●]</w:t>
      </w:r>
      <w:r w:rsidRPr="00861F54">
        <w:rPr>
          <w:bCs/>
          <w:iCs/>
        </w:rPr>
        <w:t xml:space="preserve">, na </w:t>
      </w:r>
      <w:r w:rsidRPr="00861F54">
        <w:rPr>
          <w:bCs/>
          <w:iCs/>
          <w:highlight w:val="yellow"/>
        </w:rPr>
        <w:t>[●]</w:t>
      </w:r>
      <w:r w:rsidRPr="00861F54">
        <w:t xml:space="preserve"> (“</w:t>
      </w:r>
      <w:r w:rsidRPr="00861F54">
        <w:rPr>
          <w:u w:val="single"/>
        </w:rPr>
        <w:t>Outorgante</w:t>
      </w:r>
      <w:r w:rsidRPr="00861F54">
        <w:t xml:space="preserve">”), nomeia e constitui seu bastante procurador </w:t>
      </w:r>
      <w:bookmarkStart w:id="75" w:name="_Hlk4161974"/>
      <w:r w:rsidR="006606E7" w:rsidRPr="00112117">
        <w:rPr>
          <w:b/>
          <w:bCs/>
        </w:rPr>
        <w:t>SIMPLIFIC PAVARINI DISTRIBUIDORA DE TÍTULOS E VALORES MOBILIÁRIOS LTDA.</w:t>
      </w:r>
      <w:r w:rsidR="006606E7" w:rsidRPr="00112117">
        <w:t>, instituição financeira, atuando por sua filial na Cidade de São Paulo, Estado de São Paulo, na Rua Joaquim Floriano</w:t>
      </w:r>
      <w:r w:rsidR="006606E7">
        <w:t>,</w:t>
      </w:r>
      <w:r w:rsidR="006606E7" w:rsidRPr="00112117">
        <w:t xml:space="preserve"> 466, Bloco B, Sala 1.401, Itaim Bibi, CEP 04534-002, inscrita no CNPJ/ME sob o nº 15.227.994/0004-01</w:t>
      </w:r>
      <w:r w:rsidR="006606E7" w:rsidRPr="00861F54">
        <w:t xml:space="preserve"> </w:t>
      </w:r>
      <w:bookmarkEnd w:id="75"/>
      <w:r w:rsidRPr="00861F54">
        <w:t>(“</w:t>
      </w:r>
      <w:r w:rsidRPr="00861F54">
        <w:rPr>
          <w:u w:val="single"/>
        </w:rPr>
        <w:t>Outorgado</w:t>
      </w:r>
      <w:r w:rsidRPr="00861F54">
        <w:t xml:space="preserve">”), na qualidade de representante dos titulares das </w:t>
      </w:r>
      <w:r w:rsidR="006B5354">
        <w:t>Debêntures</w:t>
      </w:r>
      <w:r w:rsidRPr="00861F54">
        <w:t xml:space="preserve"> emitidas pela Outorgante </w:t>
      </w:r>
      <w:r w:rsidR="009A6967" w:rsidRPr="00861F54">
        <w:t xml:space="preserve">no âmbito </w:t>
      </w:r>
      <w:r w:rsidR="009A6967">
        <w:t>primeira emissão de debêntures simples, não conversíveis em ações, da espécie quirografária, com garantias reais e garantia fidejussória adicionais</w:t>
      </w:r>
      <w:r w:rsidRPr="00861F54">
        <w:t xml:space="preserve">, em série única, compreendendo um total de até </w:t>
      </w:r>
      <w:r w:rsidR="00E25AB2">
        <w:t>75.000</w:t>
      </w:r>
      <w:r w:rsidR="00851AB4">
        <w:t xml:space="preserve"> (</w:t>
      </w:r>
      <w:r w:rsidR="00E25AB2">
        <w:t xml:space="preserve">setenta </w:t>
      </w:r>
      <w:r w:rsidR="00851AB4">
        <w:t>e cinco</w:t>
      </w:r>
      <w:r w:rsidR="009A6967">
        <w:t xml:space="preserve"> mil</w:t>
      </w:r>
      <w:r w:rsidR="00851AB4">
        <w:t>)</w:t>
      </w:r>
      <w:r w:rsidRPr="00861F54">
        <w:t xml:space="preserve"> </w:t>
      </w:r>
      <w:r w:rsidR="00E25AB2">
        <w:t xml:space="preserve">debêntures </w:t>
      </w:r>
      <w:r w:rsidRPr="00861F54">
        <w:t xml:space="preserve">com valor nominal unitário, na Data de Emissão, de R$ </w:t>
      </w:r>
      <w:r w:rsidR="009A6967">
        <w:t>1.</w:t>
      </w:r>
      <w:r w:rsidR="00851AB4">
        <w:t>000,00 (</w:t>
      </w:r>
      <w:r w:rsidR="009A6967">
        <w:t xml:space="preserve">mil </w:t>
      </w:r>
      <w:r w:rsidR="00851AB4">
        <w:t>reais)</w:t>
      </w:r>
      <w:r w:rsidRPr="00861F54">
        <w:t xml:space="preserve"> cada </w:t>
      </w:r>
      <w:r w:rsidR="009A6967">
        <w:t>Debênture</w:t>
      </w:r>
      <w:r w:rsidRPr="00861F54">
        <w:t xml:space="preserve">, objeto de oferta pública com esforços restritos de distribuição, nos termos da Instrução CVM n.º 476, de 16 de janeiro de 2009, </w:t>
      </w:r>
      <w:r w:rsidRPr="00861F54">
        <w:rPr>
          <w:color w:val="000000"/>
        </w:rPr>
        <w:t xml:space="preserve">conferindo-lhe plenos e especiais poderes para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xml:space="preserve">, celebrado entre a Outorgante e o Outorgado, </w:t>
      </w:r>
      <w:r w:rsidR="003A4A69">
        <w:rPr>
          <w:color w:val="000000"/>
        </w:rPr>
        <w:t xml:space="preserve">com a interveniência anuência da </w:t>
      </w:r>
      <w:r w:rsidR="00E25AB2">
        <w:rPr>
          <w:color w:val="000000"/>
        </w:rPr>
        <w:t>FS Transmissora de Energia Elétrica S.A.</w:t>
      </w:r>
      <w:r w:rsidR="003A4A69">
        <w:rPr>
          <w:color w:val="000000"/>
        </w:rPr>
        <w:t xml:space="preserve">, </w:t>
      </w:r>
      <w:r w:rsidR="003A4A69" w:rsidRPr="00861F54">
        <w:t xml:space="preserve">inscrita no CNPJ/ME sob o n.º </w:t>
      </w:r>
      <w:r w:rsidR="00E25AB2">
        <w:t>31.318.293/0001-83</w:t>
      </w:r>
      <w:r w:rsidR="003A4A69">
        <w:t xml:space="preserve">, </w:t>
      </w:r>
      <w:r w:rsidRPr="00861F54">
        <w:rPr>
          <w:color w:val="000000"/>
        </w:rPr>
        <w:t xml:space="preserve">em </w:t>
      </w:r>
      <w:r w:rsidR="004B2FEE">
        <w:rPr>
          <w:color w:val="000000"/>
        </w:rPr>
        <w:t>12</w:t>
      </w:r>
      <w:r w:rsidR="00E25AB2">
        <w:rPr>
          <w:color w:val="000000"/>
        </w:rPr>
        <w:t xml:space="preserve"> de agosto de 2020</w:t>
      </w:r>
      <w:r w:rsidR="00E25AB2" w:rsidRPr="00861F54">
        <w:rPr>
          <w:color w:val="000000"/>
        </w:rPr>
        <w:t xml:space="preserve"> </w:t>
      </w:r>
      <w:r w:rsidRPr="00861F54">
        <w:rPr>
          <w:color w:val="000000"/>
        </w:rPr>
        <w:t>(“</w:t>
      </w:r>
      <w:r w:rsidRPr="00861F54">
        <w:rPr>
          <w:color w:val="000000"/>
          <w:u w:val="single"/>
        </w:rPr>
        <w:t xml:space="preserve">Contrato de </w:t>
      </w:r>
      <w:r w:rsidR="003A4A69">
        <w:rPr>
          <w:color w:val="000000"/>
          <w:u w:val="single"/>
        </w:rPr>
        <w:t>Alienação Fiduciária</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1CDFC18A" w:rsidR="003A4A69" w:rsidRPr="00430791" w:rsidRDefault="003A4A69" w:rsidP="00F1481E">
      <w:pPr>
        <w:spacing w:line="320" w:lineRule="exact"/>
        <w:jc w:val="both"/>
      </w:pPr>
      <w:r w:rsidRPr="00430791">
        <w:t>Os termos utilizados no presente instrumento de mandato iniciados por maiúscula, que não tenham sido aqui definidos, terão o significado respectivamente atribuído a tais termos no Contrato de Alienação Fiduciária e/ou na</w:t>
      </w:r>
      <w:r w:rsidR="006B5354">
        <w:t xml:space="preserve"> Escritura de Emissão</w:t>
      </w:r>
      <w:r w:rsidRPr="00430791">
        <w:t>.</w:t>
      </w:r>
    </w:p>
    <w:p w14:paraId="10D77132" w14:textId="77777777" w:rsidR="003A4A69" w:rsidRPr="00430791" w:rsidRDefault="003A4A69" w:rsidP="00F1481E">
      <w:pPr>
        <w:spacing w:line="320" w:lineRule="exact"/>
        <w:jc w:val="both"/>
      </w:pPr>
    </w:p>
    <w:p w14:paraId="341E3C2B" w14:textId="58310EC4" w:rsidR="003A4A69" w:rsidRPr="00430791" w:rsidRDefault="003A4A69" w:rsidP="00F1481E">
      <w:pPr>
        <w:spacing w:line="320" w:lineRule="exact"/>
        <w:jc w:val="both"/>
      </w:pPr>
      <w:r w:rsidRPr="00430791">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77777777" w:rsidR="003A4A69" w:rsidRPr="00430791" w:rsidRDefault="003A4A69" w:rsidP="00F1481E">
      <w:pPr>
        <w:spacing w:line="320" w:lineRule="exact"/>
        <w:jc w:val="both"/>
      </w:pPr>
      <w:r w:rsidRPr="00430791">
        <w:t>O Outorgado ora nomeado pelo presente instrumento poderá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lastRenderedPageBreak/>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861F54">
        <w:rPr>
          <w:color w:val="000000"/>
          <w:highlight w:val="yellow"/>
        </w:rPr>
        <w:t>[local e data</w:t>
      </w:r>
      <w:r w:rsidRPr="00861F54">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54492FC5" w14:textId="77777777" w:rsidR="002C2947" w:rsidRPr="00861F54" w:rsidRDefault="002C2947" w:rsidP="00F1481E">
      <w:pPr>
        <w:pStyle w:val="Remetente"/>
        <w:spacing w:line="320" w:lineRule="exact"/>
        <w:rPr>
          <w:lang w:val="pt-BR"/>
        </w:rPr>
      </w:pPr>
    </w:p>
    <w:p w14:paraId="0F384ECA" w14:textId="43C5FBBF" w:rsidR="00206763" w:rsidRPr="00861F54" w:rsidRDefault="00206763" w:rsidP="00F1481E">
      <w:pPr>
        <w:pStyle w:val="Remetente"/>
        <w:spacing w:line="320" w:lineRule="exact"/>
        <w:rPr>
          <w:lang w:val="pt-BR"/>
        </w:rPr>
        <w:sectPr w:rsidR="00206763" w:rsidRPr="00861F54" w:rsidSect="005F7D74">
          <w:headerReference w:type="default" r:id="rId18"/>
          <w:footerReference w:type="even" r:id="rId19"/>
          <w:footerReference w:type="default" r:id="rId20"/>
          <w:pgSz w:w="12240" w:h="15840" w:code="1"/>
          <w:pgMar w:top="1701" w:right="1418" w:bottom="1418" w:left="1418" w:header="709" w:footer="709" w:gutter="0"/>
          <w:cols w:space="720"/>
          <w:noEndnote/>
          <w:titlePg/>
          <w:docGrid w:linePitch="326"/>
        </w:sectPr>
      </w:pPr>
    </w:p>
    <w:p w14:paraId="331680BB" w14:textId="7F85319F" w:rsidR="00AB4058" w:rsidRPr="00861F54" w:rsidRDefault="00AB4058" w:rsidP="00F1481E">
      <w:pPr>
        <w:pStyle w:val="bon1"/>
        <w:spacing w:before="0" w:line="320" w:lineRule="exact"/>
        <w:outlineLvl w:val="9"/>
        <w:rPr>
          <w:rFonts w:ascii="Times New Roman" w:hAnsi="Times New Roman"/>
          <w:lang w:val="pt-BR"/>
        </w:rPr>
      </w:pPr>
      <w:bookmarkStart w:id="76" w:name="_DV_M298"/>
      <w:bookmarkStart w:id="77" w:name="_DV_M300"/>
      <w:bookmarkStart w:id="78" w:name="_DV_M301"/>
      <w:bookmarkStart w:id="79" w:name="_DV_M302"/>
      <w:bookmarkStart w:id="80" w:name="_DV_M303"/>
      <w:bookmarkStart w:id="81" w:name="_DV_M304"/>
      <w:bookmarkStart w:id="82" w:name="_DV_M305"/>
      <w:bookmarkStart w:id="83" w:name="_DV_M306"/>
      <w:bookmarkStart w:id="84" w:name="_DV_M307"/>
      <w:bookmarkStart w:id="85" w:name="_DV_M308"/>
      <w:bookmarkStart w:id="86" w:name="_DV_M309"/>
      <w:bookmarkStart w:id="87" w:name="_DV_M310"/>
      <w:bookmarkStart w:id="88" w:name="_DV_M311"/>
      <w:bookmarkStart w:id="89" w:name="_DV_M313"/>
      <w:bookmarkStart w:id="90" w:name="_DV_M314"/>
      <w:bookmarkStart w:id="91" w:name="_DV_M315"/>
      <w:bookmarkStart w:id="92" w:name="_DV_M31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sectPr w:rsidR="00AB4058" w:rsidRPr="00861F54" w:rsidSect="00B1427D">
      <w:headerReference w:type="default" r:id="rId21"/>
      <w:footerReference w:type="even" r:id="rId22"/>
      <w:footerReference w:type="default" r:id="rId23"/>
      <w:headerReference w:type="firs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5E41E" w14:textId="77777777" w:rsidR="006B13DD" w:rsidRDefault="006B13DD">
      <w:r>
        <w:t>P</w:t>
      </w:r>
      <w:r>
        <w:separator/>
      </w:r>
    </w:p>
  </w:endnote>
  <w:endnote w:type="continuationSeparator" w:id="0">
    <w:p w14:paraId="1B609CEB" w14:textId="77777777" w:rsidR="006B13DD" w:rsidRDefault="006B13DD"/>
    <w:p w14:paraId="6470B5F1" w14:textId="77777777" w:rsidR="006B13DD" w:rsidRDefault="006B13DD">
      <w:r>
        <w:t>P</w:t>
      </w:r>
    </w:p>
  </w:endnote>
  <w:endnote w:type="continuationNotice" w:id="1">
    <w:p w14:paraId="5EA5DAE0" w14:textId="77777777" w:rsidR="006B13DD" w:rsidRDefault="006B1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4B0CD" w14:textId="56B28254" w:rsidR="006B5354" w:rsidRDefault="006B53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F7652" w14:textId="77777777" w:rsidR="006B5354" w:rsidRDefault="006B5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64BF55" w14:textId="1DE6E670" w:rsidR="006B5354" w:rsidRPr="00001280" w:rsidRDefault="006B5354">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0F0C3E" w:rsidRPr="000F0C3E">
          <w:rPr>
            <w:rFonts w:ascii="Times New Roman" w:hAnsi="Times New Roman"/>
            <w:noProof/>
            <w:sz w:val="24"/>
            <w:szCs w:val="24"/>
            <w:lang w:val="pt-BR"/>
          </w:rPr>
          <w:t>21</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FFB4" w14:textId="677762D8" w:rsidR="006B5354" w:rsidRDefault="006B5354">
    <w:pPr>
      <w:pStyle w:val="Rodap"/>
      <w:framePr w:wrap="around" w:vAnchor="text" w:hAnchor="margin" w:xAlign="right" w:y="1"/>
      <w:rPr>
        <w:rStyle w:val="Nmerodepgina"/>
      </w:rPr>
    </w:pPr>
  </w:p>
  <w:p w14:paraId="5E558F08" w14:textId="77777777" w:rsidR="006B5354" w:rsidRDefault="006B5354">
    <w:pPr>
      <w:pStyle w:val="Rodap"/>
      <w:framePr w:wrap="around" w:vAnchor="text" w:hAnchor="margin" w:xAlign="center" w:y="1"/>
      <w:ind w:right="360"/>
      <w:rPr>
        <w:rStyle w:val="Nmerodepgina"/>
        <w:rFonts w:ascii="Times New Roman" w:hAnsi="Times New Roman"/>
      </w:rPr>
    </w:pPr>
  </w:p>
  <w:p w14:paraId="135CFC74" w14:textId="77777777" w:rsidR="006B5354" w:rsidRDefault="006B5354">
    <w:pPr>
      <w:pStyle w:val="Rodap"/>
      <w:framePr w:wrap="around" w:vAnchor="text" w:hAnchor="margin" w:xAlign="right" w:y="1"/>
      <w:rPr>
        <w:rStyle w:val="Nmerodepgina"/>
        <w:rFonts w:ascii="Times New Roman" w:hAnsi="Times New Roman"/>
      </w:rPr>
    </w:pPr>
  </w:p>
  <w:p w14:paraId="714D99BF" w14:textId="0834EB82" w:rsidR="006B5354" w:rsidRDefault="006B5354"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AF8E" w14:textId="77777777" w:rsidR="006B13DD" w:rsidRDefault="006B13DD">
      <w:r>
        <w:separator/>
      </w:r>
    </w:p>
    <w:p w14:paraId="582CBC71" w14:textId="77777777" w:rsidR="006B13DD" w:rsidRDefault="006B13DD"/>
  </w:footnote>
  <w:footnote w:type="continuationSeparator" w:id="0">
    <w:p w14:paraId="67E3F1C1" w14:textId="77777777" w:rsidR="006B13DD" w:rsidRDefault="006B13DD">
      <w:r>
        <w:continuationSeparator/>
      </w:r>
    </w:p>
    <w:p w14:paraId="2EBE6F6D" w14:textId="77777777" w:rsidR="006B13DD" w:rsidRDefault="006B13DD"/>
  </w:footnote>
  <w:footnote w:type="continuationNotice" w:id="1">
    <w:p w14:paraId="651300E7" w14:textId="77777777" w:rsidR="006B13DD" w:rsidRDefault="006B1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76A7" w14:textId="77777777" w:rsidR="00A82551" w:rsidRDefault="00A825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6B5354" w:rsidRDefault="006B5354">
    <w:pPr>
      <w:pStyle w:val="Cabealho"/>
      <w:tabs>
        <w:tab w:val="clear" w:pos="4419"/>
        <w:tab w:val="center" w:pos="3720"/>
      </w:tabs>
      <w:jc w:val="right"/>
      <w:rPr>
        <w:rStyle w:val="DeltaViewInsertion0"/>
        <w:sz w:val="20"/>
      </w:rPr>
    </w:pP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97D" w14:textId="0064187F" w:rsidR="006B5354" w:rsidRPr="007F246D" w:rsidRDefault="006B5354"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9"/>
  </w:num>
  <w:num w:numId="6">
    <w:abstractNumId w:val="11"/>
  </w:num>
  <w:num w:numId="7">
    <w:abstractNumId w:val="14"/>
  </w:num>
  <w:num w:numId="8">
    <w:abstractNumId w:val="13"/>
  </w:num>
  <w:num w:numId="9">
    <w:abstractNumId w:val="7"/>
  </w:num>
  <w:num w:numId="10">
    <w:abstractNumId w:val="3"/>
  </w:num>
  <w:num w:numId="11">
    <w:abstractNumId w:val="3"/>
    <w:lvlOverride w:ilvl="0">
      <w:startOverride w:val="1"/>
    </w:lvlOverride>
  </w:num>
  <w:num w:numId="12">
    <w:abstractNumId w:val="4"/>
  </w:num>
  <w:num w:numId="13">
    <w:abstractNumId w:val="6"/>
  </w:num>
  <w:num w:numId="14">
    <w:abstractNumId w:val="12"/>
  </w:num>
  <w:num w:numId="15">
    <w:abstractNumId w:val="1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55F"/>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3DD"/>
    <w:rsid w:val="006B1D1C"/>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4C6"/>
    <w:rsid w:val="00CC4B0B"/>
    <w:rsid w:val="00CC7768"/>
    <w:rsid w:val="00CC7940"/>
    <w:rsid w:val="00CD5189"/>
    <w:rsid w:val="00CD6137"/>
    <w:rsid w:val="00CE0072"/>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z.curi@lyoncap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uiz.guilherme@lyoncapital.com.br" TargetMode="External"/><Relationship Id="rId17" Type="http://schemas.openxmlformats.org/officeDocument/2006/relationships/hyperlink" Target="mailto:beatriz.curi@lyoncapita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lton.bertuchi@lyoncapital.com.b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turacao@simplificpavarini.com.b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1B96B849-B51F-41B9-B3E1-CE8E1023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9412</Words>
  <Characters>54870</Characters>
  <Application>Microsoft Office Word</Application>
  <DocSecurity>0</DocSecurity>
  <Lines>457</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Mundie</cp:lastModifiedBy>
  <cp:revision>2</cp:revision>
  <cp:lastPrinted>2014-09-12T17:33:00Z</cp:lastPrinted>
  <dcterms:created xsi:type="dcterms:W3CDTF">2020-08-12T22:49:00Z</dcterms:created>
  <dcterms:modified xsi:type="dcterms:W3CDTF">2020-08-12T22:49:00Z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