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2341" w14:textId="77777777" w:rsidR="004302A7" w:rsidRPr="004C2AC3" w:rsidRDefault="004302A7" w:rsidP="004302A7">
      <w:pPr>
        <w:pStyle w:val="ContratoTexto"/>
        <w:spacing w:line="320" w:lineRule="exact"/>
        <w:rPr>
          <w:rFonts w:ascii="Tahoma" w:hAnsi="Tahoma" w:cs="Tahoma"/>
          <w:smallCaps/>
          <w:sz w:val="20"/>
          <w:szCs w:val="20"/>
        </w:rPr>
      </w:pPr>
      <w:r w:rsidRPr="004C2AC3">
        <w:rPr>
          <w:rFonts w:ascii="Tahoma" w:hAnsi="Tahoma" w:cs="Tahoma"/>
          <w:b/>
          <w:bCs/>
          <w:smallCaps/>
          <w:sz w:val="20"/>
          <w:szCs w:val="20"/>
        </w:rPr>
        <w:t xml:space="preserve">PRIMEIRO ADITAMENTO AO </w:t>
      </w:r>
      <w:r w:rsidRPr="004C2AC3">
        <w:rPr>
          <w:rFonts w:ascii="Tahoma" w:hAnsi="Tahoma" w:cs="Tahoma"/>
          <w:b/>
          <w:bCs/>
          <w:sz w:val="20"/>
          <w:szCs w:val="20"/>
        </w:rPr>
        <w:t>CONTRATO DE CESSÃO FIDUCIÁRIA E VINCULAÇÃO DE DIREITOS CREDITÓRIOS EM GARANTIA E OUTRAS AVENÇAS</w:t>
      </w:r>
    </w:p>
    <w:p w14:paraId="491F6395" w14:textId="77777777" w:rsidR="004302A7" w:rsidRPr="004C2AC3" w:rsidRDefault="004302A7" w:rsidP="004302A7">
      <w:pPr>
        <w:pStyle w:val="Ttulo"/>
        <w:keepNext w:val="0"/>
        <w:jc w:val="center"/>
        <w:rPr>
          <w:rFonts w:cs="Tahoma"/>
          <w:sz w:val="20"/>
          <w:szCs w:val="20"/>
        </w:rPr>
      </w:pPr>
    </w:p>
    <w:p w14:paraId="543C256B" w14:textId="77777777" w:rsidR="004302A7" w:rsidRPr="004C2AC3" w:rsidRDefault="004302A7" w:rsidP="004302A7">
      <w:pPr>
        <w:pStyle w:val="Body"/>
        <w:rPr>
          <w:rFonts w:ascii="Tahoma" w:hAnsi="Tahoma" w:cs="Tahoma"/>
          <w:szCs w:val="20"/>
          <w:lang w:val="pt-BR"/>
        </w:rPr>
      </w:pPr>
    </w:p>
    <w:p w14:paraId="22744EFE" w14:textId="77777777" w:rsidR="004302A7" w:rsidRPr="004C2AC3" w:rsidRDefault="004302A7" w:rsidP="004302A7">
      <w:pPr>
        <w:pStyle w:val="Ttulo"/>
        <w:keepNext w:val="0"/>
        <w:jc w:val="center"/>
        <w:rPr>
          <w:rFonts w:cs="Tahoma"/>
          <w:b w:val="0"/>
          <w:bCs w:val="0"/>
          <w:sz w:val="20"/>
          <w:szCs w:val="20"/>
        </w:rPr>
      </w:pPr>
      <w:r w:rsidRPr="004C2AC3">
        <w:rPr>
          <w:rFonts w:cs="Tahoma"/>
          <w:b w:val="0"/>
          <w:bCs w:val="0"/>
          <w:sz w:val="20"/>
          <w:szCs w:val="20"/>
        </w:rPr>
        <w:t>entre</w:t>
      </w:r>
    </w:p>
    <w:p w14:paraId="630726EF" w14:textId="77777777" w:rsidR="004302A7" w:rsidRPr="004C2AC3" w:rsidRDefault="004302A7" w:rsidP="004302A7">
      <w:pPr>
        <w:pStyle w:val="Ttulo"/>
        <w:keepNext w:val="0"/>
        <w:jc w:val="center"/>
        <w:rPr>
          <w:rFonts w:cs="Tahoma"/>
          <w:sz w:val="20"/>
          <w:szCs w:val="20"/>
        </w:rPr>
      </w:pPr>
    </w:p>
    <w:p w14:paraId="246D95AA" w14:textId="77777777" w:rsidR="004302A7" w:rsidRPr="004C2AC3" w:rsidRDefault="004302A7" w:rsidP="004302A7">
      <w:pPr>
        <w:pStyle w:val="Body"/>
        <w:rPr>
          <w:rFonts w:ascii="Tahoma" w:hAnsi="Tahoma" w:cs="Tahoma"/>
          <w:szCs w:val="20"/>
          <w:lang w:val="pt-BR"/>
        </w:rPr>
      </w:pPr>
    </w:p>
    <w:p w14:paraId="1B135162" w14:textId="38BC3B06" w:rsidR="004302A7" w:rsidRPr="004C2AC3" w:rsidRDefault="004302A7" w:rsidP="004302A7">
      <w:pPr>
        <w:widowControl w:val="0"/>
        <w:spacing w:before="140"/>
        <w:jc w:val="center"/>
        <w:rPr>
          <w:rFonts w:ascii="Tahoma" w:hAnsi="Tahoma" w:cs="Tahoma"/>
          <w:b/>
          <w:bCs/>
          <w:sz w:val="20"/>
          <w:szCs w:val="20"/>
        </w:rPr>
      </w:pPr>
      <w:r w:rsidRPr="004C2AC3">
        <w:rPr>
          <w:rFonts w:ascii="Tahoma" w:hAnsi="Tahoma" w:cs="Tahoma"/>
          <w:b/>
          <w:bCs/>
          <w:sz w:val="20"/>
          <w:szCs w:val="20"/>
        </w:rPr>
        <w:t>FS TRANSMISSORA DE ENERGIA ELÉTRICA S.A.</w:t>
      </w:r>
    </w:p>
    <w:p w14:paraId="4F25E009" w14:textId="77777777" w:rsidR="004302A7" w:rsidRPr="004C2AC3" w:rsidRDefault="004302A7" w:rsidP="004302A7">
      <w:pPr>
        <w:widowControl w:val="0"/>
        <w:spacing w:before="140"/>
        <w:jc w:val="center"/>
        <w:rPr>
          <w:rFonts w:ascii="Tahoma" w:hAnsi="Tahoma" w:cs="Tahoma"/>
          <w:i/>
          <w:sz w:val="20"/>
          <w:szCs w:val="20"/>
        </w:rPr>
      </w:pPr>
      <w:r w:rsidRPr="004C2AC3">
        <w:rPr>
          <w:rFonts w:ascii="Tahoma" w:hAnsi="Tahoma" w:cs="Tahoma"/>
          <w:i/>
          <w:sz w:val="20"/>
          <w:szCs w:val="20"/>
        </w:rPr>
        <w:t>e</w:t>
      </w:r>
    </w:p>
    <w:p w14:paraId="7B10A563" w14:textId="77777777" w:rsidR="004302A7" w:rsidRPr="004C2AC3" w:rsidRDefault="004302A7" w:rsidP="004302A7">
      <w:pPr>
        <w:widowControl w:val="0"/>
        <w:spacing w:before="140"/>
        <w:jc w:val="center"/>
        <w:rPr>
          <w:rFonts w:ascii="Tahoma" w:hAnsi="Tahoma" w:cs="Tahoma"/>
          <w:b/>
          <w:sz w:val="20"/>
          <w:szCs w:val="20"/>
        </w:rPr>
      </w:pPr>
    </w:p>
    <w:p w14:paraId="48A5CB4A" w14:textId="77777777" w:rsidR="004302A7" w:rsidRPr="004C2AC3" w:rsidRDefault="004302A7" w:rsidP="004302A7">
      <w:pPr>
        <w:widowControl w:val="0"/>
        <w:spacing w:before="140"/>
        <w:rPr>
          <w:rFonts w:ascii="Tahoma" w:hAnsi="Tahoma" w:cs="Tahoma"/>
          <w:b/>
          <w:bCs/>
          <w:sz w:val="20"/>
          <w:szCs w:val="20"/>
          <w:lang w:eastAsia="en-GB"/>
        </w:rPr>
      </w:pPr>
    </w:p>
    <w:p w14:paraId="1B74A755" w14:textId="77777777" w:rsidR="004302A7" w:rsidRPr="004C2AC3" w:rsidRDefault="004302A7" w:rsidP="004302A7">
      <w:pPr>
        <w:widowControl w:val="0"/>
        <w:spacing w:before="140"/>
        <w:jc w:val="center"/>
        <w:rPr>
          <w:rFonts w:ascii="Tahoma" w:hAnsi="Tahoma" w:cs="Tahoma"/>
          <w:bCs/>
          <w:i/>
          <w:sz w:val="20"/>
          <w:szCs w:val="20"/>
        </w:rPr>
      </w:pPr>
      <w:r w:rsidRPr="004C2AC3">
        <w:rPr>
          <w:rFonts w:ascii="Tahoma" w:hAnsi="Tahoma" w:cs="Tahoma"/>
          <w:b/>
          <w:bCs/>
          <w:sz w:val="20"/>
          <w:szCs w:val="20"/>
        </w:rPr>
        <w:t>SIMPLIFIC PAVARINI DISTRIBUIDORA DE TÍTULOS E VALORES MOBILIÁRIOS LTDA.</w:t>
      </w:r>
      <w:r w:rsidRPr="004C2AC3">
        <w:rPr>
          <w:rFonts w:ascii="Tahoma" w:hAnsi="Tahoma" w:cs="Tahoma"/>
          <w:bCs/>
          <w:i/>
          <w:sz w:val="20"/>
          <w:szCs w:val="20"/>
        </w:rPr>
        <w:t xml:space="preserve"> </w:t>
      </w:r>
    </w:p>
    <w:p w14:paraId="65442C5D" w14:textId="77777777" w:rsidR="004302A7" w:rsidRPr="004C2AC3" w:rsidRDefault="004302A7" w:rsidP="004302A7">
      <w:pPr>
        <w:widowControl w:val="0"/>
        <w:spacing w:before="140"/>
        <w:jc w:val="center"/>
        <w:rPr>
          <w:rFonts w:ascii="Tahoma" w:hAnsi="Tahoma" w:cs="Tahoma"/>
          <w:bCs/>
          <w:i/>
          <w:sz w:val="20"/>
          <w:szCs w:val="20"/>
        </w:rPr>
      </w:pPr>
      <w:r w:rsidRPr="004C2AC3">
        <w:rPr>
          <w:rFonts w:ascii="Tahoma" w:hAnsi="Tahoma" w:cs="Tahoma"/>
          <w:bCs/>
          <w:i/>
          <w:sz w:val="20"/>
          <w:szCs w:val="20"/>
        </w:rPr>
        <w:t xml:space="preserve">e ainda, </w:t>
      </w:r>
    </w:p>
    <w:p w14:paraId="0366C661" w14:textId="77777777" w:rsidR="004302A7" w:rsidRPr="004C2AC3" w:rsidRDefault="004302A7" w:rsidP="004302A7">
      <w:pPr>
        <w:widowControl w:val="0"/>
        <w:spacing w:before="140"/>
        <w:jc w:val="center"/>
        <w:rPr>
          <w:rFonts w:ascii="Tahoma" w:hAnsi="Tahoma" w:cs="Tahoma"/>
          <w:bCs/>
          <w:i/>
          <w:sz w:val="20"/>
          <w:szCs w:val="20"/>
        </w:rPr>
      </w:pPr>
    </w:p>
    <w:p w14:paraId="18D51B82" w14:textId="77777777" w:rsidR="004302A7" w:rsidRPr="004C2AC3" w:rsidRDefault="004302A7" w:rsidP="004302A7">
      <w:pPr>
        <w:widowControl w:val="0"/>
        <w:spacing w:before="140"/>
        <w:jc w:val="center"/>
        <w:rPr>
          <w:rFonts w:ascii="Tahoma" w:hAnsi="Tahoma" w:cs="Tahoma"/>
          <w:b/>
          <w:bCs/>
          <w:sz w:val="20"/>
          <w:szCs w:val="20"/>
          <w:lang w:eastAsia="en-GB"/>
        </w:rPr>
      </w:pPr>
    </w:p>
    <w:p w14:paraId="428CFA68" w14:textId="77777777" w:rsidR="004302A7" w:rsidRPr="004C2AC3" w:rsidRDefault="004302A7" w:rsidP="004302A7">
      <w:pPr>
        <w:widowControl w:val="0"/>
        <w:spacing w:before="140"/>
        <w:jc w:val="center"/>
        <w:rPr>
          <w:rFonts w:ascii="Tahoma" w:hAnsi="Tahoma" w:cs="Tahoma"/>
          <w:b/>
          <w:bCs/>
          <w:sz w:val="20"/>
          <w:szCs w:val="20"/>
          <w:lang w:eastAsia="en-GB"/>
        </w:rPr>
      </w:pPr>
    </w:p>
    <w:p w14:paraId="356F39C1" w14:textId="77777777" w:rsidR="004302A7" w:rsidRPr="004C2AC3" w:rsidRDefault="004302A7" w:rsidP="004302A7">
      <w:pPr>
        <w:widowControl w:val="0"/>
        <w:spacing w:before="140"/>
        <w:jc w:val="center"/>
        <w:rPr>
          <w:rFonts w:ascii="Tahoma" w:hAnsi="Tahoma" w:cs="Tahoma"/>
          <w:b/>
          <w:bCs/>
          <w:sz w:val="20"/>
          <w:szCs w:val="20"/>
          <w:lang w:eastAsia="en-GB"/>
        </w:rPr>
      </w:pPr>
    </w:p>
    <w:p w14:paraId="07077004" w14:textId="77777777" w:rsidR="004302A7" w:rsidRPr="004C2AC3" w:rsidRDefault="004302A7" w:rsidP="004302A7">
      <w:pPr>
        <w:widowControl w:val="0"/>
        <w:spacing w:before="140"/>
        <w:jc w:val="center"/>
        <w:rPr>
          <w:rFonts w:ascii="Tahoma" w:hAnsi="Tahoma" w:cs="Tahoma"/>
          <w:b/>
          <w:bCs/>
          <w:sz w:val="20"/>
          <w:szCs w:val="20"/>
          <w:lang w:eastAsia="en-GB"/>
        </w:rPr>
      </w:pPr>
      <w:r w:rsidRPr="004C2AC3">
        <w:rPr>
          <w:rFonts w:ascii="Tahoma" w:hAnsi="Tahoma" w:cs="Tahoma"/>
          <w:b/>
          <w:bCs/>
          <w:sz w:val="20"/>
          <w:szCs w:val="20"/>
          <w:lang w:eastAsia="en-GB"/>
        </w:rPr>
        <w:t>________________________</w:t>
      </w:r>
    </w:p>
    <w:p w14:paraId="43610732" w14:textId="77777777" w:rsidR="004302A7" w:rsidRPr="004C2AC3" w:rsidRDefault="004302A7" w:rsidP="004302A7">
      <w:pPr>
        <w:widowControl w:val="0"/>
        <w:spacing w:before="140"/>
        <w:jc w:val="center"/>
        <w:rPr>
          <w:rFonts w:ascii="Tahoma" w:hAnsi="Tahoma" w:cs="Tahoma"/>
          <w:bCs/>
          <w:sz w:val="20"/>
          <w:szCs w:val="20"/>
          <w:lang w:eastAsia="en-GB"/>
        </w:rPr>
      </w:pPr>
      <w:r w:rsidRPr="004C2AC3">
        <w:rPr>
          <w:rFonts w:ascii="Tahoma" w:hAnsi="Tahoma" w:cs="Tahoma"/>
          <w:bCs/>
          <w:sz w:val="20"/>
          <w:szCs w:val="20"/>
          <w:lang w:eastAsia="en-GB"/>
        </w:rPr>
        <w:t>Datado de</w:t>
      </w:r>
    </w:p>
    <w:p w14:paraId="7C5DD669" w14:textId="77777777" w:rsidR="004302A7" w:rsidRPr="004C2AC3" w:rsidRDefault="004302A7" w:rsidP="004302A7">
      <w:pPr>
        <w:widowControl w:val="0"/>
        <w:spacing w:before="140"/>
        <w:jc w:val="center"/>
        <w:rPr>
          <w:rFonts w:ascii="Tahoma" w:hAnsi="Tahoma" w:cs="Tahoma"/>
          <w:b/>
          <w:bCs/>
          <w:sz w:val="20"/>
          <w:szCs w:val="20"/>
          <w:lang w:eastAsia="en-GB"/>
        </w:rPr>
      </w:pPr>
      <w:r w:rsidRPr="004C2AC3">
        <w:rPr>
          <w:rFonts w:ascii="Tahoma" w:hAnsi="Tahoma" w:cs="Tahoma"/>
          <w:bCs/>
          <w:sz w:val="20"/>
          <w:szCs w:val="20"/>
          <w:lang w:eastAsia="en-GB"/>
        </w:rPr>
        <w:t>10 de agosto</w:t>
      </w:r>
      <w:r w:rsidRPr="004C2AC3">
        <w:rPr>
          <w:rFonts w:ascii="Tahoma" w:hAnsi="Tahoma" w:cs="Tahoma"/>
          <w:sz w:val="20"/>
          <w:szCs w:val="20"/>
        </w:rPr>
        <w:t xml:space="preserve"> de 2021</w:t>
      </w:r>
    </w:p>
    <w:p w14:paraId="36F784C3" w14:textId="77777777" w:rsidR="004302A7" w:rsidRPr="004C2AC3" w:rsidRDefault="004302A7" w:rsidP="004302A7">
      <w:pPr>
        <w:widowControl w:val="0"/>
        <w:spacing w:before="140"/>
        <w:jc w:val="center"/>
        <w:rPr>
          <w:rFonts w:ascii="Tahoma" w:hAnsi="Tahoma" w:cs="Tahoma"/>
          <w:b/>
          <w:bCs/>
          <w:sz w:val="20"/>
          <w:szCs w:val="20"/>
          <w:lang w:eastAsia="en-GB"/>
        </w:rPr>
      </w:pPr>
      <w:r w:rsidRPr="004C2AC3">
        <w:rPr>
          <w:rFonts w:ascii="Tahoma" w:hAnsi="Tahoma" w:cs="Tahoma"/>
          <w:b/>
          <w:bCs/>
          <w:sz w:val="20"/>
          <w:szCs w:val="20"/>
          <w:lang w:eastAsia="en-GB"/>
        </w:rPr>
        <w:t>________________________</w:t>
      </w:r>
    </w:p>
    <w:p w14:paraId="50AD082D" w14:textId="77777777" w:rsidR="004302A7" w:rsidRPr="004C2AC3" w:rsidRDefault="004302A7" w:rsidP="004302A7">
      <w:pPr>
        <w:pStyle w:val="TtuloAnexo"/>
        <w:spacing w:line="283" w:lineRule="auto"/>
        <w:jc w:val="both"/>
        <w:rPr>
          <w:rFonts w:cs="Tahoma"/>
          <w:sz w:val="20"/>
          <w:szCs w:val="20"/>
        </w:rPr>
      </w:pPr>
      <w:r w:rsidRPr="004C2AC3">
        <w:rPr>
          <w:rFonts w:cs="Tahoma"/>
          <w:bCs/>
          <w:smallCaps/>
          <w:sz w:val="20"/>
          <w:szCs w:val="20"/>
        </w:rPr>
        <w:lastRenderedPageBreak/>
        <w:t xml:space="preserve">PRIMEIRO ADITAMENTO AO </w:t>
      </w:r>
      <w:r w:rsidRPr="004C2AC3">
        <w:rPr>
          <w:rFonts w:cs="Tahoma"/>
          <w:bCs/>
          <w:sz w:val="20"/>
          <w:szCs w:val="20"/>
        </w:rPr>
        <w:t>CONTRATO DE CESSÃO FIDUCIÁRIA E VINCULAÇÃO DE DIREITOS CREDITÓRIOS EM GARANTIA E OUTRAS AVENÇAS</w:t>
      </w:r>
    </w:p>
    <w:p w14:paraId="191F904D" w14:textId="77777777" w:rsidR="004302A7" w:rsidRPr="004C2AC3" w:rsidRDefault="004302A7" w:rsidP="004302A7">
      <w:pPr>
        <w:pStyle w:val="Body"/>
        <w:spacing w:line="283" w:lineRule="auto"/>
        <w:rPr>
          <w:rFonts w:ascii="Tahoma" w:hAnsi="Tahoma" w:cs="Tahoma"/>
          <w:szCs w:val="20"/>
          <w:lang w:val="pt-BR"/>
        </w:rPr>
      </w:pPr>
    </w:p>
    <w:p w14:paraId="6AEF874D" w14:textId="77777777" w:rsidR="004302A7" w:rsidRPr="004C2AC3" w:rsidRDefault="004302A7" w:rsidP="004302A7">
      <w:pPr>
        <w:spacing w:line="320" w:lineRule="exact"/>
        <w:jc w:val="both"/>
        <w:rPr>
          <w:rFonts w:ascii="Tahoma" w:hAnsi="Tahoma" w:cs="Tahoma"/>
          <w:sz w:val="20"/>
          <w:szCs w:val="20"/>
        </w:rPr>
      </w:pPr>
      <w:r w:rsidRPr="004C2AC3">
        <w:rPr>
          <w:rFonts w:ascii="Tahoma" w:hAnsi="Tahoma" w:cs="Tahoma"/>
          <w:sz w:val="20"/>
          <w:szCs w:val="20"/>
        </w:rPr>
        <w:t>Pelo presente instrumento particular,</w:t>
      </w:r>
    </w:p>
    <w:p w14:paraId="0226910F" w14:textId="77777777" w:rsidR="004302A7" w:rsidRPr="004C2AC3" w:rsidRDefault="004302A7" w:rsidP="004302A7">
      <w:pPr>
        <w:spacing w:line="320" w:lineRule="exact"/>
        <w:jc w:val="both"/>
        <w:rPr>
          <w:rFonts w:ascii="Tahoma" w:hAnsi="Tahoma" w:cs="Tahoma"/>
          <w:sz w:val="20"/>
          <w:szCs w:val="20"/>
        </w:rPr>
      </w:pPr>
    </w:p>
    <w:p w14:paraId="1C979823" w14:textId="55FDA842" w:rsidR="004302A7" w:rsidRPr="004C2AC3" w:rsidRDefault="004302A7" w:rsidP="004302A7">
      <w:pPr>
        <w:numPr>
          <w:ilvl w:val="0"/>
          <w:numId w:val="7"/>
        </w:numPr>
        <w:spacing w:line="320" w:lineRule="exact"/>
        <w:ind w:left="0" w:firstLine="0"/>
        <w:jc w:val="both"/>
        <w:rPr>
          <w:rFonts w:ascii="Tahoma" w:hAnsi="Tahoma" w:cs="Tahoma"/>
          <w:sz w:val="20"/>
          <w:szCs w:val="20"/>
        </w:rPr>
      </w:pPr>
      <w:r w:rsidRPr="004C2AC3">
        <w:rPr>
          <w:rFonts w:ascii="Tahoma" w:hAnsi="Tahoma" w:cs="Tahoma"/>
          <w:b/>
          <w:bCs/>
          <w:sz w:val="20"/>
          <w:szCs w:val="20"/>
        </w:rPr>
        <w:t>FS TRANSMISSORA DE ENERGIA ELÉTRICA S.A.</w:t>
      </w:r>
      <w:r w:rsidRPr="004C2AC3">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4C2AC3">
        <w:rPr>
          <w:rFonts w:ascii="Tahoma" w:hAnsi="Tahoma" w:cs="Tahoma"/>
          <w:sz w:val="20"/>
          <w:szCs w:val="20"/>
          <w:u w:val="single"/>
        </w:rPr>
        <w:t>Cedente</w:t>
      </w:r>
      <w:r w:rsidRPr="004C2AC3">
        <w:rPr>
          <w:rFonts w:ascii="Tahoma" w:hAnsi="Tahoma" w:cs="Tahoma"/>
          <w:sz w:val="20"/>
          <w:szCs w:val="20"/>
        </w:rPr>
        <w:t>”); e</w:t>
      </w:r>
    </w:p>
    <w:p w14:paraId="7EB42638" w14:textId="77777777" w:rsidR="004302A7" w:rsidRPr="004C2AC3" w:rsidRDefault="004302A7" w:rsidP="004302A7">
      <w:pPr>
        <w:spacing w:line="320" w:lineRule="exact"/>
        <w:jc w:val="both"/>
        <w:rPr>
          <w:rFonts w:ascii="Tahoma" w:hAnsi="Tahoma" w:cs="Tahoma"/>
          <w:sz w:val="20"/>
          <w:szCs w:val="20"/>
        </w:rPr>
      </w:pPr>
    </w:p>
    <w:p w14:paraId="602B2954" w14:textId="77777777" w:rsidR="004302A7" w:rsidRPr="004C2AC3" w:rsidRDefault="004302A7" w:rsidP="004302A7">
      <w:pPr>
        <w:numPr>
          <w:ilvl w:val="0"/>
          <w:numId w:val="7"/>
        </w:numPr>
        <w:spacing w:line="320" w:lineRule="exact"/>
        <w:ind w:left="0" w:firstLine="0"/>
        <w:jc w:val="both"/>
        <w:rPr>
          <w:rFonts w:ascii="Tahoma" w:hAnsi="Tahoma" w:cs="Tahoma"/>
          <w:sz w:val="20"/>
          <w:szCs w:val="20"/>
        </w:rPr>
      </w:pPr>
      <w:r w:rsidRPr="004C2AC3">
        <w:rPr>
          <w:rFonts w:ascii="Tahoma" w:hAnsi="Tahoma" w:cs="Tahoma"/>
          <w:b/>
          <w:bCs/>
          <w:sz w:val="20"/>
          <w:szCs w:val="20"/>
        </w:rPr>
        <w:t>SIMPLIFIC PAVARINI DISTRIBUIDORA DE TÍTULOS E VALORES MOBILIÁRIOS LTDA.</w:t>
      </w:r>
      <w:r w:rsidRPr="004C2AC3">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4C2AC3">
        <w:rPr>
          <w:rFonts w:ascii="Tahoma" w:hAnsi="Tahoma" w:cs="Tahoma"/>
          <w:sz w:val="20"/>
          <w:szCs w:val="20"/>
          <w:u w:val="single"/>
        </w:rPr>
        <w:t>Cessionário</w:t>
      </w:r>
      <w:r w:rsidRPr="004C2AC3">
        <w:rPr>
          <w:rFonts w:ascii="Tahoma" w:hAnsi="Tahoma" w:cs="Tahoma"/>
          <w:sz w:val="20"/>
          <w:szCs w:val="20"/>
        </w:rPr>
        <w:t>”), na qualidade de representante dos titulares das Debêntures (conforme abaixo definido) (“</w:t>
      </w:r>
      <w:r w:rsidRPr="004C2AC3">
        <w:rPr>
          <w:rFonts w:ascii="Tahoma" w:hAnsi="Tahoma" w:cs="Tahoma"/>
          <w:sz w:val="20"/>
          <w:szCs w:val="20"/>
          <w:u w:val="single"/>
        </w:rPr>
        <w:t>Debenturistas</w:t>
      </w:r>
      <w:r w:rsidRPr="004C2AC3">
        <w:rPr>
          <w:rFonts w:ascii="Tahoma" w:hAnsi="Tahoma" w:cs="Tahoma"/>
          <w:sz w:val="20"/>
          <w:szCs w:val="20"/>
        </w:rPr>
        <w:t>”);</w:t>
      </w:r>
    </w:p>
    <w:p w14:paraId="72DD666F" w14:textId="77777777" w:rsidR="004302A7" w:rsidRPr="004C2AC3" w:rsidRDefault="004302A7" w:rsidP="004302A7">
      <w:pPr>
        <w:pStyle w:val="Body"/>
        <w:spacing w:line="283" w:lineRule="auto"/>
        <w:rPr>
          <w:rFonts w:ascii="Tahoma" w:hAnsi="Tahoma" w:cs="Tahoma"/>
          <w:szCs w:val="20"/>
          <w:lang w:val="pt-BR"/>
        </w:rPr>
      </w:pPr>
    </w:p>
    <w:p w14:paraId="32AFB83F" w14:textId="77777777" w:rsidR="004302A7" w:rsidRPr="004C2AC3" w:rsidRDefault="004302A7" w:rsidP="004302A7">
      <w:pPr>
        <w:spacing w:line="320" w:lineRule="exact"/>
        <w:jc w:val="both"/>
        <w:rPr>
          <w:rFonts w:ascii="Tahoma" w:hAnsi="Tahoma" w:cs="Tahoma"/>
          <w:sz w:val="20"/>
          <w:szCs w:val="20"/>
        </w:rPr>
      </w:pPr>
      <w:r w:rsidRPr="004C2AC3">
        <w:rPr>
          <w:rFonts w:ascii="Tahoma" w:hAnsi="Tahoma" w:cs="Tahoma"/>
          <w:sz w:val="20"/>
          <w:szCs w:val="20"/>
        </w:rPr>
        <w:t>(Cedente e Cessionário doravante designados, em conjunto, como “Partes” e, individual e indistintamente, como “Parte”).</w:t>
      </w:r>
    </w:p>
    <w:p w14:paraId="1A3C0F8C" w14:textId="77777777" w:rsidR="004302A7" w:rsidRPr="004C2AC3" w:rsidRDefault="004302A7" w:rsidP="004302A7">
      <w:pPr>
        <w:spacing w:line="320" w:lineRule="exact"/>
        <w:jc w:val="both"/>
        <w:rPr>
          <w:rFonts w:ascii="Tahoma" w:hAnsi="Tahoma" w:cs="Tahoma"/>
          <w:sz w:val="20"/>
          <w:szCs w:val="20"/>
        </w:rPr>
      </w:pPr>
    </w:p>
    <w:p w14:paraId="0D2D2C5A" w14:textId="77777777" w:rsidR="004302A7" w:rsidRPr="004C2AC3" w:rsidRDefault="004302A7" w:rsidP="004302A7">
      <w:pPr>
        <w:pStyle w:val="Body"/>
        <w:spacing w:line="283" w:lineRule="auto"/>
        <w:rPr>
          <w:rFonts w:ascii="Tahoma" w:hAnsi="Tahoma" w:cs="Tahoma"/>
          <w:b/>
          <w:szCs w:val="20"/>
          <w:lang w:val="pt-BR"/>
        </w:rPr>
      </w:pPr>
      <w:r w:rsidRPr="004C2AC3">
        <w:rPr>
          <w:rFonts w:ascii="Tahoma" w:hAnsi="Tahoma" w:cs="Tahoma"/>
          <w:b/>
          <w:szCs w:val="20"/>
          <w:lang w:val="pt-BR"/>
        </w:rPr>
        <w:t>CONSIDERANDO QUE:</w:t>
      </w:r>
    </w:p>
    <w:p w14:paraId="190B3EE8" w14:textId="77777777" w:rsidR="004302A7" w:rsidRPr="004C2AC3" w:rsidRDefault="004302A7" w:rsidP="004302A7">
      <w:pPr>
        <w:pStyle w:val="Recitals"/>
        <w:spacing w:line="283" w:lineRule="auto"/>
        <w:rPr>
          <w:rFonts w:cs="Tahoma"/>
          <w:szCs w:val="20"/>
        </w:rPr>
      </w:pPr>
      <w:r w:rsidRPr="004C2AC3">
        <w:rPr>
          <w:rFonts w:cs="Tahoma"/>
          <w:szCs w:val="20"/>
        </w:rPr>
        <w:t>em 12 de agosto de 2020, as Partes celebraram o “Contrato de Cessão Fiduciária e Vinculação de Direitos Creditórios em Garantia e Outras Avenças” (“</w:t>
      </w:r>
      <w:r w:rsidRPr="004C2AC3">
        <w:rPr>
          <w:rFonts w:cs="Tahoma"/>
          <w:szCs w:val="20"/>
          <w:u w:val="single"/>
        </w:rPr>
        <w:t>Contrato</w:t>
      </w:r>
      <w:r w:rsidRPr="004C2AC3">
        <w:rPr>
          <w:rFonts w:cs="Tahoma"/>
          <w:szCs w:val="20"/>
        </w:rPr>
        <w:t>”), por meio do qual a Cedente cedeu</w:t>
      </w:r>
      <w:r w:rsidRPr="004C2AC3">
        <w:rPr>
          <w:rFonts w:cs="Tahoma"/>
          <w:szCs w:val="20"/>
        </w:rPr>
        <w:t xml:space="preserve"> </w:t>
      </w:r>
      <w:r w:rsidRPr="004C2AC3">
        <w:rPr>
          <w:rFonts w:cs="Tahoma"/>
          <w:szCs w:val="20"/>
        </w:rPr>
        <w:t xml:space="preserve">fiduciariamente em favor do Agente Fiduciário, na qualidade de representante dos Debenturistas, a totalidade dos Direitos Creditórios Cedidos Fiduciariamente (conforme definido no Contrato), em garantia das Obrigações Garantidas (conforme definido no Contrato); </w:t>
      </w:r>
    </w:p>
    <w:p w14:paraId="5F790553" w14:textId="77777777" w:rsidR="004302A7" w:rsidRPr="004C2AC3" w:rsidRDefault="004302A7" w:rsidP="004302A7">
      <w:pPr>
        <w:pStyle w:val="Recitals"/>
        <w:rPr>
          <w:rFonts w:cs="Tahoma"/>
          <w:szCs w:val="20"/>
        </w:rPr>
      </w:pPr>
      <w:r w:rsidRPr="004C2AC3">
        <w:rPr>
          <w:rFonts w:cs="Tahoma"/>
          <w:szCs w:val="20"/>
        </w:rPr>
        <w:t>em 10 de agosto de 2021 foi realizada a Assembleia Geral de Debenturistas, por meio do qual, restou deliberado, dentre outras matérias, a alteração do prazo e a data de vencimento das Debêntures (“</w:t>
      </w:r>
      <w:r w:rsidRPr="004C2AC3">
        <w:rPr>
          <w:rFonts w:cs="Tahoma"/>
          <w:szCs w:val="20"/>
          <w:u w:val="single"/>
        </w:rPr>
        <w:t>AGD</w:t>
      </w:r>
      <w:r w:rsidRPr="004C2AC3">
        <w:rPr>
          <w:rFonts w:cs="Tahoma"/>
          <w:szCs w:val="20"/>
        </w:rPr>
        <w:t>”); e</w:t>
      </w:r>
    </w:p>
    <w:p w14:paraId="40CE2016" w14:textId="77777777" w:rsidR="004302A7" w:rsidRPr="004C2AC3" w:rsidRDefault="004302A7" w:rsidP="004302A7">
      <w:pPr>
        <w:pStyle w:val="Recitals"/>
        <w:spacing w:line="283" w:lineRule="auto"/>
        <w:rPr>
          <w:rFonts w:cs="Tahoma"/>
          <w:szCs w:val="20"/>
        </w:rPr>
      </w:pPr>
      <w:r w:rsidRPr="004C2AC3">
        <w:rPr>
          <w:rFonts w:cs="Tahoma"/>
          <w:szCs w:val="20"/>
        </w:rPr>
        <w:t>as Partes desejam aditar o Contrato para alterar o Anexo I do Contrato.</w:t>
      </w:r>
    </w:p>
    <w:p w14:paraId="3EB1CB27" w14:textId="77777777" w:rsidR="004302A7" w:rsidRPr="004C2AC3" w:rsidRDefault="004302A7" w:rsidP="004302A7">
      <w:pPr>
        <w:pStyle w:val="Body"/>
        <w:spacing w:line="283" w:lineRule="auto"/>
        <w:rPr>
          <w:rFonts w:ascii="Tahoma" w:hAnsi="Tahoma" w:cs="Tahoma"/>
          <w:szCs w:val="20"/>
          <w:lang w:val="pt-BR"/>
        </w:rPr>
      </w:pPr>
      <w:r w:rsidRPr="004C2AC3">
        <w:rPr>
          <w:rFonts w:ascii="Tahoma" w:hAnsi="Tahoma" w:cs="Tahoma"/>
          <w:b/>
          <w:szCs w:val="20"/>
          <w:lang w:val="pt-BR"/>
        </w:rPr>
        <w:lastRenderedPageBreak/>
        <w:t>ISTO POSTO</w:t>
      </w:r>
      <w:r w:rsidRPr="004C2AC3">
        <w:rPr>
          <w:rFonts w:ascii="Tahoma" w:hAnsi="Tahoma" w:cs="Tahoma"/>
          <w:szCs w:val="20"/>
          <w:lang w:val="pt-BR"/>
        </w:rPr>
        <w:t>, resolvem as Partes, na melhor forma de direito, celebrar o “</w:t>
      </w:r>
      <w:r w:rsidRPr="004C2AC3">
        <w:rPr>
          <w:rFonts w:ascii="Tahoma" w:hAnsi="Tahoma" w:cs="Tahoma"/>
          <w:i/>
          <w:szCs w:val="20"/>
          <w:lang w:val="pt-BR"/>
        </w:rPr>
        <w:t xml:space="preserve">Primeiro Aditamento ao </w:t>
      </w:r>
      <w:r w:rsidRPr="004C2AC3">
        <w:rPr>
          <w:rFonts w:ascii="Tahoma" w:hAnsi="Tahoma" w:cs="Tahoma"/>
          <w:i/>
          <w:iCs/>
          <w:szCs w:val="20"/>
          <w:lang w:val="pt-BR"/>
        </w:rPr>
        <w:t>Contrato de Cessão Fiduciária e Vinculação de Direitos Creditórios em Garantia e Outras Avenças</w:t>
      </w:r>
      <w:r w:rsidRPr="004C2AC3">
        <w:rPr>
          <w:rFonts w:ascii="Tahoma" w:hAnsi="Tahoma" w:cs="Tahoma"/>
          <w:bCs/>
          <w:szCs w:val="20"/>
          <w:lang w:val="pt-BR"/>
        </w:rPr>
        <w:t>”</w:t>
      </w:r>
      <w:r w:rsidRPr="004C2AC3">
        <w:rPr>
          <w:rFonts w:ascii="Tahoma" w:hAnsi="Tahoma" w:cs="Tahoma"/>
          <w:szCs w:val="20"/>
          <w:lang w:val="pt-BR"/>
        </w:rPr>
        <w:t xml:space="preserve"> (“</w:t>
      </w:r>
      <w:r w:rsidRPr="004C2AC3">
        <w:rPr>
          <w:rFonts w:ascii="Tahoma" w:hAnsi="Tahoma" w:cs="Tahoma"/>
          <w:bCs/>
          <w:szCs w:val="20"/>
          <w:u w:val="single"/>
          <w:lang w:val="pt-BR"/>
        </w:rPr>
        <w:t>Aditamento</w:t>
      </w:r>
      <w:r w:rsidRPr="004C2AC3">
        <w:rPr>
          <w:rFonts w:ascii="Tahoma" w:hAnsi="Tahoma" w:cs="Tahoma"/>
          <w:szCs w:val="20"/>
          <w:lang w:val="pt-BR"/>
        </w:rPr>
        <w:t>”), observadas as cláusulas, condições e características abaixo.</w:t>
      </w:r>
    </w:p>
    <w:p w14:paraId="45CB64DE" w14:textId="77777777" w:rsidR="004302A7" w:rsidRPr="004C2AC3" w:rsidRDefault="004302A7" w:rsidP="004302A7">
      <w:pPr>
        <w:pStyle w:val="Level1"/>
        <w:keepNext/>
        <w:spacing w:line="283" w:lineRule="auto"/>
        <w:rPr>
          <w:rFonts w:cs="Tahoma"/>
          <w:b/>
          <w:bCs/>
          <w:szCs w:val="20"/>
        </w:rPr>
      </w:pPr>
      <w:r w:rsidRPr="004C2AC3">
        <w:rPr>
          <w:rFonts w:cs="Tahoma"/>
          <w:b/>
          <w:bCs/>
          <w:szCs w:val="20"/>
        </w:rPr>
        <w:t>TERMO DEFINIDOS</w:t>
      </w:r>
    </w:p>
    <w:p w14:paraId="26E9805A" w14:textId="77777777" w:rsidR="004302A7" w:rsidRPr="004C2AC3" w:rsidRDefault="004302A7" w:rsidP="004302A7">
      <w:pPr>
        <w:pStyle w:val="Level2"/>
        <w:spacing w:line="283" w:lineRule="auto"/>
        <w:rPr>
          <w:rFonts w:cs="Tahoma"/>
          <w:szCs w:val="20"/>
        </w:rPr>
      </w:pPr>
      <w:r w:rsidRPr="004C2AC3">
        <w:rPr>
          <w:rFonts w:cs="Tahoma"/>
          <w:szCs w:val="20"/>
        </w:rPr>
        <w:t>Os termos aqui iniciados em maiúsculas, estejam no singular ou no plural, terão o significado a eles atribuídos no Contrato, ainda que posteriormente ao seu uso, exceto se de outra forma definidos neste Aditamento.</w:t>
      </w:r>
    </w:p>
    <w:p w14:paraId="66EDBF28" w14:textId="77777777" w:rsidR="004302A7" w:rsidRPr="004C2AC3" w:rsidRDefault="004302A7" w:rsidP="004302A7">
      <w:pPr>
        <w:pStyle w:val="Level1"/>
        <w:keepNext/>
        <w:spacing w:line="283" w:lineRule="auto"/>
        <w:rPr>
          <w:rFonts w:cs="Tahoma"/>
          <w:b/>
          <w:bCs/>
          <w:szCs w:val="20"/>
        </w:rPr>
      </w:pPr>
      <w:r w:rsidRPr="004C2AC3">
        <w:rPr>
          <w:rFonts w:cs="Tahoma"/>
          <w:b/>
          <w:bCs/>
          <w:szCs w:val="20"/>
        </w:rPr>
        <w:t xml:space="preserve">DAS ALTERAÇÕES </w:t>
      </w:r>
    </w:p>
    <w:p w14:paraId="49CB3FCA" w14:textId="77777777" w:rsidR="004302A7" w:rsidRPr="004C2AC3" w:rsidRDefault="004302A7" w:rsidP="004302A7">
      <w:pPr>
        <w:pStyle w:val="Level2"/>
        <w:spacing w:line="283" w:lineRule="auto"/>
        <w:ind w:left="709"/>
        <w:rPr>
          <w:rFonts w:cs="Tahoma"/>
          <w:szCs w:val="20"/>
        </w:rPr>
      </w:pPr>
      <w:r w:rsidRPr="004C2AC3">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4302A7" w:rsidRPr="004C2AC3" w14:paraId="204E0717" w14:textId="77777777" w:rsidTr="004C2AC3">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4C1853" w14:textId="77777777" w:rsidR="004302A7" w:rsidRPr="004C2AC3" w:rsidRDefault="004302A7" w:rsidP="0059470D">
            <w:pPr>
              <w:spacing w:line="320" w:lineRule="exact"/>
              <w:ind w:left="-90"/>
              <w:jc w:val="center"/>
              <w:rPr>
                <w:rFonts w:ascii="Tahoma" w:hAnsi="Tahoma" w:cs="Tahoma"/>
                <w:b/>
                <w:i/>
                <w:iCs/>
                <w:sz w:val="20"/>
                <w:szCs w:val="20"/>
              </w:rPr>
            </w:pPr>
            <w:r w:rsidRPr="004C2AC3">
              <w:rPr>
                <w:rFonts w:ascii="Tahoma" w:hAnsi="Tahoma" w:cs="Tahoma"/>
                <w:b/>
                <w:i/>
                <w:iCs/>
                <w:sz w:val="20"/>
                <w:szCs w:val="20"/>
              </w:rPr>
              <w:t>Obrigações Garantidas</w:t>
            </w:r>
          </w:p>
        </w:tc>
      </w:tr>
      <w:tr w:rsidR="004302A7" w:rsidRPr="004C2AC3" w14:paraId="55E1036C" w14:textId="77777777" w:rsidTr="004C2AC3">
        <w:trPr>
          <w:trHeight w:val="104"/>
        </w:trPr>
        <w:tc>
          <w:tcPr>
            <w:tcW w:w="2887" w:type="dxa"/>
            <w:tcBorders>
              <w:top w:val="single" w:sz="4" w:space="0" w:color="auto"/>
              <w:left w:val="single" w:sz="4" w:space="0" w:color="auto"/>
              <w:bottom w:val="single" w:sz="4" w:space="0" w:color="auto"/>
              <w:right w:val="single" w:sz="4" w:space="0" w:color="auto"/>
            </w:tcBorders>
            <w:hideMark/>
          </w:tcPr>
          <w:p w14:paraId="6C72B626" w14:textId="77777777" w:rsidR="004302A7" w:rsidRPr="004C2AC3" w:rsidRDefault="004302A7" w:rsidP="0059470D">
            <w:pPr>
              <w:spacing w:line="320" w:lineRule="exact"/>
              <w:ind w:left="-90"/>
              <w:rPr>
                <w:rFonts w:ascii="Tahoma" w:hAnsi="Tahoma" w:cs="Tahoma"/>
                <w:i/>
                <w:iCs/>
                <w:sz w:val="20"/>
                <w:szCs w:val="20"/>
              </w:rPr>
            </w:pPr>
            <w:r w:rsidRPr="004C2AC3">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07C2C3DF" w14:textId="67BE32A1" w:rsidR="004302A7" w:rsidRPr="004C2AC3" w:rsidRDefault="004302A7" w:rsidP="0059470D">
            <w:pPr>
              <w:pStyle w:val="p0"/>
              <w:widowControl/>
              <w:spacing w:line="320" w:lineRule="exact"/>
              <w:outlineLvl w:val="0"/>
              <w:rPr>
                <w:rFonts w:ascii="Tahoma" w:hAnsi="Tahoma" w:cs="Tahoma"/>
                <w:i/>
                <w:iCs/>
                <w:sz w:val="20"/>
                <w:szCs w:val="20"/>
              </w:rPr>
            </w:pPr>
            <w:r w:rsidRPr="004C2AC3">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Cessionário, na qualidade de agente fiduciário e LC Energia Holding S.A., inscrita no CNPJ/ME sob o n.º 32.997.529/0001-18, na qualidade de fiadora.</w:t>
            </w:r>
          </w:p>
        </w:tc>
      </w:tr>
      <w:tr w:rsidR="004302A7" w:rsidRPr="004C2AC3" w14:paraId="5AD4F4C1" w14:textId="77777777" w:rsidTr="004C2AC3">
        <w:trPr>
          <w:trHeight w:val="64"/>
        </w:trPr>
        <w:tc>
          <w:tcPr>
            <w:tcW w:w="2887" w:type="dxa"/>
            <w:tcBorders>
              <w:top w:val="single" w:sz="4" w:space="0" w:color="auto"/>
              <w:left w:val="single" w:sz="4" w:space="0" w:color="auto"/>
              <w:bottom w:val="single" w:sz="4" w:space="0" w:color="auto"/>
              <w:right w:val="single" w:sz="4" w:space="0" w:color="auto"/>
            </w:tcBorders>
            <w:hideMark/>
          </w:tcPr>
          <w:p w14:paraId="344D3607"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11E84AF" w14:textId="77777777" w:rsidR="004302A7" w:rsidRPr="004C2AC3" w:rsidRDefault="004302A7" w:rsidP="0059470D">
            <w:pPr>
              <w:spacing w:line="320" w:lineRule="exact"/>
              <w:jc w:val="both"/>
              <w:rPr>
                <w:rFonts w:ascii="Tahoma" w:hAnsi="Tahoma" w:cs="Tahoma"/>
                <w:i/>
                <w:iCs/>
                <w:sz w:val="20"/>
                <w:szCs w:val="20"/>
              </w:rPr>
            </w:pPr>
            <w:r w:rsidRPr="004C2AC3">
              <w:rPr>
                <w:rFonts w:ascii="Tahoma" w:hAnsi="Tahoma" w:cs="Tahoma"/>
                <w:i/>
                <w:iCs/>
                <w:sz w:val="20"/>
                <w:szCs w:val="20"/>
              </w:rPr>
              <w:t>Até</w:t>
            </w:r>
            <w:r w:rsidRPr="004C2AC3">
              <w:rPr>
                <w:rFonts w:ascii="Tahoma" w:hAnsi="Tahoma" w:cs="Tahoma"/>
                <w:i/>
                <w:iCs/>
                <w:smallCaps/>
                <w:sz w:val="20"/>
                <w:szCs w:val="20"/>
              </w:rPr>
              <w:t xml:space="preserve"> R$ </w:t>
            </w:r>
            <w:r w:rsidRPr="004C2AC3">
              <w:rPr>
                <w:rFonts w:ascii="Tahoma" w:hAnsi="Tahoma" w:cs="Tahoma"/>
                <w:i/>
                <w:iCs/>
                <w:sz w:val="20"/>
                <w:szCs w:val="20"/>
              </w:rPr>
              <w:t>75.000.000,00 (setenta e cinco milhões de reais).</w:t>
            </w:r>
          </w:p>
        </w:tc>
      </w:tr>
      <w:tr w:rsidR="004302A7" w:rsidRPr="004C2AC3" w14:paraId="69452E2E" w14:textId="77777777" w:rsidTr="004C2AC3">
        <w:trPr>
          <w:trHeight w:val="85"/>
        </w:trPr>
        <w:tc>
          <w:tcPr>
            <w:tcW w:w="2887" w:type="dxa"/>
            <w:tcBorders>
              <w:top w:val="single" w:sz="4" w:space="0" w:color="auto"/>
              <w:left w:val="single" w:sz="4" w:space="0" w:color="auto"/>
              <w:bottom w:val="single" w:sz="4" w:space="0" w:color="auto"/>
              <w:right w:val="single" w:sz="4" w:space="0" w:color="auto"/>
            </w:tcBorders>
            <w:hideMark/>
          </w:tcPr>
          <w:p w14:paraId="36BE7F62"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529A253" w14:textId="77777777" w:rsidR="004302A7" w:rsidRPr="004C2AC3" w:rsidRDefault="004302A7" w:rsidP="0059470D">
            <w:pPr>
              <w:spacing w:line="320" w:lineRule="exact"/>
              <w:jc w:val="both"/>
              <w:rPr>
                <w:rFonts w:ascii="Tahoma" w:hAnsi="Tahoma" w:cs="Tahoma"/>
                <w:i/>
                <w:iCs/>
                <w:sz w:val="20"/>
                <w:szCs w:val="20"/>
              </w:rPr>
            </w:pPr>
            <w:r w:rsidRPr="004C2AC3">
              <w:rPr>
                <w:rFonts w:ascii="Tahoma" w:hAnsi="Tahoma" w:cs="Tahoma"/>
                <w:i/>
                <w:iCs/>
                <w:sz w:val="20"/>
                <w:szCs w:val="20"/>
              </w:rPr>
              <w:t>13 de agosto de 2020</w:t>
            </w:r>
          </w:p>
        </w:tc>
      </w:tr>
      <w:tr w:rsidR="004302A7" w:rsidRPr="004C2AC3" w14:paraId="3B89FB23" w14:textId="77777777" w:rsidTr="004C2AC3">
        <w:trPr>
          <w:trHeight w:val="274"/>
        </w:trPr>
        <w:tc>
          <w:tcPr>
            <w:tcW w:w="2887" w:type="dxa"/>
            <w:tcBorders>
              <w:top w:val="single" w:sz="4" w:space="0" w:color="auto"/>
              <w:left w:val="single" w:sz="4" w:space="0" w:color="auto"/>
              <w:bottom w:val="single" w:sz="4" w:space="0" w:color="auto"/>
              <w:right w:val="single" w:sz="4" w:space="0" w:color="auto"/>
            </w:tcBorders>
          </w:tcPr>
          <w:p w14:paraId="1E09875C"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6E9A966E" w14:textId="77777777" w:rsidR="004302A7" w:rsidRPr="004C2AC3" w:rsidRDefault="004302A7" w:rsidP="0059470D">
            <w:pPr>
              <w:spacing w:line="320" w:lineRule="exact"/>
              <w:jc w:val="both"/>
              <w:rPr>
                <w:rFonts w:ascii="Tahoma" w:hAnsi="Tahoma" w:cs="Tahoma"/>
                <w:i/>
                <w:iCs/>
                <w:sz w:val="20"/>
                <w:szCs w:val="20"/>
              </w:rPr>
            </w:pPr>
            <w:r w:rsidRPr="004C2AC3">
              <w:rPr>
                <w:rFonts w:ascii="Tahoma" w:hAnsi="Tahoma" w:cs="Tahoma"/>
                <w:i/>
                <w:iCs/>
                <w:sz w:val="20"/>
                <w:szCs w:val="20"/>
              </w:rPr>
              <w:t>13 de fevereiro</w:t>
            </w:r>
            <w:r w:rsidRPr="004C2AC3">
              <w:rPr>
                <w:rFonts w:ascii="Tahoma" w:hAnsi="Tahoma" w:cs="Tahoma"/>
                <w:i/>
                <w:iCs/>
                <w:sz w:val="20"/>
                <w:szCs w:val="20"/>
              </w:rPr>
              <w:t xml:space="preserve"> </w:t>
            </w:r>
            <w:r w:rsidRPr="004C2AC3">
              <w:rPr>
                <w:rFonts w:ascii="Tahoma" w:hAnsi="Tahoma" w:cs="Tahoma"/>
                <w:i/>
                <w:iCs/>
                <w:sz w:val="20"/>
                <w:szCs w:val="20"/>
              </w:rPr>
              <w:t xml:space="preserve">de </w:t>
            </w:r>
            <w:r w:rsidRPr="004C2AC3">
              <w:rPr>
                <w:rFonts w:ascii="Tahoma" w:hAnsi="Tahoma" w:cs="Tahoma"/>
                <w:i/>
                <w:iCs/>
                <w:sz w:val="20"/>
                <w:szCs w:val="20"/>
              </w:rPr>
              <w:t>202</w:t>
            </w:r>
            <w:r w:rsidRPr="004C2AC3">
              <w:rPr>
                <w:rFonts w:ascii="Tahoma" w:hAnsi="Tahoma" w:cs="Tahoma"/>
                <w:i/>
                <w:iCs/>
                <w:sz w:val="20"/>
                <w:szCs w:val="20"/>
              </w:rPr>
              <w:t>2</w:t>
            </w:r>
          </w:p>
        </w:tc>
      </w:tr>
      <w:tr w:rsidR="004302A7" w:rsidRPr="004C2AC3" w14:paraId="1ECE010F" w14:textId="77777777" w:rsidTr="004C2AC3">
        <w:trPr>
          <w:trHeight w:val="780"/>
        </w:trPr>
        <w:tc>
          <w:tcPr>
            <w:tcW w:w="2887" w:type="dxa"/>
            <w:tcBorders>
              <w:top w:val="single" w:sz="4" w:space="0" w:color="auto"/>
              <w:left w:val="single" w:sz="4" w:space="0" w:color="auto"/>
              <w:bottom w:val="single" w:sz="4" w:space="0" w:color="auto"/>
              <w:right w:val="single" w:sz="4" w:space="0" w:color="auto"/>
            </w:tcBorders>
            <w:hideMark/>
          </w:tcPr>
          <w:p w14:paraId="37744D40"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3C45A6F" w14:textId="77777777" w:rsidR="004302A7" w:rsidRPr="004C2AC3" w:rsidRDefault="004302A7"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4C2AC3">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pro rata </w:t>
            </w:r>
            <w:proofErr w:type="spellStart"/>
            <w:r w:rsidRPr="004C2AC3">
              <w:rPr>
                <w:rFonts w:ascii="Tahoma" w:hAnsi="Tahoma" w:cs="Tahoma"/>
                <w:i/>
                <w:iCs/>
                <w:sz w:val="20"/>
                <w:szCs w:val="20"/>
              </w:rPr>
              <w:t>temporis</w:t>
            </w:r>
            <w:proofErr w:type="spellEnd"/>
            <w:r w:rsidRPr="004C2AC3">
              <w:rPr>
                <w:rFonts w:ascii="Tahoma" w:hAnsi="Tahoma" w:cs="Tahoma"/>
                <w:i/>
                <w:iCs/>
                <w:sz w:val="20"/>
                <w:szCs w:val="20"/>
              </w:rPr>
              <w:t xml:space="preserve"> desde a Data de Emissão até a data de sua efetiva liquidação.</w:t>
            </w:r>
          </w:p>
        </w:tc>
      </w:tr>
      <w:tr w:rsidR="004302A7" w:rsidRPr="004C2AC3" w14:paraId="476E585B" w14:textId="77777777" w:rsidTr="004C2AC3">
        <w:trPr>
          <w:trHeight w:val="780"/>
        </w:trPr>
        <w:tc>
          <w:tcPr>
            <w:tcW w:w="2887" w:type="dxa"/>
            <w:tcBorders>
              <w:top w:val="single" w:sz="4" w:space="0" w:color="auto"/>
              <w:left w:val="single" w:sz="4" w:space="0" w:color="auto"/>
              <w:bottom w:val="single" w:sz="4" w:space="0" w:color="auto"/>
              <w:right w:val="single" w:sz="4" w:space="0" w:color="auto"/>
            </w:tcBorders>
          </w:tcPr>
          <w:p w14:paraId="600B60C8"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2F8CCBAC" w14:textId="77777777" w:rsidR="004302A7" w:rsidRPr="004C2AC3" w:rsidRDefault="004302A7" w:rsidP="0059470D">
            <w:pPr>
              <w:spacing w:line="320" w:lineRule="exact"/>
              <w:jc w:val="both"/>
              <w:rPr>
                <w:rFonts w:ascii="Tahoma" w:hAnsi="Tahoma" w:cs="Tahoma"/>
                <w:i/>
                <w:iCs/>
                <w:sz w:val="20"/>
                <w:szCs w:val="20"/>
              </w:rPr>
            </w:pPr>
            <w:r w:rsidRPr="004C2AC3">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4C2AC3">
              <w:rPr>
                <w:rFonts w:ascii="Tahoma" w:hAnsi="Tahoma" w:cs="Tahoma"/>
                <w:i/>
                <w:iCs/>
                <w:color w:val="000000"/>
                <w:sz w:val="20"/>
                <w:szCs w:val="20"/>
              </w:rPr>
              <w:t>ii</w:t>
            </w:r>
            <w:proofErr w:type="spellEnd"/>
            <w:r w:rsidRPr="004C2AC3">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4C2AC3">
              <w:rPr>
                <w:rFonts w:ascii="Tahoma" w:hAnsi="Tahoma" w:cs="Tahoma"/>
                <w:i/>
                <w:iCs/>
                <w:color w:val="000000"/>
                <w:sz w:val="20"/>
                <w:szCs w:val="20"/>
              </w:rPr>
              <w:t>iii</w:t>
            </w:r>
            <w:proofErr w:type="spellEnd"/>
            <w:r w:rsidRPr="004C2AC3">
              <w:rPr>
                <w:rFonts w:ascii="Tahoma" w:hAnsi="Tahoma" w:cs="Tahoma"/>
                <w:i/>
                <w:iCs/>
                <w:color w:val="000000"/>
                <w:sz w:val="20"/>
                <w:szCs w:val="20"/>
              </w:rPr>
              <w:t>) Remuneração, todos desde a data do inadimplemento até a data do efetivo pagamento.</w:t>
            </w:r>
          </w:p>
        </w:tc>
      </w:tr>
      <w:tr w:rsidR="004302A7" w:rsidRPr="004C2AC3" w14:paraId="4D3C4924" w14:textId="77777777" w:rsidTr="004C2AC3">
        <w:trPr>
          <w:trHeight w:val="795"/>
        </w:trPr>
        <w:tc>
          <w:tcPr>
            <w:tcW w:w="2887" w:type="dxa"/>
            <w:tcBorders>
              <w:top w:val="single" w:sz="4" w:space="0" w:color="auto"/>
              <w:left w:val="single" w:sz="4" w:space="0" w:color="auto"/>
              <w:bottom w:val="single" w:sz="4" w:space="0" w:color="auto"/>
              <w:right w:val="single" w:sz="4" w:space="0" w:color="auto"/>
            </w:tcBorders>
            <w:hideMark/>
          </w:tcPr>
          <w:p w14:paraId="6F4070D9" w14:textId="77777777" w:rsidR="004302A7" w:rsidRPr="004C2AC3" w:rsidRDefault="004302A7" w:rsidP="0059470D">
            <w:pPr>
              <w:spacing w:line="320" w:lineRule="exact"/>
              <w:ind w:left="-90"/>
              <w:rPr>
                <w:rFonts w:ascii="Tahoma" w:hAnsi="Tahoma" w:cs="Tahoma"/>
                <w:i/>
                <w:iCs/>
                <w:sz w:val="20"/>
                <w:szCs w:val="20"/>
              </w:rPr>
            </w:pPr>
            <w:r w:rsidRPr="004C2AC3">
              <w:rPr>
                <w:rFonts w:ascii="Tahoma" w:hAnsi="Tahoma" w:cs="Tahoma"/>
                <w:i/>
                <w:iCs/>
                <w:color w:val="000000"/>
                <w:sz w:val="20"/>
                <w:szCs w:val="20"/>
              </w:rPr>
              <w:t>Amortização ou Resgate Antecipado</w:t>
            </w:r>
            <w:r w:rsidRPr="004C2AC3">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16363437" w14:textId="77777777" w:rsidR="004302A7" w:rsidRPr="004C2AC3" w:rsidRDefault="004302A7" w:rsidP="0059470D">
            <w:pPr>
              <w:spacing w:line="320" w:lineRule="exact"/>
              <w:ind w:left="-90"/>
              <w:jc w:val="both"/>
              <w:rPr>
                <w:rFonts w:ascii="Tahoma" w:hAnsi="Tahoma" w:cs="Tahoma"/>
                <w:i/>
                <w:iCs/>
                <w:color w:val="000000"/>
                <w:sz w:val="20"/>
                <w:szCs w:val="20"/>
              </w:rPr>
            </w:pPr>
            <w:r w:rsidRPr="004C2AC3">
              <w:rPr>
                <w:rFonts w:ascii="Tahoma" w:hAnsi="Tahoma" w:cs="Tahoma"/>
                <w:i/>
                <w:iCs/>
                <w:color w:val="000000"/>
                <w:sz w:val="20"/>
                <w:szCs w:val="20"/>
              </w:rPr>
              <w:t>A Cedente não poderá realizar qualquer amortização antecipada das Debêntures.</w:t>
            </w:r>
          </w:p>
          <w:p w14:paraId="387DCD5D"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4302A7" w:rsidRPr="004C2AC3" w14:paraId="7536CA5D" w14:textId="77777777" w:rsidTr="004C2AC3">
        <w:trPr>
          <w:trHeight w:val="795"/>
        </w:trPr>
        <w:tc>
          <w:tcPr>
            <w:tcW w:w="2887" w:type="dxa"/>
            <w:tcBorders>
              <w:top w:val="single" w:sz="4" w:space="0" w:color="auto"/>
              <w:left w:val="single" w:sz="4" w:space="0" w:color="auto"/>
              <w:bottom w:val="single" w:sz="4" w:space="0" w:color="auto"/>
              <w:right w:val="single" w:sz="4" w:space="0" w:color="auto"/>
            </w:tcBorders>
            <w:hideMark/>
          </w:tcPr>
          <w:p w14:paraId="1CCEDA8C" w14:textId="77777777" w:rsidR="004302A7" w:rsidRPr="004C2AC3" w:rsidRDefault="004302A7" w:rsidP="0059470D">
            <w:pPr>
              <w:spacing w:line="320" w:lineRule="exact"/>
              <w:ind w:left="-90"/>
              <w:rPr>
                <w:rFonts w:ascii="Tahoma" w:hAnsi="Tahoma" w:cs="Tahoma"/>
                <w:i/>
                <w:iCs/>
                <w:sz w:val="20"/>
                <w:szCs w:val="20"/>
              </w:rPr>
            </w:pPr>
            <w:r w:rsidRPr="004C2AC3">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A2F8FD" w14:textId="77777777" w:rsidR="004302A7" w:rsidRPr="004C2AC3" w:rsidRDefault="004302A7" w:rsidP="0059470D">
            <w:pPr>
              <w:spacing w:line="320" w:lineRule="exact"/>
              <w:ind w:left="-90"/>
              <w:jc w:val="both"/>
              <w:rPr>
                <w:rFonts w:ascii="Tahoma" w:hAnsi="Tahoma" w:cs="Tahoma"/>
                <w:i/>
                <w:iCs/>
                <w:sz w:val="20"/>
                <w:szCs w:val="20"/>
              </w:rPr>
            </w:pPr>
            <w:r w:rsidRPr="004C2AC3">
              <w:rPr>
                <w:rFonts w:ascii="Tahoma" w:hAnsi="Tahoma" w:cs="Tahoma"/>
                <w:i/>
                <w:iCs/>
                <w:sz w:val="20"/>
                <w:szCs w:val="20"/>
              </w:rPr>
              <w:t>Todas as demais obrigações, principais e/ou acessórias, assumidas pela Cedente, decorrentes ou de qualquer forma relacionadas à emissão das Debêntures.</w:t>
            </w:r>
          </w:p>
        </w:tc>
      </w:tr>
    </w:tbl>
    <w:p w14:paraId="07E906C4" w14:textId="77777777" w:rsidR="004302A7" w:rsidRPr="004C2AC3" w:rsidRDefault="004302A7" w:rsidP="004302A7">
      <w:pPr>
        <w:pStyle w:val="Body"/>
        <w:spacing w:line="283" w:lineRule="auto"/>
        <w:rPr>
          <w:rFonts w:ascii="Tahoma" w:hAnsi="Tahoma" w:cs="Tahoma"/>
          <w:szCs w:val="20"/>
          <w:lang w:val="pt-BR"/>
        </w:rPr>
      </w:pPr>
    </w:p>
    <w:p w14:paraId="11B54F5E" w14:textId="77777777" w:rsidR="004302A7" w:rsidRPr="004C2AC3" w:rsidRDefault="004302A7" w:rsidP="004302A7">
      <w:pPr>
        <w:pStyle w:val="Level1"/>
        <w:keepNext/>
        <w:spacing w:line="283" w:lineRule="auto"/>
        <w:rPr>
          <w:rFonts w:cs="Tahoma"/>
          <w:b/>
          <w:bCs/>
          <w:szCs w:val="20"/>
        </w:rPr>
      </w:pPr>
      <w:r w:rsidRPr="004C2AC3">
        <w:rPr>
          <w:rFonts w:cs="Tahoma"/>
          <w:b/>
          <w:bCs/>
          <w:szCs w:val="20"/>
        </w:rPr>
        <w:t xml:space="preserve">DAS RATIFICAÇÕES </w:t>
      </w:r>
    </w:p>
    <w:p w14:paraId="73B28B88" w14:textId="77777777" w:rsidR="004302A7" w:rsidRPr="004C2AC3" w:rsidRDefault="004302A7" w:rsidP="004302A7">
      <w:pPr>
        <w:pStyle w:val="Level2"/>
        <w:spacing w:line="283" w:lineRule="auto"/>
        <w:rPr>
          <w:rFonts w:cs="Tahoma"/>
          <w:szCs w:val="20"/>
        </w:rPr>
      </w:pPr>
      <w:r w:rsidRPr="004C2AC3">
        <w:rPr>
          <w:rFonts w:cs="Tahoma"/>
          <w:szCs w:val="20"/>
        </w:rPr>
        <w:t>Ficam ratificadas, nos termos em que se encontram redigidas, todas as cláusulas, itens, características e condições estabelecidas no Contrato e não expressamente alterados por este Aditamento.</w:t>
      </w:r>
    </w:p>
    <w:p w14:paraId="239FDE10" w14:textId="77777777" w:rsidR="004302A7" w:rsidRPr="004C2AC3" w:rsidRDefault="004302A7" w:rsidP="004302A7">
      <w:pPr>
        <w:pStyle w:val="Level2"/>
        <w:rPr>
          <w:rFonts w:cs="Tahoma"/>
          <w:szCs w:val="20"/>
        </w:rPr>
      </w:pPr>
      <w:r w:rsidRPr="004C2AC3">
        <w:rPr>
          <w:rFonts w:cs="Tahoma"/>
          <w:szCs w:val="20"/>
        </w:rPr>
        <w:t xml:space="preserve">O </w:t>
      </w:r>
      <w:r w:rsidRPr="004C2AC3">
        <w:rPr>
          <w:rFonts w:cs="Tahoma"/>
          <w:b/>
          <w:bCs/>
          <w:szCs w:val="20"/>
          <w:u w:val="single"/>
        </w:rPr>
        <w:t>Anexo A</w:t>
      </w:r>
      <w:r w:rsidRPr="004C2AC3">
        <w:rPr>
          <w:rFonts w:cs="Tahoma"/>
          <w:szCs w:val="20"/>
        </w:rPr>
        <w:t xml:space="preserve"> deste Aditamento representa a versão consolidada do Contrato, refletindo as alterações objeto deste Aditamento e acordado entre as Partes.</w:t>
      </w:r>
    </w:p>
    <w:p w14:paraId="4716D6D1" w14:textId="77777777" w:rsidR="004302A7" w:rsidRPr="004C2AC3" w:rsidRDefault="004302A7" w:rsidP="004302A7">
      <w:pPr>
        <w:pStyle w:val="Level1"/>
        <w:keepNext/>
        <w:spacing w:line="283" w:lineRule="auto"/>
        <w:rPr>
          <w:rFonts w:cs="Tahoma"/>
          <w:b/>
          <w:bCs/>
          <w:szCs w:val="20"/>
        </w:rPr>
      </w:pPr>
      <w:r w:rsidRPr="004C2AC3">
        <w:rPr>
          <w:rFonts w:cs="Tahoma"/>
          <w:b/>
          <w:bCs/>
          <w:szCs w:val="20"/>
        </w:rPr>
        <w:t>DAS DISPOSIÇÕES GERAIS</w:t>
      </w:r>
    </w:p>
    <w:p w14:paraId="523BE2F2" w14:textId="77777777" w:rsidR="004302A7" w:rsidRPr="004C2AC3" w:rsidRDefault="004302A7" w:rsidP="004302A7">
      <w:pPr>
        <w:pStyle w:val="Level2"/>
        <w:spacing w:line="283" w:lineRule="auto"/>
        <w:rPr>
          <w:rFonts w:eastAsia="SimSun" w:cs="Tahoma"/>
          <w:szCs w:val="20"/>
        </w:rPr>
      </w:pPr>
      <w:r w:rsidRPr="004C2AC3">
        <w:rPr>
          <w:rFonts w:eastAsia="SimSun" w:cs="Tahoma"/>
          <w:b/>
          <w:bCs/>
          <w:szCs w:val="20"/>
        </w:rPr>
        <w:t>Garantia Permanente</w:t>
      </w:r>
      <w:r w:rsidRPr="004C2AC3">
        <w:rPr>
          <w:rFonts w:eastAsia="SimSun" w:cs="Tahoma"/>
          <w:szCs w:val="20"/>
        </w:rPr>
        <w:t xml:space="preserve">. O presente Aditamento institui um direito de garantia permanente sobre os Direitos Creditórios Cedidos Fiduciariamente e os Documentos Comprobatórios e deverá: (a) vincular a Cedente, seus sucessores, herdeiros e cessionários autorizados; e (b) beneficiar o Cessionário e seus sucessores e cessionários. </w:t>
      </w:r>
    </w:p>
    <w:p w14:paraId="5E7E41A4" w14:textId="77777777" w:rsidR="004302A7" w:rsidRPr="004C2AC3" w:rsidRDefault="004302A7" w:rsidP="004302A7">
      <w:pPr>
        <w:pStyle w:val="Level2"/>
        <w:spacing w:line="283" w:lineRule="auto"/>
        <w:rPr>
          <w:rFonts w:eastAsia="SimSun" w:cs="Tahoma"/>
          <w:szCs w:val="20"/>
        </w:rPr>
      </w:pPr>
      <w:r w:rsidRPr="004C2AC3">
        <w:rPr>
          <w:rFonts w:cs="Tahoma"/>
          <w:b/>
          <w:bCs/>
          <w:szCs w:val="20"/>
        </w:rPr>
        <w:t>Execução Específica</w:t>
      </w:r>
      <w:r w:rsidRPr="004C2AC3">
        <w:rPr>
          <w:rFonts w:cs="Tahoma"/>
          <w:szCs w:val="20"/>
        </w:rPr>
        <w:t>. Para os fins do presente Aditamento, o Agente Fiduciário poderá buscar a execução específica das obrigações aqui previstas, nos termos dos artigos 497 e seguintes, 538 e dos artigos sobre as diversas espécies de execução (artigo 797 e seguintes), todos do Código de Processo Civil.</w:t>
      </w:r>
    </w:p>
    <w:p w14:paraId="2CA927B7" w14:textId="77777777" w:rsidR="004302A7" w:rsidRPr="004C2AC3" w:rsidRDefault="004302A7" w:rsidP="004302A7">
      <w:pPr>
        <w:pStyle w:val="Level2"/>
        <w:spacing w:line="283" w:lineRule="auto"/>
        <w:rPr>
          <w:rFonts w:eastAsia="SimSun" w:cs="Tahoma"/>
          <w:szCs w:val="20"/>
        </w:rPr>
      </w:pPr>
      <w:r w:rsidRPr="004C2AC3">
        <w:rPr>
          <w:rFonts w:cs="Tahoma"/>
          <w:b/>
          <w:bCs/>
          <w:szCs w:val="20"/>
        </w:rPr>
        <w:t>Sucessores</w:t>
      </w:r>
      <w:r w:rsidRPr="004C2AC3">
        <w:rPr>
          <w:rFonts w:cs="Tahoma"/>
          <w:szCs w:val="20"/>
        </w:rPr>
        <w:t xml:space="preserve">. O presente Aditamento é irrevogável e irretratável e obriga todas as partes e seus sucessores a qualquer título. </w:t>
      </w:r>
    </w:p>
    <w:p w14:paraId="706569F9" w14:textId="77777777" w:rsidR="004302A7" w:rsidRPr="004C2AC3" w:rsidRDefault="004302A7" w:rsidP="004302A7">
      <w:pPr>
        <w:pStyle w:val="Level2"/>
        <w:spacing w:line="283" w:lineRule="auto"/>
        <w:rPr>
          <w:rFonts w:cs="Tahoma"/>
          <w:szCs w:val="20"/>
        </w:rPr>
      </w:pPr>
      <w:r w:rsidRPr="004C2AC3">
        <w:rPr>
          <w:rFonts w:cs="Tahoma"/>
          <w:b/>
          <w:szCs w:val="20"/>
        </w:rPr>
        <w:t>Negociação</w:t>
      </w:r>
      <w:r w:rsidRPr="004C2AC3">
        <w:rPr>
          <w:rFonts w:cs="Tahoma"/>
          <w:szCs w:val="20"/>
        </w:rPr>
        <w:t xml:space="preserve">. Todas as Partes participaram da negociação e redação do presente Aditamento e, em caso de ambiguidade ou disputa quanto à sua interpretação, o presente Aditamento será </w:t>
      </w:r>
      <w:r w:rsidRPr="004C2AC3">
        <w:rPr>
          <w:rFonts w:cs="Tahoma"/>
          <w:szCs w:val="20"/>
        </w:rPr>
        <w:lastRenderedPageBreak/>
        <w:t>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7D9F7522" w14:textId="77777777" w:rsidR="004302A7" w:rsidRPr="004C2AC3" w:rsidRDefault="004302A7" w:rsidP="004302A7">
      <w:pPr>
        <w:pStyle w:val="Level2"/>
        <w:spacing w:line="283" w:lineRule="auto"/>
        <w:rPr>
          <w:rFonts w:cs="Tahoma"/>
          <w:bCs/>
          <w:szCs w:val="20"/>
        </w:rPr>
      </w:pPr>
      <w:r w:rsidRPr="004C2AC3">
        <w:rPr>
          <w:rFonts w:cs="Tahoma"/>
          <w:b/>
          <w:bCs/>
          <w:szCs w:val="20"/>
        </w:rPr>
        <w:t>Novação</w:t>
      </w:r>
      <w:r w:rsidRPr="004C2AC3">
        <w:rPr>
          <w:rFonts w:cs="Tahoma"/>
          <w:szCs w:val="20"/>
        </w:rPr>
        <w:t xml:space="preserve">. A tolerância quanto à mora ou inadimplemento será havida como simples liberalidade e não implicará renúncia ou novação, nem prejudicará o posterior exercício de qualquer direito. </w:t>
      </w:r>
    </w:p>
    <w:p w14:paraId="695D86F8" w14:textId="77777777" w:rsidR="004302A7" w:rsidRPr="004C2AC3" w:rsidRDefault="004302A7" w:rsidP="004302A7">
      <w:pPr>
        <w:pStyle w:val="Level2"/>
        <w:spacing w:line="283" w:lineRule="auto"/>
        <w:rPr>
          <w:rFonts w:cs="Tahoma"/>
          <w:szCs w:val="20"/>
        </w:rPr>
      </w:pPr>
      <w:r w:rsidRPr="004C2AC3">
        <w:rPr>
          <w:rFonts w:cs="Tahoma"/>
          <w:b/>
          <w:bCs/>
          <w:szCs w:val="20"/>
        </w:rPr>
        <w:t>Lei Aplicável</w:t>
      </w:r>
      <w:r w:rsidRPr="004C2AC3">
        <w:rPr>
          <w:rFonts w:cs="Tahoma"/>
          <w:szCs w:val="20"/>
        </w:rPr>
        <w:t>. O presente Aditamento será regido e interpretado de acordo com as leis brasileiras.</w:t>
      </w:r>
    </w:p>
    <w:p w14:paraId="440FCE68" w14:textId="77777777" w:rsidR="004302A7" w:rsidRPr="004C2AC3" w:rsidRDefault="004302A7" w:rsidP="004302A7">
      <w:pPr>
        <w:pStyle w:val="Level2"/>
        <w:spacing w:line="283" w:lineRule="auto"/>
        <w:rPr>
          <w:rFonts w:cs="Tahoma"/>
          <w:szCs w:val="20"/>
        </w:rPr>
      </w:pPr>
      <w:r w:rsidRPr="004C2AC3">
        <w:rPr>
          <w:rFonts w:cs="Tahoma"/>
          <w:b/>
          <w:bCs/>
          <w:szCs w:val="20"/>
        </w:rPr>
        <w:t>Foro</w:t>
      </w:r>
      <w:r w:rsidRPr="004C2AC3">
        <w:rPr>
          <w:rFonts w:cs="Tahoma"/>
          <w:szCs w:val="20"/>
        </w:rPr>
        <w:t>. As Partes elegem o foro da Comarca da Cidade de São Paulo, Estado de São Paulo, com renúncia expressa de qualquer outro, por mais privilegiado que seja, como competente para dirimir quaisquer controvérsias decorrentes deste Aditamento.</w:t>
      </w:r>
    </w:p>
    <w:p w14:paraId="2D6E3E5B" w14:textId="77777777" w:rsidR="004302A7" w:rsidRPr="004C2AC3" w:rsidRDefault="004302A7" w:rsidP="004302A7">
      <w:pPr>
        <w:pStyle w:val="Level2"/>
        <w:spacing w:line="283" w:lineRule="auto"/>
        <w:rPr>
          <w:rFonts w:cs="Tahoma"/>
          <w:szCs w:val="20"/>
        </w:rPr>
      </w:pPr>
      <w:r w:rsidRPr="004C2AC3">
        <w:rPr>
          <w:rFonts w:cs="Tahoma"/>
          <w:b/>
          <w:bCs/>
          <w:szCs w:val="20"/>
        </w:rPr>
        <w:t>Assinatura Digital</w:t>
      </w:r>
      <w:r w:rsidRPr="004C2AC3">
        <w:rPr>
          <w:rFonts w:cs="Tahoma"/>
          <w:szCs w:val="20"/>
        </w:rPr>
        <w:t>. As Partes declaram e reconhecem que este Aditamento, assinado eletronicamente por meio de assinatura digital com utilização de certificados emitidos conforme parâmetros da Infraestrutura de Chaves Públicas Brasileira (“</w:t>
      </w:r>
      <w:r w:rsidRPr="004C2AC3">
        <w:rPr>
          <w:rFonts w:cs="Tahoma"/>
          <w:szCs w:val="20"/>
          <w:u w:val="single"/>
        </w:rPr>
        <w:t>ICP-Brasil</w:t>
      </w:r>
      <w:r w:rsidRPr="004C2AC3">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795AE2FA" w14:textId="77777777" w:rsidR="004302A7" w:rsidRPr="004C2AC3" w:rsidRDefault="004302A7" w:rsidP="004302A7">
      <w:pPr>
        <w:pStyle w:val="Body"/>
        <w:spacing w:line="240" w:lineRule="auto"/>
        <w:rPr>
          <w:rFonts w:ascii="Tahoma" w:hAnsi="Tahoma" w:cs="Tahoma"/>
          <w:szCs w:val="20"/>
          <w:lang w:val="pt-BR"/>
        </w:rPr>
      </w:pPr>
      <w:r w:rsidRPr="004C2AC3">
        <w:rPr>
          <w:rFonts w:ascii="Tahoma" w:hAnsi="Tahoma" w:cs="Tahoma"/>
          <w:szCs w:val="20"/>
          <w:lang w:val="pt-BR"/>
        </w:rPr>
        <w:t>E, por estarem assim, justas e contratadas, as Partes assinam este Aditamento em formato eletrônico, juntamente com 2 (duas) testemunhas, que também o assinam.</w:t>
      </w:r>
    </w:p>
    <w:p w14:paraId="2EC27A52" w14:textId="77777777" w:rsidR="004302A7" w:rsidRPr="004C2AC3" w:rsidRDefault="004302A7" w:rsidP="004302A7">
      <w:pPr>
        <w:pStyle w:val="Body"/>
        <w:spacing w:line="240" w:lineRule="auto"/>
        <w:rPr>
          <w:rFonts w:ascii="Tahoma" w:hAnsi="Tahoma" w:cs="Tahoma"/>
          <w:szCs w:val="20"/>
          <w:lang w:val="pt-BR"/>
        </w:rPr>
      </w:pPr>
    </w:p>
    <w:p w14:paraId="75DB6C09" w14:textId="77777777" w:rsidR="004302A7" w:rsidRPr="004C2AC3" w:rsidRDefault="004302A7" w:rsidP="004302A7">
      <w:pPr>
        <w:pStyle w:val="Body"/>
        <w:spacing w:line="240" w:lineRule="auto"/>
        <w:jc w:val="center"/>
        <w:rPr>
          <w:rFonts w:ascii="Tahoma" w:eastAsia="Arial Unicode MS" w:hAnsi="Tahoma" w:cs="Tahoma"/>
          <w:szCs w:val="20"/>
          <w:lang w:val="pt-BR"/>
        </w:rPr>
      </w:pPr>
      <w:r w:rsidRPr="004C2AC3">
        <w:rPr>
          <w:rFonts w:ascii="Tahoma" w:eastAsia="Arial Unicode MS" w:hAnsi="Tahoma" w:cs="Tahoma"/>
          <w:szCs w:val="20"/>
          <w:lang w:val="pt-BR"/>
        </w:rPr>
        <w:t>São Paulo, 10 de agosto de 2021.</w:t>
      </w:r>
    </w:p>
    <w:p w14:paraId="7DCC83B6" w14:textId="77777777" w:rsidR="004302A7" w:rsidRPr="004C2AC3" w:rsidRDefault="004302A7" w:rsidP="004302A7">
      <w:pPr>
        <w:pStyle w:val="Body"/>
        <w:spacing w:line="240" w:lineRule="auto"/>
        <w:rPr>
          <w:rFonts w:ascii="Tahoma" w:eastAsia="Arial Unicode MS" w:hAnsi="Tahoma" w:cs="Tahoma"/>
          <w:szCs w:val="20"/>
          <w:lang w:val="pt-BR"/>
        </w:rPr>
      </w:pPr>
    </w:p>
    <w:p w14:paraId="29E5D36E" w14:textId="77777777" w:rsidR="004302A7" w:rsidRPr="004C2AC3" w:rsidRDefault="004302A7" w:rsidP="004302A7">
      <w:pPr>
        <w:pStyle w:val="Body"/>
        <w:spacing w:line="240" w:lineRule="auto"/>
        <w:jc w:val="center"/>
        <w:rPr>
          <w:rFonts w:ascii="Tahoma" w:hAnsi="Tahoma" w:cs="Tahoma"/>
          <w:i/>
          <w:szCs w:val="20"/>
          <w:lang w:val="pt-BR"/>
        </w:rPr>
      </w:pPr>
      <w:r w:rsidRPr="004C2AC3">
        <w:rPr>
          <w:rFonts w:ascii="Tahoma" w:hAnsi="Tahoma" w:cs="Tahoma"/>
          <w:i/>
          <w:szCs w:val="20"/>
          <w:lang w:val="pt-BR"/>
        </w:rPr>
        <w:t>(O restante da página foi intencionalmente deixado em branco.)</w:t>
      </w:r>
    </w:p>
    <w:p w14:paraId="70ECF59B" w14:textId="77777777" w:rsidR="004302A7" w:rsidRPr="004C2AC3" w:rsidRDefault="004302A7" w:rsidP="004302A7">
      <w:pPr>
        <w:pStyle w:val="Body"/>
        <w:spacing w:line="240" w:lineRule="auto"/>
        <w:jc w:val="center"/>
        <w:rPr>
          <w:rFonts w:ascii="Tahoma" w:hAnsi="Tahoma" w:cs="Tahoma"/>
          <w:i/>
          <w:szCs w:val="20"/>
          <w:lang w:val="pt-BR"/>
        </w:rPr>
      </w:pPr>
    </w:p>
    <w:p w14:paraId="4D97228F" w14:textId="77777777" w:rsidR="004302A7" w:rsidRPr="004C2AC3" w:rsidRDefault="004302A7" w:rsidP="004302A7">
      <w:pPr>
        <w:pStyle w:val="Body"/>
        <w:spacing w:line="240" w:lineRule="auto"/>
        <w:jc w:val="center"/>
        <w:rPr>
          <w:rFonts w:ascii="Tahoma" w:hAnsi="Tahoma" w:cs="Tahoma"/>
          <w:i/>
          <w:szCs w:val="20"/>
          <w:lang w:val="pt-BR"/>
        </w:rPr>
      </w:pPr>
      <w:r w:rsidRPr="004C2AC3">
        <w:rPr>
          <w:rFonts w:ascii="Tahoma" w:hAnsi="Tahoma" w:cs="Tahoma"/>
          <w:i/>
          <w:szCs w:val="20"/>
          <w:lang w:val="pt-BR"/>
        </w:rPr>
        <w:t>(As assinaturas seguem nas páginas seguintes)</w:t>
      </w:r>
    </w:p>
    <w:p w14:paraId="3A15AD7A" w14:textId="77777777" w:rsidR="004302A7" w:rsidRPr="004C2AC3" w:rsidRDefault="004302A7" w:rsidP="004302A7">
      <w:pPr>
        <w:pStyle w:val="Body"/>
        <w:pageBreakBefore/>
        <w:jc w:val="center"/>
        <w:rPr>
          <w:rFonts w:ascii="Tahoma" w:hAnsi="Tahoma" w:cs="Tahoma"/>
          <w:i/>
          <w:iCs/>
          <w:szCs w:val="20"/>
          <w:lang w:val="pt-BR"/>
        </w:rPr>
      </w:pPr>
      <w:r w:rsidRPr="004C2AC3">
        <w:rPr>
          <w:rFonts w:ascii="Tahoma" w:hAnsi="Tahoma" w:cs="Tahoma"/>
          <w:i/>
          <w:iCs/>
          <w:szCs w:val="20"/>
          <w:lang w:val="pt-BR"/>
        </w:rPr>
        <w:lastRenderedPageBreak/>
        <w:t>(Página de Assinaturas 1/3</w:t>
      </w:r>
      <w:r w:rsidRPr="004C2AC3">
        <w:rPr>
          <w:rFonts w:ascii="Tahoma" w:hAnsi="Tahoma" w:cs="Tahoma"/>
          <w:i/>
          <w:iCs/>
          <w:szCs w:val="20"/>
          <w:lang w:val="pt-BR"/>
        </w:rPr>
        <w:t xml:space="preserve"> </w:t>
      </w:r>
      <w:r w:rsidRPr="004C2AC3">
        <w:rPr>
          <w:rFonts w:ascii="Tahoma" w:hAnsi="Tahoma" w:cs="Tahoma"/>
          <w:i/>
          <w:iCs/>
          <w:szCs w:val="20"/>
          <w:lang w:val="pt-BR"/>
        </w:rPr>
        <w:t xml:space="preserve">do </w:t>
      </w:r>
      <w:r w:rsidRPr="004C2AC3">
        <w:rPr>
          <w:rFonts w:ascii="Tahoma" w:hAnsi="Tahoma" w:cs="Tahoma"/>
          <w:szCs w:val="20"/>
          <w:lang w:val="pt-BR"/>
        </w:rPr>
        <w:t>“</w:t>
      </w:r>
      <w:r w:rsidRPr="004C2AC3">
        <w:rPr>
          <w:rFonts w:ascii="Tahoma" w:hAnsi="Tahoma" w:cs="Tahoma"/>
          <w:i/>
          <w:szCs w:val="20"/>
          <w:lang w:val="pt-BR"/>
        </w:rPr>
        <w:t xml:space="preserve">Primeiro Aditamento ao </w:t>
      </w:r>
      <w:r w:rsidRPr="004C2AC3">
        <w:rPr>
          <w:rFonts w:ascii="Tahoma" w:hAnsi="Tahoma" w:cs="Tahoma"/>
          <w:i/>
          <w:iCs/>
          <w:szCs w:val="20"/>
          <w:lang w:val="pt-BR"/>
        </w:rPr>
        <w:t>Contrato de Cessão Fiduciária e Vinculação de Direitos Creditórios em Garantia e Outras Avenças)</w:t>
      </w:r>
    </w:p>
    <w:p w14:paraId="6CACFFE1" w14:textId="77777777" w:rsidR="004302A7" w:rsidRPr="004C2AC3" w:rsidRDefault="004302A7" w:rsidP="004302A7">
      <w:pPr>
        <w:pStyle w:val="Body"/>
        <w:rPr>
          <w:rFonts w:ascii="Tahoma" w:hAnsi="Tahoma" w:cs="Tahoma"/>
          <w:b/>
          <w:szCs w:val="20"/>
          <w:lang w:val="pt-BR"/>
        </w:rPr>
      </w:pPr>
    </w:p>
    <w:p w14:paraId="43E13D6B" w14:textId="28448565" w:rsidR="004302A7" w:rsidRPr="004C2AC3" w:rsidRDefault="004302A7" w:rsidP="004302A7">
      <w:pPr>
        <w:pStyle w:val="Rodap"/>
        <w:spacing w:before="0" w:line="320" w:lineRule="exact"/>
        <w:jc w:val="center"/>
        <w:rPr>
          <w:rFonts w:ascii="Tahoma" w:hAnsi="Tahoma" w:cs="Tahoma"/>
          <w:sz w:val="20"/>
          <w:szCs w:val="20"/>
          <w:lang w:val="pt-BR"/>
        </w:rPr>
      </w:pPr>
      <w:r w:rsidRPr="004C2AC3">
        <w:rPr>
          <w:rFonts w:ascii="Tahoma" w:hAnsi="Tahoma" w:cs="Tahoma"/>
          <w:b/>
          <w:bCs/>
          <w:sz w:val="20"/>
          <w:szCs w:val="20"/>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4302A7" w:rsidRPr="004C2AC3" w14:paraId="258E29FC" w14:textId="77777777" w:rsidTr="0059470D">
        <w:trPr>
          <w:trHeight w:val="448"/>
        </w:trPr>
        <w:tc>
          <w:tcPr>
            <w:tcW w:w="4382" w:type="dxa"/>
          </w:tcPr>
          <w:p w14:paraId="32FE1441" w14:textId="77777777" w:rsidR="004302A7" w:rsidRPr="004C2AC3" w:rsidRDefault="004302A7" w:rsidP="0059470D">
            <w:pPr>
              <w:pStyle w:val="Default"/>
              <w:spacing w:line="320" w:lineRule="exact"/>
              <w:jc w:val="center"/>
              <w:rPr>
                <w:rFonts w:ascii="Tahoma" w:hAnsi="Tahoma" w:cs="Tahoma"/>
                <w:lang w:val="pt-BR"/>
              </w:rPr>
            </w:pPr>
          </w:p>
          <w:p w14:paraId="585BC80B" w14:textId="77777777" w:rsidR="004302A7" w:rsidRPr="004C2AC3" w:rsidRDefault="004302A7" w:rsidP="0059470D">
            <w:pPr>
              <w:pStyle w:val="Default"/>
              <w:spacing w:line="320" w:lineRule="exact"/>
              <w:jc w:val="center"/>
              <w:rPr>
                <w:rFonts w:ascii="Tahoma" w:hAnsi="Tahoma" w:cs="Tahoma"/>
                <w:lang w:val="pt-BR"/>
              </w:rPr>
            </w:pPr>
          </w:p>
          <w:p w14:paraId="5416444F" w14:textId="77777777" w:rsidR="004302A7" w:rsidRPr="004C2AC3" w:rsidRDefault="004302A7" w:rsidP="0059470D">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75475D44"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Nome: </w:t>
            </w:r>
          </w:p>
          <w:p w14:paraId="4DD20059"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0C643FE9" w14:textId="77777777" w:rsidR="004302A7" w:rsidRPr="004C2AC3" w:rsidRDefault="004302A7" w:rsidP="0059470D">
            <w:pPr>
              <w:pStyle w:val="Default"/>
              <w:spacing w:line="320" w:lineRule="exact"/>
              <w:jc w:val="center"/>
              <w:rPr>
                <w:rFonts w:ascii="Tahoma" w:hAnsi="Tahoma" w:cs="Tahoma"/>
                <w:lang w:val="pt-BR"/>
              </w:rPr>
            </w:pPr>
          </w:p>
          <w:p w14:paraId="7CF47E7F" w14:textId="77777777" w:rsidR="004302A7" w:rsidRPr="004C2AC3" w:rsidRDefault="004302A7" w:rsidP="0059470D">
            <w:pPr>
              <w:pStyle w:val="Default"/>
              <w:spacing w:line="320" w:lineRule="exact"/>
              <w:jc w:val="center"/>
              <w:rPr>
                <w:rFonts w:ascii="Tahoma" w:hAnsi="Tahoma" w:cs="Tahoma"/>
                <w:lang w:val="pt-BR"/>
              </w:rPr>
            </w:pPr>
          </w:p>
          <w:p w14:paraId="4AA5B876" w14:textId="77777777" w:rsidR="004302A7" w:rsidRPr="004C2AC3" w:rsidRDefault="004302A7" w:rsidP="0059470D">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52A2571D"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Nome: </w:t>
            </w:r>
          </w:p>
          <w:p w14:paraId="38F4E1FB"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59ED6D2E" w14:textId="77777777" w:rsidR="004302A7" w:rsidRPr="004C2AC3" w:rsidRDefault="004302A7" w:rsidP="004302A7">
      <w:pPr>
        <w:pStyle w:val="ContratoTexto"/>
        <w:spacing w:before="0" w:after="0" w:line="320" w:lineRule="exact"/>
        <w:jc w:val="center"/>
        <w:rPr>
          <w:rFonts w:ascii="Tahoma" w:hAnsi="Tahoma" w:cs="Tahoma"/>
          <w:b/>
          <w:sz w:val="20"/>
          <w:szCs w:val="20"/>
        </w:rPr>
      </w:pPr>
    </w:p>
    <w:p w14:paraId="0482663D" w14:textId="77777777" w:rsidR="004302A7" w:rsidRPr="004C2AC3" w:rsidRDefault="004302A7" w:rsidP="004302A7">
      <w:pPr>
        <w:autoSpaceDE/>
        <w:autoSpaceDN/>
        <w:adjustRightInd/>
        <w:rPr>
          <w:rFonts w:ascii="Tahoma" w:hAnsi="Tahoma" w:cs="Tahoma"/>
          <w:b/>
          <w:sz w:val="20"/>
          <w:szCs w:val="20"/>
        </w:rPr>
      </w:pPr>
      <w:r w:rsidRPr="004C2AC3">
        <w:rPr>
          <w:rFonts w:ascii="Tahoma" w:hAnsi="Tahoma" w:cs="Tahoma"/>
          <w:b/>
          <w:sz w:val="20"/>
          <w:szCs w:val="20"/>
        </w:rPr>
        <w:br w:type="page"/>
      </w:r>
    </w:p>
    <w:p w14:paraId="1998F48D" w14:textId="77777777" w:rsidR="004302A7" w:rsidRPr="004C2AC3" w:rsidRDefault="004302A7" w:rsidP="004302A7">
      <w:pPr>
        <w:pStyle w:val="Body"/>
        <w:pageBreakBefore/>
        <w:jc w:val="center"/>
        <w:rPr>
          <w:rFonts w:ascii="Tahoma" w:hAnsi="Tahoma" w:cs="Tahoma"/>
          <w:i/>
          <w:iCs/>
          <w:szCs w:val="20"/>
          <w:lang w:val="pt-BR"/>
        </w:rPr>
      </w:pPr>
      <w:r w:rsidRPr="004C2AC3">
        <w:rPr>
          <w:rFonts w:ascii="Tahoma" w:hAnsi="Tahoma" w:cs="Tahoma"/>
          <w:i/>
          <w:iCs/>
          <w:szCs w:val="20"/>
          <w:lang w:val="pt-BR"/>
        </w:rPr>
        <w:lastRenderedPageBreak/>
        <w:t>(Página de Assinaturas 2/3</w:t>
      </w:r>
      <w:r w:rsidRPr="004C2AC3">
        <w:rPr>
          <w:rFonts w:ascii="Tahoma" w:hAnsi="Tahoma" w:cs="Tahoma"/>
          <w:i/>
          <w:iCs/>
          <w:szCs w:val="20"/>
          <w:lang w:val="pt-BR"/>
        </w:rPr>
        <w:t xml:space="preserve"> </w:t>
      </w:r>
      <w:r w:rsidRPr="004C2AC3">
        <w:rPr>
          <w:rFonts w:ascii="Tahoma" w:hAnsi="Tahoma" w:cs="Tahoma"/>
          <w:i/>
          <w:iCs/>
          <w:szCs w:val="20"/>
          <w:lang w:val="pt-BR"/>
        </w:rPr>
        <w:t xml:space="preserve">do </w:t>
      </w:r>
      <w:r w:rsidRPr="004C2AC3">
        <w:rPr>
          <w:rFonts w:ascii="Tahoma" w:hAnsi="Tahoma" w:cs="Tahoma"/>
          <w:szCs w:val="20"/>
          <w:lang w:val="pt-BR"/>
        </w:rPr>
        <w:t>“</w:t>
      </w:r>
      <w:r w:rsidRPr="004C2AC3">
        <w:rPr>
          <w:rFonts w:ascii="Tahoma" w:hAnsi="Tahoma" w:cs="Tahoma"/>
          <w:i/>
          <w:szCs w:val="20"/>
          <w:lang w:val="pt-BR"/>
        </w:rPr>
        <w:t xml:space="preserve">Primeiro Aditamento ao </w:t>
      </w:r>
      <w:r w:rsidRPr="004C2AC3">
        <w:rPr>
          <w:rFonts w:ascii="Tahoma" w:hAnsi="Tahoma" w:cs="Tahoma"/>
          <w:i/>
          <w:iCs/>
          <w:szCs w:val="20"/>
          <w:lang w:val="pt-BR"/>
        </w:rPr>
        <w:t>Contrato de Cessão Fiduciária e Vinculação de Direitos Creditórios em Garantia e Outras Avenças)</w:t>
      </w:r>
    </w:p>
    <w:p w14:paraId="1BEA7627" w14:textId="77777777" w:rsidR="004302A7" w:rsidRPr="004C2AC3" w:rsidRDefault="004302A7" w:rsidP="004302A7">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4302A7" w:rsidRPr="004C2AC3" w14:paraId="433C6822" w14:textId="77777777" w:rsidTr="0059470D">
        <w:trPr>
          <w:trHeight w:val="129"/>
        </w:trPr>
        <w:tc>
          <w:tcPr>
            <w:tcW w:w="8765" w:type="dxa"/>
            <w:gridSpan w:val="2"/>
          </w:tcPr>
          <w:p w14:paraId="0CC3811A" w14:textId="77777777" w:rsidR="004302A7" w:rsidRPr="004C2AC3" w:rsidRDefault="004302A7" w:rsidP="0059470D">
            <w:pPr>
              <w:pStyle w:val="Default"/>
              <w:spacing w:line="320" w:lineRule="exact"/>
              <w:jc w:val="center"/>
              <w:rPr>
                <w:rFonts w:ascii="Tahoma" w:hAnsi="Tahoma" w:cs="Tahoma"/>
                <w:lang w:val="pt-BR"/>
              </w:rPr>
            </w:pPr>
            <w:r w:rsidRPr="004C2AC3">
              <w:rPr>
                <w:rFonts w:ascii="Tahoma" w:hAnsi="Tahoma" w:cs="Tahoma"/>
                <w:b/>
                <w:bCs/>
                <w:lang w:val="pt-BR"/>
              </w:rPr>
              <w:t>SIMPLIFIC PAVARINI DISTRIBUIDORA DE TÍTULOS E VALORES MOBILIÁRIOS LTDA.</w:t>
            </w:r>
          </w:p>
        </w:tc>
      </w:tr>
      <w:tr w:rsidR="004302A7" w:rsidRPr="004C2AC3" w14:paraId="590FC49E" w14:textId="77777777" w:rsidTr="0059470D">
        <w:trPr>
          <w:trHeight w:val="448"/>
        </w:trPr>
        <w:tc>
          <w:tcPr>
            <w:tcW w:w="4382" w:type="dxa"/>
          </w:tcPr>
          <w:p w14:paraId="7F73C833" w14:textId="77777777" w:rsidR="004302A7" w:rsidRPr="004C2AC3" w:rsidRDefault="004302A7" w:rsidP="0059470D">
            <w:pPr>
              <w:pStyle w:val="Default"/>
              <w:spacing w:line="320" w:lineRule="exact"/>
              <w:rPr>
                <w:rFonts w:ascii="Tahoma" w:hAnsi="Tahoma" w:cs="Tahoma"/>
                <w:lang w:val="pt-BR"/>
              </w:rPr>
            </w:pPr>
          </w:p>
          <w:p w14:paraId="17D4434B" w14:textId="77777777" w:rsidR="004302A7" w:rsidRPr="004C2AC3" w:rsidRDefault="004302A7" w:rsidP="0059470D">
            <w:pPr>
              <w:pStyle w:val="Default"/>
              <w:spacing w:line="320" w:lineRule="exact"/>
              <w:rPr>
                <w:rFonts w:ascii="Tahoma" w:hAnsi="Tahoma" w:cs="Tahoma"/>
                <w:lang w:val="pt-BR"/>
              </w:rPr>
            </w:pPr>
          </w:p>
          <w:p w14:paraId="452643FA"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________________________________</w:t>
            </w:r>
          </w:p>
          <w:p w14:paraId="680A9C58"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Nome: </w:t>
            </w:r>
          </w:p>
          <w:p w14:paraId="7A1CC397"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3C888013" w14:textId="77777777" w:rsidR="004302A7" w:rsidRPr="004C2AC3" w:rsidRDefault="004302A7" w:rsidP="0059470D">
            <w:pPr>
              <w:pStyle w:val="Default"/>
              <w:spacing w:line="320" w:lineRule="exact"/>
              <w:rPr>
                <w:rFonts w:ascii="Tahoma" w:hAnsi="Tahoma" w:cs="Tahoma"/>
                <w:lang w:val="pt-BR"/>
              </w:rPr>
            </w:pPr>
          </w:p>
          <w:p w14:paraId="5BA63B6F" w14:textId="77777777" w:rsidR="004302A7" w:rsidRPr="004C2AC3" w:rsidRDefault="004302A7" w:rsidP="0059470D">
            <w:pPr>
              <w:pStyle w:val="Default"/>
              <w:spacing w:line="320" w:lineRule="exact"/>
              <w:rPr>
                <w:rFonts w:ascii="Tahoma" w:hAnsi="Tahoma" w:cs="Tahoma"/>
                <w:lang w:val="pt-BR"/>
              </w:rPr>
            </w:pPr>
          </w:p>
          <w:p w14:paraId="1342E5B2"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_________________________________</w:t>
            </w:r>
          </w:p>
          <w:p w14:paraId="0872A560"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Nome: </w:t>
            </w:r>
          </w:p>
          <w:p w14:paraId="313F00D5" w14:textId="77777777" w:rsidR="004302A7" w:rsidRPr="004C2AC3" w:rsidRDefault="004302A7" w:rsidP="0059470D">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4CF6C80D" w14:textId="77777777" w:rsidR="004302A7" w:rsidRPr="004C2AC3" w:rsidRDefault="004302A7" w:rsidP="004302A7">
      <w:pPr>
        <w:autoSpaceDE/>
        <w:autoSpaceDN/>
        <w:adjustRightInd/>
        <w:rPr>
          <w:rFonts w:ascii="Tahoma" w:hAnsi="Tahoma" w:cs="Tahoma"/>
          <w:b/>
          <w:sz w:val="20"/>
          <w:szCs w:val="20"/>
          <w:lang w:eastAsia="pt-BR"/>
        </w:rPr>
      </w:pPr>
    </w:p>
    <w:p w14:paraId="32656EB8" w14:textId="77777777" w:rsidR="004302A7" w:rsidRPr="004C2AC3" w:rsidRDefault="004302A7" w:rsidP="004302A7">
      <w:pPr>
        <w:pStyle w:val="ContratoTexto"/>
        <w:spacing w:before="0" w:after="0" w:line="320" w:lineRule="exact"/>
        <w:jc w:val="center"/>
        <w:rPr>
          <w:rFonts w:ascii="Tahoma" w:hAnsi="Tahoma" w:cs="Tahoma"/>
          <w:b/>
          <w:sz w:val="20"/>
          <w:szCs w:val="20"/>
        </w:rPr>
      </w:pPr>
    </w:p>
    <w:p w14:paraId="78555412" w14:textId="77777777" w:rsidR="004302A7" w:rsidRPr="004C2AC3" w:rsidRDefault="004302A7" w:rsidP="004302A7">
      <w:pPr>
        <w:pStyle w:val="Body"/>
        <w:pageBreakBefore/>
        <w:jc w:val="center"/>
        <w:rPr>
          <w:rFonts w:ascii="Tahoma" w:hAnsi="Tahoma" w:cs="Tahoma"/>
          <w:i/>
          <w:iCs/>
          <w:szCs w:val="20"/>
          <w:lang w:val="pt-BR"/>
        </w:rPr>
      </w:pPr>
      <w:r w:rsidRPr="004C2AC3" w:rsidDel="005E49C2">
        <w:rPr>
          <w:rFonts w:ascii="Tahoma" w:hAnsi="Tahoma" w:cs="Tahoma"/>
          <w:i/>
          <w:iCs/>
          <w:szCs w:val="20"/>
          <w:lang w:val="pt-BR"/>
        </w:rPr>
        <w:lastRenderedPageBreak/>
        <w:t xml:space="preserve"> </w:t>
      </w:r>
      <w:r w:rsidRPr="004C2AC3">
        <w:rPr>
          <w:rFonts w:ascii="Tahoma" w:hAnsi="Tahoma" w:cs="Tahoma"/>
          <w:i/>
          <w:iCs/>
          <w:szCs w:val="20"/>
          <w:lang w:val="pt-BR"/>
        </w:rPr>
        <w:t xml:space="preserve">(Página de Assinaturas 3/3 do </w:t>
      </w:r>
      <w:r w:rsidRPr="004C2AC3">
        <w:rPr>
          <w:rFonts w:ascii="Tahoma" w:hAnsi="Tahoma" w:cs="Tahoma"/>
          <w:szCs w:val="20"/>
          <w:lang w:val="pt-BR"/>
        </w:rPr>
        <w:t>“</w:t>
      </w:r>
      <w:r w:rsidRPr="004C2AC3">
        <w:rPr>
          <w:rFonts w:ascii="Tahoma" w:hAnsi="Tahoma" w:cs="Tahoma"/>
          <w:i/>
          <w:szCs w:val="20"/>
          <w:lang w:val="pt-BR"/>
        </w:rPr>
        <w:t xml:space="preserve">Primeiro Aditamento ao </w:t>
      </w:r>
      <w:r w:rsidRPr="004C2AC3">
        <w:rPr>
          <w:rFonts w:ascii="Tahoma" w:hAnsi="Tahoma" w:cs="Tahoma"/>
          <w:i/>
          <w:iCs/>
          <w:szCs w:val="20"/>
          <w:lang w:val="pt-BR"/>
        </w:rPr>
        <w:t>Contrato de Cessão Fiduciária e Vinculação de Direitos Creditórios em Garantia e Outras Avenças)</w:t>
      </w:r>
    </w:p>
    <w:p w14:paraId="7C871E76" w14:textId="77777777" w:rsidR="004302A7" w:rsidRPr="004C2AC3" w:rsidRDefault="004302A7" w:rsidP="004302A7">
      <w:pPr>
        <w:spacing w:line="320" w:lineRule="exact"/>
        <w:rPr>
          <w:rFonts w:ascii="Tahoma" w:hAnsi="Tahoma" w:cs="Tahoma"/>
          <w:w w:val="0"/>
          <w:sz w:val="20"/>
          <w:szCs w:val="20"/>
        </w:rPr>
      </w:pPr>
      <w:r w:rsidRPr="004C2AC3">
        <w:rPr>
          <w:rFonts w:ascii="Tahoma" w:hAnsi="Tahoma" w:cs="Tahoma"/>
          <w:w w:val="0"/>
          <w:sz w:val="20"/>
          <w:szCs w:val="20"/>
        </w:rPr>
        <w:t>Testemunhas:</w:t>
      </w:r>
    </w:p>
    <w:p w14:paraId="66A892AB" w14:textId="77777777" w:rsidR="004302A7" w:rsidRPr="004C2AC3" w:rsidRDefault="004302A7" w:rsidP="004302A7">
      <w:pPr>
        <w:spacing w:line="320" w:lineRule="exact"/>
        <w:rPr>
          <w:rFonts w:ascii="Tahoma" w:hAnsi="Tahoma" w:cs="Tahoma"/>
          <w:w w:val="0"/>
          <w:sz w:val="20"/>
          <w:szCs w:val="20"/>
        </w:rPr>
      </w:pPr>
    </w:p>
    <w:p w14:paraId="6C0FA96C" w14:textId="77777777" w:rsidR="004302A7" w:rsidRPr="004C2AC3" w:rsidRDefault="004302A7" w:rsidP="004302A7">
      <w:pPr>
        <w:spacing w:line="320" w:lineRule="exact"/>
        <w:rPr>
          <w:rFonts w:ascii="Tahoma" w:hAnsi="Tahoma" w:cs="Tahoma"/>
          <w:w w:val="0"/>
          <w:sz w:val="20"/>
          <w:szCs w:val="20"/>
        </w:rPr>
      </w:pPr>
      <w:r w:rsidRPr="004C2AC3">
        <w:rPr>
          <w:rFonts w:ascii="Tahoma" w:hAnsi="Tahoma" w:cs="Tahoma"/>
          <w:w w:val="0"/>
          <w:sz w:val="20"/>
          <w:szCs w:val="20"/>
        </w:rPr>
        <w:t>1 - _____________________________</w:t>
      </w:r>
      <w:r w:rsidRPr="004C2AC3">
        <w:rPr>
          <w:rFonts w:ascii="Tahoma" w:hAnsi="Tahoma" w:cs="Tahoma"/>
          <w:w w:val="0"/>
          <w:sz w:val="20"/>
          <w:szCs w:val="20"/>
        </w:rPr>
        <w:tab/>
      </w:r>
      <w:r w:rsidRPr="004C2AC3">
        <w:rPr>
          <w:rFonts w:ascii="Tahoma" w:hAnsi="Tahoma" w:cs="Tahoma"/>
          <w:w w:val="0"/>
          <w:sz w:val="20"/>
          <w:szCs w:val="20"/>
        </w:rPr>
        <w:tab/>
        <w:t>2 - _____________________________</w:t>
      </w:r>
    </w:p>
    <w:p w14:paraId="2FE38561" w14:textId="77777777" w:rsidR="004302A7" w:rsidRPr="004C2AC3" w:rsidRDefault="004302A7" w:rsidP="004302A7">
      <w:pPr>
        <w:spacing w:line="320" w:lineRule="exact"/>
        <w:rPr>
          <w:rFonts w:ascii="Tahoma" w:hAnsi="Tahoma" w:cs="Tahoma"/>
          <w:w w:val="0"/>
          <w:sz w:val="20"/>
          <w:szCs w:val="20"/>
        </w:rPr>
      </w:pPr>
      <w:r w:rsidRPr="004C2AC3">
        <w:rPr>
          <w:rFonts w:ascii="Tahoma" w:hAnsi="Tahoma" w:cs="Tahoma"/>
          <w:w w:val="0"/>
          <w:sz w:val="20"/>
          <w:szCs w:val="20"/>
        </w:rPr>
        <w:t>Nome:</w:t>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t>Nome:</w:t>
      </w:r>
    </w:p>
    <w:p w14:paraId="46809881" w14:textId="77777777" w:rsidR="004302A7" w:rsidRPr="004C2AC3" w:rsidRDefault="004302A7" w:rsidP="004302A7">
      <w:pPr>
        <w:pStyle w:val="ContratoTexto"/>
        <w:spacing w:before="0" w:after="0" w:line="320" w:lineRule="exact"/>
        <w:rPr>
          <w:rFonts w:ascii="Tahoma" w:hAnsi="Tahoma" w:cs="Tahoma"/>
          <w:w w:val="0"/>
          <w:sz w:val="20"/>
          <w:szCs w:val="20"/>
        </w:rPr>
      </w:pPr>
      <w:r w:rsidRPr="004C2AC3">
        <w:rPr>
          <w:rFonts w:ascii="Tahoma" w:hAnsi="Tahoma" w:cs="Tahoma"/>
          <w:w w:val="0"/>
          <w:sz w:val="20"/>
          <w:szCs w:val="20"/>
        </w:rPr>
        <w:t>CPF:</w:t>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r>
      <w:r w:rsidRPr="004C2AC3">
        <w:rPr>
          <w:rFonts w:ascii="Tahoma" w:hAnsi="Tahoma" w:cs="Tahoma"/>
          <w:w w:val="0"/>
          <w:sz w:val="20"/>
          <w:szCs w:val="20"/>
        </w:rPr>
        <w:tab/>
        <w:t>CPF:</w:t>
      </w:r>
    </w:p>
    <w:p w14:paraId="4E676487" w14:textId="77777777" w:rsidR="004302A7" w:rsidRPr="004C2AC3" w:rsidRDefault="004302A7" w:rsidP="004302A7">
      <w:pPr>
        <w:autoSpaceDE/>
        <w:autoSpaceDN/>
        <w:adjustRightInd/>
        <w:rPr>
          <w:rFonts w:ascii="Tahoma" w:hAnsi="Tahoma" w:cs="Tahoma"/>
          <w:w w:val="0"/>
          <w:sz w:val="20"/>
          <w:szCs w:val="20"/>
          <w:lang w:eastAsia="pt-BR"/>
        </w:rPr>
      </w:pPr>
      <w:r w:rsidRPr="004C2AC3">
        <w:rPr>
          <w:rFonts w:ascii="Tahoma" w:hAnsi="Tahoma" w:cs="Tahoma"/>
          <w:w w:val="0"/>
          <w:sz w:val="20"/>
          <w:szCs w:val="20"/>
        </w:rPr>
        <w:br w:type="page"/>
      </w:r>
    </w:p>
    <w:p w14:paraId="6F887CCF" w14:textId="77777777" w:rsidR="004302A7" w:rsidRPr="004C2AC3" w:rsidRDefault="004302A7" w:rsidP="004302A7">
      <w:pPr>
        <w:pStyle w:val="ContratoTexto"/>
        <w:spacing w:before="0" w:after="0" w:line="320" w:lineRule="exact"/>
        <w:rPr>
          <w:rFonts w:ascii="Tahoma" w:hAnsi="Tahoma" w:cs="Tahoma"/>
          <w:w w:val="0"/>
          <w:sz w:val="20"/>
          <w:szCs w:val="20"/>
        </w:rPr>
      </w:pPr>
    </w:p>
    <w:p w14:paraId="6229155F" w14:textId="77777777" w:rsidR="004302A7" w:rsidRPr="004C2AC3" w:rsidRDefault="004302A7" w:rsidP="004302A7">
      <w:pPr>
        <w:pStyle w:val="ContratoTexto"/>
        <w:spacing w:before="0" w:after="0" w:line="320" w:lineRule="exact"/>
        <w:jc w:val="center"/>
        <w:rPr>
          <w:rFonts w:ascii="Tahoma" w:hAnsi="Tahoma" w:cs="Tahoma"/>
          <w:b/>
          <w:bCs/>
          <w:w w:val="0"/>
          <w:sz w:val="20"/>
          <w:szCs w:val="20"/>
        </w:rPr>
      </w:pPr>
      <w:r w:rsidRPr="004C2AC3">
        <w:rPr>
          <w:rFonts w:ascii="Tahoma" w:hAnsi="Tahoma" w:cs="Tahoma"/>
          <w:b/>
          <w:bCs/>
          <w:w w:val="0"/>
          <w:sz w:val="20"/>
          <w:szCs w:val="20"/>
        </w:rPr>
        <w:t>Anexo A</w:t>
      </w:r>
    </w:p>
    <w:p w14:paraId="5D25C73C" w14:textId="77777777" w:rsidR="004302A7" w:rsidRPr="004C2AC3" w:rsidRDefault="004302A7" w:rsidP="004302A7">
      <w:pPr>
        <w:pStyle w:val="Ttulo4"/>
        <w:rPr>
          <w:rFonts w:ascii="Tahoma" w:hAnsi="Tahoma" w:cs="Tahoma"/>
          <w:sz w:val="20"/>
          <w:szCs w:val="20"/>
        </w:rPr>
      </w:pPr>
    </w:p>
    <w:p w14:paraId="533C7879" w14:textId="597A596B" w:rsidR="00AB4058" w:rsidRPr="004C2AC3" w:rsidRDefault="00E45B4A" w:rsidP="0088341C">
      <w:pPr>
        <w:pStyle w:val="Ttulo4"/>
        <w:rPr>
          <w:rFonts w:ascii="Tahoma" w:hAnsi="Tahoma" w:cs="Tahoma"/>
          <w:sz w:val="20"/>
          <w:szCs w:val="20"/>
        </w:rPr>
      </w:pPr>
      <w:r w:rsidRPr="004C2AC3">
        <w:rPr>
          <w:rFonts w:ascii="Tahoma" w:hAnsi="Tahoma" w:cs="Tahoma"/>
          <w:sz w:val="20"/>
          <w:szCs w:val="20"/>
        </w:rPr>
        <w:t xml:space="preserve">CONTRATO DE </w:t>
      </w:r>
      <w:r w:rsidR="003F26CF" w:rsidRPr="004C2AC3">
        <w:rPr>
          <w:rFonts w:ascii="Tahoma" w:hAnsi="Tahoma" w:cs="Tahoma"/>
          <w:sz w:val="20"/>
          <w:szCs w:val="20"/>
        </w:rPr>
        <w:t xml:space="preserve">CESSÃO FIDUCIÁRIA E VINCULAÇÃO DE </w:t>
      </w:r>
      <w:r w:rsidR="00DA0812" w:rsidRPr="004C2AC3">
        <w:rPr>
          <w:rFonts w:ascii="Tahoma" w:hAnsi="Tahoma" w:cs="Tahoma"/>
          <w:sz w:val="20"/>
          <w:szCs w:val="20"/>
        </w:rPr>
        <w:t xml:space="preserve">DIREITOS CREDITÓRIOS </w:t>
      </w:r>
      <w:r w:rsidR="003D4546" w:rsidRPr="004C2AC3">
        <w:rPr>
          <w:rFonts w:ascii="Tahoma" w:hAnsi="Tahoma" w:cs="Tahoma"/>
          <w:sz w:val="20"/>
          <w:szCs w:val="20"/>
        </w:rPr>
        <w:t xml:space="preserve">EM GARANTIA </w:t>
      </w:r>
      <w:r w:rsidR="005F6BB7" w:rsidRPr="004C2AC3">
        <w:rPr>
          <w:rFonts w:ascii="Tahoma" w:hAnsi="Tahoma" w:cs="Tahoma"/>
          <w:sz w:val="20"/>
          <w:szCs w:val="20"/>
        </w:rPr>
        <w:t>E OUTRAS AVENÇAS</w:t>
      </w:r>
    </w:p>
    <w:p w14:paraId="51E6A2DB" w14:textId="71B2F1F5" w:rsidR="00CD6137" w:rsidRPr="004C2AC3"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4C2AC3" w:rsidRDefault="00AB4058" w:rsidP="0088341C">
      <w:pPr>
        <w:spacing w:line="320" w:lineRule="exact"/>
        <w:jc w:val="both"/>
        <w:rPr>
          <w:rFonts w:ascii="Tahoma" w:hAnsi="Tahoma" w:cs="Tahoma"/>
          <w:sz w:val="20"/>
          <w:szCs w:val="20"/>
        </w:rPr>
      </w:pPr>
      <w:bookmarkStart w:id="0" w:name="_DV_M12"/>
      <w:bookmarkEnd w:id="0"/>
      <w:r w:rsidRPr="004C2AC3">
        <w:rPr>
          <w:rFonts w:ascii="Tahoma" w:hAnsi="Tahoma" w:cs="Tahoma"/>
          <w:sz w:val="20"/>
          <w:szCs w:val="20"/>
        </w:rPr>
        <w:t>Pelo presente instrumento particular,</w:t>
      </w:r>
    </w:p>
    <w:p w14:paraId="35795812" w14:textId="77777777" w:rsidR="00AB4058" w:rsidRPr="004C2AC3" w:rsidRDefault="00AB4058" w:rsidP="0088341C">
      <w:pPr>
        <w:spacing w:line="320" w:lineRule="exact"/>
        <w:jc w:val="both"/>
        <w:rPr>
          <w:rFonts w:ascii="Tahoma" w:hAnsi="Tahoma" w:cs="Tahoma"/>
          <w:sz w:val="20"/>
          <w:szCs w:val="20"/>
        </w:rPr>
      </w:pPr>
    </w:p>
    <w:p w14:paraId="0B347758" w14:textId="375762D6" w:rsidR="00AA25E9" w:rsidRPr="004C2AC3" w:rsidRDefault="005D17F1" w:rsidP="004302A7">
      <w:pPr>
        <w:numPr>
          <w:ilvl w:val="0"/>
          <w:numId w:val="7"/>
        </w:numPr>
        <w:spacing w:line="320" w:lineRule="exact"/>
        <w:ind w:left="0" w:firstLine="0"/>
        <w:jc w:val="both"/>
        <w:rPr>
          <w:rFonts w:ascii="Tahoma" w:hAnsi="Tahoma" w:cs="Tahoma"/>
          <w:color w:val="000000"/>
          <w:sz w:val="20"/>
          <w:szCs w:val="20"/>
        </w:rPr>
      </w:pPr>
      <w:bookmarkStart w:id="1" w:name="_DV_M15"/>
      <w:bookmarkStart w:id="2" w:name="_Hlk968583"/>
      <w:bookmarkEnd w:id="1"/>
      <w:r w:rsidRPr="004C2AC3">
        <w:rPr>
          <w:rFonts w:ascii="Tahoma" w:hAnsi="Tahoma" w:cs="Tahoma"/>
          <w:b/>
          <w:bCs/>
          <w:sz w:val="20"/>
          <w:szCs w:val="20"/>
        </w:rPr>
        <w:t xml:space="preserve"> FS TRANSMISSORA DE ENERGIA ELÉTRICA S.A.</w:t>
      </w:r>
      <w:r w:rsidR="00D7000E" w:rsidRPr="004C2AC3">
        <w:rPr>
          <w:rFonts w:ascii="Tahoma" w:hAnsi="Tahoma" w:cs="Tahoma"/>
          <w:sz w:val="20"/>
          <w:szCs w:val="20"/>
        </w:rPr>
        <w:t xml:space="preserve">, sociedade anônima com sede na cidade de São Paulo, Estado de São Paulo Avenida Presidente Juscelino Kubitschek 2041, Torre D, andar 23, sala </w:t>
      </w:r>
      <w:r w:rsidRPr="004C2AC3">
        <w:rPr>
          <w:rFonts w:ascii="Tahoma" w:hAnsi="Tahoma" w:cs="Tahoma"/>
          <w:sz w:val="20"/>
          <w:szCs w:val="20"/>
        </w:rPr>
        <w:t>8</w:t>
      </w:r>
      <w:r w:rsidR="00D7000E" w:rsidRPr="004C2AC3">
        <w:rPr>
          <w:rFonts w:ascii="Tahoma" w:hAnsi="Tahoma" w:cs="Tahoma"/>
          <w:sz w:val="20"/>
          <w:szCs w:val="20"/>
        </w:rPr>
        <w:t>, Vila Nova Conceição, CEP 04543-011, inscrita no CNPJ/ME sob o n.º</w:t>
      </w:r>
      <w:r w:rsidRPr="004C2AC3">
        <w:rPr>
          <w:rFonts w:ascii="Tahoma" w:hAnsi="Tahoma" w:cs="Tahoma"/>
          <w:sz w:val="20"/>
          <w:szCs w:val="20"/>
        </w:rPr>
        <w:t xml:space="preserve"> 31.318.293/0001-83</w:t>
      </w:r>
      <w:r w:rsidR="00D7000E" w:rsidRPr="004C2AC3">
        <w:rPr>
          <w:rFonts w:ascii="Tahoma" w:hAnsi="Tahoma" w:cs="Tahoma"/>
          <w:sz w:val="20"/>
          <w:szCs w:val="20"/>
        </w:rPr>
        <w:t>, neste ato representada na forma de seu estatuto social</w:t>
      </w:r>
      <w:r w:rsidR="00B272EB" w:rsidRPr="004C2AC3">
        <w:rPr>
          <w:rFonts w:ascii="Tahoma" w:hAnsi="Tahoma" w:cs="Tahoma"/>
          <w:sz w:val="20"/>
          <w:szCs w:val="20"/>
        </w:rPr>
        <w:t xml:space="preserve"> </w:t>
      </w:r>
      <w:bookmarkStart w:id="3" w:name="_Hlk43251040"/>
      <w:r w:rsidR="00B272EB" w:rsidRPr="004C2AC3">
        <w:rPr>
          <w:rFonts w:ascii="Tahoma" w:hAnsi="Tahoma" w:cs="Tahoma"/>
          <w:sz w:val="20"/>
          <w:szCs w:val="20"/>
        </w:rPr>
        <w:t xml:space="preserve">por seus Diretores, Srs. </w:t>
      </w:r>
      <w:bookmarkStart w:id="4" w:name="_Hlk48153293"/>
      <w:r w:rsidR="00B272EB" w:rsidRPr="004C2AC3">
        <w:rPr>
          <w:rFonts w:ascii="Tahoma" w:hAnsi="Tahoma" w:cs="Tahoma"/>
          <w:sz w:val="20"/>
          <w:szCs w:val="20"/>
        </w:rPr>
        <w:t>Roberto Bocchino Ferrari, brasileiro, casado sob o regime da comunhão parcial de bens, engenheiro, RG nº 12.732.824-5 SSP/SP, CPF/M</w:t>
      </w:r>
      <w:r w:rsidRPr="004C2AC3">
        <w:rPr>
          <w:rFonts w:ascii="Tahoma" w:hAnsi="Tahoma" w:cs="Tahoma"/>
          <w:sz w:val="20"/>
          <w:szCs w:val="20"/>
        </w:rPr>
        <w:t>E</w:t>
      </w:r>
      <w:r w:rsidR="00B272EB" w:rsidRPr="004C2AC3">
        <w:rPr>
          <w:rFonts w:ascii="Tahoma" w:hAnsi="Tahoma" w:cs="Tahoma"/>
          <w:sz w:val="20"/>
          <w:szCs w:val="20"/>
        </w:rPr>
        <w:t xml:space="preserve"> nº 177.831.188-10 e</w:t>
      </w:r>
      <w:r w:rsidRPr="004C2AC3">
        <w:rPr>
          <w:rFonts w:ascii="Tahoma" w:hAnsi="Tahoma" w:cs="Tahoma"/>
          <w:sz w:val="20"/>
          <w:szCs w:val="20"/>
        </w:rPr>
        <w:t xml:space="preserve"> Rubens Cardoso da Silva, brasileiro, casado, economista, RG n.º 19.553.631-9 SSP/SP, CPF/ME n.º 169.174.328-30,</w:t>
      </w:r>
      <w:r w:rsidR="00B272EB" w:rsidRPr="004C2AC3">
        <w:rPr>
          <w:rFonts w:ascii="Tahoma" w:hAnsi="Tahoma" w:cs="Tahoma"/>
          <w:sz w:val="20"/>
          <w:szCs w:val="20"/>
        </w:rPr>
        <w:t xml:space="preserve"> ambos residentes e domiciliados na cidade de São Paulo, Estado de São Paulo, </w:t>
      </w:r>
      <w:r w:rsidR="005D02B8" w:rsidRPr="004C2AC3">
        <w:rPr>
          <w:rFonts w:ascii="Tahoma" w:hAnsi="Tahoma" w:cs="Tahoma"/>
          <w:sz w:val="20"/>
          <w:szCs w:val="20"/>
        </w:rPr>
        <w:t xml:space="preserve">com endereço profissional </w:t>
      </w:r>
      <w:r w:rsidR="00B272EB" w:rsidRPr="004C2AC3">
        <w:rPr>
          <w:rFonts w:ascii="Tahoma" w:hAnsi="Tahoma" w:cs="Tahoma"/>
          <w:sz w:val="20"/>
          <w:szCs w:val="20"/>
        </w:rPr>
        <w:t xml:space="preserve">na Avenida Presidente Juscelino Kubitschek 2041, Torre D, andar 23, Vila Nova Conceição, </w:t>
      </w:r>
      <w:r w:rsidR="005D02B8" w:rsidRPr="004C2AC3">
        <w:rPr>
          <w:rFonts w:ascii="Tahoma" w:hAnsi="Tahoma" w:cs="Tahoma"/>
          <w:sz w:val="20"/>
          <w:szCs w:val="20"/>
        </w:rPr>
        <w:t xml:space="preserve">São Paulo, SP, </w:t>
      </w:r>
      <w:r w:rsidR="00B272EB" w:rsidRPr="004C2AC3">
        <w:rPr>
          <w:rFonts w:ascii="Tahoma" w:hAnsi="Tahoma" w:cs="Tahoma"/>
          <w:sz w:val="20"/>
          <w:szCs w:val="20"/>
        </w:rPr>
        <w:t>CEP 04543-011</w:t>
      </w:r>
      <w:r w:rsidR="00D7000E" w:rsidRPr="004C2AC3">
        <w:rPr>
          <w:rFonts w:ascii="Tahoma" w:hAnsi="Tahoma" w:cs="Tahoma"/>
          <w:sz w:val="20"/>
          <w:szCs w:val="20"/>
        </w:rPr>
        <w:t xml:space="preserve"> </w:t>
      </w:r>
      <w:bookmarkEnd w:id="2"/>
      <w:bookmarkEnd w:id="4"/>
      <w:r w:rsidR="00D7000E" w:rsidRPr="004C2AC3">
        <w:rPr>
          <w:rFonts w:ascii="Tahoma" w:hAnsi="Tahoma" w:cs="Tahoma"/>
          <w:sz w:val="20"/>
          <w:szCs w:val="20"/>
        </w:rPr>
        <w:t>(“</w:t>
      </w:r>
      <w:r w:rsidR="00D7000E" w:rsidRPr="004C2AC3">
        <w:rPr>
          <w:rFonts w:ascii="Tahoma" w:hAnsi="Tahoma" w:cs="Tahoma"/>
          <w:sz w:val="20"/>
          <w:szCs w:val="20"/>
          <w:u w:val="single"/>
        </w:rPr>
        <w:t>Cedente</w:t>
      </w:r>
      <w:r w:rsidR="00D7000E" w:rsidRPr="004C2AC3">
        <w:rPr>
          <w:rFonts w:ascii="Tahoma" w:hAnsi="Tahoma" w:cs="Tahoma"/>
          <w:sz w:val="20"/>
          <w:szCs w:val="20"/>
        </w:rPr>
        <w:t>”)</w:t>
      </w:r>
      <w:bookmarkEnd w:id="3"/>
      <w:r w:rsidR="0018161E" w:rsidRPr="004C2AC3">
        <w:rPr>
          <w:rFonts w:ascii="Tahoma" w:hAnsi="Tahoma" w:cs="Tahoma"/>
          <w:color w:val="000000"/>
          <w:sz w:val="20"/>
          <w:szCs w:val="20"/>
        </w:rPr>
        <w:t>;</w:t>
      </w:r>
      <w:r w:rsidR="00313D96" w:rsidRPr="004C2AC3">
        <w:rPr>
          <w:rFonts w:ascii="Tahoma" w:hAnsi="Tahoma" w:cs="Tahoma"/>
          <w:sz w:val="20"/>
          <w:szCs w:val="20"/>
        </w:rPr>
        <w:t xml:space="preserve"> e</w:t>
      </w:r>
    </w:p>
    <w:p w14:paraId="4B46277F" w14:textId="77777777" w:rsidR="00980C30" w:rsidRPr="004C2AC3" w:rsidRDefault="00980C30" w:rsidP="0088341C">
      <w:pPr>
        <w:spacing w:line="320" w:lineRule="exact"/>
        <w:jc w:val="both"/>
        <w:rPr>
          <w:rFonts w:ascii="Tahoma" w:hAnsi="Tahoma" w:cs="Tahoma"/>
          <w:sz w:val="20"/>
          <w:szCs w:val="20"/>
        </w:rPr>
      </w:pPr>
    </w:p>
    <w:p w14:paraId="1DA2D6EB" w14:textId="763395D8" w:rsidR="00D7000E" w:rsidRPr="004C2AC3" w:rsidRDefault="00277609" w:rsidP="004302A7">
      <w:pPr>
        <w:numPr>
          <w:ilvl w:val="0"/>
          <w:numId w:val="7"/>
        </w:numPr>
        <w:spacing w:line="320" w:lineRule="exact"/>
        <w:ind w:left="0" w:firstLine="0"/>
        <w:jc w:val="both"/>
        <w:rPr>
          <w:rFonts w:ascii="Tahoma" w:hAnsi="Tahoma" w:cs="Tahoma"/>
          <w:sz w:val="20"/>
          <w:szCs w:val="20"/>
        </w:rPr>
      </w:pPr>
      <w:bookmarkStart w:id="5" w:name="_Hlk4159438"/>
      <w:r w:rsidRPr="004C2AC3">
        <w:rPr>
          <w:rFonts w:ascii="Tahoma" w:hAnsi="Tahoma" w:cs="Tahoma"/>
          <w:b/>
          <w:bCs/>
          <w:sz w:val="20"/>
          <w:szCs w:val="20"/>
        </w:rPr>
        <w:t>SIMPLIFIC PAVARINI DISTRIBUIDORA DE TÍTULOS E VALORES MOBILIÁRIOS LTDA.</w:t>
      </w:r>
      <w:r w:rsidRPr="004C2AC3">
        <w:rPr>
          <w:rFonts w:ascii="Tahoma" w:hAnsi="Tahoma" w:cs="Tahoma"/>
          <w:sz w:val="20"/>
          <w:szCs w:val="20"/>
        </w:rPr>
        <w:t>, instituição financeira</w:t>
      </w:r>
      <w:bookmarkStart w:id="6" w:name="_Hlk4093062"/>
      <w:r w:rsidRPr="004C2AC3">
        <w:rPr>
          <w:rFonts w:ascii="Tahoma" w:hAnsi="Tahoma" w:cs="Tahoma"/>
          <w:sz w:val="20"/>
          <w:szCs w:val="20"/>
        </w:rPr>
        <w:t xml:space="preserve">, atuando por sua filial na Cidade de São Paulo, Estado de </w:t>
      </w:r>
      <w:bookmarkEnd w:id="6"/>
      <w:r w:rsidRPr="004C2AC3">
        <w:rPr>
          <w:rFonts w:ascii="Tahoma" w:hAnsi="Tahoma" w:cs="Tahoma"/>
          <w:sz w:val="20"/>
          <w:szCs w:val="20"/>
        </w:rPr>
        <w:t>São Paulo, na Rua Joaquim Floriano, 466, Bloco B, Sala 1.401, Itaim Bibi, CEP 04534-002, inscrita no CNPJ/ME sob o nº 15.227.994/0004-01</w:t>
      </w:r>
      <w:r w:rsidR="00D7000E" w:rsidRPr="004C2AC3">
        <w:rPr>
          <w:rFonts w:ascii="Tahoma" w:hAnsi="Tahoma" w:cs="Tahoma"/>
          <w:sz w:val="20"/>
          <w:szCs w:val="20"/>
        </w:rPr>
        <w:t xml:space="preserve">, neste ato representada na forma de seu </w:t>
      </w:r>
      <w:bookmarkEnd w:id="5"/>
      <w:r w:rsidRPr="004C2AC3">
        <w:rPr>
          <w:rFonts w:ascii="Tahoma" w:hAnsi="Tahoma" w:cs="Tahoma"/>
          <w:sz w:val="20"/>
          <w:szCs w:val="20"/>
        </w:rPr>
        <w:t>contrato</w:t>
      </w:r>
      <w:r w:rsidR="00D7000E" w:rsidRPr="004C2AC3">
        <w:rPr>
          <w:rFonts w:ascii="Tahoma" w:hAnsi="Tahoma" w:cs="Tahoma"/>
          <w:sz w:val="20"/>
          <w:szCs w:val="20"/>
        </w:rPr>
        <w:t xml:space="preserve"> social por seus representantes legais devidamente autorizados e identificados nas páginas de assinaturas do presente instrumento</w:t>
      </w:r>
      <w:r w:rsidR="00B272EB" w:rsidRPr="004C2AC3">
        <w:rPr>
          <w:rFonts w:ascii="Tahoma" w:hAnsi="Tahoma" w:cs="Tahoma"/>
          <w:sz w:val="20"/>
          <w:szCs w:val="20"/>
        </w:rPr>
        <w:t xml:space="preserve"> (“</w:t>
      </w:r>
      <w:r w:rsidR="00B272EB" w:rsidRPr="004C2AC3">
        <w:rPr>
          <w:rFonts w:ascii="Tahoma" w:hAnsi="Tahoma" w:cs="Tahoma"/>
          <w:sz w:val="20"/>
          <w:szCs w:val="20"/>
          <w:u w:val="single"/>
        </w:rPr>
        <w:t>Cessionário</w:t>
      </w:r>
      <w:r w:rsidR="00B272EB" w:rsidRPr="004C2AC3">
        <w:rPr>
          <w:rFonts w:ascii="Tahoma" w:hAnsi="Tahoma" w:cs="Tahoma"/>
          <w:sz w:val="20"/>
          <w:szCs w:val="20"/>
        </w:rPr>
        <w:t>”)</w:t>
      </w:r>
      <w:r w:rsidR="00D7000E" w:rsidRPr="004C2AC3">
        <w:rPr>
          <w:rFonts w:ascii="Tahoma" w:hAnsi="Tahoma" w:cs="Tahoma"/>
          <w:sz w:val="20"/>
          <w:szCs w:val="20"/>
        </w:rPr>
        <w:t xml:space="preserve">, na qualidade de representante dos titulares das </w:t>
      </w:r>
      <w:r w:rsidR="00B272EB" w:rsidRPr="004C2AC3">
        <w:rPr>
          <w:rFonts w:ascii="Tahoma" w:hAnsi="Tahoma" w:cs="Tahoma"/>
          <w:sz w:val="20"/>
          <w:szCs w:val="20"/>
        </w:rPr>
        <w:t xml:space="preserve">Debêntures </w:t>
      </w:r>
      <w:r w:rsidR="00D7000E" w:rsidRPr="004C2AC3">
        <w:rPr>
          <w:rFonts w:ascii="Tahoma" w:hAnsi="Tahoma" w:cs="Tahoma"/>
          <w:sz w:val="20"/>
          <w:szCs w:val="20"/>
        </w:rPr>
        <w:t>(conforme abaixo definido)</w:t>
      </w:r>
      <w:r w:rsidR="00B272EB" w:rsidRPr="004C2AC3">
        <w:rPr>
          <w:rFonts w:ascii="Tahoma" w:hAnsi="Tahoma" w:cs="Tahoma"/>
          <w:sz w:val="20"/>
          <w:szCs w:val="20"/>
        </w:rPr>
        <w:t xml:space="preserve"> (“</w:t>
      </w:r>
      <w:r w:rsidR="00B272EB" w:rsidRPr="004C2AC3">
        <w:rPr>
          <w:rFonts w:ascii="Tahoma" w:hAnsi="Tahoma" w:cs="Tahoma"/>
          <w:sz w:val="20"/>
          <w:szCs w:val="20"/>
          <w:u w:val="single"/>
        </w:rPr>
        <w:t>Debenturistas</w:t>
      </w:r>
      <w:r w:rsidR="00B272EB" w:rsidRPr="004C2AC3">
        <w:rPr>
          <w:rFonts w:ascii="Tahoma" w:hAnsi="Tahoma" w:cs="Tahoma"/>
          <w:sz w:val="20"/>
          <w:szCs w:val="20"/>
        </w:rPr>
        <w:t>”)</w:t>
      </w:r>
      <w:r w:rsidR="00426FB0" w:rsidRPr="004C2AC3">
        <w:rPr>
          <w:rFonts w:ascii="Tahoma" w:hAnsi="Tahoma" w:cs="Tahoma"/>
          <w:sz w:val="20"/>
          <w:szCs w:val="20"/>
        </w:rPr>
        <w:t>.</w:t>
      </w:r>
    </w:p>
    <w:p w14:paraId="0B1BA9AD" w14:textId="77777777" w:rsidR="00D7000E" w:rsidRPr="004C2AC3" w:rsidRDefault="00D7000E" w:rsidP="0088341C">
      <w:pPr>
        <w:pStyle w:val="PargrafodaLista"/>
        <w:spacing w:line="320" w:lineRule="exact"/>
        <w:rPr>
          <w:rFonts w:ascii="Tahoma" w:hAnsi="Tahoma" w:cs="Tahoma"/>
          <w:sz w:val="20"/>
          <w:szCs w:val="20"/>
        </w:rPr>
      </w:pPr>
    </w:p>
    <w:p w14:paraId="1D4F2110" w14:textId="1061FDE2" w:rsidR="0019315D" w:rsidRPr="004C2AC3" w:rsidRDefault="00D7000E" w:rsidP="0088341C">
      <w:pPr>
        <w:spacing w:line="320" w:lineRule="exact"/>
        <w:jc w:val="both"/>
        <w:rPr>
          <w:rFonts w:ascii="Tahoma" w:hAnsi="Tahoma" w:cs="Tahoma"/>
          <w:sz w:val="20"/>
          <w:szCs w:val="20"/>
        </w:rPr>
      </w:pPr>
      <w:r w:rsidRPr="004C2AC3">
        <w:rPr>
          <w:rFonts w:ascii="Tahoma" w:hAnsi="Tahoma" w:cs="Tahoma"/>
          <w:sz w:val="20"/>
          <w:szCs w:val="20"/>
        </w:rPr>
        <w:t>(Cedente e Cessionário doravante designados, em conjunto, como “Partes” e, individual e indistintamente, como “Parte”).</w:t>
      </w:r>
    </w:p>
    <w:p w14:paraId="7FB41649" w14:textId="77777777" w:rsidR="0018161E" w:rsidRPr="004C2AC3" w:rsidRDefault="0018161E" w:rsidP="0088341C">
      <w:pPr>
        <w:spacing w:line="320" w:lineRule="exact"/>
        <w:jc w:val="both"/>
        <w:rPr>
          <w:rFonts w:ascii="Tahoma" w:hAnsi="Tahoma" w:cs="Tahoma"/>
          <w:sz w:val="20"/>
          <w:szCs w:val="20"/>
        </w:rPr>
      </w:pPr>
      <w:bookmarkStart w:id="7" w:name="_DV_M17"/>
      <w:bookmarkEnd w:id="7"/>
    </w:p>
    <w:p w14:paraId="4D6D2EB3" w14:textId="3F4F877C" w:rsidR="00980C30" w:rsidRPr="004C2AC3" w:rsidRDefault="00D7000E"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z w:val="20"/>
          <w:szCs w:val="20"/>
          <w:lang w:val="pt-BR"/>
        </w:rPr>
        <w:t>CONSIDERANDO QUE a União, por intermédio da Agência Nacional de Energia Elétrica (“</w:t>
      </w:r>
      <w:r w:rsidRPr="004C2AC3">
        <w:rPr>
          <w:rFonts w:ascii="Tahoma" w:hAnsi="Tahoma" w:cs="Tahoma"/>
          <w:sz w:val="20"/>
          <w:szCs w:val="20"/>
          <w:u w:val="single"/>
          <w:lang w:val="pt-BR"/>
        </w:rPr>
        <w:t>ANEEL</w:t>
      </w:r>
      <w:r w:rsidRPr="004C2AC3">
        <w:rPr>
          <w:rFonts w:ascii="Tahoma" w:hAnsi="Tahoma" w:cs="Tahoma"/>
          <w:sz w:val="20"/>
          <w:szCs w:val="20"/>
          <w:lang w:val="pt-BR"/>
        </w:rPr>
        <w:t xml:space="preserve">”), na qualidade de poder concedente, e a Cedente, na qualidade de concessionária, firmaram o Contrato de Concessão n.º </w:t>
      </w:r>
      <w:r w:rsidR="005D17F1" w:rsidRPr="004C2AC3">
        <w:rPr>
          <w:rFonts w:ascii="Tahoma" w:hAnsi="Tahoma" w:cs="Tahoma"/>
          <w:smallCaps/>
          <w:sz w:val="20"/>
          <w:szCs w:val="20"/>
          <w:lang w:val="pt-BR"/>
        </w:rPr>
        <w:t>17</w:t>
      </w:r>
      <w:r w:rsidRPr="004C2AC3">
        <w:rPr>
          <w:rFonts w:ascii="Tahoma" w:hAnsi="Tahoma" w:cs="Tahoma"/>
          <w:smallCaps/>
          <w:sz w:val="20"/>
          <w:szCs w:val="20"/>
          <w:lang w:val="pt-BR"/>
        </w:rPr>
        <w:t>/2018</w:t>
      </w:r>
      <w:r w:rsidRPr="004C2AC3">
        <w:rPr>
          <w:rFonts w:ascii="Tahoma" w:hAnsi="Tahoma" w:cs="Tahoma"/>
          <w:sz w:val="20"/>
          <w:szCs w:val="20"/>
          <w:lang w:val="pt-BR"/>
        </w:rPr>
        <w:t xml:space="preserve"> (“</w:t>
      </w:r>
      <w:r w:rsidRPr="004C2AC3">
        <w:rPr>
          <w:rFonts w:ascii="Tahoma" w:hAnsi="Tahoma" w:cs="Tahoma"/>
          <w:sz w:val="20"/>
          <w:szCs w:val="20"/>
          <w:u w:val="single"/>
          <w:lang w:val="pt-BR"/>
        </w:rPr>
        <w:t>Contrato de Concessão</w:t>
      </w:r>
      <w:r w:rsidRPr="004C2AC3">
        <w:rPr>
          <w:rFonts w:ascii="Tahoma" w:hAnsi="Tahoma" w:cs="Tahoma"/>
          <w:sz w:val="20"/>
          <w:szCs w:val="20"/>
          <w:lang w:val="pt-BR"/>
        </w:rPr>
        <w:t xml:space="preserve">”), tendo por objeto a construção, operação e manutenção de instalações de transmissão de energia elétrica localizadas no </w:t>
      </w:r>
      <w:r w:rsidR="00425D41" w:rsidRPr="004C2AC3">
        <w:rPr>
          <w:rFonts w:ascii="Tahoma" w:hAnsi="Tahoma" w:cs="Tahoma"/>
          <w:sz w:val="20"/>
          <w:szCs w:val="20"/>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w:t>
      </w:r>
      <w:r w:rsidR="00425D41" w:rsidRPr="004C2AC3">
        <w:rPr>
          <w:rFonts w:ascii="Tahoma" w:hAnsi="Tahoma" w:cs="Tahoma"/>
          <w:sz w:val="20"/>
          <w:szCs w:val="20"/>
          <w:lang w:val="pt-BR"/>
        </w:rPr>
        <w:lastRenderedPageBreak/>
        <w:t xml:space="preserve">dos equipamentos necessários às modificações, substituições e adequações nas entradas de linha das subestações Governador Mangabeira e Camaçari II </w:t>
      </w:r>
      <w:r w:rsidRPr="004C2AC3">
        <w:rPr>
          <w:rFonts w:ascii="Tahoma" w:hAnsi="Tahoma" w:cs="Tahoma"/>
          <w:sz w:val="20"/>
          <w:szCs w:val="20"/>
          <w:lang w:val="pt-BR"/>
        </w:rPr>
        <w:t>(“</w:t>
      </w:r>
      <w:r w:rsidRPr="004C2AC3">
        <w:rPr>
          <w:rFonts w:ascii="Tahoma" w:hAnsi="Tahoma" w:cs="Tahoma"/>
          <w:sz w:val="20"/>
          <w:szCs w:val="20"/>
          <w:u w:val="single"/>
          <w:lang w:val="pt-BR"/>
        </w:rPr>
        <w:t>Projeto</w:t>
      </w:r>
      <w:r w:rsidRPr="004C2AC3">
        <w:rPr>
          <w:rFonts w:ascii="Tahoma" w:hAnsi="Tahoma" w:cs="Tahoma"/>
          <w:sz w:val="20"/>
          <w:szCs w:val="20"/>
          <w:lang w:val="pt-BR"/>
        </w:rPr>
        <w:t>” e “</w:t>
      </w:r>
      <w:r w:rsidRPr="004C2AC3">
        <w:rPr>
          <w:rFonts w:ascii="Tahoma" w:hAnsi="Tahoma" w:cs="Tahoma"/>
          <w:sz w:val="20"/>
          <w:szCs w:val="20"/>
          <w:u w:val="single"/>
          <w:lang w:val="pt-BR"/>
        </w:rPr>
        <w:t>Concessão</w:t>
      </w:r>
      <w:r w:rsidRPr="004C2AC3">
        <w:rPr>
          <w:rFonts w:ascii="Tahoma" w:hAnsi="Tahoma" w:cs="Tahoma"/>
          <w:sz w:val="20"/>
          <w:szCs w:val="20"/>
          <w:lang w:val="pt-BR"/>
        </w:rPr>
        <w:t>”, respectivamente);</w:t>
      </w:r>
    </w:p>
    <w:p w14:paraId="5BDE1405" w14:textId="0DCBB63A" w:rsidR="0088341C" w:rsidRPr="004C2AC3" w:rsidRDefault="0088341C" w:rsidP="0088341C">
      <w:pPr>
        <w:pStyle w:val="Normala"/>
        <w:spacing w:before="0" w:line="320" w:lineRule="exact"/>
        <w:ind w:firstLine="0"/>
        <w:rPr>
          <w:rFonts w:ascii="Tahoma" w:hAnsi="Tahoma" w:cs="Tahoma"/>
          <w:sz w:val="20"/>
          <w:szCs w:val="20"/>
          <w:lang w:val="pt-BR"/>
        </w:rPr>
      </w:pPr>
    </w:p>
    <w:p w14:paraId="4F3DF929" w14:textId="690D7C95"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4C2AC3">
        <w:rPr>
          <w:rFonts w:ascii="Tahoma" w:hAnsi="Tahoma" w:cs="Tahoma"/>
          <w:sz w:val="20"/>
          <w:szCs w:val="20"/>
          <w:u w:val="single"/>
          <w:lang w:val="pt-BR"/>
        </w:rPr>
        <w:t>ONS</w:t>
      </w:r>
      <w:r w:rsidRPr="004C2AC3">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w:t>
      </w:r>
      <w:r w:rsidR="005D17F1" w:rsidRPr="004C2AC3">
        <w:rPr>
          <w:rFonts w:ascii="Tahoma" w:hAnsi="Tahoma" w:cs="Tahoma"/>
          <w:sz w:val="20"/>
          <w:szCs w:val="20"/>
          <w:lang w:val="pt-BR"/>
        </w:rPr>
        <w:t>3</w:t>
      </w:r>
      <w:r w:rsidRPr="004C2AC3">
        <w:rPr>
          <w:rFonts w:ascii="Tahoma" w:hAnsi="Tahoma" w:cs="Tahoma"/>
          <w:sz w:val="20"/>
          <w:szCs w:val="20"/>
          <w:lang w:val="pt-BR"/>
        </w:rPr>
        <w:t>/2018”</w:t>
      </w:r>
      <w:r w:rsidRPr="004C2AC3">
        <w:rPr>
          <w:rFonts w:ascii="Tahoma" w:hAnsi="Tahoma" w:cs="Tahoma"/>
          <w:color w:val="000000"/>
          <w:sz w:val="20"/>
          <w:szCs w:val="20"/>
          <w:lang w:val="pt-BR"/>
        </w:rPr>
        <w:t xml:space="preserve">, </w:t>
      </w:r>
      <w:proofErr w:type="spellStart"/>
      <w:r w:rsidRPr="004C2AC3">
        <w:rPr>
          <w:rFonts w:ascii="Tahoma" w:hAnsi="Tahoma" w:cs="Tahoma"/>
          <w:color w:val="000000"/>
          <w:sz w:val="20"/>
          <w:szCs w:val="20"/>
          <w:lang w:val="pt-BR"/>
        </w:rPr>
        <w:t>o qual</w:t>
      </w:r>
      <w:proofErr w:type="spellEnd"/>
      <w:r w:rsidRPr="004C2AC3">
        <w:rPr>
          <w:rFonts w:ascii="Tahoma" w:hAnsi="Tahoma" w:cs="Tahoma"/>
          <w:color w:val="000000"/>
          <w:sz w:val="20"/>
          <w:szCs w:val="20"/>
          <w:lang w:val="pt-BR"/>
        </w:rPr>
        <w:t xml:space="preserve"> regula (i) a </w:t>
      </w:r>
      <w:r w:rsidRPr="004C2AC3">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4C2AC3">
        <w:rPr>
          <w:rFonts w:ascii="Tahoma" w:hAnsi="Tahoma" w:cs="Tahoma"/>
          <w:sz w:val="20"/>
          <w:szCs w:val="20"/>
          <w:lang w:val="pt-BR"/>
        </w:rPr>
        <w:t>ii</w:t>
      </w:r>
      <w:proofErr w:type="spellEnd"/>
      <w:r w:rsidRPr="004C2AC3">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4C2AC3">
        <w:rPr>
          <w:rFonts w:ascii="Tahoma" w:hAnsi="Tahoma" w:cs="Tahoma"/>
          <w:sz w:val="20"/>
          <w:szCs w:val="20"/>
          <w:u w:val="single"/>
          <w:lang w:val="pt-BR"/>
        </w:rPr>
        <w:t>CPST</w:t>
      </w:r>
      <w:r w:rsidRPr="004C2AC3">
        <w:rPr>
          <w:rFonts w:ascii="Tahoma" w:hAnsi="Tahoma" w:cs="Tahoma"/>
          <w:sz w:val="20"/>
          <w:szCs w:val="20"/>
          <w:lang w:val="pt-BR"/>
        </w:rPr>
        <w:t>”);</w:t>
      </w:r>
    </w:p>
    <w:p w14:paraId="178C7F46" w14:textId="77777777" w:rsidR="00980C30" w:rsidRPr="004C2AC3" w:rsidRDefault="00980C30" w:rsidP="0088341C">
      <w:pPr>
        <w:pStyle w:val="PargrafodaLista"/>
        <w:spacing w:line="320" w:lineRule="exact"/>
        <w:rPr>
          <w:rFonts w:ascii="Tahoma" w:hAnsi="Tahoma" w:cs="Tahoma"/>
          <w:sz w:val="20"/>
          <w:szCs w:val="20"/>
        </w:rPr>
      </w:pPr>
    </w:p>
    <w:p w14:paraId="1EC148F0" w14:textId="6E0A98E2"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z w:val="20"/>
          <w:szCs w:val="20"/>
          <w:lang w:val="pt-BR"/>
        </w:rPr>
        <w:t>CONSIDERANDO QUE o ONS, as concessionárias de transmissão</w:t>
      </w:r>
      <w:r w:rsidRPr="004C2AC3">
        <w:rPr>
          <w:rFonts w:ascii="Tahoma" w:hAnsi="Tahoma" w:cs="Tahoma"/>
          <w:color w:val="000000"/>
          <w:sz w:val="20"/>
          <w:szCs w:val="20"/>
          <w:lang w:val="pt-BR"/>
        </w:rPr>
        <w:t xml:space="preserve">, incluindo a Cedente </w:t>
      </w:r>
      <w:r w:rsidRPr="004C2AC3">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4C2AC3">
        <w:rPr>
          <w:rFonts w:ascii="Tahoma" w:hAnsi="Tahoma" w:cs="Tahoma"/>
          <w:color w:val="000000"/>
          <w:sz w:val="20"/>
          <w:szCs w:val="20"/>
          <w:lang w:val="pt-BR"/>
        </w:rPr>
        <w:t xml:space="preserve"> (i) o uso da rede básica pelos usuários, incluindo (i.1) a p</w:t>
      </w:r>
      <w:r w:rsidRPr="004C2AC3">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4C2AC3">
        <w:rPr>
          <w:rFonts w:ascii="Tahoma" w:hAnsi="Tahoma" w:cs="Tahoma"/>
          <w:sz w:val="20"/>
          <w:szCs w:val="20"/>
          <w:lang w:val="pt-BR"/>
        </w:rPr>
        <w:t>ii</w:t>
      </w:r>
      <w:proofErr w:type="spellEnd"/>
      <w:r w:rsidRPr="004C2AC3">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4C2AC3">
        <w:rPr>
          <w:rFonts w:ascii="Tahoma" w:hAnsi="Tahoma" w:cs="Tahoma"/>
          <w:i/>
          <w:iCs/>
          <w:sz w:val="20"/>
          <w:szCs w:val="20"/>
          <w:lang w:val="pt-BR"/>
        </w:rPr>
        <w:t xml:space="preserve"> </w:t>
      </w:r>
      <w:r w:rsidRPr="004C2AC3">
        <w:rPr>
          <w:rFonts w:ascii="Tahoma" w:hAnsi="Tahoma" w:cs="Tahoma"/>
          <w:sz w:val="20"/>
          <w:szCs w:val="20"/>
          <w:lang w:val="pt-BR"/>
        </w:rPr>
        <w:t>(“</w:t>
      </w:r>
      <w:proofErr w:type="spellStart"/>
      <w:r w:rsidRPr="004C2AC3">
        <w:rPr>
          <w:rFonts w:ascii="Tahoma" w:hAnsi="Tahoma" w:cs="Tahoma"/>
          <w:sz w:val="20"/>
          <w:szCs w:val="20"/>
          <w:u w:val="single"/>
          <w:lang w:val="pt-BR"/>
        </w:rPr>
        <w:t>CUSTs</w:t>
      </w:r>
      <w:proofErr w:type="spellEnd"/>
      <w:r w:rsidRPr="004C2AC3">
        <w:rPr>
          <w:rFonts w:ascii="Tahoma" w:hAnsi="Tahoma" w:cs="Tahoma"/>
          <w:sz w:val="20"/>
          <w:szCs w:val="20"/>
          <w:lang w:val="pt-BR"/>
        </w:rPr>
        <w:t>” e, em conjunto com o CPST, os “</w:t>
      </w:r>
      <w:r w:rsidRPr="004C2AC3">
        <w:rPr>
          <w:rFonts w:ascii="Tahoma" w:hAnsi="Tahoma" w:cs="Tahoma"/>
          <w:sz w:val="20"/>
          <w:szCs w:val="20"/>
          <w:u w:val="single"/>
          <w:lang w:val="pt-BR"/>
        </w:rPr>
        <w:t>Contratos de Transmissão</w:t>
      </w:r>
      <w:r w:rsidRPr="004C2AC3">
        <w:rPr>
          <w:rFonts w:ascii="Tahoma" w:hAnsi="Tahoma" w:cs="Tahoma"/>
          <w:sz w:val="20"/>
          <w:szCs w:val="20"/>
          <w:lang w:val="pt-BR"/>
        </w:rPr>
        <w:t>”);</w:t>
      </w:r>
      <w:bookmarkStart w:id="8" w:name="_Hlk1506592"/>
      <w:bookmarkStart w:id="9" w:name="_Hlk17224287"/>
    </w:p>
    <w:p w14:paraId="7817E611" w14:textId="77777777" w:rsidR="00980C30" w:rsidRPr="004C2AC3" w:rsidRDefault="00980C30" w:rsidP="0088341C">
      <w:pPr>
        <w:pStyle w:val="PargrafodaLista"/>
        <w:spacing w:line="320" w:lineRule="exact"/>
        <w:rPr>
          <w:rFonts w:ascii="Tahoma" w:hAnsi="Tahoma" w:cs="Tahoma"/>
          <w:smallCaps/>
          <w:sz w:val="20"/>
          <w:szCs w:val="20"/>
        </w:rPr>
      </w:pPr>
    </w:p>
    <w:p w14:paraId="5F7DC2E9" w14:textId="2E03E8DD"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mallCaps/>
          <w:sz w:val="20"/>
          <w:szCs w:val="20"/>
          <w:lang w:val="pt-BR"/>
        </w:rPr>
        <w:t>CONSIDERANDO QUE</w:t>
      </w:r>
      <w:r w:rsidRPr="004C2AC3">
        <w:rPr>
          <w:rFonts w:ascii="Tahoma" w:hAnsi="Tahoma" w:cs="Tahoma"/>
          <w:sz w:val="20"/>
          <w:szCs w:val="20"/>
          <w:lang w:val="pt-BR"/>
        </w:rPr>
        <w:t xml:space="preserve"> a </w:t>
      </w:r>
      <w:r w:rsidR="00426FB0" w:rsidRPr="004C2AC3">
        <w:rPr>
          <w:rFonts w:ascii="Tahoma" w:hAnsi="Tahoma" w:cs="Tahoma"/>
          <w:sz w:val="20"/>
          <w:szCs w:val="20"/>
          <w:lang w:val="pt-BR"/>
        </w:rPr>
        <w:t>Cedente</w:t>
      </w:r>
      <w:r w:rsidR="00B272EB" w:rsidRPr="004C2AC3">
        <w:rPr>
          <w:rFonts w:ascii="Tahoma" w:hAnsi="Tahoma" w:cs="Tahoma"/>
          <w:sz w:val="20"/>
          <w:szCs w:val="20"/>
          <w:lang w:val="pt-BR"/>
        </w:rPr>
        <w:t xml:space="preserve"> está realizando a emissão de até </w:t>
      </w:r>
      <w:r w:rsidR="00644BFE" w:rsidRPr="004C2AC3">
        <w:rPr>
          <w:rFonts w:ascii="Tahoma" w:hAnsi="Tahoma" w:cs="Tahoma"/>
          <w:sz w:val="20"/>
          <w:szCs w:val="20"/>
          <w:lang w:val="pt-BR"/>
        </w:rPr>
        <w:t xml:space="preserve">75.000 (setenta e cinco mil) </w:t>
      </w:r>
      <w:r w:rsidR="00B272EB" w:rsidRPr="004C2AC3">
        <w:rPr>
          <w:rFonts w:ascii="Tahoma" w:hAnsi="Tahoma" w:cs="Tahoma"/>
          <w:sz w:val="20"/>
          <w:szCs w:val="20"/>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44BFE" w:rsidRPr="004C2AC3">
        <w:rPr>
          <w:rFonts w:ascii="Tahoma" w:hAnsi="Tahoma" w:cs="Tahoma"/>
          <w:sz w:val="20"/>
          <w:szCs w:val="20"/>
          <w:lang w:val="pt-BR"/>
        </w:rPr>
        <w:t xml:space="preserve">FS </w:t>
      </w:r>
      <w:r w:rsidR="00B272EB" w:rsidRPr="004C2AC3">
        <w:rPr>
          <w:rFonts w:ascii="Tahoma" w:hAnsi="Tahoma" w:cs="Tahoma"/>
          <w:sz w:val="20"/>
          <w:szCs w:val="20"/>
          <w:lang w:val="pt-BR"/>
        </w:rPr>
        <w:t xml:space="preserve">Transmissora de Energia Elétrica S.A., </w:t>
      </w:r>
      <w:r w:rsidR="00E23A2E" w:rsidRPr="004C2AC3">
        <w:rPr>
          <w:rFonts w:ascii="Tahoma" w:hAnsi="Tahoma" w:cs="Tahoma"/>
          <w:sz w:val="20"/>
          <w:szCs w:val="20"/>
          <w:lang w:val="pt-BR"/>
        </w:rPr>
        <w:t xml:space="preserve">a ser </w:t>
      </w:r>
      <w:r w:rsidR="00B272EB" w:rsidRPr="004C2AC3">
        <w:rPr>
          <w:rFonts w:ascii="Tahoma" w:hAnsi="Tahoma" w:cs="Tahoma"/>
          <w:sz w:val="20"/>
          <w:szCs w:val="20"/>
          <w:lang w:val="pt-BR"/>
        </w:rPr>
        <w:t>celebrado entre Cedente, na qualidade de emissora, Cessionário, na qualidade de agente fiduciário</w:t>
      </w:r>
      <w:r w:rsidR="00A51139" w:rsidRPr="004C2AC3">
        <w:rPr>
          <w:rFonts w:ascii="Tahoma" w:hAnsi="Tahoma" w:cs="Tahoma"/>
          <w:sz w:val="20"/>
          <w:szCs w:val="20"/>
          <w:lang w:val="pt-BR"/>
        </w:rPr>
        <w:t>,</w:t>
      </w:r>
      <w:r w:rsidR="00B272EB" w:rsidRPr="004C2AC3">
        <w:rPr>
          <w:rFonts w:ascii="Tahoma" w:hAnsi="Tahoma" w:cs="Tahoma"/>
          <w:sz w:val="20"/>
          <w:szCs w:val="20"/>
          <w:lang w:val="pt-BR"/>
        </w:rPr>
        <w:t xml:space="preserve"> e LC Energia Holding S.A., inscrita no CNPJ/ME sob o n.º 32.997.529/0001-18, na qualidade de fiadora</w:t>
      </w:r>
      <w:bookmarkEnd w:id="8"/>
      <w:r w:rsidR="00425D41" w:rsidRPr="004C2AC3">
        <w:rPr>
          <w:rFonts w:ascii="Tahoma" w:hAnsi="Tahoma" w:cs="Tahoma"/>
          <w:sz w:val="20"/>
          <w:szCs w:val="20"/>
          <w:lang w:val="pt-BR"/>
        </w:rPr>
        <w:t xml:space="preserve"> </w:t>
      </w:r>
      <w:r w:rsidR="00B272EB" w:rsidRPr="004C2AC3">
        <w:rPr>
          <w:rFonts w:ascii="Tahoma" w:hAnsi="Tahoma" w:cs="Tahoma"/>
          <w:sz w:val="20"/>
          <w:szCs w:val="20"/>
          <w:lang w:val="pt-BR"/>
        </w:rPr>
        <w:t>(“</w:t>
      </w:r>
      <w:r w:rsidR="00B272EB" w:rsidRPr="004C2AC3">
        <w:rPr>
          <w:rFonts w:ascii="Tahoma" w:hAnsi="Tahoma" w:cs="Tahoma"/>
          <w:sz w:val="20"/>
          <w:szCs w:val="20"/>
          <w:u w:val="single" w:color="595959"/>
          <w:lang w:val="pt-BR"/>
        </w:rPr>
        <w:t>Escritura de</w:t>
      </w:r>
      <w:r w:rsidR="00B272EB" w:rsidRPr="004C2AC3">
        <w:rPr>
          <w:rFonts w:ascii="Tahoma" w:hAnsi="Tahoma" w:cs="Tahoma"/>
          <w:sz w:val="20"/>
          <w:szCs w:val="20"/>
          <w:u w:val="single"/>
          <w:lang w:val="pt-BR"/>
        </w:rPr>
        <w:t xml:space="preserve"> </w:t>
      </w:r>
      <w:r w:rsidR="00B272EB" w:rsidRPr="004C2AC3">
        <w:rPr>
          <w:rFonts w:ascii="Tahoma" w:hAnsi="Tahoma" w:cs="Tahoma"/>
          <w:sz w:val="20"/>
          <w:szCs w:val="20"/>
          <w:u w:val="single" w:color="595959"/>
          <w:lang w:val="pt-BR"/>
        </w:rPr>
        <w:t>Emissão</w:t>
      </w:r>
      <w:r w:rsidR="00B272EB" w:rsidRPr="004C2AC3">
        <w:rPr>
          <w:rFonts w:ascii="Tahoma" w:hAnsi="Tahoma" w:cs="Tahoma"/>
          <w:sz w:val="20"/>
          <w:szCs w:val="20"/>
          <w:lang w:val="pt-BR"/>
        </w:rPr>
        <w:t>” e as Debêntures emitidas em razão da Emissão as “</w:t>
      </w:r>
      <w:r w:rsidR="00B272EB" w:rsidRPr="004C2AC3">
        <w:rPr>
          <w:rFonts w:ascii="Tahoma" w:hAnsi="Tahoma" w:cs="Tahoma"/>
          <w:sz w:val="20"/>
          <w:szCs w:val="20"/>
          <w:u w:val="single"/>
          <w:lang w:val="pt-BR"/>
        </w:rPr>
        <w:t>Debêntures</w:t>
      </w:r>
      <w:r w:rsidR="00B272EB" w:rsidRPr="004C2AC3">
        <w:rPr>
          <w:rFonts w:ascii="Tahoma" w:hAnsi="Tahoma" w:cs="Tahoma"/>
          <w:sz w:val="20"/>
          <w:szCs w:val="20"/>
          <w:lang w:val="pt-BR"/>
        </w:rPr>
        <w:t>”)</w:t>
      </w:r>
      <w:r w:rsidR="00874D5F" w:rsidRPr="004C2AC3">
        <w:rPr>
          <w:rFonts w:ascii="Tahoma" w:hAnsi="Tahoma" w:cs="Tahoma"/>
          <w:sz w:val="20"/>
          <w:szCs w:val="20"/>
          <w:lang w:val="pt-BR"/>
        </w:rPr>
        <w:t>;</w:t>
      </w:r>
    </w:p>
    <w:p w14:paraId="76AB4E24" w14:textId="77777777" w:rsidR="00980C30" w:rsidRPr="004C2AC3" w:rsidRDefault="00980C30" w:rsidP="0088341C">
      <w:pPr>
        <w:pStyle w:val="PargrafodaLista"/>
        <w:spacing w:line="320" w:lineRule="exact"/>
        <w:rPr>
          <w:rFonts w:ascii="Tahoma" w:hAnsi="Tahoma" w:cs="Tahoma"/>
          <w:smallCaps/>
          <w:sz w:val="20"/>
          <w:szCs w:val="20"/>
        </w:rPr>
      </w:pPr>
    </w:p>
    <w:p w14:paraId="15F905A2" w14:textId="2D438912"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bookmarkStart w:id="10" w:name="_Hlk43251290"/>
      <w:r w:rsidRPr="004C2AC3">
        <w:rPr>
          <w:rFonts w:ascii="Tahoma" w:hAnsi="Tahoma" w:cs="Tahoma"/>
          <w:smallCaps/>
          <w:sz w:val="20"/>
          <w:szCs w:val="20"/>
          <w:lang w:val="pt-BR"/>
        </w:rPr>
        <w:t>CONSIDERANDO QUE</w:t>
      </w:r>
      <w:r w:rsidRPr="004C2AC3">
        <w:rPr>
          <w:rFonts w:ascii="Tahoma" w:hAnsi="Tahoma" w:cs="Tahoma"/>
          <w:sz w:val="20"/>
          <w:szCs w:val="20"/>
          <w:lang w:val="pt-BR"/>
        </w:rPr>
        <w:t xml:space="preserve"> os demais termos e condições da emissão das </w:t>
      </w:r>
      <w:r w:rsidR="00B272EB" w:rsidRPr="004C2AC3">
        <w:rPr>
          <w:rFonts w:ascii="Tahoma" w:hAnsi="Tahoma" w:cs="Tahoma"/>
          <w:sz w:val="20"/>
          <w:szCs w:val="20"/>
          <w:lang w:val="pt-BR"/>
        </w:rPr>
        <w:t xml:space="preserve">Debêntures </w:t>
      </w:r>
      <w:r w:rsidR="00425D41" w:rsidRPr="004C2AC3">
        <w:rPr>
          <w:rFonts w:ascii="Tahoma" w:hAnsi="Tahoma" w:cs="Tahoma"/>
          <w:sz w:val="20"/>
          <w:szCs w:val="20"/>
          <w:lang w:val="pt-BR"/>
        </w:rPr>
        <w:t xml:space="preserve">serão </w:t>
      </w:r>
      <w:r w:rsidRPr="004C2AC3">
        <w:rPr>
          <w:rFonts w:ascii="Tahoma" w:hAnsi="Tahoma" w:cs="Tahoma"/>
          <w:sz w:val="20"/>
          <w:szCs w:val="20"/>
          <w:lang w:val="pt-BR"/>
        </w:rPr>
        <w:t xml:space="preserve">estabelecidos na </w:t>
      </w:r>
      <w:r w:rsidR="00B272EB" w:rsidRPr="004C2AC3">
        <w:rPr>
          <w:rFonts w:ascii="Tahoma" w:hAnsi="Tahoma" w:cs="Tahoma"/>
          <w:sz w:val="20"/>
          <w:szCs w:val="20"/>
          <w:lang w:val="pt-BR"/>
        </w:rPr>
        <w:t>Escritura de Emissão</w:t>
      </w:r>
      <w:r w:rsidRPr="004C2AC3">
        <w:rPr>
          <w:rFonts w:ascii="Tahoma" w:hAnsi="Tahoma" w:cs="Tahoma"/>
          <w:sz w:val="20"/>
          <w:szCs w:val="20"/>
          <w:lang w:val="pt-BR"/>
        </w:rPr>
        <w:t xml:space="preserve">, a qual será devidamente registrada na Junta Comercial do Estado de São Paulo, nos termos da </w:t>
      </w:r>
      <w:bookmarkStart w:id="11" w:name="_Hlk47970483"/>
      <w:r w:rsidR="00644BFE" w:rsidRPr="004C2AC3">
        <w:rPr>
          <w:rFonts w:ascii="Tahoma" w:hAnsi="Tahoma" w:cs="Tahoma"/>
          <w:sz w:val="20"/>
          <w:szCs w:val="20"/>
          <w:lang w:val="pt-BR"/>
        </w:rPr>
        <w:t>Lei n.º 14.030, de 28 de julho de 2020</w:t>
      </w:r>
      <w:bookmarkEnd w:id="11"/>
      <w:r w:rsidRPr="004C2AC3">
        <w:rPr>
          <w:rFonts w:ascii="Tahoma" w:hAnsi="Tahoma" w:cs="Tahoma"/>
          <w:sz w:val="20"/>
          <w:szCs w:val="20"/>
          <w:lang w:val="pt-BR"/>
        </w:rPr>
        <w:t>;</w:t>
      </w:r>
    </w:p>
    <w:p w14:paraId="0D59C9E8" w14:textId="77777777" w:rsidR="00980C30" w:rsidRPr="004C2AC3" w:rsidRDefault="00980C30" w:rsidP="0088341C">
      <w:pPr>
        <w:pStyle w:val="PargrafodaLista"/>
        <w:spacing w:line="320" w:lineRule="exact"/>
        <w:rPr>
          <w:rFonts w:ascii="Tahoma" w:hAnsi="Tahoma" w:cs="Tahoma"/>
          <w:iCs/>
          <w:sz w:val="20"/>
          <w:szCs w:val="20"/>
        </w:rPr>
      </w:pPr>
    </w:p>
    <w:bookmarkEnd w:id="10"/>
    <w:p w14:paraId="24617618" w14:textId="371E54A4"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iCs/>
          <w:sz w:val="20"/>
          <w:szCs w:val="20"/>
          <w:lang w:val="pt-BR"/>
        </w:rPr>
        <w:lastRenderedPageBreak/>
        <w:t xml:space="preserve">CONSIDERANDO QUE o </w:t>
      </w:r>
      <w:r w:rsidR="00680427" w:rsidRPr="004C2AC3">
        <w:rPr>
          <w:rFonts w:ascii="Tahoma" w:hAnsi="Tahoma" w:cs="Tahoma"/>
          <w:iCs/>
          <w:sz w:val="20"/>
          <w:szCs w:val="20"/>
          <w:lang w:val="pt-BR"/>
        </w:rPr>
        <w:t>Cessionário</w:t>
      </w:r>
      <w:r w:rsidRPr="004C2AC3">
        <w:rPr>
          <w:rFonts w:ascii="Tahoma" w:hAnsi="Tahoma" w:cs="Tahoma"/>
          <w:iCs/>
          <w:sz w:val="20"/>
          <w:szCs w:val="20"/>
          <w:lang w:val="pt-BR"/>
        </w:rPr>
        <w:t xml:space="preserve"> foi contratado para atuar como </w:t>
      </w:r>
      <w:r w:rsidR="00680427" w:rsidRPr="004C2AC3">
        <w:rPr>
          <w:rFonts w:ascii="Tahoma" w:hAnsi="Tahoma" w:cs="Tahoma"/>
          <w:iCs/>
          <w:sz w:val="20"/>
          <w:szCs w:val="20"/>
          <w:lang w:val="pt-BR"/>
        </w:rPr>
        <w:t>a</w:t>
      </w:r>
      <w:r w:rsidRPr="004C2AC3">
        <w:rPr>
          <w:rFonts w:ascii="Tahoma" w:hAnsi="Tahoma" w:cs="Tahoma"/>
          <w:iCs/>
          <w:sz w:val="20"/>
          <w:szCs w:val="20"/>
          <w:lang w:val="pt-BR"/>
        </w:rPr>
        <w:t xml:space="preserve">gente </w:t>
      </w:r>
      <w:r w:rsidR="00680427" w:rsidRPr="004C2AC3">
        <w:rPr>
          <w:rFonts w:ascii="Tahoma" w:hAnsi="Tahoma" w:cs="Tahoma"/>
          <w:iCs/>
          <w:sz w:val="20"/>
          <w:szCs w:val="20"/>
          <w:lang w:val="pt-BR"/>
        </w:rPr>
        <w:t>f</w:t>
      </w:r>
      <w:r w:rsidRPr="004C2AC3">
        <w:rPr>
          <w:rFonts w:ascii="Tahoma" w:hAnsi="Tahoma" w:cs="Tahoma"/>
          <w:iCs/>
          <w:sz w:val="20"/>
          <w:szCs w:val="20"/>
          <w:lang w:val="pt-BR"/>
        </w:rPr>
        <w:t xml:space="preserve">iduciário das </w:t>
      </w:r>
      <w:r w:rsidR="00B272EB" w:rsidRPr="004C2AC3">
        <w:rPr>
          <w:rFonts w:ascii="Tahoma" w:hAnsi="Tahoma" w:cs="Tahoma"/>
          <w:iCs/>
          <w:sz w:val="20"/>
          <w:szCs w:val="20"/>
          <w:lang w:val="pt-BR"/>
        </w:rPr>
        <w:t xml:space="preserve">Debêntures </w:t>
      </w:r>
      <w:r w:rsidRPr="004C2AC3">
        <w:rPr>
          <w:rFonts w:ascii="Tahoma" w:hAnsi="Tahoma" w:cs="Tahoma"/>
          <w:iCs/>
          <w:sz w:val="20"/>
          <w:szCs w:val="20"/>
          <w:lang w:val="pt-BR"/>
        </w:rPr>
        <w:t xml:space="preserve">e que comparece ao presente ato como representante da </w:t>
      </w:r>
      <w:bookmarkStart w:id="12" w:name="_Hlk16931012"/>
      <w:r w:rsidRPr="004C2AC3">
        <w:rPr>
          <w:rFonts w:ascii="Tahoma" w:hAnsi="Tahoma" w:cs="Tahoma"/>
          <w:iCs/>
          <w:sz w:val="20"/>
          <w:szCs w:val="20"/>
          <w:lang w:val="pt-BR"/>
        </w:rPr>
        <w:t xml:space="preserve">comunhão dos titulares das </w:t>
      </w:r>
      <w:r w:rsidR="00B272EB" w:rsidRPr="004C2AC3">
        <w:rPr>
          <w:rFonts w:ascii="Tahoma" w:hAnsi="Tahoma" w:cs="Tahoma"/>
          <w:iCs/>
          <w:sz w:val="20"/>
          <w:szCs w:val="20"/>
          <w:lang w:val="pt-BR"/>
        </w:rPr>
        <w:t>Debêntures</w:t>
      </w:r>
      <w:r w:rsidRPr="004C2AC3">
        <w:rPr>
          <w:rFonts w:ascii="Tahoma" w:hAnsi="Tahoma" w:cs="Tahoma"/>
          <w:iCs/>
          <w:sz w:val="20"/>
          <w:szCs w:val="20"/>
          <w:lang w:val="pt-BR"/>
        </w:rPr>
        <w:t xml:space="preserve">, conforme a Instrução CVM n.º </w:t>
      </w:r>
      <w:r w:rsidRPr="004C2AC3">
        <w:rPr>
          <w:rFonts w:ascii="Tahoma" w:hAnsi="Tahoma" w:cs="Tahoma"/>
          <w:sz w:val="20"/>
          <w:szCs w:val="20"/>
          <w:lang w:val="pt-BR"/>
        </w:rPr>
        <w:t>583, de 20 de dezembro de 2016</w:t>
      </w:r>
      <w:r w:rsidR="00874D5F" w:rsidRPr="004C2AC3">
        <w:rPr>
          <w:rFonts w:ascii="Tahoma" w:hAnsi="Tahoma" w:cs="Tahoma"/>
          <w:sz w:val="20"/>
          <w:szCs w:val="20"/>
          <w:lang w:val="pt-BR"/>
        </w:rPr>
        <w:t xml:space="preserve"> (“</w:t>
      </w:r>
      <w:r w:rsidR="00874D5F" w:rsidRPr="004C2AC3">
        <w:rPr>
          <w:rFonts w:ascii="Tahoma" w:hAnsi="Tahoma" w:cs="Tahoma"/>
          <w:sz w:val="20"/>
          <w:szCs w:val="20"/>
          <w:u w:val="single"/>
          <w:lang w:val="pt-BR"/>
        </w:rPr>
        <w:t>Instrução CVM 583</w:t>
      </w:r>
      <w:r w:rsidR="00874D5F" w:rsidRPr="004C2AC3">
        <w:rPr>
          <w:rFonts w:ascii="Tahoma" w:hAnsi="Tahoma" w:cs="Tahoma"/>
          <w:sz w:val="20"/>
          <w:szCs w:val="20"/>
          <w:lang w:val="pt-BR"/>
        </w:rPr>
        <w:t>”)</w:t>
      </w:r>
      <w:r w:rsidRPr="004C2AC3">
        <w:rPr>
          <w:rFonts w:ascii="Tahoma" w:hAnsi="Tahoma" w:cs="Tahoma"/>
          <w:sz w:val="20"/>
          <w:szCs w:val="20"/>
          <w:lang w:val="pt-BR"/>
        </w:rPr>
        <w:t>;</w:t>
      </w:r>
      <w:bookmarkEnd w:id="9"/>
      <w:bookmarkEnd w:id="12"/>
    </w:p>
    <w:p w14:paraId="49FC4FA9" w14:textId="77777777" w:rsidR="00980C30" w:rsidRPr="004C2AC3" w:rsidRDefault="00980C30" w:rsidP="0088341C">
      <w:pPr>
        <w:pStyle w:val="PargrafodaLista"/>
        <w:spacing w:line="320" w:lineRule="exact"/>
        <w:rPr>
          <w:rFonts w:ascii="Tahoma" w:hAnsi="Tahoma" w:cs="Tahoma"/>
          <w:iCs/>
          <w:sz w:val="20"/>
          <w:szCs w:val="20"/>
        </w:rPr>
      </w:pPr>
    </w:p>
    <w:p w14:paraId="57156B0F" w14:textId="21A1E668" w:rsidR="00980C30" w:rsidRPr="004C2AC3" w:rsidRDefault="002D75DA"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iCs/>
          <w:sz w:val="20"/>
          <w:szCs w:val="20"/>
          <w:lang w:val="pt-BR"/>
        </w:rPr>
        <w:t xml:space="preserve">CONSIDERANDO QUE, em garantia das obrigações assumidas pela Cedente nas </w:t>
      </w:r>
      <w:r w:rsidR="00DC3428" w:rsidRPr="004C2AC3">
        <w:rPr>
          <w:rFonts w:ascii="Tahoma" w:hAnsi="Tahoma" w:cs="Tahoma"/>
          <w:iCs/>
          <w:sz w:val="20"/>
          <w:szCs w:val="20"/>
          <w:lang w:val="pt-BR"/>
        </w:rPr>
        <w:t>Debêntures</w:t>
      </w:r>
      <w:r w:rsidRPr="004C2AC3">
        <w:rPr>
          <w:rFonts w:ascii="Tahoma" w:hAnsi="Tahoma" w:cs="Tahoma"/>
          <w:iCs/>
          <w:sz w:val="20"/>
          <w:szCs w:val="20"/>
          <w:lang w:val="pt-BR"/>
        </w:rPr>
        <w:t>, a Cedente</w:t>
      </w:r>
      <w:r w:rsidR="006655E9" w:rsidRPr="004C2AC3">
        <w:rPr>
          <w:rFonts w:ascii="Tahoma" w:hAnsi="Tahoma" w:cs="Tahoma"/>
          <w:iCs/>
          <w:sz w:val="20"/>
          <w:szCs w:val="20"/>
          <w:lang w:val="pt-BR"/>
        </w:rPr>
        <w:t xml:space="preserve"> </w:t>
      </w:r>
      <w:r w:rsidR="006655E9" w:rsidRPr="004C2AC3">
        <w:rPr>
          <w:rFonts w:ascii="Tahoma" w:hAnsi="Tahoma" w:cs="Tahoma"/>
          <w:sz w:val="20"/>
          <w:szCs w:val="20"/>
          <w:lang w:val="pt-BR"/>
        </w:rPr>
        <w:t xml:space="preserve">deseja ceder </w:t>
      </w:r>
      <w:r w:rsidR="006655E9" w:rsidRPr="004C2AC3">
        <w:rPr>
          <w:rFonts w:ascii="Tahoma" w:hAnsi="Tahoma" w:cs="Tahoma"/>
          <w:bCs/>
          <w:sz w:val="20"/>
          <w:szCs w:val="20"/>
          <w:lang w:val="pt-BR"/>
        </w:rPr>
        <w:t>todos os direitos,</w:t>
      </w:r>
      <w:r w:rsidR="006655E9" w:rsidRPr="004C2AC3">
        <w:rPr>
          <w:rFonts w:ascii="Tahoma" w:hAnsi="Tahoma" w:cs="Tahoma"/>
          <w:sz w:val="20"/>
          <w:szCs w:val="20"/>
          <w:lang w:val="pt-BR"/>
        </w:rPr>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p>
    <w:p w14:paraId="6BB8FFEE" w14:textId="77777777" w:rsidR="00980C30" w:rsidRPr="004C2AC3" w:rsidRDefault="00980C30" w:rsidP="0088341C">
      <w:pPr>
        <w:pStyle w:val="PargrafodaLista"/>
        <w:spacing w:line="320" w:lineRule="exact"/>
        <w:rPr>
          <w:rFonts w:ascii="Tahoma" w:hAnsi="Tahoma" w:cs="Tahoma"/>
          <w:sz w:val="20"/>
          <w:szCs w:val="20"/>
        </w:rPr>
      </w:pPr>
    </w:p>
    <w:p w14:paraId="0CE6533C" w14:textId="5F78E1BF" w:rsidR="00980C30" w:rsidRPr="004C2AC3" w:rsidRDefault="003D4546"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z w:val="20"/>
          <w:szCs w:val="20"/>
          <w:lang w:val="pt-BR"/>
        </w:rPr>
        <w:t xml:space="preserve">CONSIDERANDO QUE </w:t>
      </w:r>
      <w:bookmarkStart w:id="13" w:name="_Hlk17435670"/>
      <w:r w:rsidRPr="004C2AC3">
        <w:rPr>
          <w:rFonts w:ascii="Tahoma" w:hAnsi="Tahoma" w:cs="Tahoma"/>
          <w:sz w:val="20"/>
          <w:szCs w:val="20"/>
          <w:lang w:val="pt-BR"/>
        </w:rPr>
        <w:t xml:space="preserve">a </w:t>
      </w:r>
      <w:r w:rsidR="002D75DA" w:rsidRPr="004C2AC3">
        <w:rPr>
          <w:rFonts w:ascii="Tahoma" w:hAnsi="Tahoma" w:cs="Tahoma"/>
          <w:sz w:val="20"/>
          <w:szCs w:val="20"/>
          <w:lang w:val="pt-BR"/>
        </w:rPr>
        <w:t xml:space="preserve">Cedente </w:t>
      </w:r>
      <w:r w:rsidRPr="004C2AC3">
        <w:rPr>
          <w:rFonts w:ascii="Tahoma" w:hAnsi="Tahoma" w:cs="Tahoma"/>
          <w:sz w:val="20"/>
          <w:szCs w:val="20"/>
          <w:lang w:val="pt-BR"/>
        </w:rPr>
        <w:t xml:space="preserve">e o </w:t>
      </w:r>
      <w:r w:rsidR="009B5DEE" w:rsidRPr="004C2AC3">
        <w:rPr>
          <w:rFonts w:ascii="Tahoma" w:hAnsi="Tahoma" w:cs="Tahoma"/>
          <w:sz w:val="20"/>
          <w:szCs w:val="20"/>
          <w:lang w:val="pt-BR"/>
        </w:rPr>
        <w:t xml:space="preserve">Banco da Conta Vinculada </w:t>
      </w:r>
      <w:r w:rsidR="00D638E3" w:rsidRPr="004C2AC3">
        <w:rPr>
          <w:rFonts w:ascii="Tahoma" w:hAnsi="Tahoma" w:cs="Tahoma"/>
          <w:sz w:val="20"/>
          <w:szCs w:val="20"/>
          <w:lang w:val="pt-BR"/>
        </w:rPr>
        <w:t>celebrar</w:t>
      </w:r>
      <w:r w:rsidR="002D75DA" w:rsidRPr="004C2AC3">
        <w:rPr>
          <w:rFonts w:ascii="Tahoma" w:hAnsi="Tahoma" w:cs="Tahoma"/>
          <w:sz w:val="20"/>
          <w:szCs w:val="20"/>
          <w:lang w:val="pt-BR"/>
        </w:rPr>
        <w:t>am</w:t>
      </w:r>
      <w:r w:rsidR="00D638E3" w:rsidRPr="004C2AC3">
        <w:rPr>
          <w:rFonts w:ascii="Tahoma" w:hAnsi="Tahoma" w:cs="Tahoma"/>
          <w:sz w:val="20"/>
          <w:szCs w:val="20"/>
          <w:lang w:val="pt-BR"/>
        </w:rPr>
        <w:t xml:space="preserve"> </w:t>
      </w:r>
      <w:r w:rsidR="006655E9" w:rsidRPr="004C2AC3">
        <w:rPr>
          <w:rFonts w:ascii="Tahoma" w:hAnsi="Tahoma" w:cs="Tahoma"/>
          <w:sz w:val="20"/>
          <w:szCs w:val="20"/>
          <w:lang w:val="pt-BR"/>
        </w:rPr>
        <w:t>o</w:t>
      </w:r>
      <w:r w:rsidRPr="004C2AC3">
        <w:rPr>
          <w:rFonts w:ascii="Tahoma" w:hAnsi="Tahoma" w:cs="Tahoma"/>
          <w:sz w:val="20"/>
          <w:szCs w:val="20"/>
          <w:lang w:val="pt-BR"/>
        </w:rPr>
        <w:t xml:space="preserve"> Contrato </w:t>
      </w:r>
      <w:r w:rsidR="00FA1AC4" w:rsidRPr="004C2AC3">
        <w:rPr>
          <w:rFonts w:ascii="Tahoma" w:hAnsi="Tahoma" w:cs="Tahoma"/>
          <w:sz w:val="20"/>
          <w:szCs w:val="20"/>
          <w:lang w:val="pt-BR"/>
        </w:rPr>
        <w:t>de Prestação de Serviço de Administração de Contas de Terceiros – ACT</w:t>
      </w:r>
      <w:r w:rsidRPr="004C2AC3">
        <w:rPr>
          <w:rFonts w:ascii="Tahoma" w:hAnsi="Tahoma" w:cs="Tahoma"/>
          <w:sz w:val="20"/>
          <w:szCs w:val="20"/>
          <w:lang w:val="pt-BR"/>
        </w:rPr>
        <w:t xml:space="preserve">, pelo qual a </w:t>
      </w:r>
      <w:r w:rsidR="006655E9" w:rsidRPr="004C2AC3">
        <w:rPr>
          <w:rFonts w:ascii="Tahoma" w:hAnsi="Tahoma" w:cs="Tahoma"/>
          <w:sz w:val="20"/>
          <w:szCs w:val="20"/>
          <w:lang w:val="pt-BR"/>
        </w:rPr>
        <w:t>Cedente</w:t>
      </w:r>
      <w:r w:rsidRPr="004C2AC3">
        <w:rPr>
          <w:rFonts w:ascii="Tahoma" w:hAnsi="Tahoma" w:cs="Tahoma"/>
          <w:sz w:val="20"/>
          <w:szCs w:val="20"/>
          <w:lang w:val="pt-BR"/>
        </w:rPr>
        <w:t xml:space="preserve">, </w:t>
      </w:r>
      <w:r w:rsidR="006655E9" w:rsidRPr="004C2AC3">
        <w:rPr>
          <w:rFonts w:ascii="Tahoma" w:hAnsi="Tahoma" w:cs="Tahoma"/>
          <w:sz w:val="20"/>
          <w:szCs w:val="20"/>
          <w:lang w:val="pt-BR"/>
        </w:rPr>
        <w:t xml:space="preserve">contratou </w:t>
      </w:r>
      <w:r w:rsidRPr="004C2AC3">
        <w:rPr>
          <w:rFonts w:ascii="Tahoma" w:hAnsi="Tahoma" w:cs="Tahoma"/>
          <w:sz w:val="20"/>
          <w:szCs w:val="20"/>
          <w:lang w:val="pt-BR"/>
        </w:rPr>
        <w:t xml:space="preserve">o Banco </w:t>
      </w:r>
      <w:r w:rsidR="009B5DEE" w:rsidRPr="004C2AC3">
        <w:rPr>
          <w:rFonts w:ascii="Tahoma" w:hAnsi="Tahoma" w:cs="Tahoma"/>
          <w:sz w:val="20"/>
          <w:szCs w:val="20"/>
          <w:lang w:val="pt-BR"/>
        </w:rPr>
        <w:t xml:space="preserve">da Conta Vinculada </w:t>
      </w:r>
      <w:r w:rsidRPr="004C2AC3">
        <w:rPr>
          <w:rFonts w:ascii="Tahoma" w:hAnsi="Tahoma" w:cs="Tahoma"/>
          <w:sz w:val="20"/>
          <w:szCs w:val="20"/>
          <w:lang w:val="pt-BR"/>
        </w:rPr>
        <w:t xml:space="preserve">para </w:t>
      </w:r>
      <w:r w:rsidRPr="004C2AC3">
        <w:rPr>
          <w:rFonts w:ascii="Tahoma" w:hAnsi="Tahoma" w:cs="Tahoma"/>
          <w:bCs/>
          <w:sz w:val="20"/>
          <w:szCs w:val="20"/>
          <w:lang w:val="pt-BR"/>
        </w:rPr>
        <w:t xml:space="preserve">gerenciamento, monitoramento, movimentação e controle da </w:t>
      </w:r>
      <w:r w:rsidRPr="004C2AC3">
        <w:rPr>
          <w:rFonts w:ascii="Tahoma" w:hAnsi="Tahoma" w:cs="Tahoma"/>
          <w:sz w:val="20"/>
          <w:szCs w:val="20"/>
          <w:lang w:val="pt-BR"/>
        </w:rPr>
        <w:t xml:space="preserve">Conta </w:t>
      </w:r>
      <w:r w:rsidR="006655E9" w:rsidRPr="004C2AC3">
        <w:rPr>
          <w:rFonts w:ascii="Tahoma" w:hAnsi="Tahoma" w:cs="Tahoma"/>
          <w:sz w:val="20"/>
          <w:szCs w:val="20"/>
          <w:lang w:val="pt-BR"/>
        </w:rPr>
        <w:t xml:space="preserve">Vinculada </w:t>
      </w:r>
      <w:r w:rsidRPr="004C2AC3">
        <w:rPr>
          <w:rFonts w:ascii="Tahoma" w:hAnsi="Tahoma" w:cs="Tahoma"/>
          <w:sz w:val="20"/>
          <w:szCs w:val="20"/>
          <w:lang w:val="pt-BR"/>
        </w:rPr>
        <w:t>(conforme definida abaixo</w:t>
      </w:r>
      <w:bookmarkEnd w:id="13"/>
      <w:r w:rsidRPr="004C2AC3">
        <w:rPr>
          <w:rFonts w:ascii="Tahoma" w:hAnsi="Tahoma" w:cs="Tahoma"/>
          <w:sz w:val="20"/>
          <w:szCs w:val="20"/>
          <w:lang w:val="pt-BR"/>
        </w:rPr>
        <w:t xml:space="preserve">), de titularidade da </w:t>
      </w:r>
      <w:r w:rsidR="006655E9" w:rsidRPr="004C2AC3">
        <w:rPr>
          <w:rFonts w:ascii="Tahoma" w:hAnsi="Tahoma" w:cs="Tahoma"/>
          <w:sz w:val="20"/>
          <w:szCs w:val="20"/>
          <w:lang w:val="pt-BR"/>
        </w:rPr>
        <w:t>Cedente</w:t>
      </w:r>
      <w:r w:rsidRPr="004C2AC3">
        <w:rPr>
          <w:rFonts w:ascii="Tahoma" w:hAnsi="Tahoma" w:cs="Tahoma"/>
          <w:sz w:val="20"/>
          <w:szCs w:val="20"/>
          <w:lang w:val="pt-BR"/>
        </w:rPr>
        <w:t xml:space="preserve">, </w:t>
      </w:r>
      <w:r w:rsidR="00415061" w:rsidRPr="004C2AC3">
        <w:rPr>
          <w:rFonts w:ascii="Tahoma" w:hAnsi="Tahoma" w:cs="Tahoma"/>
          <w:sz w:val="20"/>
          <w:szCs w:val="20"/>
          <w:lang w:val="pt-BR"/>
        </w:rPr>
        <w:t xml:space="preserve">a qual receberá </w:t>
      </w:r>
      <w:r w:rsidR="00FD538E" w:rsidRPr="004C2AC3">
        <w:rPr>
          <w:rFonts w:ascii="Tahoma" w:hAnsi="Tahoma" w:cs="Tahoma"/>
          <w:sz w:val="20"/>
          <w:szCs w:val="20"/>
          <w:lang w:val="pt-BR"/>
        </w:rPr>
        <w:t xml:space="preserve">a totalidade dos recursos captados com a emissão das </w:t>
      </w:r>
      <w:r w:rsidR="00DC3428" w:rsidRPr="004C2AC3">
        <w:rPr>
          <w:rFonts w:ascii="Tahoma" w:hAnsi="Tahoma" w:cs="Tahoma"/>
          <w:sz w:val="20"/>
          <w:szCs w:val="20"/>
          <w:lang w:val="pt-BR"/>
        </w:rPr>
        <w:t>Debêntures</w:t>
      </w:r>
      <w:r w:rsidR="00415061" w:rsidRPr="004C2AC3">
        <w:rPr>
          <w:rFonts w:ascii="Tahoma" w:hAnsi="Tahoma" w:cs="Tahoma"/>
          <w:sz w:val="20"/>
          <w:szCs w:val="20"/>
          <w:lang w:val="pt-BR"/>
        </w:rPr>
        <w:t xml:space="preserve"> e oriundos do Contrato de Concessão e dos Contratos de Transmissão</w:t>
      </w:r>
      <w:r w:rsidRPr="004C2AC3">
        <w:rPr>
          <w:rFonts w:ascii="Tahoma" w:hAnsi="Tahoma" w:cs="Tahoma"/>
          <w:sz w:val="20"/>
          <w:szCs w:val="20"/>
          <w:lang w:val="pt-BR"/>
        </w:rPr>
        <w:t xml:space="preserve"> (“</w:t>
      </w:r>
      <w:r w:rsidRPr="004C2AC3">
        <w:rPr>
          <w:rFonts w:ascii="Tahoma" w:hAnsi="Tahoma" w:cs="Tahoma"/>
          <w:sz w:val="20"/>
          <w:szCs w:val="20"/>
          <w:u w:val="single"/>
          <w:lang w:val="pt-BR"/>
        </w:rPr>
        <w:t>Contrato de Administração de Contas</w:t>
      </w:r>
      <w:r w:rsidRPr="004C2AC3">
        <w:rPr>
          <w:rFonts w:ascii="Tahoma" w:hAnsi="Tahoma" w:cs="Tahoma"/>
          <w:sz w:val="20"/>
          <w:szCs w:val="20"/>
          <w:lang w:val="pt-BR"/>
        </w:rPr>
        <w:t>”);</w:t>
      </w:r>
      <w:r w:rsidR="00FD538E" w:rsidRPr="004C2AC3">
        <w:rPr>
          <w:rFonts w:ascii="Tahoma" w:hAnsi="Tahoma" w:cs="Tahoma"/>
          <w:sz w:val="20"/>
          <w:szCs w:val="20"/>
          <w:lang w:val="pt-BR"/>
        </w:rPr>
        <w:t xml:space="preserve"> e</w:t>
      </w:r>
    </w:p>
    <w:p w14:paraId="7B13D9D8" w14:textId="77777777" w:rsidR="00980C30" w:rsidRPr="004C2AC3" w:rsidRDefault="00980C30" w:rsidP="0088341C">
      <w:pPr>
        <w:pStyle w:val="PargrafodaLista"/>
        <w:spacing w:line="320" w:lineRule="exact"/>
        <w:rPr>
          <w:rFonts w:ascii="Tahoma" w:hAnsi="Tahoma" w:cs="Tahoma"/>
          <w:sz w:val="20"/>
          <w:szCs w:val="20"/>
        </w:rPr>
      </w:pPr>
    </w:p>
    <w:p w14:paraId="76635D49" w14:textId="2B1CDA10" w:rsidR="00FD538E" w:rsidRPr="004C2AC3" w:rsidRDefault="00FD538E" w:rsidP="004302A7">
      <w:pPr>
        <w:pStyle w:val="Normala"/>
        <w:numPr>
          <w:ilvl w:val="0"/>
          <w:numId w:val="10"/>
        </w:numPr>
        <w:spacing w:before="0" w:line="320" w:lineRule="exact"/>
        <w:ind w:left="0" w:firstLine="0"/>
        <w:rPr>
          <w:rFonts w:ascii="Tahoma" w:hAnsi="Tahoma" w:cs="Tahoma"/>
          <w:sz w:val="20"/>
          <w:szCs w:val="20"/>
          <w:lang w:val="pt-BR"/>
        </w:rPr>
      </w:pPr>
      <w:r w:rsidRPr="004C2AC3">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4C2AC3" w:rsidRDefault="00313D96" w:rsidP="0088341C">
      <w:pPr>
        <w:pStyle w:val="Normala"/>
        <w:spacing w:before="0" w:line="320" w:lineRule="exact"/>
        <w:ind w:firstLine="0"/>
        <w:rPr>
          <w:rFonts w:ascii="Tahoma" w:hAnsi="Tahoma" w:cs="Tahoma"/>
          <w:sz w:val="20"/>
          <w:szCs w:val="20"/>
          <w:lang w:val="pt-BR"/>
        </w:rPr>
      </w:pPr>
    </w:p>
    <w:p w14:paraId="09F56F3D" w14:textId="40F75AE6" w:rsidR="006655E9" w:rsidRPr="004C2AC3" w:rsidRDefault="00B9576F" w:rsidP="0088341C">
      <w:pPr>
        <w:spacing w:line="320" w:lineRule="exact"/>
        <w:jc w:val="both"/>
        <w:rPr>
          <w:rFonts w:ascii="Tahoma" w:hAnsi="Tahoma" w:cs="Tahoma"/>
          <w:sz w:val="20"/>
          <w:szCs w:val="20"/>
        </w:rPr>
      </w:pPr>
      <w:bookmarkStart w:id="14" w:name="_DV_M26"/>
      <w:bookmarkEnd w:id="14"/>
      <w:r w:rsidRPr="004C2AC3">
        <w:rPr>
          <w:rFonts w:ascii="Tahoma" w:hAnsi="Tahoma" w:cs="Tahoma"/>
          <w:b/>
          <w:sz w:val="20"/>
          <w:szCs w:val="20"/>
        </w:rPr>
        <w:t>TÊM ENTRE SI JUSTO E ACORDADO</w:t>
      </w:r>
      <w:r w:rsidR="00E45B4A" w:rsidRPr="004C2AC3">
        <w:rPr>
          <w:rFonts w:ascii="Tahoma" w:hAnsi="Tahoma" w:cs="Tahoma"/>
          <w:sz w:val="20"/>
          <w:szCs w:val="20"/>
        </w:rPr>
        <w:t xml:space="preserve"> o presente Contrato de </w:t>
      </w:r>
      <w:r w:rsidR="003F26CF" w:rsidRPr="004C2AC3">
        <w:rPr>
          <w:rFonts w:ascii="Tahoma" w:hAnsi="Tahoma" w:cs="Tahoma"/>
          <w:sz w:val="20"/>
          <w:szCs w:val="20"/>
        </w:rPr>
        <w:t xml:space="preserve">Cessão Fiduciária e Vinculação de </w:t>
      </w:r>
      <w:r w:rsidR="00DA0812" w:rsidRPr="004C2AC3">
        <w:rPr>
          <w:rFonts w:ascii="Tahoma" w:hAnsi="Tahoma" w:cs="Tahoma"/>
          <w:sz w:val="20"/>
          <w:szCs w:val="20"/>
        </w:rPr>
        <w:t>Direitos Creditórios</w:t>
      </w:r>
      <w:r w:rsidR="00FD538E" w:rsidRPr="004C2AC3">
        <w:rPr>
          <w:rFonts w:ascii="Tahoma" w:hAnsi="Tahoma" w:cs="Tahoma"/>
          <w:sz w:val="20"/>
          <w:szCs w:val="20"/>
        </w:rPr>
        <w:t xml:space="preserve"> </w:t>
      </w:r>
      <w:r w:rsidR="003F26CF" w:rsidRPr="004C2AC3">
        <w:rPr>
          <w:rFonts w:ascii="Tahoma" w:hAnsi="Tahoma" w:cs="Tahoma"/>
          <w:sz w:val="20"/>
          <w:szCs w:val="20"/>
        </w:rPr>
        <w:t xml:space="preserve">em Garantia e Outras Avenças </w:t>
      </w:r>
      <w:r w:rsidR="00E45B4A" w:rsidRPr="004C2AC3">
        <w:rPr>
          <w:rFonts w:ascii="Tahoma" w:hAnsi="Tahoma" w:cs="Tahoma"/>
          <w:sz w:val="20"/>
          <w:szCs w:val="20"/>
        </w:rPr>
        <w:t>(“</w:t>
      </w:r>
      <w:r w:rsidR="00E45B4A" w:rsidRPr="004C2AC3">
        <w:rPr>
          <w:rFonts w:ascii="Tahoma" w:hAnsi="Tahoma" w:cs="Tahoma"/>
          <w:sz w:val="20"/>
          <w:szCs w:val="20"/>
          <w:u w:val="single"/>
        </w:rPr>
        <w:t>Contrato</w:t>
      </w:r>
      <w:r w:rsidR="00E45B4A" w:rsidRPr="004C2AC3">
        <w:rPr>
          <w:rFonts w:ascii="Tahoma" w:hAnsi="Tahoma" w:cs="Tahoma"/>
          <w:sz w:val="20"/>
          <w:szCs w:val="20"/>
        </w:rPr>
        <w:t>”), que será regido pelas seguintes cláusulas e condições</w:t>
      </w:r>
      <w:r w:rsidR="00AB4058" w:rsidRPr="004C2AC3">
        <w:rPr>
          <w:rFonts w:ascii="Tahoma" w:hAnsi="Tahoma" w:cs="Tahoma"/>
          <w:sz w:val="20"/>
          <w:szCs w:val="20"/>
        </w:rPr>
        <w:t>:</w:t>
      </w:r>
      <w:r w:rsidR="006655E9" w:rsidRPr="004C2AC3">
        <w:rPr>
          <w:rFonts w:ascii="Tahoma" w:hAnsi="Tahoma" w:cs="Tahoma"/>
          <w:sz w:val="20"/>
          <w:szCs w:val="20"/>
        </w:rPr>
        <w:t xml:space="preserve"> </w:t>
      </w:r>
    </w:p>
    <w:p w14:paraId="4FE6D704" w14:textId="77777777" w:rsidR="00765DD3" w:rsidRPr="004C2AC3" w:rsidRDefault="00765DD3" w:rsidP="0088341C">
      <w:pPr>
        <w:spacing w:line="320" w:lineRule="exact"/>
        <w:jc w:val="both"/>
        <w:rPr>
          <w:rFonts w:ascii="Tahoma" w:hAnsi="Tahoma" w:cs="Tahoma"/>
          <w:sz w:val="20"/>
          <w:szCs w:val="20"/>
        </w:rPr>
      </w:pPr>
    </w:p>
    <w:p w14:paraId="27B9313B" w14:textId="77777777" w:rsidR="006655E9" w:rsidRPr="004C2AC3" w:rsidRDefault="006655E9" w:rsidP="004302A7">
      <w:pPr>
        <w:pStyle w:val="PargrafodaLista"/>
        <w:numPr>
          <w:ilvl w:val="0"/>
          <w:numId w:val="8"/>
        </w:numPr>
        <w:spacing w:line="320" w:lineRule="exact"/>
        <w:ind w:left="0" w:firstLine="0"/>
        <w:jc w:val="both"/>
        <w:rPr>
          <w:rFonts w:ascii="Tahoma" w:hAnsi="Tahoma" w:cs="Tahoma"/>
          <w:b/>
          <w:sz w:val="20"/>
          <w:szCs w:val="20"/>
        </w:rPr>
      </w:pPr>
      <w:r w:rsidRPr="004C2AC3">
        <w:rPr>
          <w:rFonts w:ascii="Tahoma" w:hAnsi="Tahoma" w:cs="Tahoma"/>
          <w:b/>
          <w:sz w:val="20"/>
          <w:szCs w:val="20"/>
        </w:rPr>
        <w:t>DEFINIÇÕES E INTERPRETAÇÃO</w:t>
      </w:r>
    </w:p>
    <w:p w14:paraId="06A27583" w14:textId="77777777" w:rsidR="006655E9" w:rsidRPr="004C2AC3" w:rsidRDefault="006655E9" w:rsidP="0088341C">
      <w:pPr>
        <w:pStyle w:val="PargrafodaLista"/>
        <w:spacing w:line="320" w:lineRule="exact"/>
        <w:ind w:left="0"/>
        <w:jc w:val="both"/>
        <w:rPr>
          <w:rFonts w:ascii="Tahoma" w:hAnsi="Tahoma" w:cs="Tahoma"/>
          <w:b/>
          <w:sz w:val="20"/>
          <w:szCs w:val="20"/>
        </w:rPr>
      </w:pPr>
    </w:p>
    <w:p w14:paraId="2182C43C" w14:textId="77777777" w:rsidR="006655E9" w:rsidRPr="004C2AC3" w:rsidRDefault="006655E9" w:rsidP="004302A7">
      <w:pPr>
        <w:pStyle w:val="PargrafodaLista"/>
        <w:numPr>
          <w:ilvl w:val="1"/>
          <w:numId w:val="8"/>
        </w:numPr>
        <w:spacing w:line="320" w:lineRule="exact"/>
        <w:ind w:left="0" w:hanging="11"/>
        <w:jc w:val="both"/>
        <w:rPr>
          <w:rFonts w:ascii="Tahoma" w:hAnsi="Tahoma" w:cs="Tahoma"/>
          <w:b/>
          <w:sz w:val="20"/>
          <w:szCs w:val="20"/>
        </w:rPr>
      </w:pPr>
      <w:r w:rsidRPr="004C2AC3">
        <w:rPr>
          <w:rFonts w:ascii="Tahoma" w:hAnsi="Tahoma" w:cs="Tahoma"/>
          <w:b/>
          <w:bCs/>
          <w:sz w:val="20"/>
          <w:szCs w:val="20"/>
        </w:rPr>
        <w:t>Definições</w:t>
      </w:r>
      <w:r w:rsidRPr="004C2AC3">
        <w:rPr>
          <w:rFonts w:ascii="Tahoma" w:hAnsi="Tahoma" w:cs="Tahoma"/>
          <w:sz w:val="20"/>
          <w:szCs w:val="20"/>
        </w:rPr>
        <w:t>. Sem prejuízo de outras definições constantes deste Contrato, os seguintes termos e expressões terão o significado que lhes é a seguir atribuído:</w:t>
      </w:r>
    </w:p>
    <w:p w14:paraId="30AEFAA1" w14:textId="77777777" w:rsidR="006655E9" w:rsidRPr="004C2AC3" w:rsidRDefault="006655E9" w:rsidP="0088341C">
      <w:pPr>
        <w:pStyle w:val="Normala"/>
        <w:spacing w:before="0" w:line="320" w:lineRule="exact"/>
        <w:ind w:firstLine="0"/>
        <w:rPr>
          <w:rFonts w:ascii="Tahoma" w:hAnsi="Tahoma" w:cs="Tahoma"/>
          <w:iCs/>
          <w:sz w:val="20"/>
          <w:szCs w:val="20"/>
          <w:lang w:val="pt-BR"/>
        </w:rPr>
      </w:pPr>
      <w:bookmarkStart w:id="15" w:name="_DV_M31"/>
      <w:bookmarkStart w:id="16" w:name="_DV_M33"/>
      <w:bookmarkEnd w:id="15"/>
      <w:bookmarkEnd w:id="16"/>
    </w:p>
    <w:p w14:paraId="43D1BB3E" w14:textId="426C5679" w:rsidR="006655E9" w:rsidRPr="004C2AC3" w:rsidRDefault="006655E9" w:rsidP="0088341C">
      <w:pPr>
        <w:pStyle w:val="Normala"/>
        <w:spacing w:before="0" w:line="320" w:lineRule="exact"/>
        <w:ind w:firstLine="0"/>
        <w:rPr>
          <w:rFonts w:ascii="Tahoma" w:hAnsi="Tahoma" w:cs="Tahoma"/>
          <w:sz w:val="20"/>
          <w:szCs w:val="20"/>
          <w:lang w:val="pt-BR"/>
        </w:rPr>
      </w:pPr>
      <w:r w:rsidRPr="004C2AC3">
        <w:rPr>
          <w:rFonts w:ascii="Tahoma" w:hAnsi="Tahoma" w:cs="Tahoma"/>
          <w:iCs/>
          <w:sz w:val="20"/>
          <w:szCs w:val="20"/>
          <w:lang w:val="pt-BR"/>
        </w:rPr>
        <w:t>“</w:t>
      </w:r>
      <w:r w:rsidR="009B5DEE" w:rsidRPr="004C2AC3">
        <w:rPr>
          <w:rFonts w:ascii="Tahoma" w:hAnsi="Tahoma" w:cs="Tahoma"/>
          <w:iCs/>
          <w:sz w:val="20"/>
          <w:szCs w:val="20"/>
          <w:u w:val="single"/>
          <w:lang w:val="pt-BR"/>
        </w:rPr>
        <w:t>Banco da Conta Vinculada</w:t>
      </w:r>
      <w:r w:rsidRPr="004C2AC3">
        <w:rPr>
          <w:rFonts w:ascii="Tahoma" w:hAnsi="Tahoma" w:cs="Tahoma"/>
          <w:iCs/>
          <w:sz w:val="20"/>
          <w:szCs w:val="20"/>
          <w:lang w:val="pt-BR"/>
        </w:rPr>
        <w:t xml:space="preserve">” significa </w:t>
      </w:r>
      <w:r w:rsidR="00BB625F" w:rsidRPr="004C2AC3">
        <w:rPr>
          <w:rFonts w:ascii="Tahoma" w:hAnsi="Tahoma" w:cs="Tahoma"/>
          <w:iCs/>
          <w:sz w:val="20"/>
          <w:szCs w:val="20"/>
          <w:lang w:val="pt-BR"/>
        </w:rPr>
        <w:t>a</w:t>
      </w:r>
      <w:r w:rsidR="00201743" w:rsidRPr="004C2AC3">
        <w:rPr>
          <w:rFonts w:ascii="Tahoma" w:hAnsi="Tahoma" w:cs="Tahoma"/>
          <w:iCs/>
          <w:sz w:val="20"/>
          <w:szCs w:val="20"/>
          <w:lang w:val="pt-BR"/>
        </w:rPr>
        <w:t xml:space="preserve"> </w:t>
      </w:r>
      <w:r w:rsidR="00BB625F" w:rsidRPr="004C2AC3">
        <w:rPr>
          <w:rFonts w:ascii="Tahoma" w:hAnsi="Tahoma" w:cs="Tahoma"/>
          <w:iCs/>
          <w:sz w:val="20"/>
          <w:szCs w:val="20"/>
          <w:lang w:val="pt-BR"/>
        </w:rPr>
        <w:t>Caixa Econômica Federal</w:t>
      </w:r>
      <w:r w:rsidR="00BB625F" w:rsidRPr="004C2AC3">
        <w:rPr>
          <w:rFonts w:ascii="Tahoma" w:hAnsi="Tahoma" w:cs="Tahoma"/>
          <w:sz w:val="20"/>
          <w:szCs w:val="20"/>
          <w:lang w:val="pt-BR"/>
        </w:rPr>
        <w:t xml:space="preserve"> </w:t>
      </w:r>
      <w:r w:rsidR="00BB625F" w:rsidRPr="004C2AC3">
        <w:rPr>
          <w:rFonts w:ascii="Tahoma" w:hAnsi="Tahoma" w:cs="Tahoma"/>
          <w:iCs/>
          <w:sz w:val="20"/>
          <w:szCs w:val="20"/>
          <w:lang w:val="pt-BR"/>
        </w:rPr>
        <w:t>inscrita no CNPJ/ME sob o nº 00.360.305/0001-04</w:t>
      </w:r>
      <w:r w:rsidRPr="004C2AC3">
        <w:rPr>
          <w:rFonts w:ascii="Tahoma" w:hAnsi="Tahoma" w:cs="Tahoma"/>
          <w:iCs/>
          <w:sz w:val="20"/>
          <w:szCs w:val="20"/>
          <w:lang w:val="pt-BR"/>
        </w:rPr>
        <w:t xml:space="preserve">. </w:t>
      </w:r>
    </w:p>
    <w:p w14:paraId="600921AC" w14:textId="77777777" w:rsidR="006655E9" w:rsidRPr="004C2AC3" w:rsidRDefault="006655E9" w:rsidP="0088341C">
      <w:pPr>
        <w:pStyle w:val="f2"/>
        <w:spacing w:before="0" w:line="320" w:lineRule="exact"/>
        <w:ind w:left="0"/>
        <w:rPr>
          <w:rFonts w:ascii="Tahoma" w:hAnsi="Tahoma" w:cs="Tahoma"/>
          <w:lang w:val="pt-BR"/>
        </w:rPr>
      </w:pPr>
    </w:p>
    <w:p w14:paraId="15121B26" w14:textId="26234499" w:rsidR="006655E9" w:rsidRPr="004C2AC3" w:rsidRDefault="00201743" w:rsidP="0088341C">
      <w:pPr>
        <w:pStyle w:val="f2"/>
        <w:spacing w:before="0" w:line="320" w:lineRule="exact"/>
        <w:ind w:left="0"/>
        <w:rPr>
          <w:rFonts w:ascii="Tahoma" w:hAnsi="Tahoma" w:cs="Tahoma"/>
          <w:lang w:val="pt-BR"/>
        </w:rPr>
      </w:pPr>
      <w:r w:rsidRPr="004C2AC3">
        <w:rPr>
          <w:rFonts w:ascii="Tahoma" w:hAnsi="Tahoma" w:cs="Tahoma"/>
          <w:lang w:val="pt-BR"/>
        </w:rPr>
        <w:t xml:space="preserve"> </w:t>
      </w:r>
      <w:r w:rsidR="006655E9" w:rsidRPr="004C2AC3">
        <w:rPr>
          <w:rFonts w:ascii="Tahoma" w:hAnsi="Tahoma" w:cs="Tahoma"/>
          <w:lang w:val="pt-BR"/>
        </w:rPr>
        <w:t>“</w:t>
      </w:r>
      <w:r w:rsidR="006655E9" w:rsidRPr="004C2AC3">
        <w:rPr>
          <w:rFonts w:ascii="Tahoma" w:hAnsi="Tahoma" w:cs="Tahoma"/>
          <w:u w:val="single"/>
          <w:lang w:val="pt-BR"/>
        </w:rPr>
        <w:t>Conta de Livre Movimentação</w:t>
      </w:r>
      <w:r w:rsidR="006655E9" w:rsidRPr="004C2AC3">
        <w:rPr>
          <w:rFonts w:ascii="Tahoma" w:hAnsi="Tahoma" w:cs="Tahoma"/>
          <w:lang w:val="pt-BR"/>
        </w:rPr>
        <w:t>” significa a conta corrente n.º</w:t>
      </w:r>
      <w:r w:rsidR="00BB625F" w:rsidRPr="004C2AC3">
        <w:rPr>
          <w:rFonts w:ascii="Tahoma" w:hAnsi="Tahoma" w:cs="Tahoma"/>
          <w:lang w:val="pt-BR"/>
        </w:rPr>
        <w:t> </w:t>
      </w:r>
      <w:r w:rsidR="005952AE" w:rsidRPr="004C2AC3">
        <w:rPr>
          <w:rFonts w:ascii="Tahoma" w:hAnsi="Tahoma" w:cs="Tahoma"/>
          <w:lang w:val="pt-BR"/>
        </w:rPr>
        <w:t>2095-5</w:t>
      </w:r>
      <w:r w:rsidR="006655E9" w:rsidRPr="004C2AC3">
        <w:rPr>
          <w:rFonts w:ascii="Tahoma" w:hAnsi="Tahoma" w:cs="Tahoma"/>
          <w:lang w:val="pt-BR"/>
        </w:rPr>
        <w:t>, agência</w:t>
      </w:r>
      <w:r w:rsidR="00FA1AC4" w:rsidRPr="004C2AC3">
        <w:rPr>
          <w:rFonts w:ascii="Tahoma" w:hAnsi="Tahoma" w:cs="Tahoma"/>
          <w:lang w:val="pt-BR"/>
        </w:rPr>
        <w:t> </w:t>
      </w:r>
      <w:r w:rsidR="005952AE" w:rsidRPr="004C2AC3">
        <w:rPr>
          <w:rFonts w:ascii="Tahoma" w:hAnsi="Tahoma" w:cs="Tahoma"/>
          <w:lang w:val="pt-BR"/>
        </w:rPr>
        <w:t>0988</w:t>
      </w:r>
      <w:r w:rsidR="006655E9" w:rsidRPr="004C2AC3">
        <w:rPr>
          <w:rFonts w:ascii="Tahoma" w:hAnsi="Tahoma" w:cs="Tahoma"/>
          <w:lang w:val="pt-BR"/>
        </w:rPr>
        <w:t xml:space="preserve">, de titularidade da </w:t>
      </w:r>
      <w:r w:rsidRPr="004C2AC3">
        <w:rPr>
          <w:rFonts w:ascii="Tahoma" w:hAnsi="Tahoma" w:cs="Tahoma"/>
          <w:lang w:val="pt-BR"/>
        </w:rPr>
        <w:t>Cedente</w:t>
      </w:r>
      <w:r w:rsidR="006655E9" w:rsidRPr="004C2AC3">
        <w:rPr>
          <w:rFonts w:ascii="Tahoma" w:hAnsi="Tahoma" w:cs="Tahoma"/>
          <w:lang w:val="pt-BR"/>
        </w:rPr>
        <w:t>, junto ao</w:t>
      </w:r>
      <w:r w:rsidR="00FA1AC4" w:rsidRPr="004C2AC3">
        <w:rPr>
          <w:rFonts w:ascii="Tahoma" w:hAnsi="Tahoma" w:cs="Tahoma"/>
          <w:lang w:val="pt-BR"/>
        </w:rPr>
        <w:t xml:space="preserve"> Banco da Conta Vinculada</w:t>
      </w:r>
      <w:r w:rsidR="006655E9" w:rsidRPr="004C2AC3">
        <w:rPr>
          <w:rFonts w:ascii="Tahoma" w:hAnsi="Tahoma" w:cs="Tahoma"/>
          <w:lang w:val="pt-BR"/>
        </w:rPr>
        <w:t xml:space="preserve">, de livre movimentação da </w:t>
      </w:r>
      <w:r w:rsidRPr="004C2AC3">
        <w:rPr>
          <w:rFonts w:ascii="Tahoma" w:hAnsi="Tahoma" w:cs="Tahoma"/>
          <w:lang w:val="pt-BR"/>
        </w:rPr>
        <w:t>Cedente</w:t>
      </w:r>
      <w:r w:rsidR="006655E9" w:rsidRPr="004C2AC3">
        <w:rPr>
          <w:rFonts w:ascii="Tahoma" w:hAnsi="Tahoma" w:cs="Tahoma"/>
          <w:lang w:val="pt-BR"/>
        </w:rPr>
        <w:t>, na qual serão depositados os Fundos Cedidos provenientes da Conta Vinculada que tenham sido liberados da Cessão Fiduciária nos termos da</w:t>
      </w:r>
      <w:r w:rsidR="00637827" w:rsidRPr="004C2AC3">
        <w:rPr>
          <w:rFonts w:ascii="Tahoma" w:hAnsi="Tahoma" w:cs="Tahoma"/>
          <w:lang w:val="pt-BR"/>
        </w:rPr>
        <w:t>s</w:t>
      </w:r>
      <w:r w:rsidR="006655E9" w:rsidRPr="004C2AC3">
        <w:rPr>
          <w:rFonts w:ascii="Tahoma" w:hAnsi="Tahoma" w:cs="Tahoma"/>
          <w:lang w:val="pt-BR"/>
        </w:rPr>
        <w:t xml:space="preserve"> Cláusula</w:t>
      </w:r>
      <w:r w:rsidR="00637827" w:rsidRPr="004C2AC3">
        <w:rPr>
          <w:rFonts w:ascii="Tahoma" w:hAnsi="Tahoma" w:cs="Tahoma"/>
          <w:lang w:val="pt-BR"/>
        </w:rPr>
        <w:t>s</w:t>
      </w:r>
      <w:r w:rsidR="006655E9" w:rsidRPr="004C2AC3">
        <w:rPr>
          <w:rFonts w:ascii="Tahoma" w:hAnsi="Tahoma" w:cs="Tahoma"/>
          <w:lang w:val="pt-BR"/>
        </w:rPr>
        <w:t xml:space="preserve"> </w:t>
      </w:r>
      <w:r w:rsidR="00637827" w:rsidRPr="004C2AC3">
        <w:rPr>
          <w:rFonts w:ascii="Tahoma" w:hAnsi="Tahoma" w:cs="Tahoma"/>
          <w:lang w:val="pt-BR"/>
        </w:rPr>
        <w:t>4.2.2, 4.5 e 4.6</w:t>
      </w:r>
      <w:r w:rsidR="006655E9" w:rsidRPr="004C2AC3">
        <w:rPr>
          <w:rFonts w:ascii="Tahoma" w:hAnsi="Tahoma" w:cs="Tahoma"/>
          <w:lang w:val="pt-BR"/>
        </w:rPr>
        <w:t xml:space="preserve"> deste Contrato.</w:t>
      </w:r>
    </w:p>
    <w:p w14:paraId="72A8382D" w14:textId="77777777" w:rsidR="006655E9" w:rsidRPr="004C2AC3" w:rsidRDefault="006655E9" w:rsidP="0088341C">
      <w:pPr>
        <w:pStyle w:val="f2"/>
        <w:spacing w:before="0" w:line="320" w:lineRule="exact"/>
        <w:ind w:left="0"/>
        <w:rPr>
          <w:rFonts w:ascii="Tahoma" w:hAnsi="Tahoma" w:cs="Tahoma"/>
          <w:lang w:val="pt-BR"/>
        </w:rPr>
      </w:pPr>
    </w:p>
    <w:p w14:paraId="3A7FF91B" w14:textId="0B292D3B" w:rsidR="006655E9" w:rsidRPr="004C2AC3" w:rsidRDefault="006655E9" w:rsidP="0088341C">
      <w:pPr>
        <w:pStyle w:val="f2"/>
        <w:spacing w:before="0" w:line="320" w:lineRule="exact"/>
        <w:ind w:left="0"/>
        <w:rPr>
          <w:rFonts w:ascii="Tahoma" w:hAnsi="Tahoma" w:cs="Tahoma"/>
          <w:lang w:val="pt-BR"/>
        </w:rPr>
      </w:pPr>
      <w:r w:rsidRPr="004C2AC3">
        <w:rPr>
          <w:rFonts w:ascii="Tahoma" w:hAnsi="Tahoma" w:cs="Tahoma"/>
          <w:lang w:val="pt-BR"/>
        </w:rPr>
        <w:t>“</w:t>
      </w:r>
      <w:r w:rsidRPr="004C2AC3">
        <w:rPr>
          <w:rFonts w:ascii="Tahoma" w:hAnsi="Tahoma" w:cs="Tahoma"/>
          <w:u w:val="single"/>
          <w:lang w:val="pt-BR"/>
        </w:rPr>
        <w:t>Conta Vinculada</w:t>
      </w:r>
      <w:r w:rsidRPr="004C2AC3">
        <w:rPr>
          <w:rFonts w:ascii="Tahoma" w:hAnsi="Tahoma" w:cs="Tahoma"/>
          <w:lang w:val="pt-BR"/>
        </w:rPr>
        <w:t xml:space="preserve">” </w:t>
      </w:r>
      <w:r w:rsidR="00FA1AC4" w:rsidRPr="004C2AC3">
        <w:rPr>
          <w:rFonts w:ascii="Tahoma" w:hAnsi="Tahoma" w:cs="Tahoma"/>
          <w:lang w:val="pt-BR"/>
        </w:rPr>
        <w:t>significa a conta corrente n.º </w:t>
      </w:r>
      <w:r w:rsidR="005952AE" w:rsidRPr="004C2AC3">
        <w:rPr>
          <w:rFonts w:ascii="Tahoma" w:hAnsi="Tahoma" w:cs="Tahoma"/>
          <w:lang w:val="pt-BR"/>
        </w:rPr>
        <w:t>2096-3</w:t>
      </w:r>
      <w:r w:rsidR="00FA1AC4" w:rsidRPr="004C2AC3">
        <w:rPr>
          <w:rFonts w:ascii="Tahoma" w:hAnsi="Tahoma" w:cs="Tahoma"/>
          <w:lang w:val="pt-BR"/>
        </w:rPr>
        <w:t>, agência </w:t>
      </w:r>
      <w:r w:rsidR="005952AE" w:rsidRPr="004C2AC3">
        <w:rPr>
          <w:rFonts w:ascii="Tahoma" w:hAnsi="Tahoma" w:cs="Tahoma"/>
          <w:lang w:val="pt-BR"/>
        </w:rPr>
        <w:t>0988</w:t>
      </w:r>
      <w:r w:rsidR="00FA1AC4" w:rsidRPr="004C2AC3">
        <w:rPr>
          <w:rFonts w:ascii="Tahoma" w:hAnsi="Tahoma" w:cs="Tahoma"/>
          <w:lang w:val="pt-BR"/>
        </w:rPr>
        <w:t xml:space="preserve">, </w:t>
      </w:r>
      <w:r w:rsidRPr="004C2AC3">
        <w:rPr>
          <w:rFonts w:ascii="Tahoma" w:hAnsi="Tahoma" w:cs="Tahoma"/>
          <w:lang w:val="pt-BR"/>
        </w:rPr>
        <w:t xml:space="preserve">de movimentação restrita e de titularidade da </w:t>
      </w:r>
      <w:r w:rsidR="009C1B0A" w:rsidRPr="004C2AC3">
        <w:rPr>
          <w:rFonts w:ascii="Tahoma" w:hAnsi="Tahoma" w:cs="Tahoma"/>
          <w:lang w:val="pt-BR"/>
        </w:rPr>
        <w:t>Cede</w:t>
      </w:r>
      <w:r w:rsidR="00441522" w:rsidRPr="004C2AC3">
        <w:rPr>
          <w:rFonts w:ascii="Tahoma" w:hAnsi="Tahoma" w:cs="Tahoma"/>
          <w:lang w:val="pt-BR"/>
        </w:rPr>
        <w:t>n</w:t>
      </w:r>
      <w:r w:rsidR="009C1B0A" w:rsidRPr="004C2AC3">
        <w:rPr>
          <w:rFonts w:ascii="Tahoma" w:hAnsi="Tahoma" w:cs="Tahoma"/>
          <w:lang w:val="pt-BR"/>
        </w:rPr>
        <w:t>te, mantida</w:t>
      </w:r>
      <w:r w:rsidRPr="004C2AC3">
        <w:rPr>
          <w:rFonts w:ascii="Tahoma" w:hAnsi="Tahoma" w:cs="Tahoma"/>
          <w:lang w:val="pt-BR"/>
        </w:rPr>
        <w:t xml:space="preserve"> junto ao </w:t>
      </w:r>
      <w:r w:rsidR="009B5DEE" w:rsidRPr="004C2AC3">
        <w:rPr>
          <w:rFonts w:ascii="Tahoma" w:hAnsi="Tahoma" w:cs="Tahoma"/>
          <w:lang w:val="pt-BR"/>
        </w:rPr>
        <w:t>Banco da Conta Vinculada</w:t>
      </w:r>
      <w:r w:rsidRPr="004C2AC3">
        <w:rPr>
          <w:rFonts w:ascii="Tahoma" w:hAnsi="Tahoma" w:cs="Tahoma"/>
          <w:lang w:val="pt-BR"/>
        </w:rPr>
        <w:t xml:space="preserve">, na qual serão depositados os Fundos </w:t>
      </w:r>
      <w:r w:rsidRPr="004C2AC3">
        <w:rPr>
          <w:rFonts w:ascii="Tahoma" w:hAnsi="Tahoma" w:cs="Tahoma"/>
          <w:lang w:val="pt-BR"/>
        </w:rPr>
        <w:lastRenderedPageBreak/>
        <w:t xml:space="preserve">Cedidos (conforme definidos na Cláusula 2.1 abaixo). Para todos os fins do presente Contrato, a Conta Vinculada abrangerá toda e qualquer conta ou subconta criada pelo </w:t>
      </w:r>
      <w:r w:rsidR="009C1B0A" w:rsidRPr="004C2AC3">
        <w:rPr>
          <w:rFonts w:ascii="Tahoma" w:hAnsi="Tahoma" w:cs="Tahoma"/>
          <w:lang w:val="pt-BR"/>
        </w:rPr>
        <w:t xml:space="preserve">Banco da Conta Vinculada </w:t>
      </w:r>
      <w:r w:rsidRPr="004C2AC3">
        <w:rPr>
          <w:rFonts w:ascii="Tahoma" w:hAnsi="Tahoma" w:cs="Tahoma"/>
          <w:lang w:val="pt-BR"/>
        </w:rPr>
        <w:t xml:space="preserve">com relação a aplicações ou investimentos realizados a partir da Conta Vinculada, seja como resultado da regulamentação aplicável ou da operação bancária do </w:t>
      </w:r>
      <w:r w:rsidR="009C1B0A" w:rsidRPr="004C2AC3">
        <w:rPr>
          <w:rFonts w:ascii="Tahoma" w:hAnsi="Tahoma" w:cs="Tahoma"/>
          <w:lang w:val="pt-BR"/>
        </w:rPr>
        <w:t>Banco da Conta Vinculada</w:t>
      </w:r>
      <w:r w:rsidRPr="004C2AC3">
        <w:rPr>
          <w:rFonts w:ascii="Tahoma" w:hAnsi="Tahoma" w:cs="Tahoma"/>
          <w:lang w:val="pt-BR"/>
        </w:rPr>
        <w:t>, tais como “conta investimento” e “conta poupança”.</w:t>
      </w:r>
    </w:p>
    <w:p w14:paraId="519F4059" w14:textId="0E2D6CCF" w:rsidR="00117DA9" w:rsidRPr="004C2AC3" w:rsidRDefault="00070F70" w:rsidP="0088341C">
      <w:pPr>
        <w:spacing w:line="320" w:lineRule="exact"/>
        <w:jc w:val="both"/>
        <w:rPr>
          <w:rFonts w:ascii="Tahoma" w:hAnsi="Tahoma" w:cs="Tahoma"/>
          <w:sz w:val="20"/>
          <w:szCs w:val="20"/>
        </w:rPr>
      </w:pPr>
      <w:bookmarkStart w:id="17" w:name="_DV_M37"/>
      <w:bookmarkStart w:id="18" w:name="_DV_M40"/>
      <w:bookmarkStart w:id="19" w:name="_DV_M41"/>
      <w:bookmarkEnd w:id="17"/>
      <w:bookmarkEnd w:id="18"/>
      <w:bookmarkEnd w:id="19"/>
      <w:r w:rsidRPr="004C2AC3">
        <w:rPr>
          <w:rFonts w:ascii="Tahoma" w:hAnsi="Tahoma" w:cs="Tahoma"/>
          <w:sz w:val="20"/>
          <w:szCs w:val="20"/>
        </w:rPr>
        <w:t>.</w:t>
      </w:r>
    </w:p>
    <w:p w14:paraId="25590D6D" w14:textId="77777777" w:rsidR="00AE46AE" w:rsidRPr="004C2AC3" w:rsidRDefault="00AE46AE" w:rsidP="0088341C">
      <w:pPr>
        <w:spacing w:line="320" w:lineRule="exact"/>
        <w:jc w:val="both"/>
        <w:rPr>
          <w:rFonts w:ascii="Tahoma" w:hAnsi="Tahoma" w:cs="Tahoma"/>
          <w:sz w:val="20"/>
          <w:szCs w:val="20"/>
        </w:rPr>
      </w:pPr>
      <w:bookmarkStart w:id="20" w:name="_DV_M45"/>
      <w:bookmarkStart w:id="21" w:name="_DV_M46"/>
      <w:bookmarkEnd w:id="20"/>
      <w:bookmarkEnd w:id="21"/>
      <w:r w:rsidRPr="004C2AC3">
        <w:rPr>
          <w:rFonts w:ascii="Tahoma" w:hAnsi="Tahoma" w:cs="Tahoma"/>
          <w:iCs/>
          <w:sz w:val="20"/>
          <w:szCs w:val="20"/>
        </w:rPr>
        <w:t>“</w:t>
      </w:r>
      <w:r w:rsidRPr="004C2AC3">
        <w:rPr>
          <w:rFonts w:ascii="Tahoma" w:hAnsi="Tahoma" w:cs="Tahoma"/>
          <w:iCs/>
          <w:sz w:val="20"/>
          <w:szCs w:val="20"/>
          <w:u w:val="single"/>
        </w:rPr>
        <w:t>Dia Útil</w:t>
      </w:r>
      <w:r w:rsidRPr="004C2AC3">
        <w:rPr>
          <w:rFonts w:ascii="Tahoma" w:hAnsi="Tahoma" w:cs="Tahoma"/>
          <w:iCs/>
          <w:sz w:val="20"/>
          <w:szCs w:val="20"/>
        </w:rPr>
        <w:t>” significa qualquer dia em que bancos não são obrigados a funcionar ou são autorizados por Lei a fechar na cidade de São Paulo, estado de São Paulo.</w:t>
      </w:r>
    </w:p>
    <w:p w14:paraId="6464E656" w14:textId="77777777" w:rsidR="00AE46AE" w:rsidRPr="004C2AC3" w:rsidRDefault="00AE46AE" w:rsidP="0088341C">
      <w:pPr>
        <w:pStyle w:val="f2"/>
        <w:spacing w:before="0" w:line="320" w:lineRule="exact"/>
        <w:ind w:left="0"/>
        <w:rPr>
          <w:rFonts w:ascii="Tahoma" w:hAnsi="Tahoma" w:cs="Tahoma"/>
          <w:lang w:val="pt-BR"/>
        </w:rPr>
      </w:pPr>
    </w:p>
    <w:p w14:paraId="25DA5521" w14:textId="5560B675" w:rsidR="006655E9" w:rsidRPr="004C2AC3" w:rsidRDefault="006655E9" w:rsidP="0088341C">
      <w:pPr>
        <w:spacing w:line="320" w:lineRule="exact"/>
        <w:jc w:val="both"/>
        <w:rPr>
          <w:rFonts w:ascii="Tahoma" w:hAnsi="Tahoma" w:cs="Tahoma"/>
          <w:sz w:val="20"/>
          <w:szCs w:val="20"/>
        </w:rPr>
      </w:pPr>
      <w:bookmarkStart w:id="22" w:name="_DV_M48"/>
      <w:bookmarkStart w:id="23" w:name="_DV_M49"/>
      <w:bookmarkStart w:id="24" w:name="_DV_M50"/>
      <w:bookmarkEnd w:id="22"/>
      <w:bookmarkEnd w:id="23"/>
      <w:bookmarkEnd w:id="24"/>
      <w:r w:rsidRPr="004C2AC3">
        <w:rPr>
          <w:rFonts w:ascii="Tahoma" w:hAnsi="Tahoma" w:cs="Tahoma"/>
          <w:sz w:val="20"/>
          <w:szCs w:val="20"/>
        </w:rPr>
        <w:t>“</w:t>
      </w:r>
      <w:r w:rsidRPr="004C2AC3">
        <w:rPr>
          <w:rFonts w:ascii="Tahoma" w:hAnsi="Tahoma" w:cs="Tahoma"/>
          <w:sz w:val="20"/>
          <w:szCs w:val="20"/>
          <w:u w:val="single"/>
        </w:rPr>
        <w:t>IPCA</w:t>
      </w:r>
      <w:r w:rsidRPr="004C2AC3">
        <w:rPr>
          <w:rFonts w:ascii="Tahoma" w:hAnsi="Tahoma" w:cs="Tahoma"/>
          <w:sz w:val="20"/>
          <w:szCs w:val="20"/>
        </w:rPr>
        <w:t xml:space="preserve">” significa o Índice de Preço ao Consumidor – Amplo, </w:t>
      </w:r>
      <w:r w:rsidR="009C1B0A" w:rsidRPr="004C2AC3">
        <w:rPr>
          <w:rFonts w:ascii="Tahoma" w:hAnsi="Tahoma" w:cs="Tahoma"/>
          <w:sz w:val="20"/>
          <w:szCs w:val="20"/>
        </w:rPr>
        <w:t xml:space="preserve">divulgado </w:t>
      </w:r>
      <w:r w:rsidRPr="004C2AC3">
        <w:rPr>
          <w:rFonts w:ascii="Tahoma" w:hAnsi="Tahoma" w:cs="Tahoma"/>
          <w:sz w:val="20"/>
          <w:szCs w:val="20"/>
        </w:rPr>
        <w:t>pelo Instituto Brasileiro de Geografia e Estatística (IBGE).</w:t>
      </w:r>
    </w:p>
    <w:p w14:paraId="44009380" w14:textId="77777777" w:rsidR="006655E9" w:rsidRPr="004C2AC3" w:rsidRDefault="006655E9" w:rsidP="0088341C">
      <w:pPr>
        <w:spacing w:line="320" w:lineRule="exact"/>
        <w:jc w:val="both"/>
        <w:rPr>
          <w:rFonts w:ascii="Tahoma" w:hAnsi="Tahoma" w:cs="Tahoma"/>
          <w:sz w:val="20"/>
          <w:szCs w:val="20"/>
        </w:rPr>
      </w:pPr>
    </w:p>
    <w:p w14:paraId="65277E66" w14:textId="77777777" w:rsidR="006655E9" w:rsidRPr="004C2AC3" w:rsidRDefault="006655E9" w:rsidP="0088341C">
      <w:pPr>
        <w:spacing w:line="320" w:lineRule="exact"/>
        <w:jc w:val="both"/>
        <w:rPr>
          <w:rFonts w:ascii="Tahoma" w:hAnsi="Tahoma" w:cs="Tahoma"/>
          <w:sz w:val="20"/>
          <w:szCs w:val="20"/>
        </w:rPr>
      </w:pPr>
      <w:r w:rsidRPr="004C2AC3">
        <w:rPr>
          <w:rFonts w:ascii="Tahoma" w:hAnsi="Tahoma" w:cs="Tahoma"/>
          <w:sz w:val="20"/>
          <w:szCs w:val="20"/>
        </w:rPr>
        <w:t>“</w:t>
      </w:r>
      <w:r w:rsidRPr="004C2AC3">
        <w:rPr>
          <w:rFonts w:ascii="Tahoma" w:hAnsi="Tahoma" w:cs="Tahoma"/>
          <w:sz w:val="20"/>
          <w:szCs w:val="20"/>
          <w:u w:val="single"/>
        </w:rPr>
        <w:t>Investimentos Autorizados</w:t>
      </w:r>
      <w:r w:rsidRPr="004C2AC3">
        <w:rPr>
          <w:rFonts w:ascii="Tahoma" w:hAnsi="Tahoma" w:cs="Tahoma"/>
          <w:sz w:val="20"/>
          <w:szCs w:val="20"/>
        </w:rPr>
        <w:t xml:space="preserve">” significa (a) títulos públicos federais; (b) títulos privados emitidos por instituições financeiras com </w:t>
      </w:r>
      <w:r w:rsidRPr="004C2AC3">
        <w:rPr>
          <w:rFonts w:ascii="Tahoma" w:hAnsi="Tahoma" w:cs="Tahoma"/>
          <w:i/>
          <w:sz w:val="20"/>
          <w:szCs w:val="20"/>
        </w:rPr>
        <w:t>rating</w:t>
      </w:r>
      <w:r w:rsidRPr="004C2AC3">
        <w:rPr>
          <w:rFonts w:ascii="Tahoma" w:hAnsi="Tahoma" w:cs="Tahoma"/>
          <w:sz w:val="20"/>
          <w:szCs w:val="20"/>
        </w:rPr>
        <w:t xml:space="preserve"> local igual ou superior a “AA”; e/ou (c) fundos de investimentos (que não apliquem recursos em derivativos) geridos por instituições financeiras com </w:t>
      </w:r>
      <w:r w:rsidRPr="004C2AC3">
        <w:rPr>
          <w:rFonts w:ascii="Tahoma" w:hAnsi="Tahoma" w:cs="Tahoma"/>
          <w:i/>
          <w:sz w:val="20"/>
          <w:szCs w:val="20"/>
        </w:rPr>
        <w:t>rating</w:t>
      </w:r>
      <w:r w:rsidRPr="004C2AC3">
        <w:rPr>
          <w:rFonts w:ascii="Tahoma" w:hAnsi="Tahoma" w:cs="Tahoma"/>
          <w:sz w:val="20"/>
          <w:szCs w:val="20"/>
        </w:rPr>
        <w:t xml:space="preserve"> local igual ou superior a “AA”, a serem observados nesta ordem de preferência, para os fins deste Contrato e do Contrato de Administração de Contas.</w:t>
      </w:r>
    </w:p>
    <w:p w14:paraId="3728F449" w14:textId="77777777" w:rsidR="006655E9" w:rsidRPr="004C2AC3" w:rsidRDefault="006655E9" w:rsidP="0088341C">
      <w:pPr>
        <w:pStyle w:val="f2"/>
        <w:spacing w:before="0" w:line="320" w:lineRule="exact"/>
        <w:ind w:left="0"/>
        <w:rPr>
          <w:rFonts w:ascii="Tahoma" w:hAnsi="Tahoma" w:cs="Tahoma"/>
          <w:lang w:val="pt-BR"/>
        </w:rPr>
      </w:pPr>
    </w:p>
    <w:p w14:paraId="39305735" w14:textId="7A4497B8" w:rsidR="006655E9" w:rsidRPr="004C2AC3" w:rsidRDefault="006655E9" w:rsidP="0088341C">
      <w:pPr>
        <w:pStyle w:val="i1"/>
        <w:spacing w:before="0" w:line="320" w:lineRule="exact"/>
        <w:ind w:left="0" w:firstLine="0"/>
        <w:rPr>
          <w:rFonts w:ascii="Tahoma" w:hAnsi="Tahoma" w:cs="Tahoma"/>
          <w:lang w:val="pt-BR"/>
        </w:rPr>
      </w:pPr>
      <w:r w:rsidRPr="004C2AC3">
        <w:rPr>
          <w:rFonts w:ascii="Tahoma" w:hAnsi="Tahoma" w:cs="Tahoma"/>
          <w:lang w:val="pt-BR"/>
        </w:rPr>
        <w:t>“</w:t>
      </w:r>
      <w:r w:rsidRPr="004C2AC3">
        <w:rPr>
          <w:rFonts w:ascii="Tahoma" w:hAnsi="Tahoma" w:cs="Tahoma"/>
          <w:u w:val="single"/>
          <w:lang w:val="pt-BR"/>
        </w:rPr>
        <w:t>Ônus</w:t>
      </w:r>
      <w:r w:rsidRPr="004C2AC3">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4C2AC3" w:rsidRDefault="006655E9" w:rsidP="0088341C">
      <w:pPr>
        <w:pStyle w:val="i1"/>
        <w:spacing w:before="0" w:line="320" w:lineRule="exact"/>
        <w:ind w:left="0" w:firstLine="0"/>
        <w:rPr>
          <w:rFonts w:ascii="Tahoma" w:hAnsi="Tahoma" w:cs="Tahoma"/>
          <w:bCs/>
          <w:w w:val="0"/>
          <w:lang w:val="pt-BR"/>
        </w:rPr>
      </w:pPr>
    </w:p>
    <w:p w14:paraId="4B35FF31" w14:textId="1D517CE3" w:rsidR="00A54AFE"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bookmarkStart w:id="25" w:name="_DV_M56"/>
      <w:bookmarkEnd w:id="25"/>
      <w:r w:rsidRPr="004C2AC3">
        <w:rPr>
          <w:rFonts w:ascii="Tahoma" w:hAnsi="Tahoma" w:cs="Tahoma"/>
          <w:b/>
          <w:bCs/>
          <w:sz w:val="20"/>
          <w:szCs w:val="20"/>
        </w:rPr>
        <w:t>Regras de Interpretação</w:t>
      </w:r>
      <w:r w:rsidRPr="004C2AC3">
        <w:rPr>
          <w:rFonts w:ascii="Tahoma" w:hAnsi="Tahoma" w:cs="Tahoma"/>
          <w:sz w:val="20"/>
          <w:szCs w:val="20"/>
        </w:rPr>
        <w:t xml:space="preserve">. </w:t>
      </w:r>
      <w:r w:rsidR="006655E9" w:rsidRPr="004C2AC3">
        <w:rPr>
          <w:rFonts w:ascii="Tahoma" w:hAnsi="Tahoma" w:cs="Tahoma"/>
          <w:sz w:val="20"/>
          <w:szCs w:val="20"/>
        </w:rPr>
        <w:t xml:space="preserve">Quando iniciados em letras maiúsculas, os termos e expressões deste Contrato terão os significados aqui atribuídos, sem prejuízo de outros termos e expressões definidos </w:t>
      </w:r>
      <w:r w:rsidR="00DC3428" w:rsidRPr="004C2AC3">
        <w:rPr>
          <w:rFonts w:ascii="Tahoma" w:hAnsi="Tahoma" w:cs="Tahoma"/>
          <w:sz w:val="20"/>
          <w:szCs w:val="20"/>
        </w:rPr>
        <w:t>na Escritura de Emissão</w:t>
      </w:r>
      <w:r w:rsidR="006655E9" w:rsidRPr="004C2AC3">
        <w:rPr>
          <w:rFonts w:ascii="Tahoma" w:hAnsi="Tahoma" w:cs="Tahoma"/>
          <w:sz w:val="20"/>
          <w:szCs w:val="20"/>
        </w:rPr>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4C2AC3">
        <w:rPr>
          <w:rFonts w:ascii="Tahoma" w:hAnsi="Tahoma" w:cs="Tahoma"/>
          <w:sz w:val="20"/>
          <w:szCs w:val="20"/>
        </w:rPr>
        <w:t>c</w:t>
      </w:r>
      <w:r w:rsidR="006655E9" w:rsidRPr="004C2AC3">
        <w:rPr>
          <w:rFonts w:ascii="Tahoma" w:hAnsi="Tahoma" w:cs="Tahoma"/>
          <w:sz w:val="20"/>
          <w:szCs w:val="20"/>
        </w:rPr>
        <w:t>láusulas deste Contrato servem apenas como referência e não devem ser considerados para efeitos de interpretação das disposições ali contidas.</w:t>
      </w:r>
      <w:bookmarkStart w:id="26" w:name="_Hlk1507589"/>
      <w:bookmarkStart w:id="27" w:name="_Hlk1507560"/>
    </w:p>
    <w:p w14:paraId="1CBFA55F" w14:textId="77777777" w:rsidR="00A54AFE" w:rsidRPr="004C2AC3" w:rsidRDefault="00A54AFE" w:rsidP="0088341C">
      <w:pPr>
        <w:pStyle w:val="PargrafodaLista"/>
        <w:spacing w:line="320" w:lineRule="exact"/>
        <w:ind w:left="0"/>
        <w:jc w:val="both"/>
        <w:rPr>
          <w:rFonts w:ascii="Tahoma" w:hAnsi="Tahoma" w:cs="Tahoma"/>
          <w:sz w:val="20"/>
          <w:szCs w:val="20"/>
        </w:rPr>
      </w:pPr>
    </w:p>
    <w:p w14:paraId="5C786CC1" w14:textId="5438B47C" w:rsidR="006655E9" w:rsidRPr="004C2AC3" w:rsidRDefault="006655E9" w:rsidP="004302A7">
      <w:pPr>
        <w:pStyle w:val="PargrafodaLista"/>
        <w:numPr>
          <w:ilvl w:val="2"/>
          <w:numId w:val="8"/>
        </w:numPr>
        <w:spacing w:line="320" w:lineRule="exact"/>
        <w:ind w:left="0" w:firstLine="709"/>
        <w:jc w:val="both"/>
        <w:rPr>
          <w:rFonts w:ascii="Tahoma" w:hAnsi="Tahoma" w:cs="Tahoma"/>
          <w:sz w:val="20"/>
          <w:szCs w:val="20"/>
        </w:rPr>
      </w:pPr>
      <w:r w:rsidRPr="004C2AC3">
        <w:rPr>
          <w:rFonts w:ascii="Tahoma" w:hAnsi="Tahoma" w:cs="Tahoma"/>
          <w:sz w:val="20"/>
          <w:szCs w:val="20"/>
        </w:rPr>
        <w:t xml:space="preserve">Sem prejuízo das definições estabelecidas nas Cláusulas 1.1 e 1.2, os termos iniciados por letra maiúscula utilizados neste Contrato que não estiverem aqui definidos têm o significado que lhes forem atribuídos na </w:t>
      </w:r>
      <w:r w:rsidR="00DC3428" w:rsidRPr="004C2AC3">
        <w:rPr>
          <w:rFonts w:ascii="Tahoma" w:hAnsi="Tahoma" w:cs="Tahoma"/>
          <w:sz w:val="20"/>
          <w:szCs w:val="20"/>
        </w:rPr>
        <w:t>Escritura de Emissão</w:t>
      </w:r>
      <w:r w:rsidRPr="004C2AC3">
        <w:rPr>
          <w:rFonts w:ascii="Tahoma" w:hAnsi="Tahoma" w:cs="Tahoma"/>
          <w:sz w:val="20"/>
          <w:szCs w:val="20"/>
        </w:rPr>
        <w:t>, a</w:t>
      </w:r>
      <w:r w:rsidR="00272D9D" w:rsidRPr="004C2AC3">
        <w:rPr>
          <w:rFonts w:ascii="Tahoma" w:hAnsi="Tahoma" w:cs="Tahoma"/>
          <w:sz w:val="20"/>
          <w:szCs w:val="20"/>
        </w:rPr>
        <w:t>s</w:t>
      </w:r>
      <w:r w:rsidRPr="004C2AC3">
        <w:rPr>
          <w:rFonts w:ascii="Tahoma" w:hAnsi="Tahoma" w:cs="Tahoma"/>
          <w:sz w:val="20"/>
          <w:szCs w:val="20"/>
        </w:rPr>
        <w:t xml:space="preserve"> </w:t>
      </w:r>
      <w:r w:rsidR="00272D9D" w:rsidRPr="004C2AC3">
        <w:rPr>
          <w:rFonts w:ascii="Tahoma" w:hAnsi="Tahoma" w:cs="Tahoma"/>
          <w:sz w:val="20"/>
          <w:szCs w:val="20"/>
        </w:rPr>
        <w:t>quais são</w:t>
      </w:r>
      <w:r w:rsidRPr="004C2AC3">
        <w:rPr>
          <w:rFonts w:ascii="Tahoma" w:hAnsi="Tahoma" w:cs="Tahoma"/>
          <w:sz w:val="20"/>
          <w:szCs w:val="20"/>
        </w:rPr>
        <w:t xml:space="preserve"> parte integrante, complementar e inseparável deste Contrato.</w:t>
      </w:r>
      <w:bookmarkStart w:id="28" w:name="_DV_M35"/>
      <w:bookmarkEnd w:id="28"/>
    </w:p>
    <w:bookmarkEnd w:id="26"/>
    <w:bookmarkEnd w:id="27"/>
    <w:p w14:paraId="12F108B3" w14:textId="77777777" w:rsidR="006655E9" w:rsidRPr="004C2AC3" w:rsidRDefault="006655E9" w:rsidP="0088341C">
      <w:pPr>
        <w:pStyle w:val="f2"/>
        <w:spacing w:before="0" w:line="320" w:lineRule="exact"/>
        <w:ind w:left="0"/>
        <w:rPr>
          <w:rFonts w:ascii="Tahoma" w:hAnsi="Tahoma" w:cs="Tahoma"/>
          <w:lang w:val="pt-BR"/>
        </w:rPr>
      </w:pPr>
    </w:p>
    <w:p w14:paraId="43E773AC" w14:textId="58759046" w:rsidR="006655E9" w:rsidRPr="004C2AC3" w:rsidRDefault="006655E9" w:rsidP="004302A7">
      <w:pPr>
        <w:pStyle w:val="PargrafodaLista"/>
        <w:numPr>
          <w:ilvl w:val="0"/>
          <w:numId w:val="8"/>
        </w:numPr>
        <w:spacing w:line="320" w:lineRule="exact"/>
        <w:ind w:left="0" w:firstLine="0"/>
        <w:jc w:val="both"/>
        <w:rPr>
          <w:rFonts w:ascii="Tahoma" w:hAnsi="Tahoma" w:cs="Tahoma"/>
          <w:b/>
          <w:sz w:val="20"/>
          <w:szCs w:val="20"/>
        </w:rPr>
      </w:pPr>
      <w:r w:rsidRPr="004C2AC3">
        <w:rPr>
          <w:rFonts w:ascii="Tahoma" w:hAnsi="Tahoma" w:cs="Tahoma"/>
          <w:b/>
          <w:sz w:val="20"/>
          <w:szCs w:val="20"/>
        </w:rPr>
        <w:t>CESSÃO FIDUCIÁRIA</w:t>
      </w:r>
      <w:r w:rsidR="00A54AFE" w:rsidRPr="004C2AC3">
        <w:rPr>
          <w:rFonts w:ascii="Tahoma" w:hAnsi="Tahoma" w:cs="Tahoma"/>
          <w:b/>
          <w:sz w:val="20"/>
          <w:szCs w:val="20"/>
        </w:rPr>
        <w:t xml:space="preserve"> EM</w:t>
      </w:r>
      <w:r w:rsidRPr="004C2AC3">
        <w:rPr>
          <w:rFonts w:ascii="Tahoma" w:hAnsi="Tahoma" w:cs="Tahoma"/>
          <w:b/>
          <w:sz w:val="20"/>
          <w:szCs w:val="20"/>
        </w:rPr>
        <w:t xml:space="preserve"> GARANTIA</w:t>
      </w:r>
    </w:p>
    <w:p w14:paraId="214D739D" w14:textId="77777777" w:rsidR="006655E9" w:rsidRPr="004C2AC3" w:rsidRDefault="006655E9" w:rsidP="0088341C">
      <w:pPr>
        <w:spacing w:line="320" w:lineRule="exact"/>
        <w:jc w:val="both"/>
        <w:rPr>
          <w:rFonts w:ascii="Tahoma" w:hAnsi="Tahoma" w:cs="Tahoma"/>
          <w:sz w:val="20"/>
          <w:szCs w:val="20"/>
        </w:rPr>
      </w:pPr>
    </w:p>
    <w:p w14:paraId="3359179E" w14:textId="6CE28753" w:rsidR="006655E9"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4C2AC3">
        <w:rPr>
          <w:rFonts w:ascii="Tahoma" w:hAnsi="Tahoma" w:cs="Tahoma"/>
          <w:b/>
          <w:bCs/>
          <w:color w:val="000000"/>
          <w:sz w:val="20"/>
          <w:szCs w:val="20"/>
        </w:rPr>
        <w:t>Cessão Fiduciária em Garantia</w:t>
      </w:r>
      <w:r w:rsidRPr="004C2AC3">
        <w:rPr>
          <w:rFonts w:ascii="Tahoma" w:hAnsi="Tahoma" w:cs="Tahoma"/>
          <w:color w:val="000000"/>
          <w:sz w:val="20"/>
          <w:szCs w:val="20"/>
        </w:rPr>
        <w:t xml:space="preserve">. </w:t>
      </w:r>
      <w:r w:rsidR="00980C30" w:rsidRPr="004C2AC3">
        <w:rPr>
          <w:rFonts w:ascii="Tahoma" w:hAnsi="Tahoma" w:cs="Tahoma"/>
          <w:color w:val="000000"/>
          <w:sz w:val="20"/>
          <w:szCs w:val="20"/>
        </w:rPr>
        <w:t xml:space="preserve">Para assegurar o fiel, pontual pagamento do valor total da dívida da Cedente representada pelas </w:t>
      </w:r>
      <w:r w:rsidR="00B272EB" w:rsidRPr="004C2AC3">
        <w:rPr>
          <w:rFonts w:ascii="Tahoma" w:hAnsi="Tahoma" w:cs="Tahoma"/>
          <w:color w:val="000000"/>
          <w:sz w:val="20"/>
          <w:szCs w:val="20"/>
        </w:rPr>
        <w:t>Debêntures</w:t>
      </w:r>
      <w:r w:rsidR="00980C30" w:rsidRPr="004C2AC3">
        <w:rPr>
          <w:rFonts w:ascii="Tahoma" w:hAnsi="Tahoma" w:cs="Tahoma"/>
          <w:color w:val="000000"/>
          <w:sz w:val="20"/>
          <w:szCs w:val="2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na </w:t>
      </w:r>
      <w:r w:rsidR="00215B8F" w:rsidRPr="004C2AC3">
        <w:rPr>
          <w:rFonts w:ascii="Tahoma" w:hAnsi="Tahoma" w:cs="Tahoma"/>
          <w:color w:val="000000"/>
          <w:sz w:val="20"/>
          <w:szCs w:val="20"/>
        </w:rPr>
        <w:t>Escritura de Emissão</w:t>
      </w:r>
      <w:r w:rsidR="00980C30" w:rsidRPr="004C2AC3">
        <w:rPr>
          <w:rFonts w:ascii="Tahoma" w:hAnsi="Tahoma" w:cs="Tahoma"/>
          <w:color w:val="000000"/>
          <w:sz w:val="20"/>
          <w:szCs w:val="20"/>
        </w:rPr>
        <w:t xml:space="preserve">, inclusive custos referentes ao registro e custódia dos ativos em mercados organizados, honorários do </w:t>
      </w:r>
      <w:r w:rsidR="00637827" w:rsidRPr="004C2AC3">
        <w:rPr>
          <w:rFonts w:ascii="Tahoma" w:hAnsi="Tahoma" w:cs="Tahoma"/>
          <w:color w:val="000000"/>
          <w:sz w:val="20"/>
          <w:szCs w:val="20"/>
        </w:rPr>
        <w:t xml:space="preserve">Cessionário, na qualidade de agente fiduciário das </w:t>
      </w:r>
      <w:r w:rsidR="00215B8F" w:rsidRPr="004C2AC3">
        <w:rPr>
          <w:rFonts w:ascii="Tahoma" w:hAnsi="Tahoma" w:cs="Tahoma"/>
          <w:color w:val="000000"/>
          <w:sz w:val="20"/>
          <w:szCs w:val="20"/>
        </w:rPr>
        <w:t>Debêntures</w:t>
      </w:r>
      <w:r w:rsidR="00637827" w:rsidRPr="004C2AC3">
        <w:rPr>
          <w:rFonts w:ascii="Tahoma" w:hAnsi="Tahoma" w:cs="Tahoma"/>
          <w:color w:val="000000"/>
          <w:sz w:val="20"/>
          <w:szCs w:val="20"/>
        </w:rPr>
        <w:t xml:space="preserve">, </w:t>
      </w:r>
      <w:r w:rsidR="00980C30" w:rsidRPr="004C2AC3">
        <w:rPr>
          <w:rFonts w:ascii="Tahoma" w:hAnsi="Tahoma" w:cs="Tahoma"/>
          <w:color w:val="000000"/>
          <w:sz w:val="20"/>
          <w:szCs w:val="20"/>
        </w:rPr>
        <w:t xml:space="preserve">e despesas judiciais incorridas pelo </w:t>
      </w:r>
      <w:r w:rsidR="00637827" w:rsidRPr="004C2AC3">
        <w:rPr>
          <w:rFonts w:ascii="Tahoma" w:hAnsi="Tahoma" w:cs="Tahoma"/>
          <w:color w:val="000000"/>
          <w:sz w:val="20"/>
          <w:szCs w:val="20"/>
        </w:rPr>
        <w:t xml:space="preserve">Cessionário </w:t>
      </w:r>
      <w:r w:rsidR="00980C30" w:rsidRPr="004C2AC3">
        <w:rPr>
          <w:rFonts w:ascii="Tahoma" w:hAnsi="Tahoma" w:cs="Tahoma"/>
          <w:color w:val="000000"/>
          <w:sz w:val="20"/>
          <w:szCs w:val="20"/>
        </w:rPr>
        <w:t>na execução da Garantia (“</w:t>
      </w:r>
      <w:r w:rsidR="00980C30" w:rsidRPr="004C2AC3">
        <w:rPr>
          <w:rFonts w:ascii="Tahoma" w:hAnsi="Tahoma" w:cs="Tahoma"/>
          <w:color w:val="000000"/>
          <w:sz w:val="20"/>
          <w:szCs w:val="20"/>
          <w:u w:val="single"/>
        </w:rPr>
        <w:t>Obrigações Garantidas</w:t>
      </w:r>
      <w:r w:rsidR="00980C30" w:rsidRPr="004C2AC3">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titulares das </w:t>
      </w:r>
      <w:r w:rsidR="00DC3428" w:rsidRPr="004C2AC3">
        <w:rPr>
          <w:rFonts w:ascii="Tahoma" w:hAnsi="Tahoma" w:cs="Tahoma"/>
          <w:color w:val="000000"/>
          <w:sz w:val="20"/>
          <w:szCs w:val="20"/>
        </w:rPr>
        <w:t>Debêntures</w:t>
      </w:r>
      <w:r w:rsidR="00980C30" w:rsidRPr="004C2AC3">
        <w:rPr>
          <w:rFonts w:ascii="Tahoma" w:hAnsi="Tahoma" w:cs="Tahoma"/>
          <w:color w:val="000000"/>
          <w:sz w:val="20"/>
          <w:szCs w:val="20"/>
        </w:rPr>
        <w:t>,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980C30" w:rsidRPr="004C2AC3">
        <w:rPr>
          <w:rFonts w:ascii="Tahoma" w:hAnsi="Tahoma" w:cs="Tahoma"/>
          <w:color w:val="000000"/>
          <w:sz w:val="20"/>
          <w:szCs w:val="20"/>
          <w:u w:val="single"/>
        </w:rPr>
        <w:t>Código Civil</w:t>
      </w:r>
      <w:r w:rsidR="00980C30" w:rsidRPr="004C2AC3">
        <w:rPr>
          <w:rFonts w:ascii="Tahoma" w:hAnsi="Tahoma" w:cs="Tahoma"/>
          <w:color w:val="000000"/>
          <w:sz w:val="20"/>
          <w:szCs w:val="20"/>
        </w:rPr>
        <w:t>”) (“</w:t>
      </w:r>
      <w:r w:rsidR="00980C30" w:rsidRPr="004C2AC3">
        <w:rPr>
          <w:rFonts w:ascii="Tahoma" w:hAnsi="Tahoma" w:cs="Tahoma"/>
          <w:color w:val="000000"/>
          <w:sz w:val="20"/>
          <w:szCs w:val="20"/>
          <w:u w:val="single"/>
        </w:rPr>
        <w:t>Cessão Fiduciária em Garantia</w:t>
      </w:r>
      <w:r w:rsidR="00980C30" w:rsidRPr="004C2AC3">
        <w:rPr>
          <w:rFonts w:ascii="Tahoma" w:hAnsi="Tahoma" w:cs="Tahoma"/>
          <w:color w:val="000000"/>
          <w:sz w:val="20"/>
          <w:szCs w:val="20"/>
        </w:rPr>
        <w:t>”):</w:t>
      </w:r>
    </w:p>
    <w:p w14:paraId="7BEBCA1B" w14:textId="77777777" w:rsidR="006655E9" w:rsidRPr="004C2AC3" w:rsidRDefault="006655E9" w:rsidP="0088341C">
      <w:pPr>
        <w:pStyle w:val="Corpodetexto3"/>
        <w:spacing w:line="320" w:lineRule="exact"/>
        <w:rPr>
          <w:rFonts w:ascii="Tahoma" w:hAnsi="Tahoma" w:cs="Tahoma"/>
          <w:color w:val="auto"/>
          <w:sz w:val="20"/>
          <w:szCs w:val="20"/>
          <w:u w:val="single"/>
          <w:lang w:val="pt-BR"/>
        </w:rPr>
      </w:pPr>
    </w:p>
    <w:p w14:paraId="1FB5797A" w14:textId="0504C137" w:rsidR="006655E9" w:rsidRPr="004C2AC3" w:rsidRDefault="006655E9" w:rsidP="004302A7">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4C2AC3">
        <w:rPr>
          <w:rFonts w:ascii="Tahoma" w:hAnsi="Tahoma" w:cs="Tahoma"/>
          <w:sz w:val="20"/>
          <w:szCs w:val="20"/>
          <w:lang w:val="pt-BR"/>
        </w:rPr>
        <w:t xml:space="preserve">a totalidade dos direitos da </w:t>
      </w:r>
      <w:r w:rsidR="00980C30" w:rsidRPr="004C2AC3">
        <w:rPr>
          <w:rFonts w:ascii="Tahoma" w:hAnsi="Tahoma" w:cs="Tahoma"/>
          <w:sz w:val="20"/>
          <w:szCs w:val="20"/>
          <w:lang w:val="pt-BR"/>
        </w:rPr>
        <w:t>Cedente</w:t>
      </w:r>
      <w:r w:rsidRPr="004C2AC3">
        <w:rPr>
          <w:rFonts w:ascii="Tahoma" w:hAnsi="Tahoma" w:cs="Tahoma"/>
          <w:sz w:val="20"/>
          <w:szCs w:val="20"/>
          <w:lang w:val="pt-BR"/>
        </w:rPr>
        <w:t xml:space="preserve">, presentes e/ou futuros e/ou emergentes </w:t>
      </w:r>
      <w:r w:rsidR="00980C30" w:rsidRPr="004C2AC3">
        <w:rPr>
          <w:rFonts w:ascii="Tahoma" w:hAnsi="Tahoma" w:cs="Tahoma"/>
          <w:sz w:val="20"/>
          <w:szCs w:val="20"/>
          <w:lang w:val="pt-BR"/>
        </w:rPr>
        <w:t xml:space="preserve">decorrentes da Concessão, </w:t>
      </w:r>
      <w:r w:rsidRPr="004C2AC3">
        <w:rPr>
          <w:rFonts w:ascii="Tahoma" w:hAnsi="Tahoma" w:cs="Tahoma"/>
          <w:sz w:val="20"/>
          <w:szCs w:val="20"/>
          <w:lang w:val="pt-BR"/>
        </w:rPr>
        <w:t xml:space="preserve">inclusive o direito de receber todos e quaisquer valores que, efetiva ou potencialmente, o poder concedente seja ou venha a ser obrigado a pagar à </w:t>
      </w:r>
      <w:r w:rsidR="00980C30" w:rsidRPr="004C2AC3">
        <w:rPr>
          <w:rFonts w:ascii="Tahoma" w:hAnsi="Tahoma" w:cs="Tahoma"/>
          <w:sz w:val="20"/>
          <w:szCs w:val="20"/>
          <w:lang w:val="pt-BR"/>
        </w:rPr>
        <w:t>Cedente</w:t>
      </w:r>
      <w:r w:rsidR="00A54AFE" w:rsidRPr="004C2AC3">
        <w:rPr>
          <w:rFonts w:ascii="Tahoma" w:hAnsi="Tahoma" w:cs="Tahoma"/>
          <w:sz w:val="20"/>
          <w:szCs w:val="20"/>
          <w:lang w:val="pt-BR"/>
        </w:rPr>
        <w:t xml:space="preserve"> no âmbito do Contrato de Concessão</w:t>
      </w:r>
      <w:r w:rsidRPr="004C2AC3">
        <w:rPr>
          <w:rFonts w:ascii="Tahoma" w:hAnsi="Tahoma" w:cs="Tahoma"/>
          <w:sz w:val="20"/>
          <w:szCs w:val="20"/>
          <w:lang w:val="pt-BR"/>
        </w:rPr>
        <w:t xml:space="preserve"> e o direito de receber quaisquer indenizações pela extinção da </w:t>
      </w:r>
      <w:r w:rsidR="00980C30" w:rsidRPr="004C2AC3">
        <w:rPr>
          <w:rFonts w:ascii="Tahoma" w:hAnsi="Tahoma" w:cs="Tahoma"/>
          <w:sz w:val="20"/>
          <w:szCs w:val="20"/>
          <w:lang w:val="pt-BR"/>
        </w:rPr>
        <w:t>C</w:t>
      </w:r>
      <w:r w:rsidRPr="004C2AC3">
        <w:rPr>
          <w:rFonts w:ascii="Tahoma" w:hAnsi="Tahoma" w:cs="Tahoma"/>
          <w:sz w:val="20"/>
          <w:szCs w:val="20"/>
          <w:lang w:val="pt-BR"/>
        </w:rPr>
        <w:t>oncessão objeto do Contrato de Concessão (“</w:t>
      </w:r>
      <w:r w:rsidRPr="004C2AC3">
        <w:rPr>
          <w:rFonts w:ascii="Tahoma" w:hAnsi="Tahoma" w:cs="Tahoma"/>
          <w:sz w:val="20"/>
          <w:szCs w:val="20"/>
          <w:u w:val="single"/>
          <w:lang w:val="pt-BR"/>
        </w:rPr>
        <w:t>Direitos Emergentes</w:t>
      </w:r>
      <w:r w:rsidRPr="004C2AC3">
        <w:rPr>
          <w:rFonts w:ascii="Tahoma" w:hAnsi="Tahoma" w:cs="Tahoma"/>
          <w:sz w:val="20"/>
          <w:szCs w:val="20"/>
          <w:lang w:val="pt-BR"/>
        </w:rPr>
        <w:t>”)</w:t>
      </w:r>
      <w:r w:rsidRPr="004C2AC3">
        <w:rPr>
          <w:rFonts w:ascii="Tahoma" w:hAnsi="Tahoma" w:cs="Tahoma"/>
          <w:color w:val="auto"/>
          <w:sz w:val="20"/>
          <w:szCs w:val="20"/>
          <w:lang w:val="pt-BR"/>
        </w:rPr>
        <w:t>;</w:t>
      </w:r>
    </w:p>
    <w:p w14:paraId="100206FA" w14:textId="77777777" w:rsidR="006655E9" w:rsidRPr="004C2AC3" w:rsidRDefault="006655E9" w:rsidP="0088341C">
      <w:pPr>
        <w:pStyle w:val="Corpodetexto3"/>
        <w:spacing w:line="320" w:lineRule="exact"/>
        <w:ind w:left="709"/>
        <w:rPr>
          <w:rFonts w:ascii="Tahoma" w:hAnsi="Tahoma" w:cs="Tahoma"/>
          <w:color w:val="auto"/>
          <w:sz w:val="20"/>
          <w:szCs w:val="20"/>
          <w:lang w:val="pt-BR"/>
        </w:rPr>
      </w:pPr>
    </w:p>
    <w:p w14:paraId="38D26D80" w14:textId="037187BF" w:rsidR="006655E9" w:rsidRPr="004C2AC3" w:rsidRDefault="006655E9" w:rsidP="004302A7">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4C2AC3">
        <w:rPr>
          <w:rFonts w:ascii="Tahoma" w:hAnsi="Tahoma" w:cs="Tahoma"/>
          <w:sz w:val="20"/>
          <w:szCs w:val="20"/>
          <w:lang w:val="pt-BR"/>
        </w:rPr>
        <w:t xml:space="preserve">a totalidade dos direitos creditórios da </w:t>
      </w:r>
      <w:r w:rsidR="00A54AFE" w:rsidRPr="004C2AC3">
        <w:rPr>
          <w:rFonts w:ascii="Tahoma" w:hAnsi="Tahoma" w:cs="Tahoma"/>
          <w:sz w:val="20"/>
          <w:szCs w:val="20"/>
          <w:lang w:val="pt-BR"/>
        </w:rPr>
        <w:t>Cedente</w:t>
      </w:r>
      <w:r w:rsidRPr="004C2AC3">
        <w:rPr>
          <w:rFonts w:ascii="Tahoma" w:hAnsi="Tahoma" w:cs="Tahoma"/>
          <w:sz w:val="20"/>
          <w:szCs w:val="20"/>
          <w:lang w:val="pt-BR"/>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4C2AC3">
        <w:rPr>
          <w:rFonts w:ascii="Tahoma" w:hAnsi="Tahoma" w:cs="Tahoma"/>
          <w:sz w:val="20"/>
          <w:szCs w:val="20"/>
          <w:u w:val="single"/>
          <w:lang w:val="pt-BR"/>
        </w:rPr>
        <w:t>Direitos Creditórios</w:t>
      </w:r>
      <w:r w:rsidRPr="004C2AC3">
        <w:rPr>
          <w:rFonts w:ascii="Tahoma" w:hAnsi="Tahoma" w:cs="Tahoma"/>
          <w:sz w:val="20"/>
          <w:szCs w:val="20"/>
          <w:lang w:val="pt-BR"/>
        </w:rPr>
        <w:t>” e, em conjunto com os Direitos Emergentes, os “</w:t>
      </w:r>
      <w:r w:rsidRPr="004C2AC3">
        <w:rPr>
          <w:rFonts w:ascii="Tahoma" w:hAnsi="Tahoma" w:cs="Tahoma"/>
          <w:sz w:val="20"/>
          <w:szCs w:val="20"/>
          <w:u w:val="single"/>
          <w:lang w:val="pt-BR"/>
        </w:rPr>
        <w:t>Créditos Cedidos</w:t>
      </w:r>
      <w:r w:rsidRPr="004C2AC3">
        <w:rPr>
          <w:rFonts w:ascii="Tahoma" w:hAnsi="Tahoma" w:cs="Tahoma"/>
          <w:sz w:val="20"/>
          <w:szCs w:val="20"/>
          <w:lang w:val="pt-BR"/>
        </w:rPr>
        <w:t>”); e</w:t>
      </w:r>
    </w:p>
    <w:p w14:paraId="7BBFA8AE" w14:textId="77777777" w:rsidR="006655E9" w:rsidRPr="004C2AC3" w:rsidRDefault="006655E9" w:rsidP="0088341C">
      <w:pPr>
        <w:pStyle w:val="LightGrid-Accent31"/>
        <w:spacing w:line="320" w:lineRule="exact"/>
        <w:ind w:left="709"/>
        <w:rPr>
          <w:rFonts w:ascii="Tahoma" w:hAnsi="Tahoma" w:cs="Tahoma"/>
          <w:sz w:val="20"/>
          <w:szCs w:val="20"/>
        </w:rPr>
      </w:pPr>
    </w:p>
    <w:p w14:paraId="52FF60D9" w14:textId="77777777" w:rsidR="00A54AFE" w:rsidRPr="004C2AC3" w:rsidRDefault="006655E9" w:rsidP="004302A7">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4C2AC3">
        <w:rPr>
          <w:rFonts w:ascii="Tahoma" w:hAnsi="Tahoma" w:cs="Tahoma"/>
          <w:color w:val="auto"/>
          <w:sz w:val="20"/>
          <w:szCs w:val="20"/>
          <w:lang w:val="pt-BR"/>
        </w:rPr>
        <w:t xml:space="preserve">a totalidade dos direitos da </w:t>
      </w:r>
      <w:r w:rsidR="00A54AFE" w:rsidRPr="004C2AC3">
        <w:rPr>
          <w:rFonts w:ascii="Tahoma" w:hAnsi="Tahoma" w:cs="Tahoma"/>
          <w:color w:val="auto"/>
          <w:sz w:val="20"/>
          <w:szCs w:val="20"/>
          <w:lang w:val="pt-BR"/>
        </w:rPr>
        <w:t>Cedente</w:t>
      </w:r>
      <w:r w:rsidRPr="004C2AC3">
        <w:rPr>
          <w:rFonts w:ascii="Tahoma" w:hAnsi="Tahoma" w:cs="Tahoma"/>
          <w:color w:val="auto"/>
          <w:sz w:val="20"/>
          <w:szCs w:val="20"/>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4C2AC3">
        <w:rPr>
          <w:rFonts w:ascii="Tahoma" w:hAnsi="Tahoma" w:cs="Tahoma"/>
          <w:color w:val="auto"/>
          <w:sz w:val="20"/>
          <w:szCs w:val="20"/>
          <w:u w:val="single"/>
          <w:lang w:val="pt-BR"/>
        </w:rPr>
        <w:t>Fundos Cedidos</w:t>
      </w:r>
      <w:r w:rsidRPr="004C2AC3">
        <w:rPr>
          <w:rFonts w:ascii="Tahoma" w:hAnsi="Tahoma" w:cs="Tahoma"/>
          <w:color w:val="auto"/>
          <w:sz w:val="20"/>
          <w:szCs w:val="20"/>
          <w:lang w:val="pt-BR"/>
        </w:rPr>
        <w:t>”)</w:t>
      </w:r>
      <w:r w:rsidR="00A54AFE" w:rsidRPr="004C2AC3">
        <w:rPr>
          <w:rFonts w:ascii="Tahoma" w:hAnsi="Tahoma" w:cs="Tahoma"/>
          <w:color w:val="auto"/>
          <w:sz w:val="20"/>
          <w:szCs w:val="20"/>
          <w:lang w:val="pt-BR"/>
        </w:rPr>
        <w:t>; e</w:t>
      </w:r>
    </w:p>
    <w:p w14:paraId="2A334976" w14:textId="77777777" w:rsidR="00A54AFE" w:rsidRPr="004C2AC3" w:rsidRDefault="00A54AFE" w:rsidP="0088341C">
      <w:pPr>
        <w:pStyle w:val="PargrafodaLista"/>
        <w:spacing w:line="320" w:lineRule="exact"/>
        <w:ind w:left="709"/>
        <w:rPr>
          <w:rFonts w:ascii="Tahoma" w:hAnsi="Tahoma" w:cs="Tahoma"/>
          <w:sz w:val="20"/>
          <w:szCs w:val="20"/>
        </w:rPr>
      </w:pPr>
    </w:p>
    <w:p w14:paraId="1457510D" w14:textId="7F38AB13" w:rsidR="00A54AFE" w:rsidRPr="004C2AC3" w:rsidRDefault="00A54AFE" w:rsidP="004302A7">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4C2AC3">
        <w:rPr>
          <w:rFonts w:ascii="Tahoma" w:hAnsi="Tahoma" w:cs="Tahoma"/>
          <w:color w:val="auto"/>
          <w:sz w:val="20"/>
          <w:szCs w:val="20"/>
          <w:lang w:val="pt-BR"/>
        </w:rPr>
        <w:t>A totalidade dos direitos detidos pela Cedente sobre a Conta Vinculada (“</w:t>
      </w:r>
      <w:r w:rsidRPr="004C2AC3">
        <w:rPr>
          <w:rFonts w:ascii="Tahoma" w:hAnsi="Tahoma" w:cs="Tahoma"/>
          <w:color w:val="auto"/>
          <w:sz w:val="20"/>
          <w:szCs w:val="20"/>
          <w:u w:val="single"/>
          <w:lang w:val="pt-BR"/>
        </w:rPr>
        <w:t>Conta Cedida</w:t>
      </w:r>
      <w:r w:rsidRPr="004C2AC3">
        <w:rPr>
          <w:rFonts w:ascii="Tahoma" w:hAnsi="Tahoma" w:cs="Tahoma"/>
          <w:color w:val="auto"/>
          <w:sz w:val="20"/>
          <w:szCs w:val="20"/>
          <w:lang w:val="pt-BR"/>
        </w:rPr>
        <w:t>” e, em conjunto com os Créditos Cedidos e os Fundos Cedidos, os “</w:t>
      </w:r>
      <w:r w:rsidRPr="004C2AC3">
        <w:rPr>
          <w:rFonts w:ascii="Tahoma" w:hAnsi="Tahoma" w:cs="Tahoma"/>
          <w:color w:val="auto"/>
          <w:sz w:val="20"/>
          <w:szCs w:val="20"/>
          <w:u w:val="single"/>
          <w:lang w:val="pt-BR"/>
        </w:rPr>
        <w:t>Direitos Creditórios Cedidos Fiduciariamente</w:t>
      </w:r>
      <w:r w:rsidRPr="004C2AC3">
        <w:rPr>
          <w:rFonts w:ascii="Tahoma" w:hAnsi="Tahoma" w:cs="Tahoma"/>
          <w:color w:val="auto"/>
          <w:sz w:val="20"/>
          <w:szCs w:val="20"/>
          <w:lang w:val="pt-BR"/>
        </w:rPr>
        <w:t>”).</w:t>
      </w:r>
    </w:p>
    <w:p w14:paraId="4344FE78" w14:textId="77777777" w:rsidR="006655E9" w:rsidRPr="004C2AC3" w:rsidRDefault="006655E9" w:rsidP="0088341C">
      <w:pPr>
        <w:pStyle w:val="Corpodetexto3"/>
        <w:spacing w:line="320" w:lineRule="exact"/>
        <w:ind w:left="709"/>
        <w:rPr>
          <w:rFonts w:ascii="Tahoma" w:hAnsi="Tahoma" w:cs="Tahoma"/>
          <w:color w:val="auto"/>
          <w:sz w:val="20"/>
          <w:szCs w:val="20"/>
          <w:lang w:val="pt-BR"/>
        </w:rPr>
      </w:pPr>
    </w:p>
    <w:p w14:paraId="400F5A38" w14:textId="70A27C53" w:rsidR="00CF3A66"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4C2AC3">
        <w:rPr>
          <w:rFonts w:ascii="Tahoma" w:hAnsi="Tahoma" w:cs="Tahoma"/>
          <w:sz w:val="20"/>
          <w:szCs w:val="20"/>
          <w:u w:val="single"/>
        </w:rPr>
        <w:t>Documentos Comprobatórios</w:t>
      </w:r>
      <w:r w:rsidRPr="004C2AC3">
        <w:rPr>
          <w:rFonts w:ascii="Tahoma" w:hAnsi="Tahoma" w:cs="Tahoma"/>
          <w:sz w:val="20"/>
          <w:szCs w:val="20"/>
        </w:rPr>
        <w:t xml:space="preserve">") deverão ser mantidos na sede da Cedente e incorporar-se-ão </w:t>
      </w:r>
      <w:r w:rsidRPr="004C2AC3">
        <w:rPr>
          <w:rFonts w:ascii="Tahoma" w:hAnsi="Tahoma" w:cs="Tahoma"/>
          <w:sz w:val="20"/>
          <w:szCs w:val="20"/>
        </w:rPr>
        <w:lastRenderedPageBreak/>
        <w:t xml:space="preserve">automaticamente à garantia objeto da presente Cessão Fiduciária em Garantia, passando, para todos os fins de direito, a integrar a definição de “Direitos Creditórios Cedidos Fiduciariamente”. </w:t>
      </w:r>
      <w:r w:rsidRPr="004C2AC3">
        <w:rPr>
          <w:rFonts w:ascii="Tahoma" w:hAnsi="Tahoma" w:cs="Tahoma"/>
          <w:color w:val="000000"/>
          <w:sz w:val="20"/>
          <w:szCs w:val="20"/>
        </w:rPr>
        <w:t xml:space="preserve">Para os efeitos da presente Cessão Fiduciária em Garantia, a Cedente </w:t>
      </w:r>
      <w:r w:rsidRPr="004C2AC3">
        <w:rPr>
          <w:rFonts w:ascii="Tahoma" w:hAnsi="Tahoma" w:cs="Tahoma"/>
          <w:sz w:val="20"/>
          <w:szCs w:val="20"/>
        </w:rPr>
        <w:t>será considerada fiel depositária dos Documentos Comprobatórios</w:t>
      </w:r>
      <w:r w:rsidRPr="004C2AC3">
        <w:rPr>
          <w:rFonts w:ascii="Tahoma" w:hAnsi="Tahoma" w:cs="Tahoma"/>
          <w:color w:val="000000"/>
          <w:sz w:val="20"/>
          <w:szCs w:val="20"/>
        </w:rPr>
        <w:t xml:space="preserve"> e deterá a posse direta dos Documentos Comprobatórios. </w:t>
      </w:r>
      <w:bookmarkStart w:id="39" w:name="_Ref459079631"/>
      <w:r w:rsidRPr="004C2AC3">
        <w:rPr>
          <w:rFonts w:ascii="Tahoma" w:hAnsi="Tahoma" w:cs="Tahoma"/>
          <w:sz w:val="20"/>
          <w:szCs w:val="20"/>
        </w:rPr>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rsidR="005760A2" w:rsidRPr="004C2AC3">
        <w:rPr>
          <w:rFonts w:ascii="Tahoma" w:hAnsi="Tahoma" w:cs="Tahoma"/>
          <w:sz w:val="20"/>
          <w:szCs w:val="20"/>
        </w:rPr>
        <w:t>.</w:t>
      </w:r>
    </w:p>
    <w:p w14:paraId="24886E92" w14:textId="77777777" w:rsidR="00117DA9" w:rsidRPr="004C2AC3" w:rsidRDefault="00117DA9" w:rsidP="0088341C">
      <w:pPr>
        <w:pStyle w:val="PargrafodaLista"/>
        <w:spacing w:line="320" w:lineRule="exact"/>
        <w:ind w:left="0"/>
        <w:jc w:val="both"/>
        <w:rPr>
          <w:rFonts w:ascii="Tahoma" w:hAnsi="Tahoma" w:cs="Tahoma"/>
          <w:sz w:val="20"/>
          <w:szCs w:val="20"/>
        </w:rPr>
      </w:pPr>
    </w:p>
    <w:p w14:paraId="6C986E53" w14:textId="25B20024" w:rsidR="00117DA9" w:rsidRPr="004C2AC3" w:rsidRDefault="00C5699D" w:rsidP="004302A7">
      <w:pPr>
        <w:pStyle w:val="PargrafodaLista"/>
        <w:numPr>
          <w:ilvl w:val="2"/>
          <w:numId w:val="8"/>
        </w:numPr>
        <w:ind w:left="0" w:firstLine="568"/>
        <w:jc w:val="both"/>
        <w:rPr>
          <w:rFonts w:ascii="Tahoma" w:hAnsi="Tahoma" w:cs="Tahoma"/>
          <w:sz w:val="20"/>
          <w:szCs w:val="20"/>
        </w:rPr>
      </w:pPr>
      <w:r w:rsidRPr="004C2AC3">
        <w:rPr>
          <w:rFonts w:ascii="Tahoma" w:hAnsi="Tahoma" w:cs="Tahoma"/>
          <w:sz w:val="20"/>
          <w:szCs w:val="20"/>
        </w:rP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00117DA9" w:rsidRPr="004C2AC3">
        <w:rPr>
          <w:rFonts w:ascii="Tahoma" w:hAnsi="Tahoma" w:cs="Tahoma"/>
          <w:sz w:val="20"/>
          <w:szCs w:val="20"/>
        </w:rPr>
        <w:t>devendo</w:t>
      </w:r>
      <w:r w:rsidRPr="004C2AC3">
        <w:rPr>
          <w:rFonts w:ascii="Tahoma" w:hAnsi="Tahoma" w:cs="Tahoma"/>
          <w:sz w:val="20"/>
          <w:szCs w:val="20"/>
        </w:rPr>
        <w:t>,</w:t>
      </w:r>
      <w:r w:rsidR="00117DA9" w:rsidRPr="004C2AC3">
        <w:rPr>
          <w:rFonts w:ascii="Tahoma" w:hAnsi="Tahoma" w:cs="Tahoma"/>
          <w:sz w:val="20"/>
          <w:szCs w:val="20"/>
        </w:rPr>
        <w:t xml:space="preserve"> ainda</w:t>
      </w:r>
      <w:r w:rsidRPr="004C2AC3">
        <w:rPr>
          <w:rFonts w:ascii="Tahoma" w:hAnsi="Tahoma" w:cs="Tahoma"/>
          <w:sz w:val="20"/>
          <w:szCs w:val="20"/>
        </w:rPr>
        <w:t>,</w:t>
      </w:r>
      <w:r w:rsidR="00117DA9" w:rsidRPr="004C2AC3">
        <w:rPr>
          <w:rFonts w:ascii="Tahoma" w:hAnsi="Tahoma" w:cs="Tahoma"/>
          <w:sz w:val="20"/>
          <w:szCs w:val="20"/>
        </w:rPr>
        <w:t xml:space="preserve"> a Cedente cumprir o disposto no Art. 290 do Código Civil.</w:t>
      </w:r>
    </w:p>
    <w:p w14:paraId="20DF234A" w14:textId="0FDD3F9D" w:rsidR="005760A2" w:rsidRPr="004C2AC3" w:rsidRDefault="005760A2" w:rsidP="0088341C">
      <w:pPr>
        <w:pStyle w:val="PargrafodaLista"/>
        <w:spacing w:line="320" w:lineRule="exact"/>
        <w:ind w:left="0"/>
        <w:jc w:val="both"/>
        <w:rPr>
          <w:rFonts w:ascii="Tahoma" w:hAnsi="Tahoma" w:cs="Tahoma"/>
          <w:sz w:val="20"/>
          <w:szCs w:val="20"/>
        </w:rPr>
      </w:pPr>
      <w:bookmarkStart w:id="40" w:name="_Hlk39600022"/>
    </w:p>
    <w:bookmarkEnd w:id="39"/>
    <w:bookmarkEnd w:id="40"/>
    <w:p w14:paraId="309E2EF9" w14:textId="624D4725" w:rsidR="00A54AFE"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Obrigações Garantidas</w:t>
      </w:r>
      <w:r w:rsidRPr="004C2AC3">
        <w:rPr>
          <w:rFonts w:ascii="Tahoma" w:hAnsi="Tahoma" w:cs="Tahoma"/>
          <w:sz w:val="20"/>
          <w:szCs w:val="20"/>
        </w:rPr>
        <w:t>. A Cedente e o Cessionário declaram, para fins da legislação aplicável, que as principais características das Obrigações Garantidas estão descritas no Anexo I ao presente Contrato. As demais características das Obrigações Garantidas estão descritas na</w:t>
      </w:r>
      <w:r w:rsidR="00415061" w:rsidRPr="004C2AC3">
        <w:rPr>
          <w:rFonts w:ascii="Tahoma" w:hAnsi="Tahoma" w:cs="Tahoma"/>
          <w:sz w:val="20"/>
          <w:szCs w:val="20"/>
        </w:rPr>
        <w:t xml:space="preserve"> </w:t>
      </w:r>
      <w:r w:rsidR="00DC3428" w:rsidRPr="004C2AC3">
        <w:rPr>
          <w:rFonts w:ascii="Tahoma" w:hAnsi="Tahoma" w:cs="Tahoma"/>
          <w:sz w:val="20"/>
          <w:szCs w:val="20"/>
        </w:rPr>
        <w:t>Escritura de Emissão</w:t>
      </w:r>
      <w:r w:rsidRPr="004C2AC3">
        <w:rPr>
          <w:rFonts w:ascii="Tahoma" w:hAnsi="Tahoma" w:cs="Tahoma"/>
          <w:sz w:val="20"/>
          <w:szCs w:val="20"/>
        </w:rPr>
        <w:t>. A descrição ora oferecida das Obrigações Garantidas, conforme descritas e caracterizadas no Anexo I</w:t>
      </w:r>
      <w:r w:rsidRPr="004C2AC3" w:rsidDel="00E2301D">
        <w:rPr>
          <w:rFonts w:ascii="Tahoma" w:hAnsi="Tahoma" w:cs="Tahoma"/>
          <w:sz w:val="20"/>
          <w:szCs w:val="20"/>
        </w:rPr>
        <w:t xml:space="preserve"> </w:t>
      </w:r>
      <w:r w:rsidRPr="004C2AC3">
        <w:rPr>
          <w:rFonts w:ascii="Tahoma" w:hAnsi="Tahoma" w:cs="Tahoma"/>
          <w:sz w:val="20"/>
          <w:szCs w:val="20"/>
        </w:rPr>
        <w:t>deste Contrato visa meramente atender critérios legais e não restringe de qualquer forma ou modifica, sob qualquer aspecto, os direitos do Cessionário, no âmbito da</w:t>
      </w:r>
      <w:r w:rsidR="00415061" w:rsidRPr="004C2AC3">
        <w:rPr>
          <w:rFonts w:ascii="Tahoma" w:hAnsi="Tahoma" w:cs="Tahoma"/>
          <w:sz w:val="20"/>
          <w:szCs w:val="20"/>
        </w:rPr>
        <w:t xml:space="preserve">s </w:t>
      </w:r>
      <w:r w:rsidR="00DC3428" w:rsidRPr="004C2AC3">
        <w:rPr>
          <w:rFonts w:ascii="Tahoma" w:hAnsi="Tahoma" w:cs="Tahoma"/>
          <w:sz w:val="20"/>
          <w:szCs w:val="20"/>
        </w:rPr>
        <w:t>Debêntures</w:t>
      </w:r>
      <w:r w:rsidRPr="004C2AC3">
        <w:rPr>
          <w:rFonts w:ascii="Tahoma" w:hAnsi="Tahoma" w:cs="Tahoma"/>
          <w:sz w:val="20"/>
          <w:szCs w:val="20"/>
        </w:rPr>
        <w:t>. Em caso de divergência entre o Anexo I</w:t>
      </w:r>
      <w:r w:rsidRPr="004C2AC3" w:rsidDel="00E2301D">
        <w:rPr>
          <w:rFonts w:ascii="Tahoma" w:hAnsi="Tahoma" w:cs="Tahoma"/>
          <w:sz w:val="20"/>
          <w:szCs w:val="20"/>
        </w:rPr>
        <w:t xml:space="preserve"> </w:t>
      </w:r>
      <w:r w:rsidRPr="004C2AC3">
        <w:rPr>
          <w:rFonts w:ascii="Tahoma" w:hAnsi="Tahoma" w:cs="Tahoma"/>
          <w:sz w:val="20"/>
          <w:szCs w:val="20"/>
        </w:rPr>
        <w:t>a este Contrato e as disposições da</w:t>
      </w:r>
      <w:r w:rsidR="00415061" w:rsidRPr="004C2AC3">
        <w:rPr>
          <w:rFonts w:ascii="Tahoma" w:hAnsi="Tahoma" w:cs="Tahoma"/>
          <w:sz w:val="20"/>
          <w:szCs w:val="20"/>
        </w:rPr>
        <w:t xml:space="preserve"> </w:t>
      </w:r>
      <w:r w:rsidR="00DC3428" w:rsidRPr="004C2AC3">
        <w:rPr>
          <w:rFonts w:ascii="Tahoma" w:hAnsi="Tahoma" w:cs="Tahoma"/>
          <w:sz w:val="20"/>
          <w:szCs w:val="20"/>
        </w:rPr>
        <w:t>Escritura de Emissão</w:t>
      </w:r>
      <w:r w:rsidRPr="004C2AC3">
        <w:rPr>
          <w:rFonts w:ascii="Tahoma" w:hAnsi="Tahoma" w:cs="Tahoma"/>
          <w:sz w:val="20"/>
          <w:szCs w:val="20"/>
        </w:rPr>
        <w:t xml:space="preserve">, o disposto na </w:t>
      </w:r>
      <w:r w:rsidR="00DC3428" w:rsidRPr="004C2AC3">
        <w:rPr>
          <w:rFonts w:ascii="Tahoma" w:hAnsi="Tahoma" w:cs="Tahoma"/>
          <w:sz w:val="20"/>
          <w:szCs w:val="20"/>
        </w:rPr>
        <w:t xml:space="preserve">Escritura de Emissão </w:t>
      </w:r>
      <w:r w:rsidRPr="004C2AC3">
        <w:rPr>
          <w:rFonts w:ascii="Tahoma" w:hAnsi="Tahoma" w:cs="Tahoma"/>
          <w:sz w:val="20"/>
          <w:szCs w:val="20"/>
        </w:rPr>
        <w:t>deverá prevalecer.</w:t>
      </w:r>
    </w:p>
    <w:p w14:paraId="244853A1" w14:textId="73AF72B5" w:rsidR="00A54AFE" w:rsidRPr="004C2AC3" w:rsidRDefault="00680427"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 xml:space="preserve"> </w:t>
      </w:r>
    </w:p>
    <w:p w14:paraId="5CF8FC2F" w14:textId="1D6A0164" w:rsidR="00A54AFE"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sz w:val="20"/>
          <w:szCs w:val="20"/>
        </w:rPr>
        <w:t xml:space="preserve">A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15061" w:rsidRPr="004C2AC3">
        <w:rPr>
          <w:rFonts w:ascii="Tahoma" w:hAnsi="Tahoma" w:cs="Tahoma"/>
          <w:sz w:val="20"/>
          <w:szCs w:val="20"/>
        </w:rPr>
        <w:t xml:space="preserve">da </w:t>
      </w:r>
      <w:r w:rsidR="00DC3428" w:rsidRPr="004C2AC3">
        <w:rPr>
          <w:rFonts w:ascii="Tahoma" w:hAnsi="Tahoma" w:cs="Tahoma"/>
          <w:sz w:val="20"/>
          <w:szCs w:val="20"/>
        </w:rPr>
        <w:t>Escritura de Emissão</w:t>
      </w:r>
      <w:r w:rsidRPr="004C2AC3">
        <w:rPr>
          <w:rFonts w:ascii="Tahoma" w:hAnsi="Tahoma" w:cs="Tahoma"/>
          <w:sz w:val="20"/>
          <w:szCs w:val="20"/>
        </w:rPr>
        <w:t>; (</w:t>
      </w:r>
      <w:proofErr w:type="spellStart"/>
      <w:r w:rsidRPr="004C2AC3">
        <w:rPr>
          <w:rFonts w:ascii="Tahoma" w:hAnsi="Tahoma" w:cs="Tahoma"/>
          <w:sz w:val="20"/>
          <w:szCs w:val="20"/>
        </w:rPr>
        <w:t>ii</w:t>
      </w:r>
      <w:proofErr w:type="spellEnd"/>
      <w:r w:rsidRPr="004C2AC3">
        <w:rPr>
          <w:rFonts w:ascii="Tahoma" w:hAnsi="Tahoma" w:cs="Tahoma"/>
          <w:sz w:val="20"/>
          <w:szCs w:val="20"/>
        </w:rPr>
        <w:t xml:space="preserve">) </w:t>
      </w:r>
      <w:r w:rsidR="00284CE0" w:rsidRPr="004C2AC3">
        <w:rPr>
          <w:rFonts w:ascii="Tahoma" w:hAnsi="Tahoma" w:cs="Tahoma"/>
          <w:sz w:val="20"/>
          <w:szCs w:val="20"/>
        </w:rPr>
        <w:t xml:space="preserve">o </w:t>
      </w:r>
      <w:r w:rsidRPr="004C2AC3">
        <w:rPr>
          <w:rFonts w:ascii="Tahoma" w:eastAsia="SimSun" w:hAnsi="Tahoma" w:cs="Tahoma"/>
          <w:sz w:val="20"/>
          <w:szCs w:val="20"/>
        </w:rPr>
        <w:t xml:space="preserve">vencimento antecipado das </w:t>
      </w:r>
      <w:r w:rsidR="00DC3428" w:rsidRPr="004C2AC3">
        <w:rPr>
          <w:rFonts w:ascii="Tahoma" w:eastAsia="SimSun" w:hAnsi="Tahoma" w:cs="Tahoma"/>
          <w:sz w:val="20"/>
          <w:szCs w:val="20"/>
        </w:rPr>
        <w:t>Debêntures</w:t>
      </w:r>
      <w:r w:rsidR="00415061" w:rsidRPr="004C2AC3">
        <w:rPr>
          <w:rFonts w:ascii="Tahoma" w:eastAsia="SimSun" w:hAnsi="Tahoma" w:cs="Tahoma"/>
          <w:sz w:val="20"/>
          <w:szCs w:val="20"/>
        </w:rPr>
        <w:t xml:space="preserve"> </w:t>
      </w:r>
      <w:r w:rsidRPr="004C2AC3">
        <w:rPr>
          <w:rFonts w:ascii="Tahoma" w:eastAsia="SimSun" w:hAnsi="Tahoma" w:cs="Tahoma"/>
          <w:sz w:val="20"/>
          <w:szCs w:val="20"/>
        </w:rPr>
        <w:t xml:space="preserve">e/ou no caso de vencimento final das </w:t>
      </w:r>
      <w:r w:rsidR="00DC3428" w:rsidRPr="004C2AC3">
        <w:rPr>
          <w:rFonts w:ascii="Tahoma" w:eastAsia="SimSun" w:hAnsi="Tahoma" w:cs="Tahoma"/>
          <w:sz w:val="20"/>
          <w:szCs w:val="20"/>
        </w:rPr>
        <w:t>Debêntures</w:t>
      </w:r>
      <w:r w:rsidR="00415061" w:rsidRPr="004C2AC3">
        <w:rPr>
          <w:rFonts w:ascii="Tahoma" w:eastAsia="SimSun" w:hAnsi="Tahoma" w:cs="Tahoma"/>
          <w:sz w:val="20"/>
          <w:szCs w:val="20"/>
        </w:rPr>
        <w:t xml:space="preserve"> </w:t>
      </w:r>
      <w:r w:rsidRPr="004C2AC3">
        <w:rPr>
          <w:rFonts w:ascii="Tahoma" w:eastAsia="SimSun" w:hAnsi="Tahoma" w:cs="Tahoma"/>
          <w:sz w:val="20"/>
          <w:szCs w:val="20"/>
        </w:rPr>
        <w:t>sem que as Obrigações Garantidas tenham sido integral e efetivamente quitadas</w:t>
      </w:r>
      <w:r w:rsidRPr="004C2AC3">
        <w:rPr>
          <w:rFonts w:ascii="Tahoma" w:hAnsi="Tahoma" w:cs="Tahoma"/>
          <w:sz w:val="20"/>
          <w:szCs w:val="20"/>
        </w:rPr>
        <w:t>, ou qualquer invalidade parcial ou inexequibilidade de quaisquer dos documentos relacionados às Obrigações Garantidas; e/ou (</w:t>
      </w:r>
      <w:proofErr w:type="spellStart"/>
      <w:r w:rsidRPr="004C2AC3">
        <w:rPr>
          <w:rFonts w:ascii="Tahoma" w:hAnsi="Tahoma" w:cs="Tahoma"/>
          <w:sz w:val="20"/>
          <w:szCs w:val="20"/>
        </w:rPr>
        <w:t>iii</w:t>
      </w:r>
      <w:proofErr w:type="spellEnd"/>
      <w:r w:rsidRPr="004C2AC3">
        <w:rPr>
          <w:rFonts w:ascii="Tahoma" w:hAnsi="Tahoma" w:cs="Tahoma"/>
          <w:sz w:val="20"/>
          <w:szCs w:val="20"/>
        </w:rPr>
        <w:t>) qualquer ação (ou omissão) do Cessionário</w:t>
      </w:r>
      <w:r w:rsidR="00BA38CF" w:rsidRPr="004C2AC3">
        <w:rPr>
          <w:rFonts w:ascii="Tahoma" w:hAnsi="Tahoma" w:cs="Tahoma"/>
          <w:sz w:val="20"/>
          <w:szCs w:val="20"/>
        </w:rPr>
        <w:t>,</w:t>
      </w:r>
      <w:r w:rsidRPr="004C2AC3">
        <w:rPr>
          <w:rFonts w:ascii="Tahoma" w:hAnsi="Tahoma" w:cs="Tahoma"/>
          <w:sz w:val="20"/>
          <w:szCs w:val="20"/>
        </w:rPr>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4C2AC3" w:rsidRDefault="00A54AFE" w:rsidP="0088341C">
      <w:pPr>
        <w:pStyle w:val="PargrafodaLista"/>
        <w:spacing w:line="320" w:lineRule="exact"/>
        <w:ind w:left="0"/>
        <w:jc w:val="both"/>
        <w:rPr>
          <w:rFonts w:ascii="Tahoma" w:hAnsi="Tahoma" w:cs="Tahoma"/>
          <w:sz w:val="20"/>
          <w:szCs w:val="20"/>
        </w:rPr>
      </w:pPr>
    </w:p>
    <w:p w14:paraId="32CBAA6F" w14:textId="24B37C51" w:rsidR="00843A9D"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Liberação da Garantia</w:t>
      </w:r>
      <w:r w:rsidRPr="004C2AC3">
        <w:rPr>
          <w:rFonts w:ascii="Tahoma" w:hAnsi="Tahoma" w:cs="Tahoma"/>
          <w:sz w:val="20"/>
          <w:szCs w:val="20"/>
        </w:rPr>
        <w:t xml:space="preserve">. </w:t>
      </w:r>
      <w:bookmarkStart w:id="41" w:name="_Hlk42175934"/>
      <w:bookmarkStart w:id="42" w:name="_Hlk39600160"/>
      <w:r w:rsidRPr="004C2AC3">
        <w:rPr>
          <w:rFonts w:ascii="Tahoma" w:hAnsi="Tahoma" w:cs="Tahoma"/>
          <w:sz w:val="20"/>
          <w:szCs w:val="20"/>
        </w:rPr>
        <w:t xml:space="preserve">Após o cumprimento, pagamento e integral quitação de todas as Obrigações Garantidas, o Cessionário obriga-se a, no prazo de até </w:t>
      </w:r>
      <w:r w:rsidR="00843A9D" w:rsidRPr="004C2AC3">
        <w:rPr>
          <w:rFonts w:ascii="Tahoma" w:hAnsi="Tahoma" w:cs="Tahoma"/>
          <w:sz w:val="20"/>
          <w:szCs w:val="20"/>
        </w:rPr>
        <w:t>0</w:t>
      </w:r>
      <w:r w:rsidR="008062FF" w:rsidRPr="004C2AC3">
        <w:rPr>
          <w:rFonts w:ascii="Tahoma" w:hAnsi="Tahoma" w:cs="Tahoma"/>
          <w:sz w:val="20"/>
          <w:szCs w:val="20"/>
        </w:rPr>
        <w:t>2</w:t>
      </w:r>
      <w:r w:rsidR="00843A9D" w:rsidRPr="004C2AC3">
        <w:rPr>
          <w:rFonts w:ascii="Tahoma" w:hAnsi="Tahoma" w:cs="Tahoma"/>
          <w:sz w:val="20"/>
          <w:szCs w:val="20"/>
        </w:rPr>
        <w:t xml:space="preserve"> (</w:t>
      </w:r>
      <w:r w:rsidR="008062FF" w:rsidRPr="004C2AC3">
        <w:rPr>
          <w:rFonts w:ascii="Tahoma" w:hAnsi="Tahoma" w:cs="Tahoma"/>
          <w:sz w:val="20"/>
          <w:szCs w:val="20"/>
        </w:rPr>
        <w:t>dois</w:t>
      </w:r>
      <w:r w:rsidR="00843A9D" w:rsidRPr="004C2AC3">
        <w:rPr>
          <w:rFonts w:ascii="Tahoma" w:hAnsi="Tahoma" w:cs="Tahoma"/>
          <w:sz w:val="20"/>
          <w:szCs w:val="20"/>
        </w:rPr>
        <w:t xml:space="preserve">) Dias Úteis </w:t>
      </w:r>
      <w:r w:rsidRPr="004C2AC3">
        <w:rPr>
          <w:rFonts w:ascii="Tahoma" w:hAnsi="Tahoma" w:cs="Tahoma"/>
          <w:sz w:val="20"/>
          <w:szCs w:val="20"/>
        </w:rPr>
        <w:t>contado</w:t>
      </w:r>
      <w:r w:rsidR="00843A9D" w:rsidRPr="004C2AC3">
        <w:rPr>
          <w:rFonts w:ascii="Tahoma" w:hAnsi="Tahoma" w:cs="Tahoma"/>
          <w:sz w:val="20"/>
          <w:szCs w:val="20"/>
        </w:rPr>
        <w:t>s</w:t>
      </w:r>
      <w:r w:rsidRPr="004C2AC3">
        <w:rPr>
          <w:rFonts w:ascii="Tahoma" w:hAnsi="Tahoma" w:cs="Tahoma"/>
          <w:sz w:val="20"/>
          <w:szCs w:val="20"/>
        </w:rPr>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843A9D" w:rsidRPr="004C2AC3">
        <w:rPr>
          <w:rFonts w:ascii="Tahoma" w:hAnsi="Tahoma" w:cs="Tahoma"/>
          <w:sz w:val="20"/>
          <w:szCs w:val="20"/>
        </w:rPr>
        <w:t xml:space="preserve"> </w:t>
      </w:r>
    </w:p>
    <w:p w14:paraId="7C5953AF" w14:textId="77777777" w:rsidR="00913A9F" w:rsidRPr="004C2AC3" w:rsidRDefault="00913A9F" w:rsidP="0088341C">
      <w:pPr>
        <w:pStyle w:val="PargrafodaLista"/>
        <w:rPr>
          <w:rFonts w:ascii="Tahoma" w:hAnsi="Tahoma" w:cs="Tahoma"/>
          <w:sz w:val="20"/>
          <w:szCs w:val="20"/>
        </w:rPr>
      </w:pPr>
      <w:bookmarkStart w:id="43" w:name="_Hlk43251391"/>
    </w:p>
    <w:bookmarkEnd w:id="41"/>
    <w:p w14:paraId="7D5AB934" w14:textId="326B9A70" w:rsidR="00215B8F" w:rsidRPr="004C2AC3" w:rsidRDefault="00DC3428"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Liberação da Cessão Fiduciária em Garantia em Benefício de um Financiamento Autorizado</w:t>
      </w:r>
      <w:r w:rsidRPr="004C2AC3">
        <w:rPr>
          <w:rFonts w:ascii="Tahoma" w:hAnsi="Tahoma" w:cs="Tahoma"/>
          <w:sz w:val="20"/>
          <w:szCs w:val="20"/>
        </w:rPr>
        <w:t>.</w:t>
      </w:r>
      <w:r w:rsidR="00680427" w:rsidRPr="004C2AC3">
        <w:rPr>
          <w:rFonts w:ascii="Tahoma" w:hAnsi="Tahoma" w:cs="Tahoma"/>
          <w:sz w:val="20"/>
          <w:szCs w:val="20"/>
        </w:rPr>
        <w:t xml:space="preserve"> Conforme disposto na </w:t>
      </w:r>
      <w:r w:rsidR="00215B8F" w:rsidRPr="004C2AC3">
        <w:rPr>
          <w:rFonts w:ascii="Tahoma" w:hAnsi="Tahoma" w:cs="Tahoma"/>
          <w:sz w:val="20"/>
          <w:szCs w:val="20"/>
        </w:rPr>
        <w:t>Escritura de Emissão</w:t>
      </w:r>
      <w:r w:rsidR="00680427" w:rsidRPr="004C2AC3">
        <w:rPr>
          <w:rFonts w:ascii="Tahoma" w:hAnsi="Tahoma" w:cs="Tahoma"/>
          <w:sz w:val="20"/>
          <w:szCs w:val="20"/>
        </w:rPr>
        <w:t xml:space="preserve">, </w:t>
      </w:r>
      <w:r w:rsidR="00215B8F" w:rsidRPr="004C2AC3">
        <w:rPr>
          <w:rFonts w:ascii="Tahoma" w:hAnsi="Tahoma" w:cs="Tahoma"/>
          <w:sz w:val="20"/>
          <w:szCs w:val="20"/>
        </w:rPr>
        <w:t>caso a Cedente venha a obter financiamento bancário junto ao Banco d</w:t>
      </w:r>
      <w:r w:rsidR="00425D41" w:rsidRPr="004C2AC3">
        <w:rPr>
          <w:rFonts w:ascii="Tahoma" w:hAnsi="Tahoma" w:cs="Tahoma"/>
          <w:sz w:val="20"/>
          <w:szCs w:val="20"/>
        </w:rPr>
        <w:t>o Nordeste do Brasil S.A.</w:t>
      </w:r>
      <w:r w:rsidR="00215B8F" w:rsidRPr="004C2AC3">
        <w:rPr>
          <w:rFonts w:ascii="Tahoma" w:hAnsi="Tahoma" w:cs="Tahoma"/>
          <w:sz w:val="20"/>
          <w:szCs w:val="20"/>
        </w:rPr>
        <w:t xml:space="preserve"> (“</w:t>
      </w:r>
      <w:r w:rsidR="00215B8F" w:rsidRPr="004C2AC3">
        <w:rPr>
          <w:rFonts w:ascii="Tahoma" w:hAnsi="Tahoma" w:cs="Tahoma"/>
          <w:sz w:val="20"/>
          <w:szCs w:val="20"/>
          <w:u w:val="single"/>
        </w:rPr>
        <w:t xml:space="preserve">Financiamento </w:t>
      </w:r>
      <w:r w:rsidR="00425D41" w:rsidRPr="004C2AC3">
        <w:rPr>
          <w:rFonts w:ascii="Tahoma" w:hAnsi="Tahoma" w:cs="Tahoma"/>
          <w:sz w:val="20"/>
          <w:szCs w:val="20"/>
          <w:u w:val="single"/>
        </w:rPr>
        <w:t>BNB</w:t>
      </w:r>
      <w:r w:rsidR="00215B8F" w:rsidRPr="004C2AC3">
        <w:rPr>
          <w:rFonts w:ascii="Tahoma" w:hAnsi="Tahoma" w:cs="Tahoma"/>
          <w:sz w:val="20"/>
          <w:szCs w:val="20"/>
        </w:rPr>
        <w:t xml:space="preserve">”) e/ou por meio da emissão, pela </w:t>
      </w:r>
      <w:r w:rsidR="003128D1" w:rsidRPr="004C2AC3">
        <w:rPr>
          <w:rFonts w:ascii="Tahoma" w:hAnsi="Tahoma" w:cs="Tahoma"/>
          <w:sz w:val="20"/>
          <w:szCs w:val="20"/>
        </w:rPr>
        <w:t>Cedente</w:t>
      </w:r>
      <w:r w:rsidR="00215B8F" w:rsidRPr="004C2AC3">
        <w:rPr>
          <w:rFonts w:ascii="Tahoma" w:hAnsi="Tahoma" w:cs="Tahoma"/>
          <w:sz w:val="20"/>
          <w:szCs w:val="20"/>
        </w:rPr>
        <w:t>, de debêntures de infraestrutura (por meio da Lei nº 12.431, de 24 de junho de 2011) (“</w:t>
      </w:r>
      <w:r w:rsidR="00215B8F" w:rsidRPr="004C2AC3">
        <w:rPr>
          <w:rFonts w:ascii="Tahoma" w:hAnsi="Tahoma" w:cs="Tahoma"/>
          <w:sz w:val="20"/>
          <w:szCs w:val="20"/>
          <w:u w:val="single"/>
        </w:rPr>
        <w:t>Debêntures de Infraestrutura</w:t>
      </w:r>
      <w:r w:rsidR="00215B8F" w:rsidRPr="004C2AC3">
        <w:rPr>
          <w:rFonts w:ascii="Tahoma" w:hAnsi="Tahoma" w:cs="Tahoma"/>
          <w:sz w:val="20"/>
          <w:szCs w:val="20"/>
        </w:rPr>
        <w:t xml:space="preserve">” e, em conjunto com Financiamento </w:t>
      </w:r>
      <w:r w:rsidR="00425D41" w:rsidRPr="004C2AC3">
        <w:rPr>
          <w:rFonts w:ascii="Tahoma" w:hAnsi="Tahoma" w:cs="Tahoma"/>
          <w:sz w:val="20"/>
          <w:szCs w:val="20"/>
        </w:rPr>
        <w:t>BNB</w:t>
      </w:r>
      <w:r w:rsidR="00215B8F" w:rsidRPr="004C2AC3">
        <w:rPr>
          <w:rFonts w:ascii="Tahoma" w:hAnsi="Tahoma" w:cs="Tahoma"/>
          <w:sz w:val="20"/>
          <w:szCs w:val="20"/>
        </w:rPr>
        <w:t>, os “</w:t>
      </w:r>
      <w:r w:rsidR="00215B8F" w:rsidRPr="004C2AC3">
        <w:rPr>
          <w:rFonts w:ascii="Tahoma" w:hAnsi="Tahoma" w:cs="Tahoma"/>
          <w:sz w:val="20"/>
          <w:szCs w:val="20"/>
          <w:u w:val="single"/>
        </w:rPr>
        <w:t>Financiamentos Autorizados</w:t>
      </w:r>
      <w:r w:rsidR="00215B8F" w:rsidRPr="004C2AC3">
        <w:rPr>
          <w:rFonts w:ascii="Tahoma" w:hAnsi="Tahoma" w:cs="Tahoma"/>
          <w:sz w:val="20"/>
          <w:szCs w:val="20"/>
        </w:rPr>
        <w:t>”), a presente Cessão Fiduciária em Garantia será liberada em benefício de tais Financiamentos Autorizados, desde que a Cedente comprove ao Cessionário a celebração do instrumento que tratará dos termos e condições do respectivo Financiamento Autorizado, que contenha a obrigatoriedade de liberação da Cessão Fiduciária em Garantia e constitua novas garantias em substituição à presente Cessão Fiduciária em Garantia, nos termos, prazos e condições estabelecidos na Escritura de Emissão.</w:t>
      </w:r>
      <w:r w:rsidR="00A96BEF" w:rsidRPr="004C2AC3">
        <w:rPr>
          <w:rFonts w:ascii="Tahoma" w:hAnsi="Tahoma" w:cs="Tahoma"/>
          <w:sz w:val="20"/>
          <w:szCs w:val="20"/>
        </w:rPr>
        <w:t xml:space="preserve"> </w:t>
      </w:r>
    </w:p>
    <w:p w14:paraId="0282051F" w14:textId="77777777" w:rsidR="00843A9D" w:rsidRPr="004C2AC3" w:rsidRDefault="00843A9D" w:rsidP="0088341C">
      <w:pPr>
        <w:rPr>
          <w:rFonts w:ascii="Tahoma" w:hAnsi="Tahoma" w:cs="Tahoma"/>
          <w:sz w:val="20"/>
          <w:szCs w:val="20"/>
        </w:rPr>
      </w:pPr>
      <w:bookmarkStart w:id="44" w:name="_Hlk43367121"/>
    </w:p>
    <w:p w14:paraId="52B8EFC4" w14:textId="77777777" w:rsidR="00425D41" w:rsidRPr="004C2AC3" w:rsidRDefault="00843A9D" w:rsidP="004302A7">
      <w:pPr>
        <w:pStyle w:val="PargrafodaLista"/>
        <w:numPr>
          <w:ilvl w:val="2"/>
          <w:numId w:val="8"/>
        </w:numPr>
        <w:spacing w:line="320" w:lineRule="exact"/>
        <w:ind w:left="0" w:firstLine="0"/>
        <w:jc w:val="both"/>
        <w:rPr>
          <w:rFonts w:ascii="Tahoma" w:hAnsi="Tahoma" w:cs="Tahoma"/>
          <w:sz w:val="20"/>
          <w:szCs w:val="20"/>
        </w:rPr>
      </w:pPr>
      <w:r w:rsidRPr="004C2AC3">
        <w:rPr>
          <w:rFonts w:ascii="Tahoma" w:hAnsi="Tahoma" w:cs="Tahoma"/>
          <w:sz w:val="20"/>
          <w:szCs w:val="20"/>
        </w:rPr>
        <w:t xml:space="preserve">O termo de liberação da Cessão Fiduciária em Garantia disposto na Cláusula 2.5, somente será assinado pela Cedente em decorrência de um Financiamento Autorizado depois de observado o disposto na Cláusula 2.6 </w:t>
      </w:r>
      <w:r w:rsidR="008062FF" w:rsidRPr="004C2AC3">
        <w:rPr>
          <w:rFonts w:ascii="Tahoma" w:hAnsi="Tahoma" w:cs="Tahoma"/>
          <w:sz w:val="20"/>
          <w:szCs w:val="20"/>
        </w:rPr>
        <w:t xml:space="preserve">deste Contrato </w:t>
      </w:r>
      <w:r w:rsidRPr="004C2AC3">
        <w:rPr>
          <w:rFonts w:ascii="Tahoma" w:hAnsi="Tahoma" w:cs="Tahoma"/>
          <w:sz w:val="20"/>
          <w:szCs w:val="20"/>
        </w:rPr>
        <w:t>e na Escritura de Emissão sobre a liberação das Garantias Reais (conforme definido na Escritura de Emissão).</w:t>
      </w:r>
    </w:p>
    <w:p w14:paraId="0B36EB86" w14:textId="77777777" w:rsidR="00425D41" w:rsidRPr="004C2AC3" w:rsidRDefault="00425D41" w:rsidP="00425D41">
      <w:pPr>
        <w:pStyle w:val="PargrafodaLista"/>
        <w:spacing w:line="320" w:lineRule="exact"/>
        <w:ind w:left="0"/>
        <w:jc w:val="both"/>
        <w:rPr>
          <w:rFonts w:ascii="Tahoma" w:hAnsi="Tahoma" w:cs="Tahoma"/>
          <w:sz w:val="20"/>
          <w:szCs w:val="20"/>
        </w:rPr>
      </w:pPr>
    </w:p>
    <w:p w14:paraId="4C9DDF41" w14:textId="14B43AEF" w:rsidR="00425D41" w:rsidRPr="004C2AC3" w:rsidRDefault="00425D41" w:rsidP="004302A7">
      <w:pPr>
        <w:pStyle w:val="PargrafodaLista"/>
        <w:numPr>
          <w:ilvl w:val="2"/>
          <w:numId w:val="8"/>
        </w:numPr>
        <w:spacing w:line="320" w:lineRule="exact"/>
        <w:ind w:left="0" w:firstLine="0"/>
        <w:jc w:val="both"/>
        <w:rPr>
          <w:rFonts w:ascii="Tahoma" w:hAnsi="Tahoma" w:cs="Tahoma"/>
          <w:sz w:val="20"/>
          <w:szCs w:val="20"/>
        </w:rPr>
      </w:pPr>
      <w:r w:rsidRPr="004C2AC3">
        <w:rPr>
          <w:rFonts w:ascii="Tahoma" w:hAnsi="Tahoma" w:cs="Tahoma"/>
          <w:sz w:val="20"/>
          <w:szCs w:val="20"/>
        </w:rPr>
        <w:t xml:space="preserve">Na hipótese de compartilhamento da presente Cessão Fiduciária em Garantia com o Santander, nos termos da Cláusula 2.7 abaixo, a Cessão Fiduciária em Garantia somente será liberada ao Financiamento BNB se </w:t>
      </w:r>
      <w:proofErr w:type="gramStart"/>
      <w:r w:rsidRPr="004C2AC3">
        <w:rPr>
          <w:rFonts w:ascii="Tahoma" w:hAnsi="Tahoma" w:cs="Tahoma"/>
          <w:sz w:val="20"/>
          <w:szCs w:val="20"/>
        </w:rPr>
        <w:t>e</w:t>
      </w:r>
      <w:proofErr w:type="gramEnd"/>
      <w:r w:rsidRPr="004C2AC3">
        <w:rPr>
          <w:rFonts w:ascii="Tahoma" w:hAnsi="Tahoma" w:cs="Tahoma"/>
          <w:sz w:val="20"/>
          <w:szCs w:val="20"/>
        </w:rPr>
        <w:t xml:space="preserve"> na medida em que a Cessão Fiduciária em Garantia compartilhada com o Santander sejam também liberadas pelo Santander. Neste caso, as garantias que vierem a ser outorgadas aos Debenturistas em substituição à Cessão Fiduciária em Garantia poderão ser compartilhadas com o Santander em garantia do Financiamento Santander.</w:t>
      </w:r>
    </w:p>
    <w:bookmarkEnd w:id="44"/>
    <w:p w14:paraId="443D1DC6" w14:textId="77777777" w:rsidR="004B60C5" w:rsidRPr="004C2AC3" w:rsidRDefault="004B60C5" w:rsidP="004B60C5">
      <w:pPr>
        <w:rPr>
          <w:rFonts w:ascii="Tahoma" w:hAnsi="Tahoma" w:cs="Tahoma"/>
          <w:sz w:val="20"/>
          <w:szCs w:val="20"/>
        </w:rPr>
      </w:pPr>
    </w:p>
    <w:p w14:paraId="78917FF3" w14:textId="052E29A2" w:rsidR="00680427" w:rsidRPr="004C2AC3" w:rsidRDefault="004B60C5"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Compartilhamento de Garantia</w:t>
      </w:r>
      <w:r w:rsidRPr="004C2AC3">
        <w:rPr>
          <w:rFonts w:ascii="Tahoma" w:hAnsi="Tahoma" w:cs="Tahoma"/>
          <w:sz w:val="20"/>
          <w:szCs w:val="20"/>
        </w:rPr>
        <w:t>. Mediante autorização dos debenturistas em assembleia geral de debenturistas realizada para este fim, a presente Cessão Fiduciária em Garantia poderá vir a ser compartilhadas com o Banco Santander (Brasil) S.A. (“</w:t>
      </w:r>
      <w:r w:rsidRPr="004C2AC3">
        <w:rPr>
          <w:rFonts w:ascii="Tahoma" w:hAnsi="Tahoma" w:cs="Tahoma"/>
          <w:sz w:val="20"/>
          <w:szCs w:val="20"/>
          <w:u w:val="single"/>
        </w:rPr>
        <w:t>Santander</w:t>
      </w:r>
      <w:r w:rsidRPr="004C2AC3">
        <w:rPr>
          <w:rFonts w:ascii="Tahoma" w:hAnsi="Tahoma" w:cs="Tahoma"/>
          <w:sz w:val="20"/>
          <w:szCs w:val="20"/>
        </w:rPr>
        <w:t>”), em garantia de cédula(s) de crédito bancário a ser(em) emitida(s) pela Cedente em favor do Santander (“</w:t>
      </w:r>
      <w:r w:rsidRPr="004C2AC3">
        <w:rPr>
          <w:rFonts w:ascii="Tahoma" w:hAnsi="Tahoma" w:cs="Tahoma"/>
          <w:sz w:val="20"/>
          <w:szCs w:val="20"/>
          <w:u w:val="single"/>
        </w:rPr>
        <w:t>Financiamento Santander</w:t>
      </w:r>
      <w:r w:rsidRPr="004C2AC3">
        <w:rPr>
          <w:rFonts w:ascii="Tahoma" w:hAnsi="Tahoma" w:cs="Tahoma"/>
          <w:sz w:val="20"/>
          <w:szCs w:val="20"/>
        </w:rPr>
        <w:t>”). Caso os debenturistas autorizem o compartilhamento, o presente Contrato será aditado para refletir o compartilhamento das garantias e será celebrando um contrato de compartilhamento para regular as relações entre os debenturistas, representados pelo Agente Fiduciário, a Cedente e o Santander.</w:t>
      </w:r>
    </w:p>
    <w:p w14:paraId="56FFD536" w14:textId="77777777" w:rsidR="004B60C5" w:rsidRPr="004C2AC3" w:rsidRDefault="004B60C5" w:rsidP="004B60C5">
      <w:pPr>
        <w:pStyle w:val="PargrafodaLista"/>
        <w:spacing w:line="320" w:lineRule="exact"/>
        <w:ind w:left="0"/>
        <w:jc w:val="both"/>
        <w:rPr>
          <w:rFonts w:ascii="Tahoma" w:hAnsi="Tahoma" w:cs="Tahoma"/>
          <w:sz w:val="20"/>
          <w:szCs w:val="20"/>
        </w:rPr>
      </w:pPr>
    </w:p>
    <w:bookmarkEnd w:id="42"/>
    <w:bookmarkEnd w:id="43"/>
    <w:p w14:paraId="6BFE3301" w14:textId="77777777" w:rsidR="00A54AFE" w:rsidRPr="004C2AC3" w:rsidRDefault="00A54AFE" w:rsidP="004302A7">
      <w:pPr>
        <w:pStyle w:val="PargrafodaLista"/>
        <w:numPr>
          <w:ilvl w:val="0"/>
          <w:numId w:val="8"/>
        </w:numPr>
        <w:spacing w:line="320" w:lineRule="exact"/>
        <w:ind w:left="0" w:firstLine="0"/>
        <w:jc w:val="both"/>
        <w:rPr>
          <w:rFonts w:ascii="Tahoma" w:hAnsi="Tahoma" w:cs="Tahoma"/>
          <w:b/>
          <w:bCs/>
          <w:sz w:val="20"/>
          <w:szCs w:val="20"/>
        </w:rPr>
      </w:pPr>
      <w:r w:rsidRPr="004C2AC3">
        <w:rPr>
          <w:rFonts w:ascii="Tahoma" w:hAnsi="Tahoma" w:cs="Tahoma"/>
          <w:b/>
          <w:sz w:val="20"/>
          <w:szCs w:val="20"/>
        </w:rPr>
        <w:t>FORMALIDADES, REGISTROS, NOTIFICAÇÕES E ANUÊNCIAS</w:t>
      </w:r>
    </w:p>
    <w:p w14:paraId="11F7A986" w14:textId="77777777" w:rsidR="00A54AFE" w:rsidRPr="004C2AC3" w:rsidRDefault="00A54AFE" w:rsidP="0088341C">
      <w:pPr>
        <w:pStyle w:val="PargrafodaLista"/>
        <w:spacing w:line="320" w:lineRule="exact"/>
        <w:ind w:left="0"/>
        <w:jc w:val="both"/>
        <w:rPr>
          <w:rFonts w:ascii="Tahoma" w:hAnsi="Tahoma" w:cs="Tahoma"/>
          <w:b/>
          <w:bCs/>
          <w:sz w:val="20"/>
          <w:szCs w:val="20"/>
        </w:rPr>
      </w:pPr>
    </w:p>
    <w:p w14:paraId="652F2C67" w14:textId="778641F2" w:rsidR="00A54AFE" w:rsidRPr="004C2AC3" w:rsidRDefault="00A54AF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eastAsia="SimSun" w:hAnsi="Tahoma" w:cs="Tahoma"/>
          <w:b/>
          <w:bCs/>
          <w:sz w:val="20"/>
          <w:szCs w:val="20"/>
        </w:rPr>
        <w:t>Requisitos</w:t>
      </w:r>
      <w:r w:rsidRPr="004C2AC3">
        <w:rPr>
          <w:rFonts w:ascii="Tahoma" w:eastAsia="SimSun" w:hAnsi="Tahoma" w:cs="Tahoma"/>
          <w:sz w:val="20"/>
          <w:szCs w:val="20"/>
        </w:rPr>
        <w:t xml:space="preserve">. A Cedente </w:t>
      </w:r>
      <w:r w:rsidRPr="004C2AC3">
        <w:rPr>
          <w:rFonts w:ascii="Tahoma" w:hAnsi="Tahoma" w:cs="Tahoma"/>
          <w:sz w:val="20"/>
          <w:szCs w:val="20"/>
        </w:rPr>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rsidR="00117DA9" w:rsidRPr="004C2AC3">
        <w:rPr>
          <w:rFonts w:ascii="Tahoma" w:hAnsi="Tahoma" w:cs="Tahoma"/>
          <w:sz w:val="20"/>
          <w:szCs w:val="20"/>
        </w:rPr>
        <w:t xml:space="preserve"> da Cedente</w:t>
      </w:r>
      <w:r w:rsidRPr="004C2AC3">
        <w:rPr>
          <w:rFonts w:ascii="Tahoma" w:hAnsi="Tahoma" w:cs="Tahoma"/>
          <w:sz w:val="20"/>
          <w:szCs w:val="20"/>
        </w:rPr>
        <w:t>, todos os registros, autorizações e averbações que vierem a ser exigidos pelas leis aplicáveis para a formalização e/ou o aperfeiçoamento da Cessão Fiduciária em Garantia, incluindo</w:t>
      </w:r>
      <w:bookmarkStart w:id="45" w:name="_Hlk504315570"/>
      <w:r w:rsidRPr="004C2AC3">
        <w:rPr>
          <w:rFonts w:ascii="Tahoma" w:hAnsi="Tahoma" w:cs="Tahoma"/>
          <w:sz w:val="20"/>
          <w:szCs w:val="20"/>
        </w:rPr>
        <w:t>:</w:t>
      </w:r>
      <w:bookmarkEnd w:id="45"/>
      <w:r w:rsidRPr="004C2AC3">
        <w:rPr>
          <w:rFonts w:ascii="Tahoma" w:hAnsi="Tahoma" w:cs="Tahoma"/>
          <w:sz w:val="20"/>
          <w:szCs w:val="20"/>
        </w:rPr>
        <w:t xml:space="preserve"> </w:t>
      </w:r>
    </w:p>
    <w:p w14:paraId="7FCF0BE4" w14:textId="77777777" w:rsidR="00224C5B" w:rsidRPr="004C2AC3" w:rsidRDefault="00224C5B" w:rsidP="0088341C">
      <w:pPr>
        <w:pStyle w:val="PargrafodaLista"/>
        <w:spacing w:line="320" w:lineRule="exact"/>
        <w:ind w:left="0"/>
        <w:jc w:val="both"/>
        <w:rPr>
          <w:rFonts w:ascii="Tahoma" w:eastAsia="SimSun" w:hAnsi="Tahoma" w:cs="Tahoma"/>
          <w:sz w:val="20"/>
          <w:szCs w:val="20"/>
        </w:rPr>
      </w:pPr>
    </w:p>
    <w:p w14:paraId="45083233" w14:textId="27162666" w:rsidR="00224C5B" w:rsidRPr="004C2AC3" w:rsidRDefault="00224C5B" w:rsidP="004302A7">
      <w:pPr>
        <w:pStyle w:val="Commarcadores3"/>
        <w:numPr>
          <w:ilvl w:val="0"/>
          <w:numId w:val="12"/>
        </w:numPr>
        <w:tabs>
          <w:tab w:val="clear" w:pos="794"/>
        </w:tabs>
        <w:autoSpaceDE w:val="0"/>
        <w:autoSpaceDN w:val="0"/>
        <w:adjustRightInd w:val="0"/>
        <w:spacing w:line="320" w:lineRule="exact"/>
        <w:ind w:left="709" w:firstLine="0"/>
        <w:jc w:val="both"/>
        <w:rPr>
          <w:rFonts w:ascii="Tahoma" w:hAnsi="Tahoma" w:cs="Tahoma"/>
          <w:sz w:val="20"/>
          <w:szCs w:val="20"/>
        </w:rPr>
      </w:pPr>
      <w:bookmarkStart w:id="46" w:name="_Hlk39600279"/>
      <w:r w:rsidRPr="004C2AC3">
        <w:rPr>
          <w:rFonts w:ascii="Tahoma" w:hAnsi="Tahoma" w:cs="Tahoma"/>
          <w:sz w:val="20"/>
          <w:szCs w:val="20"/>
        </w:rPr>
        <w:t xml:space="preserve">protocolar para registro, em até 2 (dois) Dias Úteis contados da assinatura deste Contrato, e registrar este Contrato e seus eventuais aditamentos perante o </w:t>
      </w:r>
      <w:r w:rsidR="00117DA9" w:rsidRPr="004C2AC3">
        <w:rPr>
          <w:rFonts w:ascii="Tahoma" w:hAnsi="Tahoma" w:cs="Tahoma"/>
          <w:sz w:val="20"/>
          <w:szCs w:val="20"/>
        </w:rPr>
        <w:t xml:space="preserve">Cartório de </w:t>
      </w:r>
      <w:r w:rsidRPr="004C2AC3">
        <w:rPr>
          <w:rFonts w:ascii="Tahoma" w:hAnsi="Tahoma" w:cs="Tahoma"/>
          <w:sz w:val="20"/>
          <w:szCs w:val="20"/>
        </w:rPr>
        <w:t>Registro de Títulos e Documentos da Comarca da Cidade de São Paulo, Estado de São Paulo</w:t>
      </w:r>
      <w:bookmarkEnd w:id="46"/>
      <w:r w:rsidRPr="004C2AC3">
        <w:rPr>
          <w:rFonts w:ascii="Tahoma" w:hAnsi="Tahoma" w:cs="Tahoma"/>
          <w:sz w:val="20"/>
          <w:szCs w:val="20"/>
        </w:rPr>
        <w:t>;</w:t>
      </w:r>
    </w:p>
    <w:p w14:paraId="667A987B" w14:textId="77777777" w:rsidR="00224C5B" w:rsidRPr="004C2AC3" w:rsidRDefault="00224C5B" w:rsidP="0088341C">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08388B3E" w14:textId="78B3F92D" w:rsidR="00224C5B" w:rsidRPr="004C2AC3" w:rsidRDefault="00224C5B" w:rsidP="004302A7">
      <w:pPr>
        <w:pStyle w:val="Commarcadores3"/>
        <w:numPr>
          <w:ilvl w:val="0"/>
          <w:numId w:val="12"/>
        </w:numPr>
        <w:tabs>
          <w:tab w:val="clear" w:pos="794"/>
        </w:tabs>
        <w:autoSpaceDE w:val="0"/>
        <w:autoSpaceDN w:val="0"/>
        <w:adjustRightInd w:val="0"/>
        <w:spacing w:line="320" w:lineRule="exact"/>
        <w:ind w:left="709" w:firstLine="0"/>
        <w:jc w:val="both"/>
        <w:rPr>
          <w:rFonts w:ascii="Tahoma" w:hAnsi="Tahoma" w:cs="Tahoma"/>
          <w:sz w:val="20"/>
          <w:szCs w:val="20"/>
        </w:rPr>
      </w:pPr>
      <w:r w:rsidRPr="004C2AC3">
        <w:rPr>
          <w:rFonts w:ascii="Tahoma" w:hAnsi="Tahoma" w:cs="Tahoma"/>
          <w:sz w:val="20"/>
          <w:szCs w:val="20"/>
        </w:rPr>
        <w:t>notificar, em até 2 (dois) Dias Úteis contados da assinatura deste Contrato, o Banco da Conta Vinculada da cessão fiduciária da Conta Cedida e dos Fundos Cedidos, na forma do Anexo II;</w:t>
      </w:r>
    </w:p>
    <w:p w14:paraId="70FCF142" w14:textId="77777777" w:rsidR="00224C5B" w:rsidRPr="004C2AC3" w:rsidRDefault="00224C5B" w:rsidP="0088341C">
      <w:pPr>
        <w:pStyle w:val="PargrafodaLista"/>
        <w:spacing w:line="320" w:lineRule="exact"/>
        <w:rPr>
          <w:rFonts w:ascii="Tahoma" w:hAnsi="Tahoma" w:cs="Tahoma"/>
          <w:sz w:val="20"/>
          <w:szCs w:val="20"/>
          <w:lang w:eastAsia="zh-CN"/>
        </w:rPr>
      </w:pPr>
    </w:p>
    <w:p w14:paraId="0BCF33DA" w14:textId="07FF927C" w:rsidR="00224C5B" w:rsidRPr="004C2AC3" w:rsidRDefault="00224C5B" w:rsidP="004302A7">
      <w:pPr>
        <w:pStyle w:val="Commarcadores3"/>
        <w:numPr>
          <w:ilvl w:val="0"/>
          <w:numId w:val="12"/>
        </w:numPr>
        <w:tabs>
          <w:tab w:val="clear" w:pos="794"/>
        </w:tabs>
        <w:autoSpaceDE w:val="0"/>
        <w:autoSpaceDN w:val="0"/>
        <w:adjustRightInd w:val="0"/>
        <w:spacing w:line="320" w:lineRule="exact"/>
        <w:ind w:left="709" w:firstLine="0"/>
        <w:jc w:val="both"/>
        <w:rPr>
          <w:rFonts w:ascii="Tahoma" w:hAnsi="Tahoma" w:cs="Tahoma"/>
          <w:sz w:val="20"/>
          <w:szCs w:val="20"/>
        </w:rPr>
      </w:pPr>
      <w:bookmarkStart w:id="47" w:name="_Hlk42176611"/>
      <w:r w:rsidRPr="004C2AC3">
        <w:rPr>
          <w:rFonts w:ascii="Tahoma" w:hAnsi="Tahoma" w:cs="Tahoma"/>
          <w:sz w:val="20"/>
          <w:szCs w:val="20"/>
        </w:rPr>
        <w:t xml:space="preserve">notificar </w:t>
      </w:r>
      <w:r w:rsidRPr="004C2AC3">
        <w:rPr>
          <w:rFonts w:ascii="Tahoma" w:hAnsi="Tahoma" w:cs="Tahoma"/>
          <w:sz w:val="20"/>
          <w:szCs w:val="20"/>
          <w:lang w:eastAsia="zh-CN"/>
        </w:rPr>
        <w:t>a ANEEL</w:t>
      </w:r>
      <w:r w:rsidRPr="004C2AC3">
        <w:rPr>
          <w:rFonts w:ascii="Tahoma" w:hAnsi="Tahoma" w:cs="Tahoma"/>
          <w:sz w:val="20"/>
          <w:szCs w:val="20"/>
        </w:rPr>
        <w:t xml:space="preserve">, em até 2 (dois) Dias Úteis contados da assinatura deste Contrato, </w:t>
      </w:r>
      <w:r w:rsidRPr="004C2AC3">
        <w:rPr>
          <w:rFonts w:ascii="Tahoma" w:hAnsi="Tahoma" w:cs="Tahoma"/>
          <w:sz w:val="20"/>
          <w:szCs w:val="20"/>
          <w:lang w:eastAsia="zh-CN"/>
        </w:rPr>
        <w:t>d</w:t>
      </w:r>
      <w:r w:rsidRPr="004C2AC3">
        <w:rPr>
          <w:rFonts w:ascii="Tahoma" w:hAnsi="Tahoma" w:cs="Tahoma"/>
          <w:sz w:val="20"/>
          <w:szCs w:val="20"/>
        </w:rPr>
        <w:t xml:space="preserve">a cessão fiduciária dos </w:t>
      </w:r>
      <w:r w:rsidRPr="004C2AC3">
        <w:rPr>
          <w:rFonts w:ascii="Tahoma" w:hAnsi="Tahoma" w:cs="Tahoma"/>
          <w:color w:val="000000"/>
          <w:sz w:val="20"/>
          <w:szCs w:val="20"/>
        </w:rPr>
        <w:t>Créditos Cedidos</w:t>
      </w:r>
      <w:r w:rsidRPr="004C2AC3">
        <w:rPr>
          <w:rFonts w:ascii="Tahoma" w:hAnsi="Tahoma" w:cs="Tahoma"/>
          <w:sz w:val="20"/>
          <w:szCs w:val="20"/>
        </w:rPr>
        <w:t xml:space="preserve">, bem como para </w:t>
      </w:r>
      <w:r w:rsidR="0078076C" w:rsidRPr="004C2AC3">
        <w:rPr>
          <w:rFonts w:ascii="Tahoma" w:hAnsi="Tahoma" w:cs="Tahoma"/>
          <w:sz w:val="20"/>
          <w:szCs w:val="20"/>
        </w:rPr>
        <w:t xml:space="preserve">requerer </w:t>
      </w:r>
      <w:r w:rsidRPr="004C2AC3">
        <w:rPr>
          <w:rFonts w:ascii="Tahoma" w:hAnsi="Tahoma" w:cs="Tahoma"/>
          <w:sz w:val="20"/>
          <w:szCs w:val="20"/>
        </w:rPr>
        <w:t>que a ANEEL deposite todos os pagamentos</w:t>
      </w:r>
      <w:r w:rsidRPr="004C2AC3">
        <w:rPr>
          <w:rFonts w:ascii="Tahoma" w:hAnsi="Tahoma" w:cs="Tahoma"/>
          <w:color w:val="000000"/>
          <w:sz w:val="20"/>
          <w:szCs w:val="20"/>
        </w:rPr>
        <w:t xml:space="preserve"> decorrentes do </w:t>
      </w:r>
      <w:r w:rsidRPr="004C2AC3">
        <w:rPr>
          <w:rFonts w:ascii="Tahoma" w:hAnsi="Tahoma" w:cs="Tahoma"/>
          <w:sz w:val="20"/>
          <w:szCs w:val="20"/>
        </w:rPr>
        <w:t>Contrato de Concessão</w:t>
      </w:r>
      <w:r w:rsidRPr="004C2AC3">
        <w:rPr>
          <w:rFonts w:ascii="Tahoma" w:hAnsi="Tahoma" w:cs="Tahoma"/>
          <w:color w:val="000000"/>
          <w:sz w:val="20"/>
          <w:szCs w:val="20"/>
        </w:rPr>
        <w:t xml:space="preserve"> exclusivamente na Conta Vinculada, independentemente da sua forma de cobrança, na forma do Anexo III</w:t>
      </w:r>
      <w:bookmarkEnd w:id="47"/>
      <w:r w:rsidRPr="004C2AC3">
        <w:rPr>
          <w:rFonts w:ascii="Tahoma" w:hAnsi="Tahoma" w:cs="Tahoma"/>
          <w:sz w:val="20"/>
          <w:szCs w:val="20"/>
        </w:rPr>
        <w:t xml:space="preserve">; </w:t>
      </w:r>
      <w:r w:rsidR="00016638" w:rsidRPr="004C2AC3">
        <w:rPr>
          <w:rFonts w:ascii="Tahoma" w:hAnsi="Tahoma" w:cs="Tahoma"/>
          <w:sz w:val="20"/>
          <w:szCs w:val="20"/>
        </w:rPr>
        <w:t>e</w:t>
      </w:r>
    </w:p>
    <w:p w14:paraId="2704DB68" w14:textId="77777777" w:rsidR="00224C5B" w:rsidRPr="004C2AC3" w:rsidRDefault="00224C5B" w:rsidP="0088341C">
      <w:pPr>
        <w:pStyle w:val="PargrafodaLista"/>
        <w:spacing w:line="320" w:lineRule="exact"/>
        <w:rPr>
          <w:rFonts w:ascii="Tahoma" w:hAnsi="Tahoma" w:cs="Tahoma"/>
          <w:sz w:val="20"/>
          <w:szCs w:val="20"/>
          <w:lang w:eastAsia="zh-CN"/>
        </w:rPr>
      </w:pPr>
    </w:p>
    <w:p w14:paraId="352FC44B" w14:textId="7F83343A" w:rsidR="00224C5B" w:rsidRPr="004C2AC3" w:rsidRDefault="00224C5B" w:rsidP="004302A7">
      <w:pPr>
        <w:pStyle w:val="Commarcadores3"/>
        <w:numPr>
          <w:ilvl w:val="0"/>
          <w:numId w:val="12"/>
        </w:numPr>
        <w:tabs>
          <w:tab w:val="clear" w:pos="794"/>
        </w:tabs>
        <w:autoSpaceDE w:val="0"/>
        <w:autoSpaceDN w:val="0"/>
        <w:adjustRightInd w:val="0"/>
        <w:spacing w:line="320" w:lineRule="exact"/>
        <w:ind w:left="709" w:firstLine="0"/>
        <w:jc w:val="both"/>
        <w:rPr>
          <w:rFonts w:ascii="Tahoma" w:hAnsi="Tahoma" w:cs="Tahoma"/>
          <w:sz w:val="20"/>
          <w:szCs w:val="20"/>
        </w:rPr>
      </w:pPr>
      <w:r w:rsidRPr="004C2AC3">
        <w:rPr>
          <w:rFonts w:ascii="Tahoma" w:hAnsi="Tahoma" w:cs="Tahoma"/>
          <w:sz w:val="20"/>
          <w:szCs w:val="20"/>
        </w:rPr>
        <w:t xml:space="preserve">notificar </w:t>
      </w:r>
      <w:r w:rsidR="00467DB3" w:rsidRPr="004C2AC3">
        <w:rPr>
          <w:rFonts w:ascii="Tahoma" w:hAnsi="Tahoma" w:cs="Tahoma"/>
          <w:sz w:val="20"/>
          <w:szCs w:val="20"/>
        </w:rPr>
        <w:t xml:space="preserve">o </w:t>
      </w:r>
      <w:r w:rsidRPr="004C2AC3">
        <w:rPr>
          <w:rFonts w:ascii="Tahoma" w:hAnsi="Tahoma" w:cs="Tahoma"/>
          <w:sz w:val="20"/>
          <w:szCs w:val="20"/>
          <w:lang w:eastAsia="zh-CN"/>
        </w:rPr>
        <w:t>ONS</w:t>
      </w:r>
      <w:r w:rsidRPr="004C2AC3">
        <w:rPr>
          <w:rFonts w:ascii="Tahoma" w:hAnsi="Tahoma" w:cs="Tahoma"/>
          <w:sz w:val="20"/>
          <w:szCs w:val="20"/>
        </w:rPr>
        <w:t>, em até 2 (dois) Dias Úteis contados da assinatura deste Contrato,</w:t>
      </w:r>
      <w:r w:rsidRPr="004C2AC3">
        <w:rPr>
          <w:rFonts w:ascii="Tahoma" w:hAnsi="Tahoma" w:cs="Tahoma"/>
          <w:color w:val="000000"/>
          <w:sz w:val="20"/>
          <w:szCs w:val="20"/>
        </w:rPr>
        <w:t xml:space="preserve"> da cessão fiduciária dos Créditos Cedidos, bem como para que o ONS deposite todos os pagamentos decorrentes do </w:t>
      </w:r>
      <w:r w:rsidRPr="004C2AC3">
        <w:rPr>
          <w:rFonts w:ascii="Tahoma" w:hAnsi="Tahoma" w:cs="Tahoma"/>
          <w:sz w:val="20"/>
          <w:szCs w:val="20"/>
        </w:rPr>
        <w:t xml:space="preserve">CPST </w:t>
      </w:r>
      <w:r w:rsidRPr="004C2AC3">
        <w:rPr>
          <w:rFonts w:ascii="Tahoma" w:hAnsi="Tahoma" w:cs="Tahoma"/>
          <w:color w:val="000000"/>
          <w:sz w:val="20"/>
          <w:szCs w:val="20"/>
        </w:rPr>
        <w:t>exclusivamente na Conta Vinculada, independentemente da sua forma de cobrança, na forma do Anexo IV</w:t>
      </w:r>
      <w:r w:rsidR="00016638" w:rsidRPr="004C2AC3">
        <w:rPr>
          <w:rFonts w:ascii="Tahoma" w:hAnsi="Tahoma" w:cs="Tahoma"/>
          <w:color w:val="000000"/>
          <w:sz w:val="20"/>
          <w:szCs w:val="20"/>
        </w:rPr>
        <w:t>.</w:t>
      </w:r>
    </w:p>
    <w:p w14:paraId="048A5401" w14:textId="77777777" w:rsidR="00224C5B" w:rsidRPr="004C2AC3" w:rsidRDefault="00224C5B" w:rsidP="0088341C">
      <w:pPr>
        <w:pStyle w:val="PargrafodaLista"/>
        <w:spacing w:line="320" w:lineRule="exact"/>
        <w:jc w:val="both"/>
        <w:rPr>
          <w:rFonts w:ascii="Tahoma" w:hAnsi="Tahoma" w:cs="Tahoma"/>
          <w:sz w:val="20"/>
          <w:szCs w:val="20"/>
        </w:rPr>
      </w:pPr>
    </w:p>
    <w:p w14:paraId="49C56D46" w14:textId="207BADA2" w:rsidR="00224C5B" w:rsidRPr="004C2AC3" w:rsidRDefault="00224C5B" w:rsidP="004302A7">
      <w:pPr>
        <w:pStyle w:val="PargrafodaLista"/>
        <w:numPr>
          <w:ilvl w:val="2"/>
          <w:numId w:val="8"/>
        </w:numPr>
        <w:spacing w:line="320" w:lineRule="exact"/>
        <w:ind w:left="0" w:firstLine="568"/>
        <w:jc w:val="both"/>
        <w:rPr>
          <w:rFonts w:ascii="Tahoma" w:hAnsi="Tahoma" w:cs="Tahoma"/>
          <w:sz w:val="20"/>
          <w:szCs w:val="20"/>
        </w:rPr>
      </w:pPr>
      <w:r w:rsidRPr="004C2AC3">
        <w:rPr>
          <w:rFonts w:ascii="Tahoma" w:hAnsi="Tahoma" w:cs="Tahoma"/>
          <w:sz w:val="20"/>
          <w:szCs w:val="20"/>
          <w:lang w:eastAsia="zh-CN"/>
        </w:rPr>
        <w:t xml:space="preserve">A Cedente encaminhará ao Cessionário (a) 1 (uma) via original do Contrato e/ou de seus eventuais aditamentos devidamente registrados ou averbados, conforme o caso, no prazo de até </w:t>
      </w:r>
      <w:r w:rsidR="006E3E38" w:rsidRPr="004C2AC3">
        <w:rPr>
          <w:rFonts w:ascii="Tahoma" w:hAnsi="Tahoma" w:cs="Tahoma"/>
          <w:sz w:val="20"/>
          <w:szCs w:val="20"/>
          <w:lang w:eastAsia="zh-CN"/>
        </w:rPr>
        <w:t>3 (três</w:t>
      </w:r>
      <w:r w:rsidRPr="004C2AC3">
        <w:rPr>
          <w:rFonts w:ascii="Tahoma" w:hAnsi="Tahoma" w:cs="Tahoma"/>
          <w:sz w:val="20"/>
          <w:szCs w:val="20"/>
          <w:lang w:eastAsia="zh-CN"/>
        </w:rPr>
        <w:t>) Dias Úteis contados da data do respectivo registro e/ou averbação</w:t>
      </w:r>
      <w:r w:rsidR="00117DA9" w:rsidRPr="004C2AC3">
        <w:rPr>
          <w:rFonts w:ascii="Tahoma" w:hAnsi="Tahoma" w:cs="Tahoma"/>
          <w:sz w:val="20"/>
          <w:szCs w:val="20"/>
        </w:rPr>
        <w:t xml:space="preserve"> </w:t>
      </w:r>
      <w:r w:rsidR="00117DA9" w:rsidRPr="004C2AC3">
        <w:rPr>
          <w:rFonts w:ascii="Tahoma" w:hAnsi="Tahoma" w:cs="Tahoma"/>
          <w:sz w:val="20"/>
          <w:szCs w:val="20"/>
          <w:lang w:eastAsia="zh-CN"/>
        </w:rPr>
        <w:t>no Cartório de Registro de Títulos e Documentos da Comarca da Cidade de São Paulo, Estado de São Paulo</w:t>
      </w:r>
      <w:r w:rsidRPr="004C2AC3">
        <w:rPr>
          <w:rFonts w:ascii="Tahoma" w:hAnsi="Tahoma" w:cs="Tahoma"/>
          <w:sz w:val="20"/>
          <w:szCs w:val="20"/>
          <w:lang w:eastAsia="zh-CN"/>
        </w:rPr>
        <w:t xml:space="preserve"> (</w:t>
      </w:r>
      <w:bookmarkStart w:id="48" w:name="_Hlk42177912"/>
      <w:r w:rsidRPr="004C2AC3">
        <w:rPr>
          <w:rFonts w:ascii="Tahoma" w:hAnsi="Tahoma" w:cs="Tahoma"/>
          <w:sz w:val="20"/>
          <w:szCs w:val="20"/>
          <w:lang w:eastAsia="zh-CN"/>
        </w:rPr>
        <w:t>b) uma cópia autenticada das notificações enviadas na forma dos itens (b), (c</w:t>
      </w:r>
      <w:r w:rsidR="00BF4C60" w:rsidRPr="004C2AC3">
        <w:rPr>
          <w:rFonts w:ascii="Tahoma" w:hAnsi="Tahoma" w:cs="Tahoma"/>
          <w:sz w:val="20"/>
          <w:szCs w:val="20"/>
          <w:lang w:eastAsia="zh-CN"/>
        </w:rPr>
        <w:t xml:space="preserve">) e </w:t>
      </w:r>
      <w:r w:rsidRPr="004C2AC3">
        <w:rPr>
          <w:rFonts w:ascii="Tahoma" w:hAnsi="Tahoma" w:cs="Tahoma"/>
          <w:sz w:val="20"/>
          <w:szCs w:val="20"/>
          <w:lang w:eastAsia="zh-CN"/>
        </w:rPr>
        <w:t>(d)</w:t>
      </w:r>
      <w:r w:rsidR="00514539" w:rsidRPr="004C2AC3">
        <w:rPr>
          <w:rFonts w:ascii="Tahoma" w:hAnsi="Tahoma" w:cs="Tahoma"/>
          <w:sz w:val="20"/>
          <w:szCs w:val="20"/>
          <w:lang w:eastAsia="zh-CN"/>
        </w:rPr>
        <w:t xml:space="preserve"> </w:t>
      </w:r>
      <w:r w:rsidRPr="004C2AC3">
        <w:rPr>
          <w:rFonts w:ascii="Tahoma" w:hAnsi="Tahoma" w:cs="Tahoma"/>
          <w:sz w:val="20"/>
          <w:szCs w:val="20"/>
          <w:lang w:eastAsia="zh-CN"/>
        </w:rPr>
        <w:t xml:space="preserve">da Cláusula 3.1 e dos respectivo comprovante de entrega, no prazo de até </w:t>
      </w:r>
      <w:r w:rsidR="006E3E38" w:rsidRPr="004C2AC3">
        <w:rPr>
          <w:rFonts w:ascii="Tahoma" w:hAnsi="Tahoma" w:cs="Tahoma"/>
          <w:sz w:val="20"/>
          <w:szCs w:val="20"/>
          <w:lang w:eastAsia="zh-CN"/>
        </w:rPr>
        <w:t xml:space="preserve">3 </w:t>
      </w:r>
      <w:r w:rsidRPr="004C2AC3">
        <w:rPr>
          <w:rFonts w:ascii="Tahoma" w:hAnsi="Tahoma" w:cs="Tahoma"/>
          <w:sz w:val="20"/>
          <w:szCs w:val="20"/>
          <w:lang w:eastAsia="zh-CN"/>
        </w:rPr>
        <w:t>(</w:t>
      </w:r>
      <w:r w:rsidR="006E3E38" w:rsidRPr="004C2AC3">
        <w:rPr>
          <w:rFonts w:ascii="Tahoma" w:hAnsi="Tahoma" w:cs="Tahoma"/>
          <w:sz w:val="20"/>
          <w:szCs w:val="20"/>
          <w:lang w:eastAsia="zh-CN"/>
        </w:rPr>
        <w:t>três</w:t>
      </w:r>
      <w:r w:rsidRPr="004C2AC3">
        <w:rPr>
          <w:rFonts w:ascii="Tahoma" w:hAnsi="Tahoma" w:cs="Tahoma"/>
          <w:sz w:val="20"/>
          <w:szCs w:val="20"/>
          <w:lang w:eastAsia="zh-CN"/>
        </w:rPr>
        <w:t>) Dias Úteis contados da data da entrega aos respectivos destinatários</w:t>
      </w:r>
      <w:r w:rsidR="00EE746E" w:rsidRPr="004C2AC3">
        <w:rPr>
          <w:rFonts w:ascii="Tahoma" w:hAnsi="Tahoma" w:cs="Tahoma"/>
          <w:sz w:val="20"/>
          <w:szCs w:val="20"/>
          <w:lang w:eastAsia="zh-CN"/>
        </w:rPr>
        <w:t>.</w:t>
      </w:r>
    </w:p>
    <w:bookmarkEnd w:id="48"/>
    <w:p w14:paraId="0D1528E8" w14:textId="6A361D7C" w:rsidR="00224C5B" w:rsidRPr="004C2AC3" w:rsidRDefault="00224C5B" w:rsidP="0088341C">
      <w:pPr>
        <w:pStyle w:val="Celso1"/>
        <w:widowControl/>
        <w:spacing w:line="320" w:lineRule="exact"/>
        <w:ind w:left="1069"/>
        <w:rPr>
          <w:rFonts w:ascii="Tahoma" w:hAnsi="Tahoma" w:cs="Tahoma"/>
          <w:color w:val="000000"/>
          <w:sz w:val="20"/>
          <w:szCs w:val="20"/>
        </w:rPr>
      </w:pPr>
    </w:p>
    <w:p w14:paraId="5A22FAB1" w14:textId="05490943" w:rsidR="004B389D" w:rsidRPr="004C2AC3" w:rsidRDefault="00224C5B"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Constituição da Cessão Fiduciária em Garantia</w:t>
      </w:r>
      <w:r w:rsidRPr="004C2AC3">
        <w:rPr>
          <w:rFonts w:ascii="Tahoma" w:hAnsi="Tahoma" w:cs="Tahoma"/>
          <w:sz w:val="20"/>
          <w:szCs w:val="20"/>
        </w:rPr>
        <w:t xml:space="preserve">. Mediante a consumação das obrigações estabelecidas na Cláusula 3.1, estará constituída a Cessão Fiduciária em Garantia em nome do Cessionário efetivando-se o desdobramento da posse e tornando-se a Cedente possuidora direta e o Cessionário possuidor indireto </w:t>
      </w:r>
      <w:bookmarkStart w:id="49" w:name="_Hlk504316843"/>
      <w:r w:rsidRPr="004C2AC3">
        <w:rPr>
          <w:rFonts w:ascii="Tahoma" w:hAnsi="Tahoma" w:cs="Tahoma"/>
          <w:sz w:val="20"/>
          <w:szCs w:val="20"/>
        </w:rPr>
        <w:t>dos Direitos Creditórios Cedidos Fiduciariamente.</w:t>
      </w:r>
      <w:bookmarkEnd w:id="49"/>
    </w:p>
    <w:p w14:paraId="71DB9BE4" w14:textId="77777777" w:rsidR="004B389D" w:rsidRPr="004C2AC3" w:rsidRDefault="004B389D" w:rsidP="0088341C">
      <w:pPr>
        <w:pStyle w:val="PargrafodaLista"/>
        <w:spacing w:line="320" w:lineRule="exact"/>
        <w:ind w:left="0"/>
        <w:jc w:val="both"/>
        <w:rPr>
          <w:rFonts w:ascii="Tahoma" w:hAnsi="Tahoma" w:cs="Tahoma"/>
          <w:sz w:val="20"/>
          <w:szCs w:val="20"/>
        </w:rPr>
      </w:pPr>
    </w:p>
    <w:p w14:paraId="353384DB" w14:textId="77777777" w:rsidR="004B389D" w:rsidRPr="004C2AC3" w:rsidRDefault="00224C5B" w:rsidP="004302A7">
      <w:pPr>
        <w:pStyle w:val="PargrafodaLista"/>
        <w:numPr>
          <w:ilvl w:val="2"/>
          <w:numId w:val="8"/>
        </w:numPr>
        <w:spacing w:line="320" w:lineRule="exact"/>
        <w:ind w:left="0" w:firstLine="568"/>
        <w:jc w:val="both"/>
        <w:rPr>
          <w:rFonts w:ascii="Tahoma" w:hAnsi="Tahoma" w:cs="Tahoma"/>
          <w:sz w:val="20"/>
          <w:szCs w:val="20"/>
        </w:rPr>
      </w:pPr>
      <w:r w:rsidRPr="004C2AC3">
        <w:rPr>
          <w:rFonts w:ascii="Tahoma" w:eastAsia="SimSun" w:hAnsi="Tahoma" w:cs="Tahoma"/>
          <w:sz w:val="20"/>
          <w:szCs w:val="20"/>
        </w:rPr>
        <w:t xml:space="preserve">A Cedente </w:t>
      </w:r>
      <w:r w:rsidRPr="004C2AC3">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 Cessionário (a) no prazo legal, quando houver, ou (b) na ausência de prazo legal, no prazo de até </w:t>
      </w:r>
      <w:r w:rsidR="004B389D" w:rsidRPr="004C2AC3">
        <w:rPr>
          <w:rFonts w:ascii="Tahoma" w:hAnsi="Tahoma" w:cs="Tahoma"/>
          <w:sz w:val="20"/>
          <w:szCs w:val="20"/>
        </w:rPr>
        <w:t xml:space="preserve">20 (vinte) Dias Úteis </w:t>
      </w:r>
      <w:r w:rsidRPr="004C2AC3">
        <w:rPr>
          <w:rFonts w:ascii="Tahoma" w:hAnsi="Tahoma" w:cs="Tahoma"/>
          <w:sz w:val="20"/>
          <w:szCs w:val="20"/>
        </w:rPr>
        <w:t xml:space="preserve">contados da ciência da Cedente da referida exigência, sendo certo que na ocorrência de necessidade de aditamento ao presente Contrato, as Partes terão o prazo adicional de até </w:t>
      </w:r>
      <w:r w:rsidR="004B389D" w:rsidRPr="004C2AC3">
        <w:rPr>
          <w:rFonts w:ascii="Tahoma" w:hAnsi="Tahoma" w:cs="Tahoma"/>
          <w:sz w:val="20"/>
          <w:szCs w:val="20"/>
        </w:rPr>
        <w:t>5</w:t>
      </w:r>
      <w:r w:rsidRPr="004C2AC3">
        <w:rPr>
          <w:rFonts w:ascii="Tahoma" w:hAnsi="Tahoma" w:cs="Tahoma"/>
          <w:sz w:val="20"/>
          <w:szCs w:val="20"/>
        </w:rPr>
        <w:t xml:space="preserve"> (</w:t>
      </w:r>
      <w:r w:rsidR="004B389D" w:rsidRPr="004C2AC3">
        <w:rPr>
          <w:rFonts w:ascii="Tahoma" w:hAnsi="Tahoma" w:cs="Tahoma"/>
          <w:sz w:val="20"/>
          <w:szCs w:val="20"/>
        </w:rPr>
        <w:t>cinco</w:t>
      </w:r>
      <w:r w:rsidRPr="004C2AC3">
        <w:rPr>
          <w:rFonts w:ascii="Tahoma" w:hAnsi="Tahoma" w:cs="Tahoma"/>
          <w:sz w:val="20"/>
          <w:szCs w:val="20"/>
        </w:rPr>
        <w:t>) Dias Úteis para celebrar referido instrumento.</w:t>
      </w:r>
    </w:p>
    <w:p w14:paraId="0AC2A2D4" w14:textId="77777777" w:rsidR="004B389D" w:rsidRPr="004C2AC3" w:rsidRDefault="004B389D" w:rsidP="0088341C">
      <w:pPr>
        <w:pStyle w:val="PargrafodaLista"/>
        <w:spacing w:line="320" w:lineRule="exact"/>
        <w:ind w:left="568"/>
        <w:jc w:val="both"/>
        <w:rPr>
          <w:rFonts w:ascii="Tahoma" w:hAnsi="Tahoma" w:cs="Tahoma"/>
          <w:sz w:val="20"/>
          <w:szCs w:val="20"/>
        </w:rPr>
      </w:pPr>
    </w:p>
    <w:p w14:paraId="3463CE84" w14:textId="631D8CCD" w:rsidR="00224C5B" w:rsidRPr="004C2AC3" w:rsidRDefault="00224C5B" w:rsidP="004302A7">
      <w:pPr>
        <w:pStyle w:val="PargrafodaLista"/>
        <w:numPr>
          <w:ilvl w:val="2"/>
          <w:numId w:val="8"/>
        </w:numPr>
        <w:spacing w:line="320" w:lineRule="exact"/>
        <w:ind w:left="0" w:firstLine="568"/>
        <w:jc w:val="both"/>
        <w:rPr>
          <w:rFonts w:ascii="Tahoma" w:hAnsi="Tahoma" w:cs="Tahoma"/>
          <w:sz w:val="20"/>
          <w:szCs w:val="20"/>
        </w:rPr>
      </w:pPr>
      <w:r w:rsidRPr="004C2AC3">
        <w:rPr>
          <w:rFonts w:ascii="Tahoma" w:eastAsia="SimSun" w:hAnsi="Tahoma" w:cs="Tahoma"/>
          <w:sz w:val="20"/>
          <w:szCs w:val="20"/>
        </w:rPr>
        <w:lastRenderedPageBreak/>
        <w:t xml:space="preserve">Sem prejuízo da aplicação das penalidades </w:t>
      </w:r>
      <w:r w:rsidR="004B389D" w:rsidRPr="004C2AC3">
        <w:rPr>
          <w:rFonts w:ascii="Tahoma" w:eastAsia="SimSun" w:hAnsi="Tahoma" w:cs="Tahoma"/>
          <w:sz w:val="20"/>
          <w:szCs w:val="20"/>
        </w:rPr>
        <w:t>dispostas</w:t>
      </w:r>
      <w:r w:rsidRPr="004C2AC3">
        <w:rPr>
          <w:rFonts w:ascii="Tahoma" w:eastAsia="SimSun" w:hAnsi="Tahoma" w:cs="Tahoma"/>
          <w:sz w:val="20"/>
          <w:szCs w:val="20"/>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4C2AC3" w:rsidRDefault="00224C5B" w:rsidP="0088341C">
      <w:pPr>
        <w:pStyle w:val="PargrafodaLista"/>
        <w:spacing w:line="320" w:lineRule="exact"/>
        <w:ind w:left="709"/>
        <w:jc w:val="both"/>
        <w:rPr>
          <w:rFonts w:ascii="Tahoma" w:hAnsi="Tahoma" w:cs="Tahoma"/>
          <w:sz w:val="20"/>
          <w:szCs w:val="20"/>
        </w:rPr>
      </w:pPr>
    </w:p>
    <w:p w14:paraId="4E9B583B" w14:textId="33F6EC63" w:rsidR="00224C5B" w:rsidRPr="004C2AC3" w:rsidRDefault="00224C5B"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Documentos de Cobrança</w:t>
      </w:r>
      <w:r w:rsidRPr="004C2AC3">
        <w:rPr>
          <w:rFonts w:ascii="Tahoma" w:hAnsi="Tahoma" w:cs="Tahoma"/>
          <w:sz w:val="20"/>
          <w:szCs w:val="20"/>
        </w:rPr>
        <w:t>. Com relação aos Créditos Cedidos, a Cedente obriga-se a:</w:t>
      </w:r>
    </w:p>
    <w:p w14:paraId="4DAC689D" w14:textId="77777777" w:rsidR="00224C5B" w:rsidRPr="004C2AC3" w:rsidRDefault="00224C5B" w:rsidP="0088341C">
      <w:pPr>
        <w:pStyle w:val="PargrafodaLista"/>
        <w:spacing w:line="320" w:lineRule="exact"/>
        <w:ind w:left="0"/>
        <w:jc w:val="both"/>
        <w:rPr>
          <w:rFonts w:ascii="Tahoma" w:hAnsi="Tahoma" w:cs="Tahoma"/>
          <w:sz w:val="20"/>
          <w:szCs w:val="20"/>
        </w:rPr>
      </w:pPr>
    </w:p>
    <w:p w14:paraId="1BF6F85A" w14:textId="22F17D0E" w:rsidR="006655E9" w:rsidRPr="004C2AC3" w:rsidRDefault="006655E9"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 xml:space="preserve">Apresentar à respectiva contraparte de cada um dos Créditos Cedidos a competente nota fiscal/fatura/título </w:t>
      </w:r>
      <w:r w:rsidR="004B389D" w:rsidRPr="004C2AC3">
        <w:rPr>
          <w:rFonts w:ascii="Tahoma" w:hAnsi="Tahoma" w:cs="Tahoma"/>
          <w:sz w:val="20"/>
          <w:szCs w:val="20"/>
        </w:rPr>
        <w:t xml:space="preserve">relacionado à cobrança dos Créditos Cedidos </w:t>
      </w:r>
      <w:r w:rsidRPr="004C2AC3">
        <w:rPr>
          <w:rFonts w:ascii="Tahoma" w:hAnsi="Tahoma" w:cs="Tahoma"/>
          <w:sz w:val="20"/>
          <w:szCs w:val="20"/>
        </w:rPr>
        <w:t>(“</w:t>
      </w:r>
      <w:r w:rsidRPr="004C2AC3">
        <w:rPr>
          <w:rFonts w:ascii="Tahoma" w:hAnsi="Tahoma" w:cs="Tahoma"/>
          <w:sz w:val="20"/>
          <w:szCs w:val="20"/>
          <w:u w:val="single"/>
        </w:rPr>
        <w:t>Documentos de Cobrança</w:t>
      </w:r>
      <w:r w:rsidRPr="004C2AC3">
        <w:rPr>
          <w:rFonts w:ascii="Tahoma" w:hAnsi="Tahoma" w:cs="Tahoma"/>
          <w:sz w:val="20"/>
          <w:szCs w:val="20"/>
        </w:rPr>
        <w:t>”) e tomar todas as providências necessárias para que todos os pagamentos relacionados aos Créditos Cedidos sejam realizados na Conta Vinculada;</w:t>
      </w:r>
    </w:p>
    <w:p w14:paraId="6CA265C4" w14:textId="77777777" w:rsidR="006655E9" w:rsidRPr="004C2AC3" w:rsidRDefault="006655E9" w:rsidP="0088341C">
      <w:pPr>
        <w:pStyle w:val="PargrafodaLista"/>
        <w:spacing w:line="320" w:lineRule="exact"/>
        <w:ind w:left="709"/>
        <w:jc w:val="both"/>
        <w:rPr>
          <w:rFonts w:ascii="Tahoma" w:hAnsi="Tahoma" w:cs="Tahoma"/>
          <w:sz w:val="20"/>
          <w:szCs w:val="20"/>
        </w:rPr>
      </w:pPr>
    </w:p>
    <w:p w14:paraId="2D26FE93" w14:textId="1C746F66" w:rsidR="006655E9" w:rsidRPr="004C2AC3" w:rsidRDefault="006655E9"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 xml:space="preserve">fazer com que passe a constar dos Documentos de Cobrança (observados os prazos previstos no Contrato de Concessão, nos Contratos de Transmissão e na legislação aplicável, e com base em cada um dos avisos de crédito ou documentos equivalentes fornecidos pelo ONS à </w:t>
      </w:r>
      <w:r w:rsidR="004B389D" w:rsidRPr="004C2AC3">
        <w:rPr>
          <w:rFonts w:ascii="Tahoma" w:hAnsi="Tahoma" w:cs="Tahoma"/>
          <w:sz w:val="20"/>
          <w:szCs w:val="20"/>
        </w:rPr>
        <w:t>Cedente</w:t>
      </w:r>
      <w:r w:rsidRPr="004C2AC3">
        <w:rPr>
          <w:rFonts w:ascii="Tahoma" w:hAnsi="Tahoma" w:cs="Tahoma"/>
          <w:sz w:val="20"/>
          <w:szCs w:val="20"/>
        </w:rPr>
        <w:t>, discriminando cada um dos usuários do Projeto e os respectivos valores devidos por cada um deles (“</w:t>
      </w:r>
      <w:r w:rsidRPr="004C2AC3">
        <w:rPr>
          <w:rFonts w:ascii="Tahoma" w:hAnsi="Tahoma" w:cs="Tahoma"/>
          <w:sz w:val="20"/>
          <w:szCs w:val="20"/>
          <w:u w:val="single"/>
        </w:rPr>
        <w:t>Aviso de Crédito do ONS</w:t>
      </w:r>
      <w:r w:rsidRPr="004C2AC3">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4C2AC3">
        <w:rPr>
          <w:rFonts w:ascii="Tahoma" w:hAnsi="Tahoma" w:cs="Tahoma"/>
          <w:i/>
          <w:sz w:val="20"/>
          <w:szCs w:val="20"/>
          <w:lang w:eastAsia="pt-BR"/>
        </w:rPr>
        <w:t xml:space="preserve">Os direitos creditórios objeto do presente título foram cedidos fiduciariamente pela </w:t>
      </w:r>
      <w:bookmarkStart w:id="50" w:name="_Hlk39600331"/>
      <w:r w:rsidR="0008128F" w:rsidRPr="004C2AC3">
        <w:rPr>
          <w:rFonts w:ascii="Tahoma" w:hAnsi="Tahoma" w:cs="Tahoma"/>
          <w:i/>
          <w:sz w:val="20"/>
          <w:szCs w:val="20"/>
          <w:lang w:eastAsia="pt-BR"/>
        </w:rPr>
        <w:t xml:space="preserve">FS </w:t>
      </w:r>
      <w:r w:rsidR="004B389D" w:rsidRPr="004C2AC3">
        <w:rPr>
          <w:rFonts w:ascii="Tahoma" w:hAnsi="Tahoma" w:cs="Tahoma"/>
          <w:i/>
          <w:sz w:val="20"/>
          <w:szCs w:val="20"/>
          <w:lang w:eastAsia="pt-BR"/>
        </w:rPr>
        <w:t>Transmissora de Energia Elétrica S.A.</w:t>
      </w:r>
      <w:r w:rsidRPr="004C2AC3">
        <w:rPr>
          <w:rFonts w:ascii="Tahoma" w:hAnsi="Tahoma" w:cs="Tahoma"/>
          <w:i/>
          <w:sz w:val="20"/>
          <w:szCs w:val="20"/>
          <w:lang w:eastAsia="pt-BR"/>
        </w:rPr>
        <w:t xml:space="preserve"> (“</w:t>
      </w:r>
      <w:r w:rsidR="0008128F" w:rsidRPr="004C2AC3">
        <w:rPr>
          <w:rFonts w:ascii="Tahoma" w:hAnsi="Tahoma" w:cs="Tahoma"/>
          <w:i/>
          <w:sz w:val="20"/>
          <w:szCs w:val="20"/>
          <w:u w:val="single"/>
          <w:lang w:eastAsia="pt-BR"/>
        </w:rPr>
        <w:t>FS Transmissora</w:t>
      </w:r>
      <w:r w:rsidRPr="004C2AC3">
        <w:rPr>
          <w:rFonts w:ascii="Tahoma" w:hAnsi="Tahoma" w:cs="Tahoma"/>
          <w:i/>
          <w:sz w:val="20"/>
          <w:szCs w:val="20"/>
          <w:lang w:eastAsia="pt-BR"/>
        </w:rPr>
        <w:t>”)</w:t>
      </w:r>
      <w:bookmarkEnd w:id="50"/>
      <w:r w:rsidRPr="004C2AC3">
        <w:rPr>
          <w:rFonts w:ascii="Tahoma" w:hAnsi="Tahoma" w:cs="Tahoma"/>
          <w:i/>
          <w:sz w:val="20"/>
          <w:szCs w:val="20"/>
          <w:lang w:eastAsia="pt-BR"/>
        </w:rPr>
        <w:t xml:space="preserve"> </w:t>
      </w:r>
      <w:bookmarkStart w:id="51" w:name="_Hlk39600387"/>
      <w:r w:rsidRPr="004C2AC3">
        <w:rPr>
          <w:rFonts w:ascii="Tahoma" w:hAnsi="Tahoma" w:cs="Tahoma"/>
          <w:i/>
          <w:sz w:val="20"/>
          <w:szCs w:val="20"/>
          <w:lang w:eastAsia="pt-BR"/>
        </w:rPr>
        <w:t>a</w:t>
      </w:r>
      <w:r w:rsidRPr="004C2AC3">
        <w:rPr>
          <w:rFonts w:ascii="Tahoma" w:hAnsi="Tahoma" w:cs="Tahoma"/>
          <w:i/>
          <w:sz w:val="20"/>
          <w:szCs w:val="20"/>
        </w:rPr>
        <w:t>o</w:t>
      </w:r>
      <w:r w:rsidR="004B389D" w:rsidRPr="004C2AC3">
        <w:rPr>
          <w:rFonts w:ascii="Tahoma" w:hAnsi="Tahoma" w:cs="Tahoma"/>
          <w:i/>
          <w:sz w:val="20"/>
          <w:szCs w:val="20"/>
        </w:rPr>
        <w:t xml:space="preserve">s titulares das até </w:t>
      </w:r>
      <w:r w:rsidR="0008128F" w:rsidRPr="004C2AC3">
        <w:rPr>
          <w:rFonts w:ascii="Tahoma" w:hAnsi="Tahoma" w:cs="Tahoma"/>
          <w:i/>
          <w:sz w:val="20"/>
          <w:szCs w:val="20"/>
        </w:rPr>
        <w:t>75.000 (setenta e cinco mil)</w:t>
      </w:r>
      <w:r w:rsidR="004B389D" w:rsidRPr="004C2AC3">
        <w:rPr>
          <w:rFonts w:ascii="Tahoma" w:hAnsi="Tahoma" w:cs="Tahoma"/>
          <w:i/>
          <w:sz w:val="20"/>
          <w:szCs w:val="20"/>
        </w:rPr>
        <w:t xml:space="preserve"> </w:t>
      </w:r>
      <w:r w:rsidR="002E09E6" w:rsidRPr="004C2AC3">
        <w:rPr>
          <w:rFonts w:ascii="Tahoma" w:hAnsi="Tahoma" w:cs="Tahoma"/>
          <w:i/>
          <w:sz w:val="20"/>
          <w:szCs w:val="20"/>
        </w:rPr>
        <w:t xml:space="preserve">debêntures emitidas pela </w:t>
      </w:r>
      <w:bookmarkStart w:id="52" w:name="_Hlk43251606"/>
      <w:r w:rsidR="0008128F" w:rsidRPr="004C2AC3">
        <w:rPr>
          <w:rFonts w:ascii="Tahoma" w:hAnsi="Tahoma" w:cs="Tahoma"/>
          <w:i/>
          <w:sz w:val="20"/>
          <w:szCs w:val="20"/>
        </w:rPr>
        <w:t xml:space="preserve">FS Transmissora </w:t>
      </w:r>
      <w:r w:rsidR="002E09E6" w:rsidRPr="004C2AC3">
        <w:rPr>
          <w:rFonts w:ascii="Tahoma" w:hAnsi="Tahoma" w:cs="Tahoma"/>
          <w:i/>
          <w:sz w:val="20"/>
          <w:szCs w:val="20"/>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8128F" w:rsidRPr="004C2AC3">
        <w:rPr>
          <w:rFonts w:ascii="Tahoma" w:hAnsi="Tahoma" w:cs="Tahoma"/>
          <w:i/>
          <w:sz w:val="20"/>
          <w:szCs w:val="20"/>
        </w:rPr>
        <w:t xml:space="preserve">FS </w:t>
      </w:r>
      <w:r w:rsidR="002E09E6" w:rsidRPr="004C2AC3">
        <w:rPr>
          <w:rFonts w:ascii="Tahoma" w:hAnsi="Tahoma" w:cs="Tahoma"/>
          <w:i/>
          <w:sz w:val="20"/>
          <w:szCs w:val="20"/>
        </w:rPr>
        <w:t xml:space="preserve">Transmissora de Energia Elétrica S.A., </w:t>
      </w:r>
      <w:r w:rsidR="004B389D" w:rsidRPr="004C2AC3">
        <w:rPr>
          <w:rFonts w:ascii="Tahoma" w:hAnsi="Tahoma" w:cs="Tahoma"/>
          <w:i/>
          <w:sz w:val="20"/>
          <w:szCs w:val="20"/>
        </w:rPr>
        <w:t>representados pel</w:t>
      </w:r>
      <w:r w:rsidR="00355708" w:rsidRPr="004C2AC3">
        <w:rPr>
          <w:rFonts w:ascii="Tahoma" w:hAnsi="Tahoma" w:cs="Tahoma"/>
          <w:i/>
          <w:sz w:val="20"/>
          <w:szCs w:val="20"/>
        </w:rPr>
        <w:t>a</w:t>
      </w:r>
      <w:r w:rsidR="004B389D" w:rsidRPr="004C2AC3">
        <w:rPr>
          <w:rFonts w:ascii="Tahoma" w:hAnsi="Tahoma" w:cs="Tahoma"/>
          <w:i/>
          <w:sz w:val="20"/>
          <w:szCs w:val="20"/>
        </w:rPr>
        <w:t xml:space="preserve"> </w:t>
      </w:r>
      <w:bookmarkEnd w:id="51"/>
      <w:r w:rsidR="00355708" w:rsidRPr="004C2AC3">
        <w:rPr>
          <w:rFonts w:ascii="Tahoma" w:hAnsi="Tahoma" w:cs="Tahoma"/>
          <w:i/>
          <w:sz w:val="20"/>
          <w:szCs w:val="20"/>
        </w:rPr>
        <w:t>Simplific Pavarini Distribuidora de Títulos e Valores Mobiliários Ltda.</w:t>
      </w:r>
      <w:r w:rsidRPr="004C2AC3">
        <w:rPr>
          <w:rFonts w:ascii="Tahoma" w:hAnsi="Tahoma" w:cs="Tahoma"/>
          <w:i/>
          <w:sz w:val="20"/>
          <w:szCs w:val="20"/>
        </w:rPr>
        <w:t xml:space="preserve">, conforme o Contrato de Cessão Fiduciária e Vinculação de Direitos Creditórios em Garantia e Outras Avenças de </w:t>
      </w:r>
      <w:r w:rsidR="00EF6078" w:rsidRPr="004C2AC3">
        <w:rPr>
          <w:rFonts w:ascii="Tahoma" w:hAnsi="Tahoma" w:cs="Tahoma"/>
          <w:i/>
          <w:sz w:val="20"/>
          <w:szCs w:val="20"/>
        </w:rPr>
        <w:t>12</w:t>
      </w:r>
      <w:r w:rsidR="0008128F" w:rsidRPr="004C2AC3">
        <w:rPr>
          <w:rFonts w:ascii="Tahoma" w:hAnsi="Tahoma" w:cs="Tahoma"/>
          <w:i/>
          <w:sz w:val="20"/>
          <w:szCs w:val="20"/>
        </w:rPr>
        <w:t xml:space="preserve"> de agosto de 2020</w:t>
      </w:r>
      <w:r w:rsidRPr="004C2AC3">
        <w:rPr>
          <w:rFonts w:ascii="Tahoma" w:hAnsi="Tahoma" w:cs="Tahoma"/>
          <w:i/>
          <w:color w:val="000000"/>
          <w:sz w:val="20"/>
          <w:szCs w:val="20"/>
        </w:rPr>
        <w:t xml:space="preserve">. </w:t>
      </w:r>
      <w:bookmarkEnd w:id="52"/>
      <w:r w:rsidRPr="004C2AC3">
        <w:rPr>
          <w:rFonts w:ascii="Tahoma" w:hAnsi="Tahoma" w:cs="Tahoma"/>
          <w:i/>
          <w:color w:val="000000"/>
          <w:sz w:val="20"/>
          <w:szCs w:val="20"/>
        </w:rPr>
        <w:t xml:space="preserve">Todos os valores devidos à </w:t>
      </w:r>
      <w:r w:rsidR="0008128F" w:rsidRPr="004C2AC3">
        <w:rPr>
          <w:rFonts w:ascii="Tahoma" w:hAnsi="Tahoma" w:cs="Tahoma"/>
          <w:i/>
          <w:sz w:val="20"/>
          <w:szCs w:val="20"/>
          <w:lang w:eastAsia="pt-BR"/>
        </w:rPr>
        <w:t xml:space="preserve">FS Transmissora </w:t>
      </w:r>
      <w:r w:rsidRPr="004C2AC3">
        <w:rPr>
          <w:rFonts w:ascii="Tahoma" w:hAnsi="Tahoma" w:cs="Tahoma"/>
          <w:i/>
          <w:color w:val="000000"/>
          <w:sz w:val="20"/>
          <w:szCs w:val="20"/>
        </w:rPr>
        <w:t>deverão ser pagos somente na conta n.º</w:t>
      </w:r>
      <w:r w:rsidR="00FA1AC4" w:rsidRPr="004C2AC3">
        <w:rPr>
          <w:rFonts w:ascii="Tahoma" w:hAnsi="Tahoma" w:cs="Tahoma"/>
          <w:i/>
          <w:color w:val="000000"/>
          <w:sz w:val="20"/>
          <w:szCs w:val="20"/>
        </w:rPr>
        <w:t> </w:t>
      </w:r>
      <w:r w:rsidR="005952AE" w:rsidRPr="004C2AC3">
        <w:rPr>
          <w:rFonts w:ascii="Tahoma" w:hAnsi="Tahoma" w:cs="Tahoma"/>
          <w:i/>
          <w:iCs/>
          <w:sz w:val="20"/>
          <w:szCs w:val="20"/>
        </w:rPr>
        <w:t>2096-3</w:t>
      </w:r>
      <w:r w:rsidR="00FA1AC4" w:rsidRPr="004C2AC3">
        <w:rPr>
          <w:rFonts w:ascii="Tahoma" w:hAnsi="Tahoma" w:cs="Tahoma"/>
          <w:i/>
          <w:iCs/>
          <w:sz w:val="20"/>
          <w:szCs w:val="20"/>
        </w:rPr>
        <w:t>, agência </w:t>
      </w:r>
      <w:r w:rsidR="00EF6078" w:rsidRPr="004C2AC3">
        <w:rPr>
          <w:rFonts w:ascii="Tahoma" w:hAnsi="Tahoma" w:cs="Tahoma"/>
          <w:i/>
          <w:iCs/>
          <w:sz w:val="20"/>
          <w:szCs w:val="20"/>
        </w:rPr>
        <w:t>0988</w:t>
      </w:r>
      <w:r w:rsidRPr="004C2AC3">
        <w:rPr>
          <w:rFonts w:ascii="Tahoma" w:hAnsi="Tahoma" w:cs="Tahoma"/>
          <w:i/>
          <w:color w:val="000000"/>
          <w:sz w:val="20"/>
          <w:szCs w:val="20"/>
        </w:rPr>
        <w:t xml:space="preserve">, </w:t>
      </w:r>
      <w:r w:rsidR="00FA1AC4" w:rsidRPr="004C2AC3">
        <w:rPr>
          <w:rFonts w:ascii="Tahoma" w:hAnsi="Tahoma" w:cs="Tahoma"/>
          <w:i/>
          <w:color w:val="000000"/>
          <w:sz w:val="20"/>
          <w:szCs w:val="20"/>
        </w:rPr>
        <w:t>Caixa Econômica Federal</w:t>
      </w:r>
      <w:r w:rsidRPr="004C2AC3">
        <w:rPr>
          <w:rFonts w:ascii="Tahoma" w:hAnsi="Tahoma" w:cs="Tahoma"/>
          <w:i/>
          <w:color w:val="000000"/>
          <w:sz w:val="20"/>
          <w:szCs w:val="20"/>
        </w:rPr>
        <w:t xml:space="preserve">, </w:t>
      </w:r>
      <w:r w:rsidR="004B389D" w:rsidRPr="004C2AC3">
        <w:rPr>
          <w:rFonts w:ascii="Tahoma" w:hAnsi="Tahoma" w:cs="Tahoma"/>
          <w:i/>
          <w:color w:val="000000"/>
          <w:sz w:val="20"/>
          <w:szCs w:val="20"/>
        </w:rPr>
        <w:t>de titularidade da</w:t>
      </w:r>
      <w:r w:rsidRPr="004C2AC3">
        <w:rPr>
          <w:rFonts w:ascii="Tahoma" w:hAnsi="Tahoma" w:cs="Tahoma"/>
          <w:i/>
          <w:color w:val="000000"/>
          <w:sz w:val="20"/>
          <w:szCs w:val="20"/>
        </w:rPr>
        <w:t xml:space="preserve"> </w:t>
      </w:r>
      <w:r w:rsidR="005E3286" w:rsidRPr="004C2AC3">
        <w:rPr>
          <w:rFonts w:ascii="Tahoma" w:hAnsi="Tahoma" w:cs="Tahoma"/>
          <w:i/>
          <w:color w:val="000000"/>
          <w:sz w:val="20"/>
          <w:szCs w:val="20"/>
        </w:rPr>
        <w:t>FS Transmissora</w:t>
      </w:r>
      <w:r w:rsidR="004B389D" w:rsidRPr="004C2AC3">
        <w:rPr>
          <w:rFonts w:ascii="Tahoma" w:hAnsi="Tahoma" w:cs="Tahoma"/>
          <w:i/>
          <w:sz w:val="20"/>
          <w:szCs w:val="20"/>
          <w:lang w:eastAsia="pt-BR"/>
        </w:rPr>
        <w:t xml:space="preserve">, </w:t>
      </w:r>
      <w:r w:rsidRPr="004C2AC3">
        <w:rPr>
          <w:rFonts w:ascii="Tahoma" w:hAnsi="Tahoma" w:cs="Tahoma"/>
          <w:i/>
          <w:color w:val="000000"/>
          <w:sz w:val="20"/>
          <w:szCs w:val="20"/>
        </w:rPr>
        <w:t>sob pena de não serem considerados quitados.</w:t>
      </w:r>
      <w:r w:rsidRPr="004C2AC3">
        <w:rPr>
          <w:rFonts w:ascii="Tahoma" w:hAnsi="Tahoma" w:cs="Tahoma"/>
          <w:i/>
          <w:iCs/>
          <w:color w:val="000000"/>
          <w:sz w:val="20"/>
          <w:szCs w:val="20"/>
        </w:rPr>
        <w:t>”</w:t>
      </w:r>
      <w:r w:rsidRPr="004C2AC3">
        <w:rPr>
          <w:rFonts w:ascii="Tahoma" w:hAnsi="Tahoma" w:cs="Tahoma"/>
          <w:iCs/>
          <w:color w:val="000000"/>
          <w:sz w:val="20"/>
          <w:szCs w:val="20"/>
        </w:rPr>
        <w:t xml:space="preserve">; e </w:t>
      </w:r>
    </w:p>
    <w:p w14:paraId="4C01164F" w14:textId="77777777" w:rsidR="006655E9" w:rsidRPr="004C2AC3" w:rsidRDefault="006655E9" w:rsidP="0088341C">
      <w:pPr>
        <w:pStyle w:val="PargrafodaLista"/>
        <w:spacing w:line="320" w:lineRule="exact"/>
        <w:ind w:left="709"/>
        <w:jc w:val="both"/>
        <w:rPr>
          <w:rFonts w:ascii="Tahoma" w:hAnsi="Tahoma" w:cs="Tahoma"/>
          <w:sz w:val="20"/>
          <w:szCs w:val="20"/>
        </w:rPr>
      </w:pPr>
    </w:p>
    <w:p w14:paraId="60C1A46C" w14:textId="7F4175B3" w:rsidR="006655E9" w:rsidRPr="004C2AC3" w:rsidRDefault="006655E9"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 xml:space="preserve">até o dia 15 (quinze) de cada mês, entregar </w:t>
      </w:r>
      <w:r w:rsidR="004B389D" w:rsidRPr="004C2AC3">
        <w:rPr>
          <w:rFonts w:ascii="Tahoma" w:hAnsi="Tahoma" w:cs="Tahoma"/>
          <w:sz w:val="20"/>
          <w:szCs w:val="20"/>
        </w:rPr>
        <w:t xml:space="preserve">ao </w:t>
      </w:r>
      <w:r w:rsidR="00637827" w:rsidRPr="004C2AC3">
        <w:rPr>
          <w:rFonts w:ascii="Tahoma" w:hAnsi="Tahoma" w:cs="Tahoma"/>
          <w:sz w:val="20"/>
          <w:szCs w:val="20"/>
        </w:rPr>
        <w:t xml:space="preserve">Cessionário </w:t>
      </w:r>
      <w:r w:rsidRPr="004C2AC3">
        <w:rPr>
          <w:rFonts w:ascii="Tahoma" w:hAnsi="Tahoma" w:cs="Tahoma"/>
          <w:sz w:val="20"/>
          <w:szCs w:val="20"/>
        </w:rPr>
        <w:t>cópia de cada um dos Documentos de Cobrança (acompanhados dos respectivos Avisos de Crédito do ONS, que embasaram a sua emissão) relativos ao mês anterior.</w:t>
      </w:r>
    </w:p>
    <w:p w14:paraId="7FCDA743" w14:textId="77777777" w:rsidR="006655E9" w:rsidRPr="004C2AC3" w:rsidRDefault="006655E9" w:rsidP="0088341C">
      <w:pPr>
        <w:pStyle w:val="PargrafodaLista"/>
        <w:spacing w:line="320" w:lineRule="exact"/>
        <w:rPr>
          <w:rFonts w:ascii="Tahoma" w:hAnsi="Tahoma" w:cs="Tahoma"/>
          <w:sz w:val="20"/>
          <w:szCs w:val="20"/>
        </w:rPr>
      </w:pPr>
    </w:p>
    <w:p w14:paraId="3DEEB369" w14:textId="0EB9CE96" w:rsidR="00DC3428" w:rsidRPr="004C2AC3" w:rsidRDefault="009B5DEE"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Recebimento em Conta Diversa</w:t>
      </w:r>
      <w:r w:rsidRPr="004C2AC3">
        <w:rPr>
          <w:rFonts w:ascii="Tahoma" w:hAnsi="Tahoma" w:cs="Tahoma"/>
          <w:sz w:val="20"/>
          <w:szCs w:val="20"/>
        </w:rPr>
        <w:t>. A Cedente obriga-se a e fará com que os Créditos Cedidos sejam pagos diretamente na Conta Vinculada</w:t>
      </w:r>
      <w:r w:rsidR="00913A9F" w:rsidRPr="004C2AC3">
        <w:rPr>
          <w:rFonts w:ascii="Tahoma" w:hAnsi="Tahoma" w:cs="Tahoma"/>
          <w:sz w:val="20"/>
          <w:szCs w:val="20"/>
        </w:rPr>
        <w:t xml:space="preserve">, tomando todas as medidas necessárias perante os devedores dos Créditos Cedidos para </w:t>
      </w:r>
      <w:r w:rsidR="00F27F6E" w:rsidRPr="004C2AC3">
        <w:rPr>
          <w:rFonts w:ascii="Tahoma" w:hAnsi="Tahoma" w:cs="Tahoma"/>
          <w:sz w:val="20"/>
          <w:szCs w:val="20"/>
        </w:rPr>
        <w:t xml:space="preserve">que </w:t>
      </w:r>
      <w:r w:rsidR="00913A9F" w:rsidRPr="004C2AC3">
        <w:rPr>
          <w:rFonts w:ascii="Tahoma" w:hAnsi="Tahoma" w:cs="Tahoma"/>
          <w:sz w:val="20"/>
          <w:szCs w:val="20"/>
        </w:rPr>
        <w:t xml:space="preserve">os Créditos Cedidos sejam depositados única e exclusivamente na Conta Vinculada, inclusive </w:t>
      </w:r>
      <w:r w:rsidR="006E3E38" w:rsidRPr="004C2AC3">
        <w:rPr>
          <w:rFonts w:ascii="Tahoma" w:hAnsi="Tahoma" w:cs="Tahoma"/>
          <w:sz w:val="20"/>
          <w:szCs w:val="20"/>
        </w:rPr>
        <w:t xml:space="preserve">cadastro da Conta Vinculada ou </w:t>
      </w:r>
      <w:r w:rsidR="00913A9F" w:rsidRPr="004C2AC3">
        <w:rPr>
          <w:rFonts w:ascii="Tahoma" w:hAnsi="Tahoma" w:cs="Tahoma"/>
          <w:sz w:val="20"/>
          <w:szCs w:val="20"/>
        </w:rPr>
        <w:t>alteração</w:t>
      </w:r>
      <w:r w:rsidR="006E3E38" w:rsidRPr="004C2AC3">
        <w:rPr>
          <w:rFonts w:ascii="Tahoma" w:hAnsi="Tahoma" w:cs="Tahoma"/>
          <w:sz w:val="20"/>
          <w:szCs w:val="20"/>
        </w:rPr>
        <w:t xml:space="preserve"> </w:t>
      </w:r>
      <w:r w:rsidR="00913A9F" w:rsidRPr="004C2AC3">
        <w:rPr>
          <w:rFonts w:ascii="Tahoma" w:hAnsi="Tahoma" w:cs="Tahoma"/>
          <w:sz w:val="20"/>
          <w:szCs w:val="20"/>
        </w:rPr>
        <w:t xml:space="preserve">da conta cadastrada no sistema </w:t>
      </w:r>
      <w:r w:rsidR="006E3E38" w:rsidRPr="004C2AC3">
        <w:rPr>
          <w:rFonts w:ascii="Tahoma" w:hAnsi="Tahoma" w:cs="Tahoma"/>
          <w:sz w:val="20"/>
          <w:szCs w:val="20"/>
        </w:rPr>
        <w:t xml:space="preserve">do </w:t>
      </w:r>
      <w:r w:rsidR="00913A9F" w:rsidRPr="004C2AC3">
        <w:rPr>
          <w:rFonts w:ascii="Tahoma" w:hAnsi="Tahoma" w:cs="Tahoma"/>
          <w:sz w:val="20"/>
          <w:szCs w:val="20"/>
        </w:rPr>
        <w:t>ONS. N</w:t>
      </w:r>
      <w:r w:rsidRPr="004C2AC3">
        <w:rPr>
          <w:rFonts w:ascii="Tahoma" w:hAnsi="Tahoma" w:cs="Tahoma"/>
          <w:sz w:val="20"/>
          <w:szCs w:val="20"/>
        </w:rPr>
        <w:t>a hipótese de recebimento de forma diversa ou em conta diversa da Conta Vinculada,</w:t>
      </w:r>
      <w:r w:rsidR="00F27F6E" w:rsidRPr="004C2AC3">
        <w:rPr>
          <w:rFonts w:ascii="Tahoma" w:hAnsi="Tahoma" w:cs="Tahoma"/>
          <w:sz w:val="20"/>
          <w:szCs w:val="20"/>
        </w:rPr>
        <w:t xml:space="preserve"> salvo o disposto na Cláusula 4.4</w:t>
      </w:r>
      <w:r w:rsidR="00761408" w:rsidRPr="004C2AC3">
        <w:rPr>
          <w:rFonts w:ascii="Tahoma" w:hAnsi="Tahoma" w:cs="Tahoma"/>
          <w:sz w:val="20"/>
          <w:szCs w:val="20"/>
        </w:rPr>
        <w:t>. do presente Contrato,</w:t>
      </w:r>
      <w:r w:rsidRPr="004C2AC3">
        <w:rPr>
          <w:rFonts w:ascii="Tahoma" w:hAnsi="Tahoma" w:cs="Tahoma"/>
          <w:sz w:val="20"/>
          <w:szCs w:val="20"/>
        </w:rPr>
        <w:t xml:space="preserve"> deverá transferir tais Créditos Cedidos para a Conta Vinculada em até </w:t>
      </w:r>
      <w:r w:rsidRPr="004C2AC3">
        <w:rPr>
          <w:rFonts w:ascii="Tahoma" w:hAnsi="Tahoma" w:cs="Tahoma"/>
          <w:sz w:val="20"/>
          <w:szCs w:val="20"/>
        </w:rPr>
        <w:lastRenderedPageBreak/>
        <w:t>1 (um) Dia Útil da data da verificação do seu recebimento, sem qualquer dedução ou desconto, independentemente de qualquer notificação ou outra formalidade para tanto</w:t>
      </w:r>
      <w:r w:rsidRPr="004C2AC3">
        <w:rPr>
          <w:rFonts w:ascii="Tahoma" w:hAnsi="Tahoma" w:cs="Tahoma"/>
          <w:color w:val="000000"/>
          <w:sz w:val="20"/>
          <w:szCs w:val="20"/>
        </w:rPr>
        <w:t>.</w:t>
      </w:r>
    </w:p>
    <w:p w14:paraId="043F75D7" w14:textId="77777777" w:rsidR="0088341C" w:rsidRPr="004C2AC3" w:rsidRDefault="0088341C" w:rsidP="0088341C">
      <w:pPr>
        <w:pStyle w:val="PargrafodaLista"/>
        <w:spacing w:line="320" w:lineRule="exact"/>
        <w:ind w:left="0"/>
        <w:jc w:val="both"/>
        <w:rPr>
          <w:rFonts w:ascii="Tahoma" w:hAnsi="Tahoma" w:cs="Tahoma"/>
          <w:sz w:val="20"/>
          <w:szCs w:val="20"/>
        </w:rPr>
      </w:pPr>
    </w:p>
    <w:p w14:paraId="1321804B" w14:textId="77777777" w:rsidR="006655E9" w:rsidRPr="004C2AC3" w:rsidRDefault="006655E9" w:rsidP="004302A7">
      <w:pPr>
        <w:pStyle w:val="PargrafodaLista"/>
        <w:numPr>
          <w:ilvl w:val="0"/>
          <w:numId w:val="8"/>
        </w:numPr>
        <w:spacing w:line="320" w:lineRule="exact"/>
        <w:ind w:left="0" w:firstLine="0"/>
        <w:jc w:val="both"/>
        <w:rPr>
          <w:rStyle w:val="Ttulo5Char3"/>
          <w:rFonts w:ascii="Tahoma" w:hAnsi="Tahoma" w:cs="Tahoma"/>
          <w:b w:val="0"/>
          <w:bCs w:val="0"/>
          <w:sz w:val="20"/>
          <w:szCs w:val="20"/>
          <w:u w:val="none"/>
        </w:rPr>
      </w:pPr>
      <w:r w:rsidRPr="004C2AC3">
        <w:rPr>
          <w:rStyle w:val="Ttulo5Char3"/>
          <w:rFonts w:ascii="Tahoma" w:hAnsi="Tahoma" w:cs="Tahoma"/>
          <w:bCs w:val="0"/>
          <w:sz w:val="20"/>
          <w:szCs w:val="20"/>
          <w:u w:val="none"/>
        </w:rPr>
        <w:t>CONTA VINCULADA</w:t>
      </w:r>
    </w:p>
    <w:p w14:paraId="07436E2E" w14:textId="77777777" w:rsidR="006655E9" w:rsidRPr="004C2AC3" w:rsidRDefault="006655E9" w:rsidP="0088341C">
      <w:pPr>
        <w:pStyle w:val="PargrafodaLista"/>
        <w:spacing w:line="320" w:lineRule="exact"/>
        <w:ind w:left="0"/>
        <w:jc w:val="both"/>
        <w:rPr>
          <w:rStyle w:val="Ttulo5Char3"/>
          <w:rFonts w:ascii="Tahoma" w:hAnsi="Tahoma" w:cs="Tahoma"/>
          <w:b w:val="0"/>
          <w:bCs w:val="0"/>
          <w:sz w:val="20"/>
          <w:szCs w:val="20"/>
          <w:u w:val="none"/>
        </w:rPr>
      </w:pPr>
    </w:p>
    <w:p w14:paraId="40E67F47" w14:textId="65BDB63E" w:rsidR="006655E9" w:rsidRPr="004C2AC3" w:rsidRDefault="00272D9D"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Abertura</w:t>
      </w:r>
      <w:r w:rsidRPr="004C2AC3">
        <w:rPr>
          <w:rFonts w:ascii="Tahoma" w:hAnsi="Tahoma" w:cs="Tahoma"/>
          <w:sz w:val="20"/>
          <w:szCs w:val="20"/>
        </w:rPr>
        <w:t xml:space="preserve">. </w:t>
      </w:r>
      <w:r w:rsidR="006655E9" w:rsidRPr="004C2AC3">
        <w:rPr>
          <w:rFonts w:ascii="Tahoma" w:hAnsi="Tahoma" w:cs="Tahoma"/>
          <w:sz w:val="20"/>
          <w:szCs w:val="20"/>
        </w:rPr>
        <w:t xml:space="preserve">A </w:t>
      </w:r>
      <w:r w:rsidR="009B5DEE" w:rsidRPr="004C2AC3">
        <w:rPr>
          <w:rFonts w:ascii="Tahoma" w:hAnsi="Tahoma" w:cs="Tahoma"/>
          <w:sz w:val="20"/>
          <w:szCs w:val="20"/>
        </w:rPr>
        <w:t>Cedente</w:t>
      </w:r>
      <w:r w:rsidR="006655E9" w:rsidRPr="004C2AC3">
        <w:rPr>
          <w:rFonts w:ascii="Tahoma" w:hAnsi="Tahoma" w:cs="Tahoma"/>
          <w:sz w:val="20"/>
          <w:szCs w:val="20"/>
        </w:rPr>
        <w:t xml:space="preserve">, neste ato, declara e garante que a Conta Vinculada se encontra devidamente aberta no </w:t>
      </w:r>
      <w:r w:rsidR="009B5DEE" w:rsidRPr="004C2AC3">
        <w:rPr>
          <w:rFonts w:ascii="Tahoma" w:hAnsi="Tahoma" w:cs="Tahoma"/>
          <w:sz w:val="20"/>
          <w:szCs w:val="20"/>
        </w:rPr>
        <w:t>Banco da Conta Vinculada</w:t>
      </w:r>
      <w:r w:rsidR="006655E9" w:rsidRPr="004C2AC3">
        <w:rPr>
          <w:rFonts w:ascii="Tahoma" w:hAnsi="Tahoma" w:cs="Tahoma"/>
          <w:sz w:val="20"/>
          <w:szCs w:val="20"/>
        </w:rPr>
        <w:t xml:space="preserve">. </w:t>
      </w:r>
    </w:p>
    <w:p w14:paraId="3A0567D4" w14:textId="3AA3B5F3" w:rsidR="00272D9D" w:rsidRPr="004C2AC3" w:rsidRDefault="00272D9D" w:rsidP="0088341C">
      <w:pPr>
        <w:pStyle w:val="PargrafodaLista"/>
        <w:spacing w:line="320" w:lineRule="exact"/>
        <w:ind w:left="0"/>
        <w:jc w:val="both"/>
        <w:rPr>
          <w:rFonts w:ascii="Tahoma" w:hAnsi="Tahoma" w:cs="Tahoma"/>
          <w:sz w:val="20"/>
          <w:szCs w:val="20"/>
        </w:rPr>
      </w:pPr>
    </w:p>
    <w:p w14:paraId="3AC988A0" w14:textId="6D22A559" w:rsidR="00272D9D" w:rsidRPr="004C2AC3" w:rsidRDefault="00272D9D"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Movimentação</w:t>
      </w:r>
      <w:r w:rsidRPr="004C2AC3">
        <w:rPr>
          <w:rFonts w:ascii="Tahoma" w:hAnsi="Tahoma" w:cs="Tahoma"/>
          <w:sz w:val="20"/>
          <w:szCs w:val="20"/>
        </w:rPr>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w:t>
      </w:r>
      <w:r w:rsidR="00DC3428" w:rsidRPr="004C2AC3">
        <w:rPr>
          <w:rFonts w:ascii="Tahoma" w:hAnsi="Tahoma" w:cs="Tahoma"/>
          <w:sz w:val="20"/>
          <w:szCs w:val="20"/>
        </w:rPr>
        <w:t>Debêntures</w:t>
      </w:r>
      <w:r w:rsidRPr="004C2AC3">
        <w:rPr>
          <w:rFonts w:ascii="Tahoma" w:hAnsi="Tahoma" w:cs="Tahoma"/>
          <w:sz w:val="20"/>
          <w:szCs w:val="20"/>
        </w:rPr>
        <w:t>, sem prejuízo de qualquer outro direito do Cessionário decorrente de lei, da</w:t>
      </w:r>
      <w:r w:rsidR="00415061" w:rsidRPr="004C2AC3">
        <w:rPr>
          <w:rFonts w:ascii="Tahoma" w:hAnsi="Tahoma" w:cs="Tahoma"/>
          <w:sz w:val="20"/>
          <w:szCs w:val="20"/>
        </w:rPr>
        <w:t xml:space="preserve"> </w:t>
      </w:r>
      <w:r w:rsidR="00DC3428" w:rsidRPr="004C2AC3">
        <w:rPr>
          <w:rFonts w:ascii="Tahoma" w:hAnsi="Tahoma" w:cs="Tahoma"/>
          <w:sz w:val="20"/>
          <w:szCs w:val="20"/>
        </w:rPr>
        <w:t xml:space="preserve">Escritura de Emissão </w:t>
      </w:r>
      <w:r w:rsidRPr="004C2AC3">
        <w:rPr>
          <w:rFonts w:ascii="Tahoma" w:hAnsi="Tahoma" w:cs="Tahoma"/>
          <w:sz w:val="20"/>
          <w:szCs w:val="20"/>
        </w:rPr>
        <w:t>ou do presente Contrato.</w:t>
      </w:r>
    </w:p>
    <w:p w14:paraId="608B33A5" w14:textId="77777777" w:rsidR="00272D9D" w:rsidRPr="004C2AC3" w:rsidRDefault="00272D9D" w:rsidP="0088341C">
      <w:pPr>
        <w:pStyle w:val="PargrafodaLista"/>
        <w:spacing w:line="320" w:lineRule="exact"/>
        <w:rPr>
          <w:rFonts w:ascii="Tahoma" w:hAnsi="Tahoma" w:cs="Tahoma"/>
          <w:sz w:val="20"/>
          <w:szCs w:val="20"/>
        </w:rPr>
      </w:pPr>
    </w:p>
    <w:p w14:paraId="0F24A5A5" w14:textId="002EBAED" w:rsidR="00272D9D"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53" w:name="_DV_M106"/>
      <w:bookmarkStart w:id="54" w:name="_DV_M107"/>
      <w:bookmarkStart w:id="55" w:name="_Toc132460173"/>
      <w:bookmarkStart w:id="56" w:name="_Toc132460543"/>
      <w:bookmarkStart w:id="57" w:name="_Toc132460636"/>
      <w:bookmarkStart w:id="58" w:name="_Toc132461005"/>
      <w:bookmarkStart w:id="59" w:name="_Toc132463954"/>
      <w:bookmarkStart w:id="60" w:name="_Toc132715017"/>
      <w:bookmarkStart w:id="61" w:name="_Toc133242927"/>
      <w:bookmarkStart w:id="62" w:name="_Toc133243199"/>
      <w:bookmarkStart w:id="63" w:name="_Toc133243604"/>
      <w:bookmarkEnd w:id="53"/>
      <w:bookmarkEnd w:id="54"/>
    </w:p>
    <w:p w14:paraId="145A0AF3" w14:textId="77777777" w:rsidR="00272D9D" w:rsidRPr="004C2AC3" w:rsidRDefault="00272D9D" w:rsidP="0088341C">
      <w:pPr>
        <w:pStyle w:val="PargrafodaLista"/>
        <w:tabs>
          <w:tab w:val="left" w:pos="567"/>
        </w:tabs>
        <w:spacing w:line="320" w:lineRule="exact"/>
        <w:ind w:left="567"/>
        <w:jc w:val="both"/>
        <w:rPr>
          <w:rFonts w:ascii="Tahoma" w:hAnsi="Tahoma" w:cs="Tahoma"/>
          <w:sz w:val="20"/>
          <w:szCs w:val="20"/>
        </w:rPr>
      </w:pPr>
    </w:p>
    <w:p w14:paraId="7832B31A" w14:textId="652E30D4" w:rsidR="00272D9D"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sz w:val="20"/>
          <w:szCs w:val="20"/>
        </w:rPr>
      </w:pPr>
      <w:bookmarkStart w:id="64" w:name="_DV_M80"/>
      <w:bookmarkStart w:id="65" w:name="_DV_M206"/>
      <w:bookmarkStart w:id="66" w:name="_DV_M99"/>
      <w:bookmarkStart w:id="67" w:name="_DV_M60"/>
      <w:bookmarkStart w:id="68" w:name="_DV_M61"/>
      <w:bookmarkStart w:id="69" w:name="_DV_M62"/>
      <w:bookmarkStart w:id="70" w:name="_DV_M78"/>
      <w:bookmarkStart w:id="71" w:name="_DV_M100"/>
      <w:bookmarkStart w:id="72" w:name="_DV_M10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C2AC3">
        <w:rPr>
          <w:rFonts w:ascii="Tahoma" w:hAnsi="Tahoma" w:cs="Tahoma"/>
          <w:sz w:val="20"/>
          <w:szCs w:val="20"/>
        </w:rPr>
        <w:t xml:space="preserve">Salvo na hipótese de (a) qualquer Obrigação Garantida deixar de ser cumprida pontual, integral e fielmente pela Cedente ou (b) vencimento antecipado das </w:t>
      </w:r>
      <w:r w:rsidR="00DC3428" w:rsidRPr="004C2AC3">
        <w:rPr>
          <w:rFonts w:ascii="Tahoma" w:hAnsi="Tahoma" w:cs="Tahoma"/>
          <w:sz w:val="20"/>
          <w:szCs w:val="20"/>
        </w:rPr>
        <w:t>Debêntures</w:t>
      </w:r>
      <w:r w:rsidRPr="004C2AC3">
        <w:rPr>
          <w:rFonts w:ascii="Tahoma" w:hAnsi="Tahoma" w:cs="Tahoma"/>
          <w:sz w:val="20"/>
          <w:szCs w:val="20"/>
        </w:rPr>
        <w:t xml:space="preserve">, </w:t>
      </w:r>
      <w:r w:rsidR="009C1B0A" w:rsidRPr="004C2AC3">
        <w:rPr>
          <w:rFonts w:ascii="Tahoma" w:hAnsi="Tahoma" w:cs="Tahoma"/>
          <w:sz w:val="20"/>
          <w:szCs w:val="20"/>
        </w:rPr>
        <w:t xml:space="preserve">as Partes farão </w:t>
      </w:r>
      <w:r w:rsidRPr="004C2AC3">
        <w:rPr>
          <w:rFonts w:ascii="Tahoma" w:hAnsi="Tahoma" w:cs="Tahoma"/>
          <w:sz w:val="20"/>
          <w:szCs w:val="20"/>
        </w:rPr>
        <w:t>com que o Banco da Conta Vinculada (i) aplique os Fundos Cedidos da Conta Vinculada, total ou parcialmente, em qualquer dos Investimentos Autorizados; e/ou (</w:t>
      </w:r>
      <w:proofErr w:type="spellStart"/>
      <w:r w:rsidRPr="004C2AC3">
        <w:rPr>
          <w:rFonts w:ascii="Tahoma" w:hAnsi="Tahoma" w:cs="Tahoma"/>
          <w:sz w:val="20"/>
          <w:szCs w:val="20"/>
        </w:rPr>
        <w:t>ii</w:t>
      </w:r>
      <w:proofErr w:type="spellEnd"/>
      <w:r w:rsidRPr="004C2AC3">
        <w:rPr>
          <w:rFonts w:ascii="Tahoma" w:hAnsi="Tahoma" w:cs="Tahoma"/>
          <w:sz w:val="20"/>
          <w:szCs w:val="20"/>
        </w:rPr>
        <w:t xml:space="preserve">) </w:t>
      </w:r>
      <w:r w:rsidR="009C1B0A" w:rsidRPr="004C2AC3">
        <w:rPr>
          <w:rFonts w:ascii="Tahoma" w:hAnsi="Tahoma" w:cs="Tahoma"/>
          <w:sz w:val="20"/>
          <w:szCs w:val="20"/>
        </w:rPr>
        <w:t xml:space="preserve">transfira </w:t>
      </w:r>
      <w:r w:rsidRPr="004C2AC3">
        <w:rPr>
          <w:rFonts w:ascii="Tahoma" w:hAnsi="Tahoma" w:cs="Tahoma"/>
          <w:sz w:val="20"/>
          <w:szCs w:val="20"/>
        </w:rPr>
        <w:t>os Fundos Cedidos para a Conta de Livre Movimentação, observado o disposto na</w:t>
      </w:r>
      <w:r w:rsidR="00D2403B" w:rsidRPr="004C2AC3">
        <w:rPr>
          <w:rFonts w:ascii="Tahoma" w:hAnsi="Tahoma" w:cs="Tahoma"/>
          <w:sz w:val="20"/>
          <w:szCs w:val="20"/>
        </w:rPr>
        <w:t>s</w:t>
      </w:r>
      <w:r w:rsidRPr="004C2AC3">
        <w:rPr>
          <w:rFonts w:ascii="Tahoma" w:hAnsi="Tahoma" w:cs="Tahoma"/>
          <w:sz w:val="20"/>
          <w:szCs w:val="20"/>
        </w:rPr>
        <w:t xml:space="preserve"> Cláusula</w:t>
      </w:r>
      <w:r w:rsidR="00D2403B" w:rsidRPr="004C2AC3">
        <w:rPr>
          <w:rFonts w:ascii="Tahoma" w:hAnsi="Tahoma" w:cs="Tahoma"/>
          <w:sz w:val="20"/>
          <w:szCs w:val="20"/>
        </w:rPr>
        <w:t>s</w:t>
      </w:r>
      <w:r w:rsidRPr="004C2AC3">
        <w:rPr>
          <w:rFonts w:ascii="Tahoma" w:hAnsi="Tahoma" w:cs="Tahoma"/>
          <w:sz w:val="20"/>
          <w:szCs w:val="20"/>
        </w:rPr>
        <w:t xml:space="preserve"> 4.</w:t>
      </w:r>
      <w:r w:rsidR="009C1B0A" w:rsidRPr="004C2AC3">
        <w:rPr>
          <w:rFonts w:ascii="Tahoma" w:hAnsi="Tahoma" w:cs="Tahoma"/>
          <w:sz w:val="20"/>
          <w:szCs w:val="20"/>
        </w:rPr>
        <w:t>5</w:t>
      </w:r>
      <w:r w:rsidRPr="004C2AC3">
        <w:rPr>
          <w:rFonts w:ascii="Tahoma" w:hAnsi="Tahoma" w:cs="Tahoma"/>
          <w:sz w:val="20"/>
          <w:szCs w:val="20"/>
        </w:rPr>
        <w:t>.</w:t>
      </w:r>
      <w:r w:rsidR="00D2403B" w:rsidRPr="004C2AC3">
        <w:rPr>
          <w:rFonts w:ascii="Tahoma" w:hAnsi="Tahoma" w:cs="Tahoma"/>
          <w:sz w:val="20"/>
          <w:szCs w:val="20"/>
        </w:rPr>
        <w:t xml:space="preserve"> e 4.</w:t>
      </w:r>
      <w:r w:rsidR="009C1B0A" w:rsidRPr="004C2AC3">
        <w:rPr>
          <w:rFonts w:ascii="Tahoma" w:hAnsi="Tahoma" w:cs="Tahoma"/>
          <w:sz w:val="20"/>
          <w:szCs w:val="20"/>
        </w:rPr>
        <w:t>6</w:t>
      </w:r>
      <w:r w:rsidR="00D2403B" w:rsidRPr="004C2AC3">
        <w:rPr>
          <w:rFonts w:ascii="Tahoma" w:hAnsi="Tahoma" w:cs="Tahoma"/>
          <w:sz w:val="20"/>
          <w:szCs w:val="20"/>
        </w:rPr>
        <w:t>.</w:t>
      </w:r>
    </w:p>
    <w:p w14:paraId="4C0DF617" w14:textId="77777777" w:rsidR="00272D9D" w:rsidRPr="004C2AC3" w:rsidRDefault="00272D9D" w:rsidP="0088341C">
      <w:pPr>
        <w:pStyle w:val="PargrafodaLista"/>
        <w:spacing w:line="320" w:lineRule="exact"/>
        <w:rPr>
          <w:rFonts w:ascii="Tahoma" w:hAnsi="Tahoma" w:cs="Tahoma"/>
          <w:sz w:val="20"/>
          <w:szCs w:val="20"/>
        </w:rPr>
      </w:pPr>
    </w:p>
    <w:p w14:paraId="6851FD31" w14:textId="1969967D" w:rsidR="00272D9D" w:rsidRPr="004C2AC3" w:rsidRDefault="00272D9D"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Investimentos Autorizados</w:t>
      </w:r>
      <w:r w:rsidRPr="004C2AC3">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4C2AC3" w:rsidRDefault="00272D9D" w:rsidP="0088341C">
      <w:pPr>
        <w:pStyle w:val="PargrafodaLista"/>
        <w:spacing w:line="320" w:lineRule="exact"/>
        <w:rPr>
          <w:rFonts w:ascii="Tahoma" w:hAnsi="Tahoma" w:cs="Tahoma"/>
          <w:sz w:val="20"/>
          <w:szCs w:val="20"/>
        </w:rPr>
      </w:pPr>
    </w:p>
    <w:p w14:paraId="7E035DCA" w14:textId="59E84E13" w:rsidR="00D367BF"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b/>
          <w:sz w:val="20"/>
          <w:szCs w:val="20"/>
        </w:rPr>
      </w:pPr>
      <w:r w:rsidRPr="004C2AC3">
        <w:rPr>
          <w:rFonts w:ascii="Tahoma" w:hAnsi="Tahoma" w:cs="Tahoma"/>
          <w:sz w:val="20"/>
          <w:szCs w:val="20"/>
        </w:rPr>
        <w:t>O Cessionário não terá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3" w:name="_DV_M103"/>
      <w:bookmarkEnd w:id="73"/>
    </w:p>
    <w:p w14:paraId="32AEC189" w14:textId="77777777" w:rsidR="00D367BF" w:rsidRPr="004C2AC3" w:rsidRDefault="00D367BF" w:rsidP="0088341C">
      <w:pPr>
        <w:pStyle w:val="PargrafodaLista"/>
        <w:tabs>
          <w:tab w:val="left" w:pos="567"/>
        </w:tabs>
        <w:spacing w:line="320" w:lineRule="exact"/>
        <w:ind w:left="567"/>
        <w:jc w:val="both"/>
        <w:rPr>
          <w:rFonts w:ascii="Tahoma" w:hAnsi="Tahoma" w:cs="Tahoma"/>
          <w:b/>
          <w:sz w:val="20"/>
          <w:szCs w:val="20"/>
        </w:rPr>
      </w:pPr>
    </w:p>
    <w:p w14:paraId="3D649B53" w14:textId="3B976B85" w:rsidR="00D367BF"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b/>
          <w:sz w:val="20"/>
          <w:szCs w:val="20"/>
        </w:rPr>
      </w:pPr>
      <w:r w:rsidRPr="004C2AC3">
        <w:rPr>
          <w:rFonts w:ascii="Tahoma" w:hAnsi="Tahoma" w:cs="Tahoma"/>
          <w:sz w:val="20"/>
          <w:szCs w:val="20"/>
        </w:rPr>
        <w:lastRenderedPageBreak/>
        <w:t>Todos os Fundos Cedidos aplicados ou investidos a partir da Conta Vinculada, enquanto bloqueados na forma da Cláusula 4.</w:t>
      </w:r>
      <w:r w:rsidR="00637827" w:rsidRPr="004C2AC3">
        <w:rPr>
          <w:rFonts w:ascii="Tahoma" w:hAnsi="Tahoma" w:cs="Tahoma"/>
          <w:sz w:val="20"/>
          <w:szCs w:val="20"/>
        </w:rPr>
        <w:t>7</w:t>
      </w:r>
      <w:r w:rsidRPr="004C2AC3">
        <w:rPr>
          <w:rFonts w:ascii="Tahoma" w:hAnsi="Tahoma" w:cs="Tahoma"/>
          <w:sz w:val="20"/>
          <w:szCs w:val="20"/>
        </w:rPr>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4" w:name="_DV_M104"/>
      <w:bookmarkStart w:id="75" w:name="_Toc132463139"/>
      <w:bookmarkStart w:id="76" w:name="_Toc132463981"/>
      <w:bookmarkStart w:id="77" w:name="_Toc132715047"/>
      <w:bookmarkStart w:id="78" w:name="_Toc133242955"/>
      <w:bookmarkStart w:id="79" w:name="_Toc133243227"/>
      <w:bookmarkStart w:id="80" w:name="_Toc133243635"/>
      <w:bookmarkEnd w:id="74"/>
    </w:p>
    <w:p w14:paraId="57A79432" w14:textId="77777777" w:rsidR="00D367BF" w:rsidRPr="004C2AC3" w:rsidRDefault="00D367BF" w:rsidP="0088341C">
      <w:pPr>
        <w:pStyle w:val="PargrafodaLista"/>
        <w:spacing w:line="320" w:lineRule="exact"/>
        <w:rPr>
          <w:rFonts w:ascii="Tahoma" w:hAnsi="Tahoma" w:cs="Tahoma"/>
          <w:sz w:val="20"/>
          <w:szCs w:val="20"/>
        </w:rPr>
      </w:pPr>
    </w:p>
    <w:bookmarkEnd w:id="75"/>
    <w:bookmarkEnd w:id="76"/>
    <w:bookmarkEnd w:id="77"/>
    <w:bookmarkEnd w:id="78"/>
    <w:bookmarkEnd w:id="79"/>
    <w:bookmarkEnd w:id="80"/>
    <w:p w14:paraId="551F8EB7" w14:textId="78DA8791" w:rsidR="00272D9D"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b/>
          <w:sz w:val="20"/>
          <w:szCs w:val="20"/>
        </w:rPr>
      </w:pPr>
      <w:r w:rsidRPr="004C2AC3">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w:t>
      </w:r>
      <w:r w:rsidR="00DC3428" w:rsidRPr="004C2AC3">
        <w:rPr>
          <w:rFonts w:ascii="Tahoma" w:hAnsi="Tahoma" w:cs="Tahoma"/>
          <w:sz w:val="20"/>
          <w:szCs w:val="20"/>
        </w:rPr>
        <w:t xml:space="preserve"> ou</w:t>
      </w:r>
      <w:r w:rsidRPr="004C2AC3">
        <w:rPr>
          <w:rFonts w:ascii="Tahoma" w:hAnsi="Tahoma" w:cs="Tahoma"/>
          <w:sz w:val="20"/>
          <w:szCs w:val="20"/>
        </w:rPr>
        <w:t xml:space="preserve"> na</w:t>
      </w:r>
      <w:r w:rsidR="00415061" w:rsidRPr="004C2AC3">
        <w:rPr>
          <w:rFonts w:ascii="Tahoma" w:hAnsi="Tahoma" w:cs="Tahoma"/>
          <w:sz w:val="20"/>
          <w:szCs w:val="20"/>
        </w:rPr>
        <w:t xml:space="preserve"> </w:t>
      </w:r>
      <w:r w:rsidR="00DC3428" w:rsidRPr="004C2AC3">
        <w:rPr>
          <w:rFonts w:ascii="Tahoma" w:hAnsi="Tahoma" w:cs="Tahoma"/>
          <w:sz w:val="20"/>
          <w:szCs w:val="20"/>
        </w:rPr>
        <w:t>Escritura de Emissão</w:t>
      </w:r>
      <w:r w:rsidRPr="004C2AC3">
        <w:rPr>
          <w:rFonts w:ascii="Tahoma" w:hAnsi="Tahoma" w:cs="Tahoma"/>
          <w:sz w:val="20"/>
          <w:szCs w:val="20"/>
        </w:rPr>
        <w:t>.</w:t>
      </w:r>
    </w:p>
    <w:p w14:paraId="3E1E0703" w14:textId="77777777" w:rsidR="00D2403B" w:rsidRPr="004C2AC3" w:rsidRDefault="00D2403B" w:rsidP="0088341C">
      <w:pPr>
        <w:tabs>
          <w:tab w:val="left" w:pos="567"/>
        </w:tabs>
        <w:spacing w:line="320" w:lineRule="exact"/>
        <w:jc w:val="both"/>
        <w:rPr>
          <w:rFonts w:ascii="Tahoma" w:hAnsi="Tahoma" w:cs="Tahoma"/>
          <w:b/>
          <w:sz w:val="20"/>
          <w:szCs w:val="20"/>
        </w:rPr>
      </w:pPr>
    </w:p>
    <w:p w14:paraId="0EC39AE9" w14:textId="43C59984" w:rsidR="00D2403B" w:rsidRPr="004C2AC3" w:rsidRDefault="00DC3428" w:rsidP="004302A7">
      <w:pPr>
        <w:pStyle w:val="PargrafodaLista"/>
        <w:numPr>
          <w:ilvl w:val="1"/>
          <w:numId w:val="8"/>
        </w:numPr>
        <w:spacing w:line="320" w:lineRule="exact"/>
        <w:ind w:left="0" w:hanging="11"/>
        <w:jc w:val="both"/>
        <w:rPr>
          <w:rFonts w:ascii="Tahoma" w:hAnsi="Tahoma" w:cs="Tahoma"/>
          <w:b/>
          <w:sz w:val="20"/>
          <w:szCs w:val="20"/>
        </w:rPr>
      </w:pPr>
      <w:r w:rsidRPr="004C2AC3">
        <w:rPr>
          <w:rFonts w:ascii="Tahoma" w:hAnsi="Tahoma" w:cs="Tahoma"/>
          <w:b/>
          <w:sz w:val="20"/>
          <w:szCs w:val="20"/>
        </w:rPr>
        <w:t>Debêntures</w:t>
      </w:r>
      <w:r w:rsidR="00D2403B" w:rsidRPr="004C2AC3">
        <w:rPr>
          <w:rFonts w:ascii="Tahoma" w:hAnsi="Tahoma" w:cs="Tahoma"/>
          <w:bCs/>
          <w:sz w:val="20"/>
          <w:szCs w:val="20"/>
        </w:rPr>
        <w:t xml:space="preserve">. </w:t>
      </w:r>
      <w:r w:rsidR="000B1D8E" w:rsidRPr="004C2AC3">
        <w:rPr>
          <w:rFonts w:ascii="Tahoma" w:hAnsi="Tahoma" w:cs="Tahoma"/>
          <w:bCs/>
          <w:sz w:val="20"/>
          <w:szCs w:val="20"/>
        </w:rPr>
        <w:t>Os recursos oriundos da 1ª (primeira) integralização das Debêntures serão depositados diretamente na Conta de Livre Movimentação da Cedente. A totalidade dos recursos oriundos das Debêntures integralizadas após a 1ª (primeira) integralização será depositada na Conta Vinculada em moeda corrente nacional, observados os procedimentos do liquidante das Debêntures e da B3</w:t>
      </w:r>
      <w:r w:rsidR="00D2403B" w:rsidRPr="004C2AC3">
        <w:rPr>
          <w:rFonts w:ascii="Tahoma" w:hAnsi="Tahoma" w:cs="Tahoma"/>
          <w:bCs/>
          <w:sz w:val="20"/>
          <w:szCs w:val="20"/>
        </w:rPr>
        <w:t>.</w:t>
      </w:r>
    </w:p>
    <w:p w14:paraId="011AA52E" w14:textId="77777777" w:rsidR="00D2403B" w:rsidRPr="004C2AC3" w:rsidRDefault="00D2403B" w:rsidP="0088341C">
      <w:pPr>
        <w:pStyle w:val="PargrafodaLista"/>
        <w:spacing w:line="320" w:lineRule="exact"/>
        <w:ind w:left="0"/>
        <w:jc w:val="both"/>
        <w:rPr>
          <w:rFonts w:ascii="Tahoma" w:hAnsi="Tahoma" w:cs="Tahoma"/>
          <w:b/>
          <w:sz w:val="20"/>
          <w:szCs w:val="20"/>
        </w:rPr>
      </w:pPr>
    </w:p>
    <w:p w14:paraId="24B3BD03" w14:textId="2B9F0248" w:rsidR="00412DCF" w:rsidRPr="004C2AC3" w:rsidRDefault="00D2403B" w:rsidP="004302A7">
      <w:pPr>
        <w:pStyle w:val="PargrafodaLista"/>
        <w:numPr>
          <w:ilvl w:val="1"/>
          <w:numId w:val="8"/>
        </w:numPr>
        <w:spacing w:line="320" w:lineRule="exact"/>
        <w:ind w:left="0" w:hanging="11"/>
        <w:jc w:val="both"/>
        <w:rPr>
          <w:rFonts w:ascii="Tahoma" w:hAnsi="Tahoma" w:cs="Tahoma"/>
          <w:b/>
          <w:sz w:val="20"/>
          <w:szCs w:val="20"/>
        </w:rPr>
      </w:pPr>
      <w:r w:rsidRPr="004C2AC3">
        <w:rPr>
          <w:rFonts w:ascii="Tahoma" w:hAnsi="Tahoma" w:cs="Tahoma"/>
          <w:b/>
          <w:sz w:val="20"/>
          <w:szCs w:val="20"/>
        </w:rPr>
        <w:t xml:space="preserve">Liberação de Recursos oriundos das </w:t>
      </w:r>
      <w:r w:rsidR="00DC3428" w:rsidRPr="004C2AC3">
        <w:rPr>
          <w:rFonts w:ascii="Tahoma" w:hAnsi="Tahoma" w:cs="Tahoma"/>
          <w:b/>
          <w:sz w:val="20"/>
          <w:szCs w:val="20"/>
        </w:rPr>
        <w:t>Debêntures</w:t>
      </w:r>
      <w:r w:rsidRPr="004C2AC3">
        <w:rPr>
          <w:rFonts w:ascii="Tahoma" w:hAnsi="Tahoma" w:cs="Tahoma"/>
          <w:b/>
          <w:sz w:val="20"/>
          <w:szCs w:val="20"/>
        </w:rPr>
        <w:t xml:space="preserve">. </w:t>
      </w:r>
      <w:r w:rsidRPr="004C2AC3">
        <w:rPr>
          <w:rFonts w:ascii="Tahoma" w:hAnsi="Tahoma" w:cs="Tahoma"/>
          <w:bCs/>
          <w:sz w:val="20"/>
          <w:szCs w:val="20"/>
        </w:rPr>
        <w:t>Observado o disposto na Cláusula 4.2.2</w:t>
      </w:r>
      <w:r w:rsidR="009C1B0A" w:rsidRPr="004C2AC3">
        <w:rPr>
          <w:rFonts w:ascii="Tahoma" w:hAnsi="Tahoma" w:cs="Tahoma"/>
          <w:bCs/>
          <w:sz w:val="20"/>
          <w:szCs w:val="20"/>
        </w:rPr>
        <w:t xml:space="preserve"> e na Cláusula 4.7</w:t>
      </w:r>
      <w:r w:rsidRPr="004C2AC3">
        <w:rPr>
          <w:rFonts w:ascii="Tahoma" w:hAnsi="Tahoma" w:cs="Tahoma"/>
          <w:bCs/>
          <w:sz w:val="20"/>
          <w:szCs w:val="20"/>
        </w:rPr>
        <w:t xml:space="preserve">, os recursos depositados na Conta Vinculada oriundos das </w:t>
      </w:r>
      <w:r w:rsidR="00DC3428" w:rsidRPr="004C2AC3">
        <w:rPr>
          <w:rFonts w:ascii="Tahoma" w:hAnsi="Tahoma" w:cs="Tahoma"/>
          <w:bCs/>
          <w:sz w:val="20"/>
          <w:szCs w:val="20"/>
        </w:rPr>
        <w:t>Debêntures</w:t>
      </w:r>
      <w:r w:rsidRPr="004C2AC3">
        <w:rPr>
          <w:rFonts w:ascii="Tahoma" w:hAnsi="Tahoma" w:cs="Tahoma"/>
          <w:bCs/>
          <w:sz w:val="20"/>
          <w:szCs w:val="20"/>
        </w:rPr>
        <w:t xml:space="preserve"> serão liberados à Conta de Livre Movimentação, mediante </w:t>
      </w:r>
      <w:r w:rsidRPr="004C2AC3">
        <w:rPr>
          <w:rFonts w:ascii="Tahoma" w:hAnsi="Tahoma" w:cs="Tahoma"/>
          <w:sz w:val="20"/>
          <w:szCs w:val="20"/>
        </w:rPr>
        <w:t xml:space="preserve">comunicação </w:t>
      </w:r>
      <w:r w:rsidR="0018148A" w:rsidRPr="004C2AC3">
        <w:rPr>
          <w:rFonts w:ascii="Tahoma" w:hAnsi="Tahoma" w:cs="Tahoma"/>
          <w:sz w:val="20"/>
          <w:szCs w:val="20"/>
        </w:rPr>
        <w:t xml:space="preserve">por e-mail enviada pelo Cessionário </w:t>
      </w:r>
      <w:r w:rsidRPr="004C2AC3">
        <w:rPr>
          <w:rFonts w:ascii="Tahoma" w:hAnsi="Tahoma" w:cs="Tahoma"/>
          <w:sz w:val="20"/>
          <w:szCs w:val="20"/>
        </w:rPr>
        <w:t>ao Banco da Conta Vinculada, nos prazos e formas estabelecidos nesta Cláusula 4.</w:t>
      </w:r>
      <w:r w:rsidR="00412DCF" w:rsidRPr="004C2AC3">
        <w:rPr>
          <w:rFonts w:ascii="Tahoma" w:hAnsi="Tahoma" w:cs="Tahoma"/>
          <w:sz w:val="20"/>
          <w:szCs w:val="20"/>
        </w:rPr>
        <w:t xml:space="preserve">5. O Cessionário assinará a correspondência de que trata esta Cláusula no prazo máximo de </w:t>
      </w:r>
      <w:r w:rsidR="00D5647A" w:rsidRPr="004C2AC3">
        <w:rPr>
          <w:rFonts w:ascii="Tahoma" w:hAnsi="Tahoma" w:cs="Tahoma"/>
          <w:sz w:val="20"/>
          <w:szCs w:val="20"/>
        </w:rPr>
        <w:t>2</w:t>
      </w:r>
      <w:r w:rsidR="006E3E38" w:rsidRPr="004C2AC3">
        <w:rPr>
          <w:rFonts w:ascii="Tahoma" w:hAnsi="Tahoma" w:cs="Tahoma"/>
          <w:sz w:val="20"/>
          <w:szCs w:val="20"/>
        </w:rPr>
        <w:t xml:space="preserve"> (</w:t>
      </w:r>
      <w:r w:rsidR="00D5647A" w:rsidRPr="004C2AC3">
        <w:rPr>
          <w:rFonts w:ascii="Tahoma" w:hAnsi="Tahoma" w:cs="Tahoma"/>
          <w:sz w:val="20"/>
          <w:szCs w:val="20"/>
        </w:rPr>
        <w:t>dois</w:t>
      </w:r>
      <w:r w:rsidR="006E3E38" w:rsidRPr="004C2AC3">
        <w:rPr>
          <w:rFonts w:ascii="Tahoma" w:hAnsi="Tahoma" w:cs="Tahoma"/>
          <w:sz w:val="20"/>
          <w:szCs w:val="20"/>
        </w:rPr>
        <w:t>)</w:t>
      </w:r>
      <w:r w:rsidR="00412DCF" w:rsidRPr="004C2AC3">
        <w:rPr>
          <w:rFonts w:ascii="Tahoma" w:hAnsi="Tahoma" w:cs="Tahoma"/>
          <w:sz w:val="20"/>
          <w:szCs w:val="20"/>
        </w:rPr>
        <w:t xml:space="preserve"> Dia</w:t>
      </w:r>
      <w:r w:rsidR="00D5647A" w:rsidRPr="004C2AC3">
        <w:rPr>
          <w:rFonts w:ascii="Tahoma" w:hAnsi="Tahoma" w:cs="Tahoma"/>
          <w:sz w:val="20"/>
          <w:szCs w:val="20"/>
        </w:rPr>
        <w:t>s</w:t>
      </w:r>
      <w:r w:rsidR="00412DCF" w:rsidRPr="004C2AC3">
        <w:rPr>
          <w:rFonts w:ascii="Tahoma" w:hAnsi="Tahoma" w:cs="Tahoma"/>
          <w:sz w:val="20"/>
          <w:szCs w:val="20"/>
        </w:rPr>
        <w:t xml:space="preserve"> </w:t>
      </w:r>
      <w:r w:rsidR="006E3E38" w:rsidRPr="004C2AC3">
        <w:rPr>
          <w:rFonts w:ascii="Tahoma" w:hAnsi="Tahoma" w:cs="Tahoma"/>
          <w:sz w:val="20"/>
          <w:szCs w:val="20"/>
        </w:rPr>
        <w:t>Út</w:t>
      </w:r>
      <w:r w:rsidR="00D5647A" w:rsidRPr="004C2AC3">
        <w:rPr>
          <w:rFonts w:ascii="Tahoma" w:hAnsi="Tahoma" w:cs="Tahoma"/>
          <w:sz w:val="20"/>
          <w:szCs w:val="20"/>
        </w:rPr>
        <w:t>eis</w:t>
      </w:r>
      <w:r w:rsidR="006E3E38" w:rsidRPr="004C2AC3">
        <w:rPr>
          <w:rFonts w:ascii="Tahoma" w:hAnsi="Tahoma" w:cs="Tahoma"/>
          <w:sz w:val="20"/>
          <w:szCs w:val="20"/>
        </w:rPr>
        <w:t xml:space="preserve"> </w:t>
      </w:r>
      <w:r w:rsidR="00412DCF" w:rsidRPr="004C2AC3">
        <w:rPr>
          <w:rFonts w:ascii="Tahoma" w:hAnsi="Tahoma" w:cs="Tahoma"/>
          <w:sz w:val="20"/>
          <w:szCs w:val="20"/>
        </w:rPr>
        <w:t>contado da data em que a Cedente assim solicitar.</w:t>
      </w:r>
    </w:p>
    <w:p w14:paraId="7D81D37D" w14:textId="77777777" w:rsidR="00D2403B" w:rsidRPr="004C2AC3" w:rsidRDefault="00D2403B" w:rsidP="0088341C">
      <w:pPr>
        <w:pStyle w:val="PargrafodaLista"/>
        <w:spacing w:line="320" w:lineRule="exact"/>
        <w:rPr>
          <w:rFonts w:ascii="Tahoma" w:hAnsi="Tahoma" w:cs="Tahoma"/>
          <w:b/>
          <w:sz w:val="20"/>
          <w:szCs w:val="20"/>
        </w:rPr>
      </w:pPr>
    </w:p>
    <w:p w14:paraId="077A2986" w14:textId="59293318" w:rsidR="00D2403B" w:rsidRPr="004C2AC3" w:rsidRDefault="00D2403B" w:rsidP="004302A7">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4C2AC3">
        <w:rPr>
          <w:rFonts w:ascii="Tahoma" w:hAnsi="Tahoma" w:cs="Tahoma"/>
          <w:i/>
          <w:iCs/>
          <w:sz w:val="20"/>
          <w:szCs w:val="20"/>
        </w:rPr>
        <w:t>Liberação Ordinária de Recursos</w:t>
      </w:r>
      <w:r w:rsidRPr="004C2AC3">
        <w:rPr>
          <w:rFonts w:ascii="Tahoma" w:hAnsi="Tahoma" w:cs="Tahoma"/>
          <w:sz w:val="20"/>
          <w:szCs w:val="20"/>
        </w:rPr>
        <w:t xml:space="preserve">. Em até </w:t>
      </w:r>
      <w:r w:rsidR="00582841" w:rsidRPr="004C2AC3">
        <w:rPr>
          <w:rFonts w:ascii="Tahoma" w:hAnsi="Tahoma" w:cs="Tahoma"/>
          <w:sz w:val="20"/>
          <w:szCs w:val="20"/>
        </w:rPr>
        <w:t xml:space="preserve">2 </w:t>
      </w:r>
      <w:r w:rsidRPr="004C2AC3">
        <w:rPr>
          <w:rFonts w:ascii="Tahoma" w:hAnsi="Tahoma" w:cs="Tahoma"/>
          <w:sz w:val="20"/>
          <w:szCs w:val="20"/>
        </w:rPr>
        <w:t>(</w:t>
      </w:r>
      <w:r w:rsidR="00582841" w:rsidRPr="004C2AC3">
        <w:rPr>
          <w:rFonts w:ascii="Tahoma" w:hAnsi="Tahoma" w:cs="Tahoma"/>
          <w:sz w:val="20"/>
          <w:szCs w:val="20"/>
        </w:rPr>
        <w:t>dois</w:t>
      </w:r>
      <w:r w:rsidRPr="004C2AC3">
        <w:rPr>
          <w:rFonts w:ascii="Tahoma" w:hAnsi="Tahoma" w:cs="Tahoma"/>
          <w:sz w:val="20"/>
          <w:szCs w:val="20"/>
        </w:rPr>
        <w:t xml:space="preserve">) Dias Úteis da data em que a </w:t>
      </w:r>
      <w:r w:rsidR="00426FB0" w:rsidRPr="004C2AC3">
        <w:rPr>
          <w:rFonts w:ascii="Tahoma" w:hAnsi="Tahoma" w:cs="Tahoma"/>
          <w:sz w:val="20"/>
          <w:szCs w:val="20"/>
        </w:rPr>
        <w:t>Cedente</w:t>
      </w:r>
      <w:r w:rsidRPr="004C2AC3">
        <w:rPr>
          <w:rFonts w:ascii="Tahoma" w:hAnsi="Tahoma" w:cs="Tahoma"/>
          <w:sz w:val="20"/>
          <w:szCs w:val="20"/>
        </w:rPr>
        <w:t xml:space="preserve"> comprovar ao Cessionário</w:t>
      </w:r>
      <w:r w:rsidR="000E366B" w:rsidRPr="004C2AC3">
        <w:rPr>
          <w:rFonts w:ascii="Tahoma" w:hAnsi="Tahoma" w:cs="Tahoma"/>
          <w:sz w:val="20"/>
          <w:szCs w:val="20"/>
        </w:rPr>
        <w:t xml:space="preserve"> despesas incorridas no desenvolvimento do </w:t>
      </w:r>
      <w:r w:rsidR="0018148A" w:rsidRPr="004C2AC3">
        <w:rPr>
          <w:rFonts w:ascii="Tahoma" w:hAnsi="Tahoma" w:cs="Tahoma"/>
          <w:sz w:val="20"/>
          <w:szCs w:val="20"/>
        </w:rPr>
        <w:t>P</w:t>
      </w:r>
      <w:r w:rsidR="000E366B" w:rsidRPr="004C2AC3">
        <w:rPr>
          <w:rFonts w:ascii="Tahoma" w:hAnsi="Tahoma" w:cs="Tahoma"/>
          <w:sz w:val="20"/>
          <w:szCs w:val="20"/>
        </w:rPr>
        <w:t>rojeto, mediante apresentação</w:t>
      </w:r>
      <w:r w:rsidR="0018148A" w:rsidRPr="004C2AC3">
        <w:rPr>
          <w:rFonts w:ascii="Tahoma" w:hAnsi="Tahoma" w:cs="Tahoma"/>
          <w:sz w:val="20"/>
          <w:szCs w:val="20"/>
        </w:rPr>
        <w:t>,</w:t>
      </w:r>
      <w:r w:rsidR="000E366B" w:rsidRPr="004C2AC3">
        <w:rPr>
          <w:rFonts w:ascii="Tahoma" w:hAnsi="Tahoma" w:cs="Tahoma"/>
          <w:sz w:val="20"/>
          <w:szCs w:val="20"/>
        </w:rPr>
        <w:t xml:space="preserve"> pela Cedente </w:t>
      </w:r>
      <w:r w:rsidR="0018148A" w:rsidRPr="004C2AC3">
        <w:rPr>
          <w:rFonts w:ascii="Tahoma" w:hAnsi="Tahoma" w:cs="Tahoma"/>
          <w:sz w:val="20"/>
          <w:szCs w:val="20"/>
        </w:rPr>
        <w:t xml:space="preserve">ao Cessionário, </w:t>
      </w:r>
      <w:r w:rsidR="000E366B" w:rsidRPr="004C2AC3">
        <w:rPr>
          <w:rFonts w:ascii="Tahoma" w:hAnsi="Tahoma" w:cs="Tahoma"/>
          <w:sz w:val="20"/>
          <w:szCs w:val="20"/>
        </w:rPr>
        <w:t>de notas fiscais e/ou recibos.</w:t>
      </w:r>
      <w:r w:rsidR="0018148A" w:rsidRPr="004C2AC3">
        <w:rPr>
          <w:rFonts w:ascii="Tahoma" w:hAnsi="Tahoma" w:cs="Tahoma"/>
          <w:sz w:val="20"/>
          <w:szCs w:val="20"/>
        </w:rPr>
        <w:t xml:space="preserve"> </w:t>
      </w:r>
      <w:r w:rsidR="000E366B" w:rsidRPr="004C2AC3">
        <w:rPr>
          <w:rFonts w:ascii="Tahoma" w:hAnsi="Tahoma" w:cs="Tahoma"/>
          <w:sz w:val="20"/>
          <w:szCs w:val="20"/>
        </w:rPr>
        <w:t xml:space="preserve">Após a verificação </w:t>
      </w:r>
      <w:r w:rsidR="0018148A" w:rsidRPr="004C2AC3">
        <w:rPr>
          <w:rFonts w:ascii="Tahoma" w:hAnsi="Tahoma" w:cs="Tahoma"/>
          <w:sz w:val="20"/>
          <w:szCs w:val="20"/>
        </w:rPr>
        <w:t>e validação das notas fiscais e/ou recibos pelo Cessionário</w:t>
      </w:r>
      <w:r w:rsidR="00440618" w:rsidRPr="004C2AC3">
        <w:rPr>
          <w:rFonts w:ascii="Tahoma" w:hAnsi="Tahoma" w:cs="Tahoma"/>
          <w:sz w:val="20"/>
          <w:szCs w:val="20"/>
        </w:rPr>
        <w:t>,</w:t>
      </w:r>
      <w:r w:rsidR="000E366B" w:rsidRPr="004C2AC3">
        <w:rPr>
          <w:rFonts w:ascii="Tahoma" w:hAnsi="Tahoma" w:cs="Tahoma"/>
          <w:sz w:val="20"/>
          <w:szCs w:val="20"/>
        </w:rPr>
        <w:t xml:space="preserve"> o </w:t>
      </w:r>
      <w:r w:rsidR="0018148A" w:rsidRPr="004C2AC3">
        <w:rPr>
          <w:rFonts w:ascii="Tahoma" w:hAnsi="Tahoma" w:cs="Tahoma"/>
          <w:sz w:val="20"/>
          <w:szCs w:val="20"/>
        </w:rPr>
        <w:t xml:space="preserve">Cessionário comunicará </w:t>
      </w:r>
      <w:r w:rsidR="000E366B" w:rsidRPr="004C2AC3">
        <w:rPr>
          <w:rFonts w:ascii="Tahoma" w:hAnsi="Tahoma" w:cs="Tahoma"/>
          <w:sz w:val="20"/>
          <w:szCs w:val="20"/>
        </w:rPr>
        <w:t xml:space="preserve">o Banco </w:t>
      </w:r>
      <w:r w:rsidR="0018148A" w:rsidRPr="004C2AC3">
        <w:rPr>
          <w:rFonts w:ascii="Tahoma" w:hAnsi="Tahoma" w:cs="Tahoma"/>
          <w:sz w:val="20"/>
          <w:szCs w:val="20"/>
        </w:rPr>
        <w:t xml:space="preserve">da Conta Vinculada, na forma da Cláusula 4.5, </w:t>
      </w:r>
      <w:r w:rsidR="00440618" w:rsidRPr="004C2AC3">
        <w:rPr>
          <w:rFonts w:ascii="Tahoma" w:hAnsi="Tahoma" w:cs="Tahoma"/>
          <w:sz w:val="20"/>
          <w:szCs w:val="20"/>
        </w:rPr>
        <w:t xml:space="preserve">informando </w:t>
      </w:r>
      <w:r w:rsidR="000E366B" w:rsidRPr="004C2AC3">
        <w:rPr>
          <w:rFonts w:ascii="Tahoma" w:hAnsi="Tahoma" w:cs="Tahoma"/>
          <w:sz w:val="20"/>
          <w:szCs w:val="20"/>
        </w:rPr>
        <w:t xml:space="preserve">o valor que deve ser </w:t>
      </w:r>
      <w:r w:rsidR="00A976D5" w:rsidRPr="004C2AC3">
        <w:rPr>
          <w:rFonts w:ascii="Tahoma" w:hAnsi="Tahoma" w:cs="Tahoma"/>
          <w:sz w:val="20"/>
          <w:szCs w:val="20"/>
        </w:rPr>
        <w:t xml:space="preserve">transferido </w:t>
      </w:r>
      <w:r w:rsidRPr="004C2AC3">
        <w:rPr>
          <w:rFonts w:ascii="Tahoma" w:hAnsi="Tahoma" w:cs="Tahoma"/>
          <w:sz w:val="20"/>
          <w:szCs w:val="20"/>
        </w:rPr>
        <w:t xml:space="preserve">da Conta Vinculada para a Conta de Livre Movimentação. </w:t>
      </w:r>
      <w:r w:rsidRPr="004C2AC3">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w:t>
      </w:r>
      <w:proofErr w:type="gramStart"/>
      <w:r w:rsidRPr="004C2AC3">
        <w:rPr>
          <w:rFonts w:ascii="Tahoma" w:hAnsi="Tahoma" w:cs="Tahoma"/>
          <w:bCs/>
          <w:sz w:val="20"/>
          <w:szCs w:val="20"/>
        </w:rPr>
        <w:t>houverem</w:t>
      </w:r>
      <w:proofErr w:type="gramEnd"/>
      <w:r w:rsidRPr="004C2AC3">
        <w:rPr>
          <w:rFonts w:ascii="Tahoma" w:hAnsi="Tahoma" w:cs="Tahoma"/>
          <w:bCs/>
          <w:sz w:val="20"/>
          <w:szCs w:val="20"/>
        </w:rPr>
        <w:t xml:space="preserve"> Fundos Cedidos originados da integralização das </w:t>
      </w:r>
      <w:r w:rsidR="00DC3428" w:rsidRPr="004C2AC3">
        <w:rPr>
          <w:rFonts w:ascii="Tahoma" w:hAnsi="Tahoma" w:cs="Tahoma"/>
          <w:bCs/>
          <w:sz w:val="20"/>
          <w:szCs w:val="20"/>
        </w:rPr>
        <w:t>Debêntures</w:t>
      </w:r>
      <w:r w:rsidR="00415061" w:rsidRPr="004C2AC3">
        <w:rPr>
          <w:rFonts w:ascii="Tahoma" w:hAnsi="Tahoma" w:cs="Tahoma"/>
          <w:bCs/>
          <w:sz w:val="20"/>
          <w:szCs w:val="20"/>
        </w:rPr>
        <w:t xml:space="preserve"> </w:t>
      </w:r>
      <w:r w:rsidRPr="004C2AC3">
        <w:rPr>
          <w:rFonts w:ascii="Tahoma" w:hAnsi="Tahoma" w:cs="Tahoma"/>
          <w:bCs/>
          <w:sz w:val="20"/>
          <w:szCs w:val="20"/>
        </w:rPr>
        <w:t xml:space="preserve">disponíveis na Conta Vinculada. </w:t>
      </w:r>
    </w:p>
    <w:p w14:paraId="7497BFBC" w14:textId="77777777" w:rsidR="00D2403B" w:rsidRPr="004C2AC3" w:rsidRDefault="00D2403B" w:rsidP="0088341C">
      <w:pPr>
        <w:pStyle w:val="PargrafodaLista"/>
        <w:spacing w:line="320" w:lineRule="exact"/>
        <w:ind w:left="720"/>
        <w:jc w:val="both"/>
        <w:rPr>
          <w:rFonts w:ascii="Tahoma" w:hAnsi="Tahoma" w:cs="Tahoma"/>
          <w:bCs/>
          <w:sz w:val="20"/>
          <w:szCs w:val="20"/>
        </w:rPr>
      </w:pPr>
    </w:p>
    <w:p w14:paraId="7D63E580" w14:textId="024904EC" w:rsidR="00A976D5" w:rsidRPr="004C2AC3" w:rsidRDefault="00D2403B" w:rsidP="004302A7">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4C2AC3">
        <w:rPr>
          <w:rFonts w:ascii="Tahoma" w:hAnsi="Tahoma" w:cs="Tahoma"/>
          <w:bCs/>
          <w:i/>
          <w:iCs/>
          <w:sz w:val="20"/>
          <w:szCs w:val="20"/>
        </w:rPr>
        <w:t>Liberação Extraordinária de Recursos</w:t>
      </w:r>
      <w:r w:rsidRPr="004C2AC3">
        <w:rPr>
          <w:rFonts w:ascii="Tahoma" w:hAnsi="Tahoma" w:cs="Tahoma"/>
          <w:bCs/>
          <w:sz w:val="20"/>
          <w:szCs w:val="20"/>
        </w:rPr>
        <w:t xml:space="preserve">. Caso a </w:t>
      </w:r>
      <w:r w:rsidR="00426FB0" w:rsidRPr="004C2AC3">
        <w:rPr>
          <w:rFonts w:ascii="Tahoma" w:hAnsi="Tahoma" w:cs="Tahoma"/>
          <w:bCs/>
          <w:sz w:val="20"/>
          <w:szCs w:val="20"/>
        </w:rPr>
        <w:t>Cedente</w:t>
      </w:r>
      <w:r w:rsidRPr="004C2AC3">
        <w:rPr>
          <w:rFonts w:ascii="Tahoma" w:hAnsi="Tahoma" w:cs="Tahoma"/>
          <w:bCs/>
          <w:sz w:val="20"/>
          <w:szCs w:val="20"/>
        </w:rPr>
        <w:t xml:space="preserve"> necessite de recursos </w:t>
      </w:r>
      <w:r w:rsidR="00A976D5" w:rsidRPr="004C2AC3">
        <w:rPr>
          <w:rFonts w:ascii="Tahoma" w:hAnsi="Tahoma" w:cs="Tahoma"/>
          <w:bCs/>
          <w:sz w:val="20"/>
          <w:szCs w:val="20"/>
        </w:rPr>
        <w:t>para pagar determinada despesa do Projeto, em valor mínimo e individual de, pelo menos, R$</w:t>
      </w:r>
      <w:r w:rsidR="00E23A2E" w:rsidRPr="004C2AC3">
        <w:rPr>
          <w:rFonts w:ascii="Tahoma" w:hAnsi="Tahoma" w:cs="Tahoma"/>
          <w:bCs/>
          <w:sz w:val="20"/>
          <w:szCs w:val="20"/>
        </w:rPr>
        <w:t> 100.000,00 (cem mil reais)</w:t>
      </w:r>
      <w:r w:rsidR="00A976D5" w:rsidRPr="004C2AC3">
        <w:rPr>
          <w:rFonts w:ascii="Tahoma" w:hAnsi="Tahoma" w:cs="Tahoma"/>
          <w:bCs/>
          <w:sz w:val="20"/>
          <w:szCs w:val="20"/>
        </w:rPr>
        <w:t>, tal despesa</w:t>
      </w:r>
      <w:r w:rsidRPr="004C2AC3">
        <w:rPr>
          <w:rFonts w:ascii="Tahoma" w:hAnsi="Tahoma" w:cs="Tahoma"/>
          <w:bCs/>
          <w:sz w:val="20"/>
          <w:szCs w:val="20"/>
        </w:rPr>
        <w:t xml:space="preserve">, observada a existência de saldo na Conta Vinculada originados da integralização das </w:t>
      </w:r>
      <w:r w:rsidR="00DC3428" w:rsidRPr="004C2AC3">
        <w:rPr>
          <w:rFonts w:ascii="Tahoma" w:hAnsi="Tahoma" w:cs="Tahoma"/>
          <w:bCs/>
          <w:sz w:val="20"/>
          <w:szCs w:val="20"/>
        </w:rPr>
        <w:t>Debêntures</w:t>
      </w:r>
      <w:r w:rsidRPr="004C2AC3">
        <w:rPr>
          <w:rFonts w:ascii="Tahoma" w:hAnsi="Tahoma" w:cs="Tahoma"/>
          <w:bCs/>
          <w:sz w:val="20"/>
          <w:szCs w:val="20"/>
        </w:rPr>
        <w:t xml:space="preserve">, a </w:t>
      </w:r>
      <w:r w:rsidR="00426FB0" w:rsidRPr="004C2AC3">
        <w:rPr>
          <w:rFonts w:ascii="Tahoma" w:hAnsi="Tahoma" w:cs="Tahoma"/>
          <w:bCs/>
          <w:sz w:val="20"/>
          <w:szCs w:val="20"/>
        </w:rPr>
        <w:t>Cedente</w:t>
      </w:r>
      <w:r w:rsidRPr="004C2AC3">
        <w:rPr>
          <w:rFonts w:ascii="Tahoma" w:hAnsi="Tahoma" w:cs="Tahoma"/>
          <w:bCs/>
          <w:sz w:val="20"/>
          <w:szCs w:val="20"/>
        </w:rPr>
        <w:t xml:space="preserve"> solicitará tais recursos adicionais ao Cessionário, com toda a documentação necessária para a comprovação e liberação, pelo Cessionário, de tais recursos adicionais.</w:t>
      </w:r>
    </w:p>
    <w:p w14:paraId="7C684F84" w14:textId="77777777" w:rsidR="00A976D5" w:rsidRPr="004C2AC3" w:rsidRDefault="00A976D5" w:rsidP="0088341C">
      <w:pPr>
        <w:pStyle w:val="PargrafodaLista"/>
        <w:rPr>
          <w:rFonts w:ascii="Tahoma" w:hAnsi="Tahoma" w:cs="Tahoma"/>
          <w:bCs/>
          <w:sz w:val="20"/>
          <w:szCs w:val="20"/>
        </w:rPr>
      </w:pPr>
    </w:p>
    <w:p w14:paraId="28D09E51" w14:textId="0225337D" w:rsidR="00D2403B" w:rsidRPr="004C2AC3" w:rsidRDefault="00A976D5" w:rsidP="004302A7">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4C2AC3">
        <w:rPr>
          <w:rFonts w:ascii="Tahoma" w:hAnsi="Tahoma" w:cs="Tahoma"/>
          <w:bCs/>
          <w:i/>
          <w:iCs/>
          <w:sz w:val="20"/>
          <w:szCs w:val="20"/>
        </w:rPr>
        <w:t>Saldo Remanescente</w:t>
      </w:r>
      <w:r w:rsidRPr="004C2AC3">
        <w:rPr>
          <w:rFonts w:ascii="Tahoma" w:hAnsi="Tahoma" w:cs="Tahoma"/>
          <w:bCs/>
          <w:sz w:val="20"/>
          <w:szCs w:val="20"/>
        </w:rPr>
        <w:t>. Eventual saldo remanescente</w:t>
      </w:r>
      <w:r w:rsidR="00D13998" w:rsidRPr="004C2AC3">
        <w:rPr>
          <w:rFonts w:ascii="Tahoma" w:hAnsi="Tahoma" w:cs="Tahoma"/>
          <w:bCs/>
          <w:sz w:val="20"/>
          <w:szCs w:val="20"/>
        </w:rPr>
        <w:t xml:space="preserve"> </w:t>
      </w:r>
      <w:r w:rsidR="00412DCF" w:rsidRPr="004C2AC3">
        <w:rPr>
          <w:rFonts w:ascii="Tahoma" w:hAnsi="Tahoma" w:cs="Tahoma"/>
          <w:bCs/>
          <w:sz w:val="20"/>
          <w:szCs w:val="20"/>
        </w:rPr>
        <w:t xml:space="preserve">na Conta Vinculada </w:t>
      </w:r>
      <w:r w:rsidRPr="004C2AC3">
        <w:rPr>
          <w:rFonts w:ascii="Tahoma" w:hAnsi="Tahoma" w:cs="Tahoma"/>
          <w:bCs/>
          <w:sz w:val="20"/>
          <w:szCs w:val="20"/>
        </w:rPr>
        <w:t xml:space="preserve">oriundo das </w:t>
      </w:r>
      <w:r w:rsidR="00DC3428" w:rsidRPr="004C2AC3">
        <w:rPr>
          <w:rFonts w:ascii="Tahoma" w:hAnsi="Tahoma" w:cs="Tahoma"/>
          <w:bCs/>
          <w:sz w:val="20"/>
          <w:szCs w:val="20"/>
        </w:rPr>
        <w:t>Debêntures</w:t>
      </w:r>
      <w:r w:rsidR="00D2403B" w:rsidRPr="004C2AC3">
        <w:rPr>
          <w:rFonts w:ascii="Tahoma" w:hAnsi="Tahoma" w:cs="Tahoma"/>
          <w:bCs/>
          <w:sz w:val="20"/>
          <w:szCs w:val="20"/>
        </w:rPr>
        <w:t xml:space="preserve"> </w:t>
      </w:r>
      <w:r w:rsidR="00412DCF" w:rsidRPr="004C2AC3">
        <w:rPr>
          <w:rFonts w:ascii="Tahoma" w:hAnsi="Tahoma" w:cs="Tahoma"/>
          <w:bCs/>
          <w:sz w:val="20"/>
          <w:szCs w:val="20"/>
        </w:rPr>
        <w:t xml:space="preserve">na data de emissão do Termo de Liberação Definitivo – TLD, pelo ONS, será </w:t>
      </w:r>
      <w:r w:rsidRPr="004C2AC3">
        <w:rPr>
          <w:rFonts w:ascii="Tahoma" w:hAnsi="Tahoma" w:cs="Tahoma"/>
          <w:bCs/>
          <w:sz w:val="20"/>
          <w:szCs w:val="20"/>
        </w:rPr>
        <w:t xml:space="preserve">utilizado, exclusivamente, (a) para resgatar parcela das </w:t>
      </w:r>
      <w:r w:rsidR="00DC3428" w:rsidRPr="004C2AC3">
        <w:rPr>
          <w:rFonts w:ascii="Tahoma" w:hAnsi="Tahoma" w:cs="Tahoma"/>
          <w:bCs/>
          <w:sz w:val="20"/>
          <w:szCs w:val="20"/>
        </w:rPr>
        <w:t>Debêntures</w:t>
      </w:r>
      <w:r w:rsidRPr="004C2AC3">
        <w:rPr>
          <w:rFonts w:ascii="Tahoma" w:hAnsi="Tahoma" w:cs="Tahoma"/>
          <w:bCs/>
          <w:sz w:val="20"/>
          <w:szCs w:val="20"/>
        </w:rPr>
        <w:t xml:space="preserve">, observadas as regras e procedimentos dispostos </w:t>
      </w:r>
      <w:r w:rsidRPr="004C2AC3">
        <w:rPr>
          <w:rFonts w:ascii="Tahoma" w:hAnsi="Tahoma" w:cs="Tahoma"/>
          <w:bCs/>
          <w:sz w:val="20"/>
          <w:szCs w:val="20"/>
        </w:rPr>
        <w:lastRenderedPageBreak/>
        <w:t xml:space="preserve">na </w:t>
      </w:r>
      <w:r w:rsidR="00DC3428" w:rsidRPr="004C2AC3">
        <w:rPr>
          <w:rFonts w:ascii="Tahoma" w:hAnsi="Tahoma" w:cs="Tahoma"/>
          <w:bCs/>
          <w:sz w:val="20"/>
          <w:szCs w:val="20"/>
        </w:rPr>
        <w:t xml:space="preserve">Escritura de Emissão </w:t>
      </w:r>
      <w:r w:rsidRPr="004C2AC3">
        <w:rPr>
          <w:rFonts w:ascii="Tahoma" w:hAnsi="Tahoma" w:cs="Tahoma"/>
          <w:bCs/>
          <w:sz w:val="20"/>
          <w:szCs w:val="20"/>
        </w:rPr>
        <w:t xml:space="preserve">referentes ao resgate antecipado das </w:t>
      </w:r>
      <w:r w:rsidR="00DC3428" w:rsidRPr="004C2AC3">
        <w:rPr>
          <w:rFonts w:ascii="Tahoma" w:hAnsi="Tahoma" w:cs="Tahoma"/>
          <w:bCs/>
          <w:sz w:val="20"/>
          <w:szCs w:val="20"/>
        </w:rPr>
        <w:t>Debêntures</w:t>
      </w:r>
      <w:r w:rsidRPr="004C2AC3">
        <w:rPr>
          <w:rFonts w:ascii="Tahoma" w:hAnsi="Tahoma" w:cs="Tahoma"/>
          <w:bCs/>
          <w:sz w:val="20"/>
          <w:szCs w:val="20"/>
        </w:rPr>
        <w:t xml:space="preserve">, ou (b) aplicado em Investimentos Autorizados com resgate exclusivamente para a liquidação das </w:t>
      </w:r>
      <w:r w:rsidR="00DC3428" w:rsidRPr="004C2AC3">
        <w:rPr>
          <w:rFonts w:ascii="Tahoma" w:hAnsi="Tahoma" w:cs="Tahoma"/>
          <w:bCs/>
          <w:sz w:val="20"/>
          <w:szCs w:val="20"/>
        </w:rPr>
        <w:t>Debêntures</w:t>
      </w:r>
      <w:r w:rsidRPr="004C2AC3">
        <w:rPr>
          <w:rFonts w:ascii="Tahoma" w:hAnsi="Tahoma" w:cs="Tahoma"/>
          <w:bCs/>
          <w:sz w:val="20"/>
          <w:szCs w:val="20"/>
        </w:rPr>
        <w:t xml:space="preserve">, seja na data de vencimento determinada na </w:t>
      </w:r>
      <w:r w:rsidR="00DC3428" w:rsidRPr="004C2AC3">
        <w:rPr>
          <w:rFonts w:ascii="Tahoma" w:hAnsi="Tahoma" w:cs="Tahoma"/>
          <w:bCs/>
          <w:sz w:val="20"/>
          <w:szCs w:val="20"/>
        </w:rPr>
        <w:t>Escritura de Emissão</w:t>
      </w:r>
      <w:r w:rsidRPr="004C2AC3">
        <w:rPr>
          <w:rFonts w:ascii="Tahoma" w:hAnsi="Tahoma" w:cs="Tahoma"/>
          <w:bCs/>
          <w:sz w:val="20"/>
          <w:szCs w:val="20"/>
        </w:rPr>
        <w:t xml:space="preserve">, seja em razão do vencimento antecipado, sendo que, neste caso, as Partes observarão o disposto nas Cláusulas 4.7 e 7 deste Contrato. </w:t>
      </w:r>
      <w:r w:rsidR="002D5497" w:rsidRPr="004C2AC3">
        <w:rPr>
          <w:rFonts w:ascii="Tahoma" w:hAnsi="Tahoma" w:cs="Tahoma"/>
          <w:bCs/>
          <w:sz w:val="20"/>
          <w:szCs w:val="20"/>
        </w:rPr>
        <w:t>P</w:t>
      </w:r>
      <w:r w:rsidRPr="004C2AC3">
        <w:rPr>
          <w:rFonts w:ascii="Tahoma" w:hAnsi="Tahoma" w:cs="Tahoma"/>
          <w:bCs/>
          <w:sz w:val="20"/>
          <w:szCs w:val="20"/>
        </w:rPr>
        <w:t>ara fins do item (a) desta Cláusula 4.5.4,</w:t>
      </w:r>
      <w:r w:rsidR="002D5497" w:rsidRPr="004C2AC3">
        <w:rPr>
          <w:rFonts w:ascii="Tahoma" w:hAnsi="Tahoma" w:cs="Tahoma"/>
          <w:bCs/>
          <w:sz w:val="20"/>
          <w:szCs w:val="20"/>
        </w:rPr>
        <w:t xml:space="preserve"> os recursos da Conta Vinculada serão transferidos diretamente para o liquidante das </w:t>
      </w:r>
      <w:r w:rsidR="00DC3428" w:rsidRPr="004C2AC3">
        <w:rPr>
          <w:rFonts w:ascii="Tahoma" w:hAnsi="Tahoma" w:cs="Tahoma"/>
          <w:bCs/>
          <w:sz w:val="20"/>
          <w:szCs w:val="20"/>
        </w:rPr>
        <w:t>Debêntures</w:t>
      </w:r>
      <w:r w:rsidR="002D5497" w:rsidRPr="004C2AC3">
        <w:rPr>
          <w:rFonts w:ascii="Tahoma" w:hAnsi="Tahoma" w:cs="Tahoma"/>
          <w:bCs/>
          <w:sz w:val="20"/>
          <w:szCs w:val="20"/>
        </w:rPr>
        <w:t>.</w:t>
      </w:r>
      <w:r w:rsidRPr="004C2AC3">
        <w:rPr>
          <w:rFonts w:ascii="Tahoma" w:hAnsi="Tahoma" w:cs="Tahoma"/>
          <w:bCs/>
          <w:sz w:val="20"/>
          <w:szCs w:val="20"/>
        </w:rPr>
        <w:t xml:space="preserve"> </w:t>
      </w:r>
    </w:p>
    <w:p w14:paraId="32850C02" w14:textId="77777777" w:rsidR="002D5497" w:rsidRPr="004C2AC3" w:rsidRDefault="002D5497" w:rsidP="0088341C">
      <w:pPr>
        <w:pStyle w:val="PargrafodaLista"/>
        <w:jc w:val="both"/>
        <w:rPr>
          <w:rFonts w:ascii="Tahoma" w:hAnsi="Tahoma" w:cs="Tahoma"/>
          <w:bCs/>
          <w:sz w:val="20"/>
          <w:szCs w:val="20"/>
        </w:rPr>
      </w:pPr>
    </w:p>
    <w:p w14:paraId="22107E22" w14:textId="1CB70339" w:rsidR="00D2403B" w:rsidRPr="004C2AC3" w:rsidRDefault="00D2403B" w:rsidP="004302A7">
      <w:pPr>
        <w:pStyle w:val="PargrafodaLista"/>
        <w:numPr>
          <w:ilvl w:val="1"/>
          <w:numId w:val="8"/>
        </w:numPr>
        <w:spacing w:line="320" w:lineRule="exact"/>
        <w:ind w:left="0" w:hanging="11"/>
        <w:jc w:val="both"/>
        <w:rPr>
          <w:rFonts w:ascii="Tahoma" w:hAnsi="Tahoma" w:cs="Tahoma"/>
          <w:b/>
          <w:sz w:val="20"/>
          <w:szCs w:val="20"/>
        </w:rPr>
      </w:pPr>
      <w:r w:rsidRPr="004C2AC3">
        <w:rPr>
          <w:rFonts w:ascii="Tahoma" w:hAnsi="Tahoma" w:cs="Tahoma"/>
          <w:b/>
          <w:sz w:val="20"/>
          <w:szCs w:val="20"/>
        </w:rPr>
        <w:t>Liberação de Recursos oriundos do Contrato de Concessão e dos Contratos de Transmissão.</w:t>
      </w:r>
      <w:r w:rsidRPr="004C2AC3">
        <w:rPr>
          <w:rFonts w:ascii="Tahoma" w:hAnsi="Tahoma" w:cs="Tahoma"/>
          <w:bCs/>
          <w:sz w:val="20"/>
          <w:szCs w:val="20"/>
        </w:rPr>
        <w:t xml:space="preserve"> </w:t>
      </w:r>
      <w:r w:rsidR="009C1B0A" w:rsidRPr="004C2AC3">
        <w:rPr>
          <w:rFonts w:ascii="Tahoma" w:hAnsi="Tahoma" w:cs="Tahoma"/>
          <w:bCs/>
          <w:sz w:val="20"/>
          <w:szCs w:val="20"/>
        </w:rPr>
        <w:t>Observado o disposto na Cláusula 4.2.2 e na Cláusula 4.7, o</w:t>
      </w:r>
      <w:r w:rsidRPr="004C2AC3">
        <w:rPr>
          <w:rFonts w:ascii="Tahoma" w:hAnsi="Tahoma" w:cs="Tahoma"/>
          <w:bCs/>
          <w:sz w:val="20"/>
          <w:szCs w:val="20"/>
        </w:rPr>
        <w:t xml:space="preserve">s recursos depositados na Conta Vinculada oriundos do Contrato de Concessão e dos Contratos de Transmissão serão </w:t>
      </w:r>
      <w:r w:rsidR="009C1B0A" w:rsidRPr="004C2AC3">
        <w:rPr>
          <w:rFonts w:ascii="Tahoma" w:hAnsi="Tahoma" w:cs="Tahoma"/>
          <w:bCs/>
          <w:sz w:val="20"/>
          <w:szCs w:val="20"/>
        </w:rPr>
        <w:t>(i) aplicados, total ou parcialmente, em qualquer dos Investimentos Autorizados</w:t>
      </w:r>
      <w:r w:rsidRPr="004C2AC3">
        <w:rPr>
          <w:rFonts w:ascii="Tahoma" w:hAnsi="Tahoma" w:cs="Tahoma"/>
          <w:bCs/>
          <w:sz w:val="20"/>
          <w:szCs w:val="20"/>
        </w:rPr>
        <w:t>,</w:t>
      </w:r>
      <w:r w:rsidR="009C1B0A" w:rsidRPr="004C2AC3">
        <w:rPr>
          <w:rFonts w:ascii="Tahoma" w:hAnsi="Tahoma" w:cs="Tahoma"/>
          <w:bCs/>
          <w:sz w:val="20"/>
          <w:szCs w:val="20"/>
        </w:rPr>
        <w:t xml:space="preserve"> e/ou (</w:t>
      </w:r>
      <w:proofErr w:type="spellStart"/>
      <w:r w:rsidR="009C1B0A" w:rsidRPr="004C2AC3">
        <w:rPr>
          <w:rFonts w:ascii="Tahoma" w:hAnsi="Tahoma" w:cs="Tahoma"/>
          <w:bCs/>
          <w:sz w:val="20"/>
          <w:szCs w:val="20"/>
        </w:rPr>
        <w:t>ii</w:t>
      </w:r>
      <w:proofErr w:type="spellEnd"/>
      <w:r w:rsidR="009C1B0A" w:rsidRPr="004C2AC3">
        <w:rPr>
          <w:rFonts w:ascii="Tahoma" w:hAnsi="Tahoma" w:cs="Tahoma"/>
          <w:bCs/>
          <w:sz w:val="20"/>
          <w:szCs w:val="20"/>
        </w:rPr>
        <w:t xml:space="preserve">) liberados </w:t>
      </w:r>
      <w:r w:rsidR="00412DCF" w:rsidRPr="004C2AC3">
        <w:rPr>
          <w:rFonts w:ascii="Tahoma" w:hAnsi="Tahoma" w:cs="Tahoma"/>
          <w:bCs/>
          <w:sz w:val="20"/>
          <w:szCs w:val="20"/>
        </w:rPr>
        <w:t>automaticamente para a</w:t>
      </w:r>
      <w:r w:rsidR="009C1B0A" w:rsidRPr="004C2AC3">
        <w:rPr>
          <w:rFonts w:ascii="Tahoma" w:hAnsi="Tahoma" w:cs="Tahoma"/>
          <w:bCs/>
          <w:sz w:val="20"/>
          <w:szCs w:val="20"/>
        </w:rPr>
        <w:t xml:space="preserve"> Conta de Livre Movimentação,</w:t>
      </w:r>
      <w:r w:rsidRPr="004C2AC3">
        <w:rPr>
          <w:rFonts w:ascii="Tahoma" w:hAnsi="Tahoma" w:cs="Tahoma"/>
          <w:bCs/>
          <w:sz w:val="20"/>
          <w:szCs w:val="20"/>
        </w:rPr>
        <w:t xml:space="preserve"> </w:t>
      </w:r>
      <w:r w:rsidR="00412DCF" w:rsidRPr="004C2AC3">
        <w:rPr>
          <w:rFonts w:ascii="Tahoma" w:hAnsi="Tahoma" w:cs="Tahoma"/>
          <w:bCs/>
          <w:sz w:val="20"/>
          <w:szCs w:val="20"/>
        </w:rPr>
        <w:t xml:space="preserve">na medida em que tal liberação automática seja permitida pelo Banco da Conta Vinculada ou, caso a liberação automática não seja possível, </w:t>
      </w:r>
      <w:r w:rsidR="009C1B0A" w:rsidRPr="004C2AC3">
        <w:rPr>
          <w:rFonts w:ascii="Tahoma" w:hAnsi="Tahoma" w:cs="Tahoma"/>
          <w:bCs/>
          <w:sz w:val="20"/>
          <w:szCs w:val="20"/>
        </w:rPr>
        <w:t xml:space="preserve">conforme orientação da Cedente e </w:t>
      </w:r>
      <w:r w:rsidRPr="004C2AC3">
        <w:rPr>
          <w:rFonts w:ascii="Tahoma" w:hAnsi="Tahoma" w:cs="Tahoma"/>
          <w:bCs/>
          <w:sz w:val="20"/>
          <w:szCs w:val="20"/>
        </w:rPr>
        <w:t xml:space="preserve">mediante </w:t>
      </w:r>
      <w:r w:rsidRPr="004C2AC3">
        <w:rPr>
          <w:rFonts w:ascii="Tahoma" w:hAnsi="Tahoma" w:cs="Tahoma"/>
          <w:sz w:val="20"/>
          <w:szCs w:val="20"/>
        </w:rPr>
        <w:t xml:space="preserve">comunicação escrita assinada </w:t>
      </w:r>
      <w:r w:rsidR="00412DCF" w:rsidRPr="004C2AC3">
        <w:rPr>
          <w:rFonts w:ascii="Tahoma" w:hAnsi="Tahoma" w:cs="Tahoma"/>
          <w:sz w:val="20"/>
          <w:szCs w:val="20"/>
        </w:rPr>
        <w:t xml:space="preserve">pelo Cessionário </w:t>
      </w:r>
      <w:r w:rsidRPr="004C2AC3">
        <w:rPr>
          <w:rFonts w:ascii="Tahoma" w:hAnsi="Tahoma" w:cs="Tahoma"/>
          <w:sz w:val="20"/>
          <w:szCs w:val="20"/>
        </w:rPr>
        <w:t>ao Banco da Conta Vinculada</w:t>
      </w:r>
      <w:r w:rsidR="00412DCF" w:rsidRPr="004C2AC3">
        <w:rPr>
          <w:rFonts w:ascii="Tahoma" w:hAnsi="Tahoma" w:cs="Tahoma"/>
          <w:sz w:val="20"/>
          <w:szCs w:val="20"/>
        </w:rPr>
        <w:t xml:space="preserve">, </w:t>
      </w:r>
      <w:r w:rsidR="002D5497" w:rsidRPr="004C2AC3">
        <w:rPr>
          <w:rFonts w:ascii="Tahoma" w:hAnsi="Tahoma" w:cs="Tahoma"/>
          <w:sz w:val="20"/>
          <w:szCs w:val="20"/>
        </w:rPr>
        <w:t>observado o disposto nas Cláusulas 4.7 e 7</w:t>
      </w:r>
      <w:r w:rsidR="009C1B0A" w:rsidRPr="004C2AC3">
        <w:rPr>
          <w:rFonts w:ascii="Tahoma" w:hAnsi="Tahoma" w:cs="Tahoma"/>
          <w:sz w:val="20"/>
          <w:szCs w:val="20"/>
        </w:rPr>
        <w:t>.</w:t>
      </w:r>
      <w:r w:rsidR="00B07487" w:rsidRPr="004C2AC3">
        <w:rPr>
          <w:rFonts w:ascii="Tahoma" w:hAnsi="Tahoma" w:cs="Tahoma"/>
          <w:sz w:val="20"/>
          <w:szCs w:val="20"/>
        </w:rPr>
        <w:t xml:space="preserve"> </w:t>
      </w:r>
    </w:p>
    <w:p w14:paraId="3218D8AF" w14:textId="77777777" w:rsidR="009C1B0A" w:rsidRPr="004C2AC3" w:rsidRDefault="009C1B0A" w:rsidP="0088341C">
      <w:pPr>
        <w:pStyle w:val="PargrafodaLista"/>
        <w:spacing w:line="320" w:lineRule="exact"/>
        <w:ind w:left="0"/>
        <w:jc w:val="both"/>
        <w:rPr>
          <w:rFonts w:ascii="Tahoma" w:hAnsi="Tahoma" w:cs="Tahoma"/>
          <w:b/>
          <w:bCs/>
          <w:sz w:val="20"/>
          <w:szCs w:val="20"/>
        </w:rPr>
      </w:pPr>
    </w:p>
    <w:p w14:paraId="7E746B0D" w14:textId="3AE06345" w:rsidR="009C1B0A" w:rsidRPr="004C2AC3" w:rsidRDefault="009C1B0A"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Na hipótese do item (</w:t>
      </w:r>
      <w:proofErr w:type="spellStart"/>
      <w:r w:rsidRPr="004C2AC3">
        <w:rPr>
          <w:rFonts w:ascii="Tahoma" w:hAnsi="Tahoma" w:cs="Tahoma"/>
          <w:sz w:val="20"/>
          <w:szCs w:val="20"/>
        </w:rPr>
        <w:t>ii</w:t>
      </w:r>
      <w:proofErr w:type="spellEnd"/>
      <w:r w:rsidRPr="004C2AC3">
        <w:rPr>
          <w:rFonts w:ascii="Tahoma" w:hAnsi="Tahoma" w:cs="Tahoma"/>
          <w:sz w:val="20"/>
          <w:szCs w:val="20"/>
        </w:rPr>
        <w:t>) da Cláusula 4.6, o Cessionário assinará a correspondência de que trata tal item (</w:t>
      </w:r>
      <w:proofErr w:type="spellStart"/>
      <w:r w:rsidRPr="004C2AC3">
        <w:rPr>
          <w:rFonts w:ascii="Tahoma" w:hAnsi="Tahoma" w:cs="Tahoma"/>
          <w:sz w:val="20"/>
          <w:szCs w:val="20"/>
        </w:rPr>
        <w:t>ii</w:t>
      </w:r>
      <w:proofErr w:type="spellEnd"/>
      <w:r w:rsidRPr="004C2AC3">
        <w:rPr>
          <w:rFonts w:ascii="Tahoma" w:hAnsi="Tahoma" w:cs="Tahoma"/>
          <w:sz w:val="20"/>
          <w:szCs w:val="20"/>
        </w:rPr>
        <w:t xml:space="preserve">) da Cláusula 4.6 no prazo máximo de </w:t>
      </w:r>
      <w:r w:rsidR="00412DCF" w:rsidRPr="004C2AC3">
        <w:rPr>
          <w:rFonts w:ascii="Tahoma" w:hAnsi="Tahoma" w:cs="Tahoma"/>
          <w:sz w:val="20"/>
          <w:szCs w:val="20"/>
        </w:rPr>
        <w:t>2</w:t>
      </w:r>
      <w:r w:rsidRPr="004C2AC3">
        <w:rPr>
          <w:rFonts w:ascii="Tahoma" w:hAnsi="Tahoma" w:cs="Tahoma"/>
          <w:sz w:val="20"/>
          <w:szCs w:val="20"/>
        </w:rPr>
        <w:t xml:space="preserve"> (</w:t>
      </w:r>
      <w:r w:rsidR="00412DCF" w:rsidRPr="004C2AC3">
        <w:rPr>
          <w:rFonts w:ascii="Tahoma" w:hAnsi="Tahoma" w:cs="Tahoma"/>
          <w:sz w:val="20"/>
          <w:szCs w:val="20"/>
        </w:rPr>
        <w:t>dois</w:t>
      </w:r>
      <w:r w:rsidRPr="004C2AC3">
        <w:rPr>
          <w:rFonts w:ascii="Tahoma" w:hAnsi="Tahoma" w:cs="Tahoma"/>
          <w:sz w:val="20"/>
          <w:szCs w:val="20"/>
        </w:rPr>
        <w:t xml:space="preserve">) </w:t>
      </w:r>
      <w:r w:rsidR="00412DCF" w:rsidRPr="004C2AC3">
        <w:rPr>
          <w:rFonts w:ascii="Tahoma" w:hAnsi="Tahoma" w:cs="Tahoma"/>
          <w:sz w:val="20"/>
          <w:szCs w:val="20"/>
        </w:rPr>
        <w:t>D</w:t>
      </w:r>
      <w:r w:rsidRPr="004C2AC3">
        <w:rPr>
          <w:rFonts w:ascii="Tahoma" w:hAnsi="Tahoma" w:cs="Tahoma"/>
          <w:sz w:val="20"/>
          <w:szCs w:val="20"/>
        </w:rPr>
        <w:t xml:space="preserve">ias </w:t>
      </w:r>
      <w:r w:rsidR="00412DCF" w:rsidRPr="004C2AC3">
        <w:rPr>
          <w:rFonts w:ascii="Tahoma" w:hAnsi="Tahoma" w:cs="Tahoma"/>
          <w:sz w:val="20"/>
          <w:szCs w:val="20"/>
        </w:rPr>
        <w:t>Ú</w:t>
      </w:r>
      <w:r w:rsidRPr="004C2AC3">
        <w:rPr>
          <w:rFonts w:ascii="Tahoma" w:hAnsi="Tahoma" w:cs="Tahoma"/>
          <w:sz w:val="20"/>
          <w:szCs w:val="20"/>
        </w:rPr>
        <w:t>teis contado da data em que a Cedente assim solicitar.</w:t>
      </w:r>
    </w:p>
    <w:p w14:paraId="36B2E90F" w14:textId="77777777" w:rsidR="00272D9D" w:rsidRPr="004C2AC3" w:rsidRDefault="00272D9D" w:rsidP="0088341C">
      <w:pPr>
        <w:pStyle w:val="PargrafodaLista"/>
        <w:tabs>
          <w:tab w:val="left" w:pos="1134"/>
        </w:tabs>
        <w:spacing w:line="320" w:lineRule="exact"/>
        <w:ind w:left="0"/>
        <w:jc w:val="both"/>
        <w:rPr>
          <w:rFonts w:ascii="Tahoma" w:hAnsi="Tahoma" w:cs="Tahoma"/>
          <w:sz w:val="20"/>
          <w:szCs w:val="20"/>
        </w:rPr>
      </w:pPr>
    </w:p>
    <w:p w14:paraId="08A3B17B" w14:textId="464E745A" w:rsidR="00272D9D" w:rsidRPr="004C2AC3" w:rsidRDefault="00272D9D"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color w:val="000000"/>
          <w:sz w:val="20"/>
          <w:szCs w:val="20"/>
        </w:rPr>
        <w:t>Inadimplemento de Obrigação Garantida</w:t>
      </w:r>
      <w:r w:rsidRPr="004C2AC3">
        <w:rPr>
          <w:rFonts w:ascii="Tahoma" w:hAnsi="Tahoma" w:cs="Tahoma"/>
          <w:color w:val="000000"/>
          <w:sz w:val="20"/>
          <w:szCs w:val="20"/>
        </w:rPr>
        <w:t xml:space="preserve">. Na </w:t>
      </w:r>
      <w:r w:rsidRPr="004C2AC3">
        <w:rPr>
          <w:rFonts w:ascii="Tahoma" w:hAnsi="Tahoma" w:cs="Tahoma"/>
          <w:sz w:val="20"/>
          <w:szCs w:val="20"/>
        </w:rPr>
        <w:t xml:space="preserve">hipótese de qualquer Obrigação Garantida deixar de ser cumprida pontual, integral e fielmente pela Cedente ou de vencimento antecipado das </w:t>
      </w:r>
      <w:r w:rsidR="00DC3428" w:rsidRPr="004C2AC3">
        <w:rPr>
          <w:rFonts w:ascii="Tahoma" w:hAnsi="Tahoma" w:cs="Tahoma"/>
          <w:sz w:val="20"/>
          <w:szCs w:val="20"/>
        </w:rPr>
        <w:t>Debêntures</w:t>
      </w:r>
      <w:r w:rsidR="00415061" w:rsidRPr="004C2AC3">
        <w:rPr>
          <w:rFonts w:ascii="Tahoma" w:hAnsi="Tahoma" w:cs="Tahoma"/>
          <w:sz w:val="20"/>
          <w:szCs w:val="20"/>
        </w:rPr>
        <w:t xml:space="preserve"> </w:t>
      </w:r>
      <w:r w:rsidRPr="004C2AC3">
        <w:rPr>
          <w:rFonts w:ascii="Tahoma" w:hAnsi="Tahoma" w:cs="Tahoma"/>
          <w:sz w:val="20"/>
          <w:szCs w:val="20"/>
        </w:rPr>
        <w:t>(“</w:t>
      </w:r>
      <w:r w:rsidRPr="004C2AC3">
        <w:rPr>
          <w:rFonts w:ascii="Tahoma" w:hAnsi="Tahoma" w:cs="Tahoma"/>
          <w:sz w:val="20"/>
          <w:szCs w:val="20"/>
          <w:u w:val="single"/>
        </w:rPr>
        <w:t>Evento de Inadimplemento</w:t>
      </w:r>
      <w:r w:rsidRPr="004C2AC3">
        <w:rPr>
          <w:rFonts w:ascii="Tahoma" w:hAnsi="Tahoma" w:cs="Tahoma"/>
          <w:sz w:val="20"/>
          <w:szCs w:val="20"/>
        </w:rPr>
        <w:t xml:space="preserve">”), (a) o Cessionário </w:t>
      </w:r>
      <w:r w:rsidR="00D5647A" w:rsidRPr="004C2AC3">
        <w:rPr>
          <w:rFonts w:ascii="Tahoma" w:hAnsi="Tahoma" w:cs="Tahoma"/>
          <w:sz w:val="20"/>
          <w:szCs w:val="20"/>
        </w:rPr>
        <w:t>deverá</w:t>
      </w:r>
      <w:r w:rsidRPr="004C2AC3">
        <w:rPr>
          <w:rFonts w:ascii="Tahoma" w:hAnsi="Tahoma" w:cs="Tahoma"/>
          <w:color w:val="000000"/>
          <w:sz w:val="20"/>
          <w:szCs w:val="20"/>
        </w:rPr>
        <w:t xml:space="preserve">, exercer os direitos e prerrogativas decorrentes da </w:t>
      </w:r>
      <w:r w:rsidR="00DC3428" w:rsidRPr="004C2AC3">
        <w:rPr>
          <w:rFonts w:ascii="Tahoma" w:hAnsi="Tahoma" w:cs="Tahoma"/>
          <w:color w:val="000000"/>
          <w:sz w:val="20"/>
          <w:szCs w:val="20"/>
        </w:rPr>
        <w:t>Escritura de Emissão</w:t>
      </w:r>
      <w:r w:rsidRPr="004C2AC3">
        <w:rPr>
          <w:rFonts w:ascii="Tahoma" w:hAnsi="Tahoma" w:cs="Tahoma"/>
          <w:color w:val="000000"/>
          <w:sz w:val="20"/>
          <w:szCs w:val="20"/>
        </w:rPr>
        <w:t xml:space="preserve">, deste Contrato ou da lei; e (b) o Banco da Conta Vinculada passará a </w:t>
      </w:r>
      <w:r w:rsidRPr="004C2AC3">
        <w:rPr>
          <w:rFonts w:ascii="Tahoma" w:hAnsi="Tahoma" w:cs="Tahoma"/>
          <w:sz w:val="20"/>
          <w:szCs w:val="20"/>
        </w:rPr>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0ADC64AC" w14:textId="77777777" w:rsidR="00272D9D" w:rsidRPr="004C2AC3" w:rsidRDefault="00272D9D" w:rsidP="0088341C">
      <w:pPr>
        <w:pStyle w:val="PargrafodaLista"/>
        <w:spacing w:line="320" w:lineRule="exact"/>
        <w:ind w:left="0"/>
        <w:jc w:val="both"/>
        <w:rPr>
          <w:rFonts w:ascii="Tahoma" w:hAnsi="Tahoma" w:cs="Tahoma"/>
          <w:sz w:val="20"/>
          <w:szCs w:val="20"/>
        </w:rPr>
      </w:pPr>
    </w:p>
    <w:p w14:paraId="0EBBAB0A" w14:textId="38F5A497" w:rsidR="00D367BF"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O disposto no item (b) da Cláusula 4.</w:t>
      </w:r>
      <w:r w:rsidR="00637827" w:rsidRPr="004C2AC3">
        <w:rPr>
          <w:rFonts w:ascii="Tahoma" w:hAnsi="Tahoma" w:cs="Tahoma"/>
          <w:sz w:val="20"/>
          <w:szCs w:val="20"/>
        </w:rPr>
        <w:t>7</w:t>
      </w:r>
      <w:r w:rsidRPr="004C2AC3">
        <w:rPr>
          <w:rFonts w:ascii="Tahoma" w:hAnsi="Tahoma" w:cs="Tahoma"/>
          <w:sz w:val="20"/>
          <w:szCs w:val="20"/>
        </w:rPr>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3DA61661" w14:textId="77777777" w:rsidR="00D367BF" w:rsidRPr="004C2AC3" w:rsidRDefault="00D367BF" w:rsidP="0088341C">
      <w:pPr>
        <w:pStyle w:val="PargrafodaLista"/>
        <w:tabs>
          <w:tab w:val="left" w:pos="567"/>
        </w:tabs>
        <w:spacing w:line="320" w:lineRule="exact"/>
        <w:ind w:left="567"/>
        <w:jc w:val="both"/>
        <w:rPr>
          <w:rFonts w:ascii="Tahoma" w:hAnsi="Tahoma" w:cs="Tahoma"/>
          <w:sz w:val="20"/>
          <w:szCs w:val="20"/>
        </w:rPr>
      </w:pPr>
    </w:p>
    <w:p w14:paraId="00629305" w14:textId="266F7E7F" w:rsidR="00272D9D" w:rsidRPr="004C2AC3" w:rsidRDefault="00272D9D"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Para fins do item (a) da Cláusula 4.</w:t>
      </w:r>
      <w:r w:rsidR="00637827" w:rsidRPr="004C2AC3">
        <w:rPr>
          <w:rFonts w:ascii="Tahoma" w:hAnsi="Tahoma" w:cs="Tahoma"/>
          <w:sz w:val="20"/>
          <w:szCs w:val="20"/>
        </w:rPr>
        <w:t>7</w:t>
      </w:r>
      <w:r w:rsidRPr="004C2AC3">
        <w:rPr>
          <w:rFonts w:ascii="Tahoma" w:hAnsi="Tahoma" w:cs="Tahoma"/>
          <w:sz w:val="20"/>
          <w:szCs w:val="20"/>
        </w:rPr>
        <w:t>.1, o Cessionário somente confirmará a solução do Evento de Inadimplemento mediante a apresentação, pela Cedente, de prova inconteste de tal solução.</w:t>
      </w:r>
    </w:p>
    <w:p w14:paraId="60AEC682" w14:textId="77777777" w:rsidR="00272D9D" w:rsidRPr="004C2AC3" w:rsidRDefault="00272D9D" w:rsidP="0088341C">
      <w:pPr>
        <w:spacing w:line="320" w:lineRule="exact"/>
        <w:rPr>
          <w:rFonts w:ascii="Tahoma" w:hAnsi="Tahoma" w:cs="Tahoma"/>
          <w:sz w:val="20"/>
          <w:szCs w:val="20"/>
        </w:rPr>
      </w:pPr>
    </w:p>
    <w:p w14:paraId="22EA6B28" w14:textId="4ED2D34E" w:rsidR="00206763" w:rsidRPr="004C2AC3" w:rsidRDefault="00206763" w:rsidP="004302A7">
      <w:pPr>
        <w:pStyle w:val="PargrafodaLista"/>
        <w:numPr>
          <w:ilvl w:val="0"/>
          <w:numId w:val="8"/>
        </w:numPr>
        <w:spacing w:line="320" w:lineRule="exact"/>
        <w:ind w:left="0" w:firstLine="0"/>
        <w:jc w:val="both"/>
        <w:rPr>
          <w:rFonts w:ascii="Tahoma" w:hAnsi="Tahoma" w:cs="Tahoma"/>
          <w:b/>
          <w:bCs/>
          <w:sz w:val="20"/>
          <w:szCs w:val="20"/>
        </w:rPr>
      </w:pPr>
      <w:r w:rsidRPr="004C2AC3">
        <w:rPr>
          <w:rFonts w:ascii="Tahoma" w:hAnsi="Tahoma" w:cs="Tahoma"/>
          <w:b/>
          <w:bCs/>
          <w:sz w:val="20"/>
          <w:szCs w:val="20"/>
        </w:rPr>
        <w:t>OBRIGAÇÕES ADICIONAIS DA CEDENTE</w:t>
      </w:r>
    </w:p>
    <w:p w14:paraId="161DAA8F" w14:textId="77777777" w:rsidR="00206763" w:rsidRPr="004C2AC3" w:rsidRDefault="00206763" w:rsidP="0088341C">
      <w:pPr>
        <w:pStyle w:val="PargrafodaLista"/>
        <w:tabs>
          <w:tab w:val="left" w:pos="1080"/>
        </w:tabs>
        <w:spacing w:line="320" w:lineRule="exact"/>
        <w:ind w:left="0"/>
        <w:jc w:val="both"/>
        <w:rPr>
          <w:rFonts w:ascii="Tahoma" w:hAnsi="Tahoma" w:cs="Tahoma"/>
          <w:b/>
          <w:sz w:val="20"/>
          <w:szCs w:val="20"/>
        </w:rPr>
      </w:pPr>
    </w:p>
    <w:p w14:paraId="0B24FF4D" w14:textId="0000F7AE" w:rsidR="0020676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sz w:val="20"/>
          <w:szCs w:val="20"/>
        </w:rPr>
        <w:t>Obrigações Adicionais da Cedente</w:t>
      </w:r>
      <w:bookmarkStart w:id="81" w:name="_Ref262710955"/>
      <w:r w:rsidRPr="004C2AC3">
        <w:rPr>
          <w:rFonts w:ascii="Tahoma" w:hAnsi="Tahoma" w:cs="Tahoma"/>
          <w:bCs/>
          <w:sz w:val="20"/>
          <w:szCs w:val="20"/>
        </w:rPr>
        <w:t xml:space="preserve">. </w:t>
      </w:r>
      <w:r w:rsidRPr="004C2AC3">
        <w:rPr>
          <w:rFonts w:ascii="Tahoma" w:hAnsi="Tahoma" w:cs="Tahoma"/>
          <w:sz w:val="20"/>
          <w:szCs w:val="20"/>
        </w:rPr>
        <w:t xml:space="preserve">Sem prejuízo das demais obrigações previstas neste Contrato, na </w:t>
      </w:r>
      <w:r w:rsidR="00DC3428" w:rsidRPr="004C2AC3">
        <w:rPr>
          <w:rFonts w:ascii="Tahoma" w:hAnsi="Tahoma" w:cs="Tahoma"/>
          <w:sz w:val="20"/>
          <w:szCs w:val="20"/>
        </w:rPr>
        <w:t xml:space="preserve">Escritura de Emissão </w:t>
      </w:r>
      <w:r w:rsidRPr="004C2AC3">
        <w:rPr>
          <w:rFonts w:ascii="Tahoma" w:hAnsi="Tahoma" w:cs="Tahoma"/>
          <w:sz w:val="20"/>
          <w:szCs w:val="20"/>
        </w:rPr>
        <w:t>e na legislação aplicável, a Cedente obriga-se, em caráter irrevogável e irretratável</w:t>
      </w:r>
      <w:bookmarkStart w:id="82" w:name="_Hlk504346845"/>
      <w:r w:rsidRPr="004C2AC3">
        <w:rPr>
          <w:rFonts w:ascii="Tahoma" w:hAnsi="Tahoma" w:cs="Tahoma"/>
          <w:sz w:val="20"/>
          <w:szCs w:val="20"/>
        </w:rPr>
        <w:t>, a</w:t>
      </w:r>
      <w:bookmarkEnd w:id="82"/>
      <w:r w:rsidRPr="004C2AC3">
        <w:rPr>
          <w:rFonts w:ascii="Tahoma" w:hAnsi="Tahoma" w:cs="Tahoma"/>
          <w:sz w:val="20"/>
          <w:szCs w:val="20"/>
        </w:rPr>
        <w:t>:</w:t>
      </w:r>
      <w:bookmarkEnd w:id="81"/>
    </w:p>
    <w:p w14:paraId="2562EE2A" w14:textId="77777777" w:rsidR="00206763" w:rsidRPr="004C2AC3" w:rsidRDefault="00206763" w:rsidP="0088341C">
      <w:pPr>
        <w:tabs>
          <w:tab w:val="left" w:pos="1080"/>
        </w:tabs>
        <w:spacing w:line="320" w:lineRule="exact"/>
        <w:jc w:val="both"/>
        <w:rPr>
          <w:rFonts w:ascii="Tahoma" w:hAnsi="Tahoma" w:cs="Tahoma"/>
          <w:sz w:val="20"/>
          <w:szCs w:val="20"/>
        </w:rPr>
      </w:pPr>
      <w:bookmarkStart w:id="83" w:name="_Ref262710957"/>
    </w:p>
    <w:p w14:paraId="5F5775C8" w14:textId="206FC617" w:rsidR="00206763" w:rsidRPr="004C2AC3" w:rsidRDefault="00412DCF"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assinar, anotar e prontamente entregar, ou fazer com que sejam assinados, anotados e entregues, ao Cessionário, cópias de todas as alterações ao estatuto social da </w:t>
      </w:r>
      <w:r w:rsidR="00680427" w:rsidRPr="004C2AC3">
        <w:rPr>
          <w:rFonts w:ascii="Tahoma" w:hAnsi="Tahoma" w:cs="Tahoma"/>
          <w:sz w:val="20"/>
          <w:szCs w:val="20"/>
        </w:rPr>
        <w:t>Cedente</w:t>
      </w:r>
      <w:r w:rsidRPr="004C2AC3">
        <w:rPr>
          <w:rFonts w:ascii="Tahoma" w:hAnsi="Tahoma" w:cs="Tahoma"/>
          <w:sz w:val="20"/>
          <w:szCs w:val="20"/>
        </w:rPr>
        <w:t xml:space="preserve">, bem como tomar todas as demais medidas que o Cessionário venha razoavelmente a solicitar por </w:t>
      </w:r>
      <w:r w:rsidRPr="004C2AC3">
        <w:rPr>
          <w:rFonts w:ascii="Tahoma" w:hAnsi="Tahoma" w:cs="Tahoma"/>
          <w:color w:val="000000"/>
          <w:sz w:val="20"/>
          <w:szCs w:val="20"/>
        </w:rPr>
        <w:t xml:space="preserve">escrito, ou que sejam necessárias ou úteis, para (i) proteger os </w:t>
      </w:r>
      <w:r w:rsidRPr="004C2AC3">
        <w:rPr>
          <w:rFonts w:ascii="Tahoma" w:hAnsi="Tahoma" w:cs="Tahoma"/>
          <w:sz w:val="20"/>
          <w:szCs w:val="20"/>
        </w:rPr>
        <w:t>Direitos Creditórios Cedidos Fiduciariamente</w:t>
      </w:r>
      <w:r w:rsidRPr="004C2AC3">
        <w:rPr>
          <w:rFonts w:ascii="Tahoma" w:hAnsi="Tahoma" w:cs="Tahoma"/>
          <w:color w:val="000000"/>
          <w:sz w:val="20"/>
          <w:szCs w:val="20"/>
        </w:rPr>
        <w:t>, (</w:t>
      </w:r>
      <w:proofErr w:type="spellStart"/>
      <w:r w:rsidRPr="004C2AC3">
        <w:rPr>
          <w:rFonts w:ascii="Tahoma" w:hAnsi="Tahoma" w:cs="Tahoma"/>
          <w:color w:val="000000"/>
          <w:sz w:val="20"/>
          <w:szCs w:val="20"/>
        </w:rPr>
        <w:t>ii</w:t>
      </w:r>
      <w:proofErr w:type="spellEnd"/>
      <w:r w:rsidRPr="004C2AC3">
        <w:rPr>
          <w:rFonts w:ascii="Tahoma" w:hAnsi="Tahoma" w:cs="Tahoma"/>
          <w:color w:val="000000"/>
          <w:sz w:val="20"/>
          <w:szCs w:val="20"/>
        </w:rPr>
        <w:t>) garantir o cumprimento das obrigações assumidas neste Contrato, ou (</w:t>
      </w:r>
      <w:proofErr w:type="spellStart"/>
      <w:r w:rsidRPr="004C2AC3">
        <w:rPr>
          <w:rFonts w:ascii="Tahoma" w:hAnsi="Tahoma" w:cs="Tahoma"/>
          <w:color w:val="000000"/>
          <w:sz w:val="20"/>
          <w:szCs w:val="20"/>
        </w:rPr>
        <w:t>iii</w:t>
      </w:r>
      <w:proofErr w:type="spellEnd"/>
      <w:r w:rsidRPr="004C2AC3">
        <w:rPr>
          <w:rFonts w:ascii="Tahoma" w:hAnsi="Tahoma" w:cs="Tahoma"/>
          <w:color w:val="000000"/>
          <w:sz w:val="20"/>
          <w:szCs w:val="20"/>
        </w:rPr>
        <w:t>) garantir a legalidade, validade e exequibilidade deste Contrato</w:t>
      </w:r>
      <w:r w:rsidR="00206763" w:rsidRPr="004C2AC3">
        <w:rPr>
          <w:rFonts w:ascii="Tahoma" w:hAnsi="Tahoma" w:cs="Tahoma"/>
          <w:sz w:val="20"/>
          <w:szCs w:val="20"/>
        </w:rPr>
        <w:t>;</w:t>
      </w:r>
    </w:p>
    <w:p w14:paraId="467E0E4B" w14:textId="26E29CB0" w:rsidR="00412DCF" w:rsidRPr="004C2AC3" w:rsidRDefault="00412DCF" w:rsidP="0088341C">
      <w:pPr>
        <w:pStyle w:val="PargrafodaLista"/>
        <w:tabs>
          <w:tab w:val="left" w:pos="1134"/>
        </w:tabs>
        <w:autoSpaceDE/>
        <w:autoSpaceDN/>
        <w:adjustRightInd/>
        <w:spacing w:line="320" w:lineRule="exact"/>
        <w:ind w:left="709"/>
        <w:jc w:val="both"/>
        <w:rPr>
          <w:rFonts w:ascii="Tahoma" w:hAnsi="Tahoma" w:cs="Tahoma"/>
          <w:sz w:val="20"/>
          <w:szCs w:val="20"/>
        </w:rPr>
      </w:pPr>
    </w:p>
    <w:p w14:paraId="14BDCAD2" w14:textId="35DB1CCB" w:rsidR="00412DCF" w:rsidRPr="004C2AC3" w:rsidRDefault="00412DCF"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cumprir e fazer com que seus administradores e empregados cumpram a todas as instruções por escrito emanadas do </w:t>
      </w:r>
      <w:r w:rsidRPr="004C2AC3">
        <w:rPr>
          <w:rFonts w:ascii="Tahoma" w:hAnsi="Tahoma" w:cs="Tahoma"/>
          <w:sz w:val="20"/>
          <w:szCs w:val="20"/>
        </w:rPr>
        <w:t xml:space="preserve">Cessionário </w:t>
      </w:r>
      <w:r w:rsidRPr="004C2AC3">
        <w:rPr>
          <w:rFonts w:ascii="Tahoma" w:hAnsi="Tahoma" w:cs="Tahoma"/>
          <w:color w:val="000000"/>
          <w:sz w:val="20"/>
          <w:szCs w:val="20"/>
        </w:rPr>
        <w:t xml:space="preserve">para reparação e regularização de obrigações em mora ou inadimplidas ou de </w:t>
      </w:r>
      <w:r w:rsidR="00F7699E" w:rsidRPr="004C2AC3">
        <w:rPr>
          <w:rFonts w:ascii="Tahoma" w:hAnsi="Tahoma" w:cs="Tahoma"/>
          <w:color w:val="000000"/>
          <w:sz w:val="20"/>
          <w:szCs w:val="20"/>
        </w:rPr>
        <w:t xml:space="preserve">Evento </w:t>
      </w:r>
      <w:r w:rsidRPr="004C2AC3">
        <w:rPr>
          <w:rFonts w:ascii="Tahoma" w:hAnsi="Tahoma" w:cs="Tahoma"/>
          <w:color w:val="000000"/>
          <w:sz w:val="20"/>
          <w:szCs w:val="20"/>
        </w:rPr>
        <w:t xml:space="preserve">de Vencimento Antecipado (conforme definido na </w:t>
      </w:r>
      <w:r w:rsidR="00DC3428" w:rsidRPr="004C2AC3">
        <w:rPr>
          <w:rFonts w:ascii="Tahoma" w:hAnsi="Tahoma" w:cs="Tahoma"/>
          <w:color w:val="000000"/>
          <w:sz w:val="20"/>
          <w:szCs w:val="20"/>
        </w:rPr>
        <w:t>Escritura de Emissão</w:t>
      </w:r>
      <w:r w:rsidRPr="004C2AC3">
        <w:rPr>
          <w:rFonts w:ascii="Tahoma" w:hAnsi="Tahoma" w:cs="Tahoma"/>
          <w:color w:val="000000"/>
          <w:sz w:val="20"/>
          <w:szCs w:val="20"/>
        </w:rPr>
        <w:t>), e/ou para excussão da garantia ora constituída, conforme o caso;</w:t>
      </w:r>
      <w:bookmarkStart w:id="84" w:name="_Ref283631338"/>
    </w:p>
    <w:p w14:paraId="647C7C7A" w14:textId="77777777" w:rsidR="00412DCF" w:rsidRPr="004C2AC3" w:rsidRDefault="00412DCF" w:rsidP="0088341C">
      <w:pPr>
        <w:pStyle w:val="PargrafodaLista"/>
        <w:rPr>
          <w:rFonts w:ascii="Tahoma" w:hAnsi="Tahoma" w:cs="Tahoma"/>
          <w:sz w:val="20"/>
          <w:szCs w:val="20"/>
        </w:rPr>
      </w:pPr>
    </w:p>
    <w:p w14:paraId="58021F6D" w14:textId="6F257750" w:rsidR="00412DCF" w:rsidRPr="004C2AC3" w:rsidRDefault="00412DCF"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manter a garantia ora constituída sempre existente, válida, eficaz, em perfeita ordem e em pleno vigor, sem qualquer restrição ou condição, e os </w:t>
      </w:r>
      <w:r w:rsidRPr="004C2AC3">
        <w:rPr>
          <w:rFonts w:ascii="Tahoma" w:hAnsi="Tahoma" w:cs="Tahoma"/>
          <w:sz w:val="20"/>
          <w:szCs w:val="20"/>
        </w:rPr>
        <w:t>Direitos Creditórios Cedidos Fiduciariamente</w:t>
      </w:r>
      <w:r w:rsidRPr="004C2AC3">
        <w:rPr>
          <w:rFonts w:ascii="Tahoma" w:hAnsi="Tahoma" w:cs="Tahoma"/>
          <w:color w:val="000000"/>
          <w:sz w:val="20"/>
          <w:szCs w:val="20"/>
        </w:rPr>
        <w:t xml:space="preserve"> livres e desembaraçados de </w:t>
      </w:r>
      <w:r w:rsidRPr="004C2AC3">
        <w:rPr>
          <w:rFonts w:ascii="Tahoma" w:hAnsi="Tahoma" w:cs="Tahoma"/>
          <w:sz w:val="20"/>
          <w:szCs w:val="20"/>
        </w:rPr>
        <w:t xml:space="preserve">todos e quaisquer Ônus, </w:t>
      </w:r>
      <w:r w:rsidRPr="004C2AC3">
        <w:rPr>
          <w:rFonts w:ascii="Tahoma" w:hAnsi="Tahoma" w:cs="Tahoma"/>
          <w:color w:val="000000"/>
          <w:sz w:val="20"/>
          <w:szCs w:val="20"/>
        </w:rPr>
        <w:t xml:space="preserve">salvo o Ônus constituído em favor do </w:t>
      </w:r>
      <w:r w:rsidR="00EE441C" w:rsidRPr="004C2AC3">
        <w:rPr>
          <w:rFonts w:ascii="Tahoma" w:hAnsi="Tahoma" w:cs="Tahoma"/>
          <w:sz w:val="20"/>
          <w:szCs w:val="20"/>
        </w:rPr>
        <w:t xml:space="preserve">Cessionário </w:t>
      </w:r>
      <w:r w:rsidRPr="004C2AC3">
        <w:rPr>
          <w:rFonts w:ascii="Tahoma" w:hAnsi="Tahoma" w:cs="Tahoma"/>
          <w:sz w:val="20"/>
          <w:szCs w:val="20"/>
        </w:rPr>
        <w:t>neste Contrato</w:t>
      </w:r>
      <w:r w:rsidR="00EE441C" w:rsidRPr="004C2AC3">
        <w:rPr>
          <w:rFonts w:ascii="Tahoma" w:hAnsi="Tahoma" w:cs="Tahoma"/>
          <w:sz w:val="20"/>
          <w:szCs w:val="20"/>
        </w:rPr>
        <w:t>;</w:t>
      </w:r>
    </w:p>
    <w:p w14:paraId="36786378" w14:textId="77777777" w:rsidR="00EE441C" w:rsidRPr="004C2AC3" w:rsidRDefault="00EE441C" w:rsidP="0088341C">
      <w:pPr>
        <w:pStyle w:val="PargrafodaLista"/>
        <w:rPr>
          <w:rFonts w:ascii="Tahoma" w:hAnsi="Tahoma" w:cs="Tahoma"/>
          <w:sz w:val="20"/>
          <w:szCs w:val="20"/>
        </w:rPr>
      </w:pPr>
    </w:p>
    <w:p w14:paraId="2C82F186" w14:textId="31EC708A"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manter todas as autorizações necessárias à celebração deste Contrato e da </w:t>
      </w:r>
      <w:r w:rsidR="002E09E6" w:rsidRPr="004C2AC3">
        <w:rPr>
          <w:rFonts w:ascii="Tahoma" w:hAnsi="Tahoma" w:cs="Tahoma"/>
          <w:color w:val="000000"/>
          <w:sz w:val="20"/>
          <w:szCs w:val="20"/>
        </w:rPr>
        <w:t>Escritura de Emissão</w:t>
      </w:r>
      <w:r w:rsidRPr="004C2AC3">
        <w:rPr>
          <w:rFonts w:ascii="Tahoma" w:hAnsi="Tahoma" w:cs="Tahoma"/>
          <w:color w:val="000000"/>
          <w:sz w:val="20"/>
          <w:szCs w:val="20"/>
        </w:rPr>
        <w:t xml:space="preserve">, bem como ao cumprimento das obrigações assumidas em tais </w:t>
      </w:r>
      <w:bookmarkEnd w:id="84"/>
      <w:r w:rsidRPr="004C2AC3">
        <w:rPr>
          <w:rFonts w:ascii="Tahoma" w:hAnsi="Tahoma" w:cs="Tahoma"/>
          <w:color w:val="000000"/>
          <w:sz w:val="20"/>
          <w:szCs w:val="20"/>
        </w:rPr>
        <w:t>instrumentos sempre válidas, eficazes, em perfeita ordem e em pleno vigor;</w:t>
      </w:r>
    </w:p>
    <w:p w14:paraId="5B65A7F2" w14:textId="77777777" w:rsidR="00EE441C" w:rsidRPr="004C2AC3" w:rsidRDefault="00EE441C" w:rsidP="0088341C">
      <w:pPr>
        <w:pStyle w:val="PargrafodaLista"/>
        <w:rPr>
          <w:rFonts w:ascii="Tahoma" w:hAnsi="Tahoma" w:cs="Tahoma"/>
          <w:sz w:val="20"/>
          <w:szCs w:val="20"/>
        </w:rPr>
      </w:pPr>
    </w:p>
    <w:p w14:paraId="758DC904" w14:textId="3D65AF2E"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cumprir fiel e integralmente todas as suas obrigações decorrentes deste Contrato, na </w:t>
      </w:r>
      <w:r w:rsidR="002E09E6" w:rsidRPr="004C2AC3">
        <w:rPr>
          <w:rFonts w:ascii="Tahoma" w:hAnsi="Tahoma" w:cs="Tahoma"/>
          <w:sz w:val="20"/>
          <w:szCs w:val="20"/>
        </w:rPr>
        <w:t xml:space="preserve">Escritura de Emissão </w:t>
      </w:r>
      <w:r w:rsidRPr="004C2AC3">
        <w:rPr>
          <w:rFonts w:ascii="Tahoma" w:hAnsi="Tahoma" w:cs="Tahoma"/>
          <w:sz w:val="20"/>
          <w:szCs w:val="20"/>
        </w:rPr>
        <w:t xml:space="preserve">e de qualquer outro documento relacionado às ou decorrente das </w:t>
      </w:r>
      <w:r w:rsidR="002E09E6" w:rsidRPr="004C2AC3">
        <w:rPr>
          <w:rFonts w:ascii="Tahoma" w:hAnsi="Tahoma" w:cs="Tahoma"/>
          <w:sz w:val="20"/>
          <w:szCs w:val="20"/>
        </w:rPr>
        <w:t>Debêntures</w:t>
      </w:r>
      <w:r w:rsidRPr="004C2AC3">
        <w:rPr>
          <w:rFonts w:ascii="Tahoma" w:hAnsi="Tahoma" w:cs="Tahoma"/>
          <w:sz w:val="20"/>
          <w:szCs w:val="20"/>
        </w:rPr>
        <w:t>;</w:t>
      </w:r>
    </w:p>
    <w:p w14:paraId="50D660A4" w14:textId="77777777" w:rsidR="00EE441C" w:rsidRPr="004C2AC3" w:rsidRDefault="00EE441C" w:rsidP="0088341C">
      <w:pPr>
        <w:pStyle w:val="PargrafodaLista"/>
        <w:rPr>
          <w:rFonts w:ascii="Tahoma" w:hAnsi="Tahoma" w:cs="Tahoma"/>
          <w:sz w:val="20"/>
          <w:szCs w:val="20"/>
        </w:rPr>
      </w:pPr>
    </w:p>
    <w:p w14:paraId="006F81E2" w14:textId="78EFF1AE"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defender-se, de forma tempestiva e eficaz, de qualquer ato, ação, procedimento ou processo que possa afetar, no todo ou em parte, os Direitos Creditórios Cedidos Fiduciariamente ou o cumprimento das Obrigações Garantidas, mantendo o </w:t>
      </w:r>
      <w:r w:rsidRPr="004C2AC3">
        <w:rPr>
          <w:rFonts w:ascii="Tahoma" w:hAnsi="Tahoma" w:cs="Tahoma"/>
          <w:sz w:val="20"/>
          <w:szCs w:val="20"/>
        </w:rPr>
        <w:t xml:space="preserve">Cessionário </w:t>
      </w:r>
      <w:r w:rsidRPr="004C2AC3">
        <w:rPr>
          <w:rFonts w:ascii="Tahoma" w:hAnsi="Tahoma" w:cs="Tahoma"/>
          <w:color w:val="000000"/>
          <w:sz w:val="20"/>
          <w:szCs w:val="20"/>
        </w:rPr>
        <w:t>a todo tempo informado, por meio de relatórios descrevendo o ato, ação, procedimento e processo em questão e as medidas tomadas pela Cedente;</w:t>
      </w:r>
    </w:p>
    <w:p w14:paraId="2D5AD54A" w14:textId="77777777" w:rsidR="00EE441C" w:rsidRPr="004C2AC3" w:rsidRDefault="00EE441C" w:rsidP="0088341C">
      <w:pPr>
        <w:pStyle w:val="PargrafodaLista"/>
        <w:rPr>
          <w:rFonts w:ascii="Tahoma" w:hAnsi="Tahoma" w:cs="Tahoma"/>
          <w:sz w:val="20"/>
          <w:szCs w:val="20"/>
        </w:rPr>
      </w:pPr>
    </w:p>
    <w:p w14:paraId="28179FD1" w14:textId="7984CB15"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pagar ou reembolsar ao </w:t>
      </w:r>
      <w:r w:rsidRPr="004C2AC3">
        <w:rPr>
          <w:rFonts w:ascii="Tahoma" w:hAnsi="Tahoma" w:cs="Tahoma"/>
          <w:sz w:val="20"/>
          <w:szCs w:val="20"/>
        </w:rPr>
        <w:t>Cessionário</w:t>
      </w:r>
      <w:r w:rsidRPr="004C2AC3">
        <w:rPr>
          <w:rFonts w:ascii="Tahoma" w:hAnsi="Tahoma" w:cs="Tahoma"/>
          <w:color w:val="000000"/>
          <w:sz w:val="20"/>
          <w:szCs w:val="20"/>
        </w:rPr>
        <w:t xml:space="preserve">, mediante solicitação, quaisquer tributos relacionados à presente garantia e sua excussão, ou incorridos com relação a este Contrato, bem como pagar, mantendo o </w:t>
      </w:r>
      <w:r w:rsidRPr="004C2AC3">
        <w:rPr>
          <w:rFonts w:ascii="Tahoma" w:hAnsi="Tahoma" w:cs="Tahoma"/>
          <w:sz w:val="20"/>
          <w:szCs w:val="20"/>
        </w:rPr>
        <w:t xml:space="preserve">Cessionário </w:t>
      </w:r>
      <w:r w:rsidRPr="004C2AC3">
        <w:rPr>
          <w:rFonts w:ascii="Tahoma" w:hAnsi="Tahoma" w:cs="Tahoma"/>
          <w:color w:val="000000"/>
          <w:sz w:val="20"/>
          <w:szCs w:val="20"/>
        </w:rPr>
        <w:t xml:space="preserve">indene, quaisquer valores que o </w:t>
      </w:r>
      <w:r w:rsidRPr="004C2AC3">
        <w:rPr>
          <w:rFonts w:ascii="Tahoma" w:hAnsi="Tahoma" w:cs="Tahoma"/>
          <w:sz w:val="20"/>
          <w:szCs w:val="20"/>
        </w:rPr>
        <w:t xml:space="preserve">Cessionário </w:t>
      </w:r>
      <w:r w:rsidRPr="004C2AC3">
        <w:rPr>
          <w:rFonts w:ascii="Tahoma" w:hAnsi="Tahoma" w:cs="Tahoma"/>
          <w:color w:val="000000"/>
          <w:sz w:val="20"/>
          <w:szCs w:val="20"/>
        </w:rPr>
        <w:t>seja obrigado a pagar no tocante a tais tributos;</w:t>
      </w:r>
    </w:p>
    <w:p w14:paraId="40F3DA75" w14:textId="77777777" w:rsidR="00EE441C" w:rsidRPr="004C2AC3" w:rsidRDefault="00EE441C" w:rsidP="0088341C">
      <w:pPr>
        <w:pStyle w:val="PargrafodaLista"/>
        <w:rPr>
          <w:rFonts w:ascii="Tahoma" w:hAnsi="Tahoma" w:cs="Tahoma"/>
          <w:sz w:val="20"/>
          <w:szCs w:val="20"/>
        </w:rPr>
      </w:pPr>
    </w:p>
    <w:p w14:paraId="54D9C1FD" w14:textId="426BEAAF"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informar imediatamente ao </w:t>
      </w:r>
      <w:r w:rsidRPr="004C2AC3">
        <w:rPr>
          <w:rFonts w:ascii="Tahoma" w:hAnsi="Tahoma" w:cs="Tahoma"/>
          <w:sz w:val="20"/>
          <w:szCs w:val="20"/>
        </w:rPr>
        <w:t xml:space="preserve">Cessionário </w:t>
      </w:r>
      <w:r w:rsidRPr="004C2AC3">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2A9DD7B6" w14:textId="77777777" w:rsidR="00EE441C" w:rsidRPr="004C2AC3" w:rsidRDefault="00EE441C" w:rsidP="0088341C">
      <w:pPr>
        <w:pStyle w:val="PargrafodaLista"/>
        <w:rPr>
          <w:rFonts w:ascii="Tahoma" w:hAnsi="Tahoma" w:cs="Tahoma"/>
          <w:sz w:val="20"/>
          <w:szCs w:val="20"/>
        </w:rPr>
      </w:pPr>
    </w:p>
    <w:p w14:paraId="41170168" w14:textId="656D2BE9"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lastRenderedPageBreak/>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Creditórios Cedidos Fiduciariamente;</w:t>
      </w:r>
    </w:p>
    <w:p w14:paraId="630D1D75" w14:textId="77777777" w:rsidR="00EE441C" w:rsidRPr="004C2AC3" w:rsidRDefault="00EE441C" w:rsidP="0088341C">
      <w:pPr>
        <w:pStyle w:val="PargrafodaLista"/>
        <w:rPr>
          <w:rFonts w:ascii="Tahoma" w:hAnsi="Tahoma" w:cs="Tahoma"/>
          <w:sz w:val="20"/>
          <w:szCs w:val="20"/>
        </w:rPr>
      </w:pPr>
    </w:p>
    <w:p w14:paraId="283A63A3" w14:textId="1EBB1116"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notificar o Cessionário: (i) a respeito de qualquer acontecimento (incluindo quaisquer perdas em processos judiciais, arbitrais ou administrativos envolvendo a Cedente que possa depreciar ou ameaçar a garantia ora prestada, em até 1 (um) dia útil contado de tal acontecimento, e (</w:t>
      </w:r>
      <w:proofErr w:type="spellStart"/>
      <w:r w:rsidRPr="004C2AC3">
        <w:rPr>
          <w:rFonts w:ascii="Tahoma" w:hAnsi="Tahoma" w:cs="Tahoma"/>
          <w:sz w:val="20"/>
          <w:szCs w:val="20"/>
        </w:rPr>
        <w:t>ii</w:t>
      </w:r>
      <w:proofErr w:type="spellEnd"/>
      <w:r w:rsidRPr="004C2AC3">
        <w:rPr>
          <w:rFonts w:ascii="Tahoma" w:hAnsi="Tahoma" w:cs="Tahoma"/>
          <w:sz w:val="20"/>
          <w:szCs w:val="20"/>
        </w:rPr>
        <w:t>) acerca da ocorrência de qualquer Ônus que recaia sobre as garantias objeto do presente Contrato, em até 1 (um) dia útil da referida ocorrência;</w:t>
      </w:r>
    </w:p>
    <w:p w14:paraId="3AE54CE3" w14:textId="77777777" w:rsidR="00EE441C" w:rsidRPr="004C2AC3" w:rsidRDefault="00EE441C" w:rsidP="0088341C">
      <w:pPr>
        <w:pStyle w:val="PargrafodaLista"/>
        <w:rPr>
          <w:rFonts w:ascii="Tahoma" w:hAnsi="Tahoma" w:cs="Tahoma"/>
          <w:sz w:val="20"/>
          <w:szCs w:val="20"/>
        </w:rPr>
      </w:pPr>
    </w:p>
    <w:p w14:paraId="098B2A60" w14:textId="0F11ED16"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não celebrar qualquer contrato ou acordo e não tomar qualquer outra medida que possa impedir, restringir ou de qualquer forma limitar os direitos do Cessionário relacionados a este Contrato ou aos Direitos Creditórios Cedidos Fiduciariamente;</w:t>
      </w:r>
    </w:p>
    <w:p w14:paraId="34CBBA25" w14:textId="77777777" w:rsidR="00EE441C" w:rsidRPr="004C2AC3" w:rsidRDefault="00EE441C" w:rsidP="0088341C">
      <w:pPr>
        <w:pStyle w:val="PargrafodaLista"/>
        <w:rPr>
          <w:rFonts w:ascii="Tahoma" w:hAnsi="Tahoma" w:cs="Tahoma"/>
          <w:sz w:val="20"/>
          <w:szCs w:val="20"/>
        </w:rPr>
      </w:pPr>
    </w:p>
    <w:p w14:paraId="3DC11EEA" w14:textId="35049CFE"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imediatamente, mas em todo caso no prazo máximo de 2 (dois) dias úteis após tomar conhecimento, notificar o Cessionário sobre (i) qualquer descumprimento de quaisquer cláusulas, termos ou condições deste Contrato e/ou da </w:t>
      </w:r>
      <w:r w:rsidR="002E09E6" w:rsidRPr="004C2AC3">
        <w:rPr>
          <w:rFonts w:ascii="Tahoma" w:hAnsi="Tahoma" w:cs="Tahoma"/>
          <w:sz w:val="20"/>
          <w:szCs w:val="20"/>
        </w:rPr>
        <w:t>Escritura de Emissão</w:t>
      </w:r>
      <w:r w:rsidRPr="004C2AC3">
        <w:rPr>
          <w:rFonts w:ascii="Tahoma" w:hAnsi="Tahoma" w:cs="Tahoma"/>
          <w:sz w:val="20"/>
          <w:szCs w:val="20"/>
        </w:rPr>
        <w:t>; e/ou (</w:t>
      </w:r>
      <w:proofErr w:type="spellStart"/>
      <w:r w:rsidRPr="004C2AC3">
        <w:rPr>
          <w:rFonts w:ascii="Tahoma" w:hAnsi="Tahoma" w:cs="Tahoma"/>
          <w:sz w:val="20"/>
          <w:szCs w:val="20"/>
        </w:rPr>
        <w:t>ii</w:t>
      </w:r>
      <w:proofErr w:type="spellEnd"/>
      <w:r w:rsidRPr="004C2AC3">
        <w:rPr>
          <w:rFonts w:ascii="Tahoma" w:hAnsi="Tahoma" w:cs="Tahoma"/>
          <w:sz w:val="20"/>
          <w:szCs w:val="20"/>
        </w:rPr>
        <w:t xml:space="preserve">) a ocorrência de qualquer </w:t>
      </w:r>
      <w:r w:rsidR="00F7699E" w:rsidRPr="004C2AC3">
        <w:rPr>
          <w:rFonts w:ascii="Tahoma" w:hAnsi="Tahoma" w:cs="Tahoma"/>
          <w:sz w:val="20"/>
          <w:szCs w:val="20"/>
        </w:rPr>
        <w:t xml:space="preserve">Evento </w:t>
      </w:r>
      <w:r w:rsidRPr="004C2AC3">
        <w:rPr>
          <w:rFonts w:ascii="Tahoma" w:hAnsi="Tahoma" w:cs="Tahoma"/>
          <w:sz w:val="20"/>
          <w:szCs w:val="20"/>
        </w:rPr>
        <w:t>de Vencimento Antecipado;</w:t>
      </w:r>
    </w:p>
    <w:p w14:paraId="6EEE22F3" w14:textId="77777777" w:rsidR="00EE441C" w:rsidRPr="004C2AC3" w:rsidRDefault="00EE441C" w:rsidP="0088341C">
      <w:pPr>
        <w:pStyle w:val="PargrafodaLista"/>
        <w:rPr>
          <w:rFonts w:ascii="Tahoma" w:hAnsi="Tahoma" w:cs="Tahoma"/>
          <w:sz w:val="20"/>
          <w:szCs w:val="20"/>
        </w:rPr>
      </w:pPr>
    </w:p>
    <w:p w14:paraId="25F97AF0" w14:textId="766FF0AB"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51F45297" w14:textId="77777777" w:rsidR="00EE441C" w:rsidRPr="004C2AC3" w:rsidRDefault="00EE441C" w:rsidP="0088341C">
      <w:pPr>
        <w:pStyle w:val="PargrafodaLista"/>
        <w:rPr>
          <w:rFonts w:ascii="Tahoma" w:hAnsi="Tahoma" w:cs="Tahoma"/>
          <w:sz w:val="20"/>
          <w:szCs w:val="20"/>
        </w:rPr>
      </w:pPr>
    </w:p>
    <w:p w14:paraId="34378BA0" w14:textId="0565F2A4"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cumprir todas as instruções dadas pelo Cessionário relativas à excussão da presente garantia, prestar toda assistência e celebrar quaisquer documentos adicionais que venham a ser solicitados pelo Cessionário, que sejam necessários ou convenientes para a preservação ou excussão dos Direitos Creditórios Cedidos Fiduciariamente;</w:t>
      </w:r>
    </w:p>
    <w:p w14:paraId="0CA830FB" w14:textId="77777777" w:rsidR="00EE441C" w:rsidRPr="004C2AC3" w:rsidRDefault="00EE441C" w:rsidP="0088341C">
      <w:pPr>
        <w:pStyle w:val="PargrafodaLista"/>
        <w:rPr>
          <w:rFonts w:ascii="Tahoma" w:hAnsi="Tahoma" w:cs="Tahoma"/>
          <w:sz w:val="20"/>
          <w:szCs w:val="20"/>
        </w:rPr>
      </w:pPr>
    </w:p>
    <w:p w14:paraId="331A2272" w14:textId="6303B3C8"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mediante o recebimento de comunicação enviada por escrito pelo Cessionário na qual declare que ocorreu e persiste um inadimplemento das Obrigações Garantidas, cumprir todas as instruções razoáveis por escrito emanadas do Cessionário para regularização das Obrigações Garantidas inadimplidas ou para excussão da garantia ora constituída;</w:t>
      </w:r>
    </w:p>
    <w:p w14:paraId="49225957" w14:textId="77777777" w:rsidR="00EE441C" w:rsidRPr="004C2AC3" w:rsidRDefault="00EE441C" w:rsidP="0088341C">
      <w:pPr>
        <w:pStyle w:val="PargrafodaLista"/>
        <w:rPr>
          <w:rFonts w:ascii="Tahoma" w:hAnsi="Tahoma" w:cs="Tahoma"/>
          <w:sz w:val="20"/>
          <w:szCs w:val="20"/>
        </w:rPr>
      </w:pPr>
    </w:p>
    <w:p w14:paraId="36572B3B" w14:textId="21408FF0" w:rsidR="00EE441C" w:rsidRPr="004C2AC3" w:rsidRDefault="00EE441C"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manter ou fazer com que sejam mantidos na sede social da Cedente, registros completos e precisos sobre os Direitos Creditórios Cedidos Fiduciariamente e permitir ao Cessionário inspecionar todos os registros da </w:t>
      </w:r>
      <w:r w:rsidR="003128D1" w:rsidRPr="004C2AC3">
        <w:rPr>
          <w:rFonts w:ascii="Tahoma" w:hAnsi="Tahoma" w:cs="Tahoma"/>
          <w:sz w:val="20"/>
          <w:szCs w:val="20"/>
        </w:rPr>
        <w:t>Cedente</w:t>
      </w:r>
      <w:r w:rsidRPr="004C2AC3">
        <w:rPr>
          <w:rFonts w:ascii="Tahoma" w:hAnsi="Tahoma" w:cs="Tahoma"/>
          <w:sz w:val="20"/>
          <w:szCs w:val="20"/>
        </w:rPr>
        <w:t xml:space="preserve"> e produzir quaisquer cópias de referidos registros durante o horário comercial, conforme venha a ser solicitado por escrito pelo Cessionário com antecedência de 2 (dois) Dias Úteis, ressalvado que, na ocorrência de uma </w:t>
      </w:r>
      <w:r w:rsidR="00F7699E" w:rsidRPr="004C2AC3">
        <w:rPr>
          <w:rFonts w:ascii="Tahoma" w:hAnsi="Tahoma" w:cs="Tahoma"/>
          <w:sz w:val="20"/>
          <w:szCs w:val="20"/>
        </w:rPr>
        <w:t xml:space="preserve">Evento </w:t>
      </w:r>
      <w:r w:rsidRPr="004C2AC3">
        <w:rPr>
          <w:rFonts w:ascii="Tahoma" w:hAnsi="Tahoma" w:cs="Tahoma"/>
          <w:sz w:val="20"/>
          <w:szCs w:val="20"/>
        </w:rPr>
        <w:t xml:space="preserve">de Vencimento Antecipado </w:t>
      </w:r>
      <w:r w:rsidRPr="004C2AC3">
        <w:rPr>
          <w:rFonts w:ascii="Tahoma" w:hAnsi="Tahoma" w:cs="Tahoma"/>
          <w:sz w:val="20"/>
          <w:szCs w:val="20"/>
        </w:rPr>
        <w:lastRenderedPageBreak/>
        <w:t xml:space="preserve">(conforme descrito na </w:t>
      </w:r>
      <w:r w:rsidR="002E09E6" w:rsidRPr="004C2AC3">
        <w:rPr>
          <w:rFonts w:ascii="Tahoma" w:hAnsi="Tahoma" w:cs="Tahoma"/>
          <w:sz w:val="20"/>
          <w:szCs w:val="20"/>
        </w:rPr>
        <w:t>Escritura de Emissão</w:t>
      </w:r>
      <w:r w:rsidRPr="004C2AC3">
        <w:rPr>
          <w:rFonts w:ascii="Tahoma" w:hAnsi="Tahoma" w:cs="Tahoma"/>
          <w:sz w:val="20"/>
          <w:szCs w:val="20"/>
        </w:rPr>
        <w:t>), as providências previstas neste item poderão ser tomadas de imediato, independentemente de qualquer aviso prévio;</w:t>
      </w:r>
    </w:p>
    <w:p w14:paraId="1DC0987B" w14:textId="77777777" w:rsidR="00EE441C" w:rsidRPr="004C2AC3" w:rsidRDefault="00EE441C" w:rsidP="0088341C">
      <w:pPr>
        <w:pStyle w:val="PargrafodaLista"/>
        <w:tabs>
          <w:tab w:val="left" w:pos="1134"/>
        </w:tabs>
        <w:autoSpaceDE/>
        <w:autoSpaceDN/>
        <w:adjustRightInd/>
        <w:spacing w:line="320" w:lineRule="exact"/>
        <w:ind w:left="709"/>
        <w:jc w:val="both"/>
        <w:rPr>
          <w:rFonts w:ascii="Tahoma" w:hAnsi="Tahoma" w:cs="Tahoma"/>
          <w:sz w:val="20"/>
          <w:szCs w:val="20"/>
        </w:rPr>
      </w:pPr>
    </w:p>
    <w:bookmarkEnd w:id="83"/>
    <w:p w14:paraId="4705BA78" w14:textId="77777777" w:rsidR="00206763" w:rsidRPr="004C2AC3" w:rsidRDefault="00206763"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4C2AC3" w:rsidRDefault="00206763" w:rsidP="0088341C">
      <w:pPr>
        <w:pStyle w:val="PargrafodaLista"/>
        <w:spacing w:line="320" w:lineRule="exact"/>
        <w:rPr>
          <w:rFonts w:ascii="Tahoma" w:hAnsi="Tahoma" w:cs="Tahoma"/>
          <w:sz w:val="20"/>
          <w:szCs w:val="20"/>
        </w:rPr>
      </w:pPr>
    </w:p>
    <w:p w14:paraId="4C8C2153" w14:textId="77777777" w:rsidR="00206763" w:rsidRPr="004C2AC3" w:rsidRDefault="00206763"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fazer com que </w:t>
      </w:r>
      <w:proofErr w:type="gramStart"/>
      <w:r w:rsidRPr="004C2AC3">
        <w:rPr>
          <w:rFonts w:ascii="Tahoma" w:hAnsi="Tahoma" w:cs="Tahoma"/>
          <w:sz w:val="20"/>
          <w:szCs w:val="20"/>
        </w:rPr>
        <w:t>todos Créditos</w:t>
      </w:r>
      <w:proofErr w:type="gramEnd"/>
      <w:r w:rsidRPr="004C2AC3">
        <w:rPr>
          <w:rFonts w:ascii="Tahoma" w:hAnsi="Tahoma" w:cs="Tahoma"/>
          <w:sz w:val="20"/>
          <w:szCs w:val="20"/>
        </w:rPr>
        <w:t xml:space="preserve"> Cedidos e Direitos dos Créditos Cedidos sejam depositados na Conta Vinculada; e</w:t>
      </w:r>
    </w:p>
    <w:p w14:paraId="36E743FF" w14:textId="77777777" w:rsidR="00206763" w:rsidRPr="004C2AC3" w:rsidRDefault="00206763" w:rsidP="0088341C">
      <w:pPr>
        <w:pStyle w:val="PargrafodaLista"/>
        <w:spacing w:line="320" w:lineRule="exact"/>
        <w:rPr>
          <w:rFonts w:ascii="Tahoma" w:hAnsi="Tahoma" w:cs="Tahoma"/>
          <w:sz w:val="20"/>
          <w:szCs w:val="20"/>
        </w:rPr>
      </w:pPr>
    </w:p>
    <w:p w14:paraId="6128551E" w14:textId="37636ACA" w:rsidR="00206763" w:rsidRPr="004C2AC3" w:rsidRDefault="00206763" w:rsidP="004302A7">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notificar o Cessionário em até 1 (um) Dia Útil contado da ocorrência de qualquer alteração, discussão, renegociação ou aditamento ao Contrato de </w:t>
      </w:r>
      <w:r w:rsidR="00EE441C" w:rsidRPr="004C2AC3">
        <w:rPr>
          <w:rFonts w:ascii="Tahoma" w:hAnsi="Tahoma" w:cs="Tahoma"/>
          <w:sz w:val="20"/>
          <w:szCs w:val="20"/>
        </w:rPr>
        <w:t>Concessão e/ou aos Contratos de Transmissão</w:t>
      </w:r>
      <w:r w:rsidRPr="004C2AC3">
        <w:rPr>
          <w:rFonts w:ascii="Tahoma" w:hAnsi="Tahoma" w:cs="Tahoma"/>
          <w:sz w:val="20"/>
          <w:szCs w:val="20"/>
        </w:rPr>
        <w:t xml:space="preserve">, bem como de qualquer evento, acontecimento, fato ou circunstância que possa afetar a validade, legalidade, eficácia ou cumprimento do </w:t>
      </w:r>
      <w:r w:rsidR="00EE441C" w:rsidRPr="004C2AC3">
        <w:rPr>
          <w:rFonts w:ascii="Tahoma" w:hAnsi="Tahoma" w:cs="Tahoma"/>
          <w:sz w:val="20"/>
          <w:szCs w:val="20"/>
        </w:rPr>
        <w:t>Contrato de Concessão e/ou aos Contratos de Transmissão</w:t>
      </w:r>
      <w:r w:rsidRPr="004C2AC3">
        <w:rPr>
          <w:rFonts w:ascii="Tahoma" w:hAnsi="Tahoma" w:cs="Tahoma"/>
          <w:sz w:val="20"/>
          <w:szCs w:val="20"/>
        </w:rPr>
        <w:t>.</w:t>
      </w:r>
    </w:p>
    <w:p w14:paraId="635644AD" w14:textId="77777777" w:rsidR="00206763" w:rsidRPr="004C2AC3" w:rsidRDefault="00206763" w:rsidP="0088341C">
      <w:pPr>
        <w:pStyle w:val="PargrafodaLista"/>
        <w:spacing w:line="320" w:lineRule="exact"/>
        <w:rPr>
          <w:rFonts w:ascii="Tahoma" w:hAnsi="Tahoma" w:cs="Tahoma"/>
          <w:sz w:val="20"/>
          <w:szCs w:val="20"/>
        </w:rPr>
      </w:pPr>
    </w:p>
    <w:p w14:paraId="7F958672" w14:textId="67C42F1F" w:rsidR="00206763"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eastAsia="SimSun" w:hAnsi="Tahoma" w:cs="Tahoma"/>
          <w:sz w:val="20"/>
          <w:szCs w:val="20"/>
        </w:rPr>
        <w:t>Se a Cedente descumprir qualquer obrigação assumida 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sidR="004F6CDD" w:rsidRPr="004C2AC3">
        <w:rPr>
          <w:rFonts w:ascii="Tahoma" w:eastAsia="SimSun" w:hAnsi="Tahoma" w:cs="Tahoma"/>
          <w:sz w:val="20"/>
          <w:szCs w:val="20"/>
        </w:rPr>
        <w:t xml:space="preserve">. </w:t>
      </w:r>
    </w:p>
    <w:p w14:paraId="2653CF4F" w14:textId="406C4223" w:rsidR="00206763" w:rsidRPr="004C2AC3" w:rsidRDefault="00206763" w:rsidP="0088341C">
      <w:pPr>
        <w:spacing w:line="320" w:lineRule="exact"/>
        <w:rPr>
          <w:rFonts w:ascii="Tahoma" w:hAnsi="Tahoma" w:cs="Tahoma"/>
          <w:sz w:val="20"/>
          <w:szCs w:val="20"/>
        </w:rPr>
      </w:pPr>
    </w:p>
    <w:p w14:paraId="7844C1F8" w14:textId="77777777" w:rsidR="00206763" w:rsidRPr="004C2AC3" w:rsidRDefault="00206763" w:rsidP="004302A7">
      <w:pPr>
        <w:pStyle w:val="PargrafodaLista"/>
        <w:numPr>
          <w:ilvl w:val="0"/>
          <w:numId w:val="8"/>
        </w:numPr>
        <w:spacing w:line="320" w:lineRule="exact"/>
        <w:ind w:left="0" w:firstLine="0"/>
        <w:jc w:val="both"/>
        <w:rPr>
          <w:rFonts w:ascii="Tahoma" w:hAnsi="Tahoma" w:cs="Tahoma"/>
          <w:b/>
          <w:bCs/>
          <w:sz w:val="20"/>
          <w:szCs w:val="20"/>
        </w:rPr>
      </w:pPr>
      <w:r w:rsidRPr="004C2AC3">
        <w:rPr>
          <w:rFonts w:ascii="Tahoma" w:hAnsi="Tahoma" w:cs="Tahoma"/>
          <w:b/>
          <w:bCs/>
          <w:sz w:val="20"/>
          <w:szCs w:val="20"/>
        </w:rPr>
        <w:t>DECLARAÇÕES E GARANTIAS DA CEDENTE</w:t>
      </w:r>
    </w:p>
    <w:p w14:paraId="00D230BF" w14:textId="77777777" w:rsidR="00206763" w:rsidRPr="004C2AC3" w:rsidRDefault="00206763" w:rsidP="0088341C">
      <w:pPr>
        <w:pStyle w:val="PargrafodaLista"/>
        <w:tabs>
          <w:tab w:val="left" w:pos="1080"/>
        </w:tabs>
        <w:spacing w:line="320" w:lineRule="exact"/>
        <w:ind w:left="0"/>
        <w:jc w:val="both"/>
        <w:rPr>
          <w:rFonts w:ascii="Tahoma" w:hAnsi="Tahoma" w:cs="Tahoma"/>
          <w:b/>
          <w:sz w:val="20"/>
          <w:szCs w:val="20"/>
        </w:rPr>
      </w:pPr>
    </w:p>
    <w:p w14:paraId="1AA4C75C" w14:textId="77777777" w:rsidR="0020676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sz w:val="20"/>
          <w:szCs w:val="20"/>
        </w:rPr>
        <w:t>Declarações e Garantias da Cedente</w:t>
      </w:r>
      <w:r w:rsidRPr="004C2AC3">
        <w:rPr>
          <w:rFonts w:ascii="Tahoma" w:hAnsi="Tahoma" w:cs="Tahoma"/>
          <w:bCs/>
          <w:sz w:val="20"/>
          <w:szCs w:val="20"/>
        </w:rPr>
        <w:t xml:space="preserve">. </w:t>
      </w:r>
      <w:r w:rsidRPr="004C2AC3">
        <w:rPr>
          <w:rFonts w:ascii="Tahoma" w:hAnsi="Tahoma" w:cs="Tahoma"/>
          <w:sz w:val="20"/>
          <w:szCs w:val="20"/>
        </w:rPr>
        <w:t>A Cedente declara ao Cessionário, que, nesta data e durante toda a vigência do Contrato:</w:t>
      </w:r>
    </w:p>
    <w:p w14:paraId="2BEE86B6" w14:textId="77777777" w:rsidR="00A43171" w:rsidRPr="004C2AC3" w:rsidRDefault="00A43171" w:rsidP="0088341C">
      <w:pPr>
        <w:pStyle w:val="PargrafodaLista"/>
        <w:tabs>
          <w:tab w:val="left" w:pos="1134"/>
        </w:tabs>
        <w:autoSpaceDE/>
        <w:autoSpaceDN/>
        <w:adjustRightInd/>
        <w:spacing w:line="320" w:lineRule="exact"/>
        <w:ind w:left="709"/>
        <w:jc w:val="both"/>
        <w:rPr>
          <w:rFonts w:ascii="Tahoma" w:hAnsi="Tahoma" w:cs="Tahoma"/>
          <w:sz w:val="20"/>
          <w:szCs w:val="20"/>
        </w:rPr>
      </w:pPr>
      <w:bookmarkStart w:id="85" w:name="_DV_M138"/>
      <w:bookmarkEnd w:id="85"/>
    </w:p>
    <w:p w14:paraId="6209FDB9" w14:textId="41E3204A"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proofErr w:type="spellStart"/>
      <w:r w:rsidRPr="004C2AC3">
        <w:rPr>
          <w:rFonts w:ascii="Tahoma" w:hAnsi="Tahoma" w:cs="Tahoma"/>
          <w:sz w:val="20"/>
          <w:szCs w:val="20"/>
        </w:rPr>
        <w:t>é</w:t>
      </w:r>
      <w:proofErr w:type="spellEnd"/>
      <w:r w:rsidRPr="004C2AC3">
        <w:rPr>
          <w:rFonts w:ascii="Tahoma" w:hAnsi="Tahoma" w:cs="Tahoma"/>
          <w:sz w:val="20"/>
          <w:szCs w:val="20"/>
        </w:rP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Pr="004C2AC3" w:rsidRDefault="00A43171" w:rsidP="0088341C">
      <w:pPr>
        <w:pStyle w:val="PargrafodaLista"/>
        <w:tabs>
          <w:tab w:val="left" w:pos="1134"/>
        </w:tabs>
        <w:autoSpaceDE/>
        <w:autoSpaceDN/>
        <w:adjustRightInd/>
        <w:spacing w:line="320" w:lineRule="exact"/>
        <w:ind w:left="709"/>
        <w:jc w:val="both"/>
        <w:rPr>
          <w:rFonts w:ascii="Tahoma" w:hAnsi="Tahoma" w:cs="Tahoma"/>
          <w:sz w:val="20"/>
          <w:szCs w:val="20"/>
        </w:rPr>
      </w:pPr>
    </w:p>
    <w:p w14:paraId="1C63DCD8" w14:textId="6C5093E6"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está devidamente autorizad</w:t>
      </w:r>
      <w:r w:rsidR="00582841" w:rsidRPr="004C2AC3">
        <w:rPr>
          <w:rFonts w:ascii="Tahoma" w:hAnsi="Tahoma" w:cs="Tahoma"/>
          <w:sz w:val="20"/>
          <w:szCs w:val="20"/>
        </w:rPr>
        <w:t>a</w:t>
      </w:r>
      <w:r w:rsidRPr="004C2AC3">
        <w:rPr>
          <w:rFonts w:ascii="Tahoma" w:hAnsi="Tahoma" w:cs="Tahoma"/>
          <w:sz w:val="20"/>
          <w:szCs w:val="20"/>
        </w:rP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Pr="004C2AC3" w:rsidRDefault="00A43171" w:rsidP="0088341C">
      <w:pPr>
        <w:pStyle w:val="PargrafodaLista"/>
        <w:rPr>
          <w:rFonts w:ascii="Tahoma" w:hAnsi="Tahoma" w:cs="Tahoma"/>
          <w:sz w:val="20"/>
          <w:szCs w:val="20"/>
        </w:rPr>
      </w:pPr>
    </w:p>
    <w:p w14:paraId="5317FC84" w14:textId="7D44BD5B"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os representantes legais que assinam o presente Contrato e a </w:t>
      </w:r>
      <w:r w:rsidR="002E09E6" w:rsidRPr="004C2AC3">
        <w:rPr>
          <w:rFonts w:ascii="Tahoma" w:hAnsi="Tahoma" w:cs="Tahoma"/>
          <w:sz w:val="20"/>
          <w:szCs w:val="20"/>
        </w:rPr>
        <w:t xml:space="preserve">Escritura de Emissão </w:t>
      </w:r>
      <w:r w:rsidRPr="004C2AC3">
        <w:rPr>
          <w:rFonts w:ascii="Tahoma" w:hAnsi="Tahoma" w:cs="Tahoma"/>
          <w:sz w:val="20"/>
          <w:szCs w:val="20"/>
        </w:rPr>
        <w:t xml:space="preserve">têm poderes para tanto, tendo assinado tais documentos regularmente e tendo vinculado a Cedente; o </w:t>
      </w:r>
      <w:r w:rsidRPr="004C2AC3">
        <w:rPr>
          <w:rFonts w:ascii="Tahoma" w:hAnsi="Tahoma" w:cs="Tahoma"/>
          <w:sz w:val="20"/>
          <w:szCs w:val="20"/>
        </w:rPr>
        <w:lastRenderedPageBreak/>
        <w:t xml:space="preserve">presente Contrato e a </w:t>
      </w:r>
      <w:r w:rsidR="002E09E6" w:rsidRPr="004C2AC3">
        <w:rPr>
          <w:rFonts w:ascii="Tahoma" w:hAnsi="Tahoma" w:cs="Tahoma"/>
          <w:sz w:val="20"/>
          <w:szCs w:val="20"/>
        </w:rPr>
        <w:t xml:space="preserve">Escritura de Emissão </w:t>
      </w:r>
      <w:r w:rsidRPr="004C2AC3">
        <w:rPr>
          <w:rFonts w:ascii="Tahoma" w:hAnsi="Tahoma" w:cs="Tahoma"/>
          <w:sz w:val="20"/>
          <w:szCs w:val="20"/>
        </w:rPr>
        <w:t>constituem obrigações válidas e eficazes, sendo exequíveis consoante suas respectivas cláusulas e condições;</w:t>
      </w:r>
    </w:p>
    <w:p w14:paraId="5A3F3822" w14:textId="77777777" w:rsidR="00A43171" w:rsidRPr="004C2AC3" w:rsidRDefault="00A43171" w:rsidP="0088341C">
      <w:pPr>
        <w:pStyle w:val="PargrafodaLista"/>
        <w:rPr>
          <w:rFonts w:ascii="Tahoma" w:hAnsi="Tahoma" w:cs="Tahoma"/>
          <w:sz w:val="20"/>
          <w:szCs w:val="20"/>
        </w:rPr>
      </w:pPr>
    </w:p>
    <w:p w14:paraId="46594492" w14:textId="512153D4"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todos os consentimentos, licenças, autorizações e aprovações necessários à sua boa ordem, legal, administrativa e operacional, e à celebração deste Contrato e da </w:t>
      </w:r>
      <w:r w:rsidR="002E09E6" w:rsidRPr="004C2AC3">
        <w:rPr>
          <w:rFonts w:ascii="Tahoma" w:hAnsi="Tahoma" w:cs="Tahoma"/>
          <w:sz w:val="20"/>
          <w:szCs w:val="20"/>
        </w:rPr>
        <w:t xml:space="preserve">Escritura de Emissão </w:t>
      </w:r>
      <w:r w:rsidRPr="004C2AC3">
        <w:rPr>
          <w:rFonts w:ascii="Tahoma" w:hAnsi="Tahoma" w:cs="Tahoma"/>
          <w:sz w:val="20"/>
          <w:szCs w:val="20"/>
        </w:rPr>
        <w:t>e seus respectivos cumprimentos foram devidamente obtidos e encontram-se em pleno vigor;</w:t>
      </w:r>
    </w:p>
    <w:p w14:paraId="69A8752B" w14:textId="77777777" w:rsidR="00A43171" w:rsidRPr="004C2AC3" w:rsidRDefault="00A43171" w:rsidP="0088341C">
      <w:pPr>
        <w:pStyle w:val="PargrafodaLista"/>
        <w:rPr>
          <w:rFonts w:ascii="Tahoma" w:hAnsi="Tahoma" w:cs="Tahoma"/>
          <w:sz w:val="20"/>
          <w:szCs w:val="20"/>
        </w:rPr>
      </w:pPr>
    </w:p>
    <w:p w14:paraId="7EA3F48B" w14:textId="6F1939F4"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Pr="004C2AC3" w:rsidRDefault="00A43171" w:rsidP="0088341C">
      <w:pPr>
        <w:pStyle w:val="PargrafodaLista"/>
        <w:rPr>
          <w:rFonts w:ascii="Tahoma" w:hAnsi="Tahoma" w:cs="Tahoma"/>
          <w:sz w:val="20"/>
          <w:szCs w:val="20"/>
        </w:rPr>
      </w:pPr>
    </w:p>
    <w:p w14:paraId="01947F1B" w14:textId="35D1325D"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38DCE655" w14:textId="77777777" w:rsidR="00A43171" w:rsidRPr="004C2AC3" w:rsidRDefault="00A43171" w:rsidP="0088341C">
      <w:pPr>
        <w:pStyle w:val="PargrafodaLista"/>
        <w:rPr>
          <w:rFonts w:ascii="Tahoma" w:hAnsi="Tahoma" w:cs="Tahoma"/>
          <w:sz w:val="20"/>
          <w:szCs w:val="20"/>
        </w:rPr>
      </w:pPr>
    </w:p>
    <w:p w14:paraId="0D7D1536" w14:textId="77777777"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o presente Contrato constitui obrigação válida, legal, exequível e oponível em relação a quaisquer terceiros;</w:t>
      </w:r>
    </w:p>
    <w:p w14:paraId="12A37EC1" w14:textId="77777777" w:rsidR="00A43171" w:rsidRPr="004C2AC3" w:rsidRDefault="00A43171" w:rsidP="0088341C">
      <w:pPr>
        <w:pStyle w:val="PargrafodaLista"/>
        <w:rPr>
          <w:rFonts w:ascii="Tahoma" w:hAnsi="Tahoma" w:cs="Tahoma"/>
          <w:sz w:val="20"/>
          <w:szCs w:val="20"/>
        </w:rPr>
      </w:pPr>
    </w:p>
    <w:p w14:paraId="25426631" w14:textId="618F18C0"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nem a celebração deste Contrato, nem sua execução, violam (i) quaisquer disposições do estatuto social ou de qualquer resolução ou deliberação societária da Cedente, (</w:t>
      </w:r>
      <w:proofErr w:type="spellStart"/>
      <w:r w:rsidRPr="004C2AC3">
        <w:rPr>
          <w:rFonts w:ascii="Tahoma" w:hAnsi="Tahoma" w:cs="Tahoma"/>
          <w:sz w:val="20"/>
          <w:szCs w:val="20"/>
        </w:rPr>
        <w:t>ii</w:t>
      </w:r>
      <w:proofErr w:type="spellEnd"/>
      <w:r w:rsidRPr="004C2AC3">
        <w:rPr>
          <w:rFonts w:ascii="Tahoma" w:hAnsi="Tahoma" w:cs="Tahoma"/>
          <w:sz w:val="20"/>
          <w:szCs w:val="20"/>
        </w:rPr>
        <w:t>) qualquer lei; e (</w:t>
      </w:r>
      <w:proofErr w:type="spellStart"/>
      <w:r w:rsidRPr="004C2AC3">
        <w:rPr>
          <w:rFonts w:ascii="Tahoma" w:hAnsi="Tahoma" w:cs="Tahoma"/>
          <w:sz w:val="20"/>
          <w:szCs w:val="20"/>
        </w:rPr>
        <w:t>iii</w:t>
      </w:r>
      <w:proofErr w:type="spellEnd"/>
      <w:r w:rsidRPr="004C2AC3">
        <w:rPr>
          <w:rFonts w:ascii="Tahoma" w:hAnsi="Tahoma" w:cs="Tahoma"/>
          <w:sz w:val="20"/>
          <w:szCs w:val="20"/>
        </w:rPr>
        <w:t>) quaisquer contratos, acordos, atos ou negócios jurídicos, sentenças judiciais, arbitrais ou atos administrativos, qualquer que seja a sua natureza, a que a Cedente esteja vinculada;</w:t>
      </w:r>
    </w:p>
    <w:p w14:paraId="7F57227D" w14:textId="77777777" w:rsidR="00A43171" w:rsidRPr="004C2AC3" w:rsidRDefault="00A43171" w:rsidP="0088341C">
      <w:pPr>
        <w:pStyle w:val="PargrafodaLista"/>
        <w:rPr>
          <w:rFonts w:ascii="Tahoma" w:hAnsi="Tahoma" w:cs="Tahoma"/>
          <w:sz w:val="20"/>
          <w:szCs w:val="20"/>
        </w:rPr>
      </w:pPr>
    </w:p>
    <w:p w14:paraId="4CD31A8F" w14:textId="16E4CA87"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Pr="004C2AC3" w:rsidRDefault="00A43171" w:rsidP="0088341C">
      <w:pPr>
        <w:pStyle w:val="PargrafodaLista"/>
        <w:rPr>
          <w:rFonts w:ascii="Tahoma" w:hAnsi="Tahoma" w:cs="Tahoma"/>
          <w:sz w:val="20"/>
          <w:szCs w:val="20"/>
        </w:rPr>
      </w:pPr>
    </w:p>
    <w:p w14:paraId="1DD29ACD" w14:textId="5B94C30F"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338966F1" w14:textId="77777777" w:rsidR="00A43171" w:rsidRPr="004C2AC3" w:rsidRDefault="00A43171" w:rsidP="0088341C">
      <w:pPr>
        <w:pStyle w:val="PargrafodaLista"/>
        <w:rPr>
          <w:rFonts w:ascii="Tahoma" w:hAnsi="Tahoma" w:cs="Tahoma"/>
          <w:sz w:val="20"/>
          <w:szCs w:val="20"/>
        </w:rPr>
      </w:pPr>
    </w:p>
    <w:p w14:paraId="393EF56E" w14:textId="750BED10"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Pr="004C2AC3" w:rsidRDefault="00A43171" w:rsidP="0088341C">
      <w:pPr>
        <w:pStyle w:val="PargrafodaLista"/>
        <w:rPr>
          <w:rFonts w:ascii="Tahoma" w:hAnsi="Tahoma" w:cs="Tahoma"/>
          <w:sz w:val="20"/>
          <w:szCs w:val="20"/>
        </w:rPr>
      </w:pPr>
    </w:p>
    <w:p w14:paraId="085081AF" w14:textId="0699CAF4"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os Direitos Creditórios Cedidos Fiduciariamente, enquanto cedidos fiduciariamente em garantia e no caso de inadimplemento, são e continuarão a ser de propriedade (fiduciária ou plena, </w:t>
      </w:r>
      <w:r w:rsidRPr="004C2AC3">
        <w:rPr>
          <w:rFonts w:ascii="Tahoma" w:hAnsi="Tahoma" w:cs="Tahoma"/>
          <w:sz w:val="20"/>
          <w:szCs w:val="20"/>
        </w:rPr>
        <w:lastRenderedPageBreak/>
        <w:t xml:space="preserve">respectivamente) única e exclusiva do Cessionário, na qualidade de representante dos titulares da totalidade das </w:t>
      </w:r>
      <w:r w:rsidR="002E09E6" w:rsidRPr="004C2AC3">
        <w:rPr>
          <w:rFonts w:ascii="Tahoma" w:hAnsi="Tahoma" w:cs="Tahoma"/>
          <w:sz w:val="20"/>
          <w:szCs w:val="20"/>
        </w:rPr>
        <w:t>Debêntures</w:t>
      </w:r>
      <w:r w:rsidRPr="004C2AC3">
        <w:rPr>
          <w:rFonts w:ascii="Tahoma" w:hAnsi="Tahoma" w:cs="Tahoma"/>
          <w:sz w:val="20"/>
          <w:szCs w:val="20"/>
        </w:rPr>
        <w:t>;</w:t>
      </w:r>
    </w:p>
    <w:p w14:paraId="138BBB5E" w14:textId="77777777" w:rsidR="00A43171" w:rsidRPr="004C2AC3" w:rsidRDefault="00A43171" w:rsidP="0088341C">
      <w:pPr>
        <w:pStyle w:val="PargrafodaLista"/>
        <w:rPr>
          <w:rFonts w:ascii="Tahoma" w:hAnsi="Tahoma" w:cs="Tahoma"/>
          <w:sz w:val="20"/>
          <w:szCs w:val="20"/>
        </w:rPr>
      </w:pPr>
    </w:p>
    <w:p w14:paraId="729FBFBD" w14:textId="3EE9500E"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rsidRPr="004C2AC3">
        <w:rPr>
          <w:rFonts w:ascii="Tahoma" w:hAnsi="Tahoma" w:cs="Tahoma"/>
          <w:sz w:val="20"/>
          <w:szCs w:val="20"/>
        </w:rPr>
        <w:t>as mesmas</w:t>
      </w:r>
      <w:proofErr w:type="gramEnd"/>
      <w:r w:rsidRPr="004C2AC3">
        <w:rPr>
          <w:rFonts w:ascii="Tahoma" w:hAnsi="Tahoma" w:cs="Tahoma"/>
          <w:sz w:val="20"/>
          <w:szCs w:val="20"/>
        </w:rPr>
        <w:t xml:space="preserve"> venham a se tornar devidas;</w:t>
      </w:r>
    </w:p>
    <w:p w14:paraId="758BB782" w14:textId="77777777" w:rsidR="00A43171" w:rsidRPr="004C2AC3" w:rsidRDefault="00A43171" w:rsidP="0088341C">
      <w:pPr>
        <w:pStyle w:val="PargrafodaLista"/>
        <w:rPr>
          <w:rFonts w:ascii="Tahoma" w:hAnsi="Tahoma" w:cs="Tahoma"/>
          <w:sz w:val="20"/>
          <w:szCs w:val="20"/>
        </w:rPr>
      </w:pPr>
    </w:p>
    <w:p w14:paraId="0C0BEE31" w14:textId="550BAB6F"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w:t>
      </w:r>
      <w:r w:rsidR="002E09E6" w:rsidRPr="004C2AC3">
        <w:rPr>
          <w:rFonts w:ascii="Tahoma" w:hAnsi="Tahoma" w:cs="Tahoma"/>
          <w:sz w:val="20"/>
          <w:szCs w:val="20"/>
        </w:rPr>
        <w:t>Escritura de Emissão</w:t>
      </w:r>
      <w:r w:rsidRPr="004C2AC3">
        <w:rPr>
          <w:rFonts w:ascii="Tahoma" w:hAnsi="Tahoma" w:cs="Tahoma"/>
          <w:sz w:val="20"/>
          <w:szCs w:val="20"/>
        </w:rPr>
        <w:t>;</w:t>
      </w:r>
    </w:p>
    <w:p w14:paraId="3314EF56" w14:textId="5878C4B8" w:rsidR="00A43171" w:rsidRPr="004C2AC3" w:rsidRDefault="00A43171" w:rsidP="0088341C">
      <w:pPr>
        <w:tabs>
          <w:tab w:val="left" w:pos="1134"/>
        </w:tabs>
        <w:autoSpaceDE/>
        <w:autoSpaceDN/>
        <w:adjustRightInd/>
        <w:spacing w:line="320" w:lineRule="exact"/>
        <w:jc w:val="both"/>
        <w:rPr>
          <w:rFonts w:ascii="Tahoma" w:hAnsi="Tahoma" w:cs="Tahoma"/>
          <w:sz w:val="20"/>
          <w:szCs w:val="20"/>
        </w:rPr>
      </w:pPr>
    </w:p>
    <w:p w14:paraId="452E861E" w14:textId="62BF9CBD"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Pr="004C2AC3" w:rsidRDefault="00A43171" w:rsidP="0088341C">
      <w:pPr>
        <w:pStyle w:val="PargrafodaLista"/>
        <w:rPr>
          <w:rFonts w:ascii="Tahoma" w:hAnsi="Tahoma" w:cs="Tahoma"/>
          <w:sz w:val="20"/>
          <w:szCs w:val="20"/>
        </w:rPr>
      </w:pPr>
    </w:p>
    <w:p w14:paraId="679155D4" w14:textId="50161565"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4C2AC3">
        <w:rPr>
          <w:rFonts w:ascii="Tahoma" w:hAnsi="Tahoma" w:cs="Tahoma"/>
          <w:sz w:val="20"/>
          <w:szCs w:val="20"/>
        </w:rPr>
        <w:t>Foreign</w:t>
      </w:r>
      <w:proofErr w:type="spellEnd"/>
      <w:r w:rsidRPr="004C2AC3">
        <w:rPr>
          <w:rFonts w:ascii="Tahoma" w:hAnsi="Tahoma" w:cs="Tahoma"/>
          <w:sz w:val="20"/>
          <w:szCs w:val="20"/>
        </w:rPr>
        <w:t xml:space="preserve"> </w:t>
      </w:r>
      <w:proofErr w:type="spellStart"/>
      <w:r w:rsidRPr="004C2AC3">
        <w:rPr>
          <w:rFonts w:ascii="Tahoma" w:hAnsi="Tahoma" w:cs="Tahoma"/>
          <w:sz w:val="20"/>
          <w:szCs w:val="20"/>
        </w:rPr>
        <w:t>Corrupt</w:t>
      </w:r>
      <w:proofErr w:type="spellEnd"/>
      <w:r w:rsidRPr="004C2AC3">
        <w:rPr>
          <w:rFonts w:ascii="Tahoma" w:hAnsi="Tahoma" w:cs="Tahoma"/>
          <w:sz w:val="20"/>
          <w:szCs w:val="20"/>
        </w:rPr>
        <w:t xml:space="preserve"> </w:t>
      </w:r>
      <w:proofErr w:type="spellStart"/>
      <w:r w:rsidRPr="004C2AC3">
        <w:rPr>
          <w:rFonts w:ascii="Tahoma" w:hAnsi="Tahoma" w:cs="Tahoma"/>
          <w:sz w:val="20"/>
          <w:szCs w:val="20"/>
        </w:rPr>
        <w:t>Practices</w:t>
      </w:r>
      <w:proofErr w:type="spellEnd"/>
      <w:r w:rsidRPr="004C2AC3">
        <w:rPr>
          <w:rFonts w:ascii="Tahoma" w:hAnsi="Tahoma" w:cs="Tahoma"/>
          <w:sz w:val="20"/>
          <w:szCs w:val="20"/>
        </w:rPr>
        <w:t xml:space="preserve"> </w:t>
      </w:r>
      <w:proofErr w:type="spellStart"/>
      <w:r w:rsidRPr="004C2AC3">
        <w:rPr>
          <w:rFonts w:ascii="Tahoma" w:hAnsi="Tahoma" w:cs="Tahoma"/>
          <w:sz w:val="20"/>
          <w:szCs w:val="20"/>
        </w:rPr>
        <w:t>Act</w:t>
      </w:r>
      <w:proofErr w:type="spellEnd"/>
      <w:r w:rsidRPr="004C2AC3">
        <w:rPr>
          <w:rFonts w:ascii="Tahoma" w:hAnsi="Tahoma" w:cs="Tahoma"/>
          <w:sz w:val="20"/>
          <w:szCs w:val="20"/>
        </w:rPr>
        <w:t xml:space="preserve"> </w:t>
      </w:r>
      <w:proofErr w:type="spellStart"/>
      <w:r w:rsidRPr="004C2AC3">
        <w:rPr>
          <w:rFonts w:ascii="Tahoma" w:hAnsi="Tahoma" w:cs="Tahoma"/>
          <w:sz w:val="20"/>
          <w:szCs w:val="20"/>
        </w:rPr>
        <w:t>of</w:t>
      </w:r>
      <w:proofErr w:type="spellEnd"/>
      <w:r w:rsidRPr="004C2AC3">
        <w:rPr>
          <w:rFonts w:ascii="Tahoma" w:hAnsi="Tahoma" w:cs="Tahoma"/>
          <w:sz w:val="20"/>
          <w:szCs w:val="20"/>
        </w:rPr>
        <w:t xml:space="preserve"> 1977 e o U.K. </w:t>
      </w:r>
      <w:proofErr w:type="spellStart"/>
      <w:r w:rsidRPr="004C2AC3">
        <w:rPr>
          <w:rFonts w:ascii="Tahoma" w:hAnsi="Tahoma" w:cs="Tahoma"/>
          <w:sz w:val="20"/>
          <w:szCs w:val="20"/>
        </w:rPr>
        <w:t>Bribery</w:t>
      </w:r>
      <w:proofErr w:type="spellEnd"/>
      <w:r w:rsidRPr="004C2AC3">
        <w:rPr>
          <w:rFonts w:ascii="Tahoma" w:hAnsi="Tahoma" w:cs="Tahoma"/>
          <w:sz w:val="20"/>
          <w:szCs w:val="20"/>
        </w:rPr>
        <w:t xml:space="preserve"> </w:t>
      </w:r>
      <w:proofErr w:type="spellStart"/>
      <w:r w:rsidRPr="004C2AC3">
        <w:rPr>
          <w:rFonts w:ascii="Tahoma" w:hAnsi="Tahoma" w:cs="Tahoma"/>
          <w:sz w:val="20"/>
          <w:szCs w:val="20"/>
        </w:rPr>
        <w:t>Act</w:t>
      </w:r>
      <w:proofErr w:type="spellEnd"/>
      <w:r w:rsidRPr="004C2AC3">
        <w:rPr>
          <w:rFonts w:ascii="Tahoma" w:hAnsi="Tahoma" w:cs="Tahoma"/>
          <w:sz w:val="20"/>
          <w:szCs w:val="20"/>
        </w:rPr>
        <w:t xml:space="preserve"> ("</w:t>
      </w:r>
      <w:r w:rsidRPr="004C2AC3">
        <w:rPr>
          <w:rFonts w:ascii="Tahoma" w:hAnsi="Tahoma" w:cs="Tahoma"/>
          <w:sz w:val="20"/>
          <w:szCs w:val="20"/>
          <w:u w:val="single"/>
        </w:rPr>
        <w:t>Legislação Anticorrupção</w:t>
      </w:r>
      <w:r w:rsidRPr="004C2AC3">
        <w:rPr>
          <w:rFonts w:ascii="Tahoma" w:hAnsi="Tahoma" w:cs="Tahoma"/>
          <w:sz w:val="20"/>
          <w:szCs w:val="20"/>
        </w:rPr>
        <w:t>"), bem como (i) mantém políticas e procedimentos internos objetivando a divulgação e o integral cumprimento da Legislação Anticorrupção; (</w:t>
      </w:r>
      <w:proofErr w:type="spellStart"/>
      <w:r w:rsidRPr="004C2AC3">
        <w:rPr>
          <w:rFonts w:ascii="Tahoma" w:hAnsi="Tahoma" w:cs="Tahoma"/>
          <w:sz w:val="20"/>
          <w:szCs w:val="20"/>
        </w:rPr>
        <w:t>ii</w:t>
      </w:r>
      <w:proofErr w:type="spellEnd"/>
      <w:r w:rsidRPr="004C2AC3">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4C2AC3">
        <w:rPr>
          <w:rFonts w:ascii="Tahoma" w:hAnsi="Tahoma" w:cs="Tahoma"/>
          <w:sz w:val="20"/>
          <w:szCs w:val="20"/>
        </w:rPr>
        <w:t>iii</w:t>
      </w:r>
      <w:proofErr w:type="spellEnd"/>
      <w:r w:rsidRPr="004C2AC3">
        <w:rPr>
          <w:rFonts w:ascii="Tahoma" w:hAnsi="Tahoma" w:cs="Tahoma"/>
          <w:sz w:val="20"/>
          <w:szCs w:val="20"/>
        </w:rPr>
        <w:t>) não violou, assim como seus empregados e eventuais subcontratados agindo em seu nome e benefício não violaram, a Legislação Anticorrupção; e (</w:t>
      </w:r>
      <w:proofErr w:type="spellStart"/>
      <w:r w:rsidRPr="004C2AC3">
        <w:rPr>
          <w:rFonts w:ascii="Tahoma" w:hAnsi="Tahoma" w:cs="Tahoma"/>
          <w:sz w:val="20"/>
          <w:szCs w:val="20"/>
        </w:rPr>
        <w:t>iv</w:t>
      </w:r>
      <w:proofErr w:type="spellEnd"/>
      <w:r w:rsidRPr="004C2AC3">
        <w:rPr>
          <w:rFonts w:ascii="Tahoma" w:hAnsi="Tahoma" w:cs="Tahoma"/>
          <w:sz w:val="20"/>
          <w:szCs w:val="20"/>
        </w:rPr>
        <w:t xml:space="preserve">) comunicará o </w:t>
      </w:r>
      <w:r w:rsidR="00680427" w:rsidRPr="004C2AC3">
        <w:rPr>
          <w:rFonts w:ascii="Tahoma" w:hAnsi="Tahoma" w:cs="Tahoma"/>
          <w:sz w:val="20"/>
          <w:szCs w:val="20"/>
        </w:rPr>
        <w:t>Cessionário</w:t>
      </w:r>
      <w:r w:rsidRPr="004C2AC3">
        <w:rPr>
          <w:rFonts w:ascii="Tahoma" w:hAnsi="Tahoma" w:cs="Tahoma"/>
          <w:sz w:val="20"/>
          <w:szCs w:val="20"/>
        </w:rPr>
        <w:t xml:space="preserve"> caso tenham conhecimento de qualquer ato ou fato relacionado ao disposto neste inciso que viole a Legislação Anticorrupção; e</w:t>
      </w:r>
    </w:p>
    <w:p w14:paraId="4D96833A" w14:textId="77777777" w:rsidR="00A43171" w:rsidRPr="004C2AC3" w:rsidRDefault="00A43171" w:rsidP="0088341C">
      <w:pPr>
        <w:pStyle w:val="PargrafodaLista"/>
        <w:rPr>
          <w:rFonts w:ascii="Tahoma" w:hAnsi="Tahoma" w:cs="Tahoma"/>
          <w:sz w:val="20"/>
          <w:szCs w:val="20"/>
        </w:rPr>
      </w:pPr>
    </w:p>
    <w:p w14:paraId="2235206A" w14:textId="79A1FBB3" w:rsidR="00A43171" w:rsidRPr="004C2AC3" w:rsidRDefault="00A43171" w:rsidP="004302A7">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4C2AC3">
        <w:rPr>
          <w:rFonts w:ascii="Tahoma" w:hAnsi="Tahoma" w:cs="Tahoma"/>
          <w:sz w:val="20"/>
          <w:szCs w:val="20"/>
        </w:rPr>
        <w:t>não existem, nesta data, contra a Cedente e/ou contra empresas pertencentes ao seu grupo econômico condenação em processos judiciais ou administrativos relacionados a infrações ou crimes ambientais ou ao emprego de trabalho escravo ou infantil.</w:t>
      </w:r>
    </w:p>
    <w:p w14:paraId="52DF87E0" w14:textId="77777777" w:rsidR="00206763" w:rsidRPr="004C2AC3" w:rsidRDefault="00206763" w:rsidP="0088341C">
      <w:pPr>
        <w:pStyle w:val="PargrafodaLista"/>
        <w:tabs>
          <w:tab w:val="left" w:pos="1134"/>
        </w:tabs>
        <w:spacing w:line="320" w:lineRule="exact"/>
        <w:rPr>
          <w:rFonts w:ascii="Tahoma" w:hAnsi="Tahoma" w:cs="Tahoma"/>
          <w:sz w:val="20"/>
          <w:szCs w:val="20"/>
        </w:rPr>
      </w:pPr>
    </w:p>
    <w:p w14:paraId="646C8A71" w14:textId="77777777" w:rsidR="00206763"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A Cedente obriga-se a notificar o Cessionário, em até 2 (dois) Dias Úteis da data em que tomar conhecimento, caso qualquer das declarações e garantias prestadas neste Contrato, seja falsa ou enganosa, ou ainda, incorreta ou inconsistente.</w:t>
      </w:r>
    </w:p>
    <w:p w14:paraId="33080ABC" w14:textId="62332012" w:rsidR="00206763" w:rsidRPr="004C2AC3" w:rsidRDefault="00206763" w:rsidP="0088341C">
      <w:pPr>
        <w:spacing w:line="320" w:lineRule="exact"/>
        <w:rPr>
          <w:rFonts w:ascii="Tahoma" w:hAnsi="Tahoma" w:cs="Tahoma"/>
          <w:sz w:val="20"/>
          <w:szCs w:val="20"/>
        </w:rPr>
      </w:pPr>
      <w:bookmarkStart w:id="86" w:name="_DV_M105"/>
      <w:bookmarkStart w:id="87" w:name="_DV_M111"/>
      <w:bookmarkEnd w:id="86"/>
      <w:bookmarkEnd w:id="87"/>
    </w:p>
    <w:p w14:paraId="5E624421" w14:textId="7ADC9960" w:rsidR="001A27F9" w:rsidRPr="004C2AC3" w:rsidRDefault="001A27F9" w:rsidP="0088341C">
      <w:pPr>
        <w:spacing w:line="320" w:lineRule="exact"/>
        <w:rPr>
          <w:rFonts w:ascii="Tahoma" w:hAnsi="Tahoma" w:cs="Tahoma"/>
          <w:sz w:val="20"/>
          <w:szCs w:val="20"/>
        </w:rPr>
      </w:pPr>
    </w:p>
    <w:p w14:paraId="7BF4ED96" w14:textId="7E4B7B1D" w:rsidR="001A27F9" w:rsidRPr="004C2AC3" w:rsidRDefault="001A27F9" w:rsidP="0088341C">
      <w:pPr>
        <w:spacing w:line="320" w:lineRule="exact"/>
        <w:rPr>
          <w:rFonts w:ascii="Tahoma" w:hAnsi="Tahoma" w:cs="Tahoma"/>
          <w:sz w:val="20"/>
          <w:szCs w:val="20"/>
        </w:rPr>
      </w:pPr>
    </w:p>
    <w:p w14:paraId="30BF0FD5" w14:textId="77777777" w:rsidR="001A27F9" w:rsidRPr="004C2AC3" w:rsidRDefault="001A27F9" w:rsidP="0088341C">
      <w:pPr>
        <w:spacing w:line="320" w:lineRule="exact"/>
        <w:rPr>
          <w:rFonts w:ascii="Tahoma" w:hAnsi="Tahoma" w:cs="Tahoma"/>
          <w:sz w:val="20"/>
          <w:szCs w:val="20"/>
        </w:rPr>
      </w:pPr>
    </w:p>
    <w:p w14:paraId="5690A789" w14:textId="77777777" w:rsidR="00206763" w:rsidRPr="004C2AC3" w:rsidRDefault="00206763" w:rsidP="004302A7">
      <w:pPr>
        <w:pStyle w:val="PargrafodaLista"/>
        <w:numPr>
          <w:ilvl w:val="0"/>
          <w:numId w:val="8"/>
        </w:numPr>
        <w:spacing w:line="320" w:lineRule="exact"/>
        <w:ind w:left="0" w:firstLine="0"/>
        <w:jc w:val="both"/>
        <w:rPr>
          <w:rFonts w:ascii="Tahoma" w:hAnsi="Tahoma" w:cs="Tahoma"/>
          <w:b/>
          <w:bCs/>
          <w:sz w:val="20"/>
          <w:szCs w:val="20"/>
        </w:rPr>
      </w:pPr>
      <w:r w:rsidRPr="004C2AC3">
        <w:rPr>
          <w:rFonts w:ascii="Tahoma" w:hAnsi="Tahoma" w:cs="Tahoma"/>
          <w:b/>
          <w:bCs/>
          <w:sz w:val="20"/>
          <w:szCs w:val="20"/>
        </w:rPr>
        <w:t>EXCUSSÃO E COBRANÇA</w:t>
      </w:r>
    </w:p>
    <w:p w14:paraId="0678196D" w14:textId="77777777" w:rsidR="00206763" w:rsidRPr="004C2AC3" w:rsidRDefault="00206763" w:rsidP="0088341C">
      <w:pPr>
        <w:pStyle w:val="PargrafodaLista"/>
        <w:tabs>
          <w:tab w:val="left" w:pos="1080"/>
        </w:tabs>
        <w:spacing w:line="320" w:lineRule="exact"/>
        <w:ind w:left="0"/>
        <w:jc w:val="both"/>
        <w:rPr>
          <w:rFonts w:ascii="Tahoma" w:hAnsi="Tahoma" w:cs="Tahoma"/>
          <w:b/>
          <w:sz w:val="20"/>
          <w:szCs w:val="20"/>
        </w:rPr>
      </w:pPr>
    </w:p>
    <w:p w14:paraId="115FC1F4" w14:textId="51877EAA" w:rsidR="00206763" w:rsidRPr="004C2AC3" w:rsidRDefault="0028399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sz w:val="20"/>
          <w:szCs w:val="20"/>
        </w:rPr>
        <w:t>Excussão</w:t>
      </w:r>
      <w:r w:rsidR="00206763" w:rsidRPr="004C2AC3">
        <w:rPr>
          <w:rFonts w:ascii="Tahoma" w:hAnsi="Tahoma" w:cs="Tahoma"/>
          <w:bCs/>
          <w:sz w:val="20"/>
          <w:szCs w:val="20"/>
        </w:rPr>
        <w:t xml:space="preserve">. </w:t>
      </w:r>
      <w:bookmarkStart w:id="88" w:name="_DV_M150"/>
      <w:bookmarkStart w:id="89" w:name="_DV_M153"/>
      <w:bookmarkStart w:id="90" w:name="_DV_M154"/>
      <w:bookmarkStart w:id="91" w:name="_DV_M156"/>
      <w:bookmarkEnd w:id="88"/>
      <w:bookmarkEnd w:id="89"/>
      <w:bookmarkEnd w:id="90"/>
      <w:bookmarkEnd w:id="91"/>
      <w:r w:rsidR="00206763" w:rsidRPr="004C2AC3">
        <w:rPr>
          <w:rFonts w:ascii="Tahoma" w:hAnsi="Tahoma" w:cs="Tahoma"/>
          <w:sz w:val="20"/>
          <w:szCs w:val="20"/>
        </w:rPr>
        <w:t xml:space="preserve">Na hipótese de mora ou inadimplemento, total ou parcial, de qualquer Obrigação Garantida, ou na hipótese de vencimento antecipado das </w:t>
      </w:r>
      <w:r w:rsidR="002E09E6" w:rsidRPr="004C2AC3">
        <w:rPr>
          <w:rFonts w:ascii="Tahoma" w:hAnsi="Tahoma" w:cs="Tahoma"/>
          <w:sz w:val="20"/>
          <w:szCs w:val="20"/>
        </w:rPr>
        <w:t>Debêntures</w:t>
      </w:r>
      <w:r w:rsidR="00206763" w:rsidRPr="004C2AC3">
        <w:rPr>
          <w:rFonts w:ascii="Tahoma" w:hAnsi="Tahoma" w:cs="Tahoma"/>
          <w:sz w:val="20"/>
          <w:szCs w:val="20"/>
        </w:rPr>
        <w:t xml:space="preserve">,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rsidR="002E09E6" w:rsidRPr="004C2AC3">
        <w:rPr>
          <w:rFonts w:ascii="Tahoma" w:hAnsi="Tahoma" w:cs="Tahoma"/>
          <w:sz w:val="20"/>
          <w:szCs w:val="20"/>
        </w:rPr>
        <w:t>Escritura de Emissão</w:t>
      </w:r>
      <w:r w:rsidR="00206763" w:rsidRPr="004C2AC3">
        <w:rPr>
          <w:rFonts w:ascii="Tahoma" w:hAnsi="Tahoma" w:cs="Tahoma"/>
          <w:sz w:val="20"/>
          <w:szCs w:val="20"/>
        </w:rPr>
        <w:t>, excutir as garantias objeto do presente Contrato.</w:t>
      </w:r>
    </w:p>
    <w:p w14:paraId="22023ED4" w14:textId="77777777" w:rsidR="00206763" w:rsidRPr="004C2AC3" w:rsidRDefault="00206763" w:rsidP="0088341C">
      <w:pPr>
        <w:pStyle w:val="PargrafodaLista"/>
        <w:spacing w:line="320" w:lineRule="exact"/>
        <w:ind w:left="0"/>
        <w:jc w:val="both"/>
        <w:rPr>
          <w:rFonts w:ascii="Tahoma" w:hAnsi="Tahoma" w:cs="Tahoma"/>
          <w:sz w:val="20"/>
          <w:szCs w:val="20"/>
        </w:rPr>
      </w:pPr>
    </w:p>
    <w:p w14:paraId="6EA60109" w14:textId="56132895" w:rsidR="006E21E5" w:rsidRPr="004C2AC3" w:rsidRDefault="006E21E5" w:rsidP="004302A7">
      <w:pPr>
        <w:pStyle w:val="PargrafodaLista"/>
        <w:numPr>
          <w:ilvl w:val="2"/>
          <w:numId w:val="8"/>
        </w:numPr>
        <w:spacing w:line="320" w:lineRule="exact"/>
        <w:ind w:left="0" w:firstLine="709"/>
        <w:jc w:val="both"/>
        <w:rPr>
          <w:rStyle w:val="DeltaViewDeletion"/>
          <w:rFonts w:ascii="Tahoma" w:hAnsi="Tahoma" w:cs="Tahoma"/>
          <w:strike w:val="0"/>
          <w:color w:val="auto"/>
          <w:sz w:val="20"/>
          <w:szCs w:val="20"/>
        </w:rPr>
      </w:pPr>
      <w:r w:rsidRPr="004C2AC3">
        <w:rPr>
          <w:rFonts w:ascii="Tahoma" w:hAnsi="Tahoma" w:cs="Tahoma"/>
          <w:sz w:val="20"/>
          <w:szCs w:val="20"/>
        </w:rPr>
        <w:t>Na hipótese de excussão das garantias objeto do presente Contrato</w:t>
      </w:r>
      <w:r w:rsidRPr="004C2AC3">
        <w:rPr>
          <w:rStyle w:val="DeltaViewDeletion"/>
          <w:rFonts w:ascii="Tahoma" w:eastAsia="Arial Unicode MS" w:hAnsi="Tahoma" w:cs="Tahoma"/>
          <w:strike w:val="0"/>
          <w:color w:val="auto"/>
          <w:sz w:val="20"/>
          <w:szCs w:val="20"/>
        </w:rPr>
        <w:t xml:space="preserve">, o </w:t>
      </w:r>
      <w:r w:rsidR="00637827" w:rsidRPr="004C2AC3">
        <w:rPr>
          <w:rStyle w:val="DeltaViewDeletion"/>
          <w:rFonts w:ascii="Tahoma" w:eastAsia="Arial Unicode MS" w:hAnsi="Tahoma" w:cs="Tahoma"/>
          <w:strike w:val="0"/>
          <w:color w:val="auto"/>
          <w:sz w:val="20"/>
          <w:szCs w:val="20"/>
        </w:rPr>
        <w:t xml:space="preserve">Cessionário </w:t>
      </w:r>
      <w:r w:rsidRPr="004C2AC3">
        <w:rPr>
          <w:rStyle w:val="DeltaViewDeletion"/>
          <w:rFonts w:ascii="Tahoma" w:eastAsia="Arial Unicode MS" w:hAnsi="Tahoma" w:cs="Tahoma"/>
          <w:strike w:val="0"/>
          <w:color w:val="auto"/>
          <w:sz w:val="20"/>
          <w:szCs w:val="20"/>
        </w:rPr>
        <w:t xml:space="preserve">(a) determinar ao </w:t>
      </w:r>
      <w:r w:rsidR="00D20C08" w:rsidRPr="004C2AC3">
        <w:rPr>
          <w:rStyle w:val="DeltaViewDeletion"/>
          <w:rFonts w:ascii="Tahoma" w:eastAsia="Arial Unicode MS" w:hAnsi="Tahoma" w:cs="Tahoma"/>
          <w:strike w:val="0"/>
          <w:color w:val="auto"/>
          <w:sz w:val="20"/>
          <w:szCs w:val="20"/>
        </w:rPr>
        <w:t xml:space="preserve">Banco da Conta Vinculada </w:t>
      </w:r>
      <w:r w:rsidRPr="004C2AC3">
        <w:rPr>
          <w:rStyle w:val="DeltaViewDeletion"/>
          <w:rFonts w:ascii="Tahoma" w:eastAsia="Arial Unicode MS" w:hAnsi="Tahoma" w:cs="Tahoma"/>
          <w:strike w:val="0"/>
          <w:color w:val="auto"/>
          <w:sz w:val="20"/>
          <w:szCs w:val="20"/>
        </w:rPr>
        <w:t xml:space="preserve">que bloqueie, na Conta Vinculada, a totalidade dos Fundos Cedidos, presentes e/ou futuros, até a liquidação da totalidade </w:t>
      </w:r>
      <w:r w:rsidR="00D20C08" w:rsidRPr="004C2AC3">
        <w:rPr>
          <w:rStyle w:val="DeltaViewDeletion"/>
          <w:rFonts w:ascii="Tahoma" w:eastAsia="Arial Unicode MS" w:hAnsi="Tahoma" w:cs="Tahoma"/>
          <w:strike w:val="0"/>
          <w:color w:val="auto"/>
          <w:sz w:val="20"/>
          <w:szCs w:val="20"/>
        </w:rPr>
        <w:t xml:space="preserve">das Obrigações Garantidas </w:t>
      </w:r>
      <w:r w:rsidRPr="004C2AC3">
        <w:rPr>
          <w:rStyle w:val="DeltaViewDeletion"/>
          <w:rFonts w:ascii="Tahoma" w:eastAsia="Arial Unicode MS" w:hAnsi="Tahoma" w:cs="Tahoma"/>
          <w:strike w:val="0"/>
          <w:color w:val="auto"/>
          <w:sz w:val="20"/>
          <w:szCs w:val="20"/>
        </w:rPr>
        <w:t xml:space="preserve">e sem que qualquer fundo seja liberado para a </w:t>
      </w:r>
      <w:r w:rsidR="00426FB0" w:rsidRPr="004C2AC3">
        <w:rPr>
          <w:rStyle w:val="DeltaViewDeletion"/>
          <w:rFonts w:ascii="Tahoma" w:eastAsia="Arial Unicode MS" w:hAnsi="Tahoma" w:cs="Tahoma"/>
          <w:strike w:val="0"/>
          <w:color w:val="auto"/>
          <w:sz w:val="20"/>
          <w:szCs w:val="20"/>
        </w:rPr>
        <w:t>Cedente</w:t>
      </w:r>
      <w:r w:rsidRPr="004C2AC3">
        <w:rPr>
          <w:rStyle w:val="DeltaViewDeletion"/>
          <w:rFonts w:ascii="Tahoma" w:eastAsia="Arial Unicode MS" w:hAnsi="Tahoma" w:cs="Tahoma"/>
          <w:strike w:val="0"/>
          <w:color w:val="auto"/>
          <w:sz w:val="20"/>
          <w:szCs w:val="20"/>
        </w:rPr>
        <w:t xml:space="preserve">, (b) </w:t>
      </w:r>
      <w:r w:rsidRPr="004C2AC3">
        <w:rPr>
          <w:rFonts w:ascii="Tahoma" w:hAnsi="Tahoma" w:cs="Tahoma"/>
          <w:sz w:val="20"/>
          <w:szCs w:val="20"/>
        </w:rPr>
        <w:t>movimentar a Conta Vinculada, consoante e para os fins deste Contrato, podendo emitir toda e qualquer instrução ao Banco</w:t>
      </w:r>
      <w:r w:rsidR="00D20C08" w:rsidRPr="004C2AC3">
        <w:rPr>
          <w:rFonts w:ascii="Tahoma" w:hAnsi="Tahoma" w:cs="Tahoma"/>
          <w:sz w:val="20"/>
          <w:szCs w:val="20"/>
        </w:rPr>
        <w:t xml:space="preserve"> da Conta Vinculada </w:t>
      </w:r>
      <w:r w:rsidRPr="004C2AC3">
        <w:rPr>
          <w:rFonts w:ascii="Tahoma" w:hAnsi="Tahoma" w:cs="Tahoma"/>
          <w:sz w:val="20"/>
          <w:szCs w:val="20"/>
        </w:rPr>
        <w:t xml:space="preserve">e tomar toda e qualquer outra medida que se fizer necessária com relação à movimentação da Conta Vinculada, de modo a garantir a satisfação das Obrigações Garantidas, </w:t>
      </w:r>
      <w:r w:rsidRPr="004C2AC3">
        <w:rPr>
          <w:rStyle w:val="DeltaViewDeletion"/>
          <w:rFonts w:ascii="Tahoma" w:eastAsia="Arial Unicode MS" w:hAnsi="Tahoma" w:cs="Tahoma"/>
          <w:strike w:val="0"/>
          <w:color w:val="auto"/>
          <w:sz w:val="20"/>
          <w:szCs w:val="20"/>
        </w:rPr>
        <w:t xml:space="preserve">inclusive transferir para </w:t>
      </w:r>
      <w:r w:rsidR="00D20C08" w:rsidRPr="004C2AC3">
        <w:rPr>
          <w:rStyle w:val="DeltaViewDeletion"/>
          <w:rFonts w:ascii="Tahoma" w:eastAsia="Arial Unicode MS" w:hAnsi="Tahoma" w:cs="Tahoma"/>
          <w:strike w:val="0"/>
          <w:color w:val="auto"/>
          <w:sz w:val="20"/>
          <w:szCs w:val="20"/>
        </w:rPr>
        <w:t xml:space="preserve">os titulares das </w:t>
      </w:r>
      <w:r w:rsidR="002E09E6" w:rsidRPr="004C2AC3">
        <w:rPr>
          <w:rStyle w:val="DeltaViewDeletion"/>
          <w:rFonts w:ascii="Tahoma" w:eastAsia="Arial Unicode MS" w:hAnsi="Tahoma" w:cs="Tahoma"/>
          <w:strike w:val="0"/>
          <w:color w:val="auto"/>
          <w:sz w:val="20"/>
          <w:szCs w:val="20"/>
        </w:rPr>
        <w:t>Debêntures</w:t>
      </w:r>
      <w:r w:rsidR="00D20C08" w:rsidRPr="004C2AC3">
        <w:rPr>
          <w:rStyle w:val="DeltaViewDeletion"/>
          <w:rFonts w:ascii="Tahoma" w:eastAsia="Arial Unicode MS" w:hAnsi="Tahoma" w:cs="Tahoma"/>
          <w:strike w:val="0"/>
          <w:color w:val="auto"/>
          <w:sz w:val="20"/>
          <w:szCs w:val="20"/>
        </w:rPr>
        <w:t xml:space="preserve"> </w:t>
      </w:r>
      <w:r w:rsidRPr="004C2AC3">
        <w:rPr>
          <w:rStyle w:val="DeltaViewDeletion"/>
          <w:rFonts w:ascii="Tahoma" w:eastAsia="Arial Unicode MS" w:hAnsi="Tahoma" w:cs="Tahoma"/>
          <w:strike w:val="0"/>
          <w:color w:val="auto"/>
          <w:sz w:val="20"/>
          <w:szCs w:val="20"/>
        </w:rPr>
        <w:t>todos os Fundos Cedidos, até o montante necessário para o integral pagamento de todas as Obrigações Garantidas.</w:t>
      </w:r>
    </w:p>
    <w:p w14:paraId="44F183C2" w14:textId="5604B35D" w:rsidR="00D20C08" w:rsidRPr="004C2AC3" w:rsidRDefault="00D20C08" w:rsidP="0088341C">
      <w:pPr>
        <w:pStyle w:val="PargrafodaLista"/>
        <w:spacing w:line="320" w:lineRule="exact"/>
        <w:ind w:left="709"/>
        <w:jc w:val="both"/>
        <w:rPr>
          <w:rFonts w:ascii="Tahoma" w:hAnsi="Tahoma" w:cs="Tahoma"/>
          <w:sz w:val="20"/>
          <w:szCs w:val="20"/>
        </w:rPr>
      </w:pPr>
    </w:p>
    <w:p w14:paraId="0D61DEF0" w14:textId="41E35523" w:rsidR="00D20C08" w:rsidRPr="004C2AC3" w:rsidRDefault="00D20C08"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Sem prejuízo do direito de excutir as garantias objeto do presente Contrato ou de qualquer outro direito decorrente deste Contrato, da</w:t>
      </w:r>
      <w:r w:rsidR="00415061" w:rsidRPr="004C2AC3">
        <w:rPr>
          <w:rFonts w:ascii="Tahoma" w:hAnsi="Tahoma" w:cs="Tahoma"/>
          <w:sz w:val="20"/>
          <w:szCs w:val="20"/>
        </w:rPr>
        <w:t xml:space="preserve"> </w:t>
      </w:r>
      <w:r w:rsidR="002E09E6" w:rsidRPr="004C2AC3">
        <w:rPr>
          <w:rFonts w:ascii="Tahoma" w:hAnsi="Tahoma" w:cs="Tahoma"/>
          <w:sz w:val="20"/>
          <w:szCs w:val="20"/>
        </w:rPr>
        <w:t xml:space="preserve">Escritura de Emissão </w:t>
      </w:r>
      <w:r w:rsidRPr="004C2AC3">
        <w:rPr>
          <w:rFonts w:ascii="Tahoma" w:hAnsi="Tahoma" w:cs="Tahoma"/>
          <w:sz w:val="20"/>
          <w:szCs w:val="20"/>
        </w:rPr>
        <w:t>ou da lei, na hipótese de inadimplemento de uma Obrigação Garantida, o Cessionário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4C2AC3" w:rsidRDefault="00D20C08" w:rsidP="0088341C">
      <w:pPr>
        <w:pStyle w:val="PargrafodaLista"/>
        <w:spacing w:line="320" w:lineRule="exact"/>
        <w:ind w:left="709"/>
        <w:jc w:val="both"/>
        <w:rPr>
          <w:rStyle w:val="DeltaViewDeletion"/>
          <w:rFonts w:ascii="Tahoma" w:hAnsi="Tahoma" w:cs="Tahoma"/>
          <w:strike w:val="0"/>
          <w:color w:val="auto"/>
          <w:sz w:val="20"/>
          <w:szCs w:val="20"/>
        </w:rPr>
      </w:pPr>
    </w:p>
    <w:p w14:paraId="2CD07C19" w14:textId="7A3FB175" w:rsidR="00680427"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Cumprimento Parcial</w:t>
      </w:r>
      <w:bookmarkStart w:id="92" w:name="_Hlk42175875"/>
      <w:r w:rsidRPr="004C2AC3">
        <w:rPr>
          <w:rFonts w:ascii="Tahoma" w:hAnsi="Tahoma" w:cs="Tahoma"/>
          <w:sz w:val="20"/>
          <w:szCs w:val="20"/>
        </w:rPr>
        <w:t xml:space="preserve">. </w:t>
      </w:r>
      <w:r w:rsidR="00680427" w:rsidRPr="004C2AC3" w:rsidDel="008F467D">
        <w:rPr>
          <w:rFonts w:ascii="Tahoma" w:hAnsi="Tahoma" w:cs="Tahoma"/>
          <w:sz w:val="20"/>
          <w:szCs w:val="20"/>
        </w:rPr>
        <w:t xml:space="preserve">O cumprimento parcial das Obrigações Garantidas, inclusive em decorrência da </w:t>
      </w:r>
      <w:r w:rsidR="00680427" w:rsidRPr="004C2AC3">
        <w:rPr>
          <w:rFonts w:ascii="Tahoma" w:hAnsi="Tahoma" w:cs="Tahoma"/>
          <w:sz w:val="20"/>
          <w:szCs w:val="20"/>
        </w:rPr>
        <w:t xml:space="preserve">execução </w:t>
      </w:r>
      <w:r w:rsidR="00680427" w:rsidRPr="004C2AC3" w:rsidDel="008F467D">
        <w:rPr>
          <w:rFonts w:ascii="Tahoma" w:hAnsi="Tahoma" w:cs="Tahoma"/>
          <w:sz w:val="20"/>
          <w:szCs w:val="20"/>
        </w:rPr>
        <w:t xml:space="preserve">da presente Cessão Fiduciária em Garantia, </w:t>
      </w:r>
      <w:r w:rsidR="00680427" w:rsidRPr="004C2AC3">
        <w:rPr>
          <w:rFonts w:ascii="Tahoma" w:hAnsi="Tahoma" w:cs="Tahoma"/>
          <w:sz w:val="20"/>
          <w:szCs w:val="20"/>
        </w:rPr>
        <w:t>não reduzirá as garantias objeto deste Contrato, nem limitará o direito do Cessionário de as executar integralmente, tampouco</w:t>
      </w:r>
      <w:r w:rsidR="00680427" w:rsidRPr="004C2AC3" w:rsidDel="008F467D">
        <w:rPr>
          <w:rFonts w:ascii="Tahoma" w:hAnsi="Tahoma" w:cs="Tahoma"/>
          <w:sz w:val="20"/>
          <w:szCs w:val="20"/>
        </w:rPr>
        <w:t xml:space="preserve"> importa exoneração da presente Cessão Fiduciária em Garantia</w:t>
      </w:r>
      <w:r w:rsidR="00680427" w:rsidRPr="004C2AC3">
        <w:rPr>
          <w:rFonts w:ascii="Tahoma" w:hAnsi="Tahoma" w:cs="Tahoma"/>
          <w:bCs/>
          <w:sz w:val="20"/>
          <w:szCs w:val="20"/>
        </w:rPr>
        <w:t>.</w:t>
      </w:r>
      <w:r w:rsidR="00680427" w:rsidRPr="004C2AC3" w:rsidDel="008F467D">
        <w:rPr>
          <w:rFonts w:ascii="Tahoma" w:hAnsi="Tahoma" w:cs="Tahoma"/>
          <w:bCs/>
          <w:sz w:val="20"/>
          <w:szCs w:val="20"/>
        </w:rPr>
        <w:t xml:space="preserve"> </w:t>
      </w:r>
      <w:r w:rsidR="00680427" w:rsidRPr="004C2AC3">
        <w:rPr>
          <w:rFonts w:ascii="Tahoma" w:hAnsi="Tahoma" w:cs="Tahoma"/>
          <w:bCs/>
          <w:sz w:val="20"/>
          <w:szCs w:val="20"/>
        </w:rPr>
        <w:t>A</w:t>
      </w:r>
      <w:r w:rsidR="00680427" w:rsidRPr="004C2AC3" w:rsidDel="008F467D">
        <w:rPr>
          <w:rFonts w:ascii="Tahoma" w:hAnsi="Tahoma" w:cs="Tahoma"/>
          <w:bCs/>
          <w:sz w:val="20"/>
          <w:szCs w:val="20"/>
        </w:rPr>
        <w:t xml:space="preserve"> excussão dos Direitos Creditórios Cedidos Fiduciariamente </w:t>
      </w:r>
      <w:r w:rsidR="00680427" w:rsidRPr="004C2AC3">
        <w:rPr>
          <w:rFonts w:ascii="Tahoma" w:hAnsi="Tahoma" w:cs="Tahoma"/>
          <w:bCs/>
          <w:sz w:val="20"/>
          <w:szCs w:val="20"/>
        </w:rPr>
        <w:t xml:space="preserve">não </w:t>
      </w:r>
      <w:r w:rsidR="00680427" w:rsidRPr="004C2AC3" w:rsidDel="008F467D">
        <w:rPr>
          <w:rFonts w:ascii="Tahoma" w:hAnsi="Tahoma" w:cs="Tahoma"/>
          <w:bCs/>
          <w:sz w:val="20"/>
          <w:szCs w:val="20"/>
        </w:rPr>
        <w:t>confer</w:t>
      </w:r>
      <w:r w:rsidR="00680427" w:rsidRPr="004C2AC3">
        <w:rPr>
          <w:rFonts w:ascii="Tahoma" w:hAnsi="Tahoma" w:cs="Tahoma"/>
          <w:bCs/>
          <w:sz w:val="20"/>
          <w:szCs w:val="20"/>
        </w:rPr>
        <w:t>irá</w:t>
      </w:r>
      <w:r w:rsidR="00680427" w:rsidRPr="004C2AC3" w:rsidDel="008F467D">
        <w:rPr>
          <w:rFonts w:ascii="Tahoma" w:hAnsi="Tahoma" w:cs="Tahoma"/>
          <w:bCs/>
          <w:sz w:val="20"/>
          <w:szCs w:val="20"/>
        </w:rPr>
        <w:t xml:space="preserve"> quitação integral das Obrigações Garantidas se os montantes auferidos não forem suficientes para tanto</w:t>
      </w:r>
      <w:r w:rsidR="00680427" w:rsidRPr="004C2AC3" w:rsidDel="008F467D">
        <w:rPr>
          <w:rFonts w:ascii="Tahoma" w:hAnsi="Tahoma" w:cs="Tahoma"/>
          <w:sz w:val="20"/>
          <w:szCs w:val="20"/>
        </w:rPr>
        <w:t>.</w:t>
      </w:r>
      <w:bookmarkEnd w:id="92"/>
    </w:p>
    <w:p w14:paraId="0ABBC581" w14:textId="77777777" w:rsidR="008F467D" w:rsidRPr="004C2AC3" w:rsidRDefault="008F467D" w:rsidP="0088341C">
      <w:pPr>
        <w:pStyle w:val="PargrafodaLista"/>
        <w:spacing w:line="320" w:lineRule="exact"/>
        <w:ind w:left="0"/>
        <w:jc w:val="both"/>
        <w:rPr>
          <w:rFonts w:ascii="Tahoma" w:hAnsi="Tahoma" w:cs="Tahoma"/>
          <w:b/>
          <w:bCs/>
          <w:sz w:val="20"/>
          <w:szCs w:val="20"/>
        </w:rPr>
      </w:pPr>
    </w:p>
    <w:p w14:paraId="0E18E26E" w14:textId="792FF713" w:rsidR="0020676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Poderes do Cessionário</w:t>
      </w:r>
      <w:r w:rsidRPr="004C2AC3">
        <w:rPr>
          <w:rFonts w:ascii="Tahoma" w:hAnsi="Tahoma" w:cs="Tahoma"/>
          <w:sz w:val="20"/>
          <w:szCs w:val="20"/>
        </w:rPr>
        <w:t xml:space="preserve">. Sem prejuízo dos demais direitos que lhe conferirem este Contrato, a </w:t>
      </w:r>
      <w:r w:rsidR="002E09E6" w:rsidRPr="004C2AC3">
        <w:rPr>
          <w:rFonts w:ascii="Tahoma" w:hAnsi="Tahoma" w:cs="Tahoma"/>
          <w:sz w:val="20"/>
          <w:szCs w:val="20"/>
        </w:rPr>
        <w:t xml:space="preserve">Escritura de Emissão </w:t>
      </w:r>
      <w:r w:rsidRPr="004C2AC3">
        <w:rPr>
          <w:rFonts w:ascii="Tahoma" w:hAnsi="Tahoma" w:cs="Tahoma"/>
          <w:sz w:val="20"/>
          <w:szCs w:val="20"/>
        </w:rPr>
        <w:t>e a lei, o Cessionário poderá, para excussão das garantias objeto do presente Contrato:</w:t>
      </w:r>
    </w:p>
    <w:p w14:paraId="6BB35DE4" w14:textId="77777777" w:rsidR="00206763" w:rsidRPr="004C2AC3" w:rsidRDefault="00206763" w:rsidP="0088341C">
      <w:pPr>
        <w:pStyle w:val="PargrafodaLista"/>
        <w:tabs>
          <w:tab w:val="left" w:pos="1134"/>
        </w:tabs>
        <w:spacing w:line="320" w:lineRule="exact"/>
        <w:jc w:val="both"/>
        <w:rPr>
          <w:rFonts w:ascii="Tahoma" w:hAnsi="Tahoma" w:cs="Tahoma"/>
          <w:sz w:val="20"/>
          <w:szCs w:val="20"/>
        </w:rPr>
      </w:pPr>
    </w:p>
    <w:p w14:paraId="5B25DC0D" w14:textId="7955641E"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lastRenderedPageBreak/>
        <w:t>bloquear (ou reter) ou suspender a transferência ou liberação de quaisquer Fundos Cedidos da Conta Vinculada;</w:t>
      </w:r>
    </w:p>
    <w:p w14:paraId="5677D209" w14:textId="77777777" w:rsidR="00206763" w:rsidRPr="004C2AC3" w:rsidRDefault="00206763" w:rsidP="0088341C">
      <w:pPr>
        <w:pStyle w:val="PargrafodaLista"/>
        <w:tabs>
          <w:tab w:val="left" w:pos="709"/>
        </w:tabs>
        <w:spacing w:line="320" w:lineRule="exact"/>
        <w:ind w:left="709"/>
        <w:jc w:val="both"/>
        <w:rPr>
          <w:rFonts w:ascii="Tahoma" w:hAnsi="Tahoma" w:cs="Tahoma"/>
          <w:sz w:val="20"/>
          <w:szCs w:val="20"/>
        </w:rPr>
      </w:pPr>
    </w:p>
    <w:p w14:paraId="4DC19203" w14:textId="03F5267C"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4C2AC3" w:rsidRDefault="00206763" w:rsidP="0088341C">
      <w:pPr>
        <w:pStyle w:val="PargrafodaLista"/>
        <w:spacing w:line="320" w:lineRule="exact"/>
        <w:rPr>
          <w:rFonts w:ascii="Tahoma" w:hAnsi="Tahoma" w:cs="Tahoma"/>
          <w:sz w:val="20"/>
          <w:szCs w:val="20"/>
        </w:rPr>
      </w:pPr>
    </w:p>
    <w:p w14:paraId="4EBEDB5A" w14:textId="77777777"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4C2AC3" w:rsidRDefault="00206763" w:rsidP="0088341C">
      <w:pPr>
        <w:pStyle w:val="PargrafodaLista"/>
        <w:spacing w:line="320" w:lineRule="exact"/>
        <w:rPr>
          <w:rFonts w:ascii="Tahoma" w:hAnsi="Tahoma" w:cs="Tahoma"/>
          <w:sz w:val="20"/>
          <w:szCs w:val="20"/>
        </w:rPr>
      </w:pPr>
    </w:p>
    <w:p w14:paraId="7F6C6E81" w14:textId="0E96EEC2"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t xml:space="preserve">ceder e transferir ou de qualquer outra forma alienar, no todo ou em parte, os Direitos Creditórios Cedidos Fiduciariamente a qualquer terceiro, </w:t>
      </w:r>
      <w:r w:rsidR="00083CFC" w:rsidRPr="004C2AC3">
        <w:rPr>
          <w:rFonts w:ascii="Tahoma" w:hAnsi="Tahoma" w:cs="Tahoma"/>
          <w:sz w:val="20"/>
          <w:szCs w:val="20"/>
        </w:rPr>
        <w:t xml:space="preserve">judicial, extrajudicialmente </w:t>
      </w:r>
      <w:r w:rsidR="00DA4C16" w:rsidRPr="004C2AC3">
        <w:rPr>
          <w:rFonts w:ascii="Tahoma" w:hAnsi="Tahoma" w:cs="Tahoma"/>
          <w:sz w:val="20"/>
          <w:szCs w:val="20"/>
        </w:rPr>
        <w:t xml:space="preserve">ou </w:t>
      </w:r>
      <w:r w:rsidR="00083CFC" w:rsidRPr="004C2AC3">
        <w:rPr>
          <w:rFonts w:ascii="Tahoma" w:hAnsi="Tahoma" w:cs="Tahoma"/>
          <w:sz w:val="20"/>
          <w:szCs w:val="20"/>
        </w:rPr>
        <w:t>de</w:t>
      </w:r>
      <w:r w:rsidRPr="004C2AC3">
        <w:rPr>
          <w:rFonts w:ascii="Tahoma" w:hAnsi="Tahoma" w:cs="Tahoma"/>
          <w:sz w:val="20"/>
          <w:szCs w:val="20"/>
        </w:rPr>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4C2AC3" w:rsidRDefault="00206763" w:rsidP="0088341C">
      <w:pPr>
        <w:pStyle w:val="PargrafodaLista"/>
        <w:spacing w:line="320" w:lineRule="exact"/>
        <w:rPr>
          <w:rFonts w:ascii="Tahoma" w:hAnsi="Tahoma" w:cs="Tahoma"/>
          <w:sz w:val="20"/>
          <w:szCs w:val="20"/>
        </w:rPr>
      </w:pPr>
    </w:p>
    <w:p w14:paraId="6C886B25" w14:textId="7DBA8ED1"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t xml:space="preserve">receber pagamentos e dar quitação de quaisquer outros valores devidos com relação ao Contrato e/ou à </w:t>
      </w:r>
      <w:r w:rsidR="002E09E6" w:rsidRPr="004C2AC3">
        <w:rPr>
          <w:rFonts w:ascii="Tahoma" w:hAnsi="Tahoma" w:cs="Tahoma"/>
          <w:sz w:val="20"/>
          <w:szCs w:val="20"/>
        </w:rPr>
        <w:t>Escritura de Emissão</w:t>
      </w:r>
      <w:r w:rsidRPr="004C2AC3">
        <w:rPr>
          <w:rFonts w:ascii="Tahoma" w:hAnsi="Tahoma" w:cs="Tahoma"/>
          <w:sz w:val="20"/>
          <w:szCs w:val="20"/>
        </w:rPr>
        <w:t>, utilizando os valores recebidos para a satisfação das Obrigações Garantidas e devolvendo à Cedente o que porventura sobejar;</w:t>
      </w:r>
    </w:p>
    <w:p w14:paraId="48836A32" w14:textId="77777777" w:rsidR="00206763" w:rsidRPr="004C2AC3" w:rsidRDefault="00206763" w:rsidP="0088341C">
      <w:pPr>
        <w:pStyle w:val="PargrafodaLista"/>
        <w:spacing w:line="320" w:lineRule="exact"/>
        <w:rPr>
          <w:rFonts w:ascii="Tahoma" w:hAnsi="Tahoma" w:cs="Tahoma"/>
          <w:color w:val="000000"/>
          <w:w w:val="0"/>
          <w:sz w:val="20"/>
          <w:szCs w:val="20"/>
        </w:rPr>
      </w:pPr>
    </w:p>
    <w:p w14:paraId="748DCE76" w14:textId="69C6F46B"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C2AC3">
        <w:rPr>
          <w:rFonts w:ascii="Tahoma" w:hAnsi="Tahoma" w:cs="Tahoma"/>
          <w:color w:val="000000"/>
          <w:sz w:val="20"/>
          <w:szCs w:val="20"/>
        </w:rPr>
        <w:t xml:space="preserve"> </w:t>
      </w:r>
      <w:r w:rsidRPr="004C2AC3">
        <w:rPr>
          <w:rFonts w:ascii="Tahoma" w:hAnsi="Tahoma" w:cs="Tahoma"/>
          <w:color w:val="000000"/>
          <w:w w:val="0"/>
          <w:sz w:val="20"/>
          <w:szCs w:val="20"/>
        </w:rPr>
        <w:t>podendo, ainda, exercer todos os direitos e praticar todos os atos previstos no artigo 1.364 e no parágrafo primeiro do artigo 661 do Código Civil;</w:t>
      </w:r>
    </w:p>
    <w:p w14:paraId="7F367DF3" w14:textId="77777777" w:rsidR="00206763" w:rsidRPr="004C2AC3" w:rsidRDefault="00206763" w:rsidP="0088341C">
      <w:pPr>
        <w:pStyle w:val="PargrafodaLista"/>
        <w:spacing w:line="320" w:lineRule="exact"/>
        <w:rPr>
          <w:rFonts w:ascii="Tahoma" w:hAnsi="Tahoma" w:cs="Tahoma"/>
          <w:sz w:val="20"/>
          <w:szCs w:val="20"/>
        </w:rPr>
      </w:pPr>
    </w:p>
    <w:p w14:paraId="688AC17F" w14:textId="0BD3B823" w:rsidR="00206763" w:rsidRPr="004C2AC3" w:rsidRDefault="00206763" w:rsidP="004302A7">
      <w:pPr>
        <w:pStyle w:val="PargrafodaLista"/>
        <w:numPr>
          <w:ilvl w:val="0"/>
          <w:numId w:val="15"/>
        </w:numPr>
        <w:tabs>
          <w:tab w:val="left" w:pos="709"/>
        </w:tabs>
        <w:spacing w:line="320" w:lineRule="exact"/>
        <w:ind w:left="709" w:firstLine="0"/>
        <w:jc w:val="both"/>
        <w:rPr>
          <w:rFonts w:ascii="Tahoma" w:hAnsi="Tahoma" w:cs="Tahoma"/>
          <w:sz w:val="20"/>
          <w:szCs w:val="20"/>
        </w:rPr>
      </w:pPr>
      <w:r w:rsidRPr="004C2AC3">
        <w:rPr>
          <w:rFonts w:ascii="Tahoma" w:hAnsi="Tahoma" w:cs="Tahoma"/>
          <w:sz w:val="20"/>
          <w:szCs w:val="20"/>
        </w:rPr>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E2E0678" w14:textId="77777777" w:rsidR="00206763" w:rsidRPr="004C2AC3" w:rsidRDefault="00206763" w:rsidP="0088341C">
      <w:pPr>
        <w:pStyle w:val="PargrafodaLista"/>
        <w:tabs>
          <w:tab w:val="left" w:pos="1134"/>
        </w:tabs>
        <w:spacing w:line="320" w:lineRule="exact"/>
        <w:ind w:left="0"/>
        <w:jc w:val="both"/>
        <w:rPr>
          <w:rFonts w:ascii="Tahoma" w:hAnsi="Tahoma" w:cs="Tahoma"/>
          <w:sz w:val="20"/>
          <w:szCs w:val="20"/>
        </w:rPr>
      </w:pPr>
    </w:p>
    <w:p w14:paraId="29A60FE3" w14:textId="05F3CCEF" w:rsidR="00283993"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 xml:space="preserve">O Cessionário, após a satisfação integral das Obrigações Garantidas, entregará à Cedente o valor que porventura sobejar. Caso o produto da excussão seja insuficiente para o pagamento integral do </w:t>
      </w:r>
      <w:r w:rsidRPr="004C2AC3">
        <w:rPr>
          <w:rFonts w:ascii="Tahoma" w:hAnsi="Tahoma" w:cs="Tahoma"/>
          <w:sz w:val="20"/>
          <w:szCs w:val="20"/>
        </w:rPr>
        <w:lastRenderedPageBreak/>
        <w:t>valor total de todas as importâncias devidas, a Cedente permanecerá responsável pelo saldo devedor e o presente Contrato continuará a viger até a satisfação integral de toda Obrigação Garantida.</w:t>
      </w:r>
    </w:p>
    <w:p w14:paraId="69018320" w14:textId="77777777" w:rsidR="00283993" w:rsidRPr="004C2AC3" w:rsidRDefault="00283993" w:rsidP="0088341C">
      <w:pPr>
        <w:pStyle w:val="PargrafodaLista"/>
        <w:tabs>
          <w:tab w:val="left" w:pos="567"/>
        </w:tabs>
        <w:spacing w:line="320" w:lineRule="exact"/>
        <w:ind w:left="567"/>
        <w:jc w:val="both"/>
        <w:rPr>
          <w:rFonts w:ascii="Tahoma" w:hAnsi="Tahoma" w:cs="Tahoma"/>
          <w:sz w:val="20"/>
          <w:szCs w:val="20"/>
        </w:rPr>
      </w:pPr>
    </w:p>
    <w:p w14:paraId="52547407" w14:textId="56E029B4" w:rsidR="00283993"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sz w:val="20"/>
          <w:szCs w:val="20"/>
        </w:rPr>
      </w:pPr>
      <w:r w:rsidRPr="004C2AC3">
        <w:rPr>
          <w:rFonts w:ascii="Tahoma" w:hAnsi="Tahoma" w:cs="Tahoma"/>
          <w:sz w:val="20"/>
          <w:szCs w:val="20"/>
        </w:rPr>
        <w:t>A Cedente reconhece que, devendo a excussão das garantias objeto do presente Contrato ser realizada em condições de celeridade e segurança, poderá o Cessionário aceitar qualquer oferta, no caso de venda ou transferência de Créditos Cedidos e/ou Fundos Cedidos, que não configure preço vil</w:t>
      </w:r>
      <w:r w:rsidR="00D5647A" w:rsidRPr="004C2AC3">
        <w:rPr>
          <w:rFonts w:ascii="Tahoma" w:hAnsi="Tahoma" w:cs="Tahoma"/>
          <w:sz w:val="20"/>
          <w:szCs w:val="20"/>
        </w:rPr>
        <w:t>, desde que previamente autorizado pelos Debenturistas</w:t>
      </w:r>
      <w:r w:rsidRPr="004C2AC3">
        <w:rPr>
          <w:rFonts w:ascii="Tahoma" w:hAnsi="Tahoma" w:cs="Tahoma"/>
          <w:sz w:val="20"/>
          <w:szCs w:val="20"/>
        </w:rPr>
        <w:t>.</w:t>
      </w:r>
    </w:p>
    <w:p w14:paraId="51791E1B" w14:textId="77777777" w:rsidR="00206763" w:rsidRPr="004C2AC3" w:rsidRDefault="00206763" w:rsidP="0088341C">
      <w:pPr>
        <w:pStyle w:val="PargrafodaLista"/>
        <w:tabs>
          <w:tab w:val="left" w:pos="1134"/>
        </w:tabs>
        <w:spacing w:line="320" w:lineRule="exact"/>
        <w:rPr>
          <w:rFonts w:ascii="Tahoma" w:hAnsi="Tahoma" w:cs="Tahoma"/>
          <w:sz w:val="20"/>
          <w:szCs w:val="20"/>
        </w:rPr>
      </w:pPr>
    </w:p>
    <w:p w14:paraId="2E84CA4D" w14:textId="79A0BA66" w:rsidR="0020676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Procuração</w:t>
      </w:r>
      <w:r w:rsidRPr="004C2AC3">
        <w:rPr>
          <w:rFonts w:ascii="Tahoma" w:hAnsi="Tahoma" w:cs="Tahoma"/>
          <w:sz w:val="20"/>
          <w:szCs w:val="20"/>
        </w:rPr>
        <w:t xml:space="preserve">. Na hipótese de mora ou inadimplemento, total ou parcial, de qualquer Obrigação Garantida, ou na hipótese de vencimento antecipado das </w:t>
      </w:r>
      <w:r w:rsidR="002E09E6" w:rsidRPr="004C2AC3">
        <w:rPr>
          <w:rFonts w:ascii="Tahoma" w:hAnsi="Tahoma" w:cs="Tahoma"/>
          <w:sz w:val="20"/>
          <w:szCs w:val="20"/>
        </w:rPr>
        <w:t>Debêntures</w:t>
      </w:r>
      <w:r w:rsidRPr="004C2AC3">
        <w:rPr>
          <w:rFonts w:ascii="Tahoma" w:hAnsi="Tahoma" w:cs="Tahoma"/>
          <w:sz w:val="20"/>
          <w:szCs w:val="20"/>
        </w:rPr>
        <w:t>, o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4C2AC3">
        <w:rPr>
          <w:rFonts w:ascii="Tahoma" w:hAnsi="Tahoma" w:cs="Tahoma"/>
          <w:sz w:val="20"/>
          <w:szCs w:val="20"/>
        </w:rPr>
        <w:t>ii</w:t>
      </w:r>
      <w:proofErr w:type="spellEnd"/>
      <w:r w:rsidRPr="004C2AC3">
        <w:rPr>
          <w:rFonts w:ascii="Tahoma" w:hAnsi="Tahoma" w:cs="Tahoma"/>
          <w:sz w:val="20"/>
          <w:szCs w:val="20"/>
        </w:rPr>
        <w:t xml:space="preserve">) se solicitado pelo Cessionário, outorgará imediatamente procurações idênticas aos sucessores do Cessionário ou a qualquer terceiro indicado pelo Cessionário.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fará uso dos poderes mencionados nesta cláusula e dos conferidos pela procuração apenas para a preservação e excussão das garantias objeto do presente Contrato e satisfação das Obrigações Garantidas, sempre em conformidade com este Contrato </w:t>
      </w:r>
      <w:r w:rsidR="004F6CDD" w:rsidRPr="004C2AC3">
        <w:rPr>
          <w:rFonts w:ascii="Tahoma" w:hAnsi="Tahoma" w:cs="Tahoma"/>
          <w:sz w:val="20"/>
          <w:szCs w:val="20"/>
        </w:rPr>
        <w:t xml:space="preserve">e a </w:t>
      </w:r>
      <w:r w:rsidR="002E09E6" w:rsidRPr="004C2AC3">
        <w:rPr>
          <w:rFonts w:ascii="Tahoma" w:hAnsi="Tahoma" w:cs="Tahoma"/>
          <w:sz w:val="20"/>
          <w:szCs w:val="20"/>
        </w:rPr>
        <w:t>Escritura de Emissão</w:t>
      </w:r>
      <w:r w:rsidRPr="004C2AC3">
        <w:rPr>
          <w:rFonts w:ascii="Tahoma" w:hAnsi="Tahoma" w:cs="Tahoma"/>
          <w:sz w:val="20"/>
          <w:szCs w:val="20"/>
        </w:rPr>
        <w:t>.</w:t>
      </w:r>
    </w:p>
    <w:p w14:paraId="3751B34E" w14:textId="77777777" w:rsidR="00206763" w:rsidRPr="004C2AC3" w:rsidRDefault="00206763" w:rsidP="0088341C">
      <w:pPr>
        <w:pStyle w:val="PargrafodaLista"/>
        <w:spacing w:line="320" w:lineRule="exact"/>
        <w:ind w:left="0"/>
        <w:jc w:val="both"/>
        <w:rPr>
          <w:rFonts w:ascii="Tahoma" w:hAnsi="Tahoma" w:cs="Tahoma"/>
          <w:sz w:val="20"/>
          <w:szCs w:val="20"/>
        </w:rPr>
      </w:pPr>
    </w:p>
    <w:p w14:paraId="78F27143" w14:textId="4AD27764" w:rsidR="0028399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Outras Garantias</w:t>
      </w:r>
      <w:r w:rsidRPr="004C2AC3">
        <w:rPr>
          <w:rFonts w:ascii="Tahoma" w:hAnsi="Tahoma" w:cs="Tahoma"/>
          <w:sz w:val="20"/>
          <w:szCs w:val="20"/>
        </w:rPr>
        <w:t>. O Cessionário poderá,</w:t>
      </w:r>
      <w:r w:rsidRPr="004C2AC3" w:rsidDel="00D748D2">
        <w:rPr>
          <w:rFonts w:ascii="Tahoma" w:hAnsi="Tahoma" w:cs="Tahoma"/>
          <w:sz w:val="20"/>
          <w:szCs w:val="20"/>
        </w:rPr>
        <w:t xml:space="preserve"> </w:t>
      </w:r>
      <w:r w:rsidRPr="004C2AC3">
        <w:rPr>
          <w:rFonts w:ascii="Tahoma" w:hAnsi="Tahoma" w:cs="Tahoma"/>
          <w:sz w:val="20"/>
          <w:szCs w:val="20"/>
        </w:rPr>
        <w:t>a exclusivo critério</w:t>
      </w:r>
      <w:r w:rsidR="00D5647A" w:rsidRPr="004C2AC3">
        <w:rPr>
          <w:rFonts w:ascii="Tahoma" w:hAnsi="Tahoma" w:cs="Tahoma"/>
          <w:sz w:val="20"/>
          <w:szCs w:val="20"/>
        </w:rPr>
        <w:t xml:space="preserve"> do Debenturistas</w:t>
      </w:r>
      <w:r w:rsidRPr="004C2AC3">
        <w:rPr>
          <w:rFonts w:ascii="Tahoma" w:hAnsi="Tahoma" w:cs="Tahoma"/>
          <w:sz w:val="20"/>
          <w:szCs w:val="20"/>
        </w:rPr>
        <w:t xml:space="preserve"> excutir as garantias objeto do presente Contrato separadamente ou em conjunto com uma ou mais das demais garantias que lhes sejam concedidas em decorrência d</w:t>
      </w:r>
      <w:r w:rsidR="00283993" w:rsidRPr="004C2AC3">
        <w:rPr>
          <w:rFonts w:ascii="Tahoma" w:hAnsi="Tahoma" w:cs="Tahoma"/>
          <w:sz w:val="20"/>
          <w:szCs w:val="20"/>
        </w:rPr>
        <w:t xml:space="preserve">as </w:t>
      </w:r>
      <w:r w:rsidR="002E09E6" w:rsidRPr="004C2AC3">
        <w:rPr>
          <w:rFonts w:ascii="Tahoma" w:hAnsi="Tahoma" w:cs="Tahoma"/>
          <w:sz w:val="20"/>
          <w:szCs w:val="20"/>
        </w:rPr>
        <w:t>Debêntures</w:t>
      </w:r>
      <w:r w:rsidRPr="004C2AC3">
        <w:rPr>
          <w:rFonts w:ascii="Tahoma" w:hAnsi="Tahoma" w:cs="Tahoma"/>
          <w:sz w:val="20"/>
          <w:szCs w:val="20"/>
        </w:rPr>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07F016F2" w14:textId="77777777" w:rsidR="00283993" w:rsidRPr="004C2AC3" w:rsidRDefault="00283993" w:rsidP="0088341C">
      <w:pPr>
        <w:pStyle w:val="PargrafodaLista"/>
        <w:spacing w:line="320" w:lineRule="exact"/>
        <w:rPr>
          <w:rFonts w:ascii="Tahoma" w:hAnsi="Tahoma" w:cs="Tahoma"/>
          <w:b/>
          <w:bCs/>
          <w:sz w:val="20"/>
          <w:szCs w:val="20"/>
        </w:rPr>
      </w:pPr>
    </w:p>
    <w:p w14:paraId="691F3694" w14:textId="522CA015" w:rsidR="00206763" w:rsidRPr="004C2AC3" w:rsidRDefault="00206763" w:rsidP="004302A7">
      <w:pPr>
        <w:pStyle w:val="PargrafodaLista"/>
        <w:numPr>
          <w:ilvl w:val="1"/>
          <w:numId w:val="8"/>
        </w:numPr>
        <w:spacing w:line="320" w:lineRule="exact"/>
        <w:ind w:left="0" w:hanging="11"/>
        <w:jc w:val="both"/>
        <w:rPr>
          <w:rFonts w:ascii="Tahoma" w:hAnsi="Tahoma" w:cs="Tahoma"/>
          <w:sz w:val="20"/>
          <w:szCs w:val="20"/>
        </w:rPr>
      </w:pPr>
      <w:r w:rsidRPr="004C2AC3">
        <w:rPr>
          <w:rFonts w:ascii="Tahoma" w:hAnsi="Tahoma" w:cs="Tahoma"/>
          <w:b/>
          <w:bCs/>
          <w:sz w:val="20"/>
          <w:szCs w:val="20"/>
        </w:rPr>
        <w:t>Despesas</w:t>
      </w:r>
      <w:r w:rsidRPr="004C2AC3">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w:t>
      </w:r>
      <w:r w:rsidRPr="004C2AC3">
        <w:rPr>
          <w:rFonts w:ascii="Tahoma" w:hAnsi="Tahoma" w:cs="Tahoma"/>
          <w:sz w:val="20"/>
          <w:szCs w:val="20"/>
        </w:rPr>
        <w:lastRenderedPageBreak/>
        <w:t xml:space="preserve">adiantamento, o Cessionário poderá, a seu critério, realizar os pagamentos e deduzi-los do valor apurado com a excussão dos Créditos Cedidos e/ou dos Fundos Cedidos, acrescidas </w:t>
      </w:r>
      <w:bookmarkStart w:id="93" w:name="_Hlk42178170"/>
      <w:r w:rsidRPr="004C2AC3">
        <w:rPr>
          <w:rFonts w:ascii="Tahoma" w:hAnsi="Tahoma" w:cs="Tahoma"/>
          <w:sz w:val="20"/>
          <w:szCs w:val="20"/>
        </w:rPr>
        <w:t>d</w:t>
      </w:r>
      <w:r w:rsidR="004F6CDD" w:rsidRPr="004C2AC3">
        <w:rPr>
          <w:rFonts w:ascii="Tahoma" w:hAnsi="Tahoma" w:cs="Tahoma"/>
          <w:sz w:val="20"/>
          <w:szCs w:val="20"/>
        </w:rPr>
        <w:t>as penalidades dispostas na Cláusula 8.7</w:t>
      </w:r>
      <w:r w:rsidRPr="004C2AC3">
        <w:rPr>
          <w:rFonts w:ascii="Tahoma" w:hAnsi="Tahoma" w:cs="Tahoma"/>
          <w:sz w:val="20"/>
          <w:szCs w:val="20"/>
        </w:rPr>
        <w:t>.</w:t>
      </w:r>
    </w:p>
    <w:bookmarkEnd w:id="93"/>
    <w:p w14:paraId="6D7DB15E" w14:textId="77777777" w:rsidR="00206763" w:rsidRPr="004C2AC3" w:rsidRDefault="00206763" w:rsidP="0088341C">
      <w:pPr>
        <w:pStyle w:val="Heading3Alt"/>
        <w:spacing w:after="0" w:line="320" w:lineRule="exact"/>
        <w:ind w:left="0"/>
        <w:rPr>
          <w:rFonts w:ascii="Tahoma" w:hAnsi="Tahoma" w:cs="Tahoma"/>
          <w:b/>
          <w:sz w:val="20"/>
          <w:szCs w:val="20"/>
          <w:lang w:val="pt-BR"/>
        </w:rPr>
      </w:pPr>
    </w:p>
    <w:p w14:paraId="0A0A48AE" w14:textId="77777777" w:rsidR="00206763" w:rsidRPr="004C2AC3" w:rsidRDefault="00206763" w:rsidP="004302A7">
      <w:pPr>
        <w:pStyle w:val="PargrafodaLista"/>
        <w:numPr>
          <w:ilvl w:val="0"/>
          <w:numId w:val="8"/>
        </w:numPr>
        <w:spacing w:line="320" w:lineRule="exact"/>
        <w:ind w:left="0" w:firstLine="0"/>
        <w:jc w:val="both"/>
        <w:rPr>
          <w:rFonts w:ascii="Tahoma" w:hAnsi="Tahoma" w:cs="Tahoma"/>
          <w:sz w:val="20"/>
          <w:szCs w:val="20"/>
        </w:rPr>
      </w:pPr>
      <w:bookmarkStart w:id="94" w:name="_Toc143582470"/>
      <w:bookmarkStart w:id="95" w:name="_Toc175568531"/>
      <w:bookmarkStart w:id="96" w:name="_Toc204699434"/>
      <w:bookmarkStart w:id="97" w:name="_Toc259396499"/>
      <w:bookmarkStart w:id="98" w:name="_Toc263587931"/>
      <w:r w:rsidRPr="004C2AC3">
        <w:rPr>
          <w:rFonts w:ascii="Tahoma" w:hAnsi="Tahoma" w:cs="Tahoma"/>
          <w:b/>
          <w:sz w:val="20"/>
          <w:szCs w:val="20"/>
        </w:rPr>
        <w:t>DISPOSIÇÕES GERAIS</w:t>
      </w:r>
      <w:bookmarkEnd w:id="94"/>
      <w:bookmarkEnd w:id="95"/>
      <w:bookmarkEnd w:id="96"/>
      <w:bookmarkEnd w:id="97"/>
      <w:bookmarkEnd w:id="98"/>
    </w:p>
    <w:p w14:paraId="4792F37B" w14:textId="77777777" w:rsidR="00206763" w:rsidRPr="004C2AC3" w:rsidRDefault="00206763" w:rsidP="0088341C">
      <w:pPr>
        <w:spacing w:line="320" w:lineRule="exact"/>
        <w:jc w:val="both"/>
        <w:rPr>
          <w:rFonts w:ascii="Tahoma" w:hAnsi="Tahoma" w:cs="Tahoma"/>
          <w:sz w:val="20"/>
          <w:szCs w:val="20"/>
        </w:rPr>
      </w:pPr>
    </w:p>
    <w:p w14:paraId="5CE4A766" w14:textId="77777777" w:rsidR="00283993" w:rsidRPr="004C2AC3" w:rsidRDefault="00206763" w:rsidP="004302A7">
      <w:pPr>
        <w:pStyle w:val="PargrafodaLista"/>
        <w:numPr>
          <w:ilvl w:val="1"/>
          <w:numId w:val="8"/>
        </w:numPr>
        <w:spacing w:line="320" w:lineRule="exact"/>
        <w:ind w:left="0" w:hanging="11"/>
        <w:jc w:val="both"/>
        <w:rPr>
          <w:rFonts w:ascii="Tahoma" w:eastAsia="SimSun" w:hAnsi="Tahoma" w:cs="Tahoma"/>
          <w:sz w:val="20"/>
          <w:szCs w:val="20"/>
        </w:rPr>
      </w:pPr>
      <w:r w:rsidRPr="004C2AC3">
        <w:rPr>
          <w:rFonts w:ascii="Tahoma" w:eastAsia="SimSun" w:hAnsi="Tahoma" w:cs="Tahoma"/>
          <w:b/>
          <w:bCs/>
          <w:sz w:val="20"/>
          <w:szCs w:val="20"/>
        </w:rPr>
        <w:t>Garantia Permanente</w:t>
      </w:r>
      <w:r w:rsidRPr="004C2AC3">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9" w:name="_Ref414889105"/>
      <w:r w:rsidRPr="004C2AC3">
        <w:rPr>
          <w:rFonts w:ascii="Tahoma" w:eastAsia="SimSun" w:hAnsi="Tahoma" w:cs="Tahoma"/>
          <w:sz w:val="20"/>
          <w:szCs w:val="20"/>
        </w:rPr>
        <w:t>(b) beneficiar o Cessionário e seus sucessores e cessionários.</w:t>
      </w:r>
      <w:bookmarkEnd w:id="99"/>
      <w:r w:rsidRPr="004C2AC3">
        <w:rPr>
          <w:rFonts w:ascii="Tahoma" w:eastAsia="SimSun" w:hAnsi="Tahoma" w:cs="Tahoma"/>
          <w:sz w:val="20"/>
          <w:szCs w:val="20"/>
        </w:rPr>
        <w:t xml:space="preserve"> </w:t>
      </w:r>
    </w:p>
    <w:p w14:paraId="7B34059E" w14:textId="77777777" w:rsidR="00283993" w:rsidRPr="004C2AC3" w:rsidRDefault="00283993" w:rsidP="0088341C">
      <w:pPr>
        <w:pStyle w:val="PargrafodaLista"/>
        <w:spacing w:line="320" w:lineRule="exact"/>
        <w:ind w:left="0"/>
        <w:jc w:val="both"/>
        <w:rPr>
          <w:rFonts w:ascii="Tahoma" w:eastAsia="SimSun" w:hAnsi="Tahoma" w:cs="Tahoma"/>
          <w:sz w:val="20"/>
          <w:szCs w:val="20"/>
        </w:rPr>
      </w:pPr>
    </w:p>
    <w:p w14:paraId="770CDB6E" w14:textId="5F2EDDFE" w:rsidR="002C2947" w:rsidRPr="004C2AC3" w:rsidRDefault="00206763" w:rsidP="004302A7">
      <w:pPr>
        <w:pStyle w:val="PargrafodaLista"/>
        <w:numPr>
          <w:ilvl w:val="1"/>
          <w:numId w:val="8"/>
        </w:numPr>
        <w:spacing w:line="320" w:lineRule="exact"/>
        <w:ind w:left="0" w:hanging="11"/>
        <w:jc w:val="both"/>
        <w:rPr>
          <w:rFonts w:ascii="Tahoma" w:eastAsia="SimSun" w:hAnsi="Tahoma" w:cs="Tahoma"/>
          <w:sz w:val="20"/>
          <w:szCs w:val="20"/>
        </w:rPr>
      </w:pPr>
      <w:r w:rsidRPr="004C2AC3">
        <w:rPr>
          <w:rFonts w:ascii="Tahoma" w:hAnsi="Tahoma" w:cs="Tahoma"/>
          <w:b/>
          <w:bCs/>
          <w:sz w:val="20"/>
          <w:szCs w:val="20"/>
        </w:rPr>
        <w:t>Execução Específica</w:t>
      </w:r>
      <w:r w:rsidRPr="004C2AC3">
        <w:rPr>
          <w:rFonts w:ascii="Tahoma" w:hAnsi="Tahoma" w:cs="Tahoma"/>
          <w:sz w:val="20"/>
          <w:szCs w:val="20"/>
        </w:rPr>
        <w:t xml:space="preserve">. </w:t>
      </w:r>
      <w:bookmarkStart w:id="100" w:name="_Hlk39601659"/>
      <w:r w:rsidR="002C2947" w:rsidRPr="004C2AC3">
        <w:rPr>
          <w:rFonts w:ascii="Tahoma" w:hAnsi="Tahoma" w:cs="Tahoma"/>
          <w:sz w:val="20"/>
          <w:szCs w:val="20"/>
        </w:rPr>
        <w:t xml:space="preserve">Para os fins do presente Contrato, o </w:t>
      </w:r>
      <w:bookmarkStart w:id="101" w:name="_DV_M160"/>
      <w:bookmarkEnd w:id="101"/>
      <w:r w:rsidR="00637827" w:rsidRPr="004C2AC3">
        <w:rPr>
          <w:rFonts w:ascii="Tahoma" w:hAnsi="Tahoma" w:cs="Tahoma"/>
          <w:sz w:val="20"/>
          <w:szCs w:val="20"/>
        </w:rPr>
        <w:t>Cessionário</w:t>
      </w:r>
      <w:r w:rsidR="00426FB0" w:rsidRPr="004C2AC3">
        <w:rPr>
          <w:rFonts w:ascii="Tahoma" w:hAnsi="Tahoma" w:cs="Tahoma"/>
          <w:sz w:val="20"/>
          <w:szCs w:val="20"/>
        </w:rPr>
        <w:t xml:space="preserve"> </w:t>
      </w:r>
      <w:r w:rsidR="002C2947" w:rsidRPr="004C2AC3">
        <w:rPr>
          <w:rFonts w:ascii="Tahoma" w:hAnsi="Tahoma" w:cs="Tahoma"/>
          <w:sz w:val="20"/>
          <w:szCs w:val="20"/>
        </w:rPr>
        <w:t>poderá buscar a execução específica das obrigações aqui previstas, nos termos dos artigos 497 e seguintes, 538 e dos artigos sobre as diversas espécies de execução (artigo 797 e seguintes), todos do Código de Processo Civil</w:t>
      </w:r>
      <w:r w:rsidRPr="004C2AC3">
        <w:rPr>
          <w:rFonts w:ascii="Tahoma" w:hAnsi="Tahoma" w:cs="Tahoma"/>
          <w:sz w:val="20"/>
          <w:szCs w:val="20"/>
        </w:rPr>
        <w:t>.</w:t>
      </w:r>
      <w:bookmarkStart w:id="102" w:name="_Toc80174427"/>
      <w:bookmarkStart w:id="103" w:name="_Toc82867916"/>
      <w:bookmarkEnd w:id="100"/>
    </w:p>
    <w:p w14:paraId="434AEFAA" w14:textId="77777777" w:rsidR="002C2947" w:rsidRPr="004C2AC3" w:rsidRDefault="002C2947" w:rsidP="0088341C">
      <w:pPr>
        <w:pStyle w:val="PargrafodaLista"/>
        <w:spacing w:line="320" w:lineRule="exact"/>
        <w:rPr>
          <w:rFonts w:ascii="Tahoma" w:hAnsi="Tahoma" w:cs="Tahoma"/>
          <w:b/>
          <w:bCs/>
          <w:sz w:val="20"/>
          <w:szCs w:val="20"/>
        </w:rPr>
      </w:pPr>
    </w:p>
    <w:p w14:paraId="03D945E5" w14:textId="77777777" w:rsidR="002C2947" w:rsidRPr="004C2AC3" w:rsidRDefault="00206763" w:rsidP="004302A7">
      <w:pPr>
        <w:pStyle w:val="PargrafodaLista"/>
        <w:numPr>
          <w:ilvl w:val="1"/>
          <w:numId w:val="8"/>
        </w:numPr>
        <w:spacing w:line="320" w:lineRule="exact"/>
        <w:ind w:left="0" w:hanging="11"/>
        <w:jc w:val="both"/>
        <w:rPr>
          <w:rFonts w:ascii="Tahoma" w:eastAsia="SimSun" w:hAnsi="Tahoma" w:cs="Tahoma"/>
          <w:sz w:val="20"/>
          <w:szCs w:val="20"/>
        </w:rPr>
      </w:pPr>
      <w:bookmarkStart w:id="104" w:name="_DV_M267"/>
      <w:bookmarkStart w:id="105" w:name="_DV_M277"/>
      <w:bookmarkStart w:id="106" w:name="_DV_M278"/>
      <w:bookmarkStart w:id="107" w:name="_DV_M163"/>
      <w:bookmarkStart w:id="108" w:name="_DV_M174"/>
      <w:bookmarkStart w:id="109" w:name="_DV_M195"/>
      <w:bookmarkStart w:id="110" w:name="_DV_M199"/>
      <w:bookmarkStart w:id="111" w:name="_DV_M207"/>
      <w:bookmarkStart w:id="112" w:name="_DV_M209"/>
      <w:bookmarkStart w:id="113" w:name="_DV_M231"/>
      <w:bookmarkStart w:id="114" w:name="_DV_M190"/>
      <w:bookmarkEnd w:id="104"/>
      <w:bookmarkEnd w:id="105"/>
      <w:bookmarkEnd w:id="106"/>
      <w:bookmarkEnd w:id="107"/>
      <w:bookmarkEnd w:id="108"/>
      <w:bookmarkEnd w:id="109"/>
      <w:bookmarkEnd w:id="110"/>
      <w:bookmarkEnd w:id="111"/>
      <w:bookmarkEnd w:id="112"/>
      <w:bookmarkEnd w:id="113"/>
      <w:bookmarkEnd w:id="114"/>
      <w:r w:rsidRPr="004C2AC3">
        <w:rPr>
          <w:rFonts w:ascii="Tahoma" w:hAnsi="Tahoma" w:cs="Tahoma"/>
          <w:b/>
          <w:bCs/>
          <w:sz w:val="20"/>
          <w:szCs w:val="20"/>
        </w:rPr>
        <w:t>Sucessores</w:t>
      </w:r>
      <w:bookmarkEnd w:id="102"/>
      <w:bookmarkEnd w:id="103"/>
      <w:r w:rsidRPr="004C2AC3">
        <w:rPr>
          <w:rFonts w:ascii="Tahoma" w:hAnsi="Tahoma" w:cs="Tahoma"/>
          <w:sz w:val="20"/>
          <w:szCs w:val="20"/>
        </w:rPr>
        <w:t>. O presente é irrevogável e irretratável e obriga todas as partes</w:t>
      </w:r>
      <w:r w:rsidR="002C2947" w:rsidRPr="004C2AC3">
        <w:rPr>
          <w:rFonts w:ascii="Tahoma" w:hAnsi="Tahoma" w:cs="Tahoma"/>
          <w:sz w:val="20"/>
          <w:szCs w:val="20"/>
        </w:rPr>
        <w:t>,</w:t>
      </w:r>
      <w:r w:rsidRPr="004C2AC3">
        <w:rPr>
          <w:rFonts w:ascii="Tahoma" w:hAnsi="Tahoma" w:cs="Tahoma"/>
          <w:sz w:val="20"/>
          <w:szCs w:val="20"/>
        </w:rPr>
        <w:t xml:space="preserve"> seus sucessores a qualquer título</w:t>
      </w:r>
      <w:r w:rsidR="002C2947" w:rsidRPr="004C2AC3">
        <w:rPr>
          <w:rFonts w:ascii="Tahoma" w:hAnsi="Tahoma" w:cs="Tahoma"/>
          <w:sz w:val="20"/>
          <w:szCs w:val="20"/>
        </w:rPr>
        <w:t xml:space="preserve"> e seus cessionários autorizados</w:t>
      </w:r>
      <w:r w:rsidRPr="004C2AC3">
        <w:rPr>
          <w:rFonts w:ascii="Tahoma" w:hAnsi="Tahoma" w:cs="Tahoma"/>
          <w:sz w:val="20"/>
          <w:szCs w:val="20"/>
        </w:rPr>
        <w:t xml:space="preserve">. </w:t>
      </w:r>
      <w:bookmarkStart w:id="115" w:name="_Toc80174430"/>
      <w:bookmarkStart w:id="116" w:name="_Toc82867919"/>
    </w:p>
    <w:p w14:paraId="415B21E1" w14:textId="77777777" w:rsidR="002C2947" w:rsidRPr="004C2AC3" w:rsidRDefault="002C2947" w:rsidP="0088341C">
      <w:pPr>
        <w:pStyle w:val="PargrafodaLista"/>
        <w:spacing w:line="320" w:lineRule="exact"/>
        <w:rPr>
          <w:rFonts w:ascii="Tahoma" w:hAnsi="Tahoma" w:cs="Tahoma"/>
          <w:b/>
          <w:bCs/>
          <w:sz w:val="20"/>
          <w:szCs w:val="20"/>
        </w:rPr>
      </w:pPr>
    </w:p>
    <w:p w14:paraId="22BA12FA" w14:textId="4FE79F5B" w:rsidR="00206763" w:rsidRPr="004C2AC3" w:rsidRDefault="00206763" w:rsidP="004302A7">
      <w:pPr>
        <w:pStyle w:val="PargrafodaLista"/>
        <w:numPr>
          <w:ilvl w:val="1"/>
          <w:numId w:val="8"/>
        </w:numPr>
        <w:spacing w:line="320" w:lineRule="exact"/>
        <w:ind w:left="0" w:hanging="11"/>
        <w:jc w:val="both"/>
        <w:rPr>
          <w:rFonts w:ascii="Tahoma" w:eastAsia="SimSun" w:hAnsi="Tahoma" w:cs="Tahoma"/>
          <w:sz w:val="20"/>
          <w:szCs w:val="20"/>
        </w:rPr>
      </w:pPr>
      <w:r w:rsidRPr="004C2AC3">
        <w:rPr>
          <w:rFonts w:ascii="Tahoma" w:hAnsi="Tahoma" w:cs="Tahoma"/>
          <w:b/>
          <w:bCs/>
          <w:sz w:val="20"/>
          <w:szCs w:val="20"/>
        </w:rPr>
        <w:t>Notificações</w:t>
      </w:r>
      <w:r w:rsidRPr="004C2AC3">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4C2AC3" w:rsidRDefault="00206763" w:rsidP="0088341C">
      <w:pPr>
        <w:pStyle w:val="PargrafodaLista"/>
        <w:spacing w:line="320" w:lineRule="exact"/>
        <w:ind w:left="0"/>
        <w:jc w:val="both"/>
        <w:rPr>
          <w:rFonts w:ascii="Tahoma" w:hAnsi="Tahoma" w:cs="Tahoma"/>
          <w:sz w:val="20"/>
          <w:szCs w:val="20"/>
        </w:rPr>
      </w:pPr>
      <w:bookmarkStart w:id="117" w:name="_Hlk39601720"/>
    </w:p>
    <w:p w14:paraId="03E64BA2" w14:textId="77777777" w:rsidR="00206763" w:rsidRPr="004C2AC3" w:rsidRDefault="00206763"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Se para a Cedente:</w:t>
      </w:r>
    </w:p>
    <w:p w14:paraId="34F03BF3" w14:textId="6F38E823" w:rsidR="00206763" w:rsidRPr="004C2AC3" w:rsidRDefault="00FA1AC4" w:rsidP="0088341C">
      <w:pPr>
        <w:pStyle w:val="PargrafodaLista"/>
        <w:spacing w:line="320" w:lineRule="exact"/>
        <w:ind w:left="0"/>
        <w:jc w:val="both"/>
        <w:rPr>
          <w:rFonts w:ascii="Tahoma" w:hAnsi="Tahoma" w:cs="Tahoma"/>
          <w:sz w:val="20"/>
          <w:szCs w:val="20"/>
        </w:rPr>
      </w:pPr>
      <w:bookmarkStart w:id="118" w:name="_Hlk42525484"/>
      <w:r w:rsidRPr="004C2AC3">
        <w:rPr>
          <w:rFonts w:ascii="Tahoma" w:hAnsi="Tahoma" w:cs="Tahoma"/>
          <w:sz w:val="20"/>
          <w:szCs w:val="20"/>
        </w:rPr>
        <w:t xml:space="preserve">Avenida Presidente Juscelino Kubitschek 2041, Torre D, andar 23, sala </w:t>
      </w:r>
      <w:r w:rsidR="00985FFD" w:rsidRPr="004C2AC3">
        <w:rPr>
          <w:rFonts w:ascii="Tahoma" w:hAnsi="Tahoma" w:cs="Tahoma"/>
          <w:sz w:val="20"/>
          <w:szCs w:val="20"/>
        </w:rPr>
        <w:t>8</w:t>
      </w:r>
      <w:r w:rsidRPr="004C2AC3">
        <w:rPr>
          <w:rFonts w:ascii="Tahoma" w:hAnsi="Tahoma" w:cs="Tahoma"/>
          <w:sz w:val="20"/>
          <w:szCs w:val="20"/>
        </w:rPr>
        <w:t xml:space="preserve">, Vila Nova Conceição, </w:t>
      </w:r>
    </w:p>
    <w:p w14:paraId="17DCD911" w14:textId="37764AD9" w:rsidR="00FA1AC4" w:rsidRPr="004C2AC3" w:rsidRDefault="00FA1AC4"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São Paulo, SP, CEP 04543-011</w:t>
      </w:r>
    </w:p>
    <w:p w14:paraId="4F2A0E6B" w14:textId="46B692A4" w:rsidR="00EE4C62" w:rsidRPr="004C2AC3" w:rsidRDefault="00EE4C62" w:rsidP="0088341C">
      <w:pPr>
        <w:spacing w:line="320" w:lineRule="exact"/>
        <w:jc w:val="both"/>
        <w:rPr>
          <w:rFonts w:ascii="Tahoma" w:hAnsi="Tahoma" w:cs="Tahoma"/>
          <w:sz w:val="20"/>
          <w:szCs w:val="20"/>
        </w:rPr>
      </w:pPr>
      <w:r w:rsidRPr="004C2AC3">
        <w:rPr>
          <w:rFonts w:ascii="Tahoma" w:hAnsi="Tahoma" w:cs="Tahoma"/>
          <w:sz w:val="20"/>
          <w:szCs w:val="20"/>
        </w:rPr>
        <w:t xml:space="preserve">At.: </w:t>
      </w:r>
      <w:proofErr w:type="spellStart"/>
      <w:r w:rsidRPr="004C2AC3">
        <w:rPr>
          <w:rFonts w:ascii="Tahoma" w:hAnsi="Tahoma" w:cs="Tahoma"/>
          <w:sz w:val="20"/>
          <w:szCs w:val="20"/>
        </w:rPr>
        <w:t>Sr</w:t>
      </w:r>
      <w:proofErr w:type="spellEnd"/>
      <w:r w:rsidRPr="004C2AC3">
        <w:rPr>
          <w:rFonts w:ascii="Tahoma" w:hAnsi="Tahoma" w:cs="Tahoma"/>
          <w:sz w:val="20"/>
          <w:szCs w:val="20"/>
        </w:rPr>
        <w:t>(a). Nilton Bertuchi / Luiz Guilherme Godoy Cardoso de Melo / Beatriz Meira Curi</w:t>
      </w:r>
    </w:p>
    <w:p w14:paraId="44226869" w14:textId="0C4CAB46" w:rsidR="00FA1AC4" w:rsidRPr="004C2AC3" w:rsidRDefault="00EE4C62" w:rsidP="0088341C">
      <w:pPr>
        <w:pStyle w:val="PargrafodaLista"/>
        <w:spacing w:line="320" w:lineRule="exact"/>
        <w:ind w:left="0"/>
        <w:rPr>
          <w:rFonts w:ascii="Tahoma" w:hAnsi="Tahoma" w:cs="Tahoma"/>
          <w:sz w:val="20"/>
          <w:szCs w:val="20"/>
        </w:rPr>
      </w:pPr>
      <w:r w:rsidRPr="004C2AC3">
        <w:rPr>
          <w:rFonts w:ascii="Tahoma" w:hAnsi="Tahoma" w:cs="Tahoma"/>
          <w:sz w:val="20"/>
          <w:szCs w:val="20"/>
        </w:rPr>
        <w:t xml:space="preserve">E-mail: </w:t>
      </w:r>
      <w:hyperlink r:id="rId11" w:history="1">
        <w:r w:rsidRPr="004C2AC3">
          <w:rPr>
            <w:rStyle w:val="Hyperlink"/>
            <w:rFonts w:ascii="Tahoma" w:hAnsi="Tahoma" w:cs="Tahoma"/>
            <w:sz w:val="20"/>
            <w:szCs w:val="20"/>
          </w:rPr>
          <w:t>nilton.bertuchi@lyoncapital.com.br</w:t>
        </w:r>
      </w:hyperlink>
      <w:r w:rsidRPr="004C2AC3">
        <w:rPr>
          <w:rFonts w:ascii="Tahoma" w:hAnsi="Tahoma" w:cs="Tahoma"/>
          <w:sz w:val="20"/>
          <w:szCs w:val="20"/>
        </w:rPr>
        <w:t xml:space="preserve"> / </w:t>
      </w:r>
      <w:hyperlink r:id="rId12" w:history="1">
        <w:r w:rsidRPr="004C2AC3">
          <w:rPr>
            <w:rStyle w:val="Hyperlink"/>
            <w:rFonts w:ascii="Tahoma" w:hAnsi="Tahoma" w:cs="Tahoma"/>
            <w:sz w:val="20"/>
            <w:szCs w:val="20"/>
          </w:rPr>
          <w:t>luiz.guilherme@lyoncapital.com.br</w:t>
        </w:r>
      </w:hyperlink>
      <w:r w:rsidRPr="004C2AC3">
        <w:rPr>
          <w:rFonts w:ascii="Tahoma" w:hAnsi="Tahoma" w:cs="Tahoma"/>
          <w:sz w:val="20"/>
          <w:szCs w:val="20"/>
        </w:rPr>
        <w:t xml:space="preserve"> / </w:t>
      </w:r>
      <w:hyperlink r:id="rId13" w:history="1">
        <w:r w:rsidRPr="004C2AC3">
          <w:rPr>
            <w:rStyle w:val="Hyperlink"/>
            <w:rFonts w:ascii="Tahoma" w:hAnsi="Tahoma" w:cs="Tahoma"/>
            <w:sz w:val="20"/>
            <w:szCs w:val="20"/>
          </w:rPr>
          <w:t>beatriz.curi@lyoncapital.com.br</w:t>
        </w:r>
      </w:hyperlink>
      <w:r w:rsidRPr="004C2AC3">
        <w:rPr>
          <w:rFonts w:ascii="Tahoma" w:hAnsi="Tahoma" w:cs="Tahoma"/>
          <w:sz w:val="20"/>
          <w:szCs w:val="20"/>
        </w:rPr>
        <w:t xml:space="preserve"> </w:t>
      </w:r>
    </w:p>
    <w:p w14:paraId="0BCF1441" w14:textId="77777777" w:rsidR="0088341C" w:rsidRPr="004C2AC3" w:rsidRDefault="0088341C" w:rsidP="0088341C">
      <w:pPr>
        <w:spacing w:line="320" w:lineRule="exact"/>
        <w:rPr>
          <w:rFonts w:ascii="Tahoma" w:hAnsi="Tahoma" w:cs="Tahoma"/>
          <w:sz w:val="20"/>
          <w:szCs w:val="20"/>
          <w:lang w:eastAsia="pt-BR"/>
        </w:rPr>
      </w:pPr>
      <w:r w:rsidRPr="004C2AC3">
        <w:rPr>
          <w:rFonts w:ascii="Tahoma" w:hAnsi="Tahoma" w:cs="Tahoma"/>
          <w:sz w:val="20"/>
          <w:szCs w:val="20"/>
        </w:rPr>
        <w:t>Tel.: (11) 3512-2525</w:t>
      </w:r>
    </w:p>
    <w:bookmarkEnd w:id="118"/>
    <w:p w14:paraId="1C015A31" w14:textId="77777777" w:rsidR="00206763" w:rsidRPr="004C2AC3" w:rsidRDefault="00206763" w:rsidP="0088341C">
      <w:pPr>
        <w:pStyle w:val="PargrafodaLista"/>
        <w:spacing w:line="320" w:lineRule="exact"/>
        <w:ind w:left="0"/>
        <w:jc w:val="both"/>
        <w:rPr>
          <w:rFonts w:ascii="Tahoma" w:hAnsi="Tahoma" w:cs="Tahoma"/>
          <w:sz w:val="20"/>
          <w:szCs w:val="20"/>
        </w:rPr>
      </w:pPr>
    </w:p>
    <w:p w14:paraId="7AEDDD7E" w14:textId="1902E41C" w:rsidR="00206763" w:rsidRPr="004C2AC3" w:rsidRDefault="00206763"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 xml:space="preserve">Se para </w:t>
      </w:r>
      <w:r w:rsidR="009A7CB1" w:rsidRPr="004C2AC3">
        <w:rPr>
          <w:rFonts w:ascii="Tahoma" w:hAnsi="Tahoma" w:cs="Tahoma"/>
          <w:sz w:val="20"/>
          <w:szCs w:val="20"/>
        </w:rPr>
        <w:t>o Cessionário</w:t>
      </w:r>
      <w:r w:rsidRPr="004C2AC3">
        <w:rPr>
          <w:rFonts w:ascii="Tahoma" w:hAnsi="Tahoma" w:cs="Tahoma"/>
          <w:sz w:val="20"/>
          <w:szCs w:val="20"/>
        </w:rPr>
        <w:t xml:space="preserve">: </w:t>
      </w:r>
    </w:p>
    <w:p w14:paraId="125726DC" w14:textId="7EAA0053" w:rsidR="00206763" w:rsidRPr="004C2AC3" w:rsidRDefault="00D5647A"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Rua Joaquim Floriano 466, bloco B, conj. 1401, Itaim Bibi</w:t>
      </w:r>
    </w:p>
    <w:p w14:paraId="347A719B" w14:textId="5ADB7C31" w:rsidR="00206763" w:rsidRPr="004C2AC3" w:rsidRDefault="00D5647A"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São Paulo</w:t>
      </w:r>
      <w:r w:rsidR="00206763" w:rsidRPr="004C2AC3">
        <w:rPr>
          <w:rFonts w:ascii="Tahoma" w:hAnsi="Tahoma" w:cs="Tahoma"/>
          <w:sz w:val="20"/>
          <w:szCs w:val="20"/>
        </w:rPr>
        <w:t xml:space="preserve">, </w:t>
      </w:r>
      <w:r w:rsidRPr="004C2AC3">
        <w:rPr>
          <w:rFonts w:ascii="Tahoma" w:hAnsi="Tahoma" w:cs="Tahoma"/>
          <w:sz w:val="20"/>
          <w:szCs w:val="20"/>
        </w:rPr>
        <w:t>SP</w:t>
      </w:r>
      <w:r w:rsidR="00206763" w:rsidRPr="004C2AC3">
        <w:rPr>
          <w:rFonts w:ascii="Tahoma" w:hAnsi="Tahoma" w:cs="Tahoma"/>
          <w:sz w:val="20"/>
          <w:szCs w:val="20"/>
        </w:rPr>
        <w:t xml:space="preserve"> – CEP </w:t>
      </w:r>
      <w:r w:rsidRPr="004C2AC3">
        <w:rPr>
          <w:rFonts w:ascii="Tahoma" w:hAnsi="Tahoma" w:cs="Tahoma"/>
          <w:sz w:val="20"/>
          <w:szCs w:val="20"/>
        </w:rPr>
        <w:t>04534-004</w:t>
      </w:r>
    </w:p>
    <w:p w14:paraId="58651D2D" w14:textId="4F3125CF" w:rsidR="00206763" w:rsidRPr="004C2AC3" w:rsidRDefault="00206763"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At</w:t>
      </w:r>
      <w:r w:rsidR="00FA1AC4" w:rsidRPr="004C2AC3">
        <w:rPr>
          <w:rFonts w:ascii="Tahoma" w:hAnsi="Tahoma" w:cs="Tahoma"/>
          <w:sz w:val="20"/>
          <w:szCs w:val="20"/>
        </w:rPr>
        <w:t>.</w:t>
      </w:r>
      <w:r w:rsidRPr="004C2AC3">
        <w:rPr>
          <w:rFonts w:ascii="Tahoma" w:hAnsi="Tahoma" w:cs="Tahoma"/>
          <w:sz w:val="20"/>
          <w:szCs w:val="20"/>
        </w:rPr>
        <w:t xml:space="preserve">: </w:t>
      </w:r>
      <w:r w:rsidR="00D5647A" w:rsidRPr="004C2AC3">
        <w:rPr>
          <w:rFonts w:ascii="Tahoma" w:hAnsi="Tahoma" w:cs="Tahoma"/>
          <w:sz w:val="20"/>
          <w:szCs w:val="20"/>
        </w:rPr>
        <w:t>Matheus Gomes Faria / Pedro Paulo Oliveira</w:t>
      </w:r>
    </w:p>
    <w:p w14:paraId="3A1D2755" w14:textId="2B845330" w:rsidR="00206763" w:rsidRPr="004C2AC3" w:rsidRDefault="00206763"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E</w:t>
      </w:r>
      <w:r w:rsidR="00FA1AC4" w:rsidRPr="004C2AC3">
        <w:rPr>
          <w:rFonts w:ascii="Tahoma" w:hAnsi="Tahoma" w:cs="Tahoma"/>
          <w:sz w:val="20"/>
          <w:szCs w:val="20"/>
        </w:rPr>
        <w:t>-</w:t>
      </w:r>
      <w:r w:rsidRPr="004C2AC3">
        <w:rPr>
          <w:rFonts w:ascii="Tahoma" w:hAnsi="Tahoma" w:cs="Tahoma"/>
          <w:sz w:val="20"/>
          <w:szCs w:val="20"/>
        </w:rPr>
        <w:t xml:space="preserve">mail: </w:t>
      </w:r>
      <w:hyperlink r:id="rId14" w:history="1">
        <w:r w:rsidR="00042A54" w:rsidRPr="004C2AC3">
          <w:rPr>
            <w:rStyle w:val="Hyperlink"/>
            <w:rFonts w:ascii="Tahoma" w:hAnsi="Tahoma" w:cs="Tahoma"/>
            <w:sz w:val="20"/>
            <w:szCs w:val="20"/>
          </w:rPr>
          <w:t>spgarantia@simplificpavarini.com.br</w:t>
        </w:r>
      </w:hyperlink>
    </w:p>
    <w:p w14:paraId="296ACF56" w14:textId="6BFBA70C" w:rsidR="00042A54" w:rsidRPr="004C2AC3" w:rsidRDefault="00042A54" w:rsidP="0088341C">
      <w:pPr>
        <w:pStyle w:val="PargrafodaLista"/>
        <w:spacing w:line="320" w:lineRule="exact"/>
        <w:ind w:left="0"/>
        <w:jc w:val="both"/>
        <w:rPr>
          <w:rFonts w:ascii="Tahoma" w:hAnsi="Tahoma" w:cs="Tahoma"/>
          <w:sz w:val="20"/>
          <w:szCs w:val="20"/>
        </w:rPr>
      </w:pPr>
      <w:r w:rsidRPr="004C2AC3">
        <w:rPr>
          <w:rFonts w:ascii="Tahoma" w:hAnsi="Tahoma" w:cs="Tahoma"/>
          <w:sz w:val="20"/>
          <w:szCs w:val="20"/>
        </w:rPr>
        <w:t>TEL: (11) 3090-0447</w:t>
      </w:r>
    </w:p>
    <w:p w14:paraId="0B7AB582" w14:textId="77777777" w:rsidR="00206763" w:rsidRPr="004C2AC3" w:rsidRDefault="00206763" w:rsidP="0088341C">
      <w:pPr>
        <w:spacing w:line="320" w:lineRule="exact"/>
        <w:rPr>
          <w:rFonts w:ascii="Tahoma" w:hAnsi="Tahoma" w:cs="Tahoma"/>
          <w:sz w:val="20"/>
          <w:szCs w:val="20"/>
        </w:rPr>
      </w:pPr>
    </w:p>
    <w:p w14:paraId="50E66439" w14:textId="77777777" w:rsidR="002C2947"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bCs/>
          <w:sz w:val="20"/>
          <w:szCs w:val="20"/>
        </w:rPr>
      </w:pPr>
      <w:bookmarkStart w:id="119" w:name="_Hlk1997668"/>
      <w:bookmarkEnd w:id="117"/>
      <w:r w:rsidRPr="004C2AC3">
        <w:rPr>
          <w:rFonts w:ascii="Tahoma" w:hAnsi="Tahoma" w:cs="Tahoma"/>
          <w:bCs/>
          <w:sz w:val="20"/>
          <w:szCs w:val="20"/>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4C2AC3" w:rsidRDefault="002C2947" w:rsidP="0088341C">
      <w:pPr>
        <w:pStyle w:val="PargrafodaLista"/>
        <w:tabs>
          <w:tab w:val="left" w:pos="567"/>
        </w:tabs>
        <w:spacing w:line="320" w:lineRule="exact"/>
        <w:ind w:left="567"/>
        <w:jc w:val="both"/>
        <w:rPr>
          <w:rFonts w:ascii="Tahoma" w:hAnsi="Tahoma" w:cs="Tahoma"/>
          <w:bCs/>
          <w:sz w:val="20"/>
          <w:szCs w:val="20"/>
        </w:rPr>
      </w:pPr>
    </w:p>
    <w:p w14:paraId="27FBB34B" w14:textId="319FCBA7" w:rsidR="00206763" w:rsidRPr="004C2AC3" w:rsidRDefault="00206763" w:rsidP="004302A7">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4C2AC3">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4C2AC3" w:rsidRDefault="00206763" w:rsidP="0088341C">
      <w:pPr>
        <w:pStyle w:val="PargrafodaLista"/>
        <w:spacing w:line="320" w:lineRule="exact"/>
        <w:rPr>
          <w:rFonts w:ascii="Tahoma" w:hAnsi="Tahoma" w:cs="Tahoma"/>
          <w:bCs/>
          <w:sz w:val="20"/>
          <w:szCs w:val="20"/>
        </w:rPr>
      </w:pPr>
    </w:p>
    <w:bookmarkEnd w:id="119"/>
    <w:p w14:paraId="00A2163B" w14:textId="77777777"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b/>
          <w:sz w:val="20"/>
          <w:szCs w:val="20"/>
        </w:rPr>
        <w:t>Negociação</w:t>
      </w:r>
      <w:r w:rsidRPr="004C2AC3">
        <w:rPr>
          <w:rFonts w:ascii="Tahoma" w:hAnsi="Tahoma" w:cs="Tahoma"/>
          <w:bCs/>
          <w:sz w:val="20"/>
          <w:szCs w:val="20"/>
        </w:rPr>
        <w:t xml:space="preserve">. </w:t>
      </w:r>
      <w:r w:rsidRPr="004C2AC3">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4C2AC3" w:rsidRDefault="002C2947" w:rsidP="0088341C">
      <w:pPr>
        <w:pStyle w:val="PargrafodaLista"/>
        <w:spacing w:line="320" w:lineRule="exact"/>
        <w:ind w:left="0"/>
        <w:jc w:val="both"/>
        <w:rPr>
          <w:rFonts w:ascii="Tahoma" w:hAnsi="Tahoma" w:cs="Tahoma"/>
          <w:bCs/>
          <w:sz w:val="20"/>
          <w:szCs w:val="20"/>
        </w:rPr>
      </w:pPr>
    </w:p>
    <w:p w14:paraId="3311B4F2" w14:textId="77777777"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b/>
          <w:bCs/>
          <w:sz w:val="20"/>
          <w:szCs w:val="20"/>
        </w:rPr>
        <w:t>Novação</w:t>
      </w:r>
      <w:bookmarkEnd w:id="115"/>
      <w:bookmarkEnd w:id="116"/>
      <w:r w:rsidRPr="004C2AC3">
        <w:rPr>
          <w:rFonts w:ascii="Tahoma" w:hAnsi="Tahoma" w:cs="Tahoma"/>
          <w:sz w:val="20"/>
          <w:szCs w:val="20"/>
        </w:rPr>
        <w:t xml:space="preserve">. </w:t>
      </w:r>
      <w:bookmarkStart w:id="120" w:name="_Hlk1997818"/>
      <w:r w:rsidRPr="004C2AC3">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20"/>
      <w:r w:rsidRPr="004C2AC3">
        <w:rPr>
          <w:rFonts w:ascii="Tahoma" w:hAnsi="Tahoma" w:cs="Tahoma"/>
          <w:sz w:val="20"/>
          <w:szCs w:val="20"/>
        </w:rPr>
        <w:t xml:space="preserve">. </w:t>
      </w:r>
    </w:p>
    <w:p w14:paraId="495768F4" w14:textId="77777777" w:rsidR="002C2947" w:rsidRPr="004C2AC3" w:rsidRDefault="002C2947" w:rsidP="0088341C">
      <w:pPr>
        <w:pStyle w:val="PargrafodaLista"/>
        <w:spacing w:line="320" w:lineRule="exact"/>
        <w:rPr>
          <w:rFonts w:ascii="Tahoma" w:hAnsi="Tahoma" w:cs="Tahoma"/>
          <w:b/>
          <w:sz w:val="20"/>
          <w:szCs w:val="20"/>
        </w:rPr>
      </w:pPr>
    </w:p>
    <w:p w14:paraId="140673A6" w14:textId="781D5FF0"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b/>
          <w:sz w:val="20"/>
          <w:szCs w:val="20"/>
        </w:rPr>
        <w:t>Descumprimento de Obrigação</w:t>
      </w:r>
      <w:r w:rsidRPr="004C2AC3">
        <w:rPr>
          <w:rFonts w:ascii="Tahoma" w:hAnsi="Tahoma" w:cs="Tahoma"/>
          <w:bCs/>
          <w:sz w:val="20"/>
          <w:szCs w:val="20"/>
        </w:rPr>
        <w:t>.</w:t>
      </w:r>
      <w:r w:rsidRPr="004C2AC3">
        <w:rPr>
          <w:rFonts w:ascii="Tahoma" w:hAnsi="Tahoma" w:cs="Tahoma"/>
          <w:b/>
          <w:sz w:val="20"/>
          <w:szCs w:val="20"/>
        </w:rPr>
        <w:t xml:space="preserve"> </w:t>
      </w:r>
      <w:r w:rsidRPr="004C2AC3">
        <w:rPr>
          <w:rFonts w:ascii="Tahoma" w:hAnsi="Tahoma" w:cs="Tahoma"/>
          <w:bCs/>
          <w:sz w:val="20"/>
          <w:szCs w:val="20"/>
        </w:rPr>
        <w:t>No caso de falta ou atraso de pagamento de qualquer importância devida</w:t>
      </w:r>
      <w:r w:rsidR="008F467D" w:rsidRPr="004C2AC3">
        <w:rPr>
          <w:rFonts w:ascii="Tahoma" w:hAnsi="Tahoma" w:cs="Tahoma"/>
          <w:bCs/>
          <w:sz w:val="20"/>
          <w:szCs w:val="20"/>
        </w:rPr>
        <w:t xml:space="preserve"> no âmbito do presente Contrato</w:t>
      </w:r>
      <w:r w:rsidRPr="004C2AC3">
        <w:rPr>
          <w:rFonts w:ascii="Tahoma" w:hAnsi="Tahoma" w:cs="Tahoma"/>
          <w:bCs/>
          <w:sz w:val="20"/>
          <w:szCs w:val="20"/>
        </w:rPr>
        <w:t xml:space="preserve">, por qualquer uma das Partes, o valor devido será corrigido pela variação </w:t>
      </w:r>
      <w:r w:rsidRPr="004C2AC3">
        <w:rPr>
          <w:rFonts w:ascii="Tahoma" w:hAnsi="Tahoma" w:cs="Tahoma"/>
          <w:bCs/>
          <w:i/>
          <w:sz w:val="20"/>
          <w:szCs w:val="20"/>
        </w:rPr>
        <w:t>pro rata die</w:t>
      </w:r>
      <w:r w:rsidRPr="004C2AC3">
        <w:rPr>
          <w:rFonts w:ascii="Tahoma" w:hAnsi="Tahoma" w:cs="Tahoma"/>
          <w:bCs/>
          <w:sz w:val="20"/>
          <w:szCs w:val="20"/>
        </w:rPr>
        <w:t xml:space="preserve"> do </w:t>
      </w:r>
      <w:r w:rsidRPr="004C2AC3">
        <w:rPr>
          <w:rFonts w:ascii="Tahoma" w:hAnsi="Tahoma" w:cs="Tahoma"/>
          <w:sz w:val="20"/>
          <w:szCs w:val="20"/>
        </w:rPr>
        <w:t>IPCA</w:t>
      </w:r>
      <w:r w:rsidRPr="004C2AC3">
        <w:rPr>
          <w:rFonts w:ascii="Tahoma" w:hAnsi="Tahoma" w:cs="Tahoma"/>
          <w:bCs/>
          <w:sz w:val="20"/>
          <w:szCs w:val="20"/>
        </w:rPr>
        <w:t xml:space="preserve">, a contar da data em que o pagamento era devido até a data do efetivo pagamento, </w:t>
      </w:r>
      <w:r w:rsidRPr="004C2AC3">
        <w:rPr>
          <w:rFonts w:ascii="Tahoma" w:hAnsi="Tahoma" w:cs="Tahoma"/>
          <w:sz w:val="20"/>
          <w:szCs w:val="20"/>
        </w:rPr>
        <w:t>acrescido de juros moratórios à taxa de 1% (um por cento) ao mês e</w:t>
      </w:r>
      <w:r w:rsidRPr="004C2AC3">
        <w:rPr>
          <w:rFonts w:ascii="Tahoma" w:hAnsi="Tahoma" w:cs="Tahoma"/>
          <w:bCs/>
          <w:sz w:val="20"/>
          <w:szCs w:val="20"/>
        </w:rPr>
        <w:t xml:space="preserve"> multa não compensatória de </w:t>
      </w:r>
      <w:r w:rsidRPr="004C2AC3">
        <w:rPr>
          <w:rFonts w:ascii="Tahoma" w:hAnsi="Tahoma" w:cs="Tahoma"/>
          <w:sz w:val="20"/>
          <w:szCs w:val="20"/>
        </w:rPr>
        <w:t>2% (dois</w:t>
      </w:r>
      <w:r w:rsidRPr="004C2AC3">
        <w:rPr>
          <w:rFonts w:ascii="Tahoma" w:hAnsi="Tahoma" w:cs="Tahoma"/>
          <w:bCs/>
          <w:sz w:val="20"/>
          <w:szCs w:val="20"/>
        </w:rPr>
        <w:t xml:space="preserve"> por cento) </w:t>
      </w:r>
      <w:r w:rsidRPr="004C2AC3">
        <w:rPr>
          <w:rFonts w:ascii="Tahoma" w:hAnsi="Tahoma" w:cs="Tahoma"/>
          <w:sz w:val="20"/>
          <w:szCs w:val="20"/>
        </w:rPr>
        <w:t>sobre o</w:t>
      </w:r>
      <w:r w:rsidRPr="004C2AC3">
        <w:rPr>
          <w:rFonts w:ascii="Tahoma" w:hAnsi="Tahoma" w:cs="Tahoma"/>
          <w:bCs/>
          <w:sz w:val="20"/>
          <w:szCs w:val="20"/>
        </w:rPr>
        <w:t xml:space="preserve"> valor total devido.</w:t>
      </w:r>
    </w:p>
    <w:p w14:paraId="568F7381" w14:textId="77777777" w:rsidR="002C2947" w:rsidRPr="004C2AC3" w:rsidRDefault="002C2947" w:rsidP="0088341C">
      <w:pPr>
        <w:pStyle w:val="PargrafodaLista"/>
        <w:spacing w:line="320" w:lineRule="exact"/>
        <w:rPr>
          <w:rFonts w:ascii="Tahoma" w:hAnsi="Tahoma" w:cs="Tahoma"/>
          <w:b/>
          <w:sz w:val="20"/>
          <w:szCs w:val="20"/>
        </w:rPr>
      </w:pPr>
    </w:p>
    <w:p w14:paraId="3CDD8926" w14:textId="3FAE9EBB"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b/>
          <w:sz w:val="20"/>
          <w:szCs w:val="20"/>
        </w:rPr>
        <w:t>Cessão</w:t>
      </w:r>
      <w:r w:rsidRPr="004C2AC3">
        <w:rPr>
          <w:rFonts w:ascii="Tahoma" w:hAnsi="Tahoma" w:cs="Tahoma"/>
          <w:bCs/>
          <w:sz w:val="20"/>
          <w:szCs w:val="20"/>
        </w:rPr>
        <w:t>.</w:t>
      </w:r>
      <w:r w:rsidRPr="004C2AC3">
        <w:rPr>
          <w:rFonts w:ascii="Tahoma" w:hAnsi="Tahoma" w:cs="Tahoma"/>
          <w:sz w:val="20"/>
          <w:szCs w:val="20"/>
        </w:rPr>
        <w:t xml:space="preserve"> </w:t>
      </w:r>
      <w:r w:rsidR="00042A54" w:rsidRPr="004C2AC3">
        <w:rPr>
          <w:rFonts w:ascii="Tahoma" w:hAnsi="Tahoma" w:cs="Tahoma"/>
          <w:sz w:val="20"/>
          <w:szCs w:val="20"/>
        </w:rPr>
        <w:t>Com exceção da presente cessão, n</w:t>
      </w:r>
      <w:r w:rsidRPr="004C2AC3">
        <w:rPr>
          <w:rFonts w:ascii="Tahoma" w:hAnsi="Tahoma" w:cs="Tahoma"/>
          <w:sz w:val="20"/>
          <w:szCs w:val="20"/>
        </w:rPr>
        <w:t xml:space="preserve">enhuma das Partes poderá ceder ou transferir, no todo ou em parte, os direitos e obrigações aqui estabelecidos ou a respectiva posição contratual sem o prévio e expresso consentimento por escrito </w:t>
      </w:r>
      <w:r w:rsidR="002C2947" w:rsidRPr="004C2AC3">
        <w:rPr>
          <w:rFonts w:ascii="Tahoma" w:hAnsi="Tahoma" w:cs="Tahoma"/>
          <w:sz w:val="20"/>
          <w:szCs w:val="20"/>
        </w:rPr>
        <w:t>da outra Parte</w:t>
      </w:r>
      <w:r w:rsidRPr="004C2AC3">
        <w:rPr>
          <w:rFonts w:ascii="Tahoma" w:hAnsi="Tahoma" w:cs="Tahoma"/>
          <w:sz w:val="20"/>
          <w:szCs w:val="20"/>
        </w:rPr>
        <w:t xml:space="preserve">, exceto nos casos de substituição do cessionário, na hipótese de substituição do </w:t>
      </w:r>
      <w:r w:rsidR="00637827" w:rsidRPr="004C2AC3">
        <w:rPr>
          <w:rFonts w:ascii="Tahoma" w:hAnsi="Tahoma" w:cs="Tahoma"/>
          <w:sz w:val="20"/>
          <w:szCs w:val="20"/>
        </w:rPr>
        <w:t>Cessionário</w:t>
      </w:r>
      <w:r w:rsidR="007C0C08" w:rsidRPr="004C2AC3">
        <w:rPr>
          <w:rFonts w:ascii="Tahoma" w:hAnsi="Tahoma" w:cs="Tahoma"/>
          <w:sz w:val="20"/>
          <w:szCs w:val="20"/>
        </w:rPr>
        <w:t>, na qualidade de agente fiduciário</w:t>
      </w:r>
      <w:r w:rsidR="002E09E6" w:rsidRPr="004C2AC3">
        <w:rPr>
          <w:rFonts w:ascii="Tahoma" w:hAnsi="Tahoma" w:cs="Tahoma"/>
          <w:sz w:val="20"/>
          <w:szCs w:val="20"/>
        </w:rPr>
        <w:t xml:space="preserve"> das Debêntures</w:t>
      </w:r>
      <w:r w:rsidRPr="004C2AC3">
        <w:rPr>
          <w:rFonts w:ascii="Tahoma" w:hAnsi="Tahoma" w:cs="Tahoma"/>
          <w:sz w:val="20"/>
          <w:szCs w:val="20"/>
        </w:rPr>
        <w:t>, por qualquer motivo.</w:t>
      </w:r>
    </w:p>
    <w:p w14:paraId="19E33E24" w14:textId="77777777" w:rsidR="002C2947" w:rsidRPr="004C2AC3" w:rsidRDefault="002C2947" w:rsidP="0088341C">
      <w:pPr>
        <w:pStyle w:val="PargrafodaLista"/>
        <w:spacing w:line="320" w:lineRule="exact"/>
        <w:rPr>
          <w:rFonts w:ascii="Tahoma" w:hAnsi="Tahoma" w:cs="Tahoma"/>
          <w:sz w:val="20"/>
          <w:szCs w:val="20"/>
        </w:rPr>
      </w:pPr>
    </w:p>
    <w:p w14:paraId="72D9AAEF" w14:textId="77777777"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sz w:val="20"/>
          <w:szCs w:val="20"/>
        </w:rPr>
        <w:t>Este Contrato contém o acordo final e completo entre as Partes em relação às matérias expressamente previstas neste instrumento e supera e substitui todos os acordos, memorandos de entendimento e declarações anteriores.</w:t>
      </w:r>
    </w:p>
    <w:p w14:paraId="237F8BE9" w14:textId="77777777" w:rsidR="002C2947" w:rsidRPr="004C2AC3" w:rsidRDefault="002C2947" w:rsidP="0088341C">
      <w:pPr>
        <w:pStyle w:val="PargrafodaLista"/>
        <w:spacing w:line="320" w:lineRule="exact"/>
        <w:rPr>
          <w:rFonts w:ascii="Tahoma" w:hAnsi="Tahoma" w:cs="Tahoma"/>
          <w:sz w:val="20"/>
          <w:szCs w:val="20"/>
        </w:rPr>
      </w:pPr>
    </w:p>
    <w:p w14:paraId="2E543419" w14:textId="77777777" w:rsidR="002C2947"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sz w:val="20"/>
          <w:szCs w:val="20"/>
        </w:rPr>
        <w:t>O presente Contrato será regido e interpretado de acordo com as leis brasileiras.</w:t>
      </w:r>
    </w:p>
    <w:p w14:paraId="6F5F6D42" w14:textId="77777777" w:rsidR="002C2947" w:rsidRPr="004C2AC3" w:rsidRDefault="002C2947" w:rsidP="0088341C">
      <w:pPr>
        <w:pStyle w:val="PargrafodaLista"/>
        <w:spacing w:line="320" w:lineRule="exact"/>
        <w:rPr>
          <w:rFonts w:ascii="Tahoma" w:hAnsi="Tahoma" w:cs="Tahoma"/>
          <w:sz w:val="20"/>
          <w:szCs w:val="20"/>
        </w:rPr>
      </w:pPr>
    </w:p>
    <w:p w14:paraId="52090496" w14:textId="0008108A" w:rsidR="00206763" w:rsidRPr="004C2AC3" w:rsidRDefault="00206763" w:rsidP="004302A7">
      <w:pPr>
        <w:pStyle w:val="PargrafodaLista"/>
        <w:numPr>
          <w:ilvl w:val="1"/>
          <w:numId w:val="8"/>
        </w:numPr>
        <w:spacing w:line="320" w:lineRule="exact"/>
        <w:ind w:left="0" w:hanging="11"/>
        <w:jc w:val="both"/>
        <w:rPr>
          <w:rFonts w:ascii="Tahoma" w:hAnsi="Tahoma" w:cs="Tahoma"/>
          <w:bCs/>
          <w:sz w:val="20"/>
          <w:szCs w:val="20"/>
        </w:rPr>
      </w:pPr>
      <w:r w:rsidRPr="004C2AC3">
        <w:rPr>
          <w:rFonts w:ascii="Tahoma" w:hAnsi="Tahoma" w:cs="Tahoma"/>
          <w:sz w:val="20"/>
          <w:szCs w:val="20"/>
        </w:rPr>
        <w:t>As Partes elegem o foro da Comarca da Cidade de São Paulo, Estado de São Paulo, com renúncia expressa de qualquer outro, por mais privilegiado que seja, como competente para dirimir quaisquer controvérsias decorrentes deste Contrato.</w:t>
      </w:r>
    </w:p>
    <w:p w14:paraId="3F01CA21" w14:textId="7AD5DB13" w:rsidR="00206763" w:rsidRPr="004C2AC3" w:rsidRDefault="004302A7" w:rsidP="004C2AC3">
      <w:pPr>
        <w:spacing w:line="320" w:lineRule="exact"/>
        <w:ind w:firstLine="709"/>
        <w:jc w:val="center"/>
        <w:rPr>
          <w:rFonts w:ascii="Tahoma" w:hAnsi="Tahoma" w:cs="Tahoma"/>
          <w:b/>
          <w:sz w:val="20"/>
          <w:szCs w:val="20"/>
        </w:rPr>
      </w:pPr>
      <w:r w:rsidRPr="004C2AC3">
        <w:rPr>
          <w:rFonts w:ascii="Tahoma" w:hAnsi="Tahoma" w:cs="Tahoma"/>
          <w:b/>
          <w:sz w:val="20"/>
          <w:szCs w:val="20"/>
        </w:rPr>
        <w:t>***</w:t>
      </w:r>
    </w:p>
    <w:p w14:paraId="1FAB9667" w14:textId="77777777" w:rsidR="00861F54" w:rsidRPr="004C2AC3" w:rsidRDefault="00861F54" w:rsidP="0088341C">
      <w:pPr>
        <w:spacing w:line="320" w:lineRule="exact"/>
        <w:jc w:val="center"/>
        <w:rPr>
          <w:rFonts w:ascii="Tahoma" w:hAnsi="Tahoma" w:cs="Tahoma"/>
          <w:smallCaps/>
          <w:sz w:val="20"/>
          <w:szCs w:val="20"/>
        </w:rPr>
      </w:pPr>
      <w:bookmarkStart w:id="121" w:name="_DV_M477"/>
      <w:bookmarkStart w:id="122" w:name="_DV_M478"/>
      <w:bookmarkStart w:id="123" w:name="_DV_M479"/>
      <w:bookmarkEnd w:id="121"/>
      <w:bookmarkEnd w:id="122"/>
      <w:bookmarkEnd w:id="123"/>
      <w:r w:rsidRPr="004C2AC3">
        <w:rPr>
          <w:rFonts w:ascii="Tahoma" w:hAnsi="Tahoma" w:cs="Tahoma"/>
          <w:smallCaps/>
          <w:sz w:val="20"/>
          <w:szCs w:val="20"/>
        </w:rPr>
        <w:lastRenderedPageBreak/>
        <w:t>ANEXO I</w:t>
      </w:r>
    </w:p>
    <w:p w14:paraId="14B5B055" w14:textId="77777777" w:rsidR="00861F54" w:rsidRPr="004C2AC3" w:rsidRDefault="00861F54" w:rsidP="0088341C">
      <w:pPr>
        <w:spacing w:line="320" w:lineRule="exact"/>
        <w:jc w:val="center"/>
        <w:rPr>
          <w:rFonts w:ascii="Tahoma" w:hAnsi="Tahoma" w:cs="Tahoma"/>
          <w:smallCaps/>
          <w:sz w:val="20"/>
          <w:szCs w:val="20"/>
          <w:u w:val="single"/>
        </w:rPr>
      </w:pPr>
    </w:p>
    <w:p w14:paraId="193A683A" w14:textId="167FD3A8" w:rsidR="00861F54" w:rsidRPr="004C2AC3" w:rsidRDefault="00861F54" w:rsidP="0088341C">
      <w:pPr>
        <w:spacing w:line="320" w:lineRule="exact"/>
        <w:jc w:val="center"/>
        <w:rPr>
          <w:rFonts w:ascii="Tahoma" w:hAnsi="Tahoma" w:cs="Tahoma"/>
          <w:smallCaps/>
          <w:sz w:val="20"/>
          <w:szCs w:val="20"/>
          <w:u w:val="single"/>
        </w:rPr>
      </w:pPr>
      <w:r w:rsidRPr="004C2AC3">
        <w:rPr>
          <w:rFonts w:ascii="Tahoma" w:hAnsi="Tahoma" w:cs="Tahoma"/>
          <w:smallCaps/>
          <w:sz w:val="20"/>
          <w:szCs w:val="20"/>
          <w:u w:val="single"/>
        </w:rPr>
        <w:t>CARACTERÍSTICAS DAS OBRIGAÇÕES GARANTIDAS</w:t>
      </w:r>
    </w:p>
    <w:p w14:paraId="78E61AD1" w14:textId="77777777" w:rsidR="00861F54" w:rsidRPr="004C2AC3" w:rsidRDefault="00861F54" w:rsidP="0088341C">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4C2AC3"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77777777" w:rsidR="00861F54" w:rsidRPr="004C2AC3" w:rsidRDefault="00861F54" w:rsidP="0088341C">
            <w:pPr>
              <w:spacing w:line="320" w:lineRule="exact"/>
              <w:ind w:left="-90"/>
              <w:jc w:val="center"/>
              <w:rPr>
                <w:rFonts w:ascii="Tahoma" w:hAnsi="Tahoma" w:cs="Tahoma"/>
                <w:b/>
                <w:sz w:val="20"/>
                <w:szCs w:val="20"/>
              </w:rPr>
            </w:pPr>
            <w:bookmarkStart w:id="124" w:name="_Hlk43252355"/>
            <w:r w:rsidRPr="004C2AC3">
              <w:rPr>
                <w:rFonts w:ascii="Tahoma" w:hAnsi="Tahoma" w:cs="Tahoma"/>
                <w:b/>
                <w:sz w:val="20"/>
                <w:szCs w:val="20"/>
              </w:rPr>
              <w:t>Obrigações Garantidas</w:t>
            </w:r>
          </w:p>
        </w:tc>
      </w:tr>
      <w:tr w:rsidR="00861F54" w:rsidRPr="004C2AC3"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4C2AC3" w:rsidRDefault="00861F54" w:rsidP="0088341C">
            <w:pPr>
              <w:spacing w:line="320" w:lineRule="exact"/>
              <w:ind w:left="-90"/>
              <w:rPr>
                <w:rFonts w:ascii="Tahoma" w:hAnsi="Tahoma" w:cs="Tahoma"/>
                <w:i/>
                <w:sz w:val="20"/>
                <w:szCs w:val="20"/>
              </w:rPr>
            </w:pPr>
            <w:r w:rsidRPr="004C2AC3">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06A93A83" w:rsidR="00861F54" w:rsidRPr="004C2AC3" w:rsidRDefault="00DC3428" w:rsidP="0088341C">
            <w:pPr>
              <w:pStyle w:val="p0"/>
              <w:widowControl/>
              <w:spacing w:line="320" w:lineRule="exact"/>
              <w:outlineLvl w:val="0"/>
              <w:rPr>
                <w:rFonts w:ascii="Tahoma" w:hAnsi="Tahoma" w:cs="Tahoma"/>
                <w:sz w:val="20"/>
                <w:szCs w:val="20"/>
              </w:rPr>
            </w:pPr>
            <w:r w:rsidRPr="004C2AC3">
              <w:rPr>
                <w:rFonts w:ascii="Tahoma" w:hAnsi="Tahoma" w:cs="Tahoma"/>
                <w:sz w:val="20"/>
                <w:szCs w:val="20"/>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985FFD" w:rsidRPr="004C2AC3">
              <w:rPr>
                <w:rFonts w:ascii="Tahoma" w:hAnsi="Tahoma" w:cs="Tahoma"/>
                <w:sz w:val="20"/>
                <w:szCs w:val="20"/>
              </w:rPr>
              <w:t>FS Transmissora de Energia Elétrica S.A.</w:t>
            </w:r>
            <w:r w:rsidRPr="004C2AC3">
              <w:rPr>
                <w:rFonts w:ascii="Tahoma" w:hAnsi="Tahoma" w:cs="Tahoma"/>
                <w:sz w:val="20"/>
                <w:szCs w:val="20"/>
              </w:rPr>
              <w:t xml:space="preserve">, </w:t>
            </w:r>
            <w:r w:rsidR="00E23A2E" w:rsidRPr="004C2AC3">
              <w:rPr>
                <w:rFonts w:ascii="Tahoma" w:hAnsi="Tahoma" w:cs="Tahoma"/>
                <w:sz w:val="20"/>
                <w:szCs w:val="20"/>
              </w:rPr>
              <w:t xml:space="preserve">a ser </w:t>
            </w:r>
            <w:r w:rsidRPr="004C2AC3">
              <w:rPr>
                <w:rFonts w:ascii="Tahoma" w:hAnsi="Tahoma" w:cs="Tahoma"/>
                <w:sz w:val="20"/>
                <w:szCs w:val="20"/>
              </w:rPr>
              <w:t>celebrado entre Cedente, na qualidade de emissora, Cessionário, na qualidade de agente fiduciário e LC Energia Holding S.A., inscrita no CNPJ/ME sob o n.º 32.997.529/0001-18, na qualidade de fiadora</w:t>
            </w:r>
            <w:r w:rsidR="00861F54" w:rsidRPr="004C2AC3">
              <w:rPr>
                <w:rFonts w:ascii="Tahoma" w:hAnsi="Tahoma" w:cs="Tahoma"/>
                <w:sz w:val="20"/>
                <w:szCs w:val="20"/>
              </w:rPr>
              <w:t>.</w:t>
            </w:r>
          </w:p>
        </w:tc>
      </w:tr>
      <w:tr w:rsidR="00861F54" w:rsidRPr="004C2AC3"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4C2AC3" w:rsidRDefault="00861F54" w:rsidP="0088341C">
            <w:pPr>
              <w:spacing w:line="320" w:lineRule="exact"/>
              <w:ind w:left="-90"/>
              <w:jc w:val="both"/>
              <w:rPr>
                <w:rFonts w:ascii="Tahoma" w:hAnsi="Tahoma" w:cs="Tahoma"/>
                <w:i/>
                <w:sz w:val="20"/>
                <w:szCs w:val="20"/>
              </w:rPr>
            </w:pPr>
            <w:r w:rsidRPr="004C2AC3">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3C81BA37" w:rsidR="00861F54" w:rsidRPr="004C2AC3" w:rsidRDefault="0060309D" w:rsidP="0088341C">
            <w:pPr>
              <w:spacing w:line="320" w:lineRule="exact"/>
              <w:jc w:val="both"/>
              <w:rPr>
                <w:rFonts w:ascii="Tahoma" w:hAnsi="Tahoma" w:cs="Tahoma"/>
                <w:sz w:val="20"/>
                <w:szCs w:val="20"/>
              </w:rPr>
            </w:pPr>
            <w:r w:rsidRPr="004C2AC3">
              <w:rPr>
                <w:rFonts w:ascii="Tahoma" w:hAnsi="Tahoma" w:cs="Tahoma"/>
                <w:sz w:val="20"/>
                <w:szCs w:val="20"/>
              </w:rPr>
              <w:t>Até</w:t>
            </w:r>
            <w:r w:rsidRPr="004C2AC3">
              <w:rPr>
                <w:rFonts w:ascii="Tahoma" w:hAnsi="Tahoma" w:cs="Tahoma"/>
                <w:smallCaps/>
                <w:sz w:val="20"/>
                <w:szCs w:val="20"/>
              </w:rPr>
              <w:t xml:space="preserve"> </w:t>
            </w:r>
            <w:r w:rsidR="00861F54" w:rsidRPr="004C2AC3">
              <w:rPr>
                <w:rFonts w:ascii="Tahoma" w:hAnsi="Tahoma" w:cs="Tahoma"/>
                <w:smallCaps/>
                <w:sz w:val="20"/>
                <w:szCs w:val="20"/>
              </w:rPr>
              <w:t xml:space="preserve">R$ </w:t>
            </w:r>
            <w:r w:rsidR="00985FFD" w:rsidRPr="004C2AC3">
              <w:rPr>
                <w:rFonts w:ascii="Tahoma" w:hAnsi="Tahoma" w:cs="Tahoma"/>
                <w:sz w:val="20"/>
                <w:szCs w:val="20"/>
              </w:rPr>
              <w:t>75.000.000,00 (setenta e cinco milhões de reais).</w:t>
            </w:r>
          </w:p>
        </w:tc>
      </w:tr>
      <w:tr w:rsidR="00861F54" w:rsidRPr="004C2AC3"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4C2AC3" w:rsidRDefault="00861F54" w:rsidP="0088341C">
            <w:pPr>
              <w:spacing w:line="320" w:lineRule="exact"/>
              <w:ind w:left="-90"/>
              <w:jc w:val="both"/>
              <w:rPr>
                <w:rFonts w:ascii="Tahoma" w:hAnsi="Tahoma" w:cs="Tahoma"/>
                <w:i/>
                <w:sz w:val="20"/>
                <w:szCs w:val="20"/>
              </w:rPr>
            </w:pPr>
            <w:r w:rsidRPr="004C2AC3">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5A7E8569" w:rsidR="00861F54" w:rsidRPr="004C2AC3" w:rsidRDefault="005952AE" w:rsidP="0088341C">
            <w:pPr>
              <w:spacing w:line="320" w:lineRule="exact"/>
              <w:jc w:val="both"/>
              <w:rPr>
                <w:rFonts w:ascii="Tahoma" w:hAnsi="Tahoma" w:cs="Tahoma"/>
                <w:sz w:val="20"/>
                <w:szCs w:val="20"/>
              </w:rPr>
            </w:pPr>
            <w:r w:rsidRPr="004C2AC3">
              <w:rPr>
                <w:rFonts w:ascii="Tahoma" w:hAnsi="Tahoma" w:cs="Tahoma"/>
                <w:sz w:val="20"/>
                <w:szCs w:val="20"/>
              </w:rPr>
              <w:t>13 de agosto de 2020</w:t>
            </w:r>
          </w:p>
        </w:tc>
      </w:tr>
      <w:tr w:rsidR="00861F54" w:rsidRPr="004C2AC3"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4C2AC3" w:rsidRDefault="00DC3428" w:rsidP="0088341C">
            <w:pPr>
              <w:spacing w:line="320" w:lineRule="exact"/>
              <w:ind w:left="-90"/>
              <w:jc w:val="both"/>
              <w:rPr>
                <w:rFonts w:ascii="Tahoma" w:hAnsi="Tahoma" w:cs="Tahoma"/>
                <w:i/>
                <w:sz w:val="20"/>
                <w:szCs w:val="20"/>
              </w:rPr>
            </w:pPr>
            <w:r w:rsidRPr="004C2AC3">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5C660E24" w:rsidR="00861F54" w:rsidRPr="004C2AC3" w:rsidRDefault="005952AE" w:rsidP="0088341C">
            <w:pPr>
              <w:spacing w:line="320" w:lineRule="exact"/>
              <w:jc w:val="both"/>
              <w:rPr>
                <w:rFonts w:ascii="Tahoma" w:hAnsi="Tahoma" w:cs="Tahoma"/>
                <w:sz w:val="20"/>
                <w:szCs w:val="20"/>
              </w:rPr>
            </w:pPr>
            <w:r w:rsidRPr="004C2AC3">
              <w:rPr>
                <w:rFonts w:ascii="Tahoma" w:hAnsi="Tahoma" w:cs="Tahoma"/>
                <w:sz w:val="20"/>
                <w:szCs w:val="20"/>
              </w:rPr>
              <w:t xml:space="preserve">13 de </w:t>
            </w:r>
            <w:r w:rsidR="004302A7" w:rsidRPr="004C2AC3">
              <w:rPr>
                <w:rFonts w:ascii="Tahoma" w:hAnsi="Tahoma" w:cs="Tahoma"/>
                <w:sz w:val="20"/>
                <w:szCs w:val="20"/>
              </w:rPr>
              <w:t>fevereiro</w:t>
            </w:r>
            <w:r w:rsidR="004302A7" w:rsidRPr="004C2AC3">
              <w:rPr>
                <w:rFonts w:ascii="Tahoma" w:hAnsi="Tahoma" w:cs="Tahoma"/>
                <w:sz w:val="20"/>
                <w:szCs w:val="20"/>
              </w:rPr>
              <w:t xml:space="preserve"> </w:t>
            </w:r>
            <w:r w:rsidRPr="004C2AC3">
              <w:rPr>
                <w:rFonts w:ascii="Tahoma" w:hAnsi="Tahoma" w:cs="Tahoma"/>
                <w:sz w:val="20"/>
                <w:szCs w:val="20"/>
              </w:rPr>
              <w:t xml:space="preserve">de </w:t>
            </w:r>
            <w:r w:rsidR="004302A7" w:rsidRPr="004C2AC3">
              <w:rPr>
                <w:rFonts w:ascii="Tahoma" w:hAnsi="Tahoma" w:cs="Tahoma"/>
                <w:sz w:val="20"/>
                <w:szCs w:val="20"/>
              </w:rPr>
              <w:t>202</w:t>
            </w:r>
            <w:r w:rsidR="004302A7" w:rsidRPr="004C2AC3">
              <w:rPr>
                <w:rFonts w:ascii="Tahoma" w:hAnsi="Tahoma" w:cs="Tahoma"/>
                <w:sz w:val="20"/>
                <w:szCs w:val="20"/>
              </w:rPr>
              <w:t>2</w:t>
            </w:r>
          </w:p>
        </w:tc>
      </w:tr>
      <w:tr w:rsidR="00861F54" w:rsidRPr="004C2AC3"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4C2AC3" w:rsidRDefault="00861F54" w:rsidP="0088341C">
            <w:pPr>
              <w:spacing w:line="320" w:lineRule="exact"/>
              <w:ind w:left="-90"/>
              <w:jc w:val="both"/>
              <w:rPr>
                <w:rFonts w:ascii="Tahoma" w:hAnsi="Tahoma" w:cs="Tahoma"/>
                <w:i/>
                <w:sz w:val="20"/>
                <w:szCs w:val="20"/>
              </w:rPr>
            </w:pPr>
            <w:r w:rsidRPr="004C2AC3">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4C2AC3" w:rsidRDefault="00861F54" w:rsidP="0088341C">
            <w:pPr>
              <w:pStyle w:val="PargrafodaLista"/>
              <w:autoSpaceDE/>
              <w:autoSpaceDN/>
              <w:adjustRightInd/>
              <w:spacing w:line="320" w:lineRule="exact"/>
              <w:ind w:left="0"/>
              <w:contextualSpacing/>
              <w:jc w:val="both"/>
              <w:rPr>
                <w:rFonts w:ascii="Tahoma" w:hAnsi="Tahoma" w:cs="Tahoma"/>
                <w:smallCaps/>
                <w:color w:val="000000"/>
                <w:sz w:val="20"/>
                <w:szCs w:val="20"/>
              </w:rPr>
            </w:pPr>
            <w:r w:rsidRPr="004C2AC3">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4C2AC3">
              <w:rPr>
                <w:rFonts w:ascii="Tahoma" w:hAnsi="Tahoma" w:cs="Tahoma"/>
                <w:i/>
                <w:iCs/>
                <w:sz w:val="20"/>
                <w:szCs w:val="20"/>
              </w:rPr>
              <w:t xml:space="preserve">pro rata </w:t>
            </w:r>
            <w:proofErr w:type="spellStart"/>
            <w:r w:rsidRPr="004C2AC3">
              <w:rPr>
                <w:rFonts w:ascii="Tahoma" w:hAnsi="Tahoma" w:cs="Tahoma"/>
                <w:i/>
                <w:iCs/>
                <w:sz w:val="20"/>
                <w:szCs w:val="20"/>
              </w:rPr>
              <w:t>temporis</w:t>
            </w:r>
            <w:proofErr w:type="spellEnd"/>
            <w:r w:rsidRPr="004C2AC3">
              <w:rPr>
                <w:rFonts w:ascii="Tahoma" w:hAnsi="Tahoma" w:cs="Tahoma"/>
                <w:sz w:val="20"/>
                <w:szCs w:val="20"/>
              </w:rPr>
              <w:t xml:space="preserve"> desde a Data de Emissão até a data de sua efetiva liquidação.</w:t>
            </w:r>
          </w:p>
        </w:tc>
      </w:tr>
      <w:tr w:rsidR="00861F54" w:rsidRPr="004C2AC3"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4C2AC3" w:rsidRDefault="00861F54" w:rsidP="0088341C">
            <w:pPr>
              <w:spacing w:line="320" w:lineRule="exact"/>
              <w:ind w:left="-90"/>
              <w:jc w:val="both"/>
              <w:rPr>
                <w:rFonts w:ascii="Tahoma" w:hAnsi="Tahoma" w:cs="Tahoma"/>
                <w:i/>
                <w:sz w:val="20"/>
                <w:szCs w:val="20"/>
              </w:rPr>
            </w:pPr>
            <w:r w:rsidRPr="004C2AC3">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4C2AC3" w:rsidRDefault="00861F54" w:rsidP="0088341C">
            <w:pPr>
              <w:spacing w:line="320" w:lineRule="exact"/>
              <w:jc w:val="both"/>
              <w:rPr>
                <w:rFonts w:ascii="Tahoma" w:hAnsi="Tahoma" w:cs="Tahoma"/>
                <w:sz w:val="20"/>
                <w:szCs w:val="20"/>
              </w:rPr>
            </w:pPr>
            <w:r w:rsidRPr="004C2AC3">
              <w:rPr>
                <w:rFonts w:ascii="Tahoma" w:hAnsi="Tahoma" w:cs="Tahoma"/>
                <w:color w:val="000000"/>
                <w:sz w:val="20"/>
                <w:szCs w:val="20"/>
              </w:rPr>
              <w:t xml:space="preserve">Ocorrendo impontualidade no pagamento de qualquer quantia devida </w:t>
            </w:r>
            <w:r w:rsidR="00FA1F98" w:rsidRPr="004C2AC3">
              <w:rPr>
                <w:rFonts w:ascii="Tahoma" w:hAnsi="Tahoma" w:cs="Tahoma"/>
                <w:color w:val="000000"/>
                <w:sz w:val="20"/>
                <w:szCs w:val="20"/>
              </w:rPr>
              <w:t>aos titulares das Debêntures</w:t>
            </w:r>
            <w:r w:rsidRPr="004C2AC3">
              <w:rPr>
                <w:rFonts w:ascii="Tahoma" w:hAnsi="Tahoma" w:cs="Tahoma"/>
                <w:color w:val="000000"/>
                <w:sz w:val="20"/>
                <w:szCs w:val="20"/>
              </w:rPr>
              <w:t>, os débitos em atraso ficarão sujeitos a: (i) multa moratória convencional, irredutível e de natureza não compensatória de 2% (dois por cento)%; (</w:t>
            </w:r>
            <w:proofErr w:type="spellStart"/>
            <w:r w:rsidRPr="004C2AC3">
              <w:rPr>
                <w:rFonts w:ascii="Tahoma" w:hAnsi="Tahoma" w:cs="Tahoma"/>
                <w:color w:val="000000"/>
                <w:sz w:val="20"/>
                <w:szCs w:val="20"/>
              </w:rPr>
              <w:t>ii</w:t>
            </w:r>
            <w:proofErr w:type="spellEnd"/>
            <w:r w:rsidRPr="004C2AC3">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4C2AC3">
              <w:rPr>
                <w:rFonts w:ascii="Tahoma" w:hAnsi="Tahoma" w:cs="Tahoma"/>
                <w:color w:val="000000"/>
                <w:sz w:val="20"/>
                <w:szCs w:val="20"/>
              </w:rPr>
              <w:t>iii</w:t>
            </w:r>
            <w:proofErr w:type="spellEnd"/>
            <w:r w:rsidRPr="004C2AC3">
              <w:rPr>
                <w:rFonts w:ascii="Tahoma" w:hAnsi="Tahoma" w:cs="Tahoma"/>
                <w:color w:val="000000"/>
                <w:sz w:val="20"/>
                <w:szCs w:val="20"/>
              </w:rPr>
              <w:t xml:space="preserve">) Remuneração, todos </w:t>
            </w:r>
            <w:r w:rsidRPr="004C2AC3">
              <w:rPr>
                <w:rFonts w:ascii="Tahoma" w:hAnsi="Tahoma" w:cs="Tahoma"/>
                <w:color w:val="000000"/>
                <w:sz w:val="20"/>
                <w:szCs w:val="20"/>
              </w:rPr>
              <w:lastRenderedPageBreak/>
              <w:t>desde a data do inadimplemento até a data do efetivo pagamento.</w:t>
            </w:r>
          </w:p>
        </w:tc>
      </w:tr>
      <w:tr w:rsidR="00861F54" w:rsidRPr="004C2AC3"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4C2AC3" w:rsidRDefault="00861F54" w:rsidP="0088341C">
            <w:pPr>
              <w:spacing w:line="320" w:lineRule="exact"/>
              <w:ind w:left="-90"/>
              <w:rPr>
                <w:rFonts w:ascii="Tahoma" w:hAnsi="Tahoma" w:cs="Tahoma"/>
                <w:i/>
                <w:sz w:val="20"/>
                <w:szCs w:val="20"/>
              </w:rPr>
            </w:pPr>
            <w:r w:rsidRPr="004C2AC3">
              <w:rPr>
                <w:rFonts w:ascii="Tahoma" w:hAnsi="Tahoma" w:cs="Tahoma"/>
                <w:i/>
                <w:iCs/>
                <w:color w:val="000000"/>
                <w:sz w:val="20"/>
                <w:szCs w:val="20"/>
              </w:rPr>
              <w:lastRenderedPageBreak/>
              <w:t>Amortização ou Resgate Antecipado</w:t>
            </w:r>
            <w:r w:rsidRPr="004C2AC3">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4C2AC3" w:rsidRDefault="00861F54" w:rsidP="0088341C">
            <w:pPr>
              <w:spacing w:line="320" w:lineRule="exact"/>
              <w:ind w:left="-90"/>
              <w:jc w:val="both"/>
              <w:rPr>
                <w:rFonts w:ascii="Tahoma" w:hAnsi="Tahoma" w:cs="Tahoma"/>
                <w:color w:val="000000"/>
                <w:sz w:val="20"/>
                <w:szCs w:val="20"/>
              </w:rPr>
            </w:pPr>
            <w:r w:rsidRPr="004C2AC3">
              <w:rPr>
                <w:rFonts w:ascii="Tahoma" w:hAnsi="Tahoma" w:cs="Tahoma"/>
                <w:color w:val="000000"/>
                <w:sz w:val="20"/>
                <w:szCs w:val="20"/>
              </w:rPr>
              <w:t xml:space="preserve">A </w:t>
            </w:r>
            <w:r w:rsidR="00426FB0" w:rsidRPr="004C2AC3">
              <w:rPr>
                <w:rFonts w:ascii="Tahoma" w:hAnsi="Tahoma" w:cs="Tahoma"/>
                <w:color w:val="000000"/>
                <w:sz w:val="20"/>
                <w:szCs w:val="20"/>
              </w:rPr>
              <w:t>Cedente</w:t>
            </w:r>
            <w:r w:rsidRPr="004C2AC3">
              <w:rPr>
                <w:rFonts w:ascii="Tahoma" w:hAnsi="Tahoma" w:cs="Tahoma"/>
                <w:color w:val="000000"/>
                <w:sz w:val="20"/>
                <w:szCs w:val="20"/>
              </w:rPr>
              <w:t xml:space="preserve"> não poderá realizar qualquer amortização antecipada das </w:t>
            </w:r>
            <w:r w:rsidR="00DC3428" w:rsidRPr="004C2AC3">
              <w:rPr>
                <w:rFonts w:ascii="Tahoma" w:hAnsi="Tahoma" w:cs="Tahoma"/>
                <w:color w:val="000000"/>
                <w:sz w:val="20"/>
                <w:szCs w:val="20"/>
              </w:rPr>
              <w:t>Debêntures</w:t>
            </w:r>
            <w:r w:rsidR="00201743" w:rsidRPr="004C2AC3">
              <w:rPr>
                <w:rFonts w:ascii="Tahoma" w:hAnsi="Tahoma" w:cs="Tahoma"/>
                <w:color w:val="000000"/>
                <w:sz w:val="20"/>
                <w:szCs w:val="20"/>
              </w:rPr>
              <w:t>.</w:t>
            </w:r>
          </w:p>
          <w:p w14:paraId="11CF4A4A" w14:textId="13DF2DD1" w:rsidR="00861F54" w:rsidRPr="004C2AC3" w:rsidRDefault="00861F54" w:rsidP="0088341C">
            <w:pPr>
              <w:spacing w:line="320" w:lineRule="exact"/>
              <w:ind w:left="-90"/>
              <w:jc w:val="both"/>
              <w:rPr>
                <w:rFonts w:ascii="Tahoma" w:hAnsi="Tahoma" w:cs="Tahoma"/>
                <w:sz w:val="20"/>
                <w:szCs w:val="20"/>
              </w:rPr>
            </w:pPr>
            <w:r w:rsidRPr="004C2AC3">
              <w:rPr>
                <w:rFonts w:ascii="Tahoma" w:hAnsi="Tahoma" w:cs="Tahoma"/>
                <w:color w:val="000000"/>
                <w:sz w:val="20"/>
                <w:szCs w:val="20"/>
              </w:rPr>
              <w:t xml:space="preserve">Além do resgate decorrente do vencimento antecipado das </w:t>
            </w:r>
            <w:r w:rsidR="002E09E6" w:rsidRPr="004C2AC3">
              <w:rPr>
                <w:rFonts w:ascii="Tahoma" w:hAnsi="Tahoma" w:cs="Tahoma"/>
                <w:color w:val="000000"/>
                <w:sz w:val="20"/>
                <w:szCs w:val="20"/>
              </w:rPr>
              <w:t>Debêntures</w:t>
            </w:r>
            <w:r w:rsidRPr="004C2AC3">
              <w:rPr>
                <w:rFonts w:ascii="Tahoma" w:hAnsi="Tahoma" w:cs="Tahoma"/>
                <w:color w:val="000000"/>
                <w:sz w:val="20"/>
                <w:szCs w:val="20"/>
              </w:rPr>
              <w:t xml:space="preserve">, a </w:t>
            </w:r>
            <w:r w:rsidR="00426FB0" w:rsidRPr="004C2AC3">
              <w:rPr>
                <w:rFonts w:ascii="Tahoma" w:hAnsi="Tahoma" w:cs="Tahoma"/>
                <w:color w:val="000000"/>
                <w:sz w:val="20"/>
                <w:szCs w:val="20"/>
              </w:rPr>
              <w:t>Cedente</w:t>
            </w:r>
            <w:r w:rsidRPr="004C2AC3">
              <w:rPr>
                <w:rFonts w:ascii="Tahoma" w:hAnsi="Tahoma" w:cs="Tahoma"/>
                <w:color w:val="000000"/>
                <w:sz w:val="20"/>
                <w:szCs w:val="20"/>
              </w:rPr>
              <w:t xml:space="preserve"> poderá resgatar antecipadamente as </w:t>
            </w:r>
            <w:r w:rsidR="002E09E6" w:rsidRPr="004C2AC3">
              <w:rPr>
                <w:rFonts w:ascii="Tahoma" w:hAnsi="Tahoma" w:cs="Tahoma"/>
                <w:color w:val="000000"/>
                <w:sz w:val="20"/>
                <w:szCs w:val="20"/>
              </w:rPr>
              <w:t>Debêntures</w:t>
            </w:r>
            <w:r w:rsidRPr="004C2AC3">
              <w:rPr>
                <w:rFonts w:ascii="Tahoma" w:hAnsi="Tahoma" w:cs="Tahoma"/>
                <w:color w:val="000000"/>
                <w:sz w:val="20"/>
                <w:szCs w:val="20"/>
              </w:rPr>
              <w:t>, total ou parcialmente, de forma unilateral, a qualquer momento a partir da Data de Emissão.</w:t>
            </w:r>
          </w:p>
        </w:tc>
      </w:tr>
      <w:tr w:rsidR="00861F54" w:rsidRPr="004C2AC3"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4C2AC3" w:rsidRDefault="00861F54" w:rsidP="0088341C">
            <w:pPr>
              <w:spacing w:line="320" w:lineRule="exact"/>
              <w:ind w:left="-90"/>
              <w:rPr>
                <w:rFonts w:ascii="Tahoma" w:hAnsi="Tahoma" w:cs="Tahoma"/>
                <w:i/>
                <w:sz w:val="20"/>
                <w:szCs w:val="20"/>
              </w:rPr>
            </w:pPr>
            <w:r w:rsidRPr="004C2AC3">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4C2AC3" w:rsidRDefault="00861F54" w:rsidP="0088341C">
            <w:pPr>
              <w:spacing w:line="320" w:lineRule="exact"/>
              <w:ind w:left="-90"/>
              <w:jc w:val="both"/>
              <w:rPr>
                <w:rFonts w:ascii="Tahoma" w:hAnsi="Tahoma" w:cs="Tahoma"/>
                <w:sz w:val="20"/>
                <w:szCs w:val="20"/>
              </w:rPr>
            </w:pPr>
            <w:r w:rsidRPr="004C2AC3">
              <w:rPr>
                <w:rFonts w:ascii="Tahoma" w:hAnsi="Tahoma" w:cs="Tahoma"/>
                <w:sz w:val="20"/>
                <w:szCs w:val="20"/>
              </w:rPr>
              <w:t xml:space="preserve">Todas as demais obrigações, principais e/ou acessórias, assumidas pela </w:t>
            </w:r>
            <w:r w:rsidR="00426FB0" w:rsidRPr="004C2AC3">
              <w:rPr>
                <w:rFonts w:ascii="Tahoma" w:hAnsi="Tahoma" w:cs="Tahoma"/>
                <w:sz w:val="20"/>
                <w:szCs w:val="20"/>
              </w:rPr>
              <w:t>Cedente</w:t>
            </w:r>
            <w:r w:rsidRPr="004C2AC3">
              <w:rPr>
                <w:rFonts w:ascii="Tahoma" w:hAnsi="Tahoma" w:cs="Tahoma"/>
                <w:sz w:val="20"/>
                <w:szCs w:val="20"/>
              </w:rPr>
              <w:t xml:space="preserve">, decorrentes ou de qualquer forma relacionadas à emissão das </w:t>
            </w:r>
            <w:r w:rsidR="002E09E6" w:rsidRPr="004C2AC3">
              <w:rPr>
                <w:rFonts w:ascii="Tahoma" w:hAnsi="Tahoma" w:cs="Tahoma"/>
                <w:sz w:val="20"/>
                <w:szCs w:val="20"/>
              </w:rPr>
              <w:t>Debêntures</w:t>
            </w:r>
            <w:r w:rsidRPr="004C2AC3">
              <w:rPr>
                <w:rFonts w:ascii="Tahoma" w:hAnsi="Tahoma" w:cs="Tahoma"/>
                <w:sz w:val="20"/>
                <w:szCs w:val="20"/>
              </w:rPr>
              <w:t>.</w:t>
            </w:r>
          </w:p>
        </w:tc>
      </w:tr>
    </w:tbl>
    <w:bookmarkEnd w:id="124"/>
    <w:p w14:paraId="7FA99FEF" w14:textId="5376E888" w:rsidR="00861F54" w:rsidRPr="004C2AC3" w:rsidRDefault="00201743" w:rsidP="0088341C">
      <w:pPr>
        <w:spacing w:line="320" w:lineRule="exact"/>
        <w:jc w:val="center"/>
        <w:rPr>
          <w:rFonts w:ascii="Tahoma" w:hAnsi="Tahoma" w:cs="Tahoma"/>
          <w:sz w:val="20"/>
          <w:szCs w:val="20"/>
        </w:rPr>
      </w:pPr>
      <w:r w:rsidRPr="004C2AC3">
        <w:rPr>
          <w:rFonts w:ascii="Tahoma" w:hAnsi="Tahoma" w:cs="Tahoma"/>
          <w:sz w:val="20"/>
          <w:szCs w:val="20"/>
        </w:rPr>
        <w:t>* * * *</w:t>
      </w:r>
    </w:p>
    <w:p w14:paraId="7BE5C385" w14:textId="77777777" w:rsidR="00861F54" w:rsidRPr="004C2AC3" w:rsidRDefault="00861F54" w:rsidP="0088341C">
      <w:pPr>
        <w:autoSpaceDE/>
        <w:autoSpaceDN/>
        <w:adjustRightInd/>
        <w:rPr>
          <w:rFonts w:ascii="Tahoma" w:hAnsi="Tahoma" w:cs="Tahoma"/>
          <w:sz w:val="20"/>
          <w:szCs w:val="20"/>
        </w:rPr>
      </w:pPr>
      <w:r w:rsidRPr="004C2AC3">
        <w:rPr>
          <w:rFonts w:ascii="Tahoma" w:hAnsi="Tahoma" w:cs="Tahoma"/>
          <w:sz w:val="20"/>
          <w:szCs w:val="20"/>
        </w:rPr>
        <w:br w:type="page"/>
      </w:r>
    </w:p>
    <w:p w14:paraId="388AC572" w14:textId="17E0D91E" w:rsidR="00DA0812" w:rsidRPr="004C2AC3" w:rsidRDefault="00861F54" w:rsidP="0088341C">
      <w:pPr>
        <w:autoSpaceDE/>
        <w:autoSpaceDN/>
        <w:adjustRightInd/>
        <w:spacing w:line="320" w:lineRule="exact"/>
        <w:jc w:val="center"/>
        <w:rPr>
          <w:rFonts w:ascii="Tahoma" w:hAnsi="Tahoma" w:cs="Tahoma"/>
          <w:smallCaps/>
          <w:sz w:val="20"/>
          <w:szCs w:val="20"/>
          <w:u w:val="single"/>
        </w:rPr>
      </w:pPr>
      <w:r w:rsidRPr="004C2AC3">
        <w:rPr>
          <w:rFonts w:ascii="Tahoma" w:hAnsi="Tahoma" w:cs="Tahoma"/>
          <w:smallCaps/>
          <w:sz w:val="20"/>
          <w:szCs w:val="20"/>
          <w:u w:val="single"/>
        </w:rPr>
        <w:lastRenderedPageBreak/>
        <w:t>Anexo II</w:t>
      </w:r>
    </w:p>
    <w:p w14:paraId="16DF8A89" w14:textId="1ACAAACD" w:rsidR="00DA0812" w:rsidRPr="004C2AC3"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4C2AC3">
        <w:rPr>
          <w:rFonts w:ascii="Tahoma" w:hAnsi="Tahoma" w:cs="Tahoma"/>
          <w:sz w:val="20"/>
          <w:szCs w:val="20"/>
          <w:u w:val="single"/>
        </w:rPr>
        <w:t>MODELO DE NOTIFICAÇÃO – BANCO DA CONTA VINCULADA</w:t>
      </w:r>
    </w:p>
    <w:p w14:paraId="18D26B8F" w14:textId="77777777" w:rsidR="00DA0812" w:rsidRPr="004C2AC3" w:rsidRDefault="00DA0812" w:rsidP="0088341C">
      <w:pPr>
        <w:spacing w:line="300" w:lineRule="exact"/>
        <w:rPr>
          <w:rFonts w:ascii="Tahoma" w:hAnsi="Tahoma" w:cs="Tahoma"/>
          <w:sz w:val="20"/>
          <w:szCs w:val="20"/>
        </w:rPr>
      </w:pPr>
    </w:p>
    <w:p w14:paraId="2AEE5534" w14:textId="0D1EAB1D" w:rsidR="00201743" w:rsidRPr="004C2AC3" w:rsidRDefault="00FA1AC4" w:rsidP="0088341C">
      <w:pPr>
        <w:spacing w:line="300" w:lineRule="exact"/>
        <w:contextualSpacing/>
        <w:rPr>
          <w:rFonts w:ascii="Tahoma" w:hAnsi="Tahoma" w:cs="Tahoma"/>
          <w:bCs/>
          <w:sz w:val="20"/>
          <w:szCs w:val="20"/>
        </w:rPr>
      </w:pPr>
      <w:r w:rsidRPr="004C2AC3">
        <w:rPr>
          <w:rFonts w:ascii="Tahoma" w:hAnsi="Tahoma" w:cs="Tahoma"/>
          <w:bCs/>
          <w:sz w:val="20"/>
          <w:szCs w:val="20"/>
        </w:rPr>
        <w:t>À</w:t>
      </w:r>
    </w:p>
    <w:p w14:paraId="5B7512DB" w14:textId="534DE039" w:rsidR="00DA0812" w:rsidRPr="004C2AC3" w:rsidRDefault="00FA1AC4" w:rsidP="0088341C">
      <w:pPr>
        <w:spacing w:line="300" w:lineRule="exact"/>
        <w:contextualSpacing/>
        <w:rPr>
          <w:rFonts w:ascii="Tahoma" w:hAnsi="Tahoma" w:cs="Tahoma"/>
          <w:bCs/>
          <w:sz w:val="20"/>
          <w:szCs w:val="20"/>
        </w:rPr>
      </w:pPr>
      <w:r w:rsidRPr="004C2AC3">
        <w:rPr>
          <w:rFonts w:ascii="Tahoma" w:hAnsi="Tahoma" w:cs="Tahoma"/>
          <w:bCs/>
          <w:sz w:val="20"/>
          <w:szCs w:val="20"/>
        </w:rPr>
        <w:t>Caixa Econômica Federal</w:t>
      </w:r>
    </w:p>
    <w:p w14:paraId="35614775" w14:textId="77777777" w:rsidR="00DA0812" w:rsidRPr="004C2AC3" w:rsidRDefault="00DA0812" w:rsidP="0088341C">
      <w:pPr>
        <w:spacing w:line="300" w:lineRule="exact"/>
        <w:contextualSpacing/>
        <w:rPr>
          <w:rFonts w:ascii="Tahoma" w:hAnsi="Tahoma" w:cs="Tahoma"/>
          <w:bCs/>
          <w:sz w:val="20"/>
          <w:szCs w:val="20"/>
        </w:rPr>
      </w:pPr>
      <w:r w:rsidRPr="004C2AC3">
        <w:rPr>
          <w:rFonts w:ascii="Tahoma" w:hAnsi="Tahoma" w:cs="Tahoma"/>
          <w:bCs/>
          <w:sz w:val="20"/>
          <w:szCs w:val="20"/>
          <w:highlight w:val="yellow"/>
        </w:rPr>
        <w:t>[endereço]</w:t>
      </w:r>
    </w:p>
    <w:p w14:paraId="6FFF1C8E" w14:textId="77777777" w:rsidR="00DA0812" w:rsidRPr="004C2AC3" w:rsidRDefault="00DA0812" w:rsidP="0088341C">
      <w:pPr>
        <w:tabs>
          <w:tab w:val="left" w:pos="993"/>
        </w:tabs>
        <w:spacing w:line="300" w:lineRule="exact"/>
        <w:rPr>
          <w:rFonts w:ascii="Tahoma" w:hAnsi="Tahoma" w:cs="Tahoma"/>
          <w:sz w:val="20"/>
          <w:szCs w:val="20"/>
        </w:rPr>
      </w:pPr>
      <w:r w:rsidRPr="004C2AC3">
        <w:rPr>
          <w:rFonts w:ascii="Tahoma" w:hAnsi="Tahoma" w:cs="Tahoma"/>
          <w:bCs/>
          <w:sz w:val="20"/>
          <w:szCs w:val="20"/>
        </w:rPr>
        <w:t xml:space="preserve">At.: </w:t>
      </w:r>
      <w:r w:rsidRPr="004C2AC3">
        <w:rPr>
          <w:rFonts w:ascii="Tahoma" w:hAnsi="Tahoma" w:cs="Tahoma"/>
          <w:sz w:val="20"/>
          <w:szCs w:val="20"/>
          <w:highlight w:val="yellow"/>
        </w:rPr>
        <w:t>[●]</w:t>
      </w:r>
    </w:p>
    <w:p w14:paraId="28F7779D" w14:textId="3E6E2C17" w:rsidR="00DA0812" w:rsidRPr="004C2AC3" w:rsidRDefault="00DA0812" w:rsidP="0088341C">
      <w:pPr>
        <w:spacing w:line="300" w:lineRule="exact"/>
        <w:rPr>
          <w:rFonts w:ascii="Tahoma" w:hAnsi="Tahoma" w:cs="Tahoma"/>
          <w:bCs/>
          <w:sz w:val="20"/>
          <w:szCs w:val="20"/>
        </w:rPr>
      </w:pPr>
    </w:p>
    <w:p w14:paraId="239E4187" w14:textId="4FEF1D11" w:rsidR="00F42C36" w:rsidRPr="004C2AC3" w:rsidRDefault="00F42C36" w:rsidP="0088341C">
      <w:pPr>
        <w:spacing w:line="300" w:lineRule="exact"/>
        <w:rPr>
          <w:rFonts w:ascii="Tahoma" w:hAnsi="Tahoma" w:cs="Tahoma"/>
          <w:bCs/>
          <w:sz w:val="20"/>
          <w:szCs w:val="20"/>
        </w:rPr>
      </w:pPr>
      <w:r w:rsidRPr="004C2AC3">
        <w:rPr>
          <w:rFonts w:ascii="Tahoma" w:hAnsi="Tahoma" w:cs="Tahoma"/>
          <w:bCs/>
          <w:sz w:val="20"/>
          <w:szCs w:val="20"/>
        </w:rPr>
        <w:t xml:space="preserve">Ref.: Cessão Fiduciária de Direitos Creditórios. </w:t>
      </w:r>
    </w:p>
    <w:p w14:paraId="233B080B" w14:textId="77777777" w:rsidR="00F42C36" w:rsidRPr="004C2AC3" w:rsidRDefault="00F42C36" w:rsidP="0088341C">
      <w:pPr>
        <w:spacing w:line="300" w:lineRule="exact"/>
        <w:rPr>
          <w:rFonts w:ascii="Tahoma" w:hAnsi="Tahoma" w:cs="Tahoma"/>
          <w:bCs/>
          <w:sz w:val="20"/>
          <w:szCs w:val="20"/>
        </w:rPr>
      </w:pPr>
    </w:p>
    <w:p w14:paraId="38B4779C" w14:textId="7BDA36C3" w:rsidR="00DA0812" w:rsidRPr="004C2AC3" w:rsidRDefault="00DA0812" w:rsidP="0088341C">
      <w:pPr>
        <w:spacing w:line="300" w:lineRule="exact"/>
        <w:rPr>
          <w:rFonts w:ascii="Tahoma" w:hAnsi="Tahoma" w:cs="Tahoma"/>
          <w:bCs/>
          <w:sz w:val="20"/>
          <w:szCs w:val="20"/>
        </w:rPr>
      </w:pPr>
      <w:r w:rsidRPr="004C2AC3">
        <w:rPr>
          <w:rFonts w:ascii="Tahoma" w:hAnsi="Tahoma" w:cs="Tahoma"/>
          <w:bCs/>
          <w:sz w:val="20"/>
          <w:szCs w:val="20"/>
        </w:rPr>
        <w:t>Prezados Senhores:</w:t>
      </w:r>
    </w:p>
    <w:p w14:paraId="77BB99AA" w14:textId="77777777" w:rsidR="00F42C36" w:rsidRPr="004C2AC3" w:rsidRDefault="00F42C36" w:rsidP="0088341C">
      <w:pPr>
        <w:spacing w:line="300" w:lineRule="exact"/>
        <w:rPr>
          <w:rFonts w:ascii="Tahoma" w:hAnsi="Tahoma" w:cs="Tahoma"/>
          <w:bCs/>
          <w:sz w:val="20"/>
          <w:szCs w:val="20"/>
        </w:rPr>
      </w:pPr>
    </w:p>
    <w:p w14:paraId="71D49345" w14:textId="4D554D42" w:rsidR="00D12DE6" w:rsidRPr="004C2AC3" w:rsidRDefault="00DA0812" w:rsidP="0088341C">
      <w:pPr>
        <w:spacing w:line="300" w:lineRule="exact"/>
        <w:ind w:firstLine="709"/>
        <w:jc w:val="both"/>
        <w:rPr>
          <w:rFonts w:ascii="Tahoma" w:hAnsi="Tahoma" w:cs="Tahoma"/>
          <w:sz w:val="20"/>
          <w:szCs w:val="20"/>
        </w:rPr>
      </w:pPr>
      <w:r w:rsidRPr="004C2AC3">
        <w:rPr>
          <w:rFonts w:ascii="Tahoma" w:hAnsi="Tahoma" w:cs="Tahoma"/>
          <w:bCs/>
          <w:sz w:val="20"/>
          <w:szCs w:val="20"/>
        </w:rPr>
        <w:t xml:space="preserve">Informamos que, nos termos do </w:t>
      </w:r>
      <w:r w:rsidRPr="004C2AC3">
        <w:rPr>
          <w:rFonts w:ascii="Tahoma" w:hAnsi="Tahoma" w:cs="Tahoma"/>
          <w:sz w:val="20"/>
          <w:szCs w:val="20"/>
        </w:rPr>
        <w:t xml:space="preserve">Contrato de Cessão Fiduciária e Vinculação de Direitos Creditórios em Garantia e Outras Avenças </w:t>
      </w:r>
      <w:r w:rsidR="00F42C36" w:rsidRPr="004C2AC3">
        <w:rPr>
          <w:rFonts w:ascii="Tahoma" w:hAnsi="Tahoma" w:cs="Tahoma"/>
          <w:sz w:val="20"/>
          <w:szCs w:val="20"/>
        </w:rPr>
        <w:t xml:space="preserve">celebrado entre </w:t>
      </w:r>
      <w:r w:rsidR="00F335F4" w:rsidRPr="004C2AC3">
        <w:rPr>
          <w:rFonts w:ascii="Tahoma" w:hAnsi="Tahoma" w:cs="Tahoma"/>
          <w:b/>
          <w:bCs/>
          <w:sz w:val="20"/>
          <w:szCs w:val="20"/>
        </w:rPr>
        <w:t>FS TRANSMISSORA DE ENERGIA ELÉTRICA S.A.</w:t>
      </w:r>
      <w:r w:rsidR="00F42C36" w:rsidRPr="004C2AC3">
        <w:rPr>
          <w:rFonts w:ascii="Tahoma" w:hAnsi="Tahoma" w:cs="Tahoma"/>
          <w:sz w:val="20"/>
          <w:szCs w:val="20"/>
        </w:rPr>
        <w:t xml:space="preserve">, sociedade anônima com sede na cidade de São Paulo, Estado de São Paulo Avenida Presidente Juscelino Kubitschek 2041, Torre D, andar 23, sala </w:t>
      </w:r>
      <w:r w:rsidR="00F335F4" w:rsidRPr="004C2AC3">
        <w:rPr>
          <w:rFonts w:ascii="Tahoma" w:hAnsi="Tahoma" w:cs="Tahoma"/>
          <w:sz w:val="20"/>
          <w:szCs w:val="20"/>
        </w:rPr>
        <w:t>8</w:t>
      </w:r>
      <w:r w:rsidR="00F42C36" w:rsidRPr="004C2AC3">
        <w:rPr>
          <w:rFonts w:ascii="Tahoma" w:hAnsi="Tahoma" w:cs="Tahoma"/>
          <w:sz w:val="20"/>
          <w:szCs w:val="20"/>
        </w:rPr>
        <w:t xml:space="preserve">, Vila Nova Conceição, CEP 04543-011, inscrita no CNPJ/ME sob o n.º </w:t>
      </w:r>
      <w:r w:rsidR="00F335F4" w:rsidRPr="004C2AC3">
        <w:rPr>
          <w:rFonts w:ascii="Tahoma" w:hAnsi="Tahoma" w:cs="Tahoma"/>
          <w:sz w:val="20"/>
          <w:szCs w:val="20"/>
        </w:rPr>
        <w:t>31.318.293/0001-83</w:t>
      </w:r>
      <w:r w:rsidR="00F42C36" w:rsidRPr="004C2AC3">
        <w:rPr>
          <w:rFonts w:ascii="Tahoma" w:hAnsi="Tahoma" w:cs="Tahoma"/>
          <w:sz w:val="20"/>
          <w:szCs w:val="20"/>
        </w:rPr>
        <w:t xml:space="preserve"> (“</w:t>
      </w:r>
      <w:r w:rsidR="00F42C36" w:rsidRPr="004C2AC3">
        <w:rPr>
          <w:rFonts w:ascii="Tahoma" w:hAnsi="Tahoma" w:cs="Tahoma"/>
          <w:sz w:val="20"/>
          <w:szCs w:val="20"/>
          <w:u w:val="single"/>
        </w:rPr>
        <w:t>Cedente</w:t>
      </w:r>
      <w:r w:rsidR="00F42C36" w:rsidRPr="004C2AC3">
        <w:rPr>
          <w:rFonts w:ascii="Tahoma" w:hAnsi="Tahoma" w:cs="Tahoma"/>
          <w:sz w:val="20"/>
          <w:szCs w:val="20"/>
        </w:rPr>
        <w:t xml:space="preserve">”), e </w:t>
      </w:r>
      <w:r w:rsidR="00355708" w:rsidRPr="004C2AC3">
        <w:rPr>
          <w:rFonts w:ascii="Tahoma" w:hAnsi="Tahoma" w:cs="Tahoma"/>
          <w:b/>
          <w:bCs/>
          <w:sz w:val="20"/>
          <w:szCs w:val="20"/>
        </w:rPr>
        <w:t>SIMPLIFIC PAVARINI DISTRIBUIDORA DE TÍTULOS E VALORES MOBILIÁRIOS LTDA.</w:t>
      </w:r>
      <w:r w:rsidR="00355708" w:rsidRPr="004C2AC3">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00F42C36" w:rsidRPr="004C2AC3">
        <w:rPr>
          <w:rFonts w:ascii="Tahoma" w:hAnsi="Tahoma" w:cs="Tahoma"/>
          <w:sz w:val="20"/>
          <w:szCs w:val="20"/>
        </w:rPr>
        <w:t xml:space="preserve">, na qualidade de representante dos titulares das </w:t>
      </w:r>
      <w:r w:rsidR="002E09E6" w:rsidRPr="004C2AC3">
        <w:rPr>
          <w:rFonts w:ascii="Tahoma" w:hAnsi="Tahoma" w:cs="Tahoma"/>
          <w:sz w:val="20"/>
          <w:szCs w:val="20"/>
        </w:rPr>
        <w:t>Debêntures</w:t>
      </w:r>
      <w:r w:rsidR="00F42C36" w:rsidRPr="004C2AC3">
        <w:rPr>
          <w:rFonts w:ascii="Tahoma" w:hAnsi="Tahoma" w:cs="Tahoma"/>
          <w:sz w:val="20"/>
          <w:szCs w:val="20"/>
        </w:rPr>
        <w:t xml:space="preserve"> emitidas pela Outorgante no âmbito </w:t>
      </w:r>
      <w:r w:rsidR="002E09E6" w:rsidRPr="004C2AC3">
        <w:rPr>
          <w:rFonts w:ascii="Tahoma" w:hAnsi="Tahoma" w:cs="Tahoma"/>
          <w:sz w:val="20"/>
          <w:szCs w:val="20"/>
        </w:rPr>
        <w:t xml:space="preserve">primeira emissão de debêntures simples, não conversíveis em ações, da espécie quirografária, com garantias reais e garantia fidejussória adicionais, em série única, para distribuição pública, com esforços restritos </w:t>
      </w:r>
      <w:r w:rsidR="00F42C36" w:rsidRPr="004C2AC3">
        <w:rPr>
          <w:rFonts w:ascii="Tahoma" w:hAnsi="Tahoma" w:cs="Tahoma"/>
          <w:sz w:val="20"/>
          <w:szCs w:val="20"/>
        </w:rPr>
        <w:t>(“</w:t>
      </w:r>
      <w:r w:rsidRPr="004C2AC3">
        <w:rPr>
          <w:rFonts w:ascii="Tahoma" w:hAnsi="Tahoma" w:cs="Tahoma"/>
          <w:bCs/>
          <w:sz w:val="20"/>
          <w:szCs w:val="20"/>
          <w:u w:val="single"/>
        </w:rPr>
        <w:t>Cessionário</w:t>
      </w:r>
      <w:r w:rsidR="00F42C36" w:rsidRPr="004C2AC3">
        <w:rPr>
          <w:rFonts w:ascii="Tahoma" w:hAnsi="Tahoma" w:cs="Tahoma"/>
          <w:bCs/>
          <w:sz w:val="20"/>
          <w:szCs w:val="20"/>
        </w:rPr>
        <w:t>”)</w:t>
      </w:r>
      <w:r w:rsidR="00D12DE6" w:rsidRPr="004C2AC3">
        <w:rPr>
          <w:rFonts w:ascii="Tahoma" w:hAnsi="Tahoma" w:cs="Tahoma"/>
          <w:bCs/>
          <w:sz w:val="20"/>
          <w:szCs w:val="20"/>
        </w:rPr>
        <w:t xml:space="preserve">, </w:t>
      </w:r>
      <w:r w:rsidR="00F42C36" w:rsidRPr="004C2AC3">
        <w:rPr>
          <w:rFonts w:ascii="Tahoma" w:hAnsi="Tahoma" w:cs="Tahoma"/>
          <w:bCs/>
          <w:sz w:val="20"/>
          <w:szCs w:val="20"/>
        </w:rPr>
        <w:t xml:space="preserve">em </w:t>
      </w:r>
      <w:r w:rsidR="00EF6078" w:rsidRPr="004C2AC3">
        <w:rPr>
          <w:rFonts w:ascii="Tahoma" w:hAnsi="Tahoma" w:cs="Tahoma"/>
          <w:bCs/>
          <w:sz w:val="20"/>
          <w:szCs w:val="20"/>
        </w:rPr>
        <w:t>12 de agosto</w:t>
      </w:r>
      <w:r w:rsidR="00F335F4" w:rsidRPr="004C2AC3">
        <w:rPr>
          <w:rFonts w:ascii="Tahoma" w:hAnsi="Tahoma" w:cs="Tahoma"/>
          <w:bCs/>
          <w:sz w:val="20"/>
          <w:szCs w:val="20"/>
        </w:rPr>
        <w:t xml:space="preserve"> de 2020</w:t>
      </w:r>
      <w:r w:rsidR="00F42C36" w:rsidRPr="004C2AC3">
        <w:rPr>
          <w:rFonts w:ascii="Tahoma" w:hAnsi="Tahoma" w:cs="Tahoma"/>
          <w:bCs/>
          <w:sz w:val="20"/>
          <w:szCs w:val="20"/>
        </w:rPr>
        <w:t xml:space="preserve"> (“</w:t>
      </w:r>
      <w:r w:rsidR="00F42C36" w:rsidRPr="004C2AC3">
        <w:rPr>
          <w:rFonts w:ascii="Tahoma" w:hAnsi="Tahoma" w:cs="Tahoma"/>
          <w:bCs/>
          <w:sz w:val="20"/>
          <w:szCs w:val="20"/>
          <w:u w:val="single"/>
        </w:rPr>
        <w:t>Contrato</w:t>
      </w:r>
      <w:r w:rsidR="00F42C36" w:rsidRPr="004C2AC3">
        <w:rPr>
          <w:rFonts w:ascii="Tahoma" w:hAnsi="Tahoma" w:cs="Tahoma"/>
          <w:bCs/>
          <w:sz w:val="20"/>
          <w:szCs w:val="20"/>
        </w:rPr>
        <w:t xml:space="preserve">” – Anexo I à presente), conforme descrito na Cláusula 2.1 do Contrato, foram cedidos fiduciariamente em favor do Cessionário, </w:t>
      </w:r>
      <w:r w:rsidR="00D12DE6" w:rsidRPr="004C2AC3">
        <w:rPr>
          <w:rFonts w:ascii="Tahoma" w:hAnsi="Tahoma" w:cs="Tahoma"/>
          <w:bCs/>
          <w:sz w:val="20"/>
          <w:szCs w:val="20"/>
        </w:rPr>
        <w:t>dentre outros direitos creditórios,</w:t>
      </w:r>
      <w:r w:rsidRPr="004C2AC3">
        <w:rPr>
          <w:rFonts w:ascii="Tahoma" w:hAnsi="Tahoma" w:cs="Tahoma"/>
          <w:bCs/>
          <w:sz w:val="20"/>
          <w:szCs w:val="20"/>
        </w:rPr>
        <w:t xml:space="preserve"> </w:t>
      </w:r>
      <w:r w:rsidR="00D12DE6" w:rsidRPr="004C2AC3">
        <w:rPr>
          <w:rFonts w:ascii="Tahoma" w:hAnsi="Tahoma" w:cs="Tahoma"/>
          <w:bCs/>
          <w:sz w:val="20"/>
          <w:szCs w:val="20"/>
        </w:rPr>
        <w:t xml:space="preserve">(a) </w:t>
      </w:r>
      <w:r w:rsidR="00D12DE6" w:rsidRPr="004C2AC3">
        <w:rPr>
          <w:rFonts w:ascii="Tahoma" w:hAnsi="Tahoma" w:cs="Tahoma"/>
          <w:sz w:val="20"/>
          <w:szCs w:val="20"/>
        </w:rPr>
        <w:t xml:space="preserve">a totalidade dos direitos da Cedente, presentes e/ou futuros, relativos a todos e quaisquer valores mantidos a qualquer tempo ou depositados na conta de titularidade da </w:t>
      </w:r>
      <w:r w:rsidR="00F335F4" w:rsidRPr="004C2AC3">
        <w:rPr>
          <w:rFonts w:ascii="Tahoma" w:hAnsi="Tahoma" w:cs="Tahoma"/>
          <w:sz w:val="20"/>
          <w:szCs w:val="20"/>
          <w:lang w:eastAsia="pt-BR"/>
        </w:rPr>
        <w:t>FS Transmissora de Energia Elétrica S.A.</w:t>
      </w:r>
      <w:r w:rsidR="00D12DE6" w:rsidRPr="004C2AC3">
        <w:rPr>
          <w:rFonts w:ascii="Tahoma" w:hAnsi="Tahoma" w:cs="Tahoma"/>
          <w:sz w:val="20"/>
          <w:szCs w:val="20"/>
          <w:lang w:eastAsia="pt-BR"/>
        </w:rPr>
        <w:t xml:space="preserve"> </w:t>
      </w:r>
      <w:r w:rsidR="00D12DE6" w:rsidRPr="004C2AC3">
        <w:rPr>
          <w:rFonts w:ascii="Tahoma" w:hAnsi="Tahoma" w:cs="Tahoma"/>
          <w:sz w:val="20"/>
          <w:szCs w:val="20"/>
        </w:rPr>
        <w:t>mantida n</w:t>
      </w:r>
      <w:r w:rsidR="00FA1AC4" w:rsidRPr="004C2AC3">
        <w:rPr>
          <w:rFonts w:ascii="Tahoma" w:hAnsi="Tahoma" w:cs="Tahoma"/>
          <w:sz w:val="20"/>
          <w:szCs w:val="20"/>
        </w:rPr>
        <w:t>a</w:t>
      </w:r>
      <w:r w:rsidR="00D12DE6" w:rsidRPr="004C2AC3">
        <w:rPr>
          <w:rFonts w:ascii="Tahoma" w:hAnsi="Tahoma" w:cs="Tahoma"/>
          <w:sz w:val="20"/>
          <w:szCs w:val="20"/>
        </w:rPr>
        <w:t xml:space="preserve"> </w:t>
      </w:r>
      <w:r w:rsidR="00FA1AC4" w:rsidRPr="004C2AC3">
        <w:rPr>
          <w:rFonts w:ascii="Tahoma" w:hAnsi="Tahoma" w:cs="Tahoma"/>
          <w:bCs/>
          <w:sz w:val="20"/>
          <w:szCs w:val="20"/>
        </w:rPr>
        <w:t>Caixa Econômica Federal</w:t>
      </w:r>
      <w:r w:rsidR="00D12DE6" w:rsidRPr="004C2AC3">
        <w:rPr>
          <w:rFonts w:ascii="Tahoma" w:hAnsi="Tahoma" w:cs="Tahoma"/>
          <w:sz w:val="20"/>
          <w:szCs w:val="20"/>
        </w:rPr>
        <w:t xml:space="preserve"> (“</w:t>
      </w:r>
      <w:r w:rsidR="00D12DE6" w:rsidRPr="004C2AC3">
        <w:rPr>
          <w:rFonts w:ascii="Tahoma" w:hAnsi="Tahoma" w:cs="Tahoma"/>
          <w:sz w:val="20"/>
          <w:szCs w:val="20"/>
          <w:u w:val="single"/>
        </w:rPr>
        <w:t>Banco</w:t>
      </w:r>
      <w:r w:rsidR="00D12DE6" w:rsidRPr="004C2AC3">
        <w:rPr>
          <w:rFonts w:ascii="Tahoma" w:hAnsi="Tahoma" w:cs="Tahoma"/>
          <w:sz w:val="20"/>
          <w:szCs w:val="20"/>
        </w:rPr>
        <w:t xml:space="preserve">”), agência n.º </w:t>
      </w:r>
      <w:r w:rsidR="00EF6078" w:rsidRPr="004C2AC3">
        <w:rPr>
          <w:rFonts w:ascii="Tahoma" w:hAnsi="Tahoma" w:cs="Tahoma"/>
          <w:sz w:val="20"/>
          <w:szCs w:val="20"/>
        </w:rPr>
        <w:t>0988</w:t>
      </w:r>
      <w:r w:rsidR="00D12DE6" w:rsidRPr="004C2AC3">
        <w:rPr>
          <w:rFonts w:ascii="Tahoma" w:hAnsi="Tahoma" w:cs="Tahoma"/>
          <w:sz w:val="20"/>
          <w:szCs w:val="20"/>
        </w:rPr>
        <w:t>, conta n.º</w:t>
      </w:r>
      <w:r w:rsidR="00FA1AC4" w:rsidRPr="004C2AC3">
        <w:rPr>
          <w:rFonts w:ascii="Tahoma" w:hAnsi="Tahoma" w:cs="Tahoma"/>
          <w:sz w:val="20"/>
          <w:szCs w:val="20"/>
        </w:rPr>
        <w:t xml:space="preserve"> </w:t>
      </w:r>
      <w:r w:rsidR="00EF6078" w:rsidRPr="004C2AC3">
        <w:rPr>
          <w:rFonts w:ascii="Tahoma" w:hAnsi="Tahoma" w:cs="Tahoma"/>
          <w:sz w:val="20"/>
          <w:szCs w:val="20"/>
        </w:rPr>
        <w:t>2096-3</w:t>
      </w:r>
      <w:r w:rsidR="00F335F4" w:rsidRPr="004C2AC3" w:rsidDel="00F335F4">
        <w:rPr>
          <w:rFonts w:ascii="Tahoma" w:hAnsi="Tahoma" w:cs="Tahoma"/>
          <w:sz w:val="20"/>
          <w:szCs w:val="20"/>
        </w:rPr>
        <w:t xml:space="preserve"> </w:t>
      </w:r>
      <w:r w:rsidR="00D12DE6" w:rsidRPr="004C2AC3">
        <w:rPr>
          <w:rFonts w:ascii="Tahoma" w:hAnsi="Tahoma" w:cs="Tahoma"/>
          <w:sz w:val="20"/>
          <w:szCs w:val="20"/>
        </w:rPr>
        <w:t>(“</w:t>
      </w:r>
      <w:r w:rsidR="00D12DE6" w:rsidRPr="004C2AC3">
        <w:rPr>
          <w:rFonts w:ascii="Tahoma" w:hAnsi="Tahoma" w:cs="Tahoma"/>
          <w:sz w:val="20"/>
          <w:szCs w:val="20"/>
          <w:u w:val="single"/>
        </w:rPr>
        <w:t>Conta Vinculada</w:t>
      </w:r>
      <w:r w:rsidR="00D12DE6" w:rsidRPr="004C2AC3">
        <w:rPr>
          <w:rFonts w:ascii="Tahoma" w:hAnsi="Tahoma" w:cs="Tahoma"/>
          <w:sz w:val="20"/>
          <w:szCs w:val="20"/>
        </w:rPr>
        <w:t>”)</w:t>
      </w:r>
      <w:r w:rsidR="00FA1AC4" w:rsidRPr="004C2AC3">
        <w:rPr>
          <w:rFonts w:ascii="Tahoma" w:hAnsi="Tahoma" w:cs="Tahoma"/>
          <w:sz w:val="20"/>
          <w:szCs w:val="20"/>
        </w:rPr>
        <w:t>,</w:t>
      </w:r>
      <w:r w:rsidR="00D12DE6" w:rsidRPr="004C2AC3">
        <w:rPr>
          <w:rFonts w:ascii="Tahoma" w:hAnsi="Tahoma" w:cs="Tahoma"/>
          <w:sz w:val="20"/>
          <w:szCs w:val="20"/>
        </w:rPr>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00D12DE6" w:rsidRPr="004C2AC3">
        <w:rPr>
          <w:rFonts w:ascii="Tahoma" w:hAnsi="Tahoma" w:cs="Tahoma"/>
          <w:sz w:val="20"/>
          <w:szCs w:val="20"/>
          <w:u w:val="single"/>
        </w:rPr>
        <w:t>Fundos Cedidos</w:t>
      </w:r>
      <w:r w:rsidR="00D12DE6" w:rsidRPr="004C2AC3">
        <w:rPr>
          <w:rFonts w:ascii="Tahoma" w:hAnsi="Tahoma" w:cs="Tahoma"/>
          <w:sz w:val="20"/>
          <w:szCs w:val="20"/>
        </w:rPr>
        <w:t>”), e a totalidade dos direitos detidos pela Cedente sobre a Conta Vinculada.</w:t>
      </w:r>
    </w:p>
    <w:p w14:paraId="14BED2A1" w14:textId="77777777" w:rsidR="00D12DE6" w:rsidRPr="004C2AC3" w:rsidRDefault="00D12DE6" w:rsidP="0088341C">
      <w:pPr>
        <w:spacing w:line="300" w:lineRule="exact"/>
        <w:jc w:val="both"/>
        <w:rPr>
          <w:rFonts w:ascii="Tahoma" w:hAnsi="Tahoma" w:cs="Tahoma"/>
          <w:bCs/>
          <w:sz w:val="20"/>
          <w:szCs w:val="20"/>
        </w:rPr>
      </w:pPr>
    </w:p>
    <w:p w14:paraId="48D3A4E9" w14:textId="77777777" w:rsidR="00DA0812" w:rsidRPr="004C2AC3" w:rsidRDefault="00DA0812" w:rsidP="0088341C">
      <w:pPr>
        <w:spacing w:line="300" w:lineRule="exact"/>
        <w:ind w:firstLine="709"/>
        <w:jc w:val="both"/>
        <w:rPr>
          <w:rFonts w:ascii="Tahoma" w:hAnsi="Tahoma" w:cs="Tahoma"/>
          <w:bCs/>
          <w:sz w:val="20"/>
          <w:szCs w:val="20"/>
        </w:rPr>
      </w:pPr>
      <w:r w:rsidRPr="004C2AC3">
        <w:rPr>
          <w:rFonts w:ascii="Tahoma" w:hAnsi="Tahoma" w:cs="Tahoma"/>
          <w:bCs/>
          <w:sz w:val="20"/>
          <w:szCs w:val="20"/>
        </w:rPr>
        <w:t>Os termos em maiúscula utilizados, mas não definidos neste instrumento terão os mesmos significados atribuídos no Contrato.</w:t>
      </w:r>
    </w:p>
    <w:p w14:paraId="7A6A61D9" w14:textId="73205E02" w:rsidR="00DA0812" w:rsidRPr="004C2AC3" w:rsidRDefault="00DA0812" w:rsidP="0088341C">
      <w:pPr>
        <w:spacing w:line="300" w:lineRule="exact"/>
        <w:jc w:val="both"/>
        <w:rPr>
          <w:rFonts w:ascii="Tahoma" w:hAnsi="Tahoma" w:cs="Tahoma"/>
          <w:bCs/>
          <w:sz w:val="20"/>
          <w:szCs w:val="20"/>
        </w:rPr>
      </w:pPr>
    </w:p>
    <w:p w14:paraId="3BC3733B" w14:textId="1AAAA4AF" w:rsidR="00D12DE6" w:rsidRPr="004C2AC3" w:rsidRDefault="00D12DE6" w:rsidP="0088341C">
      <w:pPr>
        <w:spacing w:line="300" w:lineRule="exact"/>
        <w:ind w:firstLine="709"/>
        <w:jc w:val="both"/>
        <w:rPr>
          <w:rFonts w:ascii="Tahoma" w:hAnsi="Tahoma" w:cs="Tahoma"/>
          <w:bCs/>
          <w:sz w:val="20"/>
          <w:szCs w:val="20"/>
        </w:rPr>
      </w:pPr>
      <w:r w:rsidRPr="004C2AC3">
        <w:rPr>
          <w:rFonts w:ascii="Tahoma" w:hAnsi="Tahoma" w:cs="Tahoma"/>
          <w:bCs/>
          <w:sz w:val="20"/>
          <w:szCs w:val="20"/>
        </w:rPr>
        <w:t>Conforme estabelecido no Contrato, instruímos e autorizamos V.Sa. a, a partir da presente data:</w:t>
      </w:r>
    </w:p>
    <w:p w14:paraId="288C6B44" w14:textId="2DFBE2F3" w:rsidR="00D12DE6" w:rsidRPr="004C2AC3" w:rsidRDefault="00D12DE6" w:rsidP="0088341C">
      <w:pPr>
        <w:spacing w:line="300" w:lineRule="exact"/>
        <w:jc w:val="both"/>
        <w:rPr>
          <w:rFonts w:ascii="Tahoma" w:hAnsi="Tahoma" w:cs="Tahoma"/>
          <w:bCs/>
          <w:sz w:val="20"/>
          <w:szCs w:val="20"/>
        </w:rPr>
      </w:pPr>
    </w:p>
    <w:p w14:paraId="6FC39B76" w14:textId="77777777" w:rsidR="00F42C36" w:rsidRPr="004C2AC3" w:rsidRDefault="00F42C36"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administrar e movimentar a Conta Vinculada em estrita consonância com as disposições deste Contrato;</w:t>
      </w:r>
    </w:p>
    <w:p w14:paraId="5249C940" w14:textId="77777777" w:rsidR="00F42C36" w:rsidRPr="004C2AC3" w:rsidRDefault="00F42C36" w:rsidP="0088341C">
      <w:pPr>
        <w:pStyle w:val="PargrafodaLista"/>
        <w:spacing w:line="320" w:lineRule="exact"/>
        <w:ind w:left="709"/>
        <w:jc w:val="both"/>
        <w:rPr>
          <w:rFonts w:ascii="Tahoma" w:hAnsi="Tahoma" w:cs="Tahoma"/>
          <w:sz w:val="20"/>
          <w:szCs w:val="20"/>
        </w:rPr>
      </w:pPr>
    </w:p>
    <w:p w14:paraId="551FD379" w14:textId="77777777" w:rsidR="00F42C36" w:rsidRPr="004C2AC3" w:rsidRDefault="00F42C36"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lastRenderedPageBreak/>
        <w:t xml:space="preserve">somente </w:t>
      </w:r>
      <w:r w:rsidR="00D12DE6" w:rsidRPr="004C2AC3">
        <w:rPr>
          <w:rFonts w:ascii="Tahoma" w:hAnsi="Tahoma" w:cs="Tahoma"/>
          <w:sz w:val="20"/>
          <w:szCs w:val="20"/>
        </w:rPr>
        <w:t xml:space="preserve">movimentar a Conta Vinculada para qualquer finalidade, inclusive emissão de cheques, saques, ordens de pagamento, transferências ou por qualquer outro modo, </w:t>
      </w:r>
      <w:r w:rsidRPr="004C2AC3">
        <w:rPr>
          <w:rFonts w:ascii="Tahoma" w:hAnsi="Tahoma" w:cs="Tahoma"/>
          <w:sz w:val="20"/>
          <w:szCs w:val="20"/>
        </w:rPr>
        <w:t xml:space="preserve">mediante </w:t>
      </w:r>
      <w:r w:rsidR="00D12DE6" w:rsidRPr="004C2AC3">
        <w:rPr>
          <w:rFonts w:ascii="Tahoma" w:hAnsi="Tahoma" w:cs="Tahoma"/>
          <w:sz w:val="20"/>
          <w:szCs w:val="20"/>
        </w:rPr>
        <w:t xml:space="preserve">a anuência </w:t>
      </w:r>
      <w:r w:rsidRPr="004C2AC3">
        <w:rPr>
          <w:rFonts w:ascii="Tahoma" w:hAnsi="Tahoma" w:cs="Tahoma"/>
          <w:sz w:val="20"/>
          <w:szCs w:val="20"/>
        </w:rPr>
        <w:t xml:space="preserve">prévia e expressa </w:t>
      </w:r>
      <w:r w:rsidR="00D12DE6" w:rsidRPr="004C2AC3">
        <w:rPr>
          <w:rFonts w:ascii="Tahoma" w:hAnsi="Tahoma" w:cs="Tahoma"/>
          <w:sz w:val="20"/>
          <w:szCs w:val="20"/>
        </w:rPr>
        <w:t xml:space="preserve">do Cessionário, devendo a movimentação da Conta Vinculada se dar exclusivamente na forma estabelecida </w:t>
      </w:r>
      <w:r w:rsidRPr="004C2AC3">
        <w:rPr>
          <w:rFonts w:ascii="Tahoma" w:hAnsi="Tahoma" w:cs="Tahoma"/>
          <w:sz w:val="20"/>
          <w:szCs w:val="20"/>
        </w:rPr>
        <w:t>no</w:t>
      </w:r>
      <w:r w:rsidR="00D12DE6" w:rsidRPr="004C2AC3">
        <w:rPr>
          <w:rFonts w:ascii="Tahoma" w:hAnsi="Tahoma" w:cs="Tahoma"/>
          <w:sz w:val="20"/>
          <w:szCs w:val="20"/>
        </w:rPr>
        <w:t xml:space="preserve"> Contrato</w:t>
      </w:r>
      <w:r w:rsidRPr="004C2AC3">
        <w:rPr>
          <w:rFonts w:ascii="Tahoma" w:hAnsi="Tahoma" w:cs="Tahoma"/>
          <w:sz w:val="20"/>
          <w:szCs w:val="20"/>
        </w:rPr>
        <w:t>; e</w:t>
      </w:r>
    </w:p>
    <w:p w14:paraId="4100AEEF" w14:textId="77777777" w:rsidR="00F42C36" w:rsidRPr="004C2AC3" w:rsidRDefault="00F42C36" w:rsidP="0088341C">
      <w:pPr>
        <w:pStyle w:val="PargrafodaLista"/>
        <w:rPr>
          <w:rFonts w:ascii="Tahoma" w:hAnsi="Tahoma" w:cs="Tahoma"/>
          <w:bCs/>
          <w:sz w:val="20"/>
          <w:szCs w:val="20"/>
        </w:rPr>
      </w:pPr>
    </w:p>
    <w:p w14:paraId="42DAA3C6" w14:textId="30C872FA" w:rsidR="00F42C36" w:rsidRPr="004C2AC3" w:rsidRDefault="00F42C36"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bCs/>
          <w:sz w:val="20"/>
          <w:szCs w:val="20"/>
        </w:rPr>
        <w:t>m</w:t>
      </w:r>
      <w:r w:rsidR="00DA0812" w:rsidRPr="004C2AC3">
        <w:rPr>
          <w:rFonts w:ascii="Tahoma" w:hAnsi="Tahoma" w:cs="Tahoma"/>
          <w:bCs/>
          <w:sz w:val="20"/>
          <w:szCs w:val="20"/>
        </w:rPr>
        <w:t xml:space="preserve">ediante recebimento de notificação enviada pelo Cessionário, declarando </w:t>
      </w:r>
      <w:r w:rsidR="00D12DE6" w:rsidRPr="004C2AC3">
        <w:rPr>
          <w:rFonts w:ascii="Tahoma" w:hAnsi="Tahoma" w:cs="Tahoma"/>
          <w:bCs/>
          <w:sz w:val="20"/>
          <w:szCs w:val="20"/>
        </w:rPr>
        <w:t xml:space="preserve">a ocorrência de um </w:t>
      </w:r>
      <w:r w:rsidR="00D12DE6" w:rsidRPr="004C2AC3">
        <w:rPr>
          <w:rFonts w:ascii="Tahoma" w:hAnsi="Tahoma" w:cs="Tahoma"/>
          <w:sz w:val="20"/>
          <w:szCs w:val="20"/>
        </w:rPr>
        <w:t>Evento de Inadimplemento, conforme definido na cláusula 4</w:t>
      </w:r>
      <w:r w:rsidR="00637827" w:rsidRPr="004C2AC3">
        <w:rPr>
          <w:rFonts w:ascii="Tahoma" w:hAnsi="Tahoma" w:cs="Tahoma"/>
          <w:sz w:val="20"/>
          <w:szCs w:val="20"/>
        </w:rPr>
        <w:t>.7</w:t>
      </w:r>
      <w:r w:rsidR="00D12DE6" w:rsidRPr="004C2AC3">
        <w:rPr>
          <w:rFonts w:ascii="Tahoma" w:hAnsi="Tahoma" w:cs="Tahoma"/>
          <w:sz w:val="20"/>
          <w:szCs w:val="20"/>
        </w:rPr>
        <w:t xml:space="preserve"> do Contrato</w:t>
      </w:r>
      <w:r w:rsidR="00DA0812" w:rsidRPr="004C2AC3">
        <w:rPr>
          <w:rFonts w:ascii="Tahoma" w:hAnsi="Tahoma" w:cs="Tahoma"/>
          <w:bCs/>
          <w:sz w:val="20"/>
          <w:szCs w:val="20"/>
        </w:rPr>
        <w:t xml:space="preserve">: </w:t>
      </w:r>
    </w:p>
    <w:p w14:paraId="58C9B2BA" w14:textId="77777777" w:rsidR="00F42C36" w:rsidRPr="004C2AC3" w:rsidRDefault="00F42C36" w:rsidP="0088341C">
      <w:pPr>
        <w:pStyle w:val="PargrafodaLista"/>
        <w:rPr>
          <w:rFonts w:ascii="Tahoma" w:hAnsi="Tahoma" w:cs="Tahoma"/>
          <w:bCs/>
          <w:sz w:val="20"/>
          <w:szCs w:val="20"/>
        </w:rPr>
      </w:pPr>
    </w:p>
    <w:p w14:paraId="30239CCE" w14:textId="77777777" w:rsidR="00F42C36" w:rsidRPr="004C2AC3" w:rsidRDefault="00DA0812" w:rsidP="004302A7">
      <w:pPr>
        <w:pStyle w:val="PargrafodaLista"/>
        <w:numPr>
          <w:ilvl w:val="0"/>
          <w:numId w:val="16"/>
        </w:numPr>
        <w:spacing w:line="320" w:lineRule="exact"/>
        <w:jc w:val="both"/>
        <w:rPr>
          <w:rFonts w:ascii="Tahoma" w:hAnsi="Tahoma" w:cs="Tahoma"/>
          <w:sz w:val="20"/>
          <w:szCs w:val="20"/>
        </w:rPr>
      </w:pPr>
      <w:r w:rsidRPr="004C2AC3">
        <w:rPr>
          <w:rFonts w:ascii="Tahoma" w:hAnsi="Tahoma" w:cs="Tahoma"/>
          <w:bCs/>
          <w:sz w:val="20"/>
          <w:szCs w:val="20"/>
        </w:rPr>
        <w:t>não permit</w:t>
      </w:r>
      <w:r w:rsidR="00F42C36" w:rsidRPr="004C2AC3">
        <w:rPr>
          <w:rFonts w:ascii="Tahoma" w:hAnsi="Tahoma" w:cs="Tahoma"/>
          <w:bCs/>
          <w:sz w:val="20"/>
          <w:szCs w:val="20"/>
        </w:rPr>
        <w:t xml:space="preserve">ir </w:t>
      </w:r>
      <w:r w:rsidRPr="004C2AC3">
        <w:rPr>
          <w:rFonts w:ascii="Tahoma" w:hAnsi="Tahoma" w:cs="Tahoma"/>
          <w:bCs/>
          <w:sz w:val="20"/>
          <w:szCs w:val="20"/>
        </w:rPr>
        <w:t xml:space="preserve">quaisquer transferências pela Cedente de recursos decorrentes dos </w:t>
      </w:r>
      <w:r w:rsidR="00D12DE6" w:rsidRPr="004C2AC3">
        <w:rPr>
          <w:rFonts w:ascii="Tahoma" w:hAnsi="Tahoma" w:cs="Tahoma"/>
          <w:bCs/>
          <w:sz w:val="20"/>
          <w:szCs w:val="20"/>
        </w:rPr>
        <w:t>Fundos</w:t>
      </w:r>
      <w:r w:rsidRPr="004C2AC3">
        <w:rPr>
          <w:rFonts w:ascii="Tahoma" w:hAnsi="Tahoma" w:cs="Tahoma"/>
          <w:bCs/>
          <w:sz w:val="20"/>
          <w:szCs w:val="20"/>
        </w:rPr>
        <w:t xml:space="preserve"> Cedidos, exceto em conformidade com as instruções do Cessionário; e</w:t>
      </w:r>
    </w:p>
    <w:p w14:paraId="725488B0" w14:textId="77777777" w:rsidR="00F42C36" w:rsidRPr="004C2AC3" w:rsidRDefault="00F42C36" w:rsidP="0088341C">
      <w:pPr>
        <w:pStyle w:val="PargrafodaLista"/>
        <w:spacing w:line="320" w:lineRule="exact"/>
        <w:ind w:left="2138"/>
        <w:jc w:val="both"/>
        <w:rPr>
          <w:rFonts w:ascii="Tahoma" w:hAnsi="Tahoma" w:cs="Tahoma"/>
          <w:sz w:val="20"/>
          <w:szCs w:val="20"/>
        </w:rPr>
      </w:pPr>
    </w:p>
    <w:p w14:paraId="484DEB4F" w14:textId="4A72411E" w:rsidR="00DA0812" w:rsidRPr="004C2AC3" w:rsidRDefault="00F42C36" w:rsidP="004302A7">
      <w:pPr>
        <w:pStyle w:val="PargrafodaLista"/>
        <w:numPr>
          <w:ilvl w:val="0"/>
          <w:numId w:val="16"/>
        </w:numPr>
        <w:spacing w:line="320" w:lineRule="exact"/>
        <w:jc w:val="both"/>
        <w:rPr>
          <w:rFonts w:ascii="Tahoma" w:hAnsi="Tahoma" w:cs="Tahoma"/>
          <w:sz w:val="20"/>
          <w:szCs w:val="20"/>
        </w:rPr>
      </w:pPr>
      <w:r w:rsidRPr="004C2AC3">
        <w:rPr>
          <w:rFonts w:ascii="Tahoma" w:hAnsi="Tahoma" w:cs="Tahoma"/>
          <w:bCs/>
          <w:sz w:val="20"/>
          <w:szCs w:val="20"/>
        </w:rPr>
        <w:t xml:space="preserve">cumprir </w:t>
      </w:r>
      <w:r w:rsidR="00DA0812" w:rsidRPr="004C2AC3">
        <w:rPr>
          <w:rFonts w:ascii="Tahoma" w:hAnsi="Tahoma" w:cs="Tahoma"/>
          <w:bCs/>
          <w:sz w:val="20"/>
          <w:szCs w:val="20"/>
        </w:rPr>
        <w:t>todas as instruções enviadas pelo Cessionário, incluindo, dentre outros, em relação à transferência de recursos ao Cessionário, para fins de pagamento das Obrigações Garantidas</w:t>
      </w:r>
      <w:r w:rsidRPr="004C2AC3">
        <w:rPr>
          <w:rFonts w:ascii="Tahoma" w:hAnsi="Tahoma" w:cs="Tahoma"/>
          <w:bCs/>
          <w:sz w:val="20"/>
          <w:szCs w:val="20"/>
        </w:rPr>
        <w:t>, independentemente de qualquer concordância, autorização ou manifestação da Cedente</w:t>
      </w:r>
      <w:r w:rsidR="00DA0812" w:rsidRPr="004C2AC3">
        <w:rPr>
          <w:rFonts w:ascii="Tahoma" w:hAnsi="Tahoma" w:cs="Tahoma"/>
          <w:bCs/>
          <w:sz w:val="20"/>
          <w:szCs w:val="20"/>
        </w:rPr>
        <w:t xml:space="preserve">. </w:t>
      </w:r>
    </w:p>
    <w:p w14:paraId="4AD98785" w14:textId="77777777" w:rsidR="00201743" w:rsidRPr="004C2AC3" w:rsidRDefault="00201743" w:rsidP="0088341C">
      <w:pPr>
        <w:spacing w:line="300" w:lineRule="exact"/>
        <w:jc w:val="both"/>
        <w:rPr>
          <w:rFonts w:ascii="Tahoma" w:hAnsi="Tahoma" w:cs="Tahoma"/>
          <w:bCs/>
          <w:sz w:val="20"/>
          <w:szCs w:val="20"/>
        </w:rPr>
      </w:pPr>
    </w:p>
    <w:p w14:paraId="1630D2C9" w14:textId="77777777" w:rsidR="00201743" w:rsidRPr="004C2AC3" w:rsidRDefault="00201743" w:rsidP="0088341C">
      <w:pPr>
        <w:spacing w:line="300" w:lineRule="exact"/>
        <w:jc w:val="both"/>
        <w:rPr>
          <w:rFonts w:ascii="Tahoma" w:hAnsi="Tahoma" w:cs="Tahoma"/>
          <w:bCs/>
          <w:sz w:val="20"/>
          <w:szCs w:val="20"/>
        </w:rPr>
      </w:pPr>
      <w:r w:rsidRPr="004C2AC3">
        <w:rPr>
          <w:rFonts w:ascii="Tahoma" w:hAnsi="Tahoma" w:cs="Tahoma"/>
          <w:bCs/>
          <w:sz w:val="20"/>
          <w:szCs w:val="20"/>
        </w:rPr>
        <w:t>Esta notificação e as instruções aqui contidas não poderão serão revogadas, alteradas ou modificadas, dispensadas, liberadas ou rescindidas sem a anuência expressa e por escrito do Cessionário.</w:t>
      </w:r>
    </w:p>
    <w:p w14:paraId="6A1317D9" w14:textId="77777777" w:rsidR="00201743" w:rsidRPr="004C2AC3" w:rsidRDefault="00201743" w:rsidP="0088341C">
      <w:pPr>
        <w:spacing w:line="300" w:lineRule="exact"/>
        <w:jc w:val="both"/>
        <w:rPr>
          <w:rFonts w:ascii="Tahoma" w:hAnsi="Tahoma" w:cs="Tahoma"/>
          <w:bCs/>
          <w:sz w:val="20"/>
          <w:szCs w:val="20"/>
        </w:rPr>
      </w:pPr>
    </w:p>
    <w:p w14:paraId="7986CDD3" w14:textId="28C4D93F" w:rsidR="00201743" w:rsidRPr="004C2AC3" w:rsidRDefault="00201743" w:rsidP="0088341C">
      <w:pPr>
        <w:spacing w:line="300" w:lineRule="exact"/>
        <w:jc w:val="both"/>
        <w:rPr>
          <w:rFonts w:ascii="Tahoma" w:hAnsi="Tahoma" w:cs="Tahoma"/>
          <w:bCs/>
          <w:sz w:val="20"/>
          <w:szCs w:val="20"/>
        </w:rPr>
      </w:pPr>
      <w:r w:rsidRPr="004C2AC3">
        <w:rPr>
          <w:rFonts w:ascii="Tahoma" w:hAnsi="Tahoma" w:cs="Tahoma"/>
          <w:bCs/>
          <w:sz w:val="20"/>
          <w:szCs w:val="20"/>
        </w:rPr>
        <w:tab/>
        <w:t xml:space="preserve">Sendo o que resta para o momento, a </w:t>
      </w:r>
      <w:r w:rsidR="005E3286" w:rsidRPr="004C2AC3">
        <w:rPr>
          <w:rFonts w:ascii="Tahoma" w:hAnsi="Tahoma" w:cs="Tahoma"/>
          <w:bCs/>
          <w:sz w:val="20"/>
          <w:szCs w:val="20"/>
        </w:rPr>
        <w:t xml:space="preserve">FS Transmissora </w:t>
      </w:r>
      <w:r w:rsidRPr="004C2AC3">
        <w:rPr>
          <w:rFonts w:ascii="Tahoma" w:hAnsi="Tahoma" w:cs="Tahoma"/>
          <w:bCs/>
          <w:sz w:val="20"/>
          <w:szCs w:val="20"/>
        </w:rPr>
        <w:t>se coloca à disposição de V.Sas. para quaisquer esclarecimentos necessários.</w:t>
      </w:r>
    </w:p>
    <w:p w14:paraId="4D21FF71" w14:textId="77777777" w:rsidR="00DA0812" w:rsidRPr="004C2AC3" w:rsidRDefault="00DA0812" w:rsidP="0088341C">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4C2AC3" w14:paraId="4ADB790B" w14:textId="77777777" w:rsidTr="00F42C36">
        <w:trPr>
          <w:trHeight w:val="129"/>
          <w:jc w:val="center"/>
        </w:trPr>
        <w:tc>
          <w:tcPr>
            <w:tcW w:w="8765" w:type="dxa"/>
            <w:gridSpan w:val="2"/>
          </w:tcPr>
          <w:p w14:paraId="2C516D51" w14:textId="22CF0919" w:rsidR="00D12DE6" w:rsidRPr="004C2AC3" w:rsidRDefault="00F335F4" w:rsidP="0088341C">
            <w:pPr>
              <w:pStyle w:val="Default"/>
              <w:spacing w:line="300" w:lineRule="exact"/>
              <w:jc w:val="center"/>
              <w:rPr>
                <w:rFonts w:ascii="Tahoma" w:hAnsi="Tahoma" w:cs="Tahoma"/>
                <w:lang w:val="pt-BR"/>
              </w:rPr>
            </w:pPr>
            <w:r w:rsidRPr="004C2AC3">
              <w:rPr>
                <w:rFonts w:ascii="Tahoma" w:hAnsi="Tahoma" w:cs="Tahoma"/>
                <w:b/>
                <w:lang w:val="pt-BR"/>
              </w:rPr>
              <w:t>FS TRANSMISSORA DE ENERGIA ELÉTRICA S.A.</w:t>
            </w:r>
          </w:p>
        </w:tc>
      </w:tr>
      <w:tr w:rsidR="00D12DE6" w:rsidRPr="004C2AC3"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4C2AC3" w14:paraId="203C7967" w14:textId="77777777" w:rsidTr="00F42C36">
              <w:trPr>
                <w:trHeight w:val="448"/>
              </w:trPr>
              <w:tc>
                <w:tcPr>
                  <w:tcW w:w="4382" w:type="dxa"/>
                </w:tcPr>
                <w:p w14:paraId="7909501A" w14:textId="77777777" w:rsidR="00D12DE6" w:rsidRPr="004C2AC3" w:rsidRDefault="00D12DE6" w:rsidP="0088341C">
                  <w:pPr>
                    <w:pStyle w:val="Default"/>
                    <w:spacing w:line="320" w:lineRule="exact"/>
                    <w:jc w:val="center"/>
                    <w:rPr>
                      <w:rFonts w:ascii="Tahoma" w:hAnsi="Tahoma" w:cs="Tahoma"/>
                      <w:lang w:val="pt-BR"/>
                    </w:rPr>
                  </w:pPr>
                </w:p>
                <w:p w14:paraId="7552DF3E" w14:textId="77777777" w:rsidR="00D12DE6" w:rsidRPr="004C2AC3" w:rsidRDefault="00D12DE6"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074B39A6"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6BEF4CF9"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5668EB16" w14:textId="77777777" w:rsidR="00D12DE6" w:rsidRPr="004C2AC3" w:rsidRDefault="00D12DE6" w:rsidP="0088341C">
                  <w:pPr>
                    <w:pStyle w:val="Default"/>
                    <w:spacing w:line="320" w:lineRule="exact"/>
                    <w:jc w:val="center"/>
                    <w:rPr>
                      <w:rFonts w:ascii="Tahoma" w:hAnsi="Tahoma" w:cs="Tahoma"/>
                      <w:lang w:val="pt-BR"/>
                    </w:rPr>
                  </w:pPr>
                </w:p>
                <w:p w14:paraId="120F83EF" w14:textId="77777777" w:rsidR="00D12DE6" w:rsidRPr="004C2AC3" w:rsidRDefault="00D12DE6"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78453299"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11B3226D"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076E1473" w14:textId="495911B6" w:rsidR="00D12DE6" w:rsidRPr="004C2AC3" w:rsidRDefault="00D12DE6"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4C2AC3" w14:paraId="74CCE2A9" w14:textId="77777777" w:rsidTr="00F42C36">
              <w:trPr>
                <w:trHeight w:val="448"/>
              </w:trPr>
              <w:tc>
                <w:tcPr>
                  <w:tcW w:w="4382" w:type="dxa"/>
                </w:tcPr>
                <w:p w14:paraId="6287A135" w14:textId="77777777" w:rsidR="00D12DE6" w:rsidRPr="004C2AC3" w:rsidRDefault="00D12DE6" w:rsidP="0088341C">
                  <w:pPr>
                    <w:pStyle w:val="Default"/>
                    <w:spacing w:line="320" w:lineRule="exact"/>
                    <w:jc w:val="center"/>
                    <w:rPr>
                      <w:rFonts w:ascii="Tahoma" w:hAnsi="Tahoma" w:cs="Tahoma"/>
                      <w:lang w:val="pt-BR"/>
                    </w:rPr>
                  </w:pPr>
                </w:p>
                <w:p w14:paraId="08405F66" w14:textId="77777777" w:rsidR="00D12DE6" w:rsidRPr="004C2AC3" w:rsidRDefault="00D12DE6"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28988A2C"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7EF983B6"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453ED321" w14:textId="77777777" w:rsidR="00D12DE6" w:rsidRPr="004C2AC3" w:rsidRDefault="00D12DE6" w:rsidP="0088341C">
                  <w:pPr>
                    <w:pStyle w:val="Default"/>
                    <w:spacing w:line="320" w:lineRule="exact"/>
                    <w:jc w:val="center"/>
                    <w:rPr>
                      <w:rFonts w:ascii="Tahoma" w:hAnsi="Tahoma" w:cs="Tahoma"/>
                      <w:lang w:val="pt-BR"/>
                    </w:rPr>
                  </w:pPr>
                </w:p>
                <w:p w14:paraId="16367621" w14:textId="77777777" w:rsidR="00D12DE6" w:rsidRPr="004C2AC3" w:rsidRDefault="00D12DE6"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425E7AFF"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3DA16C84" w14:textId="77777777" w:rsidR="00D12DE6" w:rsidRPr="004C2AC3" w:rsidRDefault="00D12DE6"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1C7FC035" w14:textId="4B0A3B09" w:rsidR="00D12DE6" w:rsidRPr="004C2AC3" w:rsidRDefault="00D12DE6" w:rsidP="0088341C">
            <w:pPr>
              <w:pStyle w:val="Default"/>
              <w:spacing w:line="300" w:lineRule="exact"/>
              <w:jc w:val="both"/>
              <w:rPr>
                <w:rFonts w:ascii="Tahoma" w:hAnsi="Tahoma" w:cs="Tahoma"/>
                <w:lang w:val="pt-BR"/>
              </w:rPr>
            </w:pPr>
          </w:p>
        </w:tc>
      </w:tr>
    </w:tbl>
    <w:p w14:paraId="723F34EA" w14:textId="77777777" w:rsidR="00DA0812" w:rsidRPr="004C2AC3" w:rsidRDefault="00DA0812" w:rsidP="0088341C">
      <w:pPr>
        <w:spacing w:line="300" w:lineRule="exact"/>
        <w:rPr>
          <w:rFonts w:ascii="Tahoma" w:hAnsi="Tahoma" w:cs="Tahoma"/>
          <w:b/>
          <w:sz w:val="20"/>
          <w:szCs w:val="20"/>
        </w:rPr>
      </w:pPr>
    </w:p>
    <w:p w14:paraId="7DDDEAB7" w14:textId="77777777" w:rsidR="00DA0812" w:rsidRPr="004C2AC3" w:rsidRDefault="00DA0812" w:rsidP="0088341C">
      <w:pPr>
        <w:spacing w:line="300" w:lineRule="exact"/>
        <w:rPr>
          <w:rFonts w:ascii="Tahoma" w:hAnsi="Tahoma" w:cs="Tahoma"/>
          <w:b/>
          <w:sz w:val="20"/>
          <w:szCs w:val="20"/>
        </w:rPr>
      </w:pPr>
    </w:p>
    <w:p w14:paraId="45827C78" w14:textId="77777777" w:rsidR="00DA0812" w:rsidRPr="004C2AC3" w:rsidRDefault="00DA0812" w:rsidP="0088341C">
      <w:pPr>
        <w:spacing w:line="300" w:lineRule="exact"/>
        <w:rPr>
          <w:rFonts w:ascii="Tahoma" w:hAnsi="Tahoma" w:cs="Tahoma"/>
          <w:sz w:val="20"/>
          <w:szCs w:val="20"/>
        </w:rPr>
      </w:pPr>
      <w:r w:rsidRPr="004C2AC3">
        <w:rPr>
          <w:rFonts w:ascii="Tahoma" w:hAnsi="Tahoma" w:cs="Tahoma"/>
          <w:sz w:val="20"/>
          <w:szCs w:val="20"/>
        </w:rPr>
        <w:t>Recebido e de acordo em ___/___/___</w:t>
      </w:r>
    </w:p>
    <w:p w14:paraId="39EDE987" w14:textId="77777777" w:rsidR="00DA0812" w:rsidRPr="004C2AC3" w:rsidRDefault="00DA0812" w:rsidP="0088341C">
      <w:pPr>
        <w:spacing w:line="300" w:lineRule="exact"/>
        <w:rPr>
          <w:rFonts w:ascii="Tahoma" w:hAnsi="Tahoma" w:cs="Tahoma"/>
          <w:sz w:val="20"/>
          <w:szCs w:val="20"/>
        </w:rPr>
      </w:pPr>
      <w:r w:rsidRPr="004C2AC3">
        <w:rPr>
          <w:rFonts w:ascii="Tahoma" w:hAnsi="Tahoma" w:cs="Tahoma"/>
          <w:sz w:val="20"/>
          <w:szCs w:val="20"/>
        </w:rPr>
        <w:t>Por:____________________________</w:t>
      </w:r>
    </w:p>
    <w:p w14:paraId="7724A307" w14:textId="77777777" w:rsidR="00DA0812" w:rsidRPr="004C2AC3" w:rsidRDefault="00DA0812" w:rsidP="0088341C">
      <w:pPr>
        <w:spacing w:line="300" w:lineRule="exact"/>
        <w:rPr>
          <w:rFonts w:ascii="Tahoma" w:hAnsi="Tahoma" w:cs="Tahoma"/>
          <w:sz w:val="20"/>
          <w:szCs w:val="20"/>
        </w:rPr>
      </w:pPr>
      <w:r w:rsidRPr="004C2AC3">
        <w:rPr>
          <w:rFonts w:ascii="Tahoma" w:hAnsi="Tahoma" w:cs="Tahoma"/>
          <w:sz w:val="20"/>
          <w:szCs w:val="20"/>
        </w:rPr>
        <w:t>Assinatura: ______________________</w:t>
      </w:r>
    </w:p>
    <w:p w14:paraId="3B377C72" w14:textId="4A340973" w:rsidR="00DA0812" w:rsidRPr="004C2AC3" w:rsidRDefault="00DA0812" w:rsidP="003F173B">
      <w:pPr>
        <w:spacing w:line="300" w:lineRule="exact"/>
        <w:rPr>
          <w:rFonts w:ascii="Tahoma" w:hAnsi="Tahoma" w:cs="Tahoma"/>
          <w:smallCaps/>
          <w:sz w:val="20"/>
          <w:szCs w:val="20"/>
          <w:u w:val="single"/>
        </w:rPr>
      </w:pPr>
      <w:r w:rsidRPr="004C2AC3">
        <w:rPr>
          <w:rFonts w:ascii="Tahoma" w:hAnsi="Tahoma" w:cs="Tahoma"/>
          <w:sz w:val="20"/>
          <w:szCs w:val="20"/>
        </w:rPr>
        <w:t>RG: ____________________________</w:t>
      </w:r>
      <w:r w:rsidRPr="004C2AC3">
        <w:rPr>
          <w:rFonts w:ascii="Tahoma" w:hAnsi="Tahoma" w:cs="Tahoma"/>
          <w:smallCaps/>
          <w:sz w:val="20"/>
          <w:szCs w:val="20"/>
          <w:u w:val="single"/>
        </w:rPr>
        <w:br w:type="page"/>
      </w:r>
    </w:p>
    <w:p w14:paraId="17203CD5" w14:textId="77777777" w:rsidR="006C7E5D" w:rsidRPr="004C2AC3" w:rsidRDefault="006C7E5D" w:rsidP="0088341C">
      <w:pPr>
        <w:autoSpaceDE/>
        <w:autoSpaceDN/>
        <w:adjustRightInd/>
        <w:spacing w:line="320" w:lineRule="exact"/>
        <w:jc w:val="center"/>
        <w:rPr>
          <w:rFonts w:ascii="Tahoma" w:hAnsi="Tahoma" w:cs="Tahoma"/>
          <w:smallCaps/>
          <w:sz w:val="20"/>
          <w:szCs w:val="20"/>
          <w:u w:val="single"/>
        </w:rPr>
      </w:pPr>
      <w:r w:rsidRPr="004C2AC3">
        <w:rPr>
          <w:rFonts w:ascii="Tahoma" w:hAnsi="Tahoma" w:cs="Tahoma"/>
          <w:smallCaps/>
          <w:sz w:val="20"/>
          <w:szCs w:val="20"/>
          <w:u w:val="single"/>
        </w:rPr>
        <w:lastRenderedPageBreak/>
        <w:t>Anexo III</w:t>
      </w:r>
    </w:p>
    <w:p w14:paraId="4ACA7C16" w14:textId="77777777" w:rsidR="006C7E5D" w:rsidRPr="004C2AC3"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4C2AC3">
        <w:rPr>
          <w:rFonts w:ascii="Tahoma" w:hAnsi="Tahoma" w:cs="Tahoma"/>
          <w:sz w:val="20"/>
          <w:szCs w:val="20"/>
          <w:u w:val="single"/>
        </w:rPr>
        <w:t>MODELO DE NOTIFICAÇÃO – ANEEL</w:t>
      </w:r>
    </w:p>
    <w:p w14:paraId="5507477C" w14:textId="77777777" w:rsidR="006C7E5D" w:rsidRPr="004C2AC3" w:rsidRDefault="006C7E5D" w:rsidP="0088341C">
      <w:pPr>
        <w:spacing w:line="300" w:lineRule="exact"/>
        <w:rPr>
          <w:rFonts w:ascii="Tahoma" w:hAnsi="Tahoma" w:cs="Tahoma"/>
          <w:sz w:val="20"/>
          <w:szCs w:val="20"/>
        </w:rPr>
      </w:pPr>
    </w:p>
    <w:p w14:paraId="63F8CD58" w14:textId="77777777" w:rsidR="00201743" w:rsidRPr="004C2AC3" w:rsidRDefault="006C7E5D" w:rsidP="0088341C">
      <w:pPr>
        <w:spacing w:line="300" w:lineRule="exact"/>
        <w:contextualSpacing/>
        <w:rPr>
          <w:rFonts w:ascii="Tahoma" w:hAnsi="Tahoma" w:cs="Tahoma"/>
          <w:bCs/>
          <w:sz w:val="20"/>
          <w:szCs w:val="20"/>
        </w:rPr>
      </w:pPr>
      <w:bookmarkStart w:id="125" w:name="_Hlk42177089"/>
      <w:r w:rsidRPr="004C2AC3">
        <w:rPr>
          <w:rFonts w:ascii="Tahoma" w:hAnsi="Tahoma" w:cs="Tahoma"/>
          <w:bCs/>
          <w:sz w:val="20"/>
          <w:szCs w:val="20"/>
        </w:rPr>
        <w:t>À</w:t>
      </w:r>
    </w:p>
    <w:p w14:paraId="134E44AE" w14:textId="3CB41790" w:rsidR="006C7E5D" w:rsidRPr="004C2AC3" w:rsidRDefault="006C7E5D" w:rsidP="0088341C">
      <w:pPr>
        <w:spacing w:line="300" w:lineRule="exact"/>
        <w:contextualSpacing/>
        <w:rPr>
          <w:rFonts w:ascii="Tahoma" w:hAnsi="Tahoma" w:cs="Tahoma"/>
          <w:bCs/>
          <w:sz w:val="20"/>
          <w:szCs w:val="20"/>
        </w:rPr>
      </w:pPr>
      <w:r w:rsidRPr="004C2AC3">
        <w:rPr>
          <w:rFonts w:ascii="Tahoma" w:hAnsi="Tahoma" w:cs="Tahoma"/>
          <w:sz w:val="20"/>
          <w:szCs w:val="20"/>
        </w:rPr>
        <w:t>Agência Nacional de Energia Elétrica</w:t>
      </w:r>
    </w:p>
    <w:p w14:paraId="3CAD7884" w14:textId="77777777" w:rsidR="006C7E5D" w:rsidRPr="004C2AC3" w:rsidRDefault="006C7E5D" w:rsidP="0088341C">
      <w:pPr>
        <w:spacing w:line="300" w:lineRule="exact"/>
        <w:contextualSpacing/>
        <w:rPr>
          <w:rFonts w:ascii="Tahoma" w:hAnsi="Tahoma" w:cs="Tahoma"/>
          <w:bCs/>
          <w:sz w:val="20"/>
          <w:szCs w:val="20"/>
        </w:rPr>
      </w:pPr>
      <w:r w:rsidRPr="004C2AC3">
        <w:rPr>
          <w:rFonts w:ascii="Tahoma" w:hAnsi="Tahoma" w:cs="Tahoma"/>
          <w:bCs/>
          <w:sz w:val="20"/>
          <w:szCs w:val="20"/>
          <w:highlight w:val="yellow"/>
        </w:rPr>
        <w:t>[endereço]</w:t>
      </w:r>
    </w:p>
    <w:p w14:paraId="65F5275C" w14:textId="77777777" w:rsidR="006C7E5D" w:rsidRPr="004C2AC3" w:rsidRDefault="006C7E5D" w:rsidP="0088341C">
      <w:pPr>
        <w:tabs>
          <w:tab w:val="left" w:pos="993"/>
        </w:tabs>
        <w:spacing w:line="300" w:lineRule="exact"/>
        <w:rPr>
          <w:rFonts w:ascii="Tahoma" w:hAnsi="Tahoma" w:cs="Tahoma"/>
          <w:sz w:val="20"/>
          <w:szCs w:val="20"/>
        </w:rPr>
      </w:pPr>
      <w:r w:rsidRPr="004C2AC3">
        <w:rPr>
          <w:rFonts w:ascii="Tahoma" w:hAnsi="Tahoma" w:cs="Tahoma"/>
          <w:bCs/>
          <w:sz w:val="20"/>
          <w:szCs w:val="20"/>
        </w:rPr>
        <w:t xml:space="preserve">At.: </w:t>
      </w:r>
      <w:r w:rsidRPr="004C2AC3">
        <w:rPr>
          <w:rFonts w:ascii="Tahoma" w:hAnsi="Tahoma" w:cs="Tahoma"/>
          <w:sz w:val="20"/>
          <w:szCs w:val="20"/>
          <w:highlight w:val="yellow"/>
        </w:rPr>
        <w:t>[●]</w:t>
      </w:r>
    </w:p>
    <w:p w14:paraId="08F3D23C" w14:textId="77777777" w:rsidR="006C7E5D" w:rsidRPr="004C2AC3" w:rsidRDefault="006C7E5D" w:rsidP="0088341C">
      <w:pPr>
        <w:spacing w:line="300" w:lineRule="exact"/>
        <w:rPr>
          <w:rFonts w:ascii="Tahoma" w:hAnsi="Tahoma" w:cs="Tahoma"/>
          <w:bCs/>
          <w:sz w:val="20"/>
          <w:szCs w:val="20"/>
        </w:rPr>
      </w:pPr>
    </w:p>
    <w:p w14:paraId="0CD50B29" w14:textId="7B9CDB4C" w:rsidR="006C7E5D" w:rsidRPr="004C2AC3" w:rsidRDefault="006C7E5D" w:rsidP="0088341C">
      <w:pPr>
        <w:spacing w:line="300" w:lineRule="exact"/>
        <w:rPr>
          <w:rFonts w:ascii="Tahoma" w:hAnsi="Tahoma" w:cs="Tahoma"/>
          <w:smallCaps/>
          <w:sz w:val="20"/>
          <w:szCs w:val="20"/>
        </w:rPr>
      </w:pPr>
      <w:r w:rsidRPr="004C2AC3">
        <w:rPr>
          <w:rFonts w:ascii="Tahoma" w:hAnsi="Tahoma" w:cs="Tahoma"/>
          <w:bCs/>
          <w:sz w:val="20"/>
          <w:szCs w:val="20"/>
        </w:rPr>
        <w:t xml:space="preserve">Ref.: </w:t>
      </w:r>
      <w:r w:rsidR="00BA7603" w:rsidRPr="004C2AC3">
        <w:rPr>
          <w:rFonts w:ascii="Tahoma" w:hAnsi="Tahoma" w:cs="Tahoma"/>
          <w:sz w:val="20"/>
          <w:szCs w:val="20"/>
        </w:rPr>
        <w:t xml:space="preserve">Contrato de Concessão n.º </w:t>
      </w:r>
      <w:r w:rsidR="00F335F4" w:rsidRPr="004C2AC3">
        <w:rPr>
          <w:rFonts w:ascii="Tahoma" w:hAnsi="Tahoma" w:cs="Tahoma"/>
          <w:smallCaps/>
          <w:sz w:val="20"/>
          <w:szCs w:val="20"/>
        </w:rPr>
        <w:t>17</w:t>
      </w:r>
      <w:r w:rsidR="00BA7603" w:rsidRPr="004C2AC3">
        <w:rPr>
          <w:rFonts w:ascii="Tahoma" w:hAnsi="Tahoma" w:cs="Tahoma"/>
          <w:smallCaps/>
          <w:sz w:val="20"/>
          <w:szCs w:val="20"/>
        </w:rPr>
        <w:t xml:space="preserve">/2018 – </w:t>
      </w:r>
      <w:r w:rsidRPr="004C2AC3">
        <w:rPr>
          <w:rFonts w:ascii="Tahoma" w:hAnsi="Tahoma" w:cs="Tahoma"/>
          <w:bCs/>
          <w:sz w:val="20"/>
          <w:szCs w:val="20"/>
        </w:rPr>
        <w:t xml:space="preserve">Cessão Fiduciária de Direitos Creditórios. </w:t>
      </w:r>
    </w:p>
    <w:p w14:paraId="6419E2AF" w14:textId="77777777" w:rsidR="006C7E5D" w:rsidRPr="004C2AC3" w:rsidRDefault="006C7E5D" w:rsidP="0088341C">
      <w:pPr>
        <w:spacing w:line="300" w:lineRule="exact"/>
        <w:rPr>
          <w:rFonts w:ascii="Tahoma" w:hAnsi="Tahoma" w:cs="Tahoma"/>
          <w:bCs/>
          <w:sz w:val="20"/>
          <w:szCs w:val="20"/>
        </w:rPr>
      </w:pPr>
    </w:p>
    <w:p w14:paraId="501A35A8" w14:textId="77777777" w:rsidR="006C7E5D" w:rsidRPr="004C2AC3" w:rsidRDefault="006C7E5D" w:rsidP="0088341C">
      <w:pPr>
        <w:spacing w:line="300" w:lineRule="exact"/>
        <w:rPr>
          <w:rFonts w:ascii="Tahoma" w:hAnsi="Tahoma" w:cs="Tahoma"/>
          <w:bCs/>
          <w:sz w:val="20"/>
          <w:szCs w:val="20"/>
        </w:rPr>
      </w:pPr>
      <w:r w:rsidRPr="004C2AC3">
        <w:rPr>
          <w:rFonts w:ascii="Tahoma" w:hAnsi="Tahoma" w:cs="Tahoma"/>
          <w:bCs/>
          <w:sz w:val="20"/>
          <w:szCs w:val="20"/>
        </w:rPr>
        <w:t>Prezados Senhores:</w:t>
      </w:r>
    </w:p>
    <w:p w14:paraId="18893EF5" w14:textId="77777777" w:rsidR="006C7E5D" w:rsidRPr="004C2AC3" w:rsidRDefault="006C7E5D" w:rsidP="0088341C">
      <w:pPr>
        <w:spacing w:line="300" w:lineRule="exact"/>
        <w:rPr>
          <w:rFonts w:ascii="Tahoma" w:hAnsi="Tahoma" w:cs="Tahoma"/>
          <w:bCs/>
          <w:sz w:val="20"/>
          <w:szCs w:val="20"/>
        </w:rPr>
      </w:pPr>
    </w:p>
    <w:p w14:paraId="6440F712" w14:textId="77777777" w:rsidR="006C7E5D" w:rsidRPr="004C2AC3" w:rsidRDefault="006C7E5D" w:rsidP="0088341C">
      <w:pPr>
        <w:spacing w:line="300" w:lineRule="exact"/>
        <w:rPr>
          <w:rFonts w:ascii="Tahoma" w:hAnsi="Tahoma" w:cs="Tahoma"/>
          <w:bCs/>
          <w:sz w:val="20"/>
          <w:szCs w:val="20"/>
        </w:rPr>
      </w:pPr>
    </w:p>
    <w:p w14:paraId="2B5364FA" w14:textId="40DB0642" w:rsidR="006C7E5D" w:rsidRPr="004C2AC3" w:rsidRDefault="006C7E5D" w:rsidP="0088341C">
      <w:pPr>
        <w:pStyle w:val="Normala"/>
        <w:spacing w:before="0" w:line="320" w:lineRule="exact"/>
        <w:ind w:firstLine="709"/>
        <w:rPr>
          <w:rFonts w:ascii="Tahoma" w:hAnsi="Tahoma" w:cs="Tahoma"/>
          <w:sz w:val="20"/>
          <w:szCs w:val="20"/>
          <w:lang w:val="pt-BR"/>
        </w:rPr>
      </w:pPr>
      <w:r w:rsidRPr="004C2AC3">
        <w:rPr>
          <w:rFonts w:ascii="Tahoma" w:hAnsi="Tahoma" w:cs="Tahoma"/>
          <w:sz w:val="20"/>
          <w:szCs w:val="20"/>
          <w:lang w:val="pt-BR"/>
        </w:rPr>
        <w:t xml:space="preserve">Fazemos referência </w:t>
      </w:r>
      <w:r w:rsidR="00BA7603" w:rsidRPr="004C2AC3">
        <w:rPr>
          <w:rFonts w:ascii="Tahoma" w:hAnsi="Tahoma" w:cs="Tahoma"/>
          <w:sz w:val="20"/>
          <w:szCs w:val="20"/>
          <w:lang w:val="pt-BR"/>
        </w:rPr>
        <w:t xml:space="preserve">(i) </w:t>
      </w:r>
      <w:r w:rsidRPr="004C2AC3">
        <w:rPr>
          <w:rFonts w:ascii="Tahoma" w:hAnsi="Tahoma" w:cs="Tahoma"/>
          <w:sz w:val="20"/>
          <w:szCs w:val="20"/>
          <w:lang w:val="pt-BR"/>
        </w:rPr>
        <w:t xml:space="preserve">ao Contrato de Concessão n.º </w:t>
      </w:r>
      <w:r w:rsidR="00F335F4" w:rsidRPr="004C2AC3">
        <w:rPr>
          <w:rFonts w:ascii="Tahoma" w:hAnsi="Tahoma" w:cs="Tahoma"/>
          <w:smallCaps/>
          <w:sz w:val="20"/>
          <w:szCs w:val="20"/>
          <w:lang w:val="pt-BR"/>
        </w:rPr>
        <w:t>17</w:t>
      </w:r>
      <w:r w:rsidRPr="004C2AC3">
        <w:rPr>
          <w:rFonts w:ascii="Tahoma" w:hAnsi="Tahoma" w:cs="Tahoma"/>
          <w:smallCaps/>
          <w:sz w:val="20"/>
          <w:szCs w:val="20"/>
          <w:lang w:val="pt-BR"/>
        </w:rPr>
        <w:t>/2018</w:t>
      </w:r>
      <w:r w:rsidRPr="004C2AC3">
        <w:rPr>
          <w:rFonts w:ascii="Tahoma" w:hAnsi="Tahoma" w:cs="Tahoma"/>
          <w:sz w:val="20"/>
          <w:szCs w:val="20"/>
          <w:lang w:val="pt-BR"/>
        </w:rPr>
        <w:t xml:space="preserve"> celebrado entre a Agência Nacional de Energia Elétrica – ANEEL e a </w:t>
      </w:r>
      <w:r w:rsidR="00F335F4" w:rsidRPr="004C2AC3">
        <w:rPr>
          <w:rFonts w:ascii="Tahoma" w:hAnsi="Tahoma" w:cs="Tahoma"/>
          <w:sz w:val="20"/>
          <w:szCs w:val="20"/>
          <w:lang w:val="pt-BR"/>
        </w:rPr>
        <w:t xml:space="preserve">FS Transmissora de Energia Elétrica </w:t>
      </w:r>
      <w:r w:rsidRPr="004C2AC3">
        <w:rPr>
          <w:rFonts w:ascii="Tahoma" w:hAnsi="Tahoma" w:cs="Tahoma"/>
          <w:sz w:val="20"/>
          <w:szCs w:val="20"/>
          <w:lang w:val="pt-BR"/>
        </w:rPr>
        <w:t>(atual denominação social da Lyon Transmissora de Energia Elétrica I S.A.) (“</w:t>
      </w:r>
      <w:r w:rsidR="00F335F4" w:rsidRPr="004C2AC3">
        <w:rPr>
          <w:rFonts w:ascii="Tahoma" w:hAnsi="Tahoma" w:cs="Tahoma"/>
          <w:sz w:val="20"/>
          <w:szCs w:val="20"/>
          <w:u w:val="single"/>
          <w:lang w:val="pt-BR"/>
        </w:rPr>
        <w:t xml:space="preserve">FS Transmissora </w:t>
      </w:r>
      <w:r w:rsidRPr="004C2AC3">
        <w:rPr>
          <w:rFonts w:ascii="Tahoma" w:hAnsi="Tahoma" w:cs="Tahoma"/>
          <w:sz w:val="20"/>
          <w:szCs w:val="20"/>
          <w:lang w:val="pt-BR"/>
        </w:rPr>
        <w:t>”) em 20 de setembro de 2018 (“</w:t>
      </w:r>
      <w:r w:rsidRPr="004C2AC3">
        <w:rPr>
          <w:rFonts w:ascii="Tahoma" w:hAnsi="Tahoma" w:cs="Tahoma"/>
          <w:sz w:val="20"/>
          <w:szCs w:val="20"/>
          <w:u w:val="single"/>
          <w:lang w:val="pt-BR"/>
        </w:rPr>
        <w:t>Contrato de Concessão</w:t>
      </w:r>
      <w:r w:rsidRPr="004C2AC3">
        <w:rPr>
          <w:rFonts w:ascii="Tahoma" w:hAnsi="Tahoma" w:cs="Tahoma"/>
          <w:sz w:val="20"/>
          <w:szCs w:val="20"/>
          <w:lang w:val="pt-BR"/>
        </w:rPr>
        <w:t>”)</w:t>
      </w:r>
      <w:r w:rsidR="00BA7603" w:rsidRPr="004C2AC3">
        <w:rPr>
          <w:rFonts w:ascii="Tahoma" w:hAnsi="Tahoma" w:cs="Tahoma"/>
          <w:sz w:val="20"/>
          <w:szCs w:val="20"/>
          <w:lang w:val="pt-BR"/>
        </w:rPr>
        <w:t xml:space="preserve">; </w:t>
      </w:r>
      <w:bookmarkEnd w:id="125"/>
      <w:r w:rsidR="00BA7603" w:rsidRPr="004C2AC3">
        <w:rPr>
          <w:rFonts w:ascii="Tahoma" w:hAnsi="Tahoma" w:cs="Tahoma"/>
          <w:sz w:val="20"/>
          <w:szCs w:val="20"/>
          <w:lang w:val="pt-BR"/>
        </w:rPr>
        <w:t>(</w:t>
      </w:r>
      <w:proofErr w:type="spellStart"/>
      <w:r w:rsidR="00BA7603" w:rsidRPr="004C2AC3">
        <w:rPr>
          <w:rFonts w:ascii="Tahoma" w:hAnsi="Tahoma" w:cs="Tahoma"/>
          <w:sz w:val="20"/>
          <w:szCs w:val="20"/>
          <w:lang w:val="pt-BR"/>
        </w:rPr>
        <w:t>ii</w:t>
      </w:r>
      <w:proofErr w:type="spellEnd"/>
      <w:r w:rsidR="00BA7603" w:rsidRPr="004C2AC3">
        <w:rPr>
          <w:rFonts w:ascii="Tahoma" w:hAnsi="Tahoma" w:cs="Tahoma"/>
          <w:sz w:val="20"/>
          <w:szCs w:val="20"/>
          <w:lang w:val="pt-BR"/>
        </w:rPr>
        <w:t xml:space="preserve">) ao Contrato de Prestação de Serviços de Transmissão n.º </w:t>
      </w:r>
      <w:r w:rsidR="00F335F4" w:rsidRPr="004C2AC3">
        <w:rPr>
          <w:rFonts w:ascii="Tahoma" w:hAnsi="Tahoma" w:cs="Tahoma"/>
          <w:sz w:val="20"/>
          <w:szCs w:val="20"/>
          <w:lang w:val="pt-BR"/>
        </w:rPr>
        <w:t>023</w:t>
      </w:r>
      <w:r w:rsidR="00BA7603" w:rsidRPr="004C2AC3">
        <w:rPr>
          <w:rFonts w:ascii="Tahoma" w:hAnsi="Tahoma" w:cs="Tahoma"/>
          <w:sz w:val="20"/>
          <w:szCs w:val="20"/>
          <w:lang w:val="pt-BR"/>
        </w:rPr>
        <w:t xml:space="preserve">/2018 celebrado entre o Operador Nacional do Sistema Elétrico – ONS e a </w:t>
      </w:r>
      <w:r w:rsidR="00F335F4" w:rsidRPr="004C2AC3">
        <w:rPr>
          <w:rFonts w:ascii="Tahoma" w:hAnsi="Tahoma" w:cs="Tahoma"/>
          <w:sz w:val="20"/>
          <w:szCs w:val="20"/>
          <w:lang w:val="pt-BR"/>
        </w:rPr>
        <w:t xml:space="preserve">FS Transmissora </w:t>
      </w:r>
      <w:r w:rsidR="00BA7603" w:rsidRPr="004C2AC3">
        <w:rPr>
          <w:rFonts w:ascii="Tahoma" w:hAnsi="Tahoma" w:cs="Tahoma"/>
          <w:sz w:val="20"/>
          <w:szCs w:val="20"/>
          <w:lang w:val="pt-BR"/>
        </w:rPr>
        <w:t>em 3 de dezembro de 2018</w:t>
      </w:r>
      <w:r w:rsidR="0081192C" w:rsidRPr="004C2AC3">
        <w:rPr>
          <w:rFonts w:ascii="Tahoma" w:hAnsi="Tahoma" w:cs="Tahoma"/>
          <w:sz w:val="20"/>
          <w:szCs w:val="20"/>
          <w:lang w:val="pt-BR"/>
        </w:rPr>
        <w:t xml:space="preserve"> (“</w:t>
      </w:r>
      <w:r w:rsidR="0081192C" w:rsidRPr="004C2AC3">
        <w:rPr>
          <w:rFonts w:ascii="Tahoma" w:hAnsi="Tahoma" w:cs="Tahoma"/>
          <w:sz w:val="20"/>
          <w:szCs w:val="20"/>
          <w:u w:val="single"/>
          <w:lang w:val="pt-BR"/>
        </w:rPr>
        <w:t>CPST</w:t>
      </w:r>
      <w:r w:rsidR="0081192C" w:rsidRPr="004C2AC3">
        <w:rPr>
          <w:rFonts w:ascii="Tahoma" w:hAnsi="Tahoma" w:cs="Tahoma"/>
          <w:sz w:val="20"/>
          <w:szCs w:val="20"/>
          <w:lang w:val="pt-BR"/>
        </w:rPr>
        <w:t>”); e (</w:t>
      </w:r>
      <w:proofErr w:type="spellStart"/>
      <w:r w:rsidR="0081192C" w:rsidRPr="004C2AC3">
        <w:rPr>
          <w:rFonts w:ascii="Tahoma" w:hAnsi="Tahoma" w:cs="Tahoma"/>
          <w:sz w:val="20"/>
          <w:szCs w:val="20"/>
          <w:lang w:val="pt-BR"/>
        </w:rPr>
        <w:t>iii</w:t>
      </w:r>
      <w:proofErr w:type="spellEnd"/>
      <w:r w:rsidR="0081192C" w:rsidRPr="004C2AC3">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0081192C" w:rsidRPr="004C2AC3">
        <w:rPr>
          <w:rFonts w:ascii="Tahoma" w:hAnsi="Tahoma" w:cs="Tahoma"/>
          <w:sz w:val="20"/>
          <w:szCs w:val="20"/>
          <w:u w:val="single"/>
          <w:lang w:val="pt-BR"/>
        </w:rPr>
        <w:t>CUSTs</w:t>
      </w:r>
      <w:proofErr w:type="spellEnd"/>
      <w:r w:rsidR="0081192C" w:rsidRPr="004C2AC3">
        <w:rPr>
          <w:rFonts w:ascii="Tahoma" w:hAnsi="Tahoma" w:cs="Tahoma"/>
          <w:sz w:val="20"/>
          <w:szCs w:val="20"/>
          <w:lang w:val="pt-BR"/>
        </w:rPr>
        <w:t>” e, em conjunto com o CPST, os “</w:t>
      </w:r>
      <w:r w:rsidR="0081192C" w:rsidRPr="004C2AC3">
        <w:rPr>
          <w:rFonts w:ascii="Tahoma" w:hAnsi="Tahoma" w:cs="Tahoma"/>
          <w:sz w:val="20"/>
          <w:szCs w:val="20"/>
          <w:u w:val="single"/>
          <w:lang w:val="pt-BR"/>
        </w:rPr>
        <w:t>Contratos de Transmissão</w:t>
      </w:r>
      <w:r w:rsidR="0081192C" w:rsidRPr="004C2AC3">
        <w:rPr>
          <w:rFonts w:ascii="Tahoma" w:hAnsi="Tahoma" w:cs="Tahoma"/>
          <w:sz w:val="20"/>
          <w:szCs w:val="20"/>
          <w:lang w:val="pt-BR"/>
        </w:rPr>
        <w:t>”)</w:t>
      </w:r>
      <w:r w:rsidRPr="004C2AC3">
        <w:rPr>
          <w:rFonts w:ascii="Tahoma" w:hAnsi="Tahoma" w:cs="Tahoma"/>
          <w:sz w:val="20"/>
          <w:szCs w:val="20"/>
          <w:lang w:val="pt-BR"/>
        </w:rPr>
        <w:t>.</w:t>
      </w:r>
    </w:p>
    <w:p w14:paraId="395592D4" w14:textId="77777777" w:rsidR="006C7E5D" w:rsidRPr="004C2AC3" w:rsidRDefault="006C7E5D" w:rsidP="0088341C">
      <w:pPr>
        <w:spacing w:line="300" w:lineRule="exact"/>
        <w:rPr>
          <w:rFonts w:ascii="Tahoma" w:hAnsi="Tahoma" w:cs="Tahoma"/>
          <w:bCs/>
          <w:sz w:val="20"/>
          <w:szCs w:val="20"/>
        </w:rPr>
      </w:pPr>
    </w:p>
    <w:p w14:paraId="22EE97D9" w14:textId="50178B49" w:rsidR="006C7E5D" w:rsidRPr="004C2AC3" w:rsidRDefault="006C7E5D" w:rsidP="0088341C">
      <w:pPr>
        <w:spacing w:line="300" w:lineRule="exact"/>
        <w:ind w:firstLine="709"/>
        <w:jc w:val="both"/>
        <w:rPr>
          <w:rFonts w:ascii="Tahoma" w:hAnsi="Tahoma" w:cs="Tahoma"/>
          <w:bCs/>
          <w:sz w:val="20"/>
          <w:szCs w:val="20"/>
        </w:rPr>
      </w:pPr>
      <w:bookmarkStart w:id="126" w:name="_Hlk42177272"/>
      <w:r w:rsidRPr="004C2AC3">
        <w:rPr>
          <w:rFonts w:ascii="Tahoma" w:hAnsi="Tahoma" w:cs="Tahoma"/>
          <w:bCs/>
          <w:sz w:val="20"/>
          <w:szCs w:val="20"/>
        </w:rPr>
        <w:t xml:space="preserve">Serve a presente para </w:t>
      </w:r>
      <w:r w:rsidR="0081192C" w:rsidRPr="004C2AC3">
        <w:rPr>
          <w:rFonts w:ascii="Tahoma" w:hAnsi="Tahoma" w:cs="Tahoma"/>
          <w:bCs/>
          <w:sz w:val="20"/>
          <w:szCs w:val="20"/>
        </w:rPr>
        <w:t>informa</w:t>
      </w:r>
      <w:r w:rsidRPr="004C2AC3">
        <w:rPr>
          <w:rFonts w:ascii="Tahoma" w:hAnsi="Tahoma" w:cs="Tahoma"/>
          <w:bCs/>
          <w:sz w:val="20"/>
          <w:szCs w:val="20"/>
        </w:rPr>
        <w:t xml:space="preserve">-los que, conforme descrito na Cláusula 2.1 do </w:t>
      </w:r>
      <w:r w:rsidRPr="004C2AC3">
        <w:rPr>
          <w:rFonts w:ascii="Tahoma" w:hAnsi="Tahoma" w:cs="Tahoma"/>
          <w:sz w:val="20"/>
          <w:szCs w:val="20"/>
        </w:rPr>
        <w:t xml:space="preserve">Contrato de Cessão Fiduciária e Vinculação de Direitos Creditórios em Garantia e Outras Avenças celebrado entre </w:t>
      </w:r>
      <w:r w:rsidR="00F335F4" w:rsidRPr="004C2AC3">
        <w:rPr>
          <w:rFonts w:ascii="Tahoma" w:hAnsi="Tahoma" w:cs="Tahoma"/>
          <w:sz w:val="20"/>
          <w:szCs w:val="20"/>
        </w:rPr>
        <w:t>FS Transmissora</w:t>
      </w:r>
      <w:r w:rsidRPr="004C2AC3">
        <w:rPr>
          <w:rFonts w:ascii="Tahoma" w:hAnsi="Tahoma" w:cs="Tahoma"/>
          <w:sz w:val="20"/>
          <w:szCs w:val="20"/>
        </w:rPr>
        <w:t xml:space="preserve"> e </w:t>
      </w:r>
      <w:r w:rsidR="00355708" w:rsidRPr="004C2AC3">
        <w:rPr>
          <w:rFonts w:ascii="Tahoma" w:hAnsi="Tahoma" w:cs="Tahoma"/>
          <w:b/>
          <w:bCs/>
          <w:sz w:val="20"/>
          <w:szCs w:val="20"/>
        </w:rPr>
        <w:t>SIMPLIFIC PAVARINI DISTRIBUIDORA DE TÍTULOS E VALORES MOBILIÁRIOS LTDA.</w:t>
      </w:r>
      <w:r w:rsidR="00355708" w:rsidRPr="004C2AC3">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4C2AC3">
        <w:rPr>
          <w:rFonts w:ascii="Tahoma" w:hAnsi="Tahoma" w:cs="Tahoma"/>
          <w:sz w:val="20"/>
          <w:szCs w:val="20"/>
        </w:rPr>
        <w:t xml:space="preserve">, na qualidade de representante dos titulares das </w:t>
      </w:r>
      <w:r w:rsidR="002E09E6" w:rsidRPr="004C2AC3">
        <w:rPr>
          <w:rFonts w:ascii="Tahoma" w:hAnsi="Tahoma" w:cs="Tahoma"/>
          <w:sz w:val="20"/>
          <w:szCs w:val="20"/>
        </w:rPr>
        <w:t>Debêntures</w:t>
      </w:r>
      <w:r w:rsidRPr="004C2AC3">
        <w:rPr>
          <w:rFonts w:ascii="Tahoma" w:hAnsi="Tahoma" w:cs="Tahoma"/>
          <w:sz w:val="20"/>
          <w:szCs w:val="20"/>
        </w:rPr>
        <w:t xml:space="preserve"> emitidas pela </w:t>
      </w:r>
      <w:r w:rsidR="00F335F4" w:rsidRPr="004C2AC3">
        <w:rPr>
          <w:rFonts w:ascii="Tahoma" w:hAnsi="Tahoma" w:cs="Tahoma"/>
          <w:sz w:val="20"/>
          <w:szCs w:val="20"/>
        </w:rPr>
        <w:t>FS Transmissora</w:t>
      </w:r>
      <w:r w:rsidRPr="004C2AC3">
        <w:rPr>
          <w:rFonts w:ascii="Tahoma" w:hAnsi="Tahoma" w:cs="Tahoma"/>
          <w:sz w:val="20"/>
          <w:szCs w:val="20"/>
        </w:rPr>
        <w:t xml:space="preserve"> no âmbito da </w:t>
      </w:r>
      <w:r w:rsidR="002E09E6" w:rsidRPr="004C2AC3">
        <w:rPr>
          <w:rFonts w:ascii="Tahoma" w:hAnsi="Tahoma" w:cs="Tahoma"/>
          <w:sz w:val="20"/>
          <w:szCs w:val="20"/>
        </w:rPr>
        <w:t xml:space="preserve">âmbito primeira emissão de debêntures simples, não conversíveis em ações, da espécie quirografária, com garantias reais e garantia fidejussória adicionais, em série única, para distribuição pública, com esforços restritos </w:t>
      </w:r>
      <w:r w:rsidRPr="004C2AC3">
        <w:rPr>
          <w:rFonts w:ascii="Tahoma" w:hAnsi="Tahoma" w:cs="Tahoma"/>
          <w:sz w:val="20"/>
          <w:szCs w:val="20"/>
        </w:rPr>
        <w:t>(“</w:t>
      </w:r>
      <w:r w:rsidRPr="004C2AC3">
        <w:rPr>
          <w:rFonts w:ascii="Tahoma" w:hAnsi="Tahoma" w:cs="Tahoma"/>
          <w:bCs/>
          <w:sz w:val="20"/>
          <w:szCs w:val="20"/>
          <w:u w:val="single"/>
        </w:rPr>
        <w:t>Cessionário</w:t>
      </w:r>
      <w:r w:rsidRPr="004C2AC3">
        <w:rPr>
          <w:rFonts w:ascii="Tahoma" w:hAnsi="Tahoma" w:cs="Tahoma"/>
          <w:bCs/>
          <w:sz w:val="20"/>
          <w:szCs w:val="20"/>
        </w:rPr>
        <w:t xml:space="preserve">”), em </w:t>
      </w:r>
      <w:r w:rsidR="00EF6078" w:rsidRPr="004C2AC3">
        <w:rPr>
          <w:rFonts w:ascii="Tahoma" w:hAnsi="Tahoma" w:cs="Tahoma"/>
          <w:bCs/>
          <w:sz w:val="20"/>
          <w:szCs w:val="20"/>
        </w:rPr>
        <w:t>12 de agosto de 2020</w:t>
      </w:r>
      <w:r w:rsidRPr="004C2AC3">
        <w:rPr>
          <w:rFonts w:ascii="Tahoma" w:hAnsi="Tahoma" w:cs="Tahoma"/>
          <w:bCs/>
          <w:sz w:val="20"/>
          <w:szCs w:val="20"/>
        </w:rPr>
        <w:t xml:space="preserve"> (“</w:t>
      </w:r>
      <w:r w:rsidRPr="004C2AC3">
        <w:rPr>
          <w:rFonts w:ascii="Tahoma" w:hAnsi="Tahoma" w:cs="Tahoma"/>
          <w:bCs/>
          <w:sz w:val="20"/>
          <w:szCs w:val="20"/>
          <w:u w:val="single"/>
        </w:rPr>
        <w:t>Contrato de Cessão Fiduciária</w:t>
      </w:r>
      <w:r w:rsidRPr="004C2AC3">
        <w:rPr>
          <w:rFonts w:ascii="Tahoma" w:hAnsi="Tahoma" w:cs="Tahoma"/>
          <w:bCs/>
          <w:sz w:val="20"/>
          <w:szCs w:val="20"/>
        </w:rPr>
        <w:t>” – Anexo I à presente),</w:t>
      </w:r>
      <w:bookmarkEnd w:id="126"/>
      <w:r w:rsidRPr="004C2AC3">
        <w:rPr>
          <w:rFonts w:ascii="Tahoma" w:hAnsi="Tahoma" w:cs="Tahoma"/>
          <w:bCs/>
          <w:sz w:val="20"/>
          <w:szCs w:val="20"/>
        </w:rPr>
        <w:t xml:space="preserve"> (a) a totalidade dos direitos da </w:t>
      </w:r>
      <w:r w:rsidR="00F335F4" w:rsidRPr="004C2AC3">
        <w:rPr>
          <w:rFonts w:ascii="Tahoma" w:hAnsi="Tahoma" w:cs="Tahoma"/>
          <w:bCs/>
          <w:sz w:val="20"/>
          <w:szCs w:val="20"/>
        </w:rPr>
        <w:t>FS Transmissora</w:t>
      </w:r>
      <w:r w:rsidRPr="004C2AC3">
        <w:rPr>
          <w:rFonts w:ascii="Tahoma" w:hAnsi="Tahoma" w:cs="Tahoma"/>
          <w:bCs/>
          <w:sz w:val="20"/>
          <w:szCs w:val="20"/>
        </w:rPr>
        <w:t xml:space="preserve">, presentes e/ou futuros e/ou emergentes decorrentes da Concessão, inclusive o direito de receber todos e quaisquer valores que, efetiva ou potencialmente, o poder concedente seja ou venha a ser obrigado a pagar à </w:t>
      </w:r>
      <w:r w:rsidR="00F335F4" w:rsidRPr="004C2AC3">
        <w:rPr>
          <w:rFonts w:ascii="Tahoma" w:hAnsi="Tahoma" w:cs="Tahoma"/>
          <w:bCs/>
          <w:sz w:val="20"/>
          <w:szCs w:val="20"/>
        </w:rPr>
        <w:t>FS Transmissora</w:t>
      </w:r>
      <w:r w:rsidRPr="004C2AC3">
        <w:rPr>
          <w:rFonts w:ascii="Tahoma" w:hAnsi="Tahoma" w:cs="Tahoma"/>
          <w:bCs/>
          <w:sz w:val="20"/>
          <w:szCs w:val="20"/>
        </w:rPr>
        <w:t xml:space="preserve"> no âmbito do Contrato de Concessão e o direito de receber quaisquer indenizações pela extinção da Concessão objeto do Contrato de Concessão; e (b) a totalidade dos direitos creditórios da </w:t>
      </w:r>
      <w:r w:rsidR="00F335F4" w:rsidRPr="004C2AC3">
        <w:rPr>
          <w:rFonts w:ascii="Tahoma" w:hAnsi="Tahoma" w:cs="Tahoma"/>
          <w:bCs/>
          <w:sz w:val="20"/>
          <w:szCs w:val="20"/>
        </w:rPr>
        <w:t>FS Transmissora</w:t>
      </w:r>
      <w:r w:rsidRPr="004C2AC3">
        <w:rPr>
          <w:rFonts w:ascii="Tahoma" w:hAnsi="Tahoma" w:cs="Tahoma"/>
          <w:bCs/>
          <w:sz w:val="20"/>
          <w:szCs w:val="20"/>
        </w:rPr>
        <w:t>, presentes e/ou futuros, decorrentes do Contrato de Concessão</w:t>
      </w:r>
      <w:r w:rsidR="0081192C" w:rsidRPr="004C2AC3">
        <w:rPr>
          <w:rFonts w:ascii="Tahoma" w:hAnsi="Tahoma" w:cs="Tahoma"/>
          <w:bCs/>
          <w:sz w:val="20"/>
          <w:szCs w:val="20"/>
        </w:rPr>
        <w:t>, dos Contratos de Transmissão</w:t>
      </w:r>
      <w:r w:rsidRPr="004C2AC3">
        <w:rPr>
          <w:rFonts w:ascii="Tahoma" w:hAnsi="Tahoma" w:cs="Tahoma"/>
          <w:bCs/>
          <w:sz w:val="20"/>
          <w:szCs w:val="20"/>
        </w:rPr>
        <w:t xml:space="preserve"> e de todos os demais contratos que venham a originar direitos creditórios no âmbito do Projeto, bem como de quaisquer aditivos e/ou instrumentos que venham a complementá-los e/ou substituí-los foram cedidos fiduciariamente em favor do Cessionário</w:t>
      </w:r>
      <w:r w:rsidRPr="004C2AC3">
        <w:rPr>
          <w:rFonts w:ascii="Tahoma" w:hAnsi="Tahoma" w:cs="Tahoma"/>
          <w:sz w:val="20"/>
          <w:szCs w:val="20"/>
        </w:rPr>
        <w:t>.</w:t>
      </w:r>
    </w:p>
    <w:p w14:paraId="36442897" w14:textId="77777777" w:rsidR="006C7E5D" w:rsidRPr="004C2AC3" w:rsidRDefault="006C7E5D" w:rsidP="0088341C">
      <w:pPr>
        <w:spacing w:line="300" w:lineRule="exact"/>
        <w:jc w:val="both"/>
        <w:rPr>
          <w:rFonts w:ascii="Tahoma" w:hAnsi="Tahoma" w:cs="Tahoma"/>
          <w:bCs/>
          <w:sz w:val="20"/>
          <w:szCs w:val="20"/>
        </w:rPr>
      </w:pPr>
    </w:p>
    <w:p w14:paraId="6FD5EAA4" w14:textId="77777777" w:rsidR="006C7E5D" w:rsidRPr="004C2AC3" w:rsidRDefault="006C7E5D" w:rsidP="0088341C">
      <w:pPr>
        <w:spacing w:line="300" w:lineRule="exact"/>
        <w:ind w:firstLine="709"/>
        <w:jc w:val="both"/>
        <w:rPr>
          <w:rFonts w:ascii="Tahoma" w:hAnsi="Tahoma" w:cs="Tahoma"/>
          <w:bCs/>
          <w:sz w:val="20"/>
          <w:szCs w:val="20"/>
        </w:rPr>
      </w:pPr>
      <w:r w:rsidRPr="004C2AC3">
        <w:rPr>
          <w:rFonts w:ascii="Tahoma" w:hAnsi="Tahoma" w:cs="Tahoma"/>
          <w:bCs/>
          <w:sz w:val="20"/>
          <w:szCs w:val="20"/>
        </w:rPr>
        <w:lastRenderedPageBreak/>
        <w:t>Os termos em maiúscula utilizados, mas não definidos neste instrumento terão os mesmos significados atribuídos no Contrato.</w:t>
      </w:r>
    </w:p>
    <w:p w14:paraId="7C9781D9" w14:textId="5844CD31" w:rsidR="006C7E5D" w:rsidRPr="004C2AC3" w:rsidRDefault="006C7E5D" w:rsidP="0088341C">
      <w:pPr>
        <w:spacing w:line="300" w:lineRule="exact"/>
        <w:jc w:val="both"/>
        <w:rPr>
          <w:rFonts w:ascii="Tahoma" w:hAnsi="Tahoma" w:cs="Tahoma"/>
          <w:bCs/>
          <w:sz w:val="20"/>
          <w:szCs w:val="20"/>
        </w:rPr>
      </w:pPr>
    </w:p>
    <w:p w14:paraId="5B5D4DCD" w14:textId="5C81C87F" w:rsidR="006C7E5D" w:rsidRPr="004C2AC3" w:rsidRDefault="0081192C" w:rsidP="0088341C">
      <w:pPr>
        <w:spacing w:line="300" w:lineRule="exact"/>
        <w:jc w:val="both"/>
        <w:rPr>
          <w:rFonts w:ascii="Tahoma" w:hAnsi="Tahoma" w:cs="Tahoma"/>
          <w:bCs/>
          <w:sz w:val="20"/>
          <w:szCs w:val="20"/>
        </w:rPr>
      </w:pPr>
      <w:r w:rsidRPr="004C2AC3">
        <w:rPr>
          <w:rFonts w:ascii="Tahoma" w:hAnsi="Tahoma" w:cs="Tahoma"/>
          <w:bCs/>
          <w:sz w:val="20"/>
          <w:szCs w:val="20"/>
        </w:rPr>
        <w:tab/>
      </w:r>
      <w:bookmarkStart w:id="127" w:name="_Hlk42177579"/>
      <w:r w:rsidRPr="004C2AC3">
        <w:rPr>
          <w:rFonts w:ascii="Tahoma" w:hAnsi="Tahoma" w:cs="Tahoma"/>
          <w:bCs/>
          <w:sz w:val="20"/>
          <w:szCs w:val="20"/>
        </w:rPr>
        <w:t xml:space="preserve">Em decorrência da cessão fiduciária constituída pelo Contrato de Cessão Fiduciária, a </w:t>
      </w:r>
      <w:r w:rsidR="00F335F4" w:rsidRPr="004C2AC3">
        <w:rPr>
          <w:rFonts w:ascii="Tahoma" w:hAnsi="Tahoma" w:cs="Tahoma"/>
          <w:bCs/>
          <w:sz w:val="20"/>
          <w:szCs w:val="20"/>
        </w:rPr>
        <w:t>FS Transmissora</w:t>
      </w:r>
      <w:r w:rsidRPr="004C2AC3">
        <w:rPr>
          <w:rFonts w:ascii="Tahoma" w:hAnsi="Tahoma" w:cs="Tahoma"/>
          <w:bCs/>
          <w:sz w:val="20"/>
          <w:szCs w:val="20"/>
        </w:rPr>
        <w:t xml:space="preserve"> se comprometeu a entregar a presente notificação para informar que</w:t>
      </w:r>
      <w:r w:rsidR="006C7E5D" w:rsidRPr="004C2AC3">
        <w:rPr>
          <w:rFonts w:ascii="Tahoma" w:hAnsi="Tahoma" w:cs="Tahoma"/>
          <w:bCs/>
          <w:sz w:val="20"/>
          <w:szCs w:val="20"/>
        </w:rPr>
        <w:t xml:space="preserve">, a partir da presente data, </w:t>
      </w:r>
      <w:r w:rsidRPr="004C2AC3">
        <w:rPr>
          <w:rFonts w:ascii="Tahoma" w:hAnsi="Tahoma" w:cs="Tahoma"/>
          <w:bCs/>
          <w:sz w:val="20"/>
          <w:szCs w:val="20"/>
        </w:rPr>
        <w:t xml:space="preserve">todos os valores devidos à </w:t>
      </w:r>
      <w:r w:rsidR="00F335F4" w:rsidRPr="004C2AC3">
        <w:rPr>
          <w:rFonts w:ascii="Tahoma" w:hAnsi="Tahoma" w:cs="Tahoma"/>
          <w:bCs/>
          <w:sz w:val="20"/>
          <w:szCs w:val="20"/>
        </w:rPr>
        <w:t>FS Transmissora</w:t>
      </w:r>
      <w:r w:rsidRPr="004C2AC3">
        <w:rPr>
          <w:rFonts w:ascii="Tahoma" w:hAnsi="Tahoma" w:cs="Tahoma"/>
          <w:bCs/>
          <w:sz w:val="20"/>
          <w:szCs w:val="20"/>
        </w:rPr>
        <w:t xml:space="preserve">, no âmbito do Contrato de Concessão e dos Contratos de Transmissão estão cedidos fiduciariamente </w:t>
      </w:r>
      <w:r w:rsidR="00655D1D" w:rsidRPr="004C2AC3">
        <w:rPr>
          <w:rFonts w:ascii="Tahoma" w:hAnsi="Tahoma" w:cs="Tahoma"/>
          <w:bCs/>
          <w:sz w:val="20"/>
          <w:szCs w:val="20"/>
        </w:rPr>
        <w:t xml:space="preserve">ao Cessionário </w:t>
      </w:r>
      <w:r w:rsidRPr="004C2AC3">
        <w:rPr>
          <w:rFonts w:ascii="Tahoma" w:hAnsi="Tahoma" w:cs="Tahoma"/>
          <w:bCs/>
          <w:sz w:val="20"/>
          <w:szCs w:val="20"/>
        </w:rPr>
        <w:t xml:space="preserve">e devem ser pagos, exclusivamente, </w:t>
      </w:r>
      <w:r w:rsidR="006C7E5D" w:rsidRPr="004C2AC3">
        <w:rPr>
          <w:rFonts w:ascii="Tahoma" w:hAnsi="Tahoma" w:cs="Tahoma"/>
          <w:color w:val="000000"/>
          <w:sz w:val="20"/>
          <w:szCs w:val="20"/>
        </w:rPr>
        <w:t>na</w:t>
      </w:r>
      <w:r w:rsidR="006C7E5D" w:rsidRPr="004C2AC3">
        <w:rPr>
          <w:rFonts w:ascii="Tahoma" w:hAnsi="Tahoma" w:cs="Tahoma"/>
          <w:sz w:val="20"/>
          <w:szCs w:val="20"/>
        </w:rPr>
        <w:t xml:space="preserve"> conta de titularidade da </w:t>
      </w:r>
      <w:r w:rsidR="00F335F4" w:rsidRPr="004C2AC3">
        <w:rPr>
          <w:rFonts w:ascii="Tahoma" w:hAnsi="Tahoma" w:cs="Tahoma"/>
          <w:sz w:val="20"/>
          <w:szCs w:val="20"/>
        </w:rPr>
        <w:t>FS Transmissora de Energia Elétrica</w:t>
      </w:r>
      <w:r w:rsidR="006C7E5D" w:rsidRPr="004C2AC3">
        <w:rPr>
          <w:rFonts w:ascii="Tahoma" w:hAnsi="Tahoma" w:cs="Tahoma"/>
          <w:sz w:val="20"/>
          <w:szCs w:val="20"/>
          <w:lang w:eastAsia="pt-BR"/>
        </w:rPr>
        <w:t xml:space="preserve"> </w:t>
      </w:r>
      <w:r w:rsidR="006C7E5D" w:rsidRPr="004C2AC3">
        <w:rPr>
          <w:rFonts w:ascii="Tahoma" w:hAnsi="Tahoma" w:cs="Tahoma"/>
          <w:sz w:val="20"/>
          <w:szCs w:val="20"/>
        </w:rPr>
        <w:t>mantida n</w:t>
      </w:r>
      <w:r w:rsidR="00355708" w:rsidRPr="004C2AC3">
        <w:rPr>
          <w:rFonts w:ascii="Tahoma" w:hAnsi="Tahoma" w:cs="Tahoma"/>
          <w:sz w:val="20"/>
          <w:szCs w:val="20"/>
        </w:rPr>
        <w:t>a</w:t>
      </w:r>
      <w:r w:rsidR="006C7E5D" w:rsidRPr="004C2AC3">
        <w:rPr>
          <w:rFonts w:ascii="Tahoma" w:hAnsi="Tahoma" w:cs="Tahoma"/>
          <w:sz w:val="20"/>
          <w:szCs w:val="20"/>
        </w:rPr>
        <w:t xml:space="preserve"> </w:t>
      </w:r>
      <w:r w:rsidR="00355708" w:rsidRPr="004C2AC3">
        <w:rPr>
          <w:rFonts w:ascii="Tahoma" w:hAnsi="Tahoma" w:cs="Tahoma"/>
          <w:bCs/>
          <w:sz w:val="20"/>
          <w:szCs w:val="20"/>
        </w:rPr>
        <w:t>Caixa Econômica Federal</w:t>
      </w:r>
      <w:r w:rsidR="006C7E5D" w:rsidRPr="004C2AC3">
        <w:rPr>
          <w:rFonts w:ascii="Tahoma" w:hAnsi="Tahoma" w:cs="Tahoma"/>
          <w:sz w:val="20"/>
          <w:szCs w:val="20"/>
        </w:rPr>
        <w:t xml:space="preserve">, agência n.º </w:t>
      </w:r>
      <w:r w:rsidR="00EF6078" w:rsidRPr="004C2AC3">
        <w:rPr>
          <w:rFonts w:ascii="Tahoma" w:hAnsi="Tahoma" w:cs="Tahoma"/>
          <w:sz w:val="20"/>
          <w:szCs w:val="20"/>
        </w:rPr>
        <w:t>0988</w:t>
      </w:r>
      <w:r w:rsidR="006C7E5D" w:rsidRPr="004C2AC3">
        <w:rPr>
          <w:rFonts w:ascii="Tahoma" w:hAnsi="Tahoma" w:cs="Tahoma"/>
          <w:sz w:val="20"/>
          <w:szCs w:val="20"/>
        </w:rPr>
        <w:t>, conta n.º</w:t>
      </w:r>
      <w:r w:rsidR="00FA1AC4" w:rsidRPr="004C2AC3">
        <w:rPr>
          <w:rFonts w:ascii="Tahoma" w:hAnsi="Tahoma" w:cs="Tahoma"/>
          <w:sz w:val="20"/>
          <w:szCs w:val="20"/>
        </w:rPr>
        <w:t xml:space="preserve"> </w:t>
      </w:r>
      <w:r w:rsidR="00EF6078" w:rsidRPr="004C2AC3">
        <w:rPr>
          <w:rFonts w:ascii="Tahoma" w:hAnsi="Tahoma" w:cs="Tahoma"/>
          <w:sz w:val="20"/>
          <w:szCs w:val="20"/>
        </w:rPr>
        <w:t>2096-3</w:t>
      </w:r>
      <w:r w:rsidR="006C7E5D" w:rsidRPr="004C2AC3">
        <w:rPr>
          <w:rFonts w:ascii="Tahoma" w:hAnsi="Tahoma" w:cs="Tahoma"/>
          <w:color w:val="000000"/>
          <w:sz w:val="20"/>
          <w:szCs w:val="20"/>
        </w:rPr>
        <w:t>, independentemente da sua forma de cobrança</w:t>
      </w:r>
      <w:r w:rsidR="006C7E5D" w:rsidRPr="004C2AC3">
        <w:rPr>
          <w:rFonts w:ascii="Tahoma" w:hAnsi="Tahoma" w:cs="Tahoma"/>
          <w:sz w:val="20"/>
          <w:szCs w:val="20"/>
        </w:rPr>
        <w:t>.</w:t>
      </w:r>
    </w:p>
    <w:bookmarkEnd w:id="127"/>
    <w:p w14:paraId="257EA7F0" w14:textId="77777777" w:rsidR="006C7E5D" w:rsidRPr="004C2AC3" w:rsidRDefault="006C7E5D" w:rsidP="0088341C">
      <w:pPr>
        <w:spacing w:line="300" w:lineRule="exact"/>
        <w:jc w:val="both"/>
        <w:rPr>
          <w:rFonts w:ascii="Tahoma" w:hAnsi="Tahoma" w:cs="Tahoma"/>
          <w:bCs/>
          <w:sz w:val="20"/>
          <w:szCs w:val="20"/>
        </w:rPr>
      </w:pPr>
    </w:p>
    <w:p w14:paraId="06FD5C56" w14:textId="3AFD26AC" w:rsidR="006C7E5D" w:rsidRPr="004C2AC3" w:rsidRDefault="006C7E5D" w:rsidP="0088341C">
      <w:pPr>
        <w:spacing w:line="300" w:lineRule="exact"/>
        <w:jc w:val="both"/>
        <w:rPr>
          <w:rFonts w:ascii="Tahoma" w:hAnsi="Tahoma" w:cs="Tahoma"/>
          <w:bCs/>
          <w:sz w:val="20"/>
          <w:szCs w:val="20"/>
        </w:rPr>
      </w:pPr>
      <w:r w:rsidRPr="004C2AC3">
        <w:rPr>
          <w:rFonts w:ascii="Tahoma" w:hAnsi="Tahoma" w:cs="Tahoma"/>
          <w:bCs/>
          <w:sz w:val="20"/>
          <w:szCs w:val="20"/>
        </w:rPr>
        <w:t>Esta notificação e as instruções aqui contidas não poderão serão revogadas, alteradas ou modificadas</w:t>
      </w:r>
      <w:r w:rsidR="0081192C" w:rsidRPr="004C2AC3">
        <w:rPr>
          <w:rFonts w:ascii="Tahoma" w:hAnsi="Tahoma" w:cs="Tahoma"/>
          <w:bCs/>
          <w:sz w:val="20"/>
          <w:szCs w:val="20"/>
        </w:rPr>
        <w:t>, dispensadas, liberadas ou rescindidas</w:t>
      </w:r>
      <w:r w:rsidRPr="004C2AC3">
        <w:rPr>
          <w:rFonts w:ascii="Tahoma" w:hAnsi="Tahoma" w:cs="Tahoma"/>
          <w:bCs/>
          <w:sz w:val="20"/>
          <w:szCs w:val="20"/>
        </w:rPr>
        <w:t xml:space="preserve"> sem a anuência expressa e por escrito do Cessionário.</w:t>
      </w:r>
    </w:p>
    <w:p w14:paraId="40CC00EC" w14:textId="77777777" w:rsidR="006C7E5D" w:rsidRPr="004C2AC3" w:rsidRDefault="006C7E5D" w:rsidP="0088341C">
      <w:pPr>
        <w:spacing w:line="300" w:lineRule="exact"/>
        <w:jc w:val="center"/>
        <w:rPr>
          <w:rFonts w:ascii="Tahoma" w:hAnsi="Tahoma" w:cs="Tahoma"/>
          <w:b/>
          <w:sz w:val="20"/>
          <w:szCs w:val="20"/>
        </w:rPr>
      </w:pPr>
      <w:bookmarkStart w:id="128"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4C2AC3" w14:paraId="1CB299F8" w14:textId="77777777" w:rsidTr="0081192C">
        <w:trPr>
          <w:trHeight w:val="129"/>
          <w:jc w:val="center"/>
        </w:trPr>
        <w:tc>
          <w:tcPr>
            <w:tcW w:w="8765" w:type="dxa"/>
            <w:gridSpan w:val="2"/>
          </w:tcPr>
          <w:p w14:paraId="6D4C219E" w14:textId="1046AF62" w:rsidR="006C7E5D" w:rsidRPr="004C2AC3" w:rsidRDefault="00F335F4" w:rsidP="0088341C">
            <w:pPr>
              <w:pStyle w:val="Default"/>
              <w:spacing w:line="300" w:lineRule="exact"/>
              <w:jc w:val="center"/>
              <w:rPr>
                <w:rFonts w:ascii="Tahoma" w:hAnsi="Tahoma" w:cs="Tahoma"/>
                <w:lang w:val="pt-BR"/>
              </w:rPr>
            </w:pPr>
            <w:r w:rsidRPr="004C2AC3">
              <w:rPr>
                <w:rFonts w:ascii="Tahoma" w:hAnsi="Tahoma" w:cs="Tahoma"/>
                <w:b/>
                <w:lang w:val="pt-BR"/>
              </w:rPr>
              <w:t xml:space="preserve"> FS TRANSMISSORA DE ENERGIA ELÉTRICA S.A.</w:t>
            </w:r>
          </w:p>
        </w:tc>
      </w:tr>
      <w:tr w:rsidR="006C7E5D" w:rsidRPr="004C2AC3"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4C2AC3" w14:paraId="0F3632CD" w14:textId="77777777" w:rsidTr="0081192C">
              <w:trPr>
                <w:trHeight w:val="448"/>
              </w:trPr>
              <w:tc>
                <w:tcPr>
                  <w:tcW w:w="4382" w:type="dxa"/>
                </w:tcPr>
                <w:p w14:paraId="0AC98468" w14:textId="77777777" w:rsidR="006C7E5D" w:rsidRPr="004C2AC3" w:rsidRDefault="006C7E5D" w:rsidP="0088341C">
                  <w:pPr>
                    <w:pStyle w:val="Default"/>
                    <w:spacing w:line="320" w:lineRule="exact"/>
                    <w:jc w:val="center"/>
                    <w:rPr>
                      <w:rFonts w:ascii="Tahoma" w:hAnsi="Tahoma" w:cs="Tahoma"/>
                      <w:lang w:val="pt-BR"/>
                    </w:rPr>
                  </w:pPr>
                </w:p>
                <w:p w14:paraId="6FE93DEE" w14:textId="77777777" w:rsidR="006C7E5D" w:rsidRPr="004C2AC3" w:rsidRDefault="006C7E5D"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61F9BD7C"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44E718C9"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70AEAF95" w14:textId="77777777" w:rsidR="006C7E5D" w:rsidRPr="004C2AC3" w:rsidRDefault="006C7E5D" w:rsidP="0088341C">
                  <w:pPr>
                    <w:pStyle w:val="Default"/>
                    <w:spacing w:line="320" w:lineRule="exact"/>
                    <w:jc w:val="center"/>
                    <w:rPr>
                      <w:rFonts w:ascii="Tahoma" w:hAnsi="Tahoma" w:cs="Tahoma"/>
                      <w:lang w:val="pt-BR"/>
                    </w:rPr>
                  </w:pPr>
                </w:p>
                <w:p w14:paraId="7892DBCA" w14:textId="77777777" w:rsidR="006C7E5D" w:rsidRPr="004C2AC3" w:rsidRDefault="006C7E5D"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3506CD8B"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61081C65"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2D47895D" w14:textId="77777777" w:rsidR="006C7E5D" w:rsidRPr="004C2AC3" w:rsidRDefault="006C7E5D"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4C2AC3" w14:paraId="28BB4F9C" w14:textId="77777777" w:rsidTr="0081192C">
              <w:trPr>
                <w:trHeight w:val="448"/>
              </w:trPr>
              <w:tc>
                <w:tcPr>
                  <w:tcW w:w="4382" w:type="dxa"/>
                </w:tcPr>
                <w:p w14:paraId="2C6D72AD" w14:textId="77777777" w:rsidR="006C7E5D" w:rsidRPr="004C2AC3" w:rsidRDefault="006C7E5D" w:rsidP="0088341C">
                  <w:pPr>
                    <w:pStyle w:val="Default"/>
                    <w:spacing w:line="320" w:lineRule="exact"/>
                    <w:jc w:val="center"/>
                    <w:rPr>
                      <w:rFonts w:ascii="Tahoma" w:hAnsi="Tahoma" w:cs="Tahoma"/>
                      <w:lang w:val="pt-BR"/>
                    </w:rPr>
                  </w:pPr>
                </w:p>
                <w:p w14:paraId="7DD53208" w14:textId="77777777" w:rsidR="006C7E5D" w:rsidRPr="004C2AC3" w:rsidRDefault="006C7E5D"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76ED5F47"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0B6D2919"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75CE52C2" w14:textId="77777777" w:rsidR="006C7E5D" w:rsidRPr="004C2AC3" w:rsidRDefault="006C7E5D" w:rsidP="0088341C">
                  <w:pPr>
                    <w:pStyle w:val="Default"/>
                    <w:spacing w:line="320" w:lineRule="exact"/>
                    <w:jc w:val="center"/>
                    <w:rPr>
                      <w:rFonts w:ascii="Tahoma" w:hAnsi="Tahoma" w:cs="Tahoma"/>
                      <w:lang w:val="pt-BR"/>
                    </w:rPr>
                  </w:pPr>
                </w:p>
                <w:p w14:paraId="0749E2E7" w14:textId="77777777" w:rsidR="006C7E5D" w:rsidRPr="004C2AC3" w:rsidRDefault="006C7E5D"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3892664D"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636B5C28" w14:textId="77777777" w:rsidR="006C7E5D" w:rsidRPr="004C2AC3" w:rsidRDefault="006C7E5D"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34E9EEC9" w14:textId="77777777" w:rsidR="006C7E5D" w:rsidRPr="004C2AC3" w:rsidRDefault="006C7E5D" w:rsidP="0088341C">
            <w:pPr>
              <w:pStyle w:val="Default"/>
              <w:spacing w:line="300" w:lineRule="exact"/>
              <w:jc w:val="both"/>
              <w:rPr>
                <w:rFonts w:ascii="Tahoma" w:hAnsi="Tahoma" w:cs="Tahoma"/>
                <w:lang w:val="pt-BR"/>
              </w:rPr>
            </w:pPr>
          </w:p>
        </w:tc>
      </w:tr>
    </w:tbl>
    <w:p w14:paraId="2C43C7DF" w14:textId="77777777" w:rsidR="006C7E5D" w:rsidRPr="004C2AC3" w:rsidRDefault="006C7E5D" w:rsidP="0088341C">
      <w:pPr>
        <w:spacing w:line="300" w:lineRule="exact"/>
        <w:rPr>
          <w:rFonts w:ascii="Tahoma" w:hAnsi="Tahoma" w:cs="Tahoma"/>
          <w:b/>
          <w:sz w:val="20"/>
          <w:szCs w:val="20"/>
        </w:rPr>
      </w:pPr>
    </w:p>
    <w:p w14:paraId="3F578A9B" w14:textId="77777777" w:rsidR="006C7E5D" w:rsidRPr="004C2AC3" w:rsidRDefault="006C7E5D" w:rsidP="0088341C">
      <w:pPr>
        <w:spacing w:line="300" w:lineRule="exact"/>
        <w:rPr>
          <w:rFonts w:ascii="Tahoma" w:hAnsi="Tahoma" w:cs="Tahoma"/>
          <w:b/>
          <w:sz w:val="20"/>
          <w:szCs w:val="20"/>
        </w:rPr>
      </w:pPr>
    </w:p>
    <w:p w14:paraId="1C6D38EC" w14:textId="77777777" w:rsidR="006C7E5D" w:rsidRPr="004C2AC3" w:rsidRDefault="006C7E5D" w:rsidP="0088341C">
      <w:pPr>
        <w:spacing w:line="300" w:lineRule="exact"/>
        <w:rPr>
          <w:rFonts w:ascii="Tahoma" w:hAnsi="Tahoma" w:cs="Tahoma"/>
          <w:sz w:val="20"/>
          <w:szCs w:val="20"/>
        </w:rPr>
      </w:pPr>
      <w:r w:rsidRPr="004C2AC3">
        <w:rPr>
          <w:rFonts w:ascii="Tahoma" w:hAnsi="Tahoma" w:cs="Tahoma"/>
          <w:sz w:val="20"/>
          <w:szCs w:val="20"/>
        </w:rPr>
        <w:t>Recebido e de acordo em ___/___/___</w:t>
      </w:r>
    </w:p>
    <w:p w14:paraId="252D7CB2" w14:textId="77777777" w:rsidR="006C7E5D" w:rsidRPr="004C2AC3" w:rsidRDefault="006C7E5D" w:rsidP="0088341C">
      <w:pPr>
        <w:spacing w:line="300" w:lineRule="exact"/>
        <w:rPr>
          <w:rFonts w:ascii="Tahoma" w:hAnsi="Tahoma" w:cs="Tahoma"/>
          <w:sz w:val="20"/>
          <w:szCs w:val="20"/>
        </w:rPr>
      </w:pPr>
      <w:r w:rsidRPr="004C2AC3">
        <w:rPr>
          <w:rFonts w:ascii="Tahoma" w:hAnsi="Tahoma" w:cs="Tahoma"/>
          <w:sz w:val="20"/>
          <w:szCs w:val="20"/>
        </w:rPr>
        <w:t>Por:____________________________</w:t>
      </w:r>
    </w:p>
    <w:p w14:paraId="5D156CAA" w14:textId="77777777" w:rsidR="006C7E5D" w:rsidRPr="004C2AC3" w:rsidRDefault="006C7E5D" w:rsidP="0088341C">
      <w:pPr>
        <w:spacing w:line="300" w:lineRule="exact"/>
        <w:rPr>
          <w:rFonts w:ascii="Tahoma" w:hAnsi="Tahoma" w:cs="Tahoma"/>
          <w:sz w:val="20"/>
          <w:szCs w:val="20"/>
        </w:rPr>
      </w:pPr>
      <w:r w:rsidRPr="004C2AC3">
        <w:rPr>
          <w:rFonts w:ascii="Tahoma" w:hAnsi="Tahoma" w:cs="Tahoma"/>
          <w:sz w:val="20"/>
          <w:szCs w:val="20"/>
        </w:rPr>
        <w:t>Assinatura: ______________________</w:t>
      </w:r>
    </w:p>
    <w:p w14:paraId="19F691D9" w14:textId="77777777" w:rsidR="006C7E5D" w:rsidRPr="004C2AC3" w:rsidRDefault="006C7E5D" w:rsidP="0088341C">
      <w:pPr>
        <w:spacing w:line="300" w:lineRule="exact"/>
        <w:rPr>
          <w:rFonts w:ascii="Tahoma" w:hAnsi="Tahoma" w:cs="Tahoma"/>
          <w:sz w:val="20"/>
          <w:szCs w:val="20"/>
        </w:rPr>
      </w:pPr>
      <w:r w:rsidRPr="004C2AC3">
        <w:rPr>
          <w:rFonts w:ascii="Tahoma" w:hAnsi="Tahoma" w:cs="Tahoma"/>
          <w:sz w:val="20"/>
          <w:szCs w:val="20"/>
        </w:rPr>
        <w:t>RG: ____________________________</w:t>
      </w:r>
    </w:p>
    <w:bookmarkEnd w:id="128"/>
    <w:p w14:paraId="1044F666" w14:textId="2345EE60" w:rsidR="006C7E5D" w:rsidRPr="004C2AC3" w:rsidRDefault="006C7E5D" w:rsidP="0088341C">
      <w:pPr>
        <w:autoSpaceDE/>
        <w:autoSpaceDN/>
        <w:adjustRightInd/>
        <w:rPr>
          <w:rFonts w:ascii="Tahoma" w:hAnsi="Tahoma" w:cs="Tahoma"/>
          <w:smallCaps/>
          <w:sz w:val="20"/>
          <w:szCs w:val="20"/>
          <w:u w:val="single"/>
        </w:rPr>
      </w:pPr>
      <w:r w:rsidRPr="004C2AC3">
        <w:rPr>
          <w:rFonts w:ascii="Tahoma" w:hAnsi="Tahoma" w:cs="Tahoma"/>
          <w:smallCaps/>
          <w:sz w:val="20"/>
          <w:szCs w:val="20"/>
          <w:u w:val="single"/>
        </w:rPr>
        <w:br w:type="page"/>
      </w:r>
    </w:p>
    <w:p w14:paraId="2A953D58" w14:textId="1D7AA82E" w:rsidR="00201743" w:rsidRPr="004C2AC3" w:rsidRDefault="00201743" w:rsidP="0088341C">
      <w:pPr>
        <w:autoSpaceDE/>
        <w:autoSpaceDN/>
        <w:adjustRightInd/>
        <w:spacing w:line="320" w:lineRule="exact"/>
        <w:jc w:val="center"/>
        <w:rPr>
          <w:rFonts w:ascii="Tahoma" w:hAnsi="Tahoma" w:cs="Tahoma"/>
          <w:smallCaps/>
          <w:sz w:val="20"/>
          <w:szCs w:val="20"/>
          <w:u w:val="single"/>
        </w:rPr>
      </w:pPr>
      <w:r w:rsidRPr="004C2AC3">
        <w:rPr>
          <w:rFonts w:ascii="Tahoma" w:hAnsi="Tahoma" w:cs="Tahoma"/>
          <w:smallCaps/>
          <w:sz w:val="20"/>
          <w:szCs w:val="20"/>
          <w:u w:val="single"/>
        </w:rPr>
        <w:lastRenderedPageBreak/>
        <w:t>Anexo IV</w:t>
      </w:r>
    </w:p>
    <w:p w14:paraId="3A5F13F0" w14:textId="3C847A9A" w:rsidR="00201743" w:rsidRPr="004C2AC3"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4C2AC3">
        <w:rPr>
          <w:rFonts w:ascii="Tahoma" w:hAnsi="Tahoma" w:cs="Tahoma"/>
          <w:sz w:val="20"/>
          <w:szCs w:val="20"/>
          <w:u w:val="single"/>
        </w:rPr>
        <w:t>MODELO DE NOTIFICAÇÃO – ONS</w:t>
      </w:r>
    </w:p>
    <w:p w14:paraId="6C8CB627" w14:textId="77777777" w:rsidR="00201743" w:rsidRPr="004C2AC3" w:rsidRDefault="00201743" w:rsidP="0088341C">
      <w:pPr>
        <w:spacing w:line="300" w:lineRule="exact"/>
        <w:rPr>
          <w:rFonts w:ascii="Tahoma" w:hAnsi="Tahoma" w:cs="Tahoma"/>
          <w:sz w:val="20"/>
          <w:szCs w:val="20"/>
        </w:rPr>
      </w:pPr>
    </w:p>
    <w:p w14:paraId="22D3D3C8" w14:textId="77777777" w:rsidR="00201743" w:rsidRPr="004C2AC3" w:rsidRDefault="00201743" w:rsidP="0088341C">
      <w:pPr>
        <w:spacing w:line="300" w:lineRule="exact"/>
        <w:contextualSpacing/>
        <w:rPr>
          <w:rFonts w:ascii="Tahoma" w:hAnsi="Tahoma" w:cs="Tahoma"/>
          <w:bCs/>
          <w:sz w:val="20"/>
          <w:szCs w:val="20"/>
        </w:rPr>
      </w:pPr>
      <w:r w:rsidRPr="004C2AC3">
        <w:rPr>
          <w:rFonts w:ascii="Tahoma" w:hAnsi="Tahoma" w:cs="Tahoma"/>
          <w:bCs/>
          <w:sz w:val="20"/>
          <w:szCs w:val="20"/>
        </w:rPr>
        <w:t>Ao</w:t>
      </w:r>
    </w:p>
    <w:p w14:paraId="6D34D972" w14:textId="5851E3E8" w:rsidR="00201743" w:rsidRPr="004C2AC3" w:rsidRDefault="00201743" w:rsidP="0088341C">
      <w:pPr>
        <w:spacing w:line="300" w:lineRule="exact"/>
        <w:contextualSpacing/>
        <w:rPr>
          <w:rFonts w:ascii="Tahoma" w:hAnsi="Tahoma" w:cs="Tahoma"/>
          <w:sz w:val="20"/>
          <w:szCs w:val="20"/>
        </w:rPr>
      </w:pPr>
      <w:r w:rsidRPr="004C2AC3">
        <w:rPr>
          <w:rFonts w:ascii="Tahoma" w:hAnsi="Tahoma" w:cs="Tahoma"/>
          <w:sz w:val="20"/>
          <w:szCs w:val="20"/>
        </w:rPr>
        <w:t>Operador Nacional do Sistema Elétrico – ONS</w:t>
      </w:r>
    </w:p>
    <w:p w14:paraId="1F86DE2E" w14:textId="77777777" w:rsidR="00201743" w:rsidRPr="004C2AC3" w:rsidRDefault="00201743" w:rsidP="0088341C">
      <w:pPr>
        <w:spacing w:line="300" w:lineRule="exact"/>
        <w:contextualSpacing/>
        <w:rPr>
          <w:rFonts w:ascii="Tahoma" w:hAnsi="Tahoma" w:cs="Tahoma"/>
          <w:bCs/>
          <w:sz w:val="20"/>
          <w:szCs w:val="20"/>
        </w:rPr>
      </w:pPr>
      <w:r w:rsidRPr="004C2AC3">
        <w:rPr>
          <w:rFonts w:ascii="Tahoma" w:hAnsi="Tahoma" w:cs="Tahoma"/>
          <w:bCs/>
          <w:sz w:val="20"/>
          <w:szCs w:val="20"/>
          <w:highlight w:val="yellow"/>
        </w:rPr>
        <w:t>[endereço]</w:t>
      </w:r>
    </w:p>
    <w:p w14:paraId="1406569E" w14:textId="77777777" w:rsidR="00201743" w:rsidRPr="004C2AC3" w:rsidRDefault="00201743" w:rsidP="0088341C">
      <w:pPr>
        <w:tabs>
          <w:tab w:val="left" w:pos="993"/>
        </w:tabs>
        <w:spacing w:line="300" w:lineRule="exact"/>
        <w:rPr>
          <w:rFonts w:ascii="Tahoma" w:hAnsi="Tahoma" w:cs="Tahoma"/>
          <w:sz w:val="20"/>
          <w:szCs w:val="20"/>
        </w:rPr>
      </w:pPr>
      <w:r w:rsidRPr="004C2AC3">
        <w:rPr>
          <w:rFonts w:ascii="Tahoma" w:hAnsi="Tahoma" w:cs="Tahoma"/>
          <w:bCs/>
          <w:sz w:val="20"/>
          <w:szCs w:val="20"/>
        </w:rPr>
        <w:t xml:space="preserve">At.: </w:t>
      </w:r>
      <w:r w:rsidRPr="004C2AC3">
        <w:rPr>
          <w:rFonts w:ascii="Tahoma" w:hAnsi="Tahoma" w:cs="Tahoma"/>
          <w:sz w:val="20"/>
          <w:szCs w:val="20"/>
          <w:highlight w:val="yellow"/>
        </w:rPr>
        <w:t>[●]</w:t>
      </w:r>
    </w:p>
    <w:p w14:paraId="52359EF3" w14:textId="77777777" w:rsidR="00201743" w:rsidRPr="004C2AC3" w:rsidRDefault="00201743" w:rsidP="0088341C">
      <w:pPr>
        <w:spacing w:line="300" w:lineRule="exact"/>
        <w:rPr>
          <w:rFonts w:ascii="Tahoma" w:hAnsi="Tahoma" w:cs="Tahoma"/>
          <w:bCs/>
          <w:sz w:val="20"/>
          <w:szCs w:val="20"/>
        </w:rPr>
      </w:pPr>
    </w:p>
    <w:p w14:paraId="6E1FA8EA" w14:textId="79F5A313" w:rsidR="00201743" w:rsidRPr="004C2AC3" w:rsidRDefault="00201743" w:rsidP="0088341C">
      <w:pPr>
        <w:spacing w:line="300" w:lineRule="exact"/>
        <w:rPr>
          <w:rFonts w:ascii="Tahoma" w:hAnsi="Tahoma" w:cs="Tahoma"/>
          <w:smallCaps/>
          <w:sz w:val="20"/>
          <w:szCs w:val="20"/>
        </w:rPr>
      </w:pPr>
      <w:r w:rsidRPr="004C2AC3">
        <w:rPr>
          <w:rFonts w:ascii="Tahoma" w:hAnsi="Tahoma" w:cs="Tahoma"/>
          <w:bCs/>
          <w:sz w:val="20"/>
          <w:szCs w:val="20"/>
        </w:rPr>
        <w:t xml:space="preserve">Ref.: </w:t>
      </w:r>
      <w:r w:rsidRPr="004C2AC3">
        <w:rPr>
          <w:rFonts w:ascii="Tahoma" w:hAnsi="Tahoma" w:cs="Tahoma"/>
          <w:sz w:val="20"/>
          <w:szCs w:val="20"/>
        </w:rPr>
        <w:t>Contrato de Prestação de Serviços de Transmissão n.º 02</w:t>
      </w:r>
      <w:r w:rsidR="00F335F4" w:rsidRPr="004C2AC3">
        <w:rPr>
          <w:rFonts w:ascii="Tahoma" w:hAnsi="Tahoma" w:cs="Tahoma"/>
          <w:sz w:val="20"/>
          <w:szCs w:val="20"/>
        </w:rPr>
        <w:t>3</w:t>
      </w:r>
      <w:r w:rsidRPr="004C2AC3">
        <w:rPr>
          <w:rFonts w:ascii="Tahoma" w:hAnsi="Tahoma" w:cs="Tahoma"/>
          <w:sz w:val="20"/>
          <w:szCs w:val="20"/>
        </w:rPr>
        <w:t>/2018</w:t>
      </w:r>
      <w:r w:rsidRPr="004C2AC3">
        <w:rPr>
          <w:rFonts w:ascii="Tahoma" w:hAnsi="Tahoma" w:cs="Tahoma"/>
          <w:smallCaps/>
          <w:sz w:val="20"/>
          <w:szCs w:val="20"/>
        </w:rPr>
        <w:t xml:space="preserve"> – </w:t>
      </w:r>
      <w:r w:rsidRPr="004C2AC3">
        <w:rPr>
          <w:rFonts w:ascii="Tahoma" w:hAnsi="Tahoma" w:cs="Tahoma"/>
          <w:bCs/>
          <w:sz w:val="20"/>
          <w:szCs w:val="20"/>
        </w:rPr>
        <w:t xml:space="preserve">Cessão Fiduciária de Direitos Creditórios. </w:t>
      </w:r>
    </w:p>
    <w:p w14:paraId="4FA014A4" w14:textId="77777777" w:rsidR="00201743" w:rsidRPr="004C2AC3" w:rsidRDefault="00201743" w:rsidP="0088341C">
      <w:pPr>
        <w:spacing w:line="300" w:lineRule="exact"/>
        <w:rPr>
          <w:rFonts w:ascii="Tahoma" w:hAnsi="Tahoma" w:cs="Tahoma"/>
          <w:bCs/>
          <w:sz w:val="20"/>
          <w:szCs w:val="20"/>
        </w:rPr>
      </w:pPr>
    </w:p>
    <w:p w14:paraId="4B44A654" w14:textId="77777777" w:rsidR="00201743" w:rsidRPr="004C2AC3" w:rsidRDefault="00201743" w:rsidP="0088341C">
      <w:pPr>
        <w:spacing w:line="300" w:lineRule="exact"/>
        <w:rPr>
          <w:rFonts w:ascii="Tahoma" w:hAnsi="Tahoma" w:cs="Tahoma"/>
          <w:bCs/>
          <w:sz w:val="20"/>
          <w:szCs w:val="20"/>
        </w:rPr>
      </w:pPr>
      <w:r w:rsidRPr="004C2AC3">
        <w:rPr>
          <w:rFonts w:ascii="Tahoma" w:hAnsi="Tahoma" w:cs="Tahoma"/>
          <w:bCs/>
          <w:sz w:val="20"/>
          <w:szCs w:val="20"/>
        </w:rPr>
        <w:t>Prezados Senhores:</w:t>
      </w:r>
    </w:p>
    <w:p w14:paraId="23ADBAAF" w14:textId="77777777" w:rsidR="00201743" w:rsidRPr="004C2AC3" w:rsidRDefault="00201743" w:rsidP="0088341C">
      <w:pPr>
        <w:spacing w:line="300" w:lineRule="exact"/>
        <w:rPr>
          <w:rFonts w:ascii="Tahoma" w:hAnsi="Tahoma" w:cs="Tahoma"/>
          <w:bCs/>
          <w:sz w:val="20"/>
          <w:szCs w:val="20"/>
        </w:rPr>
      </w:pPr>
    </w:p>
    <w:p w14:paraId="5ADFA111" w14:textId="77777777" w:rsidR="00201743" w:rsidRPr="004C2AC3" w:rsidRDefault="00201743" w:rsidP="0088341C">
      <w:pPr>
        <w:spacing w:line="300" w:lineRule="exact"/>
        <w:rPr>
          <w:rFonts w:ascii="Tahoma" w:hAnsi="Tahoma" w:cs="Tahoma"/>
          <w:bCs/>
          <w:sz w:val="20"/>
          <w:szCs w:val="20"/>
        </w:rPr>
      </w:pPr>
    </w:p>
    <w:p w14:paraId="5032ECAE" w14:textId="517D18B4" w:rsidR="00201743" w:rsidRPr="004C2AC3" w:rsidRDefault="00201743" w:rsidP="0088341C">
      <w:pPr>
        <w:pStyle w:val="Normala"/>
        <w:spacing w:before="0" w:line="320" w:lineRule="exact"/>
        <w:ind w:firstLine="709"/>
        <w:rPr>
          <w:rFonts w:ascii="Tahoma" w:hAnsi="Tahoma" w:cs="Tahoma"/>
          <w:sz w:val="20"/>
          <w:szCs w:val="20"/>
          <w:lang w:val="pt-BR"/>
        </w:rPr>
      </w:pPr>
      <w:r w:rsidRPr="004C2AC3">
        <w:rPr>
          <w:rFonts w:ascii="Tahoma" w:hAnsi="Tahoma" w:cs="Tahoma"/>
          <w:sz w:val="20"/>
          <w:szCs w:val="20"/>
          <w:lang w:val="pt-BR"/>
        </w:rPr>
        <w:t xml:space="preserve">Fazemos referência (i) ao Contrato de Concessão n.º </w:t>
      </w:r>
      <w:r w:rsidR="00F335F4" w:rsidRPr="004C2AC3">
        <w:rPr>
          <w:rFonts w:ascii="Tahoma" w:hAnsi="Tahoma" w:cs="Tahoma"/>
          <w:smallCaps/>
          <w:sz w:val="20"/>
          <w:szCs w:val="20"/>
          <w:lang w:val="pt-BR"/>
        </w:rPr>
        <w:t>17</w:t>
      </w:r>
      <w:r w:rsidRPr="004C2AC3">
        <w:rPr>
          <w:rFonts w:ascii="Tahoma" w:hAnsi="Tahoma" w:cs="Tahoma"/>
          <w:smallCaps/>
          <w:sz w:val="20"/>
          <w:szCs w:val="20"/>
          <w:lang w:val="pt-BR"/>
        </w:rPr>
        <w:t>/2018</w:t>
      </w:r>
      <w:r w:rsidRPr="004C2AC3">
        <w:rPr>
          <w:rFonts w:ascii="Tahoma" w:hAnsi="Tahoma" w:cs="Tahoma"/>
          <w:sz w:val="20"/>
          <w:szCs w:val="20"/>
          <w:lang w:val="pt-BR"/>
        </w:rPr>
        <w:t xml:space="preserve"> celebrado entre a Agência Nacional de Energia Elétrica – ANEEL e a </w:t>
      </w:r>
      <w:r w:rsidR="00F335F4" w:rsidRPr="004C2AC3">
        <w:rPr>
          <w:rFonts w:ascii="Tahoma" w:hAnsi="Tahoma" w:cs="Tahoma"/>
          <w:sz w:val="20"/>
          <w:szCs w:val="20"/>
          <w:lang w:val="pt-BR"/>
        </w:rPr>
        <w:t xml:space="preserve">FS Transmissora de Energia Elétrica </w:t>
      </w:r>
      <w:r w:rsidRPr="004C2AC3">
        <w:rPr>
          <w:rFonts w:ascii="Tahoma" w:hAnsi="Tahoma" w:cs="Tahoma"/>
          <w:sz w:val="20"/>
          <w:szCs w:val="20"/>
          <w:lang w:val="pt-BR"/>
        </w:rPr>
        <w:t>(atual denominação social da Lyon Transmissora de Energia Elétrica I S.A.) (“</w:t>
      </w:r>
      <w:r w:rsidR="005E3286" w:rsidRPr="004C2AC3">
        <w:rPr>
          <w:rFonts w:ascii="Tahoma" w:hAnsi="Tahoma" w:cs="Tahoma"/>
          <w:sz w:val="20"/>
          <w:szCs w:val="20"/>
          <w:u w:val="single"/>
          <w:lang w:val="pt-BR"/>
        </w:rPr>
        <w:t>FS Transmissora</w:t>
      </w:r>
      <w:r w:rsidRPr="004C2AC3">
        <w:rPr>
          <w:rFonts w:ascii="Tahoma" w:hAnsi="Tahoma" w:cs="Tahoma"/>
          <w:sz w:val="20"/>
          <w:szCs w:val="20"/>
          <w:lang w:val="pt-BR"/>
        </w:rPr>
        <w:t>”) em 20 de setembro de 2018 (“</w:t>
      </w:r>
      <w:r w:rsidRPr="004C2AC3">
        <w:rPr>
          <w:rFonts w:ascii="Tahoma" w:hAnsi="Tahoma" w:cs="Tahoma"/>
          <w:sz w:val="20"/>
          <w:szCs w:val="20"/>
          <w:u w:val="single"/>
          <w:lang w:val="pt-BR"/>
        </w:rPr>
        <w:t>Contrato de Concessão</w:t>
      </w:r>
      <w:r w:rsidRPr="004C2AC3">
        <w:rPr>
          <w:rFonts w:ascii="Tahoma" w:hAnsi="Tahoma" w:cs="Tahoma"/>
          <w:sz w:val="20"/>
          <w:szCs w:val="20"/>
          <w:lang w:val="pt-BR"/>
        </w:rPr>
        <w:t>”); (</w:t>
      </w:r>
      <w:proofErr w:type="spellStart"/>
      <w:r w:rsidRPr="004C2AC3">
        <w:rPr>
          <w:rFonts w:ascii="Tahoma" w:hAnsi="Tahoma" w:cs="Tahoma"/>
          <w:sz w:val="20"/>
          <w:szCs w:val="20"/>
          <w:lang w:val="pt-BR"/>
        </w:rPr>
        <w:t>ii</w:t>
      </w:r>
      <w:proofErr w:type="spellEnd"/>
      <w:r w:rsidRPr="004C2AC3">
        <w:rPr>
          <w:rFonts w:ascii="Tahoma" w:hAnsi="Tahoma" w:cs="Tahoma"/>
          <w:sz w:val="20"/>
          <w:szCs w:val="20"/>
          <w:lang w:val="pt-BR"/>
        </w:rPr>
        <w:t>) ao Contrato de Prestação de Serviços de Transmissão n.º 02</w:t>
      </w:r>
      <w:r w:rsidR="00F335F4" w:rsidRPr="004C2AC3">
        <w:rPr>
          <w:rFonts w:ascii="Tahoma" w:hAnsi="Tahoma" w:cs="Tahoma"/>
          <w:sz w:val="20"/>
          <w:szCs w:val="20"/>
          <w:lang w:val="pt-BR"/>
        </w:rPr>
        <w:t>3</w:t>
      </w:r>
      <w:r w:rsidRPr="004C2AC3">
        <w:rPr>
          <w:rFonts w:ascii="Tahoma" w:hAnsi="Tahoma" w:cs="Tahoma"/>
          <w:sz w:val="20"/>
          <w:szCs w:val="20"/>
          <w:lang w:val="pt-BR"/>
        </w:rPr>
        <w:t xml:space="preserve">/2018 celebrado entre o Operador Nacional do Sistema Elétrico – ONS e a </w:t>
      </w:r>
      <w:r w:rsidR="005E3286" w:rsidRPr="004C2AC3">
        <w:rPr>
          <w:rFonts w:ascii="Tahoma" w:hAnsi="Tahoma" w:cs="Tahoma"/>
          <w:sz w:val="20"/>
          <w:szCs w:val="20"/>
          <w:lang w:val="pt-BR"/>
        </w:rPr>
        <w:t xml:space="preserve">FS Transmissora </w:t>
      </w:r>
      <w:r w:rsidRPr="004C2AC3">
        <w:rPr>
          <w:rFonts w:ascii="Tahoma" w:hAnsi="Tahoma" w:cs="Tahoma"/>
          <w:sz w:val="20"/>
          <w:szCs w:val="20"/>
          <w:lang w:val="pt-BR"/>
        </w:rPr>
        <w:t>em 3 de dezembro de 2018 (“</w:t>
      </w:r>
      <w:r w:rsidRPr="004C2AC3">
        <w:rPr>
          <w:rFonts w:ascii="Tahoma" w:hAnsi="Tahoma" w:cs="Tahoma"/>
          <w:sz w:val="20"/>
          <w:szCs w:val="20"/>
          <w:u w:val="single"/>
          <w:lang w:val="pt-BR"/>
        </w:rPr>
        <w:t>CPST</w:t>
      </w:r>
      <w:r w:rsidRPr="004C2AC3">
        <w:rPr>
          <w:rFonts w:ascii="Tahoma" w:hAnsi="Tahoma" w:cs="Tahoma"/>
          <w:sz w:val="20"/>
          <w:szCs w:val="20"/>
          <w:lang w:val="pt-BR"/>
        </w:rPr>
        <w:t>”); e (</w:t>
      </w:r>
      <w:proofErr w:type="spellStart"/>
      <w:r w:rsidRPr="004C2AC3">
        <w:rPr>
          <w:rFonts w:ascii="Tahoma" w:hAnsi="Tahoma" w:cs="Tahoma"/>
          <w:sz w:val="20"/>
          <w:szCs w:val="20"/>
          <w:lang w:val="pt-BR"/>
        </w:rPr>
        <w:t>iii</w:t>
      </w:r>
      <w:proofErr w:type="spellEnd"/>
      <w:r w:rsidRPr="004C2AC3">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4C2AC3">
        <w:rPr>
          <w:rFonts w:ascii="Tahoma" w:hAnsi="Tahoma" w:cs="Tahoma"/>
          <w:sz w:val="20"/>
          <w:szCs w:val="20"/>
          <w:u w:val="single"/>
          <w:lang w:val="pt-BR"/>
        </w:rPr>
        <w:t>CUSTs</w:t>
      </w:r>
      <w:proofErr w:type="spellEnd"/>
      <w:r w:rsidRPr="004C2AC3">
        <w:rPr>
          <w:rFonts w:ascii="Tahoma" w:hAnsi="Tahoma" w:cs="Tahoma"/>
          <w:sz w:val="20"/>
          <w:szCs w:val="20"/>
          <w:lang w:val="pt-BR"/>
        </w:rPr>
        <w:t>” e, em conjunto com o CPST, os “</w:t>
      </w:r>
      <w:r w:rsidRPr="004C2AC3">
        <w:rPr>
          <w:rFonts w:ascii="Tahoma" w:hAnsi="Tahoma" w:cs="Tahoma"/>
          <w:sz w:val="20"/>
          <w:szCs w:val="20"/>
          <w:u w:val="single"/>
          <w:lang w:val="pt-BR"/>
        </w:rPr>
        <w:t>Contratos de Transmissão</w:t>
      </w:r>
      <w:r w:rsidRPr="004C2AC3">
        <w:rPr>
          <w:rFonts w:ascii="Tahoma" w:hAnsi="Tahoma" w:cs="Tahoma"/>
          <w:sz w:val="20"/>
          <w:szCs w:val="20"/>
          <w:lang w:val="pt-BR"/>
        </w:rPr>
        <w:t>”).</w:t>
      </w:r>
    </w:p>
    <w:p w14:paraId="4CAEB171" w14:textId="77777777" w:rsidR="00201743" w:rsidRPr="004C2AC3" w:rsidRDefault="00201743" w:rsidP="0088341C">
      <w:pPr>
        <w:spacing w:line="300" w:lineRule="exact"/>
        <w:rPr>
          <w:rFonts w:ascii="Tahoma" w:hAnsi="Tahoma" w:cs="Tahoma"/>
          <w:bCs/>
          <w:sz w:val="20"/>
          <w:szCs w:val="20"/>
        </w:rPr>
      </w:pPr>
    </w:p>
    <w:p w14:paraId="64DA1AE8" w14:textId="112AB4E1" w:rsidR="00201743" w:rsidRPr="004C2AC3" w:rsidRDefault="00201743" w:rsidP="0088341C">
      <w:pPr>
        <w:spacing w:line="300" w:lineRule="exact"/>
        <w:ind w:firstLine="709"/>
        <w:jc w:val="both"/>
        <w:rPr>
          <w:rFonts w:ascii="Tahoma" w:hAnsi="Tahoma" w:cs="Tahoma"/>
          <w:bCs/>
          <w:sz w:val="20"/>
          <w:szCs w:val="20"/>
        </w:rPr>
      </w:pPr>
      <w:r w:rsidRPr="004C2AC3">
        <w:rPr>
          <w:rFonts w:ascii="Tahoma" w:hAnsi="Tahoma" w:cs="Tahoma"/>
          <w:bCs/>
          <w:sz w:val="20"/>
          <w:szCs w:val="20"/>
        </w:rPr>
        <w:t xml:space="preserve">Serve a presente para informa-los que, conforme descrito na Cláusula 2.1 do </w:t>
      </w:r>
      <w:r w:rsidRPr="004C2AC3">
        <w:rPr>
          <w:rFonts w:ascii="Tahoma" w:hAnsi="Tahoma" w:cs="Tahoma"/>
          <w:sz w:val="20"/>
          <w:szCs w:val="20"/>
        </w:rPr>
        <w:t xml:space="preserve">Contrato de Cessão Fiduciária e Vinculação de Direitos Creditórios em Garantia e Outras Avenças celebrado entre </w:t>
      </w:r>
      <w:r w:rsidR="00F335F4" w:rsidRPr="004C2AC3">
        <w:rPr>
          <w:rFonts w:ascii="Tahoma" w:hAnsi="Tahoma" w:cs="Tahoma"/>
          <w:sz w:val="20"/>
          <w:szCs w:val="20"/>
        </w:rPr>
        <w:t>FS Transmissora</w:t>
      </w:r>
      <w:r w:rsidRPr="004C2AC3">
        <w:rPr>
          <w:rFonts w:ascii="Tahoma" w:hAnsi="Tahoma" w:cs="Tahoma"/>
          <w:sz w:val="20"/>
          <w:szCs w:val="20"/>
        </w:rPr>
        <w:t xml:space="preserve"> e </w:t>
      </w:r>
      <w:r w:rsidR="00355708" w:rsidRPr="004C2AC3">
        <w:rPr>
          <w:rFonts w:ascii="Tahoma" w:hAnsi="Tahoma" w:cs="Tahoma"/>
          <w:b/>
          <w:bCs/>
          <w:sz w:val="20"/>
          <w:szCs w:val="20"/>
        </w:rPr>
        <w:t>SIMPLIFIC PAVARINI DISTRIBUIDORA DE TÍTULOS E VALORES MOBILIÁRIOS LTDA.</w:t>
      </w:r>
      <w:r w:rsidR="00355708" w:rsidRPr="004C2AC3">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4C2AC3">
        <w:rPr>
          <w:rFonts w:ascii="Tahoma" w:hAnsi="Tahoma" w:cs="Tahoma"/>
          <w:sz w:val="20"/>
          <w:szCs w:val="20"/>
        </w:rPr>
        <w:t xml:space="preserve">, na qualidade de representante dos titulares das </w:t>
      </w:r>
      <w:r w:rsidR="002E09E6" w:rsidRPr="004C2AC3">
        <w:rPr>
          <w:rFonts w:ascii="Tahoma" w:hAnsi="Tahoma" w:cs="Tahoma"/>
          <w:sz w:val="20"/>
          <w:szCs w:val="20"/>
        </w:rPr>
        <w:t>Debêntures</w:t>
      </w:r>
      <w:r w:rsidRPr="004C2AC3">
        <w:rPr>
          <w:rFonts w:ascii="Tahoma" w:hAnsi="Tahoma" w:cs="Tahoma"/>
          <w:sz w:val="20"/>
          <w:szCs w:val="20"/>
        </w:rPr>
        <w:t xml:space="preserve"> emitidas pela </w:t>
      </w:r>
      <w:r w:rsidR="00F335F4" w:rsidRPr="004C2AC3">
        <w:rPr>
          <w:rFonts w:ascii="Tahoma" w:hAnsi="Tahoma" w:cs="Tahoma"/>
          <w:sz w:val="20"/>
          <w:szCs w:val="20"/>
        </w:rPr>
        <w:t>FS Transmissora</w:t>
      </w:r>
      <w:r w:rsidRPr="004C2AC3">
        <w:rPr>
          <w:rFonts w:ascii="Tahoma" w:hAnsi="Tahoma" w:cs="Tahoma"/>
          <w:sz w:val="20"/>
          <w:szCs w:val="20"/>
        </w:rPr>
        <w:t xml:space="preserve"> no âmbito da </w:t>
      </w:r>
      <w:r w:rsidR="002E09E6" w:rsidRPr="004C2AC3">
        <w:rPr>
          <w:rFonts w:ascii="Tahoma" w:hAnsi="Tahoma" w:cs="Tahoma"/>
          <w:sz w:val="20"/>
          <w:szCs w:val="20"/>
        </w:rPr>
        <w:t xml:space="preserve">âmbito primeira emissão de debêntures simples, não conversíveis em ações, da espécie quirografária, com garantias reais e garantia fidejussória adicionais, em série única, para distribuição pública, com esforços restritos </w:t>
      </w:r>
      <w:r w:rsidRPr="004C2AC3">
        <w:rPr>
          <w:rFonts w:ascii="Tahoma" w:hAnsi="Tahoma" w:cs="Tahoma"/>
          <w:sz w:val="20"/>
          <w:szCs w:val="20"/>
        </w:rPr>
        <w:t>(“</w:t>
      </w:r>
      <w:r w:rsidRPr="004C2AC3">
        <w:rPr>
          <w:rFonts w:ascii="Tahoma" w:hAnsi="Tahoma" w:cs="Tahoma"/>
          <w:bCs/>
          <w:sz w:val="20"/>
          <w:szCs w:val="20"/>
          <w:u w:val="single"/>
        </w:rPr>
        <w:t>Cessionário</w:t>
      </w:r>
      <w:r w:rsidRPr="004C2AC3">
        <w:rPr>
          <w:rFonts w:ascii="Tahoma" w:hAnsi="Tahoma" w:cs="Tahoma"/>
          <w:bCs/>
          <w:sz w:val="20"/>
          <w:szCs w:val="20"/>
        </w:rPr>
        <w:t>”) (“</w:t>
      </w:r>
      <w:r w:rsidRPr="004C2AC3">
        <w:rPr>
          <w:rFonts w:ascii="Tahoma" w:hAnsi="Tahoma" w:cs="Tahoma"/>
          <w:bCs/>
          <w:sz w:val="20"/>
          <w:szCs w:val="20"/>
          <w:u w:val="single"/>
        </w:rPr>
        <w:t>Contrato de Cessão Fiduciária</w:t>
      </w:r>
      <w:r w:rsidRPr="004C2AC3">
        <w:rPr>
          <w:rFonts w:ascii="Tahoma" w:hAnsi="Tahoma" w:cs="Tahoma"/>
          <w:bCs/>
          <w:sz w:val="20"/>
          <w:szCs w:val="20"/>
        </w:rPr>
        <w:t xml:space="preserve">” – Anexo I à presente), (a) a totalidade dos direitos da </w:t>
      </w:r>
      <w:r w:rsidR="00F335F4" w:rsidRPr="004C2AC3">
        <w:rPr>
          <w:rFonts w:ascii="Tahoma" w:hAnsi="Tahoma" w:cs="Tahoma"/>
          <w:bCs/>
          <w:sz w:val="20"/>
          <w:szCs w:val="20"/>
        </w:rPr>
        <w:t>FS Transmissora</w:t>
      </w:r>
      <w:r w:rsidRPr="004C2AC3">
        <w:rPr>
          <w:rFonts w:ascii="Tahoma" w:hAnsi="Tahoma" w:cs="Tahoma"/>
          <w:bCs/>
          <w:sz w:val="20"/>
          <w:szCs w:val="20"/>
        </w:rPr>
        <w:t xml:space="preserve">, presentes e/ou futuros e/ou emergentes decorrentes da Concessão, inclusive o direito de receber todos e quaisquer valores que, efetiva ou potencialmente, o poder concedente seja ou venha a ser obrigado a pagar à </w:t>
      </w:r>
      <w:r w:rsidR="00F335F4" w:rsidRPr="004C2AC3">
        <w:rPr>
          <w:rFonts w:ascii="Tahoma" w:hAnsi="Tahoma" w:cs="Tahoma"/>
          <w:bCs/>
          <w:sz w:val="20"/>
          <w:szCs w:val="20"/>
        </w:rPr>
        <w:t>FS Transmissora</w:t>
      </w:r>
      <w:r w:rsidRPr="004C2AC3">
        <w:rPr>
          <w:rFonts w:ascii="Tahoma" w:hAnsi="Tahoma" w:cs="Tahoma"/>
          <w:bCs/>
          <w:sz w:val="20"/>
          <w:szCs w:val="20"/>
        </w:rPr>
        <w:t xml:space="preserve"> no âmbito do Contrato de Concessão e o direito de receber quaisquer indenizações pela extinção da Concessão objeto do Contrato de Concessão; e (b) a totalidade dos direitos creditórios da </w:t>
      </w:r>
      <w:r w:rsidR="00F335F4" w:rsidRPr="004C2AC3">
        <w:rPr>
          <w:rFonts w:ascii="Tahoma" w:hAnsi="Tahoma" w:cs="Tahoma"/>
          <w:bCs/>
          <w:sz w:val="20"/>
          <w:szCs w:val="20"/>
        </w:rPr>
        <w:t>FS Transmissora</w:t>
      </w:r>
      <w:r w:rsidRPr="004C2AC3">
        <w:rPr>
          <w:rFonts w:ascii="Tahoma" w:hAnsi="Tahoma" w:cs="Tahoma"/>
          <w:bCs/>
          <w:sz w:val="20"/>
          <w:szCs w:val="20"/>
        </w:rPr>
        <w:t xml:space="preserve">, presentes e/ou futuros, decorrentes do Contrato de Concessão, dos Contratos de Transmissão e de todos os </w:t>
      </w:r>
      <w:r w:rsidRPr="004C2AC3">
        <w:rPr>
          <w:rFonts w:ascii="Tahoma" w:hAnsi="Tahoma" w:cs="Tahoma"/>
          <w:bCs/>
          <w:sz w:val="20"/>
          <w:szCs w:val="20"/>
        </w:rPr>
        <w:lastRenderedPageBreak/>
        <w:t>demais contratos que venham a originar direitos creditórios no âmbito do Projeto, bem como de quaisquer aditivos e/ou instrumentos que venham a complementá-los e/ou substituí-los foram cedidos fiduciariamente em favor do Cessionário</w:t>
      </w:r>
      <w:r w:rsidRPr="004C2AC3">
        <w:rPr>
          <w:rFonts w:ascii="Tahoma" w:hAnsi="Tahoma" w:cs="Tahoma"/>
          <w:sz w:val="20"/>
          <w:szCs w:val="20"/>
        </w:rPr>
        <w:t>.</w:t>
      </w:r>
    </w:p>
    <w:p w14:paraId="1E4734D6" w14:textId="77777777" w:rsidR="00201743" w:rsidRPr="004C2AC3" w:rsidRDefault="00201743" w:rsidP="0088341C">
      <w:pPr>
        <w:spacing w:line="300" w:lineRule="exact"/>
        <w:jc w:val="both"/>
        <w:rPr>
          <w:rFonts w:ascii="Tahoma" w:hAnsi="Tahoma" w:cs="Tahoma"/>
          <w:bCs/>
          <w:sz w:val="20"/>
          <w:szCs w:val="20"/>
        </w:rPr>
      </w:pPr>
    </w:p>
    <w:p w14:paraId="7FC7478F" w14:textId="4D659E2A" w:rsidR="00201743" w:rsidRPr="004C2AC3" w:rsidRDefault="00201743" w:rsidP="0088341C">
      <w:pPr>
        <w:spacing w:line="300" w:lineRule="exact"/>
        <w:jc w:val="both"/>
        <w:rPr>
          <w:rFonts w:ascii="Tahoma" w:hAnsi="Tahoma" w:cs="Tahoma"/>
          <w:bCs/>
          <w:sz w:val="20"/>
          <w:szCs w:val="20"/>
        </w:rPr>
      </w:pPr>
      <w:r w:rsidRPr="004C2AC3">
        <w:rPr>
          <w:rFonts w:ascii="Tahoma" w:hAnsi="Tahoma" w:cs="Tahoma"/>
          <w:bCs/>
          <w:sz w:val="20"/>
          <w:szCs w:val="20"/>
        </w:rPr>
        <w:lastRenderedPageBreak/>
        <w:tab/>
        <w:t xml:space="preserve">Em decorrência da cessão fiduciária constituída pelo Contrato de Cessão Fiduciária, a </w:t>
      </w:r>
      <w:r w:rsidR="00F335F4" w:rsidRPr="004C2AC3">
        <w:rPr>
          <w:rFonts w:ascii="Tahoma" w:hAnsi="Tahoma" w:cs="Tahoma"/>
          <w:bCs/>
          <w:sz w:val="20"/>
          <w:szCs w:val="20"/>
        </w:rPr>
        <w:t>FS Transmissora</w:t>
      </w:r>
      <w:r w:rsidRPr="004C2AC3">
        <w:rPr>
          <w:rFonts w:ascii="Tahoma" w:hAnsi="Tahoma" w:cs="Tahoma"/>
          <w:bCs/>
          <w:sz w:val="20"/>
          <w:szCs w:val="20"/>
        </w:rPr>
        <w:t xml:space="preserve"> se comprometeu a entregar a presente notificação para informar que, a partir da presente data, todos os valores devidos à </w:t>
      </w:r>
      <w:r w:rsidR="00F335F4" w:rsidRPr="004C2AC3">
        <w:rPr>
          <w:rFonts w:ascii="Tahoma" w:hAnsi="Tahoma" w:cs="Tahoma"/>
          <w:bCs/>
          <w:sz w:val="20"/>
          <w:szCs w:val="20"/>
        </w:rPr>
        <w:t>FS Transmissora</w:t>
      </w:r>
      <w:r w:rsidRPr="004C2AC3">
        <w:rPr>
          <w:rFonts w:ascii="Tahoma" w:hAnsi="Tahoma" w:cs="Tahoma"/>
          <w:bCs/>
          <w:sz w:val="20"/>
          <w:szCs w:val="20"/>
        </w:rPr>
        <w:t xml:space="preserve">, no âmbito do Contrato de Concessão e dos Contratos de Transmissão estão cedidos fiduciariamente </w:t>
      </w:r>
      <w:r w:rsidR="00655D1D" w:rsidRPr="004C2AC3">
        <w:rPr>
          <w:rFonts w:ascii="Tahoma" w:hAnsi="Tahoma" w:cs="Tahoma"/>
          <w:bCs/>
          <w:sz w:val="20"/>
          <w:szCs w:val="20"/>
        </w:rPr>
        <w:t xml:space="preserve">ao Cessionário </w:t>
      </w:r>
      <w:r w:rsidRPr="004C2AC3">
        <w:rPr>
          <w:rFonts w:ascii="Tahoma" w:hAnsi="Tahoma" w:cs="Tahoma"/>
          <w:bCs/>
          <w:sz w:val="20"/>
          <w:szCs w:val="20"/>
        </w:rPr>
        <w:t xml:space="preserve">e devem ser pagos, exclusivamente, </w:t>
      </w:r>
      <w:r w:rsidRPr="004C2AC3">
        <w:rPr>
          <w:rFonts w:ascii="Tahoma" w:hAnsi="Tahoma" w:cs="Tahoma"/>
          <w:color w:val="000000"/>
          <w:sz w:val="20"/>
          <w:szCs w:val="20"/>
        </w:rPr>
        <w:t>na</w:t>
      </w:r>
      <w:r w:rsidRPr="004C2AC3">
        <w:rPr>
          <w:rFonts w:ascii="Tahoma" w:hAnsi="Tahoma" w:cs="Tahoma"/>
          <w:sz w:val="20"/>
          <w:szCs w:val="20"/>
        </w:rPr>
        <w:t xml:space="preserve"> conta de titularidade da </w:t>
      </w:r>
      <w:r w:rsidR="00F335F4" w:rsidRPr="004C2AC3">
        <w:rPr>
          <w:rFonts w:ascii="Tahoma" w:hAnsi="Tahoma" w:cs="Tahoma"/>
          <w:sz w:val="20"/>
          <w:szCs w:val="20"/>
          <w:lang w:eastAsia="pt-BR"/>
        </w:rPr>
        <w:t xml:space="preserve">FS </w:t>
      </w:r>
      <w:r w:rsidRPr="004C2AC3">
        <w:rPr>
          <w:rFonts w:ascii="Tahoma" w:hAnsi="Tahoma" w:cs="Tahoma"/>
          <w:sz w:val="20"/>
          <w:szCs w:val="20"/>
          <w:lang w:eastAsia="pt-BR"/>
        </w:rPr>
        <w:t xml:space="preserve">Transmissora de Energia Elétrica S.A. </w:t>
      </w:r>
      <w:r w:rsidRPr="004C2AC3">
        <w:rPr>
          <w:rFonts w:ascii="Tahoma" w:hAnsi="Tahoma" w:cs="Tahoma"/>
          <w:sz w:val="20"/>
          <w:szCs w:val="20"/>
        </w:rPr>
        <w:t>mantida n</w:t>
      </w:r>
      <w:r w:rsidR="00355708" w:rsidRPr="004C2AC3">
        <w:rPr>
          <w:rFonts w:ascii="Tahoma" w:hAnsi="Tahoma" w:cs="Tahoma"/>
          <w:sz w:val="20"/>
          <w:szCs w:val="20"/>
        </w:rPr>
        <w:t>a</w:t>
      </w:r>
      <w:r w:rsidRPr="004C2AC3">
        <w:rPr>
          <w:rFonts w:ascii="Tahoma" w:hAnsi="Tahoma" w:cs="Tahoma"/>
          <w:sz w:val="20"/>
          <w:szCs w:val="20"/>
        </w:rPr>
        <w:t xml:space="preserve"> </w:t>
      </w:r>
      <w:r w:rsidR="00355708" w:rsidRPr="004C2AC3">
        <w:rPr>
          <w:rFonts w:ascii="Tahoma" w:hAnsi="Tahoma" w:cs="Tahoma"/>
          <w:bCs/>
          <w:sz w:val="20"/>
          <w:szCs w:val="20"/>
        </w:rPr>
        <w:t>Caixa Econômica Federal</w:t>
      </w:r>
      <w:r w:rsidRPr="004C2AC3">
        <w:rPr>
          <w:rFonts w:ascii="Tahoma" w:hAnsi="Tahoma" w:cs="Tahoma"/>
          <w:sz w:val="20"/>
          <w:szCs w:val="20"/>
        </w:rPr>
        <w:t xml:space="preserve">, </w:t>
      </w:r>
      <w:r w:rsidR="00FA1AC4" w:rsidRPr="004C2AC3">
        <w:rPr>
          <w:rFonts w:ascii="Tahoma" w:hAnsi="Tahoma" w:cs="Tahoma"/>
          <w:sz w:val="20"/>
          <w:szCs w:val="20"/>
        </w:rPr>
        <w:t xml:space="preserve">agência n.º </w:t>
      </w:r>
      <w:r w:rsidR="00EF6078" w:rsidRPr="004C2AC3">
        <w:rPr>
          <w:rFonts w:ascii="Tahoma" w:hAnsi="Tahoma" w:cs="Tahoma"/>
          <w:sz w:val="20"/>
          <w:szCs w:val="20"/>
        </w:rPr>
        <w:t>0988</w:t>
      </w:r>
      <w:r w:rsidR="00FA1AC4" w:rsidRPr="004C2AC3">
        <w:rPr>
          <w:rFonts w:ascii="Tahoma" w:hAnsi="Tahoma" w:cs="Tahoma"/>
          <w:sz w:val="20"/>
          <w:szCs w:val="20"/>
        </w:rPr>
        <w:t xml:space="preserve">, conta n.º </w:t>
      </w:r>
      <w:r w:rsidR="00EF6078" w:rsidRPr="004C2AC3">
        <w:rPr>
          <w:rFonts w:ascii="Tahoma" w:hAnsi="Tahoma" w:cs="Tahoma"/>
          <w:sz w:val="20"/>
          <w:szCs w:val="20"/>
        </w:rPr>
        <w:t>2096-3</w:t>
      </w:r>
      <w:r w:rsidRPr="004C2AC3">
        <w:rPr>
          <w:rFonts w:ascii="Tahoma" w:hAnsi="Tahoma" w:cs="Tahoma"/>
          <w:color w:val="000000"/>
          <w:sz w:val="20"/>
          <w:szCs w:val="20"/>
        </w:rPr>
        <w:t>, independentemente da sua forma de cobrança</w:t>
      </w:r>
      <w:r w:rsidRPr="004C2AC3">
        <w:rPr>
          <w:rFonts w:ascii="Tahoma" w:hAnsi="Tahoma" w:cs="Tahoma"/>
          <w:sz w:val="20"/>
          <w:szCs w:val="20"/>
        </w:rPr>
        <w:t>.</w:t>
      </w:r>
    </w:p>
    <w:p w14:paraId="1B112BD1" w14:textId="77777777" w:rsidR="00201743" w:rsidRPr="004C2AC3" w:rsidRDefault="00201743" w:rsidP="0088341C">
      <w:pPr>
        <w:spacing w:line="300" w:lineRule="exact"/>
        <w:jc w:val="both"/>
        <w:rPr>
          <w:rFonts w:ascii="Tahoma" w:hAnsi="Tahoma" w:cs="Tahoma"/>
          <w:bCs/>
          <w:sz w:val="20"/>
          <w:szCs w:val="20"/>
        </w:rPr>
      </w:pPr>
    </w:p>
    <w:p w14:paraId="7CCAB5EE" w14:textId="77777777" w:rsidR="00201743" w:rsidRPr="004C2AC3" w:rsidRDefault="00201743" w:rsidP="0088341C">
      <w:pPr>
        <w:spacing w:line="300" w:lineRule="exact"/>
        <w:jc w:val="both"/>
        <w:rPr>
          <w:rFonts w:ascii="Tahoma" w:hAnsi="Tahoma" w:cs="Tahoma"/>
          <w:bCs/>
          <w:sz w:val="20"/>
          <w:szCs w:val="20"/>
        </w:rPr>
      </w:pPr>
      <w:r w:rsidRPr="004C2AC3">
        <w:rPr>
          <w:rFonts w:ascii="Tahoma" w:hAnsi="Tahoma" w:cs="Tahoma"/>
          <w:bCs/>
          <w:sz w:val="20"/>
          <w:szCs w:val="20"/>
        </w:rPr>
        <w:t>Esta notificação e as instruções aqui contidas não poderão serão revogadas, alteradas ou modificadas, dispensadas, liberadas ou rescindidas sem a anuência expressa e por escrito do Cessionário.</w:t>
      </w:r>
    </w:p>
    <w:p w14:paraId="07B276D5" w14:textId="77777777" w:rsidR="00201743" w:rsidRPr="004C2AC3" w:rsidRDefault="00201743" w:rsidP="0088341C">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4C2AC3" w14:paraId="6F39390F" w14:textId="77777777" w:rsidTr="005760A2">
        <w:trPr>
          <w:trHeight w:val="129"/>
          <w:jc w:val="center"/>
        </w:trPr>
        <w:tc>
          <w:tcPr>
            <w:tcW w:w="8765" w:type="dxa"/>
            <w:gridSpan w:val="2"/>
          </w:tcPr>
          <w:p w14:paraId="64857728" w14:textId="24F0B70B" w:rsidR="00201743" w:rsidRPr="004C2AC3" w:rsidRDefault="00F335F4" w:rsidP="0088341C">
            <w:pPr>
              <w:pStyle w:val="Default"/>
              <w:spacing w:line="300" w:lineRule="exact"/>
              <w:jc w:val="center"/>
              <w:rPr>
                <w:rFonts w:ascii="Tahoma" w:hAnsi="Tahoma" w:cs="Tahoma"/>
                <w:lang w:val="pt-BR"/>
              </w:rPr>
            </w:pPr>
            <w:r w:rsidRPr="004C2AC3">
              <w:rPr>
                <w:rFonts w:ascii="Tahoma" w:hAnsi="Tahoma" w:cs="Tahoma"/>
                <w:b/>
                <w:lang w:val="pt-BR"/>
              </w:rPr>
              <w:t xml:space="preserve"> FS TRANSMISSORA DE ENERGIA ELÉTRICA S.A.</w:t>
            </w:r>
          </w:p>
        </w:tc>
      </w:tr>
      <w:tr w:rsidR="00201743" w:rsidRPr="004C2AC3"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4C2AC3" w14:paraId="68E17EAC" w14:textId="77777777" w:rsidTr="005760A2">
              <w:trPr>
                <w:trHeight w:val="448"/>
              </w:trPr>
              <w:tc>
                <w:tcPr>
                  <w:tcW w:w="4382" w:type="dxa"/>
                </w:tcPr>
                <w:p w14:paraId="014ED423" w14:textId="77777777" w:rsidR="00201743" w:rsidRPr="004C2AC3" w:rsidRDefault="00201743" w:rsidP="0088341C">
                  <w:pPr>
                    <w:pStyle w:val="Default"/>
                    <w:spacing w:line="320" w:lineRule="exact"/>
                    <w:jc w:val="center"/>
                    <w:rPr>
                      <w:rFonts w:ascii="Tahoma" w:hAnsi="Tahoma" w:cs="Tahoma"/>
                      <w:lang w:val="pt-BR"/>
                    </w:rPr>
                  </w:pPr>
                </w:p>
                <w:p w14:paraId="482CF48B" w14:textId="77777777" w:rsidR="00201743" w:rsidRPr="004C2AC3" w:rsidRDefault="00201743"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7FAE4A51"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5C65F837"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4EF03A4F" w14:textId="77777777" w:rsidR="00201743" w:rsidRPr="004C2AC3" w:rsidRDefault="00201743" w:rsidP="0088341C">
                  <w:pPr>
                    <w:pStyle w:val="Default"/>
                    <w:spacing w:line="320" w:lineRule="exact"/>
                    <w:jc w:val="center"/>
                    <w:rPr>
                      <w:rFonts w:ascii="Tahoma" w:hAnsi="Tahoma" w:cs="Tahoma"/>
                      <w:lang w:val="pt-BR"/>
                    </w:rPr>
                  </w:pPr>
                </w:p>
                <w:p w14:paraId="70F9CADA" w14:textId="77777777" w:rsidR="00201743" w:rsidRPr="004C2AC3" w:rsidRDefault="00201743"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39E80B73"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160C172B"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2DC57336" w14:textId="77777777" w:rsidR="00201743" w:rsidRPr="004C2AC3" w:rsidRDefault="00201743" w:rsidP="0088341C">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4C2AC3" w14:paraId="61075EDD" w14:textId="77777777" w:rsidTr="005760A2">
              <w:trPr>
                <w:trHeight w:val="448"/>
              </w:trPr>
              <w:tc>
                <w:tcPr>
                  <w:tcW w:w="4382" w:type="dxa"/>
                </w:tcPr>
                <w:p w14:paraId="0AE1B995" w14:textId="77777777" w:rsidR="00201743" w:rsidRPr="004C2AC3" w:rsidRDefault="00201743" w:rsidP="0088341C">
                  <w:pPr>
                    <w:pStyle w:val="Default"/>
                    <w:spacing w:line="320" w:lineRule="exact"/>
                    <w:jc w:val="center"/>
                    <w:rPr>
                      <w:rFonts w:ascii="Tahoma" w:hAnsi="Tahoma" w:cs="Tahoma"/>
                      <w:lang w:val="pt-BR"/>
                    </w:rPr>
                  </w:pPr>
                </w:p>
                <w:p w14:paraId="1099503D" w14:textId="77777777" w:rsidR="00201743" w:rsidRPr="004C2AC3" w:rsidRDefault="00201743"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64A7F618"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1A98F0EE"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785F97C0" w14:textId="77777777" w:rsidR="00201743" w:rsidRPr="004C2AC3" w:rsidRDefault="00201743" w:rsidP="0088341C">
                  <w:pPr>
                    <w:pStyle w:val="Default"/>
                    <w:spacing w:line="320" w:lineRule="exact"/>
                    <w:jc w:val="center"/>
                    <w:rPr>
                      <w:rFonts w:ascii="Tahoma" w:hAnsi="Tahoma" w:cs="Tahoma"/>
                      <w:lang w:val="pt-BR"/>
                    </w:rPr>
                  </w:pPr>
                </w:p>
                <w:p w14:paraId="064D90EC" w14:textId="77777777" w:rsidR="00201743" w:rsidRPr="004C2AC3" w:rsidRDefault="00201743"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68BD5E10"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43CE6BB9" w14:textId="77777777" w:rsidR="00201743" w:rsidRPr="004C2AC3" w:rsidRDefault="00201743"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72CF2923" w14:textId="77777777" w:rsidR="00201743" w:rsidRPr="004C2AC3" w:rsidRDefault="00201743" w:rsidP="0088341C">
            <w:pPr>
              <w:pStyle w:val="Default"/>
              <w:spacing w:line="300" w:lineRule="exact"/>
              <w:jc w:val="both"/>
              <w:rPr>
                <w:rFonts w:ascii="Tahoma" w:hAnsi="Tahoma" w:cs="Tahoma"/>
                <w:lang w:val="pt-BR"/>
              </w:rPr>
            </w:pPr>
          </w:p>
        </w:tc>
      </w:tr>
    </w:tbl>
    <w:p w14:paraId="4FFFA200" w14:textId="77777777" w:rsidR="00201743" w:rsidRPr="004C2AC3" w:rsidRDefault="00201743" w:rsidP="0088341C">
      <w:pPr>
        <w:spacing w:line="300" w:lineRule="exact"/>
        <w:rPr>
          <w:rFonts w:ascii="Tahoma" w:hAnsi="Tahoma" w:cs="Tahoma"/>
          <w:b/>
          <w:sz w:val="20"/>
          <w:szCs w:val="20"/>
        </w:rPr>
      </w:pPr>
    </w:p>
    <w:p w14:paraId="1CF6BFE8" w14:textId="77777777" w:rsidR="00201743" w:rsidRPr="004C2AC3" w:rsidRDefault="00201743" w:rsidP="0088341C">
      <w:pPr>
        <w:spacing w:line="300" w:lineRule="exact"/>
        <w:rPr>
          <w:rFonts w:ascii="Tahoma" w:hAnsi="Tahoma" w:cs="Tahoma"/>
          <w:b/>
          <w:sz w:val="20"/>
          <w:szCs w:val="20"/>
        </w:rPr>
      </w:pPr>
    </w:p>
    <w:p w14:paraId="412CDBF5" w14:textId="77777777" w:rsidR="00201743" w:rsidRPr="004C2AC3" w:rsidRDefault="00201743" w:rsidP="0088341C">
      <w:pPr>
        <w:spacing w:line="300" w:lineRule="exact"/>
        <w:rPr>
          <w:rFonts w:ascii="Tahoma" w:hAnsi="Tahoma" w:cs="Tahoma"/>
          <w:sz w:val="20"/>
          <w:szCs w:val="20"/>
        </w:rPr>
      </w:pPr>
      <w:r w:rsidRPr="004C2AC3">
        <w:rPr>
          <w:rFonts w:ascii="Tahoma" w:hAnsi="Tahoma" w:cs="Tahoma"/>
          <w:sz w:val="20"/>
          <w:szCs w:val="20"/>
        </w:rPr>
        <w:t>Recebido e de acordo em ___/___/___</w:t>
      </w:r>
    </w:p>
    <w:p w14:paraId="70FF1414" w14:textId="77777777" w:rsidR="00201743" w:rsidRPr="004C2AC3" w:rsidRDefault="00201743" w:rsidP="0088341C">
      <w:pPr>
        <w:spacing w:line="300" w:lineRule="exact"/>
        <w:rPr>
          <w:rFonts w:ascii="Tahoma" w:hAnsi="Tahoma" w:cs="Tahoma"/>
          <w:sz w:val="20"/>
          <w:szCs w:val="20"/>
        </w:rPr>
      </w:pPr>
      <w:r w:rsidRPr="004C2AC3">
        <w:rPr>
          <w:rFonts w:ascii="Tahoma" w:hAnsi="Tahoma" w:cs="Tahoma"/>
          <w:sz w:val="20"/>
          <w:szCs w:val="20"/>
        </w:rPr>
        <w:t>Por:____________________________</w:t>
      </w:r>
    </w:p>
    <w:p w14:paraId="04B22773" w14:textId="77777777" w:rsidR="00201743" w:rsidRPr="004C2AC3" w:rsidRDefault="00201743" w:rsidP="0088341C">
      <w:pPr>
        <w:spacing w:line="300" w:lineRule="exact"/>
        <w:rPr>
          <w:rFonts w:ascii="Tahoma" w:hAnsi="Tahoma" w:cs="Tahoma"/>
          <w:sz w:val="20"/>
          <w:szCs w:val="20"/>
        </w:rPr>
      </w:pPr>
      <w:r w:rsidRPr="004C2AC3">
        <w:rPr>
          <w:rFonts w:ascii="Tahoma" w:hAnsi="Tahoma" w:cs="Tahoma"/>
          <w:sz w:val="20"/>
          <w:szCs w:val="20"/>
        </w:rPr>
        <w:t>Assinatura: ______________________</w:t>
      </w:r>
    </w:p>
    <w:p w14:paraId="41A014B5" w14:textId="77777777" w:rsidR="00201743" w:rsidRPr="004C2AC3" w:rsidRDefault="00201743" w:rsidP="0088341C">
      <w:pPr>
        <w:spacing w:line="300" w:lineRule="exact"/>
        <w:rPr>
          <w:rFonts w:ascii="Tahoma" w:hAnsi="Tahoma" w:cs="Tahoma"/>
          <w:sz w:val="20"/>
          <w:szCs w:val="20"/>
        </w:rPr>
      </w:pPr>
      <w:r w:rsidRPr="004C2AC3">
        <w:rPr>
          <w:rFonts w:ascii="Tahoma" w:hAnsi="Tahoma" w:cs="Tahoma"/>
          <w:sz w:val="20"/>
          <w:szCs w:val="20"/>
        </w:rPr>
        <w:t>RG: ____________________________</w:t>
      </w:r>
    </w:p>
    <w:p w14:paraId="35474ADB" w14:textId="77777777" w:rsidR="00201743" w:rsidRPr="004C2AC3" w:rsidRDefault="00201743" w:rsidP="0088341C">
      <w:pPr>
        <w:autoSpaceDE/>
        <w:autoSpaceDN/>
        <w:adjustRightInd/>
        <w:rPr>
          <w:rFonts w:ascii="Tahoma" w:hAnsi="Tahoma" w:cs="Tahoma"/>
          <w:smallCaps/>
          <w:sz w:val="20"/>
          <w:szCs w:val="20"/>
          <w:u w:val="single"/>
        </w:rPr>
      </w:pPr>
      <w:r w:rsidRPr="004C2AC3">
        <w:rPr>
          <w:rFonts w:ascii="Tahoma" w:hAnsi="Tahoma" w:cs="Tahoma"/>
          <w:smallCaps/>
          <w:sz w:val="20"/>
          <w:szCs w:val="20"/>
          <w:u w:val="single"/>
        </w:rPr>
        <w:br w:type="page"/>
      </w:r>
    </w:p>
    <w:p w14:paraId="442A6C9B" w14:textId="0B0F8B01" w:rsidR="00201743" w:rsidRPr="004C2AC3" w:rsidRDefault="00201743" w:rsidP="0088341C">
      <w:pPr>
        <w:autoSpaceDE/>
        <w:autoSpaceDN/>
        <w:adjustRightInd/>
        <w:rPr>
          <w:rFonts w:ascii="Tahoma" w:hAnsi="Tahoma" w:cs="Tahoma"/>
          <w:smallCaps/>
          <w:sz w:val="20"/>
          <w:szCs w:val="20"/>
          <w:u w:val="single"/>
        </w:rPr>
      </w:pPr>
    </w:p>
    <w:p w14:paraId="0B547DF9" w14:textId="1EAB0D80" w:rsidR="00514539" w:rsidRPr="004C2AC3" w:rsidRDefault="00514539" w:rsidP="0088341C">
      <w:pPr>
        <w:autoSpaceDE/>
        <w:autoSpaceDN/>
        <w:adjustRightInd/>
        <w:spacing w:line="320" w:lineRule="exact"/>
        <w:jc w:val="center"/>
        <w:rPr>
          <w:rFonts w:ascii="Tahoma" w:hAnsi="Tahoma" w:cs="Tahoma"/>
          <w:smallCaps/>
          <w:sz w:val="20"/>
          <w:szCs w:val="20"/>
          <w:u w:val="single"/>
        </w:rPr>
      </w:pPr>
      <w:r w:rsidRPr="004C2AC3">
        <w:rPr>
          <w:rFonts w:ascii="Tahoma" w:hAnsi="Tahoma" w:cs="Tahoma"/>
          <w:smallCaps/>
          <w:sz w:val="20"/>
          <w:szCs w:val="20"/>
          <w:u w:val="single"/>
        </w:rPr>
        <w:t>Anexo V</w:t>
      </w:r>
    </w:p>
    <w:p w14:paraId="3EC57145" w14:textId="77777777" w:rsidR="00861F54" w:rsidRPr="004C2AC3" w:rsidRDefault="00861F54" w:rsidP="0088341C">
      <w:pPr>
        <w:pStyle w:val="Remetente"/>
        <w:spacing w:line="320" w:lineRule="exact"/>
        <w:jc w:val="center"/>
        <w:rPr>
          <w:rFonts w:ascii="Tahoma" w:hAnsi="Tahoma" w:cs="Tahoma"/>
          <w:smallCaps/>
          <w:sz w:val="20"/>
          <w:szCs w:val="20"/>
          <w:u w:val="single"/>
          <w:lang w:val="pt-BR"/>
        </w:rPr>
      </w:pPr>
      <w:r w:rsidRPr="004C2AC3">
        <w:rPr>
          <w:rFonts w:ascii="Tahoma" w:hAnsi="Tahoma" w:cs="Tahoma"/>
          <w:smallCaps/>
          <w:sz w:val="20"/>
          <w:szCs w:val="20"/>
          <w:u w:val="single"/>
          <w:lang w:val="pt-BR"/>
        </w:rPr>
        <w:t xml:space="preserve">Modelo de Procuração </w:t>
      </w:r>
    </w:p>
    <w:p w14:paraId="37972927" w14:textId="77777777" w:rsidR="00861F54" w:rsidRPr="004C2AC3" w:rsidRDefault="00861F54" w:rsidP="0088341C">
      <w:pPr>
        <w:pStyle w:val="Remetente"/>
        <w:spacing w:line="320" w:lineRule="exact"/>
        <w:jc w:val="center"/>
        <w:rPr>
          <w:rFonts w:ascii="Tahoma" w:hAnsi="Tahoma" w:cs="Tahoma"/>
          <w:smallCaps/>
          <w:sz w:val="20"/>
          <w:szCs w:val="20"/>
          <w:u w:val="single"/>
          <w:lang w:val="pt-BR"/>
        </w:rPr>
      </w:pPr>
    </w:p>
    <w:p w14:paraId="3D1282C7" w14:textId="5F7E022B" w:rsidR="00861F54" w:rsidRPr="004C2AC3" w:rsidRDefault="00861F54" w:rsidP="0088341C">
      <w:pPr>
        <w:spacing w:line="320" w:lineRule="exact"/>
        <w:jc w:val="both"/>
        <w:rPr>
          <w:rFonts w:ascii="Tahoma" w:hAnsi="Tahoma" w:cs="Tahoma"/>
          <w:color w:val="000000"/>
          <w:sz w:val="20"/>
          <w:szCs w:val="20"/>
        </w:rPr>
      </w:pPr>
      <w:r w:rsidRPr="004C2AC3">
        <w:rPr>
          <w:rFonts w:ascii="Tahoma" w:hAnsi="Tahoma" w:cs="Tahoma"/>
          <w:color w:val="000000"/>
          <w:sz w:val="20"/>
          <w:szCs w:val="20"/>
        </w:rPr>
        <w:t xml:space="preserve">Pelo presente instrumento particular de mandato </w:t>
      </w:r>
      <w:r w:rsidR="00F335F4" w:rsidRPr="004C2AC3">
        <w:rPr>
          <w:rFonts w:ascii="Tahoma" w:hAnsi="Tahoma" w:cs="Tahoma"/>
          <w:b/>
          <w:sz w:val="20"/>
          <w:szCs w:val="20"/>
        </w:rPr>
        <w:t>FS TRANSMISSORA DE ENERGIA ELÉTRICA S.A.</w:t>
      </w:r>
      <w:r w:rsidRPr="004C2AC3">
        <w:rPr>
          <w:rFonts w:ascii="Tahoma" w:hAnsi="Tahoma" w:cs="Tahoma"/>
          <w:sz w:val="20"/>
          <w:szCs w:val="20"/>
        </w:rPr>
        <w:t xml:space="preserve">, sociedade anônima com sede na cidade de São Paulo, Estado de São Paulo Avenida Presidente Juscelino Kubitschek 2041, Torre D, andar 23, sala </w:t>
      </w:r>
      <w:r w:rsidR="00F335F4" w:rsidRPr="004C2AC3">
        <w:rPr>
          <w:rFonts w:ascii="Tahoma" w:hAnsi="Tahoma" w:cs="Tahoma"/>
          <w:sz w:val="20"/>
          <w:szCs w:val="20"/>
        </w:rPr>
        <w:t>8</w:t>
      </w:r>
      <w:r w:rsidRPr="004C2AC3">
        <w:rPr>
          <w:rFonts w:ascii="Tahoma" w:hAnsi="Tahoma" w:cs="Tahoma"/>
          <w:sz w:val="20"/>
          <w:szCs w:val="20"/>
        </w:rPr>
        <w:t xml:space="preserve">, Vila Nova Conceição, CEP 04543-011, inscrita no CNPJ/ME sob o n.º </w:t>
      </w:r>
      <w:r w:rsidR="00F335F4" w:rsidRPr="004C2AC3">
        <w:rPr>
          <w:rFonts w:ascii="Tahoma" w:hAnsi="Tahoma" w:cs="Tahoma"/>
          <w:sz w:val="20"/>
          <w:szCs w:val="20"/>
        </w:rPr>
        <w:t>31.318.293/0001-83</w:t>
      </w:r>
      <w:r w:rsidRPr="004C2AC3">
        <w:rPr>
          <w:rFonts w:ascii="Tahoma" w:hAnsi="Tahoma" w:cs="Tahoma"/>
          <w:sz w:val="20"/>
          <w:szCs w:val="20"/>
        </w:rPr>
        <w:t xml:space="preserve">, neste ato representada na forma de seu estatuto social por seus diretores, os Srs. </w:t>
      </w:r>
      <w:r w:rsidRPr="004C2AC3">
        <w:rPr>
          <w:rFonts w:ascii="Tahoma" w:hAnsi="Tahoma" w:cs="Tahoma"/>
          <w:bCs/>
          <w:iCs/>
          <w:sz w:val="20"/>
          <w:szCs w:val="20"/>
          <w:highlight w:val="yellow"/>
        </w:rPr>
        <w:t>[</w:t>
      </w:r>
      <w:r w:rsidRPr="004C2AC3">
        <w:rPr>
          <w:rFonts w:ascii="Tahoma" w:hAnsi="Tahoma" w:cs="Tahoma"/>
          <w:b/>
          <w:iCs/>
          <w:sz w:val="20"/>
          <w:szCs w:val="20"/>
          <w:highlight w:val="yellow"/>
        </w:rPr>
        <w:t>NOME</w:t>
      </w:r>
      <w:r w:rsidRPr="004C2AC3">
        <w:rPr>
          <w:rFonts w:ascii="Tahoma" w:hAnsi="Tahoma" w:cs="Tahoma"/>
          <w:bCs/>
          <w:iCs/>
          <w:sz w:val="20"/>
          <w:szCs w:val="20"/>
          <w:highlight w:val="yellow"/>
        </w:rPr>
        <w:t>]</w:t>
      </w:r>
      <w:r w:rsidRPr="004C2AC3">
        <w:rPr>
          <w:rFonts w:ascii="Tahoma" w:hAnsi="Tahoma" w:cs="Tahoma"/>
          <w:bCs/>
          <w:iCs/>
          <w:sz w:val="20"/>
          <w:szCs w:val="20"/>
        </w:rPr>
        <w:t xml:space="preserve">, </w:t>
      </w:r>
      <w:r w:rsidRPr="004C2AC3">
        <w:rPr>
          <w:rFonts w:ascii="Tahoma" w:hAnsi="Tahoma" w:cs="Tahoma"/>
          <w:bCs/>
          <w:iCs/>
          <w:sz w:val="20"/>
          <w:szCs w:val="20"/>
          <w:highlight w:val="yellow"/>
        </w:rPr>
        <w:t>[nacionalidade]</w:t>
      </w:r>
      <w:r w:rsidRPr="004C2AC3">
        <w:rPr>
          <w:rFonts w:ascii="Tahoma" w:hAnsi="Tahoma" w:cs="Tahoma"/>
          <w:bCs/>
          <w:iCs/>
          <w:sz w:val="20"/>
          <w:szCs w:val="20"/>
        </w:rPr>
        <w:t xml:space="preserve">, </w:t>
      </w:r>
      <w:r w:rsidRPr="004C2AC3">
        <w:rPr>
          <w:rFonts w:ascii="Tahoma" w:hAnsi="Tahoma" w:cs="Tahoma"/>
          <w:bCs/>
          <w:iCs/>
          <w:sz w:val="20"/>
          <w:szCs w:val="20"/>
          <w:highlight w:val="yellow"/>
        </w:rPr>
        <w:t>[estado civil]</w:t>
      </w:r>
      <w:r w:rsidRPr="004C2AC3">
        <w:rPr>
          <w:rFonts w:ascii="Tahoma" w:hAnsi="Tahoma" w:cs="Tahoma"/>
          <w:bCs/>
          <w:iCs/>
          <w:sz w:val="20"/>
          <w:szCs w:val="20"/>
        </w:rPr>
        <w:t xml:space="preserve">, </w:t>
      </w:r>
      <w:r w:rsidRPr="004C2AC3">
        <w:rPr>
          <w:rFonts w:ascii="Tahoma" w:hAnsi="Tahoma" w:cs="Tahoma"/>
          <w:bCs/>
          <w:iCs/>
          <w:sz w:val="20"/>
          <w:szCs w:val="20"/>
          <w:highlight w:val="yellow"/>
        </w:rPr>
        <w:t>[profissão]</w:t>
      </w:r>
      <w:r w:rsidRPr="004C2AC3">
        <w:rPr>
          <w:rFonts w:ascii="Tahoma" w:hAnsi="Tahoma" w:cs="Tahoma"/>
          <w:bCs/>
          <w:iCs/>
          <w:sz w:val="20"/>
          <w:szCs w:val="20"/>
        </w:rPr>
        <w:t xml:space="preserve">, portador da cédula de identidade RG n.º </w:t>
      </w:r>
      <w:r w:rsidRPr="004C2AC3">
        <w:rPr>
          <w:rFonts w:ascii="Tahoma" w:hAnsi="Tahoma" w:cs="Tahoma"/>
          <w:bCs/>
          <w:iCs/>
          <w:sz w:val="20"/>
          <w:szCs w:val="20"/>
          <w:highlight w:val="yellow"/>
        </w:rPr>
        <w:t>[●]</w:t>
      </w:r>
      <w:r w:rsidRPr="004C2AC3">
        <w:rPr>
          <w:rFonts w:ascii="Tahoma" w:hAnsi="Tahoma" w:cs="Tahoma"/>
          <w:bCs/>
          <w:iCs/>
          <w:sz w:val="20"/>
          <w:szCs w:val="20"/>
        </w:rPr>
        <w:t xml:space="preserve"> </w:t>
      </w:r>
      <w:r w:rsidRPr="004C2AC3">
        <w:rPr>
          <w:rFonts w:ascii="Tahoma" w:hAnsi="Tahoma" w:cs="Tahoma"/>
          <w:bCs/>
          <w:iCs/>
          <w:sz w:val="20"/>
          <w:szCs w:val="20"/>
          <w:highlight w:val="yellow"/>
        </w:rPr>
        <w:t>[órgão emissor/UF]</w:t>
      </w:r>
      <w:r w:rsidRPr="004C2AC3">
        <w:rPr>
          <w:rFonts w:ascii="Tahoma" w:hAnsi="Tahoma" w:cs="Tahoma"/>
          <w:bCs/>
          <w:iCs/>
          <w:sz w:val="20"/>
          <w:szCs w:val="20"/>
        </w:rPr>
        <w:t>, inscrito no CPF/ME sob o n.º </w:t>
      </w:r>
      <w:r w:rsidRPr="004C2AC3">
        <w:rPr>
          <w:rFonts w:ascii="Tahoma" w:hAnsi="Tahoma" w:cs="Tahoma"/>
          <w:bCs/>
          <w:iCs/>
          <w:sz w:val="20"/>
          <w:szCs w:val="20"/>
          <w:highlight w:val="yellow"/>
        </w:rPr>
        <w:t>[●]</w:t>
      </w:r>
      <w:r w:rsidRPr="004C2AC3">
        <w:rPr>
          <w:rFonts w:ascii="Tahoma" w:hAnsi="Tahoma" w:cs="Tahoma"/>
          <w:bCs/>
          <w:iCs/>
          <w:sz w:val="20"/>
          <w:szCs w:val="20"/>
        </w:rPr>
        <w:t xml:space="preserve">, residente e domiciliado na cidade de </w:t>
      </w:r>
      <w:r w:rsidRPr="004C2AC3">
        <w:rPr>
          <w:rFonts w:ascii="Tahoma" w:hAnsi="Tahoma" w:cs="Tahoma"/>
          <w:bCs/>
          <w:iCs/>
          <w:sz w:val="20"/>
          <w:szCs w:val="20"/>
          <w:highlight w:val="yellow"/>
        </w:rPr>
        <w:t>[●]</w:t>
      </w:r>
      <w:r w:rsidRPr="004C2AC3">
        <w:rPr>
          <w:rFonts w:ascii="Tahoma" w:hAnsi="Tahoma" w:cs="Tahoma"/>
          <w:bCs/>
          <w:iCs/>
          <w:sz w:val="20"/>
          <w:szCs w:val="20"/>
        </w:rPr>
        <w:t xml:space="preserve">, Estado de </w:t>
      </w:r>
      <w:r w:rsidRPr="004C2AC3">
        <w:rPr>
          <w:rFonts w:ascii="Tahoma" w:hAnsi="Tahoma" w:cs="Tahoma"/>
          <w:bCs/>
          <w:iCs/>
          <w:sz w:val="20"/>
          <w:szCs w:val="20"/>
          <w:highlight w:val="yellow"/>
        </w:rPr>
        <w:t>[●]</w:t>
      </w:r>
      <w:r w:rsidRPr="004C2AC3">
        <w:rPr>
          <w:rFonts w:ascii="Tahoma" w:hAnsi="Tahoma" w:cs="Tahoma"/>
          <w:bCs/>
          <w:iCs/>
          <w:sz w:val="20"/>
          <w:szCs w:val="20"/>
        </w:rPr>
        <w:t xml:space="preserve">, na </w:t>
      </w:r>
      <w:r w:rsidRPr="004C2AC3">
        <w:rPr>
          <w:rFonts w:ascii="Tahoma" w:hAnsi="Tahoma" w:cs="Tahoma"/>
          <w:bCs/>
          <w:iCs/>
          <w:sz w:val="20"/>
          <w:szCs w:val="20"/>
          <w:highlight w:val="yellow"/>
        </w:rPr>
        <w:t>[●]</w:t>
      </w:r>
      <w:r w:rsidRPr="004C2AC3">
        <w:rPr>
          <w:rFonts w:ascii="Tahoma" w:hAnsi="Tahoma" w:cs="Tahoma"/>
          <w:bCs/>
          <w:iCs/>
          <w:sz w:val="20"/>
          <w:szCs w:val="20"/>
        </w:rPr>
        <w:t>,</w:t>
      </w:r>
      <w:r w:rsidRPr="004C2AC3">
        <w:rPr>
          <w:rFonts w:ascii="Tahoma" w:hAnsi="Tahoma" w:cs="Tahoma"/>
          <w:sz w:val="20"/>
          <w:szCs w:val="20"/>
        </w:rPr>
        <w:t xml:space="preserve"> e </w:t>
      </w:r>
      <w:r w:rsidRPr="004C2AC3">
        <w:rPr>
          <w:rFonts w:ascii="Tahoma" w:hAnsi="Tahoma" w:cs="Tahoma"/>
          <w:bCs/>
          <w:iCs/>
          <w:sz w:val="20"/>
          <w:szCs w:val="20"/>
          <w:highlight w:val="yellow"/>
        </w:rPr>
        <w:t>[</w:t>
      </w:r>
      <w:r w:rsidR="00F42C36" w:rsidRPr="004C2AC3">
        <w:rPr>
          <w:rFonts w:ascii="Tahoma" w:hAnsi="Tahoma" w:cs="Tahoma"/>
          <w:b/>
          <w:iCs/>
          <w:sz w:val="20"/>
          <w:szCs w:val="20"/>
          <w:highlight w:val="yellow"/>
        </w:rPr>
        <w:t>NOME</w:t>
      </w:r>
      <w:r w:rsidRPr="004C2AC3">
        <w:rPr>
          <w:rFonts w:ascii="Tahoma" w:hAnsi="Tahoma" w:cs="Tahoma"/>
          <w:bCs/>
          <w:iCs/>
          <w:sz w:val="20"/>
          <w:szCs w:val="20"/>
          <w:highlight w:val="yellow"/>
        </w:rPr>
        <w:t>]</w:t>
      </w:r>
      <w:r w:rsidRPr="004C2AC3">
        <w:rPr>
          <w:rFonts w:ascii="Tahoma" w:hAnsi="Tahoma" w:cs="Tahoma"/>
          <w:bCs/>
          <w:iCs/>
          <w:sz w:val="20"/>
          <w:szCs w:val="20"/>
        </w:rPr>
        <w:t xml:space="preserve">, </w:t>
      </w:r>
      <w:r w:rsidRPr="004C2AC3">
        <w:rPr>
          <w:rFonts w:ascii="Tahoma" w:hAnsi="Tahoma" w:cs="Tahoma"/>
          <w:bCs/>
          <w:iCs/>
          <w:sz w:val="20"/>
          <w:szCs w:val="20"/>
          <w:highlight w:val="yellow"/>
        </w:rPr>
        <w:t>[nacionalidade]</w:t>
      </w:r>
      <w:r w:rsidRPr="004C2AC3">
        <w:rPr>
          <w:rFonts w:ascii="Tahoma" w:hAnsi="Tahoma" w:cs="Tahoma"/>
          <w:bCs/>
          <w:iCs/>
          <w:sz w:val="20"/>
          <w:szCs w:val="20"/>
        </w:rPr>
        <w:t xml:space="preserve">, </w:t>
      </w:r>
      <w:r w:rsidRPr="004C2AC3">
        <w:rPr>
          <w:rFonts w:ascii="Tahoma" w:hAnsi="Tahoma" w:cs="Tahoma"/>
          <w:bCs/>
          <w:iCs/>
          <w:sz w:val="20"/>
          <w:szCs w:val="20"/>
          <w:highlight w:val="yellow"/>
        </w:rPr>
        <w:t>[estado civil]</w:t>
      </w:r>
      <w:r w:rsidRPr="004C2AC3">
        <w:rPr>
          <w:rFonts w:ascii="Tahoma" w:hAnsi="Tahoma" w:cs="Tahoma"/>
          <w:bCs/>
          <w:iCs/>
          <w:sz w:val="20"/>
          <w:szCs w:val="20"/>
        </w:rPr>
        <w:t xml:space="preserve">, </w:t>
      </w:r>
      <w:r w:rsidRPr="004C2AC3">
        <w:rPr>
          <w:rFonts w:ascii="Tahoma" w:hAnsi="Tahoma" w:cs="Tahoma"/>
          <w:bCs/>
          <w:iCs/>
          <w:sz w:val="20"/>
          <w:szCs w:val="20"/>
          <w:highlight w:val="yellow"/>
        </w:rPr>
        <w:t>[profissão]</w:t>
      </w:r>
      <w:r w:rsidRPr="004C2AC3">
        <w:rPr>
          <w:rFonts w:ascii="Tahoma" w:hAnsi="Tahoma" w:cs="Tahoma"/>
          <w:bCs/>
          <w:iCs/>
          <w:sz w:val="20"/>
          <w:szCs w:val="20"/>
        </w:rPr>
        <w:t xml:space="preserve">, portador da cédula de identidade RG n.º </w:t>
      </w:r>
      <w:r w:rsidRPr="004C2AC3">
        <w:rPr>
          <w:rFonts w:ascii="Tahoma" w:hAnsi="Tahoma" w:cs="Tahoma"/>
          <w:bCs/>
          <w:iCs/>
          <w:sz w:val="20"/>
          <w:szCs w:val="20"/>
          <w:highlight w:val="yellow"/>
        </w:rPr>
        <w:t>[●]</w:t>
      </w:r>
      <w:r w:rsidRPr="004C2AC3">
        <w:rPr>
          <w:rFonts w:ascii="Tahoma" w:hAnsi="Tahoma" w:cs="Tahoma"/>
          <w:bCs/>
          <w:iCs/>
          <w:sz w:val="20"/>
          <w:szCs w:val="20"/>
        </w:rPr>
        <w:t xml:space="preserve"> </w:t>
      </w:r>
      <w:r w:rsidRPr="004C2AC3">
        <w:rPr>
          <w:rFonts w:ascii="Tahoma" w:hAnsi="Tahoma" w:cs="Tahoma"/>
          <w:bCs/>
          <w:iCs/>
          <w:sz w:val="20"/>
          <w:szCs w:val="20"/>
          <w:highlight w:val="yellow"/>
        </w:rPr>
        <w:t>[órgão emissor/UF]</w:t>
      </w:r>
      <w:r w:rsidRPr="004C2AC3">
        <w:rPr>
          <w:rFonts w:ascii="Tahoma" w:hAnsi="Tahoma" w:cs="Tahoma"/>
          <w:bCs/>
          <w:iCs/>
          <w:sz w:val="20"/>
          <w:szCs w:val="20"/>
        </w:rPr>
        <w:t>, inscrito no CPF/ME sob o n.º </w:t>
      </w:r>
      <w:r w:rsidRPr="004C2AC3">
        <w:rPr>
          <w:rFonts w:ascii="Tahoma" w:hAnsi="Tahoma" w:cs="Tahoma"/>
          <w:bCs/>
          <w:iCs/>
          <w:sz w:val="20"/>
          <w:szCs w:val="20"/>
          <w:highlight w:val="yellow"/>
        </w:rPr>
        <w:t>[●]</w:t>
      </w:r>
      <w:r w:rsidRPr="004C2AC3">
        <w:rPr>
          <w:rFonts w:ascii="Tahoma" w:hAnsi="Tahoma" w:cs="Tahoma"/>
          <w:bCs/>
          <w:iCs/>
          <w:sz w:val="20"/>
          <w:szCs w:val="20"/>
        </w:rPr>
        <w:t xml:space="preserve">, residente e domiciliado na cidade de </w:t>
      </w:r>
      <w:r w:rsidRPr="004C2AC3">
        <w:rPr>
          <w:rFonts w:ascii="Tahoma" w:hAnsi="Tahoma" w:cs="Tahoma"/>
          <w:bCs/>
          <w:iCs/>
          <w:sz w:val="20"/>
          <w:szCs w:val="20"/>
          <w:highlight w:val="yellow"/>
        </w:rPr>
        <w:t>[●]</w:t>
      </w:r>
      <w:r w:rsidRPr="004C2AC3">
        <w:rPr>
          <w:rFonts w:ascii="Tahoma" w:hAnsi="Tahoma" w:cs="Tahoma"/>
          <w:bCs/>
          <w:iCs/>
          <w:sz w:val="20"/>
          <w:szCs w:val="20"/>
        </w:rPr>
        <w:t xml:space="preserve">, Estado de </w:t>
      </w:r>
      <w:r w:rsidRPr="004C2AC3">
        <w:rPr>
          <w:rFonts w:ascii="Tahoma" w:hAnsi="Tahoma" w:cs="Tahoma"/>
          <w:bCs/>
          <w:iCs/>
          <w:sz w:val="20"/>
          <w:szCs w:val="20"/>
          <w:highlight w:val="yellow"/>
        </w:rPr>
        <w:t>[●]</w:t>
      </w:r>
      <w:r w:rsidRPr="004C2AC3">
        <w:rPr>
          <w:rFonts w:ascii="Tahoma" w:hAnsi="Tahoma" w:cs="Tahoma"/>
          <w:bCs/>
          <w:iCs/>
          <w:sz w:val="20"/>
          <w:szCs w:val="20"/>
        </w:rPr>
        <w:t xml:space="preserve">, na </w:t>
      </w:r>
      <w:r w:rsidRPr="004C2AC3">
        <w:rPr>
          <w:rFonts w:ascii="Tahoma" w:hAnsi="Tahoma" w:cs="Tahoma"/>
          <w:bCs/>
          <w:iCs/>
          <w:sz w:val="20"/>
          <w:szCs w:val="20"/>
          <w:highlight w:val="yellow"/>
        </w:rPr>
        <w:t>[●]</w:t>
      </w:r>
      <w:r w:rsidRPr="004C2AC3">
        <w:rPr>
          <w:rFonts w:ascii="Tahoma" w:hAnsi="Tahoma" w:cs="Tahoma"/>
          <w:sz w:val="20"/>
          <w:szCs w:val="20"/>
        </w:rPr>
        <w:t xml:space="preserve"> (“</w:t>
      </w:r>
      <w:r w:rsidRPr="004C2AC3">
        <w:rPr>
          <w:rFonts w:ascii="Tahoma" w:hAnsi="Tahoma" w:cs="Tahoma"/>
          <w:sz w:val="20"/>
          <w:szCs w:val="20"/>
          <w:u w:val="single"/>
        </w:rPr>
        <w:t>Outorgante</w:t>
      </w:r>
      <w:r w:rsidRPr="004C2AC3">
        <w:rPr>
          <w:rFonts w:ascii="Tahoma" w:hAnsi="Tahoma" w:cs="Tahoma"/>
          <w:sz w:val="20"/>
          <w:szCs w:val="20"/>
        </w:rPr>
        <w:t xml:space="preserve">”), nomeia e constitui seu bastante procurador </w:t>
      </w:r>
      <w:bookmarkStart w:id="129" w:name="_Hlk4161974"/>
      <w:r w:rsidR="00355708" w:rsidRPr="004C2AC3">
        <w:rPr>
          <w:rFonts w:ascii="Tahoma" w:hAnsi="Tahoma" w:cs="Tahoma"/>
          <w:b/>
          <w:bCs/>
          <w:sz w:val="20"/>
          <w:szCs w:val="20"/>
        </w:rPr>
        <w:t>SIMPLIFIC PAVARINI DISTRIBUIDORA DE TÍTULOS E VALORES MOBILIÁRIOS LTDA.</w:t>
      </w:r>
      <w:r w:rsidR="00355708" w:rsidRPr="004C2AC3">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r w:rsidRPr="004C2AC3">
        <w:rPr>
          <w:rFonts w:ascii="Tahoma" w:hAnsi="Tahoma" w:cs="Tahoma"/>
          <w:sz w:val="20"/>
          <w:szCs w:val="20"/>
        </w:rPr>
        <w:t xml:space="preserve"> </w:t>
      </w:r>
      <w:bookmarkEnd w:id="129"/>
      <w:r w:rsidRPr="004C2AC3">
        <w:rPr>
          <w:rFonts w:ascii="Tahoma" w:hAnsi="Tahoma" w:cs="Tahoma"/>
          <w:sz w:val="20"/>
          <w:szCs w:val="20"/>
        </w:rPr>
        <w:t>(“</w:t>
      </w:r>
      <w:r w:rsidRPr="004C2AC3">
        <w:rPr>
          <w:rFonts w:ascii="Tahoma" w:hAnsi="Tahoma" w:cs="Tahoma"/>
          <w:sz w:val="20"/>
          <w:szCs w:val="20"/>
          <w:u w:val="single"/>
        </w:rPr>
        <w:t>Outorgado</w:t>
      </w:r>
      <w:r w:rsidRPr="004C2AC3">
        <w:rPr>
          <w:rFonts w:ascii="Tahoma" w:hAnsi="Tahoma" w:cs="Tahoma"/>
          <w:sz w:val="20"/>
          <w:szCs w:val="20"/>
        </w:rPr>
        <w:t xml:space="preserve">”), na qualidade de representante dos titulares das </w:t>
      </w:r>
      <w:r w:rsidR="002E09E6" w:rsidRPr="004C2AC3">
        <w:rPr>
          <w:rFonts w:ascii="Tahoma" w:hAnsi="Tahoma" w:cs="Tahoma"/>
          <w:sz w:val="20"/>
          <w:szCs w:val="20"/>
        </w:rPr>
        <w:t>Debêntures</w:t>
      </w:r>
      <w:r w:rsidRPr="004C2AC3">
        <w:rPr>
          <w:rFonts w:ascii="Tahoma" w:hAnsi="Tahoma" w:cs="Tahoma"/>
          <w:sz w:val="20"/>
          <w:szCs w:val="20"/>
        </w:rPr>
        <w:t xml:space="preserve"> emitidas pela Outorgante </w:t>
      </w:r>
      <w:bookmarkStart w:id="130" w:name="_Hlk43252214"/>
      <w:r w:rsidRPr="004C2AC3">
        <w:rPr>
          <w:rFonts w:ascii="Tahoma" w:hAnsi="Tahoma" w:cs="Tahoma"/>
          <w:sz w:val="20"/>
          <w:szCs w:val="20"/>
        </w:rPr>
        <w:t xml:space="preserve">no </w:t>
      </w:r>
      <w:r w:rsidR="00F7699E" w:rsidRPr="004C2AC3">
        <w:rPr>
          <w:rFonts w:ascii="Tahoma" w:hAnsi="Tahoma" w:cs="Tahoma"/>
          <w:sz w:val="20"/>
          <w:szCs w:val="20"/>
        </w:rPr>
        <w:t>âmbito primeira emissão de debêntures simples, não conversíveis em ações, da espécie quirografária, com garantias reais e garantia fidejussória adicionais</w:t>
      </w:r>
      <w:bookmarkEnd w:id="130"/>
      <w:r w:rsidR="00F7699E" w:rsidRPr="004C2AC3">
        <w:rPr>
          <w:rFonts w:ascii="Tahoma" w:hAnsi="Tahoma" w:cs="Tahoma"/>
          <w:sz w:val="20"/>
          <w:szCs w:val="20"/>
        </w:rPr>
        <w:t>, em série única</w:t>
      </w:r>
      <w:r w:rsidRPr="004C2AC3">
        <w:rPr>
          <w:rFonts w:ascii="Tahoma" w:hAnsi="Tahoma" w:cs="Tahoma"/>
          <w:sz w:val="20"/>
          <w:szCs w:val="20"/>
        </w:rPr>
        <w:t xml:space="preserve">, compreendendo um total de até </w:t>
      </w:r>
      <w:r w:rsidR="005E3286" w:rsidRPr="004C2AC3">
        <w:rPr>
          <w:rFonts w:ascii="Tahoma" w:hAnsi="Tahoma" w:cs="Tahoma"/>
          <w:sz w:val="20"/>
          <w:szCs w:val="20"/>
        </w:rPr>
        <w:t>75.000 (setenta e cinco mil)</w:t>
      </w:r>
      <w:r w:rsidRPr="004C2AC3">
        <w:rPr>
          <w:rFonts w:ascii="Tahoma" w:hAnsi="Tahoma" w:cs="Tahoma"/>
          <w:sz w:val="20"/>
          <w:szCs w:val="20"/>
        </w:rPr>
        <w:t xml:space="preserve"> </w:t>
      </w:r>
      <w:r w:rsidR="00F7699E" w:rsidRPr="004C2AC3">
        <w:rPr>
          <w:rFonts w:ascii="Tahoma" w:hAnsi="Tahoma" w:cs="Tahoma"/>
          <w:sz w:val="20"/>
          <w:szCs w:val="20"/>
        </w:rPr>
        <w:t xml:space="preserve">debêntures </w:t>
      </w:r>
      <w:r w:rsidRPr="004C2AC3">
        <w:rPr>
          <w:rFonts w:ascii="Tahoma" w:hAnsi="Tahoma" w:cs="Tahoma"/>
          <w:sz w:val="20"/>
          <w:szCs w:val="20"/>
        </w:rPr>
        <w:t>com valor nominal unitário, na Data de Emissão, de R$</w:t>
      </w:r>
      <w:r w:rsidR="00FA1AC4" w:rsidRPr="004C2AC3">
        <w:rPr>
          <w:rFonts w:ascii="Tahoma" w:hAnsi="Tahoma" w:cs="Tahoma"/>
          <w:sz w:val="20"/>
          <w:szCs w:val="20"/>
        </w:rPr>
        <w:t> </w:t>
      </w:r>
      <w:r w:rsidR="00F7699E" w:rsidRPr="004C2AC3">
        <w:rPr>
          <w:rFonts w:ascii="Tahoma" w:hAnsi="Tahoma" w:cs="Tahoma"/>
          <w:sz w:val="20"/>
          <w:szCs w:val="20"/>
        </w:rPr>
        <w:t>1</w:t>
      </w:r>
      <w:r w:rsidR="00FA1AC4" w:rsidRPr="004C2AC3">
        <w:rPr>
          <w:rFonts w:ascii="Tahoma" w:hAnsi="Tahoma" w:cs="Tahoma"/>
          <w:sz w:val="20"/>
          <w:szCs w:val="20"/>
        </w:rPr>
        <w:t>.000,00 (</w:t>
      </w:r>
      <w:r w:rsidR="00F7699E" w:rsidRPr="004C2AC3">
        <w:rPr>
          <w:rFonts w:ascii="Tahoma" w:hAnsi="Tahoma" w:cs="Tahoma"/>
          <w:sz w:val="20"/>
          <w:szCs w:val="20"/>
        </w:rPr>
        <w:t>mil</w:t>
      </w:r>
      <w:r w:rsidR="00FA1AC4" w:rsidRPr="004C2AC3">
        <w:rPr>
          <w:rFonts w:ascii="Tahoma" w:hAnsi="Tahoma" w:cs="Tahoma"/>
          <w:sz w:val="20"/>
          <w:szCs w:val="20"/>
        </w:rPr>
        <w:t xml:space="preserve"> reais)</w:t>
      </w:r>
      <w:r w:rsidRPr="004C2AC3">
        <w:rPr>
          <w:rFonts w:ascii="Tahoma" w:hAnsi="Tahoma" w:cs="Tahoma"/>
          <w:sz w:val="20"/>
          <w:szCs w:val="20"/>
        </w:rPr>
        <w:t xml:space="preserve"> cada </w:t>
      </w:r>
      <w:r w:rsidR="00F7699E" w:rsidRPr="004C2AC3">
        <w:rPr>
          <w:rFonts w:ascii="Tahoma" w:hAnsi="Tahoma" w:cs="Tahoma"/>
          <w:sz w:val="20"/>
          <w:szCs w:val="20"/>
        </w:rPr>
        <w:t>Debênture</w:t>
      </w:r>
      <w:r w:rsidRPr="004C2AC3">
        <w:rPr>
          <w:rFonts w:ascii="Tahoma" w:hAnsi="Tahoma" w:cs="Tahoma"/>
          <w:sz w:val="20"/>
          <w:szCs w:val="20"/>
        </w:rPr>
        <w:t xml:space="preserve">, objeto de oferta pública com esforços restritos de distribuição, nos termos da Instrução CVM n.º 476, de 16 de janeiro de 2009, </w:t>
      </w:r>
      <w:r w:rsidRPr="004C2AC3">
        <w:rPr>
          <w:rFonts w:ascii="Tahoma" w:hAnsi="Tahoma" w:cs="Tahoma"/>
          <w:color w:val="000000"/>
          <w:sz w:val="20"/>
          <w:szCs w:val="20"/>
        </w:rPr>
        <w:t xml:space="preserve">conferindo-lhe plenos e especiais poderes para praticar todo e qualquer ato ou ação necessários para a execução </w:t>
      </w:r>
      <w:r w:rsidR="005E3286" w:rsidRPr="004C2AC3">
        <w:rPr>
          <w:rFonts w:ascii="Tahoma" w:hAnsi="Tahoma" w:cs="Tahoma"/>
          <w:color w:val="000000"/>
          <w:sz w:val="20"/>
          <w:szCs w:val="20"/>
        </w:rPr>
        <w:t xml:space="preserve">do </w:t>
      </w:r>
      <w:r w:rsidR="00DA0812" w:rsidRPr="004C2AC3">
        <w:rPr>
          <w:rFonts w:ascii="Tahoma" w:hAnsi="Tahoma" w:cs="Tahoma"/>
          <w:sz w:val="20"/>
          <w:szCs w:val="20"/>
        </w:rPr>
        <w:t>Contrato de Cessão Fiduciária e Vinculação de Direitos Creditórios em Garantia e Outras Avenças</w:t>
      </w:r>
      <w:r w:rsidRPr="004C2AC3">
        <w:rPr>
          <w:rFonts w:ascii="Tahoma" w:hAnsi="Tahoma" w:cs="Tahoma"/>
          <w:color w:val="000000"/>
          <w:sz w:val="20"/>
          <w:szCs w:val="20"/>
        </w:rPr>
        <w:t xml:space="preserve">, celebrado entre a Outorgante e o Outorgado, em </w:t>
      </w:r>
      <w:r w:rsidR="00EF6078" w:rsidRPr="004C2AC3">
        <w:rPr>
          <w:rFonts w:ascii="Tahoma" w:hAnsi="Tahoma" w:cs="Tahoma"/>
          <w:color w:val="000000"/>
          <w:sz w:val="20"/>
          <w:szCs w:val="20"/>
        </w:rPr>
        <w:t>12</w:t>
      </w:r>
      <w:r w:rsidR="005E3286" w:rsidRPr="004C2AC3">
        <w:rPr>
          <w:rFonts w:ascii="Tahoma" w:hAnsi="Tahoma" w:cs="Tahoma"/>
          <w:color w:val="000000"/>
          <w:sz w:val="20"/>
          <w:szCs w:val="20"/>
        </w:rPr>
        <w:t xml:space="preserve"> de agosto de 2020</w:t>
      </w:r>
      <w:r w:rsidRPr="004C2AC3">
        <w:rPr>
          <w:rFonts w:ascii="Tahoma" w:hAnsi="Tahoma" w:cs="Tahoma"/>
          <w:color w:val="000000"/>
          <w:sz w:val="20"/>
          <w:szCs w:val="20"/>
        </w:rPr>
        <w:t xml:space="preserve"> (“</w:t>
      </w:r>
      <w:r w:rsidRPr="004C2AC3">
        <w:rPr>
          <w:rFonts w:ascii="Tahoma" w:hAnsi="Tahoma" w:cs="Tahoma"/>
          <w:color w:val="000000"/>
          <w:sz w:val="20"/>
          <w:szCs w:val="20"/>
          <w:u w:val="single"/>
        </w:rPr>
        <w:t>Contrato de Cessão Fiduciária</w:t>
      </w:r>
      <w:r w:rsidRPr="004C2AC3">
        <w:rPr>
          <w:rFonts w:ascii="Tahoma" w:hAnsi="Tahoma" w:cs="Tahoma"/>
          <w:color w:val="000000"/>
          <w:sz w:val="20"/>
          <w:szCs w:val="20"/>
        </w:rPr>
        <w:t>”), inclusive poderes para:</w:t>
      </w:r>
    </w:p>
    <w:p w14:paraId="0A2FDC52" w14:textId="77777777" w:rsidR="00861F54" w:rsidRPr="004C2AC3" w:rsidRDefault="00861F54" w:rsidP="0088341C">
      <w:pPr>
        <w:spacing w:line="320" w:lineRule="exact"/>
        <w:ind w:left="288"/>
        <w:jc w:val="both"/>
        <w:rPr>
          <w:rFonts w:ascii="Tahoma" w:hAnsi="Tahoma" w:cs="Tahoma"/>
          <w:color w:val="000000"/>
          <w:sz w:val="20"/>
          <w:szCs w:val="20"/>
        </w:rPr>
      </w:pPr>
    </w:p>
    <w:p w14:paraId="6923E8F7" w14:textId="17F92483"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bloquear (ou reter) ou suspender a transferência ou liberação de quaisquer Fundos da Conta Vinculada para a Conta de Livre Movimentação;</w:t>
      </w:r>
    </w:p>
    <w:p w14:paraId="21AD27E5" w14:textId="77777777" w:rsidR="00861F54" w:rsidRPr="004C2AC3" w:rsidRDefault="00861F54" w:rsidP="0088341C">
      <w:pPr>
        <w:pStyle w:val="PargrafodaLista"/>
        <w:spacing w:line="320" w:lineRule="exact"/>
        <w:rPr>
          <w:rFonts w:ascii="Tahoma" w:hAnsi="Tahoma" w:cs="Tahoma"/>
          <w:sz w:val="20"/>
          <w:szCs w:val="20"/>
        </w:rPr>
      </w:pPr>
    </w:p>
    <w:p w14:paraId="0AE03FB5" w14:textId="555D7AFD"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4C2AC3" w:rsidRDefault="00861F54" w:rsidP="0088341C">
      <w:pPr>
        <w:pStyle w:val="PargrafodaLista"/>
        <w:spacing w:line="320" w:lineRule="exact"/>
        <w:rPr>
          <w:rFonts w:ascii="Tahoma" w:hAnsi="Tahoma" w:cs="Tahoma"/>
          <w:sz w:val="20"/>
          <w:szCs w:val="20"/>
        </w:rPr>
      </w:pPr>
    </w:p>
    <w:p w14:paraId="797CBDBC" w14:textId="77777777"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4C2AC3" w:rsidRDefault="00861F54" w:rsidP="0088341C">
      <w:pPr>
        <w:pStyle w:val="PargrafodaLista"/>
        <w:spacing w:line="320" w:lineRule="exact"/>
        <w:rPr>
          <w:rFonts w:ascii="Tahoma" w:hAnsi="Tahoma" w:cs="Tahoma"/>
          <w:sz w:val="20"/>
          <w:szCs w:val="20"/>
        </w:rPr>
      </w:pPr>
    </w:p>
    <w:p w14:paraId="11DD0F6C" w14:textId="7E442089"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4C2AC3" w:rsidRDefault="00861F54" w:rsidP="0088341C">
      <w:pPr>
        <w:pStyle w:val="PargrafodaLista"/>
        <w:spacing w:line="320" w:lineRule="exact"/>
        <w:rPr>
          <w:rFonts w:ascii="Tahoma" w:hAnsi="Tahoma" w:cs="Tahoma"/>
          <w:sz w:val="20"/>
          <w:szCs w:val="20"/>
        </w:rPr>
      </w:pPr>
    </w:p>
    <w:p w14:paraId="2A2F14C8" w14:textId="77777777"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4C2AC3" w:rsidRDefault="00861F54" w:rsidP="0088341C">
      <w:pPr>
        <w:pStyle w:val="PargrafodaLista"/>
        <w:spacing w:line="320" w:lineRule="exact"/>
        <w:ind w:left="709"/>
        <w:jc w:val="both"/>
        <w:rPr>
          <w:rFonts w:ascii="Tahoma" w:hAnsi="Tahoma" w:cs="Tahoma"/>
          <w:sz w:val="20"/>
          <w:szCs w:val="20"/>
        </w:rPr>
      </w:pPr>
    </w:p>
    <w:p w14:paraId="1F9DCE71" w14:textId="77777777"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color w:val="000000"/>
          <w:w w:val="0"/>
          <w:sz w:val="20"/>
          <w:szCs w:val="20"/>
        </w:rPr>
        <w:t>sacar, emitir, endossar e avalizar cheques e outros títulos de crédito;</w:t>
      </w:r>
    </w:p>
    <w:p w14:paraId="040596CD" w14:textId="77777777" w:rsidR="00861F54" w:rsidRPr="004C2AC3" w:rsidRDefault="00861F54" w:rsidP="0088341C">
      <w:pPr>
        <w:pStyle w:val="PargrafodaLista"/>
        <w:spacing w:line="320" w:lineRule="exact"/>
        <w:ind w:left="709"/>
        <w:jc w:val="both"/>
        <w:rPr>
          <w:rFonts w:ascii="Tahoma" w:hAnsi="Tahoma" w:cs="Tahoma"/>
          <w:sz w:val="20"/>
          <w:szCs w:val="20"/>
        </w:rPr>
      </w:pPr>
    </w:p>
    <w:p w14:paraId="6576F077" w14:textId="77777777"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4C2AC3">
        <w:rPr>
          <w:rFonts w:ascii="Tahoma" w:hAnsi="Tahoma" w:cs="Tahoma"/>
          <w:color w:val="000000"/>
          <w:sz w:val="20"/>
          <w:szCs w:val="20"/>
        </w:rPr>
        <w:t xml:space="preserve"> </w:t>
      </w:r>
      <w:r w:rsidRPr="004C2AC3">
        <w:rPr>
          <w:rFonts w:ascii="Tahoma" w:hAnsi="Tahoma" w:cs="Tahoma"/>
          <w:color w:val="000000"/>
          <w:w w:val="0"/>
          <w:sz w:val="20"/>
          <w:szCs w:val="20"/>
        </w:rPr>
        <w:t>podendo, ainda, exercer todos os direitos e praticar todos os atos previstos no artigo 1.364 e no parágrafo primeiro do artigo 661 do Código Civil;</w:t>
      </w:r>
    </w:p>
    <w:p w14:paraId="1EF3F5B3" w14:textId="77777777" w:rsidR="00861F54" w:rsidRPr="004C2AC3" w:rsidRDefault="00861F54" w:rsidP="0088341C">
      <w:pPr>
        <w:pStyle w:val="PargrafodaLista"/>
        <w:spacing w:line="320" w:lineRule="exact"/>
        <w:ind w:left="709"/>
        <w:jc w:val="both"/>
        <w:rPr>
          <w:rFonts w:ascii="Tahoma" w:hAnsi="Tahoma" w:cs="Tahoma"/>
          <w:sz w:val="20"/>
          <w:szCs w:val="20"/>
        </w:rPr>
      </w:pPr>
    </w:p>
    <w:p w14:paraId="1025A028" w14:textId="3F33F108"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4C2AC3" w:rsidRDefault="00861F54" w:rsidP="0088341C">
      <w:pPr>
        <w:pStyle w:val="PargrafodaLista"/>
        <w:spacing w:line="320" w:lineRule="exact"/>
        <w:ind w:left="709"/>
        <w:jc w:val="both"/>
        <w:rPr>
          <w:rFonts w:ascii="Tahoma" w:hAnsi="Tahoma" w:cs="Tahoma"/>
          <w:sz w:val="20"/>
          <w:szCs w:val="20"/>
        </w:rPr>
      </w:pPr>
    </w:p>
    <w:p w14:paraId="0F134431" w14:textId="77777777" w:rsidR="00861F54" w:rsidRPr="004C2AC3" w:rsidRDefault="00861F54" w:rsidP="004302A7">
      <w:pPr>
        <w:pStyle w:val="PargrafodaLista"/>
        <w:numPr>
          <w:ilvl w:val="3"/>
          <w:numId w:val="8"/>
        </w:numPr>
        <w:spacing w:line="320" w:lineRule="exact"/>
        <w:ind w:left="709" w:firstLine="0"/>
        <w:jc w:val="both"/>
        <w:rPr>
          <w:rFonts w:ascii="Tahoma" w:hAnsi="Tahoma" w:cs="Tahoma"/>
          <w:sz w:val="20"/>
          <w:szCs w:val="20"/>
        </w:rPr>
      </w:pPr>
      <w:r w:rsidRPr="004C2AC3">
        <w:rPr>
          <w:rFonts w:ascii="Tahoma" w:hAnsi="Tahoma" w:cs="Tahoma"/>
          <w:color w:val="000000"/>
          <w:sz w:val="20"/>
          <w:szCs w:val="2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w:t>
      </w:r>
      <w:r w:rsidRPr="004C2AC3">
        <w:rPr>
          <w:rFonts w:ascii="Tahoma" w:hAnsi="Tahoma" w:cs="Tahoma"/>
          <w:color w:val="000000"/>
          <w:sz w:val="20"/>
          <w:szCs w:val="20"/>
        </w:rPr>
        <w:lastRenderedPageBreak/>
        <w:t>Caixa Econômica Federal, a Secretaria da Receita Federal, o Banco Central do Brasil e todas as respectivas seções, repartições e departamentos.</w:t>
      </w:r>
    </w:p>
    <w:p w14:paraId="712BBBD4" w14:textId="77777777" w:rsidR="00861F54" w:rsidRPr="004C2AC3" w:rsidRDefault="00861F54" w:rsidP="0088341C">
      <w:pPr>
        <w:spacing w:line="320" w:lineRule="exact"/>
        <w:jc w:val="both"/>
        <w:rPr>
          <w:rFonts w:ascii="Tahoma" w:hAnsi="Tahoma" w:cs="Tahoma"/>
          <w:color w:val="000000"/>
          <w:sz w:val="20"/>
          <w:szCs w:val="20"/>
        </w:rPr>
      </w:pPr>
    </w:p>
    <w:p w14:paraId="35D19E6A" w14:textId="21DA00E6" w:rsidR="00861F54" w:rsidRPr="004C2AC3" w:rsidRDefault="00861F54" w:rsidP="0088341C">
      <w:pPr>
        <w:spacing w:line="320" w:lineRule="exact"/>
        <w:jc w:val="both"/>
        <w:rPr>
          <w:rFonts w:ascii="Tahoma" w:hAnsi="Tahoma" w:cs="Tahoma"/>
          <w:sz w:val="20"/>
          <w:szCs w:val="20"/>
        </w:rPr>
      </w:pPr>
      <w:r w:rsidRPr="004C2AC3">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4C2AC3" w:rsidRDefault="00861F54" w:rsidP="0088341C">
      <w:pPr>
        <w:spacing w:line="320" w:lineRule="exact"/>
        <w:jc w:val="both"/>
        <w:rPr>
          <w:rFonts w:ascii="Tahoma" w:hAnsi="Tahoma" w:cs="Tahoma"/>
          <w:sz w:val="20"/>
          <w:szCs w:val="20"/>
        </w:rPr>
      </w:pPr>
    </w:p>
    <w:p w14:paraId="1D4606A9" w14:textId="77777777" w:rsidR="00861F54" w:rsidRPr="004C2AC3" w:rsidRDefault="00861F54" w:rsidP="0088341C">
      <w:pPr>
        <w:spacing w:line="320" w:lineRule="exact"/>
        <w:jc w:val="both"/>
        <w:rPr>
          <w:rFonts w:ascii="Tahoma" w:hAnsi="Tahoma" w:cs="Tahoma"/>
          <w:sz w:val="20"/>
          <w:szCs w:val="20"/>
        </w:rPr>
      </w:pPr>
      <w:r w:rsidRPr="004C2AC3">
        <w:rPr>
          <w:rFonts w:ascii="Tahoma" w:hAnsi="Tahoma" w:cs="Tahoma"/>
          <w:sz w:val="20"/>
          <w:szCs w:val="20"/>
        </w:rPr>
        <w:t>Os poderes outorgados pelo presente instrumento são adicionais em relação aos poderes outorgados pela Outorgante ao Outorgado por meio do Contrato de Cessão Fiduciária ou de quaisquer outros documentos e não cancelam nem revogam referidos poderes.</w:t>
      </w:r>
    </w:p>
    <w:p w14:paraId="227A55B1" w14:textId="77777777" w:rsidR="00861F54" w:rsidRPr="004C2AC3" w:rsidRDefault="00861F54" w:rsidP="0088341C">
      <w:pPr>
        <w:spacing w:line="320" w:lineRule="exact"/>
        <w:jc w:val="both"/>
        <w:rPr>
          <w:rFonts w:ascii="Tahoma" w:hAnsi="Tahoma" w:cs="Tahoma"/>
          <w:sz w:val="20"/>
          <w:szCs w:val="20"/>
        </w:rPr>
      </w:pPr>
    </w:p>
    <w:p w14:paraId="4A36280A" w14:textId="77777777" w:rsidR="00861F54" w:rsidRPr="004C2AC3" w:rsidRDefault="00861F54" w:rsidP="0088341C">
      <w:pPr>
        <w:spacing w:line="320" w:lineRule="exact"/>
        <w:jc w:val="both"/>
        <w:rPr>
          <w:rFonts w:ascii="Tahoma" w:hAnsi="Tahoma" w:cs="Tahoma"/>
          <w:sz w:val="20"/>
          <w:szCs w:val="20"/>
        </w:rPr>
      </w:pPr>
      <w:r w:rsidRPr="004C2AC3">
        <w:rPr>
          <w:rFonts w:ascii="Tahoma" w:hAnsi="Tahoma" w:cs="Tahoma"/>
          <w:sz w:val="20"/>
          <w:szCs w:val="20"/>
        </w:rPr>
        <w:lastRenderedPageBreak/>
        <w:t>O Outorgado ora nomeado pelo presente instrumento poderá substabelecer os poderes ora outorgados, no todo ou em parte, com reserva de iguais para si.</w:t>
      </w:r>
    </w:p>
    <w:p w14:paraId="1AAADF14" w14:textId="77777777" w:rsidR="00861F54" w:rsidRPr="004C2AC3" w:rsidRDefault="00861F54" w:rsidP="0088341C">
      <w:pPr>
        <w:spacing w:line="320" w:lineRule="exact"/>
        <w:jc w:val="both"/>
        <w:rPr>
          <w:rFonts w:ascii="Tahoma" w:hAnsi="Tahoma" w:cs="Tahoma"/>
          <w:sz w:val="20"/>
          <w:szCs w:val="20"/>
        </w:rPr>
      </w:pPr>
    </w:p>
    <w:p w14:paraId="283CB4C5" w14:textId="77777777" w:rsidR="00861F54" w:rsidRPr="004C2AC3" w:rsidRDefault="00861F54" w:rsidP="0088341C">
      <w:pPr>
        <w:spacing w:line="320" w:lineRule="exact"/>
        <w:jc w:val="both"/>
        <w:rPr>
          <w:rFonts w:ascii="Tahoma" w:hAnsi="Tahoma" w:cs="Tahoma"/>
          <w:sz w:val="20"/>
          <w:szCs w:val="20"/>
        </w:rPr>
      </w:pPr>
      <w:r w:rsidRPr="004C2AC3">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3BEFAD61" w14:textId="77777777" w:rsidR="00861F54" w:rsidRPr="004C2AC3" w:rsidRDefault="00861F54" w:rsidP="0088341C">
      <w:pPr>
        <w:spacing w:line="320" w:lineRule="exact"/>
        <w:jc w:val="both"/>
        <w:rPr>
          <w:rFonts w:ascii="Tahoma" w:hAnsi="Tahoma" w:cs="Tahoma"/>
          <w:sz w:val="20"/>
          <w:szCs w:val="20"/>
        </w:rPr>
      </w:pPr>
    </w:p>
    <w:p w14:paraId="74DB2479" w14:textId="034951BC" w:rsidR="00861F54" w:rsidRPr="004C2AC3" w:rsidRDefault="00861F54" w:rsidP="0088341C">
      <w:pPr>
        <w:spacing w:line="320" w:lineRule="exact"/>
        <w:jc w:val="center"/>
        <w:rPr>
          <w:rFonts w:ascii="Tahoma" w:hAnsi="Tahoma" w:cs="Tahoma"/>
          <w:color w:val="000000"/>
          <w:sz w:val="20"/>
          <w:szCs w:val="20"/>
        </w:rPr>
      </w:pPr>
      <w:r w:rsidRPr="004C2AC3">
        <w:rPr>
          <w:rFonts w:ascii="Tahoma" w:hAnsi="Tahoma" w:cs="Tahoma"/>
          <w:color w:val="000000"/>
          <w:sz w:val="20"/>
          <w:szCs w:val="20"/>
          <w:highlight w:val="yellow"/>
        </w:rPr>
        <w:t>[local e data</w:t>
      </w:r>
      <w:r w:rsidRPr="004C2AC3">
        <w:rPr>
          <w:rFonts w:ascii="Tahoma" w:hAnsi="Tahoma" w:cs="Tahoma"/>
          <w:color w:val="000000"/>
          <w:sz w:val="20"/>
          <w:szCs w:val="20"/>
        </w:rPr>
        <w:t>]</w:t>
      </w:r>
    </w:p>
    <w:p w14:paraId="161325AE" w14:textId="77777777" w:rsidR="00861F54" w:rsidRPr="004C2AC3" w:rsidRDefault="00861F54" w:rsidP="0088341C">
      <w:pPr>
        <w:spacing w:line="320" w:lineRule="exact"/>
        <w:jc w:val="center"/>
        <w:rPr>
          <w:rFonts w:ascii="Tahoma" w:hAnsi="Tahoma" w:cs="Tahoma"/>
          <w:b/>
          <w:bCs/>
          <w:sz w:val="20"/>
          <w:szCs w:val="20"/>
          <w:highlight w:val="yellow"/>
        </w:rPr>
      </w:pPr>
    </w:p>
    <w:p w14:paraId="77993117" w14:textId="31556470" w:rsidR="00861F54" w:rsidRPr="004C2AC3" w:rsidRDefault="005E3286" w:rsidP="0088341C">
      <w:pPr>
        <w:pStyle w:val="Rodap"/>
        <w:spacing w:before="0" w:line="320" w:lineRule="exact"/>
        <w:jc w:val="center"/>
        <w:rPr>
          <w:rFonts w:ascii="Tahoma" w:hAnsi="Tahoma" w:cs="Tahoma"/>
          <w:sz w:val="20"/>
          <w:szCs w:val="20"/>
          <w:lang w:val="pt-BR"/>
        </w:rPr>
      </w:pPr>
      <w:r w:rsidRPr="004C2AC3">
        <w:rPr>
          <w:rFonts w:ascii="Tahoma" w:hAnsi="Tahoma" w:cs="Tahoma"/>
          <w:b/>
          <w:sz w:val="20"/>
          <w:szCs w:val="20"/>
          <w:lang w:val="pt-BR"/>
        </w:rPr>
        <w:t xml:space="preserve"> FS TRANSMISSORA DE ENERGIA ELÉTRICA S.A.</w:t>
      </w:r>
    </w:p>
    <w:tbl>
      <w:tblPr>
        <w:tblW w:w="0" w:type="auto"/>
        <w:tblLayout w:type="fixed"/>
        <w:tblLook w:val="0000" w:firstRow="0" w:lastRow="0" w:firstColumn="0" w:lastColumn="0" w:noHBand="0" w:noVBand="0"/>
      </w:tblPr>
      <w:tblGrid>
        <w:gridCol w:w="4382"/>
        <w:gridCol w:w="4383"/>
      </w:tblGrid>
      <w:tr w:rsidR="00861F54" w:rsidRPr="004C2AC3" w14:paraId="38EC9B70" w14:textId="77777777" w:rsidTr="00F42C36">
        <w:trPr>
          <w:trHeight w:val="448"/>
        </w:trPr>
        <w:tc>
          <w:tcPr>
            <w:tcW w:w="4382" w:type="dxa"/>
          </w:tcPr>
          <w:p w14:paraId="4AFD37FD" w14:textId="77777777" w:rsidR="00861F54" w:rsidRPr="004C2AC3" w:rsidRDefault="00861F54" w:rsidP="0088341C">
            <w:pPr>
              <w:pStyle w:val="Default"/>
              <w:spacing w:line="320" w:lineRule="exact"/>
              <w:jc w:val="center"/>
              <w:rPr>
                <w:rFonts w:ascii="Tahoma" w:hAnsi="Tahoma" w:cs="Tahoma"/>
                <w:lang w:val="pt-BR"/>
              </w:rPr>
            </w:pPr>
          </w:p>
          <w:p w14:paraId="6F59CFD5" w14:textId="77777777" w:rsidR="00861F54" w:rsidRPr="004C2AC3" w:rsidRDefault="00861F54"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w:t>
            </w:r>
          </w:p>
          <w:p w14:paraId="6386FFEF" w14:textId="6BED34CB" w:rsidR="00861F54" w:rsidRPr="004C2AC3" w:rsidRDefault="00861F54"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4D1560D8" w14:textId="142A72A6" w:rsidR="00861F54" w:rsidRPr="004C2AC3" w:rsidRDefault="00861F54" w:rsidP="0088341C">
            <w:pPr>
              <w:pStyle w:val="Default"/>
              <w:spacing w:line="320" w:lineRule="exact"/>
              <w:rPr>
                <w:rFonts w:ascii="Tahoma" w:hAnsi="Tahoma" w:cs="Tahoma"/>
                <w:lang w:val="pt-BR"/>
              </w:rPr>
            </w:pPr>
            <w:r w:rsidRPr="004C2AC3">
              <w:rPr>
                <w:rFonts w:ascii="Tahoma" w:hAnsi="Tahoma" w:cs="Tahoma"/>
                <w:lang w:val="pt-BR"/>
              </w:rPr>
              <w:t xml:space="preserve">Cargo: </w:t>
            </w:r>
          </w:p>
        </w:tc>
        <w:tc>
          <w:tcPr>
            <w:tcW w:w="4383" w:type="dxa"/>
          </w:tcPr>
          <w:p w14:paraId="48312352" w14:textId="77777777" w:rsidR="00861F54" w:rsidRPr="004C2AC3" w:rsidRDefault="00861F54" w:rsidP="0088341C">
            <w:pPr>
              <w:pStyle w:val="Default"/>
              <w:spacing w:line="320" w:lineRule="exact"/>
              <w:jc w:val="center"/>
              <w:rPr>
                <w:rFonts w:ascii="Tahoma" w:hAnsi="Tahoma" w:cs="Tahoma"/>
                <w:lang w:val="pt-BR"/>
              </w:rPr>
            </w:pPr>
          </w:p>
          <w:p w14:paraId="2024ED5D" w14:textId="77777777" w:rsidR="00861F54" w:rsidRPr="004C2AC3" w:rsidRDefault="00861F54" w:rsidP="0088341C">
            <w:pPr>
              <w:pStyle w:val="Default"/>
              <w:spacing w:line="320" w:lineRule="exact"/>
              <w:jc w:val="center"/>
              <w:rPr>
                <w:rFonts w:ascii="Tahoma" w:hAnsi="Tahoma" w:cs="Tahoma"/>
                <w:lang w:val="pt-BR"/>
              </w:rPr>
            </w:pPr>
            <w:r w:rsidRPr="004C2AC3">
              <w:rPr>
                <w:rFonts w:ascii="Tahoma" w:hAnsi="Tahoma" w:cs="Tahoma"/>
                <w:lang w:val="pt-BR"/>
              </w:rPr>
              <w:t>_________________________________</w:t>
            </w:r>
          </w:p>
          <w:p w14:paraId="43B2C3D4" w14:textId="4626478F" w:rsidR="00861F54" w:rsidRPr="004C2AC3" w:rsidRDefault="00861F54" w:rsidP="0088341C">
            <w:pPr>
              <w:pStyle w:val="Default"/>
              <w:spacing w:line="320" w:lineRule="exact"/>
              <w:rPr>
                <w:rFonts w:ascii="Tahoma" w:hAnsi="Tahoma" w:cs="Tahoma"/>
                <w:lang w:val="pt-BR"/>
              </w:rPr>
            </w:pPr>
            <w:r w:rsidRPr="004C2AC3">
              <w:rPr>
                <w:rFonts w:ascii="Tahoma" w:hAnsi="Tahoma" w:cs="Tahoma"/>
                <w:lang w:val="pt-BR"/>
              </w:rPr>
              <w:t xml:space="preserve">Nome: </w:t>
            </w:r>
          </w:p>
          <w:p w14:paraId="3C0F7AF3" w14:textId="5DDAF2F5" w:rsidR="00861F54" w:rsidRPr="004C2AC3" w:rsidRDefault="00861F54" w:rsidP="0088341C">
            <w:pPr>
              <w:pStyle w:val="Default"/>
              <w:spacing w:line="320" w:lineRule="exact"/>
              <w:rPr>
                <w:rFonts w:ascii="Tahoma" w:hAnsi="Tahoma" w:cs="Tahoma"/>
                <w:lang w:val="pt-BR"/>
              </w:rPr>
            </w:pPr>
            <w:r w:rsidRPr="004C2AC3">
              <w:rPr>
                <w:rFonts w:ascii="Tahoma" w:hAnsi="Tahoma" w:cs="Tahoma"/>
                <w:lang w:val="pt-BR"/>
              </w:rPr>
              <w:t xml:space="preserve">Cargo: </w:t>
            </w:r>
          </w:p>
        </w:tc>
      </w:tr>
    </w:tbl>
    <w:p w14:paraId="6813E563" w14:textId="77777777" w:rsidR="00861F54" w:rsidRPr="004C2AC3" w:rsidRDefault="00861F54" w:rsidP="0088341C">
      <w:pPr>
        <w:pStyle w:val="Rodap"/>
        <w:spacing w:before="0" w:line="320" w:lineRule="exact"/>
        <w:jc w:val="center"/>
        <w:rPr>
          <w:rFonts w:ascii="Tahoma" w:hAnsi="Tahoma" w:cs="Tahoma"/>
          <w:sz w:val="20"/>
          <w:szCs w:val="20"/>
          <w:lang w:val="pt-BR"/>
        </w:rPr>
      </w:pPr>
    </w:p>
    <w:p w14:paraId="331680BB" w14:textId="07FEFD22" w:rsidR="00AB4058" w:rsidRPr="004C2AC3" w:rsidRDefault="00861F54" w:rsidP="001A27F9">
      <w:pPr>
        <w:spacing w:line="320" w:lineRule="exact"/>
        <w:rPr>
          <w:rFonts w:ascii="Tahoma" w:hAnsi="Tahoma" w:cs="Tahoma"/>
          <w:sz w:val="20"/>
          <w:szCs w:val="20"/>
        </w:rPr>
      </w:pPr>
      <w:r w:rsidRPr="004C2AC3">
        <w:rPr>
          <w:rFonts w:ascii="Tahoma" w:hAnsi="Tahoma" w:cs="Tahoma"/>
          <w:sz w:val="20"/>
          <w:szCs w:val="20"/>
        </w:rPr>
        <w:t>[reconhecimento de firmas</w:t>
      </w:r>
      <w:bookmarkStart w:id="131" w:name="_DV_M298"/>
      <w:bookmarkStart w:id="132" w:name="_DV_M300"/>
      <w:bookmarkStart w:id="133" w:name="_DV_M301"/>
      <w:bookmarkStart w:id="134" w:name="_DV_M302"/>
      <w:bookmarkStart w:id="135" w:name="_DV_M303"/>
      <w:bookmarkStart w:id="136" w:name="_DV_M304"/>
      <w:bookmarkStart w:id="137" w:name="_DV_M305"/>
      <w:bookmarkStart w:id="138" w:name="_DV_M306"/>
      <w:bookmarkStart w:id="139" w:name="_DV_M307"/>
      <w:bookmarkStart w:id="140" w:name="_DV_M308"/>
      <w:bookmarkStart w:id="141" w:name="_DV_M309"/>
      <w:bookmarkStart w:id="142" w:name="_DV_M310"/>
      <w:bookmarkStart w:id="143" w:name="_DV_M311"/>
      <w:bookmarkStart w:id="144" w:name="_DV_M313"/>
      <w:bookmarkStart w:id="145" w:name="_DV_M314"/>
      <w:bookmarkStart w:id="146" w:name="_DV_M315"/>
      <w:bookmarkStart w:id="147" w:name="_DV_M31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EE4C62" w:rsidRPr="004C2AC3">
        <w:rPr>
          <w:rFonts w:ascii="Tahoma" w:hAnsi="Tahoma" w:cs="Tahoma"/>
          <w:sz w:val="20"/>
          <w:szCs w:val="20"/>
        </w:rPr>
        <w:t>]</w:t>
      </w:r>
    </w:p>
    <w:sectPr w:rsidR="00AB4058" w:rsidRPr="004C2AC3" w:rsidSect="001A27F9">
      <w:headerReference w:type="default" r:id="rId15"/>
      <w:footerReference w:type="even" r:id="rId16"/>
      <w:footerReference w:type="default" r:id="rId17"/>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08E1" w14:textId="77777777" w:rsidR="009E1626" w:rsidRDefault="009E1626">
      <w:r>
        <w:t>P</w:t>
      </w:r>
      <w:r>
        <w:separator/>
      </w:r>
    </w:p>
    <w:p w14:paraId="18C1A005" w14:textId="77777777" w:rsidR="009E1626" w:rsidRDefault="009E1626"/>
  </w:endnote>
  <w:endnote w:type="continuationSeparator" w:id="0">
    <w:p w14:paraId="310577FD" w14:textId="77777777" w:rsidR="009E1626" w:rsidRDefault="009E1626"/>
    <w:p w14:paraId="39D8F383" w14:textId="77777777" w:rsidR="009E1626" w:rsidRDefault="009E1626">
      <w:r>
        <w:t>P</w:t>
      </w:r>
    </w:p>
    <w:p w14:paraId="5302B0D2" w14:textId="77777777" w:rsidR="009E1626" w:rsidRDefault="009E1626"/>
  </w:endnote>
  <w:endnote w:type="continuationNotice" w:id="1">
    <w:p w14:paraId="07F936F0" w14:textId="77777777" w:rsidR="009E1626" w:rsidRDefault="009E1626"/>
    <w:p w14:paraId="7EBD5818" w14:textId="77777777" w:rsidR="009E1626" w:rsidRDefault="009E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5952AE" w:rsidRDefault="005952A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5952AE" w:rsidRDefault="005952A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1A27F9" w:rsidRPr="001A27F9" w:rsidRDefault="001A27F9">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5952AE" w:rsidRDefault="005952AE"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2A32" w14:textId="77777777" w:rsidR="009E1626" w:rsidRDefault="009E1626">
      <w:pPr>
        <w:pStyle w:val="Cabealho"/>
      </w:pPr>
    </w:p>
    <w:p w14:paraId="1B16B20F" w14:textId="77777777" w:rsidR="009E1626" w:rsidRDefault="009E1626"/>
    <w:p w14:paraId="50B9A085" w14:textId="77777777" w:rsidR="009E1626" w:rsidRDefault="009E1626">
      <w:pPr>
        <w:pStyle w:val="Rodap"/>
      </w:pPr>
    </w:p>
    <w:p w14:paraId="7C4FFB8F" w14:textId="77777777" w:rsidR="009E1626" w:rsidRDefault="009E1626"/>
    <w:p w14:paraId="237296B6" w14:textId="77777777" w:rsidR="009E1626" w:rsidRPr="007F246D" w:rsidRDefault="009E1626" w:rsidP="007F246D">
      <w:pPr>
        <w:pStyle w:val="Cabealho"/>
      </w:pPr>
    </w:p>
    <w:p w14:paraId="7E0C7E09" w14:textId="77777777" w:rsidR="009E1626" w:rsidRDefault="009E1626"/>
    <w:p w14:paraId="404C08C5" w14:textId="77777777" w:rsidR="009E1626" w:rsidRDefault="009E1626">
      <w:r>
        <w:separator/>
      </w:r>
    </w:p>
    <w:p w14:paraId="3FF93DD1" w14:textId="77777777" w:rsidR="009E1626" w:rsidRDefault="009E1626">
      <w:pPr>
        <w:pStyle w:val="Cabealho"/>
        <w:tabs>
          <w:tab w:val="clear" w:pos="4419"/>
          <w:tab w:val="center" w:pos="3720"/>
        </w:tabs>
        <w:jc w:val="right"/>
        <w:rPr>
          <w:rStyle w:val="DeltaViewInsertion0"/>
          <w:sz w:val="20"/>
        </w:rPr>
      </w:pPr>
    </w:p>
    <w:p w14:paraId="57C54301" w14:textId="77777777" w:rsidR="009E1626" w:rsidRDefault="009E1626">
      <w:pPr>
        <w:pStyle w:val="Cabealho"/>
        <w:tabs>
          <w:tab w:val="clear" w:pos="4419"/>
          <w:tab w:val="center" w:pos="3720"/>
        </w:tabs>
        <w:jc w:val="right"/>
        <w:rPr>
          <w:color w:val="000000"/>
        </w:rPr>
      </w:pPr>
    </w:p>
    <w:p w14:paraId="45A87386" w14:textId="77777777" w:rsidR="009E1626" w:rsidRDefault="009E1626"/>
    <w:p w14:paraId="6A64C6AD" w14:textId="77777777" w:rsidR="009E1626" w:rsidRDefault="009E1626">
      <w:pPr>
        <w:pStyle w:val="Cabealho"/>
      </w:pPr>
    </w:p>
    <w:p w14:paraId="3726C360" w14:textId="77777777" w:rsidR="009E1626" w:rsidRDefault="009E1626"/>
    <w:p w14:paraId="6521FC42" w14:textId="77777777" w:rsidR="009E1626" w:rsidRDefault="009E16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D76DA1" w14:textId="77777777" w:rsidR="009E1626" w:rsidRDefault="009E1626">
      <w:pPr>
        <w:pStyle w:val="Rodap"/>
        <w:ind w:right="360"/>
      </w:pPr>
    </w:p>
    <w:p w14:paraId="5A95AAC7" w14:textId="77777777" w:rsidR="009E1626" w:rsidRDefault="009E1626"/>
    <w:p w14:paraId="3AC586B6" w14:textId="77777777" w:rsidR="009E1626" w:rsidRDefault="009E1626">
      <w:pPr>
        <w:pStyle w:val="Rodap"/>
      </w:pPr>
    </w:p>
    <w:p w14:paraId="46CDB59B" w14:textId="77777777" w:rsidR="009E1626" w:rsidRDefault="009E1626"/>
    <w:p w14:paraId="5CBCCBB5" w14:textId="77777777" w:rsidR="009E1626" w:rsidRDefault="009E1626">
      <w:pPr>
        <w:pStyle w:val="Rodap"/>
        <w:framePr w:wrap="around" w:vAnchor="text" w:hAnchor="margin" w:xAlign="right" w:y="1"/>
        <w:rPr>
          <w:rStyle w:val="Nmerodepgina"/>
        </w:rPr>
      </w:pPr>
    </w:p>
    <w:p w14:paraId="51DFB4C5" w14:textId="77777777" w:rsidR="009E1626" w:rsidRDefault="009E1626">
      <w:pPr>
        <w:pStyle w:val="Rodap"/>
        <w:framePr w:wrap="around" w:vAnchor="text" w:hAnchor="margin" w:xAlign="center" w:y="1"/>
        <w:ind w:right="360"/>
        <w:rPr>
          <w:rStyle w:val="Nmerodepgina"/>
          <w:rFonts w:ascii="Times New Roman" w:hAnsi="Times New Roman"/>
        </w:rPr>
      </w:pPr>
    </w:p>
    <w:p w14:paraId="0E26D77D" w14:textId="77777777" w:rsidR="009E1626" w:rsidRDefault="009E1626">
      <w:pPr>
        <w:pStyle w:val="Rodap"/>
        <w:framePr w:wrap="around" w:vAnchor="text" w:hAnchor="margin" w:xAlign="right" w:y="1"/>
        <w:rPr>
          <w:rStyle w:val="Nmerodepgina"/>
          <w:rFonts w:ascii="Times New Roman" w:hAnsi="Times New Roman"/>
        </w:rPr>
      </w:pPr>
    </w:p>
    <w:p w14:paraId="03259BCC" w14:textId="77777777" w:rsidR="009E1626" w:rsidRDefault="009E1626" w:rsidP="00861F54">
      <w:pPr>
        <w:pStyle w:val="Rodap"/>
        <w:ind w:right="360"/>
        <w:rPr>
          <w:rFonts w:ascii="Times New Roman" w:hAnsi="Times New Roman"/>
          <w:sz w:val="12"/>
        </w:rPr>
      </w:pPr>
    </w:p>
    <w:p w14:paraId="54D69C3A" w14:textId="77777777" w:rsidR="009E1626" w:rsidRDefault="009E1626"/>
    <w:p w14:paraId="483442FA" w14:textId="77777777" w:rsidR="009E1626" w:rsidRDefault="009E1626"/>
    <w:p w14:paraId="17FA3C80" w14:textId="77777777" w:rsidR="009E1626" w:rsidRDefault="009E1626"/>
    <w:p w14:paraId="75EFBF82" w14:textId="77777777" w:rsidR="009E1626" w:rsidRDefault="009E1626"/>
  </w:footnote>
  <w:footnote w:type="continuationSeparator" w:id="0">
    <w:p w14:paraId="5E588294" w14:textId="77777777" w:rsidR="009E1626" w:rsidRDefault="009E1626">
      <w:r>
        <w:continuationSeparator/>
      </w:r>
    </w:p>
    <w:p w14:paraId="049640EF" w14:textId="77777777" w:rsidR="009E1626" w:rsidRDefault="009E1626"/>
    <w:p w14:paraId="1345CA26" w14:textId="77777777" w:rsidR="009E1626" w:rsidRDefault="009E1626"/>
  </w:footnote>
  <w:footnote w:type="continuationNotice" w:id="1">
    <w:p w14:paraId="096FC9CE" w14:textId="77777777" w:rsidR="009E1626" w:rsidRDefault="009E1626"/>
    <w:p w14:paraId="209DA8FF" w14:textId="77777777" w:rsidR="009E1626" w:rsidRDefault="009E1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5952AE" w:rsidRDefault="005952AE">
    <w:pPr>
      <w:pStyle w:val="Cabealho"/>
      <w:tabs>
        <w:tab w:val="clear" w:pos="4419"/>
        <w:tab w:val="center" w:pos="3720"/>
      </w:tabs>
      <w:jc w:val="right"/>
      <w:rPr>
        <w:rStyle w:val="DeltaViewInsertion0"/>
        <w:sz w:val="20"/>
      </w:rPr>
    </w:pPr>
  </w:p>
  <w:p w14:paraId="03238C62" w14:textId="77777777" w:rsidR="005952AE" w:rsidRDefault="005952AE">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5"/>
  </w:num>
  <w:num w:numId="7">
    <w:abstractNumId w:val="11"/>
  </w:num>
  <w:num w:numId="8">
    <w:abstractNumId w:val="16"/>
  </w:num>
  <w:num w:numId="9">
    <w:abstractNumId w:val="14"/>
  </w:num>
  <w:num w:numId="10">
    <w:abstractNumId w:val="8"/>
  </w:num>
  <w:num w:numId="11">
    <w:abstractNumId w:val="3"/>
  </w:num>
  <w:num w:numId="12">
    <w:abstractNumId w:val="3"/>
    <w:lvlOverride w:ilvl="0">
      <w:startOverride w:val="1"/>
    </w:lvlOverride>
  </w:num>
  <w:num w:numId="13">
    <w:abstractNumId w:val="7"/>
  </w:num>
  <w:num w:numId="14">
    <w:abstractNumId w:val="12"/>
  </w:num>
  <w:num w:numId="15">
    <w:abstractNumId w:val="4"/>
  </w:num>
  <w:num w:numId="16">
    <w:abstractNumId w:val="9"/>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02A7"/>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2AC3"/>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4302A7"/>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4302A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4302A7"/>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4302A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4302A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4302A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4302A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4302A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4302A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302A7"/>
    <w:rPr>
      <w:rFonts w:ascii="Tahoma" w:hAnsi="Tahoma" w:cs="Arial"/>
      <w:b/>
      <w:bCs/>
      <w:kern w:val="28"/>
      <w:sz w:val="22"/>
      <w:szCs w:val="32"/>
      <w:lang w:eastAsia="en-US"/>
    </w:rPr>
  </w:style>
  <w:style w:type="paragraph" w:customStyle="1" w:styleId="TtuloAnexo">
    <w:name w:val="Título/Anexo"/>
    <w:basedOn w:val="Normal"/>
    <w:next w:val="Normal"/>
    <w:rsid w:val="004302A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4302A7"/>
    <w:rPr>
      <w:rFonts w:ascii="Tahoma" w:hAnsi="Tahoma"/>
      <w:kern w:val="20"/>
      <w:szCs w:val="28"/>
      <w:lang w:eastAsia="en-US"/>
    </w:rPr>
  </w:style>
  <w:style w:type="character" w:customStyle="1" w:styleId="Level1Char">
    <w:name w:val="Level 1 Char"/>
    <w:link w:val="Level1"/>
    <w:rsid w:val="004302A7"/>
    <w:rPr>
      <w:rFonts w:ascii="Tahoma" w:hAnsi="Tahoma"/>
      <w:kern w:val="20"/>
      <w:szCs w:val="28"/>
      <w:lang w:eastAsia="en-US"/>
    </w:rPr>
  </w:style>
  <w:style w:type="paragraph" w:customStyle="1" w:styleId="Level7">
    <w:name w:val="Level 7"/>
    <w:basedOn w:val="Normal"/>
    <w:rsid w:val="004302A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4302A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4302A7"/>
    <w:pPr>
      <w:numPr>
        <w:ilvl w:val="8"/>
        <w:numId w:val="17"/>
      </w:numPr>
      <w:tabs>
        <w:tab w:val="left" w:pos="6804"/>
      </w:tabs>
      <w:autoSpaceDE/>
      <w:autoSpaceDN/>
      <w:adjustRightInd/>
      <w:spacing w:after="140" w:line="290" w:lineRule="auto"/>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 G E D ! 5 7 8 0 5 6 6 . 2 < / d o c u m e n t i d >  
     < s e n d e r i d > B E A T R I Z . R O C H A < / s e n d e r i d >  
     < s e n d e r e m a i l > B E A T R I Z . R O C H A @ L D R . C O M . B R < / s e n d e r e m a i l >  
     < l a s t m o d i f i e d > 2 0 2 1 - 0 8 - 0 9 T 1 8 : 5 8 : 0 0 . 0 0 0 0 0 0 0 - 0 3 : 0 0 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13613</Words>
  <Characters>79558</Characters>
  <Application>Microsoft Office Word</Application>
  <DocSecurity>0</DocSecurity>
  <Lines>662</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2021-08-09T21:58:00Z</dcterms:created>
  <dcterms:modified xsi:type="dcterms:W3CDTF">2021-08-09T21:58:00Z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