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12474" w14:textId="20FA3552" w:rsidR="00F25A17" w:rsidRPr="006010CB" w:rsidRDefault="008C4B13" w:rsidP="00F25A17">
      <w:pPr>
        <w:pStyle w:val="ContratoTexto"/>
        <w:spacing w:before="0" w:after="0" w:line="320" w:lineRule="exact"/>
        <w:rPr>
          <w:rFonts w:ascii="Tahoma" w:hAnsi="Tahoma" w:cs="Tahoma"/>
          <w:smallCaps/>
          <w:sz w:val="20"/>
          <w:szCs w:val="20"/>
        </w:rPr>
      </w:pPr>
      <w:r w:rsidRPr="002676D1">
        <w:rPr>
          <w:rFonts w:ascii="Tahoma" w:hAnsi="Tahoma" w:cs="Tahoma"/>
          <w:b/>
          <w:bCs/>
          <w:smallCaps/>
          <w:sz w:val="20"/>
          <w:szCs w:val="20"/>
        </w:rPr>
        <w:t xml:space="preserve">TERCEIRO </w:t>
      </w:r>
      <w:r w:rsidR="00F25A17" w:rsidRPr="002676D1">
        <w:rPr>
          <w:rFonts w:ascii="Tahoma" w:hAnsi="Tahoma" w:cs="Tahoma"/>
          <w:b/>
          <w:bCs/>
          <w:smallCaps/>
          <w:sz w:val="20"/>
          <w:szCs w:val="20"/>
        </w:rPr>
        <w:t xml:space="preserve">ADITAMENTO AO </w:t>
      </w:r>
      <w:r w:rsidR="00F25A17" w:rsidRPr="006010CB">
        <w:rPr>
          <w:rFonts w:ascii="Tahoma" w:hAnsi="Tahoma" w:cs="Tahoma"/>
          <w:b/>
          <w:bCs/>
          <w:sz w:val="20"/>
          <w:szCs w:val="20"/>
        </w:rPr>
        <w:t>CONTRATO</w:t>
      </w:r>
      <w:r w:rsidR="00F25A17" w:rsidRPr="006010CB">
        <w:rPr>
          <w:rFonts w:ascii="Tahoma" w:hAnsi="Tahoma" w:cs="Tahoma"/>
          <w:b/>
          <w:sz w:val="20"/>
          <w:szCs w:val="20"/>
        </w:rPr>
        <w:t xml:space="preserve"> DE ALIENAÇÃO FIDUCIÁRIA DE AÇÕES EM GARANTIA EOUTRAS AVENÇAS</w:t>
      </w:r>
    </w:p>
    <w:p w14:paraId="2F405AC5" w14:textId="77777777" w:rsidR="00F25A17" w:rsidRPr="006010CB" w:rsidRDefault="00F25A17" w:rsidP="00F25A17">
      <w:pPr>
        <w:pStyle w:val="Ttulo"/>
        <w:keepNext w:val="0"/>
        <w:jc w:val="center"/>
        <w:rPr>
          <w:rFonts w:cs="Tahoma"/>
          <w:sz w:val="20"/>
          <w:szCs w:val="20"/>
        </w:rPr>
      </w:pPr>
    </w:p>
    <w:p w14:paraId="52E70F3B" w14:textId="77777777" w:rsidR="00F25A17" w:rsidRPr="006010CB" w:rsidRDefault="00F25A17" w:rsidP="00F25A17">
      <w:pPr>
        <w:pStyle w:val="Body"/>
        <w:rPr>
          <w:rFonts w:ascii="Tahoma" w:hAnsi="Tahoma" w:cs="Tahoma"/>
          <w:szCs w:val="20"/>
          <w:lang w:val="pt-BR"/>
        </w:rPr>
      </w:pPr>
    </w:p>
    <w:p w14:paraId="05403835" w14:textId="77777777" w:rsidR="00F25A17" w:rsidRPr="006010CB" w:rsidRDefault="00F25A17" w:rsidP="00F25A17">
      <w:pPr>
        <w:pStyle w:val="Ttulo"/>
        <w:keepNext w:val="0"/>
        <w:jc w:val="center"/>
        <w:rPr>
          <w:rFonts w:cs="Tahoma"/>
          <w:b w:val="0"/>
          <w:bCs w:val="0"/>
          <w:sz w:val="20"/>
          <w:szCs w:val="20"/>
        </w:rPr>
      </w:pPr>
      <w:r w:rsidRPr="002676D1">
        <w:rPr>
          <w:rFonts w:cs="Tahoma"/>
          <w:b w:val="0"/>
          <w:bCs w:val="0"/>
          <w:sz w:val="20"/>
          <w:szCs w:val="20"/>
        </w:rPr>
        <w:t>entre</w:t>
      </w:r>
    </w:p>
    <w:p w14:paraId="0BB900B4" w14:textId="77777777" w:rsidR="00F25A17" w:rsidRPr="006010CB" w:rsidRDefault="00F25A17" w:rsidP="00F25A17">
      <w:pPr>
        <w:pStyle w:val="Ttulo"/>
        <w:keepNext w:val="0"/>
        <w:jc w:val="center"/>
        <w:rPr>
          <w:rFonts w:cs="Tahoma"/>
          <w:sz w:val="20"/>
          <w:szCs w:val="20"/>
        </w:rPr>
      </w:pPr>
    </w:p>
    <w:p w14:paraId="535CBCC0" w14:textId="77777777" w:rsidR="00F25A17" w:rsidRPr="006010CB" w:rsidRDefault="00F25A17" w:rsidP="00F25A17">
      <w:pPr>
        <w:pStyle w:val="Body"/>
        <w:rPr>
          <w:rFonts w:ascii="Tahoma" w:hAnsi="Tahoma" w:cs="Tahoma"/>
          <w:szCs w:val="20"/>
          <w:lang w:val="pt-BR"/>
        </w:rPr>
      </w:pPr>
    </w:p>
    <w:p w14:paraId="27C1F6E8" w14:textId="120086CC" w:rsidR="00F25A17" w:rsidRPr="006010CB" w:rsidRDefault="00F25A17" w:rsidP="00F25A17">
      <w:pPr>
        <w:widowControl w:val="0"/>
        <w:spacing w:before="140"/>
        <w:jc w:val="center"/>
        <w:rPr>
          <w:rFonts w:ascii="Tahoma" w:hAnsi="Tahoma" w:cs="Tahoma"/>
          <w:b/>
          <w:bCs/>
          <w:sz w:val="20"/>
          <w:szCs w:val="20"/>
        </w:rPr>
      </w:pPr>
      <w:r w:rsidRPr="002676D1">
        <w:rPr>
          <w:rFonts w:ascii="Tahoma" w:hAnsi="Tahoma" w:cs="Tahoma"/>
          <w:b/>
          <w:bCs/>
          <w:sz w:val="20"/>
          <w:szCs w:val="20"/>
        </w:rPr>
        <w:t>LC ENERGIA HOLDING S.A</w:t>
      </w:r>
      <w:r w:rsidR="008C4B13" w:rsidRPr="006010CB">
        <w:rPr>
          <w:rFonts w:ascii="Tahoma" w:hAnsi="Tahoma" w:cs="Tahoma"/>
          <w:b/>
          <w:bCs/>
          <w:sz w:val="20"/>
          <w:szCs w:val="20"/>
        </w:rPr>
        <w:t>.,</w:t>
      </w:r>
    </w:p>
    <w:p w14:paraId="4F29557C" w14:textId="7FC14791" w:rsidR="008C4B13" w:rsidRPr="006010CB" w:rsidRDefault="008C4B13" w:rsidP="00F25A17">
      <w:pPr>
        <w:widowControl w:val="0"/>
        <w:spacing w:before="140"/>
        <w:jc w:val="center"/>
        <w:rPr>
          <w:rFonts w:ascii="Tahoma" w:hAnsi="Tahoma" w:cs="Tahoma"/>
          <w:b/>
          <w:bCs/>
          <w:sz w:val="20"/>
          <w:szCs w:val="20"/>
        </w:rPr>
      </w:pPr>
    </w:p>
    <w:p w14:paraId="34E3777E" w14:textId="0B2E8066" w:rsidR="008C4B13" w:rsidRPr="006010CB" w:rsidRDefault="008C4B13" w:rsidP="00F25A17">
      <w:pPr>
        <w:widowControl w:val="0"/>
        <w:spacing w:before="140"/>
        <w:jc w:val="center"/>
        <w:rPr>
          <w:rFonts w:ascii="Tahoma" w:hAnsi="Tahoma" w:cs="Tahoma"/>
          <w:b/>
          <w:sz w:val="20"/>
          <w:szCs w:val="20"/>
        </w:rPr>
      </w:pPr>
      <w:r w:rsidRPr="006010CB">
        <w:rPr>
          <w:rFonts w:ascii="Tahoma" w:hAnsi="Tahoma" w:cs="Tahoma"/>
          <w:b/>
          <w:bCs/>
          <w:sz w:val="20"/>
          <w:szCs w:val="20"/>
        </w:rPr>
        <w:t>BANCO SANTANDER (BRASIL) S.A.,</w:t>
      </w:r>
    </w:p>
    <w:p w14:paraId="5729DDFF" w14:textId="77777777" w:rsidR="00F25A17" w:rsidRPr="006010CB" w:rsidRDefault="00F25A17" w:rsidP="00F25A17">
      <w:pPr>
        <w:widowControl w:val="0"/>
        <w:spacing w:before="140"/>
        <w:jc w:val="center"/>
        <w:rPr>
          <w:rFonts w:ascii="Tahoma" w:hAnsi="Tahoma" w:cs="Tahoma"/>
          <w:i/>
          <w:sz w:val="20"/>
          <w:szCs w:val="20"/>
        </w:rPr>
      </w:pPr>
      <w:r w:rsidRPr="006010CB">
        <w:rPr>
          <w:rFonts w:ascii="Tahoma" w:hAnsi="Tahoma" w:cs="Tahoma"/>
          <w:i/>
          <w:sz w:val="20"/>
          <w:szCs w:val="20"/>
        </w:rPr>
        <w:t>e</w:t>
      </w:r>
    </w:p>
    <w:p w14:paraId="7C3676EB" w14:textId="77777777" w:rsidR="00F25A17" w:rsidRPr="006010CB" w:rsidRDefault="00F25A17" w:rsidP="00F25A17">
      <w:pPr>
        <w:widowControl w:val="0"/>
        <w:spacing w:before="140"/>
        <w:jc w:val="center"/>
        <w:rPr>
          <w:rFonts w:ascii="Tahoma" w:hAnsi="Tahoma" w:cs="Tahoma"/>
          <w:b/>
          <w:sz w:val="20"/>
          <w:szCs w:val="20"/>
        </w:rPr>
      </w:pPr>
    </w:p>
    <w:p w14:paraId="507D1C2B" w14:textId="77777777" w:rsidR="00F25A17" w:rsidRPr="006010CB" w:rsidRDefault="00F25A17" w:rsidP="00F25A17">
      <w:pPr>
        <w:widowControl w:val="0"/>
        <w:spacing w:before="140"/>
        <w:rPr>
          <w:rFonts w:ascii="Tahoma" w:hAnsi="Tahoma" w:cs="Tahoma"/>
          <w:b/>
          <w:bCs/>
          <w:sz w:val="20"/>
          <w:szCs w:val="20"/>
          <w:lang w:eastAsia="en-GB"/>
        </w:rPr>
      </w:pPr>
    </w:p>
    <w:p w14:paraId="6AAE6EC4" w14:textId="77777777" w:rsidR="00F25A17" w:rsidRPr="006010CB" w:rsidRDefault="00F25A17" w:rsidP="00F25A17">
      <w:pPr>
        <w:widowControl w:val="0"/>
        <w:spacing w:before="140"/>
        <w:jc w:val="center"/>
        <w:rPr>
          <w:rFonts w:ascii="Tahoma" w:hAnsi="Tahoma" w:cs="Tahoma"/>
          <w:bCs/>
          <w:i/>
          <w:sz w:val="20"/>
          <w:szCs w:val="20"/>
        </w:rPr>
      </w:pPr>
      <w:r w:rsidRPr="006010CB">
        <w:rPr>
          <w:rFonts w:ascii="Tahoma" w:hAnsi="Tahoma" w:cs="Tahoma"/>
          <w:b/>
          <w:bCs/>
          <w:sz w:val="20"/>
          <w:szCs w:val="20"/>
        </w:rPr>
        <w:t>SIMPLIFIC PAVARINI DISTRIBUIDORA DE TÍTULOS E VALORES MOBILIÁRIOS LTDA.</w:t>
      </w:r>
      <w:r w:rsidRPr="006010CB">
        <w:rPr>
          <w:rFonts w:ascii="Tahoma" w:hAnsi="Tahoma" w:cs="Tahoma"/>
          <w:bCs/>
          <w:i/>
          <w:sz w:val="20"/>
          <w:szCs w:val="20"/>
        </w:rPr>
        <w:t xml:space="preserve"> </w:t>
      </w:r>
    </w:p>
    <w:p w14:paraId="40DC4A8B" w14:textId="77777777" w:rsidR="00F25A17" w:rsidRPr="006010CB" w:rsidRDefault="00F25A17" w:rsidP="00F25A17">
      <w:pPr>
        <w:widowControl w:val="0"/>
        <w:spacing w:before="140"/>
        <w:jc w:val="center"/>
        <w:rPr>
          <w:rFonts w:ascii="Tahoma" w:hAnsi="Tahoma" w:cs="Tahoma"/>
          <w:bCs/>
          <w:i/>
          <w:sz w:val="20"/>
          <w:szCs w:val="20"/>
        </w:rPr>
      </w:pPr>
      <w:r w:rsidRPr="006010CB">
        <w:rPr>
          <w:rFonts w:ascii="Tahoma" w:hAnsi="Tahoma" w:cs="Tahoma"/>
          <w:bCs/>
          <w:i/>
          <w:sz w:val="20"/>
          <w:szCs w:val="20"/>
        </w:rPr>
        <w:t xml:space="preserve">e ainda, </w:t>
      </w:r>
    </w:p>
    <w:p w14:paraId="5E247B34" w14:textId="77777777" w:rsidR="00F25A17" w:rsidRPr="006010CB" w:rsidRDefault="00F25A17" w:rsidP="00F25A17">
      <w:pPr>
        <w:widowControl w:val="0"/>
        <w:spacing w:before="140"/>
        <w:jc w:val="center"/>
        <w:rPr>
          <w:rFonts w:ascii="Tahoma" w:hAnsi="Tahoma" w:cs="Tahoma"/>
          <w:bCs/>
          <w:i/>
          <w:sz w:val="20"/>
          <w:szCs w:val="20"/>
        </w:rPr>
      </w:pPr>
    </w:p>
    <w:p w14:paraId="38976962" w14:textId="6A4AF647" w:rsidR="00F25A17" w:rsidRPr="006010CB" w:rsidRDefault="00F25A17" w:rsidP="00F25A17">
      <w:pPr>
        <w:widowControl w:val="0"/>
        <w:spacing w:before="140"/>
        <w:jc w:val="center"/>
        <w:rPr>
          <w:rFonts w:ascii="Tahoma" w:hAnsi="Tahoma" w:cs="Tahoma"/>
          <w:b/>
          <w:bCs/>
          <w:sz w:val="20"/>
          <w:szCs w:val="20"/>
        </w:rPr>
      </w:pPr>
      <w:r w:rsidRPr="006010CB">
        <w:rPr>
          <w:rFonts w:ascii="Tahoma" w:hAnsi="Tahoma" w:cs="Tahoma"/>
          <w:b/>
          <w:bCs/>
          <w:sz w:val="20"/>
          <w:szCs w:val="20"/>
        </w:rPr>
        <w:t>FS TRANSMISSORA DE ENERGIA ELÉTRICA S.A.</w:t>
      </w:r>
    </w:p>
    <w:p w14:paraId="23B2B93B" w14:textId="77777777" w:rsidR="00F25A17" w:rsidRPr="006010CB" w:rsidRDefault="00F25A17" w:rsidP="00F25A17">
      <w:pPr>
        <w:widowControl w:val="0"/>
        <w:spacing w:before="140"/>
        <w:jc w:val="center"/>
        <w:rPr>
          <w:rFonts w:ascii="Tahoma" w:hAnsi="Tahoma" w:cs="Tahoma"/>
          <w:bCs/>
          <w:i/>
          <w:sz w:val="20"/>
          <w:szCs w:val="20"/>
        </w:rPr>
      </w:pPr>
      <w:r w:rsidRPr="006010CB">
        <w:rPr>
          <w:rFonts w:ascii="Tahoma" w:hAnsi="Tahoma" w:cs="Tahoma"/>
          <w:bCs/>
          <w:i/>
          <w:sz w:val="20"/>
          <w:szCs w:val="20"/>
        </w:rPr>
        <w:t>na qualidade de interveniente anuente</w:t>
      </w:r>
    </w:p>
    <w:p w14:paraId="1A78E41A" w14:textId="77777777" w:rsidR="00F25A17" w:rsidRPr="006010CB" w:rsidRDefault="00F25A17" w:rsidP="00F25A17">
      <w:pPr>
        <w:widowControl w:val="0"/>
        <w:spacing w:before="140"/>
        <w:jc w:val="center"/>
        <w:rPr>
          <w:rFonts w:ascii="Tahoma" w:hAnsi="Tahoma" w:cs="Tahoma"/>
          <w:b/>
          <w:bCs/>
          <w:sz w:val="20"/>
          <w:szCs w:val="20"/>
          <w:lang w:eastAsia="en-GB"/>
        </w:rPr>
      </w:pPr>
    </w:p>
    <w:p w14:paraId="2AD380DB" w14:textId="77777777" w:rsidR="00F25A17" w:rsidRPr="006010CB" w:rsidRDefault="00F25A17" w:rsidP="00F25A17">
      <w:pPr>
        <w:widowControl w:val="0"/>
        <w:spacing w:before="140"/>
        <w:jc w:val="center"/>
        <w:rPr>
          <w:rFonts w:ascii="Tahoma" w:hAnsi="Tahoma" w:cs="Tahoma"/>
          <w:b/>
          <w:bCs/>
          <w:sz w:val="20"/>
          <w:szCs w:val="20"/>
          <w:lang w:eastAsia="en-GB"/>
        </w:rPr>
      </w:pPr>
    </w:p>
    <w:p w14:paraId="0F030902" w14:textId="77777777" w:rsidR="00F25A17" w:rsidRPr="006010CB" w:rsidRDefault="00F25A17" w:rsidP="00F25A17">
      <w:pPr>
        <w:widowControl w:val="0"/>
        <w:spacing w:before="140"/>
        <w:jc w:val="center"/>
        <w:rPr>
          <w:rFonts w:ascii="Tahoma" w:hAnsi="Tahoma" w:cs="Tahoma"/>
          <w:b/>
          <w:bCs/>
          <w:sz w:val="20"/>
          <w:szCs w:val="20"/>
          <w:lang w:eastAsia="en-GB"/>
        </w:rPr>
      </w:pPr>
    </w:p>
    <w:p w14:paraId="027D5517" w14:textId="77777777" w:rsidR="00F25A17" w:rsidRPr="006010CB" w:rsidRDefault="00F25A17" w:rsidP="00F25A17">
      <w:pPr>
        <w:widowControl w:val="0"/>
        <w:spacing w:before="140"/>
        <w:jc w:val="center"/>
        <w:rPr>
          <w:rFonts w:ascii="Tahoma" w:hAnsi="Tahoma" w:cs="Tahoma"/>
          <w:b/>
          <w:bCs/>
          <w:sz w:val="20"/>
          <w:szCs w:val="20"/>
          <w:lang w:eastAsia="en-GB"/>
        </w:rPr>
      </w:pPr>
      <w:r w:rsidRPr="006010CB">
        <w:rPr>
          <w:rFonts w:ascii="Tahoma" w:hAnsi="Tahoma" w:cs="Tahoma"/>
          <w:b/>
          <w:bCs/>
          <w:sz w:val="20"/>
          <w:szCs w:val="20"/>
          <w:lang w:eastAsia="en-GB"/>
        </w:rPr>
        <w:t>________________________</w:t>
      </w:r>
    </w:p>
    <w:p w14:paraId="1D361226" w14:textId="77777777" w:rsidR="00F25A17" w:rsidRPr="006010CB" w:rsidRDefault="00F25A17" w:rsidP="00F25A17">
      <w:pPr>
        <w:widowControl w:val="0"/>
        <w:spacing w:before="140"/>
        <w:jc w:val="center"/>
        <w:rPr>
          <w:rFonts w:ascii="Tahoma" w:hAnsi="Tahoma" w:cs="Tahoma"/>
          <w:bCs/>
          <w:sz w:val="20"/>
          <w:szCs w:val="20"/>
          <w:lang w:eastAsia="en-GB"/>
        </w:rPr>
      </w:pPr>
      <w:r w:rsidRPr="006010CB">
        <w:rPr>
          <w:rFonts w:ascii="Tahoma" w:hAnsi="Tahoma" w:cs="Tahoma"/>
          <w:bCs/>
          <w:sz w:val="20"/>
          <w:szCs w:val="20"/>
          <w:lang w:eastAsia="en-GB"/>
        </w:rPr>
        <w:t>Datado de</w:t>
      </w:r>
    </w:p>
    <w:p w14:paraId="3E62F786" w14:textId="77C83B0F" w:rsidR="00F25A17" w:rsidRPr="006010CB" w:rsidRDefault="002676D1" w:rsidP="00F25A17">
      <w:pPr>
        <w:widowControl w:val="0"/>
        <w:spacing w:before="140"/>
        <w:jc w:val="center"/>
        <w:rPr>
          <w:rFonts w:ascii="Tahoma" w:hAnsi="Tahoma" w:cs="Tahoma"/>
          <w:b/>
          <w:bCs/>
          <w:sz w:val="20"/>
          <w:szCs w:val="20"/>
          <w:lang w:eastAsia="en-GB"/>
        </w:rPr>
      </w:pPr>
      <w:r w:rsidRPr="006010CB">
        <w:rPr>
          <w:rFonts w:ascii="Tahoma" w:hAnsi="Tahoma" w:cs="Tahoma"/>
          <w:bCs/>
          <w:sz w:val="20"/>
          <w:szCs w:val="20"/>
          <w:lang w:eastAsia="en-GB"/>
        </w:rPr>
        <w:t>1</w:t>
      </w:r>
      <w:r w:rsidRPr="006010CB">
        <w:rPr>
          <w:rFonts w:ascii="Tahoma" w:hAnsi="Tahoma" w:cs="Tahoma"/>
          <w:bCs/>
          <w:sz w:val="20"/>
          <w:szCs w:val="20"/>
          <w:lang w:eastAsia="en-GB"/>
        </w:rPr>
        <w:t>3</w:t>
      </w:r>
      <w:r w:rsidRPr="006010CB">
        <w:rPr>
          <w:rFonts w:ascii="Tahoma" w:hAnsi="Tahoma" w:cs="Tahoma"/>
          <w:bCs/>
          <w:sz w:val="20"/>
          <w:szCs w:val="20"/>
          <w:lang w:eastAsia="en-GB"/>
        </w:rPr>
        <w:t xml:space="preserve"> </w:t>
      </w:r>
      <w:r w:rsidR="00F25A17" w:rsidRPr="006010CB">
        <w:rPr>
          <w:rFonts w:ascii="Tahoma" w:hAnsi="Tahoma" w:cs="Tahoma"/>
          <w:bCs/>
          <w:sz w:val="20"/>
          <w:szCs w:val="20"/>
          <w:lang w:eastAsia="en-GB"/>
        </w:rPr>
        <w:t>de agosto</w:t>
      </w:r>
      <w:r w:rsidR="00F25A17" w:rsidRPr="006010CB">
        <w:rPr>
          <w:rFonts w:ascii="Tahoma" w:hAnsi="Tahoma" w:cs="Tahoma"/>
          <w:sz w:val="20"/>
          <w:szCs w:val="20"/>
        </w:rPr>
        <w:t xml:space="preserve"> de 2021</w:t>
      </w:r>
    </w:p>
    <w:p w14:paraId="75BEB79A" w14:textId="77777777" w:rsidR="00F25A17" w:rsidRPr="006010CB" w:rsidRDefault="00F25A17" w:rsidP="00F25A17">
      <w:pPr>
        <w:widowControl w:val="0"/>
        <w:spacing w:before="140"/>
        <w:jc w:val="center"/>
        <w:rPr>
          <w:rFonts w:ascii="Tahoma" w:hAnsi="Tahoma" w:cs="Tahoma"/>
          <w:b/>
          <w:bCs/>
          <w:sz w:val="20"/>
          <w:szCs w:val="20"/>
          <w:lang w:eastAsia="en-GB"/>
        </w:rPr>
      </w:pPr>
      <w:r w:rsidRPr="006010CB">
        <w:rPr>
          <w:rFonts w:ascii="Tahoma" w:hAnsi="Tahoma" w:cs="Tahoma"/>
          <w:b/>
          <w:bCs/>
          <w:sz w:val="20"/>
          <w:szCs w:val="20"/>
          <w:lang w:eastAsia="en-GB"/>
        </w:rPr>
        <w:t>________________________</w:t>
      </w:r>
    </w:p>
    <w:p w14:paraId="30968CAD" w14:textId="39DC5CE9" w:rsidR="00F25A17" w:rsidRPr="006010CB" w:rsidRDefault="008C4B13" w:rsidP="00F25A17">
      <w:pPr>
        <w:pStyle w:val="TtuloAnexo"/>
        <w:spacing w:line="283" w:lineRule="auto"/>
        <w:rPr>
          <w:rFonts w:cs="Tahoma"/>
          <w:sz w:val="20"/>
          <w:szCs w:val="20"/>
        </w:rPr>
      </w:pPr>
      <w:r w:rsidRPr="006010CB">
        <w:rPr>
          <w:rFonts w:cs="Tahoma"/>
          <w:bCs/>
          <w:smallCaps/>
          <w:sz w:val="20"/>
          <w:szCs w:val="20"/>
        </w:rPr>
        <w:lastRenderedPageBreak/>
        <w:t xml:space="preserve">TERCEIRO </w:t>
      </w:r>
      <w:r w:rsidR="00F25A17" w:rsidRPr="006010CB">
        <w:rPr>
          <w:rFonts w:cs="Tahoma"/>
          <w:bCs/>
          <w:smallCaps/>
          <w:sz w:val="20"/>
          <w:szCs w:val="20"/>
        </w:rPr>
        <w:t xml:space="preserve">ADITAMENTO AO </w:t>
      </w:r>
      <w:r w:rsidR="00F25A17" w:rsidRPr="006010CB">
        <w:rPr>
          <w:rFonts w:cs="Tahoma"/>
          <w:bCs/>
          <w:sz w:val="20"/>
          <w:szCs w:val="20"/>
        </w:rPr>
        <w:t>CONTRATO</w:t>
      </w:r>
      <w:r w:rsidR="00F25A17" w:rsidRPr="006010CB">
        <w:rPr>
          <w:rFonts w:cs="Tahoma"/>
          <w:sz w:val="20"/>
          <w:szCs w:val="20"/>
        </w:rPr>
        <w:t xml:space="preserve"> DE ALIENAÇÃO FIDUCIÁRIA DE AÇÕES EM GARANTIA EOUTRAS AVENÇAS</w:t>
      </w:r>
      <w:r w:rsidR="00F25A17" w:rsidRPr="006010CB" w:rsidDel="006C34C9">
        <w:rPr>
          <w:rFonts w:cs="Tahoma"/>
          <w:sz w:val="20"/>
          <w:szCs w:val="20"/>
        </w:rPr>
        <w:t xml:space="preserve"> </w:t>
      </w:r>
    </w:p>
    <w:p w14:paraId="1A9F9AE6" w14:textId="77777777" w:rsidR="00F25A17" w:rsidRPr="006010CB" w:rsidRDefault="00F25A17" w:rsidP="00F25A17">
      <w:pPr>
        <w:pStyle w:val="Body"/>
        <w:spacing w:line="283" w:lineRule="auto"/>
        <w:rPr>
          <w:rFonts w:ascii="Tahoma" w:hAnsi="Tahoma" w:cs="Tahoma"/>
          <w:szCs w:val="20"/>
          <w:lang w:val="pt-BR"/>
        </w:rPr>
      </w:pPr>
    </w:p>
    <w:p w14:paraId="7806190E" w14:textId="77777777" w:rsidR="00F25A17" w:rsidRPr="006010CB" w:rsidRDefault="00F25A17" w:rsidP="00F25A17">
      <w:pPr>
        <w:spacing w:line="320" w:lineRule="exact"/>
        <w:jc w:val="both"/>
        <w:rPr>
          <w:rFonts w:ascii="Tahoma" w:hAnsi="Tahoma" w:cs="Tahoma"/>
          <w:sz w:val="20"/>
          <w:szCs w:val="20"/>
        </w:rPr>
      </w:pPr>
      <w:r w:rsidRPr="002676D1">
        <w:rPr>
          <w:rFonts w:ascii="Tahoma" w:hAnsi="Tahoma" w:cs="Tahoma"/>
          <w:sz w:val="20"/>
          <w:szCs w:val="20"/>
        </w:rPr>
        <w:t>Pelo presente instrumento particular,</w:t>
      </w:r>
    </w:p>
    <w:p w14:paraId="1CFC346F" w14:textId="77777777" w:rsidR="00F25A17" w:rsidRPr="006010CB" w:rsidRDefault="00F25A17" w:rsidP="00F25A17">
      <w:pPr>
        <w:spacing w:line="320" w:lineRule="exact"/>
        <w:jc w:val="both"/>
        <w:rPr>
          <w:rFonts w:ascii="Tahoma" w:hAnsi="Tahoma" w:cs="Tahoma"/>
          <w:sz w:val="20"/>
          <w:szCs w:val="20"/>
        </w:rPr>
      </w:pPr>
    </w:p>
    <w:p w14:paraId="12745407" w14:textId="55E5337B" w:rsidR="00F25A17" w:rsidRPr="006010CB" w:rsidRDefault="00F25A17" w:rsidP="00F25A17">
      <w:pPr>
        <w:numPr>
          <w:ilvl w:val="0"/>
          <w:numId w:val="6"/>
        </w:numPr>
        <w:spacing w:line="320" w:lineRule="exact"/>
        <w:ind w:left="0" w:firstLine="0"/>
        <w:jc w:val="both"/>
        <w:rPr>
          <w:rFonts w:ascii="Tahoma" w:hAnsi="Tahoma" w:cs="Tahoma"/>
          <w:sz w:val="20"/>
          <w:szCs w:val="20"/>
        </w:rPr>
      </w:pPr>
      <w:r w:rsidRPr="006010CB">
        <w:rPr>
          <w:rFonts w:ascii="Tahoma" w:hAnsi="Tahoma" w:cs="Tahoma"/>
          <w:b/>
          <w:bCs/>
          <w:sz w:val="20"/>
          <w:szCs w:val="20"/>
        </w:rPr>
        <w:t>LC ENERGIA HOLDING S.A.</w:t>
      </w:r>
      <w:r w:rsidRPr="006010CB">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Srs. Roberto Bocchino Ferrari, brasileiro, casado sob o regime da comunhão parcial de bens, engenheiro, RG nº 12.732.824-5 SSP/SP, CPF/ME nº 177.831.188-10, e Rubens Cardoso da Silva, brasileiro, casado, economista, RG n.º 19.553.631-9 SSP/SP, CPF/ME n.º 169.174.328-30, ambos residentes e domiciliados na cidade de São Paulo, Estado de São Paulo, com endereço profissional na Avenida Presidente Juscelino Kubitschek 2041, Torre D, andar 23, Vila Nova Conceição, São Paulo, SP, CEP 04543-011 (“</w:t>
      </w:r>
      <w:r w:rsidRPr="006010CB">
        <w:rPr>
          <w:rFonts w:ascii="Tahoma" w:hAnsi="Tahoma" w:cs="Tahoma"/>
          <w:sz w:val="20"/>
          <w:szCs w:val="20"/>
          <w:u w:val="single"/>
        </w:rPr>
        <w:t>LC Energia</w:t>
      </w:r>
      <w:r w:rsidRPr="006010CB">
        <w:rPr>
          <w:rFonts w:ascii="Tahoma" w:hAnsi="Tahoma" w:cs="Tahoma"/>
          <w:sz w:val="20"/>
          <w:szCs w:val="20"/>
        </w:rPr>
        <w:t>”);</w:t>
      </w:r>
    </w:p>
    <w:p w14:paraId="13C851E2" w14:textId="77777777" w:rsidR="00F25A17" w:rsidRPr="006010CB" w:rsidRDefault="00F25A17" w:rsidP="00F25A17">
      <w:pPr>
        <w:spacing w:line="320" w:lineRule="exact"/>
        <w:jc w:val="both"/>
        <w:rPr>
          <w:rFonts w:ascii="Tahoma" w:hAnsi="Tahoma" w:cs="Tahoma"/>
          <w:sz w:val="20"/>
          <w:szCs w:val="20"/>
        </w:rPr>
      </w:pPr>
    </w:p>
    <w:p w14:paraId="06FA0D91" w14:textId="54F4D18B" w:rsidR="00F25A17" w:rsidRPr="006010CB" w:rsidRDefault="00F25A17" w:rsidP="00F25A17">
      <w:pPr>
        <w:numPr>
          <w:ilvl w:val="0"/>
          <w:numId w:val="6"/>
        </w:numPr>
        <w:spacing w:line="320" w:lineRule="exact"/>
        <w:ind w:left="0" w:firstLine="0"/>
        <w:jc w:val="both"/>
        <w:rPr>
          <w:rFonts w:ascii="Tahoma" w:hAnsi="Tahoma" w:cs="Tahoma"/>
          <w:sz w:val="20"/>
          <w:szCs w:val="20"/>
        </w:rPr>
      </w:pPr>
      <w:r w:rsidRPr="006010CB">
        <w:rPr>
          <w:rFonts w:ascii="Tahoma" w:hAnsi="Tahoma" w:cs="Tahoma"/>
          <w:b/>
          <w:bCs/>
          <w:sz w:val="20"/>
          <w:szCs w:val="20"/>
        </w:rPr>
        <w:t>SIMPLIFIC PAVARINI DISTRIBUIDORA DE TÍTULOS E VALORES MOBILIÁRIOS LTDA.</w:t>
      </w:r>
      <w:r w:rsidRPr="006010CB">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Pr="006010CB">
        <w:rPr>
          <w:rFonts w:ascii="Tahoma" w:hAnsi="Tahoma" w:cs="Tahoma"/>
          <w:sz w:val="20"/>
          <w:szCs w:val="20"/>
          <w:u w:val="single"/>
        </w:rPr>
        <w:t>Agente Fiduciário</w:t>
      </w:r>
      <w:r w:rsidRPr="006010CB">
        <w:rPr>
          <w:rFonts w:ascii="Tahoma" w:hAnsi="Tahoma" w:cs="Tahoma"/>
          <w:sz w:val="20"/>
          <w:szCs w:val="20"/>
        </w:rPr>
        <w:t>”), na qualidade de representante dos titulares das Debêntures (conforme abaixo definido) (“</w:t>
      </w:r>
      <w:r w:rsidRPr="006010CB">
        <w:rPr>
          <w:rFonts w:ascii="Tahoma" w:hAnsi="Tahoma" w:cs="Tahoma"/>
          <w:sz w:val="20"/>
          <w:szCs w:val="20"/>
          <w:u w:val="single"/>
        </w:rPr>
        <w:t>Debenturistas</w:t>
      </w:r>
      <w:r w:rsidRPr="006010CB">
        <w:rPr>
          <w:rFonts w:ascii="Tahoma" w:hAnsi="Tahoma" w:cs="Tahoma"/>
          <w:sz w:val="20"/>
          <w:szCs w:val="20"/>
        </w:rPr>
        <w:t>”)</w:t>
      </w:r>
      <w:r w:rsidR="008C4B13" w:rsidRPr="006010CB">
        <w:rPr>
          <w:rFonts w:ascii="Tahoma" w:hAnsi="Tahoma" w:cs="Tahoma"/>
          <w:sz w:val="20"/>
          <w:szCs w:val="20"/>
        </w:rPr>
        <w:t>;</w:t>
      </w:r>
    </w:p>
    <w:p w14:paraId="1701125A" w14:textId="77777777" w:rsidR="008C4B13" w:rsidRPr="006010CB" w:rsidRDefault="008C4B13" w:rsidP="006B2D1D">
      <w:pPr>
        <w:spacing w:line="320" w:lineRule="exact"/>
        <w:jc w:val="both"/>
        <w:rPr>
          <w:rFonts w:ascii="Tahoma" w:hAnsi="Tahoma" w:cs="Tahoma"/>
          <w:sz w:val="20"/>
          <w:szCs w:val="20"/>
        </w:rPr>
      </w:pPr>
    </w:p>
    <w:p w14:paraId="2CA4DFE7" w14:textId="77777777" w:rsidR="008C4B13" w:rsidRPr="006010CB" w:rsidRDefault="008C4B13" w:rsidP="008C4B13">
      <w:pPr>
        <w:numPr>
          <w:ilvl w:val="0"/>
          <w:numId w:val="6"/>
        </w:numPr>
        <w:spacing w:line="320" w:lineRule="exact"/>
        <w:ind w:left="0" w:firstLine="0"/>
        <w:jc w:val="both"/>
        <w:rPr>
          <w:rFonts w:ascii="Tahoma" w:hAnsi="Tahoma" w:cs="Tahoma"/>
          <w:sz w:val="20"/>
          <w:szCs w:val="20"/>
        </w:rPr>
      </w:pPr>
      <w:r w:rsidRPr="006010CB">
        <w:rPr>
          <w:rFonts w:ascii="Tahoma" w:hAnsi="Tahoma" w:cs="Tahoma"/>
          <w:b/>
          <w:bCs/>
          <w:sz w:val="20"/>
          <w:szCs w:val="20"/>
        </w:rPr>
        <w:t>BANCO SANTANDER (BRASIL) S.A.</w:t>
      </w:r>
      <w:r w:rsidRPr="006010CB">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6010CB">
        <w:rPr>
          <w:rFonts w:ascii="Tahoma" w:hAnsi="Tahoma" w:cs="Tahoma"/>
          <w:sz w:val="20"/>
          <w:szCs w:val="20"/>
          <w:u w:val="single"/>
        </w:rPr>
        <w:t>Santander</w:t>
      </w:r>
      <w:r w:rsidRPr="006010CB">
        <w:rPr>
          <w:rFonts w:ascii="Tahoma" w:hAnsi="Tahoma" w:cs="Tahoma"/>
          <w:sz w:val="20"/>
          <w:szCs w:val="20"/>
        </w:rPr>
        <w:t>” e, em conjunto com os Debenturistas, “</w:t>
      </w:r>
      <w:r w:rsidRPr="006010CB">
        <w:rPr>
          <w:rFonts w:ascii="Tahoma" w:hAnsi="Tahoma" w:cs="Tahoma"/>
          <w:sz w:val="20"/>
          <w:szCs w:val="20"/>
          <w:u w:val="single"/>
        </w:rPr>
        <w:t>Credores</w:t>
      </w:r>
      <w:r w:rsidRPr="006010CB">
        <w:rPr>
          <w:rFonts w:ascii="Tahoma" w:hAnsi="Tahoma" w:cs="Tahoma"/>
          <w:sz w:val="20"/>
          <w:szCs w:val="20"/>
        </w:rPr>
        <w:t>”)</w:t>
      </w:r>
    </w:p>
    <w:p w14:paraId="4C2E719E" w14:textId="77777777" w:rsidR="008C4B13" w:rsidRPr="006010CB" w:rsidRDefault="008C4B13" w:rsidP="008C4B13">
      <w:pPr>
        <w:pStyle w:val="PargrafodaLista"/>
        <w:spacing w:line="320" w:lineRule="exact"/>
        <w:rPr>
          <w:rFonts w:ascii="Tahoma" w:hAnsi="Tahoma" w:cs="Tahoma"/>
          <w:sz w:val="20"/>
          <w:szCs w:val="20"/>
        </w:rPr>
      </w:pPr>
    </w:p>
    <w:p w14:paraId="2CC985ED" w14:textId="77777777" w:rsidR="008C4B13" w:rsidRPr="006010CB" w:rsidRDefault="008C4B13" w:rsidP="008C4B13">
      <w:pPr>
        <w:spacing w:line="320" w:lineRule="exact"/>
        <w:jc w:val="both"/>
        <w:rPr>
          <w:rFonts w:ascii="Tahoma" w:hAnsi="Tahoma" w:cs="Tahoma"/>
          <w:sz w:val="20"/>
          <w:szCs w:val="20"/>
        </w:rPr>
      </w:pPr>
      <w:r w:rsidRPr="006010CB">
        <w:rPr>
          <w:rFonts w:ascii="Tahoma" w:hAnsi="Tahoma" w:cs="Tahoma"/>
          <w:sz w:val="20"/>
          <w:szCs w:val="20"/>
        </w:rPr>
        <w:t>(LC Energia, Agente Fiduciário e Santander doravante designados, em conjunto, como “</w:t>
      </w:r>
      <w:r w:rsidRPr="006010CB">
        <w:rPr>
          <w:rFonts w:ascii="Tahoma" w:hAnsi="Tahoma" w:cs="Tahoma"/>
          <w:sz w:val="20"/>
          <w:szCs w:val="20"/>
          <w:u w:val="single"/>
        </w:rPr>
        <w:t>Partes</w:t>
      </w:r>
      <w:r w:rsidRPr="006010CB">
        <w:rPr>
          <w:rFonts w:ascii="Tahoma" w:hAnsi="Tahoma" w:cs="Tahoma"/>
          <w:sz w:val="20"/>
          <w:szCs w:val="20"/>
        </w:rPr>
        <w:t>” e, individual e indistintamente, como “</w:t>
      </w:r>
      <w:r w:rsidRPr="006010CB">
        <w:rPr>
          <w:rFonts w:ascii="Tahoma" w:hAnsi="Tahoma" w:cs="Tahoma"/>
          <w:sz w:val="20"/>
          <w:szCs w:val="20"/>
          <w:u w:val="single"/>
        </w:rPr>
        <w:t>Parte</w:t>
      </w:r>
      <w:r w:rsidRPr="006010CB">
        <w:rPr>
          <w:rFonts w:ascii="Tahoma" w:hAnsi="Tahoma" w:cs="Tahoma"/>
          <w:sz w:val="20"/>
          <w:szCs w:val="20"/>
        </w:rPr>
        <w:t>”).</w:t>
      </w:r>
    </w:p>
    <w:p w14:paraId="1F8D7D0C" w14:textId="77777777" w:rsidR="00F25A17" w:rsidRPr="006010CB" w:rsidRDefault="00F25A17" w:rsidP="00F25A17">
      <w:pPr>
        <w:spacing w:line="320" w:lineRule="exact"/>
        <w:jc w:val="both"/>
        <w:rPr>
          <w:rFonts w:ascii="Tahoma" w:hAnsi="Tahoma" w:cs="Tahoma"/>
          <w:sz w:val="20"/>
          <w:szCs w:val="20"/>
        </w:rPr>
      </w:pPr>
    </w:p>
    <w:p w14:paraId="1202F354" w14:textId="77777777" w:rsidR="00F25A17" w:rsidRPr="006010CB" w:rsidRDefault="00F25A17" w:rsidP="00F25A17">
      <w:pPr>
        <w:spacing w:line="320" w:lineRule="exact"/>
        <w:jc w:val="both"/>
        <w:rPr>
          <w:rFonts w:ascii="Tahoma" w:hAnsi="Tahoma" w:cs="Tahoma"/>
          <w:sz w:val="20"/>
          <w:szCs w:val="20"/>
        </w:rPr>
      </w:pPr>
      <w:r w:rsidRPr="006010CB">
        <w:rPr>
          <w:rFonts w:ascii="Tahoma" w:hAnsi="Tahoma" w:cs="Tahoma"/>
          <w:sz w:val="20"/>
          <w:szCs w:val="20"/>
        </w:rPr>
        <w:t>e, ainda, como interveniente-anuente</w:t>
      </w:r>
    </w:p>
    <w:p w14:paraId="163D9950" w14:textId="77777777" w:rsidR="00F25A17" w:rsidRPr="006010CB" w:rsidRDefault="00F25A17" w:rsidP="00F25A17">
      <w:pPr>
        <w:spacing w:line="320" w:lineRule="exact"/>
        <w:jc w:val="both"/>
        <w:rPr>
          <w:rFonts w:ascii="Tahoma" w:hAnsi="Tahoma" w:cs="Tahoma"/>
          <w:sz w:val="20"/>
          <w:szCs w:val="20"/>
        </w:rPr>
      </w:pPr>
    </w:p>
    <w:p w14:paraId="542F4397" w14:textId="53616A62" w:rsidR="00F25A17" w:rsidRPr="006010CB" w:rsidRDefault="00F25A17" w:rsidP="00F25A17">
      <w:pPr>
        <w:numPr>
          <w:ilvl w:val="0"/>
          <w:numId w:val="6"/>
        </w:numPr>
        <w:spacing w:line="320" w:lineRule="exact"/>
        <w:ind w:left="0" w:firstLine="0"/>
        <w:jc w:val="both"/>
        <w:rPr>
          <w:rFonts w:ascii="Tahoma" w:hAnsi="Tahoma" w:cs="Tahoma"/>
          <w:sz w:val="20"/>
          <w:szCs w:val="20"/>
        </w:rPr>
      </w:pPr>
      <w:r w:rsidRPr="006010CB">
        <w:rPr>
          <w:rFonts w:ascii="Tahoma" w:hAnsi="Tahoma" w:cs="Tahoma"/>
          <w:b/>
          <w:bCs/>
          <w:sz w:val="20"/>
          <w:szCs w:val="20"/>
        </w:rPr>
        <w:t>FS TRANSMISSORA DE ENERGIA ELÉTRICA S.A.</w:t>
      </w:r>
      <w:r w:rsidRPr="006010CB">
        <w:rPr>
          <w:rFonts w:ascii="Tahoma" w:hAnsi="Tahoma" w:cs="Tahoma"/>
          <w:sz w:val="20"/>
          <w:szCs w:val="20"/>
        </w:rPr>
        <w:t>, sociedade anônima com sede na cidade de São Paulo, Estado de São Paulo Avenida Presidente Juscelino Kubitschek 2041, Torre D, andar 23, sala 8, Vila Nova Conceição, CEP 04543-011, inscrita no CNPJ/ME sob o n.º 31.318.293/0001-83, neste ato representada na forma de seu estatuto social por seus Diretores, Srs. Roberto Bocchino Ferrari e Rubens Cardoso da Silva, acima qualificados (“</w:t>
      </w:r>
      <w:r w:rsidRPr="006010CB">
        <w:rPr>
          <w:rFonts w:ascii="Tahoma" w:hAnsi="Tahoma" w:cs="Tahoma"/>
          <w:sz w:val="20"/>
          <w:szCs w:val="20"/>
          <w:u w:val="single"/>
        </w:rPr>
        <w:t>Companhia</w:t>
      </w:r>
      <w:r w:rsidRPr="006010CB">
        <w:rPr>
          <w:rFonts w:ascii="Tahoma" w:hAnsi="Tahoma" w:cs="Tahoma"/>
          <w:sz w:val="20"/>
          <w:szCs w:val="20"/>
        </w:rPr>
        <w:t>”).</w:t>
      </w:r>
    </w:p>
    <w:p w14:paraId="3440D42B" w14:textId="77777777" w:rsidR="00F25A17" w:rsidRPr="006010CB" w:rsidRDefault="00F25A17" w:rsidP="00F25A17">
      <w:pPr>
        <w:pStyle w:val="Body"/>
        <w:spacing w:line="283" w:lineRule="auto"/>
        <w:rPr>
          <w:rFonts w:ascii="Tahoma" w:hAnsi="Tahoma" w:cs="Tahoma"/>
          <w:b/>
          <w:szCs w:val="20"/>
          <w:lang w:val="pt-BR"/>
        </w:rPr>
      </w:pPr>
    </w:p>
    <w:p w14:paraId="36184712" w14:textId="77777777" w:rsidR="00F25A17" w:rsidRPr="006010CB" w:rsidRDefault="00F25A17" w:rsidP="00F25A17">
      <w:pPr>
        <w:pStyle w:val="Body"/>
        <w:spacing w:line="283" w:lineRule="auto"/>
        <w:rPr>
          <w:rFonts w:ascii="Tahoma" w:hAnsi="Tahoma" w:cs="Tahoma"/>
          <w:b/>
          <w:szCs w:val="20"/>
          <w:lang w:val="pt-BR"/>
        </w:rPr>
      </w:pPr>
      <w:r w:rsidRPr="006010CB">
        <w:rPr>
          <w:rFonts w:ascii="Tahoma" w:hAnsi="Tahoma" w:cs="Tahoma"/>
          <w:b/>
          <w:szCs w:val="20"/>
          <w:lang w:val="pt-BR"/>
        </w:rPr>
        <w:lastRenderedPageBreak/>
        <w:t>CONSIDERANDO QUE:</w:t>
      </w:r>
    </w:p>
    <w:p w14:paraId="01630C47" w14:textId="742C3051" w:rsidR="008C4B13" w:rsidRPr="006010CB" w:rsidRDefault="008C4B13" w:rsidP="006B2D1D">
      <w:pPr>
        <w:pStyle w:val="Recitals"/>
        <w:spacing w:line="283" w:lineRule="auto"/>
        <w:rPr>
          <w:rFonts w:cs="Tahoma"/>
          <w:szCs w:val="20"/>
        </w:rPr>
      </w:pPr>
      <w:r w:rsidRPr="002676D1">
        <w:rPr>
          <w:rFonts w:cs="Tahoma"/>
          <w:szCs w:val="20"/>
        </w:rPr>
        <w:t>a LC Energia é proprietária, nesta data, da totalidade das 19.502.989 (dezenove milhões, quinhentas e duas mil, novecentas e oitenta e nove) ações ordinárias, nominativas e sem valor nominal de emissão da Companhia representativas de 100% (cem por cento) d</w:t>
      </w:r>
      <w:r w:rsidRPr="006010CB">
        <w:rPr>
          <w:rFonts w:cs="Tahoma"/>
          <w:szCs w:val="20"/>
        </w:rPr>
        <w:t xml:space="preserve">o capital social total da Companhia; </w:t>
      </w:r>
    </w:p>
    <w:p w14:paraId="11AC6BCE" w14:textId="3007E19E" w:rsidR="008C4B13" w:rsidRPr="006010CB" w:rsidRDefault="008C4B13" w:rsidP="006B2D1D">
      <w:pPr>
        <w:pStyle w:val="Recitals"/>
        <w:spacing w:line="283" w:lineRule="auto"/>
        <w:rPr>
          <w:rFonts w:cs="Tahoma"/>
          <w:szCs w:val="20"/>
        </w:rPr>
      </w:pPr>
      <w:r w:rsidRPr="006010CB">
        <w:rPr>
          <w:rFonts w:cs="Tahoma"/>
          <w:szCs w:val="20"/>
        </w:rPr>
        <w:t>a Companhia realizou a emissão de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Agente Fiduciário, na qualidade de agente fiduciário, e LC Energia Holding S.A., inscrita no CNPJ/ME sob o n.º 32.997.529/0001-18, na qualidade de fiadora, em 13 de agosto de 2020 (conforme aditada de tempos em tempos, a “Escritura</w:t>
      </w:r>
      <w:r w:rsidRPr="006010CB">
        <w:rPr>
          <w:rFonts w:cs="Tahoma"/>
          <w:szCs w:val="20"/>
          <w:u w:val="single" w:color="595959"/>
        </w:rPr>
        <w:t xml:space="preserve"> de</w:t>
      </w:r>
      <w:r w:rsidRPr="006010CB">
        <w:rPr>
          <w:rFonts w:cs="Tahoma"/>
          <w:szCs w:val="20"/>
          <w:u w:val="single"/>
        </w:rPr>
        <w:t xml:space="preserve"> </w:t>
      </w:r>
      <w:r w:rsidRPr="006010CB">
        <w:rPr>
          <w:rFonts w:cs="Tahoma"/>
          <w:szCs w:val="20"/>
          <w:u w:val="single" w:color="595959"/>
        </w:rPr>
        <w:t>Emissão</w:t>
      </w:r>
      <w:r w:rsidRPr="006010CB">
        <w:rPr>
          <w:rFonts w:cs="Tahoma"/>
          <w:szCs w:val="20"/>
        </w:rPr>
        <w:t>” e as Debêntures emitidas em razão da Emissão as “</w:t>
      </w:r>
      <w:r w:rsidRPr="006010CB">
        <w:rPr>
          <w:rFonts w:cs="Tahoma"/>
          <w:szCs w:val="20"/>
          <w:u w:val="single"/>
        </w:rPr>
        <w:t>Debêntures</w:t>
      </w:r>
      <w:r w:rsidRPr="006010CB">
        <w:rPr>
          <w:rFonts w:cs="Tahoma"/>
          <w:szCs w:val="20"/>
        </w:rPr>
        <w:t>”);</w:t>
      </w:r>
    </w:p>
    <w:p w14:paraId="1CE0273B" w14:textId="31093638" w:rsidR="008C4B13" w:rsidRPr="006010CB" w:rsidRDefault="008C4B13" w:rsidP="006B2D1D">
      <w:pPr>
        <w:pStyle w:val="Recitals"/>
        <w:spacing w:line="283" w:lineRule="auto"/>
        <w:rPr>
          <w:rFonts w:cs="Tahoma"/>
          <w:iCs/>
          <w:szCs w:val="20"/>
        </w:rPr>
      </w:pPr>
      <w:r w:rsidRPr="006010CB">
        <w:rPr>
          <w:rFonts w:cs="Tahoma"/>
          <w:szCs w:val="20"/>
        </w:rPr>
        <w:t xml:space="preserve">os demais termos e condições da emissão das Debêntures encontram-se estabelecidos na Escritura de Emissão; </w:t>
      </w:r>
    </w:p>
    <w:p w14:paraId="5E4DD048" w14:textId="2FD6ABB9" w:rsidR="008C4B13" w:rsidRPr="006010CB" w:rsidRDefault="008C4B13" w:rsidP="006B2D1D">
      <w:pPr>
        <w:pStyle w:val="Recitals"/>
        <w:spacing w:line="283" w:lineRule="auto"/>
        <w:rPr>
          <w:rFonts w:cs="Tahoma"/>
          <w:szCs w:val="20"/>
        </w:rPr>
      </w:pPr>
      <w:r w:rsidRPr="006010CB">
        <w:rPr>
          <w:rFonts w:cs="Tahoma"/>
          <w:iCs/>
          <w:szCs w:val="20"/>
        </w:rPr>
        <w:t xml:space="preserve">o Agente Fiduciário foi contratado para atuar como Agente Fiduciário das Debêntures e que comparece ao presente ato como representante da comunhão dos titulares das Debêntures, conforme a Instrução CVM nº </w:t>
      </w:r>
      <w:r w:rsidRPr="006010CB">
        <w:rPr>
          <w:rFonts w:cs="Tahoma"/>
          <w:szCs w:val="20"/>
        </w:rPr>
        <w:t>583, de 20 de dezembro de 2016 (“</w:t>
      </w:r>
      <w:r w:rsidRPr="006010CB">
        <w:rPr>
          <w:rFonts w:cs="Tahoma"/>
          <w:szCs w:val="20"/>
          <w:u w:val="single"/>
        </w:rPr>
        <w:t>Instrução CVM 583</w:t>
      </w:r>
      <w:r w:rsidRPr="006010CB">
        <w:rPr>
          <w:rFonts w:cs="Tahoma"/>
          <w:szCs w:val="20"/>
        </w:rPr>
        <w:t>”);</w:t>
      </w:r>
    </w:p>
    <w:p w14:paraId="26CDFF55" w14:textId="28805F49" w:rsidR="008C4B13" w:rsidRPr="006010CB" w:rsidRDefault="008C4B13" w:rsidP="006B2D1D">
      <w:pPr>
        <w:pStyle w:val="Recitals"/>
        <w:spacing w:line="283" w:lineRule="auto"/>
        <w:rPr>
          <w:rFonts w:cs="Tahoma"/>
          <w:szCs w:val="20"/>
        </w:rPr>
      </w:pPr>
      <w:r w:rsidRPr="006010CB">
        <w:rPr>
          <w:rFonts w:cs="Tahoma"/>
          <w:szCs w:val="20"/>
        </w:rPr>
        <w:t xml:space="preserve">em 12 de agosto de 2020, </w:t>
      </w:r>
      <w:bookmarkStart w:id="0" w:name="_Hlk79664487"/>
      <w:proofErr w:type="spellStart"/>
      <w:r w:rsidR="002676D1" w:rsidRPr="006010CB">
        <w:rPr>
          <w:rFonts w:cs="Tahoma"/>
          <w:szCs w:val="20"/>
        </w:rPr>
        <w:t>a</w:t>
      </w:r>
      <w:proofErr w:type="spellEnd"/>
      <w:r w:rsidR="002676D1" w:rsidRPr="006010CB">
        <w:rPr>
          <w:rFonts w:cs="Tahoma"/>
          <w:szCs w:val="20"/>
        </w:rPr>
        <w:t xml:space="preserve"> LC Energia e o Agente Fiduciário</w:t>
      </w:r>
      <w:r w:rsidR="002676D1" w:rsidRPr="006010CB">
        <w:rPr>
          <w:rFonts w:cs="Tahoma"/>
          <w:szCs w:val="20"/>
        </w:rPr>
        <w:t xml:space="preserve"> </w:t>
      </w:r>
      <w:bookmarkEnd w:id="0"/>
      <w:r w:rsidRPr="006010CB">
        <w:rPr>
          <w:rFonts w:cs="Tahoma"/>
          <w:szCs w:val="20"/>
        </w:rPr>
        <w:t>celebraram o “Contrato de Alienação Fiduciária de Ações em Garantia e Outras Avenças” (“</w:t>
      </w:r>
      <w:r w:rsidRPr="006010CB">
        <w:rPr>
          <w:rFonts w:cs="Tahoma"/>
          <w:szCs w:val="20"/>
          <w:u w:val="single"/>
        </w:rPr>
        <w:t>Contrato</w:t>
      </w:r>
      <w:r w:rsidRPr="006010CB">
        <w:rPr>
          <w:rFonts w:cs="Tahoma"/>
          <w:szCs w:val="20"/>
        </w:rPr>
        <w:t>”), por meio do qual a LC Energia alienou fiduciariamente em favor  do Agente Fiduciário, na qualidade de representante dos Debenturistas, a totalidade dos Direitos de Participação Alienados Fiduciariamente (conforme definido no Contrato), em garantia das Obrigações Garantidas (conforme definido no Contrato);</w:t>
      </w:r>
    </w:p>
    <w:p w14:paraId="08BEB2D0" w14:textId="71395363" w:rsidR="008C4B13" w:rsidRPr="006010CB" w:rsidRDefault="008C4B13" w:rsidP="006B2D1D">
      <w:pPr>
        <w:pStyle w:val="Recitals"/>
        <w:spacing w:line="283" w:lineRule="auto"/>
        <w:rPr>
          <w:rFonts w:cs="Tahoma"/>
          <w:szCs w:val="20"/>
        </w:rPr>
      </w:pPr>
      <w:r w:rsidRPr="006010CB">
        <w:rPr>
          <w:rFonts w:cs="Tahoma"/>
          <w:szCs w:val="20"/>
        </w:rPr>
        <w:t>a Companhia emitiu, em 28 de setembro de 2020, em favor do Santander, a “</w:t>
      </w:r>
      <w:r w:rsidRPr="006010CB">
        <w:rPr>
          <w:rFonts w:cs="Tahoma"/>
          <w:i/>
          <w:iCs/>
          <w:szCs w:val="20"/>
        </w:rPr>
        <w:t>Cédula de Crédito Bancário nº 000270391020</w:t>
      </w:r>
      <w:r w:rsidRPr="006010CB">
        <w:rPr>
          <w:rFonts w:cs="Tahoma"/>
          <w:szCs w:val="20"/>
        </w:rPr>
        <w:t>”, no valor de R$12.000.000,00 (doze milhões de reais) (conforme aditada de tempos em tempos, a “</w:t>
      </w:r>
      <w:r w:rsidRPr="006010CB">
        <w:rPr>
          <w:rFonts w:cs="Tahoma"/>
          <w:szCs w:val="20"/>
          <w:u w:val="single"/>
        </w:rPr>
        <w:t>CCB1</w:t>
      </w:r>
      <w:r w:rsidRPr="006010CB">
        <w:rPr>
          <w:rFonts w:cs="Tahoma"/>
          <w:szCs w:val="20"/>
        </w:rPr>
        <w:t>”);</w:t>
      </w:r>
    </w:p>
    <w:p w14:paraId="6FCC525E" w14:textId="39CD3CEC" w:rsidR="008C4B13" w:rsidRPr="006010CB" w:rsidRDefault="008C4B13" w:rsidP="006B2D1D">
      <w:pPr>
        <w:pStyle w:val="Recitals"/>
        <w:spacing w:line="283" w:lineRule="auto"/>
        <w:rPr>
          <w:rFonts w:cs="Tahoma"/>
          <w:szCs w:val="20"/>
        </w:rPr>
      </w:pPr>
      <w:r w:rsidRPr="006010CB">
        <w:rPr>
          <w:rFonts w:cs="Tahoma"/>
          <w:szCs w:val="20"/>
        </w:rPr>
        <w:t>a Companhia emitiu, em 23 de dezembro de 2020, em favor do Santander, a “</w:t>
      </w:r>
      <w:r w:rsidRPr="006010CB">
        <w:rPr>
          <w:rFonts w:cs="Tahoma"/>
          <w:i/>
          <w:iCs/>
          <w:szCs w:val="20"/>
        </w:rPr>
        <w:t>Cédula de Crédito Bancário nº 000270500720</w:t>
      </w:r>
      <w:r w:rsidRPr="006010CB">
        <w:rPr>
          <w:rFonts w:cs="Tahoma"/>
          <w:szCs w:val="20"/>
        </w:rPr>
        <w:t>”, no valor de R$21.500.000,00 (vinte e um milhões e quinhentos mil reais) (conforme aditada de tempos em tempos, a “</w:t>
      </w:r>
      <w:r w:rsidRPr="006010CB">
        <w:rPr>
          <w:rFonts w:cs="Tahoma"/>
          <w:szCs w:val="20"/>
          <w:u w:val="single"/>
        </w:rPr>
        <w:t>CCB2</w:t>
      </w:r>
      <w:r w:rsidRPr="006010CB">
        <w:rPr>
          <w:rFonts w:cs="Tahoma"/>
          <w:szCs w:val="20"/>
        </w:rPr>
        <w:t>” e, em conjunto com a CCB1, as “</w:t>
      </w:r>
      <w:proofErr w:type="spellStart"/>
      <w:r w:rsidRPr="006010CB">
        <w:rPr>
          <w:rFonts w:cs="Tahoma"/>
          <w:szCs w:val="20"/>
          <w:u w:val="single"/>
        </w:rPr>
        <w:t>CCBs</w:t>
      </w:r>
      <w:proofErr w:type="spellEnd"/>
      <w:r w:rsidRPr="006010CB">
        <w:rPr>
          <w:rFonts w:cs="Tahoma"/>
          <w:szCs w:val="20"/>
        </w:rPr>
        <w:t>” e, em conjunto com a Escritura de Emissão, os “</w:t>
      </w:r>
      <w:r w:rsidRPr="006010CB">
        <w:rPr>
          <w:rFonts w:cs="Tahoma"/>
          <w:szCs w:val="20"/>
          <w:u w:val="single"/>
        </w:rPr>
        <w:t>Contratos de Financiamento</w:t>
      </w:r>
      <w:r w:rsidRPr="006010CB">
        <w:rPr>
          <w:rFonts w:cs="Tahoma"/>
          <w:szCs w:val="20"/>
        </w:rPr>
        <w:t>”);</w:t>
      </w:r>
    </w:p>
    <w:p w14:paraId="5C6B4206" w14:textId="2FEC8461" w:rsidR="00F25A17" w:rsidRPr="006010CB" w:rsidRDefault="008C4B13">
      <w:pPr>
        <w:pStyle w:val="Recitals"/>
        <w:spacing w:line="283" w:lineRule="auto"/>
        <w:rPr>
          <w:rFonts w:cs="Tahoma"/>
          <w:szCs w:val="20"/>
        </w:rPr>
      </w:pPr>
      <w:r w:rsidRPr="006010CB">
        <w:rPr>
          <w:rFonts w:cs="Tahoma"/>
          <w:iCs/>
          <w:szCs w:val="20"/>
        </w:rPr>
        <w:t>os titulares das Debêntures, representados pelo Agente Fiduciário, concordaram em compartilhar com o Santander a referida garantia</w:t>
      </w:r>
      <w:r w:rsidRPr="006010CB">
        <w:rPr>
          <w:rFonts w:cs="Tahoma"/>
          <w:szCs w:val="20"/>
        </w:rPr>
        <w:t xml:space="preserve"> na proporção e de acordo com os termos previstos no “</w:t>
      </w:r>
      <w:r w:rsidRPr="006010CB">
        <w:rPr>
          <w:rFonts w:cs="Tahoma"/>
          <w:color w:val="000000"/>
          <w:szCs w:val="20"/>
        </w:rPr>
        <w:t xml:space="preserve">Contrato de Compartilhamento de Garantias” celebrado entre os </w:t>
      </w:r>
      <w:r w:rsidRPr="006010CB">
        <w:rPr>
          <w:rFonts w:cs="Tahoma"/>
          <w:szCs w:val="20"/>
        </w:rPr>
        <w:t>Credores</w:t>
      </w:r>
      <w:r w:rsidRPr="006010CB">
        <w:rPr>
          <w:rFonts w:cs="Tahoma"/>
          <w:color w:val="000000"/>
          <w:szCs w:val="20"/>
        </w:rPr>
        <w:t xml:space="preserve"> em 28 de setembro de 2020, o qual foi aditado em 23 de dezembro de 2020 para que o compartilhamento da garantia contemplasse as obrigações assumidas pela Companhia no âmbito de todos os Contratos de Financiamento (conforme aditado de </w:t>
      </w:r>
      <w:r w:rsidRPr="006010CB">
        <w:rPr>
          <w:rFonts w:cs="Tahoma"/>
          <w:szCs w:val="20"/>
        </w:rPr>
        <w:t>tempos</w:t>
      </w:r>
      <w:r w:rsidRPr="006010CB">
        <w:rPr>
          <w:rFonts w:cs="Tahoma"/>
          <w:color w:val="000000"/>
          <w:szCs w:val="20"/>
        </w:rPr>
        <w:t xml:space="preserve"> em tempos, “</w:t>
      </w:r>
      <w:r w:rsidRPr="006010CB">
        <w:rPr>
          <w:rFonts w:cs="Tahoma"/>
          <w:color w:val="000000"/>
          <w:szCs w:val="20"/>
          <w:u w:val="single"/>
        </w:rPr>
        <w:t>Contrato de Compartilhamento</w:t>
      </w:r>
      <w:r w:rsidRPr="006010CB">
        <w:rPr>
          <w:rFonts w:cs="Tahoma"/>
          <w:color w:val="000000"/>
          <w:szCs w:val="20"/>
        </w:rPr>
        <w:t>”)</w:t>
      </w:r>
      <w:r w:rsidRPr="006010CB">
        <w:rPr>
          <w:rFonts w:cs="Tahoma"/>
          <w:iCs/>
          <w:szCs w:val="20"/>
        </w:rPr>
        <w:t>;</w:t>
      </w:r>
    </w:p>
    <w:p w14:paraId="1F9F38A9" w14:textId="34107AFD" w:rsidR="00D0515A" w:rsidRPr="006010CB" w:rsidRDefault="00D0515A">
      <w:pPr>
        <w:pStyle w:val="Recitals"/>
        <w:spacing w:line="283" w:lineRule="auto"/>
        <w:rPr>
          <w:rFonts w:cs="Tahoma"/>
          <w:szCs w:val="20"/>
        </w:rPr>
      </w:pPr>
      <w:bookmarkStart w:id="1" w:name="_Hlk79514528"/>
      <w:r w:rsidRPr="006010CB">
        <w:rPr>
          <w:rFonts w:cs="Tahoma"/>
          <w:iCs/>
          <w:szCs w:val="20"/>
        </w:rPr>
        <w:t xml:space="preserve">em razão do compartilhamento das garantias mencionadas no item acima, o Contrato foi aditado em 28 de setembro de 2020 e em 24 de dezembro de 2020, assinado entre a LC Energia, o Agente Fiduciário, o Santander e a Companhia, </w:t>
      </w:r>
      <w:r w:rsidRPr="006010CB">
        <w:rPr>
          <w:rFonts w:cs="Tahoma"/>
          <w:color w:val="000000"/>
          <w:szCs w:val="20"/>
        </w:rPr>
        <w:t xml:space="preserve">para que </w:t>
      </w:r>
      <w:bookmarkStart w:id="2" w:name="_Hlk79664506"/>
      <w:r w:rsidR="002676D1" w:rsidRPr="006010CB">
        <w:rPr>
          <w:rFonts w:cs="Tahoma"/>
          <w:color w:val="000000"/>
          <w:szCs w:val="20"/>
        </w:rPr>
        <w:t>a garantia de alienação fiduciária d</w:t>
      </w:r>
      <w:r w:rsidR="002676D1" w:rsidRPr="006010CB">
        <w:rPr>
          <w:rFonts w:cs="Tahoma"/>
          <w:szCs w:val="20"/>
        </w:rPr>
        <w:t xml:space="preserve">a totalidade dos Direitos de </w:t>
      </w:r>
      <w:r w:rsidR="002676D1" w:rsidRPr="006010CB">
        <w:rPr>
          <w:rFonts w:cs="Tahoma"/>
          <w:szCs w:val="20"/>
        </w:rPr>
        <w:lastRenderedPageBreak/>
        <w:t>Participação Alienados Fiduciariamente (conforme definido no Contrato)</w:t>
      </w:r>
      <w:r w:rsidR="002676D1" w:rsidRPr="006010CB">
        <w:rPr>
          <w:rFonts w:cs="Tahoma"/>
          <w:szCs w:val="20"/>
        </w:rPr>
        <w:t xml:space="preserve">, </w:t>
      </w:r>
      <w:bookmarkEnd w:id="2"/>
      <w:r w:rsidRPr="006010CB">
        <w:rPr>
          <w:rFonts w:cs="Tahoma"/>
          <w:color w:val="000000"/>
          <w:szCs w:val="20"/>
        </w:rPr>
        <w:t>contemplasse as obrigações assumidas pela Companhia no âmbito de todos os Contratos de Financiamento</w:t>
      </w:r>
      <w:bookmarkEnd w:id="1"/>
      <w:r w:rsidRPr="006010CB">
        <w:rPr>
          <w:rFonts w:cs="Tahoma"/>
          <w:color w:val="000000"/>
          <w:szCs w:val="20"/>
        </w:rPr>
        <w:t>;</w:t>
      </w:r>
    </w:p>
    <w:p w14:paraId="5C952C6A" w14:textId="77777777" w:rsidR="008C4B13" w:rsidRPr="006010CB" w:rsidRDefault="00F25A17" w:rsidP="00F25A17">
      <w:pPr>
        <w:pStyle w:val="Recitals"/>
        <w:rPr>
          <w:rFonts w:cs="Tahoma"/>
          <w:szCs w:val="20"/>
        </w:rPr>
      </w:pPr>
      <w:r w:rsidRPr="006010CB">
        <w:rPr>
          <w:rFonts w:cs="Tahoma"/>
          <w:szCs w:val="20"/>
        </w:rPr>
        <w:t>em 10 de agosto de 2021 foi realizada a Assembleia Geral de Debenturistas, por meio do qual, restou deliberado, dentre outras matérias, a alteração do prazo e a data de vencimento das Debêntures (“</w:t>
      </w:r>
      <w:r w:rsidRPr="006010CB">
        <w:rPr>
          <w:rFonts w:cs="Tahoma"/>
          <w:szCs w:val="20"/>
          <w:u w:val="single"/>
        </w:rPr>
        <w:t>AGD</w:t>
      </w:r>
      <w:r w:rsidRPr="006010CB">
        <w:rPr>
          <w:rFonts w:cs="Tahoma"/>
          <w:szCs w:val="20"/>
        </w:rPr>
        <w:t>”);</w:t>
      </w:r>
    </w:p>
    <w:p w14:paraId="7796AC26" w14:textId="515BB59D" w:rsidR="008C4B13" w:rsidRPr="006010CB" w:rsidRDefault="008C4B13" w:rsidP="00F25A17">
      <w:pPr>
        <w:pStyle w:val="Recitals"/>
        <w:rPr>
          <w:rFonts w:cs="Tahoma"/>
          <w:szCs w:val="20"/>
        </w:rPr>
      </w:pPr>
      <w:r w:rsidRPr="006010CB">
        <w:rPr>
          <w:rFonts w:cs="Tahoma"/>
          <w:szCs w:val="20"/>
        </w:rPr>
        <w:t xml:space="preserve">nos termos do Contrato de Compartilhamento, o Santander anuiu com a alteração do prazo e a data de vencimento das Debêntures, conforme correspondência eletrônica (e-mail) datado de 09 de agosto de 2021; </w:t>
      </w:r>
    </w:p>
    <w:p w14:paraId="19D0BAC5" w14:textId="27DC2CF5" w:rsidR="00F25A17" w:rsidRPr="006010CB" w:rsidRDefault="008C4B13" w:rsidP="00F25A17">
      <w:pPr>
        <w:pStyle w:val="Recitals"/>
        <w:rPr>
          <w:rFonts w:cs="Tahoma"/>
          <w:szCs w:val="20"/>
        </w:rPr>
      </w:pPr>
      <w:r w:rsidRPr="006010CB">
        <w:rPr>
          <w:rFonts w:cs="Tahoma"/>
          <w:szCs w:val="20"/>
        </w:rPr>
        <w:t>as Partes dispuseram de tempo e condições adequadas para a avaliação e discussão de todas as cláusulas deste Aditamento, cuja celebração, execução e extinção são pautadas pelos princípios da igualdade, probidade, lealdade e boa-fé; e</w:t>
      </w:r>
    </w:p>
    <w:p w14:paraId="7799E231" w14:textId="77777777" w:rsidR="00F25A17" w:rsidRPr="006010CB" w:rsidRDefault="00F25A17" w:rsidP="00F25A17">
      <w:pPr>
        <w:pStyle w:val="Recitals"/>
        <w:spacing w:line="283" w:lineRule="auto"/>
        <w:rPr>
          <w:rFonts w:cs="Tahoma"/>
          <w:szCs w:val="20"/>
        </w:rPr>
      </w:pPr>
      <w:r w:rsidRPr="006010CB">
        <w:rPr>
          <w:rFonts w:cs="Tahoma"/>
          <w:szCs w:val="20"/>
        </w:rPr>
        <w:t>as Partes desejam aditar o Contrato para alterar o Anexo I do Contrato.</w:t>
      </w:r>
    </w:p>
    <w:p w14:paraId="65876EB4" w14:textId="4653210D" w:rsidR="00F25A17" w:rsidRPr="006010CB" w:rsidRDefault="00F25A17" w:rsidP="00F25A17">
      <w:pPr>
        <w:pStyle w:val="Body"/>
        <w:spacing w:line="283" w:lineRule="auto"/>
        <w:rPr>
          <w:rFonts w:ascii="Tahoma" w:hAnsi="Tahoma" w:cs="Tahoma"/>
          <w:szCs w:val="20"/>
          <w:lang w:val="pt-BR"/>
        </w:rPr>
      </w:pPr>
      <w:r w:rsidRPr="006010CB">
        <w:rPr>
          <w:rFonts w:ascii="Tahoma" w:hAnsi="Tahoma" w:cs="Tahoma"/>
          <w:b/>
          <w:szCs w:val="20"/>
          <w:lang w:val="pt-BR"/>
        </w:rPr>
        <w:t>ISTO POSTO</w:t>
      </w:r>
      <w:r w:rsidRPr="006010CB">
        <w:rPr>
          <w:rFonts w:ascii="Tahoma" w:hAnsi="Tahoma" w:cs="Tahoma"/>
          <w:szCs w:val="20"/>
          <w:lang w:val="pt-BR"/>
        </w:rPr>
        <w:t>, resolvem as Partes, na melhor forma de direito, celebrar o “</w:t>
      </w:r>
      <w:r w:rsidR="00C214E1" w:rsidRPr="006010CB">
        <w:rPr>
          <w:rFonts w:ascii="Tahoma" w:hAnsi="Tahoma" w:cs="Tahoma"/>
          <w:i/>
          <w:szCs w:val="20"/>
          <w:lang w:val="pt-BR"/>
        </w:rPr>
        <w:t xml:space="preserve">Terceiro </w:t>
      </w:r>
      <w:r w:rsidRPr="006010CB">
        <w:rPr>
          <w:rFonts w:ascii="Tahoma" w:hAnsi="Tahoma" w:cs="Tahoma"/>
          <w:i/>
          <w:szCs w:val="20"/>
          <w:lang w:val="pt-BR"/>
        </w:rPr>
        <w:t>Aditamento ao Contrato de Alienação Fiduciária de Ações em Garantia e Outras Avenças</w:t>
      </w:r>
      <w:r w:rsidRPr="006010CB">
        <w:rPr>
          <w:rFonts w:ascii="Tahoma" w:hAnsi="Tahoma" w:cs="Tahoma"/>
          <w:bCs/>
          <w:szCs w:val="20"/>
          <w:lang w:val="pt-BR"/>
        </w:rPr>
        <w:t>”</w:t>
      </w:r>
      <w:r w:rsidRPr="006010CB">
        <w:rPr>
          <w:rFonts w:ascii="Tahoma" w:hAnsi="Tahoma" w:cs="Tahoma"/>
          <w:szCs w:val="20"/>
          <w:lang w:val="pt-BR"/>
        </w:rPr>
        <w:t xml:space="preserve"> (“</w:t>
      </w:r>
      <w:r w:rsidRPr="006010CB">
        <w:rPr>
          <w:rFonts w:ascii="Tahoma" w:hAnsi="Tahoma" w:cs="Tahoma"/>
          <w:bCs/>
          <w:szCs w:val="20"/>
          <w:u w:val="single"/>
          <w:lang w:val="pt-BR"/>
        </w:rPr>
        <w:t>Aditamento</w:t>
      </w:r>
      <w:r w:rsidRPr="006010CB">
        <w:rPr>
          <w:rFonts w:ascii="Tahoma" w:hAnsi="Tahoma" w:cs="Tahoma"/>
          <w:szCs w:val="20"/>
          <w:lang w:val="pt-BR"/>
        </w:rPr>
        <w:t>”), observadas as cláusulas, condições e características abaixo.</w:t>
      </w:r>
    </w:p>
    <w:p w14:paraId="17AEE7CE" w14:textId="77777777" w:rsidR="00F25A17" w:rsidRPr="002676D1" w:rsidRDefault="00F25A17" w:rsidP="00F25A17">
      <w:pPr>
        <w:pStyle w:val="Level1"/>
        <w:keepNext/>
        <w:spacing w:line="283" w:lineRule="auto"/>
        <w:rPr>
          <w:rFonts w:cs="Tahoma"/>
          <w:b/>
          <w:bCs/>
          <w:szCs w:val="20"/>
        </w:rPr>
      </w:pPr>
      <w:r w:rsidRPr="002676D1">
        <w:rPr>
          <w:rFonts w:cs="Tahoma"/>
          <w:b/>
          <w:bCs/>
          <w:szCs w:val="20"/>
        </w:rPr>
        <w:t>TERMO DEFINIDOS</w:t>
      </w:r>
    </w:p>
    <w:p w14:paraId="2BFF7958" w14:textId="77777777" w:rsidR="00F25A17" w:rsidRPr="006010CB" w:rsidRDefault="00F25A17" w:rsidP="00F25A17">
      <w:pPr>
        <w:pStyle w:val="Level2"/>
        <w:spacing w:line="283" w:lineRule="auto"/>
        <w:rPr>
          <w:rFonts w:cs="Tahoma"/>
          <w:szCs w:val="20"/>
        </w:rPr>
      </w:pPr>
      <w:r w:rsidRPr="006010CB">
        <w:rPr>
          <w:rFonts w:cs="Tahoma"/>
          <w:szCs w:val="20"/>
        </w:rPr>
        <w:t>Os termos aqui iniciados em maiúsculas, estejam no singular ou no plural, terão o significado a eles atribuídos no Contrato, ainda que posteriormente ao seu uso, exceto se de outra forma definidos neste Aditamento.</w:t>
      </w:r>
    </w:p>
    <w:p w14:paraId="02DEDE98" w14:textId="77777777" w:rsidR="00F25A17" w:rsidRPr="006010CB" w:rsidRDefault="00F25A17" w:rsidP="00F25A17">
      <w:pPr>
        <w:pStyle w:val="Level1"/>
        <w:keepNext/>
        <w:spacing w:line="283" w:lineRule="auto"/>
        <w:rPr>
          <w:rFonts w:cs="Tahoma"/>
          <w:b/>
          <w:bCs/>
          <w:szCs w:val="20"/>
        </w:rPr>
      </w:pPr>
      <w:r w:rsidRPr="006010CB">
        <w:rPr>
          <w:rFonts w:cs="Tahoma"/>
          <w:b/>
          <w:bCs/>
          <w:szCs w:val="20"/>
        </w:rPr>
        <w:t xml:space="preserve">DAS ALTERAÇÕES </w:t>
      </w:r>
    </w:p>
    <w:p w14:paraId="3B0E147B" w14:textId="77777777" w:rsidR="00F25A17" w:rsidRPr="006010CB" w:rsidRDefault="00F25A17" w:rsidP="00F25A17">
      <w:pPr>
        <w:pStyle w:val="Level2"/>
        <w:spacing w:line="283" w:lineRule="auto"/>
        <w:ind w:left="709"/>
        <w:rPr>
          <w:rFonts w:cs="Tahoma"/>
          <w:szCs w:val="20"/>
        </w:rPr>
      </w:pPr>
      <w:r w:rsidRPr="006010CB">
        <w:rPr>
          <w:rFonts w:cs="Tahoma"/>
          <w:szCs w:val="20"/>
        </w:rPr>
        <w:t>As Partes, por meio deste Aditamento, concordam em aditar o Contrato, para alterar o Anexo I para refletir as deliberações tomadas em AGD, que passa a vigorar de acordo com a seguinte redação:</w:t>
      </w:r>
    </w:p>
    <w:tbl>
      <w:tblPr>
        <w:tblW w:w="852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214E1" w:rsidRPr="006010CB" w14:paraId="13C5C149" w14:textId="77777777" w:rsidTr="00C214E1">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69D835F" w14:textId="77777777" w:rsidR="00C214E1" w:rsidRPr="006010CB" w:rsidRDefault="00C214E1" w:rsidP="0059470D">
            <w:pPr>
              <w:spacing w:line="320" w:lineRule="exact"/>
              <w:ind w:left="-90"/>
              <w:jc w:val="center"/>
              <w:rPr>
                <w:rFonts w:ascii="Tahoma" w:hAnsi="Tahoma" w:cs="Tahoma"/>
                <w:b/>
                <w:i/>
                <w:iCs/>
                <w:sz w:val="20"/>
                <w:szCs w:val="20"/>
              </w:rPr>
            </w:pPr>
            <w:r w:rsidRPr="006010CB">
              <w:rPr>
                <w:rFonts w:ascii="Tahoma" w:hAnsi="Tahoma" w:cs="Tahoma"/>
                <w:b/>
                <w:i/>
                <w:iCs/>
                <w:sz w:val="20"/>
                <w:szCs w:val="20"/>
              </w:rPr>
              <w:t>Obrigações Garantidas (Debêntures)</w:t>
            </w:r>
          </w:p>
        </w:tc>
      </w:tr>
      <w:tr w:rsidR="00C214E1" w:rsidRPr="006010CB" w14:paraId="1D37AE30" w14:textId="77777777" w:rsidTr="00C214E1">
        <w:trPr>
          <w:trHeight w:val="104"/>
        </w:trPr>
        <w:tc>
          <w:tcPr>
            <w:tcW w:w="2887" w:type="dxa"/>
            <w:tcBorders>
              <w:top w:val="single" w:sz="4" w:space="0" w:color="auto"/>
              <w:left w:val="single" w:sz="4" w:space="0" w:color="auto"/>
              <w:bottom w:val="single" w:sz="4" w:space="0" w:color="auto"/>
              <w:right w:val="single" w:sz="4" w:space="0" w:color="auto"/>
            </w:tcBorders>
            <w:hideMark/>
          </w:tcPr>
          <w:p w14:paraId="2494C50B" w14:textId="77777777" w:rsidR="00C214E1" w:rsidRPr="006010CB" w:rsidRDefault="00C214E1" w:rsidP="0059470D">
            <w:pPr>
              <w:spacing w:line="320" w:lineRule="exact"/>
              <w:ind w:left="-90"/>
              <w:rPr>
                <w:rFonts w:ascii="Tahoma" w:hAnsi="Tahoma" w:cs="Tahoma"/>
                <w:i/>
                <w:iCs/>
                <w:sz w:val="20"/>
                <w:szCs w:val="20"/>
              </w:rPr>
            </w:pPr>
            <w:r w:rsidRPr="006010CB">
              <w:rPr>
                <w:rFonts w:ascii="Tahoma" w:hAnsi="Tahoma" w:cs="Tahoma"/>
                <w:i/>
                <w:iCs/>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7A580152" w14:textId="77777777" w:rsidR="00C214E1" w:rsidRPr="006010CB" w:rsidRDefault="00C214E1" w:rsidP="0059470D">
            <w:pPr>
              <w:pStyle w:val="p0"/>
              <w:widowControl/>
              <w:spacing w:line="320" w:lineRule="exact"/>
              <w:outlineLvl w:val="0"/>
              <w:rPr>
                <w:rFonts w:ascii="Tahoma" w:hAnsi="Tahoma" w:cs="Tahoma"/>
                <w:i/>
                <w:iCs/>
                <w:sz w:val="20"/>
                <w:szCs w:val="20"/>
              </w:rPr>
            </w:pPr>
            <w:r w:rsidRPr="006010CB">
              <w:rPr>
                <w:rFonts w:ascii="Tahoma" w:hAnsi="Tahoma" w:cs="Tahoma"/>
                <w:i/>
                <w:iCs/>
                <w:sz w:val="20"/>
                <w:szCs w:val="20"/>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a ser celebrado entre a Companhia, na qualidade de emissora, a Simplific Pavarini Distribuidora de Títulos e Valores Mobiliários Ltda., na qualidade de agente fiduciário e LC Energia Holding S.A., inscrita no CNPJ/ME sob o </w:t>
            </w:r>
            <w:r w:rsidRPr="006010CB">
              <w:rPr>
                <w:rFonts w:ascii="Tahoma" w:hAnsi="Tahoma" w:cs="Tahoma"/>
                <w:i/>
                <w:iCs/>
                <w:sz w:val="20"/>
                <w:szCs w:val="20"/>
              </w:rPr>
              <w:lastRenderedPageBreak/>
              <w:t>n.º 32.997.529/0001-18, na qualidade de fiadora, em 13 de agosto de 2020.</w:t>
            </w:r>
          </w:p>
        </w:tc>
      </w:tr>
      <w:tr w:rsidR="00C214E1" w:rsidRPr="006010CB" w14:paraId="18F86C12" w14:textId="77777777" w:rsidTr="00C214E1">
        <w:trPr>
          <w:trHeight w:val="64"/>
        </w:trPr>
        <w:tc>
          <w:tcPr>
            <w:tcW w:w="2887" w:type="dxa"/>
            <w:tcBorders>
              <w:top w:val="single" w:sz="4" w:space="0" w:color="auto"/>
              <w:left w:val="single" w:sz="4" w:space="0" w:color="auto"/>
              <w:bottom w:val="single" w:sz="4" w:space="0" w:color="auto"/>
              <w:right w:val="single" w:sz="4" w:space="0" w:color="auto"/>
            </w:tcBorders>
            <w:hideMark/>
          </w:tcPr>
          <w:p w14:paraId="7C22239A" w14:textId="77777777" w:rsidR="00C214E1" w:rsidRPr="006010CB" w:rsidRDefault="00C214E1" w:rsidP="0059470D">
            <w:pPr>
              <w:spacing w:line="320" w:lineRule="exact"/>
              <w:ind w:left="-90"/>
              <w:jc w:val="both"/>
              <w:rPr>
                <w:rFonts w:ascii="Tahoma" w:hAnsi="Tahoma" w:cs="Tahoma"/>
                <w:i/>
                <w:iCs/>
                <w:sz w:val="20"/>
                <w:szCs w:val="20"/>
              </w:rPr>
            </w:pPr>
            <w:r w:rsidRPr="006010CB">
              <w:rPr>
                <w:rFonts w:ascii="Tahoma" w:hAnsi="Tahoma" w:cs="Tahoma"/>
                <w:i/>
                <w:iCs/>
                <w:sz w:val="20"/>
                <w:szCs w:val="20"/>
              </w:rPr>
              <w:lastRenderedPageBreak/>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4BCC5AE" w14:textId="77777777" w:rsidR="00C214E1" w:rsidRPr="006010CB" w:rsidRDefault="00C214E1" w:rsidP="0059470D">
            <w:pPr>
              <w:spacing w:line="320" w:lineRule="exact"/>
              <w:jc w:val="both"/>
              <w:rPr>
                <w:rFonts w:ascii="Tahoma" w:hAnsi="Tahoma" w:cs="Tahoma"/>
                <w:i/>
                <w:iCs/>
                <w:sz w:val="20"/>
                <w:szCs w:val="20"/>
              </w:rPr>
            </w:pPr>
            <w:r w:rsidRPr="006010CB">
              <w:rPr>
                <w:rFonts w:ascii="Tahoma" w:hAnsi="Tahoma" w:cs="Tahoma"/>
                <w:i/>
                <w:iCs/>
                <w:smallCaps/>
                <w:sz w:val="20"/>
                <w:szCs w:val="20"/>
              </w:rPr>
              <w:t xml:space="preserve">R$ </w:t>
            </w:r>
            <w:r w:rsidRPr="006010CB">
              <w:rPr>
                <w:rFonts w:ascii="Tahoma" w:hAnsi="Tahoma" w:cs="Tahoma"/>
                <w:i/>
                <w:iCs/>
                <w:sz w:val="20"/>
                <w:szCs w:val="20"/>
              </w:rPr>
              <w:t>75.000.000,00 (setenta e cinco milhões de reais)</w:t>
            </w:r>
          </w:p>
        </w:tc>
      </w:tr>
      <w:tr w:rsidR="00C214E1" w:rsidRPr="006010CB" w14:paraId="5EADA930" w14:textId="77777777" w:rsidTr="00C214E1">
        <w:trPr>
          <w:trHeight w:val="85"/>
        </w:trPr>
        <w:tc>
          <w:tcPr>
            <w:tcW w:w="2887" w:type="dxa"/>
            <w:tcBorders>
              <w:top w:val="single" w:sz="4" w:space="0" w:color="auto"/>
              <w:left w:val="single" w:sz="4" w:space="0" w:color="auto"/>
              <w:bottom w:val="single" w:sz="4" w:space="0" w:color="auto"/>
              <w:right w:val="single" w:sz="4" w:space="0" w:color="auto"/>
            </w:tcBorders>
            <w:hideMark/>
          </w:tcPr>
          <w:p w14:paraId="0D56A970" w14:textId="77777777" w:rsidR="00C214E1" w:rsidRPr="006010CB" w:rsidRDefault="00C214E1" w:rsidP="0059470D">
            <w:pPr>
              <w:spacing w:line="320" w:lineRule="exact"/>
              <w:ind w:left="-90"/>
              <w:jc w:val="both"/>
              <w:rPr>
                <w:rFonts w:ascii="Tahoma" w:hAnsi="Tahoma" w:cs="Tahoma"/>
                <w:i/>
                <w:iCs/>
                <w:sz w:val="20"/>
                <w:szCs w:val="20"/>
              </w:rPr>
            </w:pPr>
            <w:r w:rsidRPr="006010CB">
              <w:rPr>
                <w:rFonts w:ascii="Tahoma" w:hAnsi="Tahoma" w:cs="Tahoma"/>
                <w:i/>
                <w:iCs/>
                <w:sz w:val="20"/>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50AED852" w14:textId="77777777" w:rsidR="00C214E1" w:rsidRPr="006010CB" w:rsidRDefault="00C214E1" w:rsidP="0059470D">
            <w:pPr>
              <w:spacing w:line="320" w:lineRule="exact"/>
              <w:jc w:val="both"/>
              <w:rPr>
                <w:rFonts w:ascii="Tahoma" w:hAnsi="Tahoma" w:cs="Tahoma"/>
                <w:i/>
                <w:iCs/>
                <w:sz w:val="20"/>
                <w:szCs w:val="20"/>
              </w:rPr>
            </w:pPr>
            <w:r w:rsidRPr="006010CB">
              <w:rPr>
                <w:rFonts w:ascii="Tahoma" w:hAnsi="Tahoma" w:cs="Tahoma"/>
                <w:i/>
                <w:iCs/>
                <w:sz w:val="20"/>
                <w:szCs w:val="20"/>
              </w:rPr>
              <w:t>13 de agosto de 2020.</w:t>
            </w:r>
          </w:p>
        </w:tc>
      </w:tr>
      <w:tr w:rsidR="00C214E1" w:rsidRPr="006010CB" w14:paraId="77CEC271" w14:textId="77777777" w:rsidTr="00C214E1">
        <w:trPr>
          <w:trHeight w:val="274"/>
        </w:trPr>
        <w:tc>
          <w:tcPr>
            <w:tcW w:w="2887" w:type="dxa"/>
            <w:tcBorders>
              <w:top w:val="single" w:sz="4" w:space="0" w:color="auto"/>
              <w:left w:val="single" w:sz="4" w:space="0" w:color="auto"/>
              <w:bottom w:val="single" w:sz="4" w:space="0" w:color="auto"/>
              <w:right w:val="single" w:sz="4" w:space="0" w:color="auto"/>
            </w:tcBorders>
          </w:tcPr>
          <w:p w14:paraId="474089C1" w14:textId="77777777" w:rsidR="00C214E1" w:rsidRPr="006010CB" w:rsidRDefault="00C214E1" w:rsidP="0059470D">
            <w:pPr>
              <w:spacing w:line="320" w:lineRule="exact"/>
              <w:ind w:left="-90"/>
              <w:jc w:val="both"/>
              <w:rPr>
                <w:rFonts w:ascii="Tahoma" w:hAnsi="Tahoma" w:cs="Tahoma"/>
                <w:i/>
                <w:iCs/>
                <w:sz w:val="20"/>
                <w:szCs w:val="20"/>
              </w:rPr>
            </w:pPr>
            <w:r w:rsidRPr="006010CB">
              <w:rPr>
                <w:rFonts w:ascii="Tahoma" w:hAnsi="Tahoma" w:cs="Tahoma"/>
                <w:i/>
                <w:iCs/>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11F1797F" w14:textId="284EF869" w:rsidR="00C214E1" w:rsidRPr="006010CB" w:rsidRDefault="00C214E1" w:rsidP="0059470D">
            <w:pPr>
              <w:spacing w:line="320" w:lineRule="exact"/>
              <w:jc w:val="both"/>
              <w:rPr>
                <w:rFonts w:ascii="Tahoma" w:hAnsi="Tahoma" w:cs="Tahoma"/>
                <w:i/>
                <w:iCs/>
                <w:sz w:val="20"/>
                <w:szCs w:val="20"/>
              </w:rPr>
            </w:pPr>
            <w:r w:rsidRPr="006010CB">
              <w:rPr>
                <w:rFonts w:ascii="Tahoma" w:hAnsi="Tahoma" w:cs="Tahoma"/>
                <w:i/>
                <w:iCs/>
                <w:sz w:val="20"/>
                <w:szCs w:val="20"/>
              </w:rPr>
              <w:t>13 de fevereiro de 202</w:t>
            </w:r>
            <w:r w:rsidR="00DD6ED3" w:rsidRPr="006010CB">
              <w:rPr>
                <w:rFonts w:ascii="Tahoma" w:hAnsi="Tahoma" w:cs="Tahoma"/>
                <w:i/>
                <w:iCs/>
                <w:sz w:val="20"/>
                <w:szCs w:val="20"/>
              </w:rPr>
              <w:t>2</w:t>
            </w:r>
            <w:r w:rsidRPr="006010CB">
              <w:rPr>
                <w:rFonts w:ascii="Tahoma" w:hAnsi="Tahoma" w:cs="Tahoma"/>
                <w:i/>
                <w:iCs/>
                <w:sz w:val="20"/>
                <w:szCs w:val="20"/>
              </w:rPr>
              <w:t>.</w:t>
            </w:r>
          </w:p>
        </w:tc>
      </w:tr>
      <w:tr w:rsidR="00C214E1" w:rsidRPr="006010CB" w14:paraId="258AE6ED" w14:textId="77777777" w:rsidTr="00C214E1">
        <w:trPr>
          <w:trHeight w:val="780"/>
        </w:trPr>
        <w:tc>
          <w:tcPr>
            <w:tcW w:w="2887" w:type="dxa"/>
            <w:tcBorders>
              <w:top w:val="single" w:sz="4" w:space="0" w:color="auto"/>
              <w:left w:val="single" w:sz="4" w:space="0" w:color="auto"/>
              <w:bottom w:val="single" w:sz="4" w:space="0" w:color="auto"/>
              <w:right w:val="single" w:sz="4" w:space="0" w:color="auto"/>
            </w:tcBorders>
            <w:hideMark/>
          </w:tcPr>
          <w:p w14:paraId="520669ED" w14:textId="77777777" w:rsidR="00C214E1" w:rsidRPr="006010CB" w:rsidRDefault="00C214E1" w:rsidP="0059470D">
            <w:pPr>
              <w:spacing w:line="320" w:lineRule="exact"/>
              <w:ind w:left="-90"/>
              <w:jc w:val="both"/>
              <w:rPr>
                <w:rFonts w:ascii="Tahoma" w:hAnsi="Tahoma" w:cs="Tahoma"/>
                <w:i/>
                <w:iCs/>
                <w:sz w:val="20"/>
                <w:szCs w:val="20"/>
              </w:rPr>
            </w:pPr>
            <w:r w:rsidRPr="006010CB">
              <w:rPr>
                <w:rFonts w:ascii="Tahoma" w:hAnsi="Tahoma" w:cs="Tahoma"/>
                <w:i/>
                <w:iCs/>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5B1A931F" w14:textId="77777777" w:rsidR="00C214E1" w:rsidRPr="006010CB" w:rsidRDefault="00C214E1" w:rsidP="0059470D">
            <w:pPr>
              <w:pStyle w:val="PargrafodaLista"/>
              <w:autoSpaceDE/>
              <w:autoSpaceDN/>
              <w:adjustRightInd/>
              <w:spacing w:line="320" w:lineRule="exact"/>
              <w:ind w:left="0"/>
              <w:contextualSpacing/>
              <w:jc w:val="both"/>
              <w:rPr>
                <w:rFonts w:ascii="Tahoma" w:hAnsi="Tahoma" w:cs="Tahoma"/>
                <w:i/>
                <w:iCs/>
                <w:smallCaps/>
                <w:color w:val="000000"/>
                <w:sz w:val="20"/>
                <w:szCs w:val="20"/>
              </w:rPr>
            </w:pPr>
            <w:r w:rsidRPr="006010CB">
              <w:rPr>
                <w:rFonts w:ascii="Tahoma" w:hAnsi="Tahoma" w:cs="Tahoma"/>
                <w:i/>
                <w:iCs/>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(sete por cento) ao ano base 252 (duzentos e cinquenta e dois) dias úteis, calculados de forma exponencial e cumulativa pro rata </w:t>
            </w:r>
            <w:proofErr w:type="spellStart"/>
            <w:r w:rsidRPr="006010CB">
              <w:rPr>
                <w:rFonts w:ascii="Tahoma" w:hAnsi="Tahoma" w:cs="Tahoma"/>
                <w:i/>
                <w:iCs/>
                <w:sz w:val="20"/>
                <w:szCs w:val="20"/>
              </w:rPr>
              <w:t>temporis</w:t>
            </w:r>
            <w:proofErr w:type="spellEnd"/>
            <w:r w:rsidRPr="006010CB">
              <w:rPr>
                <w:rFonts w:ascii="Tahoma" w:hAnsi="Tahoma" w:cs="Tahoma"/>
                <w:i/>
                <w:iCs/>
                <w:sz w:val="20"/>
                <w:szCs w:val="20"/>
              </w:rPr>
              <w:t xml:space="preserve"> desde a Data de Emissão até a data de sua efetiva liquidação.</w:t>
            </w:r>
          </w:p>
        </w:tc>
      </w:tr>
      <w:tr w:rsidR="00C214E1" w:rsidRPr="006010CB" w14:paraId="195D7C57" w14:textId="77777777" w:rsidTr="00C214E1">
        <w:trPr>
          <w:trHeight w:val="780"/>
        </w:trPr>
        <w:tc>
          <w:tcPr>
            <w:tcW w:w="2887" w:type="dxa"/>
            <w:tcBorders>
              <w:top w:val="single" w:sz="4" w:space="0" w:color="auto"/>
              <w:left w:val="single" w:sz="4" w:space="0" w:color="auto"/>
              <w:bottom w:val="single" w:sz="4" w:space="0" w:color="auto"/>
              <w:right w:val="single" w:sz="4" w:space="0" w:color="auto"/>
            </w:tcBorders>
          </w:tcPr>
          <w:p w14:paraId="5CC9E3B1" w14:textId="77777777" w:rsidR="00C214E1" w:rsidRPr="006010CB" w:rsidRDefault="00C214E1" w:rsidP="0059470D">
            <w:pPr>
              <w:spacing w:line="320" w:lineRule="exact"/>
              <w:ind w:left="-90"/>
              <w:jc w:val="both"/>
              <w:rPr>
                <w:rFonts w:ascii="Tahoma" w:hAnsi="Tahoma" w:cs="Tahoma"/>
                <w:i/>
                <w:iCs/>
                <w:sz w:val="20"/>
                <w:szCs w:val="20"/>
              </w:rPr>
            </w:pPr>
            <w:r w:rsidRPr="006010CB">
              <w:rPr>
                <w:rFonts w:ascii="Tahoma" w:hAnsi="Tahoma" w:cs="Tahoma"/>
                <w:i/>
                <w:iCs/>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4830F616" w14:textId="77777777" w:rsidR="00C214E1" w:rsidRPr="006010CB" w:rsidRDefault="00C214E1" w:rsidP="0059470D">
            <w:pPr>
              <w:spacing w:line="320" w:lineRule="exact"/>
              <w:jc w:val="both"/>
              <w:rPr>
                <w:rFonts w:ascii="Tahoma" w:hAnsi="Tahoma" w:cs="Tahoma"/>
                <w:i/>
                <w:iCs/>
                <w:sz w:val="20"/>
                <w:szCs w:val="20"/>
              </w:rPr>
            </w:pPr>
            <w:r w:rsidRPr="006010CB">
              <w:rPr>
                <w:rFonts w:ascii="Tahoma" w:hAnsi="Tahoma" w:cs="Tahoma"/>
                <w:i/>
                <w:iCs/>
                <w:color w:val="000000"/>
                <w:sz w:val="20"/>
                <w:szCs w:val="2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sidRPr="006010CB">
              <w:rPr>
                <w:rFonts w:ascii="Tahoma" w:hAnsi="Tahoma" w:cs="Tahoma"/>
                <w:i/>
                <w:iCs/>
                <w:color w:val="000000"/>
                <w:sz w:val="20"/>
                <w:szCs w:val="20"/>
              </w:rPr>
              <w:t>ii</w:t>
            </w:r>
            <w:proofErr w:type="spellEnd"/>
            <w:r w:rsidRPr="006010CB">
              <w:rPr>
                <w:rFonts w:ascii="Tahoma" w:hAnsi="Tahoma" w:cs="Tahoma"/>
                <w:i/>
                <w:iCs/>
                <w:color w:val="000000"/>
                <w:sz w:val="20"/>
                <w:szCs w:val="20"/>
              </w:rPr>
              <w:t>) juros de mora não compensatórios, à taxa de 1% (um por cento) ao mês ou fração de mês, ambos calculados sobre o montante devido e não pago, e (</w:t>
            </w:r>
            <w:proofErr w:type="spellStart"/>
            <w:r w:rsidRPr="006010CB">
              <w:rPr>
                <w:rFonts w:ascii="Tahoma" w:hAnsi="Tahoma" w:cs="Tahoma"/>
                <w:i/>
                <w:iCs/>
                <w:color w:val="000000"/>
                <w:sz w:val="20"/>
                <w:szCs w:val="20"/>
              </w:rPr>
              <w:t>iii</w:t>
            </w:r>
            <w:proofErr w:type="spellEnd"/>
            <w:r w:rsidRPr="006010CB">
              <w:rPr>
                <w:rFonts w:ascii="Tahoma" w:hAnsi="Tahoma" w:cs="Tahoma"/>
                <w:i/>
                <w:iCs/>
                <w:color w:val="000000"/>
                <w:sz w:val="20"/>
                <w:szCs w:val="20"/>
              </w:rPr>
              <w:t>) Remuneração, todos desde a data do inadimplemento até a data do efetivo pagamento.</w:t>
            </w:r>
          </w:p>
        </w:tc>
      </w:tr>
      <w:tr w:rsidR="00C214E1" w:rsidRPr="006010CB" w14:paraId="3C0381B1" w14:textId="77777777" w:rsidTr="00C214E1">
        <w:trPr>
          <w:trHeight w:val="795"/>
        </w:trPr>
        <w:tc>
          <w:tcPr>
            <w:tcW w:w="2887" w:type="dxa"/>
            <w:tcBorders>
              <w:top w:val="single" w:sz="4" w:space="0" w:color="auto"/>
              <w:left w:val="single" w:sz="4" w:space="0" w:color="auto"/>
              <w:bottom w:val="single" w:sz="4" w:space="0" w:color="auto"/>
              <w:right w:val="single" w:sz="4" w:space="0" w:color="auto"/>
            </w:tcBorders>
            <w:hideMark/>
          </w:tcPr>
          <w:p w14:paraId="3277E0FC" w14:textId="77777777" w:rsidR="00C214E1" w:rsidRPr="006010CB" w:rsidRDefault="00C214E1" w:rsidP="0059470D">
            <w:pPr>
              <w:spacing w:line="320" w:lineRule="exact"/>
              <w:ind w:left="-90"/>
              <w:rPr>
                <w:rFonts w:ascii="Tahoma" w:hAnsi="Tahoma" w:cs="Tahoma"/>
                <w:i/>
                <w:iCs/>
                <w:sz w:val="20"/>
                <w:szCs w:val="20"/>
              </w:rPr>
            </w:pPr>
            <w:r w:rsidRPr="006010CB">
              <w:rPr>
                <w:rFonts w:ascii="Tahoma" w:hAnsi="Tahoma" w:cs="Tahoma"/>
                <w:i/>
                <w:iCs/>
                <w:color w:val="000000"/>
                <w:sz w:val="20"/>
                <w:szCs w:val="20"/>
              </w:rPr>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3BFEF30C" w14:textId="77777777" w:rsidR="00C214E1" w:rsidRPr="006010CB" w:rsidRDefault="00C214E1" w:rsidP="0059470D">
            <w:pPr>
              <w:spacing w:line="320" w:lineRule="exact"/>
              <w:ind w:left="-90"/>
              <w:jc w:val="both"/>
              <w:rPr>
                <w:rFonts w:ascii="Tahoma" w:hAnsi="Tahoma" w:cs="Tahoma"/>
                <w:i/>
                <w:iCs/>
                <w:color w:val="000000"/>
                <w:sz w:val="20"/>
                <w:szCs w:val="20"/>
              </w:rPr>
            </w:pPr>
            <w:r w:rsidRPr="006010CB">
              <w:rPr>
                <w:rFonts w:ascii="Tahoma" w:hAnsi="Tahoma" w:cs="Tahoma"/>
                <w:i/>
                <w:iCs/>
                <w:color w:val="000000"/>
                <w:sz w:val="20"/>
                <w:szCs w:val="20"/>
              </w:rPr>
              <w:t>A Companhia não poderá realizar qualquer amortização antecipada das Debêntures.</w:t>
            </w:r>
          </w:p>
          <w:p w14:paraId="3EBEE27C" w14:textId="77777777" w:rsidR="00C214E1" w:rsidRPr="006010CB" w:rsidRDefault="00C214E1" w:rsidP="0059470D">
            <w:pPr>
              <w:spacing w:line="320" w:lineRule="exact"/>
              <w:ind w:left="-90"/>
              <w:jc w:val="both"/>
              <w:rPr>
                <w:rFonts w:ascii="Tahoma" w:hAnsi="Tahoma" w:cs="Tahoma"/>
                <w:i/>
                <w:iCs/>
                <w:sz w:val="20"/>
                <w:szCs w:val="20"/>
              </w:rPr>
            </w:pPr>
            <w:r w:rsidRPr="006010CB">
              <w:rPr>
                <w:rFonts w:ascii="Tahoma" w:hAnsi="Tahoma" w:cs="Tahoma"/>
                <w:i/>
                <w:iCs/>
                <w:color w:val="000000"/>
                <w:sz w:val="20"/>
                <w:szCs w:val="20"/>
              </w:rPr>
              <w:t>Além do resgate decorrente do vencimento antecipado das Debêntures, a Companhia poderá resgatar antecipadamente as Debêntures, total ou parcialmente, de forma unilateral, a qualquer momento a partir da Data de Emissão.</w:t>
            </w:r>
          </w:p>
        </w:tc>
      </w:tr>
      <w:tr w:rsidR="00C214E1" w:rsidRPr="006010CB" w14:paraId="7FAB2CA4" w14:textId="77777777" w:rsidTr="00C214E1">
        <w:trPr>
          <w:trHeight w:val="795"/>
        </w:trPr>
        <w:tc>
          <w:tcPr>
            <w:tcW w:w="2887" w:type="dxa"/>
            <w:tcBorders>
              <w:top w:val="single" w:sz="4" w:space="0" w:color="auto"/>
              <w:left w:val="single" w:sz="4" w:space="0" w:color="auto"/>
              <w:bottom w:val="single" w:sz="4" w:space="0" w:color="auto"/>
              <w:right w:val="single" w:sz="4" w:space="0" w:color="auto"/>
            </w:tcBorders>
            <w:hideMark/>
          </w:tcPr>
          <w:p w14:paraId="6D934A8D" w14:textId="77777777" w:rsidR="00C214E1" w:rsidRPr="006010CB" w:rsidRDefault="00C214E1" w:rsidP="0059470D">
            <w:pPr>
              <w:spacing w:line="320" w:lineRule="exact"/>
              <w:ind w:left="-90"/>
              <w:rPr>
                <w:rFonts w:ascii="Tahoma" w:hAnsi="Tahoma" w:cs="Tahoma"/>
                <w:i/>
                <w:iCs/>
                <w:sz w:val="20"/>
                <w:szCs w:val="20"/>
              </w:rPr>
            </w:pPr>
            <w:r w:rsidRPr="006010CB">
              <w:rPr>
                <w:rFonts w:ascii="Tahoma" w:hAnsi="Tahoma" w:cs="Tahoma"/>
                <w:i/>
                <w:iCs/>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469FE89A" w14:textId="77777777" w:rsidR="00C214E1" w:rsidRPr="006010CB" w:rsidRDefault="00C214E1" w:rsidP="0059470D">
            <w:pPr>
              <w:spacing w:line="320" w:lineRule="exact"/>
              <w:ind w:left="-90"/>
              <w:jc w:val="both"/>
              <w:rPr>
                <w:rFonts w:ascii="Tahoma" w:hAnsi="Tahoma" w:cs="Tahoma"/>
                <w:i/>
                <w:iCs/>
                <w:sz w:val="20"/>
                <w:szCs w:val="20"/>
              </w:rPr>
            </w:pPr>
            <w:r w:rsidRPr="006010CB">
              <w:rPr>
                <w:rFonts w:ascii="Tahoma" w:hAnsi="Tahoma" w:cs="Tahoma"/>
                <w:i/>
                <w:iCs/>
                <w:sz w:val="20"/>
                <w:szCs w:val="20"/>
              </w:rPr>
              <w:t>Todas as demais obrigações, principais e/ou acessórias, assumidas pela Companhia, decorrentes ou de qualquer forma relacionadas à emissão das Debêntures.</w:t>
            </w:r>
          </w:p>
        </w:tc>
      </w:tr>
    </w:tbl>
    <w:p w14:paraId="033CCDF6" w14:textId="77777777" w:rsidR="00F25A17" w:rsidRPr="006010CB" w:rsidRDefault="00F25A17" w:rsidP="00F25A17">
      <w:pPr>
        <w:pStyle w:val="Body"/>
        <w:spacing w:line="283" w:lineRule="auto"/>
        <w:rPr>
          <w:rFonts w:ascii="Tahoma" w:hAnsi="Tahoma" w:cs="Tahoma"/>
          <w:szCs w:val="20"/>
          <w:lang w:val="pt-BR"/>
        </w:rPr>
      </w:pPr>
    </w:p>
    <w:p w14:paraId="4EB5FC0E" w14:textId="77777777" w:rsidR="00F25A17" w:rsidRPr="002676D1" w:rsidRDefault="00F25A17" w:rsidP="00F25A17">
      <w:pPr>
        <w:pStyle w:val="Level1"/>
        <w:keepNext/>
        <w:spacing w:line="283" w:lineRule="auto"/>
        <w:rPr>
          <w:rFonts w:cs="Tahoma"/>
          <w:b/>
          <w:bCs/>
          <w:szCs w:val="20"/>
        </w:rPr>
      </w:pPr>
      <w:r w:rsidRPr="002676D1">
        <w:rPr>
          <w:rFonts w:cs="Tahoma"/>
          <w:b/>
          <w:bCs/>
          <w:szCs w:val="20"/>
        </w:rPr>
        <w:t xml:space="preserve">DAS RATIFICAÇÕES </w:t>
      </w:r>
    </w:p>
    <w:p w14:paraId="36938CF1" w14:textId="77777777" w:rsidR="00F25A17" w:rsidRPr="006010CB" w:rsidRDefault="00F25A17" w:rsidP="00F25A17">
      <w:pPr>
        <w:pStyle w:val="Level2"/>
        <w:spacing w:line="283" w:lineRule="auto"/>
        <w:rPr>
          <w:rFonts w:cs="Tahoma"/>
          <w:szCs w:val="20"/>
        </w:rPr>
      </w:pPr>
      <w:r w:rsidRPr="006010CB">
        <w:rPr>
          <w:rFonts w:cs="Tahoma"/>
          <w:szCs w:val="20"/>
        </w:rPr>
        <w:t>Ficam ratificadas, nos termos em que se encontram redigidas, todas as cláusulas, itens, características e condições estabelecidas no Contrato e não expressamente alterados por este Aditamento.</w:t>
      </w:r>
    </w:p>
    <w:p w14:paraId="5592BA96" w14:textId="77777777" w:rsidR="00F25A17" w:rsidRPr="006010CB" w:rsidRDefault="00F25A17" w:rsidP="00F25A17">
      <w:pPr>
        <w:pStyle w:val="Level2"/>
        <w:rPr>
          <w:rFonts w:cs="Tahoma"/>
          <w:szCs w:val="20"/>
        </w:rPr>
      </w:pPr>
      <w:r w:rsidRPr="006010CB">
        <w:rPr>
          <w:rFonts w:cs="Tahoma"/>
          <w:szCs w:val="20"/>
        </w:rPr>
        <w:lastRenderedPageBreak/>
        <w:t xml:space="preserve">O </w:t>
      </w:r>
      <w:r w:rsidRPr="006010CB">
        <w:rPr>
          <w:rFonts w:cs="Tahoma"/>
          <w:b/>
          <w:bCs/>
          <w:szCs w:val="20"/>
          <w:u w:val="single"/>
        </w:rPr>
        <w:t>Anexo A</w:t>
      </w:r>
      <w:r w:rsidRPr="006010CB">
        <w:rPr>
          <w:rFonts w:cs="Tahoma"/>
          <w:szCs w:val="20"/>
        </w:rPr>
        <w:t xml:space="preserve"> deste Aditamento representa a versão consolidada do Contrato, refletindo as alterações objeto deste Aditamento e acordado entre as Partes.</w:t>
      </w:r>
    </w:p>
    <w:p w14:paraId="790CFFCE" w14:textId="77777777" w:rsidR="00F25A17" w:rsidRPr="006010CB" w:rsidRDefault="00F25A17" w:rsidP="00F25A17">
      <w:pPr>
        <w:pStyle w:val="Level1"/>
        <w:keepNext/>
        <w:spacing w:line="283" w:lineRule="auto"/>
        <w:rPr>
          <w:rFonts w:cs="Tahoma"/>
          <w:b/>
          <w:bCs/>
          <w:szCs w:val="20"/>
        </w:rPr>
      </w:pPr>
      <w:r w:rsidRPr="006010CB">
        <w:rPr>
          <w:rFonts w:cs="Tahoma"/>
          <w:b/>
          <w:bCs/>
          <w:szCs w:val="20"/>
        </w:rPr>
        <w:t>DAS DISPOSIÇÕES GERAIS</w:t>
      </w:r>
    </w:p>
    <w:p w14:paraId="6B177BE3" w14:textId="77777777" w:rsidR="00C214E1" w:rsidRPr="006010CB" w:rsidRDefault="00C214E1" w:rsidP="006B2D1D">
      <w:pPr>
        <w:pStyle w:val="Level2"/>
        <w:spacing w:line="283" w:lineRule="auto"/>
        <w:rPr>
          <w:rFonts w:eastAsia="SimSun" w:cs="Tahoma"/>
          <w:szCs w:val="20"/>
        </w:rPr>
      </w:pPr>
      <w:r w:rsidRPr="006010CB">
        <w:rPr>
          <w:rFonts w:eastAsia="SimSun" w:cs="Tahoma"/>
          <w:szCs w:val="20"/>
        </w:rPr>
        <w:t>O presente Aditamento é firmado em caráter irrevogável e irretratável, obrigando as Partes por si e seus sucessores.</w:t>
      </w:r>
    </w:p>
    <w:p w14:paraId="23B8B3F9" w14:textId="12AB528E" w:rsidR="00C214E1" w:rsidRPr="006010CB" w:rsidRDefault="00C214E1" w:rsidP="006B2D1D">
      <w:pPr>
        <w:pStyle w:val="Level2"/>
        <w:spacing w:line="283" w:lineRule="auto"/>
        <w:rPr>
          <w:rFonts w:eastAsia="SimSun" w:cs="Tahoma"/>
          <w:szCs w:val="20"/>
        </w:rPr>
      </w:pPr>
      <w:r w:rsidRPr="006010CB">
        <w:rPr>
          <w:rFonts w:eastAsia="SimSun" w:cs="Tahoma"/>
          <w:szCs w:val="20"/>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998F36" w14:textId="567428EE" w:rsidR="00C214E1" w:rsidRPr="006010CB" w:rsidRDefault="00C214E1" w:rsidP="006B2D1D">
      <w:pPr>
        <w:pStyle w:val="Level2"/>
        <w:spacing w:line="283" w:lineRule="auto"/>
        <w:rPr>
          <w:rFonts w:eastAsia="SimSun" w:cs="Tahoma"/>
          <w:szCs w:val="20"/>
        </w:rPr>
      </w:pPr>
      <w:r w:rsidRPr="006010CB">
        <w:rPr>
          <w:rFonts w:eastAsia="SimSun" w:cs="Tahoma"/>
          <w:szCs w:val="20"/>
        </w:rPr>
        <w:t>Todos e quaisquer custos incorridos em razão do registro deste Aditamento e dos atos societários relacionados a este Aditamento, nos registros competentes, serão de responsabilidade da LC Energia e/ou da Companhia, conforme o caso.</w:t>
      </w:r>
    </w:p>
    <w:p w14:paraId="0BDCFD8D" w14:textId="28C40664" w:rsidR="00C214E1" w:rsidRPr="006010CB" w:rsidRDefault="00C214E1" w:rsidP="006B2D1D">
      <w:pPr>
        <w:pStyle w:val="Level2"/>
        <w:spacing w:line="283" w:lineRule="auto"/>
        <w:rPr>
          <w:rFonts w:eastAsia="SimSun" w:cs="Tahoma"/>
          <w:szCs w:val="20"/>
        </w:rPr>
      </w:pPr>
      <w:r w:rsidRPr="006010CB">
        <w:rPr>
          <w:rFonts w:eastAsia="SimSun" w:cs="Tahoma"/>
          <w:szCs w:val="20"/>
        </w:rPr>
        <w:t>O presente Aditamento constitui título executivo extrajudicial, nos termos do artigo 784, inciso III, da Lei nº 13.105 de 16 de março de 2015, conforme alterada (“</w:t>
      </w:r>
      <w:r w:rsidRPr="006010CB">
        <w:rPr>
          <w:rFonts w:eastAsia="SimSun" w:cs="Tahoma"/>
          <w:szCs w:val="20"/>
          <w:u w:val="single"/>
        </w:rPr>
        <w:t>Código de Processo Civil</w:t>
      </w:r>
      <w:r w:rsidRPr="006010CB">
        <w:rPr>
          <w:rFonts w:eastAsia="SimSun" w:cs="Tahoma"/>
          <w:szCs w:val="20"/>
        </w:rPr>
        <w:t>”) e as obrigações neles encerradas estão sujeitas a execução específica, de acordo com os artigos 814 e seguintes, do Código de Processo Civil.</w:t>
      </w:r>
    </w:p>
    <w:p w14:paraId="39A4E620" w14:textId="45E3E9FD" w:rsidR="00C214E1" w:rsidRPr="006010CB" w:rsidRDefault="00C214E1" w:rsidP="006B2D1D">
      <w:pPr>
        <w:pStyle w:val="Level2"/>
        <w:spacing w:line="283" w:lineRule="auto"/>
        <w:rPr>
          <w:rFonts w:eastAsia="SimSun" w:cs="Tahoma"/>
          <w:szCs w:val="20"/>
        </w:rPr>
      </w:pPr>
      <w:r w:rsidRPr="006010CB">
        <w:rPr>
          <w:rFonts w:eastAsia="SimSun" w:cs="Tahoma"/>
          <w:szCs w:val="20"/>
        </w:rPr>
        <w:t>Este Aditamento é regido pelas Leis da República Federativa do Brasil.</w:t>
      </w:r>
    </w:p>
    <w:p w14:paraId="29F8A625" w14:textId="6E0BB590" w:rsidR="00C214E1" w:rsidRPr="006010CB" w:rsidRDefault="00C214E1" w:rsidP="006B2D1D">
      <w:pPr>
        <w:pStyle w:val="Level2"/>
        <w:spacing w:line="283" w:lineRule="auto"/>
        <w:rPr>
          <w:rFonts w:eastAsia="SimSun" w:cs="Tahoma"/>
          <w:szCs w:val="20"/>
        </w:rPr>
      </w:pPr>
      <w:r w:rsidRPr="006010CB">
        <w:rPr>
          <w:rFonts w:eastAsia="SimSun" w:cs="Tahoma"/>
          <w:szCs w:val="20"/>
        </w:rPr>
        <w:t>As Partes elegem o foro da Comarca da Cidade de São Paulo, Estado de São Paulo, com renúncia expressa de qualquer outro, por mais privilegiado que seja, como competente para dirimir quaisquer controvérsias decorrentes deste Aditamento.</w:t>
      </w:r>
    </w:p>
    <w:p w14:paraId="524138F8" w14:textId="473E7569" w:rsidR="00CB3DB8" w:rsidRPr="006010CB" w:rsidRDefault="00CB3DB8" w:rsidP="00CB3DB8">
      <w:pPr>
        <w:pStyle w:val="Level2"/>
        <w:spacing w:line="283" w:lineRule="auto"/>
        <w:rPr>
          <w:rFonts w:eastAsia="SimSun" w:cs="Tahoma"/>
          <w:szCs w:val="20"/>
        </w:rPr>
      </w:pPr>
      <w:bookmarkStart w:id="3" w:name="_Hlk79514553"/>
      <w:r w:rsidRPr="006010CB">
        <w:t>Todos os compromissos, declarações e garantias prestadas no Contrato e nos Contratos de Financiamento são neste ato reafirmadas pela LC Energia e pela Companhia, conforme o caso, e permanecem verdadeiras, corretas e plenamente válidas e eficazes na data de celebração deste Aditamento</w:t>
      </w:r>
      <w:bookmarkEnd w:id="3"/>
      <w:r w:rsidRPr="006010CB">
        <w:t>.</w:t>
      </w:r>
    </w:p>
    <w:p w14:paraId="0D416BF2" w14:textId="07B2AD6C" w:rsidR="00F25A17" w:rsidRPr="006010CB" w:rsidRDefault="00F25A17" w:rsidP="00F25A17">
      <w:pPr>
        <w:pStyle w:val="Level2"/>
        <w:spacing w:line="283" w:lineRule="auto"/>
        <w:rPr>
          <w:rFonts w:cs="Tahoma"/>
          <w:szCs w:val="20"/>
        </w:rPr>
      </w:pPr>
      <w:r w:rsidRPr="006010CB">
        <w:rPr>
          <w:rFonts w:cs="Tahoma"/>
          <w:szCs w:val="20"/>
        </w:rPr>
        <w:t>As Partes declaram e reconhecem que este Aditamento, assinado eletronicamente por meio de assinatura digital com utilização de certificados emitidos conforme parâmetros da Infraestrutura de Chaves Públicas Brasileira (“</w:t>
      </w:r>
      <w:r w:rsidRPr="006010CB">
        <w:rPr>
          <w:rFonts w:cs="Tahoma"/>
          <w:szCs w:val="20"/>
          <w:u w:val="single"/>
        </w:rPr>
        <w:t>ICP-Brasil</w:t>
      </w:r>
      <w:r w:rsidRPr="006010CB">
        <w:rPr>
          <w:rFonts w:cs="Tahoma"/>
          <w:szCs w:val="20"/>
        </w:rPr>
        <w:t>”), é válido e eficaz perante seus signatários, bem como será considerado título executivo extrajudicial, nos termos do art. 784, inciso III, do Código de Processo Civil, desde já renunciando a qualquer direito de alegar o contrário.</w:t>
      </w:r>
    </w:p>
    <w:p w14:paraId="21D6E3CE" w14:textId="77777777" w:rsidR="00F25A17" w:rsidRPr="006010CB" w:rsidRDefault="00F25A17" w:rsidP="00F25A17">
      <w:pPr>
        <w:pStyle w:val="Body"/>
        <w:spacing w:line="240" w:lineRule="auto"/>
        <w:rPr>
          <w:rFonts w:ascii="Tahoma" w:hAnsi="Tahoma" w:cs="Tahoma"/>
          <w:szCs w:val="20"/>
          <w:lang w:val="pt-BR"/>
        </w:rPr>
      </w:pPr>
      <w:r w:rsidRPr="006010CB">
        <w:rPr>
          <w:rFonts w:ascii="Tahoma" w:hAnsi="Tahoma" w:cs="Tahoma"/>
          <w:szCs w:val="20"/>
          <w:lang w:val="pt-BR"/>
        </w:rPr>
        <w:t>E, por estarem assim, justas e contratadas, as Partes assinam este Aditamento em formato eletrônico, juntamente com 2 (duas) testemunhas, que também o assinam.</w:t>
      </w:r>
    </w:p>
    <w:p w14:paraId="4BEE14DA" w14:textId="77777777" w:rsidR="00F25A17" w:rsidRPr="006010CB" w:rsidRDefault="00F25A17" w:rsidP="00F25A17">
      <w:pPr>
        <w:pStyle w:val="Body"/>
        <w:spacing w:line="240" w:lineRule="auto"/>
        <w:rPr>
          <w:rFonts w:ascii="Tahoma" w:hAnsi="Tahoma" w:cs="Tahoma"/>
          <w:szCs w:val="20"/>
          <w:lang w:val="pt-BR"/>
        </w:rPr>
      </w:pPr>
    </w:p>
    <w:p w14:paraId="07A2BFD2" w14:textId="6288E3B8" w:rsidR="00F25A17" w:rsidRPr="006010CB" w:rsidRDefault="00F25A17" w:rsidP="00F25A17">
      <w:pPr>
        <w:pStyle w:val="Body"/>
        <w:spacing w:line="240" w:lineRule="auto"/>
        <w:jc w:val="center"/>
        <w:rPr>
          <w:rFonts w:ascii="Tahoma" w:eastAsia="Arial Unicode MS" w:hAnsi="Tahoma" w:cs="Tahoma"/>
          <w:szCs w:val="20"/>
          <w:lang w:val="pt-BR"/>
        </w:rPr>
      </w:pPr>
      <w:r w:rsidRPr="006010CB">
        <w:rPr>
          <w:rFonts w:ascii="Tahoma" w:eastAsia="Arial Unicode MS" w:hAnsi="Tahoma" w:cs="Tahoma"/>
          <w:szCs w:val="20"/>
          <w:lang w:val="pt-BR"/>
        </w:rPr>
        <w:t xml:space="preserve">São Paulo, </w:t>
      </w:r>
      <w:r w:rsidR="002676D1" w:rsidRPr="006010CB">
        <w:rPr>
          <w:rFonts w:ascii="Tahoma" w:eastAsia="Arial Unicode MS" w:hAnsi="Tahoma" w:cs="Tahoma"/>
          <w:szCs w:val="20"/>
          <w:lang w:val="pt-BR"/>
        </w:rPr>
        <w:t>1</w:t>
      </w:r>
      <w:r w:rsidR="002676D1" w:rsidRPr="006010CB">
        <w:rPr>
          <w:rFonts w:ascii="Tahoma" w:eastAsia="Arial Unicode MS" w:hAnsi="Tahoma" w:cs="Tahoma"/>
          <w:szCs w:val="20"/>
          <w:lang w:val="pt-BR"/>
        </w:rPr>
        <w:t>3</w:t>
      </w:r>
      <w:r w:rsidR="002676D1" w:rsidRPr="006010CB">
        <w:rPr>
          <w:rFonts w:ascii="Tahoma" w:eastAsia="Arial Unicode MS" w:hAnsi="Tahoma" w:cs="Tahoma"/>
          <w:szCs w:val="20"/>
          <w:lang w:val="pt-BR"/>
        </w:rPr>
        <w:t xml:space="preserve"> </w:t>
      </w:r>
      <w:r w:rsidRPr="006010CB">
        <w:rPr>
          <w:rFonts w:ascii="Tahoma" w:eastAsia="Arial Unicode MS" w:hAnsi="Tahoma" w:cs="Tahoma"/>
          <w:szCs w:val="20"/>
          <w:lang w:val="pt-BR"/>
        </w:rPr>
        <w:t>de agosto de 2021.</w:t>
      </w:r>
    </w:p>
    <w:p w14:paraId="09A59FDA" w14:textId="77777777" w:rsidR="00F25A17" w:rsidRPr="006010CB" w:rsidRDefault="00F25A17" w:rsidP="00F25A17">
      <w:pPr>
        <w:pStyle w:val="Body"/>
        <w:spacing w:line="240" w:lineRule="auto"/>
        <w:rPr>
          <w:rFonts w:ascii="Tahoma" w:eastAsia="Arial Unicode MS" w:hAnsi="Tahoma" w:cs="Tahoma"/>
          <w:szCs w:val="20"/>
          <w:lang w:val="pt-BR"/>
        </w:rPr>
      </w:pPr>
    </w:p>
    <w:p w14:paraId="31F22964" w14:textId="77777777" w:rsidR="00F25A17" w:rsidRPr="006010CB" w:rsidRDefault="00F25A17" w:rsidP="00F25A17">
      <w:pPr>
        <w:pStyle w:val="Body"/>
        <w:spacing w:line="240" w:lineRule="auto"/>
        <w:jc w:val="center"/>
        <w:rPr>
          <w:rFonts w:ascii="Tahoma" w:hAnsi="Tahoma" w:cs="Tahoma"/>
          <w:i/>
          <w:szCs w:val="20"/>
          <w:lang w:val="pt-BR"/>
        </w:rPr>
      </w:pPr>
      <w:r w:rsidRPr="006010CB">
        <w:rPr>
          <w:rFonts w:ascii="Tahoma" w:hAnsi="Tahoma" w:cs="Tahoma"/>
          <w:i/>
          <w:szCs w:val="20"/>
          <w:lang w:val="pt-BR"/>
        </w:rPr>
        <w:t>(O restante da página foi intencionalmente deixado em branco.)</w:t>
      </w:r>
    </w:p>
    <w:p w14:paraId="322AA7D6" w14:textId="77777777" w:rsidR="00F25A17" w:rsidRPr="006010CB" w:rsidRDefault="00F25A17" w:rsidP="00F25A17">
      <w:pPr>
        <w:pStyle w:val="Body"/>
        <w:spacing w:line="240" w:lineRule="auto"/>
        <w:jc w:val="center"/>
        <w:rPr>
          <w:rFonts w:ascii="Tahoma" w:hAnsi="Tahoma" w:cs="Tahoma"/>
          <w:i/>
          <w:szCs w:val="20"/>
          <w:lang w:val="pt-BR"/>
        </w:rPr>
      </w:pPr>
    </w:p>
    <w:p w14:paraId="297593A9" w14:textId="77777777" w:rsidR="00F25A17" w:rsidRPr="006010CB" w:rsidRDefault="00F25A17" w:rsidP="00F25A17">
      <w:pPr>
        <w:pStyle w:val="Body"/>
        <w:spacing w:line="240" w:lineRule="auto"/>
        <w:jc w:val="center"/>
        <w:rPr>
          <w:rFonts w:ascii="Tahoma" w:hAnsi="Tahoma" w:cs="Tahoma"/>
          <w:i/>
          <w:szCs w:val="20"/>
          <w:lang w:val="pt-BR"/>
        </w:rPr>
      </w:pPr>
      <w:r w:rsidRPr="006010CB">
        <w:rPr>
          <w:rFonts w:ascii="Tahoma" w:hAnsi="Tahoma" w:cs="Tahoma"/>
          <w:i/>
          <w:szCs w:val="20"/>
          <w:lang w:val="pt-BR"/>
        </w:rPr>
        <w:t>(As assinaturas seguem nas páginas seguintes)</w:t>
      </w:r>
    </w:p>
    <w:p w14:paraId="1EAE88D9" w14:textId="443E146A" w:rsidR="00F25A17" w:rsidRPr="006010CB" w:rsidRDefault="00F25A17" w:rsidP="00F25A17">
      <w:pPr>
        <w:pStyle w:val="Body"/>
        <w:pageBreakBefore/>
        <w:jc w:val="center"/>
        <w:rPr>
          <w:rFonts w:ascii="Tahoma" w:hAnsi="Tahoma" w:cs="Tahoma"/>
          <w:i/>
          <w:iCs/>
          <w:szCs w:val="20"/>
          <w:lang w:val="pt-BR"/>
        </w:rPr>
      </w:pPr>
      <w:r w:rsidRPr="006010CB">
        <w:rPr>
          <w:rFonts w:ascii="Tahoma" w:hAnsi="Tahoma" w:cs="Tahoma"/>
          <w:i/>
          <w:iCs/>
          <w:szCs w:val="20"/>
          <w:lang w:val="pt-BR"/>
        </w:rPr>
        <w:lastRenderedPageBreak/>
        <w:t>(Página de Assinaturas 1/</w:t>
      </w:r>
      <w:r w:rsidR="00C214E1" w:rsidRPr="006010CB">
        <w:rPr>
          <w:rFonts w:ascii="Tahoma" w:hAnsi="Tahoma" w:cs="Tahoma"/>
          <w:i/>
          <w:iCs/>
          <w:szCs w:val="20"/>
          <w:lang w:val="pt-BR"/>
        </w:rPr>
        <w:t xml:space="preserve">5 </w:t>
      </w:r>
      <w:r w:rsidRPr="006010CB">
        <w:rPr>
          <w:rFonts w:ascii="Tahoma" w:hAnsi="Tahoma" w:cs="Tahoma"/>
          <w:i/>
          <w:iCs/>
          <w:szCs w:val="20"/>
          <w:lang w:val="pt-BR"/>
        </w:rPr>
        <w:t xml:space="preserve">do </w:t>
      </w:r>
      <w:r w:rsidRPr="006010CB">
        <w:rPr>
          <w:rFonts w:ascii="Tahoma" w:hAnsi="Tahoma" w:cs="Tahoma"/>
          <w:szCs w:val="20"/>
          <w:lang w:val="pt-BR"/>
        </w:rPr>
        <w:t>“</w:t>
      </w:r>
      <w:r w:rsidR="00C214E1" w:rsidRPr="006010CB">
        <w:rPr>
          <w:rFonts w:ascii="Tahoma" w:hAnsi="Tahoma" w:cs="Tahoma"/>
          <w:i/>
          <w:szCs w:val="20"/>
          <w:lang w:val="pt-BR"/>
        </w:rPr>
        <w:t xml:space="preserve">Terceiro </w:t>
      </w:r>
      <w:r w:rsidRPr="006010CB">
        <w:rPr>
          <w:rFonts w:ascii="Tahoma" w:hAnsi="Tahoma" w:cs="Tahoma"/>
          <w:i/>
          <w:szCs w:val="20"/>
          <w:lang w:val="pt-BR"/>
        </w:rPr>
        <w:t>Aditamento ao Contrato de Alienação Fiduciária de Ações em Garantia e Outras Avenças</w:t>
      </w:r>
      <w:r w:rsidRPr="006010CB">
        <w:rPr>
          <w:rFonts w:ascii="Tahoma" w:hAnsi="Tahoma" w:cs="Tahoma"/>
          <w:i/>
          <w:iCs/>
          <w:szCs w:val="20"/>
          <w:lang w:val="pt-BR"/>
        </w:rPr>
        <w:t>)</w:t>
      </w:r>
    </w:p>
    <w:p w14:paraId="28C4A721" w14:textId="77777777" w:rsidR="00F25A17" w:rsidRPr="006010CB" w:rsidRDefault="00F25A17" w:rsidP="00F25A17">
      <w:pPr>
        <w:pStyle w:val="Body"/>
        <w:rPr>
          <w:rFonts w:ascii="Tahoma" w:hAnsi="Tahoma" w:cs="Tahoma"/>
          <w:b/>
          <w:szCs w:val="20"/>
          <w:lang w:val="pt-BR"/>
        </w:rPr>
      </w:pPr>
    </w:p>
    <w:p w14:paraId="1B4C5C9B" w14:textId="77777777" w:rsidR="00F25A17" w:rsidRPr="006010CB" w:rsidRDefault="00F25A17" w:rsidP="00F25A17">
      <w:pPr>
        <w:pStyle w:val="Rodap"/>
        <w:spacing w:before="0" w:line="320" w:lineRule="exact"/>
        <w:jc w:val="center"/>
        <w:rPr>
          <w:rFonts w:ascii="Tahoma" w:hAnsi="Tahoma" w:cs="Tahoma"/>
          <w:sz w:val="20"/>
          <w:szCs w:val="20"/>
          <w:lang w:val="pt-BR"/>
        </w:rPr>
      </w:pPr>
      <w:r w:rsidRPr="006010CB">
        <w:rPr>
          <w:rFonts w:ascii="Tahoma" w:hAnsi="Tahoma" w:cs="Tahoma"/>
          <w:b/>
          <w:bCs/>
          <w:sz w:val="20"/>
          <w:szCs w:val="20"/>
          <w:lang w:val="pt-BR"/>
        </w:rPr>
        <w:t>LC ENERGIA HOLDING S.A.</w:t>
      </w:r>
    </w:p>
    <w:tbl>
      <w:tblPr>
        <w:tblW w:w="0" w:type="auto"/>
        <w:tblLayout w:type="fixed"/>
        <w:tblLook w:val="0000" w:firstRow="0" w:lastRow="0" w:firstColumn="0" w:lastColumn="0" w:noHBand="0" w:noVBand="0"/>
      </w:tblPr>
      <w:tblGrid>
        <w:gridCol w:w="4382"/>
        <w:gridCol w:w="4383"/>
      </w:tblGrid>
      <w:tr w:rsidR="00F25A17" w:rsidRPr="006010CB" w14:paraId="727C8F19" w14:textId="77777777" w:rsidTr="008C4B13">
        <w:trPr>
          <w:trHeight w:val="448"/>
        </w:trPr>
        <w:tc>
          <w:tcPr>
            <w:tcW w:w="4382" w:type="dxa"/>
          </w:tcPr>
          <w:p w14:paraId="5B8961F3" w14:textId="77777777" w:rsidR="00F25A17" w:rsidRPr="006010CB" w:rsidRDefault="00F25A17" w:rsidP="008C4B13">
            <w:pPr>
              <w:pStyle w:val="Default"/>
              <w:spacing w:line="320" w:lineRule="exact"/>
              <w:jc w:val="center"/>
              <w:rPr>
                <w:rFonts w:ascii="Tahoma" w:hAnsi="Tahoma" w:cs="Tahoma"/>
                <w:lang w:val="pt-BR"/>
              </w:rPr>
            </w:pPr>
          </w:p>
          <w:p w14:paraId="407F9798" w14:textId="77777777" w:rsidR="00F25A17" w:rsidRPr="006010CB" w:rsidRDefault="00F25A17" w:rsidP="008C4B13">
            <w:pPr>
              <w:pStyle w:val="Default"/>
              <w:spacing w:line="320" w:lineRule="exact"/>
              <w:jc w:val="center"/>
              <w:rPr>
                <w:rFonts w:ascii="Tahoma" w:hAnsi="Tahoma" w:cs="Tahoma"/>
                <w:lang w:val="pt-BR"/>
              </w:rPr>
            </w:pPr>
          </w:p>
          <w:p w14:paraId="79E786C5" w14:textId="77777777" w:rsidR="00F25A17" w:rsidRPr="006010CB" w:rsidRDefault="00F25A17" w:rsidP="008C4B13">
            <w:pPr>
              <w:pStyle w:val="Default"/>
              <w:spacing w:line="320" w:lineRule="exact"/>
              <w:jc w:val="center"/>
              <w:rPr>
                <w:rFonts w:ascii="Tahoma" w:hAnsi="Tahoma" w:cs="Tahoma"/>
                <w:lang w:val="pt-BR"/>
              </w:rPr>
            </w:pPr>
            <w:r w:rsidRPr="006010CB">
              <w:rPr>
                <w:rFonts w:ascii="Tahoma" w:hAnsi="Tahoma" w:cs="Tahoma"/>
                <w:lang w:val="pt-BR"/>
              </w:rPr>
              <w:t>________________________________</w:t>
            </w:r>
          </w:p>
          <w:p w14:paraId="422A2AA1" w14:textId="77777777" w:rsidR="00F25A17" w:rsidRPr="006010CB" w:rsidRDefault="00F25A17" w:rsidP="008C4B13">
            <w:pPr>
              <w:pStyle w:val="Default"/>
              <w:spacing w:line="320" w:lineRule="exact"/>
              <w:rPr>
                <w:rFonts w:ascii="Tahoma" w:hAnsi="Tahoma" w:cs="Tahoma"/>
                <w:lang w:val="pt-BR"/>
              </w:rPr>
            </w:pPr>
            <w:r w:rsidRPr="006010CB">
              <w:rPr>
                <w:rFonts w:ascii="Tahoma" w:hAnsi="Tahoma" w:cs="Tahoma"/>
                <w:lang w:val="pt-BR"/>
              </w:rPr>
              <w:t xml:space="preserve">Nome: </w:t>
            </w:r>
          </w:p>
          <w:p w14:paraId="66B22E17" w14:textId="77777777" w:rsidR="00F25A17" w:rsidRPr="006010CB" w:rsidRDefault="00F25A17" w:rsidP="008C4B13">
            <w:pPr>
              <w:pStyle w:val="Default"/>
              <w:spacing w:line="320" w:lineRule="exact"/>
              <w:rPr>
                <w:rFonts w:ascii="Tahoma" w:hAnsi="Tahoma" w:cs="Tahoma"/>
                <w:lang w:val="pt-BR"/>
              </w:rPr>
            </w:pPr>
            <w:r w:rsidRPr="006010CB">
              <w:rPr>
                <w:rFonts w:ascii="Tahoma" w:hAnsi="Tahoma" w:cs="Tahoma"/>
                <w:lang w:val="pt-BR"/>
              </w:rPr>
              <w:t xml:space="preserve">Cargo: </w:t>
            </w:r>
          </w:p>
        </w:tc>
        <w:tc>
          <w:tcPr>
            <w:tcW w:w="4383" w:type="dxa"/>
          </w:tcPr>
          <w:p w14:paraId="5C9F0CC2" w14:textId="77777777" w:rsidR="00F25A17" w:rsidRPr="006010CB" w:rsidRDefault="00F25A17" w:rsidP="008C4B13">
            <w:pPr>
              <w:pStyle w:val="Default"/>
              <w:spacing w:line="320" w:lineRule="exact"/>
              <w:jc w:val="center"/>
              <w:rPr>
                <w:rFonts w:ascii="Tahoma" w:hAnsi="Tahoma" w:cs="Tahoma"/>
                <w:lang w:val="pt-BR"/>
              </w:rPr>
            </w:pPr>
          </w:p>
          <w:p w14:paraId="5CB95799" w14:textId="77777777" w:rsidR="00F25A17" w:rsidRPr="006010CB" w:rsidRDefault="00F25A17" w:rsidP="008C4B13">
            <w:pPr>
              <w:pStyle w:val="Default"/>
              <w:spacing w:line="320" w:lineRule="exact"/>
              <w:jc w:val="center"/>
              <w:rPr>
                <w:rFonts w:ascii="Tahoma" w:hAnsi="Tahoma" w:cs="Tahoma"/>
                <w:lang w:val="pt-BR"/>
              </w:rPr>
            </w:pPr>
          </w:p>
          <w:p w14:paraId="4D6282B7" w14:textId="77777777" w:rsidR="00F25A17" w:rsidRPr="006010CB" w:rsidRDefault="00F25A17" w:rsidP="008C4B13">
            <w:pPr>
              <w:pStyle w:val="Default"/>
              <w:spacing w:line="320" w:lineRule="exact"/>
              <w:jc w:val="center"/>
              <w:rPr>
                <w:rFonts w:ascii="Tahoma" w:hAnsi="Tahoma" w:cs="Tahoma"/>
                <w:lang w:val="pt-BR"/>
              </w:rPr>
            </w:pPr>
            <w:r w:rsidRPr="006010CB">
              <w:rPr>
                <w:rFonts w:ascii="Tahoma" w:hAnsi="Tahoma" w:cs="Tahoma"/>
                <w:lang w:val="pt-BR"/>
              </w:rPr>
              <w:t>_________________________________</w:t>
            </w:r>
          </w:p>
          <w:p w14:paraId="573D832A" w14:textId="77777777" w:rsidR="00F25A17" w:rsidRPr="006010CB" w:rsidRDefault="00F25A17" w:rsidP="008C4B13">
            <w:pPr>
              <w:pStyle w:val="Default"/>
              <w:spacing w:line="320" w:lineRule="exact"/>
              <w:rPr>
                <w:rFonts w:ascii="Tahoma" w:hAnsi="Tahoma" w:cs="Tahoma"/>
                <w:lang w:val="pt-BR"/>
              </w:rPr>
            </w:pPr>
            <w:r w:rsidRPr="006010CB">
              <w:rPr>
                <w:rFonts w:ascii="Tahoma" w:hAnsi="Tahoma" w:cs="Tahoma"/>
                <w:lang w:val="pt-BR"/>
              </w:rPr>
              <w:t xml:space="preserve">Nome: </w:t>
            </w:r>
          </w:p>
          <w:p w14:paraId="6DDDD68B" w14:textId="77777777" w:rsidR="00F25A17" w:rsidRPr="006010CB" w:rsidRDefault="00F25A17" w:rsidP="008C4B13">
            <w:pPr>
              <w:pStyle w:val="Default"/>
              <w:spacing w:line="320" w:lineRule="exact"/>
              <w:rPr>
                <w:rFonts w:ascii="Tahoma" w:hAnsi="Tahoma" w:cs="Tahoma"/>
                <w:lang w:val="pt-BR"/>
              </w:rPr>
            </w:pPr>
            <w:r w:rsidRPr="006010CB">
              <w:rPr>
                <w:rFonts w:ascii="Tahoma" w:hAnsi="Tahoma" w:cs="Tahoma"/>
                <w:lang w:val="pt-BR"/>
              </w:rPr>
              <w:t xml:space="preserve">Cargo: </w:t>
            </w:r>
          </w:p>
        </w:tc>
      </w:tr>
    </w:tbl>
    <w:p w14:paraId="2F8AB4FC" w14:textId="77777777" w:rsidR="00F25A17" w:rsidRPr="006010CB" w:rsidRDefault="00F25A17" w:rsidP="00F25A17">
      <w:pPr>
        <w:pStyle w:val="ContratoTexto"/>
        <w:spacing w:before="0" w:after="0" w:line="320" w:lineRule="exact"/>
        <w:jc w:val="center"/>
        <w:rPr>
          <w:rFonts w:ascii="Tahoma" w:hAnsi="Tahoma" w:cs="Tahoma"/>
          <w:b/>
          <w:sz w:val="20"/>
          <w:szCs w:val="20"/>
        </w:rPr>
      </w:pPr>
    </w:p>
    <w:p w14:paraId="774DE79C" w14:textId="77777777" w:rsidR="00F25A17" w:rsidRPr="006010CB" w:rsidRDefault="00F25A17" w:rsidP="00F25A17">
      <w:pPr>
        <w:autoSpaceDE/>
        <w:autoSpaceDN/>
        <w:adjustRightInd/>
        <w:rPr>
          <w:rFonts w:ascii="Tahoma" w:hAnsi="Tahoma" w:cs="Tahoma"/>
          <w:b/>
          <w:sz w:val="20"/>
          <w:szCs w:val="20"/>
        </w:rPr>
      </w:pPr>
      <w:r w:rsidRPr="006010CB">
        <w:rPr>
          <w:rFonts w:ascii="Tahoma" w:hAnsi="Tahoma" w:cs="Tahoma"/>
          <w:b/>
          <w:sz w:val="20"/>
          <w:szCs w:val="20"/>
        </w:rPr>
        <w:br w:type="page"/>
      </w:r>
    </w:p>
    <w:p w14:paraId="02BB3121" w14:textId="0EDA1DA9" w:rsidR="00F25A17" w:rsidRPr="006010CB" w:rsidRDefault="00F25A17" w:rsidP="00F25A17">
      <w:pPr>
        <w:pStyle w:val="Body"/>
        <w:pageBreakBefore/>
        <w:jc w:val="center"/>
        <w:rPr>
          <w:rFonts w:ascii="Tahoma" w:hAnsi="Tahoma" w:cs="Tahoma"/>
          <w:i/>
          <w:iCs/>
          <w:szCs w:val="20"/>
          <w:lang w:val="pt-BR"/>
        </w:rPr>
      </w:pPr>
      <w:r w:rsidRPr="006010CB">
        <w:rPr>
          <w:rFonts w:ascii="Tahoma" w:hAnsi="Tahoma" w:cs="Tahoma"/>
          <w:i/>
          <w:iCs/>
          <w:szCs w:val="20"/>
          <w:lang w:val="pt-BR"/>
        </w:rPr>
        <w:lastRenderedPageBreak/>
        <w:t>(Página de Assinaturas 2/</w:t>
      </w:r>
      <w:r w:rsidR="00C214E1" w:rsidRPr="006010CB">
        <w:rPr>
          <w:rFonts w:ascii="Tahoma" w:hAnsi="Tahoma" w:cs="Tahoma"/>
          <w:i/>
          <w:iCs/>
          <w:szCs w:val="20"/>
          <w:lang w:val="pt-BR"/>
        </w:rPr>
        <w:t xml:space="preserve">5 </w:t>
      </w:r>
      <w:r w:rsidRPr="006010CB">
        <w:rPr>
          <w:rFonts w:ascii="Tahoma" w:hAnsi="Tahoma" w:cs="Tahoma"/>
          <w:i/>
          <w:iCs/>
          <w:szCs w:val="20"/>
          <w:lang w:val="pt-BR"/>
        </w:rPr>
        <w:t xml:space="preserve">do </w:t>
      </w:r>
      <w:r w:rsidRPr="006010CB">
        <w:rPr>
          <w:rFonts w:ascii="Tahoma" w:hAnsi="Tahoma" w:cs="Tahoma"/>
          <w:szCs w:val="20"/>
          <w:lang w:val="pt-BR"/>
        </w:rPr>
        <w:t>“</w:t>
      </w:r>
      <w:r w:rsidR="00C214E1" w:rsidRPr="006010CB">
        <w:rPr>
          <w:rFonts w:ascii="Tahoma" w:hAnsi="Tahoma" w:cs="Tahoma"/>
          <w:i/>
          <w:szCs w:val="20"/>
          <w:lang w:val="pt-BR"/>
        </w:rPr>
        <w:t xml:space="preserve">Terceiro </w:t>
      </w:r>
      <w:r w:rsidRPr="006010CB">
        <w:rPr>
          <w:rFonts w:ascii="Tahoma" w:hAnsi="Tahoma" w:cs="Tahoma"/>
          <w:i/>
          <w:szCs w:val="20"/>
          <w:lang w:val="pt-BR"/>
        </w:rPr>
        <w:t>Aditamento ao Contrato de Alienação Fiduciária de Ações em Garantia e Outras Avenças</w:t>
      </w:r>
      <w:r w:rsidRPr="006010CB">
        <w:rPr>
          <w:rFonts w:ascii="Tahoma" w:hAnsi="Tahoma" w:cs="Tahoma"/>
          <w:i/>
          <w:iCs/>
          <w:szCs w:val="20"/>
          <w:lang w:val="pt-BR"/>
        </w:rPr>
        <w:t>)</w:t>
      </w:r>
    </w:p>
    <w:p w14:paraId="6258705D" w14:textId="77777777" w:rsidR="00F25A17" w:rsidRPr="006010CB" w:rsidRDefault="00F25A17" w:rsidP="00F25A17">
      <w:pPr>
        <w:pStyle w:val="Body"/>
        <w:rPr>
          <w:rFonts w:ascii="Tahoma" w:hAnsi="Tahoma" w:cs="Tahoma"/>
          <w:b/>
          <w:szCs w:val="20"/>
          <w:lang w:val="pt-BR"/>
        </w:rPr>
      </w:pPr>
    </w:p>
    <w:tbl>
      <w:tblPr>
        <w:tblW w:w="0" w:type="auto"/>
        <w:tblLayout w:type="fixed"/>
        <w:tblLook w:val="0000" w:firstRow="0" w:lastRow="0" w:firstColumn="0" w:lastColumn="0" w:noHBand="0" w:noVBand="0"/>
      </w:tblPr>
      <w:tblGrid>
        <w:gridCol w:w="4382"/>
        <w:gridCol w:w="4383"/>
      </w:tblGrid>
      <w:tr w:rsidR="00F25A17" w:rsidRPr="006010CB" w14:paraId="03DDC960" w14:textId="77777777" w:rsidTr="008C4B13">
        <w:trPr>
          <w:trHeight w:val="129"/>
        </w:trPr>
        <w:tc>
          <w:tcPr>
            <w:tcW w:w="8765" w:type="dxa"/>
            <w:gridSpan w:val="2"/>
          </w:tcPr>
          <w:p w14:paraId="75DB9486" w14:textId="77777777" w:rsidR="00F25A17" w:rsidRPr="006010CB" w:rsidRDefault="00F25A17" w:rsidP="008C4B13">
            <w:pPr>
              <w:pStyle w:val="Default"/>
              <w:spacing w:line="320" w:lineRule="exact"/>
              <w:jc w:val="center"/>
              <w:rPr>
                <w:rFonts w:ascii="Tahoma" w:hAnsi="Tahoma" w:cs="Tahoma"/>
                <w:lang w:val="pt-BR"/>
              </w:rPr>
            </w:pPr>
            <w:r w:rsidRPr="002676D1">
              <w:rPr>
                <w:rFonts w:ascii="Tahoma" w:hAnsi="Tahoma" w:cs="Tahoma"/>
                <w:b/>
                <w:bCs/>
                <w:lang w:val="pt-BR"/>
              </w:rPr>
              <w:t>SIMPLIFIC PAVARINI DISTRIBUIDORA DE TÍTULOS E VALORES MOBILIÁRIOS LTDA.</w:t>
            </w:r>
          </w:p>
        </w:tc>
      </w:tr>
      <w:tr w:rsidR="00F25A17" w:rsidRPr="006010CB" w14:paraId="69D23736" w14:textId="77777777" w:rsidTr="008C4B13">
        <w:trPr>
          <w:trHeight w:val="448"/>
        </w:trPr>
        <w:tc>
          <w:tcPr>
            <w:tcW w:w="4382" w:type="dxa"/>
          </w:tcPr>
          <w:p w14:paraId="6E83228B" w14:textId="77777777" w:rsidR="00F25A17" w:rsidRPr="006010CB" w:rsidRDefault="00F25A17" w:rsidP="008C4B13">
            <w:pPr>
              <w:pStyle w:val="Default"/>
              <w:spacing w:line="320" w:lineRule="exact"/>
              <w:rPr>
                <w:rFonts w:ascii="Tahoma" w:hAnsi="Tahoma" w:cs="Tahoma"/>
                <w:lang w:val="pt-BR"/>
              </w:rPr>
            </w:pPr>
          </w:p>
          <w:p w14:paraId="37D110F4" w14:textId="77777777" w:rsidR="00F25A17" w:rsidRPr="006010CB" w:rsidRDefault="00F25A17" w:rsidP="008C4B13">
            <w:pPr>
              <w:pStyle w:val="Default"/>
              <w:spacing w:line="320" w:lineRule="exact"/>
              <w:rPr>
                <w:rFonts w:ascii="Tahoma" w:hAnsi="Tahoma" w:cs="Tahoma"/>
                <w:lang w:val="pt-BR"/>
              </w:rPr>
            </w:pPr>
          </w:p>
          <w:p w14:paraId="6A842E30" w14:textId="77777777" w:rsidR="00F25A17" w:rsidRPr="006010CB" w:rsidRDefault="00F25A17" w:rsidP="008C4B13">
            <w:pPr>
              <w:pStyle w:val="Default"/>
              <w:spacing w:line="320" w:lineRule="exact"/>
              <w:rPr>
                <w:rFonts w:ascii="Tahoma" w:hAnsi="Tahoma" w:cs="Tahoma"/>
                <w:lang w:val="pt-BR"/>
              </w:rPr>
            </w:pPr>
            <w:r w:rsidRPr="006010CB">
              <w:rPr>
                <w:rFonts w:ascii="Tahoma" w:hAnsi="Tahoma" w:cs="Tahoma"/>
                <w:lang w:val="pt-BR"/>
              </w:rPr>
              <w:t>________________________________</w:t>
            </w:r>
          </w:p>
          <w:p w14:paraId="6BECE790" w14:textId="77777777" w:rsidR="00F25A17" w:rsidRPr="006010CB" w:rsidRDefault="00F25A17" w:rsidP="008C4B13">
            <w:pPr>
              <w:pStyle w:val="Default"/>
              <w:spacing w:line="320" w:lineRule="exact"/>
              <w:rPr>
                <w:rFonts w:ascii="Tahoma" w:hAnsi="Tahoma" w:cs="Tahoma"/>
                <w:lang w:val="pt-BR"/>
              </w:rPr>
            </w:pPr>
            <w:r w:rsidRPr="006010CB">
              <w:rPr>
                <w:rFonts w:ascii="Tahoma" w:hAnsi="Tahoma" w:cs="Tahoma"/>
                <w:lang w:val="pt-BR"/>
              </w:rPr>
              <w:t xml:space="preserve">Nome: </w:t>
            </w:r>
          </w:p>
          <w:p w14:paraId="7A7C7060" w14:textId="77777777" w:rsidR="00F25A17" w:rsidRPr="006010CB" w:rsidRDefault="00F25A17" w:rsidP="008C4B13">
            <w:pPr>
              <w:pStyle w:val="Default"/>
              <w:spacing w:line="320" w:lineRule="exact"/>
              <w:rPr>
                <w:rFonts w:ascii="Tahoma" w:hAnsi="Tahoma" w:cs="Tahoma"/>
                <w:lang w:val="pt-BR"/>
              </w:rPr>
            </w:pPr>
            <w:r w:rsidRPr="006010CB">
              <w:rPr>
                <w:rFonts w:ascii="Tahoma" w:hAnsi="Tahoma" w:cs="Tahoma"/>
                <w:lang w:val="pt-BR"/>
              </w:rPr>
              <w:t xml:space="preserve">Cargo: </w:t>
            </w:r>
          </w:p>
        </w:tc>
        <w:tc>
          <w:tcPr>
            <w:tcW w:w="4383" w:type="dxa"/>
          </w:tcPr>
          <w:p w14:paraId="12F016D4" w14:textId="77777777" w:rsidR="00F25A17" w:rsidRPr="006010CB" w:rsidRDefault="00F25A17" w:rsidP="008C4B13">
            <w:pPr>
              <w:pStyle w:val="Default"/>
              <w:spacing w:line="320" w:lineRule="exact"/>
              <w:rPr>
                <w:rFonts w:ascii="Tahoma" w:hAnsi="Tahoma" w:cs="Tahoma"/>
                <w:lang w:val="pt-BR"/>
              </w:rPr>
            </w:pPr>
          </w:p>
          <w:p w14:paraId="1FA8718C" w14:textId="77777777" w:rsidR="00F25A17" w:rsidRPr="006010CB" w:rsidRDefault="00F25A17" w:rsidP="008C4B13">
            <w:pPr>
              <w:pStyle w:val="Default"/>
              <w:spacing w:line="320" w:lineRule="exact"/>
              <w:rPr>
                <w:rFonts w:ascii="Tahoma" w:hAnsi="Tahoma" w:cs="Tahoma"/>
                <w:lang w:val="pt-BR"/>
              </w:rPr>
            </w:pPr>
          </w:p>
          <w:p w14:paraId="1C18D9FC" w14:textId="77777777" w:rsidR="00F25A17" w:rsidRPr="006010CB" w:rsidRDefault="00F25A17" w:rsidP="008C4B13">
            <w:pPr>
              <w:pStyle w:val="Default"/>
              <w:spacing w:line="320" w:lineRule="exact"/>
              <w:rPr>
                <w:rFonts w:ascii="Tahoma" w:hAnsi="Tahoma" w:cs="Tahoma"/>
                <w:lang w:val="pt-BR"/>
              </w:rPr>
            </w:pPr>
            <w:r w:rsidRPr="006010CB">
              <w:rPr>
                <w:rFonts w:ascii="Tahoma" w:hAnsi="Tahoma" w:cs="Tahoma"/>
                <w:lang w:val="pt-BR"/>
              </w:rPr>
              <w:t>_________________________________</w:t>
            </w:r>
          </w:p>
          <w:p w14:paraId="006F4F06" w14:textId="77777777" w:rsidR="00F25A17" w:rsidRPr="006010CB" w:rsidRDefault="00F25A17" w:rsidP="008C4B13">
            <w:pPr>
              <w:pStyle w:val="Default"/>
              <w:spacing w:line="320" w:lineRule="exact"/>
              <w:rPr>
                <w:rFonts w:ascii="Tahoma" w:hAnsi="Tahoma" w:cs="Tahoma"/>
                <w:lang w:val="pt-BR"/>
              </w:rPr>
            </w:pPr>
            <w:r w:rsidRPr="006010CB">
              <w:rPr>
                <w:rFonts w:ascii="Tahoma" w:hAnsi="Tahoma" w:cs="Tahoma"/>
                <w:lang w:val="pt-BR"/>
              </w:rPr>
              <w:t xml:space="preserve">Nome: </w:t>
            </w:r>
          </w:p>
          <w:p w14:paraId="49374EAE" w14:textId="77777777" w:rsidR="00F25A17" w:rsidRPr="006010CB" w:rsidRDefault="00F25A17" w:rsidP="008C4B13">
            <w:pPr>
              <w:pStyle w:val="Default"/>
              <w:spacing w:line="320" w:lineRule="exact"/>
              <w:rPr>
                <w:rFonts w:ascii="Tahoma" w:hAnsi="Tahoma" w:cs="Tahoma"/>
                <w:lang w:val="pt-BR"/>
              </w:rPr>
            </w:pPr>
            <w:r w:rsidRPr="006010CB">
              <w:rPr>
                <w:rFonts w:ascii="Tahoma" w:hAnsi="Tahoma" w:cs="Tahoma"/>
                <w:lang w:val="pt-BR"/>
              </w:rPr>
              <w:t xml:space="preserve">Cargo: </w:t>
            </w:r>
          </w:p>
        </w:tc>
      </w:tr>
    </w:tbl>
    <w:p w14:paraId="409CFB4B" w14:textId="77777777" w:rsidR="00F25A17" w:rsidRPr="006010CB" w:rsidRDefault="00F25A17" w:rsidP="00F25A17">
      <w:pPr>
        <w:autoSpaceDE/>
        <w:autoSpaceDN/>
        <w:adjustRightInd/>
        <w:rPr>
          <w:rFonts w:ascii="Tahoma" w:hAnsi="Tahoma" w:cs="Tahoma"/>
          <w:b/>
          <w:sz w:val="20"/>
          <w:szCs w:val="20"/>
          <w:lang w:eastAsia="pt-BR"/>
        </w:rPr>
      </w:pPr>
    </w:p>
    <w:p w14:paraId="61613C91" w14:textId="77777777" w:rsidR="00F25A17" w:rsidRPr="006010CB" w:rsidRDefault="00F25A17" w:rsidP="00F25A17">
      <w:pPr>
        <w:pStyle w:val="ContratoTexto"/>
        <w:spacing w:before="0" w:after="0" w:line="320" w:lineRule="exact"/>
        <w:jc w:val="center"/>
        <w:rPr>
          <w:rFonts w:ascii="Tahoma" w:hAnsi="Tahoma" w:cs="Tahoma"/>
          <w:b/>
          <w:sz w:val="20"/>
          <w:szCs w:val="20"/>
        </w:rPr>
      </w:pPr>
    </w:p>
    <w:p w14:paraId="6A5D7C16" w14:textId="72D0D58F" w:rsidR="00F25A17" w:rsidRPr="006010CB" w:rsidRDefault="00F25A17" w:rsidP="00F25A17">
      <w:pPr>
        <w:pStyle w:val="Body"/>
        <w:pageBreakBefore/>
        <w:jc w:val="center"/>
        <w:rPr>
          <w:rFonts w:ascii="Tahoma" w:hAnsi="Tahoma" w:cs="Tahoma"/>
          <w:i/>
          <w:iCs/>
          <w:szCs w:val="20"/>
          <w:lang w:val="pt-BR"/>
        </w:rPr>
      </w:pPr>
      <w:r w:rsidRPr="006010CB">
        <w:rPr>
          <w:rFonts w:ascii="Tahoma" w:hAnsi="Tahoma" w:cs="Tahoma"/>
          <w:i/>
          <w:iCs/>
          <w:szCs w:val="20"/>
          <w:lang w:val="pt-BR"/>
        </w:rPr>
        <w:lastRenderedPageBreak/>
        <w:t>(Página de Assinaturas 3/</w:t>
      </w:r>
      <w:r w:rsidR="00C214E1" w:rsidRPr="006010CB">
        <w:rPr>
          <w:rFonts w:ascii="Tahoma" w:hAnsi="Tahoma" w:cs="Tahoma"/>
          <w:i/>
          <w:iCs/>
          <w:szCs w:val="20"/>
          <w:lang w:val="pt-BR"/>
        </w:rPr>
        <w:t xml:space="preserve">5 </w:t>
      </w:r>
      <w:r w:rsidRPr="006010CB">
        <w:rPr>
          <w:rFonts w:ascii="Tahoma" w:hAnsi="Tahoma" w:cs="Tahoma"/>
          <w:i/>
          <w:iCs/>
          <w:szCs w:val="20"/>
          <w:lang w:val="pt-BR"/>
        </w:rPr>
        <w:t xml:space="preserve">do </w:t>
      </w:r>
      <w:r w:rsidRPr="006010CB">
        <w:rPr>
          <w:rFonts w:ascii="Tahoma" w:hAnsi="Tahoma" w:cs="Tahoma"/>
          <w:szCs w:val="20"/>
          <w:lang w:val="pt-BR"/>
        </w:rPr>
        <w:t>“</w:t>
      </w:r>
      <w:r w:rsidR="00C214E1" w:rsidRPr="006010CB">
        <w:rPr>
          <w:rFonts w:ascii="Tahoma" w:hAnsi="Tahoma" w:cs="Tahoma"/>
          <w:i/>
          <w:szCs w:val="20"/>
          <w:lang w:val="pt-BR"/>
        </w:rPr>
        <w:t xml:space="preserve">Terceiro </w:t>
      </w:r>
      <w:r w:rsidRPr="006010CB">
        <w:rPr>
          <w:rFonts w:ascii="Tahoma" w:hAnsi="Tahoma" w:cs="Tahoma"/>
          <w:i/>
          <w:szCs w:val="20"/>
          <w:lang w:val="pt-BR"/>
        </w:rPr>
        <w:t>Aditamento ao Contrato de Alienação Fiduciária de Ações em Garantia e Outras Avenças</w:t>
      </w:r>
      <w:r w:rsidRPr="006010CB">
        <w:rPr>
          <w:rFonts w:ascii="Tahoma" w:hAnsi="Tahoma" w:cs="Tahoma"/>
          <w:i/>
          <w:iCs/>
          <w:szCs w:val="20"/>
          <w:lang w:val="pt-BR"/>
        </w:rPr>
        <w:t>)</w:t>
      </w:r>
    </w:p>
    <w:p w14:paraId="1F6E4A09" w14:textId="77777777" w:rsidR="00F25A17" w:rsidRPr="006010CB" w:rsidRDefault="00F25A17" w:rsidP="00F25A17">
      <w:pPr>
        <w:pStyle w:val="Body"/>
        <w:rPr>
          <w:rFonts w:ascii="Tahoma" w:hAnsi="Tahoma" w:cs="Tahoma"/>
          <w:b/>
          <w:szCs w:val="20"/>
          <w:lang w:val="pt-BR"/>
        </w:rPr>
      </w:pPr>
    </w:p>
    <w:tbl>
      <w:tblPr>
        <w:tblW w:w="0" w:type="auto"/>
        <w:tblLayout w:type="fixed"/>
        <w:tblLook w:val="0000" w:firstRow="0" w:lastRow="0" w:firstColumn="0" w:lastColumn="0" w:noHBand="0" w:noVBand="0"/>
      </w:tblPr>
      <w:tblGrid>
        <w:gridCol w:w="4382"/>
        <w:gridCol w:w="4383"/>
      </w:tblGrid>
      <w:tr w:rsidR="00F25A17" w:rsidRPr="006010CB" w14:paraId="57E688CC" w14:textId="77777777" w:rsidTr="008C4B13">
        <w:trPr>
          <w:trHeight w:val="129"/>
        </w:trPr>
        <w:tc>
          <w:tcPr>
            <w:tcW w:w="8765" w:type="dxa"/>
            <w:gridSpan w:val="2"/>
          </w:tcPr>
          <w:p w14:paraId="651B0047" w14:textId="5509FA47" w:rsidR="00F25A17" w:rsidRPr="006010CB" w:rsidRDefault="00F25A17" w:rsidP="008C4B13">
            <w:pPr>
              <w:pStyle w:val="Default"/>
              <w:spacing w:line="320" w:lineRule="exact"/>
              <w:jc w:val="center"/>
              <w:rPr>
                <w:rFonts w:ascii="Tahoma" w:hAnsi="Tahoma" w:cs="Tahoma"/>
                <w:lang w:val="pt-BR"/>
              </w:rPr>
            </w:pPr>
            <w:r w:rsidRPr="002676D1">
              <w:rPr>
                <w:rFonts w:ascii="Tahoma" w:hAnsi="Tahoma" w:cs="Tahoma"/>
                <w:b/>
                <w:lang w:val="pt-BR"/>
              </w:rPr>
              <w:t xml:space="preserve">FS TRANSMISSORA DE </w:t>
            </w:r>
            <w:r w:rsidRPr="006010CB">
              <w:rPr>
                <w:rFonts w:ascii="Tahoma" w:hAnsi="Tahoma" w:cs="Tahoma"/>
                <w:b/>
                <w:lang w:val="pt-BR"/>
              </w:rPr>
              <w:t>ENERGIA ELÉTRICA S.A</w:t>
            </w:r>
            <w:r w:rsidRPr="006010CB">
              <w:rPr>
                <w:rFonts w:ascii="Tahoma" w:hAnsi="Tahoma" w:cs="Tahoma"/>
                <w:b/>
                <w:bCs/>
                <w:lang w:val="pt-BR"/>
              </w:rPr>
              <w:t>.</w:t>
            </w:r>
          </w:p>
        </w:tc>
      </w:tr>
      <w:tr w:rsidR="00F25A17" w:rsidRPr="006010CB" w14:paraId="5ADD7609" w14:textId="77777777" w:rsidTr="008C4B13">
        <w:trPr>
          <w:trHeight w:val="448"/>
        </w:trPr>
        <w:tc>
          <w:tcPr>
            <w:tcW w:w="4382" w:type="dxa"/>
          </w:tcPr>
          <w:p w14:paraId="421ACE41" w14:textId="77777777" w:rsidR="00F25A17" w:rsidRPr="006010CB" w:rsidRDefault="00F25A17" w:rsidP="008C4B13">
            <w:pPr>
              <w:pStyle w:val="Default"/>
              <w:spacing w:line="320" w:lineRule="exact"/>
              <w:rPr>
                <w:rFonts w:ascii="Tahoma" w:hAnsi="Tahoma" w:cs="Tahoma"/>
                <w:lang w:val="pt-BR"/>
              </w:rPr>
            </w:pPr>
          </w:p>
          <w:p w14:paraId="19676CC8" w14:textId="77777777" w:rsidR="00F25A17" w:rsidRPr="006010CB" w:rsidRDefault="00F25A17" w:rsidP="008C4B13">
            <w:pPr>
              <w:pStyle w:val="Default"/>
              <w:spacing w:line="320" w:lineRule="exact"/>
              <w:rPr>
                <w:rFonts w:ascii="Tahoma" w:hAnsi="Tahoma" w:cs="Tahoma"/>
                <w:lang w:val="pt-BR"/>
              </w:rPr>
            </w:pPr>
          </w:p>
          <w:p w14:paraId="2FC4EDFA" w14:textId="77777777" w:rsidR="00F25A17" w:rsidRPr="006010CB" w:rsidRDefault="00F25A17" w:rsidP="008C4B13">
            <w:pPr>
              <w:pStyle w:val="Default"/>
              <w:spacing w:line="320" w:lineRule="exact"/>
              <w:rPr>
                <w:rFonts w:ascii="Tahoma" w:hAnsi="Tahoma" w:cs="Tahoma"/>
                <w:lang w:val="pt-BR"/>
              </w:rPr>
            </w:pPr>
            <w:r w:rsidRPr="006010CB">
              <w:rPr>
                <w:rFonts w:ascii="Tahoma" w:hAnsi="Tahoma" w:cs="Tahoma"/>
                <w:lang w:val="pt-BR"/>
              </w:rPr>
              <w:t>________________________________</w:t>
            </w:r>
          </w:p>
          <w:p w14:paraId="30EA67F0" w14:textId="77777777" w:rsidR="00F25A17" w:rsidRPr="006010CB" w:rsidRDefault="00F25A17" w:rsidP="008C4B13">
            <w:pPr>
              <w:pStyle w:val="Default"/>
              <w:spacing w:line="320" w:lineRule="exact"/>
              <w:rPr>
                <w:rFonts w:ascii="Tahoma" w:hAnsi="Tahoma" w:cs="Tahoma"/>
                <w:lang w:val="pt-BR"/>
              </w:rPr>
            </w:pPr>
            <w:r w:rsidRPr="006010CB">
              <w:rPr>
                <w:rFonts w:ascii="Tahoma" w:hAnsi="Tahoma" w:cs="Tahoma"/>
                <w:lang w:val="pt-BR"/>
              </w:rPr>
              <w:t xml:space="preserve">Nome: </w:t>
            </w:r>
          </w:p>
          <w:p w14:paraId="2BA22D0B" w14:textId="77777777" w:rsidR="00F25A17" w:rsidRPr="006010CB" w:rsidRDefault="00F25A17" w:rsidP="008C4B13">
            <w:pPr>
              <w:pStyle w:val="Default"/>
              <w:spacing w:line="320" w:lineRule="exact"/>
              <w:rPr>
                <w:rFonts w:ascii="Tahoma" w:hAnsi="Tahoma" w:cs="Tahoma"/>
                <w:lang w:val="pt-BR"/>
              </w:rPr>
            </w:pPr>
            <w:r w:rsidRPr="006010CB">
              <w:rPr>
                <w:rFonts w:ascii="Tahoma" w:hAnsi="Tahoma" w:cs="Tahoma"/>
                <w:lang w:val="pt-BR"/>
              </w:rPr>
              <w:t xml:space="preserve">Cargo: </w:t>
            </w:r>
          </w:p>
        </w:tc>
        <w:tc>
          <w:tcPr>
            <w:tcW w:w="4383" w:type="dxa"/>
          </w:tcPr>
          <w:p w14:paraId="07A6C415" w14:textId="77777777" w:rsidR="00F25A17" w:rsidRPr="006010CB" w:rsidRDefault="00F25A17" w:rsidP="008C4B13">
            <w:pPr>
              <w:pStyle w:val="Default"/>
              <w:spacing w:line="320" w:lineRule="exact"/>
              <w:rPr>
                <w:rFonts w:ascii="Tahoma" w:hAnsi="Tahoma" w:cs="Tahoma"/>
                <w:lang w:val="pt-BR"/>
              </w:rPr>
            </w:pPr>
          </w:p>
          <w:p w14:paraId="23BD1F3D" w14:textId="77777777" w:rsidR="00F25A17" w:rsidRPr="006010CB" w:rsidRDefault="00F25A17" w:rsidP="008C4B13">
            <w:pPr>
              <w:pStyle w:val="Default"/>
              <w:spacing w:line="320" w:lineRule="exact"/>
              <w:rPr>
                <w:rFonts w:ascii="Tahoma" w:hAnsi="Tahoma" w:cs="Tahoma"/>
                <w:lang w:val="pt-BR"/>
              </w:rPr>
            </w:pPr>
          </w:p>
          <w:p w14:paraId="2964372F" w14:textId="77777777" w:rsidR="00F25A17" w:rsidRPr="006010CB" w:rsidRDefault="00F25A17" w:rsidP="008C4B13">
            <w:pPr>
              <w:pStyle w:val="Default"/>
              <w:spacing w:line="320" w:lineRule="exact"/>
              <w:rPr>
                <w:rFonts w:ascii="Tahoma" w:hAnsi="Tahoma" w:cs="Tahoma"/>
                <w:lang w:val="pt-BR"/>
              </w:rPr>
            </w:pPr>
            <w:r w:rsidRPr="006010CB">
              <w:rPr>
                <w:rFonts w:ascii="Tahoma" w:hAnsi="Tahoma" w:cs="Tahoma"/>
                <w:lang w:val="pt-BR"/>
              </w:rPr>
              <w:t>_________________________________</w:t>
            </w:r>
          </w:p>
          <w:p w14:paraId="04A5DF9E" w14:textId="77777777" w:rsidR="00F25A17" w:rsidRPr="006010CB" w:rsidRDefault="00F25A17" w:rsidP="008C4B13">
            <w:pPr>
              <w:pStyle w:val="Default"/>
              <w:spacing w:line="320" w:lineRule="exact"/>
              <w:rPr>
                <w:rFonts w:ascii="Tahoma" w:hAnsi="Tahoma" w:cs="Tahoma"/>
                <w:lang w:val="pt-BR"/>
              </w:rPr>
            </w:pPr>
            <w:r w:rsidRPr="006010CB">
              <w:rPr>
                <w:rFonts w:ascii="Tahoma" w:hAnsi="Tahoma" w:cs="Tahoma"/>
                <w:lang w:val="pt-BR"/>
              </w:rPr>
              <w:t xml:space="preserve">Nome: </w:t>
            </w:r>
          </w:p>
          <w:p w14:paraId="6A806632" w14:textId="77777777" w:rsidR="00F25A17" w:rsidRPr="006010CB" w:rsidRDefault="00F25A17" w:rsidP="008C4B13">
            <w:pPr>
              <w:pStyle w:val="Default"/>
              <w:spacing w:line="320" w:lineRule="exact"/>
              <w:rPr>
                <w:rFonts w:ascii="Tahoma" w:hAnsi="Tahoma" w:cs="Tahoma"/>
                <w:lang w:val="pt-BR"/>
              </w:rPr>
            </w:pPr>
            <w:r w:rsidRPr="006010CB">
              <w:rPr>
                <w:rFonts w:ascii="Tahoma" w:hAnsi="Tahoma" w:cs="Tahoma"/>
                <w:lang w:val="pt-BR"/>
              </w:rPr>
              <w:t xml:space="preserve">Cargo: </w:t>
            </w:r>
          </w:p>
        </w:tc>
      </w:tr>
      <w:tr w:rsidR="00C214E1" w:rsidRPr="006010CB" w14:paraId="662DAEC8" w14:textId="77777777" w:rsidTr="008C4B13">
        <w:trPr>
          <w:trHeight w:val="448"/>
        </w:trPr>
        <w:tc>
          <w:tcPr>
            <w:tcW w:w="4382" w:type="dxa"/>
          </w:tcPr>
          <w:p w14:paraId="19E36F2D" w14:textId="77777777" w:rsidR="00C214E1" w:rsidRPr="006010CB" w:rsidRDefault="00C214E1" w:rsidP="008C4B13">
            <w:pPr>
              <w:pStyle w:val="Default"/>
              <w:spacing w:line="320" w:lineRule="exact"/>
              <w:rPr>
                <w:rFonts w:ascii="Tahoma" w:hAnsi="Tahoma" w:cs="Tahoma"/>
                <w:lang w:val="pt-BR"/>
              </w:rPr>
            </w:pPr>
          </w:p>
        </w:tc>
        <w:tc>
          <w:tcPr>
            <w:tcW w:w="4383" w:type="dxa"/>
          </w:tcPr>
          <w:p w14:paraId="452CE3D8" w14:textId="77777777" w:rsidR="00C214E1" w:rsidRPr="006010CB" w:rsidRDefault="00C214E1" w:rsidP="008C4B13">
            <w:pPr>
              <w:pStyle w:val="Default"/>
              <w:spacing w:line="320" w:lineRule="exact"/>
              <w:rPr>
                <w:rFonts w:ascii="Tahoma" w:hAnsi="Tahoma" w:cs="Tahoma"/>
                <w:lang w:val="pt-BR"/>
              </w:rPr>
            </w:pPr>
          </w:p>
        </w:tc>
      </w:tr>
    </w:tbl>
    <w:p w14:paraId="64C7923E" w14:textId="681539C4" w:rsidR="00C214E1" w:rsidRPr="006010CB" w:rsidRDefault="00C214E1" w:rsidP="00C214E1">
      <w:pPr>
        <w:pStyle w:val="Body"/>
        <w:pageBreakBefore/>
        <w:jc w:val="center"/>
        <w:rPr>
          <w:rFonts w:ascii="Tahoma" w:hAnsi="Tahoma" w:cs="Tahoma"/>
          <w:i/>
          <w:iCs/>
          <w:szCs w:val="20"/>
          <w:lang w:val="pt-BR"/>
        </w:rPr>
      </w:pPr>
      <w:r w:rsidRPr="006010CB">
        <w:rPr>
          <w:rFonts w:ascii="Tahoma" w:hAnsi="Tahoma" w:cs="Tahoma"/>
          <w:i/>
          <w:iCs/>
          <w:szCs w:val="20"/>
          <w:lang w:val="pt-BR"/>
        </w:rPr>
        <w:lastRenderedPageBreak/>
        <w:t xml:space="preserve">(Página de Assinaturas 4/5 do </w:t>
      </w:r>
      <w:r w:rsidRPr="006010CB">
        <w:rPr>
          <w:rFonts w:ascii="Tahoma" w:hAnsi="Tahoma" w:cs="Tahoma"/>
          <w:szCs w:val="20"/>
          <w:lang w:val="pt-BR"/>
        </w:rPr>
        <w:t>“</w:t>
      </w:r>
      <w:r w:rsidRPr="006010CB">
        <w:rPr>
          <w:rFonts w:ascii="Tahoma" w:hAnsi="Tahoma" w:cs="Tahoma"/>
          <w:i/>
          <w:szCs w:val="20"/>
          <w:lang w:val="pt-BR"/>
        </w:rPr>
        <w:t>Terceiro Aditamento ao Contrato de Alienação Fiduciária de Ações em Garantia e Outras Avenças</w:t>
      </w:r>
      <w:r w:rsidRPr="006010CB">
        <w:rPr>
          <w:rFonts w:ascii="Tahoma" w:hAnsi="Tahoma" w:cs="Tahoma"/>
          <w:i/>
          <w:iCs/>
          <w:szCs w:val="20"/>
          <w:lang w:val="pt-BR"/>
        </w:rPr>
        <w:t>)</w:t>
      </w:r>
    </w:p>
    <w:p w14:paraId="57425433" w14:textId="77777777" w:rsidR="00C214E1" w:rsidRPr="006010CB" w:rsidRDefault="00C214E1" w:rsidP="00C214E1">
      <w:pPr>
        <w:pStyle w:val="Body"/>
        <w:rPr>
          <w:rFonts w:ascii="Tahoma" w:hAnsi="Tahoma" w:cs="Tahoma"/>
          <w:b/>
          <w:szCs w:val="20"/>
          <w:lang w:val="pt-BR"/>
        </w:rPr>
      </w:pPr>
    </w:p>
    <w:tbl>
      <w:tblPr>
        <w:tblW w:w="0" w:type="auto"/>
        <w:tblLayout w:type="fixed"/>
        <w:tblLook w:val="0000" w:firstRow="0" w:lastRow="0" w:firstColumn="0" w:lastColumn="0" w:noHBand="0" w:noVBand="0"/>
      </w:tblPr>
      <w:tblGrid>
        <w:gridCol w:w="4382"/>
        <w:gridCol w:w="4383"/>
      </w:tblGrid>
      <w:tr w:rsidR="00C214E1" w:rsidRPr="006010CB" w14:paraId="264F7FAE" w14:textId="77777777" w:rsidTr="0059470D">
        <w:trPr>
          <w:trHeight w:val="129"/>
        </w:trPr>
        <w:tc>
          <w:tcPr>
            <w:tcW w:w="8765" w:type="dxa"/>
            <w:gridSpan w:val="2"/>
          </w:tcPr>
          <w:p w14:paraId="26A51626" w14:textId="23836EC6" w:rsidR="00C214E1" w:rsidRPr="006010CB" w:rsidRDefault="00C214E1" w:rsidP="0059470D">
            <w:pPr>
              <w:pStyle w:val="Default"/>
              <w:spacing w:line="320" w:lineRule="exact"/>
              <w:jc w:val="center"/>
              <w:rPr>
                <w:rFonts w:ascii="Tahoma" w:hAnsi="Tahoma" w:cs="Tahoma"/>
                <w:lang w:val="pt-BR"/>
              </w:rPr>
            </w:pPr>
            <w:r w:rsidRPr="002676D1">
              <w:rPr>
                <w:rFonts w:ascii="Tahoma" w:hAnsi="Tahoma" w:cs="Tahoma"/>
                <w:b/>
                <w:lang w:val="pt-BR"/>
              </w:rPr>
              <w:t>BANCO SANTANDER (BRASIL) S.A</w:t>
            </w:r>
            <w:r w:rsidRPr="006010CB">
              <w:rPr>
                <w:rFonts w:ascii="Tahoma" w:hAnsi="Tahoma" w:cs="Tahoma"/>
                <w:b/>
                <w:bCs/>
                <w:lang w:val="pt-BR"/>
              </w:rPr>
              <w:t>.</w:t>
            </w:r>
          </w:p>
        </w:tc>
      </w:tr>
      <w:tr w:rsidR="00C214E1" w:rsidRPr="006010CB" w14:paraId="739A6AE8" w14:textId="77777777" w:rsidTr="0059470D">
        <w:trPr>
          <w:trHeight w:val="448"/>
        </w:trPr>
        <w:tc>
          <w:tcPr>
            <w:tcW w:w="4382" w:type="dxa"/>
          </w:tcPr>
          <w:p w14:paraId="52E201D0" w14:textId="77777777" w:rsidR="00C214E1" w:rsidRPr="006010CB" w:rsidRDefault="00C214E1" w:rsidP="0059470D">
            <w:pPr>
              <w:pStyle w:val="Default"/>
              <w:spacing w:line="320" w:lineRule="exact"/>
              <w:rPr>
                <w:rFonts w:ascii="Tahoma" w:hAnsi="Tahoma" w:cs="Tahoma"/>
                <w:lang w:val="pt-BR"/>
              </w:rPr>
            </w:pPr>
          </w:p>
          <w:p w14:paraId="436C6CF7" w14:textId="77777777" w:rsidR="00C214E1" w:rsidRPr="006010CB" w:rsidRDefault="00C214E1" w:rsidP="0059470D">
            <w:pPr>
              <w:pStyle w:val="Default"/>
              <w:spacing w:line="320" w:lineRule="exact"/>
              <w:rPr>
                <w:rFonts w:ascii="Tahoma" w:hAnsi="Tahoma" w:cs="Tahoma"/>
                <w:lang w:val="pt-BR"/>
              </w:rPr>
            </w:pPr>
          </w:p>
          <w:p w14:paraId="319D28DB" w14:textId="77777777" w:rsidR="00C214E1" w:rsidRPr="006010CB" w:rsidRDefault="00C214E1" w:rsidP="0059470D">
            <w:pPr>
              <w:pStyle w:val="Default"/>
              <w:spacing w:line="320" w:lineRule="exact"/>
              <w:rPr>
                <w:rFonts w:ascii="Tahoma" w:hAnsi="Tahoma" w:cs="Tahoma"/>
                <w:lang w:val="pt-BR"/>
              </w:rPr>
            </w:pPr>
            <w:r w:rsidRPr="006010CB">
              <w:rPr>
                <w:rFonts w:ascii="Tahoma" w:hAnsi="Tahoma" w:cs="Tahoma"/>
                <w:lang w:val="pt-BR"/>
              </w:rPr>
              <w:t>________________________________</w:t>
            </w:r>
          </w:p>
          <w:p w14:paraId="75352D53" w14:textId="77777777" w:rsidR="00C214E1" w:rsidRPr="006010CB" w:rsidRDefault="00C214E1" w:rsidP="0059470D">
            <w:pPr>
              <w:pStyle w:val="Default"/>
              <w:spacing w:line="320" w:lineRule="exact"/>
              <w:rPr>
                <w:rFonts w:ascii="Tahoma" w:hAnsi="Tahoma" w:cs="Tahoma"/>
                <w:lang w:val="pt-BR"/>
              </w:rPr>
            </w:pPr>
            <w:r w:rsidRPr="006010CB">
              <w:rPr>
                <w:rFonts w:ascii="Tahoma" w:hAnsi="Tahoma" w:cs="Tahoma"/>
                <w:lang w:val="pt-BR"/>
              </w:rPr>
              <w:t xml:space="preserve">Nome: </w:t>
            </w:r>
          </w:p>
          <w:p w14:paraId="1418CC34" w14:textId="77777777" w:rsidR="00C214E1" w:rsidRPr="006010CB" w:rsidRDefault="00C214E1" w:rsidP="0059470D">
            <w:pPr>
              <w:pStyle w:val="Default"/>
              <w:spacing w:line="320" w:lineRule="exact"/>
              <w:rPr>
                <w:rFonts w:ascii="Tahoma" w:hAnsi="Tahoma" w:cs="Tahoma"/>
                <w:lang w:val="pt-BR"/>
              </w:rPr>
            </w:pPr>
            <w:r w:rsidRPr="006010CB">
              <w:rPr>
                <w:rFonts w:ascii="Tahoma" w:hAnsi="Tahoma" w:cs="Tahoma"/>
                <w:lang w:val="pt-BR"/>
              </w:rPr>
              <w:t xml:space="preserve">Cargo: </w:t>
            </w:r>
          </w:p>
        </w:tc>
        <w:tc>
          <w:tcPr>
            <w:tcW w:w="4383" w:type="dxa"/>
          </w:tcPr>
          <w:p w14:paraId="165EB4E5" w14:textId="77777777" w:rsidR="00C214E1" w:rsidRPr="006010CB" w:rsidRDefault="00C214E1" w:rsidP="0059470D">
            <w:pPr>
              <w:pStyle w:val="Default"/>
              <w:spacing w:line="320" w:lineRule="exact"/>
              <w:rPr>
                <w:rFonts w:ascii="Tahoma" w:hAnsi="Tahoma" w:cs="Tahoma"/>
                <w:lang w:val="pt-BR"/>
              </w:rPr>
            </w:pPr>
          </w:p>
          <w:p w14:paraId="4A4E6C0A" w14:textId="77777777" w:rsidR="00C214E1" w:rsidRPr="006010CB" w:rsidRDefault="00C214E1" w:rsidP="0059470D">
            <w:pPr>
              <w:pStyle w:val="Default"/>
              <w:spacing w:line="320" w:lineRule="exact"/>
              <w:rPr>
                <w:rFonts w:ascii="Tahoma" w:hAnsi="Tahoma" w:cs="Tahoma"/>
                <w:lang w:val="pt-BR"/>
              </w:rPr>
            </w:pPr>
          </w:p>
          <w:p w14:paraId="3D9393F9" w14:textId="77777777" w:rsidR="00C214E1" w:rsidRPr="006010CB" w:rsidRDefault="00C214E1" w:rsidP="0059470D">
            <w:pPr>
              <w:pStyle w:val="Default"/>
              <w:spacing w:line="320" w:lineRule="exact"/>
              <w:rPr>
                <w:rFonts w:ascii="Tahoma" w:hAnsi="Tahoma" w:cs="Tahoma"/>
                <w:lang w:val="pt-BR"/>
              </w:rPr>
            </w:pPr>
            <w:r w:rsidRPr="006010CB">
              <w:rPr>
                <w:rFonts w:ascii="Tahoma" w:hAnsi="Tahoma" w:cs="Tahoma"/>
                <w:lang w:val="pt-BR"/>
              </w:rPr>
              <w:t>_________________________________</w:t>
            </w:r>
          </w:p>
          <w:p w14:paraId="61A09737" w14:textId="77777777" w:rsidR="00C214E1" w:rsidRPr="006010CB" w:rsidRDefault="00C214E1" w:rsidP="0059470D">
            <w:pPr>
              <w:pStyle w:val="Default"/>
              <w:spacing w:line="320" w:lineRule="exact"/>
              <w:rPr>
                <w:rFonts w:ascii="Tahoma" w:hAnsi="Tahoma" w:cs="Tahoma"/>
                <w:lang w:val="pt-BR"/>
              </w:rPr>
            </w:pPr>
            <w:r w:rsidRPr="006010CB">
              <w:rPr>
                <w:rFonts w:ascii="Tahoma" w:hAnsi="Tahoma" w:cs="Tahoma"/>
                <w:lang w:val="pt-BR"/>
              </w:rPr>
              <w:t xml:space="preserve">Nome: </w:t>
            </w:r>
          </w:p>
          <w:p w14:paraId="68D5F810" w14:textId="77777777" w:rsidR="00C214E1" w:rsidRPr="006010CB" w:rsidRDefault="00C214E1" w:rsidP="0059470D">
            <w:pPr>
              <w:pStyle w:val="Default"/>
              <w:spacing w:line="320" w:lineRule="exact"/>
              <w:rPr>
                <w:rFonts w:ascii="Tahoma" w:hAnsi="Tahoma" w:cs="Tahoma"/>
                <w:lang w:val="pt-BR"/>
              </w:rPr>
            </w:pPr>
            <w:r w:rsidRPr="006010CB">
              <w:rPr>
                <w:rFonts w:ascii="Tahoma" w:hAnsi="Tahoma" w:cs="Tahoma"/>
                <w:lang w:val="pt-BR"/>
              </w:rPr>
              <w:t xml:space="preserve">Cargo: </w:t>
            </w:r>
          </w:p>
        </w:tc>
      </w:tr>
      <w:tr w:rsidR="00C214E1" w:rsidRPr="006010CB" w14:paraId="0EEFCDD9" w14:textId="77777777" w:rsidTr="0059470D">
        <w:trPr>
          <w:trHeight w:val="448"/>
        </w:trPr>
        <w:tc>
          <w:tcPr>
            <w:tcW w:w="4382" w:type="dxa"/>
          </w:tcPr>
          <w:p w14:paraId="0604321B" w14:textId="77777777" w:rsidR="00C214E1" w:rsidRPr="006010CB" w:rsidRDefault="00C214E1" w:rsidP="0059470D">
            <w:pPr>
              <w:pStyle w:val="Default"/>
              <w:spacing w:line="320" w:lineRule="exact"/>
              <w:rPr>
                <w:rFonts w:ascii="Tahoma" w:hAnsi="Tahoma" w:cs="Tahoma"/>
                <w:lang w:val="pt-BR"/>
              </w:rPr>
            </w:pPr>
          </w:p>
        </w:tc>
        <w:tc>
          <w:tcPr>
            <w:tcW w:w="4383" w:type="dxa"/>
          </w:tcPr>
          <w:p w14:paraId="6A02F7F8" w14:textId="77777777" w:rsidR="00C214E1" w:rsidRPr="006010CB" w:rsidRDefault="00C214E1" w:rsidP="0059470D">
            <w:pPr>
              <w:pStyle w:val="Default"/>
              <w:spacing w:line="320" w:lineRule="exact"/>
              <w:rPr>
                <w:rFonts w:ascii="Tahoma" w:hAnsi="Tahoma" w:cs="Tahoma"/>
                <w:lang w:val="pt-BR"/>
              </w:rPr>
            </w:pPr>
          </w:p>
        </w:tc>
      </w:tr>
    </w:tbl>
    <w:p w14:paraId="7D062A5B" w14:textId="4D0A8BFD" w:rsidR="00F25A17" w:rsidRPr="006010CB" w:rsidRDefault="00F25A17" w:rsidP="00F25A17">
      <w:pPr>
        <w:pStyle w:val="Body"/>
        <w:pageBreakBefore/>
        <w:jc w:val="center"/>
        <w:rPr>
          <w:rFonts w:ascii="Tahoma" w:hAnsi="Tahoma" w:cs="Tahoma"/>
          <w:i/>
          <w:iCs/>
          <w:szCs w:val="20"/>
          <w:lang w:val="pt-BR"/>
        </w:rPr>
      </w:pPr>
      <w:r w:rsidRPr="006010CB">
        <w:rPr>
          <w:rFonts w:ascii="Tahoma" w:hAnsi="Tahoma" w:cs="Tahoma"/>
          <w:i/>
          <w:iCs/>
          <w:szCs w:val="20"/>
          <w:lang w:val="pt-BR"/>
        </w:rPr>
        <w:lastRenderedPageBreak/>
        <w:t xml:space="preserve">(Página de Assinaturas </w:t>
      </w:r>
      <w:r w:rsidR="00C214E1" w:rsidRPr="006010CB">
        <w:rPr>
          <w:rFonts w:ascii="Tahoma" w:hAnsi="Tahoma" w:cs="Tahoma"/>
          <w:i/>
          <w:iCs/>
          <w:szCs w:val="20"/>
          <w:lang w:val="pt-BR"/>
        </w:rPr>
        <w:t>5/5</w:t>
      </w:r>
      <w:r w:rsidRPr="006010CB">
        <w:rPr>
          <w:rFonts w:ascii="Tahoma" w:hAnsi="Tahoma" w:cs="Tahoma"/>
          <w:i/>
          <w:iCs/>
          <w:szCs w:val="20"/>
          <w:lang w:val="pt-BR"/>
        </w:rPr>
        <w:t xml:space="preserve"> do </w:t>
      </w:r>
      <w:r w:rsidRPr="006010CB">
        <w:rPr>
          <w:rFonts w:ascii="Tahoma" w:hAnsi="Tahoma" w:cs="Tahoma"/>
          <w:szCs w:val="20"/>
          <w:lang w:val="pt-BR"/>
        </w:rPr>
        <w:t>“</w:t>
      </w:r>
      <w:r w:rsidR="00C214E1" w:rsidRPr="006010CB">
        <w:rPr>
          <w:rFonts w:ascii="Tahoma" w:hAnsi="Tahoma" w:cs="Tahoma"/>
          <w:i/>
          <w:szCs w:val="20"/>
          <w:lang w:val="pt-BR"/>
        </w:rPr>
        <w:t xml:space="preserve">Terceiro </w:t>
      </w:r>
      <w:r w:rsidRPr="006010CB">
        <w:rPr>
          <w:rFonts w:ascii="Tahoma" w:hAnsi="Tahoma" w:cs="Tahoma"/>
          <w:i/>
          <w:szCs w:val="20"/>
          <w:lang w:val="pt-BR"/>
        </w:rPr>
        <w:t>Aditamento ao Contrato de Alienação Fiduciária de Ações em Garantia e Outras Avenças</w:t>
      </w:r>
      <w:r w:rsidRPr="006010CB">
        <w:rPr>
          <w:rFonts w:ascii="Tahoma" w:hAnsi="Tahoma" w:cs="Tahoma"/>
          <w:i/>
          <w:iCs/>
          <w:szCs w:val="20"/>
          <w:lang w:val="pt-BR"/>
        </w:rPr>
        <w:t>)</w:t>
      </w:r>
    </w:p>
    <w:p w14:paraId="7093E542" w14:textId="77777777" w:rsidR="00F25A17" w:rsidRPr="006010CB" w:rsidRDefault="00F25A17" w:rsidP="00F25A17">
      <w:pPr>
        <w:spacing w:line="320" w:lineRule="exact"/>
        <w:rPr>
          <w:rFonts w:ascii="Tahoma" w:hAnsi="Tahoma" w:cs="Tahoma"/>
          <w:w w:val="0"/>
          <w:sz w:val="20"/>
          <w:szCs w:val="20"/>
        </w:rPr>
      </w:pPr>
      <w:r w:rsidRPr="002676D1">
        <w:rPr>
          <w:rFonts w:ascii="Tahoma" w:hAnsi="Tahoma" w:cs="Tahoma"/>
          <w:w w:val="0"/>
          <w:sz w:val="20"/>
          <w:szCs w:val="20"/>
        </w:rPr>
        <w:t>Testemunhas:</w:t>
      </w:r>
    </w:p>
    <w:p w14:paraId="74CF0D15" w14:textId="77777777" w:rsidR="00F25A17" w:rsidRPr="006010CB" w:rsidRDefault="00F25A17" w:rsidP="00F25A17">
      <w:pPr>
        <w:spacing w:line="320" w:lineRule="exact"/>
        <w:rPr>
          <w:rFonts w:ascii="Tahoma" w:hAnsi="Tahoma" w:cs="Tahoma"/>
          <w:w w:val="0"/>
          <w:sz w:val="20"/>
          <w:szCs w:val="20"/>
        </w:rPr>
      </w:pPr>
    </w:p>
    <w:p w14:paraId="4635E56D" w14:textId="77777777" w:rsidR="00F25A17" w:rsidRPr="006010CB" w:rsidRDefault="00F25A17" w:rsidP="00F25A17">
      <w:pPr>
        <w:spacing w:line="320" w:lineRule="exact"/>
        <w:rPr>
          <w:rFonts w:ascii="Tahoma" w:hAnsi="Tahoma" w:cs="Tahoma"/>
          <w:w w:val="0"/>
          <w:sz w:val="20"/>
          <w:szCs w:val="20"/>
        </w:rPr>
      </w:pPr>
      <w:r w:rsidRPr="006010CB">
        <w:rPr>
          <w:rFonts w:ascii="Tahoma" w:hAnsi="Tahoma" w:cs="Tahoma"/>
          <w:w w:val="0"/>
          <w:sz w:val="20"/>
          <w:szCs w:val="20"/>
        </w:rPr>
        <w:t>1 - _____________________________</w:t>
      </w:r>
      <w:r w:rsidRPr="006010CB">
        <w:rPr>
          <w:rFonts w:ascii="Tahoma" w:hAnsi="Tahoma" w:cs="Tahoma"/>
          <w:w w:val="0"/>
          <w:sz w:val="20"/>
          <w:szCs w:val="20"/>
        </w:rPr>
        <w:tab/>
      </w:r>
      <w:r w:rsidRPr="006010CB">
        <w:rPr>
          <w:rFonts w:ascii="Tahoma" w:hAnsi="Tahoma" w:cs="Tahoma"/>
          <w:w w:val="0"/>
          <w:sz w:val="20"/>
          <w:szCs w:val="20"/>
        </w:rPr>
        <w:tab/>
        <w:t>2 - _____________________________</w:t>
      </w:r>
    </w:p>
    <w:p w14:paraId="1CAF57BF" w14:textId="77777777" w:rsidR="00F25A17" w:rsidRPr="006010CB" w:rsidRDefault="00F25A17" w:rsidP="00F25A17">
      <w:pPr>
        <w:spacing w:line="320" w:lineRule="exact"/>
        <w:rPr>
          <w:rFonts w:ascii="Tahoma" w:hAnsi="Tahoma" w:cs="Tahoma"/>
          <w:w w:val="0"/>
          <w:sz w:val="20"/>
          <w:szCs w:val="20"/>
        </w:rPr>
      </w:pPr>
      <w:r w:rsidRPr="006010CB">
        <w:rPr>
          <w:rFonts w:ascii="Tahoma" w:hAnsi="Tahoma" w:cs="Tahoma"/>
          <w:w w:val="0"/>
          <w:sz w:val="20"/>
          <w:szCs w:val="20"/>
        </w:rPr>
        <w:t>Nome:</w:t>
      </w:r>
      <w:r w:rsidRPr="006010CB">
        <w:rPr>
          <w:rFonts w:ascii="Tahoma" w:hAnsi="Tahoma" w:cs="Tahoma"/>
          <w:w w:val="0"/>
          <w:sz w:val="20"/>
          <w:szCs w:val="20"/>
        </w:rPr>
        <w:tab/>
      </w:r>
      <w:r w:rsidRPr="006010CB">
        <w:rPr>
          <w:rFonts w:ascii="Tahoma" w:hAnsi="Tahoma" w:cs="Tahoma"/>
          <w:w w:val="0"/>
          <w:sz w:val="20"/>
          <w:szCs w:val="20"/>
        </w:rPr>
        <w:tab/>
      </w:r>
      <w:r w:rsidRPr="006010CB">
        <w:rPr>
          <w:rFonts w:ascii="Tahoma" w:hAnsi="Tahoma" w:cs="Tahoma"/>
          <w:w w:val="0"/>
          <w:sz w:val="20"/>
          <w:szCs w:val="20"/>
        </w:rPr>
        <w:tab/>
      </w:r>
      <w:r w:rsidRPr="006010CB">
        <w:rPr>
          <w:rFonts w:ascii="Tahoma" w:hAnsi="Tahoma" w:cs="Tahoma"/>
          <w:w w:val="0"/>
          <w:sz w:val="20"/>
          <w:szCs w:val="20"/>
        </w:rPr>
        <w:tab/>
      </w:r>
      <w:r w:rsidRPr="006010CB">
        <w:rPr>
          <w:rFonts w:ascii="Tahoma" w:hAnsi="Tahoma" w:cs="Tahoma"/>
          <w:w w:val="0"/>
          <w:sz w:val="20"/>
          <w:szCs w:val="20"/>
        </w:rPr>
        <w:tab/>
      </w:r>
      <w:r w:rsidRPr="006010CB">
        <w:rPr>
          <w:rFonts w:ascii="Tahoma" w:hAnsi="Tahoma" w:cs="Tahoma"/>
          <w:w w:val="0"/>
          <w:sz w:val="20"/>
          <w:szCs w:val="20"/>
        </w:rPr>
        <w:tab/>
      </w:r>
      <w:r w:rsidRPr="006010CB">
        <w:rPr>
          <w:rFonts w:ascii="Tahoma" w:hAnsi="Tahoma" w:cs="Tahoma"/>
          <w:w w:val="0"/>
          <w:sz w:val="20"/>
          <w:szCs w:val="20"/>
        </w:rPr>
        <w:tab/>
        <w:t>Nome:</w:t>
      </w:r>
    </w:p>
    <w:p w14:paraId="0DC6095D" w14:textId="77777777" w:rsidR="00F25A17" w:rsidRPr="006010CB" w:rsidRDefault="00F25A17" w:rsidP="00F25A17">
      <w:pPr>
        <w:pStyle w:val="ContratoTexto"/>
        <w:spacing w:before="0" w:after="0" w:line="320" w:lineRule="exact"/>
        <w:rPr>
          <w:rFonts w:ascii="Tahoma" w:hAnsi="Tahoma" w:cs="Tahoma"/>
          <w:w w:val="0"/>
          <w:sz w:val="20"/>
          <w:szCs w:val="20"/>
        </w:rPr>
      </w:pPr>
      <w:r w:rsidRPr="006010CB">
        <w:rPr>
          <w:rFonts w:ascii="Tahoma" w:hAnsi="Tahoma" w:cs="Tahoma"/>
          <w:w w:val="0"/>
          <w:sz w:val="20"/>
          <w:szCs w:val="20"/>
        </w:rPr>
        <w:t>CPF:</w:t>
      </w:r>
      <w:r w:rsidRPr="006010CB">
        <w:rPr>
          <w:rFonts w:ascii="Tahoma" w:hAnsi="Tahoma" w:cs="Tahoma"/>
          <w:w w:val="0"/>
          <w:sz w:val="20"/>
          <w:szCs w:val="20"/>
        </w:rPr>
        <w:tab/>
      </w:r>
      <w:r w:rsidRPr="006010CB">
        <w:rPr>
          <w:rFonts w:ascii="Tahoma" w:hAnsi="Tahoma" w:cs="Tahoma"/>
          <w:w w:val="0"/>
          <w:sz w:val="20"/>
          <w:szCs w:val="20"/>
        </w:rPr>
        <w:tab/>
      </w:r>
      <w:r w:rsidRPr="006010CB">
        <w:rPr>
          <w:rFonts w:ascii="Tahoma" w:hAnsi="Tahoma" w:cs="Tahoma"/>
          <w:w w:val="0"/>
          <w:sz w:val="20"/>
          <w:szCs w:val="20"/>
        </w:rPr>
        <w:tab/>
      </w:r>
      <w:r w:rsidRPr="006010CB">
        <w:rPr>
          <w:rFonts w:ascii="Tahoma" w:hAnsi="Tahoma" w:cs="Tahoma"/>
          <w:w w:val="0"/>
          <w:sz w:val="20"/>
          <w:szCs w:val="20"/>
        </w:rPr>
        <w:tab/>
      </w:r>
      <w:r w:rsidRPr="006010CB">
        <w:rPr>
          <w:rFonts w:ascii="Tahoma" w:hAnsi="Tahoma" w:cs="Tahoma"/>
          <w:w w:val="0"/>
          <w:sz w:val="20"/>
          <w:szCs w:val="20"/>
        </w:rPr>
        <w:tab/>
      </w:r>
      <w:r w:rsidRPr="006010CB">
        <w:rPr>
          <w:rFonts w:ascii="Tahoma" w:hAnsi="Tahoma" w:cs="Tahoma"/>
          <w:w w:val="0"/>
          <w:sz w:val="20"/>
          <w:szCs w:val="20"/>
        </w:rPr>
        <w:tab/>
      </w:r>
      <w:r w:rsidRPr="006010CB">
        <w:rPr>
          <w:rFonts w:ascii="Tahoma" w:hAnsi="Tahoma" w:cs="Tahoma"/>
          <w:w w:val="0"/>
          <w:sz w:val="20"/>
          <w:szCs w:val="20"/>
        </w:rPr>
        <w:tab/>
        <w:t>CPF:</w:t>
      </w:r>
    </w:p>
    <w:p w14:paraId="0161F980" w14:textId="77777777" w:rsidR="00F25A17" w:rsidRPr="006010CB" w:rsidRDefault="00F25A17" w:rsidP="00F25A17">
      <w:pPr>
        <w:autoSpaceDE/>
        <w:autoSpaceDN/>
        <w:adjustRightInd/>
        <w:rPr>
          <w:rFonts w:ascii="Tahoma" w:hAnsi="Tahoma" w:cs="Tahoma"/>
          <w:w w:val="0"/>
          <w:sz w:val="20"/>
          <w:szCs w:val="20"/>
          <w:lang w:eastAsia="pt-BR"/>
        </w:rPr>
      </w:pPr>
      <w:r w:rsidRPr="006010CB">
        <w:rPr>
          <w:rFonts w:ascii="Tahoma" w:hAnsi="Tahoma" w:cs="Tahoma"/>
          <w:w w:val="0"/>
          <w:sz w:val="20"/>
          <w:szCs w:val="20"/>
        </w:rPr>
        <w:br w:type="page"/>
      </w:r>
    </w:p>
    <w:p w14:paraId="26AD4645" w14:textId="77777777" w:rsidR="00F25A17" w:rsidRPr="006010CB" w:rsidRDefault="00F25A17" w:rsidP="00F25A17">
      <w:pPr>
        <w:pStyle w:val="ContratoTexto"/>
        <w:spacing w:before="0" w:after="0" w:line="320" w:lineRule="exact"/>
        <w:rPr>
          <w:rFonts w:ascii="Tahoma" w:hAnsi="Tahoma" w:cs="Tahoma"/>
          <w:w w:val="0"/>
          <w:sz w:val="20"/>
          <w:szCs w:val="20"/>
        </w:rPr>
      </w:pPr>
    </w:p>
    <w:p w14:paraId="606D8355" w14:textId="77777777" w:rsidR="00F25A17" w:rsidRPr="006010CB" w:rsidRDefault="00F25A17" w:rsidP="00F25A17">
      <w:pPr>
        <w:pStyle w:val="ContratoTexto"/>
        <w:spacing w:before="0" w:after="0" w:line="320" w:lineRule="exact"/>
        <w:jc w:val="center"/>
        <w:rPr>
          <w:rFonts w:ascii="Tahoma" w:hAnsi="Tahoma" w:cs="Tahoma"/>
          <w:b/>
          <w:bCs/>
          <w:w w:val="0"/>
          <w:sz w:val="20"/>
          <w:szCs w:val="20"/>
        </w:rPr>
      </w:pPr>
      <w:r w:rsidRPr="006010CB">
        <w:rPr>
          <w:rFonts w:ascii="Tahoma" w:hAnsi="Tahoma" w:cs="Tahoma"/>
          <w:b/>
          <w:bCs/>
          <w:w w:val="0"/>
          <w:sz w:val="20"/>
          <w:szCs w:val="20"/>
        </w:rPr>
        <w:t>Anexo A</w:t>
      </w:r>
    </w:p>
    <w:p w14:paraId="42D164F0" w14:textId="6B9EB4E3" w:rsidR="00A062F1" w:rsidRPr="006010CB" w:rsidRDefault="00A062F1" w:rsidP="00F1481E">
      <w:pPr>
        <w:pStyle w:val="ContratoTexto"/>
        <w:spacing w:before="0" w:after="0" w:line="320" w:lineRule="exact"/>
        <w:jc w:val="center"/>
        <w:rPr>
          <w:rFonts w:ascii="Tahoma" w:hAnsi="Tahoma" w:cs="Tahoma"/>
          <w:b/>
          <w:sz w:val="20"/>
          <w:szCs w:val="20"/>
        </w:rPr>
      </w:pPr>
      <w:r w:rsidRPr="006010CB">
        <w:rPr>
          <w:rFonts w:ascii="Tahoma" w:hAnsi="Tahoma" w:cs="Tahoma"/>
          <w:b/>
          <w:sz w:val="20"/>
          <w:szCs w:val="20"/>
        </w:rPr>
        <w:t>CONTRATO DE ALIENAÇÃO FIDUCIÁRIA DE AÇÕES EM GARANTIA E</w:t>
      </w:r>
    </w:p>
    <w:p w14:paraId="533C7879" w14:textId="269BD1EE" w:rsidR="00AB4058" w:rsidRPr="006010CB" w:rsidRDefault="00A062F1" w:rsidP="00F1481E">
      <w:pPr>
        <w:pStyle w:val="ContratoTexto"/>
        <w:spacing w:before="0" w:after="0" w:line="320" w:lineRule="exact"/>
        <w:jc w:val="center"/>
        <w:rPr>
          <w:rFonts w:ascii="Tahoma" w:hAnsi="Tahoma" w:cs="Tahoma"/>
          <w:b/>
          <w:caps/>
          <w:sz w:val="20"/>
          <w:szCs w:val="20"/>
        </w:rPr>
      </w:pPr>
      <w:r w:rsidRPr="006010CB">
        <w:rPr>
          <w:rFonts w:ascii="Tahoma" w:hAnsi="Tahoma" w:cs="Tahoma"/>
          <w:b/>
          <w:sz w:val="20"/>
          <w:szCs w:val="20"/>
        </w:rPr>
        <w:t>OUTRAS AVENAÇAS</w:t>
      </w:r>
    </w:p>
    <w:p w14:paraId="1A0D7F49" w14:textId="77777777" w:rsidR="005F7D74" w:rsidRPr="006010CB" w:rsidRDefault="005F7D74" w:rsidP="00F1481E">
      <w:pPr>
        <w:pStyle w:val="bon1"/>
        <w:spacing w:before="0" w:line="320" w:lineRule="exact"/>
        <w:jc w:val="center"/>
        <w:outlineLvl w:val="9"/>
        <w:rPr>
          <w:rFonts w:ascii="Tahoma" w:hAnsi="Tahoma" w:cs="Tahoma"/>
          <w:sz w:val="20"/>
          <w:szCs w:val="20"/>
          <w:lang w:val="pt-BR"/>
        </w:rPr>
      </w:pPr>
    </w:p>
    <w:p w14:paraId="180290CA" w14:textId="77777777" w:rsidR="00AB4058" w:rsidRPr="006010CB" w:rsidRDefault="00AB4058" w:rsidP="00F1481E">
      <w:pPr>
        <w:spacing w:line="320" w:lineRule="exact"/>
        <w:jc w:val="both"/>
        <w:rPr>
          <w:rFonts w:ascii="Tahoma" w:hAnsi="Tahoma" w:cs="Tahoma"/>
          <w:sz w:val="20"/>
          <w:szCs w:val="20"/>
        </w:rPr>
      </w:pPr>
      <w:bookmarkStart w:id="4" w:name="_DV_M12"/>
      <w:bookmarkEnd w:id="4"/>
      <w:r w:rsidRPr="006010CB">
        <w:rPr>
          <w:rFonts w:ascii="Tahoma" w:hAnsi="Tahoma" w:cs="Tahoma"/>
          <w:sz w:val="20"/>
          <w:szCs w:val="20"/>
        </w:rPr>
        <w:t>Pelo presente instrumento particular,</w:t>
      </w:r>
    </w:p>
    <w:p w14:paraId="35795812" w14:textId="77777777" w:rsidR="00AB4058" w:rsidRPr="006010CB" w:rsidRDefault="00AB4058" w:rsidP="00F1481E">
      <w:pPr>
        <w:spacing w:line="320" w:lineRule="exact"/>
        <w:jc w:val="both"/>
        <w:rPr>
          <w:rFonts w:ascii="Tahoma" w:hAnsi="Tahoma" w:cs="Tahoma"/>
          <w:sz w:val="20"/>
          <w:szCs w:val="20"/>
        </w:rPr>
      </w:pPr>
    </w:p>
    <w:p w14:paraId="0B347758" w14:textId="4101956E" w:rsidR="00AA25E9" w:rsidRPr="006010CB" w:rsidRDefault="00A062F1" w:rsidP="006B2D1D">
      <w:pPr>
        <w:numPr>
          <w:ilvl w:val="0"/>
          <w:numId w:val="49"/>
        </w:numPr>
        <w:spacing w:line="320" w:lineRule="exact"/>
        <w:ind w:left="0" w:firstLine="0"/>
        <w:jc w:val="both"/>
        <w:rPr>
          <w:rFonts w:ascii="Tahoma" w:hAnsi="Tahoma" w:cs="Tahoma"/>
          <w:color w:val="000000"/>
          <w:sz w:val="20"/>
          <w:szCs w:val="20"/>
        </w:rPr>
      </w:pPr>
      <w:bookmarkStart w:id="5" w:name="_DV_M15"/>
      <w:bookmarkStart w:id="6" w:name="_Hlk968583"/>
      <w:bookmarkEnd w:id="5"/>
      <w:r w:rsidRPr="006010CB">
        <w:rPr>
          <w:rFonts w:ascii="Tahoma" w:hAnsi="Tahoma" w:cs="Tahoma"/>
          <w:b/>
          <w:bCs/>
          <w:sz w:val="20"/>
          <w:szCs w:val="20"/>
        </w:rPr>
        <w:t>LC ENERGIA HOLDING S.A.</w:t>
      </w:r>
      <w:r w:rsidRPr="006010CB">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010CB">
        <w:rPr>
          <w:rFonts w:ascii="Tahoma" w:hAnsi="Tahoma" w:cs="Tahoma"/>
          <w:sz w:val="20"/>
          <w:szCs w:val="20"/>
        </w:rPr>
        <w:t xml:space="preserve"> por seus Diretores, </w:t>
      </w:r>
      <w:bookmarkStart w:id="7" w:name="_Hlk48148633"/>
      <w:r w:rsidR="006B5354" w:rsidRPr="006010CB">
        <w:rPr>
          <w:rFonts w:ascii="Tahoma" w:hAnsi="Tahoma" w:cs="Tahoma"/>
          <w:sz w:val="20"/>
          <w:szCs w:val="20"/>
        </w:rPr>
        <w:t>Srs. Roberto Bocchino Ferrari, brasileiro, casado sob o regime da comunhão parcial de bens, engenheiro, RG nº 12.732.824-5 SSP/SP, CPF/M</w:t>
      </w:r>
      <w:r w:rsidR="00474D6F" w:rsidRPr="006010CB">
        <w:rPr>
          <w:rFonts w:ascii="Tahoma" w:hAnsi="Tahoma" w:cs="Tahoma"/>
          <w:sz w:val="20"/>
          <w:szCs w:val="20"/>
        </w:rPr>
        <w:t>E</w:t>
      </w:r>
      <w:r w:rsidR="006B5354" w:rsidRPr="006010CB">
        <w:rPr>
          <w:rFonts w:ascii="Tahoma" w:hAnsi="Tahoma" w:cs="Tahoma"/>
          <w:sz w:val="20"/>
          <w:szCs w:val="20"/>
        </w:rPr>
        <w:t xml:space="preserve"> nº 177.831.188-10</w:t>
      </w:r>
      <w:r w:rsidR="004B2FEE" w:rsidRPr="006010CB">
        <w:rPr>
          <w:rFonts w:ascii="Tahoma" w:hAnsi="Tahoma" w:cs="Tahoma"/>
          <w:sz w:val="20"/>
          <w:szCs w:val="20"/>
        </w:rPr>
        <w:t>,</w:t>
      </w:r>
      <w:r w:rsidR="006B5354" w:rsidRPr="006010CB">
        <w:rPr>
          <w:rFonts w:ascii="Tahoma" w:hAnsi="Tahoma" w:cs="Tahoma"/>
          <w:sz w:val="20"/>
          <w:szCs w:val="20"/>
        </w:rPr>
        <w:t xml:space="preserve"> e </w:t>
      </w:r>
      <w:r w:rsidR="004B2FEE" w:rsidRPr="006010CB">
        <w:rPr>
          <w:rFonts w:ascii="Tahoma" w:hAnsi="Tahoma" w:cs="Tahoma"/>
          <w:sz w:val="20"/>
          <w:szCs w:val="20"/>
        </w:rPr>
        <w:t>Rubens Cardoso da Silva, brasileiro, casado, economista, RG n.º 19.553.631-9 SSP/SP, CPF/ME n.º 169.174.328-30</w:t>
      </w:r>
      <w:r w:rsidR="006B5354" w:rsidRPr="006010CB">
        <w:rPr>
          <w:rFonts w:ascii="Tahoma" w:hAnsi="Tahoma" w:cs="Tahoma"/>
          <w:sz w:val="20"/>
          <w:szCs w:val="20"/>
        </w:rPr>
        <w:t xml:space="preserve">, ambos residentes e domiciliados na cidade de São Paulo, Estado de São Paulo, </w:t>
      </w:r>
      <w:r w:rsidR="004B2FEE" w:rsidRPr="006010CB">
        <w:rPr>
          <w:rFonts w:ascii="Tahoma" w:hAnsi="Tahoma" w:cs="Tahoma"/>
          <w:sz w:val="20"/>
          <w:szCs w:val="20"/>
        </w:rPr>
        <w:t xml:space="preserve">com endereço profissional </w:t>
      </w:r>
      <w:r w:rsidR="006B5354" w:rsidRPr="006010CB">
        <w:rPr>
          <w:rFonts w:ascii="Tahoma" w:hAnsi="Tahoma" w:cs="Tahoma"/>
          <w:sz w:val="20"/>
          <w:szCs w:val="20"/>
        </w:rPr>
        <w:t xml:space="preserve">na Avenida Presidente Juscelino Kubitschek 2041, Torre D, andar 23, Vila Nova Conceição, </w:t>
      </w:r>
      <w:r w:rsidR="004B2FEE" w:rsidRPr="006010CB">
        <w:rPr>
          <w:rFonts w:ascii="Tahoma" w:hAnsi="Tahoma" w:cs="Tahoma"/>
          <w:sz w:val="20"/>
          <w:szCs w:val="20"/>
        </w:rPr>
        <w:t xml:space="preserve">São Paulo, SP, </w:t>
      </w:r>
      <w:r w:rsidR="006B5354" w:rsidRPr="006010CB">
        <w:rPr>
          <w:rFonts w:ascii="Tahoma" w:hAnsi="Tahoma" w:cs="Tahoma"/>
          <w:sz w:val="20"/>
          <w:szCs w:val="20"/>
        </w:rPr>
        <w:t>CEP 04543-011</w:t>
      </w:r>
      <w:bookmarkEnd w:id="7"/>
      <w:r w:rsidR="00D7000E" w:rsidRPr="006010CB">
        <w:rPr>
          <w:rFonts w:ascii="Tahoma" w:hAnsi="Tahoma" w:cs="Tahoma"/>
          <w:sz w:val="20"/>
          <w:szCs w:val="20"/>
        </w:rPr>
        <w:t xml:space="preserve"> </w:t>
      </w:r>
      <w:bookmarkEnd w:id="6"/>
      <w:r w:rsidR="00D7000E" w:rsidRPr="006010CB">
        <w:rPr>
          <w:rFonts w:ascii="Tahoma" w:hAnsi="Tahoma" w:cs="Tahoma"/>
          <w:sz w:val="20"/>
          <w:szCs w:val="20"/>
        </w:rPr>
        <w:t>(“</w:t>
      </w:r>
      <w:r w:rsidRPr="006010CB">
        <w:rPr>
          <w:rFonts w:ascii="Tahoma" w:hAnsi="Tahoma" w:cs="Tahoma"/>
          <w:sz w:val="20"/>
          <w:szCs w:val="20"/>
          <w:u w:val="single"/>
        </w:rPr>
        <w:t>LC Energia</w:t>
      </w:r>
      <w:r w:rsidR="00D7000E" w:rsidRPr="006010CB">
        <w:rPr>
          <w:rFonts w:ascii="Tahoma" w:hAnsi="Tahoma" w:cs="Tahoma"/>
          <w:sz w:val="20"/>
          <w:szCs w:val="20"/>
        </w:rPr>
        <w:t>”)</w:t>
      </w:r>
      <w:r w:rsidR="0018161E" w:rsidRPr="006010CB">
        <w:rPr>
          <w:rFonts w:ascii="Tahoma" w:hAnsi="Tahoma" w:cs="Tahoma"/>
          <w:color w:val="000000"/>
          <w:sz w:val="20"/>
          <w:szCs w:val="20"/>
        </w:rPr>
        <w:t>;</w:t>
      </w:r>
      <w:r w:rsidR="00313D96" w:rsidRPr="006010CB">
        <w:rPr>
          <w:rFonts w:ascii="Tahoma" w:hAnsi="Tahoma" w:cs="Tahoma"/>
          <w:sz w:val="20"/>
          <w:szCs w:val="20"/>
        </w:rPr>
        <w:t xml:space="preserve"> e</w:t>
      </w:r>
    </w:p>
    <w:p w14:paraId="4B46277F" w14:textId="77777777" w:rsidR="00980C30" w:rsidRPr="006010CB" w:rsidRDefault="00980C30" w:rsidP="00F1481E">
      <w:pPr>
        <w:spacing w:line="320" w:lineRule="exact"/>
        <w:jc w:val="both"/>
        <w:rPr>
          <w:rFonts w:ascii="Tahoma" w:hAnsi="Tahoma" w:cs="Tahoma"/>
          <w:sz w:val="20"/>
          <w:szCs w:val="20"/>
        </w:rPr>
      </w:pPr>
    </w:p>
    <w:p w14:paraId="1DA2D6EB" w14:textId="35B42ADF" w:rsidR="00D7000E" w:rsidRPr="006010CB" w:rsidRDefault="00112117" w:rsidP="006B2D1D">
      <w:pPr>
        <w:numPr>
          <w:ilvl w:val="0"/>
          <w:numId w:val="49"/>
        </w:numPr>
        <w:spacing w:line="320" w:lineRule="exact"/>
        <w:ind w:left="0" w:firstLine="0"/>
        <w:jc w:val="both"/>
        <w:rPr>
          <w:rFonts w:ascii="Tahoma" w:hAnsi="Tahoma" w:cs="Tahoma"/>
          <w:sz w:val="20"/>
          <w:szCs w:val="20"/>
        </w:rPr>
      </w:pPr>
      <w:bookmarkStart w:id="8" w:name="_Hlk4159438"/>
      <w:r w:rsidRPr="006010CB">
        <w:rPr>
          <w:rFonts w:ascii="Tahoma" w:hAnsi="Tahoma" w:cs="Tahoma"/>
          <w:b/>
          <w:bCs/>
          <w:sz w:val="20"/>
          <w:szCs w:val="20"/>
        </w:rPr>
        <w:t>SIMPLIFIC PAVARINI DISTRIBUIDORA DE TÍTULOS E VALORES MOBILIÁRIOS LTDA.</w:t>
      </w:r>
      <w:r w:rsidRPr="006010CB">
        <w:rPr>
          <w:rFonts w:ascii="Tahoma" w:hAnsi="Tahoma" w:cs="Tahoma"/>
          <w:sz w:val="20"/>
          <w:szCs w:val="20"/>
        </w:rPr>
        <w:t>, instituição financeira</w:t>
      </w:r>
      <w:bookmarkStart w:id="9" w:name="_Hlk4093062"/>
      <w:r w:rsidRPr="006010CB">
        <w:rPr>
          <w:rFonts w:ascii="Tahoma" w:hAnsi="Tahoma" w:cs="Tahoma"/>
          <w:sz w:val="20"/>
          <w:szCs w:val="20"/>
        </w:rPr>
        <w:t xml:space="preserve">, atuando por sua filial na Cidade de São Paulo, Estado de </w:t>
      </w:r>
      <w:bookmarkEnd w:id="9"/>
      <w:r w:rsidRPr="006010CB">
        <w:rPr>
          <w:rFonts w:ascii="Tahoma" w:hAnsi="Tahoma" w:cs="Tahoma"/>
          <w:sz w:val="20"/>
          <w:szCs w:val="20"/>
        </w:rPr>
        <w:t>São Paulo, na Rua Joaquim Floriano</w:t>
      </w:r>
      <w:r w:rsidR="00FC73CA" w:rsidRPr="006010CB">
        <w:rPr>
          <w:rFonts w:ascii="Tahoma" w:hAnsi="Tahoma" w:cs="Tahoma"/>
          <w:sz w:val="20"/>
          <w:szCs w:val="20"/>
        </w:rPr>
        <w:t>,</w:t>
      </w:r>
      <w:r w:rsidRPr="006010CB">
        <w:rPr>
          <w:rFonts w:ascii="Tahoma" w:hAnsi="Tahoma" w:cs="Tahoma"/>
          <w:sz w:val="20"/>
          <w:szCs w:val="20"/>
        </w:rPr>
        <w:t xml:space="preserve"> 466, Bloco B, Sala 1.401, Itaim Bibi, CEP 04534-002, inscrita no CNPJ/ME sob o nº 15.227.994/0004-01, neste ato representada na forma de seu </w:t>
      </w:r>
      <w:bookmarkEnd w:id="8"/>
      <w:r w:rsidRPr="006010CB">
        <w:rPr>
          <w:rFonts w:ascii="Tahoma" w:hAnsi="Tahoma" w:cs="Tahoma"/>
          <w:sz w:val="20"/>
          <w:szCs w:val="20"/>
        </w:rPr>
        <w:t>Contrato Social</w:t>
      </w:r>
      <w:r w:rsidR="00FC73CA" w:rsidRPr="006010CB">
        <w:rPr>
          <w:rFonts w:ascii="Tahoma" w:hAnsi="Tahoma" w:cs="Tahoma"/>
          <w:sz w:val="20"/>
          <w:szCs w:val="20"/>
        </w:rPr>
        <w:t xml:space="preserve"> </w:t>
      </w:r>
      <w:r w:rsidR="00D7000E" w:rsidRPr="006010CB">
        <w:rPr>
          <w:rFonts w:ascii="Tahoma" w:hAnsi="Tahoma" w:cs="Tahoma"/>
          <w:sz w:val="20"/>
          <w:szCs w:val="20"/>
        </w:rPr>
        <w:t>por seus representantes legais devidamente autorizados e identificados nas páginas de assinaturas do presente instrumento</w:t>
      </w:r>
      <w:r w:rsidR="006B5354" w:rsidRPr="006010CB">
        <w:rPr>
          <w:rFonts w:ascii="Tahoma" w:hAnsi="Tahoma" w:cs="Tahoma"/>
          <w:sz w:val="20"/>
          <w:szCs w:val="20"/>
        </w:rPr>
        <w:t xml:space="preserve"> (“</w:t>
      </w:r>
      <w:r w:rsidR="006B5354" w:rsidRPr="006010CB">
        <w:rPr>
          <w:rFonts w:ascii="Tahoma" w:hAnsi="Tahoma" w:cs="Tahoma"/>
          <w:sz w:val="20"/>
          <w:szCs w:val="20"/>
          <w:u w:val="single"/>
        </w:rPr>
        <w:t>Agente Fiduciário</w:t>
      </w:r>
      <w:r w:rsidR="006B5354" w:rsidRPr="006010CB">
        <w:rPr>
          <w:rFonts w:ascii="Tahoma" w:hAnsi="Tahoma" w:cs="Tahoma"/>
          <w:sz w:val="20"/>
          <w:szCs w:val="20"/>
        </w:rPr>
        <w:t>”)</w:t>
      </w:r>
      <w:r w:rsidR="00D7000E" w:rsidRPr="006010CB">
        <w:rPr>
          <w:rFonts w:ascii="Tahoma" w:hAnsi="Tahoma" w:cs="Tahoma"/>
          <w:sz w:val="20"/>
          <w:szCs w:val="20"/>
        </w:rPr>
        <w:t xml:space="preserve">, na qualidade de representante dos titulares das </w:t>
      </w:r>
      <w:r w:rsidR="006B5354" w:rsidRPr="006010CB">
        <w:rPr>
          <w:rFonts w:ascii="Tahoma" w:hAnsi="Tahoma" w:cs="Tahoma"/>
          <w:sz w:val="20"/>
          <w:szCs w:val="20"/>
        </w:rPr>
        <w:t xml:space="preserve">Debêntures </w:t>
      </w:r>
      <w:r w:rsidR="00D7000E" w:rsidRPr="006010CB">
        <w:rPr>
          <w:rFonts w:ascii="Tahoma" w:hAnsi="Tahoma" w:cs="Tahoma"/>
          <w:sz w:val="20"/>
          <w:szCs w:val="20"/>
        </w:rPr>
        <w:t>(conforme abaixo definido)</w:t>
      </w:r>
      <w:r w:rsidR="006B5354" w:rsidRPr="006010CB">
        <w:rPr>
          <w:rFonts w:ascii="Tahoma" w:hAnsi="Tahoma" w:cs="Tahoma"/>
          <w:sz w:val="20"/>
          <w:szCs w:val="20"/>
        </w:rPr>
        <w:t xml:space="preserve"> (“</w:t>
      </w:r>
      <w:r w:rsidR="006B5354" w:rsidRPr="006010CB">
        <w:rPr>
          <w:rFonts w:ascii="Tahoma" w:hAnsi="Tahoma" w:cs="Tahoma"/>
          <w:sz w:val="20"/>
          <w:szCs w:val="20"/>
          <w:u w:val="single"/>
        </w:rPr>
        <w:t>Debenturistas</w:t>
      </w:r>
      <w:r w:rsidR="006B5354" w:rsidRPr="006010CB">
        <w:rPr>
          <w:rFonts w:ascii="Tahoma" w:hAnsi="Tahoma" w:cs="Tahoma"/>
          <w:sz w:val="20"/>
          <w:szCs w:val="20"/>
        </w:rPr>
        <w:t>”)</w:t>
      </w:r>
      <w:r w:rsidR="00A062F1" w:rsidRPr="006010CB">
        <w:rPr>
          <w:rFonts w:ascii="Tahoma" w:hAnsi="Tahoma" w:cs="Tahoma"/>
          <w:sz w:val="20"/>
          <w:szCs w:val="20"/>
        </w:rPr>
        <w:t>;</w:t>
      </w:r>
    </w:p>
    <w:p w14:paraId="0B1BA9AD" w14:textId="77777777" w:rsidR="00D7000E" w:rsidRPr="006010CB" w:rsidRDefault="00D7000E" w:rsidP="00F1481E">
      <w:pPr>
        <w:pStyle w:val="PargrafodaLista"/>
        <w:spacing w:line="320" w:lineRule="exact"/>
        <w:rPr>
          <w:rFonts w:ascii="Tahoma" w:hAnsi="Tahoma" w:cs="Tahoma"/>
          <w:sz w:val="20"/>
          <w:szCs w:val="20"/>
        </w:rPr>
      </w:pPr>
    </w:p>
    <w:p w14:paraId="7283AFC4" w14:textId="77777777" w:rsidR="00C214E1" w:rsidRPr="006010CB" w:rsidRDefault="00C214E1" w:rsidP="006B2D1D">
      <w:pPr>
        <w:numPr>
          <w:ilvl w:val="0"/>
          <w:numId w:val="49"/>
        </w:numPr>
        <w:spacing w:line="320" w:lineRule="exact"/>
        <w:ind w:left="0" w:firstLine="0"/>
        <w:jc w:val="both"/>
        <w:rPr>
          <w:rFonts w:ascii="Tahoma" w:hAnsi="Tahoma" w:cs="Tahoma"/>
          <w:sz w:val="20"/>
          <w:szCs w:val="20"/>
        </w:rPr>
      </w:pPr>
      <w:r w:rsidRPr="006010CB">
        <w:rPr>
          <w:rFonts w:ascii="Tahoma" w:hAnsi="Tahoma" w:cs="Tahoma"/>
          <w:b/>
          <w:bCs/>
          <w:sz w:val="20"/>
          <w:szCs w:val="20"/>
        </w:rPr>
        <w:t>BANCO SANTANDER (BRASIL) S.A.</w:t>
      </w:r>
      <w:r w:rsidRPr="006010CB">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6010CB">
        <w:rPr>
          <w:rFonts w:ascii="Tahoma" w:hAnsi="Tahoma" w:cs="Tahoma"/>
          <w:sz w:val="20"/>
          <w:szCs w:val="20"/>
          <w:u w:val="single"/>
        </w:rPr>
        <w:t>Santander</w:t>
      </w:r>
      <w:r w:rsidRPr="006010CB">
        <w:rPr>
          <w:rFonts w:ascii="Tahoma" w:hAnsi="Tahoma" w:cs="Tahoma"/>
          <w:sz w:val="20"/>
          <w:szCs w:val="20"/>
        </w:rPr>
        <w:t>” e, em conjunto com os Debenturistas, “</w:t>
      </w:r>
      <w:r w:rsidRPr="006010CB">
        <w:rPr>
          <w:rFonts w:ascii="Tahoma" w:hAnsi="Tahoma" w:cs="Tahoma"/>
          <w:sz w:val="20"/>
          <w:szCs w:val="20"/>
          <w:u w:val="single"/>
        </w:rPr>
        <w:t>Credores</w:t>
      </w:r>
      <w:r w:rsidRPr="006010CB">
        <w:rPr>
          <w:rFonts w:ascii="Tahoma" w:hAnsi="Tahoma" w:cs="Tahoma"/>
          <w:sz w:val="20"/>
          <w:szCs w:val="20"/>
        </w:rPr>
        <w:t>”)</w:t>
      </w:r>
    </w:p>
    <w:p w14:paraId="40FAD76F" w14:textId="77777777" w:rsidR="00C214E1" w:rsidRPr="006010CB" w:rsidRDefault="00C214E1" w:rsidP="00C214E1">
      <w:pPr>
        <w:pStyle w:val="PargrafodaLista"/>
        <w:spacing w:line="320" w:lineRule="exact"/>
        <w:rPr>
          <w:rFonts w:ascii="Tahoma" w:hAnsi="Tahoma" w:cs="Tahoma"/>
          <w:sz w:val="20"/>
          <w:szCs w:val="20"/>
        </w:rPr>
      </w:pPr>
    </w:p>
    <w:p w14:paraId="72278B9F" w14:textId="77777777" w:rsidR="00C214E1" w:rsidRPr="006010CB" w:rsidRDefault="00C214E1" w:rsidP="00C214E1">
      <w:pPr>
        <w:spacing w:line="320" w:lineRule="exact"/>
        <w:jc w:val="both"/>
        <w:rPr>
          <w:rFonts w:ascii="Tahoma" w:hAnsi="Tahoma" w:cs="Tahoma"/>
          <w:sz w:val="20"/>
          <w:szCs w:val="20"/>
        </w:rPr>
      </w:pPr>
      <w:r w:rsidRPr="006010CB">
        <w:rPr>
          <w:rFonts w:ascii="Tahoma" w:hAnsi="Tahoma" w:cs="Tahoma"/>
          <w:sz w:val="20"/>
          <w:szCs w:val="20"/>
        </w:rPr>
        <w:t>(LC Energia, Agente Fiduciário e Santander doravante designados, em conjunto, como “</w:t>
      </w:r>
      <w:r w:rsidRPr="006010CB">
        <w:rPr>
          <w:rFonts w:ascii="Tahoma" w:hAnsi="Tahoma" w:cs="Tahoma"/>
          <w:sz w:val="20"/>
          <w:szCs w:val="20"/>
          <w:u w:val="single"/>
        </w:rPr>
        <w:t>Partes</w:t>
      </w:r>
      <w:r w:rsidRPr="006010CB">
        <w:rPr>
          <w:rFonts w:ascii="Tahoma" w:hAnsi="Tahoma" w:cs="Tahoma"/>
          <w:sz w:val="20"/>
          <w:szCs w:val="20"/>
        </w:rPr>
        <w:t>” e, individual e indistintamente, como “</w:t>
      </w:r>
      <w:r w:rsidRPr="006010CB">
        <w:rPr>
          <w:rFonts w:ascii="Tahoma" w:hAnsi="Tahoma" w:cs="Tahoma"/>
          <w:sz w:val="20"/>
          <w:szCs w:val="20"/>
          <w:u w:val="single"/>
        </w:rPr>
        <w:t>Parte</w:t>
      </w:r>
      <w:r w:rsidRPr="006010CB">
        <w:rPr>
          <w:rFonts w:ascii="Tahoma" w:hAnsi="Tahoma" w:cs="Tahoma"/>
          <w:sz w:val="20"/>
          <w:szCs w:val="20"/>
        </w:rPr>
        <w:t>”).</w:t>
      </w:r>
    </w:p>
    <w:p w14:paraId="7FB41649" w14:textId="372922A2" w:rsidR="0018161E" w:rsidRPr="006010CB" w:rsidRDefault="0018161E" w:rsidP="00F1481E">
      <w:pPr>
        <w:spacing w:line="320" w:lineRule="exact"/>
        <w:jc w:val="both"/>
        <w:rPr>
          <w:rFonts w:ascii="Tahoma" w:hAnsi="Tahoma" w:cs="Tahoma"/>
          <w:sz w:val="20"/>
          <w:szCs w:val="20"/>
        </w:rPr>
      </w:pPr>
      <w:bookmarkStart w:id="10" w:name="_DV_M17"/>
      <w:bookmarkEnd w:id="10"/>
    </w:p>
    <w:p w14:paraId="40228182" w14:textId="74EB0BF4" w:rsidR="00A062F1" w:rsidRPr="006010CB" w:rsidRDefault="00A062F1" w:rsidP="00F1481E">
      <w:pPr>
        <w:spacing w:line="320" w:lineRule="exact"/>
        <w:jc w:val="both"/>
        <w:rPr>
          <w:rFonts w:ascii="Tahoma" w:hAnsi="Tahoma" w:cs="Tahoma"/>
          <w:sz w:val="20"/>
          <w:szCs w:val="20"/>
        </w:rPr>
      </w:pPr>
      <w:r w:rsidRPr="006010CB">
        <w:rPr>
          <w:rFonts w:ascii="Tahoma" w:hAnsi="Tahoma" w:cs="Tahoma"/>
          <w:sz w:val="20"/>
          <w:szCs w:val="20"/>
        </w:rPr>
        <w:t>e, ainda, como interveniente-anuente</w:t>
      </w:r>
    </w:p>
    <w:p w14:paraId="78368F3E" w14:textId="60222440" w:rsidR="00A062F1" w:rsidRPr="006010CB" w:rsidRDefault="00A062F1" w:rsidP="00F1481E">
      <w:pPr>
        <w:spacing w:line="320" w:lineRule="exact"/>
        <w:jc w:val="both"/>
        <w:rPr>
          <w:rFonts w:ascii="Tahoma" w:hAnsi="Tahoma" w:cs="Tahoma"/>
          <w:sz w:val="20"/>
          <w:szCs w:val="20"/>
        </w:rPr>
      </w:pPr>
    </w:p>
    <w:p w14:paraId="18D5864A" w14:textId="7EF05D3F" w:rsidR="00A062F1" w:rsidRPr="006010CB" w:rsidRDefault="00474D6F" w:rsidP="006B2D1D">
      <w:pPr>
        <w:numPr>
          <w:ilvl w:val="0"/>
          <w:numId w:val="49"/>
        </w:numPr>
        <w:spacing w:line="320" w:lineRule="exact"/>
        <w:ind w:left="0" w:firstLine="0"/>
        <w:jc w:val="both"/>
        <w:rPr>
          <w:rFonts w:ascii="Tahoma" w:hAnsi="Tahoma" w:cs="Tahoma"/>
          <w:sz w:val="20"/>
          <w:szCs w:val="20"/>
        </w:rPr>
      </w:pPr>
      <w:bookmarkStart w:id="11" w:name="_Hlk42183048"/>
      <w:r w:rsidRPr="006010CB">
        <w:rPr>
          <w:rFonts w:ascii="Tahoma" w:hAnsi="Tahoma" w:cs="Tahoma"/>
          <w:b/>
          <w:bCs/>
          <w:sz w:val="20"/>
          <w:szCs w:val="20"/>
        </w:rPr>
        <w:t>FS TRANSMISSORA DE ENERGIA ELÉTRICA S.A.</w:t>
      </w:r>
      <w:r w:rsidR="00A062F1" w:rsidRPr="006010CB">
        <w:rPr>
          <w:rFonts w:ascii="Tahoma" w:hAnsi="Tahoma" w:cs="Tahoma"/>
          <w:sz w:val="20"/>
          <w:szCs w:val="20"/>
        </w:rPr>
        <w:t xml:space="preserve">, sociedade anônima com sede na cidade de São Paulo, Estado de São Paulo Avenida Presidente Juscelino Kubitschek 2041, Torre D, andar 23, sala </w:t>
      </w:r>
      <w:r w:rsidRPr="006010CB">
        <w:rPr>
          <w:rFonts w:ascii="Tahoma" w:hAnsi="Tahoma" w:cs="Tahoma"/>
          <w:sz w:val="20"/>
          <w:szCs w:val="20"/>
        </w:rPr>
        <w:t>8</w:t>
      </w:r>
      <w:r w:rsidR="00A062F1" w:rsidRPr="006010CB">
        <w:rPr>
          <w:rFonts w:ascii="Tahoma" w:hAnsi="Tahoma" w:cs="Tahoma"/>
          <w:sz w:val="20"/>
          <w:szCs w:val="20"/>
        </w:rPr>
        <w:t xml:space="preserve">, Vila Nova Conceição, CEP 04543-011, inscrita no CNPJ/ME sob o n.º </w:t>
      </w:r>
      <w:bookmarkEnd w:id="11"/>
      <w:r w:rsidRPr="006010CB">
        <w:rPr>
          <w:rFonts w:ascii="Tahoma" w:hAnsi="Tahoma" w:cs="Tahoma"/>
          <w:sz w:val="20"/>
          <w:szCs w:val="20"/>
        </w:rPr>
        <w:t>31.318.293/0001-83</w:t>
      </w:r>
      <w:r w:rsidR="00A062F1" w:rsidRPr="006010CB">
        <w:rPr>
          <w:rFonts w:ascii="Tahoma" w:hAnsi="Tahoma" w:cs="Tahoma"/>
          <w:sz w:val="20"/>
          <w:szCs w:val="20"/>
        </w:rPr>
        <w:t xml:space="preserve">, neste ato </w:t>
      </w:r>
      <w:r w:rsidR="00A062F1" w:rsidRPr="006010CB">
        <w:rPr>
          <w:rFonts w:ascii="Tahoma" w:hAnsi="Tahoma" w:cs="Tahoma"/>
          <w:sz w:val="20"/>
          <w:szCs w:val="20"/>
        </w:rPr>
        <w:lastRenderedPageBreak/>
        <w:t xml:space="preserve">representada na forma de seu estatuto social </w:t>
      </w:r>
      <w:r w:rsidR="006B5354" w:rsidRPr="006010CB">
        <w:rPr>
          <w:rFonts w:ascii="Tahoma" w:hAnsi="Tahoma" w:cs="Tahoma"/>
          <w:sz w:val="20"/>
          <w:szCs w:val="20"/>
        </w:rPr>
        <w:t>por seus Diretores, Srs. Roberto Bocchino Ferrari</w:t>
      </w:r>
      <w:r w:rsidR="004B2FEE" w:rsidRPr="006010CB">
        <w:rPr>
          <w:rFonts w:ascii="Tahoma" w:hAnsi="Tahoma" w:cs="Tahoma"/>
          <w:sz w:val="20"/>
          <w:szCs w:val="20"/>
        </w:rPr>
        <w:t xml:space="preserve"> e </w:t>
      </w:r>
      <w:r w:rsidRPr="006010CB">
        <w:rPr>
          <w:rFonts w:ascii="Tahoma" w:hAnsi="Tahoma" w:cs="Tahoma"/>
          <w:sz w:val="20"/>
          <w:szCs w:val="20"/>
        </w:rPr>
        <w:t>Rubens Cardoso da Silva</w:t>
      </w:r>
      <w:r w:rsidR="006B5354" w:rsidRPr="006010CB">
        <w:rPr>
          <w:rFonts w:ascii="Tahoma" w:hAnsi="Tahoma" w:cs="Tahoma"/>
          <w:sz w:val="20"/>
          <w:szCs w:val="20"/>
        </w:rPr>
        <w:t>,</w:t>
      </w:r>
      <w:r w:rsidRPr="006010CB">
        <w:rPr>
          <w:rFonts w:ascii="Tahoma" w:hAnsi="Tahoma" w:cs="Tahoma"/>
          <w:sz w:val="20"/>
          <w:szCs w:val="20"/>
        </w:rPr>
        <w:t xml:space="preserve"> </w:t>
      </w:r>
      <w:r w:rsidR="004B2FEE" w:rsidRPr="006010CB">
        <w:rPr>
          <w:rFonts w:ascii="Tahoma" w:hAnsi="Tahoma" w:cs="Tahoma"/>
          <w:sz w:val="20"/>
          <w:szCs w:val="20"/>
        </w:rPr>
        <w:t>acima qualificados</w:t>
      </w:r>
      <w:r w:rsidR="006B5354" w:rsidRPr="006010CB">
        <w:rPr>
          <w:rFonts w:ascii="Tahoma" w:hAnsi="Tahoma" w:cs="Tahoma"/>
          <w:sz w:val="20"/>
          <w:szCs w:val="20"/>
        </w:rPr>
        <w:t xml:space="preserve"> </w:t>
      </w:r>
      <w:r w:rsidR="00A062F1" w:rsidRPr="006010CB">
        <w:rPr>
          <w:rFonts w:ascii="Tahoma" w:hAnsi="Tahoma" w:cs="Tahoma"/>
          <w:sz w:val="20"/>
          <w:szCs w:val="20"/>
        </w:rPr>
        <w:t>(“</w:t>
      </w:r>
      <w:r w:rsidR="00A062F1" w:rsidRPr="006010CB">
        <w:rPr>
          <w:rFonts w:ascii="Tahoma" w:hAnsi="Tahoma" w:cs="Tahoma"/>
          <w:sz w:val="20"/>
          <w:szCs w:val="20"/>
          <w:u w:val="single"/>
        </w:rPr>
        <w:t>Companhia</w:t>
      </w:r>
      <w:r w:rsidR="00A062F1" w:rsidRPr="006010CB">
        <w:rPr>
          <w:rFonts w:ascii="Tahoma" w:hAnsi="Tahoma" w:cs="Tahoma"/>
          <w:sz w:val="20"/>
          <w:szCs w:val="20"/>
        </w:rPr>
        <w:t>”).</w:t>
      </w:r>
    </w:p>
    <w:p w14:paraId="219BF335" w14:textId="77777777" w:rsidR="005F7D74" w:rsidRPr="006010CB" w:rsidRDefault="005F7D74" w:rsidP="00F1481E">
      <w:pPr>
        <w:spacing w:line="320" w:lineRule="exact"/>
        <w:jc w:val="both"/>
        <w:rPr>
          <w:rFonts w:ascii="Tahoma" w:hAnsi="Tahoma" w:cs="Tahoma"/>
          <w:sz w:val="20"/>
          <w:szCs w:val="20"/>
        </w:rPr>
      </w:pPr>
    </w:p>
    <w:p w14:paraId="48F3EDBE" w14:textId="77777777" w:rsidR="00C214E1" w:rsidRPr="006010CB" w:rsidRDefault="00C214E1" w:rsidP="00C214E1">
      <w:pPr>
        <w:pStyle w:val="Normala"/>
        <w:numPr>
          <w:ilvl w:val="0"/>
          <w:numId w:val="9"/>
        </w:numPr>
        <w:spacing w:before="0" w:line="320" w:lineRule="exact"/>
        <w:ind w:left="0" w:firstLine="0"/>
        <w:rPr>
          <w:rFonts w:ascii="Tahoma" w:hAnsi="Tahoma" w:cs="Tahoma"/>
          <w:bCs/>
          <w:i/>
          <w:sz w:val="20"/>
          <w:szCs w:val="20"/>
          <w:lang w:val="pt-BR"/>
        </w:rPr>
      </w:pPr>
      <w:bookmarkStart w:id="12" w:name="_Hlk1506592"/>
      <w:bookmarkStart w:id="13" w:name="_Hlk17224287"/>
      <w:r w:rsidRPr="006010CB">
        <w:rPr>
          <w:rFonts w:ascii="Tahoma" w:hAnsi="Tahoma" w:cs="Tahoma"/>
          <w:smallCaps/>
          <w:sz w:val="20"/>
          <w:szCs w:val="20"/>
          <w:lang w:val="pt-BR"/>
        </w:rPr>
        <w:t>CONSIDERANDO QUE</w:t>
      </w:r>
      <w:r w:rsidRPr="006010CB">
        <w:rPr>
          <w:rFonts w:ascii="Tahoma" w:hAnsi="Tahoma" w:cs="Tahoma"/>
          <w:sz w:val="20"/>
          <w:szCs w:val="20"/>
          <w:lang w:val="pt-BR"/>
        </w:rPr>
        <w:t xml:space="preserve"> a LC Energia é proprietária, nesta data, da totalidade das 19.502.989 (dezenove milhões, quinhentas e duas mil, novecentas e oitenta e nove) ações ordinárias, nominativas e sem valor nominal de emissão da Companhia representativas de 100% (cem por cento) do capital social total da Companhia; </w:t>
      </w:r>
    </w:p>
    <w:p w14:paraId="50F46A23" w14:textId="77777777" w:rsidR="00C214E1" w:rsidRPr="006010CB" w:rsidRDefault="00C214E1" w:rsidP="00C214E1">
      <w:pPr>
        <w:pStyle w:val="Normala"/>
        <w:spacing w:before="0" w:line="320" w:lineRule="exact"/>
        <w:ind w:firstLine="0"/>
        <w:rPr>
          <w:rFonts w:ascii="Tahoma" w:hAnsi="Tahoma" w:cs="Tahoma"/>
          <w:sz w:val="20"/>
          <w:szCs w:val="20"/>
          <w:lang w:val="pt-BR"/>
        </w:rPr>
      </w:pPr>
    </w:p>
    <w:bookmarkEnd w:id="12"/>
    <w:p w14:paraId="4B98B1EE" w14:textId="77777777" w:rsidR="00C214E1" w:rsidRPr="006010CB" w:rsidRDefault="00C214E1" w:rsidP="00C214E1">
      <w:pPr>
        <w:pStyle w:val="Normala"/>
        <w:numPr>
          <w:ilvl w:val="0"/>
          <w:numId w:val="9"/>
        </w:numPr>
        <w:spacing w:before="0" w:line="320" w:lineRule="exact"/>
        <w:ind w:left="0" w:firstLine="0"/>
        <w:rPr>
          <w:rFonts w:ascii="Tahoma" w:hAnsi="Tahoma" w:cs="Tahoma"/>
          <w:sz w:val="20"/>
          <w:szCs w:val="20"/>
          <w:lang w:val="pt-BR"/>
        </w:rPr>
      </w:pPr>
      <w:r w:rsidRPr="006010CB">
        <w:rPr>
          <w:rFonts w:ascii="Tahoma" w:hAnsi="Tahoma" w:cs="Tahoma"/>
          <w:smallCaps/>
          <w:sz w:val="20"/>
          <w:szCs w:val="20"/>
          <w:lang w:val="pt-BR"/>
        </w:rPr>
        <w:t>CONSIDERANDO QUE</w:t>
      </w:r>
      <w:r w:rsidRPr="006010CB">
        <w:rPr>
          <w:rFonts w:ascii="Tahoma" w:hAnsi="Tahoma" w:cs="Tahoma"/>
          <w:sz w:val="20"/>
          <w:szCs w:val="20"/>
          <w:lang w:val="pt-BR"/>
        </w:rPr>
        <w:t xml:space="preserve"> a Companhia realizou a emissão de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Agente Fiduciário, na qualidade de agente fiduciário, e LC Energia Holding S.A., inscrita no CNPJ/ME sob o n.º 32.997.529/0001-18, na qualidade de fiadora, em 13 de agosto de 2020 (conforme aditada de tempos em tempos, a “</w:t>
      </w:r>
      <w:r w:rsidRPr="006010CB">
        <w:rPr>
          <w:rFonts w:ascii="Tahoma" w:hAnsi="Tahoma" w:cs="Tahoma"/>
          <w:sz w:val="20"/>
          <w:szCs w:val="20"/>
          <w:u w:val="single" w:color="595959"/>
          <w:lang w:val="pt-BR"/>
        </w:rPr>
        <w:t>Escritura de</w:t>
      </w:r>
      <w:r w:rsidRPr="006010CB">
        <w:rPr>
          <w:rFonts w:ascii="Tahoma" w:hAnsi="Tahoma" w:cs="Tahoma"/>
          <w:sz w:val="20"/>
          <w:szCs w:val="20"/>
          <w:u w:val="single"/>
          <w:lang w:val="pt-BR"/>
        </w:rPr>
        <w:t xml:space="preserve"> </w:t>
      </w:r>
      <w:r w:rsidRPr="006010CB">
        <w:rPr>
          <w:rFonts w:ascii="Tahoma" w:hAnsi="Tahoma" w:cs="Tahoma"/>
          <w:sz w:val="20"/>
          <w:szCs w:val="20"/>
          <w:u w:val="single" w:color="595959"/>
          <w:lang w:val="pt-BR"/>
        </w:rPr>
        <w:t>Emissão</w:t>
      </w:r>
      <w:r w:rsidRPr="006010CB">
        <w:rPr>
          <w:rFonts w:ascii="Tahoma" w:hAnsi="Tahoma" w:cs="Tahoma"/>
          <w:sz w:val="20"/>
          <w:szCs w:val="20"/>
          <w:lang w:val="pt-BR"/>
        </w:rPr>
        <w:t>” e as Debêntures emitidas em razão da Emissão as “</w:t>
      </w:r>
      <w:r w:rsidRPr="006010CB">
        <w:rPr>
          <w:rFonts w:ascii="Tahoma" w:hAnsi="Tahoma" w:cs="Tahoma"/>
          <w:sz w:val="20"/>
          <w:szCs w:val="20"/>
          <w:u w:val="single"/>
          <w:lang w:val="pt-BR"/>
        </w:rPr>
        <w:t>Debêntures</w:t>
      </w:r>
      <w:r w:rsidRPr="006010CB">
        <w:rPr>
          <w:rFonts w:ascii="Tahoma" w:hAnsi="Tahoma" w:cs="Tahoma"/>
          <w:sz w:val="20"/>
          <w:szCs w:val="20"/>
          <w:lang w:val="pt-BR"/>
        </w:rPr>
        <w:t>”);</w:t>
      </w:r>
    </w:p>
    <w:p w14:paraId="3BEEE2E9" w14:textId="77777777" w:rsidR="00C214E1" w:rsidRPr="006010CB" w:rsidRDefault="00C214E1" w:rsidP="00C214E1">
      <w:pPr>
        <w:pStyle w:val="PargrafodaLista"/>
        <w:spacing w:line="320" w:lineRule="exact"/>
        <w:rPr>
          <w:rFonts w:ascii="Tahoma" w:hAnsi="Tahoma" w:cs="Tahoma"/>
          <w:smallCaps/>
          <w:sz w:val="20"/>
          <w:szCs w:val="20"/>
        </w:rPr>
      </w:pPr>
    </w:p>
    <w:p w14:paraId="5683CA40" w14:textId="77777777" w:rsidR="00C214E1" w:rsidRPr="006010CB" w:rsidRDefault="00C214E1" w:rsidP="00C214E1">
      <w:pPr>
        <w:pStyle w:val="Normala"/>
        <w:numPr>
          <w:ilvl w:val="0"/>
          <w:numId w:val="9"/>
        </w:numPr>
        <w:spacing w:before="0" w:line="320" w:lineRule="exact"/>
        <w:ind w:left="0" w:firstLine="0"/>
        <w:rPr>
          <w:rFonts w:ascii="Tahoma" w:hAnsi="Tahoma" w:cs="Tahoma"/>
          <w:sz w:val="20"/>
          <w:szCs w:val="20"/>
          <w:lang w:val="pt-BR"/>
        </w:rPr>
      </w:pPr>
      <w:r w:rsidRPr="006010CB">
        <w:rPr>
          <w:rFonts w:ascii="Tahoma" w:hAnsi="Tahoma" w:cs="Tahoma"/>
          <w:smallCaps/>
          <w:sz w:val="20"/>
          <w:szCs w:val="20"/>
          <w:lang w:val="pt-BR"/>
        </w:rPr>
        <w:t>CONSIDERANDO QUE</w:t>
      </w:r>
      <w:r w:rsidRPr="006010CB">
        <w:rPr>
          <w:rFonts w:ascii="Tahoma" w:hAnsi="Tahoma" w:cs="Tahoma"/>
          <w:sz w:val="20"/>
          <w:szCs w:val="20"/>
          <w:lang w:val="pt-BR"/>
        </w:rPr>
        <w:t xml:space="preserve"> os demais termos e condições da emissão das Debêntures encontram-se estabelecidos na Escritura de Emissão; </w:t>
      </w:r>
    </w:p>
    <w:p w14:paraId="18F2EFA4" w14:textId="77777777" w:rsidR="00C214E1" w:rsidRPr="006010CB" w:rsidRDefault="00C214E1" w:rsidP="00C214E1">
      <w:pPr>
        <w:pStyle w:val="PargrafodaLista"/>
        <w:spacing w:line="320" w:lineRule="exact"/>
        <w:rPr>
          <w:rFonts w:ascii="Tahoma" w:hAnsi="Tahoma" w:cs="Tahoma"/>
          <w:iCs/>
          <w:sz w:val="20"/>
          <w:szCs w:val="20"/>
        </w:rPr>
      </w:pPr>
    </w:p>
    <w:p w14:paraId="3AE019C1" w14:textId="77777777" w:rsidR="00C214E1" w:rsidRPr="006010CB" w:rsidRDefault="00C214E1" w:rsidP="00C214E1">
      <w:pPr>
        <w:pStyle w:val="Normala"/>
        <w:numPr>
          <w:ilvl w:val="0"/>
          <w:numId w:val="9"/>
        </w:numPr>
        <w:spacing w:before="0" w:line="320" w:lineRule="exact"/>
        <w:ind w:left="0" w:firstLine="0"/>
        <w:rPr>
          <w:rFonts w:ascii="Tahoma" w:hAnsi="Tahoma" w:cs="Tahoma"/>
          <w:sz w:val="20"/>
          <w:szCs w:val="20"/>
          <w:lang w:val="pt-BR"/>
        </w:rPr>
      </w:pPr>
      <w:r w:rsidRPr="006010CB">
        <w:rPr>
          <w:rFonts w:ascii="Tahoma" w:hAnsi="Tahoma" w:cs="Tahoma"/>
          <w:iCs/>
          <w:sz w:val="20"/>
          <w:szCs w:val="20"/>
          <w:lang w:val="pt-BR"/>
        </w:rPr>
        <w:t xml:space="preserve">CONSIDERANDO QUE o Agente Fiduciário foi contratado para atuar como Agente Fiduciário das Debêntures e que comparece ao presente ato como representante da </w:t>
      </w:r>
      <w:bookmarkStart w:id="14" w:name="_Hlk16931012"/>
      <w:r w:rsidRPr="006010CB">
        <w:rPr>
          <w:rFonts w:ascii="Tahoma" w:hAnsi="Tahoma" w:cs="Tahoma"/>
          <w:iCs/>
          <w:sz w:val="20"/>
          <w:szCs w:val="20"/>
          <w:lang w:val="pt-BR"/>
        </w:rPr>
        <w:t xml:space="preserve">comunhão dos titulares das Debêntures, conforme a Instrução CVM nº </w:t>
      </w:r>
      <w:r w:rsidRPr="006010CB">
        <w:rPr>
          <w:rFonts w:ascii="Tahoma" w:hAnsi="Tahoma" w:cs="Tahoma"/>
          <w:sz w:val="20"/>
          <w:szCs w:val="20"/>
          <w:lang w:val="pt-BR"/>
        </w:rPr>
        <w:t>583, de 20 de dezembro de 2016 (“</w:t>
      </w:r>
      <w:r w:rsidRPr="006010CB">
        <w:rPr>
          <w:rFonts w:ascii="Tahoma" w:hAnsi="Tahoma" w:cs="Tahoma"/>
          <w:sz w:val="20"/>
          <w:szCs w:val="20"/>
          <w:u w:val="single"/>
          <w:lang w:val="pt-BR"/>
        </w:rPr>
        <w:t>Instrução CVM 583</w:t>
      </w:r>
      <w:r w:rsidRPr="006010CB">
        <w:rPr>
          <w:rFonts w:ascii="Tahoma" w:hAnsi="Tahoma" w:cs="Tahoma"/>
          <w:sz w:val="20"/>
          <w:szCs w:val="20"/>
          <w:lang w:val="pt-BR"/>
        </w:rPr>
        <w:t>”);</w:t>
      </w:r>
      <w:bookmarkEnd w:id="13"/>
      <w:bookmarkEnd w:id="14"/>
    </w:p>
    <w:p w14:paraId="4248DD46" w14:textId="77777777" w:rsidR="00C214E1" w:rsidRPr="006010CB" w:rsidRDefault="00C214E1" w:rsidP="00C214E1">
      <w:pPr>
        <w:pStyle w:val="PargrafodaLista"/>
        <w:rPr>
          <w:rFonts w:ascii="Tahoma" w:hAnsi="Tahoma" w:cs="Tahoma"/>
          <w:sz w:val="20"/>
          <w:szCs w:val="20"/>
        </w:rPr>
      </w:pPr>
    </w:p>
    <w:p w14:paraId="005DB04F" w14:textId="77777777" w:rsidR="00C214E1" w:rsidRPr="006010CB" w:rsidRDefault="00C214E1" w:rsidP="00C214E1">
      <w:pPr>
        <w:pStyle w:val="Normala"/>
        <w:numPr>
          <w:ilvl w:val="0"/>
          <w:numId w:val="9"/>
        </w:numPr>
        <w:spacing w:before="0" w:line="320" w:lineRule="exact"/>
        <w:ind w:left="0" w:firstLine="0"/>
        <w:rPr>
          <w:rFonts w:ascii="Tahoma" w:hAnsi="Tahoma" w:cs="Tahoma"/>
          <w:sz w:val="20"/>
          <w:szCs w:val="20"/>
          <w:lang w:val="pt-BR"/>
        </w:rPr>
      </w:pPr>
      <w:r w:rsidRPr="006010CB">
        <w:rPr>
          <w:rFonts w:ascii="Tahoma" w:hAnsi="Tahoma" w:cs="Tahoma"/>
          <w:iCs/>
          <w:sz w:val="20"/>
          <w:szCs w:val="20"/>
          <w:lang w:val="pt-BR"/>
        </w:rPr>
        <w:t>CONSIDERANDO QUE a LC Energia, o Agente Fiduciário e a Companhia, na qualidade de interveniente anuente, celebraram em 12 de agosto de 2020 o “</w:t>
      </w:r>
      <w:r w:rsidRPr="006010CB">
        <w:rPr>
          <w:rFonts w:ascii="Tahoma" w:hAnsi="Tahoma" w:cs="Tahoma"/>
          <w:i/>
          <w:iCs/>
          <w:sz w:val="20"/>
          <w:szCs w:val="20"/>
          <w:lang w:val="pt-BR"/>
        </w:rPr>
        <w:t>Contrato de Alienação Fiduciária de Ações em Garantia e Outras Avenças</w:t>
      </w:r>
      <w:r w:rsidRPr="006010CB">
        <w:rPr>
          <w:rFonts w:ascii="Tahoma" w:hAnsi="Tahoma" w:cs="Tahoma"/>
          <w:iCs/>
          <w:sz w:val="20"/>
          <w:szCs w:val="20"/>
          <w:lang w:val="pt-BR"/>
        </w:rPr>
        <w:t>” por meio do qual a LC Energia cedeu fiduciariamente a totalidade das ações de sua titularidade de emissão da Companhia em favor do Agente Fiduciário em garantia do fiel, integral e pontual cumprimento de todas as obrigações decorrentes das Debêntures (conforme aditado de tempos em tempos, “</w:t>
      </w:r>
      <w:r w:rsidRPr="006010CB">
        <w:rPr>
          <w:rFonts w:ascii="Tahoma" w:hAnsi="Tahoma" w:cs="Tahoma"/>
          <w:iCs/>
          <w:sz w:val="20"/>
          <w:szCs w:val="20"/>
          <w:u w:val="single"/>
          <w:lang w:val="pt-BR"/>
        </w:rPr>
        <w:t>Contrato</w:t>
      </w:r>
      <w:r w:rsidRPr="006010CB">
        <w:rPr>
          <w:rFonts w:ascii="Tahoma" w:hAnsi="Tahoma" w:cs="Tahoma"/>
          <w:iCs/>
          <w:sz w:val="20"/>
          <w:szCs w:val="20"/>
          <w:lang w:val="pt-BR"/>
        </w:rPr>
        <w:t>”);</w:t>
      </w:r>
    </w:p>
    <w:p w14:paraId="25416D11" w14:textId="77777777" w:rsidR="00C214E1" w:rsidRPr="006010CB" w:rsidRDefault="00C214E1" w:rsidP="00C214E1">
      <w:pPr>
        <w:pStyle w:val="Normala"/>
        <w:spacing w:before="0" w:line="320" w:lineRule="exact"/>
        <w:ind w:firstLine="0"/>
        <w:rPr>
          <w:rFonts w:ascii="Tahoma" w:hAnsi="Tahoma" w:cs="Tahoma"/>
          <w:sz w:val="20"/>
          <w:szCs w:val="20"/>
          <w:lang w:val="pt-BR"/>
        </w:rPr>
      </w:pPr>
    </w:p>
    <w:p w14:paraId="5A01D8A7" w14:textId="77777777" w:rsidR="00C214E1" w:rsidRPr="006010CB" w:rsidRDefault="00C214E1" w:rsidP="00C214E1">
      <w:pPr>
        <w:pStyle w:val="Normala"/>
        <w:numPr>
          <w:ilvl w:val="0"/>
          <w:numId w:val="9"/>
        </w:numPr>
        <w:spacing w:before="0" w:line="320" w:lineRule="exact"/>
        <w:ind w:left="0" w:firstLine="0"/>
        <w:rPr>
          <w:rFonts w:ascii="Tahoma" w:hAnsi="Tahoma" w:cs="Tahoma"/>
          <w:sz w:val="20"/>
          <w:szCs w:val="20"/>
          <w:lang w:val="pt-BR"/>
        </w:rPr>
      </w:pPr>
      <w:r w:rsidRPr="006010CB">
        <w:rPr>
          <w:rFonts w:ascii="Tahoma" w:hAnsi="Tahoma" w:cs="Tahoma"/>
          <w:smallCaps/>
          <w:sz w:val="20"/>
          <w:szCs w:val="20"/>
          <w:lang w:val="pt-BR"/>
        </w:rPr>
        <w:t>CONSIDERANDO QUE</w:t>
      </w:r>
      <w:r w:rsidRPr="006010CB">
        <w:rPr>
          <w:rFonts w:ascii="Tahoma" w:hAnsi="Tahoma" w:cs="Tahoma"/>
          <w:sz w:val="20"/>
          <w:szCs w:val="20"/>
          <w:lang w:val="pt-BR"/>
        </w:rPr>
        <w:t xml:space="preserve"> a Companhia emitiu, em 28 de setembro de 2020, em favor do Santander, a “</w:t>
      </w:r>
      <w:r w:rsidRPr="006010CB">
        <w:rPr>
          <w:rFonts w:ascii="Tahoma" w:hAnsi="Tahoma" w:cs="Tahoma"/>
          <w:i/>
          <w:iCs/>
          <w:sz w:val="20"/>
          <w:szCs w:val="20"/>
          <w:lang w:val="pt-BR"/>
        </w:rPr>
        <w:t>Cédula de Crédito Bancário nº 000270391020</w:t>
      </w:r>
      <w:r w:rsidRPr="006010CB">
        <w:rPr>
          <w:rFonts w:ascii="Tahoma" w:hAnsi="Tahoma" w:cs="Tahoma"/>
          <w:sz w:val="20"/>
          <w:szCs w:val="20"/>
          <w:lang w:val="pt-BR"/>
        </w:rPr>
        <w:t>”, no valor de R$12.000.000,00 (doze milhões de reais) (conforme aditada de tempos em tempos, a “</w:t>
      </w:r>
      <w:r w:rsidRPr="006010CB">
        <w:rPr>
          <w:rFonts w:ascii="Tahoma" w:hAnsi="Tahoma" w:cs="Tahoma"/>
          <w:sz w:val="20"/>
          <w:szCs w:val="20"/>
          <w:u w:val="single"/>
          <w:lang w:val="pt-BR"/>
        </w:rPr>
        <w:t>CCB1</w:t>
      </w:r>
      <w:r w:rsidRPr="006010CB">
        <w:rPr>
          <w:rFonts w:ascii="Tahoma" w:hAnsi="Tahoma" w:cs="Tahoma"/>
          <w:sz w:val="20"/>
          <w:szCs w:val="20"/>
          <w:lang w:val="pt-BR"/>
        </w:rPr>
        <w:t>”);</w:t>
      </w:r>
    </w:p>
    <w:p w14:paraId="13E15EBB" w14:textId="77777777" w:rsidR="00C214E1" w:rsidRPr="006010CB" w:rsidRDefault="00C214E1" w:rsidP="00C214E1">
      <w:pPr>
        <w:pStyle w:val="Normala"/>
        <w:spacing w:before="0" w:line="320" w:lineRule="exact"/>
        <w:ind w:firstLine="0"/>
        <w:rPr>
          <w:rFonts w:ascii="Tahoma" w:hAnsi="Tahoma" w:cs="Tahoma"/>
          <w:sz w:val="20"/>
          <w:szCs w:val="20"/>
          <w:lang w:val="pt-BR"/>
        </w:rPr>
      </w:pPr>
    </w:p>
    <w:p w14:paraId="47FBDA2A" w14:textId="77777777" w:rsidR="00C214E1" w:rsidRPr="006010CB" w:rsidRDefault="00C214E1" w:rsidP="00C214E1">
      <w:pPr>
        <w:pStyle w:val="Normala"/>
        <w:numPr>
          <w:ilvl w:val="0"/>
          <w:numId w:val="9"/>
        </w:numPr>
        <w:spacing w:before="0" w:line="320" w:lineRule="exact"/>
        <w:ind w:left="0" w:firstLine="0"/>
        <w:rPr>
          <w:rFonts w:ascii="Tahoma" w:hAnsi="Tahoma" w:cs="Tahoma"/>
          <w:sz w:val="20"/>
          <w:szCs w:val="20"/>
          <w:lang w:val="pt-BR"/>
        </w:rPr>
      </w:pPr>
      <w:r w:rsidRPr="006010CB">
        <w:rPr>
          <w:rFonts w:ascii="Tahoma" w:hAnsi="Tahoma" w:cs="Tahoma"/>
          <w:iCs/>
          <w:sz w:val="20"/>
          <w:szCs w:val="20"/>
          <w:lang w:val="pt-BR"/>
        </w:rPr>
        <w:t xml:space="preserve">CONSIDERANDO QUE </w:t>
      </w:r>
      <w:r w:rsidRPr="006010CB">
        <w:rPr>
          <w:rFonts w:ascii="Tahoma" w:hAnsi="Tahoma" w:cs="Tahoma"/>
          <w:sz w:val="20"/>
          <w:szCs w:val="20"/>
          <w:lang w:val="pt-BR"/>
        </w:rPr>
        <w:t>a Companhia emitiu, em 23 de dezembro de 2020, em favor do Santander, a “</w:t>
      </w:r>
      <w:r w:rsidRPr="006010CB">
        <w:rPr>
          <w:rFonts w:ascii="Tahoma" w:hAnsi="Tahoma" w:cs="Tahoma"/>
          <w:i/>
          <w:iCs/>
          <w:sz w:val="20"/>
          <w:szCs w:val="20"/>
          <w:lang w:val="pt-BR"/>
        </w:rPr>
        <w:t>Cédula de Crédito Bancário nº 000270500720</w:t>
      </w:r>
      <w:r w:rsidRPr="006010CB">
        <w:rPr>
          <w:rFonts w:ascii="Tahoma" w:hAnsi="Tahoma" w:cs="Tahoma"/>
          <w:sz w:val="20"/>
          <w:szCs w:val="20"/>
          <w:lang w:val="pt-BR"/>
        </w:rPr>
        <w:t xml:space="preserve">”, no valor de R$21.500.000,00 (vinte e um milhões e </w:t>
      </w:r>
      <w:r w:rsidRPr="006010CB">
        <w:rPr>
          <w:rFonts w:ascii="Tahoma" w:hAnsi="Tahoma" w:cs="Tahoma"/>
          <w:sz w:val="20"/>
          <w:szCs w:val="20"/>
          <w:lang w:val="pt-BR"/>
        </w:rPr>
        <w:lastRenderedPageBreak/>
        <w:t>quinhentos mil reais) (conforme aditada de tempos em tempos, a “</w:t>
      </w:r>
      <w:r w:rsidRPr="006010CB">
        <w:rPr>
          <w:rFonts w:ascii="Tahoma" w:hAnsi="Tahoma" w:cs="Tahoma"/>
          <w:sz w:val="20"/>
          <w:szCs w:val="20"/>
          <w:u w:val="single"/>
          <w:lang w:val="pt-BR"/>
        </w:rPr>
        <w:t>CCB2</w:t>
      </w:r>
      <w:r w:rsidRPr="006010CB">
        <w:rPr>
          <w:rFonts w:ascii="Tahoma" w:hAnsi="Tahoma" w:cs="Tahoma"/>
          <w:sz w:val="20"/>
          <w:szCs w:val="20"/>
          <w:lang w:val="pt-BR"/>
        </w:rPr>
        <w:t>” e, em conjunto com a CCB1, as “</w:t>
      </w:r>
      <w:proofErr w:type="spellStart"/>
      <w:r w:rsidRPr="006010CB">
        <w:rPr>
          <w:rFonts w:ascii="Tahoma" w:hAnsi="Tahoma" w:cs="Tahoma"/>
          <w:sz w:val="20"/>
          <w:szCs w:val="20"/>
          <w:u w:val="single"/>
          <w:lang w:val="pt-BR"/>
        </w:rPr>
        <w:t>CCBs</w:t>
      </w:r>
      <w:proofErr w:type="spellEnd"/>
      <w:r w:rsidRPr="006010CB">
        <w:rPr>
          <w:rFonts w:ascii="Tahoma" w:hAnsi="Tahoma" w:cs="Tahoma"/>
          <w:sz w:val="20"/>
          <w:szCs w:val="20"/>
          <w:lang w:val="pt-BR"/>
        </w:rPr>
        <w:t>” e, em conjunto com a Escritura de Emissão, os “</w:t>
      </w:r>
      <w:r w:rsidRPr="006010CB">
        <w:rPr>
          <w:rFonts w:ascii="Tahoma" w:hAnsi="Tahoma" w:cs="Tahoma"/>
          <w:sz w:val="20"/>
          <w:szCs w:val="20"/>
          <w:u w:val="single"/>
          <w:lang w:val="pt-BR"/>
        </w:rPr>
        <w:t>Contratos de Financiamento</w:t>
      </w:r>
      <w:r w:rsidRPr="006010CB">
        <w:rPr>
          <w:rFonts w:ascii="Tahoma" w:hAnsi="Tahoma" w:cs="Tahoma"/>
          <w:sz w:val="20"/>
          <w:szCs w:val="20"/>
          <w:lang w:val="pt-BR"/>
        </w:rPr>
        <w:t>”);</w:t>
      </w:r>
    </w:p>
    <w:p w14:paraId="23ED59DF" w14:textId="77777777" w:rsidR="00C214E1" w:rsidRPr="006010CB" w:rsidRDefault="00C214E1" w:rsidP="00C214E1">
      <w:pPr>
        <w:pStyle w:val="PargrafodaLista"/>
        <w:rPr>
          <w:rFonts w:ascii="Tahoma" w:hAnsi="Tahoma" w:cs="Tahoma"/>
          <w:sz w:val="20"/>
          <w:szCs w:val="20"/>
        </w:rPr>
      </w:pPr>
    </w:p>
    <w:p w14:paraId="639D86F8" w14:textId="77777777" w:rsidR="00C214E1" w:rsidRPr="006010CB" w:rsidRDefault="00C214E1" w:rsidP="00C214E1">
      <w:pPr>
        <w:pStyle w:val="Normala"/>
        <w:numPr>
          <w:ilvl w:val="0"/>
          <w:numId w:val="9"/>
        </w:numPr>
        <w:spacing w:before="0" w:line="320" w:lineRule="exact"/>
        <w:ind w:left="0" w:firstLine="0"/>
        <w:rPr>
          <w:rFonts w:ascii="Tahoma" w:hAnsi="Tahoma" w:cs="Tahoma"/>
          <w:sz w:val="20"/>
          <w:szCs w:val="20"/>
          <w:lang w:val="pt-BR"/>
        </w:rPr>
      </w:pPr>
      <w:r w:rsidRPr="006010CB">
        <w:rPr>
          <w:rFonts w:ascii="Tahoma" w:hAnsi="Tahoma" w:cs="Tahoma"/>
          <w:iCs/>
          <w:caps/>
          <w:sz w:val="20"/>
          <w:szCs w:val="20"/>
          <w:lang w:val="pt-BR"/>
        </w:rPr>
        <w:t>considerando que</w:t>
      </w:r>
      <w:r w:rsidRPr="006010CB">
        <w:rPr>
          <w:rFonts w:ascii="Tahoma" w:hAnsi="Tahoma" w:cs="Tahoma"/>
          <w:iCs/>
          <w:sz w:val="20"/>
          <w:szCs w:val="20"/>
          <w:lang w:val="pt-BR"/>
        </w:rPr>
        <w:t xml:space="preserve"> os titulares das Debêntures, representados pelo Agente Fiduciário, concordaram em compartilhar com o Santander a referida garantia</w:t>
      </w:r>
      <w:r w:rsidRPr="006010CB">
        <w:rPr>
          <w:rFonts w:ascii="Tahoma" w:hAnsi="Tahoma" w:cs="Tahoma"/>
          <w:sz w:val="20"/>
          <w:szCs w:val="20"/>
          <w:lang w:val="pt-BR"/>
        </w:rPr>
        <w:t xml:space="preserve"> na proporção e de acordo com os termos previstos no “</w:t>
      </w:r>
      <w:r w:rsidRPr="006010CB">
        <w:rPr>
          <w:rFonts w:ascii="Tahoma" w:hAnsi="Tahoma" w:cs="Tahoma"/>
          <w:color w:val="000000"/>
          <w:sz w:val="20"/>
          <w:szCs w:val="20"/>
          <w:lang w:val="pt-BR"/>
        </w:rPr>
        <w:t xml:space="preserve">Contrato de Compartilhamento de Garantias” celebrado entre os </w:t>
      </w:r>
      <w:r w:rsidRPr="006010CB">
        <w:rPr>
          <w:rFonts w:ascii="Tahoma" w:hAnsi="Tahoma" w:cs="Tahoma"/>
          <w:sz w:val="20"/>
          <w:szCs w:val="20"/>
          <w:lang w:val="pt-BR"/>
        </w:rPr>
        <w:t>Credores</w:t>
      </w:r>
      <w:r w:rsidRPr="006010CB">
        <w:rPr>
          <w:rFonts w:ascii="Tahoma" w:hAnsi="Tahoma" w:cs="Tahoma"/>
          <w:color w:val="000000"/>
          <w:sz w:val="20"/>
          <w:szCs w:val="20"/>
          <w:lang w:val="pt-BR"/>
        </w:rPr>
        <w:t xml:space="preserve"> em 28 de setembro de 2020, o qual foi aditado em 23 de dezembro de 2020 para que o compartilhamento da garantia contemplasse as obrigações assumidas pela Companhia no âmbito de todos os Contratos de Financiamento (conforme aditado de tempos em tempos, “</w:t>
      </w:r>
      <w:r w:rsidRPr="006010CB">
        <w:rPr>
          <w:rFonts w:ascii="Tahoma" w:hAnsi="Tahoma" w:cs="Tahoma"/>
          <w:color w:val="000000"/>
          <w:sz w:val="20"/>
          <w:szCs w:val="20"/>
          <w:u w:val="single"/>
          <w:lang w:val="pt-BR"/>
        </w:rPr>
        <w:t>Contrato de Compartilhamento</w:t>
      </w:r>
      <w:r w:rsidRPr="006010CB">
        <w:rPr>
          <w:rFonts w:ascii="Tahoma" w:hAnsi="Tahoma" w:cs="Tahoma"/>
          <w:color w:val="000000"/>
          <w:sz w:val="20"/>
          <w:szCs w:val="20"/>
          <w:lang w:val="pt-BR"/>
        </w:rPr>
        <w:t>”)</w:t>
      </w:r>
      <w:r w:rsidRPr="006010CB">
        <w:rPr>
          <w:rFonts w:ascii="Tahoma" w:hAnsi="Tahoma" w:cs="Tahoma"/>
          <w:iCs/>
          <w:sz w:val="20"/>
          <w:szCs w:val="20"/>
          <w:lang w:val="pt-BR"/>
        </w:rPr>
        <w:t>;</w:t>
      </w:r>
    </w:p>
    <w:p w14:paraId="2D4FB275" w14:textId="77777777" w:rsidR="00C214E1" w:rsidRPr="006010CB" w:rsidRDefault="00C214E1" w:rsidP="00C214E1">
      <w:pPr>
        <w:pStyle w:val="PargrafodaLista"/>
        <w:spacing w:line="320" w:lineRule="exact"/>
        <w:rPr>
          <w:rFonts w:ascii="Tahoma" w:hAnsi="Tahoma" w:cs="Tahoma"/>
          <w:iCs/>
          <w:sz w:val="20"/>
          <w:szCs w:val="20"/>
        </w:rPr>
      </w:pPr>
    </w:p>
    <w:p w14:paraId="657E0E97" w14:textId="77777777" w:rsidR="00C214E1" w:rsidRPr="006010CB" w:rsidRDefault="00C214E1" w:rsidP="00C214E1">
      <w:pPr>
        <w:pStyle w:val="Normala"/>
        <w:numPr>
          <w:ilvl w:val="0"/>
          <w:numId w:val="9"/>
        </w:numPr>
        <w:spacing w:before="0" w:line="320" w:lineRule="exact"/>
        <w:ind w:left="0" w:firstLine="0"/>
        <w:rPr>
          <w:rFonts w:ascii="Tahoma" w:hAnsi="Tahoma" w:cs="Tahoma"/>
          <w:sz w:val="20"/>
          <w:szCs w:val="20"/>
          <w:lang w:val="pt-BR"/>
        </w:rPr>
      </w:pPr>
      <w:r w:rsidRPr="006010CB">
        <w:rPr>
          <w:rFonts w:ascii="Tahoma" w:hAnsi="Tahoma" w:cs="Tahoma"/>
          <w:iCs/>
          <w:sz w:val="20"/>
          <w:szCs w:val="20"/>
          <w:lang w:val="pt-BR"/>
        </w:rPr>
        <w:t xml:space="preserve">CONSIDERANDO QUE, em garantia do fiel, integral e pontual cumprimento de todas as Obrigações Garantidas </w:t>
      </w:r>
      <w:r w:rsidRPr="006010CB">
        <w:rPr>
          <w:rFonts w:ascii="Tahoma" w:hAnsi="Tahoma" w:cs="Tahoma"/>
          <w:sz w:val="20"/>
          <w:szCs w:val="20"/>
          <w:lang w:val="pt-BR"/>
        </w:rPr>
        <w:t xml:space="preserve">(conforme definido no Anexo A), a LC Energia deseja, em caráter irrevogável e irretratável, alienar fiduciariamente em garantia, todas as Ações (conforme definido no Anexo A), bem como todos os direitos a elas relativos que venha a deter no futuro, sendo certo que tal garantia será compartilhada entre os Credores, na proporção e de acordo com os termos do </w:t>
      </w:r>
      <w:r w:rsidRPr="006010CB">
        <w:rPr>
          <w:rFonts w:ascii="Tahoma" w:hAnsi="Tahoma" w:cs="Tahoma"/>
          <w:color w:val="000000"/>
          <w:sz w:val="20"/>
          <w:szCs w:val="20"/>
          <w:lang w:val="pt-BR"/>
        </w:rPr>
        <w:t>Contrato de Compartilhamento</w:t>
      </w:r>
      <w:r w:rsidRPr="006010CB">
        <w:rPr>
          <w:rFonts w:ascii="Tahoma" w:hAnsi="Tahoma" w:cs="Tahoma"/>
          <w:sz w:val="20"/>
          <w:szCs w:val="20"/>
          <w:lang w:val="pt-BR"/>
        </w:rPr>
        <w:t>;</w:t>
      </w:r>
    </w:p>
    <w:p w14:paraId="300299C3" w14:textId="77777777" w:rsidR="00C214E1" w:rsidRPr="006010CB" w:rsidRDefault="00C214E1" w:rsidP="00C214E1">
      <w:pPr>
        <w:pStyle w:val="PargrafodaLista"/>
        <w:rPr>
          <w:rFonts w:ascii="Tahoma" w:hAnsi="Tahoma" w:cs="Tahoma"/>
          <w:sz w:val="20"/>
          <w:szCs w:val="20"/>
        </w:rPr>
      </w:pPr>
    </w:p>
    <w:p w14:paraId="6ED19EAF" w14:textId="77777777" w:rsidR="00C214E1" w:rsidRPr="006010CB" w:rsidRDefault="00C214E1" w:rsidP="00C214E1">
      <w:pPr>
        <w:pStyle w:val="Normala"/>
        <w:numPr>
          <w:ilvl w:val="0"/>
          <w:numId w:val="9"/>
        </w:numPr>
        <w:spacing w:before="0" w:line="320" w:lineRule="exact"/>
        <w:ind w:left="0" w:firstLine="0"/>
        <w:rPr>
          <w:rFonts w:ascii="Tahoma" w:hAnsi="Tahoma" w:cs="Tahoma"/>
          <w:sz w:val="20"/>
          <w:szCs w:val="20"/>
          <w:lang w:val="pt-BR"/>
        </w:rPr>
      </w:pPr>
      <w:r w:rsidRPr="006010CB">
        <w:rPr>
          <w:rFonts w:ascii="Tahoma" w:hAnsi="Tahoma" w:cs="Tahoma"/>
          <w:iCs/>
          <w:sz w:val="20"/>
          <w:szCs w:val="20"/>
          <w:lang w:val="pt-BR"/>
        </w:rPr>
        <w:t>CONSIDERANDO QUE, em garantia do fiel, integral e pontual cumprimento de todas as Obrigações Garantidas</w:t>
      </w:r>
      <w:r w:rsidRPr="006010CB">
        <w:rPr>
          <w:rFonts w:ascii="Tahoma" w:hAnsi="Tahoma" w:cs="Tahoma"/>
          <w:sz w:val="20"/>
          <w:szCs w:val="20"/>
          <w:lang w:val="pt-BR"/>
        </w:rPr>
        <w:t xml:space="preserve">, a LC Energia prestou garantia fidejussória na modalidade de fiança no âmbito da Escritura de Emissão; </w:t>
      </w:r>
    </w:p>
    <w:p w14:paraId="7AC19F66" w14:textId="77777777" w:rsidR="00C214E1" w:rsidRPr="006010CB" w:rsidRDefault="00C214E1" w:rsidP="00C214E1">
      <w:pPr>
        <w:pStyle w:val="PargrafodaLista"/>
        <w:rPr>
          <w:rFonts w:ascii="Tahoma" w:hAnsi="Tahoma" w:cs="Tahoma"/>
          <w:sz w:val="20"/>
          <w:szCs w:val="20"/>
        </w:rPr>
      </w:pPr>
    </w:p>
    <w:p w14:paraId="76635D49" w14:textId="690A1E88" w:rsidR="00FD538E" w:rsidRPr="006010CB" w:rsidRDefault="00C214E1" w:rsidP="00C214E1">
      <w:pPr>
        <w:pStyle w:val="Normala"/>
        <w:numPr>
          <w:ilvl w:val="0"/>
          <w:numId w:val="9"/>
        </w:numPr>
        <w:spacing w:before="0" w:line="320" w:lineRule="exact"/>
        <w:ind w:left="0" w:firstLine="0"/>
        <w:rPr>
          <w:rFonts w:ascii="Tahoma" w:hAnsi="Tahoma" w:cs="Tahoma"/>
          <w:sz w:val="20"/>
          <w:szCs w:val="20"/>
          <w:lang w:val="pt-BR"/>
        </w:rPr>
      </w:pPr>
      <w:r w:rsidRPr="006010CB">
        <w:rPr>
          <w:rFonts w:ascii="Tahoma" w:hAnsi="Tahoma" w:cs="Tahoma"/>
          <w:sz w:val="20"/>
          <w:szCs w:val="20"/>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6010CB" w:rsidRDefault="00313D96" w:rsidP="00F1481E">
      <w:pPr>
        <w:pStyle w:val="Normala"/>
        <w:spacing w:before="0" w:line="320" w:lineRule="exact"/>
        <w:ind w:firstLine="0"/>
        <w:rPr>
          <w:rFonts w:ascii="Tahoma" w:hAnsi="Tahoma" w:cs="Tahoma"/>
          <w:sz w:val="20"/>
          <w:szCs w:val="20"/>
          <w:lang w:val="pt-BR"/>
        </w:rPr>
      </w:pPr>
    </w:p>
    <w:p w14:paraId="09F56F3D" w14:textId="6DE96701" w:rsidR="006655E9" w:rsidRPr="006010CB" w:rsidRDefault="00B9576F" w:rsidP="00F1481E">
      <w:pPr>
        <w:spacing w:line="320" w:lineRule="exact"/>
        <w:jc w:val="both"/>
        <w:rPr>
          <w:rFonts w:ascii="Tahoma" w:hAnsi="Tahoma" w:cs="Tahoma"/>
          <w:sz w:val="20"/>
          <w:szCs w:val="20"/>
        </w:rPr>
      </w:pPr>
      <w:bookmarkStart w:id="15" w:name="_DV_M26"/>
      <w:bookmarkEnd w:id="15"/>
      <w:r w:rsidRPr="006010CB">
        <w:rPr>
          <w:rFonts w:ascii="Tahoma" w:hAnsi="Tahoma" w:cs="Tahoma"/>
          <w:b/>
          <w:sz w:val="20"/>
          <w:szCs w:val="20"/>
        </w:rPr>
        <w:t>TÊM ENTRE SI JUSTO E ACORDADO</w:t>
      </w:r>
      <w:r w:rsidR="00E45B4A" w:rsidRPr="006010CB">
        <w:rPr>
          <w:rFonts w:ascii="Tahoma" w:hAnsi="Tahoma" w:cs="Tahoma"/>
          <w:sz w:val="20"/>
          <w:szCs w:val="20"/>
        </w:rPr>
        <w:t xml:space="preserve"> o presente Contrato de </w:t>
      </w:r>
      <w:r w:rsidR="0069469B" w:rsidRPr="006010CB">
        <w:rPr>
          <w:rFonts w:ascii="Tahoma" w:hAnsi="Tahoma" w:cs="Tahoma"/>
          <w:sz w:val="20"/>
          <w:szCs w:val="20"/>
        </w:rPr>
        <w:t xml:space="preserve">Alienação Fiduciária de Ações em </w:t>
      </w:r>
      <w:r w:rsidR="003F26CF" w:rsidRPr="006010CB">
        <w:rPr>
          <w:rFonts w:ascii="Tahoma" w:hAnsi="Tahoma" w:cs="Tahoma"/>
          <w:sz w:val="20"/>
          <w:szCs w:val="20"/>
        </w:rPr>
        <w:t xml:space="preserve">Garantia e Outras Avenças </w:t>
      </w:r>
      <w:r w:rsidR="00E45B4A" w:rsidRPr="006010CB">
        <w:rPr>
          <w:rFonts w:ascii="Tahoma" w:hAnsi="Tahoma" w:cs="Tahoma"/>
          <w:sz w:val="20"/>
          <w:szCs w:val="20"/>
        </w:rPr>
        <w:t>(“</w:t>
      </w:r>
      <w:r w:rsidR="00E45B4A" w:rsidRPr="006010CB">
        <w:rPr>
          <w:rFonts w:ascii="Tahoma" w:hAnsi="Tahoma" w:cs="Tahoma"/>
          <w:sz w:val="20"/>
          <w:szCs w:val="20"/>
          <w:u w:val="single"/>
        </w:rPr>
        <w:t>Contrato</w:t>
      </w:r>
      <w:r w:rsidR="00E45B4A" w:rsidRPr="006010CB">
        <w:rPr>
          <w:rFonts w:ascii="Tahoma" w:hAnsi="Tahoma" w:cs="Tahoma"/>
          <w:sz w:val="20"/>
          <w:szCs w:val="20"/>
        </w:rPr>
        <w:t>”), que será regido pelas seguintes cláusulas e condições</w:t>
      </w:r>
      <w:r w:rsidR="00AB4058" w:rsidRPr="006010CB">
        <w:rPr>
          <w:rFonts w:ascii="Tahoma" w:hAnsi="Tahoma" w:cs="Tahoma"/>
          <w:sz w:val="20"/>
          <w:szCs w:val="20"/>
        </w:rPr>
        <w:t>:</w:t>
      </w:r>
      <w:r w:rsidR="006655E9" w:rsidRPr="006010CB">
        <w:rPr>
          <w:rFonts w:ascii="Tahoma" w:hAnsi="Tahoma" w:cs="Tahoma"/>
          <w:sz w:val="20"/>
          <w:szCs w:val="20"/>
        </w:rPr>
        <w:t xml:space="preserve"> </w:t>
      </w:r>
    </w:p>
    <w:p w14:paraId="48BAF295" w14:textId="77777777" w:rsidR="00F1481E" w:rsidRPr="006010CB" w:rsidRDefault="00F1481E" w:rsidP="00F1481E">
      <w:pPr>
        <w:spacing w:line="320" w:lineRule="exact"/>
        <w:jc w:val="both"/>
        <w:rPr>
          <w:rFonts w:ascii="Tahoma" w:hAnsi="Tahoma" w:cs="Tahoma"/>
          <w:sz w:val="20"/>
          <w:szCs w:val="20"/>
        </w:rPr>
      </w:pPr>
    </w:p>
    <w:p w14:paraId="6836CF1B" w14:textId="77777777" w:rsidR="00C214E1" w:rsidRPr="006010CB" w:rsidRDefault="00C214E1" w:rsidP="00C214E1">
      <w:pPr>
        <w:pStyle w:val="PargrafodaLista"/>
        <w:numPr>
          <w:ilvl w:val="0"/>
          <w:numId w:val="7"/>
        </w:numPr>
        <w:spacing w:line="320" w:lineRule="exact"/>
        <w:ind w:left="0" w:firstLine="0"/>
        <w:jc w:val="both"/>
        <w:rPr>
          <w:rFonts w:ascii="Tahoma" w:hAnsi="Tahoma" w:cs="Tahoma"/>
          <w:b/>
          <w:sz w:val="20"/>
          <w:szCs w:val="20"/>
        </w:rPr>
      </w:pPr>
      <w:bookmarkStart w:id="16" w:name="_DV_M298"/>
      <w:bookmarkStart w:id="17" w:name="_DV_M300"/>
      <w:bookmarkStart w:id="18" w:name="_DV_M301"/>
      <w:bookmarkStart w:id="19" w:name="_DV_M302"/>
      <w:bookmarkStart w:id="20" w:name="_DV_M303"/>
      <w:bookmarkStart w:id="21" w:name="_DV_M304"/>
      <w:bookmarkStart w:id="22" w:name="_DV_M305"/>
      <w:bookmarkStart w:id="23" w:name="_DV_M306"/>
      <w:bookmarkStart w:id="24" w:name="_DV_M307"/>
      <w:bookmarkStart w:id="25" w:name="_DV_M308"/>
      <w:bookmarkStart w:id="26" w:name="_DV_M309"/>
      <w:bookmarkStart w:id="27" w:name="_DV_M310"/>
      <w:bookmarkStart w:id="28" w:name="_DV_M311"/>
      <w:bookmarkStart w:id="29" w:name="_DV_M313"/>
      <w:bookmarkStart w:id="30" w:name="_DV_M314"/>
      <w:bookmarkStart w:id="31" w:name="_DV_M315"/>
      <w:bookmarkStart w:id="32" w:name="_DV_M31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6010CB">
        <w:rPr>
          <w:rFonts w:ascii="Tahoma" w:hAnsi="Tahoma" w:cs="Tahoma"/>
          <w:b/>
          <w:sz w:val="20"/>
          <w:szCs w:val="20"/>
        </w:rPr>
        <w:t>DEFINIÇÕES E INTERPRETAÇÃO</w:t>
      </w:r>
    </w:p>
    <w:p w14:paraId="19B42FCE" w14:textId="77777777" w:rsidR="00C214E1" w:rsidRPr="006010CB" w:rsidRDefault="00C214E1" w:rsidP="00C214E1">
      <w:pPr>
        <w:pStyle w:val="PargrafodaLista"/>
        <w:spacing w:line="320" w:lineRule="exact"/>
        <w:ind w:left="0"/>
        <w:jc w:val="both"/>
        <w:rPr>
          <w:rFonts w:ascii="Tahoma" w:hAnsi="Tahoma" w:cs="Tahoma"/>
          <w:b/>
          <w:sz w:val="20"/>
          <w:szCs w:val="20"/>
        </w:rPr>
      </w:pPr>
    </w:p>
    <w:p w14:paraId="309AA204" w14:textId="77777777" w:rsidR="00C214E1" w:rsidRPr="006010CB" w:rsidRDefault="00C214E1" w:rsidP="00C214E1">
      <w:pPr>
        <w:pStyle w:val="PargrafodaLista"/>
        <w:numPr>
          <w:ilvl w:val="1"/>
          <w:numId w:val="7"/>
        </w:numPr>
        <w:spacing w:line="320" w:lineRule="exact"/>
        <w:ind w:left="0" w:hanging="11"/>
        <w:jc w:val="both"/>
        <w:rPr>
          <w:rFonts w:ascii="Tahoma" w:hAnsi="Tahoma" w:cs="Tahoma"/>
          <w:b/>
          <w:sz w:val="20"/>
          <w:szCs w:val="20"/>
        </w:rPr>
      </w:pPr>
      <w:r w:rsidRPr="006010CB">
        <w:rPr>
          <w:rFonts w:ascii="Tahoma" w:hAnsi="Tahoma" w:cs="Tahoma"/>
          <w:b/>
          <w:bCs/>
          <w:sz w:val="20"/>
          <w:szCs w:val="20"/>
        </w:rPr>
        <w:t>Definições</w:t>
      </w:r>
      <w:r w:rsidRPr="006010CB">
        <w:rPr>
          <w:rFonts w:ascii="Tahoma" w:hAnsi="Tahoma" w:cs="Tahoma"/>
          <w:sz w:val="20"/>
          <w:szCs w:val="20"/>
        </w:rPr>
        <w:t>. Sem prejuízo de outras definições constantes deste Contrato, os seguintes termos e expressões terão o significado que lhes é a seguir atribuído:</w:t>
      </w:r>
    </w:p>
    <w:p w14:paraId="3746456D" w14:textId="77777777" w:rsidR="00C214E1" w:rsidRPr="006010CB" w:rsidRDefault="00C214E1" w:rsidP="00C214E1">
      <w:pPr>
        <w:pStyle w:val="Normala"/>
        <w:spacing w:before="0" w:line="320" w:lineRule="exact"/>
        <w:ind w:firstLine="0"/>
        <w:rPr>
          <w:rFonts w:ascii="Tahoma" w:hAnsi="Tahoma" w:cs="Tahoma"/>
          <w:iCs/>
          <w:sz w:val="20"/>
          <w:szCs w:val="20"/>
          <w:lang w:val="pt-BR"/>
        </w:rPr>
      </w:pPr>
      <w:bookmarkStart w:id="33" w:name="_DV_M31"/>
      <w:bookmarkStart w:id="34" w:name="_DV_M33"/>
      <w:bookmarkEnd w:id="33"/>
      <w:bookmarkEnd w:id="34"/>
    </w:p>
    <w:p w14:paraId="1DE23580" w14:textId="77777777" w:rsidR="00C214E1" w:rsidRPr="006010CB" w:rsidRDefault="00C214E1" w:rsidP="00C214E1">
      <w:pPr>
        <w:spacing w:line="320" w:lineRule="exact"/>
        <w:jc w:val="both"/>
        <w:rPr>
          <w:rFonts w:ascii="Tahoma" w:hAnsi="Tahoma" w:cs="Tahoma"/>
          <w:sz w:val="20"/>
          <w:szCs w:val="20"/>
        </w:rPr>
      </w:pPr>
      <w:bookmarkStart w:id="35" w:name="_DV_M45"/>
      <w:bookmarkStart w:id="36" w:name="_DV_M46"/>
      <w:bookmarkEnd w:id="35"/>
      <w:bookmarkEnd w:id="36"/>
      <w:r w:rsidRPr="006010CB">
        <w:rPr>
          <w:rFonts w:ascii="Tahoma" w:hAnsi="Tahoma" w:cs="Tahoma"/>
          <w:iCs/>
          <w:sz w:val="20"/>
          <w:szCs w:val="20"/>
        </w:rPr>
        <w:t>“</w:t>
      </w:r>
      <w:r w:rsidRPr="006010CB">
        <w:rPr>
          <w:rFonts w:ascii="Tahoma" w:hAnsi="Tahoma" w:cs="Tahoma"/>
          <w:iCs/>
          <w:sz w:val="20"/>
          <w:szCs w:val="20"/>
          <w:u w:val="single"/>
        </w:rPr>
        <w:t>Dia Útil</w:t>
      </w:r>
      <w:r w:rsidRPr="006010CB">
        <w:rPr>
          <w:rFonts w:ascii="Tahoma" w:hAnsi="Tahoma" w:cs="Tahoma"/>
          <w:iCs/>
          <w:sz w:val="20"/>
          <w:szCs w:val="20"/>
        </w:rPr>
        <w:t>” significa qualquer dia em que bancos são obrigados a funcionar ou não são autorizados por Lei a fechar na cidade de São Paulo, estado de São Paulo.</w:t>
      </w:r>
    </w:p>
    <w:p w14:paraId="0A2B2D3F" w14:textId="77777777" w:rsidR="00C214E1" w:rsidRPr="006010CB" w:rsidRDefault="00C214E1" w:rsidP="00C214E1">
      <w:pPr>
        <w:pStyle w:val="f2"/>
        <w:spacing w:before="0" w:line="320" w:lineRule="exact"/>
        <w:ind w:left="0"/>
        <w:rPr>
          <w:rFonts w:ascii="Tahoma" w:hAnsi="Tahoma" w:cs="Tahoma"/>
          <w:lang w:val="pt-BR"/>
        </w:rPr>
      </w:pPr>
    </w:p>
    <w:p w14:paraId="357370C7" w14:textId="77777777" w:rsidR="00C214E1" w:rsidRPr="006010CB" w:rsidRDefault="00C214E1" w:rsidP="00C214E1">
      <w:pPr>
        <w:spacing w:line="320" w:lineRule="exact"/>
        <w:jc w:val="both"/>
        <w:rPr>
          <w:rFonts w:ascii="Tahoma" w:hAnsi="Tahoma" w:cs="Tahoma"/>
          <w:sz w:val="20"/>
          <w:szCs w:val="20"/>
        </w:rPr>
      </w:pPr>
      <w:bookmarkStart w:id="37" w:name="_DV_M48"/>
      <w:bookmarkStart w:id="38" w:name="_DV_M49"/>
      <w:bookmarkStart w:id="39" w:name="_DV_M50"/>
      <w:bookmarkEnd w:id="37"/>
      <w:bookmarkEnd w:id="38"/>
      <w:bookmarkEnd w:id="39"/>
      <w:r w:rsidRPr="006010CB">
        <w:rPr>
          <w:rFonts w:ascii="Tahoma" w:hAnsi="Tahoma" w:cs="Tahoma"/>
          <w:sz w:val="20"/>
          <w:szCs w:val="20"/>
        </w:rPr>
        <w:t>“</w:t>
      </w:r>
      <w:r w:rsidRPr="006010CB">
        <w:rPr>
          <w:rFonts w:ascii="Tahoma" w:hAnsi="Tahoma" w:cs="Tahoma"/>
          <w:sz w:val="20"/>
          <w:szCs w:val="20"/>
          <w:u w:val="single"/>
        </w:rPr>
        <w:t>IPCA</w:t>
      </w:r>
      <w:r w:rsidRPr="006010CB">
        <w:rPr>
          <w:rFonts w:ascii="Tahoma" w:hAnsi="Tahoma" w:cs="Tahoma"/>
          <w:sz w:val="20"/>
          <w:szCs w:val="20"/>
        </w:rPr>
        <w:t>” significa o Índice de Preço ao Consumidor – Amplo, divulgado pelo Instituto Brasileiro de Geografia e Estatística (IBGE).</w:t>
      </w:r>
    </w:p>
    <w:p w14:paraId="28BA402F" w14:textId="77777777" w:rsidR="00C214E1" w:rsidRPr="006010CB" w:rsidRDefault="00C214E1" w:rsidP="00C214E1">
      <w:pPr>
        <w:spacing w:line="320" w:lineRule="exact"/>
        <w:jc w:val="both"/>
        <w:rPr>
          <w:rFonts w:ascii="Tahoma" w:hAnsi="Tahoma" w:cs="Tahoma"/>
          <w:sz w:val="20"/>
          <w:szCs w:val="20"/>
        </w:rPr>
      </w:pPr>
    </w:p>
    <w:p w14:paraId="0C3D2644" w14:textId="77777777" w:rsidR="00C214E1" w:rsidRPr="006010CB" w:rsidRDefault="00C214E1" w:rsidP="00C214E1">
      <w:pPr>
        <w:pStyle w:val="i1"/>
        <w:spacing w:before="0" w:line="320" w:lineRule="exact"/>
        <w:ind w:left="0" w:firstLine="0"/>
        <w:rPr>
          <w:rFonts w:ascii="Tahoma" w:hAnsi="Tahoma" w:cs="Tahoma"/>
          <w:lang w:val="pt-BR"/>
        </w:rPr>
      </w:pPr>
      <w:r w:rsidRPr="006010CB">
        <w:rPr>
          <w:rFonts w:ascii="Tahoma" w:hAnsi="Tahoma" w:cs="Tahoma"/>
          <w:lang w:val="pt-BR"/>
        </w:rPr>
        <w:t>“</w:t>
      </w:r>
      <w:r w:rsidRPr="006010CB">
        <w:rPr>
          <w:rFonts w:ascii="Tahoma" w:hAnsi="Tahoma" w:cs="Tahoma"/>
          <w:u w:val="single"/>
          <w:lang w:val="pt-BR"/>
        </w:rPr>
        <w:t>Ônus</w:t>
      </w:r>
      <w:r w:rsidRPr="006010CB">
        <w:rPr>
          <w:rFonts w:ascii="Tahoma" w:hAnsi="Tahoma" w:cs="Tahoma"/>
          <w:lang w:val="pt-BR"/>
        </w:rPr>
        <w:t xml:space="preserve">” significa todos e quaisquer ônus, encargos e gravames de qualquer origem, seja contratual ou judicial, voluntário ou involuntário, inclusive direitos reais de garantia (penhor, hipoteca e anticrese), </w:t>
      </w:r>
      <w:r w:rsidRPr="006010CB">
        <w:rPr>
          <w:rFonts w:ascii="Tahoma" w:hAnsi="Tahoma" w:cs="Tahoma"/>
          <w:lang w:val="pt-BR"/>
        </w:rPr>
        <w:lastRenderedPageBreak/>
        <w:t>alienação fiduciária, cessão fiduciária, usufruto, foro, pensão, fideicomisso, penhoras, arrestos, arrolamentos, liminares ou antecipações de tutela, privilégios ou encargos de terceiros e, no caso de ações,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20F1B45B" w14:textId="77777777" w:rsidR="00C214E1" w:rsidRPr="006010CB" w:rsidRDefault="00C214E1" w:rsidP="00C214E1">
      <w:pPr>
        <w:pStyle w:val="i1"/>
        <w:spacing w:before="0" w:line="320" w:lineRule="exact"/>
        <w:ind w:left="0" w:firstLine="0"/>
        <w:rPr>
          <w:rFonts w:ascii="Tahoma" w:hAnsi="Tahoma" w:cs="Tahoma"/>
          <w:bCs/>
          <w:w w:val="0"/>
          <w:lang w:val="pt-BR"/>
        </w:rPr>
      </w:pPr>
    </w:p>
    <w:p w14:paraId="73A0BCA1"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bookmarkStart w:id="40" w:name="_DV_M56"/>
      <w:bookmarkEnd w:id="40"/>
      <w:r w:rsidRPr="006010CB">
        <w:rPr>
          <w:rFonts w:ascii="Tahoma" w:hAnsi="Tahoma" w:cs="Tahoma"/>
          <w:b/>
          <w:bCs/>
          <w:sz w:val="20"/>
          <w:szCs w:val="20"/>
        </w:rPr>
        <w:t>Regras de Interpretação</w:t>
      </w:r>
      <w:r w:rsidRPr="006010CB">
        <w:rPr>
          <w:rFonts w:ascii="Tahoma" w:hAnsi="Tahoma" w:cs="Tahoma"/>
          <w:sz w:val="20"/>
          <w:szCs w:val="20"/>
        </w:rPr>
        <w:t>. Quando iniciados em letras maiúsculas, os termos e expressões deste Contrato terão os significados aqui atribuídos, sem prejuízo de outros termos e expressões definidos nos Contratos de Financiamento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41" w:name="_Hlk1507589"/>
      <w:bookmarkStart w:id="42" w:name="_Hlk1507560"/>
    </w:p>
    <w:p w14:paraId="787167D1" w14:textId="77777777" w:rsidR="00C214E1" w:rsidRPr="006010CB" w:rsidRDefault="00C214E1" w:rsidP="00C214E1">
      <w:pPr>
        <w:pStyle w:val="PargrafodaLista"/>
        <w:spacing w:line="320" w:lineRule="exact"/>
        <w:ind w:left="0"/>
        <w:jc w:val="both"/>
        <w:rPr>
          <w:rFonts w:ascii="Tahoma" w:hAnsi="Tahoma" w:cs="Tahoma"/>
          <w:sz w:val="20"/>
          <w:szCs w:val="20"/>
        </w:rPr>
      </w:pPr>
    </w:p>
    <w:p w14:paraId="31A8BC88" w14:textId="77777777" w:rsidR="00C214E1" w:rsidRPr="006010CB" w:rsidRDefault="00C214E1" w:rsidP="00C214E1">
      <w:pPr>
        <w:pStyle w:val="PargrafodaLista"/>
        <w:numPr>
          <w:ilvl w:val="2"/>
          <w:numId w:val="7"/>
        </w:numPr>
        <w:spacing w:line="320" w:lineRule="exact"/>
        <w:ind w:left="0" w:firstLine="709"/>
        <w:jc w:val="both"/>
        <w:rPr>
          <w:rFonts w:ascii="Tahoma" w:hAnsi="Tahoma" w:cs="Tahoma"/>
          <w:sz w:val="20"/>
          <w:szCs w:val="20"/>
        </w:rPr>
      </w:pPr>
      <w:r w:rsidRPr="006010CB">
        <w:rPr>
          <w:rFonts w:ascii="Tahoma" w:hAnsi="Tahoma" w:cs="Tahoma"/>
          <w:sz w:val="20"/>
          <w:szCs w:val="20"/>
        </w:rPr>
        <w:t>Sem prejuízo das definições estabelecidas nas Cláusulas 1.1 e 1.2, os termos iniciados por letra maiúscula utilizados neste Contrato que não estiverem aqui definidos têm o significado que lhes forem atribuídos nos Contratos de Financiamento, os quais são parte integrante, complementar e inseparável deste Contrato.</w:t>
      </w:r>
      <w:bookmarkStart w:id="43" w:name="_DV_M35"/>
      <w:bookmarkEnd w:id="43"/>
    </w:p>
    <w:bookmarkEnd w:id="41"/>
    <w:bookmarkEnd w:id="42"/>
    <w:p w14:paraId="31556DC5" w14:textId="77777777" w:rsidR="00C214E1" w:rsidRPr="006010CB" w:rsidRDefault="00C214E1" w:rsidP="00C214E1">
      <w:pPr>
        <w:pStyle w:val="f2"/>
        <w:spacing w:before="0" w:line="320" w:lineRule="exact"/>
        <w:ind w:left="0"/>
        <w:rPr>
          <w:rFonts w:ascii="Tahoma" w:hAnsi="Tahoma" w:cs="Tahoma"/>
          <w:lang w:val="pt-BR"/>
        </w:rPr>
      </w:pPr>
    </w:p>
    <w:p w14:paraId="3560F988" w14:textId="77777777" w:rsidR="00C214E1" w:rsidRPr="006010CB" w:rsidRDefault="00C214E1" w:rsidP="00C214E1">
      <w:pPr>
        <w:pStyle w:val="PargrafodaLista"/>
        <w:numPr>
          <w:ilvl w:val="0"/>
          <w:numId w:val="7"/>
        </w:numPr>
        <w:spacing w:line="320" w:lineRule="exact"/>
        <w:ind w:left="0" w:firstLine="0"/>
        <w:jc w:val="both"/>
        <w:rPr>
          <w:rFonts w:ascii="Tahoma" w:hAnsi="Tahoma" w:cs="Tahoma"/>
          <w:b/>
          <w:sz w:val="20"/>
          <w:szCs w:val="20"/>
        </w:rPr>
      </w:pPr>
      <w:r w:rsidRPr="006010CB">
        <w:rPr>
          <w:rFonts w:ascii="Tahoma" w:hAnsi="Tahoma" w:cs="Tahoma"/>
          <w:b/>
          <w:sz w:val="20"/>
          <w:szCs w:val="20"/>
        </w:rPr>
        <w:t>ALIENAÇÃO FIDUCIÁRIA EM GARANTIA</w:t>
      </w:r>
    </w:p>
    <w:p w14:paraId="64519D83" w14:textId="77777777" w:rsidR="00C214E1" w:rsidRPr="006010CB" w:rsidRDefault="00C214E1" w:rsidP="00C214E1">
      <w:pPr>
        <w:spacing w:line="320" w:lineRule="exact"/>
        <w:jc w:val="both"/>
        <w:rPr>
          <w:rFonts w:ascii="Tahoma" w:hAnsi="Tahoma" w:cs="Tahoma"/>
          <w:sz w:val="20"/>
          <w:szCs w:val="20"/>
        </w:rPr>
      </w:pPr>
    </w:p>
    <w:p w14:paraId="2A1492E4"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bookmarkStart w:id="44" w:name="_DV_M143"/>
      <w:bookmarkStart w:id="45" w:name="_DV_M152"/>
      <w:bookmarkStart w:id="46" w:name="_DV_M176"/>
      <w:bookmarkStart w:id="47" w:name="_DV_M137"/>
      <w:bookmarkStart w:id="48" w:name="_DV_M158"/>
      <w:bookmarkStart w:id="49" w:name="_DV_M161"/>
      <w:bookmarkStart w:id="50" w:name="_DV_M164"/>
      <w:bookmarkStart w:id="51" w:name="_DV_M166"/>
      <w:bookmarkStart w:id="52" w:name="_DV_M167"/>
      <w:bookmarkStart w:id="53" w:name="_DV_M173"/>
      <w:bookmarkEnd w:id="44"/>
      <w:bookmarkEnd w:id="45"/>
      <w:bookmarkEnd w:id="46"/>
      <w:bookmarkEnd w:id="47"/>
      <w:bookmarkEnd w:id="48"/>
      <w:bookmarkEnd w:id="49"/>
      <w:bookmarkEnd w:id="50"/>
      <w:bookmarkEnd w:id="51"/>
      <w:bookmarkEnd w:id="52"/>
      <w:bookmarkEnd w:id="53"/>
      <w:r w:rsidRPr="006010CB">
        <w:rPr>
          <w:rFonts w:ascii="Tahoma" w:hAnsi="Tahoma" w:cs="Tahoma"/>
          <w:b/>
          <w:bCs/>
          <w:color w:val="000000"/>
          <w:sz w:val="20"/>
          <w:szCs w:val="20"/>
        </w:rPr>
        <w:t>Alienação Fiduciária em Garantia</w:t>
      </w:r>
      <w:r w:rsidRPr="006010CB">
        <w:rPr>
          <w:rFonts w:ascii="Tahoma" w:hAnsi="Tahoma" w:cs="Tahoma"/>
          <w:color w:val="000000"/>
          <w:sz w:val="20"/>
          <w:szCs w:val="20"/>
        </w:rPr>
        <w:t>. Para assegurar o fiel, pontual e integral pagamento das obrigações da Companhia sob os Contratos de Financiamento, incluindo (i) o respectivo valor nominal unitário atualizado das Debêntures (ou saldo do valor nominal unitário atualizado das Debêntures, conforme o caso), a remuneração das Debêntures e os encargos moratórios das Debêntures, conforme aplicável, bem como das demais obrigações pecuniárias previstas na Escritura de Emissão, inclusive custos referentes ao registro e custódia dos ativos em mercados organizados, honorários do Agente Fiduciário; (</w:t>
      </w:r>
      <w:proofErr w:type="spellStart"/>
      <w:r w:rsidRPr="006010CB">
        <w:rPr>
          <w:rFonts w:ascii="Tahoma" w:hAnsi="Tahoma" w:cs="Tahoma"/>
          <w:color w:val="000000"/>
          <w:sz w:val="20"/>
          <w:szCs w:val="20"/>
        </w:rPr>
        <w:t>ii</w:t>
      </w:r>
      <w:proofErr w:type="spellEnd"/>
      <w:r w:rsidRPr="006010CB">
        <w:rPr>
          <w:rFonts w:ascii="Tahoma" w:hAnsi="Tahoma" w:cs="Tahoma"/>
          <w:color w:val="000000"/>
          <w:sz w:val="20"/>
          <w:szCs w:val="20"/>
        </w:rPr>
        <w:t xml:space="preserve">) o Valor Principal (conforme definido nas </w:t>
      </w:r>
      <w:proofErr w:type="spellStart"/>
      <w:r w:rsidRPr="006010CB">
        <w:rPr>
          <w:rFonts w:ascii="Tahoma" w:hAnsi="Tahoma" w:cs="Tahoma"/>
          <w:color w:val="000000"/>
          <w:sz w:val="20"/>
          <w:szCs w:val="20"/>
        </w:rPr>
        <w:t>CCBs</w:t>
      </w:r>
      <w:proofErr w:type="spellEnd"/>
      <w:r w:rsidRPr="006010CB">
        <w:rPr>
          <w:rFonts w:ascii="Tahoma" w:hAnsi="Tahoma" w:cs="Tahoma"/>
          <w:color w:val="000000"/>
          <w:sz w:val="20"/>
          <w:szCs w:val="20"/>
        </w:rPr>
        <w:t xml:space="preserve">) das </w:t>
      </w:r>
      <w:proofErr w:type="spellStart"/>
      <w:r w:rsidRPr="006010CB">
        <w:rPr>
          <w:rFonts w:ascii="Tahoma" w:hAnsi="Tahoma" w:cs="Tahoma"/>
          <w:color w:val="000000"/>
          <w:sz w:val="20"/>
          <w:szCs w:val="20"/>
        </w:rPr>
        <w:t>CCBs</w:t>
      </w:r>
      <w:proofErr w:type="spellEnd"/>
      <w:r w:rsidRPr="006010CB">
        <w:rPr>
          <w:rFonts w:ascii="Tahoma" w:hAnsi="Tahoma" w:cs="Tahoma"/>
          <w:color w:val="000000"/>
          <w:sz w:val="20"/>
          <w:szCs w:val="20"/>
        </w:rPr>
        <w:t xml:space="preserve">, os Juros (conforme definido nas </w:t>
      </w:r>
      <w:proofErr w:type="spellStart"/>
      <w:r w:rsidRPr="006010CB">
        <w:rPr>
          <w:rFonts w:ascii="Tahoma" w:hAnsi="Tahoma" w:cs="Tahoma"/>
          <w:color w:val="000000"/>
          <w:sz w:val="20"/>
          <w:szCs w:val="20"/>
        </w:rPr>
        <w:t>CCBs</w:t>
      </w:r>
      <w:proofErr w:type="spellEnd"/>
      <w:r w:rsidRPr="006010CB">
        <w:rPr>
          <w:rFonts w:ascii="Tahoma" w:hAnsi="Tahoma" w:cs="Tahoma"/>
          <w:color w:val="000000"/>
          <w:sz w:val="20"/>
          <w:szCs w:val="20"/>
        </w:rPr>
        <w:t xml:space="preserve">) das </w:t>
      </w:r>
      <w:proofErr w:type="spellStart"/>
      <w:r w:rsidRPr="006010CB">
        <w:rPr>
          <w:rFonts w:ascii="Tahoma" w:hAnsi="Tahoma" w:cs="Tahoma"/>
          <w:color w:val="000000"/>
          <w:sz w:val="20"/>
          <w:szCs w:val="20"/>
        </w:rPr>
        <w:t>CCBs</w:t>
      </w:r>
      <w:proofErr w:type="spellEnd"/>
      <w:r w:rsidRPr="006010CB">
        <w:rPr>
          <w:rFonts w:ascii="Tahoma" w:hAnsi="Tahoma" w:cs="Tahoma"/>
          <w:color w:val="000000"/>
          <w:sz w:val="20"/>
          <w:szCs w:val="20"/>
        </w:rPr>
        <w:t xml:space="preserve"> e os encargos moratórios previstos nas </w:t>
      </w:r>
      <w:proofErr w:type="spellStart"/>
      <w:r w:rsidRPr="006010CB">
        <w:rPr>
          <w:rFonts w:ascii="Tahoma" w:hAnsi="Tahoma" w:cs="Tahoma"/>
          <w:color w:val="000000"/>
          <w:sz w:val="20"/>
          <w:szCs w:val="20"/>
        </w:rPr>
        <w:t>CCBs</w:t>
      </w:r>
      <w:proofErr w:type="spellEnd"/>
      <w:r w:rsidRPr="006010CB">
        <w:rPr>
          <w:rFonts w:ascii="Tahoma" w:hAnsi="Tahoma" w:cs="Tahoma"/>
          <w:color w:val="000000"/>
          <w:sz w:val="20"/>
          <w:szCs w:val="20"/>
        </w:rPr>
        <w:t xml:space="preserve">, conforme aplicável, bem como os demais encargos relativos às </w:t>
      </w:r>
      <w:proofErr w:type="spellStart"/>
      <w:r w:rsidRPr="006010CB">
        <w:rPr>
          <w:rFonts w:ascii="Tahoma" w:hAnsi="Tahoma" w:cs="Tahoma"/>
          <w:color w:val="000000"/>
          <w:sz w:val="20"/>
          <w:szCs w:val="20"/>
        </w:rPr>
        <w:t>CCBs</w:t>
      </w:r>
      <w:proofErr w:type="spellEnd"/>
      <w:r w:rsidRPr="006010CB">
        <w:rPr>
          <w:rFonts w:ascii="Tahoma" w:hAnsi="Tahoma" w:cs="Tahoma"/>
          <w:color w:val="000000"/>
          <w:sz w:val="20"/>
          <w:szCs w:val="20"/>
        </w:rPr>
        <w:t xml:space="preserve"> e aos instrumentos de garantia indicados no Quadro V dos preâmbulos das </w:t>
      </w:r>
      <w:proofErr w:type="spellStart"/>
      <w:r w:rsidRPr="006010CB">
        <w:rPr>
          <w:rFonts w:ascii="Tahoma" w:hAnsi="Tahoma" w:cs="Tahoma"/>
          <w:color w:val="000000"/>
          <w:sz w:val="20"/>
          <w:szCs w:val="20"/>
        </w:rPr>
        <w:t>CCBs</w:t>
      </w:r>
      <w:proofErr w:type="spellEnd"/>
      <w:r w:rsidRPr="006010CB">
        <w:rPr>
          <w:rFonts w:ascii="Tahoma" w:hAnsi="Tahoma" w:cs="Tahoma"/>
          <w:color w:val="000000"/>
          <w:sz w:val="20"/>
          <w:szCs w:val="20"/>
        </w:rPr>
        <w:t>; (</w:t>
      </w:r>
      <w:proofErr w:type="spellStart"/>
      <w:r w:rsidRPr="006010CB">
        <w:rPr>
          <w:rFonts w:ascii="Tahoma" w:hAnsi="Tahoma" w:cs="Tahoma"/>
          <w:color w:val="000000"/>
          <w:sz w:val="20"/>
          <w:szCs w:val="20"/>
        </w:rPr>
        <w:t>iii</w:t>
      </w:r>
      <w:proofErr w:type="spellEnd"/>
      <w:r w:rsidRPr="006010CB">
        <w:rPr>
          <w:rFonts w:ascii="Tahoma" w:hAnsi="Tahoma" w:cs="Tahoma"/>
          <w:color w:val="000000"/>
          <w:sz w:val="20"/>
          <w:szCs w:val="20"/>
        </w:rPr>
        <w:t>) quaisquer outras obrigações de pagar assumidas pela Companhia e/ou pela LC Energia, conforme aplicável, nos Contratos de Financiamento ou nos Contratos de Garantia Real; bem como (</w:t>
      </w:r>
      <w:proofErr w:type="spellStart"/>
      <w:r w:rsidRPr="006010CB">
        <w:rPr>
          <w:rFonts w:ascii="Tahoma" w:hAnsi="Tahoma" w:cs="Tahoma"/>
          <w:color w:val="000000"/>
          <w:sz w:val="20"/>
          <w:szCs w:val="20"/>
        </w:rPr>
        <w:t>iv</w:t>
      </w:r>
      <w:proofErr w:type="spellEnd"/>
      <w:r w:rsidRPr="006010CB">
        <w:rPr>
          <w:rFonts w:ascii="Tahoma" w:hAnsi="Tahoma" w:cs="Tahoma"/>
          <w:color w:val="000000"/>
          <w:sz w:val="20"/>
          <w:szCs w:val="20"/>
        </w:rPr>
        <w:t>) todo e qualquer custo ou despesa comprovadamente incorrido pelos Credores diretamente em decorrência de processos, procedimentos e/ou outras medidas judiciais ou extrajudiciais necessários à salvaguarda dos direitos dos Credores e prerrogativas decorrentes dos Contratos de Financiamento e dos Contratos de Garantia Real e à constituição, formalização, execução e/ou excussão das Garantias outorgadas no âmbito dos Contratos de Financiamento, incluindo, mas não se limitando, aos honorários de sucumbência arbitrados em juízo e despesas advocatícias e/ou, quando houver, verbas indenizatórias devidas pela LC Energia (“</w:t>
      </w:r>
      <w:r w:rsidRPr="006010CB">
        <w:rPr>
          <w:rFonts w:ascii="Tahoma" w:hAnsi="Tahoma" w:cs="Tahoma"/>
          <w:color w:val="000000"/>
          <w:sz w:val="20"/>
          <w:szCs w:val="20"/>
          <w:u w:val="single"/>
        </w:rPr>
        <w:t>Obrigações Garantidas</w:t>
      </w:r>
      <w:r w:rsidRPr="006010CB">
        <w:rPr>
          <w:rFonts w:ascii="Tahoma" w:hAnsi="Tahoma" w:cs="Tahoma"/>
          <w:color w:val="000000"/>
          <w:sz w:val="20"/>
          <w:szCs w:val="20"/>
        </w:rPr>
        <w:t>”)</w:t>
      </w:r>
      <w:r w:rsidRPr="006010CB">
        <w:rPr>
          <w:rFonts w:ascii="Tahoma" w:hAnsi="Tahoma" w:cs="Tahoma"/>
          <w:sz w:val="20"/>
          <w:szCs w:val="20"/>
        </w:rPr>
        <w:t xml:space="preserve">, a LC Energia, pelo presente, em caráter irrevogável e irretratável, nos termos do Artigo 66-B </w:t>
      </w:r>
      <w:r w:rsidRPr="006010CB">
        <w:rPr>
          <w:rFonts w:ascii="Tahoma" w:hAnsi="Tahoma" w:cs="Tahoma"/>
          <w:sz w:val="20"/>
          <w:szCs w:val="20"/>
        </w:rPr>
        <w:lastRenderedPageBreak/>
        <w:t xml:space="preserve">da Lei nº 4.728, de 14 de julho de 1965, </w:t>
      </w:r>
      <w:r w:rsidRPr="006010CB">
        <w:rPr>
          <w:rFonts w:ascii="Tahoma" w:eastAsia="SimSun" w:hAnsi="Tahoma" w:cs="Tahoma"/>
          <w:color w:val="000000"/>
          <w:sz w:val="20"/>
          <w:szCs w:val="20"/>
        </w:rPr>
        <w:t>conforme alterada</w:t>
      </w:r>
      <w:r w:rsidRPr="006010CB">
        <w:rPr>
          <w:rFonts w:ascii="Tahoma" w:hAnsi="Tahoma" w:cs="Tahoma"/>
          <w:sz w:val="20"/>
          <w:szCs w:val="20"/>
        </w:rPr>
        <w:t xml:space="preserve"> (“</w:t>
      </w:r>
      <w:r w:rsidRPr="006010CB">
        <w:rPr>
          <w:rFonts w:ascii="Tahoma" w:hAnsi="Tahoma" w:cs="Tahoma"/>
          <w:sz w:val="20"/>
          <w:szCs w:val="20"/>
          <w:u w:val="single"/>
        </w:rPr>
        <w:t>Lei 4.728/65</w:t>
      </w:r>
      <w:r w:rsidRPr="006010CB">
        <w:rPr>
          <w:rFonts w:ascii="Tahoma" w:hAnsi="Tahoma" w:cs="Tahoma"/>
          <w:sz w:val="20"/>
          <w:szCs w:val="20"/>
        </w:rPr>
        <w:t>”), com a nova redação dada pelo artigo 55 da Lei nº 10.931, de 2 de agosto de 2004, e do Decreto Lei nº 911, de 1º de outubro de 1969, e posteriores alterações, dos artigos 40, 100 e 113 da Lei nº 6.404, de 15 de dezembro de 1976 (“</w:t>
      </w:r>
      <w:r w:rsidRPr="006010CB">
        <w:rPr>
          <w:rFonts w:ascii="Tahoma" w:hAnsi="Tahoma" w:cs="Tahoma"/>
          <w:sz w:val="20"/>
          <w:szCs w:val="20"/>
          <w:u w:val="single"/>
        </w:rPr>
        <w:t>Lei das Sociedades por Ações</w:t>
      </w:r>
      <w:r w:rsidRPr="006010CB">
        <w:rPr>
          <w:rFonts w:ascii="Tahoma" w:hAnsi="Tahoma" w:cs="Tahoma"/>
          <w:sz w:val="20"/>
          <w:szCs w:val="20"/>
        </w:rPr>
        <w:t>”), e nos termos do artigo 1.361 e seguintes da Lei nº 10.406, de 10 de janeiro de 2002, conforme alterada (“</w:t>
      </w:r>
      <w:r w:rsidRPr="006010CB">
        <w:rPr>
          <w:rFonts w:ascii="Tahoma" w:hAnsi="Tahoma" w:cs="Tahoma"/>
          <w:sz w:val="20"/>
          <w:szCs w:val="20"/>
          <w:u w:val="single"/>
        </w:rPr>
        <w:t>Código Civil</w:t>
      </w:r>
      <w:r w:rsidRPr="006010CB">
        <w:rPr>
          <w:rFonts w:ascii="Tahoma" w:hAnsi="Tahoma" w:cs="Tahoma"/>
          <w:sz w:val="20"/>
          <w:szCs w:val="20"/>
        </w:rPr>
        <w:t>”), aliena fiduciariamente em garantia, a propriedade fiduciária, o domínio resolúvel e a posse indireta em favor dos Credores, observado o disposto no Contrato de Compartilhamento, dos bens descritos abaixo, para os fins e efeitos do inciso IV do artigo 1.362 do Código Civil, livres e desembaraçados de quaisquer Ônus (“</w:t>
      </w:r>
      <w:r w:rsidRPr="006010CB">
        <w:rPr>
          <w:rFonts w:ascii="Tahoma" w:hAnsi="Tahoma" w:cs="Tahoma"/>
          <w:sz w:val="20"/>
          <w:szCs w:val="20"/>
          <w:u w:val="single"/>
        </w:rPr>
        <w:t>Alienação Fiduciária de Ações</w:t>
      </w:r>
      <w:r w:rsidRPr="006010CB">
        <w:rPr>
          <w:rFonts w:ascii="Tahoma" w:hAnsi="Tahoma" w:cs="Tahoma"/>
          <w:sz w:val="20"/>
          <w:szCs w:val="20"/>
        </w:rPr>
        <w:t xml:space="preserve">”): </w:t>
      </w:r>
    </w:p>
    <w:p w14:paraId="725408AC" w14:textId="77777777" w:rsidR="00C214E1" w:rsidRPr="006010CB" w:rsidRDefault="00C214E1" w:rsidP="00C214E1">
      <w:pPr>
        <w:pStyle w:val="PargrafodaLista"/>
        <w:spacing w:line="320" w:lineRule="exact"/>
        <w:ind w:left="0"/>
        <w:jc w:val="both"/>
        <w:rPr>
          <w:rFonts w:ascii="Tahoma" w:hAnsi="Tahoma" w:cs="Tahoma"/>
          <w:sz w:val="20"/>
          <w:szCs w:val="20"/>
        </w:rPr>
      </w:pPr>
    </w:p>
    <w:p w14:paraId="1CDD9224" w14:textId="77777777" w:rsidR="00C214E1" w:rsidRPr="006010CB" w:rsidRDefault="00C214E1" w:rsidP="00C214E1">
      <w:pPr>
        <w:pStyle w:val="Commarcadores3"/>
        <w:numPr>
          <w:ilvl w:val="0"/>
          <w:numId w:val="15"/>
        </w:numPr>
        <w:spacing w:line="320" w:lineRule="exact"/>
        <w:ind w:left="709" w:firstLine="0"/>
        <w:jc w:val="both"/>
        <w:rPr>
          <w:rFonts w:ascii="Tahoma" w:hAnsi="Tahoma" w:cs="Tahoma"/>
          <w:sz w:val="20"/>
          <w:szCs w:val="20"/>
        </w:rPr>
      </w:pPr>
      <w:r w:rsidRPr="006010CB">
        <w:rPr>
          <w:rFonts w:ascii="Tahoma" w:hAnsi="Tahoma" w:cs="Tahoma"/>
          <w:sz w:val="20"/>
          <w:szCs w:val="20"/>
        </w:rPr>
        <w:t>100% (cem por cento) das ações representativas do capital social da Companhia, que totalizam, nesta data, 19.502.989 (dezenove milhões, quinhentas e duas mil, novecentas e oitenta e nove) ações ordinárias, nominativas e sem valor nominal ações ordinárias, nominativas e sem valor nominal de emissão da Companhia, todas subscritas e integralizada pela LC Energia conforme tabela inserida no Anexo II (“</w:t>
      </w:r>
      <w:r w:rsidRPr="006010CB">
        <w:rPr>
          <w:rFonts w:ascii="Tahoma" w:hAnsi="Tahoma" w:cs="Tahoma"/>
          <w:sz w:val="20"/>
          <w:szCs w:val="20"/>
          <w:u w:val="single"/>
        </w:rPr>
        <w:t>Ações</w:t>
      </w:r>
      <w:r w:rsidRPr="006010CB">
        <w:rPr>
          <w:rFonts w:ascii="Tahoma" w:hAnsi="Tahoma" w:cs="Tahoma"/>
          <w:sz w:val="20"/>
          <w:szCs w:val="20"/>
        </w:rPr>
        <w:t>”);</w:t>
      </w:r>
    </w:p>
    <w:p w14:paraId="7B3C3907" w14:textId="77777777" w:rsidR="00C214E1" w:rsidRPr="006010CB" w:rsidRDefault="00C214E1" w:rsidP="00C214E1">
      <w:pPr>
        <w:pStyle w:val="Commarcadores3"/>
        <w:numPr>
          <w:ilvl w:val="0"/>
          <w:numId w:val="0"/>
        </w:numPr>
        <w:spacing w:line="320" w:lineRule="exact"/>
        <w:ind w:left="709"/>
        <w:jc w:val="both"/>
        <w:rPr>
          <w:rFonts w:ascii="Tahoma" w:hAnsi="Tahoma" w:cs="Tahoma"/>
          <w:sz w:val="20"/>
          <w:szCs w:val="20"/>
        </w:rPr>
      </w:pPr>
    </w:p>
    <w:p w14:paraId="5064CC76" w14:textId="77777777" w:rsidR="00C214E1" w:rsidRPr="006010CB" w:rsidRDefault="00C214E1" w:rsidP="00C214E1">
      <w:pPr>
        <w:pStyle w:val="Commarcadores3"/>
        <w:numPr>
          <w:ilvl w:val="0"/>
          <w:numId w:val="15"/>
        </w:numPr>
        <w:spacing w:line="320" w:lineRule="exact"/>
        <w:ind w:left="709" w:firstLine="0"/>
        <w:jc w:val="both"/>
        <w:rPr>
          <w:rFonts w:ascii="Tahoma" w:hAnsi="Tahoma" w:cs="Tahoma"/>
          <w:sz w:val="20"/>
          <w:szCs w:val="20"/>
        </w:rPr>
      </w:pPr>
      <w:r w:rsidRPr="006010CB">
        <w:rPr>
          <w:rFonts w:ascii="Tahoma" w:hAnsi="Tahoma" w:cs="Tahoma"/>
          <w:sz w:val="20"/>
          <w:szCs w:val="20"/>
        </w:rPr>
        <w:t xml:space="preserve">todas as ações adicionais de emissão da Companhia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46049BB7" w14:textId="77777777" w:rsidR="00C214E1" w:rsidRPr="006010CB" w:rsidRDefault="00C214E1" w:rsidP="00C214E1">
      <w:pPr>
        <w:pStyle w:val="PargrafodaLista"/>
        <w:rPr>
          <w:rFonts w:ascii="Tahoma" w:hAnsi="Tahoma" w:cs="Tahoma"/>
          <w:sz w:val="20"/>
          <w:szCs w:val="20"/>
        </w:rPr>
      </w:pPr>
    </w:p>
    <w:p w14:paraId="39D694F2" w14:textId="77777777" w:rsidR="00C214E1" w:rsidRPr="006010CB" w:rsidRDefault="00C214E1" w:rsidP="00C214E1">
      <w:pPr>
        <w:pStyle w:val="Commarcadores3"/>
        <w:numPr>
          <w:ilvl w:val="0"/>
          <w:numId w:val="15"/>
        </w:numPr>
        <w:spacing w:line="320" w:lineRule="exact"/>
        <w:ind w:left="709" w:firstLine="0"/>
        <w:jc w:val="both"/>
        <w:rPr>
          <w:rFonts w:ascii="Tahoma" w:hAnsi="Tahoma" w:cs="Tahoma"/>
          <w:sz w:val="20"/>
          <w:szCs w:val="20"/>
        </w:rPr>
      </w:pPr>
      <w:r w:rsidRPr="006010CB">
        <w:rPr>
          <w:rFonts w:ascii="Tahoma" w:hAnsi="Tahoma" w:cs="Tahoma"/>
          <w:sz w:val="20"/>
          <w:szCs w:val="20"/>
        </w:rPr>
        <w:t>todas as ações derivadas das Ações ou de quaisquer ações adicionais ou que venham a substituí-las a qualquer título (incluindo em função de desdobramento, grupamento, bonificação, permuta, incorporação, fusão, cisão ou qualquer outra forma de reorganização societária envolvendo a Companhia ou as Ações ou outra operação e quaisquer bens ou títulos nos quais as Ações sejam convertidas (incluindo quaisquer depósitos, títulos ou valores mobiliários) (as ações adicionais mencionadas nos itens (b) e (c) “</w:t>
      </w:r>
      <w:r w:rsidRPr="006010CB">
        <w:rPr>
          <w:rFonts w:ascii="Tahoma" w:hAnsi="Tahoma" w:cs="Tahoma"/>
          <w:sz w:val="20"/>
          <w:szCs w:val="20"/>
          <w:u w:val="single"/>
        </w:rPr>
        <w:t>Ações Adicionais</w:t>
      </w:r>
      <w:r w:rsidRPr="006010CB">
        <w:rPr>
          <w:rFonts w:ascii="Tahoma" w:hAnsi="Tahoma" w:cs="Tahoma"/>
          <w:sz w:val="20"/>
          <w:szCs w:val="20"/>
        </w:rPr>
        <w:t>” e, em conjunto com as Ações, as “</w:t>
      </w:r>
      <w:r w:rsidRPr="006010CB">
        <w:rPr>
          <w:rFonts w:ascii="Tahoma" w:hAnsi="Tahoma" w:cs="Tahoma"/>
          <w:sz w:val="20"/>
          <w:szCs w:val="20"/>
          <w:u w:val="single"/>
        </w:rPr>
        <w:t>Ações Alienadas</w:t>
      </w:r>
      <w:r w:rsidRPr="006010CB">
        <w:rPr>
          <w:rFonts w:ascii="Tahoma" w:hAnsi="Tahoma" w:cs="Tahoma"/>
          <w:sz w:val="20"/>
          <w:szCs w:val="20"/>
        </w:rPr>
        <w:t>”),</w:t>
      </w:r>
    </w:p>
    <w:p w14:paraId="781CDD1B" w14:textId="77777777" w:rsidR="00C214E1" w:rsidRPr="006010CB" w:rsidRDefault="00C214E1" w:rsidP="00C214E1">
      <w:pPr>
        <w:pStyle w:val="PargrafodaLista"/>
        <w:rPr>
          <w:rFonts w:ascii="Tahoma" w:hAnsi="Tahoma" w:cs="Tahoma"/>
          <w:sz w:val="20"/>
          <w:szCs w:val="20"/>
        </w:rPr>
      </w:pPr>
    </w:p>
    <w:p w14:paraId="065B42CF" w14:textId="77777777" w:rsidR="00C214E1" w:rsidRPr="006010CB" w:rsidRDefault="00C214E1" w:rsidP="00C214E1">
      <w:pPr>
        <w:pStyle w:val="Commarcadores3"/>
        <w:numPr>
          <w:ilvl w:val="0"/>
          <w:numId w:val="15"/>
        </w:numPr>
        <w:spacing w:line="320" w:lineRule="exact"/>
        <w:ind w:left="709" w:firstLine="0"/>
        <w:jc w:val="both"/>
        <w:rPr>
          <w:rFonts w:ascii="Tahoma" w:hAnsi="Tahoma" w:cs="Tahoma"/>
          <w:sz w:val="20"/>
          <w:szCs w:val="20"/>
        </w:rPr>
      </w:pPr>
      <w:r w:rsidRPr="006010CB">
        <w:rPr>
          <w:rFonts w:ascii="Tahoma" w:hAnsi="Tahoma" w:cs="Tahoma"/>
          <w:sz w:val="20"/>
          <w:szCs w:val="20"/>
        </w:rPr>
        <w:t>o direito de subscrição de ações de emissão da Companhia, bônus de subscrição, debêntures conversíveis, partes beneficiárias, certificados, títulos ou outros valores mobiliários conversíveis ou permutáveis em ações, bem como direitos de preferência e opções de titularidade da LC Energia, sejam elas atualmente ou no futuro detidas pela LC Energia (“</w:t>
      </w:r>
      <w:r w:rsidRPr="006010CB">
        <w:rPr>
          <w:rFonts w:ascii="Tahoma" w:hAnsi="Tahoma" w:cs="Tahoma"/>
          <w:sz w:val="20"/>
          <w:szCs w:val="20"/>
          <w:u w:val="single"/>
        </w:rPr>
        <w:t>Outros Direitos</w:t>
      </w:r>
      <w:r w:rsidRPr="006010CB">
        <w:rPr>
          <w:rFonts w:ascii="Tahoma" w:hAnsi="Tahoma" w:cs="Tahoma"/>
          <w:sz w:val="20"/>
          <w:szCs w:val="20"/>
        </w:rPr>
        <w:t xml:space="preserve">”), e </w:t>
      </w:r>
    </w:p>
    <w:p w14:paraId="761EA52F" w14:textId="77777777" w:rsidR="00C214E1" w:rsidRPr="006010CB" w:rsidRDefault="00C214E1" w:rsidP="00C214E1">
      <w:pPr>
        <w:pStyle w:val="PargrafodaLista"/>
        <w:rPr>
          <w:rFonts w:ascii="Tahoma" w:hAnsi="Tahoma" w:cs="Tahoma"/>
          <w:sz w:val="20"/>
          <w:szCs w:val="20"/>
        </w:rPr>
      </w:pPr>
    </w:p>
    <w:p w14:paraId="10B3FFCD" w14:textId="77777777" w:rsidR="00C214E1" w:rsidRPr="006010CB" w:rsidRDefault="00C214E1" w:rsidP="00C214E1">
      <w:pPr>
        <w:pStyle w:val="Commarcadores3"/>
        <w:numPr>
          <w:ilvl w:val="0"/>
          <w:numId w:val="15"/>
        </w:numPr>
        <w:spacing w:line="320" w:lineRule="exact"/>
        <w:ind w:left="709" w:firstLine="0"/>
        <w:jc w:val="both"/>
        <w:rPr>
          <w:rFonts w:ascii="Tahoma" w:hAnsi="Tahoma" w:cs="Tahoma"/>
          <w:sz w:val="20"/>
          <w:szCs w:val="20"/>
        </w:rPr>
      </w:pPr>
      <w:r w:rsidRPr="006010CB">
        <w:rPr>
          <w:rFonts w:ascii="Tahoma" w:hAnsi="Tahoma" w:cs="Tahoma"/>
          <w:sz w:val="20"/>
          <w:szCs w:val="20"/>
        </w:rPr>
        <w:t xml:space="preserve">todos os frutos, rendimentos, pagamentos, créditos e outros direitos econômicos e valores inerentes às Ações Alienadas e/ou aos Outros Direitos ou a eles atribuíveis, gerados, declarados, distribuídos, pagos ou creditados a partir da presente data (incluindo lucros, dividendos, juros sobre capital próprio, distribuições, bônus, vantagens, valores devidos por conta de redução de capital, amortização, resgate, reembolso ou outra operação e demais valores atribuídos, declarados e ainda não pagos ou a serem declarados, recebidos ou a serem recebidos ou de qualquer outra forma distribuídos e/ou atribuídos à LC Energia em decorrência das Ações Alienadas, inclusive mediante </w:t>
      </w:r>
      <w:r w:rsidRPr="006010CB">
        <w:rPr>
          <w:rFonts w:ascii="Tahoma" w:hAnsi="Tahoma" w:cs="Tahoma"/>
          <w:sz w:val="20"/>
          <w:szCs w:val="20"/>
        </w:rPr>
        <w:lastRenderedPageBreak/>
        <w:t>a permuta, venda ou qualquer outra forma de disposição ou alienação das Ações Alienadas) (“</w:t>
      </w:r>
      <w:r w:rsidRPr="006010CB">
        <w:rPr>
          <w:rFonts w:ascii="Tahoma" w:hAnsi="Tahoma" w:cs="Tahoma"/>
          <w:sz w:val="20"/>
          <w:szCs w:val="20"/>
          <w:u w:val="single"/>
        </w:rPr>
        <w:t>Direitos Econômicos</w:t>
      </w:r>
      <w:r w:rsidRPr="006010CB">
        <w:rPr>
          <w:rFonts w:ascii="Tahoma" w:hAnsi="Tahoma" w:cs="Tahoma"/>
          <w:sz w:val="20"/>
          <w:szCs w:val="20"/>
        </w:rPr>
        <w:t>” e, em conjunto com as Ações, as Ações Adicionais e os Outros Direitos, os “</w:t>
      </w:r>
      <w:bookmarkStart w:id="54" w:name="_Hlk47125366"/>
      <w:r w:rsidRPr="006010CB">
        <w:rPr>
          <w:rFonts w:ascii="Tahoma" w:hAnsi="Tahoma" w:cs="Tahoma"/>
          <w:sz w:val="20"/>
          <w:szCs w:val="20"/>
          <w:u w:val="single"/>
        </w:rPr>
        <w:t>Direitos de Participação Alienados Fiduciariamente</w:t>
      </w:r>
      <w:bookmarkEnd w:id="54"/>
      <w:r w:rsidRPr="006010CB">
        <w:rPr>
          <w:rFonts w:ascii="Tahoma" w:hAnsi="Tahoma" w:cs="Tahoma"/>
          <w:sz w:val="20"/>
          <w:szCs w:val="20"/>
        </w:rPr>
        <w:t>”).</w:t>
      </w:r>
    </w:p>
    <w:p w14:paraId="64691B89" w14:textId="77777777" w:rsidR="00C214E1" w:rsidRPr="006010CB" w:rsidRDefault="00C214E1" w:rsidP="00C214E1">
      <w:pPr>
        <w:pStyle w:val="PargrafodaLista"/>
        <w:tabs>
          <w:tab w:val="num" w:pos="709"/>
        </w:tabs>
        <w:spacing w:line="320" w:lineRule="exact"/>
        <w:ind w:left="709"/>
        <w:jc w:val="both"/>
        <w:rPr>
          <w:rFonts w:ascii="Tahoma" w:hAnsi="Tahoma" w:cs="Tahoma"/>
          <w:sz w:val="20"/>
          <w:szCs w:val="20"/>
        </w:rPr>
      </w:pPr>
    </w:p>
    <w:p w14:paraId="2F523C39" w14:textId="77777777" w:rsidR="00C214E1" w:rsidRPr="006010CB" w:rsidRDefault="00C214E1" w:rsidP="00C214E1">
      <w:pPr>
        <w:pStyle w:val="PargrafodaLista"/>
        <w:numPr>
          <w:ilvl w:val="2"/>
          <w:numId w:val="7"/>
        </w:numPr>
        <w:spacing w:line="320" w:lineRule="exact"/>
        <w:ind w:left="0" w:firstLine="709"/>
        <w:jc w:val="both"/>
        <w:rPr>
          <w:rFonts w:ascii="Tahoma" w:hAnsi="Tahoma" w:cs="Tahoma"/>
          <w:sz w:val="20"/>
          <w:szCs w:val="20"/>
        </w:rPr>
      </w:pPr>
      <w:r w:rsidRPr="006010CB">
        <w:rPr>
          <w:rFonts w:ascii="Tahoma" w:hAnsi="Tahoma" w:cs="Tahoma"/>
          <w:sz w:val="20"/>
          <w:szCs w:val="20"/>
        </w:rPr>
        <w:t xml:space="preserve">Os instrumentos, contratos e/ou outros documentos, sejam eles já existentes ou originados em um momento futuro, que evidenciem a titularidade ou que sejam relacionados à Alienação Fiduciária de Ações, incluindo </w:t>
      </w:r>
      <w:r w:rsidRPr="006010CB">
        <w:rPr>
          <w:rFonts w:ascii="Tahoma" w:hAnsi="Tahoma" w:cs="Tahoma"/>
          <w:color w:val="000000"/>
          <w:sz w:val="20"/>
          <w:szCs w:val="20"/>
        </w:rPr>
        <w:t>os certificados, cautelas e outros documentos representativos dos Direitos de Participação Alienados Fiduciariamente</w:t>
      </w:r>
      <w:r w:rsidRPr="006010CB">
        <w:rPr>
          <w:rFonts w:ascii="Tahoma" w:hAnsi="Tahoma" w:cs="Tahoma"/>
          <w:sz w:val="20"/>
          <w:szCs w:val="20"/>
        </w:rPr>
        <w:t xml:space="preserve"> (os "</w:t>
      </w:r>
      <w:r w:rsidRPr="006010CB">
        <w:rPr>
          <w:rFonts w:ascii="Tahoma" w:hAnsi="Tahoma" w:cs="Tahoma"/>
          <w:sz w:val="20"/>
          <w:szCs w:val="20"/>
          <w:u w:val="single"/>
        </w:rPr>
        <w:t>Documentos Comprobatórios</w:t>
      </w:r>
      <w:r w:rsidRPr="006010CB">
        <w:rPr>
          <w:rFonts w:ascii="Tahoma" w:hAnsi="Tahoma" w:cs="Tahoma"/>
          <w:sz w:val="20"/>
          <w:szCs w:val="20"/>
        </w:rPr>
        <w:t>") deverão ser mantidos na sede da Companhia e incorporar-se-ão automaticamente à garantia objeto da presente Alienação Fiduciária de Ações, passando, para todos os fins de direito, a integrar a definição de “</w:t>
      </w:r>
      <w:r w:rsidRPr="006010CB">
        <w:rPr>
          <w:rFonts w:ascii="Tahoma" w:hAnsi="Tahoma" w:cs="Tahoma"/>
          <w:color w:val="000000"/>
          <w:sz w:val="20"/>
          <w:szCs w:val="20"/>
        </w:rPr>
        <w:t>Direitos de Participação Alienados Fiduciariamente</w:t>
      </w:r>
      <w:r w:rsidRPr="006010CB">
        <w:rPr>
          <w:rFonts w:ascii="Tahoma" w:hAnsi="Tahoma" w:cs="Tahoma"/>
          <w:sz w:val="20"/>
          <w:szCs w:val="20"/>
        </w:rPr>
        <w:t xml:space="preserve">”. </w:t>
      </w:r>
      <w:r w:rsidRPr="006010CB">
        <w:rPr>
          <w:rFonts w:ascii="Tahoma" w:hAnsi="Tahoma" w:cs="Tahoma"/>
          <w:color w:val="000000"/>
          <w:sz w:val="20"/>
          <w:szCs w:val="20"/>
        </w:rPr>
        <w:t xml:space="preserve">Para os efeitos da presente Alienação Fiduciária de Ações, a LC Energia será </w:t>
      </w:r>
      <w:r w:rsidRPr="006010CB">
        <w:rPr>
          <w:rFonts w:ascii="Tahoma" w:hAnsi="Tahoma" w:cs="Tahoma"/>
          <w:sz w:val="20"/>
          <w:szCs w:val="20"/>
        </w:rPr>
        <w:t>considerada fiel depositárias dos Documentos Comprobatórios</w:t>
      </w:r>
      <w:r w:rsidRPr="006010CB">
        <w:rPr>
          <w:rFonts w:ascii="Tahoma" w:hAnsi="Tahoma" w:cs="Tahoma"/>
          <w:color w:val="000000"/>
          <w:sz w:val="20"/>
          <w:szCs w:val="20"/>
        </w:rPr>
        <w:t xml:space="preserve"> e deterá a posse direta dos Documentos Comprobatórios. </w:t>
      </w:r>
      <w:bookmarkStart w:id="55" w:name="_Ref459079631"/>
      <w:r w:rsidRPr="006010CB">
        <w:rPr>
          <w:rFonts w:ascii="Tahoma" w:hAnsi="Tahoma" w:cs="Tahoma"/>
          <w:sz w:val="20"/>
          <w:szCs w:val="20"/>
        </w:rPr>
        <w:t>A LC Energia aceita, neste ato, sua nomeação como fiel depositária dos Documentos Comprobatórios, nos termos do artigo 627 e seguintes do Código Civil, e sem direito a qualquer remuneração por tal encargo obrigando-se a bem custodiá-los, guardá-los, conservá-los, a exibi-los ou entregá-los, conforme o caso, aos Credores e/ou ao juízo competente, quando solicitados, dentro do prazo que lhe for determinado pelos Credores, conforme aplicável, desde que não inferior a 5 (cinco) Dias Úteis, ou pelo prazo estabelecido pelo juízo competente, o que for menor, bem como assumindo a responsabilidade por todos os danos comprovados que venham a causar aos Credores por descumprimento ao aqui disposto, nos termos do artigo 652 do Código Civil.</w:t>
      </w:r>
      <w:bookmarkEnd w:id="55"/>
      <w:r w:rsidRPr="006010CB">
        <w:rPr>
          <w:rFonts w:ascii="Tahoma" w:hAnsi="Tahoma" w:cs="Tahoma"/>
          <w:sz w:val="20"/>
          <w:szCs w:val="20"/>
        </w:rPr>
        <w:t xml:space="preserve"> </w:t>
      </w:r>
    </w:p>
    <w:p w14:paraId="00DD2E4D" w14:textId="77777777" w:rsidR="00C214E1" w:rsidRPr="006010CB" w:rsidRDefault="00C214E1" w:rsidP="00C214E1">
      <w:pPr>
        <w:pStyle w:val="PargrafodaLista"/>
        <w:numPr>
          <w:ilvl w:val="2"/>
          <w:numId w:val="7"/>
        </w:numPr>
        <w:spacing w:line="320" w:lineRule="exact"/>
        <w:ind w:left="0" w:firstLine="709"/>
        <w:jc w:val="both"/>
        <w:rPr>
          <w:rFonts w:ascii="Tahoma" w:hAnsi="Tahoma" w:cs="Tahoma"/>
          <w:sz w:val="20"/>
          <w:szCs w:val="20"/>
        </w:rPr>
      </w:pPr>
      <w:r w:rsidRPr="006010CB">
        <w:rPr>
          <w:rFonts w:ascii="Tahoma" w:hAnsi="Tahoma" w:cs="Tahoma"/>
          <w:noProof/>
          <w:color w:val="000000" w:themeColor="text1"/>
          <w:sz w:val="20"/>
          <w:szCs w:val="20"/>
        </w:rPr>
        <w:t xml:space="preserve">Os Credores e/ou os profissionais especializados por ele contratados, conforme o caso, às expensas da </w:t>
      </w:r>
      <w:r w:rsidRPr="006010CB">
        <w:rPr>
          <w:rFonts w:ascii="Tahoma" w:hAnsi="Tahoma" w:cs="Tahoma"/>
          <w:color w:val="000000"/>
          <w:sz w:val="20"/>
          <w:szCs w:val="20"/>
        </w:rPr>
        <w:t>LC Energia e/ou da Companhia</w:t>
      </w:r>
      <w:r w:rsidRPr="006010CB">
        <w:rPr>
          <w:rFonts w:ascii="Tahoma" w:hAnsi="Tahoma" w:cs="Tahoma"/>
          <w:noProof/>
          <w:color w:val="000000" w:themeColor="text1"/>
          <w:sz w:val="20"/>
          <w:szCs w:val="20"/>
        </w:rPr>
        <w:t xml:space="preserve">, terão acesso aos Documentos Comprobatórios, podendo, a qualquer tempo, sem nenhum custo adicional, consultar ou retirar cópia dos Documentos </w:t>
      </w:r>
      <w:r w:rsidRPr="006010CB">
        <w:rPr>
          <w:rFonts w:ascii="Tahoma" w:eastAsia="Arial Unicode MS" w:hAnsi="Tahoma" w:cs="Tahoma"/>
          <w:noProof/>
          <w:color w:val="000000" w:themeColor="text1"/>
          <w:sz w:val="20"/>
          <w:szCs w:val="20"/>
        </w:rPr>
        <w:t>Comprobatórios</w:t>
      </w:r>
      <w:r w:rsidRPr="006010CB">
        <w:rPr>
          <w:rFonts w:ascii="Tahoma" w:hAnsi="Tahoma" w:cs="Tahoma"/>
          <w:noProof/>
          <w:color w:val="000000" w:themeColor="text1"/>
          <w:sz w:val="20"/>
          <w:szCs w:val="20"/>
        </w:rPr>
        <w:t xml:space="preserve">, bem como realizar diligências com o objetivo de verificar o cumprimento, pela </w:t>
      </w:r>
      <w:r w:rsidRPr="006010CB">
        <w:rPr>
          <w:rFonts w:ascii="Tahoma" w:hAnsi="Tahoma" w:cs="Tahoma"/>
          <w:color w:val="000000"/>
          <w:sz w:val="20"/>
          <w:szCs w:val="20"/>
        </w:rPr>
        <w:t>LC Energia e/ou da Companhia</w:t>
      </w:r>
      <w:r w:rsidRPr="006010CB">
        <w:rPr>
          <w:rFonts w:ascii="Tahoma" w:hAnsi="Tahoma" w:cs="Tahoma"/>
          <w:color w:val="000000" w:themeColor="text1"/>
          <w:sz w:val="20"/>
          <w:szCs w:val="20"/>
        </w:rPr>
        <w:t>,</w:t>
      </w:r>
      <w:r w:rsidRPr="006010CB">
        <w:rPr>
          <w:rFonts w:ascii="Tahoma" w:hAnsi="Tahoma" w:cs="Tahoma"/>
          <w:noProof/>
          <w:color w:val="000000" w:themeColor="text1"/>
          <w:sz w:val="20"/>
          <w:szCs w:val="20"/>
        </w:rPr>
        <w:t xml:space="preserve"> de suas obrigações nos termos deste Contrato</w:t>
      </w:r>
      <w:r w:rsidRPr="006010CB">
        <w:rPr>
          <w:rFonts w:ascii="Tahoma" w:eastAsia="Arial Unicode MS" w:hAnsi="Tahoma" w:cs="Tahoma"/>
          <w:color w:val="000000" w:themeColor="text1"/>
          <w:sz w:val="20"/>
          <w:szCs w:val="20"/>
        </w:rPr>
        <w:t>, sempre</w:t>
      </w:r>
      <w:r w:rsidRPr="006010CB">
        <w:rPr>
          <w:rFonts w:ascii="Tahoma" w:eastAsia="Arial Unicode MS" w:hAnsi="Tahoma" w:cs="Tahoma"/>
          <w:b/>
          <w:color w:val="000000" w:themeColor="text1"/>
          <w:sz w:val="20"/>
          <w:szCs w:val="20"/>
        </w:rPr>
        <w:t xml:space="preserve"> </w:t>
      </w:r>
      <w:r w:rsidRPr="006010CB">
        <w:rPr>
          <w:rFonts w:ascii="Tahoma" w:eastAsia="Arial Unicode MS" w:hAnsi="Tahoma" w:cs="Tahoma"/>
          <w:color w:val="000000" w:themeColor="text1"/>
          <w:sz w:val="20"/>
          <w:szCs w:val="20"/>
        </w:rPr>
        <w:t>durante o horário comercial e conforme solicitado pelos Credores mediante aviso prévio entregue com ao menos 5 (cinco) Dias Úteis de antecedência, ressalvado que, na ocorrência de um Evento de Inadimplemento, as providências previstas nesta Cláusula poderão ser tomadas de imediato, independentemente de qualquer aviso prévio.</w:t>
      </w:r>
    </w:p>
    <w:p w14:paraId="40460069" w14:textId="77777777" w:rsidR="00C214E1" w:rsidRPr="006010CB" w:rsidRDefault="00C214E1" w:rsidP="00C214E1">
      <w:pPr>
        <w:pStyle w:val="PargrafodaLista"/>
        <w:spacing w:line="320" w:lineRule="exact"/>
        <w:ind w:left="720"/>
        <w:jc w:val="both"/>
        <w:rPr>
          <w:rFonts w:ascii="Tahoma" w:hAnsi="Tahoma" w:cs="Tahoma"/>
          <w:sz w:val="20"/>
          <w:szCs w:val="20"/>
        </w:rPr>
      </w:pPr>
    </w:p>
    <w:p w14:paraId="588A9E13"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r w:rsidRPr="006010CB">
        <w:rPr>
          <w:rFonts w:ascii="Tahoma" w:hAnsi="Tahoma" w:cs="Tahoma"/>
          <w:b/>
          <w:bCs/>
          <w:color w:val="000000"/>
          <w:sz w:val="20"/>
          <w:szCs w:val="20"/>
        </w:rPr>
        <w:t>Percentual Obrigatório</w:t>
      </w:r>
      <w:r w:rsidRPr="006010CB">
        <w:rPr>
          <w:rFonts w:ascii="Tahoma" w:hAnsi="Tahoma" w:cs="Tahoma"/>
          <w:color w:val="000000"/>
          <w:sz w:val="20"/>
          <w:szCs w:val="20"/>
        </w:rPr>
        <w:t xml:space="preserve">. A LC Energia e a Companhia farão com que as Ações Alienadas representem sempre, até o pagamento integral das Obrigações Garantidas, </w:t>
      </w:r>
      <w:r w:rsidRPr="006010CB">
        <w:rPr>
          <w:rFonts w:ascii="Tahoma" w:hAnsi="Tahoma" w:cs="Tahoma"/>
          <w:sz w:val="20"/>
          <w:szCs w:val="20"/>
        </w:rPr>
        <w:t xml:space="preserve">100% (cem por cento) do capital social votante e total da Companhia, bem como fará com que os Outros Direitos representem sempre 100% (cem por cento) da participação total em Outros Direitos </w:t>
      </w:r>
      <w:r w:rsidRPr="006010CB">
        <w:rPr>
          <w:rFonts w:ascii="Tahoma" w:hAnsi="Tahoma" w:cs="Tahoma"/>
          <w:color w:val="000000"/>
          <w:sz w:val="20"/>
          <w:szCs w:val="20"/>
        </w:rPr>
        <w:t>(“</w:t>
      </w:r>
      <w:r w:rsidRPr="006010CB">
        <w:rPr>
          <w:rFonts w:ascii="Tahoma" w:hAnsi="Tahoma" w:cs="Tahoma"/>
          <w:color w:val="000000"/>
          <w:sz w:val="20"/>
          <w:szCs w:val="20"/>
          <w:u w:val="single"/>
        </w:rPr>
        <w:t>Percentual Obrigatório</w:t>
      </w:r>
      <w:r w:rsidRPr="006010CB">
        <w:rPr>
          <w:rFonts w:ascii="Tahoma" w:hAnsi="Tahoma" w:cs="Tahoma"/>
          <w:color w:val="000000"/>
          <w:sz w:val="20"/>
          <w:szCs w:val="20"/>
        </w:rPr>
        <w:t>”).</w:t>
      </w:r>
    </w:p>
    <w:p w14:paraId="58DF33B7" w14:textId="77777777" w:rsidR="00C214E1" w:rsidRPr="006010CB" w:rsidRDefault="00C214E1" w:rsidP="00C214E1">
      <w:pPr>
        <w:pStyle w:val="PargrafodaLista"/>
        <w:spacing w:line="320" w:lineRule="exact"/>
        <w:ind w:left="0"/>
        <w:jc w:val="both"/>
        <w:rPr>
          <w:rFonts w:ascii="Tahoma" w:hAnsi="Tahoma" w:cs="Tahoma"/>
          <w:sz w:val="20"/>
          <w:szCs w:val="20"/>
        </w:rPr>
      </w:pPr>
    </w:p>
    <w:p w14:paraId="05CFD424"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r w:rsidRPr="006010CB">
        <w:rPr>
          <w:rFonts w:ascii="Tahoma" w:hAnsi="Tahoma" w:cs="Tahoma"/>
          <w:b/>
          <w:bCs/>
          <w:sz w:val="20"/>
          <w:szCs w:val="20"/>
        </w:rPr>
        <w:t>Obrigações Garantidas</w:t>
      </w:r>
      <w:r w:rsidRPr="006010CB">
        <w:rPr>
          <w:rFonts w:ascii="Tahoma" w:hAnsi="Tahoma" w:cs="Tahoma"/>
          <w:sz w:val="20"/>
          <w:szCs w:val="20"/>
        </w:rPr>
        <w:t>. A LC Energia e os Credores declaram, para fins do artigo 66-B da Lei de Mercado de Capitais e do artigo 1.362 do Código Civil, que as principais características das Obrigações Garantidas estão descritas no Anexo I ao presente Contrato. As demais características das Obrigações Garantidas estão descritas nos Contratos de Financiamento. A descrição ora oferecida das Obrigações Garantidas, conforme descritas e caracterizadas no Anexo I</w:t>
      </w:r>
      <w:r w:rsidRPr="006010CB" w:rsidDel="00E2301D">
        <w:rPr>
          <w:rFonts w:ascii="Tahoma" w:hAnsi="Tahoma" w:cs="Tahoma"/>
          <w:sz w:val="20"/>
          <w:szCs w:val="20"/>
        </w:rPr>
        <w:t xml:space="preserve"> </w:t>
      </w:r>
      <w:r w:rsidRPr="006010CB">
        <w:rPr>
          <w:rFonts w:ascii="Tahoma" w:hAnsi="Tahoma" w:cs="Tahoma"/>
          <w:sz w:val="20"/>
          <w:szCs w:val="20"/>
        </w:rPr>
        <w:t xml:space="preserve">deste Contrato visa meramente atender critérios </w:t>
      </w:r>
      <w:r w:rsidRPr="006010CB">
        <w:rPr>
          <w:rFonts w:ascii="Tahoma" w:hAnsi="Tahoma" w:cs="Tahoma"/>
          <w:sz w:val="20"/>
          <w:szCs w:val="20"/>
        </w:rPr>
        <w:lastRenderedPageBreak/>
        <w:t>legais e não restringe de qualquer forma ou modifica, sob qualquer aspecto, os direitos dos Credores, no âmbito dos Contratos de Financiamento. Em caso de divergência entre o Anexo I</w:t>
      </w:r>
      <w:r w:rsidRPr="006010CB" w:rsidDel="00E2301D">
        <w:rPr>
          <w:rFonts w:ascii="Tahoma" w:hAnsi="Tahoma" w:cs="Tahoma"/>
          <w:sz w:val="20"/>
          <w:szCs w:val="20"/>
        </w:rPr>
        <w:t xml:space="preserve"> </w:t>
      </w:r>
      <w:r w:rsidRPr="006010CB">
        <w:rPr>
          <w:rFonts w:ascii="Tahoma" w:hAnsi="Tahoma" w:cs="Tahoma"/>
          <w:sz w:val="20"/>
          <w:szCs w:val="20"/>
        </w:rPr>
        <w:t>a este Contrato e as disposições dos Contratos de Financiamento, o disposto nos Contratos de Financiamento deverá prevalecer.</w:t>
      </w:r>
    </w:p>
    <w:p w14:paraId="110A28B2" w14:textId="77777777" w:rsidR="00C214E1" w:rsidRPr="006010CB" w:rsidRDefault="00C214E1" w:rsidP="00C214E1">
      <w:pPr>
        <w:pStyle w:val="PargrafodaLista"/>
        <w:rPr>
          <w:rFonts w:ascii="Tahoma" w:hAnsi="Tahoma" w:cs="Tahoma"/>
          <w:b/>
          <w:bCs/>
          <w:sz w:val="20"/>
          <w:szCs w:val="20"/>
        </w:rPr>
      </w:pPr>
    </w:p>
    <w:p w14:paraId="4DC7F04E"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r w:rsidRPr="006010CB">
        <w:rPr>
          <w:rFonts w:ascii="Tahoma" w:hAnsi="Tahoma" w:cs="Tahoma"/>
          <w:b/>
          <w:bCs/>
          <w:sz w:val="20"/>
          <w:szCs w:val="20"/>
        </w:rPr>
        <w:t>Prazo.</w:t>
      </w:r>
      <w:r w:rsidRPr="006010CB">
        <w:rPr>
          <w:rFonts w:ascii="Tahoma" w:hAnsi="Tahoma" w:cs="Tahoma"/>
          <w:sz w:val="20"/>
          <w:szCs w:val="20"/>
        </w:rPr>
        <w:t xml:space="preserve"> A Alienação Fiduciária de Ações permanecerá válida, íntegra e em pleno vigor até a liquidação integral das Obrigações Garantidas, atestada por ambos os Credores, sem limitação e sem qualquer reserva de direitos contra a LC Energia e independentemente da notificação ou anuência da LC Energia, não obstante: (i) qualquer renovação, novação, prorrogação, aditamento, modificação, alteração do prazo, forma, local, valor ou moeda de pagamento das Obrigações Garantidas, desde que formalizada em estrita observância aos termos dos Contratos de Financiamento; (</w:t>
      </w:r>
      <w:proofErr w:type="spellStart"/>
      <w:r w:rsidRPr="006010CB">
        <w:rPr>
          <w:rFonts w:ascii="Tahoma" w:hAnsi="Tahoma" w:cs="Tahoma"/>
          <w:sz w:val="20"/>
          <w:szCs w:val="20"/>
        </w:rPr>
        <w:t>ii</w:t>
      </w:r>
      <w:proofErr w:type="spellEnd"/>
      <w:r w:rsidRPr="006010CB">
        <w:rPr>
          <w:rFonts w:ascii="Tahoma" w:hAnsi="Tahoma" w:cs="Tahoma"/>
          <w:sz w:val="20"/>
          <w:szCs w:val="20"/>
        </w:rPr>
        <w:t xml:space="preserve">) o </w:t>
      </w:r>
      <w:r w:rsidRPr="006010CB">
        <w:rPr>
          <w:rFonts w:ascii="Tahoma" w:eastAsia="SimSun" w:hAnsi="Tahoma" w:cs="Tahoma"/>
          <w:sz w:val="20"/>
          <w:szCs w:val="20"/>
        </w:rPr>
        <w:t xml:space="preserve">vencimento antecipado das Debêntures e/ou no caso de vencimento final das Debêntures sem que as obrigações tenham sido integral e efetivamente quitadas; </w:t>
      </w:r>
      <w:r w:rsidRPr="006010CB">
        <w:rPr>
          <w:rFonts w:ascii="Tahoma" w:hAnsi="Tahoma" w:cs="Tahoma"/>
          <w:sz w:val="20"/>
          <w:szCs w:val="20"/>
        </w:rPr>
        <w:t>(</w:t>
      </w:r>
      <w:proofErr w:type="spellStart"/>
      <w:r w:rsidRPr="006010CB">
        <w:rPr>
          <w:rFonts w:ascii="Tahoma" w:hAnsi="Tahoma" w:cs="Tahoma"/>
          <w:sz w:val="20"/>
          <w:szCs w:val="20"/>
        </w:rPr>
        <w:t>iii</w:t>
      </w:r>
      <w:proofErr w:type="spellEnd"/>
      <w:r w:rsidRPr="006010CB">
        <w:rPr>
          <w:rFonts w:ascii="Tahoma" w:hAnsi="Tahoma" w:cs="Tahoma"/>
          <w:sz w:val="20"/>
          <w:szCs w:val="20"/>
        </w:rPr>
        <w:t xml:space="preserve">) o </w:t>
      </w:r>
      <w:r w:rsidRPr="006010CB">
        <w:rPr>
          <w:rFonts w:ascii="Tahoma" w:eastAsia="SimSun" w:hAnsi="Tahoma" w:cs="Tahoma"/>
          <w:sz w:val="20"/>
          <w:szCs w:val="20"/>
        </w:rPr>
        <w:t xml:space="preserve">vencimento antecipado de qualquer das </w:t>
      </w:r>
      <w:proofErr w:type="spellStart"/>
      <w:r w:rsidRPr="006010CB">
        <w:rPr>
          <w:rFonts w:ascii="Tahoma" w:eastAsia="SimSun" w:hAnsi="Tahoma" w:cs="Tahoma"/>
          <w:sz w:val="20"/>
          <w:szCs w:val="20"/>
        </w:rPr>
        <w:t>CCBs</w:t>
      </w:r>
      <w:proofErr w:type="spellEnd"/>
      <w:r w:rsidRPr="006010CB">
        <w:rPr>
          <w:rFonts w:ascii="Tahoma" w:eastAsia="SimSun" w:hAnsi="Tahoma" w:cs="Tahoma"/>
          <w:sz w:val="20"/>
          <w:szCs w:val="20"/>
        </w:rPr>
        <w:t xml:space="preserve"> e/ou no caso de vencimento final de qualquer  das </w:t>
      </w:r>
      <w:proofErr w:type="spellStart"/>
      <w:r w:rsidRPr="006010CB">
        <w:rPr>
          <w:rFonts w:ascii="Tahoma" w:eastAsia="SimSun" w:hAnsi="Tahoma" w:cs="Tahoma"/>
          <w:sz w:val="20"/>
          <w:szCs w:val="20"/>
        </w:rPr>
        <w:t>CCBs</w:t>
      </w:r>
      <w:proofErr w:type="spellEnd"/>
      <w:r w:rsidRPr="006010CB">
        <w:rPr>
          <w:rFonts w:ascii="Tahoma" w:eastAsia="SimSun" w:hAnsi="Tahoma" w:cs="Tahoma"/>
          <w:sz w:val="20"/>
          <w:szCs w:val="20"/>
        </w:rPr>
        <w:t xml:space="preserve"> sem que as obrigações tenham sido integral e efetivamente quitadas; (</w:t>
      </w:r>
      <w:proofErr w:type="spellStart"/>
      <w:r w:rsidRPr="006010CB">
        <w:rPr>
          <w:rFonts w:ascii="Tahoma" w:eastAsia="SimSun" w:hAnsi="Tahoma" w:cs="Tahoma"/>
          <w:sz w:val="20"/>
          <w:szCs w:val="20"/>
        </w:rPr>
        <w:t>iv</w:t>
      </w:r>
      <w:proofErr w:type="spellEnd"/>
      <w:r w:rsidRPr="006010CB">
        <w:rPr>
          <w:rFonts w:ascii="Tahoma" w:eastAsia="SimSun" w:hAnsi="Tahoma" w:cs="Tahoma"/>
          <w:sz w:val="20"/>
          <w:szCs w:val="20"/>
        </w:rPr>
        <w:t>)</w:t>
      </w:r>
      <w:r w:rsidRPr="006010CB">
        <w:rPr>
          <w:rFonts w:ascii="Tahoma" w:hAnsi="Tahoma" w:cs="Tahoma"/>
          <w:sz w:val="20"/>
          <w:szCs w:val="20"/>
        </w:rPr>
        <w:t xml:space="preserve"> qualquer invalidade parcial ou inexequibilidade de quaisquer dos documentos relacionados às Obrigações Garantidas; e/ou (v) qualquer ação (ou omissão) de quaisquer dos Credores, transação, renúncia no exercício de qualquer direito, poder ou prerrogativa e prorrogação do prazo de execução de qualquer direito, contidos nos documentos relacionados às Obrigações Garantidas ou nos termos da legislação aplicável.</w:t>
      </w:r>
    </w:p>
    <w:p w14:paraId="0A5AD0A8" w14:textId="77777777" w:rsidR="00C214E1" w:rsidRPr="006010CB" w:rsidRDefault="00C214E1" w:rsidP="00C214E1">
      <w:pPr>
        <w:pStyle w:val="PargrafodaLista"/>
        <w:rPr>
          <w:rFonts w:ascii="Tahoma" w:hAnsi="Tahoma" w:cs="Tahoma"/>
          <w:sz w:val="20"/>
          <w:szCs w:val="20"/>
        </w:rPr>
      </w:pPr>
      <w:bookmarkStart w:id="56" w:name="_Ref499829043"/>
    </w:p>
    <w:p w14:paraId="59037B38"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r w:rsidRPr="006010CB">
        <w:rPr>
          <w:rFonts w:ascii="Tahoma" w:hAnsi="Tahoma" w:cs="Tahoma"/>
          <w:b/>
          <w:bCs/>
          <w:sz w:val="20"/>
          <w:szCs w:val="20"/>
        </w:rPr>
        <w:t>Liberação da Garantia</w:t>
      </w:r>
      <w:r w:rsidRPr="006010CB">
        <w:rPr>
          <w:rFonts w:ascii="Tahoma" w:hAnsi="Tahoma" w:cs="Tahoma"/>
          <w:sz w:val="20"/>
          <w:szCs w:val="20"/>
        </w:rPr>
        <w:t xml:space="preserve">. Após o cumprimento, pagamento e integral quitação de todas as </w:t>
      </w:r>
      <w:r w:rsidRPr="006010CB">
        <w:rPr>
          <w:rFonts w:ascii="Tahoma" w:eastAsia="SimSun" w:hAnsi="Tahoma" w:cs="Tahoma"/>
          <w:sz w:val="20"/>
          <w:szCs w:val="20"/>
        </w:rPr>
        <w:t>Obrigações</w:t>
      </w:r>
      <w:r w:rsidRPr="006010CB">
        <w:rPr>
          <w:rFonts w:ascii="Tahoma" w:hAnsi="Tahoma" w:cs="Tahoma"/>
          <w:sz w:val="20"/>
          <w:szCs w:val="20"/>
        </w:rPr>
        <w:t xml:space="preserve"> Garantidas devidas a cada um dos Credores, o respectivo Credor, conforme o caso, obriga-se a, no prazo de até 3 (três) Dias Úteis contado da data do recebimento de notificação da LC Energia, liberar, com relação às suas Obrigações Garantidas, os seus respectivos direitos sob a Alienação Fiduciária de Ações instituída pelo presente Contrato (preservados, para evitar quaisquer dúvidas, os direitos do outro Credor), mediante termo de liberação parcial por escrito, devendo a LC Energia arcar com todos os custos e despesas a serem incorridos para tal fim, inclusive, quaisquer registros ou averbações. Somente após a assinatura de termos de liberação emitidos pelos dois Credores, e sujeito aos procedimentos de registro e averbação acima mencionados, a Alienação Fiduciária de Ações será considerada integralmente liberada.</w:t>
      </w:r>
    </w:p>
    <w:p w14:paraId="759B0A67" w14:textId="77777777" w:rsidR="00C214E1" w:rsidRPr="006010CB" w:rsidRDefault="00C214E1" w:rsidP="00C214E1">
      <w:pPr>
        <w:rPr>
          <w:rFonts w:ascii="Tahoma" w:hAnsi="Tahoma" w:cs="Tahoma"/>
          <w:b/>
          <w:bCs/>
          <w:sz w:val="20"/>
          <w:szCs w:val="20"/>
          <w:highlight w:val="yellow"/>
        </w:rPr>
      </w:pPr>
      <w:bookmarkStart w:id="57" w:name="_Hlk42176365"/>
    </w:p>
    <w:p w14:paraId="57EB034F" w14:textId="77777777" w:rsidR="00C214E1" w:rsidRPr="006010CB" w:rsidRDefault="00C214E1" w:rsidP="00C214E1">
      <w:pPr>
        <w:spacing w:line="320" w:lineRule="exact"/>
        <w:jc w:val="both"/>
        <w:rPr>
          <w:rFonts w:ascii="Tahoma" w:hAnsi="Tahoma" w:cs="Tahoma"/>
          <w:sz w:val="20"/>
          <w:szCs w:val="20"/>
        </w:rPr>
      </w:pPr>
      <w:r w:rsidRPr="006010CB">
        <w:rPr>
          <w:rFonts w:ascii="Tahoma" w:hAnsi="Tahoma" w:cs="Tahoma"/>
          <w:b/>
          <w:bCs/>
          <w:sz w:val="20"/>
          <w:szCs w:val="20"/>
        </w:rPr>
        <w:t xml:space="preserve">2.5.1. Garantia Condicionada em Benefício de um Financiamento Autorizado. </w:t>
      </w:r>
      <w:r w:rsidRPr="006010CB">
        <w:rPr>
          <w:rFonts w:ascii="Tahoma" w:hAnsi="Tahoma" w:cs="Tahoma"/>
          <w:sz w:val="20"/>
          <w:szCs w:val="20"/>
        </w:rPr>
        <w:t>Caso a Companhia venha a contratar financiamento bancário junto ao Banco do Nordeste do Brasil S.A. e/ou debêntures que venham a ser emitidas diretamente pela Companhia, ou que venham a ser emitidas pela LC Energia, e cujos recursos sejam repassados ou aportados na Companhia, e desde que tais financiamentos sejam devidamente autorizados nos termos dos Contratos de Financiamento, a Companhia poderá celebrar, em favor dos credores de referidos financiamentos (ou de sindicato de fiadores que prestem fianças bancárias exigidas nos termos de referidos financiamentos), contrato de garantia real sobre os Direitos de Participação Alienados Fiduciariamente, desde que a eficácia de referido ônus esteja condicionada ao pagamento e quitação integral das Obrigações Garantidas e liberação da presente Alienação Fiduciária de Ações.</w:t>
      </w:r>
    </w:p>
    <w:p w14:paraId="6DEACB22" w14:textId="77777777" w:rsidR="00C214E1" w:rsidRPr="006010CB" w:rsidRDefault="00C214E1" w:rsidP="00C214E1">
      <w:pPr>
        <w:jc w:val="both"/>
        <w:rPr>
          <w:rFonts w:ascii="Tahoma" w:hAnsi="Tahoma" w:cs="Tahoma"/>
          <w:sz w:val="20"/>
          <w:szCs w:val="20"/>
        </w:rPr>
      </w:pPr>
    </w:p>
    <w:p w14:paraId="637FC498" w14:textId="77777777" w:rsidR="00C214E1" w:rsidRPr="006010CB" w:rsidRDefault="00C214E1" w:rsidP="00C214E1">
      <w:pPr>
        <w:pStyle w:val="PargrafodaLista"/>
        <w:spacing w:line="320" w:lineRule="exact"/>
        <w:ind w:left="0"/>
        <w:jc w:val="both"/>
        <w:rPr>
          <w:rFonts w:ascii="Tahoma" w:eastAsia="SimSun" w:hAnsi="Tahoma" w:cs="Tahoma"/>
          <w:color w:val="000000"/>
          <w:sz w:val="20"/>
          <w:szCs w:val="20"/>
        </w:rPr>
      </w:pPr>
      <w:r w:rsidRPr="006010CB">
        <w:rPr>
          <w:rFonts w:ascii="Tahoma" w:hAnsi="Tahoma" w:cs="Tahoma"/>
          <w:b/>
          <w:bCs/>
          <w:sz w:val="20"/>
          <w:szCs w:val="20"/>
        </w:rPr>
        <w:lastRenderedPageBreak/>
        <w:t>2.6.</w:t>
      </w:r>
      <w:r w:rsidRPr="006010CB">
        <w:rPr>
          <w:rFonts w:ascii="Tahoma" w:hAnsi="Tahoma" w:cs="Tahoma"/>
          <w:b/>
          <w:bCs/>
          <w:sz w:val="20"/>
          <w:szCs w:val="20"/>
        </w:rPr>
        <w:tab/>
        <w:t>Aditamento para Ações Adicionais</w:t>
      </w:r>
      <w:r w:rsidRPr="006010CB">
        <w:rPr>
          <w:rFonts w:ascii="Tahoma" w:hAnsi="Tahoma" w:cs="Tahoma"/>
          <w:sz w:val="20"/>
          <w:szCs w:val="20"/>
        </w:rPr>
        <w:t xml:space="preserve">. </w:t>
      </w:r>
      <w:r w:rsidRPr="006010CB">
        <w:rPr>
          <w:rFonts w:ascii="Tahoma" w:eastAsia="SimSun" w:hAnsi="Tahoma" w:cs="Tahoma"/>
          <w:color w:val="000000"/>
          <w:sz w:val="20"/>
          <w:szCs w:val="20"/>
        </w:rPr>
        <w:t>Incorporar-se-ão automaticamente à presente garantia, passando, para todos os fins de direito, conforme o caso, a integrar a definição de Ações Alienadas quaisquer Ações Adicionais que venham a ser de titularidade da LC Energia.</w:t>
      </w:r>
    </w:p>
    <w:p w14:paraId="37A5F521" w14:textId="77777777" w:rsidR="00C214E1" w:rsidRPr="006010CB" w:rsidRDefault="00C214E1" w:rsidP="00C214E1">
      <w:pPr>
        <w:pStyle w:val="PargrafodaLista"/>
        <w:spacing w:line="320" w:lineRule="exact"/>
        <w:ind w:left="0"/>
        <w:jc w:val="both"/>
        <w:rPr>
          <w:rFonts w:ascii="Tahoma" w:hAnsi="Tahoma" w:cs="Tahoma"/>
          <w:sz w:val="20"/>
          <w:szCs w:val="20"/>
        </w:rPr>
      </w:pPr>
    </w:p>
    <w:p w14:paraId="74B9BAC4" w14:textId="77777777" w:rsidR="00C214E1" w:rsidRPr="006010CB" w:rsidRDefault="00C214E1" w:rsidP="00C214E1">
      <w:pPr>
        <w:pStyle w:val="PargrafodaLista"/>
        <w:spacing w:line="320" w:lineRule="exact"/>
        <w:ind w:left="0"/>
        <w:jc w:val="both"/>
        <w:rPr>
          <w:rFonts w:ascii="Tahoma" w:hAnsi="Tahoma" w:cs="Tahoma"/>
          <w:sz w:val="20"/>
          <w:szCs w:val="20"/>
        </w:rPr>
      </w:pPr>
      <w:r w:rsidRPr="006010CB">
        <w:rPr>
          <w:rFonts w:ascii="Tahoma" w:hAnsi="Tahoma" w:cs="Tahoma"/>
          <w:sz w:val="20"/>
          <w:szCs w:val="20"/>
        </w:rPr>
        <w:t>2.6.1.</w:t>
      </w:r>
      <w:r w:rsidRPr="006010CB">
        <w:rPr>
          <w:rFonts w:ascii="Tahoma" w:hAnsi="Tahoma" w:cs="Tahoma"/>
          <w:sz w:val="20"/>
          <w:szCs w:val="20"/>
        </w:rPr>
        <w:tab/>
        <w:t xml:space="preserve">Não obstante o quanto disposto acima, </w:t>
      </w:r>
      <w:r w:rsidRPr="006010CB">
        <w:rPr>
          <w:rFonts w:ascii="Tahoma" w:eastAsia="SimSun" w:hAnsi="Tahoma" w:cs="Tahoma"/>
          <w:color w:val="000000"/>
          <w:sz w:val="20"/>
          <w:szCs w:val="20"/>
        </w:rPr>
        <w:t xml:space="preserve">no prazo de </w:t>
      </w:r>
      <w:bookmarkStart w:id="58" w:name="_DV_M47"/>
      <w:bookmarkEnd w:id="58"/>
      <w:r w:rsidRPr="006010CB">
        <w:rPr>
          <w:rFonts w:ascii="Tahoma" w:hAnsi="Tahoma" w:cs="Tahoma"/>
          <w:sz w:val="20"/>
          <w:szCs w:val="20"/>
        </w:rPr>
        <w:t xml:space="preserve">5 (cinco) Dias Úteis </w:t>
      </w:r>
      <w:r w:rsidRPr="006010CB">
        <w:rPr>
          <w:rFonts w:ascii="Tahoma" w:eastAsia="SimSun" w:hAnsi="Tahoma" w:cs="Tahoma"/>
          <w:color w:val="000000"/>
          <w:sz w:val="20"/>
          <w:szCs w:val="20"/>
        </w:rPr>
        <w:t xml:space="preserve">após a subscrição ou aquisição de qualquer Ação Adicional, </w:t>
      </w:r>
      <w:r w:rsidRPr="006010CB">
        <w:rPr>
          <w:rFonts w:ascii="Tahoma" w:eastAsia="SimSun" w:hAnsi="Tahoma" w:cs="Tahoma"/>
          <w:bCs/>
          <w:color w:val="000000"/>
          <w:sz w:val="20"/>
          <w:szCs w:val="20"/>
        </w:rPr>
        <w:t>a LC Energia</w:t>
      </w:r>
      <w:r w:rsidRPr="006010CB">
        <w:rPr>
          <w:rFonts w:ascii="Tahoma" w:eastAsia="SimSun" w:hAnsi="Tahoma" w:cs="Tahoma"/>
          <w:color w:val="000000"/>
          <w:sz w:val="20"/>
          <w:szCs w:val="20"/>
        </w:rPr>
        <w:t xml:space="preserve"> e </w:t>
      </w:r>
      <w:r w:rsidRPr="006010CB">
        <w:rPr>
          <w:rFonts w:ascii="Tahoma" w:eastAsia="SimSun" w:hAnsi="Tahoma" w:cs="Tahoma"/>
          <w:bCs/>
          <w:color w:val="000000"/>
          <w:sz w:val="20"/>
          <w:szCs w:val="20"/>
        </w:rPr>
        <w:t xml:space="preserve">a Companhia </w:t>
      </w:r>
      <w:r w:rsidRPr="006010CB">
        <w:rPr>
          <w:rFonts w:ascii="Tahoma" w:eastAsia="SimSun" w:hAnsi="Tahoma" w:cs="Tahoma"/>
          <w:color w:val="000000"/>
          <w:sz w:val="20"/>
          <w:szCs w:val="20"/>
        </w:rPr>
        <w:t xml:space="preserve">obrigam-se a (a) notificar, por escrito, </w:t>
      </w:r>
      <w:r w:rsidRPr="006010CB">
        <w:rPr>
          <w:rFonts w:ascii="Tahoma" w:eastAsia="SimSun" w:hAnsi="Tahoma" w:cs="Tahoma"/>
          <w:bCs/>
          <w:color w:val="000000"/>
          <w:sz w:val="20"/>
          <w:szCs w:val="20"/>
        </w:rPr>
        <w:t>os Credores</w:t>
      </w:r>
      <w:r w:rsidRPr="006010CB">
        <w:rPr>
          <w:rFonts w:ascii="Tahoma" w:eastAsia="SimSun" w:hAnsi="Tahoma" w:cs="Tahoma"/>
          <w:color w:val="000000"/>
          <w:sz w:val="20"/>
          <w:szCs w:val="20"/>
        </w:rPr>
        <w:t xml:space="preserve">, informando a ocorrência da subscrição ou da aquisição de qualquer Ação Adicional, bem como disponibilizar cópia da documentação comprobatória aplicável; e (b) encaminhar, </w:t>
      </w:r>
      <w:r w:rsidRPr="006010CB">
        <w:rPr>
          <w:rFonts w:ascii="Tahoma" w:eastAsia="SimSun" w:hAnsi="Tahoma" w:cs="Tahoma"/>
          <w:bCs/>
          <w:color w:val="000000"/>
          <w:sz w:val="20"/>
          <w:szCs w:val="20"/>
        </w:rPr>
        <w:t>aos Credores</w:t>
      </w:r>
      <w:r w:rsidRPr="006010CB">
        <w:rPr>
          <w:rFonts w:ascii="Tahoma" w:eastAsia="SimSun" w:hAnsi="Tahoma" w:cs="Tahoma"/>
          <w:color w:val="000000"/>
          <w:sz w:val="20"/>
          <w:szCs w:val="20"/>
        </w:rPr>
        <w:t xml:space="preserve">, para assinatura pelo mesmo, as vias do aditivo a este Contrato, na forma do Anexo III a este Contrato, devidamente assinadas pela </w:t>
      </w:r>
      <w:r w:rsidRPr="006010CB">
        <w:rPr>
          <w:rFonts w:ascii="Tahoma" w:eastAsia="SimSun" w:hAnsi="Tahoma" w:cs="Tahoma"/>
          <w:bCs/>
          <w:color w:val="000000"/>
          <w:sz w:val="20"/>
          <w:szCs w:val="20"/>
        </w:rPr>
        <w:t>LC Energia e pela Companhia</w:t>
      </w:r>
      <w:r w:rsidRPr="006010CB">
        <w:rPr>
          <w:rFonts w:ascii="Tahoma" w:eastAsia="SimSun" w:hAnsi="Tahoma" w:cs="Tahoma"/>
          <w:color w:val="000000"/>
          <w:sz w:val="20"/>
          <w:szCs w:val="20"/>
        </w:rPr>
        <w:t xml:space="preserve">, a fim de formalizar a garantia sobre as Ações Adicionais. Após a entrega </w:t>
      </w:r>
      <w:r w:rsidRPr="006010CB">
        <w:rPr>
          <w:rFonts w:ascii="Tahoma" w:eastAsia="SimSun" w:hAnsi="Tahoma" w:cs="Tahoma"/>
          <w:bCs/>
          <w:color w:val="000000"/>
          <w:sz w:val="20"/>
          <w:szCs w:val="20"/>
        </w:rPr>
        <w:t xml:space="preserve">pelos Credores à LC Energia </w:t>
      </w:r>
      <w:r w:rsidRPr="006010CB">
        <w:rPr>
          <w:rFonts w:ascii="Tahoma" w:eastAsia="SimSun" w:hAnsi="Tahoma" w:cs="Tahoma"/>
          <w:color w:val="000000"/>
          <w:sz w:val="20"/>
          <w:szCs w:val="20"/>
        </w:rPr>
        <w:t xml:space="preserve">e </w:t>
      </w:r>
      <w:r w:rsidRPr="006010CB">
        <w:rPr>
          <w:rFonts w:ascii="Tahoma" w:eastAsia="SimSun" w:hAnsi="Tahoma" w:cs="Tahoma"/>
          <w:bCs/>
          <w:color w:val="000000"/>
          <w:sz w:val="20"/>
          <w:szCs w:val="20"/>
        </w:rPr>
        <w:t>à Companhia</w:t>
      </w:r>
      <w:r w:rsidRPr="006010CB">
        <w:rPr>
          <w:rFonts w:ascii="Tahoma" w:eastAsia="SimSun" w:hAnsi="Tahoma" w:cs="Tahoma"/>
          <w:color w:val="000000"/>
          <w:sz w:val="20"/>
          <w:szCs w:val="20"/>
        </w:rPr>
        <w:t xml:space="preserve">, do respectivo aditivo assinado </w:t>
      </w:r>
      <w:r w:rsidRPr="006010CB">
        <w:rPr>
          <w:rFonts w:ascii="Tahoma" w:eastAsia="SimSun" w:hAnsi="Tahoma" w:cs="Tahoma"/>
          <w:bCs/>
          <w:color w:val="000000"/>
          <w:sz w:val="20"/>
          <w:szCs w:val="20"/>
        </w:rPr>
        <w:t xml:space="preserve">pelos Credores, a LC Energia </w:t>
      </w:r>
      <w:r w:rsidRPr="006010CB">
        <w:rPr>
          <w:rFonts w:ascii="Tahoma" w:eastAsia="SimSun" w:hAnsi="Tahoma" w:cs="Tahoma"/>
          <w:color w:val="000000"/>
          <w:sz w:val="20"/>
          <w:szCs w:val="20"/>
        </w:rPr>
        <w:t xml:space="preserve">e </w:t>
      </w:r>
      <w:r w:rsidRPr="006010CB">
        <w:rPr>
          <w:rFonts w:ascii="Tahoma" w:eastAsia="SimSun" w:hAnsi="Tahoma" w:cs="Tahoma"/>
          <w:bCs/>
          <w:color w:val="000000"/>
          <w:sz w:val="20"/>
          <w:szCs w:val="20"/>
        </w:rPr>
        <w:t xml:space="preserve">a Companhia </w:t>
      </w:r>
      <w:r w:rsidRPr="006010CB">
        <w:rPr>
          <w:rFonts w:ascii="Tahoma" w:eastAsia="SimSun" w:hAnsi="Tahoma" w:cs="Tahoma"/>
          <w:color w:val="000000"/>
          <w:sz w:val="20"/>
          <w:szCs w:val="20"/>
        </w:rPr>
        <w:t xml:space="preserve">se obrigam a providenciar todas as formalidades nos termos previstos na Cláusula </w:t>
      </w:r>
      <w:r w:rsidRPr="006010CB">
        <w:rPr>
          <w:rFonts w:ascii="Tahoma" w:eastAsia="SimSun" w:hAnsi="Tahoma" w:cs="Tahoma"/>
          <w:bCs/>
          <w:color w:val="000000"/>
          <w:sz w:val="20"/>
          <w:szCs w:val="20"/>
        </w:rPr>
        <w:t>3</w:t>
      </w:r>
      <w:r w:rsidRPr="006010CB">
        <w:rPr>
          <w:rFonts w:ascii="Tahoma" w:eastAsia="SimSun" w:hAnsi="Tahoma" w:cs="Tahoma"/>
          <w:color w:val="000000"/>
          <w:sz w:val="20"/>
          <w:szCs w:val="20"/>
        </w:rPr>
        <w:t xml:space="preserve"> abaixo. </w:t>
      </w:r>
    </w:p>
    <w:p w14:paraId="143EF1DC" w14:textId="77777777" w:rsidR="00C214E1" w:rsidRPr="006010CB" w:rsidRDefault="00C214E1" w:rsidP="00C214E1">
      <w:pPr>
        <w:pStyle w:val="PargrafodaLista"/>
        <w:spacing w:line="320" w:lineRule="exact"/>
        <w:ind w:left="0"/>
        <w:jc w:val="both"/>
        <w:rPr>
          <w:rFonts w:ascii="Tahoma" w:hAnsi="Tahoma" w:cs="Tahoma"/>
          <w:sz w:val="20"/>
          <w:szCs w:val="20"/>
        </w:rPr>
      </w:pPr>
    </w:p>
    <w:bookmarkEnd w:id="57"/>
    <w:p w14:paraId="4DD133C0" w14:textId="77777777" w:rsidR="00C214E1" w:rsidRPr="006010CB" w:rsidRDefault="00C214E1" w:rsidP="00C214E1">
      <w:pPr>
        <w:pStyle w:val="PargrafodaLista"/>
        <w:numPr>
          <w:ilvl w:val="0"/>
          <w:numId w:val="7"/>
        </w:numPr>
        <w:spacing w:line="320" w:lineRule="exact"/>
        <w:ind w:left="0" w:firstLine="0"/>
        <w:jc w:val="both"/>
        <w:rPr>
          <w:rFonts w:ascii="Tahoma" w:hAnsi="Tahoma" w:cs="Tahoma"/>
          <w:b/>
          <w:bCs/>
          <w:sz w:val="20"/>
          <w:szCs w:val="20"/>
        </w:rPr>
      </w:pPr>
      <w:r w:rsidRPr="006010CB">
        <w:rPr>
          <w:rFonts w:ascii="Tahoma" w:hAnsi="Tahoma" w:cs="Tahoma"/>
          <w:b/>
          <w:sz w:val="20"/>
          <w:szCs w:val="20"/>
        </w:rPr>
        <w:t>REGISTRO DA ALIENAÇÃO FIDUCIÁRIA DE AÇÕES; ANUÊNCIAS</w:t>
      </w:r>
    </w:p>
    <w:p w14:paraId="6DBB3ABE" w14:textId="77777777" w:rsidR="00C214E1" w:rsidRPr="006010CB" w:rsidRDefault="00C214E1" w:rsidP="00C214E1">
      <w:pPr>
        <w:pStyle w:val="PargrafodaLista"/>
        <w:spacing w:line="320" w:lineRule="exact"/>
        <w:ind w:left="0"/>
        <w:jc w:val="both"/>
        <w:rPr>
          <w:rFonts w:ascii="Tahoma" w:hAnsi="Tahoma" w:cs="Tahoma"/>
          <w:b/>
          <w:bCs/>
          <w:sz w:val="20"/>
          <w:szCs w:val="20"/>
        </w:rPr>
      </w:pPr>
    </w:p>
    <w:bookmarkEnd w:id="56"/>
    <w:p w14:paraId="42C97DBD"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r w:rsidRPr="006010CB">
        <w:rPr>
          <w:rFonts w:ascii="Tahoma" w:eastAsia="SimSun" w:hAnsi="Tahoma" w:cs="Tahoma"/>
          <w:b/>
          <w:bCs/>
          <w:sz w:val="20"/>
          <w:szCs w:val="20"/>
        </w:rPr>
        <w:t>Registro e Averbação</w:t>
      </w:r>
      <w:r w:rsidRPr="006010CB">
        <w:rPr>
          <w:rFonts w:ascii="Tahoma" w:eastAsia="SimSun" w:hAnsi="Tahoma" w:cs="Tahoma"/>
          <w:sz w:val="20"/>
          <w:szCs w:val="20"/>
        </w:rPr>
        <w:t xml:space="preserve">. A LC Energia e a Companhia </w:t>
      </w:r>
      <w:r w:rsidRPr="006010CB">
        <w:rPr>
          <w:rFonts w:ascii="Tahoma" w:hAnsi="Tahoma" w:cs="Tahoma"/>
          <w:sz w:val="20"/>
          <w:szCs w:val="20"/>
        </w:rPr>
        <w:t>obrigam-se a fornecer quaisquer documentos adicionais e celebrar aditivos ou instrumentos de retificação e ratificação deste Contrato, ou qualquer outro documento necessário para permitir que os Credores exerçam integralmente todos os direitos que lhe são aqui assegurados, bem como a obter, às expensas da LC Energia e da Companhia, todos os registros, autorizações e averbações que vierem a ser exigidos pelas leis aplicáveis para a formalização e/ou o aperfeiçoamento da Alienação Fiduciária de Ações, incluindo</w:t>
      </w:r>
      <w:bookmarkStart w:id="59" w:name="_Hlk504315570"/>
      <w:r w:rsidRPr="006010CB">
        <w:rPr>
          <w:rFonts w:ascii="Tahoma" w:hAnsi="Tahoma" w:cs="Tahoma"/>
          <w:sz w:val="20"/>
          <w:szCs w:val="20"/>
        </w:rPr>
        <w:t>:</w:t>
      </w:r>
      <w:bookmarkEnd w:id="59"/>
      <w:r w:rsidRPr="006010CB">
        <w:rPr>
          <w:rFonts w:ascii="Tahoma" w:hAnsi="Tahoma" w:cs="Tahoma"/>
          <w:sz w:val="20"/>
          <w:szCs w:val="20"/>
        </w:rPr>
        <w:t xml:space="preserve"> </w:t>
      </w:r>
    </w:p>
    <w:p w14:paraId="46E99918" w14:textId="77777777" w:rsidR="00C214E1" w:rsidRPr="006010CB" w:rsidRDefault="00C214E1" w:rsidP="00C214E1">
      <w:pPr>
        <w:pStyle w:val="PargrafodaLista"/>
        <w:spacing w:line="320" w:lineRule="exact"/>
        <w:ind w:left="0"/>
        <w:jc w:val="both"/>
        <w:rPr>
          <w:rFonts w:ascii="Tahoma" w:eastAsia="SimSun" w:hAnsi="Tahoma" w:cs="Tahoma"/>
          <w:sz w:val="20"/>
          <w:szCs w:val="20"/>
        </w:rPr>
      </w:pPr>
    </w:p>
    <w:p w14:paraId="0AA31AF8" w14:textId="77777777" w:rsidR="00C214E1" w:rsidRPr="006010CB" w:rsidRDefault="00C214E1" w:rsidP="00C214E1">
      <w:pPr>
        <w:pStyle w:val="Commarcadores3"/>
        <w:numPr>
          <w:ilvl w:val="0"/>
          <w:numId w:val="11"/>
        </w:numPr>
        <w:tabs>
          <w:tab w:val="clear" w:pos="794"/>
        </w:tabs>
        <w:autoSpaceDE w:val="0"/>
        <w:autoSpaceDN w:val="0"/>
        <w:adjustRightInd w:val="0"/>
        <w:spacing w:line="320" w:lineRule="exact"/>
        <w:ind w:left="709" w:firstLine="0"/>
        <w:jc w:val="both"/>
        <w:rPr>
          <w:rFonts w:ascii="Tahoma" w:hAnsi="Tahoma" w:cs="Tahoma"/>
          <w:sz w:val="20"/>
          <w:szCs w:val="20"/>
        </w:rPr>
      </w:pPr>
      <w:r w:rsidRPr="006010CB">
        <w:rPr>
          <w:rFonts w:ascii="Tahoma" w:hAnsi="Tahoma" w:cs="Tahoma"/>
          <w:sz w:val="20"/>
          <w:szCs w:val="20"/>
        </w:rPr>
        <w:t>protocolar para registro, em até 2 (dois) Dias Úteis contados da assinatura deste Contrato e de seus eventuais aditivos, e registrar e/ou averbar, em até 20 (vinte) dias contados da sua assinatura, conforme aplicável, este Contrato e seus eventuais aditamentos perante o Registro de Títulos e Documentos da Comarca da Cidade de São Paulo, Estado de São Paulo;</w:t>
      </w:r>
    </w:p>
    <w:p w14:paraId="2E4E4921" w14:textId="77777777" w:rsidR="00C214E1" w:rsidRPr="006010CB" w:rsidRDefault="00C214E1" w:rsidP="00C214E1">
      <w:pPr>
        <w:pStyle w:val="Commarcadores3"/>
        <w:numPr>
          <w:ilvl w:val="0"/>
          <w:numId w:val="0"/>
        </w:numPr>
        <w:autoSpaceDE w:val="0"/>
        <w:autoSpaceDN w:val="0"/>
        <w:adjustRightInd w:val="0"/>
        <w:spacing w:line="320" w:lineRule="exact"/>
        <w:ind w:left="709"/>
        <w:jc w:val="both"/>
        <w:rPr>
          <w:rFonts w:ascii="Tahoma" w:hAnsi="Tahoma" w:cs="Tahoma"/>
          <w:sz w:val="20"/>
          <w:szCs w:val="20"/>
        </w:rPr>
      </w:pPr>
    </w:p>
    <w:p w14:paraId="0C5830D6" w14:textId="77777777" w:rsidR="00C214E1" w:rsidRPr="006010CB" w:rsidRDefault="00C214E1" w:rsidP="00C214E1">
      <w:pPr>
        <w:pStyle w:val="Commarcadores3"/>
        <w:numPr>
          <w:ilvl w:val="0"/>
          <w:numId w:val="11"/>
        </w:numPr>
        <w:tabs>
          <w:tab w:val="clear" w:pos="794"/>
        </w:tabs>
        <w:autoSpaceDE w:val="0"/>
        <w:autoSpaceDN w:val="0"/>
        <w:adjustRightInd w:val="0"/>
        <w:spacing w:line="320" w:lineRule="exact"/>
        <w:ind w:left="709" w:firstLine="0"/>
        <w:jc w:val="both"/>
        <w:rPr>
          <w:rFonts w:ascii="Tahoma" w:hAnsi="Tahoma" w:cs="Tahoma"/>
          <w:sz w:val="20"/>
          <w:szCs w:val="20"/>
        </w:rPr>
      </w:pPr>
      <w:r w:rsidRPr="006010CB">
        <w:rPr>
          <w:rFonts w:ascii="Tahoma" w:hAnsi="Tahoma" w:cs="Tahoma"/>
          <w:sz w:val="20"/>
          <w:szCs w:val="20"/>
        </w:rPr>
        <w:t>averbar a Alienação Fiduciária de Ações no livro de registro de ações nominativas da Companhia dentro de 1 (um) Dia Útil da celebração deste Contrato e/ou de eventuais aditivos, com a seguinte redação:</w:t>
      </w:r>
    </w:p>
    <w:p w14:paraId="2E563DE9" w14:textId="77777777" w:rsidR="00C214E1" w:rsidRPr="006010CB" w:rsidRDefault="00C214E1" w:rsidP="00C214E1">
      <w:pPr>
        <w:spacing w:line="320" w:lineRule="exact"/>
        <w:jc w:val="both"/>
        <w:rPr>
          <w:rFonts w:ascii="Tahoma" w:hAnsi="Tahoma" w:cs="Tahoma"/>
          <w:i/>
          <w:sz w:val="20"/>
          <w:szCs w:val="20"/>
        </w:rPr>
      </w:pPr>
    </w:p>
    <w:p w14:paraId="3D91E804" w14:textId="77777777" w:rsidR="00C214E1" w:rsidRPr="006010CB" w:rsidRDefault="00C214E1" w:rsidP="00C214E1">
      <w:pPr>
        <w:spacing w:line="320" w:lineRule="exact"/>
        <w:ind w:left="709"/>
        <w:jc w:val="both"/>
        <w:rPr>
          <w:rFonts w:ascii="Tahoma" w:hAnsi="Tahoma" w:cs="Tahoma"/>
          <w:i/>
          <w:iCs/>
          <w:sz w:val="20"/>
          <w:szCs w:val="20"/>
        </w:rPr>
      </w:pPr>
      <w:r w:rsidRPr="006010CB">
        <w:rPr>
          <w:rFonts w:ascii="Tahoma" w:hAnsi="Tahoma" w:cs="Tahoma"/>
          <w:i/>
          <w:sz w:val="20"/>
          <w:szCs w:val="20"/>
        </w:rPr>
        <w:t>“N</w:t>
      </w:r>
      <w:r w:rsidRPr="006010CB">
        <w:rPr>
          <w:rFonts w:ascii="Tahoma" w:hAnsi="Tahoma" w:cs="Tahoma"/>
          <w:i/>
          <w:iCs/>
          <w:sz w:val="20"/>
          <w:szCs w:val="20"/>
        </w:rPr>
        <w:t xml:space="preserve">os termos do Contrato de Alienação Fiduciária de Ações em Garantia e Outras Avenças, celebrado em </w:t>
      </w:r>
      <w:r w:rsidRPr="006010CB">
        <w:rPr>
          <w:rFonts w:ascii="Tahoma" w:hAnsi="Tahoma" w:cs="Tahoma"/>
          <w:i/>
          <w:sz w:val="20"/>
          <w:szCs w:val="20"/>
        </w:rPr>
        <w:t>12 de agosto de 2020</w:t>
      </w:r>
      <w:r w:rsidRPr="006010CB">
        <w:rPr>
          <w:rFonts w:ascii="Tahoma" w:hAnsi="Tahoma" w:cs="Tahoma"/>
          <w:bCs/>
          <w:i/>
          <w:sz w:val="20"/>
          <w:szCs w:val="20"/>
        </w:rPr>
        <w:t xml:space="preserve"> </w:t>
      </w:r>
      <w:r w:rsidRPr="006010CB">
        <w:rPr>
          <w:rFonts w:ascii="Tahoma" w:hAnsi="Tahoma" w:cs="Tahoma"/>
          <w:i/>
          <w:iCs/>
          <w:sz w:val="20"/>
          <w:szCs w:val="20"/>
        </w:rPr>
        <w:t>(“</w:t>
      </w:r>
      <w:r w:rsidRPr="006010CB">
        <w:rPr>
          <w:rFonts w:ascii="Tahoma" w:hAnsi="Tahoma" w:cs="Tahoma"/>
          <w:i/>
          <w:iCs/>
          <w:sz w:val="20"/>
          <w:szCs w:val="20"/>
          <w:u w:val="single"/>
        </w:rPr>
        <w:t>Contrato</w:t>
      </w:r>
      <w:r w:rsidRPr="006010CB">
        <w:rPr>
          <w:rFonts w:ascii="Tahoma" w:hAnsi="Tahoma" w:cs="Tahoma"/>
          <w:i/>
          <w:iCs/>
          <w:sz w:val="20"/>
          <w:szCs w:val="20"/>
        </w:rPr>
        <w:t xml:space="preserve">”) e arquivado na sede da </w:t>
      </w:r>
      <w:r w:rsidRPr="006010CB">
        <w:rPr>
          <w:rFonts w:ascii="Tahoma" w:hAnsi="Tahoma" w:cs="Tahoma"/>
          <w:i/>
          <w:sz w:val="20"/>
          <w:szCs w:val="20"/>
          <w:lang w:eastAsia="pt-BR"/>
        </w:rPr>
        <w:t xml:space="preserve">FS Transmissora de Energia Elétrica S.A. </w:t>
      </w:r>
      <w:r w:rsidRPr="006010CB">
        <w:rPr>
          <w:rFonts w:ascii="Tahoma" w:hAnsi="Tahoma" w:cs="Tahoma"/>
          <w:i/>
          <w:iCs/>
          <w:sz w:val="20"/>
          <w:szCs w:val="20"/>
        </w:rPr>
        <w:t>(“</w:t>
      </w:r>
      <w:r w:rsidRPr="006010CB">
        <w:rPr>
          <w:rFonts w:ascii="Tahoma" w:hAnsi="Tahoma" w:cs="Tahoma"/>
          <w:i/>
          <w:iCs/>
          <w:sz w:val="20"/>
          <w:szCs w:val="20"/>
          <w:u w:val="single"/>
        </w:rPr>
        <w:t>Companhia</w:t>
      </w:r>
      <w:r w:rsidRPr="006010CB">
        <w:rPr>
          <w:rFonts w:ascii="Tahoma" w:hAnsi="Tahoma" w:cs="Tahoma"/>
          <w:i/>
          <w:iCs/>
          <w:sz w:val="20"/>
          <w:szCs w:val="20"/>
        </w:rPr>
        <w:t>”), a</w:t>
      </w:r>
      <w:r w:rsidRPr="006010CB">
        <w:rPr>
          <w:rFonts w:ascii="Tahoma" w:hAnsi="Tahoma" w:cs="Tahoma"/>
          <w:i/>
          <w:sz w:val="20"/>
          <w:szCs w:val="20"/>
        </w:rPr>
        <w:t xml:space="preserve"> totalidade das ações do capital da Companhia </w:t>
      </w:r>
      <w:r w:rsidRPr="006010CB">
        <w:rPr>
          <w:rFonts w:ascii="Tahoma" w:hAnsi="Tahoma" w:cs="Tahoma"/>
          <w:i/>
          <w:iCs/>
          <w:sz w:val="20"/>
          <w:szCs w:val="20"/>
        </w:rPr>
        <w:t>pertencentes à LC Energia Holding S.A.</w:t>
      </w:r>
      <w:r w:rsidRPr="006010CB">
        <w:rPr>
          <w:rFonts w:ascii="Tahoma" w:hAnsi="Tahoma" w:cs="Tahoma"/>
          <w:i/>
          <w:sz w:val="20"/>
          <w:szCs w:val="20"/>
        </w:rPr>
        <w:t xml:space="preserve"> </w:t>
      </w:r>
      <w:r w:rsidRPr="006010CB">
        <w:rPr>
          <w:rFonts w:ascii="Tahoma" w:hAnsi="Tahoma" w:cs="Tahoma"/>
          <w:i/>
          <w:iCs/>
          <w:sz w:val="20"/>
          <w:szCs w:val="20"/>
        </w:rPr>
        <w:t>(“</w:t>
      </w:r>
      <w:r w:rsidRPr="006010CB">
        <w:rPr>
          <w:rFonts w:ascii="Tahoma" w:hAnsi="Tahoma" w:cs="Tahoma"/>
          <w:i/>
          <w:iCs/>
          <w:sz w:val="20"/>
          <w:szCs w:val="20"/>
          <w:u w:val="single"/>
        </w:rPr>
        <w:t>Acionista</w:t>
      </w:r>
      <w:r w:rsidRPr="006010CB">
        <w:rPr>
          <w:rFonts w:ascii="Tahoma" w:hAnsi="Tahoma" w:cs="Tahoma"/>
          <w:i/>
          <w:iCs/>
          <w:sz w:val="20"/>
          <w:szCs w:val="20"/>
        </w:rPr>
        <w:t xml:space="preserve">”), bem como todos os direitos de voto e os direitos aos </w:t>
      </w:r>
      <w:r w:rsidRPr="006010CB">
        <w:rPr>
          <w:rFonts w:ascii="Tahoma" w:hAnsi="Tahoma" w:cs="Tahoma"/>
          <w:i/>
          <w:sz w:val="20"/>
          <w:szCs w:val="20"/>
        </w:rPr>
        <w:t xml:space="preserve">frutos, rendimentos, pagamentos, créditos e outros direitos econômicos e valores a elas relativos (inclusive lucros, dividendos, juros sobre capital próprio, distribuições, bônus, vantagens, valores devidos por conta de redução de capital, amortização, resgate, reembolso ou outra operação e demais valores </w:t>
      </w:r>
      <w:r w:rsidRPr="006010CB">
        <w:rPr>
          <w:rFonts w:ascii="Tahoma" w:hAnsi="Tahoma" w:cs="Tahoma"/>
          <w:i/>
          <w:sz w:val="20"/>
          <w:szCs w:val="20"/>
        </w:rPr>
        <w:lastRenderedPageBreak/>
        <w:t xml:space="preserve">atribuídos, declarados e ainda não pagos ou a serem declarados, recebidos ou a serem recebidos ou de qualquer outra forma distribuídos e/ou atribuídos à Acionista em decorrência das ações, inclusive mediante a permuta, venda ou qualquer outra forma de disposição ou alienação das ações), </w:t>
      </w:r>
      <w:r w:rsidRPr="006010CB">
        <w:rPr>
          <w:rFonts w:ascii="Tahoma" w:hAnsi="Tahoma" w:cs="Tahoma"/>
          <w:i/>
          <w:iCs/>
          <w:sz w:val="20"/>
          <w:szCs w:val="20"/>
        </w:rPr>
        <w:t xml:space="preserve">encontram-se alienados fiduciariamente aos titulares das </w:t>
      </w:r>
      <w:r w:rsidRPr="006010CB">
        <w:rPr>
          <w:rFonts w:ascii="Tahoma" w:hAnsi="Tahoma" w:cs="Tahoma"/>
          <w:i/>
          <w:sz w:val="20"/>
          <w:szCs w:val="20"/>
        </w:rPr>
        <w:t xml:space="preserve">até 75.000 (setenta e cinco mil) debêntures emitidas pela Companhia, cada uma delas com valor nominal de R$ 1.000,00 (mil reais), na respectiva data de emissão, totalizando o valor de até R$ 75.000.000,00 (quarenta e cinco milhões de reais),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representados pela Simplific Pavarini Distribuidora de Títulos e Valores Mobiliários Ltda </w:t>
      </w:r>
      <w:r w:rsidRPr="006010CB">
        <w:rPr>
          <w:rFonts w:ascii="Tahoma" w:hAnsi="Tahoma" w:cs="Tahoma"/>
          <w:i/>
          <w:iCs/>
          <w:sz w:val="20"/>
          <w:szCs w:val="20"/>
        </w:rPr>
        <w:t>e ao Banco Santander (Brasil) S.A. (“</w:t>
      </w:r>
      <w:r w:rsidRPr="006010CB">
        <w:rPr>
          <w:rFonts w:ascii="Tahoma" w:hAnsi="Tahoma" w:cs="Tahoma"/>
          <w:i/>
          <w:iCs/>
          <w:sz w:val="20"/>
          <w:szCs w:val="20"/>
          <w:u w:val="single"/>
        </w:rPr>
        <w:t>Santander</w:t>
      </w:r>
      <w:r w:rsidRPr="006010CB">
        <w:rPr>
          <w:rFonts w:ascii="Tahoma" w:hAnsi="Tahoma" w:cs="Tahoma"/>
          <w:i/>
          <w:iCs/>
          <w:sz w:val="20"/>
          <w:szCs w:val="20"/>
        </w:rPr>
        <w:t>”), em razão da (i) Cédula de Crédito Bancário nº 000270391020”, no valor de R$12.000.000,00 (doze milhões de reais); e (</w:t>
      </w:r>
      <w:proofErr w:type="spellStart"/>
      <w:r w:rsidRPr="006010CB">
        <w:rPr>
          <w:rFonts w:ascii="Tahoma" w:hAnsi="Tahoma" w:cs="Tahoma"/>
          <w:i/>
          <w:iCs/>
          <w:sz w:val="20"/>
          <w:szCs w:val="20"/>
        </w:rPr>
        <w:t>ii</w:t>
      </w:r>
      <w:proofErr w:type="spellEnd"/>
      <w:r w:rsidRPr="006010CB">
        <w:rPr>
          <w:rFonts w:ascii="Tahoma" w:hAnsi="Tahoma" w:cs="Tahoma"/>
          <w:i/>
          <w:iCs/>
          <w:sz w:val="20"/>
          <w:szCs w:val="20"/>
        </w:rPr>
        <w:t>) Cédula de Crédito Bancário nº 000270500720, no valor de R$21.500.000,00 (vinte e um milhões e quinhentos mil reais), emitidas pela Companhia em favor do Santander</w:t>
      </w:r>
      <w:r w:rsidRPr="006010CB">
        <w:rPr>
          <w:rFonts w:ascii="Tahoma" w:hAnsi="Tahoma" w:cs="Tahoma"/>
          <w:i/>
          <w:color w:val="000000"/>
          <w:sz w:val="20"/>
          <w:szCs w:val="20"/>
        </w:rPr>
        <w:t>.</w:t>
      </w:r>
      <w:r w:rsidRPr="006010CB">
        <w:rPr>
          <w:rFonts w:ascii="Tahoma" w:hAnsi="Tahoma" w:cs="Tahoma"/>
          <w:i/>
          <w:iCs/>
          <w:sz w:val="20"/>
          <w:szCs w:val="20"/>
        </w:rPr>
        <w:t xml:space="preserve"> As ações, bens e direitos alienados fiduciariamente acima descritos não poderão ser, de qualquer forma, vendidos, cedidos, alienados, gravados ou onerados, sem a prévia e expressa aprovação dos titulares das Debêntures e do Santander, exceto se permitido nos termos do Contrato”. </w:t>
      </w:r>
    </w:p>
    <w:p w14:paraId="217EA929" w14:textId="77777777" w:rsidR="00C214E1" w:rsidRPr="006010CB" w:rsidRDefault="00C214E1" w:rsidP="00C214E1">
      <w:pPr>
        <w:tabs>
          <w:tab w:val="left" w:pos="6912"/>
        </w:tabs>
        <w:spacing w:line="320" w:lineRule="exact"/>
        <w:ind w:left="709"/>
        <w:jc w:val="both"/>
        <w:rPr>
          <w:rFonts w:ascii="Tahoma" w:hAnsi="Tahoma" w:cs="Tahoma"/>
          <w:i/>
          <w:iCs/>
          <w:sz w:val="20"/>
          <w:szCs w:val="20"/>
        </w:rPr>
      </w:pPr>
      <w:r w:rsidRPr="006010CB">
        <w:rPr>
          <w:rFonts w:ascii="Tahoma" w:hAnsi="Tahoma" w:cs="Tahoma"/>
          <w:i/>
          <w:iCs/>
          <w:sz w:val="20"/>
          <w:szCs w:val="20"/>
        </w:rPr>
        <w:tab/>
      </w:r>
    </w:p>
    <w:p w14:paraId="132C5D38" w14:textId="77777777" w:rsidR="00C214E1" w:rsidRPr="006010CB" w:rsidRDefault="00C214E1" w:rsidP="00C214E1">
      <w:pPr>
        <w:pStyle w:val="PargrafodaLista"/>
        <w:spacing w:line="320" w:lineRule="exact"/>
        <w:ind w:left="720"/>
        <w:jc w:val="both"/>
        <w:rPr>
          <w:rFonts w:ascii="Tahoma" w:hAnsi="Tahoma" w:cs="Tahoma"/>
          <w:sz w:val="20"/>
          <w:szCs w:val="20"/>
        </w:rPr>
      </w:pPr>
      <w:r w:rsidRPr="006010CB">
        <w:rPr>
          <w:rFonts w:ascii="Tahoma" w:hAnsi="Tahoma" w:cs="Tahoma"/>
          <w:sz w:val="20"/>
          <w:szCs w:val="20"/>
        </w:rPr>
        <w:t xml:space="preserve">(c) notificar </w:t>
      </w:r>
      <w:r w:rsidRPr="006010CB">
        <w:rPr>
          <w:rFonts w:ascii="Tahoma" w:hAnsi="Tahoma" w:cs="Tahoma"/>
          <w:sz w:val="20"/>
          <w:szCs w:val="20"/>
          <w:lang w:eastAsia="zh-CN"/>
        </w:rPr>
        <w:t>a ANEEL</w:t>
      </w:r>
      <w:r w:rsidRPr="006010CB">
        <w:rPr>
          <w:rFonts w:ascii="Tahoma" w:hAnsi="Tahoma" w:cs="Tahoma"/>
          <w:sz w:val="20"/>
          <w:szCs w:val="20"/>
        </w:rPr>
        <w:t xml:space="preserve">, em até 2 (dois) Dias Úteis contados da assinatura deste Contrato, </w:t>
      </w:r>
      <w:r w:rsidRPr="006010CB">
        <w:rPr>
          <w:rFonts w:ascii="Tahoma" w:hAnsi="Tahoma" w:cs="Tahoma"/>
          <w:sz w:val="20"/>
          <w:szCs w:val="20"/>
          <w:lang w:eastAsia="zh-CN"/>
        </w:rPr>
        <w:t>d</w:t>
      </w:r>
      <w:r w:rsidRPr="006010CB">
        <w:rPr>
          <w:rFonts w:ascii="Tahoma" w:hAnsi="Tahoma" w:cs="Tahoma"/>
          <w:sz w:val="20"/>
          <w:szCs w:val="20"/>
        </w:rPr>
        <w:t>a presente Alienação Fiduciária em Garantia, obtendo o “de acordo” da ANEEL, na forma do Anexo II.</w:t>
      </w:r>
    </w:p>
    <w:p w14:paraId="2800E039" w14:textId="77777777" w:rsidR="00C214E1" w:rsidRPr="006010CB" w:rsidRDefault="00C214E1" w:rsidP="00C214E1">
      <w:pPr>
        <w:pStyle w:val="PargrafodaLista"/>
        <w:spacing w:line="320" w:lineRule="exact"/>
        <w:ind w:left="720"/>
        <w:jc w:val="both"/>
        <w:rPr>
          <w:rFonts w:ascii="Tahoma" w:hAnsi="Tahoma" w:cs="Tahoma"/>
          <w:sz w:val="20"/>
          <w:szCs w:val="20"/>
        </w:rPr>
      </w:pPr>
    </w:p>
    <w:p w14:paraId="44A6AAFF" w14:textId="77777777" w:rsidR="00C214E1" w:rsidRPr="006010CB" w:rsidRDefault="00C214E1" w:rsidP="00C214E1">
      <w:pPr>
        <w:pStyle w:val="PargrafodaLista"/>
        <w:numPr>
          <w:ilvl w:val="2"/>
          <w:numId w:val="7"/>
        </w:numPr>
        <w:spacing w:line="320" w:lineRule="exact"/>
        <w:ind w:left="0" w:firstLine="568"/>
        <w:jc w:val="both"/>
        <w:rPr>
          <w:rFonts w:ascii="Tahoma" w:hAnsi="Tahoma" w:cs="Tahoma"/>
          <w:sz w:val="20"/>
          <w:szCs w:val="20"/>
        </w:rPr>
      </w:pPr>
      <w:r w:rsidRPr="006010CB">
        <w:rPr>
          <w:rFonts w:ascii="Tahoma" w:hAnsi="Tahoma" w:cs="Tahoma"/>
          <w:sz w:val="20"/>
          <w:szCs w:val="20"/>
        </w:rPr>
        <w:t>A LC Energia encaminhará aos Credores (a) 1 (uma) via original do Contrato e/ou de seus eventuais aditamentos devidamente registrados ou averbados, conforme o caso, no prazo de até 3 (três) Dias Úteis contados da data do respectivo registro e/ou averbação, e (b) uma cópia autenticada do livro de registro de ações nominativas da Companhia, devidamente averbado, em até 3 (três) Dias Úteis contados da presente data ou da data de averbação de eventuais aditivos ao Contrato; (c) u</w:t>
      </w:r>
      <w:r w:rsidRPr="006010CB">
        <w:rPr>
          <w:rFonts w:ascii="Tahoma" w:hAnsi="Tahoma" w:cs="Tahoma"/>
          <w:sz w:val="20"/>
          <w:szCs w:val="20"/>
          <w:lang w:eastAsia="zh-CN"/>
        </w:rPr>
        <w:t xml:space="preserve">ma cópia autenticada da notificação enviada na forma dos itens (c) da Cláusula 3.1 e do respectivo comprovante de entrega, no prazo de até 3 (três) Dias Úteis contados da data da entrega à ANEEL; e </w:t>
      </w:r>
      <w:bookmarkStart w:id="60" w:name="_Hlk42182629"/>
      <w:r w:rsidRPr="006010CB">
        <w:rPr>
          <w:rFonts w:ascii="Tahoma" w:hAnsi="Tahoma" w:cs="Tahoma"/>
          <w:sz w:val="20"/>
          <w:szCs w:val="20"/>
          <w:lang w:eastAsia="zh-CN"/>
        </w:rPr>
        <w:t xml:space="preserve">(d) </w:t>
      </w:r>
      <w:r w:rsidRPr="006010CB">
        <w:rPr>
          <w:rFonts w:ascii="Tahoma" w:hAnsi="Tahoma" w:cs="Tahoma"/>
          <w:sz w:val="20"/>
          <w:szCs w:val="20"/>
        </w:rPr>
        <w:t>u</w:t>
      </w:r>
      <w:r w:rsidRPr="006010CB">
        <w:rPr>
          <w:rFonts w:ascii="Tahoma" w:hAnsi="Tahoma" w:cs="Tahoma"/>
          <w:sz w:val="20"/>
          <w:szCs w:val="20"/>
          <w:lang w:eastAsia="zh-CN"/>
        </w:rPr>
        <w:t>ma cópia autenticada da notificação enviada na forma do item (c) da Cláusula 3.1, com o respectivo “de acordo” da ANEEL, no prazo de até 3 (três) Dias Úteis contados da data da de recebimento, pela LC Energia, do “de acordo”.</w:t>
      </w:r>
      <w:bookmarkEnd w:id="60"/>
    </w:p>
    <w:p w14:paraId="48FACCA2" w14:textId="77777777" w:rsidR="00C214E1" w:rsidRPr="006010CB" w:rsidRDefault="00C214E1" w:rsidP="00C214E1">
      <w:pPr>
        <w:pStyle w:val="PargrafodaLista"/>
        <w:spacing w:line="320" w:lineRule="exact"/>
        <w:ind w:left="709"/>
        <w:jc w:val="both"/>
        <w:rPr>
          <w:rFonts w:ascii="Tahoma" w:hAnsi="Tahoma" w:cs="Tahoma"/>
          <w:sz w:val="20"/>
          <w:szCs w:val="20"/>
        </w:rPr>
      </w:pPr>
      <w:bookmarkStart w:id="61" w:name="_Hlk504318818"/>
    </w:p>
    <w:p w14:paraId="58892E14" w14:textId="77777777" w:rsidR="00C214E1" w:rsidRPr="006010CB" w:rsidRDefault="00C214E1" w:rsidP="00C214E1">
      <w:pPr>
        <w:pStyle w:val="PargrafodaLista"/>
        <w:numPr>
          <w:ilvl w:val="2"/>
          <w:numId w:val="7"/>
        </w:numPr>
        <w:spacing w:line="320" w:lineRule="exact"/>
        <w:ind w:left="0" w:firstLine="709"/>
        <w:jc w:val="both"/>
        <w:rPr>
          <w:rFonts w:ascii="Tahoma" w:hAnsi="Tahoma" w:cs="Tahoma"/>
          <w:sz w:val="20"/>
          <w:szCs w:val="20"/>
        </w:rPr>
      </w:pPr>
      <w:r w:rsidRPr="006010CB">
        <w:rPr>
          <w:rFonts w:ascii="Tahoma" w:hAnsi="Tahoma" w:cs="Tahoma"/>
          <w:sz w:val="20"/>
          <w:szCs w:val="20"/>
        </w:rPr>
        <w:t xml:space="preserve">No caso de as Ações Alienadas virem a ser mantidas sob custódia, após a celebração deste Contrato, a LC Energia deverá comprovar o registro desta Alienação Fiduciária de Ações junto ao </w:t>
      </w:r>
      <w:proofErr w:type="spellStart"/>
      <w:r w:rsidRPr="006010CB">
        <w:rPr>
          <w:rFonts w:ascii="Tahoma" w:hAnsi="Tahoma" w:cs="Tahoma"/>
          <w:sz w:val="20"/>
          <w:szCs w:val="20"/>
        </w:rPr>
        <w:t>escriturador</w:t>
      </w:r>
      <w:proofErr w:type="spellEnd"/>
      <w:r w:rsidRPr="006010CB">
        <w:rPr>
          <w:rFonts w:ascii="Tahoma" w:hAnsi="Tahoma" w:cs="Tahoma"/>
          <w:sz w:val="20"/>
          <w:szCs w:val="20"/>
        </w:rPr>
        <w:t xml:space="preserve"> das Ações Alienadas no prazo máximo de 5 (cinco) Dias Úteis contados do início da custódia, devendo a LC Energia apresentar aos Credores comprovação de tal registro, por meio do envio de (a) um extrato da conta de custódia e (b) declaração, carta ou notificação, conforme o caso, do custodiante com a anotação prevista na Cláusula 3.1 (b) acima, evidenciando a Alienação Fiduciária de Ações criada em favor dos Credores.</w:t>
      </w:r>
    </w:p>
    <w:p w14:paraId="21B99D31" w14:textId="77777777" w:rsidR="00C214E1" w:rsidRPr="006010CB" w:rsidRDefault="00C214E1" w:rsidP="00C214E1">
      <w:pPr>
        <w:pStyle w:val="PargrafodaLista"/>
        <w:rPr>
          <w:rFonts w:ascii="Tahoma" w:eastAsia="SimSun" w:hAnsi="Tahoma" w:cs="Tahoma"/>
          <w:sz w:val="20"/>
          <w:szCs w:val="20"/>
        </w:rPr>
      </w:pPr>
    </w:p>
    <w:p w14:paraId="68D0382A" w14:textId="77777777" w:rsidR="00C214E1" w:rsidRPr="006010CB" w:rsidRDefault="00C214E1" w:rsidP="00C214E1">
      <w:pPr>
        <w:pStyle w:val="PargrafodaLista"/>
        <w:numPr>
          <w:ilvl w:val="2"/>
          <w:numId w:val="7"/>
        </w:numPr>
        <w:spacing w:line="320" w:lineRule="exact"/>
        <w:ind w:left="0" w:firstLine="709"/>
        <w:jc w:val="both"/>
        <w:rPr>
          <w:rFonts w:ascii="Tahoma" w:hAnsi="Tahoma" w:cs="Tahoma"/>
          <w:sz w:val="20"/>
          <w:szCs w:val="20"/>
        </w:rPr>
      </w:pPr>
      <w:r w:rsidRPr="006010CB">
        <w:rPr>
          <w:rFonts w:ascii="Tahoma" w:eastAsia="SimSun" w:hAnsi="Tahoma" w:cs="Tahoma"/>
          <w:sz w:val="20"/>
          <w:szCs w:val="20"/>
        </w:rPr>
        <w:lastRenderedPageBreak/>
        <w:t xml:space="preserve">A LC Energia </w:t>
      </w:r>
      <w:r w:rsidRPr="006010CB">
        <w:rPr>
          <w:rFonts w:ascii="Tahoma" w:hAnsi="Tahoma" w:cs="Tahoma"/>
          <w:sz w:val="20"/>
          <w:szCs w:val="20"/>
        </w:rPr>
        <w:t>obriga-se a dar cumprimento imediato a qualquer exigência legal resultante de mudança na lei aplicável que venha a ocorrer no futuro, necessária à preservação, constituição, aperfeiçoamento e prioridade absoluta da presente Alienação Fiduciária de Ações, fornecendo a respectiva comprovação aos Credores (a) no prazo legal, quando houver, ou (b) na ausência de prazo legal, no prazo de até 20 (vinte) dias contados da ciência da LC Energia da referida exigência, sendo certo que na ocorrência de necessidade de aditamento ao presente Contrato, as Partes terão o prazo adicional de até 5 (cinco) Dias Úteis para celebrar referido instrumento.</w:t>
      </w:r>
    </w:p>
    <w:p w14:paraId="17079B85" w14:textId="77777777" w:rsidR="00C214E1" w:rsidRPr="006010CB" w:rsidRDefault="00C214E1" w:rsidP="00C214E1">
      <w:pPr>
        <w:pStyle w:val="PargrafodaLista"/>
        <w:rPr>
          <w:rFonts w:ascii="Tahoma" w:eastAsia="SimSun" w:hAnsi="Tahoma" w:cs="Tahoma"/>
          <w:sz w:val="20"/>
          <w:szCs w:val="20"/>
        </w:rPr>
      </w:pPr>
    </w:p>
    <w:p w14:paraId="19E60540" w14:textId="77777777" w:rsidR="00C214E1" w:rsidRPr="006010CB" w:rsidRDefault="00C214E1" w:rsidP="00C214E1">
      <w:pPr>
        <w:pStyle w:val="PargrafodaLista"/>
        <w:numPr>
          <w:ilvl w:val="2"/>
          <w:numId w:val="7"/>
        </w:numPr>
        <w:spacing w:line="320" w:lineRule="exact"/>
        <w:ind w:left="0" w:firstLine="709"/>
        <w:jc w:val="both"/>
        <w:rPr>
          <w:rFonts w:ascii="Tahoma" w:hAnsi="Tahoma" w:cs="Tahoma"/>
          <w:sz w:val="20"/>
          <w:szCs w:val="20"/>
        </w:rPr>
      </w:pPr>
      <w:r w:rsidRPr="006010CB">
        <w:rPr>
          <w:rFonts w:ascii="Tahoma" w:eastAsia="SimSun" w:hAnsi="Tahoma" w:cs="Tahoma"/>
          <w:sz w:val="20"/>
          <w:szCs w:val="20"/>
        </w:rPr>
        <w:t>Sem prejuízo da aplicação das penalidades previstas no presente Contrato, o descumprimento, pela LC Energia, das obrigações assumidas nesta Cláusula 3 não poderá ser usado para contestar a Alienação Fiduciária de Ações objeto do presente Contrato.</w:t>
      </w:r>
    </w:p>
    <w:bookmarkEnd w:id="61"/>
    <w:p w14:paraId="28642A1D" w14:textId="77777777" w:rsidR="00C214E1" w:rsidRPr="006010CB" w:rsidRDefault="00C214E1" w:rsidP="00C214E1">
      <w:pPr>
        <w:pStyle w:val="PargrafodaLista"/>
        <w:spacing w:line="320" w:lineRule="exact"/>
        <w:ind w:left="0"/>
        <w:jc w:val="both"/>
        <w:rPr>
          <w:rFonts w:ascii="Tahoma" w:hAnsi="Tahoma" w:cs="Tahoma"/>
          <w:color w:val="000000"/>
          <w:sz w:val="20"/>
          <w:szCs w:val="20"/>
        </w:rPr>
      </w:pPr>
    </w:p>
    <w:p w14:paraId="25B0676A" w14:textId="77777777" w:rsidR="00C214E1" w:rsidRPr="006010CB" w:rsidRDefault="00C214E1" w:rsidP="00C214E1">
      <w:pPr>
        <w:pStyle w:val="PargrafodaLista"/>
        <w:numPr>
          <w:ilvl w:val="0"/>
          <w:numId w:val="7"/>
        </w:numPr>
        <w:spacing w:line="320" w:lineRule="exact"/>
        <w:ind w:left="0" w:firstLine="0"/>
        <w:jc w:val="both"/>
        <w:rPr>
          <w:rFonts w:ascii="Tahoma" w:hAnsi="Tahoma" w:cs="Tahoma"/>
          <w:color w:val="000000"/>
          <w:sz w:val="20"/>
          <w:szCs w:val="20"/>
        </w:rPr>
      </w:pPr>
      <w:r w:rsidRPr="006010CB">
        <w:rPr>
          <w:rFonts w:ascii="Tahoma" w:hAnsi="Tahoma" w:cs="Tahoma"/>
          <w:b/>
          <w:color w:val="000000"/>
          <w:sz w:val="20"/>
          <w:szCs w:val="20"/>
        </w:rPr>
        <w:t>DIREITO DE VOTO</w:t>
      </w:r>
    </w:p>
    <w:p w14:paraId="7B7C0EEB" w14:textId="77777777" w:rsidR="00C214E1" w:rsidRPr="006010CB" w:rsidRDefault="00C214E1" w:rsidP="00C214E1">
      <w:pPr>
        <w:spacing w:line="320" w:lineRule="exact"/>
        <w:jc w:val="both"/>
        <w:rPr>
          <w:rFonts w:ascii="Tahoma" w:hAnsi="Tahoma" w:cs="Tahoma"/>
          <w:color w:val="000000"/>
          <w:sz w:val="20"/>
          <w:szCs w:val="20"/>
        </w:rPr>
      </w:pPr>
    </w:p>
    <w:p w14:paraId="61553D2A"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r w:rsidRPr="006010CB">
        <w:rPr>
          <w:rFonts w:ascii="Tahoma" w:hAnsi="Tahoma" w:cs="Tahoma"/>
          <w:b/>
          <w:bCs/>
          <w:color w:val="000000"/>
          <w:sz w:val="20"/>
          <w:szCs w:val="20"/>
        </w:rPr>
        <w:t>Direito de Voto</w:t>
      </w:r>
      <w:r w:rsidRPr="006010CB">
        <w:rPr>
          <w:rFonts w:ascii="Tahoma" w:hAnsi="Tahoma" w:cs="Tahoma"/>
          <w:color w:val="000000"/>
          <w:sz w:val="20"/>
          <w:szCs w:val="20"/>
        </w:rPr>
        <w:t xml:space="preserve">. Sem prejuízo do disposto nos Contratos de Financiamento, enquanto não ocorrer um inadimplemento de qualquer Obrigação Garantida ou um evento que possa resultar no vencimento antecipado dos Contratos de Financiamento </w:t>
      </w:r>
      <w:r w:rsidRPr="006010CB">
        <w:rPr>
          <w:rFonts w:ascii="Tahoma" w:hAnsi="Tahoma" w:cs="Tahoma"/>
          <w:sz w:val="20"/>
          <w:szCs w:val="20"/>
        </w:rPr>
        <w:t>(“</w:t>
      </w:r>
      <w:r w:rsidRPr="006010CB">
        <w:rPr>
          <w:rFonts w:ascii="Tahoma" w:hAnsi="Tahoma" w:cs="Tahoma"/>
          <w:sz w:val="20"/>
          <w:szCs w:val="20"/>
          <w:u w:val="single"/>
        </w:rPr>
        <w:t>Evento de Inadimplemento</w:t>
      </w:r>
      <w:r w:rsidRPr="006010CB">
        <w:rPr>
          <w:rFonts w:ascii="Tahoma" w:hAnsi="Tahoma" w:cs="Tahoma"/>
          <w:sz w:val="20"/>
          <w:szCs w:val="20"/>
        </w:rPr>
        <w:t>”)</w:t>
      </w:r>
      <w:r w:rsidRPr="006010CB">
        <w:rPr>
          <w:rFonts w:ascii="Tahoma" w:hAnsi="Tahoma" w:cs="Tahoma"/>
          <w:color w:val="000000"/>
          <w:sz w:val="20"/>
          <w:szCs w:val="20"/>
        </w:rPr>
        <w:t>, a LC Energia poderá exercer os seus direitos de voto com relação aos Direitos de Participação Alienados Fiduciariamente nos termos do estatuto social da Companhia, observado o disposto nesta cláusula. Durante a vigência deste Contrato, a LC Energia obriga-se a exercer os direitos decorrentes dos Direitos de Participação Alienados Fiduciariamente de forma a não prejudicar o cumprimento das Obrigações Garantidas e os direitos dos Credores, estabelecidos nos Contratos de Financiamento e neste Contrato, comprometendo-se, ainda, a não votar, e a não aprovar, salvo com expressa anuência dos Credores (a) quaisquer deliberações que possam causar um vencimento antecipado dos Contratos de Financiamento; (b) quaisquer deliberações</w:t>
      </w:r>
      <w:r w:rsidRPr="006010CB">
        <w:rPr>
          <w:rFonts w:ascii="Tahoma" w:hAnsi="Tahoma" w:cs="Tahoma"/>
          <w:sz w:val="20"/>
          <w:szCs w:val="20"/>
        </w:rPr>
        <w:t xml:space="preserve"> que prejudiquem a Alienação Fiduciária de Ações constituída por meio do presente Contrato; (c) </w:t>
      </w:r>
      <w:r w:rsidRPr="006010CB">
        <w:rPr>
          <w:rFonts w:ascii="Tahoma" w:hAnsi="Tahoma" w:cs="Tahoma"/>
          <w:color w:val="000000"/>
          <w:sz w:val="20"/>
          <w:szCs w:val="20"/>
        </w:rPr>
        <w:t>quaisquer deliberações</w:t>
      </w:r>
      <w:r w:rsidRPr="006010CB">
        <w:rPr>
          <w:rFonts w:ascii="Tahoma" w:hAnsi="Tahoma" w:cs="Tahoma"/>
          <w:sz w:val="20"/>
          <w:szCs w:val="20"/>
        </w:rPr>
        <w:t xml:space="preserve"> caso a Companhia encontre-se em mora com qualquer das Obrigações Garantidas; ou (d) </w:t>
      </w:r>
      <w:r w:rsidRPr="006010CB">
        <w:rPr>
          <w:rFonts w:ascii="Tahoma" w:eastAsia="Arial Unicode MS" w:hAnsi="Tahoma" w:cs="Tahoma"/>
          <w:color w:val="000000" w:themeColor="text1"/>
          <w:sz w:val="20"/>
          <w:szCs w:val="20"/>
        </w:rPr>
        <w:t xml:space="preserve">alteração das preferências, vantagens e condições das </w:t>
      </w:r>
      <w:r w:rsidRPr="006010CB">
        <w:rPr>
          <w:rFonts w:ascii="Tahoma" w:hAnsi="Tahoma" w:cs="Tahoma"/>
          <w:color w:val="000000" w:themeColor="text1"/>
          <w:sz w:val="20"/>
          <w:szCs w:val="20"/>
        </w:rPr>
        <w:t>Ações Alienadas</w:t>
      </w:r>
      <w:r w:rsidRPr="006010CB">
        <w:rPr>
          <w:rFonts w:ascii="Tahoma" w:hAnsi="Tahoma" w:cs="Tahoma"/>
          <w:color w:val="000000"/>
          <w:sz w:val="20"/>
          <w:szCs w:val="20"/>
        </w:rPr>
        <w:t>.</w:t>
      </w:r>
      <w:bookmarkStart w:id="62" w:name="_DV_M279"/>
      <w:bookmarkStart w:id="63" w:name="_DV_M281"/>
      <w:bookmarkEnd w:id="62"/>
      <w:bookmarkEnd w:id="63"/>
      <w:r w:rsidRPr="006010CB">
        <w:rPr>
          <w:rFonts w:ascii="Tahoma" w:hAnsi="Tahoma" w:cs="Tahoma"/>
          <w:color w:val="000000"/>
          <w:sz w:val="20"/>
          <w:szCs w:val="20"/>
        </w:rPr>
        <w:t xml:space="preserve"> </w:t>
      </w:r>
    </w:p>
    <w:p w14:paraId="1E184E66" w14:textId="77777777" w:rsidR="00C214E1" w:rsidRPr="006010CB" w:rsidRDefault="00C214E1" w:rsidP="00C214E1">
      <w:pPr>
        <w:pStyle w:val="PargrafodaLista"/>
        <w:spacing w:line="320" w:lineRule="exact"/>
        <w:ind w:left="0"/>
        <w:jc w:val="both"/>
        <w:rPr>
          <w:rFonts w:ascii="Tahoma" w:hAnsi="Tahoma" w:cs="Tahoma"/>
          <w:sz w:val="20"/>
          <w:szCs w:val="20"/>
        </w:rPr>
      </w:pPr>
    </w:p>
    <w:p w14:paraId="2584663D" w14:textId="77777777" w:rsidR="00C214E1" w:rsidRPr="006010CB" w:rsidRDefault="00C214E1" w:rsidP="00C214E1">
      <w:pPr>
        <w:pStyle w:val="PargrafodaLista"/>
        <w:numPr>
          <w:ilvl w:val="2"/>
          <w:numId w:val="7"/>
        </w:numPr>
        <w:spacing w:line="320" w:lineRule="exact"/>
        <w:ind w:left="0" w:firstLine="709"/>
        <w:jc w:val="both"/>
        <w:rPr>
          <w:rFonts w:ascii="Tahoma" w:hAnsi="Tahoma" w:cs="Tahoma"/>
          <w:sz w:val="20"/>
          <w:szCs w:val="20"/>
        </w:rPr>
      </w:pPr>
      <w:r w:rsidRPr="006010CB">
        <w:rPr>
          <w:rFonts w:ascii="Tahoma" w:hAnsi="Tahoma" w:cs="Tahoma"/>
          <w:color w:val="000000"/>
          <w:sz w:val="20"/>
          <w:szCs w:val="20"/>
        </w:rPr>
        <w:t>A LC Energia e a Companhia, conforme aplicável, obrigam-se a fazer com que os seus respectivos administradores ou representantes cumpram as condições descritas nesta cláusula.</w:t>
      </w:r>
    </w:p>
    <w:p w14:paraId="6352FB10" w14:textId="77777777" w:rsidR="00C214E1" w:rsidRPr="006010CB" w:rsidRDefault="00C214E1" w:rsidP="00C214E1">
      <w:pPr>
        <w:spacing w:line="320" w:lineRule="exact"/>
        <w:jc w:val="both"/>
        <w:rPr>
          <w:rFonts w:ascii="Tahoma" w:hAnsi="Tahoma" w:cs="Tahoma"/>
          <w:color w:val="000000"/>
          <w:sz w:val="20"/>
          <w:szCs w:val="20"/>
        </w:rPr>
      </w:pPr>
    </w:p>
    <w:p w14:paraId="01768AE7" w14:textId="77777777" w:rsidR="00C214E1" w:rsidRPr="006010CB" w:rsidRDefault="00C214E1" w:rsidP="00C214E1">
      <w:pPr>
        <w:pStyle w:val="PargrafodaLista"/>
        <w:numPr>
          <w:ilvl w:val="1"/>
          <w:numId w:val="7"/>
        </w:numPr>
        <w:spacing w:line="320" w:lineRule="exact"/>
        <w:ind w:left="0" w:hanging="11"/>
        <w:jc w:val="both"/>
        <w:rPr>
          <w:rFonts w:ascii="Tahoma" w:hAnsi="Tahoma" w:cs="Tahoma"/>
          <w:color w:val="000000"/>
          <w:sz w:val="20"/>
          <w:szCs w:val="20"/>
        </w:rPr>
      </w:pPr>
      <w:r w:rsidRPr="006010CB">
        <w:rPr>
          <w:rFonts w:ascii="Tahoma" w:hAnsi="Tahoma" w:cs="Tahoma"/>
          <w:b/>
          <w:bCs/>
          <w:color w:val="000000"/>
          <w:sz w:val="20"/>
          <w:szCs w:val="20"/>
        </w:rPr>
        <w:t xml:space="preserve">Restrições ao Direito de Voto. </w:t>
      </w:r>
      <w:r w:rsidRPr="006010CB">
        <w:rPr>
          <w:rFonts w:ascii="Tahoma" w:hAnsi="Tahoma" w:cs="Tahoma"/>
          <w:color w:val="000000"/>
          <w:sz w:val="20"/>
          <w:szCs w:val="20"/>
        </w:rPr>
        <w:t>Na hipótese de ocorrência de qualquer Evento de Inadimplemento, a LC Energia somente exercerá o direito de voto, em qualquer matéria, com a prévia e expressa anuência dos Credores.</w:t>
      </w:r>
    </w:p>
    <w:p w14:paraId="3BBB7D96" w14:textId="77777777" w:rsidR="00C214E1" w:rsidRPr="006010CB" w:rsidRDefault="00C214E1" w:rsidP="00C214E1">
      <w:pPr>
        <w:pStyle w:val="PargrafodaLista"/>
        <w:spacing w:line="320" w:lineRule="exact"/>
        <w:ind w:left="0"/>
        <w:jc w:val="both"/>
        <w:rPr>
          <w:rFonts w:ascii="Tahoma" w:hAnsi="Tahoma" w:cs="Tahoma"/>
          <w:color w:val="000000"/>
          <w:sz w:val="20"/>
          <w:szCs w:val="20"/>
        </w:rPr>
      </w:pPr>
    </w:p>
    <w:p w14:paraId="22CDA9C7" w14:textId="77777777" w:rsidR="00C214E1" w:rsidRPr="006010CB" w:rsidRDefault="00C214E1" w:rsidP="00C214E1">
      <w:pPr>
        <w:pStyle w:val="PargrafodaLista"/>
        <w:spacing w:line="320" w:lineRule="exact"/>
        <w:jc w:val="both"/>
        <w:rPr>
          <w:rFonts w:ascii="Tahoma" w:hAnsi="Tahoma" w:cs="Tahoma"/>
          <w:b/>
          <w:bCs/>
          <w:color w:val="000000"/>
          <w:sz w:val="20"/>
          <w:szCs w:val="20"/>
        </w:rPr>
      </w:pPr>
      <w:r w:rsidRPr="006010CB">
        <w:rPr>
          <w:rFonts w:ascii="Tahoma" w:hAnsi="Tahoma" w:cs="Tahoma"/>
          <w:color w:val="000000"/>
          <w:sz w:val="20"/>
          <w:szCs w:val="20"/>
        </w:rPr>
        <w:t>4.2.1.</w:t>
      </w:r>
      <w:r w:rsidRPr="006010CB">
        <w:rPr>
          <w:rFonts w:ascii="Tahoma" w:hAnsi="Tahoma" w:cs="Tahoma"/>
          <w:color w:val="000000"/>
          <w:sz w:val="20"/>
          <w:szCs w:val="20"/>
        </w:rPr>
        <w:tab/>
        <w:t xml:space="preserve">A LC Energia obriga-se a, com antecedência de, no mínimo, 20 (vinte) dias corridos contados da data de realização de uma assembleia geral da Companhia, na qual será deliberada uma matéria cuja aprovação dependa do consentimento dos Credores, nos termos deste Contrato, conforme previsto na Lei das Sociedades por Ações e no estatuto social da Companhia, enviar </w:t>
      </w:r>
      <w:r w:rsidRPr="006010CB">
        <w:rPr>
          <w:rFonts w:ascii="Tahoma" w:hAnsi="Tahoma" w:cs="Tahoma"/>
          <w:color w:val="000000"/>
          <w:sz w:val="20"/>
          <w:szCs w:val="20"/>
        </w:rPr>
        <w:lastRenderedPageBreak/>
        <w:t xml:space="preserve">comunicação escrita aos Credores, informando-os de tal assembleia geral e solicitando seu consentimento formal para votar na respectiva assembleia geral a que a notificação se referir. Os Credores deverão responder por escrito à LC Energia, com antecedência de no mínimo 1 (um) Dia Útil antes da data de realização de tal assembleia geral, sendo que, caso os Credores não se manifestem, a LC Energia não deverá aprovar as matérias a serem deliberadas em tal assembleia geral da Companhia. </w:t>
      </w:r>
    </w:p>
    <w:p w14:paraId="46F704C5" w14:textId="77777777" w:rsidR="00C214E1" w:rsidRPr="006010CB" w:rsidRDefault="00C214E1" w:rsidP="00C214E1">
      <w:pPr>
        <w:pStyle w:val="PargrafodaLista"/>
        <w:spacing w:line="320" w:lineRule="exact"/>
        <w:jc w:val="both"/>
        <w:rPr>
          <w:rFonts w:ascii="Tahoma" w:hAnsi="Tahoma" w:cs="Tahoma"/>
          <w:color w:val="000000"/>
          <w:sz w:val="20"/>
          <w:szCs w:val="20"/>
        </w:rPr>
      </w:pPr>
    </w:p>
    <w:p w14:paraId="0D7ECC5E" w14:textId="77777777" w:rsidR="00C214E1" w:rsidRPr="006010CB" w:rsidRDefault="00C214E1" w:rsidP="00C214E1">
      <w:pPr>
        <w:pStyle w:val="PargrafodaLista"/>
        <w:spacing w:line="320" w:lineRule="exact"/>
        <w:jc w:val="both"/>
        <w:rPr>
          <w:rFonts w:ascii="Tahoma" w:hAnsi="Tahoma" w:cs="Tahoma"/>
          <w:color w:val="000000"/>
          <w:sz w:val="20"/>
          <w:szCs w:val="20"/>
        </w:rPr>
      </w:pPr>
      <w:r w:rsidRPr="006010CB">
        <w:rPr>
          <w:rFonts w:ascii="Tahoma" w:hAnsi="Tahoma" w:cs="Tahoma"/>
          <w:color w:val="000000"/>
          <w:sz w:val="20"/>
          <w:szCs w:val="20"/>
        </w:rPr>
        <w:t>4.2.2.</w:t>
      </w:r>
      <w:r w:rsidRPr="006010CB">
        <w:rPr>
          <w:rFonts w:ascii="Tahoma" w:hAnsi="Tahoma" w:cs="Tahoma"/>
          <w:color w:val="000000"/>
          <w:sz w:val="20"/>
          <w:szCs w:val="20"/>
        </w:rPr>
        <w:tab/>
        <w:t>Em decorrência do disposto nas Cláusulas 4.2 2 e 4.2.1, a LC Energia obriga-se a comparecer às assembleias gerais da Companhia e a exercer ou não exercer o seu direito de voto com relação às Ações Alienadas da Companhia de acordo com o disposto nesta Cláusula 4.</w:t>
      </w:r>
    </w:p>
    <w:p w14:paraId="5472DA9C" w14:textId="77777777" w:rsidR="00C214E1" w:rsidRPr="006010CB" w:rsidRDefault="00C214E1" w:rsidP="00C214E1">
      <w:pPr>
        <w:pStyle w:val="PargrafodaLista"/>
        <w:spacing w:line="320" w:lineRule="exact"/>
        <w:jc w:val="both"/>
        <w:rPr>
          <w:rFonts w:ascii="Tahoma" w:hAnsi="Tahoma" w:cs="Tahoma"/>
          <w:color w:val="000000"/>
          <w:sz w:val="20"/>
          <w:szCs w:val="20"/>
        </w:rPr>
      </w:pPr>
    </w:p>
    <w:p w14:paraId="55396FCF" w14:textId="77777777" w:rsidR="00C214E1" w:rsidRPr="006010CB" w:rsidRDefault="00C214E1" w:rsidP="00C214E1">
      <w:pPr>
        <w:pStyle w:val="PargrafodaLista"/>
        <w:spacing w:line="320" w:lineRule="exact"/>
        <w:jc w:val="both"/>
        <w:rPr>
          <w:rFonts w:ascii="Tahoma" w:hAnsi="Tahoma" w:cs="Tahoma"/>
          <w:color w:val="000000"/>
          <w:sz w:val="20"/>
          <w:szCs w:val="20"/>
        </w:rPr>
      </w:pPr>
      <w:r w:rsidRPr="006010CB">
        <w:rPr>
          <w:rFonts w:ascii="Tahoma" w:hAnsi="Tahoma" w:cs="Tahoma"/>
          <w:color w:val="000000"/>
          <w:sz w:val="20"/>
          <w:szCs w:val="20"/>
        </w:rPr>
        <w:t>4.2.3.</w:t>
      </w:r>
      <w:r w:rsidRPr="006010CB">
        <w:rPr>
          <w:rFonts w:ascii="Tahoma" w:hAnsi="Tahoma" w:cs="Tahoma"/>
          <w:color w:val="000000"/>
          <w:sz w:val="20"/>
          <w:szCs w:val="20"/>
        </w:rPr>
        <w:tab/>
        <w:t>Companhia e a LC Energia não deverão registrar ou implementar qualquer voto da LC Energia, que viole os termos e condições previstos no presente Contrato, nos Contratos de Financiamento, ou que, por qualquer outra forma, possa ter um efeito prejudicial quanto à eficácia, validade, exequibilidade ou prioridade da Alienação Fiduciária de Ações ora instituída em favor dos Credores. Na hipótese de ser tomada qualquer deliberação societária com infração ao disposto no presente Contrato e/ou nos Contratos de Financiamento, tal deliberação será nula de pleno direito, assegurado aos Credores o direito de tomar as medidas legais cabíveis para impedir que tal deliberação produza quaisquer efeitos, antes ou após a sua aprovação.</w:t>
      </w:r>
    </w:p>
    <w:p w14:paraId="17832993" w14:textId="77777777" w:rsidR="00C214E1" w:rsidRPr="006010CB" w:rsidRDefault="00C214E1" w:rsidP="00C214E1">
      <w:pPr>
        <w:pStyle w:val="PargrafodaLista"/>
        <w:spacing w:line="320" w:lineRule="exact"/>
        <w:jc w:val="both"/>
        <w:rPr>
          <w:rFonts w:ascii="Tahoma" w:hAnsi="Tahoma" w:cs="Tahoma"/>
          <w:color w:val="000000"/>
          <w:sz w:val="20"/>
          <w:szCs w:val="20"/>
        </w:rPr>
      </w:pPr>
    </w:p>
    <w:p w14:paraId="1DDEA9EC" w14:textId="77777777" w:rsidR="00C214E1" w:rsidRPr="006010CB" w:rsidRDefault="00C214E1" w:rsidP="00C214E1">
      <w:pPr>
        <w:pStyle w:val="PargrafodaLista"/>
        <w:numPr>
          <w:ilvl w:val="1"/>
          <w:numId w:val="7"/>
        </w:numPr>
        <w:spacing w:line="320" w:lineRule="exact"/>
        <w:ind w:left="0" w:hanging="11"/>
        <w:jc w:val="both"/>
        <w:rPr>
          <w:rFonts w:ascii="Tahoma" w:hAnsi="Tahoma" w:cs="Tahoma"/>
          <w:color w:val="000000"/>
          <w:sz w:val="20"/>
          <w:szCs w:val="20"/>
        </w:rPr>
      </w:pPr>
      <w:r w:rsidRPr="006010CB">
        <w:rPr>
          <w:rFonts w:ascii="Tahoma" w:hAnsi="Tahoma" w:cs="Tahoma"/>
          <w:b/>
          <w:bCs/>
          <w:color w:val="000000"/>
          <w:sz w:val="20"/>
          <w:szCs w:val="20"/>
        </w:rPr>
        <w:t>Dividendos</w:t>
      </w:r>
      <w:r w:rsidRPr="006010CB">
        <w:rPr>
          <w:rFonts w:ascii="Tahoma" w:hAnsi="Tahoma" w:cs="Tahoma"/>
          <w:color w:val="000000"/>
          <w:sz w:val="20"/>
          <w:szCs w:val="20"/>
        </w:rPr>
        <w:t>. Até a liquidação de todas as Obrigações Garantidas, a LC Energia obriga-se a fazer com que a Companhia não distribua dividendos, juros sobre capital próprio e outras distribuições relacionadas às Ações Alienadas e/ou aos Outros Direitos. Mediante a ocorrência de um Evento de Inadimplemento, todos e quaisquer Direitos Econômicos a serem pagos ou atribuídos à LC Energia deverão ser entregues diretamente aos Credores, observada a proporção prevista no Contrato de Compartilhamento. Quaisquer valores recebidos pela LC Energia em desacordo com esta cláusula continuarão sujeitos ao ônus ora criado e deverão ser prontamente entregues aos Credores, nos termos desta cláusula.</w:t>
      </w:r>
    </w:p>
    <w:p w14:paraId="02297B16" w14:textId="77777777" w:rsidR="00C214E1" w:rsidRPr="006010CB" w:rsidRDefault="00C214E1" w:rsidP="00C214E1">
      <w:pPr>
        <w:spacing w:line="320" w:lineRule="exact"/>
        <w:rPr>
          <w:rFonts w:ascii="Tahoma" w:hAnsi="Tahoma" w:cs="Tahoma"/>
          <w:sz w:val="20"/>
          <w:szCs w:val="20"/>
        </w:rPr>
      </w:pPr>
    </w:p>
    <w:p w14:paraId="0C639EE3" w14:textId="77777777" w:rsidR="00C214E1" w:rsidRPr="006010CB" w:rsidRDefault="00C214E1" w:rsidP="00C214E1">
      <w:pPr>
        <w:pStyle w:val="PargrafodaLista"/>
        <w:numPr>
          <w:ilvl w:val="0"/>
          <w:numId w:val="7"/>
        </w:numPr>
        <w:spacing w:line="320" w:lineRule="exact"/>
        <w:ind w:left="0" w:firstLine="0"/>
        <w:jc w:val="both"/>
        <w:rPr>
          <w:rFonts w:ascii="Tahoma" w:hAnsi="Tahoma" w:cs="Tahoma"/>
          <w:b/>
          <w:bCs/>
          <w:sz w:val="20"/>
          <w:szCs w:val="20"/>
        </w:rPr>
      </w:pPr>
      <w:r w:rsidRPr="006010CB">
        <w:rPr>
          <w:rFonts w:ascii="Tahoma" w:hAnsi="Tahoma" w:cs="Tahoma"/>
          <w:b/>
          <w:bCs/>
          <w:sz w:val="20"/>
          <w:szCs w:val="20"/>
        </w:rPr>
        <w:t>OBRIGAÇÕES ADICIONAIS DA LC ENERGIA</w:t>
      </w:r>
    </w:p>
    <w:p w14:paraId="64D31E2A" w14:textId="77777777" w:rsidR="00C214E1" w:rsidRPr="006010CB" w:rsidRDefault="00C214E1" w:rsidP="00C214E1">
      <w:pPr>
        <w:pStyle w:val="PargrafodaLista"/>
        <w:tabs>
          <w:tab w:val="left" w:pos="1080"/>
        </w:tabs>
        <w:spacing w:line="320" w:lineRule="exact"/>
        <w:ind w:left="0"/>
        <w:jc w:val="both"/>
        <w:rPr>
          <w:rFonts w:ascii="Tahoma" w:hAnsi="Tahoma" w:cs="Tahoma"/>
          <w:b/>
          <w:sz w:val="20"/>
          <w:szCs w:val="20"/>
        </w:rPr>
      </w:pPr>
    </w:p>
    <w:p w14:paraId="12392ED5"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r w:rsidRPr="006010CB">
        <w:rPr>
          <w:rFonts w:ascii="Tahoma" w:hAnsi="Tahoma" w:cs="Tahoma"/>
          <w:b/>
          <w:sz w:val="20"/>
          <w:szCs w:val="20"/>
        </w:rPr>
        <w:t>Obrigações Adicionais da LC Energia</w:t>
      </w:r>
      <w:bookmarkStart w:id="64" w:name="_Ref262710955"/>
      <w:r w:rsidRPr="006010CB">
        <w:rPr>
          <w:rFonts w:ascii="Tahoma" w:hAnsi="Tahoma" w:cs="Tahoma"/>
          <w:bCs/>
          <w:sz w:val="20"/>
          <w:szCs w:val="20"/>
        </w:rPr>
        <w:t xml:space="preserve">. </w:t>
      </w:r>
      <w:r w:rsidRPr="006010CB">
        <w:rPr>
          <w:rFonts w:ascii="Tahoma" w:hAnsi="Tahoma" w:cs="Tahoma"/>
          <w:sz w:val="20"/>
          <w:szCs w:val="20"/>
        </w:rPr>
        <w:t>Sem prejuízo das demais obrigações previstas neste Contrato, nos Contratos de Financiamento e na legislação aplicável, a LC Energia obriga-se, em caráter irrevogável e irretratável</w:t>
      </w:r>
      <w:bookmarkStart w:id="65" w:name="_Hlk504346845"/>
      <w:r w:rsidRPr="006010CB">
        <w:rPr>
          <w:rFonts w:ascii="Tahoma" w:hAnsi="Tahoma" w:cs="Tahoma"/>
          <w:sz w:val="20"/>
          <w:szCs w:val="20"/>
        </w:rPr>
        <w:t>, a</w:t>
      </w:r>
      <w:bookmarkEnd w:id="65"/>
      <w:r w:rsidRPr="006010CB">
        <w:rPr>
          <w:rFonts w:ascii="Tahoma" w:hAnsi="Tahoma" w:cs="Tahoma"/>
          <w:sz w:val="20"/>
          <w:szCs w:val="20"/>
        </w:rPr>
        <w:t>:</w:t>
      </w:r>
      <w:bookmarkEnd w:id="64"/>
      <w:r w:rsidRPr="006010CB">
        <w:rPr>
          <w:rFonts w:ascii="Tahoma" w:hAnsi="Tahoma" w:cs="Tahoma"/>
          <w:sz w:val="20"/>
          <w:szCs w:val="20"/>
        </w:rPr>
        <w:t xml:space="preserve"> </w:t>
      </w:r>
    </w:p>
    <w:p w14:paraId="36C6560E" w14:textId="77777777" w:rsidR="00C214E1" w:rsidRPr="006010CB" w:rsidRDefault="00C214E1" w:rsidP="00C214E1">
      <w:pPr>
        <w:tabs>
          <w:tab w:val="left" w:pos="1080"/>
        </w:tabs>
        <w:spacing w:line="320" w:lineRule="exact"/>
        <w:jc w:val="both"/>
        <w:rPr>
          <w:rFonts w:ascii="Tahoma" w:hAnsi="Tahoma" w:cs="Tahoma"/>
          <w:sz w:val="20"/>
          <w:szCs w:val="20"/>
        </w:rPr>
      </w:pPr>
      <w:bookmarkStart w:id="66" w:name="_Ref262710957"/>
    </w:p>
    <w:p w14:paraId="71E02529" w14:textId="77777777" w:rsidR="00C214E1" w:rsidRPr="006010CB" w:rsidRDefault="00C214E1" w:rsidP="00C214E1">
      <w:pPr>
        <w:pStyle w:val="Celso1"/>
        <w:widowControl/>
        <w:numPr>
          <w:ilvl w:val="0"/>
          <w:numId w:val="14"/>
        </w:numPr>
        <w:spacing w:line="320" w:lineRule="exact"/>
        <w:ind w:left="709" w:hanging="6"/>
        <w:rPr>
          <w:rFonts w:ascii="Tahoma" w:hAnsi="Tahoma" w:cs="Tahoma"/>
          <w:color w:val="000000"/>
          <w:sz w:val="20"/>
          <w:szCs w:val="20"/>
        </w:rPr>
      </w:pPr>
      <w:r w:rsidRPr="006010CB">
        <w:rPr>
          <w:rFonts w:ascii="Tahoma" w:hAnsi="Tahoma" w:cs="Tahoma"/>
          <w:sz w:val="20"/>
          <w:szCs w:val="20"/>
        </w:rPr>
        <w:t xml:space="preserve">assinar, anotar e prontamente entregar, ou fazer com que sejam assinados, anotados e entregues, aos Credores, cópias de todas as alterações ao estatuto social da Companhia, bem como tomar todas as demais medidas que os Credores venham razoavelmente a solicitar por </w:t>
      </w:r>
      <w:r w:rsidRPr="006010CB">
        <w:rPr>
          <w:rFonts w:ascii="Tahoma" w:hAnsi="Tahoma" w:cs="Tahoma"/>
          <w:color w:val="000000"/>
          <w:sz w:val="20"/>
          <w:szCs w:val="20"/>
        </w:rPr>
        <w:t xml:space="preserve">escrito, ou que sejam necessárias ou úteis, para (i) proteger os Direitos de Participação Alienados </w:t>
      </w:r>
      <w:r w:rsidRPr="006010CB">
        <w:rPr>
          <w:rFonts w:ascii="Tahoma" w:hAnsi="Tahoma" w:cs="Tahoma"/>
          <w:color w:val="000000"/>
          <w:sz w:val="20"/>
          <w:szCs w:val="20"/>
        </w:rPr>
        <w:lastRenderedPageBreak/>
        <w:t>Fiduciariamente, (</w:t>
      </w:r>
      <w:proofErr w:type="spellStart"/>
      <w:r w:rsidRPr="006010CB">
        <w:rPr>
          <w:rFonts w:ascii="Tahoma" w:hAnsi="Tahoma" w:cs="Tahoma"/>
          <w:color w:val="000000"/>
          <w:sz w:val="20"/>
          <w:szCs w:val="20"/>
        </w:rPr>
        <w:t>ii</w:t>
      </w:r>
      <w:proofErr w:type="spellEnd"/>
      <w:r w:rsidRPr="006010CB">
        <w:rPr>
          <w:rFonts w:ascii="Tahoma" w:hAnsi="Tahoma" w:cs="Tahoma"/>
          <w:color w:val="000000"/>
          <w:sz w:val="20"/>
          <w:szCs w:val="20"/>
        </w:rPr>
        <w:t>) garantir o cumprimento das obrigações assumidas neste Contrato, ou (</w:t>
      </w:r>
      <w:proofErr w:type="spellStart"/>
      <w:r w:rsidRPr="006010CB">
        <w:rPr>
          <w:rFonts w:ascii="Tahoma" w:hAnsi="Tahoma" w:cs="Tahoma"/>
          <w:color w:val="000000"/>
          <w:sz w:val="20"/>
          <w:szCs w:val="20"/>
        </w:rPr>
        <w:t>iii</w:t>
      </w:r>
      <w:proofErr w:type="spellEnd"/>
      <w:r w:rsidRPr="006010CB">
        <w:rPr>
          <w:rFonts w:ascii="Tahoma" w:hAnsi="Tahoma" w:cs="Tahoma"/>
          <w:color w:val="000000"/>
          <w:sz w:val="20"/>
          <w:szCs w:val="20"/>
        </w:rPr>
        <w:t>) garantir a legalidade, validade e exequibilidade deste Contrato;</w:t>
      </w:r>
    </w:p>
    <w:p w14:paraId="3EFE7A13" w14:textId="77777777" w:rsidR="00C214E1" w:rsidRPr="006010CB" w:rsidRDefault="00C214E1" w:rsidP="00C214E1">
      <w:pPr>
        <w:spacing w:line="320" w:lineRule="exact"/>
        <w:ind w:left="709" w:hanging="6"/>
        <w:jc w:val="both"/>
        <w:rPr>
          <w:rFonts w:ascii="Tahoma" w:hAnsi="Tahoma" w:cs="Tahoma"/>
          <w:color w:val="000000"/>
          <w:sz w:val="20"/>
          <w:szCs w:val="20"/>
        </w:rPr>
      </w:pPr>
    </w:p>
    <w:p w14:paraId="439DFF32" w14:textId="77777777" w:rsidR="00C214E1" w:rsidRPr="006010CB" w:rsidRDefault="00C214E1" w:rsidP="00C214E1">
      <w:pPr>
        <w:pStyle w:val="Celso1"/>
        <w:widowControl/>
        <w:numPr>
          <w:ilvl w:val="0"/>
          <w:numId w:val="14"/>
        </w:numPr>
        <w:spacing w:line="320" w:lineRule="exact"/>
        <w:ind w:left="709" w:hanging="6"/>
        <w:rPr>
          <w:rFonts w:ascii="Tahoma" w:hAnsi="Tahoma" w:cs="Tahoma"/>
          <w:color w:val="000000"/>
          <w:sz w:val="20"/>
          <w:szCs w:val="20"/>
        </w:rPr>
      </w:pPr>
      <w:bookmarkStart w:id="67" w:name="_Hlk875854"/>
      <w:r w:rsidRPr="006010CB">
        <w:rPr>
          <w:rFonts w:ascii="Tahoma" w:hAnsi="Tahoma" w:cs="Tahoma"/>
          <w:color w:val="000000"/>
          <w:sz w:val="20"/>
          <w:szCs w:val="20"/>
        </w:rPr>
        <w:t xml:space="preserve">cumprir e fazer com que seus administradores e empregados cumpram a todas as instruções por escrito emanadas dos </w:t>
      </w:r>
      <w:r w:rsidRPr="006010CB">
        <w:rPr>
          <w:rFonts w:ascii="Tahoma" w:hAnsi="Tahoma" w:cs="Tahoma"/>
          <w:sz w:val="20"/>
          <w:szCs w:val="20"/>
        </w:rPr>
        <w:t>Credores</w:t>
      </w:r>
      <w:r w:rsidRPr="006010CB">
        <w:rPr>
          <w:rFonts w:ascii="Tahoma" w:hAnsi="Tahoma" w:cs="Tahoma"/>
          <w:color w:val="000000"/>
          <w:sz w:val="20"/>
          <w:szCs w:val="20"/>
        </w:rPr>
        <w:t xml:space="preserve"> para reparação e regularização de obrigações em mora ou inadimplidas ou de qualquer evento que possa resultar no vencimento antecipado dos Contratos de Financiamento, e/ou para excussão da garantia ora constituída, conforme o caso;</w:t>
      </w:r>
      <w:bookmarkEnd w:id="67"/>
    </w:p>
    <w:p w14:paraId="1F540845" w14:textId="77777777" w:rsidR="00C214E1" w:rsidRPr="006010CB" w:rsidRDefault="00C214E1" w:rsidP="00C214E1">
      <w:pPr>
        <w:pStyle w:val="Celso1"/>
        <w:widowControl/>
        <w:spacing w:line="320" w:lineRule="exact"/>
        <w:ind w:left="709" w:hanging="6"/>
        <w:rPr>
          <w:rFonts w:ascii="Tahoma" w:hAnsi="Tahoma" w:cs="Tahoma"/>
          <w:color w:val="000000"/>
          <w:sz w:val="20"/>
          <w:szCs w:val="20"/>
        </w:rPr>
      </w:pPr>
    </w:p>
    <w:p w14:paraId="75CDF024" w14:textId="77777777" w:rsidR="00C214E1" w:rsidRPr="006010CB" w:rsidRDefault="00C214E1" w:rsidP="00C214E1">
      <w:pPr>
        <w:pStyle w:val="Celso1"/>
        <w:widowControl/>
        <w:numPr>
          <w:ilvl w:val="0"/>
          <w:numId w:val="14"/>
        </w:numPr>
        <w:spacing w:line="320" w:lineRule="exact"/>
        <w:ind w:left="709" w:hanging="6"/>
        <w:rPr>
          <w:rFonts w:ascii="Tahoma" w:hAnsi="Tahoma" w:cs="Tahoma"/>
          <w:color w:val="000000"/>
          <w:sz w:val="20"/>
          <w:szCs w:val="20"/>
        </w:rPr>
      </w:pPr>
      <w:r w:rsidRPr="006010CB">
        <w:rPr>
          <w:rFonts w:ascii="Tahoma" w:hAnsi="Tahoma" w:cs="Tahoma"/>
          <w:color w:val="000000"/>
          <w:sz w:val="20"/>
          <w:szCs w:val="20"/>
        </w:rPr>
        <w:t xml:space="preserve">manter a garantia ora constituída sempre existente, válida, eficaz, em perfeita ordem e em pleno vigor, sem qualquer restrição ou condição, e os Direitos de Participação Alienados Fiduciariamente livres e desembaraçados de </w:t>
      </w:r>
      <w:r w:rsidRPr="006010CB">
        <w:rPr>
          <w:rFonts w:ascii="Tahoma" w:hAnsi="Tahoma" w:cs="Tahoma"/>
          <w:sz w:val="20"/>
          <w:szCs w:val="20"/>
        </w:rPr>
        <w:t xml:space="preserve">todos e quaisquer Ônus, </w:t>
      </w:r>
      <w:r w:rsidRPr="006010CB">
        <w:rPr>
          <w:rFonts w:ascii="Tahoma" w:hAnsi="Tahoma" w:cs="Tahoma"/>
          <w:color w:val="000000"/>
          <w:sz w:val="20"/>
          <w:szCs w:val="20"/>
        </w:rPr>
        <w:t xml:space="preserve">salvo o Ônus constituído em favor dos </w:t>
      </w:r>
      <w:r w:rsidRPr="006010CB">
        <w:rPr>
          <w:rFonts w:ascii="Tahoma" w:hAnsi="Tahoma" w:cs="Tahoma"/>
          <w:sz w:val="20"/>
          <w:szCs w:val="20"/>
        </w:rPr>
        <w:t>Credores neste Contrato</w:t>
      </w:r>
      <w:r w:rsidRPr="006010CB">
        <w:rPr>
          <w:rFonts w:ascii="Tahoma" w:hAnsi="Tahoma" w:cs="Tahoma"/>
          <w:color w:val="000000"/>
          <w:sz w:val="20"/>
          <w:szCs w:val="20"/>
        </w:rPr>
        <w:t xml:space="preserve">; </w:t>
      </w:r>
    </w:p>
    <w:p w14:paraId="7882944E" w14:textId="77777777" w:rsidR="00C214E1" w:rsidRPr="006010CB" w:rsidRDefault="00C214E1" w:rsidP="00C214E1">
      <w:pPr>
        <w:pStyle w:val="Celso1"/>
        <w:widowControl/>
        <w:spacing w:line="320" w:lineRule="exact"/>
        <w:ind w:left="709" w:hanging="6"/>
        <w:rPr>
          <w:rFonts w:ascii="Tahoma" w:hAnsi="Tahoma" w:cs="Tahoma"/>
          <w:color w:val="000000"/>
          <w:sz w:val="20"/>
          <w:szCs w:val="20"/>
        </w:rPr>
      </w:pPr>
    </w:p>
    <w:p w14:paraId="44805EA9" w14:textId="77777777" w:rsidR="00C214E1" w:rsidRPr="006010CB" w:rsidRDefault="00C214E1" w:rsidP="00C214E1">
      <w:pPr>
        <w:pStyle w:val="Celso1"/>
        <w:widowControl/>
        <w:numPr>
          <w:ilvl w:val="0"/>
          <w:numId w:val="14"/>
        </w:numPr>
        <w:spacing w:line="320" w:lineRule="exact"/>
        <w:ind w:left="709" w:hanging="6"/>
        <w:rPr>
          <w:rFonts w:ascii="Tahoma" w:hAnsi="Tahoma" w:cs="Tahoma"/>
          <w:color w:val="000000"/>
          <w:sz w:val="20"/>
          <w:szCs w:val="20"/>
        </w:rPr>
      </w:pPr>
      <w:r w:rsidRPr="006010CB">
        <w:rPr>
          <w:rFonts w:ascii="Tahoma" w:hAnsi="Tahoma" w:cs="Tahoma"/>
          <w:color w:val="000000"/>
          <w:sz w:val="20"/>
          <w:szCs w:val="20"/>
        </w:rPr>
        <w:t>manter todas as autorizações necessárias à celebração deste Contrato e dos Contratos de Financiamento, bem como ao cumprimento das obrigações assumidas em tais instrumentos sempre válidas, eficazes, em perfeita ordem e em pleno vigor;</w:t>
      </w:r>
    </w:p>
    <w:p w14:paraId="0BBC49A5" w14:textId="77777777" w:rsidR="00C214E1" w:rsidRPr="006010CB" w:rsidRDefault="00C214E1" w:rsidP="00C214E1">
      <w:pPr>
        <w:pStyle w:val="Celso1"/>
        <w:widowControl/>
        <w:spacing w:line="320" w:lineRule="exact"/>
        <w:ind w:left="709" w:hanging="6"/>
        <w:rPr>
          <w:rFonts w:ascii="Tahoma" w:hAnsi="Tahoma" w:cs="Tahoma"/>
          <w:color w:val="000000"/>
          <w:sz w:val="20"/>
          <w:szCs w:val="20"/>
        </w:rPr>
      </w:pPr>
    </w:p>
    <w:p w14:paraId="51620706" w14:textId="77777777" w:rsidR="00C214E1" w:rsidRPr="006010CB" w:rsidRDefault="00C214E1" w:rsidP="00C214E1">
      <w:pPr>
        <w:pStyle w:val="Celso1"/>
        <w:widowControl/>
        <w:numPr>
          <w:ilvl w:val="0"/>
          <w:numId w:val="14"/>
        </w:numPr>
        <w:spacing w:line="320" w:lineRule="exact"/>
        <w:ind w:left="709" w:hanging="6"/>
        <w:rPr>
          <w:rFonts w:ascii="Tahoma" w:hAnsi="Tahoma" w:cs="Tahoma"/>
          <w:color w:val="000000"/>
          <w:sz w:val="20"/>
          <w:szCs w:val="20"/>
        </w:rPr>
      </w:pPr>
      <w:r w:rsidRPr="006010CB">
        <w:rPr>
          <w:rFonts w:ascii="Tahoma" w:hAnsi="Tahoma" w:cs="Tahoma"/>
          <w:color w:val="000000"/>
          <w:sz w:val="20"/>
          <w:szCs w:val="20"/>
        </w:rPr>
        <w:t>cumprir fiel e integralmente todas as suas obrigações decorrentes deste Contrato, dos Contratos de Financiamento e de qualquer outro documento relacionado aos ou decorrentes dos Contratos de Financiamento;</w:t>
      </w:r>
    </w:p>
    <w:p w14:paraId="38B440FB" w14:textId="77777777" w:rsidR="00C214E1" w:rsidRPr="006010CB" w:rsidRDefault="00C214E1" w:rsidP="00C214E1">
      <w:pPr>
        <w:pStyle w:val="Celso1"/>
        <w:widowControl/>
        <w:spacing w:line="320" w:lineRule="exact"/>
        <w:ind w:left="709" w:hanging="6"/>
        <w:rPr>
          <w:rFonts w:ascii="Tahoma" w:hAnsi="Tahoma" w:cs="Tahoma"/>
          <w:color w:val="000000"/>
          <w:sz w:val="20"/>
          <w:szCs w:val="20"/>
        </w:rPr>
      </w:pPr>
    </w:p>
    <w:p w14:paraId="762DA1D1" w14:textId="77777777" w:rsidR="00C214E1" w:rsidRPr="006010CB" w:rsidRDefault="00C214E1" w:rsidP="00C214E1">
      <w:pPr>
        <w:pStyle w:val="Celso1"/>
        <w:widowControl/>
        <w:numPr>
          <w:ilvl w:val="0"/>
          <w:numId w:val="14"/>
        </w:numPr>
        <w:spacing w:line="320" w:lineRule="exact"/>
        <w:ind w:left="709" w:hanging="6"/>
        <w:rPr>
          <w:rFonts w:ascii="Tahoma" w:hAnsi="Tahoma" w:cs="Tahoma"/>
          <w:color w:val="000000"/>
          <w:sz w:val="20"/>
          <w:szCs w:val="20"/>
        </w:rPr>
      </w:pPr>
      <w:r w:rsidRPr="006010CB">
        <w:rPr>
          <w:rFonts w:ascii="Tahoma" w:hAnsi="Tahoma" w:cs="Tahoma"/>
          <w:color w:val="000000"/>
          <w:sz w:val="20"/>
          <w:szCs w:val="20"/>
        </w:rPr>
        <w:t xml:space="preserve">defender-se, de forma tempestiva e eficaz, às suas custas e expensas, de qualquer ato, ação, procedimento ou processo que possa afetar, no todo ou em parte, os Direitos de Participação Alienados Fiduciariamente ou o cumprimento das Obrigações Garantidas, mantendo os </w:t>
      </w:r>
      <w:r w:rsidRPr="006010CB">
        <w:rPr>
          <w:rFonts w:ascii="Tahoma" w:hAnsi="Tahoma" w:cs="Tahoma"/>
          <w:sz w:val="20"/>
          <w:szCs w:val="20"/>
        </w:rPr>
        <w:t xml:space="preserve">Credores (i) </w:t>
      </w:r>
      <w:r w:rsidRPr="006010CB">
        <w:rPr>
          <w:rFonts w:ascii="Tahoma" w:hAnsi="Tahoma" w:cs="Tahoma"/>
          <w:color w:val="000000"/>
          <w:sz w:val="20"/>
          <w:szCs w:val="20"/>
        </w:rPr>
        <w:t>a todo tempo informados, por meio de relatórios descrevendo o ato, ação, procedimento e processo em questão e as medidas tomadas pela LC Energia e (</w:t>
      </w:r>
      <w:proofErr w:type="spellStart"/>
      <w:r w:rsidRPr="006010CB">
        <w:rPr>
          <w:rFonts w:ascii="Tahoma" w:hAnsi="Tahoma" w:cs="Tahoma"/>
          <w:color w:val="000000"/>
          <w:sz w:val="20"/>
          <w:szCs w:val="20"/>
        </w:rPr>
        <w:t>ii</w:t>
      </w:r>
      <w:proofErr w:type="spellEnd"/>
      <w:r w:rsidRPr="006010CB">
        <w:rPr>
          <w:rFonts w:ascii="Tahoma" w:hAnsi="Tahoma" w:cs="Tahoma"/>
          <w:color w:val="000000"/>
          <w:sz w:val="20"/>
          <w:szCs w:val="20"/>
        </w:rPr>
        <w:t xml:space="preserve">) indenes e livres de todas e quaisquer responsabilidades, custos e despesas relacionados a tais atos, ações, procedimentos ou processos (incluindo honorários e despesas advocatícios comprovadamente incorridos); </w:t>
      </w:r>
    </w:p>
    <w:p w14:paraId="4FA5B773" w14:textId="77777777" w:rsidR="00C214E1" w:rsidRPr="006010CB" w:rsidRDefault="00C214E1" w:rsidP="00C214E1">
      <w:pPr>
        <w:pStyle w:val="Celso1"/>
        <w:widowControl/>
        <w:spacing w:line="320" w:lineRule="exact"/>
        <w:ind w:left="709" w:hanging="6"/>
        <w:rPr>
          <w:rFonts w:ascii="Tahoma" w:hAnsi="Tahoma" w:cs="Tahoma"/>
          <w:color w:val="000000"/>
          <w:sz w:val="20"/>
          <w:szCs w:val="20"/>
        </w:rPr>
      </w:pPr>
    </w:p>
    <w:p w14:paraId="237B9F9B" w14:textId="77777777" w:rsidR="00C214E1" w:rsidRPr="006010CB" w:rsidRDefault="00C214E1" w:rsidP="00C214E1">
      <w:pPr>
        <w:pStyle w:val="Celso1"/>
        <w:widowControl/>
        <w:numPr>
          <w:ilvl w:val="0"/>
          <w:numId w:val="14"/>
        </w:numPr>
        <w:spacing w:line="320" w:lineRule="exact"/>
        <w:ind w:left="709" w:hanging="6"/>
        <w:rPr>
          <w:rFonts w:ascii="Tahoma" w:hAnsi="Tahoma" w:cs="Tahoma"/>
          <w:color w:val="000000"/>
          <w:sz w:val="20"/>
          <w:szCs w:val="20"/>
        </w:rPr>
      </w:pPr>
      <w:r w:rsidRPr="006010CB">
        <w:rPr>
          <w:rFonts w:ascii="Tahoma" w:hAnsi="Tahoma" w:cs="Tahoma"/>
          <w:color w:val="000000"/>
          <w:sz w:val="20"/>
          <w:szCs w:val="20"/>
        </w:rPr>
        <w:t xml:space="preserve">pagar ou reembolsar os </w:t>
      </w:r>
      <w:r w:rsidRPr="006010CB">
        <w:rPr>
          <w:rFonts w:ascii="Tahoma" w:hAnsi="Tahoma" w:cs="Tahoma"/>
          <w:sz w:val="20"/>
          <w:szCs w:val="20"/>
        </w:rPr>
        <w:t>Credores, antes da incidência de quaisquer multas, penalidades, juros ou despesas, mediante</w:t>
      </w:r>
      <w:r w:rsidRPr="006010CB">
        <w:rPr>
          <w:rFonts w:ascii="Tahoma" w:hAnsi="Tahoma" w:cs="Tahoma"/>
          <w:color w:val="000000"/>
          <w:sz w:val="20"/>
          <w:szCs w:val="20"/>
        </w:rPr>
        <w:t xml:space="preserve"> solicitação, quaisquer tributos relacionados à presente garantia e sua excussão, ou incorridos com relação a este Contrato, bem como pagar, mantendo os </w:t>
      </w:r>
      <w:r w:rsidRPr="006010CB">
        <w:rPr>
          <w:rFonts w:ascii="Tahoma" w:hAnsi="Tahoma" w:cs="Tahoma"/>
          <w:sz w:val="20"/>
          <w:szCs w:val="20"/>
        </w:rPr>
        <w:t xml:space="preserve">Credores </w:t>
      </w:r>
      <w:r w:rsidRPr="006010CB">
        <w:rPr>
          <w:rFonts w:ascii="Tahoma" w:hAnsi="Tahoma" w:cs="Tahoma"/>
          <w:color w:val="000000"/>
          <w:sz w:val="20"/>
          <w:szCs w:val="20"/>
        </w:rPr>
        <w:t xml:space="preserve">indenes, quaisquer valores que os </w:t>
      </w:r>
      <w:r w:rsidRPr="006010CB">
        <w:rPr>
          <w:rFonts w:ascii="Tahoma" w:hAnsi="Tahoma" w:cs="Tahoma"/>
          <w:sz w:val="20"/>
          <w:szCs w:val="20"/>
        </w:rPr>
        <w:t xml:space="preserve">Credores </w:t>
      </w:r>
      <w:r w:rsidRPr="006010CB">
        <w:rPr>
          <w:rFonts w:ascii="Tahoma" w:hAnsi="Tahoma" w:cs="Tahoma"/>
          <w:color w:val="000000"/>
          <w:sz w:val="20"/>
          <w:szCs w:val="20"/>
        </w:rPr>
        <w:t xml:space="preserve">sejam obrigados a pagar no tocante a tais tributos; </w:t>
      </w:r>
    </w:p>
    <w:p w14:paraId="58A6B534" w14:textId="77777777" w:rsidR="00C214E1" w:rsidRPr="006010CB" w:rsidRDefault="00C214E1" w:rsidP="00C214E1">
      <w:pPr>
        <w:pStyle w:val="Celso1"/>
        <w:widowControl/>
        <w:spacing w:line="320" w:lineRule="exact"/>
        <w:ind w:left="709" w:hanging="6"/>
        <w:rPr>
          <w:rFonts w:ascii="Tahoma" w:hAnsi="Tahoma" w:cs="Tahoma"/>
          <w:color w:val="000000"/>
          <w:sz w:val="20"/>
          <w:szCs w:val="20"/>
        </w:rPr>
      </w:pPr>
    </w:p>
    <w:p w14:paraId="0E827911" w14:textId="77777777" w:rsidR="00C214E1" w:rsidRPr="006010CB" w:rsidRDefault="00C214E1" w:rsidP="00C214E1">
      <w:pPr>
        <w:pStyle w:val="Celso1"/>
        <w:widowControl/>
        <w:numPr>
          <w:ilvl w:val="0"/>
          <w:numId w:val="14"/>
        </w:numPr>
        <w:spacing w:line="320" w:lineRule="exact"/>
        <w:ind w:left="709" w:hanging="6"/>
        <w:rPr>
          <w:rFonts w:ascii="Tahoma" w:hAnsi="Tahoma" w:cs="Tahoma"/>
          <w:color w:val="000000"/>
          <w:sz w:val="20"/>
          <w:szCs w:val="20"/>
        </w:rPr>
      </w:pPr>
      <w:r w:rsidRPr="006010CB">
        <w:rPr>
          <w:rFonts w:ascii="Tahoma" w:hAnsi="Tahoma" w:cs="Tahoma"/>
          <w:color w:val="000000"/>
          <w:sz w:val="20"/>
          <w:szCs w:val="20"/>
        </w:rPr>
        <w:t xml:space="preserve">informar imediatamente aos </w:t>
      </w:r>
      <w:r w:rsidRPr="006010CB">
        <w:rPr>
          <w:rFonts w:ascii="Tahoma" w:hAnsi="Tahoma" w:cs="Tahoma"/>
          <w:sz w:val="20"/>
          <w:szCs w:val="20"/>
        </w:rPr>
        <w:t xml:space="preserve">Credores </w:t>
      </w:r>
      <w:r w:rsidRPr="006010CB">
        <w:rPr>
          <w:rFonts w:ascii="Tahoma" w:hAnsi="Tahoma" w:cs="Tahoma"/>
          <w:color w:val="000000"/>
          <w:sz w:val="20"/>
          <w:szCs w:val="20"/>
        </w:rPr>
        <w:t>os detalhes de qualquer litígio, arbitragem ou processo administrativo ou judicial iniciado ou pendente que afete ou possa vir a afetar os Direitos de Participação Alienados Fiduciariamente;</w:t>
      </w:r>
    </w:p>
    <w:p w14:paraId="3E6B273D" w14:textId="77777777" w:rsidR="00C214E1" w:rsidRPr="006010CB" w:rsidRDefault="00C214E1" w:rsidP="00C214E1">
      <w:pPr>
        <w:spacing w:line="320" w:lineRule="exact"/>
        <w:ind w:left="709" w:hanging="6"/>
        <w:rPr>
          <w:rFonts w:ascii="Tahoma" w:hAnsi="Tahoma" w:cs="Tahoma"/>
          <w:color w:val="000000"/>
          <w:sz w:val="20"/>
          <w:szCs w:val="20"/>
        </w:rPr>
      </w:pPr>
    </w:p>
    <w:p w14:paraId="2FCD337E" w14:textId="77777777" w:rsidR="00C214E1" w:rsidRPr="006010CB" w:rsidRDefault="00C214E1" w:rsidP="00C214E1">
      <w:pPr>
        <w:pStyle w:val="Celso1"/>
        <w:widowControl/>
        <w:numPr>
          <w:ilvl w:val="0"/>
          <w:numId w:val="14"/>
        </w:numPr>
        <w:spacing w:line="320" w:lineRule="exact"/>
        <w:ind w:left="709" w:hanging="6"/>
        <w:rPr>
          <w:rFonts w:ascii="Tahoma" w:hAnsi="Tahoma" w:cs="Tahoma"/>
          <w:sz w:val="20"/>
          <w:szCs w:val="20"/>
        </w:rPr>
      </w:pPr>
      <w:r w:rsidRPr="006010CB">
        <w:rPr>
          <w:rFonts w:ascii="Tahoma" w:hAnsi="Tahoma" w:cs="Tahoma"/>
          <w:sz w:val="20"/>
          <w:szCs w:val="20"/>
        </w:rPr>
        <w:lastRenderedPageBreak/>
        <w:t>não alienar, dispor, ceder, transferir, oferecer à venda, emprestar, locar, conferir ao capital, perdoar, renunciar, instituir usufruto ou fideicomisso, constituir ou permitir que se constitua Ônus, permutar, outorgar qualquer opção de compra ou venda ou promessa de venda, ou tentar ou prometer realizar quaisquer desses atos, direta ou indiretamente, com respeito aos Direitos de Participação Alienados Fiduciariamente;</w:t>
      </w:r>
    </w:p>
    <w:p w14:paraId="6E3D2490" w14:textId="77777777" w:rsidR="00C214E1" w:rsidRPr="006010CB" w:rsidRDefault="00C214E1" w:rsidP="00C214E1">
      <w:pPr>
        <w:spacing w:line="320" w:lineRule="exact"/>
        <w:ind w:left="709" w:hanging="6"/>
        <w:rPr>
          <w:rFonts w:ascii="Tahoma" w:hAnsi="Tahoma" w:cs="Tahoma"/>
          <w:sz w:val="20"/>
          <w:szCs w:val="20"/>
        </w:rPr>
      </w:pPr>
    </w:p>
    <w:p w14:paraId="3AB0A691" w14:textId="77777777" w:rsidR="00C214E1" w:rsidRPr="006010CB" w:rsidRDefault="00C214E1" w:rsidP="00C214E1">
      <w:pPr>
        <w:pStyle w:val="Celso1"/>
        <w:widowControl/>
        <w:numPr>
          <w:ilvl w:val="0"/>
          <w:numId w:val="14"/>
        </w:numPr>
        <w:spacing w:line="320" w:lineRule="exact"/>
        <w:ind w:left="709" w:hanging="6"/>
        <w:rPr>
          <w:rFonts w:ascii="Tahoma" w:hAnsi="Tahoma" w:cs="Tahoma"/>
          <w:sz w:val="20"/>
          <w:szCs w:val="20"/>
        </w:rPr>
      </w:pPr>
      <w:r w:rsidRPr="006010CB">
        <w:rPr>
          <w:rFonts w:ascii="Tahoma" w:hAnsi="Tahoma" w:cs="Tahoma"/>
          <w:sz w:val="20"/>
          <w:szCs w:val="20"/>
        </w:rPr>
        <w:t>notificar os Credores: (i) a respeito de qualquer acontecimento (incluindo quaisquer perdas em processos judiciais, arbitrais ou administrativos envolvendo a LC Energia, a Companhia ou suas respectivas sociedades controladas) que possa depreciar ou ameaçar a garantia ora prestada, em até 2 (dois) Dias Úteis contado de tal acontecimento, e (</w:t>
      </w:r>
      <w:proofErr w:type="spellStart"/>
      <w:r w:rsidRPr="006010CB">
        <w:rPr>
          <w:rFonts w:ascii="Tahoma" w:hAnsi="Tahoma" w:cs="Tahoma"/>
          <w:sz w:val="20"/>
          <w:szCs w:val="20"/>
        </w:rPr>
        <w:t>ii</w:t>
      </w:r>
      <w:proofErr w:type="spellEnd"/>
      <w:r w:rsidRPr="006010CB">
        <w:rPr>
          <w:rFonts w:ascii="Tahoma" w:hAnsi="Tahoma" w:cs="Tahoma"/>
          <w:sz w:val="20"/>
          <w:szCs w:val="20"/>
        </w:rPr>
        <w:t>) acerca da ocorrência de qualquer Ônus que recaia sobre as garantias objeto do presente Contrato, em até 2 (dois) Dias Úteis da referida ocorrência;</w:t>
      </w:r>
    </w:p>
    <w:p w14:paraId="25F2E510" w14:textId="77777777" w:rsidR="00C214E1" w:rsidRPr="006010CB" w:rsidRDefault="00C214E1" w:rsidP="00C214E1">
      <w:pPr>
        <w:pStyle w:val="PargrafodaLista"/>
        <w:spacing w:line="320" w:lineRule="exact"/>
        <w:ind w:left="709" w:hanging="6"/>
        <w:rPr>
          <w:rFonts w:ascii="Tahoma" w:hAnsi="Tahoma" w:cs="Tahoma"/>
          <w:sz w:val="20"/>
          <w:szCs w:val="20"/>
        </w:rPr>
      </w:pPr>
    </w:p>
    <w:p w14:paraId="724A6F3A" w14:textId="77777777" w:rsidR="00C214E1" w:rsidRPr="006010CB" w:rsidRDefault="00C214E1" w:rsidP="00C214E1">
      <w:pPr>
        <w:pStyle w:val="Celso1"/>
        <w:widowControl/>
        <w:numPr>
          <w:ilvl w:val="0"/>
          <w:numId w:val="14"/>
        </w:numPr>
        <w:spacing w:line="320" w:lineRule="exact"/>
        <w:ind w:left="709" w:hanging="6"/>
        <w:rPr>
          <w:rFonts w:ascii="Tahoma" w:hAnsi="Tahoma" w:cs="Tahoma"/>
          <w:sz w:val="20"/>
          <w:szCs w:val="20"/>
        </w:rPr>
      </w:pPr>
      <w:r w:rsidRPr="006010CB">
        <w:rPr>
          <w:rFonts w:ascii="Tahoma" w:hAnsi="Tahoma" w:cs="Tahoma"/>
          <w:sz w:val="20"/>
          <w:szCs w:val="20"/>
        </w:rPr>
        <w:t xml:space="preserve">não celebrar quaisquer acordos de sócios e nem qualquer contrato que, de qualquer forma, direta ou indiretamente, vincule ou possa criar qualquer Ônus ou limitação de disposição de ações emitidas pela Companhia, tais como </w:t>
      </w:r>
      <w:proofErr w:type="spellStart"/>
      <w:r w:rsidRPr="006010CB">
        <w:rPr>
          <w:rFonts w:ascii="Tahoma" w:hAnsi="Tahoma" w:cs="Tahoma"/>
          <w:i/>
          <w:sz w:val="20"/>
          <w:szCs w:val="20"/>
        </w:rPr>
        <w:t>tag</w:t>
      </w:r>
      <w:proofErr w:type="spellEnd"/>
      <w:r w:rsidRPr="006010CB">
        <w:rPr>
          <w:rFonts w:ascii="Tahoma" w:hAnsi="Tahoma" w:cs="Tahoma"/>
          <w:i/>
          <w:sz w:val="20"/>
          <w:szCs w:val="20"/>
        </w:rPr>
        <w:t xml:space="preserve"> </w:t>
      </w:r>
      <w:proofErr w:type="spellStart"/>
      <w:r w:rsidRPr="006010CB">
        <w:rPr>
          <w:rFonts w:ascii="Tahoma" w:hAnsi="Tahoma" w:cs="Tahoma"/>
          <w:i/>
          <w:sz w:val="20"/>
          <w:szCs w:val="20"/>
        </w:rPr>
        <w:t>along</w:t>
      </w:r>
      <w:proofErr w:type="spellEnd"/>
      <w:r w:rsidRPr="006010CB">
        <w:rPr>
          <w:rFonts w:ascii="Tahoma" w:hAnsi="Tahoma" w:cs="Tahoma"/>
          <w:sz w:val="20"/>
          <w:szCs w:val="20"/>
        </w:rPr>
        <w:t xml:space="preserve">, </w:t>
      </w:r>
      <w:proofErr w:type="spellStart"/>
      <w:r w:rsidRPr="006010CB">
        <w:rPr>
          <w:rFonts w:ascii="Tahoma" w:hAnsi="Tahoma" w:cs="Tahoma"/>
          <w:i/>
          <w:sz w:val="20"/>
          <w:szCs w:val="20"/>
        </w:rPr>
        <w:t>drag</w:t>
      </w:r>
      <w:proofErr w:type="spellEnd"/>
      <w:r w:rsidRPr="006010CB">
        <w:rPr>
          <w:rFonts w:ascii="Tahoma" w:hAnsi="Tahoma" w:cs="Tahoma"/>
          <w:i/>
          <w:sz w:val="20"/>
          <w:szCs w:val="20"/>
        </w:rPr>
        <w:t xml:space="preserve"> </w:t>
      </w:r>
      <w:proofErr w:type="spellStart"/>
      <w:r w:rsidRPr="006010CB">
        <w:rPr>
          <w:rFonts w:ascii="Tahoma" w:hAnsi="Tahoma" w:cs="Tahoma"/>
          <w:i/>
          <w:sz w:val="20"/>
          <w:szCs w:val="20"/>
        </w:rPr>
        <w:t>along</w:t>
      </w:r>
      <w:proofErr w:type="spellEnd"/>
      <w:r w:rsidRPr="006010CB">
        <w:rPr>
          <w:rFonts w:ascii="Tahoma" w:hAnsi="Tahoma" w:cs="Tahoma"/>
          <w:sz w:val="20"/>
          <w:szCs w:val="20"/>
        </w:rPr>
        <w:t xml:space="preserve"> e direitos de preferência para aquisição ou alienação de ações de emissão da Companhia, ou que regule o exercício do direito de voto;</w:t>
      </w:r>
    </w:p>
    <w:p w14:paraId="2C99EACC" w14:textId="77777777" w:rsidR="00C214E1" w:rsidRPr="006010CB" w:rsidRDefault="00C214E1" w:rsidP="00C214E1">
      <w:pPr>
        <w:pStyle w:val="PargrafodaLista"/>
        <w:spacing w:line="320" w:lineRule="exact"/>
        <w:ind w:left="709" w:hanging="6"/>
        <w:rPr>
          <w:rFonts w:ascii="Tahoma" w:hAnsi="Tahoma" w:cs="Tahoma"/>
          <w:sz w:val="20"/>
          <w:szCs w:val="20"/>
        </w:rPr>
      </w:pPr>
    </w:p>
    <w:p w14:paraId="27D16F26" w14:textId="77777777" w:rsidR="00C214E1" w:rsidRPr="006010CB" w:rsidRDefault="00C214E1" w:rsidP="00C214E1">
      <w:pPr>
        <w:pStyle w:val="Celso1"/>
        <w:widowControl/>
        <w:numPr>
          <w:ilvl w:val="0"/>
          <w:numId w:val="14"/>
        </w:numPr>
        <w:spacing w:line="320" w:lineRule="exact"/>
        <w:ind w:left="709" w:hanging="6"/>
        <w:rPr>
          <w:rFonts w:ascii="Tahoma" w:hAnsi="Tahoma" w:cs="Tahoma"/>
          <w:sz w:val="20"/>
          <w:szCs w:val="20"/>
        </w:rPr>
      </w:pPr>
      <w:r w:rsidRPr="006010CB">
        <w:rPr>
          <w:rFonts w:ascii="Tahoma" w:hAnsi="Tahoma" w:cs="Tahoma"/>
          <w:sz w:val="20"/>
          <w:szCs w:val="20"/>
        </w:rPr>
        <w:t>não celebrar qualquer contrato ou acordo e não tomar qualquer outra medida que possa impedir, restringir ou de qualquer forma limitar os direitos dos Credores relacionados a este Contrato ou aos Direitos de Participação Alienados Fiduciariamente;</w:t>
      </w:r>
    </w:p>
    <w:p w14:paraId="28A1D2E2" w14:textId="77777777" w:rsidR="00C214E1" w:rsidRPr="006010CB" w:rsidRDefault="00C214E1" w:rsidP="00C214E1">
      <w:pPr>
        <w:pStyle w:val="PargrafodaLista"/>
        <w:spacing w:line="320" w:lineRule="exact"/>
        <w:ind w:left="709" w:hanging="6"/>
        <w:rPr>
          <w:rFonts w:ascii="Tahoma" w:hAnsi="Tahoma" w:cs="Tahoma"/>
          <w:sz w:val="20"/>
          <w:szCs w:val="20"/>
        </w:rPr>
      </w:pPr>
    </w:p>
    <w:p w14:paraId="6323E5EA" w14:textId="77777777" w:rsidR="00C214E1" w:rsidRPr="006010CB" w:rsidRDefault="00C214E1" w:rsidP="00C214E1">
      <w:pPr>
        <w:pStyle w:val="Celso1"/>
        <w:widowControl/>
        <w:numPr>
          <w:ilvl w:val="0"/>
          <w:numId w:val="14"/>
        </w:numPr>
        <w:spacing w:line="320" w:lineRule="exact"/>
        <w:ind w:left="709" w:hanging="6"/>
        <w:rPr>
          <w:rFonts w:ascii="Tahoma" w:hAnsi="Tahoma" w:cs="Tahoma"/>
          <w:sz w:val="20"/>
          <w:szCs w:val="20"/>
        </w:rPr>
      </w:pPr>
      <w:r w:rsidRPr="006010CB">
        <w:rPr>
          <w:rFonts w:ascii="Tahoma" w:hAnsi="Tahoma" w:cs="Tahoma"/>
          <w:sz w:val="20"/>
          <w:szCs w:val="20"/>
        </w:rPr>
        <w:t xml:space="preserve">imediatamente, mas em todo caso no prazo máximo de 2 (dois) Dias Úteis após tomar conhecimento, notificar os Credores sobre (i) qualquer descumprimento, pela LC Energia e/ou pela Companhia, de quaisquer cláusulas, termos ou condições deste Contrato e/ou dos </w:t>
      </w:r>
      <w:r w:rsidRPr="006010CB">
        <w:rPr>
          <w:rFonts w:ascii="Tahoma" w:hAnsi="Tahoma" w:cs="Tahoma"/>
          <w:color w:val="000000"/>
          <w:sz w:val="20"/>
          <w:szCs w:val="20"/>
        </w:rPr>
        <w:t>Contratos de Financiamento</w:t>
      </w:r>
      <w:r w:rsidRPr="006010CB">
        <w:rPr>
          <w:rFonts w:ascii="Tahoma" w:hAnsi="Tahoma" w:cs="Tahoma"/>
          <w:sz w:val="20"/>
          <w:szCs w:val="20"/>
        </w:rPr>
        <w:t>; e/ou (</w:t>
      </w:r>
      <w:proofErr w:type="spellStart"/>
      <w:r w:rsidRPr="006010CB">
        <w:rPr>
          <w:rFonts w:ascii="Tahoma" w:hAnsi="Tahoma" w:cs="Tahoma"/>
          <w:sz w:val="20"/>
          <w:szCs w:val="20"/>
        </w:rPr>
        <w:t>ii</w:t>
      </w:r>
      <w:proofErr w:type="spellEnd"/>
      <w:r w:rsidRPr="006010CB">
        <w:rPr>
          <w:rFonts w:ascii="Tahoma" w:hAnsi="Tahoma" w:cs="Tahoma"/>
          <w:sz w:val="20"/>
          <w:szCs w:val="20"/>
        </w:rPr>
        <w:t xml:space="preserve">) a ocorrência de qualquer evento que possa resultar no vencimento antecipado </w:t>
      </w:r>
      <w:bookmarkStart w:id="68" w:name="_Hlk47635472"/>
      <w:r w:rsidRPr="006010CB">
        <w:rPr>
          <w:rFonts w:ascii="Tahoma" w:hAnsi="Tahoma" w:cs="Tahoma"/>
          <w:sz w:val="20"/>
          <w:szCs w:val="20"/>
        </w:rPr>
        <w:t xml:space="preserve">das Debêntures e/ou de qualquer das </w:t>
      </w:r>
      <w:proofErr w:type="spellStart"/>
      <w:r w:rsidRPr="006010CB">
        <w:rPr>
          <w:rFonts w:ascii="Tahoma" w:hAnsi="Tahoma" w:cs="Tahoma"/>
          <w:sz w:val="20"/>
          <w:szCs w:val="20"/>
        </w:rPr>
        <w:t>CCB</w:t>
      </w:r>
      <w:bookmarkEnd w:id="68"/>
      <w:r w:rsidRPr="006010CB">
        <w:rPr>
          <w:rFonts w:ascii="Tahoma" w:hAnsi="Tahoma" w:cs="Tahoma"/>
          <w:sz w:val="20"/>
          <w:szCs w:val="20"/>
        </w:rPr>
        <w:t>s</w:t>
      </w:r>
      <w:proofErr w:type="spellEnd"/>
      <w:r w:rsidRPr="006010CB">
        <w:rPr>
          <w:rFonts w:ascii="Tahoma" w:hAnsi="Tahoma" w:cs="Tahoma"/>
          <w:sz w:val="20"/>
          <w:szCs w:val="20"/>
        </w:rPr>
        <w:t>;</w:t>
      </w:r>
    </w:p>
    <w:p w14:paraId="73383C96" w14:textId="77777777" w:rsidR="00C214E1" w:rsidRPr="006010CB" w:rsidRDefault="00C214E1" w:rsidP="00C214E1">
      <w:pPr>
        <w:pStyle w:val="Celso1"/>
        <w:widowControl/>
        <w:spacing w:line="320" w:lineRule="exact"/>
        <w:ind w:left="709" w:hanging="6"/>
        <w:rPr>
          <w:rFonts w:ascii="Tahoma" w:hAnsi="Tahoma" w:cs="Tahoma"/>
          <w:sz w:val="20"/>
          <w:szCs w:val="20"/>
        </w:rPr>
      </w:pPr>
    </w:p>
    <w:p w14:paraId="4F794CFD" w14:textId="77777777" w:rsidR="00C214E1" w:rsidRPr="006010CB" w:rsidRDefault="00C214E1" w:rsidP="00C214E1">
      <w:pPr>
        <w:pStyle w:val="Celso1"/>
        <w:widowControl/>
        <w:numPr>
          <w:ilvl w:val="0"/>
          <w:numId w:val="14"/>
        </w:numPr>
        <w:spacing w:line="320" w:lineRule="exact"/>
        <w:ind w:left="709" w:hanging="6"/>
        <w:rPr>
          <w:rFonts w:ascii="Tahoma" w:hAnsi="Tahoma" w:cs="Tahoma"/>
          <w:sz w:val="20"/>
          <w:szCs w:val="20"/>
        </w:rPr>
      </w:pPr>
      <w:r w:rsidRPr="006010CB">
        <w:rPr>
          <w:rFonts w:ascii="Tahoma" w:hAnsi="Tahoma" w:cs="Tahoma"/>
          <w:sz w:val="20"/>
          <w:szCs w:val="20"/>
        </w:rPr>
        <w:t>prontamente celebrar todos os aditamentos, bem como promover e fazer com que sejam efetuados todos os registros, arquivamentos e averbações necessários para a constituição, preservação e execução da Alienação Fiduciária de Ações, consoante este Contrato e da regulamentação aplicável;</w:t>
      </w:r>
    </w:p>
    <w:p w14:paraId="7B8B618B" w14:textId="77777777" w:rsidR="00C214E1" w:rsidRPr="006010CB" w:rsidRDefault="00C214E1" w:rsidP="00C214E1">
      <w:pPr>
        <w:pStyle w:val="PargrafodaLista"/>
        <w:spacing w:line="320" w:lineRule="exact"/>
        <w:ind w:left="709" w:hanging="6"/>
        <w:rPr>
          <w:rFonts w:ascii="Tahoma" w:hAnsi="Tahoma" w:cs="Tahoma"/>
          <w:sz w:val="20"/>
          <w:szCs w:val="20"/>
        </w:rPr>
      </w:pPr>
    </w:p>
    <w:p w14:paraId="2D2A1752" w14:textId="77777777" w:rsidR="00C214E1" w:rsidRPr="006010CB" w:rsidRDefault="00C214E1" w:rsidP="00C214E1">
      <w:pPr>
        <w:pStyle w:val="Celso1"/>
        <w:widowControl/>
        <w:numPr>
          <w:ilvl w:val="0"/>
          <w:numId w:val="14"/>
        </w:numPr>
        <w:spacing w:line="320" w:lineRule="exact"/>
        <w:ind w:left="709" w:hanging="6"/>
        <w:rPr>
          <w:rFonts w:ascii="Tahoma" w:hAnsi="Tahoma" w:cs="Tahoma"/>
          <w:sz w:val="20"/>
          <w:szCs w:val="20"/>
        </w:rPr>
      </w:pPr>
      <w:r w:rsidRPr="006010CB">
        <w:rPr>
          <w:rFonts w:ascii="Tahoma" w:hAnsi="Tahoma" w:cs="Tahoma"/>
          <w:sz w:val="20"/>
          <w:szCs w:val="20"/>
        </w:rPr>
        <w:t>cumprir todas as instruções dadas pelos Credores relativas à excussão da presente garantia, prestar toda assistência e celebrar quaisquer documentos adicionais que venham a ser solicitados pelos Credores, que sejam necessários ou convenientes para a preservação ou excussão dos Direitos de Participação Alienados Fiduciariamente;</w:t>
      </w:r>
    </w:p>
    <w:p w14:paraId="42CD6826" w14:textId="77777777" w:rsidR="00C214E1" w:rsidRPr="006010CB" w:rsidRDefault="00C214E1" w:rsidP="00C214E1">
      <w:pPr>
        <w:pStyle w:val="PargrafodaLista"/>
        <w:ind w:left="709" w:hanging="6"/>
        <w:rPr>
          <w:rFonts w:ascii="Tahoma" w:hAnsi="Tahoma" w:cs="Tahoma"/>
          <w:sz w:val="20"/>
          <w:szCs w:val="20"/>
        </w:rPr>
      </w:pPr>
    </w:p>
    <w:p w14:paraId="5D215EF5" w14:textId="77777777" w:rsidR="00C214E1" w:rsidRPr="006010CB" w:rsidRDefault="00C214E1" w:rsidP="00C214E1">
      <w:pPr>
        <w:pStyle w:val="Celso1"/>
        <w:widowControl/>
        <w:numPr>
          <w:ilvl w:val="0"/>
          <w:numId w:val="14"/>
        </w:numPr>
        <w:spacing w:line="320" w:lineRule="exact"/>
        <w:ind w:left="709" w:hanging="6"/>
        <w:rPr>
          <w:rFonts w:ascii="Tahoma" w:hAnsi="Tahoma" w:cs="Tahoma"/>
          <w:sz w:val="20"/>
          <w:szCs w:val="20"/>
        </w:rPr>
      </w:pPr>
      <w:r w:rsidRPr="006010CB">
        <w:rPr>
          <w:rFonts w:ascii="Tahoma" w:hAnsi="Tahoma" w:cs="Tahoma"/>
          <w:sz w:val="20"/>
          <w:szCs w:val="20"/>
        </w:rPr>
        <w:lastRenderedPageBreak/>
        <w:t>mediante o recebimento de comunicação enviada por escrito pelos Credores na qual declarem que ocorreu e persiste um inadimplemento das Obrigações Garantidas, cumprir todas as instruções razoáveis por escrito emanadas dos Credores para regularização das Obrigações Garantidas inadimplidas ou para excussão da garantia ora constituída;</w:t>
      </w:r>
    </w:p>
    <w:p w14:paraId="6444BF15" w14:textId="77777777" w:rsidR="00C214E1" w:rsidRPr="006010CB" w:rsidRDefault="00C214E1" w:rsidP="00C214E1">
      <w:pPr>
        <w:pStyle w:val="Celso1"/>
        <w:widowControl/>
        <w:spacing w:line="320" w:lineRule="exact"/>
        <w:ind w:left="709" w:hanging="6"/>
        <w:rPr>
          <w:rFonts w:ascii="Tahoma" w:hAnsi="Tahoma" w:cs="Tahoma"/>
          <w:sz w:val="20"/>
          <w:szCs w:val="20"/>
        </w:rPr>
      </w:pPr>
    </w:p>
    <w:p w14:paraId="3C637FEA" w14:textId="77777777" w:rsidR="00C214E1" w:rsidRPr="006010CB" w:rsidRDefault="00C214E1" w:rsidP="00C214E1">
      <w:pPr>
        <w:pStyle w:val="Celso1"/>
        <w:widowControl/>
        <w:numPr>
          <w:ilvl w:val="0"/>
          <w:numId w:val="14"/>
        </w:numPr>
        <w:spacing w:line="320" w:lineRule="exact"/>
        <w:ind w:left="709" w:hanging="6"/>
        <w:rPr>
          <w:rFonts w:ascii="Tahoma" w:hAnsi="Tahoma" w:cs="Tahoma"/>
          <w:sz w:val="20"/>
          <w:szCs w:val="20"/>
        </w:rPr>
      </w:pPr>
      <w:r w:rsidRPr="006010CB">
        <w:rPr>
          <w:rFonts w:ascii="Tahoma" w:hAnsi="Tahoma" w:cs="Tahoma"/>
          <w:sz w:val="20"/>
          <w:szCs w:val="20"/>
        </w:rPr>
        <w:t>manter ou fazer com que sejam mantidos na sede social da Companhia, registros completos e precisos sobre os Direitos de Participação Alienados Fiduciariamente e permitir aos Credores inspecionar todos os registros da Companhia e produzir quaisquer cópias de referidos registros durante o horário comercial, conforme venha a ser solicitado por escrito por quaisquer dos Credores com antecedência de 2 (dois) Dias Úteis, ressalvado que, na ocorrência de qualquer evento que possa resultar no vencimento antecipado de qualquer dos Contratos de Financiamento, as providências previstas neste item poderão ser tomadas de imediato, independentemente de qualquer aviso prévio;</w:t>
      </w:r>
    </w:p>
    <w:p w14:paraId="502F1471" w14:textId="77777777" w:rsidR="00C214E1" w:rsidRPr="006010CB" w:rsidRDefault="00C214E1" w:rsidP="00C214E1">
      <w:pPr>
        <w:pStyle w:val="PargrafodaLista"/>
        <w:rPr>
          <w:rFonts w:ascii="Tahoma" w:hAnsi="Tahoma" w:cs="Tahoma"/>
          <w:sz w:val="20"/>
          <w:szCs w:val="20"/>
        </w:rPr>
      </w:pPr>
    </w:p>
    <w:p w14:paraId="39300420" w14:textId="77777777" w:rsidR="00C214E1" w:rsidRPr="006010CB" w:rsidRDefault="00C214E1" w:rsidP="00C214E1">
      <w:pPr>
        <w:pStyle w:val="Celso1"/>
        <w:widowControl/>
        <w:numPr>
          <w:ilvl w:val="0"/>
          <w:numId w:val="14"/>
        </w:numPr>
        <w:spacing w:line="320" w:lineRule="exact"/>
        <w:ind w:left="709" w:hanging="6"/>
        <w:rPr>
          <w:rFonts w:ascii="Tahoma" w:hAnsi="Tahoma" w:cs="Tahoma"/>
          <w:sz w:val="20"/>
          <w:szCs w:val="20"/>
        </w:rPr>
      </w:pPr>
      <w:r w:rsidRPr="006010CB">
        <w:rPr>
          <w:rFonts w:ascii="Tahoma" w:hAnsi="Tahoma" w:cs="Tahoma"/>
          <w:sz w:val="20"/>
          <w:szCs w:val="20"/>
        </w:rPr>
        <w:t>manter e preservar todos os Direitos de Participação Alienados Fiduciariamente constituídos em garantia nos termos deste Contrato e eventuais aditamentos, de modo que, a todo momento, 100% (cem por cento) do capital social da Companhia seja objeto da garantia real constituída nos termos deste Contrato; e</w:t>
      </w:r>
    </w:p>
    <w:p w14:paraId="021B07A3" w14:textId="77777777" w:rsidR="00C214E1" w:rsidRPr="006010CB" w:rsidRDefault="00C214E1" w:rsidP="00C214E1">
      <w:pPr>
        <w:pStyle w:val="PargrafodaLista"/>
        <w:rPr>
          <w:rFonts w:ascii="Tahoma" w:hAnsi="Tahoma" w:cs="Tahoma"/>
          <w:sz w:val="20"/>
          <w:szCs w:val="20"/>
        </w:rPr>
      </w:pPr>
    </w:p>
    <w:p w14:paraId="62009AAE" w14:textId="77777777" w:rsidR="00C214E1" w:rsidRPr="006010CB" w:rsidRDefault="00C214E1" w:rsidP="00C214E1">
      <w:pPr>
        <w:pStyle w:val="Celso1"/>
        <w:widowControl/>
        <w:numPr>
          <w:ilvl w:val="0"/>
          <w:numId w:val="14"/>
        </w:numPr>
        <w:spacing w:line="320" w:lineRule="exact"/>
        <w:ind w:left="709" w:hanging="6"/>
        <w:rPr>
          <w:rFonts w:ascii="Tahoma" w:hAnsi="Tahoma" w:cs="Tahoma"/>
          <w:sz w:val="20"/>
          <w:szCs w:val="20"/>
        </w:rPr>
      </w:pPr>
      <w:r w:rsidRPr="006010CB">
        <w:rPr>
          <w:rFonts w:ascii="Tahoma" w:hAnsi="Tahoma" w:cs="Tahoma"/>
          <w:sz w:val="20"/>
          <w:szCs w:val="20"/>
        </w:rPr>
        <w:t>manter válidas e regulares, durante todo o prazo de vigência deste Contrato, as declarações e garantias apresentadas neste Contrato.</w:t>
      </w:r>
    </w:p>
    <w:bookmarkEnd w:id="66"/>
    <w:p w14:paraId="4C3AF455" w14:textId="77777777" w:rsidR="00C214E1" w:rsidRPr="006010CB" w:rsidRDefault="00C214E1" w:rsidP="00C214E1">
      <w:pPr>
        <w:pStyle w:val="PargrafodaLista"/>
        <w:rPr>
          <w:rFonts w:ascii="Tahoma" w:hAnsi="Tahoma" w:cs="Tahoma"/>
          <w:sz w:val="20"/>
          <w:szCs w:val="20"/>
        </w:rPr>
      </w:pPr>
    </w:p>
    <w:p w14:paraId="0CBC39AC" w14:textId="77777777" w:rsidR="00C214E1" w:rsidRPr="006010CB" w:rsidRDefault="00C214E1" w:rsidP="00C214E1">
      <w:pPr>
        <w:pStyle w:val="PargrafodaLista"/>
        <w:numPr>
          <w:ilvl w:val="2"/>
          <w:numId w:val="7"/>
        </w:numPr>
        <w:spacing w:line="320" w:lineRule="exact"/>
        <w:ind w:left="0" w:firstLine="709"/>
        <w:jc w:val="both"/>
        <w:rPr>
          <w:rFonts w:ascii="Tahoma" w:hAnsi="Tahoma" w:cs="Tahoma"/>
          <w:sz w:val="20"/>
          <w:szCs w:val="20"/>
        </w:rPr>
      </w:pPr>
      <w:r w:rsidRPr="006010CB">
        <w:rPr>
          <w:rFonts w:ascii="Tahoma" w:eastAsia="SimSun" w:hAnsi="Tahoma" w:cs="Tahoma"/>
          <w:sz w:val="20"/>
          <w:szCs w:val="20"/>
        </w:rPr>
        <w:t xml:space="preserve">Se a LC Energia descumprir qualquer obrigação assumida no presente Contrato, os Credores poderão, sem a tanto estarem obrigados, cumprir referida avença, ou providenciar o seu cumprimento, sendo certo que a LC Energia deverá reembolsar os Credores, conforme o caso, de todas as respectivas despesas comprovadamente por eles incorridas para tal fim, nos termos deste Contrato. </w:t>
      </w:r>
    </w:p>
    <w:p w14:paraId="2BFD3854" w14:textId="77777777" w:rsidR="00C214E1" w:rsidRPr="006010CB" w:rsidRDefault="00C214E1" w:rsidP="00C214E1">
      <w:pPr>
        <w:spacing w:line="320" w:lineRule="exact"/>
        <w:rPr>
          <w:rFonts w:ascii="Tahoma" w:hAnsi="Tahoma" w:cs="Tahoma"/>
          <w:sz w:val="20"/>
          <w:szCs w:val="20"/>
        </w:rPr>
      </w:pPr>
    </w:p>
    <w:p w14:paraId="2C66B4E0" w14:textId="77777777" w:rsidR="00C214E1" w:rsidRPr="006010CB" w:rsidRDefault="00C214E1" w:rsidP="00C214E1">
      <w:pPr>
        <w:pStyle w:val="PargrafodaLista"/>
        <w:numPr>
          <w:ilvl w:val="0"/>
          <w:numId w:val="7"/>
        </w:numPr>
        <w:spacing w:line="320" w:lineRule="exact"/>
        <w:ind w:left="0" w:firstLine="0"/>
        <w:jc w:val="both"/>
        <w:rPr>
          <w:rFonts w:ascii="Tahoma" w:hAnsi="Tahoma" w:cs="Tahoma"/>
          <w:b/>
          <w:bCs/>
          <w:sz w:val="20"/>
          <w:szCs w:val="20"/>
        </w:rPr>
      </w:pPr>
      <w:r w:rsidRPr="006010CB">
        <w:rPr>
          <w:rFonts w:ascii="Tahoma" w:hAnsi="Tahoma" w:cs="Tahoma"/>
          <w:b/>
          <w:bCs/>
          <w:sz w:val="20"/>
          <w:szCs w:val="20"/>
        </w:rPr>
        <w:t>DECLARAÇÕES E GARANTIAS</w:t>
      </w:r>
    </w:p>
    <w:p w14:paraId="7B35BE5A" w14:textId="77777777" w:rsidR="00C214E1" w:rsidRPr="006010CB" w:rsidRDefault="00C214E1" w:rsidP="00C214E1">
      <w:pPr>
        <w:pStyle w:val="PargrafodaLista"/>
        <w:tabs>
          <w:tab w:val="left" w:pos="1080"/>
        </w:tabs>
        <w:spacing w:line="320" w:lineRule="exact"/>
        <w:ind w:left="0"/>
        <w:jc w:val="both"/>
        <w:rPr>
          <w:rFonts w:ascii="Tahoma" w:hAnsi="Tahoma" w:cs="Tahoma"/>
          <w:b/>
          <w:sz w:val="20"/>
          <w:szCs w:val="20"/>
        </w:rPr>
      </w:pPr>
    </w:p>
    <w:p w14:paraId="57D47FC0"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r w:rsidRPr="006010CB">
        <w:rPr>
          <w:rFonts w:ascii="Tahoma" w:hAnsi="Tahoma" w:cs="Tahoma"/>
          <w:b/>
          <w:sz w:val="20"/>
          <w:szCs w:val="20"/>
        </w:rPr>
        <w:t>Declarações e Garantias</w:t>
      </w:r>
      <w:r w:rsidRPr="006010CB">
        <w:rPr>
          <w:rFonts w:ascii="Tahoma" w:hAnsi="Tahoma" w:cs="Tahoma"/>
          <w:bCs/>
          <w:sz w:val="20"/>
          <w:szCs w:val="20"/>
        </w:rPr>
        <w:t>. A</w:t>
      </w:r>
      <w:r w:rsidRPr="006010CB">
        <w:rPr>
          <w:rFonts w:ascii="Tahoma" w:hAnsi="Tahoma" w:cs="Tahoma"/>
          <w:sz w:val="20"/>
          <w:szCs w:val="20"/>
        </w:rPr>
        <w:t xml:space="preserve"> LC Energia e a Companhia declaram aos Credores, que, nesta data e durante toda a vigência do Contrato: </w:t>
      </w:r>
    </w:p>
    <w:p w14:paraId="0E35C8BD" w14:textId="77777777" w:rsidR="00C214E1" w:rsidRPr="006010CB" w:rsidRDefault="00C214E1" w:rsidP="00C214E1">
      <w:pPr>
        <w:pStyle w:val="PargrafodaLista"/>
        <w:tabs>
          <w:tab w:val="left" w:pos="1134"/>
        </w:tabs>
        <w:spacing w:line="320" w:lineRule="exact"/>
        <w:ind w:left="709"/>
        <w:jc w:val="both"/>
        <w:rPr>
          <w:rFonts w:ascii="Tahoma" w:hAnsi="Tahoma" w:cs="Tahoma"/>
          <w:sz w:val="20"/>
          <w:szCs w:val="20"/>
        </w:rPr>
      </w:pPr>
      <w:bookmarkStart w:id="69" w:name="_DV_M138"/>
      <w:bookmarkEnd w:id="69"/>
    </w:p>
    <w:p w14:paraId="4062A1EC"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são sociedades por ações regularmente organizadas, constituídas e existentes de acordo com as leis do Brasil, têm capacidade para celebrar este Contrato, cumprir as suas obrigações e estão devidamente autorizadas a exercer as suas atividades;</w:t>
      </w:r>
    </w:p>
    <w:p w14:paraId="22EABB78" w14:textId="77777777" w:rsidR="00C214E1" w:rsidRPr="006010CB" w:rsidRDefault="00C214E1" w:rsidP="00C214E1">
      <w:pPr>
        <w:pStyle w:val="PargrafodaLista"/>
        <w:tabs>
          <w:tab w:val="left" w:pos="1134"/>
        </w:tabs>
        <w:autoSpaceDE/>
        <w:autoSpaceDN/>
        <w:adjustRightInd/>
        <w:spacing w:line="320" w:lineRule="exact"/>
        <w:ind w:left="709"/>
        <w:jc w:val="both"/>
        <w:rPr>
          <w:rFonts w:ascii="Tahoma" w:hAnsi="Tahoma" w:cs="Tahoma"/>
          <w:sz w:val="20"/>
          <w:szCs w:val="20"/>
        </w:rPr>
      </w:pPr>
    </w:p>
    <w:p w14:paraId="2226B12E"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4167E93C" w14:textId="77777777" w:rsidR="00C214E1" w:rsidRPr="006010CB" w:rsidRDefault="00C214E1" w:rsidP="00C214E1">
      <w:pPr>
        <w:pStyle w:val="PargrafodaLista"/>
        <w:rPr>
          <w:rFonts w:ascii="Tahoma" w:hAnsi="Tahoma" w:cs="Tahoma"/>
          <w:sz w:val="20"/>
          <w:szCs w:val="20"/>
        </w:rPr>
      </w:pPr>
    </w:p>
    <w:p w14:paraId="4A6B6D20"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os representantes legais que assinam o presente Contrato e os Contratos de Financiamento têm poderes para tanto, tendo assinado tais documentos regularmente e tendo vinculado a Companhia e a LC Energia; o presente Contrato e os Contratos de Financiamento constituem obrigações válidas e eficazes, sendo exequíveis consoante suas respectivas cláusulas e condições;</w:t>
      </w:r>
    </w:p>
    <w:p w14:paraId="164645A9" w14:textId="77777777" w:rsidR="00C214E1" w:rsidRPr="006010CB" w:rsidRDefault="00C214E1" w:rsidP="00C214E1">
      <w:pPr>
        <w:pStyle w:val="PargrafodaLista"/>
        <w:rPr>
          <w:rFonts w:ascii="Tahoma" w:hAnsi="Tahoma" w:cs="Tahoma"/>
          <w:sz w:val="20"/>
          <w:szCs w:val="20"/>
        </w:rPr>
      </w:pPr>
    </w:p>
    <w:p w14:paraId="20EB207D"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todos os consentimentos, licenças, autorizações e aprovações necessários à sua boa ordem, legal, administrativa e operacional, e à celebração deste Contrato e dos Contratos de Financiamento</w:t>
      </w:r>
      <w:r w:rsidRPr="006010CB" w:rsidDel="00362E92">
        <w:rPr>
          <w:rFonts w:ascii="Tahoma" w:hAnsi="Tahoma" w:cs="Tahoma"/>
          <w:sz w:val="20"/>
          <w:szCs w:val="20"/>
        </w:rPr>
        <w:t xml:space="preserve"> </w:t>
      </w:r>
      <w:r w:rsidRPr="006010CB">
        <w:rPr>
          <w:rFonts w:ascii="Tahoma" w:hAnsi="Tahoma" w:cs="Tahoma"/>
          <w:sz w:val="20"/>
          <w:szCs w:val="20"/>
        </w:rPr>
        <w:t>e seus respectivos cumprimentos foram devidamente obtidos e encontram-se em pleno vigor;</w:t>
      </w:r>
    </w:p>
    <w:p w14:paraId="774A28CF" w14:textId="77777777" w:rsidR="00C214E1" w:rsidRPr="006010CB" w:rsidRDefault="00C214E1" w:rsidP="00C214E1">
      <w:pPr>
        <w:pStyle w:val="PargrafodaLista"/>
        <w:rPr>
          <w:rFonts w:ascii="Tahoma" w:hAnsi="Tahoma" w:cs="Tahoma"/>
          <w:sz w:val="20"/>
          <w:szCs w:val="20"/>
        </w:rPr>
      </w:pPr>
    </w:p>
    <w:p w14:paraId="730C7F63"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417FF246" w14:textId="77777777" w:rsidR="00C214E1" w:rsidRPr="006010CB" w:rsidRDefault="00C214E1" w:rsidP="00C214E1">
      <w:pPr>
        <w:pStyle w:val="PargrafodaLista"/>
        <w:rPr>
          <w:rFonts w:ascii="Tahoma" w:hAnsi="Tahoma" w:cs="Tahoma"/>
          <w:sz w:val="20"/>
          <w:szCs w:val="20"/>
        </w:rPr>
      </w:pPr>
    </w:p>
    <w:p w14:paraId="647E4444"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estão em dia com o pagamento de todas as obrigações de natureza tributária (municipal, estadual e federal), trabalhista, previdenciária, ambiental e de quaisquer outras obrigações impostas por lei;</w:t>
      </w:r>
    </w:p>
    <w:p w14:paraId="5B0DC090" w14:textId="77777777" w:rsidR="00C214E1" w:rsidRPr="006010CB" w:rsidRDefault="00C214E1" w:rsidP="00C214E1">
      <w:pPr>
        <w:pStyle w:val="PargrafodaLista"/>
        <w:rPr>
          <w:rFonts w:ascii="Tahoma" w:hAnsi="Tahoma" w:cs="Tahoma"/>
          <w:sz w:val="20"/>
          <w:szCs w:val="20"/>
        </w:rPr>
      </w:pPr>
    </w:p>
    <w:p w14:paraId="39A148AD"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o presente Contrato constitui obrigação válida, legal, exequível e oponível em relação a quaisquer terceiros;</w:t>
      </w:r>
    </w:p>
    <w:p w14:paraId="7B6DF20E" w14:textId="77777777" w:rsidR="00C214E1" w:rsidRPr="006010CB" w:rsidRDefault="00C214E1" w:rsidP="00C214E1">
      <w:pPr>
        <w:pStyle w:val="PargrafodaLista"/>
        <w:rPr>
          <w:rFonts w:ascii="Tahoma" w:hAnsi="Tahoma" w:cs="Tahoma"/>
          <w:sz w:val="20"/>
          <w:szCs w:val="20"/>
        </w:rPr>
      </w:pPr>
    </w:p>
    <w:p w14:paraId="43EC01CA"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nem a celebração deste Contrato, nem sua execução, violam (i) quaisquer disposições do estatuto social ou de qualquer resolução ou deliberação societária da LC Energia e/ou da Companhia, (</w:t>
      </w:r>
      <w:proofErr w:type="spellStart"/>
      <w:r w:rsidRPr="006010CB">
        <w:rPr>
          <w:rFonts w:ascii="Tahoma" w:hAnsi="Tahoma" w:cs="Tahoma"/>
          <w:sz w:val="20"/>
          <w:szCs w:val="20"/>
        </w:rPr>
        <w:t>ii</w:t>
      </w:r>
      <w:proofErr w:type="spellEnd"/>
      <w:r w:rsidRPr="006010CB">
        <w:rPr>
          <w:rFonts w:ascii="Tahoma" w:hAnsi="Tahoma" w:cs="Tahoma"/>
          <w:sz w:val="20"/>
          <w:szCs w:val="20"/>
        </w:rPr>
        <w:t>) qualquer lei; e (</w:t>
      </w:r>
      <w:proofErr w:type="spellStart"/>
      <w:r w:rsidRPr="006010CB">
        <w:rPr>
          <w:rFonts w:ascii="Tahoma" w:hAnsi="Tahoma" w:cs="Tahoma"/>
          <w:sz w:val="20"/>
          <w:szCs w:val="20"/>
        </w:rPr>
        <w:t>iii</w:t>
      </w:r>
      <w:proofErr w:type="spellEnd"/>
      <w:r w:rsidRPr="006010CB">
        <w:rPr>
          <w:rFonts w:ascii="Tahoma" w:hAnsi="Tahoma" w:cs="Tahoma"/>
          <w:sz w:val="20"/>
          <w:szCs w:val="20"/>
        </w:rPr>
        <w:t>) quaisquer contratos, acordos, atos ou negócios jurídicos, sentenças judiciais, arbitrais ou atos administrativos, qualquer que seja a sua natureza, a que a LC Energia e/ou a Companhia estejam vinculados;</w:t>
      </w:r>
    </w:p>
    <w:p w14:paraId="500D8237" w14:textId="77777777" w:rsidR="00C214E1" w:rsidRPr="006010CB" w:rsidRDefault="00C214E1" w:rsidP="00C214E1">
      <w:pPr>
        <w:pStyle w:val="PargrafodaLista"/>
        <w:rPr>
          <w:rFonts w:ascii="Tahoma" w:hAnsi="Tahoma" w:cs="Tahoma"/>
          <w:sz w:val="20"/>
          <w:szCs w:val="20"/>
        </w:rPr>
      </w:pPr>
    </w:p>
    <w:p w14:paraId="31495E09"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a LC Energia, a Companhia e seus respectivos diretores, têm experiência em contratos semelhantes a este; e não se encontram em estado de necessidade ou sob coação para celebrar o presente Contrato ou os demais instrumentos e documentos a ele relacionados;</w:t>
      </w:r>
    </w:p>
    <w:p w14:paraId="66A941E1" w14:textId="77777777" w:rsidR="00C214E1" w:rsidRPr="006010CB" w:rsidRDefault="00C214E1" w:rsidP="00C214E1">
      <w:pPr>
        <w:pStyle w:val="PargrafodaLista"/>
        <w:rPr>
          <w:rFonts w:ascii="Tahoma" w:hAnsi="Tahoma" w:cs="Tahoma"/>
          <w:sz w:val="20"/>
          <w:szCs w:val="20"/>
        </w:rPr>
      </w:pPr>
    </w:p>
    <w:p w14:paraId="065140F0"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 xml:space="preserve">a LC Energia, imediatamente antes da celebração do presente Contrato, era a legítima titular dos Direitos de Participação Alienados Fiduciariamente, livres e desembaraçados de Ônus, tendo os Credores, mediante a celebração do presente Contrato, adquirido a propriedade fiduciária dos Direitos de Participação Alienados Fiduciariamente; </w:t>
      </w:r>
    </w:p>
    <w:p w14:paraId="7634F5C0" w14:textId="77777777" w:rsidR="00C214E1" w:rsidRPr="006010CB" w:rsidRDefault="00C214E1" w:rsidP="00C214E1">
      <w:pPr>
        <w:pStyle w:val="PargrafodaLista"/>
        <w:rPr>
          <w:rFonts w:ascii="Tahoma" w:hAnsi="Tahoma" w:cs="Tahoma"/>
          <w:sz w:val="20"/>
          <w:szCs w:val="20"/>
        </w:rPr>
      </w:pPr>
    </w:p>
    <w:p w14:paraId="68C4BA4A"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 xml:space="preserve">não existe qualquer disposição ou cláusula em qualquer acordo, contrato ou avença de que a LC Energia e/ou a Companhia sejam parte, ou qualquer impedimento de qualquer natureza, que </w:t>
      </w:r>
      <w:r w:rsidRPr="006010CB">
        <w:rPr>
          <w:rFonts w:ascii="Tahoma" w:hAnsi="Tahoma" w:cs="Tahoma"/>
          <w:sz w:val="20"/>
          <w:szCs w:val="20"/>
        </w:rPr>
        <w:lastRenderedPageBreak/>
        <w:t>vede ou limite, de qualquer forma, a constituição e manutenção da alienação fiduciária em garantia sobre os Direitos de Participação Alienados Fiduciariamente;</w:t>
      </w:r>
    </w:p>
    <w:p w14:paraId="5E2B8651" w14:textId="77777777" w:rsidR="00C214E1" w:rsidRPr="006010CB" w:rsidRDefault="00C214E1" w:rsidP="00C214E1">
      <w:pPr>
        <w:pStyle w:val="PargrafodaLista"/>
        <w:rPr>
          <w:rFonts w:ascii="Tahoma" w:hAnsi="Tahoma" w:cs="Tahoma"/>
          <w:sz w:val="20"/>
          <w:szCs w:val="20"/>
        </w:rPr>
      </w:pPr>
    </w:p>
    <w:p w14:paraId="46CCBEAC"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os Direitos de Participação Alienados Fiduciariamente, enquanto alienados fiduciariamente em garantia e no caso de inadimplemento, são e continuarão a ser de propriedade (fiduciária ou plena, respectivamente) única e exclusiva dos Credores, observado o disposto no Contrato de Compartilhamento;</w:t>
      </w:r>
    </w:p>
    <w:p w14:paraId="37BB9FE1" w14:textId="77777777" w:rsidR="00C214E1" w:rsidRPr="006010CB" w:rsidRDefault="00C214E1" w:rsidP="00C214E1">
      <w:pPr>
        <w:pStyle w:val="PargrafodaLista"/>
        <w:rPr>
          <w:rFonts w:ascii="Tahoma" w:hAnsi="Tahoma" w:cs="Tahoma"/>
          <w:sz w:val="20"/>
          <w:szCs w:val="20"/>
        </w:rPr>
      </w:pPr>
    </w:p>
    <w:p w14:paraId="33F15AF3"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 xml:space="preserve">a celebração deste Contrato é compatível com a condição econômico-financeira da LC Energia, de forma que a Alienação Fiduciária de Ações não afetará sua capacidade de honrar com quaisquer de suas obrigações, conforme </w:t>
      </w:r>
      <w:proofErr w:type="gramStart"/>
      <w:r w:rsidRPr="006010CB">
        <w:rPr>
          <w:rFonts w:ascii="Tahoma" w:hAnsi="Tahoma" w:cs="Tahoma"/>
          <w:sz w:val="20"/>
          <w:szCs w:val="20"/>
        </w:rPr>
        <w:t>as mesmas</w:t>
      </w:r>
      <w:proofErr w:type="gramEnd"/>
      <w:r w:rsidRPr="006010CB">
        <w:rPr>
          <w:rFonts w:ascii="Tahoma" w:hAnsi="Tahoma" w:cs="Tahoma"/>
          <w:sz w:val="20"/>
          <w:szCs w:val="20"/>
        </w:rPr>
        <w:t xml:space="preserve"> venham a se tornar devidas;</w:t>
      </w:r>
    </w:p>
    <w:p w14:paraId="4D3AD872" w14:textId="77777777" w:rsidR="00C214E1" w:rsidRPr="006010CB" w:rsidRDefault="00C214E1" w:rsidP="00C214E1">
      <w:pPr>
        <w:pStyle w:val="PargrafodaLista"/>
        <w:rPr>
          <w:rFonts w:ascii="Tahoma" w:hAnsi="Tahoma" w:cs="Tahoma"/>
          <w:sz w:val="20"/>
          <w:szCs w:val="20"/>
        </w:rPr>
      </w:pPr>
    </w:p>
    <w:p w14:paraId="658E61C8"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 de Ações ora constituída que, por si ou em conjunto com qualquer outro, tenha afetado ou possa vir a afetar, por qualquer forma, a presente garantia e/ou a capacidade da LC Energia e/ou da Companhia, conforme o caso, de efetuar os pagamentos ou de honrar suas demais obrigações previstas neste Contrato e nos Contratos de Financiamento. Sem limitar a generalidade do acima previsto, a LC Energia e a Companhia declaram e garantem que estão em dia com todas as suas obrigações legais e regulatórias relativas aos Direitos de Participação Alienados Fiduciariamente;</w:t>
      </w:r>
    </w:p>
    <w:p w14:paraId="224A23BA" w14:textId="77777777" w:rsidR="00C214E1" w:rsidRPr="006010CB" w:rsidRDefault="00C214E1" w:rsidP="00C214E1">
      <w:pPr>
        <w:pStyle w:val="PargrafodaLista"/>
        <w:rPr>
          <w:rFonts w:ascii="Tahoma" w:hAnsi="Tahoma" w:cs="Tahoma"/>
          <w:sz w:val="20"/>
          <w:szCs w:val="20"/>
        </w:rPr>
      </w:pPr>
    </w:p>
    <w:p w14:paraId="114969E5"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as Ações Alienadas e os Direitos de Subscrição foram e sempre serão devidamente autorizados e validamente emitidos e estão e sempre estarão totalmente integralizados;</w:t>
      </w:r>
    </w:p>
    <w:p w14:paraId="48702911" w14:textId="77777777" w:rsidR="00C214E1" w:rsidRPr="006010CB" w:rsidRDefault="00C214E1" w:rsidP="00C214E1">
      <w:pPr>
        <w:pStyle w:val="PargrafodaLista"/>
        <w:rPr>
          <w:rFonts w:ascii="Tahoma" w:hAnsi="Tahoma" w:cs="Tahoma"/>
          <w:sz w:val="20"/>
          <w:szCs w:val="20"/>
        </w:rPr>
      </w:pPr>
    </w:p>
    <w:p w14:paraId="11E457D5"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não há e não haverá, com relação aos Direitos de Participação Alienados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 de Ações;</w:t>
      </w:r>
    </w:p>
    <w:p w14:paraId="000A3404" w14:textId="77777777" w:rsidR="00C214E1" w:rsidRPr="006010CB" w:rsidRDefault="00C214E1" w:rsidP="00C214E1">
      <w:pPr>
        <w:pStyle w:val="PargrafodaLista"/>
        <w:rPr>
          <w:rFonts w:ascii="Tahoma" w:hAnsi="Tahoma" w:cs="Tahoma"/>
          <w:sz w:val="20"/>
          <w:szCs w:val="20"/>
        </w:rPr>
      </w:pPr>
    </w:p>
    <w:p w14:paraId="227A2252"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os Direitos de Participação Alienados Fiduciariamente representam e sempre representarão, durante a vigência deste Contrato, a totalidade das ações emitidas pela Companhia;</w:t>
      </w:r>
    </w:p>
    <w:p w14:paraId="4283655A" w14:textId="77777777" w:rsidR="00C214E1" w:rsidRPr="006010CB" w:rsidRDefault="00C214E1" w:rsidP="00C214E1">
      <w:pPr>
        <w:pStyle w:val="PargrafodaLista"/>
        <w:rPr>
          <w:rFonts w:ascii="Tahoma" w:hAnsi="Tahoma" w:cs="Tahoma"/>
          <w:sz w:val="20"/>
          <w:szCs w:val="20"/>
        </w:rPr>
      </w:pPr>
    </w:p>
    <w:p w14:paraId="45D412B3"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devido a sua condição de acionista detentora de 100% (cem por cento) do capital social total e votante da Companhia, a LC Energia é terceira interessada na liquidação das Obrigações Garantidas e reconhece a legitimidade da presente Alienação Fiduciária de Ações em benefício dos Credores;</w:t>
      </w:r>
    </w:p>
    <w:p w14:paraId="73DE312B" w14:textId="77777777" w:rsidR="00C214E1" w:rsidRPr="006010CB" w:rsidRDefault="00C214E1" w:rsidP="00C214E1">
      <w:pPr>
        <w:pStyle w:val="PargrafodaLista"/>
        <w:rPr>
          <w:rFonts w:ascii="Tahoma" w:hAnsi="Tahoma" w:cs="Tahoma"/>
          <w:sz w:val="20"/>
          <w:szCs w:val="20"/>
        </w:rPr>
      </w:pPr>
    </w:p>
    <w:p w14:paraId="2E113E27"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lastRenderedPageBreak/>
        <w:t>observam, cumprem e fazem cumprir, por si, e por suas controladoras, controladas, coligadas e seus administradores, empregados, agentes, representantes, fornecedores, contratados, subcontratados ou terceiros agindo em seu nome e benefício, as disposições legais e regulamentares relacionadas à prática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6010CB">
        <w:rPr>
          <w:rFonts w:ascii="Tahoma" w:hAnsi="Tahoma" w:cs="Tahoma"/>
          <w:i/>
          <w:iCs/>
          <w:sz w:val="20"/>
          <w:szCs w:val="20"/>
        </w:rPr>
        <w:t xml:space="preserve">.S. </w:t>
      </w:r>
      <w:proofErr w:type="spellStart"/>
      <w:r w:rsidRPr="006010CB">
        <w:rPr>
          <w:rFonts w:ascii="Tahoma" w:hAnsi="Tahoma" w:cs="Tahoma"/>
          <w:i/>
          <w:iCs/>
          <w:sz w:val="20"/>
          <w:szCs w:val="20"/>
        </w:rPr>
        <w:t>Foreign</w:t>
      </w:r>
      <w:proofErr w:type="spellEnd"/>
      <w:r w:rsidRPr="006010CB">
        <w:rPr>
          <w:rFonts w:ascii="Tahoma" w:hAnsi="Tahoma" w:cs="Tahoma"/>
          <w:i/>
          <w:iCs/>
          <w:sz w:val="20"/>
          <w:szCs w:val="20"/>
        </w:rPr>
        <w:t xml:space="preserve"> </w:t>
      </w:r>
      <w:proofErr w:type="spellStart"/>
      <w:r w:rsidRPr="006010CB">
        <w:rPr>
          <w:rFonts w:ascii="Tahoma" w:hAnsi="Tahoma" w:cs="Tahoma"/>
          <w:i/>
          <w:iCs/>
          <w:sz w:val="20"/>
          <w:szCs w:val="20"/>
        </w:rPr>
        <w:t>Corrupt</w:t>
      </w:r>
      <w:proofErr w:type="spellEnd"/>
      <w:r w:rsidRPr="006010CB">
        <w:rPr>
          <w:rFonts w:ascii="Tahoma" w:hAnsi="Tahoma" w:cs="Tahoma"/>
          <w:i/>
          <w:iCs/>
          <w:sz w:val="20"/>
          <w:szCs w:val="20"/>
        </w:rPr>
        <w:t xml:space="preserve"> </w:t>
      </w:r>
      <w:proofErr w:type="spellStart"/>
      <w:r w:rsidRPr="006010CB">
        <w:rPr>
          <w:rFonts w:ascii="Tahoma" w:hAnsi="Tahoma" w:cs="Tahoma"/>
          <w:i/>
          <w:iCs/>
          <w:sz w:val="20"/>
          <w:szCs w:val="20"/>
        </w:rPr>
        <w:t>Practices</w:t>
      </w:r>
      <w:proofErr w:type="spellEnd"/>
      <w:r w:rsidRPr="006010CB">
        <w:rPr>
          <w:rFonts w:ascii="Tahoma" w:hAnsi="Tahoma" w:cs="Tahoma"/>
          <w:i/>
          <w:iCs/>
          <w:sz w:val="20"/>
          <w:szCs w:val="20"/>
        </w:rPr>
        <w:t xml:space="preserve"> </w:t>
      </w:r>
      <w:proofErr w:type="spellStart"/>
      <w:r w:rsidRPr="006010CB">
        <w:rPr>
          <w:rFonts w:ascii="Tahoma" w:hAnsi="Tahoma" w:cs="Tahoma"/>
          <w:i/>
          <w:iCs/>
          <w:sz w:val="20"/>
          <w:szCs w:val="20"/>
        </w:rPr>
        <w:t>Act</w:t>
      </w:r>
      <w:proofErr w:type="spellEnd"/>
      <w:r w:rsidRPr="006010CB">
        <w:rPr>
          <w:rFonts w:ascii="Tahoma" w:hAnsi="Tahoma" w:cs="Tahoma"/>
          <w:i/>
          <w:iCs/>
          <w:sz w:val="20"/>
          <w:szCs w:val="20"/>
        </w:rPr>
        <w:t xml:space="preserve"> </w:t>
      </w:r>
      <w:proofErr w:type="spellStart"/>
      <w:r w:rsidRPr="006010CB">
        <w:rPr>
          <w:rFonts w:ascii="Tahoma" w:hAnsi="Tahoma" w:cs="Tahoma"/>
          <w:i/>
          <w:iCs/>
          <w:sz w:val="20"/>
          <w:szCs w:val="20"/>
        </w:rPr>
        <w:t>of</w:t>
      </w:r>
      <w:proofErr w:type="spellEnd"/>
      <w:r w:rsidRPr="006010CB">
        <w:rPr>
          <w:rFonts w:ascii="Tahoma" w:hAnsi="Tahoma" w:cs="Tahoma"/>
          <w:i/>
          <w:iCs/>
          <w:sz w:val="20"/>
          <w:szCs w:val="20"/>
        </w:rPr>
        <w:t xml:space="preserve"> 1977</w:t>
      </w:r>
      <w:r w:rsidRPr="006010CB">
        <w:rPr>
          <w:rFonts w:ascii="Tahoma" w:hAnsi="Tahoma" w:cs="Tahoma"/>
          <w:sz w:val="20"/>
          <w:szCs w:val="20"/>
        </w:rPr>
        <w:t xml:space="preserve">, e a </w:t>
      </w:r>
      <w:r w:rsidRPr="006010CB">
        <w:rPr>
          <w:rFonts w:ascii="Tahoma" w:hAnsi="Tahoma" w:cs="Tahoma"/>
          <w:i/>
          <w:iCs/>
          <w:sz w:val="20"/>
          <w:szCs w:val="20"/>
        </w:rPr>
        <w:t xml:space="preserve">UK </w:t>
      </w:r>
      <w:proofErr w:type="spellStart"/>
      <w:r w:rsidRPr="006010CB">
        <w:rPr>
          <w:rFonts w:ascii="Tahoma" w:hAnsi="Tahoma" w:cs="Tahoma"/>
          <w:i/>
          <w:iCs/>
          <w:sz w:val="20"/>
          <w:szCs w:val="20"/>
        </w:rPr>
        <w:t>Bribery</w:t>
      </w:r>
      <w:proofErr w:type="spellEnd"/>
      <w:r w:rsidRPr="006010CB">
        <w:rPr>
          <w:rFonts w:ascii="Tahoma" w:hAnsi="Tahoma" w:cs="Tahoma"/>
          <w:i/>
          <w:iCs/>
          <w:sz w:val="20"/>
          <w:szCs w:val="20"/>
        </w:rPr>
        <w:t xml:space="preserve"> </w:t>
      </w:r>
      <w:proofErr w:type="spellStart"/>
      <w:r w:rsidRPr="006010CB">
        <w:rPr>
          <w:rFonts w:ascii="Tahoma" w:hAnsi="Tahoma" w:cs="Tahoma"/>
          <w:i/>
          <w:iCs/>
          <w:sz w:val="20"/>
          <w:szCs w:val="20"/>
        </w:rPr>
        <w:t>Act</w:t>
      </w:r>
      <w:proofErr w:type="spellEnd"/>
      <w:r w:rsidRPr="006010CB">
        <w:rPr>
          <w:rFonts w:ascii="Tahoma" w:hAnsi="Tahoma" w:cs="Tahoma"/>
          <w:sz w:val="20"/>
          <w:szCs w:val="20"/>
        </w:rPr>
        <w:t xml:space="preserve"> (“</w:t>
      </w:r>
      <w:r w:rsidRPr="006010CB">
        <w:rPr>
          <w:rFonts w:ascii="Tahoma" w:hAnsi="Tahoma" w:cs="Tahoma"/>
          <w:sz w:val="20"/>
          <w:szCs w:val="20"/>
          <w:u w:val="single"/>
        </w:rPr>
        <w:t>Legislação Anticorrupção</w:t>
      </w:r>
      <w:r w:rsidRPr="006010CB">
        <w:rPr>
          <w:rFonts w:ascii="Tahoma" w:hAnsi="Tahoma" w:cs="Tahoma"/>
          <w:sz w:val="20"/>
          <w:szCs w:val="20"/>
        </w:rPr>
        <w:t>”), bem como (i) mantêm políticas e procedimentos internos objetivando a divulgação e o integral cumprimento da Legislação Anticorrupção; (</w:t>
      </w:r>
      <w:proofErr w:type="spellStart"/>
      <w:r w:rsidRPr="006010CB">
        <w:rPr>
          <w:rFonts w:ascii="Tahoma" w:hAnsi="Tahoma" w:cs="Tahoma"/>
          <w:sz w:val="20"/>
          <w:szCs w:val="20"/>
        </w:rPr>
        <w:t>ii</w:t>
      </w:r>
      <w:proofErr w:type="spellEnd"/>
      <w:r w:rsidRPr="006010CB">
        <w:rPr>
          <w:rFonts w:ascii="Tahoma" w:hAnsi="Tahoma" w:cs="Tahoma"/>
          <w:sz w:val="20"/>
          <w:szCs w:val="20"/>
        </w:rPr>
        <w:t>) dão pleno conhecimento da Legislação Anticorrupção a todos os profissionais com quem venham a se relacionar, previamente ao início de sua atuação; (</w:t>
      </w:r>
      <w:proofErr w:type="spellStart"/>
      <w:r w:rsidRPr="006010CB">
        <w:rPr>
          <w:rFonts w:ascii="Tahoma" w:hAnsi="Tahoma" w:cs="Tahoma"/>
          <w:sz w:val="20"/>
          <w:szCs w:val="20"/>
        </w:rPr>
        <w:t>iii</w:t>
      </w:r>
      <w:proofErr w:type="spellEnd"/>
      <w:r w:rsidRPr="006010CB">
        <w:rPr>
          <w:rFonts w:ascii="Tahoma" w:hAnsi="Tahoma" w:cs="Tahoma"/>
          <w:sz w:val="20"/>
          <w:szCs w:val="20"/>
        </w:rPr>
        <w:t>) não violaram, assim como seus empregados e eventuais subcontratados agindo em seu nome e benefício não violaram, a Legislação Anticorrupção; e (</w:t>
      </w:r>
      <w:proofErr w:type="spellStart"/>
      <w:r w:rsidRPr="006010CB">
        <w:rPr>
          <w:rFonts w:ascii="Tahoma" w:hAnsi="Tahoma" w:cs="Tahoma"/>
          <w:sz w:val="20"/>
          <w:szCs w:val="20"/>
        </w:rPr>
        <w:t>iv</w:t>
      </w:r>
      <w:proofErr w:type="spellEnd"/>
      <w:r w:rsidRPr="006010CB">
        <w:rPr>
          <w:rFonts w:ascii="Tahoma" w:hAnsi="Tahoma" w:cs="Tahoma"/>
          <w:sz w:val="20"/>
          <w:szCs w:val="20"/>
        </w:rPr>
        <w:t>) comunicará os Credores caso tenham conhecimento de qualquer ato ou fato relacionado ao disposto neste inciso que viole a Legislação Anticorrupção;</w:t>
      </w:r>
    </w:p>
    <w:p w14:paraId="668A17A3" w14:textId="77777777" w:rsidR="00C214E1" w:rsidRPr="006010CB" w:rsidRDefault="00C214E1" w:rsidP="00C214E1">
      <w:pPr>
        <w:pStyle w:val="PargrafodaLista"/>
        <w:rPr>
          <w:rFonts w:ascii="Tahoma" w:hAnsi="Tahoma" w:cs="Tahoma"/>
          <w:sz w:val="20"/>
          <w:szCs w:val="20"/>
        </w:rPr>
      </w:pPr>
    </w:p>
    <w:p w14:paraId="5AB9AE44"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não existem, nesta data, contra a LC Energia, contra a Companhia e/ou contra empresas pertencentes ao seu grupo econômico condenação em processos judiciais ou administrativos relacionados a infrações ou crimes ambientais ou ao emprego de trabalho escravo ou infantil;</w:t>
      </w:r>
    </w:p>
    <w:p w14:paraId="205F4FAE" w14:textId="77777777" w:rsidR="00C214E1" w:rsidRPr="006010CB" w:rsidRDefault="00C214E1" w:rsidP="00C214E1">
      <w:pPr>
        <w:pStyle w:val="PargrafodaLista"/>
        <w:rPr>
          <w:rFonts w:ascii="Tahoma" w:hAnsi="Tahoma" w:cs="Tahoma"/>
          <w:sz w:val="20"/>
          <w:szCs w:val="20"/>
        </w:rPr>
      </w:pPr>
    </w:p>
    <w:p w14:paraId="03808C0C"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 xml:space="preserve">cumpre, e faz com que as suas controladas e afiliadas, diretores, administradores, funcionários e membros do conselho, que atuem a mando ou em favor da LC Energia e/ou da Companhia,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discriminação de raça e gênero, ou direitos dos silvícolas, em especial, mas não se limitando, ao direito sobre as áreas de ocupação indígena, assim declaradas pela autoridade competente, de forma que (a) a LC Energia (1) não utiliza, direta ou indiretamente, trabalho em condições análogas às de escravo ou trabalho infantil; e (2) não incentiva, de qualquer forma, a prostituição; (b) os trabalhadores da LC Energia e da Companhia estão devidamente registrados nos termos da legislação em vigor; (c) a LC Energia e a Companhia cumprem as obrigações decorrentes dos respectivos contratos de trabalho e da legislação trabalhista e previdenciária em vigor; (d) a LC </w:t>
      </w:r>
      <w:r w:rsidRPr="006010CB">
        <w:rPr>
          <w:rFonts w:ascii="Tahoma" w:hAnsi="Tahoma" w:cs="Tahoma"/>
          <w:sz w:val="20"/>
          <w:szCs w:val="20"/>
        </w:rPr>
        <w:lastRenderedPageBreak/>
        <w:t xml:space="preserve">Energia e a Companhia cumprem a legislação aplicável à proteção do meio ambiente, bem como à saúde e segurança públicas; (e) a LC Energia e a Companhia detêm todas as autorizações, concessões, alvarás, subvenções e licenças, inclusive as ambientais e/ou as exigidas pelos órgãos regulatórios competentes para o regular exercício das atividades desenvolvidas pela Companhia e pela LC Energia; (f) a LC Energia e a Companhia possuem todos os registros necessários, em conformidade com a legislação civil e ambiental aplicável; </w:t>
      </w:r>
    </w:p>
    <w:p w14:paraId="758966EC" w14:textId="77777777" w:rsidR="00C214E1" w:rsidRPr="006010CB" w:rsidRDefault="00C214E1" w:rsidP="00C214E1">
      <w:pPr>
        <w:pStyle w:val="PargrafodaLista"/>
        <w:rPr>
          <w:rFonts w:ascii="Tahoma" w:hAnsi="Tahoma" w:cs="Tahoma"/>
          <w:sz w:val="20"/>
          <w:szCs w:val="20"/>
        </w:rPr>
      </w:pPr>
    </w:p>
    <w:p w14:paraId="333E5F46"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 LC Energia e pela Companhia, ressalvado que a transferência de titularidade das Ações Alienadas a terceiros está sujeita à legislação vigente à época da transferência e pela notificação ao Poder Concedente;</w:t>
      </w:r>
    </w:p>
    <w:p w14:paraId="7AD9DDDD" w14:textId="77777777" w:rsidR="00C214E1" w:rsidRPr="006010CB" w:rsidRDefault="00C214E1" w:rsidP="00C214E1">
      <w:pPr>
        <w:pStyle w:val="PargrafodaLista"/>
        <w:rPr>
          <w:rFonts w:ascii="Tahoma" w:hAnsi="Tahoma" w:cs="Tahoma"/>
          <w:sz w:val="20"/>
          <w:szCs w:val="20"/>
        </w:rPr>
      </w:pPr>
    </w:p>
    <w:p w14:paraId="13215489" w14:textId="77777777" w:rsidR="00C214E1" w:rsidRPr="006010CB" w:rsidRDefault="00C214E1" w:rsidP="00C214E1">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6010CB">
        <w:rPr>
          <w:rFonts w:ascii="Tahoma" w:hAnsi="Tahoma" w:cs="Tahoma"/>
          <w:sz w:val="20"/>
          <w:szCs w:val="20"/>
        </w:rPr>
        <w:t>na data do presente Contrato, o capital social totalmente subscrito da Companhia é de R$ 19.502.989,00 (dezenove milhões quinhentos e dois mil novecentos e oitenta e nove reais), dividido em 19.502.989 (dezenove milhões, quinhentas e duas mil, novecentas e oitenta e nove) ações ordinárias, todas nominativas e sem valor nominal, sendo 100% das ações detidas pela LC Energia, sendo certo que as Ações Alienadas abrangem a totalidade das ações de emissão da Companhia;</w:t>
      </w:r>
    </w:p>
    <w:p w14:paraId="00B4B8F5" w14:textId="77777777" w:rsidR="00C214E1" w:rsidRPr="006010CB" w:rsidRDefault="00C214E1" w:rsidP="00C214E1">
      <w:pPr>
        <w:pStyle w:val="PargrafodaLista"/>
        <w:rPr>
          <w:rFonts w:ascii="Tahoma" w:hAnsi="Tahoma" w:cs="Tahoma"/>
          <w:sz w:val="20"/>
          <w:szCs w:val="20"/>
        </w:rPr>
      </w:pPr>
    </w:p>
    <w:p w14:paraId="3028306C" w14:textId="77777777" w:rsidR="00C214E1" w:rsidRPr="006010CB" w:rsidRDefault="00C214E1" w:rsidP="00C214E1">
      <w:pPr>
        <w:pStyle w:val="PargrafodaLista"/>
        <w:numPr>
          <w:ilvl w:val="2"/>
          <w:numId w:val="7"/>
        </w:numPr>
        <w:spacing w:line="320" w:lineRule="exact"/>
        <w:ind w:left="0" w:firstLine="709"/>
        <w:jc w:val="both"/>
        <w:rPr>
          <w:rFonts w:ascii="Tahoma" w:hAnsi="Tahoma" w:cs="Tahoma"/>
          <w:sz w:val="20"/>
          <w:szCs w:val="20"/>
        </w:rPr>
      </w:pPr>
      <w:r w:rsidRPr="006010CB">
        <w:rPr>
          <w:rFonts w:ascii="Tahoma" w:hAnsi="Tahoma" w:cs="Tahoma"/>
          <w:sz w:val="20"/>
          <w:szCs w:val="20"/>
        </w:rPr>
        <w:t>A LC Energia obriga-se a notificar os Credores, em até 2 (dois) Dias Úteis da data em que tomarem conhecimento, caso qualquer das declarações e garantias prestadas neste Contrato, seja falsa ou enganosa, ou ainda, incorreta ou inconsistente.</w:t>
      </w:r>
    </w:p>
    <w:p w14:paraId="10D67987" w14:textId="77777777" w:rsidR="00C214E1" w:rsidRPr="006010CB" w:rsidRDefault="00C214E1" w:rsidP="00C214E1">
      <w:pPr>
        <w:spacing w:line="320" w:lineRule="exact"/>
        <w:rPr>
          <w:rFonts w:ascii="Tahoma" w:hAnsi="Tahoma" w:cs="Tahoma"/>
          <w:sz w:val="20"/>
          <w:szCs w:val="20"/>
        </w:rPr>
      </w:pPr>
    </w:p>
    <w:p w14:paraId="0F00EA4E" w14:textId="77777777" w:rsidR="00C214E1" w:rsidRPr="006010CB" w:rsidRDefault="00C214E1" w:rsidP="00C214E1">
      <w:pPr>
        <w:pStyle w:val="PargrafodaLista"/>
        <w:numPr>
          <w:ilvl w:val="0"/>
          <w:numId w:val="7"/>
        </w:numPr>
        <w:spacing w:line="320" w:lineRule="exact"/>
        <w:ind w:left="0" w:firstLine="0"/>
        <w:jc w:val="both"/>
        <w:rPr>
          <w:rFonts w:ascii="Tahoma" w:hAnsi="Tahoma" w:cs="Tahoma"/>
          <w:b/>
          <w:bCs/>
          <w:sz w:val="20"/>
          <w:szCs w:val="20"/>
        </w:rPr>
      </w:pPr>
      <w:r w:rsidRPr="006010CB">
        <w:rPr>
          <w:rFonts w:ascii="Tahoma" w:hAnsi="Tahoma" w:cs="Tahoma"/>
          <w:b/>
          <w:bCs/>
          <w:sz w:val="20"/>
          <w:szCs w:val="20"/>
        </w:rPr>
        <w:t>EXCUSSÃO E COBRANÇA</w:t>
      </w:r>
    </w:p>
    <w:p w14:paraId="31295B49" w14:textId="77777777" w:rsidR="00C214E1" w:rsidRPr="006010CB" w:rsidRDefault="00C214E1" w:rsidP="00C214E1">
      <w:pPr>
        <w:pStyle w:val="PargrafodaLista"/>
        <w:tabs>
          <w:tab w:val="left" w:pos="1080"/>
        </w:tabs>
        <w:spacing w:line="320" w:lineRule="exact"/>
        <w:ind w:left="0"/>
        <w:jc w:val="both"/>
        <w:rPr>
          <w:rFonts w:ascii="Tahoma" w:hAnsi="Tahoma" w:cs="Tahoma"/>
          <w:b/>
          <w:sz w:val="20"/>
          <w:szCs w:val="20"/>
        </w:rPr>
      </w:pPr>
    </w:p>
    <w:p w14:paraId="1A9FD068"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r w:rsidRPr="006010CB">
        <w:rPr>
          <w:rFonts w:ascii="Tahoma" w:hAnsi="Tahoma" w:cs="Tahoma"/>
          <w:b/>
          <w:sz w:val="20"/>
          <w:szCs w:val="20"/>
        </w:rPr>
        <w:t>Excussão</w:t>
      </w:r>
      <w:r w:rsidRPr="006010CB">
        <w:rPr>
          <w:rFonts w:ascii="Tahoma" w:hAnsi="Tahoma" w:cs="Tahoma"/>
          <w:bCs/>
          <w:sz w:val="20"/>
          <w:szCs w:val="20"/>
        </w:rPr>
        <w:t xml:space="preserve">. </w:t>
      </w:r>
      <w:bookmarkStart w:id="70" w:name="_DV_M150"/>
      <w:bookmarkStart w:id="71" w:name="_DV_M153"/>
      <w:bookmarkStart w:id="72" w:name="_DV_M154"/>
      <w:bookmarkStart w:id="73" w:name="_DV_M156"/>
      <w:bookmarkEnd w:id="70"/>
      <w:bookmarkEnd w:id="71"/>
      <w:bookmarkEnd w:id="72"/>
      <w:bookmarkEnd w:id="73"/>
      <w:r w:rsidRPr="006010CB">
        <w:rPr>
          <w:rFonts w:ascii="Tahoma" w:hAnsi="Tahoma" w:cs="Tahoma"/>
          <w:bCs/>
          <w:sz w:val="20"/>
          <w:szCs w:val="20"/>
        </w:rPr>
        <w:t xml:space="preserve">Observado o disposto no Contrato de Compartilhamento, </w:t>
      </w:r>
      <w:r w:rsidRPr="006010CB">
        <w:rPr>
          <w:rFonts w:ascii="Tahoma" w:hAnsi="Tahoma" w:cs="Tahoma"/>
          <w:sz w:val="20"/>
          <w:szCs w:val="20"/>
        </w:rPr>
        <w:t xml:space="preserve">na hipótese de mora ou inadimplemento, total ou parcial, de qualquer Obrigação Garantida, ou na hipótese de ocorrência de qualquer evento que possa resultar no vencimento antecipado das Debêntures e/ou </w:t>
      </w:r>
      <w:bookmarkStart w:id="74" w:name="_Hlk47634983"/>
      <w:r w:rsidRPr="006010CB">
        <w:rPr>
          <w:rFonts w:ascii="Tahoma" w:hAnsi="Tahoma" w:cs="Tahoma"/>
          <w:sz w:val="20"/>
          <w:szCs w:val="20"/>
        </w:rPr>
        <w:t xml:space="preserve">de qualquer das </w:t>
      </w:r>
      <w:proofErr w:type="spellStart"/>
      <w:r w:rsidRPr="006010CB">
        <w:rPr>
          <w:rFonts w:ascii="Tahoma" w:hAnsi="Tahoma" w:cs="Tahoma"/>
          <w:sz w:val="20"/>
          <w:szCs w:val="20"/>
        </w:rPr>
        <w:t>CCBs</w:t>
      </w:r>
      <w:proofErr w:type="spellEnd"/>
      <w:r w:rsidRPr="006010CB">
        <w:rPr>
          <w:rFonts w:ascii="Tahoma" w:hAnsi="Tahoma" w:cs="Tahoma"/>
          <w:sz w:val="20"/>
          <w:szCs w:val="20"/>
        </w:rPr>
        <w:t xml:space="preserve">, ou da declaração de vencimento antecipado das Debêntures e/ou de qualquer das </w:t>
      </w:r>
      <w:proofErr w:type="spellStart"/>
      <w:r w:rsidRPr="006010CB">
        <w:rPr>
          <w:rFonts w:ascii="Tahoma" w:hAnsi="Tahoma" w:cs="Tahoma"/>
          <w:sz w:val="20"/>
          <w:szCs w:val="20"/>
        </w:rPr>
        <w:t>CCB</w:t>
      </w:r>
      <w:bookmarkEnd w:id="74"/>
      <w:r w:rsidRPr="006010CB">
        <w:rPr>
          <w:rFonts w:ascii="Tahoma" w:hAnsi="Tahoma" w:cs="Tahoma"/>
          <w:sz w:val="20"/>
          <w:szCs w:val="20"/>
        </w:rPr>
        <w:t>s</w:t>
      </w:r>
      <w:proofErr w:type="spellEnd"/>
      <w:r w:rsidRPr="006010CB">
        <w:rPr>
          <w:rFonts w:ascii="Tahoma" w:hAnsi="Tahoma" w:cs="Tahoma"/>
          <w:sz w:val="20"/>
          <w:szCs w:val="20"/>
        </w:rPr>
        <w:t xml:space="preserve"> (ou nas respectivas datas de vencimento sem que as Obrigações Garantidas tenham sido integralmente liquidadas), os Credores poderão, a qualquer tempo, independentemente de aviso ou notificação judicial ou extrajudicial à LC Energia, e sem a necessidade de qualquer consentimento ou anuência da LC Energia e/ou de qualquer terceiro ou outra providência, e sem prejuízo de qualquer outra medida cabível nos termos do presente Contrato e/ou dos Contratos de Financiamento, excutir as garantias objeto do presente Contrato.</w:t>
      </w:r>
    </w:p>
    <w:p w14:paraId="000AEF8D" w14:textId="77777777" w:rsidR="00C214E1" w:rsidRPr="006010CB" w:rsidRDefault="00C214E1" w:rsidP="00C214E1">
      <w:pPr>
        <w:pStyle w:val="PargrafodaLista"/>
        <w:spacing w:line="320" w:lineRule="exact"/>
        <w:ind w:left="0"/>
        <w:jc w:val="both"/>
        <w:rPr>
          <w:rFonts w:ascii="Tahoma" w:hAnsi="Tahoma" w:cs="Tahoma"/>
          <w:sz w:val="20"/>
          <w:szCs w:val="20"/>
        </w:rPr>
      </w:pPr>
    </w:p>
    <w:p w14:paraId="3E94B42D"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r w:rsidRPr="006010CB">
        <w:rPr>
          <w:rFonts w:ascii="Tahoma" w:hAnsi="Tahoma" w:cs="Tahoma"/>
          <w:b/>
          <w:bCs/>
          <w:sz w:val="20"/>
          <w:szCs w:val="20"/>
        </w:rPr>
        <w:t>Cumprimento Parcial</w:t>
      </w:r>
      <w:r w:rsidRPr="006010CB">
        <w:rPr>
          <w:rFonts w:ascii="Tahoma" w:hAnsi="Tahoma" w:cs="Tahoma"/>
          <w:sz w:val="20"/>
          <w:szCs w:val="20"/>
        </w:rPr>
        <w:t xml:space="preserve">. </w:t>
      </w:r>
      <w:r w:rsidRPr="006010CB" w:rsidDel="008F467D">
        <w:rPr>
          <w:rFonts w:ascii="Tahoma" w:hAnsi="Tahoma" w:cs="Tahoma"/>
          <w:sz w:val="20"/>
          <w:szCs w:val="20"/>
        </w:rPr>
        <w:t xml:space="preserve">O cumprimento parcial das Obrigações Garantidas, inclusive em decorrência da </w:t>
      </w:r>
      <w:r w:rsidRPr="006010CB">
        <w:rPr>
          <w:rFonts w:ascii="Tahoma" w:hAnsi="Tahoma" w:cs="Tahoma"/>
          <w:sz w:val="20"/>
          <w:szCs w:val="20"/>
        </w:rPr>
        <w:t xml:space="preserve">execução </w:t>
      </w:r>
      <w:r w:rsidRPr="006010CB" w:rsidDel="008F467D">
        <w:rPr>
          <w:rFonts w:ascii="Tahoma" w:hAnsi="Tahoma" w:cs="Tahoma"/>
          <w:sz w:val="20"/>
          <w:szCs w:val="20"/>
        </w:rPr>
        <w:t xml:space="preserve">da presente </w:t>
      </w:r>
      <w:r w:rsidRPr="006010CB">
        <w:rPr>
          <w:rFonts w:ascii="Tahoma" w:hAnsi="Tahoma" w:cs="Tahoma"/>
          <w:sz w:val="20"/>
          <w:szCs w:val="20"/>
        </w:rPr>
        <w:t>Alienação Fiduciária de Ações</w:t>
      </w:r>
      <w:r w:rsidRPr="006010CB" w:rsidDel="008F467D">
        <w:rPr>
          <w:rFonts w:ascii="Tahoma" w:hAnsi="Tahoma" w:cs="Tahoma"/>
          <w:sz w:val="20"/>
          <w:szCs w:val="20"/>
        </w:rPr>
        <w:t xml:space="preserve">, </w:t>
      </w:r>
      <w:r w:rsidRPr="006010CB">
        <w:rPr>
          <w:rFonts w:ascii="Tahoma" w:hAnsi="Tahoma" w:cs="Tahoma"/>
          <w:sz w:val="20"/>
          <w:szCs w:val="20"/>
        </w:rPr>
        <w:t>não reduzirá as garantias objeto deste Contrato, nem limitará o direito dos Credores de as executar integralmente, tampouco</w:t>
      </w:r>
      <w:r w:rsidRPr="006010CB" w:rsidDel="008F467D">
        <w:rPr>
          <w:rFonts w:ascii="Tahoma" w:hAnsi="Tahoma" w:cs="Tahoma"/>
          <w:sz w:val="20"/>
          <w:szCs w:val="20"/>
        </w:rPr>
        <w:t xml:space="preserve"> importa exoneração da presente </w:t>
      </w:r>
      <w:r w:rsidRPr="006010CB">
        <w:rPr>
          <w:rFonts w:ascii="Tahoma" w:hAnsi="Tahoma" w:cs="Tahoma"/>
          <w:sz w:val="20"/>
          <w:szCs w:val="20"/>
        </w:rPr>
        <w:t>Alienação Fiduciária de Ações</w:t>
      </w:r>
      <w:r w:rsidRPr="006010CB">
        <w:rPr>
          <w:rFonts w:ascii="Tahoma" w:hAnsi="Tahoma" w:cs="Tahoma"/>
          <w:bCs/>
          <w:sz w:val="20"/>
          <w:szCs w:val="20"/>
        </w:rPr>
        <w:t>.</w:t>
      </w:r>
      <w:r w:rsidRPr="006010CB" w:rsidDel="008F467D">
        <w:rPr>
          <w:rFonts w:ascii="Tahoma" w:hAnsi="Tahoma" w:cs="Tahoma"/>
          <w:bCs/>
          <w:sz w:val="20"/>
          <w:szCs w:val="20"/>
        </w:rPr>
        <w:t xml:space="preserve"> </w:t>
      </w:r>
      <w:r w:rsidRPr="006010CB">
        <w:rPr>
          <w:rFonts w:ascii="Tahoma" w:hAnsi="Tahoma" w:cs="Tahoma"/>
          <w:bCs/>
          <w:sz w:val="20"/>
          <w:szCs w:val="20"/>
        </w:rPr>
        <w:t>A</w:t>
      </w:r>
      <w:r w:rsidRPr="006010CB" w:rsidDel="008F467D">
        <w:rPr>
          <w:rFonts w:ascii="Tahoma" w:hAnsi="Tahoma" w:cs="Tahoma"/>
          <w:bCs/>
          <w:sz w:val="20"/>
          <w:szCs w:val="20"/>
        </w:rPr>
        <w:t xml:space="preserve"> excussão d</w:t>
      </w:r>
      <w:r w:rsidRPr="006010CB">
        <w:rPr>
          <w:rFonts w:ascii="Tahoma" w:hAnsi="Tahoma" w:cs="Tahoma"/>
          <w:bCs/>
          <w:sz w:val="20"/>
          <w:szCs w:val="20"/>
        </w:rPr>
        <w:t xml:space="preserve">as demais garantias outorgadas com relação aos </w:t>
      </w:r>
      <w:r w:rsidRPr="006010CB">
        <w:rPr>
          <w:rFonts w:ascii="Tahoma" w:hAnsi="Tahoma" w:cs="Tahoma"/>
          <w:bCs/>
          <w:sz w:val="20"/>
          <w:szCs w:val="20"/>
        </w:rPr>
        <w:lastRenderedPageBreak/>
        <w:t>Contratos de Financiamento</w:t>
      </w:r>
      <w:r w:rsidRPr="006010CB" w:rsidDel="008F467D">
        <w:rPr>
          <w:rFonts w:ascii="Tahoma" w:hAnsi="Tahoma" w:cs="Tahoma"/>
          <w:bCs/>
          <w:sz w:val="20"/>
          <w:szCs w:val="20"/>
        </w:rPr>
        <w:t xml:space="preserve"> </w:t>
      </w:r>
      <w:r w:rsidRPr="006010CB">
        <w:rPr>
          <w:rFonts w:ascii="Tahoma" w:hAnsi="Tahoma" w:cs="Tahoma"/>
          <w:bCs/>
          <w:sz w:val="20"/>
          <w:szCs w:val="20"/>
        </w:rPr>
        <w:t xml:space="preserve">não </w:t>
      </w:r>
      <w:r w:rsidRPr="006010CB" w:rsidDel="008F467D">
        <w:rPr>
          <w:rFonts w:ascii="Tahoma" w:hAnsi="Tahoma" w:cs="Tahoma"/>
          <w:bCs/>
          <w:sz w:val="20"/>
          <w:szCs w:val="20"/>
        </w:rPr>
        <w:t>confer</w:t>
      </w:r>
      <w:r w:rsidRPr="006010CB">
        <w:rPr>
          <w:rFonts w:ascii="Tahoma" w:hAnsi="Tahoma" w:cs="Tahoma"/>
          <w:bCs/>
          <w:sz w:val="20"/>
          <w:szCs w:val="20"/>
        </w:rPr>
        <w:t>irá</w:t>
      </w:r>
      <w:r w:rsidRPr="006010CB" w:rsidDel="008F467D">
        <w:rPr>
          <w:rFonts w:ascii="Tahoma" w:hAnsi="Tahoma" w:cs="Tahoma"/>
          <w:bCs/>
          <w:sz w:val="20"/>
          <w:szCs w:val="20"/>
        </w:rPr>
        <w:t xml:space="preserve"> quitação integral das Obrigações Garantidas se os montantes auferidos não forem suficientes para tanto</w:t>
      </w:r>
      <w:r w:rsidRPr="006010CB" w:rsidDel="008F467D">
        <w:rPr>
          <w:rFonts w:ascii="Tahoma" w:hAnsi="Tahoma" w:cs="Tahoma"/>
          <w:sz w:val="20"/>
          <w:szCs w:val="20"/>
        </w:rPr>
        <w:t>.</w:t>
      </w:r>
    </w:p>
    <w:p w14:paraId="69D0EA2A" w14:textId="77777777" w:rsidR="00C214E1" w:rsidRPr="006010CB" w:rsidRDefault="00C214E1" w:rsidP="00C214E1">
      <w:pPr>
        <w:pStyle w:val="PargrafodaLista"/>
        <w:rPr>
          <w:rFonts w:ascii="Tahoma" w:hAnsi="Tahoma" w:cs="Tahoma"/>
          <w:b/>
          <w:bCs/>
          <w:sz w:val="20"/>
          <w:szCs w:val="20"/>
        </w:rPr>
      </w:pPr>
    </w:p>
    <w:p w14:paraId="0EB44BE4"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r w:rsidRPr="006010CB">
        <w:rPr>
          <w:rFonts w:ascii="Tahoma" w:hAnsi="Tahoma" w:cs="Tahoma"/>
          <w:b/>
          <w:bCs/>
          <w:sz w:val="20"/>
          <w:szCs w:val="20"/>
        </w:rPr>
        <w:t>Poderes dos Credores</w:t>
      </w:r>
      <w:r w:rsidRPr="006010CB">
        <w:rPr>
          <w:rFonts w:ascii="Tahoma" w:hAnsi="Tahoma" w:cs="Tahoma"/>
          <w:sz w:val="20"/>
          <w:szCs w:val="20"/>
        </w:rPr>
        <w:t>. Sem prejuízo dos demais direitos que lhe conferirem este Contrato, os Contratos de Financiamento e a lei, os Credores poderão, para excussão das garantias objeto do presente Contrato:</w:t>
      </w:r>
    </w:p>
    <w:p w14:paraId="35D01C41" w14:textId="77777777" w:rsidR="00C214E1" w:rsidRPr="006010CB" w:rsidRDefault="00C214E1" w:rsidP="00C214E1">
      <w:pPr>
        <w:pStyle w:val="PargrafodaLista"/>
        <w:tabs>
          <w:tab w:val="left" w:pos="1134"/>
        </w:tabs>
        <w:spacing w:line="320" w:lineRule="exact"/>
        <w:jc w:val="both"/>
        <w:rPr>
          <w:rFonts w:ascii="Tahoma" w:hAnsi="Tahoma" w:cs="Tahoma"/>
          <w:sz w:val="20"/>
          <w:szCs w:val="20"/>
        </w:rPr>
      </w:pPr>
    </w:p>
    <w:p w14:paraId="0BD8CCD2" w14:textId="77777777" w:rsidR="00C214E1" w:rsidRPr="006010CB" w:rsidRDefault="00C214E1" w:rsidP="00C214E1">
      <w:pPr>
        <w:pStyle w:val="PargrafodaLista"/>
        <w:numPr>
          <w:ilvl w:val="3"/>
          <w:numId w:val="7"/>
        </w:numPr>
        <w:spacing w:line="320" w:lineRule="exact"/>
        <w:ind w:left="709" w:firstLine="0"/>
        <w:jc w:val="both"/>
        <w:rPr>
          <w:rFonts w:ascii="Tahoma" w:hAnsi="Tahoma" w:cs="Tahoma"/>
          <w:sz w:val="20"/>
          <w:szCs w:val="20"/>
        </w:rPr>
      </w:pPr>
      <w:r w:rsidRPr="006010CB">
        <w:rPr>
          <w:rFonts w:ascii="Tahoma" w:hAnsi="Tahoma" w:cs="Tahoma"/>
          <w:sz w:val="20"/>
          <w:szCs w:val="20"/>
        </w:rPr>
        <w:t xml:space="preserve">exercer todos os direitos relativos aos </w:t>
      </w:r>
      <w:r w:rsidRPr="006010CB">
        <w:rPr>
          <w:rFonts w:ascii="Tahoma" w:hAnsi="Tahoma" w:cs="Tahoma"/>
          <w:color w:val="000000"/>
          <w:sz w:val="20"/>
          <w:szCs w:val="20"/>
        </w:rPr>
        <w:t>Direitos de Participação Alienados Fiduciariamente</w:t>
      </w:r>
      <w:r w:rsidRPr="006010CB">
        <w:rPr>
          <w:rFonts w:ascii="Tahoma" w:hAnsi="Tahoma" w:cs="Tahoma"/>
          <w:sz w:val="20"/>
          <w:szCs w:val="20"/>
        </w:rPr>
        <w:t>, inclusive participar das assembleias gerais, exercer o direito de voto e receber todos os Direitos Econômicos;</w:t>
      </w:r>
    </w:p>
    <w:p w14:paraId="17365AA6" w14:textId="77777777" w:rsidR="00C214E1" w:rsidRPr="006010CB" w:rsidRDefault="00C214E1" w:rsidP="00C214E1">
      <w:pPr>
        <w:pStyle w:val="PargrafodaLista"/>
        <w:spacing w:line="320" w:lineRule="exact"/>
        <w:ind w:left="709"/>
        <w:jc w:val="both"/>
        <w:rPr>
          <w:rFonts w:ascii="Tahoma" w:hAnsi="Tahoma" w:cs="Tahoma"/>
          <w:sz w:val="20"/>
          <w:szCs w:val="20"/>
        </w:rPr>
      </w:pPr>
    </w:p>
    <w:p w14:paraId="1B405B4A" w14:textId="77777777" w:rsidR="00C214E1" w:rsidRPr="006010CB" w:rsidRDefault="00C214E1" w:rsidP="00C214E1">
      <w:pPr>
        <w:pStyle w:val="PargrafodaLista"/>
        <w:numPr>
          <w:ilvl w:val="3"/>
          <w:numId w:val="7"/>
        </w:numPr>
        <w:spacing w:line="320" w:lineRule="exact"/>
        <w:ind w:left="709" w:firstLine="0"/>
        <w:jc w:val="both"/>
        <w:rPr>
          <w:rFonts w:ascii="Tahoma" w:hAnsi="Tahoma" w:cs="Tahoma"/>
          <w:sz w:val="20"/>
          <w:szCs w:val="20"/>
        </w:rPr>
      </w:pPr>
      <w:r w:rsidRPr="006010CB">
        <w:rPr>
          <w:rFonts w:ascii="Tahoma" w:hAnsi="Tahoma" w:cs="Tahoma"/>
          <w:sz w:val="20"/>
          <w:szCs w:val="20"/>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0EFAD637" w14:textId="77777777" w:rsidR="00C214E1" w:rsidRPr="006010CB" w:rsidRDefault="00C214E1" w:rsidP="00C214E1">
      <w:pPr>
        <w:spacing w:line="320" w:lineRule="exact"/>
        <w:jc w:val="both"/>
        <w:rPr>
          <w:rFonts w:ascii="Tahoma" w:hAnsi="Tahoma" w:cs="Tahoma"/>
          <w:sz w:val="20"/>
          <w:szCs w:val="20"/>
        </w:rPr>
      </w:pPr>
    </w:p>
    <w:p w14:paraId="47F8B586" w14:textId="77777777" w:rsidR="00C214E1" w:rsidRPr="006010CB" w:rsidRDefault="00C214E1" w:rsidP="00C214E1">
      <w:pPr>
        <w:pStyle w:val="PargrafodaLista"/>
        <w:numPr>
          <w:ilvl w:val="3"/>
          <w:numId w:val="7"/>
        </w:numPr>
        <w:spacing w:line="320" w:lineRule="exact"/>
        <w:ind w:left="709" w:firstLine="0"/>
        <w:jc w:val="both"/>
        <w:rPr>
          <w:rFonts w:ascii="Tahoma" w:hAnsi="Tahoma" w:cs="Tahoma"/>
          <w:sz w:val="20"/>
          <w:szCs w:val="20"/>
        </w:rPr>
      </w:pPr>
      <w:r w:rsidRPr="006010CB">
        <w:rPr>
          <w:rFonts w:ascii="Tahoma" w:hAnsi="Tahoma" w:cs="Tahoma"/>
          <w:sz w:val="20"/>
          <w:szCs w:val="20"/>
        </w:rPr>
        <w:t>requerer, e representar a LC Energia em requerimentos de, autorizações, aprovações, registros, consentimentos prévios ou averbações junto a agentes de custódia, agentes de registro órgãos regulatórios ou concorrenciais e todo e qualquer órgão ou entidade, pública ou privada, que se fizer necessário, inclusive instituições financeiras, companhias de seguro, Banco Central do Brasil, Secretaria da Receita Federal do Brasil, MME, Juntas Comerciais, ANEEL, CADE, Comissão de Valores Mobiliários (“CVM”) de quaisquer outras agências ou autoridades federais, estaduais ou municipais, em todas as suas respectivas divisões e departamentos, ou ainda quaisquer outros terceiros;</w:t>
      </w:r>
    </w:p>
    <w:p w14:paraId="2B58C2B4" w14:textId="77777777" w:rsidR="00C214E1" w:rsidRPr="006010CB" w:rsidRDefault="00C214E1" w:rsidP="00C214E1">
      <w:pPr>
        <w:pStyle w:val="PargrafodaLista"/>
        <w:spacing w:line="320" w:lineRule="exact"/>
        <w:rPr>
          <w:rFonts w:ascii="Tahoma" w:hAnsi="Tahoma" w:cs="Tahoma"/>
          <w:sz w:val="20"/>
          <w:szCs w:val="20"/>
        </w:rPr>
      </w:pPr>
    </w:p>
    <w:p w14:paraId="073231E2" w14:textId="77777777" w:rsidR="00C214E1" w:rsidRPr="006010CB" w:rsidRDefault="00C214E1" w:rsidP="00C214E1">
      <w:pPr>
        <w:pStyle w:val="PargrafodaLista"/>
        <w:numPr>
          <w:ilvl w:val="3"/>
          <w:numId w:val="7"/>
        </w:numPr>
        <w:spacing w:line="320" w:lineRule="exact"/>
        <w:ind w:left="709" w:firstLine="0"/>
        <w:jc w:val="both"/>
        <w:rPr>
          <w:rFonts w:ascii="Tahoma" w:hAnsi="Tahoma" w:cs="Tahoma"/>
          <w:sz w:val="20"/>
          <w:szCs w:val="20"/>
        </w:rPr>
      </w:pPr>
      <w:r w:rsidRPr="006010CB">
        <w:rPr>
          <w:rFonts w:ascii="Tahoma" w:hAnsi="Tahoma" w:cs="Tahoma"/>
          <w:sz w:val="20"/>
          <w:szCs w:val="20"/>
        </w:rPr>
        <w:t xml:space="preserve">ceder e transferir ou de qualquer outra forma alienar, no todo ou em parte, os </w:t>
      </w:r>
      <w:r w:rsidRPr="006010CB">
        <w:rPr>
          <w:rFonts w:ascii="Tahoma" w:hAnsi="Tahoma" w:cs="Tahoma"/>
          <w:color w:val="000000"/>
          <w:sz w:val="20"/>
          <w:szCs w:val="20"/>
        </w:rPr>
        <w:t>Direitos de Participação Alienados Fiduciariamente</w:t>
      </w:r>
      <w:r w:rsidRPr="006010CB">
        <w:rPr>
          <w:rFonts w:ascii="Tahoma" w:hAnsi="Tahoma" w:cs="Tahoma"/>
          <w:sz w:val="20"/>
          <w:szCs w:val="20"/>
        </w:rPr>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LC Energia o que porventura sobejar;</w:t>
      </w:r>
    </w:p>
    <w:p w14:paraId="2BB07150" w14:textId="77777777" w:rsidR="00C214E1" w:rsidRPr="006010CB" w:rsidRDefault="00C214E1" w:rsidP="00C214E1">
      <w:pPr>
        <w:pStyle w:val="PargrafodaLista"/>
        <w:spacing w:line="320" w:lineRule="exact"/>
        <w:rPr>
          <w:rFonts w:ascii="Tahoma" w:hAnsi="Tahoma" w:cs="Tahoma"/>
          <w:sz w:val="20"/>
          <w:szCs w:val="20"/>
        </w:rPr>
      </w:pPr>
    </w:p>
    <w:p w14:paraId="2AF7C51C" w14:textId="77777777" w:rsidR="00C214E1" w:rsidRPr="006010CB" w:rsidRDefault="00C214E1" w:rsidP="00C214E1">
      <w:pPr>
        <w:pStyle w:val="PargrafodaLista"/>
        <w:numPr>
          <w:ilvl w:val="3"/>
          <w:numId w:val="7"/>
        </w:numPr>
        <w:spacing w:line="320" w:lineRule="exact"/>
        <w:ind w:left="709" w:firstLine="0"/>
        <w:jc w:val="both"/>
        <w:rPr>
          <w:rFonts w:ascii="Tahoma" w:hAnsi="Tahoma" w:cs="Tahoma"/>
          <w:sz w:val="20"/>
          <w:szCs w:val="20"/>
        </w:rPr>
      </w:pPr>
      <w:r w:rsidRPr="006010CB">
        <w:rPr>
          <w:rFonts w:ascii="Tahoma" w:hAnsi="Tahoma" w:cs="Tahoma"/>
          <w:sz w:val="20"/>
          <w:szCs w:val="20"/>
        </w:rPr>
        <w:t>receber pagamentos e dar quitação de quaisquer outros valores devidos com relação ao Contrato, utilizando os valores recebidos para a satisfação das Obrigações Garantidas e devolvendo às LC Energias o que porventura sobejar; e</w:t>
      </w:r>
    </w:p>
    <w:p w14:paraId="7E517BBD" w14:textId="77777777" w:rsidR="00C214E1" w:rsidRPr="006010CB" w:rsidRDefault="00C214E1" w:rsidP="00C214E1">
      <w:pPr>
        <w:pStyle w:val="PargrafodaLista"/>
        <w:spacing w:line="320" w:lineRule="exact"/>
        <w:rPr>
          <w:rFonts w:ascii="Tahoma" w:hAnsi="Tahoma" w:cs="Tahoma"/>
          <w:color w:val="000000"/>
          <w:w w:val="0"/>
          <w:sz w:val="20"/>
          <w:szCs w:val="20"/>
        </w:rPr>
      </w:pPr>
    </w:p>
    <w:p w14:paraId="1705072F" w14:textId="77777777" w:rsidR="00C214E1" w:rsidRPr="006010CB" w:rsidRDefault="00C214E1" w:rsidP="00C214E1">
      <w:pPr>
        <w:pStyle w:val="PargrafodaLista"/>
        <w:numPr>
          <w:ilvl w:val="3"/>
          <w:numId w:val="7"/>
        </w:numPr>
        <w:spacing w:line="320" w:lineRule="exact"/>
        <w:ind w:left="709" w:firstLine="0"/>
        <w:jc w:val="both"/>
        <w:rPr>
          <w:rFonts w:ascii="Tahoma" w:hAnsi="Tahoma" w:cs="Tahoma"/>
          <w:sz w:val="20"/>
          <w:szCs w:val="20"/>
        </w:rPr>
      </w:pPr>
      <w:r w:rsidRPr="006010CB">
        <w:rPr>
          <w:rFonts w:ascii="Tahoma" w:hAnsi="Tahoma" w:cs="Tahoma"/>
          <w:color w:val="000000"/>
          <w:w w:val="0"/>
          <w:sz w:val="20"/>
          <w:szCs w:val="20"/>
        </w:rPr>
        <w:t xml:space="preserve">firmar quaisquer documentos e praticar quaisquer atos em nome da LC Energia relativos à alienação fiduciária objeto do presente Contrato, inclusive aos </w:t>
      </w:r>
      <w:r w:rsidRPr="006010CB">
        <w:rPr>
          <w:rFonts w:ascii="Tahoma" w:hAnsi="Tahoma" w:cs="Tahoma"/>
          <w:color w:val="000000"/>
          <w:sz w:val="20"/>
          <w:szCs w:val="20"/>
        </w:rPr>
        <w:t>Direitos de Participação Alienados Fiduciariamente</w:t>
      </w:r>
      <w:r w:rsidRPr="006010CB">
        <w:rPr>
          <w:rFonts w:ascii="Tahoma" w:hAnsi="Tahoma" w:cs="Tahoma"/>
          <w:color w:val="000000"/>
          <w:w w:val="0"/>
          <w:sz w:val="20"/>
          <w:szCs w:val="20"/>
        </w:rPr>
        <w:t xml:space="preserve">, na medida em que sejam os referidos atos ou documentos necessários para constituir, aditar, conservar, manter, formalizar, validar ou realizar a alienação fiduciária objeto do </w:t>
      </w:r>
      <w:r w:rsidRPr="006010CB">
        <w:rPr>
          <w:rFonts w:ascii="Tahoma" w:hAnsi="Tahoma" w:cs="Tahoma"/>
          <w:color w:val="000000"/>
          <w:w w:val="0"/>
          <w:sz w:val="20"/>
          <w:szCs w:val="20"/>
        </w:rPr>
        <w:lastRenderedPageBreak/>
        <w:t>Contrato,</w:t>
      </w:r>
      <w:r w:rsidRPr="006010CB">
        <w:rPr>
          <w:rFonts w:ascii="Tahoma" w:hAnsi="Tahoma" w:cs="Tahoma"/>
          <w:color w:val="000000"/>
          <w:sz w:val="20"/>
          <w:szCs w:val="20"/>
        </w:rPr>
        <w:t xml:space="preserve"> </w:t>
      </w:r>
      <w:r w:rsidRPr="006010CB">
        <w:rPr>
          <w:rFonts w:ascii="Tahoma" w:hAnsi="Tahoma" w:cs="Tahoma"/>
          <w:color w:val="000000"/>
          <w:w w:val="0"/>
          <w:sz w:val="20"/>
          <w:szCs w:val="20"/>
        </w:rPr>
        <w:t>podendo, ainda, exercer todos os direitos e praticar todos os atos previstos no artigo 1.364 e no parágrafo primeiro do artigo 661 do Código Civil.</w:t>
      </w:r>
    </w:p>
    <w:p w14:paraId="36F163ED" w14:textId="77777777" w:rsidR="00C214E1" w:rsidRPr="006010CB" w:rsidRDefault="00C214E1" w:rsidP="00C214E1">
      <w:pPr>
        <w:pStyle w:val="PargrafodaLista"/>
        <w:spacing w:line="320" w:lineRule="exact"/>
        <w:ind w:left="709"/>
        <w:jc w:val="both"/>
        <w:rPr>
          <w:rFonts w:ascii="Tahoma" w:hAnsi="Tahoma" w:cs="Tahoma"/>
          <w:sz w:val="20"/>
          <w:szCs w:val="20"/>
        </w:rPr>
      </w:pPr>
    </w:p>
    <w:p w14:paraId="65934A5F" w14:textId="77777777" w:rsidR="00C214E1" w:rsidRPr="006010CB" w:rsidRDefault="00C214E1" w:rsidP="00C214E1">
      <w:pPr>
        <w:pStyle w:val="PargrafodaLista"/>
        <w:numPr>
          <w:ilvl w:val="2"/>
          <w:numId w:val="7"/>
        </w:numPr>
        <w:spacing w:line="320" w:lineRule="exact"/>
        <w:ind w:left="0" w:firstLine="709"/>
        <w:jc w:val="both"/>
        <w:rPr>
          <w:rFonts w:ascii="Tahoma" w:hAnsi="Tahoma" w:cs="Tahoma"/>
          <w:sz w:val="20"/>
          <w:szCs w:val="20"/>
        </w:rPr>
      </w:pPr>
      <w:r w:rsidRPr="006010CB">
        <w:rPr>
          <w:rFonts w:ascii="Tahoma" w:hAnsi="Tahoma" w:cs="Tahoma"/>
          <w:sz w:val="20"/>
          <w:szCs w:val="20"/>
        </w:rPr>
        <w:t>A LC Energia reconhece que, devendo a excussão das garantias objeto do presente Contrato ser realizada em condições de celeridade e segurança, poderão os Credores aceitar qualquer oferta, no caso de venda ou transferência de Direitos de Participação Alienados Fiduciariamente, que não configure preço vil.</w:t>
      </w:r>
    </w:p>
    <w:p w14:paraId="5E98FF18" w14:textId="77777777" w:rsidR="00C214E1" w:rsidRPr="006010CB" w:rsidRDefault="00C214E1" w:rsidP="00C214E1">
      <w:pPr>
        <w:pStyle w:val="PargrafodaLista"/>
        <w:tabs>
          <w:tab w:val="left" w:pos="1134"/>
        </w:tabs>
        <w:spacing w:line="320" w:lineRule="exact"/>
        <w:rPr>
          <w:rFonts w:ascii="Tahoma" w:hAnsi="Tahoma" w:cs="Tahoma"/>
          <w:sz w:val="20"/>
          <w:szCs w:val="20"/>
        </w:rPr>
      </w:pPr>
    </w:p>
    <w:p w14:paraId="2E7F1ABB"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r w:rsidRPr="006010CB">
        <w:rPr>
          <w:rFonts w:ascii="Tahoma" w:hAnsi="Tahoma" w:cs="Tahoma"/>
          <w:b/>
          <w:bCs/>
          <w:sz w:val="20"/>
          <w:szCs w:val="20"/>
        </w:rPr>
        <w:t>Procuração</w:t>
      </w:r>
      <w:r w:rsidRPr="006010CB">
        <w:rPr>
          <w:rFonts w:ascii="Tahoma" w:hAnsi="Tahoma" w:cs="Tahoma"/>
          <w:sz w:val="20"/>
          <w:szCs w:val="20"/>
        </w:rPr>
        <w:t xml:space="preserve">. Na hipótese de mora ou inadimplemento, total ou parcial, de qualquer Obrigação Garantida, ou na hipótese de ocorrência de qualquer evento que possa resultar no vencimento antecipado das Debêntures e/ou de qualquer das </w:t>
      </w:r>
      <w:proofErr w:type="spellStart"/>
      <w:r w:rsidRPr="006010CB">
        <w:rPr>
          <w:rFonts w:ascii="Tahoma" w:hAnsi="Tahoma" w:cs="Tahoma"/>
          <w:sz w:val="20"/>
          <w:szCs w:val="20"/>
        </w:rPr>
        <w:t>CCBs</w:t>
      </w:r>
      <w:proofErr w:type="spellEnd"/>
      <w:r w:rsidRPr="006010CB">
        <w:rPr>
          <w:rFonts w:ascii="Tahoma" w:hAnsi="Tahoma" w:cs="Tahoma"/>
          <w:sz w:val="20"/>
          <w:szCs w:val="20"/>
        </w:rPr>
        <w:t>, os Credores poderão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dos Credores sobre os Direitos de Participação Alienados Fiduciariamente, a LC Energia, em caráter irrevogável e irretratável, a fim de facilitar a execução deste Contrato, outorga aos Credores, nesta data, procuração na forma do Anexo IV deste Contrato, com prazo de vigência de um ano. A LC Energia (i) renovará sucessiva e automaticamente a procuração outorgada e entregará a via original aos Credores pelo menos 45 (quarenta e cinco) dias antes do término da vigência da procuração a ser renovada, de modo a manter vigentes os correspondentes poderes durante todo o prazo deste Contrato; e (</w:t>
      </w:r>
      <w:proofErr w:type="spellStart"/>
      <w:r w:rsidRPr="006010CB">
        <w:rPr>
          <w:rFonts w:ascii="Tahoma" w:hAnsi="Tahoma" w:cs="Tahoma"/>
          <w:sz w:val="20"/>
          <w:szCs w:val="20"/>
        </w:rPr>
        <w:t>ii</w:t>
      </w:r>
      <w:proofErr w:type="spellEnd"/>
      <w:r w:rsidRPr="006010CB">
        <w:rPr>
          <w:rFonts w:ascii="Tahoma" w:hAnsi="Tahoma" w:cs="Tahoma"/>
          <w:sz w:val="20"/>
          <w:szCs w:val="20"/>
        </w:rPr>
        <w:t>) se solicitado por quaisquer dos Credores, outorgará imediatamente procurações idênticas aos sucessores dos Credores ou a qualquer terceiro indicado pelos Credores. A LC Energia cooperará com os Credores em tudo o que se fizer necessário ao cumprimento dos procedimentos aqui estipulados, inclusive no que se refere ao atendimento às exigências legais e regulamentares necessárias à cessão e transferência dos Direitos de Participação Alienados Fiduciariamente. Os Credores farão uso dos poderes mencionados nesta cláusula e dos conferidos pela procuração apenas para a preservação e excussão das garantias objeto do presente Contrato e satisfação das Obrigações Garantidas, sempre em conformidade com este Contrato e os Contratos de Financiamento.</w:t>
      </w:r>
    </w:p>
    <w:p w14:paraId="5D3137B2" w14:textId="77777777" w:rsidR="00C214E1" w:rsidRPr="006010CB" w:rsidRDefault="00C214E1" w:rsidP="00C214E1">
      <w:pPr>
        <w:pStyle w:val="PargrafodaLista"/>
        <w:spacing w:line="320" w:lineRule="exact"/>
        <w:ind w:left="0"/>
        <w:jc w:val="both"/>
        <w:rPr>
          <w:rFonts w:ascii="Tahoma" w:hAnsi="Tahoma" w:cs="Tahoma"/>
          <w:sz w:val="20"/>
          <w:szCs w:val="20"/>
        </w:rPr>
      </w:pPr>
    </w:p>
    <w:p w14:paraId="4432979B"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r w:rsidRPr="006010CB">
        <w:rPr>
          <w:rFonts w:ascii="Tahoma" w:hAnsi="Tahoma" w:cs="Tahoma"/>
          <w:b/>
          <w:bCs/>
          <w:sz w:val="20"/>
          <w:szCs w:val="20"/>
        </w:rPr>
        <w:t>Outras Garantias</w:t>
      </w:r>
      <w:r w:rsidRPr="006010CB">
        <w:rPr>
          <w:rFonts w:ascii="Tahoma" w:hAnsi="Tahoma" w:cs="Tahoma"/>
          <w:sz w:val="20"/>
          <w:szCs w:val="20"/>
        </w:rPr>
        <w:t>. Os Credores poderão,</w:t>
      </w:r>
      <w:r w:rsidRPr="006010CB" w:rsidDel="00D748D2">
        <w:rPr>
          <w:rFonts w:ascii="Tahoma" w:hAnsi="Tahoma" w:cs="Tahoma"/>
          <w:sz w:val="20"/>
          <w:szCs w:val="20"/>
        </w:rPr>
        <w:t xml:space="preserve"> </w:t>
      </w:r>
      <w:r w:rsidRPr="006010CB">
        <w:rPr>
          <w:rFonts w:ascii="Tahoma" w:hAnsi="Tahoma" w:cs="Tahoma"/>
          <w:sz w:val="20"/>
          <w:szCs w:val="20"/>
        </w:rPr>
        <w:t>a seu exclusivo critério, excutir as garantias objeto do presente Contrato separadamente ou em conjunto com uma ou mais das demais garantias que lhes sejam concedidas em decorrência dos Contratos de Financiamento. A execução de uma garantia não prejudicará a posterior execução de outra garantia, devendo todas as garantias concedidas, inclusive a presente Alienação Fiduciária de Ações, permanecer válidas e eficazes até a integral satisfação de todas as Obrigações Garantidas. No caso de os Credores virem a excutir qualquer garantia objeto do presente Contrato, a LC Energia desde já renuncia a todas as exceções que porventura lhe competirem e obriga-se a não as opor aos Credores.</w:t>
      </w:r>
    </w:p>
    <w:p w14:paraId="63EEFD62" w14:textId="77777777" w:rsidR="00C214E1" w:rsidRPr="006010CB" w:rsidRDefault="00C214E1" w:rsidP="00C214E1">
      <w:pPr>
        <w:pStyle w:val="PargrafodaLista"/>
        <w:spacing w:line="320" w:lineRule="exact"/>
        <w:ind w:left="0"/>
        <w:jc w:val="both"/>
        <w:rPr>
          <w:rFonts w:ascii="Tahoma" w:hAnsi="Tahoma" w:cs="Tahoma"/>
          <w:b/>
          <w:bCs/>
          <w:sz w:val="20"/>
          <w:szCs w:val="20"/>
        </w:rPr>
      </w:pPr>
    </w:p>
    <w:p w14:paraId="627B7DE7"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r w:rsidRPr="006010CB">
        <w:rPr>
          <w:rFonts w:ascii="Tahoma" w:hAnsi="Tahoma" w:cs="Tahoma"/>
          <w:b/>
          <w:bCs/>
          <w:sz w:val="20"/>
          <w:szCs w:val="20"/>
        </w:rPr>
        <w:lastRenderedPageBreak/>
        <w:t>Despesas</w:t>
      </w:r>
      <w:r w:rsidRPr="006010CB">
        <w:rPr>
          <w:rFonts w:ascii="Tahoma" w:hAnsi="Tahoma" w:cs="Tahoma"/>
          <w:sz w:val="20"/>
          <w:szCs w:val="20"/>
        </w:rPr>
        <w:t>. Todas as despesas e custos com a execução do presente Contrato (incluindo, mas não se limitando a, eventuais emolumentos, avaliações e tributos) serão de responsabilidade exclusiva da LC Energia e/ou da Companhia, conforme o caso, e serão por elas adiantadas. No caso de a LC Energia e/ou a Companhia deixar de fazer o adiantamento, os Credores poderão, a seu critério, realizar os pagamentos e deduzi-los do valor apurado com a excussão dos Direitos de Participação Alienados Fiduciariamente, acrescidas das penalidades dispostas na Cláusula 8.8.</w:t>
      </w:r>
    </w:p>
    <w:p w14:paraId="3699F6F0" w14:textId="77777777" w:rsidR="00C214E1" w:rsidRPr="006010CB" w:rsidRDefault="00C214E1" w:rsidP="00C214E1">
      <w:pPr>
        <w:pStyle w:val="PargrafodaLista"/>
        <w:spacing w:line="320" w:lineRule="exact"/>
        <w:ind w:left="0"/>
        <w:jc w:val="both"/>
        <w:rPr>
          <w:rFonts w:ascii="Tahoma" w:hAnsi="Tahoma" w:cs="Tahoma"/>
          <w:sz w:val="20"/>
          <w:szCs w:val="20"/>
        </w:rPr>
      </w:pPr>
    </w:p>
    <w:p w14:paraId="4BA31DDE"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r w:rsidRPr="006010CB">
        <w:rPr>
          <w:rFonts w:ascii="Tahoma" w:hAnsi="Tahoma" w:cs="Tahoma"/>
          <w:b/>
          <w:bCs/>
          <w:sz w:val="20"/>
          <w:szCs w:val="20"/>
        </w:rPr>
        <w:t xml:space="preserve">Não Sub-rogação. </w:t>
      </w:r>
      <w:r w:rsidRPr="006010CB">
        <w:rPr>
          <w:rFonts w:ascii="Tahoma" w:hAnsi="Tahoma" w:cs="Tahoma"/>
          <w:sz w:val="20"/>
          <w:szCs w:val="20"/>
        </w:rPr>
        <w:t xml:space="preserve">Na hipótese de excussão dos Direitos de Participação Alienados Fiduciariamente, a LC Energia não terá qualquer direito de reaver da Companhia, dos Credores ou dos compradores das Ações Alienadas, qualquer valor pago aos Credores a título de liquidação das Obrigações Garantidas com os valores decorrentes da alienação e transferência dos </w:t>
      </w:r>
      <w:r w:rsidRPr="006010CB">
        <w:rPr>
          <w:rFonts w:ascii="Tahoma" w:hAnsi="Tahoma" w:cs="Tahoma"/>
          <w:sz w:val="20"/>
          <w:szCs w:val="20"/>
          <w:u w:val="single"/>
        </w:rPr>
        <w:t>Direitos de Participação Alienados Fiduciariamente</w:t>
      </w:r>
      <w:r w:rsidRPr="006010CB">
        <w:rPr>
          <w:rFonts w:ascii="Tahoma" w:hAnsi="Tahoma" w:cs="Tahoma"/>
          <w:sz w:val="20"/>
          <w:szCs w:val="20"/>
        </w:rPr>
        <w:t xml:space="preserve">, não se sub-rogando, portanto, nos direitos de crédito correspondentes às Obrigações Garantidas. </w:t>
      </w:r>
    </w:p>
    <w:p w14:paraId="4BBDAED4" w14:textId="77777777" w:rsidR="00C214E1" w:rsidRPr="006010CB" w:rsidRDefault="00C214E1" w:rsidP="00C214E1">
      <w:pPr>
        <w:pStyle w:val="PargrafodaLista"/>
        <w:spacing w:line="320" w:lineRule="exact"/>
        <w:ind w:left="0"/>
        <w:jc w:val="both"/>
        <w:rPr>
          <w:rFonts w:ascii="Tahoma" w:hAnsi="Tahoma" w:cs="Tahoma"/>
          <w:sz w:val="20"/>
          <w:szCs w:val="20"/>
        </w:rPr>
      </w:pPr>
    </w:p>
    <w:p w14:paraId="46E8EB68" w14:textId="77777777" w:rsidR="00C214E1" w:rsidRPr="006010CB" w:rsidRDefault="00C214E1" w:rsidP="00C214E1">
      <w:pPr>
        <w:pStyle w:val="PargrafodaLista"/>
        <w:spacing w:line="320" w:lineRule="exact"/>
        <w:ind w:left="0"/>
        <w:jc w:val="both"/>
        <w:rPr>
          <w:rFonts w:ascii="Tahoma" w:hAnsi="Tahoma" w:cs="Tahoma"/>
          <w:sz w:val="20"/>
          <w:szCs w:val="20"/>
        </w:rPr>
      </w:pPr>
      <w:r w:rsidRPr="006010CB">
        <w:rPr>
          <w:rFonts w:ascii="Tahoma" w:hAnsi="Tahoma" w:cs="Tahoma"/>
          <w:sz w:val="20"/>
          <w:szCs w:val="20"/>
        </w:rPr>
        <w:t>7.7.1.</w:t>
      </w:r>
      <w:r w:rsidRPr="006010CB">
        <w:rPr>
          <w:rFonts w:ascii="Tahoma" w:hAnsi="Tahoma" w:cs="Tahoma"/>
          <w:sz w:val="20"/>
          <w:szCs w:val="20"/>
        </w:rPr>
        <w:tab/>
        <w:t xml:space="preserve">A LC Energia reconhece que a não sub-rogação prevista na Cláusula 7.7 acima </w:t>
      </w:r>
      <w:r w:rsidRPr="006010CB">
        <w:rPr>
          <w:rFonts w:ascii="Tahoma" w:hAnsi="Tahoma" w:cs="Tahoma"/>
          <w:sz w:val="20"/>
          <w:szCs w:val="20"/>
          <w:u w:val="single"/>
        </w:rPr>
        <w:t>não</w:t>
      </w:r>
      <w:r w:rsidRPr="006010CB">
        <w:rPr>
          <w:rFonts w:ascii="Tahoma" w:hAnsi="Tahoma" w:cs="Tahoma"/>
          <w:sz w:val="20"/>
          <w:szCs w:val="20"/>
        </w:rPr>
        <w:t xml:space="preserve"> implicará em enriquecimento sem causa para nenhuma parte, considerando que: (i) a LC Energia é beneficiária indireta dos Contratos de Financiamento; (</w:t>
      </w:r>
      <w:proofErr w:type="spellStart"/>
      <w:r w:rsidRPr="006010CB">
        <w:rPr>
          <w:rFonts w:ascii="Tahoma" w:hAnsi="Tahoma" w:cs="Tahoma"/>
          <w:sz w:val="20"/>
          <w:szCs w:val="20"/>
        </w:rPr>
        <w:t>ii</w:t>
      </w:r>
      <w:proofErr w:type="spellEnd"/>
      <w:r w:rsidRPr="006010CB">
        <w:rPr>
          <w:rFonts w:ascii="Tahoma" w:hAnsi="Tahoma" w:cs="Tahoma"/>
          <w:sz w:val="20"/>
          <w:szCs w:val="20"/>
        </w:rPr>
        <w:t>) em caso de execução ou excussão da presente garantia, a não sub-rogação representará um aumento equivalente e proporcional no valor das Ações Alienadas; e (</w:t>
      </w:r>
      <w:proofErr w:type="spellStart"/>
      <w:r w:rsidRPr="006010CB">
        <w:rPr>
          <w:rFonts w:ascii="Tahoma" w:hAnsi="Tahoma" w:cs="Tahoma"/>
          <w:sz w:val="20"/>
          <w:szCs w:val="20"/>
        </w:rPr>
        <w:t>iii</w:t>
      </w:r>
      <w:proofErr w:type="spellEnd"/>
      <w:r w:rsidRPr="006010CB">
        <w:rPr>
          <w:rFonts w:ascii="Tahoma" w:hAnsi="Tahoma" w:cs="Tahoma"/>
          <w:sz w:val="20"/>
          <w:szCs w:val="20"/>
        </w:rPr>
        <w:t xml:space="preserve">) qualquer valor residual de venda das Ações Alienadas será restituído à LC Energia após pagamento de todas as Obrigações Garantidas. </w:t>
      </w:r>
    </w:p>
    <w:p w14:paraId="709BE04D" w14:textId="77777777" w:rsidR="00C214E1" w:rsidRPr="006010CB" w:rsidRDefault="00C214E1" w:rsidP="00C214E1">
      <w:pPr>
        <w:pStyle w:val="PargrafodaLista"/>
        <w:spacing w:line="320" w:lineRule="exact"/>
        <w:ind w:left="0"/>
        <w:jc w:val="both"/>
        <w:rPr>
          <w:rFonts w:ascii="Tahoma" w:hAnsi="Tahoma" w:cs="Tahoma"/>
          <w:b/>
          <w:sz w:val="20"/>
          <w:szCs w:val="20"/>
        </w:rPr>
      </w:pPr>
    </w:p>
    <w:p w14:paraId="26F8DCEA" w14:textId="77777777" w:rsidR="00C214E1" w:rsidRPr="006010CB" w:rsidRDefault="00C214E1" w:rsidP="00C214E1">
      <w:pPr>
        <w:pStyle w:val="PargrafodaLista"/>
        <w:numPr>
          <w:ilvl w:val="0"/>
          <w:numId w:val="7"/>
        </w:numPr>
        <w:spacing w:line="320" w:lineRule="exact"/>
        <w:ind w:left="0" w:firstLine="0"/>
        <w:jc w:val="both"/>
        <w:rPr>
          <w:rFonts w:ascii="Tahoma" w:hAnsi="Tahoma" w:cs="Tahoma"/>
          <w:sz w:val="20"/>
          <w:szCs w:val="20"/>
        </w:rPr>
      </w:pPr>
      <w:bookmarkStart w:id="75" w:name="_Toc143582470"/>
      <w:bookmarkStart w:id="76" w:name="_Toc175568531"/>
      <w:bookmarkStart w:id="77" w:name="_Toc204699434"/>
      <w:bookmarkStart w:id="78" w:name="_Toc259396499"/>
      <w:bookmarkStart w:id="79" w:name="_Toc263587931"/>
      <w:r w:rsidRPr="006010CB">
        <w:rPr>
          <w:rFonts w:ascii="Tahoma" w:hAnsi="Tahoma" w:cs="Tahoma"/>
          <w:b/>
          <w:sz w:val="20"/>
          <w:szCs w:val="20"/>
        </w:rPr>
        <w:t>DISPOSIÇÕES GERAIS</w:t>
      </w:r>
      <w:bookmarkEnd w:id="75"/>
      <w:bookmarkEnd w:id="76"/>
      <w:bookmarkEnd w:id="77"/>
      <w:bookmarkEnd w:id="78"/>
      <w:bookmarkEnd w:id="79"/>
      <w:r w:rsidRPr="006010CB">
        <w:rPr>
          <w:rFonts w:ascii="Tahoma" w:hAnsi="Tahoma" w:cs="Tahoma"/>
          <w:b/>
          <w:sz w:val="20"/>
          <w:szCs w:val="20"/>
        </w:rPr>
        <w:t xml:space="preserve"> </w:t>
      </w:r>
    </w:p>
    <w:p w14:paraId="343FC910" w14:textId="77777777" w:rsidR="00C214E1" w:rsidRPr="006010CB" w:rsidRDefault="00C214E1" w:rsidP="00C214E1">
      <w:pPr>
        <w:spacing w:line="320" w:lineRule="exact"/>
        <w:jc w:val="both"/>
        <w:rPr>
          <w:rFonts w:ascii="Tahoma" w:hAnsi="Tahoma" w:cs="Tahoma"/>
          <w:sz w:val="20"/>
          <w:szCs w:val="20"/>
        </w:rPr>
      </w:pPr>
    </w:p>
    <w:p w14:paraId="0E112C4E" w14:textId="77777777" w:rsidR="00C214E1" w:rsidRPr="006010CB" w:rsidRDefault="00C214E1" w:rsidP="00C214E1">
      <w:pPr>
        <w:pStyle w:val="PargrafodaLista"/>
        <w:numPr>
          <w:ilvl w:val="1"/>
          <w:numId w:val="7"/>
        </w:numPr>
        <w:spacing w:line="320" w:lineRule="exact"/>
        <w:ind w:left="0" w:hanging="11"/>
        <w:jc w:val="both"/>
        <w:rPr>
          <w:rFonts w:ascii="Tahoma" w:eastAsia="SimSun" w:hAnsi="Tahoma" w:cs="Tahoma"/>
          <w:sz w:val="20"/>
          <w:szCs w:val="20"/>
        </w:rPr>
      </w:pPr>
      <w:r w:rsidRPr="006010CB">
        <w:rPr>
          <w:rFonts w:ascii="Tahoma" w:eastAsia="SimSun" w:hAnsi="Tahoma" w:cs="Tahoma"/>
          <w:b/>
          <w:bCs/>
          <w:sz w:val="20"/>
          <w:szCs w:val="20"/>
        </w:rPr>
        <w:t>Garantia Permanente</w:t>
      </w:r>
      <w:r w:rsidRPr="006010CB">
        <w:rPr>
          <w:rFonts w:ascii="Tahoma" w:eastAsia="SimSun" w:hAnsi="Tahoma" w:cs="Tahoma"/>
          <w:sz w:val="20"/>
          <w:szCs w:val="20"/>
        </w:rPr>
        <w:t xml:space="preserve">. O presente Contrato institui um direito de garantia permanente sobre os Direitos de Participação Alienados Fiduciariamente e os Documentos Comprobatórios e deverá: (a) vincular a LC Energia, a Companhia, seus sucessores, herdeiros e cessionários autorizados e Credores; e </w:t>
      </w:r>
      <w:bookmarkStart w:id="80" w:name="_Ref414889105"/>
      <w:r w:rsidRPr="006010CB">
        <w:rPr>
          <w:rFonts w:ascii="Tahoma" w:eastAsia="SimSun" w:hAnsi="Tahoma" w:cs="Tahoma"/>
          <w:sz w:val="20"/>
          <w:szCs w:val="20"/>
        </w:rPr>
        <w:t>(b) beneficiar os Credores e seus sucessores e cessionários.</w:t>
      </w:r>
      <w:bookmarkEnd w:id="80"/>
      <w:r w:rsidRPr="006010CB">
        <w:rPr>
          <w:rFonts w:ascii="Tahoma" w:eastAsia="SimSun" w:hAnsi="Tahoma" w:cs="Tahoma"/>
          <w:sz w:val="20"/>
          <w:szCs w:val="20"/>
        </w:rPr>
        <w:t xml:space="preserve"> </w:t>
      </w:r>
    </w:p>
    <w:p w14:paraId="43DD565F" w14:textId="77777777" w:rsidR="00C214E1" w:rsidRPr="006010CB" w:rsidRDefault="00C214E1" w:rsidP="00C214E1">
      <w:pPr>
        <w:pStyle w:val="PargrafodaLista"/>
        <w:spacing w:line="320" w:lineRule="exact"/>
        <w:ind w:left="0"/>
        <w:jc w:val="both"/>
        <w:rPr>
          <w:rFonts w:ascii="Tahoma" w:eastAsia="SimSun" w:hAnsi="Tahoma" w:cs="Tahoma"/>
          <w:sz w:val="20"/>
          <w:szCs w:val="20"/>
        </w:rPr>
      </w:pPr>
    </w:p>
    <w:p w14:paraId="1D475088" w14:textId="77777777" w:rsidR="00C214E1" w:rsidRPr="006010CB" w:rsidRDefault="00C214E1" w:rsidP="00C214E1">
      <w:pPr>
        <w:pStyle w:val="PargrafodaLista"/>
        <w:numPr>
          <w:ilvl w:val="1"/>
          <w:numId w:val="7"/>
        </w:numPr>
        <w:spacing w:line="320" w:lineRule="exact"/>
        <w:ind w:left="0" w:hanging="11"/>
        <w:jc w:val="both"/>
        <w:rPr>
          <w:rFonts w:ascii="Tahoma" w:eastAsia="SimSun" w:hAnsi="Tahoma" w:cs="Tahoma"/>
          <w:sz w:val="20"/>
          <w:szCs w:val="20"/>
        </w:rPr>
      </w:pPr>
      <w:r w:rsidRPr="006010CB">
        <w:rPr>
          <w:rFonts w:ascii="Tahoma" w:hAnsi="Tahoma" w:cs="Tahoma"/>
          <w:b/>
          <w:bCs/>
          <w:sz w:val="20"/>
          <w:szCs w:val="20"/>
        </w:rPr>
        <w:t>Execução Específica</w:t>
      </w:r>
      <w:r w:rsidRPr="006010CB">
        <w:rPr>
          <w:rFonts w:ascii="Tahoma" w:hAnsi="Tahoma" w:cs="Tahoma"/>
          <w:sz w:val="20"/>
          <w:szCs w:val="20"/>
        </w:rPr>
        <w:t xml:space="preserve">. Para os fins do presente Contrato, os </w:t>
      </w:r>
      <w:bookmarkStart w:id="81" w:name="_DV_M160"/>
      <w:bookmarkEnd w:id="81"/>
      <w:r w:rsidRPr="006010CB">
        <w:rPr>
          <w:rFonts w:ascii="Tahoma" w:hAnsi="Tahoma" w:cs="Tahoma"/>
          <w:sz w:val="20"/>
          <w:szCs w:val="20"/>
        </w:rPr>
        <w:t>Credores poderão buscar a execução específica das obrigações aqui previstas, nos termos dos artigos 497 e seguintes, 538 e dos artigos sobre as diversas espécies de execução (artigo 797 e seguintes) e 815 e seguintes, todos do Código de Processo Civil.</w:t>
      </w:r>
      <w:bookmarkStart w:id="82" w:name="_Toc80174418"/>
      <w:bookmarkStart w:id="83" w:name="_Toc82867910"/>
      <w:r w:rsidRPr="006010CB">
        <w:rPr>
          <w:rFonts w:ascii="Tahoma" w:hAnsi="Tahoma" w:cs="Tahoma"/>
          <w:sz w:val="20"/>
          <w:szCs w:val="20"/>
        </w:rPr>
        <w:t xml:space="preserve"> </w:t>
      </w:r>
    </w:p>
    <w:p w14:paraId="53E938F6" w14:textId="77777777" w:rsidR="00C214E1" w:rsidRPr="006010CB" w:rsidRDefault="00C214E1" w:rsidP="00C214E1">
      <w:pPr>
        <w:pStyle w:val="PargrafodaLista"/>
        <w:spacing w:line="320" w:lineRule="exact"/>
        <w:ind w:left="0"/>
        <w:jc w:val="both"/>
        <w:rPr>
          <w:rFonts w:ascii="Tahoma" w:hAnsi="Tahoma" w:cs="Tahoma"/>
          <w:b/>
          <w:bCs/>
          <w:sz w:val="20"/>
          <w:szCs w:val="20"/>
        </w:rPr>
      </w:pPr>
    </w:p>
    <w:p w14:paraId="353B211D" w14:textId="77777777" w:rsidR="00C214E1" w:rsidRPr="006010CB" w:rsidRDefault="00C214E1" w:rsidP="00C214E1">
      <w:pPr>
        <w:pStyle w:val="PargrafodaLista"/>
        <w:numPr>
          <w:ilvl w:val="1"/>
          <w:numId w:val="7"/>
        </w:numPr>
        <w:spacing w:line="320" w:lineRule="exact"/>
        <w:ind w:left="0" w:hanging="11"/>
        <w:jc w:val="both"/>
        <w:rPr>
          <w:rFonts w:ascii="Tahoma" w:eastAsia="SimSun" w:hAnsi="Tahoma" w:cs="Tahoma"/>
          <w:sz w:val="20"/>
          <w:szCs w:val="20"/>
        </w:rPr>
      </w:pPr>
      <w:r w:rsidRPr="006010CB">
        <w:rPr>
          <w:rFonts w:ascii="Tahoma" w:hAnsi="Tahoma" w:cs="Tahoma"/>
          <w:b/>
          <w:bCs/>
          <w:sz w:val="20"/>
          <w:szCs w:val="20"/>
        </w:rPr>
        <w:t>Interveniência</w:t>
      </w:r>
      <w:bookmarkEnd w:id="82"/>
      <w:bookmarkEnd w:id="83"/>
      <w:r w:rsidRPr="006010CB">
        <w:rPr>
          <w:rFonts w:ascii="Tahoma" w:hAnsi="Tahoma" w:cs="Tahoma"/>
          <w:sz w:val="20"/>
          <w:szCs w:val="20"/>
        </w:rPr>
        <w:t>. A Companhia assina o presente Contrato para dele tomar ciência e assumir as obrigações que lhe são impostas nos termos do presente, obrigando-se a cumpri-lo e a zelar pelo seu fiel cumprimento.</w:t>
      </w:r>
      <w:bookmarkStart w:id="84" w:name="_Toc80174427"/>
      <w:bookmarkStart w:id="85" w:name="_Toc82867916"/>
    </w:p>
    <w:p w14:paraId="38723705" w14:textId="77777777" w:rsidR="00C214E1" w:rsidRPr="006010CB" w:rsidRDefault="00C214E1" w:rsidP="00C214E1">
      <w:pPr>
        <w:pStyle w:val="PargrafodaLista"/>
        <w:spacing w:line="320" w:lineRule="exact"/>
        <w:ind w:left="0"/>
        <w:jc w:val="both"/>
        <w:rPr>
          <w:rFonts w:ascii="Tahoma" w:hAnsi="Tahoma" w:cs="Tahoma"/>
          <w:b/>
          <w:bCs/>
          <w:sz w:val="20"/>
          <w:szCs w:val="20"/>
        </w:rPr>
      </w:pPr>
    </w:p>
    <w:p w14:paraId="10B57A5C" w14:textId="77777777" w:rsidR="00C214E1" w:rsidRPr="006010CB" w:rsidRDefault="00C214E1" w:rsidP="00C214E1">
      <w:pPr>
        <w:pStyle w:val="PargrafodaLista"/>
        <w:numPr>
          <w:ilvl w:val="1"/>
          <w:numId w:val="7"/>
        </w:numPr>
        <w:spacing w:line="320" w:lineRule="exact"/>
        <w:ind w:left="0" w:hanging="11"/>
        <w:jc w:val="both"/>
        <w:rPr>
          <w:rFonts w:ascii="Tahoma" w:eastAsia="SimSun" w:hAnsi="Tahoma" w:cs="Tahoma"/>
          <w:sz w:val="20"/>
          <w:szCs w:val="20"/>
        </w:rPr>
      </w:pPr>
      <w:r w:rsidRPr="006010CB">
        <w:rPr>
          <w:rFonts w:ascii="Tahoma" w:hAnsi="Tahoma" w:cs="Tahoma"/>
          <w:b/>
          <w:bCs/>
          <w:sz w:val="20"/>
          <w:szCs w:val="20"/>
        </w:rPr>
        <w:t>Sucessores</w:t>
      </w:r>
      <w:bookmarkEnd w:id="84"/>
      <w:bookmarkEnd w:id="85"/>
      <w:r w:rsidRPr="006010CB">
        <w:rPr>
          <w:rFonts w:ascii="Tahoma" w:hAnsi="Tahoma" w:cs="Tahoma"/>
          <w:sz w:val="20"/>
          <w:szCs w:val="20"/>
        </w:rPr>
        <w:t xml:space="preserve">. O presente Contrato é irrevogável e irretratável e obriga todas as partes e seus sucessores a qualquer título. No caso de qualquer transferência de Direitos de Participação Alienados </w:t>
      </w:r>
      <w:r w:rsidRPr="006010CB">
        <w:rPr>
          <w:rFonts w:ascii="Tahoma" w:hAnsi="Tahoma" w:cs="Tahoma"/>
          <w:sz w:val="20"/>
          <w:szCs w:val="20"/>
        </w:rPr>
        <w:lastRenderedPageBreak/>
        <w:t>Fiduciariamente, que venha a ser autorizada pelos Credores nos termos deste Contrato e dos Contratos de Financiamento, a Companhia não permitirá a transferência das respectivas Ações, nem o registro da transferência nos livros da Companhia, se não houver prova bastante de que o adquirente aderiu ao presente Contrato e assumiu as obrigações da LC Energia.</w:t>
      </w:r>
      <w:bookmarkStart w:id="86" w:name="_Toc80174430"/>
      <w:bookmarkStart w:id="87" w:name="_Toc82867919"/>
      <w:r w:rsidRPr="006010CB">
        <w:rPr>
          <w:rFonts w:ascii="Tahoma" w:hAnsi="Tahoma" w:cs="Tahoma"/>
          <w:sz w:val="20"/>
          <w:szCs w:val="20"/>
        </w:rPr>
        <w:t xml:space="preserve"> </w:t>
      </w:r>
    </w:p>
    <w:p w14:paraId="1D23D019" w14:textId="77777777" w:rsidR="00C214E1" w:rsidRPr="006010CB" w:rsidRDefault="00C214E1" w:rsidP="00C214E1">
      <w:pPr>
        <w:pStyle w:val="PargrafodaLista"/>
        <w:spacing w:line="320" w:lineRule="exact"/>
        <w:ind w:left="0"/>
        <w:jc w:val="both"/>
        <w:rPr>
          <w:rFonts w:ascii="Tahoma" w:hAnsi="Tahoma" w:cs="Tahoma"/>
          <w:b/>
          <w:bCs/>
          <w:sz w:val="20"/>
          <w:szCs w:val="20"/>
        </w:rPr>
      </w:pPr>
    </w:p>
    <w:p w14:paraId="01F31D29" w14:textId="77777777" w:rsidR="00C214E1" w:rsidRPr="006010CB" w:rsidRDefault="00C214E1" w:rsidP="00C214E1">
      <w:pPr>
        <w:pStyle w:val="PargrafodaLista"/>
        <w:numPr>
          <w:ilvl w:val="1"/>
          <w:numId w:val="7"/>
        </w:numPr>
        <w:spacing w:line="320" w:lineRule="exact"/>
        <w:ind w:left="0" w:hanging="11"/>
        <w:jc w:val="both"/>
        <w:rPr>
          <w:rFonts w:ascii="Tahoma" w:eastAsia="SimSun" w:hAnsi="Tahoma" w:cs="Tahoma"/>
          <w:sz w:val="20"/>
          <w:szCs w:val="20"/>
        </w:rPr>
      </w:pPr>
      <w:r w:rsidRPr="006010CB">
        <w:rPr>
          <w:rFonts w:ascii="Tahoma" w:hAnsi="Tahoma" w:cs="Tahoma"/>
          <w:b/>
          <w:bCs/>
          <w:sz w:val="20"/>
          <w:szCs w:val="20"/>
        </w:rPr>
        <w:t>Notificações</w:t>
      </w:r>
      <w:r w:rsidRPr="006010CB">
        <w:rPr>
          <w:rFonts w:ascii="Tahoma" w:hAnsi="Tahoma" w:cs="Tahoma"/>
          <w:sz w:val="20"/>
          <w:szCs w:val="20"/>
        </w:rPr>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66B26BB5" w14:textId="77777777" w:rsidR="00C214E1" w:rsidRPr="006010CB" w:rsidRDefault="00C214E1" w:rsidP="00C214E1">
      <w:pPr>
        <w:pStyle w:val="PargrafodaLista"/>
        <w:spacing w:line="320" w:lineRule="exact"/>
        <w:ind w:left="0"/>
        <w:jc w:val="both"/>
        <w:rPr>
          <w:rFonts w:ascii="Tahoma" w:hAnsi="Tahoma" w:cs="Tahoma"/>
          <w:sz w:val="20"/>
          <w:szCs w:val="20"/>
        </w:rPr>
      </w:pPr>
    </w:p>
    <w:p w14:paraId="65DAF956" w14:textId="77777777" w:rsidR="00C214E1" w:rsidRPr="006010CB" w:rsidRDefault="00C214E1" w:rsidP="00C214E1">
      <w:pPr>
        <w:pStyle w:val="PargrafodaLista"/>
        <w:spacing w:line="320" w:lineRule="exact"/>
        <w:ind w:left="0"/>
        <w:jc w:val="both"/>
        <w:rPr>
          <w:rFonts w:ascii="Tahoma" w:hAnsi="Tahoma" w:cs="Tahoma"/>
          <w:sz w:val="20"/>
          <w:szCs w:val="20"/>
        </w:rPr>
      </w:pPr>
      <w:r w:rsidRPr="006010CB">
        <w:rPr>
          <w:rFonts w:ascii="Tahoma" w:hAnsi="Tahoma" w:cs="Tahoma"/>
          <w:sz w:val="20"/>
          <w:szCs w:val="20"/>
        </w:rPr>
        <w:t>Se para a LC Energia:</w:t>
      </w:r>
    </w:p>
    <w:p w14:paraId="1C9C4F61" w14:textId="77777777" w:rsidR="00C214E1" w:rsidRPr="006010CB" w:rsidRDefault="00C214E1" w:rsidP="00C214E1">
      <w:pPr>
        <w:pStyle w:val="PargrafodaLista"/>
        <w:spacing w:line="320" w:lineRule="exact"/>
        <w:ind w:left="0"/>
        <w:jc w:val="both"/>
        <w:rPr>
          <w:rFonts w:ascii="Tahoma" w:hAnsi="Tahoma" w:cs="Tahoma"/>
          <w:sz w:val="20"/>
          <w:szCs w:val="20"/>
        </w:rPr>
      </w:pPr>
      <w:bookmarkStart w:id="88" w:name="_Hlk42525484"/>
      <w:r w:rsidRPr="006010CB">
        <w:rPr>
          <w:rFonts w:ascii="Tahoma" w:hAnsi="Tahoma" w:cs="Tahoma"/>
          <w:sz w:val="20"/>
          <w:szCs w:val="20"/>
        </w:rPr>
        <w:t xml:space="preserve">Avenida Presidente Juscelino Kubitschek 2041, Torre D, andar 23, sala 12, Vila Nova Conceição, </w:t>
      </w:r>
    </w:p>
    <w:p w14:paraId="339E0EBC" w14:textId="77777777" w:rsidR="00C214E1" w:rsidRPr="006010CB" w:rsidRDefault="00C214E1" w:rsidP="00C214E1">
      <w:pPr>
        <w:pStyle w:val="PargrafodaLista"/>
        <w:spacing w:line="320" w:lineRule="exact"/>
        <w:ind w:left="0"/>
        <w:jc w:val="both"/>
        <w:rPr>
          <w:rFonts w:ascii="Tahoma" w:hAnsi="Tahoma" w:cs="Tahoma"/>
          <w:sz w:val="20"/>
          <w:szCs w:val="20"/>
        </w:rPr>
      </w:pPr>
      <w:r w:rsidRPr="006010CB">
        <w:rPr>
          <w:rFonts w:ascii="Tahoma" w:hAnsi="Tahoma" w:cs="Tahoma"/>
          <w:sz w:val="20"/>
          <w:szCs w:val="20"/>
        </w:rPr>
        <w:t>São Paulo, SP, CEP 04543-011</w:t>
      </w:r>
    </w:p>
    <w:p w14:paraId="51A81B9C" w14:textId="77777777" w:rsidR="00C214E1" w:rsidRPr="006010CB" w:rsidRDefault="00C214E1" w:rsidP="00C214E1">
      <w:pPr>
        <w:spacing w:line="320" w:lineRule="exact"/>
        <w:jc w:val="both"/>
        <w:rPr>
          <w:rFonts w:ascii="Tahoma" w:hAnsi="Tahoma" w:cs="Tahoma"/>
          <w:sz w:val="20"/>
          <w:szCs w:val="20"/>
        </w:rPr>
      </w:pPr>
      <w:r w:rsidRPr="006010CB">
        <w:rPr>
          <w:rFonts w:ascii="Tahoma" w:hAnsi="Tahoma" w:cs="Tahoma"/>
          <w:sz w:val="20"/>
          <w:szCs w:val="20"/>
        </w:rPr>
        <w:t xml:space="preserve">At.: </w:t>
      </w:r>
      <w:proofErr w:type="spellStart"/>
      <w:r w:rsidRPr="006010CB">
        <w:rPr>
          <w:rFonts w:ascii="Tahoma" w:hAnsi="Tahoma" w:cs="Tahoma"/>
          <w:sz w:val="20"/>
          <w:szCs w:val="20"/>
        </w:rPr>
        <w:t>Sr</w:t>
      </w:r>
      <w:proofErr w:type="spellEnd"/>
      <w:r w:rsidRPr="006010CB">
        <w:rPr>
          <w:rFonts w:ascii="Tahoma" w:hAnsi="Tahoma" w:cs="Tahoma"/>
          <w:sz w:val="20"/>
          <w:szCs w:val="20"/>
        </w:rPr>
        <w:t>(a). Nilton Bertuchi / Luiz Guilherme Godoy Cardoso de Melo / Beatriz Meira Curi</w:t>
      </w:r>
    </w:p>
    <w:p w14:paraId="39381D4B" w14:textId="77777777" w:rsidR="00C214E1" w:rsidRPr="006010CB" w:rsidRDefault="00C214E1" w:rsidP="00C214E1">
      <w:pPr>
        <w:pStyle w:val="PargrafodaLista"/>
        <w:spacing w:line="320" w:lineRule="exact"/>
        <w:ind w:left="0"/>
        <w:rPr>
          <w:rFonts w:ascii="Tahoma" w:hAnsi="Tahoma" w:cs="Tahoma"/>
          <w:sz w:val="20"/>
          <w:szCs w:val="20"/>
        </w:rPr>
      </w:pPr>
      <w:r w:rsidRPr="006010CB">
        <w:rPr>
          <w:rFonts w:ascii="Tahoma" w:hAnsi="Tahoma" w:cs="Tahoma"/>
          <w:sz w:val="20"/>
          <w:szCs w:val="20"/>
        </w:rPr>
        <w:t xml:space="preserve">E-mail: nilton.bertuchi@lyoncapital.com.br / luiz.guilherme@lyoncapital.com.br / beatriz.curi@lyoncapital.com.br </w:t>
      </w:r>
    </w:p>
    <w:p w14:paraId="38C8961F" w14:textId="77777777" w:rsidR="00C214E1" w:rsidRPr="006010CB" w:rsidRDefault="00C214E1" w:rsidP="00C214E1">
      <w:pPr>
        <w:spacing w:line="320" w:lineRule="exact"/>
        <w:rPr>
          <w:rFonts w:ascii="Tahoma" w:hAnsi="Tahoma" w:cs="Tahoma"/>
          <w:sz w:val="20"/>
          <w:szCs w:val="20"/>
          <w:lang w:eastAsia="pt-BR"/>
        </w:rPr>
      </w:pPr>
      <w:r w:rsidRPr="006010CB">
        <w:rPr>
          <w:rFonts w:ascii="Tahoma" w:hAnsi="Tahoma" w:cs="Tahoma"/>
          <w:sz w:val="20"/>
          <w:szCs w:val="20"/>
        </w:rPr>
        <w:t>Tel.: (11) 3512-2525</w:t>
      </w:r>
    </w:p>
    <w:bookmarkEnd w:id="88"/>
    <w:p w14:paraId="0233EEDE" w14:textId="77777777" w:rsidR="00C214E1" w:rsidRPr="006010CB" w:rsidRDefault="00C214E1" w:rsidP="00C214E1">
      <w:pPr>
        <w:pStyle w:val="PargrafodaLista"/>
        <w:spacing w:line="320" w:lineRule="exact"/>
        <w:ind w:left="0"/>
        <w:jc w:val="both"/>
        <w:rPr>
          <w:rFonts w:ascii="Tahoma" w:hAnsi="Tahoma" w:cs="Tahoma"/>
          <w:sz w:val="20"/>
          <w:szCs w:val="20"/>
        </w:rPr>
      </w:pPr>
    </w:p>
    <w:p w14:paraId="1D5F78B1" w14:textId="77777777" w:rsidR="00C214E1" w:rsidRPr="006010CB" w:rsidRDefault="00C214E1" w:rsidP="00C214E1">
      <w:pPr>
        <w:pStyle w:val="PargrafodaLista"/>
        <w:spacing w:line="320" w:lineRule="exact"/>
        <w:ind w:left="0"/>
        <w:jc w:val="both"/>
        <w:rPr>
          <w:rFonts w:ascii="Tahoma" w:hAnsi="Tahoma" w:cs="Tahoma"/>
          <w:sz w:val="20"/>
          <w:szCs w:val="20"/>
        </w:rPr>
      </w:pPr>
      <w:r w:rsidRPr="006010CB">
        <w:rPr>
          <w:rFonts w:ascii="Tahoma" w:hAnsi="Tahoma" w:cs="Tahoma"/>
          <w:sz w:val="20"/>
          <w:szCs w:val="20"/>
        </w:rPr>
        <w:t>Se para o Agente Fiduciário:</w:t>
      </w:r>
    </w:p>
    <w:p w14:paraId="72A5E110" w14:textId="77777777" w:rsidR="00C214E1" w:rsidRPr="006010CB" w:rsidRDefault="00C214E1" w:rsidP="00C214E1">
      <w:pPr>
        <w:spacing w:line="320" w:lineRule="exact"/>
        <w:jc w:val="both"/>
        <w:rPr>
          <w:rFonts w:ascii="Tahoma" w:hAnsi="Tahoma" w:cs="Tahoma"/>
          <w:sz w:val="20"/>
          <w:szCs w:val="20"/>
        </w:rPr>
      </w:pPr>
      <w:r w:rsidRPr="006010CB">
        <w:rPr>
          <w:rFonts w:ascii="Tahoma" w:hAnsi="Tahoma" w:cs="Tahoma"/>
          <w:sz w:val="20"/>
          <w:szCs w:val="20"/>
        </w:rPr>
        <w:t>SIMPLIFIC PAVARINI DISTRIBUIDORA DE TÍTULOS E VALORES MOBILIÁRIOS LTDA.</w:t>
      </w:r>
    </w:p>
    <w:p w14:paraId="60B80D95" w14:textId="77777777" w:rsidR="00C214E1" w:rsidRPr="006010CB" w:rsidRDefault="00C214E1" w:rsidP="00C214E1">
      <w:pPr>
        <w:spacing w:line="320" w:lineRule="exact"/>
        <w:jc w:val="both"/>
        <w:rPr>
          <w:rFonts w:ascii="Tahoma" w:hAnsi="Tahoma" w:cs="Tahoma"/>
          <w:sz w:val="20"/>
          <w:szCs w:val="20"/>
        </w:rPr>
      </w:pPr>
      <w:r w:rsidRPr="006010CB">
        <w:rPr>
          <w:rFonts w:ascii="Tahoma" w:hAnsi="Tahoma" w:cs="Tahoma"/>
          <w:sz w:val="20"/>
          <w:szCs w:val="20"/>
        </w:rPr>
        <w:t>Rua Joaquim Floriano, nº 466, bloco B, sala 1.401</w:t>
      </w:r>
    </w:p>
    <w:p w14:paraId="0FEE0731" w14:textId="77777777" w:rsidR="00C214E1" w:rsidRPr="006010CB" w:rsidRDefault="00C214E1" w:rsidP="00C214E1">
      <w:pPr>
        <w:spacing w:line="320" w:lineRule="exact"/>
        <w:jc w:val="both"/>
        <w:rPr>
          <w:rFonts w:ascii="Tahoma" w:hAnsi="Tahoma" w:cs="Tahoma"/>
          <w:sz w:val="20"/>
          <w:szCs w:val="20"/>
        </w:rPr>
      </w:pPr>
      <w:r w:rsidRPr="006010CB">
        <w:rPr>
          <w:rFonts w:ascii="Tahoma" w:hAnsi="Tahoma" w:cs="Tahoma"/>
          <w:sz w:val="20"/>
          <w:szCs w:val="20"/>
        </w:rPr>
        <w:t>CEP 04534-002, São Paulo, SP</w:t>
      </w:r>
    </w:p>
    <w:p w14:paraId="39969228" w14:textId="77777777" w:rsidR="00C214E1" w:rsidRPr="006010CB" w:rsidRDefault="00C214E1" w:rsidP="00C214E1">
      <w:pPr>
        <w:spacing w:line="320" w:lineRule="exact"/>
        <w:jc w:val="both"/>
        <w:rPr>
          <w:rFonts w:ascii="Tahoma" w:hAnsi="Tahoma" w:cs="Tahoma"/>
          <w:sz w:val="20"/>
          <w:szCs w:val="20"/>
        </w:rPr>
      </w:pPr>
      <w:r w:rsidRPr="006010CB">
        <w:rPr>
          <w:rFonts w:ascii="Tahoma" w:hAnsi="Tahoma" w:cs="Tahoma"/>
          <w:sz w:val="20"/>
          <w:szCs w:val="20"/>
        </w:rPr>
        <w:t>At.: Srs. Carlos Alberto Bacha / Matheus Gomes Faria / Rinaldo Rabelo Ferreira</w:t>
      </w:r>
    </w:p>
    <w:p w14:paraId="6071DA93" w14:textId="77777777" w:rsidR="00C214E1" w:rsidRPr="006010CB" w:rsidRDefault="00C214E1" w:rsidP="00C214E1">
      <w:pPr>
        <w:spacing w:line="320" w:lineRule="exact"/>
        <w:jc w:val="both"/>
        <w:rPr>
          <w:rFonts w:ascii="Tahoma" w:hAnsi="Tahoma" w:cs="Tahoma"/>
          <w:sz w:val="20"/>
          <w:szCs w:val="20"/>
        </w:rPr>
      </w:pPr>
      <w:r w:rsidRPr="006010CB">
        <w:rPr>
          <w:rFonts w:ascii="Tahoma" w:hAnsi="Tahoma" w:cs="Tahoma"/>
          <w:sz w:val="20"/>
          <w:szCs w:val="20"/>
        </w:rPr>
        <w:t>Tel.: +55 (11) 3090-0447 / +55 (21) 2507-1949</w:t>
      </w:r>
    </w:p>
    <w:p w14:paraId="0ADB35A3" w14:textId="77777777" w:rsidR="00C214E1" w:rsidRPr="006010CB" w:rsidRDefault="00C214E1" w:rsidP="00C214E1">
      <w:pPr>
        <w:pStyle w:val="PargrafodaLista"/>
        <w:spacing w:line="320" w:lineRule="exact"/>
        <w:ind w:left="0"/>
        <w:jc w:val="both"/>
        <w:rPr>
          <w:rFonts w:ascii="Tahoma" w:hAnsi="Tahoma" w:cs="Tahoma"/>
          <w:sz w:val="20"/>
          <w:szCs w:val="20"/>
        </w:rPr>
      </w:pPr>
      <w:r w:rsidRPr="006010CB">
        <w:rPr>
          <w:rFonts w:ascii="Tahoma" w:hAnsi="Tahoma" w:cs="Tahoma"/>
          <w:sz w:val="20"/>
          <w:szCs w:val="20"/>
        </w:rPr>
        <w:t xml:space="preserve">E-mail: spestrturacao@simplificpavarini.com.br </w:t>
      </w:r>
    </w:p>
    <w:p w14:paraId="16A567D6" w14:textId="77777777" w:rsidR="00C214E1" w:rsidRPr="006010CB" w:rsidRDefault="00C214E1" w:rsidP="00C214E1">
      <w:pPr>
        <w:pStyle w:val="PargrafodaLista"/>
        <w:spacing w:line="320" w:lineRule="exact"/>
        <w:ind w:left="0"/>
        <w:jc w:val="both"/>
        <w:rPr>
          <w:rFonts w:ascii="Tahoma" w:hAnsi="Tahoma" w:cs="Tahoma"/>
          <w:sz w:val="20"/>
          <w:szCs w:val="20"/>
        </w:rPr>
      </w:pPr>
      <w:r w:rsidRPr="006010CB">
        <w:rPr>
          <w:rFonts w:ascii="Tahoma" w:hAnsi="Tahoma" w:cs="Tahoma"/>
          <w:sz w:val="20"/>
          <w:szCs w:val="20"/>
        </w:rPr>
        <w:t xml:space="preserve"> </w:t>
      </w:r>
    </w:p>
    <w:p w14:paraId="628D4A5E" w14:textId="77777777" w:rsidR="00C214E1" w:rsidRPr="006010CB" w:rsidRDefault="00C214E1" w:rsidP="00C214E1">
      <w:pPr>
        <w:spacing w:line="320" w:lineRule="exact"/>
        <w:rPr>
          <w:rFonts w:ascii="Tahoma" w:hAnsi="Tahoma" w:cs="Tahoma"/>
          <w:sz w:val="20"/>
          <w:szCs w:val="20"/>
        </w:rPr>
      </w:pPr>
      <w:r w:rsidRPr="006010CB">
        <w:rPr>
          <w:rFonts w:ascii="Tahoma" w:hAnsi="Tahoma" w:cs="Tahoma"/>
          <w:sz w:val="20"/>
          <w:szCs w:val="20"/>
        </w:rPr>
        <w:t>Se para o Santander:</w:t>
      </w:r>
    </w:p>
    <w:p w14:paraId="616AD8E1" w14:textId="77777777" w:rsidR="00C214E1" w:rsidRPr="006010CB" w:rsidRDefault="00C214E1" w:rsidP="00C214E1">
      <w:pPr>
        <w:pStyle w:val="PargrafodaLista"/>
        <w:spacing w:line="320" w:lineRule="exact"/>
        <w:ind w:left="0"/>
        <w:jc w:val="both"/>
        <w:rPr>
          <w:rFonts w:ascii="Tahoma" w:hAnsi="Tahoma" w:cs="Tahoma"/>
          <w:sz w:val="20"/>
          <w:szCs w:val="20"/>
        </w:rPr>
      </w:pPr>
      <w:r w:rsidRPr="006010CB">
        <w:rPr>
          <w:rFonts w:ascii="Tahoma" w:hAnsi="Tahoma" w:cs="Tahoma"/>
          <w:sz w:val="20"/>
          <w:szCs w:val="20"/>
        </w:rPr>
        <w:t>Banco Santander (Brasil) S.A.</w:t>
      </w:r>
    </w:p>
    <w:p w14:paraId="5B0F1CAF" w14:textId="77777777" w:rsidR="00C214E1" w:rsidRPr="006010CB" w:rsidRDefault="00C214E1" w:rsidP="00C214E1">
      <w:pPr>
        <w:pStyle w:val="PargrafodaLista"/>
        <w:spacing w:line="320" w:lineRule="exact"/>
        <w:ind w:left="0"/>
        <w:jc w:val="both"/>
        <w:rPr>
          <w:rFonts w:ascii="Tahoma" w:hAnsi="Tahoma" w:cs="Tahoma"/>
          <w:sz w:val="20"/>
          <w:szCs w:val="20"/>
        </w:rPr>
      </w:pPr>
      <w:r w:rsidRPr="006010CB">
        <w:rPr>
          <w:rFonts w:ascii="Tahoma" w:hAnsi="Tahoma" w:cs="Tahoma"/>
          <w:sz w:val="20"/>
          <w:szCs w:val="20"/>
        </w:rPr>
        <w:t>Av. Juscelino Kubitschek, 2235, 24º andar, Vila Olímpia</w:t>
      </w:r>
    </w:p>
    <w:p w14:paraId="6DCC4375" w14:textId="77777777" w:rsidR="00C214E1" w:rsidRPr="006010CB" w:rsidRDefault="00C214E1" w:rsidP="00C214E1">
      <w:pPr>
        <w:pStyle w:val="PargrafodaLista"/>
        <w:spacing w:line="320" w:lineRule="exact"/>
        <w:ind w:left="0"/>
        <w:jc w:val="both"/>
        <w:rPr>
          <w:rFonts w:ascii="Tahoma" w:hAnsi="Tahoma" w:cs="Tahoma"/>
          <w:sz w:val="20"/>
          <w:szCs w:val="20"/>
        </w:rPr>
      </w:pPr>
      <w:r w:rsidRPr="006010CB">
        <w:rPr>
          <w:rFonts w:ascii="Tahoma" w:hAnsi="Tahoma" w:cs="Tahoma"/>
          <w:sz w:val="20"/>
          <w:szCs w:val="20"/>
        </w:rPr>
        <w:t>04543-011, São Paulo – SP</w:t>
      </w:r>
    </w:p>
    <w:p w14:paraId="5044D032" w14:textId="77777777" w:rsidR="00C214E1" w:rsidRPr="006010CB" w:rsidRDefault="00C214E1" w:rsidP="00C214E1">
      <w:pPr>
        <w:pStyle w:val="PargrafodaLista"/>
        <w:spacing w:line="320" w:lineRule="exact"/>
        <w:ind w:left="0"/>
        <w:jc w:val="both"/>
        <w:rPr>
          <w:rFonts w:ascii="Tahoma" w:hAnsi="Tahoma" w:cs="Tahoma"/>
          <w:sz w:val="20"/>
          <w:szCs w:val="20"/>
        </w:rPr>
      </w:pPr>
      <w:proofErr w:type="spellStart"/>
      <w:r w:rsidRPr="006010CB">
        <w:rPr>
          <w:rFonts w:ascii="Tahoma" w:hAnsi="Tahoma" w:cs="Tahoma"/>
          <w:sz w:val="20"/>
          <w:szCs w:val="20"/>
        </w:rPr>
        <w:t>Att</w:t>
      </w:r>
      <w:proofErr w:type="spellEnd"/>
      <w:r w:rsidRPr="006010CB">
        <w:rPr>
          <w:rFonts w:ascii="Tahoma" w:hAnsi="Tahoma" w:cs="Tahoma"/>
          <w:sz w:val="20"/>
          <w:szCs w:val="20"/>
        </w:rPr>
        <w:t xml:space="preserve">.: Sr. Daniel Green  </w:t>
      </w:r>
    </w:p>
    <w:p w14:paraId="7AF3EF31" w14:textId="77777777" w:rsidR="00C214E1" w:rsidRPr="006010CB" w:rsidRDefault="00C214E1" w:rsidP="00C214E1">
      <w:pPr>
        <w:pStyle w:val="PargrafodaLista"/>
        <w:spacing w:line="320" w:lineRule="exact"/>
        <w:ind w:left="0"/>
        <w:jc w:val="both"/>
        <w:rPr>
          <w:rFonts w:ascii="Tahoma" w:hAnsi="Tahoma" w:cs="Tahoma"/>
          <w:sz w:val="20"/>
          <w:szCs w:val="20"/>
        </w:rPr>
      </w:pPr>
      <w:r w:rsidRPr="006010CB">
        <w:rPr>
          <w:rFonts w:ascii="Tahoma" w:hAnsi="Tahoma" w:cs="Tahoma"/>
          <w:sz w:val="20"/>
          <w:szCs w:val="20"/>
        </w:rPr>
        <w:t xml:space="preserve">E-mail: </w:t>
      </w:r>
      <w:hyperlink r:id="rId11" w:history="1">
        <w:r w:rsidRPr="006010CB">
          <w:rPr>
            <w:rFonts w:ascii="Tahoma" w:hAnsi="Tahoma" w:cs="Tahoma"/>
            <w:sz w:val="20"/>
            <w:szCs w:val="20"/>
          </w:rPr>
          <w:t>dgreen@santander.com.br</w:t>
        </w:r>
      </w:hyperlink>
      <w:r w:rsidRPr="006010CB">
        <w:rPr>
          <w:rFonts w:ascii="Tahoma" w:hAnsi="Tahoma" w:cs="Tahoma"/>
          <w:sz w:val="20"/>
          <w:szCs w:val="20"/>
        </w:rPr>
        <w:t xml:space="preserve"> </w:t>
      </w:r>
    </w:p>
    <w:p w14:paraId="7B2C339E" w14:textId="77777777" w:rsidR="00C214E1" w:rsidRPr="006010CB" w:rsidRDefault="00C214E1" w:rsidP="00C214E1">
      <w:pPr>
        <w:pStyle w:val="PargrafodaLista"/>
        <w:spacing w:line="320" w:lineRule="exact"/>
        <w:ind w:left="0"/>
        <w:jc w:val="both"/>
        <w:rPr>
          <w:rFonts w:ascii="Tahoma" w:hAnsi="Tahoma" w:cs="Tahoma"/>
          <w:sz w:val="20"/>
          <w:szCs w:val="20"/>
        </w:rPr>
      </w:pPr>
      <w:r w:rsidRPr="006010CB">
        <w:rPr>
          <w:rFonts w:ascii="Tahoma" w:hAnsi="Tahoma" w:cs="Tahoma"/>
          <w:sz w:val="20"/>
          <w:szCs w:val="20"/>
        </w:rPr>
        <w:t xml:space="preserve">Tel.: (11) 3553-5987 </w:t>
      </w:r>
    </w:p>
    <w:p w14:paraId="69C5284F" w14:textId="77777777" w:rsidR="00C214E1" w:rsidRPr="006010CB" w:rsidRDefault="00C214E1" w:rsidP="00C214E1">
      <w:pPr>
        <w:pStyle w:val="PargrafodaLista"/>
        <w:spacing w:line="320" w:lineRule="exact"/>
        <w:ind w:left="0"/>
        <w:jc w:val="both"/>
        <w:rPr>
          <w:rFonts w:ascii="Tahoma" w:hAnsi="Tahoma" w:cs="Tahoma"/>
          <w:sz w:val="20"/>
          <w:szCs w:val="20"/>
        </w:rPr>
      </w:pPr>
    </w:p>
    <w:p w14:paraId="4BA85EE7" w14:textId="77777777" w:rsidR="00C214E1" w:rsidRPr="006010CB" w:rsidRDefault="00C214E1" w:rsidP="00C214E1">
      <w:pPr>
        <w:pStyle w:val="PargrafodaLista"/>
        <w:spacing w:line="320" w:lineRule="exact"/>
        <w:ind w:left="0"/>
        <w:jc w:val="both"/>
        <w:rPr>
          <w:rFonts w:ascii="Tahoma" w:hAnsi="Tahoma" w:cs="Tahoma"/>
          <w:sz w:val="20"/>
          <w:szCs w:val="20"/>
        </w:rPr>
      </w:pPr>
      <w:r w:rsidRPr="006010CB">
        <w:rPr>
          <w:rFonts w:ascii="Tahoma" w:hAnsi="Tahoma" w:cs="Tahoma"/>
          <w:sz w:val="20"/>
          <w:szCs w:val="20"/>
        </w:rPr>
        <w:t xml:space="preserve">Se para a Companhia: </w:t>
      </w:r>
    </w:p>
    <w:p w14:paraId="154D9598" w14:textId="77777777" w:rsidR="00C214E1" w:rsidRPr="006010CB" w:rsidRDefault="00C214E1" w:rsidP="00C214E1">
      <w:pPr>
        <w:pStyle w:val="PargrafodaLista"/>
        <w:spacing w:line="320" w:lineRule="exact"/>
        <w:ind w:left="0"/>
        <w:jc w:val="both"/>
        <w:rPr>
          <w:rFonts w:ascii="Tahoma" w:hAnsi="Tahoma" w:cs="Tahoma"/>
          <w:sz w:val="20"/>
          <w:szCs w:val="20"/>
        </w:rPr>
      </w:pPr>
      <w:bookmarkStart w:id="89" w:name="_Hlk43441861"/>
      <w:r w:rsidRPr="006010CB">
        <w:rPr>
          <w:rFonts w:ascii="Tahoma" w:hAnsi="Tahoma" w:cs="Tahoma"/>
          <w:sz w:val="20"/>
          <w:szCs w:val="20"/>
        </w:rPr>
        <w:t xml:space="preserve">Avenida Presidente Juscelino Kubitschek 2041, Torre D, andar 23, sala 9, Vila Nova Conceição, </w:t>
      </w:r>
    </w:p>
    <w:p w14:paraId="5C709B3E" w14:textId="77777777" w:rsidR="00C214E1" w:rsidRPr="006010CB" w:rsidRDefault="00C214E1" w:rsidP="00C214E1">
      <w:pPr>
        <w:pStyle w:val="PargrafodaLista"/>
        <w:spacing w:line="320" w:lineRule="exact"/>
        <w:ind w:left="0"/>
        <w:jc w:val="both"/>
        <w:rPr>
          <w:rFonts w:ascii="Tahoma" w:hAnsi="Tahoma" w:cs="Tahoma"/>
          <w:sz w:val="20"/>
          <w:szCs w:val="20"/>
        </w:rPr>
      </w:pPr>
      <w:r w:rsidRPr="006010CB">
        <w:rPr>
          <w:rFonts w:ascii="Tahoma" w:hAnsi="Tahoma" w:cs="Tahoma"/>
          <w:sz w:val="20"/>
          <w:szCs w:val="20"/>
        </w:rPr>
        <w:t>São Paulo, SP, CEP 04543-011</w:t>
      </w:r>
    </w:p>
    <w:p w14:paraId="67008E1C" w14:textId="77777777" w:rsidR="00C214E1" w:rsidRPr="006010CB" w:rsidRDefault="00C214E1" w:rsidP="00C214E1">
      <w:pPr>
        <w:spacing w:line="320" w:lineRule="exact"/>
        <w:jc w:val="both"/>
        <w:rPr>
          <w:rFonts w:ascii="Tahoma" w:hAnsi="Tahoma" w:cs="Tahoma"/>
          <w:sz w:val="20"/>
          <w:szCs w:val="20"/>
        </w:rPr>
      </w:pPr>
      <w:r w:rsidRPr="006010CB">
        <w:rPr>
          <w:rFonts w:ascii="Tahoma" w:hAnsi="Tahoma" w:cs="Tahoma"/>
          <w:sz w:val="20"/>
          <w:szCs w:val="20"/>
        </w:rPr>
        <w:t xml:space="preserve">At.: </w:t>
      </w:r>
      <w:proofErr w:type="spellStart"/>
      <w:r w:rsidRPr="006010CB">
        <w:rPr>
          <w:rFonts w:ascii="Tahoma" w:hAnsi="Tahoma" w:cs="Tahoma"/>
          <w:sz w:val="20"/>
          <w:szCs w:val="20"/>
        </w:rPr>
        <w:t>Sr</w:t>
      </w:r>
      <w:proofErr w:type="spellEnd"/>
      <w:r w:rsidRPr="006010CB">
        <w:rPr>
          <w:rFonts w:ascii="Tahoma" w:hAnsi="Tahoma" w:cs="Tahoma"/>
          <w:sz w:val="20"/>
          <w:szCs w:val="20"/>
        </w:rPr>
        <w:t>(a). Nilton Bertuchi / Luiz Guilherme Godoy Cardoso de Melo / Beatriz Meira Curi</w:t>
      </w:r>
    </w:p>
    <w:p w14:paraId="1B58BA4A" w14:textId="77777777" w:rsidR="00C214E1" w:rsidRPr="006010CB" w:rsidRDefault="00C214E1" w:rsidP="00C214E1">
      <w:pPr>
        <w:pStyle w:val="PargrafodaLista"/>
        <w:spacing w:line="320" w:lineRule="exact"/>
        <w:ind w:left="0"/>
        <w:rPr>
          <w:rFonts w:ascii="Tahoma" w:hAnsi="Tahoma" w:cs="Tahoma"/>
          <w:sz w:val="20"/>
          <w:szCs w:val="20"/>
        </w:rPr>
      </w:pPr>
      <w:r w:rsidRPr="006010CB">
        <w:rPr>
          <w:rFonts w:ascii="Tahoma" w:hAnsi="Tahoma" w:cs="Tahoma"/>
          <w:sz w:val="20"/>
          <w:szCs w:val="20"/>
        </w:rPr>
        <w:lastRenderedPageBreak/>
        <w:t xml:space="preserve">E-mail: nilton.bertuchi@lyoncapital.com.br / luiz.guilherme@lyoncapital.com.br / beatriz.curi@lyoncapital.com.br </w:t>
      </w:r>
    </w:p>
    <w:p w14:paraId="35EF74DC" w14:textId="77777777" w:rsidR="00C214E1" w:rsidRPr="006010CB" w:rsidRDefault="00C214E1" w:rsidP="00C214E1">
      <w:pPr>
        <w:spacing w:line="320" w:lineRule="exact"/>
        <w:rPr>
          <w:rFonts w:ascii="Tahoma" w:hAnsi="Tahoma" w:cs="Tahoma"/>
          <w:sz w:val="20"/>
          <w:szCs w:val="20"/>
        </w:rPr>
      </w:pPr>
      <w:r w:rsidRPr="006010CB">
        <w:rPr>
          <w:rFonts w:ascii="Tahoma" w:hAnsi="Tahoma" w:cs="Tahoma"/>
          <w:sz w:val="20"/>
          <w:szCs w:val="20"/>
        </w:rPr>
        <w:t>Tel.: (11) 3512-2525</w:t>
      </w:r>
      <w:bookmarkEnd w:id="89"/>
    </w:p>
    <w:p w14:paraId="3E62FCCE" w14:textId="77777777" w:rsidR="00C214E1" w:rsidRPr="006010CB" w:rsidRDefault="00C214E1" w:rsidP="00C214E1">
      <w:pPr>
        <w:spacing w:line="320" w:lineRule="exact"/>
        <w:rPr>
          <w:rFonts w:ascii="Tahoma" w:hAnsi="Tahoma" w:cs="Tahoma"/>
          <w:sz w:val="20"/>
          <w:szCs w:val="20"/>
        </w:rPr>
      </w:pPr>
    </w:p>
    <w:p w14:paraId="76893F5A" w14:textId="77777777" w:rsidR="00C214E1" w:rsidRPr="006010CB" w:rsidRDefault="00C214E1" w:rsidP="00C214E1">
      <w:pPr>
        <w:pStyle w:val="PargrafodaLista"/>
        <w:numPr>
          <w:ilvl w:val="2"/>
          <w:numId w:val="7"/>
        </w:numPr>
        <w:spacing w:line="320" w:lineRule="exact"/>
        <w:ind w:left="0" w:firstLine="709"/>
        <w:jc w:val="both"/>
        <w:rPr>
          <w:rFonts w:ascii="Tahoma" w:hAnsi="Tahoma" w:cs="Tahoma"/>
          <w:bCs/>
          <w:sz w:val="20"/>
          <w:szCs w:val="20"/>
        </w:rPr>
      </w:pPr>
      <w:bookmarkStart w:id="90" w:name="_Hlk1997668"/>
      <w:r w:rsidRPr="006010CB">
        <w:rPr>
          <w:rFonts w:ascii="Tahoma" w:hAnsi="Tahoma" w:cs="Tahoma"/>
          <w:bCs/>
          <w:sz w:val="20"/>
          <w:szCs w:val="20"/>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0A505BB5" w14:textId="77777777" w:rsidR="00C214E1" w:rsidRPr="006010CB" w:rsidRDefault="00C214E1" w:rsidP="00C214E1">
      <w:pPr>
        <w:pStyle w:val="PargrafodaLista"/>
        <w:spacing w:line="320" w:lineRule="exact"/>
        <w:ind w:left="709"/>
        <w:jc w:val="both"/>
        <w:rPr>
          <w:rFonts w:ascii="Tahoma" w:hAnsi="Tahoma" w:cs="Tahoma"/>
          <w:bCs/>
          <w:sz w:val="20"/>
          <w:szCs w:val="20"/>
        </w:rPr>
      </w:pPr>
    </w:p>
    <w:p w14:paraId="47DAD38B" w14:textId="77777777" w:rsidR="00C214E1" w:rsidRPr="006010CB" w:rsidRDefault="00C214E1" w:rsidP="00C214E1">
      <w:pPr>
        <w:pStyle w:val="PargrafodaLista"/>
        <w:numPr>
          <w:ilvl w:val="2"/>
          <w:numId w:val="7"/>
        </w:numPr>
        <w:spacing w:line="320" w:lineRule="exact"/>
        <w:ind w:left="0" w:firstLine="709"/>
        <w:jc w:val="both"/>
        <w:rPr>
          <w:rFonts w:ascii="Tahoma" w:hAnsi="Tahoma" w:cs="Tahoma"/>
          <w:bCs/>
          <w:sz w:val="20"/>
          <w:szCs w:val="20"/>
        </w:rPr>
      </w:pPr>
      <w:r w:rsidRPr="006010CB">
        <w:rPr>
          <w:rFonts w:ascii="Tahoma" w:hAnsi="Tahoma" w:cs="Tahoma"/>
          <w:bCs/>
          <w:sz w:val="20"/>
          <w:szCs w:val="20"/>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30F25C74" w14:textId="77777777" w:rsidR="00C214E1" w:rsidRPr="006010CB" w:rsidRDefault="00C214E1" w:rsidP="00C214E1">
      <w:pPr>
        <w:pStyle w:val="PargrafodaLista"/>
        <w:rPr>
          <w:rFonts w:ascii="Tahoma" w:hAnsi="Tahoma" w:cs="Tahoma"/>
          <w:bCs/>
          <w:sz w:val="20"/>
          <w:szCs w:val="20"/>
        </w:rPr>
      </w:pPr>
    </w:p>
    <w:bookmarkEnd w:id="90"/>
    <w:p w14:paraId="5CD1A9A0" w14:textId="77777777" w:rsidR="00C214E1" w:rsidRPr="006010CB" w:rsidRDefault="00C214E1" w:rsidP="00C214E1">
      <w:pPr>
        <w:pStyle w:val="PargrafodaLista"/>
        <w:numPr>
          <w:ilvl w:val="1"/>
          <w:numId w:val="7"/>
        </w:numPr>
        <w:spacing w:line="320" w:lineRule="exact"/>
        <w:ind w:left="0" w:hanging="11"/>
        <w:jc w:val="both"/>
        <w:rPr>
          <w:rFonts w:ascii="Tahoma" w:hAnsi="Tahoma" w:cs="Tahoma"/>
          <w:bCs/>
          <w:sz w:val="20"/>
          <w:szCs w:val="20"/>
        </w:rPr>
      </w:pPr>
      <w:r w:rsidRPr="006010CB">
        <w:rPr>
          <w:rFonts w:ascii="Tahoma" w:hAnsi="Tahoma" w:cs="Tahoma"/>
          <w:b/>
          <w:sz w:val="20"/>
          <w:szCs w:val="20"/>
        </w:rPr>
        <w:t>Negociação</w:t>
      </w:r>
      <w:r w:rsidRPr="006010CB">
        <w:rPr>
          <w:rFonts w:ascii="Tahoma" w:hAnsi="Tahoma" w:cs="Tahoma"/>
          <w:bCs/>
          <w:sz w:val="20"/>
          <w:szCs w:val="20"/>
        </w:rPr>
        <w:t xml:space="preserve">. </w:t>
      </w:r>
      <w:r w:rsidRPr="006010CB">
        <w:rPr>
          <w:rFonts w:ascii="Tahoma" w:hAnsi="Tahoma" w:cs="Tahoma"/>
          <w:bCs/>
          <w:color w:val="000000"/>
          <w:sz w:val="20"/>
          <w:szCs w:val="2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91" w:name="_Hlk1997818"/>
      <w:bookmarkEnd w:id="86"/>
      <w:bookmarkEnd w:id="87"/>
    </w:p>
    <w:p w14:paraId="72655702" w14:textId="77777777" w:rsidR="00C214E1" w:rsidRPr="006010CB" w:rsidRDefault="00C214E1" w:rsidP="00C214E1">
      <w:pPr>
        <w:pStyle w:val="PargrafodaLista"/>
        <w:spacing w:line="320" w:lineRule="exact"/>
        <w:ind w:left="0"/>
        <w:jc w:val="both"/>
        <w:rPr>
          <w:rFonts w:ascii="Tahoma" w:hAnsi="Tahoma" w:cs="Tahoma"/>
          <w:bCs/>
          <w:sz w:val="20"/>
          <w:szCs w:val="20"/>
        </w:rPr>
      </w:pPr>
    </w:p>
    <w:p w14:paraId="34C7D98B"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r w:rsidRPr="006010CB">
        <w:rPr>
          <w:rFonts w:ascii="Tahoma" w:hAnsi="Tahoma" w:cs="Tahoma"/>
          <w:b/>
          <w:bCs/>
          <w:sz w:val="20"/>
          <w:szCs w:val="20"/>
        </w:rPr>
        <w:t>Novação</w:t>
      </w:r>
      <w:r w:rsidRPr="006010CB">
        <w:rPr>
          <w:rFonts w:ascii="Tahoma" w:hAnsi="Tahoma" w:cs="Tahoma"/>
          <w:sz w:val="20"/>
          <w:szCs w:val="20"/>
        </w:rPr>
        <w:t>. A tolerância quanto à mora ou inadimplemento será havida como simples liberalidade e não implicará renúncia ou novação, nem prejudicará o posterior exercício de qualquer direito</w:t>
      </w:r>
      <w:bookmarkEnd w:id="91"/>
      <w:r w:rsidRPr="006010CB">
        <w:rPr>
          <w:rFonts w:ascii="Tahoma" w:hAnsi="Tahoma" w:cs="Tahoma"/>
          <w:sz w:val="20"/>
          <w:szCs w:val="20"/>
        </w:rPr>
        <w:t xml:space="preserve">. </w:t>
      </w:r>
    </w:p>
    <w:p w14:paraId="71F18009" w14:textId="77777777" w:rsidR="00C214E1" w:rsidRPr="006010CB" w:rsidRDefault="00C214E1" w:rsidP="00C214E1">
      <w:pPr>
        <w:pStyle w:val="PargrafodaLista"/>
        <w:rPr>
          <w:rFonts w:ascii="Tahoma" w:hAnsi="Tahoma" w:cs="Tahoma"/>
          <w:b/>
          <w:sz w:val="20"/>
          <w:szCs w:val="20"/>
        </w:rPr>
      </w:pPr>
    </w:p>
    <w:p w14:paraId="58C9D19A" w14:textId="77777777" w:rsidR="00C214E1" w:rsidRPr="006010CB" w:rsidRDefault="00C214E1" w:rsidP="00C214E1">
      <w:pPr>
        <w:pStyle w:val="PargrafodaLista"/>
        <w:numPr>
          <w:ilvl w:val="1"/>
          <w:numId w:val="7"/>
        </w:numPr>
        <w:spacing w:line="320" w:lineRule="exact"/>
        <w:ind w:left="0" w:hanging="11"/>
        <w:jc w:val="both"/>
        <w:rPr>
          <w:rFonts w:ascii="Tahoma" w:hAnsi="Tahoma" w:cs="Tahoma"/>
          <w:bCs/>
          <w:sz w:val="20"/>
          <w:szCs w:val="20"/>
        </w:rPr>
      </w:pPr>
      <w:r w:rsidRPr="006010CB">
        <w:rPr>
          <w:rFonts w:ascii="Tahoma" w:hAnsi="Tahoma" w:cs="Tahoma"/>
          <w:b/>
          <w:sz w:val="20"/>
          <w:szCs w:val="20"/>
        </w:rPr>
        <w:t>Descumprimento de Obrigação</w:t>
      </w:r>
      <w:r w:rsidRPr="006010CB">
        <w:rPr>
          <w:rFonts w:ascii="Tahoma" w:hAnsi="Tahoma" w:cs="Tahoma"/>
          <w:bCs/>
          <w:sz w:val="20"/>
          <w:szCs w:val="20"/>
        </w:rPr>
        <w:t>.</w:t>
      </w:r>
      <w:r w:rsidRPr="006010CB">
        <w:rPr>
          <w:rFonts w:ascii="Tahoma" w:hAnsi="Tahoma" w:cs="Tahoma"/>
          <w:b/>
          <w:sz w:val="20"/>
          <w:szCs w:val="20"/>
        </w:rPr>
        <w:t xml:space="preserve"> </w:t>
      </w:r>
      <w:r w:rsidRPr="006010CB">
        <w:rPr>
          <w:rFonts w:ascii="Tahoma" w:hAnsi="Tahoma" w:cs="Tahoma"/>
          <w:bCs/>
          <w:sz w:val="20"/>
          <w:szCs w:val="20"/>
        </w:rPr>
        <w:t xml:space="preserve">No caso de falta ou atraso de pagamento de qualquer importância devida, por qualquer uma das Partes, o valor devido será corrigido pela variação </w:t>
      </w:r>
      <w:r w:rsidRPr="006010CB">
        <w:rPr>
          <w:rFonts w:ascii="Tahoma" w:hAnsi="Tahoma" w:cs="Tahoma"/>
          <w:bCs/>
          <w:i/>
          <w:sz w:val="20"/>
          <w:szCs w:val="20"/>
        </w:rPr>
        <w:t>pro rata die</w:t>
      </w:r>
      <w:r w:rsidRPr="006010CB">
        <w:rPr>
          <w:rFonts w:ascii="Tahoma" w:hAnsi="Tahoma" w:cs="Tahoma"/>
          <w:bCs/>
          <w:sz w:val="20"/>
          <w:szCs w:val="20"/>
        </w:rPr>
        <w:t xml:space="preserve"> do </w:t>
      </w:r>
      <w:r w:rsidRPr="006010CB">
        <w:rPr>
          <w:rFonts w:ascii="Tahoma" w:hAnsi="Tahoma" w:cs="Tahoma"/>
          <w:sz w:val="20"/>
          <w:szCs w:val="20"/>
        </w:rPr>
        <w:t>IPCA divulgado Instituto Brasileiro de Geografia e Estatística - IBGE</w:t>
      </w:r>
      <w:r w:rsidRPr="006010CB">
        <w:rPr>
          <w:rFonts w:ascii="Tahoma" w:hAnsi="Tahoma" w:cs="Tahoma"/>
          <w:bCs/>
          <w:sz w:val="20"/>
          <w:szCs w:val="20"/>
        </w:rPr>
        <w:t xml:space="preserve">, a contar da data em que o pagamento era devido até a data do efetivo pagamento, </w:t>
      </w:r>
      <w:r w:rsidRPr="006010CB">
        <w:rPr>
          <w:rFonts w:ascii="Tahoma" w:hAnsi="Tahoma" w:cs="Tahoma"/>
          <w:sz w:val="20"/>
          <w:szCs w:val="20"/>
        </w:rPr>
        <w:t>acrescido de juros moratórios à taxa de 1% (um por cento) ao mês e</w:t>
      </w:r>
      <w:r w:rsidRPr="006010CB">
        <w:rPr>
          <w:rFonts w:ascii="Tahoma" w:hAnsi="Tahoma" w:cs="Tahoma"/>
          <w:bCs/>
          <w:sz w:val="20"/>
          <w:szCs w:val="20"/>
        </w:rPr>
        <w:t xml:space="preserve"> multa não compensatória de </w:t>
      </w:r>
      <w:r w:rsidRPr="006010CB">
        <w:rPr>
          <w:rFonts w:ascii="Tahoma" w:hAnsi="Tahoma" w:cs="Tahoma"/>
          <w:sz w:val="20"/>
          <w:szCs w:val="20"/>
        </w:rPr>
        <w:t>2% (dois</w:t>
      </w:r>
      <w:r w:rsidRPr="006010CB">
        <w:rPr>
          <w:rFonts w:ascii="Tahoma" w:hAnsi="Tahoma" w:cs="Tahoma"/>
          <w:bCs/>
          <w:sz w:val="20"/>
          <w:szCs w:val="20"/>
        </w:rPr>
        <w:t xml:space="preserve"> por cento) </w:t>
      </w:r>
      <w:r w:rsidRPr="006010CB">
        <w:rPr>
          <w:rFonts w:ascii="Tahoma" w:hAnsi="Tahoma" w:cs="Tahoma"/>
          <w:sz w:val="20"/>
          <w:szCs w:val="20"/>
        </w:rPr>
        <w:t>sobre o</w:t>
      </w:r>
      <w:r w:rsidRPr="006010CB">
        <w:rPr>
          <w:rFonts w:ascii="Tahoma" w:hAnsi="Tahoma" w:cs="Tahoma"/>
          <w:bCs/>
          <w:sz w:val="20"/>
          <w:szCs w:val="20"/>
        </w:rPr>
        <w:t xml:space="preserve"> valor total devido.</w:t>
      </w:r>
    </w:p>
    <w:p w14:paraId="517AF65B" w14:textId="77777777" w:rsidR="00C214E1" w:rsidRPr="006010CB" w:rsidRDefault="00C214E1" w:rsidP="00C214E1">
      <w:pPr>
        <w:pStyle w:val="PargrafodaLista"/>
        <w:rPr>
          <w:rFonts w:ascii="Tahoma" w:hAnsi="Tahoma" w:cs="Tahoma"/>
          <w:b/>
          <w:sz w:val="20"/>
          <w:szCs w:val="20"/>
        </w:rPr>
      </w:pPr>
    </w:p>
    <w:p w14:paraId="7549F319" w14:textId="77777777" w:rsidR="00C214E1" w:rsidRPr="006010CB" w:rsidRDefault="00C214E1" w:rsidP="00C214E1">
      <w:pPr>
        <w:pStyle w:val="PargrafodaLista"/>
        <w:numPr>
          <w:ilvl w:val="1"/>
          <w:numId w:val="7"/>
        </w:numPr>
        <w:spacing w:line="320" w:lineRule="exact"/>
        <w:ind w:left="0" w:hanging="11"/>
        <w:jc w:val="both"/>
        <w:rPr>
          <w:rFonts w:ascii="Tahoma" w:hAnsi="Tahoma" w:cs="Tahoma"/>
          <w:bCs/>
          <w:sz w:val="20"/>
          <w:szCs w:val="20"/>
        </w:rPr>
      </w:pPr>
      <w:r w:rsidRPr="006010CB">
        <w:rPr>
          <w:rFonts w:ascii="Tahoma" w:hAnsi="Tahoma" w:cs="Tahoma"/>
          <w:b/>
          <w:sz w:val="20"/>
          <w:szCs w:val="20"/>
        </w:rPr>
        <w:t>Cessão</w:t>
      </w:r>
      <w:r w:rsidRPr="006010CB">
        <w:rPr>
          <w:rFonts w:ascii="Tahoma" w:hAnsi="Tahoma" w:cs="Tahoma"/>
          <w:bCs/>
          <w:sz w:val="20"/>
          <w:szCs w:val="20"/>
        </w:rPr>
        <w:t>.</w:t>
      </w:r>
      <w:r w:rsidRPr="006010CB">
        <w:rPr>
          <w:rFonts w:ascii="Tahoma" w:hAnsi="Tahoma" w:cs="Tahoma"/>
          <w:sz w:val="20"/>
          <w:szCs w:val="20"/>
        </w:rPr>
        <w:t xml:space="preserve"> Nenhuma das Partes poderá ceder ou transferir, no todo ou em parte, os direitos e obrigações aqui estabelecidos ou a respectiva posição contratual sem o prévio e expresso consentimento por escrito da outra Parte, exceto nos casos de substituição do Agente Fiduciário, na qualidade de agente fiduciário das Debêntures, por qualquer motivo ou pela cessão de créditos decorrentes de qualquer das </w:t>
      </w:r>
      <w:proofErr w:type="spellStart"/>
      <w:r w:rsidRPr="006010CB">
        <w:rPr>
          <w:rFonts w:ascii="Tahoma" w:hAnsi="Tahoma" w:cs="Tahoma"/>
          <w:sz w:val="20"/>
          <w:szCs w:val="20"/>
        </w:rPr>
        <w:t>CCBs</w:t>
      </w:r>
      <w:proofErr w:type="spellEnd"/>
      <w:r w:rsidRPr="006010CB">
        <w:rPr>
          <w:rFonts w:ascii="Tahoma" w:hAnsi="Tahoma" w:cs="Tahoma"/>
          <w:sz w:val="20"/>
          <w:szCs w:val="20"/>
        </w:rPr>
        <w:t xml:space="preserve"> (e respectivas garantias e direitos previstos no presente Contrato) pelo Santander. </w:t>
      </w:r>
    </w:p>
    <w:p w14:paraId="30FFF175" w14:textId="77777777" w:rsidR="00C214E1" w:rsidRPr="006010CB" w:rsidRDefault="00C214E1" w:rsidP="00C214E1">
      <w:pPr>
        <w:pStyle w:val="PargrafodaLista"/>
        <w:rPr>
          <w:rFonts w:ascii="Tahoma" w:hAnsi="Tahoma" w:cs="Tahoma"/>
          <w:b/>
          <w:bCs/>
          <w:sz w:val="20"/>
          <w:szCs w:val="20"/>
        </w:rPr>
      </w:pPr>
    </w:p>
    <w:p w14:paraId="65DED438" w14:textId="77777777" w:rsidR="00C214E1" w:rsidRPr="006010CB" w:rsidRDefault="00C214E1" w:rsidP="00C214E1">
      <w:pPr>
        <w:pStyle w:val="PargrafodaLista"/>
        <w:numPr>
          <w:ilvl w:val="1"/>
          <w:numId w:val="7"/>
        </w:numPr>
        <w:spacing w:line="320" w:lineRule="exact"/>
        <w:ind w:left="0" w:hanging="11"/>
        <w:jc w:val="both"/>
        <w:rPr>
          <w:rFonts w:ascii="Tahoma" w:hAnsi="Tahoma" w:cs="Tahoma"/>
          <w:bCs/>
          <w:sz w:val="20"/>
          <w:szCs w:val="20"/>
        </w:rPr>
      </w:pPr>
      <w:r w:rsidRPr="006010CB">
        <w:rPr>
          <w:rFonts w:ascii="Tahoma" w:hAnsi="Tahoma" w:cs="Tahoma"/>
          <w:b/>
          <w:bCs/>
          <w:sz w:val="20"/>
          <w:szCs w:val="20"/>
        </w:rPr>
        <w:t>Acordo Integral</w:t>
      </w:r>
      <w:r w:rsidRPr="006010CB">
        <w:rPr>
          <w:rFonts w:ascii="Tahoma" w:hAnsi="Tahoma" w:cs="Tahoma"/>
          <w:sz w:val="20"/>
          <w:szCs w:val="20"/>
        </w:rPr>
        <w:t>. Este Contrato contém o acordo final e completo entre as Partes em relação às matérias expressamente previstas neste instrumento e supera e substitui todos os acordos, memorandos de entendimento e declarações anteriores.</w:t>
      </w:r>
    </w:p>
    <w:p w14:paraId="30804375" w14:textId="77777777" w:rsidR="00C214E1" w:rsidRPr="006010CB" w:rsidRDefault="00C214E1" w:rsidP="00C214E1">
      <w:pPr>
        <w:pStyle w:val="PargrafodaLista"/>
        <w:rPr>
          <w:rFonts w:ascii="Tahoma" w:hAnsi="Tahoma" w:cs="Tahoma"/>
          <w:bCs/>
          <w:sz w:val="20"/>
          <w:szCs w:val="20"/>
        </w:rPr>
      </w:pPr>
    </w:p>
    <w:p w14:paraId="43A8B48C" w14:textId="77777777" w:rsidR="00C214E1" w:rsidRPr="006010CB" w:rsidRDefault="00C214E1" w:rsidP="00C214E1">
      <w:pPr>
        <w:pStyle w:val="PargrafodaLista"/>
        <w:numPr>
          <w:ilvl w:val="2"/>
          <w:numId w:val="7"/>
        </w:numPr>
        <w:spacing w:line="320" w:lineRule="exact"/>
        <w:jc w:val="both"/>
        <w:rPr>
          <w:rFonts w:ascii="Tahoma" w:hAnsi="Tahoma" w:cs="Tahoma"/>
          <w:bCs/>
          <w:sz w:val="20"/>
          <w:szCs w:val="20"/>
        </w:rPr>
      </w:pPr>
      <w:r w:rsidRPr="006010CB">
        <w:rPr>
          <w:rFonts w:ascii="Tahoma" w:hAnsi="Tahoma" w:cs="Tahoma"/>
          <w:bCs/>
          <w:sz w:val="20"/>
          <w:szCs w:val="20"/>
        </w:rPr>
        <w:t xml:space="preserve">Os documentos anexos a este Contrato constituem parte integrante e complementar deste Contrato. </w:t>
      </w:r>
    </w:p>
    <w:p w14:paraId="3A233EEB" w14:textId="77777777" w:rsidR="00C214E1" w:rsidRPr="006010CB" w:rsidRDefault="00C214E1" w:rsidP="00C214E1">
      <w:pPr>
        <w:pStyle w:val="PargrafodaLista"/>
        <w:spacing w:line="320" w:lineRule="exact"/>
        <w:ind w:left="1288"/>
        <w:jc w:val="both"/>
        <w:rPr>
          <w:rFonts w:ascii="Tahoma" w:hAnsi="Tahoma" w:cs="Tahoma"/>
          <w:bCs/>
          <w:sz w:val="20"/>
          <w:szCs w:val="20"/>
        </w:rPr>
      </w:pPr>
    </w:p>
    <w:p w14:paraId="753191F6" w14:textId="77777777" w:rsidR="00C214E1" w:rsidRPr="006010CB" w:rsidRDefault="00C214E1" w:rsidP="00C214E1">
      <w:pPr>
        <w:pStyle w:val="PargrafodaLista"/>
        <w:numPr>
          <w:ilvl w:val="2"/>
          <w:numId w:val="7"/>
        </w:numPr>
        <w:spacing w:line="320" w:lineRule="exact"/>
        <w:jc w:val="both"/>
        <w:rPr>
          <w:rFonts w:ascii="Tahoma" w:hAnsi="Tahoma" w:cs="Tahoma"/>
          <w:bCs/>
          <w:sz w:val="20"/>
          <w:szCs w:val="20"/>
        </w:rPr>
      </w:pPr>
      <w:r w:rsidRPr="006010CB">
        <w:rPr>
          <w:rFonts w:ascii="Tahoma" w:hAnsi="Tahoma" w:cs="Tahoma"/>
          <w:bCs/>
          <w:sz w:val="20"/>
          <w:szCs w:val="20"/>
        </w:rPr>
        <w:lastRenderedPageBreak/>
        <w:t xml:space="preserve">Este Contrato constitui parte integrante e complementar dos Contratos de Financiamento de que são parte, cujos termos e condições as Partes declaram conhecer e aceitar. </w:t>
      </w:r>
    </w:p>
    <w:p w14:paraId="09B98D58" w14:textId="77777777" w:rsidR="00C214E1" w:rsidRPr="006010CB" w:rsidRDefault="00C214E1" w:rsidP="00C214E1">
      <w:pPr>
        <w:pStyle w:val="PargrafodaLista"/>
        <w:spacing w:line="320" w:lineRule="exact"/>
        <w:ind w:left="0"/>
        <w:jc w:val="both"/>
        <w:rPr>
          <w:rFonts w:ascii="Tahoma" w:hAnsi="Tahoma" w:cs="Tahoma"/>
          <w:sz w:val="20"/>
          <w:szCs w:val="20"/>
        </w:rPr>
      </w:pPr>
    </w:p>
    <w:p w14:paraId="2E702FED"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bookmarkStart w:id="92" w:name="_Toc80174431"/>
      <w:bookmarkStart w:id="93" w:name="_Toc82867920"/>
      <w:r w:rsidRPr="006010CB">
        <w:rPr>
          <w:rFonts w:ascii="Tahoma" w:hAnsi="Tahoma" w:cs="Tahoma"/>
          <w:b/>
          <w:bCs/>
          <w:sz w:val="20"/>
          <w:szCs w:val="20"/>
        </w:rPr>
        <w:t xml:space="preserve">Alterações. </w:t>
      </w:r>
      <w:r w:rsidRPr="006010CB">
        <w:rPr>
          <w:rFonts w:ascii="Tahoma" w:hAnsi="Tahoma" w:cs="Tahoma"/>
          <w:sz w:val="20"/>
          <w:szCs w:val="20"/>
        </w:rPr>
        <w:t xml:space="preserve">Qualquer alteração dos termos e condições deste Contrato somente será considerada válida se formalizada por escrito, em instrumento próprio assinado por todas as Partes. </w:t>
      </w:r>
    </w:p>
    <w:p w14:paraId="20EB7177" w14:textId="77777777" w:rsidR="00C214E1" w:rsidRPr="006010CB" w:rsidRDefault="00C214E1" w:rsidP="00C214E1">
      <w:pPr>
        <w:pStyle w:val="PargrafodaLista"/>
        <w:spacing w:line="320" w:lineRule="exact"/>
        <w:ind w:left="0"/>
        <w:jc w:val="both"/>
        <w:rPr>
          <w:rFonts w:ascii="Tahoma" w:hAnsi="Tahoma" w:cs="Tahoma"/>
          <w:sz w:val="20"/>
          <w:szCs w:val="20"/>
        </w:rPr>
      </w:pPr>
    </w:p>
    <w:p w14:paraId="036C97F5"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r w:rsidRPr="006010CB">
        <w:rPr>
          <w:rFonts w:ascii="Tahoma" w:hAnsi="Tahoma" w:cs="Tahoma"/>
          <w:b/>
          <w:bCs/>
          <w:sz w:val="20"/>
          <w:szCs w:val="20"/>
        </w:rPr>
        <w:t>Invalidade e Nulidade</w:t>
      </w:r>
      <w:r w:rsidRPr="006010CB">
        <w:rPr>
          <w:rFonts w:ascii="Tahoma" w:hAnsi="Tahoma" w:cs="Tahoma"/>
          <w:sz w:val="20"/>
          <w:szCs w:val="20"/>
        </w:rP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 </w:t>
      </w:r>
    </w:p>
    <w:p w14:paraId="780E4E8B" w14:textId="77777777" w:rsidR="00C214E1" w:rsidRPr="006010CB" w:rsidRDefault="00C214E1" w:rsidP="00C214E1">
      <w:pPr>
        <w:pStyle w:val="PargrafodaLista"/>
        <w:spacing w:line="320" w:lineRule="exact"/>
        <w:ind w:left="0"/>
        <w:jc w:val="both"/>
        <w:rPr>
          <w:rFonts w:ascii="Tahoma" w:hAnsi="Tahoma" w:cs="Tahoma"/>
          <w:sz w:val="20"/>
          <w:szCs w:val="20"/>
        </w:rPr>
      </w:pPr>
    </w:p>
    <w:p w14:paraId="57E821B5" w14:textId="77777777" w:rsidR="00C214E1" w:rsidRPr="006010CB" w:rsidRDefault="00C214E1" w:rsidP="00C214E1">
      <w:pPr>
        <w:pStyle w:val="PargrafodaLista"/>
        <w:rPr>
          <w:rFonts w:ascii="Tahoma" w:hAnsi="Tahoma" w:cs="Tahoma"/>
          <w:sz w:val="20"/>
          <w:szCs w:val="20"/>
        </w:rPr>
      </w:pPr>
    </w:p>
    <w:p w14:paraId="7F61F64A"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r w:rsidRPr="006010CB">
        <w:rPr>
          <w:rFonts w:ascii="Tahoma" w:hAnsi="Tahoma" w:cs="Tahoma"/>
          <w:b/>
          <w:bCs/>
          <w:sz w:val="20"/>
          <w:szCs w:val="20"/>
        </w:rPr>
        <w:t>Custos e Despesas</w:t>
      </w:r>
      <w:r w:rsidRPr="006010CB">
        <w:rPr>
          <w:rFonts w:ascii="Tahoma" w:hAnsi="Tahoma" w:cs="Tahoma"/>
          <w:sz w:val="20"/>
          <w:szCs w:val="20"/>
        </w:rPr>
        <w:t>. Qualquer custo ou despesa necessário eventualmente incorrido pela LC Energia e/ou pela Companhia no cumprimento de suas obrigações previstas neste Contrato ou nos Contratos de Financiamento será de inteira responsabilidade da LC Energia e/ou da Companhia, conforme o caso, não cabendo aos Credores qualquer responsabilidade pelo seu pagamento ou reembolso.</w:t>
      </w:r>
      <w:r w:rsidRPr="006010CB">
        <w:rPr>
          <w:rFonts w:ascii="Tahoma" w:hAnsi="Tahoma" w:cs="Tahoma"/>
          <w:bCs/>
          <w:sz w:val="20"/>
          <w:szCs w:val="20"/>
        </w:rPr>
        <w:t xml:space="preserve"> </w:t>
      </w:r>
    </w:p>
    <w:p w14:paraId="6C327768" w14:textId="77777777" w:rsidR="00C214E1" w:rsidRPr="006010CB" w:rsidRDefault="00C214E1" w:rsidP="00C214E1">
      <w:pPr>
        <w:pStyle w:val="PargrafodaLista"/>
        <w:rPr>
          <w:rFonts w:ascii="Tahoma" w:hAnsi="Tahoma" w:cs="Tahoma"/>
          <w:sz w:val="20"/>
          <w:szCs w:val="20"/>
        </w:rPr>
      </w:pPr>
    </w:p>
    <w:p w14:paraId="671BBACD" w14:textId="77777777" w:rsidR="00C214E1" w:rsidRPr="006010CB" w:rsidRDefault="00C214E1" w:rsidP="00C214E1">
      <w:pPr>
        <w:pStyle w:val="PargrafodaLista"/>
        <w:numPr>
          <w:ilvl w:val="2"/>
          <w:numId w:val="7"/>
        </w:numPr>
        <w:spacing w:line="320" w:lineRule="exact"/>
        <w:jc w:val="both"/>
        <w:rPr>
          <w:rFonts w:ascii="Tahoma" w:hAnsi="Tahoma" w:cs="Tahoma"/>
          <w:sz w:val="20"/>
          <w:szCs w:val="20"/>
        </w:rPr>
      </w:pPr>
      <w:r w:rsidRPr="006010CB">
        <w:rPr>
          <w:rFonts w:ascii="Tahoma" w:hAnsi="Tahoma" w:cs="Tahoma"/>
          <w:sz w:val="20"/>
          <w:szCs w:val="20"/>
        </w:rPr>
        <w:t xml:space="preserve">Qualquer custo ou despesa necessário comprovadamente incorrido por qualquer dos Credores em decorrência de registros, averbações, processos, procedimentos e/ou outras medidas judiciais ou </w:t>
      </w:r>
      <w:r w:rsidRPr="006010CB">
        <w:rPr>
          <w:rFonts w:ascii="Tahoma" w:hAnsi="Tahoma" w:cs="Tahoma"/>
          <w:bCs/>
          <w:sz w:val="20"/>
          <w:szCs w:val="20"/>
        </w:rPr>
        <w:t>extrajudiciais</w:t>
      </w:r>
      <w:r w:rsidRPr="006010CB">
        <w:rPr>
          <w:rFonts w:ascii="Tahoma" w:hAnsi="Tahoma" w:cs="Tahoma"/>
          <w:sz w:val="20"/>
          <w:szCs w:val="20"/>
        </w:rPr>
        <w:t xml:space="preserve"> necessários à constituição, manutenção e/ou liberação da Alienação Fiduciária de Ações, ao recebimento do produto da excussão da Alienação Fiduciária de Ações e à salvaguarda dos direitos e prerrogativas dos Credores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LC Energia, devendo ser reembolsado aos Credores, no prazo de até 5 (cinco) Dias Úteis contados da data de recebimento de notificação neste sentido.</w:t>
      </w:r>
      <w:r w:rsidRPr="006010CB">
        <w:rPr>
          <w:rFonts w:ascii="Tahoma" w:hAnsi="Tahoma" w:cs="Tahoma"/>
          <w:bCs/>
          <w:sz w:val="20"/>
          <w:szCs w:val="20"/>
        </w:rPr>
        <w:t xml:space="preserve"> </w:t>
      </w:r>
    </w:p>
    <w:p w14:paraId="2DDA4B93" w14:textId="77777777" w:rsidR="00C214E1" w:rsidRPr="006010CB" w:rsidRDefault="00C214E1" w:rsidP="00C214E1">
      <w:pPr>
        <w:pStyle w:val="PargrafodaLista"/>
        <w:spacing w:line="320" w:lineRule="exact"/>
        <w:ind w:left="1288"/>
        <w:jc w:val="both"/>
        <w:rPr>
          <w:rFonts w:ascii="Tahoma" w:hAnsi="Tahoma" w:cs="Tahoma"/>
          <w:sz w:val="20"/>
          <w:szCs w:val="20"/>
        </w:rPr>
      </w:pPr>
    </w:p>
    <w:p w14:paraId="2A921EF8" w14:textId="77777777" w:rsidR="00C214E1" w:rsidRPr="006010CB" w:rsidRDefault="00C214E1" w:rsidP="00C214E1">
      <w:pPr>
        <w:pStyle w:val="PargrafodaLista"/>
        <w:numPr>
          <w:ilvl w:val="2"/>
          <w:numId w:val="7"/>
        </w:numPr>
        <w:spacing w:line="320" w:lineRule="exact"/>
        <w:jc w:val="both"/>
        <w:rPr>
          <w:rFonts w:ascii="Tahoma" w:hAnsi="Tahoma" w:cs="Tahoma"/>
          <w:sz w:val="20"/>
          <w:szCs w:val="20"/>
        </w:rPr>
      </w:pPr>
      <w:r w:rsidRPr="006010CB">
        <w:rPr>
          <w:rFonts w:ascii="Tahoma" w:hAnsi="Tahoma" w:cs="Tahoma"/>
          <w:sz w:val="20"/>
          <w:szCs w:val="20"/>
        </w:rPr>
        <w:t xml:space="preserve">Qualquer importância devida aos Credores e nos termos deste Contrato deverá ser paga nos termos previstos nos Contratos de Financiamento, vedada qualquer forma de compensação. </w:t>
      </w:r>
    </w:p>
    <w:p w14:paraId="42BADE65" w14:textId="77777777" w:rsidR="00C214E1" w:rsidRPr="006010CB" w:rsidRDefault="00C214E1" w:rsidP="00C214E1">
      <w:pPr>
        <w:pStyle w:val="PargrafodaLista"/>
        <w:spacing w:line="320" w:lineRule="exact"/>
        <w:ind w:left="0"/>
        <w:jc w:val="both"/>
        <w:rPr>
          <w:rFonts w:ascii="Tahoma" w:hAnsi="Tahoma" w:cs="Tahoma"/>
          <w:sz w:val="20"/>
          <w:szCs w:val="20"/>
        </w:rPr>
      </w:pPr>
    </w:p>
    <w:p w14:paraId="15F29B6A"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r w:rsidRPr="006010CB">
        <w:rPr>
          <w:rFonts w:ascii="Tahoma" w:hAnsi="Tahoma" w:cs="Tahoma"/>
          <w:b/>
          <w:bCs/>
          <w:sz w:val="20"/>
          <w:szCs w:val="20"/>
        </w:rPr>
        <w:t>Título Executivo Extrajudicial</w:t>
      </w:r>
      <w:r w:rsidRPr="006010CB">
        <w:rPr>
          <w:rFonts w:ascii="Tahoma" w:hAnsi="Tahoma" w:cs="Tahoma"/>
          <w:sz w:val="20"/>
          <w:szCs w:val="20"/>
        </w:rPr>
        <w:t xml:space="preserve">. As Partes reconhecem este Contrato como título executivo extrajudicial nos termos do artigo 784, inciso III da Lei n.º 13.105, de 16 de março de 2015, conforme alterada. </w:t>
      </w:r>
    </w:p>
    <w:p w14:paraId="1740F95E" w14:textId="77777777" w:rsidR="00C214E1" w:rsidRPr="006010CB" w:rsidRDefault="00C214E1" w:rsidP="00C214E1">
      <w:pPr>
        <w:pStyle w:val="PargrafodaLista"/>
        <w:spacing w:line="320" w:lineRule="exact"/>
        <w:ind w:left="0"/>
        <w:jc w:val="both"/>
        <w:rPr>
          <w:rFonts w:ascii="Tahoma" w:hAnsi="Tahoma" w:cs="Tahoma"/>
          <w:sz w:val="20"/>
          <w:szCs w:val="20"/>
        </w:rPr>
      </w:pPr>
    </w:p>
    <w:p w14:paraId="32AB460B"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r w:rsidRPr="006010CB">
        <w:rPr>
          <w:rFonts w:ascii="Tahoma" w:hAnsi="Tahoma" w:cs="Tahoma"/>
          <w:b/>
          <w:bCs/>
          <w:sz w:val="20"/>
          <w:szCs w:val="20"/>
        </w:rPr>
        <w:t>Certidões</w:t>
      </w:r>
      <w:r w:rsidRPr="006010CB">
        <w:rPr>
          <w:rFonts w:ascii="Tahoma" w:hAnsi="Tahoma" w:cs="Tahoma"/>
          <w:sz w:val="20"/>
          <w:szCs w:val="20"/>
        </w:rPr>
        <w:t xml:space="preserve">. Para os fins do Decreto nº 3.048, de 6 de maio de 1999, conforme alterado, e artigo 47 da Lei nº 8.212, de 24 de julho de 1991, conforme alterada, a LC Energia e a Companhia apresentaram </w:t>
      </w:r>
      <w:r w:rsidRPr="006010CB">
        <w:rPr>
          <w:rFonts w:ascii="Tahoma" w:hAnsi="Tahoma" w:cs="Tahoma"/>
          <w:sz w:val="20"/>
          <w:szCs w:val="20"/>
        </w:rPr>
        <w:lastRenderedPageBreak/>
        <w:t>e entregaram a (i) Certidão Negativa de Débitos relativos aos Tributos Federais e à Dívida Ativa da União (código de controle 80C7.9800.8D21.A640</w:t>
      </w:r>
      <w:r w:rsidRPr="006010CB" w:rsidDel="00D9454E">
        <w:rPr>
          <w:rFonts w:ascii="Tahoma" w:hAnsi="Tahoma" w:cs="Tahoma"/>
          <w:sz w:val="20"/>
          <w:szCs w:val="20"/>
        </w:rPr>
        <w:t xml:space="preserve"> </w:t>
      </w:r>
      <w:r w:rsidRPr="006010CB">
        <w:rPr>
          <w:rFonts w:ascii="Tahoma" w:hAnsi="Tahoma" w:cs="Tahoma"/>
          <w:sz w:val="20"/>
          <w:szCs w:val="20"/>
        </w:rPr>
        <w:t>), emitida pela Secretaria da Receita Federal do Brasil em conjunto com a Procuradoria-Geral da Fazenda Nacional em 22 de dezembro de 2020, e válida por 180 (cento e oitenta) dias (i.e.: até 20 de junho de 2021) em relação à LC Energia; e (</w:t>
      </w:r>
      <w:proofErr w:type="spellStart"/>
      <w:r w:rsidRPr="006010CB">
        <w:rPr>
          <w:rFonts w:ascii="Tahoma" w:hAnsi="Tahoma" w:cs="Tahoma"/>
          <w:sz w:val="20"/>
          <w:szCs w:val="20"/>
        </w:rPr>
        <w:t>ii</w:t>
      </w:r>
      <w:proofErr w:type="spellEnd"/>
      <w:r w:rsidRPr="006010CB">
        <w:rPr>
          <w:rFonts w:ascii="Tahoma" w:hAnsi="Tahoma" w:cs="Tahoma"/>
          <w:sz w:val="20"/>
          <w:szCs w:val="20"/>
        </w:rPr>
        <w:t>) Certidão Negativa de Débitos relativos aos Tributos Federais e à Dívida Ativa da União (código de controle 9DA7.5C95.212E.4C85</w:t>
      </w:r>
      <w:r w:rsidRPr="006010CB" w:rsidDel="00F10296">
        <w:rPr>
          <w:rFonts w:ascii="Tahoma" w:hAnsi="Tahoma" w:cs="Tahoma"/>
          <w:sz w:val="20"/>
          <w:szCs w:val="20"/>
        </w:rPr>
        <w:t xml:space="preserve"> </w:t>
      </w:r>
      <w:r w:rsidRPr="006010CB">
        <w:rPr>
          <w:rFonts w:ascii="Tahoma" w:hAnsi="Tahoma" w:cs="Tahoma"/>
          <w:sz w:val="20"/>
          <w:szCs w:val="20"/>
        </w:rPr>
        <w:t>), emitida pela Secretaria da Receita Federal do Brasil em conjunto com a Procuradoria-Geral da Fazenda Nacional em 22 de dezembro de 2020, e válida por 180 (cento e oitenta) dias (i.e.: até 20 de junho de 2021) em relação à Companhia.</w:t>
      </w:r>
    </w:p>
    <w:p w14:paraId="6FAAE4FE" w14:textId="77777777" w:rsidR="00C214E1" w:rsidRPr="006010CB" w:rsidRDefault="00C214E1" w:rsidP="00C214E1">
      <w:pPr>
        <w:pStyle w:val="PargrafodaLista"/>
        <w:spacing w:line="320" w:lineRule="exact"/>
        <w:ind w:left="0"/>
        <w:jc w:val="both"/>
        <w:rPr>
          <w:rFonts w:ascii="Tahoma" w:hAnsi="Tahoma" w:cs="Tahoma"/>
          <w:sz w:val="20"/>
          <w:szCs w:val="20"/>
        </w:rPr>
      </w:pPr>
    </w:p>
    <w:p w14:paraId="0A1FCBAE" w14:textId="77777777" w:rsidR="00C214E1" w:rsidRPr="006010CB" w:rsidRDefault="00C214E1" w:rsidP="00C214E1">
      <w:pPr>
        <w:pStyle w:val="PargrafodaLista"/>
        <w:numPr>
          <w:ilvl w:val="1"/>
          <w:numId w:val="7"/>
        </w:numPr>
        <w:spacing w:line="320" w:lineRule="exact"/>
        <w:ind w:left="0" w:hanging="11"/>
        <w:jc w:val="both"/>
        <w:rPr>
          <w:rFonts w:ascii="Tahoma" w:hAnsi="Tahoma" w:cs="Tahoma"/>
          <w:sz w:val="20"/>
          <w:szCs w:val="20"/>
        </w:rPr>
      </w:pPr>
      <w:r w:rsidRPr="006010CB">
        <w:rPr>
          <w:rFonts w:ascii="Tahoma" w:hAnsi="Tahoma" w:cs="Tahoma"/>
          <w:b/>
          <w:bCs/>
          <w:sz w:val="20"/>
          <w:szCs w:val="20"/>
        </w:rPr>
        <w:t>Lei Aplicável</w:t>
      </w:r>
      <w:bookmarkEnd w:id="92"/>
      <w:bookmarkEnd w:id="93"/>
      <w:r w:rsidRPr="006010CB">
        <w:rPr>
          <w:rFonts w:ascii="Tahoma" w:hAnsi="Tahoma" w:cs="Tahoma"/>
          <w:sz w:val="20"/>
          <w:szCs w:val="20"/>
        </w:rPr>
        <w:t>. O presente Contrato será regido e interpretado de acordo com as leis brasileiras.</w:t>
      </w:r>
    </w:p>
    <w:p w14:paraId="00D578CE" w14:textId="77777777" w:rsidR="00C214E1" w:rsidRPr="006010CB" w:rsidRDefault="00C214E1" w:rsidP="00C214E1">
      <w:pPr>
        <w:pStyle w:val="PargrafodaLista"/>
        <w:rPr>
          <w:rFonts w:ascii="Tahoma" w:hAnsi="Tahoma" w:cs="Tahoma"/>
          <w:sz w:val="20"/>
          <w:szCs w:val="20"/>
        </w:rPr>
      </w:pPr>
    </w:p>
    <w:p w14:paraId="188818DB" w14:textId="77777777" w:rsidR="00C214E1" w:rsidRPr="006010CB" w:rsidRDefault="00C214E1" w:rsidP="00C214E1">
      <w:pPr>
        <w:pStyle w:val="PargrafodaLista"/>
        <w:numPr>
          <w:ilvl w:val="1"/>
          <w:numId w:val="7"/>
        </w:numPr>
        <w:spacing w:line="320" w:lineRule="exact"/>
        <w:ind w:left="0" w:hanging="11"/>
        <w:jc w:val="both"/>
        <w:rPr>
          <w:rFonts w:ascii="Tahoma" w:hAnsi="Tahoma" w:cs="Tahoma"/>
          <w:color w:val="000000" w:themeColor="text1"/>
          <w:sz w:val="20"/>
          <w:szCs w:val="20"/>
        </w:rPr>
      </w:pPr>
      <w:r w:rsidRPr="006010CB">
        <w:rPr>
          <w:rFonts w:ascii="Tahoma" w:hAnsi="Tahoma" w:cs="Tahoma"/>
          <w:b/>
          <w:bCs/>
          <w:sz w:val="20"/>
          <w:szCs w:val="20"/>
        </w:rPr>
        <w:t>Foro</w:t>
      </w:r>
      <w:r w:rsidRPr="006010CB">
        <w:rPr>
          <w:rFonts w:ascii="Tahoma" w:hAnsi="Tahoma" w:cs="Tahoma"/>
          <w:sz w:val="20"/>
          <w:szCs w:val="20"/>
        </w:rPr>
        <w:t xml:space="preserve">. As Partes elegem o foro da Comarca da Cidade de São Paulo, Estado de São Paulo, com renúncia expressa </w:t>
      </w:r>
      <w:r w:rsidRPr="006010CB">
        <w:rPr>
          <w:rFonts w:ascii="Tahoma" w:hAnsi="Tahoma" w:cs="Tahoma"/>
          <w:color w:val="000000" w:themeColor="text1"/>
          <w:sz w:val="20"/>
          <w:szCs w:val="20"/>
        </w:rPr>
        <w:t>de qualquer outro, por mais privilegiado que seja, como competente para dirimir quaisquer controvérsias decorrentes deste Contrato.</w:t>
      </w:r>
    </w:p>
    <w:p w14:paraId="382E4EDF" w14:textId="77777777" w:rsidR="00C214E1" w:rsidRPr="006010CB" w:rsidRDefault="00C214E1" w:rsidP="00C214E1">
      <w:pPr>
        <w:pStyle w:val="PargrafodaLista"/>
        <w:rPr>
          <w:rFonts w:ascii="Tahoma" w:hAnsi="Tahoma" w:cs="Tahoma"/>
          <w:color w:val="000000" w:themeColor="text1"/>
          <w:sz w:val="20"/>
          <w:szCs w:val="20"/>
        </w:rPr>
      </w:pPr>
    </w:p>
    <w:p w14:paraId="639480A9" w14:textId="77777777" w:rsidR="00C214E1" w:rsidRPr="006010CB" w:rsidRDefault="00C214E1" w:rsidP="00C214E1">
      <w:pPr>
        <w:pStyle w:val="PargrafodaLista"/>
        <w:numPr>
          <w:ilvl w:val="1"/>
          <w:numId w:val="7"/>
        </w:numPr>
        <w:spacing w:line="320" w:lineRule="exact"/>
        <w:ind w:left="0" w:hanging="11"/>
        <w:jc w:val="both"/>
        <w:rPr>
          <w:rFonts w:ascii="Tahoma" w:hAnsi="Tahoma" w:cs="Tahoma"/>
          <w:color w:val="000000" w:themeColor="text1"/>
          <w:sz w:val="20"/>
          <w:szCs w:val="20"/>
        </w:rPr>
      </w:pPr>
      <w:r w:rsidRPr="006010CB">
        <w:rPr>
          <w:rFonts w:ascii="Tahoma" w:hAnsi="Tahoma" w:cs="Tahoma"/>
          <w:b/>
          <w:color w:val="000000" w:themeColor="text1"/>
          <w:sz w:val="20"/>
          <w:szCs w:val="20"/>
        </w:rPr>
        <w:t>LGPD</w:t>
      </w:r>
      <w:r w:rsidRPr="006010CB">
        <w:rPr>
          <w:rFonts w:ascii="Tahoma" w:hAnsi="Tahoma" w:cs="Tahoma"/>
          <w:color w:val="000000" w:themeColor="text1"/>
          <w:sz w:val="20"/>
          <w:szCs w:val="20"/>
        </w:rPr>
        <w:t xml:space="preserve">: A LC Energia e a Companhia e os respectivos representantes reconhecem que o eventual tratamento dos dados pessoais obtidos no âmbito das Obrigações Garantidas e deste Contrato, inclusive a sua disponibilização aos Credores ou a eventuais terceiros envolvidos para fins das Obrigações Garantidas e deste Contrato, não viola as disposições da Lei n.º 13.709, de 14 de agosto de 2018, uma vez que tal disponibilização é fundamental para atender aos interesses legítimos dos Credores, nos termos do artigo 7º, IX, da referida lei. </w:t>
      </w:r>
    </w:p>
    <w:p w14:paraId="5318CC07" w14:textId="77777777" w:rsidR="00C214E1" w:rsidRPr="006010CB" w:rsidRDefault="00C214E1" w:rsidP="00C214E1">
      <w:pPr>
        <w:pStyle w:val="PargrafodaLista"/>
        <w:rPr>
          <w:rFonts w:ascii="Tahoma" w:hAnsi="Tahoma" w:cs="Tahoma"/>
          <w:sz w:val="20"/>
          <w:szCs w:val="20"/>
        </w:rPr>
      </w:pPr>
    </w:p>
    <w:p w14:paraId="79581350" w14:textId="77777777" w:rsidR="00C214E1" w:rsidRPr="006010CB" w:rsidRDefault="00C214E1" w:rsidP="00C214E1">
      <w:pPr>
        <w:pStyle w:val="PargrafodaLista"/>
        <w:numPr>
          <w:ilvl w:val="1"/>
          <w:numId w:val="7"/>
        </w:numPr>
        <w:autoSpaceDE/>
        <w:autoSpaceDN/>
        <w:adjustRightInd/>
        <w:spacing w:after="240" w:line="320" w:lineRule="exact"/>
        <w:ind w:left="0" w:firstLine="0"/>
        <w:jc w:val="both"/>
        <w:rPr>
          <w:rFonts w:ascii="Tahoma" w:hAnsi="Tahoma" w:cs="Tahoma"/>
          <w:sz w:val="20"/>
          <w:szCs w:val="20"/>
        </w:rPr>
      </w:pPr>
      <w:r w:rsidRPr="006010CB">
        <w:rPr>
          <w:rFonts w:ascii="Tahoma" w:hAnsi="Tahoma" w:cs="Tahoma"/>
          <w:sz w:val="20"/>
          <w:szCs w:val="20"/>
        </w:rPr>
        <w:t>As Partes reconhecem que este Contrato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42E9DE0C" w14:textId="77777777" w:rsidR="00C214E1" w:rsidRPr="006010CB" w:rsidRDefault="00C214E1" w:rsidP="00C214E1">
      <w:pPr>
        <w:spacing w:line="320" w:lineRule="exact"/>
        <w:ind w:firstLine="709"/>
        <w:rPr>
          <w:rFonts w:ascii="Tahoma" w:hAnsi="Tahoma" w:cs="Tahoma"/>
          <w:b/>
          <w:sz w:val="20"/>
          <w:szCs w:val="20"/>
        </w:rPr>
      </w:pPr>
    </w:p>
    <w:p w14:paraId="20F8411C" w14:textId="77777777" w:rsidR="00C214E1" w:rsidRPr="006010CB" w:rsidRDefault="00C214E1" w:rsidP="00C214E1">
      <w:pPr>
        <w:spacing w:line="320" w:lineRule="exact"/>
        <w:ind w:firstLine="709"/>
        <w:jc w:val="center"/>
        <w:rPr>
          <w:rFonts w:ascii="Tahoma" w:hAnsi="Tahoma" w:cs="Tahoma"/>
          <w:b/>
          <w:sz w:val="20"/>
          <w:szCs w:val="20"/>
        </w:rPr>
      </w:pPr>
      <w:r w:rsidRPr="006010CB">
        <w:rPr>
          <w:rFonts w:ascii="Tahoma" w:hAnsi="Tahoma" w:cs="Tahoma"/>
          <w:b/>
          <w:sz w:val="20"/>
          <w:szCs w:val="20"/>
        </w:rPr>
        <w:t>*</w:t>
      </w:r>
      <w:r w:rsidRPr="006010CB">
        <w:rPr>
          <w:rFonts w:ascii="Tahoma" w:hAnsi="Tahoma" w:cs="Tahoma"/>
          <w:b/>
          <w:sz w:val="20"/>
          <w:szCs w:val="20"/>
        </w:rPr>
        <w:tab/>
        <w:t>*</w:t>
      </w:r>
      <w:r w:rsidRPr="006010CB">
        <w:rPr>
          <w:rFonts w:ascii="Tahoma" w:hAnsi="Tahoma" w:cs="Tahoma"/>
          <w:b/>
          <w:sz w:val="20"/>
          <w:szCs w:val="20"/>
        </w:rPr>
        <w:tab/>
        <w:t>*</w:t>
      </w:r>
      <w:r w:rsidRPr="006010CB">
        <w:rPr>
          <w:rFonts w:ascii="Tahoma" w:hAnsi="Tahoma" w:cs="Tahoma"/>
          <w:b/>
          <w:sz w:val="20"/>
          <w:szCs w:val="20"/>
        </w:rPr>
        <w:br w:type="page"/>
      </w:r>
    </w:p>
    <w:p w14:paraId="6EE6A556" w14:textId="77777777" w:rsidR="00C214E1" w:rsidRPr="006010CB" w:rsidRDefault="00C214E1" w:rsidP="00C214E1">
      <w:pPr>
        <w:autoSpaceDE/>
        <w:autoSpaceDN/>
        <w:adjustRightInd/>
        <w:spacing w:line="320" w:lineRule="exact"/>
        <w:jc w:val="center"/>
        <w:rPr>
          <w:rFonts w:ascii="Tahoma" w:hAnsi="Tahoma" w:cs="Tahoma"/>
          <w:smallCaps/>
          <w:sz w:val="20"/>
          <w:szCs w:val="20"/>
        </w:rPr>
      </w:pPr>
      <w:bookmarkStart w:id="94" w:name="_DV_M477"/>
      <w:bookmarkStart w:id="95" w:name="_DV_M478"/>
      <w:bookmarkStart w:id="96" w:name="_DV_M479"/>
      <w:bookmarkEnd w:id="94"/>
      <w:bookmarkEnd w:id="95"/>
      <w:bookmarkEnd w:id="96"/>
      <w:r w:rsidRPr="006010CB">
        <w:rPr>
          <w:rFonts w:ascii="Tahoma" w:hAnsi="Tahoma" w:cs="Tahoma"/>
          <w:smallCaps/>
          <w:sz w:val="20"/>
          <w:szCs w:val="20"/>
          <w:u w:val="single"/>
        </w:rPr>
        <w:lastRenderedPageBreak/>
        <w:t>Anexo I</w:t>
      </w:r>
    </w:p>
    <w:p w14:paraId="2161D01A" w14:textId="77777777" w:rsidR="00C214E1" w:rsidRPr="006010CB" w:rsidRDefault="00C214E1" w:rsidP="00C214E1">
      <w:pPr>
        <w:spacing w:line="320" w:lineRule="exact"/>
        <w:jc w:val="center"/>
        <w:rPr>
          <w:rFonts w:ascii="Tahoma" w:hAnsi="Tahoma" w:cs="Tahoma"/>
          <w:smallCaps/>
          <w:sz w:val="20"/>
          <w:szCs w:val="20"/>
          <w:u w:val="single"/>
        </w:rPr>
      </w:pPr>
    </w:p>
    <w:p w14:paraId="407932A9" w14:textId="77777777" w:rsidR="00C214E1" w:rsidRPr="006010CB" w:rsidRDefault="00C214E1" w:rsidP="00C214E1">
      <w:pPr>
        <w:autoSpaceDE/>
        <w:autoSpaceDN/>
        <w:adjustRightInd/>
        <w:spacing w:line="320" w:lineRule="exact"/>
        <w:jc w:val="center"/>
        <w:rPr>
          <w:rFonts w:ascii="Tahoma" w:hAnsi="Tahoma" w:cs="Tahoma"/>
          <w:smallCaps/>
          <w:sz w:val="20"/>
          <w:szCs w:val="20"/>
          <w:u w:val="single"/>
        </w:rPr>
      </w:pPr>
      <w:r w:rsidRPr="006010CB">
        <w:rPr>
          <w:rFonts w:ascii="Tahoma" w:hAnsi="Tahoma" w:cs="Tahoma"/>
          <w:smallCaps/>
          <w:sz w:val="20"/>
          <w:szCs w:val="20"/>
          <w:u w:val="single"/>
        </w:rPr>
        <w:t xml:space="preserve">CARACTERÍSTICAS DAS OBRIGAÇÕES GARANTIDAS </w:t>
      </w:r>
    </w:p>
    <w:p w14:paraId="04996699" w14:textId="77777777" w:rsidR="00C214E1" w:rsidRPr="006010CB" w:rsidRDefault="00C214E1" w:rsidP="00C214E1">
      <w:pPr>
        <w:autoSpaceDE/>
        <w:autoSpaceDN/>
        <w:adjustRightInd/>
        <w:spacing w:line="320" w:lineRule="exact"/>
        <w:jc w:val="center"/>
        <w:rPr>
          <w:rFonts w:ascii="Tahoma" w:hAnsi="Tahoma" w:cs="Tahoma"/>
          <w:smallCaps/>
          <w:sz w:val="20"/>
          <w:szCs w:val="20"/>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214E1" w:rsidRPr="006010CB" w14:paraId="37C82292" w14:textId="77777777" w:rsidTr="0059470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C01AFF6" w14:textId="77777777" w:rsidR="00C214E1" w:rsidRPr="006010CB" w:rsidRDefault="00C214E1" w:rsidP="0059470D">
            <w:pPr>
              <w:spacing w:line="320" w:lineRule="exact"/>
              <w:ind w:left="-90"/>
              <w:jc w:val="center"/>
              <w:rPr>
                <w:rFonts w:ascii="Tahoma" w:hAnsi="Tahoma" w:cs="Tahoma"/>
                <w:b/>
                <w:sz w:val="20"/>
                <w:szCs w:val="20"/>
              </w:rPr>
            </w:pPr>
            <w:r w:rsidRPr="006010CB">
              <w:rPr>
                <w:rFonts w:ascii="Tahoma" w:hAnsi="Tahoma" w:cs="Tahoma"/>
                <w:b/>
                <w:sz w:val="20"/>
                <w:szCs w:val="20"/>
              </w:rPr>
              <w:t>Obrigações Garantidas (Debêntures)</w:t>
            </w:r>
          </w:p>
        </w:tc>
      </w:tr>
      <w:tr w:rsidR="00C214E1" w:rsidRPr="006010CB" w14:paraId="3C0D5B5F" w14:textId="77777777" w:rsidTr="0059470D">
        <w:trPr>
          <w:trHeight w:val="104"/>
        </w:trPr>
        <w:tc>
          <w:tcPr>
            <w:tcW w:w="2887" w:type="dxa"/>
            <w:tcBorders>
              <w:top w:val="single" w:sz="4" w:space="0" w:color="auto"/>
              <w:left w:val="single" w:sz="4" w:space="0" w:color="auto"/>
              <w:bottom w:val="single" w:sz="4" w:space="0" w:color="auto"/>
              <w:right w:val="single" w:sz="4" w:space="0" w:color="auto"/>
            </w:tcBorders>
            <w:hideMark/>
          </w:tcPr>
          <w:p w14:paraId="13E30958" w14:textId="77777777" w:rsidR="00C214E1" w:rsidRPr="006010CB" w:rsidRDefault="00C214E1" w:rsidP="0059470D">
            <w:pPr>
              <w:spacing w:line="320" w:lineRule="exact"/>
              <w:ind w:left="-90"/>
              <w:rPr>
                <w:rFonts w:ascii="Tahoma" w:hAnsi="Tahoma" w:cs="Tahoma"/>
                <w:i/>
                <w:sz w:val="20"/>
                <w:szCs w:val="20"/>
              </w:rPr>
            </w:pPr>
            <w:r w:rsidRPr="006010CB">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07EA2154" w14:textId="77777777" w:rsidR="00C214E1" w:rsidRPr="006010CB" w:rsidRDefault="00C214E1" w:rsidP="0059470D">
            <w:pPr>
              <w:pStyle w:val="p0"/>
              <w:widowControl/>
              <w:spacing w:line="320" w:lineRule="exact"/>
              <w:outlineLvl w:val="0"/>
              <w:rPr>
                <w:rFonts w:ascii="Tahoma" w:hAnsi="Tahoma" w:cs="Tahoma"/>
                <w:sz w:val="20"/>
                <w:szCs w:val="20"/>
              </w:rPr>
            </w:pPr>
            <w:r w:rsidRPr="006010CB">
              <w:rPr>
                <w:rFonts w:ascii="Tahoma" w:hAnsi="Tahoma" w:cs="Tahoma"/>
                <w:sz w:val="20"/>
                <w:szCs w:val="20"/>
              </w:rP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a ser celebrado entre a Companhia, na qualidade de emissora, a Simplific Pavarini Distribuidora de Títulos e Valores Mobiliários Ltda., na qualidade de agente fiduciário e LC Energia Holding S.A., inscrita no CNPJ/ME sob o n.º 32.997.529/0001-18, na qualidade de fiadora, em 13 de agosto de 2020.</w:t>
            </w:r>
          </w:p>
        </w:tc>
      </w:tr>
      <w:tr w:rsidR="00C214E1" w:rsidRPr="006010CB" w14:paraId="4E5545B7" w14:textId="77777777" w:rsidTr="0059470D">
        <w:trPr>
          <w:trHeight w:val="64"/>
        </w:trPr>
        <w:tc>
          <w:tcPr>
            <w:tcW w:w="2887" w:type="dxa"/>
            <w:tcBorders>
              <w:top w:val="single" w:sz="4" w:space="0" w:color="auto"/>
              <w:left w:val="single" w:sz="4" w:space="0" w:color="auto"/>
              <w:bottom w:val="single" w:sz="4" w:space="0" w:color="auto"/>
              <w:right w:val="single" w:sz="4" w:space="0" w:color="auto"/>
            </w:tcBorders>
            <w:hideMark/>
          </w:tcPr>
          <w:p w14:paraId="67772CC4" w14:textId="77777777" w:rsidR="00C214E1" w:rsidRPr="006010CB" w:rsidRDefault="00C214E1" w:rsidP="0059470D">
            <w:pPr>
              <w:spacing w:line="320" w:lineRule="exact"/>
              <w:ind w:left="-90"/>
              <w:jc w:val="both"/>
              <w:rPr>
                <w:rFonts w:ascii="Tahoma" w:hAnsi="Tahoma" w:cs="Tahoma"/>
                <w:i/>
                <w:sz w:val="20"/>
                <w:szCs w:val="20"/>
              </w:rPr>
            </w:pPr>
            <w:r w:rsidRPr="006010CB">
              <w:rPr>
                <w:rFonts w:ascii="Tahoma" w:hAnsi="Tahoma" w:cs="Tahoma"/>
                <w:i/>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61FD5290" w14:textId="77777777" w:rsidR="00C214E1" w:rsidRPr="006010CB" w:rsidRDefault="00C214E1" w:rsidP="0059470D">
            <w:pPr>
              <w:spacing w:line="320" w:lineRule="exact"/>
              <w:jc w:val="both"/>
              <w:rPr>
                <w:rFonts w:ascii="Tahoma" w:hAnsi="Tahoma" w:cs="Tahoma"/>
                <w:sz w:val="20"/>
                <w:szCs w:val="20"/>
              </w:rPr>
            </w:pPr>
            <w:r w:rsidRPr="006010CB">
              <w:rPr>
                <w:rFonts w:ascii="Tahoma" w:hAnsi="Tahoma" w:cs="Tahoma"/>
                <w:smallCaps/>
                <w:sz w:val="20"/>
                <w:szCs w:val="20"/>
              </w:rPr>
              <w:t xml:space="preserve">R$ </w:t>
            </w:r>
            <w:r w:rsidRPr="006010CB">
              <w:rPr>
                <w:rFonts w:ascii="Tahoma" w:hAnsi="Tahoma" w:cs="Tahoma"/>
                <w:sz w:val="20"/>
                <w:szCs w:val="20"/>
              </w:rPr>
              <w:t>75.000.000,00 (setenta e cinco milhões de reais)</w:t>
            </w:r>
          </w:p>
        </w:tc>
      </w:tr>
      <w:tr w:rsidR="00C214E1" w:rsidRPr="006010CB" w14:paraId="62CF8110" w14:textId="77777777" w:rsidTr="0059470D">
        <w:trPr>
          <w:trHeight w:val="85"/>
        </w:trPr>
        <w:tc>
          <w:tcPr>
            <w:tcW w:w="2887" w:type="dxa"/>
            <w:tcBorders>
              <w:top w:val="single" w:sz="4" w:space="0" w:color="auto"/>
              <w:left w:val="single" w:sz="4" w:space="0" w:color="auto"/>
              <w:bottom w:val="single" w:sz="4" w:space="0" w:color="auto"/>
              <w:right w:val="single" w:sz="4" w:space="0" w:color="auto"/>
            </w:tcBorders>
            <w:hideMark/>
          </w:tcPr>
          <w:p w14:paraId="38604A6F" w14:textId="77777777" w:rsidR="00C214E1" w:rsidRPr="006010CB" w:rsidRDefault="00C214E1" w:rsidP="0059470D">
            <w:pPr>
              <w:spacing w:line="320" w:lineRule="exact"/>
              <w:ind w:left="-90"/>
              <w:jc w:val="both"/>
              <w:rPr>
                <w:rFonts w:ascii="Tahoma" w:hAnsi="Tahoma" w:cs="Tahoma"/>
                <w:i/>
                <w:sz w:val="20"/>
                <w:szCs w:val="20"/>
              </w:rPr>
            </w:pPr>
            <w:r w:rsidRPr="006010CB">
              <w:rPr>
                <w:rFonts w:ascii="Tahoma" w:hAnsi="Tahoma" w:cs="Tahoma"/>
                <w:i/>
                <w:sz w:val="20"/>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61144CB4" w14:textId="77777777" w:rsidR="00C214E1" w:rsidRPr="006010CB" w:rsidRDefault="00C214E1" w:rsidP="0059470D">
            <w:pPr>
              <w:spacing w:line="320" w:lineRule="exact"/>
              <w:jc w:val="both"/>
              <w:rPr>
                <w:rFonts w:ascii="Tahoma" w:hAnsi="Tahoma" w:cs="Tahoma"/>
                <w:sz w:val="20"/>
                <w:szCs w:val="20"/>
              </w:rPr>
            </w:pPr>
            <w:r w:rsidRPr="006010CB">
              <w:rPr>
                <w:rFonts w:ascii="Tahoma" w:hAnsi="Tahoma" w:cs="Tahoma"/>
                <w:sz w:val="20"/>
                <w:szCs w:val="20"/>
              </w:rPr>
              <w:t>13 de agosto de 2020.</w:t>
            </w:r>
          </w:p>
        </w:tc>
      </w:tr>
      <w:tr w:rsidR="00C214E1" w:rsidRPr="006010CB" w14:paraId="55B41003" w14:textId="77777777" w:rsidTr="0059470D">
        <w:trPr>
          <w:trHeight w:val="274"/>
        </w:trPr>
        <w:tc>
          <w:tcPr>
            <w:tcW w:w="2887" w:type="dxa"/>
            <w:tcBorders>
              <w:top w:val="single" w:sz="4" w:space="0" w:color="auto"/>
              <w:left w:val="single" w:sz="4" w:space="0" w:color="auto"/>
              <w:bottom w:val="single" w:sz="4" w:space="0" w:color="auto"/>
              <w:right w:val="single" w:sz="4" w:space="0" w:color="auto"/>
            </w:tcBorders>
          </w:tcPr>
          <w:p w14:paraId="4D971D53" w14:textId="77777777" w:rsidR="00C214E1" w:rsidRPr="006010CB" w:rsidRDefault="00C214E1" w:rsidP="0059470D">
            <w:pPr>
              <w:spacing w:line="320" w:lineRule="exact"/>
              <w:ind w:left="-90"/>
              <w:jc w:val="both"/>
              <w:rPr>
                <w:rFonts w:ascii="Tahoma" w:hAnsi="Tahoma" w:cs="Tahoma"/>
                <w:i/>
                <w:sz w:val="20"/>
                <w:szCs w:val="20"/>
              </w:rPr>
            </w:pPr>
            <w:r w:rsidRPr="006010CB">
              <w:rPr>
                <w:rFonts w:ascii="Tahoma" w:hAnsi="Tahoma" w:cs="Tahoma"/>
                <w:i/>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394CE32D" w14:textId="2D72523B" w:rsidR="00C214E1" w:rsidRPr="006010CB" w:rsidRDefault="00C214E1" w:rsidP="0059470D">
            <w:pPr>
              <w:spacing w:line="320" w:lineRule="exact"/>
              <w:jc w:val="both"/>
              <w:rPr>
                <w:rFonts w:ascii="Tahoma" w:hAnsi="Tahoma" w:cs="Tahoma"/>
                <w:sz w:val="20"/>
                <w:szCs w:val="20"/>
              </w:rPr>
            </w:pPr>
            <w:r w:rsidRPr="006010CB">
              <w:rPr>
                <w:rFonts w:ascii="Tahoma" w:hAnsi="Tahoma" w:cs="Tahoma"/>
                <w:sz w:val="20"/>
                <w:szCs w:val="20"/>
              </w:rPr>
              <w:t>13 de fevereiro de 202</w:t>
            </w:r>
            <w:r w:rsidR="00DD6ED3" w:rsidRPr="006010CB">
              <w:rPr>
                <w:rFonts w:ascii="Tahoma" w:hAnsi="Tahoma" w:cs="Tahoma"/>
                <w:sz w:val="20"/>
                <w:szCs w:val="20"/>
              </w:rPr>
              <w:t>2</w:t>
            </w:r>
            <w:r w:rsidRPr="006010CB">
              <w:rPr>
                <w:rFonts w:ascii="Tahoma" w:hAnsi="Tahoma" w:cs="Tahoma"/>
                <w:sz w:val="20"/>
                <w:szCs w:val="20"/>
              </w:rPr>
              <w:t>.</w:t>
            </w:r>
          </w:p>
        </w:tc>
      </w:tr>
      <w:tr w:rsidR="00C214E1" w:rsidRPr="006010CB" w14:paraId="176679C5"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hideMark/>
          </w:tcPr>
          <w:p w14:paraId="77D714AF" w14:textId="77777777" w:rsidR="00C214E1" w:rsidRPr="006010CB" w:rsidRDefault="00C214E1" w:rsidP="0059470D">
            <w:pPr>
              <w:spacing w:line="320" w:lineRule="exact"/>
              <w:ind w:left="-90"/>
              <w:jc w:val="both"/>
              <w:rPr>
                <w:rFonts w:ascii="Tahoma" w:hAnsi="Tahoma" w:cs="Tahoma"/>
                <w:i/>
                <w:sz w:val="20"/>
                <w:szCs w:val="20"/>
              </w:rPr>
            </w:pPr>
            <w:r w:rsidRPr="006010CB">
              <w:rPr>
                <w:rFonts w:ascii="Tahoma" w:hAnsi="Tahoma" w:cs="Tahoma"/>
                <w:i/>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1141765D" w14:textId="77777777" w:rsidR="00C214E1" w:rsidRPr="006010CB" w:rsidRDefault="00C214E1" w:rsidP="0059470D">
            <w:pPr>
              <w:pStyle w:val="PargrafodaLista"/>
              <w:autoSpaceDE/>
              <w:autoSpaceDN/>
              <w:adjustRightInd/>
              <w:spacing w:line="320" w:lineRule="exact"/>
              <w:ind w:left="0"/>
              <w:contextualSpacing/>
              <w:jc w:val="both"/>
              <w:rPr>
                <w:rFonts w:ascii="Tahoma" w:hAnsi="Tahoma" w:cs="Tahoma"/>
                <w:smallCaps/>
                <w:color w:val="000000"/>
                <w:sz w:val="20"/>
                <w:szCs w:val="20"/>
              </w:rPr>
            </w:pPr>
            <w:r w:rsidRPr="006010CB">
              <w:rPr>
                <w:rFonts w:ascii="Tahoma" w:hAnsi="Tahoma" w:cs="Tahoma"/>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(sete por cento) ao ano base 252 (duzentos e cinquenta e dois) dias úteis, calculados de forma exponencial e cumulativa </w:t>
            </w:r>
            <w:r w:rsidRPr="006010CB">
              <w:rPr>
                <w:rFonts w:ascii="Tahoma" w:hAnsi="Tahoma" w:cs="Tahoma"/>
                <w:i/>
                <w:iCs/>
                <w:sz w:val="20"/>
                <w:szCs w:val="20"/>
              </w:rPr>
              <w:t xml:space="preserve">pro rata </w:t>
            </w:r>
            <w:proofErr w:type="spellStart"/>
            <w:r w:rsidRPr="006010CB">
              <w:rPr>
                <w:rFonts w:ascii="Tahoma" w:hAnsi="Tahoma" w:cs="Tahoma"/>
                <w:i/>
                <w:iCs/>
                <w:sz w:val="20"/>
                <w:szCs w:val="20"/>
              </w:rPr>
              <w:t>temporis</w:t>
            </w:r>
            <w:proofErr w:type="spellEnd"/>
            <w:r w:rsidRPr="006010CB">
              <w:rPr>
                <w:rFonts w:ascii="Tahoma" w:hAnsi="Tahoma" w:cs="Tahoma"/>
                <w:sz w:val="20"/>
                <w:szCs w:val="20"/>
              </w:rPr>
              <w:t xml:space="preserve"> desde a Data de Emissão até a data de sua efetiva liquidação.</w:t>
            </w:r>
          </w:p>
        </w:tc>
      </w:tr>
      <w:tr w:rsidR="00C214E1" w:rsidRPr="006010CB" w14:paraId="4493C5A2"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515A45F2" w14:textId="77777777" w:rsidR="00C214E1" w:rsidRPr="006010CB" w:rsidRDefault="00C214E1" w:rsidP="0059470D">
            <w:pPr>
              <w:spacing w:line="320" w:lineRule="exact"/>
              <w:ind w:left="-90"/>
              <w:jc w:val="both"/>
              <w:rPr>
                <w:rFonts w:ascii="Tahoma" w:hAnsi="Tahoma" w:cs="Tahoma"/>
                <w:i/>
                <w:sz w:val="20"/>
                <w:szCs w:val="20"/>
              </w:rPr>
            </w:pPr>
            <w:r w:rsidRPr="006010CB">
              <w:rPr>
                <w:rFonts w:ascii="Tahoma" w:hAnsi="Tahoma" w:cs="Tahoma"/>
                <w:i/>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0F3A246B" w14:textId="77777777" w:rsidR="00C214E1" w:rsidRPr="006010CB" w:rsidRDefault="00C214E1" w:rsidP="0059470D">
            <w:pPr>
              <w:spacing w:line="320" w:lineRule="exact"/>
              <w:jc w:val="both"/>
              <w:rPr>
                <w:rFonts w:ascii="Tahoma" w:hAnsi="Tahoma" w:cs="Tahoma"/>
                <w:sz w:val="20"/>
                <w:szCs w:val="20"/>
              </w:rPr>
            </w:pPr>
            <w:r w:rsidRPr="006010CB">
              <w:rPr>
                <w:rFonts w:ascii="Tahoma" w:hAnsi="Tahoma" w:cs="Tahoma"/>
                <w:color w:val="000000"/>
                <w:sz w:val="20"/>
                <w:szCs w:val="2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sidRPr="006010CB">
              <w:rPr>
                <w:rFonts w:ascii="Tahoma" w:hAnsi="Tahoma" w:cs="Tahoma"/>
                <w:color w:val="000000"/>
                <w:sz w:val="20"/>
                <w:szCs w:val="20"/>
              </w:rPr>
              <w:t>ii</w:t>
            </w:r>
            <w:proofErr w:type="spellEnd"/>
            <w:r w:rsidRPr="006010CB">
              <w:rPr>
                <w:rFonts w:ascii="Tahoma" w:hAnsi="Tahoma" w:cs="Tahoma"/>
                <w:color w:val="000000"/>
                <w:sz w:val="20"/>
                <w:szCs w:val="20"/>
              </w:rPr>
              <w:t xml:space="preserve">) juros de mora não compensatórios, à taxa de 1% (um por </w:t>
            </w:r>
            <w:r w:rsidRPr="006010CB">
              <w:rPr>
                <w:rFonts w:ascii="Tahoma" w:hAnsi="Tahoma" w:cs="Tahoma"/>
                <w:color w:val="000000"/>
                <w:sz w:val="20"/>
                <w:szCs w:val="20"/>
              </w:rPr>
              <w:lastRenderedPageBreak/>
              <w:t>cento) ao mês ou fração de mês, ambos calculados sobre o montante devido e não pago, e (</w:t>
            </w:r>
            <w:proofErr w:type="spellStart"/>
            <w:r w:rsidRPr="006010CB">
              <w:rPr>
                <w:rFonts w:ascii="Tahoma" w:hAnsi="Tahoma" w:cs="Tahoma"/>
                <w:color w:val="000000"/>
                <w:sz w:val="20"/>
                <w:szCs w:val="20"/>
              </w:rPr>
              <w:t>iii</w:t>
            </w:r>
            <w:proofErr w:type="spellEnd"/>
            <w:r w:rsidRPr="006010CB">
              <w:rPr>
                <w:rFonts w:ascii="Tahoma" w:hAnsi="Tahoma" w:cs="Tahoma"/>
                <w:color w:val="000000"/>
                <w:sz w:val="20"/>
                <w:szCs w:val="20"/>
              </w:rPr>
              <w:t>) Remuneração, todos desde a data do inadimplemento até a data do efetivo pagamento.</w:t>
            </w:r>
          </w:p>
        </w:tc>
      </w:tr>
      <w:tr w:rsidR="00C214E1" w:rsidRPr="006010CB" w14:paraId="71A2A855"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7411AA7F" w14:textId="77777777" w:rsidR="00C214E1" w:rsidRPr="006010CB" w:rsidRDefault="00C214E1" w:rsidP="0059470D">
            <w:pPr>
              <w:spacing w:line="320" w:lineRule="exact"/>
              <w:ind w:left="-90"/>
              <w:rPr>
                <w:rFonts w:ascii="Tahoma" w:hAnsi="Tahoma" w:cs="Tahoma"/>
                <w:i/>
                <w:sz w:val="20"/>
                <w:szCs w:val="20"/>
              </w:rPr>
            </w:pPr>
            <w:r w:rsidRPr="006010CB">
              <w:rPr>
                <w:rFonts w:ascii="Tahoma" w:hAnsi="Tahoma" w:cs="Tahoma"/>
                <w:i/>
                <w:iCs/>
                <w:color w:val="000000"/>
                <w:sz w:val="20"/>
                <w:szCs w:val="20"/>
              </w:rPr>
              <w:lastRenderedPageBreak/>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64C6B163" w14:textId="77777777" w:rsidR="00C214E1" w:rsidRPr="006010CB" w:rsidRDefault="00C214E1" w:rsidP="0059470D">
            <w:pPr>
              <w:spacing w:line="320" w:lineRule="exact"/>
              <w:ind w:left="-90"/>
              <w:jc w:val="both"/>
              <w:rPr>
                <w:rFonts w:ascii="Tahoma" w:hAnsi="Tahoma" w:cs="Tahoma"/>
                <w:color w:val="000000"/>
                <w:sz w:val="20"/>
                <w:szCs w:val="20"/>
              </w:rPr>
            </w:pPr>
            <w:r w:rsidRPr="006010CB">
              <w:rPr>
                <w:rFonts w:ascii="Tahoma" w:hAnsi="Tahoma" w:cs="Tahoma"/>
                <w:color w:val="000000"/>
                <w:sz w:val="20"/>
                <w:szCs w:val="20"/>
              </w:rPr>
              <w:t>A Companhia não poderá realizar qualquer amortização antecipada das Debêntures.</w:t>
            </w:r>
          </w:p>
          <w:p w14:paraId="3590087E" w14:textId="77777777" w:rsidR="00C214E1" w:rsidRPr="006010CB" w:rsidRDefault="00C214E1" w:rsidP="0059470D">
            <w:pPr>
              <w:spacing w:line="320" w:lineRule="exact"/>
              <w:ind w:left="-90"/>
              <w:jc w:val="both"/>
              <w:rPr>
                <w:rFonts w:ascii="Tahoma" w:hAnsi="Tahoma" w:cs="Tahoma"/>
                <w:sz w:val="20"/>
                <w:szCs w:val="20"/>
              </w:rPr>
            </w:pPr>
            <w:r w:rsidRPr="006010CB">
              <w:rPr>
                <w:rFonts w:ascii="Tahoma" w:hAnsi="Tahoma" w:cs="Tahoma"/>
                <w:color w:val="000000"/>
                <w:sz w:val="20"/>
                <w:szCs w:val="20"/>
              </w:rPr>
              <w:t>Além do resgate decorrente do vencimento antecipado das Debêntures, a Companhia poderá resgatar antecipadamente as Debêntures, total ou parcialmente, de forma unilateral, a qualquer momento a partir da Data de Emissão.</w:t>
            </w:r>
          </w:p>
        </w:tc>
      </w:tr>
      <w:tr w:rsidR="00C214E1" w:rsidRPr="006010CB" w14:paraId="245EB250"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0820A790" w14:textId="77777777" w:rsidR="00C214E1" w:rsidRPr="006010CB" w:rsidRDefault="00C214E1" w:rsidP="0059470D">
            <w:pPr>
              <w:spacing w:line="320" w:lineRule="exact"/>
              <w:ind w:left="-90"/>
              <w:rPr>
                <w:rFonts w:ascii="Tahoma" w:hAnsi="Tahoma" w:cs="Tahoma"/>
                <w:i/>
                <w:sz w:val="20"/>
                <w:szCs w:val="20"/>
              </w:rPr>
            </w:pPr>
            <w:r w:rsidRPr="006010CB">
              <w:rPr>
                <w:rFonts w:ascii="Tahoma" w:hAnsi="Tahoma" w:cs="Tahoma"/>
                <w:i/>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7C8FB54" w14:textId="77777777" w:rsidR="00C214E1" w:rsidRPr="006010CB" w:rsidRDefault="00C214E1" w:rsidP="0059470D">
            <w:pPr>
              <w:spacing w:line="320" w:lineRule="exact"/>
              <w:ind w:left="-90"/>
              <w:jc w:val="both"/>
              <w:rPr>
                <w:rFonts w:ascii="Tahoma" w:hAnsi="Tahoma" w:cs="Tahoma"/>
                <w:sz w:val="20"/>
                <w:szCs w:val="20"/>
              </w:rPr>
            </w:pPr>
            <w:r w:rsidRPr="006010CB">
              <w:rPr>
                <w:rFonts w:ascii="Tahoma" w:hAnsi="Tahoma" w:cs="Tahoma"/>
                <w:sz w:val="20"/>
                <w:szCs w:val="20"/>
              </w:rPr>
              <w:t>Todas as demais obrigações, principais e/ou acessórias, assumidas pela Companhia, decorrentes ou de qualquer forma relacionadas à emissão das Debêntures.</w:t>
            </w:r>
          </w:p>
        </w:tc>
      </w:tr>
    </w:tbl>
    <w:p w14:paraId="5FEB7702" w14:textId="77777777" w:rsidR="00C214E1" w:rsidRPr="006010CB" w:rsidRDefault="00C214E1" w:rsidP="00C214E1">
      <w:pPr>
        <w:spacing w:line="320" w:lineRule="exact"/>
        <w:jc w:val="center"/>
        <w:rPr>
          <w:rFonts w:ascii="Tahoma" w:hAnsi="Tahoma" w:cs="Tahoma"/>
          <w:sz w:val="20"/>
          <w:szCs w:val="20"/>
        </w:rPr>
      </w:pPr>
      <w:r w:rsidRPr="006010CB">
        <w:rPr>
          <w:rFonts w:ascii="Tahoma" w:hAnsi="Tahoma" w:cs="Tahoma"/>
          <w:sz w:val="20"/>
          <w:szCs w:val="20"/>
        </w:rP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214E1" w:rsidRPr="006010CB" w14:paraId="56F1B3AD" w14:textId="77777777" w:rsidTr="0059470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74180A9" w14:textId="77777777" w:rsidR="00C214E1" w:rsidRPr="006010CB" w:rsidRDefault="00C214E1" w:rsidP="0059470D">
            <w:pPr>
              <w:spacing w:line="320" w:lineRule="exact"/>
              <w:ind w:left="-90"/>
              <w:jc w:val="center"/>
              <w:rPr>
                <w:rFonts w:ascii="Tahoma" w:hAnsi="Tahoma" w:cs="Tahoma"/>
                <w:b/>
                <w:sz w:val="20"/>
                <w:szCs w:val="20"/>
              </w:rPr>
            </w:pPr>
            <w:r w:rsidRPr="006010CB">
              <w:rPr>
                <w:rFonts w:ascii="Tahoma" w:hAnsi="Tahoma" w:cs="Tahoma"/>
                <w:b/>
                <w:sz w:val="20"/>
                <w:szCs w:val="20"/>
              </w:rPr>
              <w:t>Obrigações Garantidas (CCB1)</w:t>
            </w:r>
          </w:p>
        </w:tc>
      </w:tr>
      <w:tr w:rsidR="00C214E1" w:rsidRPr="006010CB" w14:paraId="0C536F37" w14:textId="77777777" w:rsidTr="0059470D">
        <w:trPr>
          <w:trHeight w:val="104"/>
        </w:trPr>
        <w:tc>
          <w:tcPr>
            <w:tcW w:w="2887" w:type="dxa"/>
            <w:tcBorders>
              <w:top w:val="single" w:sz="4" w:space="0" w:color="auto"/>
              <w:left w:val="single" w:sz="4" w:space="0" w:color="auto"/>
              <w:bottom w:val="single" w:sz="4" w:space="0" w:color="auto"/>
              <w:right w:val="single" w:sz="4" w:space="0" w:color="auto"/>
            </w:tcBorders>
            <w:hideMark/>
          </w:tcPr>
          <w:p w14:paraId="1186DD5A" w14:textId="77777777" w:rsidR="00C214E1" w:rsidRPr="006010CB" w:rsidRDefault="00C214E1" w:rsidP="0059470D">
            <w:pPr>
              <w:spacing w:line="320" w:lineRule="exact"/>
              <w:ind w:left="-90"/>
              <w:rPr>
                <w:rFonts w:ascii="Tahoma" w:hAnsi="Tahoma" w:cs="Tahoma"/>
                <w:i/>
                <w:sz w:val="20"/>
                <w:szCs w:val="20"/>
              </w:rPr>
            </w:pPr>
            <w:r w:rsidRPr="006010CB">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7DE66F94" w14:textId="77777777" w:rsidR="00C214E1" w:rsidRPr="006010CB" w:rsidRDefault="00C214E1" w:rsidP="0059470D">
            <w:pPr>
              <w:pStyle w:val="p0"/>
              <w:widowControl/>
              <w:spacing w:line="320" w:lineRule="exact"/>
              <w:outlineLvl w:val="0"/>
              <w:rPr>
                <w:rFonts w:ascii="Tahoma" w:hAnsi="Tahoma" w:cs="Tahoma"/>
                <w:sz w:val="20"/>
                <w:szCs w:val="20"/>
              </w:rPr>
            </w:pPr>
            <w:r w:rsidRPr="006010CB">
              <w:rPr>
                <w:rFonts w:ascii="Tahoma" w:hAnsi="Tahoma" w:cs="Tahoma"/>
                <w:sz w:val="20"/>
                <w:szCs w:val="20"/>
              </w:rPr>
              <w:t>Cédula de Crédito Bancário nº 000270391020 emitida pela Companhia em favor do Banco Santander (Brasil) S.A. em 28 de setembro de 2020.</w:t>
            </w:r>
          </w:p>
        </w:tc>
      </w:tr>
      <w:tr w:rsidR="00C214E1" w:rsidRPr="006010CB" w14:paraId="0BDF1453" w14:textId="77777777" w:rsidTr="0059470D">
        <w:trPr>
          <w:trHeight w:val="64"/>
        </w:trPr>
        <w:tc>
          <w:tcPr>
            <w:tcW w:w="2887" w:type="dxa"/>
            <w:tcBorders>
              <w:top w:val="single" w:sz="4" w:space="0" w:color="auto"/>
              <w:left w:val="single" w:sz="4" w:space="0" w:color="auto"/>
              <w:bottom w:val="single" w:sz="4" w:space="0" w:color="auto"/>
              <w:right w:val="single" w:sz="4" w:space="0" w:color="auto"/>
            </w:tcBorders>
            <w:hideMark/>
          </w:tcPr>
          <w:p w14:paraId="77DE3A90" w14:textId="77777777" w:rsidR="00C214E1" w:rsidRPr="006010CB" w:rsidRDefault="00C214E1" w:rsidP="0059470D">
            <w:pPr>
              <w:spacing w:line="320" w:lineRule="exact"/>
              <w:ind w:left="-90"/>
              <w:jc w:val="both"/>
              <w:rPr>
                <w:rFonts w:ascii="Tahoma" w:hAnsi="Tahoma" w:cs="Tahoma"/>
                <w:i/>
                <w:sz w:val="20"/>
                <w:szCs w:val="20"/>
              </w:rPr>
            </w:pPr>
            <w:r w:rsidRPr="006010CB">
              <w:rPr>
                <w:rFonts w:ascii="Tahoma" w:hAnsi="Tahoma" w:cs="Tahoma"/>
                <w:i/>
                <w:sz w:val="20"/>
                <w:szCs w:val="20"/>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23799F40" w14:textId="77777777" w:rsidR="00C214E1" w:rsidRPr="006010CB" w:rsidRDefault="00C214E1" w:rsidP="0059470D">
            <w:pPr>
              <w:spacing w:line="320" w:lineRule="exact"/>
              <w:jc w:val="both"/>
              <w:rPr>
                <w:rFonts w:ascii="Tahoma" w:hAnsi="Tahoma" w:cs="Tahoma"/>
                <w:sz w:val="20"/>
                <w:szCs w:val="20"/>
              </w:rPr>
            </w:pPr>
            <w:bookmarkStart w:id="97" w:name="_Hlk51603386"/>
            <w:bookmarkStart w:id="98" w:name="_Hlk47097034"/>
            <w:r w:rsidRPr="006010CB">
              <w:rPr>
                <w:rFonts w:ascii="Tahoma" w:hAnsi="Tahoma" w:cs="Tahoma"/>
                <w:smallCaps/>
                <w:sz w:val="20"/>
                <w:szCs w:val="20"/>
              </w:rPr>
              <w:t>R$12.000.000,00 (</w:t>
            </w:r>
            <w:r w:rsidRPr="006010CB">
              <w:rPr>
                <w:rFonts w:ascii="Tahoma" w:hAnsi="Tahoma" w:cs="Tahoma"/>
                <w:sz w:val="20"/>
                <w:szCs w:val="20"/>
              </w:rPr>
              <w:t>doze milhões de reais</w:t>
            </w:r>
            <w:r w:rsidRPr="006010CB">
              <w:rPr>
                <w:rFonts w:ascii="Tahoma" w:hAnsi="Tahoma" w:cs="Tahoma"/>
                <w:smallCaps/>
                <w:sz w:val="20"/>
                <w:szCs w:val="20"/>
              </w:rPr>
              <w:t>)</w:t>
            </w:r>
            <w:bookmarkEnd w:id="97"/>
            <w:r w:rsidRPr="006010CB">
              <w:rPr>
                <w:rFonts w:ascii="Tahoma" w:hAnsi="Tahoma" w:cs="Tahoma"/>
                <w:smallCaps/>
                <w:sz w:val="20"/>
                <w:szCs w:val="20"/>
              </w:rPr>
              <w:t xml:space="preserve"> </w:t>
            </w:r>
            <w:bookmarkEnd w:id="98"/>
          </w:p>
        </w:tc>
      </w:tr>
      <w:tr w:rsidR="00C214E1" w:rsidRPr="006010CB" w14:paraId="7ECB6213" w14:textId="77777777" w:rsidTr="0059470D">
        <w:trPr>
          <w:trHeight w:val="274"/>
        </w:trPr>
        <w:tc>
          <w:tcPr>
            <w:tcW w:w="2887" w:type="dxa"/>
            <w:tcBorders>
              <w:top w:val="single" w:sz="4" w:space="0" w:color="auto"/>
              <w:left w:val="single" w:sz="4" w:space="0" w:color="auto"/>
              <w:bottom w:val="single" w:sz="4" w:space="0" w:color="auto"/>
              <w:right w:val="single" w:sz="4" w:space="0" w:color="auto"/>
            </w:tcBorders>
          </w:tcPr>
          <w:p w14:paraId="081B5EDD" w14:textId="77777777" w:rsidR="00C214E1" w:rsidRPr="006010CB" w:rsidRDefault="00C214E1" w:rsidP="0059470D">
            <w:pPr>
              <w:spacing w:line="320" w:lineRule="exact"/>
              <w:ind w:left="-90"/>
              <w:jc w:val="both"/>
              <w:rPr>
                <w:rFonts w:ascii="Tahoma" w:hAnsi="Tahoma" w:cs="Tahoma"/>
                <w:i/>
                <w:sz w:val="20"/>
                <w:szCs w:val="20"/>
              </w:rPr>
            </w:pPr>
            <w:r w:rsidRPr="006010CB">
              <w:rPr>
                <w:rFonts w:ascii="Tahoma" w:hAnsi="Tahoma" w:cs="Tahoma"/>
                <w:i/>
                <w:sz w:val="20"/>
                <w:szCs w:val="20"/>
              </w:rPr>
              <w:t>Data de Vencimento</w:t>
            </w:r>
          </w:p>
        </w:tc>
        <w:tc>
          <w:tcPr>
            <w:tcW w:w="5636" w:type="dxa"/>
            <w:tcBorders>
              <w:top w:val="single" w:sz="4" w:space="0" w:color="auto"/>
              <w:left w:val="single" w:sz="4" w:space="0" w:color="auto"/>
              <w:bottom w:val="single" w:sz="4" w:space="0" w:color="auto"/>
              <w:right w:val="single" w:sz="4" w:space="0" w:color="auto"/>
            </w:tcBorders>
          </w:tcPr>
          <w:p w14:paraId="1D130C4B" w14:textId="77777777" w:rsidR="00C214E1" w:rsidRPr="006010CB" w:rsidRDefault="00C214E1" w:rsidP="0059470D">
            <w:pPr>
              <w:spacing w:line="320" w:lineRule="exact"/>
              <w:jc w:val="both"/>
              <w:rPr>
                <w:rFonts w:ascii="Tahoma" w:hAnsi="Tahoma" w:cs="Tahoma"/>
                <w:sz w:val="20"/>
                <w:szCs w:val="20"/>
              </w:rPr>
            </w:pPr>
            <w:r w:rsidRPr="006010CB">
              <w:rPr>
                <w:rFonts w:ascii="Tahoma" w:hAnsi="Tahoma" w:cs="Tahoma"/>
                <w:sz w:val="20"/>
                <w:szCs w:val="20"/>
              </w:rPr>
              <w:t>29 de setembro de 2021.</w:t>
            </w:r>
          </w:p>
        </w:tc>
      </w:tr>
      <w:tr w:rsidR="00C214E1" w:rsidRPr="006010CB" w14:paraId="38896CE0"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7E6205" w14:textId="77777777" w:rsidR="00C214E1" w:rsidRPr="006010CB" w:rsidRDefault="00C214E1" w:rsidP="0059470D">
            <w:pPr>
              <w:spacing w:line="320" w:lineRule="exact"/>
              <w:ind w:left="-90"/>
              <w:jc w:val="both"/>
              <w:rPr>
                <w:rFonts w:ascii="Tahoma" w:hAnsi="Tahoma" w:cs="Tahoma"/>
                <w:i/>
                <w:sz w:val="20"/>
                <w:szCs w:val="20"/>
              </w:rPr>
            </w:pPr>
            <w:r w:rsidRPr="006010CB">
              <w:rPr>
                <w:rFonts w:ascii="Tahoma" w:hAnsi="Tahoma" w:cs="Tahoma"/>
                <w:i/>
                <w:sz w:val="20"/>
                <w:szCs w:val="20"/>
              </w:rPr>
              <w:t>Juros:</w:t>
            </w:r>
          </w:p>
        </w:tc>
        <w:tc>
          <w:tcPr>
            <w:tcW w:w="5636" w:type="dxa"/>
            <w:tcBorders>
              <w:top w:val="single" w:sz="4" w:space="0" w:color="auto"/>
              <w:left w:val="single" w:sz="4" w:space="0" w:color="auto"/>
              <w:bottom w:val="single" w:sz="4" w:space="0" w:color="auto"/>
              <w:right w:val="single" w:sz="4" w:space="0" w:color="auto"/>
            </w:tcBorders>
            <w:hideMark/>
          </w:tcPr>
          <w:p w14:paraId="1A83420B" w14:textId="77777777" w:rsidR="00C214E1" w:rsidRPr="006010CB" w:rsidRDefault="00C214E1" w:rsidP="0059470D">
            <w:pPr>
              <w:pStyle w:val="PargrafodaLista"/>
              <w:autoSpaceDE/>
              <w:autoSpaceDN/>
              <w:adjustRightInd/>
              <w:spacing w:line="320" w:lineRule="exact"/>
              <w:ind w:left="0"/>
              <w:contextualSpacing/>
              <w:jc w:val="both"/>
              <w:rPr>
                <w:rFonts w:ascii="Tahoma" w:hAnsi="Tahoma" w:cs="Tahoma"/>
                <w:smallCaps/>
                <w:color w:val="000000"/>
                <w:sz w:val="20"/>
                <w:szCs w:val="20"/>
              </w:rPr>
            </w:pPr>
            <w:r w:rsidRPr="006010CB">
              <w:rPr>
                <w:rFonts w:ascii="Tahoma" w:hAnsi="Tahoma" w:cs="Tahoma"/>
                <w:sz w:val="20"/>
                <w:szCs w:val="20"/>
              </w:rPr>
              <w:t>100,00% (cem por cento) da variação acumulada das taxas médias diárias dos DI – Depósitos Interfinanceiros de um dia, “</w:t>
            </w:r>
            <w:r w:rsidRPr="006010CB">
              <w:rPr>
                <w:rFonts w:ascii="Tahoma" w:hAnsi="Tahoma" w:cs="Tahoma"/>
                <w:i/>
                <w:sz w:val="20"/>
                <w:szCs w:val="20"/>
              </w:rPr>
              <w:t xml:space="preserve">over </w:t>
            </w:r>
            <w:proofErr w:type="spellStart"/>
            <w:r w:rsidRPr="006010CB">
              <w:rPr>
                <w:rFonts w:ascii="Tahoma" w:hAnsi="Tahoma" w:cs="Tahoma"/>
                <w:i/>
                <w:sz w:val="20"/>
                <w:szCs w:val="20"/>
              </w:rPr>
              <w:t>extra-grupo</w:t>
            </w:r>
            <w:proofErr w:type="spellEnd"/>
            <w:r w:rsidRPr="006010CB">
              <w:rPr>
                <w:rFonts w:ascii="Tahoma" w:hAnsi="Tahoma" w:cs="Tahoma"/>
                <w:sz w:val="20"/>
                <w:szCs w:val="20"/>
              </w:rPr>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C214E1" w:rsidRPr="006010CB" w14:paraId="10DB99B4"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0B228ECA" w14:textId="77777777" w:rsidR="00C214E1" w:rsidRPr="006010CB" w:rsidRDefault="00C214E1" w:rsidP="0059470D">
            <w:pPr>
              <w:spacing w:line="320" w:lineRule="exact"/>
              <w:ind w:left="-90"/>
              <w:jc w:val="both"/>
              <w:rPr>
                <w:rFonts w:ascii="Tahoma" w:hAnsi="Tahoma" w:cs="Tahoma"/>
                <w:i/>
                <w:sz w:val="20"/>
                <w:szCs w:val="20"/>
              </w:rPr>
            </w:pPr>
            <w:r w:rsidRPr="006010CB">
              <w:rPr>
                <w:rFonts w:ascii="Tahoma" w:hAnsi="Tahoma" w:cs="Tahoma"/>
                <w:i/>
                <w:sz w:val="20"/>
                <w:szCs w:val="20"/>
              </w:rPr>
              <w:t>Forma de Pagamento de Principal e Juros</w:t>
            </w:r>
            <w:r w:rsidRPr="006010CB">
              <w:rPr>
                <w:rFonts w:ascii="Tahoma" w:hAnsi="Tahoma" w:cs="Tahoma"/>
                <w:b/>
                <w:sz w:val="20"/>
                <w:szCs w:val="20"/>
              </w:rPr>
              <w:t xml:space="preserve"> </w:t>
            </w:r>
          </w:p>
        </w:tc>
        <w:tc>
          <w:tcPr>
            <w:tcW w:w="5636" w:type="dxa"/>
            <w:tcBorders>
              <w:top w:val="single" w:sz="4" w:space="0" w:color="auto"/>
              <w:left w:val="single" w:sz="4" w:space="0" w:color="auto"/>
              <w:bottom w:val="single" w:sz="4" w:space="0" w:color="auto"/>
              <w:right w:val="single" w:sz="4" w:space="0" w:color="auto"/>
            </w:tcBorders>
          </w:tcPr>
          <w:p w14:paraId="47CCA4D0" w14:textId="77777777" w:rsidR="00C214E1" w:rsidRPr="006010CB" w:rsidRDefault="00C214E1" w:rsidP="0059470D">
            <w:pPr>
              <w:pStyle w:val="PargrafodaLista"/>
              <w:autoSpaceDE/>
              <w:autoSpaceDN/>
              <w:adjustRightInd/>
              <w:spacing w:line="320" w:lineRule="exact"/>
              <w:ind w:left="0"/>
              <w:contextualSpacing/>
              <w:jc w:val="both"/>
              <w:rPr>
                <w:rFonts w:ascii="Tahoma" w:hAnsi="Tahoma" w:cs="Tahoma"/>
                <w:color w:val="000000"/>
                <w:sz w:val="20"/>
                <w:szCs w:val="20"/>
              </w:rPr>
            </w:pPr>
            <w:r w:rsidRPr="006010CB">
              <w:rPr>
                <w:rFonts w:ascii="Tahoma" w:hAnsi="Tahoma" w:cs="Tahoma"/>
                <w:sz w:val="20"/>
                <w:szCs w:val="20"/>
              </w:rPr>
              <w:t>Pagável à vista, na Data de Vencimento, observadas as Cláusulas “Vencimento Antecipado” e “Liquidação Antecipada” previstas na CCB1.</w:t>
            </w:r>
          </w:p>
        </w:tc>
      </w:tr>
      <w:tr w:rsidR="00C214E1" w:rsidRPr="006010CB" w14:paraId="0B65F36D"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53A45592" w14:textId="77777777" w:rsidR="00C214E1" w:rsidRPr="006010CB" w:rsidRDefault="00C214E1" w:rsidP="0059470D">
            <w:pPr>
              <w:spacing w:line="320" w:lineRule="exact"/>
              <w:ind w:left="-90"/>
              <w:jc w:val="both"/>
              <w:rPr>
                <w:rFonts w:ascii="Tahoma" w:hAnsi="Tahoma" w:cs="Tahoma"/>
                <w:i/>
                <w:sz w:val="20"/>
                <w:szCs w:val="20"/>
              </w:rPr>
            </w:pPr>
            <w:r w:rsidRPr="006010CB">
              <w:rPr>
                <w:rFonts w:ascii="Tahoma" w:hAnsi="Tahoma" w:cs="Tahoma"/>
                <w:i/>
                <w:sz w:val="20"/>
                <w:szCs w:val="20"/>
              </w:rPr>
              <w:t>Encargos Moratórios</w:t>
            </w:r>
          </w:p>
        </w:tc>
        <w:tc>
          <w:tcPr>
            <w:tcW w:w="5636" w:type="dxa"/>
            <w:tcBorders>
              <w:top w:val="single" w:sz="4" w:space="0" w:color="auto"/>
              <w:left w:val="single" w:sz="4" w:space="0" w:color="auto"/>
              <w:bottom w:val="single" w:sz="4" w:space="0" w:color="auto"/>
              <w:right w:val="single" w:sz="4" w:space="0" w:color="auto"/>
            </w:tcBorders>
          </w:tcPr>
          <w:p w14:paraId="6273B14E" w14:textId="77777777" w:rsidR="00C214E1" w:rsidRPr="006010CB" w:rsidRDefault="00C214E1" w:rsidP="0059470D">
            <w:pPr>
              <w:spacing w:line="320" w:lineRule="exact"/>
              <w:jc w:val="both"/>
              <w:rPr>
                <w:rFonts w:ascii="Tahoma" w:hAnsi="Tahoma" w:cs="Tahoma"/>
                <w:sz w:val="20"/>
                <w:szCs w:val="20"/>
              </w:rPr>
            </w:pPr>
            <w:r w:rsidRPr="006010CB">
              <w:rPr>
                <w:rFonts w:ascii="Tahoma" w:hAnsi="Tahoma" w:cs="Tahoma"/>
                <w:color w:val="000000"/>
                <w:sz w:val="20"/>
                <w:szCs w:val="20"/>
              </w:rPr>
              <w:t xml:space="preserve">Ocorrendo impontualidade no cumprimento das obrigações pecuniárias decorrentes da CCB1, a Companhia ficará obrigada, de modo automático, a pagar a obrigação em atraso em seu respectivo valor, acrescido cumulativamente do seguinte: </w:t>
            </w:r>
            <w:r w:rsidRPr="006010CB">
              <w:rPr>
                <w:rFonts w:ascii="Tahoma" w:hAnsi="Tahoma" w:cs="Tahoma"/>
                <w:b/>
                <w:color w:val="000000"/>
                <w:sz w:val="20"/>
                <w:szCs w:val="20"/>
              </w:rPr>
              <w:t>(a)</w:t>
            </w:r>
            <w:r w:rsidRPr="006010CB">
              <w:rPr>
                <w:rFonts w:ascii="Tahoma" w:hAnsi="Tahoma" w:cs="Tahoma"/>
                <w:color w:val="000000"/>
                <w:sz w:val="20"/>
                <w:szCs w:val="20"/>
              </w:rPr>
              <w:t xml:space="preserve"> juros </w:t>
            </w:r>
            <w:r w:rsidRPr="006010CB">
              <w:rPr>
                <w:rFonts w:ascii="Tahoma" w:hAnsi="Tahoma" w:cs="Tahoma"/>
                <w:bCs/>
                <w:color w:val="000000"/>
                <w:sz w:val="20"/>
                <w:szCs w:val="20"/>
              </w:rPr>
              <w:t>moratórios</w:t>
            </w:r>
            <w:r w:rsidRPr="006010CB">
              <w:rPr>
                <w:rFonts w:ascii="Tahoma" w:hAnsi="Tahoma" w:cs="Tahoma"/>
                <w:color w:val="000000"/>
                <w:sz w:val="20"/>
                <w:szCs w:val="20"/>
              </w:rPr>
              <w:t xml:space="preserve"> de 12% (doze por cento) ao ano, calculado </w:t>
            </w:r>
            <w:r w:rsidRPr="006010CB">
              <w:rPr>
                <w:rFonts w:ascii="Tahoma" w:hAnsi="Tahoma" w:cs="Tahoma"/>
                <w:i/>
                <w:iCs/>
                <w:color w:val="000000"/>
                <w:sz w:val="20"/>
                <w:szCs w:val="20"/>
              </w:rPr>
              <w:t xml:space="preserve">pro rata </w:t>
            </w:r>
            <w:proofErr w:type="spellStart"/>
            <w:r w:rsidRPr="006010CB">
              <w:rPr>
                <w:rFonts w:ascii="Tahoma" w:hAnsi="Tahoma" w:cs="Tahoma"/>
                <w:i/>
                <w:iCs/>
                <w:color w:val="000000"/>
                <w:sz w:val="20"/>
                <w:szCs w:val="20"/>
              </w:rPr>
              <w:t>temporis</w:t>
            </w:r>
            <w:proofErr w:type="spellEnd"/>
            <w:r w:rsidRPr="006010CB">
              <w:rPr>
                <w:rFonts w:ascii="Tahoma" w:hAnsi="Tahoma" w:cs="Tahoma"/>
                <w:i/>
                <w:iCs/>
                <w:color w:val="000000"/>
                <w:sz w:val="20"/>
                <w:szCs w:val="20"/>
              </w:rPr>
              <w:t xml:space="preserve">, </w:t>
            </w:r>
            <w:r w:rsidRPr="006010CB">
              <w:rPr>
                <w:rFonts w:ascii="Tahoma" w:hAnsi="Tahoma" w:cs="Tahoma"/>
                <w:color w:val="000000"/>
                <w:sz w:val="20"/>
                <w:szCs w:val="20"/>
              </w:rPr>
              <w:t xml:space="preserve">incidentes sobre o saldo devedor (principal e juros) sob a CCB1; </w:t>
            </w:r>
            <w:r w:rsidRPr="006010CB">
              <w:rPr>
                <w:rFonts w:ascii="Tahoma" w:hAnsi="Tahoma" w:cs="Tahoma"/>
                <w:b/>
                <w:color w:val="000000"/>
                <w:sz w:val="20"/>
                <w:szCs w:val="20"/>
              </w:rPr>
              <w:t>(b)</w:t>
            </w:r>
            <w:r w:rsidRPr="006010CB">
              <w:rPr>
                <w:rFonts w:ascii="Tahoma" w:hAnsi="Tahoma" w:cs="Tahoma"/>
                <w:color w:val="000000"/>
                <w:sz w:val="20"/>
                <w:szCs w:val="20"/>
              </w:rPr>
              <w:t xml:space="preserve"> juros remuneratórios previstos no Preâmbulo; e </w:t>
            </w:r>
            <w:r w:rsidRPr="006010CB">
              <w:rPr>
                <w:rFonts w:ascii="Tahoma" w:hAnsi="Tahoma" w:cs="Tahoma"/>
                <w:b/>
                <w:color w:val="000000"/>
                <w:sz w:val="20"/>
                <w:szCs w:val="20"/>
              </w:rPr>
              <w:t>(c)</w:t>
            </w:r>
            <w:r w:rsidRPr="006010CB">
              <w:rPr>
                <w:rFonts w:ascii="Tahoma" w:hAnsi="Tahoma" w:cs="Tahoma"/>
                <w:color w:val="000000"/>
                <w:sz w:val="20"/>
                <w:szCs w:val="20"/>
              </w:rPr>
              <w:t xml:space="preserve"> multa </w:t>
            </w:r>
            <w:r w:rsidRPr="006010CB">
              <w:rPr>
                <w:rFonts w:ascii="Tahoma" w:hAnsi="Tahoma" w:cs="Tahoma"/>
                <w:color w:val="000000"/>
                <w:sz w:val="20"/>
                <w:szCs w:val="20"/>
              </w:rPr>
              <w:lastRenderedPageBreak/>
              <w:t>convencional, irredutível e não compensatória de 2% (dois por cento) sobre o saldo devedor da CCB1.</w:t>
            </w:r>
          </w:p>
        </w:tc>
      </w:tr>
      <w:tr w:rsidR="00C214E1" w:rsidRPr="006010CB" w14:paraId="70BEB3EB"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61385A43" w14:textId="77777777" w:rsidR="00C214E1" w:rsidRPr="006010CB" w:rsidRDefault="00C214E1" w:rsidP="0059470D">
            <w:pPr>
              <w:spacing w:line="320" w:lineRule="exact"/>
              <w:ind w:left="-90"/>
              <w:rPr>
                <w:rFonts w:ascii="Tahoma" w:hAnsi="Tahoma" w:cs="Tahoma"/>
                <w:i/>
                <w:sz w:val="20"/>
                <w:szCs w:val="20"/>
              </w:rPr>
            </w:pPr>
            <w:r w:rsidRPr="006010CB">
              <w:rPr>
                <w:rFonts w:ascii="Tahoma" w:hAnsi="Tahoma" w:cs="Tahoma"/>
                <w:i/>
                <w:iCs/>
                <w:color w:val="000000"/>
                <w:sz w:val="20"/>
                <w:szCs w:val="2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9EBA8FC" w14:textId="77777777" w:rsidR="00C214E1" w:rsidRPr="006010CB" w:rsidRDefault="00C214E1" w:rsidP="0059470D">
            <w:pPr>
              <w:spacing w:line="320" w:lineRule="exact"/>
              <w:ind w:left="-90"/>
              <w:jc w:val="both"/>
              <w:rPr>
                <w:rFonts w:ascii="Tahoma" w:hAnsi="Tahoma" w:cs="Tahoma"/>
                <w:sz w:val="20"/>
                <w:szCs w:val="20"/>
              </w:rPr>
            </w:pPr>
            <w:r w:rsidRPr="006010CB">
              <w:rPr>
                <w:rFonts w:ascii="Tahoma" w:hAnsi="Tahoma" w:cs="Tahoma"/>
                <w:color w:val="000000"/>
                <w:sz w:val="20"/>
                <w:szCs w:val="20"/>
              </w:rPr>
              <w:t>As obrigações da Companhia constantes da CCB1 poderão ser declaradas antecipadamente vencidas nas hipóteses previstas na cláusula 6 da referida CCB1.</w:t>
            </w:r>
          </w:p>
        </w:tc>
      </w:tr>
      <w:tr w:rsidR="00C214E1" w:rsidRPr="006010CB" w14:paraId="6F8995DE"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5F093F8C" w14:textId="77777777" w:rsidR="00C214E1" w:rsidRPr="006010CB" w:rsidRDefault="00C214E1" w:rsidP="0059470D">
            <w:pPr>
              <w:spacing w:line="320" w:lineRule="exact"/>
              <w:ind w:left="-90"/>
              <w:rPr>
                <w:rFonts w:ascii="Tahoma" w:hAnsi="Tahoma" w:cs="Tahoma"/>
                <w:i/>
                <w:sz w:val="20"/>
                <w:szCs w:val="20"/>
              </w:rPr>
            </w:pPr>
            <w:r w:rsidRPr="006010CB">
              <w:rPr>
                <w:rFonts w:ascii="Tahoma" w:hAnsi="Tahoma" w:cs="Tahoma"/>
                <w:i/>
                <w:sz w:val="20"/>
                <w:szCs w:val="20"/>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0D7BD66" w14:textId="77777777" w:rsidR="00C214E1" w:rsidRPr="006010CB" w:rsidRDefault="00C214E1" w:rsidP="0059470D">
            <w:pPr>
              <w:spacing w:line="320" w:lineRule="exact"/>
              <w:ind w:left="-90"/>
              <w:jc w:val="both"/>
              <w:rPr>
                <w:rFonts w:ascii="Tahoma" w:hAnsi="Tahoma" w:cs="Tahoma"/>
                <w:sz w:val="20"/>
                <w:szCs w:val="20"/>
              </w:rPr>
            </w:pPr>
            <w:r w:rsidRPr="006010CB">
              <w:rPr>
                <w:rFonts w:ascii="Tahoma" w:hAnsi="Tahoma" w:cs="Tahoma"/>
                <w:sz w:val="20"/>
                <w:szCs w:val="20"/>
              </w:rPr>
              <w:t>São Paulo, Estado de São Paulo.</w:t>
            </w:r>
          </w:p>
        </w:tc>
      </w:tr>
    </w:tbl>
    <w:p w14:paraId="0C475F1D" w14:textId="77777777" w:rsidR="00C214E1" w:rsidRPr="006010CB" w:rsidRDefault="00C214E1" w:rsidP="00C214E1">
      <w:pPr>
        <w:autoSpaceDE/>
        <w:autoSpaceDN/>
        <w:adjustRightInd/>
        <w:rPr>
          <w:rFonts w:ascii="Tahoma" w:hAnsi="Tahoma" w:cs="Tahoma"/>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214E1" w:rsidRPr="006010CB" w14:paraId="2CB7C8D6" w14:textId="77777777" w:rsidTr="0059470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918851F" w14:textId="77777777" w:rsidR="00C214E1" w:rsidRPr="006010CB" w:rsidRDefault="00C214E1" w:rsidP="0059470D">
            <w:pPr>
              <w:spacing w:line="320" w:lineRule="exact"/>
              <w:ind w:left="-90"/>
              <w:jc w:val="center"/>
              <w:rPr>
                <w:rFonts w:ascii="Tahoma" w:hAnsi="Tahoma" w:cs="Tahoma"/>
                <w:b/>
                <w:sz w:val="20"/>
                <w:szCs w:val="20"/>
              </w:rPr>
            </w:pPr>
            <w:r w:rsidRPr="006010CB">
              <w:rPr>
                <w:rFonts w:ascii="Tahoma" w:hAnsi="Tahoma" w:cs="Tahoma"/>
                <w:b/>
                <w:sz w:val="20"/>
                <w:szCs w:val="20"/>
              </w:rPr>
              <w:t>Obrigações Garantidas (CCB2)</w:t>
            </w:r>
          </w:p>
        </w:tc>
      </w:tr>
      <w:tr w:rsidR="00C214E1" w:rsidRPr="006010CB" w14:paraId="4DDC3870" w14:textId="77777777" w:rsidTr="0059470D">
        <w:trPr>
          <w:trHeight w:val="104"/>
        </w:trPr>
        <w:tc>
          <w:tcPr>
            <w:tcW w:w="2887" w:type="dxa"/>
            <w:tcBorders>
              <w:top w:val="single" w:sz="4" w:space="0" w:color="auto"/>
              <w:left w:val="single" w:sz="4" w:space="0" w:color="auto"/>
              <w:bottom w:val="single" w:sz="4" w:space="0" w:color="auto"/>
              <w:right w:val="single" w:sz="4" w:space="0" w:color="auto"/>
            </w:tcBorders>
            <w:hideMark/>
          </w:tcPr>
          <w:p w14:paraId="21A073AA" w14:textId="77777777" w:rsidR="00C214E1" w:rsidRPr="006010CB" w:rsidRDefault="00C214E1" w:rsidP="0059470D">
            <w:pPr>
              <w:spacing w:line="320" w:lineRule="exact"/>
              <w:ind w:left="-90"/>
              <w:rPr>
                <w:rFonts w:ascii="Tahoma" w:hAnsi="Tahoma" w:cs="Tahoma"/>
                <w:i/>
                <w:sz w:val="20"/>
                <w:szCs w:val="20"/>
              </w:rPr>
            </w:pPr>
            <w:r w:rsidRPr="006010CB">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238203E5" w14:textId="77777777" w:rsidR="00C214E1" w:rsidRPr="006010CB" w:rsidRDefault="00C214E1" w:rsidP="0059470D">
            <w:pPr>
              <w:pStyle w:val="p0"/>
              <w:widowControl/>
              <w:spacing w:line="320" w:lineRule="exact"/>
              <w:outlineLvl w:val="0"/>
              <w:rPr>
                <w:rFonts w:ascii="Tahoma" w:hAnsi="Tahoma" w:cs="Tahoma"/>
                <w:sz w:val="20"/>
                <w:szCs w:val="20"/>
              </w:rPr>
            </w:pPr>
            <w:r w:rsidRPr="006010CB">
              <w:rPr>
                <w:rFonts w:ascii="Tahoma" w:hAnsi="Tahoma" w:cs="Tahoma"/>
                <w:sz w:val="20"/>
                <w:szCs w:val="20"/>
              </w:rPr>
              <w:t>Cédula de Crédito Bancário nº 000270500720 emitida pela Companhia em favor do Banco Santander (Brasil) S.A. em 23 de dezembro de 2020.</w:t>
            </w:r>
          </w:p>
        </w:tc>
      </w:tr>
      <w:tr w:rsidR="00C214E1" w:rsidRPr="006010CB" w14:paraId="1580ABCE" w14:textId="77777777" w:rsidTr="0059470D">
        <w:trPr>
          <w:trHeight w:val="64"/>
        </w:trPr>
        <w:tc>
          <w:tcPr>
            <w:tcW w:w="2887" w:type="dxa"/>
            <w:tcBorders>
              <w:top w:val="single" w:sz="4" w:space="0" w:color="auto"/>
              <w:left w:val="single" w:sz="4" w:space="0" w:color="auto"/>
              <w:bottom w:val="single" w:sz="4" w:space="0" w:color="auto"/>
              <w:right w:val="single" w:sz="4" w:space="0" w:color="auto"/>
            </w:tcBorders>
            <w:hideMark/>
          </w:tcPr>
          <w:p w14:paraId="146E0F23" w14:textId="77777777" w:rsidR="00C214E1" w:rsidRPr="006010CB" w:rsidRDefault="00C214E1" w:rsidP="0059470D">
            <w:pPr>
              <w:spacing w:line="320" w:lineRule="exact"/>
              <w:ind w:left="-90"/>
              <w:jc w:val="both"/>
              <w:rPr>
                <w:rFonts w:ascii="Tahoma" w:hAnsi="Tahoma" w:cs="Tahoma"/>
                <w:i/>
                <w:sz w:val="20"/>
                <w:szCs w:val="20"/>
              </w:rPr>
            </w:pPr>
            <w:r w:rsidRPr="006010CB">
              <w:rPr>
                <w:rFonts w:ascii="Tahoma" w:hAnsi="Tahoma" w:cs="Tahoma"/>
                <w:i/>
                <w:sz w:val="20"/>
                <w:szCs w:val="20"/>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5D475B26" w14:textId="77777777" w:rsidR="00C214E1" w:rsidRPr="006010CB" w:rsidRDefault="00C214E1" w:rsidP="0059470D">
            <w:pPr>
              <w:spacing w:line="320" w:lineRule="exact"/>
              <w:jc w:val="both"/>
              <w:rPr>
                <w:rFonts w:ascii="Tahoma" w:hAnsi="Tahoma" w:cs="Tahoma"/>
                <w:sz w:val="20"/>
                <w:szCs w:val="20"/>
              </w:rPr>
            </w:pPr>
            <w:r w:rsidRPr="006010CB">
              <w:rPr>
                <w:rFonts w:ascii="Tahoma" w:hAnsi="Tahoma" w:cs="Tahoma"/>
                <w:smallCaps/>
                <w:sz w:val="20"/>
                <w:szCs w:val="20"/>
              </w:rPr>
              <w:t>R$21.500.000,00 (</w:t>
            </w:r>
            <w:r w:rsidRPr="006010CB">
              <w:rPr>
                <w:rFonts w:ascii="Tahoma" w:hAnsi="Tahoma" w:cs="Tahoma"/>
                <w:sz w:val="20"/>
                <w:szCs w:val="20"/>
              </w:rPr>
              <w:t>vinte e um milhões e quinhentos mil reais</w:t>
            </w:r>
            <w:r w:rsidRPr="006010CB">
              <w:rPr>
                <w:rFonts w:ascii="Tahoma" w:hAnsi="Tahoma" w:cs="Tahoma"/>
                <w:smallCaps/>
                <w:sz w:val="20"/>
                <w:szCs w:val="20"/>
              </w:rPr>
              <w:t xml:space="preserve">) </w:t>
            </w:r>
          </w:p>
        </w:tc>
      </w:tr>
      <w:tr w:rsidR="00C214E1" w:rsidRPr="006010CB" w14:paraId="5FC3E741" w14:textId="77777777" w:rsidTr="0059470D">
        <w:trPr>
          <w:trHeight w:val="274"/>
        </w:trPr>
        <w:tc>
          <w:tcPr>
            <w:tcW w:w="2887" w:type="dxa"/>
            <w:tcBorders>
              <w:top w:val="single" w:sz="4" w:space="0" w:color="auto"/>
              <w:left w:val="single" w:sz="4" w:space="0" w:color="auto"/>
              <w:bottom w:val="single" w:sz="4" w:space="0" w:color="auto"/>
              <w:right w:val="single" w:sz="4" w:space="0" w:color="auto"/>
            </w:tcBorders>
          </w:tcPr>
          <w:p w14:paraId="044BC000" w14:textId="77777777" w:rsidR="00C214E1" w:rsidRPr="006010CB" w:rsidRDefault="00C214E1" w:rsidP="0059470D">
            <w:pPr>
              <w:spacing w:line="320" w:lineRule="exact"/>
              <w:ind w:left="-90"/>
              <w:jc w:val="both"/>
              <w:rPr>
                <w:rFonts w:ascii="Tahoma" w:hAnsi="Tahoma" w:cs="Tahoma"/>
                <w:i/>
                <w:sz w:val="20"/>
                <w:szCs w:val="20"/>
              </w:rPr>
            </w:pPr>
            <w:r w:rsidRPr="006010CB">
              <w:rPr>
                <w:rFonts w:ascii="Tahoma" w:hAnsi="Tahoma" w:cs="Tahoma"/>
                <w:i/>
                <w:sz w:val="20"/>
                <w:szCs w:val="20"/>
              </w:rPr>
              <w:t>Data de Vencimento</w:t>
            </w:r>
          </w:p>
        </w:tc>
        <w:tc>
          <w:tcPr>
            <w:tcW w:w="5636" w:type="dxa"/>
            <w:tcBorders>
              <w:top w:val="single" w:sz="4" w:space="0" w:color="auto"/>
              <w:left w:val="single" w:sz="4" w:space="0" w:color="auto"/>
              <w:bottom w:val="single" w:sz="4" w:space="0" w:color="auto"/>
              <w:right w:val="single" w:sz="4" w:space="0" w:color="auto"/>
            </w:tcBorders>
          </w:tcPr>
          <w:p w14:paraId="69118262" w14:textId="77777777" w:rsidR="00C214E1" w:rsidRPr="006010CB" w:rsidRDefault="00C214E1" w:rsidP="0059470D">
            <w:pPr>
              <w:spacing w:line="320" w:lineRule="exact"/>
              <w:jc w:val="both"/>
              <w:rPr>
                <w:rFonts w:ascii="Tahoma" w:hAnsi="Tahoma" w:cs="Tahoma"/>
                <w:sz w:val="20"/>
                <w:szCs w:val="20"/>
              </w:rPr>
            </w:pPr>
            <w:r w:rsidRPr="006010CB">
              <w:rPr>
                <w:rFonts w:ascii="Tahoma" w:hAnsi="Tahoma" w:cs="Tahoma"/>
                <w:sz w:val="20"/>
                <w:szCs w:val="20"/>
              </w:rPr>
              <w:t>29 de setembro de 2021.</w:t>
            </w:r>
          </w:p>
        </w:tc>
      </w:tr>
      <w:tr w:rsidR="00C214E1" w:rsidRPr="006010CB" w14:paraId="305115CE"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hideMark/>
          </w:tcPr>
          <w:p w14:paraId="798B99E7" w14:textId="77777777" w:rsidR="00C214E1" w:rsidRPr="006010CB" w:rsidRDefault="00C214E1" w:rsidP="0059470D">
            <w:pPr>
              <w:spacing w:line="320" w:lineRule="exact"/>
              <w:ind w:left="-90"/>
              <w:jc w:val="both"/>
              <w:rPr>
                <w:rFonts w:ascii="Tahoma" w:hAnsi="Tahoma" w:cs="Tahoma"/>
                <w:i/>
                <w:sz w:val="20"/>
                <w:szCs w:val="20"/>
              </w:rPr>
            </w:pPr>
            <w:r w:rsidRPr="006010CB">
              <w:rPr>
                <w:rFonts w:ascii="Tahoma" w:hAnsi="Tahoma" w:cs="Tahoma"/>
                <w:i/>
                <w:sz w:val="20"/>
                <w:szCs w:val="20"/>
              </w:rPr>
              <w:t>Juros:</w:t>
            </w:r>
          </w:p>
        </w:tc>
        <w:tc>
          <w:tcPr>
            <w:tcW w:w="5636" w:type="dxa"/>
            <w:tcBorders>
              <w:top w:val="single" w:sz="4" w:space="0" w:color="auto"/>
              <w:left w:val="single" w:sz="4" w:space="0" w:color="auto"/>
              <w:bottom w:val="single" w:sz="4" w:space="0" w:color="auto"/>
              <w:right w:val="single" w:sz="4" w:space="0" w:color="auto"/>
            </w:tcBorders>
            <w:hideMark/>
          </w:tcPr>
          <w:p w14:paraId="7B9C2555" w14:textId="77777777" w:rsidR="00C214E1" w:rsidRPr="006010CB" w:rsidRDefault="00C214E1" w:rsidP="0059470D">
            <w:pPr>
              <w:pStyle w:val="PargrafodaLista"/>
              <w:autoSpaceDE/>
              <w:autoSpaceDN/>
              <w:adjustRightInd/>
              <w:spacing w:line="320" w:lineRule="exact"/>
              <w:ind w:left="0"/>
              <w:contextualSpacing/>
              <w:jc w:val="both"/>
              <w:rPr>
                <w:rFonts w:ascii="Tahoma" w:hAnsi="Tahoma" w:cs="Tahoma"/>
                <w:smallCaps/>
                <w:color w:val="000000"/>
                <w:sz w:val="20"/>
                <w:szCs w:val="20"/>
              </w:rPr>
            </w:pPr>
            <w:r w:rsidRPr="006010CB">
              <w:rPr>
                <w:rFonts w:ascii="Tahoma" w:hAnsi="Tahoma" w:cs="Tahoma"/>
                <w:sz w:val="20"/>
                <w:szCs w:val="20"/>
              </w:rPr>
              <w:t>100,00% (cem por cento) da variação acumulada das taxas médias diárias dos DI – Depósitos Interfinanceiros de um dia, “</w:t>
            </w:r>
            <w:r w:rsidRPr="006010CB">
              <w:rPr>
                <w:rFonts w:ascii="Tahoma" w:hAnsi="Tahoma" w:cs="Tahoma"/>
                <w:i/>
                <w:sz w:val="20"/>
                <w:szCs w:val="20"/>
              </w:rPr>
              <w:t xml:space="preserve">over </w:t>
            </w:r>
            <w:proofErr w:type="spellStart"/>
            <w:r w:rsidRPr="006010CB">
              <w:rPr>
                <w:rFonts w:ascii="Tahoma" w:hAnsi="Tahoma" w:cs="Tahoma"/>
                <w:i/>
                <w:sz w:val="20"/>
                <w:szCs w:val="20"/>
              </w:rPr>
              <w:t>extra-grupo</w:t>
            </w:r>
            <w:proofErr w:type="spellEnd"/>
            <w:r w:rsidRPr="006010CB">
              <w:rPr>
                <w:rFonts w:ascii="Tahoma" w:hAnsi="Tahoma" w:cs="Tahoma"/>
                <w:sz w:val="20"/>
                <w:szCs w:val="20"/>
              </w:rPr>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C214E1" w:rsidRPr="006010CB" w14:paraId="6CC37234"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31BE5747" w14:textId="77777777" w:rsidR="00C214E1" w:rsidRPr="006010CB" w:rsidRDefault="00C214E1" w:rsidP="0059470D">
            <w:pPr>
              <w:spacing w:line="320" w:lineRule="exact"/>
              <w:ind w:left="-90"/>
              <w:jc w:val="both"/>
              <w:rPr>
                <w:rFonts w:ascii="Tahoma" w:hAnsi="Tahoma" w:cs="Tahoma"/>
                <w:i/>
                <w:sz w:val="20"/>
                <w:szCs w:val="20"/>
              </w:rPr>
            </w:pPr>
            <w:r w:rsidRPr="006010CB">
              <w:rPr>
                <w:rFonts w:ascii="Tahoma" w:hAnsi="Tahoma" w:cs="Tahoma"/>
                <w:i/>
                <w:sz w:val="20"/>
                <w:szCs w:val="20"/>
              </w:rPr>
              <w:t>Forma de Pagamento de Principal e Juros</w:t>
            </w:r>
            <w:r w:rsidRPr="006010CB">
              <w:rPr>
                <w:rFonts w:ascii="Tahoma" w:hAnsi="Tahoma" w:cs="Tahoma"/>
                <w:b/>
                <w:sz w:val="20"/>
                <w:szCs w:val="20"/>
              </w:rPr>
              <w:t xml:space="preserve"> </w:t>
            </w:r>
          </w:p>
        </w:tc>
        <w:tc>
          <w:tcPr>
            <w:tcW w:w="5636" w:type="dxa"/>
            <w:tcBorders>
              <w:top w:val="single" w:sz="4" w:space="0" w:color="auto"/>
              <w:left w:val="single" w:sz="4" w:space="0" w:color="auto"/>
              <w:bottom w:val="single" w:sz="4" w:space="0" w:color="auto"/>
              <w:right w:val="single" w:sz="4" w:space="0" w:color="auto"/>
            </w:tcBorders>
          </w:tcPr>
          <w:p w14:paraId="6E2717A8" w14:textId="77777777" w:rsidR="00C214E1" w:rsidRPr="006010CB" w:rsidRDefault="00C214E1" w:rsidP="0059470D">
            <w:pPr>
              <w:pStyle w:val="PargrafodaLista"/>
              <w:autoSpaceDE/>
              <w:autoSpaceDN/>
              <w:adjustRightInd/>
              <w:spacing w:line="320" w:lineRule="exact"/>
              <w:ind w:left="0"/>
              <w:contextualSpacing/>
              <w:jc w:val="both"/>
              <w:rPr>
                <w:rFonts w:ascii="Tahoma" w:hAnsi="Tahoma" w:cs="Tahoma"/>
                <w:color w:val="000000"/>
                <w:sz w:val="20"/>
                <w:szCs w:val="20"/>
              </w:rPr>
            </w:pPr>
            <w:r w:rsidRPr="006010CB">
              <w:rPr>
                <w:rFonts w:ascii="Tahoma" w:hAnsi="Tahoma" w:cs="Tahoma"/>
                <w:sz w:val="20"/>
                <w:szCs w:val="20"/>
              </w:rPr>
              <w:t>Pagável à vista, na Data de Vencimento, observadas as Cláusulas “Vencimento Antecipado” e “Liquidação Antecipada” previstas na CCB2.</w:t>
            </w:r>
          </w:p>
        </w:tc>
      </w:tr>
      <w:tr w:rsidR="00C214E1" w:rsidRPr="006010CB" w14:paraId="7686F2EB" w14:textId="77777777" w:rsidTr="0059470D">
        <w:trPr>
          <w:trHeight w:val="780"/>
        </w:trPr>
        <w:tc>
          <w:tcPr>
            <w:tcW w:w="2887" w:type="dxa"/>
            <w:tcBorders>
              <w:top w:val="single" w:sz="4" w:space="0" w:color="auto"/>
              <w:left w:val="single" w:sz="4" w:space="0" w:color="auto"/>
              <w:bottom w:val="single" w:sz="4" w:space="0" w:color="auto"/>
              <w:right w:val="single" w:sz="4" w:space="0" w:color="auto"/>
            </w:tcBorders>
          </w:tcPr>
          <w:p w14:paraId="21011D91" w14:textId="77777777" w:rsidR="00C214E1" w:rsidRPr="006010CB" w:rsidRDefault="00C214E1" w:rsidP="0059470D">
            <w:pPr>
              <w:spacing w:line="320" w:lineRule="exact"/>
              <w:ind w:left="-90"/>
              <w:jc w:val="both"/>
              <w:rPr>
                <w:rFonts w:ascii="Tahoma" w:hAnsi="Tahoma" w:cs="Tahoma"/>
                <w:i/>
                <w:sz w:val="20"/>
                <w:szCs w:val="20"/>
              </w:rPr>
            </w:pPr>
            <w:r w:rsidRPr="006010CB">
              <w:rPr>
                <w:rFonts w:ascii="Tahoma" w:hAnsi="Tahoma" w:cs="Tahoma"/>
                <w:i/>
                <w:sz w:val="20"/>
                <w:szCs w:val="20"/>
              </w:rPr>
              <w:t>Encargos Moratórios</w:t>
            </w:r>
          </w:p>
        </w:tc>
        <w:tc>
          <w:tcPr>
            <w:tcW w:w="5636" w:type="dxa"/>
            <w:tcBorders>
              <w:top w:val="single" w:sz="4" w:space="0" w:color="auto"/>
              <w:left w:val="single" w:sz="4" w:space="0" w:color="auto"/>
              <w:bottom w:val="single" w:sz="4" w:space="0" w:color="auto"/>
              <w:right w:val="single" w:sz="4" w:space="0" w:color="auto"/>
            </w:tcBorders>
          </w:tcPr>
          <w:p w14:paraId="42D81413" w14:textId="77777777" w:rsidR="00C214E1" w:rsidRPr="006010CB" w:rsidRDefault="00C214E1" w:rsidP="0059470D">
            <w:pPr>
              <w:spacing w:line="320" w:lineRule="exact"/>
              <w:jc w:val="both"/>
              <w:rPr>
                <w:rFonts w:ascii="Tahoma" w:hAnsi="Tahoma" w:cs="Tahoma"/>
                <w:sz w:val="20"/>
                <w:szCs w:val="20"/>
              </w:rPr>
            </w:pPr>
            <w:r w:rsidRPr="006010CB">
              <w:rPr>
                <w:rFonts w:ascii="Tahoma" w:hAnsi="Tahoma" w:cs="Tahoma"/>
                <w:color w:val="000000"/>
                <w:sz w:val="20"/>
                <w:szCs w:val="20"/>
              </w:rPr>
              <w:t xml:space="preserve">Ocorrendo impontualidade no cumprimento das obrigações pecuniárias decorrentes da CCB2, a Companhia ficará obrigada, de modo automático, a pagar a obrigação em atraso em seu respectivo valor, acrescido cumulativamente do seguinte: </w:t>
            </w:r>
            <w:r w:rsidRPr="006010CB">
              <w:rPr>
                <w:rFonts w:ascii="Tahoma" w:hAnsi="Tahoma" w:cs="Tahoma"/>
                <w:b/>
                <w:color w:val="000000"/>
                <w:sz w:val="20"/>
                <w:szCs w:val="20"/>
              </w:rPr>
              <w:t>(a)</w:t>
            </w:r>
            <w:r w:rsidRPr="006010CB">
              <w:rPr>
                <w:rFonts w:ascii="Tahoma" w:hAnsi="Tahoma" w:cs="Tahoma"/>
                <w:color w:val="000000"/>
                <w:sz w:val="20"/>
                <w:szCs w:val="20"/>
              </w:rPr>
              <w:t xml:space="preserve"> juros </w:t>
            </w:r>
            <w:r w:rsidRPr="006010CB">
              <w:rPr>
                <w:rFonts w:ascii="Tahoma" w:hAnsi="Tahoma" w:cs="Tahoma"/>
                <w:bCs/>
                <w:color w:val="000000"/>
                <w:sz w:val="20"/>
                <w:szCs w:val="20"/>
              </w:rPr>
              <w:t>moratórios</w:t>
            </w:r>
            <w:r w:rsidRPr="006010CB">
              <w:rPr>
                <w:rFonts w:ascii="Tahoma" w:hAnsi="Tahoma" w:cs="Tahoma"/>
                <w:color w:val="000000"/>
                <w:sz w:val="20"/>
                <w:szCs w:val="20"/>
              </w:rPr>
              <w:t xml:space="preserve"> de 12% (doze por cento) ao ano, calculado </w:t>
            </w:r>
            <w:r w:rsidRPr="006010CB">
              <w:rPr>
                <w:rFonts w:ascii="Tahoma" w:hAnsi="Tahoma" w:cs="Tahoma"/>
                <w:i/>
                <w:iCs/>
                <w:color w:val="000000"/>
                <w:sz w:val="20"/>
                <w:szCs w:val="20"/>
              </w:rPr>
              <w:t xml:space="preserve">pro rata </w:t>
            </w:r>
            <w:proofErr w:type="spellStart"/>
            <w:r w:rsidRPr="006010CB">
              <w:rPr>
                <w:rFonts w:ascii="Tahoma" w:hAnsi="Tahoma" w:cs="Tahoma"/>
                <w:i/>
                <w:iCs/>
                <w:color w:val="000000"/>
                <w:sz w:val="20"/>
                <w:szCs w:val="20"/>
              </w:rPr>
              <w:t>temporis</w:t>
            </w:r>
            <w:proofErr w:type="spellEnd"/>
            <w:r w:rsidRPr="006010CB">
              <w:rPr>
                <w:rFonts w:ascii="Tahoma" w:hAnsi="Tahoma" w:cs="Tahoma"/>
                <w:i/>
                <w:iCs/>
                <w:color w:val="000000"/>
                <w:sz w:val="20"/>
                <w:szCs w:val="20"/>
              </w:rPr>
              <w:t xml:space="preserve">, </w:t>
            </w:r>
            <w:r w:rsidRPr="006010CB">
              <w:rPr>
                <w:rFonts w:ascii="Tahoma" w:hAnsi="Tahoma" w:cs="Tahoma"/>
                <w:color w:val="000000"/>
                <w:sz w:val="20"/>
                <w:szCs w:val="20"/>
              </w:rPr>
              <w:t xml:space="preserve">incidentes sobre o saldo devedor (principal e juros) sob a CCB2; </w:t>
            </w:r>
            <w:r w:rsidRPr="006010CB">
              <w:rPr>
                <w:rFonts w:ascii="Tahoma" w:hAnsi="Tahoma" w:cs="Tahoma"/>
                <w:b/>
                <w:color w:val="000000"/>
                <w:sz w:val="20"/>
                <w:szCs w:val="20"/>
              </w:rPr>
              <w:t>(b)</w:t>
            </w:r>
            <w:r w:rsidRPr="006010CB">
              <w:rPr>
                <w:rFonts w:ascii="Tahoma" w:hAnsi="Tahoma" w:cs="Tahoma"/>
                <w:color w:val="000000"/>
                <w:sz w:val="20"/>
                <w:szCs w:val="20"/>
              </w:rPr>
              <w:t xml:space="preserve"> juros remuneratórios previstos no Preâmbulo; e </w:t>
            </w:r>
            <w:r w:rsidRPr="006010CB">
              <w:rPr>
                <w:rFonts w:ascii="Tahoma" w:hAnsi="Tahoma" w:cs="Tahoma"/>
                <w:b/>
                <w:color w:val="000000"/>
                <w:sz w:val="20"/>
                <w:szCs w:val="20"/>
              </w:rPr>
              <w:t>(c)</w:t>
            </w:r>
            <w:r w:rsidRPr="006010CB">
              <w:rPr>
                <w:rFonts w:ascii="Tahoma" w:hAnsi="Tahoma" w:cs="Tahoma"/>
                <w:color w:val="000000"/>
                <w:sz w:val="20"/>
                <w:szCs w:val="20"/>
              </w:rPr>
              <w:t xml:space="preserve"> multa convencional, irredutível e não compensatória de 2% (dois por cento) sobre o saldo devedor da CCB2.</w:t>
            </w:r>
          </w:p>
        </w:tc>
      </w:tr>
      <w:tr w:rsidR="00C214E1" w:rsidRPr="006010CB" w14:paraId="35FD62D7"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32220F4B" w14:textId="77777777" w:rsidR="00C214E1" w:rsidRPr="006010CB" w:rsidRDefault="00C214E1" w:rsidP="0059470D">
            <w:pPr>
              <w:spacing w:line="320" w:lineRule="exact"/>
              <w:ind w:left="-90"/>
              <w:rPr>
                <w:rFonts w:ascii="Tahoma" w:hAnsi="Tahoma" w:cs="Tahoma"/>
                <w:i/>
                <w:sz w:val="20"/>
                <w:szCs w:val="20"/>
              </w:rPr>
            </w:pPr>
            <w:r w:rsidRPr="006010CB">
              <w:rPr>
                <w:rFonts w:ascii="Tahoma" w:hAnsi="Tahoma" w:cs="Tahoma"/>
                <w:i/>
                <w:iCs/>
                <w:color w:val="000000"/>
                <w:sz w:val="20"/>
                <w:szCs w:val="2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5FB175B4" w14:textId="77777777" w:rsidR="00C214E1" w:rsidRPr="006010CB" w:rsidRDefault="00C214E1" w:rsidP="0059470D">
            <w:pPr>
              <w:spacing w:line="320" w:lineRule="exact"/>
              <w:ind w:left="-90"/>
              <w:jc w:val="both"/>
              <w:rPr>
                <w:rFonts w:ascii="Tahoma" w:hAnsi="Tahoma" w:cs="Tahoma"/>
                <w:sz w:val="20"/>
                <w:szCs w:val="20"/>
              </w:rPr>
            </w:pPr>
            <w:r w:rsidRPr="006010CB">
              <w:rPr>
                <w:rFonts w:ascii="Tahoma" w:hAnsi="Tahoma" w:cs="Tahoma"/>
                <w:color w:val="000000"/>
                <w:sz w:val="20"/>
                <w:szCs w:val="20"/>
              </w:rPr>
              <w:t>As obrigações da Companhia constantes da CCB2 poderão ser declaradas antecipadamente vencidas nas hipóteses previstas na cláusula 6 da referida CCB2.</w:t>
            </w:r>
          </w:p>
        </w:tc>
      </w:tr>
      <w:tr w:rsidR="00C214E1" w:rsidRPr="006010CB" w14:paraId="01B0104C" w14:textId="77777777" w:rsidTr="0059470D">
        <w:trPr>
          <w:trHeight w:val="795"/>
        </w:trPr>
        <w:tc>
          <w:tcPr>
            <w:tcW w:w="2887" w:type="dxa"/>
            <w:tcBorders>
              <w:top w:val="single" w:sz="4" w:space="0" w:color="auto"/>
              <w:left w:val="single" w:sz="4" w:space="0" w:color="auto"/>
              <w:bottom w:val="single" w:sz="4" w:space="0" w:color="auto"/>
              <w:right w:val="single" w:sz="4" w:space="0" w:color="auto"/>
            </w:tcBorders>
            <w:hideMark/>
          </w:tcPr>
          <w:p w14:paraId="54C5B3E3" w14:textId="77777777" w:rsidR="00C214E1" w:rsidRPr="006010CB" w:rsidRDefault="00C214E1" w:rsidP="0059470D">
            <w:pPr>
              <w:spacing w:line="320" w:lineRule="exact"/>
              <w:ind w:left="-90"/>
              <w:rPr>
                <w:rFonts w:ascii="Tahoma" w:hAnsi="Tahoma" w:cs="Tahoma"/>
                <w:i/>
                <w:sz w:val="20"/>
                <w:szCs w:val="20"/>
              </w:rPr>
            </w:pPr>
            <w:r w:rsidRPr="006010CB">
              <w:rPr>
                <w:rFonts w:ascii="Tahoma" w:hAnsi="Tahoma" w:cs="Tahoma"/>
                <w:i/>
                <w:sz w:val="20"/>
                <w:szCs w:val="20"/>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F92E6E1" w14:textId="77777777" w:rsidR="00C214E1" w:rsidRPr="006010CB" w:rsidRDefault="00C214E1" w:rsidP="0059470D">
            <w:pPr>
              <w:spacing w:line="320" w:lineRule="exact"/>
              <w:ind w:left="-90"/>
              <w:jc w:val="both"/>
              <w:rPr>
                <w:rFonts w:ascii="Tahoma" w:hAnsi="Tahoma" w:cs="Tahoma"/>
                <w:sz w:val="20"/>
                <w:szCs w:val="20"/>
              </w:rPr>
            </w:pPr>
            <w:r w:rsidRPr="006010CB">
              <w:rPr>
                <w:rFonts w:ascii="Tahoma" w:hAnsi="Tahoma" w:cs="Tahoma"/>
                <w:sz w:val="20"/>
                <w:szCs w:val="20"/>
              </w:rPr>
              <w:t>São Paulo, Estado de São Paulo.</w:t>
            </w:r>
          </w:p>
        </w:tc>
      </w:tr>
    </w:tbl>
    <w:p w14:paraId="5A6DDCD2" w14:textId="77777777" w:rsidR="00C214E1" w:rsidRPr="006010CB" w:rsidRDefault="00C214E1" w:rsidP="00C214E1">
      <w:pPr>
        <w:autoSpaceDE/>
        <w:autoSpaceDN/>
        <w:adjustRightInd/>
        <w:rPr>
          <w:rFonts w:ascii="Tahoma" w:hAnsi="Tahoma" w:cs="Tahoma"/>
          <w:sz w:val="20"/>
          <w:szCs w:val="20"/>
        </w:rPr>
      </w:pPr>
    </w:p>
    <w:p w14:paraId="43BD3A62" w14:textId="77777777" w:rsidR="00C214E1" w:rsidRPr="006010CB" w:rsidRDefault="00C214E1" w:rsidP="00C214E1">
      <w:pPr>
        <w:autoSpaceDE/>
        <w:autoSpaceDN/>
        <w:adjustRightInd/>
        <w:rPr>
          <w:rFonts w:ascii="Tahoma" w:hAnsi="Tahoma" w:cs="Tahoma"/>
          <w:sz w:val="20"/>
          <w:szCs w:val="20"/>
        </w:rPr>
      </w:pPr>
      <w:r w:rsidRPr="006010CB">
        <w:rPr>
          <w:rFonts w:ascii="Tahoma" w:hAnsi="Tahoma" w:cs="Tahoma"/>
          <w:sz w:val="20"/>
          <w:szCs w:val="20"/>
        </w:rPr>
        <w:br w:type="page"/>
      </w:r>
    </w:p>
    <w:p w14:paraId="4D75A721" w14:textId="77777777" w:rsidR="00C214E1" w:rsidRPr="006010CB" w:rsidRDefault="00C214E1" w:rsidP="00C214E1">
      <w:pPr>
        <w:autoSpaceDE/>
        <w:autoSpaceDN/>
        <w:adjustRightInd/>
        <w:spacing w:line="320" w:lineRule="exact"/>
        <w:jc w:val="center"/>
        <w:rPr>
          <w:rFonts w:ascii="Tahoma" w:hAnsi="Tahoma" w:cs="Tahoma"/>
          <w:smallCaps/>
          <w:sz w:val="20"/>
          <w:szCs w:val="20"/>
          <w:u w:val="single"/>
        </w:rPr>
      </w:pPr>
      <w:r w:rsidRPr="006010CB">
        <w:rPr>
          <w:rFonts w:ascii="Tahoma" w:hAnsi="Tahoma" w:cs="Tahoma"/>
          <w:smallCaps/>
          <w:sz w:val="20"/>
          <w:szCs w:val="20"/>
          <w:u w:val="single"/>
        </w:rPr>
        <w:lastRenderedPageBreak/>
        <w:t>Anexo II</w:t>
      </w:r>
    </w:p>
    <w:p w14:paraId="35997B8C" w14:textId="77777777" w:rsidR="00C214E1" w:rsidRPr="006010CB" w:rsidRDefault="00C214E1" w:rsidP="00C214E1">
      <w:pPr>
        <w:pStyle w:val="Remetente"/>
        <w:spacing w:line="320" w:lineRule="exact"/>
        <w:jc w:val="center"/>
        <w:rPr>
          <w:rFonts w:ascii="Tahoma" w:hAnsi="Tahoma" w:cs="Tahoma"/>
          <w:smallCaps/>
          <w:sz w:val="20"/>
          <w:szCs w:val="20"/>
          <w:u w:val="single"/>
          <w:lang w:val="pt-BR"/>
        </w:rPr>
      </w:pPr>
      <w:r w:rsidRPr="006010CB">
        <w:rPr>
          <w:rFonts w:ascii="Tahoma" w:hAnsi="Tahoma" w:cs="Tahoma"/>
          <w:smallCaps/>
          <w:sz w:val="20"/>
          <w:szCs w:val="20"/>
          <w:u w:val="single"/>
          <w:lang w:val="pt-BR"/>
        </w:rPr>
        <w:t>Modelo de Notificação ANEEL</w:t>
      </w:r>
    </w:p>
    <w:p w14:paraId="5C258C8A" w14:textId="77777777" w:rsidR="00C214E1" w:rsidRPr="006010CB" w:rsidRDefault="00C214E1" w:rsidP="00C214E1">
      <w:pPr>
        <w:pStyle w:val="Remetente"/>
        <w:spacing w:line="320" w:lineRule="exact"/>
        <w:jc w:val="center"/>
        <w:rPr>
          <w:rFonts w:ascii="Tahoma" w:hAnsi="Tahoma" w:cs="Tahoma"/>
          <w:smallCaps/>
          <w:sz w:val="20"/>
          <w:szCs w:val="20"/>
          <w:u w:val="single"/>
          <w:lang w:val="pt-BR"/>
        </w:rPr>
      </w:pPr>
    </w:p>
    <w:p w14:paraId="278D6C71" w14:textId="77777777" w:rsidR="00C214E1" w:rsidRPr="006010CB" w:rsidRDefault="00C214E1" w:rsidP="00C214E1">
      <w:pPr>
        <w:spacing w:line="320" w:lineRule="exact"/>
        <w:jc w:val="center"/>
        <w:rPr>
          <w:rFonts w:ascii="Tahoma" w:hAnsi="Tahoma" w:cs="Tahoma"/>
          <w:sz w:val="20"/>
          <w:szCs w:val="20"/>
        </w:rPr>
      </w:pPr>
      <w:r w:rsidRPr="006010CB">
        <w:rPr>
          <w:rFonts w:ascii="Tahoma" w:hAnsi="Tahoma" w:cs="Tahoma"/>
          <w:sz w:val="20"/>
          <w:szCs w:val="20"/>
          <w:highlight w:val="yellow"/>
        </w:rPr>
        <w:t>[Local, data]</w:t>
      </w:r>
    </w:p>
    <w:p w14:paraId="7785EA83" w14:textId="77777777" w:rsidR="00C214E1" w:rsidRPr="006010CB" w:rsidRDefault="00C214E1" w:rsidP="00C214E1">
      <w:pPr>
        <w:spacing w:line="300" w:lineRule="exact"/>
        <w:contextualSpacing/>
        <w:rPr>
          <w:rFonts w:ascii="Tahoma" w:hAnsi="Tahoma" w:cs="Tahoma"/>
          <w:bCs/>
          <w:sz w:val="20"/>
          <w:szCs w:val="20"/>
        </w:rPr>
      </w:pPr>
      <w:r w:rsidRPr="006010CB">
        <w:rPr>
          <w:rFonts w:ascii="Tahoma" w:hAnsi="Tahoma" w:cs="Tahoma"/>
          <w:bCs/>
          <w:sz w:val="20"/>
          <w:szCs w:val="20"/>
        </w:rPr>
        <w:t>À</w:t>
      </w:r>
    </w:p>
    <w:p w14:paraId="67829E05" w14:textId="77777777" w:rsidR="00C214E1" w:rsidRPr="006010CB" w:rsidRDefault="00C214E1" w:rsidP="00C214E1">
      <w:pPr>
        <w:spacing w:line="300" w:lineRule="exact"/>
        <w:contextualSpacing/>
        <w:rPr>
          <w:rFonts w:ascii="Tahoma" w:hAnsi="Tahoma" w:cs="Tahoma"/>
          <w:bCs/>
          <w:sz w:val="20"/>
          <w:szCs w:val="20"/>
        </w:rPr>
      </w:pPr>
      <w:r w:rsidRPr="006010CB">
        <w:rPr>
          <w:rFonts w:ascii="Tahoma" w:hAnsi="Tahoma" w:cs="Tahoma"/>
          <w:sz w:val="20"/>
          <w:szCs w:val="20"/>
        </w:rPr>
        <w:t>Agência Nacional de Energia Elétrica</w:t>
      </w:r>
    </w:p>
    <w:p w14:paraId="18F51E87" w14:textId="77777777" w:rsidR="00C214E1" w:rsidRPr="006010CB" w:rsidRDefault="00C214E1" w:rsidP="00C214E1">
      <w:pPr>
        <w:spacing w:line="300" w:lineRule="exact"/>
        <w:contextualSpacing/>
        <w:rPr>
          <w:rFonts w:ascii="Tahoma" w:hAnsi="Tahoma" w:cs="Tahoma"/>
          <w:bCs/>
          <w:sz w:val="20"/>
          <w:szCs w:val="20"/>
        </w:rPr>
      </w:pPr>
      <w:r w:rsidRPr="006010CB">
        <w:rPr>
          <w:rFonts w:ascii="Tahoma" w:hAnsi="Tahoma" w:cs="Tahoma"/>
          <w:bCs/>
          <w:sz w:val="20"/>
          <w:szCs w:val="20"/>
          <w:highlight w:val="yellow"/>
        </w:rPr>
        <w:t>[endereço]</w:t>
      </w:r>
    </w:p>
    <w:p w14:paraId="0EA0EC6D" w14:textId="77777777" w:rsidR="00C214E1" w:rsidRPr="006010CB" w:rsidRDefault="00C214E1" w:rsidP="00C214E1">
      <w:pPr>
        <w:tabs>
          <w:tab w:val="left" w:pos="993"/>
        </w:tabs>
        <w:spacing w:line="300" w:lineRule="exact"/>
        <w:rPr>
          <w:rFonts w:ascii="Tahoma" w:hAnsi="Tahoma" w:cs="Tahoma"/>
          <w:sz w:val="20"/>
          <w:szCs w:val="20"/>
        </w:rPr>
      </w:pPr>
      <w:r w:rsidRPr="006010CB">
        <w:rPr>
          <w:rFonts w:ascii="Tahoma" w:hAnsi="Tahoma" w:cs="Tahoma"/>
          <w:bCs/>
          <w:sz w:val="20"/>
          <w:szCs w:val="20"/>
        </w:rPr>
        <w:t xml:space="preserve">At.: </w:t>
      </w:r>
      <w:r w:rsidRPr="006010CB">
        <w:rPr>
          <w:rFonts w:ascii="Tahoma" w:hAnsi="Tahoma" w:cs="Tahoma"/>
          <w:sz w:val="20"/>
          <w:szCs w:val="20"/>
          <w:highlight w:val="yellow"/>
        </w:rPr>
        <w:t>[●]</w:t>
      </w:r>
    </w:p>
    <w:p w14:paraId="4E9ABABC" w14:textId="77777777" w:rsidR="00C214E1" w:rsidRPr="006010CB" w:rsidRDefault="00C214E1" w:rsidP="00C214E1">
      <w:pPr>
        <w:spacing w:line="300" w:lineRule="exact"/>
        <w:rPr>
          <w:rFonts w:ascii="Tahoma" w:hAnsi="Tahoma" w:cs="Tahoma"/>
          <w:bCs/>
          <w:sz w:val="20"/>
          <w:szCs w:val="20"/>
        </w:rPr>
      </w:pPr>
    </w:p>
    <w:p w14:paraId="20FA8D6C" w14:textId="77777777" w:rsidR="00C214E1" w:rsidRPr="006010CB" w:rsidRDefault="00C214E1" w:rsidP="00C214E1">
      <w:pPr>
        <w:spacing w:line="300" w:lineRule="exact"/>
        <w:rPr>
          <w:rFonts w:ascii="Tahoma" w:hAnsi="Tahoma" w:cs="Tahoma"/>
          <w:smallCaps/>
          <w:sz w:val="20"/>
          <w:szCs w:val="20"/>
        </w:rPr>
      </w:pPr>
      <w:r w:rsidRPr="006010CB">
        <w:rPr>
          <w:rFonts w:ascii="Tahoma" w:hAnsi="Tahoma" w:cs="Tahoma"/>
          <w:bCs/>
          <w:sz w:val="20"/>
          <w:szCs w:val="20"/>
        </w:rPr>
        <w:t xml:space="preserve">Ref.: </w:t>
      </w:r>
      <w:r w:rsidRPr="006010CB">
        <w:rPr>
          <w:rFonts w:ascii="Tahoma" w:hAnsi="Tahoma" w:cs="Tahoma"/>
          <w:sz w:val="20"/>
          <w:szCs w:val="20"/>
        </w:rPr>
        <w:t>Contrato de Concessão n.º 17</w:t>
      </w:r>
      <w:r w:rsidRPr="006010CB">
        <w:rPr>
          <w:rFonts w:ascii="Tahoma" w:hAnsi="Tahoma" w:cs="Tahoma"/>
          <w:smallCaps/>
          <w:sz w:val="20"/>
          <w:szCs w:val="20"/>
        </w:rPr>
        <w:t xml:space="preserve"> /2018 – </w:t>
      </w:r>
      <w:r w:rsidRPr="006010CB">
        <w:rPr>
          <w:rFonts w:ascii="Tahoma" w:hAnsi="Tahoma" w:cs="Tahoma"/>
          <w:bCs/>
          <w:sz w:val="20"/>
          <w:szCs w:val="20"/>
        </w:rPr>
        <w:t xml:space="preserve">Alienação Fiduciária de Ações. </w:t>
      </w:r>
    </w:p>
    <w:p w14:paraId="47103AE1" w14:textId="77777777" w:rsidR="00C214E1" w:rsidRPr="006010CB" w:rsidRDefault="00C214E1" w:rsidP="00C214E1">
      <w:pPr>
        <w:spacing w:line="300" w:lineRule="exact"/>
        <w:rPr>
          <w:rFonts w:ascii="Tahoma" w:hAnsi="Tahoma" w:cs="Tahoma"/>
          <w:bCs/>
          <w:sz w:val="20"/>
          <w:szCs w:val="20"/>
        </w:rPr>
      </w:pPr>
    </w:p>
    <w:p w14:paraId="54AFB0FD" w14:textId="77777777" w:rsidR="00C214E1" w:rsidRPr="006010CB" w:rsidRDefault="00C214E1" w:rsidP="00C214E1">
      <w:pPr>
        <w:spacing w:line="300" w:lineRule="exact"/>
        <w:rPr>
          <w:rFonts w:ascii="Tahoma" w:hAnsi="Tahoma" w:cs="Tahoma"/>
          <w:bCs/>
          <w:sz w:val="20"/>
          <w:szCs w:val="20"/>
        </w:rPr>
      </w:pPr>
      <w:r w:rsidRPr="006010CB">
        <w:rPr>
          <w:rFonts w:ascii="Tahoma" w:hAnsi="Tahoma" w:cs="Tahoma"/>
          <w:bCs/>
          <w:sz w:val="20"/>
          <w:szCs w:val="20"/>
        </w:rPr>
        <w:t>Prezados Senhores:</w:t>
      </w:r>
    </w:p>
    <w:p w14:paraId="7325BF49" w14:textId="77777777" w:rsidR="00C214E1" w:rsidRPr="006010CB" w:rsidRDefault="00C214E1" w:rsidP="00C214E1">
      <w:pPr>
        <w:spacing w:line="300" w:lineRule="exact"/>
        <w:rPr>
          <w:rFonts w:ascii="Tahoma" w:hAnsi="Tahoma" w:cs="Tahoma"/>
          <w:bCs/>
          <w:sz w:val="20"/>
          <w:szCs w:val="20"/>
        </w:rPr>
      </w:pPr>
    </w:p>
    <w:p w14:paraId="0A284A82" w14:textId="77777777" w:rsidR="00C214E1" w:rsidRPr="006010CB" w:rsidRDefault="00C214E1" w:rsidP="00C214E1">
      <w:pPr>
        <w:spacing w:line="320" w:lineRule="exact"/>
        <w:ind w:firstLine="709"/>
        <w:jc w:val="both"/>
        <w:rPr>
          <w:rFonts w:ascii="Tahoma" w:hAnsi="Tahoma" w:cs="Tahoma"/>
          <w:sz w:val="20"/>
          <w:szCs w:val="20"/>
        </w:rPr>
      </w:pPr>
      <w:r w:rsidRPr="006010CB">
        <w:rPr>
          <w:rFonts w:ascii="Tahoma" w:hAnsi="Tahoma" w:cs="Tahoma"/>
          <w:sz w:val="20"/>
          <w:szCs w:val="20"/>
        </w:rPr>
        <w:t>Fazemos referência ao Contrato de Concessão n.º 17</w:t>
      </w:r>
      <w:r w:rsidRPr="006010CB">
        <w:rPr>
          <w:rFonts w:ascii="Tahoma" w:hAnsi="Tahoma" w:cs="Tahoma"/>
          <w:smallCaps/>
          <w:sz w:val="20"/>
          <w:szCs w:val="20"/>
        </w:rPr>
        <w:t>/2018</w:t>
      </w:r>
      <w:r w:rsidRPr="006010CB">
        <w:rPr>
          <w:rFonts w:ascii="Tahoma" w:hAnsi="Tahoma" w:cs="Tahoma"/>
          <w:sz w:val="20"/>
          <w:szCs w:val="20"/>
        </w:rPr>
        <w:t xml:space="preserve"> celebrado entre a Agência Nacional de Energia Elétrica – ANEEL e a FS Transmissora de Energia Elétrica (“</w:t>
      </w:r>
      <w:r w:rsidRPr="006010CB">
        <w:rPr>
          <w:rFonts w:ascii="Tahoma" w:hAnsi="Tahoma" w:cs="Tahoma"/>
          <w:sz w:val="20"/>
          <w:szCs w:val="20"/>
          <w:u w:val="single"/>
        </w:rPr>
        <w:t>FS</w:t>
      </w:r>
      <w:r w:rsidRPr="006010CB">
        <w:rPr>
          <w:rFonts w:ascii="Tahoma" w:hAnsi="Tahoma" w:cs="Tahoma"/>
          <w:sz w:val="20"/>
          <w:szCs w:val="20"/>
        </w:rPr>
        <w:t>”) em 20 de setembro de 2018 (“</w:t>
      </w:r>
      <w:r w:rsidRPr="006010CB">
        <w:rPr>
          <w:rFonts w:ascii="Tahoma" w:hAnsi="Tahoma" w:cs="Tahoma"/>
          <w:sz w:val="20"/>
          <w:szCs w:val="20"/>
          <w:u w:val="single"/>
        </w:rPr>
        <w:t>Contrato de Concessão</w:t>
      </w:r>
      <w:r w:rsidRPr="006010CB">
        <w:rPr>
          <w:rFonts w:ascii="Tahoma" w:hAnsi="Tahoma" w:cs="Tahoma"/>
          <w:sz w:val="20"/>
          <w:szCs w:val="20"/>
        </w:rPr>
        <w:t>”).</w:t>
      </w:r>
    </w:p>
    <w:p w14:paraId="46BF21C9" w14:textId="77777777" w:rsidR="00C214E1" w:rsidRPr="006010CB" w:rsidRDefault="00C214E1" w:rsidP="00C214E1">
      <w:pPr>
        <w:spacing w:line="320" w:lineRule="exact"/>
        <w:ind w:firstLine="709"/>
        <w:jc w:val="both"/>
        <w:rPr>
          <w:rFonts w:ascii="Tahoma" w:hAnsi="Tahoma" w:cs="Tahoma"/>
          <w:sz w:val="20"/>
          <w:szCs w:val="20"/>
        </w:rPr>
      </w:pPr>
    </w:p>
    <w:p w14:paraId="2D7FFD94" w14:textId="77777777" w:rsidR="00C214E1" w:rsidRPr="006010CB" w:rsidRDefault="00C214E1" w:rsidP="00C214E1">
      <w:pPr>
        <w:pStyle w:val="PargrafodaLista"/>
        <w:spacing w:line="320" w:lineRule="exact"/>
        <w:ind w:left="0"/>
        <w:jc w:val="both"/>
        <w:rPr>
          <w:rFonts w:ascii="Tahoma" w:hAnsi="Tahoma" w:cs="Tahoma"/>
          <w:sz w:val="20"/>
          <w:szCs w:val="20"/>
        </w:rPr>
      </w:pPr>
      <w:r w:rsidRPr="006010CB">
        <w:rPr>
          <w:rFonts w:ascii="Tahoma" w:hAnsi="Tahoma" w:cs="Tahoma"/>
          <w:bCs/>
          <w:sz w:val="20"/>
          <w:szCs w:val="20"/>
        </w:rPr>
        <w:t xml:space="preserve">Serve a presente para informa-los que, conforme descrito na Cláusula 2.1 do </w:t>
      </w:r>
      <w:r w:rsidRPr="006010CB">
        <w:rPr>
          <w:rFonts w:ascii="Tahoma" w:hAnsi="Tahoma" w:cs="Tahoma"/>
          <w:sz w:val="20"/>
          <w:szCs w:val="20"/>
        </w:rPr>
        <w:t xml:space="preserve">Contrato de Alienação Fiduciária de Ações em Garantia e Outras Avenças celebrado entre </w:t>
      </w:r>
      <w:r w:rsidRPr="006010CB">
        <w:rPr>
          <w:rFonts w:ascii="Tahoma" w:hAnsi="Tahoma" w:cs="Tahoma"/>
          <w:b/>
          <w:sz w:val="20"/>
          <w:szCs w:val="20"/>
        </w:rPr>
        <w:t>LC ENERGIA HOLDING S.A.</w:t>
      </w:r>
      <w:r w:rsidRPr="006010CB">
        <w:rPr>
          <w:rFonts w:ascii="Tahoma" w:hAnsi="Tahoma" w:cs="Tahoma"/>
          <w:bCs/>
          <w:sz w:val="20"/>
          <w:szCs w:val="20"/>
        </w:rPr>
        <w:t>, sociedade por ações com sede na cidade de São Paulo, Estado de São Paulo, na Avenida Presidente Juscelino Kubitschek, 2041, torre D, 23.º andar, sala 12, Vila Nova Conceição, CEP 04543-011, inscrita no CNPJ sob o n.º 32.997.529/0001-18 (“</w:t>
      </w:r>
      <w:r w:rsidRPr="006010CB">
        <w:rPr>
          <w:rFonts w:ascii="Tahoma" w:hAnsi="Tahoma" w:cs="Tahoma"/>
          <w:bCs/>
          <w:sz w:val="20"/>
          <w:szCs w:val="20"/>
          <w:u w:val="single"/>
        </w:rPr>
        <w:t>LC Energia</w:t>
      </w:r>
      <w:r w:rsidRPr="006010CB">
        <w:rPr>
          <w:rFonts w:ascii="Tahoma" w:hAnsi="Tahoma" w:cs="Tahoma"/>
          <w:bCs/>
          <w:sz w:val="20"/>
          <w:szCs w:val="20"/>
        </w:rPr>
        <w:t xml:space="preserve">”), </w:t>
      </w:r>
      <w:r w:rsidRPr="006010CB">
        <w:rPr>
          <w:rFonts w:ascii="Tahoma" w:hAnsi="Tahoma" w:cs="Tahoma"/>
          <w:b/>
          <w:bCs/>
          <w:sz w:val="20"/>
          <w:szCs w:val="20"/>
        </w:rPr>
        <w:t>SIMPLIFIC PAVARINI DISTRIBUIDORA DE TÍTULOS E VALORES MOBILIÁRIOS LTDA.</w:t>
      </w:r>
      <w:r w:rsidRPr="006010CB">
        <w:rPr>
          <w:rFonts w:ascii="Tahoma" w:hAnsi="Tahoma" w:cs="Tahoma"/>
          <w:sz w:val="20"/>
          <w:szCs w:val="20"/>
        </w:rPr>
        <w:t xml:space="preserve">, instituição financeira, atuando por sua filial na Cidade de São Paulo, Estado de São Paulo, na Rua Joaquim Floriano, 466, Bloco B, Sala 1.401, Itaim Bibi, CEP 04534-002, inscrita no CNPJ/ME sob o nº 15.227.994/0004-01, na qualidade de representante dos titulares das Debêntures emitidas pela </w:t>
      </w:r>
      <w:bookmarkStart w:id="99" w:name="_Hlk43252214"/>
      <w:r w:rsidRPr="006010CB">
        <w:rPr>
          <w:rFonts w:ascii="Tahoma" w:hAnsi="Tahoma" w:cs="Tahoma"/>
          <w:sz w:val="20"/>
          <w:szCs w:val="20"/>
        </w:rPr>
        <w:t>FS no âmbito primeira emissão de debêntures simples, não conversíveis em ações, da espécie quirografária, com garantias reais e garantia fidejussória adicionais</w:t>
      </w:r>
      <w:bookmarkEnd w:id="99"/>
      <w:r w:rsidRPr="006010CB">
        <w:rPr>
          <w:rFonts w:ascii="Tahoma" w:hAnsi="Tahoma" w:cs="Tahoma"/>
          <w:sz w:val="20"/>
          <w:szCs w:val="20"/>
        </w:rPr>
        <w:t xml:space="preserve"> (“</w:t>
      </w:r>
      <w:r w:rsidRPr="006010CB">
        <w:rPr>
          <w:rFonts w:ascii="Tahoma" w:hAnsi="Tahoma" w:cs="Tahoma"/>
          <w:bCs/>
          <w:sz w:val="20"/>
          <w:szCs w:val="20"/>
          <w:u w:val="single"/>
        </w:rPr>
        <w:t>Agente Fiduciário</w:t>
      </w:r>
      <w:r w:rsidRPr="006010CB">
        <w:rPr>
          <w:rFonts w:ascii="Tahoma" w:hAnsi="Tahoma" w:cs="Tahoma"/>
          <w:bCs/>
          <w:sz w:val="20"/>
          <w:szCs w:val="20"/>
        </w:rPr>
        <w:t xml:space="preserve">”), com a interveniência anuência da </w:t>
      </w:r>
      <w:r w:rsidRPr="006010CB">
        <w:rPr>
          <w:rFonts w:ascii="Tahoma" w:hAnsi="Tahoma" w:cs="Tahoma"/>
          <w:sz w:val="20"/>
          <w:szCs w:val="20"/>
        </w:rPr>
        <w:t xml:space="preserve">FS e o </w:t>
      </w:r>
      <w:r w:rsidRPr="006010CB">
        <w:rPr>
          <w:rFonts w:ascii="Tahoma" w:hAnsi="Tahoma" w:cs="Tahoma"/>
          <w:b/>
          <w:bCs/>
          <w:sz w:val="20"/>
          <w:szCs w:val="20"/>
        </w:rPr>
        <w:t>BANCO SANTANDER (BRASIL) S.A.</w:t>
      </w:r>
      <w:r w:rsidRPr="006010CB">
        <w:rPr>
          <w:rFonts w:ascii="Tahoma" w:hAnsi="Tahoma" w:cs="Tahoma"/>
          <w:sz w:val="20"/>
          <w:szCs w:val="20"/>
        </w:rPr>
        <w:t>, instituição financeira, com sede na Cidade de São Paulo, Estado de São Paulo, na Avenida Presidente Juscelino Kubitscheck, nº 2.235, inscrita no CNPJ/ME sob o nº 90.400.888/0001-42 (“</w:t>
      </w:r>
      <w:r w:rsidRPr="006010CB">
        <w:rPr>
          <w:rFonts w:ascii="Tahoma" w:hAnsi="Tahoma" w:cs="Tahoma"/>
          <w:sz w:val="20"/>
          <w:szCs w:val="20"/>
          <w:u w:val="single"/>
        </w:rPr>
        <w:t>Santander</w:t>
      </w:r>
      <w:r w:rsidRPr="006010CB">
        <w:rPr>
          <w:rFonts w:ascii="Tahoma" w:hAnsi="Tahoma" w:cs="Tahoma"/>
          <w:sz w:val="20"/>
          <w:szCs w:val="20"/>
        </w:rPr>
        <w:t>” e, em conjunto com o Agente Fiduciário, “</w:t>
      </w:r>
      <w:r w:rsidRPr="006010CB">
        <w:rPr>
          <w:rFonts w:ascii="Tahoma" w:hAnsi="Tahoma" w:cs="Tahoma"/>
          <w:sz w:val="20"/>
          <w:szCs w:val="20"/>
          <w:u w:val="single"/>
        </w:rPr>
        <w:t>Credores</w:t>
      </w:r>
      <w:r w:rsidRPr="006010CB">
        <w:rPr>
          <w:rFonts w:ascii="Tahoma" w:hAnsi="Tahoma" w:cs="Tahoma"/>
          <w:sz w:val="20"/>
          <w:szCs w:val="20"/>
        </w:rPr>
        <w:t>”)</w:t>
      </w:r>
      <w:r w:rsidRPr="006010CB">
        <w:rPr>
          <w:rFonts w:ascii="Tahoma" w:hAnsi="Tahoma" w:cs="Tahoma"/>
          <w:bCs/>
          <w:sz w:val="20"/>
          <w:szCs w:val="20"/>
        </w:rPr>
        <w:t>, em 19 de junho de 2020, conforme aditado em 28 de setembro de 2020 e em 23 de dezembro de 2020 (“</w:t>
      </w:r>
      <w:r w:rsidRPr="006010CB">
        <w:rPr>
          <w:rFonts w:ascii="Tahoma" w:hAnsi="Tahoma" w:cs="Tahoma"/>
          <w:bCs/>
          <w:sz w:val="20"/>
          <w:szCs w:val="20"/>
          <w:u w:val="single"/>
        </w:rPr>
        <w:t>Contrato de Alienação Fiduciária de Ações</w:t>
      </w:r>
      <w:r w:rsidRPr="006010CB">
        <w:rPr>
          <w:rFonts w:ascii="Tahoma" w:hAnsi="Tahoma" w:cs="Tahoma"/>
          <w:bCs/>
          <w:sz w:val="20"/>
          <w:szCs w:val="20"/>
        </w:rPr>
        <w:t xml:space="preserve">” – Anexo I à presente), a </w:t>
      </w:r>
      <w:r w:rsidRPr="006010CB">
        <w:rPr>
          <w:rFonts w:ascii="Tahoma" w:hAnsi="Tahoma" w:cs="Tahoma"/>
          <w:color w:val="000000"/>
          <w:sz w:val="20"/>
          <w:szCs w:val="20"/>
        </w:rPr>
        <w:t>LC Energia</w:t>
      </w:r>
      <w:r w:rsidRPr="006010CB">
        <w:rPr>
          <w:rFonts w:ascii="Tahoma" w:hAnsi="Tahoma" w:cs="Tahoma"/>
          <w:bCs/>
          <w:sz w:val="20"/>
          <w:szCs w:val="20"/>
        </w:rPr>
        <w:t xml:space="preserve">, na qualidade de acionista titular </w:t>
      </w:r>
      <w:r w:rsidRPr="006010CB">
        <w:rPr>
          <w:rFonts w:ascii="Tahoma" w:hAnsi="Tahoma" w:cs="Tahoma"/>
          <w:sz w:val="20"/>
          <w:szCs w:val="20"/>
        </w:rPr>
        <w:t>da totalidade das 19.502.989 (dezenove milhões, quinhentas e duas mil, novecentas e oitenta e nove) ações ordinárias, nominativas e sem valor nominal de emissão da FS representativas de 100% (cem por cento) do capital social total da FS, alienou fiduciariamente em garantia, a propriedade fiduciária, o domínio resolúvel e a posse indireta em favor dos Credores (“</w:t>
      </w:r>
      <w:r w:rsidRPr="006010CB">
        <w:rPr>
          <w:rFonts w:ascii="Tahoma" w:hAnsi="Tahoma" w:cs="Tahoma"/>
          <w:sz w:val="20"/>
          <w:szCs w:val="20"/>
          <w:u w:val="single"/>
        </w:rPr>
        <w:t>Alienação Fiduciária de Ações</w:t>
      </w:r>
      <w:r w:rsidRPr="006010CB">
        <w:rPr>
          <w:rFonts w:ascii="Tahoma" w:hAnsi="Tahoma" w:cs="Tahoma"/>
          <w:sz w:val="20"/>
          <w:szCs w:val="20"/>
        </w:rPr>
        <w:t xml:space="preserve">”): </w:t>
      </w:r>
    </w:p>
    <w:p w14:paraId="222FDD46" w14:textId="77777777" w:rsidR="00C214E1" w:rsidRPr="006010CB" w:rsidRDefault="00C214E1" w:rsidP="00C214E1">
      <w:pPr>
        <w:pStyle w:val="PargrafodaLista"/>
        <w:spacing w:line="320" w:lineRule="exact"/>
        <w:ind w:left="0"/>
        <w:jc w:val="both"/>
        <w:rPr>
          <w:rFonts w:ascii="Tahoma" w:hAnsi="Tahoma" w:cs="Tahoma"/>
          <w:sz w:val="20"/>
          <w:szCs w:val="20"/>
        </w:rPr>
      </w:pPr>
    </w:p>
    <w:p w14:paraId="21489D59" w14:textId="77777777" w:rsidR="00C214E1" w:rsidRPr="006010CB" w:rsidRDefault="00C214E1" w:rsidP="00C214E1">
      <w:pPr>
        <w:pStyle w:val="Commarcadores3"/>
        <w:numPr>
          <w:ilvl w:val="3"/>
          <w:numId w:val="7"/>
        </w:numPr>
        <w:spacing w:line="320" w:lineRule="exact"/>
        <w:ind w:left="709" w:firstLine="0"/>
        <w:jc w:val="both"/>
        <w:rPr>
          <w:rFonts w:ascii="Tahoma" w:hAnsi="Tahoma" w:cs="Tahoma"/>
          <w:sz w:val="20"/>
          <w:szCs w:val="20"/>
        </w:rPr>
      </w:pPr>
      <w:r w:rsidRPr="006010CB">
        <w:rPr>
          <w:rFonts w:ascii="Tahoma" w:hAnsi="Tahoma" w:cs="Tahoma"/>
          <w:sz w:val="20"/>
          <w:szCs w:val="20"/>
        </w:rPr>
        <w:t xml:space="preserve">100% (cem por cento) das ações representativas do capital social da FS, que totalizam, nesta data, 19.502.989 (dezenove milhões, quinhentas e duas mil, novecentas e oitenta e nove) </w:t>
      </w:r>
      <w:r w:rsidRPr="006010CB">
        <w:rPr>
          <w:rFonts w:ascii="Tahoma" w:hAnsi="Tahoma" w:cs="Tahoma"/>
          <w:sz w:val="20"/>
          <w:szCs w:val="20"/>
        </w:rPr>
        <w:lastRenderedPageBreak/>
        <w:t>ações ordinárias, nominativas e sem valor nominal de emissão da, todas subscritas e integralizada pela LC Energia;</w:t>
      </w:r>
    </w:p>
    <w:p w14:paraId="79C92DC7" w14:textId="77777777" w:rsidR="00C214E1" w:rsidRPr="006010CB" w:rsidRDefault="00C214E1" w:rsidP="00C214E1">
      <w:pPr>
        <w:pStyle w:val="Commarcadores3"/>
        <w:numPr>
          <w:ilvl w:val="0"/>
          <w:numId w:val="0"/>
        </w:numPr>
        <w:spacing w:line="320" w:lineRule="exact"/>
        <w:ind w:left="709"/>
        <w:jc w:val="both"/>
        <w:rPr>
          <w:rFonts w:ascii="Tahoma" w:hAnsi="Tahoma" w:cs="Tahoma"/>
          <w:sz w:val="20"/>
          <w:szCs w:val="20"/>
        </w:rPr>
      </w:pPr>
    </w:p>
    <w:p w14:paraId="35EE3251" w14:textId="77777777" w:rsidR="00C214E1" w:rsidRPr="006010CB" w:rsidRDefault="00C214E1" w:rsidP="00C214E1">
      <w:pPr>
        <w:pStyle w:val="Commarcadores3"/>
        <w:numPr>
          <w:ilvl w:val="3"/>
          <w:numId w:val="7"/>
        </w:numPr>
        <w:spacing w:line="320" w:lineRule="exact"/>
        <w:ind w:left="709" w:firstLine="0"/>
        <w:jc w:val="both"/>
        <w:rPr>
          <w:rFonts w:ascii="Tahoma" w:hAnsi="Tahoma" w:cs="Tahoma"/>
          <w:sz w:val="20"/>
          <w:szCs w:val="20"/>
        </w:rPr>
      </w:pPr>
      <w:r w:rsidRPr="006010CB">
        <w:rPr>
          <w:rFonts w:ascii="Tahoma" w:hAnsi="Tahoma" w:cs="Tahoma"/>
          <w:sz w:val="20"/>
          <w:szCs w:val="20"/>
        </w:rPr>
        <w:t xml:space="preserve">todas as ações adicionais de emissão da FS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0E0D0D31" w14:textId="77777777" w:rsidR="00C214E1" w:rsidRPr="006010CB" w:rsidRDefault="00C214E1" w:rsidP="00C214E1">
      <w:pPr>
        <w:pStyle w:val="PargrafodaLista"/>
        <w:rPr>
          <w:rFonts w:ascii="Tahoma" w:hAnsi="Tahoma" w:cs="Tahoma"/>
          <w:sz w:val="20"/>
          <w:szCs w:val="20"/>
        </w:rPr>
      </w:pPr>
    </w:p>
    <w:p w14:paraId="25BFDA62" w14:textId="77777777" w:rsidR="00C214E1" w:rsidRPr="006010CB" w:rsidRDefault="00C214E1" w:rsidP="00C214E1">
      <w:pPr>
        <w:pStyle w:val="Commarcadores3"/>
        <w:numPr>
          <w:ilvl w:val="3"/>
          <w:numId w:val="7"/>
        </w:numPr>
        <w:spacing w:line="320" w:lineRule="exact"/>
        <w:ind w:left="709" w:firstLine="0"/>
        <w:jc w:val="both"/>
        <w:rPr>
          <w:rFonts w:ascii="Tahoma" w:hAnsi="Tahoma" w:cs="Tahoma"/>
          <w:sz w:val="20"/>
          <w:szCs w:val="20"/>
        </w:rPr>
      </w:pPr>
      <w:r w:rsidRPr="006010CB">
        <w:rPr>
          <w:rFonts w:ascii="Tahoma" w:hAnsi="Tahoma" w:cs="Tahoma"/>
          <w:sz w:val="20"/>
          <w:szCs w:val="20"/>
        </w:rPr>
        <w:t>todas as ações derivadas das ações ou de quaisquer ações adicionais ou que venham a substituí-las a qualquer título (incluindo em função de desdobramento, grupamento, incorporação, fusão, cisão ou qualquer outra forma de reorganização societária envolvendo a FS ou as Ações ou outra operação),</w:t>
      </w:r>
    </w:p>
    <w:p w14:paraId="4C29A350" w14:textId="77777777" w:rsidR="00C214E1" w:rsidRPr="006010CB" w:rsidRDefault="00C214E1" w:rsidP="00C214E1">
      <w:pPr>
        <w:pStyle w:val="PargrafodaLista"/>
        <w:rPr>
          <w:rFonts w:ascii="Tahoma" w:hAnsi="Tahoma" w:cs="Tahoma"/>
          <w:sz w:val="20"/>
          <w:szCs w:val="20"/>
        </w:rPr>
      </w:pPr>
    </w:p>
    <w:p w14:paraId="746B195D" w14:textId="77777777" w:rsidR="00C214E1" w:rsidRPr="006010CB" w:rsidRDefault="00C214E1" w:rsidP="00C214E1">
      <w:pPr>
        <w:pStyle w:val="Commarcadores3"/>
        <w:numPr>
          <w:ilvl w:val="3"/>
          <w:numId w:val="7"/>
        </w:numPr>
        <w:spacing w:line="320" w:lineRule="exact"/>
        <w:ind w:left="709" w:firstLine="0"/>
        <w:jc w:val="both"/>
        <w:rPr>
          <w:rFonts w:ascii="Tahoma" w:hAnsi="Tahoma" w:cs="Tahoma"/>
          <w:sz w:val="20"/>
          <w:szCs w:val="20"/>
        </w:rPr>
      </w:pPr>
      <w:r w:rsidRPr="006010CB">
        <w:rPr>
          <w:rFonts w:ascii="Tahoma" w:hAnsi="Tahoma" w:cs="Tahoma"/>
          <w:sz w:val="20"/>
          <w:szCs w:val="20"/>
        </w:rPr>
        <w:t xml:space="preserve">o direito de subscrição de ações de emissão da FS, bônus de subscrição, debêntures conversíveis, partes beneficiárias, certificados, títulos ou outros valores mobiliários conversíveis ou permutáveis em ações, bem como direitos de preferência e opções de titularidade da LC Energia, e </w:t>
      </w:r>
    </w:p>
    <w:p w14:paraId="4BB8F4CD" w14:textId="77777777" w:rsidR="00C214E1" w:rsidRPr="006010CB" w:rsidRDefault="00C214E1" w:rsidP="00C214E1">
      <w:pPr>
        <w:pStyle w:val="PargrafodaLista"/>
        <w:rPr>
          <w:rFonts w:ascii="Tahoma" w:hAnsi="Tahoma" w:cs="Tahoma"/>
          <w:sz w:val="20"/>
          <w:szCs w:val="20"/>
        </w:rPr>
      </w:pPr>
    </w:p>
    <w:p w14:paraId="11944B98" w14:textId="77777777" w:rsidR="00C214E1" w:rsidRPr="006010CB" w:rsidRDefault="00C214E1" w:rsidP="00C214E1">
      <w:pPr>
        <w:pStyle w:val="Commarcadores3"/>
        <w:numPr>
          <w:ilvl w:val="3"/>
          <w:numId w:val="7"/>
        </w:numPr>
        <w:spacing w:line="320" w:lineRule="exact"/>
        <w:ind w:left="709" w:firstLine="0"/>
        <w:jc w:val="both"/>
        <w:rPr>
          <w:rFonts w:ascii="Tahoma" w:hAnsi="Tahoma" w:cs="Tahoma"/>
          <w:sz w:val="20"/>
          <w:szCs w:val="20"/>
        </w:rPr>
      </w:pPr>
      <w:r w:rsidRPr="006010CB">
        <w:rPr>
          <w:rFonts w:ascii="Tahoma" w:hAnsi="Tahoma" w:cs="Tahoma"/>
          <w:sz w:val="20"/>
          <w:szCs w:val="20"/>
        </w:rPr>
        <w:t>todos os frutos, rendimentos, pagamentos, créditos e outros direitos econômicos e valores inerentes às ações ou a elas atribuíveis, gerados, declarados, distribuídos, pagos ou creditados a partir da presente data (incluindo dividendos, juros sobre capital próprio e valores devidos por conta de redução de capital, amortização, resgate, reembolso ou outra operação).</w:t>
      </w:r>
    </w:p>
    <w:p w14:paraId="0124C803" w14:textId="77777777" w:rsidR="00C214E1" w:rsidRPr="006010CB" w:rsidRDefault="00C214E1" w:rsidP="00C214E1">
      <w:pPr>
        <w:spacing w:line="320" w:lineRule="exact"/>
        <w:ind w:firstLine="709"/>
        <w:jc w:val="both"/>
        <w:rPr>
          <w:rFonts w:ascii="Tahoma" w:hAnsi="Tahoma" w:cs="Tahoma"/>
          <w:sz w:val="20"/>
          <w:szCs w:val="20"/>
        </w:rPr>
      </w:pPr>
    </w:p>
    <w:p w14:paraId="7B19BAA2" w14:textId="77777777" w:rsidR="00C214E1" w:rsidRPr="006010CB" w:rsidRDefault="00C214E1" w:rsidP="00C214E1">
      <w:pPr>
        <w:spacing w:line="300" w:lineRule="exact"/>
        <w:ind w:firstLine="709"/>
        <w:jc w:val="both"/>
        <w:rPr>
          <w:rFonts w:ascii="Tahoma" w:hAnsi="Tahoma" w:cs="Tahoma"/>
          <w:bCs/>
          <w:sz w:val="20"/>
          <w:szCs w:val="20"/>
        </w:rPr>
      </w:pPr>
      <w:r w:rsidRPr="006010CB">
        <w:rPr>
          <w:rFonts w:ascii="Tahoma" w:hAnsi="Tahoma" w:cs="Tahoma"/>
          <w:bCs/>
          <w:sz w:val="20"/>
          <w:szCs w:val="20"/>
        </w:rPr>
        <w:t>Em decorrência da alienação fiduciária constituída pelo Contrato de Alienação Fiduciária de Ações, a LC Energia se comprometeu a entregar a presente notificação</w:t>
      </w:r>
      <w:r w:rsidRPr="006010CB">
        <w:rPr>
          <w:rFonts w:ascii="Tahoma" w:hAnsi="Tahoma" w:cs="Tahoma"/>
          <w:sz w:val="20"/>
          <w:szCs w:val="20"/>
        </w:rPr>
        <w:t>.</w:t>
      </w:r>
    </w:p>
    <w:p w14:paraId="2519C4C0" w14:textId="77777777" w:rsidR="00C214E1" w:rsidRPr="006010CB" w:rsidRDefault="00C214E1" w:rsidP="00C214E1">
      <w:pPr>
        <w:spacing w:line="320" w:lineRule="exact"/>
        <w:ind w:firstLine="709"/>
        <w:jc w:val="both"/>
        <w:rPr>
          <w:rFonts w:ascii="Tahoma" w:hAnsi="Tahoma" w:cs="Tahoma"/>
          <w:sz w:val="20"/>
          <w:szCs w:val="20"/>
        </w:rPr>
      </w:pPr>
    </w:p>
    <w:p w14:paraId="689DCE58" w14:textId="77777777" w:rsidR="00C214E1" w:rsidRPr="006010CB" w:rsidRDefault="00C214E1" w:rsidP="00C214E1">
      <w:pPr>
        <w:spacing w:line="320" w:lineRule="exact"/>
        <w:ind w:firstLine="709"/>
        <w:jc w:val="both"/>
        <w:rPr>
          <w:rFonts w:ascii="Tahoma" w:hAnsi="Tahoma" w:cs="Tahoma"/>
          <w:sz w:val="20"/>
          <w:szCs w:val="20"/>
        </w:rPr>
      </w:pPr>
      <w:r w:rsidRPr="006010CB">
        <w:rPr>
          <w:rFonts w:ascii="Tahoma" w:hAnsi="Tahoma" w:cs="Tahoma"/>
          <w:color w:val="000000"/>
          <w:sz w:val="20"/>
          <w:szCs w:val="20"/>
        </w:rPr>
        <w:t xml:space="preserve">A </w:t>
      </w:r>
      <w:r w:rsidRPr="006010CB">
        <w:rPr>
          <w:rFonts w:ascii="Tahoma" w:hAnsi="Tahoma" w:cs="Tahoma"/>
          <w:sz w:val="20"/>
          <w:szCs w:val="20"/>
        </w:rPr>
        <w:t xml:space="preserve">FS </w:t>
      </w:r>
      <w:r w:rsidRPr="006010CB">
        <w:rPr>
          <w:rFonts w:ascii="Tahoma" w:hAnsi="Tahoma" w:cs="Tahoma"/>
          <w:color w:val="000000"/>
          <w:sz w:val="20"/>
          <w:szCs w:val="20"/>
        </w:rPr>
        <w:t xml:space="preserve">permanecerá plenamente responsável pelas suas obrigações para com V.Sas. resultantes do Contrato de Concessão. </w:t>
      </w:r>
    </w:p>
    <w:p w14:paraId="0901E295" w14:textId="77777777" w:rsidR="00C214E1" w:rsidRPr="006010CB" w:rsidRDefault="00C214E1" w:rsidP="00C214E1">
      <w:pPr>
        <w:spacing w:line="320" w:lineRule="exact"/>
        <w:ind w:firstLine="709"/>
        <w:jc w:val="both"/>
        <w:rPr>
          <w:rFonts w:ascii="Tahoma" w:hAnsi="Tahoma" w:cs="Tahoma"/>
          <w:sz w:val="20"/>
          <w:szCs w:val="20"/>
        </w:rPr>
      </w:pPr>
    </w:p>
    <w:p w14:paraId="285E3516" w14:textId="77777777" w:rsidR="00C214E1" w:rsidRPr="006010CB" w:rsidRDefault="00C214E1" w:rsidP="00C214E1">
      <w:pPr>
        <w:spacing w:line="320" w:lineRule="exact"/>
        <w:jc w:val="both"/>
        <w:rPr>
          <w:rFonts w:ascii="Tahoma" w:hAnsi="Tahoma" w:cs="Tahoma"/>
          <w:sz w:val="20"/>
          <w:szCs w:val="20"/>
        </w:rPr>
      </w:pPr>
      <w:r w:rsidRPr="006010CB">
        <w:rPr>
          <w:rFonts w:ascii="Tahoma" w:hAnsi="Tahoma" w:cs="Tahoma"/>
          <w:color w:val="000000"/>
          <w:spacing w:val="-3"/>
          <w:sz w:val="20"/>
          <w:szCs w:val="20"/>
        </w:rPr>
        <w:tab/>
        <w:t>S</w:t>
      </w:r>
      <w:r w:rsidRPr="006010CB">
        <w:rPr>
          <w:rFonts w:ascii="Tahoma" w:hAnsi="Tahoma" w:cs="Tahoma"/>
          <w:color w:val="000000"/>
          <w:sz w:val="20"/>
          <w:szCs w:val="20"/>
        </w:rPr>
        <w:t xml:space="preserve">olicitamos a V.Sas. que, como sinal de conhecimento e concordância da constituição da alienação fiduciária em garantia sobre as ações de emissão da </w:t>
      </w:r>
      <w:r w:rsidRPr="006010CB">
        <w:rPr>
          <w:rFonts w:ascii="Tahoma" w:hAnsi="Tahoma" w:cs="Tahoma"/>
          <w:sz w:val="20"/>
          <w:szCs w:val="20"/>
        </w:rPr>
        <w:t xml:space="preserve">FS </w:t>
      </w:r>
      <w:r w:rsidRPr="006010CB">
        <w:rPr>
          <w:rFonts w:ascii="Tahoma" w:hAnsi="Tahoma" w:cs="Tahoma"/>
          <w:color w:val="000000"/>
          <w:sz w:val="20"/>
          <w:szCs w:val="20"/>
        </w:rPr>
        <w:t>e aos termos da presente notificação, assinem as 2 (duas) vias da presente enviadas a V.Sas., no local abaixo indicado, e nos devolva uma dessas vias.</w:t>
      </w:r>
    </w:p>
    <w:p w14:paraId="4127675B" w14:textId="77777777" w:rsidR="00C214E1" w:rsidRPr="006010CB" w:rsidRDefault="00C214E1" w:rsidP="00C214E1">
      <w:pPr>
        <w:suppressAutoHyphens/>
        <w:rPr>
          <w:rFonts w:ascii="Tahoma" w:hAnsi="Tahoma" w:cs="Tahoma"/>
          <w:color w:val="000000"/>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C214E1" w:rsidRPr="006010CB" w14:paraId="7A877058" w14:textId="77777777" w:rsidTr="0059470D">
        <w:trPr>
          <w:trHeight w:val="129"/>
          <w:jc w:val="center"/>
        </w:trPr>
        <w:tc>
          <w:tcPr>
            <w:tcW w:w="8765" w:type="dxa"/>
            <w:gridSpan w:val="2"/>
          </w:tcPr>
          <w:p w14:paraId="1FB4EA26" w14:textId="77777777" w:rsidR="00C214E1" w:rsidRPr="006010CB" w:rsidRDefault="00C214E1" w:rsidP="0059470D">
            <w:pPr>
              <w:pStyle w:val="Default"/>
              <w:spacing w:line="300" w:lineRule="exact"/>
              <w:jc w:val="center"/>
              <w:rPr>
                <w:rFonts w:ascii="Tahoma" w:hAnsi="Tahoma" w:cs="Tahoma"/>
                <w:lang w:val="pt-BR"/>
              </w:rPr>
            </w:pPr>
            <w:r w:rsidRPr="006010CB">
              <w:rPr>
                <w:rFonts w:ascii="Tahoma" w:hAnsi="Tahoma" w:cs="Tahoma"/>
                <w:b/>
                <w:bCs/>
                <w:lang w:val="pt-BR"/>
              </w:rPr>
              <w:t>LC ENERGIA HOLDING S.A.</w:t>
            </w:r>
          </w:p>
        </w:tc>
      </w:tr>
      <w:tr w:rsidR="00C214E1" w:rsidRPr="006010CB" w14:paraId="69F4DC64" w14:textId="77777777" w:rsidTr="0059470D">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C214E1" w:rsidRPr="006010CB" w14:paraId="583BF255" w14:textId="77777777" w:rsidTr="0059470D">
              <w:trPr>
                <w:trHeight w:val="448"/>
              </w:trPr>
              <w:tc>
                <w:tcPr>
                  <w:tcW w:w="4382" w:type="dxa"/>
                </w:tcPr>
                <w:p w14:paraId="38EDD72E" w14:textId="77777777" w:rsidR="00C214E1" w:rsidRPr="006010CB" w:rsidRDefault="00C214E1" w:rsidP="0059470D">
                  <w:pPr>
                    <w:pStyle w:val="Default"/>
                    <w:spacing w:line="320" w:lineRule="exact"/>
                    <w:jc w:val="center"/>
                    <w:rPr>
                      <w:rFonts w:ascii="Tahoma" w:hAnsi="Tahoma" w:cs="Tahoma"/>
                      <w:lang w:val="pt-BR"/>
                    </w:rPr>
                  </w:pPr>
                </w:p>
                <w:p w14:paraId="1764D941" w14:textId="77777777" w:rsidR="00C214E1" w:rsidRPr="006010CB" w:rsidRDefault="00C214E1" w:rsidP="0059470D">
                  <w:pPr>
                    <w:pStyle w:val="Default"/>
                    <w:spacing w:line="320" w:lineRule="exact"/>
                    <w:jc w:val="center"/>
                    <w:rPr>
                      <w:rFonts w:ascii="Tahoma" w:hAnsi="Tahoma" w:cs="Tahoma"/>
                      <w:lang w:val="pt-BR"/>
                    </w:rPr>
                  </w:pPr>
                  <w:r w:rsidRPr="006010CB">
                    <w:rPr>
                      <w:rFonts w:ascii="Tahoma" w:hAnsi="Tahoma" w:cs="Tahoma"/>
                      <w:lang w:val="pt-BR"/>
                    </w:rPr>
                    <w:t>________________________________</w:t>
                  </w:r>
                </w:p>
                <w:p w14:paraId="12EF486A" w14:textId="77777777" w:rsidR="00C214E1" w:rsidRPr="006010CB" w:rsidRDefault="00C214E1" w:rsidP="0059470D">
                  <w:pPr>
                    <w:pStyle w:val="Default"/>
                    <w:spacing w:line="320" w:lineRule="exact"/>
                    <w:rPr>
                      <w:rFonts w:ascii="Tahoma" w:hAnsi="Tahoma" w:cs="Tahoma"/>
                      <w:lang w:val="pt-BR"/>
                    </w:rPr>
                  </w:pPr>
                  <w:r w:rsidRPr="006010CB">
                    <w:rPr>
                      <w:rFonts w:ascii="Tahoma" w:hAnsi="Tahoma" w:cs="Tahoma"/>
                      <w:lang w:val="pt-BR"/>
                    </w:rPr>
                    <w:t xml:space="preserve">Nome: </w:t>
                  </w:r>
                </w:p>
                <w:p w14:paraId="00B9CE06" w14:textId="77777777" w:rsidR="00C214E1" w:rsidRPr="006010CB" w:rsidRDefault="00C214E1" w:rsidP="0059470D">
                  <w:pPr>
                    <w:pStyle w:val="Default"/>
                    <w:spacing w:line="320" w:lineRule="exact"/>
                    <w:rPr>
                      <w:rFonts w:ascii="Tahoma" w:hAnsi="Tahoma" w:cs="Tahoma"/>
                      <w:lang w:val="pt-BR"/>
                    </w:rPr>
                  </w:pPr>
                  <w:r w:rsidRPr="006010CB">
                    <w:rPr>
                      <w:rFonts w:ascii="Tahoma" w:hAnsi="Tahoma" w:cs="Tahoma"/>
                      <w:lang w:val="pt-BR"/>
                    </w:rPr>
                    <w:t xml:space="preserve">Cargo: </w:t>
                  </w:r>
                </w:p>
              </w:tc>
              <w:tc>
                <w:tcPr>
                  <w:tcW w:w="4383" w:type="dxa"/>
                </w:tcPr>
                <w:p w14:paraId="7321628A" w14:textId="77777777" w:rsidR="00C214E1" w:rsidRPr="006010CB" w:rsidRDefault="00C214E1" w:rsidP="0059470D">
                  <w:pPr>
                    <w:pStyle w:val="Default"/>
                    <w:spacing w:line="320" w:lineRule="exact"/>
                    <w:jc w:val="center"/>
                    <w:rPr>
                      <w:rFonts w:ascii="Tahoma" w:hAnsi="Tahoma" w:cs="Tahoma"/>
                      <w:lang w:val="pt-BR"/>
                    </w:rPr>
                  </w:pPr>
                </w:p>
                <w:p w14:paraId="62CE4856" w14:textId="77777777" w:rsidR="00C214E1" w:rsidRPr="006010CB" w:rsidRDefault="00C214E1" w:rsidP="0059470D">
                  <w:pPr>
                    <w:pStyle w:val="Default"/>
                    <w:spacing w:line="320" w:lineRule="exact"/>
                    <w:jc w:val="center"/>
                    <w:rPr>
                      <w:rFonts w:ascii="Tahoma" w:hAnsi="Tahoma" w:cs="Tahoma"/>
                      <w:lang w:val="pt-BR"/>
                    </w:rPr>
                  </w:pPr>
                  <w:r w:rsidRPr="006010CB">
                    <w:rPr>
                      <w:rFonts w:ascii="Tahoma" w:hAnsi="Tahoma" w:cs="Tahoma"/>
                      <w:lang w:val="pt-BR"/>
                    </w:rPr>
                    <w:t>_________________________________</w:t>
                  </w:r>
                </w:p>
                <w:p w14:paraId="1EB9E888" w14:textId="77777777" w:rsidR="00C214E1" w:rsidRPr="006010CB" w:rsidRDefault="00C214E1" w:rsidP="0059470D">
                  <w:pPr>
                    <w:pStyle w:val="Default"/>
                    <w:spacing w:line="320" w:lineRule="exact"/>
                    <w:rPr>
                      <w:rFonts w:ascii="Tahoma" w:hAnsi="Tahoma" w:cs="Tahoma"/>
                      <w:lang w:val="pt-BR"/>
                    </w:rPr>
                  </w:pPr>
                  <w:r w:rsidRPr="006010CB">
                    <w:rPr>
                      <w:rFonts w:ascii="Tahoma" w:hAnsi="Tahoma" w:cs="Tahoma"/>
                      <w:lang w:val="pt-BR"/>
                    </w:rPr>
                    <w:t xml:space="preserve">Nome: </w:t>
                  </w:r>
                </w:p>
                <w:p w14:paraId="5D1A625A" w14:textId="77777777" w:rsidR="00C214E1" w:rsidRPr="006010CB" w:rsidRDefault="00C214E1" w:rsidP="0059470D">
                  <w:pPr>
                    <w:pStyle w:val="Default"/>
                    <w:spacing w:line="320" w:lineRule="exact"/>
                    <w:rPr>
                      <w:rFonts w:ascii="Tahoma" w:hAnsi="Tahoma" w:cs="Tahoma"/>
                      <w:lang w:val="pt-BR"/>
                    </w:rPr>
                  </w:pPr>
                  <w:r w:rsidRPr="006010CB">
                    <w:rPr>
                      <w:rFonts w:ascii="Tahoma" w:hAnsi="Tahoma" w:cs="Tahoma"/>
                      <w:lang w:val="pt-BR"/>
                    </w:rPr>
                    <w:t xml:space="preserve">Cargo: </w:t>
                  </w:r>
                </w:p>
              </w:tc>
            </w:tr>
          </w:tbl>
          <w:p w14:paraId="0ECC8657" w14:textId="77777777" w:rsidR="00C214E1" w:rsidRPr="006010CB" w:rsidRDefault="00C214E1" w:rsidP="0059470D">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C214E1" w:rsidRPr="006010CB" w14:paraId="5FB35653" w14:textId="77777777" w:rsidTr="0059470D">
              <w:trPr>
                <w:trHeight w:val="448"/>
              </w:trPr>
              <w:tc>
                <w:tcPr>
                  <w:tcW w:w="4382" w:type="dxa"/>
                </w:tcPr>
                <w:p w14:paraId="574A7AD1" w14:textId="77777777" w:rsidR="00C214E1" w:rsidRPr="006010CB" w:rsidRDefault="00C214E1" w:rsidP="0059470D">
                  <w:pPr>
                    <w:pStyle w:val="Default"/>
                    <w:spacing w:line="320" w:lineRule="exact"/>
                    <w:jc w:val="center"/>
                    <w:rPr>
                      <w:rFonts w:ascii="Tahoma" w:hAnsi="Tahoma" w:cs="Tahoma"/>
                      <w:lang w:val="pt-BR"/>
                    </w:rPr>
                  </w:pPr>
                </w:p>
                <w:p w14:paraId="5F567B24" w14:textId="77777777" w:rsidR="00C214E1" w:rsidRPr="006010CB" w:rsidRDefault="00C214E1" w:rsidP="0059470D">
                  <w:pPr>
                    <w:pStyle w:val="Default"/>
                    <w:spacing w:line="320" w:lineRule="exact"/>
                    <w:jc w:val="center"/>
                    <w:rPr>
                      <w:rFonts w:ascii="Tahoma" w:hAnsi="Tahoma" w:cs="Tahoma"/>
                      <w:lang w:val="pt-BR"/>
                    </w:rPr>
                  </w:pPr>
                  <w:r w:rsidRPr="006010CB">
                    <w:rPr>
                      <w:rFonts w:ascii="Tahoma" w:hAnsi="Tahoma" w:cs="Tahoma"/>
                      <w:lang w:val="pt-BR"/>
                    </w:rPr>
                    <w:t>________________________________</w:t>
                  </w:r>
                </w:p>
                <w:p w14:paraId="13BEFE68" w14:textId="77777777" w:rsidR="00C214E1" w:rsidRPr="006010CB" w:rsidRDefault="00C214E1" w:rsidP="0059470D">
                  <w:pPr>
                    <w:pStyle w:val="Default"/>
                    <w:spacing w:line="320" w:lineRule="exact"/>
                    <w:rPr>
                      <w:rFonts w:ascii="Tahoma" w:hAnsi="Tahoma" w:cs="Tahoma"/>
                      <w:lang w:val="pt-BR"/>
                    </w:rPr>
                  </w:pPr>
                  <w:r w:rsidRPr="006010CB">
                    <w:rPr>
                      <w:rFonts w:ascii="Tahoma" w:hAnsi="Tahoma" w:cs="Tahoma"/>
                      <w:lang w:val="pt-BR"/>
                    </w:rPr>
                    <w:t xml:space="preserve">Nome: </w:t>
                  </w:r>
                </w:p>
                <w:p w14:paraId="21328598" w14:textId="77777777" w:rsidR="00C214E1" w:rsidRPr="006010CB" w:rsidRDefault="00C214E1" w:rsidP="0059470D">
                  <w:pPr>
                    <w:pStyle w:val="Default"/>
                    <w:spacing w:line="320" w:lineRule="exact"/>
                    <w:rPr>
                      <w:rFonts w:ascii="Tahoma" w:hAnsi="Tahoma" w:cs="Tahoma"/>
                      <w:lang w:val="pt-BR"/>
                    </w:rPr>
                  </w:pPr>
                  <w:r w:rsidRPr="006010CB">
                    <w:rPr>
                      <w:rFonts w:ascii="Tahoma" w:hAnsi="Tahoma" w:cs="Tahoma"/>
                      <w:lang w:val="pt-BR"/>
                    </w:rPr>
                    <w:t xml:space="preserve">Cargo: </w:t>
                  </w:r>
                </w:p>
              </w:tc>
              <w:tc>
                <w:tcPr>
                  <w:tcW w:w="4383" w:type="dxa"/>
                </w:tcPr>
                <w:p w14:paraId="2A3BD955" w14:textId="77777777" w:rsidR="00C214E1" w:rsidRPr="006010CB" w:rsidRDefault="00C214E1" w:rsidP="0059470D">
                  <w:pPr>
                    <w:pStyle w:val="Default"/>
                    <w:spacing w:line="320" w:lineRule="exact"/>
                    <w:jc w:val="center"/>
                    <w:rPr>
                      <w:rFonts w:ascii="Tahoma" w:hAnsi="Tahoma" w:cs="Tahoma"/>
                      <w:lang w:val="pt-BR"/>
                    </w:rPr>
                  </w:pPr>
                </w:p>
                <w:p w14:paraId="550D65CC" w14:textId="77777777" w:rsidR="00C214E1" w:rsidRPr="006010CB" w:rsidRDefault="00C214E1" w:rsidP="0059470D">
                  <w:pPr>
                    <w:pStyle w:val="Default"/>
                    <w:spacing w:line="320" w:lineRule="exact"/>
                    <w:jc w:val="center"/>
                    <w:rPr>
                      <w:rFonts w:ascii="Tahoma" w:hAnsi="Tahoma" w:cs="Tahoma"/>
                      <w:lang w:val="pt-BR"/>
                    </w:rPr>
                  </w:pPr>
                  <w:r w:rsidRPr="006010CB">
                    <w:rPr>
                      <w:rFonts w:ascii="Tahoma" w:hAnsi="Tahoma" w:cs="Tahoma"/>
                      <w:lang w:val="pt-BR"/>
                    </w:rPr>
                    <w:t>_________________________________</w:t>
                  </w:r>
                </w:p>
                <w:p w14:paraId="7E072DBB" w14:textId="77777777" w:rsidR="00C214E1" w:rsidRPr="006010CB" w:rsidRDefault="00C214E1" w:rsidP="0059470D">
                  <w:pPr>
                    <w:pStyle w:val="Default"/>
                    <w:spacing w:line="320" w:lineRule="exact"/>
                    <w:rPr>
                      <w:rFonts w:ascii="Tahoma" w:hAnsi="Tahoma" w:cs="Tahoma"/>
                      <w:lang w:val="pt-BR"/>
                    </w:rPr>
                  </w:pPr>
                  <w:r w:rsidRPr="006010CB">
                    <w:rPr>
                      <w:rFonts w:ascii="Tahoma" w:hAnsi="Tahoma" w:cs="Tahoma"/>
                      <w:lang w:val="pt-BR"/>
                    </w:rPr>
                    <w:t xml:space="preserve">Nome: </w:t>
                  </w:r>
                </w:p>
                <w:p w14:paraId="74724AFA" w14:textId="77777777" w:rsidR="00C214E1" w:rsidRPr="006010CB" w:rsidRDefault="00C214E1" w:rsidP="0059470D">
                  <w:pPr>
                    <w:pStyle w:val="Default"/>
                    <w:spacing w:line="320" w:lineRule="exact"/>
                    <w:rPr>
                      <w:rFonts w:ascii="Tahoma" w:hAnsi="Tahoma" w:cs="Tahoma"/>
                      <w:lang w:val="pt-BR"/>
                    </w:rPr>
                  </w:pPr>
                  <w:r w:rsidRPr="006010CB">
                    <w:rPr>
                      <w:rFonts w:ascii="Tahoma" w:hAnsi="Tahoma" w:cs="Tahoma"/>
                      <w:lang w:val="pt-BR"/>
                    </w:rPr>
                    <w:t xml:space="preserve">Cargo: </w:t>
                  </w:r>
                </w:p>
              </w:tc>
            </w:tr>
          </w:tbl>
          <w:p w14:paraId="7E039194" w14:textId="77777777" w:rsidR="00C214E1" w:rsidRPr="006010CB" w:rsidRDefault="00C214E1" w:rsidP="0059470D">
            <w:pPr>
              <w:pStyle w:val="Default"/>
              <w:spacing w:line="300" w:lineRule="exact"/>
              <w:jc w:val="both"/>
              <w:rPr>
                <w:rFonts w:ascii="Tahoma" w:hAnsi="Tahoma" w:cs="Tahoma"/>
                <w:lang w:val="pt-BR"/>
              </w:rPr>
            </w:pPr>
          </w:p>
        </w:tc>
      </w:tr>
    </w:tbl>
    <w:p w14:paraId="71B7CB75" w14:textId="77777777" w:rsidR="00C214E1" w:rsidRPr="006010CB" w:rsidRDefault="00C214E1" w:rsidP="00C214E1">
      <w:pPr>
        <w:spacing w:line="300" w:lineRule="exact"/>
        <w:rPr>
          <w:rFonts w:ascii="Tahoma" w:hAnsi="Tahoma" w:cs="Tahoma"/>
          <w:b/>
          <w:sz w:val="20"/>
          <w:szCs w:val="20"/>
        </w:rPr>
      </w:pPr>
    </w:p>
    <w:p w14:paraId="33052D42" w14:textId="77777777" w:rsidR="00C214E1" w:rsidRPr="006010CB" w:rsidRDefault="00C214E1" w:rsidP="00C214E1">
      <w:pPr>
        <w:spacing w:line="300" w:lineRule="exact"/>
        <w:rPr>
          <w:rFonts w:ascii="Tahoma" w:hAnsi="Tahoma" w:cs="Tahoma"/>
          <w:sz w:val="20"/>
          <w:szCs w:val="20"/>
        </w:rPr>
      </w:pPr>
      <w:r w:rsidRPr="006010CB">
        <w:rPr>
          <w:rFonts w:ascii="Tahoma" w:hAnsi="Tahoma" w:cs="Tahoma"/>
          <w:sz w:val="20"/>
          <w:szCs w:val="20"/>
        </w:rPr>
        <w:t>Recebido e de acordo em ___/___/___</w:t>
      </w:r>
    </w:p>
    <w:p w14:paraId="68A60A3A" w14:textId="77777777" w:rsidR="00C214E1" w:rsidRPr="006010CB" w:rsidRDefault="00C214E1" w:rsidP="00C214E1">
      <w:pPr>
        <w:spacing w:line="300" w:lineRule="exact"/>
        <w:rPr>
          <w:rFonts w:ascii="Tahoma" w:hAnsi="Tahoma" w:cs="Tahoma"/>
          <w:sz w:val="20"/>
          <w:szCs w:val="20"/>
        </w:rPr>
      </w:pPr>
      <w:r w:rsidRPr="006010CB">
        <w:rPr>
          <w:rFonts w:ascii="Tahoma" w:hAnsi="Tahoma" w:cs="Tahoma"/>
          <w:sz w:val="20"/>
          <w:szCs w:val="20"/>
        </w:rPr>
        <w:t>Por:____________________________</w:t>
      </w:r>
    </w:p>
    <w:p w14:paraId="44E33753" w14:textId="77777777" w:rsidR="00C214E1" w:rsidRPr="006010CB" w:rsidRDefault="00C214E1" w:rsidP="00C214E1">
      <w:pPr>
        <w:spacing w:line="300" w:lineRule="exact"/>
        <w:rPr>
          <w:rFonts w:ascii="Tahoma" w:hAnsi="Tahoma" w:cs="Tahoma"/>
          <w:sz w:val="20"/>
          <w:szCs w:val="20"/>
        </w:rPr>
      </w:pPr>
      <w:r w:rsidRPr="006010CB">
        <w:rPr>
          <w:rFonts w:ascii="Tahoma" w:hAnsi="Tahoma" w:cs="Tahoma"/>
          <w:sz w:val="20"/>
          <w:szCs w:val="20"/>
        </w:rPr>
        <w:t>Assinatura: ______________________</w:t>
      </w:r>
    </w:p>
    <w:p w14:paraId="5BCE4657" w14:textId="77777777" w:rsidR="00C214E1" w:rsidRPr="006010CB" w:rsidRDefault="00C214E1" w:rsidP="00C214E1">
      <w:pPr>
        <w:spacing w:line="300" w:lineRule="exact"/>
        <w:rPr>
          <w:rFonts w:ascii="Tahoma" w:hAnsi="Tahoma" w:cs="Tahoma"/>
          <w:sz w:val="20"/>
          <w:szCs w:val="20"/>
        </w:rPr>
      </w:pPr>
      <w:r w:rsidRPr="006010CB">
        <w:rPr>
          <w:rFonts w:ascii="Tahoma" w:hAnsi="Tahoma" w:cs="Tahoma"/>
          <w:sz w:val="20"/>
          <w:szCs w:val="20"/>
        </w:rPr>
        <w:lastRenderedPageBreak/>
        <w:t>RG: ____________________________</w:t>
      </w:r>
    </w:p>
    <w:p w14:paraId="136D539F" w14:textId="77777777" w:rsidR="00C214E1" w:rsidRPr="006010CB" w:rsidRDefault="00C214E1" w:rsidP="00C214E1">
      <w:pPr>
        <w:pStyle w:val="Remetente"/>
        <w:spacing w:line="320" w:lineRule="exact"/>
        <w:jc w:val="center"/>
        <w:rPr>
          <w:rFonts w:ascii="Tahoma" w:hAnsi="Tahoma" w:cs="Tahoma"/>
          <w:smallCaps/>
          <w:sz w:val="20"/>
          <w:szCs w:val="20"/>
          <w:u w:val="single"/>
          <w:lang w:val="pt-BR"/>
        </w:rPr>
      </w:pPr>
    </w:p>
    <w:p w14:paraId="642DB055" w14:textId="77777777" w:rsidR="00C214E1" w:rsidRPr="006010CB" w:rsidRDefault="00C214E1" w:rsidP="00C214E1">
      <w:pPr>
        <w:autoSpaceDE/>
        <w:autoSpaceDN/>
        <w:adjustRightInd/>
        <w:spacing w:line="320" w:lineRule="exact"/>
        <w:jc w:val="center"/>
        <w:rPr>
          <w:rFonts w:ascii="Tahoma" w:hAnsi="Tahoma" w:cs="Tahoma"/>
          <w:smallCaps/>
          <w:sz w:val="20"/>
          <w:szCs w:val="20"/>
          <w:u w:val="single"/>
        </w:rPr>
      </w:pPr>
      <w:r w:rsidRPr="006010CB">
        <w:rPr>
          <w:rFonts w:ascii="Tahoma" w:hAnsi="Tahoma" w:cs="Tahoma"/>
          <w:smallCaps/>
          <w:sz w:val="20"/>
          <w:szCs w:val="20"/>
          <w:u w:val="single"/>
        </w:rPr>
        <w:br w:type="column"/>
      </w:r>
      <w:bookmarkStart w:id="100" w:name="_Hlk42182733"/>
      <w:r w:rsidRPr="006010CB" w:rsidDel="00CB34D3">
        <w:rPr>
          <w:rFonts w:ascii="Tahoma" w:hAnsi="Tahoma" w:cs="Tahoma"/>
          <w:smallCaps/>
          <w:sz w:val="20"/>
          <w:szCs w:val="20"/>
          <w:u w:val="single"/>
        </w:rPr>
        <w:lastRenderedPageBreak/>
        <w:t xml:space="preserve"> </w:t>
      </w:r>
      <w:r w:rsidRPr="006010CB">
        <w:rPr>
          <w:rFonts w:ascii="Tahoma" w:hAnsi="Tahoma" w:cs="Tahoma"/>
          <w:smallCaps/>
          <w:sz w:val="20"/>
          <w:szCs w:val="20"/>
          <w:u w:val="single"/>
        </w:rPr>
        <w:t>Anexo II</w:t>
      </w:r>
    </w:p>
    <w:p w14:paraId="47D2A836" w14:textId="77777777" w:rsidR="00C214E1" w:rsidRPr="006010CB" w:rsidRDefault="00C214E1" w:rsidP="00C214E1">
      <w:pPr>
        <w:autoSpaceDE/>
        <w:autoSpaceDN/>
        <w:adjustRightInd/>
        <w:spacing w:line="320" w:lineRule="exact"/>
        <w:jc w:val="center"/>
        <w:rPr>
          <w:rFonts w:ascii="Tahoma" w:hAnsi="Tahoma" w:cs="Tahoma"/>
          <w:smallCaps/>
          <w:sz w:val="20"/>
          <w:szCs w:val="20"/>
          <w:u w:val="single"/>
        </w:rPr>
      </w:pPr>
      <w:r w:rsidRPr="006010CB">
        <w:rPr>
          <w:rFonts w:ascii="Tahoma" w:hAnsi="Tahoma" w:cs="Tahoma"/>
          <w:smallCaps/>
          <w:sz w:val="20"/>
          <w:szCs w:val="20"/>
          <w:u w:val="single"/>
        </w:rPr>
        <w:t>Ações Alienadas</w:t>
      </w:r>
    </w:p>
    <w:p w14:paraId="778BF8B4" w14:textId="77777777" w:rsidR="00C214E1" w:rsidRPr="006010CB" w:rsidRDefault="00C214E1" w:rsidP="00C214E1">
      <w:pPr>
        <w:autoSpaceDE/>
        <w:autoSpaceDN/>
        <w:adjustRightInd/>
        <w:spacing w:line="320" w:lineRule="exact"/>
        <w:jc w:val="center"/>
        <w:rPr>
          <w:rFonts w:ascii="Tahoma" w:hAnsi="Tahoma" w:cs="Tahoma"/>
          <w:smallCaps/>
          <w:sz w:val="20"/>
          <w:szCs w:val="20"/>
          <w:u w:val="single"/>
        </w:rPr>
      </w:pPr>
    </w:p>
    <w:p w14:paraId="4FD11078" w14:textId="77777777" w:rsidR="00C214E1" w:rsidRPr="006010CB" w:rsidRDefault="00C214E1" w:rsidP="00C214E1">
      <w:pPr>
        <w:autoSpaceDE/>
        <w:autoSpaceDN/>
        <w:adjustRightInd/>
        <w:spacing w:line="320" w:lineRule="exact"/>
        <w:jc w:val="center"/>
        <w:rPr>
          <w:rFonts w:ascii="Tahoma" w:hAnsi="Tahoma" w:cs="Tahoma"/>
          <w:b/>
          <w:sz w:val="20"/>
          <w:szCs w:val="20"/>
        </w:rPr>
      </w:pPr>
      <w:r w:rsidRPr="006010CB">
        <w:rPr>
          <w:rFonts w:ascii="Tahoma" w:hAnsi="Tahoma" w:cs="Tahoma"/>
          <w:b/>
          <w:bCs/>
          <w:sz w:val="20"/>
          <w:szCs w:val="20"/>
        </w:rPr>
        <w:t>FS TRANSMISSORA DE ENERGIA ELÉTRICA S.A.</w:t>
      </w:r>
      <w:r w:rsidRPr="006010CB" w:rsidDel="001E6FF2">
        <w:rPr>
          <w:rFonts w:ascii="Tahoma" w:hAnsi="Tahoma" w:cs="Tahoma"/>
          <w:b/>
          <w:sz w:val="20"/>
          <w:szCs w:val="20"/>
        </w:rPr>
        <w:t xml:space="preserve"> </w:t>
      </w:r>
    </w:p>
    <w:p w14:paraId="2271A7D5" w14:textId="77777777" w:rsidR="00C214E1" w:rsidRPr="006010CB" w:rsidRDefault="00C214E1" w:rsidP="00C214E1">
      <w:pPr>
        <w:autoSpaceDE/>
        <w:autoSpaceDN/>
        <w:adjustRightInd/>
        <w:spacing w:line="320" w:lineRule="exact"/>
        <w:jc w:val="center"/>
        <w:rPr>
          <w:rFonts w:ascii="Tahoma" w:eastAsia="SimSun" w:hAnsi="Tahoma" w:cs="Tahoma"/>
          <w:sz w:val="20"/>
          <w:szCs w:val="20"/>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C214E1" w:rsidRPr="006010CB" w14:paraId="1A29D300" w14:textId="77777777" w:rsidTr="0059470D">
        <w:trPr>
          <w:trHeight w:val="388"/>
          <w:jc w:val="center"/>
        </w:trPr>
        <w:tc>
          <w:tcPr>
            <w:tcW w:w="3809" w:type="dxa"/>
            <w:tcBorders>
              <w:bottom w:val="nil"/>
            </w:tcBorders>
            <w:shd w:val="pct10" w:color="auto" w:fill="auto"/>
            <w:vAlign w:val="center"/>
          </w:tcPr>
          <w:p w14:paraId="7D4060DB" w14:textId="77777777" w:rsidR="00C214E1" w:rsidRPr="006010CB" w:rsidRDefault="00C214E1" w:rsidP="0059470D">
            <w:pPr>
              <w:autoSpaceDE/>
              <w:autoSpaceDN/>
              <w:adjustRightInd/>
              <w:spacing w:line="320" w:lineRule="exact"/>
              <w:jc w:val="center"/>
              <w:rPr>
                <w:rFonts w:ascii="Tahoma" w:eastAsia="SimSun" w:hAnsi="Tahoma" w:cs="Tahoma"/>
                <w:b/>
                <w:color w:val="000000"/>
                <w:sz w:val="20"/>
                <w:szCs w:val="20"/>
              </w:rPr>
            </w:pPr>
            <w:r w:rsidRPr="006010CB">
              <w:rPr>
                <w:rFonts w:ascii="Tahoma" w:eastAsia="SimSun" w:hAnsi="Tahoma" w:cs="Tahoma"/>
                <w:b/>
                <w:color w:val="000000"/>
                <w:sz w:val="20"/>
                <w:szCs w:val="20"/>
              </w:rPr>
              <w:t>Acionista</w:t>
            </w:r>
          </w:p>
        </w:tc>
        <w:tc>
          <w:tcPr>
            <w:tcW w:w="2420" w:type="dxa"/>
            <w:tcBorders>
              <w:bottom w:val="nil"/>
            </w:tcBorders>
            <w:shd w:val="pct10" w:color="auto" w:fill="auto"/>
            <w:vAlign w:val="center"/>
          </w:tcPr>
          <w:p w14:paraId="29D0A087" w14:textId="77777777" w:rsidR="00C214E1" w:rsidRPr="006010CB" w:rsidRDefault="00C214E1" w:rsidP="0059470D">
            <w:pPr>
              <w:autoSpaceDE/>
              <w:autoSpaceDN/>
              <w:adjustRightInd/>
              <w:spacing w:line="320" w:lineRule="exact"/>
              <w:jc w:val="center"/>
              <w:rPr>
                <w:rFonts w:ascii="Tahoma" w:eastAsia="SimSun" w:hAnsi="Tahoma" w:cs="Tahoma"/>
                <w:b/>
                <w:color w:val="000000"/>
                <w:sz w:val="20"/>
                <w:szCs w:val="20"/>
              </w:rPr>
            </w:pPr>
            <w:r w:rsidRPr="006010CB">
              <w:rPr>
                <w:rFonts w:ascii="Tahoma" w:eastAsia="SimSun" w:hAnsi="Tahoma" w:cs="Tahoma"/>
                <w:b/>
                <w:color w:val="000000"/>
                <w:sz w:val="20"/>
                <w:szCs w:val="20"/>
              </w:rPr>
              <w:t>N° de ações</w:t>
            </w:r>
          </w:p>
        </w:tc>
        <w:tc>
          <w:tcPr>
            <w:tcW w:w="2126" w:type="dxa"/>
            <w:tcBorders>
              <w:bottom w:val="nil"/>
            </w:tcBorders>
            <w:shd w:val="pct10" w:color="auto" w:fill="auto"/>
            <w:vAlign w:val="center"/>
          </w:tcPr>
          <w:p w14:paraId="43AB3555" w14:textId="77777777" w:rsidR="00C214E1" w:rsidRPr="006010CB" w:rsidRDefault="00C214E1" w:rsidP="0059470D">
            <w:pPr>
              <w:autoSpaceDE/>
              <w:autoSpaceDN/>
              <w:adjustRightInd/>
              <w:spacing w:line="320" w:lineRule="exact"/>
              <w:jc w:val="center"/>
              <w:rPr>
                <w:rFonts w:ascii="Tahoma" w:eastAsia="SimSun" w:hAnsi="Tahoma" w:cs="Tahoma"/>
                <w:b/>
                <w:color w:val="000000"/>
                <w:sz w:val="20"/>
                <w:szCs w:val="20"/>
              </w:rPr>
            </w:pPr>
            <w:r w:rsidRPr="006010CB">
              <w:rPr>
                <w:rFonts w:ascii="Tahoma" w:eastAsia="SimSun" w:hAnsi="Tahoma" w:cs="Tahoma"/>
                <w:b/>
                <w:color w:val="000000"/>
                <w:sz w:val="20"/>
                <w:szCs w:val="20"/>
              </w:rPr>
              <w:t>% do Capital Social</w:t>
            </w:r>
          </w:p>
        </w:tc>
      </w:tr>
      <w:tr w:rsidR="00C214E1" w:rsidRPr="006010CB" w14:paraId="43B373AC" w14:textId="77777777" w:rsidTr="0059470D">
        <w:trPr>
          <w:trHeight w:val="387"/>
          <w:jc w:val="center"/>
        </w:trPr>
        <w:tc>
          <w:tcPr>
            <w:tcW w:w="3809" w:type="dxa"/>
            <w:vAlign w:val="center"/>
          </w:tcPr>
          <w:p w14:paraId="519067AA" w14:textId="77777777" w:rsidR="00C214E1" w:rsidRPr="006010CB" w:rsidRDefault="00C214E1" w:rsidP="0059470D">
            <w:pPr>
              <w:autoSpaceDE/>
              <w:autoSpaceDN/>
              <w:adjustRightInd/>
              <w:spacing w:line="320" w:lineRule="exact"/>
              <w:jc w:val="center"/>
              <w:rPr>
                <w:rFonts w:ascii="Tahoma" w:hAnsi="Tahoma" w:cs="Tahoma"/>
                <w:sz w:val="20"/>
                <w:szCs w:val="20"/>
              </w:rPr>
            </w:pPr>
            <w:r w:rsidRPr="006010CB">
              <w:rPr>
                <w:rFonts w:ascii="Tahoma" w:eastAsia="SimSun" w:hAnsi="Tahoma" w:cs="Tahoma"/>
                <w:sz w:val="20"/>
                <w:szCs w:val="20"/>
              </w:rPr>
              <w:t>LC ENERGIA HOLDING S.A.</w:t>
            </w:r>
          </w:p>
        </w:tc>
        <w:tc>
          <w:tcPr>
            <w:tcW w:w="2420" w:type="dxa"/>
            <w:vAlign w:val="center"/>
          </w:tcPr>
          <w:p w14:paraId="2BE5B53B" w14:textId="77777777" w:rsidR="00C214E1" w:rsidRPr="006010CB" w:rsidRDefault="00C214E1" w:rsidP="0059470D">
            <w:pPr>
              <w:autoSpaceDE/>
              <w:autoSpaceDN/>
              <w:adjustRightInd/>
              <w:spacing w:line="320" w:lineRule="exact"/>
              <w:jc w:val="center"/>
              <w:rPr>
                <w:rStyle w:val="DeltaViewInsertion0"/>
                <w:rFonts w:ascii="Tahoma" w:eastAsia="SimSun" w:hAnsi="Tahoma" w:cs="Tahoma"/>
                <w:color w:val="000000"/>
                <w:sz w:val="20"/>
                <w:szCs w:val="20"/>
              </w:rPr>
            </w:pPr>
            <w:r w:rsidRPr="006010CB">
              <w:rPr>
                <w:rFonts w:ascii="Tahoma" w:hAnsi="Tahoma" w:cs="Tahoma"/>
                <w:sz w:val="20"/>
                <w:szCs w:val="20"/>
              </w:rPr>
              <w:t xml:space="preserve">19.502.989 </w:t>
            </w:r>
          </w:p>
        </w:tc>
        <w:tc>
          <w:tcPr>
            <w:tcW w:w="2126" w:type="dxa"/>
            <w:vAlign w:val="center"/>
          </w:tcPr>
          <w:p w14:paraId="2666756C" w14:textId="77777777" w:rsidR="00C214E1" w:rsidRPr="006010CB" w:rsidRDefault="00C214E1" w:rsidP="0059470D">
            <w:pPr>
              <w:autoSpaceDE/>
              <w:autoSpaceDN/>
              <w:adjustRightInd/>
              <w:spacing w:line="320" w:lineRule="exact"/>
              <w:jc w:val="center"/>
              <w:rPr>
                <w:rStyle w:val="DeltaViewInsertion0"/>
                <w:rFonts w:ascii="Tahoma" w:eastAsia="SimSun" w:hAnsi="Tahoma" w:cs="Tahoma"/>
                <w:color w:val="000000"/>
                <w:sz w:val="20"/>
                <w:szCs w:val="20"/>
              </w:rPr>
            </w:pPr>
            <w:r w:rsidRPr="006010CB">
              <w:rPr>
                <w:rFonts w:ascii="Tahoma" w:hAnsi="Tahoma" w:cs="Tahoma"/>
                <w:sz w:val="20"/>
                <w:szCs w:val="20"/>
              </w:rPr>
              <w:t>100%</w:t>
            </w:r>
          </w:p>
        </w:tc>
      </w:tr>
      <w:tr w:rsidR="00C214E1" w:rsidRPr="006010CB" w14:paraId="787A21E0" w14:textId="77777777" w:rsidTr="0059470D">
        <w:trPr>
          <w:trHeight w:val="387"/>
          <w:jc w:val="center"/>
        </w:trPr>
        <w:tc>
          <w:tcPr>
            <w:tcW w:w="3809" w:type="dxa"/>
            <w:tcBorders>
              <w:top w:val="single" w:sz="12" w:space="0" w:color="auto"/>
              <w:left w:val="single" w:sz="12" w:space="0" w:color="auto"/>
              <w:bottom w:val="single" w:sz="12" w:space="0" w:color="auto"/>
              <w:right w:val="single" w:sz="12" w:space="0" w:color="auto"/>
            </w:tcBorders>
            <w:vAlign w:val="center"/>
          </w:tcPr>
          <w:p w14:paraId="5669533E" w14:textId="77777777" w:rsidR="00C214E1" w:rsidRPr="006010CB" w:rsidRDefault="00C214E1" w:rsidP="0059470D">
            <w:pPr>
              <w:autoSpaceDE/>
              <w:autoSpaceDN/>
              <w:adjustRightInd/>
              <w:spacing w:line="320" w:lineRule="exact"/>
              <w:jc w:val="center"/>
              <w:rPr>
                <w:rFonts w:ascii="Tahoma" w:eastAsia="SimSun" w:hAnsi="Tahoma" w:cs="Tahoma"/>
                <w:sz w:val="20"/>
                <w:szCs w:val="20"/>
              </w:rPr>
            </w:pPr>
            <w:r w:rsidRPr="006010CB">
              <w:rPr>
                <w:rFonts w:ascii="Tahoma" w:eastAsia="SimSun" w:hAnsi="Tahoma" w:cs="Tahoma"/>
                <w:sz w:val="20"/>
                <w:szCs w:val="20"/>
              </w:rPr>
              <w:t>Total</w:t>
            </w:r>
          </w:p>
        </w:tc>
        <w:tc>
          <w:tcPr>
            <w:tcW w:w="2420" w:type="dxa"/>
            <w:tcBorders>
              <w:top w:val="single" w:sz="12" w:space="0" w:color="auto"/>
              <w:left w:val="single" w:sz="12" w:space="0" w:color="auto"/>
              <w:bottom w:val="single" w:sz="12" w:space="0" w:color="auto"/>
              <w:right w:val="single" w:sz="12" w:space="0" w:color="auto"/>
            </w:tcBorders>
            <w:vAlign w:val="center"/>
          </w:tcPr>
          <w:p w14:paraId="21AB4F7C" w14:textId="77777777" w:rsidR="00C214E1" w:rsidRPr="006010CB" w:rsidRDefault="00C214E1" w:rsidP="0059470D">
            <w:pPr>
              <w:autoSpaceDE/>
              <w:autoSpaceDN/>
              <w:adjustRightInd/>
              <w:spacing w:line="320" w:lineRule="exact"/>
              <w:jc w:val="center"/>
              <w:rPr>
                <w:rStyle w:val="DeltaViewInsertion0"/>
                <w:rFonts w:ascii="Tahoma" w:hAnsi="Tahoma" w:cs="Tahoma"/>
                <w:color w:val="auto"/>
                <w:sz w:val="20"/>
                <w:szCs w:val="20"/>
              </w:rPr>
            </w:pPr>
            <w:r w:rsidRPr="006010CB">
              <w:rPr>
                <w:rFonts w:ascii="Tahoma" w:hAnsi="Tahoma" w:cs="Tahoma"/>
                <w:sz w:val="20"/>
                <w:szCs w:val="20"/>
              </w:rPr>
              <w:t xml:space="preserve">19.502.989 </w:t>
            </w:r>
          </w:p>
        </w:tc>
        <w:tc>
          <w:tcPr>
            <w:tcW w:w="2126" w:type="dxa"/>
            <w:tcBorders>
              <w:top w:val="single" w:sz="12" w:space="0" w:color="auto"/>
              <w:left w:val="single" w:sz="12" w:space="0" w:color="auto"/>
              <w:bottom w:val="single" w:sz="12" w:space="0" w:color="auto"/>
              <w:right w:val="single" w:sz="12" w:space="0" w:color="auto"/>
            </w:tcBorders>
            <w:vAlign w:val="center"/>
          </w:tcPr>
          <w:p w14:paraId="44151958" w14:textId="77777777" w:rsidR="00C214E1" w:rsidRPr="006010CB" w:rsidRDefault="00C214E1" w:rsidP="0059470D">
            <w:pPr>
              <w:autoSpaceDE/>
              <w:autoSpaceDN/>
              <w:adjustRightInd/>
              <w:spacing w:line="320" w:lineRule="exact"/>
              <w:jc w:val="center"/>
              <w:rPr>
                <w:rStyle w:val="DeltaViewInsertion0"/>
                <w:rFonts w:ascii="Tahoma" w:hAnsi="Tahoma" w:cs="Tahoma"/>
                <w:color w:val="auto"/>
                <w:sz w:val="20"/>
                <w:szCs w:val="20"/>
              </w:rPr>
            </w:pPr>
            <w:r w:rsidRPr="006010CB">
              <w:rPr>
                <w:rFonts w:ascii="Tahoma" w:hAnsi="Tahoma" w:cs="Tahoma"/>
                <w:sz w:val="20"/>
                <w:szCs w:val="20"/>
              </w:rPr>
              <w:t>100%</w:t>
            </w:r>
          </w:p>
        </w:tc>
      </w:tr>
    </w:tbl>
    <w:p w14:paraId="00729793" w14:textId="77777777" w:rsidR="00C214E1" w:rsidRPr="006010CB" w:rsidRDefault="00C214E1" w:rsidP="00C214E1">
      <w:pPr>
        <w:autoSpaceDE/>
        <w:autoSpaceDN/>
        <w:adjustRightInd/>
        <w:spacing w:line="320" w:lineRule="exact"/>
        <w:jc w:val="center"/>
        <w:rPr>
          <w:rFonts w:ascii="Tahoma" w:eastAsia="SimSun" w:hAnsi="Tahoma" w:cs="Tahoma"/>
          <w:b/>
          <w:smallCaps/>
          <w:color w:val="000000"/>
          <w:sz w:val="20"/>
          <w:szCs w:val="20"/>
        </w:rPr>
      </w:pPr>
    </w:p>
    <w:p w14:paraId="472D85FE" w14:textId="77777777" w:rsidR="00C214E1" w:rsidRPr="006010CB" w:rsidRDefault="00C214E1" w:rsidP="00C214E1">
      <w:pPr>
        <w:autoSpaceDE/>
        <w:autoSpaceDN/>
        <w:adjustRightInd/>
        <w:rPr>
          <w:rFonts w:ascii="Tahoma" w:eastAsia="SimSun" w:hAnsi="Tahoma" w:cs="Tahoma"/>
          <w:b/>
          <w:smallCaps/>
          <w:color w:val="000000"/>
          <w:sz w:val="20"/>
          <w:szCs w:val="20"/>
        </w:rPr>
      </w:pPr>
      <w:r w:rsidRPr="006010CB">
        <w:rPr>
          <w:rFonts w:ascii="Tahoma" w:eastAsia="SimSun" w:hAnsi="Tahoma" w:cs="Tahoma"/>
          <w:b/>
          <w:smallCaps/>
          <w:color w:val="000000"/>
          <w:sz w:val="20"/>
          <w:szCs w:val="20"/>
        </w:rPr>
        <w:br w:type="page"/>
      </w:r>
    </w:p>
    <w:p w14:paraId="387A45D4" w14:textId="77777777" w:rsidR="00C214E1" w:rsidRPr="006010CB" w:rsidRDefault="00C214E1" w:rsidP="00C214E1">
      <w:pPr>
        <w:autoSpaceDE/>
        <w:autoSpaceDN/>
        <w:adjustRightInd/>
        <w:spacing w:line="320" w:lineRule="exact"/>
        <w:jc w:val="center"/>
        <w:rPr>
          <w:rFonts w:ascii="Tahoma" w:hAnsi="Tahoma" w:cs="Tahoma"/>
          <w:smallCaps/>
          <w:sz w:val="20"/>
          <w:szCs w:val="20"/>
          <w:u w:val="single"/>
        </w:rPr>
      </w:pPr>
    </w:p>
    <w:p w14:paraId="45D5B22D" w14:textId="77777777" w:rsidR="00C214E1" w:rsidRPr="006010CB" w:rsidRDefault="00C214E1" w:rsidP="00C214E1">
      <w:pPr>
        <w:autoSpaceDE/>
        <w:autoSpaceDN/>
        <w:adjustRightInd/>
        <w:spacing w:line="320" w:lineRule="exact"/>
        <w:jc w:val="center"/>
        <w:rPr>
          <w:rFonts w:ascii="Tahoma" w:hAnsi="Tahoma" w:cs="Tahoma"/>
          <w:smallCaps/>
          <w:sz w:val="20"/>
          <w:szCs w:val="20"/>
          <w:u w:val="single"/>
        </w:rPr>
      </w:pPr>
      <w:r w:rsidRPr="006010CB">
        <w:rPr>
          <w:rFonts w:ascii="Tahoma" w:hAnsi="Tahoma" w:cs="Tahoma"/>
          <w:smallCaps/>
          <w:sz w:val="20"/>
          <w:szCs w:val="20"/>
          <w:u w:val="single"/>
        </w:rPr>
        <w:t>Anexo III</w:t>
      </w:r>
    </w:p>
    <w:p w14:paraId="32215239" w14:textId="77777777" w:rsidR="00C214E1" w:rsidRPr="006010CB" w:rsidRDefault="00C214E1" w:rsidP="00C214E1">
      <w:pPr>
        <w:autoSpaceDE/>
        <w:autoSpaceDN/>
        <w:adjustRightInd/>
        <w:spacing w:line="320" w:lineRule="exact"/>
        <w:jc w:val="center"/>
        <w:rPr>
          <w:rFonts w:ascii="Tahoma" w:hAnsi="Tahoma" w:cs="Tahoma"/>
          <w:smallCaps/>
          <w:sz w:val="20"/>
          <w:szCs w:val="20"/>
          <w:u w:val="single"/>
        </w:rPr>
      </w:pPr>
    </w:p>
    <w:p w14:paraId="435C216F" w14:textId="77777777" w:rsidR="00C214E1" w:rsidRPr="006010CB" w:rsidRDefault="00C214E1" w:rsidP="00C214E1">
      <w:pPr>
        <w:autoSpaceDE/>
        <w:autoSpaceDN/>
        <w:adjustRightInd/>
        <w:jc w:val="center"/>
        <w:rPr>
          <w:rFonts w:ascii="Tahoma" w:eastAsia="SimSun" w:hAnsi="Tahoma" w:cs="Tahoma"/>
          <w:b/>
          <w:smallCaps/>
          <w:color w:val="000000"/>
          <w:sz w:val="20"/>
          <w:szCs w:val="20"/>
        </w:rPr>
      </w:pPr>
      <w:r w:rsidRPr="006010CB">
        <w:rPr>
          <w:rFonts w:ascii="Tahoma" w:hAnsi="Tahoma" w:cs="Tahoma"/>
          <w:smallCaps/>
          <w:sz w:val="20"/>
          <w:szCs w:val="20"/>
          <w:u w:val="single"/>
        </w:rPr>
        <w:t>MODELO DE ADITIVO AO CONTRATO DE ALIENAÇÃO FIDUCIÁRIA DE AÇÕES EM GARANTIA E OUTRAS AVENÇAS</w:t>
      </w:r>
    </w:p>
    <w:p w14:paraId="407B792A" w14:textId="77777777" w:rsidR="00C214E1" w:rsidRPr="006010CB" w:rsidRDefault="00C214E1" w:rsidP="00C214E1">
      <w:pPr>
        <w:pStyle w:val="ContratoTexto"/>
        <w:spacing w:before="0" w:after="0" w:line="320" w:lineRule="exact"/>
        <w:jc w:val="center"/>
        <w:rPr>
          <w:rFonts w:ascii="Tahoma" w:hAnsi="Tahoma" w:cs="Tahoma"/>
          <w:b/>
          <w:sz w:val="20"/>
          <w:szCs w:val="20"/>
        </w:rPr>
      </w:pPr>
      <w:bookmarkStart w:id="101" w:name="_DV_M283"/>
      <w:bookmarkEnd w:id="101"/>
    </w:p>
    <w:p w14:paraId="5BE411EE" w14:textId="77777777" w:rsidR="00C214E1" w:rsidRPr="006010CB" w:rsidRDefault="00C214E1" w:rsidP="00C214E1">
      <w:pPr>
        <w:pStyle w:val="ContratoTexto"/>
        <w:spacing w:before="0" w:after="0" w:line="320" w:lineRule="exact"/>
        <w:jc w:val="center"/>
        <w:rPr>
          <w:rFonts w:ascii="Tahoma" w:hAnsi="Tahoma" w:cs="Tahoma"/>
          <w:b/>
          <w:sz w:val="20"/>
          <w:szCs w:val="20"/>
        </w:rPr>
      </w:pPr>
    </w:p>
    <w:p w14:paraId="5790B0D9" w14:textId="77777777" w:rsidR="00C214E1" w:rsidRPr="006010CB" w:rsidRDefault="00C214E1" w:rsidP="00C214E1">
      <w:pPr>
        <w:pStyle w:val="ContratoTexto"/>
        <w:spacing w:before="0" w:after="0" w:line="320" w:lineRule="exact"/>
        <w:jc w:val="center"/>
        <w:rPr>
          <w:rFonts w:ascii="Tahoma" w:hAnsi="Tahoma" w:cs="Tahoma"/>
          <w:b/>
          <w:caps/>
          <w:sz w:val="20"/>
          <w:szCs w:val="20"/>
        </w:rPr>
      </w:pPr>
      <w:r w:rsidRPr="006010CB">
        <w:rPr>
          <w:rFonts w:ascii="Tahoma" w:hAnsi="Tahoma" w:cs="Tahoma"/>
          <w:b/>
          <w:sz w:val="20"/>
          <w:szCs w:val="20"/>
        </w:rPr>
        <w:t>[=] ADITIVO AO CONTRATO DE ALIENAÇÃO FIDUCIÁRIA DE AÇÕES EM GARANTIA E OUTRAS AVENÇAS</w:t>
      </w:r>
    </w:p>
    <w:p w14:paraId="64DD696B" w14:textId="77777777" w:rsidR="00C214E1" w:rsidRPr="006010CB" w:rsidRDefault="00C214E1" w:rsidP="00C214E1">
      <w:pPr>
        <w:pStyle w:val="bon1"/>
        <w:spacing w:before="0" w:line="320" w:lineRule="exact"/>
        <w:jc w:val="center"/>
        <w:outlineLvl w:val="9"/>
        <w:rPr>
          <w:rFonts w:ascii="Tahoma" w:hAnsi="Tahoma" w:cs="Tahoma"/>
          <w:sz w:val="20"/>
          <w:szCs w:val="20"/>
          <w:lang w:val="pt-BR"/>
        </w:rPr>
      </w:pPr>
    </w:p>
    <w:p w14:paraId="1D221FFD" w14:textId="77777777" w:rsidR="00C214E1" w:rsidRPr="006010CB" w:rsidRDefault="00C214E1" w:rsidP="00C214E1">
      <w:pPr>
        <w:pStyle w:val="bon1"/>
        <w:spacing w:before="0" w:line="320" w:lineRule="exact"/>
        <w:jc w:val="center"/>
        <w:outlineLvl w:val="9"/>
        <w:rPr>
          <w:rFonts w:ascii="Tahoma" w:hAnsi="Tahoma" w:cs="Tahoma"/>
          <w:sz w:val="20"/>
          <w:szCs w:val="20"/>
          <w:lang w:val="pt-BR"/>
        </w:rPr>
      </w:pPr>
    </w:p>
    <w:p w14:paraId="4131F8E3" w14:textId="77777777" w:rsidR="00C214E1" w:rsidRPr="006010CB" w:rsidRDefault="00C214E1" w:rsidP="00C214E1">
      <w:pPr>
        <w:spacing w:line="320" w:lineRule="exact"/>
        <w:jc w:val="both"/>
        <w:rPr>
          <w:rFonts w:ascii="Tahoma" w:hAnsi="Tahoma" w:cs="Tahoma"/>
          <w:sz w:val="20"/>
          <w:szCs w:val="20"/>
        </w:rPr>
      </w:pPr>
      <w:r w:rsidRPr="006010CB">
        <w:rPr>
          <w:rFonts w:ascii="Tahoma" w:hAnsi="Tahoma" w:cs="Tahoma"/>
          <w:sz w:val="20"/>
          <w:szCs w:val="20"/>
        </w:rPr>
        <w:t>Pelo presente instrumento particular (“</w:t>
      </w:r>
      <w:r w:rsidRPr="006010CB">
        <w:rPr>
          <w:rFonts w:ascii="Tahoma" w:hAnsi="Tahoma" w:cs="Tahoma"/>
          <w:sz w:val="20"/>
          <w:szCs w:val="20"/>
          <w:u w:val="single"/>
        </w:rPr>
        <w:t>Aditamento</w:t>
      </w:r>
      <w:r w:rsidRPr="006010CB">
        <w:rPr>
          <w:rFonts w:ascii="Tahoma" w:hAnsi="Tahoma" w:cs="Tahoma"/>
          <w:sz w:val="20"/>
          <w:szCs w:val="20"/>
        </w:rPr>
        <w:t>”),</w:t>
      </w:r>
    </w:p>
    <w:p w14:paraId="3525FD59" w14:textId="77777777" w:rsidR="00C214E1" w:rsidRPr="006010CB" w:rsidRDefault="00C214E1" w:rsidP="00C214E1">
      <w:pPr>
        <w:spacing w:line="320" w:lineRule="exact"/>
        <w:jc w:val="both"/>
        <w:rPr>
          <w:rFonts w:ascii="Tahoma" w:hAnsi="Tahoma" w:cs="Tahoma"/>
          <w:sz w:val="20"/>
          <w:szCs w:val="20"/>
        </w:rPr>
      </w:pPr>
    </w:p>
    <w:p w14:paraId="0D7513DB" w14:textId="77777777" w:rsidR="00C214E1" w:rsidRPr="006010CB" w:rsidRDefault="00C214E1" w:rsidP="00C214E1">
      <w:pPr>
        <w:numPr>
          <w:ilvl w:val="0"/>
          <w:numId w:val="57"/>
        </w:numPr>
        <w:spacing w:line="320" w:lineRule="exact"/>
        <w:ind w:left="0" w:firstLine="0"/>
        <w:jc w:val="both"/>
        <w:rPr>
          <w:rFonts w:ascii="Tahoma" w:hAnsi="Tahoma" w:cs="Tahoma"/>
          <w:color w:val="000000"/>
          <w:sz w:val="20"/>
          <w:szCs w:val="20"/>
        </w:rPr>
      </w:pPr>
      <w:r w:rsidRPr="006010CB">
        <w:rPr>
          <w:rFonts w:ascii="Tahoma" w:hAnsi="Tahoma" w:cs="Tahoma"/>
          <w:b/>
          <w:bCs/>
          <w:sz w:val="20"/>
          <w:szCs w:val="20"/>
        </w:rPr>
        <w:t>LC ENERGIA HOLDING S.A.</w:t>
      </w:r>
      <w:r w:rsidRPr="006010CB">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Srs. Roberto Bocchino Ferrari, brasileiro, casado sob o regime da comunhão parcial de bens, engenheiro, RG nº 12.732.824-5 SSP/SP, CPF/MF nº 177.831.188-10 e Rubens Cardoso da Silva, brasileiro, casado, economista, RG nº 19.553.631-9 SSP/SP, inscrito no CPF/ME sob o nº 169.174.328-30, ambos residentes e domiciliados na cidade de São Paulo, Estado de São Paulo, com endereço profissional na Avenida Presidente Juscelino Kubitschek 2041, Torre D, andar 23, Vila Nova Conceição, São Paulo, SP, CEP 04543-011 (“</w:t>
      </w:r>
      <w:r w:rsidRPr="006010CB">
        <w:rPr>
          <w:rFonts w:ascii="Tahoma" w:hAnsi="Tahoma" w:cs="Tahoma"/>
          <w:sz w:val="20"/>
          <w:szCs w:val="20"/>
          <w:u w:val="single"/>
        </w:rPr>
        <w:t>LC Energia</w:t>
      </w:r>
      <w:r w:rsidRPr="006010CB">
        <w:rPr>
          <w:rFonts w:ascii="Tahoma" w:hAnsi="Tahoma" w:cs="Tahoma"/>
          <w:sz w:val="20"/>
          <w:szCs w:val="20"/>
        </w:rPr>
        <w:t>”)</w:t>
      </w:r>
      <w:r w:rsidRPr="006010CB">
        <w:rPr>
          <w:rFonts w:ascii="Tahoma" w:hAnsi="Tahoma" w:cs="Tahoma"/>
          <w:color w:val="000000"/>
          <w:sz w:val="20"/>
          <w:szCs w:val="20"/>
        </w:rPr>
        <w:t>;</w:t>
      </w:r>
      <w:r w:rsidRPr="006010CB">
        <w:rPr>
          <w:rFonts w:ascii="Tahoma" w:hAnsi="Tahoma" w:cs="Tahoma"/>
          <w:sz w:val="20"/>
          <w:szCs w:val="20"/>
        </w:rPr>
        <w:t xml:space="preserve"> </w:t>
      </w:r>
    </w:p>
    <w:p w14:paraId="5F8767D6" w14:textId="77777777" w:rsidR="00C214E1" w:rsidRPr="006010CB" w:rsidRDefault="00C214E1" w:rsidP="00C214E1">
      <w:pPr>
        <w:spacing w:line="320" w:lineRule="exact"/>
        <w:jc w:val="both"/>
        <w:rPr>
          <w:rFonts w:ascii="Tahoma" w:hAnsi="Tahoma" w:cs="Tahoma"/>
          <w:sz w:val="20"/>
          <w:szCs w:val="20"/>
        </w:rPr>
      </w:pPr>
    </w:p>
    <w:p w14:paraId="68A76E2E" w14:textId="77777777" w:rsidR="00C214E1" w:rsidRPr="006010CB" w:rsidRDefault="00C214E1" w:rsidP="00C214E1">
      <w:pPr>
        <w:numPr>
          <w:ilvl w:val="0"/>
          <w:numId w:val="57"/>
        </w:numPr>
        <w:spacing w:line="320" w:lineRule="exact"/>
        <w:ind w:left="0" w:firstLine="0"/>
        <w:jc w:val="both"/>
        <w:rPr>
          <w:rFonts w:ascii="Tahoma" w:hAnsi="Tahoma" w:cs="Tahoma"/>
          <w:sz w:val="20"/>
          <w:szCs w:val="20"/>
        </w:rPr>
      </w:pPr>
      <w:r w:rsidRPr="006010CB">
        <w:rPr>
          <w:rFonts w:ascii="Tahoma" w:hAnsi="Tahoma" w:cs="Tahoma"/>
          <w:b/>
          <w:bCs/>
          <w:sz w:val="20"/>
          <w:szCs w:val="20"/>
        </w:rPr>
        <w:t>SIMPLIFIC PAVARINI DISTRIBUIDORA DE TÍTULOS E VALORES MOBILIÁRIOS LTDA.</w:t>
      </w:r>
      <w:r w:rsidRPr="006010CB">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Pr="006010CB">
        <w:rPr>
          <w:rFonts w:ascii="Tahoma" w:hAnsi="Tahoma" w:cs="Tahoma"/>
          <w:sz w:val="20"/>
          <w:szCs w:val="20"/>
          <w:u w:val="single"/>
        </w:rPr>
        <w:t>Agente Fiduciário</w:t>
      </w:r>
      <w:r w:rsidRPr="006010CB">
        <w:rPr>
          <w:rFonts w:ascii="Tahoma" w:hAnsi="Tahoma" w:cs="Tahoma"/>
          <w:sz w:val="20"/>
          <w:szCs w:val="20"/>
        </w:rPr>
        <w:t>”), na qualidade de representante dos titulares das Debêntures (conforme abaixo definido) (“</w:t>
      </w:r>
      <w:r w:rsidRPr="006010CB">
        <w:rPr>
          <w:rFonts w:ascii="Tahoma" w:hAnsi="Tahoma" w:cs="Tahoma"/>
          <w:sz w:val="20"/>
          <w:szCs w:val="20"/>
          <w:u w:val="single"/>
        </w:rPr>
        <w:t>Debenturistas</w:t>
      </w:r>
      <w:r w:rsidRPr="006010CB">
        <w:rPr>
          <w:rFonts w:ascii="Tahoma" w:hAnsi="Tahoma" w:cs="Tahoma"/>
          <w:sz w:val="20"/>
          <w:szCs w:val="20"/>
        </w:rPr>
        <w:t>”); e</w:t>
      </w:r>
    </w:p>
    <w:p w14:paraId="7A3ADB0F" w14:textId="77777777" w:rsidR="00C214E1" w:rsidRPr="006010CB" w:rsidRDefault="00C214E1" w:rsidP="00C214E1">
      <w:pPr>
        <w:pStyle w:val="PargrafodaLista"/>
        <w:rPr>
          <w:rFonts w:ascii="Tahoma" w:hAnsi="Tahoma" w:cs="Tahoma"/>
          <w:sz w:val="20"/>
          <w:szCs w:val="20"/>
        </w:rPr>
      </w:pPr>
    </w:p>
    <w:p w14:paraId="3EF2D46C" w14:textId="77777777" w:rsidR="00C214E1" w:rsidRPr="006010CB" w:rsidRDefault="00C214E1" w:rsidP="00C214E1">
      <w:pPr>
        <w:numPr>
          <w:ilvl w:val="0"/>
          <w:numId w:val="57"/>
        </w:numPr>
        <w:spacing w:line="320" w:lineRule="exact"/>
        <w:ind w:left="0" w:firstLine="0"/>
        <w:jc w:val="both"/>
        <w:rPr>
          <w:rFonts w:ascii="Tahoma" w:hAnsi="Tahoma" w:cs="Tahoma"/>
          <w:sz w:val="20"/>
          <w:szCs w:val="20"/>
        </w:rPr>
      </w:pPr>
      <w:r w:rsidRPr="006010CB">
        <w:rPr>
          <w:rFonts w:ascii="Tahoma" w:hAnsi="Tahoma" w:cs="Tahoma"/>
          <w:b/>
          <w:bCs/>
          <w:sz w:val="20"/>
          <w:szCs w:val="20"/>
        </w:rPr>
        <w:t>BANCO SANTANDER (BRASIL) S.A.</w:t>
      </w:r>
      <w:r w:rsidRPr="006010CB">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6010CB">
        <w:rPr>
          <w:rFonts w:ascii="Tahoma" w:hAnsi="Tahoma" w:cs="Tahoma"/>
          <w:sz w:val="20"/>
          <w:szCs w:val="20"/>
          <w:u w:val="single"/>
        </w:rPr>
        <w:t>Santander</w:t>
      </w:r>
      <w:r w:rsidRPr="006010CB">
        <w:rPr>
          <w:rFonts w:ascii="Tahoma" w:hAnsi="Tahoma" w:cs="Tahoma"/>
          <w:sz w:val="20"/>
          <w:szCs w:val="20"/>
        </w:rPr>
        <w:t>” e, em conjunto com os Debenturistas, “</w:t>
      </w:r>
      <w:r w:rsidRPr="006010CB">
        <w:rPr>
          <w:rFonts w:ascii="Tahoma" w:hAnsi="Tahoma" w:cs="Tahoma"/>
          <w:sz w:val="20"/>
          <w:szCs w:val="20"/>
          <w:u w:val="single"/>
        </w:rPr>
        <w:t>Credores</w:t>
      </w:r>
      <w:r w:rsidRPr="006010CB">
        <w:rPr>
          <w:rFonts w:ascii="Tahoma" w:hAnsi="Tahoma" w:cs="Tahoma"/>
          <w:sz w:val="20"/>
          <w:szCs w:val="20"/>
        </w:rPr>
        <w:t>”)</w:t>
      </w:r>
    </w:p>
    <w:p w14:paraId="04CC0463" w14:textId="77777777" w:rsidR="00C214E1" w:rsidRPr="006010CB" w:rsidRDefault="00C214E1" w:rsidP="00C214E1">
      <w:pPr>
        <w:pStyle w:val="PargrafodaLista"/>
        <w:spacing w:line="320" w:lineRule="exact"/>
        <w:rPr>
          <w:rFonts w:ascii="Tahoma" w:hAnsi="Tahoma" w:cs="Tahoma"/>
          <w:sz w:val="20"/>
          <w:szCs w:val="20"/>
        </w:rPr>
      </w:pPr>
    </w:p>
    <w:p w14:paraId="21D0F294" w14:textId="77777777" w:rsidR="00C214E1" w:rsidRPr="006010CB" w:rsidRDefault="00C214E1" w:rsidP="00C214E1">
      <w:pPr>
        <w:spacing w:line="320" w:lineRule="exact"/>
        <w:jc w:val="both"/>
        <w:rPr>
          <w:rFonts w:ascii="Tahoma" w:hAnsi="Tahoma" w:cs="Tahoma"/>
          <w:sz w:val="20"/>
          <w:szCs w:val="20"/>
        </w:rPr>
      </w:pPr>
      <w:r w:rsidRPr="006010CB">
        <w:rPr>
          <w:rFonts w:ascii="Tahoma" w:hAnsi="Tahoma" w:cs="Tahoma"/>
          <w:sz w:val="20"/>
          <w:szCs w:val="20"/>
        </w:rPr>
        <w:t>(LC Energia, Agente Fiduciário e Santander doravante designados, em conjunto, como “Partes” e, individual e indistintamente, como “Parte”).</w:t>
      </w:r>
    </w:p>
    <w:p w14:paraId="67F6DC79" w14:textId="77777777" w:rsidR="00C214E1" w:rsidRPr="006010CB" w:rsidRDefault="00C214E1" w:rsidP="00C214E1">
      <w:pPr>
        <w:spacing w:line="320" w:lineRule="exact"/>
        <w:jc w:val="both"/>
        <w:rPr>
          <w:rFonts w:ascii="Tahoma" w:hAnsi="Tahoma" w:cs="Tahoma"/>
          <w:sz w:val="20"/>
          <w:szCs w:val="20"/>
        </w:rPr>
      </w:pPr>
    </w:p>
    <w:p w14:paraId="0474FD74" w14:textId="77777777" w:rsidR="00C214E1" w:rsidRPr="006010CB" w:rsidRDefault="00C214E1" w:rsidP="00C214E1">
      <w:pPr>
        <w:spacing w:line="320" w:lineRule="exact"/>
        <w:jc w:val="both"/>
        <w:rPr>
          <w:rFonts w:ascii="Tahoma" w:hAnsi="Tahoma" w:cs="Tahoma"/>
          <w:sz w:val="20"/>
          <w:szCs w:val="20"/>
        </w:rPr>
      </w:pPr>
      <w:r w:rsidRPr="006010CB">
        <w:rPr>
          <w:rFonts w:ascii="Tahoma" w:hAnsi="Tahoma" w:cs="Tahoma"/>
          <w:sz w:val="20"/>
          <w:szCs w:val="20"/>
        </w:rPr>
        <w:t>e, ainda, como interveniente-anuente</w:t>
      </w:r>
    </w:p>
    <w:p w14:paraId="172C0969" w14:textId="77777777" w:rsidR="00C214E1" w:rsidRPr="006010CB" w:rsidRDefault="00C214E1" w:rsidP="00C214E1">
      <w:pPr>
        <w:spacing w:line="320" w:lineRule="exact"/>
        <w:jc w:val="both"/>
        <w:rPr>
          <w:rFonts w:ascii="Tahoma" w:hAnsi="Tahoma" w:cs="Tahoma"/>
          <w:sz w:val="20"/>
          <w:szCs w:val="20"/>
        </w:rPr>
      </w:pPr>
    </w:p>
    <w:p w14:paraId="0F71B273" w14:textId="77777777" w:rsidR="00C214E1" w:rsidRPr="006010CB" w:rsidRDefault="00C214E1" w:rsidP="00C214E1">
      <w:pPr>
        <w:numPr>
          <w:ilvl w:val="0"/>
          <w:numId w:val="6"/>
        </w:numPr>
        <w:spacing w:line="320" w:lineRule="exact"/>
        <w:ind w:left="0" w:firstLine="0"/>
        <w:jc w:val="both"/>
        <w:rPr>
          <w:rFonts w:ascii="Tahoma" w:hAnsi="Tahoma" w:cs="Tahoma"/>
          <w:sz w:val="20"/>
          <w:szCs w:val="20"/>
        </w:rPr>
      </w:pPr>
      <w:r w:rsidRPr="006010CB">
        <w:rPr>
          <w:rFonts w:ascii="Tahoma" w:hAnsi="Tahoma" w:cs="Tahoma"/>
          <w:b/>
          <w:bCs/>
          <w:sz w:val="20"/>
          <w:szCs w:val="20"/>
        </w:rPr>
        <w:t xml:space="preserve">FS TRANSMISSORA DE ENERGIA ELÉTRICA S.A., </w:t>
      </w:r>
      <w:r w:rsidRPr="006010CB">
        <w:rPr>
          <w:rFonts w:ascii="Tahoma" w:hAnsi="Tahoma" w:cs="Tahoma"/>
          <w:sz w:val="20"/>
          <w:szCs w:val="20"/>
        </w:rPr>
        <w:t>sociedade anônima com sede na cidade de São Paulo, Estado de São Paulo Avenida Presidente Juscelino Kubitschek 2041, Torre D, andar 23, sala 8, Vila Nova Conceição, CEP 04543-011, inscrita no CNPJ/ME sob o n.º 31.318.293/0001-83, neste ato representada na forma de seu estatuto social (“</w:t>
      </w:r>
      <w:r w:rsidRPr="006010CB">
        <w:rPr>
          <w:rFonts w:ascii="Tahoma" w:hAnsi="Tahoma" w:cs="Tahoma"/>
          <w:sz w:val="20"/>
          <w:szCs w:val="20"/>
          <w:u w:val="single"/>
        </w:rPr>
        <w:t>Companhia</w:t>
      </w:r>
      <w:r w:rsidRPr="006010CB">
        <w:rPr>
          <w:rFonts w:ascii="Tahoma" w:hAnsi="Tahoma" w:cs="Tahoma"/>
          <w:sz w:val="20"/>
          <w:szCs w:val="20"/>
        </w:rPr>
        <w:t xml:space="preserve">”). </w:t>
      </w:r>
    </w:p>
    <w:p w14:paraId="17D7AD30" w14:textId="77777777" w:rsidR="00C214E1" w:rsidRPr="006010CB" w:rsidRDefault="00C214E1" w:rsidP="00C214E1">
      <w:pPr>
        <w:pStyle w:val="Normala"/>
        <w:spacing w:before="0" w:line="320" w:lineRule="exact"/>
        <w:ind w:firstLine="0"/>
        <w:rPr>
          <w:rFonts w:ascii="Tahoma" w:hAnsi="Tahoma" w:cs="Tahoma"/>
          <w:sz w:val="20"/>
          <w:szCs w:val="20"/>
          <w:lang w:val="pt-BR"/>
        </w:rPr>
      </w:pPr>
      <w:r w:rsidRPr="006010CB">
        <w:rPr>
          <w:rFonts w:ascii="Tahoma" w:hAnsi="Tahoma" w:cs="Tahoma"/>
          <w:sz w:val="20"/>
          <w:szCs w:val="20"/>
          <w:lang w:val="pt-BR"/>
        </w:rPr>
        <w:t xml:space="preserve"> </w:t>
      </w:r>
    </w:p>
    <w:p w14:paraId="481BC1E2" w14:textId="77777777" w:rsidR="00C214E1" w:rsidRPr="006010CB" w:rsidRDefault="00C214E1" w:rsidP="00C214E1">
      <w:pPr>
        <w:pStyle w:val="Normala"/>
        <w:numPr>
          <w:ilvl w:val="0"/>
          <w:numId w:val="58"/>
        </w:numPr>
        <w:spacing w:before="0" w:line="320" w:lineRule="exact"/>
        <w:ind w:left="0" w:firstLine="0"/>
        <w:rPr>
          <w:rFonts w:ascii="Tahoma" w:hAnsi="Tahoma" w:cs="Tahoma"/>
          <w:bCs/>
          <w:i/>
          <w:sz w:val="20"/>
          <w:szCs w:val="20"/>
          <w:lang w:val="pt-BR"/>
        </w:rPr>
      </w:pPr>
      <w:r w:rsidRPr="006010CB">
        <w:rPr>
          <w:rFonts w:ascii="Tahoma" w:hAnsi="Tahoma" w:cs="Tahoma"/>
          <w:smallCaps/>
          <w:sz w:val="20"/>
          <w:szCs w:val="20"/>
          <w:lang w:val="pt-BR"/>
        </w:rPr>
        <w:t>CONSIDERANDO QUE</w:t>
      </w:r>
      <w:r w:rsidRPr="006010CB">
        <w:rPr>
          <w:rFonts w:ascii="Tahoma" w:hAnsi="Tahoma" w:cs="Tahoma"/>
          <w:sz w:val="20"/>
          <w:szCs w:val="20"/>
          <w:lang w:val="pt-BR"/>
        </w:rPr>
        <w:t xml:space="preserve"> a LC Energia é proprietária, nesta data, da totalidade das 19.502.989 (dezenove milhões, quinhentas e duas mil, novecentas e oitenta e nove) de emissão da Companhia representativas de 100% (cem por cento) do capital social total da Companhia; </w:t>
      </w:r>
    </w:p>
    <w:p w14:paraId="6BE9E4D3" w14:textId="77777777" w:rsidR="00C214E1" w:rsidRPr="006010CB" w:rsidRDefault="00C214E1" w:rsidP="00C214E1">
      <w:pPr>
        <w:pStyle w:val="Normala"/>
        <w:spacing w:before="0" w:line="320" w:lineRule="exact"/>
        <w:ind w:firstLine="0"/>
        <w:rPr>
          <w:rFonts w:ascii="Tahoma" w:hAnsi="Tahoma" w:cs="Tahoma"/>
          <w:sz w:val="20"/>
          <w:szCs w:val="20"/>
          <w:lang w:val="pt-BR"/>
        </w:rPr>
      </w:pPr>
    </w:p>
    <w:p w14:paraId="06FC57CF" w14:textId="77777777" w:rsidR="00C214E1" w:rsidRPr="006010CB" w:rsidRDefault="00C214E1" w:rsidP="00C214E1">
      <w:pPr>
        <w:pStyle w:val="Normala"/>
        <w:numPr>
          <w:ilvl w:val="0"/>
          <w:numId w:val="58"/>
        </w:numPr>
        <w:spacing w:before="0" w:line="320" w:lineRule="exact"/>
        <w:ind w:left="0" w:firstLine="0"/>
        <w:rPr>
          <w:rFonts w:ascii="Tahoma" w:hAnsi="Tahoma" w:cs="Tahoma"/>
          <w:sz w:val="20"/>
          <w:szCs w:val="20"/>
          <w:lang w:val="pt-BR"/>
        </w:rPr>
      </w:pPr>
      <w:r w:rsidRPr="006010CB">
        <w:rPr>
          <w:rFonts w:ascii="Tahoma" w:hAnsi="Tahoma" w:cs="Tahoma"/>
          <w:smallCaps/>
          <w:sz w:val="20"/>
          <w:szCs w:val="20"/>
          <w:lang w:val="pt-BR"/>
        </w:rPr>
        <w:t>CONSIDERANDO QUE</w:t>
      </w:r>
      <w:r w:rsidRPr="006010CB">
        <w:rPr>
          <w:rFonts w:ascii="Tahoma" w:hAnsi="Tahoma" w:cs="Tahoma"/>
          <w:sz w:val="20"/>
          <w:szCs w:val="20"/>
          <w:lang w:val="pt-BR"/>
        </w:rPr>
        <w:t xml:space="preserve"> a Companhia realizou a emissão de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Companhia, na qualidade de emissora, Agente Fiduciário, na qualidade de agente fiduciário, e LC Energia Holding S.A., inscrita no CNPJ/ME sob o n.º 32.997.529/0001-18, na qualidade de fiadora, em 13 de agosto de 2020 (conforme aditada de tempos em tempos, a “</w:t>
      </w:r>
      <w:r w:rsidRPr="006010CB">
        <w:rPr>
          <w:rFonts w:ascii="Tahoma" w:hAnsi="Tahoma" w:cs="Tahoma"/>
          <w:sz w:val="20"/>
          <w:szCs w:val="20"/>
          <w:u w:val="single" w:color="595959"/>
          <w:lang w:val="pt-BR"/>
        </w:rPr>
        <w:t>Escritura de</w:t>
      </w:r>
      <w:r w:rsidRPr="006010CB">
        <w:rPr>
          <w:rFonts w:ascii="Tahoma" w:hAnsi="Tahoma" w:cs="Tahoma"/>
          <w:sz w:val="20"/>
          <w:szCs w:val="20"/>
          <w:u w:val="single"/>
          <w:lang w:val="pt-BR"/>
        </w:rPr>
        <w:t xml:space="preserve"> </w:t>
      </w:r>
      <w:r w:rsidRPr="006010CB">
        <w:rPr>
          <w:rFonts w:ascii="Tahoma" w:hAnsi="Tahoma" w:cs="Tahoma"/>
          <w:sz w:val="20"/>
          <w:szCs w:val="20"/>
          <w:u w:val="single" w:color="595959"/>
          <w:lang w:val="pt-BR"/>
        </w:rPr>
        <w:t>Emissão</w:t>
      </w:r>
      <w:r w:rsidRPr="006010CB">
        <w:rPr>
          <w:rFonts w:ascii="Tahoma" w:hAnsi="Tahoma" w:cs="Tahoma"/>
          <w:sz w:val="20"/>
          <w:szCs w:val="20"/>
          <w:lang w:val="pt-BR"/>
        </w:rPr>
        <w:t>” e as Debêntures emitidas em razão da Emissão as “</w:t>
      </w:r>
      <w:r w:rsidRPr="006010CB">
        <w:rPr>
          <w:rFonts w:ascii="Tahoma" w:hAnsi="Tahoma" w:cs="Tahoma"/>
          <w:sz w:val="20"/>
          <w:szCs w:val="20"/>
          <w:u w:val="single"/>
          <w:lang w:val="pt-BR"/>
        </w:rPr>
        <w:t>Debêntures</w:t>
      </w:r>
      <w:r w:rsidRPr="006010CB">
        <w:rPr>
          <w:rFonts w:ascii="Tahoma" w:hAnsi="Tahoma" w:cs="Tahoma"/>
          <w:sz w:val="20"/>
          <w:szCs w:val="20"/>
          <w:lang w:val="pt-BR"/>
        </w:rPr>
        <w:t>”);</w:t>
      </w:r>
    </w:p>
    <w:p w14:paraId="19C15C12" w14:textId="77777777" w:rsidR="00C214E1" w:rsidRPr="006010CB" w:rsidRDefault="00C214E1" w:rsidP="00C214E1">
      <w:pPr>
        <w:pStyle w:val="PargrafodaLista"/>
        <w:rPr>
          <w:rFonts w:ascii="Tahoma" w:hAnsi="Tahoma" w:cs="Tahoma"/>
          <w:sz w:val="20"/>
          <w:szCs w:val="20"/>
        </w:rPr>
      </w:pPr>
    </w:p>
    <w:p w14:paraId="29F5D709" w14:textId="77777777" w:rsidR="00C214E1" w:rsidRPr="006010CB" w:rsidRDefault="00C214E1" w:rsidP="00C214E1">
      <w:pPr>
        <w:pStyle w:val="Normala"/>
        <w:numPr>
          <w:ilvl w:val="0"/>
          <w:numId w:val="58"/>
        </w:numPr>
        <w:spacing w:before="0" w:line="320" w:lineRule="exact"/>
        <w:ind w:left="0" w:firstLine="0"/>
        <w:rPr>
          <w:rFonts w:ascii="Tahoma" w:hAnsi="Tahoma" w:cs="Tahoma"/>
          <w:sz w:val="20"/>
          <w:szCs w:val="20"/>
          <w:lang w:val="pt-BR"/>
        </w:rPr>
      </w:pPr>
      <w:r w:rsidRPr="006010CB">
        <w:rPr>
          <w:rFonts w:ascii="Tahoma" w:hAnsi="Tahoma" w:cs="Tahoma"/>
          <w:smallCaps/>
          <w:sz w:val="20"/>
          <w:szCs w:val="20"/>
          <w:lang w:val="pt-BR"/>
        </w:rPr>
        <w:t>CONSIDERANDO QUE</w:t>
      </w:r>
      <w:r w:rsidRPr="006010CB">
        <w:rPr>
          <w:rFonts w:ascii="Tahoma" w:hAnsi="Tahoma" w:cs="Tahoma"/>
          <w:sz w:val="20"/>
          <w:szCs w:val="20"/>
          <w:lang w:val="pt-BR"/>
        </w:rPr>
        <w:t xml:space="preserve"> a Companhia emitiu em 28 de setembro de 2020, em favor do Santander, a “</w:t>
      </w:r>
      <w:r w:rsidRPr="006010CB">
        <w:rPr>
          <w:rFonts w:ascii="Tahoma" w:hAnsi="Tahoma" w:cs="Tahoma"/>
          <w:i/>
          <w:iCs/>
          <w:sz w:val="20"/>
          <w:szCs w:val="20"/>
          <w:lang w:val="pt-BR"/>
        </w:rPr>
        <w:t>Cédula de Crédito Bancário nº 000270391020</w:t>
      </w:r>
      <w:r w:rsidRPr="006010CB">
        <w:rPr>
          <w:rFonts w:ascii="Tahoma" w:hAnsi="Tahoma" w:cs="Tahoma"/>
          <w:sz w:val="20"/>
          <w:szCs w:val="20"/>
          <w:lang w:val="pt-BR"/>
        </w:rPr>
        <w:t>”, no valor de R$12.000.000,00 (doze milhões de reais) (conforme aditada de tempos em tempos, a “</w:t>
      </w:r>
      <w:r w:rsidRPr="006010CB">
        <w:rPr>
          <w:rFonts w:ascii="Tahoma" w:hAnsi="Tahoma" w:cs="Tahoma"/>
          <w:sz w:val="20"/>
          <w:szCs w:val="20"/>
          <w:u w:val="single"/>
          <w:lang w:val="pt-BR"/>
        </w:rPr>
        <w:t>CCB1</w:t>
      </w:r>
      <w:r w:rsidRPr="006010CB">
        <w:rPr>
          <w:rFonts w:ascii="Tahoma" w:hAnsi="Tahoma" w:cs="Tahoma"/>
          <w:sz w:val="20"/>
          <w:szCs w:val="20"/>
          <w:lang w:val="pt-BR"/>
        </w:rPr>
        <w:t>”);</w:t>
      </w:r>
    </w:p>
    <w:p w14:paraId="57474C76" w14:textId="77777777" w:rsidR="00C214E1" w:rsidRPr="006010CB" w:rsidRDefault="00C214E1" w:rsidP="00C214E1">
      <w:pPr>
        <w:pStyle w:val="PargrafodaLista"/>
        <w:rPr>
          <w:rFonts w:ascii="Tahoma" w:hAnsi="Tahoma" w:cs="Tahoma"/>
          <w:sz w:val="20"/>
          <w:szCs w:val="20"/>
        </w:rPr>
      </w:pPr>
    </w:p>
    <w:p w14:paraId="654D1CB0" w14:textId="77777777" w:rsidR="00C214E1" w:rsidRPr="006010CB" w:rsidRDefault="00C214E1" w:rsidP="00C214E1">
      <w:pPr>
        <w:pStyle w:val="Normala"/>
        <w:numPr>
          <w:ilvl w:val="0"/>
          <w:numId w:val="58"/>
        </w:numPr>
        <w:spacing w:before="0" w:line="320" w:lineRule="exact"/>
        <w:ind w:left="0" w:firstLine="0"/>
        <w:rPr>
          <w:rFonts w:ascii="Tahoma" w:hAnsi="Tahoma" w:cs="Tahoma"/>
          <w:sz w:val="20"/>
          <w:szCs w:val="20"/>
          <w:lang w:val="pt-BR"/>
        </w:rPr>
      </w:pPr>
      <w:r w:rsidRPr="006010CB">
        <w:rPr>
          <w:rFonts w:ascii="Tahoma" w:hAnsi="Tahoma" w:cs="Tahoma"/>
          <w:smallCaps/>
          <w:sz w:val="20"/>
          <w:szCs w:val="20"/>
          <w:lang w:val="pt-BR"/>
        </w:rPr>
        <w:t>CONSIDERANDO QUE</w:t>
      </w:r>
      <w:r w:rsidRPr="006010CB">
        <w:rPr>
          <w:rFonts w:ascii="Tahoma" w:hAnsi="Tahoma" w:cs="Tahoma"/>
          <w:sz w:val="20"/>
          <w:szCs w:val="20"/>
          <w:lang w:val="pt-BR"/>
        </w:rPr>
        <w:t xml:space="preserve"> a Companhia emitiu, em 23 de dezembro de 2020, em favor do Santander, a “</w:t>
      </w:r>
      <w:r w:rsidRPr="006010CB">
        <w:rPr>
          <w:rFonts w:ascii="Tahoma" w:hAnsi="Tahoma" w:cs="Tahoma"/>
          <w:i/>
          <w:iCs/>
          <w:sz w:val="20"/>
          <w:szCs w:val="20"/>
          <w:lang w:val="pt-BR"/>
        </w:rPr>
        <w:t>Cédula de Crédito Bancário nº 000270500720</w:t>
      </w:r>
      <w:r w:rsidRPr="006010CB">
        <w:rPr>
          <w:rFonts w:ascii="Tahoma" w:hAnsi="Tahoma" w:cs="Tahoma"/>
          <w:sz w:val="20"/>
          <w:szCs w:val="20"/>
          <w:lang w:val="pt-BR"/>
        </w:rPr>
        <w:t>”, no valor de R$21.500.000,00 (vinte e um milhões e quinhentos mil reais) (conforme aditada de tempos em tempos, a “</w:t>
      </w:r>
      <w:r w:rsidRPr="006010CB">
        <w:rPr>
          <w:rFonts w:ascii="Tahoma" w:hAnsi="Tahoma" w:cs="Tahoma"/>
          <w:sz w:val="20"/>
          <w:szCs w:val="20"/>
          <w:u w:val="single"/>
          <w:lang w:val="pt-BR"/>
        </w:rPr>
        <w:t>CCB2</w:t>
      </w:r>
      <w:r w:rsidRPr="006010CB">
        <w:rPr>
          <w:rFonts w:ascii="Tahoma" w:hAnsi="Tahoma" w:cs="Tahoma"/>
          <w:sz w:val="20"/>
          <w:szCs w:val="20"/>
          <w:lang w:val="pt-BR"/>
        </w:rPr>
        <w:t>” e, em conjunto com a CCB1, as “</w:t>
      </w:r>
      <w:proofErr w:type="spellStart"/>
      <w:r w:rsidRPr="006010CB">
        <w:rPr>
          <w:rFonts w:ascii="Tahoma" w:hAnsi="Tahoma" w:cs="Tahoma"/>
          <w:sz w:val="20"/>
          <w:szCs w:val="20"/>
          <w:u w:val="single"/>
          <w:lang w:val="pt-BR"/>
        </w:rPr>
        <w:t>CCBs</w:t>
      </w:r>
      <w:proofErr w:type="spellEnd"/>
      <w:r w:rsidRPr="006010CB">
        <w:rPr>
          <w:rFonts w:ascii="Tahoma" w:hAnsi="Tahoma" w:cs="Tahoma"/>
          <w:sz w:val="20"/>
          <w:szCs w:val="20"/>
          <w:lang w:val="pt-BR"/>
        </w:rPr>
        <w:t>” e, em conjunto com a Escritura de Emissão, os “</w:t>
      </w:r>
      <w:r w:rsidRPr="006010CB">
        <w:rPr>
          <w:rFonts w:ascii="Tahoma" w:hAnsi="Tahoma" w:cs="Tahoma"/>
          <w:sz w:val="20"/>
          <w:szCs w:val="20"/>
          <w:u w:val="single"/>
          <w:lang w:val="pt-BR"/>
        </w:rPr>
        <w:t>Contratos de Financiamento</w:t>
      </w:r>
      <w:r w:rsidRPr="006010CB">
        <w:rPr>
          <w:rFonts w:ascii="Tahoma" w:hAnsi="Tahoma" w:cs="Tahoma"/>
          <w:sz w:val="20"/>
          <w:szCs w:val="20"/>
          <w:lang w:val="pt-BR"/>
        </w:rPr>
        <w:t>”);</w:t>
      </w:r>
    </w:p>
    <w:p w14:paraId="5A527343" w14:textId="77777777" w:rsidR="00C214E1" w:rsidRPr="006010CB" w:rsidRDefault="00C214E1" w:rsidP="00C214E1">
      <w:pPr>
        <w:pStyle w:val="Normala"/>
        <w:spacing w:before="0" w:line="320" w:lineRule="exact"/>
        <w:ind w:firstLine="0"/>
        <w:rPr>
          <w:rFonts w:ascii="Tahoma" w:hAnsi="Tahoma" w:cs="Tahoma"/>
          <w:sz w:val="20"/>
          <w:szCs w:val="20"/>
          <w:lang w:val="pt-BR"/>
        </w:rPr>
      </w:pPr>
    </w:p>
    <w:p w14:paraId="281CBDB0" w14:textId="77777777" w:rsidR="00C214E1" w:rsidRPr="006010CB" w:rsidRDefault="00C214E1" w:rsidP="00C214E1">
      <w:pPr>
        <w:pStyle w:val="Normala"/>
        <w:numPr>
          <w:ilvl w:val="0"/>
          <w:numId w:val="58"/>
        </w:numPr>
        <w:spacing w:before="0" w:line="320" w:lineRule="exact"/>
        <w:ind w:left="0" w:firstLine="0"/>
        <w:rPr>
          <w:rFonts w:ascii="Tahoma" w:hAnsi="Tahoma" w:cs="Tahoma"/>
          <w:sz w:val="20"/>
          <w:szCs w:val="20"/>
          <w:lang w:val="pt-BR"/>
        </w:rPr>
      </w:pPr>
      <w:r w:rsidRPr="006010CB">
        <w:rPr>
          <w:rFonts w:ascii="Tahoma" w:hAnsi="Tahoma" w:cs="Tahoma"/>
          <w:smallCaps/>
          <w:sz w:val="20"/>
          <w:szCs w:val="20"/>
          <w:lang w:val="pt-BR"/>
        </w:rPr>
        <w:t>CONSIDERANDO QUE</w:t>
      </w:r>
      <w:r w:rsidRPr="006010CB">
        <w:rPr>
          <w:rFonts w:ascii="Tahoma" w:hAnsi="Tahoma" w:cs="Tahoma"/>
          <w:sz w:val="20"/>
          <w:szCs w:val="20"/>
          <w:lang w:val="pt-BR"/>
        </w:rPr>
        <w:t xml:space="preserve"> em virtude do acima exposto, a LC Energia e a Companhia celebraram o Segundo Aditamento ao Contrato de Alienação Fiduciária de Ações em Garantia e Outras Avenças em 23 de dezembro de 2020 (conforme aditado de tempos em tempos, o “</w:t>
      </w:r>
      <w:r w:rsidRPr="006010CB">
        <w:rPr>
          <w:rFonts w:ascii="Tahoma" w:hAnsi="Tahoma" w:cs="Tahoma"/>
          <w:sz w:val="20"/>
          <w:szCs w:val="20"/>
          <w:u w:val="single"/>
          <w:lang w:val="pt-BR"/>
        </w:rPr>
        <w:t>Contrato de Garantia</w:t>
      </w:r>
      <w:r w:rsidRPr="006010CB">
        <w:rPr>
          <w:rFonts w:ascii="Tahoma" w:hAnsi="Tahoma" w:cs="Tahoma"/>
          <w:sz w:val="20"/>
          <w:szCs w:val="20"/>
          <w:lang w:val="pt-BR"/>
        </w:rPr>
        <w:t xml:space="preserve">”) em favor dos Credores, como garantia do pagamento e cumprimento das Obrigações Garantidas (conforme definido no Contrato de Garantia); </w:t>
      </w:r>
      <w:bookmarkStart w:id="102" w:name="_DV_M229"/>
      <w:bookmarkEnd w:id="102"/>
    </w:p>
    <w:p w14:paraId="71A5D570" w14:textId="77777777" w:rsidR="00C214E1" w:rsidRPr="006010CB" w:rsidRDefault="00C214E1" w:rsidP="00C214E1">
      <w:pPr>
        <w:pStyle w:val="PargrafodaLista"/>
        <w:rPr>
          <w:rFonts w:ascii="Tahoma" w:hAnsi="Tahoma" w:cs="Tahoma"/>
          <w:sz w:val="20"/>
          <w:szCs w:val="20"/>
        </w:rPr>
      </w:pPr>
    </w:p>
    <w:p w14:paraId="01FA14FD" w14:textId="77777777" w:rsidR="00C214E1" w:rsidRPr="006010CB" w:rsidRDefault="00C214E1" w:rsidP="00C214E1">
      <w:pPr>
        <w:pStyle w:val="Normala"/>
        <w:numPr>
          <w:ilvl w:val="0"/>
          <w:numId w:val="58"/>
        </w:numPr>
        <w:spacing w:before="0" w:line="320" w:lineRule="exact"/>
        <w:ind w:left="0" w:firstLine="0"/>
        <w:rPr>
          <w:rFonts w:ascii="Tahoma" w:hAnsi="Tahoma" w:cs="Tahoma"/>
          <w:sz w:val="20"/>
          <w:szCs w:val="20"/>
          <w:lang w:val="pt-BR"/>
        </w:rPr>
      </w:pPr>
      <w:r w:rsidRPr="006010CB">
        <w:rPr>
          <w:rFonts w:ascii="Tahoma" w:hAnsi="Tahoma" w:cs="Tahoma"/>
          <w:smallCaps/>
          <w:sz w:val="20"/>
          <w:szCs w:val="20"/>
          <w:lang w:val="pt-BR"/>
        </w:rPr>
        <w:t>CONSIDERANDO QUE</w:t>
      </w:r>
      <w:r w:rsidRPr="006010CB">
        <w:rPr>
          <w:rFonts w:ascii="Tahoma" w:hAnsi="Tahoma" w:cs="Tahoma"/>
          <w:sz w:val="20"/>
          <w:szCs w:val="20"/>
          <w:lang w:val="pt-BR"/>
        </w:rPr>
        <w:t xml:space="preserve"> em conformidade com a Cláusula 2.7 do Contrato de Garantia, a LC Energia adquiriu a propriedade de determinadas “</w:t>
      </w:r>
      <w:r w:rsidRPr="006010CB">
        <w:rPr>
          <w:rFonts w:ascii="Tahoma" w:hAnsi="Tahoma" w:cs="Tahoma"/>
          <w:sz w:val="20"/>
          <w:szCs w:val="20"/>
          <w:u w:val="single"/>
          <w:lang w:val="pt-BR"/>
        </w:rPr>
        <w:t>Ações Adicionais</w:t>
      </w:r>
      <w:r w:rsidRPr="006010CB">
        <w:rPr>
          <w:rFonts w:ascii="Tahoma" w:hAnsi="Tahoma" w:cs="Tahoma"/>
          <w:sz w:val="20"/>
          <w:szCs w:val="20"/>
          <w:lang w:val="pt-BR"/>
        </w:rPr>
        <w:t xml:space="preserve">” e deseja formalizar a garantia sobre as mesmas em favor dos Credores, por meio de alienação fiduciária, celebrando este Aditamento e formalizando as referidas garantias, tomando para isso, com relação ao presente Aditamento, as providências estabelecidas </w:t>
      </w:r>
      <w:r w:rsidRPr="006010CB">
        <w:rPr>
          <w:rFonts w:ascii="Tahoma" w:hAnsi="Tahoma" w:cs="Tahoma"/>
          <w:sz w:val="20"/>
          <w:szCs w:val="20"/>
          <w:lang w:val="pt-BR"/>
        </w:rPr>
        <w:lastRenderedPageBreak/>
        <w:t>nas Cláusulas 3 do Contrato de Garantia (ou qualquer outra providência obrigatória em conformidade com as leis então aplicáveis).</w:t>
      </w:r>
    </w:p>
    <w:p w14:paraId="7203E594" w14:textId="77777777" w:rsidR="00C214E1" w:rsidRPr="006010CB" w:rsidRDefault="00C214E1" w:rsidP="00C214E1">
      <w:pPr>
        <w:pStyle w:val="PargrafodaLista"/>
        <w:rPr>
          <w:rFonts w:ascii="Tahoma" w:hAnsi="Tahoma" w:cs="Tahoma"/>
          <w:sz w:val="20"/>
          <w:szCs w:val="20"/>
        </w:rPr>
      </w:pPr>
    </w:p>
    <w:p w14:paraId="1A8B5D66" w14:textId="77777777" w:rsidR="00C214E1" w:rsidRPr="006010CB" w:rsidRDefault="00C214E1" w:rsidP="00C214E1">
      <w:pPr>
        <w:tabs>
          <w:tab w:val="left" w:pos="6521"/>
        </w:tabs>
        <w:spacing w:before="120" w:after="120" w:line="276" w:lineRule="auto"/>
        <w:jc w:val="both"/>
        <w:rPr>
          <w:rFonts w:ascii="Tahoma" w:hAnsi="Tahoma" w:cs="Tahoma"/>
          <w:sz w:val="20"/>
          <w:szCs w:val="20"/>
        </w:rPr>
      </w:pPr>
      <w:r w:rsidRPr="006010CB">
        <w:rPr>
          <w:rFonts w:ascii="Tahoma" w:eastAsia="SimSun" w:hAnsi="Tahoma" w:cs="Tahoma"/>
          <w:color w:val="000000" w:themeColor="text1"/>
          <w:sz w:val="20"/>
          <w:szCs w:val="20"/>
        </w:rPr>
        <w:t>As Partes resolvem celebrar este Aditamento, o qual será regido e interpretado de acordo com os seguintes termos e condições:</w:t>
      </w:r>
    </w:p>
    <w:p w14:paraId="6F8ADB8F" w14:textId="77777777" w:rsidR="00C214E1" w:rsidRPr="006010CB" w:rsidRDefault="00C214E1" w:rsidP="00C214E1">
      <w:pPr>
        <w:pStyle w:val="Schedule1"/>
        <w:tabs>
          <w:tab w:val="clear" w:pos="567"/>
          <w:tab w:val="num" w:pos="680"/>
        </w:tabs>
        <w:spacing w:before="120" w:after="120" w:line="276" w:lineRule="auto"/>
        <w:ind w:left="680" w:hanging="680"/>
        <w:rPr>
          <w:rFonts w:ascii="Tahoma" w:hAnsi="Tahoma" w:cs="Tahoma"/>
          <w:szCs w:val="20"/>
          <w:lang w:val="pt-BR"/>
        </w:rPr>
      </w:pPr>
      <w:r w:rsidRPr="006010CB">
        <w:rPr>
          <w:rFonts w:ascii="Tahoma" w:hAnsi="Tahoma" w:cs="Tahoma"/>
          <w:szCs w:val="20"/>
          <w:lang w:val="pt-BR"/>
        </w:rPr>
        <w:t>Os termos definidos iniciados com letra maiúscula aqui empregados, porém não definidos neste Aditamento, terão os significados a eles atribuídos no Contrato de Garantia.</w:t>
      </w:r>
      <w:bookmarkStart w:id="103" w:name="_DV_M280"/>
      <w:bookmarkStart w:id="104" w:name="_DV_M282"/>
      <w:bookmarkStart w:id="105" w:name="_DV_M284"/>
      <w:bookmarkStart w:id="106" w:name="_DV_M285"/>
      <w:bookmarkStart w:id="107" w:name="_DV_M286"/>
      <w:bookmarkEnd w:id="103"/>
      <w:bookmarkEnd w:id="104"/>
      <w:bookmarkEnd w:id="105"/>
      <w:bookmarkEnd w:id="106"/>
      <w:bookmarkEnd w:id="107"/>
    </w:p>
    <w:p w14:paraId="3D15DE0F" w14:textId="77777777" w:rsidR="00C214E1" w:rsidRPr="006010CB" w:rsidRDefault="00C214E1" w:rsidP="00C214E1">
      <w:pPr>
        <w:pStyle w:val="Schedule1"/>
        <w:tabs>
          <w:tab w:val="clear" w:pos="567"/>
          <w:tab w:val="num" w:pos="680"/>
        </w:tabs>
        <w:spacing w:before="120" w:after="120" w:line="276" w:lineRule="auto"/>
        <w:ind w:left="680" w:hanging="680"/>
        <w:rPr>
          <w:rFonts w:ascii="Tahoma" w:hAnsi="Tahoma" w:cs="Tahoma"/>
          <w:szCs w:val="20"/>
          <w:lang w:val="pt-BR"/>
        </w:rPr>
      </w:pPr>
      <w:r w:rsidRPr="006010CB">
        <w:rPr>
          <w:rFonts w:ascii="Tahoma" w:hAnsi="Tahoma" w:cs="Tahoma"/>
          <w:szCs w:val="20"/>
          <w:lang w:val="pt-BR"/>
        </w:rPr>
        <w:t xml:space="preserve">Salvo qualquer disposição em contrário prevista neste instrumento, todos os termos e condições do Contrato de Garantia aplicam-se total e automaticamente a este Aditamento, </w:t>
      </w:r>
      <w:r w:rsidRPr="006010CB">
        <w:rPr>
          <w:rFonts w:ascii="Tahoma" w:hAnsi="Tahoma" w:cs="Tahoma"/>
          <w:i/>
          <w:szCs w:val="20"/>
          <w:lang w:val="pt-BR"/>
        </w:rPr>
        <w:t>mutatis mutandis</w:t>
      </w:r>
      <w:r w:rsidRPr="006010CB">
        <w:rPr>
          <w:rFonts w:ascii="Tahoma" w:hAnsi="Tahoma" w:cs="Tahoma"/>
          <w:szCs w:val="20"/>
          <w:lang w:val="pt-BR"/>
        </w:rPr>
        <w:t>, e deverão ser considerados como parte integral deste, como se estivessem transcritos neste instrumento.</w:t>
      </w:r>
      <w:r w:rsidRPr="006010CB">
        <w:rPr>
          <w:rFonts w:ascii="Tahoma" w:eastAsia="SimSun" w:hAnsi="Tahoma" w:cs="Tahoma"/>
          <w:szCs w:val="20"/>
          <w:lang w:val="pt-BR"/>
        </w:rPr>
        <w:t xml:space="preserve"> </w:t>
      </w:r>
      <w:bookmarkStart w:id="108" w:name="_DV_M287"/>
      <w:bookmarkStart w:id="109" w:name="_DV_M288"/>
      <w:bookmarkStart w:id="110" w:name="_DV_M289"/>
      <w:bookmarkEnd w:id="108"/>
      <w:bookmarkEnd w:id="109"/>
      <w:bookmarkEnd w:id="110"/>
    </w:p>
    <w:p w14:paraId="0AF4A883" w14:textId="77777777" w:rsidR="00C214E1" w:rsidRPr="006010CB" w:rsidRDefault="00C214E1" w:rsidP="00C214E1">
      <w:pPr>
        <w:pStyle w:val="Schedule1"/>
        <w:tabs>
          <w:tab w:val="clear" w:pos="567"/>
          <w:tab w:val="num" w:pos="680"/>
        </w:tabs>
        <w:spacing w:before="120" w:after="120" w:line="276" w:lineRule="auto"/>
        <w:ind w:left="680" w:hanging="680"/>
        <w:rPr>
          <w:rFonts w:ascii="Tahoma" w:eastAsia="SimSun" w:hAnsi="Tahoma" w:cs="Tahoma"/>
          <w:color w:val="000000"/>
          <w:szCs w:val="20"/>
          <w:lang w:val="pt-BR"/>
        </w:rPr>
      </w:pPr>
      <w:r w:rsidRPr="006010CB">
        <w:rPr>
          <w:rFonts w:ascii="Tahoma" w:hAnsi="Tahoma" w:cs="Tahoma"/>
          <w:szCs w:val="20"/>
          <w:lang w:val="pt-BR"/>
        </w:rPr>
        <w:t xml:space="preserve">Por este instrumento e na melhor forma de direito e nos termos </w:t>
      </w:r>
      <w:r w:rsidRPr="006010CB">
        <w:rPr>
          <w:rFonts w:ascii="Tahoma" w:eastAsia="SimSun" w:hAnsi="Tahoma" w:cs="Tahoma"/>
          <w:color w:val="000000"/>
          <w:szCs w:val="20"/>
          <w:lang w:val="pt-BR"/>
        </w:rPr>
        <w:t xml:space="preserve">do artigo 66-B </w:t>
      </w:r>
      <w:r w:rsidRPr="006010CB">
        <w:rPr>
          <w:rFonts w:ascii="Tahoma" w:hAnsi="Tahoma" w:cs="Tahoma"/>
          <w:color w:val="000000"/>
          <w:szCs w:val="20"/>
          <w:lang w:val="pt-BR"/>
        </w:rPr>
        <w:t>da Lei nº 4.728, de 14 de julho de 1965</w:t>
      </w:r>
      <w:r w:rsidRPr="006010CB">
        <w:rPr>
          <w:rFonts w:ascii="Tahoma" w:eastAsia="SimSun" w:hAnsi="Tahoma" w:cs="Tahoma"/>
          <w:color w:val="000000"/>
          <w:szCs w:val="20"/>
          <w:lang w:val="pt-BR"/>
        </w:rPr>
        <w:t>, conforme alterada (“</w:t>
      </w:r>
      <w:r w:rsidRPr="006010CB">
        <w:rPr>
          <w:rFonts w:ascii="Tahoma" w:eastAsia="SimSun" w:hAnsi="Tahoma" w:cs="Tahoma"/>
          <w:bCs/>
          <w:color w:val="000000"/>
          <w:szCs w:val="20"/>
          <w:u w:val="single"/>
          <w:lang w:val="pt-BR"/>
        </w:rPr>
        <w:t xml:space="preserve">Lei </w:t>
      </w:r>
      <w:r w:rsidRPr="006010CB">
        <w:rPr>
          <w:rFonts w:ascii="Tahoma" w:hAnsi="Tahoma" w:cs="Tahoma"/>
          <w:bCs/>
          <w:color w:val="000000"/>
          <w:szCs w:val="20"/>
          <w:u w:val="single"/>
          <w:lang w:val="pt-BR"/>
        </w:rPr>
        <w:t>4.728/65</w:t>
      </w:r>
      <w:r w:rsidRPr="006010CB">
        <w:rPr>
          <w:rFonts w:ascii="Tahoma" w:hAnsi="Tahoma" w:cs="Tahoma"/>
          <w:color w:val="000000"/>
          <w:szCs w:val="20"/>
          <w:lang w:val="pt-BR"/>
        </w:rPr>
        <w:t xml:space="preserve">”), com a nova redação dada pelo artigo 55 da Lei nº 10.931, de 2 de agosto de 2004, e do </w:t>
      </w:r>
      <w:r w:rsidRPr="006010CB">
        <w:rPr>
          <w:rFonts w:ascii="Tahoma" w:eastAsia="SimSun" w:hAnsi="Tahoma" w:cs="Tahoma"/>
          <w:color w:val="000000"/>
          <w:szCs w:val="20"/>
          <w:lang w:val="pt-BR"/>
        </w:rPr>
        <w:t>Decreto Lei nº 911, de 1º de outubro de 1969, e posteriores alterações, dos artigos 40, 100 e 113 da Lei nº 6.404, de 15 de dezembro de 1976 (“</w:t>
      </w:r>
      <w:r w:rsidRPr="006010CB">
        <w:rPr>
          <w:rFonts w:ascii="Tahoma" w:eastAsia="SimSun" w:hAnsi="Tahoma" w:cs="Tahoma"/>
          <w:color w:val="000000"/>
          <w:szCs w:val="20"/>
          <w:u w:val="single"/>
          <w:lang w:val="pt-BR"/>
        </w:rPr>
        <w:t>Lei das Sociedades por Ações</w:t>
      </w:r>
      <w:r w:rsidRPr="006010CB">
        <w:rPr>
          <w:rFonts w:ascii="Tahoma" w:eastAsia="SimSun" w:hAnsi="Tahoma" w:cs="Tahoma"/>
          <w:color w:val="000000"/>
          <w:szCs w:val="20"/>
          <w:lang w:val="pt-BR"/>
        </w:rPr>
        <w:t>”), e nos termos do artigo 1.361 e seguintes da Lei nº 10.406, de 10 de janeiro de 2002, conforme alterada (“</w:t>
      </w:r>
      <w:r w:rsidRPr="006010CB">
        <w:rPr>
          <w:rFonts w:ascii="Tahoma" w:eastAsia="SimSun" w:hAnsi="Tahoma" w:cs="Tahoma"/>
          <w:bCs/>
          <w:color w:val="000000"/>
          <w:szCs w:val="20"/>
          <w:u w:val="single"/>
          <w:lang w:val="pt-BR"/>
        </w:rPr>
        <w:t>Código Civil</w:t>
      </w:r>
      <w:r w:rsidRPr="006010CB">
        <w:rPr>
          <w:rFonts w:ascii="Tahoma" w:eastAsia="SimSun" w:hAnsi="Tahoma" w:cs="Tahoma"/>
          <w:color w:val="000000"/>
          <w:szCs w:val="20"/>
          <w:lang w:val="pt-BR"/>
        </w:rPr>
        <w:t>”)</w:t>
      </w:r>
      <w:r w:rsidRPr="006010CB">
        <w:rPr>
          <w:rFonts w:ascii="Tahoma" w:hAnsi="Tahoma" w:cs="Tahoma"/>
          <w:szCs w:val="20"/>
          <w:lang w:val="pt-BR"/>
        </w:rPr>
        <w:t xml:space="preserve">, e da legislação aplicável, </w:t>
      </w:r>
      <w:r w:rsidRPr="006010CB">
        <w:rPr>
          <w:rFonts w:ascii="Tahoma" w:eastAsia="Arial Unicode MS" w:hAnsi="Tahoma" w:cs="Tahoma"/>
          <w:szCs w:val="20"/>
          <w:lang w:val="pt-BR"/>
        </w:rPr>
        <w:t>em garantia do fiel, cabal e pronto cumprimento das Obrigações Garantidas</w:t>
      </w:r>
      <w:r w:rsidRPr="006010CB">
        <w:rPr>
          <w:rFonts w:ascii="Tahoma" w:hAnsi="Tahoma" w:cs="Tahoma"/>
          <w:szCs w:val="20"/>
          <w:lang w:val="pt-BR"/>
        </w:rPr>
        <w:t xml:space="preserve">, cujas principais características encontram-se descritas no Anexo I do Contrato de </w:t>
      </w:r>
      <w:r w:rsidRPr="006010CB">
        <w:rPr>
          <w:rFonts w:ascii="Tahoma" w:eastAsia="Arial Unicode MS" w:hAnsi="Tahoma" w:cs="Tahoma"/>
          <w:szCs w:val="20"/>
          <w:lang w:val="pt-BR"/>
        </w:rPr>
        <w:t>Garantia, a LC Energia,</w:t>
      </w:r>
      <w:r w:rsidRPr="006010CB">
        <w:rPr>
          <w:rFonts w:ascii="Tahoma" w:hAnsi="Tahoma" w:cs="Tahoma"/>
          <w:szCs w:val="20"/>
          <w:lang w:val="pt-BR"/>
        </w:rPr>
        <w:t xml:space="preserve"> nos termos da Cláusula 2.7 do Contrato de Garantia,</w:t>
      </w:r>
      <w:r w:rsidRPr="006010CB">
        <w:rPr>
          <w:rFonts w:ascii="Tahoma" w:eastAsia="Arial Unicode MS" w:hAnsi="Tahoma" w:cs="Tahoma"/>
          <w:szCs w:val="20"/>
          <w:lang w:val="pt-BR"/>
        </w:rPr>
        <w:t xml:space="preserve"> dá em garantia aos Credores, em caráter irrevogável e irretratável, a propriedade fiduciária, o domínio resolúvel e a posse indireta</w:t>
      </w:r>
      <w:r w:rsidRPr="006010CB">
        <w:rPr>
          <w:rFonts w:ascii="Tahoma" w:eastAsia="SimSun" w:hAnsi="Tahoma" w:cs="Tahoma"/>
          <w:color w:val="000000"/>
          <w:szCs w:val="20"/>
          <w:lang w:val="pt-BR"/>
        </w:rPr>
        <w:t>, [</w:t>
      </w:r>
      <w:r w:rsidRPr="006010CB">
        <w:rPr>
          <w:rFonts w:ascii="Tahoma" w:eastAsia="SimSun" w:hAnsi="Tahoma" w:cs="Tahoma"/>
          <w:color w:val="000000"/>
          <w:szCs w:val="20"/>
          <w:highlight w:val="yellow"/>
          <w:lang w:val="pt-BR"/>
        </w:rPr>
        <w:t>=</w:t>
      </w:r>
      <w:r w:rsidRPr="006010CB">
        <w:rPr>
          <w:rFonts w:ascii="Tahoma" w:eastAsia="SimSun" w:hAnsi="Tahoma" w:cs="Tahoma"/>
          <w:color w:val="000000"/>
          <w:szCs w:val="20"/>
          <w:lang w:val="pt-BR"/>
        </w:rPr>
        <w:t>] ações a</w:t>
      </w:r>
      <w:r w:rsidRPr="006010CB">
        <w:rPr>
          <w:rFonts w:ascii="Tahoma" w:hAnsi="Tahoma" w:cs="Tahoma"/>
          <w:szCs w:val="20"/>
          <w:lang w:val="pt-BR"/>
        </w:rPr>
        <w:t xml:space="preserve">dicionais representativas do capital social </w:t>
      </w:r>
      <w:r w:rsidRPr="006010CB">
        <w:rPr>
          <w:rFonts w:ascii="Tahoma" w:eastAsia="SimSun" w:hAnsi="Tahoma" w:cs="Tahoma"/>
          <w:color w:val="000000"/>
          <w:szCs w:val="20"/>
          <w:lang w:val="pt-BR"/>
        </w:rPr>
        <w:t>da Companhia</w:t>
      </w:r>
      <w:r w:rsidRPr="006010CB">
        <w:rPr>
          <w:rFonts w:ascii="Tahoma" w:hAnsi="Tahoma" w:cs="Tahoma"/>
          <w:szCs w:val="20"/>
          <w:lang w:val="pt-BR"/>
        </w:rPr>
        <w:t xml:space="preserve"> </w:t>
      </w:r>
      <w:r w:rsidRPr="006010CB">
        <w:rPr>
          <w:rFonts w:ascii="Tahoma" w:eastAsia="SimSun" w:hAnsi="Tahoma" w:cs="Tahoma"/>
          <w:color w:val="000000"/>
          <w:szCs w:val="20"/>
          <w:lang w:val="pt-BR"/>
        </w:rPr>
        <w:t>(“</w:t>
      </w:r>
      <w:r w:rsidRPr="006010CB">
        <w:rPr>
          <w:rFonts w:ascii="Tahoma" w:eastAsia="SimSun" w:hAnsi="Tahoma" w:cs="Tahoma"/>
          <w:color w:val="000000"/>
          <w:szCs w:val="20"/>
          <w:u w:val="single"/>
          <w:lang w:val="pt-BR"/>
        </w:rPr>
        <w:t>Ações Adicionais</w:t>
      </w:r>
      <w:r w:rsidRPr="006010CB">
        <w:rPr>
          <w:rFonts w:ascii="Tahoma" w:eastAsia="SimSun" w:hAnsi="Tahoma" w:cs="Tahoma"/>
          <w:color w:val="000000"/>
          <w:szCs w:val="20"/>
          <w:lang w:val="pt-BR"/>
        </w:rPr>
        <w:t xml:space="preserve">”), </w:t>
      </w:r>
      <w:r w:rsidRPr="006010CB">
        <w:rPr>
          <w:rFonts w:ascii="Tahoma" w:hAnsi="Tahoma" w:cs="Tahoma"/>
          <w:szCs w:val="20"/>
          <w:lang w:val="pt-BR"/>
        </w:rPr>
        <w:t xml:space="preserve">todos os direitos oriundos das </w:t>
      </w:r>
      <w:r w:rsidRPr="006010CB">
        <w:rPr>
          <w:rFonts w:ascii="Tahoma" w:eastAsia="SimSun" w:hAnsi="Tahoma" w:cs="Tahoma"/>
          <w:color w:val="000000"/>
          <w:szCs w:val="20"/>
          <w:lang w:val="pt-BR"/>
        </w:rPr>
        <w:t>Ações Adicionais</w:t>
      </w:r>
      <w:r w:rsidRPr="006010CB">
        <w:rPr>
          <w:rFonts w:ascii="Tahoma" w:hAnsi="Tahoma" w:cs="Tahoma"/>
          <w:szCs w:val="20"/>
          <w:lang w:val="pt-BR"/>
        </w:rPr>
        <w:t>, incluindo, sem limitação, todos os direitos de voto, direitos de subscrição de novas ações de emissão da Companhia, bônus de subscrição, debêntures conversíveis, partes beneficiárias, certificados, títulos ou outros valores mobiliários conversíveis ou permutáveis em ações, bem como direitos de preferência e opções de titularidade da LC Energia todos os frutos, sejam elas atualmente ou no futuro detidas pela LC Energia (“</w:t>
      </w:r>
      <w:r w:rsidRPr="006010CB">
        <w:rPr>
          <w:rFonts w:ascii="Tahoma" w:hAnsi="Tahoma" w:cs="Tahoma"/>
          <w:szCs w:val="20"/>
          <w:u w:val="single"/>
          <w:lang w:val="pt-BR"/>
        </w:rPr>
        <w:t>Outros Direitos das Ações Adicionais</w:t>
      </w:r>
      <w:r w:rsidRPr="006010CB">
        <w:rPr>
          <w:rFonts w:ascii="Tahoma" w:hAnsi="Tahoma" w:cs="Tahoma"/>
          <w:szCs w:val="20"/>
          <w:lang w:val="pt-BR"/>
        </w:rPr>
        <w:t>”), bem como todos os frutos, rendimentos, pagamentos, créditos e outros direitos econômicos e valores inerentes às Ações Adicionais e/ou aos Outros Direitos ou a eles atribuíveis, gerados, declarados, distribuídos, pagos ou creditados a partir da presente data (incluindo lucros, dividendos, juros sobre capital próprio, distribuições, bônus, vantagens, valores devidos por conta de redução de capital, amortização, resgate, reembolso ou outra operação e demais valores atribuídos, declarados e ainda não pagos ou a serem declarados, recebidos ou a serem recebidos ou de qualquer outra forma distribuídos e/ou atribuídos à LC Energia em decorrência das Ações Adicionais, inclusive mediante a permuta, venda ou qualquer outra forma de disposição ou alienação das Ações Adicionais) (“</w:t>
      </w:r>
      <w:r w:rsidRPr="006010CB">
        <w:rPr>
          <w:rFonts w:ascii="Tahoma" w:hAnsi="Tahoma" w:cs="Tahoma"/>
          <w:szCs w:val="20"/>
          <w:u w:val="single"/>
          <w:lang w:val="pt-BR"/>
        </w:rPr>
        <w:t>Direitos Econômicos das Ações Adicionais</w:t>
      </w:r>
      <w:r w:rsidRPr="006010CB">
        <w:rPr>
          <w:rFonts w:ascii="Tahoma" w:hAnsi="Tahoma" w:cs="Tahoma"/>
          <w:szCs w:val="20"/>
          <w:lang w:val="pt-BR"/>
        </w:rPr>
        <w:t>” e, em conjunto com as Ações Adicionais e os Outros Direitos das Ações Adicionais, os “</w:t>
      </w:r>
      <w:r w:rsidRPr="006010CB">
        <w:rPr>
          <w:rFonts w:ascii="Tahoma" w:hAnsi="Tahoma" w:cs="Tahoma"/>
          <w:szCs w:val="20"/>
          <w:u w:val="single"/>
          <w:lang w:val="pt-BR"/>
        </w:rPr>
        <w:t>Novos Direitos de Participação Alienados Fiduciariamente</w:t>
      </w:r>
      <w:r w:rsidRPr="006010CB">
        <w:rPr>
          <w:rFonts w:ascii="Tahoma" w:hAnsi="Tahoma" w:cs="Tahoma"/>
          <w:szCs w:val="20"/>
          <w:lang w:val="pt-BR"/>
        </w:rPr>
        <w:t>”)</w:t>
      </w:r>
      <w:r w:rsidRPr="006010CB">
        <w:rPr>
          <w:rFonts w:ascii="Tahoma" w:eastAsia="SimSun" w:hAnsi="Tahoma" w:cs="Tahoma"/>
          <w:color w:val="000000"/>
          <w:szCs w:val="20"/>
          <w:lang w:val="pt-BR"/>
        </w:rPr>
        <w:t xml:space="preserve"> </w:t>
      </w:r>
      <w:r w:rsidRPr="006010CB">
        <w:rPr>
          <w:rFonts w:ascii="Tahoma" w:hAnsi="Tahoma" w:cs="Tahoma"/>
          <w:szCs w:val="20"/>
          <w:lang w:val="pt-BR"/>
        </w:rPr>
        <w:t xml:space="preserve">e descritos no </w:t>
      </w:r>
      <w:r w:rsidRPr="006010CB">
        <w:rPr>
          <w:rFonts w:ascii="Tahoma" w:hAnsi="Tahoma" w:cs="Tahoma"/>
          <w:szCs w:val="20"/>
          <w:u w:val="single"/>
          <w:lang w:val="pt-BR"/>
        </w:rPr>
        <w:t>Apenso A</w:t>
      </w:r>
      <w:r w:rsidRPr="006010CB">
        <w:rPr>
          <w:rFonts w:ascii="Tahoma" w:hAnsi="Tahoma" w:cs="Tahoma"/>
          <w:szCs w:val="20"/>
          <w:lang w:val="pt-BR"/>
        </w:rPr>
        <w:t xml:space="preserve"> do presente Aditamento (e que não foram originalmente incluídos no Contrato de Garantia e em qualquer de suas alterações subsequentes).</w:t>
      </w:r>
    </w:p>
    <w:p w14:paraId="66F172DE" w14:textId="77777777" w:rsidR="00C214E1" w:rsidRPr="006010CB" w:rsidRDefault="00C214E1" w:rsidP="00C214E1">
      <w:pPr>
        <w:pStyle w:val="Schedule1"/>
        <w:tabs>
          <w:tab w:val="clear" w:pos="567"/>
          <w:tab w:val="num" w:pos="680"/>
        </w:tabs>
        <w:spacing w:before="120" w:after="120" w:line="276" w:lineRule="auto"/>
        <w:ind w:left="680" w:hanging="680"/>
        <w:rPr>
          <w:rFonts w:ascii="Tahoma" w:hAnsi="Tahoma" w:cs="Tahoma"/>
          <w:szCs w:val="20"/>
          <w:lang w:val="pt-BR"/>
        </w:rPr>
      </w:pPr>
      <w:bookmarkStart w:id="111" w:name="_DV_M290"/>
      <w:bookmarkStart w:id="112" w:name="_DV_M291"/>
      <w:bookmarkEnd w:id="111"/>
      <w:bookmarkEnd w:id="112"/>
      <w:r w:rsidRPr="006010CB">
        <w:rPr>
          <w:rFonts w:ascii="Tahoma" w:hAnsi="Tahoma" w:cs="Tahoma"/>
          <w:szCs w:val="20"/>
          <w:lang w:val="pt-BR"/>
        </w:rPr>
        <w:t xml:space="preserve">Os direitos e obrigações das Partes, nos termos do Contrato de Garantia, serão aplicáveis </w:t>
      </w:r>
      <w:r w:rsidRPr="006010CB">
        <w:rPr>
          <w:rFonts w:ascii="Tahoma" w:hAnsi="Tahoma" w:cs="Tahoma"/>
          <w:i/>
          <w:szCs w:val="20"/>
          <w:lang w:val="pt-BR"/>
        </w:rPr>
        <w:t xml:space="preserve">mutatis </w:t>
      </w:r>
      <w:r w:rsidRPr="006010CB">
        <w:rPr>
          <w:rFonts w:ascii="Tahoma" w:hAnsi="Tahoma" w:cs="Tahoma"/>
          <w:szCs w:val="20"/>
          <w:lang w:val="pt-BR"/>
        </w:rPr>
        <w:t xml:space="preserve">mutandis aos Novos Direitos de Participação Alienados Fiduciariamente listados no Apenso A e alienados fiduciariamente aos Credores nos termos do presente Aditamento, de forma que os mesmos serão tratados simplesmente como “Ações Alienadas”, “Outros Direitos”, “Direitos </w:t>
      </w:r>
      <w:r w:rsidRPr="006010CB">
        <w:rPr>
          <w:rFonts w:ascii="Tahoma" w:hAnsi="Tahoma" w:cs="Tahoma"/>
          <w:szCs w:val="20"/>
          <w:lang w:val="pt-BR"/>
        </w:rPr>
        <w:lastRenderedPageBreak/>
        <w:t xml:space="preserve">Econômicos” e “Direitos de Participação Alienados Fiduciariamente” para todos os fins do Contrato de Garantia. Ademais, a LC Energia lista no </w:t>
      </w:r>
      <w:r w:rsidRPr="006010CB">
        <w:rPr>
          <w:rFonts w:ascii="Tahoma" w:hAnsi="Tahoma" w:cs="Tahoma"/>
          <w:szCs w:val="20"/>
          <w:u w:val="single"/>
          <w:lang w:val="pt-BR"/>
        </w:rPr>
        <w:t>Apenso A</w:t>
      </w:r>
      <w:r w:rsidRPr="006010CB">
        <w:rPr>
          <w:rFonts w:ascii="Tahoma" w:hAnsi="Tahoma" w:cs="Tahoma"/>
          <w:szCs w:val="20"/>
          <w:lang w:val="pt-BR"/>
        </w:rPr>
        <w:t xml:space="preserve"> todos os demais Direitos de Participação Alienados Fiduciariamente já alienados fiduciariamente até a presente data, de maneira que o </w:t>
      </w:r>
      <w:r w:rsidRPr="006010CB">
        <w:rPr>
          <w:rFonts w:ascii="Tahoma" w:hAnsi="Tahoma" w:cs="Tahoma"/>
          <w:szCs w:val="20"/>
          <w:u w:val="single"/>
          <w:lang w:val="pt-BR"/>
        </w:rPr>
        <w:t>Apenso A</w:t>
      </w:r>
      <w:r w:rsidRPr="006010CB">
        <w:rPr>
          <w:rFonts w:ascii="Tahoma" w:hAnsi="Tahoma" w:cs="Tahoma"/>
          <w:szCs w:val="20"/>
          <w:lang w:val="pt-BR"/>
        </w:rPr>
        <w:t xml:space="preserve"> do presente Aditamento atualiza e passa a substituir o Anexo II do Contrato de Garantia.</w:t>
      </w:r>
    </w:p>
    <w:p w14:paraId="57D0A136" w14:textId="77777777" w:rsidR="00C214E1" w:rsidRPr="006010CB" w:rsidRDefault="00C214E1" w:rsidP="00C214E1">
      <w:pPr>
        <w:pStyle w:val="Schedule1"/>
        <w:tabs>
          <w:tab w:val="clear" w:pos="567"/>
          <w:tab w:val="num" w:pos="680"/>
        </w:tabs>
        <w:spacing w:before="120" w:after="120" w:line="276" w:lineRule="auto"/>
        <w:ind w:left="680" w:hanging="680"/>
        <w:rPr>
          <w:rFonts w:ascii="Tahoma" w:eastAsia="SimSun" w:hAnsi="Tahoma" w:cs="Tahoma"/>
          <w:color w:val="000000"/>
          <w:szCs w:val="20"/>
          <w:lang w:val="pt-BR"/>
        </w:rPr>
      </w:pPr>
      <w:bookmarkStart w:id="113" w:name="_DV_M297"/>
      <w:bookmarkEnd w:id="113"/>
      <w:r w:rsidRPr="006010CB">
        <w:rPr>
          <w:rFonts w:ascii="Tahoma" w:eastAsia="SimSun" w:hAnsi="Tahoma" w:cs="Tahoma"/>
          <w:color w:val="000000"/>
          <w:szCs w:val="20"/>
          <w:lang w:val="pt-BR"/>
        </w:rPr>
        <w:t>Em razão do acima disposto, os signatários do presente concordam em alterar, consolidar e ratificar o Anexo II ao Contrato</w:t>
      </w:r>
      <w:r w:rsidRPr="006010CB">
        <w:rPr>
          <w:rFonts w:ascii="Tahoma" w:hAnsi="Tahoma" w:cs="Tahoma"/>
          <w:szCs w:val="20"/>
          <w:lang w:val="pt-BR"/>
        </w:rPr>
        <w:t xml:space="preserve"> de Garantia</w:t>
      </w:r>
      <w:r w:rsidRPr="006010CB">
        <w:rPr>
          <w:rFonts w:ascii="Tahoma" w:eastAsia="SimSun" w:hAnsi="Tahoma" w:cs="Tahoma"/>
          <w:color w:val="000000"/>
          <w:szCs w:val="20"/>
          <w:lang w:val="pt-BR"/>
        </w:rPr>
        <w:t xml:space="preserve">, o qual passará a vigorar, a partir da presente data, na forma do </w:t>
      </w:r>
      <w:r w:rsidRPr="006010CB">
        <w:rPr>
          <w:rFonts w:ascii="Tahoma" w:eastAsia="SimSun" w:hAnsi="Tahoma" w:cs="Tahoma"/>
          <w:color w:val="000000"/>
          <w:szCs w:val="20"/>
          <w:u w:val="single"/>
          <w:lang w:val="pt-BR"/>
        </w:rPr>
        <w:t>Apenso A</w:t>
      </w:r>
      <w:r w:rsidRPr="006010CB">
        <w:rPr>
          <w:rFonts w:ascii="Tahoma" w:eastAsia="SimSun" w:hAnsi="Tahoma" w:cs="Tahoma"/>
          <w:color w:val="000000"/>
          <w:szCs w:val="20"/>
          <w:lang w:val="pt-BR"/>
        </w:rPr>
        <w:t xml:space="preserve"> ao presente, constituindo parte inseparável do Contrato </w:t>
      </w:r>
      <w:r w:rsidRPr="006010CB">
        <w:rPr>
          <w:rFonts w:ascii="Tahoma" w:hAnsi="Tahoma" w:cs="Tahoma"/>
          <w:szCs w:val="20"/>
          <w:lang w:val="pt-BR"/>
        </w:rPr>
        <w:t xml:space="preserve">de Garantia </w:t>
      </w:r>
      <w:r w:rsidRPr="006010CB">
        <w:rPr>
          <w:rFonts w:ascii="Tahoma" w:eastAsia="SimSun" w:hAnsi="Tahoma" w:cs="Tahoma"/>
          <w:color w:val="000000"/>
          <w:szCs w:val="20"/>
          <w:lang w:val="pt-BR"/>
        </w:rPr>
        <w:t>para todos os fins e efeitos de direito.</w:t>
      </w:r>
      <w:bookmarkStart w:id="114" w:name="_DV_M292"/>
      <w:bookmarkEnd w:id="114"/>
    </w:p>
    <w:p w14:paraId="79C58A67" w14:textId="77777777" w:rsidR="00C214E1" w:rsidRPr="006010CB" w:rsidRDefault="00C214E1" w:rsidP="00C214E1">
      <w:pPr>
        <w:pStyle w:val="Schedule1"/>
        <w:tabs>
          <w:tab w:val="clear" w:pos="567"/>
          <w:tab w:val="num" w:pos="680"/>
        </w:tabs>
        <w:spacing w:before="120" w:after="120" w:line="276" w:lineRule="auto"/>
        <w:ind w:left="680" w:hanging="680"/>
        <w:rPr>
          <w:rFonts w:ascii="Tahoma" w:eastAsia="SimSun" w:hAnsi="Tahoma" w:cs="Tahoma"/>
          <w:color w:val="000000"/>
          <w:szCs w:val="20"/>
          <w:lang w:val="pt-BR"/>
        </w:rPr>
      </w:pPr>
      <w:r w:rsidRPr="006010CB">
        <w:rPr>
          <w:rFonts w:ascii="Tahoma" w:eastAsia="SimSun" w:hAnsi="Tahoma" w:cs="Tahoma"/>
          <w:color w:val="000000"/>
          <w:szCs w:val="20"/>
          <w:lang w:val="pt-BR"/>
        </w:rPr>
        <w:t>Pelo presente, a LC Energia e a Companhia ratificam, expressa e integralmente, todas as declarações, garantias, procurações e avenças, respectivamente prestadas, outorgadas e contratadas no Contrato</w:t>
      </w:r>
      <w:r w:rsidRPr="006010CB">
        <w:rPr>
          <w:rFonts w:ascii="Tahoma" w:hAnsi="Tahoma" w:cs="Tahoma"/>
          <w:szCs w:val="20"/>
          <w:lang w:val="pt-BR"/>
        </w:rPr>
        <w:t xml:space="preserve"> de Garantia</w:t>
      </w:r>
      <w:r w:rsidRPr="006010CB">
        <w:rPr>
          <w:rFonts w:ascii="Tahoma" w:eastAsia="SimSun" w:hAnsi="Tahoma" w:cs="Tahoma"/>
          <w:color w:val="000000"/>
          <w:szCs w:val="20"/>
          <w:lang w:val="pt-BR"/>
        </w:rPr>
        <w:t>, como se tais declarações, garantias, procurações e avenças estivessem aqui integralmente transcritas.</w:t>
      </w:r>
      <w:bookmarkStart w:id="115" w:name="_DV_M293"/>
      <w:bookmarkEnd w:id="115"/>
    </w:p>
    <w:p w14:paraId="2A5B7FF0" w14:textId="77777777" w:rsidR="00C214E1" w:rsidRPr="006010CB" w:rsidRDefault="00C214E1" w:rsidP="00C214E1">
      <w:pPr>
        <w:pStyle w:val="Schedule1"/>
        <w:tabs>
          <w:tab w:val="clear" w:pos="567"/>
          <w:tab w:val="num" w:pos="680"/>
        </w:tabs>
        <w:spacing w:before="120" w:after="120" w:line="276" w:lineRule="auto"/>
        <w:ind w:left="680" w:hanging="680"/>
        <w:rPr>
          <w:rFonts w:ascii="Tahoma" w:eastAsia="SimSun" w:hAnsi="Tahoma" w:cs="Tahoma"/>
          <w:color w:val="000000"/>
          <w:szCs w:val="20"/>
          <w:lang w:val="pt-BR"/>
        </w:rPr>
      </w:pPr>
      <w:r w:rsidRPr="006010CB">
        <w:rPr>
          <w:rFonts w:ascii="Tahoma" w:eastAsia="SimSun" w:hAnsi="Tahoma" w:cs="Tahoma"/>
          <w:color w:val="000000"/>
          <w:szCs w:val="20"/>
          <w:lang w:val="pt-BR"/>
        </w:rPr>
        <w:t xml:space="preserve">A LC Energia e a Companhia obrigam-se a tomar todas as providências necessárias à formalização do presente Aditamento, tal como previsto no Contrato </w:t>
      </w:r>
      <w:r w:rsidRPr="006010CB">
        <w:rPr>
          <w:rFonts w:ascii="Tahoma" w:hAnsi="Tahoma" w:cs="Tahoma"/>
          <w:szCs w:val="20"/>
          <w:lang w:val="pt-BR"/>
        </w:rPr>
        <w:t xml:space="preserve">de Garantia </w:t>
      </w:r>
      <w:r w:rsidRPr="006010CB">
        <w:rPr>
          <w:rFonts w:ascii="Tahoma" w:eastAsia="SimSun" w:hAnsi="Tahoma" w:cs="Tahoma"/>
          <w:color w:val="000000"/>
          <w:szCs w:val="20"/>
          <w:lang w:val="pt-BR"/>
        </w:rPr>
        <w:t>e em lei.</w:t>
      </w:r>
      <w:bookmarkStart w:id="116" w:name="_DV_M294"/>
      <w:bookmarkStart w:id="117" w:name="_DV_M295"/>
      <w:bookmarkEnd w:id="116"/>
      <w:bookmarkEnd w:id="117"/>
      <w:r w:rsidRPr="006010CB">
        <w:rPr>
          <w:rFonts w:ascii="Tahoma" w:eastAsia="SimSun" w:hAnsi="Tahoma" w:cs="Tahoma"/>
          <w:szCs w:val="20"/>
          <w:lang w:val="pt-BR"/>
        </w:rPr>
        <w:t xml:space="preserve"> </w:t>
      </w:r>
    </w:p>
    <w:p w14:paraId="1347F108" w14:textId="77777777" w:rsidR="00C214E1" w:rsidRPr="006010CB" w:rsidRDefault="00C214E1" w:rsidP="00C214E1">
      <w:pPr>
        <w:pStyle w:val="Schedule1"/>
        <w:tabs>
          <w:tab w:val="clear" w:pos="567"/>
          <w:tab w:val="num" w:pos="680"/>
        </w:tabs>
        <w:spacing w:before="120" w:after="120" w:line="276" w:lineRule="auto"/>
        <w:ind w:left="680" w:hanging="680"/>
        <w:rPr>
          <w:rFonts w:ascii="Tahoma" w:eastAsia="SimSun" w:hAnsi="Tahoma" w:cs="Tahoma"/>
          <w:color w:val="000000"/>
          <w:szCs w:val="20"/>
          <w:lang w:val="pt-BR"/>
        </w:rPr>
      </w:pPr>
      <w:r w:rsidRPr="006010CB">
        <w:rPr>
          <w:rFonts w:ascii="Tahoma" w:eastAsia="SimSun" w:hAnsi="Tahoma" w:cs="Tahoma"/>
          <w:color w:val="000000"/>
          <w:szCs w:val="20"/>
          <w:lang w:val="pt-BR"/>
        </w:rPr>
        <w:t xml:space="preserve">Exceto como expressamente aditado nos termos do presente, todas as disposições, termos e condições do Contrato </w:t>
      </w:r>
      <w:r w:rsidRPr="006010CB">
        <w:rPr>
          <w:rFonts w:ascii="Tahoma" w:hAnsi="Tahoma" w:cs="Tahoma"/>
          <w:szCs w:val="20"/>
          <w:lang w:val="pt-BR"/>
        </w:rPr>
        <w:t xml:space="preserve">de Garantia </w:t>
      </w:r>
      <w:r w:rsidRPr="006010CB">
        <w:rPr>
          <w:rFonts w:ascii="Tahoma" w:eastAsia="SimSun" w:hAnsi="Tahoma" w:cs="Tahoma"/>
          <w:color w:val="000000"/>
          <w:szCs w:val="20"/>
          <w:lang w:val="pt-BR"/>
        </w:rPr>
        <w:t>permanecem integralmente em pleno vigor e efeito, sendo ora expressamente ratificados por todos os signatários do presente, aplicáveis</w:t>
      </w:r>
      <w:r w:rsidRPr="006010CB">
        <w:rPr>
          <w:rFonts w:ascii="Tahoma" w:hAnsi="Tahoma" w:cs="Tahoma"/>
          <w:szCs w:val="20"/>
          <w:lang w:val="pt-BR"/>
        </w:rPr>
        <w:t xml:space="preserve"> </w:t>
      </w:r>
      <w:r w:rsidRPr="006010CB">
        <w:rPr>
          <w:rFonts w:ascii="Tahoma" w:hAnsi="Tahoma" w:cs="Tahoma"/>
          <w:i/>
          <w:szCs w:val="20"/>
          <w:lang w:val="pt-BR"/>
        </w:rPr>
        <w:t>mutatis mutandis</w:t>
      </w:r>
      <w:r w:rsidRPr="006010CB">
        <w:rPr>
          <w:rFonts w:ascii="Tahoma" w:hAnsi="Tahoma" w:cs="Tahoma"/>
          <w:szCs w:val="20"/>
          <w:lang w:val="pt-BR"/>
        </w:rPr>
        <w:t xml:space="preserve"> ao presente Aditamento como se aqui constassem </w:t>
      </w:r>
      <w:r w:rsidRPr="006010CB">
        <w:rPr>
          <w:rFonts w:ascii="Tahoma" w:eastAsia="SimSun" w:hAnsi="Tahoma" w:cs="Tahoma"/>
          <w:color w:val="000000"/>
          <w:szCs w:val="20"/>
          <w:lang w:val="pt-BR"/>
        </w:rPr>
        <w:t>integralmente transcritas.</w:t>
      </w:r>
    </w:p>
    <w:p w14:paraId="49F68763" w14:textId="77777777" w:rsidR="00C214E1" w:rsidRPr="006010CB" w:rsidRDefault="00C214E1" w:rsidP="00C214E1">
      <w:pPr>
        <w:pStyle w:val="Schedule1"/>
        <w:tabs>
          <w:tab w:val="clear" w:pos="567"/>
          <w:tab w:val="num" w:pos="680"/>
        </w:tabs>
        <w:spacing w:before="120" w:after="120" w:line="276" w:lineRule="auto"/>
        <w:ind w:left="680" w:hanging="680"/>
        <w:rPr>
          <w:rFonts w:ascii="Tahoma" w:hAnsi="Tahoma" w:cs="Tahoma"/>
          <w:szCs w:val="20"/>
          <w:lang w:val="pt-BR"/>
        </w:rPr>
      </w:pPr>
      <w:r w:rsidRPr="006010CB">
        <w:rPr>
          <w:rFonts w:ascii="Tahoma" w:hAnsi="Tahoma" w:cs="Tahoma"/>
          <w:szCs w:val="20"/>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p>
    <w:p w14:paraId="11B4C5BF" w14:textId="77777777" w:rsidR="00C214E1" w:rsidRPr="006010CB" w:rsidRDefault="00C214E1" w:rsidP="00C214E1">
      <w:pPr>
        <w:pStyle w:val="Schedule1"/>
        <w:numPr>
          <w:ilvl w:val="0"/>
          <w:numId w:val="0"/>
        </w:numPr>
        <w:spacing w:before="120" w:after="120" w:line="276" w:lineRule="auto"/>
        <w:rPr>
          <w:rFonts w:ascii="Tahoma" w:hAnsi="Tahoma" w:cs="Tahoma"/>
          <w:szCs w:val="20"/>
          <w:lang w:val="pt-BR"/>
        </w:rPr>
      </w:pPr>
      <w:r w:rsidRPr="006010CB">
        <w:rPr>
          <w:rFonts w:ascii="Tahoma" w:eastAsia="SimSun" w:hAnsi="Tahoma" w:cs="Tahoma"/>
          <w:color w:val="000000" w:themeColor="text1"/>
          <w:szCs w:val="20"/>
          <w:lang w:val="pt-BR"/>
        </w:rPr>
        <w:t xml:space="preserve">Estando assim certas e ajustadas, as Partes, obrigando-se por si e sucessores, firmam este Aditamento em 4 (quatro) vias de igual teor e forma, juntamente com 2 (duas) testemunhas abaixo identificadas, que também o assinam. </w:t>
      </w:r>
    </w:p>
    <w:p w14:paraId="5F12EFA0" w14:textId="77777777" w:rsidR="00C214E1" w:rsidRPr="006010CB" w:rsidRDefault="00C214E1" w:rsidP="00C214E1">
      <w:pPr>
        <w:pStyle w:val="Schedule1"/>
        <w:numPr>
          <w:ilvl w:val="0"/>
          <w:numId w:val="0"/>
        </w:numPr>
        <w:spacing w:before="120" w:after="120" w:line="276" w:lineRule="auto"/>
        <w:jc w:val="center"/>
        <w:rPr>
          <w:rFonts w:ascii="Tahoma" w:hAnsi="Tahoma" w:cs="Tahoma"/>
          <w:szCs w:val="20"/>
          <w:lang w:val="pt-BR"/>
        </w:rPr>
      </w:pPr>
      <w:bookmarkStart w:id="118" w:name="_DV_M239"/>
      <w:bookmarkEnd w:id="118"/>
      <w:r w:rsidRPr="006010CB">
        <w:rPr>
          <w:rFonts w:ascii="Tahoma" w:hAnsi="Tahoma" w:cs="Tahoma"/>
          <w:i/>
          <w:szCs w:val="20"/>
          <w:lang w:val="pt-BR"/>
        </w:rPr>
        <w:t>[Incluir assinaturas das Partes e Testemunhas</w:t>
      </w:r>
      <w:r w:rsidRPr="006010CB">
        <w:rPr>
          <w:rFonts w:ascii="Tahoma" w:hAnsi="Tahoma" w:cs="Tahoma"/>
          <w:szCs w:val="20"/>
          <w:lang w:val="pt-BR"/>
        </w:rPr>
        <w:t>]</w:t>
      </w:r>
    </w:p>
    <w:p w14:paraId="747FB2A6" w14:textId="77777777" w:rsidR="00C214E1" w:rsidRPr="006010CB" w:rsidRDefault="00C214E1" w:rsidP="00C214E1">
      <w:pPr>
        <w:spacing w:before="120" w:after="120" w:line="276" w:lineRule="auto"/>
        <w:jc w:val="center"/>
        <w:rPr>
          <w:rFonts w:ascii="Tahoma" w:eastAsia="SimSun" w:hAnsi="Tahoma" w:cs="Tahoma"/>
          <w:b/>
          <w:smallCaps/>
          <w:color w:val="000000"/>
          <w:sz w:val="20"/>
          <w:szCs w:val="20"/>
        </w:rPr>
      </w:pPr>
      <w:r w:rsidRPr="006010CB">
        <w:rPr>
          <w:rFonts w:ascii="Tahoma" w:eastAsia="SimSun" w:hAnsi="Tahoma" w:cs="Tahoma"/>
          <w:b/>
          <w:smallCaps/>
          <w:color w:val="000000"/>
          <w:sz w:val="20"/>
          <w:szCs w:val="20"/>
        </w:rPr>
        <w:t>______________________________________________</w:t>
      </w:r>
    </w:p>
    <w:p w14:paraId="61F58F3A" w14:textId="77777777" w:rsidR="00C214E1" w:rsidRPr="006010CB" w:rsidRDefault="00C214E1" w:rsidP="00C214E1">
      <w:pPr>
        <w:autoSpaceDE/>
        <w:autoSpaceDN/>
        <w:adjustRightInd/>
        <w:spacing w:before="120" w:after="120" w:line="276" w:lineRule="auto"/>
        <w:rPr>
          <w:rFonts w:ascii="Tahoma" w:eastAsia="SimSun" w:hAnsi="Tahoma" w:cs="Tahoma"/>
          <w:b/>
          <w:smallCaps/>
          <w:color w:val="000000"/>
          <w:sz w:val="20"/>
          <w:szCs w:val="20"/>
        </w:rPr>
      </w:pPr>
      <w:bookmarkStart w:id="119" w:name="_DV_M318"/>
      <w:bookmarkEnd w:id="119"/>
    </w:p>
    <w:p w14:paraId="248486E7" w14:textId="77777777" w:rsidR="00C214E1" w:rsidRPr="006010CB" w:rsidRDefault="00C214E1" w:rsidP="00C214E1">
      <w:pPr>
        <w:autoSpaceDE/>
        <w:autoSpaceDN/>
        <w:adjustRightInd/>
        <w:spacing w:before="120" w:after="120" w:line="276" w:lineRule="auto"/>
        <w:rPr>
          <w:rFonts w:ascii="Tahoma" w:eastAsia="SimSun" w:hAnsi="Tahoma" w:cs="Tahoma"/>
          <w:b/>
          <w:smallCaps/>
          <w:color w:val="000000"/>
          <w:sz w:val="20"/>
          <w:szCs w:val="20"/>
        </w:rPr>
      </w:pPr>
    </w:p>
    <w:p w14:paraId="0B3815CD" w14:textId="77777777" w:rsidR="00C214E1" w:rsidRPr="006010CB" w:rsidRDefault="00C214E1" w:rsidP="00C214E1">
      <w:pPr>
        <w:spacing w:before="120" w:after="120" w:line="276" w:lineRule="auto"/>
        <w:jc w:val="center"/>
        <w:rPr>
          <w:rFonts w:ascii="Tahoma" w:eastAsia="SimSun" w:hAnsi="Tahoma" w:cs="Tahoma"/>
          <w:b/>
          <w:smallCaps/>
          <w:color w:val="000000"/>
          <w:sz w:val="20"/>
          <w:szCs w:val="20"/>
        </w:rPr>
      </w:pPr>
      <w:r w:rsidRPr="006010CB">
        <w:rPr>
          <w:rFonts w:ascii="Tahoma" w:eastAsia="SimSun" w:hAnsi="Tahoma" w:cs="Tahoma"/>
          <w:b/>
          <w:smallCaps/>
          <w:color w:val="000000"/>
          <w:sz w:val="20"/>
          <w:szCs w:val="20"/>
        </w:rPr>
        <w:t>APENSO A</w:t>
      </w:r>
    </w:p>
    <w:p w14:paraId="01A910B3" w14:textId="77777777" w:rsidR="00C214E1" w:rsidRPr="006010CB" w:rsidRDefault="00C214E1" w:rsidP="00C214E1">
      <w:pPr>
        <w:spacing w:before="120" w:after="120" w:line="276" w:lineRule="auto"/>
        <w:jc w:val="center"/>
        <w:rPr>
          <w:rFonts w:ascii="Tahoma" w:eastAsia="SimSun" w:hAnsi="Tahoma" w:cs="Tahoma"/>
          <w:b/>
          <w:smallCaps/>
          <w:color w:val="000000"/>
          <w:sz w:val="20"/>
          <w:szCs w:val="20"/>
        </w:rPr>
      </w:pPr>
      <w:r w:rsidRPr="006010CB">
        <w:rPr>
          <w:rFonts w:ascii="Tahoma" w:eastAsia="SimSun" w:hAnsi="Tahoma" w:cs="Tahoma"/>
          <w:b/>
          <w:smallCaps/>
          <w:color w:val="000000"/>
          <w:sz w:val="20"/>
          <w:szCs w:val="20"/>
        </w:rPr>
        <w:t>AÇÕES ALIENADAS FIDUCIARIAMENTE</w:t>
      </w:r>
    </w:p>
    <w:tbl>
      <w:tblPr>
        <w:tblW w:w="70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857"/>
        <w:gridCol w:w="2085"/>
        <w:gridCol w:w="2086"/>
      </w:tblGrid>
      <w:tr w:rsidR="00C214E1" w:rsidRPr="006010CB" w14:paraId="2C8F82C0" w14:textId="77777777" w:rsidTr="0059470D">
        <w:trPr>
          <w:jc w:val="center"/>
        </w:trPr>
        <w:tc>
          <w:tcPr>
            <w:tcW w:w="2857" w:type="dxa"/>
            <w:tcBorders>
              <w:bottom w:val="nil"/>
            </w:tcBorders>
            <w:shd w:val="pct10" w:color="auto" w:fill="auto"/>
          </w:tcPr>
          <w:p w14:paraId="4DF2517B" w14:textId="77777777" w:rsidR="00C214E1" w:rsidRPr="006010CB" w:rsidRDefault="00C214E1" w:rsidP="0059470D">
            <w:pPr>
              <w:pStyle w:val="BodyTextFull"/>
              <w:widowControl w:val="0"/>
              <w:tabs>
                <w:tab w:val="left" w:pos="0"/>
              </w:tabs>
              <w:spacing w:before="120" w:after="120" w:line="276" w:lineRule="auto"/>
              <w:jc w:val="center"/>
              <w:rPr>
                <w:rFonts w:ascii="Tahoma" w:eastAsia="SimSun" w:hAnsi="Tahoma" w:cs="Tahoma"/>
                <w:b/>
                <w:color w:val="000000"/>
                <w:sz w:val="20"/>
                <w:szCs w:val="20"/>
              </w:rPr>
            </w:pPr>
            <w:r w:rsidRPr="006010CB">
              <w:rPr>
                <w:rFonts w:ascii="Tahoma" w:eastAsia="SimSun" w:hAnsi="Tahoma" w:cs="Tahoma"/>
                <w:b/>
                <w:color w:val="000000"/>
                <w:sz w:val="20"/>
                <w:szCs w:val="20"/>
              </w:rPr>
              <w:t>Acionista</w:t>
            </w:r>
          </w:p>
        </w:tc>
        <w:tc>
          <w:tcPr>
            <w:tcW w:w="2085" w:type="dxa"/>
            <w:tcBorders>
              <w:bottom w:val="nil"/>
            </w:tcBorders>
            <w:shd w:val="pct10" w:color="auto" w:fill="auto"/>
          </w:tcPr>
          <w:p w14:paraId="642CCD33" w14:textId="77777777" w:rsidR="00C214E1" w:rsidRPr="006010CB" w:rsidRDefault="00C214E1" w:rsidP="0059470D">
            <w:pPr>
              <w:pStyle w:val="BodyTextFull"/>
              <w:widowControl w:val="0"/>
              <w:tabs>
                <w:tab w:val="left" w:pos="0"/>
              </w:tabs>
              <w:spacing w:before="120" w:after="120" w:line="276" w:lineRule="auto"/>
              <w:jc w:val="center"/>
              <w:rPr>
                <w:rFonts w:ascii="Tahoma" w:eastAsia="SimSun" w:hAnsi="Tahoma" w:cs="Tahoma"/>
                <w:b/>
                <w:color w:val="000000"/>
                <w:sz w:val="20"/>
                <w:szCs w:val="20"/>
              </w:rPr>
            </w:pPr>
            <w:r w:rsidRPr="006010CB">
              <w:rPr>
                <w:rFonts w:ascii="Tahoma" w:eastAsia="SimSun" w:hAnsi="Tahoma" w:cs="Tahoma"/>
                <w:b/>
                <w:color w:val="000000"/>
                <w:sz w:val="20"/>
                <w:szCs w:val="20"/>
              </w:rPr>
              <w:t xml:space="preserve">N° de ações </w:t>
            </w:r>
          </w:p>
        </w:tc>
        <w:tc>
          <w:tcPr>
            <w:tcW w:w="2086" w:type="dxa"/>
            <w:tcBorders>
              <w:bottom w:val="nil"/>
            </w:tcBorders>
            <w:shd w:val="pct10" w:color="auto" w:fill="auto"/>
          </w:tcPr>
          <w:p w14:paraId="25C909F3" w14:textId="77777777" w:rsidR="00C214E1" w:rsidRPr="006010CB" w:rsidRDefault="00C214E1" w:rsidP="0059470D">
            <w:pPr>
              <w:pStyle w:val="BodyTextFull"/>
              <w:widowControl w:val="0"/>
              <w:tabs>
                <w:tab w:val="left" w:pos="0"/>
              </w:tabs>
              <w:spacing w:before="120" w:after="120" w:line="276" w:lineRule="auto"/>
              <w:jc w:val="center"/>
              <w:rPr>
                <w:rFonts w:ascii="Tahoma" w:eastAsia="SimSun" w:hAnsi="Tahoma" w:cs="Tahoma"/>
                <w:b/>
                <w:color w:val="000000"/>
                <w:sz w:val="20"/>
                <w:szCs w:val="20"/>
              </w:rPr>
            </w:pPr>
            <w:r w:rsidRPr="006010CB">
              <w:rPr>
                <w:rFonts w:ascii="Tahoma" w:eastAsia="SimSun" w:hAnsi="Tahoma" w:cs="Tahoma"/>
                <w:b/>
                <w:color w:val="000000"/>
                <w:sz w:val="20"/>
                <w:szCs w:val="20"/>
              </w:rPr>
              <w:t>% do Capital Social</w:t>
            </w:r>
          </w:p>
        </w:tc>
      </w:tr>
      <w:tr w:rsidR="00C214E1" w:rsidRPr="006010CB" w14:paraId="1106CFD4" w14:textId="77777777" w:rsidTr="0059470D">
        <w:trPr>
          <w:jc w:val="center"/>
        </w:trPr>
        <w:tc>
          <w:tcPr>
            <w:tcW w:w="2857" w:type="dxa"/>
          </w:tcPr>
          <w:p w14:paraId="1897C091" w14:textId="77777777" w:rsidR="00C214E1" w:rsidRPr="006010CB" w:rsidRDefault="00C214E1" w:rsidP="0059470D">
            <w:pPr>
              <w:widowControl w:val="0"/>
              <w:tabs>
                <w:tab w:val="left" w:pos="-33"/>
              </w:tabs>
              <w:spacing w:before="120" w:after="120" w:line="276" w:lineRule="auto"/>
              <w:ind w:left="12" w:hanging="33"/>
              <w:jc w:val="center"/>
              <w:rPr>
                <w:rFonts w:ascii="Tahoma" w:eastAsia="SimSun" w:hAnsi="Tahoma" w:cs="Tahoma"/>
                <w:color w:val="000000"/>
                <w:sz w:val="20"/>
                <w:szCs w:val="20"/>
              </w:rPr>
            </w:pPr>
            <w:r w:rsidRPr="006010CB">
              <w:rPr>
                <w:rFonts w:ascii="Tahoma" w:eastAsia="SimSun" w:hAnsi="Tahoma" w:cs="Tahoma"/>
                <w:sz w:val="20"/>
                <w:szCs w:val="20"/>
              </w:rPr>
              <w:t>[•]</w:t>
            </w:r>
          </w:p>
        </w:tc>
        <w:tc>
          <w:tcPr>
            <w:tcW w:w="2085" w:type="dxa"/>
          </w:tcPr>
          <w:p w14:paraId="10C332BA" w14:textId="77777777" w:rsidR="00C214E1" w:rsidRPr="006010CB" w:rsidRDefault="00C214E1" w:rsidP="0059470D">
            <w:pPr>
              <w:widowControl w:val="0"/>
              <w:tabs>
                <w:tab w:val="left" w:pos="-33"/>
              </w:tabs>
              <w:spacing w:before="120" w:after="120" w:line="276" w:lineRule="auto"/>
              <w:ind w:left="12" w:hanging="33"/>
              <w:jc w:val="center"/>
              <w:rPr>
                <w:rFonts w:ascii="Tahoma" w:eastAsia="SimSun" w:hAnsi="Tahoma" w:cs="Tahoma"/>
                <w:color w:val="000000"/>
                <w:sz w:val="20"/>
                <w:szCs w:val="20"/>
              </w:rPr>
            </w:pPr>
            <w:r w:rsidRPr="006010CB">
              <w:rPr>
                <w:rFonts w:ascii="Tahoma" w:eastAsia="SimSun" w:hAnsi="Tahoma" w:cs="Tahoma"/>
                <w:sz w:val="20"/>
                <w:szCs w:val="20"/>
              </w:rPr>
              <w:t>[•]</w:t>
            </w:r>
          </w:p>
        </w:tc>
        <w:tc>
          <w:tcPr>
            <w:tcW w:w="2086" w:type="dxa"/>
          </w:tcPr>
          <w:p w14:paraId="2B7DB7F4" w14:textId="77777777" w:rsidR="00C214E1" w:rsidRPr="006010CB" w:rsidRDefault="00C214E1" w:rsidP="0059470D">
            <w:pPr>
              <w:widowControl w:val="0"/>
              <w:tabs>
                <w:tab w:val="left" w:pos="-33"/>
              </w:tabs>
              <w:spacing w:before="120" w:after="120" w:line="276" w:lineRule="auto"/>
              <w:ind w:left="12" w:hanging="33"/>
              <w:jc w:val="center"/>
              <w:rPr>
                <w:rFonts w:ascii="Tahoma" w:eastAsia="SimSun" w:hAnsi="Tahoma" w:cs="Tahoma"/>
                <w:color w:val="000000"/>
                <w:sz w:val="20"/>
                <w:szCs w:val="20"/>
              </w:rPr>
            </w:pPr>
            <w:r w:rsidRPr="006010CB">
              <w:rPr>
                <w:rFonts w:ascii="Tahoma" w:eastAsia="SimSun" w:hAnsi="Tahoma" w:cs="Tahoma"/>
                <w:sz w:val="20"/>
                <w:szCs w:val="20"/>
              </w:rPr>
              <w:t>[•]%</w:t>
            </w:r>
          </w:p>
        </w:tc>
      </w:tr>
      <w:tr w:rsidR="00C214E1" w:rsidRPr="006010CB" w14:paraId="4697038D" w14:textId="77777777" w:rsidTr="0059470D">
        <w:trPr>
          <w:jc w:val="center"/>
        </w:trPr>
        <w:tc>
          <w:tcPr>
            <w:tcW w:w="2857" w:type="dxa"/>
          </w:tcPr>
          <w:p w14:paraId="4D5FB6BB" w14:textId="77777777" w:rsidR="00C214E1" w:rsidRPr="006010CB" w:rsidRDefault="00C214E1" w:rsidP="0059470D">
            <w:pPr>
              <w:widowControl w:val="0"/>
              <w:tabs>
                <w:tab w:val="left" w:pos="-33"/>
              </w:tabs>
              <w:spacing w:before="120" w:after="120" w:line="276" w:lineRule="auto"/>
              <w:ind w:left="12" w:hanging="33"/>
              <w:jc w:val="center"/>
              <w:rPr>
                <w:rFonts w:ascii="Tahoma" w:eastAsia="SimSun" w:hAnsi="Tahoma" w:cs="Tahoma"/>
                <w:sz w:val="20"/>
                <w:szCs w:val="20"/>
              </w:rPr>
            </w:pPr>
            <w:r w:rsidRPr="006010CB">
              <w:rPr>
                <w:rFonts w:ascii="Tahoma" w:eastAsia="SimSun" w:hAnsi="Tahoma" w:cs="Tahoma"/>
                <w:sz w:val="20"/>
                <w:szCs w:val="20"/>
              </w:rPr>
              <w:t>[•]</w:t>
            </w:r>
          </w:p>
        </w:tc>
        <w:tc>
          <w:tcPr>
            <w:tcW w:w="2085" w:type="dxa"/>
          </w:tcPr>
          <w:p w14:paraId="6BF1FF0B" w14:textId="77777777" w:rsidR="00C214E1" w:rsidRPr="006010CB" w:rsidRDefault="00C214E1" w:rsidP="0059470D">
            <w:pPr>
              <w:widowControl w:val="0"/>
              <w:tabs>
                <w:tab w:val="left" w:pos="-33"/>
              </w:tabs>
              <w:spacing w:before="120" w:after="120" w:line="276" w:lineRule="auto"/>
              <w:ind w:left="12" w:hanging="33"/>
              <w:jc w:val="center"/>
              <w:rPr>
                <w:rFonts w:ascii="Tahoma" w:eastAsia="SimSun" w:hAnsi="Tahoma" w:cs="Tahoma"/>
                <w:sz w:val="20"/>
                <w:szCs w:val="20"/>
              </w:rPr>
            </w:pPr>
            <w:r w:rsidRPr="006010CB">
              <w:rPr>
                <w:rFonts w:ascii="Tahoma" w:eastAsia="SimSun" w:hAnsi="Tahoma" w:cs="Tahoma"/>
                <w:sz w:val="20"/>
                <w:szCs w:val="20"/>
              </w:rPr>
              <w:t>[•]</w:t>
            </w:r>
          </w:p>
        </w:tc>
        <w:tc>
          <w:tcPr>
            <w:tcW w:w="2086" w:type="dxa"/>
          </w:tcPr>
          <w:p w14:paraId="3DD24467" w14:textId="77777777" w:rsidR="00C214E1" w:rsidRPr="006010CB" w:rsidRDefault="00C214E1" w:rsidP="0059470D">
            <w:pPr>
              <w:widowControl w:val="0"/>
              <w:tabs>
                <w:tab w:val="left" w:pos="-33"/>
              </w:tabs>
              <w:spacing w:before="120" w:after="120" w:line="276" w:lineRule="auto"/>
              <w:ind w:left="12" w:hanging="33"/>
              <w:jc w:val="center"/>
              <w:rPr>
                <w:rFonts w:ascii="Tahoma" w:eastAsia="SimSun" w:hAnsi="Tahoma" w:cs="Tahoma"/>
                <w:sz w:val="20"/>
                <w:szCs w:val="20"/>
              </w:rPr>
            </w:pPr>
            <w:r w:rsidRPr="006010CB">
              <w:rPr>
                <w:rFonts w:ascii="Tahoma" w:eastAsia="SimSun" w:hAnsi="Tahoma" w:cs="Tahoma"/>
                <w:sz w:val="20"/>
                <w:szCs w:val="20"/>
              </w:rPr>
              <w:t>[•]%</w:t>
            </w:r>
          </w:p>
        </w:tc>
      </w:tr>
      <w:tr w:rsidR="00C214E1" w:rsidRPr="006010CB" w14:paraId="27854A94" w14:textId="77777777" w:rsidTr="0059470D">
        <w:trPr>
          <w:trHeight w:val="352"/>
          <w:jc w:val="center"/>
        </w:trPr>
        <w:tc>
          <w:tcPr>
            <w:tcW w:w="2857" w:type="dxa"/>
          </w:tcPr>
          <w:p w14:paraId="2A7013C9" w14:textId="77777777" w:rsidR="00C214E1" w:rsidRPr="006010CB" w:rsidRDefault="00C214E1" w:rsidP="0059470D">
            <w:pPr>
              <w:widowControl w:val="0"/>
              <w:tabs>
                <w:tab w:val="left" w:pos="709"/>
              </w:tabs>
              <w:spacing w:before="120" w:after="120" w:line="276" w:lineRule="auto"/>
              <w:ind w:left="720" w:hanging="720"/>
              <w:jc w:val="both"/>
              <w:rPr>
                <w:rFonts w:ascii="Tahoma" w:eastAsia="SimSun" w:hAnsi="Tahoma" w:cs="Tahoma"/>
                <w:b/>
                <w:color w:val="000000"/>
                <w:sz w:val="20"/>
                <w:szCs w:val="20"/>
              </w:rPr>
            </w:pPr>
            <w:r w:rsidRPr="006010CB">
              <w:rPr>
                <w:rFonts w:ascii="Tahoma" w:eastAsia="SimSun" w:hAnsi="Tahoma" w:cs="Tahoma"/>
                <w:b/>
                <w:color w:val="000000"/>
                <w:sz w:val="20"/>
                <w:szCs w:val="20"/>
              </w:rPr>
              <w:lastRenderedPageBreak/>
              <w:t>Total</w:t>
            </w:r>
          </w:p>
        </w:tc>
        <w:tc>
          <w:tcPr>
            <w:tcW w:w="2085" w:type="dxa"/>
          </w:tcPr>
          <w:p w14:paraId="28B3DE83" w14:textId="77777777" w:rsidR="00C214E1" w:rsidRPr="006010CB" w:rsidRDefault="00C214E1" w:rsidP="0059470D">
            <w:pPr>
              <w:widowControl w:val="0"/>
              <w:tabs>
                <w:tab w:val="left" w:pos="-33"/>
              </w:tabs>
              <w:spacing w:before="120" w:after="120" w:line="276" w:lineRule="auto"/>
              <w:ind w:left="12" w:hanging="33"/>
              <w:jc w:val="center"/>
              <w:rPr>
                <w:rFonts w:ascii="Tahoma" w:eastAsia="SimSun" w:hAnsi="Tahoma" w:cs="Tahoma"/>
                <w:color w:val="000000"/>
                <w:sz w:val="20"/>
                <w:szCs w:val="20"/>
              </w:rPr>
            </w:pPr>
            <w:r w:rsidRPr="006010CB">
              <w:rPr>
                <w:rFonts w:ascii="Tahoma" w:eastAsia="SimSun" w:hAnsi="Tahoma" w:cs="Tahoma"/>
                <w:sz w:val="20"/>
                <w:szCs w:val="20"/>
              </w:rPr>
              <w:t>[•]</w:t>
            </w:r>
          </w:p>
        </w:tc>
        <w:tc>
          <w:tcPr>
            <w:tcW w:w="2086" w:type="dxa"/>
          </w:tcPr>
          <w:p w14:paraId="176C0EED" w14:textId="77777777" w:rsidR="00C214E1" w:rsidRPr="006010CB" w:rsidRDefault="00C214E1" w:rsidP="0059470D">
            <w:pPr>
              <w:pStyle w:val="BodyTextFull"/>
              <w:widowControl w:val="0"/>
              <w:tabs>
                <w:tab w:val="left" w:pos="709"/>
              </w:tabs>
              <w:spacing w:before="120" w:after="120" w:line="276" w:lineRule="auto"/>
              <w:ind w:left="720" w:hanging="720"/>
              <w:jc w:val="center"/>
              <w:rPr>
                <w:rFonts w:ascii="Tahoma" w:eastAsia="SimSun" w:hAnsi="Tahoma" w:cs="Tahoma"/>
                <w:color w:val="000000"/>
                <w:sz w:val="20"/>
                <w:szCs w:val="20"/>
              </w:rPr>
            </w:pPr>
            <w:r w:rsidRPr="006010CB">
              <w:rPr>
                <w:rFonts w:ascii="Tahoma" w:eastAsia="SimSun" w:hAnsi="Tahoma" w:cs="Tahoma"/>
                <w:color w:val="000000"/>
                <w:sz w:val="20"/>
                <w:szCs w:val="20"/>
              </w:rPr>
              <w:t>100%</w:t>
            </w:r>
          </w:p>
        </w:tc>
      </w:tr>
    </w:tbl>
    <w:p w14:paraId="3F8AD73F" w14:textId="77777777" w:rsidR="00C214E1" w:rsidRPr="006010CB" w:rsidRDefault="00C214E1" w:rsidP="00C214E1">
      <w:pPr>
        <w:tabs>
          <w:tab w:val="left" w:pos="709"/>
        </w:tabs>
        <w:spacing w:before="120" w:after="120" w:line="276" w:lineRule="auto"/>
        <w:rPr>
          <w:rFonts w:ascii="Tahoma" w:eastAsia="SimSun" w:hAnsi="Tahoma" w:cs="Tahoma"/>
          <w:color w:val="000000"/>
          <w:sz w:val="20"/>
          <w:szCs w:val="20"/>
        </w:rPr>
      </w:pPr>
    </w:p>
    <w:p w14:paraId="4C7070AA" w14:textId="77777777" w:rsidR="00C214E1" w:rsidRPr="006010CB" w:rsidRDefault="00C214E1" w:rsidP="00C214E1">
      <w:pPr>
        <w:autoSpaceDE/>
        <w:autoSpaceDN/>
        <w:adjustRightInd/>
        <w:rPr>
          <w:rFonts w:ascii="Tahoma" w:eastAsia="SimSun" w:hAnsi="Tahoma" w:cs="Tahoma"/>
          <w:color w:val="000000"/>
          <w:sz w:val="20"/>
          <w:szCs w:val="20"/>
        </w:rPr>
      </w:pPr>
      <w:r w:rsidRPr="006010CB">
        <w:rPr>
          <w:rFonts w:ascii="Tahoma" w:eastAsia="SimSun" w:hAnsi="Tahoma" w:cs="Tahoma"/>
          <w:color w:val="000000"/>
          <w:sz w:val="20"/>
          <w:szCs w:val="20"/>
        </w:rPr>
        <w:br w:type="page"/>
      </w:r>
    </w:p>
    <w:p w14:paraId="109F0F5D" w14:textId="77777777" w:rsidR="00C214E1" w:rsidRPr="006010CB" w:rsidRDefault="00C214E1" w:rsidP="00C214E1">
      <w:pPr>
        <w:autoSpaceDE/>
        <w:autoSpaceDN/>
        <w:adjustRightInd/>
        <w:rPr>
          <w:rFonts w:ascii="Tahoma" w:hAnsi="Tahoma" w:cs="Tahoma"/>
          <w:smallCaps/>
          <w:sz w:val="20"/>
          <w:szCs w:val="20"/>
          <w:u w:val="single"/>
        </w:rPr>
      </w:pPr>
    </w:p>
    <w:p w14:paraId="411D21F3" w14:textId="77777777" w:rsidR="00C214E1" w:rsidRPr="006010CB" w:rsidRDefault="00C214E1" w:rsidP="00C214E1">
      <w:pPr>
        <w:autoSpaceDE/>
        <w:autoSpaceDN/>
        <w:adjustRightInd/>
        <w:spacing w:line="320" w:lineRule="exact"/>
        <w:jc w:val="center"/>
        <w:rPr>
          <w:rFonts w:ascii="Tahoma" w:hAnsi="Tahoma" w:cs="Tahoma"/>
          <w:smallCaps/>
          <w:sz w:val="20"/>
          <w:szCs w:val="20"/>
          <w:u w:val="single"/>
        </w:rPr>
      </w:pPr>
      <w:r w:rsidRPr="006010CB">
        <w:rPr>
          <w:rFonts w:ascii="Tahoma" w:hAnsi="Tahoma" w:cs="Tahoma"/>
          <w:smallCaps/>
          <w:sz w:val="20"/>
          <w:szCs w:val="20"/>
          <w:u w:val="single"/>
        </w:rPr>
        <w:t>Anexo IV</w:t>
      </w:r>
    </w:p>
    <w:bookmarkEnd w:id="100"/>
    <w:p w14:paraId="15AC45D7" w14:textId="77777777" w:rsidR="00C214E1" w:rsidRPr="006010CB" w:rsidRDefault="00C214E1" w:rsidP="00C214E1">
      <w:pPr>
        <w:pStyle w:val="Remetente"/>
        <w:spacing w:line="320" w:lineRule="exact"/>
        <w:jc w:val="center"/>
        <w:rPr>
          <w:rFonts w:ascii="Tahoma" w:hAnsi="Tahoma" w:cs="Tahoma"/>
          <w:smallCaps/>
          <w:sz w:val="20"/>
          <w:szCs w:val="20"/>
          <w:u w:val="single"/>
          <w:lang w:val="pt-BR"/>
        </w:rPr>
      </w:pPr>
      <w:r w:rsidRPr="006010CB">
        <w:rPr>
          <w:rFonts w:ascii="Tahoma" w:hAnsi="Tahoma" w:cs="Tahoma"/>
          <w:smallCaps/>
          <w:sz w:val="20"/>
          <w:szCs w:val="20"/>
          <w:u w:val="single"/>
          <w:lang w:val="pt-BR"/>
        </w:rPr>
        <w:t xml:space="preserve">Modelo de Procuração </w:t>
      </w:r>
    </w:p>
    <w:p w14:paraId="0D00056D" w14:textId="77777777" w:rsidR="00C214E1" w:rsidRPr="006010CB" w:rsidRDefault="00C214E1" w:rsidP="00C214E1">
      <w:pPr>
        <w:pStyle w:val="Remetente"/>
        <w:spacing w:line="320" w:lineRule="exact"/>
        <w:jc w:val="center"/>
        <w:rPr>
          <w:rFonts w:ascii="Tahoma" w:hAnsi="Tahoma" w:cs="Tahoma"/>
          <w:smallCaps/>
          <w:sz w:val="20"/>
          <w:szCs w:val="20"/>
          <w:u w:val="single"/>
          <w:lang w:val="pt-BR"/>
        </w:rPr>
      </w:pPr>
    </w:p>
    <w:p w14:paraId="54DCE28A" w14:textId="77777777" w:rsidR="00C214E1" w:rsidRPr="006010CB" w:rsidRDefault="00C214E1" w:rsidP="00C214E1">
      <w:pPr>
        <w:spacing w:line="320" w:lineRule="exact"/>
        <w:jc w:val="both"/>
        <w:rPr>
          <w:rFonts w:ascii="Tahoma" w:hAnsi="Tahoma" w:cs="Tahoma"/>
          <w:color w:val="000000"/>
          <w:sz w:val="20"/>
          <w:szCs w:val="20"/>
        </w:rPr>
      </w:pPr>
      <w:r w:rsidRPr="006010CB">
        <w:rPr>
          <w:rFonts w:ascii="Tahoma" w:hAnsi="Tahoma" w:cs="Tahoma"/>
          <w:color w:val="000000"/>
          <w:sz w:val="20"/>
          <w:szCs w:val="20"/>
        </w:rPr>
        <w:t xml:space="preserve">Pelo presente instrumento particular de mandato </w:t>
      </w:r>
      <w:r w:rsidRPr="006010CB">
        <w:rPr>
          <w:rFonts w:ascii="Tahoma" w:hAnsi="Tahoma" w:cs="Tahoma"/>
          <w:b/>
          <w:bCs/>
          <w:sz w:val="20"/>
          <w:szCs w:val="20"/>
        </w:rPr>
        <w:t>LC ENERGIA HOLDING S.A.</w:t>
      </w:r>
      <w:r w:rsidRPr="006010CB">
        <w:rPr>
          <w:rFonts w:ascii="Tahoma" w:hAnsi="Tahoma" w:cs="Tahoma"/>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Pr="006010CB">
        <w:rPr>
          <w:rFonts w:ascii="Tahoma" w:hAnsi="Tahoma" w:cs="Tahoma"/>
          <w:sz w:val="20"/>
          <w:szCs w:val="20"/>
          <w:u w:val="single"/>
        </w:rPr>
        <w:t>Outorgante</w:t>
      </w:r>
      <w:r w:rsidRPr="006010CB">
        <w:rPr>
          <w:rFonts w:ascii="Tahoma" w:hAnsi="Tahoma" w:cs="Tahoma"/>
          <w:sz w:val="20"/>
          <w:szCs w:val="20"/>
        </w:rPr>
        <w:t xml:space="preserve">”), nomeia e constitui seus bastante procuradores </w:t>
      </w:r>
      <w:bookmarkStart w:id="120" w:name="_Hlk4161974"/>
      <w:r w:rsidRPr="006010CB">
        <w:rPr>
          <w:rFonts w:ascii="Tahoma" w:hAnsi="Tahoma" w:cs="Tahoma"/>
          <w:b/>
          <w:bCs/>
          <w:sz w:val="20"/>
          <w:szCs w:val="20"/>
        </w:rPr>
        <w:t>SIMPLIFIC PAVARINI DISTRIBUIDORA DE TÍTULOS E VALORES MOBILIÁRIOS LTDA.</w:t>
      </w:r>
      <w:r w:rsidRPr="006010CB">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w:t>
      </w:r>
      <w:bookmarkEnd w:id="120"/>
      <w:r w:rsidRPr="006010CB">
        <w:rPr>
          <w:rFonts w:ascii="Tahoma" w:hAnsi="Tahoma" w:cs="Tahoma"/>
          <w:sz w:val="20"/>
          <w:szCs w:val="20"/>
        </w:rPr>
        <w:t xml:space="preserve"> (“</w:t>
      </w:r>
      <w:r w:rsidRPr="006010CB">
        <w:rPr>
          <w:rFonts w:ascii="Tahoma" w:hAnsi="Tahoma" w:cs="Tahoma"/>
          <w:sz w:val="20"/>
          <w:szCs w:val="20"/>
          <w:u w:val="single"/>
        </w:rPr>
        <w:t>Agente Fiduciário</w:t>
      </w:r>
      <w:r w:rsidRPr="006010CB">
        <w:rPr>
          <w:rFonts w:ascii="Tahoma" w:hAnsi="Tahoma" w:cs="Tahoma"/>
          <w:sz w:val="20"/>
          <w:szCs w:val="20"/>
        </w:rPr>
        <w:t xml:space="preserve">”), na qualidade de representante dos titulares das Debêntures emitidas pela Outorgante no âmbito primeira emissão de debêntures simples, não conversíveis em ações, da espécie quirografária, com garantias reais e garantia fidejussória adicionais, em série única, compreendendo um total de até 45.000 (quarenta e cinco mil) notas promissórias comerciais com valor nominal unitário, na Data de Emissão, de R$ 1.000,00 (mil reais) cada Debênture, objeto de oferta pública com esforços restritos de distribuição, nos termos da Instrução CVM n.º 476, de 16 de janeiro de 2009 e </w:t>
      </w:r>
      <w:r w:rsidRPr="006010CB">
        <w:rPr>
          <w:rFonts w:ascii="Tahoma" w:hAnsi="Tahoma" w:cs="Tahoma"/>
          <w:b/>
          <w:bCs/>
          <w:sz w:val="20"/>
          <w:szCs w:val="20"/>
        </w:rPr>
        <w:t>BANCO SANTANDER (BRASIL) S.A.</w:t>
      </w:r>
      <w:r w:rsidRPr="006010CB">
        <w:rPr>
          <w:rFonts w:ascii="Tahoma" w:hAnsi="Tahoma" w:cs="Tahoma"/>
          <w:sz w:val="20"/>
          <w:szCs w:val="20"/>
        </w:rPr>
        <w:t>, instituição financeira com sede na Cidade de São Paulo, Estado de São Paulo, na Avenida Presidente Juscelino Kubitscheck, nº 2.235, inscrita no CNPJ/ME sob o nº 90.400.888/0001-42 (“</w:t>
      </w:r>
      <w:r w:rsidRPr="006010CB">
        <w:rPr>
          <w:rFonts w:ascii="Tahoma" w:hAnsi="Tahoma" w:cs="Tahoma"/>
          <w:sz w:val="20"/>
          <w:szCs w:val="20"/>
          <w:u w:val="single"/>
        </w:rPr>
        <w:t>Santander</w:t>
      </w:r>
      <w:r w:rsidRPr="006010CB">
        <w:rPr>
          <w:rFonts w:ascii="Tahoma" w:hAnsi="Tahoma" w:cs="Tahoma"/>
          <w:sz w:val="20"/>
          <w:szCs w:val="20"/>
        </w:rPr>
        <w:t>” e, em conjunto com o Agente Fiduciário, “</w:t>
      </w:r>
      <w:r w:rsidRPr="006010CB">
        <w:rPr>
          <w:rFonts w:ascii="Tahoma" w:hAnsi="Tahoma" w:cs="Tahoma"/>
          <w:sz w:val="20"/>
          <w:szCs w:val="20"/>
          <w:u w:val="single"/>
        </w:rPr>
        <w:t>Outorgados</w:t>
      </w:r>
      <w:r w:rsidRPr="006010CB">
        <w:rPr>
          <w:rFonts w:ascii="Tahoma" w:hAnsi="Tahoma" w:cs="Tahoma"/>
          <w:sz w:val="20"/>
          <w:szCs w:val="20"/>
        </w:rPr>
        <w:t xml:space="preserve">”), </w:t>
      </w:r>
      <w:r w:rsidRPr="006010CB">
        <w:rPr>
          <w:rFonts w:ascii="Tahoma" w:hAnsi="Tahoma" w:cs="Tahoma"/>
          <w:color w:val="000000"/>
          <w:sz w:val="20"/>
          <w:szCs w:val="20"/>
        </w:rPr>
        <w:t xml:space="preserve">conferindo-lhe plenos e especiais poderes para praticar todo e qualquer ato ou ação necessários para a execução do </w:t>
      </w:r>
      <w:r w:rsidRPr="006010CB">
        <w:rPr>
          <w:rFonts w:ascii="Tahoma" w:hAnsi="Tahoma" w:cs="Tahoma"/>
          <w:sz w:val="20"/>
          <w:szCs w:val="20"/>
        </w:rPr>
        <w:t>Contrato de Alienação Fiduciária de Ações em Garantia e Outras Avenças</w:t>
      </w:r>
      <w:r w:rsidRPr="006010CB">
        <w:rPr>
          <w:rFonts w:ascii="Tahoma" w:hAnsi="Tahoma" w:cs="Tahoma"/>
          <w:color w:val="000000"/>
          <w:sz w:val="20"/>
          <w:szCs w:val="20"/>
        </w:rPr>
        <w:t xml:space="preserve">, originalmente celebrado entre a Outorgante e o Agente Fiduciário, com a interveniência anuência da FS Transmissora de Energia Elétrica S.A., </w:t>
      </w:r>
      <w:r w:rsidRPr="006010CB">
        <w:rPr>
          <w:rFonts w:ascii="Tahoma" w:hAnsi="Tahoma" w:cs="Tahoma"/>
          <w:sz w:val="20"/>
          <w:szCs w:val="20"/>
        </w:rPr>
        <w:t xml:space="preserve">inscrita no CNPJ/ME sob o n.º 31.318.293/0001-83, </w:t>
      </w:r>
      <w:r w:rsidRPr="006010CB">
        <w:rPr>
          <w:rFonts w:ascii="Tahoma" w:hAnsi="Tahoma" w:cs="Tahoma"/>
          <w:color w:val="000000"/>
          <w:sz w:val="20"/>
          <w:szCs w:val="20"/>
        </w:rPr>
        <w:t xml:space="preserve">em </w:t>
      </w:r>
      <w:r w:rsidRPr="006010CB">
        <w:rPr>
          <w:rFonts w:ascii="Tahoma" w:hAnsi="Tahoma" w:cs="Tahoma"/>
          <w:sz w:val="20"/>
          <w:szCs w:val="20"/>
        </w:rPr>
        <w:t>12 de agosto de 2020</w:t>
      </w:r>
      <w:r w:rsidRPr="006010CB">
        <w:rPr>
          <w:rFonts w:ascii="Tahoma" w:hAnsi="Tahoma" w:cs="Tahoma"/>
          <w:color w:val="000000"/>
          <w:sz w:val="20"/>
          <w:szCs w:val="20"/>
        </w:rPr>
        <w:t xml:space="preserve"> (conforme aditado de tempos em tempos, “</w:t>
      </w:r>
      <w:r w:rsidRPr="006010CB">
        <w:rPr>
          <w:rFonts w:ascii="Tahoma" w:hAnsi="Tahoma" w:cs="Tahoma"/>
          <w:color w:val="000000"/>
          <w:sz w:val="20"/>
          <w:szCs w:val="20"/>
          <w:u w:val="single"/>
        </w:rPr>
        <w:t>Contrato de Alienação Fiduciária</w:t>
      </w:r>
      <w:r w:rsidRPr="006010CB">
        <w:rPr>
          <w:rFonts w:ascii="Tahoma" w:hAnsi="Tahoma" w:cs="Tahoma"/>
          <w:color w:val="000000"/>
          <w:sz w:val="20"/>
          <w:szCs w:val="20"/>
        </w:rPr>
        <w:t>”), inclusive poderes para:</w:t>
      </w:r>
    </w:p>
    <w:p w14:paraId="38EBADF6" w14:textId="77777777" w:rsidR="00C214E1" w:rsidRPr="006010CB" w:rsidRDefault="00C214E1" w:rsidP="00C214E1">
      <w:pPr>
        <w:spacing w:line="320" w:lineRule="exact"/>
        <w:ind w:left="288"/>
        <w:jc w:val="both"/>
        <w:rPr>
          <w:rFonts w:ascii="Tahoma" w:hAnsi="Tahoma" w:cs="Tahoma"/>
          <w:color w:val="000000"/>
          <w:sz w:val="20"/>
          <w:szCs w:val="20"/>
        </w:rPr>
      </w:pPr>
    </w:p>
    <w:p w14:paraId="447D8A70" w14:textId="77777777" w:rsidR="00C214E1" w:rsidRPr="006010CB" w:rsidRDefault="00C214E1" w:rsidP="00C214E1">
      <w:pPr>
        <w:pStyle w:val="PargrafodaLista"/>
        <w:numPr>
          <w:ilvl w:val="3"/>
          <w:numId w:val="16"/>
        </w:numPr>
        <w:spacing w:line="320" w:lineRule="exact"/>
        <w:ind w:left="709" w:firstLine="0"/>
        <w:jc w:val="both"/>
        <w:rPr>
          <w:rFonts w:ascii="Tahoma" w:hAnsi="Tahoma" w:cs="Tahoma"/>
          <w:sz w:val="20"/>
          <w:szCs w:val="20"/>
        </w:rPr>
      </w:pPr>
      <w:r w:rsidRPr="006010CB">
        <w:rPr>
          <w:rFonts w:ascii="Tahoma" w:hAnsi="Tahoma" w:cs="Tahoma"/>
          <w:sz w:val="20"/>
          <w:szCs w:val="20"/>
        </w:rPr>
        <w:t xml:space="preserve">exercer todos os direitos relativos aos </w:t>
      </w:r>
      <w:r w:rsidRPr="006010CB">
        <w:rPr>
          <w:rFonts w:ascii="Tahoma" w:hAnsi="Tahoma" w:cs="Tahoma"/>
          <w:color w:val="000000"/>
          <w:sz w:val="20"/>
          <w:szCs w:val="20"/>
        </w:rPr>
        <w:t>Direitos de Participação Alienados Fiduciariamente</w:t>
      </w:r>
      <w:r w:rsidRPr="006010CB">
        <w:rPr>
          <w:rFonts w:ascii="Tahoma" w:hAnsi="Tahoma" w:cs="Tahoma"/>
          <w:sz w:val="20"/>
          <w:szCs w:val="20"/>
        </w:rPr>
        <w:t>, inclusive participar das assembleias gerais, exercer o direito de voto e receber todos os Direitos Econômicos;</w:t>
      </w:r>
    </w:p>
    <w:p w14:paraId="1F34BCE3" w14:textId="77777777" w:rsidR="00C214E1" w:rsidRPr="006010CB" w:rsidRDefault="00C214E1" w:rsidP="00C214E1">
      <w:pPr>
        <w:pStyle w:val="PargrafodaLista"/>
        <w:spacing w:line="320" w:lineRule="exact"/>
        <w:ind w:left="709"/>
        <w:jc w:val="both"/>
        <w:rPr>
          <w:rFonts w:ascii="Tahoma" w:hAnsi="Tahoma" w:cs="Tahoma"/>
          <w:sz w:val="20"/>
          <w:szCs w:val="20"/>
        </w:rPr>
      </w:pPr>
    </w:p>
    <w:p w14:paraId="453F0DE8" w14:textId="77777777" w:rsidR="00C214E1" w:rsidRPr="006010CB" w:rsidRDefault="00C214E1" w:rsidP="00C214E1">
      <w:pPr>
        <w:pStyle w:val="PargrafodaLista"/>
        <w:numPr>
          <w:ilvl w:val="3"/>
          <w:numId w:val="16"/>
        </w:numPr>
        <w:spacing w:line="320" w:lineRule="exact"/>
        <w:ind w:left="709" w:firstLine="0"/>
        <w:jc w:val="both"/>
        <w:rPr>
          <w:rFonts w:ascii="Tahoma" w:hAnsi="Tahoma" w:cs="Tahoma"/>
          <w:sz w:val="20"/>
          <w:szCs w:val="20"/>
        </w:rPr>
      </w:pPr>
      <w:r w:rsidRPr="006010CB">
        <w:rPr>
          <w:rFonts w:ascii="Tahoma" w:hAnsi="Tahoma" w:cs="Tahoma"/>
          <w:sz w:val="20"/>
          <w:szCs w:val="20"/>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1F055506" w14:textId="77777777" w:rsidR="00C214E1" w:rsidRPr="006010CB" w:rsidRDefault="00C214E1" w:rsidP="00C214E1">
      <w:pPr>
        <w:spacing w:line="320" w:lineRule="exact"/>
        <w:jc w:val="both"/>
        <w:rPr>
          <w:rFonts w:ascii="Tahoma" w:hAnsi="Tahoma" w:cs="Tahoma"/>
          <w:sz w:val="20"/>
          <w:szCs w:val="20"/>
        </w:rPr>
      </w:pPr>
    </w:p>
    <w:p w14:paraId="2A9B958E" w14:textId="77777777" w:rsidR="00C214E1" w:rsidRPr="006010CB" w:rsidRDefault="00C214E1" w:rsidP="00C214E1">
      <w:pPr>
        <w:pStyle w:val="PargrafodaLista"/>
        <w:numPr>
          <w:ilvl w:val="3"/>
          <w:numId w:val="16"/>
        </w:numPr>
        <w:spacing w:line="320" w:lineRule="exact"/>
        <w:ind w:left="709" w:firstLine="0"/>
        <w:jc w:val="both"/>
        <w:rPr>
          <w:rFonts w:ascii="Tahoma" w:hAnsi="Tahoma" w:cs="Tahoma"/>
          <w:sz w:val="20"/>
          <w:szCs w:val="20"/>
        </w:rPr>
      </w:pPr>
      <w:r w:rsidRPr="006010CB">
        <w:rPr>
          <w:rFonts w:ascii="Tahoma" w:hAnsi="Tahoma" w:cs="Tahoma"/>
          <w:sz w:val="20"/>
          <w:szCs w:val="20"/>
        </w:rPr>
        <w:t>requerer autorizações, aprovações, registros, consentimentos prévios ou averbações junto a agentes de custódia, agentes de registro órgãos regulatórios ou concorrenciais e todo e qualquer órgão ou entidade, pública ou privada, que se fizer necessário, inclusive instituições financeiras, companhias de seguro, Banco Central do Brasil, Secretaria da Receita Federal do Brasil, MME, Juntas Comerciais, ANEEL, CADE, Comissão de Valores Mobiliários (“</w:t>
      </w:r>
      <w:r w:rsidRPr="006010CB">
        <w:rPr>
          <w:rFonts w:ascii="Tahoma" w:hAnsi="Tahoma" w:cs="Tahoma"/>
          <w:sz w:val="20"/>
          <w:szCs w:val="20"/>
          <w:u w:val="single"/>
        </w:rPr>
        <w:t>CVM</w:t>
      </w:r>
      <w:r w:rsidRPr="006010CB">
        <w:rPr>
          <w:rFonts w:ascii="Tahoma" w:hAnsi="Tahoma" w:cs="Tahoma"/>
          <w:sz w:val="20"/>
          <w:szCs w:val="20"/>
        </w:rPr>
        <w:t xml:space="preserve">”) de quaisquer outras agências </w:t>
      </w:r>
      <w:r w:rsidRPr="006010CB">
        <w:rPr>
          <w:rFonts w:ascii="Tahoma" w:hAnsi="Tahoma" w:cs="Tahoma"/>
          <w:sz w:val="20"/>
          <w:szCs w:val="20"/>
        </w:rPr>
        <w:lastRenderedPageBreak/>
        <w:t>ou autoridades federais, estaduais ou municipais, em todas as suas respectivas divisões e departamentos, ou ainda quaisquer outros terceiros;</w:t>
      </w:r>
    </w:p>
    <w:p w14:paraId="2DC54247" w14:textId="77777777" w:rsidR="00C214E1" w:rsidRPr="006010CB" w:rsidRDefault="00C214E1" w:rsidP="00C214E1">
      <w:pPr>
        <w:pStyle w:val="PargrafodaLista"/>
        <w:spacing w:line="320" w:lineRule="exact"/>
        <w:rPr>
          <w:rFonts w:ascii="Tahoma" w:hAnsi="Tahoma" w:cs="Tahoma"/>
          <w:sz w:val="20"/>
          <w:szCs w:val="20"/>
        </w:rPr>
      </w:pPr>
    </w:p>
    <w:p w14:paraId="038C6188" w14:textId="77777777" w:rsidR="00C214E1" w:rsidRPr="006010CB" w:rsidRDefault="00C214E1" w:rsidP="00C214E1">
      <w:pPr>
        <w:pStyle w:val="PargrafodaLista"/>
        <w:numPr>
          <w:ilvl w:val="3"/>
          <w:numId w:val="16"/>
        </w:numPr>
        <w:spacing w:line="320" w:lineRule="exact"/>
        <w:ind w:left="709" w:firstLine="0"/>
        <w:jc w:val="both"/>
        <w:rPr>
          <w:rFonts w:ascii="Tahoma" w:hAnsi="Tahoma" w:cs="Tahoma"/>
          <w:sz w:val="20"/>
          <w:szCs w:val="20"/>
        </w:rPr>
      </w:pPr>
      <w:r w:rsidRPr="006010CB">
        <w:rPr>
          <w:rFonts w:ascii="Tahoma" w:hAnsi="Tahoma" w:cs="Tahoma"/>
          <w:sz w:val="20"/>
          <w:szCs w:val="20"/>
        </w:rPr>
        <w:t xml:space="preserve">ceder e transferir ou de qualquer outra forma alienar, no todo ou em parte, os </w:t>
      </w:r>
      <w:r w:rsidRPr="006010CB">
        <w:rPr>
          <w:rFonts w:ascii="Tahoma" w:hAnsi="Tahoma" w:cs="Tahoma"/>
          <w:color w:val="000000"/>
          <w:sz w:val="20"/>
          <w:szCs w:val="20"/>
        </w:rPr>
        <w:t>Direitos de Participação Alienados Fiduciariamente</w:t>
      </w:r>
      <w:r w:rsidRPr="006010CB">
        <w:rPr>
          <w:rFonts w:ascii="Tahoma" w:hAnsi="Tahoma" w:cs="Tahoma"/>
          <w:sz w:val="20"/>
          <w:szCs w:val="20"/>
        </w:rPr>
        <w:t xml:space="preserve"> a qualquer terceiro, judicial, extrajudicialmente ou qualquer outra forma lícita de realização da garantia, sem prejuízo dos demais direitos conferidos pela legislação vigente para a excussão das garantias objeto do Contrato, utilizando o produto da venda para a satisfação das Obrigações Garantidas e devolvendo à Outorgante o que porventura sobejar;</w:t>
      </w:r>
    </w:p>
    <w:p w14:paraId="3B8659AD" w14:textId="77777777" w:rsidR="00C214E1" w:rsidRPr="006010CB" w:rsidRDefault="00C214E1" w:rsidP="00C214E1">
      <w:pPr>
        <w:pStyle w:val="PargrafodaLista"/>
        <w:spacing w:line="320" w:lineRule="exact"/>
        <w:rPr>
          <w:rFonts w:ascii="Tahoma" w:hAnsi="Tahoma" w:cs="Tahoma"/>
          <w:sz w:val="20"/>
          <w:szCs w:val="20"/>
        </w:rPr>
      </w:pPr>
    </w:p>
    <w:p w14:paraId="2C2B0F53" w14:textId="77777777" w:rsidR="00C214E1" w:rsidRPr="006010CB" w:rsidRDefault="00C214E1" w:rsidP="00C214E1">
      <w:pPr>
        <w:pStyle w:val="PargrafodaLista"/>
        <w:numPr>
          <w:ilvl w:val="3"/>
          <w:numId w:val="16"/>
        </w:numPr>
        <w:spacing w:line="320" w:lineRule="exact"/>
        <w:ind w:left="709" w:firstLine="0"/>
        <w:jc w:val="both"/>
        <w:rPr>
          <w:rFonts w:ascii="Tahoma" w:hAnsi="Tahoma" w:cs="Tahoma"/>
          <w:sz w:val="20"/>
          <w:szCs w:val="20"/>
        </w:rPr>
      </w:pPr>
      <w:r w:rsidRPr="006010CB">
        <w:rPr>
          <w:rFonts w:ascii="Tahoma" w:hAnsi="Tahoma" w:cs="Tahoma"/>
          <w:sz w:val="20"/>
          <w:szCs w:val="20"/>
        </w:rPr>
        <w:t>receber pagamentos e dar quitação de quaisquer outros valores devidos com relação ao Contrato, utilizando os valores recebidos para a satisfação das Obrigações Garantidas e devolvendo à Outorgante o que porventura sobejar;</w:t>
      </w:r>
    </w:p>
    <w:p w14:paraId="0AF7B5F4" w14:textId="77777777" w:rsidR="00C214E1" w:rsidRPr="006010CB" w:rsidRDefault="00C214E1" w:rsidP="00C214E1">
      <w:pPr>
        <w:pStyle w:val="PargrafodaLista"/>
        <w:spacing w:line="320" w:lineRule="exact"/>
        <w:rPr>
          <w:rFonts w:ascii="Tahoma" w:hAnsi="Tahoma" w:cs="Tahoma"/>
          <w:color w:val="000000"/>
          <w:w w:val="0"/>
          <w:sz w:val="20"/>
          <w:szCs w:val="20"/>
        </w:rPr>
      </w:pPr>
    </w:p>
    <w:p w14:paraId="5C0BFA1A" w14:textId="77777777" w:rsidR="00C214E1" w:rsidRPr="006010CB" w:rsidRDefault="00C214E1" w:rsidP="00C214E1">
      <w:pPr>
        <w:pStyle w:val="PargrafodaLista"/>
        <w:numPr>
          <w:ilvl w:val="3"/>
          <w:numId w:val="16"/>
        </w:numPr>
        <w:spacing w:line="320" w:lineRule="exact"/>
        <w:ind w:left="709" w:firstLine="0"/>
        <w:jc w:val="both"/>
        <w:rPr>
          <w:rFonts w:ascii="Tahoma" w:hAnsi="Tahoma" w:cs="Tahoma"/>
          <w:sz w:val="20"/>
          <w:szCs w:val="20"/>
        </w:rPr>
      </w:pPr>
      <w:r w:rsidRPr="006010CB">
        <w:rPr>
          <w:rFonts w:ascii="Tahoma" w:hAnsi="Tahoma" w:cs="Tahoma"/>
          <w:color w:val="000000"/>
          <w:w w:val="0"/>
          <w:sz w:val="20"/>
          <w:szCs w:val="20"/>
        </w:rPr>
        <w:t xml:space="preserve">firmar quaisquer documentos e praticar quaisquer atos em nome da Outorgante relativos à alienação fiduciária objeto do Contrato, inclusive aos </w:t>
      </w:r>
      <w:r w:rsidRPr="006010CB">
        <w:rPr>
          <w:rFonts w:ascii="Tahoma" w:hAnsi="Tahoma" w:cs="Tahoma"/>
          <w:color w:val="000000"/>
          <w:sz w:val="20"/>
          <w:szCs w:val="20"/>
        </w:rPr>
        <w:t>Direitos de Participação Alienados Fiduciariamente</w:t>
      </w:r>
      <w:r w:rsidRPr="006010CB">
        <w:rPr>
          <w:rFonts w:ascii="Tahoma" w:hAnsi="Tahoma" w:cs="Tahoma"/>
          <w:color w:val="000000"/>
          <w:w w:val="0"/>
          <w:sz w:val="20"/>
          <w:szCs w:val="20"/>
        </w:rPr>
        <w:t>, na medida em que sejam os referidos atos ou documentos necessários para constituir, aditar, conservar, manter, formalizar, validar ou realizar a alienação fiduciária objeto do Contrato,</w:t>
      </w:r>
      <w:r w:rsidRPr="006010CB">
        <w:rPr>
          <w:rFonts w:ascii="Tahoma" w:hAnsi="Tahoma" w:cs="Tahoma"/>
          <w:color w:val="000000"/>
          <w:sz w:val="20"/>
          <w:szCs w:val="20"/>
        </w:rPr>
        <w:t xml:space="preserve"> </w:t>
      </w:r>
      <w:r w:rsidRPr="006010CB">
        <w:rPr>
          <w:rFonts w:ascii="Tahoma" w:hAnsi="Tahoma" w:cs="Tahoma"/>
          <w:color w:val="000000"/>
          <w:w w:val="0"/>
          <w:sz w:val="20"/>
          <w:szCs w:val="20"/>
        </w:rPr>
        <w:t xml:space="preserve">podendo, ainda, exercer todos os direitos e praticar todos os atos previstos no artigo 1.364 e no parágrafo primeiro do artigo 661 do Código Civil; </w:t>
      </w:r>
    </w:p>
    <w:p w14:paraId="52869495" w14:textId="77777777" w:rsidR="00C214E1" w:rsidRPr="006010CB" w:rsidRDefault="00C214E1" w:rsidP="00C214E1">
      <w:pPr>
        <w:pStyle w:val="PargrafodaLista"/>
        <w:spacing w:line="320" w:lineRule="exact"/>
        <w:ind w:left="709"/>
        <w:jc w:val="both"/>
        <w:rPr>
          <w:rFonts w:ascii="Tahoma" w:hAnsi="Tahoma" w:cs="Tahoma"/>
          <w:sz w:val="20"/>
          <w:szCs w:val="20"/>
        </w:rPr>
      </w:pPr>
    </w:p>
    <w:p w14:paraId="0FFEE981" w14:textId="77777777" w:rsidR="00C214E1" w:rsidRPr="006010CB" w:rsidRDefault="00C214E1" w:rsidP="00C214E1">
      <w:pPr>
        <w:pStyle w:val="PargrafodaLista"/>
        <w:numPr>
          <w:ilvl w:val="3"/>
          <w:numId w:val="16"/>
        </w:numPr>
        <w:spacing w:line="320" w:lineRule="exact"/>
        <w:ind w:left="709" w:firstLine="0"/>
        <w:jc w:val="both"/>
        <w:rPr>
          <w:rFonts w:ascii="Tahoma" w:hAnsi="Tahoma" w:cs="Tahoma"/>
          <w:sz w:val="20"/>
          <w:szCs w:val="20"/>
        </w:rPr>
      </w:pPr>
      <w:r w:rsidRPr="006010CB">
        <w:rPr>
          <w:rFonts w:ascii="Tahoma" w:hAnsi="Tahoma" w:cs="Tahoma"/>
          <w:color w:val="000000"/>
          <w:sz w:val="20"/>
          <w:szCs w:val="20"/>
        </w:rPr>
        <w:t>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Juntas Comerciais, Cartórios de Protesto, instituições bancárias, o Banco do Brasil, a Caixa Econômica Federal, a Secretaria da Receita Federal, o Banco Central do Brasil e todas as respectivas seções, repartições e departamentos; e</w:t>
      </w:r>
    </w:p>
    <w:p w14:paraId="4150B761" w14:textId="77777777" w:rsidR="00C214E1" w:rsidRPr="006010CB" w:rsidRDefault="00C214E1" w:rsidP="00C214E1">
      <w:pPr>
        <w:pStyle w:val="PargrafodaLista"/>
        <w:rPr>
          <w:rFonts w:ascii="Tahoma" w:hAnsi="Tahoma" w:cs="Tahoma"/>
          <w:color w:val="000000"/>
          <w:sz w:val="20"/>
          <w:szCs w:val="20"/>
        </w:rPr>
      </w:pPr>
    </w:p>
    <w:p w14:paraId="5097E2F2" w14:textId="77777777" w:rsidR="00C214E1" w:rsidRPr="006010CB" w:rsidRDefault="00C214E1" w:rsidP="00C214E1">
      <w:pPr>
        <w:pStyle w:val="PargrafodaLista"/>
        <w:numPr>
          <w:ilvl w:val="3"/>
          <w:numId w:val="16"/>
        </w:numPr>
        <w:spacing w:line="320" w:lineRule="exact"/>
        <w:ind w:left="709" w:firstLine="0"/>
        <w:jc w:val="both"/>
        <w:rPr>
          <w:rFonts w:ascii="Tahoma" w:hAnsi="Tahoma" w:cs="Tahoma"/>
          <w:sz w:val="20"/>
          <w:szCs w:val="20"/>
        </w:rPr>
      </w:pPr>
      <w:r w:rsidRPr="006010CB">
        <w:rPr>
          <w:rFonts w:ascii="Tahoma" w:hAnsi="Tahoma" w:cs="Tahoma"/>
          <w:color w:val="000000"/>
          <w:w w:val="0"/>
          <w:sz w:val="20"/>
          <w:szCs w:val="20"/>
        </w:rPr>
        <w:t>praticar todos os atos, bem como firmar quaisquer documentos, necessários, úteis ou convenientes ao cabal desempenho do presente mandato, que poderá ser substabelecido, no todo ou em parte, com ou sem reserva, pelos Outorgados, bem como revogar o substabelecimento</w:t>
      </w:r>
      <w:r w:rsidRPr="006010CB">
        <w:rPr>
          <w:rFonts w:ascii="Tahoma" w:hAnsi="Tahoma" w:cs="Tahoma"/>
          <w:color w:val="000000"/>
          <w:sz w:val="20"/>
          <w:szCs w:val="20"/>
        </w:rPr>
        <w:t>.</w:t>
      </w:r>
    </w:p>
    <w:p w14:paraId="6DEA4E87" w14:textId="77777777" w:rsidR="00C214E1" w:rsidRPr="006010CB" w:rsidRDefault="00C214E1" w:rsidP="00C214E1">
      <w:pPr>
        <w:spacing w:line="320" w:lineRule="exact"/>
        <w:jc w:val="both"/>
        <w:rPr>
          <w:rFonts w:ascii="Tahoma" w:hAnsi="Tahoma" w:cs="Tahoma"/>
          <w:color w:val="000000"/>
          <w:sz w:val="20"/>
          <w:szCs w:val="20"/>
        </w:rPr>
      </w:pPr>
    </w:p>
    <w:p w14:paraId="50D39178" w14:textId="77777777" w:rsidR="00C214E1" w:rsidRPr="006010CB" w:rsidRDefault="00C214E1" w:rsidP="00C214E1">
      <w:pPr>
        <w:spacing w:line="320" w:lineRule="exact"/>
        <w:jc w:val="both"/>
        <w:rPr>
          <w:rFonts w:ascii="Tahoma" w:hAnsi="Tahoma" w:cs="Tahoma"/>
          <w:sz w:val="20"/>
          <w:szCs w:val="20"/>
        </w:rPr>
      </w:pPr>
      <w:r w:rsidRPr="006010CB">
        <w:rPr>
          <w:rFonts w:ascii="Tahoma" w:hAnsi="Tahoma" w:cs="Tahoma"/>
          <w:sz w:val="20"/>
          <w:szCs w:val="20"/>
        </w:rPr>
        <w:t>Os termos utilizados no presente instrumento de mandato iniciados por maiúscula, que não tenham sido aqui definidos, terão o significado respectivamente atribuído a tais termos no Contrato de Alienação Fiduciária e/ou nos Contratos de Financiamento.</w:t>
      </w:r>
    </w:p>
    <w:p w14:paraId="5F808F52" w14:textId="77777777" w:rsidR="00C214E1" w:rsidRPr="006010CB" w:rsidRDefault="00C214E1" w:rsidP="00C214E1">
      <w:pPr>
        <w:spacing w:line="320" w:lineRule="exact"/>
        <w:jc w:val="both"/>
        <w:rPr>
          <w:rFonts w:ascii="Tahoma" w:hAnsi="Tahoma" w:cs="Tahoma"/>
          <w:sz w:val="20"/>
          <w:szCs w:val="20"/>
        </w:rPr>
      </w:pPr>
    </w:p>
    <w:p w14:paraId="620717C0" w14:textId="77777777" w:rsidR="00C214E1" w:rsidRPr="006010CB" w:rsidRDefault="00C214E1" w:rsidP="00C214E1">
      <w:pPr>
        <w:spacing w:line="320" w:lineRule="exact"/>
        <w:jc w:val="both"/>
        <w:rPr>
          <w:rFonts w:ascii="Tahoma" w:hAnsi="Tahoma" w:cs="Tahoma"/>
          <w:sz w:val="20"/>
          <w:szCs w:val="20"/>
        </w:rPr>
      </w:pPr>
      <w:r w:rsidRPr="006010CB">
        <w:rPr>
          <w:rFonts w:ascii="Tahoma" w:hAnsi="Tahoma" w:cs="Tahoma"/>
          <w:sz w:val="20"/>
          <w:szCs w:val="20"/>
        </w:rPr>
        <w:t>Os poderes outorgados pelo presente instrumento são adicionais em relação aos poderes outorgados pela Outorgante aos Outorgados por meio do Contrato de Alienação Fiduciária ou de quaisquer outros documentos e não cancelam nem revogam referidos poderes.</w:t>
      </w:r>
    </w:p>
    <w:p w14:paraId="45270E38" w14:textId="77777777" w:rsidR="00C214E1" w:rsidRPr="006010CB" w:rsidRDefault="00C214E1" w:rsidP="00C214E1">
      <w:pPr>
        <w:spacing w:line="320" w:lineRule="exact"/>
        <w:jc w:val="both"/>
        <w:rPr>
          <w:rFonts w:ascii="Tahoma" w:hAnsi="Tahoma" w:cs="Tahoma"/>
          <w:sz w:val="20"/>
          <w:szCs w:val="20"/>
        </w:rPr>
      </w:pPr>
    </w:p>
    <w:p w14:paraId="065962A6" w14:textId="77777777" w:rsidR="00C214E1" w:rsidRPr="006010CB" w:rsidRDefault="00C214E1" w:rsidP="00C214E1">
      <w:pPr>
        <w:spacing w:line="320" w:lineRule="exact"/>
        <w:jc w:val="both"/>
        <w:rPr>
          <w:rFonts w:ascii="Tahoma" w:hAnsi="Tahoma" w:cs="Tahoma"/>
          <w:sz w:val="20"/>
          <w:szCs w:val="20"/>
        </w:rPr>
      </w:pPr>
      <w:r w:rsidRPr="006010CB">
        <w:rPr>
          <w:rFonts w:ascii="Tahoma" w:hAnsi="Tahoma" w:cs="Tahoma"/>
          <w:sz w:val="20"/>
          <w:szCs w:val="20"/>
        </w:rPr>
        <w:lastRenderedPageBreak/>
        <w:t>Os Outorgados ora nomeados pelo presente instrumento poderão substabelecer os poderes ora outorgados, no todo ou em parte, com reserva de iguais para si.</w:t>
      </w:r>
    </w:p>
    <w:p w14:paraId="2E2A27CA" w14:textId="77777777" w:rsidR="00C214E1" w:rsidRPr="006010CB" w:rsidRDefault="00C214E1" w:rsidP="00C214E1">
      <w:pPr>
        <w:spacing w:line="320" w:lineRule="exact"/>
        <w:jc w:val="both"/>
        <w:rPr>
          <w:rFonts w:ascii="Tahoma" w:hAnsi="Tahoma" w:cs="Tahoma"/>
          <w:sz w:val="20"/>
          <w:szCs w:val="20"/>
        </w:rPr>
      </w:pPr>
    </w:p>
    <w:p w14:paraId="22452DAD" w14:textId="77777777" w:rsidR="00C214E1" w:rsidRPr="006010CB" w:rsidRDefault="00C214E1" w:rsidP="00C214E1">
      <w:pPr>
        <w:spacing w:line="320" w:lineRule="exact"/>
        <w:jc w:val="both"/>
        <w:rPr>
          <w:rFonts w:ascii="Tahoma" w:hAnsi="Tahoma" w:cs="Tahoma"/>
          <w:sz w:val="20"/>
          <w:szCs w:val="20"/>
        </w:rPr>
      </w:pPr>
      <w:r w:rsidRPr="006010CB">
        <w:rPr>
          <w:rFonts w:ascii="Tahoma" w:hAnsi="Tahoma" w:cs="Tahoma"/>
          <w:sz w:val="20"/>
          <w:szCs w:val="20"/>
        </w:rPr>
        <w:t>Esta procuração é irrevogável e irretratável, conforme o disposto no artigo 684 do Código Civil, e permanecerá em vigor pelo que por último ocorrer dentre: o término de um prazo de um ano contado da data de assinatura da presente ou até que a Outorgante outorgue aos Outorgados uma nova procuração para substituí-la, consoante o Contrato de Alienação Fiduciária.</w:t>
      </w:r>
    </w:p>
    <w:p w14:paraId="52F60FA7" w14:textId="77777777" w:rsidR="00C214E1" w:rsidRPr="006010CB" w:rsidRDefault="00C214E1" w:rsidP="00C214E1">
      <w:pPr>
        <w:spacing w:line="320" w:lineRule="exact"/>
        <w:jc w:val="both"/>
        <w:rPr>
          <w:rFonts w:ascii="Tahoma" w:hAnsi="Tahoma" w:cs="Tahoma"/>
          <w:sz w:val="20"/>
          <w:szCs w:val="20"/>
        </w:rPr>
      </w:pPr>
    </w:p>
    <w:p w14:paraId="44C35049" w14:textId="77777777" w:rsidR="00C214E1" w:rsidRPr="006010CB" w:rsidRDefault="00C214E1" w:rsidP="00C214E1">
      <w:pPr>
        <w:spacing w:line="320" w:lineRule="exact"/>
        <w:jc w:val="both"/>
        <w:rPr>
          <w:rFonts w:ascii="Tahoma" w:hAnsi="Tahoma" w:cs="Tahoma"/>
          <w:sz w:val="20"/>
          <w:szCs w:val="20"/>
        </w:rPr>
      </w:pPr>
      <w:r w:rsidRPr="006010CB">
        <w:rPr>
          <w:rFonts w:ascii="Tahoma" w:hAnsi="Tahoma" w:cs="Tahoma"/>
          <w:sz w:val="20"/>
          <w:szCs w:val="20"/>
        </w:rPr>
        <w:t>Esta procuração poderá ser assinada eletronicamente mediante a utilização de assinatura eletrônica, em conformidade com as disposições da MP nº 2.200-2/2001/01, em especial o § 2º do artigo 10, ou com a utilização de assinatura digital, com certificado digital emitido no padrão ICP-Brasil, sendo plenamente válida e aceita pela Outorgante.</w:t>
      </w:r>
    </w:p>
    <w:p w14:paraId="13EBD976" w14:textId="77777777" w:rsidR="00C214E1" w:rsidRPr="006010CB" w:rsidRDefault="00C214E1" w:rsidP="00C214E1">
      <w:pPr>
        <w:spacing w:line="320" w:lineRule="exact"/>
        <w:jc w:val="center"/>
        <w:rPr>
          <w:rFonts w:ascii="Tahoma" w:hAnsi="Tahoma" w:cs="Tahoma"/>
          <w:color w:val="000000"/>
          <w:sz w:val="20"/>
          <w:szCs w:val="20"/>
          <w:highlight w:val="yellow"/>
        </w:rPr>
      </w:pPr>
    </w:p>
    <w:p w14:paraId="5A024EA5" w14:textId="77777777" w:rsidR="00C214E1" w:rsidRPr="006010CB" w:rsidRDefault="00C214E1" w:rsidP="00C214E1">
      <w:pPr>
        <w:spacing w:line="320" w:lineRule="exact"/>
        <w:jc w:val="center"/>
        <w:rPr>
          <w:rFonts w:ascii="Tahoma" w:hAnsi="Tahoma" w:cs="Tahoma"/>
          <w:color w:val="000000"/>
          <w:sz w:val="20"/>
          <w:szCs w:val="20"/>
        </w:rPr>
      </w:pPr>
      <w:r w:rsidRPr="006010CB">
        <w:rPr>
          <w:rFonts w:ascii="Tahoma" w:hAnsi="Tahoma" w:cs="Tahoma"/>
          <w:color w:val="000000"/>
          <w:sz w:val="20"/>
          <w:szCs w:val="20"/>
        </w:rPr>
        <w:t>São Paulo, 23 de dezembro de 2020</w:t>
      </w:r>
    </w:p>
    <w:p w14:paraId="258FF46C" w14:textId="77777777" w:rsidR="00C214E1" w:rsidRPr="006010CB" w:rsidRDefault="00C214E1" w:rsidP="00C214E1">
      <w:pPr>
        <w:spacing w:line="320" w:lineRule="exact"/>
        <w:jc w:val="center"/>
        <w:rPr>
          <w:rFonts w:ascii="Tahoma" w:hAnsi="Tahoma" w:cs="Tahoma"/>
          <w:b/>
          <w:bCs/>
          <w:sz w:val="20"/>
          <w:szCs w:val="20"/>
          <w:highlight w:val="yellow"/>
        </w:rPr>
      </w:pPr>
    </w:p>
    <w:p w14:paraId="1EA09CF7" w14:textId="77777777" w:rsidR="00C214E1" w:rsidRPr="006010CB" w:rsidRDefault="00C214E1" w:rsidP="00C214E1">
      <w:pPr>
        <w:pStyle w:val="Rodap"/>
        <w:spacing w:before="0" w:line="320" w:lineRule="exact"/>
        <w:jc w:val="center"/>
        <w:rPr>
          <w:rFonts w:ascii="Tahoma" w:hAnsi="Tahoma" w:cs="Tahoma"/>
          <w:sz w:val="20"/>
          <w:szCs w:val="20"/>
          <w:lang w:val="pt-BR"/>
        </w:rPr>
      </w:pPr>
      <w:r w:rsidRPr="006010CB">
        <w:rPr>
          <w:rFonts w:ascii="Tahoma" w:hAnsi="Tahoma" w:cs="Tahoma"/>
          <w:b/>
          <w:bCs/>
          <w:sz w:val="20"/>
          <w:szCs w:val="20"/>
          <w:lang w:val="pt-BR"/>
        </w:rPr>
        <w:t>LC ENERGIA HOLDING S.A.</w:t>
      </w:r>
    </w:p>
    <w:tbl>
      <w:tblPr>
        <w:tblW w:w="0" w:type="auto"/>
        <w:tblLayout w:type="fixed"/>
        <w:tblLook w:val="0000" w:firstRow="0" w:lastRow="0" w:firstColumn="0" w:lastColumn="0" w:noHBand="0" w:noVBand="0"/>
      </w:tblPr>
      <w:tblGrid>
        <w:gridCol w:w="4382"/>
        <w:gridCol w:w="4383"/>
      </w:tblGrid>
      <w:tr w:rsidR="00C214E1" w:rsidRPr="006010CB" w14:paraId="64CE64BD" w14:textId="77777777" w:rsidTr="0059470D">
        <w:trPr>
          <w:trHeight w:val="448"/>
        </w:trPr>
        <w:tc>
          <w:tcPr>
            <w:tcW w:w="4382" w:type="dxa"/>
          </w:tcPr>
          <w:p w14:paraId="12B27F62" w14:textId="77777777" w:rsidR="00C214E1" w:rsidRPr="006010CB" w:rsidRDefault="00C214E1" w:rsidP="0059470D">
            <w:pPr>
              <w:pStyle w:val="Default"/>
              <w:spacing w:line="320" w:lineRule="exact"/>
              <w:jc w:val="center"/>
              <w:rPr>
                <w:rFonts w:ascii="Tahoma" w:hAnsi="Tahoma" w:cs="Tahoma"/>
                <w:lang w:val="pt-BR"/>
              </w:rPr>
            </w:pPr>
          </w:p>
          <w:p w14:paraId="64CD894C" w14:textId="77777777" w:rsidR="00C214E1" w:rsidRPr="006010CB" w:rsidRDefault="00C214E1" w:rsidP="0059470D">
            <w:pPr>
              <w:pStyle w:val="Default"/>
              <w:spacing w:line="320" w:lineRule="exact"/>
              <w:jc w:val="center"/>
              <w:rPr>
                <w:rFonts w:ascii="Tahoma" w:hAnsi="Tahoma" w:cs="Tahoma"/>
                <w:lang w:val="pt-BR"/>
              </w:rPr>
            </w:pPr>
            <w:r w:rsidRPr="006010CB">
              <w:rPr>
                <w:rFonts w:ascii="Tahoma" w:hAnsi="Tahoma" w:cs="Tahoma"/>
                <w:lang w:val="pt-BR"/>
              </w:rPr>
              <w:t>________________________________</w:t>
            </w:r>
          </w:p>
          <w:p w14:paraId="3C191961" w14:textId="77777777" w:rsidR="00C214E1" w:rsidRPr="006010CB" w:rsidRDefault="00C214E1" w:rsidP="0059470D">
            <w:pPr>
              <w:pStyle w:val="Default"/>
              <w:spacing w:line="320" w:lineRule="exact"/>
              <w:rPr>
                <w:rFonts w:ascii="Tahoma" w:hAnsi="Tahoma" w:cs="Tahoma"/>
                <w:lang w:val="pt-BR"/>
              </w:rPr>
            </w:pPr>
            <w:r w:rsidRPr="006010CB">
              <w:rPr>
                <w:rFonts w:ascii="Tahoma" w:hAnsi="Tahoma" w:cs="Tahoma"/>
                <w:lang w:val="pt-BR"/>
              </w:rPr>
              <w:t>Nome:</w:t>
            </w:r>
          </w:p>
          <w:p w14:paraId="29EF5FE1" w14:textId="77777777" w:rsidR="00C214E1" w:rsidRPr="006010CB" w:rsidRDefault="00C214E1" w:rsidP="0059470D">
            <w:pPr>
              <w:pStyle w:val="Default"/>
              <w:spacing w:line="320" w:lineRule="exact"/>
              <w:rPr>
                <w:rFonts w:ascii="Tahoma" w:hAnsi="Tahoma" w:cs="Tahoma"/>
                <w:lang w:val="pt-BR"/>
              </w:rPr>
            </w:pPr>
            <w:r w:rsidRPr="006010CB">
              <w:rPr>
                <w:rFonts w:ascii="Tahoma" w:hAnsi="Tahoma" w:cs="Tahoma"/>
                <w:lang w:val="pt-BR"/>
              </w:rPr>
              <w:t xml:space="preserve">Cargo: </w:t>
            </w:r>
          </w:p>
        </w:tc>
        <w:tc>
          <w:tcPr>
            <w:tcW w:w="4383" w:type="dxa"/>
          </w:tcPr>
          <w:p w14:paraId="5F3DF2B5" w14:textId="77777777" w:rsidR="00C214E1" w:rsidRPr="006010CB" w:rsidRDefault="00C214E1" w:rsidP="0059470D">
            <w:pPr>
              <w:pStyle w:val="Default"/>
              <w:spacing w:line="320" w:lineRule="exact"/>
              <w:jc w:val="center"/>
              <w:rPr>
                <w:rFonts w:ascii="Tahoma" w:hAnsi="Tahoma" w:cs="Tahoma"/>
                <w:lang w:val="pt-BR"/>
              </w:rPr>
            </w:pPr>
          </w:p>
          <w:p w14:paraId="6694FDE4" w14:textId="77777777" w:rsidR="00C214E1" w:rsidRPr="006010CB" w:rsidRDefault="00C214E1" w:rsidP="0059470D">
            <w:pPr>
              <w:pStyle w:val="Default"/>
              <w:spacing w:line="320" w:lineRule="exact"/>
              <w:jc w:val="center"/>
              <w:rPr>
                <w:rFonts w:ascii="Tahoma" w:hAnsi="Tahoma" w:cs="Tahoma"/>
                <w:lang w:val="pt-BR"/>
              </w:rPr>
            </w:pPr>
            <w:r w:rsidRPr="006010CB">
              <w:rPr>
                <w:rFonts w:ascii="Tahoma" w:hAnsi="Tahoma" w:cs="Tahoma"/>
                <w:lang w:val="pt-BR"/>
              </w:rPr>
              <w:t>_________________________________</w:t>
            </w:r>
          </w:p>
          <w:p w14:paraId="7CDD027E" w14:textId="77777777" w:rsidR="00C214E1" w:rsidRPr="006010CB" w:rsidRDefault="00C214E1" w:rsidP="0059470D">
            <w:pPr>
              <w:pStyle w:val="Default"/>
              <w:spacing w:line="320" w:lineRule="exact"/>
              <w:rPr>
                <w:rFonts w:ascii="Tahoma" w:hAnsi="Tahoma" w:cs="Tahoma"/>
                <w:lang w:val="pt-BR"/>
              </w:rPr>
            </w:pPr>
            <w:r w:rsidRPr="006010CB">
              <w:rPr>
                <w:rFonts w:ascii="Tahoma" w:hAnsi="Tahoma" w:cs="Tahoma"/>
                <w:lang w:val="pt-BR"/>
              </w:rPr>
              <w:t xml:space="preserve">Nome: </w:t>
            </w:r>
          </w:p>
          <w:p w14:paraId="45B5A6D7" w14:textId="77777777" w:rsidR="00C214E1" w:rsidRPr="006010CB" w:rsidRDefault="00C214E1" w:rsidP="0059470D">
            <w:pPr>
              <w:pStyle w:val="Default"/>
              <w:spacing w:line="320" w:lineRule="exact"/>
              <w:rPr>
                <w:rFonts w:ascii="Tahoma" w:hAnsi="Tahoma" w:cs="Tahoma"/>
                <w:lang w:val="pt-BR"/>
              </w:rPr>
            </w:pPr>
            <w:r w:rsidRPr="006010CB">
              <w:rPr>
                <w:rFonts w:ascii="Tahoma" w:hAnsi="Tahoma" w:cs="Tahoma"/>
                <w:lang w:val="pt-BR"/>
              </w:rPr>
              <w:t xml:space="preserve">Cargo: </w:t>
            </w:r>
          </w:p>
        </w:tc>
      </w:tr>
    </w:tbl>
    <w:p w14:paraId="5CFB904F" w14:textId="77777777" w:rsidR="00C214E1" w:rsidRPr="006010CB" w:rsidRDefault="00C214E1" w:rsidP="00C214E1">
      <w:pPr>
        <w:pStyle w:val="Rodap"/>
        <w:spacing w:before="0" w:line="320" w:lineRule="exact"/>
        <w:jc w:val="center"/>
        <w:rPr>
          <w:rFonts w:ascii="Tahoma" w:hAnsi="Tahoma" w:cs="Tahoma"/>
          <w:sz w:val="20"/>
          <w:szCs w:val="20"/>
          <w:lang w:val="pt-BR"/>
        </w:rPr>
      </w:pPr>
    </w:p>
    <w:p w14:paraId="39DC04E3" w14:textId="77777777" w:rsidR="00C214E1" w:rsidRPr="006010CB" w:rsidRDefault="00C214E1" w:rsidP="00C214E1">
      <w:pPr>
        <w:spacing w:line="320" w:lineRule="exact"/>
        <w:jc w:val="center"/>
        <w:rPr>
          <w:rFonts w:ascii="Tahoma" w:hAnsi="Tahoma" w:cs="Tahoma"/>
          <w:sz w:val="20"/>
          <w:szCs w:val="20"/>
        </w:rPr>
      </w:pPr>
    </w:p>
    <w:p w14:paraId="48B4384E" w14:textId="77777777" w:rsidR="00C214E1" w:rsidRPr="006010CB" w:rsidRDefault="00C214E1" w:rsidP="00C214E1">
      <w:pPr>
        <w:rPr>
          <w:rFonts w:ascii="Tahoma" w:hAnsi="Tahoma" w:cs="Tahoma"/>
          <w:sz w:val="20"/>
          <w:szCs w:val="20"/>
        </w:rPr>
      </w:pPr>
    </w:p>
    <w:p w14:paraId="331680BB" w14:textId="7F85319F" w:rsidR="00AB4058" w:rsidRPr="006010CB" w:rsidRDefault="00AB4058" w:rsidP="00C214E1">
      <w:pPr>
        <w:pStyle w:val="PargrafodaLista"/>
        <w:numPr>
          <w:ilvl w:val="0"/>
          <w:numId w:val="7"/>
        </w:numPr>
        <w:spacing w:line="320" w:lineRule="exact"/>
        <w:ind w:left="0" w:firstLine="0"/>
        <w:jc w:val="both"/>
        <w:rPr>
          <w:rFonts w:ascii="Tahoma" w:hAnsi="Tahoma" w:cs="Tahoma"/>
          <w:sz w:val="20"/>
          <w:szCs w:val="20"/>
        </w:rPr>
      </w:pPr>
    </w:p>
    <w:sectPr w:rsidR="00AB4058" w:rsidRPr="006010CB" w:rsidSect="00853643">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73E9A" w14:textId="77777777" w:rsidR="008C4B13" w:rsidRDefault="008C4B13">
      <w:r>
        <w:t>P</w:t>
      </w:r>
      <w:r>
        <w:separator/>
      </w:r>
    </w:p>
  </w:endnote>
  <w:endnote w:type="continuationSeparator" w:id="0">
    <w:p w14:paraId="03EEEE96" w14:textId="77777777" w:rsidR="008C4B13" w:rsidRDefault="008C4B13"/>
    <w:p w14:paraId="0043A41F" w14:textId="77777777" w:rsidR="008C4B13" w:rsidRDefault="008C4B13">
      <w:r>
        <w:t>P</w:t>
      </w:r>
    </w:p>
  </w:endnote>
  <w:endnote w:type="continuationNotice" w:id="1">
    <w:p w14:paraId="05933661" w14:textId="77777777" w:rsidR="008C4B13" w:rsidRDefault="008C4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charset w:val="00"/>
    <w:family w:val="auto"/>
    <w:pitch w:val="variable"/>
    <w:sig w:usb0="00000003" w:usb1="00000000" w:usb2="00000000" w:usb3="00000000" w:csb0="00000001" w:csb1="00000000"/>
  </w:font>
  <w:font w:name="Arial">
    <w:altName w:val="Arial Narrow"/>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8C4B13" w:rsidRDefault="008C4B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8C4B13" w:rsidRDefault="008C4B1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717234"/>
      <w:docPartObj>
        <w:docPartGallery w:val="Page Numbers (Bottom of Page)"/>
        <w:docPartUnique/>
      </w:docPartObj>
    </w:sdtPr>
    <w:sdtEndPr>
      <w:rPr>
        <w:rFonts w:ascii="Times New Roman" w:hAnsi="Times New Roman"/>
        <w:sz w:val="24"/>
        <w:szCs w:val="24"/>
      </w:rPr>
    </w:sdtEndPr>
    <w:sdtContent>
      <w:p w14:paraId="213E03B3" w14:textId="79326266" w:rsidR="008C4B13" w:rsidRPr="00853643" w:rsidRDefault="008C4B13">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8C4B13" w:rsidRDefault="008C4B13"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AF5B3" w14:textId="77777777" w:rsidR="002D633B" w:rsidRDefault="002D63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B458F" w14:textId="77777777" w:rsidR="008C4B13" w:rsidRDefault="008C4B13">
      <w:r>
        <w:separator/>
      </w:r>
    </w:p>
    <w:p w14:paraId="48C86FB7" w14:textId="77777777" w:rsidR="008C4B13" w:rsidRDefault="008C4B13"/>
  </w:footnote>
  <w:footnote w:type="continuationSeparator" w:id="0">
    <w:p w14:paraId="6592D7E3" w14:textId="77777777" w:rsidR="008C4B13" w:rsidRDefault="008C4B13">
      <w:r>
        <w:continuationSeparator/>
      </w:r>
    </w:p>
    <w:p w14:paraId="4D710F7B" w14:textId="77777777" w:rsidR="008C4B13" w:rsidRDefault="008C4B13"/>
  </w:footnote>
  <w:footnote w:type="continuationNotice" w:id="1">
    <w:p w14:paraId="143350C1" w14:textId="77777777" w:rsidR="008C4B13" w:rsidRDefault="008C4B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E46E7" w14:textId="77777777" w:rsidR="002D633B" w:rsidRDefault="002D633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5F370DF9" w:rsidR="008C4B13" w:rsidRDefault="008C4B13">
    <w:pPr>
      <w:pStyle w:val="Cabealho"/>
      <w:tabs>
        <w:tab w:val="clear" w:pos="4419"/>
        <w:tab w:val="center" w:pos="3720"/>
      </w:tabs>
      <w:jc w:val="right"/>
      <w:rPr>
        <w:rStyle w:val="DeltaViewInsertion0"/>
        <w:sz w:val="20"/>
      </w:rPr>
    </w:pPr>
  </w:p>
  <w:p w14:paraId="03238C62" w14:textId="77777777" w:rsidR="008C4B13" w:rsidRDefault="008C4B13">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6757B" w14:textId="77777777" w:rsidR="002D633B" w:rsidRDefault="002D633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43D4024"/>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3"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4"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6"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9"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0"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1"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2" w15:restartNumberingAfterBreak="0">
    <w:nsid w:val="5FCB4379"/>
    <w:multiLevelType w:val="multilevel"/>
    <w:tmpl w:val="A894CE60"/>
    <w:lvl w:ilvl="0">
      <w:start w:val="1"/>
      <w:numFmt w:val="upperLetter"/>
      <w:pStyle w:val="Recitals"/>
      <w:lvlText w:val="(%1)"/>
      <w:lvlJc w:val="left"/>
      <w:pPr>
        <w:tabs>
          <w:tab w:val="num" w:pos="567"/>
        </w:tabs>
        <w:ind w:left="0" w:firstLine="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4"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5"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1"/>
  </w:num>
  <w:num w:numId="5">
    <w:abstractNumId w:val="18"/>
  </w:num>
  <w:num w:numId="6">
    <w:abstractNumId w:val="20"/>
  </w:num>
  <w:num w:numId="7">
    <w:abstractNumId w:val="25"/>
  </w:num>
  <w:num w:numId="8">
    <w:abstractNumId w:val="24"/>
  </w:num>
  <w:num w:numId="9">
    <w:abstractNumId w:val="14"/>
  </w:num>
  <w:num w:numId="10">
    <w:abstractNumId w:val="6"/>
  </w:num>
  <w:num w:numId="11">
    <w:abstractNumId w:val="6"/>
    <w:lvlOverride w:ilvl="0">
      <w:startOverride w:val="1"/>
    </w:lvlOverride>
  </w:num>
  <w:num w:numId="12">
    <w:abstractNumId w:val="7"/>
  </w:num>
  <w:num w:numId="13">
    <w:abstractNumId w:val="13"/>
  </w:num>
  <w:num w:numId="14">
    <w:abstractNumId w:val="21"/>
  </w:num>
  <w:num w:numId="15">
    <w:abstractNumId w:val="19"/>
  </w:num>
  <w:num w:numId="16">
    <w:abstractNumId w:val="16"/>
  </w:num>
  <w:num w:numId="17">
    <w:abstractNumId w:val="12"/>
  </w:num>
  <w:num w:numId="18">
    <w:abstractNumId w:val="22"/>
  </w:num>
  <w:num w:numId="19">
    <w:abstractNumId w:val="22"/>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12"/>
  </w:num>
  <w:num w:numId="47">
    <w:abstractNumId w:val="12"/>
  </w:num>
  <w:num w:numId="48">
    <w:abstractNumId w:val="12"/>
  </w:num>
  <w:num w:numId="49">
    <w:abstractNumId w:val="5"/>
  </w:num>
  <w:num w:numId="50">
    <w:abstractNumId w:val="4"/>
  </w:num>
  <w:num w:numId="51">
    <w:abstractNumId w:val="10"/>
  </w:num>
  <w:num w:numId="52">
    <w:abstractNumId w:val="0"/>
  </w:num>
  <w:num w:numId="53">
    <w:abstractNumId w:val="9"/>
  </w:num>
  <w:num w:numId="54">
    <w:abstractNumId w:val="8"/>
  </w:num>
  <w:num w:numId="55">
    <w:abstractNumId w:val="15"/>
  </w:num>
  <w:num w:numId="56">
    <w:abstractNumId w:val="22"/>
    <w:lvlOverride w:ilvl="0">
      <w:startOverride w:val="1"/>
    </w:lvlOverride>
  </w:num>
  <w:num w:numId="57">
    <w:abstractNumId w:val="26"/>
  </w:num>
  <w:num w:numId="58">
    <w:abstractNumId w:val="17"/>
  </w:num>
  <w:num w:numId="59">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7EFD"/>
    <w:rsid w:val="00021602"/>
    <w:rsid w:val="00022257"/>
    <w:rsid w:val="00024D16"/>
    <w:rsid w:val="00025EB8"/>
    <w:rsid w:val="00027430"/>
    <w:rsid w:val="000277E6"/>
    <w:rsid w:val="000320AF"/>
    <w:rsid w:val="0003240A"/>
    <w:rsid w:val="000327DE"/>
    <w:rsid w:val="000352CD"/>
    <w:rsid w:val="00035786"/>
    <w:rsid w:val="000364D2"/>
    <w:rsid w:val="00037D25"/>
    <w:rsid w:val="0004096D"/>
    <w:rsid w:val="00040FF6"/>
    <w:rsid w:val="00041103"/>
    <w:rsid w:val="00044287"/>
    <w:rsid w:val="00046388"/>
    <w:rsid w:val="000503E2"/>
    <w:rsid w:val="00051FEF"/>
    <w:rsid w:val="00053935"/>
    <w:rsid w:val="000556C7"/>
    <w:rsid w:val="00055D8B"/>
    <w:rsid w:val="000571E3"/>
    <w:rsid w:val="00057A4D"/>
    <w:rsid w:val="000602D2"/>
    <w:rsid w:val="00061A74"/>
    <w:rsid w:val="00062159"/>
    <w:rsid w:val="00062256"/>
    <w:rsid w:val="00063861"/>
    <w:rsid w:val="00064A6A"/>
    <w:rsid w:val="00065B3A"/>
    <w:rsid w:val="000723A6"/>
    <w:rsid w:val="00073052"/>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FF1"/>
    <w:rsid w:val="00096EFD"/>
    <w:rsid w:val="00097958"/>
    <w:rsid w:val="000A067C"/>
    <w:rsid w:val="000A14F1"/>
    <w:rsid w:val="000A1582"/>
    <w:rsid w:val="000A1EDA"/>
    <w:rsid w:val="000A2245"/>
    <w:rsid w:val="000A5BC8"/>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107B1"/>
    <w:rsid w:val="001115AB"/>
    <w:rsid w:val="0011201C"/>
    <w:rsid w:val="00112117"/>
    <w:rsid w:val="001139E3"/>
    <w:rsid w:val="00113EDE"/>
    <w:rsid w:val="00114CB4"/>
    <w:rsid w:val="00114E6C"/>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A1E"/>
    <w:rsid w:val="001534E3"/>
    <w:rsid w:val="001536D3"/>
    <w:rsid w:val="00156FED"/>
    <w:rsid w:val="00157DB2"/>
    <w:rsid w:val="0016027A"/>
    <w:rsid w:val="00160E13"/>
    <w:rsid w:val="00161662"/>
    <w:rsid w:val="00161931"/>
    <w:rsid w:val="00163579"/>
    <w:rsid w:val="00164874"/>
    <w:rsid w:val="00165F06"/>
    <w:rsid w:val="00166214"/>
    <w:rsid w:val="00166D81"/>
    <w:rsid w:val="00171830"/>
    <w:rsid w:val="0017244E"/>
    <w:rsid w:val="001745E1"/>
    <w:rsid w:val="0017486F"/>
    <w:rsid w:val="00175824"/>
    <w:rsid w:val="00175E4B"/>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652E"/>
    <w:rsid w:val="001E08B3"/>
    <w:rsid w:val="001E2B2F"/>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F88"/>
    <w:rsid w:val="00246184"/>
    <w:rsid w:val="002478F8"/>
    <w:rsid w:val="00250B7E"/>
    <w:rsid w:val="00251AF6"/>
    <w:rsid w:val="002520E0"/>
    <w:rsid w:val="00253309"/>
    <w:rsid w:val="002535BC"/>
    <w:rsid w:val="00253A37"/>
    <w:rsid w:val="00255C84"/>
    <w:rsid w:val="0025794D"/>
    <w:rsid w:val="00260838"/>
    <w:rsid w:val="00260EC4"/>
    <w:rsid w:val="00263BB5"/>
    <w:rsid w:val="002664A2"/>
    <w:rsid w:val="00266DBB"/>
    <w:rsid w:val="002676D1"/>
    <w:rsid w:val="00270404"/>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33B"/>
    <w:rsid w:val="002D75DA"/>
    <w:rsid w:val="002D7899"/>
    <w:rsid w:val="002D7CF9"/>
    <w:rsid w:val="002E087A"/>
    <w:rsid w:val="002E1720"/>
    <w:rsid w:val="002E2A43"/>
    <w:rsid w:val="002E366E"/>
    <w:rsid w:val="002E389B"/>
    <w:rsid w:val="002E3E13"/>
    <w:rsid w:val="002F162C"/>
    <w:rsid w:val="002F1D25"/>
    <w:rsid w:val="002F2A49"/>
    <w:rsid w:val="002F6291"/>
    <w:rsid w:val="002F73D5"/>
    <w:rsid w:val="00301772"/>
    <w:rsid w:val="003020D9"/>
    <w:rsid w:val="00306F8F"/>
    <w:rsid w:val="00310DB5"/>
    <w:rsid w:val="0031177D"/>
    <w:rsid w:val="003117DE"/>
    <w:rsid w:val="00313D96"/>
    <w:rsid w:val="00313F26"/>
    <w:rsid w:val="00316D16"/>
    <w:rsid w:val="00321451"/>
    <w:rsid w:val="00322056"/>
    <w:rsid w:val="003242BA"/>
    <w:rsid w:val="00342DED"/>
    <w:rsid w:val="003472A1"/>
    <w:rsid w:val="00350041"/>
    <w:rsid w:val="00350ADD"/>
    <w:rsid w:val="00352009"/>
    <w:rsid w:val="00353AD0"/>
    <w:rsid w:val="0035445D"/>
    <w:rsid w:val="00356A52"/>
    <w:rsid w:val="00356F67"/>
    <w:rsid w:val="0035755F"/>
    <w:rsid w:val="00357845"/>
    <w:rsid w:val="00361CCA"/>
    <w:rsid w:val="00363D11"/>
    <w:rsid w:val="00364057"/>
    <w:rsid w:val="00364F24"/>
    <w:rsid w:val="00365B85"/>
    <w:rsid w:val="00366007"/>
    <w:rsid w:val="00370CB5"/>
    <w:rsid w:val="00370DD0"/>
    <w:rsid w:val="00372931"/>
    <w:rsid w:val="00373F06"/>
    <w:rsid w:val="0037447E"/>
    <w:rsid w:val="0037510D"/>
    <w:rsid w:val="003751ED"/>
    <w:rsid w:val="003752B8"/>
    <w:rsid w:val="00375436"/>
    <w:rsid w:val="00375444"/>
    <w:rsid w:val="00376CAB"/>
    <w:rsid w:val="00381398"/>
    <w:rsid w:val="003825E0"/>
    <w:rsid w:val="00383785"/>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5BEE"/>
    <w:rsid w:val="003C5F35"/>
    <w:rsid w:val="003C6851"/>
    <w:rsid w:val="003C7DE5"/>
    <w:rsid w:val="003D0156"/>
    <w:rsid w:val="003D1188"/>
    <w:rsid w:val="003D1379"/>
    <w:rsid w:val="003D271A"/>
    <w:rsid w:val="003D38EA"/>
    <w:rsid w:val="003D4546"/>
    <w:rsid w:val="003D6F44"/>
    <w:rsid w:val="003E0EA0"/>
    <w:rsid w:val="003E2F47"/>
    <w:rsid w:val="003E39EC"/>
    <w:rsid w:val="003E3AC3"/>
    <w:rsid w:val="003E3CCC"/>
    <w:rsid w:val="003E470F"/>
    <w:rsid w:val="003E4DF4"/>
    <w:rsid w:val="003E5269"/>
    <w:rsid w:val="003E6FB4"/>
    <w:rsid w:val="003E7948"/>
    <w:rsid w:val="003F13D6"/>
    <w:rsid w:val="003F26CF"/>
    <w:rsid w:val="003F4B46"/>
    <w:rsid w:val="003F7276"/>
    <w:rsid w:val="00401E81"/>
    <w:rsid w:val="004020D2"/>
    <w:rsid w:val="00403013"/>
    <w:rsid w:val="004034BF"/>
    <w:rsid w:val="00404E6E"/>
    <w:rsid w:val="00410265"/>
    <w:rsid w:val="00411045"/>
    <w:rsid w:val="0041113F"/>
    <w:rsid w:val="00411745"/>
    <w:rsid w:val="004126E4"/>
    <w:rsid w:val="004134F2"/>
    <w:rsid w:val="00414A94"/>
    <w:rsid w:val="00415061"/>
    <w:rsid w:val="00416775"/>
    <w:rsid w:val="00417031"/>
    <w:rsid w:val="00420E0F"/>
    <w:rsid w:val="00421BAE"/>
    <w:rsid w:val="00421D4F"/>
    <w:rsid w:val="0042252C"/>
    <w:rsid w:val="00423489"/>
    <w:rsid w:val="00426FB0"/>
    <w:rsid w:val="00427B2E"/>
    <w:rsid w:val="00427FA3"/>
    <w:rsid w:val="0043109D"/>
    <w:rsid w:val="00432538"/>
    <w:rsid w:val="00433E7C"/>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6C38"/>
    <w:rsid w:val="00487ADE"/>
    <w:rsid w:val="00492808"/>
    <w:rsid w:val="00494A58"/>
    <w:rsid w:val="0049644B"/>
    <w:rsid w:val="00496DB0"/>
    <w:rsid w:val="0049722C"/>
    <w:rsid w:val="004A0453"/>
    <w:rsid w:val="004A1302"/>
    <w:rsid w:val="004A14AD"/>
    <w:rsid w:val="004A3539"/>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F181C"/>
    <w:rsid w:val="004F1890"/>
    <w:rsid w:val="004F18B6"/>
    <w:rsid w:val="004F2A49"/>
    <w:rsid w:val="004F35D4"/>
    <w:rsid w:val="004F5BD3"/>
    <w:rsid w:val="004F69C9"/>
    <w:rsid w:val="004F6D4B"/>
    <w:rsid w:val="004F723B"/>
    <w:rsid w:val="004F7A54"/>
    <w:rsid w:val="0050091D"/>
    <w:rsid w:val="00510AA7"/>
    <w:rsid w:val="00510E61"/>
    <w:rsid w:val="00510EAF"/>
    <w:rsid w:val="00510F4E"/>
    <w:rsid w:val="00511D17"/>
    <w:rsid w:val="005131C5"/>
    <w:rsid w:val="00514DBC"/>
    <w:rsid w:val="00515E57"/>
    <w:rsid w:val="00515E5D"/>
    <w:rsid w:val="00520813"/>
    <w:rsid w:val="0053114A"/>
    <w:rsid w:val="0053142F"/>
    <w:rsid w:val="005329E9"/>
    <w:rsid w:val="00534071"/>
    <w:rsid w:val="005347AB"/>
    <w:rsid w:val="0053615A"/>
    <w:rsid w:val="00537A5F"/>
    <w:rsid w:val="00541233"/>
    <w:rsid w:val="005430C1"/>
    <w:rsid w:val="00544BBA"/>
    <w:rsid w:val="0054599E"/>
    <w:rsid w:val="00547700"/>
    <w:rsid w:val="00547FA3"/>
    <w:rsid w:val="005504E6"/>
    <w:rsid w:val="00550597"/>
    <w:rsid w:val="0055290B"/>
    <w:rsid w:val="00553396"/>
    <w:rsid w:val="00553705"/>
    <w:rsid w:val="00554646"/>
    <w:rsid w:val="00555F2A"/>
    <w:rsid w:val="0055658E"/>
    <w:rsid w:val="00556E24"/>
    <w:rsid w:val="005571C4"/>
    <w:rsid w:val="005603B1"/>
    <w:rsid w:val="00561481"/>
    <w:rsid w:val="00562046"/>
    <w:rsid w:val="00563007"/>
    <w:rsid w:val="005630A8"/>
    <w:rsid w:val="00564C07"/>
    <w:rsid w:val="00565D24"/>
    <w:rsid w:val="0056660D"/>
    <w:rsid w:val="005678D8"/>
    <w:rsid w:val="005745B4"/>
    <w:rsid w:val="005754C7"/>
    <w:rsid w:val="005760A2"/>
    <w:rsid w:val="00577524"/>
    <w:rsid w:val="0057772D"/>
    <w:rsid w:val="00580DE7"/>
    <w:rsid w:val="00581B52"/>
    <w:rsid w:val="00582BFE"/>
    <w:rsid w:val="0058378D"/>
    <w:rsid w:val="00592E69"/>
    <w:rsid w:val="005950F1"/>
    <w:rsid w:val="005954DE"/>
    <w:rsid w:val="0059689D"/>
    <w:rsid w:val="00596D05"/>
    <w:rsid w:val="00597307"/>
    <w:rsid w:val="00597AB1"/>
    <w:rsid w:val="005A0618"/>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474B"/>
    <w:rsid w:val="005E60AE"/>
    <w:rsid w:val="005E6E80"/>
    <w:rsid w:val="005F0675"/>
    <w:rsid w:val="005F0996"/>
    <w:rsid w:val="005F1028"/>
    <w:rsid w:val="005F1E3F"/>
    <w:rsid w:val="005F2091"/>
    <w:rsid w:val="005F3000"/>
    <w:rsid w:val="005F479E"/>
    <w:rsid w:val="005F56E8"/>
    <w:rsid w:val="005F67B6"/>
    <w:rsid w:val="005F6BB7"/>
    <w:rsid w:val="005F76A9"/>
    <w:rsid w:val="005F7D74"/>
    <w:rsid w:val="006010CB"/>
    <w:rsid w:val="0060173F"/>
    <w:rsid w:val="00602473"/>
    <w:rsid w:val="006025F3"/>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27859"/>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460F"/>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3D5A"/>
    <w:rsid w:val="006A7461"/>
    <w:rsid w:val="006B043B"/>
    <w:rsid w:val="006B13DD"/>
    <w:rsid w:val="006B1D1C"/>
    <w:rsid w:val="006B2D1D"/>
    <w:rsid w:val="006B5111"/>
    <w:rsid w:val="006B5354"/>
    <w:rsid w:val="006B53E3"/>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19D7"/>
    <w:rsid w:val="006F210C"/>
    <w:rsid w:val="006F371D"/>
    <w:rsid w:val="006F3F8E"/>
    <w:rsid w:val="006F3F95"/>
    <w:rsid w:val="006F6609"/>
    <w:rsid w:val="006F77A7"/>
    <w:rsid w:val="006F780B"/>
    <w:rsid w:val="0070007A"/>
    <w:rsid w:val="00700270"/>
    <w:rsid w:val="00700A7C"/>
    <w:rsid w:val="007014AE"/>
    <w:rsid w:val="007033CE"/>
    <w:rsid w:val="0070422F"/>
    <w:rsid w:val="00706303"/>
    <w:rsid w:val="0070630A"/>
    <w:rsid w:val="007073F4"/>
    <w:rsid w:val="00707F3C"/>
    <w:rsid w:val="007111FF"/>
    <w:rsid w:val="00714D6B"/>
    <w:rsid w:val="00715005"/>
    <w:rsid w:val="00715070"/>
    <w:rsid w:val="0071546A"/>
    <w:rsid w:val="00716560"/>
    <w:rsid w:val="0072149A"/>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A1425"/>
    <w:rsid w:val="007A18B8"/>
    <w:rsid w:val="007A1F26"/>
    <w:rsid w:val="007A67AB"/>
    <w:rsid w:val="007A73B4"/>
    <w:rsid w:val="007A74B7"/>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4C33"/>
    <w:rsid w:val="007F53FE"/>
    <w:rsid w:val="007F6800"/>
    <w:rsid w:val="007F6C43"/>
    <w:rsid w:val="007F7524"/>
    <w:rsid w:val="00800160"/>
    <w:rsid w:val="00800DB5"/>
    <w:rsid w:val="00801A4B"/>
    <w:rsid w:val="00802BCD"/>
    <w:rsid w:val="008044C4"/>
    <w:rsid w:val="00804B77"/>
    <w:rsid w:val="0080598B"/>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5EE2"/>
    <w:rsid w:val="00836606"/>
    <w:rsid w:val="0083678A"/>
    <w:rsid w:val="00837F9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5610"/>
    <w:rsid w:val="00885766"/>
    <w:rsid w:val="008928B2"/>
    <w:rsid w:val="00892BA0"/>
    <w:rsid w:val="00894733"/>
    <w:rsid w:val="008952AB"/>
    <w:rsid w:val="008A0201"/>
    <w:rsid w:val="008A2D92"/>
    <w:rsid w:val="008A2F06"/>
    <w:rsid w:val="008A4A8A"/>
    <w:rsid w:val="008A54C7"/>
    <w:rsid w:val="008A57BE"/>
    <w:rsid w:val="008B020F"/>
    <w:rsid w:val="008B0B54"/>
    <w:rsid w:val="008B0B66"/>
    <w:rsid w:val="008B126A"/>
    <w:rsid w:val="008B2D77"/>
    <w:rsid w:val="008B339E"/>
    <w:rsid w:val="008B47B8"/>
    <w:rsid w:val="008B6985"/>
    <w:rsid w:val="008C003C"/>
    <w:rsid w:val="008C0456"/>
    <w:rsid w:val="008C091A"/>
    <w:rsid w:val="008C238E"/>
    <w:rsid w:val="008C30AC"/>
    <w:rsid w:val="008C3D34"/>
    <w:rsid w:val="008C4B13"/>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4CC3"/>
    <w:rsid w:val="00914D27"/>
    <w:rsid w:val="00916DF0"/>
    <w:rsid w:val="00917A7B"/>
    <w:rsid w:val="00917B33"/>
    <w:rsid w:val="009209B2"/>
    <w:rsid w:val="00921BE7"/>
    <w:rsid w:val="009220A3"/>
    <w:rsid w:val="009224FA"/>
    <w:rsid w:val="00923358"/>
    <w:rsid w:val="0092527E"/>
    <w:rsid w:val="00926152"/>
    <w:rsid w:val="009308FA"/>
    <w:rsid w:val="009321CE"/>
    <w:rsid w:val="009345B8"/>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4908"/>
    <w:rsid w:val="00975313"/>
    <w:rsid w:val="00976BE4"/>
    <w:rsid w:val="00980C30"/>
    <w:rsid w:val="00981C3E"/>
    <w:rsid w:val="00981CF2"/>
    <w:rsid w:val="00981F9D"/>
    <w:rsid w:val="00985BB3"/>
    <w:rsid w:val="0098638D"/>
    <w:rsid w:val="0098675C"/>
    <w:rsid w:val="009869E5"/>
    <w:rsid w:val="00991CAD"/>
    <w:rsid w:val="00992BB3"/>
    <w:rsid w:val="00992E41"/>
    <w:rsid w:val="009945A6"/>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C1B0A"/>
    <w:rsid w:val="009C33DE"/>
    <w:rsid w:val="009C4AB4"/>
    <w:rsid w:val="009C4BAC"/>
    <w:rsid w:val="009C7C71"/>
    <w:rsid w:val="009D112B"/>
    <w:rsid w:val="009D1435"/>
    <w:rsid w:val="009D2B58"/>
    <w:rsid w:val="009D32F4"/>
    <w:rsid w:val="009D5CFC"/>
    <w:rsid w:val="009D6761"/>
    <w:rsid w:val="009D79E5"/>
    <w:rsid w:val="009E1020"/>
    <w:rsid w:val="009E2493"/>
    <w:rsid w:val="009E6D87"/>
    <w:rsid w:val="009E71B8"/>
    <w:rsid w:val="009F036A"/>
    <w:rsid w:val="009F2D45"/>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AFE"/>
    <w:rsid w:val="00A5752E"/>
    <w:rsid w:val="00A57EAC"/>
    <w:rsid w:val="00A60031"/>
    <w:rsid w:val="00A66AB6"/>
    <w:rsid w:val="00A67955"/>
    <w:rsid w:val="00A730DF"/>
    <w:rsid w:val="00A73DB5"/>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FC"/>
    <w:rsid w:val="00AD6AB7"/>
    <w:rsid w:val="00AD6D1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4E2F"/>
    <w:rsid w:val="00B952A0"/>
    <w:rsid w:val="00B9576F"/>
    <w:rsid w:val="00B97DD6"/>
    <w:rsid w:val="00B97DFC"/>
    <w:rsid w:val="00BA03EA"/>
    <w:rsid w:val="00BA2574"/>
    <w:rsid w:val="00BA303E"/>
    <w:rsid w:val="00BA3AAC"/>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5AB1"/>
    <w:rsid w:val="00BF7C55"/>
    <w:rsid w:val="00C015B5"/>
    <w:rsid w:val="00C01AB2"/>
    <w:rsid w:val="00C01E00"/>
    <w:rsid w:val="00C040B3"/>
    <w:rsid w:val="00C05355"/>
    <w:rsid w:val="00C0651D"/>
    <w:rsid w:val="00C070D1"/>
    <w:rsid w:val="00C070FD"/>
    <w:rsid w:val="00C0740F"/>
    <w:rsid w:val="00C07864"/>
    <w:rsid w:val="00C1011E"/>
    <w:rsid w:val="00C1042D"/>
    <w:rsid w:val="00C127B5"/>
    <w:rsid w:val="00C1311B"/>
    <w:rsid w:val="00C14721"/>
    <w:rsid w:val="00C14C84"/>
    <w:rsid w:val="00C16D47"/>
    <w:rsid w:val="00C21129"/>
    <w:rsid w:val="00C214E1"/>
    <w:rsid w:val="00C21663"/>
    <w:rsid w:val="00C219BC"/>
    <w:rsid w:val="00C23477"/>
    <w:rsid w:val="00C244C5"/>
    <w:rsid w:val="00C302AF"/>
    <w:rsid w:val="00C314AA"/>
    <w:rsid w:val="00C338F5"/>
    <w:rsid w:val="00C34011"/>
    <w:rsid w:val="00C34FD6"/>
    <w:rsid w:val="00C36DB7"/>
    <w:rsid w:val="00C41D2F"/>
    <w:rsid w:val="00C430DE"/>
    <w:rsid w:val="00C4495D"/>
    <w:rsid w:val="00C45240"/>
    <w:rsid w:val="00C464F8"/>
    <w:rsid w:val="00C47693"/>
    <w:rsid w:val="00C502B2"/>
    <w:rsid w:val="00C51DF8"/>
    <w:rsid w:val="00C5211B"/>
    <w:rsid w:val="00C53017"/>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B34"/>
    <w:rsid w:val="00C86F9C"/>
    <w:rsid w:val="00C871B6"/>
    <w:rsid w:val="00C8721B"/>
    <w:rsid w:val="00C87EB6"/>
    <w:rsid w:val="00C91651"/>
    <w:rsid w:val="00CA1146"/>
    <w:rsid w:val="00CA25A8"/>
    <w:rsid w:val="00CA2EA4"/>
    <w:rsid w:val="00CA3723"/>
    <w:rsid w:val="00CA40AC"/>
    <w:rsid w:val="00CA45ED"/>
    <w:rsid w:val="00CA70FC"/>
    <w:rsid w:val="00CA7BA2"/>
    <w:rsid w:val="00CB17D0"/>
    <w:rsid w:val="00CB2E84"/>
    <w:rsid w:val="00CB30C0"/>
    <w:rsid w:val="00CB3DB8"/>
    <w:rsid w:val="00CB5EF5"/>
    <w:rsid w:val="00CB61BC"/>
    <w:rsid w:val="00CC1A71"/>
    <w:rsid w:val="00CC2451"/>
    <w:rsid w:val="00CC2489"/>
    <w:rsid w:val="00CC3ED8"/>
    <w:rsid w:val="00CC44C6"/>
    <w:rsid w:val="00CC4B0B"/>
    <w:rsid w:val="00CC7768"/>
    <w:rsid w:val="00CC7940"/>
    <w:rsid w:val="00CD5189"/>
    <w:rsid w:val="00CD6137"/>
    <w:rsid w:val="00CE0072"/>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5A"/>
    <w:rsid w:val="00D068EC"/>
    <w:rsid w:val="00D06AAB"/>
    <w:rsid w:val="00D070FB"/>
    <w:rsid w:val="00D07754"/>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D09"/>
    <w:rsid w:val="00D34861"/>
    <w:rsid w:val="00D360F2"/>
    <w:rsid w:val="00D367BF"/>
    <w:rsid w:val="00D36804"/>
    <w:rsid w:val="00D36D26"/>
    <w:rsid w:val="00D37D6F"/>
    <w:rsid w:val="00D42033"/>
    <w:rsid w:val="00D4580A"/>
    <w:rsid w:val="00D45DC2"/>
    <w:rsid w:val="00D47097"/>
    <w:rsid w:val="00D50205"/>
    <w:rsid w:val="00D5147F"/>
    <w:rsid w:val="00D52458"/>
    <w:rsid w:val="00D529D3"/>
    <w:rsid w:val="00D55074"/>
    <w:rsid w:val="00D57762"/>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4420"/>
    <w:rsid w:val="00DD5C40"/>
    <w:rsid w:val="00DD6ED3"/>
    <w:rsid w:val="00DD7A4A"/>
    <w:rsid w:val="00DE165D"/>
    <w:rsid w:val="00DE3285"/>
    <w:rsid w:val="00DE39A5"/>
    <w:rsid w:val="00DE5644"/>
    <w:rsid w:val="00DE63E0"/>
    <w:rsid w:val="00DE66D6"/>
    <w:rsid w:val="00DF192C"/>
    <w:rsid w:val="00DF4B71"/>
    <w:rsid w:val="00DF5BD7"/>
    <w:rsid w:val="00DF5E6E"/>
    <w:rsid w:val="00DF6073"/>
    <w:rsid w:val="00DF6A62"/>
    <w:rsid w:val="00DF6B10"/>
    <w:rsid w:val="00DF7698"/>
    <w:rsid w:val="00DF788F"/>
    <w:rsid w:val="00DF7EC5"/>
    <w:rsid w:val="00E01636"/>
    <w:rsid w:val="00E024CA"/>
    <w:rsid w:val="00E02984"/>
    <w:rsid w:val="00E05050"/>
    <w:rsid w:val="00E0572D"/>
    <w:rsid w:val="00E1411C"/>
    <w:rsid w:val="00E15F18"/>
    <w:rsid w:val="00E163A1"/>
    <w:rsid w:val="00E21927"/>
    <w:rsid w:val="00E23E5B"/>
    <w:rsid w:val="00E2586D"/>
    <w:rsid w:val="00E25A38"/>
    <w:rsid w:val="00E25AB2"/>
    <w:rsid w:val="00E272FE"/>
    <w:rsid w:val="00E3123E"/>
    <w:rsid w:val="00E31462"/>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33B2"/>
    <w:rsid w:val="00E535AD"/>
    <w:rsid w:val="00E53BD4"/>
    <w:rsid w:val="00E53E1A"/>
    <w:rsid w:val="00E552B3"/>
    <w:rsid w:val="00E60472"/>
    <w:rsid w:val="00E61F6F"/>
    <w:rsid w:val="00E628A4"/>
    <w:rsid w:val="00E64140"/>
    <w:rsid w:val="00E65C4D"/>
    <w:rsid w:val="00E6738A"/>
    <w:rsid w:val="00E675B9"/>
    <w:rsid w:val="00E70C63"/>
    <w:rsid w:val="00E72F84"/>
    <w:rsid w:val="00E73913"/>
    <w:rsid w:val="00E743AD"/>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6C53"/>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D5D"/>
    <w:rsid w:val="00F1472E"/>
    <w:rsid w:val="00F1481E"/>
    <w:rsid w:val="00F1536A"/>
    <w:rsid w:val="00F1759F"/>
    <w:rsid w:val="00F22B4F"/>
    <w:rsid w:val="00F23CCF"/>
    <w:rsid w:val="00F24D4D"/>
    <w:rsid w:val="00F2500E"/>
    <w:rsid w:val="00F257F3"/>
    <w:rsid w:val="00F25A17"/>
    <w:rsid w:val="00F27C82"/>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1B6F"/>
    <w:rsid w:val="00F52FB7"/>
    <w:rsid w:val="00F544D1"/>
    <w:rsid w:val="00F557DD"/>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757"/>
    <w:rsid w:val="00FC2079"/>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E080A"/>
    <w:rsid w:val="00FE51B7"/>
    <w:rsid w:val="00FE5DE9"/>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uiPriority w:val="99"/>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link w:val="Level1Char"/>
    <w:qFormat/>
    <w:rsid w:val="00F25A17"/>
    <w:pPr>
      <w:numPr>
        <w:numId w:val="17"/>
      </w:numPr>
      <w:autoSpaceDE/>
      <w:autoSpaceDN/>
      <w:adjustRightInd/>
      <w:spacing w:after="140" w:line="290" w:lineRule="auto"/>
      <w:jc w:val="both"/>
    </w:pPr>
    <w:rPr>
      <w:rFonts w:ascii="Tahoma" w:hAnsi="Tahoma"/>
      <w:kern w:val="20"/>
      <w:sz w:val="20"/>
      <w:szCs w:val="28"/>
    </w:rPr>
  </w:style>
  <w:style w:type="paragraph" w:customStyle="1" w:styleId="Level2">
    <w:name w:val="Level 2"/>
    <w:basedOn w:val="Normal"/>
    <w:link w:val="Level2Char"/>
    <w:qFormat/>
    <w:rsid w:val="00F25A17"/>
    <w:pPr>
      <w:numPr>
        <w:ilvl w:val="1"/>
        <w:numId w:val="17"/>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qFormat/>
    <w:rsid w:val="00F25A17"/>
    <w:pPr>
      <w:numPr>
        <w:ilvl w:val="2"/>
        <w:numId w:val="17"/>
      </w:numPr>
      <w:autoSpaceDE/>
      <w:autoSpaceDN/>
      <w:adjustRightInd/>
      <w:spacing w:after="140" w:line="290" w:lineRule="auto"/>
      <w:jc w:val="both"/>
    </w:pPr>
    <w:rPr>
      <w:rFonts w:ascii="Tahoma" w:hAnsi="Tahoma"/>
      <w:kern w:val="20"/>
      <w:sz w:val="20"/>
      <w:szCs w:val="28"/>
    </w:rPr>
  </w:style>
  <w:style w:type="paragraph" w:customStyle="1" w:styleId="Level4">
    <w:name w:val="Level 4"/>
    <w:basedOn w:val="Normal"/>
    <w:qFormat/>
    <w:rsid w:val="00F25A17"/>
    <w:pPr>
      <w:numPr>
        <w:ilvl w:val="3"/>
        <w:numId w:val="17"/>
      </w:numPr>
      <w:tabs>
        <w:tab w:val="left" w:pos="2977"/>
      </w:tabs>
      <w:autoSpaceDE/>
      <w:autoSpaceDN/>
      <w:adjustRightInd/>
      <w:spacing w:after="140" w:line="290" w:lineRule="auto"/>
      <w:jc w:val="both"/>
    </w:pPr>
    <w:rPr>
      <w:rFonts w:ascii="Tahoma" w:hAnsi="Tahoma"/>
      <w:kern w:val="20"/>
      <w:sz w:val="20"/>
    </w:rPr>
  </w:style>
  <w:style w:type="paragraph" w:customStyle="1" w:styleId="Level5">
    <w:name w:val="Level 5"/>
    <w:basedOn w:val="Normal"/>
    <w:qFormat/>
    <w:rsid w:val="00F25A17"/>
    <w:pPr>
      <w:numPr>
        <w:ilvl w:val="4"/>
        <w:numId w:val="17"/>
      </w:numPr>
      <w:tabs>
        <w:tab w:val="left" w:pos="3827"/>
      </w:tabs>
      <w:autoSpaceDE/>
      <w:autoSpaceDN/>
      <w:adjustRightInd/>
      <w:spacing w:after="140" w:line="290" w:lineRule="auto"/>
      <w:jc w:val="both"/>
    </w:pPr>
    <w:rPr>
      <w:rFonts w:ascii="Tahoma" w:hAnsi="Tahoma"/>
      <w:kern w:val="20"/>
      <w:sz w:val="20"/>
    </w:rPr>
  </w:style>
  <w:style w:type="paragraph" w:customStyle="1" w:styleId="Level6">
    <w:name w:val="Level 6"/>
    <w:basedOn w:val="Normal"/>
    <w:qFormat/>
    <w:rsid w:val="00F25A17"/>
    <w:pPr>
      <w:numPr>
        <w:ilvl w:val="5"/>
        <w:numId w:val="17"/>
      </w:numPr>
      <w:tabs>
        <w:tab w:val="left" w:pos="4678"/>
      </w:tabs>
      <w:autoSpaceDE/>
      <w:autoSpaceDN/>
      <w:adjustRightInd/>
      <w:spacing w:after="140" w:line="290" w:lineRule="auto"/>
      <w:jc w:val="both"/>
    </w:pPr>
    <w:rPr>
      <w:rFonts w:ascii="Tahoma" w:hAnsi="Tahoma"/>
      <w:kern w:val="20"/>
      <w:sz w:val="20"/>
    </w:rPr>
  </w:style>
  <w:style w:type="paragraph" w:customStyle="1" w:styleId="Recitals">
    <w:name w:val="Recitals"/>
    <w:basedOn w:val="Normal"/>
    <w:rsid w:val="00F25A17"/>
    <w:pPr>
      <w:numPr>
        <w:numId w:val="18"/>
      </w:numPr>
      <w:autoSpaceDE/>
      <w:autoSpaceDN/>
      <w:adjustRightInd/>
      <w:spacing w:after="140" w:line="290" w:lineRule="auto"/>
      <w:jc w:val="both"/>
    </w:pPr>
    <w:rPr>
      <w:rFonts w:ascii="Tahoma" w:hAnsi="Tahoma"/>
      <w:kern w:val="20"/>
      <w:sz w:val="20"/>
    </w:rPr>
  </w:style>
  <w:style w:type="paragraph" w:styleId="Ttulo">
    <w:name w:val="Title"/>
    <w:basedOn w:val="Normal"/>
    <w:next w:val="Normal"/>
    <w:link w:val="TtuloChar"/>
    <w:qFormat/>
    <w:rsid w:val="00F25A17"/>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F25A17"/>
    <w:rPr>
      <w:rFonts w:ascii="Tahoma" w:hAnsi="Tahoma" w:cs="Arial"/>
      <w:b/>
      <w:bCs/>
      <w:kern w:val="28"/>
      <w:sz w:val="22"/>
      <w:szCs w:val="32"/>
      <w:lang w:eastAsia="en-US"/>
    </w:rPr>
  </w:style>
  <w:style w:type="paragraph" w:customStyle="1" w:styleId="TtuloAnexo">
    <w:name w:val="Título/Anexo"/>
    <w:basedOn w:val="Normal"/>
    <w:next w:val="Normal"/>
    <w:rsid w:val="00F25A17"/>
    <w:pPr>
      <w:keepNext/>
      <w:pageBreakBefore/>
      <w:autoSpaceDE/>
      <w:autoSpaceDN/>
      <w:adjustRightInd/>
      <w:spacing w:after="240" w:line="290" w:lineRule="auto"/>
      <w:jc w:val="center"/>
      <w:outlineLvl w:val="3"/>
    </w:pPr>
    <w:rPr>
      <w:rFonts w:ascii="Tahoma" w:hAnsi="Tahoma"/>
      <w:b/>
      <w:kern w:val="23"/>
      <w:sz w:val="22"/>
    </w:rPr>
  </w:style>
  <w:style w:type="character" w:customStyle="1" w:styleId="Level2Char">
    <w:name w:val="Level 2 Char"/>
    <w:basedOn w:val="Fontepargpadro"/>
    <w:link w:val="Level2"/>
    <w:rsid w:val="00F25A17"/>
    <w:rPr>
      <w:rFonts w:ascii="Tahoma" w:hAnsi="Tahoma"/>
      <w:kern w:val="20"/>
      <w:szCs w:val="28"/>
      <w:lang w:eastAsia="en-US"/>
    </w:rPr>
  </w:style>
  <w:style w:type="character" w:customStyle="1" w:styleId="Level1Char">
    <w:name w:val="Level 1 Char"/>
    <w:link w:val="Level1"/>
    <w:rsid w:val="00F25A17"/>
    <w:rPr>
      <w:rFonts w:ascii="Tahoma" w:hAnsi="Tahoma"/>
      <w:kern w:val="20"/>
      <w:szCs w:val="28"/>
      <w:lang w:eastAsia="en-US"/>
    </w:rPr>
  </w:style>
  <w:style w:type="paragraph" w:customStyle="1" w:styleId="Level7">
    <w:name w:val="Level 7"/>
    <w:basedOn w:val="Normal"/>
    <w:rsid w:val="00F25A17"/>
    <w:pPr>
      <w:numPr>
        <w:ilvl w:val="6"/>
        <w:numId w:val="17"/>
      </w:numPr>
      <w:tabs>
        <w:tab w:val="left" w:pos="5245"/>
      </w:tabs>
      <w:autoSpaceDE/>
      <w:autoSpaceDN/>
      <w:adjustRightInd/>
      <w:spacing w:after="140" w:line="290" w:lineRule="auto"/>
      <w:jc w:val="both"/>
    </w:pPr>
    <w:rPr>
      <w:rFonts w:ascii="Tahoma" w:hAnsi="Tahoma"/>
      <w:sz w:val="20"/>
    </w:rPr>
  </w:style>
  <w:style w:type="paragraph" w:customStyle="1" w:styleId="Level8">
    <w:name w:val="Level 8"/>
    <w:basedOn w:val="Normal"/>
    <w:rsid w:val="00F25A17"/>
    <w:pPr>
      <w:numPr>
        <w:ilvl w:val="7"/>
        <w:numId w:val="17"/>
      </w:numPr>
      <w:tabs>
        <w:tab w:val="left" w:pos="5954"/>
      </w:tabs>
      <w:autoSpaceDE/>
      <w:autoSpaceDN/>
      <w:adjustRightInd/>
      <w:spacing w:after="140" w:line="290" w:lineRule="auto"/>
      <w:jc w:val="both"/>
    </w:pPr>
    <w:rPr>
      <w:rFonts w:ascii="Tahoma" w:hAnsi="Tahoma"/>
      <w:sz w:val="20"/>
    </w:rPr>
  </w:style>
  <w:style w:type="paragraph" w:customStyle="1" w:styleId="Level9">
    <w:name w:val="Level 9"/>
    <w:basedOn w:val="Normal"/>
    <w:rsid w:val="00F25A17"/>
    <w:pPr>
      <w:numPr>
        <w:ilvl w:val="8"/>
        <w:numId w:val="17"/>
      </w:numPr>
      <w:tabs>
        <w:tab w:val="left" w:pos="6804"/>
      </w:tabs>
      <w:autoSpaceDE/>
      <w:autoSpaceDN/>
      <w:adjustRightInd/>
      <w:spacing w:after="140" w:line="290" w:lineRule="auto"/>
      <w:jc w:val="both"/>
    </w:pPr>
    <w:rPr>
      <w:rFonts w:ascii="Tahoma" w:hAnsi="Tahoma"/>
      <w:sz w:val="20"/>
    </w:rPr>
  </w:style>
  <w:style w:type="character" w:customStyle="1" w:styleId="UnresolvedMention1">
    <w:name w:val="Unresolved Mention1"/>
    <w:basedOn w:val="Fontepargpadro"/>
    <w:uiPriority w:val="99"/>
    <w:semiHidden/>
    <w:unhideWhenUsed/>
    <w:rsid w:val="00C214E1"/>
    <w:rPr>
      <w:color w:val="808080"/>
      <w:shd w:val="clear" w:color="auto" w:fill="E6E6E6"/>
    </w:rPr>
  </w:style>
  <w:style w:type="paragraph" w:customStyle="1" w:styleId="BodyTextFull">
    <w:name w:val="Body Text Full"/>
    <w:basedOn w:val="Corpodetexto"/>
    <w:rsid w:val="00C214E1"/>
    <w:pPr>
      <w:spacing w:after="240"/>
      <w:jc w:val="both"/>
    </w:pPr>
    <w:rPr>
      <w:sz w:val="22"/>
      <w:szCs w:val="22"/>
      <w:lang w:val="pt-BR" w:eastAsia="pt-BR"/>
    </w:rPr>
  </w:style>
  <w:style w:type="paragraph" w:customStyle="1" w:styleId="AODocTxtL7">
    <w:name w:val="AODocTxtL7"/>
    <w:basedOn w:val="Normal"/>
    <w:rsid w:val="00C214E1"/>
    <w:pPr>
      <w:numPr>
        <w:numId w:val="52"/>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C214E1"/>
    <w:pPr>
      <w:tabs>
        <w:tab w:val="left" w:pos="851"/>
      </w:tabs>
      <w:spacing w:line="360" w:lineRule="auto"/>
      <w:jc w:val="both"/>
      <w:outlineLvl w:val="1"/>
    </w:pPr>
    <w:rPr>
      <w:rFonts w:ascii="Arial" w:hAnsi="Arial" w:cs="Arial"/>
      <w:lang w:eastAsia="pt-BR"/>
    </w:rPr>
  </w:style>
  <w:style w:type="paragraph" w:customStyle="1" w:styleId="UCRoman1">
    <w:name w:val="UCRoman 1"/>
    <w:basedOn w:val="Normal"/>
    <w:rsid w:val="00C214E1"/>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C214E1"/>
    <w:pPr>
      <w:numPr>
        <w:numId w:val="53"/>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C214E1"/>
    <w:pPr>
      <w:numPr>
        <w:ilvl w:val="1"/>
        <w:numId w:val="53"/>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C214E1"/>
    <w:pPr>
      <w:numPr>
        <w:ilvl w:val="2"/>
        <w:numId w:val="53"/>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C214E1"/>
    <w:pPr>
      <w:numPr>
        <w:ilvl w:val="3"/>
        <w:numId w:val="53"/>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C214E1"/>
    <w:pPr>
      <w:numPr>
        <w:ilvl w:val="4"/>
        <w:numId w:val="53"/>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C214E1"/>
    <w:pPr>
      <w:numPr>
        <w:ilvl w:val="5"/>
        <w:numId w:val="53"/>
      </w:numPr>
      <w:autoSpaceDE/>
      <w:autoSpaceDN/>
      <w:adjustRightInd/>
      <w:spacing w:after="140" w:line="290" w:lineRule="auto"/>
      <w:jc w:val="both"/>
    </w:pPr>
    <w:rPr>
      <w:rFonts w:ascii="Arial" w:hAnsi="Arial"/>
      <w:kern w:val="20"/>
      <w:sz w:val="20"/>
      <w:lang w:val="en-GB"/>
    </w:rPr>
  </w:style>
  <w:style w:type="paragraph" w:customStyle="1" w:styleId="TextodeClusula">
    <w:name w:val="Texto de Cláusula"/>
    <w:basedOn w:val="Normal"/>
    <w:link w:val="TextodeClusulaChar"/>
    <w:rsid w:val="00C214E1"/>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C214E1"/>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green@santander.com.br"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 G E D ! 5 7 8 0 5 5 3 . 8 < / d o c u m e n t i d >  
     < s e n d e r i d > B E A T R I Z . R O C H A < / s e n d e r i d >  
     < s e n d e r e m a i l > B E A T R I Z . R O C H A @ L D R . C O M . B R < / s e n d e r e m a i l >  
     < l a s t m o d i f i e d > 2 0 2 1 - 0 8 - 1 2 T 1 2 : 4 5 : 0 0 . 0 0 0 0 0 0 0 - 0 3 : 0 0 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E67D706E-8F12-423F-8AF1-FE56ACC8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17155</Words>
  <Characters>97761</Characters>
  <Application>Microsoft Office Word</Application>
  <DocSecurity>0</DocSecurity>
  <Lines>1527</Lines>
  <Paragraphs>361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Beatriz Rocha</cp:lastModifiedBy>
  <cp:revision>2</cp:revision>
  <cp:lastPrinted>2014-09-12T17:33:00Z</cp:lastPrinted>
  <dcterms:created xsi:type="dcterms:W3CDTF">2021-08-12T15:45:00Z</dcterms:created>
  <dcterms:modified xsi:type="dcterms:W3CDTF">2021-08-12T15:45:00Z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