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A286" w14:textId="20557713" w:rsidR="004718B3" w:rsidRPr="00E934F9" w:rsidRDefault="009E7A91" w:rsidP="00E934F9">
      <w:pPr>
        <w:spacing w:before="120" w:after="120"/>
        <w:jc w:val="center"/>
        <w:rPr>
          <w:rFonts w:ascii="Segoe UI" w:hAnsi="Segoe UI" w:cs="Segoe UI"/>
          <w:b/>
          <w:sz w:val="20"/>
          <w:szCs w:val="20"/>
          <w:lang w:val="pt-BR"/>
        </w:rPr>
      </w:pPr>
      <w:r>
        <w:rPr>
          <w:rFonts w:ascii="Segoe UI" w:hAnsi="Segoe UI" w:cs="Segoe UI"/>
          <w:b/>
          <w:sz w:val="20"/>
          <w:szCs w:val="20"/>
          <w:lang w:val="pt-BR"/>
        </w:rPr>
        <w:t>HOSPITAL CARE CALEDÔNIA S.A.</w:t>
      </w:r>
      <w:r w:rsidR="00E934F9">
        <w:rPr>
          <w:rFonts w:ascii="Segoe UI" w:hAnsi="Segoe UI" w:cs="Segoe UI"/>
          <w:b/>
          <w:sz w:val="20"/>
          <w:szCs w:val="20"/>
          <w:lang w:val="pt-BR"/>
        </w:rPr>
        <w:br/>
      </w:r>
      <w:r w:rsidR="00911CAB" w:rsidRPr="00DA63BF">
        <w:rPr>
          <w:rFonts w:ascii="Segoe UI" w:hAnsi="Segoe UI" w:cs="Segoe UI"/>
          <w:sz w:val="20"/>
          <w:szCs w:val="20"/>
          <w:lang w:val="pt-BR"/>
        </w:rPr>
        <w:t>CNPJ/</w:t>
      </w:r>
      <w:r w:rsidR="009A083D" w:rsidRPr="00DA63BF">
        <w:rPr>
          <w:rFonts w:ascii="Segoe UI" w:hAnsi="Segoe UI" w:cs="Segoe UI"/>
          <w:sz w:val="20"/>
          <w:szCs w:val="20"/>
          <w:lang w:val="pt-BR"/>
        </w:rPr>
        <w:t xml:space="preserve">ME </w:t>
      </w:r>
      <w:r w:rsidR="00911CAB" w:rsidRPr="00DA63BF">
        <w:rPr>
          <w:rFonts w:ascii="Segoe UI" w:hAnsi="Segoe UI" w:cs="Segoe UI"/>
          <w:sz w:val="20"/>
          <w:szCs w:val="20"/>
          <w:lang w:val="pt-BR"/>
        </w:rPr>
        <w:t xml:space="preserve">nº </w:t>
      </w:r>
      <w:r w:rsidRPr="009E7A91">
        <w:rPr>
          <w:rFonts w:ascii="Segoe UI" w:hAnsi="Segoe UI" w:cs="Segoe UI"/>
          <w:sz w:val="20"/>
          <w:szCs w:val="20"/>
          <w:lang w:val="pt-BR"/>
        </w:rPr>
        <w:t>25.249.439/0001-83</w:t>
      </w:r>
    </w:p>
    <w:p w14:paraId="62DAAE38" w14:textId="77777777" w:rsidR="004718B3" w:rsidRPr="00DA63BF" w:rsidRDefault="004718B3" w:rsidP="00EC396A">
      <w:pPr>
        <w:spacing w:before="240" w:after="120" w:line="288" w:lineRule="auto"/>
        <w:jc w:val="center"/>
        <w:rPr>
          <w:rFonts w:ascii="Segoe UI" w:hAnsi="Segoe UI" w:cs="Segoe UI"/>
          <w:sz w:val="20"/>
          <w:szCs w:val="20"/>
          <w:lang w:val="pt-BR"/>
        </w:rPr>
      </w:pPr>
    </w:p>
    <w:p w14:paraId="7A5A7561" w14:textId="7CA5BB42" w:rsidR="004718B3" w:rsidRPr="00DA63BF" w:rsidRDefault="004718B3" w:rsidP="00EC396A">
      <w:pPr>
        <w:spacing w:after="0" w:line="288" w:lineRule="auto"/>
        <w:rPr>
          <w:rFonts w:ascii="Segoe UI" w:hAnsi="Segoe UI" w:cs="Segoe UI"/>
          <w:b/>
          <w:sz w:val="20"/>
          <w:szCs w:val="20"/>
          <w:lang w:val="pt-BR"/>
        </w:rPr>
      </w:pPr>
      <w:r w:rsidRPr="00DA63BF">
        <w:rPr>
          <w:rFonts w:ascii="Segoe UI" w:hAnsi="Segoe UI" w:cs="Segoe UI"/>
          <w:b/>
          <w:sz w:val="20"/>
          <w:szCs w:val="20"/>
          <w:lang w:val="pt-BR"/>
        </w:rPr>
        <w:t xml:space="preserve">ATA DA ASSEMBLEIA GERAL DE DEBENTURISTAS DA </w:t>
      </w:r>
      <w:r w:rsidR="006D670E" w:rsidRPr="006D670E">
        <w:rPr>
          <w:rFonts w:ascii="Segoe UI" w:hAnsi="Segoe UI" w:cs="Segoe UI"/>
          <w:b/>
          <w:sz w:val="20"/>
          <w:szCs w:val="20"/>
          <w:lang w:val="pt-BR"/>
        </w:rPr>
        <w:t xml:space="preserve">1ª (PRIMEIRA) EMISSÃO DE DEBÊNTURES SIMPLES, NÃO CONVERSÍVEIS EM AÇÕES, DA ESPÉCIE QUIROGRAFÁRIA, </w:t>
      </w:r>
      <w:r w:rsidR="009E7A91">
        <w:rPr>
          <w:rFonts w:ascii="Segoe UI" w:hAnsi="Segoe UI" w:cs="Segoe UI"/>
          <w:b/>
          <w:sz w:val="20"/>
          <w:szCs w:val="20"/>
          <w:lang w:val="pt-BR"/>
        </w:rPr>
        <w:t xml:space="preserve">COM GARANTIA ADICIONAL FIDEJUSSÓRIA, </w:t>
      </w:r>
      <w:r w:rsidR="006D670E" w:rsidRPr="006D670E">
        <w:rPr>
          <w:rFonts w:ascii="Segoe UI" w:hAnsi="Segoe UI" w:cs="Segoe UI"/>
          <w:b/>
          <w:sz w:val="20"/>
          <w:szCs w:val="20"/>
          <w:lang w:val="pt-BR"/>
        </w:rPr>
        <w:t>EM SÉRIE ÚNICA, PARA DISTRIBUIÇÃO PÚBLICA</w:t>
      </w:r>
      <w:r w:rsidR="009E7A91">
        <w:rPr>
          <w:rFonts w:ascii="Segoe UI" w:hAnsi="Segoe UI" w:cs="Segoe UI"/>
          <w:b/>
          <w:sz w:val="20"/>
          <w:szCs w:val="20"/>
          <w:lang w:val="pt-BR"/>
        </w:rPr>
        <w:t>,</w:t>
      </w:r>
      <w:r w:rsidR="006D670E" w:rsidRPr="006D670E">
        <w:rPr>
          <w:rFonts w:ascii="Segoe UI" w:hAnsi="Segoe UI" w:cs="Segoe UI"/>
          <w:b/>
          <w:sz w:val="20"/>
          <w:szCs w:val="20"/>
          <w:lang w:val="pt-BR"/>
        </w:rPr>
        <w:t xml:space="preserve"> COM ESFORÇOS RESTRITOS</w:t>
      </w:r>
      <w:r w:rsidR="009E7A91">
        <w:rPr>
          <w:rFonts w:ascii="Segoe UI" w:hAnsi="Segoe UI" w:cs="Segoe UI"/>
          <w:b/>
          <w:sz w:val="20"/>
          <w:szCs w:val="20"/>
          <w:lang w:val="pt-BR"/>
        </w:rPr>
        <w:t xml:space="preserve"> DE DISTRIBUIÇÃO, DA HOSPITAL CARE CALEDÔNIA S.A.</w:t>
      </w:r>
      <w:r w:rsidR="00796133" w:rsidRPr="00DA63BF">
        <w:rPr>
          <w:rFonts w:ascii="Segoe UI" w:hAnsi="Segoe UI" w:cs="Segoe UI"/>
          <w:b/>
          <w:sz w:val="20"/>
          <w:szCs w:val="20"/>
          <w:lang w:val="pt-BR"/>
        </w:rPr>
        <w:t xml:space="preserve">, REALIZADA EM </w:t>
      </w:r>
      <w:r w:rsidR="006D670E">
        <w:rPr>
          <w:rFonts w:ascii="Segoe UI" w:hAnsi="Segoe UI" w:cs="Segoe UI"/>
          <w:b/>
          <w:sz w:val="20"/>
          <w:szCs w:val="20"/>
          <w:lang w:val="pt-BR"/>
        </w:rPr>
        <w:t xml:space="preserve">PRIMEIRA CONVOCAÇÃO EM </w:t>
      </w:r>
      <w:r w:rsidR="009E7A91">
        <w:rPr>
          <w:rFonts w:ascii="Segoe UI" w:hAnsi="Segoe UI" w:cs="Segoe UI"/>
          <w:b/>
          <w:sz w:val="20"/>
          <w:szCs w:val="20"/>
          <w:lang w:val="pt-BR"/>
        </w:rPr>
        <w:t>XX</w:t>
      </w:r>
      <w:r w:rsidR="000C4A0E">
        <w:rPr>
          <w:rFonts w:ascii="Segoe UI" w:hAnsi="Segoe UI" w:cs="Segoe UI"/>
          <w:b/>
          <w:sz w:val="20"/>
          <w:szCs w:val="20"/>
          <w:lang w:val="pt-BR"/>
        </w:rPr>
        <w:t xml:space="preserve"> DE ABRIL DE 202</w:t>
      </w:r>
      <w:r w:rsidR="009E7A91">
        <w:rPr>
          <w:rFonts w:ascii="Segoe UI" w:hAnsi="Segoe UI" w:cs="Segoe UI"/>
          <w:b/>
          <w:sz w:val="20"/>
          <w:szCs w:val="20"/>
          <w:lang w:val="pt-BR"/>
        </w:rPr>
        <w:t>2</w:t>
      </w:r>
    </w:p>
    <w:p w14:paraId="7B55FEAC" w14:textId="77777777" w:rsidR="00EC396A" w:rsidRPr="00DA63BF" w:rsidRDefault="00EC396A" w:rsidP="00EC396A">
      <w:pPr>
        <w:spacing w:after="0" w:line="288" w:lineRule="auto"/>
        <w:rPr>
          <w:rFonts w:ascii="Segoe UI" w:hAnsi="Segoe UI" w:cs="Segoe UI"/>
          <w:b/>
          <w:sz w:val="20"/>
          <w:szCs w:val="20"/>
          <w:lang w:val="pt-BR"/>
        </w:rPr>
      </w:pPr>
    </w:p>
    <w:p w14:paraId="2D18172E" w14:textId="34972860" w:rsidR="004718B3" w:rsidRPr="00DA63BF" w:rsidRDefault="004718B3"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Data, Horário e Local</w:t>
      </w:r>
      <w:r w:rsidRPr="00DA63BF">
        <w:rPr>
          <w:rFonts w:ascii="Segoe UI" w:hAnsi="Segoe UI" w:cs="Segoe UI"/>
          <w:sz w:val="20"/>
          <w:szCs w:val="20"/>
          <w:lang w:val="pt-BR"/>
        </w:rPr>
        <w:t xml:space="preserve">. </w:t>
      </w:r>
      <w:r w:rsidR="00E16981" w:rsidRPr="00DA63BF">
        <w:rPr>
          <w:rFonts w:ascii="Segoe UI" w:hAnsi="Segoe UI" w:cs="Segoe UI"/>
          <w:sz w:val="20"/>
          <w:szCs w:val="20"/>
          <w:lang w:val="pt-BR"/>
        </w:rPr>
        <w:t>Realizada no dia</w:t>
      </w:r>
      <w:r w:rsidR="00E16981">
        <w:rPr>
          <w:rFonts w:ascii="Segoe UI" w:hAnsi="Segoe UI" w:cs="Segoe UI"/>
          <w:sz w:val="20"/>
          <w:szCs w:val="20"/>
          <w:lang w:val="pt-BR"/>
        </w:rPr>
        <w:t xml:space="preserve"> </w:t>
      </w:r>
      <w:r w:rsidR="009E7A91">
        <w:rPr>
          <w:rFonts w:ascii="Segoe UI" w:hAnsi="Segoe UI" w:cs="Segoe UI"/>
          <w:sz w:val="20"/>
          <w:szCs w:val="20"/>
          <w:lang w:val="pt-BR"/>
        </w:rPr>
        <w:t>XX</w:t>
      </w:r>
      <w:r w:rsidR="00E16981">
        <w:rPr>
          <w:rFonts w:ascii="Segoe UI" w:hAnsi="Segoe UI" w:cs="Segoe UI"/>
          <w:sz w:val="20"/>
          <w:szCs w:val="20"/>
          <w:lang w:val="pt-BR"/>
        </w:rPr>
        <w:t xml:space="preserve"> de abril de 202</w:t>
      </w:r>
      <w:r w:rsidR="009E7A91">
        <w:rPr>
          <w:rFonts w:ascii="Segoe UI" w:hAnsi="Segoe UI" w:cs="Segoe UI"/>
          <w:sz w:val="20"/>
          <w:szCs w:val="20"/>
          <w:lang w:val="pt-BR"/>
        </w:rPr>
        <w:t>2</w:t>
      </w:r>
      <w:r w:rsidR="00E16981" w:rsidRPr="00DA63BF">
        <w:rPr>
          <w:rFonts w:ascii="Segoe UI" w:hAnsi="Segoe UI" w:cs="Segoe UI"/>
          <w:sz w:val="20"/>
          <w:szCs w:val="20"/>
          <w:lang w:val="pt-BR"/>
        </w:rPr>
        <w:t>, às</w:t>
      </w:r>
      <w:r w:rsidR="00E16981">
        <w:rPr>
          <w:rFonts w:ascii="Segoe UI" w:hAnsi="Segoe UI" w:cs="Segoe UI"/>
          <w:sz w:val="20"/>
          <w:szCs w:val="20"/>
          <w:lang w:val="pt-BR"/>
        </w:rPr>
        <w:t xml:space="preserve"> 12:00</w:t>
      </w:r>
      <w:r w:rsidR="00E16981" w:rsidRPr="00DA63BF">
        <w:rPr>
          <w:rFonts w:ascii="Segoe UI" w:hAnsi="Segoe UI" w:cs="Segoe UI"/>
          <w:sz w:val="20"/>
          <w:szCs w:val="20"/>
          <w:lang w:val="pt-BR"/>
        </w:rPr>
        <w:t xml:space="preserve">h, </w:t>
      </w:r>
      <w:r w:rsidR="00E16981" w:rsidRPr="00FA0158">
        <w:rPr>
          <w:rFonts w:ascii="Segoe UI" w:hAnsi="Segoe UI" w:cs="Segoe UI"/>
          <w:sz w:val="20"/>
          <w:szCs w:val="20"/>
          <w:lang w:val="pt-BR"/>
        </w:rPr>
        <w:t>de modo exclusivamente digital através da plataforma Microsoft Teams, nos termos da Instrução da Comissão de Valores Mobiliários (“</w:t>
      </w:r>
      <w:r w:rsidR="00E16981" w:rsidRPr="00FA0158">
        <w:rPr>
          <w:rFonts w:ascii="Segoe UI" w:hAnsi="Segoe UI" w:cs="Segoe UI"/>
          <w:b/>
          <w:sz w:val="20"/>
          <w:szCs w:val="20"/>
          <w:u w:val="single"/>
          <w:lang w:val="pt-BR"/>
        </w:rPr>
        <w:t>CVM</w:t>
      </w:r>
      <w:r w:rsidR="00E16981" w:rsidRPr="00FA0158">
        <w:rPr>
          <w:rFonts w:ascii="Segoe UI" w:hAnsi="Segoe UI" w:cs="Segoe UI"/>
          <w:sz w:val="20"/>
          <w:szCs w:val="20"/>
          <w:lang w:val="pt-BR"/>
        </w:rPr>
        <w:t>”) nº 625 de 14 de maio de 2020 (“</w:t>
      </w:r>
      <w:r w:rsidR="00E16981" w:rsidRPr="00FA0158">
        <w:rPr>
          <w:rFonts w:ascii="Segoe UI" w:hAnsi="Segoe UI" w:cs="Segoe UI"/>
          <w:b/>
          <w:sz w:val="20"/>
          <w:szCs w:val="20"/>
          <w:u w:val="single"/>
          <w:lang w:val="pt-BR"/>
        </w:rPr>
        <w:t>Instrução CVM 625</w:t>
      </w:r>
      <w:r w:rsidR="00E16981" w:rsidRPr="00FA0158">
        <w:rPr>
          <w:rFonts w:ascii="Segoe UI" w:hAnsi="Segoe UI" w:cs="Segoe UI"/>
          <w:sz w:val="20"/>
          <w:szCs w:val="20"/>
          <w:lang w:val="pt-BR"/>
        </w:rPr>
        <w:t xml:space="preserve">”), coordenada pela </w:t>
      </w:r>
      <w:r w:rsidR="009E7A91">
        <w:rPr>
          <w:rFonts w:ascii="Segoe UI" w:hAnsi="Segoe UI" w:cs="Segoe UI"/>
          <w:sz w:val="20"/>
          <w:szCs w:val="20"/>
          <w:lang w:val="pt-BR"/>
        </w:rPr>
        <w:t>Hospital Care Caledônia S.A.</w:t>
      </w:r>
      <w:r w:rsidR="00E16981" w:rsidRPr="00FA0158">
        <w:rPr>
          <w:rFonts w:ascii="Segoe UI" w:hAnsi="Segoe UI" w:cs="Segoe UI"/>
          <w:sz w:val="20"/>
          <w:szCs w:val="20"/>
          <w:lang w:val="pt-BR"/>
        </w:rPr>
        <w:t xml:space="preserve"> (“</w:t>
      </w:r>
      <w:r w:rsidR="00E16981" w:rsidRPr="00FA0158">
        <w:rPr>
          <w:rFonts w:ascii="Segoe UI" w:hAnsi="Segoe UI" w:cs="Segoe UI"/>
          <w:b/>
          <w:sz w:val="20"/>
          <w:szCs w:val="20"/>
          <w:u w:val="single"/>
          <w:lang w:val="pt-BR"/>
        </w:rPr>
        <w:t>Companhia</w:t>
      </w:r>
      <w:r w:rsidR="00E16981" w:rsidRPr="00FA0158">
        <w:rPr>
          <w:rFonts w:ascii="Segoe UI" w:hAnsi="Segoe UI" w:cs="Segoe UI"/>
          <w:sz w:val="20"/>
          <w:szCs w:val="20"/>
          <w:lang w:val="pt-BR"/>
        </w:rPr>
        <w:t xml:space="preserve">”), com </w:t>
      </w:r>
      <w:r w:rsidR="00E16981" w:rsidRPr="006D670E">
        <w:rPr>
          <w:rFonts w:ascii="Segoe UI" w:hAnsi="Segoe UI" w:cs="Segoe UI"/>
          <w:sz w:val="20"/>
          <w:szCs w:val="20"/>
          <w:lang w:val="pt-BR"/>
        </w:rPr>
        <w:t>sede n</w:t>
      </w:r>
      <w:r w:rsidR="009E7A91">
        <w:rPr>
          <w:rFonts w:ascii="Segoe UI" w:hAnsi="Segoe UI" w:cs="Segoe UI"/>
          <w:sz w:val="20"/>
          <w:szCs w:val="20"/>
          <w:lang w:val="pt-BR"/>
        </w:rPr>
        <w:t xml:space="preserve">a Cidade </w:t>
      </w:r>
      <w:del w:id="0" w:author="Carlos Bacha" w:date="2022-04-05T10:30:00Z">
        <w:r w:rsidR="009E7A91" w:rsidDel="008E61CE">
          <w:rPr>
            <w:rFonts w:ascii="Segoe UI" w:hAnsi="Segoe UI" w:cs="Segoe UI"/>
            <w:sz w:val="20"/>
            <w:szCs w:val="20"/>
            <w:lang w:val="pt-BR"/>
          </w:rPr>
          <w:delText>D</w:delText>
        </w:r>
      </w:del>
      <w:ins w:id="1" w:author="Carlos Bacha" w:date="2022-04-05T10:30:00Z">
        <w:r w:rsidR="008E61CE">
          <w:rPr>
            <w:rFonts w:ascii="Segoe UI" w:hAnsi="Segoe UI" w:cs="Segoe UI"/>
            <w:sz w:val="20"/>
            <w:szCs w:val="20"/>
            <w:lang w:val="pt-BR"/>
          </w:rPr>
          <w:t>d</w:t>
        </w:r>
      </w:ins>
      <w:r w:rsidR="009E7A91">
        <w:rPr>
          <w:rFonts w:ascii="Segoe UI" w:hAnsi="Segoe UI" w:cs="Segoe UI"/>
          <w:sz w:val="20"/>
          <w:szCs w:val="20"/>
          <w:lang w:val="pt-BR"/>
        </w:rPr>
        <w:t>e Campinas, no Estado de São Paulo, na Rua Bernardino de Campos, nº 230, 1º, 5º, 6º e 7º andares, CEP 13.010-151</w:t>
      </w:r>
      <w:r w:rsidR="00CB5B48" w:rsidRPr="006D670E">
        <w:rPr>
          <w:rFonts w:ascii="Segoe UI" w:hAnsi="Segoe UI" w:cs="Segoe UI"/>
          <w:sz w:val="20"/>
          <w:szCs w:val="20"/>
          <w:lang w:val="pt-BR"/>
        </w:rPr>
        <w:t xml:space="preserve"> </w:t>
      </w:r>
      <w:r w:rsidR="00E16981" w:rsidRPr="00FA0158">
        <w:rPr>
          <w:rFonts w:ascii="Segoe UI" w:hAnsi="Segoe UI" w:cs="Segoe UI"/>
          <w:sz w:val="20"/>
          <w:szCs w:val="20"/>
          <w:lang w:val="pt-BR"/>
        </w:rPr>
        <w:t>(“</w:t>
      </w:r>
      <w:r w:rsidR="00E16981" w:rsidRPr="00FA0158">
        <w:rPr>
          <w:rFonts w:ascii="Segoe UI" w:hAnsi="Segoe UI" w:cs="Segoe UI"/>
          <w:b/>
          <w:sz w:val="20"/>
          <w:szCs w:val="20"/>
          <w:u w:val="single"/>
          <w:lang w:val="pt-BR"/>
        </w:rPr>
        <w:t>Assembleia</w:t>
      </w:r>
      <w:r w:rsidR="00E16981" w:rsidRPr="00FA0158">
        <w:rPr>
          <w:rFonts w:ascii="Segoe UI" w:hAnsi="Segoe UI" w:cs="Segoe UI"/>
          <w:sz w:val="20"/>
          <w:szCs w:val="20"/>
          <w:lang w:val="pt-BR"/>
        </w:rPr>
        <w:t>”)</w:t>
      </w:r>
      <w:r w:rsidR="003E3B2A" w:rsidRPr="00DA63BF">
        <w:rPr>
          <w:rFonts w:ascii="Segoe UI" w:hAnsi="Segoe UI" w:cs="Segoe UI"/>
          <w:sz w:val="20"/>
          <w:szCs w:val="20"/>
          <w:lang w:val="pt-BR"/>
        </w:rPr>
        <w:t>.</w:t>
      </w:r>
    </w:p>
    <w:p w14:paraId="103DFB95"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801D8FE" w14:textId="52712BE5" w:rsidR="00E16981" w:rsidRPr="00FA0F53"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FA0F53">
        <w:rPr>
          <w:rFonts w:ascii="Segoe UI" w:hAnsi="Segoe UI" w:cs="Segoe UI"/>
          <w:b/>
          <w:bCs/>
          <w:sz w:val="20"/>
          <w:szCs w:val="20"/>
          <w:u w:val="single"/>
          <w:lang w:val="pt-BR"/>
        </w:rPr>
        <w:t>Convocação</w:t>
      </w:r>
      <w:r w:rsidR="00F4394F">
        <w:rPr>
          <w:rFonts w:ascii="Segoe UI" w:hAnsi="Segoe UI" w:cs="Segoe UI"/>
          <w:sz w:val="20"/>
          <w:szCs w:val="20"/>
          <w:lang w:val="pt-BR"/>
        </w:rPr>
        <w:t xml:space="preserve"> </w:t>
      </w:r>
      <w:r w:rsidR="00FA0F53" w:rsidRPr="00FA0F53">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w:t>
      </w:r>
      <w:r w:rsidR="00FA0F53">
        <w:rPr>
          <w:rFonts w:ascii="Segoe UI" w:hAnsi="Segoe UI" w:cs="Segoe UI"/>
          <w:sz w:val="20"/>
          <w:szCs w:val="20"/>
          <w:lang w:val="pt-BR"/>
        </w:rPr>
        <w:t>Quirografária, com Garantia Adicional Fidejussória, Em Série Única, para Distribuição Pública, com Esforços Restritos de Distribuição, Da Hospital Care Caledônia S.A.</w:t>
      </w:r>
      <w:r w:rsidR="00FA0F53" w:rsidRPr="00FA0F53">
        <w:rPr>
          <w:rFonts w:ascii="Segoe UI" w:hAnsi="Segoe UI" w:cs="Segoe UI"/>
          <w:sz w:val="20"/>
          <w:szCs w:val="20"/>
          <w:lang w:val="pt-BR"/>
        </w:rPr>
        <w:t xml:space="preserve">.”, celebrado em </w:t>
      </w:r>
      <w:r w:rsidR="00FA0F53">
        <w:rPr>
          <w:rFonts w:ascii="Segoe UI" w:hAnsi="Segoe UI" w:cs="Segoe UI"/>
          <w:sz w:val="20"/>
          <w:szCs w:val="20"/>
          <w:lang w:val="pt-BR"/>
        </w:rPr>
        <w:t>15 de julho de 2021</w:t>
      </w:r>
      <w:r w:rsidR="00FA0F53" w:rsidRPr="00FA0F53">
        <w:rPr>
          <w:rFonts w:ascii="Segoe UI" w:hAnsi="Segoe UI" w:cs="Segoe UI"/>
          <w:sz w:val="20"/>
          <w:szCs w:val="20"/>
          <w:lang w:val="pt-BR"/>
        </w:rPr>
        <w:t>, entre a Emissora, os Fiadores e o Agente Fiduciário</w:t>
      </w:r>
      <w:r w:rsidR="00FA0F53">
        <w:rPr>
          <w:rFonts w:ascii="Segoe UI" w:hAnsi="Segoe UI" w:cs="Segoe UI"/>
          <w:sz w:val="20"/>
          <w:szCs w:val="20"/>
          <w:lang w:val="pt-BR"/>
        </w:rPr>
        <w:t xml:space="preserve"> </w:t>
      </w:r>
      <w:r w:rsidR="00FA0F53" w:rsidRPr="00FA0F53">
        <w:rPr>
          <w:rFonts w:ascii="Segoe UI" w:hAnsi="Segoe UI" w:cs="Segoe UI"/>
          <w:sz w:val="20"/>
          <w:szCs w:val="20"/>
          <w:lang w:val="pt-BR"/>
        </w:rPr>
        <w:t>(“Escritura de Emissão”).</w:t>
      </w:r>
    </w:p>
    <w:p w14:paraId="05FD1232" w14:textId="77777777" w:rsidR="00FA0F53" w:rsidRPr="00FA0F53"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37BE8E16" w:rsidR="00014578" w:rsidRPr="00A517BF"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E16981">
        <w:rPr>
          <w:rFonts w:ascii="Segoe UI" w:hAnsi="Segoe UI" w:cs="Segoe UI"/>
          <w:b/>
          <w:bCs/>
          <w:sz w:val="20"/>
          <w:szCs w:val="20"/>
          <w:u w:val="single"/>
          <w:lang w:val="pt-BR"/>
        </w:rPr>
        <w:t>Presença</w:t>
      </w:r>
      <w:r w:rsidRPr="00A517BF">
        <w:rPr>
          <w:rFonts w:ascii="Segoe UI" w:hAnsi="Segoe UI" w:cs="Segoe UI"/>
          <w:sz w:val="20"/>
          <w:szCs w:val="20"/>
          <w:lang w:val="pt-BR"/>
        </w:rPr>
        <w:t xml:space="preserve">. (i) Presentes os titulares detentores de </w:t>
      </w:r>
      <w:r w:rsidR="006165DB">
        <w:rPr>
          <w:rFonts w:ascii="Segoe UI" w:hAnsi="Segoe UI" w:cs="Segoe UI"/>
          <w:sz w:val="20"/>
          <w:szCs w:val="20"/>
          <w:lang w:val="pt-BR"/>
        </w:rPr>
        <w:t>100,00</w:t>
      </w:r>
      <w:r w:rsidRPr="00A517BF">
        <w:rPr>
          <w:rFonts w:ascii="Segoe UI" w:hAnsi="Segoe UI" w:cs="Segoe UI"/>
          <w:sz w:val="20"/>
          <w:szCs w:val="20"/>
          <w:lang w:val="pt-BR"/>
        </w:rPr>
        <w:t>% (</w:t>
      </w:r>
      <w:r w:rsidR="006165DB">
        <w:rPr>
          <w:rFonts w:ascii="Segoe UI" w:hAnsi="Segoe UI" w:cs="Segoe UI"/>
          <w:sz w:val="20"/>
          <w:szCs w:val="20"/>
          <w:lang w:val="pt-BR"/>
        </w:rPr>
        <w:t xml:space="preserve">cem </w:t>
      </w:r>
      <w:r w:rsidR="00EE442F">
        <w:rPr>
          <w:rFonts w:ascii="Segoe UI" w:hAnsi="Segoe UI" w:cs="Segoe UI"/>
          <w:sz w:val="20"/>
          <w:szCs w:val="20"/>
          <w:lang w:val="pt-BR"/>
        </w:rPr>
        <w:t xml:space="preserve"> </w:t>
      </w:r>
      <w:r w:rsidR="00CC60A5">
        <w:rPr>
          <w:rFonts w:ascii="Segoe UI" w:hAnsi="Segoe UI" w:cs="Segoe UI"/>
          <w:sz w:val="20"/>
          <w:szCs w:val="20"/>
          <w:lang w:val="pt-BR"/>
        </w:rPr>
        <w:t>por cento</w:t>
      </w:r>
      <w:r w:rsidRPr="00A517BF">
        <w:rPr>
          <w:rFonts w:ascii="Segoe UI" w:hAnsi="Segoe UI" w:cs="Segoe UI"/>
          <w:sz w:val="20"/>
          <w:szCs w:val="20"/>
          <w:lang w:val="pt-BR"/>
        </w:rPr>
        <w:t>) das debêntures em circulação (“</w:t>
      </w:r>
      <w:r w:rsidRPr="00A517BF">
        <w:rPr>
          <w:rFonts w:ascii="Segoe UI" w:hAnsi="Segoe UI" w:cs="Segoe UI"/>
          <w:b/>
          <w:bCs/>
          <w:sz w:val="20"/>
          <w:szCs w:val="20"/>
          <w:lang w:val="pt-BR"/>
        </w:rPr>
        <w:t>Debenturistas</w:t>
      </w:r>
      <w:r w:rsidRPr="00A517BF">
        <w:rPr>
          <w:rFonts w:ascii="Segoe UI" w:hAnsi="Segoe UI" w:cs="Segoe UI"/>
          <w:sz w:val="20"/>
          <w:szCs w:val="20"/>
          <w:lang w:val="pt-BR"/>
        </w:rPr>
        <w:t xml:space="preserve">”) da </w:t>
      </w:r>
      <w:r w:rsidR="009E7A91" w:rsidRPr="009E7A91">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A517BF">
        <w:rPr>
          <w:rFonts w:ascii="Segoe UI" w:hAnsi="Segoe UI" w:cs="Segoe UI"/>
          <w:sz w:val="20"/>
          <w:szCs w:val="20"/>
          <w:lang w:val="pt-BR"/>
        </w:rPr>
        <w:t>(“</w:t>
      </w:r>
      <w:r w:rsidR="008C330C">
        <w:rPr>
          <w:rFonts w:ascii="Segoe UI" w:hAnsi="Segoe UI" w:cs="Segoe UI"/>
          <w:b/>
          <w:bCs/>
          <w:sz w:val="20"/>
          <w:szCs w:val="20"/>
          <w:lang w:val="pt-BR"/>
        </w:rPr>
        <w:t>Escritura de Emissão</w:t>
      </w:r>
      <w:r w:rsidR="00EB1CC1" w:rsidRPr="00A517BF">
        <w:rPr>
          <w:rFonts w:ascii="Segoe UI" w:hAnsi="Segoe UI" w:cs="Segoe UI"/>
          <w:sz w:val="20"/>
          <w:szCs w:val="20"/>
          <w:lang w:val="pt-BR"/>
        </w:rPr>
        <w:t>”</w:t>
      </w:r>
      <w:r w:rsidRPr="00A517BF">
        <w:rPr>
          <w:rFonts w:ascii="Segoe UI" w:hAnsi="Segoe UI" w:cs="Segoe UI"/>
          <w:sz w:val="20"/>
          <w:szCs w:val="20"/>
          <w:lang w:val="pt-BR"/>
        </w:rPr>
        <w:t>), cuj</w:t>
      </w:r>
      <w:r w:rsidR="00EB1CC1" w:rsidRPr="00A517BF">
        <w:rPr>
          <w:rFonts w:ascii="Segoe UI" w:hAnsi="Segoe UI" w:cs="Segoe UI"/>
          <w:sz w:val="20"/>
          <w:szCs w:val="20"/>
          <w:lang w:val="pt-BR"/>
        </w:rPr>
        <w:t xml:space="preserve">a </w:t>
      </w:r>
      <w:del w:id="2" w:author="Carlos Bacha" w:date="2022-04-05T10:31:00Z">
        <w:r w:rsidR="00EB1CC1" w:rsidRPr="00A517BF" w:rsidDel="008E61CE">
          <w:rPr>
            <w:rFonts w:ascii="Segoe UI" w:hAnsi="Segoe UI" w:cs="Segoe UI"/>
            <w:sz w:val="20"/>
            <w:szCs w:val="20"/>
            <w:lang w:val="pt-BR"/>
          </w:rPr>
          <w:delText xml:space="preserve">a </w:delText>
        </w:r>
      </w:del>
      <w:r w:rsidR="00EB1CC1" w:rsidRPr="00A517BF">
        <w:rPr>
          <w:rFonts w:ascii="Segoe UI" w:hAnsi="Segoe UI" w:cs="Segoe UI"/>
          <w:sz w:val="20"/>
          <w:szCs w:val="20"/>
          <w:lang w:val="pt-BR"/>
        </w:rPr>
        <w:t>Escritura de Emissão (conforme definida abaixo</w:t>
      </w:r>
      <w:r w:rsidR="00800BB8">
        <w:rPr>
          <w:rFonts w:ascii="Segoe UI" w:hAnsi="Segoe UI" w:cs="Segoe UI"/>
          <w:sz w:val="20"/>
          <w:szCs w:val="20"/>
          <w:lang w:val="pt-BR"/>
        </w:rPr>
        <w:t>)</w:t>
      </w:r>
      <w:r w:rsidR="00EB1CC1" w:rsidRPr="00A517BF">
        <w:rPr>
          <w:rFonts w:ascii="Segoe UI" w:hAnsi="Segoe UI" w:cs="Segoe UI"/>
          <w:sz w:val="20"/>
          <w:szCs w:val="20"/>
          <w:lang w:val="pt-BR"/>
        </w:rPr>
        <w:t xml:space="preserve">, </w:t>
      </w:r>
      <w:r w:rsidR="00800BB8">
        <w:rPr>
          <w:rFonts w:ascii="Segoe UI" w:hAnsi="Segoe UI" w:cs="Segoe UI"/>
          <w:sz w:val="20"/>
          <w:szCs w:val="20"/>
          <w:lang w:val="pt-BR"/>
        </w:rPr>
        <w:t xml:space="preserve">foi </w:t>
      </w:r>
      <w:r w:rsidRPr="00A517BF">
        <w:rPr>
          <w:rFonts w:ascii="Segoe UI" w:hAnsi="Segoe UI" w:cs="Segoe UI"/>
          <w:sz w:val="20"/>
          <w:szCs w:val="20"/>
          <w:lang w:val="pt-BR"/>
        </w:rPr>
        <w:t>celebrad</w:t>
      </w:r>
      <w:r w:rsidR="00CB5B48">
        <w:rPr>
          <w:rFonts w:ascii="Segoe UI" w:hAnsi="Segoe UI" w:cs="Segoe UI"/>
          <w:sz w:val="20"/>
          <w:szCs w:val="20"/>
          <w:lang w:val="pt-BR"/>
        </w:rPr>
        <w:t>a</w:t>
      </w:r>
      <w:r w:rsidRPr="00A517BF">
        <w:rPr>
          <w:rFonts w:ascii="Segoe UI" w:hAnsi="Segoe UI" w:cs="Segoe UI"/>
          <w:sz w:val="20"/>
          <w:szCs w:val="20"/>
          <w:lang w:val="pt-BR"/>
        </w:rPr>
        <w:t xml:space="preserve"> em </w:t>
      </w:r>
      <w:r w:rsidR="009E7A91">
        <w:rPr>
          <w:rFonts w:ascii="Segoe UI" w:hAnsi="Segoe UI" w:cs="Segoe UI"/>
          <w:sz w:val="20"/>
          <w:szCs w:val="20"/>
          <w:lang w:val="pt-BR"/>
        </w:rPr>
        <w:t>15 de julho de 2021</w:t>
      </w:r>
      <w:r w:rsidRPr="00A517BF">
        <w:rPr>
          <w:rFonts w:ascii="Segoe UI" w:hAnsi="Segoe UI" w:cs="Segoe UI"/>
          <w:sz w:val="20"/>
          <w:szCs w:val="20"/>
          <w:lang w:val="pt-BR"/>
        </w:rPr>
        <w:t>, entre a Companhia</w:t>
      </w:r>
      <w:r w:rsidR="003C4F9C">
        <w:rPr>
          <w:rFonts w:ascii="Segoe UI" w:hAnsi="Segoe UI" w:cs="Segoe UI"/>
          <w:sz w:val="20"/>
          <w:szCs w:val="20"/>
          <w:lang w:val="pt-BR"/>
        </w:rPr>
        <w:t xml:space="preserve">, Hospital Vera Cruz S.A, Hospital São Lucas S.A., São Lucas Ribeirânia, na qualidade de Fiadores, e </w:t>
      </w:r>
      <w:r w:rsidRPr="00A517BF">
        <w:rPr>
          <w:rFonts w:ascii="Segoe UI" w:hAnsi="Segoe UI" w:cs="Segoe UI"/>
          <w:sz w:val="20"/>
          <w:szCs w:val="20"/>
          <w:lang w:val="pt-BR"/>
        </w:rPr>
        <w:t>a Simplific Pavarini Distribuidora de Títulos e Valores Mobiliários Ltda., na qualidade de agente fiduciário, representando a comunhão dos Debenturistas (“</w:t>
      </w:r>
      <w:r w:rsidRPr="00A517BF">
        <w:rPr>
          <w:rFonts w:ascii="Segoe UI" w:hAnsi="Segoe UI" w:cs="Segoe UI"/>
          <w:b/>
          <w:bCs/>
          <w:sz w:val="20"/>
          <w:szCs w:val="20"/>
          <w:lang w:val="pt-BR"/>
        </w:rPr>
        <w:t>Agente Fiduciário</w:t>
      </w:r>
      <w:r w:rsidRPr="00A517BF">
        <w:rPr>
          <w:rFonts w:ascii="Segoe UI" w:hAnsi="Segoe UI" w:cs="Segoe UI"/>
          <w:sz w:val="20"/>
          <w:szCs w:val="20"/>
          <w:lang w:val="pt-BR"/>
        </w:rPr>
        <w:t xml:space="preserve">”); (ii) representantes da Companhia; </w:t>
      </w:r>
      <w:r w:rsidR="003C4F9C">
        <w:rPr>
          <w:rFonts w:ascii="Segoe UI" w:hAnsi="Segoe UI" w:cs="Segoe UI"/>
          <w:sz w:val="20"/>
          <w:szCs w:val="20"/>
          <w:lang w:val="pt-BR"/>
        </w:rPr>
        <w:t xml:space="preserve">(iii) representantes da Fiadora </w:t>
      </w:r>
      <w:r w:rsidRPr="00A517BF">
        <w:rPr>
          <w:rFonts w:ascii="Segoe UI" w:hAnsi="Segoe UI" w:cs="Segoe UI"/>
          <w:sz w:val="20"/>
          <w:szCs w:val="20"/>
          <w:lang w:val="pt-BR"/>
        </w:rPr>
        <w:t>e (i</w:t>
      </w:r>
      <w:r w:rsidR="003C4F9C">
        <w:rPr>
          <w:rFonts w:ascii="Segoe UI" w:hAnsi="Segoe UI" w:cs="Segoe UI"/>
          <w:sz w:val="20"/>
          <w:szCs w:val="20"/>
          <w:lang w:val="pt-BR"/>
        </w:rPr>
        <w:t>v</w:t>
      </w:r>
      <w:r w:rsidRPr="00A517BF">
        <w:rPr>
          <w:rFonts w:ascii="Segoe UI" w:hAnsi="Segoe UI" w:cs="Segoe UI"/>
          <w:sz w:val="20"/>
          <w:szCs w:val="20"/>
          <w:lang w:val="pt-BR"/>
        </w:rPr>
        <w:t>) representantes do Agente Fiduciário.</w:t>
      </w:r>
    </w:p>
    <w:p w14:paraId="3A0F8FFC" w14:textId="77777777" w:rsidR="00E07186" w:rsidRPr="00E07186" w:rsidRDefault="00E07186">
      <w:pPr>
        <w:pStyle w:val="PargrafodaLista"/>
        <w:spacing w:after="0" w:line="288" w:lineRule="auto"/>
        <w:ind w:left="0"/>
        <w:contextualSpacing w:val="0"/>
        <w:rPr>
          <w:rFonts w:ascii="Segoe UI" w:hAnsi="Segoe UI" w:cs="Segoe UI"/>
          <w:sz w:val="20"/>
          <w:szCs w:val="20"/>
          <w:lang w:val="pt-BR"/>
        </w:rPr>
      </w:pPr>
    </w:p>
    <w:p w14:paraId="0CAA9DF8" w14:textId="24E1AA60" w:rsidR="004718B3" w:rsidRPr="003C4F9C"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highlight w:val="yellow"/>
          <w:lang w:val="pt-BR"/>
        </w:rPr>
      </w:pPr>
      <w:r w:rsidRPr="00DA63BF">
        <w:rPr>
          <w:rFonts w:ascii="Segoe UI" w:hAnsi="Segoe UI" w:cs="Segoe UI"/>
          <w:b/>
          <w:sz w:val="20"/>
          <w:szCs w:val="20"/>
          <w:u w:val="single"/>
          <w:lang w:val="pt-BR"/>
        </w:rPr>
        <w:t>Mesa</w:t>
      </w:r>
      <w:r w:rsidRPr="00DA63BF">
        <w:rPr>
          <w:rFonts w:ascii="Segoe UI" w:hAnsi="Segoe UI" w:cs="Segoe UI"/>
          <w:sz w:val="20"/>
          <w:szCs w:val="20"/>
          <w:lang w:val="pt-BR"/>
        </w:rPr>
        <w:t>. Presidente:</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DOS INVESTIDORES</w:t>
      </w:r>
      <w:r w:rsidR="003C4F9C">
        <w:rPr>
          <w:rFonts w:ascii="Segoe UI" w:hAnsi="Segoe UI" w:cs="Segoe UI"/>
          <w:sz w:val="20"/>
          <w:szCs w:val="20"/>
          <w:lang w:val="pt-BR"/>
        </w:rPr>
        <w:t>]</w:t>
      </w:r>
      <w:r w:rsidRPr="00DA63BF">
        <w:rPr>
          <w:rFonts w:ascii="Segoe UI" w:hAnsi="Segoe UI" w:cs="Segoe UI"/>
          <w:sz w:val="20"/>
          <w:szCs w:val="20"/>
          <w:lang w:val="pt-BR"/>
        </w:rPr>
        <w:t>; Secretári</w:t>
      </w:r>
      <w:r w:rsidR="00796133" w:rsidRPr="00DA63BF">
        <w:rPr>
          <w:rFonts w:ascii="Segoe UI" w:hAnsi="Segoe UI" w:cs="Segoe UI"/>
          <w:sz w:val="20"/>
          <w:szCs w:val="20"/>
          <w:lang w:val="pt-BR"/>
        </w:rPr>
        <w:t>o</w:t>
      </w:r>
      <w:r w:rsidRPr="00DA63BF">
        <w:rPr>
          <w:rFonts w:ascii="Segoe UI" w:hAnsi="Segoe UI" w:cs="Segoe UI"/>
          <w:sz w:val="20"/>
          <w:szCs w:val="20"/>
          <w:lang w:val="pt-BR"/>
        </w:rPr>
        <w:t>:</w:t>
      </w:r>
      <w:r w:rsidR="00880F3E">
        <w:rPr>
          <w:rFonts w:ascii="Segoe UI" w:hAnsi="Segoe UI" w:cs="Segoe UI"/>
          <w:sz w:val="20"/>
          <w:szCs w:val="20"/>
          <w:lang w:val="pt-BR"/>
        </w:rPr>
        <w:t xml:space="preserve"> </w:t>
      </w:r>
      <w:r w:rsidR="003C4F9C" w:rsidRPr="003C4F9C">
        <w:rPr>
          <w:rFonts w:ascii="Segoe UI" w:hAnsi="Segoe UI" w:cs="Segoe UI"/>
          <w:sz w:val="20"/>
          <w:szCs w:val="20"/>
          <w:highlight w:val="yellow"/>
          <w:lang w:val="pt-BR"/>
        </w:rPr>
        <w:t>[REPRESENTANTE DA EMISSORA]</w:t>
      </w:r>
      <w:r w:rsidR="00880F3E" w:rsidRPr="003C4F9C">
        <w:rPr>
          <w:rFonts w:ascii="Segoe UI" w:hAnsi="Segoe UI" w:cs="Segoe UI"/>
          <w:sz w:val="20"/>
          <w:szCs w:val="20"/>
          <w:highlight w:val="yellow"/>
          <w:lang w:val="pt-BR"/>
        </w:rPr>
        <w:t xml:space="preserve"> </w:t>
      </w:r>
    </w:p>
    <w:p w14:paraId="087AD93C"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6BEC97BB" w14:textId="1B304435" w:rsidR="008742DA"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Ordem do Dia</w:t>
      </w:r>
      <w:r w:rsidRPr="00DA63BF">
        <w:rPr>
          <w:rFonts w:ascii="Segoe UI" w:hAnsi="Segoe UI" w:cs="Segoe UI"/>
          <w:sz w:val="20"/>
          <w:szCs w:val="20"/>
          <w:lang w:val="pt-BR"/>
        </w:rPr>
        <w:t xml:space="preserve">. </w:t>
      </w:r>
      <w:r w:rsidR="00290E66">
        <w:rPr>
          <w:rFonts w:ascii="Segoe UI" w:hAnsi="Segoe UI" w:cs="Segoe UI"/>
          <w:sz w:val="20"/>
          <w:szCs w:val="20"/>
          <w:lang w:val="pt-BR"/>
        </w:rPr>
        <w:t>Deliberar sobre</w:t>
      </w:r>
      <w:del w:id="3" w:author="Carlos Bacha" w:date="2022-04-05T10:50:00Z">
        <w:r w:rsidR="00E16981" w:rsidDel="00E16892">
          <w:rPr>
            <w:rFonts w:ascii="Segoe UI" w:hAnsi="Segoe UI" w:cs="Segoe UI"/>
            <w:sz w:val="20"/>
            <w:szCs w:val="20"/>
            <w:lang w:val="pt-BR"/>
          </w:rPr>
          <w:delText>:</w:delText>
        </w:r>
        <w:r w:rsidR="00290E66" w:rsidDel="00E16892">
          <w:rPr>
            <w:rFonts w:ascii="Segoe UI" w:hAnsi="Segoe UI" w:cs="Segoe UI"/>
            <w:sz w:val="20"/>
            <w:szCs w:val="20"/>
            <w:lang w:val="pt-BR"/>
          </w:rPr>
          <w:delText xml:space="preserve"> </w:delText>
        </w:r>
        <w:r w:rsidR="00E16981" w:rsidRPr="00A517BF" w:rsidDel="00E16892">
          <w:rPr>
            <w:rFonts w:ascii="Segoe UI" w:hAnsi="Segoe UI" w:cs="Segoe UI"/>
            <w:b/>
            <w:bCs/>
            <w:sz w:val="20"/>
            <w:szCs w:val="20"/>
            <w:lang w:val="pt-BR"/>
          </w:rPr>
          <w:delText>(i)</w:delText>
        </w:r>
      </w:del>
      <w:r w:rsidR="00E16981">
        <w:rPr>
          <w:rFonts w:ascii="Segoe UI" w:hAnsi="Segoe UI" w:cs="Segoe UI"/>
          <w:sz w:val="20"/>
          <w:szCs w:val="20"/>
          <w:lang w:val="pt-BR"/>
        </w:rPr>
        <w:t xml:space="preserve"> </w:t>
      </w:r>
      <w:r w:rsidR="00290E66">
        <w:rPr>
          <w:rFonts w:ascii="Segoe UI" w:hAnsi="Segoe UI" w:cs="Segoe UI"/>
          <w:sz w:val="20"/>
          <w:szCs w:val="20"/>
          <w:lang w:val="pt-BR"/>
        </w:rPr>
        <w:t>a</w:t>
      </w:r>
      <w:r w:rsidR="008742DA" w:rsidRPr="00DA63BF">
        <w:rPr>
          <w:rFonts w:ascii="Segoe UI" w:hAnsi="Segoe UI" w:cs="Segoe UI"/>
          <w:sz w:val="20"/>
          <w:szCs w:val="20"/>
          <w:lang w:val="pt-BR"/>
        </w:rPr>
        <w:t xml:space="preserve"> </w:t>
      </w:r>
      <w:r w:rsidR="00405F41">
        <w:rPr>
          <w:rFonts w:ascii="Segoe UI" w:hAnsi="Segoe UI" w:cs="Segoe UI"/>
          <w:sz w:val="20"/>
          <w:szCs w:val="20"/>
          <w:lang w:val="pt-BR"/>
        </w:rPr>
        <w:t>concessão</w:t>
      </w:r>
      <w:r w:rsidR="00724D57">
        <w:rPr>
          <w:rFonts w:ascii="Segoe UI" w:hAnsi="Segoe UI" w:cs="Segoe UI"/>
          <w:sz w:val="20"/>
          <w:szCs w:val="20"/>
          <w:lang w:val="pt-BR"/>
        </w:rPr>
        <w:t>, ou não,</w:t>
      </w:r>
      <w:r w:rsidR="00405F41">
        <w:rPr>
          <w:rFonts w:ascii="Segoe UI" w:hAnsi="Segoe UI" w:cs="Segoe UI"/>
          <w:sz w:val="20"/>
          <w:szCs w:val="20"/>
          <w:lang w:val="pt-BR"/>
        </w:rPr>
        <w:t xml:space="preserve"> </w:t>
      </w:r>
      <w:del w:id="4" w:author="Carlos Bacha" w:date="2022-04-05T10:48:00Z">
        <w:r w:rsidR="00460D33" w:rsidDel="00E16892">
          <w:rPr>
            <w:rFonts w:ascii="Segoe UI" w:hAnsi="Segoe UI" w:cs="Segoe UI"/>
            <w:sz w:val="20"/>
            <w:szCs w:val="20"/>
            <w:lang w:val="pt-BR"/>
          </w:rPr>
          <w:delText>a</w:delText>
        </w:r>
      </w:del>
      <w:ins w:id="5" w:author="Carlos Bacha" w:date="2022-04-05T10:48:00Z">
        <w:r w:rsidR="00E16892">
          <w:rPr>
            <w:rFonts w:ascii="Segoe UI" w:hAnsi="Segoe UI" w:cs="Segoe UI"/>
            <w:sz w:val="20"/>
            <w:szCs w:val="20"/>
            <w:lang w:val="pt-BR"/>
          </w:rPr>
          <w:t>de</w:t>
        </w:r>
      </w:ins>
      <w:r w:rsidR="00460D33">
        <w:rPr>
          <w:rFonts w:ascii="Segoe UI" w:hAnsi="Segoe UI" w:cs="Segoe UI"/>
          <w:sz w:val="20"/>
          <w:szCs w:val="20"/>
          <w:lang w:val="pt-BR"/>
        </w:rPr>
        <w:t xml:space="preserve"> </w:t>
      </w:r>
      <w:ins w:id="6" w:author="Carlos Bacha" w:date="2022-04-05T10:44:00Z">
        <w:r w:rsidR="002D2913">
          <w:rPr>
            <w:rFonts w:ascii="Segoe UI" w:hAnsi="Segoe UI" w:cs="Segoe UI"/>
            <w:sz w:val="20"/>
            <w:szCs w:val="20"/>
            <w:lang w:val="pt-BR"/>
          </w:rPr>
          <w:t xml:space="preserve">extensão do prazo de </w:t>
        </w:r>
      </w:ins>
      <w:r w:rsidR="00460D33">
        <w:rPr>
          <w:rFonts w:ascii="Segoe UI" w:hAnsi="Segoe UI" w:cs="Segoe UI"/>
          <w:sz w:val="20"/>
          <w:szCs w:val="20"/>
          <w:lang w:val="pt-BR"/>
        </w:rPr>
        <w:t>entrega das</w:t>
      </w:r>
      <w:r w:rsidR="00460D33" w:rsidRPr="00AA7882">
        <w:rPr>
          <w:rFonts w:ascii="Segoe UI" w:hAnsi="Segoe UI" w:cs="Segoe UI"/>
          <w:sz w:val="20"/>
          <w:szCs w:val="20"/>
          <w:lang w:val="pt-BR"/>
        </w:rPr>
        <w:t xml:space="preserve"> </w:t>
      </w:r>
      <w:r w:rsidR="00460D33">
        <w:rPr>
          <w:rFonts w:ascii="Segoe UI" w:hAnsi="Segoe UI" w:cs="Segoe UI"/>
          <w:sz w:val="20"/>
          <w:szCs w:val="20"/>
          <w:lang w:val="pt-BR"/>
        </w:rPr>
        <w:t xml:space="preserve">demonstrações financeiras auditadas </w:t>
      </w:r>
      <w:ins w:id="7" w:author="Carlos Bacha" w:date="2022-04-05T10:49:00Z">
        <w:r w:rsidR="00E16892">
          <w:rPr>
            <w:rFonts w:ascii="Segoe UI" w:hAnsi="Segoe UI" w:cs="Segoe UI"/>
            <w:sz w:val="20"/>
            <w:szCs w:val="20"/>
            <w:lang w:val="pt-BR"/>
          </w:rPr>
          <w:t xml:space="preserve">da Companhia </w:t>
        </w:r>
      </w:ins>
      <w:r w:rsidR="00460D33">
        <w:rPr>
          <w:rFonts w:ascii="Segoe UI" w:hAnsi="Segoe UI" w:cs="Segoe UI"/>
          <w:sz w:val="20"/>
          <w:szCs w:val="20"/>
          <w:lang w:val="pt-BR"/>
        </w:rPr>
        <w:t>relativas ao exercício social encerrado em 31 de dezembro de 202</w:t>
      </w:r>
      <w:r w:rsidR="008C330C">
        <w:rPr>
          <w:rFonts w:ascii="Segoe UI" w:hAnsi="Segoe UI" w:cs="Segoe UI"/>
          <w:sz w:val="20"/>
          <w:szCs w:val="20"/>
          <w:lang w:val="pt-BR"/>
        </w:rPr>
        <w:t>1</w:t>
      </w:r>
      <w:ins w:id="8" w:author="Carlos Bacha" w:date="2022-04-05T10:44:00Z">
        <w:r w:rsidR="002D2913">
          <w:rPr>
            <w:rFonts w:ascii="Segoe UI" w:hAnsi="Segoe UI" w:cs="Segoe UI"/>
            <w:sz w:val="20"/>
            <w:szCs w:val="20"/>
            <w:lang w:val="pt-BR"/>
          </w:rPr>
          <w:t xml:space="preserve"> e </w:t>
        </w:r>
      </w:ins>
      <w:ins w:id="9" w:author="Carlos Bacha" w:date="2022-04-05T10:50:00Z">
        <w:r w:rsidR="00E16892">
          <w:rPr>
            <w:rFonts w:ascii="Segoe UI" w:hAnsi="Segoe UI" w:cs="Segoe UI"/>
            <w:sz w:val="20"/>
            <w:szCs w:val="20"/>
            <w:lang w:val="pt-BR"/>
          </w:rPr>
          <w:t xml:space="preserve">da apuração </w:t>
        </w:r>
      </w:ins>
      <w:ins w:id="10" w:author="Carlos Bacha" w:date="2022-04-05T10:44:00Z">
        <w:r w:rsidR="002D2913">
          <w:rPr>
            <w:rFonts w:ascii="Segoe UI" w:hAnsi="Segoe UI" w:cs="Segoe UI"/>
            <w:sz w:val="20"/>
            <w:szCs w:val="20"/>
            <w:lang w:val="pt-BR"/>
          </w:rPr>
          <w:t>dos Índices Financeiros</w:t>
        </w:r>
      </w:ins>
      <w:ins w:id="11" w:author="Carlos Bacha" w:date="2022-04-05T10:51:00Z">
        <w:r w:rsidR="00E16892">
          <w:rPr>
            <w:rFonts w:ascii="Segoe UI" w:hAnsi="Segoe UI" w:cs="Segoe UI"/>
            <w:sz w:val="20"/>
            <w:szCs w:val="20"/>
            <w:lang w:val="pt-BR"/>
          </w:rPr>
          <w:t xml:space="preserve">, conforme obrigação </w:t>
        </w:r>
      </w:ins>
      <w:ins w:id="12" w:author="Carlos Bacha" w:date="2022-04-05T10:49:00Z">
        <w:r w:rsidR="00E16892">
          <w:rPr>
            <w:rFonts w:ascii="Segoe UI" w:hAnsi="Segoe UI" w:cs="Segoe UI"/>
            <w:sz w:val="20"/>
            <w:szCs w:val="20"/>
            <w:lang w:val="pt-BR"/>
          </w:rPr>
          <w:t>estabelecid</w:t>
        </w:r>
      </w:ins>
      <w:ins w:id="13" w:author="Carlos Bacha" w:date="2022-04-05T10:51:00Z">
        <w:r w:rsidR="00E16892">
          <w:rPr>
            <w:rFonts w:ascii="Segoe UI" w:hAnsi="Segoe UI" w:cs="Segoe UI"/>
            <w:sz w:val="20"/>
            <w:szCs w:val="20"/>
            <w:lang w:val="pt-BR"/>
          </w:rPr>
          <w:t>a</w:t>
        </w:r>
      </w:ins>
      <w:ins w:id="14" w:author="Carlos Bacha" w:date="2022-04-05T10:49:00Z">
        <w:r w:rsidR="00E16892">
          <w:rPr>
            <w:rFonts w:ascii="Segoe UI" w:hAnsi="Segoe UI" w:cs="Segoe UI"/>
            <w:sz w:val="20"/>
            <w:szCs w:val="20"/>
            <w:lang w:val="pt-BR"/>
          </w:rPr>
          <w:t xml:space="preserve"> na Cláusu</w:t>
        </w:r>
      </w:ins>
      <w:ins w:id="15" w:author="Carlos Bacha" w:date="2022-04-05T10:50:00Z">
        <w:r w:rsidR="00E16892">
          <w:rPr>
            <w:rFonts w:ascii="Segoe UI" w:hAnsi="Segoe UI" w:cs="Segoe UI"/>
            <w:sz w:val="20"/>
            <w:szCs w:val="20"/>
            <w:lang w:val="pt-BR"/>
          </w:rPr>
          <w:t>la [.] da Escritura de Emissão</w:t>
        </w:r>
      </w:ins>
      <w:r w:rsidR="00460D33">
        <w:rPr>
          <w:rFonts w:ascii="Segoe UI" w:hAnsi="Segoe UI" w:cs="Segoe UI"/>
          <w:sz w:val="20"/>
          <w:szCs w:val="20"/>
          <w:lang w:val="pt-BR"/>
        </w:rPr>
        <w:t>, em até</w:t>
      </w:r>
      <w:r w:rsidR="008C330C">
        <w:rPr>
          <w:rFonts w:ascii="Segoe UI" w:hAnsi="Segoe UI" w:cs="Segoe UI"/>
          <w:sz w:val="20"/>
          <w:szCs w:val="20"/>
          <w:lang w:val="pt-BR"/>
        </w:rPr>
        <w:t xml:space="preserve"> </w:t>
      </w:r>
      <w:r w:rsidR="008C330C" w:rsidRPr="008C330C">
        <w:rPr>
          <w:rFonts w:ascii="Segoe UI" w:hAnsi="Segoe UI" w:cs="Segoe UI"/>
          <w:sz w:val="20"/>
          <w:szCs w:val="20"/>
          <w:highlight w:val="yellow"/>
          <w:lang w:val="pt-BR"/>
        </w:rPr>
        <w:t>[DATA A SER DEFINIDA PELOS INVESTIDORES</w:t>
      </w:r>
      <w:ins w:id="16" w:author="Renato Penna Magoulas Bacha" w:date="2022-04-05T10:54:00Z">
        <w:r w:rsidR="006059E8">
          <w:rPr>
            <w:rFonts w:ascii="Segoe UI" w:hAnsi="Segoe UI" w:cs="Segoe UI"/>
            <w:sz w:val="20"/>
            <w:szCs w:val="20"/>
            <w:lang w:val="pt-BR"/>
          </w:rPr>
          <w:t xml:space="preserve">, </w:t>
        </w:r>
        <w:r w:rsidR="006059E8" w:rsidRPr="006059E8">
          <w:rPr>
            <w:rFonts w:ascii="Segoe UI" w:hAnsi="Segoe UI" w:cs="Segoe UI"/>
            <w:sz w:val="20"/>
            <w:szCs w:val="20"/>
            <w:highlight w:val="yellow"/>
            <w:lang w:val="pt-BR"/>
            <w:rPrChange w:id="17" w:author="Renato Penna Magoulas Bacha" w:date="2022-04-05T10:55:00Z">
              <w:rPr>
                <w:rFonts w:ascii="Segoe UI" w:hAnsi="Segoe UI" w:cs="Segoe UI"/>
                <w:sz w:val="20"/>
                <w:szCs w:val="20"/>
                <w:lang w:val="pt-BR"/>
              </w:rPr>
            </w:rPrChange>
          </w:rPr>
          <w:t>DATA SUGERIDA PELA EMISSORA 28/04/2022</w:t>
        </w:r>
      </w:ins>
      <w:r w:rsidR="008C330C">
        <w:rPr>
          <w:rFonts w:ascii="Segoe UI" w:hAnsi="Segoe UI" w:cs="Segoe UI"/>
          <w:sz w:val="20"/>
          <w:szCs w:val="20"/>
          <w:lang w:val="pt-BR"/>
        </w:rPr>
        <w:t>]</w:t>
      </w:r>
      <w:r w:rsidR="00460D33">
        <w:rPr>
          <w:rFonts w:ascii="Segoe UI" w:hAnsi="Segoe UI" w:cs="Segoe UI"/>
          <w:sz w:val="20"/>
          <w:szCs w:val="20"/>
          <w:lang w:val="pt-BR"/>
        </w:rPr>
        <w:t xml:space="preserve"> dias contados da data da realização desta Assembleia.</w:t>
      </w:r>
    </w:p>
    <w:p w14:paraId="6E85BEF7" w14:textId="77777777" w:rsidR="00EC396A" w:rsidRPr="00DA63BF" w:rsidRDefault="00EC396A" w:rsidP="00E16981">
      <w:pPr>
        <w:pStyle w:val="PargrafodaLista"/>
        <w:spacing w:after="0" w:line="288" w:lineRule="auto"/>
        <w:ind w:left="0"/>
        <w:contextualSpacing w:val="0"/>
        <w:rPr>
          <w:rFonts w:ascii="Segoe UI" w:hAnsi="Segoe UI" w:cs="Segoe UI"/>
          <w:sz w:val="20"/>
          <w:szCs w:val="20"/>
          <w:lang w:val="pt-BR"/>
        </w:rPr>
      </w:pPr>
    </w:p>
    <w:p w14:paraId="1BFC0870" w14:textId="6926500C" w:rsidR="004718B3" w:rsidRPr="00DA63BF"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lastRenderedPageBreak/>
        <w:t>Deliberações</w:t>
      </w:r>
      <w:r w:rsidR="00531501" w:rsidRPr="00DA63BF">
        <w:rPr>
          <w:rFonts w:ascii="Segoe UI" w:hAnsi="Segoe UI" w:cs="Segoe UI"/>
          <w:sz w:val="20"/>
          <w:szCs w:val="20"/>
          <w:lang w:val="pt-BR"/>
        </w:rPr>
        <w:t>.</w:t>
      </w:r>
      <w:r w:rsidR="004718B3" w:rsidRPr="00DA63BF">
        <w:rPr>
          <w:rFonts w:ascii="Segoe UI" w:hAnsi="Segoe UI" w:cs="Segoe UI"/>
          <w:b/>
          <w:sz w:val="20"/>
          <w:szCs w:val="20"/>
          <w:lang w:val="pt-BR"/>
        </w:rPr>
        <w:t xml:space="preserve"> </w:t>
      </w:r>
      <w:r w:rsidRPr="00DA63BF">
        <w:rPr>
          <w:rFonts w:ascii="Segoe UI" w:hAnsi="Segoe UI" w:cs="Segoe UI"/>
          <w:sz w:val="20"/>
          <w:szCs w:val="20"/>
          <w:lang w:val="pt-BR"/>
        </w:rPr>
        <w:t>Instalada validamente a presente Assembleia a após a discussão das matérias constantes na Ordem do Dia acima, os Debenturistas</w:t>
      </w:r>
      <w:r w:rsidR="00EB1CC1">
        <w:rPr>
          <w:rFonts w:ascii="Segoe UI" w:hAnsi="Segoe UI" w:cs="Segoe UI"/>
          <w:sz w:val="20"/>
          <w:szCs w:val="20"/>
          <w:lang w:val="pt-BR"/>
        </w:rPr>
        <w:t xml:space="preserve"> </w:t>
      </w:r>
      <w:r w:rsidR="00CB5B48">
        <w:rPr>
          <w:rFonts w:ascii="Segoe UI" w:hAnsi="Segoe UI" w:cs="Segoe UI"/>
          <w:sz w:val="20"/>
          <w:szCs w:val="20"/>
          <w:lang w:val="pt-BR"/>
        </w:rPr>
        <w:t xml:space="preserve">representando </w:t>
      </w:r>
      <w:r w:rsidR="008C330C" w:rsidRPr="008C330C">
        <w:rPr>
          <w:rFonts w:ascii="Segoe UI" w:hAnsi="Segoe UI" w:cs="Segoe UI"/>
          <w:sz w:val="20"/>
          <w:szCs w:val="20"/>
          <w:highlight w:val="yellow"/>
          <w:lang w:val="pt-BR"/>
        </w:rPr>
        <w:t>[]</w:t>
      </w:r>
      <w:r w:rsidR="00CB5B48" w:rsidRPr="000F160F">
        <w:rPr>
          <w:rFonts w:ascii="Segoe UI" w:hAnsi="Segoe UI" w:cs="Segoe UI"/>
          <w:sz w:val="20"/>
          <w:szCs w:val="20"/>
          <w:lang w:val="pt-BR"/>
        </w:rPr>
        <w:t xml:space="preserve"> das debêntures em circulação</w:t>
      </w:r>
      <w:r w:rsidR="00BC4AF3" w:rsidRPr="00DA63BF">
        <w:rPr>
          <w:rFonts w:ascii="Segoe UI" w:hAnsi="Segoe UI" w:cs="Segoe UI"/>
          <w:sz w:val="20"/>
          <w:szCs w:val="20"/>
          <w:lang w:val="pt-BR"/>
        </w:rPr>
        <w:t>:</w:t>
      </w:r>
    </w:p>
    <w:p w14:paraId="2EDC6A29" w14:textId="77777777" w:rsidR="00EC396A" w:rsidRPr="00DA63BF"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DA63BF"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Pr>
          <w:rFonts w:ascii="Segoe UI" w:hAnsi="Segoe UI" w:cs="Segoe UI"/>
          <w:sz w:val="20"/>
          <w:szCs w:val="20"/>
          <w:lang w:val="pt-BR"/>
        </w:rPr>
        <w:t>A</w:t>
      </w:r>
      <w:r w:rsidR="00796133" w:rsidRPr="00DA63BF">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DA63BF" w:rsidRDefault="00EC396A">
      <w:pPr>
        <w:pStyle w:val="PargrafodaLista"/>
        <w:spacing w:after="0" w:line="288" w:lineRule="auto"/>
        <w:ind w:left="0"/>
        <w:contextualSpacing w:val="0"/>
        <w:rPr>
          <w:rFonts w:ascii="Segoe UI" w:hAnsi="Segoe UI" w:cs="Segoe UI"/>
          <w:b/>
          <w:sz w:val="20"/>
          <w:szCs w:val="20"/>
          <w:lang w:val="pt-BR"/>
        </w:rPr>
      </w:pPr>
    </w:p>
    <w:p w14:paraId="4323493C" w14:textId="34DE7F01" w:rsidR="00E16892" w:rsidRPr="00DA63BF" w:rsidRDefault="00F40725" w:rsidP="00E16892">
      <w:pPr>
        <w:pStyle w:val="PargrafodaLista"/>
        <w:numPr>
          <w:ilvl w:val="0"/>
          <w:numId w:val="26"/>
        </w:numPr>
        <w:spacing w:after="0" w:line="288" w:lineRule="auto"/>
        <w:ind w:left="0" w:firstLine="0"/>
        <w:contextualSpacing w:val="0"/>
        <w:rPr>
          <w:ins w:id="18" w:author="Carlos Bacha" w:date="2022-04-05T10:51:00Z"/>
          <w:rFonts w:ascii="Segoe UI" w:hAnsi="Segoe UI" w:cs="Segoe UI"/>
          <w:sz w:val="20"/>
          <w:szCs w:val="20"/>
          <w:lang w:val="pt-BR"/>
        </w:rPr>
      </w:pPr>
      <w:r w:rsidRPr="00E07186">
        <w:rPr>
          <w:rFonts w:ascii="Segoe UI" w:hAnsi="Segoe UI" w:cs="Segoe UI"/>
          <w:sz w:val="20"/>
          <w:szCs w:val="20"/>
          <w:lang w:val="pt-BR"/>
        </w:rPr>
        <w:t xml:space="preserve">Em relação </w:t>
      </w:r>
      <w:r w:rsidR="003E42FC" w:rsidRPr="00E07186">
        <w:rPr>
          <w:rFonts w:ascii="Segoe UI" w:hAnsi="Segoe UI" w:cs="Segoe UI"/>
          <w:sz w:val="20"/>
          <w:szCs w:val="20"/>
          <w:lang w:val="pt-BR"/>
        </w:rPr>
        <w:t>à</w:t>
      </w:r>
      <w:r w:rsidRPr="00E07186">
        <w:rPr>
          <w:rFonts w:ascii="Segoe UI" w:hAnsi="Segoe UI" w:cs="Segoe UI"/>
          <w:sz w:val="20"/>
          <w:szCs w:val="20"/>
          <w:lang w:val="pt-BR"/>
        </w:rPr>
        <w:t xml:space="preserve"> Ordem do Dia, </w:t>
      </w:r>
      <w:r w:rsidR="00BC4AF3" w:rsidRPr="00E07186">
        <w:rPr>
          <w:rFonts w:ascii="Segoe UI" w:hAnsi="Segoe UI" w:cs="Segoe UI"/>
          <w:sz w:val="20"/>
          <w:szCs w:val="20"/>
          <w:lang w:val="pt-BR"/>
        </w:rPr>
        <w:t>aprovaram</w:t>
      </w:r>
      <w:del w:id="19" w:author="Carlos Bacha" w:date="2022-04-05T10:51:00Z">
        <w:r w:rsidR="00460D33" w:rsidDel="00E16892">
          <w:rPr>
            <w:rFonts w:ascii="Segoe UI" w:hAnsi="Segoe UI" w:cs="Segoe UI"/>
            <w:sz w:val="20"/>
            <w:szCs w:val="20"/>
            <w:lang w:val="pt-BR"/>
          </w:rPr>
          <w:delText>:</w:delText>
        </w:r>
        <w:r w:rsidR="00A470A6" w:rsidRPr="00E07186" w:rsidDel="00E16892">
          <w:rPr>
            <w:rFonts w:ascii="Segoe UI" w:hAnsi="Segoe UI" w:cs="Segoe UI"/>
            <w:sz w:val="20"/>
            <w:szCs w:val="20"/>
            <w:lang w:val="pt-BR"/>
          </w:rPr>
          <w:delText xml:space="preserve"> </w:delText>
        </w:r>
        <w:r w:rsidR="00460D33" w:rsidRPr="00A517BF" w:rsidDel="00E16892">
          <w:rPr>
            <w:rFonts w:ascii="Segoe UI" w:hAnsi="Segoe UI" w:cs="Segoe UI"/>
            <w:b/>
            <w:bCs/>
            <w:sz w:val="20"/>
            <w:szCs w:val="20"/>
            <w:lang w:val="pt-BR"/>
          </w:rPr>
          <w:delText>(</w:delText>
        </w:r>
      </w:del>
      <w:ins w:id="20" w:author="Carlos Bacha" w:date="2022-04-05T10:51:00Z">
        <w:r w:rsidR="00E16892">
          <w:rPr>
            <w:rFonts w:ascii="Segoe UI" w:hAnsi="Segoe UI" w:cs="Segoe UI"/>
            <w:b/>
            <w:bCs/>
            <w:sz w:val="20"/>
            <w:szCs w:val="20"/>
            <w:lang w:val="pt-BR"/>
          </w:rPr>
          <w:t xml:space="preserve"> </w:t>
        </w:r>
        <w:r w:rsidR="00E16892">
          <w:rPr>
            <w:rFonts w:ascii="Segoe UI" w:hAnsi="Segoe UI" w:cs="Segoe UI"/>
            <w:sz w:val="20"/>
            <w:szCs w:val="20"/>
            <w:lang w:val="pt-BR"/>
          </w:rPr>
          <w:t>a</w:t>
        </w:r>
        <w:r w:rsidR="00E16892" w:rsidRPr="00DA63BF">
          <w:rPr>
            <w:rFonts w:ascii="Segoe UI" w:hAnsi="Segoe UI" w:cs="Segoe UI"/>
            <w:sz w:val="20"/>
            <w:szCs w:val="20"/>
            <w:lang w:val="pt-BR"/>
          </w:rPr>
          <w:t xml:space="preserve"> </w:t>
        </w:r>
        <w:r w:rsidR="00E16892">
          <w:rPr>
            <w:rFonts w:ascii="Segoe UI" w:hAnsi="Segoe UI" w:cs="Segoe UI"/>
            <w:sz w:val="20"/>
            <w:szCs w:val="20"/>
            <w:lang w:val="pt-BR"/>
          </w:rPr>
          <w:t>concessão de extensão do prazo de entrega das</w:t>
        </w:r>
        <w:r w:rsidR="00E16892" w:rsidRPr="00AA7882">
          <w:rPr>
            <w:rFonts w:ascii="Segoe UI" w:hAnsi="Segoe UI" w:cs="Segoe UI"/>
            <w:sz w:val="20"/>
            <w:szCs w:val="20"/>
            <w:lang w:val="pt-BR"/>
          </w:rPr>
          <w:t xml:space="preserve"> </w:t>
        </w:r>
        <w:r w:rsidR="00E16892">
          <w:rPr>
            <w:rFonts w:ascii="Segoe UI" w:hAnsi="Segoe UI" w:cs="Segoe UI"/>
            <w:sz w:val="20"/>
            <w:szCs w:val="20"/>
            <w:lang w:val="pt-BR"/>
          </w:rPr>
          <w:t xml:space="preserve">demonstrações financeiras auditadas da Companhia relativas ao exercício social encerrado em 31 de dezembro de 2021 e da apuração dos Índices Financeiros, conforme obrigação estabelecida na Cláusula [.] da Escritura de Emissão, em até </w:t>
        </w:r>
        <w:r w:rsidR="00E16892" w:rsidRPr="008C330C">
          <w:rPr>
            <w:rFonts w:ascii="Segoe UI" w:hAnsi="Segoe UI" w:cs="Segoe UI"/>
            <w:sz w:val="20"/>
            <w:szCs w:val="20"/>
            <w:highlight w:val="yellow"/>
            <w:lang w:val="pt-BR"/>
          </w:rPr>
          <w:t>[</w:t>
        </w:r>
        <w:r w:rsidR="00E16892" w:rsidRPr="006059E8">
          <w:rPr>
            <w:rFonts w:ascii="Segoe UI" w:hAnsi="Segoe UI" w:cs="Segoe UI"/>
            <w:sz w:val="20"/>
            <w:szCs w:val="20"/>
            <w:highlight w:val="yellow"/>
            <w:lang w:val="pt-BR"/>
          </w:rPr>
          <w:t>DATA A SER DEFINIDA PELOS INVESTIDORES</w:t>
        </w:r>
      </w:ins>
      <w:ins w:id="21" w:author="Renato Penna Magoulas Bacha" w:date="2022-04-05T10:55:00Z">
        <w:r w:rsidR="006059E8" w:rsidRPr="006059E8">
          <w:rPr>
            <w:rFonts w:ascii="Segoe UI" w:hAnsi="Segoe UI" w:cs="Segoe UI"/>
            <w:sz w:val="20"/>
            <w:szCs w:val="20"/>
            <w:highlight w:val="yellow"/>
            <w:lang w:val="pt-BR"/>
            <w:rPrChange w:id="22" w:author="Renato Penna Magoulas Bacha" w:date="2022-04-05T10:55:00Z">
              <w:rPr>
                <w:rFonts w:ascii="Segoe UI" w:hAnsi="Segoe UI" w:cs="Segoe UI"/>
                <w:sz w:val="20"/>
                <w:szCs w:val="20"/>
                <w:lang w:val="pt-BR"/>
              </w:rPr>
            </w:rPrChange>
          </w:rPr>
          <w:t xml:space="preserve"> </w:t>
        </w:r>
        <w:r w:rsidR="006059E8" w:rsidRPr="006059E8">
          <w:rPr>
            <w:rFonts w:ascii="Segoe UI" w:hAnsi="Segoe UI" w:cs="Segoe UI"/>
            <w:sz w:val="20"/>
            <w:szCs w:val="20"/>
            <w:highlight w:val="yellow"/>
            <w:lang w:val="pt-BR"/>
            <w:rPrChange w:id="23" w:author="Renato Penna Magoulas Bacha" w:date="2022-04-05T10:55:00Z">
              <w:rPr>
                <w:rFonts w:ascii="Segoe UI" w:hAnsi="Segoe UI" w:cs="Segoe UI"/>
                <w:sz w:val="20"/>
                <w:szCs w:val="20"/>
                <w:lang w:val="pt-BR"/>
              </w:rPr>
            </w:rPrChange>
          </w:rPr>
          <w:t>DATA SUGERIDA PELA EMISSORA 28/04/2022</w:t>
        </w:r>
      </w:ins>
      <w:ins w:id="24" w:author="Carlos Bacha" w:date="2022-04-05T10:51:00Z">
        <w:r w:rsidR="00E16892">
          <w:rPr>
            <w:rFonts w:ascii="Segoe UI" w:hAnsi="Segoe UI" w:cs="Segoe UI"/>
            <w:sz w:val="20"/>
            <w:szCs w:val="20"/>
            <w:lang w:val="pt-BR"/>
          </w:rPr>
          <w:t>] dias contados da data da realização desta Assembleia.</w:t>
        </w:r>
      </w:ins>
    </w:p>
    <w:p w14:paraId="197E7212" w14:textId="285C7399" w:rsidR="00E07186" w:rsidRPr="008C330C" w:rsidRDefault="008C330C">
      <w:pPr>
        <w:pStyle w:val="PargrafodaLista"/>
        <w:spacing w:after="0" w:line="288" w:lineRule="auto"/>
        <w:ind w:left="0"/>
        <w:contextualSpacing w:val="0"/>
        <w:rPr>
          <w:rFonts w:ascii="Segoe UI" w:hAnsi="Segoe UI" w:cs="Segoe UI"/>
          <w:b/>
          <w:sz w:val="20"/>
          <w:szCs w:val="20"/>
          <w:lang w:val="pt-BR"/>
        </w:rPr>
        <w:pPrChange w:id="25" w:author="Carlos Bacha" w:date="2022-04-05T10:52:00Z">
          <w:pPr>
            <w:pStyle w:val="PargrafodaLista"/>
            <w:numPr>
              <w:ilvl w:val="1"/>
              <w:numId w:val="26"/>
            </w:numPr>
            <w:spacing w:after="0" w:line="288" w:lineRule="auto"/>
            <w:ind w:left="0" w:hanging="432"/>
            <w:contextualSpacing w:val="0"/>
          </w:pPr>
        </w:pPrChange>
      </w:pPr>
      <w:del w:id="26" w:author="Carlos Bacha" w:date="2022-04-05T10:51:00Z">
        <w:r w:rsidDel="00E16892">
          <w:rPr>
            <w:rFonts w:ascii="Segoe UI" w:hAnsi="Segoe UI" w:cs="Segoe UI"/>
            <w:b/>
            <w:sz w:val="20"/>
            <w:szCs w:val="20"/>
            <w:lang w:val="pt-BR"/>
          </w:rPr>
          <w:br/>
        </w:r>
      </w:del>
    </w:p>
    <w:p w14:paraId="77747079" w14:textId="77777777" w:rsidR="00BF6374" w:rsidRPr="00DA63BF" w:rsidRDefault="00772536" w:rsidP="00E16981">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A </w:t>
      </w:r>
      <w:r w:rsidR="00A470A6">
        <w:rPr>
          <w:rFonts w:ascii="Segoe UI" w:hAnsi="Segoe UI" w:cs="Segoe UI"/>
          <w:sz w:val="20"/>
          <w:szCs w:val="20"/>
          <w:lang w:val="pt-BR"/>
        </w:rPr>
        <w:t>Companhia</w:t>
      </w:r>
      <w:r w:rsidR="00A470A6" w:rsidRPr="00DA63BF">
        <w:rPr>
          <w:rFonts w:ascii="Segoe UI" w:hAnsi="Segoe UI" w:cs="Segoe UI"/>
          <w:sz w:val="20"/>
          <w:szCs w:val="20"/>
          <w:lang w:val="pt-BR"/>
        </w:rPr>
        <w:t xml:space="preserve"> </w:t>
      </w:r>
      <w:r w:rsidRPr="00DA63BF">
        <w:rPr>
          <w:rFonts w:ascii="Segoe UI" w:hAnsi="Segoe UI" w:cs="Segoe UI"/>
          <w:sz w:val="20"/>
          <w:szCs w:val="20"/>
          <w:lang w:val="pt-BR"/>
        </w:rPr>
        <w:t xml:space="preserve">atesta que a presente assembleia foi realizada atendendo a todos os requisitos, orientações e procedimentos, conforme determina a Instrução CVM 625, em especial em seu art. 3º. </w:t>
      </w:r>
    </w:p>
    <w:p w14:paraId="490BDC93" w14:textId="77777777" w:rsidR="00BF6374" w:rsidRPr="00DA63BF" w:rsidRDefault="00BF6374">
      <w:pPr>
        <w:spacing w:after="0" w:line="288" w:lineRule="auto"/>
        <w:rPr>
          <w:rFonts w:ascii="Segoe UI" w:hAnsi="Segoe UI" w:cs="Segoe UI"/>
          <w:sz w:val="20"/>
          <w:szCs w:val="20"/>
          <w:lang w:val="pt-BR"/>
        </w:rPr>
      </w:pPr>
    </w:p>
    <w:p w14:paraId="6719CEBD" w14:textId="77777777" w:rsidR="00772536" w:rsidRPr="00DA63BF" w:rsidRDefault="00772536">
      <w:pPr>
        <w:spacing w:after="0" w:line="288" w:lineRule="auto"/>
        <w:rPr>
          <w:rFonts w:ascii="Segoe UI" w:hAnsi="Segoe UI" w:cs="Segoe UI"/>
          <w:sz w:val="20"/>
          <w:szCs w:val="20"/>
          <w:lang w:val="pt-BR"/>
        </w:rPr>
      </w:pPr>
      <w:r w:rsidRPr="00DA63BF">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DA63BF" w:rsidRDefault="00BF6374">
      <w:pPr>
        <w:spacing w:after="0" w:line="288" w:lineRule="auto"/>
        <w:rPr>
          <w:rFonts w:ascii="Segoe UI" w:hAnsi="Segoe UI" w:cs="Segoe UI"/>
          <w:sz w:val="20"/>
          <w:szCs w:val="20"/>
          <w:lang w:val="pt-BR"/>
        </w:rPr>
      </w:pPr>
    </w:p>
    <w:p w14:paraId="4A5FBE5E" w14:textId="77777777" w:rsidR="004718B3" w:rsidRPr="00DA63BF"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DA63BF">
        <w:rPr>
          <w:rFonts w:ascii="Segoe UI" w:hAnsi="Segoe UI" w:cs="Segoe UI"/>
          <w:b/>
          <w:sz w:val="20"/>
          <w:szCs w:val="20"/>
          <w:u w:val="single"/>
          <w:lang w:val="pt-BR"/>
        </w:rPr>
        <w:t>Encerramento</w:t>
      </w:r>
      <w:r w:rsidR="00531501" w:rsidRPr="00DA63BF">
        <w:rPr>
          <w:rFonts w:ascii="Segoe UI" w:hAnsi="Segoe UI" w:cs="Segoe UI"/>
          <w:sz w:val="20"/>
          <w:szCs w:val="20"/>
          <w:lang w:val="pt-BR"/>
        </w:rPr>
        <w:t>.</w:t>
      </w:r>
      <w:r w:rsidRPr="00DA63BF">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DA63BF">
        <w:rPr>
          <w:rFonts w:ascii="Segoe UI" w:hAnsi="Segoe UI" w:cs="Segoe UI"/>
          <w:sz w:val="20"/>
          <w:szCs w:val="20"/>
          <w:lang w:val="pt-BR"/>
        </w:rPr>
        <w:t>s</w:t>
      </w:r>
      <w:r w:rsidRPr="00DA63BF">
        <w:rPr>
          <w:rFonts w:ascii="Segoe UI" w:hAnsi="Segoe UI" w:cs="Segoe UI"/>
          <w:sz w:val="20"/>
          <w:szCs w:val="20"/>
          <w:lang w:val="pt-BR"/>
        </w:rPr>
        <w:t xml:space="preserve"> </w:t>
      </w:r>
      <w:r w:rsidR="00796133" w:rsidRPr="00DA63BF">
        <w:rPr>
          <w:rFonts w:ascii="Segoe UI" w:hAnsi="Segoe UI" w:cs="Segoe UI"/>
          <w:sz w:val="20"/>
          <w:szCs w:val="20"/>
          <w:lang w:val="pt-BR"/>
        </w:rPr>
        <w:t>artigos 71, parágrafo 2º, e 130, parágrafo</w:t>
      </w:r>
      <w:r w:rsidR="003C021A" w:rsidRPr="00DA63BF">
        <w:rPr>
          <w:rFonts w:ascii="Segoe UI" w:hAnsi="Segoe UI" w:cs="Segoe UI"/>
          <w:sz w:val="20"/>
          <w:szCs w:val="20"/>
          <w:lang w:val="pt-BR"/>
        </w:rPr>
        <w:t>s</w:t>
      </w:r>
      <w:r w:rsidR="00796133" w:rsidRPr="00DA63BF">
        <w:rPr>
          <w:rFonts w:ascii="Segoe UI" w:hAnsi="Segoe UI" w:cs="Segoe UI"/>
          <w:sz w:val="20"/>
          <w:szCs w:val="20"/>
          <w:lang w:val="pt-BR"/>
        </w:rPr>
        <w:t xml:space="preserve"> 1º</w:t>
      </w:r>
      <w:r w:rsidR="003C021A" w:rsidRPr="00DA63BF">
        <w:rPr>
          <w:rFonts w:ascii="Segoe UI" w:hAnsi="Segoe UI" w:cs="Segoe UI"/>
          <w:sz w:val="20"/>
          <w:szCs w:val="20"/>
          <w:lang w:val="pt-BR"/>
        </w:rPr>
        <w:t xml:space="preserve"> e 2º</w:t>
      </w:r>
      <w:r w:rsidR="00796133" w:rsidRPr="00DA63BF">
        <w:rPr>
          <w:rFonts w:ascii="Segoe UI" w:hAnsi="Segoe UI" w:cs="Segoe UI"/>
          <w:sz w:val="20"/>
          <w:szCs w:val="20"/>
          <w:lang w:val="pt-BR"/>
        </w:rPr>
        <w:t>, da Lei das Sociedades por Ações</w:t>
      </w:r>
      <w:r w:rsidRPr="00DA63BF">
        <w:rPr>
          <w:rFonts w:ascii="Segoe UI" w:hAnsi="Segoe UI" w:cs="Segoe UI"/>
          <w:sz w:val="20"/>
          <w:szCs w:val="20"/>
          <w:lang w:val="pt-BR"/>
        </w:rPr>
        <w:t>.</w:t>
      </w:r>
      <w:r w:rsidR="003C021A" w:rsidRPr="00DA63BF">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2A0202C" w:rsidR="00A2207E" w:rsidRPr="00DA63BF" w:rsidRDefault="008C330C" w:rsidP="00D178B3">
      <w:pPr>
        <w:pStyle w:val="PargrafodaLista"/>
        <w:spacing w:after="0" w:line="288" w:lineRule="auto"/>
        <w:ind w:left="0"/>
        <w:contextualSpacing w:val="0"/>
        <w:jc w:val="center"/>
        <w:rPr>
          <w:rFonts w:ascii="Segoe UI" w:hAnsi="Segoe UI" w:cs="Segoe UI"/>
          <w:sz w:val="20"/>
          <w:szCs w:val="20"/>
          <w:lang w:val="pt-BR"/>
        </w:rPr>
      </w:pPr>
      <w:r>
        <w:rPr>
          <w:rFonts w:ascii="Segoe UI" w:hAnsi="Segoe UI" w:cs="Segoe UI"/>
          <w:sz w:val="20"/>
          <w:szCs w:val="20"/>
          <w:lang w:val="pt-BR"/>
        </w:rPr>
        <w:t>São Paulo</w:t>
      </w:r>
      <w:r w:rsidR="00A2207E" w:rsidRPr="00DA63BF">
        <w:rPr>
          <w:rFonts w:ascii="Segoe UI" w:hAnsi="Segoe UI" w:cs="Segoe UI"/>
          <w:sz w:val="20"/>
          <w:szCs w:val="20"/>
          <w:lang w:val="pt-BR"/>
        </w:rPr>
        <w:t xml:space="preserve">, </w:t>
      </w:r>
      <w:r w:rsidR="005F1B32">
        <w:rPr>
          <w:rFonts w:ascii="Segoe UI" w:hAnsi="Segoe UI" w:cs="Segoe UI"/>
          <w:sz w:val="20"/>
          <w:szCs w:val="20"/>
          <w:lang w:val="pt-BR"/>
        </w:rPr>
        <w:t>29</w:t>
      </w:r>
      <w:r w:rsidR="00880F3E">
        <w:rPr>
          <w:rFonts w:ascii="Segoe UI" w:hAnsi="Segoe UI" w:cs="Segoe UI"/>
          <w:sz w:val="20"/>
          <w:szCs w:val="20"/>
          <w:lang w:val="pt-BR"/>
        </w:rPr>
        <w:t xml:space="preserve"> de abril de 2021</w:t>
      </w:r>
      <w:r w:rsidR="00A2207E" w:rsidRPr="00DA63BF">
        <w:rPr>
          <w:rFonts w:ascii="Segoe UI" w:hAnsi="Segoe UI" w:cs="Segoe UI"/>
          <w:sz w:val="20"/>
          <w:szCs w:val="20"/>
          <w:lang w:val="pt-BR"/>
        </w:rPr>
        <w:t>.</w:t>
      </w:r>
    </w:p>
    <w:p w14:paraId="2919B989" w14:textId="77777777" w:rsidR="00A2207E" w:rsidRPr="00DA63BF"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5AEF7663" w14:textId="2E1B63F7" w:rsidR="00A2207E" w:rsidRDefault="00A2207E" w:rsidP="00D178B3">
      <w:pPr>
        <w:pStyle w:val="PargrafodaLista"/>
        <w:spacing w:after="0" w:line="288" w:lineRule="auto"/>
        <w:ind w:left="0"/>
        <w:contextualSpacing w:val="0"/>
        <w:jc w:val="center"/>
        <w:rPr>
          <w:rFonts w:ascii="Segoe UI" w:hAnsi="Segoe UI" w:cs="Segoe UI"/>
          <w:sz w:val="20"/>
          <w:szCs w:val="20"/>
          <w:lang w:val="pt-BR"/>
        </w:rPr>
      </w:pPr>
      <w:r w:rsidRPr="00DA63BF">
        <w:rPr>
          <w:rFonts w:ascii="Segoe UI" w:hAnsi="Segoe UI" w:cs="Segoe UI"/>
          <w:sz w:val="20"/>
          <w:szCs w:val="20"/>
          <w:lang w:val="pt-BR"/>
        </w:rPr>
        <w:t>[Assinatura eletrônica]</w:t>
      </w:r>
    </w:p>
    <w:p w14:paraId="6BD6B998" w14:textId="279AE545"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5A5504" w14:textId="307C693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2FDC8EFD" w14:textId="3B6641FF"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CFEB56B" w14:textId="3282A549"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590BAC12" w14:textId="2FD5247A"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1EE5326A" w14:textId="59CBDB08"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C9EA987" w14:textId="6DDAA843"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7875F4DE" w14:textId="603FE374" w:rsidR="00880F3E" w:rsidRDefault="00880F3E" w:rsidP="00D178B3">
      <w:pPr>
        <w:pStyle w:val="PargrafodaLista"/>
        <w:spacing w:after="0" w:line="288" w:lineRule="auto"/>
        <w:ind w:left="0"/>
        <w:contextualSpacing w:val="0"/>
        <w:jc w:val="center"/>
        <w:rPr>
          <w:rFonts w:ascii="Segoe UI" w:hAnsi="Segoe UI" w:cs="Segoe UI"/>
          <w:sz w:val="20"/>
          <w:szCs w:val="20"/>
          <w:lang w:val="pt-BR"/>
        </w:rPr>
      </w:pPr>
    </w:p>
    <w:p w14:paraId="45B63979" w14:textId="5AADE47B" w:rsidR="00880F3E" w:rsidRDefault="00880F3E" w:rsidP="00E07186">
      <w:pPr>
        <w:spacing w:after="0"/>
        <w:jc w:val="left"/>
        <w:rPr>
          <w:rFonts w:ascii="Segoe UI" w:hAnsi="Segoe UI" w:cs="Segoe UI"/>
          <w:sz w:val="20"/>
          <w:szCs w:val="20"/>
          <w:lang w:val="pt-BR"/>
        </w:rPr>
      </w:pPr>
    </w:p>
    <w:p w14:paraId="3BB1D1BB" w14:textId="77777777" w:rsidR="006059E8" w:rsidRDefault="006059E8" w:rsidP="008346BB">
      <w:pPr>
        <w:spacing w:line="320" w:lineRule="exact"/>
        <w:rPr>
          <w:ins w:id="27" w:author="Renato Penna Magoulas Bacha" w:date="2022-04-05T10:55:00Z"/>
          <w:rFonts w:ascii="Trebuchet MS" w:hAnsi="Trebuchet MS" w:cs="Calibri"/>
          <w:i/>
          <w:iCs/>
          <w:sz w:val="20"/>
          <w:lang w:val="pt-BR"/>
        </w:rPr>
      </w:pPr>
    </w:p>
    <w:p w14:paraId="20076E18" w14:textId="77777777" w:rsidR="006059E8" w:rsidRDefault="006059E8" w:rsidP="008346BB">
      <w:pPr>
        <w:spacing w:line="320" w:lineRule="exact"/>
        <w:rPr>
          <w:ins w:id="28" w:author="Renato Penna Magoulas Bacha" w:date="2022-04-05T10:55:00Z"/>
          <w:rFonts w:ascii="Trebuchet MS" w:hAnsi="Trebuchet MS" w:cs="Calibri"/>
          <w:i/>
          <w:iCs/>
          <w:sz w:val="20"/>
          <w:lang w:val="pt-BR"/>
        </w:rPr>
      </w:pPr>
    </w:p>
    <w:p w14:paraId="11C8CD84" w14:textId="77777777" w:rsidR="006059E8" w:rsidRDefault="006059E8" w:rsidP="008346BB">
      <w:pPr>
        <w:spacing w:line="320" w:lineRule="exact"/>
        <w:rPr>
          <w:ins w:id="29" w:author="Renato Penna Magoulas Bacha" w:date="2022-04-05T10:55:00Z"/>
          <w:rFonts w:ascii="Trebuchet MS" w:hAnsi="Trebuchet MS" w:cs="Calibri"/>
          <w:i/>
          <w:iCs/>
          <w:sz w:val="20"/>
          <w:lang w:val="pt-BR"/>
        </w:rPr>
      </w:pPr>
    </w:p>
    <w:p w14:paraId="58CBBEAE" w14:textId="21CBB555"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30812F06" w14:textId="77777777" w:rsidR="00880F3E" w:rsidRPr="00E934F9" w:rsidRDefault="00880F3E" w:rsidP="00880F3E">
      <w:pPr>
        <w:spacing w:line="320" w:lineRule="exact"/>
        <w:rPr>
          <w:rFonts w:ascii="Trebuchet MS" w:hAnsi="Trebuchet MS" w:cs="Calibri"/>
          <w:i/>
          <w:sz w:val="20"/>
          <w:lang w:val="pt-BR"/>
        </w:rPr>
      </w:pPr>
    </w:p>
    <w:p w14:paraId="66F5C681" w14:textId="77777777" w:rsidR="00880F3E" w:rsidRPr="00880F3E" w:rsidRDefault="00880F3E" w:rsidP="00880F3E">
      <w:pPr>
        <w:spacing w:line="320" w:lineRule="exact"/>
        <w:rPr>
          <w:rFonts w:ascii="Trebuchet MS" w:hAnsi="Trebuchet MS" w:cs="Calibri"/>
          <w:b/>
          <w:bCs/>
          <w:sz w:val="20"/>
        </w:rPr>
      </w:pPr>
      <w:r w:rsidRPr="00880F3E">
        <w:rPr>
          <w:rFonts w:ascii="Trebuchet MS" w:hAnsi="Trebuchet MS" w:cs="Calibri"/>
          <w:b/>
          <w:bCs/>
          <w:sz w:val="20"/>
        </w:rPr>
        <w:t>Mesa:</w:t>
      </w:r>
    </w:p>
    <w:p w14:paraId="7DCD2E15" w14:textId="77777777" w:rsidR="00880F3E" w:rsidRPr="00410356" w:rsidRDefault="00880F3E" w:rsidP="00880F3E">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880F3E" w:rsidRPr="00410356" w14:paraId="1F25D9E7" w14:textId="77777777" w:rsidTr="00FD3A03">
        <w:trPr>
          <w:trHeight w:val="371"/>
        </w:trPr>
        <w:tc>
          <w:tcPr>
            <w:tcW w:w="4439" w:type="dxa"/>
            <w:shd w:val="clear" w:color="auto" w:fill="auto"/>
          </w:tcPr>
          <w:p w14:paraId="436DD90F"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682CF0FC" w14:textId="77777777" w:rsidR="00880F3E" w:rsidRPr="00410356" w:rsidRDefault="00880F3E" w:rsidP="00FD3A03">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880F3E" w:rsidRPr="00E934F9" w14:paraId="6D2F7308" w14:textId="77777777" w:rsidTr="00FD3A03">
        <w:trPr>
          <w:trHeight w:val="371"/>
        </w:trPr>
        <w:tc>
          <w:tcPr>
            <w:tcW w:w="4439" w:type="dxa"/>
            <w:shd w:val="clear" w:color="auto" w:fill="auto"/>
          </w:tcPr>
          <w:p w14:paraId="4EF0FA58" w14:textId="5E9DA5F5" w:rsidR="00880F3E" w:rsidRPr="003039B5" w:rsidRDefault="008346BB" w:rsidP="00FD3A03">
            <w:pPr>
              <w:spacing w:line="360" w:lineRule="atLeast"/>
              <w:jc w:val="center"/>
              <w:rPr>
                <w:rFonts w:ascii="Trebuchet MS" w:hAnsi="Trebuchet MS" w:cs="Calibri"/>
                <w:sz w:val="20"/>
              </w:rPr>
            </w:pPr>
            <w:r w:rsidRPr="003C4F9C">
              <w:rPr>
                <w:rFonts w:ascii="Segoe UI" w:hAnsi="Segoe UI" w:cs="Segoe UI"/>
                <w:sz w:val="20"/>
                <w:szCs w:val="20"/>
                <w:highlight w:val="yellow"/>
                <w:lang w:val="pt-BR"/>
              </w:rPr>
              <w:t>REPRESENTANTE DOS INVESTIDORES</w:t>
            </w:r>
            <w:r w:rsidR="00880F3E">
              <w:rPr>
                <w:rFonts w:ascii="Trebuchet MS" w:hAnsi="Trebuchet MS" w:cs="Calibri"/>
                <w:sz w:val="20"/>
              </w:rPr>
              <w:br/>
            </w:r>
            <w:r w:rsidR="00880F3E" w:rsidRPr="003039B5">
              <w:rPr>
                <w:rFonts w:ascii="Trebuchet MS" w:hAnsi="Trebuchet MS" w:cs="Calibri"/>
                <w:sz w:val="20"/>
              </w:rPr>
              <w:t>Presidente</w:t>
            </w:r>
          </w:p>
        </w:tc>
        <w:tc>
          <w:tcPr>
            <w:tcW w:w="3818" w:type="dxa"/>
            <w:shd w:val="clear" w:color="auto" w:fill="auto"/>
          </w:tcPr>
          <w:p w14:paraId="3CA05025" w14:textId="17856FC5" w:rsidR="00880F3E" w:rsidRPr="00E934F9" w:rsidRDefault="008346BB" w:rsidP="00880F3E">
            <w:pPr>
              <w:spacing w:line="360" w:lineRule="atLeast"/>
              <w:jc w:val="center"/>
              <w:rPr>
                <w:rFonts w:ascii="Trebuchet MS" w:hAnsi="Trebuchet MS" w:cs="Calibri"/>
                <w:sz w:val="20"/>
                <w:lang w:val="pt-BR"/>
              </w:rPr>
            </w:pPr>
            <w:r w:rsidRPr="003C4F9C">
              <w:rPr>
                <w:rFonts w:ascii="Segoe UI" w:hAnsi="Segoe UI" w:cs="Segoe UI"/>
                <w:sz w:val="20"/>
                <w:szCs w:val="20"/>
                <w:highlight w:val="yellow"/>
                <w:lang w:val="pt-BR"/>
              </w:rPr>
              <w:t>REPRESENTANTE DA EMISSORA</w:t>
            </w:r>
            <w:r w:rsidR="00880F3E" w:rsidRPr="00E934F9">
              <w:rPr>
                <w:rFonts w:ascii="Trebuchet MS" w:hAnsi="Trebuchet MS" w:cs="Calibri"/>
                <w:sz w:val="20"/>
                <w:lang w:val="pt-BR"/>
              </w:rPr>
              <w:br/>
              <w:t>Secretário</w:t>
            </w:r>
          </w:p>
        </w:tc>
      </w:tr>
    </w:tbl>
    <w:p w14:paraId="505CE0B5" w14:textId="77777777" w:rsidR="00880F3E" w:rsidRPr="00E934F9" w:rsidRDefault="00880F3E" w:rsidP="00880F3E">
      <w:pPr>
        <w:spacing w:line="300" w:lineRule="atLeast"/>
        <w:jc w:val="center"/>
        <w:rPr>
          <w:rFonts w:ascii="Trebuchet MS" w:hAnsi="Trebuchet MS" w:cs="Calibri"/>
          <w:b/>
          <w:smallCaps/>
          <w:sz w:val="20"/>
          <w:lang w:val="pt-BR"/>
        </w:rPr>
      </w:pPr>
    </w:p>
    <w:p w14:paraId="162561B0" w14:textId="77777777" w:rsidR="00880F3E" w:rsidRPr="00E934F9" w:rsidRDefault="00880F3E" w:rsidP="00880F3E">
      <w:pPr>
        <w:spacing w:line="300" w:lineRule="atLeast"/>
        <w:jc w:val="center"/>
        <w:rPr>
          <w:rFonts w:ascii="Trebuchet MS" w:hAnsi="Trebuchet MS" w:cs="Calibri"/>
          <w:b/>
          <w:smallCaps/>
          <w:sz w:val="20"/>
          <w:lang w:val="pt-BR"/>
        </w:rPr>
      </w:pPr>
    </w:p>
    <w:p w14:paraId="33215FED" w14:textId="77777777" w:rsidR="00880F3E" w:rsidRPr="00E934F9" w:rsidRDefault="00880F3E" w:rsidP="00880F3E">
      <w:pPr>
        <w:spacing w:line="300" w:lineRule="atLeast"/>
        <w:jc w:val="center"/>
        <w:rPr>
          <w:rFonts w:ascii="Trebuchet MS" w:hAnsi="Trebuchet MS" w:cs="Calibri"/>
          <w:b/>
          <w:smallCaps/>
          <w:sz w:val="20"/>
          <w:lang w:val="pt-BR"/>
        </w:rPr>
      </w:pPr>
    </w:p>
    <w:p w14:paraId="2269C969" w14:textId="77777777" w:rsidR="00880F3E" w:rsidRPr="00E934F9" w:rsidRDefault="00880F3E" w:rsidP="00880F3E">
      <w:pPr>
        <w:spacing w:line="300" w:lineRule="atLeast"/>
        <w:jc w:val="center"/>
        <w:rPr>
          <w:rFonts w:ascii="Trebuchet MS" w:hAnsi="Trebuchet MS" w:cs="Calibri"/>
          <w:b/>
          <w:smallCaps/>
          <w:sz w:val="20"/>
          <w:lang w:val="pt-BR"/>
        </w:rPr>
      </w:pPr>
    </w:p>
    <w:p w14:paraId="4F609178" w14:textId="77777777" w:rsidR="00880F3E" w:rsidRPr="00E934F9" w:rsidRDefault="00880F3E" w:rsidP="00880F3E">
      <w:pPr>
        <w:spacing w:line="300" w:lineRule="atLeast"/>
        <w:jc w:val="center"/>
        <w:rPr>
          <w:rFonts w:ascii="Trebuchet MS" w:hAnsi="Trebuchet MS" w:cs="Calibri"/>
          <w:b/>
          <w:smallCaps/>
          <w:sz w:val="20"/>
          <w:lang w:val="pt-BR"/>
        </w:rPr>
      </w:pPr>
    </w:p>
    <w:p w14:paraId="46B977A5" w14:textId="77777777" w:rsidR="00880F3E" w:rsidRPr="00E934F9" w:rsidRDefault="00880F3E" w:rsidP="00880F3E">
      <w:pPr>
        <w:spacing w:line="300" w:lineRule="atLeast"/>
        <w:jc w:val="center"/>
        <w:rPr>
          <w:rFonts w:ascii="Trebuchet MS" w:hAnsi="Trebuchet MS" w:cs="Calibri"/>
          <w:b/>
          <w:smallCaps/>
          <w:sz w:val="20"/>
          <w:lang w:val="pt-BR"/>
        </w:rPr>
      </w:pPr>
    </w:p>
    <w:p w14:paraId="542FC09E" w14:textId="77777777" w:rsidR="00880F3E" w:rsidRPr="00E934F9" w:rsidRDefault="00880F3E" w:rsidP="00880F3E">
      <w:pPr>
        <w:spacing w:line="300" w:lineRule="atLeast"/>
        <w:jc w:val="center"/>
        <w:rPr>
          <w:rFonts w:ascii="Trebuchet MS" w:hAnsi="Trebuchet MS" w:cs="Calibri"/>
          <w:b/>
          <w:smallCaps/>
          <w:sz w:val="20"/>
          <w:lang w:val="pt-BR"/>
        </w:rPr>
      </w:pPr>
    </w:p>
    <w:p w14:paraId="46FD58C5" w14:textId="77777777" w:rsidR="00880F3E" w:rsidRPr="00E934F9" w:rsidRDefault="00880F3E" w:rsidP="00880F3E">
      <w:pPr>
        <w:spacing w:line="300" w:lineRule="atLeast"/>
        <w:jc w:val="center"/>
        <w:rPr>
          <w:rFonts w:ascii="Trebuchet MS" w:hAnsi="Trebuchet MS" w:cs="Calibri"/>
          <w:b/>
          <w:smallCaps/>
          <w:sz w:val="20"/>
          <w:lang w:val="pt-BR"/>
        </w:rPr>
      </w:pPr>
    </w:p>
    <w:p w14:paraId="00436293" w14:textId="77777777" w:rsidR="00880F3E" w:rsidRPr="00E934F9" w:rsidRDefault="00880F3E" w:rsidP="00880F3E">
      <w:pPr>
        <w:spacing w:line="300" w:lineRule="atLeast"/>
        <w:jc w:val="center"/>
        <w:rPr>
          <w:rFonts w:ascii="Trebuchet MS" w:hAnsi="Trebuchet MS" w:cs="Calibri"/>
          <w:b/>
          <w:smallCaps/>
          <w:sz w:val="20"/>
          <w:lang w:val="pt-BR"/>
        </w:rPr>
      </w:pPr>
    </w:p>
    <w:p w14:paraId="34294F2F" w14:textId="77777777" w:rsidR="00880F3E" w:rsidRPr="00E934F9" w:rsidRDefault="00880F3E" w:rsidP="00880F3E">
      <w:pPr>
        <w:spacing w:line="300" w:lineRule="atLeast"/>
        <w:jc w:val="center"/>
        <w:rPr>
          <w:rFonts w:ascii="Trebuchet MS" w:hAnsi="Trebuchet MS" w:cs="Calibri"/>
          <w:b/>
          <w:smallCaps/>
          <w:sz w:val="20"/>
          <w:lang w:val="pt-BR"/>
        </w:rPr>
      </w:pPr>
    </w:p>
    <w:p w14:paraId="2FCF973E" w14:textId="77777777" w:rsidR="00880F3E" w:rsidRPr="00E934F9" w:rsidRDefault="00880F3E" w:rsidP="00880F3E">
      <w:pPr>
        <w:spacing w:line="300" w:lineRule="atLeast"/>
        <w:jc w:val="center"/>
        <w:rPr>
          <w:rFonts w:ascii="Trebuchet MS" w:hAnsi="Trebuchet MS" w:cs="Calibri"/>
          <w:b/>
          <w:smallCaps/>
          <w:sz w:val="20"/>
          <w:lang w:val="pt-BR"/>
        </w:rPr>
      </w:pPr>
    </w:p>
    <w:p w14:paraId="49E9ED3B" w14:textId="77777777" w:rsidR="00880F3E" w:rsidRPr="00E934F9" w:rsidRDefault="00880F3E" w:rsidP="00880F3E">
      <w:pPr>
        <w:spacing w:line="300" w:lineRule="atLeast"/>
        <w:jc w:val="center"/>
        <w:rPr>
          <w:rFonts w:ascii="Trebuchet MS" w:hAnsi="Trebuchet MS" w:cs="Calibri"/>
          <w:b/>
          <w:smallCaps/>
          <w:sz w:val="20"/>
          <w:lang w:val="pt-BR"/>
        </w:rPr>
      </w:pPr>
    </w:p>
    <w:p w14:paraId="2E3EC3C1" w14:textId="77777777" w:rsidR="00880F3E" w:rsidRPr="00E934F9" w:rsidRDefault="00880F3E" w:rsidP="00880F3E">
      <w:pPr>
        <w:spacing w:line="300" w:lineRule="atLeast"/>
        <w:jc w:val="center"/>
        <w:rPr>
          <w:rFonts w:ascii="Trebuchet MS" w:hAnsi="Trebuchet MS" w:cs="Calibri"/>
          <w:b/>
          <w:smallCaps/>
          <w:sz w:val="20"/>
          <w:lang w:val="pt-BR"/>
        </w:rPr>
      </w:pPr>
    </w:p>
    <w:p w14:paraId="38E89C5B" w14:textId="77777777" w:rsidR="00880F3E" w:rsidRPr="00E934F9" w:rsidRDefault="00880F3E" w:rsidP="00880F3E">
      <w:pPr>
        <w:spacing w:line="300" w:lineRule="atLeast"/>
        <w:jc w:val="center"/>
        <w:rPr>
          <w:rFonts w:ascii="Trebuchet MS" w:hAnsi="Trebuchet MS" w:cs="Calibri"/>
          <w:b/>
          <w:smallCaps/>
          <w:sz w:val="20"/>
          <w:lang w:val="pt-BR"/>
        </w:rPr>
      </w:pPr>
    </w:p>
    <w:p w14:paraId="4EC30F59" w14:textId="77777777" w:rsidR="00880F3E" w:rsidRPr="00E934F9" w:rsidRDefault="00880F3E" w:rsidP="00880F3E">
      <w:pPr>
        <w:spacing w:line="300" w:lineRule="atLeast"/>
        <w:jc w:val="center"/>
        <w:rPr>
          <w:rFonts w:ascii="Trebuchet MS" w:hAnsi="Trebuchet MS" w:cs="Calibri"/>
          <w:b/>
          <w:smallCaps/>
          <w:sz w:val="20"/>
          <w:lang w:val="pt-BR"/>
        </w:rPr>
      </w:pPr>
    </w:p>
    <w:p w14:paraId="2C309D54" w14:textId="77777777" w:rsidR="00880F3E" w:rsidRPr="00E934F9" w:rsidRDefault="00880F3E" w:rsidP="00880F3E">
      <w:pPr>
        <w:spacing w:line="300" w:lineRule="atLeast"/>
        <w:jc w:val="center"/>
        <w:rPr>
          <w:rFonts w:ascii="Trebuchet MS" w:hAnsi="Trebuchet MS" w:cs="Calibri"/>
          <w:b/>
          <w:smallCaps/>
          <w:sz w:val="20"/>
          <w:lang w:val="pt-BR"/>
        </w:rPr>
      </w:pPr>
    </w:p>
    <w:p w14:paraId="60106ABE" w14:textId="77777777" w:rsidR="00880F3E" w:rsidRPr="00E934F9" w:rsidRDefault="00880F3E" w:rsidP="00880F3E">
      <w:pPr>
        <w:spacing w:line="300" w:lineRule="atLeast"/>
        <w:jc w:val="center"/>
        <w:rPr>
          <w:rFonts w:ascii="Trebuchet MS" w:hAnsi="Trebuchet MS" w:cs="Calibri"/>
          <w:b/>
          <w:smallCaps/>
          <w:sz w:val="20"/>
          <w:lang w:val="pt-BR"/>
        </w:rPr>
      </w:pPr>
    </w:p>
    <w:p w14:paraId="250F265A" w14:textId="77777777" w:rsidR="008346BB" w:rsidRPr="00E934F9" w:rsidRDefault="008346BB" w:rsidP="008346BB">
      <w:pPr>
        <w:spacing w:line="320" w:lineRule="exact"/>
        <w:rPr>
          <w:rFonts w:ascii="Trebuchet MS" w:hAnsi="Trebuchet MS" w:cs="Calibri"/>
          <w:bCs/>
          <w:sz w:val="20"/>
          <w:lang w:val="pt-BR"/>
        </w:rPr>
      </w:pPr>
      <w:r w:rsidRPr="00E934F9">
        <w:rPr>
          <w:rFonts w:ascii="Trebuchet MS" w:hAnsi="Trebuchet MS" w:cs="Calibri"/>
          <w:i/>
          <w:iCs/>
          <w:sz w:val="20"/>
          <w:lang w:val="pt-BR"/>
        </w:rPr>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04A5D949" w14:textId="77777777" w:rsidR="00880F3E" w:rsidRPr="00E934F9" w:rsidRDefault="00880F3E" w:rsidP="00880F3E">
      <w:pPr>
        <w:spacing w:line="300" w:lineRule="atLeast"/>
        <w:jc w:val="center"/>
        <w:rPr>
          <w:rFonts w:ascii="Trebuchet MS" w:hAnsi="Trebuchet MS" w:cs="Calibri"/>
          <w:b/>
          <w:smallCaps/>
          <w:sz w:val="20"/>
          <w:lang w:val="pt-BR"/>
        </w:rPr>
      </w:pPr>
    </w:p>
    <w:p w14:paraId="698D6A4F" w14:textId="3E0113BA" w:rsidR="00880F3E" w:rsidRPr="00E934F9" w:rsidRDefault="008346BB" w:rsidP="00880F3E">
      <w:pPr>
        <w:spacing w:line="300" w:lineRule="atLeast"/>
        <w:jc w:val="center"/>
        <w:rPr>
          <w:rFonts w:ascii="Trebuchet MS" w:hAnsi="Trebuchet MS" w:cs="Calibri"/>
          <w:b/>
          <w:smallCaps/>
          <w:sz w:val="20"/>
          <w:lang w:val="pt-BR"/>
        </w:rPr>
      </w:pPr>
      <w:bookmarkStart w:id="30" w:name="_Hlk68796652"/>
      <w:bookmarkStart w:id="31" w:name="_Hlk68796346"/>
      <w:r>
        <w:rPr>
          <w:rFonts w:ascii="Segoe UI" w:hAnsi="Segoe UI" w:cs="Segoe UI"/>
          <w:b/>
          <w:sz w:val="20"/>
          <w:szCs w:val="20"/>
          <w:lang w:val="pt-BR"/>
        </w:rPr>
        <w:t>HOSPITAL CARE CALEDÔNIA S.A.</w:t>
      </w:r>
      <w:r w:rsidR="00880F3E" w:rsidRPr="00E934F9">
        <w:rPr>
          <w:rFonts w:ascii="Trebuchet MS" w:hAnsi="Trebuchet MS" w:cs="Calibri"/>
          <w:b/>
          <w:smallCaps/>
          <w:sz w:val="20"/>
          <w:lang w:val="pt-BR"/>
        </w:rPr>
        <w:br/>
      </w:r>
      <w:bookmarkStart w:id="32" w:name="_Hlk68796336"/>
      <w:r w:rsidR="00880F3E" w:rsidRPr="00E934F9">
        <w:rPr>
          <w:rFonts w:ascii="Trebuchet MS" w:hAnsi="Trebuchet MS" w:cs="Calibri"/>
          <w:b/>
          <w:smallCaps/>
          <w:sz w:val="20"/>
          <w:lang w:val="pt-BR"/>
        </w:rPr>
        <w:t>Emissora</w:t>
      </w:r>
    </w:p>
    <w:p w14:paraId="713439A7" w14:textId="77777777" w:rsidR="00880F3E" w:rsidRPr="00E934F9" w:rsidRDefault="00880F3E" w:rsidP="00880F3E">
      <w:pPr>
        <w:spacing w:line="300" w:lineRule="atLeast"/>
        <w:rPr>
          <w:rFonts w:ascii="Trebuchet MS" w:hAnsi="Trebuchet MS" w:cs="Calibri"/>
          <w:sz w:val="20"/>
          <w:lang w:val="pt-BR"/>
        </w:rPr>
      </w:pPr>
    </w:p>
    <w:p w14:paraId="7B94BD84" w14:textId="77777777" w:rsidR="00880F3E" w:rsidRPr="00E934F9" w:rsidRDefault="00880F3E" w:rsidP="00880F3E">
      <w:pPr>
        <w:spacing w:line="300" w:lineRule="atLeast"/>
        <w:rPr>
          <w:rFonts w:ascii="Trebuchet MS" w:hAnsi="Trebuchet MS" w:cs="Calibri"/>
          <w:sz w:val="20"/>
          <w:lang w:val="pt-BR"/>
        </w:rPr>
      </w:pPr>
    </w:p>
    <w:p w14:paraId="143768EB" w14:textId="77777777" w:rsidR="00880F3E" w:rsidRPr="00E934F9" w:rsidRDefault="00880F3E" w:rsidP="00880F3E">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410356" w14:paraId="134E8E0C" w14:textId="77777777" w:rsidTr="00FD3A03">
        <w:trPr>
          <w:cantSplit/>
        </w:trPr>
        <w:tc>
          <w:tcPr>
            <w:tcW w:w="4253" w:type="dxa"/>
            <w:tcBorders>
              <w:top w:val="single" w:sz="6" w:space="0" w:color="auto"/>
            </w:tcBorders>
          </w:tcPr>
          <w:p w14:paraId="2CC0AB81"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76804D2D" w14:textId="77777777" w:rsidR="00880F3E" w:rsidRPr="00410356" w:rsidRDefault="00880F3E" w:rsidP="00FD3A03">
            <w:pPr>
              <w:spacing w:line="300" w:lineRule="atLeast"/>
              <w:rPr>
                <w:rFonts w:ascii="Trebuchet MS" w:hAnsi="Trebuchet MS" w:cs="Calibri"/>
                <w:sz w:val="20"/>
              </w:rPr>
            </w:pPr>
          </w:p>
        </w:tc>
        <w:tc>
          <w:tcPr>
            <w:tcW w:w="4253" w:type="dxa"/>
            <w:tcBorders>
              <w:top w:val="single" w:sz="6" w:space="0" w:color="auto"/>
            </w:tcBorders>
          </w:tcPr>
          <w:p w14:paraId="331DA4F8" w14:textId="77777777" w:rsidR="00880F3E" w:rsidRPr="00410356" w:rsidRDefault="00880F3E" w:rsidP="00FD3A03">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bookmarkEnd w:id="30"/>
      <w:bookmarkEnd w:id="32"/>
    </w:tbl>
    <w:p w14:paraId="47AC0E91" w14:textId="77777777" w:rsidR="00880F3E" w:rsidRPr="00410356" w:rsidRDefault="00880F3E" w:rsidP="00880F3E">
      <w:pPr>
        <w:spacing w:line="320" w:lineRule="exact"/>
        <w:rPr>
          <w:rFonts w:ascii="Trebuchet MS" w:hAnsi="Trebuchet MS" w:cs="Calibri"/>
          <w:bCs/>
          <w:sz w:val="20"/>
        </w:rPr>
      </w:pPr>
    </w:p>
    <w:p w14:paraId="6063C2AA" w14:textId="77777777" w:rsidR="00880F3E" w:rsidRPr="00410356" w:rsidRDefault="00880F3E" w:rsidP="00880F3E">
      <w:pPr>
        <w:spacing w:line="300" w:lineRule="atLeast"/>
        <w:rPr>
          <w:rFonts w:ascii="Trebuchet MS" w:hAnsi="Trebuchet MS" w:cs="Calibri"/>
          <w:sz w:val="20"/>
        </w:rPr>
      </w:pPr>
      <w:bookmarkStart w:id="33" w:name="_Hlk68796676"/>
      <w:bookmarkStart w:id="34" w:name="_Hlk68796366"/>
      <w:bookmarkEnd w:id="31"/>
    </w:p>
    <w:bookmarkEnd w:id="33"/>
    <w:bookmarkEnd w:id="34"/>
    <w:p w14:paraId="160FBD19" w14:textId="77777777" w:rsidR="00880F3E" w:rsidRDefault="00880F3E" w:rsidP="00880F3E">
      <w:pPr>
        <w:spacing w:line="300" w:lineRule="atLeast"/>
        <w:jc w:val="center"/>
        <w:rPr>
          <w:rFonts w:ascii="Trebuchet MS" w:hAnsi="Trebuchet MS" w:cs="Calibri"/>
          <w:b/>
          <w:sz w:val="20"/>
        </w:rPr>
      </w:pPr>
    </w:p>
    <w:p w14:paraId="74D614D0" w14:textId="77777777" w:rsidR="00880F3E" w:rsidRDefault="00880F3E" w:rsidP="00880F3E">
      <w:pPr>
        <w:spacing w:line="300" w:lineRule="atLeast"/>
        <w:jc w:val="center"/>
        <w:rPr>
          <w:rFonts w:ascii="Trebuchet MS" w:hAnsi="Trebuchet MS" w:cs="Calibri"/>
          <w:b/>
          <w:sz w:val="20"/>
        </w:rPr>
      </w:pPr>
    </w:p>
    <w:p w14:paraId="53E95A42" w14:textId="77777777" w:rsidR="00880F3E" w:rsidRDefault="00880F3E" w:rsidP="00880F3E">
      <w:pPr>
        <w:spacing w:line="300" w:lineRule="atLeast"/>
        <w:jc w:val="center"/>
        <w:rPr>
          <w:rFonts w:ascii="Trebuchet MS" w:hAnsi="Trebuchet MS" w:cs="Calibri"/>
          <w:b/>
          <w:sz w:val="20"/>
        </w:rPr>
      </w:pPr>
    </w:p>
    <w:p w14:paraId="3A3888FE" w14:textId="77777777" w:rsidR="00880F3E" w:rsidRDefault="00880F3E" w:rsidP="00880F3E">
      <w:pPr>
        <w:spacing w:line="300" w:lineRule="atLeast"/>
        <w:jc w:val="center"/>
        <w:rPr>
          <w:rFonts w:ascii="Trebuchet MS" w:hAnsi="Trebuchet MS" w:cs="Calibri"/>
          <w:b/>
          <w:sz w:val="20"/>
        </w:rPr>
      </w:pPr>
    </w:p>
    <w:p w14:paraId="25EC4B25" w14:textId="77777777" w:rsidR="00880F3E" w:rsidRDefault="00880F3E" w:rsidP="00880F3E">
      <w:pPr>
        <w:spacing w:line="300" w:lineRule="atLeast"/>
        <w:jc w:val="center"/>
        <w:rPr>
          <w:rFonts w:ascii="Trebuchet MS" w:hAnsi="Trebuchet MS" w:cs="Calibri"/>
          <w:b/>
          <w:sz w:val="20"/>
        </w:rPr>
      </w:pPr>
    </w:p>
    <w:p w14:paraId="750BA03B" w14:textId="77777777" w:rsidR="00880F3E" w:rsidRDefault="00880F3E" w:rsidP="00880F3E">
      <w:pPr>
        <w:spacing w:line="300" w:lineRule="atLeast"/>
        <w:jc w:val="center"/>
        <w:rPr>
          <w:rFonts w:ascii="Trebuchet MS" w:hAnsi="Trebuchet MS" w:cs="Calibri"/>
          <w:b/>
          <w:sz w:val="20"/>
        </w:rPr>
      </w:pPr>
    </w:p>
    <w:p w14:paraId="5A0EF6CF" w14:textId="77777777" w:rsidR="00880F3E" w:rsidRDefault="00880F3E" w:rsidP="00880F3E">
      <w:pPr>
        <w:spacing w:line="300" w:lineRule="atLeast"/>
        <w:jc w:val="center"/>
        <w:rPr>
          <w:rFonts w:ascii="Trebuchet MS" w:hAnsi="Trebuchet MS" w:cs="Calibri"/>
          <w:b/>
          <w:sz w:val="20"/>
        </w:rPr>
      </w:pPr>
    </w:p>
    <w:p w14:paraId="0B1F5B50" w14:textId="77777777" w:rsidR="00880F3E" w:rsidRDefault="00880F3E" w:rsidP="00880F3E">
      <w:pPr>
        <w:spacing w:line="300" w:lineRule="atLeast"/>
        <w:jc w:val="center"/>
        <w:rPr>
          <w:rFonts w:ascii="Trebuchet MS" w:hAnsi="Trebuchet MS" w:cs="Calibri"/>
          <w:b/>
          <w:sz w:val="20"/>
        </w:rPr>
      </w:pPr>
    </w:p>
    <w:p w14:paraId="353B5ADC" w14:textId="77777777" w:rsidR="001B0138" w:rsidRDefault="001B0138" w:rsidP="001B0138">
      <w:pPr>
        <w:spacing w:line="320" w:lineRule="exact"/>
        <w:rPr>
          <w:rFonts w:ascii="Trebuchet MS" w:hAnsi="Trebuchet MS" w:cs="Calibri"/>
          <w:b/>
          <w:sz w:val="20"/>
          <w:lang w:val="pt-BR"/>
        </w:rPr>
      </w:pPr>
    </w:p>
    <w:p w14:paraId="08991BC5" w14:textId="77777777" w:rsidR="001B0138" w:rsidRDefault="001B0138" w:rsidP="001B0138">
      <w:pPr>
        <w:spacing w:line="320" w:lineRule="exact"/>
        <w:rPr>
          <w:rFonts w:ascii="Trebuchet MS" w:hAnsi="Trebuchet MS" w:cs="Calibri"/>
          <w:b/>
          <w:sz w:val="20"/>
          <w:lang w:val="pt-BR"/>
        </w:rPr>
      </w:pPr>
    </w:p>
    <w:p w14:paraId="2AD28D40" w14:textId="77777777" w:rsidR="001B0138" w:rsidRDefault="001B0138" w:rsidP="001B0138">
      <w:pPr>
        <w:spacing w:line="320" w:lineRule="exact"/>
        <w:rPr>
          <w:rFonts w:ascii="Trebuchet MS" w:hAnsi="Trebuchet MS" w:cs="Calibri"/>
          <w:b/>
          <w:sz w:val="20"/>
          <w:lang w:val="pt-BR"/>
        </w:rPr>
      </w:pPr>
    </w:p>
    <w:p w14:paraId="467F9A85" w14:textId="74CB002C" w:rsidR="001B0138" w:rsidRPr="001B0138" w:rsidRDefault="001B0138" w:rsidP="001B0138">
      <w:pPr>
        <w:spacing w:line="320" w:lineRule="exact"/>
        <w:rPr>
          <w:rFonts w:ascii="Trebuchet MS" w:hAnsi="Trebuchet MS" w:cs="Calibri"/>
          <w:b/>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2857C300" w14:textId="77777777" w:rsidR="001B0138" w:rsidRPr="00E934F9" w:rsidRDefault="001B0138" w:rsidP="001B0138">
      <w:pPr>
        <w:spacing w:line="300" w:lineRule="atLeast"/>
        <w:jc w:val="center"/>
        <w:rPr>
          <w:rFonts w:ascii="Trebuchet MS" w:hAnsi="Trebuchet MS" w:cs="Calibri"/>
          <w:b/>
          <w:smallCaps/>
          <w:sz w:val="20"/>
          <w:lang w:val="pt-BR"/>
        </w:rPr>
      </w:pPr>
    </w:p>
    <w:p w14:paraId="49E092F1" w14:textId="6ED66428" w:rsidR="001B0138" w:rsidRPr="00E934F9" w:rsidRDefault="001B0138" w:rsidP="001B0138">
      <w:pPr>
        <w:spacing w:line="300" w:lineRule="atLeast"/>
        <w:jc w:val="center"/>
        <w:rPr>
          <w:rFonts w:ascii="Trebuchet MS" w:hAnsi="Trebuchet MS" w:cs="Calibri"/>
          <w:b/>
          <w:smallCaps/>
          <w:sz w:val="20"/>
          <w:lang w:val="pt-BR"/>
        </w:rPr>
      </w:pPr>
      <w:r>
        <w:rPr>
          <w:rFonts w:ascii="Segoe UI" w:hAnsi="Segoe UI" w:cs="Segoe UI"/>
          <w:b/>
          <w:sz w:val="20"/>
          <w:szCs w:val="20"/>
          <w:lang w:val="pt-BR"/>
        </w:rPr>
        <w:t>HOSPITAL VERA CRUZ S.A.</w:t>
      </w:r>
      <w:r>
        <w:rPr>
          <w:rFonts w:ascii="Segoe UI" w:hAnsi="Segoe UI" w:cs="Segoe UI"/>
          <w:b/>
          <w:sz w:val="20"/>
          <w:szCs w:val="20"/>
          <w:lang w:val="pt-BR"/>
        </w:rPr>
        <w:br/>
        <w:t>HOSPITAL SÃO LUCAS S.A.</w:t>
      </w:r>
      <w:r>
        <w:rPr>
          <w:rFonts w:ascii="Segoe UI" w:hAnsi="Segoe UI" w:cs="Segoe UI"/>
          <w:b/>
          <w:sz w:val="20"/>
          <w:szCs w:val="20"/>
          <w:lang w:val="pt-BR"/>
        </w:rPr>
        <w:br/>
        <w:t>SÃO LUCAS RIBEIRANIA LTDA</w:t>
      </w:r>
      <w:r w:rsidRPr="00E934F9">
        <w:rPr>
          <w:rFonts w:ascii="Trebuchet MS" w:hAnsi="Trebuchet MS" w:cs="Calibri"/>
          <w:b/>
          <w:smallCaps/>
          <w:sz w:val="20"/>
          <w:lang w:val="pt-BR"/>
        </w:rPr>
        <w:br/>
      </w:r>
      <w:r>
        <w:rPr>
          <w:rFonts w:ascii="Trebuchet MS" w:hAnsi="Trebuchet MS" w:cs="Calibri"/>
          <w:b/>
          <w:smallCaps/>
          <w:sz w:val="20"/>
          <w:lang w:val="pt-BR"/>
        </w:rPr>
        <w:t>Fiadoras</w:t>
      </w:r>
    </w:p>
    <w:p w14:paraId="47720D61" w14:textId="77777777" w:rsidR="001B0138" w:rsidRPr="00E934F9" w:rsidRDefault="001B0138" w:rsidP="001B0138">
      <w:pPr>
        <w:spacing w:line="300" w:lineRule="atLeast"/>
        <w:rPr>
          <w:rFonts w:ascii="Trebuchet MS" w:hAnsi="Trebuchet MS" w:cs="Calibri"/>
          <w:sz w:val="20"/>
          <w:lang w:val="pt-BR"/>
        </w:rPr>
      </w:pPr>
    </w:p>
    <w:p w14:paraId="7D78164E" w14:textId="77777777" w:rsidR="001B0138" w:rsidRPr="00E934F9" w:rsidRDefault="001B0138" w:rsidP="001B0138">
      <w:pPr>
        <w:spacing w:line="300" w:lineRule="atLeast"/>
        <w:rPr>
          <w:rFonts w:ascii="Trebuchet MS" w:hAnsi="Trebuchet MS" w:cs="Calibri"/>
          <w:sz w:val="20"/>
          <w:lang w:val="pt-BR"/>
        </w:rPr>
      </w:pPr>
    </w:p>
    <w:p w14:paraId="02FCA6E6" w14:textId="77777777" w:rsidR="001B0138" w:rsidRPr="00E934F9" w:rsidRDefault="001B0138" w:rsidP="001B0138">
      <w:pPr>
        <w:spacing w:line="300" w:lineRule="atLeast"/>
        <w:rPr>
          <w:rFonts w:ascii="Trebuchet MS" w:hAnsi="Trebuchet MS" w:cs="Calibri"/>
          <w:sz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410356" w14:paraId="23C14C3A" w14:textId="77777777" w:rsidTr="00721CE6">
        <w:trPr>
          <w:cantSplit/>
        </w:trPr>
        <w:tc>
          <w:tcPr>
            <w:tcW w:w="4253" w:type="dxa"/>
            <w:tcBorders>
              <w:top w:val="single" w:sz="6" w:space="0" w:color="auto"/>
            </w:tcBorders>
          </w:tcPr>
          <w:p w14:paraId="319B831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36002840" w14:textId="77777777" w:rsidR="001B0138" w:rsidRPr="00410356" w:rsidRDefault="001B0138" w:rsidP="00721CE6">
            <w:pPr>
              <w:spacing w:line="300" w:lineRule="atLeast"/>
              <w:rPr>
                <w:rFonts w:ascii="Trebuchet MS" w:hAnsi="Trebuchet MS" w:cs="Calibri"/>
                <w:sz w:val="20"/>
              </w:rPr>
            </w:pPr>
          </w:p>
        </w:tc>
        <w:tc>
          <w:tcPr>
            <w:tcW w:w="4253" w:type="dxa"/>
            <w:tcBorders>
              <w:top w:val="single" w:sz="6" w:space="0" w:color="auto"/>
            </w:tcBorders>
          </w:tcPr>
          <w:p w14:paraId="3F150082" w14:textId="77777777" w:rsidR="001B0138" w:rsidRPr="00410356" w:rsidRDefault="001B0138" w:rsidP="00721CE6">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49960E1C" w14:textId="77777777" w:rsidR="001B0138" w:rsidRPr="00410356" w:rsidRDefault="001B0138" w:rsidP="001B0138">
      <w:pPr>
        <w:spacing w:line="320" w:lineRule="exact"/>
        <w:rPr>
          <w:rFonts w:ascii="Trebuchet MS" w:hAnsi="Trebuchet MS" w:cs="Calibri"/>
          <w:bCs/>
          <w:sz w:val="20"/>
        </w:rPr>
      </w:pPr>
    </w:p>
    <w:p w14:paraId="32BC3E66" w14:textId="77777777" w:rsidR="001B0138" w:rsidRDefault="001B0138" w:rsidP="001B0138">
      <w:pPr>
        <w:spacing w:line="320" w:lineRule="exact"/>
        <w:rPr>
          <w:rFonts w:ascii="Trebuchet MS" w:hAnsi="Trebuchet MS" w:cs="Calibri"/>
          <w:b/>
          <w:sz w:val="20"/>
          <w:lang w:val="pt-BR"/>
        </w:rPr>
      </w:pPr>
    </w:p>
    <w:p w14:paraId="2F6B7461" w14:textId="77777777" w:rsidR="001B0138" w:rsidRDefault="001B0138" w:rsidP="001B0138">
      <w:pPr>
        <w:spacing w:line="320" w:lineRule="exact"/>
        <w:rPr>
          <w:rFonts w:ascii="Trebuchet MS" w:hAnsi="Trebuchet MS" w:cs="Calibri"/>
          <w:b/>
          <w:sz w:val="20"/>
          <w:lang w:val="pt-BR"/>
        </w:rPr>
      </w:pPr>
    </w:p>
    <w:p w14:paraId="1DAEBEDC" w14:textId="77777777" w:rsidR="001B0138" w:rsidRDefault="001B0138" w:rsidP="001B0138">
      <w:pPr>
        <w:spacing w:line="320" w:lineRule="exact"/>
        <w:rPr>
          <w:rFonts w:ascii="Trebuchet MS" w:hAnsi="Trebuchet MS" w:cs="Calibri"/>
          <w:b/>
          <w:sz w:val="20"/>
          <w:lang w:val="pt-BR"/>
        </w:rPr>
      </w:pPr>
    </w:p>
    <w:p w14:paraId="5482E83E" w14:textId="77777777" w:rsidR="001B0138" w:rsidRDefault="001B0138" w:rsidP="001B0138">
      <w:pPr>
        <w:spacing w:line="320" w:lineRule="exact"/>
        <w:rPr>
          <w:rFonts w:ascii="Trebuchet MS" w:hAnsi="Trebuchet MS" w:cs="Calibri"/>
          <w:b/>
          <w:sz w:val="20"/>
          <w:lang w:val="pt-BR"/>
        </w:rPr>
      </w:pPr>
    </w:p>
    <w:p w14:paraId="55F521C8" w14:textId="77777777" w:rsidR="001B0138" w:rsidRDefault="001B0138" w:rsidP="001B0138">
      <w:pPr>
        <w:spacing w:line="320" w:lineRule="exact"/>
        <w:rPr>
          <w:rFonts w:ascii="Trebuchet MS" w:hAnsi="Trebuchet MS" w:cs="Calibri"/>
          <w:b/>
          <w:sz w:val="20"/>
          <w:lang w:val="pt-BR"/>
        </w:rPr>
      </w:pPr>
    </w:p>
    <w:p w14:paraId="6AAE0CCE" w14:textId="77777777" w:rsidR="001B0138" w:rsidRDefault="001B0138" w:rsidP="001B0138">
      <w:pPr>
        <w:spacing w:line="320" w:lineRule="exact"/>
        <w:rPr>
          <w:rFonts w:ascii="Trebuchet MS" w:hAnsi="Trebuchet MS" w:cs="Calibri"/>
          <w:b/>
          <w:sz w:val="20"/>
          <w:lang w:val="pt-BR"/>
        </w:rPr>
      </w:pPr>
    </w:p>
    <w:p w14:paraId="328A8115" w14:textId="77777777" w:rsidR="001B0138" w:rsidRDefault="001B0138" w:rsidP="001B0138">
      <w:pPr>
        <w:spacing w:line="320" w:lineRule="exact"/>
        <w:rPr>
          <w:rFonts w:ascii="Trebuchet MS" w:hAnsi="Trebuchet MS" w:cs="Calibri"/>
          <w:b/>
          <w:sz w:val="20"/>
          <w:lang w:val="pt-BR"/>
        </w:rPr>
      </w:pPr>
    </w:p>
    <w:p w14:paraId="7CA85193" w14:textId="77777777" w:rsidR="001B0138" w:rsidRDefault="001B0138" w:rsidP="001B0138">
      <w:pPr>
        <w:spacing w:line="320" w:lineRule="exact"/>
        <w:rPr>
          <w:rFonts w:ascii="Trebuchet MS" w:hAnsi="Trebuchet MS" w:cs="Calibri"/>
          <w:b/>
          <w:sz w:val="20"/>
          <w:lang w:val="pt-BR"/>
        </w:rPr>
      </w:pPr>
    </w:p>
    <w:p w14:paraId="3DEA63E6" w14:textId="77777777" w:rsidR="001B0138" w:rsidRDefault="001B0138" w:rsidP="001B0138">
      <w:pPr>
        <w:spacing w:line="320" w:lineRule="exact"/>
        <w:rPr>
          <w:rFonts w:ascii="Trebuchet MS" w:hAnsi="Trebuchet MS" w:cs="Calibri"/>
          <w:b/>
          <w:sz w:val="20"/>
          <w:lang w:val="pt-BR"/>
        </w:rPr>
      </w:pPr>
    </w:p>
    <w:p w14:paraId="06DB7795" w14:textId="77777777" w:rsidR="001B0138" w:rsidRDefault="001B0138" w:rsidP="001B0138">
      <w:pPr>
        <w:spacing w:line="320" w:lineRule="exact"/>
        <w:rPr>
          <w:rFonts w:ascii="Trebuchet MS" w:hAnsi="Trebuchet MS" w:cs="Calibri"/>
          <w:b/>
          <w:sz w:val="20"/>
          <w:lang w:val="pt-BR"/>
        </w:rPr>
      </w:pPr>
    </w:p>
    <w:p w14:paraId="5C272513" w14:textId="77777777" w:rsidR="001B0138" w:rsidRDefault="001B0138" w:rsidP="001B0138">
      <w:pPr>
        <w:spacing w:line="320" w:lineRule="exact"/>
        <w:rPr>
          <w:rFonts w:ascii="Trebuchet MS" w:hAnsi="Trebuchet MS" w:cs="Calibri"/>
          <w:b/>
          <w:sz w:val="20"/>
          <w:lang w:val="pt-BR"/>
        </w:rPr>
      </w:pPr>
    </w:p>
    <w:p w14:paraId="21B1D20D" w14:textId="77777777" w:rsidR="001B0138" w:rsidRDefault="001B0138" w:rsidP="001B0138">
      <w:pPr>
        <w:spacing w:line="320" w:lineRule="exact"/>
        <w:rPr>
          <w:rFonts w:ascii="Trebuchet MS" w:hAnsi="Trebuchet MS" w:cs="Calibri"/>
          <w:b/>
          <w:sz w:val="20"/>
          <w:lang w:val="pt-BR"/>
        </w:rPr>
      </w:pPr>
    </w:p>
    <w:p w14:paraId="49D4A6D8" w14:textId="73C64BDE" w:rsidR="001B0138" w:rsidRPr="00E934F9" w:rsidRDefault="001B0138" w:rsidP="001B0138">
      <w:pPr>
        <w:spacing w:line="320" w:lineRule="exact"/>
        <w:rPr>
          <w:rFonts w:ascii="Trebuchet MS" w:hAnsi="Trebuchet MS" w:cs="Calibri"/>
          <w:bCs/>
          <w:sz w:val="20"/>
          <w:lang w:val="pt-BR"/>
        </w:rPr>
      </w:pPr>
      <w:r w:rsidRPr="00E934F9">
        <w:rPr>
          <w:rFonts w:ascii="Trebuchet MS" w:hAnsi="Trebuchet MS" w:cs="Calibri"/>
          <w:i/>
          <w:iCs/>
          <w:sz w:val="20"/>
          <w:lang w:val="pt-BR"/>
        </w:rPr>
        <w:lastRenderedPageBreak/>
        <w:t xml:space="preserve">PÁGINA </w:t>
      </w:r>
      <w:r>
        <w:rPr>
          <w:rFonts w:ascii="Trebuchet MS" w:hAnsi="Trebuchet MS" w:cs="Calibri"/>
          <w:i/>
          <w:iCs/>
          <w:sz w:val="20"/>
          <w:lang w:val="pt-BR"/>
        </w:rPr>
        <w:t>DE ASSINATURA DA</w:t>
      </w:r>
      <w:r w:rsidRPr="00E934F9">
        <w:rPr>
          <w:rFonts w:ascii="Trebuchet MS" w:hAnsi="Trebuchet MS" w:cs="Calibri"/>
          <w:i/>
          <w:iCs/>
          <w:sz w:val="20"/>
          <w:lang w:val="pt-BR"/>
        </w:rPr>
        <w:t xml:space="preserve"> ATA DA ASSEMBLEIA GERAL DE DEBENTURISTAS DA </w:t>
      </w:r>
      <w:r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4BC1B1B2" w14:textId="7E118CD3" w:rsidR="00880F3E" w:rsidRPr="006A2515" w:rsidRDefault="00880F3E" w:rsidP="006A2515">
      <w:pPr>
        <w:spacing w:after="0"/>
        <w:rPr>
          <w:rFonts w:ascii="Trebuchet MS" w:hAnsi="Trebuchet MS" w:cs="Calibri"/>
          <w:b/>
          <w:sz w:val="20"/>
          <w:lang w:val="pt-BR"/>
        </w:rPr>
      </w:pPr>
    </w:p>
    <w:p w14:paraId="4A81CF54" w14:textId="77777777" w:rsidR="00880F3E" w:rsidRPr="00E934F9" w:rsidRDefault="00880F3E" w:rsidP="00880F3E">
      <w:pPr>
        <w:spacing w:line="300" w:lineRule="atLeast"/>
        <w:jc w:val="center"/>
        <w:rPr>
          <w:rFonts w:ascii="Trebuchet MS" w:hAnsi="Trebuchet MS" w:cs="Calibri"/>
          <w:b/>
          <w:sz w:val="20"/>
          <w:lang w:val="pt-BR"/>
        </w:rPr>
      </w:pPr>
    </w:p>
    <w:p w14:paraId="70FBA0BB" w14:textId="77777777" w:rsidR="00880F3E" w:rsidRPr="00E934F9" w:rsidRDefault="00880F3E" w:rsidP="00880F3E">
      <w:pPr>
        <w:spacing w:line="300" w:lineRule="atLeast"/>
        <w:jc w:val="center"/>
        <w:rPr>
          <w:rFonts w:ascii="Trebuchet MS" w:hAnsi="Trebuchet MS" w:cs="Calibri"/>
          <w:b/>
          <w:sz w:val="20"/>
          <w:lang w:val="pt-BR"/>
        </w:rPr>
      </w:pPr>
    </w:p>
    <w:p w14:paraId="00521043" w14:textId="77777777" w:rsidR="00880F3E" w:rsidRPr="00E934F9" w:rsidRDefault="00880F3E" w:rsidP="00880F3E">
      <w:pPr>
        <w:spacing w:line="300" w:lineRule="atLeast"/>
        <w:jc w:val="center"/>
        <w:rPr>
          <w:rFonts w:ascii="Trebuchet MS" w:hAnsi="Trebuchet MS" w:cs="Calibri"/>
          <w:b/>
          <w:sz w:val="20"/>
          <w:lang w:val="pt-BR"/>
        </w:rPr>
      </w:pPr>
    </w:p>
    <w:p w14:paraId="67468439" w14:textId="77777777" w:rsidR="00880F3E" w:rsidRPr="00E934F9" w:rsidRDefault="00880F3E" w:rsidP="00880F3E">
      <w:pPr>
        <w:spacing w:line="300" w:lineRule="atLeast"/>
        <w:jc w:val="center"/>
        <w:rPr>
          <w:rFonts w:ascii="Trebuchet MS" w:hAnsi="Trebuchet MS" w:cs="Calibri"/>
          <w:b/>
          <w:smallCaps/>
          <w:sz w:val="20"/>
          <w:lang w:val="pt-BR"/>
        </w:rPr>
      </w:pPr>
      <w:bookmarkStart w:id="35" w:name="_Hlk68796386"/>
      <w:bookmarkStart w:id="36" w:name="_Hlk68796698"/>
      <w:r w:rsidRPr="00E934F9">
        <w:rPr>
          <w:rFonts w:ascii="Trebuchet MS" w:hAnsi="Trebuchet MS" w:cs="Calibri"/>
          <w:b/>
          <w:sz w:val="20"/>
          <w:lang w:val="pt-BR"/>
        </w:rPr>
        <w:t>SIMPLIFIC</w:t>
      </w:r>
      <w:r w:rsidRPr="00E934F9">
        <w:rPr>
          <w:rFonts w:ascii="Trebuchet MS" w:hAnsi="Trebuchet MS" w:cs="Calibri"/>
          <w:b/>
          <w:smallCaps/>
          <w:sz w:val="20"/>
          <w:lang w:val="pt-BR"/>
        </w:rPr>
        <w:t xml:space="preserve"> </w:t>
      </w:r>
      <w:r w:rsidRPr="00E934F9">
        <w:rPr>
          <w:rFonts w:ascii="Trebuchet MS" w:hAnsi="Trebuchet MS" w:cs="Calibri"/>
          <w:b/>
          <w:sz w:val="20"/>
          <w:lang w:val="pt-BR"/>
        </w:rPr>
        <w:t>PAVARINI DISTRIBUIDORA DE TÍTULOS E VALORES MOBILIÁRIOS LTDA.</w:t>
      </w:r>
    </w:p>
    <w:p w14:paraId="174B6D28" w14:textId="77777777" w:rsidR="00880F3E" w:rsidRPr="00410356" w:rsidRDefault="00880F3E" w:rsidP="00880F3E">
      <w:pPr>
        <w:spacing w:line="300" w:lineRule="atLeast"/>
        <w:jc w:val="center"/>
        <w:rPr>
          <w:rFonts w:ascii="Trebuchet MS" w:hAnsi="Trebuchet MS" w:cs="Calibri"/>
          <w:i/>
          <w:sz w:val="20"/>
        </w:rPr>
      </w:pPr>
      <w:r>
        <w:rPr>
          <w:rFonts w:ascii="Trebuchet MS" w:hAnsi="Trebuchet MS" w:cs="Calibri"/>
          <w:i/>
          <w:sz w:val="20"/>
        </w:rPr>
        <w:t>Agente Fiduciário</w:t>
      </w:r>
    </w:p>
    <w:p w14:paraId="43A74F5A" w14:textId="77777777" w:rsidR="00880F3E" w:rsidRPr="00410356" w:rsidRDefault="00880F3E" w:rsidP="00880F3E">
      <w:pPr>
        <w:spacing w:line="300" w:lineRule="atLeast"/>
        <w:rPr>
          <w:rFonts w:ascii="Trebuchet MS" w:hAnsi="Trebuchet MS" w:cs="Calibri"/>
          <w:sz w:val="20"/>
        </w:rPr>
      </w:pPr>
    </w:p>
    <w:p w14:paraId="049C15E7" w14:textId="77777777" w:rsidR="00880F3E" w:rsidRPr="00410356" w:rsidRDefault="00880F3E" w:rsidP="00880F3E">
      <w:pPr>
        <w:spacing w:line="300" w:lineRule="atLeast"/>
        <w:rPr>
          <w:rFonts w:ascii="Trebuchet MS" w:hAnsi="Trebuchet MS" w:cs="Calibri"/>
          <w:sz w:val="20"/>
        </w:rPr>
      </w:pPr>
    </w:p>
    <w:p w14:paraId="7300E91A" w14:textId="77777777" w:rsidR="00880F3E" w:rsidRPr="00410356" w:rsidRDefault="00880F3E" w:rsidP="00880F3E">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F23086" w14:paraId="0365582F" w14:textId="77777777" w:rsidTr="00FD3A03">
        <w:trPr>
          <w:cantSplit/>
        </w:trPr>
        <w:tc>
          <w:tcPr>
            <w:tcW w:w="4253" w:type="dxa"/>
            <w:tcBorders>
              <w:top w:val="single" w:sz="6" w:space="0" w:color="auto"/>
            </w:tcBorders>
          </w:tcPr>
          <w:p w14:paraId="04FB6E67" w14:textId="0057EE9F" w:rsidR="00880F3E" w:rsidRPr="00F23086" w:rsidRDefault="00880F3E" w:rsidP="00F23086">
            <w:pPr>
              <w:spacing w:line="300" w:lineRule="atLeast"/>
              <w:jc w:val="left"/>
              <w:rPr>
                <w:rFonts w:ascii="Trebuchet MS" w:hAnsi="Trebuchet MS" w:cs="Calibri"/>
                <w:sz w:val="20"/>
                <w:lang w:val="pt-BR"/>
              </w:rPr>
            </w:pPr>
            <w:r w:rsidRPr="00F23086">
              <w:rPr>
                <w:rFonts w:ascii="Trebuchet MS" w:hAnsi="Trebuchet MS" w:cs="Calibri"/>
                <w:sz w:val="20"/>
                <w:lang w:val="pt-BR"/>
              </w:rPr>
              <w:t>Nome:</w:t>
            </w:r>
            <w:r w:rsidR="00CC60A5">
              <w:rPr>
                <w:rFonts w:ascii="Trebuchet MS" w:hAnsi="Trebuchet MS" w:cs="Calibri"/>
                <w:sz w:val="20"/>
                <w:lang w:val="pt-BR"/>
              </w:rPr>
              <w:t xml:space="preserve"> </w:t>
            </w:r>
            <w:r w:rsidRPr="00F23086">
              <w:rPr>
                <w:rFonts w:ascii="Trebuchet MS" w:hAnsi="Trebuchet MS" w:cs="Calibri"/>
                <w:sz w:val="20"/>
                <w:lang w:val="pt-BR"/>
              </w:rPr>
              <w:br/>
              <w:t>Cargo:</w:t>
            </w:r>
          </w:p>
        </w:tc>
        <w:tc>
          <w:tcPr>
            <w:tcW w:w="567" w:type="dxa"/>
          </w:tcPr>
          <w:p w14:paraId="3CC724E2" w14:textId="77777777" w:rsidR="00880F3E" w:rsidRPr="00F23086" w:rsidRDefault="00880F3E" w:rsidP="00FD3A03">
            <w:pPr>
              <w:spacing w:line="300" w:lineRule="atLeast"/>
              <w:rPr>
                <w:rFonts w:ascii="Trebuchet MS" w:hAnsi="Trebuchet MS" w:cs="Calibri"/>
                <w:sz w:val="20"/>
                <w:lang w:val="pt-BR"/>
              </w:rPr>
            </w:pPr>
          </w:p>
        </w:tc>
        <w:tc>
          <w:tcPr>
            <w:tcW w:w="4253" w:type="dxa"/>
          </w:tcPr>
          <w:p w14:paraId="3EDEC62C" w14:textId="77777777" w:rsidR="00880F3E" w:rsidRPr="00F23086" w:rsidRDefault="00880F3E" w:rsidP="00FD3A03">
            <w:pPr>
              <w:spacing w:line="300" w:lineRule="atLeast"/>
              <w:rPr>
                <w:rFonts w:ascii="Trebuchet MS" w:hAnsi="Trebuchet MS" w:cs="Calibri"/>
                <w:sz w:val="20"/>
                <w:lang w:val="pt-BR"/>
              </w:rPr>
            </w:pPr>
          </w:p>
        </w:tc>
      </w:tr>
      <w:bookmarkEnd w:id="35"/>
    </w:tbl>
    <w:p w14:paraId="61F4C084" w14:textId="77777777" w:rsidR="00880F3E" w:rsidRPr="00F23086" w:rsidRDefault="00880F3E" w:rsidP="00880F3E">
      <w:pPr>
        <w:spacing w:line="320" w:lineRule="exact"/>
        <w:rPr>
          <w:rFonts w:ascii="Trebuchet MS" w:hAnsi="Trebuchet MS" w:cs="Calibri"/>
          <w:bCs/>
          <w:sz w:val="20"/>
          <w:lang w:val="pt-BR"/>
        </w:rPr>
      </w:pPr>
    </w:p>
    <w:bookmarkEnd w:id="36"/>
    <w:p w14:paraId="058A5FB3" w14:textId="77777777" w:rsidR="00880F3E" w:rsidRPr="00F23086" w:rsidRDefault="00880F3E" w:rsidP="00880F3E">
      <w:pPr>
        <w:spacing w:line="320" w:lineRule="exact"/>
        <w:rPr>
          <w:rFonts w:ascii="Trebuchet MS" w:hAnsi="Trebuchet MS" w:cs="Calibri"/>
          <w:bCs/>
          <w:sz w:val="20"/>
          <w:lang w:val="pt-BR"/>
        </w:rPr>
      </w:pPr>
    </w:p>
    <w:p w14:paraId="2885FE0A" w14:textId="77777777" w:rsidR="00880F3E" w:rsidRPr="00F23086" w:rsidRDefault="00880F3E" w:rsidP="00880F3E">
      <w:pPr>
        <w:spacing w:line="320" w:lineRule="exact"/>
        <w:rPr>
          <w:rFonts w:ascii="Trebuchet MS" w:hAnsi="Trebuchet MS" w:cs="Calibri"/>
          <w:bCs/>
          <w:sz w:val="20"/>
          <w:lang w:val="pt-BR"/>
        </w:rPr>
      </w:pPr>
    </w:p>
    <w:p w14:paraId="376F9F53" w14:textId="77777777" w:rsidR="00880F3E" w:rsidRPr="00F23086" w:rsidRDefault="00880F3E" w:rsidP="00880F3E">
      <w:pPr>
        <w:spacing w:line="320" w:lineRule="exact"/>
        <w:rPr>
          <w:rFonts w:ascii="Trebuchet MS" w:hAnsi="Trebuchet MS" w:cs="Calibri"/>
          <w:bCs/>
          <w:sz w:val="20"/>
          <w:lang w:val="pt-BR"/>
        </w:rPr>
      </w:pPr>
    </w:p>
    <w:p w14:paraId="503FF6E3" w14:textId="77777777" w:rsidR="00880F3E" w:rsidRPr="00F23086" w:rsidRDefault="00880F3E" w:rsidP="00880F3E">
      <w:pPr>
        <w:spacing w:line="320" w:lineRule="exact"/>
        <w:rPr>
          <w:rFonts w:ascii="Trebuchet MS" w:hAnsi="Trebuchet MS" w:cs="Calibri"/>
          <w:bCs/>
          <w:sz w:val="20"/>
          <w:lang w:val="pt-BR"/>
        </w:rPr>
      </w:pPr>
    </w:p>
    <w:p w14:paraId="40EF4419" w14:textId="77777777" w:rsidR="00880F3E" w:rsidRPr="00F23086" w:rsidRDefault="00880F3E" w:rsidP="00880F3E">
      <w:pPr>
        <w:spacing w:line="320" w:lineRule="exact"/>
        <w:rPr>
          <w:rFonts w:ascii="Trebuchet MS" w:hAnsi="Trebuchet MS" w:cs="Calibri"/>
          <w:bCs/>
          <w:sz w:val="20"/>
          <w:lang w:val="pt-BR"/>
        </w:rPr>
      </w:pPr>
    </w:p>
    <w:p w14:paraId="3614408F" w14:textId="77777777" w:rsidR="00880F3E" w:rsidRPr="00F23086" w:rsidRDefault="00880F3E" w:rsidP="00880F3E">
      <w:pPr>
        <w:spacing w:line="320" w:lineRule="exact"/>
        <w:rPr>
          <w:rFonts w:ascii="Trebuchet MS" w:hAnsi="Trebuchet MS" w:cs="Calibri"/>
          <w:bCs/>
          <w:sz w:val="20"/>
          <w:lang w:val="pt-BR"/>
        </w:rPr>
      </w:pPr>
    </w:p>
    <w:p w14:paraId="41FD80BF" w14:textId="77777777" w:rsidR="00880F3E" w:rsidRPr="00F23086" w:rsidRDefault="00880F3E" w:rsidP="00880F3E">
      <w:pPr>
        <w:spacing w:line="320" w:lineRule="exact"/>
        <w:rPr>
          <w:rFonts w:ascii="Trebuchet MS" w:hAnsi="Trebuchet MS" w:cs="Calibri"/>
          <w:bCs/>
          <w:sz w:val="20"/>
          <w:lang w:val="pt-BR"/>
        </w:rPr>
      </w:pPr>
    </w:p>
    <w:p w14:paraId="3540EE36" w14:textId="77777777" w:rsidR="00880F3E" w:rsidRPr="00F23086" w:rsidRDefault="00880F3E" w:rsidP="00880F3E">
      <w:pPr>
        <w:spacing w:line="320" w:lineRule="exact"/>
        <w:rPr>
          <w:rFonts w:ascii="Trebuchet MS" w:hAnsi="Trebuchet MS" w:cs="Calibri"/>
          <w:bCs/>
          <w:sz w:val="20"/>
          <w:lang w:val="pt-BR"/>
        </w:rPr>
      </w:pPr>
    </w:p>
    <w:p w14:paraId="16FF6AC2" w14:textId="77777777" w:rsidR="00880F3E" w:rsidRPr="00F23086" w:rsidRDefault="00880F3E" w:rsidP="00880F3E">
      <w:pPr>
        <w:spacing w:line="320" w:lineRule="exact"/>
        <w:rPr>
          <w:rFonts w:ascii="Trebuchet MS" w:hAnsi="Trebuchet MS" w:cs="Calibri"/>
          <w:bCs/>
          <w:sz w:val="20"/>
          <w:lang w:val="pt-BR"/>
        </w:rPr>
      </w:pPr>
    </w:p>
    <w:p w14:paraId="5FAF3F7C" w14:textId="77777777" w:rsidR="00880F3E" w:rsidRPr="00F23086" w:rsidRDefault="00880F3E" w:rsidP="00880F3E">
      <w:pPr>
        <w:spacing w:line="320" w:lineRule="exact"/>
        <w:rPr>
          <w:rFonts w:ascii="Trebuchet MS" w:hAnsi="Trebuchet MS" w:cs="Calibri"/>
          <w:bCs/>
          <w:sz w:val="20"/>
          <w:lang w:val="pt-BR"/>
        </w:rPr>
      </w:pPr>
    </w:p>
    <w:p w14:paraId="72F1C66C" w14:textId="77777777" w:rsidR="001B0138" w:rsidRPr="00E934F9" w:rsidRDefault="006A2515" w:rsidP="001B0138">
      <w:pPr>
        <w:spacing w:line="320" w:lineRule="exact"/>
        <w:rPr>
          <w:rFonts w:ascii="Trebuchet MS" w:hAnsi="Trebuchet MS" w:cs="Calibri"/>
          <w:bCs/>
          <w:sz w:val="20"/>
          <w:lang w:val="pt-BR"/>
        </w:rPr>
      </w:pPr>
      <w:r w:rsidRPr="006A2515">
        <w:rPr>
          <w:rFonts w:ascii="Trebuchet MS" w:hAnsi="Trebuchet MS" w:cs="Calibri"/>
          <w:bCs/>
          <w:sz w:val="20"/>
          <w:lang w:val="pt-BR"/>
        </w:rPr>
        <w:br w:type="page"/>
      </w:r>
      <w:r w:rsidR="001B0138" w:rsidRPr="00E934F9">
        <w:rPr>
          <w:rFonts w:ascii="Trebuchet MS" w:hAnsi="Trebuchet MS" w:cs="Calibri"/>
          <w:i/>
          <w:iCs/>
          <w:sz w:val="20"/>
          <w:lang w:val="pt-BR"/>
        </w:rPr>
        <w:lastRenderedPageBreak/>
        <w:t xml:space="preserve">PÁGINA </w:t>
      </w:r>
      <w:r w:rsidR="001B0138">
        <w:rPr>
          <w:rFonts w:ascii="Trebuchet MS" w:hAnsi="Trebuchet MS" w:cs="Calibri"/>
          <w:i/>
          <w:iCs/>
          <w:sz w:val="20"/>
          <w:lang w:val="pt-BR"/>
        </w:rPr>
        <w:t>DE ASSINATURA DA</w:t>
      </w:r>
      <w:r w:rsidR="001B0138" w:rsidRPr="00E934F9">
        <w:rPr>
          <w:rFonts w:ascii="Trebuchet MS" w:hAnsi="Trebuchet MS" w:cs="Calibri"/>
          <w:i/>
          <w:iCs/>
          <w:sz w:val="20"/>
          <w:lang w:val="pt-BR"/>
        </w:rPr>
        <w:t xml:space="preserve"> ATA DA ASSEMBLEIA GERAL DE DEBENTURISTAS DA </w:t>
      </w:r>
      <w:r w:rsidR="001B0138" w:rsidRPr="008346BB">
        <w:rPr>
          <w:rFonts w:ascii="Trebuchet MS" w:hAnsi="Trebuchet MS" w:cs="Calibri"/>
          <w:i/>
          <w:iCs/>
          <w:sz w:val="20"/>
          <w:lang w:val="pt-BR"/>
        </w:rPr>
        <w:t>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XX DE ABRIL DE 2022</w:t>
      </w:r>
    </w:p>
    <w:p w14:paraId="1F3CA078" w14:textId="405602EA" w:rsidR="00880F3E" w:rsidRPr="006A2515" w:rsidRDefault="00880F3E" w:rsidP="006A2515">
      <w:pPr>
        <w:spacing w:after="0"/>
        <w:rPr>
          <w:rFonts w:ascii="Trebuchet MS" w:hAnsi="Trebuchet MS" w:cs="Calibri"/>
          <w:bCs/>
          <w:sz w:val="20"/>
          <w:lang w:val="pt-BR"/>
        </w:rPr>
      </w:pPr>
    </w:p>
    <w:p w14:paraId="66AF3EE6" w14:textId="14393CDE" w:rsidR="006A2515" w:rsidRPr="00A517BF" w:rsidRDefault="006A2515" w:rsidP="006A2515">
      <w:pPr>
        <w:spacing w:line="300" w:lineRule="atLeast"/>
        <w:jc w:val="left"/>
        <w:rPr>
          <w:rFonts w:ascii="Trebuchet MS" w:hAnsi="Trebuchet MS" w:cs="Calibri"/>
          <w:bCs/>
          <w:sz w:val="20"/>
          <w:lang w:val="pt-BR"/>
        </w:rPr>
      </w:pPr>
      <w:r>
        <w:rPr>
          <w:rFonts w:ascii="Trebuchet MS" w:hAnsi="Trebuchet MS" w:cs="Calibri"/>
          <w:b/>
          <w:bCs/>
          <w:sz w:val="20"/>
          <w:lang w:val="pt-BR"/>
        </w:rPr>
        <w:t>Lista de presença</w:t>
      </w:r>
      <w:ins w:id="37" w:author="Carlos Bacha" w:date="2022-04-05T10:30:00Z">
        <w:r w:rsidR="008E61CE">
          <w:rPr>
            <w:rFonts w:ascii="Trebuchet MS" w:hAnsi="Trebuchet MS" w:cs="Calibri"/>
            <w:b/>
            <w:bCs/>
            <w:sz w:val="20"/>
            <w:lang w:val="pt-BR"/>
          </w:rPr>
          <w:t xml:space="preserve"> dos Debenturistas</w:t>
        </w:r>
      </w:ins>
    </w:p>
    <w:p w14:paraId="2F9DA7F5" w14:textId="77777777" w:rsidR="003F781F" w:rsidRPr="00DA63BF" w:rsidRDefault="003F781F" w:rsidP="002B5F8A">
      <w:pPr>
        <w:spacing w:after="0"/>
        <w:jc w:val="left"/>
        <w:rPr>
          <w:rFonts w:ascii="Segoe UI" w:hAnsi="Segoe UI" w:cs="Segoe UI"/>
          <w:caps/>
          <w:sz w:val="20"/>
          <w:szCs w:val="20"/>
          <w:lang w:val="pt-BR"/>
        </w:rPr>
      </w:pPr>
    </w:p>
    <w:sectPr w:rsidR="003F781F" w:rsidRPr="00DA63BF" w:rsidSect="001F1CA1">
      <w:headerReference w:type="default" r:id="rId11"/>
      <w:footerReference w:type="even"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910A" w14:textId="77777777" w:rsidR="006C5B16" w:rsidRDefault="006C5B16">
      <w:pPr>
        <w:spacing w:after="0"/>
      </w:pPr>
      <w:r>
        <w:separator/>
      </w:r>
    </w:p>
  </w:endnote>
  <w:endnote w:type="continuationSeparator" w:id="0">
    <w:p w14:paraId="23437DF0" w14:textId="77777777" w:rsidR="006C5B16" w:rsidRDefault="006C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E7358F" w:rsidP="00D178B3">
    <w:pPr>
      <w:pStyle w:val="FooterReference"/>
    </w:pPr>
    <w:fldSimple w:instr=" DOCVARIABLE #DNDocID \* MERGEFORMAT ">
      <w:r w:rsidR="00DA4840">
        <w:t>101493387.1 7-Apr-21 11:33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E7358F" w:rsidP="00D178B3">
    <w:pPr>
      <w:pStyle w:val="FooterReference"/>
    </w:pPr>
    <w:fldSimple w:instr=" DOCVARIABLE #DNDocID \* MERGEFORMAT ">
      <w:r w:rsidR="00DA4840">
        <w:t>101493387.1 7-Apr-21 11:33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B642" w14:textId="77777777" w:rsidR="006C5B16" w:rsidRDefault="006C5B16">
      <w:pPr>
        <w:spacing w:after="0"/>
      </w:pPr>
      <w:r>
        <w:separator/>
      </w:r>
    </w:p>
  </w:footnote>
  <w:footnote w:type="continuationSeparator" w:id="0">
    <w:p w14:paraId="2FA3D9EA" w14:textId="77777777" w:rsidR="006C5B16" w:rsidRDefault="006C5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29"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0"/>
  </w:num>
  <w:num w:numId="13">
    <w:abstractNumId w:val="30"/>
  </w:num>
  <w:num w:numId="14">
    <w:abstractNumId w:val="10"/>
  </w:num>
  <w:num w:numId="15">
    <w:abstractNumId w:val="28"/>
  </w:num>
  <w:num w:numId="16">
    <w:abstractNumId w:val="22"/>
  </w:num>
  <w:num w:numId="17">
    <w:abstractNumId w:val="25"/>
  </w:num>
  <w:num w:numId="18">
    <w:abstractNumId w:val="15"/>
  </w:num>
  <w:num w:numId="19">
    <w:abstractNumId w:val="14"/>
  </w:num>
  <w:num w:numId="20">
    <w:abstractNumId w:val="27"/>
  </w:num>
  <w:num w:numId="21">
    <w:abstractNumId w:val="11"/>
  </w:num>
  <w:num w:numId="22">
    <w:abstractNumId w:val="26"/>
  </w:num>
  <w:num w:numId="23">
    <w:abstractNumId w:val="31"/>
  </w:num>
  <w:num w:numId="24">
    <w:abstractNumId w:val="19"/>
  </w:num>
  <w:num w:numId="25">
    <w:abstractNumId w:val="24"/>
  </w:num>
  <w:num w:numId="26">
    <w:abstractNumId w:val="17"/>
  </w:num>
  <w:num w:numId="27">
    <w:abstractNumId w:val="23"/>
  </w:num>
  <w:num w:numId="28">
    <w:abstractNumId w:val="13"/>
  </w:num>
  <w:num w:numId="29">
    <w:abstractNumId w:val="16"/>
  </w:num>
  <w:num w:numId="30">
    <w:abstractNumId w:val="29"/>
  </w:num>
  <w:num w:numId="31">
    <w:abstractNumId w:val="18"/>
  </w:num>
  <w:num w:numId="32">
    <w:abstractNumId w:val="32"/>
  </w:num>
  <w:num w:numId="33">
    <w:abstractNumId w:val="33"/>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20"/>
  </w:num>
  <w:num w:numId="36">
    <w:abstractNumId w:val="12"/>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6AC1"/>
    <w:rsid w:val="00031A75"/>
    <w:rsid w:val="00033F14"/>
    <w:rsid w:val="00052634"/>
    <w:rsid w:val="000530AA"/>
    <w:rsid w:val="00073ABF"/>
    <w:rsid w:val="00075588"/>
    <w:rsid w:val="0007695E"/>
    <w:rsid w:val="00084AB6"/>
    <w:rsid w:val="00086630"/>
    <w:rsid w:val="00086C09"/>
    <w:rsid w:val="000958F9"/>
    <w:rsid w:val="000968B7"/>
    <w:rsid w:val="000A7BDC"/>
    <w:rsid w:val="000B3F5F"/>
    <w:rsid w:val="000C336C"/>
    <w:rsid w:val="000C42FB"/>
    <w:rsid w:val="000C4A0E"/>
    <w:rsid w:val="000D2429"/>
    <w:rsid w:val="000E4921"/>
    <w:rsid w:val="000E7D17"/>
    <w:rsid w:val="00103B51"/>
    <w:rsid w:val="0010785B"/>
    <w:rsid w:val="00114E4D"/>
    <w:rsid w:val="001331C8"/>
    <w:rsid w:val="001534AE"/>
    <w:rsid w:val="00155439"/>
    <w:rsid w:val="00170CC1"/>
    <w:rsid w:val="00173BF4"/>
    <w:rsid w:val="00197E95"/>
    <w:rsid w:val="001A2460"/>
    <w:rsid w:val="001B0138"/>
    <w:rsid w:val="001B7C12"/>
    <w:rsid w:val="001D3C17"/>
    <w:rsid w:val="001D4E3F"/>
    <w:rsid w:val="001E1D7D"/>
    <w:rsid w:val="001F1CA1"/>
    <w:rsid w:val="00217C32"/>
    <w:rsid w:val="002260B2"/>
    <w:rsid w:val="002478DB"/>
    <w:rsid w:val="00250EA5"/>
    <w:rsid w:val="00254159"/>
    <w:rsid w:val="00263091"/>
    <w:rsid w:val="00263169"/>
    <w:rsid w:val="002728E0"/>
    <w:rsid w:val="002737C2"/>
    <w:rsid w:val="0027512A"/>
    <w:rsid w:val="00283E10"/>
    <w:rsid w:val="00290E66"/>
    <w:rsid w:val="0029121E"/>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62038"/>
    <w:rsid w:val="003639A6"/>
    <w:rsid w:val="00382B16"/>
    <w:rsid w:val="00384603"/>
    <w:rsid w:val="003A12CD"/>
    <w:rsid w:val="003A2200"/>
    <w:rsid w:val="003A3D47"/>
    <w:rsid w:val="003B44D0"/>
    <w:rsid w:val="003C021A"/>
    <w:rsid w:val="003C4F9C"/>
    <w:rsid w:val="003C6952"/>
    <w:rsid w:val="003C7DD7"/>
    <w:rsid w:val="003E3B2A"/>
    <w:rsid w:val="003E42FC"/>
    <w:rsid w:val="003E5B91"/>
    <w:rsid w:val="003E7188"/>
    <w:rsid w:val="003E7B94"/>
    <w:rsid w:val="003F0F04"/>
    <w:rsid w:val="003F1F22"/>
    <w:rsid w:val="003F4CDB"/>
    <w:rsid w:val="003F781F"/>
    <w:rsid w:val="00405F41"/>
    <w:rsid w:val="004122A3"/>
    <w:rsid w:val="00427199"/>
    <w:rsid w:val="00430EC7"/>
    <w:rsid w:val="00454935"/>
    <w:rsid w:val="00460D33"/>
    <w:rsid w:val="0046518F"/>
    <w:rsid w:val="00470BF0"/>
    <w:rsid w:val="004718B3"/>
    <w:rsid w:val="00471E41"/>
    <w:rsid w:val="004906F8"/>
    <w:rsid w:val="00494B70"/>
    <w:rsid w:val="00494CC9"/>
    <w:rsid w:val="00496D57"/>
    <w:rsid w:val="004A414F"/>
    <w:rsid w:val="004A55D4"/>
    <w:rsid w:val="004B0181"/>
    <w:rsid w:val="004B2CFC"/>
    <w:rsid w:val="004C273E"/>
    <w:rsid w:val="004D0468"/>
    <w:rsid w:val="004E3D07"/>
    <w:rsid w:val="004E4BA6"/>
    <w:rsid w:val="004F66CD"/>
    <w:rsid w:val="0051773C"/>
    <w:rsid w:val="005215B0"/>
    <w:rsid w:val="00523E45"/>
    <w:rsid w:val="00525AEA"/>
    <w:rsid w:val="00530764"/>
    <w:rsid w:val="00531501"/>
    <w:rsid w:val="00547DBB"/>
    <w:rsid w:val="00556D62"/>
    <w:rsid w:val="00557666"/>
    <w:rsid w:val="005644F3"/>
    <w:rsid w:val="0057625D"/>
    <w:rsid w:val="00576D05"/>
    <w:rsid w:val="00583C97"/>
    <w:rsid w:val="00590859"/>
    <w:rsid w:val="005A72D9"/>
    <w:rsid w:val="005B225E"/>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3F0C"/>
    <w:rsid w:val="006C5B16"/>
    <w:rsid w:val="006C6C93"/>
    <w:rsid w:val="006D5FF5"/>
    <w:rsid w:val="006D670E"/>
    <w:rsid w:val="006D67AB"/>
    <w:rsid w:val="006D6E53"/>
    <w:rsid w:val="006F1F2F"/>
    <w:rsid w:val="006F23F2"/>
    <w:rsid w:val="00711DDE"/>
    <w:rsid w:val="0072105E"/>
    <w:rsid w:val="00721CF0"/>
    <w:rsid w:val="00724D57"/>
    <w:rsid w:val="00746CD1"/>
    <w:rsid w:val="00757D5B"/>
    <w:rsid w:val="00763042"/>
    <w:rsid w:val="007650A7"/>
    <w:rsid w:val="00765682"/>
    <w:rsid w:val="00772536"/>
    <w:rsid w:val="00775A20"/>
    <w:rsid w:val="00796133"/>
    <w:rsid w:val="007B195A"/>
    <w:rsid w:val="007B430B"/>
    <w:rsid w:val="007C5420"/>
    <w:rsid w:val="007E5228"/>
    <w:rsid w:val="007F2C95"/>
    <w:rsid w:val="00800A1B"/>
    <w:rsid w:val="00800BB8"/>
    <w:rsid w:val="008024DB"/>
    <w:rsid w:val="00803DBE"/>
    <w:rsid w:val="00807432"/>
    <w:rsid w:val="00817A33"/>
    <w:rsid w:val="00825ADF"/>
    <w:rsid w:val="008346BB"/>
    <w:rsid w:val="00837F21"/>
    <w:rsid w:val="008417D1"/>
    <w:rsid w:val="00850F1F"/>
    <w:rsid w:val="00862D81"/>
    <w:rsid w:val="00866ED2"/>
    <w:rsid w:val="00873A35"/>
    <w:rsid w:val="008742DA"/>
    <w:rsid w:val="00880F3E"/>
    <w:rsid w:val="008962AB"/>
    <w:rsid w:val="008A2AA1"/>
    <w:rsid w:val="008A2EF5"/>
    <w:rsid w:val="008A6A42"/>
    <w:rsid w:val="008B5DA2"/>
    <w:rsid w:val="008C330C"/>
    <w:rsid w:val="008C6399"/>
    <w:rsid w:val="008C736E"/>
    <w:rsid w:val="008D01E5"/>
    <w:rsid w:val="008D2E5D"/>
    <w:rsid w:val="008E1F44"/>
    <w:rsid w:val="008E2F9C"/>
    <w:rsid w:val="008E5D51"/>
    <w:rsid w:val="008E61CE"/>
    <w:rsid w:val="008F24BA"/>
    <w:rsid w:val="008F5BC0"/>
    <w:rsid w:val="00902BC1"/>
    <w:rsid w:val="00906363"/>
    <w:rsid w:val="00910D65"/>
    <w:rsid w:val="00911CAB"/>
    <w:rsid w:val="00932E39"/>
    <w:rsid w:val="00950116"/>
    <w:rsid w:val="00952022"/>
    <w:rsid w:val="009566C3"/>
    <w:rsid w:val="00957733"/>
    <w:rsid w:val="00965C4D"/>
    <w:rsid w:val="00996F08"/>
    <w:rsid w:val="009A083D"/>
    <w:rsid w:val="009A5A07"/>
    <w:rsid w:val="009C7763"/>
    <w:rsid w:val="009D789A"/>
    <w:rsid w:val="009E4622"/>
    <w:rsid w:val="009E4AC8"/>
    <w:rsid w:val="009E7A91"/>
    <w:rsid w:val="00A04B24"/>
    <w:rsid w:val="00A2207E"/>
    <w:rsid w:val="00A30E5B"/>
    <w:rsid w:val="00A31CDE"/>
    <w:rsid w:val="00A470A6"/>
    <w:rsid w:val="00A517BF"/>
    <w:rsid w:val="00A60E87"/>
    <w:rsid w:val="00A67AF9"/>
    <w:rsid w:val="00A85719"/>
    <w:rsid w:val="00A914E0"/>
    <w:rsid w:val="00A937FD"/>
    <w:rsid w:val="00A94E6C"/>
    <w:rsid w:val="00A959F3"/>
    <w:rsid w:val="00AA031D"/>
    <w:rsid w:val="00AA6AB5"/>
    <w:rsid w:val="00AB2BD7"/>
    <w:rsid w:val="00AE5368"/>
    <w:rsid w:val="00AF1B06"/>
    <w:rsid w:val="00AF7134"/>
    <w:rsid w:val="00B03CE9"/>
    <w:rsid w:val="00B117C9"/>
    <w:rsid w:val="00B20ED3"/>
    <w:rsid w:val="00B22EB9"/>
    <w:rsid w:val="00B52FBF"/>
    <w:rsid w:val="00B55FEB"/>
    <w:rsid w:val="00B73044"/>
    <w:rsid w:val="00B7353C"/>
    <w:rsid w:val="00B74F3C"/>
    <w:rsid w:val="00B8466F"/>
    <w:rsid w:val="00B8514B"/>
    <w:rsid w:val="00B922EF"/>
    <w:rsid w:val="00B94A04"/>
    <w:rsid w:val="00B96868"/>
    <w:rsid w:val="00B96FB7"/>
    <w:rsid w:val="00BA47FC"/>
    <w:rsid w:val="00BB1B07"/>
    <w:rsid w:val="00BC4AF3"/>
    <w:rsid w:val="00BD67C2"/>
    <w:rsid w:val="00BE70F6"/>
    <w:rsid w:val="00BF6374"/>
    <w:rsid w:val="00C0119F"/>
    <w:rsid w:val="00C03A05"/>
    <w:rsid w:val="00C10382"/>
    <w:rsid w:val="00C11FD8"/>
    <w:rsid w:val="00C16B25"/>
    <w:rsid w:val="00C20CF9"/>
    <w:rsid w:val="00C40DA9"/>
    <w:rsid w:val="00C41882"/>
    <w:rsid w:val="00C56E68"/>
    <w:rsid w:val="00C7769F"/>
    <w:rsid w:val="00C853FE"/>
    <w:rsid w:val="00C92B2E"/>
    <w:rsid w:val="00C94ABE"/>
    <w:rsid w:val="00C96DE7"/>
    <w:rsid w:val="00CA22D9"/>
    <w:rsid w:val="00CB5B48"/>
    <w:rsid w:val="00CC09A2"/>
    <w:rsid w:val="00CC60A5"/>
    <w:rsid w:val="00CE2BD6"/>
    <w:rsid w:val="00CE533B"/>
    <w:rsid w:val="00CE6B5A"/>
    <w:rsid w:val="00CF1DA0"/>
    <w:rsid w:val="00CF6673"/>
    <w:rsid w:val="00CF7878"/>
    <w:rsid w:val="00D00F5A"/>
    <w:rsid w:val="00D0547F"/>
    <w:rsid w:val="00D178B3"/>
    <w:rsid w:val="00D245DC"/>
    <w:rsid w:val="00D2646B"/>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7186"/>
    <w:rsid w:val="00E11FE2"/>
    <w:rsid w:val="00E16892"/>
    <w:rsid w:val="00E16981"/>
    <w:rsid w:val="00E409B3"/>
    <w:rsid w:val="00E41295"/>
    <w:rsid w:val="00E44D53"/>
    <w:rsid w:val="00E7358F"/>
    <w:rsid w:val="00E934F9"/>
    <w:rsid w:val="00E97C72"/>
    <w:rsid w:val="00EB1CC1"/>
    <w:rsid w:val="00EB2092"/>
    <w:rsid w:val="00EB3B89"/>
    <w:rsid w:val="00EC38DC"/>
    <w:rsid w:val="00EC396A"/>
    <w:rsid w:val="00ED146C"/>
    <w:rsid w:val="00ED35BA"/>
    <w:rsid w:val="00ED7606"/>
    <w:rsid w:val="00EE0D94"/>
    <w:rsid w:val="00EE442F"/>
    <w:rsid w:val="00EF52AF"/>
    <w:rsid w:val="00EF7897"/>
    <w:rsid w:val="00F003C3"/>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uiPriority w:val="99"/>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ibbonSettings xmlns="http://schemas.macroview.com.au/ribbonsettings">
  <IsChangeOfficeVisible>true</IsChangeOfficeVisible>
  <IsToggleLogoVisible>true</IsToggleLogoVisible>
</RibbonSetting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66C17EB6-A1BF-488A-986D-420D6D2143E5}">
  <ds:schemaRefs>
    <ds:schemaRef ds:uri="http://www.imanage.com/work/xmlschema"/>
  </ds:schemaRefs>
</ds:datastoreItem>
</file>

<file path=customXml/itemProps4.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7</Pages>
  <Words>1114</Words>
  <Characters>6016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Renato Penna Magoulas Bacha</cp:lastModifiedBy>
  <cp:revision>3</cp:revision>
  <cp:lastPrinted>2021-04-29T15:19:00Z</cp:lastPrinted>
  <dcterms:created xsi:type="dcterms:W3CDTF">2022-04-05T13:53:00Z</dcterms:created>
  <dcterms:modified xsi:type="dcterms:W3CDTF">2022-04-05T13:55:00Z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ies>
</file>