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947A" w14:textId="77777777" w:rsidR="00804566" w:rsidRPr="00F421A7" w:rsidRDefault="00804566"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03330684" w14:textId="1924ED7D" w:rsidR="004A0180" w:rsidRPr="00F421A7"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r w:rsidRPr="00F421A7">
        <w:rPr>
          <w:rFonts w:asciiTheme="minorHAnsi" w:hAnsiTheme="minorHAnsi" w:cstheme="minorHAnsi"/>
          <w:smallCaps/>
          <w:noProof/>
          <w:szCs w:val="24"/>
          <w:lang w:val="en-US"/>
        </w:rPr>
        <w:drawing>
          <wp:anchor distT="0" distB="0" distL="114300" distR="114300" simplePos="0" relativeHeight="251658752"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F421A7" w:rsidRDefault="004A0180" w:rsidP="00C92DF6">
      <w:pPr>
        <w:pStyle w:val="Corpodetexto"/>
        <w:suppressAutoHyphens/>
        <w:spacing w:after="0" w:line="300" w:lineRule="exact"/>
        <w:contextualSpacing/>
        <w:jc w:val="center"/>
        <w:rPr>
          <w:rFonts w:asciiTheme="minorHAnsi" w:hAnsiTheme="minorHAnsi" w:cstheme="minorHAnsi"/>
          <w:b/>
          <w:szCs w:val="24"/>
        </w:rPr>
      </w:pPr>
    </w:p>
    <w:p w14:paraId="6DA7554B" w14:textId="77777777" w:rsidR="004A0180" w:rsidRPr="00F421A7" w:rsidRDefault="004A0180" w:rsidP="00C92DF6">
      <w:pPr>
        <w:pStyle w:val="Corpodetexto"/>
        <w:suppressAutoHyphens/>
        <w:spacing w:after="0" w:line="300" w:lineRule="exact"/>
        <w:contextualSpacing/>
        <w:jc w:val="center"/>
        <w:rPr>
          <w:rFonts w:asciiTheme="minorHAnsi" w:hAnsiTheme="minorHAnsi" w:cstheme="minorHAnsi"/>
          <w:b/>
          <w:szCs w:val="24"/>
        </w:rPr>
      </w:pPr>
    </w:p>
    <w:p w14:paraId="4780068C" w14:textId="77777777" w:rsidR="004A0180" w:rsidRPr="00F421A7" w:rsidRDefault="004A0180" w:rsidP="00C92DF6">
      <w:pPr>
        <w:pStyle w:val="Corpodetexto"/>
        <w:suppressAutoHyphens/>
        <w:spacing w:after="0" w:line="300" w:lineRule="exact"/>
        <w:contextualSpacing/>
        <w:jc w:val="center"/>
        <w:rPr>
          <w:rFonts w:asciiTheme="minorHAnsi" w:hAnsiTheme="minorHAnsi" w:cstheme="minorHAnsi"/>
          <w:b/>
          <w:szCs w:val="24"/>
        </w:rPr>
      </w:pPr>
    </w:p>
    <w:p w14:paraId="1587FCB5" w14:textId="77777777" w:rsidR="004A0180" w:rsidRPr="00F421A7" w:rsidRDefault="004A0180" w:rsidP="00C92DF6">
      <w:pPr>
        <w:pStyle w:val="Corpodetexto"/>
        <w:suppressAutoHyphens/>
        <w:spacing w:after="0" w:line="300" w:lineRule="exact"/>
        <w:contextualSpacing/>
        <w:jc w:val="center"/>
        <w:rPr>
          <w:rFonts w:asciiTheme="minorHAnsi" w:hAnsiTheme="minorHAnsi" w:cstheme="minorHAnsi"/>
          <w:b/>
          <w:szCs w:val="24"/>
        </w:rPr>
      </w:pPr>
    </w:p>
    <w:p w14:paraId="3428BB2A" w14:textId="1614ECCA" w:rsidR="00CA06C8" w:rsidRPr="00F421A7" w:rsidRDefault="00CA06C8" w:rsidP="00C92DF6">
      <w:pPr>
        <w:pStyle w:val="Ttulo1"/>
        <w:spacing w:line="300" w:lineRule="exact"/>
        <w:ind w:left="156"/>
        <w:jc w:val="center"/>
        <w:rPr>
          <w:rFonts w:asciiTheme="minorHAnsi" w:hAnsiTheme="minorHAnsi" w:cstheme="minorHAnsi"/>
          <w:sz w:val="24"/>
          <w:szCs w:val="24"/>
        </w:rPr>
      </w:pPr>
      <w:r w:rsidRPr="00F421A7">
        <w:rPr>
          <w:rFonts w:asciiTheme="minorHAnsi" w:hAnsiTheme="minorHAnsi" w:cstheme="minorHAnsi"/>
          <w:sz w:val="24"/>
          <w:szCs w:val="24"/>
        </w:rPr>
        <w:t>INVESTIMENTOS E PARTICIPAÇÕES EM INFRAESTRUTURA S.A. – INVEPAR</w:t>
      </w:r>
      <w:r w:rsidR="00F34EC0" w:rsidRPr="00F421A7">
        <w:rPr>
          <w:rFonts w:asciiTheme="minorHAnsi" w:hAnsiTheme="minorHAnsi" w:cstheme="minorHAnsi"/>
          <w:sz w:val="24"/>
          <w:szCs w:val="24"/>
        </w:rPr>
        <w:t xml:space="preserve"> </w:t>
      </w:r>
    </w:p>
    <w:p w14:paraId="19A110E1" w14:textId="77777777" w:rsidR="00CA06C8" w:rsidRPr="00F421A7" w:rsidRDefault="00CA06C8" w:rsidP="00C92DF6">
      <w:pPr>
        <w:spacing w:line="300" w:lineRule="exact"/>
        <w:jc w:val="center"/>
        <w:rPr>
          <w:rFonts w:asciiTheme="minorHAnsi" w:hAnsiTheme="minorHAnsi" w:cstheme="minorHAnsi"/>
          <w:szCs w:val="24"/>
        </w:rPr>
      </w:pPr>
      <w:r w:rsidRPr="00F421A7">
        <w:rPr>
          <w:rFonts w:asciiTheme="minorHAnsi" w:hAnsiTheme="minorHAnsi" w:cstheme="minorHAnsi"/>
          <w:szCs w:val="24"/>
        </w:rPr>
        <w:t>Companhia Aberta</w:t>
      </w:r>
    </w:p>
    <w:p w14:paraId="53113A50" w14:textId="4BCC0E51" w:rsidR="00CA06C8" w:rsidRPr="00F421A7" w:rsidRDefault="00CA06C8" w:rsidP="00C92DF6">
      <w:pPr>
        <w:pStyle w:val="Ttulo1"/>
        <w:spacing w:line="300" w:lineRule="exact"/>
        <w:ind w:left="156"/>
        <w:jc w:val="center"/>
        <w:rPr>
          <w:rFonts w:asciiTheme="minorHAnsi" w:hAnsiTheme="minorHAnsi" w:cstheme="minorHAnsi"/>
          <w:b w:val="0"/>
          <w:sz w:val="24"/>
          <w:szCs w:val="24"/>
        </w:rPr>
      </w:pPr>
      <w:r w:rsidRPr="00F421A7">
        <w:rPr>
          <w:rFonts w:asciiTheme="minorHAnsi" w:hAnsiTheme="minorHAnsi" w:cstheme="minorHAnsi"/>
          <w:b w:val="0"/>
          <w:sz w:val="24"/>
          <w:szCs w:val="24"/>
        </w:rPr>
        <w:t>CNPJ</w:t>
      </w:r>
      <w:r w:rsidRPr="00F421A7">
        <w:rPr>
          <w:rFonts w:asciiTheme="minorHAnsi" w:hAnsiTheme="minorHAnsi" w:cstheme="minorHAnsi"/>
          <w:b w:val="0"/>
          <w:sz w:val="24"/>
          <w:szCs w:val="24"/>
          <w:rPrChange w:id="0" w:author="Stocche Forbes " w:date="2021-11-12T18:15:00Z">
            <w:rPr>
              <w:rFonts w:asciiTheme="minorHAnsi" w:hAnsiTheme="minorHAnsi" w:cstheme="minorHAnsi"/>
              <w:b w:val="0"/>
              <w:sz w:val="22"/>
              <w:szCs w:val="22"/>
            </w:rPr>
          </w:rPrChange>
        </w:rPr>
        <w:t>/</w:t>
      </w:r>
      <w:r w:rsidR="00C54909" w:rsidRPr="00F421A7">
        <w:rPr>
          <w:rFonts w:asciiTheme="minorHAnsi" w:hAnsiTheme="minorHAnsi" w:cstheme="minorHAnsi"/>
          <w:b w:val="0"/>
          <w:sz w:val="24"/>
          <w:szCs w:val="24"/>
          <w:rPrChange w:id="1" w:author="Stocche Forbes " w:date="2021-11-12T18:15:00Z">
            <w:rPr>
              <w:rFonts w:asciiTheme="minorHAnsi" w:hAnsiTheme="minorHAnsi" w:cstheme="minorHAnsi"/>
              <w:b w:val="0"/>
              <w:sz w:val="22"/>
              <w:szCs w:val="22"/>
            </w:rPr>
          </w:rPrChange>
        </w:rPr>
        <w:t>ME</w:t>
      </w:r>
      <w:r w:rsidR="00F34EC0" w:rsidRPr="00F421A7">
        <w:rPr>
          <w:rFonts w:asciiTheme="minorHAnsi" w:hAnsiTheme="minorHAnsi" w:cstheme="minorHAnsi"/>
          <w:b w:val="0"/>
          <w:sz w:val="24"/>
          <w:szCs w:val="24"/>
        </w:rPr>
        <w:t xml:space="preserve"> Nº</w:t>
      </w:r>
      <w:r w:rsidRPr="00F421A7">
        <w:rPr>
          <w:rFonts w:asciiTheme="minorHAnsi" w:hAnsiTheme="minorHAnsi" w:cstheme="minorHAnsi"/>
          <w:b w:val="0"/>
          <w:sz w:val="24"/>
          <w:szCs w:val="24"/>
        </w:rPr>
        <w:t xml:space="preserve"> 03.758.318/0001-24</w:t>
      </w:r>
      <w:r w:rsidR="00F34EC0" w:rsidRPr="00F421A7">
        <w:rPr>
          <w:rFonts w:asciiTheme="minorHAnsi" w:hAnsiTheme="minorHAnsi" w:cstheme="minorHAnsi"/>
          <w:b w:val="0"/>
          <w:sz w:val="24"/>
          <w:szCs w:val="24"/>
        </w:rPr>
        <w:t xml:space="preserve"> </w:t>
      </w:r>
    </w:p>
    <w:p w14:paraId="56F70034" w14:textId="32243D52" w:rsidR="006A6291" w:rsidRPr="00F421A7" w:rsidRDefault="00CA06C8" w:rsidP="00C92DF6">
      <w:pPr>
        <w:pStyle w:val="Ttulo1"/>
        <w:spacing w:line="300" w:lineRule="exact"/>
        <w:ind w:left="156"/>
        <w:jc w:val="center"/>
        <w:rPr>
          <w:rFonts w:asciiTheme="minorHAnsi" w:hAnsiTheme="minorHAnsi" w:cstheme="minorHAnsi"/>
          <w:b w:val="0"/>
          <w:sz w:val="24"/>
          <w:szCs w:val="24"/>
        </w:rPr>
      </w:pPr>
      <w:r w:rsidRPr="00F421A7">
        <w:rPr>
          <w:rFonts w:asciiTheme="minorHAnsi" w:hAnsiTheme="minorHAnsi" w:cstheme="minorHAnsi"/>
          <w:b w:val="0"/>
          <w:sz w:val="24"/>
          <w:szCs w:val="24"/>
        </w:rPr>
        <w:t xml:space="preserve">NIRE </w:t>
      </w:r>
      <w:r w:rsidRPr="00F421A7">
        <w:rPr>
          <w:rFonts w:asciiTheme="minorHAnsi" w:hAnsiTheme="minorHAnsi" w:cstheme="minorHAnsi"/>
          <w:b w:val="0"/>
          <w:sz w:val="24"/>
          <w:szCs w:val="24"/>
          <w:rPrChange w:id="2" w:author="Stocche Forbes " w:date="2021-11-12T18:15:00Z">
            <w:rPr>
              <w:rFonts w:asciiTheme="minorHAnsi" w:hAnsiTheme="minorHAnsi" w:cstheme="minorHAnsi"/>
              <w:b w:val="0"/>
              <w:sz w:val="22"/>
              <w:szCs w:val="22"/>
            </w:rPr>
          </w:rPrChange>
        </w:rPr>
        <w:t>33.3.002.6.520</w:t>
      </w:r>
      <w:r w:rsidRPr="00F421A7">
        <w:rPr>
          <w:rFonts w:asciiTheme="minorHAnsi" w:hAnsiTheme="minorHAnsi" w:cstheme="minorHAnsi"/>
          <w:b w:val="0"/>
          <w:sz w:val="24"/>
          <w:szCs w:val="24"/>
        </w:rPr>
        <w:t>-1</w:t>
      </w:r>
    </w:p>
    <w:p w14:paraId="5CCFAF5E" w14:textId="77777777" w:rsidR="00951E07" w:rsidRPr="00F421A7" w:rsidRDefault="00951E07" w:rsidP="00C92DF6">
      <w:pPr>
        <w:pStyle w:val="Corpodetexto"/>
        <w:suppressAutoHyphens/>
        <w:spacing w:after="0" w:line="300" w:lineRule="exact"/>
        <w:contextualSpacing/>
        <w:jc w:val="center"/>
        <w:rPr>
          <w:rFonts w:asciiTheme="minorHAnsi" w:hAnsiTheme="minorHAnsi" w:cstheme="minorHAnsi"/>
          <w:szCs w:val="24"/>
        </w:rPr>
      </w:pPr>
      <w:r w:rsidRPr="00F421A7">
        <w:rPr>
          <w:rFonts w:asciiTheme="minorHAnsi" w:hAnsiTheme="minorHAnsi" w:cstheme="minorHAnsi"/>
          <w:szCs w:val="24"/>
        </w:rPr>
        <w:t>CÓDIGO CVM 18775</w:t>
      </w:r>
    </w:p>
    <w:p w14:paraId="2687993E" w14:textId="77777777" w:rsidR="004A0180" w:rsidRPr="00F421A7" w:rsidRDefault="004A0180" w:rsidP="00C92DF6">
      <w:pPr>
        <w:pStyle w:val="Corpodetexto"/>
        <w:suppressAutoHyphens/>
        <w:spacing w:after="0" w:line="300" w:lineRule="exact"/>
        <w:contextualSpacing/>
        <w:jc w:val="center"/>
        <w:rPr>
          <w:rFonts w:asciiTheme="minorHAnsi" w:hAnsiTheme="minorHAnsi" w:cstheme="minorHAnsi"/>
          <w:szCs w:val="24"/>
        </w:rPr>
      </w:pPr>
    </w:p>
    <w:p w14:paraId="3B0EAF2C" w14:textId="72DBAB6A" w:rsidR="005E11A9" w:rsidRPr="00F421A7" w:rsidRDefault="00FE2F78" w:rsidP="00C92DF6">
      <w:pPr>
        <w:spacing w:line="300" w:lineRule="exact"/>
        <w:rPr>
          <w:rFonts w:asciiTheme="minorHAnsi" w:hAnsiTheme="minorHAnsi" w:cstheme="minorHAnsi"/>
          <w:b/>
          <w:szCs w:val="24"/>
        </w:rPr>
      </w:pPr>
      <w:bookmarkStart w:id="3" w:name="OLE_LINK1"/>
      <w:bookmarkStart w:id="4" w:name="OLE_LINK2"/>
      <w:r w:rsidRPr="00F421A7">
        <w:rPr>
          <w:rFonts w:asciiTheme="minorHAnsi" w:hAnsiTheme="minorHAnsi" w:cstheme="minorHAnsi"/>
          <w:b/>
          <w:smallCaps/>
          <w:szCs w:val="24"/>
        </w:rPr>
        <w:t xml:space="preserve">ATA DA </w:t>
      </w:r>
      <w:r w:rsidR="001C785A" w:rsidRPr="00F421A7">
        <w:rPr>
          <w:rFonts w:asciiTheme="minorHAnsi" w:hAnsiTheme="minorHAnsi" w:cstheme="minorHAnsi"/>
          <w:b/>
          <w:smallCaps/>
          <w:szCs w:val="24"/>
        </w:rPr>
        <w:t xml:space="preserve">ASSEMBLEIA GERAL DE DEBENTURISTAS DA </w:t>
      </w:r>
      <w:bookmarkStart w:id="5" w:name="_Hlk65688441"/>
      <w:r w:rsidR="00A93C36" w:rsidRPr="00F421A7">
        <w:rPr>
          <w:rFonts w:asciiTheme="minorHAnsi" w:hAnsiTheme="minorHAnsi" w:cstheme="minorHAnsi"/>
          <w:b/>
          <w:smallCaps/>
          <w:szCs w:val="24"/>
        </w:rPr>
        <w:t>3ª (</w:t>
      </w:r>
      <w:r w:rsidR="00117860" w:rsidRPr="00F421A7">
        <w:rPr>
          <w:rFonts w:asciiTheme="minorHAnsi" w:hAnsiTheme="minorHAnsi" w:cstheme="minorHAnsi"/>
          <w:b/>
          <w:smallCaps/>
          <w:szCs w:val="24"/>
        </w:rPr>
        <w:t>TERCEIRA</w:t>
      </w:r>
      <w:r w:rsidR="00A93C36" w:rsidRPr="00F421A7">
        <w:rPr>
          <w:rFonts w:asciiTheme="minorHAnsi" w:hAnsiTheme="minorHAnsi" w:cstheme="minorHAnsi"/>
          <w:b/>
          <w:smallCaps/>
          <w:szCs w:val="24"/>
        </w:rPr>
        <w:t>)</w:t>
      </w:r>
      <w:r w:rsidR="00CA06C8" w:rsidRPr="00F421A7">
        <w:rPr>
          <w:rFonts w:asciiTheme="minorHAnsi" w:hAnsiTheme="minorHAnsi" w:cstheme="minorHAnsi"/>
          <w:b/>
          <w:smallCaps/>
          <w:szCs w:val="24"/>
        </w:rPr>
        <w:t xml:space="preserve"> </w:t>
      </w:r>
      <w:r w:rsidR="00F97357" w:rsidRPr="00F421A7">
        <w:rPr>
          <w:rFonts w:asciiTheme="minorHAnsi" w:hAnsiTheme="minorHAnsi" w:cstheme="minorHAnsi"/>
          <w:b/>
          <w:smallCaps/>
          <w:szCs w:val="24"/>
        </w:rPr>
        <w:t>EMISSÃO DE DEBÊNTURES</w:t>
      </w:r>
      <w:r w:rsidR="00951E07" w:rsidRPr="00F421A7">
        <w:rPr>
          <w:rFonts w:asciiTheme="minorHAnsi" w:hAnsiTheme="minorHAnsi" w:cstheme="minorHAnsi"/>
          <w:b/>
          <w:smallCaps/>
          <w:szCs w:val="24"/>
        </w:rPr>
        <w:t xml:space="preserve"> SIMPLES</w:t>
      </w:r>
      <w:r w:rsidR="00117860" w:rsidRPr="00F421A7">
        <w:rPr>
          <w:rFonts w:asciiTheme="minorHAnsi" w:hAnsiTheme="minorHAnsi" w:cstheme="minorHAnsi"/>
          <w:b/>
          <w:smallCaps/>
          <w:szCs w:val="24"/>
        </w:rPr>
        <w:t xml:space="preserve">, </w:t>
      </w:r>
      <w:r w:rsidR="00CA06C8" w:rsidRPr="00F421A7">
        <w:rPr>
          <w:rFonts w:asciiTheme="minorHAnsi" w:hAnsiTheme="minorHAnsi" w:cstheme="minorHAnsi"/>
          <w:b/>
          <w:smallCaps/>
          <w:szCs w:val="24"/>
        </w:rPr>
        <w:t>CONVERSÍVEIS EM AÇÕES, DA ESPÉCIE QUIROGRAFÁRIA, COM GARANTIA REAL ADICIONAL, EM SÉRIE ÚNICA, PARA DISTRIBUIÇÃO PÚBLICA, COM ESFORÇOS RESTRITOS</w:t>
      </w:r>
      <w:r w:rsidR="00117860" w:rsidRPr="00F421A7">
        <w:rPr>
          <w:rFonts w:asciiTheme="minorHAnsi" w:hAnsiTheme="minorHAnsi" w:cstheme="minorHAnsi"/>
          <w:b/>
          <w:smallCaps/>
          <w:szCs w:val="24"/>
        </w:rPr>
        <w:t xml:space="preserve"> DE COLOCAÇÃO</w:t>
      </w:r>
      <w:r w:rsidR="001220F5" w:rsidRPr="00F421A7">
        <w:rPr>
          <w:rFonts w:asciiTheme="minorHAnsi" w:hAnsiTheme="minorHAnsi" w:cstheme="minorHAnsi"/>
          <w:b/>
          <w:smallCaps/>
          <w:szCs w:val="24"/>
        </w:rPr>
        <w:t xml:space="preserve">, </w:t>
      </w:r>
      <w:r w:rsidR="003C2003" w:rsidRPr="00F421A7">
        <w:rPr>
          <w:rFonts w:asciiTheme="minorHAnsi" w:hAnsiTheme="minorHAnsi" w:cstheme="minorHAnsi"/>
          <w:b/>
          <w:smallCaps/>
          <w:szCs w:val="24"/>
        </w:rPr>
        <w:t xml:space="preserve">DA </w:t>
      </w:r>
      <w:r w:rsidR="00CA06C8" w:rsidRPr="00F421A7">
        <w:rPr>
          <w:rFonts w:asciiTheme="minorHAnsi" w:hAnsiTheme="minorHAnsi" w:cstheme="minorHAnsi"/>
          <w:b/>
          <w:spacing w:val="-1"/>
          <w:szCs w:val="24"/>
        </w:rPr>
        <w:t>INVESTIMENTOS</w:t>
      </w:r>
      <w:r w:rsidR="00CA06C8" w:rsidRPr="00F421A7">
        <w:rPr>
          <w:rFonts w:asciiTheme="minorHAnsi" w:hAnsiTheme="minorHAnsi" w:cstheme="minorHAnsi"/>
          <w:b/>
          <w:spacing w:val="10"/>
          <w:szCs w:val="24"/>
        </w:rPr>
        <w:t xml:space="preserve"> </w:t>
      </w:r>
      <w:r w:rsidR="00CA06C8" w:rsidRPr="00F421A7">
        <w:rPr>
          <w:rFonts w:asciiTheme="minorHAnsi" w:hAnsiTheme="minorHAnsi" w:cstheme="minorHAnsi"/>
          <w:b/>
          <w:szCs w:val="24"/>
        </w:rPr>
        <w:t>E</w:t>
      </w:r>
      <w:r w:rsidR="00CA06C8" w:rsidRPr="00F421A7">
        <w:rPr>
          <w:rFonts w:asciiTheme="minorHAnsi" w:hAnsiTheme="minorHAnsi" w:cstheme="minorHAnsi"/>
          <w:b/>
          <w:spacing w:val="61"/>
          <w:w w:val="99"/>
          <w:szCs w:val="24"/>
        </w:rPr>
        <w:t xml:space="preserve"> </w:t>
      </w:r>
      <w:r w:rsidR="00CA06C8" w:rsidRPr="00F421A7">
        <w:rPr>
          <w:rFonts w:asciiTheme="minorHAnsi" w:hAnsiTheme="minorHAnsi" w:cstheme="minorHAnsi"/>
          <w:b/>
          <w:szCs w:val="24"/>
        </w:rPr>
        <w:t>PARTICIPAÇÕES EM INFRAESTRUTURA S.A. – INVEPAR</w:t>
      </w:r>
      <w:bookmarkEnd w:id="5"/>
      <w:r w:rsidR="00CB07F5" w:rsidRPr="00F421A7">
        <w:rPr>
          <w:rFonts w:asciiTheme="minorHAnsi" w:hAnsiTheme="minorHAnsi" w:cstheme="minorHAnsi"/>
          <w:b/>
          <w:szCs w:val="24"/>
          <w:rPrChange w:id="6" w:author="Stocche Forbes " w:date="2021-11-12T18:15:00Z">
            <w:rPr>
              <w:rFonts w:asciiTheme="minorHAnsi" w:hAnsiTheme="minorHAnsi" w:cstheme="minorHAnsi"/>
              <w:b/>
              <w:sz w:val="22"/>
              <w:szCs w:val="22"/>
            </w:rPr>
          </w:rPrChange>
        </w:rPr>
        <w:t>,</w:t>
      </w:r>
      <w:r w:rsidR="00CB07F5" w:rsidRPr="00F421A7">
        <w:rPr>
          <w:rFonts w:asciiTheme="minorHAnsi" w:hAnsiTheme="minorHAnsi" w:cstheme="minorHAnsi"/>
          <w:b/>
          <w:szCs w:val="24"/>
        </w:rPr>
        <w:t xml:space="preserve"> </w:t>
      </w:r>
      <w:r w:rsidR="00FC4932" w:rsidRPr="00F421A7">
        <w:rPr>
          <w:rFonts w:asciiTheme="minorHAnsi" w:hAnsiTheme="minorHAnsi" w:cstheme="minorHAnsi"/>
          <w:b/>
          <w:szCs w:val="24"/>
        </w:rPr>
        <w:t>REALIZADA</w:t>
      </w:r>
      <w:r w:rsidR="00996A3D" w:rsidRPr="00F421A7">
        <w:rPr>
          <w:rFonts w:asciiTheme="minorHAnsi" w:hAnsiTheme="minorHAnsi" w:cstheme="minorHAnsi"/>
          <w:b/>
          <w:szCs w:val="24"/>
        </w:rPr>
        <w:t xml:space="preserve"> </w:t>
      </w:r>
      <w:r w:rsidR="002972FA" w:rsidRPr="00F421A7">
        <w:rPr>
          <w:rFonts w:asciiTheme="minorHAnsi" w:hAnsiTheme="minorHAnsi" w:cstheme="minorHAnsi"/>
          <w:b/>
          <w:szCs w:val="24"/>
        </w:rPr>
        <w:t>EM</w:t>
      </w:r>
      <w:r w:rsidR="00B634FB" w:rsidRPr="00F421A7">
        <w:rPr>
          <w:rFonts w:asciiTheme="minorHAnsi" w:hAnsiTheme="minorHAnsi" w:cstheme="minorHAnsi"/>
          <w:b/>
          <w:szCs w:val="24"/>
        </w:rPr>
        <w:t xml:space="preserve"> </w:t>
      </w:r>
      <w:r w:rsidR="00A83E6F" w:rsidRPr="00F421A7">
        <w:rPr>
          <w:rFonts w:asciiTheme="minorHAnsi" w:hAnsiTheme="minorHAnsi" w:cstheme="minorHAnsi"/>
          <w:b/>
          <w:szCs w:val="24"/>
          <w:rPrChange w:id="7" w:author="Stocche Forbes " w:date="2021-11-12T18:15:00Z">
            <w:rPr>
              <w:rFonts w:asciiTheme="minorHAnsi" w:hAnsiTheme="minorHAnsi" w:cstheme="minorHAnsi"/>
              <w:b/>
              <w:sz w:val="22"/>
              <w:szCs w:val="22"/>
            </w:rPr>
          </w:rPrChange>
        </w:rPr>
        <w:t>[</w:t>
      </w:r>
      <w:r w:rsidR="00A83E6F" w:rsidRPr="00F421A7">
        <w:rPr>
          <w:rFonts w:asciiTheme="minorHAnsi" w:hAnsiTheme="minorHAnsi" w:cstheme="minorHAnsi"/>
          <w:b/>
          <w:szCs w:val="24"/>
          <w:highlight w:val="yellow"/>
          <w:rPrChange w:id="8" w:author="Stocche Forbes " w:date="2021-11-12T18:15:00Z">
            <w:rPr>
              <w:rFonts w:asciiTheme="minorHAnsi" w:hAnsiTheme="minorHAnsi" w:cstheme="minorHAnsi"/>
              <w:b/>
              <w:sz w:val="22"/>
              <w:szCs w:val="22"/>
            </w:rPr>
          </w:rPrChange>
        </w:rPr>
        <w:t>=</w:t>
      </w:r>
      <w:r w:rsidR="00A83E6F" w:rsidRPr="00F421A7">
        <w:rPr>
          <w:rFonts w:asciiTheme="minorHAnsi" w:hAnsiTheme="minorHAnsi" w:cstheme="minorHAnsi"/>
          <w:b/>
          <w:szCs w:val="24"/>
          <w:rPrChange w:id="9" w:author="Stocche Forbes " w:date="2021-11-12T18:15:00Z">
            <w:rPr>
              <w:rFonts w:asciiTheme="minorHAnsi" w:hAnsiTheme="minorHAnsi" w:cstheme="minorHAnsi"/>
              <w:b/>
              <w:sz w:val="22"/>
              <w:szCs w:val="22"/>
            </w:rPr>
          </w:rPrChange>
        </w:rPr>
        <w:t>]</w:t>
      </w:r>
      <w:r w:rsidR="00B634FB" w:rsidRPr="00F421A7">
        <w:rPr>
          <w:rFonts w:asciiTheme="minorHAnsi" w:hAnsiTheme="minorHAnsi" w:cstheme="minorHAnsi"/>
          <w:b/>
          <w:szCs w:val="24"/>
        </w:rPr>
        <w:t xml:space="preserve"> DE </w:t>
      </w:r>
      <w:r w:rsidR="000E67A9" w:rsidRPr="00F421A7">
        <w:rPr>
          <w:rFonts w:asciiTheme="minorHAnsi" w:hAnsiTheme="minorHAnsi" w:cstheme="minorHAnsi"/>
          <w:b/>
          <w:szCs w:val="24"/>
        </w:rPr>
        <w:t>NOVEMBRO</w:t>
      </w:r>
      <w:r w:rsidR="00B634FB" w:rsidRPr="00F421A7">
        <w:rPr>
          <w:rFonts w:asciiTheme="minorHAnsi" w:hAnsiTheme="minorHAnsi" w:cstheme="minorHAnsi"/>
          <w:b/>
          <w:szCs w:val="24"/>
        </w:rPr>
        <w:t xml:space="preserve"> </w:t>
      </w:r>
      <w:r w:rsidR="00EC7D62" w:rsidRPr="00F421A7">
        <w:rPr>
          <w:rFonts w:asciiTheme="minorHAnsi" w:hAnsiTheme="minorHAnsi" w:cstheme="minorHAnsi"/>
          <w:b/>
          <w:szCs w:val="24"/>
        </w:rPr>
        <w:t>DE 2021</w:t>
      </w:r>
      <w:r w:rsidR="0002204F" w:rsidRPr="00F421A7">
        <w:rPr>
          <w:rFonts w:asciiTheme="minorHAnsi" w:hAnsiTheme="minorHAnsi" w:cstheme="minorHAnsi"/>
          <w:b/>
          <w:szCs w:val="24"/>
        </w:rPr>
        <w:t>.</w:t>
      </w:r>
    </w:p>
    <w:bookmarkEnd w:id="3"/>
    <w:bookmarkEnd w:id="4"/>
    <w:p w14:paraId="3D63080C" w14:textId="53D18344" w:rsidR="001C785A" w:rsidRPr="00F421A7" w:rsidRDefault="003C3D31" w:rsidP="00C92DF6">
      <w:pPr>
        <w:pStyle w:val="Corpodetexto"/>
        <w:suppressAutoHyphens/>
        <w:spacing w:after="0" w:line="300" w:lineRule="exact"/>
        <w:contextualSpacing/>
        <w:rPr>
          <w:rFonts w:asciiTheme="minorHAnsi" w:hAnsiTheme="minorHAnsi" w:cstheme="minorHAnsi"/>
          <w:szCs w:val="24"/>
        </w:rPr>
      </w:pPr>
      <w:r w:rsidRPr="00F421A7">
        <w:rPr>
          <w:rFonts w:asciiTheme="minorHAnsi" w:hAnsiTheme="minorHAnsi" w:cstheme="minorHAnsi"/>
          <w:bCs/>
          <w:szCs w:val="24"/>
          <w:rPrChange w:id="10" w:author="Stocche Forbes " w:date="2021-11-12T18:15:00Z">
            <w:rPr>
              <w:rFonts w:asciiTheme="minorHAnsi" w:hAnsiTheme="minorHAnsi" w:cstheme="minorHAnsi"/>
              <w:bCs/>
              <w:sz w:val="22"/>
              <w:szCs w:val="22"/>
            </w:rPr>
          </w:rPrChange>
        </w:rPr>
        <w:tab/>
      </w:r>
    </w:p>
    <w:p w14:paraId="540FFCCB" w14:textId="01572552" w:rsidR="00143D64" w:rsidRPr="00F421A7" w:rsidRDefault="00EB4DF7" w:rsidP="00143D64">
      <w:pPr>
        <w:numPr>
          <w:ilvl w:val="0"/>
          <w:numId w:val="7"/>
        </w:numPr>
        <w:tabs>
          <w:tab w:val="clear" w:pos="360"/>
          <w:tab w:val="num" w:pos="142"/>
        </w:tabs>
        <w:spacing w:line="300" w:lineRule="exact"/>
        <w:ind w:left="0" w:firstLine="0"/>
        <w:rPr>
          <w:rFonts w:asciiTheme="minorHAnsi" w:hAnsiTheme="minorHAnsi" w:cstheme="minorHAnsi"/>
          <w:b/>
          <w:szCs w:val="24"/>
        </w:rPr>
      </w:pPr>
      <w:r w:rsidRPr="00F421A7">
        <w:rPr>
          <w:rFonts w:asciiTheme="minorHAnsi" w:hAnsiTheme="minorHAnsi" w:cstheme="minorHAnsi"/>
          <w:b/>
          <w:smallCaps/>
          <w:szCs w:val="24"/>
          <w:u w:val="single"/>
        </w:rPr>
        <w:t xml:space="preserve">Data, Hora e </w:t>
      </w:r>
      <w:r w:rsidRPr="00F421A7">
        <w:rPr>
          <w:rFonts w:asciiTheme="minorHAnsi" w:hAnsiTheme="minorHAnsi" w:cstheme="minorHAnsi"/>
          <w:b/>
          <w:szCs w:val="24"/>
          <w:u w:val="single"/>
        </w:rPr>
        <w:t>Local</w:t>
      </w:r>
      <w:r w:rsidR="001C785A" w:rsidRPr="00F421A7">
        <w:rPr>
          <w:rFonts w:asciiTheme="minorHAnsi" w:hAnsiTheme="minorHAnsi" w:cstheme="minorHAnsi"/>
          <w:b/>
          <w:szCs w:val="24"/>
        </w:rPr>
        <w:t>:</w:t>
      </w:r>
      <w:r w:rsidR="001C785A" w:rsidRPr="00F421A7">
        <w:rPr>
          <w:rFonts w:asciiTheme="minorHAnsi" w:hAnsiTheme="minorHAnsi" w:cstheme="minorHAnsi"/>
          <w:szCs w:val="24"/>
        </w:rPr>
        <w:t xml:space="preserve"> </w:t>
      </w:r>
      <w:r w:rsidR="0049636C" w:rsidRPr="00F421A7">
        <w:rPr>
          <w:rFonts w:asciiTheme="minorHAnsi" w:hAnsiTheme="minorHAnsi" w:cstheme="minorHAnsi"/>
          <w:szCs w:val="24"/>
        </w:rPr>
        <w:t>Realizada</w:t>
      </w:r>
      <w:r w:rsidR="00864470" w:rsidRPr="00F421A7">
        <w:rPr>
          <w:rFonts w:asciiTheme="minorHAnsi" w:hAnsiTheme="minorHAnsi" w:cstheme="minorHAnsi"/>
          <w:szCs w:val="24"/>
        </w:rPr>
        <w:t xml:space="preserve"> </w:t>
      </w:r>
      <w:r w:rsidR="001C37B8" w:rsidRPr="00F421A7">
        <w:rPr>
          <w:rFonts w:asciiTheme="minorHAnsi" w:hAnsiTheme="minorHAnsi" w:cstheme="minorHAnsi"/>
          <w:szCs w:val="24"/>
          <w:rPrChange w:id="11" w:author="Stocche Forbes " w:date="2021-11-12T18:15:00Z">
            <w:rPr>
              <w:rFonts w:asciiTheme="minorHAnsi" w:hAnsiTheme="minorHAnsi" w:cstheme="minorHAnsi"/>
              <w:sz w:val="22"/>
              <w:szCs w:val="22"/>
            </w:rPr>
          </w:rPrChange>
        </w:rPr>
        <w:t>no dia</w:t>
      </w:r>
      <w:r w:rsidR="001C37B8" w:rsidRPr="00F421A7">
        <w:rPr>
          <w:rFonts w:asciiTheme="minorHAnsi" w:hAnsiTheme="minorHAnsi" w:cstheme="minorHAnsi"/>
          <w:bCs/>
          <w:szCs w:val="24"/>
          <w:rPrChange w:id="12" w:author="Stocche Forbes " w:date="2021-11-12T18:15:00Z">
            <w:rPr>
              <w:rFonts w:asciiTheme="minorHAnsi" w:hAnsiTheme="minorHAnsi" w:cstheme="minorHAnsi"/>
              <w:bCs/>
              <w:sz w:val="22"/>
              <w:szCs w:val="22"/>
            </w:rPr>
          </w:rPrChange>
        </w:rPr>
        <w:t xml:space="preserve"> </w:t>
      </w:r>
      <w:r w:rsidR="0043637F" w:rsidRPr="00F421A7">
        <w:rPr>
          <w:rFonts w:asciiTheme="minorHAnsi" w:hAnsiTheme="minorHAnsi" w:cstheme="minorHAnsi"/>
          <w:szCs w:val="24"/>
          <w:rPrChange w:id="13" w:author="Stocche Forbes " w:date="2021-11-12T18:15:00Z">
            <w:rPr>
              <w:rFonts w:asciiTheme="minorHAnsi" w:hAnsiTheme="minorHAnsi" w:cstheme="minorHAnsi"/>
              <w:sz w:val="22"/>
              <w:szCs w:val="22"/>
            </w:rPr>
          </w:rPrChange>
        </w:rPr>
        <w:t>[</w:t>
      </w:r>
      <w:r w:rsidR="0043637F" w:rsidRPr="00F421A7">
        <w:rPr>
          <w:rFonts w:asciiTheme="minorHAnsi" w:hAnsiTheme="minorHAnsi" w:cstheme="minorHAnsi"/>
          <w:szCs w:val="24"/>
          <w:highlight w:val="yellow"/>
          <w:rPrChange w:id="14" w:author="Stocche Forbes " w:date="2021-11-12T18:15:00Z">
            <w:rPr>
              <w:rFonts w:asciiTheme="minorHAnsi" w:hAnsiTheme="minorHAnsi" w:cstheme="minorHAnsi"/>
              <w:sz w:val="22"/>
              <w:szCs w:val="22"/>
            </w:rPr>
          </w:rPrChange>
        </w:rPr>
        <w:t>=</w:t>
      </w:r>
      <w:r w:rsidR="0043637F" w:rsidRPr="00F421A7">
        <w:rPr>
          <w:rFonts w:asciiTheme="minorHAnsi" w:hAnsiTheme="minorHAnsi" w:cstheme="minorHAnsi"/>
          <w:szCs w:val="24"/>
          <w:rPrChange w:id="15" w:author="Stocche Forbes " w:date="2021-11-12T18:15:00Z">
            <w:rPr>
              <w:rFonts w:asciiTheme="minorHAnsi" w:hAnsiTheme="minorHAnsi" w:cstheme="minorHAnsi"/>
              <w:sz w:val="22"/>
              <w:szCs w:val="22"/>
            </w:rPr>
          </w:rPrChange>
        </w:rPr>
        <w:t xml:space="preserve">] </w:t>
      </w:r>
      <w:r w:rsidR="00EF4BF7" w:rsidRPr="00F421A7">
        <w:rPr>
          <w:rFonts w:asciiTheme="minorHAnsi" w:hAnsiTheme="minorHAnsi" w:cstheme="minorHAnsi"/>
          <w:szCs w:val="24"/>
          <w:rPrChange w:id="16" w:author="Stocche Forbes " w:date="2021-11-12T18:15:00Z">
            <w:rPr>
              <w:rFonts w:asciiTheme="minorHAnsi" w:hAnsiTheme="minorHAnsi" w:cstheme="minorHAnsi"/>
              <w:sz w:val="22"/>
              <w:szCs w:val="22"/>
            </w:rPr>
          </w:rPrChange>
        </w:rPr>
        <w:t>(</w:t>
      </w:r>
      <w:r w:rsidR="0043637F" w:rsidRPr="00F421A7">
        <w:rPr>
          <w:rFonts w:asciiTheme="minorHAnsi" w:hAnsiTheme="minorHAnsi" w:cstheme="minorHAnsi"/>
          <w:bCs/>
          <w:szCs w:val="24"/>
          <w:rPrChange w:id="17" w:author="Stocche Forbes " w:date="2021-11-12T18:15:00Z">
            <w:rPr>
              <w:rFonts w:asciiTheme="minorHAnsi" w:hAnsiTheme="minorHAnsi" w:cstheme="minorHAnsi"/>
              <w:bCs/>
              <w:sz w:val="22"/>
              <w:szCs w:val="22"/>
            </w:rPr>
          </w:rPrChange>
        </w:rPr>
        <w:t>[</w:t>
      </w:r>
      <w:r w:rsidR="0043637F" w:rsidRPr="00F421A7">
        <w:rPr>
          <w:rFonts w:asciiTheme="minorHAnsi" w:hAnsiTheme="minorHAnsi" w:cstheme="minorHAnsi"/>
          <w:bCs/>
          <w:szCs w:val="24"/>
          <w:highlight w:val="yellow"/>
          <w:rPrChange w:id="18" w:author="Stocche Forbes " w:date="2021-11-12T18:15:00Z">
            <w:rPr>
              <w:rFonts w:asciiTheme="minorHAnsi" w:hAnsiTheme="minorHAnsi" w:cstheme="minorHAnsi"/>
              <w:bCs/>
              <w:sz w:val="22"/>
              <w:szCs w:val="22"/>
            </w:rPr>
          </w:rPrChange>
        </w:rPr>
        <w:t>=</w:t>
      </w:r>
      <w:r w:rsidR="0043637F" w:rsidRPr="00F421A7">
        <w:rPr>
          <w:rFonts w:asciiTheme="minorHAnsi" w:hAnsiTheme="minorHAnsi" w:cstheme="minorHAnsi"/>
          <w:bCs/>
          <w:szCs w:val="24"/>
          <w:rPrChange w:id="19" w:author="Stocche Forbes " w:date="2021-11-12T18:15:00Z">
            <w:rPr>
              <w:rFonts w:asciiTheme="minorHAnsi" w:hAnsiTheme="minorHAnsi" w:cstheme="minorHAnsi"/>
              <w:bCs/>
              <w:sz w:val="22"/>
              <w:szCs w:val="22"/>
            </w:rPr>
          </w:rPrChange>
        </w:rPr>
        <w:t>]</w:t>
      </w:r>
      <w:r w:rsidR="00EF4BF7" w:rsidRPr="00F421A7">
        <w:rPr>
          <w:rFonts w:asciiTheme="minorHAnsi" w:hAnsiTheme="minorHAnsi" w:cstheme="minorHAnsi"/>
          <w:szCs w:val="24"/>
          <w:rPrChange w:id="20" w:author="Stocche Forbes " w:date="2021-11-12T18:15:00Z">
            <w:rPr>
              <w:rFonts w:asciiTheme="minorHAnsi" w:hAnsiTheme="minorHAnsi" w:cstheme="minorHAnsi"/>
              <w:sz w:val="22"/>
              <w:szCs w:val="22"/>
            </w:rPr>
          </w:rPrChange>
        </w:rPr>
        <w:t>)</w:t>
      </w:r>
      <w:r w:rsidR="00961598" w:rsidRPr="00F421A7">
        <w:rPr>
          <w:rFonts w:asciiTheme="minorHAnsi" w:hAnsiTheme="minorHAnsi" w:cstheme="minorHAnsi"/>
          <w:szCs w:val="24"/>
        </w:rPr>
        <w:t xml:space="preserve"> </w:t>
      </w:r>
      <w:r w:rsidR="00B634FB" w:rsidRPr="00F421A7">
        <w:rPr>
          <w:rFonts w:asciiTheme="minorHAnsi" w:hAnsiTheme="minorHAnsi" w:cstheme="minorHAnsi"/>
          <w:szCs w:val="24"/>
        </w:rPr>
        <w:t xml:space="preserve">de </w:t>
      </w:r>
      <w:r w:rsidR="000E67A9" w:rsidRPr="00F421A7">
        <w:rPr>
          <w:rFonts w:asciiTheme="minorHAnsi" w:hAnsiTheme="minorHAnsi" w:cstheme="minorHAnsi"/>
          <w:szCs w:val="24"/>
        </w:rPr>
        <w:t>novembro</w:t>
      </w:r>
      <w:r w:rsidR="00961598" w:rsidRPr="00F421A7">
        <w:rPr>
          <w:rFonts w:asciiTheme="minorHAnsi" w:hAnsiTheme="minorHAnsi" w:cstheme="minorHAnsi"/>
          <w:szCs w:val="24"/>
        </w:rPr>
        <w:t xml:space="preserve"> </w:t>
      </w:r>
      <w:r w:rsidR="00B634FB" w:rsidRPr="00F421A7">
        <w:rPr>
          <w:rFonts w:asciiTheme="minorHAnsi" w:hAnsiTheme="minorHAnsi" w:cstheme="minorHAnsi"/>
          <w:szCs w:val="24"/>
        </w:rPr>
        <w:t>de 2021</w:t>
      </w:r>
      <w:r w:rsidR="00864470" w:rsidRPr="00F421A7">
        <w:rPr>
          <w:rFonts w:asciiTheme="minorHAnsi" w:hAnsiTheme="minorHAnsi" w:cstheme="minorHAnsi"/>
          <w:szCs w:val="24"/>
        </w:rPr>
        <w:t xml:space="preserve">, às </w:t>
      </w:r>
      <w:r w:rsidR="00E636C5" w:rsidRPr="00F421A7">
        <w:rPr>
          <w:rFonts w:asciiTheme="minorHAnsi" w:hAnsiTheme="minorHAnsi" w:cstheme="minorHAnsi"/>
          <w:szCs w:val="24"/>
          <w:rPrChange w:id="21" w:author="Stocche Forbes " w:date="2021-11-12T18:15:00Z">
            <w:rPr>
              <w:rFonts w:asciiTheme="minorHAnsi" w:hAnsiTheme="minorHAnsi" w:cstheme="minorHAnsi"/>
              <w:sz w:val="22"/>
              <w:szCs w:val="22"/>
            </w:rPr>
          </w:rPrChange>
        </w:rPr>
        <w:t>17</w:t>
      </w:r>
      <w:r w:rsidR="00864470" w:rsidRPr="00F421A7">
        <w:rPr>
          <w:rFonts w:asciiTheme="minorHAnsi" w:hAnsiTheme="minorHAnsi" w:cstheme="minorHAnsi"/>
          <w:szCs w:val="24"/>
        </w:rPr>
        <w:t xml:space="preserve"> horas, de forma exclusivamente remota e eletrônica, </w:t>
      </w:r>
      <w:r w:rsidR="00A30C14" w:rsidRPr="00F421A7">
        <w:rPr>
          <w:rFonts w:asciiTheme="minorHAnsi" w:hAnsiTheme="minorHAnsi" w:cstheme="minorHAnsi"/>
          <w:szCs w:val="24"/>
        </w:rPr>
        <w:t xml:space="preserve">a partir da sede da </w:t>
      </w:r>
      <w:r w:rsidR="007D732D" w:rsidRPr="00F421A7">
        <w:rPr>
          <w:rFonts w:asciiTheme="minorHAnsi" w:hAnsiTheme="minorHAnsi" w:cstheme="minorHAnsi"/>
          <w:szCs w:val="24"/>
          <w:rPrChange w:id="22" w:author="Stocche Forbes " w:date="2021-11-12T18:15:00Z">
            <w:rPr>
              <w:rFonts w:asciiTheme="minorHAnsi" w:hAnsiTheme="minorHAnsi" w:cstheme="minorHAnsi"/>
              <w:sz w:val="22"/>
              <w:szCs w:val="22"/>
            </w:rPr>
          </w:rPrChange>
        </w:rPr>
        <w:t>Investimentos e Participações em Infraestrutura S.A. – INVEPAR, situada na Cidade do Rio de Janeiro, Estado do Rio de Janeiro, na Av. Almirante Barroso, nº 52, salas 3001 e 3002, Centro (“</w:t>
      </w:r>
      <w:r w:rsidR="007D732D" w:rsidRPr="00F421A7">
        <w:rPr>
          <w:rFonts w:asciiTheme="minorHAnsi" w:hAnsiTheme="minorHAnsi" w:cstheme="minorHAnsi"/>
          <w:szCs w:val="24"/>
          <w:u w:val="single"/>
          <w:rPrChange w:id="23" w:author="Stocche Forbes " w:date="2021-11-12T18:15:00Z">
            <w:rPr>
              <w:rFonts w:asciiTheme="minorHAnsi" w:hAnsiTheme="minorHAnsi" w:cstheme="minorHAnsi"/>
              <w:sz w:val="22"/>
              <w:szCs w:val="22"/>
              <w:u w:val="single"/>
            </w:rPr>
          </w:rPrChange>
        </w:rPr>
        <w:t>Emissora</w:t>
      </w:r>
      <w:r w:rsidR="007D732D" w:rsidRPr="00F421A7">
        <w:rPr>
          <w:rFonts w:asciiTheme="minorHAnsi" w:hAnsiTheme="minorHAnsi" w:cstheme="minorHAnsi"/>
          <w:szCs w:val="24"/>
          <w:rPrChange w:id="24" w:author="Stocche Forbes " w:date="2021-11-12T18:15:00Z">
            <w:rPr>
              <w:rFonts w:asciiTheme="minorHAnsi" w:hAnsiTheme="minorHAnsi" w:cstheme="minorHAnsi"/>
              <w:sz w:val="22"/>
              <w:szCs w:val="22"/>
            </w:rPr>
          </w:rPrChange>
        </w:rPr>
        <w:t>” ou “</w:t>
      </w:r>
      <w:r w:rsidR="00A30C14" w:rsidRPr="005530BE">
        <w:rPr>
          <w:rFonts w:asciiTheme="minorHAnsi" w:hAnsiTheme="minorHAnsi" w:cstheme="minorHAnsi"/>
          <w:szCs w:val="24"/>
          <w:u w:val="single"/>
        </w:rPr>
        <w:t>Companhia</w:t>
      </w:r>
      <w:r w:rsidR="007D732D" w:rsidRPr="00F421A7">
        <w:rPr>
          <w:rFonts w:asciiTheme="minorHAnsi" w:hAnsiTheme="minorHAnsi" w:cstheme="minorHAnsi"/>
          <w:szCs w:val="24"/>
          <w:rPrChange w:id="25" w:author="Stocche Forbes " w:date="2021-11-12T18:15:00Z">
            <w:rPr>
              <w:rFonts w:asciiTheme="minorHAnsi" w:hAnsiTheme="minorHAnsi" w:cstheme="minorHAnsi"/>
              <w:sz w:val="22"/>
              <w:szCs w:val="22"/>
            </w:rPr>
          </w:rPrChange>
        </w:rPr>
        <w:t>”)</w:t>
      </w:r>
      <w:r w:rsidR="00A30C14" w:rsidRPr="00F421A7">
        <w:rPr>
          <w:rFonts w:asciiTheme="minorHAnsi" w:hAnsiTheme="minorHAnsi" w:cstheme="minorHAnsi"/>
          <w:szCs w:val="24"/>
          <w:rPrChange w:id="26" w:author="Stocche Forbes " w:date="2021-11-12T18:15:00Z">
            <w:rPr>
              <w:rFonts w:asciiTheme="minorHAnsi" w:hAnsiTheme="minorHAnsi" w:cstheme="minorHAnsi"/>
              <w:sz w:val="22"/>
              <w:szCs w:val="22"/>
            </w:rPr>
          </w:rPrChange>
        </w:rPr>
        <w:t>,</w:t>
      </w:r>
      <w:r w:rsidR="00A30C14" w:rsidRPr="00F421A7">
        <w:rPr>
          <w:rFonts w:asciiTheme="minorHAnsi" w:hAnsiTheme="minorHAnsi" w:cstheme="minorHAnsi"/>
          <w:szCs w:val="24"/>
        </w:rPr>
        <w:t xml:space="preserve"> </w:t>
      </w:r>
      <w:r w:rsidR="00864470" w:rsidRPr="00F421A7">
        <w:rPr>
          <w:rFonts w:asciiTheme="minorHAnsi" w:hAnsiTheme="minorHAnsi" w:cstheme="minorHAnsi"/>
          <w:szCs w:val="24"/>
        </w:rPr>
        <w:t xml:space="preserve">sendo o acesso disponibilizado para </w:t>
      </w:r>
      <w:r w:rsidR="00A57091" w:rsidRPr="00F421A7">
        <w:rPr>
          <w:rFonts w:asciiTheme="minorHAnsi" w:hAnsiTheme="minorHAnsi" w:cstheme="minorHAnsi"/>
          <w:szCs w:val="24"/>
        </w:rPr>
        <w:t>os</w:t>
      </w:r>
      <w:r w:rsidR="00864470" w:rsidRPr="00F421A7">
        <w:rPr>
          <w:rFonts w:asciiTheme="minorHAnsi" w:hAnsiTheme="minorHAnsi" w:cstheme="minorHAnsi"/>
          <w:szCs w:val="24"/>
        </w:rPr>
        <w:t xml:space="preserve"> debenturista</w:t>
      </w:r>
      <w:r w:rsidR="00A57091" w:rsidRPr="00F421A7">
        <w:rPr>
          <w:rFonts w:asciiTheme="minorHAnsi" w:hAnsiTheme="minorHAnsi" w:cstheme="minorHAnsi"/>
          <w:szCs w:val="24"/>
        </w:rPr>
        <w:t xml:space="preserve">s através da plataforma eletrônica </w:t>
      </w:r>
      <w:proofErr w:type="spellStart"/>
      <w:r w:rsidR="00A57091" w:rsidRPr="00F421A7">
        <w:rPr>
          <w:rFonts w:asciiTheme="minorHAnsi" w:hAnsiTheme="minorHAnsi" w:cstheme="minorHAnsi"/>
          <w:szCs w:val="24"/>
        </w:rPr>
        <w:t>Teams</w:t>
      </w:r>
      <w:proofErr w:type="spellEnd"/>
      <w:r w:rsidR="00CC5D8C" w:rsidRPr="00F421A7">
        <w:rPr>
          <w:rFonts w:asciiTheme="minorHAnsi" w:hAnsiTheme="minorHAnsi" w:cstheme="minorHAnsi"/>
          <w:szCs w:val="24"/>
        </w:rPr>
        <w:t xml:space="preserve"> (“</w:t>
      </w:r>
      <w:r w:rsidR="00CC5D8C" w:rsidRPr="00F421A7">
        <w:rPr>
          <w:rFonts w:asciiTheme="minorHAnsi" w:hAnsiTheme="minorHAnsi" w:cstheme="minorHAnsi"/>
          <w:szCs w:val="24"/>
          <w:u w:val="single"/>
        </w:rPr>
        <w:t>Assembleia Geral de Debenturistas</w:t>
      </w:r>
      <w:r w:rsidR="00CC5D8C" w:rsidRPr="00F421A7">
        <w:rPr>
          <w:rFonts w:asciiTheme="minorHAnsi" w:hAnsiTheme="minorHAnsi" w:cstheme="minorHAnsi"/>
          <w:szCs w:val="24"/>
        </w:rPr>
        <w:t>”)</w:t>
      </w:r>
      <w:r w:rsidR="002972FA" w:rsidRPr="00F421A7">
        <w:rPr>
          <w:rFonts w:asciiTheme="minorHAnsi" w:hAnsiTheme="minorHAnsi" w:cstheme="minorHAnsi"/>
          <w:szCs w:val="24"/>
        </w:rPr>
        <w:t>.</w:t>
      </w:r>
    </w:p>
    <w:p w14:paraId="39B1E225" w14:textId="77777777" w:rsidR="00143D64" w:rsidRPr="00F421A7" w:rsidRDefault="00143D64" w:rsidP="00A83E6F">
      <w:pPr>
        <w:spacing w:line="300" w:lineRule="exact"/>
        <w:rPr>
          <w:rFonts w:asciiTheme="minorHAnsi" w:hAnsiTheme="minorHAnsi" w:cstheme="minorHAnsi"/>
          <w:b/>
          <w:szCs w:val="24"/>
        </w:rPr>
      </w:pPr>
    </w:p>
    <w:p w14:paraId="0AD983C9" w14:textId="123CAE3B" w:rsidR="0033384E" w:rsidRPr="005530BE" w:rsidRDefault="00F222B8" w:rsidP="000729BE">
      <w:pPr>
        <w:numPr>
          <w:ilvl w:val="0"/>
          <w:numId w:val="7"/>
        </w:numPr>
        <w:tabs>
          <w:tab w:val="clear" w:pos="360"/>
          <w:tab w:val="num" w:pos="142"/>
        </w:tabs>
        <w:suppressAutoHyphens/>
        <w:spacing w:line="300" w:lineRule="exact"/>
        <w:ind w:left="0" w:firstLine="0"/>
        <w:contextualSpacing/>
        <w:outlineLvl w:val="0"/>
        <w:rPr>
          <w:rFonts w:asciiTheme="minorHAnsi" w:hAnsiTheme="minorHAnsi" w:cstheme="minorHAnsi"/>
          <w:b/>
          <w:smallCaps/>
          <w:szCs w:val="24"/>
          <w:u w:val="single"/>
        </w:rPr>
      </w:pPr>
      <w:r w:rsidRPr="005530BE">
        <w:rPr>
          <w:rFonts w:asciiTheme="minorHAnsi" w:hAnsiTheme="minorHAnsi" w:cstheme="minorHAnsi"/>
          <w:b/>
          <w:smallCaps/>
          <w:szCs w:val="24"/>
          <w:u w:val="single"/>
        </w:rPr>
        <w:t>Convocação</w:t>
      </w:r>
      <w:r w:rsidRPr="005530BE">
        <w:rPr>
          <w:rFonts w:asciiTheme="minorHAnsi" w:hAnsiTheme="minorHAnsi" w:cstheme="minorHAnsi"/>
          <w:b/>
          <w:smallCaps/>
          <w:szCs w:val="24"/>
        </w:rPr>
        <w:t>:</w:t>
      </w:r>
      <w:r w:rsidR="00B10E8E" w:rsidRPr="005530BE">
        <w:rPr>
          <w:rFonts w:asciiTheme="minorHAnsi" w:hAnsiTheme="minorHAnsi" w:cstheme="minorHAnsi"/>
          <w:szCs w:val="24"/>
        </w:rPr>
        <w:t xml:space="preserve"> </w:t>
      </w:r>
      <w:r w:rsidR="00F21293" w:rsidRPr="005530BE">
        <w:rPr>
          <w:rFonts w:asciiTheme="minorHAnsi" w:hAnsiTheme="minorHAnsi" w:cstheme="minorHAnsi"/>
          <w:szCs w:val="24"/>
        </w:rPr>
        <w:t>Dispensada a convocação, considerando a presença do debenturista detentor da totalidade das Debêntures em Circulação (conforme este termo é definido na Escritura de Emissão</w:t>
      </w:r>
      <w:r w:rsidR="009A4264" w:rsidRPr="00F421A7">
        <w:rPr>
          <w:rFonts w:asciiTheme="minorHAnsi" w:hAnsiTheme="minorHAnsi" w:cstheme="minorHAnsi"/>
          <w:bCs/>
          <w:szCs w:val="24"/>
          <w:lang w:eastAsia="ar-SA"/>
          <w:rPrChange w:id="27" w:author="Stocche Forbes " w:date="2021-11-12T18:15:00Z">
            <w:rPr>
              <w:rFonts w:asciiTheme="minorHAnsi" w:hAnsiTheme="minorHAnsi" w:cstheme="minorHAnsi"/>
              <w:bCs/>
              <w:sz w:val="22"/>
              <w:szCs w:val="22"/>
              <w:lang w:eastAsia="ar-SA"/>
            </w:rPr>
          </w:rPrChange>
        </w:rPr>
        <w:t xml:space="preserve"> (“</w:t>
      </w:r>
      <w:r w:rsidR="009A4264" w:rsidRPr="00F421A7">
        <w:rPr>
          <w:rFonts w:asciiTheme="minorHAnsi" w:hAnsiTheme="minorHAnsi" w:cstheme="minorHAnsi"/>
          <w:bCs/>
          <w:szCs w:val="24"/>
          <w:u w:val="single"/>
          <w:lang w:eastAsia="ar-SA"/>
          <w:rPrChange w:id="28" w:author="Stocche Forbes " w:date="2021-11-12T18:15:00Z">
            <w:rPr>
              <w:rFonts w:asciiTheme="minorHAnsi" w:hAnsiTheme="minorHAnsi" w:cstheme="minorHAnsi"/>
              <w:bCs/>
              <w:sz w:val="22"/>
              <w:szCs w:val="22"/>
              <w:u w:val="single"/>
              <w:lang w:eastAsia="ar-SA"/>
            </w:rPr>
          </w:rPrChange>
        </w:rPr>
        <w:t>Debenturista</w:t>
      </w:r>
      <w:r w:rsidR="009A4264" w:rsidRPr="00F421A7">
        <w:rPr>
          <w:rFonts w:asciiTheme="minorHAnsi" w:hAnsiTheme="minorHAnsi" w:cstheme="minorHAnsi"/>
          <w:bCs/>
          <w:szCs w:val="24"/>
          <w:lang w:eastAsia="ar-SA"/>
          <w:rPrChange w:id="29" w:author="Stocche Forbes " w:date="2021-11-12T18:15:00Z">
            <w:rPr>
              <w:rFonts w:asciiTheme="minorHAnsi" w:hAnsiTheme="minorHAnsi" w:cstheme="minorHAnsi"/>
              <w:bCs/>
              <w:sz w:val="22"/>
              <w:szCs w:val="22"/>
              <w:lang w:eastAsia="ar-SA"/>
            </w:rPr>
          </w:rPrChange>
        </w:rPr>
        <w:t>”)</w:t>
      </w:r>
      <w:r w:rsidR="002E5125" w:rsidRPr="00F421A7">
        <w:rPr>
          <w:rFonts w:asciiTheme="minorHAnsi" w:hAnsiTheme="minorHAnsi" w:cstheme="minorHAnsi"/>
          <w:bCs/>
          <w:szCs w:val="24"/>
          <w:lang w:eastAsia="ar-SA"/>
          <w:rPrChange w:id="30" w:author="Stocche Forbes " w:date="2021-11-12T18:15:00Z">
            <w:rPr>
              <w:rFonts w:asciiTheme="minorHAnsi" w:hAnsiTheme="minorHAnsi" w:cstheme="minorHAnsi"/>
              <w:bCs/>
              <w:sz w:val="22"/>
              <w:szCs w:val="22"/>
              <w:lang w:eastAsia="ar-SA"/>
            </w:rPr>
          </w:rPrChange>
        </w:rPr>
        <w:t>,</w:t>
      </w:r>
      <w:r w:rsidR="00956AC5" w:rsidRPr="00F421A7">
        <w:rPr>
          <w:rFonts w:asciiTheme="minorHAnsi" w:hAnsiTheme="minorHAnsi" w:cstheme="minorHAnsi"/>
          <w:bCs/>
          <w:szCs w:val="24"/>
          <w:lang w:eastAsia="ar-SA"/>
          <w:rPrChange w:id="31" w:author="Stocche Forbes " w:date="2021-11-12T18:15:00Z">
            <w:rPr>
              <w:rFonts w:asciiTheme="minorHAnsi" w:hAnsiTheme="minorHAnsi" w:cstheme="minorHAnsi"/>
              <w:bCs/>
              <w:sz w:val="22"/>
              <w:szCs w:val="22"/>
              <w:lang w:eastAsia="ar-SA"/>
            </w:rPr>
          </w:rPrChange>
        </w:rPr>
        <w:t xml:space="preserve"> </w:t>
      </w:r>
      <w:r w:rsidR="006E49B4" w:rsidRPr="00F421A7">
        <w:rPr>
          <w:rFonts w:asciiTheme="minorHAnsi" w:hAnsiTheme="minorHAnsi" w:cstheme="minorHAnsi"/>
          <w:bCs/>
          <w:szCs w:val="24"/>
          <w:lang w:eastAsia="ar-SA"/>
          <w:rPrChange w:id="32" w:author="Stocche Forbes " w:date="2021-11-12T18:15:00Z">
            <w:rPr>
              <w:rFonts w:asciiTheme="minorHAnsi" w:hAnsiTheme="minorHAnsi" w:cstheme="minorHAnsi"/>
              <w:bCs/>
              <w:sz w:val="22"/>
              <w:szCs w:val="22"/>
              <w:lang w:eastAsia="ar-SA"/>
            </w:rPr>
          </w:rPrChange>
        </w:rPr>
        <w:t>emitidas no âmbito do “</w:t>
      </w:r>
      <w:bookmarkStart w:id="33" w:name="_Hlk83823189"/>
      <w:r w:rsidR="006E49B4" w:rsidRPr="00F421A7">
        <w:rPr>
          <w:rFonts w:asciiTheme="minorHAnsi" w:hAnsiTheme="minorHAnsi" w:cstheme="minorHAnsi"/>
          <w:bCs/>
          <w:i/>
          <w:iCs/>
          <w:szCs w:val="24"/>
          <w:lang w:eastAsia="ar-SA"/>
          <w:rPrChange w:id="34" w:author="Stocche Forbes " w:date="2021-11-12T18:15:00Z">
            <w:rPr>
              <w:rFonts w:asciiTheme="minorHAnsi" w:hAnsiTheme="minorHAnsi" w:cstheme="minorHAnsi"/>
              <w:bCs/>
              <w:i/>
              <w:iCs/>
              <w:sz w:val="22"/>
              <w:szCs w:val="22"/>
              <w:lang w:eastAsia="ar-SA"/>
            </w:rPr>
          </w:rPrChange>
        </w:rPr>
        <w:t>Instrumento Particular</w:t>
      </w:r>
      <w:r w:rsidR="006E49B4" w:rsidRPr="00F421A7">
        <w:rPr>
          <w:rFonts w:asciiTheme="minorHAnsi" w:hAnsiTheme="minorHAnsi" w:cstheme="minorHAnsi"/>
          <w:bCs/>
          <w:szCs w:val="24"/>
          <w:lang w:eastAsia="ar-SA"/>
          <w:rPrChange w:id="35" w:author="Stocche Forbes " w:date="2021-11-12T18:15:00Z">
            <w:rPr>
              <w:rFonts w:asciiTheme="minorHAnsi" w:hAnsiTheme="minorHAnsi" w:cstheme="minorHAnsi"/>
              <w:bCs/>
              <w:sz w:val="22"/>
              <w:szCs w:val="22"/>
              <w:lang w:eastAsia="ar-SA"/>
            </w:rPr>
          </w:rPrChange>
        </w:rPr>
        <w:t xml:space="preserve"> </w:t>
      </w:r>
      <w:r w:rsidR="007578A6" w:rsidRPr="00F421A7">
        <w:rPr>
          <w:rFonts w:asciiTheme="minorHAnsi" w:hAnsiTheme="minorHAnsi" w:cstheme="minorHAnsi"/>
          <w:bCs/>
          <w:i/>
          <w:iCs/>
          <w:szCs w:val="24"/>
          <w:lang w:eastAsia="ar-SA"/>
          <w:rPrChange w:id="36" w:author="Stocche Forbes " w:date="2021-11-12T18:15:00Z">
            <w:rPr>
              <w:rFonts w:asciiTheme="minorHAnsi" w:hAnsiTheme="minorHAnsi" w:cstheme="minorHAnsi"/>
              <w:bCs/>
              <w:i/>
              <w:iCs/>
              <w:sz w:val="22"/>
              <w:szCs w:val="22"/>
              <w:lang w:eastAsia="ar-SA"/>
            </w:rPr>
          </w:rPrChange>
        </w:rPr>
        <w:t>de Escritura</w:t>
      </w:r>
      <w:r w:rsidR="00F21293" w:rsidRPr="005530BE">
        <w:rPr>
          <w:rFonts w:asciiTheme="minorHAnsi" w:hAnsiTheme="minorHAnsi" w:cstheme="minorHAnsi"/>
          <w:i/>
          <w:szCs w:val="24"/>
        </w:rPr>
        <w:t xml:space="preserve"> da 3ª (Terceira) Emissão de Debêntures Simples, Conversíveis em Ações, da Espécie Quirografária, com Garantia Real Adicional, em Série Única, para Distribuição Pública, com Esforços Restritos de Colocação, da Investimentos e Participações em Infraestrutura S.A. – INVEPAR</w:t>
      </w:r>
      <w:r w:rsidR="00860919" w:rsidRPr="00F421A7">
        <w:rPr>
          <w:rFonts w:asciiTheme="minorHAnsi" w:hAnsiTheme="minorHAnsi" w:cstheme="minorHAnsi"/>
          <w:bCs/>
          <w:szCs w:val="24"/>
          <w:lang w:eastAsia="ar-SA"/>
          <w:rPrChange w:id="37" w:author="Stocche Forbes " w:date="2021-11-12T18:15:00Z">
            <w:rPr>
              <w:rFonts w:asciiTheme="minorHAnsi" w:hAnsiTheme="minorHAnsi" w:cstheme="minorHAnsi"/>
              <w:bCs/>
              <w:sz w:val="22"/>
              <w:szCs w:val="22"/>
              <w:lang w:eastAsia="ar-SA"/>
            </w:rPr>
          </w:rPrChange>
        </w:rPr>
        <w:t>”</w:t>
      </w:r>
      <w:r w:rsidR="004D7D81">
        <w:rPr>
          <w:rFonts w:asciiTheme="minorHAnsi" w:hAnsiTheme="minorHAnsi" w:cstheme="minorHAnsi"/>
          <w:bCs/>
          <w:szCs w:val="24"/>
          <w:lang w:eastAsia="ar-SA"/>
        </w:rPr>
        <w:t xml:space="preserve"> conforme adita</w:t>
      </w:r>
      <w:r w:rsidR="00AF4DD6">
        <w:rPr>
          <w:rFonts w:asciiTheme="minorHAnsi" w:hAnsiTheme="minorHAnsi" w:cstheme="minorHAnsi"/>
          <w:bCs/>
          <w:szCs w:val="24"/>
          <w:lang w:eastAsia="ar-SA"/>
        </w:rPr>
        <w:t>do de tempos em tempos,</w:t>
      </w:r>
      <w:r w:rsidR="00F21293" w:rsidRPr="005530BE">
        <w:rPr>
          <w:rFonts w:asciiTheme="minorHAnsi" w:hAnsiTheme="minorHAnsi" w:cstheme="minorHAnsi"/>
          <w:i/>
          <w:szCs w:val="24"/>
        </w:rPr>
        <w:t xml:space="preserve"> </w:t>
      </w:r>
      <w:r w:rsidR="00F21293" w:rsidRPr="005530BE">
        <w:rPr>
          <w:rFonts w:asciiTheme="minorHAnsi" w:hAnsiTheme="minorHAnsi" w:cstheme="minorHAnsi"/>
          <w:szCs w:val="24"/>
        </w:rPr>
        <w:t>(“</w:t>
      </w:r>
      <w:r w:rsidR="00F21293" w:rsidRPr="005530BE">
        <w:rPr>
          <w:rFonts w:asciiTheme="minorHAnsi" w:hAnsiTheme="minorHAnsi" w:cstheme="minorHAnsi"/>
          <w:szCs w:val="24"/>
          <w:u w:val="single"/>
        </w:rPr>
        <w:t>Escritura de Emissão</w:t>
      </w:r>
      <w:r w:rsidR="00F21293" w:rsidRPr="005530BE">
        <w:rPr>
          <w:rFonts w:asciiTheme="minorHAnsi" w:hAnsiTheme="minorHAnsi" w:cstheme="minorHAnsi"/>
          <w:szCs w:val="24"/>
        </w:rPr>
        <w:t>” e “</w:t>
      </w:r>
      <w:r w:rsidR="00F21293" w:rsidRPr="005530BE">
        <w:rPr>
          <w:rFonts w:asciiTheme="minorHAnsi" w:hAnsiTheme="minorHAnsi" w:cstheme="minorHAnsi"/>
          <w:szCs w:val="24"/>
          <w:u w:val="single"/>
        </w:rPr>
        <w:t>3ª Emissão</w:t>
      </w:r>
      <w:r w:rsidR="00F21293" w:rsidRPr="005530BE">
        <w:rPr>
          <w:rFonts w:asciiTheme="minorHAnsi" w:hAnsiTheme="minorHAnsi" w:cstheme="minorHAnsi"/>
          <w:szCs w:val="24"/>
        </w:rPr>
        <w:t>”, respectivamente</w:t>
      </w:r>
      <w:r w:rsidR="00956AC5" w:rsidRPr="00F421A7">
        <w:rPr>
          <w:rFonts w:asciiTheme="minorHAnsi" w:hAnsiTheme="minorHAnsi" w:cstheme="minorHAnsi"/>
          <w:bCs/>
          <w:szCs w:val="24"/>
          <w:lang w:eastAsia="ar-SA"/>
          <w:rPrChange w:id="38" w:author="Stocche Forbes " w:date="2021-11-12T18:15:00Z">
            <w:rPr>
              <w:rFonts w:asciiTheme="minorHAnsi" w:hAnsiTheme="minorHAnsi" w:cstheme="minorHAnsi"/>
              <w:bCs/>
              <w:sz w:val="22"/>
              <w:szCs w:val="22"/>
              <w:lang w:eastAsia="ar-SA"/>
            </w:rPr>
          </w:rPrChange>
        </w:rPr>
        <w:t>)</w:t>
      </w:r>
      <w:bookmarkEnd w:id="33"/>
      <w:r w:rsidR="00956AC5" w:rsidRPr="00F421A7">
        <w:rPr>
          <w:rFonts w:asciiTheme="minorHAnsi" w:hAnsiTheme="minorHAnsi" w:cstheme="minorHAnsi"/>
          <w:bCs/>
          <w:szCs w:val="24"/>
          <w:lang w:eastAsia="ar-SA"/>
          <w:rPrChange w:id="39" w:author="Stocche Forbes " w:date="2021-11-12T18:15:00Z">
            <w:rPr>
              <w:rFonts w:asciiTheme="minorHAnsi" w:hAnsiTheme="minorHAnsi" w:cstheme="minorHAnsi"/>
              <w:bCs/>
              <w:sz w:val="22"/>
              <w:szCs w:val="22"/>
              <w:lang w:eastAsia="ar-SA"/>
            </w:rPr>
          </w:rPrChange>
        </w:rPr>
        <w:t>,</w:t>
      </w:r>
      <w:r w:rsidR="00F21293" w:rsidRPr="005530BE">
        <w:rPr>
          <w:rFonts w:asciiTheme="minorHAnsi" w:hAnsiTheme="minorHAnsi" w:cstheme="minorHAnsi"/>
          <w:szCs w:val="24"/>
        </w:rPr>
        <w:t xml:space="preserve"> nos termos dos artigos 71 e 124, §4º, da Lei nº</w:t>
      </w:r>
      <w:r w:rsidR="001B492B" w:rsidRPr="00F421A7">
        <w:rPr>
          <w:rFonts w:asciiTheme="minorHAnsi" w:hAnsiTheme="minorHAnsi" w:cstheme="minorHAnsi"/>
          <w:bCs/>
          <w:szCs w:val="24"/>
          <w:lang w:eastAsia="ar-SA"/>
          <w:rPrChange w:id="40" w:author="Stocche Forbes " w:date="2021-11-12T18:15:00Z">
            <w:rPr>
              <w:rFonts w:asciiTheme="minorHAnsi" w:hAnsiTheme="minorHAnsi" w:cstheme="minorHAnsi"/>
              <w:bCs/>
              <w:sz w:val="22"/>
              <w:szCs w:val="22"/>
              <w:lang w:eastAsia="ar-SA"/>
            </w:rPr>
          </w:rPrChange>
        </w:rPr>
        <w:t xml:space="preserve"> </w:t>
      </w:r>
      <w:r w:rsidR="00F21293" w:rsidRPr="005530BE">
        <w:rPr>
          <w:rFonts w:asciiTheme="minorHAnsi" w:hAnsiTheme="minorHAnsi" w:cstheme="minorHAnsi"/>
          <w:szCs w:val="24"/>
        </w:rPr>
        <w:t>6.404, de 15 de dezembro de 1976, conforme alterada (“</w:t>
      </w:r>
      <w:r w:rsidR="00F21293" w:rsidRPr="005530BE">
        <w:rPr>
          <w:rFonts w:asciiTheme="minorHAnsi" w:hAnsiTheme="minorHAnsi" w:cstheme="minorHAnsi"/>
          <w:szCs w:val="24"/>
          <w:u w:val="single"/>
        </w:rPr>
        <w:t>Lei das Sociedades por Ações</w:t>
      </w:r>
      <w:r w:rsidR="00F21293" w:rsidRPr="005530BE">
        <w:rPr>
          <w:rFonts w:asciiTheme="minorHAnsi" w:hAnsiTheme="minorHAnsi" w:cstheme="minorHAnsi"/>
          <w:szCs w:val="24"/>
        </w:rPr>
        <w:t>”)</w:t>
      </w:r>
      <w:r w:rsidR="00F21293" w:rsidRPr="00F421A7">
        <w:rPr>
          <w:rFonts w:asciiTheme="minorHAnsi" w:hAnsiTheme="minorHAnsi" w:cstheme="minorHAnsi"/>
          <w:szCs w:val="24"/>
          <w:rPrChange w:id="41" w:author="Stocche Forbes " w:date="2021-11-12T18:15:00Z">
            <w:rPr>
              <w:rFonts w:asciiTheme="minorHAnsi" w:hAnsiTheme="minorHAnsi" w:cstheme="minorHAnsi"/>
              <w:sz w:val="22"/>
            </w:rPr>
          </w:rPrChange>
        </w:rPr>
        <w:t xml:space="preserve"> </w:t>
      </w:r>
      <w:r w:rsidR="001A34B4" w:rsidRPr="00F421A7">
        <w:rPr>
          <w:rFonts w:asciiTheme="minorHAnsi" w:hAnsiTheme="minorHAnsi" w:cstheme="minorHAnsi"/>
          <w:bCs/>
          <w:szCs w:val="24"/>
          <w:lang w:eastAsia="ar-SA"/>
          <w:rPrChange w:id="42" w:author="Stocche Forbes " w:date="2021-11-12T18:15:00Z">
            <w:rPr>
              <w:rFonts w:asciiTheme="minorHAnsi" w:hAnsiTheme="minorHAnsi" w:cstheme="minorHAnsi"/>
              <w:bCs/>
              <w:sz w:val="22"/>
              <w:szCs w:val="22"/>
              <w:lang w:eastAsia="ar-SA"/>
            </w:rPr>
          </w:rPrChange>
        </w:rPr>
        <w:t>e das cláusulas 8.7 e 8.10 da Escritura de Emissão</w:t>
      </w:r>
      <w:r w:rsidR="00004348" w:rsidRPr="00F421A7">
        <w:rPr>
          <w:rFonts w:asciiTheme="minorHAnsi" w:hAnsiTheme="minorHAnsi" w:cstheme="minorHAnsi"/>
          <w:bCs/>
          <w:szCs w:val="24"/>
          <w:lang w:eastAsia="ar-SA"/>
          <w:rPrChange w:id="43" w:author="Stocche Forbes " w:date="2021-11-12T18:15:00Z">
            <w:rPr>
              <w:rFonts w:asciiTheme="minorHAnsi" w:hAnsiTheme="minorHAnsi" w:cstheme="minorHAnsi"/>
              <w:bCs/>
              <w:sz w:val="22"/>
              <w:szCs w:val="22"/>
              <w:lang w:eastAsia="ar-SA"/>
            </w:rPr>
          </w:rPrChange>
        </w:rPr>
        <w:t>,</w:t>
      </w:r>
      <w:r w:rsidR="00004348" w:rsidRPr="005530BE">
        <w:rPr>
          <w:rFonts w:asciiTheme="minorHAnsi" w:hAnsiTheme="minorHAnsi" w:cstheme="minorHAnsi"/>
          <w:szCs w:val="24"/>
        </w:rPr>
        <w:t xml:space="preserve"> </w:t>
      </w:r>
      <w:r w:rsidR="00F21293" w:rsidRPr="005530BE">
        <w:rPr>
          <w:rFonts w:asciiTheme="minorHAnsi" w:hAnsiTheme="minorHAnsi" w:cstheme="minorHAnsi"/>
          <w:szCs w:val="24"/>
        </w:rPr>
        <w:t xml:space="preserve">conforme se verifica pela assinatura constante da Lista de Presença </w:t>
      </w:r>
    </w:p>
    <w:p w14:paraId="277250F3" w14:textId="77777777" w:rsidR="00F21293" w:rsidRPr="00F421A7" w:rsidRDefault="00F21293" w:rsidP="00FF7B6B">
      <w:pPr>
        <w:pStyle w:val="PargrafodaLista"/>
        <w:rPr>
          <w:rFonts w:asciiTheme="minorHAnsi" w:hAnsiTheme="minorHAnsi" w:cstheme="minorHAnsi"/>
          <w:b/>
          <w:smallCaps/>
          <w:sz w:val="24"/>
          <w:szCs w:val="24"/>
          <w:highlight w:val="yellow"/>
          <w:u w:val="single"/>
        </w:rPr>
      </w:pPr>
    </w:p>
    <w:p w14:paraId="6D299D52" w14:textId="4FDD0770" w:rsidR="00860ACC" w:rsidRPr="00F421A7" w:rsidRDefault="00EB4DF7" w:rsidP="005530B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F421A7">
        <w:rPr>
          <w:rFonts w:asciiTheme="minorHAnsi" w:hAnsiTheme="minorHAnsi" w:cstheme="minorHAnsi"/>
          <w:b/>
          <w:smallCaps/>
          <w:szCs w:val="24"/>
          <w:u w:val="single"/>
          <w:rPrChange w:id="44" w:author="Stocche Forbes " w:date="2021-11-12T18:15:00Z">
            <w:rPr>
              <w:rFonts w:asciiTheme="minorHAnsi" w:hAnsiTheme="minorHAnsi" w:cstheme="minorHAnsi"/>
              <w:b/>
              <w:smallCaps/>
              <w:sz w:val="22"/>
              <w:szCs w:val="22"/>
              <w:u w:val="single"/>
            </w:rPr>
          </w:rPrChange>
        </w:rPr>
        <w:t>Presença</w:t>
      </w:r>
      <w:r w:rsidR="001C785A" w:rsidRPr="00F421A7">
        <w:rPr>
          <w:rFonts w:asciiTheme="minorHAnsi" w:hAnsiTheme="minorHAnsi" w:cstheme="minorHAnsi"/>
          <w:b/>
          <w:szCs w:val="24"/>
          <w:rPrChange w:id="45" w:author="Stocche Forbes " w:date="2021-11-12T18:15:00Z">
            <w:rPr>
              <w:rFonts w:asciiTheme="minorHAnsi" w:hAnsiTheme="minorHAnsi" w:cstheme="minorHAnsi"/>
              <w:b/>
              <w:sz w:val="22"/>
              <w:szCs w:val="22"/>
            </w:rPr>
          </w:rPrChange>
        </w:rPr>
        <w:t>:</w:t>
      </w:r>
      <w:r w:rsidR="001C785A" w:rsidRPr="00F421A7">
        <w:rPr>
          <w:rFonts w:asciiTheme="minorHAnsi" w:hAnsiTheme="minorHAnsi" w:cstheme="minorHAnsi"/>
          <w:szCs w:val="24"/>
          <w:rPrChange w:id="46" w:author="Stocche Forbes " w:date="2021-11-12T18:15:00Z">
            <w:rPr>
              <w:rFonts w:asciiTheme="minorHAnsi" w:hAnsiTheme="minorHAnsi" w:cstheme="minorHAnsi"/>
              <w:sz w:val="22"/>
              <w:szCs w:val="22"/>
            </w:rPr>
          </w:rPrChange>
        </w:rPr>
        <w:t xml:space="preserve"> </w:t>
      </w:r>
      <w:r w:rsidR="00B13FC9" w:rsidRPr="00F421A7">
        <w:rPr>
          <w:rFonts w:asciiTheme="minorHAnsi" w:hAnsiTheme="minorHAnsi" w:cstheme="minorHAnsi"/>
          <w:szCs w:val="24"/>
          <w:rPrChange w:id="47" w:author="Stocche Forbes " w:date="2021-11-12T18:15:00Z">
            <w:rPr>
              <w:rFonts w:asciiTheme="minorHAnsi" w:hAnsiTheme="minorHAnsi" w:cstheme="minorHAnsi"/>
              <w:sz w:val="22"/>
              <w:szCs w:val="22"/>
            </w:rPr>
          </w:rPrChange>
        </w:rPr>
        <w:t xml:space="preserve">A </w:t>
      </w:r>
      <w:r w:rsidR="00210DA9" w:rsidRPr="00F421A7">
        <w:rPr>
          <w:rFonts w:asciiTheme="minorHAnsi" w:hAnsiTheme="minorHAnsi" w:cstheme="minorHAnsi"/>
          <w:szCs w:val="24"/>
          <w:rPrChange w:id="48" w:author="Stocche Forbes " w:date="2021-11-12T18:15:00Z">
            <w:rPr>
              <w:rFonts w:asciiTheme="minorHAnsi" w:hAnsiTheme="minorHAnsi" w:cstheme="minorHAnsi"/>
              <w:sz w:val="22"/>
              <w:szCs w:val="22"/>
            </w:rPr>
          </w:rPrChange>
        </w:rPr>
        <w:t>A</w:t>
      </w:r>
      <w:r w:rsidR="00B13FC9" w:rsidRPr="00F421A7">
        <w:rPr>
          <w:rFonts w:asciiTheme="minorHAnsi" w:hAnsiTheme="minorHAnsi" w:cstheme="minorHAnsi"/>
          <w:szCs w:val="24"/>
          <w:rPrChange w:id="49" w:author="Stocche Forbes " w:date="2021-11-12T18:15:00Z">
            <w:rPr>
              <w:rFonts w:asciiTheme="minorHAnsi" w:hAnsiTheme="minorHAnsi" w:cstheme="minorHAnsi"/>
              <w:sz w:val="22"/>
              <w:szCs w:val="22"/>
            </w:rPr>
          </w:rPrChange>
        </w:rPr>
        <w:t>ssembleia</w:t>
      </w:r>
      <w:r w:rsidR="00210DA9" w:rsidRPr="00F421A7">
        <w:rPr>
          <w:rFonts w:asciiTheme="minorHAnsi" w:hAnsiTheme="minorHAnsi" w:cstheme="minorHAnsi"/>
          <w:szCs w:val="24"/>
          <w:rPrChange w:id="50" w:author="Stocche Forbes " w:date="2021-11-12T18:15:00Z">
            <w:rPr>
              <w:rFonts w:asciiTheme="minorHAnsi" w:hAnsiTheme="minorHAnsi" w:cstheme="minorHAnsi"/>
              <w:sz w:val="22"/>
              <w:szCs w:val="22"/>
            </w:rPr>
          </w:rPrChange>
        </w:rPr>
        <w:t xml:space="preserve"> Geral de Debenturistas </w:t>
      </w:r>
      <w:r w:rsidR="00B13FC9" w:rsidRPr="00F421A7">
        <w:rPr>
          <w:rFonts w:asciiTheme="minorHAnsi" w:hAnsiTheme="minorHAnsi" w:cstheme="minorHAnsi"/>
          <w:szCs w:val="24"/>
          <w:rPrChange w:id="51" w:author="Stocche Forbes " w:date="2021-11-12T18:15:00Z">
            <w:rPr>
              <w:rFonts w:asciiTheme="minorHAnsi" w:hAnsiTheme="minorHAnsi" w:cstheme="minorHAnsi"/>
              <w:sz w:val="22"/>
              <w:szCs w:val="22"/>
            </w:rPr>
          </w:rPrChange>
        </w:rPr>
        <w:t>foi instalada,</w:t>
      </w:r>
      <w:r w:rsidR="009A4264" w:rsidRPr="00F421A7">
        <w:rPr>
          <w:rFonts w:asciiTheme="minorHAnsi" w:hAnsiTheme="minorHAnsi" w:cstheme="minorHAnsi"/>
          <w:szCs w:val="24"/>
          <w:rPrChange w:id="52" w:author="Stocche Forbes " w:date="2021-11-12T18:15:00Z">
            <w:rPr>
              <w:rFonts w:asciiTheme="minorHAnsi" w:hAnsiTheme="minorHAnsi" w:cstheme="minorHAnsi"/>
              <w:sz w:val="22"/>
              <w:szCs w:val="22"/>
            </w:rPr>
          </w:rPrChange>
        </w:rPr>
        <w:t xml:space="preserve"> nos termos do artigos 71, 124 e seguintes da Lei das S</w:t>
      </w:r>
      <w:r w:rsidR="00CE346A" w:rsidRPr="00F421A7">
        <w:rPr>
          <w:rFonts w:asciiTheme="minorHAnsi" w:hAnsiTheme="minorHAnsi" w:cstheme="minorHAnsi"/>
          <w:szCs w:val="24"/>
          <w:rPrChange w:id="53" w:author="Stocche Forbes " w:date="2021-11-12T18:15:00Z">
            <w:rPr>
              <w:rFonts w:asciiTheme="minorHAnsi" w:hAnsiTheme="minorHAnsi" w:cstheme="minorHAnsi"/>
              <w:sz w:val="22"/>
              <w:szCs w:val="22"/>
            </w:rPr>
          </w:rPrChange>
        </w:rPr>
        <w:t xml:space="preserve">ociedades por </w:t>
      </w:r>
      <w:r w:rsidR="009A4264" w:rsidRPr="00F421A7">
        <w:rPr>
          <w:rFonts w:asciiTheme="minorHAnsi" w:hAnsiTheme="minorHAnsi" w:cstheme="minorHAnsi"/>
          <w:szCs w:val="24"/>
          <w:rPrChange w:id="54" w:author="Stocche Forbes " w:date="2021-11-12T18:15:00Z">
            <w:rPr>
              <w:rFonts w:asciiTheme="minorHAnsi" w:hAnsiTheme="minorHAnsi" w:cstheme="minorHAnsi"/>
              <w:sz w:val="22"/>
              <w:szCs w:val="22"/>
            </w:rPr>
          </w:rPrChange>
        </w:rPr>
        <w:t>A</w:t>
      </w:r>
      <w:r w:rsidR="00CE346A" w:rsidRPr="00F421A7">
        <w:rPr>
          <w:rFonts w:asciiTheme="minorHAnsi" w:hAnsiTheme="minorHAnsi" w:cstheme="minorHAnsi"/>
          <w:szCs w:val="24"/>
          <w:rPrChange w:id="55" w:author="Stocche Forbes " w:date="2021-11-12T18:15:00Z">
            <w:rPr>
              <w:rFonts w:asciiTheme="minorHAnsi" w:hAnsiTheme="minorHAnsi" w:cstheme="minorHAnsi"/>
              <w:sz w:val="22"/>
              <w:szCs w:val="22"/>
            </w:rPr>
          </w:rPrChange>
        </w:rPr>
        <w:t>ções</w:t>
      </w:r>
      <w:r w:rsidR="009A4264" w:rsidRPr="00F421A7">
        <w:rPr>
          <w:rFonts w:asciiTheme="minorHAnsi" w:hAnsiTheme="minorHAnsi" w:cstheme="minorHAnsi"/>
          <w:szCs w:val="24"/>
          <w:rPrChange w:id="56" w:author="Stocche Forbes " w:date="2021-11-12T18:15:00Z">
            <w:rPr>
              <w:rFonts w:asciiTheme="minorHAnsi" w:hAnsiTheme="minorHAnsi" w:cstheme="minorHAnsi"/>
              <w:sz w:val="22"/>
              <w:szCs w:val="22"/>
            </w:rPr>
          </w:rPrChange>
        </w:rPr>
        <w:t xml:space="preserve"> e das </w:t>
      </w:r>
      <w:r w:rsidR="00B13FC9" w:rsidRPr="00F421A7">
        <w:rPr>
          <w:rFonts w:asciiTheme="minorHAnsi" w:hAnsiTheme="minorHAnsi" w:cstheme="minorHAnsi"/>
          <w:szCs w:val="24"/>
          <w:rPrChange w:id="57" w:author="Stocche Forbes " w:date="2021-11-12T18:15:00Z">
            <w:rPr>
              <w:rFonts w:asciiTheme="minorHAnsi" w:hAnsiTheme="minorHAnsi" w:cstheme="minorHAnsi"/>
              <w:sz w:val="22"/>
              <w:szCs w:val="22"/>
            </w:rPr>
          </w:rPrChange>
        </w:rPr>
        <w:t>clá</w:t>
      </w:r>
      <w:r w:rsidR="0069378F" w:rsidRPr="00F421A7">
        <w:rPr>
          <w:rFonts w:asciiTheme="minorHAnsi" w:hAnsiTheme="minorHAnsi" w:cstheme="minorHAnsi"/>
          <w:szCs w:val="24"/>
          <w:rPrChange w:id="58" w:author="Stocche Forbes " w:date="2021-11-12T18:15:00Z">
            <w:rPr>
              <w:rFonts w:asciiTheme="minorHAnsi" w:hAnsiTheme="minorHAnsi" w:cstheme="minorHAnsi"/>
              <w:sz w:val="22"/>
              <w:szCs w:val="22"/>
            </w:rPr>
          </w:rPrChange>
        </w:rPr>
        <w:t>usula</w:t>
      </w:r>
      <w:r w:rsidR="009A4264" w:rsidRPr="00F421A7">
        <w:rPr>
          <w:rFonts w:asciiTheme="minorHAnsi" w:hAnsiTheme="minorHAnsi" w:cstheme="minorHAnsi"/>
          <w:szCs w:val="24"/>
          <w:rPrChange w:id="59" w:author="Stocche Forbes " w:date="2021-11-12T18:15:00Z">
            <w:rPr>
              <w:rFonts w:asciiTheme="minorHAnsi" w:hAnsiTheme="minorHAnsi" w:cstheme="minorHAnsi"/>
              <w:sz w:val="22"/>
              <w:szCs w:val="22"/>
            </w:rPr>
          </w:rPrChange>
        </w:rPr>
        <w:t>s</w:t>
      </w:r>
      <w:r w:rsidR="0069378F" w:rsidRPr="00F421A7">
        <w:rPr>
          <w:rFonts w:asciiTheme="minorHAnsi" w:hAnsiTheme="minorHAnsi" w:cstheme="minorHAnsi"/>
          <w:szCs w:val="24"/>
          <w:rPrChange w:id="60" w:author="Stocche Forbes " w:date="2021-11-12T18:15:00Z">
            <w:rPr>
              <w:rFonts w:asciiTheme="minorHAnsi" w:hAnsiTheme="minorHAnsi" w:cstheme="minorHAnsi"/>
              <w:sz w:val="22"/>
              <w:szCs w:val="22"/>
            </w:rPr>
          </w:rPrChange>
        </w:rPr>
        <w:t xml:space="preserve"> 8.7</w:t>
      </w:r>
      <w:r w:rsidR="009A4264" w:rsidRPr="00F421A7">
        <w:rPr>
          <w:rFonts w:asciiTheme="minorHAnsi" w:hAnsiTheme="minorHAnsi" w:cstheme="minorHAnsi"/>
          <w:szCs w:val="24"/>
          <w:rPrChange w:id="61" w:author="Stocche Forbes " w:date="2021-11-12T18:15:00Z">
            <w:rPr>
              <w:rFonts w:asciiTheme="minorHAnsi" w:hAnsiTheme="minorHAnsi" w:cstheme="minorHAnsi"/>
              <w:sz w:val="22"/>
              <w:szCs w:val="22"/>
            </w:rPr>
          </w:rPrChange>
        </w:rPr>
        <w:t xml:space="preserve"> e 8.10</w:t>
      </w:r>
      <w:r w:rsidR="0069378F" w:rsidRPr="00F421A7">
        <w:rPr>
          <w:rFonts w:asciiTheme="minorHAnsi" w:hAnsiTheme="minorHAnsi" w:cstheme="minorHAnsi"/>
          <w:szCs w:val="24"/>
          <w:rPrChange w:id="62" w:author="Stocche Forbes " w:date="2021-11-12T18:15:00Z">
            <w:rPr>
              <w:rFonts w:asciiTheme="minorHAnsi" w:hAnsiTheme="minorHAnsi" w:cstheme="minorHAnsi"/>
              <w:sz w:val="22"/>
              <w:szCs w:val="22"/>
            </w:rPr>
          </w:rPrChange>
        </w:rPr>
        <w:t xml:space="preserve"> </w:t>
      </w:r>
      <w:r w:rsidR="00951E07" w:rsidRPr="00F421A7">
        <w:rPr>
          <w:rFonts w:asciiTheme="minorHAnsi" w:hAnsiTheme="minorHAnsi" w:cstheme="minorHAnsi"/>
          <w:szCs w:val="24"/>
          <w:rPrChange w:id="63" w:author="Stocche Forbes " w:date="2021-11-12T18:15:00Z">
            <w:rPr>
              <w:rFonts w:asciiTheme="minorHAnsi" w:hAnsiTheme="minorHAnsi" w:cstheme="minorHAnsi"/>
              <w:sz w:val="22"/>
              <w:szCs w:val="22"/>
            </w:rPr>
          </w:rPrChange>
        </w:rPr>
        <w:t>d</w:t>
      </w:r>
      <w:r w:rsidR="009A4264" w:rsidRPr="00F421A7">
        <w:rPr>
          <w:rFonts w:asciiTheme="minorHAnsi" w:hAnsiTheme="minorHAnsi" w:cstheme="minorHAnsi"/>
          <w:szCs w:val="24"/>
          <w:rPrChange w:id="64" w:author="Stocche Forbes " w:date="2021-11-12T18:15:00Z">
            <w:rPr>
              <w:rFonts w:asciiTheme="minorHAnsi" w:hAnsiTheme="minorHAnsi" w:cstheme="minorHAnsi"/>
              <w:sz w:val="22"/>
              <w:szCs w:val="22"/>
            </w:rPr>
          </w:rPrChange>
        </w:rPr>
        <w:t>a</w:t>
      </w:r>
      <w:r w:rsidR="00951E07" w:rsidRPr="00F421A7">
        <w:rPr>
          <w:rFonts w:asciiTheme="minorHAnsi" w:hAnsiTheme="minorHAnsi" w:cstheme="minorHAnsi"/>
          <w:szCs w:val="24"/>
          <w:rPrChange w:id="65" w:author="Stocche Forbes " w:date="2021-11-12T18:15:00Z">
            <w:rPr>
              <w:rFonts w:asciiTheme="minorHAnsi" w:hAnsiTheme="minorHAnsi" w:cstheme="minorHAnsi"/>
              <w:sz w:val="22"/>
              <w:szCs w:val="22"/>
            </w:rPr>
          </w:rPrChange>
        </w:rPr>
        <w:t xml:space="preserve"> </w:t>
      </w:r>
      <w:r w:rsidR="009A4264" w:rsidRPr="00F421A7">
        <w:rPr>
          <w:rFonts w:asciiTheme="minorHAnsi" w:hAnsiTheme="minorHAnsi" w:cstheme="minorHAnsi"/>
          <w:szCs w:val="24"/>
          <w:rPrChange w:id="66" w:author="Stocche Forbes " w:date="2021-11-12T18:15:00Z">
            <w:rPr>
              <w:rFonts w:asciiTheme="minorHAnsi" w:hAnsiTheme="minorHAnsi" w:cstheme="minorHAnsi"/>
              <w:sz w:val="22"/>
              <w:szCs w:val="22"/>
            </w:rPr>
          </w:rPrChange>
        </w:rPr>
        <w:t>Escritura de Emissão</w:t>
      </w:r>
      <w:r w:rsidR="0069378F" w:rsidRPr="00F421A7">
        <w:rPr>
          <w:rFonts w:asciiTheme="minorHAnsi" w:hAnsiTheme="minorHAnsi" w:cstheme="minorHAnsi"/>
          <w:szCs w:val="24"/>
          <w:rPrChange w:id="67" w:author="Stocche Forbes " w:date="2021-11-12T18:15:00Z">
            <w:rPr>
              <w:rFonts w:asciiTheme="minorHAnsi" w:hAnsiTheme="minorHAnsi" w:cstheme="minorHAnsi"/>
              <w:sz w:val="22"/>
              <w:szCs w:val="22"/>
            </w:rPr>
          </w:rPrChange>
        </w:rPr>
        <w:t>,</w:t>
      </w:r>
      <w:r w:rsidR="00E75948" w:rsidRPr="00F421A7">
        <w:rPr>
          <w:rFonts w:asciiTheme="minorHAnsi" w:hAnsiTheme="minorHAnsi" w:cstheme="minorHAnsi"/>
          <w:szCs w:val="24"/>
          <w:rPrChange w:id="68" w:author="Stocche Forbes " w:date="2021-11-12T18:15:00Z">
            <w:rPr>
              <w:rFonts w:asciiTheme="minorHAnsi" w:hAnsiTheme="minorHAnsi" w:cstheme="minorHAnsi"/>
              <w:sz w:val="22"/>
              <w:szCs w:val="22"/>
            </w:rPr>
          </w:rPrChange>
        </w:rPr>
        <w:t xml:space="preserve"> em </w:t>
      </w:r>
      <w:r w:rsidR="00951E07" w:rsidRPr="00F421A7">
        <w:rPr>
          <w:rFonts w:asciiTheme="minorHAnsi" w:hAnsiTheme="minorHAnsi" w:cstheme="minorHAnsi"/>
          <w:szCs w:val="24"/>
          <w:rPrChange w:id="69" w:author="Stocche Forbes " w:date="2021-11-12T18:15:00Z">
            <w:rPr>
              <w:rFonts w:asciiTheme="minorHAnsi" w:hAnsiTheme="minorHAnsi" w:cstheme="minorHAnsi"/>
              <w:sz w:val="22"/>
              <w:szCs w:val="22"/>
            </w:rPr>
          </w:rPrChange>
        </w:rPr>
        <w:t>primeira</w:t>
      </w:r>
      <w:r w:rsidR="00E75948" w:rsidRPr="00F421A7">
        <w:rPr>
          <w:rFonts w:asciiTheme="minorHAnsi" w:hAnsiTheme="minorHAnsi" w:cstheme="minorHAnsi"/>
          <w:szCs w:val="24"/>
          <w:rPrChange w:id="70" w:author="Stocche Forbes " w:date="2021-11-12T18:15:00Z">
            <w:rPr>
              <w:rFonts w:asciiTheme="minorHAnsi" w:hAnsiTheme="minorHAnsi" w:cstheme="minorHAnsi"/>
              <w:sz w:val="22"/>
              <w:szCs w:val="22"/>
            </w:rPr>
          </w:rPrChange>
        </w:rPr>
        <w:t xml:space="preserve"> convocação,</w:t>
      </w:r>
      <w:r w:rsidR="0069378F" w:rsidRPr="00F421A7">
        <w:rPr>
          <w:rFonts w:asciiTheme="minorHAnsi" w:hAnsiTheme="minorHAnsi" w:cstheme="minorHAnsi"/>
          <w:szCs w:val="24"/>
          <w:rPrChange w:id="71" w:author="Stocche Forbes " w:date="2021-11-12T18:15:00Z">
            <w:rPr>
              <w:rFonts w:asciiTheme="minorHAnsi" w:hAnsiTheme="minorHAnsi" w:cstheme="minorHAnsi"/>
              <w:sz w:val="22"/>
              <w:szCs w:val="22"/>
            </w:rPr>
          </w:rPrChange>
        </w:rPr>
        <w:t xml:space="preserve"> com a presença:</w:t>
      </w:r>
      <w:r w:rsidR="007176AA" w:rsidRPr="00F421A7">
        <w:rPr>
          <w:rFonts w:asciiTheme="minorHAnsi" w:hAnsiTheme="minorHAnsi" w:cstheme="minorHAnsi"/>
          <w:szCs w:val="24"/>
          <w:rPrChange w:id="72" w:author="Stocche Forbes " w:date="2021-11-12T18:15:00Z">
            <w:rPr>
              <w:rFonts w:asciiTheme="minorHAnsi" w:hAnsiTheme="minorHAnsi" w:cstheme="minorHAnsi"/>
              <w:sz w:val="22"/>
              <w:szCs w:val="22"/>
            </w:rPr>
          </w:rPrChange>
        </w:rPr>
        <w:t xml:space="preserve"> </w:t>
      </w:r>
      <w:r w:rsidR="009D4722" w:rsidRPr="00F421A7">
        <w:rPr>
          <w:rFonts w:asciiTheme="minorHAnsi" w:hAnsiTheme="minorHAnsi" w:cstheme="minorHAnsi"/>
          <w:szCs w:val="24"/>
          <w:rPrChange w:id="73" w:author="Stocche Forbes " w:date="2021-11-12T18:15:00Z">
            <w:rPr>
              <w:rFonts w:asciiTheme="minorHAnsi" w:hAnsiTheme="minorHAnsi" w:cstheme="minorHAnsi"/>
              <w:sz w:val="22"/>
              <w:szCs w:val="22"/>
            </w:rPr>
          </w:rPrChange>
        </w:rPr>
        <w:t xml:space="preserve">(i) </w:t>
      </w:r>
      <w:r w:rsidR="0069378F" w:rsidRPr="00F421A7">
        <w:rPr>
          <w:rFonts w:asciiTheme="minorHAnsi" w:hAnsiTheme="minorHAnsi" w:cstheme="minorHAnsi"/>
          <w:szCs w:val="24"/>
          <w:rPrChange w:id="74" w:author="Stocche Forbes " w:date="2021-11-12T18:15:00Z">
            <w:rPr>
              <w:rFonts w:asciiTheme="minorHAnsi" w:hAnsiTheme="minorHAnsi" w:cstheme="minorHAnsi"/>
              <w:sz w:val="22"/>
              <w:szCs w:val="22"/>
            </w:rPr>
          </w:rPrChange>
        </w:rPr>
        <w:t>d</w:t>
      </w:r>
      <w:r w:rsidR="008674B7" w:rsidRPr="00F421A7">
        <w:rPr>
          <w:rFonts w:asciiTheme="minorHAnsi" w:hAnsiTheme="minorHAnsi" w:cstheme="minorHAnsi"/>
          <w:szCs w:val="24"/>
          <w:rPrChange w:id="75" w:author="Stocche Forbes " w:date="2021-11-12T18:15:00Z">
            <w:rPr>
              <w:rFonts w:asciiTheme="minorHAnsi" w:hAnsiTheme="minorHAnsi" w:cstheme="minorHAnsi"/>
              <w:sz w:val="22"/>
              <w:szCs w:val="22"/>
            </w:rPr>
          </w:rPrChange>
        </w:rPr>
        <w:t>o</w:t>
      </w:r>
      <w:r w:rsidR="001C785A" w:rsidRPr="00F421A7">
        <w:rPr>
          <w:rFonts w:asciiTheme="minorHAnsi" w:hAnsiTheme="minorHAnsi" w:cstheme="minorHAnsi"/>
          <w:szCs w:val="24"/>
          <w:rPrChange w:id="76" w:author="Stocche Forbes " w:date="2021-11-12T18:15:00Z">
            <w:rPr>
              <w:rFonts w:asciiTheme="minorHAnsi" w:hAnsiTheme="minorHAnsi" w:cstheme="minorHAnsi"/>
              <w:sz w:val="22"/>
              <w:szCs w:val="22"/>
            </w:rPr>
          </w:rPrChange>
        </w:rPr>
        <w:t xml:space="preserve"> </w:t>
      </w:r>
      <w:r w:rsidR="009A4264" w:rsidRPr="00F421A7">
        <w:rPr>
          <w:rFonts w:asciiTheme="minorHAnsi" w:hAnsiTheme="minorHAnsi" w:cstheme="minorHAnsi"/>
          <w:szCs w:val="24"/>
          <w:rPrChange w:id="77" w:author="Stocche Forbes " w:date="2021-11-12T18:15:00Z">
            <w:rPr>
              <w:rFonts w:asciiTheme="minorHAnsi" w:hAnsiTheme="minorHAnsi" w:cstheme="minorHAnsi"/>
              <w:sz w:val="22"/>
              <w:szCs w:val="22"/>
            </w:rPr>
          </w:rPrChange>
        </w:rPr>
        <w:t>Debenturista</w:t>
      </w:r>
      <w:r w:rsidR="00AB33A5" w:rsidRPr="00F421A7">
        <w:rPr>
          <w:rFonts w:asciiTheme="minorHAnsi" w:hAnsiTheme="minorHAnsi" w:cstheme="minorHAnsi"/>
          <w:szCs w:val="24"/>
          <w:rPrChange w:id="78" w:author="Stocche Forbes " w:date="2021-11-12T18:15:00Z">
            <w:rPr>
              <w:rFonts w:asciiTheme="minorHAnsi" w:hAnsiTheme="minorHAnsi" w:cstheme="minorHAnsi"/>
              <w:sz w:val="22"/>
              <w:szCs w:val="22"/>
            </w:rPr>
          </w:rPrChange>
        </w:rPr>
        <w:t>;</w:t>
      </w:r>
      <w:r w:rsidR="00BF1A10" w:rsidRPr="005530BE">
        <w:rPr>
          <w:rFonts w:asciiTheme="minorHAnsi" w:hAnsiTheme="minorHAnsi" w:cstheme="minorHAnsi"/>
          <w:szCs w:val="24"/>
        </w:rPr>
        <w:t xml:space="preserve"> (</w:t>
      </w:r>
      <w:proofErr w:type="spellStart"/>
      <w:r w:rsidR="00BF1A10" w:rsidRPr="005530BE">
        <w:rPr>
          <w:rFonts w:asciiTheme="minorHAnsi" w:hAnsiTheme="minorHAnsi" w:cstheme="minorHAnsi"/>
          <w:szCs w:val="24"/>
        </w:rPr>
        <w:t>ii</w:t>
      </w:r>
      <w:proofErr w:type="spellEnd"/>
      <w:r w:rsidR="00BF1A10" w:rsidRPr="005530BE">
        <w:rPr>
          <w:rFonts w:asciiTheme="minorHAnsi" w:hAnsiTheme="minorHAnsi" w:cstheme="minorHAnsi"/>
          <w:szCs w:val="24"/>
        </w:rPr>
        <w:t xml:space="preserve">) da Simplific Pavarini Distribuidora de Títulos e Valores Mobiliários Ltda., instituição financeira com sede na Cidade do Rio de Janeiro, Estado do Rio de Janeiro, na Rua Sete </w:t>
      </w:r>
      <w:r w:rsidR="00BF1A10" w:rsidRPr="005530BE">
        <w:rPr>
          <w:rFonts w:asciiTheme="minorHAnsi" w:hAnsiTheme="minorHAnsi" w:cstheme="minorHAnsi"/>
          <w:szCs w:val="24"/>
        </w:rPr>
        <w:lastRenderedPageBreak/>
        <w:t xml:space="preserve">de Setembro, nº 99, 24º andar, CEP 20.050-005, inscrita no </w:t>
      </w:r>
      <w:r w:rsidR="00EF4BF7" w:rsidRPr="00F421A7">
        <w:rPr>
          <w:rFonts w:asciiTheme="minorHAnsi" w:hAnsiTheme="minorHAnsi" w:cstheme="minorHAnsi"/>
          <w:szCs w:val="24"/>
          <w:rPrChange w:id="79" w:author="Stocche Forbes " w:date="2021-11-12T18:15:00Z">
            <w:rPr>
              <w:rFonts w:asciiTheme="minorHAnsi" w:hAnsiTheme="minorHAnsi" w:cstheme="minorHAnsi"/>
              <w:sz w:val="22"/>
              <w:szCs w:val="22"/>
            </w:rPr>
          </w:rPrChange>
        </w:rPr>
        <w:t>Cadastro Nacional da Pessoa Jurídica do Ministério da Economia (“</w:t>
      </w:r>
      <w:r w:rsidR="00BF1A10" w:rsidRPr="005530BE">
        <w:rPr>
          <w:rFonts w:asciiTheme="minorHAnsi" w:hAnsiTheme="minorHAnsi" w:cstheme="minorHAnsi"/>
          <w:szCs w:val="24"/>
          <w:u w:val="single"/>
        </w:rPr>
        <w:t>CNPJ/ME</w:t>
      </w:r>
      <w:r w:rsidR="00EF4BF7" w:rsidRPr="00F421A7">
        <w:rPr>
          <w:rFonts w:asciiTheme="minorHAnsi" w:hAnsiTheme="minorHAnsi" w:cstheme="minorHAnsi"/>
          <w:szCs w:val="24"/>
          <w:rPrChange w:id="80" w:author="Stocche Forbes " w:date="2021-11-12T18:15:00Z">
            <w:rPr>
              <w:rFonts w:asciiTheme="minorHAnsi" w:hAnsiTheme="minorHAnsi" w:cstheme="minorHAnsi"/>
              <w:sz w:val="22"/>
              <w:szCs w:val="22"/>
            </w:rPr>
          </w:rPrChange>
        </w:rPr>
        <w:t>”)</w:t>
      </w:r>
      <w:r w:rsidR="00BF1A10" w:rsidRPr="005530BE">
        <w:rPr>
          <w:rFonts w:asciiTheme="minorHAnsi" w:hAnsiTheme="minorHAnsi" w:cstheme="minorHAnsi"/>
          <w:szCs w:val="24"/>
        </w:rPr>
        <w:t xml:space="preserve"> sob o nº 15.227.994/0001-50, na qualidade de agente fiduciário </w:t>
      </w:r>
      <w:r w:rsidR="00BD19EA" w:rsidRPr="00F421A7">
        <w:rPr>
          <w:rFonts w:asciiTheme="minorHAnsi" w:hAnsiTheme="minorHAnsi" w:cstheme="minorHAnsi"/>
          <w:szCs w:val="24"/>
          <w:rPrChange w:id="81" w:author="Stocche Forbes " w:date="2021-11-12T18:15:00Z">
            <w:rPr>
              <w:rFonts w:asciiTheme="minorHAnsi" w:hAnsiTheme="minorHAnsi" w:cstheme="minorHAnsi"/>
              <w:sz w:val="22"/>
              <w:szCs w:val="22"/>
            </w:rPr>
          </w:rPrChange>
        </w:rPr>
        <w:t xml:space="preserve">representante dos titulares das </w:t>
      </w:r>
      <w:bookmarkStart w:id="82" w:name="_Hlk56106449"/>
      <w:r w:rsidR="002773D6" w:rsidRPr="00F421A7">
        <w:rPr>
          <w:rFonts w:asciiTheme="minorHAnsi" w:hAnsiTheme="minorHAnsi" w:cstheme="minorHAnsi"/>
          <w:bCs/>
          <w:szCs w:val="24"/>
          <w:lang w:eastAsia="ar-SA"/>
          <w:rPrChange w:id="83" w:author="Stocche Forbes " w:date="2021-11-12T18:15:00Z">
            <w:rPr>
              <w:rFonts w:asciiTheme="minorHAnsi" w:hAnsiTheme="minorHAnsi" w:cstheme="minorHAnsi"/>
              <w:bCs/>
              <w:sz w:val="22"/>
              <w:szCs w:val="22"/>
              <w:lang w:eastAsia="ar-SA"/>
            </w:rPr>
          </w:rPrChange>
        </w:rPr>
        <w:t>d</w:t>
      </w:r>
      <w:r w:rsidR="00BD19EA" w:rsidRPr="00F421A7">
        <w:rPr>
          <w:rFonts w:asciiTheme="minorHAnsi" w:hAnsiTheme="minorHAnsi" w:cstheme="minorHAnsi"/>
          <w:bCs/>
          <w:szCs w:val="24"/>
          <w:lang w:eastAsia="ar-SA"/>
          <w:rPrChange w:id="84" w:author="Stocche Forbes " w:date="2021-11-12T18:15:00Z">
            <w:rPr>
              <w:rFonts w:asciiTheme="minorHAnsi" w:hAnsiTheme="minorHAnsi" w:cstheme="minorHAnsi"/>
              <w:bCs/>
              <w:sz w:val="22"/>
              <w:szCs w:val="22"/>
              <w:lang w:eastAsia="ar-SA"/>
            </w:rPr>
          </w:rPrChange>
        </w:rPr>
        <w:t>ebêntures</w:t>
      </w:r>
      <w:r w:rsidR="00AC2B14" w:rsidRPr="00F421A7">
        <w:rPr>
          <w:rFonts w:asciiTheme="minorHAnsi" w:hAnsiTheme="minorHAnsi" w:cstheme="minorHAnsi"/>
          <w:bCs/>
          <w:szCs w:val="24"/>
          <w:lang w:eastAsia="ar-SA"/>
          <w:rPrChange w:id="85" w:author="Stocche Forbes " w:date="2021-11-12T18:15:00Z">
            <w:rPr>
              <w:rFonts w:asciiTheme="minorHAnsi" w:hAnsiTheme="minorHAnsi" w:cstheme="minorHAnsi"/>
              <w:bCs/>
              <w:sz w:val="22"/>
              <w:szCs w:val="22"/>
              <w:lang w:eastAsia="ar-SA"/>
            </w:rPr>
          </w:rPrChange>
        </w:rPr>
        <w:t xml:space="preserve"> da</w:t>
      </w:r>
      <w:r w:rsidR="00F23F72" w:rsidRPr="00F421A7">
        <w:rPr>
          <w:rFonts w:asciiTheme="minorHAnsi" w:hAnsiTheme="minorHAnsi" w:cstheme="minorHAnsi"/>
          <w:szCs w:val="24"/>
          <w:rPrChange w:id="86" w:author="Stocche Forbes " w:date="2021-11-12T18:15:00Z">
            <w:rPr>
              <w:rFonts w:asciiTheme="minorHAnsi" w:hAnsiTheme="minorHAnsi" w:cstheme="minorHAnsi"/>
              <w:sz w:val="22"/>
              <w:szCs w:val="22"/>
            </w:rPr>
          </w:rPrChange>
        </w:rPr>
        <w:t xml:space="preserve"> </w:t>
      </w:r>
      <w:r w:rsidR="001B6C23" w:rsidRPr="00F421A7">
        <w:rPr>
          <w:rFonts w:asciiTheme="minorHAnsi" w:hAnsiTheme="minorHAnsi" w:cstheme="minorHAnsi"/>
          <w:szCs w:val="24"/>
          <w:rPrChange w:id="87" w:author="Stocche Forbes " w:date="2021-11-12T18:15:00Z">
            <w:rPr>
              <w:rFonts w:asciiTheme="minorHAnsi" w:hAnsiTheme="minorHAnsi" w:cstheme="minorHAnsi"/>
              <w:sz w:val="22"/>
              <w:szCs w:val="22"/>
            </w:rPr>
          </w:rPrChange>
        </w:rPr>
        <w:t>3ª Emissão</w:t>
      </w:r>
      <w:r w:rsidR="00F23F72" w:rsidRPr="00F421A7">
        <w:rPr>
          <w:rFonts w:asciiTheme="minorHAnsi" w:hAnsiTheme="minorHAnsi" w:cstheme="minorHAnsi"/>
          <w:szCs w:val="24"/>
          <w:rPrChange w:id="88" w:author="Stocche Forbes " w:date="2021-11-12T18:15:00Z">
            <w:rPr>
              <w:rFonts w:asciiTheme="minorHAnsi" w:hAnsiTheme="minorHAnsi" w:cstheme="minorHAnsi"/>
              <w:sz w:val="22"/>
              <w:szCs w:val="22"/>
            </w:rPr>
          </w:rPrChange>
        </w:rPr>
        <w:t xml:space="preserve"> </w:t>
      </w:r>
      <w:bookmarkEnd w:id="82"/>
      <w:r w:rsidR="00BF1A10" w:rsidRPr="005530BE">
        <w:rPr>
          <w:rFonts w:asciiTheme="minorHAnsi" w:hAnsiTheme="minorHAnsi" w:cstheme="minorHAnsi"/>
          <w:szCs w:val="24"/>
        </w:rPr>
        <w:t>(“</w:t>
      </w:r>
      <w:r w:rsidR="00BF1A10" w:rsidRPr="005530BE">
        <w:rPr>
          <w:rFonts w:asciiTheme="minorHAnsi" w:hAnsiTheme="minorHAnsi" w:cstheme="minorHAnsi"/>
          <w:szCs w:val="24"/>
          <w:u w:val="single"/>
        </w:rPr>
        <w:t>Agente Fiduciário</w:t>
      </w:r>
      <w:r w:rsidR="00F23F72" w:rsidRPr="00F421A7">
        <w:rPr>
          <w:rFonts w:asciiTheme="minorHAnsi" w:hAnsiTheme="minorHAnsi" w:cstheme="minorHAnsi"/>
          <w:bCs/>
          <w:szCs w:val="24"/>
          <w:lang w:eastAsia="ar-SA"/>
          <w:rPrChange w:id="89" w:author="Stocche Forbes " w:date="2021-11-12T18:15:00Z">
            <w:rPr>
              <w:rFonts w:asciiTheme="minorHAnsi" w:hAnsiTheme="minorHAnsi" w:cstheme="minorHAnsi"/>
              <w:bCs/>
              <w:sz w:val="22"/>
              <w:szCs w:val="22"/>
              <w:lang w:eastAsia="ar-SA"/>
            </w:rPr>
          </w:rPrChange>
        </w:rPr>
        <w:t>”</w:t>
      </w:r>
      <w:r w:rsidR="003A44D4" w:rsidRPr="00F421A7">
        <w:rPr>
          <w:rFonts w:asciiTheme="minorHAnsi" w:hAnsiTheme="minorHAnsi" w:cstheme="minorHAnsi"/>
          <w:bCs/>
          <w:szCs w:val="24"/>
          <w:lang w:eastAsia="ar-SA"/>
          <w:rPrChange w:id="90" w:author="Stocche Forbes " w:date="2021-11-12T18:15:00Z">
            <w:rPr>
              <w:rFonts w:asciiTheme="minorHAnsi" w:hAnsiTheme="minorHAnsi" w:cstheme="minorHAnsi"/>
              <w:bCs/>
              <w:sz w:val="22"/>
              <w:szCs w:val="22"/>
              <w:lang w:eastAsia="ar-SA"/>
            </w:rPr>
          </w:rPrChange>
        </w:rPr>
        <w:t>, “</w:t>
      </w:r>
      <w:r w:rsidR="003A44D4" w:rsidRPr="00F421A7">
        <w:rPr>
          <w:rFonts w:asciiTheme="minorHAnsi" w:hAnsiTheme="minorHAnsi" w:cstheme="minorHAnsi"/>
          <w:bCs/>
          <w:szCs w:val="24"/>
          <w:u w:val="single"/>
          <w:lang w:eastAsia="ar-SA"/>
          <w:rPrChange w:id="91" w:author="Stocche Forbes " w:date="2021-11-12T18:15:00Z">
            <w:rPr>
              <w:rFonts w:asciiTheme="minorHAnsi" w:hAnsiTheme="minorHAnsi" w:cstheme="minorHAnsi"/>
              <w:bCs/>
              <w:sz w:val="22"/>
              <w:szCs w:val="22"/>
              <w:u w:val="single"/>
              <w:lang w:eastAsia="ar-SA"/>
            </w:rPr>
          </w:rPrChange>
        </w:rPr>
        <w:t>Debenturistas</w:t>
      </w:r>
      <w:r w:rsidR="003A44D4" w:rsidRPr="00F421A7">
        <w:rPr>
          <w:rFonts w:asciiTheme="minorHAnsi" w:hAnsiTheme="minorHAnsi" w:cstheme="minorHAnsi"/>
          <w:bCs/>
          <w:szCs w:val="24"/>
          <w:lang w:eastAsia="ar-SA"/>
          <w:rPrChange w:id="92" w:author="Stocche Forbes " w:date="2021-11-12T18:15:00Z">
            <w:rPr>
              <w:rFonts w:asciiTheme="minorHAnsi" w:hAnsiTheme="minorHAnsi" w:cstheme="minorHAnsi"/>
              <w:bCs/>
              <w:sz w:val="22"/>
              <w:szCs w:val="22"/>
              <w:lang w:eastAsia="ar-SA"/>
            </w:rPr>
          </w:rPrChange>
        </w:rPr>
        <w:t>” e</w:t>
      </w:r>
      <w:r w:rsidR="002773D6" w:rsidRPr="00F421A7">
        <w:rPr>
          <w:rFonts w:asciiTheme="minorHAnsi" w:hAnsiTheme="minorHAnsi" w:cstheme="minorHAnsi"/>
          <w:bCs/>
          <w:szCs w:val="24"/>
          <w:lang w:eastAsia="ar-SA"/>
          <w:rPrChange w:id="93" w:author="Stocche Forbes " w:date="2021-11-12T18:15:00Z">
            <w:rPr>
              <w:rFonts w:asciiTheme="minorHAnsi" w:hAnsiTheme="minorHAnsi" w:cstheme="minorHAnsi"/>
              <w:bCs/>
              <w:sz w:val="22"/>
              <w:szCs w:val="22"/>
              <w:lang w:eastAsia="ar-SA"/>
            </w:rPr>
          </w:rPrChange>
        </w:rPr>
        <w:t xml:space="preserve"> “</w:t>
      </w:r>
      <w:r w:rsidR="002773D6" w:rsidRPr="00F421A7">
        <w:rPr>
          <w:rFonts w:asciiTheme="minorHAnsi" w:hAnsiTheme="minorHAnsi" w:cstheme="minorHAnsi"/>
          <w:bCs/>
          <w:szCs w:val="24"/>
          <w:u w:val="single"/>
          <w:lang w:eastAsia="ar-SA"/>
          <w:rPrChange w:id="94" w:author="Stocche Forbes " w:date="2021-11-12T18:15:00Z">
            <w:rPr>
              <w:rFonts w:asciiTheme="minorHAnsi" w:hAnsiTheme="minorHAnsi" w:cstheme="minorHAnsi"/>
              <w:bCs/>
              <w:sz w:val="22"/>
              <w:szCs w:val="22"/>
              <w:u w:val="single"/>
              <w:lang w:eastAsia="ar-SA"/>
            </w:rPr>
          </w:rPrChange>
        </w:rPr>
        <w:t>Debêntures</w:t>
      </w:r>
      <w:r w:rsidR="002773D6" w:rsidRPr="00F421A7">
        <w:rPr>
          <w:rFonts w:asciiTheme="minorHAnsi" w:hAnsiTheme="minorHAnsi" w:cstheme="minorHAnsi"/>
          <w:bCs/>
          <w:szCs w:val="24"/>
          <w:lang w:eastAsia="ar-SA"/>
          <w:rPrChange w:id="95" w:author="Stocche Forbes " w:date="2021-11-12T18:15:00Z">
            <w:rPr>
              <w:rFonts w:asciiTheme="minorHAnsi" w:hAnsiTheme="minorHAnsi" w:cstheme="minorHAnsi"/>
              <w:bCs/>
              <w:sz w:val="22"/>
              <w:szCs w:val="22"/>
              <w:lang w:eastAsia="ar-SA"/>
            </w:rPr>
          </w:rPrChange>
        </w:rPr>
        <w:t>”, respectivamente</w:t>
      </w:r>
      <w:r w:rsidR="00F23F72" w:rsidRPr="00F421A7">
        <w:rPr>
          <w:rFonts w:asciiTheme="minorHAnsi" w:hAnsiTheme="minorHAnsi" w:cstheme="minorHAnsi"/>
          <w:bCs/>
          <w:szCs w:val="24"/>
          <w:lang w:eastAsia="ar-SA"/>
          <w:rPrChange w:id="96" w:author="Stocche Forbes " w:date="2021-11-12T18:15:00Z">
            <w:rPr>
              <w:rFonts w:asciiTheme="minorHAnsi" w:hAnsiTheme="minorHAnsi" w:cstheme="minorHAnsi"/>
              <w:bCs/>
              <w:sz w:val="22"/>
              <w:szCs w:val="22"/>
              <w:lang w:eastAsia="ar-SA"/>
            </w:rPr>
          </w:rPrChange>
        </w:rPr>
        <w:t>)</w:t>
      </w:r>
      <w:r w:rsidR="0069378F" w:rsidRPr="00F421A7">
        <w:rPr>
          <w:rFonts w:asciiTheme="minorHAnsi" w:hAnsiTheme="minorHAnsi" w:cstheme="minorHAnsi"/>
          <w:bCs/>
          <w:szCs w:val="24"/>
          <w:lang w:eastAsia="ar-SA"/>
          <w:rPrChange w:id="97" w:author="Stocche Forbes " w:date="2021-11-12T18:15:00Z">
            <w:rPr>
              <w:rFonts w:asciiTheme="minorHAnsi" w:hAnsiTheme="minorHAnsi" w:cstheme="minorHAnsi"/>
              <w:bCs/>
              <w:sz w:val="22"/>
              <w:szCs w:val="22"/>
              <w:lang w:eastAsia="ar-SA"/>
            </w:rPr>
          </w:rPrChange>
        </w:rPr>
        <w:t>;</w:t>
      </w:r>
      <w:r w:rsidR="00BF1A10" w:rsidRPr="005530BE">
        <w:rPr>
          <w:rFonts w:asciiTheme="minorHAnsi" w:hAnsiTheme="minorHAnsi" w:cstheme="minorHAnsi"/>
          <w:szCs w:val="24"/>
        </w:rPr>
        <w:t xml:space="preserve"> e (</w:t>
      </w:r>
      <w:proofErr w:type="spellStart"/>
      <w:r w:rsidR="00BF1A10" w:rsidRPr="005530BE">
        <w:rPr>
          <w:rFonts w:asciiTheme="minorHAnsi" w:hAnsiTheme="minorHAnsi" w:cstheme="minorHAnsi"/>
          <w:szCs w:val="24"/>
        </w:rPr>
        <w:t>iii</w:t>
      </w:r>
      <w:proofErr w:type="spellEnd"/>
      <w:r w:rsidR="00BF1A10" w:rsidRPr="005530BE">
        <w:rPr>
          <w:rFonts w:asciiTheme="minorHAnsi" w:hAnsiTheme="minorHAnsi" w:cstheme="minorHAnsi"/>
          <w:szCs w:val="24"/>
        </w:rPr>
        <w:t>) da Companhia</w:t>
      </w:r>
      <w:r w:rsidR="001C785A" w:rsidRPr="00F421A7">
        <w:rPr>
          <w:rFonts w:asciiTheme="minorHAnsi" w:hAnsiTheme="minorHAnsi" w:cstheme="minorHAnsi"/>
          <w:szCs w:val="24"/>
          <w:rPrChange w:id="98" w:author="Stocche Forbes " w:date="2021-11-12T18:15:00Z">
            <w:rPr>
              <w:rFonts w:asciiTheme="minorHAnsi" w:hAnsiTheme="minorHAnsi" w:cstheme="minorHAnsi"/>
              <w:sz w:val="22"/>
              <w:szCs w:val="22"/>
            </w:rPr>
          </w:rPrChange>
        </w:rPr>
        <w:t>.</w:t>
      </w:r>
    </w:p>
    <w:p w14:paraId="60459807" w14:textId="77777777" w:rsidR="00C92DF6" w:rsidRPr="00F421A7" w:rsidRDefault="00C92DF6">
      <w:pPr>
        <w:pStyle w:val="Corpodetexto"/>
        <w:suppressAutoHyphens/>
        <w:spacing w:after="0" w:line="300" w:lineRule="exact"/>
        <w:ind w:left="360"/>
        <w:contextualSpacing/>
        <w:outlineLvl w:val="0"/>
        <w:rPr>
          <w:rFonts w:asciiTheme="minorHAnsi" w:hAnsiTheme="minorHAnsi" w:cstheme="minorHAnsi"/>
          <w:szCs w:val="24"/>
        </w:rPr>
      </w:pPr>
    </w:p>
    <w:p w14:paraId="0413DE60" w14:textId="0FCC16C5" w:rsidR="0015796A" w:rsidRPr="00F421A7" w:rsidRDefault="001C37B8" w:rsidP="00D30084">
      <w:pPr>
        <w:numPr>
          <w:ilvl w:val="0"/>
          <w:numId w:val="7"/>
        </w:numPr>
        <w:tabs>
          <w:tab w:val="clear" w:pos="360"/>
          <w:tab w:val="num" w:pos="142"/>
        </w:tabs>
        <w:spacing w:line="300" w:lineRule="exact"/>
        <w:ind w:left="0" w:firstLine="0"/>
        <w:rPr>
          <w:rFonts w:asciiTheme="minorHAnsi" w:hAnsiTheme="minorHAnsi" w:cstheme="minorHAnsi"/>
          <w:szCs w:val="24"/>
        </w:rPr>
      </w:pPr>
      <w:r w:rsidRPr="00F421A7">
        <w:rPr>
          <w:rFonts w:asciiTheme="minorHAnsi" w:hAnsiTheme="minorHAnsi" w:cstheme="minorHAnsi"/>
          <w:b/>
          <w:szCs w:val="24"/>
          <w:u w:val="single"/>
        </w:rPr>
        <w:t>Mesa</w:t>
      </w:r>
      <w:r w:rsidRPr="00F421A7">
        <w:rPr>
          <w:rFonts w:asciiTheme="minorHAnsi" w:hAnsiTheme="minorHAnsi" w:cstheme="minorHAnsi"/>
          <w:b/>
          <w:szCs w:val="24"/>
        </w:rPr>
        <w:t>:</w:t>
      </w:r>
      <w:r w:rsidR="001C785A" w:rsidRPr="00F421A7">
        <w:rPr>
          <w:rFonts w:asciiTheme="minorHAnsi" w:hAnsiTheme="minorHAnsi" w:cstheme="minorHAnsi"/>
          <w:b/>
          <w:szCs w:val="24"/>
        </w:rPr>
        <w:t xml:space="preserve"> </w:t>
      </w:r>
      <w:r w:rsidRPr="00F421A7">
        <w:rPr>
          <w:rFonts w:asciiTheme="minorHAnsi" w:hAnsiTheme="minorHAnsi" w:cstheme="minorHAnsi"/>
          <w:szCs w:val="24"/>
        </w:rPr>
        <w:t>Assumiu a presidência dos trabalhos</w:t>
      </w:r>
      <w:bookmarkStart w:id="99" w:name="_Hlk43215469"/>
      <w:r w:rsidR="0015796A" w:rsidRPr="00F421A7">
        <w:rPr>
          <w:rFonts w:asciiTheme="minorHAnsi" w:hAnsiTheme="minorHAnsi" w:cstheme="minorHAnsi"/>
          <w:szCs w:val="24"/>
        </w:rPr>
        <w:t xml:space="preserve">, </w:t>
      </w:r>
      <w:bookmarkStart w:id="100" w:name="_Hlk66265328"/>
      <w:r w:rsidR="00134B76" w:rsidRPr="00F421A7">
        <w:rPr>
          <w:rFonts w:asciiTheme="minorHAnsi" w:hAnsiTheme="minorHAnsi" w:cstheme="minorHAnsi"/>
          <w:szCs w:val="24"/>
        </w:rPr>
        <w:t xml:space="preserve">Marcelo </w:t>
      </w:r>
      <w:r w:rsidR="004E650A" w:rsidRPr="00F421A7">
        <w:rPr>
          <w:rFonts w:asciiTheme="minorHAnsi" w:hAnsiTheme="minorHAnsi" w:cstheme="minorHAnsi"/>
          <w:szCs w:val="24"/>
        </w:rPr>
        <w:t xml:space="preserve">Vieira dos </w:t>
      </w:r>
      <w:r w:rsidR="00134B76" w:rsidRPr="00F421A7">
        <w:rPr>
          <w:rFonts w:asciiTheme="minorHAnsi" w:hAnsiTheme="minorHAnsi" w:cstheme="minorHAnsi"/>
          <w:szCs w:val="24"/>
        </w:rPr>
        <w:t>Santos</w:t>
      </w:r>
      <w:bookmarkEnd w:id="100"/>
      <w:r w:rsidR="0015796A" w:rsidRPr="00F421A7">
        <w:rPr>
          <w:rFonts w:asciiTheme="minorHAnsi" w:hAnsiTheme="minorHAnsi" w:cstheme="minorHAnsi"/>
          <w:szCs w:val="24"/>
        </w:rPr>
        <w:t xml:space="preserve">, </w:t>
      </w:r>
      <w:bookmarkEnd w:id="99"/>
      <w:r w:rsidR="0015796A" w:rsidRPr="00F421A7">
        <w:rPr>
          <w:rFonts w:asciiTheme="minorHAnsi" w:hAnsiTheme="minorHAnsi" w:cstheme="minorHAnsi"/>
          <w:szCs w:val="24"/>
        </w:rPr>
        <w:t>indicado pelo Debenturista,</w:t>
      </w:r>
      <w:r w:rsidR="00E106D4" w:rsidRPr="00F421A7">
        <w:rPr>
          <w:rFonts w:asciiTheme="minorHAnsi" w:hAnsiTheme="minorHAnsi" w:cstheme="minorHAnsi"/>
          <w:szCs w:val="24"/>
        </w:rPr>
        <w:t xml:space="preserve"> </w:t>
      </w:r>
      <w:r w:rsidR="008843C6" w:rsidRPr="00F421A7">
        <w:rPr>
          <w:rFonts w:asciiTheme="minorHAnsi" w:hAnsiTheme="minorHAnsi" w:cstheme="minorHAnsi"/>
          <w:szCs w:val="24"/>
        </w:rPr>
        <w:t xml:space="preserve">que </w:t>
      </w:r>
      <w:r w:rsidR="00924464" w:rsidRPr="00F421A7">
        <w:rPr>
          <w:rFonts w:asciiTheme="minorHAnsi" w:hAnsiTheme="minorHAnsi" w:cstheme="minorHAnsi"/>
          <w:szCs w:val="24"/>
        </w:rPr>
        <w:t>foi secretariado</w:t>
      </w:r>
      <w:r w:rsidR="0015796A" w:rsidRPr="00F421A7">
        <w:rPr>
          <w:rFonts w:asciiTheme="minorHAnsi" w:hAnsiTheme="minorHAnsi" w:cstheme="minorHAnsi"/>
          <w:szCs w:val="24"/>
        </w:rPr>
        <w:t xml:space="preserve"> </w:t>
      </w:r>
      <w:r w:rsidR="004301D1" w:rsidRPr="00F421A7">
        <w:rPr>
          <w:rFonts w:asciiTheme="minorHAnsi" w:hAnsiTheme="minorHAnsi" w:cstheme="minorHAnsi"/>
          <w:szCs w:val="24"/>
        </w:rPr>
        <w:t>p</w:t>
      </w:r>
      <w:r w:rsidR="00D05636" w:rsidRPr="00F421A7">
        <w:rPr>
          <w:rFonts w:asciiTheme="minorHAnsi" w:hAnsiTheme="minorHAnsi" w:cstheme="minorHAnsi"/>
          <w:szCs w:val="24"/>
        </w:rPr>
        <w:t>or</w:t>
      </w:r>
      <w:r w:rsidR="00D30084" w:rsidRPr="00F421A7">
        <w:rPr>
          <w:rFonts w:asciiTheme="minorHAnsi" w:hAnsiTheme="minorHAnsi" w:cstheme="minorHAnsi"/>
          <w:szCs w:val="24"/>
        </w:rPr>
        <w:t xml:space="preserve"> </w:t>
      </w:r>
      <w:r w:rsidR="00134B76" w:rsidRPr="00F421A7">
        <w:rPr>
          <w:rFonts w:asciiTheme="minorHAnsi" w:hAnsiTheme="minorHAnsi" w:cstheme="minorHAnsi"/>
          <w:szCs w:val="24"/>
        </w:rPr>
        <w:t xml:space="preserve">Carlos </w:t>
      </w:r>
      <w:r w:rsidR="004E650A" w:rsidRPr="00F421A7">
        <w:rPr>
          <w:rFonts w:asciiTheme="minorHAnsi" w:hAnsiTheme="minorHAnsi" w:cstheme="minorHAnsi"/>
          <w:szCs w:val="24"/>
        </w:rPr>
        <w:t xml:space="preserve">Alberto </w:t>
      </w:r>
      <w:r w:rsidR="00134B76" w:rsidRPr="00F421A7">
        <w:rPr>
          <w:rFonts w:asciiTheme="minorHAnsi" w:hAnsiTheme="minorHAnsi" w:cstheme="minorHAnsi"/>
          <w:szCs w:val="24"/>
        </w:rPr>
        <w:t>Bacha</w:t>
      </w:r>
      <w:r w:rsidR="0015796A" w:rsidRPr="00F421A7">
        <w:rPr>
          <w:rFonts w:asciiTheme="minorHAnsi" w:hAnsiTheme="minorHAnsi" w:cstheme="minorHAnsi"/>
          <w:szCs w:val="24"/>
        </w:rPr>
        <w:t>.</w:t>
      </w:r>
    </w:p>
    <w:p w14:paraId="0946AECB" w14:textId="239239D1" w:rsidR="003C3D31" w:rsidRPr="00F421A7" w:rsidRDefault="003C3D31">
      <w:pPr>
        <w:spacing w:line="300" w:lineRule="exact"/>
        <w:rPr>
          <w:rFonts w:asciiTheme="minorHAnsi" w:hAnsiTheme="minorHAnsi" w:cstheme="minorHAnsi"/>
          <w:szCs w:val="24"/>
        </w:rPr>
      </w:pPr>
    </w:p>
    <w:p w14:paraId="36F6AD91" w14:textId="76DFE320" w:rsidR="000E67A9" w:rsidRPr="00F421A7" w:rsidRDefault="0031018D" w:rsidP="000E67A9">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F421A7">
        <w:rPr>
          <w:rFonts w:asciiTheme="minorHAnsi" w:hAnsiTheme="minorHAnsi" w:cstheme="minorHAnsi"/>
          <w:b/>
          <w:smallCaps/>
          <w:szCs w:val="24"/>
          <w:u w:val="single"/>
        </w:rPr>
        <w:t>Abertura</w:t>
      </w:r>
      <w:r w:rsidRPr="00F421A7">
        <w:rPr>
          <w:rFonts w:asciiTheme="minorHAnsi" w:hAnsiTheme="minorHAnsi" w:cstheme="minorHAnsi"/>
          <w:b/>
          <w:szCs w:val="24"/>
          <w:u w:val="single"/>
        </w:rPr>
        <w:t>:</w:t>
      </w:r>
      <w:r w:rsidRPr="00F421A7">
        <w:rPr>
          <w:rFonts w:asciiTheme="minorHAnsi" w:hAnsiTheme="minorHAnsi" w:cstheme="minorHAnsi"/>
          <w:szCs w:val="24"/>
        </w:rPr>
        <w:t xml:space="preserve"> Iniciando-se os trabalhos, o Presidente esclarece</w:t>
      </w:r>
      <w:r w:rsidR="00996A3D" w:rsidRPr="00F421A7">
        <w:rPr>
          <w:rFonts w:asciiTheme="minorHAnsi" w:hAnsiTheme="minorHAnsi" w:cstheme="minorHAnsi"/>
          <w:szCs w:val="24"/>
        </w:rPr>
        <w:t>u</w:t>
      </w:r>
      <w:r w:rsidRPr="00F421A7">
        <w:rPr>
          <w:rFonts w:asciiTheme="minorHAnsi" w:hAnsiTheme="minorHAnsi" w:cstheme="minorHAnsi"/>
          <w:szCs w:val="24"/>
        </w:rPr>
        <w:t xml:space="preserve"> que a </w:t>
      </w:r>
      <w:r w:rsidR="001C37B8" w:rsidRPr="00F421A7">
        <w:rPr>
          <w:rFonts w:asciiTheme="minorHAnsi" w:hAnsiTheme="minorHAnsi" w:cstheme="minorHAnsi"/>
          <w:szCs w:val="24"/>
        </w:rPr>
        <w:t>presente</w:t>
      </w:r>
      <w:r w:rsidRPr="00F421A7">
        <w:rPr>
          <w:rFonts w:asciiTheme="minorHAnsi" w:hAnsiTheme="minorHAnsi" w:cstheme="minorHAnsi"/>
          <w:szCs w:val="24"/>
        </w:rPr>
        <w:t xml:space="preserve"> </w:t>
      </w:r>
      <w:r w:rsidRPr="00F421A7">
        <w:rPr>
          <w:rFonts w:asciiTheme="minorHAnsi" w:hAnsiTheme="minorHAnsi" w:cstheme="minorHAnsi"/>
          <w:szCs w:val="24"/>
          <w:rPrChange w:id="101" w:author="Stocche Forbes " w:date="2021-11-12T18:15:00Z">
            <w:rPr>
              <w:rFonts w:asciiTheme="minorHAnsi" w:hAnsiTheme="minorHAnsi" w:cstheme="minorHAnsi"/>
              <w:sz w:val="22"/>
              <w:szCs w:val="22"/>
            </w:rPr>
          </w:rPrChange>
        </w:rPr>
        <w:t xml:space="preserve">Assembleia </w:t>
      </w:r>
      <w:r w:rsidR="009A4264" w:rsidRPr="00F421A7">
        <w:rPr>
          <w:rFonts w:asciiTheme="minorHAnsi" w:hAnsiTheme="minorHAnsi" w:cstheme="minorHAnsi"/>
          <w:szCs w:val="24"/>
          <w:rPrChange w:id="102" w:author="Stocche Forbes " w:date="2021-11-12T18:15:00Z">
            <w:rPr>
              <w:rFonts w:asciiTheme="minorHAnsi" w:hAnsiTheme="minorHAnsi" w:cstheme="minorHAnsi"/>
              <w:sz w:val="22"/>
              <w:szCs w:val="22"/>
            </w:rPr>
          </w:rPrChange>
        </w:rPr>
        <w:t>Geral de Debenturistas</w:t>
      </w:r>
      <w:r w:rsidRPr="00F421A7">
        <w:rPr>
          <w:rFonts w:asciiTheme="minorHAnsi" w:hAnsiTheme="minorHAnsi" w:cstheme="minorHAnsi"/>
          <w:szCs w:val="24"/>
        </w:rPr>
        <w:t xml:space="preserve"> foi iniciada e regularmente instalada, </w:t>
      </w:r>
      <w:r w:rsidR="00CF5A79" w:rsidRPr="00F421A7">
        <w:rPr>
          <w:rFonts w:asciiTheme="minorHAnsi" w:hAnsiTheme="minorHAnsi" w:cstheme="minorHAnsi"/>
          <w:szCs w:val="24"/>
        </w:rPr>
        <w:t xml:space="preserve">nos termos da </w:t>
      </w:r>
      <w:r w:rsidRPr="00F421A7">
        <w:rPr>
          <w:rFonts w:asciiTheme="minorHAnsi" w:hAnsiTheme="minorHAnsi" w:cstheme="minorHAnsi"/>
          <w:szCs w:val="24"/>
        </w:rPr>
        <w:t>Escritura de Emissão, na presente data.</w:t>
      </w:r>
    </w:p>
    <w:p w14:paraId="306D5E4E" w14:textId="77777777" w:rsidR="000E67A9" w:rsidRPr="005530BE" w:rsidRDefault="000E67A9" w:rsidP="00A83E6F">
      <w:pPr>
        <w:pStyle w:val="PargrafodaLista"/>
        <w:rPr>
          <w:rFonts w:asciiTheme="minorHAnsi" w:hAnsiTheme="minorHAnsi" w:cstheme="minorHAnsi"/>
          <w:b/>
          <w:smallCaps/>
          <w:sz w:val="24"/>
          <w:szCs w:val="24"/>
          <w:u w:val="single"/>
        </w:rPr>
      </w:pPr>
    </w:p>
    <w:p w14:paraId="43B1BE1D" w14:textId="77777777" w:rsidR="000E67A9" w:rsidRPr="00296DC7" w:rsidRDefault="001C37B8" w:rsidP="00932267">
      <w:pPr>
        <w:pStyle w:val="Corpodetexto"/>
        <w:numPr>
          <w:ilvl w:val="0"/>
          <w:numId w:val="7"/>
        </w:numPr>
        <w:tabs>
          <w:tab w:val="clear" w:pos="360"/>
          <w:tab w:val="num" w:pos="0"/>
        </w:tabs>
        <w:suppressAutoHyphens/>
        <w:spacing w:after="0" w:line="300" w:lineRule="exact"/>
        <w:ind w:left="0" w:firstLine="0"/>
        <w:contextualSpacing/>
        <w:jc w:val="left"/>
        <w:outlineLvl w:val="0"/>
        <w:rPr>
          <w:del w:id="103" w:author="Stocche Forbes " w:date="2021-11-18T10:25:00Z"/>
          <w:rFonts w:asciiTheme="minorHAnsi" w:hAnsiTheme="minorHAnsi" w:cstheme="minorHAnsi"/>
          <w:bCs/>
          <w:szCs w:val="24"/>
          <w:lang w:eastAsia="ar-SA"/>
        </w:rPr>
      </w:pPr>
      <w:bookmarkStart w:id="104" w:name="_Hlk83825683"/>
      <w:bookmarkStart w:id="105" w:name="_Hlk81300296"/>
      <w:del w:id="106" w:author="Stocche Forbes " w:date="2021-11-18T10:25:00Z">
        <w:r w:rsidRPr="00296DC7">
          <w:rPr>
            <w:rFonts w:asciiTheme="minorHAnsi" w:hAnsiTheme="minorHAnsi" w:cstheme="minorHAnsi"/>
            <w:b/>
            <w:smallCaps/>
            <w:szCs w:val="24"/>
            <w:u w:val="single"/>
          </w:rPr>
          <w:delText>Ordem do Dia</w:delText>
        </w:r>
        <w:r w:rsidR="001C785A" w:rsidRPr="00296DC7">
          <w:rPr>
            <w:rFonts w:asciiTheme="minorHAnsi" w:hAnsiTheme="minorHAnsi" w:cstheme="minorHAnsi"/>
            <w:b/>
            <w:szCs w:val="24"/>
          </w:rPr>
          <w:delText>:</w:delText>
        </w:r>
        <w:r w:rsidR="00EC7D62" w:rsidRPr="00296DC7">
          <w:rPr>
            <w:rFonts w:asciiTheme="minorHAnsi" w:hAnsiTheme="minorHAnsi" w:cstheme="minorHAnsi"/>
            <w:szCs w:val="24"/>
          </w:rPr>
          <w:delText xml:space="preserve"> </w:delText>
        </w:r>
        <w:r w:rsidR="00296DC7">
          <w:rPr>
            <w:rFonts w:asciiTheme="minorHAnsi" w:hAnsiTheme="minorHAnsi" w:cstheme="minorHAnsi"/>
            <w:bCs/>
            <w:szCs w:val="24"/>
            <w:lang w:eastAsia="ar-SA"/>
          </w:rPr>
          <w:br/>
        </w:r>
      </w:del>
    </w:p>
    <w:p w14:paraId="5260183F" w14:textId="2A72D880" w:rsidR="000E67A9" w:rsidRPr="00F421A7" w:rsidRDefault="001C37B8" w:rsidP="000E67A9">
      <w:pPr>
        <w:pStyle w:val="Corpodetexto"/>
        <w:numPr>
          <w:ilvl w:val="0"/>
          <w:numId w:val="7"/>
        </w:numPr>
        <w:tabs>
          <w:tab w:val="clear" w:pos="360"/>
          <w:tab w:val="num" w:pos="0"/>
        </w:tabs>
        <w:suppressAutoHyphens/>
        <w:spacing w:after="0" w:line="300" w:lineRule="exact"/>
        <w:ind w:left="0" w:firstLine="0"/>
        <w:contextualSpacing/>
        <w:outlineLvl w:val="0"/>
        <w:rPr>
          <w:ins w:id="107" w:author="Stocche Forbes " w:date="2021-11-18T10:25:00Z"/>
          <w:rFonts w:asciiTheme="minorHAnsi" w:hAnsiTheme="minorHAnsi" w:cstheme="minorHAnsi"/>
          <w:szCs w:val="24"/>
        </w:rPr>
      </w:pPr>
      <w:ins w:id="108" w:author="Stocche Forbes " w:date="2021-11-18T10:25:00Z">
        <w:r w:rsidRPr="00F421A7">
          <w:rPr>
            <w:rFonts w:asciiTheme="minorHAnsi" w:hAnsiTheme="minorHAnsi" w:cstheme="minorHAnsi"/>
            <w:b/>
            <w:smallCaps/>
            <w:szCs w:val="24"/>
            <w:u w:val="single"/>
          </w:rPr>
          <w:t>Ordem do Dia</w:t>
        </w:r>
        <w:r w:rsidR="001C785A" w:rsidRPr="00F421A7">
          <w:rPr>
            <w:rFonts w:asciiTheme="minorHAnsi" w:hAnsiTheme="minorHAnsi" w:cstheme="minorHAnsi"/>
            <w:b/>
            <w:szCs w:val="24"/>
          </w:rPr>
          <w:t>:</w:t>
        </w:r>
        <w:r w:rsidR="00EC7D62" w:rsidRPr="00F421A7">
          <w:rPr>
            <w:rFonts w:asciiTheme="minorHAnsi" w:hAnsiTheme="minorHAnsi" w:cstheme="minorHAnsi"/>
            <w:szCs w:val="24"/>
          </w:rPr>
          <w:t xml:space="preserve"> </w:t>
        </w:r>
        <w:bookmarkStart w:id="109" w:name="_Hlk34992617"/>
        <w:r w:rsidR="005D40F0">
          <w:rPr>
            <w:rFonts w:asciiTheme="minorHAnsi" w:hAnsiTheme="minorHAnsi" w:cstheme="minorHAnsi"/>
            <w:bCs/>
            <w:szCs w:val="24"/>
            <w:lang w:eastAsia="ar-SA"/>
          </w:rPr>
          <w:t>O</w:t>
        </w:r>
        <w:r w:rsidR="005D40F0" w:rsidRPr="00F421A7">
          <w:rPr>
            <w:rFonts w:asciiTheme="minorHAnsi" w:hAnsiTheme="minorHAnsi" w:cstheme="minorHAnsi"/>
            <w:bCs/>
            <w:szCs w:val="24"/>
            <w:lang w:eastAsia="ar-SA"/>
          </w:rPr>
          <w:t xml:space="preserve"> </w:t>
        </w:r>
        <w:r w:rsidR="000E67A9" w:rsidRPr="00F421A7">
          <w:rPr>
            <w:rFonts w:asciiTheme="minorHAnsi" w:hAnsiTheme="minorHAnsi" w:cstheme="minorHAnsi"/>
            <w:bCs/>
            <w:szCs w:val="24"/>
            <w:lang w:eastAsia="ar-SA"/>
          </w:rPr>
          <w:t>Debenturista deverá deliberar e votar a Ordem do Dia, a respeito das seguintes matérias:</w:t>
        </w:r>
      </w:ins>
    </w:p>
    <w:p w14:paraId="4B8F0C04" w14:textId="77777777" w:rsidR="000E67A9" w:rsidRPr="005530BE" w:rsidRDefault="000E67A9" w:rsidP="000E67A9">
      <w:pPr>
        <w:pStyle w:val="PargrafodaLista"/>
        <w:rPr>
          <w:ins w:id="110" w:author="Stocche Forbes " w:date="2021-11-18T10:25:00Z"/>
          <w:rFonts w:asciiTheme="minorHAnsi" w:hAnsiTheme="minorHAnsi" w:cstheme="minorHAnsi"/>
          <w:bCs/>
          <w:sz w:val="24"/>
          <w:szCs w:val="24"/>
          <w:lang w:eastAsia="ar-SA"/>
        </w:rPr>
      </w:pPr>
    </w:p>
    <w:p w14:paraId="71E22DAF" w14:textId="14D74617" w:rsidR="000E67A9" w:rsidRPr="00F421A7" w:rsidRDefault="000E67A9" w:rsidP="000E67A9">
      <w:pPr>
        <w:pStyle w:val="PargrafodaLista"/>
        <w:numPr>
          <w:ilvl w:val="0"/>
          <w:numId w:val="33"/>
        </w:numPr>
        <w:jc w:val="both"/>
        <w:rPr>
          <w:rFonts w:asciiTheme="minorHAnsi" w:hAnsiTheme="minorHAnsi" w:cstheme="minorHAnsi"/>
          <w:bCs/>
          <w:sz w:val="24"/>
          <w:szCs w:val="24"/>
          <w:lang w:eastAsia="ar-SA"/>
        </w:rPr>
      </w:pPr>
      <w:r w:rsidRPr="00F421A7">
        <w:rPr>
          <w:rFonts w:asciiTheme="minorHAnsi" w:hAnsiTheme="minorHAnsi" w:cstheme="minorHAnsi"/>
          <w:bCs/>
          <w:sz w:val="24"/>
          <w:szCs w:val="24"/>
          <w:lang w:eastAsia="ar-SA"/>
        </w:rPr>
        <w:t xml:space="preserve">Declarar ou não, o vencimento antecipado das Debêntures, nos termos das Cláusulas 5.17 “y” e 5.17.2 da Escritura de Emissão, devido ao rebaixamento </w:t>
      </w:r>
      <w:del w:id="111" w:author="Stocche Forbes " w:date="2021-11-18T10:25:00Z">
        <w:r w:rsidRPr="00F421A7">
          <w:rPr>
            <w:rFonts w:asciiTheme="minorHAnsi" w:hAnsiTheme="minorHAnsi" w:cstheme="minorHAnsi"/>
            <w:bCs/>
            <w:sz w:val="24"/>
            <w:szCs w:val="24"/>
            <w:lang w:eastAsia="ar-SA"/>
          </w:rPr>
          <w:delText xml:space="preserve">do </w:delText>
        </w:r>
      </w:del>
      <w:ins w:id="112" w:author="Stocche Forbes " w:date="2021-11-18T10:25:00Z">
        <w:r w:rsidRPr="00F421A7">
          <w:rPr>
            <w:rFonts w:asciiTheme="minorHAnsi" w:hAnsiTheme="minorHAnsi" w:cstheme="minorHAnsi"/>
            <w:bCs/>
            <w:sz w:val="24"/>
            <w:szCs w:val="24"/>
            <w:lang w:eastAsia="ar-SA"/>
          </w:rPr>
          <w:t>d</w:t>
        </w:r>
        <w:r w:rsidR="005D40F0">
          <w:rPr>
            <w:rFonts w:asciiTheme="minorHAnsi" w:hAnsiTheme="minorHAnsi" w:cstheme="minorHAnsi"/>
            <w:bCs/>
            <w:sz w:val="24"/>
            <w:szCs w:val="24"/>
            <w:lang w:eastAsia="ar-SA"/>
          </w:rPr>
          <w:t>a classificação de risco</w:t>
        </w:r>
        <w:r w:rsidRPr="00F421A7">
          <w:rPr>
            <w:rFonts w:asciiTheme="minorHAnsi" w:hAnsiTheme="minorHAnsi" w:cstheme="minorHAnsi"/>
            <w:bCs/>
            <w:sz w:val="24"/>
            <w:szCs w:val="24"/>
            <w:lang w:eastAsia="ar-SA"/>
          </w:rPr>
          <w:t xml:space="preserve"> </w:t>
        </w:r>
        <w:r w:rsidR="005D40F0">
          <w:rPr>
            <w:rFonts w:asciiTheme="minorHAnsi" w:hAnsiTheme="minorHAnsi" w:cstheme="minorHAnsi"/>
            <w:bCs/>
            <w:sz w:val="24"/>
            <w:szCs w:val="24"/>
            <w:lang w:eastAsia="ar-SA"/>
          </w:rPr>
          <w:t>(</w:t>
        </w:r>
      </w:ins>
      <w:r w:rsidRPr="005530BE">
        <w:rPr>
          <w:rFonts w:asciiTheme="minorHAnsi" w:hAnsiTheme="minorHAnsi"/>
          <w:i/>
          <w:sz w:val="24"/>
          <w:rPrChange w:id="113" w:author="Stocche Forbes " w:date="2021-11-18T10:25:00Z">
            <w:rPr>
              <w:rFonts w:asciiTheme="minorHAnsi" w:hAnsiTheme="minorHAnsi"/>
              <w:sz w:val="24"/>
            </w:rPr>
          </w:rPrChange>
        </w:rPr>
        <w:t>rating</w:t>
      </w:r>
      <w:ins w:id="114" w:author="Stocche Forbes " w:date="2021-11-18T10:25:00Z">
        <w:r w:rsidR="005D40F0">
          <w:rPr>
            <w:rFonts w:asciiTheme="minorHAnsi" w:hAnsiTheme="minorHAnsi" w:cstheme="minorHAnsi"/>
            <w:bCs/>
            <w:sz w:val="24"/>
            <w:szCs w:val="24"/>
            <w:lang w:eastAsia="ar-SA"/>
          </w:rPr>
          <w:t>)</w:t>
        </w:r>
      </w:ins>
      <w:r w:rsidRPr="00F421A7">
        <w:rPr>
          <w:rFonts w:asciiTheme="minorHAnsi" w:hAnsiTheme="minorHAnsi" w:cstheme="minorHAnsi"/>
          <w:bCs/>
          <w:sz w:val="24"/>
          <w:szCs w:val="24"/>
          <w:lang w:eastAsia="ar-SA"/>
        </w:rPr>
        <w:t xml:space="preserve"> </w:t>
      </w:r>
      <w:r w:rsidR="00641A3C" w:rsidRPr="00F421A7">
        <w:rPr>
          <w:rFonts w:asciiTheme="minorHAnsi" w:hAnsiTheme="minorHAnsi" w:cstheme="minorHAnsi"/>
          <w:bCs/>
          <w:sz w:val="24"/>
          <w:szCs w:val="24"/>
          <w:lang w:eastAsia="ar-SA"/>
        </w:rPr>
        <w:t>atribuíd</w:t>
      </w:r>
      <w:r w:rsidR="00641A3C">
        <w:rPr>
          <w:rFonts w:asciiTheme="minorHAnsi" w:hAnsiTheme="minorHAnsi" w:cstheme="minorHAnsi"/>
          <w:bCs/>
          <w:sz w:val="24"/>
          <w:szCs w:val="24"/>
          <w:lang w:eastAsia="ar-SA"/>
        </w:rPr>
        <w:t>o</w:t>
      </w:r>
      <w:r w:rsidR="00641A3C" w:rsidRPr="00F421A7">
        <w:rPr>
          <w:rFonts w:asciiTheme="minorHAnsi" w:hAnsiTheme="minorHAnsi" w:cstheme="minorHAnsi"/>
          <w:bCs/>
          <w:sz w:val="24"/>
          <w:szCs w:val="24"/>
          <w:lang w:eastAsia="ar-SA"/>
        </w:rPr>
        <w:t xml:space="preserve"> </w:t>
      </w:r>
      <w:r w:rsidRPr="00F421A7">
        <w:rPr>
          <w:rFonts w:asciiTheme="minorHAnsi" w:hAnsiTheme="minorHAnsi" w:cstheme="minorHAnsi"/>
          <w:bCs/>
          <w:sz w:val="24"/>
          <w:szCs w:val="24"/>
          <w:lang w:eastAsia="ar-SA"/>
        </w:rPr>
        <w:t xml:space="preserve">às Debêntures de </w:t>
      </w:r>
      <w:r w:rsidRPr="00F421A7">
        <w:rPr>
          <w:rFonts w:asciiTheme="minorHAnsi" w:hAnsiTheme="minorHAnsi" w:cstheme="minorHAnsi"/>
          <w:b/>
          <w:sz w:val="24"/>
          <w:szCs w:val="24"/>
          <w:u w:val="single"/>
          <w:lang w:eastAsia="ar-SA"/>
        </w:rPr>
        <w:t>“</w:t>
      </w:r>
      <w:proofErr w:type="spellStart"/>
      <w:r w:rsidRPr="00F421A7">
        <w:rPr>
          <w:rFonts w:asciiTheme="minorHAnsi" w:hAnsiTheme="minorHAnsi" w:cstheme="minorHAnsi"/>
          <w:b/>
          <w:sz w:val="24"/>
          <w:szCs w:val="24"/>
          <w:u w:val="single"/>
          <w:lang w:eastAsia="ar-SA"/>
        </w:rPr>
        <w:t>brC</w:t>
      </w:r>
      <w:proofErr w:type="spellEnd"/>
      <w:r w:rsidRPr="00F421A7">
        <w:rPr>
          <w:rFonts w:asciiTheme="minorHAnsi" w:hAnsiTheme="minorHAnsi" w:cstheme="minorHAnsi"/>
          <w:b/>
          <w:sz w:val="24"/>
          <w:szCs w:val="24"/>
          <w:u w:val="single"/>
          <w:lang w:eastAsia="ar-SA"/>
        </w:rPr>
        <w:t>” para “D”</w:t>
      </w:r>
      <w:r w:rsidRPr="00F421A7">
        <w:rPr>
          <w:rFonts w:asciiTheme="minorHAnsi" w:hAnsiTheme="minorHAnsi" w:cstheme="minorHAnsi"/>
          <w:bCs/>
          <w:sz w:val="24"/>
          <w:szCs w:val="24"/>
          <w:lang w:eastAsia="ar-SA"/>
        </w:rPr>
        <w:t xml:space="preserve"> na Escala Nacional Brasil pela S&amp;P, conforme relatório divulgado em 11 de novembro de 2021</w:t>
      </w:r>
      <w:r w:rsidR="00594111" w:rsidRPr="00F421A7">
        <w:rPr>
          <w:rFonts w:asciiTheme="minorHAnsi" w:hAnsiTheme="minorHAnsi" w:cstheme="minorHAnsi"/>
          <w:bCs/>
          <w:sz w:val="24"/>
          <w:szCs w:val="24"/>
          <w:lang w:eastAsia="ar-SA"/>
        </w:rPr>
        <w:t xml:space="preserve"> (“</w:t>
      </w:r>
      <w:r w:rsidR="00594111" w:rsidRPr="00F421A7">
        <w:rPr>
          <w:rFonts w:asciiTheme="minorHAnsi" w:hAnsiTheme="minorHAnsi" w:cstheme="minorHAnsi"/>
          <w:bCs/>
          <w:sz w:val="24"/>
          <w:szCs w:val="24"/>
          <w:u w:val="single"/>
          <w:lang w:eastAsia="ar-SA"/>
          <w:rPrChange w:id="115" w:author="Stocche Forbes " w:date="2021-11-12T18:15:00Z">
            <w:rPr>
              <w:rFonts w:asciiTheme="minorHAnsi" w:hAnsiTheme="minorHAnsi" w:cstheme="minorHAnsi"/>
              <w:bCs/>
              <w:sz w:val="24"/>
              <w:szCs w:val="24"/>
              <w:lang w:eastAsia="ar-SA"/>
            </w:rPr>
          </w:rPrChange>
        </w:rPr>
        <w:t xml:space="preserve">Rebaixamento de </w:t>
      </w:r>
      <w:r w:rsidR="00594111" w:rsidRPr="00F421A7">
        <w:rPr>
          <w:rFonts w:asciiTheme="minorHAnsi" w:hAnsiTheme="minorHAnsi" w:cstheme="minorHAnsi"/>
          <w:bCs/>
          <w:i/>
          <w:iCs/>
          <w:sz w:val="24"/>
          <w:szCs w:val="24"/>
          <w:u w:val="single"/>
          <w:lang w:eastAsia="ar-SA"/>
          <w:rPrChange w:id="116" w:author="Stocche Forbes " w:date="2021-11-12T18:15:00Z">
            <w:rPr>
              <w:rFonts w:asciiTheme="minorHAnsi" w:hAnsiTheme="minorHAnsi" w:cstheme="minorHAnsi"/>
              <w:bCs/>
              <w:sz w:val="24"/>
              <w:szCs w:val="24"/>
              <w:lang w:eastAsia="ar-SA"/>
            </w:rPr>
          </w:rPrChange>
        </w:rPr>
        <w:t>Rating</w:t>
      </w:r>
      <w:r w:rsidR="00594111" w:rsidRPr="00F421A7">
        <w:rPr>
          <w:rFonts w:asciiTheme="minorHAnsi" w:hAnsiTheme="minorHAnsi" w:cstheme="minorHAnsi"/>
          <w:bCs/>
          <w:sz w:val="24"/>
          <w:szCs w:val="24"/>
          <w:lang w:eastAsia="ar-SA"/>
        </w:rPr>
        <w:t>”)</w:t>
      </w:r>
      <w:r w:rsidRPr="00F421A7">
        <w:rPr>
          <w:rFonts w:asciiTheme="minorHAnsi" w:hAnsiTheme="minorHAnsi" w:cstheme="minorHAnsi"/>
          <w:bCs/>
          <w:sz w:val="24"/>
          <w:szCs w:val="24"/>
          <w:lang w:eastAsia="ar-SA"/>
        </w:rPr>
        <w:t xml:space="preserve">; </w:t>
      </w:r>
      <w:r w:rsidR="00F421A7" w:rsidRPr="00F421A7">
        <w:rPr>
          <w:rFonts w:asciiTheme="minorHAnsi" w:hAnsiTheme="minorHAnsi" w:cstheme="minorHAnsi"/>
          <w:bCs/>
          <w:sz w:val="24"/>
          <w:szCs w:val="24"/>
          <w:lang w:eastAsia="ar-SA"/>
        </w:rPr>
        <w:t>e</w:t>
      </w:r>
    </w:p>
    <w:p w14:paraId="21A894E2" w14:textId="77777777" w:rsidR="00226397" w:rsidRPr="00F421A7" w:rsidRDefault="00226397" w:rsidP="00226397">
      <w:pPr>
        <w:pStyle w:val="PargrafodaLista"/>
        <w:ind w:left="1080"/>
        <w:jc w:val="both"/>
        <w:rPr>
          <w:del w:id="117" w:author="Stocche Forbes " w:date="2021-11-18T10:25:00Z"/>
          <w:rFonts w:asciiTheme="minorHAnsi" w:hAnsiTheme="minorHAnsi" w:cstheme="minorHAnsi"/>
          <w:bCs/>
          <w:sz w:val="24"/>
          <w:szCs w:val="24"/>
          <w:lang w:eastAsia="ar-SA"/>
        </w:rPr>
      </w:pPr>
    </w:p>
    <w:p w14:paraId="33C86381" w14:textId="77777777" w:rsidR="00226397" w:rsidRPr="00F421A7" w:rsidRDefault="00226397" w:rsidP="00226397">
      <w:pPr>
        <w:rPr>
          <w:rFonts w:asciiTheme="minorHAnsi" w:hAnsiTheme="minorHAnsi" w:cstheme="minorHAnsi"/>
          <w:bCs/>
          <w:szCs w:val="24"/>
          <w:lang w:eastAsia="ar-SA"/>
        </w:rPr>
      </w:pPr>
    </w:p>
    <w:p w14:paraId="299E2A6D" w14:textId="3E1BDE63" w:rsidR="00226397" w:rsidRPr="005530BE" w:rsidRDefault="00226397" w:rsidP="00A83E6F">
      <w:pPr>
        <w:pStyle w:val="PargrafodaLista"/>
        <w:numPr>
          <w:ilvl w:val="0"/>
          <w:numId w:val="33"/>
        </w:numPr>
        <w:jc w:val="both"/>
        <w:rPr>
          <w:rFonts w:asciiTheme="minorHAnsi" w:hAnsiTheme="minorHAnsi" w:cstheme="minorHAnsi"/>
          <w:sz w:val="24"/>
          <w:szCs w:val="24"/>
        </w:rPr>
      </w:pPr>
      <w:r w:rsidRPr="00F421A7">
        <w:rPr>
          <w:rFonts w:asciiTheme="minorHAnsi" w:hAnsiTheme="minorHAnsi" w:cstheme="minorHAnsi"/>
          <w:bCs/>
          <w:sz w:val="24"/>
          <w:szCs w:val="24"/>
          <w:lang w:eastAsia="ar-SA"/>
        </w:rPr>
        <w:t>Autorizar, ou não, o Agente Fiduciário, em conjunto com a Emissora,</w:t>
      </w:r>
      <w:r w:rsidRPr="00F421A7">
        <w:rPr>
          <w:rFonts w:asciiTheme="minorHAnsi" w:hAnsiTheme="minorHAnsi" w:cstheme="minorHAnsi"/>
          <w:sz w:val="24"/>
          <w:szCs w:val="24"/>
        </w:rPr>
        <w:t xml:space="preserve"> celebrar todos os documentos e realizar </w:t>
      </w:r>
      <w:r w:rsidR="002566CA" w:rsidRPr="00F421A7">
        <w:rPr>
          <w:rFonts w:asciiTheme="minorHAnsi" w:hAnsiTheme="minorHAnsi" w:cstheme="minorHAnsi"/>
          <w:sz w:val="24"/>
          <w:szCs w:val="24"/>
          <w:rPrChange w:id="118" w:author="Stocche Forbes " w:date="2021-11-12T18:15:00Z">
            <w:rPr>
              <w:rFonts w:asciiTheme="minorHAnsi" w:hAnsiTheme="minorHAnsi" w:cstheme="minorHAnsi"/>
              <w:sz w:val="22"/>
              <w:szCs w:val="22"/>
            </w:rPr>
          </w:rPrChange>
        </w:rPr>
        <w:t>os</w:t>
      </w:r>
      <w:r w:rsidR="00CE045C" w:rsidRPr="00F421A7">
        <w:rPr>
          <w:rFonts w:asciiTheme="minorHAnsi" w:hAnsiTheme="minorHAnsi" w:cstheme="minorHAnsi"/>
          <w:sz w:val="24"/>
          <w:szCs w:val="24"/>
          <w:rPrChange w:id="119" w:author="Stocche Forbes " w:date="2021-11-12T18:15:00Z">
            <w:rPr>
              <w:rFonts w:asciiTheme="minorHAnsi" w:hAnsiTheme="minorHAnsi" w:cstheme="minorHAnsi"/>
              <w:sz w:val="22"/>
              <w:szCs w:val="22"/>
            </w:rPr>
          </w:rPrChange>
        </w:rPr>
        <w:t xml:space="preserve"> </w:t>
      </w:r>
      <w:r w:rsidRPr="00F421A7">
        <w:rPr>
          <w:rFonts w:asciiTheme="minorHAnsi" w:hAnsiTheme="minorHAnsi" w:cstheme="minorHAnsi"/>
          <w:sz w:val="24"/>
          <w:szCs w:val="24"/>
        </w:rPr>
        <w:t>demais atos necessários para o cumprimento integral da delibera</w:t>
      </w:r>
      <w:r w:rsidR="009E1095">
        <w:rPr>
          <w:rFonts w:asciiTheme="minorHAnsi" w:hAnsiTheme="minorHAnsi" w:cstheme="minorHAnsi"/>
          <w:sz w:val="24"/>
          <w:szCs w:val="24"/>
        </w:rPr>
        <w:t>ção</w:t>
      </w:r>
      <w:r w:rsidRPr="00F421A7">
        <w:rPr>
          <w:rFonts w:asciiTheme="minorHAnsi" w:hAnsiTheme="minorHAnsi" w:cstheme="minorHAnsi"/>
          <w:sz w:val="24"/>
          <w:szCs w:val="24"/>
        </w:rPr>
        <w:t xml:space="preserve"> </w:t>
      </w:r>
      <w:r w:rsidRPr="00F421A7">
        <w:rPr>
          <w:rFonts w:asciiTheme="minorHAnsi" w:hAnsiTheme="minorHAnsi" w:cstheme="minorHAnsi"/>
          <w:bCs/>
          <w:sz w:val="24"/>
          <w:szCs w:val="24"/>
          <w:lang w:eastAsia="ar-SA"/>
        </w:rPr>
        <w:t xml:space="preserve">constante </w:t>
      </w:r>
      <w:r w:rsidR="009E1095">
        <w:rPr>
          <w:rFonts w:asciiTheme="minorHAnsi" w:hAnsiTheme="minorHAnsi" w:cstheme="minorHAnsi"/>
          <w:bCs/>
          <w:sz w:val="24"/>
          <w:szCs w:val="24"/>
          <w:lang w:eastAsia="ar-SA"/>
        </w:rPr>
        <w:t>do</w:t>
      </w:r>
      <w:r w:rsidR="009E1095" w:rsidRPr="00F421A7">
        <w:rPr>
          <w:rFonts w:asciiTheme="minorHAnsi" w:hAnsiTheme="minorHAnsi" w:cstheme="minorHAnsi"/>
          <w:sz w:val="24"/>
          <w:szCs w:val="24"/>
        </w:rPr>
        <w:t xml:space="preserve"> </w:t>
      </w:r>
      <w:r w:rsidRPr="00F421A7">
        <w:rPr>
          <w:rFonts w:asciiTheme="minorHAnsi" w:hAnsiTheme="minorHAnsi" w:cstheme="minorHAnsi"/>
          <w:sz w:val="24"/>
          <w:szCs w:val="24"/>
        </w:rPr>
        <w:t>ite</w:t>
      </w:r>
      <w:r w:rsidR="009E1095">
        <w:rPr>
          <w:rFonts w:asciiTheme="minorHAnsi" w:hAnsiTheme="minorHAnsi" w:cstheme="minorHAnsi"/>
          <w:sz w:val="24"/>
          <w:szCs w:val="24"/>
        </w:rPr>
        <w:t>m</w:t>
      </w:r>
      <w:r w:rsidRPr="00F421A7">
        <w:rPr>
          <w:rFonts w:asciiTheme="minorHAnsi" w:hAnsiTheme="minorHAnsi" w:cstheme="minorHAnsi"/>
          <w:sz w:val="24"/>
          <w:szCs w:val="24"/>
        </w:rPr>
        <w:t xml:space="preserve"> </w:t>
      </w:r>
      <w:r w:rsidRPr="00F421A7">
        <w:rPr>
          <w:rFonts w:asciiTheme="minorHAnsi" w:hAnsiTheme="minorHAnsi" w:cstheme="minorHAnsi"/>
          <w:bCs/>
          <w:sz w:val="24"/>
          <w:szCs w:val="24"/>
          <w:lang w:eastAsia="ar-SA"/>
        </w:rPr>
        <w:t xml:space="preserve">(i) </w:t>
      </w:r>
      <w:r w:rsidRPr="00F421A7">
        <w:rPr>
          <w:rFonts w:asciiTheme="minorHAnsi" w:hAnsiTheme="minorHAnsi" w:cstheme="minorHAnsi"/>
          <w:sz w:val="24"/>
          <w:szCs w:val="24"/>
        </w:rPr>
        <w:t>acima.</w:t>
      </w:r>
    </w:p>
    <w:bookmarkEnd w:id="104"/>
    <w:bookmarkEnd w:id="105"/>
    <w:p w14:paraId="31A20BF4" w14:textId="77777777" w:rsidR="000E67A9" w:rsidRPr="00F421A7" w:rsidRDefault="000E67A9" w:rsidP="00A83E6F">
      <w:pPr>
        <w:pStyle w:val="PargrafodaLista"/>
        <w:ind w:left="1080"/>
        <w:jc w:val="both"/>
        <w:rPr>
          <w:rFonts w:asciiTheme="minorHAnsi" w:hAnsiTheme="minorHAnsi" w:cstheme="minorHAnsi"/>
          <w:sz w:val="24"/>
          <w:szCs w:val="24"/>
        </w:rPr>
      </w:pPr>
    </w:p>
    <w:bookmarkEnd w:id="109"/>
    <w:p w14:paraId="210B43B6" w14:textId="416B42AD" w:rsidR="00CE5F1F" w:rsidRPr="00F421A7" w:rsidRDefault="001C37B8" w:rsidP="00CE5F1F">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color w:val="000000"/>
          <w:szCs w:val="24"/>
        </w:rPr>
      </w:pPr>
      <w:r w:rsidRPr="00F421A7">
        <w:rPr>
          <w:rFonts w:asciiTheme="minorHAnsi" w:hAnsiTheme="minorHAnsi" w:cstheme="minorHAnsi"/>
          <w:b/>
          <w:smallCaps/>
          <w:szCs w:val="24"/>
          <w:u w:val="single"/>
        </w:rPr>
        <w:t>Deliberações</w:t>
      </w:r>
      <w:r w:rsidR="001C785A" w:rsidRPr="00F421A7">
        <w:rPr>
          <w:rFonts w:asciiTheme="minorHAnsi" w:hAnsiTheme="minorHAnsi" w:cstheme="minorHAnsi"/>
          <w:b/>
          <w:szCs w:val="24"/>
        </w:rPr>
        <w:t>:</w:t>
      </w:r>
      <w:r w:rsidR="001C785A" w:rsidRPr="00F421A7">
        <w:rPr>
          <w:rFonts w:asciiTheme="minorHAnsi" w:hAnsiTheme="minorHAnsi" w:cstheme="minorHAnsi"/>
          <w:szCs w:val="24"/>
        </w:rPr>
        <w:t xml:space="preserve"> </w:t>
      </w:r>
      <w:r w:rsidR="00BB546F" w:rsidRPr="00F421A7">
        <w:rPr>
          <w:rFonts w:asciiTheme="minorHAnsi" w:hAnsiTheme="minorHAnsi" w:cstheme="minorHAnsi"/>
          <w:color w:val="000000"/>
          <w:szCs w:val="24"/>
        </w:rPr>
        <w:t xml:space="preserve">Instalada a assembleia na presente data, após a leitura da Ordem </w:t>
      </w:r>
      <w:r w:rsidR="00BB546F" w:rsidRPr="00F421A7">
        <w:rPr>
          <w:rFonts w:asciiTheme="minorHAnsi" w:hAnsiTheme="minorHAnsi" w:cstheme="minorHAnsi"/>
          <w:szCs w:val="24"/>
        </w:rPr>
        <w:t>do</w:t>
      </w:r>
      <w:r w:rsidR="00BB546F" w:rsidRPr="00F421A7">
        <w:rPr>
          <w:rFonts w:asciiTheme="minorHAnsi" w:hAnsiTheme="minorHAnsi" w:cstheme="minorHAnsi"/>
          <w:color w:val="000000"/>
          <w:szCs w:val="24"/>
        </w:rPr>
        <w:t xml:space="preserve"> Dia,</w:t>
      </w:r>
      <w:r w:rsidR="00254378" w:rsidRPr="00F421A7">
        <w:rPr>
          <w:rFonts w:asciiTheme="minorHAnsi" w:hAnsiTheme="minorHAnsi" w:cstheme="minorHAnsi"/>
          <w:color w:val="000000"/>
          <w:szCs w:val="24"/>
        </w:rPr>
        <w:t xml:space="preserve"> </w:t>
      </w:r>
      <w:r w:rsidR="00AF69B6" w:rsidRPr="00F421A7">
        <w:rPr>
          <w:rFonts w:asciiTheme="minorHAnsi" w:hAnsiTheme="minorHAnsi" w:cstheme="minorHAnsi"/>
          <w:color w:val="000000"/>
          <w:szCs w:val="24"/>
        </w:rPr>
        <w:t>o Debenturista deliberou e aprovou, sem quaisquer restrições, o quanto segue:</w:t>
      </w:r>
    </w:p>
    <w:p w14:paraId="66EA457C" w14:textId="024580C9" w:rsidR="00824939" w:rsidRPr="00F421A7" w:rsidRDefault="00824939" w:rsidP="00A83E6F">
      <w:pPr>
        <w:pStyle w:val="Corpodetexto"/>
        <w:suppressAutoHyphens/>
        <w:spacing w:after="0" w:line="300" w:lineRule="exact"/>
        <w:contextualSpacing/>
        <w:outlineLvl w:val="0"/>
        <w:rPr>
          <w:rFonts w:asciiTheme="minorHAnsi" w:hAnsiTheme="minorHAnsi" w:cstheme="minorHAnsi"/>
          <w:szCs w:val="24"/>
        </w:rPr>
      </w:pPr>
      <w:bookmarkStart w:id="120" w:name="_Hlk83826339"/>
    </w:p>
    <w:p w14:paraId="63910C28" w14:textId="7BDE5343" w:rsidR="0033523A" w:rsidRPr="00F421A7" w:rsidRDefault="0033523A" w:rsidP="00370C76">
      <w:pPr>
        <w:pStyle w:val="Corpodetexto"/>
        <w:suppressAutoHyphens/>
        <w:spacing w:after="0" w:line="300" w:lineRule="exact"/>
        <w:contextualSpacing/>
        <w:outlineLvl w:val="0"/>
        <w:rPr>
          <w:rFonts w:asciiTheme="minorHAnsi" w:hAnsiTheme="minorHAnsi" w:cstheme="minorHAnsi"/>
          <w:szCs w:val="24"/>
        </w:rPr>
      </w:pPr>
      <w:bookmarkStart w:id="121" w:name="_DV_M342"/>
      <w:bookmarkStart w:id="122" w:name="_DV_M343"/>
      <w:bookmarkStart w:id="123" w:name="_Hlk81300388"/>
      <w:bookmarkEnd w:id="121"/>
      <w:bookmarkEnd w:id="122"/>
    </w:p>
    <w:p w14:paraId="24256654" w14:textId="39B84932" w:rsidR="00226397" w:rsidRPr="00F421A7" w:rsidRDefault="00226397" w:rsidP="00226397">
      <w:pPr>
        <w:pStyle w:val="PargrafodaLista"/>
        <w:numPr>
          <w:ilvl w:val="0"/>
          <w:numId w:val="34"/>
        </w:numPr>
        <w:jc w:val="both"/>
        <w:rPr>
          <w:rFonts w:asciiTheme="minorHAnsi" w:hAnsiTheme="minorHAnsi" w:cstheme="minorHAnsi"/>
          <w:bCs/>
          <w:sz w:val="24"/>
          <w:szCs w:val="24"/>
          <w:lang w:eastAsia="ar-SA"/>
        </w:rPr>
      </w:pPr>
      <w:r w:rsidRPr="00F421A7">
        <w:rPr>
          <w:rFonts w:asciiTheme="minorHAnsi" w:hAnsiTheme="minorHAnsi" w:cstheme="minorHAnsi"/>
          <w:bCs/>
          <w:sz w:val="24"/>
          <w:szCs w:val="24"/>
          <w:lang w:eastAsia="ar-SA"/>
        </w:rPr>
        <w:t xml:space="preserve">Não declaração do vencimento antecipado das Debêntures, nos termos das Cláusulas 5.17 “y” e 5.17.2 da Escritura de Emissão, devido </w:t>
      </w:r>
      <w:r w:rsidR="00594111" w:rsidRPr="00F421A7">
        <w:rPr>
          <w:rFonts w:asciiTheme="minorHAnsi" w:hAnsiTheme="minorHAnsi" w:cstheme="minorHAnsi"/>
          <w:bCs/>
          <w:sz w:val="24"/>
          <w:szCs w:val="24"/>
          <w:lang w:eastAsia="ar-SA"/>
        </w:rPr>
        <w:t xml:space="preserve">ao </w:t>
      </w:r>
      <w:r w:rsidR="00594111" w:rsidRPr="00F421A7">
        <w:rPr>
          <w:rFonts w:asciiTheme="minorHAnsi" w:hAnsiTheme="minorHAnsi" w:cstheme="minorHAnsi"/>
          <w:bCs/>
          <w:sz w:val="24"/>
          <w:szCs w:val="24"/>
          <w:lang w:eastAsia="ar-SA"/>
          <w:rPrChange w:id="124" w:author="Stocche Forbes " w:date="2021-11-12T18:15:00Z">
            <w:rPr>
              <w:rFonts w:asciiTheme="minorHAnsi" w:hAnsiTheme="minorHAnsi" w:cstheme="minorHAnsi"/>
              <w:bCs/>
              <w:sz w:val="24"/>
              <w:szCs w:val="24"/>
              <w:u w:val="single"/>
              <w:lang w:eastAsia="ar-SA"/>
            </w:rPr>
          </w:rPrChange>
        </w:rPr>
        <w:t xml:space="preserve">Rebaixamento de </w:t>
      </w:r>
      <w:r w:rsidR="00594111" w:rsidRPr="00F421A7">
        <w:rPr>
          <w:rFonts w:asciiTheme="minorHAnsi" w:hAnsiTheme="minorHAnsi" w:cstheme="minorHAnsi"/>
          <w:bCs/>
          <w:i/>
          <w:iCs/>
          <w:sz w:val="24"/>
          <w:szCs w:val="24"/>
          <w:lang w:eastAsia="ar-SA"/>
          <w:rPrChange w:id="125" w:author="Stocche Forbes " w:date="2021-11-12T18:15:00Z">
            <w:rPr>
              <w:rFonts w:asciiTheme="minorHAnsi" w:hAnsiTheme="minorHAnsi" w:cstheme="minorHAnsi"/>
              <w:bCs/>
              <w:i/>
              <w:iCs/>
              <w:sz w:val="24"/>
              <w:szCs w:val="24"/>
              <w:u w:val="single"/>
              <w:lang w:eastAsia="ar-SA"/>
            </w:rPr>
          </w:rPrChange>
        </w:rPr>
        <w:t>Rating</w:t>
      </w:r>
      <w:r w:rsidR="00641A3C">
        <w:rPr>
          <w:rFonts w:asciiTheme="minorHAnsi" w:hAnsiTheme="minorHAnsi" w:cstheme="minorHAnsi"/>
          <w:bCs/>
          <w:sz w:val="24"/>
          <w:szCs w:val="24"/>
          <w:lang w:eastAsia="ar-SA"/>
        </w:rPr>
        <w:t>, cujo relatório divulgado pela S&amp;P em 11 de novembro de 2021 é de seu pleno conhecimento</w:t>
      </w:r>
      <w:r w:rsidRPr="00F421A7">
        <w:rPr>
          <w:rFonts w:asciiTheme="minorHAnsi" w:hAnsiTheme="minorHAnsi" w:cstheme="minorHAnsi"/>
          <w:bCs/>
          <w:sz w:val="24"/>
          <w:szCs w:val="24"/>
          <w:lang w:eastAsia="ar-SA"/>
        </w:rPr>
        <w:t xml:space="preserve">; </w:t>
      </w:r>
      <w:r w:rsidR="00F421A7" w:rsidRPr="00F421A7">
        <w:rPr>
          <w:rFonts w:asciiTheme="minorHAnsi" w:hAnsiTheme="minorHAnsi" w:cstheme="minorHAnsi"/>
          <w:bCs/>
          <w:sz w:val="24"/>
          <w:szCs w:val="24"/>
          <w:lang w:eastAsia="ar-SA"/>
        </w:rPr>
        <w:t xml:space="preserve">e </w:t>
      </w:r>
    </w:p>
    <w:p w14:paraId="3F61BAAD" w14:textId="77777777" w:rsidR="00226397" w:rsidRPr="005530BE" w:rsidRDefault="00226397" w:rsidP="00226397">
      <w:pPr>
        <w:rPr>
          <w:rFonts w:asciiTheme="minorHAnsi" w:hAnsiTheme="minorHAnsi"/>
        </w:rPr>
        <w:pPrChange w:id="126" w:author="Stocche Forbes " w:date="2021-11-18T10:25:00Z">
          <w:pPr>
            <w:pStyle w:val="PargrafodaLista"/>
            <w:ind w:left="1080"/>
            <w:jc w:val="both"/>
          </w:pPr>
        </w:pPrChange>
      </w:pPr>
    </w:p>
    <w:p w14:paraId="5B64623D" w14:textId="77777777" w:rsidR="00226397" w:rsidRPr="00F421A7" w:rsidRDefault="00226397" w:rsidP="00226397">
      <w:pPr>
        <w:rPr>
          <w:del w:id="127" w:author="Stocche Forbes " w:date="2021-11-18T10:25:00Z"/>
          <w:rFonts w:asciiTheme="minorHAnsi" w:hAnsiTheme="minorHAnsi" w:cstheme="minorHAnsi"/>
          <w:bCs/>
          <w:szCs w:val="24"/>
          <w:lang w:eastAsia="ar-SA"/>
        </w:rPr>
      </w:pPr>
    </w:p>
    <w:p w14:paraId="2343577D" w14:textId="2B5FA414" w:rsidR="00226397" w:rsidRPr="005530BE" w:rsidRDefault="00226397" w:rsidP="00A83E6F">
      <w:pPr>
        <w:pStyle w:val="PargrafodaLista"/>
        <w:numPr>
          <w:ilvl w:val="0"/>
          <w:numId w:val="34"/>
        </w:numPr>
        <w:jc w:val="both"/>
        <w:rPr>
          <w:rFonts w:asciiTheme="minorHAnsi" w:hAnsiTheme="minorHAnsi" w:cstheme="minorHAnsi"/>
          <w:sz w:val="24"/>
          <w:szCs w:val="24"/>
        </w:rPr>
      </w:pPr>
      <w:r w:rsidRPr="00F421A7">
        <w:rPr>
          <w:rFonts w:asciiTheme="minorHAnsi" w:hAnsiTheme="minorHAnsi" w:cstheme="minorHAnsi"/>
          <w:bCs/>
          <w:sz w:val="24"/>
          <w:szCs w:val="24"/>
          <w:lang w:eastAsia="ar-SA"/>
        </w:rPr>
        <w:t>Autorizou</w:t>
      </w:r>
      <w:r w:rsidRPr="00F421A7">
        <w:rPr>
          <w:rFonts w:asciiTheme="minorHAnsi" w:hAnsiTheme="minorHAnsi" w:cstheme="minorHAnsi"/>
          <w:sz w:val="24"/>
          <w:szCs w:val="24"/>
        </w:rPr>
        <w:t xml:space="preserve"> o Agente Fiduciário, em conjunto com a Emissora, celebrar todos os documentos e </w:t>
      </w:r>
      <w:r w:rsidRPr="00F421A7">
        <w:rPr>
          <w:rFonts w:asciiTheme="minorHAnsi" w:hAnsiTheme="minorHAnsi" w:cstheme="minorHAnsi"/>
          <w:bCs/>
          <w:sz w:val="24"/>
          <w:szCs w:val="24"/>
          <w:lang w:eastAsia="ar-SA"/>
        </w:rPr>
        <w:t>realizar demais</w:t>
      </w:r>
      <w:r w:rsidRPr="00F421A7">
        <w:rPr>
          <w:rFonts w:asciiTheme="minorHAnsi" w:hAnsiTheme="minorHAnsi" w:cstheme="minorHAnsi"/>
          <w:sz w:val="24"/>
          <w:szCs w:val="24"/>
        </w:rPr>
        <w:t xml:space="preserve"> atos necessários para o cumprimento integral da deliberaç</w:t>
      </w:r>
      <w:r w:rsidR="009E1095">
        <w:rPr>
          <w:rFonts w:asciiTheme="minorHAnsi" w:hAnsiTheme="minorHAnsi" w:cstheme="minorHAnsi"/>
          <w:sz w:val="24"/>
          <w:szCs w:val="24"/>
        </w:rPr>
        <w:t>ão</w:t>
      </w:r>
      <w:r w:rsidRPr="00F421A7">
        <w:rPr>
          <w:rFonts w:asciiTheme="minorHAnsi" w:hAnsiTheme="minorHAnsi" w:cstheme="minorHAnsi"/>
          <w:sz w:val="24"/>
          <w:szCs w:val="24"/>
        </w:rPr>
        <w:t xml:space="preserve"> </w:t>
      </w:r>
      <w:r w:rsidRPr="00F421A7">
        <w:rPr>
          <w:rFonts w:asciiTheme="minorHAnsi" w:hAnsiTheme="minorHAnsi" w:cstheme="minorHAnsi"/>
          <w:bCs/>
          <w:sz w:val="24"/>
          <w:szCs w:val="24"/>
          <w:lang w:eastAsia="ar-SA"/>
        </w:rPr>
        <w:t xml:space="preserve">constante </w:t>
      </w:r>
      <w:r w:rsidR="009E1095">
        <w:rPr>
          <w:rFonts w:asciiTheme="minorHAnsi" w:hAnsiTheme="minorHAnsi" w:cstheme="minorHAnsi"/>
          <w:bCs/>
          <w:sz w:val="24"/>
          <w:szCs w:val="24"/>
          <w:lang w:eastAsia="ar-SA"/>
        </w:rPr>
        <w:t>do</w:t>
      </w:r>
      <w:r w:rsidRPr="00F421A7">
        <w:rPr>
          <w:rFonts w:asciiTheme="minorHAnsi" w:hAnsiTheme="minorHAnsi" w:cstheme="minorHAnsi"/>
          <w:bCs/>
          <w:sz w:val="24"/>
          <w:szCs w:val="24"/>
          <w:lang w:eastAsia="ar-SA"/>
        </w:rPr>
        <w:t xml:space="preserve"> ite</w:t>
      </w:r>
      <w:r w:rsidR="009E1095">
        <w:rPr>
          <w:rFonts w:asciiTheme="minorHAnsi" w:hAnsiTheme="minorHAnsi" w:cstheme="minorHAnsi"/>
          <w:bCs/>
          <w:sz w:val="24"/>
          <w:szCs w:val="24"/>
          <w:lang w:eastAsia="ar-SA"/>
        </w:rPr>
        <w:t>m</w:t>
      </w:r>
      <w:r w:rsidRPr="00F421A7">
        <w:rPr>
          <w:rFonts w:asciiTheme="minorHAnsi" w:hAnsiTheme="minorHAnsi" w:cstheme="minorHAnsi"/>
          <w:bCs/>
          <w:sz w:val="24"/>
          <w:szCs w:val="24"/>
          <w:lang w:eastAsia="ar-SA"/>
        </w:rPr>
        <w:t xml:space="preserve"> (i) </w:t>
      </w:r>
      <w:r w:rsidRPr="00F421A7">
        <w:rPr>
          <w:rFonts w:asciiTheme="minorHAnsi" w:hAnsiTheme="minorHAnsi" w:cstheme="minorHAnsi"/>
          <w:sz w:val="24"/>
          <w:szCs w:val="24"/>
        </w:rPr>
        <w:t>acima.</w:t>
      </w:r>
      <w:bookmarkEnd w:id="120"/>
    </w:p>
    <w:bookmarkEnd w:id="123"/>
    <w:p w14:paraId="6B9E8286" w14:textId="4EE6A0D6" w:rsidR="00BD0A4C" w:rsidRPr="00F421A7" w:rsidRDefault="00BD0A4C" w:rsidP="009A6B6B">
      <w:pPr>
        <w:pStyle w:val="Corpodetexto"/>
        <w:suppressAutoHyphens/>
        <w:spacing w:after="0" w:line="300" w:lineRule="exact"/>
        <w:contextualSpacing/>
        <w:outlineLvl w:val="0"/>
        <w:rPr>
          <w:rFonts w:asciiTheme="minorHAnsi" w:hAnsiTheme="minorHAnsi" w:cstheme="minorHAnsi"/>
          <w:szCs w:val="24"/>
        </w:rPr>
      </w:pPr>
    </w:p>
    <w:p w14:paraId="00B50059" w14:textId="3394751C" w:rsidR="007C6E72" w:rsidRPr="00F421A7" w:rsidRDefault="00F421A7" w:rsidP="009A6B6B">
      <w:pPr>
        <w:pStyle w:val="Corpodetexto"/>
        <w:suppressAutoHyphens/>
        <w:spacing w:after="0" w:line="300" w:lineRule="exact"/>
        <w:contextualSpacing/>
        <w:outlineLvl w:val="0"/>
        <w:rPr>
          <w:rFonts w:asciiTheme="minorHAnsi" w:hAnsiTheme="minorHAnsi" w:cstheme="minorHAnsi"/>
          <w:szCs w:val="24"/>
        </w:rPr>
      </w:pPr>
      <w:r w:rsidRPr="00F421A7">
        <w:rPr>
          <w:rFonts w:asciiTheme="minorHAnsi" w:hAnsiTheme="minorHAnsi" w:cstheme="minorHAnsi"/>
          <w:bCs/>
          <w:szCs w:val="24"/>
          <w:lang w:eastAsia="ar-SA"/>
        </w:rPr>
        <w:t>As deliberações</w:t>
      </w:r>
      <w:r w:rsidR="007C6E72" w:rsidRPr="00F421A7">
        <w:rPr>
          <w:rFonts w:asciiTheme="minorHAnsi" w:hAnsiTheme="minorHAnsi" w:cstheme="minorHAnsi"/>
          <w:bCs/>
          <w:szCs w:val="24"/>
          <w:lang w:eastAsia="ar-SA"/>
        </w:rPr>
        <w:t xml:space="preserve"> aprovadas acima não poderão: (i) ser interpretadas como uma renúncia do titular das Debêntures quanto ao cumprimento, pela Emissora, de todas e quaisquer obrigações previstas na Escritura de Emissão e/ou no Contrato de Garantia (conforme definição na Escritura de Emissão</w:t>
      </w:r>
      <w:r w:rsidR="004D7D81">
        <w:rPr>
          <w:rFonts w:asciiTheme="minorHAnsi" w:hAnsiTheme="minorHAnsi" w:cstheme="minorHAnsi"/>
          <w:bCs/>
          <w:szCs w:val="24"/>
          <w:lang w:eastAsia="ar-SA"/>
        </w:rPr>
        <w:t>)</w:t>
      </w:r>
      <w:r w:rsidR="007C6E72" w:rsidRPr="00F421A7">
        <w:rPr>
          <w:rFonts w:asciiTheme="minorHAnsi" w:hAnsiTheme="minorHAnsi" w:cstheme="minorHAnsi"/>
          <w:bCs/>
          <w:szCs w:val="24"/>
          <w:lang w:eastAsia="ar-SA"/>
        </w:rPr>
        <w:t>, e/ou em documentos correlatos que não aqui expressamente mencionados; ou (</w:t>
      </w:r>
      <w:proofErr w:type="spellStart"/>
      <w:r w:rsidR="007C6E72" w:rsidRPr="00F421A7">
        <w:rPr>
          <w:rFonts w:asciiTheme="minorHAnsi" w:hAnsiTheme="minorHAnsi" w:cstheme="minorHAnsi"/>
          <w:bCs/>
          <w:szCs w:val="24"/>
          <w:lang w:eastAsia="ar-SA"/>
        </w:rPr>
        <w:t>ii</w:t>
      </w:r>
      <w:proofErr w:type="spellEnd"/>
      <w:r w:rsidR="007C6E72" w:rsidRPr="00F421A7">
        <w:rPr>
          <w:rFonts w:asciiTheme="minorHAnsi" w:hAnsiTheme="minorHAnsi" w:cstheme="minorHAnsi"/>
          <w:bCs/>
          <w:szCs w:val="24"/>
          <w:lang w:eastAsia="ar-SA"/>
        </w:rPr>
        <w:t>) impedir, restringir e/ou limitar o exercício, pelos titulares das Debêntures, de qualquer direito, obrigação, recurso, poder ou privilégio pactuado na Escritura de Emissão, no Contrato de Garantia e/ou documentos correlatos.</w:t>
      </w:r>
    </w:p>
    <w:p w14:paraId="7A66C1F0" w14:textId="5BA106A0" w:rsidR="00B52BA0" w:rsidRPr="00F421A7" w:rsidRDefault="00B52BA0" w:rsidP="00A83E6F">
      <w:pPr>
        <w:pStyle w:val="Corpodetexto"/>
        <w:suppressAutoHyphens/>
        <w:spacing w:after="0" w:line="300" w:lineRule="exact"/>
        <w:ind w:left="720"/>
        <w:contextualSpacing/>
        <w:rPr>
          <w:rFonts w:asciiTheme="minorHAnsi" w:hAnsiTheme="minorHAnsi" w:cstheme="minorHAnsi"/>
          <w:szCs w:val="24"/>
        </w:rPr>
      </w:pPr>
    </w:p>
    <w:p w14:paraId="02722C78" w14:textId="30AD8449" w:rsidR="001C785A" w:rsidRPr="00F421A7" w:rsidRDefault="001C37B8" w:rsidP="00E823E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F421A7">
        <w:rPr>
          <w:rFonts w:asciiTheme="minorHAnsi" w:hAnsiTheme="minorHAnsi" w:cstheme="minorHAnsi"/>
          <w:b/>
          <w:smallCaps/>
          <w:szCs w:val="24"/>
          <w:u w:val="single"/>
        </w:rPr>
        <w:t>Encerramento</w:t>
      </w:r>
      <w:r w:rsidR="001C785A" w:rsidRPr="00F421A7">
        <w:rPr>
          <w:rFonts w:asciiTheme="minorHAnsi" w:hAnsiTheme="minorHAnsi" w:cstheme="minorHAnsi"/>
          <w:b/>
          <w:szCs w:val="24"/>
        </w:rPr>
        <w:t>:</w:t>
      </w:r>
      <w:r w:rsidR="001C785A" w:rsidRPr="00F421A7">
        <w:rPr>
          <w:rFonts w:asciiTheme="minorHAnsi" w:hAnsiTheme="minorHAnsi" w:cstheme="minorHAnsi"/>
          <w:szCs w:val="24"/>
        </w:rPr>
        <w:t xml:space="preserve"> </w:t>
      </w:r>
      <w:r w:rsidR="001C785A" w:rsidRPr="00F421A7">
        <w:rPr>
          <w:rFonts w:asciiTheme="minorHAnsi" w:hAnsiTheme="minorHAnsi" w:cstheme="minorHAnsi"/>
          <w:color w:val="000000"/>
          <w:szCs w:val="24"/>
        </w:rPr>
        <w:t xml:space="preserve">Nada mais havendo a </w:t>
      </w:r>
      <w:r w:rsidR="003C3D31" w:rsidRPr="00F421A7">
        <w:rPr>
          <w:rFonts w:asciiTheme="minorHAnsi" w:hAnsiTheme="minorHAnsi" w:cstheme="minorHAnsi"/>
          <w:color w:val="000000"/>
          <w:szCs w:val="24"/>
        </w:rPr>
        <w:t>tratar</w:t>
      </w:r>
      <w:r w:rsidR="003C3D31" w:rsidRPr="00F421A7">
        <w:rPr>
          <w:rFonts w:asciiTheme="minorHAnsi" w:hAnsiTheme="minorHAnsi" w:cstheme="minorHAnsi"/>
          <w:color w:val="000000"/>
          <w:szCs w:val="24"/>
          <w:rPrChange w:id="128" w:author="Stocche Forbes " w:date="2021-11-12T18:15:00Z">
            <w:rPr>
              <w:rFonts w:asciiTheme="minorHAnsi" w:hAnsiTheme="minorHAnsi" w:cstheme="minorHAnsi"/>
              <w:color w:val="000000"/>
              <w:sz w:val="22"/>
              <w:szCs w:val="22"/>
            </w:rPr>
          </w:rPrChange>
        </w:rPr>
        <w:t>, foram encerrados os trabalhos</w:t>
      </w:r>
      <w:r w:rsidR="003C3D31" w:rsidRPr="00F421A7">
        <w:rPr>
          <w:rFonts w:asciiTheme="minorHAnsi" w:hAnsiTheme="minorHAnsi" w:cstheme="minorHAnsi"/>
          <w:color w:val="000000"/>
          <w:szCs w:val="24"/>
        </w:rPr>
        <w:t>, tendo sido lavrada</w:t>
      </w:r>
      <w:r w:rsidR="001C785A" w:rsidRPr="00F421A7">
        <w:rPr>
          <w:rFonts w:asciiTheme="minorHAnsi" w:hAnsiTheme="minorHAnsi" w:cstheme="minorHAnsi"/>
          <w:color w:val="000000"/>
          <w:szCs w:val="24"/>
        </w:rPr>
        <w:t xml:space="preserve"> a presente ata</w:t>
      </w:r>
      <w:r w:rsidR="003C3D31" w:rsidRPr="00F421A7">
        <w:rPr>
          <w:rFonts w:asciiTheme="minorHAnsi" w:hAnsiTheme="minorHAnsi" w:cstheme="minorHAnsi"/>
          <w:color w:val="000000"/>
          <w:szCs w:val="24"/>
        </w:rPr>
        <w:t xml:space="preserve">, a qual, depois de </w:t>
      </w:r>
      <w:r w:rsidR="001C785A" w:rsidRPr="00F421A7">
        <w:rPr>
          <w:rFonts w:asciiTheme="minorHAnsi" w:hAnsiTheme="minorHAnsi" w:cstheme="minorHAnsi"/>
          <w:color w:val="000000"/>
          <w:szCs w:val="24"/>
        </w:rPr>
        <w:t xml:space="preserve">lida e </w:t>
      </w:r>
      <w:r w:rsidR="003C3D31" w:rsidRPr="00F421A7">
        <w:rPr>
          <w:rFonts w:asciiTheme="minorHAnsi" w:hAnsiTheme="minorHAnsi" w:cstheme="minorHAnsi"/>
          <w:color w:val="000000"/>
          <w:szCs w:val="24"/>
        </w:rPr>
        <w:t>aprovada</w:t>
      </w:r>
      <w:r w:rsidR="001C785A" w:rsidRPr="00F421A7">
        <w:rPr>
          <w:rFonts w:asciiTheme="minorHAnsi" w:hAnsiTheme="minorHAnsi" w:cstheme="minorHAnsi"/>
          <w:color w:val="000000"/>
          <w:szCs w:val="24"/>
        </w:rPr>
        <w:t xml:space="preserve">, foi assinada </w:t>
      </w:r>
      <w:r w:rsidR="003C3D31" w:rsidRPr="00F421A7">
        <w:rPr>
          <w:rFonts w:asciiTheme="minorHAnsi" w:hAnsiTheme="minorHAnsi" w:cstheme="minorHAnsi"/>
          <w:color w:val="000000"/>
          <w:szCs w:val="24"/>
        </w:rPr>
        <w:t xml:space="preserve">pelos presentes. Autorizada a lavratura da </w:t>
      </w:r>
      <w:r w:rsidR="00756C5C" w:rsidRPr="00F421A7">
        <w:rPr>
          <w:rFonts w:asciiTheme="minorHAnsi" w:hAnsiTheme="minorHAnsi" w:cstheme="minorHAnsi"/>
          <w:color w:val="000000"/>
          <w:szCs w:val="24"/>
        </w:rPr>
        <w:t>presente</w:t>
      </w:r>
      <w:r w:rsidR="003C3D31" w:rsidRPr="00F421A7">
        <w:rPr>
          <w:rFonts w:asciiTheme="minorHAnsi" w:hAnsiTheme="minorHAnsi" w:cstheme="minorHAnsi"/>
          <w:color w:val="000000"/>
          <w:szCs w:val="24"/>
        </w:rPr>
        <w:t xml:space="preserve"> ata de Assembleia Geral de Debenturistas na forma de sumário e sua publicação com omissão das assinaturas dos debenturistas, nos termos do artigo 130, parágrafos 1º e 2º da Lei das Sociedades por Ações</w:t>
      </w:r>
      <w:r w:rsidR="001C785A" w:rsidRPr="00F421A7">
        <w:rPr>
          <w:rFonts w:asciiTheme="minorHAnsi" w:hAnsiTheme="minorHAnsi" w:cstheme="minorHAnsi"/>
          <w:color w:val="000000"/>
          <w:szCs w:val="24"/>
        </w:rPr>
        <w:t>.</w:t>
      </w:r>
    </w:p>
    <w:p w14:paraId="51850A9D" w14:textId="1A9801D2" w:rsidR="006C792B" w:rsidRPr="00F421A7" w:rsidRDefault="006C792B" w:rsidP="00A83E6F">
      <w:pPr>
        <w:pStyle w:val="Corpodetexto"/>
        <w:suppressAutoHyphens/>
        <w:spacing w:after="0" w:line="300" w:lineRule="exact"/>
        <w:contextualSpacing/>
        <w:outlineLvl w:val="0"/>
        <w:rPr>
          <w:rFonts w:asciiTheme="minorHAnsi" w:hAnsiTheme="minorHAnsi" w:cstheme="minorHAnsi"/>
          <w:szCs w:val="24"/>
        </w:rPr>
      </w:pPr>
    </w:p>
    <w:p w14:paraId="548A96DA" w14:textId="77777777" w:rsidR="006C792B" w:rsidRPr="00F421A7" w:rsidRDefault="006C792B" w:rsidP="006C792B">
      <w:pPr>
        <w:pStyle w:val="Corpodetexto"/>
        <w:suppressAutoHyphens/>
        <w:spacing w:after="0" w:line="300" w:lineRule="exact"/>
        <w:contextualSpacing/>
        <w:outlineLvl w:val="0"/>
        <w:rPr>
          <w:rFonts w:asciiTheme="minorHAnsi" w:hAnsiTheme="minorHAnsi" w:cstheme="minorHAnsi"/>
          <w:szCs w:val="24"/>
        </w:rPr>
      </w:pPr>
    </w:p>
    <w:p w14:paraId="10E02AF6" w14:textId="77777777" w:rsidR="00254B04" w:rsidRPr="00F421A7" w:rsidRDefault="00254B04" w:rsidP="00206BDC">
      <w:pPr>
        <w:spacing w:line="300" w:lineRule="exact"/>
        <w:rPr>
          <w:rFonts w:asciiTheme="minorHAnsi" w:hAnsiTheme="minorHAnsi" w:cstheme="minorHAnsi"/>
          <w:szCs w:val="24"/>
        </w:rPr>
      </w:pPr>
    </w:p>
    <w:p w14:paraId="719597F2" w14:textId="0F2656C8" w:rsidR="00254B04" w:rsidRPr="00F421A7" w:rsidRDefault="000F5E8D" w:rsidP="00206BDC">
      <w:pPr>
        <w:spacing w:line="300" w:lineRule="exact"/>
        <w:jc w:val="center"/>
        <w:rPr>
          <w:rFonts w:asciiTheme="minorHAnsi" w:hAnsiTheme="minorHAnsi" w:cstheme="minorHAnsi"/>
          <w:szCs w:val="24"/>
        </w:rPr>
      </w:pPr>
      <w:r w:rsidRPr="00F421A7">
        <w:rPr>
          <w:rFonts w:asciiTheme="minorHAnsi" w:hAnsiTheme="minorHAnsi" w:cstheme="minorHAnsi"/>
          <w:szCs w:val="24"/>
        </w:rPr>
        <w:t>Rio de Janeiro</w:t>
      </w:r>
      <w:r w:rsidR="00705BA4" w:rsidRPr="00F421A7">
        <w:rPr>
          <w:rFonts w:asciiTheme="minorHAnsi" w:hAnsiTheme="minorHAnsi" w:cstheme="minorHAnsi"/>
          <w:szCs w:val="24"/>
        </w:rPr>
        <w:t>/RJ</w:t>
      </w:r>
      <w:r w:rsidR="001C785A" w:rsidRPr="00F421A7">
        <w:rPr>
          <w:rFonts w:asciiTheme="minorHAnsi" w:hAnsiTheme="minorHAnsi" w:cstheme="minorHAnsi"/>
          <w:szCs w:val="24"/>
          <w:highlight w:val="yellow"/>
        </w:rPr>
        <w:t xml:space="preserve">, </w:t>
      </w:r>
      <w:r w:rsidR="00226397" w:rsidRPr="00F421A7">
        <w:rPr>
          <w:rFonts w:asciiTheme="minorHAnsi" w:hAnsiTheme="minorHAnsi" w:cstheme="minorHAnsi"/>
          <w:szCs w:val="24"/>
          <w:highlight w:val="yellow"/>
        </w:rPr>
        <w:t>[</w:t>
      </w:r>
      <w:r w:rsidR="007C6E72" w:rsidRPr="00F421A7">
        <w:rPr>
          <w:rFonts w:asciiTheme="minorHAnsi" w:hAnsiTheme="minorHAnsi" w:cstheme="minorHAnsi"/>
          <w:szCs w:val="24"/>
          <w:highlight w:val="yellow"/>
        </w:rPr>
        <w:t>=</w:t>
      </w:r>
      <w:r w:rsidR="00226397" w:rsidRPr="00F421A7">
        <w:rPr>
          <w:rFonts w:asciiTheme="minorHAnsi" w:hAnsiTheme="minorHAnsi" w:cstheme="minorHAnsi"/>
          <w:szCs w:val="24"/>
          <w:highlight w:val="yellow"/>
        </w:rPr>
        <w:t>]</w:t>
      </w:r>
      <w:r w:rsidR="00742B94" w:rsidRPr="00F421A7">
        <w:rPr>
          <w:rFonts w:asciiTheme="minorHAnsi" w:hAnsiTheme="minorHAnsi" w:cstheme="minorHAnsi"/>
          <w:szCs w:val="24"/>
        </w:rPr>
        <w:t xml:space="preserve"> </w:t>
      </w:r>
      <w:r w:rsidR="004D06A2" w:rsidRPr="00F421A7">
        <w:rPr>
          <w:rFonts w:asciiTheme="minorHAnsi" w:hAnsiTheme="minorHAnsi" w:cstheme="minorHAnsi"/>
          <w:szCs w:val="24"/>
        </w:rPr>
        <w:t xml:space="preserve">de </w:t>
      </w:r>
      <w:r w:rsidR="00226397" w:rsidRPr="00F421A7">
        <w:rPr>
          <w:rFonts w:asciiTheme="minorHAnsi" w:hAnsiTheme="minorHAnsi" w:cstheme="minorHAnsi"/>
          <w:szCs w:val="24"/>
        </w:rPr>
        <w:t>novembro</w:t>
      </w:r>
      <w:r w:rsidR="00742B94" w:rsidRPr="00F421A7">
        <w:rPr>
          <w:rFonts w:asciiTheme="minorHAnsi" w:hAnsiTheme="minorHAnsi" w:cstheme="minorHAnsi"/>
          <w:szCs w:val="24"/>
        </w:rPr>
        <w:t xml:space="preserve"> </w:t>
      </w:r>
      <w:r w:rsidR="004D06A2" w:rsidRPr="00F421A7">
        <w:rPr>
          <w:rFonts w:asciiTheme="minorHAnsi" w:hAnsiTheme="minorHAnsi" w:cstheme="minorHAnsi"/>
          <w:szCs w:val="24"/>
        </w:rPr>
        <w:t>de 202</w:t>
      </w:r>
      <w:r w:rsidR="0033523A" w:rsidRPr="00F421A7">
        <w:rPr>
          <w:rFonts w:asciiTheme="minorHAnsi" w:hAnsiTheme="minorHAnsi" w:cstheme="minorHAnsi"/>
          <w:szCs w:val="24"/>
        </w:rPr>
        <w:t>1</w:t>
      </w:r>
      <w:r w:rsidR="001C785A" w:rsidRPr="00F421A7">
        <w:rPr>
          <w:rFonts w:asciiTheme="minorHAnsi" w:hAnsiTheme="minorHAnsi" w:cstheme="minorHAnsi"/>
          <w:szCs w:val="24"/>
        </w:rPr>
        <w:t>.</w:t>
      </w:r>
    </w:p>
    <w:p w14:paraId="57846635" w14:textId="77777777" w:rsidR="006C792B" w:rsidRPr="00F421A7" w:rsidRDefault="006C792B" w:rsidP="00A83E6F">
      <w:pPr>
        <w:spacing w:line="300" w:lineRule="exact"/>
        <w:jc w:val="center"/>
        <w:rPr>
          <w:rFonts w:asciiTheme="minorHAnsi" w:hAnsiTheme="minorHAnsi" w:cstheme="minorHAnsi"/>
          <w:szCs w:val="24"/>
        </w:rPr>
      </w:pPr>
    </w:p>
    <w:p w14:paraId="55ED4474" w14:textId="77777777" w:rsidR="004301D1" w:rsidRPr="00F421A7" w:rsidRDefault="004301D1" w:rsidP="00C92DF6">
      <w:pPr>
        <w:spacing w:line="300" w:lineRule="exact"/>
        <w:jc w:val="center"/>
        <w:rPr>
          <w:rFonts w:asciiTheme="minorHAnsi" w:hAnsiTheme="minorHAnsi" w:cstheme="minorHAnsi"/>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F421A7" w14:paraId="0C4296DB" w14:textId="77777777" w:rsidTr="00A37263">
        <w:trPr>
          <w:trHeight w:val="470"/>
        </w:trPr>
        <w:tc>
          <w:tcPr>
            <w:tcW w:w="4247" w:type="dxa"/>
          </w:tcPr>
          <w:p w14:paraId="4251C8F7" w14:textId="77777777" w:rsidR="004A5637" w:rsidRPr="00F421A7" w:rsidRDefault="004A5637" w:rsidP="00C92DF6">
            <w:pPr>
              <w:spacing w:line="300" w:lineRule="exact"/>
              <w:rPr>
                <w:rFonts w:asciiTheme="minorHAnsi" w:hAnsiTheme="minorHAnsi" w:cstheme="minorHAnsi"/>
                <w:szCs w:val="24"/>
              </w:rPr>
            </w:pPr>
            <w:r w:rsidRPr="00F421A7">
              <w:rPr>
                <w:rFonts w:asciiTheme="minorHAnsi" w:hAnsiTheme="minorHAnsi" w:cstheme="minorHAnsi"/>
                <w:szCs w:val="24"/>
              </w:rPr>
              <w:t>_______________________________</w:t>
            </w:r>
          </w:p>
        </w:tc>
        <w:tc>
          <w:tcPr>
            <w:tcW w:w="4247" w:type="dxa"/>
          </w:tcPr>
          <w:p w14:paraId="56977A7B" w14:textId="77777777" w:rsidR="004A5637" w:rsidRPr="00F421A7" w:rsidRDefault="004A5637" w:rsidP="00C92DF6">
            <w:pPr>
              <w:spacing w:line="300" w:lineRule="exact"/>
              <w:rPr>
                <w:rFonts w:asciiTheme="minorHAnsi" w:hAnsiTheme="minorHAnsi" w:cstheme="minorHAnsi"/>
                <w:szCs w:val="24"/>
              </w:rPr>
            </w:pPr>
            <w:r w:rsidRPr="00F421A7">
              <w:rPr>
                <w:rFonts w:asciiTheme="minorHAnsi" w:hAnsiTheme="minorHAnsi" w:cstheme="minorHAnsi"/>
                <w:szCs w:val="24"/>
              </w:rPr>
              <w:t>_______________________________</w:t>
            </w:r>
          </w:p>
        </w:tc>
      </w:tr>
      <w:tr w:rsidR="000F5E8D" w:rsidRPr="00F421A7" w14:paraId="40415850" w14:textId="77777777" w:rsidTr="00F97AA7">
        <w:tc>
          <w:tcPr>
            <w:tcW w:w="4247" w:type="dxa"/>
          </w:tcPr>
          <w:p w14:paraId="1D5FEAE2" w14:textId="59CB4372" w:rsidR="000F5E8D" w:rsidRPr="00F421A7" w:rsidRDefault="00134B76" w:rsidP="00C92DF6">
            <w:pPr>
              <w:spacing w:line="300" w:lineRule="exact"/>
              <w:jc w:val="center"/>
              <w:rPr>
                <w:rFonts w:asciiTheme="minorHAnsi" w:hAnsiTheme="minorHAnsi" w:cstheme="minorHAnsi"/>
                <w:szCs w:val="24"/>
              </w:rPr>
            </w:pPr>
            <w:r w:rsidRPr="00F421A7">
              <w:rPr>
                <w:rFonts w:asciiTheme="minorHAnsi" w:hAnsiTheme="minorHAnsi" w:cstheme="minorHAnsi"/>
                <w:szCs w:val="24"/>
              </w:rPr>
              <w:t xml:space="preserve">Marcelo </w:t>
            </w:r>
            <w:r w:rsidR="004E650A" w:rsidRPr="00F421A7">
              <w:rPr>
                <w:rFonts w:asciiTheme="minorHAnsi" w:hAnsiTheme="minorHAnsi" w:cstheme="minorHAnsi"/>
                <w:szCs w:val="24"/>
              </w:rPr>
              <w:t xml:space="preserve">Vieira dos </w:t>
            </w:r>
            <w:r w:rsidRPr="00F421A7">
              <w:rPr>
                <w:rFonts w:asciiTheme="minorHAnsi" w:hAnsiTheme="minorHAnsi" w:cstheme="minorHAnsi"/>
                <w:szCs w:val="24"/>
              </w:rPr>
              <w:t>Santos</w:t>
            </w:r>
            <w:r w:rsidR="00B105D7" w:rsidRPr="00F421A7">
              <w:rPr>
                <w:rFonts w:asciiTheme="minorHAnsi" w:hAnsiTheme="minorHAnsi" w:cstheme="minorHAnsi"/>
                <w:szCs w:val="24"/>
              </w:rPr>
              <w:br/>
            </w:r>
            <w:r w:rsidR="000F5E8D" w:rsidRPr="00F421A7">
              <w:rPr>
                <w:rFonts w:asciiTheme="minorHAnsi" w:hAnsiTheme="minorHAnsi" w:cstheme="minorHAnsi"/>
                <w:szCs w:val="24"/>
              </w:rPr>
              <w:t>Presidente</w:t>
            </w:r>
          </w:p>
        </w:tc>
        <w:tc>
          <w:tcPr>
            <w:tcW w:w="4247" w:type="dxa"/>
          </w:tcPr>
          <w:p w14:paraId="637951BB" w14:textId="361381DB" w:rsidR="000F5E8D" w:rsidRPr="00F421A7" w:rsidRDefault="00134B76" w:rsidP="00C92DF6">
            <w:pPr>
              <w:spacing w:line="300" w:lineRule="exact"/>
              <w:jc w:val="center"/>
              <w:rPr>
                <w:rFonts w:asciiTheme="minorHAnsi" w:hAnsiTheme="minorHAnsi" w:cstheme="minorHAnsi"/>
                <w:szCs w:val="24"/>
              </w:rPr>
            </w:pPr>
            <w:r w:rsidRPr="00F421A7">
              <w:rPr>
                <w:rFonts w:asciiTheme="minorHAnsi" w:hAnsiTheme="minorHAnsi" w:cstheme="minorHAnsi"/>
                <w:szCs w:val="24"/>
              </w:rPr>
              <w:t>Carlos</w:t>
            </w:r>
            <w:r w:rsidR="004E650A" w:rsidRPr="00F421A7">
              <w:rPr>
                <w:rFonts w:asciiTheme="minorHAnsi" w:hAnsiTheme="minorHAnsi" w:cstheme="minorHAnsi"/>
                <w:szCs w:val="24"/>
              </w:rPr>
              <w:t xml:space="preserve"> Alberto</w:t>
            </w:r>
            <w:r w:rsidRPr="00F421A7">
              <w:rPr>
                <w:rFonts w:asciiTheme="minorHAnsi" w:hAnsiTheme="minorHAnsi" w:cstheme="minorHAnsi"/>
                <w:szCs w:val="24"/>
              </w:rPr>
              <w:t xml:space="preserve"> Bacha</w:t>
            </w:r>
            <w:r w:rsidR="00B105D7" w:rsidRPr="00F421A7">
              <w:rPr>
                <w:rFonts w:asciiTheme="minorHAnsi" w:hAnsiTheme="minorHAnsi" w:cstheme="minorHAnsi"/>
                <w:szCs w:val="24"/>
              </w:rPr>
              <w:br/>
            </w:r>
            <w:r w:rsidR="000F5E8D" w:rsidRPr="00F421A7">
              <w:rPr>
                <w:rFonts w:asciiTheme="minorHAnsi" w:hAnsiTheme="minorHAnsi" w:cstheme="minorHAnsi"/>
                <w:szCs w:val="24"/>
              </w:rPr>
              <w:t>Secretári</w:t>
            </w:r>
            <w:r w:rsidRPr="00F421A7">
              <w:rPr>
                <w:rFonts w:asciiTheme="minorHAnsi" w:hAnsiTheme="minorHAnsi" w:cstheme="minorHAnsi"/>
                <w:szCs w:val="24"/>
              </w:rPr>
              <w:t>o</w:t>
            </w:r>
          </w:p>
        </w:tc>
      </w:tr>
    </w:tbl>
    <w:p w14:paraId="64BAC3B7" w14:textId="09EF1689" w:rsidR="00B105D7" w:rsidRPr="00F421A7" w:rsidRDefault="003C3D31" w:rsidP="00A83E6F">
      <w:pPr>
        <w:spacing w:line="300" w:lineRule="exact"/>
        <w:rPr>
          <w:rFonts w:asciiTheme="minorHAnsi" w:hAnsiTheme="minorHAnsi" w:cstheme="minorHAnsi"/>
          <w:b/>
          <w:szCs w:val="24"/>
        </w:rPr>
      </w:pPr>
      <w:r w:rsidRPr="00F421A7">
        <w:rPr>
          <w:rFonts w:asciiTheme="minorHAnsi" w:hAnsiTheme="minorHAnsi" w:cstheme="minorHAnsi"/>
          <w:szCs w:val="24"/>
        </w:rPr>
        <w:br w:type="page"/>
      </w:r>
      <w:bookmarkStart w:id="129" w:name="_Hlk36713086"/>
      <w:r w:rsidRPr="00F421A7">
        <w:rPr>
          <w:rFonts w:asciiTheme="minorHAnsi" w:hAnsiTheme="minorHAnsi" w:cstheme="minorHAnsi"/>
          <w:b/>
          <w:szCs w:val="24"/>
        </w:rPr>
        <w:t xml:space="preserve">PÁGINA DE ASSINATURAS </w:t>
      </w:r>
      <w:r w:rsidR="00542D5E" w:rsidRPr="00F421A7">
        <w:rPr>
          <w:rFonts w:asciiTheme="minorHAnsi" w:hAnsiTheme="minorHAnsi" w:cstheme="minorHAnsi"/>
          <w:b/>
          <w:szCs w:val="24"/>
        </w:rPr>
        <w:t>1</w:t>
      </w:r>
      <w:r w:rsidR="00B105D7" w:rsidRPr="00F421A7">
        <w:rPr>
          <w:rFonts w:asciiTheme="minorHAnsi" w:hAnsiTheme="minorHAnsi" w:cstheme="minorHAnsi"/>
          <w:b/>
          <w:szCs w:val="24"/>
        </w:rPr>
        <w:t>/</w:t>
      </w:r>
      <w:r w:rsidR="00542D5E" w:rsidRPr="00F421A7">
        <w:rPr>
          <w:rFonts w:asciiTheme="minorHAnsi" w:hAnsiTheme="minorHAnsi" w:cstheme="minorHAnsi"/>
          <w:b/>
          <w:szCs w:val="24"/>
        </w:rPr>
        <w:t>2</w:t>
      </w:r>
      <w:r w:rsidR="00B105D7" w:rsidRPr="00F421A7">
        <w:rPr>
          <w:rFonts w:asciiTheme="minorHAnsi" w:hAnsiTheme="minorHAnsi" w:cstheme="minorHAnsi"/>
          <w:b/>
          <w:szCs w:val="24"/>
        </w:rPr>
        <w:t xml:space="preserve"> </w:t>
      </w:r>
      <w:r w:rsidRPr="00F421A7">
        <w:rPr>
          <w:rFonts w:asciiTheme="minorHAnsi" w:hAnsiTheme="minorHAnsi" w:cstheme="minorHAnsi"/>
          <w:b/>
          <w:szCs w:val="24"/>
        </w:rPr>
        <w:t>DA ATA DE ASSEMBLEIA GERAL DE DEBENTURISTAS</w:t>
      </w:r>
      <w:r w:rsidR="00C806D4" w:rsidRPr="00F421A7">
        <w:rPr>
          <w:rFonts w:asciiTheme="minorHAnsi" w:hAnsiTheme="minorHAnsi" w:cstheme="minorHAnsi"/>
          <w:b/>
          <w:szCs w:val="24"/>
        </w:rPr>
        <w:t xml:space="preserve">. </w:t>
      </w:r>
      <w:r w:rsidR="00F77CDB" w:rsidRPr="00F421A7">
        <w:rPr>
          <w:rFonts w:asciiTheme="minorHAnsi" w:hAnsiTheme="minorHAnsi" w:cstheme="minorHAnsi"/>
          <w:b/>
          <w:szCs w:val="24"/>
        </w:rPr>
        <w:t xml:space="preserve">DA 3ª (TERCEIRA) EMISSÃO DE DEBÊNTURES SIMPLES, CONVERSÍVEIS EM AÇÕES, DA ESPÉCIE QUIROGRAFÁRIA, COM GARANTIA REAL ADICIONAL, EM SÉRIE ÚNICA, DA INVESTIMENTOS E PARTICIPAÇÕES EM INFRAESTRUTURA S.A. – INVEPAR., </w:t>
      </w:r>
      <w:r w:rsidR="004B04A8" w:rsidRPr="00F421A7">
        <w:rPr>
          <w:rFonts w:asciiTheme="minorHAnsi" w:hAnsiTheme="minorHAnsi" w:cstheme="minorHAnsi"/>
          <w:b/>
          <w:szCs w:val="24"/>
        </w:rPr>
        <w:t>REALIZADA EM</w:t>
      </w:r>
      <w:r w:rsidR="00793E9C" w:rsidRPr="00F421A7">
        <w:rPr>
          <w:rFonts w:asciiTheme="minorHAnsi" w:hAnsiTheme="minorHAnsi" w:cstheme="minorHAnsi"/>
          <w:b/>
          <w:szCs w:val="24"/>
        </w:rPr>
        <w:t xml:space="preserve"> </w:t>
      </w:r>
      <w:r w:rsidR="00226397" w:rsidRPr="00F421A7">
        <w:rPr>
          <w:rFonts w:asciiTheme="minorHAnsi" w:hAnsiTheme="minorHAnsi" w:cstheme="minorHAnsi"/>
          <w:b/>
          <w:szCs w:val="24"/>
        </w:rPr>
        <w:t>[x]</w:t>
      </w:r>
      <w:r w:rsidR="00742B94" w:rsidRPr="00F421A7">
        <w:rPr>
          <w:rFonts w:asciiTheme="minorHAnsi" w:hAnsiTheme="minorHAnsi" w:cstheme="minorHAnsi"/>
          <w:b/>
          <w:szCs w:val="24"/>
        </w:rPr>
        <w:t xml:space="preserve"> </w:t>
      </w:r>
      <w:r w:rsidR="00793E9C" w:rsidRPr="00F421A7">
        <w:rPr>
          <w:rFonts w:asciiTheme="minorHAnsi" w:hAnsiTheme="minorHAnsi" w:cstheme="minorHAnsi"/>
          <w:b/>
          <w:szCs w:val="24"/>
        </w:rPr>
        <w:t xml:space="preserve">DE </w:t>
      </w:r>
      <w:r w:rsidR="00226397" w:rsidRPr="00F421A7">
        <w:rPr>
          <w:rFonts w:asciiTheme="minorHAnsi" w:hAnsiTheme="minorHAnsi" w:cstheme="minorHAnsi"/>
          <w:b/>
          <w:szCs w:val="24"/>
        </w:rPr>
        <w:t>NOVEMBRO</w:t>
      </w:r>
      <w:r w:rsidR="003502F5" w:rsidRPr="00F421A7">
        <w:rPr>
          <w:rFonts w:asciiTheme="minorHAnsi" w:hAnsiTheme="minorHAnsi" w:cstheme="minorHAnsi"/>
          <w:b/>
          <w:szCs w:val="24"/>
        </w:rPr>
        <w:t xml:space="preserve"> </w:t>
      </w:r>
      <w:r w:rsidR="00793E9C" w:rsidRPr="00F421A7">
        <w:rPr>
          <w:rFonts w:asciiTheme="minorHAnsi" w:hAnsiTheme="minorHAnsi" w:cstheme="minorHAnsi"/>
          <w:b/>
          <w:szCs w:val="24"/>
        </w:rPr>
        <w:t>DE 2021</w:t>
      </w:r>
      <w:r w:rsidR="00B105D7" w:rsidRPr="00F421A7">
        <w:rPr>
          <w:rFonts w:asciiTheme="minorHAnsi" w:hAnsiTheme="minorHAnsi" w:cstheme="minorHAnsi"/>
          <w:b/>
          <w:szCs w:val="24"/>
        </w:rPr>
        <w:t>.</w:t>
      </w:r>
    </w:p>
    <w:p w14:paraId="4DD72717" w14:textId="77777777" w:rsidR="003C3D31" w:rsidRPr="00F421A7" w:rsidRDefault="003C3D31" w:rsidP="00A83E6F">
      <w:pPr>
        <w:pStyle w:val="Corpodetexto2"/>
        <w:tabs>
          <w:tab w:val="left" w:pos="851"/>
        </w:tabs>
        <w:spacing w:line="300" w:lineRule="exact"/>
        <w:rPr>
          <w:rFonts w:asciiTheme="minorHAnsi" w:hAnsiTheme="minorHAnsi" w:cstheme="minorHAnsi"/>
          <w:b/>
          <w:szCs w:val="24"/>
        </w:rPr>
      </w:pPr>
    </w:p>
    <w:p w14:paraId="6ACCA1A7" w14:textId="77777777" w:rsidR="00142259" w:rsidRPr="00F421A7" w:rsidRDefault="003C3D31" w:rsidP="00C92DF6">
      <w:pPr>
        <w:spacing w:line="300" w:lineRule="exact"/>
        <w:jc w:val="center"/>
        <w:rPr>
          <w:rFonts w:asciiTheme="minorHAnsi" w:hAnsiTheme="minorHAnsi" w:cstheme="minorHAnsi"/>
          <w:b/>
          <w:szCs w:val="24"/>
        </w:rPr>
      </w:pPr>
      <w:r w:rsidRPr="00F421A7">
        <w:rPr>
          <w:rFonts w:asciiTheme="minorHAnsi" w:hAnsiTheme="minorHAnsi" w:cstheme="minorHAnsi"/>
          <w:b/>
          <w:szCs w:val="24"/>
        </w:rPr>
        <w:t xml:space="preserve"> </w:t>
      </w:r>
    </w:p>
    <w:p w14:paraId="47626B5E" w14:textId="77777777" w:rsidR="00607301" w:rsidRPr="00F421A7" w:rsidRDefault="00607301" w:rsidP="00C92DF6">
      <w:pPr>
        <w:spacing w:line="300" w:lineRule="exact"/>
        <w:jc w:val="center"/>
        <w:rPr>
          <w:rFonts w:asciiTheme="minorHAnsi" w:hAnsiTheme="minorHAnsi" w:cstheme="minorHAnsi"/>
          <w:b/>
          <w:szCs w:val="24"/>
        </w:rPr>
      </w:pPr>
    </w:p>
    <w:p w14:paraId="7FF977B7" w14:textId="77777777" w:rsidR="003C3D31" w:rsidRPr="00F421A7" w:rsidRDefault="00142259" w:rsidP="00C92DF6">
      <w:pPr>
        <w:spacing w:line="300" w:lineRule="exact"/>
        <w:jc w:val="center"/>
        <w:rPr>
          <w:rFonts w:asciiTheme="minorHAnsi" w:hAnsiTheme="minorHAnsi" w:cstheme="minorHAnsi"/>
          <w:b/>
          <w:szCs w:val="24"/>
        </w:rPr>
      </w:pPr>
      <w:r w:rsidRPr="00F421A7">
        <w:rPr>
          <w:rFonts w:asciiTheme="minorHAnsi" w:hAnsiTheme="minorHAnsi" w:cstheme="minorHAnsi"/>
          <w:b/>
          <w:szCs w:val="24"/>
        </w:rPr>
        <w:t>INVESTIMENTOS E PARTICIPAÇÕES EM INFRAESTRUTURA S.A</w:t>
      </w:r>
      <w:r w:rsidR="00F77CDB" w:rsidRPr="00F421A7">
        <w:rPr>
          <w:rFonts w:asciiTheme="minorHAnsi" w:eastAsia="+mn-ea" w:hAnsiTheme="minorHAnsi" w:cstheme="minorHAnsi"/>
          <w:b/>
          <w:szCs w:val="24"/>
        </w:rPr>
        <w:t>-INVEPAR</w:t>
      </w:r>
      <w:r w:rsidR="004A5637" w:rsidRPr="00F421A7">
        <w:rPr>
          <w:rFonts w:asciiTheme="minorHAnsi" w:eastAsia="+mn-ea" w:hAnsiTheme="minorHAnsi" w:cstheme="minorHAnsi"/>
          <w:b/>
          <w:szCs w:val="24"/>
        </w:rPr>
        <w:t xml:space="preserve">. </w:t>
      </w:r>
    </w:p>
    <w:p w14:paraId="25E5C5B0" w14:textId="207294A7" w:rsidR="000F5E8D" w:rsidRPr="00F421A7" w:rsidRDefault="000F5E8D" w:rsidP="00C92DF6">
      <w:pPr>
        <w:spacing w:line="300" w:lineRule="exact"/>
        <w:rPr>
          <w:rFonts w:asciiTheme="minorHAnsi" w:hAnsiTheme="minorHAnsi" w:cstheme="minorHAnsi"/>
          <w:szCs w:val="24"/>
        </w:rPr>
      </w:pPr>
    </w:p>
    <w:p w14:paraId="7ADDB57E" w14:textId="77777777" w:rsidR="005F25B3" w:rsidRPr="00F421A7" w:rsidRDefault="005F25B3" w:rsidP="00C92DF6">
      <w:pPr>
        <w:spacing w:line="300" w:lineRule="exact"/>
        <w:rPr>
          <w:rFonts w:asciiTheme="minorHAnsi" w:hAnsiTheme="minorHAnsi" w:cstheme="minorHAnsi"/>
          <w:szCs w:val="24"/>
        </w:rPr>
      </w:pPr>
    </w:p>
    <w:tbl>
      <w:tblPr>
        <w:tblW w:w="0" w:type="auto"/>
        <w:jc w:val="center"/>
        <w:tblLook w:val="04A0" w:firstRow="1" w:lastRow="0" w:firstColumn="1" w:lastColumn="0" w:noHBand="0" w:noVBand="1"/>
      </w:tblPr>
      <w:tblGrid>
        <w:gridCol w:w="4253"/>
        <w:gridCol w:w="4251"/>
      </w:tblGrid>
      <w:tr w:rsidR="00700BA9" w:rsidRPr="00F421A7" w14:paraId="449728B5" w14:textId="77777777" w:rsidTr="00A83E6F">
        <w:trPr>
          <w:jc w:val="center"/>
        </w:trPr>
        <w:tc>
          <w:tcPr>
            <w:tcW w:w="4253" w:type="dxa"/>
          </w:tcPr>
          <w:p w14:paraId="2688AAB2" w14:textId="66BD972B" w:rsidR="006B279C" w:rsidRPr="00F421A7" w:rsidRDefault="004A5637" w:rsidP="00C92DF6">
            <w:pPr>
              <w:spacing w:line="300" w:lineRule="exact"/>
              <w:rPr>
                <w:rFonts w:asciiTheme="minorHAnsi" w:hAnsiTheme="minorHAnsi" w:cstheme="minorHAnsi"/>
                <w:szCs w:val="24"/>
              </w:rPr>
            </w:pPr>
            <w:r w:rsidRPr="00F421A7">
              <w:rPr>
                <w:rFonts w:asciiTheme="minorHAnsi" w:hAnsiTheme="minorHAnsi" w:cstheme="minorHAnsi"/>
                <w:szCs w:val="24"/>
              </w:rPr>
              <w:t>_______________________________</w:t>
            </w:r>
          </w:p>
        </w:tc>
        <w:tc>
          <w:tcPr>
            <w:tcW w:w="4251" w:type="dxa"/>
            <w:shd w:val="clear" w:color="auto" w:fill="auto"/>
          </w:tcPr>
          <w:p w14:paraId="64093552" w14:textId="330DC401" w:rsidR="00700BA9" w:rsidRPr="00F421A7" w:rsidRDefault="004A5637">
            <w:pPr>
              <w:spacing w:line="240" w:lineRule="auto"/>
              <w:jc w:val="left"/>
              <w:rPr>
                <w:rFonts w:asciiTheme="minorHAnsi" w:hAnsiTheme="minorHAnsi" w:cstheme="minorHAnsi"/>
                <w:szCs w:val="24"/>
              </w:rPr>
            </w:pPr>
            <w:r w:rsidRPr="00F421A7">
              <w:rPr>
                <w:rFonts w:asciiTheme="minorHAnsi" w:hAnsiTheme="minorHAnsi" w:cstheme="minorHAnsi"/>
                <w:szCs w:val="24"/>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F421A7" w14:paraId="68A6AB87" w14:textId="77777777" w:rsidTr="00206BDC">
        <w:tc>
          <w:tcPr>
            <w:tcW w:w="4247" w:type="dxa"/>
          </w:tcPr>
          <w:p w14:paraId="3AFE3403" w14:textId="34403D4B" w:rsidR="004A5637" w:rsidRPr="00F421A7" w:rsidRDefault="004A5637" w:rsidP="00C92DF6">
            <w:pPr>
              <w:spacing w:line="300" w:lineRule="exact"/>
              <w:rPr>
                <w:rFonts w:asciiTheme="minorHAnsi" w:hAnsiTheme="minorHAnsi" w:cstheme="minorHAnsi"/>
                <w:szCs w:val="24"/>
              </w:rPr>
            </w:pPr>
            <w:r w:rsidRPr="00F421A7">
              <w:rPr>
                <w:rFonts w:asciiTheme="minorHAnsi" w:hAnsiTheme="minorHAnsi" w:cstheme="minorHAnsi"/>
                <w:szCs w:val="24"/>
              </w:rPr>
              <w:t>Nome:</w:t>
            </w:r>
          </w:p>
          <w:p w14:paraId="451E1D73" w14:textId="1F7C3094" w:rsidR="004A5637" w:rsidRPr="00F421A7" w:rsidRDefault="004A5637" w:rsidP="00C92DF6">
            <w:pPr>
              <w:spacing w:line="300" w:lineRule="exact"/>
              <w:rPr>
                <w:rFonts w:asciiTheme="minorHAnsi" w:hAnsiTheme="minorHAnsi" w:cstheme="minorHAnsi"/>
                <w:szCs w:val="24"/>
              </w:rPr>
            </w:pPr>
            <w:r w:rsidRPr="00F421A7">
              <w:rPr>
                <w:rFonts w:asciiTheme="minorHAnsi" w:hAnsiTheme="minorHAnsi" w:cstheme="minorHAnsi"/>
                <w:szCs w:val="24"/>
              </w:rPr>
              <w:t>Cargo:</w:t>
            </w:r>
          </w:p>
        </w:tc>
        <w:tc>
          <w:tcPr>
            <w:tcW w:w="4247" w:type="dxa"/>
          </w:tcPr>
          <w:p w14:paraId="2F5C8DC2" w14:textId="7A60586E" w:rsidR="004A5637" w:rsidRPr="00F421A7" w:rsidRDefault="004A5637" w:rsidP="00C92DF6">
            <w:pPr>
              <w:spacing w:line="300" w:lineRule="exact"/>
              <w:rPr>
                <w:rFonts w:asciiTheme="minorHAnsi" w:hAnsiTheme="minorHAnsi" w:cstheme="minorHAnsi"/>
                <w:szCs w:val="24"/>
              </w:rPr>
            </w:pPr>
            <w:r w:rsidRPr="00F421A7">
              <w:rPr>
                <w:rFonts w:asciiTheme="minorHAnsi" w:hAnsiTheme="minorHAnsi" w:cstheme="minorHAnsi"/>
                <w:szCs w:val="24"/>
              </w:rPr>
              <w:t>Nome:</w:t>
            </w:r>
          </w:p>
          <w:p w14:paraId="0CB7222C" w14:textId="5D2D7CC7" w:rsidR="004A5637" w:rsidRPr="00F421A7" w:rsidRDefault="004A5637" w:rsidP="00C92DF6">
            <w:pPr>
              <w:spacing w:line="300" w:lineRule="exact"/>
              <w:rPr>
                <w:rFonts w:asciiTheme="minorHAnsi" w:hAnsiTheme="minorHAnsi" w:cstheme="minorHAnsi"/>
                <w:szCs w:val="24"/>
              </w:rPr>
            </w:pPr>
            <w:r w:rsidRPr="00F421A7">
              <w:rPr>
                <w:rFonts w:asciiTheme="minorHAnsi" w:hAnsiTheme="minorHAnsi" w:cstheme="minorHAnsi"/>
                <w:szCs w:val="24"/>
              </w:rPr>
              <w:t>Cargo:</w:t>
            </w:r>
          </w:p>
        </w:tc>
      </w:tr>
    </w:tbl>
    <w:bookmarkEnd w:id="129"/>
    <w:p w14:paraId="5D0F4710" w14:textId="77777777" w:rsidR="003C3D31" w:rsidRPr="00F421A7" w:rsidRDefault="00A37263" w:rsidP="00C92DF6">
      <w:pPr>
        <w:spacing w:line="300" w:lineRule="exact"/>
        <w:rPr>
          <w:rFonts w:asciiTheme="minorHAnsi" w:hAnsiTheme="minorHAnsi" w:cstheme="minorHAnsi"/>
          <w:b/>
          <w:szCs w:val="24"/>
        </w:rPr>
      </w:pPr>
      <w:r w:rsidRPr="00F421A7">
        <w:rPr>
          <w:rFonts w:asciiTheme="minorHAnsi" w:hAnsiTheme="minorHAnsi" w:cstheme="minorHAnsi"/>
          <w:b/>
          <w:szCs w:val="24"/>
        </w:rPr>
        <w:br/>
      </w:r>
      <w:r w:rsidRPr="00F421A7">
        <w:rPr>
          <w:rFonts w:asciiTheme="minorHAnsi" w:hAnsiTheme="minorHAnsi" w:cstheme="minorHAnsi"/>
          <w:b/>
          <w:szCs w:val="24"/>
        </w:rPr>
        <w:br/>
      </w:r>
    </w:p>
    <w:p w14:paraId="2E2615AB" w14:textId="6998B4DB" w:rsidR="00142259" w:rsidRPr="00F421A7" w:rsidRDefault="00142259" w:rsidP="00C92DF6">
      <w:pPr>
        <w:spacing w:line="300" w:lineRule="exact"/>
        <w:jc w:val="center"/>
        <w:rPr>
          <w:rFonts w:asciiTheme="minorHAnsi" w:hAnsiTheme="minorHAnsi" w:cstheme="minorHAnsi"/>
          <w:b/>
          <w:szCs w:val="24"/>
        </w:rPr>
      </w:pPr>
    </w:p>
    <w:p w14:paraId="061A0755" w14:textId="77777777" w:rsidR="00142259" w:rsidRPr="00F421A7" w:rsidRDefault="00142259" w:rsidP="00A83E6F">
      <w:pPr>
        <w:spacing w:line="300" w:lineRule="exact"/>
        <w:jc w:val="center"/>
        <w:rPr>
          <w:rFonts w:asciiTheme="minorHAnsi" w:hAnsiTheme="minorHAnsi" w:cstheme="minorHAnsi"/>
          <w:b/>
          <w:szCs w:val="24"/>
        </w:rPr>
      </w:pPr>
    </w:p>
    <w:p w14:paraId="2DCAD020" w14:textId="77777777" w:rsidR="00BE0B82" w:rsidRPr="00F421A7" w:rsidRDefault="00BE0B82" w:rsidP="00A83E6F">
      <w:pPr>
        <w:spacing w:line="300" w:lineRule="exact"/>
        <w:rPr>
          <w:rFonts w:asciiTheme="minorHAnsi" w:hAnsiTheme="minorHAnsi" w:cstheme="minorHAnsi"/>
          <w:color w:val="000000"/>
          <w:szCs w:val="24"/>
        </w:rPr>
      </w:pPr>
    </w:p>
    <w:p w14:paraId="589F244E" w14:textId="77777777" w:rsidR="00533516" w:rsidRPr="00F421A7" w:rsidRDefault="00533516" w:rsidP="00C92DF6">
      <w:pPr>
        <w:pStyle w:val="Corpodetexto2"/>
        <w:tabs>
          <w:tab w:val="left" w:pos="851"/>
        </w:tabs>
        <w:spacing w:line="300" w:lineRule="exact"/>
        <w:rPr>
          <w:rFonts w:asciiTheme="minorHAnsi" w:hAnsiTheme="minorHAnsi" w:cstheme="minorHAnsi"/>
          <w:b/>
          <w:szCs w:val="24"/>
        </w:rPr>
      </w:pPr>
    </w:p>
    <w:p w14:paraId="6C40A584" w14:textId="77777777" w:rsidR="00533516" w:rsidRPr="00F421A7" w:rsidRDefault="00533516" w:rsidP="00C92DF6">
      <w:pPr>
        <w:pStyle w:val="Corpodetexto2"/>
        <w:tabs>
          <w:tab w:val="left" w:pos="851"/>
        </w:tabs>
        <w:spacing w:line="300" w:lineRule="exact"/>
        <w:rPr>
          <w:rFonts w:asciiTheme="minorHAnsi" w:hAnsiTheme="minorHAnsi" w:cstheme="minorHAnsi"/>
          <w:b/>
          <w:szCs w:val="24"/>
        </w:rPr>
      </w:pPr>
    </w:p>
    <w:p w14:paraId="071AA959" w14:textId="77777777" w:rsidR="00533516" w:rsidRPr="00F421A7" w:rsidRDefault="00533516" w:rsidP="00C92DF6">
      <w:pPr>
        <w:pStyle w:val="Corpodetexto2"/>
        <w:tabs>
          <w:tab w:val="left" w:pos="851"/>
        </w:tabs>
        <w:spacing w:line="300" w:lineRule="exact"/>
        <w:rPr>
          <w:rFonts w:asciiTheme="minorHAnsi" w:hAnsiTheme="minorHAnsi" w:cstheme="minorHAnsi"/>
          <w:b/>
          <w:szCs w:val="24"/>
        </w:rPr>
      </w:pPr>
    </w:p>
    <w:p w14:paraId="24DF807E" w14:textId="77777777" w:rsidR="00533516" w:rsidRPr="00F421A7" w:rsidRDefault="00533516" w:rsidP="00C92DF6">
      <w:pPr>
        <w:pStyle w:val="Corpodetexto2"/>
        <w:tabs>
          <w:tab w:val="left" w:pos="851"/>
        </w:tabs>
        <w:spacing w:line="300" w:lineRule="exact"/>
        <w:rPr>
          <w:rFonts w:asciiTheme="minorHAnsi" w:hAnsiTheme="minorHAnsi" w:cstheme="minorHAnsi"/>
          <w:b/>
          <w:szCs w:val="24"/>
        </w:rPr>
      </w:pPr>
    </w:p>
    <w:p w14:paraId="2D512E5A" w14:textId="77777777" w:rsidR="00533516" w:rsidRPr="00F421A7" w:rsidRDefault="00533516" w:rsidP="00C92DF6">
      <w:pPr>
        <w:pStyle w:val="Corpodetexto2"/>
        <w:tabs>
          <w:tab w:val="left" w:pos="851"/>
        </w:tabs>
        <w:spacing w:line="300" w:lineRule="exact"/>
        <w:rPr>
          <w:rFonts w:asciiTheme="minorHAnsi" w:hAnsiTheme="minorHAnsi" w:cstheme="minorHAnsi"/>
          <w:b/>
          <w:szCs w:val="24"/>
        </w:rPr>
      </w:pPr>
    </w:p>
    <w:p w14:paraId="1E6BFE9A" w14:textId="77777777" w:rsidR="00533516" w:rsidRPr="00F421A7" w:rsidRDefault="00533516" w:rsidP="00C92DF6">
      <w:pPr>
        <w:pStyle w:val="Corpodetexto2"/>
        <w:tabs>
          <w:tab w:val="left" w:pos="851"/>
        </w:tabs>
        <w:spacing w:line="300" w:lineRule="exact"/>
        <w:rPr>
          <w:rFonts w:asciiTheme="minorHAnsi" w:hAnsiTheme="minorHAnsi" w:cstheme="minorHAnsi"/>
          <w:b/>
          <w:szCs w:val="24"/>
        </w:rPr>
      </w:pPr>
    </w:p>
    <w:p w14:paraId="30130D7F" w14:textId="77777777" w:rsidR="00626A37" w:rsidRPr="00F421A7" w:rsidRDefault="00626A37" w:rsidP="00C92DF6">
      <w:pPr>
        <w:spacing w:after="160" w:line="300" w:lineRule="exact"/>
        <w:rPr>
          <w:rFonts w:asciiTheme="minorHAnsi" w:hAnsiTheme="minorHAnsi" w:cstheme="minorHAnsi"/>
          <w:b/>
          <w:szCs w:val="24"/>
        </w:rPr>
      </w:pPr>
      <w:r w:rsidRPr="00F421A7">
        <w:rPr>
          <w:rFonts w:asciiTheme="minorHAnsi" w:hAnsiTheme="minorHAnsi" w:cstheme="minorHAnsi"/>
          <w:b/>
          <w:szCs w:val="24"/>
        </w:rPr>
        <w:br w:type="page"/>
      </w:r>
    </w:p>
    <w:p w14:paraId="43E0B0C2" w14:textId="3518D235" w:rsidR="00742B94" w:rsidRPr="00F421A7" w:rsidRDefault="008779C5" w:rsidP="00A83E6F">
      <w:pPr>
        <w:spacing w:line="300" w:lineRule="exact"/>
        <w:rPr>
          <w:rFonts w:asciiTheme="minorHAnsi" w:hAnsiTheme="minorHAnsi" w:cstheme="minorHAnsi"/>
          <w:b/>
          <w:szCs w:val="24"/>
        </w:rPr>
      </w:pPr>
      <w:r w:rsidRPr="00F421A7">
        <w:rPr>
          <w:rFonts w:asciiTheme="minorHAnsi" w:hAnsiTheme="minorHAnsi" w:cstheme="minorHAnsi"/>
          <w:b/>
          <w:szCs w:val="24"/>
        </w:rPr>
        <w:t xml:space="preserve">PÁGINA DE ASSINATURAS </w:t>
      </w:r>
      <w:r w:rsidR="00B105D7" w:rsidRPr="00F421A7">
        <w:rPr>
          <w:rFonts w:asciiTheme="minorHAnsi" w:hAnsiTheme="minorHAnsi" w:cstheme="minorHAnsi"/>
          <w:b/>
          <w:szCs w:val="24"/>
        </w:rPr>
        <w:t>2/</w:t>
      </w:r>
      <w:r w:rsidR="00542D5E" w:rsidRPr="00F421A7">
        <w:rPr>
          <w:rFonts w:asciiTheme="minorHAnsi" w:hAnsiTheme="minorHAnsi" w:cstheme="minorHAnsi"/>
          <w:b/>
          <w:szCs w:val="24"/>
        </w:rPr>
        <w:t>2</w:t>
      </w:r>
      <w:r w:rsidR="00B105D7" w:rsidRPr="00F421A7">
        <w:rPr>
          <w:rFonts w:asciiTheme="minorHAnsi" w:hAnsiTheme="minorHAnsi" w:cstheme="minorHAnsi"/>
          <w:b/>
          <w:szCs w:val="24"/>
        </w:rPr>
        <w:t xml:space="preserve"> </w:t>
      </w:r>
      <w:r w:rsidRPr="00F421A7">
        <w:rPr>
          <w:rFonts w:asciiTheme="minorHAnsi" w:hAnsiTheme="minorHAnsi" w:cstheme="minorHAnsi"/>
          <w:b/>
          <w:szCs w:val="24"/>
        </w:rPr>
        <w:t xml:space="preserve">DA ATA DE ASSEMBLEIA GERAL DE DEBENTURISTAS DA 3ª (TERCEIRA) EMISSÃO DE DEBÊNTURES SIMPLES, CONVERSÍVEIS EM AÇÕES, DA ESPÉCIE QUIROGRAFÁRIA, COM GARANTIA REAL ADICIONAL, EM SÉRIE ÚNICA, DA INVESTIMENTOS E PARTICIPAÇÕES EM INFRAESTRUTURA S.A. – INVEPAR., </w:t>
      </w:r>
      <w:r w:rsidR="004B04A8" w:rsidRPr="00F421A7">
        <w:rPr>
          <w:rFonts w:asciiTheme="minorHAnsi" w:hAnsiTheme="minorHAnsi" w:cstheme="minorHAnsi"/>
          <w:b/>
          <w:szCs w:val="24"/>
        </w:rPr>
        <w:t xml:space="preserve">REALIZADA </w:t>
      </w:r>
      <w:r w:rsidR="00742B94" w:rsidRPr="00F421A7">
        <w:rPr>
          <w:rFonts w:asciiTheme="minorHAnsi" w:hAnsiTheme="minorHAnsi" w:cstheme="minorHAnsi"/>
          <w:b/>
          <w:szCs w:val="24"/>
        </w:rPr>
        <w:t>EM</w:t>
      </w:r>
      <w:r w:rsidR="004E650A" w:rsidRPr="00F421A7">
        <w:rPr>
          <w:rFonts w:asciiTheme="minorHAnsi" w:hAnsiTheme="minorHAnsi" w:cstheme="minorHAnsi"/>
          <w:b/>
          <w:szCs w:val="24"/>
        </w:rPr>
        <w:t xml:space="preserve"> </w:t>
      </w:r>
      <w:r w:rsidR="00226397" w:rsidRPr="00F421A7">
        <w:rPr>
          <w:rFonts w:asciiTheme="minorHAnsi" w:hAnsiTheme="minorHAnsi" w:cstheme="minorHAnsi"/>
          <w:b/>
          <w:szCs w:val="24"/>
        </w:rPr>
        <w:t>[X]</w:t>
      </w:r>
      <w:r w:rsidR="00742B94" w:rsidRPr="00F421A7">
        <w:rPr>
          <w:rFonts w:asciiTheme="minorHAnsi" w:hAnsiTheme="minorHAnsi" w:cstheme="minorHAnsi"/>
          <w:b/>
          <w:szCs w:val="24"/>
        </w:rPr>
        <w:t xml:space="preserve"> DE </w:t>
      </w:r>
      <w:r w:rsidR="00226397" w:rsidRPr="00F421A7">
        <w:rPr>
          <w:rFonts w:asciiTheme="minorHAnsi" w:hAnsiTheme="minorHAnsi" w:cstheme="minorHAnsi"/>
          <w:b/>
          <w:szCs w:val="24"/>
        </w:rPr>
        <w:t>NOVEMBRO</w:t>
      </w:r>
      <w:r w:rsidR="003502F5" w:rsidRPr="00F421A7">
        <w:rPr>
          <w:rFonts w:asciiTheme="minorHAnsi" w:hAnsiTheme="minorHAnsi" w:cstheme="minorHAnsi"/>
          <w:b/>
          <w:szCs w:val="24"/>
        </w:rPr>
        <w:t xml:space="preserve"> </w:t>
      </w:r>
      <w:r w:rsidR="00742B94" w:rsidRPr="00F421A7">
        <w:rPr>
          <w:rFonts w:asciiTheme="minorHAnsi" w:hAnsiTheme="minorHAnsi" w:cstheme="minorHAnsi"/>
          <w:b/>
          <w:szCs w:val="24"/>
        </w:rPr>
        <w:t>DE 2021.</w:t>
      </w:r>
    </w:p>
    <w:p w14:paraId="1DE9CADC" w14:textId="77777777" w:rsidR="00742B94" w:rsidRPr="00F421A7" w:rsidRDefault="00742B94" w:rsidP="00742B94">
      <w:pPr>
        <w:pStyle w:val="Corpodetexto2"/>
        <w:tabs>
          <w:tab w:val="left" w:pos="851"/>
        </w:tabs>
        <w:spacing w:line="300" w:lineRule="exact"/>
        <w:rPr>
          <w:rFonts w:asciiTheme="minorHAnsi" w:hAnsiTheme="minorHAnsi" w:cstheme="minorHAnsi"/>
          <w:b/>
          <w:szCs w:val="24"/>
        </w:rPr>
      </w:pPr>
    </w:p>
    <w:p w14:paraId="2D182AB2" w14:textId="77777777" w:rsidR="00742B94" w:rsidRPr="00F421A7" w:rsidRDefault="00742B94" w:rsidP="00742B94">
      <w:pPr>
        <w:spacing w:line="300" w:lineRule="exact"/>
        <w:jc w:val="center"/>
        <w:rPr>
          <w:rFonts w:asciiTheme="minorHAnsi" w:hAnsiTheme="minorHAnsi" w:cstheme="minorHAnsi"/>
          <w:b/>
          <w:szCs w:val="24"/>
        </w:rPr>
      </w:pPr>
      <w:r w:rsidRPr="00F421A7">
        <w:rPr>
          <w:rFonts w:asciiTheme="minorHAnsi" w:hAnsiTheme="minorHAnsi" w:cstheme="minorHAnsi"/>
          <w:b/>
          <w:szCs w:val="24"/>
        </w:rPr>
        <w:t xml:space="preserve"> </w:t>
      </w:r>
    </w:p>
    <w:p w14:paraId="3CC1EE10" w14:textId="132AC12A" w:rsidR="00B105D7" w:rsidRPr="00F421A7" w:rsidRDefault="00B105D7" w:rsidP="00B105D7">
      <w:pPr>
        <w:spacing w:line="300" w:lineRule="exact"/>
        <w:rPr>
          <w:rFonts w:asciiTheme="minorHAnsi" w:hAnsiTheme="minorHAnsi" w:cstheme="minorHAnsi"/>
          <w:b/>
          <w:szCs w:val="24"/>
        </w:rPr>
      </w:pPr>
    </w:p>
    <w:p w14:paraId="44A2F10A" w14:textId="77777777" w:rsidR="008779C5" w:rsidRPr="00F421A7" w:rsidRDefault="008779C5" w:rsidP="00A83E6F">
      <w:pPr>
        <w:pStyle w:val="Corpodetexto2"/>
        <w:tabs>
          <w:tab w:val="left" w:pos="851"/>
        </w:tabs>
        <w:spacing w:line="300" w:lineRule="exact"/>
        <w:rPr>
          <w:rFonts w:asciiTheme="minorHAnsi" w:hAnsiTheme="minorHAnsi" w:cstheme="minorHAnsi"/>
          <w:b/>
          <w:szCs w:val="24"/>
        </w:rPr>
      </w:pPr>
    </w:p>
    <w:p w14:paraId="3A05DAA2" w14:textId="77777777" w:rsidR="008779C5" w:rsidRPr="00F421A7" w:rsidRDefault="008779C5" w:rsidP="008779C5">
      <w:pPr>
        <w:spacing w:line="300" w:lineRule="exact"/>
        <w:jc w:val="center"/>
        <w:rPr>
          <w:rFonts w:asciiTheme="minorHAnsi" w:hAnsiTheme="minorHAnsi" w:cstheme="minorHAnsi"/>
          <w:b/>
          <w:szCs w:val="24"/>
        </w:rPr>
      </w:pPr>
      <w:r w:rsidRPr="00F421A7">
        <w:rPr>
          <w:rFonts w:asciiTheme="minorHAnsi" w:hAnsiTheme="minorHAnsi" w:cstheme="minorHAnsi"/>
          <w:b/>
          <w:szCs w:val="24"/>
        </w:rPr>
        <w:t xml:space="preserve"> </w:t>
      </w:r>
    </w:p>
    <w:p w14:paraId="0DA15611" w14:textId="77777777" w:rsidR="008779C5" w:rsidRPr="00F421A7" w:rsidRDefault="008779C5" w:rsidP="008779C5">
      <w:pPr>
        <w:spacing w:line="300" w:lineRule="exact"/>
        <w:jc w:val="center"/>
        <w:rPr>
          <w:rFonts w:asciiTheme="minorHAnsi" w:hAnsiTheme="minorHAnsi" w:cstheme="minorHAnsi"/>
          <w:b/>
          <w:szCs w:val="24"/>
        </w:rPr>
      </w:pPr>
    </w:p>
    <w:p w14:paraId="10593221" w14:textId="77777777" w:rsidR="008779C5" w:rsidRPr="00F421A7" w:rsidRDefault="008779C5" w:rsidP="008779C5">
      <w:pPr>
        <w:spacing w:line="300" w:lineRule="exact"/>
        <w:jc w:val="center"/>
        <w:rPr>
          <w:rFonts w:asciiTheme="minorHAnsi" w:hAnsiTheme="minorHAnsi" w:cstheme="minorHAnsi"/>
          <w:b/>
          <w:szCs w:val="24"/>
        </w:rPr>
      </w:pPr>
      <w:r w:rsidRPr="00F421A7">
        <w:rPr>
          <w:rFonts w:asciiTheme="minorHAnsi" w:hAnsiTheme="minorHAnsi" w:cstheme="minorHAnsi"/>
          <w:b/>
          <w:szCs w:val="24"/>
        </w:rPr>
        <w:t>SIMPLIFIC PAVARINI DISTRIBUIDORA DE TÍTULOS E VALORES MOBILIÁRIOS LTDA.</w:t>
      </w:r>
    </w:p>
    <w:p w14:paraId="48E4C9FE" w14:textId="3D2049E5" w:rsidR="008779C5" w:rsidRPr="00F421A7" w:rsidRDefault="008779C5" w:rsidP="008779C5">
      <w:pPr>
        <w:spacing w:line="300" w:lineRule="exact"/>
        <w:jc w:val="center"/>
        <w:rPr>
          <w:rFonts w:asciiTheme="minorHAnsi" w:hAnsiTheme="minorHAnsi" w:cstheme="minorHAnsi"/>
          <w:b/>
          <w:szCs w:val="24"/>
        </w:rPr>
      </w:pPr>
    </w:p>
    <w:p w14:paraId="1ABF9DC0" w14:textId="44139422" w:rsidR="00542D5E" w:rsidRPr="00F421A7" w:rsidRDefault="00542D5E" w:rsidP="008779C5">
      <w:pPr>
        <w:spacing w:line="300" w:lineRule="exact"/>
        <w:jc w:val="center"/>
        <w:rPr>
          <w:rFonts w:asciiTheme="minorHAnsi" w:hAnsiTheme="minorHAnsi" w:cstheme="minorHAnsi"/>
          <w:b/>
          <w:szCs w:val="24"/>
        </w:rPr>
      </w:pPr>
    </w:p>
    <w:p w14:paraId="3E26BDD5" w14:textId="77777777" w:rsidR="00542D5E" w:rsidRPr="00F421A7" w:rsidRDefault="00542D5E" w:rsidP="008779C5">
      <w:pPr>
        <w:spacing w:line="300" w:lineRule="exact"/>
        <w:jc w:val="center"/>
        <w:rPr>
          <w:rFonts w:asciiTheme="minorHAnsi" w:hAnsiTheme="minorHAnsi" w:cstheme="minorHAnsi"/>
          <w:b/>
          <w:szCs w:val="24"/>
        </w:rPr>
      </w:pPr>
    </w:p>
    <w:p w14:paraId="0C260359" w14:textId="77777777" w:rsidR="008779C5" w:rsidRPr="00F421A7" w:rsidRDefault="008779C5" w:rsidP="008779C5">
      <w:pPr>
        <w:spacing w:line="300" w:lineRule="exact"/>
        <w:jc w:val="center"/>
        <w:rPr>
          <w:rFonts w:asciiTheme="minorHAnsi" w:hAnsiTheme="minorHAnsi" w:cstheme="minorHAnsi"/>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F421A7" w14:paraId="211D25EA" w14:textId="77777777" w:rsidTr="000729BE">
        <w:trPr>
          <w:cantSplit/>
        </w:trPr>
        <w:tc>
          <w:tcPr>
            <w:tcW w:w="4253" w:type="dxa"/>
            <w:tcBorders>
              <w:top w:val="single" w:sz="6" w:space="0" w:color="auto"/>
            </w:tcBorders>
          </w:tcPr>
          <w:p w14:paraId="295B1A4A" w14:textId="39442B85" w:rsidR="008779C5" w:rsidRPr="00F421A7" w:rsidRDefault="008779C5" w:rsidP="00A83E6F">
            <w:pPr>
              <w:spacing w:line="300" w:lineRule="exact"/>
              <w:rPr>
                <w:rFonts w:asciiTheme="minorHAnsi" w:hAnsiTheme="minorHAnsi" w:cstheme="minorHAnsi"/>
                <w:szCs w:val="24"/>
              </w:rPr>
            </w:pPr>
            <w:r w:rsidRPr="00F421A7">
              <w:rPr>
                <w:rFonts w:asciiTheme="minorHAnsi" w:hAnsiTheme="minorHAnsi" w:cstheme="minorHAnsi"/>
                <w:szCs w:val="24"/>
              </w:rPr>
              <w:t xml:space="preserve">Nome: </w:t>
            </w:r>
            <w:r w:rsidRPr="00F421A7">
              <w:rPr>
                <w:rFonts w:asciiTheme="minorHAnsi" w:hAnsiTheme="minorHAnsi" w:cstheme="minorHAnsi"/>
                <w:szCs w:val="24"/>
              </w:rPr>
              <w:br/>
              <w:t>Cargo:</w:t>
            </w:r>
          </w:p>
        </w:tc>
        <w:tc>
          <w:tcPr>
            <w:tcW w:w="567" w:type="dxa"/>
          </w:tcPr>
          <w:p w14:paraId="270C6220" w14:textId="77777777" w:rsidR="008779C5" w:rsidRPr="00F421A7" w:rsidRDefault="008779C5" w:rsidP="000729BE">
            <w:pPr>
              <w:spacing w:line="300" w:lineRule="exact"/>
              <w:jc w:val="center"/>
              <w:rPr>
                <w:rFonts w:asciiTheme="minorHAnsi" w:hAnsiTheme="minorHAnsi" w:cstheme="minorHAnsi"/>
                <w:szCs w:val="24"/>
              </w:rPr>
            </w:pPr>
          </w:p>
        </w:tc>
      </w:tr>
    </w:tbl>
    <w:p w14:paraId="016F7C28" w14:textId="11BD1A0A" w:rsidR="008779C5" w:rsidRPr="00F421A7" w:rsidRDefault="008779C5" w:rsidP="008779C5">
      <w:pPr>
        <w:spacing w:line="300" w:lineRule="exact"/>
        <w:jc w:val="center"/>
        <w:rPr>
          <w:rFonts w:asciiTheme="minorHAnsi" w:hAnsiTheme="minorHAnsi" w:cstheme="minorHAnsi"/>
          <w:b/>
          <w:szCs w:val="24"/>
        </w:rPr>
      </w:pPr>
      <w:r w:rsidRPr="00F421A7">
        <w:rPr>
          <w:rFonts w:asciiTheme="minorHAnsi" w:eastAsia="+mn-ea" w:hAnsiTheme="minorHAnsi" w:cstheme="minorHAnsi"/>
          <w:b/>
          <w:szCs w:val="24"/>
        </w:rPr>
        <w:t xml:space="preserve"> </w:t>
      </w:r>
    </w:p>
    <w:p w14:paraId="2CFAC3EE" w14:textId="77777777" w:rsidR="008779C5" w:rsidRPr="00F421A7" w:rsidRDefault="008779C5" w:rsidP="008779C5">
      <w:pPr>
        <w:spacing w:line="300" w:lineRule="exact"/>
        <w:rPr>
          <w:rFonts w:asciiTheme="minorHAnsi" w:hAnsiTheme="minorHAnsi" w:cstheme="minorHAnsi"/>
          <w:szCs w:val="24"/>
        </w:rPr>
      </w:pPr>
    </w:p>
    <w:p w14:paraId="2B3B3A2F" w14:textId="77777777" w:rsidR="008779C5" w:rsidRPr="00F421A7" w:rsidRDefault="008779C5" w:rsidP="008779C5">
      <w:pPr>
        <w:spacing w:line="300" w:lineRule="exact"/>
        <w:rPr>
          <w:rFonts w:asciiTheme="minorHAnsi" w:hAnsiTheme="minorHAnsi" w:cstheme="minorHAnsi"/>
          <w:szCs w:val="24"/>
        </w:rPr>
      </w:pPr>
    </w:p>
    <w:p w14:paraId="3BA969AD" w14:textId="668DA442"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62E36718" w14:textId="48F6EBDE"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43C38FEB" w14:textId="40751645"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66E41E1F" w14:textId="586468EC"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1F1A0186" w14:textId="43B938B6"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33C17F73" w14:textId="214336BF"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2A97FA4E" w14:textId="236A4FAA"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407EF19E" w14:textId="61081177"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0D92DE9F" w14:textId="56732BD0"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1B64B14B" w14:textId="00F23EDA"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6861D1F0" w14:textId="0BBFCC7E"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5814B6B8" w14:textId="2DB28C7C"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35C42A25" w14:textId="419190A7"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08672DE3" w14:textId="7958216C"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450722C5" w14:textId="3DCDC731"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1A5F84A9" w14:textId="5D710369"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539CBFF1" w14:textId="3F7C5080"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1F291113" w14:textId="0580BFD3"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374BC4CA" w14:textId="70C949A1"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751A93EE" w14:textId="17AA07C7"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70F90993" w14:textId="1CF133A8"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6C577332" w14:textId="71EB23B9"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198EA3E5" w14:textId="77777777"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5EBDADDF" w14:textId="609657EC" w:rsidR="00742B94" w:rsidRPr="00F421A7" w:rsidRDefault="00533516" w:rsidP="00A83E6F">
      <w:pPr>
        <w:spacing w:line="300" w:lineRule="exact"/>
        <w:rPr>
          <w:rFonts w:asciiTheme="minorHAnsi" w:hAnsiTheme="minorHAnsi" w:cstheme="minorHAnsi"/>
          <w:b/>
          <w:szCs w:val="24"/>
        </w:rPr>
      </w:pPr>
      <w:r w:rsidRPr="00F421A7">
        <w:rPr>
          <w:rFonts w:asciiTheme="minorHAnsi" w:hAnsiTheme="minorHAnsi" w:cstheme="minorHAnsi"/>
          <w:b/>
          <w:szCs w:val="24"/>
        </w:rPr>
        <w:t xml:space="preserve">LISTA </w:t>
      </w:r>
      <w:r w:rsidR="00115965" w:rsidRPr="00F421A7">
        <w:rPr>
          <w:rFonts w:asciiTheme="minorHAnsi" w:hAnsiTheme="minorHAnsi" w:cstheme="minorHAnsi"/>
          <w:b/>
          <w:szCs w:val="24"/>
        </w:rPr>
        <w:t xml:space="preserve">DE PRESENÇA </w:t>
      </w:r>
      <w:r w:rsidR="00542D5E" w:rsidRPr="00F421A7">
        <w:rPr>
          <w:rFonts w:asciiTheme="minorHAnsi" w:hAnsiTheme="minorHAnsi" w:cstheme="minorHAnsi"/>
          <w:b/>
          <w:szCs w:val="24"/>
        </w:rPr>
        <w:t xml:space="preserve">1/1 DA </w:t>
      </w:r>
      <w:r w:rsidR="00115965" w:rsidRPr="00F421A7">
        <w:rPr>
          <w:rFonts w:asciiTheme="minorHAnsi" w:hAnsiTheme="minorHAnsi" w:cstheme="minorHAnsi"/>
          <w:b/>
          <w:szCs w:val="24"/>
        </w:rPr>
        <w:t xml:space="preserve">ASSEMBLEIA GERAL DE DEBENTURISTAS </w:t>
      </w:r>
      <w:r w:rsidR="00F77CDB" w:rsidRPr="00F421A7">
        <w:rPr>
          <w:rFonts w:asciiTheme="minorHAnsi" w:hAnsiTheme="minorHAnsi" w:cstheme="minorHAnsi"/>
          <w:b/>
          <w:szCs w:val="24"/>
        </w:rPr>
        <w:t>DA 3ª (TERCEIRA) EMISSÃO DE DEBÊNTURES SIMPLES, CONVERSÍVEIS EM AÇÕES, DA ESPÉCIE QUIROGRAFÁRIA, COM GARANTIA REAL ADICIONAL, EM SÉRIE ÚNICA, DA INVESTIMENTOS E PARTICIPAÇÕES EM INFRAESTRUTURA S.A. – INVEPAR</w:t>
      </w:r>
      <w:r w:rsidR="004B04A8" w:rsidRPr="00F421A7">
        <w:rPr>
          <w:rFonts w:asciiTheme="minorHAnsi" w:hAnsiTheme="minorHAnsi" w:cstheme="minorHAnsi"/>
          <w:b/>
          <w:szCs w:val="24"/>
        </w:rPr>
        <w:t xml:space="preserve"> REALIZADA </w:t>
      </w:r>
      <w:r w:rsidR="00742B94" w:rsidRPr="00F421A7">
        <w:rPr>
          <w:rFonts w:asciiTheme="minorHAnsi" w:hAnsiTheme="minorHAnsi" w:cstheme="minorHAnsi"/>
          <w:b/>
          <w:szCs w:val="24"/>
        </w:rPr>
        <w:t xml:space="preserve">EM </w:t>
      </w:r>
      <w:r w:rsidR="00226397" w:rsidRPr="00F421A7">
        <w:rPr>
          <w:rFonts w:asciiTheme="minorHAnsi" w:hAnsiTheme="minorHAnsi" w:cstheme="minorHAnsi"/>
          <w:b/>
          <w:szCs w:val="24"/>
        </w:rPr>
        <w:t>[X]</w:t>
      </w:r>
      <w:r w:rsidR="00742B94" w:rsidRPr="00F421A7">
        <w:rPr>
          <w:rFonts w:asciiTheme="minorHAnsi" w:hAnsiTheme="minorHAnsi" w:cstheme="minorHAnsi"/>
          <w:b/>
          <w:szCs w:val="24"/>
        </w:rPr>
        <w:t xml:space="preserve"> DE </w:t>
      </w:r>
      <w:r w:rsidR="00226397" w:rsidRPr="00F421A7">
        <w:rPr>
          <w:rFonts w:asciiTheme="minorHAnsi" w:hAnsiTheme="minorHAnsi" w:cstheme="minorHAnsi"/>
          <w:b/>
          <w:szCs w:val="24"/>
        </w:rPr>
        <w:t>NOVEMBRO</w:t>
      </w:r>
      <w:r w:rsidR="003502F5" w:rsidRPr="00F421A7">
        <w:rPr>
          <w:rFonts w:asciiTheme="minorHAnsi" w:hAnsiTheme="minorHAnsi" w:cstheme="minorHAnsi"/>
          <w:b/>
          <w:szCs w:val="24"/>
        </w:rPr>
        <w:t xml:space="preserve"> </w:t>
      </w:r>
      <w:r w:rsidR="00742B94" w:rsidRPr="00F421A7">
        <w:rPr>
          <w:rFonts w:asciiTheme="minorHAnsi" w:hAnsiTheme="minorHAnsi" w:cstheme="minorHAnsi"/>
          <w:b/>
          <w:szCs w:val="24"/>
        </w:rPr>
        <w:t>DE 2021.</w:t>
      </w:r>
    </w:p>
    <w:p w14:paraId="2DC43A40" w14:textId="77777777" w:rsidR="00742B94" w:rsidRPr="00F421A7" w:rsidRDefault="00742B94" w:rsidP="00742B94">
      <w:pPr>
        <w:pStyle w:val="Corpodetexto2"/>
        <w:tabs>
          <w:tab w:val="left" w:pos="851"/>
        </w:tabs>
        <w:spacing w:line="300" w:lineRule="exact"/>
        <w:rPr>
          <w:rFonts w:asciiTheme="minorHAnsi" w:hAnsiTheme="minorHAnsi" w:cstheme="minorHAnsi"/>
          <w:b/>
          <w:szCs w:val="24"/>
        </w:rPr>
      </w:pPr>
    </w:p>
    <w:p w14:paraId="5BFB74DA" w14:textId="77777777" w:rsidR="00742B94" w:rsidRPr="00F421A7" w:rsidRDefault="00742B94" w:rsidP="00742B94">
      <w:pPr>
        <w:spacing w:line="300" w:lineRule="exact"/>
        <w:jc w:val="center"/>
        <w:rPr>
          <w:rFonts w:asciiTheme="minorHAnsi" w:hAnsiTheme="minorHAnsi" w:cstheme="minorHAnsi"/>
          <w:b/>
          <w:szCs w:val="24"/>
        </w:rPr>
      </w:pPr>
      <w:r w:rsidRPr="00F421A7">
        <w:rPr>
          <w:rFonts w:asciiTheme="minorHAnsi" w:hAnsiTheme="minorHAnsi" w:cstheme="minorHAnsi"/>
          <w:b/>
          <w:szCs w:val="24"/>
        </w:rPr>
        <w:t xml:space="preserve"> </w:t>
      </w:r>
    </w:p>
    <w:p w14:paraId="338D3C90" w14:textId="58BEB399" w:rsidR="00533516" w:rsidRPr="00F421A7" w:rsidRDefault="00533516" w:rsidP="00796485">
      <w:pPr>
        <w:spacing w:line="300" w:lineRule="exact"/>
        <w:rPr>
          <w:rFonts w:asciiTheme="minorHAnsi" w:hAnsiTheme="minorHAnsi" w:cstheme="minorHAnsi"/>
          <w:szCs w:val="24"/>
        </w:rPr>
      </w:pPr>
    </w:p>
    <w:p w14:paraId="4C592EE9" w14:textId="77777777" w:rsidR="00F77CDB" w:rsidRPr="00F421A7" w:rsidRDefault="00F77CDB" w:rsidP="00C92DF6">
      <w:pPr>
        <w:spacing w:line="300" w:lineRule="exact"/>
        <w:rPr>
          <w:rFonts w:asciiTheme="minorHAnsi" w:hAnsiTheme="minorHAnsi" w:cstheme="minorHAnsi"/>
          <w:szCs w:val="24"/>
        </w:rPr>
      </w:pPr>
    </w:p>
    <w:p w14:paraId="14698F3E" w14:textId="77777777" w:rsidR="00F77CDB" w:rsidRPr="00F421A7" w:rsidRDefault="00F77CDB" w:rsidP="00C92DF6">
      <w:pPr>
        <w:spacing w:line="300" w:lineRule="exact"/>
        <w:rPr>
          <w:rFonts w:asciiTheme="minorHAnsi" w:hAnsiTheme="minorHAnsi" w:cstheme="minorHAnsi"/>
          <w:szCs w:val="24"/>
        </w:rPr>
      </w:pPr>
    </w:p>
    <w:p w14:paraId="6D9DE861" w14:textId="6218D76F" w:rsidR="00142259" w:rsidRPr="00F421A7" w:rsidRDefault="00142259" w:rsidP="00C92DF6">
      <w:pPr>
        <w:pStyle w:val="Corpodetexto"/>
        <w:suppressAutoHyphens/>
        <w:spacing w:after="0" w:line="300" w:lineRule="exact"/>
        <w:contextualSpacing/>
        <w:rPr>
          <w:rFonts w:asciiTheme="minorHAnsi" w:hAnsiTheme="minorHAnsi" w:cstheme="minorHAnsi"/>
          <w:szCs w:val="24"/>
        </w:rPr>
      </w:pPr>
      <w:r w:rsidRPr="00F421A7">
        <w:rPr>
          <w:rFonts w:asciiTheme="minorHAnsi" w:hAnsiTheme="minorHAnsi" w:cstheme="minorHAnsi"/>
          <w:b/>
          <w:szCs w:val="24"/>
          <w:u w:val="single"/>
        </w:rPr>
        <w:t>Debenturista</w:t>
      </w:r>
      <w:r w:rsidR="00F77CDB" w:rsidRPr="00F421A7">
        <w:rPr>
          <w:rFonts w:asciiTheme="minorHAnsi" w:hAnsiTheme="minorHAnsi" w:cstheme="minorHAnsi"/>
          <w:szCs w:val="24"/>
        </w:rPr>
        <w:t>:</w:t>
      </w:r>
    </w:p>
    <w:p w14:paraId="5CC7D7F2" w14:textId="77777777" w:rsidR="00F77CDB" w:rsidRPr="00F421A7" w:rsidRDefault="00F77CDB" w:rsidP="00C92DF6">
      <w:pPr>
        <w:pStyle w:val="Corpodetexto"/>
        <w:suppressAutoHyphens/>
        <w:spacing w:after="0" w:line="300" w:lineRule="exact"/>
        <w:contextualSpacing/>
        <w:rPr>
          <w:rFonts w:asciiTheme="minorHAnsi" w:hAnsiTheme="minorHAnsi" w:cstheme="minorHAnsi"/>
          <w:szCs w:val="24"/>
        </w:rPr>
      </w:pPr>
    </w:p>
    <w:p w14:paraId="79B4482F" w14:textId="77777777" w:rsidR="00F77CDB" w:rsidRPr="00F421A7" w:rsidRDefault="00F77CDB" w:rsidP="00C92DF6">
      <w:pPr>
        <w:pStyle w:val="Corpodetexto"/>
        <w:suppressAutoHyphens/>
        <w:spacing w:after="0" w:line="300" w:lineRule="exact"/>
        <w:contextualSpacing/>
        <w:rPr>
          <w:rFonts w:asciiTheme="minorHAnsi" w:hAnsiTheme="minorHAnsi" w:cstheme="minorHAnsi"/>
          <w:szCs w:val="24"/>
        </w:rPr>
      </w:pPr>
    </w:p>
    <w:p w14:paraId="5DE8C54D" w14:textId="77777777" w:rsidR="00142259" w:rsidRPr="00F421A7" w:rsidRDefault="00142259" w:rsidP="00C92DF6">
      <w:pPr>
        <w:pStyle w:val="Corpodetexto"/>
        <w:suppressAutoHyphens/>
        <w:spacing w:after="0" w:line="300" w:lineRule="exact"/>
        <w:contextualSpacing/>
        <w:rPr>
          <w:rFonts w:asciiTheme="minorHAnsi" w:hAnsiTheme="minorHAnsi" w:cstheme="minorHAnsi"/>
          <w:szCs w:val="24"/>
        </w:rPr>
      </w:pPr>
    </w:p>
    <w:p w14:paraId="45E602C0" w14:textId="77777777" w:rsidR="00F62BF7" w:rsidRPr="00F421A7" w:rsidRDefault="00F62BF7" w:rsidP="00C92DF6">
      <w:pPr>
        <w:pStyle w:val="Corpodetexto"/>
        <w:suppressAutoHyphens/>
        <w:spacing w:after="0" w:line="300" w:lineRule="exact"/>
        <w:contextualSpacing/>
        <w:rPr>
          <w:rFonts w:asciiTheme="minorHAnsi" w:hAnsiTheme="minorHAnsi" w:cstheme="minorHAnsi"/>
          <w:szCs w:val="24"/>
        </w:rPr>
      </w:pPr>
    </w:p>
    <w:p w14:paraId="2404492F" w14:textId="1C4479BA" w:rsidR="00CD72F4" w:rsidRPr="00F421A7" w:rsidRDefault="00BD4B5A" w:rsidP="00C92DF6">
      <w:pPr>
        <w:pStyle w:val="Corpodetexto"/>
        <w:suppressAutoHyphens/>
        <w:spacing w:after="0" w:line="300" w:lineRule="exact"/>
        <w:contextualSpacing/>
        <w:jc w:val="center"/>
        <w:rPr>
          <w:rFonts w:asciiTheme="minorHAnsi" w:hAnsiTheme="minorHAnsi" w:cstheme="minorHAnsi"/>
          <w:szCs w:val="24"/>
        </w:rPr>
      </w:pPr>
      <w:r w:rsidRPr="00F421A7">
        <w:rPr>
          <w:rFonts w:asciiTheme="minorHAnsi" w:hAnsiTheme="minorHAnsi" w:cstheme="minorHAnsi"/>
          <w:b/>
          <w:szCs w:val="24"/>
        </w:rPr>
        <w:t>MUBADALA CAPITAL IAV FUNDO DE INVESTIMENTO EM PARTICIPAÇÕES MULTIESTRATEGIA</w:t>
      </w:r>
    </w:p>
    <w:tbl>
      <w:tblPr>
        <w:tblW w:w="0" w:type="auto"/>
        <w:jc w:val="center"/>
        <w:tblLook w:val="00A0" w:firstRow="1" w:lastRow="0" w:firstColumn="1" w:lastColumn="0" w:noHBand="0" w:noVBand="0"/>
      </w:tblPr>
      <w:tblGrid>
        <w:gridCol w:w="4255"/>
        <w:gridCol w:w="4249"/>
      </w:tblGrid>
      <w:tr w:rsidR="00142259" w:rsidRPr="00F421A7" w14:paraId="449B3AB1" w14:textId="77777777" w:rsidTr="00A83E6F">
        <w:trPr>
          <w:jc w:val="center"/>
        </w:trPr>
        <w:tc>
          <w:tcPr>
            <w:tcW w:w="4423" w:type="dxa"/>
          </w:tcPr>
          <w:p w14:paraId="537843D9" w14:textId="77777777" w:rsidR="00142259" w:rsidRPr="00F421A7" w:rsidRDefault="00142259" w:rsidP="00C92DF6">
            <w:pPr>
              <w:pStyle w:val="p5"/>
              <w:pBdr>
                <w:bottom w:val="single" w:sz="4" w:space="1" w:color="auto"/>
              </w:pBdr>
              <w:spacing w:line="300" w:lineRule="exact"/>
              <w:rPr>
                <w:rFonts w:asciiTheme="minorHAnsi" w:hAnsiTheme="minorHAnsi" w:cstheme="minorHAnsi"/>
              </w:rPr>
            </w:pPr>
          </w:p>
          <w:p w14:paraId="47CFC961" w14:textId="77777777" w:rsidR="00142259" w:rsidRPr="00F421A7" w:rsidRDefault="00142259" w:rsidP="00C92DF6">
            <w:pPr>
              <w:pStyle w:val="p5"/>
              <w:pBdr>
                <w:bottom w:val="single" w:sz="4" w:space="1" w:color="auto"/>
              </w:pBdr>
              <w:spacing w:line="300" w:lineRule="exact"/>
              <w:rPr>
                <w:rFonts w:asciiTheme="minorHAnsi" w:hAnsiTheme="minorHAnsi" w:cstheme="minorHAnsi"/>
              </w:rPr>
            </w:pPr>
          </w:p>
          <w:p w14:paraId="096D5726" w14:textId="77777777" w:rsidR="004301D1" w:rsidRPr="00F421A7" w:rsidRDefault="004301D1" w:rsidP="00C92DF6">
            <w:pPr>
              <w:pStyle w:val="p5"/>
              <w:pBdr>
                <w:bottom w:val="single" w:sz="4" w:space="1" w:color="auto"/>
              </w:pBdr>
              <w:spacing w:line="300" w:lineRule="exact"/>
              <w:rPr>
                <w:rFonts w:asciiTheme="minorHAnsi" w:hAnsiTheme="minorHAnsi" w:cstheme="minorHAnsi"/>
              </w:rPr>
            </w:pPr>
          </w:p>
          <w:p w14:paraId="42B4F62A" w14:textId="09FE8D4B" w:rsidR="00142259" w:rsidRPr="00F421A7" w:rsidRDefault="00142259" w:rsidP="00C92DF6">
            <w:pPr>
              <w:pStyle w:val="p5"/>
              <w:spacing w:line="300" w:lineRule="exact"/>
              <w:rPr>
                <w:rFonts w:asciiTheme="minorHAnsi" w:hAnsiTheme="minorHAnsi" w:cstheme="minorHAnsi"/>
              </w:rPr>
            </w:pPr>
            <w:r w:rsidRPr="00F421A7">
              <w:rPr>
                <w:rFonts w:asciiTheme="minorHAnsi" w:hAnsiTheme="minorHAnsi" w:cstheme="minorHAnsi"/>
              </w:rPr>
              <w:t>Nome:</w:t>
            </w:r>
          </w:p>
          <w:p w14:paraId="33548D4A" w14:textId="057F3CFB" w:rsidR="00142259" w:rsidRPr="00F421A7" w:rsidRDefault="00142259" w:rsidP="00C92DF6">
            <w:pPr>
              <w:pStyle w:val="p5"/>
              <w:spacing w:line="300" w:lineRule="exact"/>
              <w:rPr>
                <w:rFonts w:asciiTheme="minorHAnsi" w:hAnsiTheme="minorHAnsi" w:cstheme="minorHAnsi"/>
              </w:rPr>
            </w:pPr>
            <w:r w:rsidRPr="00F421A7">
              <w:rPr>
                <w:rFonts w:asciiTheme="minorHAnsi" w:hAnsiTheme="minorHAnsi" w:cstheme="minorHAnsi"/>
              </w:rPr>
              <w:t>Cargo:</w:t>
            </w:r>
          </w:p>
        </w:tc>
        <w:tc>
          <w:tcPr>
            <w:tcW w:w="4417" w:type="dxa"/>
          </w:tcPr>
          <w:p w14:paraId="4DBD162A" w14:textId="77777777" w:rsidR="00142259" w:rsidRPr="00F421A7" w:rsidRDefault="00142259" w:rsidP="00C92DF6">
            <w:pPr>
              <w:pStyle w:val="p5"/>
              <w:pBdr>
                <w:bottom w:val="single" w:sz="4" w:space="1" w:color="auto"/>
              </w:pBdr>
              <w:spacing w:line="300" w:lineRule="exact"/>
              <w:rPr>
                <w:rFonts w:asciiTheme="minorHAnsi" w:hAnsiTheme="minorHAnsi" w:cstheme="minorHAnsi"/>
              </w:rPr>
            </w:pPr>
          </w:p>
          <w:p w14:paraId="6A0831A1" w14:textId="77777777" w:rsidR="00142259" w:rsidRPr="00F421A7" w:rsidRDefault="00142259" w:rsidP="00C92DF6">
            <w:pPr>
              <w:pStyle w:val="p5"/>
              <w:pBdr>
                <w:bottom w:val="single" w:sz="4" w:space="1" w:color="auto"/>
              </w:pBdr>
              <w:spacing w:line="300" w:lineRule="exact"/>
              <w:rPr>
                <w:rFonts w:asciiTheme="minorHAnsi" w:hAnsiTheme="minorHAnsi" w:cstheme="minorHAnsi"/>
              </w:rPr>
            </w:pPr>
          </w:p>
          <w:p w14:paraId="5764EEAA" w14:textId="77777777" w:rsidR="004301D1" w:rsidRPr="00F421A7" w:rsidRDefault="004301D1" w:rsidP="00C92DF6">
            <w:pPr>
              <w:pStyle w:val="p5"/>
              <w:pBdr>
                <w:bottom w:val="single" w:sz="4" w:space="1" w:color="auto"/>
              </w:pBdr>
              <w:spacing w:line="300" w:lineRule="exact"/>
              <w:rPr>
                <w:rFonts w:asciiTheme="minorHAnsi" w:hAnsiTheme="minorHAnsi" w:cstheme="minorHAnsi"/>
              </w:rPr>
            </w:pPr>
          </w:p>
          <w:p w14:paraId="5624CF4A" w14:textId="77777777" w:rsidR="00142259" w:rsidRPr="00F421A7" w:rsidRDefault="00142259" w:rsidP="00C92DF6">
            <w:pPr>
              <w:pStyle w:val="p5"/>
              <w:spacing w:line="300" w:lineRule="exact"/>
              <w:rPr>
                <w:rFonts w:asciiTheme="minorHAnsi" w:hAnsiTheme="minorHAnsi" w:cstheme="minorHAnsi"/>
              </w:rPr>
            </w:pPr>
            <w:r w:rsidRPr="00F421A7">
              <w:rPr>
                <w:rFonts w:asciiTheme="minorHAnsi" w:hAnsiTheme="minorHAnsi" w:cstheme="minorHAnsi"/>
              </w:rPr>
              <w:t>Nome:</w:t>
            </w:r>
          </w:p>
          <w:p w14:paraId="5D313A6C" w14:textId="77777777" w:rsidR="00142259" w:rsidRPr="00F421A7" w:rsidRDefault="00142259" w:rsidP="00C92DF6">
            <w:pPr>
              <w:pStyle w:val="p5"/>
              <w:spacing w:line="300" w:lineRule="exact"/>
              <w:rPr>
                <w:rFonts w:asciiTheme="minorHAnsi" w:hAnsiTheme="minorHAnsi" w:cstheme="minorHAnsi"/>
              </w:rPr>
            </w:pPr>
            <w:r w:rsidRPr="00F421A7">
              <w:rPr>
                <w:rFonts w:asciiTheme="minorHAnsi" w:hAnsiTheme="minorHAnsi" w:cstheme="minorHAnsi"/>
              </w:rPr>
              <w:t>Cargo:</w:t>
            </w:r>
          </w:p>
        </w:tc>
      </w:tr>
    </w:tbl>
    <w:p w14:paraId="12278300" w14:textId="77777777" w:rsidR="00142259" w:rsidRPr="00F421A7" w:rsidRDefault="00142259" w:rsidP="00C92DF6">
      <w:pPr>
        <w:pStyle w:val="Corpodetexto"/>
        <w:suppressAutoHyphens/>
        <w:spacing w:after="0" w:line="300" w:lineRule="exact"/>
        <w:contextualSpacing/>
        <w:jc w:val="center"/>
        <w:rPr>
          <w:rFonts w:asciiTheme="minorHAnsi" w:hAnsiTheme="minorHAnsi" w:cstheme="minorHAnsi"/>
          <w:szCs w:val="24"/>
        </w:rPr>
      </w:pPr>
    </w:p>
    <w:p w14:paraId="084A2D72" w14:textId="440265F2" w:rsidR="002949DF" w:rsidRPr="00F421A7" w:rsidRDefault="002949DF" w:rsidP="00A83E6F">
      <w:pPr>
        <w:spacing w:line="300" w:lineRule="exact"/>
        <w:rPr>
          <w:rFonts w:asciiTheme="minorHAnsi" w:hAnsiTheme="minorHAnsi" w:cstheme="minorHAnsi"/>
          <w:szCs w:val="24"/>
        </w:rPr>
      </w:pPr>
      <w:bookmarkStart w:id="130" w:name="_DV_M30"/>
      <w:bookmarkStart w:id="131" w:name="_DV_M31"/>
      <w:bookmarkStart w:id="132" w:name="_DV_M70"/>
      <w:bookmarkStart w:id="133" w:name="_DV_M72"/>
      <w:bookmarkStart w:id="134" w:name="_DV_M73"/>
      <w:bookmarkStart w:id="135" w:name="_DV_M62"/>
      <w:bookmarkStart w:id="136" w:name="_DV_M246"/>
      <w:bookmarkStart w:id="137" w:name="_DV_M117"/>
      <w:bookmarkStart w:id="138" w:name="_DV_M119"/>
      <w:bookmarkStart w:id="139" w:name="_DV_M120"/>
      <w:bookmarkStart w:id="140" w:name="_DV_M121"/>
      <w:bookmarkStart w:id="141" w:name="_DV_M122"/>
      <w:bookmarkStart w:id="142" w:name="_DV_M156"/>
      <w:bookmarkStart w:id="143" w:name="_DV_M234"/>
      <w:bookmarkStart w:id="144" w:name="_DV_M66"/>
      <w:bookmarkStart w:id="145" w:name="_DV_M303"/>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sectPr w:rsidR="002949DF" w:rsidRPr="00F421A7" w:rsidSect="00C92DF6">
      <w:headerReference w:type="default" r:id="rId15"/>
      <w:footerReference w:type="default" r:id="rId16"/>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71D50" w14:textId="77777777" w:rsidR="005530BE" w:rsidRDefault="005530BE" w:rsidP="00C92DF6">
      <w:pPr>
        <w:spacing w:line="240" w:lineRule="auto"/>
      </w:pPr>
      <w:r>
        <w:separator/>
      </w:r>
    </w:p>
  </w:endnote>
  <w:endnote w:type="continuationSeparator" w:id="0">
    <w:p w14:paraId="5A5F69AE" w14:textId="77777777" w:rsidR="005530BE" w:rsidRDefault="005530BE" w:rsidP="00C92DF6">
      <w:pPr>
        <w:spacing w:line="240" w:lineRule="auto"/>
      </w:pPr>
      <w:r>
        <w:continuationSeparator/>
      </w:r>
    </w:p>
  </w:endnote>
  <w:endnote w:type="continuationNotice" w:id="1">
    <w:p w14:paraId="001F1CBD" w14:textId="77777777" w:rsidR="005530BE" w:rsidRDefault="005530BE"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panose1 w:val="02020803070505020304"/>
    <w:charset w:val="00"/>
    <w:family w:val="auto"/>
    <w:pitch w:val="variable"/>
    <w:sig w:usb0="E0002AEF" w:usb1="C0007841" w:usb2="00000009" w:usb3="00000000" w:csb0="000001FF" w:csb1="00000000"/>
  </w:font>
  <w:font w:name="Univers (W1)">
    <w:charset w:val="00"/>
    <w:family w:val="auto"/>
    <w:pitch w:val="default"/>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9693"/>
      <w:docPartObj>
        <w:docPartGallery w:val="Page Numbers (Bottom of Page)"/>
        <w:docPartUnique/>
      </w:docPartObj>
    </w:sdtPr>
    <w:sdtEndPr>
      <w:rPr>
        <w:rFonts w:ascii="Garamond" w:hAnsi="Garamond"/>
      </w:rPr>
    </w:sdtEndPr>
    <w:sdtContent>
      <w:p w14:paraId="7500B542" w14:textId="328B2D47" w:rsidR="00443A6B" w:rsidRDefault="00440276" w:rsidP="005736AD">
        <w:pPr>
          <w:pStyle w:val="Rodap"/>
          <w:tabs>
            <w:tab w:val="left" w:pos="6000"/>
          </w:tabs>
          <w:jc w:val="left"/>
          <w:rPr>
            <w:rFonts w:ascii="Garamond" w:hAnsi="Garamond"/>
          </w:rPr>
        </w:pPr>
        <w:r>
          <w:tab/>
        </w:r>
        <w:r>
          <w:tab/>
        </w:r>
      </w:p>
      <w:p w14:paraId="3736A93A" w14:textId="77777777" w:rsidR="00443A6B" w:rsidRDefault="00443A6B">
        <w:pPr>
          <w:pStyle w:val="Rodap"/>
          <w:jc w:val="center"/>
          <w:rPr>
            <w:rFonts w:ascii="Garamond" w:hAnsi="Garamond"/>
          </w:rPr>
        </w:pPr>
      </w:p>
      <w:p w14:paraId="4706E079" w14:textId="03588369" w:rsidR="00443A6B" w:rsidRPr="00142259" w:rsidRDefault="005530BE">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C748B" w14:textId="77777777" w:rsidR="005530BE" w:rsidRDefault="005530BE" w:rsidP="00C92DF6">
      <w:pPr>
        <w:spacing w:line="240" w:lineRule="auto"/>
      </w:pPr>
      <w:r>
        <w:separator/>
      </w:r>
    </w:p>
  </w:footnote>
  <w:footnote w:type="continuationSeparator" w:id="0">
    <w:p w14:paraId="5B262955" w14:textId="77777777" w:rsidR="005530BE" w:rsidRDefault="005530BE" w:rsidP="00C92DF6">
      <w:pPr>
        <w:spacing w:line="240" w:lineRule="auto"/>
      </w:pPr>
      <w:r>
        <w:continuationSeparator/>
      </w:r>
    </w:p>
  </w:footnote>
  <w:footnote w:type="continuationNotice" w:id="1">
    <w:p w14:paraId="153AC4C6" w14:textId="77777777" w:rsidR="005530BE" w:rsidRDefault="005530BE"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B1D3" w14:textId="77777777" w:rsidR="00DC5FCD" w:rsidRDefault="00DC5F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7462FBE"/>
    <w:multiLevelType w:val="hybridMultilevel"/>
    <w:tmpl w:val="E7B010D0"/>
    <w:lvl w:ilvl="0" w:tplc="6F347958">
      <w:start w:val="1"/>
      <w:numFmt w:val="lowerRoman"/>
      <w:lvlText w:val="%1."/>
      <w:lvlJc w:val="right"/>
      <w:pPr>
        <w:ind w:left="2365" w:hanging="720"/>
      </w:pPr>
      <w:rPr>
        <w:rFonts w:hint="default"/>
        <w:sz w:val="24"/>
        <w:szCs w:val="24"/>
      </w:rPr>
    </w:lvl>
    <w:lvl w:ilvl="1" w:tplc="04160019" w:tentative="1">
      <w:start w:val="1"/>
      <w:numFmt w:val="lowerLetter"/>
      <w:lvlText w:val="%2."/>
      <w:lvlJc w:val="left"/>
      <w:pPr>
        <w:ind w:left="2725" w:hanging="360"/>
      </w:pPr>
    </w:lvl>
    <w:lvl w:ilvl="2" w:tplc="0416001B" w:tentative="1">
      <w:start w:val="1"/>
      <w:numFmt w:val="lowerRoman"/>
      <w:lvlText w:val="%3."/>
      <w:lvlJc w:val="right"/>
      <w:pPr>
        <w:ind w:left="3445" w:hanging="180"/>
      </w:pPr>
    </w:lvl>
    <w:lvl w:ilvl="3" w:tplc="0416000F" w:tentative="1">
      <w:start w:val="1"/>
      <w:numFmt w:val="decimal"/>
      <w:lvlText w:val="%4."/>
      <w:lvlJc w:val="left"/>
      <w:pPr>
        <w:ind w:left="4165" w:hanging="360"/>
      </w:pPr>
    </w:lvl>
    <w:lvl w:ilvl="4" w:tplc="04160019" w:tentative="1">
      <w:start w:val="1"/>
      <w:numFmt w:val="lowerLetter"/>
      <w:lvlText w:val="%5."/>
      <w:lvlJc w:val="left"/>
      <w:pPr>
        <w:ind w:left="4885" w:hanging="360"/>
      </w:pPr>
    </w:lvl>
    <w:lvl w:ilvl="5" w:tplc="0416001B" w:tentative="1">
      <w:start w:val="1"/>
      <w:numFmt w:val="lowerRoman"/>
      <w:lvlText w:val="%6."/>
      <w:lvlJc w:val="right"/>
      <w:pPr>
        <w:ind w:left="5605" w:hanging="180"/>
      </w:pPr>
    </w:lvl>
    <w:lvl w:ilvl="6" w:tplc="0416000F" w:tentative="1">
      <w:start w:val="1"/>
      <w:numFmt w:val="decimal"/>
      <w:lvlText w:val="%7."/>
      <w:lvlJc w:val="left"/>
      <w:pPr>
        <w:ind w:left="6325" w:hanging="360"/>
      </w:pPr>
    </w:lvl>
    <w:lvl w:ilvl="7" w:tplc="04160019" w:tentative="1">
      <w:start w:val="1"/>
      <w:numFmt w:val="lowerLetter"/>
      <w:lvlText w:val="%8."/>
      <w:lvlJc w:val="left"/>
      <w:pPr>
        <w:ind w:left="7045" w:hanging="360"/>
      </w:pPr>
    </w:lvl>
    <w:lvl w:ilvl="8" w:tplc="0416001B" w:tentative="1">
      <w:start w:val="1"/>
      <w:numFmt w:val="lowerRoman"/>
      <w:lvlText w:val="%9."/>
      <w:lvlJc w:val="right"/>
      <w:pPr>
        <w:ind w:left="7765" w:hanging="180"/>
      </w:pPr>
    </w:lvl>
  </w:abstractNum>
  <w:abstractNum w:abstractNumId="4" w15:restartNumberingAfterBreak="0">
    <w:nsid w:val="0A4B0283"/>
    <w:multiLevelType w:val="multilevel"/>
    <w:tmpl w:val="D74E788C"/>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2"/>
        <w:szCs w:val="22"/>
        <w:u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5" w15:restartNumberingAfterBreak="0">
    <w:nsid w:val="0C68340B"/>
    <w:multiLevelType w:val="multilevel"/>
    <w:tmpl w:val="A46A0F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34C6F60"/>
    <w:multiLevelType w:val="hybridMultilevel"/>
    <w:tmpl w:val="5EC88898"/>
    <w:lvl w:ilvl="0" w:tplc="04160011">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16457F"/>
    <w:multiLevelType w:val="hybridMultilevel"/>
    <w:tmpl w:val="696A9A7E"/>
    <w:lvl w:ilvl="0" w:tplc="DACEB2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2F0755"/>
    <w:multiLevelType w:val="multilevel"/>
    <w:tmpl w:val="CCECFC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4F5D85"/>
    <w:multiLevelType w:val="multilevel"/>
    <w:tmpl w:val="74844D84"/>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cs="Times New Roman" w:hint="default"/>
        <w:b w:val="0"/>
        <w:bCs w:val="0"/>
        <w:i w:val="0"/>
        <w:iCs w:val="0"/>
        <w:caps w:val="0"/>
        <w:strike w:val="0"/>
        <w:dstrike w:val="0"/>
        <w:vanish w:val="0"/>
        <w:color w:val="auto"/>
        <w:sz w:val="22"/>
        <w:szCs w:val="22"/>
        <w:u w:val="none"/>
        <w:vertAlign w:val="baseline"/>
      </w:rPr>
    </w:lvl>
    <w:lvl w:ilvl="3">
      <w:start w:val="1"/>
      <w:numFmt w:val="lowerRoman"/>
      <w:lvlText w:val="%4."/>
      <w:lvlJc w:val="right"/>
      <w:pPr>
        <w:tabs>
          <w:tab w:val="num" w:pos="2126"/>
        </w:tabs>
        <w:ind w:left="2126" w:hanging="425"/>
      </w:pPr>
      <w:rPr>
        <w:rFonts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10" w15:restartNumberingAfterBreak="0">
    <w:nsid w:val="17E4346E"/>
    <w:multiLevelType w:val="hybridMultilevel"/>
    <w:tmpl w:val="28968E6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1B2344E9"/>
    <w:multiLevelType w:val="hybridMultilevel"/>
    <w:tmpl w:val="23FCFB70"/>
    <w:lvl w:ilvl="0" w:tplc="917A9822">
      <w:start w:val="1"/>
      <w:numFmt w:val="lowerRoman"/>
      <w:lvlText w:val="(%1)"/>
      <w:lvlJc w:val="left"/>
      <w:pPr>
        <w:ind w:left="1080" w:hanging="720"/>
      </w:pPr>
      <w:rPr>
        <w:rFonts w:hint="default"/>
        <w:b/>
        <w:color w:val="auto"/>
        <w:sz w:val="24"/>
        <w:szCs w:val="3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3" w15:restartNumberingAfterBreak="0">
    <w:nsid w:val="1F577DF0"/>
    <w:multiLevelType w:val="hybridMultilevel"/>
    <w:tmpl w:val="40B2751E"/>
    <w:lvl w:ilvl="0" w:tplc="875AEDC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1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7" w15:restartNumberingAfterBreak="0">
    <w:nsid w:val="2DEE3310"/>
    <w:multiLevelType w:val="hybridMultilevel"/>
    <w:tmpl w:val="CFFC9998"/>
    <w:lvl w:ilvl="0" w:tplc="F34AEF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FE100CF"/>
    <w:multiLevelType w:val="hybridMultilevel"/>
    <w:tmpl w:val="38C8BC58"/>
    <w:lvl w:ilvl="0" w:tplc="A670A334">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34C36A94"/>
    <w:multiLevelType w:val="hybridMultilevel"/>
    <w:tmpl w:val="4FC0E3A0"/>
    <w:lvl w:ilvl="0" w:tplc="301AD34C">
      <w:start w:val="1"/>
      <w:numFmt w:val="lowerRoman"/>
      <w:lvlText w:val="%1."/>
      <w:lvlJc w:val="right"/>
      <w:pPr>
        <w:ind w:left="1429" w:hanging="360"/>
      </w:pPr>
      <w:rPr>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1"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37922659"/>
    <w:multiLevelType w:val="hybridMultilevel"/>
    <w:tmpl w:val="D4F6741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3"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D7A30B2"/>
    <w:multiLevelType w:val="hybridMultilevel"/>
    <w:tmpl w:val="D1EA85BE"/>
    <w:lvl w:ilvl="0" w:tplc="71345294">
      <w:start w:val="1"/>
      <w:numFmt w:val="decimal"/>
      <w:lvlText w:val="%1."/>
      <w:lvlJc w:val="left"/>
      <w:pPr>
        <w:tabs>
          <w:tab w:val="num" w:pos="360"/>
        </w:tabs>
        <w:ind w:left="360" w:hanging="360"/>
      </w:pPr>
      <w:rPr>
        <w:rFonts w:hint="default"/>
        <w:b/>
        <w:sz w:val="24"/>
        <w:szCs w:val="24"/>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5" w15:restartNumberingAfterBreak="0">
    <w:nsid w:val="3DFF0FF6"/>
    <w:multiLevelType w:val="hybridMultilevel"/>
    <w:tmpl w:val="27D2E8A6"/>
    <w:lvl w:ilvl="0" w:tplc="C5304E1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C2F6FF26">
      <w:start w:val="1"/>
      <w:numFmt w:val="lowerRoman"/>
      <w:lvlText w:val="(%5)"/>
      <w:lvlJc w:val="left"/>
      <w:pPr>
        <w:ind w:left="3600" w:hanging="360"/>
      </w:pPr>
      <w:rPr>
        <w:rFonts w:hint="default"/>
        <w:b w:val="0"/>
      </w:r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F8107BD"/>
    <w:multiLevelType w:val="hybridMultilevel"/>
    <w:tmpl w:val="3F005962"/>
    <w:lvl w:ilvl="0" w:tplc="B1DA9C0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9" w15:restartNumberingAfterBreak="0">
    <w:nsid w:val="481106F1"/>
    <w:multiLevelType w:val="hybridMultilevel"/>
    <w:tmpl w:val="23FCFB70"/>
    <w:lvl w:ilvl="0" w:tplc="FFFFFFFF">
      <w:start w:val="1"/>
      <w:numFmt w:val="lowerRoman"/>
      <w:lvlText w:val="(%1)"/>
      <w:lvlJc w:val="left"/>
      <w:pPr>
        <w:ind w:left="1080" w:hanging="720"/>
      </w:pPr>
      <w:rPr>
        <w:rFonts w:hint="default"/>
        <w:b/>
        <w:color w:val="auto"/>
        <w:sz w:val="24"/>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F4F5D89"/>
    <w:multiLevelType w:val="hybridMultilevel"/>
    <w:tmpl w:val="F86CF054"/>
    <w:lvl w:ilvl="0" w:tplc="C17894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FD610AD"/>
    <w:multiLevelType w:val="hybridMultilevel"/>
    <w:tmpl w:val="66844CB0"/>
    <w:lvl w:ilvl="0" w:tplc="775C625A">
      <w:start w:val="1"/>
      <w:numFmt w:val="upperRoman"/>
      <w:lvlText w:val="%1."/>
      <w:lvlJc w:val="righ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24B436A"/>
    <w:multiLevelType w:val="hybridMultilevel"/>
    <w:tmpl w:val="A2E6D1DA"/>
    <w:lvl w:ilvl="0" w:tplc="5CEAEA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6" w15:restartNumberingAfterBreak="0">
    <w:nsid w:val="583A01E5"/>
    <w:multiLevelType w:val="multilevel"/>
    <w:tmpl w:val="9AD8FC4E"/>
    <w:lvl w:ilvl="0">
      <w:start w:val="5"/>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941587A"/>
    <w:multiLevelType w:val="multilevel"/>
    <w:tmpl w:val="8B5835E6"/>
    <w:lvl w:ilvl="0">
      <w:start w:val="6"/>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430" w:hanging="720"/>
      </w:pPr>
      <w:rPr>
        <w:rFonts w:hint="default"/>
        <w:b w:val="0"/>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upperRoman"/>
      <w:lvlText w:val="%6."/>
      <w:lvlJc w:val="left"/>
      <w:pPr>
        <w:ind w:left="5355" w:hanging="1080"/>
      </w:pPr>
      <w:rPr>
        <w:rFonts w:ascii="Times New Roman" w:eastAsia="Times New Roman" w:hAnsi="Times New Roman" w:cs="Times New Roman"/>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280" w:hanging="1440"/>
      </w:pPr>
      <w:rPr>
        <w:rFonts w:hint="default"/>
      </w:rPr>
    </w:lvl>
  </w:abstractNum>
  <w:abstractNum w:abstractNumId="38" w15:restartNumberingAfterBreak="0">
    <w:nsid w:val="5A262039"/>
    <w:multiLevelType w:val="multilevel"/>
    <w:tmpl w:val="7D98D7DE"/>
    <w:lvl w:ilvl="0">
      <w:start w:val="5"/>
      <w:numFmt w:val="decimal"/>
      <w:lvlText w:val="%1"/>
      <w:lvlJc w:val="left"/>
      <w:pPr>
        <w:ind w:left="600" w:hanging="600"/>
      </w:pPr>
      <w:rPr>
        <w:rFonts w:hint="default"/>
      </w:rPr>
    </w:lvl>
    <w:lvl w:ilvl="1">
      <w:start w:val="12"/>
      <w:numFmt w:val="decimal"/>
      <w:lvlText w:val="%1.%2"/>
      <w:lvlJc w:val="left"/>
      <w:pPr>
        <w:ind w:left="952" w:hanging="600"/>
      </w:pPr>
      <w:rPr>
        <w:rFonts w:hint="default"/>
        <w:b w:val="0"/>
        <w:sz w:val="22"/>
        <w:szCs w:val="22"/>
      </w:rPr>
    </w:lvl>
    <w:lvl w:ilvl="2">
      <w:start w:val="7"/>
      <w:numFmt w:val="decimal"/>
      <w:lvlText w:val="%1.%2.%3"/>
      <w:lvlJc w:val="left"/>
      <w:pPr>
        <w:ind w:left="1424" w:hanging="720"/>
      </w:pPr>
      <w:rPr>
        <w:rFonts w:hint="default"/>
      </w:rPr>
    </w:lvl>
    <w:lvl w:ilvl="3">
      <w:start w:val="1"/>
      <w:numFmt w:val="lowerLetter"/>
      <w:lvlText w:val="%4."/>
      <w:lvlJc w:val="left"/>
      <w:pPr>
        <w:ind w:left="1776" w:hanging="720"/>
      </w:pPr>
      <w:rPr>
        <w:rFonts w:ascii="Times New Roman" w:hAnsi="Times New Roman" w:cs="Times New Roman" w:hint="default"/>
        <w:b w:val="0"/>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39" w15:restartNumberingAfterBreak="0">
    <w:nsid w:val="5BF04734"/>
    <w:multiLevelType w:val="multilevel"/>
    <w:tmpl w:val="D74E788C"/>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2"/>
        <w:szCs w:val="22"/>
        <w:u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40" w15:restartNumberingAfterBreak="0">
    <w:nsid w:val="5D54216D"/>
    <w:multiLevelType w:val="multilevel"/>
    <w:tmpl w:val="519A17EC"/>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cs="Times New Roman" w:hint="default"/>
        <w:b w:val="0"/>
        <w:bCs w:val="0"/>
        <w:i w:val="0"/>
        <w:iCs w:val="0"/>
        <w:caps w:val="0"/>
        <w:strike w:val="0"/>
        <w:dstrike w:val="0"/>
        <w:vanish w:val="0"/>
        <w:color w:val="auto"/>
        <w:sz w:val="22"/>
        <w:szCs w:val="22"/>
        <w:u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41" w15:restartNumberingAfterBreak="0">
    <w:nsid w:val="5F0207FF"/>
    <w:multiLevelType w:val="multilevel"/>
    <w:tmpl w:val="E4C051A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5F545744"/>
    <w:multiLevelType w:val="hybridMultilevel"/>
    <w:tmpl w:val="A220254C"/>
    <w:lvl w:ilvl="0" w:tplc="1674DB56">
      <w:start w:val="1"/>
      <w:numFmt w:val="upperRoman"/>
      <w:lvlText w:val="%1."/>
      <w:lvlJc w:val="left"/>
      <w:pPr>
        <w:ind w:left="720" w:hanging="360"/>
      </w:pPr>
      <w:rPr>
        <w:rFonts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3"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6CB5406"/>
    <w:multiLevelType w:val="hybridMultilevel"/>
    <w:tmpl w:val="6E4255B4"/>
    <w:lvl w:ilvl="0" w:tplc="C2FCC1C6">
      <w:start w:val="1"/>
      <w:numFmt w:val="lowerRoman"/>
      <w:lvlText w:val="(%1)"/>
      <w:lvlJc w:val="left"/>
      <w:pPr>
        <w:ind w:left="1287" w:hanging="720"/>
      </w:pPr>
      <w:rPr>
        <w:rFonts w:asciiTheme="minorHAnsi" w:hAnsiTheme="minorHAnsi" w:cstheme="minorHAnsi" w:hint="default"/>
        <w:b/>
        <w:sz w:val="2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5" w15:restartNumberingAfterBreak="0">
    <w:nsid w:val="6A743956"/>
    <w:multiLevelType w:val="hybridMultilevel"/>
    <w:tmpl w:val="CD9ED79A"/>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6" w15:restartNumberingAfterBreak="0">
    <w:nsid w:val="6F461E73"/>
    <w:multiLevelType w:val="multilevel"/>
    <w:tmpl w:val="B59A728A"/>
    <w:lvl w:ilvl="0">
      <w:start w:val="5"/>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4"/>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cs="Times New Roman" w:hint="default"/>
        <w:b w:val="0"/>
        <w:bCs w:val="0"/>
        <w:i w:val="0"/>
        <w:iCs w:val="0"/>
        <w:caps w:val="0"/>
        <w:strike w:val="0"/>
        <w:dstrike w:val="0"/>
        <w:vanish w:val="0"/>
        <w:color w:val="auto"/>
        <w:sz w:val="22"/>
        <w:szCs w:val="22"/>
        <w:u w:val="none"/>
        <w:vertAlign w:val="baseline"/>
      </w:rPr>
    </w:lvl>
    <w:lvl w:ilvl="3">
      <w:start w:val="1"/>
      <w:numFmt w:val="lowerRoman"/>
      <w:lvlText w:val="%4."/>
      <w:lvlJc w:val="right"/>
      <w:pPr>
        <w:tabs>
          <w:tab w:val="num" w:pos="2126"/>
        </w:tabs>
        <w:ind w:left="2126" w:hanging="425"/>
      </w:pPr>
      <w:rPr>
        <w:rFonts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47"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9" w15:restartNumberingAfterBreak="0">
    <w:nsid w:val="7F3F79E1"/>
    <w:multiLevelType w:val="hybridMultilevel"/>
    <w:tmpl w:val="74067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5"/>
  </w:num>
  <w:num w:numId="3">
    <w:abstractNumId w:val="16"/>
  </w:num>
  <w:num w:numId="4">
    <w:abstractNumId w:val="21"/>
  </w:num>
  <w:num w:numId="5">
    <w:abstractNumId w:val="48"/>
  </w:num>
  <w:num w:numId="6">
    <w:abstractNumId w:val="12"/>
  </w:num>
  <w:num w:numId="7">
    <w:abstractNumId w:val="24"/>
  </w:num>
  <w:num w:numId="8">
    <w:abstractNumId w:val="33"/>
  </w:num>
  <w:num w:numId="9">
    <w:abstractNumId w:val="28"/>
  </w:num>
  <w:num w:numId="10">
    <w:abstractNumId w:val="43"/>
  </w:num>
  <w:num w:numId="11">
    <w:abstractNumId w:val="30"/>
  </w:num>
  <w:num w:numId="12">
    <w:abstractNumId w:val="47"/>
  </w:num>
  <w:num w:numId="13">
    <w:abstractNumId w:val="14"/>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
  </w:num>
  <w:num w:numId="17">
    <w:abstractNumId w:val="23"/>
  </w:num>
  <w:num w:numId="18">
    <w:abstractNumId w:val="20"/>
  </w:num>
  <w:num w:numId="19">
    <w:abstractNumId w:val="15"/>
  </w:num>
  <w:num w:numId="20">
    <w:abstractNumId w:val="18"/>
  </w:num>
  <w:num w:numId="21">
    <w:abstractNumId w:val="49"/>
  </w:num>
  <w:num w:numId="22">
    <w:abstractNumId w:val="3"/>
  </w:num>
  <w:num w:numId="23">
    <w:abstractNumId w:val="10"/>
  </w:num>
  <w:num w:numId="24">
    <w:abstractNumId w:val="22"/>
  </w:num>
  <w:num w:numId="25">
    <w:abstractNumId w:val="6"/>
  </w:num>
  <w:num w:numId="26">
    <w:abstractNumId w:val="17"/>
  </w:num>
  <w:num w:numId="27">
    <w:abstractNumId w:val="26"/>
  </w:num>
  <w:num w:numId="28">
    <w:abstractNumId w:val="41"/>
  </w:num>
  <w:num w:numId="29">
    <w:abstractNumId w:val="13"/>
  </w:num>
  <w:num w:numId="30">
    <w:abstractNumId w:val="34"/>
  </w:num>
  <w:num w:numId="31">
    <w:abstractNumId w:val="31"/>
  </w:num>
  <w:num w:numId="32">
    <w:abstractNumId w:val="7"/>
  </w:num>
  <w:num w:numId="33">
    <w:abstractNumId w:val="11"/>
  </w:num>
  <w:num w:numId="34">
    <w:abstractNumId w:val="29"/>
  </w:num>
  <w:num w:numId="35">
    <w:abstractNumId w:val="5"/>
  </w:num>
  <w:num w:numId="36">
    <w:abstractNumId w:val="44"/>
  </w:num>
  <w:num w:numId="37">
    <w:abstractNumId w:val="8"/>
  </w:num>
  <w:num w:numId="38">
    <w:abstractNumId w:val="42"/>
  </w:num>
  <w:num w:numId="39">
    <w:abstractNumId w:val="9"/>
  </w:num>
  <w:num w:numId="40">
    <w:abstractNumId w:val="37"/>
  </w:num>
  <w:num w:numId="41">
    <w:abstractNumId w:val="4"/>
  </w:num>
  <w:num w:numId="42">
    <w:abstractNumId w:val="25"/>
  </w:num>
  <w:num w:numId="43">
    <w:abstractNumId w:val="45"/>
  </w:num>
  <w:num w:numId="44">
    <w:abstractNumId w:val="39"/>
  </w:num>
  <w:num w:numId="45">
    <w:abstractNumId w:val="32"/>
  </w:num>
  <w:num w:numId="46">
    <w:abstractNumId w:val="40"/>
  </w:num>
  <w:num w:numId="47">
    <w:abstractNumId w:val="19"/>
  </w:num>
  <w:num w:numId="48">
    <w:abstractNumId w:val="46"/>
  </w:num>
  <w:num w:numId="49">
    <w:abstractNumId w:val="38"/>
  </w:num>
  <w:num w:numId="50">
    <w:abstractNumId w:val="3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ocche Forbes ">
    <w15:presenceInfo w15:providerId="None" w15:userId="Stocche Forbes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5A"/>
    <w:rsid w:val="00000484"/>
    <w:rsid w:val="000007CE"/>
    <w:rsid w:val="00001000"/>
    <w:rsid w:val="0000191F"/>
    <w:rsid w:val="00002C15"/>
    <w:rsid w:val="00004348"/>
    <w:rsid w:val="00007C0D"/>
    <w:rsid w:val="000101EB"/>
    <w:rsid w:val="00010211"/>
    <w:rsid w:val="00010772"/>
    <w:rsid w:val="000116A5"/>
    <w:rsid w:val="00011DE1"/>
    <w:rsid w:val="00014F0A"/>
    <w:rsid w:val="00015029"/>
    <w:rsid w:val="00015883"/>
    <w:rsid w:val="00016F4C"/>
    <w:rsid w:val="00017E55"/>
    <w:rsid w:val="0002204F"/>
    <w:rsid w:val="00023FD4"/>
    <w:rsid w:val="00025924"/>
    <w:rsid w:val="00030063"/>
    <w:rsid w:val="00030FEB"/>
    <w:rsid w:val="00032D64"/>
    <w:rsid w:val="00033303"/>
    <w:rsid w:val="000341CE"/>
    <w:rsid w:val="00035639"/>
    <w:rsid w:val="00035C2C"/>
    <w:rsid w:val="00036622"/>
    <w:rsid w:val="00036C2C"/>
    <w:rsid w:val="00036E1C"/>
    <w:rsid w:val="00037062"/>
    <w:rsid w:val="00037A3D"/>
    <w:rsid w:val="000412B5"/>
    <w:rsid w:val="00043922"/>
    <w:rsid w:val="00043A6C"/>
    <w:rsid w:val="000449B8"/>
    <w:rsid w:val="00045ABD"/>
    <w:rsid w:val="00050C70"/>
    <w:rsid w:val="00050E2C"/>
    <w:rsid w:val="00052773"/>
    <w:rsid w:val="00052A21"/>
    <w:rsid w:val="00053D61"/>
    <w:rsid w:val="000542FC"/>
    <w:rsid w:val="00054931"/>
    <w:rsid w:val="00055AAD"/>
    <w:rsid w:val="00056823"/>
    <w:rsid w:val="00056D8C"/>
    <w:rsid w:val="00061EF6"/>
    <w:rsid w:val="00062E6E"/>
    <w:rsid w:val="00063196"/>
    <w:rsid w:val="0006490F"/>
    <w:rsid w:val="000652DF"/>
    <w:rsid w:val="000652E4"/>
    <w:rsid w:val="00065D00"/>
    <w:rsid w:val="00066944"/>
    <w:rsid w:val="00067AFE"/>
    <w:rsid w:val="00070566"/>
    <w:rsid w:val="000707C7"/>
    <w:rsid w:val="000714F4"/>
    <w:rsid w:val="00071EDE"/>
    <w:rsid w:val="000729BE"/>
    <w:rsid w:val="000744AD"/>
    <w:rsid w:val="000764B7"/>
    <w:rsid w:val="000771D3"/>
    <w:rsid w:val="00077F37"/>
    <w:rsid w:val="000811C2"/>
    <w:rsid w:val="00081ABF"/>
    <w:rsid w:val="000834B0"/>
    <w:rsid w:val="00083A31"/>
    <w:rsid w:val="00085939"/>
    <w:rsid w:val="00085FCF"/>
    <w:rsid w:val="00087883"/>
    <w:rsid w:val="000904E0"/>
    <w:rsid w:val="00091A6C"/>
    <w:rsid w:val="00092A30"/>
    <w:rsid w:val="00092B69"/>
    <w:rsid w:val="0009404F"/>
    <w:rsid w:val="00095A50"/>
    <w:rsid w:val="00095F64"/>
    <w:rsid w:val="000961D8"/>
    <w:rsid w:val="000A0918"/>
    <w:rsid w:val="000A164D"/>
    <w:rsid w:val="000A1ABE"/>
    <w:rsid w:val="000A2B66"/>
    <w:rsid w:val="000A2F77"/>
    <w:rsid w:val="000A40EF"/>
    <w:rsid w:val="000A4DCE"/>
    <w:rsid w:val="000A4ECC"/>
    <w:rsid w:val="000A645E"/>
    <w:rsid w:val="000A688F"/>
    <w:rsid w:val="000A6F3A"/>
    <w:rsid w:val="000B0574"/>
    <w:rsid w:val="000B099E"/>
    <w:rsid w:val="000B12FA"/>
    <w:rsid w:val="000B4E7E"/>
    <w:rsid w:val="000B582C"/>
    <w:rsid w:val="000B58FA"/>
    <w:rsid w:val="000C052D"/>
    <w:rsid w:val="000C4A77"/>
    <w:rsid w:val="000C768E"/>
    <w:rsid w:val="000D038B"/>
    <w:rsid w:val="000D0C2C"/>
    <w:rsid w:val="000D0E99"/>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385C"/>
    <w:rsid w:val="000E4E51"/>
    <w:rsid w:val="000E67A9"/>
    <w:rsid w:val="000E6BC6"/>
    <w:rsid w:val="000E7DA8"/>
    <w:rsid w:val="000F1838"/>
    <w:rsid w:val="000F1D7F"/>
    <w:rsid w:val="000F2127"/>
    <w:rsid w:val="000F3A8E"/>
    <w:rsid w:val="000F5E8D"/>
    <w:rsid w:val="000F5EDB"/>
    <w:rsid w:val="00101314"/>
    <w:rsid w:val="0010199D"/>
    <w:rsid w:val="00102684"/>
    <w:rsid w:val="00103DE3"/>
    <w:rsid w:val="00103E61"/>
    <w:rsid w:val="00103FA8"/>
    <w:rsid w:val="0010628D"/>
    <w:rsid w:val="001062B8"/>
    <w:rsid w:val="001070CC"/>
    <w:rsid w:val="00110208"/>
    <w:rsid w:val="00111096"/>
    <w:rsid w:val="00111908"/>
    <w:rsid w:val="001121E0"/>
    <w:rsid w:val="0011225A"/>
    <w:rsid w:val="00114A07"/>
    <w:rsid w:val="00115965"/>
    <w:rsid w:val="00117860"/>
    <w:rsid w:val="00120102"/>
    <w:rsid w:val="0012011F"/>
    <w:rsid w:val="00120FD2"/>
    <w:rsid w:val="00121158"/>
    <w:rsid w:val="0012146D"/>
    <w:rsid w:val="00121614"/>
    <w:rsid w:val="0012182F"/>
    <w:rsid w:val="00121A1A"/>
    <w:rsid w:val="001220F5"/>
    <w:rsid w:val="001234EB"/>
    <w:rsid w:val="00124A30"/>
    <w:rsid w:val="001252C0"/>
    <w:rsid w:val="001277EC"/>
    <w:rsid w:val="00127B7E"/>
    <w:rsid w:val="0013124A"/>
    <w:rsid w:val="00131427"/>
    <w:rsid w:val="0013197E"/>
    <w:rsid w:val="00131A5E"/>
    <w:rsid w:val="00131CC3"/>
    <w:rsid w:val="00132751"/>
    <w:rsid w:val="00132B84"/>
    <w:rsid w:val="00132C52"/>
    <w:rsid w:val="00133B1D"/>
    <w:rsid w:val="00134B76"/>
    <w:rsid w:val="001361C5"/>
    <w:rsid w:val="0013671E"/>
    <w:rsid w:val="00137531"/>
    <w:rsid w:val="001413FD"/>
    <w:rsid w:val="00142259"/>
    <w:rsid w:val="00142343"/>
    <w:rsid w:val="001429CA"/>
    <w:rsid w:val="00143D64"/>
    <w:rsid w:val="0014659C"/>
    <w:rsid w:val="00150EC7"/>
    <w:rsid w:val="00155FDA"/>
    <w:rsid w:val="0015796A"/>
    <w:rsid w:val="00160992"/>
    <w:rsid w:val="00160C27"/>
    <w:rsid w:val="0016207B"/>
    <w:rsid w:val="00163AE4"/>
    <w:rsid w:val="00163DF7"/>
    <w:rsid w:val="00172100"/>
    <w:rsid w:val="001732A8"/>
    <w:rsid w:val="00173820"/>
    <w:rsid w:val="001743EC"/>
    <w:rsid w:val="001753E9"/>
    <w:rsid w:val="00176120"/>
    <w:rsid w:val="001801B0"/>
    <w:rsid w:val="001811AB"/>
    <w:rsid w:val="0018274A"/>
    <w:rsid w:val="0018515C"/>
    <w:rsid w:val="00186DCB"/>
    <w:rsid w:val="00187212"/>
    <w:rsid w:val="001877E9"/>
    <w:rsid w:val="00190DC9"/>
    <w:rsid w:val="001918C3"/>
    <w:rsid w:val="00192D1B"/>
    <w:rsid w:val="00196B9B"/>
    <w:rsid w:val="00196F0B"/>
    <w:rsid w:val="00197741"/>
    <w:rsid w:val="001A1F4E"/>
    <w:rsid w:val="001A34B4"/>
    <w:rsid w:val="001A3786"/>
    <w:rsid w:val="001A3C4A"/>
    <w:rsid w:val="001A3F22"/>
    <w:rsid w:val="001A589D"/>
    <w:rsid w:val="001A7380"/>
    <w:rsid w:val="001B0399"/>
    <w:rsid w:val="001B0BAB"/>
    <w:rsid w:val="001B2177"/>
    <w:rsid w:val="001B34DB"/>
    <w:rsid w:val="001B3920"/>
    <w:rsid w:val="001B3AAA"/>
    <w:rsid w:val="001B4802"/>
    <w:rsid w:val="001B492B"/>
    <w:rsid w:val="001B4D6F"/>
    <w:rsid w:val="001B5D08"/>
    <w:rsid w:val="001B6C23"/>
    <w:rsid w:val="001B78E1"/>
    <w:rsid w:val="001C143D"/>
    <w:rsid w:val="001C1F50"/>
    <w:rsid w:val="001C2D3D"/>
    <w:rsid w:val="001C2E76"/>
    <w:rsid w:val="001C3170"/>
    <w:rsid w:val="001C3486"/>
    <w:rsid w:val="001C37B8"/>
    <w:rsid w:val="001C3EBF"/>
    <w:rsid w:val="001C3F4F"/>
    <w:rsid w:val="001C49A1"/>
    <w:rsid w:val="001C4AF0"/>
    <w:rsid w:val="001C4F3A"/>
    <w:rsid w:val="001C5AF8"/>
    <w:rsid w:val="001C6502"/>
    <w:rsid w:val="001C785A"/>
    <w:rsid w:val="001D01FE"/>
    <w:rsid w:val="001D02FD"/>
    <w:rsid w:val="001D0471"/>
    <w:rsid w:val="001D0837"/>
    <w:rsid w:val="001D096F"/>
    <w:rsid w:val="001D1527"/>
    <w:rsid w:val="001D15D7"/>
    <w:rsid w:val="001D2211"/>
    <w:rsid w:val="001D246B"/>
    <w:rsid w:val="001D419B"/>
    <w:rsid w:val="001D54B3"/>
    <w:rsid w:val="001D54CD"/>
    <w:rsid w:val="001D5A82"/>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50C2"/>
    <w:rsid w:val="001F61C3"/>
    <w:rsid w:val="001F69FF"/>
    <w:rsid w:val="001F7705"/>
    <w:rsid w:val="001F7BEA"/>
    <w:rsid w:val="002004F0"/>
    <w:rsid w:val="002009FD"/>
    <w:rsid w:val="00201850"/>
    <w:rsid w:val="0020204C"/>
    <w:rsid w:val="0020494F"/>
    <w:rsid w:val="00206BDC"/>
    <w:rsid w:val="00206E36"/>
    <w:rsid w:val="002076CB"/>
    <w:rsid w:val="00207E69"/>
    <w:rsid w:val="00210DA9"/>
    <w:rsid w:val="00211B50"/>
    <w:rsid w:val="00211BB7"/>
    <w:rsid w:val="002135AE"/>
    <w:rsid w:val="00214B35"/>
    <w:rsid w:val="00215820"/>
    <w:rsid w:val="002159DF"/>
    <w:rsid w:val="002165C2"/>
    <w:rsid w:val="002173F4"/>
    <w:rsid w:val="00217D5B"/>
    <w:rsid w:val="002204AB"/>
    <w:rsid w:val="002217C0"/>
    <w:rsid w:val="00221852"/>
    <w:rsid w:val="002222E5"/>
    <w:rsid w:val="0022388B"/>
    <w:rsid w:val="002243F5"/>
    <w:rsid w:val="00226397"/>
    <w:rsid w:val="002265FF"/>
    <w:rsid w:val="00227AAA"/>
    <w:rsid w:val="00231288"/>
    <w:rsid w:val="00232B90"/>
    <w:rsid w:val="00232D1B"/>
    <w:rsid w:val="002332F9"/>
    <w:rsid w:val="00233C4D"/>
    <w:rsid w:val="00234CEB"/>
    <w:rsid w:val="0023605A"/>
    <w:rsid w:val="00236628"/>
    <w:rsid w:val="00237929"/>
    <w:rsid w:val="00237953"/>
    <w:rsid w:val="00240075"/>
    <w:rsid w:val="002446DA"/>
    <w:rsid w:val="002448C6"/>
    <w:rsid w:val="00245D44"/>
    <w:rsid w:val="002464A1"/>
    <w:rsid w:val="002468EE"/>
    <w:rsid w:val="002477F9"/>
    <w:rsid w:val="002478F3"/>
    <w:rsid w:val="0024793D"/>
    <w:rsid w:val="00247B16"/>
    <w:rsid w:val="00247B86"/>
    <w:rsid w:val="00251F20"/>
    <w:rsid w:val="00252138"/>
    <w:rsid w:val="00253B47"/>
    <w:rsid w:val="00253E4B"/>
    <w:rsid w:val="00254378"/>
    <w:rsid w:val="00254B04"/>
    <w:rsid w:val="0025503F"/>
    <w:rsid w:val="002566CA"/>
    <w:rsid w:val="00260267"/>
    <w:rsid w:val="0026328D"/>
    <w:rsid w:val="00264F92"/>
    <w:rsid w:val="0027302D"/>
    <w:rsid w:val="0027357F"/>
    <w:rsid w:val="00273FFB"/>
    <w:rsid w:val="002758EE"/>
    <w:rsid w:val="002773D6"/>
    <w:rsid w:val="00277772"/>
    <w:rsid w:val="00280100"/>
    <w:rsid w:val="002806BD"/>
    <w:rsid w:val="00280709"/>
    <w:rsid w:val="00281844"/>
    <w:rsid w:val="00282523"/>
    <w:rsid w:val="00282729"/>
    <w:rsid w:val="002861A0"/>
    <w:rsid w:val="00286468"/>
    <w:rsid w:val="00287EB8"/>
    <w:rsid w:val="00290959"/>
    <w:rsid w:val="002909AC"/>
    <w:rsid w:val="00290D3A"/>
    <w:rsid w:val="0029364E"/>
    <w:rsid w:val="0029381B"/>
    <w:rsid w:val="00293B43"/>
    <w:rsid w:val="002949DF"/>
    <w:rsid w:val="00296100"/>
    <w:rsid w:val="00296D7D"/>
    <w:rsid w:val="00296DC7"/>
    <w:rsid w:val="002972FA"/>
    <w:rsid w:val="002A07F7"/>
    <w:rsid w:val="002A1028"/>
    <w:rsid w:val="002A1853"/>
    <w:rsid w:val="002A24F7"/>
    <w:rsid w:val="002A29AF"/>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176A"/>
    <w:rsid w:val="002C1A14"/>
    <w:rsid w:val="002C2E7F"/>
    <w:rsid w:val="002C4B42"/>
    <w:rsid w:val="002C515F"/>
    <w:rsid w:val="002C556E"/>
    <w:rsid w:val="002C5939"/>
    <w:rsid w:val="002C5A78"/>
    <w:rsid w:val="002C5C57"/>
    <w:rsid w:val="002D06EC"/>
    <w:rsid w:val="002D1067"/>
    <w:rsid w:val="002D1829"/>
    <w:rsid w:val="002D1B18"/>
    <w:rsid w:val="002D36DF"/>
    <w:rsid w:val="002D5C6B"/>
    <w:rsid w:val="002D6968"/>
    <w:rsid w:val="002D7DAB"/>
    <w:rsid w:val="002E03EB"/>
    <w:rsid w:val="002E12ED"/>
    <w:rsid w:val="002E2434"/>
    <w:rsid w:val="002E2E52"/>
    <w:rsid w:val="002E374F"/>
    <w:rsid w:val="002E500F"/>
    <w:rsid w:val="002E5125"/>
    <w:rsid w:val="002E5B51"/>
    <w:rsid w:val="002E6CA9"/>
    <w:rsid w:val="002E7C36"/>
    <w:rsid w:val="002F04E2"/>
    <w:rsid w:val="002F0758"/>
    <w:rsid w:val="002F1166"/>
    <w:rsid w:val="002F1F8C"/>
    <w:rsid w:val="002F3084"/>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60E5"/>
    <w:rsid w:val="00307099"/>
    <w:rsid w:val="0031018D"/>
    <w:rsid w:val="00310DA4"/>
    <w:rsid w:val="0031198A"/>
    <w:rsid w:val="00311BB9"/>
    <w:rsid w:val="003124B6"/>
    <w:rsid w:val="003136FE"/>
    <w:rsid w:val="00314B3F"/>
    <w:rsid w:val="00314D99"/>
    <w:rsid w:val="003170BC"/>
    <w:rsid w:val="00317897"/>
    <w:rsid w:val="00320081"/>
    <w:rsid w:val="00321E6F"/>
    <w:rsid w:val="00322B09"/>
    <w:rsid w:val="00323E46"/>
    <w:rsid w:val="00324E77"/>
    <w:rsid w:val="00325F80"/>
    <w:rsid w:val="00326E4C"/>
    <w:rsid w:val="0032705D"/>
    <w:rsid w:val="00327ADA"/>
    <w:rsid w:val="00330851"/>
    <w:rsid w:val="00332168"/>
    <w:rsid w:val="003321EC"/>
    <w:rsid w:val="00332BC6"/>
    <w:rsid w:val="003331AB"/>
    <w:rsid w:val="0033384E"/>
    <w:rsid w:val="0033523A"/>
    <w:rsid w:val="00335247"/>
    <w:rsid w:val="003352A6"/>
    <w:rsid w:val="003353B3"/>
    <w:rsid w:val="00335DA2"/>
    <w:rsid w:val="00336452"/>
    <w:rsid w:val="00336991"/>
    <w:rsid w:val="00336E8C"/>
    <w:rsid w:val="0033710B"/>
    <w:rsid w:val="00337E1A"/>
    <w:rsid w:val="00341F4A"/>
    <w:rsid w:val="00342661"/>
    <w:rsid w:val="00342CE0"/>
    <w:rsid w:val="0034401F"/>
    <w:rsid w:val="00345317"/>
    <w:rsid w:val="00345556"/>
    <w:rsid w:val="003458FF"/>
    <w:rsid w:val="003502F5"/>
    <w:rsid w:val="00350AC8"/>
    <w:rsid w:val="00351717"/>
    <w:rsid w:val="003543EE"/>
    <w:rsid w:val="0035508A"/>
    <w:rsid w:val="00356138"/>
    <w:rsid w:val="003561DC"/>
    <w:rsid w:val="00356C8B"/>
    <w:rsid w:val="003627E3"/>
    <w:rsid w:val="00365C1B"/>
    <w:rsid w:val="00365FE6"/>
    <w:rsid w:val="0036776A"/>
    <w:rsid w:val="00367BA4"/>
    <w:rsid w:val="003707AF"/>
    <w:rsid w:val="003707BA"/>
    <w:rsid w:val="00370C76"/>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84E1E"/>
    <w:rsid w:val="00385C62"/>
    <w:rsid w:val="0039176A"/>
    <w:rsid w:val="00392303"/>
    <w:rsid w:val="00395575"/>
    <w:rsid w:val="00395D3E"/>
    <w:rsid w:val="003960E3"/>
    <w:rsid w:val="0039677C"/>
    <w:rsid w:val="0039773A"/>
    <w:rsid w:val="003A187B"/>
    <w:rsid w:val="003A2433"/>
    <w:rsid w:val="003A32FB"/>
    <w:rsid w:val="003A35F4"/>
    <w:rsid w:val="003A44D4"/>
    <w:rsid w:val="003A48EB"/>
    <w:rsid w:val="003A5DB2"/>
    <w:rsid w:val="003A6D39"/>
    <w:rsid w:val="003B35C5"/>
    <w:rsid w:val="003B58E7"/>
    <w:rsid w:val="003B5E15"/>
    <w:rsid w:val="003B69A2"/>
    <w:rsid w:val="003B7211"/>
    <w:rsid w:val="003B7FD5"/>
    <w:rsid w:val="003C2003"/>
    <w:rsid w:val="003C25B0"/>
    <w:rsid w:val="003C2AEF"/>
    <w:rsid w:val="003C3465"/>
    <w:rsid w:val="003C3D31"/>
    <w:rsid w:val="003C41C0"/>
    <w:rsid w:val="003C6392"/>
    <w:rsid w:val="003D1A96"/>
    <w:rsid w:val="003D1FA2"/>
    <w:rsid w:val="003D5DA6"/>
    <w:rsid w:val="003D7690"/>
    <w:rsid w:val="003E199B"/>
    <w:rsid w:val="003E3AE1"/>
    <w:rsid w:val="003E5462"/>
    <w:rsid w:val="003E70A4"/>
    <w:rsid w:val="003F0D90"/>
    <w:rsid w:val="003F20C8"/>
    <w:rsid w:val="003F2265"/>
    <w:rsid w:val="003F2E3A"/>
    <w:rsid w:val="003F35F0"/>
    <w:rsid w:val="003F538D"/>
    <w:rsid w:val="003F6186"/>
    <w:rsid w:val="003F6769"/>
    <w:rsid w:val="003F7FD1"/>
    <w:rsid w:val="004017DA"/>
    <w:rsid w:val="00401B1C"/>
    <w:rsid w:val="0040249C"/>
    <w:rsid w:val="004037F8"/>
    <w:rsid w:val="00404A93"/>
    <w:rsid w:val="00404B33"/>
    <w:rsid w:val="004063FF"/>
    <w:rsid w:val="004079E0"/>
    <w:rsid w:val="00407FC4"/>
    <w:rsid w:val="00410984"/>
    <w:rsid w:val="00411867"/>
    <w:rsid w:val="00412DEE"/>
    <w:rsid w:val="004131A5"/>
    <w:rsid w:val="00413F91"/>
    <w:rsid w:val="00414E37"/>
    <w:rsid w:val="004153F8"/>
    <w:rsid w:val="004154A5"/>
    <w:rsid w:val="00415FBC"/>
    <w:rsid w:val="00416E58"/>
    <w:rsid w:val="00417BB6"/>
    <w:rsid w:val="00420A2B"/>
    <w:rsid w:val="00420D55"/>
    <w:rsid w:val="0042126F"/>
    <w:rsid w:val="00422C88"/>
    <w:rsid w:val="004233B0"/>
    <w:rsid w:val="00423843"/>
    <w:rsid w:val="00423D15"/>
    <w:rsid w:val="00424007"/>
    <w:rsid w:val="004262D2"/>
    <w:rsid w:val="00426888"/>
    <w:rsid w:val="00427A4D"/>
    <w:rsid w:val="004301D1"/>
    <w:rsid w:val="0043061A"/>
    <w:rsid w:val="00431E44"/>
    <w:rsid w:val="004327AA"/>
    <w:rsid w:val="00432AC9"/>
    <w:rsid w:val="0043396F"/>
    <w:rsid w:val="00434867"/>
    <w:rsid w:val="00434A4B"/>
    <w:rsid w:val="0043637F"/>
    <w:rsid w:val="004378A3"/>
    <w:rsid w:val="004401BD"/>
    <w:rsid w:val="00440276"/>
    <w:rsid w:val="004421DA"/>
    <w:rsid w:val="00442A69"/>
    <w:rsid w:val="00443A6B"/>
    <w:rsid w:val="00443C14"/>
    <w:rsid w:val="004446FB"/>
    <w:rsid w:val="00444EF4"/>
    <w:rsid w:val="004453A4"/>
    <w:rsid w:val="00445D9E"/>
    <w:rsid w:val="00445E5E"/>
    <w:rsid w:val="00446533"/>
    <w:rsid w:val="00450130"/>
    <w:rsid w:val="00451797"/>
    <w:rsid w:val="00454680"/>
    <w:rsid w:val="00454E65"/>
    <w:rsid w:val="004554A5"/>
    <w:rsid w:val="00455D4F"/>
    <w:rsid w:val="00456B93"/>
    <w:rsid w:val="00460461"/>
    <w:rsid w:val="00463F8B"/>
    <w:rsid w:val="004670DC"/>
    <w:rsid w:val="00467308"/>
    <w:rsid w:val="004720CE"/>
    <w:rsid w:val="004722FC"/>
    <w:rsid w:val="0047249E"/>
    <w:rsid w:val="0047412E"/>
    <w:rsid w:val="00474D1B"/>
    <w:rsid w:val="0047526A"/>
    <w:rsid w:val="0047536B"/>
    <w:rsid w:val="00475453"/>
    <w:rsid w:val="004754F0"/>
    <w:rsid w:val="00480139"/>
    <w:rsid w:val="0048049B"/>
    <w:rsid w:val="00482C77"/>
    <w:rsid w:val="00482E8C"/>
    <w:rsid w:val="00483364"/>
    <w:rsid w:val="0048385D"/>
    <w:rsid w:val="00483A27"/>
    <w:rsid w:val="00483AB7"/>
    <w:rsid w:val="00483E19"/>
    <w:rsid w:val="00486103"/>
    <w:rsid w:val="004908D6"/>
    <w:rsid w:val="00492677"/>
    <w:rsid w:val="0049636C"/>
    <w:rsid w:val="00496928"/>
    <w:rsid w:val="004A0157"/>
    <w:rsid w:val="004A0180"/>
    <w:rsid w:val="004A096D"/>
    <w:rsid w:val="004A0E9F"/>
    <w:rsid w:val="004A31EC"/>
    <w:rsid w:val="004A40F0"/>
    <w:rsid w:val="004A4159"/>
    <w:rsid w:val="004A4C07"/>
    <w:rsid w:val="004A5340"/>
    <w:rsid w:val="004A5637"/>
    <w:rsid w:val="004A60CC"/>
    <w:rsid w:val="004A70A6"/>
    <w:rsid w:val="004A7A6E"/>
    <w:rsid w:val="004B04A8"/>
    <w:rsid w:val="004B079A"/>
    <w:rsid w:val="004B0F78"/>
    <w:rsid w:val="004B24B3"/>
    <w:rsid w:val="004B3518"/>
    <w:rsid w:val="004B44B3"/>
    <w:rsid w:val="004B49D6"/>
    <w:rsid w:val="004B6DEB"/>
    <w:rsid w:val="004B7E29"/>
    <w:rsid w:val="004C07B9"/>
    <w:rsid w:val="004C0D2E"/>
    <w:rsid w:val="004C1779"/>
    <w:rsid w:val="004C4DDC"/>
    <w:rsid w:val="004C6647"/>
    <w:rsid w:val="004C6B14"/>
    <w:rsid w:val="004D06A2"/>
    <w:rsid w:val="004D150E"/>
    <w:rsid w:val="004D45A5"/>
    <w:rsid w:val="004D54E6"/>
    <w:rsid w:val="004D7D81"/>
    <w:rsid w:val="004E1038"/>
    <w:rsid w:val="004E1412"/>
    <w:rsid w:val="004E15E9"/>
    <w:rsid w:val="004E25FC"/>
    <w:rsid w:val="004E3B43"/>
    <w:rsid w:val="004E51D1"/>
    <w:rsid w:val="004E5AF4"/>
    <w:rsid w:val="004E6233"/>
    <w:rsid w:val="004E650A"/>
    <w:rsid w:val="004E6A7B"/>
    <w:rsid w:val="004F1355"/>
    <w:rsid w:val="004F2CF8"/>
    <w:rsid w:val="004F30E6"/>
    <w:rsid w:val="004F3109"/>
    <w:rsid w:val="004F5526"/>
    <w:rsid w:val="004F5CE7"/>
    <w:rsid w:val="004F63C5"/>
    <w:rsid w:val="004F63FE"/>
    <w:rsid w:val="004F6821"/>
    <w:rsid w:val="004F78E2"/>
    <w:rsid w:val="004F7E3A"/>
    <w:rsid w:val="00500E9C"/>
    <w:rsid w:val="00501131"/>
    <w:rsid w:val="00502D16"/>
    <w:rsid w:val="00503CEA"/>
    <w:rsid w:val="005048F5"/>
    <w:rsid w:val="0050583C"/>
    <w:rsid w:val="00505C11"/>
    <w:rsid w:val="00510709"/>
    <w:rsid w:val="00510893"/>
    <w:rsid w:val="00511559"/>
    <w:rsid w:val="00514E33"/>
    <w:rsid w:val="00516463"/>
    <w:rsid w:val="00517D50"/>
    <w:rsid w:val="00522036"/>
    <w:rsid w:val="0052355D"/>
    <w:rsid w:val="00525786"/>
    <w:rsid w:val="005300A2"/>
    <w:rsid w:val="00531319"/>
    <w:rsid w:val="00531CA3"/>
    <w:rsid w:val="00533516"/>
    <w:rsid w:val="00534F62"/>
    <w:rsid w:val="00535E9B"/>
    <w:rsid w:val="00536DDD"/>
    <w:rsid w:val="005401EA"/>
    <w:rsid w:val="005407AB"/>
    <w:rsid w:val="00540F3C"/>
    <w:rsid w:val="0054121D"/>
    <w:rsid w:val="00541DB2"/>
    <w:rsid w:val="00541EC2"/>
    <w:rsid w:val="00541F1D"/>
    <w:rsid w:val="005426A0"/>
    <w:rsid w:val="00542D5E"/>
    <w:rsid w:val="00542E21"/>
    <w:rsid w:val="005442A3"/>
    <w:rsid w:val="00544FF0"/>
    <w:rsid w:val="005453F3"/>
    <w:rsid w:val="005461D2"/>
    <w:rsid w:val="005511F6"/>
    <w:rsid w:val="005520FE"/>
    <w:rsid w:val="00552931"/>
    <w:rsid w:val="005530BE"/>
    <w:rsid w:val="00553573"/>
    <w:rsid w:val="00557D80"/>
    <w:rsid w:val="00561120"/>
    <w:rsid w:val="005618DB"/>
    <w:rsid w:val="00562E5E"/>
    <w:rsid w:val="00564350"/>
    <w:rsid w:val="005643B2"/>
    <w:rsid w:val="00564B37"/>
    <w:rsid w:val="00564F5F"/>
    <w:rsid w:val="00566EB1"/>
    <w:rsid w:val="00567720"/>
    <w:rsid w:val="00570352"/>
    <w:rsid w:val="005706C0"/>
    <w:rsid w:val="00570736"/>
    <w:rsid w:val="005717F7"/>
    <w:rsid w:val="005725DB"/>
    <w:rsid w:val="005736AD"/>
    <w:rsid w:val="00573B68"/>
    <w:rsid w:val="005768B7"/>
    <w:rsid w:val="0058348A"/>
    <w:rsid w:val="00583D33"/>
    <w:rsid w:val="00584D06"/>
    <w:rsid w:val="005854BA"/>
    <w:rsid w:val="00585ACB"/>
    <w:rsid w:val="00586FBA"/>
    <w:rsid w:val="0058732F"/>
    <w:rsid w:val="0059088B"/>
    <w:rsid w:val="00591315"/>
    <w:rsid w:val="0059168A"/>
    <w:rsid w:val="00593284"/>
    <w:rsid w:val="00593A67"/>
    <w:rsid w:val="00593AC7"/>
    <w:rsid w:val="00594111"/>
    <w:rsid w:val="0059447A"/>
    <w:rsid w:val="0059484B"/>
    <w:rsid w:val="00594F14"/>
    <w:rsid w:val="00594F3F"/>
    <w:rsid w:val="00595711"/>
    <w:rsid w:val="00595B74"/>
    <w:rsid w:val="00596251"/>
    <w:rsid w:val="00596817"/>
    <w:rsid w:val="005A1652"/>
    <w:rsid w:val="005A3153"/>
    <w:rsid w:val="005A5ADA"/>
    <w:rsid w:val="005A6E78"/>
    <w:rsid w:val="005A70F9"/>
    <w:rsid w:val="005A73A8"/>
    <w:rsid w:val="005B09CA"/>
    <w:rsid w:val="005B194F"/>
    <w:rsid w:val="005B1DE0"/>
    <w:rsid w:val="005B36AA"/>
    <w:rsid w:val="005B4620"/>
    <w:rsid w:val="005B46E6"/>
    <w:rsid w:val="005B59E4"/>
    <w:rsid w:val="005B63FC"/>
    <w:rsid w:val="005B741E"/>
    <w:rsid w:val="005C0B70"/>
    <w:rsid w:val="005C0C01"/>
    <w:rsid w:val="005C2330"/>
    <w:rsid w:val="005C26D9"/>
    <w:rsid w:val="005C2B9B"/>
    <w:rsid w:val="005C3131"/>
    <w:rsid w:val="005C4D8E"/>
    <w:rsid w:val="005C5CD1"/>
    <w:rsid w:val="005C70B6"/>
    <w:rsid w:val="005D1176"/>
    <w:rsid w:val="005D17B2"/>
    <w:rsid w:val="005D40F0"/>
    <w:rsid w:val="005D4800"/>
    <w:rsid w:val="005D59D0"/>
    <w:rsid w:val="005D615E"/>
    <w:rsid w:val="005D7358"/>
    <w:rsid w:val="005D7969"/>
    <w:rsid w:val="005E11A9"/>
    <w:rsid w:val="005E59E6"/>
    <w:rsid w:val="005E65F6"/>
    <w:rsid w:val="005E6D2A"/>
    <w:rsid w:val="005F20FF"/>
    <w:rsid w:val="005F25B3"/>
    <w:rsid w:val="005F285C"/>
    <w:rsid w:val="005F5DBF"/>
    <w:rsid w:val="005F6C43"/>
    <w:rsid w:val="005F7194"/>
    <w:rsid w:val="005F7660"/>
    <w:rsid w:val="005F76B2"/>
    <w:rsid w:val="00600E13"/>
    <w:rsid w:val="006011DE"/>
    <w:rsid w:val="0060153E"/>
    <w:rsid w:val="006015E5"/>
    <w:rsid w:val="006043DB"/>
    <w:rsid w:val="00604588"/>
    <w:rsid w:val="00605F4C"/>
    <w:rsid w:val="006067AB"/>
    <w:rsid w:val="00606AEB"/>
    <w:rsid w:val="00607301"/>
    <w:rsid w:val="00607CCB"/>
    <w:rsid w:val="00607D8B"/>
    <w:rsid w:val="00607E7B"/>
    <w:rsid w:val="00610588"/>
    <w:rsid w:val="006107F3"/>
    <w:rsid w:val="00610D58"/>
    <w:rsid w:val="0061244D"/>
    <w:rsid w:val="00613D8E"/>
    <w:rsid w:val="00613EE8"/>
    <w:rsid w:val="00614822"/>
    <w:rsid w:val="00616A76"/>
    <w:rsid w:val="006172BA"/>
    <w:rsid w:val="00617618"/>
    <w:rsid w:val="00620451"/>
    <w:rsid w:val="00623014"/>
    <w:rsid w:val="00624C67"/>
    <w:rsid w:val="00625EEB"/>
    <w:rsid w:val="00626A37"/>
    <w:rsid w:val="00627AB3"/>
    <w:rsid w:val="00632E49"/>
    <w:rsid w:val="00633DD4"/>
    <w:rsid w:val="00633E3B"/>
    <w:rsid w:val="00634995"/>
    <w:rsid w:val="006360DC"/>
    <w:rsid w:val="00636620"/>
    <w:rsid w:val="00636759"/>
    <w:rsid w:val="0064036B"/>
    <w:rsid w:val="006407BA"/>
    <w:rsid w:val="00640811"/>
    <w:rsid w:val="00640DEF"/>
    <w:rsid w:val="00641127"/>
    <w:rsid w:val="00641A3C"/>
    <w:rsid w:val="00641ED7"/>
    <w:rsid w:val="006452B0"/>
    <w:rsid w:val="00647F6F"/>
    <w:rsid w:val="006507F1"/>
    <w:rsid w:val="00655137"/>
    <w:rsid w:val="006566B2"/>
    <w:rsid w:val="00656D7D"/>
    <w:rsid w:val="0065712B"/>
    <w:rsid w:val="0066017A"/>
    <w:rsid w:val="006610CF"/>
    <w:rsid w:val="0066215B"/>
    <w:rsid w:val="006629E3"/>
    <w:rsid w:val="00663147"/>
    <w:rsid w:val="0066385C"/>
    <w:rsid w:val="00664902"/>
    <w:rsid w:val="00664BCD"/>
    <w:rsid w:val="00665A43"/>
    <w:rsid w:val="00665B79"/>
    <w:rsid w:val="00665D19"/>
    <w:rsid w:val="00665FD6"/>
    <w:rsid w:val="00667372"/>
    <w:rsid w:val="006674C0"/>
    <w:rsid w:val="00670C28"/>
    <w:rsid w:val="00673679"/>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07B1"/>
    <w:rsid w:val="006B279C"/>
    <w:rsid w:val="006B4366"/>
    <w:rsid w:val="006B44F1"/>
    <w:rsid w:val="006B4CE4"/>
    <w:rsid w:val="006B5837"/>
    <w:rsid w:val="006B68F6"/>
    <w:rsid w:val="006B6983"/>
    <w:rsid w:val="006B7BE9"/>
    <w:rsid w:val="006B7D24"/>
    <w:rsid w:val="006C0EDB"/>
    <w:rsid w:val="006C214C"/>
    <w:rsid w:val="006C58D8"/>
    <w:rsid w:val="006C5D3A"/>
    <w:rsid w:val="006C5EE8"/>
    <w:rsid w:val="006C5F87"/>
    <w:rsid w:val="006C7919"/>
    <w:rsid w:val="006C792B"/>
    <w:rsid w:val="006C7ACE"/>
    <w:rsid w:val="006C7FA2"/>
    <w:rsid w:val="006D0B3F"/>
    <w:rsid w:val="006D1D34"/>
    <w:rsid w:val="006D2BC2"/>
    <w:rsid w:val="006D3FE2"/>
    <w:rsid w:val="006D6AC9"/>
    <w:rsid w:val="006D6BC2"/>
    <w:rsid w:val="006D72C2"/>
    <w:rsid w:val="006E1DBD"/>
    <w:rsid w:val="006E49B4"/>
    <w:rsid w:val="006E685C"/>
    <w:rsid w:val="006E7437"/>
    <w:rsid w:val="006E7A47"/>
    <w:rsid w:val="006E7BB3"/>
    <w:rsid w:val="006F060F"/>
    <w:rsid w:val="006F1C3C"/>
    <w:rsid w:val="006F1DC9"/>
    <w:rsid w:val="006F28A3"/>
    <w:rsid w:val="006F2D6C"/>
    <w:rsid w:val="006F5072"/>
    <w:rsid w:val="006F6437"/>
    <w:rsid w:val="00700A3E"/>
    <w:rsid w:val="00700BA9"/>
    <w:rsid w:val="00703364"/>
    <w:rsid w:val="0070369C"/>
    <w:rsid w:val="00703FDC"/>
    <w:rsid w:val="00704089"/>
    <w:rsid w:val="00704B78"/>
    <w:rsid w:val="00705BA4"/>
    <w:rsid w:val="00706973"/>
    <w:rsid w:val="007077F5"/>
    <w:rsid w:val="0071079B"/>
    <w:rsid w:val="007111C0"/>
    <w:rsid w:val="00712415"/>
    <w:rsid w:val="00712600"/>
    <w:rsid w:val="0071465F"/>
    <w:rsid w:val="00714BAF"/>
    <w:rsid w:val="00716230"/>
    <w:rsid w:val="007176AA"/>
    <w:rsid w:val="00720149"/>
    <w:rsid w:val="00720ADD"/>
    <w:rsid w:val="007220C8"/>
    <w:rsid w:val="00722489"/>
    <w:rsid w:val="007236EA"/>
    <w:rsid w:val="00724F7B"/>
    <w:rsid w:val="00725C72"/>
    <w:rsid w:val="00727E52"/>
    <w:rsid w:val="0073034A"/>
    <w:rsid w:val="007306B2"/>
    <w:rsid w:val="007306F0"/>
    <w:rsid w:val="00732D9E"/>
    <w:rsid w:val="00733479"/>
    <w:rsid w:val="007343A7"/>
    <w:rsid w:val="007349CE"/>
    <w:rsid w:val="00734A2C"/>
    <w:rsid w:val="00735C46"/>
    <w:rsid w:val="00735CC4"/>
    <w:rsid w:val="00736929"/>
    <w:rsid w:val="00737E88"/>
    <w:rsid w:val="00737FD2"/>
    <w:rsid w:val="00742B94"/>
    <w:rsid w:val="00743612"/>
    <w:rsid w:val="00743BB3"/>
    <w:rsid w:val="0074489E"/>
    <w:rsid w:val="00745F50"/>
    <w:rsid w:val="00746848"/>
    <w:rsid w:val="00747A87"/>
    <w:rsid w:val="007506C5"/>
    <w:rsid w:val="00750F05"/>
    <w:rsid w:val="0075138E"/>
    <w:rsid w:val="00751592"/>
    <w:rsid w:val="00751A20"/>
    <w:rsid w:val="0075262B"/>
    <w:rsid w:val="00753653"/>
    <w:rsid w:val="00754154"/>
    <w:rsid w:val="00754342"/>
    <w:rsid w:val="00754969"/>
    <w:rsid w:val="00755EAD"/>
    <w:rsid w:val="00756482"/>
    <w:rsid w:val="00756C5C"/>
    <w:rsid w:val="007570DA"/>
    <w:rsid w:val="007578A6"/>
    <w:rsid w:val="0076140E"/>
    <w:rsid w:val="007625C0"/>
    <w:rsid w:val="00762FFC"/>
    <w:rsid w:val="00763A71"/>
    <w:rsid w:val="00765DBD"/>
    <w:rsid w:val="00766046"/>
    <w:rsid w:val="00766E18"/>
    <w:rsid w:val="00767CE3"/>
    <w:rsid w:val="007731F5"/>
    <w:rsid w:val="00774407"/>
    <w:rsid w:val="00774A9A"/>
    <w:rsid w:val="00775751"/>
    <w:rsid w:val="00775911"/>
    <w:rsid w:val="00776AF6"/>
    <w:rsid w:val="0077777C"/>
    <w:rsid w:val="007778A1"/>
    <w:rsid w:val="00781FC1"/>
    <w:rsid w:val="0078200D"/>
    <w:rsid w:val="00784285"/>
    <w:rsid w:val="00784A34"/>
    <w:rsid w:val="00786233"/>
    <w:rsid w:val="007875FC"/>
    <w:rsid w:val="00790824"/>
    <w:rsid w:val="00790A12"/>
    <w:rsid w:val="007921A9"/>
    <w:rsid w:val="00793E9C"/>
    <w:rsid w:val="00794189"/>
    <w:rsid w:val="007950B5"/>
    <w:rsid w:val="00796485"/>
    <w:rsid w:val="00796C49"/>
    <w:rsid w:val="0079757B"/>
    <w:rsid w:val="007A2CDE"/>
    <w:rsid w:val="007A3B40"/>
    <w:rsid w:val="007A3F6F"/>
    <w:rsid w:val="007A4A3D"/>
    <w:rsid w:val="007A581A"/>
    <w:rsid w:val="007A5D9C"/>
    <w:rsid w:val="007A753E"/>
    <w:rsid w:val="007A7BE6"/>
    <w:rsid w:val="007B1803"/>
    <w:rsid w:val="007B295B"/>
    <w:rsid w:val="007B2BC6"/>
    <w:rsid w:val="007B69B3"/>
    <w:rsid w:val="007C125B"/>
    <w:rsid w:val="007C12F9"/>
    <w:rsid w:val="007C2DFC"/>
    <w:rsid w:val="007C311D"/>
    <w:rsid w:val="007C3797"/>
    <w:rsid w:val="007C3B2F"/>
    <w:rsid w:val="007C482C"/>
    <w:rsid w:val="007C4CE2"/>
    <w:rsid w:val="007C51B5"/>
    <w:rsid w:val="007C5F82"/>
    <w:rsid w:val="007C6829"/>
    <w:rsid w:val="007C6BC3"/>
    <w:rsid w:val="007C6E72"/>
    <w:rsid w:val="007C7ED0"/>
    <w:rsid w:val="007D0ED9"/>
    <w:rsid w:val="007D12DF"/>
    <w:rsid w:val="007D16BA"/>
    <w:rsid w:val="007D26B7"/>
    <w:rsid w:val="007D3EA6"/>
    <w:rsid w:val="007D5024"/>
    <w:rsid w:val="007D629A"/>
    <w:rsid w:val="007D6F2F"/>
    <w:rsid w:val="007D732D"/>
    <w:rsid w:val="007E106F"/>
    <w:rsid w:val="007E38C9"/>
    <w:rsid w:val="007E3C7B"/>
    <w:rsid w:val="007E4AD3"/>
    <w:rsid w:val="007E586D"/>
    <w:rsid w:val="007E7CB3"/>
    <w:rsid w:val="007F0BE1"/>
    <w:rsid w:val="007F1581"/>
    <w:rsid w:val="007F1FAC"/>
    <w:rsid w:val="007F2529"/>
    <w:rsid w:val="007F2A35"/>
    <w:rsid w:val="00803F47"/>
    <w:rsid w:val="0080441C"/>
    <w:rsid w:val="00804566"/>
    <w:rsid w:val="00807695"/>
    <w:rsid w:val="008078B1"/>
    <w:rsid w:val="00807E23"/>
    <w:rsid w:val="00810FB5"/>
    <w:rsid w:val="0081117A"/>
    <w:rsid w:val="00813539"/>
    <w:rsid w:val="0081541B"/>
    <w:rsid w:val="00816C61"/>
    <w:rsid w:val="00817B01"/>
    <w:rsid w:val="0082375D"/>
    <w:rsid w:val="00824939"/>
    <w:rsid w:val="00824BAE"/>
    <w:rsid w:val="008275D1"/>
    <w:rsid w:val="00827749"/>
    <w:rsid w:val="00827E6B"/>
    <w:rsid w:val="00830DE6"/>
    <w:rsid w:val="008313D8"/>
    <w:rsid w:val="00831E3D"/>
    <w:rsid w:val="008356BC"/>
    <w:rsid w:val="0083720A"/>
    <w:rsid w:val="00841294"/>
    <w:rsid w:val="008415FE"/>
    <w:rsid w:val="00842B5E"/>
    <w:rsid w:val="00842E79"/>
    <w:rsid w:val="0084321B"/>
    <w:rsid w:val="0084426F"/>
    <w:rsid w:val="00844B4D"/>
    <w:rsid w:val="00845156"/>
    <w:rsid w:val="00845584"/>
    <w:rsid w:val="008460EE"/>
    <w:rsid w:val="00846319"/>
    <w:rsid w:val="00846CE3"/>
    <w:rsid w:val="008508F7"/>
    <w:rsid w:val="008535A2"/>
    <w:rsid w:val="008567B9"/>
    <w:rsid w:val="008604DC"/>
    <w:rsid w:val="00860919"/>
    <w:rsid w:val="00860ACC"/>
    <w:rsid w:val="0086297F"/>
    <w:rsid w:val="00862EE2"/>
    <w:rsid w:val="00864470"/>
    <w:rsid w:val="008644DF"/>
    <w:rsid w:val="008652DB"/>
    <w:rsid w:val="00866E09"/>
    <w:rsid w:val="00866EFD"/>
    <w:rsid w:val="008674B7"/>
    <w:rsid w:val="0087142A"/>
    <w:rsid w:val="00871AEC"/>
    <w:rsid w:val="0087340F"/>
    <w:rsid w:val="008736C0"/>
    <w:rsid w:val="00873A43"/>
    <w:rsid w:val="00874A66"/>
    <w:rsid w:val="008755AA"/>
    <w:rsid w:val="00876313"/>
    <w:rsid w:val="008763E7"/>
    <w:rsid w:val="008777E4"/>
    <w:rsid w:val="008779C5"/>
    <w:rsid w:val="00881FCB"/>
    <w:rsid w:val="00883376"/>
    <w:rsid w:val="00883855"/>
    <w:rsid w:val="0088386C"/>
    <w:rsid w:val="00883B5D"/>
    <w:rsid w:val="008843C6"/>
    <w:rsid w:val="00884BBB"/>
    <w:rsid w:val="00891495"/>
    <w:rsid w:val="00891E05"/>
    <w:rsid w:val="00893E20"/>
    <w:rsid w:val="008951C1"/>
    <w:rsid w:val="008952BF"/>
    <w:rsid w:val="008954AD"/>
    <w:rsid w:val="008960CE"/>
    <w:rsid w:val="0089643E"/>
    <w:rsid w:val="0089672E"/>
    <w:rsid w:val="008A06E6"/>
    <w:rsid w:val="008A12C8"/>
    <w:rsid w:val="008A3CB0"/>
    <w:rsid w:val="008A4ECE"/>
    <w:rsid w:val="008B139B"/>
    <w:rsid w:val="008B4D53"/>
    <w:rsid w:val="008B64E4"/>
    <w:rsid w:val="008B6E5B"/>
    <w:rsid w:val="008B722A"/>
    <w:rsid w:val="008B7700"/>
    <w:rsid w:val="008C01A1"/>
    <w:rsid w:val="008C0BE8"/>
    <w:rsid w:val="008C0C47"/>
    <w:rsid w:val="008C1248"/>
    <w:rsid w:val="008C152D"/>
    <w:rsid w:val="008C2AFD"/>
    <w:rsid w:val="008C3FF3"/>
    <w:rsid w:val="008C64D3"/>
    <w:rsid w:val="008C656D"/>
    <w:rsid w:val="008C6B81"/>
    <w:rsid w:val="008C7CFE"/>
    <w:rsid w:val="008D07C7"/>
    <w:rsid w:val="008D1B98"/>
    <w:rsid w:val="008D24CA"/>
    <w:rsid w:val="008D29CD"/>
    <w:rsid w:val="008D2A13"/>
    <w:rsid w:val="008D2F5E"/>
    <w:rsid w:val="008D34EE"/>
    <w:rsid w:val="008D36DA"/>
    <w:rsid w:val="008D4A57"/>
    <w:rsid w:val="008D5327"/>
    <w:rsid w:val="008D58A5"/>
    <w:rsid w:val="008E60D2"/>
    <w:rsid w:val="008E6B8A"/>
    <w:rsid w:val="008E7388"/>
    <w:rsid w:val="008F380D"/>
    <w:rsid w:val="008F395B"/>
    <w:rsid w:val="008F4853"/>
    <w:rsid w:val="008F4BCB"/>
    <w:rsid w:val="008F501F"/>
    <w:rsid w:val="008F5648"/>
    <w:rsid w:val="008F7A06"/>
    <w:rsid w:val="009006E2"/>
    <w:rsid w:val="00901CC5"/>
    <w:rsid w:val="00902AD4"/>
    <w:rsid w:val="009032D7"/>
    <w:rsid w:val="009047AE"/>
    <w:rsid w:val="009061C3"/>
    <w:rsid w:val="00906CED"/>
    <w:rsid w:val="00907B66"/>
    <w:rsid w:val="00907FE2"/>
    <w:rsid w:val="009104F5"/>
    <w:rsid w:val="009108DB"/>
    <w:rsid w:val="00910BCB"/>
    <w:rsid w:val="00912A50"/>
    <w:rsid w:val="00912C64"/>
    <w:rsid w:val="00914A1A"/>
    <w:rsid w:val="00914AE8"/>
    <w:rsid w:val="009150D0"/>
    <w:rsid w:val="009167F0"/>
    <w:rsid w:val="00917D46"/>
    <w:rsid w:val="0092017B"/>
    <w:rsid w:val="009203F0"/>
    <w:rsid w:val="00920A70"/>
    <w:rsid w:val="00923AB2"/>
    <w:rsid w:val="00923F32"/>
    <w:rsid w:val="00924464"/>
    <w:rsid w:val="00926450"/>
    <w:rsid w:val="00926A44"/>
    <w:rsid w:val="00926DBD"/>
    <w:rsid w:val="00927422"/>
    <w:rsid w:val="00927CA2"/>
    <w:rsid w:val="00930E8B"/>
    <w:rsid w:val="00931A30"/>
    <w:rsid w:val="00932267"/>
    <w:rsid w:val="00932996"/>
    <w:rsid w:val="00933978"/>
    <w:rsid w:val="00933DC0"/>
    <w:rsid w:val="00935220"/>
    <w:rsid w:val="009357DA"/>
    <w:rsid w:val="00935990"/>
    <w:rsid w:val="00936F1E"/>
    <w:rsid w:val="00941D9A"/>
    <w:rsid w:val="009439BD"/>
    <w:rsid w:val="00943E7C"/>
    <w:rsid w:val="00950694"/>
    <w:rsid w:val="00951E07"/>
    <w:rsid w:val="009526DB"/>
    <w:rsid w:val="00956AC5"/>
    <w:rsid w:val="009574D0"/>
    <w:rsid w:val="00960296"/>
    <w:rsid w:val="00961074"/>
    <w:rsid w:val="00961112"/>
    <w:rsid w:val="00961598"/>
    <w:rsid w:val="00966B46"/>
    <w:rsid w:val="00967D01"/>
    <w:rsid w:val="00967D99"/>
    <w:rsid w:val="0097114A"/>
    <w:rsid w:val="00971834"/>
    <w:rsid w:val="00971ED3"/>
    <w:rsid w:val="00972F17"/>
    <w:rsid w:val="009748A9"/>
    <w:rsid w:val="00974A90"/>
    <w:rsid w:val="0097624C"/>
    <w:rsid w:val="00976F5A"/>
    <w:rsid w:val="00977F2C"/>
    <w:rsid w:val="00980CFB"/>
    <w:rsid w:val="0098194E"/>
    <w:rsid w:val="00981C59"/>
    <w:rsid w:val="00981FCC"/>
    <w:rsid w:val="00982548"/>
    <w:rsid w:val="00984258"/>
    <w:rsid w:val="00984BED"/>
    <w:rsid w:val="00985145"/>
    <w:rsid w:val="00985B7F"/>
    <w:rsid w:val="00990C8A"/>
    <w:rsid w:val="0099217B"/>
    <w:rsid w:val="00993AFD"/>
    <w:rsid w:val="00995148"/>
    <w:rsid w:val="00995A6F"/>
    <w:rsid w:val="009960F0"/>
    <w:rsid w:val="00996A3D"/>
    <w:rsid w:val="009A06B6"/>
    <w:rsid w:val="009A12FB"/>
    <w:rsid w:val="009A167F"/>
    <w:rsid w:val="009A176A"/>
    <w:rsid w:val="009A243F"/>
    <w:rsid w:val="009A4264"/>
    <w:rsid w:val="009A4CCE"/>
    <w:rsid w:val="009A57AF"/>
    <w:rsid w:val="009A6215"/>
    <w:rsid w:val="009A6B6B"/>
    <w:rsid w:val="009B2425"/>
    <w:rsid w:val="009B4031"/>
    <w:rsid w:val="009B45F5"/>
    <w:rsid w:val="009B4CE1"/>
    <w:rsid w:val="009C0E56"/>
    <w:rsid w:val="009C34F5"/>
    <w:rsid w:val="009C503E"/>
    <w:rsid w:val="009C6AE2"/>
    <w:rsid w:val="009D1EFB"/>
    <w:rsid w:val="009D2968"/>
    <w:rsid w:val="009D31AC"/>
    <w:rsid w:val="009D4722"/>
    <w:rsid w:val="009D6513"/>
    <w:rsid w:val="009D776D"/>
    <w:rsid w:val="009D7BA1"/>
    <w:rsid w:val="009E1018"/>
    <w:rsid w:val="009E1095"/>
    <w:rsid w:val="009E228A"/>
    <w:rsid w:val="009E44C9"/>
    <w:rsid w:val="009E5EF3"/>
    <w:rsid w:val="009E69B8"/>
    <w:rsid w:val="009E7EFA"/>
    <w:rsid w:val="009F0810"/>
    <w:rsid w:val="009F1490"/>
    <w:rsid w:val="009F157C"/>
    <w:rsid w:val="009F254A"/>
    <w:rsid w:val="009F30BB"/>
    <w:rsid w:val="009F4320"/>
    <w:rsid w:val="009F4663"/>
    <w:rsid w:val="009F7BCA"/>
    <w:rsid w:val="009F7C1B"/>
    <w:rsid w:val="00A01474"/>
    <w:rsid w:val="00A02799"/>
    <w:rsid w:val="00A03107"/>
    <w:rsid w:val="00A0515F"/>
    <w:rsid w:val="00A078BF"/>
    <w:rsid w:val="00A07FAB"/>
    <w:rsid w:val="00A10C54"/>
    <w:rsid w:val="00A11567"/>
    <w:rsid w:val="00A11D6B"/>
    <w:rsid w:val="00A15349"/>
    <w:rsid w:val="00A168D4"/>
    <w:rsid w:val="00A16B7A"/>
    <w:rsid w:val="00A1760F"/>
    <w:rsid w:val="00A17F86"/>
    <w:rsid w:val="00A20BDD"/>
    <w:rsid w:val="00A229C4"/>
    <w:rsid w:val="00A2741A"/>
    <w:rsid w:val="00A2789A"/>
    <w:rsid w:val="00A27DBF"/>
    <w:rsid w:val="00A30C14"/>
    <w:rsid w:val="00A3290E"/>
    <w:rsid w:val="00A33960"/>
    <w:rsid w:val="00A3501C"/>
    <w:rsid w:val="00A35120"/>
    <w:rsid w:val="00A35459"/>
    <w:rsid w:val="00A356D7"/>
    <w:rsid w:val="00A36855"/>
    <w:rsid w:val="00A36CFE"/>
    <w:rsid w:val="00A37042"/>
    <w:rsid w:val="00A37263"/>
    <w:rsid w:val="00A37D97"/>
    <w:rsid w:val="00A402B7"/>
    <w:rsid w:val="00A4037E"/>
    <w:rsid w:val="00A409DE"/>
    <w:rsid w:val="00A40C89"/>
    <w:rsid w:val="00A426B5"/>
    <w:rsid w:val="00A43D81"/>
    <w:rsid w:val="00A5034B"/>
    <w:rsid w:val="00A50F13"/>
    <w:rsid w:val="00A53D0E"/>
    <w:rsid w:val="00A57091"/>
    <w:rsid w:val="00A5716B"/>
    <w:rsid w:val="00A57EC2"/>
    <w:rsid w:val="00A6057F"/>
    <w:rsid w:val="00A60B46"/>
    <w:rsid w:val="00A613FF"/>
    <w:rsid w:val="00A61599"/>
    <w:rsid w:val="00A62B82"/>
    <w:rsid w:val="00A63AA9"/>
    <w:rsid w:val="00A660D3"/>
    <w:rsid w:val="00A66F5F"/>
    <w:rsid w:val="00A67F4B"/>
    <w:rsid w:val="00A70A73"/>
    <w:rsid w:val="00A70AA9"/>
    <w:rsid w:val="00A70C63"/>
    <w:rsid w:val="00A72B2F"/>
    <w:rsid w:val="00A73379"/>
    <w:rsid w:val="00A73A7E"/>
    <w:rsid w:val="00A7463F"/>
    <w:rsid w:val="00A80046"/>
    <w:rsid w:val="00A80497"/>
    <w:rsid w:val="00A80CBA"/>
    <w:rsid w:val="00A80F48"/>
    <w:rsid w:val="00A82105"/>
    <w:rsid w:val="00A83C82"/>
    <w:rsid w:val="00A83E6F"/>
    <w:rsid w:val="00A8404A"/>
    <w:rsid w:val="00A84D9F"/>
    <w:rsid w:val="00A85515"/>
    <w:rsid w:val="00A85A53"/>
    <w:rsid w:val="00A86218"/>
    <w:rsid w:val="00A864BB"/>
    <w:rsid w:val="00A871C7"/>
    <w:rsid w:val="00A8798D"/>
    <w:rsid w:val="00A903A8"/>
    <w:rsid w:val="00A90760"/>
    <w:rsid w:val="00A907D9"/>
    <w:rsid w:val="00A913BD"/>
    <w:rsid w:val="00A91C40"/>
    <w:rsid w:val="00A92A78"/>
    <w:rsid w:val="00A92D54"/>
    <w:rsid w:val="00A9342E"/>
    <w:rsid w:val="00A9359A"/>
    <w:rsid w:val="00A93819"/>
    <w:rsid w:val="00A93C36"/>
    <w:rsid w:val="00A93EA8"/>
    <w:rsid w:val="00A947D5"/>
    <w:rsid w:val="00A94AE9"/>
    <w:rsid w:val="00A95172"/>
    <w:rsid w:val="00A967C1"/>
    <w:rsid w:val="00A97E77"/>
    <w:rsid w:val="00AA0F76"/>
    <w:rsid w:val="00AA138B"/>
    <w:rsid w:val="00AA284C"/>
    <w:rsid w:val="00AA3155"/>
    <w:rsid w:val="00AA386E"/>
    <w:rsid w:val="00AA3C0D"/>
    <w:rsid w:val="00AA59A6"/>
    <w:rsid w:val="00AB02D2"/>
    <w:rsid w:val="00AB03B6"/>
    <w:rsid w:val="00AB33A5"/>
    <w:rsid w:val="00AB64BC"/>
    <w:rsid w:val="00AB70CD"/>
    <w:rsid w:val="00AB75CB"/>
    <w:rsid w:val="00AC06BF"/>
    <w:rsid w:val="00AC0769"/>
    <w:rsid w:val="00AC07BE"/>
    <w:rsid w:val="00AC0915"/>
    <w:rsid w:val="00AC1D3B"/>
    <w:rsid w:val="00AC2B14"/>
    <w:rsid w:val="00AC340C"/>
    <w:rsid w:val="00AC3425"/>
    <w:rsid w:val="00AC4475"/>
    <w:rsid w:val="00AC66F5"/>
    <w:rsid w:val="00AC7972"/>
    <w:rsid w:val="00AD21A0"/>
    <w:rsid w:val="00AD3A84"/>
    <w:rsid w:val="00AD4C5E"/>
    <w:rsid w:val="00AD5C46"/>
    <w:rsid w:val="00AD7026"/>
    <w:rsid w:val="00AD72E3"/>
    <w:rsid w:val="00AD7EFD"/>
    <w:rsid w:val="00AE06A9"/>
    <w:rsid w:val="00AE06D5"/>
    <w:rsid w:val="00AE10CD"/>
    <w:rsid w:val="00AE13C7"/>
    <w:rsid w:val="00AE3055"/>
    <w:rsid w:val="00AE3D43"/>
    <w:rsid w:val="00AE4C2E"/>
    <w:rsid w:val="00AE4CE6"/>
    <w:rsid w:val="00AE51CB"/>
    <w:rsid w:val="00AE566E"/>
    <w:rsid w:val="00AE7797"/>
    <w:rsid w:val="00AE7C3D"/>
    <w:rsid w:val="00AF0BA3"/>
    <w:rsid w:val="00AF15FF"/>
    <w:rsid w:val="00AF1B29"/>
    <w:rsid w:val="00AF4DD6"/>
    <w:rsid w:val="00AF4E15"/>
    <w:rsid w:val="00AF5BCD"/>
    <w:rsid w:val="00AF600D"/>
    <w:rsid w:val="00AF69B6"/>
    <w:rsid w:val="00AF6CB5"/>
    <w:rsid w:val="00AF7DA5"/>
    <w:rsid w:val="00B0095E"/>
    <w:rsid w:val="00B028A5"/>
    <w:rsid w:val="00B02C08"/>
    <w:rsid w:val="00B10467"/>
    <w:rsid w:val="00B105D7"/>
    <w:rsid w:val="00B10E8E"/>
    <w:rsid w:val="00B10F93"/>
    <w:rsid w:val="00B114DD"/>
    <w:rsid w:val="00B11A7E"/>
    <w:rsid w:val="00B11B54"/>
    <w:rsid w:val="00B12731"/>
    <w:rsid w:val="00B12F4E"/>
    <w:rsid w:val="00B13FC9"/>
    <w:rsid w:val="00B21549"/>
    <w:rsid w:val="00B2173D"/>
    <w:rsid w:val="00B2184A"/>
    <w:rsid w:val="00B21E20"/>
    <w:rsid w:val="00B224B7"/>
    <w:rsid w:val="00B24455"/>
    <w:rsid w:val="00B26CC3"/>
    <w:rsid w:val="00B27EA3"/>
    <w:rsid w:val="00B30CBB"/>
    <w:rsid w:val="00B33455"/>
    <w:rsid w:val="00B34DA9"/>
    <w:rsid w:val="00B352AA"/>
    <w:rsid w:val="00B3657A"/>
    <w:rsid w:val="00B37CC1"/>
    <w:rsid w:val="00B41C20"/>
    <w:rsid w:val="00B42DAD"/>
    <w:rsid w:val="00B44D6D"/>
    <w:rsid w:val="00B45061"/>
    <w:rsid w:val="00B453BB"/>
    <w:rsid w:val="00B45465"/>
    <w:rsid w:val="00B4663D"/>
    <w:rsid w:val="00B4780F"/>
    <w:rsid w:val="00B5225D"/>
    <w:rsid w:val="00B52A4D"/>
    <w:rsid w:val="00B52AB1"/>
    <w:rsid w:val="00B52BA0"/>
    <w:rsid w:val="00B53685"/>
    <w:rsid w:val="00B55E2E"/>
    <w:rsid w:val="00B55FE2"/>
    <w:rsid w:val="00B5671E"/>
    <w:rsid w:val="00B5694E"/>
    <w:rsid w:val="00B576F1"/>
    <w:rsid w:val="00B60D81"/>
    <w:rsid w:val="00B6183F"/>
    <w:rsid w:val="00B61F51"/>
    <w:rsid w:val="00B6208A"/>
    <w:rsid w:val="00B62AD9"/>
    <w:rsid w:val="00B6345D"/>
    <w:rsid w:val="00B634FB"/>
    <w:rsid w:val="00B648C7"/>
    <w:rsid w:val="00B64A98"/>
    <w:rsid w:val="00B665A7"/>
    <w:rsid w:val="00B67007"/>
    <w:rsid w:val="00B67BA1"/>
    <w:rsid w:val="00B70C3E"/>
    <w:rsid w:val="00B71E61"/>
    <w:rsid w:val="00B723C6"/>
    <w:rsid w:val="00B73C72"/>
    <w:rsid w:val="00B74B42"/>
    <w:rsid w:val="00B74CB8"/>
    <w:rsid w:val="00B74D6B"/>
    <w:rsid w:val="00B81FBA"/>
    <w:rsid w:val="00B8212C"/>
    <w:rsid w:val="00B836A1"/>
    <w:rsid w:val="00B83EBB"/>
    <w:rsid w:val="00B84493"/>
    <w:rsid w:val="00B84793"/>
    <w:rsid w:val="00B84B4B"/>
    <w:rsid w:val="00B86497"/>
    <w:rsid w:val="00B86FCD"/>
    <w:rsid w:val="00B87EBE"/>
    <w:rsid w:val="00B9200B"/>
    <w:rsid w:val="00B9258A"/>
    <w:rsid w:val="00B92DA0"/>
    <w:rsid w:val="00B93DEA"/>
    <w:rsid w:val="00B9692B"/>
    <w:rsid w:val="00BA2C47"/>
    <w:rsid w:val="00BA3DCB"/>
    <w:rsid w:val="00BA3E17"/>
    <w:rsid w:val="00BA3EB2"/>
    <w:rsid w:val="00BA41C3"/>
    <w:rsid w:val="00BA4B9E"/>
    <w:rsid w:val="00BA4CD6"/>
    <w:rsid w:val="00BA55AA"/>
    <w:rsid w:val="00BA7957"/>
    <w:rsid w:val="00BB04F9"/>
    <w:rsid w:val="00BB268A"/>
    <w:rsid w:val="00BB3122"/>
    <w:rsid w:val="00BB3AFA"/>
    <w:rsid w:val="00BB3DDC"/>
    <w:rsid w:val="00BB546F"/>
    <w:rsid w:val="00BB63CD"/>
    <w:rsid w:val="00BB75A5"/>
    <w:rsid w:val="00BC17BF"/>
    <w:rsid w:val="00BC1EF9"/>
    <w:rsid w:val="00BC1F9A"/>
    <w:rsid w:val="00BC1FE0"/>
    <w:rsid w:val="00BC20B2"/>
    <w:rsid w:val="00BC670C"/>
    <w:rsid w:val="00BC6895"/>
    <w:rsid w:val="00BC68B7"/>
    <w:rsid w:val="00BC6C40"/>
    <w:rsid w:val="00BC7182"/>
    <w:rsid w:val="00BC7925"/>
    <w:rsid w:val="00BD0A4C"/>
    <w:rsid w:val="00BD19EA"/>
    <w:rsid w:val="00BD2394"/>
    <w:rsid w:val="00BD2489"/>
    <w:rsid w:val="00BD4B5A"/>
    <w:rsid w:val="00BD4F15"/>
    <w:rsid w:val="00BD572F"/>
    <w:rsid w:val="00BD59DB"/>
    <w:rsid w:val="00BD60DA"/>
    <w:rsid w:val="00BD6CCB"/>
    <w:rsid w:val="00BE0001"/>
    <w:rsid w:val="00BE0B82"/>
    <w:rsid w:val="00BE1E37"/>
    <w:rsid w:val="00BE2605"/>
    <w:rsid w:val="00BE2837"/>
    <w:rsid w:val="00BE2ED9"/>
    <w:rsid w:val="00BE56FA"/>
    <w:rsid w:val="00BE69C1"/>
    <w:rsid w:val="00BE71CE"/>
    <w:rsid w:val="00BF04EB"/>
    <w:rsid w:val="00BF185C"/>
    <w:rsid w:val="00BF1A10"/>
    <w:rsid w:val="00BF45D9"/>
    <w:rsid w:val="00BF5771"/>
    <w:rsid w:val="00BF68BE"/>
    <w:rsid w:val="00BF6DE9"/>
    <w:rsid w:val="00C00BFF"/>
    <w:rsid w:val="00C01D07"/>
    <w:rsid w:val="00C021EF"/>
    <w:rsid w:val="00C02CDC"/>
    <w:rsid w:val="00C03E62"/>
    <w:rsid w:val="00C054CD"/>
    <w:rsid w:val="00C071DE"/>
    <w:rsid w:val="00C13495"/>
    <w:rsid w:val="00C13B9E"/>
    <w:rsid w:val="00C141DA"/>
    <w:rsid w:val="00C1656F"/>
    <w:rsid w:val="00C175BE"/>
    <w:rsid w:val="00C2001E"/>
    <w:rsid w:val="00C2248B"/>
    <w:rsid w:val="00C22F7C"/>
    <w:rsid w:val="00C24002"/>
    <w:rsid w:val="00C249D4"/>
    <w:rsid w:val="00C2648E"/>
    <w:rsid w:val="00C272F1"/>
    <w:rsid w:val="00C27E02"/>
    <w:rsid w:val="00C30F14"/>
    <w:rsid w:val="00C31AD2"/>
    <w:rsid w:val="00C31B6E"/>
    <w:rsid w:val="00C325E5"/>
    <w:rsid w:val="00C32B7B"/>
    <w:rsid w:val="00C331C4"/>
    <w:rsid w:val="00C3347F"/>
    <w:rsid w:val="00C36007"/>
    <w:rsid w:val="00C400AD"/>
    <w:rsid w:val="00C40D74"/>
    <w:rsid w:val="00C433F4"/>
    <w:rsid w:val="00C43458"/>
    <w:rsid w:val="00C437D9"/>
    <w:rsid w:val="00C43B7A"/>
    <w:rsid w:val="00C43F01"/>
    <w:rsid w:val="00C44FF6"/>
    <w:rsid w:val="00C4511F"/>
    <w:rsid w:val="00C4673D"/>
    <w:rsid w:val="00C52595"/>
    <w:rsid w:val="00C52AB1"/>
    <w:rsid w:val="00C53560"/>
    <w:rsid w:val="00C5382A"/>
    <w:rsid w:val="00C548F7"/>
    <w:rsid w:val="00C54909"/>
    <w:rsid w:val="00C549A4"/>
    <w:rsid w:val="00C56960"/>
    <w:rsid w:val="00C57FC2"/>
    <w:rsid w:val="00C60B0C"/>
    <w:rsid w:val="00C62299"/>
    <w:rsid w:val="00C62922"/>
    <w:rsid w:val="00C63235"/>
    <w:rsid w:val="00C64D38"/>
    <w:rsid w:val="00C6613E"/>
    <w:rsid w:val="00C67247"/>
    <w:rsid w:val="00C67BCE"/>
    <w:rsid w:val="00C7208D"/>
    <w:rsid w:val="00C73060"/>
    <w:rsid w:val="00C75732"/>
    <w:rsid w:val="00C76B34"/>
    <w:rsid w:val="00C779F7"/>
    <w:rsid w:val="00C77C57"/>
    <w:rsid w:val="00C80694"/>
    <w:rsid w:val="00C806D4"/>
    <w:rsid w:val="00C81DD2"/>
    <w:rsid w:val="00C82917"/>
    <w:rsid w:val="00C82A6F"/>
    <w:rsid w:val="00C84F28"/>
    <w:rsid w:val="00C84F4D"/>
    <w:rsid w:val="00C85338"/>
    <w:rsid w:val="00C85946"/>
    <w:rsid w:val="00C870CF"/>
    <w:rsid w:val="00C92B04"/>
    <w:rsid w:val="00C92DF6"/>
    <w:rsid w:val="00C9368C"/>
    <w:rsid w:val="00C95388"/>
    <w:rsid w:val="00C9641F"/>
    <w:rsid w:val="00C96D0F"/>
    <w:rsid w:val="00C9753B"/>
    <w:rsid w:val="00CA03B9"/>
    <w:rsid w:val="00CA06C8"/>
    <w:rsid w:val="00CA0843"/>
    <w:rsid w:val="00CA1750"/>
    <w:rsid w:val="00CA264E"/>
    <w:rsid w:val="00CA2FCE"/>
    <w:rsid w:val="00CA53ED"/>
    <w:rsid w:val="00CA6226"/>
    <w:rsid w:val="00CB07F5"/>
    <w:rsid w:val="00CB3153"/>
    <w:rsid w:val="00CB47FB"/>
    <w:rsid w:val="00CB50C0"/>
    <w:rsid w:val="00CB7DB3"/>
    <w:rsid w:val="00CB7F6F"/>
    <w:rsid w:val="00CC03B9"/>
    <w:rsid w:val="00CC09F6"/>
    <w:rsid w:val="00CC0D59"/>
    <w:rsid w:val="00CC17A6"/>
    <w:rsid w:val="00CC5775"/>
    <w:rsid w:val="00CC5D8C"/>
    <w:rsid w:val="00CD0D6B"/>
    <w:rsid w:val="00CD24CE"/>
    <w:rsid w:val="00CD352A"/>
    <w:rsid w:val="00CD44B9"/>
    <w:rsid w:val="00CD6195"/>
    <w:rsid w:val="00CD72F4"/>
    <w:rsid w:val="00CE045C"/>
    <w:rsid w:val="00CE1892"/>
    <w:rsid w:val="00CE2452"/>
    <w:rsid w:val="00CE346A"/>
    <w:rsid w:val="00CE4F60"/>
    <w:rsid w:val="00CE5007"/>
    <w:rsid w:val="00CE5987"/>
    <w:rsid w:val="00CE5F1F"/>
    <w:rsid w:val="00CE72A1"/>
    <w:rsid w:val="00CF2083"/>
    <w:rsid w:val="00CF232C"/>
    <w:rsid w:val="00CF58C5"/>
    <w:rsid w:val="00CF5A79"/>
    <w:rsid w:val="00CF60EF"/>
    <w:rsid w:val="00CF6351"/>
    <w:rsid w:val="00CF75C8"/>
    <w:rsid w:val="00CF7E5D"/>
    <w:rsid w:val="00D00B2F"/>
    <w:rsid w:val="00D00F0F"/>
    <w:rsid w:val="00D023DF"/>
    <w:rsid w:val="00D02864"/>
    <w:rsid w:val="00D04036"/>
    <w:rsid w:val="00D05636"/>
    <w:rsid w:val="00D06D7E"/>
    <w:rsid w:val="00D111B2"/>
    <w:rsid w:val="00D11FA7"/>
    <w:rsid w:val="00D15B2A"/>
    <w:rsid w:val="00D15D98"/>
    <w:rsid w:val="00D1660F"/>
    <w:rsid w:val="00D166E3"/>
    <w:rsid w:val="00D17511"/>
    <w:rsid w:val="00D200E4"/>
    <w:rsid w:val="00D22177"/>
    <w:rsid w:val="00D238F6"/>
    <w:rsid w:val="00D30084"/>
    <w:rsid w:val="00D306E3"/>
    <w:rsid w:val="00D3119B"/>
    <w:rsid w:val="00D32B04"/>
    <w:rsid w:val="00D33338"/>
    <w:rsid w:val="00D3366C"/>
    <w:rsid w:val="00D34D87"/>
    <w:rsid w:val="00D35641"/>
    <w:rsid w:val="00D404DE"/>
    <w:rsid w:val="00D40C6E"/>
    <w:rsid w:val="00D40FD3"/>
    <w:rsid w:val="00D423C1"/>
    <w:rsid w:val="00D42DBE"/>
    <w:rsid w:val="00D42FC9"/>
    <w:rsid w:val="00D45364"/>
    <w:rsid w:val="00D511BB"/>
    <w:rsid w:val="00D51C27"/>
    <w:rsid w:val="00D51F6A"/>
    <w:rsid w:val="00D5268E"/>
    <w:rsid w:val="00D54CAD"/>
    <w:rsid w:val="00D576C9"/>
    <w:rsid w:val="00D61990"/>
    <w:rsid w:val="00D61CCD"/>
    <w:rsid w:val="00D62CAD"/>
    <w:rsid w:val="00D63688"/>
    <w:rsid w:val="00D651EA"/>
    <w:rsid w:val="00D66ADE"/>
    <w:rsid w:val="00D70723"/>
    <w:rsid w:val="00D73226"/>
    <w:rsid w:val="00D734CD"/>
    <w:rsid w:val="00D752A6"/>
    <w:rsid w:val="00D7592B"/>
    <w:rsid w:val="00D77B1A"/>
    <w:rsid w:val="00D81349"/>
    <w:rsid w:val="00D8436A"/>
    <w:rsid w:val="00D8469F"/>
    <w:rsid w:val="00D84A67"/>
    <w:rsid w:val="00D85857"/>
    <w:rsid w:val="00D93CCD"/>
    <w:rsid w:val="00D96667"/>
    <w:rsid w:val="00D96FF6"/>
    <w:rsid w:val="00D97728"/>
    <w:rsid w:val="00D97AE7"/>
    <w:rsid w:val="00DA1D77"/>
    <w:rsid w:val="00DA28DB"/>
    <w:rsid w:val="00DA4061"/>
    <w:rsid w:val="00DA4167"/>
    <w:rsid w:val="00DA44B7"/>
    <w:rsid w:val="00DA47EF"/>
    <w:rsid w:val="00DA495D"/>
    <w:rsid w:val="00DA4AE1"/>
    <w:rsid w:val="00DA64B5"/>
    <w:rsid w:val="00DB027A"/>
    <w:rsid w:val="00DB07D2"/>
    <w:rsid w:val="00DB2899"/>
    <w:rsid w:val="00DB2FCD"/>
    <w:rsid w:val="00DB3628"/>
    <w:rsid w:val="00DB3643"/>
    <w:rsid w:val="00DB5581"/>
    <w:rsid w:val="00DB5897"/>
    <w:rsid w:val="00DB5C44"/>
    <w:rsid w:val="00DB5EC8"/>
    <w:rsid w:val="00DB78F9"/>
    <w:rsid w:val="00DB7EB5"/>
    <w:rsid w:val="00DC2426"/>
    <w:rsid w:val="00DC50EB"/>
    <w:rsid w:val="00DC5FCD"/>
    <w:rsid w:val="00DC79F7"/>
    <w:rsid w:val="00DD0633"/>
    <w:rsid w:val="00DD1428"/>
    <w:rsid w:val="00DD168A"/>
    <w:rsid w:val="00DD2218"/>
    <w:rsid w:val="00DD222A"/>
    <w:rsid w:val="00DD277C"/>
    <w:rsid w:val="00DD325D"/>
    <w:rsid w:val="00DD40B5"/>
    <w:rsid w:val="00DD4129"/>
    <w:rsid w:val="00DE11A5"/>
    <w:rsid w:val="00DE21C5"/>
    <w:rsid w:val="00DE35AD"/>
    <w:rsid w:val="00DF0421"/>
    <w:rsid w:val="00DF0C41"/>
    <w:rsid w:val="00DF0FD2"/>
    <w:rsid w:val="00DF1500"/>
    <w:rsid w:val="00DF274F"/>
    <w:rsid w:val="00DF3193"/>
    <w:rsid w:val="00DF46E4"/>
    <w:rsid w:val="00DF6187"/>
    <w:rsid w:val="00DF7E89"/>
    <w:rsid w:val="00E0009D"/>
    <w:rsid w:val="00E02223"/>
    <w:rsid w:val="00E07C8E"/>
    <w:rsid w:val="00E07CE2"/>
    <w:rsid w:val="00E104BB"/>
    <w:rsid w:val="00E106D4"/>
    <w:rsid w:val="00E1132D"/>
    <w:rsid w:val="00E11C9B"/>
    <w:rsid w:val="00E133E5"/>
    <w:rsid w:val="00E14581"/>
    <w:rsid w:val="00E1460E"/>
    <w:rsid w:val="00E14CB4"/>
    <w:rsid w:val="00E161E2"/>
    <w:rsid w:val="00E163FB"/>
    <w:rsid w:val="00E16709"/>
    <w:rsid w:val="00E1708A"/>
    <w:rsid w:val="00E204C0"/>
    <w:rsid w:val="00E205C7"/>
    <w:rsid w:val="00E21213"/>
    <w:rsid w:val="00E23AD7"/>
    <w:rsid w:val="00E24B6C"/>
    <w:rsid w:val="00E2500B"/>
    <w:rsid w:val="00E278EF"/>
    <w:rsid w:val="00E310C2"/>
    <w:rsid w:val="00E336FF"/>
    <w:rsid w:val="00E3408D"/>
    <w:rsid w:val="00E35809"/>
    <w:rsid w:val="00E379D7"/>
    <w:rsid w:val="00E37D1C"/>
    <w:rsid w:val="00E404C7"/>
    <w:rsid w:val="00E40828"/>
    <w:rsid w:val="00E40B12"/>
    <w:rsid w:val="00E41910"/>
    <w:rsid w:val="00E4203A"/>
    <w:rsid w:val="00E47AA9"/>
    <w:rsid w:val="00E47C8E"/>
    <w:rsid w:val="00E50CB3"/>
    <w:rsid w:val="00E5183D"/>
    <w:rsid w:val="00E52341"/>
    <w:rsid w:val="00E52F54"/>
    <w:rsid w:val="00E53FD5"/>
    <w:rsid w:val="00E545EB"/>
    <w:rsid w:val="00E54AA0"/>
    <w:rsid w:val="00E60134"/>
    <w:rsid w:val="00E60BC0"/>
    <w:rsid w:val="00E636C5"/>
    <w:rsid w:val="00E6391D"/>
    <w:rsid w:val="00E6468E"/>
    <w:rsid w:val="00E64AF1"/>
    <w:rsid w:val="00E6615C"/>
    <w:rsid w:val="00E66A7A"/>
    <w:rsid w:val="00E71790"/>
    <w:rsid w:val="00E72A77"/>
    <w:rsid w:val="00E74657"/>
    <w:rsid w:val="00E753CB"/>
    <w:rsid w:val="00E75948"/>
    <w:rsid w:val="00E76B17"/>
    <w:rsid w:val="00E778D2"/>
    <w:rsid w:val="00E823E4"/>
    <w:rsid w:val="00E83344"/>
    <w:rsid w:val="00E83E5B"/>
    <w:rsid w:val="00E84204"/>
    <w:rsid w:val="00E85428"/>
    <w:rsid w:val="00E86FD4"/>
    <w:rsid w:val="00E87EAF"/>
    <w:rsid w:val="00E90DC4"/>
    <w:rsid w:val="00E9239B"/>
    <w:rsid w:val="00E92D39"/>
    <w:rsid w:val="00EA225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49E7"/>
    <w:rsid w:val="00EC5E76"/>
    <w:rsid w:val="00EC6255"/>
    <w:rsid w:val="00EC64AC"/>
    <w:rsid w:val="00EC69AA"/>
    <w:rsid w:val="00EC69EA"/>
    <w:rsid w:val="00EC6A1A"/>
    <w:rsid w:val="00EC7D39"/>
    <w:rsid w:val="00EC7D62"/>
    <w:rsid w:val="00ED011F"/>
    <w:rsid w:val="00ED0151"/>
    <w:rsid w:val="00ED0680"/>
    <w:rsid w:val="00ED1DFB"/>
    <w:rsid w:val="00ED2FD7"/>
    <w:rsid w:val="00ED45ED"/>
    <w:rsid w:val="00ED48FD"/>
    <w:rsid w:val="00ED6025"/>
    <w:rsid w:val="00ED6704"/>
    <w:rsid w:val="00EE125D"/>
    <w:rsid w:val="00EE2094"/>
    <w:rsid w:val="00EE304C"/>
    <w:rsid w:val="00EE38FD"/>
    <w:rsid w:val="00EE51DA"/>
    <w:rsid w:val="00EE528E"/>
    <w:rsid w:val="00EE55FA"/>
    <w:rsid w:val="00EE5F8C"/>
    <w:rsid w:val="00EF1C07"/>
    <w:rsid w:val="00EF22F9"/>
    <w:rsid w:val="00EF3225"/>
    <w:rsid w:val="00EF4BF7"/>
    <w:rsid w:val="00EF4E06"/>
    <w:rsid w:val="00EF6222"/>
    <w:rsid w:val="00EF6816"/>
    <w:rsid w:val="00F0139C"/>
    <w:rsid w:val="00F0150A"/>
    <w:rsid w:val="00F01966"/>
    <w:rsid w:val="00F031FD"/>
    <w:rsid w:val="00F0365C"/>
    <w:rsid w:val="00F04312"/>
    <w:rsid w:val="00F045F9"/>
    <w:rsid w:val="00F06D27"/>
    <w:rsid w:val="00F07407"/>
    <w:rsid w:val="00F0775D"/>
    <w:rsid w:val="00F07D04"/>
    <w:rsid w:val="00F1080A"/>
    <w:rsid w:val="00F10D1E"/>
    <w:rsid w:val="00F110CA"/>
    <w:rsid w:val="00F1136A"/>
    <w:rsid w:val="00F12A49"/>
    <w:rsid w:val="00F12D9F"/>
    <w:rsid w:val="00F1303C"/>
    <w:rsid w:val="00F13423"/>
    <w:rsid w:val="00F1361B"/>
    <w:rsid w:val="00F13E91"/>
    <w:rsid w:val="00F1442E"/>
    <w:rsid w:val="00F165EB"/>
    <w:rsid w:val="00F16F4D"/>
    <w:rsid w:val="00F16F89"/>
    <w:rsid w:val="00F17C35"/>
    <w:rsid w:val="00F209BF"/>
    <w:rsid w:val="00F21293"/>
    <w:rsid w:val="00F222B8"/>
    <w:rsid w:val="00F23F72"/>
    <w:rsid w:val="00F24906"/>
    <w:rsid w:val="00F258E8"/>
    <w:rsid w:val="00F25920"/>
    <w:rsid w:val="00F26151"/>
    <w:rsid w:val="00F2710C"/>
    <w:rsid w:val="00F2723D"/>
    <w:rsid w:val="00F31099"/>
    <w:rsid w:val="00F31810"/>
    <w:rsid w:val="00F324FF"/>
    <w:rsid w:val="00F3252D"/>
    <w:rsid w:val="00F32A8F"/>
    <w:rsid w:val="00F33AEC"/>
    <w:rsid w:val="00F34EC0"/>
    <w:rsid w:val="00F35BFF"/>
    <w:rsid w:val="00F419B1"/>
    <w:rsid w:val="00F421A7"/>
    <w:rsid w:val="00F43AA8"/>
    <w:rsid w:val="00F45973"/>
    <w:rsid w:val="00F51A2B"/>
    <w:rsid w:val="00F51C9D"/>
    <w:rsid w:val="00F525F0"/>
    <w:rsid w:val="00F52DC0"/>
    <w:rsid w:val="00F5302E"/>
    <w:rsid w:val="00F531A3"/>
    <w:rsid w:val="00F53DE7"/>
    <w:rsid w:val="00F56AF0"/>
    <w:rsid w:val="00F57319"/>
    <w:rsid w:val="00F5776C"/>
    <w:rsid w:val="00F61125"/>
    <w:rsid w:val="00F61891"/>
    <w:rsid w:val="00F62BF7"/>
    <w:rsid w:val="00F62F34"/>
    <w:rsid w:val="00F63EE7"/>
    <w:rsid w:val="00F65556"/>
    <w:rsid w:val="00F67A68"/>
    <w:rsid w:val="00F70C86"/>
    <w:rsid w:val="00F71663"/>
    <w:rsid w:val="00F71968"/>
    <w:rsid w:val="00F73557"/>
    <w:rsid w:val="00F735AA"/>
    <w:rsid w:val="00F74308"/>
    <w:rsid w:val="00F750B0"/>
    <w:rsid w:val="00F76CEC"/>
    <w:rsid w:val="00F77CDB"/>
    <w:rsid w:val="00F80315"/>
    <w:rsid w:val="00F810C8"/>
    <w:rsid w:val="00F81BCA"/>
    <w:rsid w:val="00F83B28"/>
    <w:rsid w:val="00F83D76"/>
    <w:rsid w:val="00F85856"/>
    <w:rsid w:val="00F859A3"/>
    <w:rsid w:val="00F86760"/>
    <w:rsid w:val="00F90814"/>
    <w:rsid w:val="00F90CA0"/>
    <w:rsid w:val="00F92960"/>
    <w:rsid w:val="00F92E80"/>
    <w:rsid w:val="00F9441F"/>
    <w:rsid w:val="00F94CEF"/>
    <w:rsid w:val="00F9532E"/>
    <w:rsid w:val="00F954A1"/>
    <w:rsid w:val="00F95650"/>
    <w:rsid w:val="00F95ED2"/>
    <w:rsid w:val="00F97357"/>
    <w:rsid w:val="00F97720"/>
    <w:rsid w:val="00F97AA7"/>
    <w:rsid w:val="00FA236C"/>
    <w:rsid w:val="00FA2DCE"/>
    <w:rsid w:val="00FA356E"/>
    <w:rsid w:val="00FA5E36"/>
    <w:rsid w:val="00FA63DD"/>
    <w:rsid w:val="00FA667C"/>
    <w:rsid w:val="00FA686D"/>
    <w:rsid w:val="00FA73B4"/>
    <w:rsid w:val="00FA78AB"/>
    <w:rsid w:val="00FA7D1F"/>
    <w:rsid w:val="00FA7FD9"/>
    <w:rsid w:val="00FB1077"/>
    <w:rsid w:val="00FB10B1"/>
    <w:rsid w:val="00FB1647"/>
    <w:rsid w:val="00FB2A18"/>
    <w:rsid w:val="00FB483B"/>
    <w:rsid w:val="00FB4FCD"/>
    <w:rsid w:val="00FB76CD"/>
    <w:rsid w:val="00FB7C03"/>
    <w:rsid w:val="00FC050F"/>
    <w:rsid w:val="00FC1D17"/>
    <w:rsid w:val="00FC206B"/>
    <w:rsid w:val="00FC2B4C"/>
    <w:rsid w:val="00FC330C"/>
    <w:rsid w:val="00FC4932"/>
    <w:rsid w:val="00FC4F18"/>
    <w:rsid w:val="00FC704D"/>
    <w:rsid w:val="00FD028C"/>
    <w:rsid w:val="00FD17F9"/>
    <w:rsid w:val="00FD1EBA"/>
    <w:rsid w:val="00FD26BC"/>
    <w:rsid w:val="00FD3CB1"/>
    <w:rsid w:val="00FD485E"/>
    <w:rsid w:val="00FD4E58"/>
    <w:rsid w:val="00FD5B15"/>
    <w:rsid w:val="00FD7117"/>
    <w:rsid w:val="00FD787F"/>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4B57"/>
    <w:rsid w:val="00FF5605"/>
    <w:rsid w:val="00FF57E4"/>
    <w:rsid w:val="00FF5831"/>
    <w:rsid w:val="00FF5A64"/>
    <w:rsid w:val="00FF6A3C"/>
    <w:rsid w:val="00FF6EED"/>
    <w:rsid w:val="00FF7B6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1BEE1"/>
  <w15:docId w15:val="{03DDFF64-CC14-4DDF-A4C5-31A2FCD9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aliases w:val="Bullets 1,ERB_Texto,Párrafo de lista,Meu,#Listenabsatz,Lista de itens,Itemização,Paragraphe de liste1,Lista 123,Párrafo de lista2,Párrafo de lista3"/>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aliases w:val="Bullets 1 Char,ERB_Texto Char,Párrafo de lista Char,Meu Char,#Listenabsatz Char,Lista de itens Char,Itemização Char,Paragraphe de liste1 Char,Lista 123 Char,Párrafo de lista2 Char,Párrafo de lista3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link w:val="CommarcadoresChar"/>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qFormat/>
    <w:rsid w:val="00A83E6F"/>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aliases w:val="Car"/>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aliases w:val="Car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rsid w:val="00A83E6F"/>
    <w:rPr>
      <w:rFonts w:cs="Times New Roman"/>
      <w:sz w:val="16"/>
    </w:rPr>
  </w:style>
  <w:style w:type="paragraph" w:styleId="Textodecomentrio">
    <w:name w:val="annotation text"/>
    <w:basedOn w:val="Normal"/>
    <w:link w:val="TextodecomentrioChar"/>
    <w:uiPriority w:val="99"/>
    <w:rsid w:val="00A83E6F"/>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rsid w:val="00A83E6F"/>
    <w:rPr>
      <w:b/>
      <w:bCs/>
    </w:rPr>
  </w:style>
  <w:style w:type="character" w:customStyle="1" w:styleId="AssuntodocomentrioChar">
    <w:name w:val="Assunto do comentário Char"/>
    <w:basedOn w:val="TextodecomentrioChar"/>
    <w:link w:val="Assuntodocomentrio"/>
    <w:uiPriority w:val="99"/>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link w:val="IncisodeClusulaChar"/>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 w:type="paragraph" w:customStyle="1" w:styleId="para">
    <w:name w:val="para"/>
    <w:basedOn w:val="Normal"/>
    <w:autoRedefine/>
    <w:uiPriority w:val="99"/>
    <w:rsid w:val="0043637F"/>
    <w:pPr>
      <w:tabs>
        <w:tab w:val="left" w:pos="426"/>
      </w:tabs>
      <w:spacing w:line="240" w:lineRule="auto"/>
      <w:ind w:left="22" w:hanging="22"/>
      <w:jc w:val="center"/>
    </w:pPr>
    <w:rPr>
      <w:rFonts w:ascii="Times New Roman" w:hAnsi="Times New Roman"/>
      <w:bCs/>
      <w:i/>
      <w:sz w:val="22"/>
      <w:szCs w:val="22"/>
      <w:lang w:eastAsia="en-US"/>
    </w:rPr>
  </w:style>
  <w:style w:type="paragraph" w:customStyle="1" w:styleId="ListParagraph1">
    <w:name w:val="List Paragraph1"/>
    <w:basedOn w:val="Normal"/>
    <w:qFormat/>
    <w:rsid w:val="0043637F"/>
    <w:pPr>
      <w:spacing w:after="160" w:line="240" w:lineRule="auto"/>
      <w:ind w:left="708"/>
    </w:pPr>
    <w:rPr>
      <w:rFonts w:ascii="Times New Roman" w:hAnsi="Times New Roman"/>
      <w:sz w:val="26"/>
    </w:rPr>
  </w:style>
  <w:style w:type="paragraph" w:customStyle="1" w:styleId="Char2CharCharCharCharCharCharCharCharChar">
    <w:name w:val="Char2 Char Char Char Char Char Char Char Char Char"/>
    <w:basedOn w:val="Normal"/>
    <w:rsid w:val="0043637F"/>
    <w:pPr>
      <w:spacing w:after="160" w:line="240" w:lineRule="exact"/>
      <w:jc w:val="left"/>
    </w:pPr>
    <w:rPr>
      <w:rFonts w:ascii="Verdana" w:eastAsia="MS Mincho" w:hAnsi="Verdana"/>
      <w:sz w:val="20"/>
      <w:lang w:val="en-US" w:eastAsia="en-US"/>
    </w:rPr>
  </w:style>
  <w:style w:type="paragraph" w:styleId="Subttulo">
    <w:name w:val="Subtitle"/>
    <w:basedOn w:val="Normal"/>
    <w:next w:val="Corpodetexto"/>
    <w:link w:val="SubttuloChar"/>
    <w:qFormat/>
    <w:rsid w:val="0043637F"/>
    <w:pPr>
      <w:widowControl w:val="0"/>
      <w:suppressAutoHyphens/>
      <w:spacing w:line="240" w:lineRule="auto"/>
      <w:jc w:val="center"/>
    </w:pPr>
    <w:rPr>
      <w:rFonts w:ascii="Times New Roman" w:hAnsi="Times New Roman"/>
      <w:b/>
      <w:color w:val="000000"/>
      <w:lang w:eastAsia="en-US"/>
    </w:rPr>
  </w:style>
  <w:style w:type="character" w:customStyle="1" w:styleId="SubttuloChar">
    <w:name w:val="Subtítulo Char"/>
    <w:basedOn w:val="Fontepargpadro"/>
    <w:link w:val="Subttulo"/>
    <w:rsid w:val="0043637F"/>
    <w:rPr>
      <w:rFonts w:ascii="Times New Roman" w:eastAsia="Times New Roman" w:hAnsi="Times New Roman"/>
      <w:b/>
      <w:color w:val="000000"/>
      <w:sz w:val="24"/>
      <w:lang w:eastAsia="en-US"/>
    </w:rPr>
  </w:style>
  <w:style w:type="paragraph" w:customStyle="1" w:styleId="Ttulo1AgmtArticleNumber">
    <w:name w:val="Título 1.Agmt Article Number"/>
    <w:basedOn w:val="Normal"/>
    <w:next w:val="Normal"/>
    <w:rsid w:val="0043637F"/>
    <w:pPr>
      <w:keepNext/>
      <w:spacing w:line="240" w:lineRule="auto"/>
      <w:jc w:val="left"/>
      <w:outlineLvl w:val="0"/>
    </w:pPr>
    <w:rPr>
      <w:rFonts w:ascii="Times New Roman" w:hAnsi="Times New Roman"/>
      <w:b/>
      <w:sz w:val="18"/>
    </w:rPr>
  </w:style>
  <w:style w:type="character" w:customStyle="1" w:styleId="Normal1">
    <w:name w:val="Normal1"/>
    <w:rsid w:val="0043637F"/>
    <w:rPr>
      <w:rFonts w:ascii="Helvetica" w:hAnsi="Helvetica"/>
      <w:sz w:val="24"/>
    </w:rPr>
  </w:style>
  <w:style w:type="paragraph" w:customStyle="1" w:styleId="CharCharCharCharCharCharCharCharCharCharChar">
    <w:name w:val="Char Char Char Char Char Char Char Char Char Char Char"/>
    <w:basedOn w:val="Normal"/>
    <w:rsid w:val="0043637F"/>
    <w:pPr>
      <w:spacing w:after="160" w:line="240" w:lineRule="exact"/>
      <w:jc w:val="left"/>
    </w:pPr>
    <w:rPr>
      <w:rFonts w:ascii="Verdana" w:hAnsi="Verdana"/>
      <w:sz w:val="20"/>
      <w:lang w:val="en-US" w:eastAsia="en-US"/>
    </w:rPr>
  </w:style>
  <w:style w:type="character" w:styleId="MquinadeescreverHTML">
    <w:name w:val="HTML Typewriter"/>
    <w:rsid w:val="0043637F"/>
    <w:rPr>
      <w:rFonts w:ascii="Courier New" w:hAnsi="Courier New" w:cs="Courier New"/>
      <w:sz w:val="20"/>
      <w:szCs w:val="20"/>
    </w:rPr>
  </w:style>
  <w:style w:type="paragraph" w:customStyle="1" w:styleId="CharChar2Char">
    <w:name w:val="Char Char2 Char"/>
    <w:basedOn w:val="Normal"/>
    <w:rsid w:val="0043637F"/>
    <w:pPr>
      <w:spacing w:after="160" w:line="240" w:lineRule="exact"/>
      <w:jc w:val="left"/>
    </w:pPr>
    <w:rPr>
      <w:rFonts w:ascii="Verdana" w:hAnsi="Verdana"/>
      <w:sz w:val="20"/>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3637F"/>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rsid w:val="0043637F"/>
    <w:pPr>
      <w:spacing w:after="160" w:line="240" w:lineRule="exact"/>
      <w:jc w:val="left"/>
    </w:pPr>
    <w:rPr>
      <w:rFonts w:ascii="Verdana" w:hAnsi="Verdana"/>
      <w:sz w:val="20"/>
      <w:lang w:val="en-US" w:eastAsia="en-US"/>
    </w:rPr>
  </w:style>
  <w:style w:type="paragraph" w:customStyle="1" w:styleId="CharChar">
    <w:name w:val="Char Char"/>
    <w:basedOn w:val="Normal"/>
    <w:rsid w:val="0043637F"/>
    <w:pPr>
      <w:spacing w:after="160" w:line="240" w:lineRule="exact"/>
      <w:jc w:val="left"/>
    </w:pPr>
    <w:rPr>
      <w:rFonts w:ascii="Verdana" w:eastAsia="MS Mincho" w:hAnsi="Verdana"/>
      <w:sz w:val="20"/>
      <w:lang w:val="en-US" w:eastAsia="en-US"/>
    </w:rPr>
  </w:style>
  <w:style w:type="character" w:customStyle="1" w:styleId="CommarcadoresChar">
    <w:name w:val="Com marcadores Char"/>
    <w:link w:val="Commarcadores"/>
    <w:locked/>
    <w:rsid w:val="0043637F"/>
    <w:rPr>
      <w:rFonts w:ascii="Tahoma" w:eastAsia="Times New Roman" w:hAnsi="Tahoma"/>
      <w:sz w:val="24"/>
    </w:rPr>
  </w:style>
  <w:style w:type="character" w:customStyle="1" w:styleId="MapadoDocumentoChar1">
    <w:name w:val="Mapa do Documento Char1"/>
    <w:basedOn w:val="Fontepargpadro"/>
    <w:uiPriority w:val="99"/>
    <w:semiHidden/>
    <w:rsid w:val="0043637F"/>
    <w:rPr>
      <w:rFonts w:ascii="Segoe UI" w:hAnsi="Segoe UI" w:cs="Segoe UI"/>
      <w:sz w:val="16"/>
      <w:szCs w:val="1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43637F"/>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rsid w:val="0043637F"/>
    <w:pPr>
      <w:spacing w:after="160" w:line="240" w:lineRule="exact"/>
      <w:jc w:val="left"/>
    </w:pPr>
    <w:rPr>
      <w:rFonts w:ascii="Verdana" w:eastAsia="MS Mincho" w:hAnsi="Verdana"/>
      <w:sz w:val="20"/>
      <w:lang w:val="en-US" w:eastAsia="en-US"/>
    </w:rPr>
  </w:style>
  <w:style w:type="paragraph" w:customStyle="1" w:styleId="axx">
    <w:name w:val="a.x.x)"/>
    <w:basedOn w:val="Normal"/>
    <w:rsid w:val="0043637F"/>
    <w:pPr>
      <w:autoSpaceDE w:val="0"/>
      <w:autoSpaceDN w:val="0"/>
      <w:adjustRightInd w:val="0"/>
      <w:spacing w:after="120" w:line="240" w:lineRule="auto"/>
      <w:ind w:left="2268" w:hanging="992"/>
    </w:pPr>
    <w:rPr>
      <w:rFonts w:ascii="Arial" w:hAnsi="Arial" w:cs="Arial"/>
      <w:szCs w:val="24"/>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43637F"/>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CharCharChar">
    <w:name w:val="Char Char1 Char Char Char Char Char Char Char Char Char Char Char Char Char Char Char Char Char Char Char Char1 Char Char Char Char Char"/>
    <w:basedOn w:val="Normal"/>
    <w:rsid w:val="0043637F"/>
    <w:pPr>
      <w:spacing w:after="160" w:line="240" w:lineRule="exact"/>
      <w:jc w:val="left"/>
    </w:pPr>
    <w:rPr>
      <w:rFonts w:ascii="Verdana" w:eastAsia="MS Mincho" w:hAnsi="Verdana"/>
      <w:sz w:val="20"/>
      <w:lang w:val="en-US" w:eastAsia="en-US"/>
    </w:rPr>
  </w:style>
  <w:style w:type="paragraph" w:customStyle="1" w:styleId="CharCharCharCharChar2CharCharChar1Char">
    <w:name w:val="Char Char Char Char Char2 Char Char Char1 Char"/>
    <w:basedOn w:val="Normal"/>
    <w:rsid w:val="0043637F"/>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w:basedOn w:val="Normal"/>
    <w:rsid w:val="0043637F"/>
    <w:pPr>
      <w:spacing w:after="160" w:line="240" w:lineRule="exact"/>
      <w:jc w:val="left"/>
    </w:pPr>
    <w:rPr>
      <w:rFonts w:ascii="Verdana" w:eastAsia="MS Mincho" w:hAnsi="Verdana"/>
      <w:sz w:val="20"/>
      <w:lang w:val="en-US" w:eastAsia="en-US"/>
    </w:rPr>
  </w:style>
  <w:style w:type="paragraph" w:customStyle="1" w:styleId="Char2CharCharChar">
    <w:name w:val="Char2 Char Char Char"/>
    <w:basedOn w:val="Normal"/>
    <w:rsid w:val="0043637F"/>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NormalNormalDOT">
    <w:name w:val="Normal.Normal.DOT"/>
    <w:rsid w:val="0043637F"/>
    <w:pPr>
      <w:autoSpaceDE w:val="0"/>
      <w:autoSpaceDN w:val="0"/>
      <w:adjustRightInd w:val="0"/>
    </w:pPr>
    <w:rPr>
      <w:rFonts w:ascii="Times New Roman" w:eastAsia="Times New Roman" w:hAnsi="Times New Roman"/>
      <w:sz w:val="24"/>
      <w:szCs w:val="24"/>
    </w:rPr>
  </w:style>
  <w:style w:type="paragraph" w:customStyle="1" w:styleId="CharChar1CharCharCharCharCharCharCharChar1CharCharCharCharCharCharCharCharCharCharCharCharCharCharCharCharCharCharCharCharCharCharCharCharCharChar1">
    <w:name w:val="Char Char1 Char Char Char Char Char Char Char Char1 Char Char Char Char Char Char Char Char Char Char Char Char Char Char Char Char Char Char Char Char Char Char Char Char Char Char1"/>
    <w:basedOn w:val="Normal"/>
    <w:rsid w:val="0043637F"/>
    <w:pPr>
      <w:spacing w:after="160" w:line="240" w:lineRule="exact"/>
      <w:jc w:val="left"/>
    </w:pPr>
    <w:rPr>
      <w:rFonts w:ascii="Verdana" w:eastAsia="MS Mincho" w:hAnsi="Verdana"/>
      <w:sz w:val="20"/>
      <w:lang w:val="en-US" w:eastAsia="en-US"/>
    </w:rPr>
  </w:style>
  <w:style w:type="paragraph" w:customStyle="1" w:styleId="Char2CharCharCharCharCharCharCharCharCharCharChar">
    <w:name w:val="Char2 Char Char Char Char Char Char Char Char Char Char Char"/>
    <w:basedOn w:val="Normal"/>
    <w:rsid w:val="0043637F"/>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argrafodaLista2">
    <w:name w:val="Parágrafo da Lista2"/>
    <w:basedOn w:val="Normal"/>
    <w:rsid w:val="0043637F"/>
    <w:pPr>
      <w:autoSpaceDE w:val="0"/>
      <w:autoSpaceDN w:val="0"/>
      <w:adjustRightInd w:val="0"/>
      <w:spacing w:line="240" w:lineRule="auto"/>
      <w:ind w:left="720"/>
    </w:pPr>
    <w:rPr>
      <w:rFonts w:ascii="Times New Roman" w:hAnsi="Times New Roman"/>
      <w:sz w:val="26"/>
    </w:rPr>
  </w:style>
  <w:style w:type="paragraph" w:customStyle="1" w:styleId="CapaTexto">
    <w:name w:val="Capa Texto"/>
    <w:basedOn w:val="Normal"/>
    <w:autoRedefine/>
    <w:uiPriority w:val="99"/>
    <w:rsid w:val="0043637F"/>
    <w:pPr>
      <w:spacing w:before="80" w:line="240" w:lineRule="auto"/>
    </w:pPr>
    <w:rPr>
      <w:rFonts w:cs="Tahoma"/>
      <w:sz w:val="11"/>
      <w:szCs w:val="11"/>
    </w:rPr>
  </w:style>
  <w:style w:type="character" w:customStyle="1" w:styleId="paginabasicatexto1">
    <w:name w:val="pagina_basica_texto1"/>
    <w:rsid w:val="0043637F"/>
    <w:rPr>
      <w:rFonts w:ascii="Trebuchet MS" w:hAnsi="Trebuchet MS" w:hint="default"/>
      <w:b w:val="0"/>
      <w:bCs w:val="0"/>
      <w:color w:val="003D6E"/>
      <w:sz w:val="19"/>
      <w:szCs w:val="19"/>
    </w:rPr>
  </w:style>
  <w:style w:type="character" w:customStyle="1" w:styleId="hl">
    <w:name w:val="hl"/>
    <w:basedOn w:val="Fontepargpadro"/>
    <w:rsid w:val="0043637F"/>
  </w:style>
  <w:style w:type="paragraph" w:customStyle="1" w:styleId="CM20">
    <w:name w:val="CM20"/>
    <w:basedOn w:val="Normal"/>
    <w:next w:val="Normal"/>
    <w:uiPriority w:val="99"/>
    <w:rsid w:val="0043637F"/>
    <w:pPr>
      <w:widowControl w:val="0"/>
      <w:autoSpaceDE w:val="0"/>
      <w:autoSpaceDN w:val="0"/>
      <w:adjustRightInd w:val="0"/>
      <w:spacing w:line="240" w:lineRule="auto"/>
      <w:jc w:val="left"/>
    </w:pPr>
    <w:rPr>
      <w:rFonts w:ascii="Times New Roman" w:hAnsi="Times New Roman"/>
      <w:szCs w:val="24"/>
    </w:rPr>
  </w:style>
  <w:style w:type="paragraph" w:customStyle="1" w:styleId="CM23">
    <w:name w:val="CM23"/>
    <w:basedOn w:val="Normal"/>
    <w:next w:val="Normal"/>
    <w:uiPriority w:val="99"/>
    <w:rsid w:val="0043637F"/>
    <w:pPr>
      <w:widowControl w:val="0"/>
      <w:autoSpaceDE w:val="0"/>
      <w:autoSpaceDN w:val="0"/>
      <w:adjustRightInd w:val="0"/>
      <w:spacing w:line="240" w:lineRule="auto"/>
      <w:jc w:val="left"/>
    </w:pPr>
    <w:rPr>
      <w:rFonts w:ascii="Times New Roman" w:hAnsi="Times New Roman"/>
      <w:szCs w:val="24"/>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uiPriority w:val="99"/>
    <w:rsid w:val="0043637F"/>
    <w:pPr>
      <w:spacing w:after="160" w:line="240" w:lineRule="exact"/>
      <w:jc w:val="left"/>
    </w:pPr>
    <w:rPr>
      <w:rFonts w:ascii="Verdana" w:hAnsi="Verdana"/>
      <w:sz w:val="20"/>
      <w:lang w:val="en-US" w:eastAsia="en-US"/>
    </w:rPr>
  </w:style>
  <w:style w:type="paragraph" w:customStyle="1" w:styleId="CharCharCharCharCharCharCharChar2">
    <w:name w:val="Char Char Char Char Char Char Char Char2"/>
    <w:basedOn w:val="Normal"/>
    <w:uiPriority w:val="99"/>
    <w:rsid w:val="0043637F"/>
    <w:pPr>
      <w:spacing w:after="160" w:line="240" w:lineRule="exact"/>
      <w:jc w:val="left"/>
    </w:pPr>
    <w:rPr>
      <w:rFonts w:ascii="Verdana" w:hAnsi="Verdana"/>
      <w:sz w:val="20"/>
      <w:lang w:val="en-US" w:eastAsia="en-US"/>
    </w:rPr>
  </w:style>
  <w:style w:type="paragraph" w:customStyle="1" w:styleId="CharChar1CharCharChar1CharCharCharCharCharCharCharCharCharCharCharCharCharCharCharCharCharCharCharCharCharChar2">
    <w:name w:val="Char Char1 Char Char Char1 Char Char Char Char Char Char Char Char Char Char Char Char Char Char Char Char Char Char Char Char Char Char2"/>
    <w:basedOn w:val="Normal"/>
    <w:uiPriority w:val="99"/>
    <w:rsid w:val="0043637F"/>
    <w:pPr>
      <w:spacing w:after="160" w:line="240" w:lineRule="exact"/>
      <w:jc w:val="left"/>
    </w:pPr>
    <w:rPr>
      <w:rFonts w:ascii="Verdana" w:hAnsi="Verdana"/>
      <w:sz w:val="20"/>
      <w:lang w:val="en-US" w:eastAsia="en-US"/>
    </w:rPr>
  </w:style>
  <w:style w:type="paragraph" w:customStyle="1" w:styleId="CharCharCharCharCharCharCharChar1">
    <w:name w:val="Char Char Char Char Char Char Char Char1"/>
    <w:basedOn w:val="Normal"/>
    <w:uiPriority w:val="99"/>
    <w:rsid w:val="0043637F"/>
    <w:pPr>
      <w:spacing w:after="160" w:line="240" w:lineRule="exact"/>
      <w:jc w:val="left"/>
    </w:pPr>
    <w:rPr>
      <w:rFonts w:ascii="Verdana" w:hAnsi="Verdana"/>
      <w:sz w:val="20"/>
      <w:lang w:val="en-US" w:eastAsia="en-US"/>
    </w:rPr>
  </w:style>
  <w:style w:type="paragraph" w:customStyle="1" w:styleId="CharChar1CharCharChar1CharCharCharCharCharCharCharCharCharCharCharCharCharCharCharCharCharCharCharCharCharChar1">
    <w:name w:val="Char Char1 Char Char Char1 Char Char Char Char Char Char Char Char Char Char Char Char Char Char Char Char Char Char Char Char Char Char1"/>
    <w:basedOn w:val="Normal"/>
    <w:uiPriority w:val="99"/>
    <w:rsid w:val="0043637F"/>
    <w:pPr>
      <w:spacing w:after="160" w:line="240" w:lineRule="exact"/>
      <w:jc w:val="left"/>
    </w:pPr>
    <w:rPr>
      <w:rFonts w:ascii="Verdana" w:hAnsi="Verdana"/>
      <w:sz w:val="20"/>
      <w:lang w:val="en-US" w:eastAsia="en-US"/>
    </w:rPr>
  </w:style>
  <w:style w:type="character" w:customStyle="1" w:styleId="st">
    <w:name w:val="st"/>
    <w:basedOn w:val="Fontepargpadro"/>
    <w:rsid w:val="0043637F"/>
  </w:style>
  <w:style w:type="character" w:customStyle="1" w:styleId="WW8Num1z0">
    <w:name w:val="WW8Num1z0"/>
    <w:rsid w:val="0043637F"/>
    <w:rPr>
      <w:rFonts w:ascii="Symbol" w:hAnsi="Symbol"/>
    </w:rPr>
  </w:style>
  <w:style w:type="character" w:customStyle="1" w:styleId="WW8Num5z0">
    <w:name w:val="WW8Num5z0"/>
    <w:rsid w:val="0043637F"/>
    <w:rPr>
      <w:spacing w:val="0"/>
    </w:rPr>
  </w:style>
  <w:style w:type="character" w:customStyle="1" w:styleId="WW8Num6z0">
    <w:name w:val="WW8Num6z0"/>
    <w:rsid w:val="0043637F"/>
    <w:rPr>
      <w:spacing w:val="0"/>
    </w:rPr>
  </w:style>
  <w:style w:type="character" w:customStyle="1" w:styleId="WW8Num7z0">
    <w:name w:val="WW8Num7z0"/>
    <w:rsid w:val="0043637F"/>
    <w:rPr>
      <w:b/>
      <w:spacing w:val="0"/>
    </w:rPr>
  </w:style>
  <w:style w:type="character" w:customStyle="1" w:styleId="WW8Num7z1">
    <w:name w:val="WW8Num7z1"/>
    <w:rsid w:val="0043637F"/>
    <w:rPr>
      <w:spacing w:val="0"/>
    </w:rPr>
  </w:style>
  <w:style w:type="character" w:customStyle="1" w:styleId="Absatz-Standardschriftart">
    <w:name w:val="Absatz-Standardschriftart"/>
    <w:rsid w:val="0043637F"/>
  </w:style>
  <w:style w:type="character" w:customStyle="1" w:styleId="WW-Absatz-Standardschriftart">
    <w:name w:val="WW-Absatz-Standardschriftart"/>
    <w:rsid w:val="0043637F"/>
  </w:style>
  <w:style w:type="character" w:customStyle="1" w:styleId="WW-Absatz-Standardschriftart1">
    <w:name w:val="WW-Absatz-Standardschriftart1"/>
    <w:rsid w:val="0043637F"/>
  </w:style>
  <w:style w:type="character" w:customStyle="1" w:styleId="WW-Absatz-Standardschriftart11">
    <w:name w:val="WW-Absatz-Standardschriftart11"/>
    <w:rsid w:val="0043637F"/>
  </w:style>
  <w:style w:type="character" w:customStyle="1" w:styleId="Fontepargpadro3">
    <w:name w:val="Fonte parág. padrão3"/>
    <w:rsid w:val="0043637F"/>
  </w:style>
  <w:style w:type="character" w:customStyle="1" w:styleId="WW8Num2z0">
    <w:name w:val="WW8Num2z0"/>
    <w:rsid w:val="0043637F"/>
    <w:rPr>
      <w:rFonts w:ascii="Symbol" w:hAnsi="Symbol" w:cs="Times New Roman"/>
      <w:spacing w:val="0"/>
    </w:rPr>
  </w:style>
  <w:style w:type="character" w:customStyle="1" w:styleId="WW8Num3z0">
    <w:name w:val="WW8Num3z0"/>
    <w:rsid w:val="0043637F"/>
    <w:rPr>
      <w:caps/>
      <w:spacing w:val="0"/>
    </w:rPr>
  </w:style>
  <w:style w:type="character" w:customStyle="1" w:styleId="WW8Num4z0">
    <w:name w:val="WW8Num4z0"/>
    <w:rsid w:val="0043637F"/>
    <w:rPr>
      <w:spacing w:val="0"/>
    </w:rPr>
  </w:style>
  <w:style w:type="character" w:customStyle="1" w:styleId="Fontepargpadro2">
    <w:name w:val="Fonte parág. padrão2"/>
    <w:rsid w:val="0043637F"/>
  </w:style>
  <w:style w:type="character" w:customStyle="1" w:styleId="WW-Absatz-Standardschriftart111">
    <w:name w:val="WW-Absatz-Standardschriftart111"/>
    <w:rsid w:val="0043637F"/>
  </w:style>
  <w:style w:type="character" w:customStyle="1" w:styleId="WW8Num3z1">
    <w:name w:val="WW8Num3z1"/>
    <w:rsid w:val="0043637F"/>
    <w:rPr>
      <w:spacing w:val="0"/>
    </w:rPr>
  </w:style>
  <w:style w:type="character" w:customStyle="1" w:styleId="WW8Num8z0">
    <w:name w:val="WW8Num8z0"/>
    <w:rsid w:val="0043637F"/>
    <w:rPr>
      <w:spacing w:val="0"/>
    </w:rPr>
  </w:style>
  <w:style w:type="character" w:customStyle="1" w:styleId="WW8Num9z0">
    <w:name w:val="WW8Num9z0"/>
    <w:rsid w:val="0043637F"/>
    <w:rPr>
      <w:spacing w:val="0"/>
    </w:rPr>
  </w:style>
  <w:style w:type="character" w:customStyle="1" w:styleId="WW8Num10z0">
    <w:name w:val="WW8Num10z0"/>
    <w:rsid w:val="0043637F"/>
    <w:rPr>
      <w:spacing w:val="0"/>
    </w:rPr>
  </w:style>
  <w:style w:type="character" w:customStyle="1" w:styleId="WW8Num11z0">
    <w:name w:val="WW8Num11z0"/>
    <w:rsid w:val="0043637F"/>
    <w:rPr>
      <w:spacing w:val="0"/>
    </w:rPr>
  </w:style>
  <w:style w:type="character" w:customStyle="1" w:styleId="WW8Num12z0">
    <w:name w:val="WW8Num12z0"/>
    <w:rsid w:val="0043637F"/>
    <w:rPr>
      <w:spacing w:val="0"/>
    </w:rPr>
  </w:style>
  <w:style w:type="character" w:customStyle="1" w:styleId="WW8Num13z0">
    <w:name w:val="WW8Num13z0"/>
    <w:rsid w:val="0043637F"/>
    <w:rPr>
      <w:spacing w:val="0"/>
    </w:rPr>
  </w:style>
  <w:style w:type="character" w:customStyle="1" w:styleId="Fontepargpadro1">
    <w:name w:val="Fonte parág. padrão1"/>
    <w:rsid w:val="0043637F"/>
  </w:style>
  <w:style w:type="character" w:customStyle="1" w:styleId="FootnoteCharacters">
    <w:name w:val="Footnote Characters"/>
    <w:rsid w:val="0043637F"/>
    <w:rPr>
      <w:spacing w:val="0"/>
      <w:vertAlign w:val="superscript"/>
    </w:rPr>
  </w:style>
  <w:style w:type="character" w:customStyle="1" w:styleId="Refdecomentrio1">
    <w:name w:val="Ref. de comentário1"/>
    <w:rsid w:val="0043637F"/>
    <w:rPr>
      <w:spacing w:val="0"/>
      <w:sz w:val="16"/>
      <w:szCs w:val="16"/>
    </w:rPr>
  </w:style>
  <w:style w:type="character" w:customStyle="1" w:styleId="DeltaViewStyleChangeText">
    <w:name w:val="DeltaView Style Change Text"/>
    <w:rsid w:val="0043637F"/>
    <w:rPr>
      <w:color w:val="000000"/>
      <w:spacing w:val="0"/>
    </w:rPr>
  </w:style>
  <w:style w:type="character" w:customStyle="1" w:styleId="DeltaViewStyleChangeLabel">
    <w:name w:val="DeltaView Style Change Label"/>
    <w:rsid w:val="0043637F"/>
    <w:rPr>
      <w:color w:val="000000"/>
      <w:spacing w:val="0"/>
    </w:rPr>
  </w:style>
  <w:style w:type="character" w:customStyle="1" w:styleId="NumberingSymbols">
    <w:name w:val="Numbering Symbols"/>
    <w:rsid w:val="0043637F"/>
  </w:style>
  <w:style w:type="paragraph" w:customStyle="1" w:styleId="Heading">
    <w:name w:val="Heading"/>
    <w:basedOn w:val="Normal"/>
    <w:next w:val="Corpodetexto"/>
    <w:rsid w:val="0043637F"/>
    <w:pPr>
      <w:keepNext/>
      <w:suppressAutoHyphens/>
      <w:autoSpaceDE w:val="0"/>
      <w:spacing w:before="240" w:after="120" w:line="240" w:lineRule="auto"/>
      <w:jc w:val="left"/>
    </w:pPr>
    <w:rPr>
      <w:rFonts w:ascii="Arial" w:eastAsia="MS Mincho" w:hAnsi="Arial" w:cs="Tahoma"/>
      <w:sz w:val="28"/>
      <w:szCs w:val="28"/>
      <w:lang w:eastAsia="ar-SA"/>
    </w:rPr>
  </w:style>
  <w:style w:type="paragraph" w:styleId="Legenda">
    <w:name w:val="caption"/>
    <w:basedOn w:val="Normal"/>
    <w:qFormat/>
    <w:rsid w:val="0043637F"/>
    <w:pPr>
      <w:suppressLineNumbers/>
      <w:suppressAutoHyphens/>
      <w:autoSpaceDE w:val="0"/>
      <w:spacing w:before="120" w:after="120" w:line="240" w:lineRule="auto"/>
      <w:jc w:val="left"/>
    </w:pPr>
    <w:rPr>
      <w:rFonts w:ascii="Times New Roman" w:hAnsi="Times New Roman" w:cs="Tahoma"/>
      <w:i/>
      <w:iCs/>
      <w:szCs w:val="24"/>
      <w:lang w:eastAsia="ar-SA"/>
    </w:rPr>
  </w:style>
  <w:style w:type="paragraph" w:customStyle="1" w:styleId="Index">
    <w:name w:val="Index"/>
    <w:basedOn w:val="Normal"/>
    <w:rsid w:val="0043637F"/>
    <w:pPr>
      <w:suppressLineNumbers/>
      <w:suppressAutoHyphens/>
      <w:autoSpaceDE w:val="0"/>
      <w:spacing w:line="240" w:lineRule="auto"/>
      <w:jc w:val="left"/>
    </w:pPr>
    <w:rPr>
      <w:rFonts w:ascii="Times New Roman" w:hAnsi="Times New Roman" w:cs="Tahoma"/>
      <w:szCs w:val="24"/>
      <w:lang w:eastAsia="ar-SA"/>
    </w:rPr>
  </w:style>
  <w:style w:type="paragraph" w:customStyle="1" w:styleId="Textodecomentrio1">
    <w:name w:val="Texto de comentário1"/>
    <w:basedOn w:val="Normal"/>
    <w:rsid w:val="0043637F"/>
    <w:pPr>
      <w:suppressAutoHyphens/>
      <w:autoSpaceDE w:val="0"/>
      <w:spacing w:line="240" w:lineRule="auto"/>
      <w:jc w:val="left"/>
    </w:pPr>
    <w:rPr>
      <w:rFonts w:ascii="Times New Roman" w:hAnsi="Times New Roman"/>
      <w:sz w:val="20"/>
      <w:lang w:eastAsia="ar-SA"/>
    </w:rPr>
  </w:style>
  <w:style w:type="paragraph" w:customStyle="1" w:styleId="Recuodecorpodetexto31">
    <w:name w:val="Recuo de corpo de texto 31"/>
    <w:basedOn w:val="Normal"/>
    <w:rsid w:val="0043637F"/>
    <w:pPr>
      <w:suppressAutoHyphens/>
      <w:autoSpaceDE w:val="0"/>
      <w:spacing w:line="312" w:lineRule="auto"/>
      <w:ind w:left="1440" w:hanging="1440"/>
    </w:pPr>
    <w:rPr>
      <w:rFonts w:ascii="Times New Roman" w:hAnsi="Times New Roman"/>
      <w:b/>
      <w:bCs/>
      <w:szCs w:val="24"/>
      <w:lang w:eastAsia="ar-SA"/>
    </w:rPr>
  </w:style>
  <w:style w:type="paragraph" w:customStyle="1" w:styleId="Textodebalo1">
    <w:name w:val="Texto de balão1"/>
    <w:basedOn w:val="Normal"/>
    <w:rsid w:val="0043637F"/>
    <w:pPr>
      <w:suppressAutoHyphens/>
      <w:autoSpaceDE w:val="0"/>
      <w:spacing w:line="240" w:lineRule="auto"/>
      <w:jc w:val="left"/>
    </w:pPr>
    <w:rPr>
      <w:rFonts w:cs="Tahoma"/>
      <w:sz w:val="16"/>
      <w:szCs w:val="16"/>
      <w:lang w:eastAsia="ar-SA"/>
    </w:rPr>
  </w:style>
  <w:style w:type="paragraph" w:customStyle="1" w:styleId="Estruturadodocumento1">
    <w:name w:val="Estrutura do documento1"/>
    <w:basedOn w:val="Normal"/>
    <w:rsid w:val="0043637F"/>
    <w:pPr>
      <w:shd w:val="clear" w:color="auto" w:fill="000080"/>
      <w:suppressAutoHyphens/>
      <w:autoSpaceDE w:val="0"/>
      <w:spacing w:line="240" w:lineRule="auto"/>
      <w:jc w:val="left"/>
    </w:pPr>
    <w:rPr>
      <w:rFonts w:cs="Tahoma"/>
      <w:szCs w:val="24"/>
      <w:lang w:val="en-US" w:eastAsia="ar-SA"/>
    </w:rPr>
  </w:style>
  <w:style w:type="paragraph" w:customStyle="1" w:styleId="Assuntodocomentrio1">
    <w:name w:val="Assunto do comentário1"/>
    <w:basedOn w:val="Textodecomentrio1"/>
    <w:next w:val="Textodecomentrio1"/>
    <w:rsid w:val="0043637F"/>
    <w:rPr>
      <w:sz w:val="24"/>
      <w:szCs w:val="24"/>
    </w:rPr>
  </w:style>
  <w:style w:type="paragraph" w:customStyle="1" w:styleId="Commarcadores1">
    <w:name w:val="Com marcadores1"/>
    <w:basedOn w:val="Normal"/>
    <w:rsid w:val="0043637F"/>
    <w:pPr>
      <w:tabs>
        <w:tab w:val="left" w:pos="360"/>
      </w:tabs>
      <w:suppressAutoHyphens/>
      <w:autoSpaceDE w:val="0"/>
      <w:spacing w:line="240" w:lineRule="auto"/>
      <w:ind w:left="360" w:hanging="360"/>
      <w:jc w:val="left"/>
    </w:pPr>
    <w:rPr>
      <w:rFonts w:ascii="Times New Roman" w:hAnsi="Times New Roman"/>
      <w:szCs w:val="24"/>
      <w:lang w:eastAsia="ar-SA"/>
    </w:rPr>
  </w:style>
  <w:style w:type="paragraph" w:customStyle="1" w:styleId="Corpodetexto21">
    <w:name w:val="Corpo de texto 21"/>
    <w:basedOn w:val="Normal"/>
    <w:rsid w:val="0043637F"/>
    <w:pPr>
      <w:keepNext/>
      <w:keepLines/>
      <w:suppressAutoHyphens/>
      <w:autoSpaceDE w:val="0"/>
      <w:spacing w:line="240" w:lineRule="auto"/>
      <w:jc w:val="center"/>
    </w:pPr>
    <w:rPr>
      <w:rFonts w:ascii="Times New Roman" w:eastAsia="Arial Unicode MS" w:hAnsi="Times New Roman"/>
      <w:i/>
      <w:iCs/>
      <w:szCs w:val="24"/>
      <w:lang w:eastAsia="ar-SA"/>
    </w:rPr>
  </w:style>
  <w:style w:type="paragraph" w:customStyle="1" w:styleId="Article3L1">
    <w:name w:val="Article3_L1"/>
    <w:basedOn w:val="Normal"/>
    <w:next w:val="Normal"/>
    <w:rsid w:val="0043637F"/>
    <w:pPr>
      <w:keepNext/>
      <w:keepLines/>
      <w:suppressAutoHyphens/>
      <w:autoSpaceDE w:val="0"/>
      <w:spacing w:after="240" w:line="240" w:lineRule="auto"/>
      <w:jc w:val="center"/>
    </w:pPr>
    <w:rPr>
      <w:rFonts w:ascii="Times New Roman" w:hAnsi="Times New Roman"/>
      <w:b/>
      <w:caps/>
      <w:sz w:val="22"/>
      <w:lang w:val="en-US" w:eastAsia="ar-SA"/>
    </w:rPr>
  </w:style>
  <w:style w:type="paragraph" w:customStyle="1" w:styleId="Article3L2">
    <w:name w:val="Article3_L2"/>
    <w:basedOn w:val="Article3L1"/>
    <w:next w:val="Normal"/>
    <w:rsid w:val="0043637F"/>
    <w:pPr>
      <w:keepNext w:val="0"/>
      <w:keepLines w:val="0"/>
      <w:tabs>
        <w:tab w:val="left" w:pos="360"/>
      </w:tabs>
      <w:jc w:val="both"/>
    </w:pPr>
    <w:rPr>
      <w:b w:val="0"/>
      <w:caps w:val="0"/>
    </w:rPr>
  </w:style>
  <w:style w:type="paragraph" w:customStyle="1" w:styleId="Article3L3">
    <w:name w:val="Article3_L3"/>
    <w:basedOn w:val="Article3L2"/>
    <w:next w:val="Normal"/>
    <w:rsid w:val="0043637F"/>
  </w:style>
  <w:style w:type="paragraph" w:customStyle="1" w:styleId="Article3L4">
    <w:name w:val="Article3_L4"/>
    <w:basedOn w:val="Article3L3"/>
    <w:next w:val="Normal"/>
    <w:rsid w:val="0043637F"/>
  </w:style>
  <w:style w:type="paragraph" w:customStyle="1" w:styleId="Article3L5">
    <w:name w:val="Article3_L5"/>
    <w:basedOn w:val="Article3L4"/>
    <w:next w:val="Normal"/>
    <w:rsid w:val="0043637F"/>
  </w:style>
  <w:style w:type="paragraph" w:customStyle="1" w:styleId="Article3L6">
    <w:name w:val="Article3_L6"/>
    <w:basedOn w:val="Article3L5"/>
    <w:next w:val="Normal"/>
    <w:rsid w:val="0043637F"/>
  </w:style>
  <w:style w:type="paragraph" w:customStyle="1" w:styleId="Article3L7">
    <w:name w:val="Article3_L7"/>
    <w:basedOn w:val="Article3L6"/>
    <w:next w:val="Normal"/>
    <w:rsid w:val="0043637F"/>
  </w:style>
  <w:style w:type="paragraph" w:customStyle="1" w:styleId="Article3L8">
    <w:name w:val="Article3_L8"/>
    <w:basedOn w:val="Article3L7"/>
    <w:next w:val="Normal"/>
    <w:rsid w:val="0043637F"/>
    <w:pPr>
      <w:ind w:left="-1440"/>
    </w:pPr>
  </w:style>
  <w:style w:type="paragraph" w:customStyle="1" w:styleId="TableContents">
    <w:name w:val="Table Contents"/>
    <w:basedOn w:val="Normal"/>
    <w:rsid w:val="0043637F"/>
    <w:pPr>
      <w:suppressLineNumbers/>
      <w:suppressAutoHyphens/>
      <w:autoSpaceDE w:val="0"/>
      <w:spacing w:line="240" w:lineRule="auto"/>
      <w:jc w:val="left"/>
    </w:pPr>
    <w:rPr>
      <w:rFonts w:ascii="Times New Roman" w:hAnsi="Times New Roman"/>
      <w:szCs w:val="24"/>
      <w:lang w:eastAsia="ar-SA"/>
    </w:rPr>
  </w:style>
  <w:style w:type="paragraph" w:customStyle="1" w:styleId="TableHeading">
    <w:name w:val="Table Heading"/>
    <w:basedOn w:val="TableContents"/>
    <w:rsid w:val="0043637F"/>
    <w:pPr>
      <w:jc w:val="center"/>
    </w:pPr>
    <w:rPr>
      <w:b/>
      <w:bCs/>
    </w:rPr>
  </w:style>
  <w:style w:type="paragraph" w:customStyle="1" w:styleId="Framecontents">
    <w:name w:val="Frame contents"/>
    <w:basedOn w:val="Corpodetexto"/>
    <w:rsid w:val="0043637F"/>
    <w:pPr>
      <w:suppressAutoHyphens/>
      <w:autoSpaceDE w:val="0"/>
      <w:spacing w:after="0" w:line="240" w:lineRule="auto"/>
      <w:jc w:val="left"/>
    </w:pPr>
    <w:rPr>
      <w:rFonts w:ascii="Times New Roman" w:hAnsi="Times New Roman"/>
      <w:sz w:val="18"/>
      <w:szCs w:val="18"/>
      <w:lang w:val="en-US" w:eastAsia="ar-SA"/>
    </w:rPr>
  </w:style>
  <w:style w:type="paragraph" w:customStyle="1" w:styleId="CharCharChar1">
    <w:name w:val="Char Char Char1"/>
    <w:basedOn w:val="Normal"/>
    <w:rsid w:val="0043637F"/>
    <w:pPr>
      <w:spacing w:after="160" w:line="240" w:lineRule="exact"/>
      <w:jc w:val="left"/>
    </w:pPr>
    <w:rPr>
      <w:rFonts w:ascii="Verdana" w:eastAsia="MS Mincho" w:hAnsi="Verdana"/>
      <w:sz w:val="20"/>
      <w:lang w:val="en-US" w:eastAsia="en-US"/>
    </w:rPr>
  </w:style>
  <w:style w:type="character" w:customStyle="1" w:styleId="IncisodeClusulaChar">
    <w:name w:val="Inciso de Cláusula Char"/>
    <w:link w:val="IncisodeClusula"/>
    <w:rsid w:val="0043637F"/>
    <w:rPr>
      <w:rFonts w:ascii="Arial" w:eastAsia="Times New Roman" w:hAnsi="Arial" w:cs="Arial"/>
      <w:bCs/>
      <w:sz w:val="24"/>
      <w:szCs w:val="24"/>
    </w:rPr>
  </w:style>
  <w:style w:type="paragraph" w:styleId="Textodenotadefim">
    <w:name w:val="endnote text"/>
    <w:basedOn w:val="Normal"/>
    <w:link w:val="TextodenotadefimChar"/>
    <w:rsid w:val="0043637F"/>
    <w:pPr>
      <w:suppressAutoHyphens/>
      <w:autoSpaceDE w:val="0"/>
      <w:spacing w:line="240" w:lineRule="auto"/>
      <w:jc w:val="left"/>
    </w:pPr>
    <w:rPr>
      <w:rFonts w:ascii="Times New Roman" w:hAnsi="Times New Roman"/>
      <w:sz w:val="20"/>
      <w:lang w:eastAsia="ar-SA"/>
    </w:rPr>
  </w:style>
  <w:style w:type="character" w:customStyle="1" w:styleId="TextodenotadefimChar">
    <w:name w:val="Texto de nota de fim Char"/>
    <w:basedOn w:val="Fontepargpadro"/>
    <w:link w:val="Textodenotadefim"/>
    <w:rsid w:val="0043637F"/>
    <w:rPr>
      <w:rFonts w:ascii="Times New Roman" w:eastAsia="Times New Roman" w:hAnsi="Times New Roman"/>
      <w:lang w:eastAsia="ar-SA"/>
    </w:rPr>
  </w:style>
  <w:style w:type="character" w:styleId="Refdenotadefim">
    <w:name w:val="endnote reference"/>
    <w:rsid w:val="0043637F"/>
    <w:rPr>
      <w:vertAlign w:val="superscript"/>
    </w:rPr>
  </w:style>
  <w:style w:type="paragraph" w:customStyle="1" w:styleId="BNDES">
    <w:name w:val="BNDES"/>
    <w:basedOn w:val="Normal"/>
    <w:rsid w:val="0043637F"/>
    <w:pPr>
      <w:autoSpaceDE w:val="0"/>
      <w:autoSpaceDN w:val="0"/>
      <w:adjustRightInd w:val="0"/>
      <w:spacing w:after="120" w:line="240" w:lineRule="auto"/>
    </w:pPr>
    <w:rPr>
      <w:rFonts w:ascii="Arial" w:hAnsi="Arial"/>
    </w:rPr>
  </w:style>
  <w:style w:type="paragraph" w:customStyle="1" w:styleId="Corpodetex">
    <w:name w:val="Corpo de tex"/>
    <w:rsid w:val="0043637F"/>
    <w:pPr>
      <w:widowControl w:val="0"/>
      <w:autoSpaceDE w:val="0"/>
      <w:autoSpaceDN w:val="0"/>
      <w:adjustRightInd w:val="0"/>
      <w:jc w:val="both"/>
    </w:pPr>
    <w:rPr>
      <w:rFonts w:ascii="Courier" w:eastAsia="Times New Roman" w:hAnsi="Courier"/>
      <w:szCs w:val="24"/>
      <w:lang w:val="en-AU"/>
    </w:rPr>
  </w:style>
  <w:style w:type="paragraph" w:customStyle="1" w:styleId="SCBFTtulo1">
    <w:name w:val="SCBF_Título1"/>
    <w:basedOn w:val="Normal"/>
    <w:link w:val="SCBFTtulo1Char"/>
    <w:qFormat/>
    <w:rsid w:val="0043637F"/>
    <w:pPr>
      <w:keepNext/>
      <w:keepLines/>
      <w:tabs>
        <w:tab w:val="left" w:pos="2366"/>
      </w:tabs>
      <w:spacing w:line="280" w:lineRule="atLeast"/>
      <w:jc w:val="center"/>
    </w:pPr>
    <w:rPr>
      <w:rFonts w:ascii="Times New Roman" w:eastAsia="MS Mincho" w:hAnsi="Times New Roman"/>
      <w:b/>
      <w:sz w:val="22"/>
      <w:szCs w:val="22"/>
    </w:rPr>
  </w:style>
  <w:style w:type="character" w:customStyle="1" w:styleId="SCBFTtulo1Char">
    <w:name w:val="SCBF_Título1 Char"/>
    <w:link w:val="SCBFTtulo1"/>
    <w:rsid w:val="0043637F"/>
    <w:rPr>
      <w:rFonts w:ascii="Times New Roman" w:eastAsia="MS Mincho" w:hAnsi="Times New Roman"/>
      <w:b/>
      <w:sz w:val="22"/>
      <w:szCs w:val="22"/>
    </w:rPr>
  </w:style>
  <w:style w:type="paragraph" w:customStyle="1" w:styleId="Article1L2">
    <w:name w:val="Article1_L2"/>
    <w:basedOn w:val="Normal"/>
    <w:link w:val="Article1L2Char"/>
    <w:uiPriority w:val="99"/>
    <w:rsid w:val="0043637F"/>
    <w:pPr>
      <w:spacing w:line="240" w:lineRule="auto"/>
      <w:jc w:val="left"/>
    </w:pPr>
    <w:rPr>
      <w:rFonts w:ascii="Times New Roman" w:hAnsi="Times New Roman"/>
      <w:lang w:val="en-US" w:eastAsia="en-US"/>
    </w:rPr>
  </w:style>
  <w:style w:type="character" w:customStyle="1" w:styleId="Article1L2Char">
    <w:name w:val="Article1_L2 Char"/>
    <w:link w:val="Article1L2"/>
    <w:uiPriority w:val="99"/>
    <w:rsid w:val="0043637F"/>
    <w:rPr>
      <w:rFonts w:ascii="Times New Roman" w:eastAsia="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13153409">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56328697">
      <w:bodyDiv w:val="1"/>
      <w:marLeft w:val="0"/>
      <w:marRight w:val="0"/>
      <w:marTop w:val="0"/>
      <w:marBottom w:val="0"/>
      <w:divBdr>
        <w:top w:val="none" w:sz="0" w:space="0" w:color="auto"/>
        <w:left w:val="none" w:sz="0" w:space="0" w:color="auto"/>
        <w:bottom w:val="none" w:sz="0" w:space="0" w:color="auto"/>
        <w:right w:val="none" w:sz="0" w:space="0" w:color="auto"/>
      </w:divBdr>
      <w:divsChild>
        <w:div w:id="447700240">
          <w:marLeft w:val="0"/>
          <w:marRight w:val="0"/>
          <w:marTop w:val="0"/>
          <w:marBottom w:val="0"/>
          <w:divBdr>
            <w:top w:val="none" w:sz="0" w:space="0" w:color="auto"/>
            <w:left w:val="none" w:sz="0" w:space="0" w:color="auto"/>
            <w:bottom w:val="none" w:sz="0" w:space="0" w:color="auto"/>
            <w:right w:val="none" w:sz="0" w:space="0" w:color="auto"/>
          </w:divBdr>
        </w:div>
      </w:divsChild>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02331901">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http://www.oas.com.br/data/files/73/01/D3/44/2DA8E31003AA48E360AA8204/logoinvepar.jpg;jsessionid=6E7AAC572CF71F3091DF44F81505955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2" ma:contentTypeDescription="Crie um novo documento." ma:contentTypeScope="" ma:versionID="816991b180100869911b82317ad47fc1">
  <xsd:schema xmlns:xsd="http://www.w3.org/2001/XMLSchema" xmlns:xs="http://www.w3.org/2001/XMLSchema" xmlns:p="http://schemas.microsoft.com/office/2006/metadata/properties" xmlns:ns3="d04be878-57bf-4985-8dd3-c307498e634c" targetNamespace="http://schemas.microsoft.com/office/2006/metadata/properties" ma:root="true" ma:fieldsID="da397710e0f7f50d4d0e3e9e3da16e3a" ns3:_="">
    <xsd:import namespace="d04be878-57bf-4985-8dd3-c307498e634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5.xml><?xml version="1.0" encoding="utf-8"?>
<ct:contentTypeSchema xmlns:ct="http://schemas.microsoft.com/office/2006/metadata/contentType" xmlns:ma="http://schemas.microsoft.com/office/2006/metadata/properties/metaAttributes" ct:_="" ma:_="" ma:contentTypeName="Documento" ma:contentTypeID="0x010100B4175D1B6E501B4A8AF8FAFB2AD5D3CF" ma:contentTypeVersion="11" ma:contentTypeDescription="Crie um novo documento." ma:contentTypeScope="" ma:versionID="70a3038a3b181dabea83d5414c59f920">
  <xsd:schema xmlns:xsd="http://www.w3.org/2001/XMLSchema" xmlns:xs="http://www.w3.org/2001/XMLSchema" xmlns:p="http://schemas.microsoft.com/office/2006/metadata/properties" xmlns:ns3="87a7f113-a4a0-4cd0-8f93-2a0a9e2b4045" xmlns:ns4="54df26a6-d908-49fa-a41d-c0fed0679ab0" targetNamespace="http://schemas.microsoft.com/office/2006/metadata/properties" ma:root="true" ma:fieldsID="30003cf5a3ed0d19776165ea57a32807" ns3:_="" ns4:_="">
    <xsd:import namespace="87a7f113-a4a0-4cd0-8f93-2a0a9e2b4045"/>
    <xsd:import namespace="54df26a6-d908-49fa-a41d-c0fed0679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f113-a4a0-4cd0-8f93-2a0a9e2b404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f26a6-d908-49fa-a41d-c0fed0679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4A72BF-1A5F-41B9-87FE-BA178D18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7A5237-378B-4712-8C37-8F2682A1B944}">
  <ds:schemaRefs>
    <ds:schemaRef ds:uri="http://www.imanage.com/work/xmlschema"/>
  </ds:schemaRefs>
</ds:datastoreItem>
</file>

<file path=customXml/itemProps3.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4.xml><?xml version="1.0" encoding="utf-8"?>
<ds:datastoreItem xmlns:ds="http://schemas.openxmlformats.org/officeDocument/2006/customXml" ds:itemID="{92FD29FE-1960-42C5-88BA-EC538253C9A5}">
  <ds:schemaRefs>
    <ds:schemaRef ds:uri="http://schemas.openxmlformats.org/officeDocument/2006/bibliography"/>
  </ds:schemaRefs>
</ds:datastoreItem>
</file>

<file path=customXml/itemProps5.xml><?xml version="1.0" encoding="utf-8"?>
<ds:datastoreItem xmlns:ds="http://schemas.openxmlformats.org/officeDocument/2006/customXml" ds:itemID="{E285886E-DEE6-4CCC-80E2-4FBD6371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7f113-a4a0-4cd0-8f93-2a0a9e2b4045"/>
    <ds:schemaRef ds:uri="54df26a6-d908-49fa-a41d-c0fed0679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1075</Words>
  <Characters>5808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Stocche Forbes </cp:lastModifiedBy>
  <cp:revision>1</cp:revision>
  <cp:lastPrinted>2021-06-24T17:26:00Z</cp:lastPrinted>
  <dcterms:created xsi:type="dcterms:W3CDTF">2021-11-18T13:08:00Z</dcterms:created>
  <dcterms:modified xsi:type="dcterms:W3CDTF">2021-11-18T13:27:00Z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0x010100B4175D1B6E501B4A8AF8FAFB2AD5D3CF</vt:lpwstr>
  </property>
</Properties>
</file>