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27C89" w14:textId="77777777" w:rsidR="00A47505" w:rsidRPr="007552BF" w:rsidRDefault="00A47505"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14:paraId="5BE08D9A" w14:textId="77777777" w:rsidR="007E0EE9" w:rsidRPr="006E595D" w:rsidRDefault="00F33193" w:rsidP="007552BF">
      <w:pPr>
        <w:pStyle w:val="Heading"/>
        <w:widowControl w:val="0"/>
        <w:spacing w:before="140" w:after="0"/>
        <w:rPr>
          <w:smallCaps w:val="0"/>
          <w:sz w:val="20"/>
          <w:szCs w:val="20"/>
        </w:rPr>
      </w:pPr>
      <w:r w:rsidRPr="007552BF">
        <w:rPr>
          <w:sz w:val="20"/>
          <w:szCs w:val="20"/>
        </w:rPr>
        <w:t xml:space="preserve">ESCRITURA PARTICULAR DA </w:t>
      </w:r>
      <w:r w:rsidR="00A648C8" w:rsidRPr="007552BF">
        <w:rPr>
          <w:sz w:val="20"/>
          <w:szCs w:val="20"/>
        </w:rPr>
        <w:t>2</w:t>
      </w:r>
      <w:r w:rsidR="00941C59" w:rsidRPr="007552BF">
        <w:rPr>
          <w:sz w:val="20"/>
          <w:szCs w:val="20"/>
        </w:rPr>
        <w:t>3</w:t>
      </w:r>
      <w:r w:rsidR="00A648C8" w:rsidRPr="006E595D">
        <w:rPr>
          <w:sz w:val="20"/>
          <w:szCs w:val="20"/>
        </w:rPr>
        <w:t xml:space="preserve">ª </w:t>
      </w:r>
      <w:r w:rsidRPr="006E595D">
        <w:rPr>
          <w:sz w:val="20"/>
          <w:szCs w:val="20"/>
        </w:rPr>
        <w:t xml:space="preserve">EMISSÃO DE DEBÊNTURES SIMPLES, NÃO CONVERSÍVEIS EM AÇÕES, EM </w:t>
      </w:r>
      <w:r w:rsidR="00941C59" w:rsidRPr="006E595D">
        <w:rPr>
          <w:sz w:val="20"/>
          <w:szCs w:val="20"/>
        </w:rPr>
        <w:t xml:space="preserve">ATÉ DUAS </w:t>
      </w:r>
      <w:r w:rsidR="00A648C8" w:rsidRPr="006E595D">
        <w:rPr>
          <w:sz w:val="20"/>
          <w:szCs w:val="20"/>
        </w:rPr>
        <w:t>SÉRIE</w:t>
      </w:r>
      <w:r w:rsidR="00941C59" w:rsidRPr="006E595D">
        <w:rPr>
          <w:sz w:val="20"/>
          <w:szCs w:val="20"/>
        </w:rPr>
        <w:t>S</w:t>
      </w:r>
      <w:r w:rsidRPr="006E595D">
        <w:rPr>
          <w:sz w:val="20"/>
          <w:szCs w:val="20"/>
        </w:rPr>
        <w:t>, DA ESPÉCIE QUIROGRAFÁRIA, COM GARANTIA FIDEJUSSÓRIA</w:t>
      </w:r>
      <w:r w:rsidR="00D87809" w:rsidRPr="006E595D">
        <w:rPr>
          <w:sz w:val="20"/>
          <w:szCs w:val="20"/>
        </w:rPr>
        <w:t xml:space="preserve"> ADICIONAL</w:t>
      </w:r>
      <w:r w:rsidRPr="006E595D">
        <w:rPr>
          <w:sz w:val="20"/>
          <w:szCs w:val="20"/>
        </w:rPr>
        <w:t>, PARA DISTRIBUIÇÃO PÚBLICA,</w:t>
      </w:r>
      <w:r w:rsidR="00941C59" w:rsidRPr="006E595D">
        <w:rPr>
          <w:sz w:val="20"/>
          <w:szCs w:val="20"/>
        </w:rPr>
        <w:t xml:space="preserve"> COM ESFORÇOS RESTRITOS DE DISTRIBUIÇÃO,</w:t>
      </w:r>
      <w:r w:rsidRPr="006E595D">
        <w:rPr>
          <w:sz w:val="20"/>
          <w:szCs w:val="20"/>
        </w:rPr>
        <w:t xml:space="preserve"> DA LIGHT SERVIÇOS DE ELETRICIDADE S.A.</w:t>
      </w:r>
    </w:p>
    <w:p w14:paraId="50A53445" w14:textId="77777777" w:rsidR="00A47505" w:rsidRPr="007552BF" w:rsidRDefault="00F33193">
      <w:pPr>
        <w:pStyle w:val="Body"/>
        <w:widowControl w:val="0"/>
        <w:tabs>
          <w:tab w:val="left" w:pos="3240"/>
        </w:tabs>
        <w:spacing w:before="140" w:after="0"/>
        <w:rPr>
          <w:szCs w:val="20"/>
        </w:rPr>
      </w:pPr>
      <w:r w:rsidRPr="007552BF">
        <w:rPr>
          <w:szCs w:val="20"/>
        </w:rPr>
        <w:tab/>
      </w:r>
    </w:p>
    <w:p w14:paraId="6CD32769" w14:textId="77777777" w:rsidR="00A47505" w:rsidRPr="007552BF" w:rsidRDefault="00A47505">
      <w:pPr>
        <w:pStyle w:val="Body"/>
        <w:widowControl w:val="0"/>
        <w:spacing w:before="140" w:after="0"/>
        <w:jc w:val="center"/>
        <w:rPr>
          <w:szCs w:val="20"/>
        </w:rPr>
      </w:pPr>
    </w:p>
    <w:p w14:paraId="7B9BDA02" w14:textId="77777777" w:rsidR="00A47505" w:rsidRPr="007552BF" w:rsidRDefault="00A47505">
      <w:pPr>
        <w:pStyle w:val="Body"/>
        <w:widowControl w:val="0"/>
        <w:spacing w:before="140" w:after="0"/>
        <w:jc w:val="center"/>
        <w:rPr>
          <w:szCs w:val="20"/>
        </w:rPr>
      </w:pPr>
    </w:p>
    <w:p w14:paraId="25076A1A" w14:textId="77777777" w:rsidR="00A47505" w:rsidRPr="007552BF" w:rsidRDefault="00F33193">
      <w:pPr>
        <w:pStyle w:val="Body"/>
        <w:widowControl w:val="0"/>
        <w:spacing w:before="140" w:after="0"/>
        <w:jc w:val="center"/>
        <w:rPr>
          <w:szCs w:val="20"/>
        </w:rPr>
      </w:pPr>
      <w:r w:rsidRPr="007552BF">
        <w:rPr>
          <w:smallCaps w:val="0"/>
          <w:szCs w:val="20"/>
        </w:rPr>
        <w:t>entre</w:t>
      </w:r>
    </w:p>
    <w:p w14:paraId="287E2629" w14:textId="77777777" w:rsidR="007E0EE9" w:rsidRPr="007552BF" w:rsidRDefault="007E0EE9">
      <w:pPr>
        <w:pStyle w:val="Body"/>
        <w:widowControl w:val="0"/>
        <w:spacing w:before="140" w:after="0"/>
        <w:jc w:val="center"/>
        <w:rPr>
          <w:szCs w:val="20"/>
        </w:rPr>
      </w:pPr>
    </w:p>
    <w:p w14:paraId="0A8ACE03" w14:textId="77777777" w:rsidR="007E0EE9" w:rsidRPr="007552BF" w:rsidRDefault="007E0EE9">
      <w:pPr>
        <w:pStyle w:val="Body"/>
        <w:widowControl w:val="0"/>
        <w:spacing w:before="140" w:after="0"/>
        <w:jc w:val="center"/>
        <w:rPr>
          <w:szCs w:val="20"/>
        </w:rPr>
      </w:pPr>
    </w:p>
    <w:p w14:paraId="0A0DF7C6" w14:textId="77777777" w:rsidR="00A47505" w:rsidRPr="007552BF" w:rsidRDefault="00F33193">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003732E3" w:rsidRPr="007552BF">
        <w:rPr>
          <w:i/>
          <w:smallCaps w:val="0"/>
          <w:szCs w:val="20"/>
        </w:rPr>
        <w:br/>
      </w:r>
      <w:r w:rsidRPr="007552BF">
        <w:rPr>
          <w:i/>
          <w:smallCaps w:val="0"/>
          <w:szCs w:val="20"/>
        </w:rPr>
        <w:t>como Emissora</w:t>
      </w:r>
    </w:p>
    <w:p w14:paraId="54E720A0" w14:textId="77777777" w:rsidR="007E0EE9" w:rsidRPr="007552BF" w:rsidRDefault="007E0EE9">
      <w:pPr>
        <w:pStyle w:val="Body"/>
        <w:widowControl w:val="0"/>
        <w:spacing w:before="140" w:after="0"/>
        <w:jc w:val="center"/>
        <w:rPr>
          <w:szCs w:val="20"/>
        </w:rPr>
      </w:pPr>
    </w:p>
    <w:p w14:paraId="41DB6EB8" w14:textId="77777777" w:rsidR="007E0EE9" w:rsidRPr="007552BF" w:rsidRDefault="007E0EE9">
      <w:pPr>
        <w:pStyle w:val="Body"/>
        <w:widowControl w:val="0"/>
        <w:spacing w:before="140" w:after="0"/>
        <w:jc w:val="center"/>
        <w:rPr>
          <w:szCs w:val="20"/>
        </w:rPr>
      </w:pPr>
    </w:p>
    <w:p w14:paraId="1A336575" w14:textId="77777777" w:rsidR="00A47505" w:rsidRPr="007552BF" w:rsidRDefault="00F33193">
      <w:pPr>
        <w:pStyle w:val="Body"/>
        <w:widowControl w:val="0"/>
        <w:spacing w:before="140" w:after="0"/>
        <w:jc w:val="center"/>
        <w:rPr>
          <w:i/>
          <w:szCs w:val="20"/>
        </w:rPr>
      </w:pPr>
      <w:r w:rsidRPr="007552BF">
        <w:rPr>
          <w:b/>
          <w:bCs/>
          <w:szCs w:val="20"/>
        </w:rPr>
        <w:t>LIGHT S.A.</w:t>
      </w:r>
      <w:r w:rsidR="003732E3" w:rsidRPr="007552BF">
        <w:rPr>
          <w:b/>
          <w:bCs/>
          <w:szCs w:val="20"/>
        </w:rPr>
        <w:br/>
      </w:r>
      <w:r w:rsidR="00A648C8" w:rsidRPr="007552BF">
        <w:rPr>
          <w:i/>
          <w:smallCaps w:val="0"/>
          <w:szCs w:val="20"/>
        </w:rPr>
        <w:t xml:space="preserve">como </w:t>
      </w:r>
      <w:r w:rsidRPr="007552BF">
        <w:rPr>
          <w:i/>
          <w:smallCaps w:val="0"/>
          <w:szCs w:val="20"/>
        </w:rPr>
        <w:t>Fiadora</w:t>
      </w:r>
    </w:p>
    <w:p w14:paraId="53C6893B" w14:textId="77777777" w:rsidR="007E0EE9" w:rsidRPr="007552BF" w:rsidRDefault="007E0EE9" w:rsidP="00E41221">
      <w:pPr>
        <w:pStyle w:val="Body"/>
        <w:widowControl w:val="0"/>
        <w:spacing w:before="140" w:after="0"/>
        <w:rPr>
          <w:szCs w:val="20"/>
        </w:rPr>
      </w:pPr>
    </w:p>
    <w:p w14:paraId="028B7886" w14:textId="77777777" w:rsidR="007E0EE9" w:rsidRPr="007552BF" w:rsidRDefault="00F33193">
      <w:pPr>
        <w:pStyle w:val="Body"/>
        <w:widowControl w:val="0"/>
        <w:spacing w:before="140" w:after="0"/>
        <w:jc w:val="center"/>
        <w:rPr>
          <w:szCs w:val="20"/>
        </w:rPr>
      </w:pPr>
      <w:r w:rsidRPr="007552BF">
        <w:rPr>
          <w:szCs w:val="20"/>
        </w:rPr>
        <w:t>e</w:t>
      </w:r>
    </w:p>
    <w:p w14:paraId="3B9B6939" w14:textId="77777777" w:rsidR="007E0EE9" w:rsidRPr="007552BF" w:rsidRDefault="007E0EE9">
      <w:pPr>
        <w:pStyle w:val="Body"/>
        <w:widowControl w:val="0"/>
        <w:spacing w:before="140" w:after="0"/>
        <w:jc w:val="center"/>
        <w:rPr>
          <w:szCs w:val="20"/>
        </w:rPr>
      </w:pPr>
    </w:p>
    <w:p w14:paraId="5420808E" w14:textId="77777777" w:rsidR="00A47505" w:rsidRPr="007552BF" w:rsidRDefault="00F33193">
      <w:pPr>
        <w:pStyle w:val="Body"/>
        <w:widowControl w:val="0"/>
        <w:spacing w:before="140" w:after="0"/>
        <w:jc w:val="center"/>
        <w:rPr>
          <w:b/>
          <w:bCs/>
          <w:i/>
          <w:szCs w:val="20"/>
        </w:rPr>
      </w:pPr>
      <w:r w:rsidRPr="007552BF">
        <w:rPr>
          <w:b/>
          <w:bCs/>
          <w:szCs w:val="20"/>
        </w:rPr>
        <w:t>SIMPLIFIC PAVARINI DISTRIBUIDORA DE TÍTULOS E VALORES MOBILIÁRIOS LTDA.</w:t>
      </w:r>
      <w:r w:rsidR="005344D1" w:rsidRPr="007552BF">
        <w:rPr>
          <w:b/>
          <w:bCs/>
          <w:szCs w:val="20"/>
        </w:rPr>
        <w:br/>
      </w:r>
      <w:r w:rsidRPr="007552BF">
        <w:rPr>
          <w:i/>
          <w:smallCaps w:val="0"/>
          <w:szCs w:val="20"/>
        </w:rPr>
        <w:t>como Agente Fiduciário, representando a comunhão de Debenturistas</w:t>
      </w:r>
    </w:p>
    <w:p w14:paraId="7DF0B80D" w14:textId="77777777" w:rsidR="007E0EE9" w:rsidRPr="007552BF" w:rsidRDefault="007E0EE9">
      <w:pPr>
        <w:pStyle w:val="Body"/>
        <w:widowControl w:val="0"/>
        <w:spacing w:before="140" w:after="0"/>
        <w:jc w:val="center"/>
        <w:rPr>
          <w:szCs w:val="20"/>
        </w:rPr>
      </w:pPr>
    </w:p>
    <w:p w14:paraId="0754AF71" w14:textId="77777777" w:rsidR="00A47505" w:rsidRPr="007552BF" w:rsidRDefault="00F33193">
      <w:pPr>
        <w:pStyle w:val="Body"/>
        <w:widowControl w:val="0"/>
        <w:spacing w:before="140" w:after="0"/>
        <w:jc w:val="center"/>
        <w:rPr>
          <w:szCs w:val="20"/>
        </w:rPr>
      </w:pPr>
      <w:r w:rsidRPr="007552BF">
        <w:rPr>
          <w:szCs w:val="20"/>
        </w:rPr>
        <w:t>___________________</w:t>
      </w:r>
    </w:p>
    <w:p w14:paraId="56DB27F7" w14:textId="77777777" w:rsidR="00A47505" w:rsidRPr="007552BF" w:rsidRDefault="00F33193">
      <w:pPr>
        <w:pStyle w:val="Body"/>
        <w:widowControl w:val="0"/>
        <w:spacing w:before="140" w:after="0"/>
        <w:jc w:val="center"/>
        <w:rPr>
          <w:szCs w:val="20"/>
        </w:rPr>
      </w:pPr>
      <w:r w:rsidRPr="007552BF">
        <w:rPr>
          <w:smallCaps w:val="0"/>
          <w:szCs w:val="20"/>
        </w:rPr>
        <w:t>Datado de</w:t>
      </w:r>
    </w:p>
    <w:p w14:paraId="30990520" w14:textId="723E015E" w:rsidR="00A47505" w:rsidRPr="007552BF" w:rsidRDefault="00E41221">
      <w:pPr>
        <w:pStyle w:val="Body"/>
        <w:widowControl w:val="0"/>
        <w:spacing w:before="140" w:after="0"/>
        <w:jc w:val="center"/>
        <w:rPr>
          <w:szCs w:val="20"/>
        </w:rPr>
      </w:pPr>
      <w:r>
        <w:rPr>
          <w:bCs/>
          <w:smallCaps w:val="0"/>
          <w:szCs w:val="20"/>
        </w:rPr>
        <w:t>15</w:t>
      </w:r>
      <w:r w:rsidR="000E402B" w:rsidRPr="007552BF">
        <w:rPr>
          <w:bCs/>
          <w:smallCaps w:val="0"/>
          <w:szCs w:val="20"/>
        </w:rPr>
        <w:t xml:space="preserve"> </w:t>
      </w:r>
      <w:r w:rsidR="00006456" w:rsidRPr="007552BF">
        <w:rPr>
          <w:bCs/>
          <w:smallCaps w:val="0"/>
          <w:szCs w:val="20"/>
        </w:rPr>
        <w:t>de</w:t>
      </w:r>
      <w:r w:rsidR="006F2201">
        <w:rPr>
          <w:bCs/>
          <w:smallCaps w:val="0"/>
          <w:szCs w:val="20"/>
        </w:rPr>
        <w:t xml:space="preserve"> outubro</w:t>
      </w:r>
      <w:r w:rsidR="006F2201">
        <w:rPr>
          <w:smallCaps w:val="0"/>
          <w:szCs w:val="20"/>
        </w:rPr>
        <w:t xml:space="preserve"> </w:t>
      </w:r>
      <w:r w:rsidR="00F33193" w:rsidRPr="007552BF">
        <w:rPr>
          <w:smallCaps w:val="0"/>
          <w:szCs w:val="20"/>
        </w:rPr>
        <w:t>de 2021</w:t>
      </w:r>
    </w:p>
    <w:p w14:paraId="06949DCD" w14:textId="20D569B7" w:rsidR="00E41221" w:rsidRDefault="00F33193" w:rsidP="00E41221">
      <w:pPr>
        <w:widowControl w:val="0"/>
        <w:autoSpaceDE/>
        <w:autoSpaceDN/>
        <w:adjustRightInd/>
        <w:spacing w:before="140" w:line="290" w:lineRule="auto"/>
        <w:jc w:val="center"/>
        <w:rPr>
          <w:rFonts w:ascii="Arial" w:hAnsi="Arial" w:cs="Arial"/>
          <w:sz w:val="20"/>
          <w:szCs w:val="20"/>
        </w:rPr>
      </w:pPr>
      <w:r w:rsidRPr="007552BF">
        <w:rPr>
          <w:rFonts w:ascii="Arial" w:hAnsi="Arial" w:cs="Arial"/>
          <w:sz w:val="20"/>
          <w:szCs w:val="20"/>
        </w:rPr>
        <w:t>___________________</w:t>
      </w:r>
    </w:p>
    <w:p w14:paraId="352FD1B0" w14:textId="77777777" w:rsidR="00E41221" w:rsidRPr="00E41221" w:rsidRDefault="00E41221" w:rsidP="00E41221">
      <w:pPr>
        <w:widowControl w:val="0"/>
        <w:autoSpaceDE/>
        <w:autoSpaceDN/>
        <w:adjustRightInd/>
        <w:spacing w:before="140" w:line="290" w:lineRule="auto"/>
        <w:jc w:val="center"/>
        <w:rPr>
          <w:rFonts w:ascii="Arial" w:hAnsi="Arial" w:cs="Arial"/>
          <w:b/>
          <w:smallCaps/>
          <w:color w:val="000000"/>
          <w:sz w:val="20"/>
          <w:szCs w:val="20"/>
        </w:rPr>
      </w:pPr>
    </w:p>
    <w:p w14:paraId="0E767EB1" w14:textId="77777777" w:rsidR="00E41221" w:rsidRPr="00B56924" w:rsidRDefault="00E41221" w:rsidP="00E41221">
      <w:pPr>
        <w:widowControl w:val="0"/>
        <w:pBdr>
          <w:bottom w:val="double" w:sz="6" w:space="1" w:color="auto"/>
        </w:pBdr>
        <w:tabs>
          <w:tab w:val="left" w:pos="2366"/>
        </w:tabs>
        <w:spacing w:line="290" w:lineRule="auto"/>
        <w:jc w:val="center"/>
        <w:rPr>
          <w:rFonts w:ascii="Arial" w:hAnsi="Arial" w:cs="Arial"/>
          <w:smallCaps/>
          <w:sz w:val="20"/>
          <w:szCs w:val="20"/>
        </w:rPr>
      </w:pPr>
    </w:p>
    <w:p w14:paraId="72E70F22" w14:textId="77777777" w:rsidR="00E41221" w:rsidRPr="00B56924" w:rsidRDefault="00E41221" w:rsidP="00E41221">
      <w:pPr>
        <w:spacing w:before="140" w:line="290" w:lineRule="auto"/>
        <w:rPr>
          <w:rFonts w:ascii="Arial" w:hAnsi="Arial" w:cs="Arial"/>
          <w:sz w:val="20"/>
          <w:szCs w:val="20"/>
        </w:rPr>
      </w:pPr>
      <w:r w:rsidRPr="00B56924">
        <w:rPr>
          <w:rFonts w:ascii="Arial" w:hAnsi="Arial" w:cs="Arial"/>
          <w:sz w:val="20"/>
          <w:szCs w:val="20"/>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7970A89" w14:textId="253C8C74" w:rsidR="00A47505" w:rsidRPr="007552BF" w:rsidRDefault="00A47505">
      <w:pPr>
        <w:widowControl w:val="0"/>
        <w:autoSpaceDE/>
        <w:autoSpaceDN/>
        <w:adjustRightInd/>
        <w:spacing w:before="140" w:line="290" w:lineRule="auto"/>
        <w:rPr>
          <w:rFonts w:ascii="Arial" w:hAnsi="Arial" w:cs="Arial"/>
          <w:b/>
          <w:smallCaps/>
          <w:color w:val="000000"/>
          <w:sz w:val="20"/>
          <w:szCs w:val="20"/>
        </w:rPr>
      </w:pPr>
    </w:p>
    <w:p w14:paraId="287C0D33" w14:textId="77777777" w:rsidR="00941C59" w:rsidRPr="006E595D" w:rsidRDefault="00F33193">
      <w:pPr>
        <w:pStyle w:val="Heading"/>
        <w:widowControl w:val="0"/>
        <w:spacing w:before="140" w:after="0"/>
        <w:rPr>
          <w:sz w:val="20"/>
          <w:szCs w:val="20"/>
        </w:rPr>
      </w:pPr>
      <w:r w:rsidRPr="0061407E">
        <w:rPr>
          <w:sz w:val="20"/>
        </w:rPr>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14:paraId="3A1338CA" w14:textId="77777777" w:rsidR="00A45162" w:rsidRPr="007552BF" w:rsidRDefault="00F33193">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0E76805E" w14:textId="77777777" w:rsidR="00A45162" w:rsidRPr="007552BF" w:rsidRDefault="00F33193">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007A45BB" w:rsidRPr="007A45BB">
        <w:rPr>
          <w:szCs w:val="20"/>
        </w:rPr>
        <w:t>perante a Comissão de Valores Mobiliários (“</w:t>
      </w:r>
      <w:r w:rsidR="007A45BB" w:rsidRPr="006278BC">
        <w:rPr>
          <w:b/>
          <w:szCs w:val="20"/>
        </w:rPr>
        <w:t>CVM</w:t>
      </w:r>
      <w:r w:rsidR="007A45BB" w:rsidRPr="007A45BB">
        <w:rPr>
          <w:szCs w:val="20"/>
        </w:rPr>
        <w:t>”)</w:t>
      </w:r>
      <w:r w:rsidR="007A45BB">
        <w:rPr>
          <w:szCs w:val="20"/>
        </w:rPr>
        <w:t xml:space="preserve"> </w:t>
      </w:r>
      <w:r w:rsidR="00E67DD4" w:rsidRPr="007552BF">
        <w:rPr>
          <w:szCs w:val="20"/>
        </w:rPr>
        <w:t xml:space="preserve">como categoria </w:t>
      </w:r>
      <w:r w:rsidR="00A466E9" w:rsidRPr="007552BF">
        <w:rPr>
          <w:szCs w:val="20"/>
        </w:rPr>
        <w:t>B</w:t>
      </w:r>
      <w:r w:rsidRPr="007552BF">
        <w:rPr>
          <w:szCs w:val="20"/>
        </w:rPr>
        <w:t xml:space="preserve">, com sede na Cidade do Rio de Janeiro, Estado do Rio de Janeiro, na Avenida Marechal Floriano, nº 168, Centro, CEP 20080-002, inscrita no </w:t>
      </w:r>
      <w:r w:rsidR="007A45BB" w:rsidRPr="007A45BB">
        <w:rPr>
          <w:szCs w:val="20"/>
        </w:rPr>
        <w:t>Cadastro Nacional da Pessoal Jurídica do Ministério da Economia (“</w:t>
      </w:r>
      <w:r w:rsidR="007A45BB" w:rsidRPr="006278BC">
        <w:rPr>
          <w:b/>
          <w:szCs w:val="20"/>
        </w:rPr>
        <w:t>CNPJ/ME</w:t>
      </w:r>
      <w:r w:rsidR="007A45BB" w:rsidRP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004008D1" w:rsidRPr="007552BF">
        <w:rPr>
          <w:szCs w:val="20"/>
        </w:rPr>
        <w:t>“</w:t>
      </w:r>
      <w:r w:rsidRPr="007552BF">
        <w:rPr>
          <w:b/>
          <w:szCs w:val="20"/>
        </w:rPr>
        <w:t>Emissora</w:t>
      </w:r>
      <w:r w:rsidR="004008D1" w:rsidRPr="007552BF">
        <w:rPr>
          <w:szCs w:val="20"/>
        </w:rPr>
        <w:t>”</w:t>
      </w:r>
      <w:r w:rsidRPr="007552BF">
        <w:rPr>
          <w:szCs w:val="20"/>
        </w:rPr>
        <w:t>); e</w:t>
      </w:r>
    </w:p>
    <w:p w14:paraId="73274799" w14:textId="77777777" w:rsidR="00A45162" w:rsidRPr="007552BF" w:rsidRDefault="00F33193">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44F2B44A" w14:textId="77777777" w:rsidR="00A45162" w:rsidRPr="007552BF" w:rsidRDefault="00F33193">
      <w:pPr>
        <w:pStyle w:val="Body"/>
        <w:widowControl w:val="0"/>
        <w:spacing w:before="140" w:after="0"/>
        <w:rPr>
          <w:szCs w:val="20"/>
        </w:rPr>
      </w:pPr>
      <w:r w:rsidRPr="007552BF">
        <w:rPr>
          <w:smallCaps w:val="0"/>
          <w:szCs w:val="20"/>
        </w:rPr>
        <w:t>E, na condição de fiadora:</w:t>
      </w:r>
    </w:p>
    <w:p w14:paraId="2DFB5087" w14:textId="77777777" w:rsidR="00A45162" w:rsidRPr="007552BF" w:rsidRDefault="00F33193">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1D4D1620" w14:textId="77777777" w:rsidR="00A45162" w:rsidRPr="007552BF" w:rsidRDefault="00F33193">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00E47EBA" w:rsidRPr="007552BF">
        <w:rPr>
          <w:i/>
          <w:iCs/>
          <w:smallCaps w:val="0"/>
          <w:szCs w:val="20"/>
        </w:rPr>
        <w:t xml:space="preserve">té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da Espécie Quirografária, com Garantia 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7A45BB" w:rsidRPr="006278BC">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00FC3203" w:rsidRPr="007552BF">
        <w:rPr>
          <w:smallCaps w:val="0"/>
          <w:szCs w:val="20"/>
        </w:rPr>
        <w:t xml:space="preserve"> </w:t>
      </w:r>
    </w:p>
    <w:p w14:paraId="31567D40" w14:textId="77777777" w:rsidR="00A45162" w:rsidRPr="00083831" w:rsidRDefault="00F33193">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14:paraId="5E0FDFDB" w14:textId="77777777" w:rsidR="007B2178" w:rsidRPr="007552BF" w:rsidRDefault="00F33193" w:rsidP="006E595D">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B6622E" w14:paraId="61C795A9" w14:textId="77777777" w:rsidTr="00653684">
        <w:tc>
          <w:tcPr>
            <w:tcW w:w="3616" w:type="dxa"/>
          </w:tcPr>
          <w:p w14:paraId="220BCC12" w14:textId="77777777" w:rsidR="00A45162" w:rsidRPr="00F95AE7" w:rsidRDefault="00F33193">
            <w:pPr>
              <w:pStyle w:val="Body"/>
              <w:widowControl w:val="0"/>
              <w:spacing w:before="140" w:after="0"/>
              <w:jc w:val="left"/>
              <w:rPr>
                <w:b/>
                <w:smallCaps w:val="0"/>
                <w:szCs w:val="20"/>
              </w:rPr>
            </w:pPr>
            <w:r w:rsidRPr="007552BF">
              <w:rPr>
                <w:b/>
                <w:bCs/>
                <w:smallCaps w:val="0"/>
                <w:szCs w:val="20"/>
              </w:rPr>
              <w:t>Aditamento</w:t>
            </w:r>
          </w:p>
        </w:tc>
        <w:tc>
          <w:tcPr>
            <w:tcW w:w="5535" w:type="dxa"/>
          </w:tcPr>
          <w:p w14:paraId="39A09D84" w14:textId="2BEE6493" w:rsidR="004B52FA" w:rsidRPr="00083831" w:rsidRDefault="00F33193">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r>
            <w:r w:rsidR="00167D74">
              <w:rPr>
                <w:smallCaps w:val="0"/>
                <w:szCs w:val="20"/>
              </w:rPr>
              <w:fldChar w:fldCharType="separate"/>
            </w:r>
            <w:r w:rsidR="003F17F6">
              <w:rPr>
                <w:smallCaps w:val="0"/>
                <w:szCs w:val="20"/>
              </w:rPr>
              <w:t>5.2.2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R="00B6622E" w14:paraId="63C2D062" w14:textId="77777777" w:rsidTr="00653684">
        <w:tc>
          <w:tcPr>
            <w:tcW w:w="3616" w:type="dxa"/>
          </w:tcPr>
          <w:p w14:paraId="40C563E3" w14:textId="77777777" w:rsidR="00603316" w:rsidRPr="00F95AE7" w:rsidRDefault="00F33193">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14:paraId="6F95E017" w14:textId="77777777" w:rsidR="00603316" w:rsidRPr="006E595D" w:rsidRDefault="00F33193">
            <w:pPr>
              <w:pStyle w:val="Body"/>
              <w:widowControl w:val="0"/>
              <w:spacing w:before="140" w:after="0"/>
              <w:rPr>
                <w:smallCaps w:val="0"/>
                <w:szCs w:val="20"/>
                <w:lang w:val="x-none"/>
              </w:rPr>
            </w:pPr>
            <w:r w:rsidRPr="00083831">
              <w:rPr>
                <w:smallCaps w:val="0"/>
                <w:szCs w:val="20"/>
                <w:lang w:val="x-none"/>
              </w:rPr>
              <w:t>Assembleia Geral de Debenturistas.</w:t>
            </w:r>
          </w:p>
        </w:tc>
      </w:tr>
      <w:tr w:rsidR="00B6622E" w14:paraId="3A3FCE4B" w14:textId="77777777" w:rsidTr="00653684">
        <w:trPr>
          <w:trHeight w:val="580"/>
        </w:trPr>
        <w:tc>
          <w:tcPr>
            <w:tcW w:w="3616" w:type="dxa"/>
          </w:tcPr>
          <w:p w14:paraId="43C12D85" w14:textId="77777777" w:rsidR="00603316" w:rsidRPr="00F95AE7" w:rsidRDefault="00F33193">
            <w:pPr>
              <w:pStyle w:val="Body"/>
              <w:widowControl w:val="0"/>
              <w:spacing w:before="140" w:after="0"/>
              <w:jc w:val="left"/>
              <w:rPr>
                <w:b/>
                <w:smallCaps w:val="0"/>
                <w:szCs w:val="20"/>
              </w:rPr>
            </w:pPr>
            <w:r w:rsidRPr="007552BF">
              <w:rPr>
                <w:b/>
                <w:bCs/>
                <w:smallCaps w:val="0"/>
                <w:szCs w:val="20"/>
              </w:rPr>
              <w:t>Agente Fiduciário</w:t>
            </w:r>
          </w:p>
        </w:tc>
        <w:tc>
          <w:tcPr>
            <w:tcW w:w="5535" w:type="dxa"/>
          </w:tcPr>
          <w:p w14:paraId="64FC3310" w14:textId="77777777" w:rsidR="00603316" w:rsidRPr="00F95AE7" w:rsidRDefault="00F33193">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R="00B6622E" w14:paraId="2CAB898C" w14:textId="77777777" w:rsidTr="006E595D">
        <w:trPr>
          <w:trHeight w:val="287"/>
        </w:trPr>
        <w:tc>
          <w:tcPr>
            <w:tcW w:w="3616" w:type="dxa"/>
          </w:tcPr>
          <w:p w14:paraId="3CD9F926" w14:textId="77777777" w:rsidR="00603316" w:rsidRPr="00F95AE7" w:rsidRDefault="00F33193">
            <w:pPr>
              <w:pStyle w:val="Body"/>
              <w:widowControl w:val="0"/>
              <w:spacing w:before="140" w:after="0"/>
              <w:jc w:val="left"/>
              <w:rPr>
                <w:b/>
                <w:smallCaps w:val="0"/>
                <w:szCs w:val="20"/>
              </w:rPr>
            </w:pPr>
            <w:r w:rsidRPr="007552BF">
              <w:rPr>
                <w:b/>
                <w:bCs/>
                <w:smallCaps w:val="0"/>
                <w:szCs w:val="20"/>
              </w:rPr>
              <w:t>Agência de Rating</w:t>
            </w:r>
          </w:p>
        </w:tc>
        <w:tc>
          <w:tcPr>
            <w:tcW w:w="5535" w:type="dxa"/>
          </w:tcPr>
          <w:p w14:paraId="113801D9" w14:textId="3BE97710" w:rsidR="00603316"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00C10DC2" w:rsidRPr="00083831">
              <w:rPr>
                <w:smallCaps w:val="0"/>
                <w:color w:val="auto"/>
                <w:szCs w:val="20"/>
                <w:lang w:val="x-none"/>
              </w:rPr>
              <w:fldChar w:fldCharType="begin"/>
            </w:r>
            <w:r w:rsidR="00C10DC2" w:rsidRPr="007552BF">
              <w:rPr>
                <w:smallCaps w:val="0"/>
                <w:szCs w:val="20"/>
                <w:lang w:val="x-none" w:eastAsia="x-none"/>
              </w:rPr>
              <w:instrText xml:space="preserve"> REF _Ref65836870 \r \h </w:instrText>
            </w:r>
            <w:r w:rsidR="004C165B" w:rsidRPr="007552BF">
              <w:rPr>
                <w:smallCaps w:val="0"/>
                <w:szCs w:val="20"/>
                <w:lang w:val="x-none" w:eastAsia="x-none"/>
              </w:rPr>
              <w:instrText xml:space="preserve"> \* MERGEFORMAT </w:instrText>
            </w:r>
            <w:r w:rsidR="00C10DC2" w:rsidRPr="00083831">
              <w:rPr>
                <w:smallCaps w:val="0"/>
                <w:color w:val="auto"/>
                <w:szCs w:val="20"/>
                <w:lang w:val="x-none"/>
              </w:rPr>
            </w:r>
            <w:r w:rsidR="00C10DC2" w:rsidRPr="00083831">
              <w:rPr>
                <w:smallCaps w:val="0"/>
                <w:color w:val="auto"/>
                <w:szCs w:val="20"/>
                <w:lang w:val="x-none"/>
              </w:rPr>
              <w:fldChar w:fldCharType="separate"/>
            </w:r>
            <w:r w:rsidR="003F17F6" w:rsidRPr="003F17F6">
              <w:rPr>
                <w:smallCaps w:val="0"/>
                <w:szCs w:val="20"/>
              </w:rPr>
              <w:t>9.1.1</w:t>
            </w:r>
            <w:r w:rsidR="003F17F6" w:rsidRPr="003F17F6">
              <w:rPr>
                <w:smallCaps w:val="0"/>
                <w:color w:val="auto"/>
                <w:szCs w:val="20"/>
                <w:lang w:val="x-none"/>
              </w:rPr>
              <w:t>(xxi)</w:t>
            </w:r>
            <w:r w:rsidR="00C10DC2" w:rsidRPr="00083831">
              <w:rPr>
                <w:smallCaps w:val="0"/>
                <w:color w:val="auto"/>
                <w:szCs w:val="20"/>
                <w:lang w:val="x-none"/>
              </w:rPr>
              <w:fldChar w:fldCharType="end"/>
            </w:r>
            <w:r w:rsidRPr="00F95AE7">
              <w:rPr>
                <w:smallCaps w:val="0"/>
                <w:szCs w:val="20"/>
                <w:lang w:val="x-none"/>
              </w:rPr>
              <w:t xml:space="preserve"> desta Escritura.</w:t>
            </w:r>
          </w:p>
        </w:tc>
      </w:tr>
      <w:tr w:rsidR="00B6622E" w14:paraId="007CAE50" w14:textId="77777777" w:rsidTr="00653684">
        <w:tc>
          <w:tcPr>
            <w:tcW w:w="3616" w:type="dxa"/>
          </w:tcPr>
          <w:p w14:paraId="4BC87DAD" w14:textId="77777777" w:rsidR="00603316" w:rsidRPr="00F95AE7" w:rsidRDefault="00F33193">
            <w:pPr>
              <w:pStyle w:val="Body"/>
              <w:widowControl w:val="0"/>
              <w:spacing w:before="140" w:after="0"/>
              <w:jc w:val="left"/>
              <w:rPr>
                <w:b/>
                <w:smallCaps w:val="0"/>
                <w:szCs w:val="20"/>
              </w:rPr>
            </w:pPr>
            <w:r w:rsidRPr="007552BF">
              <w:rPr>
                <w:b/>
                <w:bCs/>
                <w:smallCaps w:val="0"/>
                <w:szCs w:val="20"/>
              </w:rPr>
              <w:lastRenderedPageBreak/>
              <w:t>ANBIMA</w:t>
            </w:r>
          </w:p>
        </w:tc>
        <w:tc>
          <w:tcPr>
            <w:tcW w:w="5535" w:type="dxa"/>
          </w:tcPr>
          <w:p w14:paraId="658A2A11" w14:textId="77777777" w:rsidR="00603316" w:rsidRPr="006E595D" w:rsidRDefault="00F33193">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R="00B6622E" w14:paraId="7C36002C" w14:textId="77777777" w:rsidTr="00653684">
        <w:tc>
          <w:tcPr>
            <w:tcW w:w="3616" w:type="dxa"/>
          </w:tcPr>
          <w:p w14:paraId="4A37E843" w14:textId="77777777" w:rsidR="00DA7CD7" w:rsidRPr="00F95AE7" w:rsidRDefault="00F33193">
            <w:pPr>
              <w:pStyle w:val="Body"/>
              <w:widowControl w:val="0"/>
              <w:spacing w:before="140" w:after="0"/>
              <w:jc w:val="left"/>
              <w:rPr>
                <w:b/>
                <w:smallCaps w:val="0"/>
                <w:szCs w:val="20"/>
              </w:rPr>
            </w:pPr>
            <w:r w:rsidRPr="007552BF">
              <w:rPr>
                <w:b/>
                <w:bCs/>
                <w:smallCaps w:val="0"/>
                <w:szCs w:val="20"/>
              </w:rPr>
              <w:t>ANEEL</w:t>
            </w:r>
          </w:p>
        </w:tc>
        <w:tc>
          <w:tcPr>
            <w:tcW w:w="5535" w:type="dxa"/>
          </w:tcPr>
          <w:p w14:paraId="5DD62AD4" w14:textId="77777777" w:rsidR="00DA7CD7" w:rsidRPr="006E595D" w:rsidRDefault="00F33193">
            <w:pPr>
              <w:pStyle w:val="Body"/>
              <w:widowControl w:val="0"/>
              <w:spacing w:before="140" w:after="0"/>
              <w:rPr>
                <w:smallCaps w:val="0"/>
                <w:szCs w:val="20"/>
                <w:lang w:val="x-none"/>
              </w:rPr>
            </w:pPr>
            <w:r w:rsidRPr="00083831">
              <w:rPr>
                <w:smallCaps w:val="0"/>
                <w:szCs w:val="20"/>
                <w:lang w:val="x-none"/>
              </w:rPr>
              <w:t>Agência Nacional de Energia Elétrica</w:t>
            </w:r>
          </w:p>
        </w:tc>
      </w:tr>
      <w:tr w:rsidR="00B6622E" w14:paraId="5601ACA2" w14:textId="77777777" w:rsidTr="00653684">
        <w:tc>
          <w:tcPr>
            <w:tcW w:w="3616" w:type="dxa"/>
          </w:tcPr>
          <w:p w14:paraId="3EB18D2C" w14:textId="77777777" w:rsidR="006C5D6F" w:rsidRPr="00F95AE7" w:rsidRDefault="00F33193">
            <w:pPr>
              <w:pStyle w:val="Body"/>
              <w:widowControl w:val="0"/>
              <w:spacing w:before="140" w:after="0"/>
              <w:jc w:val="left"/>
              <w:rPr>
                <w:b/>
                <w:smallCaps w:val="0"/>
                <w:szCs w:val="20"/>
              </w:rPr>
            </w:pPr>
            <w:r w:rsidRPr="007552BF">
              <w:rPr>
                <w:b/>
                <w:bCs/>
                <w:smallCaps w:val="0"/>
                <w:szCs w:val="20"/>
              </w:rPr>
              <w:t xml:space="preserve">B3 </w:t>
            </w:r>
          </w:p>
        </w:tc>
        <w:tc>
          <w:tcPr>
            <w:tcW w:w="5535" w:type="dxa"/>
          </w:tcPr>
          <w:p w14:paraId="3C81AE1F"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B3 S.A. – Brasil, Bolsa, Balcão</w:t>
            </w:r>
            <w:r w:rsidR="00023C06" w:rsidRPr="006E595D">
              <w:rPr>
                <w:smallCaps w:val="0"/>
                <w:szCs w:val="20"/>
              </w:rPr>
              <w:t xml:space="preserve"> – Balcão B</w:t>
            </w:r>
            <w:r w:rsidR="00825852" w:rsidRPr="006E595D">
              <w:rPr>
                <w:smallCaps w:val="0"/>
                <w:szCs w:val="20"/>
              </w:rPr>
              <w:t>3</w:t>
            </w:r>
            <w:r w:rsidRPr="006E595D">
              <w:rPr>
                <w:smallCaps w:val="0"/>
                <w:szCs w:val="20"/>
                <w:lang w:val="x-none"/>
              </w:rPr>
              <w:t>.</w:t>
            </w:r>
          </w:p>
        </w:tc>
      </w:tr>
      <w:tr w:rsidR="00B6622E" w14:paraId="6170AE32" w14:textId="77777777" w:rsidTr="00653684">
        <w:trPr>
          <w:trHeight w:val="868"/>
        </w:trPr>
        <w:tc>
          <w:tcPr>
            <w:tcW w:w="3616" w:type="dxa"/>
          </w:tcPr>
          <w:p w14:paraId="1948A6BC" w14:textId="77777777" w:rsidR="006C5D6F" w:rsidRPr="00083831" w:rsidRDefault="00F33193">
            <w:pPr>
              <w:pStyle w:val="Heading"/>
              <w:widowControl w:val="0"/>
              <w:spacing w:before="140" w:after="0"/>
              <w:rPr>
                <w:smallCaps w:val="0"/>
                <w:sz w:val="20"/>
                <w:szCs w:val="20"/>
              </w:rPr>
            </w:pPr>
            <w:r w:rsidRPr="00F95AE7">
              <w:rPr>
                <w:smallCaps w:val="0"/>
                <w:sz w:val="20"/>
                <w:szCs w:val="20"/>
              </w:rPr>
              <w:t>Banco Liquidante</w:t>
            </w:r>
          </w:p>
        </w:tc>
        <w:tc>
          <w:tcPr>
            <w:tcW w:w="5535" w:type="dxa"/>
          </w:tcPr>
          <w:p w14:paraId="133132A5" w14:textId="77777777" w:rsidR="006C5D6F" w:rsidRPr="006E595D" w:rsidRDefault="00F33193">
            <w:pPr>
              <w:pStyle w:val="Body"/>
              <w:widowControl w:val="0"/>
              <w:spacing w:before="140" w:after="0"/>
              <w:rPr>
                <w:smallCaps w:val="0"/>
                <w:szCs w:val="20"/>
                <w:lang w:val="x-none"/>
              </w:rPr>
            </w:pPr>
            <w:r>
              <w:rPr>
                <w:smallCaps w:val="0"/>
                <w:color w:val="auto"/>
                <w:szCs w:val="20"/>
                <w:lang w:eastAsia="x-none"/>
              </w:rPr>
              <w:t>Itaú Unibanco</w:t>
            </w:r>
            <w:r w:rsidR="00AF0F2E" w:rsidRPr="007552BF">
              <w:rPr>
                <w:smallCaps w:val="0"/>
                <w:color w:val="auto"/>
                <w:szCs w:val="20"/>
                <w:lang w:val="x-none" w:eastAsia="x-none"/>
              </w:rPr>
              <w:t xml:space="preserve"> S.A.,</w:t>
            </w:r>
            <w:r w:rsidR="00AF0F2E" w:rsidRPr="00F95AE7">
              <w:rPr>
                <w:smallCaps w:val="0"/>
                <w:color w:val="auto"/>
                <w:szCs w:val="20"/>
                <w:lang w:val="x-none"/>
              </w:rPr>
              <w:t xml:space="preserve"> </w:t>
            </w:r>
            <w:r w:rsidRPr="00D62BCD">
              <w:rPr>
                <w:smallCaps w:val="0"/>
                <w:color w:val="auto"/>
                <w:szCs w:val="20"/>
              </w:rPr>
              <w:t xml:space="preserve">instituição financeira com sede na </w:t>
            </w:r>
            <w:r w:rsidR="00DD4BDA">
              <w:rPr>
                <w:smallCaps w:val="0"/>
                <w:color w:val="auto"/>
                <w:szCs w:val="20"/>
              </w:rPr>
              <w:t>C</w:t>
            </w:r>
            <w:r w:rsidRPr="00D62BCD">
              <w:rPr>
                <w:smallCaps w:val="0"/>
                <w:color w:val="auto"/>
                <w:szCs w:val="20"/>
              </w:rPr>
              <w:t xml:space="preserve">idade de São Paulo, </w:t>
            </w:r>
            <w:r w:rsidR="00DD4BDA">
              <w:rPr>
                <w:smallCaps w:val="0"/>
                <w:color w:val="auto"/>
                <w:szCs w:val="20"/>
              </w:rPr>
              <w:t>E</w:t>
            </w:r>
            <w:r w:rsidRPr="00D62BCD">
              <w:rPr>
                <w:smallCaps w:val="0"/>
                <w:color w:val="auto"/>
                <w:szCs w:val="20"/>
              </w:rPr>
              <w:t>stado de São Paulo, na Praça Alfredo Egydio de Souza Aranha, nº 100, CEP 04344-902, inscrita no CNPJ</w:t>
            </w:r>
            <w:r>
              <w:rPr>
                <w:smallCaps w:val="0"/>
                <w:color w:val="auto"/>
                <w:szCs w:val="20"/>
              </w:rPr>
              <w:t>/ME</w:t>
            </w:r>
            <w:r w:rsidRPr="00D62BCD">
              <w:rPr>
                <w:smallCaps w:val="0"/>
                <w:color w:val="auto"/>
                <w:szCs w:val="20"/>
              </w:rPr>
              <w:t xml:space="preserve"> sob o nº 60.701.190/0001-04</w:t>
            </w:r>
            <w:r w:rsidR="00AF0F2E" w:rsidRPr="007552BF">
              <w:rPr>
                <w:smallCaps w:val="0"/>
                <w:szCs w:val="20"/>
                <w:lang w:val="x-none" w:eastAsia="x-none"/>
              </w:rPr>
              <w:t>.</w:t>
            </w:r>
            <w:r w:rsidR="00AF0F2E" w:rsidRPr="007552BF">
              <w:rPr>
                <w:smallCaps w:val="0"/>
                <w:szCs w:val="20"/>
                <w:lang w:eastAsia="x-none"/>
              </w:rPr>
              <w:t xml:space="preserve"> </w:t>
            </w:r>
          </w:p>
        </w:tc>
      </w:tr>
      <w:tr w:rsidR="00B6622E" w14:paraId="6F7C0654" w14:textId="77777777" w:rsidTr="00653684">
        <w:trPr>
          <w:trHeight w:val="868"/>
        </w:trPr>
        <w:tc>
          <w:tcPr>
            <w:tcW w:w="3616" w:type="dxa"/>
          </w:tcPr>
          <w:p w14:paraId="3AD78E3A" w14:textId="77777777" w:rsidR="006C5D6F" w:rsidRPr="00083831" w:rsidRDefault="00F33193">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14:paraId="7A782DA5" w14:textId="77777777" w:rsidR="006C5D6F" w:rsidRPr="006E595D" w:rsidRDefault="00F33193">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B6622E" w14:paraId="4216D085" w14:textId="77777777" w:rsidTr="00653684">
        <w:tc>
          <w:tcPr>
            <w:tcW w:w="3616" w:type="dxa"/>
          </w:tcPr>
          <w:p w14:paraId="040BBA3B" w14:textId="77777777" w:rsidR="006C5D6F" w:rsidRPr="00F95AE7" w:rsidRDefault="00F33193">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14:paraId="50F42AB2"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CETIP</w:t>
            </w:r>
            <w:r w:rsidR="00825852" w:rsidRPr="006E595D">
              <w:rPr>
                <w:smallCaps w:val="0"/>
                <w:szCs w:val="20"/>
              </w:rPr>
              <w:t>-</w:t>
            </w:r>
            <w:r w:rsidRPr="006E595D">
              <w:rPr>
                <w:smallCaps w:val="0"/>
                <w:szCs w:val="20"/>
                <w:lang w:val="x-none"/>
              </w:rPr>
              <w:t>21 - Títulos e Valores Mobiliários, administrado e operacionalizado pela B3.</w:t>
            </w:r>
          </w:p>
        </w:tc>
      </w:tr>
      <w:tr w:rsidR="00B6622E" w14:paraId="1C7C73D2" w14:textId="77777777" w:rsidTr="00653684">
        <w:tc>
          <w:tcPr>
            <w:tcW w:w="3616" w:type="dxa"/>
          </w:tcPr>
          <w:p w14:paraId="004A60B4" w14:textId="77777777" w:rsidR="006C5D6F" w:rsidRPr="00F95AE7" w:rsidRDefault="00F33193">
            <w:pPr>
              <w:pStyle w:val="Body"/>
              <w:widowControl w:val="0"/>
              <w:spacing w:before="140" w:after="0"/>
              <w:jc w:val="left"/>
              <w:rPr>
                <w:b/>
                <w:smallCaps w:val="0"/>
                <w:szCs w:val="20"/>
              </w:rPr>
            </w:pPr>
            <w:r w:rsidRPr="007552BF">
              <w:rPr>
                <w:b/>
                <w:bCs/>
                <w:smallCaps w:val="0"/>
                <w:szCs w:val="20"/>
              </w:rPr>
              <w:t>CNPJ/</w:t>
            </w:r>
            <w:r w:rsidR="008A1ED3" w:rsidRPr="007552BF">
              <w:rPr>
                <w:b/>
                <w:bCs/>
                <w:smallCaps w:val="0"/>
                <w:szCs w:val="20"/>
              </w:rPr>
              <w:t>M</w:t>
            </w:r>
            <w:r w:rsidR="00852C5C" w:rsidRPr="007552BF">
              <w:rPr>
                <w:b/>
                <w:bCs/>
                <w:smallCaps w:val="0"/>
                <w:szCs w:val="20"/>
              </w:rPr>
              <w:t>E</w:t>
            </w:r>
          </w:p>
        </w:tc>
        <w:tc>
          <w:tcPr>
            <w:tcW w:w="5535" w:type="dxa"/>
          </w:tcPr>
          <w:p w14:paraId="406C7976" w14:textId="77777777" w:rsidR="006C5D6F" w:rsidRPr="006E595D" w:rsidRDefault="00F33193">
            <w:pPr>
              <w:pStyle w:val="Body"/>
              <w:widowControl w:val="0"/>
              <w:spacing w:before="140" w:after="0"/>
              <w:rPr>
                <w:smallCaps w:val="0"/>
                <w:szCs w:val="20"/>
                <w:lang w:val="x-none"/>
              </w:rPr>
            </w:pPr>
            <w:bookmarkStart w:id="10" w:name="_Hlk66109812"/>
            <w:r w:rsidRPr="00083831">
              <w:rPr>
                <w:smallCaps w:val="0"/>
                <w:szCs w:val="20"/>
                <w:lang w:val="x-none"/>
              </w:rPr>
              <w:t xml:space="preserve">Cadastro Nacional da Pessoa Jurídica do Ministério da </w:t>
            </w:r>
            <w:r w:rsidR="008A1ED3" w:rsidRPr="006E595D">
              <w:rPr>
                <w:smallCaps w:val="0"/>
                <w:szCs w:val="20"/>
                <w:lang w:val="x-none"/>
              </w:rPr>
              <w:t>Economia</w:t>
            </w:r>
            <w:r w:rsidRPr="006E595D">
              <w:rPr>
                <w:smallCaps w:val="0"/>
                <w:szCs w:val="20"/>
                <w:lang w:val="x-none"/>
              </w:rPr>
              <w:t>.</w:t>
            </w:r>
            <w:bookmarkEnd w:id="10"/>
          </w:p>
        </w:tc>
      </w:tr>
      <w:tr w:rsidR="00B6622E" w14:paraId="40762874" w14:textId="77777777" w:rsidTr="00653684">
        <w:tc>
          <w:tcPr>
            <w:tcW w:w="3616" w:type="dxa"/>
          </w:tcPr>
          <w:p w14:paraId="6D73F9E1"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Civil</w:t>
            </w:r>
          </w:p>
        </w:tc>
        <w:tc>
          <w:tcPr>
            <w:tcW w:w="5535" w:type="dxa"/>
          </w:tcPr>
          <w:p w14:paraId="15462E98"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R="00B6622E" w14:paraId="7E72C8C5" w14:textId="77777777" w:rsidTr="00653684">
        <w:tc>
          <w:tcPr>
            <w:tcW w:w="3616" w:type="dxa"/>
            <w:shd w:val="clear" w:color="auto" w:fill="auto"/>
          </w:tcPr>
          <w:p w14:paraId="0FFABC91"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14:paraId="2120B2A9"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R="00B6622E" w14:paraId="4080B882" w14:textId="77777777" w:rsidTr="00653684">
        <w:tc>
          <w:tcPr>
            <w:tcW w:w="3616" w:type="dxa"/>
          </w:tcPr>
          <w:p w14:paraId="148D236E"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14:paraId="0595022A"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00E224F2" w:rsidRPr="006E595D">
              <w:rPr>
                <w:smallCaps w:val="0"/>
                <w:szCs w:val="20"/>
              </w:rPr>
              <w:t>em vigor</w:t>
            </w:r>
            <w:r w:rsidR="000D263E" w:rsidRPr="006E595D">
              <w:rPr>
                <w:szCs w:val="20"/>
              </w:rPr>
              <w:t xml:space="preserve"> </w:t>
            </w:r>
            <w:r w:rsidR="000D263E" w:rsidRPr="006E595D">
              <w:rPr>
                <w:smallCaps w:val="0"/>
                <w:szCs w:val="20"/>
              </w:rPr>
              <w:t xml:space="preserve">desde </w:t>
            </w:r>
            <w:r w:rsidR="00D41D57" w:rsidRPr="006E595D">
              <w:rPr>
                <w:smallCaps w:val="0"/>
                <w:szCs w:val="20"/>
              </w:rPr>
              <w:t xml:space="preserve">06 </w:t>
            </w:r>
            <w:r w:rsidR="000D263E" w:rsidRPr="006E595D">
              <w:rPr>
                <w:smallCaps w:val="0"/>
                <w:szCs w:val="20"/>
              </w:rPr>
              <w:t xml:space="preserve">de </w:t>
            </w:r>
            <w:r w:rsidR="00D41D57" w:rsidRPr="006E595D">
              <w:rPr>
                <w:smallCaps w:val="0"/>
                <w:szCs w:val="20"/>
              </w:rPr>
              <w:t xml:space="preserve">maio </w:t>
            </w:r>
            <w:r w:rsidR="000D263E" w:rsidRPr="006E595D">
              <w:rPr>
                <w:smallCaps w:val="0"/>
                <w:szCs w:val="20"/>
              </w:rPr>
              <w:t xml:space="preserve">de </w:t>
            </w:r>
            <w:r w:rsidR="00BB244F" w:rsidRPr="006E595D">
              <w:rPr>
                <w:smallCaps w:val="0"/>
                <w:szCs w:val="20"/>
              </w:rPr>
              <w:t>20</w:t>
            </w:r>
            <w:r w:rsidR="00BB244F">
              <w:rPr>
                <w:smallCaps w:val="0"/>
                <w:szCs w:val="20"/>
              </w:rPr>
              <w:t>21</w:t>
            </w:r>
            <w:r w:rsidRPr="006E595D">
              <w:rPr>
                <w:smallCaps w:val="0"/>
                <w:szCs w:val="20"/>
                <w:lang w:val="x-none"/>
              </w:rPr>
              <w:t>.</w:t>
            </w:r>
          </w:p>
        </w:tc>
      </w:tr>
      <w:tr w:rsidR="00B6622E" w14:paraId="3212C6AA" w14:textId="77777777" w:rsidTr="00653684">
        <w:tc>
          <w:tcPr>
            <w:tcW w:w="3616" w:type="dxa"/>
          </w:tcPr>
          <w:p w14:paraId="2533365C" w14:textId="77777777" w:rsidR="00EB73C9" w:rsidRPr="007552BF" w:rsidRDefault="00F33193">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14:paraId="38B926D0" w14:textId="77777777" w:rsidR="00EB73C9" w:rsidRPr="006E595D" w:rsidRDefault="00F33193">
            <w:pPr>
              <w:pStyle w:val="Body"/>
              <w:widowControl w:val="0"/>
              <w:spacing w:before="140" w:after="0"/>
              <w:rPr>
                <w:smallCaps w:val="0"/>
                <w:szCs w:val="20"/>
                <w:lang w:val="x-none"/>
              </w:rPr>
            </w:pPr>
            <w:r w:rsidRPr="00F95AE7">
              <w:rPr>
                <w:smallCaps w:val="0"/>
                <w:szCs w:val="20"/>
              </w:rPr>
              <w:t>“</w:t>
            </w:r>
            <w:r w:rsidR="00943894" w:rsidRPr="00083831">
              <w:rPr>
                <w:i/>
                <w:iCs/>
                <w:smallCaps w:val="0"/>
                <w:szCs w:val="20"/>
              </w:rPr>
              <w:t>Contrato de Concessão de Serviços Públicos de Energia Elétrica nº 001/96</w:t>
            </w:r>
            <w:r w:rsidRPr="006E595D">
              <w:rPr>
                <w:i/>
                <w:iCs/>
                <w:smallCaps w:val="0"/>
                <w:szCs w:val="20"/>
              </w:rPr>
              <w:t>”</w:t>
            </w:r>
            <w:r w:rsidR="00943894" w:rsidRPr="006E595D">
              <w:rPr>
                <w:smallCaps w:val="0"/>
                <w:szCs w:val="20"/>
              </w:rPr>
              <w:t xml:space="preserve">, conforme alterado, celebrado entre a Emissora e a União Federal, em 4 de junho de 1996, conforme aditado pelo </w:t>
            </w:r>
            <w:r w:rsidRPr="006E595D">
              <w:rPr>
                <w:smallCaps w:val="0"/>
                <w:szCs w:val="20"/>
              </w:rPr>
              <w:t>“</w:t>
            </w:r>
            <w:r w:rsidR="00CC561E" w:rsidRPr="006E595D">
              <w:rPr>
                <w:i/>
                <w:iCs/>
                <w:smallCaps w:val="0"/>
                <w:szCs w:val="20"/>
              </w:rPr>
              <w:t xml:space="preserve">Quinto Termo Aditivo ao </w:t>
            </w:r>
            <w:r w:rsidRPr="006E595D">
              <w:rPr>
                <w:i/>
                <w:iCs/>
                <w:smallCaps w:val="0"/>
                <w:szCs w:val="20"/>
              </w:rPr>
              <w:t>Contrato de Concessão de Serviços Públicos de Energia Elétrica nº 001/96</w:t>
            </w:r>
            <w:r w:rsidR="004F0CC0" w:rsidRPr="006E595D">
              <w:rPr>
                <w:i/>
                <w:iCs/>
                <w:smallCaps w:val="0"/>
                <w:szCs w:val="20"/>
              </w:rPr>
              <w:t>-ANEEL</w:t>
            </w:r>
            <w:r w:rsidRPr="006E595D">
              <w:rPr>
                <w:i/>
                <w:iCs/>
                <w:smallCaps w:val="0"/>
                <w:szCs w:val="20"/>
              </w:rPr>
              <w:t>”</w:t>
            </w:r>
            <w:r w:rsidRPr="006E595D">
              <w:rPr>
                <w:smallCaps w:val="0"/>
                <w:szCs w:val="20"/>
              </w:rPr>
              <w:t xml:space="preserve">, </w:t>
            </w:r>
            <w:r w:rsidR="00CC561E" w:rsidRPr="006E595D">
              <w:rPr>
                <w:smallCaps w:val="0"/>
                <w:szCs w:val="20"/>
              </w:rPr>
              <w:t>d</w:t>
            </w:r>
            <w:r w:rsidRPr="006E595D">
              <w:rPr>
                <w:smallCaps w:val="0"/>
                <w:szCs w:val="20"/>
              </w:rPr>
              <w:t xml:space="preserve">e </w:t>
            </w:r>
            <w:r w:rsidR="00CC561E" w:rsidRPr="006E595D">
              <w:rPr>
                <w:smallCaps w:val="0"/>
                <w:szCs w:val="20"/>
              </w:rPr>
              <w:t xml:space="preserve">9 </w:t>
            </w:r>
            <w:r w:rsidRPr="006E595D">
              <w:rPr>
                <w:smallCaps w:val="0"/>
                <w:szCs w:val="20"/>
              </w:rPr>
              <w:t xml:space="preserve">de </w:t>
            </w:r>
            <w:r w:rsidR="00CC561E" w:rsidRPr="006E595D">
              <w:rPr>
                <w:smallCaps w:val="0"/>
                <w:szCs w:val="20"/>
              </w:rPr>
              <w:t>março de 2017</w:t>
            </w:r>
            <w:r w:rsidRPr="006E595D">
              <w:rPr>
                <w:smallCaps w:val="0"/>
                <w:szCs w:val="20"/>
              </w:rPr>
              <w:t>.</w:t>
            </w:r>
          </w:p>
        </w:tc>
      </w:tr>
      <w:tr w:rsidR="00B6622E" w14:paraId="66EB9224" w14:textId="77777777" w:rsidTr="00653684">
        <w:tc>
          <w:tcPr>
            <w:tcW w:w="3616" w:type="dxa"/>
          </w:tcPr>
          <w:p w14:paraId="155C3E14" w14:textId="77777777" w:rsidR="006C5D6F" w:rsidRPr="00F95AE7" w:rsidRDefault="00F33193">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14:paraId="0EC64256"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00B56A21" w:rsidRPr="006E595D">
              <w:rPr>
                <w:i/>
                <w:smallCaps w:val="0"/>
                <w:szCs w:val="20"/>
              </w:rPr>
              <w:t xml:space="preserve">té </w:t>
            </w:r>
            <w:r w:rsidR="00941C59" w:rsidRPr="006E595D">
              <w:rPr>
                <w:i/>
                <w:smallCaps w:val="0"/>
                <w:szCs w:val="20"/>
              </w:rPr>
              <w:t xml:space="preserve">Duas </w:t>
            </w:r>
            <w:r w:rsidR="008A1ED3" w:rsidRPr="006E595D">
              <w:rPr>
                <w:i/>
                <w:smallCaps w:val="0"/>
                <w:szCs w:val="20"/>
                <w:lang w:val="x-none"/>
              </w:rPr>
              <w:t>Série</w:t>
            </w:r>
            <w:r w:rsidR="00941C59" w:rsidRPr="006E595D">
              <w:rPr>
                <w:i/>
                <w:smallCaps w:val="0"/>
                <w:szCs w:val="20"/>
              </w:rPr>
              <w:t>s</w:t>
            </w:r>
            <w:r w:rsidRPr="006E595D">
              <w:rPr>
                <w:i/>
                <w:smallCaps w:val="0"/>
                <w:szCs w:val="20"/>
                <w:lang w:val="x-none"/>
              </w:rPr>
              <w:t xml:space="preserve">, da </w:t>
            </w:r>
            <w:r w:rsidR="008A1ED3" w:rsidRPr="006E595D">
              <w:rPr>
                <w:i/>
                <w:smallCaps w:val="0"/>
                <w:szCs w:val="20"/>
                <w:lang w:val="x-none"/>
              </w:rPr>
              <w:t>2</w:t>
            </w:r>
            <w:r w:rsidR="00941C59" w:rsidRPr="006E595D">
              <w:rPr>
                <w:i/>
                <w:smallCaps w:val="0"/>
                <w:szCs w:val="20"/>
              </w:rPr>
              <w:t>3</w:t>
            </w:r>
            <w:r w:rsidR="008A1ED3" w:rsidRPr="006E595D">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w:t>
            </w:r>
            <w:r w:rsidRPr="006E595D">
              <w:rPr>
                <w:smallCaps w:val="0"/>
                <w:szCs w:val="20"/>
                <w:lang w:val="x-none"/>
              </w:rPr>
              <w:lastRenderedPageBreak/>
              <w:t xml:space="preserve">Emissora, a Fiadora e os Coordenadores. </w:t>
            </w:r>
          </w:p>
        </w:tc>
      </w:tr>
      <w:tr w:rsidR="00B6622E" w14:paraId="0828C30D" w14:textId="77777777" w:rsidTr="00653684">
        <w:tc>
          <w:tcPr>
            <w:tcW w:w="3616" w:type="dxa"/>
          </w:tcPr>
          <w:p w14:paraId="7652520E" w14:textId="77777777" w:rsidR="006C5D6F" w:rsidRPr="00F95AE7" w:rsidRDefault="00F33193">
            <w:pPr>
              <w:pStyle w:val="Body"/>
              <w:widowControl w:val="0"/>
              <w:spacing w:before="140" w:after="0"/>
              <w:jc w:val="left"/>
              <w:rPr>
                <w:b/>
                <w:smallCaps w:val="0"/>
                <w:szCs w:val="20"/>
              </w:rPr>
            </w:pPr>
            <w:r w:rsidRPr="007552BF">
              <w:rPr>
                <w:b/>
                <w:bCs/>
                <w:smallCaps w:val="0"/>
                <w:szCs w:val="20"/>
              </w:rPr>
              <w:lastRenderedPageBreak/>
              <w:t>Controlada</w:t>
            </w:r>
          </w:p>
        </w:tc>
        <w:tc>
          <w:tcPr>
            <w:tcW w:w="5535" w:type="dxa"/>
          </w:tcPr>
          <w:p w14:paraId="4F22E144"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R="00B6622E" w14:paraId="108BED27" w14:textId="77777777" w:rsidTr="00653684">
        <w:tc>
          <w:tcPr>
            <w:tcW w:w="3616" w:type="dxa"/>
          </w:tcPr>
          <w:p w14:paraId="1ECF78EE" w14:textId="77777777" w:rsidR="008A1ED3" w:rsidRPr="00F95AE7" w:rsidRDefault="00F33193">
            <w:pPr>
              <w:pStyle w:val="Body"/>
              <w:widowControl w:val="0"/>
              <w:spacing w:before="140" w:after="0"/>
              <w:jc w:val="left"/>
              <w:rPr>
                <w:b/>
                <w:smallCaps w:val="0"/>
                <w:szCs w:val="20"/>
              </w:rPr>
            </w:pPr>
            <w:r w:rsidRPr="007552BF">
              <w:rPr>
                <w:b/>
                <w:bCs/>
                <w:smallCaps w:val="0"/>
                <w:szCs w:val="20"/>
              </w:rPr>
              <w:t>Coordenadores</w:t>
            </w:r>
          </w:p>
        </w:tc>
        <w:tc>
          <w:tcPr>
            <w:tcW w:w="5535" w:type="dxa"/>
          </w:tcPr>
          <w:p w14:paraId="185F0693" w14:textId="1F0EBA4B" w:rsidR="008A1ED3" w:rsidRPr="006E595D" w:rsidRDefault="00F33193">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0091400E" w:rsidRPr="00083831">
              <w:rPr>
                <w:smallCaps w:val="0"/>
                <w:szCs w:val="20"/>
              </w:rPr>
              <w:t xml:space="preserve">instituições financeiras integrantes do sistema de distribuição de </w:t>
            </w:r>
            <w:r w:rsidR="0091400E" w:rsidRPr="006E595D">
              <w:rPr>
                <w:smallCaps w:val="0"/>
                <w:szCs w:val="20"/>
              </w:rPr>
              <w:t>valores mobiliários a serem contratadas pela emissora, nos termos do contrato de distribuição</w:t>
            </w:r>
            <w:r w:rsidR="00FE1201">
              <w:rPr>
                <w:smallCaps w:val="0"/>
                <w:szCs w:val="20"/>
              </w:rPr>
              <w:t xml:space="preserve">, </w:t>
            </w:r>
            <w:r w:rsidR="00FE1201" w:rsidRPr="007B451F">
              <w:rPr>
                <w:smallCaps w:val="0"/>
                <w:szCs w:val="20"/>
              </w:rPr>
              <w:t>sendo</w:t>
            </w:r>
            <w:r w:rsidR="00FE1201">
              <w:rPr>
                <w:smallCaps w:val="0"/>
                <w:szCs w:val="20"/>
              </w:rPr>
              <w:t xml:space="preserve"> uma delas</w:t>
            </w:r>
            <w:r w:rsidR="00181ECE">
              <w:rPr>
                <w:smallCaps w:val="0"/>
                <w:szCs w:val="20"/>
              </w:rPr>
              <w:t xml:space="preserve"> </w:t>
            </w:r>
            <w:r w:rsidR="00FE1201" w:rsidRPr="007B451F">
              <w:rPr>
                <w:smallCaps w:val="0"/>
                <w:szCs w:val="20"/>
              </w:rPr>
              <w:t xml:space="preserve">a instituição financeira intermediária líder </w:t>
            </w:r>
            <w:r w:rsidR="00FE1201">
              <w:rPr>
                <w:smallCaps w:val="0"/>
                <w:szCs w:val="20"/>
              </w:rPr>
              <w:t>da Oferta</w:t>
            </w:r>
            <w:r w:rsidRPr="006E595D">
              <w:rPr>
                <w:smallCaps w:val="0"/>
                <w:szCs w:val="20"/>
                <w:lang w:val="x-none"/>
              </w:rPr>
              <w:t xml:space="preserve">. </w:t>
            </w:r>
          </w:p>
        </w:tc>
      </w:tr>
      <w:tr w:rsidR="00B6622E" w14:paraId="30496B8E" w14:textId="77777777" w:rsidTr="00653684">
        <w:tc>
          <w:tcPr>
            <w:tcW w:w="3616" w:type="dxa"/>
          </w:tcPr>
          <w:p w14:paraId="6315AA09" w14:textId="77777777" w:rsidR="008A1ED3" w:rsidRPr="00F95AE7" w:rsidRDefault="00F33193">
            <w:pPr>
              <w:pStyle w:val="Body"/>
              <w:widowControl w:val="0"/>
              <w:spacing w:before="140" w:after="0"/>
              <w:jc w:val="left"/>
              <w:rPr>
                <w:b/>
                <w:smallCaps w:val="0"/>
                <w:szCs w:val="20"/>
              </w:rPr>
            </w:pPr>
            <w:r w:rsidRPr="007552BF">
              <w:rPr>
                <w:b/>
                <w:bCs/>
                <w:smallCaps w:val="0"/>
                <w:szCs w:val="20"/>
              </w:rPr>
              <w:t>CVM</w:t>
            </w:r>
          </w:p>
        </w:tc>
        <w:tc>
          <w:tcPr>
            <w:tcW w:w="5535" w:type="dxa"/>
          </w:tcPr>
          <w:p w14:paraId="5129164D" w14:textId="77777777" w:rsidR="008A1ED3" w:rsidRPr="00083831" w:rsidRDefault="00F33193">
            <w:pPr>
              <w:pStyle w:val="Body"/>
              <w:widowControl w:val="0"/>
              <w:spacing w:before="140" w:after="0"/>
              <w:rPr>
                <w:smallCaps w:val="0"/>
                <w:szCs w:val="20"/>
                <w:lang w:val="x-none"/>
              </w:rPr>
            </w:pPr>
            <w:r w:rsidRPr="00083831">
              <w:rPr>
                <w:smallCaps w:val="0"/>
                <w:szCs w:val="20"/>
                <w:lang w:val="x-none"/>
              </w:rPr>
              <w:t>Comissão de Valores Mobiliários.</w:t>
            </w:r>
          </w:p>
        </w:tc>
      </w:tr>
      <w:tr w:rsidR="00B6622E" w14:paraId="27375F06" w14:textId="77777777" w:rsidTr="00653684">
        <w:tc>
          <w:tcPr>
            <w:tcW w:w="3616" w:type="dxa"/>
          </w:tcPr>
          <w:p w14:paraId="0BAFE96D" w14:textId="77777777" w:rsidR="008A1ED3" w:rsidRPr="00F95AE7" w:rsidRDefault="00F33193">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14:paraId="769AAEF8" w14:textId="77777777" w:rsidR="008A1ED3" w:rsidRPr="00083831" w:rsidRDefault="00F33193">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R="00B6622E" w14:paraId="709CFD6B" w14:textId="77777777" w:rsidTr="00653684">
        <w:tc>
          <w:tcPr>
            <w:tcW w:w="3616" w:type="dxa"/>
          </w:tcPr>
          <w:p w14:paraId="124537A2" w14:textId="77777777" w:rsidR="005A0206" w:rsidRPr="006E595D" w:rsidRDefault="00F33193"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14:paraId="0473FC26" w14:textId="77777777" w:rsidR="005A0206" w:rsidRPr="00083831" w:rsidRDefault="00F33193">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R="00B6622E" w14:paraId="7A60F2DA" w14:textId="77777777" w:rsidTr="00653684">
        <w:tc>
          <w:tcPr>
            <w:tcW w:w="3616" w:type="dxa"/>
          </w:tcPr>
          <w:p w14:paraId="51B2D3E0" w14:textId="77777777" w:rsidR="005A0206" w:rsidRPr="006E595D" w:rsidRDefault="00F33193"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14:paraId="547728B1" w14:textId="77777777" w:rsidR="005A0206" w:rsidRPr="006E595D" w:rsidRDefault="00F33193">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R="00B6622E" w14:paraId="4CBD913E" w14:textId="77777777" w:rsidTr="00653684">
        <w:tc>
          <w:tcPr>
            <w:tcW w:w="3616" w:type="dxa"/>
          </w:tcPr>
          <w:p w14:paraId="74518C41" w14:textId="77777777" w:rsidR="00C25A1F" w:rsidRPr="003549E9" w:rsidRDefault="00F33193">
            <w:pPr>
              <w:pStyle w:val="Body"/>
              <w:widowControl w:val="0"/>
              <w:spacing w:before="140" w:after="0"/>
              <w:jc w:val="left"/>
              <w:rPr>
                <w:b/>
                <w:smallCaps w:val="0"/>
                <w:szCs w:val="20"/>
              </w:rPr>
            </w:pPr>
            <w:r w:rsidRPr="003549E9">
              <w:rPr>
                <w:b/>
                <w:bCs/>
                <w:smallCaps w:val="0"/>
                <w:szCs w:val="20"/>
              </w:rPr>
              <w:t>Data de Emissão</w:t>
            </w:r>
          </w:p>
        </w:tc>
        <w:tc>
          <w:tcPr>
            <w:tcW w:w="5535" w:type="dxa"/>
          </w:tcPr>
          <w:p w14:paraId="777E8B93" w14:textId="77777777" w:rsidR="00C25A1F" w:rsidRPr="003549E9" w:rsidRDefault="00F33193">
            <w:pPr>
              <w:pStyle w:val="Body"/>
              <w:widowControl w:val="0"/>
              <w:spacing w:before="140" w:after="0"/>
              <w:rPr>
                <w:smallCaps w:val="0"/>
                <w:szCs w:val="20"/>
                <w:lang w:val="x-none"/>
              </w:rPr>
            </w:pPr>
            <w:r w:rsidRPr="003549E9">
              <w:rPr>
                <w:smallCaps w:val="0"/>
                <w:szCs w:val="20"/>
              </w:rPr>
              <w:t>15</w:t>
            </w:r>
            <w:r w:rsidRPr="003549E9">
              <w:rPr>
                <w:smallCaps w:val="0"/>
                <w:szCs w:val="20"/>
                <w:lang w:val="x-none"/>
              </w:rPr>
              <w:t xml:space="preserve"> </w:t>
            </w:r>
            <w:r w:rsidR="00AF0F2E" w:rsidRPr="003549E9">
              <w:rPr>
                <w:smallCaps w:val="0"/>
                <w:szCs w:val="20"/>
                <w:lang w:val="x-none"/>
              </w:rPr>
              <w:t xml:space="preserve">de </w:t>
            </w:r>
            <w:r w:rsidR="00AF0F2E" w:rsidRPr="003549E9">
              <w:rPr>
                <w:smallCaps w:val="0"/>
                <w:szCs w:val="20"/>
              </w:rPr>
              <w:t>outubro</w:t>
            </w:r>
            <w:r w:rsidR="00AF0F2E" w:rsidRPr="003549E9">
              <w:rPr>
                <w:smallCaps w:val="0"/>
                <w:szCs w:val="20"/>
                <w:lang w:val="x-none"/>
              </w:rPr>
              <w:t xml:space="preserve"> de 2021.</w:t>
            </w:r>
          </w:p>
        </w:tc>
      </w:tr>
      <w:tr w:rsidR="00B6622E" w14:paraId="5F65DB4F" w14:textId="77777777" w:rsidTr="00653684">
        <w:tc>
          <w:tcPr>
            <w:tcW w:w="3616" w:type="dxa"/>
          </w:tcPr>
          <w:p w14:paraId="1F79E7B2"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14:paraId="22BA47EC"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R="00B6622E" w14:paraId="2822F639" w14:textId="77777777" w:rsidTr="00653684">
        <w:tc>
          <w:tcPr>
            <w:tcW w:w="3616" w:type="dxa"/>
          </w:tcPr>
          <w:p w14:paraId="619B56D7" w14:textId="77777777" w:rsidR="00C25A1F" w:rsidRPr="00F95AE7" w:rsidRDefault="00F33193">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14:paraId="1F5F5A96" w14:textId="6030CCFF" w:rsidR="00C25A1F" w:rsidRPr="006E595D" w:rsidRDefault="00F33193">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3F17F6">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6AC667AA" w14:textId="77777777" w:rsidTr="00653684">
        <w:tc>
          <w:tcPr>
            <w:tcW w:w="3616" w:type="dxa"/>
          </w:tcPr>
          <w:p w14:paraId="604CB85B" w14:textId="77777777" w:rsidR="005A0206" w:rsidRPr="007552BF" w:rsidRDefault="00F3319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14:paraId="7A49581E" w14:textId="56702285" w:rsidR="005A0206" w:rsidRPr="00083831" w:rsidRDefault="00F33193">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r>
            <w:r w:rsidR="00343518">
              <w:rPr>
                <w:smallCaps w:val="0"/>
                <w:szCs w:val="20"/>
              </w:rPr>
              <w:fldChar w:fldCharType="separate"/>
            </w:r>
            <w:r w:rsidR="003F17F6">
              <w:rPr>
                <w:smallCaps w:val="0"/>
                <w:szCs w:val="20"/>
              </w:rPr>
              <w:t>6.16.1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22689F1A" w14:textId="77777777" w:rsidTr="00653684">
        <w:tc>
          <w:tcPr>
            <w:tcW w:w="3616" w:type="dxa"/>
          </w:tcPr>
          <w:p w14:paraId="5883CCD5" w14:textId="77777777" w:rsidR="005A0206" w:rsidRPr="007552BF" w:rsidRDefault="00F3319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14:paraId="5355ECC2" w14:textId="5A291AAF" w:rsidR="005A0206" w:rsidRPr="00083831" w:rsidRDefault="00F33193">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3F17F6">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36D0443E" w14:textId="77777777" w:rsidTr="00653684">
        <w:tc>
          <w:tcPr>
            <w:tcW w:w="3616" w:type="dxa"/>
          </w:tcPr>
          <w:p w14:paraId="22AC6D02" w14:textId="77777777" w:rsidR="00FD40C2" w:rsidRPr="00083831" w:rsidRDefault="00F33193">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00F33343" w:rsidRPr="0061407E">
              <w:rPr>
                <w:b/>
                <w:smallCaps w:val="0"/>
              </w:rPr>
              <w:t>da</w:t>
            </w:r>
            <w:r w:rsidRPr="00F95AE7">
              <w:rPr>
                <w:b/>
                <w:smallCaps w:val="0"/>
                <w:szCs w:val="20"/>
                <w:lang w:val="x-none"/>
              </w:rPr>
              <w:t xml:space="preserve"> Primeira Série</w:t>
            </w:r>
          </w:p>
        </w:tc>
        <w:tc>
          <w:tcPr>
            <w:tcW w:w="5535" w:type="dxa"/>
          </w:tcPr>
          <w:p w14:paraId="4BDEA0EB" w14:textId="4E27BEB6" w:rsidR="00FD40C2" w:rsidRPr="00F95AE7" w:rsidRDefault="00F33193">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3F17F6">
              <w:rPr>
                <w:smallCaps w:val="0"/>
                <w:szCs w:val="20"/>
              </w:rPr>
              <w:t>6.6</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6BE9F53B" w14:textId="77777777" w:rsidTr="00653684">
        <w:tc>
          <w:tcPr>
            <w:tcW w:w="3616" w:type="dxa"/>
          </w:tcPr>
          <w:p w14:paraId="6ED6D570" w14:textId="77777777" w:rsidR="00FD40C2" w:rsidRPr="00083831" w:rsidRDefault="00F33193">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00F33343" w:rsidRPr="00F33343">
              <w:rPr>
                <w:b/>
                <w:smallCaps w:val="0"/>
                <w:szCs w:val="20"/>
              </w:rPr>
              <w:t xml:space="preserve">das Debêntures </w:t>
            </w:r>
            <w:r w:rsidRPr="00F95AE7">
              <w:rPr>
                <w:b/>
                <w:smallCaps w:val="0"/>
                <w:szCs w:val="20"/>
                <w:lang w:val="x-none"/>
              </w:rPr>
              <w:t>da Segunda Série</w:t>
            </w:r>
          </w:p>
        </w:tc>
        <w:tc>
          <w:tcPr>
            <w:tcW w:w="5535" w:type="dxa"/>
          </w:tcPr>
          <w:p w14:paraId="42C71E80" w14:textId="676550CF" w:rsidR="00FD40C2" w:rsidRPr="00F95AE7" w:rsidRDefault="00F33193">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3F17F6">
              <w:rPr>
                <w:smallCaps w:val="0"/>
                <w:szCs w:val="20"/>
              </w:rPr>
              <w:t>6.6</w:t>
            </w:r>
            <w:r w:rsidR="00343518">
              <w:rPr>
                <w:smallCaps w:val="0"/>
                <w:szCs w:val="20"/>
              </w:rPr>
              <w:fldChar w:fldCharType="end"/>
            </w:r>
            <w:r w:rsidRPr="00F95AE7">
              <w:rPr>
                <w:smallCaps w:val="0"/>
                <w:szCs w:val="20"/>
                <w:lang w:val="x-none"/>
              </w:rPr>
              <w:t xml:space="preserve"> desta Escritura.</w:t>
            </w:r>
          </w:p>
        </w:tc>
      </w:tr>
      <w:tr w:rsidR="00B6622E" w14:paraId="691A6DB1" w14:textId="77777777" w:rsidTr="00653684">
        <w:tc>
          <w:tcPr>
            <w:tcW w:w="3616" w:type="dxa"/>
          </w:tcPr>
          <w:p w14:paraId="0971C562" w14:textId="77777777" w:rsidR="00C25A1F" w:rsidRPr="00083831" w:rsidRDefault="00F33193">
            <w:pPr>
              <w:pStyle w:val="Heading"/>
              <w:widowControl w:val="0"/>
              <w:spacing w:before="140" w:after="0"/>
              <w:rPr>
                <w:smallCaps w:val="0"/>
                <w:sz w:val="20"/>
                <w:szCs w:val="20"/>
              </w:rPr>
            </w:pPr>
            <w:r w:rsidRPr="00F95AE7">
              <w:rPr>
                <w:smallCaps w:val="0"/>
                <w:sz w:val="20"/>
                <w:szCs w:val="20"/>
              </w:rPr>
              <w:t>Data</w:t>
            </w:r>
            <w:r w:rsidR="00FD40C2" w:rsidRPr="00F95AE7">
              <w:rPr>
                <w:smallCaps w:val="0"/>
                <w:sz w:val="20"/>
                <w:szCs w:val="20"/>
              </w:rPr>
              <w:t>(s)</w:t>
            </w:r>
            <w:r w:rsidRPr="00083831">
              <w:rPr>
                <w:smallCaps w:val="0"/>
                <w:sz w:val="20"/>
                <w:szCs w:val="20"/>
              </w:rPr>
              <w:t xml:space="preserve"> de Vencimento </w:t>
            </w:r>
          </w:p>
        </w:tc>
        <w:tc>
          <w:tcPr>
            <w:tcW w:w="5535" w:type="dxa"/>
          </w:tcPr>
          <w:p w14:paraId="6CADF845" w14:textId="27F36176" w:rsidR="00C25A1F" w:rsidRPr="00F95AE7" w:rsidRDefault="00F33193">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r>
            <w:r w:rsidRPr="00F95AE7">
              <w:rPr>
                <w:smallCaps w:val="0"/>
                <w:color w:val="auto"/>
                <w:szCs w:val="20"/>
                <w:lang w:val="x-none"/>
              </w:rPr>
              <w:fldChar w:fldCharType="separate"/>
            </w:r>
            <w:r w:rsidR="003F17F6" w:rsidRPr="003F17F6">
              <w:rPr>
                <w:smallCaps w:val="0"/>
                <w:color w:val="auto"/>
                <w:szCs w:val="20"/>
                <w:lang w:val="x-none"/>
              </w:rPr>
              <w:t>6.7</w:t>
            </w:r>
            <w:r w:rsidRPr="00F95AE7">
              <w:rPr>
                <w:smallCaps w:val="0"/>
                <w:color w:val="auto"/>
                <w:szCs w:val="20"/>
                <w:lang w:val="x-none"/>
              </w:rPr>
              <w:fldChar w:fldCharType="end"/>
            </w:r>
            <w:r w:rsidRPr="00F95AE7">
              <w:rPr>
                <w:smallCaps w:val="0"/>
                <w:szCs w:val="20"/>
                <w:lang w:val="x-none"/>
              </w:rPr>
              <w:t xml:space="preserve"> desta Escritura.</w:t>
            </w:r>
          </w:p>
        </w:tc>
      </w:tr>
      <w:tr w:rsidR="00B6622E" w14:paraId="13C88F79" w14:textId="77777777" w:rsidTr="00653684">
        <w:tc>
          <w:tcPr>
            <w:tcW w:w="3616" w:type="dxa"/>
          </w:tcPr>
          <w:p w14:paraId="35EF1E9B"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14:paraId="3175EB17" w14:textId="66FB9B41" w:rsidR="00C25A1F" w:rsidRPr="00F95AE7" w:rsidRDefault="00F33193">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00185DCD" w:rsidRPr="007552BF">
              <w:rPr>
                <w:smallCaps w:val="0"/>
                <w:color w:val="auto"/>
                <w:szCs w:val="20"/>
                <w:lang w:eastAsia="x-none"/>
              </w:rPr>
              <w:t xml:space="preserve">, da espécie quirografária, objeto da presente Emissão, emitidas nos termos da presente Escritura, observado o disposto na Cláusula </w:t>
            </w:r>
            <w:r w:rsidR="00185DCD" w:rsidRPr="00F95AE7">
              <w:rPr>
                <w:smallCaps w:val="0"/>
                <w:color w:val="auto"/>
                <w:szCs w:val="20"/>
                <w:lang w:eastAsia="x-none"/>
              </w:rPr>
              <w:fldChar w:fldCharType="begin"/>
            </w:r>
            <w:r w:rsidR="00185DCD" w:rsidRPr="007552BF">
              <w:rPr>
                <w:smallCaps w:val="0"/>
                <w:color w:val="auto"/>
                <w:szCs w:val="20"/>
                <w:lang w:eastAsia="x-none"/>
              </w:rPr>
              <w:instrText xml:space="preserve"> REF _Ref84166113 \r \h </w:instrText>
            </w:r>
            <w:r w:rsidR="007552BF" w:rsidRPr="007552BF">
              <w:rPr>
                <w:smallCaps w:val="0"/>
                <w:color w:val="auto"/>
                <w:szCs w:val="20"/>
                <w:lang w:eastAsia="x-none"/>
              </w:rPr>
              <w:instrText xml:space="preserve"> \* MERGEFORMAT </w:instrText>
            </w:r>
            <w:r w:rsidR="00185DCD" w:rsidRPr="00F95AE7">
              <w:rPr>
                <w:smallCaps w:val="0"/>
                <w:color w:val="auto"/>
                <w:szCs w:val="20"/>
                <w:lang w:eastAsia="x-none"/>
              </w:rPr>
            </w:r>
            <w:r w:rsidR="00185DCD" w:rsidRPr="00F95AE7">
              <w:rPr>
                <w:smallCaps w:val="0"/>
                <w:color w:val="auto"/>
                <w:szCs w:val="20"/>
                <w:lang w:eastAsia="x-none"/>
              </w:rPr>
              <w:fldChar w:fldCharType="separate"/>
            </w:r>
            <w:r w:rsidR="003F17F6">
              <w:rPr>
                <w:smallCaps w:val="0"/>
                <w:color w:val="auto"/>
                <w:szCs w:val="20"/>
                <w:lang w:eastAsia="x-none"/>
              </w:rPr>
              <w:t>6.10.2</w:t>
            </w:r>
            <w:r w:rsidR="00185DCD" w:rsidRPr="00F95AE7">
              <w:rPr>
                <w:smallCaps w:val="0"/>
                <w:color w:val="auto"/>
                <w:szCs w:val="20"/>
                <w:lang w:eastAsia="x-none"/>
              </w:rPr>
              <w:fldChar w:fldCharType="end"/>
            </w:r>
            <w:r w:rsidR="00185DCD" w:rsidRPr="007552BF">
              <w:rPr>
                <w:smallCaps w:val="0"/>
                <w:color w:val="auto"/>
                <w:szCs w:val="20"/>
                <w:lang w:eastAsia="x-none"/>
              </w:rPr>
              <w:t xml:space="preserve"> abaixo</w:t>
            </w:r>
            <w:r w:rsidRPr="007552BF">
              <w:rPr>
                <w:smallCaps w:val="0"/>
                <w:color w:val="auto"/>
                <w:szCs w:val="20"/>
                <w:lang w:val="x-none" w:eastAsia="x-none"/>
              </w:rPr>
              <w:t>.</w:t>
            </w:r>
          </w:p>
        </w:tc>
      </w:tr>
      <w:tr w:rsidR="00B6622E" w14:paraId="760A76E8" w14:textId="77777777" w:rsidTr="00653684">
        <w:tc>
          <w:tcPr>
            <w:tcW w:w="3616" w:type="dxa"/>
          </w:tcPr>
          <w:p w14:paraId="1034DEB1" w14:textId="77777777" w:rsidR="00702C31" w:rsidRPr="007552BF" w:rsidRDefault="00F33193">
            <w:pPr>
              <w:pStyle w:val="Body"/>
              <w:widowControl w:val="0"/>
              <w:spacing w:before="140" w:after="0"/>
              <w:jc w:val="left"/>
              <w:rPr>
                <w:b/>
                <w:bCs/>
                <w:smallCaps w:val="0"/>
                <w:szCs w:val="20"/>
              </w:rPr>
            </w:pPr>
            <w:r w:rsidRPr="006E595D">
              <w:rPr>
                <w:b/>
                <w:bCs/>
                <w:smallCaps w:val="0"/>
                <w:szCs w:val="20"/>
              </w:rPr>
              <w:lastRenderedPageBreak/>
              <w:t>Debêntures da Primeira Série</w:t>
            </w:r>
          </w:p>
          <w:p w14:paraId="574FD596" w14:textId="77777777" w:rsidR="00702C31" w:rsidRPr="007552BF" w:rsidRDefault="00F33193">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14:paraId="2CC1B88E" w14:textId="123F5935" w:rsidR="00702C31" w:rsidRPr="007552BF" w:rsidRDefault="00F33193">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3F17F6">
              <w:rPr>
                <w:smallCaps w:val="0"/>
                <w:color w:val="auto"/>
                <w:szCs w:val="20"/>
                <w:lang w:eastAsia="x-none"/>
              </w:rPr>
              <w:t>6.10.2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14:paraId="1ED1E9FE" w14:textId="02EDBB8A" w:rsidR="00702C31" w:rsidRPr="007552BF" w:rsidRDefault="00F33193">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3F17F6">
              <w:rPr>
                <w:smallCaps w:val="0"/>
                <w:color w:val="auto"/>
                <w:szCs w:val="20"/>
                <w:lang w:eastAsia="x-none"/>
              </w:rPr>
              <w:t>6.10.2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rsidR="00B6622E" w14:paraId="0BD15D8C" w14:textId="77777777" w:rsidTr="00653684">
        <w:tc>
          <w:tcPr>
            <w:tcW w:w="3616" w:type="dxa"/>
          </w:tcPr>
          <w:p w14:paraId="0A80A6FC" w14:textId="77777777" w:rsidR="00C25A1F" w:rsidRPr="00083831" w:rsidRDefault="00F33193">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14:paraId="0492B90A" w14:textId="77777777" w:rsidR="00C25A1F" w:rsidRPr="006E595D" w:rsidRDefault="00F33193">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007D5B54" w:rsidRPr="006E595D">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(ii)</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R="00B6622E" w14:paraId="78A5F78E" w14:textId="77777777" w:rsidTr="00653684">
        <w:tc>
          <w:tcPr>
            <w:tcW w:w="3616" w:type="dxa"/>
          </w:tcPr>
          <w:p w14:paraId="79FE7E13"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14:paraId="3337A44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R="00B6622E" w14:paraId="1400DCF2" w14:textId="77777777" w:rsidTr="00653684">
        <w:tc>
          <w:tcPr>
            <w:tcW w:w="3616" w:type="dxa"/>
          </w:tcPr>
          <w:p w14:paraId="1216F288" w14:textId="77777777" w:rsidR="00C25A1F" w:rsidRPr="00F95AE7" w:rsidRDefault="00F33193">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14:paraId="15630D4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B6622E" w14:paraId="6094DA0D" w14:textId="77777777" w:rsidTr="00653684">
        <w:tc>
          <w:tcPr>
            <w:tcW w:w="3616" w:type="dxa"/>
          </w:tcPr>
          <w:p w14:paraId="0028F155" w14:textId="77777777" w:rsidR="00C25A1F" w:rsidRPr="00F95AE7" w:rsidRDefault="00F33193">
            <w:pPr>
              <w:pStyle w:val="Body"/>
              <w:widowControl w:val="0"/>
              <w:spacing w:before="140" w:after="0"/>
              <w:jc w:val="left"/>
              <w:rPr>
                <w:b/>
                <w:smallCaps w:val="0"/>
                <w:szCs w:val="20"/>
              </w:rPr>
            </w:pPr>
            <w:r w:rsidRPr="007552BF">
              <w:rPr>
                <w:b/>
                <w:bCs/>
                <w:smallCaps w:val="0"/>
                <w:szCs w:val="20"/>
              </w:rPr>
              <w:t>Dia(s) Útil(eis)</w:t>
            </w:r>
          </w:p>
        </w:tc>
        <w:tc>
          <w:tcPr>
            <w:tcW w:w="5535" w:type="dxa"/>
          </w:tcPr>
          <w:p w14:paraId="3DBEECF2"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rsidR="00B6622E" w14:paraId="4B47F030" w14:textId="77777777" w:rsidTr="00653684">
        <w:tc>
          <w:tcPr>
            <w:tcW w:w="3616" w:type="dxa"/>
          </w:tcPr>
          <w:p w14:paraId="497E20A7" w14:textId="77777777" w:rsidR="005A0D44" w:rsidRPr="007552BF" w:rsidRDefault="00F33193">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14:paraId="06B79125" w14:textId="3E478F05" w:rsidR="005A0D44"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r>
            <w:r w:rsidR="00343518">
              <w:rPr>
                <w:smallCaps w:val="0"/>
                <w:szCs w:val="20"/>
              </w:rPr>
              <w:fldChar w:fldCharType="separate"/>
            </w:r>
            <w:r w:rsidR="003F17F6">
              <w:rPr>
                <w:smallCaps w:val="0"/>
                <w:szCs w:val="20"/>
              </w:rPr>
              <w:t>5.3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31934AC0" w14:textId="77777777" w:rsidTr="00653684">
        <w:tc>
          <w:tcPr>
            <w:tcW w:w="3616" w:type="dxa"/>
          </w:tcPr>
          <w:p w14:paraId="21D640AC" w14:textId="77777777" w:rsidR="00C25A1F" w:rsidRPr="00083831" w:rsidRDefault="00F33193">
            <w:pPr>
              <w:pStyle w:val="Heading"/>
              <w:widowControl w:val="0"/>
              <w:spacing w:before="140" w:after="0"/>
              <w:rPr>
                <w:smallCaps w:val="0"/>
                <w:sz w:val="20"/>
                <w:szCs w:val="20"/>
              </w:rPr>
            </w:pPr>
            <w:r w:rsidRPr="00F95AE7">
              <w:rPr>
                <w:smallCaps w:val="0"/>
                <w:sz w:val="20"/>
                <w:szCs w:val="20"/>
              </w:rPr>
              <w:t>Dívida</w:t>
            </w:r>
          </w:p>
        </w:tc>
        <w:tc>
          <w:tcPr>
            <w:tcW w:w="5535" w:type="dxa"/>
          </w:tcPr>
          <w:p w14:paraId="337BDB28"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B6622E" w14:paraId="323DCB13" w14:textId="77777777" w:rsidTr="00653684">
        <w:tc>
          <w:tcPr>
            <w:tcW w:w="3616" w:type="dxa"/>
          </w:tcPr>
          <w:p w14:paraId="7AA76A95" w14:textId="77777777" w:rsidR="00C25A1F" w:rsidRPr="00F95AE7" w:rsidRDefault="00F33193">
            <w:pPr>
              <w:pStyle w:val="Body"/>
              <w:widowControl w:val="0"/>
              <w:spacing w:before="140" w:after="0"/>
              <w:jc w:val="left"/>
              <w:rPr>
                <w:b/>
                <w:smallCaps w:val="0"/>
                <w:szCs w:val="20"/>
              </w:rPr>
            </w:pPr>
            <w:r w:rsidRPr="007552BF">
              <w:rPr>
                <w:b/>
                <w:bCs/>
                <w:smallCaps w:val="0"/>
                <w:szCs w:val="20"/>
              </w:rPr>
              <w:t>Dívida Líquida</w:t>
            </w:r>
          </w:p>
        </w:tc>
        <w:tc>
          <w:tcPr>
            <w:tcW w:w="5535" w:type="dxa"/>
          </w:tcPr>
          <w:p w14:paraId="03B0D73C"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R="00B6622E" w14:paraId="09E5E5BA" w14:textId="77777777" w:rsidTr="00653684">
        <w:tc>
          <w:tcPr>
            <w:tcW w:w="3616" w:type="dxa"/>
          </w:tcPr>
          <w:p w14:paraId="07A46D2D" w14:textId="77777777" w:rsidR="00C25A1F" w:rsidRPr="00F95AE7" w:rsidRDefault="00F33193">
            <w:pPr>
              <w:pStyle w:val="Body"/>
              <w:widowControl w:val="0"/>
              <w:spacing w:before="140" w:after="0"/>
              <w:jc w:val="left"/>
              <w:rPr>
                <w:b/>
                <w:smallCaps w:val="0"/>
                <w:szCs w:val="20"/>
              </w:rPr>
            </w:pPr>
            <w:r w:rsidRPr="007552BF">
              <w:rPr>
                <w:b/>
                <w:bCs/>
                <w:smallCaps w:val="0"/>
                <w:szCs w:val="20"/>
              </w:rPr>
              <w:lastRenderedPageBreak/>
              <w:t>EBITDA</w:t>
            </w:r>
          </w:p>
        </w:tc>
        <w:tc>
          <w:tcPr>
            <w:tcW w:w="5535" w:type="dxa"/>
          </w:tcPr>
          <w:p w14:paraId="49FCFF9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anteriores, ou </w:t>
            </w:r>
            <w:r w:rsidRPr="006E595D">
              <w:rPr>
                <w:i/>
                <w:smallCaps w:val="0"/>
                <w:szCs w:val="20"/>
                <w:lang w:val="x-none"/>
              </w:rPr>
              <w:t>no press release</w:t>
            </w:r>
            <w:r w:rsidRPr="006E595D">
              <w:rPr>
                <w:smallCaps w:val="0"/>
                <w:szCs w:val="20"/>
                <w:lang w:val="x-none"/>
              </w:rPr>
              <w:t xml:space="preserve"> respectivo, o Lucro Líquido </w:t>
            </w:r>
            <w:r w:rsidRPr="0061407E">
              <w:rPr>
                <w:b/>
                <w:smallCaps w:val="0"/>
                <w:lang w:val="x-none"/>
              </w:rPr>
              <w:t>(i</w:t>
            </w:r>
            <w:r w:rsidR="00BC5E8A" w:rsidRPr="0061407E">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00BC5E8A" w:rsidRPr="0061407E">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(ii)</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00BC5E8A" w:rsidRPr="0061407E">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rsidR="00B6622E" w14:paraId="00E6D89D" w14:textId="77777777" w:rsidTr="00653684">
        <w:tc>
          <w:tcPr>
            <w:tcW w:w="3616" w:type="dxa"/>
          </w:tcPr>
          <w:p w14:paraId="53AAC7F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Edital de Oferta de </w:t>
            </w:r>
            <w:r w:rsidR="002E230B" w:rsidRPr="007552BF">
              <w:rPr>
                <w:b/>
                <w:bCs/>
                <w:smallCaps w:val="0"/>
                <w:szCs w:val="20"/>
              </w:rPr>
              <w:t>Resgate Antecipado Facultativo Total</w:t>
            </w:r>
          </w:p>
        </w:tc>
        <w:tc>
          <w:tcPr>
            <w:tcW w:w="5535" w:type="dxa"/>
          </w:tcPr>
          <w:p w14:paraId="59C54B4E" w14:textId="0BD4899B"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r>
            <w:r w:rsidRPr="00083831">
              <w:rPr>
                <w:smallCaps w:val="0"/>
                <w:color w:val="auto"/>
                <w:szCs w:val="20"/>
                <w:lang w:val="x-none"/>
              </w:rPr>
              <w:fldChar w:fldCharType="separate"/>
            </w:r>
            <w:r w:rsidR="003F17F6" w:rsidRPr="003F17F6">
              <w:rPr>
                <w:smallCaps w:val="0"/>
                <w:color w:val="auto"/>
                <w:szCs w:val="20"/>
                <w:lang w:val="x-none"/>
              </w:rPr>
              <w:t>7.3.2</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3B59E6C0" w14:textId="77777777" w:rsidTr="00653684">
        <w:tc>
          <w:tcPr>
            <w:tcW w:w="3616" w:type="dxa"/>
          </w:tcPr>
          <w:p w14:paraId="3310BA61" w14:textId="77777777" w:rsidR="00C25A1F" w:rsidRPr="00F95AE7" w:rsidRDefault="00F33193">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14:paraId="23CAEFB0" w14:textId="376D4F0E"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r>
            <w:r w:rsidRPr="00083831">
              <w:rPr>
                <w:smallCaps w:val="0"/>
                <w:color w:val="auto"/>
                <w:szCs w:val="20"/>
                <w:lang w:val="x-none"/>
              </w:rPr>
              <w:fldChar w:fldCharType="separate"/>
            </w:r>
            <w:r w:rsidR="003F17F6" w:rsidRPr="003F17F6">
              <w:rPr>
                <w:smallCaps w:val="0"/>
                <w:szCs w:val="20"/>
              </w:rPr>
              <w:t>9.1.1</w:t>
            </w:r>
            <w:r w:rsidR="003F17F6" w:rsidRPr="003F17F6">
              <w:rPr>
                <w:smallCaps w:val="0"/>
                <w:color w:val="auto"/>
                <w:szCs w:val="20"/>
                <w:lang w:val="x-none"/>
              </w:rPr>
              <w:t>(iv)</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6B286485" w14:textId="77777777" w:rsidTr="00653684">
        <w:tc>
          <w:tcPr>
            <w:tcW w:w="3616" w:type="dxa"/>
          </w:tcPr>
          <w:p w14:paraId="02F6319A"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14:paraId="39D994A6"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R="00B6622E" w14:paraId="1B845149" w14:textId="77777777" w:rsidTr="00653684">
        <w:tc>
          <w:tcPr>
            <w:tcW w:w="3616" w:type="dxa"/>
          </w:tcPr>
          <w:p w14:paraId="07A52659" w14:textId="77777777" w:rsidR="00C25A1F" w:rsidRPr="00F95AE7" w:rsidRDefault="00F33193">
            <w:pPr>
              <w:pStyle w:val="Body"/>
              <w:widowControl w:val="0"/>
              <w:spacing w:before="140" w:after="0"/>
              <w:jc w:val="left"/>
              <w:rPr>
                <w:b/>
                <w:smallCaps w:val="0"/>
                <w:szCs w:val="20"/>
              </w:rPr>
            </w:pPr>
            <w:r w:rsidRPr="007552BF">
              <w:rPr>
                <w:b/>
                <w:bCs/>
                <w:smallCaps w:val="0"/>
                <w:szCs w:val="20"/>
              </w:rPr>
              <w:t>Emissora</w:t>
            </w:r>
          </w:p>
        </w:tc>
        <w:tc>
          <w:tcPr>
            <w:tcW w:w="5535" w:type="dxa"/>
          </w:tcPr>
          <w:p w14:paraId="65BCEAB0"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R="00B6622E" w14:paraId="7A08C8AD" w14:textId="77777777" w:rsidTr="00653684">
        <w:tc>
          <w:tcPr>
            <w:tcW w:w="3616" w:type="dxa"/>
          </w:tcPr>
          <w:p w14:paraId="3E2F0DD9" w14:textId="77777777" w:rsidR="00C25A1F" w:rsidRPr="00F95AE7" w:rsidRDefault="00F33193">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14:paraId="2E331DBE" w14:textId="4CC7F3C6" w:rsidR="00C25A1F" w:rsidRPr="00083831" w:rsidRDefault="00F33193">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r>
            <w:r w:rsidRPr="00F95AE7">
              <w:rPr>
                <w:smallCaps w:val="0"/>
                <w:color w:val="auto"/>
                <w:szCs w:val="20"/>
                <w:lang w:val="x-none"/>
              </w:rPr>
              <w:fldChar w:fldCharType="separate"/>
            </w:r>
            <w:r w:rsidR="003F17F6" w:rsidRPr="003F17F6">
              <w:rPr>
                <w:smallCaps w:val="0"/>
                <w:color w:val="auto"/>
                <w:szCs w:val="20"/>
                <w:lang w:val="x-none"/>
              </w:rPr>
              <w:t>6.20</w:t>
            </w:r>
            <w:r w:rsidRPr="00F95AE7">
              <w:rPr>
                <w:smallCaps w:val="0"/>
                <w:color w:val="auto"/>
                <w:szCs w:val="20"/>
                <w:lang w:val="x-none"/>
              </w:rPr>
              <w:fldChar w:fldCharType="end"/>
            </w:r>
            <w:r w:rsidRPr="00F95AE7">
              <w:rPr>
                <w:smallCaps w:val="0"/>
                <w:szCs w:val="20"/>
                <w:lang w:val="x-none"/>
              </w:rPr>
              <w:t xml:space="preserve"> desta Escritura. </w:t>
            </w:r>
          </w:p>
        </w:tc>
      </w:tr>
      <w:tr w:rsidR="00B6622E" w14:paraId="6AFABABF" w14:textId="77777777" w:rsidTr="00653684">
        <w:tc>
          <w:tcPr>
            <w:tcW w:w="3616" w:type="dxa"/>
          </w:tcPr>
          <w:p w14:paraId="3E07A01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14:paraId="45947289"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00E47EBA" w:rsidRPr="006E595D">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rsidR="00B6622E" w14:paraId="17A977E6" w14:textId="77777777" w:rsidTr="00653684">
        <w:tc>
          <w:tcPr>
            <w:tcW w:w="3616" w:type="dxa"/>
          </w:tcPr>
          <w:p w14:paraId="2FDB2E7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Escriturador </w:t>
            </w:r>
          </w:p>
        </w:tc>
        <w:tc>
          <w:tcPr>
            <w:tcW w:w="5535" w:type="dxa"/>
          </w:tcPr>
          <w:p w14:paraId="0691850A" w14:textId="77777777" w:rsidR="00C25A1F" w:rsidRPr="006E595D" w:rsidRDefault="00F33193">
            <w:pPr>
              <w:pStyle w:val="Body"/>
              <w:widowControl w:val="0"/>
              <w:spacing w:before="140" w:after="0"/>
              <w:rPr>
                <w:smallCaps w:val="0"/>
                <w:szCs w:val="20"/>
              </w:rPr>
            </w:pPr>
            <w:r w:rsidRPr="00D62BCD">
              <w:rPr>
                <w:smallCaps w:val="0"/>
                <w:szCs w:val="20"/>
                <w:lang w:eastAsia="x-none"/>
              </w:rPr>
              <w:t xml:space="preserve">Itaú Corretora de Valores S.A., instituição financeira com sede na </w:t>
            </w:r>
            <w:r w:rsidR="004F5E6C">
              <w:rPr>
                <w:smallCaps w:val="0"/>
                <w:szCs w:val="20"/>
                <w:lang w:eastAsia="x-none"/>
              </w:rPr>
              <w:t>C</w:t>
            </w:r>
            <w:r w:rsidRPr="00D62BCD">
              <w:rPr>
                <w:smallCaps w:val="0"/>
                <w:szCs w:val="20"/>
                <w:lang w:eastAsia="x-none"/>
              </w:rPr>
              <w:t xml:space="preserve">idade de São Paulo, </w:t>
            </w:r>
            <w:r w:rsidR="004F5E6C">
              <w:rPr>
                <w:smallCaps w:val="0"/>
                <w:szCs w:val="20"/>
                <w:lang w:eastAsia="x-none"/>
              </w:rPr>
              <w:t>E</w:t>
            </w:r>
            <w:r w:rsidRPr="00D62BCD">
              <w:rPr>
                <w:smallCaps w:val="0"/>
                <w:szCs w:val="20"/>
                <w:lang w:eastAsia="x-none"/>
              </w:rPr>
              <w:t>stado de São Paulo, na Avenida Brigadeiro Faria Lima, nº 3.500, 3º andar (parte), CEP 04538-132, inscrita no CNPJ</w:t>
            </w:r>
            <w:r>
              <w:rPr>
                <w:smallCaps w:val="0"/>
                <w:szCs w:val="20"/>
                <w:lang w:eastAsia="x-none"/>
              </w:rPr>
              <w:t>/ME</w:t>
            </w:r>
            <w:r w:rsidRPr="00D62BCD">
              <w:rPr>
                <w:smallCaps w:val="0"/>
                <w:szCs w:val="20"/>
                <w:lang w:eastAsia="x-none"/>
              </w:rPr>
              <w:t xml:space="preserve"> sob o nº</w:t>
            </w:r>
            <w:r>
              <w:rPr>
                <w:smallCaps w:val="0"/>
                <w:szCs w:val="20"/>
                <w:lang w:eastAsia="x-none"/>
              </w:rPr>
              <w:t> </w:t>
            </w:r>
            <w:r w:rsidRPr="00D62BCD">
              <w:rPr>
                <w:smallCaps w:val="0"/>
                <w:szCs w:val="20"/>
                <w:lang w:eastAsia="x-none"/>
              </w:rPr>
              <w:t>61.194.353/0001-64</w:t>
            </w:r>
            <w:r>
              <w:rPr>
                <w:smallCaps w:val="0"/>
                <w:szCs w:val="20"/>
                <w:lang w:eastAsia="x-none"/>
              </w:rPr>
              <w:t>.</w:t>
            </w:r>
          </w:p>
        </w:tc>
      </w:tr>
      <w:tr w:rsidR="00B6622E" w14:paraId="552F9F18" w14:textId="77777777" w:rsidTr="00653684">
        <w:tc>
          <w:tcPr>
            <w:tcW w:w="3616" w:type="dxa"/>
          </w:tcPr>
          <w:p w14:paraId="5B696CEC" w14:textId="77777777" w:rsidR="00C25A1F" w:rsidRPr="00083831" w:rsidRDefault="00F33193">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14:paraId="768486AD" w14:textId="7FE75A67" w:rsidR="00C25A1F" w:rsidRPr="00083831" w:rsidRDefault="00F33193">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r>
            <w:r w:rsidRPr="00083831">
              <w:rPr>
                <w:smallCaps w:val="0"/>
                <w:color w:val="auto"/>
                <w:szCs w:val="20"/>
                <w:lang w:val="x-none"/>
              </w:rPr>
              <w:fldChar w:fldCharType="separate"/>
            </w:r>
            <w:r w:rsidR="003F17F6" w:rsidRPr="003F17F6">
              <w:rPr>
                <w:smallCaps w:val="0"/>
                <w:szCs w:val="20"/>
              </w:rPr>
              <w:t>8</w:t>
            </w:r>
            <w:r w:rsidRPr="00083831">
              <w:rPr>
                <w:smallCaps w:val="0"/>
                <w:color w:val="auto"/>
                <w:szCs w:val="20"/>
                <w:lang w:val="x-none"/>
              </w:rPr>
              <w:fldChar w:fldCharType="end"/>
            </w:r>
            <w:r w:rsidRPr="00F95AE7">
              <w:rPr>
                <w:smallCaps w:val="0"/>
                <w:color w:val="auto"/>
                <w:szCs w:val="20"/>
                <w:lang w:val="x-none"/>
              </w:rPr>
              <w:t xml:space="preserve"> da Escritura. </w:t>
            </w:r>
          </w:p>
        </w:tc>
      </w:tr>
      <w:tr w:rsidR="00B6622E" w14:paraId="3953BFB2" w14:textId="77777777" w:rsidTr="00653684">
        <w:tc>
          <w:tcPr>
            <w:tcW w:w="3616" w:type="dxa"/>
          </w:tcPr>
          <w:p w14:paraId="1EF74C7D" w14:textId="77777777" w:rsidR="00C25A1F" w:rsidRPr="00F95AE7" w:rsidRDefault="00F33193">
            <w:pPr>
              <w:pStyle w:val="Body"/>
              <w:widowControl w:val="0"/>
              <w:spacing w:before="140" w:after="0"/>
              <w:jc w:val="left"/>
              <w:rPr>
                <w:b/>
                <w:smallCaps w:val="0"/>
                <w:szCs w:val="20"/>
              </w:rPr>
            </w:pPr>
            <w:r w:rsidRPr="007552BF">
              <w:rPr>
                <w:b/>
                <w:bCs/>
                <w:smallCaps w:val="0"/>
                <w:szCs w:val="20"/>
              </w:rPr>
              <w:t>Fiadora</w:t>
            </w:r>
          </w:p>
        </w:tc>
        <w:tc>
          <w:tcPr>
            <w:tcW w:w="5535" w:type="dxa"/>
          </w:tcPr>
          <w:p w14:paraId="103E190D"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Light S.A., acima qualificada.</w:t>
            </w:r>
          </w:p>
        </w:tc>
      </w:tr>
      <w:tr w:rsidR="00B6622E" w14:paraId="53FB87C3" w14:textId="77777777" w:rsidTr="00653684">
        <w:tc>
          <w:tcPr>
            <w:tcW w:w="3616" w:type="dxa"/>
          </w:tcPr>
          <w:p w14:paraId="5CEDDD70" w14:textId="77777777" w:rsidR="00C25A1F" w:rsidRPr="00F95AE7" w:rsidRDefault="00F33193">
            <w:pPr>
              <w:pStyle w:val="Body"/>
              <w:widowControl w:val="0"/>
              <w:spacing w:before="140" w:after="0"/>
              <w:jc w:val="left"/>
              <w:rPr>
                <w:b/>
                <w:smallCaps w:val="0"/>
                <w:szCs w:val="20"/>
              </w:rPr>
            </w:pPr>
            <w:r w:rsidRPr="007552BF">
              <w:rPr>
                <w:b/>
                <w:bCs/>
                <w:smallCaps w:val="0"/>
                <w:szCs w:val="20"/>
              </w:rPr>
              <w:t>Fiança</w:t>
            </w:r>
          </w:p>
        </w:tc>
        <w:tc>
          <w:tcPr>
            <w:tcW w:w="5535" w:type="dxa"/>
          </w:tcPr>
          <w:p w14:paraId="2C55005C" w14:textId="0F214A75"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r>
            <w:r w:rsidRPr="00083831">
              <w:rPr>
                <w:smallCaps w:val="0"/>
                <w:color w:val="auto"/>
                <w:szCs w:val="20"/>
                <w:lang w:val="x-none"/>
              </w:rPr>
              <w:fldChar w:fldCharType="separate"/>
            </w:r>
            <w:r w:rsidR="003F17F6" w:rsidRPr="003F17F6">
              <w:rPr>
                <w:smallCaps w:val="0"/>
                <w:szCs w:val="20"/>
              </w:rPr>
              <w:t>6.27.1</w:t>
            </w:r>
            <w:r w:rsidRPr="00083831">
              <w:rPr>
                <w:smallCaps w:val="0"/>
                <w:color w:val="auto"/>
                <w:szCs w:val="20"/>
                <w:lang w:val="x-none"/>
              </w:rPr>
              <w:fldChar w:fldCharType="end"/>
            </w:r>
            <w:r w:rsidRPr="00F95AE7">
              <w:rPr>
                <w:smallCaps w:val="0"/>
                <w:szCs w:val="20"/>
                <w:lang w:val="x-none"/>
              </w:rPr>
              <w:t xml:space="preserve"> desta Escritura. </w:t>
            </w:r>
          </w:p>
        </w:tc>
      </w:tr>
      <w:tr w:rsidR="00B6622E" w14:paraId="0B75C9A6" w14:textId="77777777" w:rsidTr="00653684">
        <w:tc>
          <w:tcPr>
            <w:tcW w:w="3616" w:type="dxa"/>
          </w:tcPr>
          <w:p w14:paraId="73942279" w14:textId="77777777" w:rsidR="00C25A1F" w:rsidRPr="00F95AE7" w:rsidRDefault="00F33193">
            <w:pPr>
              <w:pStyle w:val="Body"/>
              <w:widowControl w:val="0"/>
              <w:spacing w:before="140" w:after="0"/>
              <w:jc w:val="left"/>
              <w:rPr>
                <w:b/>
                <w:smallCaps w:val="0"/>
                <w:szCs w:val="20"/>
              </w:rPr>
            </w:pPr>
            <w:r w:rsidRPr="007552BF">
              <w:rPr>
                <w:b/>
                <w:bCs/>
                <w:smallCaps w:val="0"/>
                <w:szCs w:val="20"/>
              </w:rPr>
              <w:lastRenderedPageBreak/>
              <w:t>Formulário de Referência</w:t>
            </w:r>
          </w:p>
        </w:tc>
        <w:tc>
          <w:tcPr>
            <w:tcW w:w="5535" w:type="dxa"/>
          </w:tcPr>
          <w:p w14:paraId="14FB659C" w14:textId="77777777" w:rsidR="00C25A1F" w:rsidRPr="006E595D" w:rsidRDefault="00F33193">
            <w:pPr>
              <w:pStyle w:val="Body"/>
              <w:widowControl w:val="0"/>
              <w:spacing w:before="140" w:after="0"/>
              <w:rPr>
                <w:smallCaps w:val="0"/>
                <w:szCs w:val="20"/>
              </w:rPr>
            </w:pPr>
            <w:r w:rsidRPr="00083831">
              <w:rPr>
                <w:smallCaps w:val="0"/>
                <w:szCs w:val="20"/>
                <w:lang w:val="x-none"/>
              </w:rPr>
              <w:t>Formulário de Referência da Emissora ou da Fiadora, 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R="00B6622E" w14:paraId="1DB49183" w14:textId="77777777" w:rsidTr="00653684">
        <w:trPr>
          <w:trHeight w:val="530"/>
        </w:trPr>
        <w:tc>
          <w:tcPr>
            <w:tcW w:w="3616" w:type="dxa"/>
          </w:tcPr>
          <w:p w14:paraId="40C58CB8" w14:textId="77777777" w:rsidR="00C25A1F" w:rsidRPr="00F95AE7" w:rsidRDefault="00F33193">
            <w:pPr>
              <w:pStyle w:val="Body"/>
              <w:widowControl w:val="0"/>
              <w:spacing w:before="140" w:after="0"/>
              <w:jc w:val="left"/>
              <w:rPr>
                <w:b/>
                <w:smallCaps w:val="0"/>
                <w:szCs w:val="20"/>
              </w:rPr>
            </w:pPr>
            <w:r w:rsidRPr="007552BF">
              <w:rPr>
                <w:b/>
                <w:bCs/>
                <w:smallCaps w:val="0"/>
                <w:szCs w:val="20"/>
              </w:rPr>
              <w:t>Índices Financeiros</w:t>
            </w:r>
          </w:p>
        </w:tc>
        <w:tc>
          <w:tcPr>
            <w:tcW w:w="5535" w:type="dxa"/>
          </w:tcPr>
          <w:p w14:paraId="75B43726" w14:textId="1DCBCB50"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r>
            <w:r w:rsidRPr="00083831">
              <w:rPr>
                <w:smallCaps w:val="0"/>
                <w:color w:val="auto"/>
                <w:szCs w:val="20"/>
                <w:lang w:val="x-none"/>
              </w:rPr>
              <w:fldChar w:fldCharType="separate"/>
            </w:r>
            <w:r w:rsidR="003F17F6" w:rsidRPr="003F17F6">
              <w:rPr>
                <w:smallCaps w:val="0"/>
                <w:szCs w:val="20"/>
              </w:rPr>
              <w:t>8.2.1</w:t>
            </w:r>
            <w:r w:rsidR="003F17F6" w:rsidRPr="003F17F6">
              <w:rPr>
                <w:smallCaps w:val="0"/>
                <w:color w:val="auto"/>
                <w:szCs w:val="20"/>
                <w:lang w:val="x-none"/>
              </w:rPr>
              <w:t>(xii)</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081D323A" w14:textId="77777777" w:rsidTr="00653684">
        <w:tc>
          <w:tcPr>
            <w:tcW w:w="3616" w:type="dxa"/>
          </w:tcPr>
          <w:p w14:paraId="333F06DD" w14:textId="77777777" w:rsidR="00C25A1F" w:rsidRPr="00F95AE7" w:rsidRDefault="00F33193">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14:paraId="13F70F93"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R="00B6622E" w14:paraId="665414C1" w14:textId="77777777" w:rsidTr="00653684">
        <w:tc>
          <w:tcPr>
            <w:tcW w:w="3616" w:type="dxa"/>
          </w:tcPr>
          <w:p w14:paraId="631C9AE8" w14:textId="77777777" w:rsidR="00CC3321" w:rsidRPr="007552BF" w:rsidRDefault="00F33193">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00953AD3" w:rsidRPr="007552BF">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14:paraId="5B6FAD31" w14:textId="77777777" w:rsidR="00CC3321" w:rsidRPr="0061407E" w:rsidRDefault="00F33193">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R="00B6622E" w14:paraId="308BDC2E" w14:textId="77777777" w:rsidTr="00653684">
        <w:tc>
          <w:tcPr>
            <w:tcW w:w="3616" w:type="dxa"/>
          </w:tcPr>
          <w:p w14:paraId="42AD15CB" w14:textId="77777777" w:rsidR="00C25A1F" w:rsidRPr="00F95AE7" w:rsidRDefault="00F33193">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14:paraId="0529D2E2"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rsidR="00B6622E" w14:paraId="11D2A71E" w14:textId="77777777" w:rsidTr="00653684">
        <w:tc>
          <w:tcPr>
            <w:tcW w:w="3616" w:type="dxa"/>
          </w:tcPr>
          <w:p w14:paraId="008A8D68" w14:textId="77777777" w:rsidR="00C25A1F" w:rsidRPr="007552BF" w:rsidRDefault="00F33193">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14:paraId="5E5F8733" w14:textId="77777777" w:rsidR="00C25A1F" w:rsidRPr="00083831" w:rsidRDefault="00F33193">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R="00B6622E" w14:paraId="50830435" w14:textId="77777777" w:rsidTr="00653684">
        <w:tc>
          <w:tcPr>
            <w:tcW w:w="3616" w:type="dxa"/>
          </w:tcPr>
          <w:p w14:paraId="5961E4F1" w14:textId="77777777" w:rsidR="00C25A1F" w:rsidRPr="00F95AE7" w:rsidRDefault="00F33193">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14:paraId="1B98D07D" w14:textId="131F644E"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r>
            <w:r w:rsidR="00DA050F">
              <w:rPr>
                <w:smallCaps w:val="0"/>
                <w:szCs w:val="20"/>
              </w:rPr>
              <w:fldChar w:fldCharType="separate"/>
            </w:r>
            <w:r w:rsidR="003F17F6">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B6622E" w14:paraId="6320CC6E" w14:textId="77777777" w:rsidTr="00653684">
        <w:tc>
          <w:tcPr>
            <w:tcW w:w="3616" w:type="dxa"/>
          </w:tcPr>
          <w:p w14:paraId="4D4532F4" w14:textId="77777777" w:rsidR="00C25A1F" w:rsidRPr="00F95AE7" w:rsidRDefault="00F33193">
            <w:pPr>
              <w:pStyle w:val="Body"/>
              <w:widowControl w:val="0"/>
              <w:spacing w:before="140" w:after="0"/>
              <w:jc w:val="left"/>
              <w:rPr>
                <w:b/>
                <w:smallCaps w:val="0"/>
                <w:szCs w:val="20"/>
              </w:rPr>
            </w:pPr>
            <w:r w:rsidRPr="007552BF">
              <w:rPr>
                <w:b/>
                <w:bCs/>
                <w:smallCaps w:val="0"/>
                <w:szCs w:val="20"/>
              </w:rPr>
              <w:t>Investimentos</w:t>
            </w:r>
          </w:p>
        </w:tc>
        <w:tc>
          <w:tcPr>
            <w:tcW w:w="5535" w:type="dxa"/>
          </w:tcPr>
          <w:p w14:paraId="72C0A25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rsidR="00B6622E" w14:paraId="58AD116B" w14:textId="77777777" w:rsidTr="00653684">
        <w:tc>
          <w:tcPr>
            <w:tcW w:w="3616" w:type="dxa"/>
          </w:tcPr>
          <w:p w14:paraId="7C4F764B" w14:textId="77777777" w:rsidR="00C25A1F" w:rsidRPr="00F95AE7" w:rsidRDefault="00F33193">
            <w:pPr>
              <w:pStyle w:val="Body"/>
              <w:widowControl w:val="0"/>
              <w:spacing w:before="140" w:after="0"/>
              <w:jc w:val="left"/>
              <w:rPr>
                <w:b/>
                <w:smallCaps w:val="0"/>
                <w:szCs w:val="20"/>
              </w:rPr>
            </w:pPr>
            <w:r w:rsidRPr="007552BF">
              <w:rPr>
                <w:b/>
                <w:bCs/>
                <w:smallCaps w:val="0"/>
                <w:szCs w:val="20"/>
              </w:rPr>
              <w:t>JUCERJA</w:t>
            </w:r>
          </w:p>
        </w:tc>
        <w:tc>
          <w:tcPr>
            <w:tcW w:w="5535" w:type="dxa"/>
          </w:tcPr>
          <w:p w14:paraId="0F7A0F63"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Junta Comercial do Estado do Rio de Janeiro</w:t>
            </w:r>
          </w:p>
        </w:tc>
      </w:tr>
      <w:tr w:rsidR="00B6622E" w14:paraId="2F612A96" w14:textId="77777777" w:rsidTr="00653684">
        <w:tc>
          <w:tcPr>
            <w:tcW w:w="3616" w:type="dxa"/>
          </w:tcPr>
          <w:p w14:paraId="02822884" w14:textId="77777777" w:rsidR="00C25A1F" w:rsidRPr="00F95AE7" w:rsidRDefault="00F33193">
            <w:pPr>
              <w:pStyle w:val="Body"/>
              <w:widowControl w:val="0"/>
              <w:spacing w:before="140" w:after="0"/>
              <w:jc w:val="left"/>
              <w:rPr>
                <w:b/>
                <w:smallCaps w:val="0"/>
                <w:szCs w:val="20"/>
              </w:rPr>
            </w:pPr>
            <w:r w:rsidRPr="007552BF">
              <w:rPr>
                <w:b/>
                <w:bCs/>
                <w:smallCaps w:val="0"/>
                <w:szCs w:val="20"/>
              </w:rPr>
              <w:t>Lei nº 6.385/76</w:t>
            </w:r>
          </w:p>
        </w:tc>
        <w:tc>
          <w:tcPr>
            <w:tcW w:w="5535" w:type="dxa"/>
          </w:tcPr>
          <w:p w14:paraId="5658FFFB"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R="00B6622E" w14:paraId="71ABA6F6" w14:textId="77777777" w:rsidTr="00653684">
        <w:tc>
          <w:tcPr>
            <w:tcW w:w="3616" w:type="dxa"/>
          </w:tcPr>
          <w:p w14:paraId="3DAB8446" w14:textId="77777777" w:rsidR="00C25A1F" w:rsidRPr="00F95AE7" w:rsidRDefault="00F33193">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14:paraId="77FE4BB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rsidR="00B6622E" w14:paraId="1220711E" w14:textId="77777777" w:rsidTr="00653684">
        <w:tc>
          <w:tcPr>
            <w:tcW w:w="3616" w:type="dxa"/>
          </w:tcPr>
          <w:p w14:paraId="61311264" w14:textId="77777777" w:rsidR="00C25A1F" w:rsidRPr="00F95AE7" w:rsidRDefault="00F33193">
            <w:pPr>
              <w:pStyle w:val="Body"/>
              <w:widowControl w:val="0"/>
              <w:spacing w:before="140" w:after="0"/>
              <w:jc w:val="left"/>
              <w:rPr>
                <w:b/>
                <w:smallCaps w:val="0"/>
                <w:szCs w:val="20"/>
              </w:rPr>
            </w:pPr>
            <w:r w:rsidRPr="007552BF">
              <w:rPr>
                <w:b/>
                <w:bCs/>
                <w:smallCaps w:val="0"/>
                <w:szCs w:val="20"/>
              </w:rPr>
              <w:t>Lei n° 14.030/20</w:t>
            </w:r>
          </w:p>
        </w:tc>
        <w:tc>
          <w:tcPr>
            <w:tcW w:w="5535" w:type="dxa"/>
          </w:tcPr>
          <w:p w14:paraId="329B7D3E" w14:textId="77777777" w:rsidR="00C25A1F" w:rsidRPr="006E595D" w:rsidRDefault="00F33193">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R="00B6622E" w14:paraId="238589FA" w14:textId="77777777" w:rsidTr="00653684">
        <w:tc>
          <w:tcPr>
            <w:tcW w:w="3616" w:type="dxa"/>
          </w:tcPr>
          <w:p w14:paraId="01A04B38" w14:textId="77777777" w:rsidR="00C25A1F" w:rsidRPr="00083831" w:rsidRDefault="00F33193">
            <w:pPr>
              <w:pStyle w:val="Body"/>
              <w:widowControl w:val="0"/>
              <w:spacing w:before="140" w:after="0"/>
              <w:jc w:val="left"/>
              <w:rPr>
                <w:b/>
                <w:smallCaps w:val="0"/>
                <w:szCs w:val="20"/>
              </w:rPr>
            </w:pPr>
            <w:r w:rsidRPr="00F95AE7">
              <w:rPr>
                <w:b/>
                <w:smallCaps w:val="0"/>
                <w:szCs w:val="20"/>
              </w:rPr>
              <w:t>Lucro Líquido</w:t>
            </w:r>
          </w:p>
        </w:tc>
        <w:tc>
          <w:tcPr>
            <w:tcW w:w="5535" w:type="dxa"/>
          </w:tcPr>
          <w:p w14:paraId="7D72431C"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(ii)</w:t>
            </w:r>
            <w:r w:rsidRPr="006E595D">
              <w:rPr>
                <w:smallCaps w:val="0"/>
                <w:szCs w:val="20"/>
                <w:lang w:val="x-none"/>
              </w:rPr>
              <w:t xml:space="preserve"> ganhos ou perdas relativos à disposição de ativos da Fiadora ou de suas subsidiárias; </w:t>
            </w:r>
            <w:r w:rsidRPr="0061407E">
              <w:rPr>
                <w:b/>
                <w:smallCaps w:val="0"/>
                <w:lang w:val="x-none"/>
              </w:rPr>
              <w:t>(iii</w:t>
            </w:r>
            <w:r w:rsidR="007F2598" w:rsidRPr="0061407E">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(iv)</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w:t>
            </w:r>
            <w:r w:rsidRPr="006E595D">
              <w:rPr>
                <w:smallCaps w:val="0"/>
                <w:szCs w:val="20"/>
                <w:lang w:val="x-none"/>
              </w:rPr>
              <w:lastRenderedPageBreak/>
              <w:t xml:space="preserve">descontinuadas; e </w:t>
            </w:r>
            <w:r w:rsidRPr="0061407E">
              <w:rPr>
                <w:b/>
                <w:smallCaps w:val="0"/>
                <w:lang w:val="x-none"/>
              </w:rPr>
              <w:t>(vii)</w:t>
            </w:r>
            <w:r w:rsidRPr="006E595D">
              <w:rPr>
                <w:smallCaps w:val="0"/>
                <w:szCs w:val="20"/>
                <w:lang w:val="x-none"/>
              </w:rPr>
              <w:t xml:space="preserve"> o efeito fiscal de quaisquer dos itens descritos acima.</w:t>
            </w:r>
          </w:p>
        </w:tc>
      </w:tr>
      <w:tr w:rsidR="00B6622E" w14:paraId="74408926" w14:textId="77777777" w:rsidTr="00653684">
        <w:tc>
          <w:tcPr>
            <w:tcW w:w="3616" w:type="dxa"/>
          </w:tcPr>
          <w:p w14:paraId="550B0420" w14:textId="77777777" w:rsidR="00C25A1F" w:rsidRPr="00F95AE7" w:rsidRDefault="00F33193">
            <w:pPr>
              <w:pStyle w:val="Body"/>
              <w:widowControl w:val="0"/>
              <w:spacing w:before="140" w:after="0"/>
              <w:jc w:val="left"/>
              <w:rPr>
                <w:b/>
                <w:smallCaps w:val="0"/>
                <w:szCs w:val="20"/>
              </w:rPr>
            </w:pPr>
            <w:r w:rsidRPr="007552BF">
              <w:rPr>
                <w:b/>
                <w:bCs/>
                <w:smallCaps w:val="0"/>
                <w:w w:val="0"/>
                <w:szCs w:val="20"/>
              </w:rPr>
              <w:lastRenderedPageBreak/>
              <w:t>Leis Anticorrupção</w:t>
            </w:r>
          </w:p>
        </w:tc>
        <w:tc>
          <w:tcPr>
            <w:tcW w:w="5535" w:type="dxa"/>
          </w:tcPr>
          <w:p w14:paraId="22AA245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007F2598" w:rsidRPr="006E595D">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007F2598" w:rsidRPr="006E595D">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U.S. Foreign Corrupt Practices Act of 1977</w:t>
            </w:r>
            <w:r w:rsidRPr="006E595D">
              <w:rPr>
                <w:smallCaps w:val="0"/>
                <w:szCs w:val="20"/>
                <w:lang w:val="x-none"/>
              </w:rPr>
              <w:t xml:space="preserve">, e a </w:t>
            </w:r>
            <w:r w:rsidRPr="0061407E">
              <w:rPr>
                <w:i/>
                <w:smallCaps w:val="0"/>
                <w:lang w:val="x-none"/>
              </w:rPr>
              <w:t>UK Bribery 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R="00B6622E" w14:paraId="30F1B62C" w14:textId="77777777" w:rsidTr="00653684">
        <w:tc>
          <w:tcPr>
            <w:tcW w:w="3616" w:type="dxa"/>
            <w:shd w:val="clear" w:color="auto" w:fill="auto"/>
          </w:tcPr>
          <w:p w14:paraId="6ADA6074" w14:textId="77777777" w:rsidR="00C25A1F" w:rsidRPr="00F95AE7" w:rsidRDefault="00F33193">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14:paraId="56B32079"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R="00B6622E" w14:paraId="0EAEEDF6" w14:textId="77777777" w:rsidTr="00653684">
        <w:tc>
          <w:tcPr>
            <w:tcW w:w="3616" w:type="dxa"/>
            <w:shd w:val="clear" w:color="auto" w:fill="auto"/>
          </w:tcPr>
          <w:p w14:paraId="43E68542" w14:textId="77777777" w:rsidR="005A0D44" w:rsidRPr="007552BF" w:rsidRDefault="00F33193">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14:paraId="7D93158E" w14:textId="5DBD9D89" w:rsidR="005A0D44"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r>
            <w:r w:rsidR="00DA050F">
              <w:rPr>
                <w:smallCaps w:val="0"/>
                <w:szCs w:val="20"/>
              </w:rPr>
              <w:fldChar w:fldCharType="separate"/>
            </w:r>
            <w:r w:rsidR="003F17F6">
              <w:rPr>
                <w:smallCaps w:val="0"/>
                <w:szCs w:val="20"/>
              </w:rPr>
              <w:t>5.3.1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B6622E" w14:paraId="7F853588" w14:textId="77777777" w:rsidTr="00653684">
        <w:tc>
          <w:tcPr>
            <w:tcW w:w="3616" w:type="dxa"/>
            <w:shd w:val="clear" w:color="auto" w:fill="auto"/>
          </w:tcPr>
          <w:p w14:paraId="67EBB621" w14:textId="77777777" w:rsidR="00C25A1F" w:rsidRPr="00F95AE7" w:rsidRDefault="00F33193">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14:paraId="58B6FFEE"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00953AD3" w:rsidRPr="00E21220">
              <w:rPr>
                <w:smallCaps w:val="0"/>
                <w:szCs w:val="20"/>
                <w:lang w:val="x-none"/>
              </w:rPr>
              <w:t>0</w:t>
            </w:r>
            <w:r w:rsidR="00953AD3" w:rsidRPr="00E21220">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rsidR="00B6622E" w14:paraId="4D95AEA1" w14:textId="77777777" w:rsidTr="00653684">
        <w:tc>
          <w:tcPr>
            <w:tcW w:w="3616" w:type="dxa"/>
            <w:shd w:val="clear" w:color="auto" w:fill="auto"/>
          </w:tcPr>
          <w:p w14:paraId="3463AE13" w14:textId="77777777" w:rsidR="002E230B" w:rsidRPr="00F95AE7" w:rsidRDefault="00F33193">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14:paraId="6F19D88E" w14:textId="26B57A5A" w:rsidR="002E230B" w:rsidRPr="00083831" w:rsidRDefault="00F33193">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r>
            <w:r w:rsidRPr="00083831">
              <w:rPr>
                <w:smallCaps w:val="0"/>
                <w:color w:val="auto"/>
                <w:szCs w:val="20"/>
                <w:lang w:val="x-none"/>
              </w:rPr>
              <w:fldChar w:fldCharType="separate"/>
            </w:r>
            <w:r w:rsidR="003F17F6" w:rsidRPr="003F17F6">
              <w:rPr>
                <w:smallCaps w:val="0"/>
                <w:color w:val="auto"/>
                <w:szCs w:val="20"/>
                <w:lang w:val="x-none"/>
              </w:rPr>
              <w:t>7.3.1</w:t>
            </w:r>
            <w:r w:rsidRPr="00083831">
              <w:rPr>
                <w:smallCaps w:val="0"/>
                <w:color w:val="auto"/>
                <w:szCs w:val="20"/>
                <w:lang w:val="x-none"/>
              </w:rPr>
              <w:fldChar w:fldCharType="end"/>
            </w:r>
            <w:r w:rsidRPr="00F95AE7">
              <w:rPr>
                <w:smallCaps w:val="0"/>
                <w:szCs w:val="20"/>
                <w:lang w:val="x-none"/>
              </w:rPr>
              <w:t xml:space="preserve"> desta Escritura. </w:t>
            </w:r>
          </w:p>
        </w:tc>
      </w:tr>
      <w:tr w:rsidR="00B6622E" w14:paraId="4CB6DFE5" w14:textId="77777777" w:rsidTr="00653684">
        <w:tc>
          <w:tcPr>
            <w:tcW w:w="3616" w:type="dxa"/>
            <w:shd w:val="clear" w:color="auto" w:fill="auto"/>
          </w:tcPr>
          <w:p w14:paraId="025937D3" w14:textId="77777777" w:rsidR="002E230B" w:rsidRPr="00F95AE7" w:rsidRDefault="00F33193">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14:paraId="33BF4B42"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similar a qualquer das expressões acima.</w:t>
            </w:r>
          </w:p>
        </w:tc>
      </w:tr>
      <w:tr w:rsidR="00B6622E" w14:paraId="3CE681D9" w14:textId="77777777" w:rsidTr="00653684">
        <w:tc>
          <w:tcPr>
            <w:tcW w:w="3616" w:type="dxa"/>
            <w:shd w:val="clear" w:color="auto" w:fill="auto"/>
          </w:tcPr>
          <w:p w14:paraId="1EB83886" w14:textId="77777777" w:rsidR="002E230B" w:rsidRPr="00F95AE7" w:rsidRDefault="00F33193">
            <w:pPr>
              <w:pStyle w:val="Body"/>
              <w:widowControl w:val="0"/>
              <w:spacing w:before="140" w:after="0"/>
              <w:jc w:val="left"/>
              <w:rPr>
                <w:b/>
                <w:smallCaps w:val="0"/>
                <w:szCs w:val="20"/>
              </w:rPr>
            </w:pPr>
            <w:r w:rsidRPr="007552BF">
              <w:rPr>
                <w:b/>
                <w:bCs/>
                <w:smallCaps w:val="0"/>
                <w:szCs w:val="20"/>
              </w:rPr>
              <w:lastRenderedPageBreak/>
              <w:t>Período de Ausência da Taxa DI</w:t>
            </w:r>
          </w:p>
        </w:tc>
        <w:tc>
          <w:tcPr>
            <w:tcW w:w="5535" w:type="dxa"/>
            <w:shd w:val="clear" w:color="auto" w:fill="auto"/>
          </w:tcPr>
          <w:p w14:paraId="1C5D287A" w14:textId="3E8D2967" w:rsidR="002E230B" w:rsidRPr="006E595D" w:rsidRDefault="00F33193">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r>
            <w:r w:rsidR="00E47EBA">
              <w:rPr>
                <w:smallCaps w:val="0"/>
                <w:szCs w:val="20"/>
              </w:rPr>
              <w:fldChar w:fldCharType="separate"/>
            </w:r>
            <w:r w:rsidR="003F17F6">
              <w:rPr>
                <w:smallCaps w:val="0"/>
                <w:szCs w:val="20"/>
              </w:rPr>
              <w:t>6.15.6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rsidR="00B6622E" w14:paraId="79090962" w14:textId="77777777" w:rsidTr="00653684">
        <w:tc>
          <w:tcPr>
            <w:tcW w:w="3616" w:type="dxa"/>
            <w:shd w:val="clear" w:color="auto" w:fill="auto"/>
          </w:tcPr>
          <w:p w14:paraId="72103E24" w14:textId="77777777" w:rsidR="002E230B" w:rsidRPr="00F95AE7" w:rsidRDefault="00F33193">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14:paraId="742CE2E3" w14:textId="1358BFA0"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r>
            <w:r w:rsidR="00A22481">
              <w:rPr>
                <w:smallCaps w:val="0"/>
                <w:szCs w:val="20"/>
              </w:rPr>
              <w:fldChar w:fldCharType="separate"/>
            </w:r>
            <w:r w:rsidR="003F17F6">
              <w:rPr>
                <w:smallCaps w:val="0"/>
                <w:szCs w:val="20"/>
              </w:rPr>
              <w:t>5.1.2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R="00B6622E" w14:paraId="63E1BD1D" w14:textId="77777777" w:rsidTr="00653684">
        <w:tc>
          <w:tcPr>
            <w:tcW w:w="3616" w:type="dxa"/>
            <w:shd w:val="clear" w:color="auto" w:fill="auto"/>
          </w:tcPr>
          <w:p w14:paraId="6AB9FC98" w14:textId="77777777" w:rsidR="002E230B" w:rsidRPr="00F95AE7" w:rsidRDefault="00F33193">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14:paraId="7C1C4721"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rsidR="00B6622E" w14:paraId="3A07B923" w14:textId="77777777" w:rsidTr="00653684">
        <w:tc>
          <w:tcPr>
            <w:tcW w:w="3616" w:type="dxa"/>
            <w:shd w:val="clear" w:color="auto" w:fill="auto"/>
          </w:tcPr>
          <w:p w14:paraId="6620F2C0" w14:textId="77777777" w:rsidR="002E230B" w:rsidRPr="00F95AE7" w:rsidRDefault="00F33193">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14:paraId="190D9B33" w14:textId="1FD2D5C0"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r>
            <w:r w:rsidRPr="00F95AE7">
              <w:rPr>
                <w:smallCaps w:val="0"/>
                <w:color w:val="auto"/>
                <w:szCs w:val="20"/>
                <w:lang w:val="x-none"/>
              </w:rPr>
              <w:fldChar w:fldCharType="separate"/>
            </w:r>
            <w:r w:rsidR="003F17F6" w:rsidRPr="003F17F6">
              <w:rPr>
                <w:smallCaps w:val="0"/>
                <w:color w:val="auto"/>
                <w:szCs w:val="20"/>
                <w:lang w:val="x-none"/>
              </w:rPr>
              <w:t>6.11</w:t>
            </w:r>
            <w:r w:rsidRPr="00F95AE7">
              <w:rPr>
                <w:smallCaps w:val="0"/>
                <w:color w:val="auto"/>
                <w:szCs w:val="20"/>
                <w:lang w:val="x-none"/>
              </w:rPr>
              <w:fldChar w:fldCharType="end"/>
            </w:r>
            <w:r w:rsidRPr="00F95AE7">
              <w:rPr>
                <w:smallCaps w:val="0"/>
                <w:szCs w:val="20"/>
                <w:lang w:val="x-none"/>
              </w:rPr>
              <w:t xml:space="preserve"> desta Escritura.</w:t>
            </w:r>
          </w:p>
        </w:tc>
      </w:tr>
      <w:tr w:rsidR="00B6622E" w14:paraId="42C317B0" w14:textId="77777777" w:rsidTr="00653684">
        <w:tc>
          <w:tcPr>
            <w:tcW w:w="3616" w:type="dxa"/>
            <w:shd w:val="clear" w:color="auto" w:fill="auto"/>
          </w:tcPr>
          <w:p w14:paraId="555643BD" w14:textId="77777777" w:rsidR="002E230B" w:rsidRPr="00F95AE7" w:rsidRDefault="00F33193">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14:paraId="69718332" w14:textId="30738E68"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r>
            <w:r w:rsidR="007602C2">
              <w:rPr>
                <w:smallCaps w:val="0"/>
                <w:szCs w:val="20"/>
                <w:lang w:val="x-none"/>
              </w:rPr>
              <w:fldChar w:fldCharType="separate"/>
            </w:r>
            <w:r w:rsidR="003F17F6">
              <w:rPr>
                <w:smallCaps w:val="0"/>
                <w:szCs w:val="20"/>
                <w:lang w:val="x-none"/>
              </w:rPr>
              <w:t>5.2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R="00B6622E" w14:paraId="7765CCB8" w14:textId="77777777" w:rsidTr="00653684">
        <w:tc>
          <w:tcPr>
            <w:tcW w:w="3616" w:type="dxa"/>
            <w:shd w:val="clear" w:color="auto" w:fill="auto"/>
          </w:tcPr>
          <w:p w14:paraId="5170A4CF" w14:textId="77777777" w:rsidR="002E230B" w:rsidRPr="00F95AE7" w:rsidRDefault="00F33193">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14:paraId="696F8C49" w14:textId="666C2064"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Reunião do Conselho de Administração da Emissora realizada em </w:t>
            </w:r>
            <w:r w:rsidR="00E41221">
              <w:rPr>
                <w:smallCaps w:val="0"/>
                <w:szCs w:val="20"/>
              </w:rPr>
              <w:t xml:space="preserve">15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os termos e condições da presente Emissão. </w:t>
            </w:r>
          </w:p>
        </w:tc>
      </w:tr>
      <w:tr w:rsidR="00B6622E" w14:paraId="1B9B82F5" w14:textId="77777777" w:rsidTr="00653684">
        <w:tc>
          <w:tcPr>
            <w:tcW w:w="3616" w:type="dxa"/>
            <w:shd w:val="clear" w:color="auto" w:fill="auto"/>
          </w:tcPr>
          <w:p w14:paraId="176BA6E2" w14:textId="77777777" w:rsidR="002E230B" w:rsidRPr="00F95AE7" w:rsidRDefault="00F33193">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14:paraId="17EDDF48" w14:textId="7D651767" w:rsidR="002E230B" w:rsidRPr="006E595D" w:rsidRDefault="00F33193">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 xml:space="preserve">onselho de Administração da Fiadora realizada em </w:t>
            </w:r>
            <w:r w:rsidR="00E41221">
              <w:rPr>
                <w:smallCaps w:val="0"/>
                <w:szCs w:val="20"/>
              </w:rPr>
              <w:t xml:space="preserve">15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a concessão da Fiança.</w:t>
            </w:r>
          </w:p>
        </w:tc>
      </w:tr>
      <w:tr w:rsidR="00B6622E" w14:paraId="6079050C" w14:textId="77777777" w:rsidTr="00653684">
        <w:trPr>
          <w:trHeight w:val="820"/>
        </w:trPr>
        <w:tc>
          <w:tcPr>
            <w:tcW w:w="3616" w:type="dxa"/>
          </w:tcPr>
          <w:p w14:paraId="37FBB484" w14:textId="77777777" w:rsidR="002E230B" w:rsidRPr="00F95AE7" w:rsidRDefault="00F33193">
            <w:pPr>
              <w:pStyle w:val="Body"/>
              <w:widowControl w:val="0"/>
              <w:spacing w:before="140" w:after="0"/>
              <w:jc w:val="left"/>
              <w:rPr>
                <w:b/>
                <w:smallCaps w:val="0"/>
                <w:szCs w:val="20"/>
              </w:rPr>
            </w:pPr>
            <w:r w:rsidRPr="007552BF">
              <w:rPr>
                <w:b/>
                <w:bCs/>
                <w:smallCaps w:val="0"/>
                <w:szCs w:val="20"/>
              </w:rPr>
              <w:t>Remuneração</w:t>
            </w:r>
          </w:p>
        </w:tc>
        <w:tc>
          <w:tcPr>
            <w:tcW w:w="5535" w:type="dxa"/>
          </w:tcPr>
          <w:p w14:paraId="4E48F8AE" w14:textId="77F10889" w:rsidR="002E230B" w:rsidRPr="006E595D"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r>
            <w:r w:rsidR="00E47EBA">
              <w:rPr>
                <w:smallCaps w:val="0"/>
                <w:szCs w:val="20"/>
                <w:lang w:val="x-none"/>
              </w:rPr>
              <w:fldChar w:fldCharType="separate"/>
            </w:r>
            <w:r w:rsidR="003F17F6">
              <w:rPr>
                <w:smallCaps w:val="0"/>
                <w:szCs w:val="20"/>
                <w:lang w:val="x-none"/>
              </w:rPr>
              <w:t>6.15.3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R="00B6622E" w14:paraId="0A337CDC" w14:textId="77777777" w:rsidTr="00653684">
        <w:trPr>
          <w:trHeight w:val="820"/>
        </w:trPr>
        <w:tc>
          <w:tcPr>
            <w:tcW w:w="3616" w:type="dxa"/>
          </w:tcPr>
          <w:p w14:paraId="1DC39566" w14:textId="77777777" w:rsidR="002E230B" w:rsidRPr="007552BF" w:rsidRDefault="00F33193">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14:paraId="73471D14" w14:textId="07B9B366" w:rsidR="002E230B"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3F17F6">
              <w:rPr>
                <w:smallCaps w:val="0"/>
                <w:szCs w:val="20"/>
              </w:rPr>
              <w:t>6.15.1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R="00B6622E" w14:paraId="678016AA" w14:textId="77777777" w:rsidTr="00653684">
        <w:trPr>
          <w:trHeight w:val="820"/>
        </w:trPr>
        <w:tc>
          <w:tcPr>
            <w:tcW w:w="3616" w:type="dxa"/>
          </w:tcPr>
          <w:p w14:paraId="7449A94F" w14:textId="77777777" w:rsidR="002E230B" w:rsidRPr="007552BF" w:rsidRDefault="00F33193">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14:paraId="48F12E0A" w14:textId="50BFA010"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r>
            <w:r w:rsidR="007602C2">
              <w:rPr>
                <w:smallCaps w:val="0"/>
                <w:szCs w:val="20"/>
                <w:lang w:val="x-none"/>
              </w:rPr>
              <w:fldChar w:fldCharType="separate"/>
            </w:r>
            <w:r w:rsidR="003F17F6">
              <w:rPr>
                <w:smallCaps w:val="0"/>
                <w:szCs w:val="20"/>
                <w:lang w:val="x-none"/>
              </w:rPr>
              <w:t>6.15.3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R="00B6622E" w14:paraId="111D246F" w14:textId="77777777" w:rsidTr="00653684">
        <w:trPr>
          <w:trHeight w:val="820"/>
        </w:trPr>
        <w:tc>
          <w:tcPr>
            <w:tcW w:w="3616" w:type="dxa"/>
          </w:tcPr>
          <w:p w14:paraId="37F25A37" w14:textId="77777777" w:rsidR="002E230B" w:rsidRPr="00F95AE7" w:rsidRDefault="00F33193">
            <w:pPr>
              <w:pStyle w:val="Heading"/>
              <w:widowControl w:val="0"/>
              <w:spacing w:before="140" w:after="0"/>
              <w:rPr>
                <w:smallCaps w:val="0"/>
                <w:sz w:val="20"/>
                <w:szCs w:val="20"/>
              </w:rPr>
            </w:pPr>
            <w:r w:rsidRPr="00F95AE7">
              <w:rPr>
                <w:smallCaps w:val="0"/>
                <w:sz w:val="20"/>
                <w:szCs w:val="20"/>
              </w:rPr>
              <w:t>Resolução CVM 17/21</w:t>
            </w:r>
          </w:p>
        </w:tc>
        <w:tc>
          <w:tcPr>
            <w:tcW w:w="5535" w:type="dxa"/>
          </w:tcPr>
          <w:p w14:paraId="677BBD61" w14:textId="77777777" w:rsidR="002E230B" w:rsidRPr="00F95AE7" w:rsidRDefault="00F33193">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R="00B6622E" w14:paraId="718BE9E3" w14:textId="77777777" w:rsidTr="00653684">
        <w:trPr>
          <w:trHeight w:val="820"/>
        </w:trPr>
        <w:tc>
          <w:tcPr>
            <w:tcW w:w="3616" w:type="dxa"/>
          </w:tcPr>
          <w:p w14:paraId="260B62E9" w14:textId="77777777" w:rsidR="002E230B" w:rsidRPr="006E595D" w:rsidRDefault="00F33193">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14:paraId="1DDE3B0B" w14:textId="77777777" w:rsidR="002E230B" w:rsidRPr="0061407E" w:rsidRDefault="00F33193">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rsidR="00B6622E" w14:paraId="69356865" w14:textId="77777777" w:rsidTr="00653684">
        <w:trPr>
          <w:trHeight w:val="820"/>
        </w:trPr>
        <w:tc>
          <w:tcPr>
            <w:tcW w:w="3616" w:type="dxa"/>
          </w:tcPr>
          <w:p w14:paraId="1F98A1F4" w14:textId="77777777" w:rsidR="002E230B" w:rsidRPr="006E595D"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14:paraId="3D89C41D" w14:textId="77777777" w:rsidR="002E230B" w:rsidRPr="0061407E" w:rsidRDefault="00F33193">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R="00B6622E" w14:paraId="565FB0F3" w14:textId="77777777" w:rsidTr="00653684">
        <w:trPr>
          <w:trHeight w:val="820"/>
        </w:trPr>
        <w:tc>
          <w:tcPr>
            <w:tcW w:w="3616" w:type="dxa"/>
          </w:tcPr>
          <w:p w14:paraId="40F2DF0E"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14:paraId="4063F94C" w14:textId="1DD90487" w:rsidR="002E230B" w:rsidRPr="00F95AE7" w:rsidRDefault="00F33193">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r>
            <w:r w:rsidR="007602C2">
              <w:rPr>
                <w:smallCaps w:val="0"/>
                <w:color w:val="auto"/>
                <w:szCs w:val="20"/>
              </w:rPr>
              <w:fldChar w:fldCharType="separate"/>
            </w:r>
            <w:r w:rsidR="003F17F6">
              <w:rPr>
                <w:smallCaps w:val="0"/>
                <w:color w:val="auto"/>
                <w:szCs w:val="20"/>
              </w:rPr>
              <w:t>6.10</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00484BCC" w14:textId="77777777" w:rsidTr="00653684">
        <w:trPr>
          <w:trHeight w:val="820"/>
        </w:trPr>
        <w:tc>
          <w:tcPr>
            <w:tcW w:w="3616" w:type="dxa"/>
          </w:tcPr>
          <w:p w14:paraId="30143A09"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14:paraId="13034A5B" w14:textId="7F4FDCA1" w:rsidR="002E230B" w:rsidRPr="00083831" w:rsidRDefault="00F3319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3F17F6">
              <w:rPr>
                <w:smallCaps w:val="0"/>
                <w:szCs w:val="20"/>
              </w:rPr>
              <w:t>6.15.1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1848F0C7" w14:textId="77777777" w:rsidTr="00653684">
        <w:trPr>
          <w:trHeight w:val="820"/>
        </w:trPr>
        <w:tc>
          <w:tcPr>
            <w:tcW w:w="3616" w:type="dxa"/>
          </w:tcPr>
          <w:p w14:paraId="70907034"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14:paraId="702D6357" w14:textId="073C2E3B" w:rsidR="002E230B" w:rsidRPr="00083831" w:rsidRDefault="00F3319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r>
            <w:r w:rsidR="007602C2">
              <w:rPr>
                <w:smallCaps w:val="0"/>
                <w:color w:val="auto"/>
                <w:szCs w:val="20"/>
                <w:lang w:val="x-none"/>
              </w:rPr>
              <w:fldChar w:fldCharType="separate"/>
            </w:r>
            <w:r w:rsidR="003F17F6">
              <w:rPr>
                <w:smallCaps w:val="0"/>
                <w:color w:val="auto"/>
                <w:szCs w:val="20"/>
                <w:lang w:val="x-none"/>
              </w:rPr>
              <w:t>6.15.6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63545624" w14:textId="77777777" w:rsidTr="00653684">
        <w:tc>
          <w:tcPr>
            <w:tcW w:w="3616" w:type="dxa"/>
          </w:tcPr>
          <w:p w14:paraId="4149B29F" w14:textId="77777777" w:rsidR="002E230B" w:rsidRPr="00F95AE7" w:rsidRDefault="00F33193">
            <w:pPr>
              <w:pStyle w:val="Body"/>
              <w:widowControl w:val="0"/>
              <w:spacing w:before="140" w:after="0"/>
              <w:jc w:val="left"/>
              <w:rPr>
                <w:b/>
                <w:smallCaps w:val="0"/>
                <w:szCs w:val="20"/>
              </w:rPr>
            </w:pPr>
            <w:r w:rsidRPr="007552BF">
              <w:rPr>
                <w:b/>
                <w:bCs/>
                <w:smallCaps w:val="0"/>
                <w:szCs w:val="20"/>
              </w:rPr>
              <w:t>Valor Garantido</w:t>
            </w:r>
          </w:p>
        </w:tc>
        <w:tc>
          <w:tcPr>
            <w:tcW w:w="5535" w:type="dxa"/>
          </w:tcPr>
          <w:p w14:paraId="43565DAC"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Valor total das obrigações, principais ou acessórias, </w:t>
            </w:r>
            <w:r w:rsidRPr="00083831">
              <w:rPr>
                <w:smallCaps w:val="0"/>
                <w:szCs w:val="20"/>
                <w:lang w:val="x-none"/>
              </w:rPr>
              <w:lastRenderedPageBreak/>
              <w:t>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w:t>
            </w:r>
            <w:r w:rsidR="002A47EA">
              <w:rPr>
                <w:smallCaps w:val="0"/>
                <w:szCs w:val="20"/>
              </w:rPr>
              <w:t>;</w:t>
            </w:r>
            <w:r w:rsidR="002A47EA" w:rsidRPr="006E595D">
              <w:rPr>
                <w:smallCaps w:val="0"/>
                <w:szCs w:val="20"/>
                <w:lang w:val="x-none"/>
              </w:rPr>
              <w:t xml:space="preserve"> </w:t>
            </w:r>
            <w:r w:rsidRPr="0061407E">
              <w:rPr>
                <w:b/>
                <w:smallCaps w:val="0"/>
                <w:lang w:val="x-none"/>
              </w:rPr>
              <w:t>(ii)</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(iii)</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(ii)</w:t>
            </w:r>
            <w:r w:rsidRPr="006E595D">
              <w:rPr>
                <w:smallCaps w:val="0"/>
                <w:szCs w:val="20"/>
                <w:lang w:val="x-none"/>
              </w:rPr>
              <w:t xml:space="preserve"> do Escriturador; e </w:t>
            </w:r>
            <w:r w:rsidRPr="0061407E">
              <w:rPr>
                <w:b/>
                <w:smallCaps w:val="0"/>
                <w:lang w:val="x-none"/>
              </w:rPr>
              <w:t>(iii)</w:t>
            </w:r>
            <w:r w:rsidRPr="006E595D">
              <w:rPr>
                <w:smallCaps w:val="0"/>
                <w:szCs w:val="20"/>
                <w:lang w:val="x-none"/>
              </w:rPr>
              <w:t xml:space="preserve"> das taxas da B3.</w:t>
            </w:r>
          </w:p>
        </w:tc>
      </w:tr>
      <w:tr w:rsidR="00B6622E" w14:paraId="2034EE51" w14:textId="77777777" w:rsidTr="00653684">
        <w:tc>
          <w:tcPr>
            <w:tcW w:w="3616" w:type="dxa"/>
          </w:tcPr>
          <w:p w14:paraId="357987EF" w14:textId="77777777" w:rsidR="002E230B" w:rsidRPr="00F95AE7" w:rsidRDefault="00F33193">
            <w:pPr>
              <w:pStyle w:val="Body"/>
              <w:widowControl w:val="0"/>
              <w:spacing w:before="140" w:after="0"/>
              <w:jc w:val="left"/>
              <w:rPr>
                <w:b/>
                <w:smallCaps w:val="0"/>
                <w:szCs w:val="20"/>
              </w:rPr>
            </w:pPr>
            <w:r w:rsidRPr="007552BF">
              <w:rPr>
                <w:b/>
                <w:bCs/>
                <w:smallCaps w:val="0"/>
                <w:szCs w:val="20"/>
              </w:rPr>
              <w:lastRenderedPageBreak/>
              <w:t>Valor Nominal Unitário</w:t>
            </w:r>
          </w:p>
        </w:tc>
        <w:tc>
          <w:tcPr>
            <w:tcW w:w="5535" w:type="dxa"/>
          </w:tcPr>
          <w:p w14:paraId="1260A209"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R="00B6622E" w14:paraId="3C0399D0" w14:textId="77777777" w:rsidTr="00653684">
        <w:tc>
          <w:tcPr>
            <w:tcW w:w="3616" w:type="dxa"/>
          </w:tcPr>
          <w:p w14:paraId="29A75200" w14:textId="77777777" w:rsidR="002E230B" w:rsidRPr="00F95AE7" w:rsidRDefault="00F33193">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14:paraId="130182CC" w14:textId="77777777" w:rsidR="002E230B" w:rsidRPr="00F95AE7" w:rsidRDefault="00F33193">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14:paraId="713081E6" w14:textId="77777777" w:rsidR="00A45162" w:rsidRPr="00F95AE7" w:rsidRDefault="00F33193">
      <w:pPr>
        <w:pStyle w:val="Level1"/>
        <w:keepNext w:val="0"/>
        <w:widowControl w:val="0"/>
        <w:spacing w:before="140" w:after="0"/>
        <w:rPr>
          <w:rFonts w:cs="Arial"/>
          <w:sz w:val="20"/>
          <w:szCs w:val="20"/>
        </w:rPr>
      </w:pPr>
      <w:bookmarkStart w:id="11" w:name="_Toc312057160"/>
      <w:r w:rsidRPr="00F95AE7">
        <w:rPr>
          <w:rFonts w:cs="Arial"/>
          <w:sz w:val="20"/>
          <w:szCs w:val="20"/>
        </w:rPr>
        <w:t>AUTORIZAÇÃO</w:t>
      </w:r>
      <w:bookmarkEnd w:id="8"/>
      <w:bookmarkEnd w:id="11"/>
    </w:p>
    <w:p w14:paraId="6CF43D61" w14:textId="42BF7129" w:rsidR="00A45162" w:rsidRPr="007552BF" w:rsidRDefault="00F33193">
      <w:pPr>
        <w:pStyle w:val="Level2"/>
        <w:widowControl w:val="0"/>
        <w:spacing w:before="140" w:after="0"/>
        <w:rPr>
          <w:rFonts w:cs="Arial"/>
          <w:szCs w:val="20"/>
        </w:rPr>
      </w:pPr>
      <w:bookmarkStart w:id="12" w:name="_DV_M14"/>
      <w:bookmarkStart w:id="13" w:name="_Hlk66618592"/>
      <w:bookmarkEnd w:id="12"/>
      <w:r w:rsidRPr="007552BF">
        <w:rPr>
          <w:rFonts w:cs="Arial"/>
          <w:szCs w:val="20"/>
        </w:rPr>
        <w:t xml:space="preserve">A presente Escritura é firmada com base na autorização deliberada pela RCA </w:t>
      </w:r>
      <w:r w:rsidR="00E44920" w:rsidRPr="007552BF">
        <w:rPr>
          <w:rFonts w:cs="Arial"/>
          <w:szCs w:val="20"/>
        </w:rPr>
        <w:t xml:space="preserve">da Emissora </w:t>
      </w:r>
      <w:r w:rsidRPr="007552BF">
        <w:rPr>
          <w:rFonts w:cs="Arial"/>
          <w:szCs w:val="20"/>
        </w:rPr>
        <w:t xml:space="preserve">realizada em </w:t>
      </w:r>
      <w:r w:rsidR="00E41221">
        <w:rPr>
          <w:rFonts w:cs="Arial"/>
          <w:szCs w:val="20"/>
          <w:lang w:val="pt-BR"/>
        </w:rPr>
        <w:t xml:space="preserve">15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Pr="007552BF">
        <w:rPr>
          <w:rFonts w:cs="Arial"/>
          <w:szCs w:val="20"/>
        </w:rPr>
        <w:t>, na qual foi aprovada a Emissão das Debêntures, seus termos e condições</w:t>
      </w:r>
      <w:r w:rsidR="003D58D1" w:rsidRPr="007552BF">
        <w:rPr>
          <w:rFonts w:cs="Arial"/>
          <w:szCs w:val="20"/>
        </w:rPr>
        <w:t xml:space="preserve">, </w:t>
      </w:r>
      <w:r w:rsidR="007B0136" w:rsidRPr="007552BF">
        <w:rPr>
          <w:rFonts w:cs="Arial"/>
          <w:szCs w:val="20"/>
        </w:rPr>
        <w:t xml:space="preserve">bem como a contratação dos prestadores de serviço e a </w:t>
      </w:r>
      <w:r w:rsidR="003D58D1" w:rsidRPr="007552BF">
        <w:rPr>
          <w:rFonts w:cs="Arial"/>
          <w:szCs w:val="20"/>
        </w:rPr>
        <w:t>celebração dos contratos</w:t>
      </w:r>
      <w:r w:rsidR="007B0136" w:rsidRPr="007552BF">
        <w:rPr>
          <w:rFonts w:cs="Arial"/>
          <w:szCs w:val="20"/>
        </w:rPr>
        <w:t xml:space="preserve"> e documentos</w:t>
      </w:r>
      <w:r w:rsidR="003D58D1" w:rsidRPr="007552BF">
        <w:rPr>
          <w:rFonts w:cs="Arial"/>
          <w:szCs w:val="20"/>
        </w:rPr>
        <w:t xml:space="preserve"> </w:t>
      </w:r>
      <w:r w:rsidR="007B0136" w:rsidRPr="007552BF">
        <w:rPr>
          <w:rFonts w:cs="Arial"/>
          <w:szCs w:val="20"/>
        </w:rPr>
        <w:t xml:space="preserve">necessários à consecução da Emissão das Debêntures, inclusive o </w:t>
      </w:r>
      <w:r w:rsidR="00BC48BF" w:rsidRPr="007552BF">
        <w:rPr>
          <w:rFonts w:cs="Arial"/>
          <w:szCs w:val="20"/>
        </w:rPr>
        <w:t>A</w:t>
      </w:r>
      <w:r w:rsidR="007B0136" w:rsidRPr="007552BF">
        <w:rPr>
          <w:rFonts w:cs="Arial"/>
          <w:szCs w:val="20"/>
        </w:rPr>
        <w:t>ditamento</w:t>
      </w:r>
      <w:r w:rsidR="00BC48BF" w:rsidRPr="007552BF">
        <w:rPr>
          <w:rFonts w:cs="Arial"/>
          <w:szCs w:val="20"/>
        </w:rPr>
        <w:t xml:space="preserve"> </w:t>
      </w:r>
      <w:r w:rsidR="00555378" w:rsidRPr="007552BF">
        <w:rPr>
          <w:rFonts w:cs="Arial"/>
          <w:szCs w:val="20"/>
        </w:rPr>
        <w:t>a esta Escritura</w:t>
      </w:r>
      <w:r w:rsidR="003E49BB" w:rsidRPr="007552BF">
        <w:rPr>
          <w:rFonts w:cs="Arial"/>
          <w:szCs w:val="20"/>
        </w:rPr>
        <w:t xml:space="preserve"> após o encerramento do Procedimento de </w:t>
      </w:r>
      <w:r w:rsidR="003E49BB" w:rsidRPr="007552BF">
        <w:rPr>
          <w:rFonts w:cs="Arial"/>
          <w:i/>
          <w:szCs w:val="20"/>
        </w:rPr>
        <w:t>Bookbuilding</w:t>
      </w:r>
      <w:r w:rsidRPr="007552BF">
        <w:rPr>
          <w:rFonts w:cs="Arial"/>
          <w:iCs/>
          <w:szCs w:val="20"/>
        </w:rPr>
        <w:t>.</w:t>
      </w:r>
      <w:r w:rsidRPr="007552BF">
        <w:rPr>
          <w:rFonts w:cs="Arial"/>
          <w:szCs w:val="20"/>
        </w:rPr>
        <w:t xml:space="preserve"> </w:t>
      </w:r>
      <w:r w:rsidR="0012515C" w:rsidRPr="007552BF">
        <w:rPr>
          <w:rFonts w:cs="Arial"/>
          <w:iCs/>
          <w:szCs w:val="20"/>
          <w:lang w:val="pt-BR"/>
        </w:rPr>
        <w:t xml:space="preserve">Por meio da RCA da Emissora, a Diretoria da Emissora também foi autorizada a </w:t>
      </w:r>
      <w:r w:rsidR="0012515C" w:rsidRPr="0061407E">
        <w:rPr>
          <w:b/>
          <w:lang w:val="pt-BR"/>
        </w:rPr>
        <w:t>(i)</w:t>
      </w:r>
      <w:r w:rsidR="0012515C" w:rsidRPr="007552BF">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0012515C" w:rsidRPr="007552BF">
        <w:rPr>
          <w:rFonts w:cs="Arial"/>
          <w:i/>
          <w:szCs w:val="20"/>
          <w:lang w:val="pt-BR"/>
        </w:rPr>
        <w:t>Bookbuilding</w:t>
      </w:r>
      <w:r w:rsidR="00CC3321" w:rsidRPr="007552BF">
        <w:rPr>
          <w:rFonts w:cs="Arial"/>
          <w:iCs/>
          <w:szCs w:val="20"/>
          <w:lang w:val="pt-BR"/>
        </w:rPr>
        <w:t xml:space="preserve">; </w:t>
      </w:r>
      <w:r w:rsidR="0012515C" w:rsidRPr="007552BF">
        <w:rPr>
          <w:rFonts w:cs="Arial"/>
          <w:iCs/>
          <w:szCs w:val="20"/>
          <w:lang w:val="pt-BR"/>
        </w:rPr>
        <w:t xml:space="preserve">e </w:t>
      </w:r>
      <w:r w:rsidR="0012515C" w:rsidRPr="0061407E">
        <w:rPr>
          <w:b/>
          <w:lang w:val="pt-BR"/>
        </w:rPr>
        <w:t>(ii)</w:t>
      </w:r>
      <w:r w:rsidR="0012515C" w:rsidRPr="007552BF">
        <w:rPr>
          <w:rFonts w:cs="Arial"/>
          <w:iCs/>
          <w:szCs w:val="20"/>
          <w:lang w:val="pt-BR"/>
        </w:rPr>
        <w:t xml:space="preserve"> formalizar e efetivar a contratação dos Coordenadores, do Agente Fiduciário e dos prestadores de serviços necessários à implementação da Emissão e da Oferta, tais como Escriturador, Banco Liquidante, a B3, dentre outros, podendo, para tanto, negociar e assinar os respectivos instrumentos de contratação e eventuais alterações em aditamentos.</w:t>
      </w:r>
      <w:r w:rsidR="00D764F8" w:rsidRPr="007552BF">
        <w:rPr>
          <w:rFonts w:cs="Arial"/>
          <w:iCs/>
          <w:szCs w:val="20"/>
          <w:lang w:val="pt-BR"/>
        </w:rPr>
        <w:t xml:space="preserve"> </w:t>
      </w:r>
    </w:p>
    <w:p w14:paraId="70E39092" w14:textId="246BF129" w:rsidR="00A45162" w:rsidRPr="007552BF" w:rsidRDefault="00F33193">
      <w:pPr>
        <w:pStyle w:val="Level2"/>
        <w:widowControl w:val="0"/>
        <w:spacing w:before="140" w:after="0"/>
        <w:rPr>
          <w:rFonts w:cs="Arial"/>
          <w:szCs w:val="20"/>
        </w:rPr>
      </w:pPr>
      <w:bookmarkStart w:id="14" w:name="_Hlk66618627"/>
      <w:bookmarkEnd w:id="13"/>
      <w:r w:rsidRPr="007552BF">
        <w:rPr>
          <w:rFonts w:cs="Arial"/>
          <w:szCs w:val="20"/>
        </w:rPr>
        <w:t xml:space="preserve">A Fiança é outorgada com base nas deliberações da RCA da Fiadora realizada em </w:t>
      </w:r>
      <w:r w:rsidR="00E41221">
        <w:rPr>
          <w:rFonts w:cs="Arial"/>
          <w:szCs w:val="20"/>
          <w:lang w:val="pt-BR"/>
        </w:rPr>
        <w:t xml:space="preserve">15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00555378" w:rsidRPr="007552BF">
        <w:rPr>
          <w:rFonts w:cs="Arial"/>
          <w:szCs w:val="20"/>
        </w:rPr>
        <w:t>, na qual, além da Fiança</w:t>
      </w:r>
      <w:r w:rsidR="00545E12" w:rsidRPr="007552BF">
        <w:rPr>
          <w:rFonts w:cs="Arial"/>
          <w:szCs w:val="20"/>
        </w:rPr>
        <w:t xml:space="preserve">, foi aprovada a celebração dos contratos e documentos necessários à outorga da Fiança, inclusive o </w:t>
      </w:r>
      <w:r w:rsidR="00BC48BF" w:rsidRPr="007552BF">
        <w:rPr>
          <w:rFonts w:cs="Arial"/>
          <w:szCs w:val="20"/>
        </w:rPr>
        <w:t xml:space="preserve">Aditamento </w:t>
      </w:r>
      <w:r w:rsidR="00545E12" w:rsidRPr="007552BF">
        <w:rPr>
          <w:rFonts w:cs="Arial"/>
          <w:szCs w:val="20"/>
        </w:rPr>
        <w:t xml:space="preserve">a esta Escritura </w:t>
      </w:r>
      <w:r w:rsidR="003E49BB" w:rsidRPr="007552BF">
        <w:rPr>
          <w:rFonts w:cs="Arial"/>
          <w:szCs w:val="20"/>
        </w:rPr>
        <w:t xml:space="preserve">após o encerramento do Procedimento de </w:t>
      </w:r>
      <w:r w:rsidR="003E49BB" w:rsidRPr="007552BF">
        <w:rPr>
          <w:rFonts w:cs="Arial"/>
          <w:i/>
          <w:szCs w:val="20"/>
        </w:rPr>
        <w:t>Bookbuilding</w:t>
      </w:r>
      <w:r w:rsidRPr="007552BF">
        <w:rPr>
          <w:rFonts w:cs="Arial"/>
          <w:szCs w:val="20"/>
        </w:rPr>
        <w:t xml:space="preserve">. </w:t>
      </w:r>
    </w:p>
    <w:p w14:paraId="652E2540" w14:textId="77777777" w:rsidR="00A45162" w:rsidRPr="00F95AE7" w:rsidRDefault="00F33193">
      <w:pPr>
        <w:pStyle w:val="Level1"/>
        <w:keepNext w:val="0"/>
        <w:widowControl w:val="0"/>
        <w:spacing w:before="140" w:after="0"/>
        <w:rPr>
          <w:rFonts w:cs="Arial"/>
          <w:sz w:val="20"/>
          <w:szCs w:val="20"/>
        </w:rPr>
      </w:pPr>
      <w:bookmarkStart w:id="15" w:name="_DV_M15"/>
      <w:bookmarkStart w:id="16" w:name="_Toc499990314"/>
      <w:bookmarkStart w:id="17" w:name="_Toc312057161"/>
      <w:bookmarkEnd w:id="14"/>
      <w:bookmarkEnd w:id="15"/>
      <w:r w:rsidRPr="00F95AE7">
        <w:rPr>
          <w:rFonts w:cs="Arial"/>
          <w:sz w:val="20"/>
          <w:szCs w:val="20"/>
        </w:rPr>
        <w:lastRenderedPageBreak/>
        <w:t>REQUISITOS</w:t>
      </w:r>
      <w:bookmarkEnd w:id="16"/>
      <w:bookmarkEnd w:id="17"/>
    </w:p>
    <w:p w14:paraId="3657FDF7" w14:textId="407657DD" w:rsidR="00A45162" w:rsidRPr="00941A2D" w:rsidRDefault="00F33193" w:rsidP="006E595D">
      <w:pPr>
        <w:pStyle w:val="Level2"/>
        <w:widowControl w:val="0"/>
        <w:numPr>
          <w:ilvl w:val="0"/>
          <w:numId w:val="0"/>
        </w:numPr>
        <w:spacing w:before="140" w:after="0"/>
        <w:rPr>
          <w:rFonts w:cs="Arial"/>
          <w:szCs w:val="20"/>
          <w:lang w:val="pt-BR"/>
        </w:rPr>
      </w:pPr>
      <w:bookmarkStart w:id="18" w:name="_DV_M16"/>
      <w:bookmarkEnd w:id="18"/>
      <w:r w:rsidRPr="006E595D">
        <w:rPr>
          <w:rFonts w:cs="Arial"/>
          <w:szCs w:val="20"/>
        </w:rPr>
        <w:t>A Emissão</w:t>
      </w:r>
      <w:r w:rsidR="00C60444" w:rsidRPr="006E595D">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00C60444" w:rsidRPr="006E595D">
        <w:rPr>
          <w:rFonts w:cs="Arial"/>
          <w:szCs w:val="20"/>
        </w:rPr>
        <w:t>ão</w:t>
      </w:r>
      <w:r w:rsidRPr="006E595D">
        <w:rPr>
          <w:rFonts w:cs="Arial"/>
          <w:szCs w:val="20"/>
        </w:rPr>
        <w:t xml:space="preserve"> realizada</w:t>
      </w:r>
      <w:r w:rsidR="00C60444" w:rsidRPr="006E595D">
        <w:rPr>
          <w:rFonts w:cs="Arial"/>
          <w:szCs w:val="20"/>
        </w:rPr>
        <w:t>s</w:t>
      </w:r>
      <w:r w:rsidRPr="006E595D">
        <w:rPr>
          <w:rFonts w:cs="Arial"/>
          <w:szCs w:val="20"/>
        </w:rPr>
        <w:t xml:space="preserve"> com observância dos seguintes requisitos</w:t>
      </w:r>
      <w:r w:rsidR="00941A2D">
        <w:rPr>
          <w:rFonts w:cs="Arial"/>
          <w:szCs w:val="20"/>
          <w:lang w:val="pt-BR"/>
        </w:rPr>
        <w:t>.</w:t>
      </w:r>
    </w:p>
    <w:p w14:paraId="68B6ADEA" w14:textId="77777777" w:rsidR="00CC3321" w:rsidRPr="006E595D" w:rsidRDefault="00F33193" w:rsidP="006E595D">
      <w:pPr>
        <w:pStyle w:val="Level2"/>
        <w:spacing w:before="140" w:after="0"/>
        <w:rPr>
          <w:rFonts w:cs="Arial"/>
          <w:b/>
          <w:szCs w:val="20"/>
        </w:rPr>
      </w:pPr>
      <w:bookmarkStart w:id="19" w:name="_DV_M22"/>
      <w:bookmarkEnd w:id="19"/>
      <w:r w:rsidRPr="006E595D">
        <w:rPr>
          <w:rFonts w:cs="Arial"/>
          <w:b/>
          <w:szCs w:val="20"/>
        </w:rPr>
        <w:t>Dispensa de Registro na CVM</w:t>
      </w:r>
    </w:p>
    <w:p w14:paraId="433AEB42" w14:textId="77777777" w:rsidR="00CC3321" w:rsidRPr="006E595D" w:rsidRDefault="00F33193" w:rsidP="006E595D">
      <w:pPr>
        <w:pStyle w:val="Level3"/>
        <w:spacing w:before="140" w:after="0"/>
        <w:rPr>
          <w:rFonts w:cs="Arial"/>
          <w:szCs w:val="20"/>
        </w:rPr>
      </w:pPr>
      <w:r w:rsidRPr="00F95AE7">
        <w:rPr>
          <w:rFonts w:cs="Arial"/>
          <w:szCs w:val="20"/>
        </w:rPr>
        <w:t xml:space="preserve">A Oferta será realizada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14:paraId="4660297A" w14:textId="77777777" w:rsidR="00CC3321" w:rsidRPr="006E595D" w:rsidRDefault="00F33193" w:rsidP="006E595D">
      <w:pPr>
        <w:pStyle w:val="Level2"/>
        <w:spacing w:before="140" w:after="0"/>
        <w:rPr>
          <w:rFonts w:cs="Arial"/>
          <w:b/>
          <w:szCs w:val="20"/>
        </w:rPr>
      </w:pPr>
      <w:bookmarkStart w:id="20" w:name="_Ref514711305"/>
      <w:r w:rsidRPr="006E595D">
        <w:rPr>
          <w:rFonts w:cs="Arial"/>
          <w:b/>
          <w:szCs w:val="20"/>
        </w:rPr>
        <w:t xml:space="preserve">Registro na </w:t>
      </w:r>
      <w:bookmarkEnd w:id="20"/>
      <w:r w:rsidR="00FB623C" w:rsidRPr="00F95AE7">
        <w:rPr>
          <w:rFonts w:cs="Arial"/>
          <w:b/>
          <w:szCs w:val="20"/>
          <w:lang w:val="pt-BR"/>
        </w:rPr>
        <w:t>ANBIMA</w:t>
      </w:r>
    </w:p>
    <w:p w14:paraId="722419BD" w14:textId="77777777" w:rsidR="00CC3321" w:rsidRPr="006E595D" w:rsidRDefault="00F33193" w:rsidP="006E595D">
      <w:pPr>
        <w:pStyle w:val="Level3"/>
        <w:spacing w:before="140" w:after="0"/>
        <w:rPr>
          <w:rFonts w:cs="Arial"/>
          <w:szCs w:val="20"/>
        </w:rPr>
      </w:pPr>
      <w:bookmarkStart w:id="21"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1"/>
    </w:p>
    <w:p w14:paraId="6DFC617E" w14:textId="77777777" w:rsidR="00A45162" w:rsidRPr="00F95AE7" w:rsidRDefault="00F33193" w:rsidP="006E595D">
      <w:pPr>
        <w:pStyle w:val="Level2"/>
        <w:spacing w:before="140" w:after="0"/>
        <w:rPr>
          <w:rFonts w:cs="Arial"/>
          <w:b/>
          <w:szCs w:val="20"/>
        </w:rPr>
      </w:pPr>
      <w:bookmarkStart w:id="22" w:name="_DV_M23"/>
      <w:bookmarkStart w:id="23" w:name="_DV_M28"/>
      <w:bookmarkStart w:id="24" w:name="_DV_M29"/>
      <w:bookmarkStart w:id="25" w:name="_DV_M33"/>
      <w:bookmarkStart w:id="26" w:name="_Ref65839923"/>
      <w:bookmarkStart w:id="27" w:name="_Hlk66976654"/>
      <w:bookmarkEnd w:id="22"/>
      <w:bookmarkEnd w:id="23"/>
      <w:bookmarkEnd w:id="24"/>
      <w:bookmarkEnd w:id="25"/>
      <w:r w:rsidRPr="00F95AE7">
        <w:rPr>
          <w:rFonts w:cs="Arial"/>
          <w:b/>
          <w:szCs w:val="20"/>
        </w:rPr>
        <w:t>Arquivamento e Publicação dos Documentos Societários</w:t>
      </w:r>
      <w:bookmarkEnd w:id="26"/>
    </w:p>
    <w:p w14:paraId="0635061A" w14:textId="77777777" w:rsidR="00A45162" w:rsidRPr="007552BF" w:rsidRDefault="00F33193" w:rsidP="006E595D">
      <w:pPr>
        <w:pStyle w:val="Level3"/>
        <w:spacing w:before="140" w:after="0"/>
        <w:rPr>
          <w:rFonts w:cs="Arial"/>
          <w:szCs w:val="20"/>
        </w:rPr>
      </w:pPr>
      <w:bookmarkStart w:id="28" w:name="_Hlk66977172"/>
      <w:bookmarkStart w:id="29" w:name="_Ref66619486"/>
      <w:bookmarkEnd w:id="27"/>
      <w:r w:rsidRPr="007552BF">
        <w:rPr>
          <w:rFonts w:cs="Arial"/>
          <w:szCs w:val="20"/>
        </w:rPr>
        <w:t xml:space="preserve">A ata da RCA </w:t>
      </w:r>
      <w:bookmarkStart w:id="30" w:name="_DV_C36"/>
      <w:r w:rsidRPr="007552BF">
        <w:rPr>
          <w:rFonts w:cs="Arial"/>
          <w:szCs w:val="20"/>
        </w:rPr>
        <w:t>da Emissora que deliberou sobre a presente Emissão</w:t>
      </w:r>
      <w:bookmarkEnd w:id="30"/>
      <w:r w:rsidRPr="007552BF">
        <w:rPr>
          <w:rFonts w:cs="Arial"/>
          <w:szCs w:val="20"/>
        </w:rPr>
        <w:t xml:space="preserve"> será devidamente arquivada na JUCERJA e será publicada no</w:t>
      </w:r>
      <w:r w:rsidR="00D765A7" w:rsidRPr="007552BF">
        <w:rPr>
          <w:rFonts w:cs="Arial"/>
          <w:szCs w:val="20"/>
        </w:rPr>
        <w:t xml:space="preserve"> </w:t>
      </w:r>
      <w:r w:rsidR="00141FEB" w:rsidRPr="007552BF">
        <w:rPr>
          <w:rFonts w:cs="Arial"/>
          <w:szCs w:val="20"/>
        </w:rPr>
        <w:t>Diário Comercial</w:t>
      </w:r>
      <w:r w:rsidRPr="007552BF">
        <w:rPr>
          <w:rFonts w:cs="Arial"/>
          <w:szCs w:val="20"/>
        </w:rPr>
        <w:t xml:space="preserve"> e no Diário Oficial do Estado do Rio de Janeiro </w:t>
      </w:r>
      <w:bookmarkStart w:id="31" w:name="_Hlk66624398"/>
      <w:r w:rsidRPr="007552BF">
        <w:rPr>
          <w:rFonts w:cs="Arial"/>
          <w:szCs w:val="20"/>
        </w:rPr>
        <w:t xml:space="preserve">nos termos do </w:t>
      </w:r>
      <w:bookmarkStart w:id="32" w:name="_Hlk66109968"/>
      <w:r w:rsidRPr="007552BF">
        <w:rPr>
          <w:rFonts w:cs="Arial"/>
          <w:szCs w:val="20"/>
        </w:rPr>
        <w:t>inciso I do artigo 62</w:t>
      </w:r>
      <w:bookmarkEnd w:id="32"/>
      <w:r w:rsidR="008744D3" w:rsidRPr="00F95AE7">
        <w:rPr>
          <w:rFonts w:cs="Arial"/>
          <w:szCs w:val="20"/>
        </w:rPr>
        <w:t xml:space="preserve"> </w:t>
      </w:r>
      <w:r w:rsidR="008744D3" w:rsidRPr="007552BF">
        <w:rPr>
          <w:rFonts w:cs="Arial"/>
          <w:szCs w:val="20"/>
        </w:rPr>
        <w:t>e do artigo 289</w:t>
      </w:r>
      <w:r w:rsidRPr="007552BF">
        <w:rPr>
          <w:rFonts w:cs="Arial"/>
          <w:szCs w:val="20"/>
        </w:rPr>
        <w:t xml:space="preserve"> da Lei</w:t>
      </w:r>
      <w:r w:rsidR="002B4AA1" w:rsidRPr="007552BF">
        <w:rPr>
          <w:rFonts w:cs="Arial"/>
          <w:szCs w:val="20"/>
        </w:rPr>
        <w:t xml:space="preserve"> </w:t>
      </w:r>
      <w:r w:rsidR="002B4AA1" w:rsidRPr="007552BF">
        <w:rPr>
          <w:rFonts w:cs="Arial"/>
          <w:color w:val="000000"/>
          <w:w w:val="0"/>
          <w:szCs w:val="20"/>
        </w:rPr>
        <w:t>das Sociedades por Ações</w:t>
      </w:r>
      <w:bookmarkEnd w:id="28"/>
      <w:bookmarkEnd w:id="31"/>
      <w:r w:rsidRPr="007552BF">
        <w:rPr>
          <w:rFonts w:cs="Arial"/>
          <w:szCs w:val="20"/>
        </w:rPr>
        <w:t>.</w:t>
      </w:r>
      <w:r w:rsidR="000C3052" w:rsidRPr="007552BF">
        <w:rPr>
          <w:rFonts w:cs="Arial"/>
          <w:szCs w:val="20"/>
        </w:rPr>
        <w:t xml:space="preserve"> </w:t>
      </w:r>
      <w:bookmarkEnd w:id="29"/>
    </w:p>
    <w:p w14:paraId="3B37D981" w14:textId="77777777" w:rsidR="00FC0CD7" w:rsidRPr="006E595D" w:rsidRDefault="00F33193" w:rsidP="006E595D">
      <w:pPr>
        <w:pStyle w:val="Level3"/>
        <w:spacing w:before="140" w:after="0"/>
        <w:rPr>
          <w:rFonts w:cs="Arial"/>
          <w:b/>
          <w:szCs w:val="20"/>
        </w:rPr>
      </w:pPr>
      <w:bookmarkStart w:id="33" w:name="_Ref65839615"/>
      <w:r w:rsidRPr="00F95AE7">
        <w:rPr>
          <w:rFonts w:cs="Arial"/>
          <w:szCs w:val="20"/>
        </w:rPr>
        <w:t xml:space="preserve">A ata da RCA da Fiadora que deliberou sobre a presente Emissão será devidamente arquivada na JUCERJA e será publicada no </w:t>
      </w:r>
      <w:r w:rsidR="00141FEB" w:rsidRPr="00083831">
        <w:rPr>
          <w:rFonts w:cs="Arial"/>
          <w:szCs w:val="20"/>
        </w:rPr>
        <w:t>Diário Comercial</w:t>
      </w:r>
      <w:r w:rsidRPr="006E595D">
        <w:rPr>
          <w:rFonts w:cs="Arial"/>
          <w:szCs w:val="20"/>
        </w:rPr>
        <w:t xml:space="preserve"> e no Diário Oficial do Estado do Rio de Janeiro</w:t>
      </w:r>
      <w:r w:rsidR="00CB2F24" w:rsidRPr="006E595D">
        <w:rPr>
          <w:rFonts w:cs="Arial"/>
          <w:szCs w:val="20"/>
        </w:rPr>
        <w:t>, nos termos do artigo 289, parágrafo 1º, da Lei das Sociedades por Ações, conforme aplicável</w:t>
      </w:r>
      <w:r w:rsidRPr="006E595D">
        <w:rPr>
          <w:rFonts w:cs="Arial"/>
          <w:szCs w:val="20"/>
        </w:rPr>
        <w:t>.</w:t>
      </w:r>
      <w:bookmarkEnd w:id="33"/>
      <w:r w:rsidR="000C3052" w:rsidRPr="006E595D">
        <w:rPr>
          <w:rFonts w:cs="Arial"/>
          <w:szCs w:val="20"/>
        </w:rPr>
        <w:t xml:space="preserve"> </w:t>
      </w:r>
    </w:p>
    <w:p w14:paraId="689FFD55" w14:textId="2080A2DD" w:rsidR="00FC0CD7" w:rsidRPr="007552BF" w:rsidRDefault="00F33193">
      <w:pPr>
        <w:pStyle w:val="Level3"/>
        <w:spacing w:before="140" w:after="0"/>
        <w:rPr>
          <w:rFonts w:cs="Arial"/>
          <w:szCs w:val="20"/>
        </w:rPr>
      </w:pPr>
      <w:bookmarkStart w:id="34" w:name="_Hlk66624307"/>
      <w:bookmarkStart w:id="35"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r>
      <w:r>
        <w:rPr>
          <w:rFonts w:cs="Arial"/>
          <w:szCs w:val="20"/>
        </w:rPr>
        <w:fldChar w:fldCharType="separate"/>
      </w:r>
      <w:r w:rsidR="003F17F6">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00494289" w:rsidRPr="00083831">
        <w:rPr>
          <w:rFonts w:cs="Arial"/>
          <w:szCs w:val="20"/>
        </w:rPr>
        <w:t xml:space="preserve">na respectiva junta </w:t>
      </w:r>
      <w:r w:rsidR="00494289" w:rsidRPr="006E595D">
        <w:rPr>
          <w:rFonts w:cs="Arial"/>
          <w:szCs w:val="20"/>
        </w:rPr>
        <w:t>comercial</w:t>
      </w:r>
      <w:r w:rsidR="00B0566C" w:rsidRPr="007552BF">
        <w:rPr>
          <w:rFonts w:cs="Arial"/>
          <w:szCs w:val="20"/>
        </w:rPr>
        <w:t>,</w:t>
      </w:r>
      <w:r w:rsidRPr="007552BF">
        <w:rPr>
          <w:rFonts w:cs="Arial"/>
          <w:szCs w:val="20"/>
        </w:rPr>
        <w:t xml:space="preserve"> bem como do envio de suas respectivas publicações, nos termos da Cláusula </w:t>
      </w:r>
      <w:r w:rsidR="00AB2D47" w:rsidRPr="00083831">
        <w:rPr>
          <w:rFonts w:cs="Arial"/>
          <w:szCs w:val="20"/>
        </w:rPr>
        <w:fldChar w:fldCharType="begin"/>
      </w:r>
      <w:r w:rsidR="00AB2D47" w:rsidRPr="007552BF">
        <w:rPr>
          <w:rFonts w:cs="Arial"/>
          <w:szCs w:val="20"/>
        </w:rPr>
        <w:instrText xml:space="preserve"> REF _Ref66619486 \w \h </w:instrText>
      </w:r>
      <w:r w:rsidR="00943894" w:rsidRPr="007552BF">
        <w:rPr>
          <w:rFonts w:cs="Arial"/>
          <w:szCs w:val="20"/>
        </w:rPr>
        <w:instrText xml:space="preserve"> \* MERGEFORMAT </w:instrText>
      </w:r>
      <w:r w:rsidR="00AB2D47" w:rsidRPr="00083831">
        <w:rPr>
          <w:rFonts w:cs="Arial"/>
          <w:szCs w:val="20"/>
        </w:rPr>
      </w:r>
      <w:r w:rsidR="00AB2D47" w:rsidRPr="00083831">
        <w:rPr>
          <w:rFonts w:cs="Arial"/>
          <w:szCs w:val="20"/>
        </w:rPr>
        <w:fldChar w:fldCharType="separate"/>
      </w:r>
      <w:r w:rsidR="003F17F6">
        <w:rPr>
          <w:rFonts w:cs="Arial"/>
          <w:szCs w:val="20"/>
        </w:rPr>
        <w:t>3.3.1</w:t>
      </w:r>
      <w:r w:rsidR="00AB2D47" w:rsidRPr="00083831">
        <w:rPr>
          <w:rFonts w:cs="Arial"/>
          <w:szCs w:val="20"/>
        </w:rPr>
        <w:fldChar w:fldCharType="end"/>
      </w:r>
      <w:r w:rsidRPr="007552BF">
        <w:rPr>
          <w:rFonts w:cs="Arial"/>
          <w:szCs w:val="20"/>
        </w:rPr>
        <w:t xml:space="preserve"> acima. </w:t>
      </w:r>
      <w:bookmarkEnd w:id="34"/>
    </w:p>
    <w:p w14:paraId="5CC68D0E" w14:textId="77777777" w:rsidR="00494289" w:rsidRPr="006E595D" w:rsidRDefault="00F33193" w:rsidP="006E595D">
      <w:pPr>
        <w:pStyle w:val="Level3"/>
        <w:spacing w:before="140" w:after="0"/>
        <w:rPr>
          <w:rFonts w:cs="Arial"/>
          <w:b/>
          <w:szCs w:val="20"/>
        </w:rPr>
      </w:pPr>
      <w:bookmarkStart w:id="36"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00CB2F24" w:rsidRPr="006E595D">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7" w:name="_Hlk67930631"/>
      <w:r w:rsidRPr="006E595D">
        <w:rPr>
          <w:rFonts w:cs="Arial"/>
          <w:szCs w:val="20"/>
        </w:rPr>
        <w:t xml:space="preserve">da data em que a respectiva junta comercial restabelecer </w:t>
      </w:r>
      <w:bookmarkEnd w:id="37"/>
      <w:r w:rsidRPr="006E595D">
        <w:rPr>
          <w:rFonts w:cs="Arial"/>
          <w:szCs w:val="20"/>
        </w:rPr>
        <w:t xml:space="preserve">a prestação regular de seus serviços; </w:t>
      </w:r>
      <w:r w:rsidRPr="0061407E">
        <w:rPr>
          <w:b/>
        </w:rPr>
        <w:t>(ii)</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38"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8"/>
      <w:r w:rsidRPr="006E595D">
        <w:rPr>
          <w:rFonts w:cs="Arial"/>
          <w:szCs w:val="20"/>
        </w:rPr>
        <w:t>respectiva junta comercial levar para conceder o registro, sem que seja considerado vencimento antecipado das Debêntures, nos termos desta Escritura.</w:t>
      </w:r>
      <w:bookmarkEnd w:id="36"/>
      <w:r w:rsidRPr="006E595D">
        <w:rPr>
          <w:rFonts w:cs="Arial"/>
          <w:szCs w:val="20"/>
        </w:rPr>
        <w:t xml:space="preserve"> </w:t>
      </w:r>
    </w:p>
    <w:p w14:paraId="481E307F" w14:textId="77777777" w:rsidR="00A45162" w:rsidRPr="00F95AE7" w:rsidRDefault="00F33193" w:rsidP="006E595D">
      <w:pPr>
        <w:pStyle w:val="Level2"/>
        <w:spacing w:before="140" w:after="0"/>
        <w:rPr>
          <w:rFonts w:cs="Arial"/>
          <w:b/>
          <w:szCs w:val="20"/>
        </w:rPr>
      </w:pPr>
      <w:bookmarkStart w:id="39" w:name="_DV_M35"/>
      <w:bookmarkStart w:id="40" w:name="_DV_M37"/>
      <w:bookmarkStart w:id="41" w:name="_DV_M36"/>
      <w:bookmarkStart w:id="42" w:name="_Ref68030228"/>
      <w:bookmarkStart w:id="43" w:name="_Ref84161994"/>
      <w:bookmarkStart w:id="44" w:name="_Hlk66624510"/>
      <w:bookmarkEnd w:id="35"/>
      <w:bookmarkEnd w:id="39"/>
      <w:bookmarkEnd w:id="40"/>
      <w:bookmarkEnd w:id="41"/>
      <w:r w:rsidRPr="00F95AE7">
        <w:rPr>
          <w:rFonts w:cs="Arial"/>
          <w:b/>
          <w:szCs w:val="20"/>
        </w:rPr>
        <w:lastRenderedPageBreak/>
        <w:t>Inscrição e Regist</w:t>
      </w:r>
      <w:r w:rsidRPr="00083831">
        <w:rPr>
          <w:rFonts w:cs="Arial"/>
          <w:b/>
          <w:szCs w:val="20"/>
        </w:rPr>
        <w:t>ro d</w:t>
      </w:r>
      <w:r w:rsidR="00847F2C" w:rsidRPr="006E595D">
        <w:rPr>
          <w:rFonts w:cs="Arial"/>
          <w:b/>
          <w:szCs w:val="20"/>
        </w:rPr>
        <w:t>est</w:t>
      </w:r>
      <w:r w:rsidRPr="006E595D">
        <w:rPr>
          <w:rFonts w:cs="Arial"/>
          <w:b/>
          <w:szCs w:val="20"/>
        </w:rPr>
        <w:t>a Escritura</w:t>
      </w:r>
      <w:bookmarkEnd w:id="42"/>
      <w:r w:rsidR="00FB623C" w:rsidRPr="006E595D">
        <w:rPr>
          <w:rFonts w:cs="Arial"/>
          <w:b/>
          <w:szCs w:val="20"/>
          <w:lang w:val="pt-BR"/>
        </w:rPr>
        <w:t xml:space="preserve"> e seus aditamentos</w:t>
      </w:r>
      <w:bookmarkEnd w:id="43"/>
    </w:p>
    <w:p w14:paraId="49374CE1" w14:textId="77777777" w:rsidR="00A45162" w:rsidRPr="007552BF" w:rsidRDefault="00F33193" w:rsidP="006E595D">
      <w:pPr>
        <w:pStyle w:val="Level3"/>
        <w:spacing w:before="140" w:after="0"/>
        <w:rPr>
          <w:rFonts w:cs="Arial"/>
          <w:szCs w:val="20"/>
        </w:rPr>
      </w:pPr>
      <w:bookmarkStart w:id="45" w:name="_DV_M38"/>
      <w:bookmarkStart w:id="46" w:name="_Ref66619699"/>
      <w:bookmarkEnd w:id="45"/>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7" w:name="_Hlk66110055"/>
      <w:r w:rsidRPr="007552BF">
        <w:rPr>
          <w:rFonts w:eastAsia="MS Mincho" w:cs="Arial"/>
          <w:szCs w:val="20"/>
          <w:lang w:eastAsia="pt-BR"/>
        </w:rPr>
        <w:t xml:space="preserve">conforme o disposto no artigo 62, inciso II, e parágrafo 3º da </w:t>
      </w:r>
      <w:bookmarkStart w:id="48" w:name="_Hlk66623475"/>
      <w:r w:rsidRPr="007552BF">
        <w:rPr>
          <w:rFonts w:eastAsia="MS Mincho" w:cs="Arial"/>
          <w:szCs w:val="20"/>
          <w:lang w:eastAsia="pt-BR"/>
        </w:rPr>
        <w:t>Lei</w:t>
      </w:r>
      <w:r w:rsidR="002B4AA1" w:rsidRPr="007552BF">
        <w:rPr>
          <w:rFonts w:eastAsia="MS Mincho" w:cs="Arial"/>
          <w:szCs w:val="20"/>
          <w:lang w:eastAsia="pt-BR"/>
        </w:rPr>
        <w:t xml:space="preserve"> </w:t>
      </w:r>
      <w:r w:rsidR="002B4AA1" w:rsidRPr="007552BF">
        <w:rPr>
          <w:rFonts w:cs="Arial"/>
          <w:color w:val="000000"/>
          <w:w w:val="0"/>
          <w:szCs w:val="20"/>
        </w:rPr>
        <w:t>das Sociedades por Ações</w:t>
      </w:r>
      <w:bookmarkStart w:id="49" w:name="_Hlk66623499"/>
      <w:bookmarkEnd w:id="47"/>
      <w:bookmarkEnd w:id="48"/>
      <w:r w:rsidR="00D5479A" w:rsidRPr="007552BF">
        <w:rPr>
          <w:rFonts w:eastAsia="MS Mincho" w:cs="Arial"/>
          <w:szCs w:val="20"/>
          <w:lang w:eastAsia="pt-BR"/>
        </w:rPr>
        <w:t xml:space="preserve">, </w:t>
      </w:r>
      <w:r w:rsidR="00226E31" w:rsidRPr="007552BF">
        <w:rPr>
          <w:rFonts w:eastAsia="MS Mincho" w:cs="Arial"/>
          <w:szCs w:val="20"/>
          <w:lang w:eastAsia="pt-BR"/>
        </w:rPr>
        <w:t xml:space="preserve">devendo </w:t>
      </w:r>
      <w:r w:rsidR="0084449E" w:rsidRPr="007552BF">
        <w:rPr>
          <w:rFonts w:eastAsia="MS Mincho" w:cs="Arial"/>
          <w:szCs w:val="20"/>
          <w:lang w:eastAsia="pt-BR"/>
        </w:rPr>
        <w:t>1 (</w:t>
      </w:r>
      <w:r w:rsidR="00226E31" w:rsidRPr="007552BF">
        <w:rPr>
          <w:rFonts w:eastAsia="MS Mincho" w:cs="Arial"/>
          <w:szCs w:val="20"/>
          <w:lang w:eastAsia="pt-BR"/>
        </w:rPr>
        <w:t>uma</w:t>
      </w:r>
      <w:r w:rsidR="0084449E" w:rsidRPr="007552BF">
        <w:rPr>
          <w:rFonts w:eastAsia="MS Mincho" w:cs="Arial"/>
          <w:szCs w:val="20"/>
          <w:lang w:eastAsia="pt-BR"/>
        </w:rPr>
        <w:t>)</w:t>
      </w:r>
      <w:r w:rsidR="00226E31" w:rsidRPr="007552BF">
        <w:rPr>
          <w:rFonts w:eastAsia="MS Mincho" w:cs="Arial"/>
          <w:szCs w:val="20"/>
          <w:lang w:eastAsia="pt-BR"/>
        </w:rPr>
        <w:t xml:space="preserve"> </w:t>
      </w:r>
      <w:r w:rsidR="0084449E" w:rsidRPr="007552BF">
        <w:rPr>
          <w:rFonts w:eastAsia="MS Mincho" w:cs="Arial"/>
          <w:szCs w:val="20"/>
          <w:lang w:eastAsia="pt-BR"/>
        </w:rPr>
        <w:t xml:space="preserve">cópia </w:t>
      </w:r>
      <w:r w:rsidR="0084449E" w:rsidRPr="006E595D">
        <w:rPr>
          <w:rFonts w:cs="Arial"/>
          <w:szCs w:val="20"/>
        </w:rPr>
        <w:t>eletrônica</w:t>
      </w:r>
      <w:r w:rsidR="0084449E" w:rsidRPr="007552BF">
        <w:rPr>
          <w:rFonts w:eastAsia="MS Mincho" w:cs="Arial"/>
          <w:szCs w:val="20"/>
          <w:lang w:eastAsia="pt-BR"/>
        </w:rPr>
        <w:t xml:space="preserve"> (PDF) contendo o comprovante de</w:t>
      </w:r>
      <w:r w:rsidR="002120DE" w:rsidRPr="007552BF">
        <w:rPr>
          <w:rFonts w:eastAsia="MS Mincho" w:cs="Arial"/>
          <w:szCs w:val="20"/>
          <w:lang w:eastAsia="pt-BR"/>
        </w:rPr>
        <w:t xml:space="preserve"> </w:t>
      </w:r>
      <w:r w:rsidR="00F61E6C" w:rsidRPr="007552BF">
        <w:rPr>
          <w:rFonts w:eastAsia="MS Mincho" w:cs="Arial"/>
          <w:szCs w:val="20"/>
          <w:lang w:eastAsia="pt-BR"/>
        </w:rPr>
        <w:t xml:space="preserve">tais </w:t>
      </w:r>
      <w:r w:rsidR="0084449E" w:rsidRPr="007552BF">
        <w:rPr>
          <w:rFonts w:eastAsia="MS Mincho" w:cs="Arial"/>
          <w:szCs w:val="20"/>
          <w:lang w:eastAsia="pt-BR"/>
        </w:rPr>
        <w:t>registro</w:t>
      </w:r>
      <w:r w:rsidR="00F61E6C" w:rsidRPr="007552BF">
        <w:rPr>
          <w:rFonts w:eastAsia="MS Mincho" w:cs="Arial"/>
          <w:szCs w:val="20"/>
          <w:lang w:eastAsia="pt-BR"/>
        </w:rPr>
        <w:t>s</w:t>
      </w:r>
      <w:r w:rsidR="0084449E" w:rsidRPr="007552BF">
        <w:rPr>
          <w:rFonts w:eastAsia="MS Mincho" w:cs="Arial"/>
          <w:szCs w:val="20"/>
          <w:lang w:eastAsia="pt-BR"/>
        </w:rPr>
        <w:t>,</w:t>
      </w:r>
      <w:r w:rsidR="00226E31" w:rsidRPr="007552BF">
        <w:rPr>
          <w:rFonts w:eastAsia="MS Mincho" w:cs="Arial"/>
          <w:szCs w:val="20"/>
          <w:lang w:eastAsia="pt-BR"/>
        </w:rPr>
        <w:t xml:space="preserve"> ser enviada ao Agente Fiduciário em até </w:t>
      </w:r>
      <w:r w:rsidR="002120DE" w:rsidRPr="007552BF">
        <w:rPr>
          <w:rFonts w:eastAsia="MS Mincho" w:cs="Arial"/>
          <w:szCs w:val="20"/>
          <w:lang w:eastAsia="pt-BR"/>
        </w:rPr>
        <w:t xml:space="preserve">2 </w:t>
      </w:r>
      <w:r w:rsidR="00CE693B" w:rsidRPr="007552BF">
        <w:rPr>
          <w:rFonts w:eastAsia="MS Mincho" w:cs="Arial"/>
          <w:szCs w:val="20"/>
          <w:lang w:eastAsia="pt-BR"/>
        </w:rPr>
        <w:t>(</w:t>
      </w:r>
      <w:r w:rsidR="002120DE" w:rsidRPr="007552BF">
        <w:rPr>
          <w:rFonts w:eastAsia="MS Mincho" w:cs="Arial"/>
          <w:szCs w:val="20"/>
          <w:lang w:eastAsia="pt-BR"/>
        </w:rPr>
        <w:t>dois</w:t>
      </w:r>
      <w:r w:rsidR="00CE693B" w:rsidRPr="007552BF">
        <w:rPr>
          <w:rFonts w:eastAsia="MS Mincho" w:cs="Arial"/>
          <w:szCs w:val="20"/>
          <w:lang w:eastAsia="pt-BR"/>
        </w:rPr>
        <w:t xml:space="preserve">) </w:t>
      </w:r>
      <w:r w:rsidR="0013041D" w:rsidRPr="007552BF">
        <w:rPr>
          <w:rFonts w:eastAsia="MS Mincho" w:cs="Arial"/>
          <w:szCs w:val="20"/>
          <w:lang w:eastAsia="pt-BR"/>
        </w:rPr>
        <w:t xml:space="preserve">Dias Úteis </w:t>
      </w:r>
      <w:r w:rsidR="00226E31" w:rsidRPr="007552BF">
        <w:rPr>
          <w:rFonts w:eastAsia="MS Mincho" w:cs="Arial"/>
          <w:szCs w:val="20"/>
          <w:lang w:eastAsia="pt-BR"/>
        </w:rPr>
        <w:t>após seu efetivo arquivamento</w:t>
      </w:r>
      <w:bookmarkEnd w:id="49"/>
      <w:r w:rsidRPr="007552BF">
        <w:rPr>
          <w:rFonts w:eastAsia="MS Mincho" w:cs="Arial"/>
          <w:szCs w:val="20"/>
          <w:lang w:eastAsia="pt-BR"/>
        </w:rPr>
        <w:t>.</w:t>
      </w:r>
      <w:r w:rsidR="00F61E6C" w:rsidRPr="007552BF">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00F61E6C" w:rsidRPr="007552BF">
        <w:rPr>
          <w:rFonts w:eastAsia="MS Mincho" w:cs="Arial"/>
          <w:smallCaps/>
          <w:szCs w:val="20"/>
          <w:lang w:eastAsia="pt-BR"/>
        </w:rPr>
        <w:t>.</w:t>
      </w:r>
      <w:bookmarkEnd w:id="46"/>
    </w:p>
    <w:p w14:paraId="698D3E49" w14:textId="064D919A" w:rsidR="00847F2C" w:rsidRPr="007552BF" w:rsidRDefault="00F33193">
      <w:pPr>
        <w:pStyle w:val="Level3"/>
        <w:spacing w:before="140" w:after="0"/>
        <w:rPr>
          <w:rFonts w:cs="Arial"/>
          <w:szCs w:val="20"/>
        </w:rPr>
      </w:pPr>
      <w:bookmarkStart w:id="50"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r>
      <w:r>
        <w:rPr>
          <w:rFonts w:cs="Arial"/>
          <w:szCs w:val="20"/>
        </w:rPr>
        <w:fldChar w:fldCharType="separate"/>
      </w:r>
      <w:r w:rsidR="003F17F6">
        <w:rPr>
          <w:rFonts w:cs="Arial"/>
          <w:szCs w:val="20"/>
        </w:rPr>
        <w:t>3.4.3</w:t>
      </w:r>
      <w:r>
        <w:rPr>
          <w:rFonts w:cs="Arial"/>
          <w:szCs w:val="20"/>
        </w:rPr>
        <w:fldChar w:fldCharType="end"/>
      </w:r>
      <w:r>
        <w:rPr>
          <w:rFonts w:cs="Arial"/>
          <w:szCs w:val="20"/>
        </w:rPr>
        <w:t xml:space="preserve"> abaixo, a</w:t>
      </w:r>
      <w:r w:rsidR="00A45162" w:rsidRPr="007552BF">
        <w:rPr>
          <w:rFonts w:cs="Arial"/>
          <w:szCs w:val="20"/>
        </w:rPr>
        <w:t xml:space="preserve"> Emissora declara-se ciente de que a </w:t>
      </w:r>
      <w:r w:rsidR="00FF6A55" w:rsidRPr="007552BF">
        <w:rPr>
          <w:rFonts w:cs="Arial"/>
          <w:szCs w:val="20"/>
        </w:rPr>
        <w:t>integralização</w:t>
      </w:r>
      <w:r w:rsidR="00A45162" w:rsidRPr="007552BF">
        <w:rPr>
          <w:rFonts w:cs="Arial"/>
          <w:szCs w:val="20"/>
        </w:rPr>
        <w:t xml:space="preserve"> da</w:t>
      </w:r>
      <w:r w:rsidR="00FF6A55" w:rsidRPr="007552BF">
        <w:rPr>
          <w:rFonts w:cs="Arial"/>
          <w:szCs w:val="20"/>
        </w:rPr>
        <w:t>s</w:t>
      </w:r>
      <w:r w:rsidR="00A45162" w:rsidRPr="007552BF">
        <w:rPr>
          <w:rFonts w:cs="Arial"/>
          <w:szCs w:val="20"/>
        </w:rPr>
        <w:t xml:space="preserve"> </w:t>
      </w:r>
      <w:r w:rsidR="00FF6A55" w:rsidRPr="007552BF">
        <w:rPr>
          <w:rFonts w:cs="Arial"/>
          <w:szCs w:val="20"/>
        </w:rPr>
        <w:t xml:space="preserve">Debêntures da </w:t>
      </w:r>
      <w:r w:rsidR="00A45162" w:rsidRPr="007552BF">
        <w:rPr>
          <w:rFonts w:cs="Arial"/>
          <w:szCs w:val="20"/>
        </w:rPr>
        <w:t>presente Emissão somente será realizada após o registro desta Escritur</w:t>
      </w:r>
      <w:r w:rsidR="00FC0CD7" w:rsidRPr="007552BF">
        <w:rPr>
          <w:rFonts w:cs="Arial"/>
          <w:szCs w:val="20"/>
        </w:rPr>
        <w:t>a</w:t>
      </w:r>
      <w:r w:rsidR="00A45162" w:rsidRPr="007552BF">
        <w:rPr>
          <w:rFonts w:cs="Arial"/>
          <w:szCs w:val="20"/>
        </w:rPr>
        <w:t xml:space="preserve"> na JUCERJA</w:t>
      </w:r>
      <w:r w:rsidR="00A63CB2" w:rsidRPr="007552BF">
        <w:rPr>
          <w:rFonts w:cs="Arial"/>
          <w:szCs w:val="20"/>
        </w:rPr>
        <w:t xml:space="preserve">, nos termos da Cláusula </w:t>
      </w:r>
      <w:r w:rsidR="00A63CB2" w:rsidRPr="00F95AE7">
        <w:rPr>
          <w:rFonts w:cs="Arial"/>
          <w:szCs w:val="20"/>
        </w:rPr>
        <w:fldChar w:fldCharType="begin"/>
      </w:r>
      <w:r w:rsidR="00A63CB2" w:rsidRPr="007552BF">
        <w:rPr>
          <w:rFonts w:cs="Arial"/>
          <w:szCs w:val="20"/>
        </w:rPr>
        <w:instrText xml:space="preserve"> REF _Ref66619699 \w \h </w:instrText>
      </w:r>
      <w:r w:rsidR="00943894" w:rsidRPr="007552BF">
        <w:rPr>
          <w:rFonts w:cs="Arial"/>
          <w:szCs w:val="20"/>
        </w:rPr>
        <w:instrText xml:space="preserve"> \* MERGEFORMAT </w:instrText>
      </w:r>
      <w:r w:rsidR="00A63CB2" w:rsidRPr="00F95AE7">
        <w:rPr>
          <w:rFonts w:cs="Arial"/>
          <w:szCs w:val="20"/>
        </w:rPr>
      </w:r>
      <w:r w:rsidR="00A63CB2" w:rsidRPr="00F95AE7">
        <w:rPr>
          <w:rFonts w:cs="Arial"/>
          <w:szCs w:val="20"/>
        </w:rPr>
        <w:fldChar w:fldCharType="separate"/>
      </w:r>
      <w:r w:rsidR="003F17F6">
        <w:rPr>
          <w:rFonts w:cs="Arial"/>
          <w:szCs w:val="20"/>
        </w:rPr>
        <w:t>3.4.1</w:t>
      </w:r>
      <w:r w:rsidR="00A63CB2" w:rsidRPr="00F95AE7">
        <w:rPr>
          <w:rFonts w:cs="Arial"/>
          <w:szCs w:val="20"/>
        </w:rPr>
        <w:fldChar w:fldCharType="end"/>
      </w:r>
      <w:r w:rsidR="00E36F50" w:rsidRPr="007552BF">
        <w:rPr>
          <w:rFonts w:cs="Arial"/>
          <w:szCs w:val="20"/>
        </w:rPr>
        <w:t xml:space="preserve"> acima</w:t>
      </w:r>
      <w:bookmarkEnd w:id="50"/>
      <w:r w:rsidR="00A45162" w:rsidRPr="007552BF">
        <w:rPr>
          <w:rFonts w:cs="Arial"/>
          <w:szCs w:val="20"/>
        </w:rPr>
        <w:t>.</w:t>
      </w:r>
      <w:r w:rsidR="00FC0CD7" w:rsidRPr="007552BF">
        <w:rPr>
          <w:rFonts w:cs="Arial"/>
          <w:szCs w:val="20"/>
        </w:rPr>
        <w:t xml:space="preserve"> </w:t>
      </w:r>
    </w:p>
    <w:p w14:paraId="6A9B5B98" w14:textId="77777777" w:rsidR="00CB2F24" w:rsidRPr="006E595D" w:rsidRDefault="00F33193" w:rsidP="006E595D">
      <w:pPr>
        <w:pStyle w:val="Level3"/>
        <w:spacing w:before="140" w:after="0"/>
        <w:rPr>
          <w:rFonts w:cs="Arial"/>
          <w:szCs w:val="20"/>
        </w:rPr>
      </w:pPr>
      <w:bookmarkStart w:id="51"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00323FAB" w:rsidRPr="0061407E">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(ii)</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1"/>
      <w:r w:rsidRPr="006E595D">
        <w:rPr>
          <w:rFonts w:cs="Arial"/>
          <w:szCs w:val="20"/>
        </w:rPr>
        <w:t xml:space="preserve"> </w:t>
      </w:r>
    </w:p>
    <w:p w14:paraId="6515D7B1" w14:textId="77777777" w:rsidR="00A45162" w:rsidRPr="00083831" w:rsidRDefault="00F33193" w:rsidP="006E595D">
      <w:pPr>
        <w:pStyle w:val="Level2"/>
        <w:spacing w:before="140" w:after="0"/>
        <w:rPr>
          <w:rFonts w:cs="Arial"/>
          <w:b/>
          <w:szCs w:val="20"/>
        </w:rPr>
      </w:pPr>
      <w:bookmarkStart w:id="52" w:name="_Ref84162013"/>
      <w:bookmarkEnd w:id="44"/>
      <w:r w:rsidRPr="00F95AE7">
        <w:rPr>
          <w:rFonts w:cs="Arial"/>
          <w:b/>
          <w:szCs w:val="20"/>
        </w:rPr>
        <w:t>Registro da Escritura em Cartório de Registro de Títulos e Documentos</w:t>
      </w:r>
      <w:bookmarkEnd w:id="52"/>
    </w:p>
    <w:p w14:paraId="12009CB6" w14:textId="77777777" w:rsidR="00A45162" w:rsidRPr="007552BF" w:rsidRDefault="00F33193" w:rsidP="006E595D">
      <w:pPr>
        <w:pStyle w:val="Level3"/>
        <w:spacing w:before="140" w:after="0"/>
        <w:rPr>
          <w:rFonts w:cs="Arial"/>
          <w:szCs w:val="20"/>
        </w:rPr>
      </w:pPr>
      <w:r w:rsidRPr="007552BF">
        <w:rPr>
          <w:rFonts w:cs="Arial"/>
          <w:szCs w:val="20"/>
        </w:rPr>
        <w:t>Tendo em vista que a presente Emissão conta com garantia fidejussória</w:t>
      </w:r>
      <w:r w:rsidR="00B0070E" w:rsidRPr="007552BF">
        <w:rPr>
          <w:rFonts w:cs="Arial"/>
          <w:szCs w:val="20"/>
        </w:rPr>
        <w:t xml:space="preserve"> adicional</w:t>
      </w:r>
      <w:r w:rsidRPr="007552BF">
        <w:rPr>
          <w:rFonts w:cs="Arial"/>
          <w:szCs w:val="20"/>
        </w:rPr>
        <w:t xml:space="preserve">, a presente Escritura e seus eventuais aditamentos </w:t>
      </w:r>
      <w:bookmarkStart w:id="53" w:name="_Hlk66623537"/>
      <w:r w:rsidRPr="007552BF">
        <w:rPr>
          <w:rFonts w:cs="Arial"/>
          <w:szCs w:val="20"/>
        </w:rPr>
        <w:t xml:space="preserve">serão levados a registro pela Emissora em Cartório de Registro de Títulos e Documentos da sede de todas as Partes e da Fiadora no prazo de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Dias Úteis a contar da presente data</w:t>
      </w:r>
      <w:r w:rsidR="008744D3" w:rsidRPr="007552BF">
        <w:rPr>
          <w:rFonts w:cs="Arial"/>
          <w:szCs w:val="20"/>
        </w:rPr>
        <w:t>,</w:t>
      </w:r>
      <w:r w:rsidR="008744D3" w:rsidRPr="00F95AE7">
        <w:rPr>
          <w:rFonts w:cs="Arial"/>
          <w:szCs w:val="20"/>
        </w:rPr>
        <w:t xml:space="preserve"> </w:t>
      </w:r>
      <w:r w:rsidR="008744D3" w:rsidRPr="007552BF">
        <w:rPr>
          <w:rFonts w:cs="Arial"/>
          <w:szCs w:val="20"/>
        </w:rPr>
        <w:t>nos termos do artigo 129 da Lei nº 6.015, de 31 de dezembro de 1973, conforme alterada</w:t>
      </w:r>
      <w:bookmarkEnd w:id="53"/>
      <w:r w:rsidRPr="007552BF">
        <w:rPr>
          <w:rFonts w:cs="Arial"/>
          <w:szCs w:val="20"/>
        </w:rPr>
        <w:t xml:space="preserve">. </w:t>
      </w:r>
      <w:bookmarkStart w:id="54" w:name="_Hlk66623568"/>
      <w:r w:rsidRPr="007552BF">
        <w:rPr>
          <w:rFonts w:cs="Arial"/>
          <w:szCs w:val="20"/>
        </w:rPr>
        <w:t>Após referido registro ou averbação</w:t>
      </w:r>
      <w:r w:rsidR="00521E74" w:rsidRPr="007552BF">
        <w:rPr>
          <w:rFonts w:cs="Arial"/>
          <w:szCs w:val="20"/>
        </w:rPr>
        <w:t>, conforme o caso,</w:t>
      </w:r>
      <w:r w:rsidRPr="007552BF">
        <w:rPr>
          <w:rFonts w:cs="Arial"/>
          <w:szCs w:val="20"/>
        </w:rPr>
        <w:t xml:space="preserve"> nos competentes Cartórios de Registro de Títulos e Documentos, a Emissora deverá encaminhar</w:t>
      </w:r>
      <w:r w:rsidR="0013041D" w:rsidRPr="007552BF">
        <w:rPr>
          <w:rFonts w:cs="Arial"/>
          <w:szCs w:val="20"/>
        </w:rPr>
        <w:t xml:space="preserve"> 1</w:t>
      </w:r>
      <w:r w:rsidRPr="007552BF">
        <w:rPr>
          <w:rFonts w:cs="Arial"/>
          <w:szCs w:val="20"/>
        </w:rPr>
        <w:t xml:space="preserve"> </w:t>
      </w:r>
      <w:r w:rsidR="0013041D" w:rsidRPr="007552BF">
        <w:rPr>
          <w:rFonts w:cs="Arial"/>
          <w:szCs w:val="20"/>
        </w:rPr>
        <w:t>(</w:t>
      </w:r>
      <w:r w:rsidRPr="007552BF">
        <w:rPr>
          <w:rFonts w:cs="Arial"/>
          <w:szCs w:val="20"/>
        </w:rPr>
        <w:t>uma</w:t>
      </w:r>
      <w:r w:rsidR="0013041D" w:rsidRPr="007552BF">
        <w:rPr>
          <w:rFonts w:cs="Arial"/>
          <w:szCs w:val="20"/>
        </w:rPr>
        <w:t>)</w:t>
      </w:r>
      <w:r w:rsidRPr="007552BF">
        <w:rPr>
          <w:rFonts w:cs="Arial"/>
          <w:szCs w:val="20"/>
        </w:rPr>
        <w:t xml:space="preserve"> via original da Escritura e de seus eventuais aditamentos, devidamente registrados ou averbados</w:t>
      </w:r>
      <w:r w:rsidR="00521E74" w:rsidRPr="007552BF">
        <w:rPr>
          <w:rFonts w:cs="Arial"/>
          <w:szCs w:val="20"/>
        </w:rPr>
        <w:t>, conforme o caso,</w:t>
      </w:r>
      <w:r w:rsidRPr="007552BF">
        <w:rPr>
          <w:rFonts w:cs="Arial"/>
          <w:szCs w:val="20"/>
        </w:rPr>
        <w:t xml:space="preserve"> para o Agente Fiduciário em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xml:space="preserve">) </w:t>
      </w:r>
      <w:r w:rsidR="0013041D" w:rsidRPr="007552BF">
        <w:rPr>
          <w:rFonts w:cs="Arial"/>
          <w:szCs w:val="20"/>
        </w:rPr>
        <w:t xml:space="preserve">Dias Úteis </w:t>
      </w:r>
      <w:r w:rsidRPr="007552BF">
        <w:rPr>
          <w:rFonts w:cs="Arial"/>
          <w:szCs w:val="20"/>
        </w:rPr>
        <w:t>contados da data do referido registro ou averbação</w:t>
      </w:r>
      <w:r w:rsidR="00521E74" w:rsidRPr="007552BF">
        <w:rPr>
          <w:rFonts w:cs="Arial"/>
          <w:szCs w:val="20"/>
        </w:rPr>
        <w:t>, conforme o caso</w:t>
      </w:r>
      <w:bookmarkEnd w:id="54"/>
      <w:r w:rsidRPr="007552BF">
        <w:rPr>
          <w:rFonts w:cs="Arial"/>
          <w:szCs w:val="20"/>
        </w:rPr>
        <w:t>.</w:t>
      </w:r>
      <w:r w:rsidR="00612034" w:rsidRPr="007552BF">
        <w:rPr>
          <w:rFonts w:cs="Arial"/>
          <w:szCs w:val="20"/>
        </w:rPr>
        <w:t xml:space="preserve"> </w:t>
      </w:r>
      <w:r w:rsidR="009817CC" w:rsidRPr="007552BF">
        <w:rPr>
          <w:rFonts w:cs="Arial"/>
          <w:szCs w:val="20"/>
        </w:rPr>
        <w:t xml:space="preserve">Os eventuais aditamentos à presente Escritura deverão ser averbados no </w:t>
      </w:r>
      <w:r w:rsidR="002B5A8A" w:rsidRPr="007552BF">
        <w:rPr>
          <w:rFonts w:cs="Arial"/>
          <w:szCs w:val="20"/>
        </w:rPr>
        <w:t xml:space="preserve">cartório referido no </w:t>
      </w:r>
      <w:r w:rsidR="009817CC" w:rsidRPr="007552BF">
        <w:rPr>
          <w:rFonts w:cs="Arial"/>
          <w:szCs w:val="20"/>
        </w:rPr>
        <w:t xml:space="preserve">prazo de até </w:t>
      </w:r>
      <w:r w:rsidR="002B5A8A" w:rsidRPr="007552BF">
        <w:rPr>
          <w:rFonts w:cs="Arial"/>
          <w:szCs w:val="20"/>
        </w:rPr>
        <w:t>5</w:t>
      </w:r>
      <w:r w:rsidR="009817CC" w:rsidRPr="007552BF">
        <w:rPr>
          <w:rFonts w:cs="Arial"/>
          <w:szCs w:val="20"/>
        </w:rPr>
        <w:t xml:space="preserve"> (</w:t>
      </w:r>
      <w:r w:rsidR="002B5A8A" w:rsidRPr="007552BF">
        <w:rPr>
          <w:rFonts w:cs="Arial"/>
          <w:szCs w:val="20"/>
        </w:rPr>
        <w:t>cinco</w:t>
      </w:r>
      <w:r w:rsidR="009817CC" w:rsidRPr="007552BF">
        <w:rPr>
          <w:rFonts w:cs="Arial"/>
          <w:szCs w:val="20"/>
        </w:rPr>
        <w:t>) Dias Úteis contados da data de sua assinatura.</w:t>
      </w:r>
    </w:p>
    <w:p w14:paraId="3C88ABD0" w14:textId="77777777" w:rsidR="00A45162" w:rsidRPr="00083831" w:rsidRDefault="00F33193" w:rsidP="006E595D">
      <w:pPr>
        <w:pStyle w:val="Level2"/>
        <w:spacing w:before="140" w:after="0"/>
        <w:rPr>
          <w:rFonts w:cs="Arial"/>
          <w:b/>
          <w:szCs w:val="20"/>
        </w:rPr>
      </w:pPr>
      <w:bookmarkStart w:id="55" w:name="_DV_M41"/>
      <w:bookmarkEnd w:id="55"/>
      <w:r w:rsidRPr="00F95AE7">
        <w:rPr>
          <w:rFonts w:cs="Arial"/>
          <w:b/>
          <w:szCs w:val="20"/>
        </w:rPr>
        <w:t>Distribuição, Negociação e Custódia Eletrônica</w:t>
      </w:r>
      <w:bookmarkStart w:id="56" w:name="_DV_M43"/>
      <w:bookmarkEnd w:id="56"/>
    </w:p>
    <w:p w14:paraId="62341F28" w14:textId="77777777" w:rsidR="00A45162" w:rsidRPr="007552BF" w:rsidRDefault="00F33193">
      <w:pPr>
        <w:pStyle w:val="Level3"/>
        <w:spacing w:before="140" w:after="0"/>
        <w:rPr>
          <w:rFonts w:cs="Arial"/>
          <w:szCs w:val="20"/>
        </w:rPr>
      </w:pPr>
      <w:bookmarkStart w:id="57" w:name="_DV_M44"/>
      <w:bookmarkStart w:id="58" w:name="_Hlk68348902"/>
      <w:bookmarkStart w:id="59" w:name="_Ref84160385"/>
      <w:bookmarkStart w:id="60" w:name="_Toc499990318"/>
      <w:bookmarkEnd w:id="57"/>
      <w:r w:rsidRPr="007552BF">
        <w:rPr>
          <w:rFonts w:cs="Arial"/>
          <w:szCs w:val="20"/>
        </w:rPr>
        <w:t xml:space="preserve">As Debêntures serão </w:t>
      </w:r>
      <w:r w:rsidR="00CE693B" w:rsidRPr="007552BF">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00E679B9" w:rsidRPr="00E679B9">
        <w:rPr>
          <w:rFonts w:cs="Arial"/>
          <w:szCs w:val="20"/>
        </w:rPr>
        <w:t>MDA – Módulo de Distribuição de Ativos (“</w:t>
      </w:r>
      <w:r w:rsidR="00E679B9" w:rsidRPr="006278BC">
        <w:rPr>
          <w:rFonts w:cs="Arial"/>
          <w:b/>
          <w:szCs w:val="20"/>
        </w:rPr>
        <w:t>MDA</w:t>
      </w:r>
      <w:r w:rsidR="00E679B9" w:rsidRPr="00E679B9">
        <w:rPr>
          <w:rFonts w:cs="Arial"/>
          <w:szCs w:val="20"/>
        </w:rPr>
        <w:t>”)</w:t>
      </w:r>
      <w:bookmarkEnd w:id="58"/>
      <w:r w:rsidRPr="007552BF">
        <w:rPr>
          <w:rFonts w:cs="Arial"/>
          <w:szCs w:val="20"/>
        </w:rPr>
        <w:t xml:space="preserve">, administrado e operacionalizado pela </w:t>
      </w:r>
      <w:r w:rsidR="00F3128D" w:rsidRPr="007552BF">
        <w:rPr>
          <w:rFonts w:cs="Arial"/>
          <w:szCs w:val="20"/>
        </w:rPr>
        <w:t>B3</w:t>
      </w:r>
      <w:r w:rsidRPr="007552BF">
        <w:rPr>
          <w:rFonts w:cs="Arial"/>
          <w:szCs w:val="20"/>
        </w:rPr>
        <w:t xml:space="preserve">, sendo a distribuição liquidada financeiramente por meio da </w:t>
      </w:r>
      <w:r w:rsidR="00116AF4" w:rsidRPr="007552BF">
        <w:rPr>
          <w:rFonts w:cs="Arial"/>
          <w:szCs w:val="20"/>
        </w:rPr>
        <w:t>B3</w:t>
      </w:r>
      <w:r w:rsidRPr="007552BF">
        <w:rPr>
          <w:rFonts w:cs="Arial"/>
          <w:szCs w:val="20"/>
        </w:rPr>
        <w:t>;</w:t>
      </w:r>
      <w:r w:rsidR="0013041D" w:rsidRPr="007552BF">
        <w:rPr>
          <w:rFonts w:cs="Arial"/>
          <w:szCs w:val="20"/>
        </w:rPr>
        <w:t xml:space="preserve"> </w:t>
      </w:r>
      <w:r w:rsidRPr="007552BF">
        <w:rPr>
          <w:rFonts w:cs="Arial"/>
          <w:szCs w:val="20"/>
        </w:rPr>
        <w:t xml:space="preserve">e </w:t>
      </w:r>
      <w:r w:rsidRPr="0061407E">
        <w:rPr>
          <w:b/>
        </w:rPr>
        <w:t>(ii)</w:t>
      </w:r>
      <w:r w:rsidRPr="007552BF">
        <w:rPr>
          <w:rFonts w:cs="Arial"/>
          <w:szCs w:val="20"/>
        </w:rPr>
        <w:t xml:space="preserve"> </w:t>
      </w:r>
      <w:r w:rsidR="00374F5D" w:rsidRPr="007552BF">
        <w:rPr>
          <w:rFonts w:cs="Arial"/>
          <w:szCs w:val="20"/>
        </w:rPr>
        <w:t xml:space="preserve">negociação e </w:t>
      </w:r>
      <w:r w:rsidR="00374F5D" w:rsidRPr="007552BF">
        <w:rPr>
          <w:rFonts w:cs="Arial"/>
          <w:szCs w:val="20"/>
        </w:rPr>
        <w:lastRenderedPageBreak/>
        <w:t xml:space="preserve">custódia eletrônica no mercado secundário por meio do </w:t>
      </w:r>
      <w:r w:rsidR="00E679B9" w:rsidRPr="00E679B9">
        <w:rPr>
          <w:rFonts w:cs="Arial"/>
          <w:szCs w:val="20"/>
        </w:rPr>
        <w:t>CETIP21 – Títulos e Valores Mobiliários (“</w:t>
      </w:r>
      <w:r w:rsidR="00E679B9" w:rsidRPr="006278BC">
        <w:rPr>
          <w:rFonts w:cs="Arial"/>
          <w:b/>
          <w:szCs w:val="20"/>
        </w:rPr>
        <w:t>CETIP21</w:t>
      </w:r>
      <w:r w:rsidR="00E679B9" w:rsidRPr="00E679B9">
        <w:rPr>
          <w:rFonts w:cs="Arial"/>
          <w:szCs w:val="20"/>
        </w:rPr>
        <w:t>”)</w:t>
      </w:r>
      <w:r w:rsidR="00374F5D" w:rsidRPr="007552BF">
        <w:rPr>
          <w:rFonts w:cs="Arial"/>
          <w:szCs w:val="20"/>
        </w:rPr>
        <w:t xml:space="preserve">, sendo as negociações liquidadas financeiramente e as Debêntures custodiadas eletronicamente na </w:t>
      </w:r>
      <w:r w:rsidR="00EE21DC" w:rsidRPr="007552BF">
        <w:rPr>
          <w:rFonts w:cs="Arial"/>
          <w:szCs w:val="20"/>
        </w:rPr>
        <w:t>B3</w:t>
      </w:r>
      <w:r w:rsidR="00374F5D" w:rsidRPr="007552BF">
        <w:rPr>
          <w:rFonts w:cs="Arial"/>
          <w:szCs w:val="20"/>
        </w:rPr>
        <w:t>.</w:t>
      </w:r>
      <w:bookmarkEnd w:id="59"/>
    </w:p>
    <w:p w14:paraId="049C1E26" w14:textId="6F5F4D2B" w:rsidR="0007080F" w:rsidRPr="006E595D" w:rsidRDefault="00F33193" w:rsidP="006E595D">
      <w:pPr>
        <w:pStyle w:val="Level3"/>
        <w:spacing w:before="140" w:after="0"/>
        <w:rPr>
          <w:rFonts w:cs="Arial"/>
          <w:szCs w:val="20"/>
        </w:rPr>
      </w:pPr>
      <w:bookmarkStart w:id="61" w:name="_Ref84233097"/>
      <w:r w:rsidRPr="00F95AE7">
        <w:rPr>
          <w:rFonts w:cs="Arial"/>
          <w:szCs w:val="20"/>
        </w:rPr>
        <w:t xml:space="preserve">Não obstante o descrito na Cláusula </w:t>
      </w:r>
      <w:r w:rsidR="00426485" w:rsidRPr="00083831">
        <w:rPr>
          <w:rFonts w:cs="Arial"/>
          <w:szCs w:val="20"/>
        </w:rPr>
        <w:fldChar w:fldCharType="begin"/>
      </w:r>
      <w:r w:rsidR="00426485" w:rsidRPr="006E595D">
        <w:rPr>
          <w:rFonts w:cs="Arial"/>
          <w:szCs w:val="20"/>
        </w:rPr>
        <w:instrText xml:space="preserve"> REF _Ref84160385 \r \h </w:instrText>
      </w:r>
      <w:r w:rsidR="007552BF" w:rsidRPr="006E595D">
        <w:rPr>
          <w:rFonts w:cs="Arial"/>
          <w:szCs w:val="20"/>
        </w:rPr>
        <w:instrText xml:space="preserve"> \* MERGEFORMAT </w:instrText>
      </w:r>
      <w:r w:rsidR="00426485" w:rsidRPr="00083831">
        <w:rPr>
          <w:rFonts w:cs="Arial"/>
          <w:szCs w:val="20"/>
        </w:rPr>
      </w:r>
      <w:r w:rsidR="00426485" w:rsidRPr="00083831">
        <w:rPr>
          <w:rFonts w:cs="Arial"/>
          <w:szCs w:val="20"/>
        </w:rPr>
        <w:fldChar w:fldCharType="separate"/>
      </w:r>
      <w:r w:rsidR="003F17F6">
        <w:rPr>
          <w:rFonts w:cs="Arial"/>
          <w:szCs w:val="20"/>
        </w:rPr>
        <w:t>3.6.1</w:t>
      </w:r>
      <w:r w:rsidR="00426485" w:rsidRPr="00083831">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003E73A5" w:rsidRPr="006E595D">
        <w:rPr>
          <w:rFonts w:cs="Arial"/>
          <w:szCs w:val="20"/>
        </w:rPr>
        <w:t>/21</w:t>
      </w:r>
      <w:r w:rsidRPr="006E595D">
        <w:rPr>
          <w:rFonts w:cs="Arial"/>
          <w:szCs w:val="20"/>
        </w:rPr>
        <w:t xml:space="preserve"> (</w:t>
      </w:r>
      <w:r w:rsidR="004008D1" w:rsidRPr="006E595D">
        <w:rPr>
          <w:rFonts w:cs="Arial"/>
          <w:szCs w:val="20"/>
        </w:rPr>
        <w:t>“</w:t>
      </w:r>
      <w:r w:rsidRPr="006E595D">
        <w:rPr>
          <w:rFonts w:cs="Arial"/>
          <w:b/>
          <w:bCs/>
          <w:szCs w:val="20"/>
        </w:rPr>
        <w:t>Investidores Profissionais</w:t>
      </w:r>
      <w:r w:rsidR="004008D1" w:rsidRPr="006E595D">
        <w:rPr>
          <w:rFonts w:cs="Arial"/>
          <w:szCs w:val="20"/>
        </w:rPr>
        <w:t>”</w:t>
      </w:r>
      <w:r w:rsidRPr="006E595D">
        <w:rPr>
          <w:rFonts w:cs="Arial"/>
          <w:szCs w:val="20"/>
        </w:rPr>
        <w:t xml:space="preserve">), conforme disposto no artigos 13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1"/>
    </w:p>
    <w:p w14:paraId="743D3865" w14:textId="77777777" w:rsidR="0007080F" w:rsidRPr="007552BF" w:rsidRDefault="00F33193" w:rsidP="006E595D">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p>
    <w:p w14:paraId="6BA97B6A" w14:textId="77777777" w:rsidR="00BF6AA2" w:rsidRPr="007552BF" w:rsidRDefault="00F33193">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14:paraId="5FF0941B" w14:textId="77777777" w:rsidR="00BF6AA2" w:rsidRPr="00F95AE7" w:rsidRDefault="00F33193">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(ii)</w:t>
      </w:r>
      <w:r w:rsidRPr="007552BF">
        <w:rPr>
          <w:rFonts w:cs="Arial"/>
          <w:szCs w:val="20"/>
        </w:rPr>
        <w:t xml:space="preserve"> transmissão de dados através de suas instalações, observada a legislação pertinente; </w:t>
      </w:r>
      <w:r w:rsidRPr="009D4F84">
        <w:rPr>
          <w:rFonts w:cs="Arial"/>
          <w:b/>
          <w:szCs w:val="20"/>
        </w:rPr>
        <w:t>(iii)</w:t>
      </w:r>
      <w:r w:rsidRPr="007552BF">
        <w:rPr>
          <w:rFonts w:cs="Arial"/>
          <w:szCs w:val="20"/>
        </w:rPr>
        <w:t xml:space="preserve"> prestação de serviços técnicos de operação, manutenção e planejamento de instalações elétricas de terceiros; </w:t>
      </w:r>
      <w:r w:rsidRPr="009D4F84">
        <w:rPr>
          <w:rFonts w:cs="Arial"/>
          <w:b/>
          <w:szCs w:val="20"/>
        </w:rPr>
        <w:t>(iv)</w:t>
      </w:r>
      <w:r w:rsidRPr="007552BF">
        <w:rPr>
          <w:rFonts w:cs="Arial"/>
          <w:szCs w:val="20"/>
        </w:rPr>
        <w:t xml:space="preserve"> serviços de otimização de processos energéticos e instalações de consumidores</w:t>
      </w:r>
      <w:r w:rsidR="00A4530D" w:rsidRPr="007552BF">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2B6EC0BA" w14:textId="77777777" w:rsidR="00C332E0" w:rsidRPr="006E595D" w:rsidRDefault="00F33193">
      <w:pPr>
        <w:pStyle w:val="Level2"/>
        <w:widowControl w:val="0"/>
        <w:spacing w:before="140" w:after="0"/>
        <w:rPr>
          <w:rFonts w:cs="Arial"/>
          <w:b/>
          <w:bCs/>
          <w:szCs w:val="20"/>
        </w:rPr>
      </w:pPr>
      <w:r w:rsidRPr="00083831">
        <w:rPr>
          <w:rFonts w:cs="Arial"/>
          <w:b/>
          <w:szCs w:val="20"/>
        </w:rPr>
        <w:t>DESTINAÇÃO DOS RECURSOS</w:t>
      </w:r>
    </w:p>
    <w:p w14:paraId="52E46F25" w14:textId="77777777" w:rsidR="00727CD9" w:rsidRPr="006E595D" w:rsidRDefault="00F33193">
      <w:pPr>
        <w:pStyle w:val="Level3"/>
        <w:spacing w:before="140" w:after="0"/>
        <w:rPr>
          <w:rFonts w:cs="Arial"/>
          <w:szCs w:val="20"/>
        </w:rPr>
      </w:pPr>
      <w:bookmarkStart w:id="62" w:name="_Hlk66618919"/>
      <w:bookmarkStart w:id="63" w:name="_Hlk66625594"/>
      <w:bookmarkStart w:id="64" w:name="_Ref66121486"/>
      <w:r w:rsidRPr="006E595D">
        <w:rPr>
          <w:rFonts w:cs="Arial"/>
          <w:szCs w:val="20"/>
        </w:rPr>
        <w:t>Os recursos captados pela Emissora por meio das Debêntures serão integralmente utilizados, dentro da gestão ordinária de seus negócios, para</w:t>
      </w:r>
      <w:bookmarkStart w:id="65" w:name="_Hlk66651390"/>
      <w:r w:rsidR="00FB623C" w:rsidRPr="006E595D">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5"/>
    </w:p>
    <w:bookmarkEnd w:id="62"/>
    <w:p w14:paraId="2088B489" w14:textId="77777777" w:rsidR="00727CD9" w:rsidRPr="007552BF" w:rsidRDefault="00F33193">
      <w:pPr>
        <w:pStyle w:val="Level3"/>
        <w:spacing w:before="140" w:after="0"/>
        <w:rPr>
          <w:rFonts w:cs="Arial"/>
          <w:szCs w:val="20"/>
        </w:rPr>
      </w:pPr>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14:paraId="0AB5B0ED" w14:textId="4CB26E68" w:rsidR="0064792C" w:rsidRPr="006E595D" w:rsidRDefault="0064792C" w:rsidP="0064792C">
      <w:pPr>
        <w:pStyle w:val="Level1"/>
        <w:keepNext w:val="0"/>
        <w:widowControl w:val="0"/>
        <w:spacing w:before="140" w:after="0"/>
        <w:rPr>
          <w:rFonts w:cs="Arial"/>
          <w:b w:val="0"/>
          <w:bCs w:val="0"/>
          <w:sz w:val="20"/>
          <w:szCs w:val="20"/>
        </w:rPr>
      </w:pPr>
      <w:bookmarkStart w:id="66" w:name="_DV_M46"/>
      <w:bookmarkStart w:id="67" w:name="_Toc312057162"/>
      <w:bookmarkEnd w:id="63"/>
      <w:bookmarkEnd w:id="64"/>
      <w:bookmarkEnd w:id="66"/>
      <w:r w:rsidRPr="007552BF">
        <w:rPr>
          <w:rFonts w:cs="Arial"/>
          <w:sz w:val="20"/>
          <w:szCs w:val="20"/>
        </w:rPr>
        <w:t xml:space="preserve">CARACTERÍSTICAS DA </w:t>
      </w:r>
      <w:r w:rsidR="005F0284">
        <w:rPr>
          <w:rFonts w:cs="Arial"/>
          <w:sz w:val="20"/>
          <w:szCs w:val="20"/>
        </w:rPr>
        <w:t>EMISSÃO</w:t>
      </w:r>
    </w:p>
    <w:p w14:paraId="77512E2A" w14:textId="77777777" w:rsidR="0064792C" w:rsidRPr="007552BF" w:rsidRDefault="0064792C" w:rsidP="0064792C">
      <w:pPr>
        <w:pStyle w:val="Level2"/>
        <w:widowControl w:val="0"/>
        <w:spacing w:before="140" w:after="0"/>
        <w:rPr>
          <w:rFonts w:cs="Arial"/>
          <w:b/>
          <w:bCs/>
          <w:szCs w:val="20"/>
        </w:rPr>
      </w:pPr>
      <w:bookmarkStart w:id="68" w:name="_Hlk66626214"/>
      <w:r w:rsidRPr="007552BF">
        <w:rPr>
          <w:rFonts w:cs="Arial"/>
          <w:b/>
          <w:bCs/>
          <w:szCs w:val="20"/>
        </w:rPr>
        <w:t>Colocação e Procedimento de Distribuição</w:t>
      </w:r>
    </w:p>
    <w:p w14:paraId="0064F8B3" w14:textId="77777777" w:rsidR="0064792C" w:rsidRPr="007552BF" w:rsidRDefault="0064792C" w:rsidP="0064792C">
      <w:pPr>
        <w:pStyle w:val="Level3"/>
        <w:widowControl w:val="0"/>
        <w:spacing w:before="140" w:after="0"/>
        <w:rPr>
          <w:rFonts w:cs="Arial"/>
          <w:szCs w:val="20"/>
        </w:rPr>
      </w:pPr>
      <w:bookmarkStart w:id="69" w:name="_Hlk66626241"/>
      <w:bookmarkEnd w:id="68"/>
      <w:r w:rsidRPr="007552BF">
        <w:rPr>
          <w:rFonts w:cs="Arial"/>
          <w:szCs w:val="20"/>
        </w:rPr>
        <w:lastRenderedPageBreak/>
        <w:t xml:space="preserve">A Oferta será realizada nos termos da Instrução CVM nº </w:t>
      </w:r>
      <w:r>
        <w:rPr>
          <w:rFonts w:cs="Arial"/>
          <w:szCs w:val="20"/>
        </w:rPr>
        <w:t>476/09</w:t>
      </w:r>
      <w:r w:rsidRPr="007552BF">
        <w:rPr>
          <w:rFonts w:cs="Arial"/>
          <w:szCs w:val="20"/>
        </w:rPr>
        <w:t>, sob o regime misto de garantia firme de colocação para o valor de R$ 500.000.000,00 (quinhentos milhões de reais) e melhores</w:t>
      </w:r>
      <w:r>
        <w:rPr>
          <w:rFonts w:cs="Arial"/>
          <w:szCs w:val="20"/>
        </w:rPr>
        <w:t xml:space="preserve"> esforços</w:t>
      </w:r>
      <w:r w:rsidRPr="007552BF">
        <w:rPr>
          <w:rFonts w:cs="Arial"/>
          <w:szCs w:val="20"/>
        </w:rPr>
        <w:t xml:space="preserve"> de colocação para o valor de R$</w:t>
      </w:r>
      <w:r>
        <w:rPr>
          <w:rFonts w:cs="Arial"/>
          <w:szCs w:val="20"/>
        </w:rPr>
        <w:t> </w:t>
      </w:r>
      <w:r w:rsidRPr="007552BF">
        <w:rPr>
          <w:rFonts w:cs="Arial"/>
          <w:szCs w:val="20"/>
        </w:rPr>
        <w:t xml:space="preserve">250.000.000,00 (duzentos e cinquenta milhões de reais), com a intermediação dos Coordenadores nos termos do Contrato de Distribuição a ser celebrado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 </w:t>
      </w:r>
    </w:p>
    <w:p w14:paraId="3CA58CD2" w14:textId="77777777" w:rsidR="0064792C" w:rsidRPr="006E595D" w:rsidRDefault="0064792C" w:rsidP="0064792C">
      <w:pPr>
        <w:pStyle w:val="Level3"/>
        <w:widowControl w:val="0"/>
        <w:spacing w:before="140" w:after="0"/>
        <w:rPr>
          <w:rFonts w:cs="Arial"/>
          <w:szCs w:val="20"/>
        </w:rPr>
      </w:pPr>
      <w:bookmarkStart w:id="70"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(ii)</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O Plano de Distribuição será estabelecido mediante os seguintes termos:</w:t>
      </w:r>
      <w:bookmarkEnd w:id="70"/>
    </w:p>
    <w:p w14:paraId="36182B0F" w14:textId="77777777" w:rsidR="0064792C" w:rsidRPr="006E595D" w:rsidRDefault="0064792C" w:rsidP="0064792C">
      <w:pPr>
        <w:pStyle w:val="Level4"/>
        <w:spacing w:before="140" w:after="0"/>
        <w:rPr>
          <w:rFonts w:cs="Arial"/>
          <w:szCs w:val="20"/>
        </w:rPr>
      </w:pPr>
      <w:bookmarkStart w:id="71"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bookmarkEnd w:id="71"/>
    </w:p>
    <w:p w14:paraId="5838AD59" w14:textId="2A837CF6" w:rsidR="0064792C" w:rsidRPr="00083831" w:rsidRDefault="0064792C" w:rsidP="0064792C">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r>
      <w:r w:rsidRPr="00083831">
        <w:rPr>
          <w:rFonts w:cs="Arial"/>
          <w:szCs w:val="20"/>
        </w:rPr>
        <w:fldChar w:fldCharType="separate"/>
      </w:r>
      <w:r w:rsidR="003F17F6">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61407E">
        <w:rPr>
          <w:lang w:val="x-none"/>
        </w:rPr>
        <w:t xml:space="preserve">Instrução CVM </w:t>
      </w:r>
      <w:r w:rsidRPr="00953AD3">
        <w:rPr>
          <w:rFonts w:cs="Arial"/>
          <w:szCs w:val="20"/>
          <w:lang w:val="x-none"/>
        </w:rPr>
        <w:t>nº</w:t>
      </w:r>
      <w:r>
        <w:rPr>
          <w:rFonts w:cs="Arial"/>
          <w:szCs w:val="20"/>
        </w:rPr>
        <w:t>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F95AE7">
        <w:rPr>
          <w:rFonts w:cs="Arial"/>
          <w:szCs w:val="20"/>
        </w:rPr>
        <w:t>;</w:t>
      </w:r>
    </w:p>
    <w:p w14:paraId="115F1370" w14:textId="77777777" w:rsidR="0064792C" w:rsidRPr="006E595D" w:rsidRDefault="0064792C" w:rsidP="0064792C">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14:paraId="07797CF1" w14:textId="77777777" w:rsidR="0064792C" w:rsidRPr="006E595D" w:rsidRDefault="0064792C" w:rsidP="0064792C">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14:paraId="5ABAE771" w14:textId="77777777" w:rsidR="0064792C" w:rsidRPr="006E595D" w:rsidRDefault="0064792C" w:rsidP="0064792C">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14:paraId="4F4DB53D" w14:textId="77777777" w:rsidR="0064792C" w:rsidRPr="006E595D" w:rsidRDefault="0064792C" w:rsidP="0064792C">
      <w:pPr>
        <w:pStyle w:val="Level4"/>
        <w:spacing w:before="140" w:after="0"/>
        <w:rPr>
          <w:rFonts w:cs="Arial"/>
          <w:szCs w:val="20"/>
        </w:rPr>
      </w:pPr>
      <w:bookmarkStart w:id="72" w:name="_Hlk67511287"/>
      <w:r w:rsidRPr="006E595D">
        <w:rPr>
          <w:rFonts w:cs="Arial"/>
          <w:szCs w:val="20"/>
        </w:rPr>
        <w:t xml:space="preserve">O prazo de colocação e distribuição pública das Debêntures seguirá as regras definidas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bookmarkEnd w:id="72"/>
    <w:p w14:paraId="732EC12B" w14:textId="77777777" w:rsidR="0064792C" w:rsidRPr="006E595D" w:rsidRDefault="0064792C" w:rsidP="0064792C">
      <w:pPr>
        <w:pStyle w:val="Level4"/>
        <w:spacing w:before="140" w:after="0"/>
        <w:rPr>
          <w:rFonts w:cs="Arial"/>
          <w:szCs w:val="20"/>
        </w:rPr>
      </w:pPr>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p w14:paraId="63B590EB" w14:textId="77777777" w:rsidR="0064792C" w:rsidRPr="006E595D" w:rsidRDefault="0064792C" w:rsidP="0064792C">
      <w:pPr>
        <w:pStyle w:val="Level4"/>
        <w:spacing w:before="140" w:after="0"/>
        <w:rPr>
          <w:rFonts w:cs="Arial"/>
          <w:szCs w:val="20"/>
        </w:rPr>
      </w:pPr>
      <w:r w:rsidRPr="006E595D">
        <w:rPr>
          <w:rFonts w:cs="Arial"/>
          <w:szCs w:val="20"/>
        </w:rPr>
        <w:lastRenderedPageBreak/>
        <w:t>Não haverá preferência para subscrição das Debêntures pelos atuais acionistas da Emissora;</w:t>
      </w:r>
    </w:p>
    <w:p w14:paraId="478582C7" w14:textId="54E89BFE" w:rsidR="0064792C" w:rsidRPr="00083831" w:rsidRDefault="0064792C" w:rsidP="0064792C">
      <w:pPr>
        <w:pStyle w:val="Level4"/>
        <w:spacing w:before="140" w:after="0"/>
        <w:rPr>
          <w:rFonts w:cs="Arial"/>
          <w:szCs w:val="20"/>
        </w:rPr>
      </w:pPr>
      <w:r w:rsidRPr="006E595D">
        <w:rPr>
          <w:rFonts w:cs="Arial"/>
          <w:szCs w:val="20"/>
        </w:rPr>
        <w:t xml:space="preserve">Será admitida a Distribuição Parcial, nos termos da Cláusula </w:t>
      </w:r>
      <w:r w:rsidRPr="00083831">
        <w:rPr>
          <w:rFonts w:cs="Arial"/>
          <w:szCs w:val="20"/>
        </w:rPr>
        <w:fldChar w:fldCharType="begin"/>
      </w:r>
      <w:r w:rsidRPr="006E595D">
        <w:rPr>
          <w:rFonts w:cs="Arial"/>
          <w:szCs w:val="20"/>
        </w:rPr>
        <w:instrText xml:space="preserve"> REF _Ref84169188 \r \h  \* MERGEFORMAT </w:instrText>
      </w:r>
      <w:r w:rsidRPr="00083831">
        <w:rPr>
          <w:rFonts w:cs="Arial"/>
          <w:szCs w:val="20"/>
        </w:rPr>
      </w:r>
      <w:r w:rsidRPr="00083831">
        <w:rPr>
          <w:rFonts w:cs="Arial"/>
          <w:szCs w:val="20"/>
        </w:rPr>
        <w:fldChar w:fldCharType="separate"/>
      </w:r>
      <w:r w:rsidR="003F17F6">
        <w:rPr>
          <w:rFonts w:cs="Arial"/>
          <w:szCs w:val="20"/>
        </w:rPr>
        <w:t>5.3</w:t>
      </w:r>
      <w:r w:rsidRPr="00083831">
        <w:rPr>
          <w:rFonts w:cs="Arial"/>
          <w:szCs w:val="20"/>
        </w:rPr>
        <w:fldChar w:fldCharType="end"/>
      </w:r>
      <w:r w:rsidRPr="00F95AE7">
        <w:rPr>
          <w:rFonts w:cs="Arial"/>
          <w:szCs w:val="20"/>
        </w:rPr>
        <w:t xml:space="preserve"> abaixo</w:t>
      </w:r>
      <w:r w:rsidRPr="00083831">
        <w:rPr>
          <w:rFonts w:cs="Arial"/>
          <w:szCs w:val="20"/>
        </w:rPr>
        <w:t>; e</w:t>
      </w:r>
    </w:p>
    <w:p w14:paraId="67F6EC59" w14:textId="77777777" w:rsidR="0064792C" w:rsidRPr="006E595D" w:rsidRDefault="0064792C" w:rsidP="0064792C">
      <w:pPr>
        <w:pStyle w:val="Level4"/>
        <w:spacing w:before="140" w:after="0"/>
        <w:rPr>
          <w:rFonts w:cs="Arial"/>
          <w:szCs w:val="20"/>
        </w:rPr>
      </w:pPr>
      <w:bookmarkStart w:id="73"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Pr>
          <w:rFonts w:cs="Arial"/>
          <w:szCs w:val="20"/>
        </w:rPr>
        <w:t>a</w:t>
      </w:r>
      <w:r w:rsidRPr="006E595D">
        <w:rPr>
          <w:rFonts w:cs="Arial"/>
          <w:szCs w:val="20"/>
        </w:rPr>
        <w:t xml:space="preserve"> Fiador</w:t>
      </w:r>
      <w:r>
        <w:rPr>
          <w:rFonts w:cs="Arial"/>
          <w:szCs w:val="20"/>
        </w:rPr>
        <w:t>a</w:t>
      </w:r>
      <w:r w:rsidRPr="006E595D">
        <w:rPr>
          <w:rFonts w:cs="Arial"/>
          <w:szCs w:val="20"/>
        </w:rPr>
        <w:t xml:space="preserve"> e </w:t>
      </w:r>
      <w:r>
        <w:rPr>
          <w:rFonts w:cs="Arial"/>
          <w:szCs w:val="20"/>
        </w:rPr>
        <w:t xml:space="preserve">sua </w:t>
      </w:r>
      <w:r w:rsidRPr="006E595D">
        <w:rPr>
          <w:rFonts w:cs="Arial"/>
          <w:szCs w:val="20"/>
        </w:rPr>
        <w:t>respectiva situaç</w:t>
      </w:r>
      <w:r>
        <w:rPr>
          <w:rFonts w:cs="Arial"/>
          <w:szCs w:val="20"/>
        </w:rPr>
        <w:t>ão</w:t>
      </w:r>
      <w:r w:rsidRPr="006E595D">
        <w:rPr>
          <w:rFonts w:cs="Arial"/>
          <w:szCs w:val="20"/>
        </w:rPr>
        <w:t xml:space="preserve"> financeira.</w:t>
      </w:r>
    </w:p>
    <w:p w14:paraId="06D60D4B" w14:textId="77777777" w:rsidR="0064792C" w:rsidRPr="007552BF" w:rsidRDefault="0064792C" w:rsidP="0064792C">
      <w:pPr>
        <w:pStyle w:val="Level2"/>
        <w:widowControl w:val="0"/>
        <w:spacing w:before="140" w:after="0"/>
        <w:rPr>
          <w:rFonts w:cs="Arial"/>
          <w:b/>
          <w:bCs/>
          <w:szCs w:val="20"/>
        </w:rPr>
      </w:pPr>
      <w:bookmarkStart w:id="74" w:name="_Ref84233519"/>
      <w:r w:rsidRPr="007552BF">
        <w:rPr>
          <w:rFonts w:cs="Arial"/>
          <w:b/>
          <w:bCs/>
          <w:szCs w:val="20"/>
          <w:lang w:val="pt-BR"/>
        </w:rPr>
        <w:t>Procedimento de Bookbuilding</w:t>
      </w:r>
      <w:bookmarkEnd w:id="74"/>
    </w:p>
    <w:p w14:paraId="5CC8AC7E" w14:textId="77777777" w:rsidR="0064792C" w:rsidRPr="006E595D" w:rsidRDefault="0064792C" w:rsidP="0064792C">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da Remuneração </w:t>
      </w:r>
      <w:r w:rsidRPr="006E595D">
        <w:rPr>
          <w:rFonts w:cs="Arial"/>
          <w:szCs w:val="20"/>
        </w:rPr>
        <w:t xml:space="preserve">de cada série; </w:t>
      </w:r>
      <w:r w:rsidRPr="0061407E">
        <w:rPr>
          <w:b/>
        </w:rPr>
        <w:t>(b)</w:t>
      </w:r>
      <w:r w:rsidRPr="006E595D">
        <w:rPr>
          <w:rFonts w:cs="Arial"/>
          <w:szCs w:val="20"/>
        </w:rPr>
        <w:t xml:space="preserve"> da definição do número de séries; </w:t>
      </w:r>
      <w:r w:rsidRPr="0061407E">
        <w:rPr>
          <w:b/>
        </w:rPr>
        <w:t>(c)</w:t>
      </w:r>
      <w:r w:rsidRPr="006E595D">
        <w:rPr>
          <w:rFonts w:cs="Arial"/>
          <w:szCs w:val="20"/>
        </w:rPr>
        <w:t xml:space="preserve"> do volume da Emissão; e </w:t>
      </w:r>
      <w:r w:rsidRPr="0061407E">
        <w:rPr>
          <w:b/>
        </w:rPr>
        <w:t>(d)</w:t>
      </w:r>
      <w:r w:rsidRPr="006E595D">
        <w:rPr>
          <w:rFonts w:cs="Arial"/>
          <w:szCs w:val="20"/>
        </w:rPr>
        <w:t xml:space="preserve"> da quantidade de Debêntures em cada uma das séries, observadas as disposições constantes no Contrato de Distribuição (“</w:t>
      </w:r>
      <w:r w:rsidRPr="003139E7">
        <w:rPr>
          <w:rFonts w:cs="Arial"/>
          <w:b/>
          <w:bCs/>
          <w:szCs w:val="20"/>
        </w:rPr>
        <w:t xml:space="preserve">Procedimento de </w:t>
      </w:r>
      <w:r w:rsidRPr="003139E7">
        <w:rPr>
          <w:rFonts w:cs="Arial"/>
          <w:b/>
          <w:bCs/>
          <w:i/>
          <w:szCs w:val="20"/>
        </w:rPr>
        <w:t>Bookbuilding</w:t>
      </w:r>
      <w:r w:rsidRPr="00F95AE7">
        <w:rPr>
          <w:rFonts w:cs="Arial"/>
          <w:szCs w:val="20"/>
        </w:rPr>
        <w:t>”).</w:t>
      </w:r>
    </w:p>
    <w:p w14:paraId="198E4B19" w14:textId="77777777" w:rsidR="0064792C" w:rsidRPr="006E595D" w:rsidRDefault="0064792C" w:rsidP="0064792C">
      <w:pPr>
        <w:pStyle w:val="Level3"/>
        <w:widowControl w:val="0"/>
        <w:spacing w:before="140" w:after="0"/>
        <w:rPr>
          <w:rFonts w:cs="Arial"/>
          <w:szCs w:val="20"/>
        </w:rPr>
      </w:pPr>
      <w:bookmarkStart w:id="75" w:name="_Ref84232668"/>
      <w:r w:rsidRPr="006E595D">
        <w:rPr>
          <w:rFonts w:cs="Arial"/>
          <w:szCs w:val="20"/>
        </w:rPr>
        <w:t xml:space="preserve">O resultado do Procedimento de </w:t>
      </w:r>
      <w:r w:rsidRPr="006E595D">
        <w:rPr>
          <w:rFonts w:cs="Arial"/>
          <w:i/>
          <w:szCs w:val="20"/>
        </w:rPr>
        <w:t xml:space="preserve">Bookbuilding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3139E7">
        <w:rPr>
          <w:rFonts w:cs="Arial"/>
          <w:b/>
          <w:bCs/>
          <w:szCs w:val="20"/>
        </w:rPr>
        <w:t>Aditamento</w:t>
      </w:r>
      <w:r w:rsidRPr="006E595D">
        <w:rPr>
          <w:rFonts w:cs="Arial"/>
          <w:szCs w:val="20"/>
        </w:rPr>
        <w:t>”).</w:t>
      </w:r>
      <w:bookmarkEnd w:id="75"/>
      <w:r w:rsidRPr="006E595D">
        <w:rPr>
          <w:rFonts w:cs="Arial"/>
          <w:szCs w:val="20"/>
        </w:rPr>
        <w:t xml:space="preserve"> </w:t>
      </w:r>
    </w:p>
    <w:p w14:paraId="02E3B216" w14:textId="77777777" w:rsidR="0064792C" w:rsidRPr="007552BF" w:rsidRDefault="0064792C" w:rsidP="0064792C">
      <w:pPr>
        <w:pStyle w:val="Level2"/>
        <w:widowControl w:val="0"/>
        <w:spacing w:before="140" w:after="0"/>
        <w:rPr>
          <w:rFonts w:cs="Arial"/>
          <w:b/>
          <w:bCs/>
          <w:szCs w:val="20"/>
        </w:rPr>
      </w:pPr>
      <w:bookmarkStart w:id="76" w:name="_Ref84169188"/>
      <w:r w:rsidRPr="007552BF">
        <w:rPr>
          <w:rFonts w:cs="Arial"/>
          <w:b/>
          <w:bCs/>
          <w:szCs w:val="20"/>
          <w:lang w:val="pt-BR"/>
        </w:rPr>
        <w:t>Distribuição Parcial</w:t>
      </w:r>
      <w:bookmarkEnd w:id="76"/>
    </w:p>
    <w:p w14:paraId="7433ABB7" w14:textId="77777777" w:rsidR="0064792C" w:rsidRPr="006E595D" w:rsidRDefault="0064792C" w:rsidP="0064792C">
      <w:pPr>
        <w:pStyle w:val="Level3"/>
        <w:widowControl w:val="0"/>
        <w:spacing w:before="140" w:after="0"/>
        <w:rPr>
          <w:rFonts w:cs="Arial"/>
          <w:szCs w:val="20"/>
        </w:rPr>
      </w:pPr>
      <w:bookmarkStart w:id="77" w:name="_Ref84233404"/>
      <w:r w:rsidRPr="00F95AE7">
        <w:rPr>
          <w:rFonts w:cs="Arial"/>
          <w:szCs w:val="20"/>
        </w:rPr>
        <w:t xml:space="preserve">Nos termos do </w:t>
      </w:r>
      <w:r w:rsidRPr="00083831">
        <w:rPr>
          <w:rFonts w:cs="Arial"/>
          <w:szCs w:val="20"/>
        </w:rPr>
        <w:t xml:space="preserve">Artigo 5-A da </w:t>
      </w:r>
      <w:r w:rsidRPr="0061407E">
        <w:rPr>
          <w:lang w:val="x-none"/>
        </w:rPr>
        <w:t>Instrução CVM</w:t>
      </w:r>
      <w:r w:rsidRPr="00953AD3">
        <w:rPr>
          <w:rFonts w:cs="Arial"/>
          <w:szCs w:val="20"/>
          <w:lang w:val="x-none"/>
        </w:rPr>
        <w:t xml:space="preserve"> nº</w:t>
      </w:r>
      <w:r w:rsidRPr="0061407E">
        <w:rPr>
          <w:lang w:val="x-none"/>
        </w:rPr>
        <w:t xml:space="preserve"> 4</w:t>
      </w:r>
      <w:r w:rsidRPr="00953AD3">
        <w:rPr>
          <w:rFonts w:cs="Arial"/>
          <w:szCs w:val="20"/>
        </w:rPr>
        <w:t>76</w:t>
      </w:r>
      <w:r w:rsidRPr="0061407E">
        <w:rPr>
          <w:lang w:val="x-none"/>
        </w:rPr>
        <w:t>/0</w:t>
      </w:r>
      <w:r>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77"/>
    </w:p>
    <w:p w14:paraId="7D4F6E62" w14:textId="77777777" w:rsidR="0064792C" w:rsidRPr="006E595D" w:rsidRDefault="0064792C" w:rsidP="0064792C">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w:t>
      </w:r>
      <w:r w:rsidRPr="006E595D">
        <w:rPr>
          <w:rFonts w:cs="Arial"/>
          <w:szCs w:val="20"/>
        </w:rPr>
        <w:lastRenderedPageBreak/>
        <w:t xml:space="preserve">ou </w:t>
      </w:r>
      <w:r w:rsidRPr="0061407E">
        <w:rPr>
          <w:b/>
        </w:rPr>
        <w:t>(ii)</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14:paraId="6B4AB3E3" w14:textId="77777777" w:rsidR="0064792C" w:rsidRPr="006E595D" w:rsidRDefault="0064792C" w:rsidP="0064792C">
      <w:pPr>
        <w:pStyle w:val="Level3"/>
        <w:widowControl w:val="0"/>
        <w:spacing w:before="140" w:after="0"/>
        <w:rPr>
          <w:rFonts w:cs="Arial"/>
          <w:szCs w:val="20"/>
        </w:rPr>
      </w:pPr>
      <w:bookmarkStart w:id="78"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78"/>
      <w:r w:rsidRPr="006E595D">
        <w:rPr>
          <w:rFonts w:cs="Arial"/>
          <w:szCs w:val="20"/>
        </w:rPr>
        <w:t xml:space="preserve"> </w:t>
      </w:r>
    </w:p>
    <w:p w14:paraId="015E0F5F" w14:textId="196D7065" w:rsidR="0064792C" w:rsidRPr="00F33193" w:rsidRDefault="0064792C" w:rsidP="00F33193">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Pr>
          <w:rFonts w:cs="Arial"/>
          <w:szCs w:val="20"/>
        </w:rPr>
        <w:fldChar w:fldCharType="begin"/>
      </w:r>
      <w:r w:rsidRPr="006E595D">
        <w:rPr>
          <w:rFonts w:cs="Arial"/>
          <w:szCs w:val="20"/>
        </w:rPr>
        <w:instrText xml:space="preserve"> REF _Ref84169138 \r \h  \* MERGEFORMAT </w:instrText>
      </w:r>
      <w:r w:rsidRPr="00083831">
        <w:rPr>
          <w:rFonts w:cs="Arial"/>
          <w:szCs w:val="20"/>
        </w:rPr>
      </w:r>
      <w:r w:rsidRPr="00083831">
        <w:rPr>
          <w:rFonts w:cs="Arial"/>
          <w:szCs w:val="20"/>
        </w:rPr>
        <w:fldChar w:fldCharType="separate"/>
      </w:r>
      <w:r w:rsidR="003F17F6">
        <w:rPr>
          <w:rFonts w:cs="Arial"/>
          <w:szCs w:val="20"/>
        </w:rPr>
        <w:t>5.3.3</w:t>
      </w:r>
      <w:r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w:t>
      </w:r>
      <w:bookmarkEnd w:id="69"/>
      <w:bookmarkEnd w:id="73"/>
    </w:p>
    <w:bookmarkEnd w:id="60"/>
    <w:bookmarkEnd w:id="67"/>
    <w:p w14:paraId="3782BA4C" w14:textId="74427760" w:rsidR="00A45162" w:rsidRPr="00F95AE7" w:rsidRDefault="0064792C">
      <w:pPr>
        <w:pStyle w:val="Level1"/>
        <w:keepNext w:val="0"/>
        <w:widowControl w:val="0"/>
        <w:spacing w:before="140" w:after="0"/>
        <w:rPr>
          <w:rFonts w:cs="Arial"/>
          <w:sz w:val="20"/>
          <w:szCs w:val="20"/>
        </w:rPr>
      </w:pPr>
      <w:r>
        <w:rPr>
          <w:rFonts w:cs="Arial"/>
          <w:sz w:val="20"/>
          <w:szCs w:val="20"/>
        </w:rPr>
        <w:t>CARACTERÍSTICAS GERAIS</w:t>
      </w:r>
      <w:r w:rsidR="00C332E0" w:rsidRPr="007552BF">
        <w:rPr>
          <w:rFonts w:cs="Arial"/>
          <w:sz w:val="20"/>
          <w:szCs w:val="20"/>
        </w:rPr>
        <w:t xml:space="preserve"> DAS DEBÊNTURES</w:t>
      </w:r>
    </w:p>
    <w:p w14:paraId="4647EF7C" w14:textId="77777777" w:rsidR="008077F3" w:rsidRDefault="00F33193">
      <w:pPr>
        <w:pStyle w:val="Level2"/>
        <w:widowControl w:val="0"/>
        <w:spacing w:before="140" w:after="0"/>
        <w:rPr>
          <w:rFonts w:cs="Arial"/>
          <w:szCs w:val="20"/>
        </w:rPr>
      </w:pPr>
      <w:bookmarkStart w:id="79" w:name="_DV_M47"/>
      <w:bookmarkEnd w:id="79"/>
      <w:r w:rsidRPr="007552BF">
        <w:rPr>
          <w:rFonts w:cs="Arial"/>
          <w:b/>
          <w:bCs/>
          <w:szCs w:val="20"/>
        </w:rPr>
        <w:t>Número da Emissão</w:t>
      </w:r>
      <w:r w:rsidR="00FE7709" w:rsidRPr="007552BF">
        <w:rPr>
          <w:rFonts w:cs="Arial"/>
          <w:b/>
          <w:bCs/>
          <w:szCs w:val="20"/>
        </w:rPr>
        <w:t xml:space="preserve">. </w:t>
      </w:r>
      <w:bookmarkStart w:id="80" w:name="_DV_M48"/>
      <w:bookmarkEnd w:id="80"/>
      <w:r w:rsidRPr="007552BF">
        <w:rPr>
          <w:rFonts w:cs="Arial"/>
          <w:szCs w:val="20"/>
        </w:rPr>
        <w:t xml:space="preserve">A presente Emissão constitui a </w:t>
      </w:r>
      <w:r w:rsidR="00FB623C" w:rsidRPr="007552BF">
        <w:rPr>
          <w:rFonts w:cs="Arial"/>
          <w:szCs w:val="20"/>
        </w:rPr>
        <w:t>2</w:t>
      </w:r>
      <w:r w:rsidR="00FB623C" w:rsidRPr="007552BF">
        <w:rPr>
          <w:rFonts w:cs="Arial"/>
          <w:szCs w:val="20"/>
          <w:lang w:val="pt-BR"/>
        </w:rPr>
        <w:t>3</w:t>
      </w:r>
      <w:r w:rsidR="00FB623C" w:rsidRPr="007552BF">
        <w:rPr>
          <w:rFonts w:cs="Arial"/>
          <w:szCs w:val="20"/>
        </w:rPr>
        <w:t xml:space="preserve">ª </w:t>
      </w:r>
      <w:r w:rsidR="00737E02" w:rsidRPr="007552BF">
        <w:rPr>
          <w:rFonts w:cs="Arial"/>
          <w:szCs w:val="20"/>
        </w:rPr>
        <w:t>(</w:t>
      </w:r>
      <w:r w:rsidR="001B19D5" w:rsidRPr="007552BF">
        <w:rPr>
          <w:rFonts w:cs="Arial"/>
          <w:szCs w:val="20"/>
        </w:rPr>
        <w:t xml:space="preserve">vigésima </w:t>
      </w:r>
      <w:r w:rsidR="00FB623C" w:rsidRPr="007552BF">
        <w:rPr>
          <w:rFonts w:cs="Arial"/>
          <w:szCs w:val="20"/>
          <w:lang w:val="pt-BR"/>
        </w:rPr>
        <w:t>terceira</w:t>
      </w:r>
      <w:r w:rsidR="00737E02" w:rsidRPr="007552BF">
        <w:rPr>
          <w:rFonts w:cs="Arial"/>
          <w:szCs w:val="20"/>
        </w:rPr>
        <w:t>)</w:t>
      </w:r>
      <w:r w:rsidR="00EE21DC" w:rsidRPr="007552BF">
        <w:rPr>
          <w:rFonts w:cs="Arial"/>
          <w:szCs w:val="20"/>
        </w:rPr>
        <w:t xml:space="preserve"> </w:t>
      </w:r>
      <w:r w:rsidRPr="007552BF">
        <w:rPr>
          <w:rFonts w:cs="Arial"/>
          <w:szCs w:val="20"/>
        </w:rPr>
        <w:t>emissão de debêntures da Emissora.</w:t>
      </w:r>
    </w:p>
    <w:p w14:paraId="2D31B6E0" w14:textId="409DB5C5" w:rsidR="00A45162" w:rsidRPr="00C26F9D" w:rsidRDefault="008077F3">
      <w:pPr>
        <w:pStyle w:val="Level2"/>
        <w:widowControl w:val="0"/>
        <w:spacing w:before="140" w:after="0"/>
        <w:rPr>
          <w:rFonts w:cs="Arial"/>
          <w:szCs w:val="20"/>
        </w:rPr>
      </w:pPr>
      <w:r w:rsidRPr="008077F3">
        <w:rPr>
          <w:rFonts w:cs="Arial"/>
          <w:b/>
          <w:bCs/>
          <w:szCs w:val="20"/>
          <w:lang w:val="pt-BR"/>
        </w:rPr>
        <w:t xml:space="preserve">Data de </w:t>
      </w:r>
      <w:r w:rsidR="00C60EBE">
        <w:rPr>
          <w:rFonts w:cs="Arial"/>
          <w:b/>
          <w:bCs/>
          <w:szCs w:val="20"/>
          <w:lang w:val="pt-BR"/>
        </w:rPr>
        <w:t>i</w:t>
      </w:r>
      <w:r w:rsidRPr="008077F3">
        <w:rPr>
          <w:rFonts w:cs="Arial"/>
          <w:b/>
          <w:bCs/>
          <w:szCs w:val="20"/>
          <w:lang w:val="pt-BR"/>
        </w:rPr>
        <w:t xml:space="preserve">nício da </w:t>
      </w:r>
      <w:r w:rsidR="00C60EBE">
        <w:rPr>
          <w:rFonts w:cs="Arial"/>
          <w:b/>
          <w:bCs/>
          <w:szCs w:val="20"/>
          <w:lang w:val="pt-BR"/>
        </w:rPr>
        <w:t>r</w:t>
      </w:r>
      <w:r w:rsidRPr="008077F3">
        <w:rPr>
          <w:rFonts w:cs="Arial"/>
          <w:b/>
          <w:bCs/>
          <w:szCs w:val="20"/>
          <w:lang w:val="pt-BR"/>
        </w:rPr>
        <w:t>entabilidade</w:t>
      </w:r>
      <w:r w:rsidRPr="008077F3">
        <w:rPr>
          <w:rFonts w:cs="Arial"/>
          <w:szCs w:val="20"/>
          <w:lang w:val="pt-BR"/>
        </w:rPr>
        <w:t xml:space="preserve">: Para todos os fins e efeitos legais, a data de início da rentabilidade será a </w:t>
      </w:r>
      <w:r w:rsidRPr="007552BF">
        <w:rPr>
          <w:rFonts w:cs="Arial"/>
          <w:szCs w:val="20"/>
        </w:rPr>
        <w:t>Data da Primeira Integralização das Debêntures</w:t>
      </w:r>
      <w:r>
        <w:rPr>
          <w:rFonts w:cs="Arial"/>
          <w:szCs w:val="20"/>
          <w:lang w:val="pt-BR"/>
        </w:rPr>
        <w:t>.</w:t>
      </w:r>
      <w:r w:rsidR="008D10EE">
        <w:rPr>
          <w:rFonts w:cs="Arial"/>
          <w:szCs w:val="20"/>
          <w:lang w:val="pt-BR"/>
        </w:rPr>
        <w:t xml:space="preserve"> </w:t>
      </w:r>
      <w:r w:rsidR="008D10EE" w:rsidRPr="008D10EE">
        <w:rPr>
          <w:rFonts w:cs="Arial"/>
          <w:b/>
          <w:bCs/>
          <w:szCs w:val="20"/>
          <w:highlight w:val="yellow"/>
          <w:lang w:val="pt-BR"/>
        </w:rPr>
        <w:t>[Nota Lefosse: cláusula inserida em razão do guia</w:t>
      </w:r>
      <w:r w:rsidR="008B43F4">
        <w:rPr>
          <w:rFonts w:cs="Arial"/>
          <w:b/>
          <w:bCs/>
          <w:szCs w:val="20"/>
          <w:highlight w:val="yellow"/>
          <w:lang w:val="pt-BR"/>
        </w:rPr>
        <w:t xml:space="preserve"> de padronização</w:t>
      </w:r>
      <w:r w:rsidR="008D10EE" w:rsidRPr="008D10EE">
        <w:rPr>
          <w:rFonts w:cs="Arial"/>
          <w:b/>
          <w:bCs/>
          <w:szCs w:val="20"/>
          <w:highlight w:val="yellow"/>
          <w:lang w:val="pt-BR"/>
        </w:rPr>
        <w:t xml:space="preserve"> ANBIMA]</w:t>
      </w:r>
    </w:p>
    <w:p w14:paraId="31C3E9FD" w14:textId="130D8918" w:rsidR="00C26F9D" w:rsidRPr="007552BF" w:rsidRDefault="00C26F9D" w:rsidP="00C26F9D">
      <w:pPr>
        <w:pStyle w:val="Level2"/>
        <w:widowControl w:val="0"/>
        <w:spacing w:before="140" w:after="0"/>
        <w:rPr>
          <w:rFonts w:cs="Arial"/>
          <w:szCs w:val="20"/>
        </w:rPr>
      </w:pPr>
      <w:r w:rsidRPr="007552BF">
        <w:rPr>
          <w:rFonts w:cs="Arial"/>
          <w:b/>
          <w:bCs/>
          <w:szCs w:val="20"/>
        </w:rPr>
        <w:t>Forma</w:t>
      </w:r>
      <w:r w:rsidR="00A67E90">
        <w:rPr>
          <w:rFonts w:cs="Arial"/>
          <w:b/>
          <w:bCs/>
          <w:szCs w:val="20"/>
          <w:lang w:val="pt-BR"/>
        </w:rPr>
        <w:t xml:space="preserve">, tipo e </w:t>
      </w:r>
      <w:r w:rsidR="00A67E90" w:rsidRPr="007552BF">
        <w:rPr>
          <w:rFonts w:cs="Arial"/>
          <w:b/>
          <w:bCs/>
          <w:szCs w:val="20"/>
        </w:rPr>
        <w:t xml:space="preserve">Comprovação de Titularidade das Debêntures. </w:t>
      </w:r>
      <w:r w:rsidRPr="007552BF">
        <w:rPr>
          <w:rFonts w:cs="Arial"/>
          <w:szCs w:val="20"/>
        </w:rPr>
        <w:t xml:space="preserve">As Debêntures serão </w:t>
      </w:r>
      <w:r w:rsidRPr="007552BF">
        <w:rPr>
          <w:rFonts w:eastAsia="Arial Unicode MS" w:cs="Arial"/>
          <w:szCs w:val="20"/>
        </w:rPr>
        <w:t>emitidas na forma nominativa e escritural</w:t>
      </w:r>
      <w:r w:rsidRPr="007552BF">
        <w:rPr>
          <w:rFonts w:cs="Arial"/>
          <w:szCs w:val="20"/>
        </w:rPr>
        <w:t>, sem a emissão de cautelas ou certificados.</w:t>
      </w:r>
      <w:r w:rsidR="00A67E90" w:rsidRPr="00A67E90">
        <w:rPr>
          <w:rFonts w:cs="Arial"/>
          <w:szCs w:val="20"/>
        </w:rPr>
        <w:t xml:space="preserve"> </w:t>
      </w:r>
      <w:r w:rsidR="00A67E90" w:rsidRPr="007552BF">
        <w:rPr>
          <w:rFonts w:cs="Arial"/>
          <w:szCs w:val="20"/>
        </w:rPr>
        <w:t>A Emissora não emitirá certificados de Debêntures. Para todos os fins de direito, a titularidade das Debêntures será comprovada pelo extrato emitido pelo Escriturador. Adicionalmente, as Debêntures custodiadas eletronicamente na B3 terão sua titularidade comprovada pelo extrato em nome dos Debenturistas emitido pela B3</w:t>
      </w:r>
    </w:p>
    <w:p w14:paraId="1CE7ECD0" w14:textId="77777777" w:rsidR="00C26F9D" w:rsidRPr="007552BF" w:rsidRDefault="00C26F9D" w:rsidP="00C26F9D">
      <w:pPr>
        <w:pStyle w:val="Level2"/>
        <w:widowControl w:val="0"/>
        <w:spacing w:before="140" w:after="0"/>
        <w:rPr>
          <w:rFonts w:cs="Arial"/>
          <w:szCs w:val="20"/>
        </w:rPr>
      </w:pPr>
      <w:r w:rsidRPr="007552BF">
        <w:rPr>
          <w:rFonts w:cs="Arial"/>
          <w:b/>
          <w:bCs/>
          <w:szCs w:val="20"/>
        </w:rPr>
        <w:t xml:space="preserve">Conversibilidade. </w:t>
      </w:r>
      <w:r w:rsidRPr="007552BF">
        <w:rPr>
          <w:rFonts w:cs="Arial"/>
          <w:szCs w:val="20"/>
        </w:rPr>
        <w:t>As Debêntures serão simples, não sendo, portanto, conversíveis em ações de emissão da Emissora.</w:t>
      </w:r>
    </w:p>
    <w:p w14:paraId="08749E90" w14:textId="5A35534C" w:rsidR="00C26F9D" w:rsidRDefault="00C26F9D" w:rsidP="00C26F9D">
      <w:pPr>
        <w:pStyle w:val="Level2"/>
        <w:widowControl w:val="0"/>
        <w:spacing w:before="140" w:after="0"/>
        <w:rPr>
          <w:rFonts w:cs="Arial"/>
          <w:szCs w:val="20"/>
        </w:rPr>
      </w:pPr>
      <w:r w:rsidRPr="007552BF">
        <w:rPr>
          <w:rFonts w:cs="Arial"/>
          <w:b/>
          <w:bCs/>
          <w:szCs w:val="20"/>
        </w:rPr>
        <w:t xml:space="preserve">Espécie. </w:t>
      </w:r>
      <w:r w:rsidRPr="007552BF">
        <w:rPr>
          <w:rFonts w:cs="Arial"/>
          <w:szCs w:val="20"/>
        </w:rPr>
        <w:t xml:space="preserve">As Debêntures serão da espécie quirografária, não gozando os Debenturistas de preferência em relação aos demais credores quirografários da Emissora, nos termos do artigo 58, </w:t>
      </w:r>
      <w:r w:rsidRPr="007552BF">
        <w:rPr>
          <w:rFonts w:cs="Arial"/>
          <w:i/>
          <w:szCs w:val="20"/>
        </w:rPr>
        <w:t>caput</w:t>
      </w:r>
      <w:r w:rsidRPr="007552BF">
        <w:rPr>
          <w:rFonts w:cs="Arial"/>
          <w:szCs w:val="20"/>
        </w:rPr>
        <w:t>, da Lei das Sociedades por Ações, com garantia adicional fidejussória representada pela Fiança.</w:t>
      </w:r>
    </w:p>
    <w:p w14:paraId="2A090CAE" w14:textId="77777777" w:rsidR="006B6363" w:rsidRPr="007552BF" w:rsidRDefault="006B6363" w:rsidP="006B6363">
      <w:pPr>
        <w:pStyle w:val="Level2"/>
        <w:widowControl w:val="0"/>
        <w:spacing w:before="140" w:after="0"/>
        <w:rPr>
          <w:rFonts w:cs="Arial"/>
          <w:szCs w:val="20"/>
        </w:rPr>
      </w:pPr>
      <w:bookmarkStart w:id="81" w:name="_Ref84232893"/>
      <w:r w:rsidRPr="007552BF">
        <w:rPr>
          <w:rFonts w:cs="Arial"/>
          <w:b/>
          <w:bCs/>
          <w:szCs w:val="20"/>
        </w:rPr>
        <w:t>Data de Emissão</w:t>
      </w:r>
      <w:r w:rsidRPr="00F95AE7">
        <w:rPr>
          <w:rFonts w:cs="Arial"/>
          <w:b/>
          <w:szCs w:val="20"/>
        </w:rPr>
        <w:t>.</w:t>
      </w:r>
      <w:r w:rsidRPr="007552BF">
        <w:rPr>
          <w:rFonts w:cs="Arial"/>
          <w:b/>
          <w:bCs/>
          <w:szCs w:val="20"/>
        </w:rPr>
        <w:t xml:space="preserve"> </w:t>
      </w:r>
      <w:r w:rsidRPr="007552BF">
        <w:rPr>
          <w:rFonts w:cs="Arial"/>
          <w:szCs w:val="20"/>
        </w:rPr>
        <w:t xml:space="preserve">Para todos os fins e efeitos legais, a </w:t>
      </w:r>
      <w:r>
        <w:rPr>
          <w:rFonts w:cs="Arial"/>
          <w:szCs w:val="20"/>
          <w:lang w:val="pt-BR"/>
        </w:rPr>
        <w:t>d</w:t>
      </w:r>
      <w:r w:rsidRPr="007552BF">
        <w:rPr>
          <w:rFonts w:cs="Arial"/>
          <w:szCs w:val="20"/>
        </w:rPr>
        <w:t xml:space="preserve">ata de </w:t>
      </w:r>
      <w:r>
        <w:rPr>
          <w:rFonts w:cs="Arial"/>
          <w:szCs w:val="20"/>
          <w:lang w:val="pt-BR"/>
        </w:rPr>
        <w:t>e</w:t>
      </w:r>
      <w:r w:rsidRPr="007552BF">
        <w:rPr>
          <w:rFonts w:cs="Arial"/>
          <w:szCs w:val="20"/>
        </w:rPr>
        <w:t xml:space="preserve">missão das Debêntures será </w:t>
      </w:r>
      <w:r w:rsidRPr="003549E9">
        <w:rPr>
          <w:rFonts w:cs="Arial"/>
          <w:szCs w:val="20"/>
          <w:lang w:val="pt-BR"/>
        </w:rPr>
        <w:t>15</w:t>
      </w:r>
      <w:r w:rsidRPr="007552BF">
        <w:rPr>
          <w:rFonts w:cs="Arial"/>
          <w:szCs w:val="20"/>
        </w:rPr>
        <w:t xml:space="preserve"> de </w:t>
      </w:r>
      <w:r w:rsidRPr="007552BF">
        <w:rPr>
          <w:rFonts w:cs="Arial"/>
          <w:szCs w:val="20"/>
          <w:lang w:val="pt-BR"/>
        </w:rPr>
        <w:t>outubro</w:t>
      </w:r>
      <w:r w:rsidRPr="007552BF">
        <w:rPr>
          <w:rFonts w:cs="Arial"/>
          <w:szCs w:val="20"/>
        </w:rPr>
        <w:t xml:space="preserve"> de 2021</w:t>
      </w:r>
      <w:r>
        <w:rPr>
          <w:rFonts w:cs="Arial"/>
          <w:szCs w:val="20"/>
          <w:lang w:val="pt-BR"/>
        </w:rPr>
        <w:t xml:space="preserve"> (“</w:t>
      </w:r>
      <w:r w:rsidRPr="003549E9">
        <w:rPr>
          <w:rFonts w:cs="Arial"/>
          <w:szCs w:val="20"/>
          <w:u w:val="single"/>
          <w:lang w:val="pt-BR"/>
        </w:rPr>
        <w:t>Data de Emissão</w:t>
      </w:r>
      <w:r>
        <w:rPr>
          <w:rFonts w:cs="Arial"/>
          <w:szCs w:val="20"/>
          <w:lang w:val="pt-BR"/>
        </w:rPr>
        <w:t>”)</w:t>
      </w:r>
      <w:r w:rsidRPr="007552BF">
        <w:rPr>
          <w:rFonts w:cs="Arial"/>
          <w:szCs w:val="20"/>
        </w:rPr>
        <w:t>.</w:t>
      </w:r>
      <w:r w:rsidRPr="007552BF">
        <w:rPr>
          <w:rFonts w:cs="Arial"/>
          <w:szCs w:val="20"/>
          <w:lang w:val="pt-BR"/>
        </w:rPr>
        <w:t xml:space="preserve"> </w:t>
      </w:r>
    </w:p>
    <w:p w14:paraId="4A7FBB53" w14:textId="77777777" w:rsidR="00F8238E" w:rsidRPr="006E595D" w:rsidRDefault="00F8238E" w:rsidP="00F8238E">
      <w:pPr>
        <w:pStyle w:val="Level2"/>
        <w:spacing w:before="140" w:after="0"/>
        <w:rPr>
          <w:rFonts w:cs="Arial"/>
          <w:szCs w:val="20"/>
          <w:lang w:val="pt-BR"/>
        </w:rPr>
      </w:pPr>
      <w:r w:rsidRPr="006E595D">
        <w:rPr>
          <w:rFonts w:cs="Arial"/>
          <w:b/>
          <w:szCs w:val="20"/>
          <w:lang w:val="pt-BR"/>
        </w:rPr>
        <w:t xml:space="preserve">Prazo e Data de Vencimento. </w:t>
      </w:r>
      <w:r w:rsidRPr="006E595D">
        <w:rPr>
          <w:rFonts w:cs="Arial"/>
          <w:szCs w:val="20"/>
          <w:lang w:val="pt-BR"/>
        </w:rPr>
        <w:t xml:space="preserve">Ressalvadas as hipóteses de liquidação antecipada das Debêntures em razão de seu vencimento antecipado, Aquisição Facultativa (conforme abaixo definido) para cancelamento da totalidade das Debêntures e/ou </w:t>
      </w:r>
      <w:r w:rsidRPr="00016801">
        <w:rPr>
          <w:rFonts w:cs="Arial"/>
          <w:szCs w:val="20"/>
          <w:lang w:val="pt-BR"/>
        </w:rPr>
        <w:t xml:space="preserve">Oferta de Resgate Antecipado </w:t>
      </w:r>
      <w:r w:rsidRPr="00016801">
        <w:rPr>
          <w:rFonts w:cs="Arial"/>
          <w:szCs w:val="20"/>
          <w:lang w:val="pt-BR"/>
        </w:rPr>
        <w:lastRenderedPageBreak/>
        <w:t>Facultativo Total</w:t>
      </w:r>
      <w:r>
        <w:rPr>
          <w:rFonts w:cs="Arial"/>
          <w:szCs w:val="20"/>
          <w:lang w:val="pt-BR"/>
        </w:rPr>
        <w:t xml:space="preserve"> </w:t>
      </w:r>
      <w:r w:rsidRPr="006E595D">
        <w:rPr>
          <w:rFonts w:cs="Arial"/>
          <w:szCs w:val="20"/>
          <w:lang w:val="pt-BR"/>
        </w:rPr>
        <w:t>(conforme abaixo definido), conforme aplicável, nos termos previstos nesta Escritura, o prazo de vencimento das Debêntures será</w:t>
      </w:r>
      <w:bookmarkStart w:id="82" w:name="_Ref65837373"/>
      <w:r w:rsidRPr="007552BF">
        <w:rPr>
          <w:rFonts w:eastAsia="Arial Unicode MS" w:cs="Arial"/>
          <w:szCs w:val="20"/>
          <w:lang w:val="pt-BR"/>
        </w:rPr>
        <w:t>:</w:t>
      </w:r>
      <w:bookmarkEnd w:id="81"/>
    </w:p>
    <w:p w14:paraId="2142370C" w14:textId="77777777" w:rsidR="00F8238E" w:rsidRPr="006E595D" w:rsidRDefault="00F8238E" w:rsidP="00F8238E">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w:t>
      </w:r>
      <w:r w:rsidRPr="00176496">
        <w:rPr>
          <w:rFonts w:eastAsia="Arial Unicode MS" w:cs="Arial"/>
          <w:szCs w:val="20"/>
        </w:rPr>
        <w:t xml:space="preserve">em </w:t>
      </w:r>
      <w:r w:rsidRPr="003549E9">
        <w:rPr>
          <w:rFonts w:eastAsia="Arial Unicode MS" w:cs="Arial"/>
          <w:szCs w:val="20"/>
        </w:rPr>
        <w:t>15</w:t>
      </w:r>
      <w:r w:rsidRPr="00AF3C5C">
        <w:rPr>
          <w:rFonts w:eastAsia="Arial Unicode MS" w:cs="Arial"/>
          <w:szCs w:val="20"/>
        </w:rPr>
        <w:t xml:space="preserve"> de</w:t>
      </w:r>
      <w:r w:rsidRPr="00F95AE7">
        <w:rPr>
          <w:rFonts w:eastAsia="Arial Unicode MS" w:cs="Arial"/>
          <w:szCs w:val="20"/>
        </w:rPr>
        <w:t xml:space="preserve"> outubro de 202</w:t>
      </w:r>
      <w:r w:rsidRPr="00083831">
        <w:rPr>
          <w:rFonts w:eastAsia="Arial Unicode MS" w:cs="Arial"/>
          <w:szCs w:val="20"/>
        </w:rPr>
        <w:t>6</w:t>
      </w:r>
      <w:r w:rsidRPr="006E595D">
        <w:rPr>
          <w:rFonts w:eastAsia="Arial Unicode MS" w:cs="Arial"/>
          <w:szCs w:val="20"/>
        </w:rPr>
        <w:t xml:space="preserve"> (“</w:t>
      </w:r>
      <w:r w:rsidRPr="006E595D">
        <w:rPr>
          <w:rFonts w:eastAsia="Arial Unicode MS" w:cs="Arial"/>
          <w:b/>
          <w:bCs/>
          <w:szCs w:val="20"/>
        </w:rPr>
        <w:t>Data de Vencimento da</w:t>
      </w:r>
      <w:r>
        <w:rPr>
          <w:rFonts w:eastAsia="Arial Unicode MS" w:cs="Arial"/>
          <w:b/>
          <w:bCs/>
          <w:szCs w:val="20"/>
        </w:rPr>
        <w:t>s Debêntures da</w:t>
      </w:r>
      <w:r w:rsidRPr="006E595D">
        <w:rPr>
          <w:rFonts w:eastAsia="Arial Unicode MS" w:cs="Arial"/>
          <w:b/>
          <w:bCs/>
          <w:szCs w:val="20"/>
        </w:rPr>
        <w:t xml:space="preserve"> Primeira Série</w:t>
      </w:r>
      <w:r w:rsidRPr="00F95AE7">
        <w:rPr>
          <w:rFonts w:eastAsia="Arial Unicode MS" w:cs="Arial"/>
          <w:szCs w:val="20"/>
        </w:rPr>
        <w:t>”</w:t>
      </w:r>
      <w:r w:rsidRPr="00083831">
        <w:rPr>
          <w:rFonts w:eastAsia="Arial Unicode MS" w:cs="Arial"/>
          <w:szCs w:val="20"/>
        </w:rPr>
        <w:t>); e</w:t>
      </w:r>
    </w:p>
    <w:p w14:paraId="04467D50" w14:textId="77777777" w:rsidR="00F8238E" w:rsidRPr="006E595D" w:rsidRDefault="00F8238E" w:rsidP="00F8238E">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3549E9">
        <w:rPr>
          <w:rFonts w:cs="Arial"/>
          <w:szCs w:val="20"/>
        </w:rPr>
        <w:t>15</w:t>
      </w:r>
      <w:r w:rsidRPr="00AF3C5C">
        <w:rPr>
          <w:rFonts w:cs="Arial"/>
          <w:szCs w:val="20"/>
        </w:rPr>
        <w:t xml:space="preserve"> de</w:t>
      </w:r>
      <w:r w:rsidRPr="00F95AE7">
        <w:rPr>
          <w:rFonts w:cs="Arial"/>
          <w:szCs w:val="20"/>
        </w:rPr>
        <w:t xml:space="preserve"> outubro de 202</w:t>
      </w:r>
      <w:r w:rsidRPr="00083831">
        <w:rPr>
          <w:rFonts w:cs="Arial"/>
          <w:szCs w:val="20"/>
        </w:rPr>
        <w:t>8</w:t>
      </w:r>
      <w:r w:rsidRPr="006E595D">
        <w:rPr>
          <w:rFonts w:cs="Arial"/>
          <w:szCs w:val="20"/>
        </w:rPr>
        <w:t xml:space="preserve"> (“</w:t>
      </w:r>
      <w:r w:rsidRPr="006E595D">
        <w:rPr>
          <w:rFonts w:cs="Arial"/>
          <w:b/>
          <w:bCs/>
          <w:szCs w:val="20"/>
        </w:rPr>
        <w:t xml:space="preserve">Data de Vencimento </w:t>
      </w:r>
      <w:r w:rsidRP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Pr>
          <w:rFonts w:cs="Arial"/>
          <w:szCs w:val="20"/>
        </w:rPr>
        <w:t>”</w:t>
      </w:r>
      <w:r w:rsidRPr="00083831">
        <w:rPr>
          <w:rFonts w:cs="Arial"/>
          <w:szCs w:val="20"/>
        </w:rPr>
        <w:t xml:space="preserve">, e, quando mencionada em conjunto com a Data de Vencimento </w:t>
      </w:r>
      <w:r>
        <w:rPr>
          <w:rFonts w:cs="Arial"/>
          <w:szCs w:val="20"/>
        </w:rPr>
        <w:t xml:space="preserve">das Debêntures </w:t>
      </w:r>
      <w:r w:rsidRPr="00083831">
        <w:rPr>
          <w:rFonts w:cs="Arial"/>
          <w:szCs w:val="20"/>
        </w:rPr>
        <w:t xml:space="preserve">da Primeira Série, </w:t>
      </w:r>
      <w:r w:rsidRPr="006E595D">
        <w:rPr>
          <w:rFonts w:cs="Arial"/>
          <w:szCs w:val="20"/>
        </w:rPr>
        <w:t>“</w:t>
      </w:r>
      <w:r w:rsidRPr="006E595D">
        <w:rPr>
          <w:rFonts w:cs="Arial"/>
          <w:b/>
          <w:bCs/>
          <w:szCs w:val="20"/>
        </w:rPr>
        <w:t>Data(s) de Vencimento</w:t>
      </w:r>
      <w:r w:rsidRPr="00F95AE7">
        <w:rPr>
          <w:rFonts w:cs="Arial"/>
          <w:szCs w:val="20"/>
        </w:rPr>
        <w:t>”</w:t>
      </w:r>
      <w:r w:rsidRPr="00083831">
        <w:rPr>
          <w:rFonts w:cs="Arial"/>
          <w:szCs w:val="20"/>
        </w:rPr>
        <w:t>).</w:t>
      </w:r>
    </w:p>
    <w:bookmarkEnd w:id="82"/>
    <w:p w14:paraId="1F421126" w14:textId="77777777" w:rsidR="00F8238E" w:rsidRPr="007552BF" w:rsidRDefault="00F8238E" w:rsidP="00F8238E">
      <w:pPr>
        <w:pStyle w:val="Level3"/>
        <w:widowControl w:val="0"/>
        <w:spacing w:before="140" w:after="0"/>
        <w:rPr>
          <w:rFonts w:eastAsia="Arial Unicode MS" w:cs="Arial"/>
          <w:szCs w:val="20"/>
        </w:rPr>
      </w:pPr>
      <w:r w:rsidRPr="007552BF">
        <w:rPr>
          <w:rFonts w:eastAsia="Arial Unicode MS" w:cs="Arial"/>
          <w:szCs w:val="20"/>
        </w:rPr>
        <w:t>Na ocasião do vencimento, a Emissora obriga-se a proceder ao pagamento das Debêntures pelo saldo do Valor Nominal Unitário, acrescido da Remuneração, calculada na forma prevista nesta Escritura.</w:t>
      </w:r>
    </w:p>
    <w:p w14:paraId="6C2FE491" w14:textId="77777777" w:rsidR="006B6363" w:rsidRPr="00F8238E" w:rsidRDefault="006B6363" w:rsidP="00E52EA4">
      <w:pPr>
        <w:pStyle w:val="Level2"/>
        <w:widowControl w:val="0"/>
        <w:spacing w:before="140" w:after="0"/>
        <w:rPr>
          <w:rFonts w:cs="Arial"/>
          <w:color w:val="000000"/>
          <w:szCs w:val="20"/>
        </w:rPr>
      </w:pPr>
      <w:bookmarkStart w:id="83" w:name="_Ref84161389"/>
      <w:bookmarkStart w:id="84" w:name="_Hlk66625114"/>
      <w:r w:rsidRPr="007552BF">
        <w:rPr>
          <w:rFonts w:cs="Arial"/>
          <w:b/>
          <w:bCs/>
          <w:szCs w:val="20"/>
        </w:rPr>
        <w:t>Valor da Emissão.</w:t>
      </w:r>
      <w:r w:rsidRPr="00F95AE7">
        <w:rPr>
          <w:rFonts w:cs="Arial"/>
          <w:b/>
          <w:szCs w:val="20"/>
        </w:rPr>
        <w:t xml:space="preserve"> </w:t>
      </w:r>
      <w:bookmarkStart w:id="85" w:name="_DV_M50"/>
      <w:bookmarkEnd w:id="85"/>
      <w:r w:rsidRPr="007552BF">
        <w:rPr>
          <w:rFonts w:cs="Arial"/>
          <w:szCs w:val="20"/>
        </w:rPr>
        <w:t>O valor da Emissão será de</w:t>
      </w:r>
      <w:r w:rsidRPr="007552BF">
        <w:rPr>
          <w:rFonts w:cs="Arial"/>
          <w:szCs w:val="20"/>
          <w:lang w:val="pt-BR"/>
        </w:rPr>
        <w:t>, inicialmente, até</w:t>
      </w:r>
      <w:r w:rsidRPr="007552BF">
        <w:rPr>
          <w:rFonts w:cs="Arial"/>
          <w:szCs w:val="20"/>
        </w:rPr>
        <w:t xml:space="preserve"> R$ </w:t>
      </w:r>
      <w:r w:rsidRPr="007552BF">
        <w:rPr>
          <w:rFonts w:cs="Arial"/>
          <w:szCs w:val="20"/>
          <w:lang w:val="pt-BR"/>
        </w:rPr>
        <w:t>7</w:t>
      </w:r>
      <w:r w:rsidRPr="007552BF">
        <w:rPr>
          <w:rFonts w:cs="Arial"/>
          <w:szCs w:val="20"/>
        </w:rPr>
        <w:t>50.000.000,00 (</w:t>
      </w:r>
      <w:r w:rsidRPr="007552BF">
        <w:rPr>
          <w:rFonts w:cs="Arial"/>
          <w:szCs w:val="20"/>
          <w:lang w:val="pt-BR"/>
        </w:rPr>
        <w:t>setecentos</w:t>
      </w:r>
      <w:r w:rsidRPr="007552BF">
        <w:rPr>
          <w:rFonts w:cs="Arial"/>
          <w:szCs w:val="20"/>
        </w:rPr>
        <w:t xml:space="preserve"> e cinquenta milhões de reais)</w:t>
      </w:r>
      <w:bookmarkStart w:id="86" w:name="_DV_C40"/>
      <w:r w:rsidRPr="007552BF">
        <w:rPr>
          <w:rFonts w:cs="Arial"/>
          <w:szCs w:val="20"/>
        </w:rPr>
        <w:t>, na Data de Emissão</w:t>
      </w:r>
      <w:r w:rsidRPr="007552BF">
        <w:rPr>
          <w:rFonts w:cs="Arial"/>
          <w:szCs w:val="20"/>
          <w:lang w:val="pt-BR"/>
        </w:rPr>
        <w:t>, montante este que poderá ser diminuído observada a possibilidade de Distribuição Parcial</w:t>
      </w:r>
      <w:r>
        <w:rPr>
          <w:rFonts w:cs="Arial"/>
          <w:szCs w:val="20"/>
          <w:lang w:val="pt-BR"/>
        </w:rPr>
        <w:t xml:space="preserve"> </w:t>
      </w:r>
      <w:r>
        <w:t>(“</w:t>
      </w:r>
      <w:r w:rsidRPr="00A84432">
        <w:rPr>
          <w:u w:val="single"/>
        </w:rPr>
        <w:t>Valor da Emissão</w:t>
      </w:r>
      <w:r>
        <w:t>”)</w:t>
      </w:r>
      <w:r w:rsidRPr="007552BF">
        <w:rPr>
          <w:rFonts w:cs="Arial"/>
          <w:szCs w:val="20"/>
        </w:rPr>
        <w:t>.</w:t>
      </w:r>
    </w:p>
    <w:p w14:paraId="04607BB3" w14:textId="740E4AC9" w:rsidR="006B6363" w:rsidRPr="00F95AE7" w:rsidRDefault="006B6363" w:rsidP="006B6363">
      <w:pPr>
        <w:pStyle w:val="Level3"/>
        <w:spacing w:before="140" w:after="0"/>
        <w:rPr>
          <w:rFonts w:cs="Arial"/>
          <w:szCs w:val="20"/>
        </w:rPr>
      </w:pPr>
      <w:bookmarkStart w:id="87"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 MERGEFORMAT </w:instrText>
      </w:r>
      <w:r w:rsidRPr="00F95AE7">
        <w:rPr>
          <w:rFonts w:cs="Arial"/>
          <w:iCs/>
          <w:szCs w:val="20"/>
        </w:rPr>
      </w:r>
      <w:r w:rsidRPr="00F95AE7">
        <w:rPr>
          <w:rFonts w:cs="Arial"/>
          <w:iCs/>
          <w:szCs w:val="20"/>
        </w:rPr>
        <w:fldChar w:fldCharType="separate"/>
      </w:r>
      <w:r w:rsidR="003F17F6">
        <w:rPr>
          <w:rFonts w:cs="Arial"/>
          <w:iCs/>
          <w:szCs w:val="20"/>
        </w:rPr>
        <w:t>6.10.1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88" w:name="_Ref72949958"/>
      <w:bookmarkEnd w:id="87"/>
    </w:p>
    <w:p w14:paraId="04764099" w14:textId="1C63BCFD" w:rsidR="006B6363" w:rsidRPr="00C26F9D" w:rsidRDefault="006B6363" w:rsidP="006B6363">
      <w:pPr>
        <w:pStyle w:val="Level3"/>
        <w:spacing w:before="140" w:after="0"/>
        <w:rPr>
          <w:rFonts w:cs="Arial"/>
          <w:szCs w:val="20"/>
        </w:rPr>
      </w:pPr>
      <w:bookmarkStart w:id="89" w:name="_Ref72962811"/>
      <w:bookmarkEnd w:id="88"/>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r>
      <w:r w:rsidRPr="00F95AE7">
        <w:rPr>
          <w:rFonts w:cs="Arial"/>
          <w:szCs w:val="20"/>
        </w:rPr>
        <w:fldChar w:fldCharType="separate"/>
      </w:r>
      <w:r w:rsidR="003F17F6">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r>
      <w:r w:rsidRPr="00F95AE7">
        <w:rPr>
          <w:rFonts w:cs="Arial"/>
          <w:szCs w:val="20"/>
        </w:rPr>
        <w:fldChar w:fldCharType="separate"/>
      </w:r>
      <w:r w:rsidR="003F17F6">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w:t>
      </w:r>
      <w:r w:rsidRPr="00083831">
        <w:rPr>
          <w:rFonts w:cs="Arial"/>
          <w:szCs w:val="20"/>
        </w:rPr>
        <w:t xml:space="preserve">a, nos termos da </w:t>
      </w:r>
      <w:r w:rsidRPr="006E595D">
        <w:rPr>
          <w:rFonts w:cs="Arial"/>
          <w:szCs w:val="20"/>
        </w:rPr>
        <w:t>RCA da Emissora, e da Fiadora, nos termos da RCA da Fiadora, ou de realização de Assembleia Geral de Debenturistas</w:t>
      </w:r>
      <w:r w:rsidRPr="006E595D">
        <w:rPr>
          <w:rFonts w:cs="Arial"/>
          <w:i/>
          <w:szCs w:val="20"/>
        </w:rPr>
        <w:t>.</w:t>
      </w:r>
      <w:bookmarkEnd w:id="89"/>
    </w:p>
    <w:bookmarkEnd w:id="86"/>
    <w:p w14:paraId="19E558D3" w14:textId="77777777" w:rsidR="00F8238E" w:rsidRPr="007552BF" w:rsidRDefault="00F8238E" w:rsidP="00F8238E">
      <w:pPr>
        <w:pStyle w:val="Level2"/>
        <w:widowControl w:val="0"/>
        <w:spacing w:before="140" w:after="0"/>
        <w:rPr>
          <w:rFonts w:cs="Arial"/>
          <w:szCs w:val="20"/>
        </w:rPr>
      </w:pPr>
      <w:r w:rsidRPr="007552BF">
        <w:rPr>
          <w:rFonts w:cs="Arial"/>
          <w:b/>
          <w:bCs/>
          <w:szCs w:val="20"/>
        </w:rPr>
        <w:t xml:space="preserve">Quantidade de Debêntures. </w:t>
      </w:r>
      <w:r>
        <w:rPr>
          <w:rFonts w:cs="Arial"/>
          <w:szCs w:val="20"/>
          <w:lang w:val="pt-BR"/>
        </w:rPr>
        <w:t>Serão</w:t>
      </w:r>
      <w:r w:rsidRPr="007552BF">
        <w:rPr>
          <w:rFonts w:cs="Arial"/>
          <w:szCs w:val="20"/>
        </w:rPr>
        <w:t xml:space="preserve"> emitidas</w:t>
      </w:r>
      <w:r w:rsidRPr="007552BF">
        <w:rPr>
          <w:rFonts w:cs="Arial"/>
          <w:szCs w:val="20"/>
          <w:lang w:val="pt-BR"/>
        </w:rPr>
        <w:t>, inicialmente,</w:t>
      </w:r>
      <w:r w:rsidRPr="007552BF">
        <w:rPr>
          <w:rFonts w:cs="Arial"/>
          <w:szCs w:val="20"/>
        </w:rPr>
        <w:t xml:space="preserve"> </w:t>
      </w:r>
      <w:r w:rsidRPr="007552BF">
        <w:rPr>
          <w:rFonts w:cs="Arial"/>
          <w:szCs w:val="20"/>
          <w:lang w:val="pt-BR"/>
        </w:rPr>
        <w:t>até 7</w:t>
      </w:r>
      <w:r w:rsidRPr="007552BF">
        <w:rPr>
          <w:rFonts w:cs="Arial"/>
          <w:szCs w:val="20"/>
        </w:rPr>
        <w:t>50.000 (</w:t>
      </w:r>
      <w:r w:rsidRPr="007552BF">
        <w:rPr>
          <w:rFonts w:cs="Arial"/>
          <w:szCs w:val="20"/>
          <w:lang w:val="pt-BR"/>
        </w:rPr>
        <w:t>setecentas</w:t>
      </w:r>
      <w:r w:rsidRPr="007552BF">
        <w:rPr>
          <w:rFonts w:cs="Arial"/>
          <w:szCs w:val="20"/>
        </w:rPr>
        <w:t xml:space="preserve"> e cinquenta mil) Debêntures</w:t>
      </w:r>
      <w:r w:rsidRPr="007552BF">
        <w:rPr>
          <w:rFonts w:cs="Arial"/>
          <w:szCs w:val="20"/>
          <w:lang w:val="pt-BR"/>
        </w:rPr>
        <w:t>, quantidade esta que poderá ser diminuída observada a possibilidade de Distribuição Parcial</w:t>
      </w:r>
      <w:r w:rsidRPr="007552BF">
        <w:rPr>
          <w:rFonts w:cs="Arial"/>
          <w:szCs w:val="20"/>
        </w:rPr>
        <w:t>.</w:t>
      </w:r>
      <w:bookmarkEnd w:id="83"/>
      <w:r w:rsidRPr="007552BF">
        <w:rPr>
          <w:rFonts w:cs="Arial"/>
          <w:szCs w:val="20"/>
        </w:rPr>
        <w:t xml:space="preserve"> </w:t>
      </w:r>
    </w:p>
    <w:p w14:paraId="0E8D64E1" w14:textId="2F186CF4" w:rsidR="00F8238E" w:rsidRPr="007552BF" w:rsidRDefault="00F8238E" w:rsidP="00F8238E">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 MERGEFORMAT </w:instrText>
      </w:r>
      <w:r w:rsidRPr="00F95AE7">
        <w:rPr>
          <w:rFonts w:cs="Arial"/>
          <w:szCs w:val="20"/>
        </w:rPr>
      </w:r>
      <w:r w:rsidRPr="00F95AE7">
        <w:rPr>
          <w:rFonts w:cs="Arial"/>
          <w:szCs w:val="20"/>
        </w:rPr>
        <w:fldChar w:fldCharType="separate"/>
      </w:r>
      <w:r w:rsidR="003F17F6">
        <w:rPr>
          <w:rFonts w:cs="Arial"/>
          <w:szCs w:val="20"/>
        </w:rPr>
        <w:t>6.10</w:t>
      </w:r>
      <w:r w:rsidRPr="00F95AE7">
        <w:rPr>
          <w:rFonts w:cs="Arial"/>
          <w:szCs w:val="20"/>
        </w:rPr>
        <w:fldChar w:fldCharType="end"/>
      </w:r>
      <w:r w:rsidRPr="007552BF">
        <w:rPr>
          <w:rFonts w:cs="Arial"/>
          <w:szCs w:val="20"/>
        </w:rPr>
        <w:t xml:space="preserve"> acima.</w:t>
      </w:r>
    </w:p>
    <w:p w14:paraId="6163D77D" w14:textId="63B32EAC" w:rsidR="00F8238E" w:rsidRPr="006E595D" w:rsidRDefault="00F8238E" w:rsidP="00F8238E">
      <w:pPr>
        <w:pStyle w:val="Level3"/>
        <w:spacing w:before="140" w:after="0"/>
        <w:rPr>
          <w:rFonts w:cs="Arial"/>
          <w:szCs w:val="20"/>
        </w:rPr>
      </w:pPr>
      <w:bookmarkStart w:id="90" w:name="_Ref84162666"/>
      <w:r w:rsidRPr="00F95AE7">
        <w:rPr>
          <w:rFonts w:cs="Arial"/>
          <w:szCs w:val="20"/>
        </w:rPr>
        <w:t xml:space="preserve">Esta Escritura deverá ser aditada de maneira a refletir a quantidade </w:t>
      </w:r>
      <w:r w:rsidRPr="00083831">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r>
      <w:r w:rsidRPr="00F95AE7">
        <w:rPr>
          <w:rFonts w:cs="Arial"/>
          <w:szCs w:val="20"/>
        </w:rPr>
        <w:fldChar w:fldCharType="separate"/>
      </w:r>
      <w:r w:rsidR="003F17F6">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r>
      <w:r w:rsidRPr="00F95AE7">
        <w:rPr>
          <w:rFonts w:cs="Arial"/>
          <w:szCs w:val="20"/>
        </w:rPr>
        <w:fldChar w:fldCharType="separate"/>
      </w:r>
      <w:r w:rsidR="003F17F6">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90"/>
    </w:p>
    <w:p w14:paraId="4E4EC8C0" w14:textId="6DBE0396" w:rsidR="00F8238E" w:rsidRPr="007552BF" w:rsidRDefault="00F8238E" w:rsidP="00F8238E">
      <w:pPr>
        <w:pStyle w:val="Level3"/>
        <w:widowControl w:val="0"/>
        <w:spacing w:before="140" w:after="0"/>
        <w:rPr>
          <w:rFonts w:cs="Arial"/>
          <w:szCs w:val="20"/>
        </w:rPr>
      </w:pPr>
      <w:r w:rsidRPr="007552BF">
        <w:rPr>
          <w:rFonts w:cs="Arial"/>
          <w:szCs w:val="20"/>
        </w:rPr>
        <w:lastRenderedPageBreak/>
        <w:t xml:space="preserve">Adicionalmente, </w:t>
      </w:r>
      <w:bookmarkStart w:id="91" w:name="_Ref65858003"/>
      <w:bookmarkStart w:id="92" w:name="_DV_C80"/>
      <w:bookmarkStart w:id="93" w:name="_Hlk66109058"/>
      <w:bookmarkEnd w:id="84"/>
      <w:r w:rsidRPr="007552BF">
        <w:rPr>
          <w:rFonts w:cs="Arial"/>
          <w:szCs w:val="20"/>
        </w:rPr>
        <w:t>caso ocorra a diminuição na quantidade de Debêntures originalmente ofertada, conforme previsto n</w:t>
      </w:r>
      <w:r>
        <w:rPr>
          <w:rFonts w:cs="Arial"/>
          <w:szCs w:val="20"/>
        </w:rPr>
        <w:t>esta</w:t>
      </w:r>
      <w:r w:rsidRPr="007552BF">
        <w:rPr>
          <w:rFonts w:cs="Arial"/>
          <w:szCs w:val="20"/>
        </w:rPr>
        <w:t xml:space="preserve"> Cláusula </w:t>
      </w:r>
      <w:r w:rsidRPr="00F95AE7">
        <w:rPr>
          <w:rFonts w:cs="Arial"/>
          <w:szCs w:val="20"/>
        </w:rPr>
        <w:fldChar w:fldCharType="begin"/>
      </w:r>
      <w:r w:rsidRPr="007552BF">
        <w:rPr>
          <w:rFonts w:cs="Arial"/>
          <w:szCs w:val="20"/>
        </w:rPr>
        <w:instrText xml:space="preserve"> REF _Ref84161389 \r \h  \* MERGEFORMAT </w:instrText>
      </w:r>
      <w:r w:rsidRPr="00F95AE7">
        <w:rPr>
          <w:rFonts w:cs="Arial"/>
          <w:szCs w:val="20"/>
        </w:rPr>
      </w:r>
      <w:r w:rsidRPr="00F95AE7">
        <w:rPr>
          <w:rFonts w:cs="Arial"/>
          <w:szCs w:val="20"/>
        </w:rPr>
        <w:fldChar w:fldCharType="separate"/>
      </w:r>
      <w:r w:rsidR="003F17F6">
        <w:rPr>
          <w:rFonts w:cs="Arial"/>
          <w:szCs w:val="20"/>
        </w:rPr>
        <w:t>6.8</w:t>
      </w:r>
      <w:r w:rsidRPr="00F95AE7">
        <w:rPr>
          <w:rFonts w:cs="Arial"/>
          <w:szCs w:val="20"/>
        </w:rPr>
        <w:fldChar w:fldCharType="end"/>
      </w:r>
      <w:r w:rsidRPr="007552BF">
        <w:rPr>
          <w:rFonts w:cs="Arial"/>
          <w:szCs w:val="20"/>
        </w:rPr>
        <w:t xml:space="preserve">, esta Escritura deverá ser aditada de maneira a refletir a quantidade final de Debêntures emitidas e alocadas em cada série efetivamente emitidas, após a conclusão do Procedimento de </w:t>
      </w:r>
      <w:r w:rsidRPr="006E595D">
        <w:rPr>
          <w:rFonts w:cs="Arial"/>
          <w:i/>
          <w:iCs/>
          <w:szCs w:val="20"/>
        </w:rPr>
        <w:t>Bookbuilding</w:t>
      </w:r>
      <w:r w:rsidRPr="007552BF">
        <w:rPr>
          <w:rFonts w:cs="Arial"/>
          <w:szCs w:val="20"/>
        </w:rPr>
        <w:t xml:space="preserve">, mediante a celebração do Aditamento, a ser celebrado anteriormente à Data da Primeira Integralização, que deverá ser inscrito e registrado nos termos da Cláusula </w:t>
      </w:r>
      <w:r w:rsidRPr="00F95AE7">
        <w:rPr>
          <w:rFonts w:cs="Arial"/>
          <w:szCs w:val="20"/>
        </w:rPr>
        <w:fldChar w:fldCharType="begin"/>
      </w:r>
      <w:r w:rsidRPr="007552BF">
        <w:rPr>
          <w:rFonts w:cs="Arial"/>
          <w:szCs w:val="20"/>
        </w:rPr>
        <w:instrText xml:space="preserve"> REF _Ref84162666 \r \h  \* MERGEFORMAT </w:instrText>
      </w:r>
      <w:r w:rsidRPr="00F95AE7">
        <w:rPr>
          <w:rFonts w:cs="Arial"/>
          <w:szCs w:val="20"/>
        </w:rPr>
      </w:r>
      <w:r w:rsidRPr="00F95AE7">
        <w:rPr>
          <w:rFonts w:cs="Arial"/>
          <w:szCs w:val="20"/>
        </w:rPr>
        <w:fldChar w:fldCharType="separate"/>
      </w:r>
      <w:r w:rsidR="003F17F6">
        <w:rPr>
          <w:rFonts w:cs="Arial"/>
          <w:szCs w:val="20"/>
        </w:rPr>
        <w:t>6.9.2</w:t>
      </w:r>
      <w:r w:rsidRPr="00F95AE7">
        <w:rPr>
          <w:rFonts w:cs="Arial"/>
          <w:szCs w:val="20"/>
        </w:rPr>
        <w:fldChar w:fldCharType="end"/>
      </w:r>
      <w:r w:rsidRPr="007552BF">
        <w:rPr>
          <w:rFonts w:cs="Arial"/>
          <w:szCs w:val="20"/>
        </w:rPr>
        <w:t xml:space="preserve"> acima.</w:t>
      </w:r>
      <w:bookmarkEnd w:id="91"/>
    </w:p>
    <w:p w14:paraId="5FCCD977" w14:textId="3DD2ABE4" w:rsidR="00BE7CF5" w:rsidRPr="006E595D" w:rsidRDefault="00BE7CF5" w:rsidP="00BE7CF5">
      <w:pPr>
        <w:pStyle w:val="Level2"/>
        <w:widowControl w:val="0"/>
        <w:spacing w:before="140" w:after="0"/>
        <w:rPr>
          <w:rFonts w:cs="Arial"/>
          <w:b/>
          <w:szCs w:val="20"/>
        </w:rPr>
      </w:pPr>
      <w:bookmarkStart w:id="94" w:name="_Ref84161562"/>
      <w:bookmarkEnd w:id="92"/>
      <w:bookmarkEnd w:id="93"/>
      <w:r w:rsidRPr="006E595D">
        <w:rPr>
          <w:rFonts w:cs="Arial"/>
          <w:b/>
          <w:bCs/>
          <w:szCs w:val="20"/>
        </w:rPr>
        <w:t>Número de Séries</w:t>
      </w:r>
      <w:r w:rsidRPr="007552BF">
        <w:rPr>
          <w:rFonts w:cs="Arial"/>
          <w:b/>
          <w:bCs/>
          <w:szCs w:val="20"/>
        </w:rPr>
        <w:t xml:space="preserve">. </w:t>
      </w:r>
      <w:bookmarkStart w:id="95" w:name="_DV_M53"/>
      <w:bookmarkStart w:id="96" w:name="_Ref484032278"/>
      <w:bookmarkEnd w:id="95"/>
      <w:r w:rsidRPr="006E595D">
        <w:rPr>
          <w:rFonts w:cs="Arial"/>
          <w:szCs w:val="20"/>
        </w:rPr>
        <w:t>A Emissão será realizada em</w:t>
      </w:r>
      <w:r w:rsidRPr="007552BF">
        <w:rPr>
          <w:rFonts w:cs="Arial"/>
          <w:szCs w:val="20"/>
          <w:lang w:val="pt-BR"/>
        </w:rPr>
        <w:t xml:space="preserve"> até</w:t>
      </w:r>
      <w:r w:rsidRPr="006E595D">
        <w:rPr>
          <w:rFonts w:cs="Arial"/>
          <w:szCs w:val="20"/>
        </w:rPr>
        <w:t xml:space="preserve"> 2 (duas) séries,</w:t>
      </w:r>
      <w:r w:rsidRPr="007552BF">
        <w:rPr>
          <w:rFonts w:cs="Arial"/>
          <w:szCs w:val="20"/>
          <w:lang w:val="pt-BR"/>
        </w:rPr>
        <w:t xml:space="preserve"> </w:t>
      </w:r>
      <w:r w:rsidRPr="00F95AE7">
        <w:rPr>
          <w:rFonts w:cs="Arial"/>
          <w:szCs w:val="20"/>
        </w:rPr>
        <w:t>no sistema de vasos comunicantes (“</w:t>
      </w:r>
      <w:r w:rsidRPr="00083831">
        <w:rPr>
          <w:rFonts w:cs="Arial"/>
          <w:b/>
          <w:szCs w:val="20"/>
        </w:rPr>
        <w:t xml:space="preserve">Sistema de </w:t>
      </w:r>
      <w:r w:rsidRPr="006E595D">
        <w:rPr>
          <w:rFonts w:cs="Arial"/>
          <w:b/>
          <w:szCs w:val="20"/>
        </w:rPr>
        <w:t>Vasos Comunicantes</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Bookbuilding</w:t>
      </w:r>
      <w:r w:rsidRPr="006E595D">
        <w:rPr>
          <w:rFonts w:cs="Arial"/>
          <w:szCs w:val="20"/>
        </w:rPr>
        <w:t>, observado que o somatório das Debêntures da Primeira Série</w:t>
      </w:r>
      <w:r w:rsidRPr="006E595D">
        <w:rPr>
          <w:rFonts w:cs="Arial"/>
          <w:szCs w:val="20"/>
          <w:lang w:val="pt-BR"/>
        </w:rPr>
        <w:t xml:space="preserve"> e</w:t>
      </w:r>
      <w:r w:rsidRPr="006E595D">
        <w:rPr>
          <w:rFonts w:cs="Arial"/>
          <w:szCs w:val="20"/>
        </w:rPr>
        <w:t xml:space="preserve"> das Debêntures da Segunda Série não poderá exceder a quantidade prevista na Cláusula </w:t>
      </w:r>
      <w:r w:rsidRPr="00F95AE7">
        <w:rPr>
          <w:rFonts w:cs="Arial"/>
          <w:szCs w:val="20"/>
        </w:rPr>
        <w:fldChar w:fldCharType="begin"/>
      </w:r>
      <w:r w:rsidRPr="006E595D">
        <w:rPr>
          <w:rFonts w:cs="Arial"/>
          <w:szCs w:val="20"/>
        </w:rPr>
        <w:instrText xml:space="preserve"> REF _Ref84161389 \r \h  \* MERGEFORMAT </w:instrText>
      </w:r>
      <w:r w:rsidRPr="00F95AE7">
        <w:rPr>
          <w:rFonts w:cs="Arial"/>
          <w:szCs w:val="20"/>
        </w:rPr>
      </w:r>
      <w:r w:rsidRPr="00F95AE7">
        <w:rPr>
          <w:rFonts w:cs="Arial"/>
          <w:szCs w:val="20"/>
        </w:rPr>
        <w:fldChar w:fldCharType="separate"/>
      </w:r>
      <w:r w:rsidR="003F17F6">
        <w:rPr>
          <w:rFonts w:cs="Arial"/>
          <w:szCs w:val="20"/>
        </w:rPr>
        <w:t>6.8</w:t>
      </w:r>
      <w:r w:rsidRPr="00F95AE7">
        <w:rPr>
          <w:rFonts w:cs="Arial"/>
          <w:szCs w:val="20"/>
        </w:rPr>
        <w:fldChar w:fldCharType="end"/>
      </w:r>
      <w:r w:rsidRPr="00F95AE7">
        <w:rPr>
          <w:rFonts w:cs="Arial"/>
          <w:szCs w:val="20"/>
        </w:rPr>
        <w:t xml:space="preserve"> </w:t>
      </w:r>
      <w:r w:rsidRPr="00F95AE7">
        <w:rPr>
          <w:rFonts w:cs="Arial"/>
          <w:szCs w:val="20"/>
          <w:lang w:val="pt-BR"/>
        </w:rPr>
        <w:t>abaixo</w:t>
      </w:r>
      <w:r w:rsidRPr="00083831">
        <w:rPr>
          <w:rFonts w:cs="Arial"/>
          <w:szCs w:val="20"/>
        </w:rPr>
        <w:t>.</w:t>
      </w:r>
      <w:bookmarkEnd w:id="94"/>
      <w:r w:rsidRPr="00083831">
        <w:rPr>
          <w:rFonts w:cs="Arial"/>
          <w:szCs w:val="20"/>
        </w:rPr>
        <w:t xml:space="preserve"> </w:t>
      </w:r>
    </w:p>
    <w:p w14:paraId="50BFA689" w14:textId="7290B67B" w:rsidR="00BE7CF5" w:rsidRPr="006E595D" w:rsidRDefault="00BE7CF5" w:rsidP="00BE7CF5">
      <w:pPr>
        <w:pStyle w:val="Level3"/>
        <w:spacing w:before="140" w:after="0"/>
        <w:rPr>
          <w:rFonts w:cs="Arial"/>
          <w:szCs w:val="20"/>
        </w:rPr>
      </w:pPr>
      <w:bookmarkStart w:id="97"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Pr="00F95AE7">
        <w:rPr>
          <w:rFonts w:cs="Arial"/>
          <w:szCs w:val="20"/>
        </w:rPr>
        <w:fldChar w:fldCharType="begin"/>
      </w:r>
      <w:r w:rsidRPr="006E595D">
        <w:rPr>
          <w:rFonts w:cs="Arial"/>
          <w:szCs w:val="20"/>
        </w:rPr>
        <w:instrText xml:space="preserve"> REF _Ref84161389 \r \h  \* MERGEFORMAT </w:instrText>
      </w:r>
      <w:r w:rsidRPr="00F95AE7">
        <w:rPr>
          <w:rFonts w:cs="Arial"/>
          <w:szCs w:val="20"/>
        </w:rPr>
      </w:r>
      <w:r w:rsidRPr="00F95AE7">
        <w:rPr>
          <w:rFonts w:cs="Arial"/>
          <w:szCs w:val="20"/>
        </w:rPr>
        <w:fldChar w:fldCharType="separate"/>
      </w:r>
      <w:r w:rsidR="003F17F6">
        <w:rPr>
          <w:rFonts w:cs="Arial"/>
          <w:szCs w:val="20"/>
        </w:rPr>
        <w:t>6.8</w:t>
      </w:r>
      <w:r w:rsidRPr="00F95AE7">
        <w:rPr>
          <w:rFonts w:cs="Arial"/>
          <w:szCs w:val="20"/>
        </w:rPr>
        <w:fldChar w:fldCharType="end"/>
      </w:r>
      <w:r w:rsidRPr="00F95AE7">
        <w:rPr>
          <w:rFonts w:cs="Arial"/>
          <w:szCs w:val="20"/>
        </w:rPr>
        <w:t xml:space="preserve"> abaixo</w:t>
      </w:r>
      <w:r w:rsidRPr="00083831">
        <w:rPr>
          <w:rFonts w:cs="Arial"/>
          <w:szCs w:val="20"/>
        </w:rPr>
        <w:t xml:space="preserve">, definindo a quantidade a ser alocada </w:t>
      </w:r>
      <w:r w:rsidRPr="006E595D">
        <w:rPr>
          <w:rFonts w:cs="Arial"/>
          <w:szCs w:val="20"/>
        </w:rPr>
        <w:t xml:space="preserve">em cada série, de forma que a soma das Debêntures alocadas em cada uma das séries efetivamente emitida deverá corresponder à quantidade total de Debêntures objeto da Emissão. Observado o disposto na Cláusula </w:t>
      </w:r>
      <w:r w:rsidRPr="00F95AE7">
        <w:rPr>
          <w:rFonts w:cs="Arial"/>
          <w:szCs w:val="20"/>
        </w:rPr>
        <w:fldChar w:fldCharType="begin"/>
      </w:r>
      <w:r w:rsidRPr="006E595D">
        <w:rPr>
          <w:rFonts w:cs="Arial"/>
          <w:szCs w:val="20"/>
        </w:rPr>
        <w:instrText xml:space="preserve"> REF _Ref84161562 \r \h  \* MERGEFORMAT </w:instrText>
      </w:r>
      <w:r w:rsidRPr="00F95AE7">
        <w:rPr>
          <w:rFonts w:cs="Arial"/>
          <w:szCs w:val="20"/>
        </w:rPr>
      </w:r>
      <w:r w:rsidRPr="00F95AE7">
        <w:rPr>
          <w:rFonts w:cs="Arial"/>
          <w:szCs w:val="20"/>
        </w:rPr>
        <w:fldChar w:fldCharType="separate"/>
      </w:r>
      <w:r w:rsidR="003F17F6">
        <w:rPr>
          <w:rFonts w:cs="Arial"/>
          <w:szCs w:val="20"/>
        </w:rPr>
        <w:t>6.10</w:t>
      </w:r>
      <w:r w:rsidRPr="00F95AE7">
        <w:rPr>
          <w:rFonts w:cs="Arial"/>
          <w:szCs w:val="20"/>
        </w:rPr>
        <w:fldChar w:fldCharType="end"/>
      </w:r>
      <w:r w:rsidRPr="00F95AE7">
        <w:rPr>
          <w:rFonts w:cs="Arial"/>
          <w:szCs w:val="20"/>
        </w:rPr>
        <w:t xml:space="preserve"> acima, as Debêntures serão alocadas entre as séries de forma a atender a demanda verificada no Procedimento de </w:t>
      </w:r>
      <w:r w:rsidRPr="00083831">
        <w:rPr>
          <w:rFonts w:cs="Arial"/>
          <w:i/>
          <w:szCs w:val="20"/>
        </w:rPr>
        <w:t xml:space="preserve">Bookbuilding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98" w:name="_Hlk22249778"/>
      <w:r w:rsidRPr="006E595D">
        <w:rPr>
          <w:rFonts w:cs="Arial"/>
          <w:szCs w:val="20"/>
        </w:rPr>
        <w:t xml:space="preserve">na série remanescente, </w:t>
      </w:r>
      <w:bookmarkEnd w:id="98"/>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97"/>
      <w:r w:rsidRPr="006E595D">
        <w:rPr>
          <w:rFonts w:cs="Arial"/>
          <w:szCs w:val="20"/>
        </w:rPr>
        <w:t xml:space="preserve"> </w:t>
      </w:r>
    </w:p>
    <w:p w14:paraId="6364BCB8" w14:textId="77777777" w:rsidR="00BE7CF5" w:rsidRPr="006E595D" w:rsidRDefault="00BE7CF5" w:rsidP="00BE7CF5">
      <w:pPr>
        <w:pStyle w:val="Level3"/>
        <w:spacing w:before="140" w:after="0"/>
        <w:rPr>
          <w:rFonts w:cs="Arial"/>
          <w:b/>
          <w:szCs w:val="20"/>
        </w:rPr>
      </w:pPr>
      <w:bookmarkStart w:id="99" w:name="_Ref84166113"/>
      <w:r w:rsidRPr="006E595D">
        <w:rPr>
          <w:rFonts w:cs="Arial"/>
          <w:szCs w:val="20"/>
        </w:rPr>
        <w:t xml:space="preserve">Ressalvadas as referências expressas às Debêntures da Primeira Série e às Debêntures da Segunda Série, todas as referências às </w:t>
      </w:r>
      <w:r w:rsidRPr="007552BF">
        <w:rPr>
          <w:rFonts w:cs="Arial"/>
          <w:szCs w:val="20"/>
        </w:rPr>
        <w:t>“</w:t>
      </w:r>
      <w:r w:rsidRPr="006E595D">
        <w:rPr>
          <w:rFonts w:cs="Arial"/>
          <w:b/>
          <w:szCs w:val="20"/>
        </w:rPr>
        <w:t>Debêntures</w:t>
      </w:r>
      <w:r w:rsidRPr="007552BF">
        <w:rPr>
          <w:rFonts w:cs="Arial"/>
          <w:szCs w:val="20"/>
        </w:rPr>
        <w:t>”</w:t>
      </w:r>
      <w:r w:rsidRPr="006E595D">
        <w:rPr>
          <w:rFonts w:cs="Arial"/>
          <w:szCs w:val="20"/>
        </w:rPr>
        <w:t xml:space="preserve"> devem ser entendidas como referências às Debêntures da Primeira Série e às Debêntures da Segunda Série, em conjunto.</w:t>
      </w:r>
      <w:bookmarkEnd w:id="99"/>
    </w:p>
    <w:p w14:paraId="2AA8CEB7" w14:textId="3C1C9442" w:rsidR="00BE7CF5" w:rsidRPr="00F95AE7" w:rsidRDefault="00BE7CF5" w:rsidP="00BE7CF5">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mediante a 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r>
      <w:r w:rsidRPr="00F95AE7">
        <w:rPr>
          <w:rFonts w:cs="Arial"/>
          <w:szCs w:val="20"/>
        </w:rPr>
        <w:fldChar w:fldCharType="separate"/>
      </w:r>
      <w:r w:rsidR="003F17F6">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r>
      <w:r w:rsidRPr="00F95AE7">
        <w:rPr>
          <w:rFonts w:cs="Arial"/>
          <w:szCs w:val="20"/>
        </w:rPr>
        <w:fldChar w:fldCharType="separate"/>
      </w:r>
      <w:r w:rsidR="003F17F6">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bookmarkEnd w:id="96"/>
    <w:p w14:paraId="2BB61B33" w14:textId="025CA889" w:rsidR="00F8238E" w:rsidRPr="006E595D" w:rsidRDefault="00F8238E" w:rsidP="00F8238E">
      <w:pPr>
        <w:pStyle w:val="Level2"/>
        <w:widowControl w:val="0"/>
        <w:spacing w:before="140" w:after="0"/>
        <w:rPr>
          <w:rFonts w:cs="Arial"/>
          <w:szCs w:val="20"/>
          <w:lang w:val="pt-BR"/>
        </w:rPr>
      </w:pPr>
      <w:r w:rsidRPr="007552BF">
        <w:rPr>
          <w:rFonts w:cs="Arial"/>
          <w:b/>
          <w:bCs/>
          <w:szCs w:val="20"/>
        </w:rPr>
        <w:t>Preço de Subscrição</w:t>
      </w:r>
      <w:r>
        <w:rPr>
          <w:rFonts w:cs="Arial"/>
          <w:b/>
          <w:bCs/>
          <w:szCs w:val="20"/>
          <w:lang w:val="pt-BR"/>
        </w:rPr>
        <w:t xml:space="preserve"> e Forma de Integralização</w:t>
      </w:r>
      <w:r w:rsidRPr="007552BF">
        <w:rPr>
          <w:rFonts w:cs="Arial"/>
          <w:b/>
          <w:bCs/>
          <w:szCs w:val="20"/>
        </w:rPr>
        <w:t>.</w:t>
      </w:r>
      <w:r w:rsidRPr="00F95AE7">
        <w:rPr>
          <w:rFonts w:cs="Arial"/>
          <w:b/>
          <w:szCs w:val="20"/>
        </w:rPr>
        <w:t xml:space="preserve"> </w:t>
      </w:r>
      <w:bookmarkStart w:id="100" w:name="_Ref65837960"/>
      <w:r w:rsidRPr="007552BF">
        <w:rPr>
          <w:rFonts w:cs="Arial"/>
          <w:szCs w:val="20"/>
        </w:rPr>
        <w:t>O preço de subscrição das Debêntures será pelo seu Valor Nominal Unitário,</w:t>
      </w:r>
      <w:r w:rsidRPr="007552BF">
        <w:rPr>
          <w:rFonts w:cs="Arial"/>
          <w:szCs w:val="20"/>
          <w:lang w:bidi="ar-YE"/>
        </w:rPr>
        <w:t xml:space="preserve"> por meio do MDA, de acordo com as normas de liquidação aplicáveis à </w:t>
      </w:r>
      <w:r w:rsidRPr="007552BF">
        <w:rPr>
          <w:rFonts w:eastAsia="Arial" w:cs="Arial"/>
          <w:szCs w:val="20"/>
        </w:rPr>
        <w:t>B3</w:t>
      </w:r>
      <w:r w:rsidRPr="007552BF">
        <w:rPr>
          <w:rFonts w:cs="Arial"/>
          <w:szCs w:val="20"/>
        </w:rPr>
        <w:t xml:space="preserve"> (“</w:t>
      </w:r>
      <w:r w:rsidRPr="007552BF">
        <w:rPr>
          <w:rFonts w:cs="Arial"/>
          <w:b/>
          <w:bCs/>
          <w:szCs w:val="20"/>
        </w:rPr>
        <w:t>Preço de Integralização</w:t>
      </w:r>
      <w:r w:rsidRPr="007552BF">
        <w:rPr>
          <w:rFonts w:cs="Arial"/>
          <w:szCs w:val="20"/>
        </w:rPr>
        <w:t>”).</w:t>
      </w:r>
      <w:bookmarkEnd w:id="100"/>
      <w:r w:rsidRPr="007552BF">
        <w:rPr>
          <w:rFonts w:cs="Arial"/>
          <w:szCs w:val="20"/>
        </w:rPr>
        <w:t xml:space="preserve"> </w:t>
      </w:r>
      <w:r w:rsidRPr="00F95AE7">
        <w:rPr>
          <w:rFonts w:eastAsia="Arial" w:cs="Arial"/>
          <w:szCs w:val="20"/>
          <w:lang w:eastAsia="en-GB"/>
        </w:rPr>
        <w:t>Caso ocorra a subscrição e integralização de Debêntures em mais de uma data, o</w:t>
      </w:r>
      <w:r>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pro rata temporis</w:t>
      </w:r>
      <w:r w:rsidRPr="006E595D">
        <w:rPr>
          <w:rFonts w:cs="Arial"/>
          <w:szCs w:val="20"/>
          <w:lang w:val="pt-BR"/>
        </w:rPr>
        <w:t xml:space="preserve"> desde a Data da Primeira Integralização até a data de sua efetiva integralização, de acordo com as normas de liquidação </w:t>
      </w:r>
      <w:r w:rsidRPr="006E595D">
        <w:rPr>
          <w:rFonts w:cs="Arial"/>
          <w:szCs w:val="20"/>
          <w:lang w:val="pt-BR"/>
        </w:rPr>
        <w:lastRenderedPageBreak/>
        <w:t>aplicáveis à B3. As Debêntures serão integralizadas à vista, em moeda corrente nacional, no ato da subscrição, pelo Preço de Integralização, de acordo com os procedimentos aplicáveis da B3.</w:t>
      </w:r>
    </w:p>
    <w:p w14:paraId="1652F9E8" w14:textId="77777777" w:rsidR="006B6363" w:rsidRPr="007552BF" w:rsidRDefault="006B6363" w:rsidP="006B6363">
      <w:pPr>
        <w:pStyle w:val="Level2"/>
        <w:widowControl w:val="0"/>
        <w:spacing w:before="140" w:after="0"/>
        <w:rPr>
          <w:rFonts w:cs="Arial"/>
          <w:szCs w:val="20"/>
        </w:rPr>
      </w:pPr>
      <w:r w:rsidRPr="007552BF">
        <w:rPr>
          <w:rFonts w:cs="Arial"/>
          <w:b/>
          <w:bCs/>
          <w:szCs w:val="20"/>
        </w:rPr>
        <w:t>Prazo de Subscrição</w:t>
      </w:r>
      <w:r w:rsidRPr="007552BF">
        <w:rPr>
          <w:rFonts w:cs="Arial"/>
          <w:b/>
          <w:bCs/>
          <w:szCs w:val="20"/>
          <w:lang w:val="pt-BR"/>
        </w:rPr>
        <w:t xml:space="preserve"> e Integralização</w:t>
      </w:r>
      <w:r w:rsidRPr="007552BF">
        <w:rPr>
          <w:rFonts w:cs="Arial"/>
          <w:b/>
          <w:bCs/>
          <w:szCs w:val="20"/>
        </w:rPr>
        <w:t xml:space="preserve">. </w:t>
      </w:r>
      <w:bookmarkStart w:id="101" w:name="_Hlk77232534"/>
      <w:r w:rsidRPr="00F95AE7">
        <w:rPr>
          <w:rFonts w:cs="Arial"/>
          <w:szCs w:val="20"/>
          <w:lang w:val="pt-BR"/>
        </w:rPr>
        <w:t xml:space="preserve">As Debêntures serão subscritas, a qualquer tempo, a partir da data de início de distribuição da Oferta, limitado a 24 (vinte e quatro) meses contados </w:t>
      </w:r>
      <w:r w:rsidRPr="006E595D">
        <w:rPr>
          <w:rFonts w:cs="Arial"/>
          <w:szCs w:val="20"/>
        </w:rPr>
        <w:t>da</w:t>
      </w:r>
      <w:r w:rsidRPr="00F95AE7">
        <w:rPr>
          <w:rFonts w:cs="Arial"/>
          <w:szCs w:val="20"/>
          <w:lang w:val="pt-BR"/>
        </w:rPr>
        <w:t xml:space="preserve"> data de início da Oferta, observado o disposto nos artigos 7º A, 8º, parágrafo 2º, e 8º A da </w:t>
      </w:r>
      <w:r w:rsidRPr="0061407E">
        <w:t xml:space="preserve">Instrução CVM </w:t>
      </w:r>
      <w:r w:rsidRPr="00953AD3">
        <w:rPr>
          <w:rFonts w:cs="Arial"/>
          <w:szCs w:val="20"/>
        </w:rPr>
        <w:t xml:space="preserve">nº </w:t>
      </w:r>
      <w:r w:rsidRPr="0061407E">
        <w:t>476/0</w:t>
      </w:r>
      <w:r>
        <w:rPr>
          <w:rFonts w:cs="Arial"/>
          <w:szCs w:val="20"/>
          <w:lang w:val="pt-BR"/>
        </w:rPr>
        <w:t>9</w:t>
      </w:r>
      <w:r w:rsidRPr="006E595D">
        <w:rPr>
          <w:rFonts w:cs="Arial"/>
          <w:szCs w:val="20"/>
          <w:lang w:val="pt-BR"/>
        </w:rPr>
        <w:t>.</w:t>
      </w:r>
      <w:bookmarkEnd w:id="101"/>
      <w:r w:rsidRPr="007552BF">
        <w:rPr>
          <w:rFonts w:cs="Arial"/>
          <w:szCs w:val="20"/>
        </w:rPr>
        <w:t xml:space="preserve"> </w:t>
      </w:r>
    </w:p>
    <w:p w14:paraId="2C97F082" w14:textId="3891F4C1" w:rsidR="00C26F9D" w:rsidRPr="007552BF" w:rsidRDefault="00C26F9D" w:rsidP="00C26F9D">
      <w:pPr>
        <w:pStyle w:val="Level2"/>
        <w:widowControl w:val="0"/>
        <w:spacing w:before="140" w:after="0"/>
        <w:rPr>
          <w:rFonts w:cs="Arial"/>
          <w:szCs w:val="20"/>
        </w:rPr>
      </w:pPr>
      <w:r w:rsidRPr="007552BF">
        <w:rPr>
          <w:rFonts w:cs="Arial"/>
          <w:b/>
          <w:bCs/>
          <w:szCs w:val="20"/>
        </w:rPr>
        <w:t>Valor Nominal Unitário</w:t>
      </w:r>
      <w:r w:rsidRPr="00F95AE7">
        <w:rPr>
          <w:rFonts w:cs="Arial"/>
          <w:b/>
          <w:szCs w:val="20"/>
        </w:rPr>
        <w:t xml:space="preserve">. </w:t>
      </w:r>
      <w:r w:rsidRPr="007552BF">
        <w:rPr>
          <w:rFonts w:cs="Arial"/>
          <w:szCs w:val="20"/>
        </w:rPr>
        <w:t>O</w:t>
      </w:r>
      <w:r w:rsidR="00B74B9A">
        <w:rPr>
          <w:rFonts w:cs="Arial"/>
          <w:szCs w:val="20"/>
          <w:lang w:val="pt-BR"/>
        </w:rPr>
        <w:t xml:space="preserve"> valor nominal unitário </w:t>
      </w:r>
      <w:r w:rsidRPr="007552BF">
        <w:rPr>
          <w:rFonts w:cs="Arial"/>
          <w:szCs w:val="20"/>
        </w:rPr>
        <w:t>das Debêntures será de R$1.000,00 (mil reais), na Data de Emissão</w:t>
      </w:r>
      <w:r>
        <w:rPr>
          <w:rFonts w:cs="Arial"/>
          <w:szCs w:val="20"/>
          <w:lang w:val="pt-BR"/>
        </w:rPr>
        <w:t xml:space="preserve"> (“</w:t>
      </w:r>
      <w:r w:rsidRPr="003549E9">
        <w:rPr>
          <w:rFonts w:cs="Arial"/>
          <w:szCs w:val="20"/>
          <w:u w:val="single"/>
          <w:lang w:val="pt-BR"/>
        </w:rPr>
        <w:t>Valor Nominal Unitário</w:t>
      </w:r>
      <w:r>
        <w:rPr>
          <w:rFonts w:cs="Arial"/>
          <w:szCs w:val="20"/>
          <w:lang w:val="pt-BR"/>
        </w:rPr>
        <w:t>”)</w:t>
      </w:r>
      <w:r w:rsidRPr="007552BF">
        <w:rPr>
          <w:rFonts w:cs="Arial"/>
          <w:szCs w:val="20"/>
        </w:rPr>
        <w:t>.</w:t>
      </w:r>
    </w:p>
    <w:p w14:paraId="7CF446D8" w14:textId="77777777" w:rsidR="00BE7CF5" w:rsidRPr="006E595D" w:rsidRDefault="00BE7CF5" w:rsidP="00BE7CF5">
      <w:pPr>
        <w:pStyle w:val="Level2"/>
        <w:spacing w:before="140" w:after="0"/>
        <w:rPr>
          <w:rFonts w:eastAsia="Arial Unicode MS" w:cs="Arial"/>
          <w:szCs w:val="20"/>
        </w:rPr>
      </w:pPr>
      <w:bookmarkStart w:id="102" w:name="_Ref65839462"/>
      <w:r w:rsidRPr="00F95AE7">
        <w:rPr>
          <w:rFonts w:cs="Arial"/>
          <w:b/>
          <w:szCs w:val="20"/>
        </w:rPr>
        <w:t>Atualização Monetária do Valor Nominal</w:t>
      </w:r>
      <w:r w:rsidRPr="00083831">
        <w:rPr>
          <w:rFonts w:cs="Arial"/>
          <w:b/>
          <w:szCs w:val="20"/>
        </w:rPr>
        <w:t xml:space="preserve"> Unitário das Deb</w:t>
      </w:r>
      <w:r w:rsidRPr="006E595D">
        <w:rPr>
          <w:rFonts w:cs="Arial"/>
          <w:b/>
          <w:szCs w:val="20"/>
        </w:rPr>
        <w:t>êntures</w:t>
      </w:r>
      <w:bookmarkEnd w:id="102"/>
      <w:r w:rsidRPr="007552BF">
        <w:rPr>
          <w:rFonts w:eastAsia="Arial Unicode MS" w:cs="Arial"/>
          <w:b/>
          <w:szCs w:val="20"/>
        </w:rPr>
        <w:t xml:space="preserve">. </w:t>
      </w:r>
      <w:bookmarkStart w:id="103" w:name="_Ref65836984"/>
      <w:r w:rsidRPr="00F95AE7">
        <w:rPr>
          <w:rFonts w:cs="Arial"/>
          <w:szCs w:val="20"/>
        </w:rPr>
        <w:t xml:space="preserve">O </w:t>
      </w:r>
      <w:r w:rsidRPr="00083831">
        <w:rPr>
          <w:rFonts w:cs="Arial"/>
          <w:szCs w:val="20"/>
        </w:rPr>
        <w:t xml:space="preserve">Valor Nominal Unitário ou saldo do </w:t>
      </w:r>
      <w:r w:rsidRPr="006E595D">
        <w:rPr>
          <w:rFonts w:cs="Arial"/>
          <w:szCs w:val="20"/>
        </w:rPr>
        <w:t>Valor Nominal Unitário das Debêntures, conforme o caso, não será atualizado monetariamente.</w:t>
      </w:r>
      <w:bookmarkStart w:id="104" w:name="_Ref65839158"/>
      <w:bookmarkEnd w:id="103"/>
      <w:r>
        <w:rPr>
          <w:rFonts w:cs="Arial"/>
          <w:szCs w:val="20"/>
          <w:lang w:val="pt-BR"/>
        </w:rPr>
        <w:t xml:space="preserve"> </w:t>
      </w:r>
    </w:p>
    <w:p w14:paraId="424EC39B" w14:textId="77777777" w:rsidR="00BE7CF5" w:rsidRPr="007552BF" w:rsidRDefault="00BE7CF5" w:rsidP="00BE7CF5">
      <w:pPr>
        <w:pStyle w:val="Level2"/>
        <w:widowControl w:val="0"/>
        <w:spacing w:before="140" w:after="0"/>
        <w:rPr>
          <w:rFonts w:cs="Arial"/>
          <w:b/>
          <w:bCs/>
          <w:szCs w:val="20"/>
        </w:rPr>
      </w:pPr>
      <w:bookmarkStart w:id="105" w:name="_Ref65837801"/>
      <w:bookmarkEnd w:id="104"/>
      <w:r w:rsidRPr="007552BF">
        <w:rPr>
          <w:rFonts w:cs="Arial"/>
          <w:b/>
          <w:bCs/>
          <w:szCs w:val="20"/>
        </w:rPr>
        <w:t>Remuneração das Debêntures</w:t>
      </w:r>
      <w:bookmarkEnd w:id="105"/>
    </w:p>
    <w:p w14:paraId="62B2E3F4" w14:textId="13719263" w:rsidR="00BE7CF5" w:rsidRPr="006E595D" w:rsidRDefault="00BE7CF5" w:rsidP="00BE7CF5">
      <w:pPr>
        <w:pStyle w:val="Level3"/>
        <w:widowControl w:val="0"/>
        <w:spacing w:before="140" w:after="0"/>
        <w:rPr>
          <w:rFonts w:cs="Arial"/>
          <w:szCs w:val="20"/>
        </w:rPr>
      </w:pPr>
      <w:bookmarkStart w:id="106" w:name="_Ref84233570"/>
      <w:bookmarkStart w:id="107" w:name="_Ref65839095"/>
      <w:bookmarkStart w:id="108" w:name="_Hlk66625845"/>
      <w:r w:rsidRPr="007552BF">
        <w:rPr>
          <w:rFonts w:cs="Arial"/>
          <w:b/>
          <w:szCs w:val="20"/>
        </w:rPr>
        <w:t>Remuneração das Debêntures da Primeira Série.</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Pr>
          <w:rFonts w:eastAsia="Arial Unicode MS" w:cs="Arial"/>
          <w:szCs w:val="20"/>
        </w:rPr>
        <w:t>Primeira Série</w:t>
      </w:r>
      <w:r w:rsidRPr="006E595D">
        <w:rPr>
          <w:rFonts w:cs="Arial"/>
          <w:szCs w:val="20"/>
        </w:rPr>
        <w:t xml:space="preserve"> ou o </w:t>
      </w:r>
      <w:r>
        <w:rPr>
          <w:rFonts w:cs="Arial"/>
          <w:szCs w:val="20"/>
        </w:rPr>
        <w:t>s</w:t>
      </w:r>
      <w:r w:rsidRPr="006E595D">
        <w:rPr>
          <w:rFonts w:cs="Arial"/>
          <w:szCs w:val="20"/>
        </w:rPr>
        <w:t xml:space="preserve">aldo do Valor Nominal Unitário das Debêntures da </w:t>
      </w:r>
      <w:r w:rsidRPr="007552BF">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Pr>
          <w:rFonts w:cs="Arial"/>
          <w:szCs w:val="20"/>
        </w:rPr>
        <w:t>“</w:t>
      </w:r>
      <w:r w:rsidRPr="006E595D">
        <w:rPr>
          <w:rFonts w:cs="Arial"/>
          <w:b/>
          <w:bCs/>
          <w:szCs w:val="20"/>
        </w:rPr>
        <w:t>Taxa DI</w:t>
      </w:r>
      <w:r w:rsidRPr="007552BF">
        <w:rPr>
          <w:rFonts w:cs="Arial"/>
          <w:szCs w:val="20"/>
        </w:rPr>
        <w:t>”</w:t>
      </w:r>
      <w:r w:rsidRPr="006E595D">
        <w:rPr>
          <w:rFonts w:cs="Arial"/>
          <w:szCs w:val="20"/>
        </w:rPr>
        <w:t>)</w:t>
      </w:r>
      <w:r w:rsidRPr="006E595D">
        <w:rPr>
          <w:rFonts w:cs="Arial"/>
          <w:bCs/>
          <w:szCs w:val="20"/>
        </w:rPr>
        <w:t xml:space="preserve"> acrescida</w:t>
      </w:r>
      <w:r>
        <w:rPr>
          <w:rFonts w:cs="Arial"/>
          <w:bCs/>
          <w:szCs w:val="20"/>
        </w:rPr>
        <w:t xml:space="preserve"> exponencialmente</w:t>
      </w:r>
      <w:r w:rsidRPr="006E595D">
        <w:rPr>
          <w:rFonts w:cs="Arial"/>
          <w:bCs/>
          <w:szCs w:val="20"/>
        </w:rPr>
        <w:t xml:space="preserve"> de sobretaxa correspondente a um determinado percentual ao ano, </w:t>
      </w:r>
      <w:r w:rsidRPr="006E595D">
        <w:rPr>
          <w:rFonts w:cs="Arial"/>
          <w:szCs w:val="20"/>
        </w:rPr>
        <w:t xml:space="preserve">base 252 (duzentos e cinquenta e dois) Dias Úteis, a ser definida de acordo com o Procedimento de </w:t>
      </w:r>
      <w:r w:rsidRPr="006E595D">
        <w:rPr>
          <w:rFonts w:cs="Arial"/>
          <w:i/>
          <w:szCs w:val="20"/>
        </w:rPr>
        <w:t>Bookbuilding</w:t>
      </w:r>
      <w:r w:rsidRPr="006E595D">
        <w:rPr>
          <w:rFonts w:cs="Arial"/>
          <w:szCs w:val="20"/>
        </w:rPr>
        <w:t xml:space="preserve"> e, em qualquer caso, limitada a </w:t>
      </w:r>
      <w:r w:rsidRPr="007552BF">
        <w:rPr>
          <w:rFonts w:cs="Arial"/>
          <w:szCs w:val="20"/>
        </w:rPr>
        <w:t>1</w:t>
      </w:r>
      <w:r w:rsidRPr="006E595D">
        <w:rPr>
          <w:rFonts w:cs="Arial"/>
          <w:szCs w:val="20"/>
        </w:rPr>
        <w:t>,</w:t>
      </w:r>
      <w:r w:rsidRPr="007552BF">
        <w:rPr>
          <w:rFonts w:cs="Arial"/>
          <w:szCs w:val="20"/>
        </w:rPr>
        <w:t>65</w:t>
      </w:r>
      <w:r w:rsidRPr="006E595D">
        <w:rPr>
          <w:rFonts w:cs="Arial"/>
          <w:szCs w:val="20"/>
        </w:rPr>
        <w:t xml:space="preserve">% </w:t>
      </w:r>
      <w:r w:rsidRPr="006E595D">
        <w:rPr>
          <w:rFonts w:cs="Arial"/>
          <w:bCs/>
          <w:szCs w:val="20"/>
        </w:rPr>
        <w:t>(</w:t>
      </w:r>
      <w:r w:rsidRPr="007552BF">
        <w:rPr>
          <w:rFonts w:cs="Arial"/>
          <w:bCs/>
          <w:szCs w:val="20"/>
        </w:rPr>
        <w:t>um</w:t>
      </w:r>
      <w:r w:rsidRPr="006E595D">
        <w:rPr>
          <w:rFonts w:cs="Arial"/>
          <w:bCs/>
          <w:szCs w:val="20"/>
        </w:rPr>
        <w:t xml:space="preserve"> inteiro e </w:t>
      </w:r>
      <w:r w:rsidRPr="007552BF">
        <w:rPr>
          <w:rFonts w:cs="Arial"/>
          <w:bCs/>
          <w:szCs w:val="20"/>
        </w:rPr>
        <w:t>sessenta e cinco</w:t>
      </w:r>
      <w:r w:rsidRPr="006E595D">
        <w:rPr>
          <w:rFonts w:cs="Arial"/>
          <w:bCs/>
          <w:szCs w:val="20"/>
        </w:rPr>
        <w:t xml:space="preserve"> centésimos por cento) </w:t>
      </w:r>
      <w:r w:rsidRPr="006E595D">
        <w:rPr>
          <w:rFonts w:cs="Arial"/>
          <w:szCs w:val="20"/>
        </w:rPr>
        <w:t>ao ano</w:t>
      </w:r>
      <w:r w:rsidR="00FE1201">
        <w:rPr>
          <w:rFonts w:cs="Arial"/>
          <w:szCs w:val="20"/>
        </w:rPr>
        <w:t xml:space="preserve">, </w:t>
      </w:r>
      <w:r w:rsidR="00FE1201" w:rsidRPr="00DF7201">
        <w:rPr>
          <w:rFonts w:cs="Arial"/>
          <w:szCs w:val="20"/>
        </w:rPr>
        <w:t>base 252 (duzentos e cinquenta e dois) Dias Úteis</w:t>
      </w:r>
      <w:r w:rsidRPr="006E595D">
        <w:rPr>
          <w:rFonts w:cs="Arial"/>
          <w:szCs w:val="20"/>
        </w:rPr>
        <w:t xml:space="preserve"> (</w:t>
      </w:r>
      <w:r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Primeira Série</w:t>
      </w:r>
      <w:r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pro rata temporis</w:t>
      </w:r>
      <w:r w:rsidRPr="006E595D">
        <w:rPr>
          <w:rFonts w:cs="Arial"/>
          <w:szCs w:val="20"/>
        </w:rPr>
        <w:t xml:space="preserve"> por Dias Úteis decorridos, desde a Data da Primeira Integralização das Debêntures da </w:t>
      </w:r>
      <w:r w:rsidRPr="007552BF">
        <w:rPr>
          <w:rFonts w:cs="Arial"/>
          <w:szCs w:val="20"/>
        </w:rPr>
        <w:t>Primeira</w:t>
      </w:r>
      <w:r w:rsidRPr="006E595D">
        <w:rPr>
          <w:rFonts w:cs="Arial"/>
          <w:szCs w:val="20"/>
        </w:rPr>
        <w:t xml:space="preserve"> Série ou da Data de Pagamento da Remuneração das Debêntures da </w:t>
      </w:r>
      <w:r w:rsidRPr="007552BF">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Pr>
          <w:rFonts w:cs="Arial"/>
          <w:szCs w:val="20"/>
        </w:rPr>
        <w:t>Primeira</w:t>
      </w:r>
      <w:r w:rsidRPr="006E595D">
        <w:rPr>
          <w:rFonts w:cs="Arial"/>
          <w:szCs w:val="20"/>
        </w:rPr>
        <w:t xml:space="preserve"> Série</w:t>
      </w:r>
      <w:r w:rsidRPr="007552BF">
        <w:rPr>
          <w:rFonts w:cs="Arial"/>
          <w:i/>
          <w:szCs w:val="20"/>
        </w:rPr>
        <w:t>.</w:t>
      </w:r>
      <w:bookmarkEnd w:id="106"/>
      <w:r w:rsidRPr="007552BF">
        <w:rPr>
          <w:rFonts w:cs="Arial"/>
          <w:i/>
          <w:szCs w:val="20"/>
        </w:rPr>
        <w:t xml:space="preserve"> </w:t>
      </w:r>
    </w:p>
    <w:bookmarkEnd w:id="107"/>
    <w:p w14:paraId="03DFEEE5" w14:textId="77777777" w:rsidR="00BE7CF5" w:rsidRPr="006E595D" w:rsidRDefault="00BE7CF5" w:rsidP="00BE7CF5">
      <w:pPr>
        <w:pStyle w:val="Level3"/>
        <w:widowControl w:val="0"/>
        <w:spacing w:before="140" w:after="0"/>
        <w:rPr>
          <w:rFonts w:cs="Arial"/>
          <w:szCs w:val="20"/>
        </w:rPr>
      </w:pPr>
      <w:r w:rsidRPr="007552BF">
        <w:rPr>
          <w:rFonts w:eastAsia="Arial Unicode MS" w:cs="Arial"/>
          <w:szCs w:val="20"/>
        </w:rPr>
        <w:t>A Remuneração das Debêntures da Primeira Série deverá ser calculada de acordo com a seguinte fórmula:</w:t>
      </w:r>
    </w:p>
    <w:p w14:paraId="40DC8635" w14:textId="77777777" w:rsidR="00BE7CF5" w:rsidRPr="00083831" w:rsidRDefault="00BE7CF5" w:rsidP="00BE7CF5">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67156FE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C71CF4C" w14:textId="266A8C0B"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00FE1201">
        <w:rPr>
          <w:rFonts w:ascii="Arial" w:eastAsia="Arial" w:hAnsi="Arial" w:cs="Arial"/>
          <w:sz w:val="20"/>
          <w:szCs w:val="20"/>
          <w:lang w:eastAsia="en-GB"/>
        </w:rPr>
        <w:t xml:space="preserve">unitário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Pr>
          <w:rFonts w:ascii="Arial" w:eastAsia="Arial" w:hAnsi="Arial" w:cs="Arial"/>
          <w:sz w:val="20"/>
          <w:szCs w:val="20"/>
          <w:lang w:eastAsia="en-GB"/>
        </w:rPr>
        <w:t xml:space="preserve"> </w:t>
      </w:r>
    </w:p>
    <w:p w14:paraId="752A782A"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14:paraId="7950D020"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lastRenderedPageBreak/>
        <w:t xml:space="preserve">FatorJuros = </w:t>
      </w:r>
      <w:bookmarkStart w:id="109"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09"/>
      <w:r w:rsidRPr="00F95AE7">
        <w:rPr>
          <w:rFonts w:ascii="Arial" w:eastAsia="Arial" w:hAnsi="Arial" w:cs="Arial"/>
          <w:sz w:val="20"/>
          <w:szCs w:val="20"/>
          <w:lang w:eastAsia="en-GB"/>
        </w:rPr>
        <w:t>:</w:t>
      </w:r>
    </w:p>
    <w:p w14:paraId="2C4D58FB"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9" w:dyaOrig="334" w14:anchorId="45E66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16.85pt" o:ole="" fillcolor="window">
            <v:imagedata r:id="rId12" o:title=""/>
          </v:shape>
          <o:OLEObject Type="Embed" ProgID="Equation.3" ShapeID="_x0000_i1025" DrawAspect="Content" ObjectID="_1695763098" r:id="rId13"/>
        </w:object>
      </w:r>
    </w:p>
    <w:p w14:paraId="2E5B6AAE"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0418525B"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14:paraId="341C28ED" w14:textId="77777777" w:rsidR="00BE7CF5" w:rsidRPr="006E595D"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375AEAF5"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412ECDFB" wp14:editId="3BA0E72F">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35F49132"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0272FCFD"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consideradas na apuração do produtório, sendo “n”</w:t>
      </w:r>
      <w:r w:rsidRPr="00F95AE7">
        <w:rPr>
          <w:rFonts w:ascii="Arial" w:eastAsia="Arial" w:hAnsi="Arial" w:cs="Arial"/>
          <w:sz w:val="20"/>
          <w:szCs w:val="20"/>
          <w:lang w:eastAsia="en-GB"/>
        </w:rPr>
        <w:t xml:space="preserve"> um número inteiro;</w:t>
      </w:r>
    </w:p>
    <w:p w14:paraId="106036E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14:paraId="5625F55C"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14:paraId="0942ADEE" w14:textId="77777777" w:rsidR="00BE7CF5" w:rsidRPr="006E595D"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E173F54"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26D1B71D" wp14:editId="566AA07C">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3CE5586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457C3311"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48BFE4FF"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04C0F1F7" w14:textId="77777777" w:rsidR="00BE7CF5" w:rsidRPr="00F95AE7" w:rsidRDefault="001B6305" w:rsidP="00BE7CF5">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79A143AC">
          <v:shape id="_x0000_s1031" type="#_x0000_t75" style="position:absolute;left:0;text-align:left;margin-left:177.4pt;margin-top:12.9pt;width:142.5pt;height:45.75pt;z-index:-251657216" fillcolor="window">
            <v:imagedata r:id="rId16" o:title=""/>
          </v:shape>
          <o:OLEObject Type="Embed" ProgID="Equation.3" ShapeID="_x0000_s1031" DrawAspect="Content" ObjectID="_1695763100" r:id="rId17"/>
        </w:object>
      </w:r>
    </w:p>
    <w:p w14:paraId="790F56B6" w14:textId="77777777" w:rsidR="00BE7CF5" w:rsidRPr="00083831"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C7E76FB" w14:textId="77777777" w:rsidR="00BE7CF5" w:rsidRPr="00F95AE7" w:rsidRDefault="00BE7CF5" w:rsidP="00BE7CF5">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AA7668D"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03163A98" w14:textId="77777777" w:rsidR="00BE7CF5" w:rsidRPr="00083831" w:rsidRDefault="00BE7CF5" w:rsidP="00BE7CF5">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w:t>
      </w:r>
      <w:r w:rsidRPr="00F95AE7">
        <w:rPr>
          <w:rFonts w:ascii="Arial" w:eastAsia="Arial" w:hAnsi="Arial" w:cs="Arial"/>
          <w:sz w:val="20"/>
          <w:szCs w:val="20"/>
          <w:lang w:eastAsia="en-GB"/>
        </w:rPr>
        <w:lastRenderedPageBreak/>
        <w:t xml:space="preserve">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06D28701"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5591E42B"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(1 + TDIk) é considerado com 16 (dezesseis) casas decimais, sem arredondamento.</w:t>
      </w:r>
    </w:p>
    <w:p w14:paraId="58EB15EF"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4DB557F3"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14:paraId="40FBF538"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1CFB4D6C"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6FD5E72C" w14:textId="501C8A36" w:rsidR="00BE7CF5" w:rsidRPr="007552BF" w:rsidRDefault="00BE7CF5" w:rsidP="00BE7CF5">
      <w:pPr>
        <w:pStyle w:val="Level3"/>
        <w:widowControl w:val="0"/>
        <w:spacing w:before="140" w:after="0"/>
        <w:rPr>
          <w:rFonts w:cs="Arial"/>
          <w:szCs w:val="20"/>
        </w:rPr>
      </w:pPr>
      <w:bookmarkStart w:id="110"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Pr>
          <w:rFonts w:cs="Arial"/>
          <w:szCs w:val="20"/>
        </w:rPr>
        <w:t>s</w:t>
      </w:r>
      <w:r w:rsidRPr="007552BF">
        <w:rPr>
          <w:rFonts w:cs="Arial"/>
          <w:szCs w:val="20"/>
        </w:rPr>
        <w:t xml:space="preserve">aldo 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w:t>
      </w:r>
      <w:r w:rsidR="00FE1201">
        <w:rPr>
          <w:rFonts w:cs="Arial"/>
          <w:szCs w:val="20"/>
        </w:rPr>
        <w:t xml:space="preserve"> </w:t>
      </w:r>
      <w:r w:rsidRPr="007552BF">
        <w:rPr>
          <w:rFonts w:cs="Arial"/>
          <w:bCs/>
          <w:szCs w:val="20"/>
        </w:rPr>
        <w:t xml:space="preserve">acrescida </w:t>
      </w:r>
      <w:r>
        <w:rPr>
          <w:rFonts w:cs="Arial"/>
          <w:bCs/>
          <w:szCs w:val="20"/>
        </w:rPr>
        <w:t>exponencialmente</w:t>
      </w:r>
      <w:r w:rsidRPr="007552BF">
        <w:rPr>
          <w:rFonts w:cs="Arial"/>
          <w:bCs/>
          <w:szCs w:val="20"/>
        </w:rPr>
        <w:t xml:space="preserve"> de sobretaxa correspondente a um determinado percentual ao ano, </w:t>
      </w:r>
      <w:r w:rsidRPr="007552BF">
        <w:rPr>
          <w:rFonts w:cs="Arial"/>
          <w:szCs w:val="20"/>
        </w:rPr>
        <w:t xml:space="preserve">base 252 (duzentos e cinquenta e dois) Dias Úteis, a ser definida de acordo com o Procedimento de </w:t>
      </w:r>
      <w:r w:rsidRPr="007552BF">
        <w:rPr>
          <w:rFonts w:cs="Arial"/>
          <w:i/>
          <w:szCs w:val="20"/>
        </w:rPr>
        <w:t>Bookbuilding</w:t>
      </w:r>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w:t>
      </w:r>
      <w:r w:rsidR="00FE1201">
        <w:rPr>
          <w:rFonts w:cs="Arial"/>
          <w:szCs w:val="20"/>
        </w:rPr>
        <w:t xml:space="preserve">, </w:t>
      </w:r>
      <w:r w:rsidR="00FE1201" w:rsidRPr="00DF7201">
        <w:rPr>
          <w:rFonts w:cs="Arial"/>
          <w:szCs w:val="20"/>
        </w:rPr>
        <w:t>base 252 (duzentos e cinquenta e dois) Dias Úteis</w:t>
      </w:r>
      <w:r w:rsidRPr="007552BF">
        <w:rPr>
          <w:rFonts w:cs="Arial"/>
          <w:szCs w:val="20"/>
        </w:rPr>
        <w:t xml:space="preserve"> (“</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Pr>
          <w:rFonts w:cs="Arial"/>
          <w:szCs w:val="20"/>
        </w:rPr>
        <w:t>” e, em conjunto com a Remuneração das Debêntures da Primeira Série, “</w:t>
      </w:r>
      <w:r w:rsidRPr="006E595D">
        <w:rPr>
          <w:rFonts w:cs="Arial"/>
          <w:b/>
          <w:bCs/>
          <w:szCs w:val="20"/>
        </w:rPr>
        <w:t>Remuneração</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pro rata 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0"/>
      <w:r w:rsidRPr="007552BF">
        <w:rPr>
          <w:rFonts w:cs="Arial"/>
          <w:i/>
          <w:szCs w:val="20"/>
        </w:rPr>
        <w:t xml:space="preserve"> </w:t>
      </w:r>
    </w:p>
    <w:p w14:paraId="7C127300" w14:textId="77777777" w:rsidR="00BE7CF5" w:rsidRPr="007552BF" w:rsidRDefault="00BE7CF5" w:rsidP="00BE7CF5">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14:paraId="6AD2B61E" w14:textId="77777777" w:rsidR="00BE7CF5" w:rsidRPr="00083831" w:rsidRDefault="00BE7CF5" w:rsidP="00BE7CF5">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30A1852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F7CE994" w14:textId="42B0D55D"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valor</w:t>
      </w:r>
      <w:r w:rsidR="00FE1201">
        <w:rPr>
          <w:rFonts w:ascii="Arial" w:eastAsia="Arial" w:hAnsi="Arial" w:cs="Arial"/>
          <w:sz w:val="20"/>
          <w:szCs w:val="20"/>
          <w:lang w:eastAsia="en-GB"/>
        </w:rPr>
        <w:t xml:space="preserve"> unitário</w:t>
      </w:r>
      <w:r w:rsidRPr="00F95AE7">
        <w:rPr>
          <w:rFonts w:ascii="Arial" w:eastAsia="Arial" w:hAnsi="Arial" w:cs="Arial"/>
          <w:sz w:val="20"/>
          <w:szCs w:val="20"/>
          <w:lang w:eastAsia="en-GB"/>
        </w:rPr>
        <w:t xml:space="preserve">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14:paraId="36199B26"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w:t>
      </w:r>
      <w:r w:rsidRPr="007552BF">
        <w:rPr>
          <w:rFonts w:ascii="Arial" w:eastAsia="Times New Roman" w:hAnsi="Arial" w:cs="Arial"/>
          <w:sz w:val="20"/>
          <w:szCs w:val="20"/>
          <w:lang w:eastAsia="en-US"/>
        </w:rPr>
        <w:lastRenderedPageBreak/>
        <w:t>Segunda Série</w:t>
      </w:r>
      <w:r w:rsidRPr="00F95AE7">
        <w:rPr>
          <w:rFonts w:ascii="Arial" w:eastAsia="Arial" w:hAnsi="Arial" w:cs="Arial"/>
          <w:sz w:val="20"/>
          <w:szCs w:val="20"/>
          <w:lang w:eastAsia="en-GB"/>
        </w:rPr>
        <w:t>, conforme o caso, informado/calculado com 8 (oito) casas decimais, sem arredondamento;</w:t>
      </w:r>
    </w:p>
    <w:p w14:paraId="0F61C61E"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14:paraId="34FA210D"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9" w:dyaOrig="334" w14:anchorId="33EF8458">
          <v:shape id="_x0000_i1027" type="#_x0000_t75" style="width:200.55pt;height:16.85pt" o:ole="" fillcolor="window">
            <v:imagedata r:id="rId12" o:title=""/>
          </v:shape>
          <o:OLEObject Type="Embed" ProgID="Equation.3" ShapeID="_x0000_i1027" DrawAspect="Content" ObjectID="_1695763099" r:id="rId18"/>
        </w:object>
      </w:r>
    </w:p>
    <w:p w14:paraId="7AD2B361"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00389145"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14:paraId="1529AF74" w14:textId="77777777" w:rsidR="00BE7CF5" w:rsidRPr="006E595D"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7B3CAF22"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539BA3CA" wp14:editId="14E7680F">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6217AA2F"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40E8C2A3"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consideradas na apuração do produtório, sendo “n”</w:t>
      </w:r>
      <w:r w:rsidRPr="00F95AE7">
        <w:rPr>
          <w:rFonts w:ascii="Arial" w:eastAsia="Arial" w:hAnsi="Arial" w:cs="Arial"/>
          <w:sz w:val="20"/>
          <w:szCs w:val="20"/>
          <w:lang w:eastAsia="en-GB"/>
        </w:rPr>
        <w:t xml:space="preserve"> um número inteiro;</w:t>
      </w:r>
    </w:p>
    <w:p w14:paraId="3C7FC0D4"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14:paraId="0C156826"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14:paraId="2C493932" w14:textId="77777777" w:rsidR="00BE7CF5" w:rsidRPr="006E595D"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10240045"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0C8FBB9A" wp14:editId="011CC69C">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502B0705"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1DB92E40"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64300226"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20CF4ECA" w14:textId="77777777" w:rsidR="00BE7CF5" w:rsidRPr="00F95AE7" w:rsidRDefault="001B6305" w:rsidP="00BE7CF5">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3AAE25A1">
          <v:shape id="_x0000_s1032" type="#_x0000_t75" style="position:absolute;left:0;text-align:left;margin-left:177.4pt;margin-top:12.9pt;width:142.5pt;height:45.75pt;z-index:-251656192" fillcolor="window">
            <v:imagedata r:id="rId16" o:title=""/>
          </v:shape>
          <o:OLEObject Type="Embed" ProgID="Equation.3" ShapeID="_x0000_s1032" DrawAspect="Content" ObjectID="_1695763101" r:id="rId19"/>
        </w:object>
      </w:r>
    </w:p>
    <w:p w14:paraId="4C0E4CD6" w14:textId="77777777" w:rsidR="00BE7CF5" w:rsidRPr="00083831"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BA68316" w14:textId="77777777" w:rsidR="00BE7CF5" w:rsidRPr="00F95AE7" w:rsidRDefault="00BE7CF5" w:rsidP="00BE7CF5">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1DFFB89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7658306B" w14:textId="77777777" w:rsidR="00BE7CF5" w:rsidRPr="00083831" w:rsidRDefault="00BE7CF5" w:rsidP="00BE7CF5">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lastRenderedPageBreak/>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30467D58"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1B437835"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083831">
        <w:rPr>
          <w:rFonts w:eastAsia="Arial" w:cs="Arial"/>
          <w:szCs w:val="20"/>
        </w:rPr>
        <w:t>O fator resultante da expressão (1 + TDIk) é considerado com 16 (dezesseis) casas decimais, sem arredondamento.</w:t>
      </w:r>
    </w:p>
    <w:p w14:paraId="06673790"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40CB4C87"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14:paraId="5243C03E"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0C32E544"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179213E8" w14:textId="77777777" w:rsidR="00BE7CF5" w:rsidRPr="007552BF" w:rsidRDefault="00BE7CF5" w:rsidP="00BE7CF5">
      <w:pPr>
        <w:pStyle w:val="Level3"/>
        <w:spacing w:before="140" w:after="0"/>
        <w:rPr>
          <w:rFonts w:cs="Arial"/>
          <w:szCs w:val="20"/>
        </w:rPr>
      </w:pPr>
      <w:r w:rsidRPr="006E595D">
        <w:rPr>
          <w:rFonts w:cs="Arial"/>
          <w:szCs w:val="20"/>
        </w:rPr>
        <w:t xml:space="preserve">Se, na data de vencimento de quaisquer obrigações pecuniárias da Emissora </w:t>
      </w:r>
      <w:bookmarkStart w:id="111" w:name="_Hlk84165286"/>
      <w:r w:rsidRPr="006E595D">
        <w:rPr>
          <w:rFonts w:cs="Arial"/>
          <w:szCs w:val="20"/>
        </w:rPr>
        <w:t>decorrentes desta Escritura</w:t>
      </w:r>
      <w:bookmarkEnd w:id="111"/>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TDIk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Se a não divulgação da Taxa DI for por prazo superior ao Período de Ausência da Taxa DI (conforme abaixo definido), ou caso seja extinta, ou haja a impossibilidade legal de aplicação da Taxa DI a quaisquer obrigações pecuniárias da Emissora decorrentes desta Escritura, aplicar-se-á o disposto nas Cláusulas abaixo.</w:t>
      </w:r>
    </w:p>
    <w:p w14:paraId="5A127994" w14:textId="77777777" w:rsidR="00BE7CF5" w:rsidRPr="006E595D" w:rsidRDefault="00BE7CF5" w:rsidP="00BE7CF5">
      <w:pPr>
        <w:pStyle w:val="Level3"/>
        <w:spacing w:before="140" w:after="0"/>
        <w:rPr>
          <w:rFonts w:eastAsia="Arial Unicode MS" w:cs="Arial"/>
          <w:szCs w:val="20"/>
        </w:rPr>
      </w:pPr>
      <w:bookmarkStart w:id="112" w:name="_Ref84233635"/>
      <w:r w:rsidRPr="006E595D">
        <w:rPr>
          <w:rFonts w:eastAsia="Arial Unicode MS" w:cs="Arial"/>
          <w:szCs w:val="20"/>
        </w:rPr>
        <w:t>Na hipótese de extinção, limitação e/ou não divulgação da Taxa DI por mais de 5 (cinco) Dias Úteis da data esperada para sua divulgação (“</w:t>
      </w:r>
      <w:r w:rsidRPr="006E595D">
        <w:rPr>
          <w:rFonts w:eastAsia="Arial Unicode MS" w:cs="Arial"/>
          <w:b/>
          <w:bCs/>
          <w:szCs w:val="20"/>
        </w:rPr>
        <w:t>Período de Ausência da Taxa DI</w:t>
      </w:r>
      <w:r w:rsidRPr="006E595D">
        <w:rPr>
          <w:rFonts w:eastAsia="Arial Unicode MS" w:cs="Arial"/>
          <w:szCs w:val="20"/>
        </w:rPr>
        <w:t>”), ou, ainda, no caso de sua extinção por proibição legal ou determinação judicial, será utilizado seu substituto legal. Na falta do substituto legal, o Agente Fiduciário deverá convocar, no prazo de até 2 (dois) Dias Úteis subsequentes ao Período de Ausência da Taxa DI, e na forma estipulada nesta Escritura, AGD de todas as séries para os respectivos 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Pr>
          <w:rFonts w:eastAsia="Arial Unicode MS" w:cs="Arial"/>
          <w:b/>
          <w:bCs/>
          <w:szCs w:val="20"/>
        </w:rPr>
        <w:t>Taxa Substitutiva da Taxa DI</w:t>
      </w:r>
      <w:r w:rsidRPr="006E595D">
        <w:rPr>
          <w:rFonts w:eastAsia="Arial Unicode MS" w:cs="Arial"/>
          <w:szCs w:val="20"/>
        </w:rPr>
        <w:t xml:space="preserve">”). A AGD será realizada no prazo máximo de 30 (trinta) dias contados do último dia do Período de Ausência da Taxa DI ou da extinção ou inaplicabilidade por imposição legal ou judicial da Taxa DI, o que ocorrer primeiro. Até a deliberação da Taxa Substitutiva da Taxa DI, a última variação disponível da Taxa DI, divulgada oficialmente será utilizada na apuração </w:t>
      </w:r>
      <w:r w:rsidRPr="006A0F5F">
        <w:rPr>
          <w:rFonts w:eastAsia="Arial Unicode MS" w:cs="Arial"/>
          <w:szCs w:val="20"/>
        </w:rPr>
        <w:t xml:space="preserve">do </w:t>
      </w:r>
      <w:r w:rsidRPr="00DA7904">
        <w:rPr>
          <w:rFonts w:eastAsia="Arial Unicode MS" w:cs="Arial"/>
          <w:szCs w:val="20"/>
        </w:rPr>
        <w:t>Fator DI</w:t>
      </w:r>
      <w:r w:rsidRPr="00D802A4">
        <w:rPr>
          <w:rFonts w:eastAsia="Arial Unicode MS" w:cs="Arial"/>
          <w:szCs w:val="20"/>
        </w:rPr>
        <w:t>, não</w:t>
      </w:r>
      <w:r w:rsidRPr="006E595D">
        <w:rPr>
          <w:rFonts w:eastAsia="Arial Unicode MS" w:cs="Arial"/>
          <w:szCs w:val="20"/>
        </w:rPr>
        <w:t xml:space="preserve"> sendo devidas quaisquer compensações financeiras entre </w:t>
      </w:r>
      <w:r w:rsidRPr="006E595D">
        <w:rPr>
          <w:rFonts w:eastAsia="Arial Unicode MS" w:cs="Arial"/>
          <w:szCs w:val="20"/>
        </w:rPr>
        <w:lastRenderedPageBreak/>
        <w:t>a Emissora e os Debenturistas, caso tenha ocorrido pagamento de obrigações pecuniárias da Emissora decorrentes desta Escritura até a data de deliberação da Taxa Substitutiva da Taxa DI.</w:t>
      </w:r>
      <w:bookmarkEnd w:id="112"/>
    </w:p>
    <w:p w14:paraId="11CF1BDA" w14:textId="77777777" w:rsidR="00BE7CF5" w:rsidRPr="007552BF" w:rsidRDefault="00BE7CF5" w:rsidP="00BE7CF5">
      <w:pPr>
        <w:pStyle w:val="Level3"/>
        <w:widowControl w:val="0"/>
        <w:spacing w:before="140" w:after="0"/>
        <w:rPr>
          <w:rFonts w:eastAsia="Arial Unicode MS" w:cs="Arial"/>
          <w:szCs w:val="20"/>
        </w:rPr>
      </w:pPr>
      <w:r w:rsidRPr="007552BF">
        <w:rPr>
          <w:rFonts w:eastAsia="Arial Unicode MS" w:cs="Arial"/>
          <w:szCs w:val="20"/>
        </w:rPr>
        <w:t xml:space="preserve">Caso a Taxa DI, venha a ser divulgada antes da realização da AGD, referida assembleia não será mais realizada e a da Taxa DI, a partir da data de sua divulgação, passará a ser utilizado para o cálculo da Remuneração. Até a data de divulgação da Taxa DI, será utilizada a última variação disponível da Taxa DI divulgada oficialmente para fins de cálculo da Remuneração. </w:t>
      </w:r>
    </w:p>
    <w:p w14:paraId="516C420D" w14:textId="77777777" w:rsidR="00BE7CF5" w:rsidRPr="000D4AA2" w:rsidRDefault="00BE7CF5" w:rsidP="00BE7CF5">
      <w:pPr>
        <w:pStyle w:val="Level3"/>
        <w:widowControl w:val="0"/>
        <w:spacing w:before="140" w:after="0"/>
        <w:rPr>
          <w:rFonts w:cs="Arial"/>
          <w:szCs w:val="20"/>
        </w:rPr>
      </w:pPr>
      <w:r w:rsidRPr="007552BF">
        <w:rPr>
          <w:rFonts w:cs="Arial"/>
          <w:szCs w:val="20"/>
        </w:rPr>
        <w:t>Caso, na AGD realizada conforme das Cláusulas acima, não haja acordo sobre a Taxa Substitutiva da Taxa DI entre a Emissora e os Debenturistas representando, no mínimo,</w:t>
      </w:r>
      <w:r>
        <w:rPr>
          <w:rFonts w:cs="Arial"/>
          <w:szCs w:val="20"/>
        </w:rPr>
        <w:t xml:space="preserve"> 2/3 (dois terços) </w:t>
      </w:r>
      <w:r w:rsidRPr="007552BF">
        <w:rPr>
          <w:rFonts w:cs="Arial"/>
          <w:szCs w:val="20"/>
        </w:rPr>
        <w:t>das Debêntures em Circulação</w:t>
      </w:r>
      <w:r>
        <w:rPr>
          <w:rFonts w:cs="Arial"/>
          <w:szCs w:val="20"/>
        </w:rPr>
        <w:t xml:space="preserve"> em primeira convocação</w:t>
      </w:r>
      <w:r w:rsidRPr="007552BF">
        <w:rPr>
          <w:rFonts w:cs="Arial"/>
          <w:szCs w:val="20"/>
        </w:rPr>
        <w:t>, ou, em segunda convocação,</w:t>
      </w:r>
      <w:r>
        <w:rPr>
          <w:rFonts w:cs="Arial"/>
          <w:szCs w:val="20"/>
        </w:rPr>
        <w:t xml:space="preserve"> 50% (cinquenta por cento) mais 1 (uma) das Debêntures em Circulação,</w:t>
      </w:r>
      <w:r w:rsidRPr="007552BF">
        <w:rPr>
          <w:rFonts w:cs="Arial"/>
          <w:szCs w:val="20"/>
        </w:rPr>
        <w:t xml:space="preserve"> a Emissora se obriga, desde já, a resgatar a totalidade das Debêntures, com o seu consequente cancelamento, no prazo de 15 (quinze) dias contados da data da realização da AGD prevista acima ou nas Data(s) de Vencimento, o que ocorrer primeiro, pelo Valor Nominal Unitário ou o saldo do Valor Nominal Unitário, conforme o caso, acrescido da respectiva Remuneração, calculada </w:t>
      </w:r>
      <w:r w:rsidRPr="007552BF">
        <w:rPr>
          <w:rFonts w:cs="Arial"/>
          <w:i/>
          <w:szCs w:val="20"/>
        </w:rPr>
        <w:t>pro rata 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Pr>
          <w:rFonts w:cs="Arial"/>
          <w:szCs w:val="20"/>
        </w:rPr>
        <w:t>para cálculo da Remuneração com relação às Debêntures serem resgatadas, será utilizado para a apuração de TDIk o valor da última Taxa DI divulgada oficialmente, observadas ainda as demais disposições previstas na Cláusula 10 e seguintes</w:t>
      </w:r>
      <w:r w:rsidRPr="007552BF">
        <w:rPr>
          <w:rFonts w:cs="Arial"/>
          <w:szCs w:val="20"/>
        </w:rPr>
        <w:t>.</w:t>
      </w:r>
      <w:r>
        <w:rPr>
          <w:rFonts w:cs="Arial"/>
          <w:szCs w:val="20"/>
        </w:rPr>
        <w:t xml:space="preserve"> </w:t>
      </w:r>
    </w:p>
    <w:p w14:paraId="6D9A0BD4" w14:textId="77777777" w:rsidR="00BE7CF5" w:rsidRPr="006E595D" w:rsidRDefault="00BE7CF5" w:rsidP="00BE7CF5">
      <w:pPr>
        <w:pStyle w:val="Level2"/>
        <w:widowControl w:val="0"/>
        <w:spacing w:before="140" w:after="0"/>
        <w:rPr>
          <w:rFonts w:cs="Arial"/>
          <w:szCs w:val="20"/>
          <w:lang w:val="pt-BR"/>
        </w:rPr>
      </w:pPr>
      <w:bookmarkStart w:id="113" w:name="_Ref66121119"/>
      <w:bookmarkEnd w:id="108"/>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4" w:name="_Hlk66652115"/>
      <w:bookmarkStart w:id="115" w:name="_Hlk66977442"/>
      <w:r w:rsidRPr="00F95AE7">
        <w:rPr>
          <w:rFonts w:cs="Arial"/>
          <w:szCs w:val="20"/>
          <w:lang w:val="pt-BR"/>
        </w:rPr>
        <w:t xml:space="preserve">Ressalvadas as hipóteses de resgate antecipado das Debêntures decorrente de </w:t>
      </w:r>
      <w:r w:rsidRPr="00016801">
        <w:rPr>
          <w:rFonts w:cs="Arial"/>
          <w:szCs w:val="20"/>
          <w:lang w:val="pt-BR"/>
        </w:rPr>
        <w:t xml:space="preserve">Oferta de Resgate Antecipado </w:t>
      </w:r>
      <w:r w:rsidRPr="000D4AA2">
        <w:rPr>
          <w:rFonts w:cs="Arial"/>
          <w:szCs w:val="20"/>
          <w:lang w:val="pt-BR"/>
        </w:rPr>
        <w:t>Facultativo Total, Aquisição Facultativa e/ou de vencimento antecipado das obrigações decorrentes d</w:t>
      </w:r>
      <w:r w:rsidRPr="006E595D">
        <w:rPr>
          <w:rFonts w:cs="Arial"/>
          <w:szCs w:val="20"/>
          <w:lang w:val="pt-BR"/>
        </w:rPr>
        <w:t xml:space="preserve">as Debêntures, nos termos previstos nesta Escritura, a Remuneração será </w:t>
      </w:r>
      <w:bookmarkEnd w:id="114"/>
      <w:r w:rsidRPr="006E595D">
        <w:rPr>
          <w:rFonts w:cs="Arial"/>
          <w:szCs w:val="20"/>
          <w:lang w:val="pt-BR"/>
        </w:rPr>
        <w:t>realizad</w:t>
      </w:r>
      <w:r>
        <w:rPr>
          <w:rFonts w:cs="Arial"/>
          <w:szCs w:val="20"/>
          <w:lang w:val="pt-BR"/>
        </w:rPr>
        <w:t>a</w:t>
      </w:r>
      <w:r w:rsidRPr="006E595D">
        <w:rPr>
          <w:rFonts w:cs="Arial"/>
          <w:szCs w:val="20"/>
          <w:lang w:val="pt-BR"/>
        </w:rPr>
        <w:t xml:space="preserve"> da seguinte forma:</w:t>
      </w:r>
      <w:bookmarkEnd w:id="113"/>
      <w:bookmarkEnd w:id="115"/>
    </w:p>
    <w:p w14:paraId="49C4AFFD" w14:textId="77777777" w:rsidR="00BE7CF5" w:rsidRPr="006E595D" w:rsidRDefault="00BE7CF5" w:rsidP="00BE7CF5">
      <w:pPr>
        <w:pStyle w:val="Level3"/>
        <w:spacing w:before="140" w:after="0"/>
        <w:rPr>
          <w:rFonts w:cs="Arial"/>
          <w:szCs w:val="20"/>
        </w:rPr>
      </w:pPr>
      <w:bookmarkStart w:id="116" w:name="_Ref84232817"/>
      <w:r w:rsidRPr="006E595D">
        <w:rPr>
          <w:rFonts w:cs="Arial"/>
          <w:szCs w:val="20"/>
          <w:u w:val="single"/>
        </w:rPr>
        <w:t>Debêntures da Primeira Série</w:t>
      </w:r>
      <w:r w:rsidRPr="00F95AE7">
        <w:rPr>
          <w:rFonts w:cs="Arial"/>
          <w:szCs w:val="20"/>
        </w:rPr>
        <w:t xml:space="preserve">. </w:t>
      </w:r>
      <w:r>
        <w:rPr>
          <w:rFonts w:cs="Arial"/>
          <w:szCs w:val="20"/>
        </w:rPr>
        <w:t>A</w:t>
      </w:r>
      <w:r w:rsidRPr="00083831">
        <w:rPr>
          <w:rFonts w:cs="Arial"/>
          <w:szCs w:val="20"/>
        </w:rPr>
        <w:t xml:space="preserve"> </w:t>
      </w:r>
      <w:r w:rsidRPr="006E595D">
        <w:rPr>
          <w:rFonts w:cs="Arial"/>
          <w:szCs w:val="20"/>
        </w:rPr>
        <w:t xml:space="preserve">Remuneração da Primeira Série será paga semestralmente no dia </w:t>
      </w:r>
      <w:r>
        <w:rPr>
          <w:rFonts w:cs="Arial"/>
          <w:szCs w:val="20"/>
        </w:rPr>
        <w:t xml:space="preserve">15 </w:t>
      </w:r>
      <w:r w:rsidRPr="00F95AE7">
        <w:rPr>
          <w:rFonts w:cs="Arial"/>
          <w:szCs w:val="20"/>
        </w:rPr>
        <w:t>(</w:t>
      </w:r>
      <w:r>
        <w:rPr>
          <w:rFonts w:cs="Arial"/>
          <w:szCs w:val="20"/>
        </w:rPr>
        <w:t>quinze</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Pr>
          <w:rFonts w:cs="Arial"/>
          <w:szCs w:val="20"/>
        </w:rPr>
        <w:t xml:space="preserve">15 </w:t>
      </w:r>
      <w:r w:rsidRPr="00F95AE7">
        <w:rPr>
          <w:rFonts w:cs="Arial"/>
          <w:szCs w:val="20"/>
        </w:rPr>
        <w:t xml:space="preserve">de abril de </w:t>
      </w:r>
      <w:r w:rsidRPr="00083831">
        <w:rPr>
          <w:rFonts w:cs="Arial"/>
          <w:szCs w:val="20"/>
        </w:rPr>
        <w:t>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Primeira Série (“</w:t>
      </w:r>
      <w:r w:rsidRPr="006E595D">
        <w:rPr>
          <w:rFonts w:cs="Arial"/>
          <w:b/>
          <w:bCs/>
          <w:szCs w:val="20"/>
        </w:rPr>
        <w:t>Data de Pagamento da Remuneração das Debêntures da Primeira Série</w:t>
      </w:r>
      <w:r w:rsidRPr="00F95AE7">
        <w:rPr>
          <w:rFonts w:cs="Arial"/>
          <w:szCs w:val="20"/>
        </w:rPr>
        <w:t>”</w:t>
      </w:r>
      <w:r w:rsidRPr="00083831">
        <w:rPr>
          <w:rFonts w:cs="Arial"/>
          <w:szCs w:val="20"/>
        </w:rPr>
        <w:t>), conforme tabela abaixo:</w:t>
      </w:r>
      <w:bookmarkEnd w:id="116"/>
    </w:p>
    <w:p w14:paraId="19A04D03" w14:textId="77777777" w:rsidR="00BE7CF5" w:rsidRPr="006E595D" w:rsidRDefault="00BE7CF5" w:rsidP="00BE7CF5">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BE7CF5" w14:paraId="4E42A3D6" w14:textId="77777777" w:rsidTr="00FE1201">
        <w:tc>
          <w:tcPr>
            <w:tcW w:w="5000" w:type="pct"/>
            <w:shd w:val="clear" w:color="auto" w:fill="182D4A"/>
          </w:tcPr>
          <w:p w14:paraId="35B7263C" w14:textId="77777777" w:rsidR="00BE7CF5" w:rsidRPr="006E595D" w:rsidRDefault="00BE7CF5" w:rsidP="00FE1201">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PRIMEIRA SÉRIE</w:t>
            </w:r>
          </w:p>
        </w:tc>
      </w:tr>
      <w:tr w:rsidR="00BE7CF5" w14:paraId="6975037A" w14:textId="77777777" w:rsidTr="00FE1201">
        <w:tc>
          <w:tcPr>
            <w:tcW w:w="5000" w:type="pct"/>
          </w:tcPr>
          <w:p w14:paraId="6D9432FD"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E41221">
              <w:rPr>
                <w:rFonts w:cs="Arial"/>
                <w:szCs w:val="20"/>
              </w:rPr>
              <w:t>15/04/2022</w:t>
            </w:r>
          </w:p>
        </w:tc>
      </w:tr>
      <w:tr w:rsidR="00BE7CF5" w14:paraId="0430CCCA" w14:textId="77777777" w:rsidTr="00FE1201">
        <w:tc>
          <w:tcPr>
            <w:tcW w:w="5000" w:type="pct"/>
          </w:tcPr>
          <w:p w14:paraId="49134AFE" w14:textId="77777777" w:rsidR="00BE7CF5" w:rsidRPr="006E595D"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rsidR="00BE7CF5" w14:paraId="61F2F1A8" w14:textId="77777777" w:rsidTr="00FE1201">
        <w:tc>
          <w:tcPr>
            <w:tcW w:w="5000" w:type="pct"/>
          </w:tcPr>
          <w:p w14:paraId="5F2D250B"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rsidR="00BE7CF5" w14:paraId="34122FB2" w14:textId="77777777" w:rsidTr="00FE1201">
        <w:tc>
          <w:tcPr>
            <w:tcW w:w="5000" w:type="pct"/>
          </w:tcPr>
          <w:p w14:paraId="402DB1FE"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rsidR="00BE7CF5" w14:paraId="353A4878" w14:textId="77777777" w:rsidTr="00FE1201">
        <w:tc>
          <w:tcPr>
            <w:tcW w:w="5000" w:type="pct"/>
          </w:tcPr>
          <w:p w14:paraId="38BC9203"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lastRenderedPageBreak/>
              <w:t>15</w:t>
            </w:r>
            <w:r w:rsidRPr="007552BF">
              <w:rPr>
                <w:rFonts w:cs="Arial"/>
                <w:szCs w:val="20"/>
              </w:rPr>
              <w:t>/04/202</w:t>
            </w:r>
            <w:r>
              <w:rPr>
                <w:rFonts w:cs="Arial"/>
                <w:szCs w:val="20"/>
              </w:rPr>
              <w:t>4</w:t>
            </w:r>
          </w:p>
        </w:tc>
      </w:tr>
      <w:tr w:rsidR="00BE7CF5" w14:paraId="114CAED9" w14:textId="77777777" w:rsidTr="00FE1201">
        <w:tc>
          <w:tcPr>
            <w:tcW w:w="5000" w:type="pct"/>
          </w:tcPr>
          <w:p w14:paraId="17FAF318"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rsidR="00BE7CF5" w14:paraId="336CAACA" w14:textId="77777777" w:rsidTr="00FE1201">
        <w:tc>
          <w:tcPr>
            <w:tcW w:w="5000" w:type="pct"/>
          </w:tcPr>
          <w:p w14:paraId="45DC671D"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rsidR="00BE7CF5" w14:paraId="4C2807AD" w14:textId="77777777" w:rsidTr="00FE1201">
        <w:tc>
          <w:tcPr>
            <w:tcW w:w="5000" w:type="pct"/>
          </w:tcPr>
          <w:p w14:paraId="6AE0C665"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rsidR="00BE7CF5" w14:paraId="4DC9011F" w14:textId="77777777" w:rsidTr="00FE1201">
        <w:tc>
          <w:tcPr>
            <w:tcW w:w="5000" w:type="pct"/>
          </w:tcPr>
          <w:p w14:paraId="36BB62C5"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6</w:t>
            </w:r>
          </w:p>
        </w:tc>
      </w:tr>
      <w:tr w:rsidR="00BE7CF5" w14:paraId="43AEC245" w14:textId="77777777" w:rsidTr="00FE1201">
        <w:tc>
          <w:tcPr>
            <w:tcW w:w="5000" w:type="pct"/>
          </w:tcPr>
          <w:p w14:paraId="333CEF22" w14:textId="77777777" w:rsidR="00BE7CF5" w:rsidRPr="007552BF" w:rsidRDefault="00BE7CF5" w:rsidP="00FE1201">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Debêntures da Primeira Série</w:t>
            </w:r>
          </w:p>
        </w:tc>
      </w:tr>
    </w:tbl>
    <w:p w14:paraId="225F9F85" w14:textId="77777777" w:rsidR="00BE7CF5" w:rsidRPr="006E595D" w:rsidRDefault="00BE7CF5" w:rsidP="00BE7CF5">
      <w:pPr>
        <w:pStyle w:val="Level3"/>
        <w:spacing w:before="140" w:after="0"/>
        <w:rPr>
          <w:rFonts w:cs="Arial"/>
          <w:szCs w:val="20"/>
        </w:rPr>
      </w:pPr>
      <w:bookmarkStart w:id="117"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Pr>
          <w:rFonts w:cs="Arial"/>
          <w:szCs w:val="20"/>
        </w:rPr>
        <w:t>A</w:t>
      </w:r>
      <w:r w:rsidRPr="006E595D">
        <w:rPr>
          <w:rFonts w:cs="Arial"/>
          <w:szCs w:val="20"/>
        </w:rPr>
        <w:t xml:space="preserve"> Remuneração da Segunda Série será paga semestralmente no dia </w:t>
      </w:r>
      <w:r>
        <w:rPr>
          <w:rFonts w:cs="Arial"/>
          <w:szCs w:val="20"/>
        </w:rPr>
        <w:t xml:space="preserve">15 </w:t>
      </w:r>
      <w:r w:rsidRPr="00083831">
        <w:rPr>
          <w:rFonts w:cs="Arial"/>
          <w:szCs w:val="20"/>
        </w:rPr>
        <w:t>(</w:t>
      </w:r>
      <w:r>
        <w:rPr>
          <w:rFonts w:cs="Arial"/>
          <w:szCs w:val="20"/>
        </w:rPr>
        <w:t>quinze</w:t>
      </w:r>
      <w:r w:rsidRPr="00083831">
        <w:rPr>
          <w:rFonts w:cs="Arial"/>
          <w:szCs w:val="20"/>
        </w:rPr>
        <w:t xml:space="preserve">) dos meses de outubro e abril de cada ano, sendo o primeiro pagamento devido em </w:t>
      </w:r>
      <w:r>
        <w:rPr>
          <w:rFonts w:cs="Arial"/>
          <w:szCs w:val="20"/>
        </w:rPr>
        <w:t xml:space="preserve">15 </w:t>
      </w:r>
      <w:r w:rsidRPr="00083831">
        <w:rPr>
          <w:rFonts w:cs="Arial"/>
          <w:szCs w:val="20"/>
        </w:rPr>
        <w:t>de abril de 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Segunda Série (“</w:t>
      </w:r>
      <w:r w:rsidRPr="006E595D">
        <w:rPr>
          <w:rFonts w:cs="Arial"/>
          <w:b/>
          <w:bCs/>
          <w:szCs w:val="20"/>
        </w:rPr>
        <w:t>Data de Pagamento da Remuneração das Debêntures da Segunda Série</w:t>
      </w:r>
      <w:r w:rsidRPr="00F95AE7">
        <w:rPr>
          <w:rFonts w:cs="Arial"/>
          <w:szCs w:val="20"/>
        </w:rPr>
        <w:t>”</w:t>
      </w:r>
      <w:r w:rsidRPr="00083831">
        <w:rPr>
          <w:rFonts w:cs="Arial"/>
          <w:szCs w:val="20"/>
        </w:rPr>
        <w:t xml:space="preserve"> e, em conjunto com a Data de Pagamen</w:t>
      </w:r>
      <w:r w:rsidRPr="006E595D">
        <w:rPr>
          <w:rFonts w:cs="Arial"/>
          <w:szCs w:val="20"/>
        </w:rPr>
        <w:t>to da Remuneração das Debêntures da Primeira Série, “</w:t>
      </w:r>
      <w:r w:rsidRPr="006E595D">
        <w:rPr>
          <w:rFonts w:cs="Arial"/>
          <w:b/>
          <w:bCs/>
          <w:szCs w:val="20"/>
        </w:rPr>
        <w:t>Data de Pagamento da Remuneração</w:t>
      </w:r>
      <w:r w:rsidRPr="00F95AE7">
        <w:rPr>
          <w:rFonts w:cs="Arial"/>
          <w:szCs w:val="20"/>
        </w:rPr>
        <w:t>”</w:t>
      </w:r>
      <w:r w:rsidRPr="00083831">
        <w:rPr>
          <w:rFonts w:cs="Arial"/>
          <w:szCs w:val="20"/>
        </w:rPr>
        <w:t>), conforme tabela abaixo:</w:t>
      </w:r>
      <w:bookmarkEnd w:id="117"/>
    </w:p>
    <w:p w14:paraId="49776B9C" w14:textId="77777777" w:rsidR="00BE7CF5" w:rsidRPr="006E595D" w:rsidRDefault="00BE7CF5" w:rsidP="00BE7CF5">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BE7CF5" w14:paraId="07793351" w14:textId="77777777" w:rsidTr="00FE1201">
        <w:tc>
          <w:tcPr>
            <w:tcW w:w="5000" w:type="pct"/>
            <w:shd w:val="clear" w:color="auto" w:fill="182D4A"/>
          </w:tcPr>
          <w:p w14:paraId="056825A7" w14:textId="77777777" w:rsidR="00BE7CF5" w:rsidRPr="006E595D" w:rsidRDefault="00BE7CF5" w:rsidP="00FE1201">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rsidR="00BE7CF5" w14:paraId="0667D403" w14:textId="77777777" w:rsidTr="00FE1201">
        <w:tc>
          <w:tcPr>
            <w:tcW w:w="5000" w:type="pct"/>
          </w:tcPr>
          <w:p w14:paraId="4FB24E04"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E41221">
              <w:rPr>
                <w:rFonts w:cs="Arial"/>
                <w:szCs w:val="20"/>
              </w:rPr>
              <w:t>15</w:t>
            </w:r>
            <w:r w:rsidRPr="007552BF">
              <w:rPr>
                <w:rFonts w:cs="Arial"/>
                <w:szCs w:val="20"/>
              </w:rPr>
              <w:t>/04/2022</w:t>
            </w:r>
          </w:p>
        </w:tc>
      </w:tr>
      <w:tr w:rsidR="00BE7CF5" w14:paraId="3C381E20" w14:textId="77777777" w:rsidTr="00FE1201">
        <w:tc>
          <w:tcPr>
            <w:tcW w:w="5000" w:type="pct"/>
          </w:tcPr>
          <w:p w14:paraId="583D216C"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rsidR="00BE7CF5" w14:paraId="27C51FB2" w14:textId="77777777" w:rsidTr="00FE1201">
        <w:tc>
          <w:tcPr>
            <w:tcW w:w="5000" w:type="pct"/>
          </w:tcPr>
          <w:p w14:paraId="4FE88F0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rsidR="00BE7CF5" w14:paraId="3810F6A8" w14:textId="77777777" w:rsidTr="00FE1201">
        <w:tc>
          <w:tcPr>
            <w:tcW w:w="5000" w:type="pct"/>
          </w:tcPr>
          <w:p w14:paraId="505DC30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rsidR="00BE7CF5" w14:paraId="331F01AF" w14:textId="77777777" w:rsidTr="00FE1201">
        <w:tc>
          <w:tcPr>
            <w:tcW w:w="5000" w:type="pct"/>
          </w:tcPr>
          <w:p w14:paraId="7DD36D8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rsidR="00BE7CF5" w14:paraId="08838339" w14:textId="77777777" w:rsidTr="00FE1201">
        <w:tc>
          <w:tcPr>
            <w:tcW w:w="5000" w:type="pct"/>
          </w:tcPr>
          <w:p w14:paraId="47905E6E"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rsidR="00BE7CF5" w14:paraId="1BA50D02" w14:textId="77777777" w:rsidTr="00FE1201">
        <w:tc>
          <w:tcPr>
            <w:tcW w:w="5000" w:type="pct"/>
          </w:tcPr>
          <w:p w14:paraId="384DCC58"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rsidR="00BE7CF5" w14:paraId="22CF2598" w14:textId="77777777" w:rsidTr="00FE1201">
        <w:tc>
          <w:tcPr>
            <w:tcW w:w="5000" w:type="pct"/>
          </w:tcPr>
          <w:p w14:paraId="25F0D2AE"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rsidR="00BE7CF5" w14:paraId="1BC7FE8F" w14:textId="77777777" w:rsidTr="00FE1201">
        <w:tc>
          <w:tcPr>
            <w:tcW w:w="5000" w:type="pct"/>
          </w:tcPr>
          <w:p w14:paraId="7FE1FD86"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04/2026</w:t>
            </w:r>
          </w:p>
        </w:tc>
      </w:tr>
      <w:tr w:rsidR="00BE7CF5" w14:paraId="02627657" w14:textId="77777777" w:rsidTr="00FE1201">
        <w:tc>
          <w:tcPr>
            <w:tcW w:w="5000" w:type="pct"/>
          </w:tcPr>
          <w:p w14:paraId="627D779C"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6</w:t>
            </w:r>
          </w:p>
        </w:tc>
      </w:tr>
      <w:tr w:rsidR="00BE7CF5" w14:paraId="5EA81487" w14:textId="77777777" w:rsidTr="00FE1201">
        <w:tc>
          <w:tcPr>
            <w:tcW w:w="5000" w:type="pct"/>
          </w:tcPr>
          <w:p w14:paraId="166292D8"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7</w:t>
            </w:r>
          </w:p>
        </w:tc>
      </w:tr>
      <w:tr w:rsidR="00BE7CF5" w14:paraId="3639AD01" w14:textId="77777777" w:rsidTr="00FE1201">
        <w:tc>
          <w:tcPr>
            <w:tcW w:w="5000" w:type="pct"/>
          </w:tcPr>
          <w:p w14:paraId="71286864"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7</w:t>
            </w:r>
          </w:p>
        </w:tc>
      </w:tr>
      <w:tr w:rsidR="00BE7CF5" w14:paraId="166541DC" w14:textId="77777777" w:rsidTr="00FE1201">
        <w:tc>
          <w:tcPr>
            <w:tcW w:w="5000" w:type="pct"/>
          </w:tcPr>
          <w:p w14:paraId="5DAECFC3"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8</w:t>
            </w:r>
          </w:p>
        </w:tc>
      </w:tr>
      <w:tr w:rsidR="00BE7CF5" w14:paraId="1A94A012" w14:textId="77777777" w:rsidTr="00FE1201">
        <w:tc>
          <w:tcPr>
            <w:tcW w:w="5000" w:type="pct"/>
          </w:tcPr>
          <w:p w14:paraId="459C5C7A" w14:textId="77777777" w:rsidR="00BE7CF5" w:rsidRPr="007552BF" w:rsidRDefault="00BE7CF5" w:rsidP="00FE1201">
            <w:pPr>
              <w:pStyle w:val="Level3"/>
              <w:widowControl w:val="0"/>
              <w:numPr>
                <w:ilvl w:val="0"/>
                <w:numId w:val="0"/>
              </w:numPr>
              <w:spacing w:before="140" w:after="0"/>
              <w:jc w:val="center"/>
              <w:outlineLvl w:val="9"/>
              <w:rPr>
                <w:rFonts w:cs="Arial"/>
                <w:b/>
                <w:bCs/>
                <w:szCs w:val="20"/>
              </w:rPr>
            </w:pPr>
            <w:r w:rsidRPr="007552BF">
              <w:rPr>
                <w:rFonts w:cs="Arial"/>
                <w:b/>
                <w:bCs/>
                <w:szCs w:val="20"/>
              </w:rPr>
              <w:lastRenderedPageBreak/>
              <w:t xml:space="preserve">Data de Vencimento </w:t>
            </w:r>
            <w:r>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14:paraId="32C04BEF" w14:textId="77777777" w:rsidR="00BE7CF5" w:rsidRPr="007552BF" w:rsidRDefault="00BE7CF5" w:rsidP="00BE7CF5">
      <w:pPr>
        <w:pStyle w:val="Level2"/>
        <w:widowControl w:val="0"/>
        <w:spacing w:before="140" w:after="0"/>
        <w:rPr>
          <w:rFonts w:cs="Arial"/>
          <w:szCs w:val="20"/>
        </w:rPr>
      </w:pPr>
      <w:r w:rsidRPr="006E595D">
        <w:rPr>
          <w:rFonts w:cs="Arial"/>
          <w:b/>
          <w:szCs w:val="20"/>
          <w:lang w:val="pt-BR"/>
        </w:rPr>
        <w:t>Amortização Programada</w:t>
      </w:r>
      <w:r w:rsidRPr="007552BF">
        <w:rPr>
          <w:rFonts w:cs="Arial"/>
          <w:b/>
          <w:szCs w:val="20"/>
          <w:lang w:val="pt-BR"/>
        </w:rPr>
        <w:t>.</w:t>
      </w:r>
      <w:r w:rsidRPr="00F95AE7">
        <w:rPr>
          <w:rFonts w:cs="Arial"/>
          <w:szCs w:val="20"/>
          <w:lang w:val="pt-BR"/>
        </w:rPr>
        <w:t xml:space="preserve"> </w:t>
      </w:r>
      <w:bookmarkStart w:id="118" w:name="_DV_M112"/>
      <w:bookmarkStart w:id="119" w:name="_Hlk66652162"/>
      <w:bookmarkEnd w:id="118"/>
      <w:r w:rsidRPr="00083831">
        <w:rPr>
          <w:rFonts w:cs="Arial"/>
          <w:szCs w:val="20"/>
          <w:lang w:val="pt-BR"/>
        </w:rPr>
        <w:t>Ressalvadas as hipóteses de resgate antecipado das Debêntures</w:t>
      </w:r>
      <w:r w:rsidRPr="006E595D">
        <w:rPr>
          <w:rFonts w:cs="Arial"/>
          <w:szCs w:val="20"/>
          <w:lang w:val="pt-BR"/>
        </w:rPr>
        <w:t xml:space="preserve"> decorrente de </w:t>
      </w:r>
      <w:r w:rsidRPr="00016801">
        <w:rPr>
          <w:rFonts w:cs="Arial"/>
          <w:szCs w:val="20"/>
          <w:lang w:val="pt-BR"/>
        </w:rPr>
        <w:t>Oferta de Resgate Antecipado Facultativo Total</w:t>
      </w:r>
      <w:r w:rsidRPr="007552BF">
        <w:rPr>
          <w:rFonts w:cs="Arial"/>
          <w:szCs w:val="20"/>
          <w:lang w:val="pt-BR"/>
        </w:rPr>
        <w:t>,</w:t>
      </w:r>
      <w:r w:rsidRPr="00F95AE7">
        <w:rPr>
          <w:rFonts w:cs="Arial"/>
          <w:szCs w:val="20"/>
          <w:lang w:val="pt-BR"/>
        </w:rPr>
        <w:t xml:space="preserve"> Aquisição Facultativa e/ou de vencimento antecipado das obrigações decorrentes das Debêntures, nos termos previstos nesta Escritura, o Valor Nominal Unitário </w:t>
      </w:r>
      <w:r w:rsidRPr="006E595D">
        <w:rPr>
          <w:rFonts w:cs="Arial"/>
          <w:szCs w:val="20"/>
          <w:lang w:val="pt-BR"/>
        </w:rPr>
        <w:t>das Debêntures será amortizado da seguinte forma</w:t>
      </w:r>
      <w:bookmarkEnd w:id="119"/>
      <w:r w:rsidRPr="007552BF">
        <w:rPr>
          <w:rFonts w:cs="Arial"/>
          <w:szCs w:val="20"/>
        </w:rPr>
        <w:t>:</w:t>
      </w:r>
    </w:p>
    <w:p w14:paraId="162DEADD" w14:textId="6570BD3C" w:rsidR="00BE7CF5" w:rsidRPr="006E595D" w:rsidRDefault="00BE7CF5" w:rsidP="00BE7CF5">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Pr>
          <w:rFonts w:cs="Arial"/>
          <w:szCs w:val="20"/>
        </w:rPr>
        <w:t xml:space="preserve">O </w:t>
      </w:r>
      <w:r w:rsidR="00FE1201">
        <w:rPr>
          <w:rFonts w:cs="Arial"/>
          <w:szCs w:val="20"/>
        </w:rPr>
        <w:t xml:space="preserve">saldo do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Pr>
          <w:rFonts w:cs="Arial"/>
          <w:szCs w:val="20"/>
        </w:rPr>
        <w:t xml:space="preserve">15 </w:t>
      </w:r>
      <w:r w:rsidRPr="00083831">
        <w:rPr>
          <w:rFonts w:cs="Arial"/>
          <w:szCs w:val="20"/>
        </w:rPr>
        <w:t xml:space="preserve">de </w:t>
      </w:r>
      <w:r w:rsidRPr="006E595D">
        <w:rPr>
          <w:rFonts w:cs="Arial"/>
          <w:szCs w:val="20"/>
        </w:rPr>
        <w:t xml:space="preserve">outubro de 2024 e o último na Data de Vencimento </w:t>
      </w:r>
      <w:r>
        <w:rPr>
          <w:rFonts w:cs="Arial"/>
          <w:szCs w:val="20"/>
        </w:rPr>
        <w:t xml:space="preserve">das Debêntures </w:t>
      </w:r>
      <w:r w:rsidRPr="006E595D">
        <w:rPr>
          <w:rFonts w:cs="Arial"/>
          <w:szCs w:val="20"/>
        </w:rPr>
        <w:t>da Primeira Série, conforme tabela abaixo:</w:t>
      </w:r>
    </w:p>
    <w:p w14:paraId="7A97EE5B" w14:textId="77777777" w:rsidR="00BE7CF5" w:rsidRPr="006E595D" w:rsidRDefault="00BE7CF5" w:rsidP="00BE7CF5">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BE7CF5" w14:paraId="1923CE44" w14:textId="77777777" w:rsidTr="00FE1201">
        <w:tc>
          <w:tcPr>
            <w:tcW w:w="1482" w:type="pct"/>
            <w:shd w:val="clear" w:color="auto" w:fill="182D4A"/>
            <w:vAlign w:val="center"/>
          </w:tcPr>
          <w:p w14:paraId="31A0239A" w14:textId="77777777" w:rsidR="00BE7CF5" w:rsidRPr="00083831" w:rsidRDefault="00BE7CF5" w:rsidP="00FE120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67829F3D" w14:textId="77777777" w:rsidR="00BE7CF5" w:rsidRPr="00F95AE7" w:rsidRDefault="00BE7CF5" w:rsidP="00FE1201">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Primeira Série</w:t>
            </w:r>
          </w:p>
        </w:tc>
      </w:tr>
      <w:tr w:rsidR="00BE7CF5" w14:paraId="1D6B747E" w14:textId="77777777" w:rsidTr="00FE1201">
        <w:tc>
          <w:tcPr>
            <w:tcW w:w="1482" w:type="pct"/>
            <w:vAlign w:val="center"/>
          </w:tcPr>
          <w:p w14:paraId="0DACB7C9"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2024</w:t>
            </w:r>
          </w:p>
        </w:tc>
        <w:tc>
          <w:tcPr>
            <w:tcW w:w="3518" w:type="pct"/>
          </w:tcPr>
          <w:p w14:paraId="36134C86"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rsidR="00BE7CF5" w14:paraId="0B79BC97" w14:textId="77777777" w:rsidTr="00FE1201">
        <w:tc>
          <w:tcPr>
            <w:tcW w:w="1482" w:type="pct"/>
            <w:vAlign w:val="center"/>
          </w:tcPr>
          <w:p w14:paraId="3E60C803"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2025</w:t>
            </w:r>
          </w:p>
        </w:tc>
        <w:tc>
          <w:tcPr>
            <w:tcW w:w="3518" w:type="pct"/>
          </w:tcPr>
          <w:p w14:paraId="21E5E472"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rsidR="00BE7CF5" w14:paraId="0523F1D4" w14:textId="77777777" w:rsidTr="00FE1201">
        <w:tc>
          <w:tcPr>
            <w:tcW w:w="1482" w:type="pct"/>
            <w:vAlign w:val="center"/>
          </w:tcPr>
          <w:p w14:paraId="584491CB"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Primeira Série</w:t>
            </w:r>
          </w:p>
        </w:tc>
        <w:tc>
          <w:tcPr>
            <w:tcW w:w="3518" w:type="pct"/>
          </w:tcPr>
          <w:p w14:paraId="599A07A4"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4F00FDEC" w14:textId="0E4A7F14" w:rsidR="00BE7CF5" w:rsidRPr="006E595D" w:rsidRDefault="00BE7CF5" w:rsidP="00E52EA4">
      <w:pPr>
        <w:pStyle w:val="Level3"/>
        <w:numPr>
          <w:ilvl w:val="2"/>
          <w:numId w:val="10"/>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Pr>
          <w:rFonts w:cs="Arial"/>
          <w:szCs w:val="20"/>
        </w:rPr>
        <w:t xml:space="preserve">O </w:t>
      </w:r>
      <w:r w:rsidR="00FE1201">
        <w:rPr>
          <w:rFonts w:cs="Arial"/>
          <w:szCs w:val="20"/>
        </w:rPr>
        <w:t xml:space="preserve">saldo do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Pr>
          <w:rFonts w:cs="Arial"/>
          <w:szCs w:val="20"/>
        </w:rPr>
        <w:t xml:space="preserve">15 </w:t>
      </w:r>
      <w:r w:rsidRPr="00083831">
        <w:rPr>
          <w:rFonts w:cs="Arial"/>
          <w:szCs w:val="20"/>
        </w:rPr>
        <w:t>de outubro de 202</w:t>
      </w:r>
      <w:r w:rsidRPr="006E595D">
        <w:rPr>
          <w:rFonts w:cs="Arial"/>
          <w:szCs w:val="20"/>
        </w:rPr>
        <w:t xml:space="preserve">7 e o último na Data de Vencimento </w:t>
      </w:r>
      <w:r>
        <w:rPr>
          <w:rFonts w:cs="Arial"/>
          <w:szCs w:val="20"/>
        </w:rPr>
        <w:t xml:space="preserve">das Debêntures </w:t>
      </w:r>
      <w:r w:rsidRPr="006E595D">
        <w:rPr>
          <w:rFonts w:cs="Arial"/>
          <w:szCs w:val="20"/>
        </w:rPr>
        <w:t>da Segunda Série, conforme tabela abaixo:</w:t>
      </w:r>
    </w:p>
    <w:p w14:paraId="741A3181" w14:textId="77777777" w:rsidR="00BE7CF5" w:rsidRPr="006E595D" w:rsidRDefault="00BE7CF5" w:rsidP="00BE7CF5">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BE7CF5" w14:paraId="2AAA844C" w14:textId="77777777" w:rsidTr="00FE1201">
        <w:tc>
          <w:tcPr>
            <w:tcW w:w="1482" w:type="pct"/>
            <w:shd w:val="clear" w:color="auto" w:fill="182D4A"/>
            <w:vAlign w:val="center"/>
          </w:tcPr>
          <w:p w14:paraId="2BEA1BD9" w14:textId="77777777" w:rsidR="00BE7CF5" w:rsidRPr="006E595D" w:rsidRDefault="00BE7CF5" w:rsidP="00FE120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4F3B2295" w14:textId="77777777" w:rsidR="00BE7CF5" w:rsidRPr="00F95AE7" w:rsidRDefault="00BE7CF5" w:rsidP="00FE1201">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rsidR="00BE7CF5" w14:paraId="75884981" w14:textId="77777777" w:rsidTr="00FE1201">
        <w:tc>
          <w:tcPr>
            <w:tcW w:w="1482" w:type="pct"/>
            <w:vAlign w:val="center"/>
          </w:tcPr>
          <w:p w14:paraId="6AA22D1A"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2027</w:t>
            </w:r>
          </w:p>
        </w:tc>
        <w:tc>
          <w:tcPr>
            <w:tcW w:w="3518" w:type="pct"/>
          </w:tcPr>
          <w:p w14:paraId="6AA921F3"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50,0000</w:t>
            </w:r>
            <w:r w:rsidRPr="007552BF">
              <w:rPr>
                <w:rFonts w:cs="Arial"/>
                <w:szCs w:val="20"/>
              </w:rPr>
              <w:t>%</w:t>
            </w:r>
          </w:p>
        </w:tc>
      </w:tr>
      <w:tr w:rsidR="00BE7CF5" w14:paraId="19D8C7A4" w14:textId="77777777" w:rsidTr="00FE1201">
        <w:tc>
          <w:tcPr>
            <w:tcW w:w="1482" w:type="pct"/>
            <w:vAlign w:val="center"/>
          </w:tcPr>
          <w:p w14:paraId="0878DF17"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Segunda Série</w:t>
            </w:r>
          </w:p>
        </w:tc>
        <w:tc>
          <w:tcPr>
            <w:tcW w:w="3518" w:type="pct"/>
          </w:tcPr>
          <w:p w14:paraId="20132756"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2C6F974D" w14:textId="7105E90B" w:rsidR="00BE7CF5" w:rsidRDefault="00BE7CF5" w:rsidP="00BE7CF5">
      <w:pPr>
        <w:pStyle w:val="Level2"/>
        <w:spacing w:before="140" w:after="0"/>
        <w:rPr>
          <w:rFonts w:cs="Arial"/>
          <w:szCs w:val="20"/>
        </w:rPr>
      </w:pPr>
      <w:r w:rsidRPr="007552BF">
        <w:rPr>
          <w:rFonts w:cs="Arial"/>
          <w:b/>
          <w:bCs/>
          <w:w w:val="0"/>
          <w:szCs w:val="20"/>
        </w:rPr>
        <w:t>Local de Pagamento</w:t>
      </w:r>
      <w:r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referentes às Debêntures e a quaisquer outros valores eventualmente devidos pela Emissora nos termos desta Escritura serão efetuados </w:t>
      </w:r>
      <w:r w:rsidRPr="0061407E">
        <w:rPr>
          <w:b/>
        </w:rPr>
        <w:t>(i)</w:t>
      </w:r>
      <w:r w:rsidRPr="007552BF">
        <w:rPr>
          <w:rFonts w:cs="Arial"/>
          <w:szCs w:val="20"/>
        </w:rPr>
        <w:t xml:space="preserve"> utilizando-se os procedimentos adotados pela B3, para as Debêntures custodiadas eletronicamente na B3; ou </w:t>
      </w:r>
      <w:r w:rsidRPr="0061407E">
        <w:rPr>
          <w:b/>
        </w:rPr>
        <w:t>(ii)</w:t>
      </w:r>
      <w:r w:rsidRPr="007552BF">
        <w:rPr>
          <w:rFonts w:cs="Arial"/>
          <w:szCs w:val="20"/>
        </w:rPr>
        <w:t xml:space="preserve"> na hipótese de as Debêntures não estarem custodiadas eletronicamente na B3, </w:t>
      </w:r>
      <w:r w:rsidRPr="0061407E">
        <w:rPr>
          <w:b/>
        </w:rPr>
        <w:t>(a)</w:t>
      </w:r>
      <w:r>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Escriturador.</w:t>
      </w:r>
    </w:p>
    <w:p w14:paraId="0ACA4C8D" w14:textId="2B466B22" w:rsidR="00FE1201" w:rsidRPr="007552BF" w:rsidRDefault="00FE1201" w:rsidP="00FE1201">
      <w:pPr>
        <w:pStyle w:val="Level3"/>
      </w:pPr>
      <w:r w:rsidRPr="00B479F6">
        <w:lastRenderedPageBreak/>
        <w:t>Farão jus ao recebimento de qualquer valor devido aos Debenturistas nos termos desta Escritura de Emissão aqueles que sejam Debenturistas ao final do Dia Útil imediatamente anterior à respectiva data do pagamento</w:t>
      </w:r>
      <w:r>
        <w:t>.</w:t>
      </w:r>
    </w:p>
    <w:p w14:paraId="74587DA8" w14:textId="77777777" w:rsidR="00BE7CF5" w:rsidRPr="006E595D" w:rsidRDefault="00BE7CF5" w:rsidP="00BE7CF5">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Pr>
          <w:rFonts w:cs="Arial"/>
          <w:b/>
          <w:w w:val="0"/>
          <w:szCs w:val="20"/>
          <w:lang w:val="pt-BR"/>
        </w:rPr>
        <w:t xml:space="preserve">. </w:t>
      </w:r>
      <w:r w:rsidRPr="00083831">
        <w:rPr>
          <w:rFonts w:cs="Arial"/>
          <w:w w:val="0"/>
          <w:szCs w:val="20"/>
          <w:lang w:val="pt-BR"/>
        </w:rPr>
        <w:t xml:space="preserve">Considerar-se-ão automaticamente </w:t>
      </w:r>
      <w:bookmarkStart w:id="120" w:name="_DV_C294"/>
      <w:r w:rsidRPr="00083831">
        <w:rPr>
          <w:rFonts w:cs="Arial"/>
          <w:w w:val="0"/>
          <w:szCs w:val="20"/>
          <w:lang w:val="pt-BR"/>
        </w:rPr>
        <w:t xml:space="preserve">prorrogadas as datas de pagamento de qualquer obrigação, </w:t>
      </w:r>
      <w:bookmarkEnd w:id="120"/>
      <w:r w:rsidRPr="00083831">
        <w:rPr>
          <w:rFonts w:cs="Arial"/>
          <w:w w:val="0"/>
          <w:szCs w:val="20"/>
          <w:lang w:val="pt-BR"/>
        </w:rPr>
        <w:t>até o 1º (</w:t>
      </w:r>
      <w:r w:rsidRPr="006E595D">
        <w:rPr>
          <w:rFonts w:cs="Arial"/>
          <w:w w:val="0"/>
          <w:szCs w:val="20"/>
          <w:lang w:val="pt-BR"/>
        </w:rPr>
        <w:t xml:space="preserve">primeiro) Dia Útil subsequente, se </w:t>
      </w:r>
      <w:bookmarkStart w:id="121" w:name="_DV_C296"/>
      <w:r w:rsidRPr="006E595D">
        <w:rPr>
          <w:rFonts w:cs="Arial"/>
          <w:w w:val="0"/>
          <w:szCs w:val="20"/>
          <w:lang w:val="pt-BR"/>
        </w:rPr>
        <w:t xml:space="preserve">a data de </w:t>
      </w:r>
      <w:bookmarkEnd w:id="121"/>
      <w:r w:rsidRPr="006E595D">
        <w:rPr>
          <w:rFonts w:cs="Arial"/>
          <w:w w:val="0"/>
          <w:szCs w:val="20"/>
          <w:lang w:val="pt-BR"/>
        </w:rPr>
        <w:t xml:space="preserve">vencimento da respectiva obrigação coincidir com dia em que não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14:paraId="01D99843" w14:textId="77777777" w:rsidR="00BE7CF5" w:rsidRPr="006E595D" w:rsidRDefault="00BE7CF5" w:rsidP="00BE7CF5">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Pr>
          <w:rFonts w:cs="Arial"/>
          <w:b/>
          <w:i/>
          <w:w w:val="0"/>
          <w:szCs w:val="20"/>
          <w:lang w:val="pt-BR"/>
        </w:rPr>
        <w:t>.</w:t>
      </w:r>
      <w:r w:rsidRPr="006E595D">
        <w:rPr>
          <w:rFonts w:cs="Arial"/>
          <w:i/>
          <w:w w:val="0"/>
          <w:szCs w:val="20"/>
          <w:lang w:val="pt-BR"/>
        </w:rPr>
        <w:t xml:space="preserve"> </w:t>
      </w:r>
      <w:bookmarkStart w:id="122" w:name="_DV_M150"/>
      <w:bookmarkStart w:id="123" w:name="_Ref65837547"/>
      <w:bookmarkEnd w:id="122"/>
      <w:r w:rsidRPr="006E595D">
        <w:rPr>
          <w:rFonts w:cs="Arial"/>
          <w:w w:val="0"/>
          <w:szCs w:val="20"/>
          <w:lang w:val="pt-BR"/>
        </w:rPr>
        <w:t>Ocorrendo impontualidade no pagamento pela Emissora de quaisquer obrigações pecuniárias relativas às Debêntures, os débitos vencidos e não pagos ficarão sujeitos, sem prejuízo do pagamento da Remuneração</w:t>
      </w:r>
      <w:r w:rsidRPr="00F95AE7">
        <w:rPr>
          <w:rFonts w:cs="Arial"/>
          <w:w w:val="0"/>
          <w:szCs w:val="20"/>
          <w:lang w:val="pt-BR"/>
        </w:rPr>
        <w:t xml:space="preserve">, a </w:t>
      </w:r>
      <w:r w:rsidRPr="0061407E">
        <w:rPr>
          <w:b/>
          <w:w w:val="0"/>
          <w:lang w:val="pt-BR"/>
        </w:rPr>
        <w:t>(i)</w:t>
      </w:r>
      <w:r w:rsidRPr="00F95AE7">
        <w:rPr>
          <w:rFonts w:cs="Arial"/>
          <w:w w:val="0"/>
          <w:szCs w:val="20"/>
          <w:lang w:val="pt-BR"/>
        </w:rPr>
        <w:t xml:space="preserve"> multa moratória convencional, irredutível e de natureza não compensatória, de 2% (dois inteiros por cento) sobre o valor devido e não pago; e </w:t>
      </w:r>
      <w:r w:rsidRPr="0061407E">
        <w:rPr>
          <w:b/>
          <w:w w:val="0"/>
          <w:lang w:val="pt-BR"/>
        </w:rPr>
        <w:t>(ii)</w:t>
      </w:r>
      <w:r w:rsidRPr="00F95AE7">
        <w:rPr>
          <w:rFonts w:cs="Arial"/>
          <w:w w:val="0"/>
          <w:szCs w:val="20"/>
          <w:lang w:val="pt-BR"/>
        </w:rPr>
        <w:t xml:space="preserve"> juros de mora calculados </w:t>
      </w:r>
      <w:r w:rsidRPr="00083831">
        <w:rPr>
          <w:rFonts w:cs="Arial"/>
          <w:i/>
          <w:w w:val="0"/>
          <w:szCs w:val="20"/>
          <w:lang w:val="pt-BR"/>
        </w:rPr>
        <w:t>pro rata temporis</w:t>
      </w:r>
      <w:r w:rsidRPr="00083831">
        <w:rPr>
          <w:rFonts w:cs="Arial"/>
          <w:w w:val="0"/>
          <w:szCs w:val="20"/>
          <w:lang w:val="pt-BR"/>
        </w:rPr>
        <w:t xml:space="preserve"> desde a data do inadimplemento até a data do efetivo </w:t>
      </w:r>
      <w:r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3"/>
      <w:r w:rsidRPr="006E595D">
        <w:rPr>
          <w:rFonts w:cs="Arial"/>
          <w:w w:val="0"/>
          <w:szCs w:val="20"/>
          <w:lang w:val="pt-BR"/>
        </w:rPr>
        <w:t xml:space="preserve"> </w:t>
      </w:r>
    </w:p>
    <w:p w14:paraId="13B2F585" w14:textId="0828B802" w:rsidR="00BE7CF5" w:rsidRPr="007552BF" w:rsidRDefault="00BE7CF5" w:rsidP="00BE7CF5">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Pr>
          <w:rFonts w:cs="Arial"/>
          <w:w w:val="0"/>
          <w:szCs w:val="20"/>
          <w:lang w:val="pt-BR"/>
        </w:rPr>
        <w:t xml:space="preserve"> Sem prejuízo do previsto na Cláusula </w:t>
      </w:r>
      <w:r w:rsidRPr="00083831">
        <w:rPr>
          <w:rFonts w:cs="Arial"/>
          <w:w w:val="0"/>
          <w:szCs w:val="20"/>
          <w:lang w:val="pt-BR"/>
        </w:rPr>
        <w:fldChar w:fldCharType="begin"/>
      </w:r>
      <w:r w:rsidRPr="006E595D">
        <w:rPr>
          <w:rFonts w:cs="Arial"/>
          <w:w w:val="0"/>
          <w:szCs w:val="20"/>
          <w:lang w:val="pt-BR"/>
        </w:rPr>
        <w:instrText xml:space="preserve"> REF _Ref65837547 \r \h  \* MERGEFORMAT </w:instrText>
      </w:r>
      <w:r w:rsidRPr="00083831">
        <w:rPr>
          <w:rFonts w:cs="Arial"/>
          <w:w w:val="0"/>
          <w:szCs w:val="20"/>
          <w:lang w:val="pt-BR"/>
        </w:rPr>
      </w:r>
      <w:r w:rsidRPr="00083831">
        <w:rPr>
          <w:rFonts w:cs="Arial"/>
          <w:w w:val="0"/>
          <w:szCs w:val="20"/>
          <w:lang w:val="pt-BR"/>
        </w:rPr>
        <w:fldChar w:fldCharType="separate"/>
      </w:r>
      <w:r w:rsidR="003F17F6">
        <w:rPr>
          <w:rFonts w:cs="Arial"/>
          <w:w w:val="0"/>
          <w:szCs w:val="20"/>
          <w:lang w:val="pt-BR"/>
        </w:rPr>
        <w:t>6.20</w:t>
      </w:r>
      <w:r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assegurados os direitos adquiridos até a data do respectivo pagamento.</w:t>
      </w:r>
    </w:p>
    <w:p w14:paraId="2FABBE3E" w14:textId="77777777" w:rsidR="00BE7CF5" w:rsidRPr="006E595D" w:rsidRDefault="00BE7CF5" w:rsidP="00BE7CF5">
      <w:pPr>
        <w:pStyle w:val="Level2"/>
        <w:widowControl w:val="0"/>
        <w:spacing w:before="140" w:after="0"/>
        <w:rPr>
          <w:rFonts w:cs="Arial"/>
          <w:szCs w:val="20"/>
          <w:lang w:val="pt-BR"/>
        </w:rPr>
      </w:pPr>
      <w:r w:rsidRPr="00F95AE7">
        <w:rPr>
          <w:rFonts w:cs="Arial"/>
          <w:b/>
          <w:szCs w:val="20"/>
          <w:lang w:val="pt-BR"/>
        </w:rPr>
        <w:t>Repactuação</w:t>
      </w:r>
      <w:r w:rsidRPr="00083831">
        <w:rPr>
          <w:rFonts w:cs="Arial"/>
          <w:b/>
          <w:szCs w:val="20"/>
          <w:lang w:val="pt-BR"/>
        </w:rPr>
        <w:t>.</w:t>
      </w:r>
      <w:r w:rsidRPr="006E595D">
        <w:rPr>
          <w:rFonts w:cs="Arial"/>
          <w:szCs w:val="20"/>
          <w:lang w:val="pt-BR"/>
        </w:rPr>
        <w:t xml:space="preserve"> Não haverá repactuação das Debêntures.</w:t>
      </w:r>
    </w:p>
    <w:p w14:paraId="30C1957C" w14:textId="77777777" w:rsidR="00BE7CF5" w:rsidRPr="007552BF" w:rsidRDefault="00BE7CF5" w:rsidP="00BE7CF5">
      <w:pPr>
        <w:pStyle w:val="Level2"/>
        <w:widowControl w:val="0"/>
        <w:spacing w:before="140" w:after="0"/>
        <w:rPr>
          <w:rFonts w:cs="Arial"/>
          <w:w w:val="0"/>
          <w:szCs w:val="20"/>
        </w:rPr>
      </w:pPr>
      <w:bookmarkStart w:id="124" w:name="_Ref84410881"/>
      <w:r w:rsidRPr="007552BF">
        <w:rPr>
          <w:rFonts w:cs="Arial"/>
          <w:b/>
          <w:bCs/>
          <w:iCs/>
          <w:w w:val="0"/>
          <w:szCs w:val="20"/>
        </w:rPr>
        <w:t>Publicidade</w:t>
      </w:r>
      <w:r w:rsidRPr="00F95AE7">
        <w:rPr>
          <w:rFonts w:cs="Arial"/>
          <w:b/>
          <w:w w:val="0"/>
          <w:szCs w:val="20"/>
        </w:rPr>
        <w:t xml:space="preserve">. </w:t>
      </w:r>
      <w:bookmarkStart w:id="125" w:name="_Ref65840344"/>
      <w:r w:rsidRPr="007552BF">
        <w:rPr>
          <w:rFonts w:cs="Arial"/>
          <w:w w:val="0"/>
          <w:szCs w:val="20"/>
          <w:lang w:val="pt-BR"/>
        </w:rPr>
        <w:t>T</w:t>
      </w:r>
      <w:r w:rsidRPr="007552BF">
        <w:rPr>
          <w:rFonts w:cs="Arial"/>
          <w:w w:val="0"/>
          <w:szCs w:val="20"/>
        </w:rPr>
        <w:t xml:space="preserve">odos 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“Aviso aos Debenturistas” e, quando exigido pela legislação, no </w:t>
      </w:r>
      <w:bookmarkStart w:id="126" w:name="_DV_C325"/>
      <w:r w:rsidRPr="007552BF">
        <w:rPr>
          <w:rFonts w:cs="Arial"/>
          <w:w w:val="0"/>
          <w:szCs w:val="20"/>
          <w:lang w:val="pt-BR"/>
        </w:rPr>
        <w:t>jornal “</w:t>
      </w:r>
      <w:r w:rsidRPr="007552BF">
        <w:rPr>
          <w:rFonts w:cs="Arial"/>
          <w:w w:val="0"/>
          <w:szCs w:val="20"/>
        </w:rPr>
        <w:t>Diário Comercial</w:t>
      </w:r>
      <w:r w:rsidRPr="007552BF">
        <w:rPr>
          <w:rFonts w:cs="Arial"/>
          <w:w w:val="0"/>
          <w:szCs w:val="20"/>
          <w:lang w:val="pt-BR"/>
        </w:rPr>
        <w:t>”</w:t>
      </w:r>
      <w:r w:rsidRPr="007552BF">
        <w:rPr>
          <w:rFonts w:cs="Arial"/>
          <w:w w:val="0"/>
          <w:szCs w:val="20"/>
        </w:rPr>
        <w:t xml:space="preserve">, observado o estabelecido no artigo 289 da Lei </w:t>
      </w:r>
      <w:r w:rsidRPr="007552BF">
        <w:rPr>
          <w:rFonts w:cs="Arial"/>
          <w:color w:val="000000"/>
          <w:w w:val="0"/>
          <w:szCs w:val="20"/>
        </w:rPr>
        <w:t>das Sociedades por Ações</w:t>
      </w:r>
      <w:r w:rsidRPr="007552BF">
        <w:rPr>
          <w:rFonts w:cs="Arial"/>
          <w:w w:val="0"/>
          <w:szCs w:val="20"/>
        </w:rPr>
        <w:t xml:space="preserve"> </w:t>
      </w:r>
      <w:bookmarkEnd w:id="126"/>
      <w:r w:rsidRPr="007552BF">
        <w:rPr>
          <w:rFonts w:cs="Arial"/>
          <w:szCs w:val="20"/>
        </w:rPr>
        <w:t>e na página da Emissora na rede internacional de computadores, que está localizada dentro da página de seu grupo econômico (ri.light.com.br)</w:t>
      </w:r>
      <w:r w:rsidRPr="007552BF">
        <w:rPr>
          <w:rFonts w:cs="Arial"/>
          <w:w w:val="0"/>
          <w:szCs w:val="20"/>
        </w:rPr>
        <w:t>. Caso a Emissora altere seu jornal de publicação após a Data de Emissão, deverá enviar notificação ao Agente Fiduciário informando o novo veículo.</w:t>
      </w:r>
      <w:bookmarkEnd w:id="124"/>
      <w:bookmarkEnd w:id="125"/>
      <w:r w:rsidRPr="007552BF">
        <w:rPr>
          <w:rFonts w:cs="Arial"/>
          <w:w w:val="0"/>
          <w:szCs w:val="20"/>
        </w:rPr>
        <w:t xml:space="preserve"> </w:t>
      </w:r>
    </w:p>
    <w:p w14:paraId="5E8A1F94" w14:textId="77777777" w:rsidR="00BE7CF5" w:rsidRPr="006E595D" w:rsidRDefault="00BE7CF5" w:rsidP="00BE7CF5">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Pr>
          <w:rFonts w:eastAsia="Times New Roman" w:cs="Arial"/>
          <w:b/>
          <w:szCs w:val="20"/>
          <w:lang w:val="pt-BR"/>
        </w:rPr>
        <w:t xml:space="preserve">Tributária </w:t>
      </w:r>
      <w:r w:rsidRPr="006E595D">
        <w:rPr>
          <w:rFonts w:eastAsia="Times New Roman" w:cs="Arial"/>
          <w:b/>
          <w:szCs w:val="20"/>
        </w:rPr>
        <w:t>d</w:t>
      </w:r>
      <w:r>
        <w:rPr>
          <w:rFonts w:eastAsia="Times New Roman" w:cs="Arial"/>
          <w:b/>
          <w:szCs w:val="20"/>
          <w:lang w:val="pt-BR"/>
        </w:rPr>
        <w:t>os</w:t>
      </w:r>
      <w:r w:rsidRPr="006E595D">
        <w:rPr>
          <w:rFonts w:eastAsia="Times New Roman" w:cs="Arial"/>
          <w:b/>
          <w:szCs w:val="20"/>
        </w:rPr>
        <w:t xml:space="preserve"> Debenturistas</w:t>
      </w:r>
    </w:p>
    <w:p w14:paraId="73EA58C3" w14:textId="77777777" w:rsidR="00BE7CF5" w:rsidRPr="006E595D" w:rsidRDefault="00BE7CF5" w:rsidP="00E52EA4">
      <w:pPr>
        <w:pStyle w:val="Level3"/>
        <w:numPr>
          <w:ilvl w:val="2"/>
          <w:numId w:val="10"/>
        </w:numPr>
        <w:spacing w:before="140" w:after="0"/>
        <w:rPr>
          <w:rFonts w:cs="Arial"/>
          <w:szCs w:val="20"/>
        </w:rPr>
      </w:pPr>
      <w:bookmarkStart w:id="127" w:name="_Ref435690063"/>
      <w:r w:rsidRPr="006E595D">
        <w:rPr>
          <w:rFonts w:cs="Arial"/>
          <w:szCs w:val="20"/>
        </w:rPr>
        <w:t xml:space="preserve">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w:t>
      </w:r>
      <w:r w:rsidRPr="006E595D">
        <w:rPr>
          <w:rFonts w:cs="Arial"/>
          <w:szCs w:val="20"/>
        </w:rPr>
        <w:lastRenderedPageBreak/>
        <w:t>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27"/>
    </w:p>
    <w:p w14:paraId="005C358B" w14:textId="1F1957FC" w:rsidR="00BE7CF5" w:rsidRPr="006E595D" w:rsidRDefault="00BE7CF5" w:rsidP="00E52EA4">
      <w:pPr>
        <w:pStyle w:val="Level3"/>
        <w:numPr>
          <w:ilvl w:val="2"/>
          <w:numId w:val="10"/>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3F17F6">
        <w:rPr>
          <w:rFonts w:cs="Arial"/>
          <w:szCs w:val="20"/>
        </w:rPr>
        <w:t>6.24.1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6C7EBCFB" w14:textId="049A516E" w:rsidR="00BE7CF5" w:rsidRPr="006E595D" w:rsidRDefault="00BE7CF5" w:rsidP="00E52EA4">
      <w:pPr>
        <w:pStyle w:val="Level3"/>
        <w:numPr>
          <w:ilvl w:val="2"/>
          <w:numId w:val="10"/>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3F17F6">
        <w:rPr>
          <w:rFonts w:cs="Arial"/>
          <w:szCs w:val="20"/>
        </w:rPr>
        <w:t>6.24.1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02A25E69" w14:textId="45A50F78" w:rsidR="006B6363" w:rsidRPr="006E595D" w:rsidRDefault="006B6363" w:rsidP="006B6363">
      <w:pPr>
        <w:pStyle w:val="Level2"/>
        <w:spacing w:before="140" w:after="0"/>
        <w:rPr>
          <w:rFonts w:cs="Arial"/>
          <w:szCs w:val="20"/>
        </w:rPr>
      </w:pPr>
      <w:bookmarkStart w:id="128" w:name="_DV_M49"/>
      <w:bookmarkStart w:id="129" w:name="_DV_M51"/>
      <w:bookmarkStart w:id="130" w:name="_DV_M52"/>
      <w:bookmarkEnd w:id="128"/>
      <w:bookmarkEnd w:id="129"/>
      <w:bookmarkEnd w:id="130"/>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1" w:name="_Hlk66652382"/>
      <w:r w:rsidRPr="007552BF">
        <w:rPr>
          <w:rFonts w:cs="Arial"/>
          <w:w w:val="0"/>
          <w:szCs w:val="20"/>
        </w:rPr>
        <w:t>Standard &amp; Poor's</w:t>
      </w:r>
      <w:r w:rsidRPr="00F95AE7">
        <w:rPr>
          <w:rFonts w:cs="Arial"/>
          <w:szCs w:val="20"/>
        </w:rPr>
        <w:t xml:space="preserve"> </w:t>
      </w:r>
      <w:bookmarkEnd w:id="131"/>
      <w:r w:rsidRPr="00F95AE7">
        <w:rPr>
          <w:rFonts w:cs="Arial"/>
          <w:szCs w:val="20"/>
        </w:rPr>
        <w:t>(</w:t>
      </w:r>
      <w:r w:rsidRPr="006E595D">
        <w:rPr>
          <w:rFonts w:cs="Arial"/>
          <w:szCs w:val="20"/>
        </w:rPr>
        <w:t>“</w:t>
      </w:r>
      <w:r w:rsidRPr="006E595D">
        <w:rPr>
          <w:rFonts w:cs="Arial"/>
          <w:b/>
          <w:szCs w:val="20"/>
        </w:rPr>
        <w:t xml:space="preserve">Agência de </w:t>
      </w:r>
      <w:r w:rsidRPr="006E595D">
        <w:rPr>
          <w:rFonts w:cs="Arial"/>
          <w:b/>
          <w:i/>
          <w:szCs w:val="20"/>
        </w:rPr>
        <w:t>Rating</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Pr="006E595D">
        <w:rPr>
          <w:rFonts w:eastAsia="TT108t00" w:cs="Arial"/>
          <w:szCs w:val="20"/>
          <w:lang w:val="pt-BR"/>
        </w:rPr>
        <w:t>s</w:t>
      </w:r>
      <w:r w:rsidRPr="006E595D">
        <w:rPr>
          <w:rFonts w:eastAsia="TT108t00" w:cs="Arial"/>
          <w:szCs w:val="20"/>
        </w:rPr>
        <w:t xml:space="preserve"> Data(s) de Vencimento,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Pr>
          <w:rFonts w:eastAsia="TT108t00" w:cs="Arial"/>
          <w:szCs w:val="20"/>
        </w:rPr>
        <w:fldChar w:fldCharType="begin"/>
      </w:r>
      <w:r w:rsidRPr="006E595D">
        <w:rPr>
          <w:rFonts w:eastAsia="TT108t00" w:cs="Arial"/>
          <w:szCs w:val="20"/>
        </w:rPr>
        <w:instrText xml:space="preserve"> REF _Ref65836870 \r \h  \* MERGEFORMAT </w:instrText>
      </w:r>
      <w:r w:rsidRPr="00083831">
        <w:rPr>
          <w:rFonts w:eastAsia="TT108t00" w:cs="Arial"/>
          <w:szCs w:val="20"/>
        </w:rPr>
      </w:r>
      <w:r w:rsidRPr="00083831">
        <w:rPr>
          <w:rFonts w:eastAsia="TT108t00" w:cs="Arial"/>
          <w:szCs w:val="20"/>
        </w:rPr>
        <w:fldChar w:fldCharType="separate"/>
      </w:r>
      <w:r w:rsidR="003F17F6">
        <w:rPr>
          <w:rFonts w:eastAsia="TT108t00" w:cs="Arial"/>
          <w:szCs w:val="20"/>
        </w:rPr>
        <w:t>9.1.1(xxi)</w:t>
      </w:r>
      <w:r w:rsidRPr="00083831">
        <w:rPr>
          <w:rFonts w:eastAsia="TT108t00" w:cs="Arial"/>
          <w:szCs w:val="20"/>
        </w:rPr>
        <w:fldChar w:fldCharType="end"/>
      </w:r>
      <w:r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14:paraId="6AE8A415" w14:textId="77777777" w:rsidR="00A45162" w:rsidRPr="007552BF" w:rsidRDefault="00F33193">
      <w:pPr>
        <w:pStyle w:val="Level2"/>
        <w:widowControl w:val="0"/>
        <w:spacing w:before="140" w:after="0"/>
        <w:rPr>
          <w:rFonts w:cs="Arial"/>
          <w:b/>
          <w:bCs/>
          <w:szCs w:val="20"/>
        </w:rPr>
      </w:pPr>
      <w:r w:rsidRPr="007552BF">
        <w:rPr>
          <w:rFonts w:cs="Arial"/>
          <w:b/>
          <w:bCs/>
          <w:szCs w:val="20"/>
        </w:rPr>
        <w:t>Banco Liquidante e Escriturador</w:t>
      </w:r>
      <w:r w:rsidR="00612034" w:rsidRPr="007552BF">
        <w:rPr>
          <w:rFonts w:cs="Arial"/>
          <w:b/>
          <w:bCs/>
          <w:szCs w:val="20"/>
        </w:rPr>
        <w:t xml:space="preserve"> </w:t>
      </w:r>
    </w:p>
    <w:p w14:paraId="79EBA200" w14:textId="77777777" w:rsidR="009866EA" w:rsidRPr="007552BF" w:rsidRDefault="00F33193">
      <w:pPr>
        <w:pStyle w:val="Level3"/>
        <w:widowControl w:val="0"/>
        <w:spacing w:before="140" w:after="0"/>
        <w:rPr>
          <w:rFonts w:cs="Arial"/>
          <w:szCs w:val="20"/>
        </w:rPr>
      </w:pPr>
      <w:r w:rsidRPr="007552BF">
        <w:rPr>
          <w:rFonts w:cs="Arial"/>
          <w:iCs/>
          <w:szCs w:val="20"/>
        </w:rPr>
        <w:t xml:space="preserve">O Banco Liquidante da Emissão será o </w:t>
      </w:r>
      <w:r w:rsidR="00D62BCD" w:rsidRPr="00D62BCD">
        <w:rPr>
          <w:rFonts w:cs="Arial"/>
          <w:szCs w:val="20"/>
        </w:rPr>
        <w:t>Itaú Unibanco</w:t>
      </w:r>
      <w:r w:rsidR="00D62BCD" w:rsidRPr="00D62BCD">
        <w:rPr>
          <w:rFonts w:cs="Arial"/>
          <w:szCs w:val="20"/>
          <w:lang w:val="x-none"/>
        </w:rPr>
        <w:t xml:space="preserve"> S.A., </w:t>
      </w:r>
      <w:r w:rsidR="00D62BCD" w:rsidRPr="00D62BCD">
        <w:rPr>
          <w:rFonts w:cs="Arial"/>
          <w:szCs w:val="20"/>
        </w:rPr>
        <w:t xml:space="preserve">instituição financeira com sede na </w:t>
      </w:r>
      <w:r w:rsidR="00EC2DB3">
        <w:rPr>
          <w:rFonts w:cs="Arial"/>
          <w:szCs w:val="20"/>
        </w:rPr>
        <w:t>C</w:t>
      </w:r>
      <w:r w:rsidR="00D62BCD" w:rsidRPr="00D62BCD">
        <w:rPr>
          <w:rFonts w:cs="Arial"/>
          <w:szCs w:val="20"/>
        </w:rPr>
        <w:t xml:space="preserve">idade de São Paulo, </w:t>
      </w:r>
      <w:r w:rsidR="00EC2DB3">
        <w:rPr>
          <w:rFonts w:cs="Arial"/>
          <w:szCs w:val="20"/>
        </w:rPr>
        <w:t>E</w:t>
      </w:r>
      <w:r w:rsidR="00D62BCD" w:rsidRPr="00D62BCD">
        <w:rPr>
          <w:rFonts w:cs="Arial"/>
          <w:szCs w:val="20"/>
        </w:rPr>
        <w:t xml:space="preserve">stado de São Paulo, na Praça Alfredo Egydio de Souza Aranha, nº 100, CEP 04344-902, inscrita no CNPJ/ME sob o nº 60.701.190/0001-04 </w:t>
      </w:r>
      <w:r w:rsidRPr="007552BF">
        <w:rPr>
          <w:rFonts w:cs="Arial"/>
          <w:iCs/>
          <w:szCs w:val="20"/>
        </w:rPr>
        <w:t>(</w:t>
      </w:r>
      <w:r w:rsidR="004008D1" w:rsidRPr="007552BF">
        <w:rPr>
          <w:rFonts w:cs="Arial"/>
          <w:iCs/>
          <w:szCs w:val="20"/>
        </w:rPr>
        <w:t>“</w:t>
      </w:r>
      <w:r w:rsidRPr="007552BF">
        <w:rPr>
          <w:rFonts w:cs="Arial"/>
          <w:b/>
          <w:bCs/>
          <w:iCs/>
          <w:szCs w:val="20"/>
        </w:rPr>
        <w:t>Banco Liquidante</w:t>
      </w:r>
      <w:r w:rsidR="004008D1" w:rsidRPr="007552BF">
        <w:rPr>
          <w:rFonts w:cs="Arial"/>
          <w:iCs/>
          <w:szCs w:val="20"/>
        </w:rPr>
        <w:t>”</w:t>
      </w:r>
      <w:r w:rsidRPr="007552BF">
        <w:rPr>
          <w:rFonts w:cs="Arial"/>
          <w:iCs/>
          <w:szCs w:val="20"/>
        </w:rPr>
        <w:t xml:space="preserve">, cuja </w:t>
      </w:r>
      <w:r w:rsidR="00D62BCD">
        <w:rPr>
          <w:rFonts w:cs="Arial"/>
          <w:iCs/>
          <w:szCs w:val="20"/>
        </w:rPr>
        <w:t>definição</w:t>
      </w:r>
      <w:r w:rsidR="00D62BCD" w:rsidRPr="007552BF">
        <w:rPr>
          <w:rFonts w:cs="Arial"/>
          <w:iCs/>
          <w:szCs w:val="20"/>
        </w:rPr>
        <w:t xml:space="preserve"> inclu</w:t>
      </w:r>
      <w:r w:rsidR="00D62BCD">
        <w:rPr>
          <w:rFonts w:cs="Arial"/>
          <w:iCs/>
          <w:szCs w:val="20"/>
        </w:rPr>
        <w:t>i</w:t>
      </w:r>
      <w:r w:rsidR="00D62BCD" w:rsidRPr="007552BF">
        <w:rPr>
          <w:rFonts w:cs="Arial"/>
          <w:iCs/>
          <w:szCs w:val="20"/>
        </w:rPr>
        <w:t xml:space="preserve"> </w:t>
      </w:r>
      <w:r w:rsidRPr="007552BF">
        <w:rPr>
          <w:rFonts w:cs="Arial"/>
          <w:iCs/>
          <w:szCs w:val="20"/>
        </w:rPr>
        <w:t>qualquer outra instituição que venha a suceder o Banco Liquidante na prestação dos serviços relativos às Debêntures).</w:t>
      </w:r>
      <w:r w:rsidR="0038267B" w:rsidRPr="007552BF">
        <w:rPr>
          <w:rFonts w:cs="Arial"/>
          <w:iCs/>
          <w:szCs w:val="20"/>
        </w:rPr>
        <w:t xml:space="preserve"> </w:t>
      </w:r>
    </w:p>
    <w:p w14:paraId="5FB2DB40" w14:textId="77777777" w:rsidR="00D62BCD" w:rsidRPr="003549E9" w:rsidRDefault="00F33193">
      <w:pPr>
        <w:pStyle w:val="Level3"/>
        <w:widowControl w:val="0"/>
        <w:spacing w:before="140" w:after="0"/>
        <w:rPr>
          <w:rFonts w:cs="Arial"/>
          <w:b/>
          <w:szCs w:val="20"/>
        </w:rPr>
      </w:pPr>
      <w:r w:rsidRPr="007552BF">
        <w:rPr>
          <w:rFonts w:cs="Arial"/>
          <w:iCs/>
          <w:szCs w:val="20"/>
        </w:rPr>
        <w:t xml:space="preserve">O </w:t>
      </w:r>
      <w:r>
        <w:rPr>
          <w:rFonts w:cs="Arial"/>
          <w:iCs/>
          <w:szCs w:val="20"/>
        </w:rPr>
        <w:t>Escriturador</w:t>
      </w:r>
      <w:r w:rsidRPr="007552BF">
        <w:rPr>
          <w:rFonts w:cs="Arial"/>
          <w:iCs/>
          <w:szCs w:val="20"/>
        </w:rPr>
        <w:t xml:space="preserve"> das Debêntures será o </w:t>
      </w:r>
      <w:r w:rsidRPr="00D62BCD">
        <w:rPr>
          <w:szCs w:val="20"/>
          <w:lang w:eastAsia="x-none"/>
        </w:rPr>
        <w:t xml:space="preserve">Itaú Corretora de Valores S.A., instituição financeira com sede na </w:t>
      </w:r>
      <w:r w:rsidR="00EC2DB3">
        <w:rPr>
          <w:szCs w:val="20"/>
          <w:lang w:eastAsia="x-none"/>
        </w:rPr>
        <w:t>C</w:t>
      </w:r>
      <w:r w:rsidRPr="00D62BCD">
        <w:rPr>
          <w:szCs w:val="20"/>
          <w:lang w:eastAsia="x-none"/>
        </w:rPr>
        <w:t xml:space="preserve">idade de São Paulo, </w:t>
      </w:r>
      <w:r w:rsidR="00EC2DB3">
        <w:rPr>
          <w:szCs w:val="20"/>
          <w:lang w:eastAsia="x-none"/>
        </w:rPr>
        <w:t>E</w:t>
      </w:r>
      <w:r w:rsidRPr="00D62BCD">
        <w:rPr>
          <w:szCs w:val="20"/>
          <w:lang w:eastAsia="x-none"/>
        </w:rPr>
        <w:t>stado de São Paulo, na Avenida Brigadeiro Faria Lima, nº 3.500, 3º andar (parte), CEP 04538-132, inscrita no CNPJ</w:t>
      </w:r>
      <w:r>
        <w:rPr>
          <w:smallCaps/>
          <w:szCs w:val="20"/>
          <w:lang w:eastAsia="x-none"/>
        </w:rPr>
        <w:t>/ME</w:t>
      </w:r>
      <w:r w:rsidRPr="00D62BCD">
        <w:rPr>
          <w:szCs w:val="20"/>
          <w:lang w:eastAsia="x-none"/>
        </w:rPr>
        <w:t xml:space="preserve"> sob o nº</w:t>
      </w:r>
      <w:r>
        <w:rPr>
          <w:smallCaps/>
          <w:szCs w:val="20"/>
          <w:lang w:eastAsia="x-none"/>
        </w:rPr>
        <w:t> </w:t>
      </w:r>
      <w:r w:rsidRPr="00D62BCD">
        <w:rPr>
          <w:szCs w:val="20"/>
          <w:lang w:eastAsia="x-none"/>
        </w:rPr>
        <w:t>61.194.353/0001-64</w:t>
      </w:r>
      <w:r>
        <w:rPr>
          <w:smallCaps/>
          <w:szCs w:val="20"/>
          <w:lang w:eastAsia="x-none"/>
        </w:rPr>
        <w:t>.</w:t>
      </w:r>
      <w:r w:rsidRPr="007552BF">
        <w:rPr>
          <w:rFonts w:cs="Arial"/>
          <w:iCs/>
          <w:szCs w:val="20"/>
        </w:rPr>
        <w:t xml:space="preserve"> (“</w:t>
      </w:r>
      <w:r w:rsidRPr="007552BF">
        <w:rPr>
          <w:rFonts w:cs="Arial"/>
          <w:b/>
          <w:bCs/>
          <w:iCs/>
          <w:szCs w:val="20"/>
        </w:rPr>
        <w:t>Escriturador</w:t>
      </w:r>
      <w:r w:rsidRPr="007552BF">
        <w:rPr>
          <w:rFonts w:cs="Arial"/>
          <w:iCs/>
          <w:szCs w:val="20"/>
        </w:rPr>
        <w:t xml:space="preserve">”, cuja </w:t>
      </w:r>
      <w:r>
        <w:rPr>
          <w:rFonts w:cs="Arial"/>
          <w:iCs/>
          <w:szCs w:val="20"/>
        </w:rPr>
        <w:t>definição</w:t>
      </w:r>
      <w:r w:rsidRPr="007552BF">
        <w:rPr>
          <w:rFonts w:cs="Arial"/>
          <w:iCs/>
          <w:szCs w:val="20"/>
        </w:rPr>
        <w:t xml:space="preserve"> inclu</w:t>
      </w:r>
      <w:r>
        <w:rPr>
          <w:rFonts w:cs="Arial"/>
          <w:iCs/>
          <w:szCs w:val="20"/>
        </w:rPr>
        <w:t>i</w:t>
      </w:r>
      <w:r w:rsidRPr="007552BF">
        <w:rPr>
          <w:rFonts w:cs="Arial"/>
          <w:iCs/>
          <w:szCs w:val="20"/>
        </w:rPr>
        <w:t xml:space="preserve"> qualquer outra instituição que venha a </w:t>
      </w:r>
      <w:r w:rsidR="000E2AF4" w:rsidRPr="007552BF">
        <w:rPr>
          <w:rFonts w:cs="Arial"/>
          <w:iCs/>
          <w:szCs w:val="20"/>
        </w:rPr>
        <w:t>suceder ao</w:t>
      </w:r>
      <w:r w:rsidRPr="007552BF">
        <w:rPr>
          <w:rFonts w:cs="Arial"/>
          <w:iCs/>
          <w:szCs w:val="20"/>
        </w:rPr>
        <w:t xml:space="preserve"> </w:t>
      </w:r>
      <w:r>
        <w:rPr>
          <w:rFonts w:cs="Arial"/>
          <w:iCs/>
          <w:szCs w:val="20"/>
        </w:rPr>
        <w:t>Escriturador</w:t>
      </w:r>
      <w:r w:rsidRPr="007552BF">
        <w:rPr>
          <w:rFonts w:cs="Arial"/>
          <w:iCs/>
          <w:szCs w:val="20"/>
        </w:rPr>
        <w:t xml:space="preserve"> na prestação dos serviços relativos às Debêntures).</w:t>
      </w:r>
    </w:p>
    <w:p w14:paraId="6B920CD3" w14:textId="44753DAD" w:rsidR="00A45162" w:rsidRPr="007552BF" w:rsidRDefault="00F33193">
      <w:pPr>
        <w:pStyle w:val="Level3"/>
        <w:widowControl w:val="0"/>
        <w:spacing w:before="140" w:after="0"/>
        <w:rPr>
          <w:rFonts w:cs="Arial"/>
          <w:b/>
          <w:szCs w:val="20"/>
        </w:rPr>
      </w:pPr>
      <w:r w:rsidRPr="007552BF">
        <w:rPr>
          <w:rFonts w:cs="Arial"/>
          <w:szCs w:val="20"/>
        </w:rPr>
        <w:t>O Banco Liquidante e o Escriturador poderão ser substituídos a qualquer tempo</w:t>
      </w:r>
      <w:r w:rsidR="00866DE5" w:rsidRPr="007552BF">
        <w:rPr>
          <w:rFonts w:cs="Arial"/>
          <w:szCs w:val="20"/>
        </w:rPr>
        <w:t xml:space="preserve">, </w:t>
      </w:r>
      <w:r w:rsidR="00154287" w:rsidRPr="007552BF">
        <w:rPr>
          <w:rFonts w:cs="Arial"/>
          <w:szCs w:val="20"/>
        </w:rPr>
        <w:t>se assim aprovado</w:t>
      </w:r>
      <w:r w:rsidRPr="007552BF">
        <w:rPr>
          <w:rFonts w:cs="Arial"/>
          <w:szCs w:val="20"/>
        </w:rPr>
        <w:t xml:space="preserve"> em AGD</w:t>
      </w:r>
      <w:r w:rsidR="00A83928" w:rsidRPr="007552BF">
        <w:rPr>
          <w:rFonts w:cs="Arial"/>
          <w:szCs w:val="20"/>
        </w:rPr>
        <w:t xml:space="preserve">, </w:t>
      </w:r>
      <w:r w:rsidR="00154287" w:rsidRPr="007552BF">
        <w:rPr>
          <w:rFonts w:cs="Arial"/>
          <w:szCs w:val="20"/>
        </w:rPr>
        <w:t xml:space="preserve">pelos Debenturistas </w:t>
      </w:r>
      <w:r w:rsidR="00A83928" w:rsidRPr="007552BF">
        <w:rPr>
          <w:rFonts w:cs="Arial"/>
          <w:szCs w:val="20"/>
        </w:rPr>
        <w:t>em conjunto com a Emissora</w:t>
      </w:r>
      <w:r w:rsidR="00EE1829" w:rsidRPr="007552BF">
        <w:rPr>
          <w:rFonts w:cs="Arial"/>
          <w:szCs w:val="20"/>
        </w:rPr>
        <w:t xml:space="preserve">, conforme previsto na Cláusula </w:t>
      </w:r>
      <w:r w:rsidR="00667992" w:rsidRPr="00F95AE7">
        <w:rPr>
          <w:rFonts w:cs="Arial"/>
          <w:szCs w:val="20"/>
        </w:rPr>
        <w:fldChar w:fldCharType="begin"/>
      </w:r>
      <w:r w:rsidR="00667992" w:rsidRPr="007552BF">
        <w:rPr>
          <w:rFonts w:cs="Arial"/>
          <w:szCs w:val="20"/>
        </w:rPr>
        <w:instrText xml:space="preserve"> REF _Ref65839863 \r \h </w:instrText>
      </w:r>
      <w:r w:rsidR="004C165B" w:rsidRPr="007552BF">
        <w:rPr>
          <w:rFonts w:cs="Arial"/>
          <w:szCs w:val="20"/>
        </w:rPr>
        <w:instrText xml:space="preserve"> \* MERGEFORMAT </w:instrText>
      </w:r>
      <w:r w:rsidR="00667992" w:rsidRPr="00F95AE7">
        <w:rPr>
          <w:rFonts w:cs="Arial"/>
          <w:szCs w:val="20"/>
        </w:rPr>
      </w:r>
      <w:r w:rsidR="00667992" w:rsidRPr="00F95AE7">
        <w:rPr>
          <w:rFonts w:cs="Arial"/>
          <w:szCs w:val="20"/>
        </w:rPr>
        <w:fldChar w:fldCharType="separate"/>
      </w:r>
      <w:r w:rsidR="003F17F6">
        <w:rPr>
          <w:rFonts w:cs="Arial"/>
          <w:szCs w:val="20"/>
        </w:rPr>
        <w:t>11.4</w:t>
      </w:r>
      <w:r w:rsidR="00667992" w:rsidRPr="00F95AE7">
        <w:rPr>
          <w:rFonts w:cs="Arial"/>
          <w:szCs w:val="20"/>
        </w:rPr>
        <w:fldChar w:fldCharType="end"/>
      </w:r>
      <w:r w:rsidR="00EE1829" w:rsidRPr="007552BF">
        <w:rPr>
          <w:rFonts w:cs="Arial"/>
          <w:szCs w:val="20"/>
        </w:rPr>
        <w:t xml:space="preserve"> desta Escritura</w:t>
      </w:r>
      <w:r w:rsidRPr="007552BF">
        <w:rPr>
          <w:rFonts w:cs="Arial"/>
          <w:szCs w:val="20"/>
        </w:rPr>
        <w:t>.</w:t>
      </w:r>
      <w:r w:rsidR="00D21CA3" w:rsidRPr="007552BF">
        <w:rPr>
          <w:rFonts w:cs="Arial"/>
          <w:szCs w:val="20"/>
        </w:rPr>
        <w:t xml:space="preserve"> </w:t>
      </w:r>
    </w:p>
    <w:p w14:paraId="5D02EE0A" w14:textId="77777777" w:rsidR="00A45162" w:rsidRPr="007552BF" w:rsidRDefault="00F33193">
      <w:pPr>
        <w:pStyle w:val="Level2"/>
        <w:widowControl w:val="0"/>
        <w:spacing w:before="140" w:after="0"/>
        <w:rPr>
          <w:rFonts w:cs="Arial"/>
          <w:b/>
          <w:bCs/>
          <w:szCs w:val="20"/>
        </w:rPr>
      </w:pPr>
      <w:bookmarkStart w:id="132" w:name="_DV_M55"/>
      <w:bookmarkStart w:id="133" w:name="_DV_M56"/>
      <w:bookmarkStart w:id="134" w:name="_DV_M57"/>
      <w:bookmarkStart w:id="135" w:name="_DV_M61"/>
      <w:bookmarkStart w:id="136" w:name="_DV_M78"/>
      <w:bookmarkStart w:id="137" w:name="_Toc499990325"/>
      <w:bookmarkEnd w:id="132"/>
      <w:bookmarkEnd w:id="133"/>
      <w:bookmarkEnd w:id="134"/>
      <w:bookmarkEnd w:id="135"/>
      <w:bookmarkEnd w:id="136"/>
      <w:r w:rsidRPr="007552BF">
        <w:rPr>
          <w:rFonts w:cs="Arial"/>
          <w:b/>
          <w:bCs/>
          <w:szCs w:val="20"/>
        </w:rPr>
        <w:t>Garantia Fidejussória</w:t>
      </w:r>
    </w:p>
    <w:p w14:paraId="5472EB58" w14:textId="77777777" w:rsidR="00A45162" w:rsidRPr="007552BF" w:rsidRDefault="00F33193">
      <w:pPr>
        <w:pStyle w:val="Level3"/>
        <w:widowControl w:val="0"/>
        <w:spacing w:before="140" w:after="0"/>
        <w:rPr>
          <w:rFonts w:cs="Arial"/>
          <w:szCs w:val="20"/>
        </w:rPr>
      </w:pPr>
      <w:bookmarkStart w:id="138"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00E679B9" w:rsidRPr="007552BF">
        <w:rPr>
          <w:rFonts w:cs="Arial"/>
          <w:szCs w:val="20"/>
        </w:rPr>
        <w:t>iança</w:t>
      </w:r>
      <w:r w:rsidR="00EE1829" w:rsidRPr="007552BF">
        <w:rPr>
          <w:rFonts w:cs="Arial"/>
          <w:szCs w:val="20"/>
        </w:rPr>
        <w:t xml:space="preserve">, neste ato, </w:t>
      </w:r>
      <w:r w:rsidR="00EE1829" w:rsidRPr="007552BF">
        <w:rPr>
          <w:rFonts w:cs="Arial"/>
          <w:szCs w:val="20"/>
        </w:rPr>
        <w:lastRenderedPageBreak/>
        <w:t>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7552BF">
        <w:rPr>
          <w:rFonts w:cs="Arial"/>
          <w:szCs w:val="20"/>
        </w:rPr>
        <w:t xml:space="preserve">pelo Valor Garantido, </w:t>
      </w:r>
      <w:r w:rsidR="00D70C0B" w:rsidRPr="007552BF">
        <w:rPr>
          <w:rFonts w:cs="Arial"/>
          <w:szCs w:val="20"/>
        </w:rPr>
        <w:t xml:space="preserve">nos termos do artigo 822 do Código Civil e </w:t>
      </w:r>
      <w:r w:rsidR="00EE1829" w:rsidRPr="007552BF">
        <w:rPr>
          <w:rFonts w:cs="Arial"/>
          <w:szCs w:val="20"/>
        </w:rPr>
        <w:t xml:space="preserve">renunciando expressamente aos benefícios previstos nos termos dos artigos 333, parágrafo único, 366, 821, 827, </w:t>
      </w:r>
      <w:r w:rsidR="00B655E6" w:rsidRPr="007552BF">
        <w:rPr>
          <w:rFonts w:cs="Arial"/>
          <w:szCs w:val="20"/>
        </w:rPr>
        <w:t xml:space="preserve">830, </w:t>
      </w:r>
      <w:r w:rsidR="00EE1829" w:rsidRPr="007552BF">
        <w:rPr>
          <w:rFonts w:cs="Arial"/>
          <w:szCs w:val="20"/>
        </w:rPr>
        <w:t>834, 835</w:t>
      </w:r>
      <w:r w:rsidR="00B655E6" w:rsidRPr="007552BF">
        <w:rPr>
          <w:rFonts w:cs="Arial"/>
          <w:szCs w:val="20"/>
        </w:rPr>
        <w:t>, 836,</w:t>
      </w:r>
      <w:r w:rsidR="00EE1829" w:rsidRPr="007552BF">
        <w:rPr>
          <w:rFonts w:cs="Arial"/>
          <w:szCs w:val="20"/>
        </w:rPr>
        <w:t xml:space="preserve"> 837</w:t>
      </w:r>
      <w:r w:rsidR="002C42A4" w:rsidRPr="007552BF">
        <w:rPr>
          <w:rFonts w:cs="Arial"/>
          <w:szCs w:val="20"/>
        </w:rPr>
        <w:t>,</w:t>
      </w:r>
      <w:r w:rsidR="00E679B9">
        <w:rPr>
          <w:rFonts w:cs="Arial"/>
          <w:szCs w:val="20"/>
        </w:rPr>
        <w:t xml:space="preserve"> </w:t>
      </w:r>
      <w:r w:rsidR="002C42A4" w:rsidRPr="007552BF">
        <w:rPr>
          <w:rFonts w:cs="Arial"/>
          <w:szCs w:val="20"/>
        </w:rPr>
        <w:t>838 e</w:t>
      </w:r>
      <w:r w:rsidR="00EE1829" w:rsidRPr="007552BF">
        <w:rPr>
          <w:rFonts w:cs="Arial"/>
          <w:szCs w:val="20"/>
        </w:rPr>
        <w:t xml:space="preserve"> 839, do Código Civil e artigo</w:t>
      </w:r>
      <w:r w:rsidR="002C42A4" w:rsidRPr="007552BF">
        <w:rPr>
          <w:rFonts w:cs="Arial"/>
          <w:szCs w:val="20"/>
        </w:rPr>
        <w:t>s 130 e</w:t>
      </w:r>
      <w:r w:rsidR="00EE1829" w:rsidRPr="007552BF">
        <w:rPr>
          <w:rFonts w:cs="Arial"/>
          <w:szCs w:val="20"/>
        </w:rPr>
        <w:t xml:space="preserve"> 794 do</w:t>
      </w:r>
      <w:r w:rsidR="00823CB8" w:rsidRPr="007552BF">
        <w:rPr>
          <w:rFonts w:cs="Arial"/>
          <w:szCs w:val="20"/>
        </w:rPr>
        <w:t xml:space="preserve"> </w:t>
      </w:r>
      <w:r w:rsidR="00EE1829" w:rsidRPr="007552BF">
        <w:rPr>
          <w:rFonts w:cs="Arial"/>
          <w:szCs w:val="20"/>
        </w:rPr>
        <w:t>Código de Processo Civil</w:t>
      </w:r>
      <w:r w:rsidR="008F2F75">
        <w:rPr>
          <w:rFonts w:cs="Arial"/>
          <w:szCs w:val="20"/>
        </w:rPr>
        <w:t xml:space="preserve"> </w:t>
      </w:r>
      <w:r w:rsidR="00EE1829" w:rsidRPr="007552BF">
        <w:rPr>
          <w:rFonts w:cs="Arial"/>
          <w:szCs w:val="20"/>
        </w:rPr>
        <w:t>(</w:t>
      </w:r>
      <w:r w:rsidR="004008D1" w:rsidRPr="007552BF">
        <w:rPr>
          <w:rFonts w:cs="Arial"/>
          <w:szCs w:val="20"/>
        </w:rPr>
        <w:t>“</w:t>
      </w:r>
      <w:r w:rsidR="00EE1829" w:rsidRPr="007552BF">
        <w:rPr>
          <w:rFonts w:cs="Arial"/>
          <w:b/>
          <w:bCs/>
          <w:szCs w:val="20"/>
        </w:rPr>
        <w:t>Fiança</w:t>
      </w:r>
      <w:r w:rsidR="004008D1" w:rsidRPr="007552BF">
        <w:rPr>
          <w:rFonts w:cs="Arial"/>
          <w:szCs w:val="20"/>
        </w:rPr>
        <w:t>”</w:t>
      </w:r>
      <w:r w:rsidR="00EE1829" w:rsidRPr="007552BF">
        <w:rPr>
          <w:rFonts w:cs="Arial"/>
          <w:szCs w:val="20"/>
        </w:rPr>
        <w:t>).</w:t>
      </w:r>
      <w:bookmarkEnd w:id="138"/>
    </w:p>
    <w:p w14:paraId="57BB7685" w14:textId="77777777" w:rsidR="00C34E83" w:rsidRPr="007552BF" w:rsidRDefault="00F33193">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14:paraId="4DBEA734" w14:textId="77777777" w:rsidR="00A45162" w:rsidRPr="007552BF" w:rsidRDefault="00F33193">
      <w:pPr>
        <w:pStyle w:val="Level3"/>
        <w:widowControl w:val="0"/>
        <w:spacing w:before="140" w:after="0"/>
        <w:rPr>
          <w:rFonts w:cs="Arial"/>
          <w:szCs w:val="20"/>
        </w:rPr>
      </w:pPr>
      <w:bookmarkStart w:id="139"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7552BF">
        <w:rPr>
          <w:rFonts w:cs="Arial"/>
          <w:szCs w:val="20"/>
        </w:rPr>
        <w:t>B3</w:t>
      </w:r>
      <w:r w:rsidRPr="007552BF">
        <w:rPr>
          <w:rFonts w:cs="Arial"/>
          <w:szCs w:val="20"/>
        </w:rPr>
        <w:t xml:space="preserve">, e de acordo com instruções recebidas </w:t>
      </w:r>
      <w:r w:rsidR="00995520" w:rsidRPr="007552BF">
        <w:rPr>
          <w:rFonts w:cs="Arial"/>
          <w:szCs w:val="20"/>
        </w:rPr>
        <w:t xml:space="preserve">pelo </w:t>
      </w:r>
      <w:r w:rsidRPr="007552BF">
        <w:rPr>
          <w:rFonts w:cs="Arial"/>
          <w:szCs w:val="20"/>
        </w:rPr>
        <w:t>Agente Fiduciário.</w:t>
      </w:r>
      <w:bookmarkEnd w:id="139"/>
    </w:p>
    <w:p w14:paraId="26215C65" w14:textId="77777777" w:rsidR="00823CB8" w:rsidRPr="007552BF" w:rsidRDefault="00F33193">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68E254BF" w14:textId="77777777" w:rsidR="00823CB8" w:rsidRPr="007552BF" w:rsidRDefault="00F33193">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7552BF">
        <w:rPr>
          <w:rFonts w:cs="Arial"/>
          <w:szCs w:val="20"/>
        </w:rPr>
        <w:t xml:space="preserve">poderá </w:t>
      </w:r>
      <w:r w:rsidRPr="007552BF">
        <w:rPr>
          <w:rFonts w:cs="Arial"/>
          <w:szCs w:val="20"/>
        </w:rPr>
        <w:t>ser sanado pela Fiadora.</w:t>
      </w:r>
      <w:r w:rsidR="00FF6A55" w:rsidRPr="007552BF">
        <w:rPr>
          <w:rFonts w:cs="Arial"/>
          <w:szCs w:val="20"/>
        </w:rPr>
        <w:t xml:space="preserve"> </w:t>
      </w:r>
    </w:p>
    <w:p w14:paraId="4DDA1D38" w14:textId="77777777" w:rsidR="00A45162" w:rsidRPr="007552BF" w:rsidRDefault="00F33193">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14:paraId="439FD485" w14:textId="77777777" w:rsidR="00A45162" w:rsidRPr="007552BF" w:rsidRDefault="00F33193">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65A8D0B9" w14:textId="77777777" w:rsidR="00A45162" w:rsidRPr="007552BF" w:rsidRDefault="00F33193">
      <w:pPr>
        <w:pStyle w:val="Level3"/>
        <w:widowControl w:val="0"/>
        <w:spacing w:before="140" w:after="0"/>
        <w:rPr>
          <w:rFonts w:cs="Arial"/>
          <w:szCs w:val="20"/>
        </w:rPr>
      </w:pPr>
      <w:r w:rsidRPr="007552BF">
        <w:rPr>
          <w:rFonts w:cs="Arial"/>
          <w:szCs w:val="20"/>
        </w:rPr>
        <w:lastRenderedPageBreak/>
        <w:t xml:space="preserve">A Fiadora sub-rogar-se-á nos direitos dos Debenturistas caso venha a honrar, total ou parcialmente, a Fiança objeto desta Escritura, até o limite da parcela da dívida efetivamente honrada, sendo certo que a Fiadora </w:t>
      </w:r>
      <w:r w:rsidR="00823CB8" w:rsidRPr="007552BF">
        <w:rPr>
          <w:rFonts w:cs="Arial"/>
          <w:szCs w:val="20"/>
        </w:rPr>
        <w:t xml:space="preserve">concorda e </w:t>
      </w:r>
      <w:r w:rsidRPr="007552BF">
        <w:rPr>
          <w:rFonts w:cs="Arial"/>
          <w:szCs w:val="20"/>
        </w:rPr>
        <w:t xml:space="preserve">obriga-se a somente exigir tais valores da Emissora após </w:t>
      </w:r>
      <w:r w:rsidR="00823CB8" w:rsidRPr="007552BF">
        <w:rPr>
          <w:rFonts w:cs="Arial"/>
          <w:szCs w:val="20"/>
        </w:rPr>
        <w:t xml:space="preserve">todos </w:t>
      </w:r>
      <w:r w:rsidRPr="007552BF">
        <w:rPr>
          <w:rFonts w:cs="Arial"/>
          <w:szCs w:val="20"/>
        </w:rPr>
        <w:t>os Debenturistas terem recebido integralmente o Valor Garantido</w:t>
      </w:r>
      <w:r w:rsidR="00DF4099" w:rsidRPr="007552BF">
        <w:rPr>
          <w:rFonts w:cs="Arial"/>
          <w:szCs w:val="20"/>
        </w:rPr>
        <w:t xml:space="preserve"> e as Debêntures tenham sido totalmente liquidadas e resgatadas</w:t>
      </w:r>
      <w:r w:rsidRPr="007552BF">
        <w:rPr>
          <w:rFonts w:cs="Arial"/>
          <w:szCs w:val="20"/>
        </w:rPr>
        <w:t>.</w:t>
      </w:r>
      <w:r w:rsidR="00823CB8" w:rsidRPr="007552BF">
        <w:rPr>
          <w:rFonts w:cs="Arial"/>
          <w:szCs w:val="20"/>
        </w:rPr>
        <w:t xml:space="preserve"> Adicionalmente, caso a Fiadora receba qualquer valor da Emissora</w:t>
      </w:r>
      <w:r w:rsidR="003B6945" w:rsidRPr="007552BF">
        <w:rPr>
          <w:rFonts w:cs="Arial"/>
          <w:szCs w:val="20"/>
        </w:rPr>
        <w:t xml:space="preserve">, </w:t>
      </w:r>
      <w:r w:rsidR="00C11095" w:rsidRPr="007552BF">
        <w:rPr>
          <w:rFonts w:cs="Arial"/>
          <w:szCs w:val="20"/>
        </w:rPr>
        <w:t>relacionados à honra da Fiança pela Fiadora</w:t>
      </w:r>
      <w:r w:rsidR="003B6945" w:rsidRPr="007552BF">
        <w:rPr>
          <w:rFonts w:cs="Arial"/>
          <w:szCs w:val="20"/>
        </w:rPr>
        <w:t>,</w:t>
      </w:r>
      <w:r w:rsidR="00823CB8" w:rsidRPr="007552BF">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61407E">
        <w:rPr>
          <w:b/>
        </w:rPr>
        <w:t>(i)</w:t>
      </w:r>
      <w:r w:rsidR="00C11095" w:rsidRPr="007552BF">
        <w:rPr>
          <w:rFonts w:cs="Arial"/>
          <w:szCs w:val="20"/>
        </w:rPr>
        <w:t xml:space="preserve"> </w:t>
      </w:r>
      <w:r w:rsidR="00823CB8" w:rsidRPr="007552BF">
        <w:rPr>
          <w:rFonts w:cs="Arial"/>
          <w:szCs w:val="20"/>
        </w:rPr>
        <w:t>aos Debenturistas</w:t>
      </w:r>
      <w:r w:rsidR="00C11095" w:rsidRPr="007552BF">
        <w:rPr>
          <w:rFonts w:cs="Arial"/>
          <w:szCs w:val="20"/>
        </w:rPr>
        <w:t xml:space="preserve">, caso exista qualquer obrigação pecuniária decorrente desta Emissão já vencida e não paga; ou </w:t>
      </w:r>
      <w:r w:rsidR="00C11095" w:rsidRPr="0061407E">
        <w:rPr>
          <w:b/>
        </w:rPr>
        <w:t>(ii</w:t>
      </w:r>
      <w:r w:rsidR="008F2F75" w:rsidRPr="0061407E">
        <w:rPr>
          <w:b/>
        </w:rPr>
        <w:t>)</w:t>
      </w:r>
      <w:r w:rsidR="008F2F75">
        <w:rPr>
          <w:rFonts w:cs="Arial"/>
          <w:szCs w:val="20"/>
        </w:rPr>
        <w:t> </w:t>
      </w:r>
      <w:r w:rsidR="00C11095" w:rsidRPr="007552BF">
        <w:rPr>
          <w:rFonts w:cs="Arial"/>
          <w:szCs w:val="20"/>
        </w:rPr>
        <w:t>à Emissora caso não exista uma obrigação pecuniária decorrente desta Emissão já vencida e não paga</w:t>
      </w:r>
      <w:r w:rsidR="00823CB8" w:rsidRPr="007552BF">
        <w:rPr>
          <w:rFonts w:cs="Arial"/>
          <w:szCs w:val="20"/>
        </w:rPr>
        <w:t>.</w:t>
      </w:r>
    </w:p>
    <w:p w14:paraId="185C4451" w14:textId="77777777" w:rsidR="00A45162" w:rsidRPr="007552BF" w:rsidRDefault="00F33193">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7552BF">
        <w:rPr>
          <w:rFonts w:cs="Arial"/>
          <w:szCs w:val="20"/>
        </w:rPr>
        <w:t xml:space="preserve">o </w:t>
      </w:r>
      <w:r w:rsidRPr="007552BF">
        <w:rPr>
          <w:rFonts w:cs="Arial"/>
          <w:szCs w:val="20"/>
        </w:rPr>
        <w:t xml:space="preserve">Valor Garantido. </w:t>
      </w:r>
    </w:p>
    <w:p w14:paraId="26B59B9D" w14:textId="77777777" w:rsidR="00A45162" w:rsidRPr="007552BF" w:rsidRDefault="00F33193">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201F94C1" w14:textId="77777777" w:rsidR="00A45162" w:rsidRPr="007552BF" w:rsidRDefault="00F33193">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7552BF">
        <w:rPr>
          <w:rFonts w:cs="Arial"/>
          <w:szCs w:val="20"/>
        </w:rPr>
        <w:t>, declarando-se solidariamente responsável pelo pagamento do Valor Garantido até que as Debêntures tenham sido totalmente liquidadas e resgatadas</w:t>
      </w:r>
      <w:r w:rsidR="00E6237A" w:rsidRPr="007552BF">
        <w:rPr>
          <w:rFonts w:cs="Arial"/>
          <w:szCs w:val="20"/>
        </w:rPr>
        <w:t>, ainda que tal liquidação venha a ocorrer após a</w:t>
      </w:r>
      <w:r w:rsidR="00C12CEE" w:rsidRPr="007552BF">
        <w:rPr>
          <w:rFonts w:cs="Arial"/>
          <w:szCs w:val="20"/>
        </w:rPr>
        <w:t>s</w:t>
      </w:r>
      <w:r w:rsidR="00E6237A" w:rsidRPr="007552BF">
        <w:rPr>
          <w:rFonts w:cs="Arial"/>
          <w:szCs w:val="20"/>
        </w:rPr>
        <w:t xml:space="preserve"> </w:t>
      </w:r>
      <w:r w:rsidR="00C12CEE" w:rsidRPr="007552BF">
        <w:rPr>
          <w:rFonts w:cs="Arial"/>
          <w:szCs w:val="20"/>
        </w:rPr>
        <w:t>Data(s) de Vencimento</w:t>
      </w:r>
      <w:r w:rsidRPr="007552BF">
        <w:rPr>
          <w:rFonts w:cs="Arial"/>
          <w:szCs w:val="20"/>
        </w:rPr>
        <w:t>.</w:t>
      </w:r>
    </w:p>
    <w:p w14:paraId="769A64DC" w14:textId="0CED4B23" w:rsidR="00A45162" w:rsidRPr="007552BF" w:rsidRDefault="00F33193">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009853A0" w:rsidRPr="007552BF">
        <w:rPr>
          <w:rFonts w:cs="Arial"/>
          <w:szCs w:val="20"/>
        </w:rPr>
        <w:t>a Cláusula</w:t>
      </w:r>
      <w:r w:rsidRPr="007552BF">
        <w:rPr>
          <w:rFonts w:cs="Arial"/>
          <w:szCs w:val="20"/>
        </w:rPr>
        <w:t xml:space="preserve"> </w:t>
      </w:r>
      <w:r w:rsidR="00B15937" w:rsidRPr="00F95AE7">
        <w:rPr>
          <w:rFonts w:cs="Arial"/>
          <w:szCs w:val="20"/>
        </w:rPr>
        <w:fldChar w:fldCharType="begin"/>
      </w:r>
      <w:r w:rsidR="00B15937" w:rsidRPr="007552BF">
        <w:rPr>
          <w:rFonts w:cs="Arial"/>
          <w:szCs w:val="20"/>
        </w:rPr>
        <w:instrText xml:space="preserve"> REF _Ref65783642 \r \h </w:instrText>
      </w:r>
      <w:r w:rsidR="00C210F9" w:rsidRPr="007552BF">
        <w:rPr>
          <w:rFonts w:cs="Arial"/>
          <w:szCs w:val="20"/>
        </w:rPr>
        <w:instrText xml:space="preserve"> \* MERGEFORMAT </w:instrText>
      </w:r>
      <w:r w:rsidR="00B15937" w:rsidRPr="00F95AE7">
        <w:rPr>
          <w:rFonts w:cs="Arial"/>
          <w:szCs w:val="20"/>
        </w:rPr>
      </w:r>
      <w:r w:rsidR="00B15937" w:rsidRPr="00F95AE7">
        <w:rPr>
          <w:rFonts w:cs="Arial"/>
          <w:szCs w:val="20"/>
        </w:rPr>
        <w:fldChar w:fldCharType="separate"/>
      </w:r>
      <w:r w:rsidR="003F17F6">
        <w:rPr>
          <w:rFonts w:cs="Arial"/>
          <w:szCs w:val="20"/>
        </w:rPr>
        <w:t>6.27.3</w:t>
      </w:r>
      <w:r w:rsidR="00B15937" w:rsidRPr="00F95AE7">
        <w:rPr>
          <w:rFonts w:cs="Arial"/>
          <w:szCs w:val="20"/>
        </w:rPr>
        <w:fldChar w:fldCharType="end"/>
      </w:r>
      <w:r w:rsidRPr="007552BF">
        <w:rPr>
          <w:rFonts w:cs="Arial"/>
          <w:szCs w:val="20"/>
        </w:rPr>
        <w:t xml:space="preserve"> acima.</w:t>
      </w:r>
    </w:p>
    <w:p w14:paraId="3458C76E" w14:textId="1C911A46" w:rsidR="00BE7CF5" w:rsidRPr="00BE7CF5" w:rsidRDefault="00F33193" w:rsidP="00E52EA4">
      <w:pPr>
        <w:pStyle w:val="Level2"/>
        <w:widowControl w:val="0"/>
        <w:spacing w:before="140" w:after="0"/>
        <w:rPr>
          <w:rFonts w:cs="Arial"/>
          <w:szCs w:val="20"/>
          <w:lang w:val="pt-BR"/>
        </w:rPr>
      </w:pPr>
      <w:bookmarkStart w:id="140" w:name="_DV_M79"/>
      <w:bookmarkStart w:id="141" w:name="_DV_M80"/>
      <w:bookmarkStart w:id="142" w:name="_Toc499990326"/>
      <w:bookmarkEnd w:id="137"/>
      <w:bookmarkEnd w:id="140"/>
      <w:bookmarkEnd w:id="141"/>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006620BE" w:rsidRPr="006E595D">
        <w:rPr>
          <w:rFonts w:cs="Arial"/>
          <w:b/>
          <w:szCs w:val="20"/>
          <w:lang w:val="pt-BR"/>
        </w:rPr>
        <w:t xml:space="preserve">. </w:t>
      </w:r>
      <w:r w:rsidRPr="006E595D">
        <w:rPr>
          <w:rFonts w:cs="Arial"/>
          <w:szCs w:val="20"/>
          <w:lang w:val="pt-BR"/>
        </w:rPr>
        <w:t>Não há direito de preferência na subscrição das Debêntures.</w:t>
      </w:r>
    </w:p>
    <w:p w14:paraId="71854EF0" w14:textId="1465530C" w:rsidR="0084050D" w:rsidRDefault="00F33193" w:rsidP="0084050D">
      <w:pPr>
        <w:pStyle w:val="Level1"/>
        <w:keepNext w:val="0"/>
        <w:widowControl w:val="0"/>
        <w:spacing w:before="140" w:after="0"/>
        <w:rPr>
          <w:rFonts w:cs="Arial"/>
          <w:sz w:val="20"/>
          <w:szCs w:val="20"/>
        </w:rPr>
      </w:pPr>
      <w:bookmarkStart w:id="143" w:name="_DV_M234"/>
      <w:bookmarkEnd w:id="143"/>
      <w:r w:rsidRPr="0084050D">
        <w:rPr>
          <w:rFonts w:cs="Arial"/>
          <w:sz w:val="20"/>
          <w:szCs w:val="20"/>
        </w:rPr>
        <w:t>AQU</w:t>
      </w:r>
      <w:r w:rsidR="00683A77" w:rsidRPr="0084050D">
        <w:rPr>
          <w:rFonts w:cs="Arial"/>
          <w:sz w:val="20"/>
          <w:szCs w:val="20"/>
        </w:rPr>
        <w:t>ISIÇÃO FACULTATIVA,</w:t>
      </w:r>
      <w:r w:rsidRPr="0084050D">
        <w:rPr>
          <w:rFonts w:cs="Arial"/>
          <w:sz w:val="20"/>
          <w:szCs w:val="20"/>
        </w:rPr>
        <w:t xml:space="preserve"> RESGATE ANTECIPADO</w:t>
      </w:r>
      <w:r w:rsidR="00683A77" w:rsidRPr="0084050D">
        <w:rPr>
          <w:rFonts w:cs="Arial"/>
          <w:sz w:val="20"/>
          <w:szCs w:val="20"/>
        </w:rPr>
        <w:t xml:space="preserve"> E OFERTA DE RESGATE ANTECIPADO</w:t>
      </w:r>
      <w:r w:rsidR="002C42A4" w:rsidRPr="0084050D">
        <w:rPr>
          <w:rFonts w:cs="Arial"/>
          <w:sz w:val="20"/>
          <w:szCs w:val="20"/>
        </w:rPr>
        <w:t xml:space="preserve"> </w:t>
      </w:r>
      <w:r w:rsidR="00016801" w:rsidRPr="0084050D">
        <w:rPr>
          <w:rFonts w:cs="Arial"/>
          <w:sz w:val="20"/>
          <w:szCs w:val="20"/>
        </w:rPr>
        <w:t xml:space="preserve">FACULTATIVO </w:t>
      </w:r>
      <w:r w:rsidR="002C42A4" w:rsidRPr="0084050D">
        <w:rPr>
          <w:rFonts w:cs="Arial"/>
          <w:sz w:val="20"/>
          <w:szCs w:val="20"/>
        </w:rPr>
        <w:t>TOTAL</w:t>
      </w:r>
    </w:p>
    <w:p w14:paraId="0E2F9FB8" w14:textId="77777777" w:rsidR="0084050D" w:rsidRPr="0084050D" w:rsidRDefault="0084050D" w:rsidP="0084050D">
      <w:pPr>
        <w:pStyle w:val="Level1"/>
        <w:keepNext w:val="0"/>
        <w:widowControl w:val="0"/>
        <w:numPr>
          <w:ilvl w:val="0"/>
          <w:numId w:val="0"/>
        </w:numPr>
        <w:spacing w:before="140" w:after="0"/>
        <w:ind w:left="680"/>
        <w:rPr>
          <w:rFonts w:cs="Arial"/>
          <w:sz w:val="20"/>
          <w:szCs w:val="20"/>
        </w:rPr>
      </w:pPr>
    </w:p>
    <w:p w14:paraId="766291BC" w14:textId="77777777" w:rsidR="00A45162" w:rsidRPr="007552BF" w:rsidRDefault="00F33193" w:rsidP="0084050D">
      <w:pPr>
        <w:pStyle w:val="Level2"/>
      </w:pPr>
      <w:r w:rsidRPr="007552BF">
        <w:rPr>
          <w:bCs/>
        </w:rPr>
        <w:t>Aquisição</w:t>
      </w:r>
      <w:r w:rsidRPr="007552BF">
        <w:t xml:space="preserve"> Facultativa</w:t>
      </w:r>
    </w:p>
    <w:p w14:paraId="3E7DC3D8" w14:textId="0E7F9784" w:rsidR="00A93682" w:rsidRPr="006E595D" w:rsidRDefault="00F33193" w:rsidP="0084050D">
      <w:pPr>
        <w:pStyle w:val="Level3"/>
        <w:tabs>
          <w:tab w:val="clear" w:pos="1361"/>
        </w:tabs>
      </w:pPr>
      <w:bookmarkStart w:id="144" w:name="_Ref65840279"/>
      <w:bookmarkStart w:id="145" w:name="_Hlk68046658"/>
      <w:r>
        <w:t>A</w:t>
      </w:r>
      <w:r w:rsidR="00043898" w:rsidRPr="00F95AE7">
        <w:t xml:space="preserve"> Emissora poderá adquirir Debêntures, condicionado ao aceite do respectivo Debenturista vendedor, no</w:t>
      </w:r>
      <w:r w:rsidR="00867D50" w:rsidRPr="00083831">
        <w:t>s termos do</w:t>
      </w:r>
      <w:r w:rsidR="00043898" w:rsidRPr="00083831">
        <w:t xml:space="preserve"> artigo 55, parágrafo 3°, da Lei das Sociedades por Ações</w:t>
      </w:r>
      <w:r w:rsidR="00867D50" w:rsidRPr="006E595D">
        <w:t xml:space="preserve"> e da Instrução CVM 620</w:t>
      </w:r>
      <w:r w:rsidR="00E224F2" w:rsidRPr="006E595D">
        <w:t>/</w:t>
      </w:r>
      <w:r w:rsidR="00867D50" w:rsidRPr="006E595D">
        <w:t>20</w:t>
      </w:r>
      <w:r w:rsidR="00761AB0" w:rsidRPr="006E595D">
        <w:t>,</w:t>
      </w:r>
      <w:r w:rsidR="00043898" w:rsidRPr="006E595D">
        <w:t xml:space="preserve"> </w:t>
      </w:r>
      <w:r w:rsidR="00F9151C" w:rsidRPr="0061407E">
        <w:rPr>
          <w:b/>
        </w:rPr>
        <w:t>(</w:t>
      </w:r>
      <w:r w:rsidRPr="0061407E">
        <w:rPr>
          <w:b/>
        </w:rPr>
        <w:t>a</w:t>
      </w:r>
      <w:r w:rsidR="00F9151C" w:rsidRPr="0061407E">
        <w:rPr>
          <w:b/>
        </w:rPr>
        <w:t>)</w:t>
      </w:r>
      <w:r w:rsidR="00F9151C" w:rsidRPr="006E595D">
        <w:t xml:space="preserve"> por valor igual ou inferior ao Valor Nominal Unitário </w:t>
      </w:r>
      <w:r w:rsidR="0028297E" w:rsidRPr="006E595D">
        <w:t>ou saldo do Valor Nominal Unitário, conforme o caso</w:t>
      </w:r>
      <w:r w:rsidR="00F9151C" w:rsidRPr="006E595D">
        <w:t xml:space="preserve">; ou </w:t>
      </w:r>
      <w:r w:rsidR="00F9151C" w:rsidRPr="0061407E">
        <w:rPr>
          <w:b/>
        </w:rPr>
        <w:t>(</w:t>
      </w:r>
      <w:r w:rsidRPr="0061407E">
        <w:rPr>
          <w:b/>
        </w:rPr>
        <w:t>b</w:t>
      </w:r>
      <w:r w:rsidR="00F9151C" w:rsidRPr="0061407E">
        <w:rPr>
          <w:b/>
        </w:rPr>
        <w:t>)</w:t>
      </w:r>
      <w:r w:rsidR="00F9151C" w:rsidRPr="006E595D">
        <w:t xml:space="preserve"> por valor superior ao </w:t>
      </w:r>
      <w:r w:rsidR="0028297E" w:rsidRPr="006E595D">
        <w:t>Valor Nominal Unitário ou saldo do Valor Nominal Unitário, conforme o caso</w:t>
      </w:r>
      <w:r w:rsidR="00F9151C" w:rsidRPr="006E595D">
        <w:t xml:space="preserve">, </w:t>
      </w:r>
      <w:r w:rsidR="00577BC1" w:rsidRPr="006E595D">
        <w:t>sendo certo que</w:t>
      </w:r>
      <w:r w:rsidR="00867D50" w:rsidRPr="006E595D">
        <w:t>,</w:t>
      </w:r>
      <w:r w:rsidR="00577BC1" w:rsidRPr="006E595D">
        <w:t xml:space="preserve"> neste caso,</w:t>
      </w:r>
      <w:r w:rsidR="00867D50" w:rsidRPr="006E595D">
        <w:t xml:space="preserve"> </w:t>
      </w:r>
      <w:r w:rsidRPr="006E595D">
        <w:t xml:space="preserve">a </w:t>
      </w:r>
      <w:r w:rsidR="0030467B" w:rsidRPr="006E595D">
        <w:t>a</w:t>
      </w:r>
      <w:r w:rsidRPr="006E595D">
        <w:t xml:space="preserve">quisição </w:t>
      </w:r>
      <w:r w:rsidR="0030467B" w:rsidRPr="006E595D">
        <w:t>f</w:t>
      </w:r>
      <w:r w:rsidRPr="006E595D">
        <w:t xml:space="preserve">acultativa deverá, necessariamente, observar o </w:t>
      </w:r>
      <w:r w:rsidRPr="006E595D">
        <w:lastRenderedPageBreak/>
        <w:t xml:space="preserve">disposto </w:t>
      </w:r>
      <w:r w:rsidR="00905D0D" w:rsidRPr="006E595D">
        <w:t>na Cláusula</w:t>
      </w:r>
      <w:r w:rsidRPr="006E595D">
        <w:t xml:space="preserve"> </w:t>
      </w:r>
      <w:r w:rsidRPr="00083831">
        <w:fldChar w:fldCharType="begin"/>
      </w:r>
      <w:r w:rsidRPr="006E595D">
        <w:instrText xml:space="preserve"> REF _Ref67909990 \r \h </w:instrText>
      </w:r>
      <w:r w:rsidR="00943894" w:rsidRPr="006E595D">
        <w:instrText xml:space="preserve"> \* MERGEFORMAT </w:instrText>
      </w:r>
      <w:r w:rsidRPr="00083831">
        <w:fldChar w:fldCharType="separate"/>
      </w:r>
      <w:r w:rsidR="003F17F6">
        <w:t>7.1.2</w:t>
      </w:r>
      <w:r w:rsidRPr="00083831">
        <w:fldChar w:fldCharType="end"/>
      </w:r>
      <w:r w:rsidRPr="00F95AE7">
        <w:t xml:space="preserve"> abaixo</w:t>
      </w:r>
      <w:r w:rsidR="00D819F9" w:rsidRPr="00083831">
        <w:t>, deven</w:t>
      </w:r>
      <w:r w:rsidR="00D415D6" w:rsidRPr="00083831">
        <w:t>d</w:t>
      </w:r>
      <w:r w:rsidR="00D819F9" w:rsidRPr="006E595D">
        <w:t>o, em qualquer um dos casos dos subitens (a) e (b) acima, o fato constar do relatório da administração e das demonstrações financeiras da Emissora, observado o disposto no artigo 6º da Instrução CVM 620/20</w:t>
      </w:r>
      <w:r w:rsidRPr="006E595D">
        <w:t xml:space="preserve"> (</w:t>
      </w:r>
      <w:r w:rsidR="004008D1" w:rsidRPr="006E595D">
        <w:t>“</w:t>
      </w:r>
      <w:r w:rsidRPr="006E595D">
        <w:rPr>
          <w:b/>
          <w:bCs/>
        </w:rPr>
        <w:t>Aquisição Facultativa</w:t>
      </w:r>
      <w:r w:rsidR="004008D1" w:rsidRPr="006E595D">
        <w:t>”</w:t>
      </w:r>
      <w:r w:rsidRPr="006E595D">
        <w:t>)</w:t>
      </w:r>
      <w:r w:rsidR="000370EC" w:rsidRPr="006E595D">
        <w:t>.</w:t>
      </w:r>
    </w:p>
    <w:p w14:paraId="79CF1AB2" w14:textId="653421FB" w:rsidR="0074326B" w:rsidRPr="0084050D" w:rsidRDefault="00F33193" w:rsidP="00E52EA4">
      <w:pPr>
        <w:pStyle w:val="Level3"/>
        <w:tabs>
          <w:tab w:val="clear" w:pos="1361"/>
        </w:tabs>
      </w:pPr>
      <w:bookmarkStart w:id="146" w:name="_Ref67909990"/>
      <w:bookmarkEnd w:id="144"/>
      <w:r w:rsidRPr="0084050D">
        <w:t>Em atendimento ao disposto no</w:t>
      </w:r>
      <w:r w:rsidR="00994910" w:rsidRPr="0084050D">
        <w:t>s</w:t>
      </w:r>
      <w:r w:rsidRPr="0084050D">
        <w:t xml:space="preserve"> artigo</w:t>
      </w:r>
      <w:r w:rsidR="000144C3" w:rsidRPr="0084050D">
        <w:t>s</w:t>
      </w:r>
      <w:r w:rsidRPr="0084050D">
        <w:t xml:space="preserve"> 8º</w:t>
      </w:r>
      <w:r w:rsidR="00994910" w:rsidRPr="0084050D">
        <w:t xml:space="preserve"> e 9º</w:t>
      </w:r>
      <w:r w:rsidRPr="0084050D">
        <w:t xml:space="preserve"> da </w:t>
      </w:r>
      <w:r w:rsidR="00C93635" w:rsidRPr="0084050D">
        <w:t>Instrução CVM 620/20</w:t>
      </w:r>
      <w:r w:rsidRPr="0084050D">
        <w:t xml:space="preserve">, a Emissora realizará a </w:t>
      </w:r>
      <w:r w:rsidR="00AC6F1A" w:rsidRPr="0084050D">
        <w:t>Aquisição Facultativa</w:t>
      </w:r>
      <w:r w:rsidRPr="0084050D">
        <w:t xml:space="preserve"> por meio de comunicação individual aos Debenturistas</w:t>
      </w:r>
      <w:r w:rsidR="00A420E5" w:rsidRPr="0084050D">
        <w:t xml:space="preserve"> com cópia ao Agente Fiduciário, com</w:t>
      </w:r>
      <w:r w:rsidRPr="0084050D">
        <w:t xml:space="preserve"> ou por meio de publicação de aviso ao</w:t>
      </w:r>
      <w:r w:rsidR="00A420E5" w:rsidRPr="0084050D">
        <w:t>s</w:t>
      </w:r>
      <w:r w:rsidRPr="0084050D">
        <w:t xml:space="preserve"> </w:t>
      </w:r>
      <w:r w:rsidR="00A420E5" w:rsidRPr="0084050D">
        <w:t>Debenturistas</w:t>
      </w:r>
      <w:r w:rsidRPr="0084050D">
        <w:t xml:space="preserve"> nos termos da Cláusula </w:t>
      </w:r>
      <w:r w:rsidRPr="0084050D">
        <w:fldChar w:fldCharType="begin"/>
      </w:r>
      <w:r w:rsidRPr="0084050D">
        <w:instrText xml:space="preserve"> REF _Ref65840344 \r \h  \* MERGEFORMAT </w:instrText>
      </w:r>
      <w:r w:rsidRPr="0084050D">
        <w:fldChar w:fldCharType="separate"/>
      </w:r>
      <w:r w:rsidR="003F17F6">
        <w:t>6.23</w:t>
      </w:r>
      <w:r w:rsidRPr="0084050D">
        <w:fldChar w:fldCharType="end"/>
      </w:r>
      <w:r w:rsidRPr="0084050D">
        <w:t xml:space="preserve"> acima, em ambos os casos com cópia ao Agente Fiduciário (</w:t>
      </w:r>
      <w:r w:rsidR="004008D1" w:rsidRPr="0084050D">
        <w:t>“</w:t>
      </w:r>
      <w:r w:rsidR="007F61EB" w:rsidRPr="00C503E0">
        <w:rPr>
          <w:b/>
          <w:bCs/>
        </w:rPr>
        <w:t>Comunicação</w:t>
      </w:r>
      <w:r w:rsidRPr="00C503E0">
        <w:rPr>
          <w:b/>
          <w:bCs/>
        </w:rPr>
        <w:t xml:space="preserve"> de </w:t>
      </w:r>
      <w:r w:rsidR="00A420E5" w:rsidRPr="00C503E0">
        <w:rPr>
          <w:b/>
          <w:bCs/>
        </w:rPr>
        <w:t>Aquisição Facultativa</w:t>
      </w:r>
      <w:r w:rsidR="004008D1" w:rsidRPr="0084050D">
        <w:t>”</w:t>
      </w:r>
      <w:r w:rsidRPr="0084050D">
        <w:t xml:space="preserve">), o qual deverá descrever os termos e condições da </w:t>
      </w:r>
      <w:r w:rsidR="00A420E5" w:rsidRPr="0084050D">
        <w:t>Aquisição Facultativa</w:t>
      </w:r>
      <w:r w:rsidRPr="0084050D">
        <w:t xml:space="preserve">, incluindo (a) </w:t>
      </w:r>
      <w:r w:rsidR="00A420E5" w:rsidRPr="0084050D">
        <w:t>a data pretendida para a Aquisição Facultativa</w:t>
      </w:r>
      <w:r w:rsidRPr="0084050D">
        <w:t xml:space="preserve">; (b) </w:t>
      </w:r>
      <w:r w:rsidR="00A420E5" w:rsidRPr="0084050D">
        <w:t>a quantidade de Debêntures que pretende adquirir</w:t>
      </w:r>
      <w:r w:rsidRPr="0084050D">
        <w:t>, observado o disposto no art</w:t>
      </w:r>
      <w:r w:rsidR="00B7563E" w:rsidRPr="0084050D">
        <w:t>igo</w:t>
      </w:r>
      <w:r w:rsidRPr="0084050D">
        <w:t xml:space="preserve"> 9º, </w:t>
      </w:r>
      <w:r w:rsidR="00B7563E" w:rsidRPr="0084050D">
        <w:t xml:space="preserve">parágrafo </w:t>
      </w:r>
      <w:r w:rsidRPr="0084050D">
        <w:t xml:space="preserve">1º, inciso III, da </w:t>
      </w:r>
      <w:r w:rsidR="00C93635" w:rsidRPr="0084050D">
        <w:t>Instrução CVM 620/20</w:t>
      </w:r>
      <w:r w:rsidRPr="0084050D">
        <w:t>, no que aplicável; (c) a data da liquidação da Aquisição Facultativa e eventuais condições a que a liquidação esteja sujeita; (d) destinação a ser data pela Emissora para as Debêntures que vierem a ser adquiridas; (e) o preço máximo pelo qual as Debêntures serão adquiridas, destacando-se as informações previstas no art</w:t>
      </w:r>
      <w:r w:rsidR="00B7563E" w:rsidRPr="0084050D">
        <w:t>igo</w:t>
      </w:r>
      <w:r w:rsidRPr="0084050D">
        <w:t xml:space="preserve"> 9º, </w:t>
      </w:r>
      <w:r w:rsidR="00B7563E" w:rsidRPr="0084050D">
        <w:t xml:space="preserve">parágrafo </w:t>
      </w:r>
      <w:r w:rsidRPr="0084050D">
        <w:t xml:space="preserve">1º, inciso VI, (a) a (c) da </w:t>
      </w:r>
      <w:r w:rsidR="00C93635" w:rsidRPr="0084050D">
        <w:t>Instrução CVM 620/20</w:t>
      </w:r>
      <w:r w:rsidRPr="0084050D">
        <w:t xml:space="preserve">, no que aplicável; (f) prazo para os </w:t>
      </w:r>
      <w:r w:rsidR="007F61EB" w:rsidRPr="0084050D">
        <w:t>Debenturistas</w:t>
      </w:r>
      <w:r w:rsidRPr="0084050D">
        <w:t xml:space="preserve"> manifestarem interesse de alienação das </w:t>
      </w:r>
      <w:r w:rsidR="007F61EB" w:rsidRPr="0084050D">
        <w:t>D</w:t>
      </w:r>
      <w:r w:rsidRPr="0084050D">
        <w:t xml:space="preserve">ebêntures à </w:t>
      </w:r>
      <w:r w:rsidR="007F61EB" w:rsidRPr="0084050D">
        <w:t>E</w:t>
      </w:r>
      <w:r w:rsidRPr="0084050D">
        <w:t xml:space="preserve">missora, o qual não poderá ser inferior a 15 (quinze) dias contados da data da </w:t>
      </w:r>
      <w:r w:rsidR="007F61EB" w:rsidRPr="0084050D">
        <w:t>Comunicação de Aquisição Facultativa; e (g</w:t>
      </w:r>
      <w:r w:rsidR="00B7563E" w:rsidRPr="0084050D">
        <w:t>) </w:t>
      </w:r>
      <w:r w:rsidRPr="0084050D">
        <w:t>demais informações</w:t>
      </w:r>
      <w:r w:rsidR="00705218" w:rsidRPr="0084050D">
        <w:t xml:space="preserve"> </w:t>
      </w:r>
      <w:r w:rsidRPr="0084050D">
        <w:t>necessárias para tomada de decisão pelos Debenturistas e à</w:t>
      </w:r>
      <w:r w:rsidR="00705218" w:rsidRPr="0084050D">
        <w:t xml:space="preserve"> </w:t>
      </w:r>
      <w:r w:rsidRPr="0084050D">
        <w:t xml:space="preserve">operacionalização </w:t>
      </w:r>
      <w:r w:rsidR="007F61EB" w:rsidRPr="0084050D">
        <w:t>da Aquisição Facultativa</w:t>
      </w:r>
      <w:r w:rsidRPr="0084050D">
        <w:t>.</w:t>
      </w:r>
      <w:bookmarkEnd w:id="146"/>
    </w:p>
    <w:p w14:paraId="194007B7" w14:textId="04B238B3" w:rsidR="00D819F9" w:rsidRPr="0084050D" w:rsidRDefault="00F33193" w:rsidP="00E52EA4">
      <w:pPr>
        <w:pStyle w:val="Level3"/>
        <w:tabs>
          <w:tab w:val="clear" w:pos="1361"/>
        </w:tabs>
      </w:pPr>
      <w:r w:rsidRPr="0084050D">
        <w:t>As Debêntures adquiridas pela Emissora poderão, a critério da Emissora (a</w:t>
      </w:r>
      <w:r w:rsidR="007D7752" w:rsidRPr="0084050D">
        <w:t>) </w:t>
      </w:r>
      <w:r w:rsidRPr="0084050D">
        <w:t xml:space="preserve">ser canceladas; (b) permanecer em tesouraria; ou (c) ser novamente colocadas no mercado. As Debêntures adquiridas pela Emissora para permanência em tesouraria nos termos desta Cláusula </w:t>
      </w:r>
      <w:r w:rsidRPr="0084050D">
        <w:fldChar w:fldCharType="begin"/>
      </w:r>
      <w:r w:rsidRPr="0084050D">
        <w:instrText xml:space="preserve"> REF _Ref65840279 \r \h  \* MERGEFORMAT </w:instrText>
      </w:r>
      <w:r w:rsidRPr="0084050D">
        <w:fldChar w:fldCharType="separate"/>
      </w:r>
      <w:r w:rsidR="003F17F6">
        <w:t>7.1.1</w:t>
      </w:r>
      <w:r w:rsidRPr="0084050D">
        <w:fldChar w:fldCharType="end"/>
      </w:r>
      <w:r w:rsidRPr="0084050D">
        <w:t>, se e quando recolocadas no mercado, farão jus à mesma Remuneração da Debêntures aplicável às demais Debêntures.</w:t>
      </w:r>
    </w:p>
    <w:bookmarkEnd w:id="145"/>
    <w:p w14:paraId="4874C46E" w14:textId="77777777" w:rsidR="00CA47EF" w:rsidRPr="00C503E0" w:rsidRDefault="00F33193" w:rsidP="00C503E0">
      <w:pPr>
        <w:pStyle w:val="Level2"/>
        <w:rPr>
          <w:bCs/>
        </w:rPr>
      </w:pPr>
      <w:r w:rsidRPr="0011080E">
        <w:rPr>
          <w:b/>
        </w:rPr>
        <w:t xml:space="preserve">Resgate Antecipado </w:t>
      </w:r>
      <w:r w:rsidR="00791D3B" w:rsidRPr="0011080E">
        <w:rPr>
          <w:b/>
        </w:rPr>
        <w:t xml:space="preserve">Facultativo </w:t>
      </w:r>
      <w:r w:rsidRPr="0011080E">
        <w:rPr>
          <w:b/>
        </w:rPr>
        <w:t>e Amortização Extraordinária</w:t>
      </w:r>
      <w:r w:rsidR="008E137F" w:rsidRPr="0011080E">
        <w:rPr>
          <w:bCs/>
        </w:rPr>
        <w:t xml:space="preserve">. </w:t>
      </w:r>
      <w:r w:rsidR="00172471" w:rsidRPr="0011080E">
        <w:rPr>
          <w:bCs/>
        </w:rPr>
        <w:t>Não</w:t>
      </w:r>
      <w:r w:rsidR="00172471" w:rsidRPr="00C503E0">
        <w:rPr>
          <w:bCs/>
        </w:rPr>
        <w:t xml:space="preserve"> será admitida a amortização </w:t>
      </w:r>
      <w:r w:rsidR="006D2B06" w:rsidRPr="00C503E0">
        <w:rPr>
          <w:bCs/>
        </w:rPr>
        <w:t xml:space="preserve">extraordinária </w:t>
      </w:r>
      <w:r w:rsidR="00172471" w:rsidRPr="00C503E0">
        <w:rPr>
          <w:bCs/>
        </w:rPr>
        <w:t xml:space="preserve">facultativa </w:t>
      </w:r>
      <w:r w:rsidR="00F22299" w:rsidRPr="00C503E0">
        <w:rPr>
          <w:bCs/>
        </w:rPr>
        <w:t xml:space="preserve">nem o resgate antecipado facultativo </w:t>
      </w:r>
      <w:r w:rsidR="00172471" w:rsidRPr="00C503E0">
        <w:rPr>
          <w:bCs/>
        </w:rPr>
        <w:t>das Debêntures</w:t>
      </w:r>
      <w:r w:rsidR="00F22299" w:rsidRPr="00C503E0">
        <w:rPr>
          <w:bCs/>
        </w:rPr>
        <w:t>.</w:t>
      </w:r>
      <w:r w:rsidR="001836FE" w:rsidRPr="00C503E0">
        <w:rPr>
          <w:bCs/>
        </w:rPr>
        <w:t xml:space="preserve"> </w:t>
      </w:r>
    </w:p>
    <w:p w14:paraId="42A09EB5" w14:textId="77777777" w:rsidR="001F2A7C" w:rsidRPr="00C503E0" w:rsidRDefault="00F33193" w:rsidP="00C503E0">
      <w:pPr>
        <w:pStyle w:val="Level2"/>
        <w:rPr>
          <w:b/>
        </w:rPr>
      </w:pPr>
      <w:bookmarkStart w:id="147" w:name="_Ref84233436"/>
      <w:r w:rsidRPr="00C503E0">
        <w:rPr>
          <w:b/>
        </w:rPr>
        <w:t>Oferta de Resgate Antecipado</w:t>
      </w:r>
      <w:r w:rsidR="006A14A6" w:rsidRPr="00C503E0">
        <w:rPr>
          <w:b/>
        </w:rPr>
        <w:t xml:space="preserve"> Facultativo</w:t>
      </w:r>
      <w:r w:rsidR="00DA1694" w:rsidRPr="00C503E0">
        <w:rPr>
          <w:b/>
        </w:rPr>
        <w:t xml:space="preserve"> </w:t>
      </w:r>
      <w:r w:rsidR="00791D3B" w:rsidRPr="00C503E0">
        <w:rPr>
          <w:b/>
        </w:rPr>
        <w:t>Total</w:t>
      </w:r>
      <w:bookmarkEnd w:id="147"/>
      <w:r w:rsidR="00791D3B" w:rsidRPr="00C503E0">
        <w:rPr>
          <w:b/>
        </w:rPr>
        <w:t xml:space="preserve"> </w:t>
      </w:r>
    </w:p>
    <w:p w14:paraId="26F54B10" w14:textId="77777777" w:rsidR="001F2A7C" w:rsidRPr="00C503E0" w:rsidRDefault="00F33193" w:rsidP="00E52EA4">
      <w:pPr>
        <w:pStyle w:val="Level3"/>
        <w:tabs>
          <w:tab w:val="clear" w:pos="1361"/>
        </w:tabs>
      </w:pPr>
      <w:bookmarkStart w:id="148" w:name="_Ref65837769"/>
      <w:r w:rsidRPr="00C503E0">
        <w:t xml:space="preserve">A </w:t>
      </w:r>
      <w:r w:rsidR="00E93059" w:rsidRPr="00C503E0">
        <w:t xml:space="preserve">Emissora poderá, observados os termos e condições estabelecidos a seguir, a seu exclusivo critério, </w:t>
      </w:r>
      <w:r w:rsidRPr="00C503E0">
        <w:t xml:space="preserve">realizar, a qualquer tempo, </w:t>
      </w:r>
      <w:r w:rsidR="000946FA" w:rsidRPr="00C503E0">
        <w:t>oferta</w:t>
      </w:r>
      <w:r w:rsidRPr="00C503E0">
        <w:t xml:space="preserve"> de resgate antecipado total das Debêntures</w:t>
      </w:r>
      <w:r w:rsidR="00C12CEE" w:rsidRPr="00C503E0">
        <w:t xml:space="preserve"> </w:t>
      </w:r>
      <w:r w:rsidR="00C12CEE" w:rsidRPr="0061407E">
        <w:t>de cada uma das séries</w:t>
      </w:r>
      <w:r w:rsidRPr="00C503E0">
        <w:t>, com o consequente cancelamento de tais Debêntures, que será endereçada a todos os Debenturistas, sem distinção, assegurada a igualdade de condições a todos os Debenturistas</w:t>
      </w:r>
      <w:r w:rsidR="007C2650" w:rsidRPr="00C503E0">
        <w:t xml:space="preserve">, </w:t>
      </w:r>
      <w:r w:rsidRPr="00C503E0">
        <w:t>para aceitar o resgate antecipado das Debêntures</w:t>
      </w:r>
      <w:r w:rsidR="00D72A93" w:rsidRPr="00C503E0">
        <w:t>, conforme o caso</w:t>
      </w:r>
      <w:r w:rsidRPr="00C503E0">
        <w:t>, de acordo com os termos e condições previstos abaixo (</w:t>
      </w:r>
      <w:r w:rsidR="004008D1" w:rsidRPr="00C503E0">
        <w:t>“</w:t>
      </w:r>
      <w:r w:rsidRPr="00C503E0">
        <w:rPr>
          <w:b/>
          <w:bCs/>
        </w:rPr>
        <w:t>Oferta de Resgate Antecipado</w:t>
      </w:r>
      <w:r w:rsidR="006A14A6" w:rsidRPr="00C503E0">
        <w:rPr>
          <w:b/>
          <w:bCs/>
        </w:rPr>
        <w:t xml:space="preserve"> Facultativo</w:t>
      </w:r>
      <w:r w:rsidR="00791D3B" w:rsidRPr="00C503E0">
        <w:rPr>
          <w:b/>
          <w:bCs/>
        </w:rPr>
        <w:t xml:space="preserve"> Total</w:t>
      </w:r>
      <w:r w:rsidR="004008D1" w:rsidRPr="00C503E0">
        <w:t>”</w:t>
      </w:r>
      <w:r w:rsidRPr="00C503E0">
        <w:t>)</w:t>
      </w:r>
      <w:r w:rsidR="001B0A28" w:rsidRPr="00C503E0">
        <w:t>.</w:t>
      </w:r>
      <w:bookmarkEnd w:id="148"/>
    </w:p>
    <w:p w14:paraId="2B4D7F54" w14:textId="1B244E12" w:rsidR="00AF709D" w:rsidRPr="00C503E0" w:rsidRDefault="00F33193" w:rsidP="00E52EA4">
      <w:pPr>
        <w:pStyle w:val="Level3"/>
        <w:tabs>
          <w:tab w:val="clear" w:pos="1361"/>
        </w:tabs>
      </w:pPr>
      <w:bookmarkStart w:id="149" w:name="_Ref65837441"/>
      <w:r w:rsidRPr="00C503E0">
        <w:t>A</w:t>
      </w:r>
      <w:r w:rsidR="001F2A7C" w:rsidRPr="00C503E0">
        <w:t xml:space="preserve"> </w:t>
      </w:r>
      <w:r w:rsidR="008643F9" w:rsidRPr="00C503E0">
        <w:t>Emissora</w:t>
      </w:r>
      <w:r w:rsidR="001F2A7C" w:rsidRPr="00C503E0">
        <w:t xml:space="preserve"> realizará a </w:t>
      </w:r>
      <w:r w:rsidR="000946FA" w:rsidRPr="00C503E0">
        <w:t>Oferta</w:t>
      </w:r>
      <w:r w:rsidR="001F2A7C" w:rsidRPr="00C503E0">
        <w:t xml:space="preserve"> de </w:t>
      </w:r>
      <w:r w:rsidR="002E230B" w:rsidRPr="00C503E0">
        <w:t xml:space="preserve">Resgate Antecipado Facultativo Total </w:t>
      </w:r>
      <w:r w:rsidR="005660E0" w:rsidRPr="00C503E0">
        <w:t xml:space="preserve">das Debêntures </w:t>
      </w:r>
      <w:r w:rsidR="001F2A7C" w:rsidRPr="00C503E0">
        <w:t>por meio de comunicação</w:t>
      </w:r>
      <w:r w:rsidR="000A2820" w:rsidRPr="00C503E0">
        <w:t xml:space="preserve"> individual</w:t>
      </w:r>
      <w:r w:rsidR="001F2A7C" w:rsidRPr="00C503E0">
        <w:t xml:space="preserve"> </w:t>
      </w:r>
      <w:r w:rsidR="00BB1DAA" w:rsidRPr="00C503E0">
        <w:t>aos Debenturistas</w:t>
      </w:r>
      <w:r w:rsidR="001F2A7C" w:rsidRPr="00C503E0">
        <w:t xml:space="preserve"> </w:t>
      </w:r>
      <w:r w:rsidR="00A620EA" w:rsidRPr="00C503E0">
        <w:t>ou</w:t>
      </w:r>
      <w:r w:rsidR="001F2A7C" w:rsidRPr="00C503E0">
        <w:t xml:space="preserve"> por meio de publicação de </w:t>
      </w:r>
      <w:r w:rsidR="0084449E" w:rsidRPr="00C503E0">
        <w:t>aviso ao mercado</w:t>
      </w:r>
      <w:r w:rsidR="001F2A7C" w:rsidRPr="00C503E0">
        <w:t xml:space="preserve"> nos termos da Cláusula</w:t>
      </w:r>
      <w:r w:rsidR="007C2650" w:rsidRPr="00C503E0">
        <w:t xml:space="preserve"> </w:t>
      </w:r>
      <w:r w:rsidR="007B63F4" w:rsidRPr="00C503E0">
        <w:fldChar w:fldCharType="begin"/>
      </w:r>
      <w:r w:rsidR="007B63F4" w:rsidRPr="00C503E0">
        <w:instrText xml:space="preserve"> REF _Ref65840344 \r \h </w:instrText>
      </w:r>
      <w:r w:rsidR="004C165B" w:rsidRPr="00C503E0">
        <w:instrText xml:space="preserve"> \* MERGEFORMAT </w:instrText>
      </w:r>
      <w:r w:rsidR="007B63F4" w:rsidRPr="00C503E0">
        <w:fldChar w:fldCharType="separate"/>
      </w:r>
      <w:r w:rsidR="003F17F6">
        <w:t>6.23</w:t>
      </w:r>
      <w:r w:rsidR="007B63F4" w:rsidRPr="00C503E0">
        <w:fldChar w:fldCharType="end"/>
      </w:r>
      <w:r w:rsidR="000946FA" w:rsidRPr="00C503E0">
        <w:t xml:space="preserve"> acima</w:t>
      </w:r>
      <w:r w:rsidR="003F7FE7" w:rsidRPr="00C503E0">
        <w:t>, em ambos os casos com cópia ao Agente Fiduciário</w:t>
      </w:r>
      <w:r w:rsidR="00D045EC" w:rsidRPr="00C503E0">
        <w:t xml:space="preserve"> </w:t>
      </w:r>
      <w:r w:rsidR="001F2A7C" w:rsidRPr="00C503E0">
        <w:t>(</w:t>
      </w:r>
      <w:r w:rsidR="004008D1" w:rsidRPr="00C503E0">
        <w:t>“</w:t>
      </w:r>
      <w:r w:rsidR="001F2A7C" w:rsidRPr="00C503E0">
        <w:rPr>
          <w:b/>
          <w:bCs/>
        </w:rPr>
        <w:t xml:space="preserve">Edital de Oferta de </w:t>
      </w:r>
      <w:r w:rsidR="002E230B" w:rsidRPr="00C503E0">
        <w:rPr>
          <w:b/>
          <w:bCs/>
        </w:rPr>
        <w:t>Resgate Antecipado Facultativo Total</w:t>
      </w:r>
      <w:r w:rsidR="004008D1" w:rsidRPr="00C503E0">
        <w:t>”</w:t>
      </w:r>
      <w:r w:rsidR="001F2A7C" w:rsidRPr="00C503E0">
        <w:t xml:space="preserve">), o qual deverá descrever os termos e condições da </w:t>
      </w:r>
      <w:r w:rsidR="000946FA" w:rsidRPr="00C503E0">
        <w:t>Oferta</w:t>
      </w:r>
      <w:r w:rsidR="001F2A7C" w:rsidRPr="00C503E0">
        <w:t xml:space="preserve"> de </w:t>
      </w:r>
      <w:r w:rsidR="002E230B" w:rsidRPr="00C503E0">
        <w:t>Resgate Antecipado Facultativo Total</w:t>
      </w:r>
      <w:r w:rsidR="001F2A7C" w:rsidRPr="00C503E0">
        <w:t xml:space="preserve">, incluindo </w:t>
      </w:r>
      <w:r w:rsidR="00276A42" w:rsidRPr="00C503E0">
        <w:t xml:space="preserve">(a) que </w:t>
      </w:r>
      <w:r w:rsidR="001F2A7C" w:rsidRPr="00C503E0">
        <w:t xml:space="preserve">a </w:t>
      </w:r>
      <w:r w:rsidR="000946FA" w:rsidRPr="00C503E0">
        <w:t>Oferta</w:t>
      </w:r>
      <w:r w:rsidR="001F2A7C" w:rsidRPr="00C503E0">
        <w:t xml:space="preserve"> de </w:t>
      </w:r>
      <w:r w:rsidR="002E230B" w:rsidRPr="00C503E0">
        <w:t xml:space="preserve">Resgate Antecipado Facultativo Total </w:t>
      </w:r>
      <w:r w:rsidR="001F2A7C" w:rsidRPr="00C503E0">
        <w:lastRenderedPageBreak/>
        <w:t>será relativa à totalidade das Debêntures;</w:t>
      </w:r>
      <w:r w:rsidR="004A5133" w:rsidRPr="00C503E0">
        <w:t xml:space="preserve"> </w:t>
      </w:r>
      <w:r w:rsidR="001F2A7C" w:rsidRPr="00C503E0">
        <w:t>(</w:t>
      </w:r>
      <w:r w:rsidR="00276A42" w:rsidRPr="00C503E0">
        <w:t>b</w:t>
      </w:r>
      <w:r w:rsidR="001F2A7C" w:rsidRPr="00C503E0">
        <w:t>)</w:t>
      </w:r>
      <w:r w:rsidR="00276A42" w:rsidRPr="00C503E0">
        <w:t xml:space="preserve"> </w:t>
      </w:r>
      <w:r w:rsidR="001F2A7C" w:rsidRPr="00C503E0">
        <w:t>o valor do prêmio de resgate antecipado, caso exista, que não poderá ser negativo; (</w:t>
      </w:r>
      <w:r w:rsidR="003A7158" w:rsidRPr="00C503E0">
        <w:t>c</w:t>
      </w:r>
      <w:r w:rsidR="001F2A7C" w:rsidRPr="00C503E0">
        <w:t>)</w:t>
      </w:r>
      <w:r w:rsidR="005A6CDD" w:rsidRPr="00C503E0">
        <w:t xml:space="preserve"> </w:t>
      </w:r>
      <w:r w:rsidR="001F2A7C" w:rsidRPr="00C503E0">
        <w:t>a forma de manifestação dos Debenturistas</w:t>
      </w:r>
      <w:r w:rsidR="004008D1" w:rsidRPr="00C503E0">
        <w:t xml:space="preserve"> da respectiva série</w:t>
      </w:r>
      <w:r w:rsidR="0084449E" w:rsidRPr="00C503E0">
        <w:t xml:space="preserve"> à Emissora</w:t>
      </w:r>
      <w:r w:rsidR="001F2A7C" w:rsidRPr="00C503E0">
        <w:t xml:space="preserve"> que optarem pela adesão à </w:t>
      </w:r>
      <w:r w:rsidR="000946FA" w:rsidRPr="00C503E0">
        <w:t>Oferta</w:t>
      </w:r>
      <w:r w:rsidR="001F2A7C" w:rsidRPr="00C503E0">
        <w:t xml:space="preserve"> de </w:t>
      </w:r>
      <w:r w:rsidR="002E230B" w:rsidRPr="00C503E0">
        <w:t>Resgate Antecipado Facultativo Total</w:t>
      </w:r>
      <w:r w:rsidR="00276A42" w:rsidRPr="00C503E0">
        <w:t xml:space="preserve">, </w:t>
      </w:r>
      <w:r w:rsidR="00927841" w:rsidRPr="00C503E0">
        <w:t xml:space="preserve">no prazo de até </w:t>
      </w:r>
      <w:r w:rsidR="00531DF7" w:rsidRPr="00C503E0">
        <w:t xml:space="preserve">5 (cinco) </w:t>
      </w:r>
      <w:r w:rsidR="00927841" w:rsidRPr="00C503E0">
        <w:t xml:space="preserve">Dias Úteis, </w:t>
      </w:r>
      <w:r w:rsidR="00A620EA" w:rsidRPr="00C503E0">
        <w:t xml:space="preserve">contados da data </w:t>
      </w:r>
      <w:r w:rsidR="00791D3B" w:rsidRPr="00C503E0">
        <w:t xml:space="preserve">de </w:t>
      </w:r>
      <w:r w:rsidR="00A620EA" w:rsidRPr="00C503E0">
        <w:t xml:space="preserve">publicação </w:t>
      </w:r>
      <w:r w:rsidR="003F7FE7" w:rsidRPr="00C503E0">
        <w:t xml:space="preserve">ou do envio de comunicação, conforme aplicável, </w:t>
      </w:r>
      <w:r w:rsidR="00A620EA" w:rsidRPr="00C503E0">
        <w:t xml:space="preserve">da </w:t>
      </w:r>
      <w:r w:rsidR="00791D3B" w:rsidRPr="00C503E0">
        <w:t xml:space="preserve">Oferta </w:t>
      </w:r>
      <w:r w:rsidR="00A620EA" w:rsidRPr="00C503E0">
        <w:t xml:space="preserve">de </w:t>
      </w:r>
      <w:r w:rsidR="002E230B" w:rsidRPr="00C503E0">
        <w:t>Resgate Antecipado Facultativo Total</w:t>
      </w:r>
      <w:r w:rsidR="001F2A7C" w:rsidRPr="00C503E0">
        <w:t xml:space="preserve">; </w:t>
      </w:r>
      <w:r w:rsidR="00F90E70" w:rsidRPr="00C503E0">
        <w:t>(</w:t>
      </w:r>
      <w:r w:rsidR="00C64950" w:rsidRPr="00C503E0">
        <w:t>d</w:t>
      </w:r>
      <w:r w:rsidR="00F90E70" w:rsidRPr="00C503E0">
        <w:t>) que a Oferta de Resgate Antecipado das Debêntures estará condicionada à aceitação da totalidade das Debêntures</w:t>
      </w:r>
      <w:r w:rsidR="00C64950" w:rsidRPr="00C503E0">
        <w:t>;</w:t>
      </w:r>
      <w:r w:rsidR="00F90E70" w:rsidRPr="00C503E0">
        <w:t xml:space="preserve"> </w:t>
      </w:r>
      <w:r w:rsidR="001F2A7C" w:rsidRPr="00C503E0">
        <w:t>(</w:t>
      </w:r>
      <w:r w:rsidR="00C64950" w:rsidRPr="00C503E0">
        <w:t>e</w:t>
      </w:r>
      <w:r w:rsidR="001F2A7C" w:rsidRPr="00C503E0">
        <w:t>)</w:t>
      </w:r>
      <w:r w:rsidR="005A6CDD" w:rsidRPr="00C503E0">
        <w:t xml:space="preserve"> </w:t>
      </w:r>
      <w:r w:rsidR="001F2A7C" w:rsidRPr="00C503E0">
        <w:t>a data efetiva para o resgate antecipado das Debêntures</w:t>
      </w:r>
      <w:r w:rsidR="00D561E4" w:rsidRPr="00C503E0">
        <w:t>;</w:t>
      </w:r>
      <w:r w:rsidR="001F2A7C" w:rsidRPr="00C503E0">
        <w:t xml:space="preserve"> e (</w:t>
      </w:r>
      <w:r w:rsidR="00C64950" w:rsidRPr="00C503E0">
        <w:t>f</w:t>
      </w:r>
      <w:r w:rsidR="007D7752" w:rsidRPr="00C503E0">
        <w:t>) </w:t>
      </w:r>
      <w:r w:rsidR="001F2A7C" w:rsidRPr="00C503E0">
        <w:t xml:space="preserve">demais informações necessárias para tomada de decisão pelos Debenturistas </w:t>
      </w:r>
      <w:r w:rsidR="0028297E" w:rsidRPr="00C503E0">
        <w:t xml:space="preserve">da respectiva série </w:t>
      </w:r>
      <w:r w:rsidR="001F2A7C" w:rsidRPr="00C503E0">
        <w:t>e à operacionalização do resgate antecipado das Debêntures</w:t>
      </w:r>
      <w:r w:rsidR="00AD4701" w:rsidRPr="00C503E0">
        <w:t>.</w:t>
      </w:r>
      <w:bookmarkEnd w:id="149"/>
    </w:p>
    <w:p w14:paraId="571A7D2D" w14:textId="77777777" w:rsidR="00AF709D" w:rsidRPr="00C503E0" w:rsidRDefault="00F33193" w:rsidP="00E52EA4">
      <w:pPr>
        <w:pStyle w:val="Level3"/>
        <w:tabs>
          <w:tab w:val="clear" w:pos="1361"/>
        </w:tabs>
      </w:pPr>
      <w:r w:rsidRPr="00C503E0">
        <w:t>A</w:t>
      </w:r>
      <w:r w:rsidR="00A3083C" w:rsidRPr="00C503E0">
        <w:t xml:space="preserve"> </w:t>
      </w:r>
      <w:r w:rsidR="008643F9" w:rsidRPr="00C503E0">
        <w:t>Emissora</w:t>
      </w:r>
      <w:r w:rsidR="00A3083C" w:rsidRPr="00C503E0">
        <w:t xml:space="preserve"> deverá (a) </w:t>
      </w:r>
      <w:r w:rsidR="001F2A7C" w:rsidRPr="00C503E0">
        <w:t xml:space="preserve">na respectiva data de término do prazo de adesão à </w:t>
      </w:r>
      <w:r w:rsidR="000946FA" w:rsidRPr="00C503E0">
        <w:t>Oferta</w:t>
      </w:r>
      <w:r w:rsidR="001F2A7C" w:rsidRPr="00C503E0">
        <w:t xml:space="preserve"> de </w:t>
      </w:r>
      <w:r w:rsidR="002E230B" w:rsidRPr="00C503E0">
        <w:t>Resgate Antecipado Facultativo Total</w:t>
      </w:r>
      <w:r w:rsidR="001F2A7C" w:rsidRPr="00C503E0">
        <w:t xml:space="preserve">, confirmar ao Agente Fiduciário </w:t>
      </w:r>
      <w:r w:rsidR="00936596" w:rsidRPr="00C503E0">
        <w:t xml:space="preserve">se haverá o </w:t>
      </w:r>
      <w:r w:rsidR="001F2A7C" w:rsidRPr="00C503E0">
        <w:t>resgate antecipado; e (b)</w:t>
      </w:r>
      <w:r w:rsidR="000876BA" w:rsidRPr="00C503E0">
        <w:t xml:space="preserve"> </w:t>
      </w:r>
      <w:r w:rsidR="00F17D95" w:rsidRPr="00C503E0">
        <w:t xml:space="preserve">com antecedência mínima de </w:t>
      </w:r>
      <w:r w:rsidR="009B7104" w:rsidRPr="00C503E0">
        <w:t xml:space="preserve">3 </w:t>
      </w:r>
      <w:r w:rsidR="001F2A7C" w:rsidRPr="00C503E0">
        <w:t>(</w:t>
      </w:r>
      <w:r w:rsidR="009B7104" w:rsidRPr="00C503E0">
        <w:t>três</w:t>
      </w:r>
      <w:r w:rsidR="001F2A7C" w:rsidRPr="00C503E0">
        <w:t xml:space="preserve">) Dias Úteis da respectiva data do resgate antecipado, comunicar </w:t>
      </w:r>
      <w:r w:rsidR="00A65E3A" w:rsidRPr="00C503E0">
        <w:t>ao Escriturador</w:t>
      </w:r>
      <w:r w:rsidR="001F2A7C" w:rsidRPr="00C503E0">
        <w:t xml:space="preserve">, ao Banco </w:t>
      </w:r>
      <w:r w:rsidR="00A65E3A" w:rsidRPr="00C503E0">
        <w:t xml:space="preserve">Liquidante </w:t>
      </w:r>
      <w:r w:rsidR="001F2A7C" w:rsidRPr="00C503E0">
        <w:t xml:space="preserve">e à </w:t>
      </w:r>
      <w:r w:rsidR="00852615" w:rsidRPr="00C503E0">
        <w:t xml:space="preserve">B3 </w:t>
      </w:r>
      <w:r w:rsidR="001F2A7C" w:rsidRPr="00C503E0">
        <w:t>a respectiva data do resgate antecipado</w:t>
      </w:r>
      <w:r w:rsidR="00AD4701" w:rsidRPr="00C503E0">
        <w:t>.</w:t>
      </w:r>
      <w:r w:rsidR="00936596" w:rsidRPr="00C503E0">
        <w:t xml:space="preserve"> </w:t>
      </w:r>
    </w:p>
    <w:p w14:paraId="2E410203" w14:textId="77777777" w:rsidR="001F2A7C" w:rsidRPr="00C503E0" w:rsidRDefault="00F33193" w:rsidP="00E52EA4">
      <w:pPr>
        <w:pStyle w:val="Level3"/>
        <w:tabs>
          <w:tab w:val="clear" w:pos="1361"/>
        </w:tabs>
      </w:pPr>
      <w:r w:rsidRPr="00C503E0">
        <w:t xml:space="preserve">O valor a ser pago em relação a cada uma das Debêntures </w:t>
      </w:r>
      <w:r w:rsidR="0028297E" w:rsidRPr="00C503E0">
        <w:t xml:space="preserve">da respectiva série </w:t>
      </w:r>
      <w:r w:rsidR="00852615" w:rsidRPr="00C503E0">
        <w:t>no âmbito da</w:t>
      </w:r>
      <w:r w:rsidRPr="00C503E0">
        <w:t xml:space="preserve"> </w:t>
      </w:r>
      <w:r w:rsidR="000946FA" w:rsidRPr="00C503E0">
        <w:t>Oferta</w:t>
      </w:r>
      <w:r w:rsidRPr="00C503E0">
        <w:t xml:space="preserve"> de </w:t>
      </w:r>
      <w:r w:rsidR="002E230B" w:rsidRPr="00C503E0">
        <w:t xml:space="preserve">Resgate Antecipado Facultativo Total </w:t>
      </w:r>
      <w:r w:rsidRPr="00C503E0">
        <w:t xml:space="preserve">será equivalente ao </w:t>
      </w:r>
      <w:r w:rsidR="0028297E" w:rsidRPr="00C503E0">
        <w:t>Valor Nominal Unitário ou saldo do Valor Nominal Unitário, conforme o caso</w:t>
      </w:r>
      <w:r w:rsidR="007D7752" w:rsidRPr="00C503E0">
        <w:t>,</w:t>
      </w:r>
      <w:r w:rsidR="005660E0" w:rsidRPr="00C503E0">
        <w:t xml:space="preserve"> das Debêntures</w:t>
      </w:r>
      <w:r w:rsidR="002A66EB" w:rsidRPr="00C503E0">
        <w:t xml:space="preserve"> </w:t>
      </w:r>
      <w:r w:rsidRPr="00C503E0">
        <w:t>acrescido (a)</w:t>
      </w:r>
      <w:r w:rsidR="005A6CDD" w:rsidRPr="00C503E0">
        <w:t xml:space="preserve"> </w:t>
      </w:r>
      <w:r w:rsidRPr="00C503E0">
        <w:t xml:space="preserve">da </w:t>
      </w:r>
      <w:r w:rsidR="0028297E" w:rsidRPr="00C503E0">
        <w:t xml:space="preserve">respectiva </w:t>
      </w:r>
      <w:r w:rsidRPr="00C503E0">
        <w:t xml:space="preserve">Remuneração, calculada pro rata temporis desde a </w:t>
      </w:r>
      <w:r w:rsidR="007258DF" w:rsidRPr="00C503E0">
        <w:t xml:space="preserve">Data da Primeira Integralização </w:t>
      </w:r>
      <w:r w:rsidRPr="00C503E0">
        <w:t xml:space="preserve">ou a </w:t>
      </w:r>
      <w:r w:rsidR="00C844E7" w:rsidRPr="00C503E0">
        <w:t xml:space="preserve">Data </w:t>
      </w:r>
      <w:r w:rsidRPr="00C503E0">
        <w:t xml:space="preserve">de </w:t>
      </w:r>
      <w:r w:rsidR="00C844E7" w:rsidRPr="00C503E0">
        <w:t xml:space="preserve">Pagamento </w:t>
      </w:r>
      <w:r w:rsidR="004C2D8D" w:rsidRPr="00C503E0">
        <w:t xml:space="preserve">da </w:t>
      </w:r>
      <w:r w:rsidRPr="00C503E0">
        <w:t>Remuneração</w:t>
      </w:r>
      <w:r w:rsidR="0028297E" w:rsidRPr="00C503E0">
        <w:t xml:space="preserve"> da respectiva série</w:t>
      </w:r>
      <w:r w:rsidR="007726CD" w:rsidRPr="00C503E0">
        <w:t xml:space="preserve"> </w:t>
      </w:r>
      <w:r w:rsidRPr="00C503E0">
        <w:t>imediatamente anterior, até a d</w:t>
      </w:r>
      <w:r w:rsidR="00A3083C" w:rsidRPr="00C503E0">
        <w:t xml:space="preserve">ata do efetivo pagamento; e (b) </w:t>
      </w:r>
      <w:r w:rsidRPr="00C503E0">
        <w:t xml:space="preserve">se for o caso, de prêmio de resgate antecipado a ser oferecido aos Debenturistas, a exclusivo critério da </w:t>
      </w:r>
      <w:r w:rsidR="0013041D" w:rsidRPr="00C503E0">
        <w:t>Emissora</w:t>
      </w:r>
      <w:r w:rsidRPr="00C503E0">
        <w:t>, o qual não poderá ser negativo</w:t>
      </w:r>
      <w:r w:rsidR="00AD4701" w:rsidRPr="00C503E0">
        <w:t>.</w:t>
      </w:r>
    </w:p>
    <w:p w14:paraId="0EF6FEB1" w14:textId="77777777" w:rsidR="00B05AFC" w:rsidRPr="00C503E0" w:rsidRDefault="00F33193" w:rsidP="00E52EA4">
      <w:pPr>
        <w:pStyle w:val="Level3"/>
        <w:tabs>
          <w:tab w:val="clear" w:pos="1361"/>
        </w:tabs>
      </w:pPr>
      <w:r w:rsidRPr="00C503E0">
        <w:t>Com relação às Debêntures (a) que estejam custodiadas eletronicamente na B3, conforme o caso, o resgate antecipado deverá ocorrer de acordo com os procedimentos adotados pela B3, conforme o caso; e (b) que não estejam custodiadas eletronicamente na B3, conforme o caso, mediante depósito em contas-correntes indicadas pelos Debenturistas a ser realizado por meio dos procedimentos do Escriturador.</w:t>
      </w:r>
    </w:p>
    <w:p w14:paraId="27DA20DF" w14:textId="6CC82222" w:rsidR="007F4993" w:rsidRPr="00083831" w:rsidRDefault="00F33193">
      <w:pPr>
        <w:pStyle w:val="Level1"/>
        <w:keepNext w:val="0"/>
        <w:widowControl w:val="0"/>
        <w:spacing w:before="140" w:after="0"/>
        <w:rPr>
          <w:rFonts w:cs="Arial"/>
          <w:sz w:val="20"/>
          <w:szCs w:val="20"/>
        </w:rPr>
      </w:pPr>
      <w:bookmarkStart w:id="150" w:name="_DV_M236"/>
      <w:bookmarkStart w:id="151" w:name="_DV_M238"/>
      <w:bookmarkStart w:id="152" w:name="_Ref65837565"/>
      <w:bookmarkEnd w:id="142"/>
      <w:bookmarkEnd w:id="150"/>
      <w:bookmarkEnd w:id="151"/>
      <w:r w:rsidRPr="00F95AE7">
        <w:rPr>
          <w:rFonts w:cs="Arial"/>
          <w:sz w:val="20"/>
          <w:szCs w:val="20"/>
        </w:rPr>
        <w:t>VENCIMENTO ANTECIPADO</w:t>
      </w:r>
      <w:bookmarkEnd w:id="152"/>
    </w:p>
    <w:p w14:paraId="762BE572" w14:textId="77777777" w:rsidR="007F4993" w:rsidRPr="007552BF" w:rsidRDefault="00F33193">
      <w:pPr>
        <w:pStyle w:val="Level2"/>
        <w:widowControl w:val="0"/>
        <w:spacing w:before="140" w:after="0"/>
        <w:rPr>
          <w:rFonts w:cs="Arial"/>
          <w:b/>
          <w:bCs/>
          <w:w w:val="0"/>
          <w:szCs w:val="20"/>
        </w:rPr>
      </w:pPr>
      <w:bookmarkStart w:id="153" w:name="_DV_M239"/>
      <w:bookmarkStart w:id="154" w:name="_Ref65841153"/>
      <w:bookmarkEnd w:id="153"/>
      <w:r w:rsidRPr="007552BF">
        <w:rPr>
          <w:rFonts w:cs="Arial"/>
          <w:b/>
          <w:bCs/>
          <w:w w:val="0"/>
          <w:szCs w:val="20"/>
        </w:rPr>
        <w:t>Vencimento Antecipado Automático</w:t>
      </w:r>
      <w:bookmarkEnd w:id="154"/>
    </w:p>
    <w:p w14:paraId="0D0E4FD6" w14:textId="52A81016"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7552BF">
        <w:rPr>
          <w:rFonts w:eastAsia="Arial Unicode MS" w:cs="Arial"/>
          <w:w w:val="0"/>
          <w:szCs w:val="20"/>
        </w:rPr>
        <w:t xml:space="preserve"> </w:t>
      </w:r>
      <w:r w:rsidR="00127D3C" w:rsidRPr="007552BF">
        <w:rPr>
          <w:rFonts w:eastAsia="Arial Unicode MS" w:cs="Arial"/>
          <w:w w:val="0"/>
          <w:szCs w:val="20"/>
        </w:rPr>
        <w:t>Valor Nominal Unitário ou saldo do Valor Nominal Unitário, conforme o caso,</w:t>
      </w:r>
      <w:r w:rsidR="008634A6" w:rsidRPr="007552BF">
        <w:rPr>
          <w:rFonts w:cs="Arial"/>
          <w:szCs w:val="20"/>
        </w:rPr>
        <w:t xml:space="preserve"> </w:t>
      </w:r>
      <w:r w:rsidRPr="007552BF">
        <w:rPr>
          <w:rFonts w:eastAsia="Arial Unicode MS" w:cs="Arial"/>
          <w:w w:val="0"/>
          <w:szCs w:val="20"/>
        </w:rPr>
        <w:t>acrescido</w:t>
      </w:r>
      <w:r w:rsidR="00FE1201">
        <w:rPr>
          <w:rFonts w:eastAsia="Arial Unicode MS" w:cs="Arial"/>
          <w:w w:val="0"/>
          <w:szCs w:val="20"/>
        </w:rPr>
        <w:t xml:space="preserve"> da respectiva</w:t>
      </w:r>
      <w:r w:rsidRPr="007552BF">
        <w:rPr>
          <w:rFonts w:eastAsia="Arial Unicode MS" w:cs="Arial"/>
          <w:w w:val="0"/>
          <w:szCs w:val="20"/>
        </w:rPr>
        <w:t xml:space="preserve"> Remuneração</w:t>
      </w:r>
      <w:r w:rsidR="00EF625C" w:rsidRPr="007552BF">
        <w:rPr>
          <w:rFonts w:eastAsia="Arial Unicode MS" w:cs="Arial"/>
          <w:w w:val="0"/>
          <w:szCs w:val="20"/>
        </w:rPr>
        <w:t xml:space="preserve"> </w:t>
      </w:r>
      <w:r w:rsidR="00EF625C" w:rsidRPr="007552BF">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7552BF">
        <w:rPr>
          <w:rFonts w:eastAsia="Arial Unicode MS" w:cs="Arial"/>
          <w:w w:val="0"/>
          <w:szCs w:val="20"/>
        </w:rPr>
        <w:t xml:space="preserve"> (cada uma, um </w:t>
      </w:r>
      <w:r w:rsidR="004008D1" w:rsidRPr="007552BF">
        <w:rPr>
          <w:rFonts w:eastAsia="Arial Unicode MS" w:cs="Arial"/>
          <w:w w:val="0"/>
          <w:szCs w:val="20"/>
        </w:rPr>
        <w:t>“</w:t>
      </w:r>
      <w:r w:rsidR="008433A1" w:rsidRPr="007552BF">
        <w:rPr>
          <w:rFonts w:eastAsia="Arial Unicode MS" w:cs="Arial"/>
          <w:b/>
          <w:bCs/>
          <w:w w:val="0"/>
          <w:szCs w:val="20"/>
        </w:rPr>
        <w:t xml:space="preserve">Evento de Vencimento </w:t>
      </w:r>
      <w:r w:rsidR="008433A1" w:rsidRPr="007552BF">
        <w:rPr>
          <w:rFonts w:eastAsia="Arial Unicode MS" w:cs="Arial"/>
          <w:b/>
          <w:bCs/>
          <w:w w:val="0"/>
          <w:szCs w:val="20"/>
        </w:rPr>
        <w:lastRenderedPageBreak/>
        <w:t>Antecipado Automático</w:t>
      </w:r>
      <w:r w:rsidR="004008D1" w:rsidRPr="007552BF">
        <w:rPr>
          <w:rFonts w:eastAsia="Arial Unicode MS" w:cs="Arial"/>
          <w:w w:val="0"/>
          <w:szCs w:val="20"/>
        </w:rPr>
        <w:t>”</w:t>
      </w:r>
      <w:r w:rsidR="008433A1" w:rsidRPr="007552BF">
        <w:rPr>
          <w:rFonts w:eastAsia="Arial Unicode MS" w:cs="Arial"/>
          <w:w w:val="0"/>
          <w:szCs w:val="20"/>
        </w:rPr>
        <w:t>)</w:t>
      </w:r>
      <w:r w:rsidRPr="007552BF">
        <w:rPr>
          <w:rFonts w:eastAsia="Arial Unicode MS" w:cs="Arial"/>
          <w:w w:val="0"/>
          <w:szCs w:val="20"/>
        </w:rPr>
        <w:t xml:space="preserve">: </w:t>
      </w:r>
    </w:p>
    <w:p w14:paraId="79197D4F" w14:textId="77777777" w:rsidR="007F4993" w:rsidRPr="007552BF" w:rsidRDefault="00F33193">
      <w:pPr>
        <w:pStyle w:val="Level4"/>
        <w:widowControl w:val="0"/>
        <w:spacing w:before="140" w:after="0"/>
        <w:rPr>
          <w:rFonts w:cs="Arial"/>
          <w:w w:val="0"/>
          <w:szCs w:val="20"/>
        </w:rPr>
      </w:pPr>
      <w:bookmarkStart w:id="155"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14:paraId="61E94538" w14:textId="11F6E565" w:rsidR="007F4993" w:rsidRPr="007552BF" w:rsidRDefault="00F33193">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_Ref65840422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3F17F6">
        <w:rPr>
          <w:rFonts w:eastAsia="Arial Unicode MS" w:cs="Arial"/>
          <w:w w:val="0"/>
          <w:szCs w:val="20"/>
        </w:rPr>
        <w:t>8.2.1(xiii)</w:t>
      </w:r>
      <w:r w:rsidR="007B63F4" w:rsidRPr="00083831">
        <w:rPr>
          <w:rFonts w:eastAsia="Arial Unicode MS" w:cs="Arial"/>
          <w:w w:val="0"/>
          <w:szCs w:val="20"/>
        </w:rPr>
        <w:fldChar w:fldCharType="end"/>
      </w:r>
      <w:r w:rsidRPr="007552BF">
        <w:rPr>
          <w:rFonts w:eastAsia="Arial Unicode MS" w:cs="Arial"/>
          <w:w w:val="0"/>
          <w:szCs w:val="20"/>
        </w:rPr>
        <w:t xml:space="preserve"> e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_Ref65840431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3F17F6">
        <w:rPr>
          <w:rFonts w:eastAsia="Arial Unicode MS" w:cs="Arial"/>
          <w:w w:val="0"/>
          <w:szCs w:val="20"/>
        </w:rPr>
        <w:t>8.2.1(xiv)</w:t>
      </w:r>
      <w:r w:rsidR="007B63F4" w:rsidRPr="00083831">
        <w:rPr>
          <w:rFonts w:eastAsia="Arial Unicode MS" w:cs="Arial"/>
          <w:w w:val="0"/>
          <w:szCs w:val="20"/>
        </w:rPr>
        <w:fldChar w:fldCharType="end"/>
      </w:r>
      <w:r w:rsidRPr="007552BF">
        <w:rPr>
          <w:rFonts w:eastAsia="Arial Unicode MS" w:cs="Arial"/>
          <w:w w:val="0"/>
          <w:szCs w:val="20"/>
        </w:rPr>
        <w:t xml:space="preserve"> da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3F17F6">
        <w:rPr>
          <w:rFonts w:eastAsia="Arial Unicode MS" w:cs="Arial"/>
          <w:w w:val="0"/>
          <w:szCs w:val="20"/>
        </w:rPr>
        <w:t>8.2.1</w:t>
      </w:r>
      <w:r w:rsidR="007B63F4" w:rsidRPr="00083831">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00335477" w:rsidRPr="0061407E">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003B22C7" w:rsidRPr="007552BF">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14:paraId="4D11698F"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003B22C7" w:rsidRPr="007552BF">
        <w:rPr>
          <w:rFonts w:cs="Arial"/>
          <w:color w:val="000000"/>
          <w:w w:val="0"/>
          <w:szCs w:val="20"/>
        </w:rPr>
        <w:t>das Sociedades por Ações</w:t>
      </w:r>
      <w:r w:rsidRPr="007552BF">
        <w:rPr>
          <w:rFonts w:cs="Arial"/>
          <w:color w:val="000000"/>
          <w:w w:val="0"/>
          <w:szCs w:val="20"/>
        </w:rPr>
        <w:t>;</w:t>
      </w:r>
    </w:p>
    <w:p w14:paraId="300B623A"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14:paraId="3FC4054A"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003B22C7" w:rsidRPr="007552BF">
        <w:rPr>
          <w:rFonts w:cs="Arial"/>
          <w:color w:val="000000"/>
          <w:w w:val="0"/>
          <w:szCs w:val="20"/>
        </w:rPr>
        <w:t>resulte no confisco</w:t>
      </w:r>
      <w:r w:rsidRPr="007552BF">
        <w:rPr>
          <w:rFonts w:cs="Arial"/>
          <w:color w:val="000000"/>
          <w:w w:val="0"/>
          <w:szCs w:val="20"/>
        </w:rPr>
        <w:t>,</w:t>
      </w:r>
      <w:r w:rsidR="003B22C7" w:rsidRPr="007552BF">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5E0BC6E4" w14:textId="77777777" w:rsidR="007F4993" w:rsidRPr="007552BF" w:rsidRDefault="00F33193">
      <w:pPr>
        <w:pStyle w:val="Level4"/>
        <w:widowControl w:val="0"/>
        <w:spacing w:before="140" w:after="0"/>
        <w:rPr>
          <w:rFonts w:cs="Arial"/>
          <w:color w:val="000000"/>
          <w:w w:val="0"/>
          <w:szCs w:val="20"/>
        </w:rPr>
      </w:pPr>
      <w:bookmarkStart w:id="156"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56"/>
    <w:p w14:paraId="04D9FEF6" w14:textId="77777777" w:rsidR="007F4993" w:rsidRPr="007552BF" w:rsidRDefault="00F33193">
      <w:pPr>
        <w:pStyle w:val="Level4"/>
        <w:widowControl w:val="0"/>
        <w:spacing w:before="140" w:after="0"/>
        <w:rPr>
          <w:rFonts w:cs="Arial"/>
          <w:color w:val="000000"/>
          <w:w w:val="0"/>
          <w:szCs w:val="20"/>
        </w:rPr>
      </w:pPr>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004F5BD8" w:rsidRPr="007552BF">
        <w:rPr>
          <w:rFonts w:cs="Arial"/>
          <w:szCs w:val="20"/>
        </w:rPr>
        <w:t xml:space="preserve"> ou seu equivalente em outras moedas</w:t>
      </w:r>
      <w:r w:rsidR="006D2B06" w:rsidRPr="007552BF">
        <w:rPr>
          <w:rFonts w:cs="Arial"/>
          <w:szCs w:val="20"/>
        </w:rPr>
        <w:t>;</w:t>
      </w:r>
    </w:p>
    <w:p w14:paraId="3A16C696"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003B22C7" w:rsidRPr="007552BF">
        <w:rPr>
          <w:rFonts w:cs="Arial"/>
          <w:color w:val="000000"/>
          <w:w w:val="0"/>
          <w:szCs w:val="20"/>
        </w:rPr>
        <w:t xml:space="preserve"> </w:t>
      </w:r>
      <w:r w:rsidR="003B22C7" w:rsidRPr="0061407E">
        <w:rPr>
          <w:b/>
          <w:color w:val="000000"/>
          <w:w w:val="0"/>
        </w:rPr>
        <w:t>(a)</w:t>
      </w:r>
      <w:r w:rsidR="003B22C7" w:rsidRPr="007552BF">
        <w:rPr>
          <w:rFonts w:cs="Arial"/>
          <w:color w:val="000000"/>
          <w:w w:val="0"/>
          <w:szCs w:val="20"/>
        </w:rPr>
        <w:t xml:space="preserve"> desta Escritura e/ou </w:t>
      </w:r>
      <w:r w:rsidR="003B22C7" w:rsidRPr="0061407E">
        <w:rPr>
          <w:b/>
          <w:color w:val="000000"/>
          <w:w w:val="0"/>
        </w:rPr>
        <w:t>(b)</w:t>
      </w:r>
      <w:r w:rsidR="003B22C7" w:rsidRPr="007552BF">
        <w:rPr>
          <w:rFonts w:cs="Arial"/>
          <w:color w:val="000000"/>
          <w:w w:val="0"/>
          <w:szCs w:val="20"/>
        </w:rPr>
        <w:t xml:space="preserve"> de qualquer de suas disposições,</w:t>
      </w:r>
      <w:r w:rsidR="00AB6B19" w:rsidRPr="007552BF">
        <w:rPr>
          <w:rFonts w:cs="Arial"/>
          <w:color w:val="000000"/>
          <w:w w:val="0"/>
          <w:szCs w:val="20"/>
        </w:rPr>
        <w:t xml:space="preserve"> </w:t>
      </w:r>
      <w:r w:rsidR="005F55F0" w:rsidRPr="007552BF">
        <w:rPr>
          <w:rFonts w:cs="Arial"/>
          <w:color w:val="000000"/>
          <w:w w:val="0"/>
          <w:szCs w:val="20"/>
        </w:rPr>
        <w:t xml:space="preserve">desde que não seja obtida decisão judicial suspendendo os </w:t>
      </w:r>
      <w:r w:rsidR="00AB6B19" w:rsidRPr="007552BF">
        <w:rPr>
          <w:rFonts w:cs="Arial"/>
          <w:color w:val="000000"/>
          <w:w w:val="0"/>
          <w:szCs w:val="20"/>
        </w:rPr>
        <w:t>e</w:t>
      </w:r>
      <w:r w:rsidR="005F55F0" w:rsidRPr="007552BF">
        <w:rPr>
          <w:rFonts w:cs="Arial"/>
          <w:color w:val="000000"/>
          <w:w w:val="0"/>
          <w:szCs w:val="20"/>
        </w:rPr>
        <w:t>fe</w:t>
      </w:r>
      <w:r w:rsidR="00AB6B19" w:rsidRPr="007552BF">
        <w:rPr>
          <w:rFonts w:cs="Arial"/>
          <w:color w:val="000000"/>
          <w:w w:val="0"/>
          <w:szCs w:val="20"/>
        </w:rPr>
        <w:t>i</w:t>
      </w:r>
      <w:r w:rsidR="005F55F0" w:rsidRPr="007552BF">
        <w:rPr>
          <w:rFonts w:cs="Arial"/>
          <w:color w:val="000000"/>
          <w:w w:val="0"/>
          <w:szCs w:val="20"/>
        </w:rPr>
        <w:t>tos de tal declaração</w:t>
      </w:r>
      <w:r w:rsidR="003B22C7" w:rsidRPr="007552BF">
        <w:rPr>
          <w:rFonts w:cs="Arial"/>
          <w:color w:val="000000"/>
          <w:w w:val="0"/>
          <w:szCs w:val="20"/>
        </w:rPr>
        <w:t xml:space="preserve"> e, </w:t>
      </w:r>
      <w:r w:rsidRPr="007552BF">
        <w:rPr>
          <w:rFonts w:cs="Arial"/>
          <w:color w:val="000000"/>
          <w:w w:val="0"/>
          <w:szCs w:val="20"/>
        </w:rPr>
        <w:t>desde que</w:t>
      </w:r>
      <w:r w:rsidR="003B22C7" w:rsidRPr="007552BF">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14:paraId="16CD2A35"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lastRenderedPageBreak/>
        <w:t>qualquer forma de cessão, promessa de cessão ou qualquer forma de transferência ou promessa de transferência a terceiros, no todo ou em parte, pela Emissora e/ou pela Fiadora, de qualquer de suas obrigações nos termos desta Escritura;</w:t>
      </w:r>
    </w:p>
    <w:p w14:paraId="57D8F231" w14:textId="77777777" w:rsidR="007F4993" w:rsidRPr="007552BF" w:rsidRDefault="00F33193">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00167BEB" w:rsidRPr="007552BF">
        <w:rPr>
          <w:rFonts w:cs="Arial"/>
          <w:szCs w:val="20"/>
        </w:rPr>
        <w:t xml:space="preserve"> ou a realização de </w:t>
      </w:r>
      <w:r w:rsidR="00167BEB" w:rsidRPr="007552BF">
        <w:rPr>
          <w:rFonts w:cs="Arial"/>
          <w:color w:val="000000"/>
          <w:szCs w:val="20"/>
        </w:rPr>
        <w:t>resgate ou amortização de ações de emissão da Emissora ou da Fiadora</w:t>
      </w:r>
      <w:r w:rsidR="0074319B" w:rsidRPr="007552BF">
        <w:rPr>
          <w:rFonts w:cs="Arial"/>
          <w:szCs w:val="20"/>
        </w:rPr>
        <w:t>, desde que sem aprovação prévia dos Debenturistas</w:t>
      </w:r>
      <w:r w:rsidR="00167BEB" w:rsidRPr="007552BF">
        <w:rPr>
          <w:rFonts w:cs="Arial"/>
          <w:szCs w:val="20"/>
        </w:rPr>
        <w:t>,</w:t>
      </w:r>
      <w:r w:rsidR="0074319B" w:rsidRPr="007552BF">
        <w:rPr>
          <w:rFonts w:cs="Arial"/>
          <w:szCs w:val="20"/>
        </w:rPr>
        <w:t xml:space="preserve"> nos termos da Lei das Sociedades por Ações</w:t>
      </w:r>
      <w:r w:rsidRPr="007552BF">
        <w:rPr>
          <w:rFonts w:cs="Arial"/>
          <w:szCs w:val="20"/>
        </w:rPr>
        <w:t>;</w:t>
      </w:r>
    </w:p>
    <w:p w14:paraId="38D031D2" w14:textId="77777777" w:rsidR="00F25D4A" w:rsidRPr="007552BF" w:rsidRDefault="00F33193">
      <w:pPr>
        <w:pStyle w:val="Level4"/>
        <w:widowControl w:val="0"/>
        <w:spacing w:before="140" w:after="0"/>
        <w:rPr>
          <w:rFonts w:cs="Arial"/>
          <w:color w:val="000000"/>
          <w:szCs w:val="20"/>
        </w:rPr>
      </w:pPr>
      <w:r w:rsidRPr="007552BF">
        <w:rPr>
          <w:rFonts w:cs="Arial"/>
          <w:color w:val="000000"/>
          <w:szCs w:val="20"/>
        </w:rPr>
        <w:t>questionamento</w:t>
      </w:r>
      <w:r w:rsidR="00170DB1" w:rsidRPr="007552BF">
        <w:rPr>
          <w:rFonts w:cs="Arial"/>
          <w:color w:val="000000"/>
          <w:szCs w:val="20"/>
        </w:rPr>
        <w:t xml:space="preserve"> judicial </w:t>
      </w:r>
      <w:r w:rsidR="00B55C6A" w:rsidRPr="007552BF">
        <w:rPr>
          <w:rFonts w:cs="Arial"/>
          <w:color w:val="000000"/>
          <w:szCs w:val="20"/>
        </w:rPr>
        <w:t>sobre a</w:t>
      </w:r>
      <w:r w:rsidR="00170DB1" w:rsidRPr="007552BF">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00335477" w:rsidRPr="007552BF">
        <w:rPr>
          <w:rFonts w:cs="Arial"/>
          <w:color w:val="000000"/>
          <w:szCs w:val="20"/>
        </w:rPr>
        <w:t>;</w:t>
      </w:r>
      <w:r w:rsidR="00335477">
        <w:rPr>
          <w:rFonts w:cs="Arial"/>
          <w:color w:val="000000"/>
          <w:szCs w:val="20"/>
        </w:rPr>
        <w:t> </w:t>
      </w:r>
      <w:r w:rsidR="003B22C7" w:rsidRPr="007552BF">
        <w:rPr>
          <w:rFonts w:cs="Arial"/>
          <w:color w:val="000000"/>
          <w:szCs w:val="20"/>
        </w:rPr>
        <w:t>ou</w:t>
      </w:r>
    </w:p>
    <w:p w14:paraId="26140DF9" w14:textId="77777777" w:rsidR="00706065" w:rsidRPr="007552BF" w:rsidRDefault="00F33193">
      <w:pPr>
        <w:pStyle w:val="Level4"/>
        <w:widowControl w:val="0"/>
        <w:spacing w:before="140" w:after="0"/>
        <w:rPr>
          <w:rFonts w:cs="Arial"/>
          <w:color w:val="000000"/>
          <w:w w:val="0"/>
          <w:szCs w:val="20"/>
        </w:rPr>
      </w:pPr>
      <w:bookmarkStart w:id="157" w:name="_Hlk66381715"/>
      <w:r w:rsidRPr="007552BF">
        <w:rPr>
          <w:rFonts w:cs="Arial"/>
          <w:color w:val="000000"/>
          <w:w w:val="0"/>
          <w:szCs w:val="20"/>
        </w:rPr>
        <w:t xml:space="preserve">término ou </w:t>
      </w:r>
      <w:r w:rsidR="00F25D4A" w:rsidRPr="007552BF">
        <w:rPr>
          <w:rFonts w:cs="Arial"/>
          <w:color w:val="000000"/>
          <w:w w:val="0"/>
          <w:szCs w:val="20"/>
        </w:rPr>
        <w:t>extinção da concessão outorgada à Emissora para explorar atividades relacionadas à distribuição de energia</w:t>
      </w:r>
      <w:r w:rsidR="003B22C7" w:rsidRPr="007552BF">
        <w:rPr>
          <w:rFonts w:cs="Arial"/>
          <w:color w:val="000000"/>
          <w:w w:val="0"/>
          <w:szCs w:val="20"/>
        </w:rPr>
        <w:t>, ou extinção antecipada, por qualquer motivo, do Contrato de Concessão</w:t>
      </w:r>
      <w:r w:rsidR="00FD5561" w:rsidRPr="007552BF">
        <w:rPr>
          <w:rFonts w:cs="Arial"/>
          <w:color w:val="000000"/>
          <w:szCs w:val="20"/>
        </w:rPr>
        <w:t>.</w:t>
      </w:r>
    </w:p>
    <w:p w14:paraId="6A68C446" w14:textId="77777777" w:rsidR="007F4993" w:rsidRPr="007552BF" w:rsidRDefault="00F33193">
      <w:pPr>
        <w:pStyle w:val="Level2"/>
        <w:widowControl w:val="0"/>
        <w:spacing w:before="140" w:after="0"/>
        <w:rPr>
          <w:rFonts w:cs="Arial"/>
          <w:b/>
          <w:bCs/>
          <w:szCs w:val="20"/>
        </w:rPr>
      </w:pPr>
      <w:bookmarkStart w:id="158" w:name="_Ref65841158"/>
      <w:bookmarkEnd w:id="157"/>
      <w:r w:rsidRPr="007552BF">
        <w:rPr>
          <w:rFonts w:cs="Arial"/>
          <w:b/>
          <w:bCs/>
          <w:szCs w:val="20"/>
        </w:rPr>
        <w:t xml:space="preserve">Vencimento Antecipado </w:t>
      </w:r>
      <w:bookmarkEnd w:id="158"/>
      <w:r w:rsidR="00CF14FC" w:rsidRPr="007552BF">
        <w:rPr>
          <w:rFonts w:cs="Arial"/>
          <w:b/>
          <w:bCs/>
          <w:szCs w:val="20"/>
          <w:lang w:val="pt-BR"/>
        </w:rPr>
        <w:t>Não Automático</w:t>
      </w:r>
    </w:p>
    <w:p w14:paraId="503EA1D2" w14:textId="77777777" w:rsidR="007F4993" w:rsidRPr="007552BF" w:rsidRDefault="00F33193">
      <w:pPr>
        <w:pStyle w:val="Level3"/>
        <w:widowControl w:val="0"/>
        <w:spacing w:before="140" w:after="0"/>
        <w:rPr>
          <w:rFonts w:eastAsia="Arial Unicode MS" w:cs="Arial"/>
          <w:w w:val="0"/>
          <w:szCs w:val="20"/>
        </w:rPr>
      </w:pPr>
      <w:bookmarkStart w:id="159" w:name="_Ref65840451"/>
      <w:r w:rsidRPr="007552BF">
        <w:rPr>
          <w:rFonts w:cs="Arial"/>
          <w:szCs w:val="20"/>
        </w:rPr>
        <w:t xml:space="preserve">O Agente Fiduciário deverá convocar </w:t>
      </w:r>
      <w:r w:rsidR="0083508A" w:rsidRPr="007552BF">
        <w:rPr>
          <w:rFonts w:cs="Arial"/>
          <w:szCs w:val="20"/>
        </w:rPr>
        <w:t xml:space="preserve">a </w:t>
      </w:r>
      <w:r w:rsidR="006D2B06" w:rsidRPr="007552BF">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(ii)</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006C5F87" w:rsidRPr="007552BF">
        <w:rPr>
          <w:rFonts w:eastAsia="Arial Unicode MS" w:cs="Arial"/>
          <w:w w:val="0"/>
          <w:szCs w:val="20"/>
        </w:rPr>
        <w:t xml:space="preserve"> (cada um </w:t>
      </w:r>
      <w:r w:rsidR="004008D1" w:rsidRPr="007552BF">
        <w:rPr>
          <w:rFonts w:eastAsia="Arial Unicode MS" w:cs="Arial"/>
          <w:w w:val="0"/>
          <w:szCs w:val="20"/>
        </w:rPr>
        <w:t>“</w:t>
      </w:r>
      <w:r w:rsidR="006C5F87" w:rsidRPr="007552BF">
        <w:rPr>
          <w:rFonts w:eastAsia="Arial Unicode MS" w:cs="Arial"/>
          <w:b/>
          <w:bCs/>
          <w:w w:val="0"/>
          <w:szCs w:val="20"/>
        </w:rPr>
        <w:t>Evento de Vencimento Antecipado Não Automático</w:t>
      </w:r>
      <w:r w:rsidR="004008D1" w:rsidRPr="007552BF">
        <w:rPr>
          <w:rFonts w:eastAsia="Arial Unicode MS" w:cs="Arial"/>
          <w:w w:val="0"/>
          <w:szCs w:val="20"/>
        </w:rPr>
        <w:t>”</w:t>
      </w:r>
      <w:r w:rsidR="006C5F87" w:rsidRPr="007552BF">
        <w:rPr>
          <w:rFonts w:eastAsia="Arial Unicode MS" w:cs="Arial"/>
          <w:w w:val="0"/>
          <w:szCs w:val="20"/>
        </w:rPr>
        <w:t xml:space="preserve"> e, quando em conjunto com o Evento de Vencimento Antecipado Automático, </w:t>
      </w:r>
      <w:r w:rsidR="004008D1" w:rsidRPr="007552BF">
        <w:rPr>
          <w:rFonts w:eastAsia="Arial Unicode MS" w:cs="Arial"/>
          <w:w w:val="0"/>
          <w:szCs w:val="20"/>
        </w:rPr>
        <w:t>“</w:t>
      </w:r>
      <w:r w:rsidR="006C5F87" w:rsidRPr="007552BF">
        <w:rPr>
          <w:rFonts w:eastAsia="Arial Unicode MS" w:cs="Arial"/>
          <w:b/>
          <w:bCs/>
          <w:w w:val="0"/>
          <w:szCs w:val="20"/>
        </w:rPr>
        <w:t>Evento de Vencimento Antecipado</w:t>
      </w:r>
      <w:r w:rsidR="004008D1" w:rsidRPr="007552BF">
        <w:rPr>
          <w:rFonts w:eastAsia="Arial Unicode MS" w:cs="Arial"/>
          <w:w w:val="0"/>
          <w:szCs w:val="20"/>
        </w:rPr>
        <w:t>”</w:t>
      </w:r>
      <w:r w:rsidR="006C5F87" w:rsidRPr="007552BF">
        <w:rPr>
          <w:rFonts w:eastAsia="Arial Unicode MS" w:cs="Arial"/>
          <w:w w:val="0"/>
          <w:szCs w:val="20"/>
        </w:rPr>
        <w:t>)</w:t>
      </w:r>
      <w:r w:rsidRPr="007552BF">
        <w:rPr>
          <w:rFonts w:eastAsia="Arial Unicode MS" w:cs="Arial"/>
          <w:w w:val="0"/>
          <w:szCs w:val="20"/>
        </w:rPr>
        <w:t>:</w:t>
      </w:r>
      <w:bookmarkEnd w:id="159"/>
      <w:r w:rsidRPr="007552BF">
        <w:rPr>
          <w:rFonts w:eastAsia="Arial Unicode MS" w:cs="Arial"/>
          <w:w w:val="0"/>
          <w:szCs w:val="20"/>
        </w:rPr>
        <w:t xml:space="preserve"> </w:t>
      </w:r>
    </w:p>
    <w:bookmarkEnd w:id="155"/>
    <w:p w14:paraId="0DD2E0D1" w14:textId="77777777" w:rsidR="007F4993" w:rsidRPr="007552BF" w:rsidRDefault="00F33193">
      <w:pPr>
        <w:pStyle w:val="Level4"/>
        <w:widowControl w:val="0"/>
        <w:spacing w:before="140" w:after="0"/>
        <w:rPr>
          <w:rFonts w:cs="Arial"/>
          <w:szCs w:val="20"/>
        </w:rPr>
      </w:pPr>
      <w:r w:rsidRPr="007552BF">
        <w:rPr>
          <w:rFonts w:cs="Arial"/>
          <w:szCs w:val="20"/>
        </w:rPr>
        <w:t xml:space="preserve">pagamento, pela Emissora ou pela Fiadora, de dividendos, juros sobre capital próprio ou qualquer outra participação no lucro prevista no </w:t>
      </w:r>
      <w:r w:rsidR="006C5F87" w:rsidRPr="007552BF">
        <w:rPr>
          <w:rFonts w:cs="Arial"/>
          <w:szCs w:val="20"/>
        </w:rPr>
        <w:t xml:space="preserve">estatuto social </w:t>
      </w:r>
      <w:r w:rsidRPr="007552BF">
        <w:rPr>
          <w:rFonts w:cs="Arial"/>
          <w:szCs w:val="20"/>
        </w:rPr>
        <w:t>da Emissora</w:t>
      </w:r>
      <w:r w:rsidR="006C5F87" w:rsidRPr="007552BF">
        <w:rPr>
          <w:rFonts w:cs="Arial"/>
          <w:szCs w:val="20"/>
        </w:rPr>
        <w:t xml:space="preserve"> e da Fiadora</w:t>
      </w:r>
      <w:r w:rsidRPr="007552BF">
        <w:rPr>
          <w:rFonts w:cs="Arial"/>
          <w:szCs w:val="20"/>
        </w:rPr>
        <w:t xml:space="preserve">, </w:t>
      </w:r>
      <w:r w:rsidR="00B96B85" w:rsidRPr="007552BF">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00E15EB2" w:rsidRPr="007552BF">
        <w:rPr>
          <w:rFonts w:cs="Arial"/>
          <w:szCs w:val="20"/>
        </w:rPr>
        <w:t xml:space="preserve">limitado </w:t>
      </w:r>
      <w:r w:rsidR="0089316C" w:rsidRPr="007552BF">
        <w:rPr>
          <w:rFonts w:cs="Arial"/>
          <w:szCs w:val="20"/>
        </w:rPr>
        <w:t xml:space="preserve">a 25% (vinte e cinco por cento) do lucro líquido </w:t>
      </w:r>
      <w:r w:rsidR="00E15EB2" w:rsidRPr="007552BF">
        <w:rPr>
          <w:rFonts w:cs="Arial"/>
          <w:szCs w:val="20"/>
        </w:rPr>
        <w:t xml:space="preserve">de cada </w:t>
      </w:r>
      <w:r w:rsidR="0089316C" w:rsidRPr="007552BF">
        <w:rPr>
          <w:rFonts w:cs="Arial"/>
          <w:szCs w:val="20"/>
        </w:rPr>
        <w:t>exercício</w:t>
      </w:r>
      <w:r w:rsidR="00E15EB2" w:rsidRPr="007552BF">
        <w:rPr>
          <w:rFonts w:cs="Arial"/>
          <w:szCs w:val="20"/>
        </w:rPr>
        <w:t xml:space="preserve"> social</w:t>
      </w:r>
      <w:r w:rsidR="0089316C" w:rsidRPr="007552BF">
        <w:rPr>
          <w:rFonts w:cs="Arial"/>
          <w:szCs w:val="20"/>
        </w:rPr>
        <w:t xml:space="preserve">, conforme </w:t>
      </w:r>
      <w:r w:rsidRPr="007552BF">
        <w:rPr>
          <w:rFonts w:cs="Arial"/>
          <w:szCs w:val="20"/>
        </w:rPr>
        <w:t>previsto no</w:t>
      </w:r>
      <w:r w:rsidR="0089316C" w:rsidRPr="007552BF">
        <w:rPr>
          <w:rFonts w:cs="Arial"/>
          <w:szCs w:val="20"/>
        </w:rPr>
        <w:t xml:space="preserve"> </w:t>
      </w:r>
      <w:r w:rsidR="006C5F87" w:rsidRPr="007552BF">
        <w:rPr>
          <w:rFonts w:cs="Arial"/>
          <w:szCs w:val="20"/>
        </w:rPr>
        <w:t xml:space="preserve">estatuto social </w:t>
      </w:r>
      <w:r w:rsidR="0089316C" w:rsidRPr="007552BF">
        <w:rPr>
          <w:rFonts w:cs="Arial"/>
          <w:szCs w:val="20"/>
        </w:rPr>
        <w:t>atualmente vigente da Emissora e da Fiadora</w:t>
      </w:r>
      <w:r w:rsidRPr="007552BF">
        <w:rPr>
          <w:rFonts w:cs="Arial"/>
          <w:szCs w:val="20"/>
        </w:rPr>
        <w:t>;</w:t>
      </w:r>
    </w:p>
    <w:p w14:paraId="6E075823" w14:textId="77777777" w:rsidR="007F4993" w:rsidRPr="007552BF" w:rsidRDefault="00F33193">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00FD5561" w:rsidRPr="007552BF">
        <w:rPr>
          <w:rFonts w:cs="Arial"/>
          <w:szCs w:val="20"/>
        </w:rPr>
        <w:t xml:space="preserve"> </w:t>
      </w:r>
      <w:r w:rsidRPr="007552BF">
        <w:rPr>
          <w:rFonts w:cs="Arial"/>
          <w:szCs w:val="20"/>
        </w:rPr>
        <w:t>R$ 50.000.000,00 (cinquenta milhões de reais)</w:t>
      </w:r>
      <w:r w:rsidR="004F5BD8" w:rsidRPr="007552BF">
        <w:rPr>
          <w:rFonts w:cs="Arial"/>
          <w:szCs w:val="20"/>
        </w:rPr>
        <w:t xml:space="preserve"> ou seu equivalente em outras moedas</w:t>
      </w:r>
      <w:r w:rsidRPr="007552BF">
        <w:rPr>
          <w:rFonts w:cs="Arial"/>
          <w:szCs w:val="20"/>
        </w:rPr>
        <w:t>, não sanado no prazo de 1 (um) Dia Útil contado da data do respectivo inadimplemento</w:t>
      </w:r>
      <w:r w:rsidR="006C5F87" w:rsidRPr="007552BF">
        <w:rPr>
          <w:rFonts w:cs="Arial"/>
          <w:szCs w:val="20"/>
        </w:rPr>
        <w:t xml:space="preserve"> ou nos prazos de cura previstos nos respectivos instrumentos, conforme o caso</w:t>
      </w:r>
      <w:r w:rsidR="006D2B06" w:rsidRPr="007552BF">
        <w:rPr>
          <w:rFonts w:cs="Arial"/>
          <w:szCs w:val="20"/>
        </w:rPr>
        <w:t>;</w:t>
      </w:r>
      <w:r w:rsidR="00863F8F" w:rsidRPr="007552BF">
        <w:rPr>
          <w:rFonts w:cs="Arial"/>
          <w:szCs w:val="20"/>
        </w:rPr>
        <w:t xml:space="preserve"> </w:t>
      </w:r>
    </w:p>
    <w:p w14:paraId="2ACD28FB" w14:textId="77777777" w:rsidR="007F4993" w:rsidRPr="007552BF" w:rsidRDefault="00F33193">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xml:space="preserve">, cujo valor, </w:t>
      </w:r>
      <w:r w:rsidRPr="007552BF">
        <w:rPr>
          <w:rFonts w:cs="Arial"/>
          <w:szCs w:val="20"/>
        </w:rPr>
        <w:lastRenderedPageBreak/>
        <w:t>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006C5F87" w:rsidRPr="007552BF">
        <w:rPr>
          <w:rFonts w:cs="Arial"/>
          <w:szCs w:val="20"/>
        </w:rPr>
        <w:t xml:space="preserve"> ou </w:t>
      </w:r>
      <w:r w:rsidR="006C5F87" w:rsidRPr="0061407E">
        <w:rPr>
          <w:b/>
        </w:rPr>
        <w:t>(c)</w:t>
      </w:r>
      <w:r w:rsidR="006C5F87" w:rsidRPr="007552BF">
        <w:rPr>
          <w:rFonts w:cs="Arial"/>
          <w:szCs w:val="20"/>
        </w:rPr>
        <w:t xml:space="preserve"> o protesto foi devidamente quitado</w:t>
      </w:r>
      <w:r w:rsidR="006D2B06" w:rsidRPr="007552BF">
        <w:rPr>
          <w:rFonts w:cs="Arial"/>
          <w:szCs w:val="20"/>
        </w:rPr>
        <w:t>;</w:t>
      </w:r>
      <w:r w:rsidR="00863F8F" w:rsidRPr="007552BF">
        <w:rPr>
          <w:rFonts w:cs="Arial"/>
          <w:szCs w:val="20"/>
        </w:rPr>
        <w:t xml:space="preserve"> </w:t>
      </w:r>
    </w:p>
    <w:p w14:paraId="1BA9FF2D" w14:textId="77777777" w:rsidR="00BE62C9" w:rsidRPr="007552BF" w:rsidRDefault="00F33193">
      <w:pPr>
        <w:pStyle w:val="Level4"/>
        <w:widowControl w:val="0"/>
        <w:spacing w:before="140" w:after="0"/>
        <w:rPr>
          <w:rFonts w:cs="Arial"/>
          <w:szCs w:val="20"/>
        </w:rPr>
      </w:pPr>
      <w:bookmarkStart w:id="160" w:name="_Hlk66978108"/>
      <w:r w:rsidRPr="007552BF">
        <w:rPr>
          <w:rFonts w:cs="Arial"/>
          <w:color w:val="000000"/>
          <w:szCs w:val="20"/>
        </w:rPr>
        <w:t>alteração ou transferência do controle acionário direto da Emissora</w:t>
      </w:r>
      <w:r w:rsidR="00E20C1B" w:rsidRPr="007552BF">
        <w:rPr>
          <w:rFonts w:cs="Arial"/>
          <w:color w:val="000000"/>
          <w:szCs w:val="20"/>
        </w:rPr>
        <w:t xml:space="preserve"> ou da Fiadora</w:t>
      </w:r>
      <w:r w:rsidRPr="007552BF">
        <w:rPr>
          <w:rFonts w:cs="Arial"/>
          <w:color w:val="000000"/>
          <w:szCs w:val="20"/>
        </w:rPr>
        <w:t>, nos termos do art</w:t>
      </w:r>
      <w:r w:rsidR="00A573DA" w:rsidRPr="007552BF">
        <w:rPr>
          <w:rFonts w:cs="Arial"/>
          <w:color w:val="000000"/>
          <w:szCs w:val="20"/>
        </w:rPr>
        <w:t>igo</w:t>
      </w:r>
      <w:r w:rsidRPr="007552BF">
        <w:rPr>
          <w:rFonts w:cs="Arial"/>
          <w:color w:val="000000"/>
          <w:szCs w:val="20"/>
        </w:rPr>
        <w:t xml:space="preserve"> 116 da Lei </w:t>
      </w:r>
      <w:r w:rsidR="006C5F87" w:rsidRPr="007552BF">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006C5F87" w:rsidRPr="007552BF">
        <w:rPr>
          <w:rFonts w:cs="Arial"/>
          <w:color w:val="000000"/>
          <w:szCs w:val="20"/>
        </w:rPr>
        <w:t>atribuído</w:t>
      </w:r>
      <w:r w:rsidRPr="007552BF">
        <w:rPr>
          <w:rFonts w:cs="Arial"/>
          <w:color w:val="000000"/>
          <w:szCs w:val="20"/>
        </w:rPr>
        <w:t xml:space="preserve"> à Emissora </w:t>
      </w:r>
      <w:r w:rsidR="006C5F87" w:rsidRPr="007552BF">
        <w:rPr>
          <w:rFonts w:cs="Arial"/>
          <w:color w:val="000000"/>
          <w:szCs w:val="20"/>
        </w:rPr>
        <w:t>vigente à época</w:t>
      </w:r>
      <w:r w:rsidR="00566319" w:rsidRPr="007552BF">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Poor’s; </w:t>
      </w:r>
      <w:r w:rsidRPr="0061407E">
        <w:rPr>
          <w:b/>
          <w:color w:val="000000"/>
        </w:rPr>
        <w:t>(b)</w:t>
      </w:r>
      <w:r w:rsidRPr="007552BF">
        <w:rPr>
          <w:rFonts w:cs="Arial"/>
          <w:color w:val="000000"/>
          <w:szCs w:val="20"/>
        </w:rPr>
        <w:t xml:space="preserve"> Moody’s; </w:t>
      </w:r>
      <w:r w:rsidR="00335477">
        <w:rPr>
          <w:rFonts w:cs="Arial"/>
          <w:color w:val="000000"/>
          <w:szCs w:val="20"/>
        </w:rPr>
        <w:t>ou</w:t>
      </w:r>
      <w:r w:rsidR="00335477" w:rsidRPr="007552BF">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160"/>
      <w:r w:rsidRPr="007552BF">
        <w:rPr>
          <w:rFonts w:cs="Arial"/>
          <w:color w:val="000000"/>
          <w:szCs w:val="20"/>
        </w:rPr>
        <w:t>;</w:t>
      </w:r>
      <w:r w:rsidR="00CF14FC" w:rsidRPr="007552BF">
        <w:rPr>
          <w:rFonts w:cs="Arial"/>
          <w:color w:val="000000"/>
          <w:szCs w:val="20"/>
        </w:rPr>
        <w:t xml:space="preserve"> </w:t>
      </w:r>
    </w:p>
    <w:p w14:paraId="63AF1A97" w14:textId="77777777" w:rsidR="007F4993" w:rsidRPr="007552BF" w:rsidRDefault="00F33193">
      <w:pPr>
        <w:pStyle w:val="Level4"/>
        <w:widowControl w:val="0"/>
        <w:spacing w:before="140" w:after="0"/>
        <w:rPr>
          <w:rFonts w:cs="Arial"/>
          <w:szCs w:val="20"/>
        </w:rPr>
      </w:pPr>
      <w:r w:rsidRPr="007552BF">
        <w:rPr>
          <w:rFonts w:cs="Arial"/>
          <w:szCs w:val="20"/>
        </w:rPr>
        <w:t>descumprimento</w:t>
      </w:r>
      <w:r w:rsidR="00B96B85" w:rsidRPr="007552BF">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7552BF">
        <w:rPr>
          <w:rFonts w:cs="Arial"/>
          <w:szCs w:val="20"/>
        </w:rPr>
        <w:t> </w:t>
      </w:r>
      <w:r w:rsidR="00B96B85" w:rsidRPr="007552BF">
        <w:rPr>
          <w:rFonts w:cs="Arial"/>
          <w:szCs w:val="20"/>
        </w:rPr>
        <w:t>50.000.000,00 (cinquenta milhões de reais)</w:t>
      </w:r>
      <w:r w:rsidR="004F5BD8" w:rsidRPr="007552BF">
        <w:rPr>
          <w:rFonts w:cs="Arial"/>
          <w:szCs w:val="20"/>
        </w:rPr>
        <w:t xml:space="preserve"> ou seu equivalente em outras moedas</w:t>
      </w:r>
      <w:r w:rsidR="00B96B85" w:rsidRPr="007552BF">
        <w:rPr>
          <w:rFonts w:cs="Arial"/>
          <w:szCs w:val="20"/>
        </w:rPr>
        <w:t>, contra a Emissora e/ou a Fiadora</w:t>
      </w:r>
      <w:r w:rsidRPr="007552BF">
        <w:rPr>
          <w:rFonts w:cs="Arial"/>
          <w:szCs w:val="20"/>
        </w:rPr>
        <w:t xml:space="preserve">; </w:t>
      </w:r>
    </w:p>
    <w:p w14:paraId="4F9C0A5E" w14:textId="77777777" w:rsidR="007F4993" w:rsidRPr="007552BF" w:rsidRDefault="00F33193">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30468720" w14:textId="77777777" w:rsidR="007F4993" w:rsidRPr="007552BF" w:rsidRDefault="00F33193">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006C5F87" w:rsidRPr="007552BF">
        <w:rPr>
          <w:rFonts w:cs="Arial"/>
          <w:szCs w:val="20"/>
        </w:rPr>
        <w:t xml:space="preserve">, </w:t>
      </w:r>
      <w:r w:rsidRPr="007552BF">
        <w:rPr>
          <w:rFonts w:cs="Arial"/>
          <w:szCs w:val="20"/>
        </w:rPr>
        <w:t xml:space="preserve">incorretas </w:t>
      </w:r>
      <w:r w:rsidR="006C5F87" w:rsidRPr="007552BF">
        <w:rPr>
          <w:rFonts w:cs="Arial"/>
          <w:szCs w:val="20"/>
        </w:rPr>
        <w:t xml:space="preserve">ou insuficientes, </w:t>
      </w:r>
      <w:r w:rsidRPr="007552BF">
        <w:rPr>
          <w:rFonts w:cs="Arial"/>
          <w:szCs w:val="20"/>
        </w:rPr>
        <w:t>em qualquer aspecto relevante ou falsas</w:t>
      </w:r>
      <w:r w:rsidR="006C5F87" w:rsidRPr="007552BF">
        <w:rPr>
          <w:rFonts w:cs="Arial"/>
          <w:szCs w:val="20"/>
        </w:rPr>
        <w:t>, n</w:t>
      </w:r>
      <w:r w:rsidR="00857E11" w:rsidRPr="007552BF">
        <w:rPr>
          <w:rFonts w:cs="Arial"/>
          <w:szCs w:val="20"/>
        </w:rPr>
        <w:t>a data de assinatura desta Escritura</w:t>
      </w:r>
      <w:r w:rsidRPr="007552BF">
        <w:rPr>
          <w:rFonts w:cs="Arial"/>
          <w:szCs w:val="20"/>
        </w:rPr>
        <w:t>;</w:t>
      </w:r>
    </w:p>
    <w:p w14:paraId="1CBA9B56" w14:textId="77777777" w:rsidR="007F4993" w:rsidRPr="007552BF" w:rsidRDefault="00F33193">
      <w:pPr>
        <w:pStyle w:val="Level4"/>
        <w:widowControl w:val="0"/>
        <w:spacing w:before="140" w:after="0"/>
        <w:rPr>
          <w:rFonts w:cs="Arial"/>
          <w:szCs w:val="20"/>
        </w:rPr>
      </w:pPr>
      <w:r w:rsidRPr="007552BF">
        <w:rPr>
          <w:rFonts w:cs="Arial"/>
          <w:szCs w:val="20"/>
        </w:rPr>
        <w:t>não manutenção</w:t>
      </w:r>
      <w:r w:rsidR="006D2B06" w:rsidRPr="007552BF">
        <w:rPr>
          <w:rFonts w:cs="Arial"/>
          <w:szCs w:val="20"/>
        </w:rPr>
        <w:t>,</w:t>
      </w:r>
      <w:r w:rsidRPr="007552BF">
        <w:rPr>
          <w:rFonts w:cs="Arial"/>
          <w:szCs w:val="20"/>
        </w:rPr>
        <w:t xml:space="preserve"> pela Emissora</w:t>
      </w:r>
      <w:r w:rsidR="004A6FC2" w:rsidRPr="007552BF">
        <w:rPr>
          <w:rFonts w:cs="Arial"/>
          <w:szCs w:val="20"/>
        </w:rPr>
        <w:t xml:space="preserve"> e/ou pela Fiadora</w:t>
      </w:r>
      <w:r w:rsidRPr="007552BF">
        <w:rPr>
          <w:rFonts w:cs="Arial"/>
          <w:szCs w:val="20"/>
        </w:rPr>
        <w:t xml:space="preserve">, de seguro para seus ativos operacionais relevantes, </w:t>
      </w:r>
      <w:r w:rsidR="001B1AFD" w:rsidRPr="007552BF">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14:paraId="3DE5FB5F" w14:textId="77777777" w:rsidR="007F4993" w:rsidRPr="007552BF" w:rsidRDefault="00F33193">
      <w:pPr>
        <w:pStyle w:val="Level4"/>
        <w:widowControl w:val="0"/>
        <w:spacing w:before="140" w:after="0"/>
        <w:rPr>
          <w:rFonts w:cs="Arial"/>
          <w:szCs w:val="20"/>
        </w:rPr>
      </w:pPr>
      <w:r w:rsidRPr="007552BF">
        <w:rPr>
          <w:rFonts w:cs="Arial"/>
          <w:szCs w:val="20"/>
        </w:rPr>
        <w:t xml:space="preserve">realização, pela Emissora, pela Fiadora </w:t>
      </w:r>
      <w:r w:rsidR="00857E11" w:rsidRPr="007552BF">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00857E11" w:rsidRPr="007552BF">
        <w:rPr>
          <w:rFonts w:cs="Arial"/>
          <w:szCs w:val="20"/>
        </w:rPr>
        <w:t>estatuto social</w:t>
      </w:r>
      <w:r w:rsidRPr="007552BF">
        <w:rPr>
          <w:rFonts w:cs="Arial"/>
          <w:szCs w:val="20"/>
        </w:rPr>
        <w:t xml:space="preserve"> ou contrato social, observadas as disposições estatutárias, legais e regulamentares em vigor;</w:t>
      </w:r>
    </w:p>
    <w:p w14:paraId="3AE95024" w14:textId="77777777" w:rsidR="007F4993" w:rsidRPr="007552BF" w:rsidRDefault="00F33193">
      <w:pPr>
        <w:pStyle w:val="Level4"/>
        <w:widowControl w:val="0"/>
        <w:spacing w:before="140" w:after="0"/>
        <w:rPr>
          <w:rFonts w:cs="Arial"/>
          <w:szCs w:val="20"/>
        </w:rPr>
      </w:pPr>
      <w:r w:rsidRPr="007552BF">
        <w:rPr>
          <w:rFonts w:cs="Arial"/>
          <w:szCs w:val="20"/>
        </w:rPr>
        <w:t>descumprimento, pela Emissora</w:t>
      </w:r>
      <w:r w:rsidR="00857E11" w:rsidRPr="007552BF">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00BE62C9" w:rsidRPr="007552BF">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14:paraId="23B44CBF" w14:textId="77777777" w:rsidR="007F4993" w:rsidRPr="007552BF" w:rsidRDefault="00F33193">
      <w:pPr>
        <w:pStyle w:val="Level4"/>
        <w:widowControl w:val="0"/>
        <w:spacing w:before="140" w:after="0"/>
        <w:rPr>
          <w:rFonts w:cs="Arial"/>
          <w:szCs w:val="20"/>
        </w:rPr>
      </w:pPr>
      <w:r w:rsidRPr="007552BF">
        <w:rPr>
          <w:rFonts w:cs="Arial"/>
          <w:szCs w:val="20"/>
        </w:rPr>
        <w:t xml:space="preserve">realização, pela Emissora </w:t>
      </w:r>
      <w:r w:rsidR="00B96B85" w:rsidRPr="007552BF">
        <w:rPr>
          <w:rFonts w:cs="Arial"/>
          <w:szCs w:val="20"/>
        </w:rPr>
        <w:t>e/</w:t>
      </w:r>
      <w:r w:rsidRPr="007552BF">
        <w:rPr>
          <w:rFonts w:cs="Arial"/>
          <w:szCs w:val="20"/>
        </w:rPr>
        <w:t xml:space="preserve">ou pela Fiadora, de qualquer ato em desacordo com esta Escritura ou com qualquer outro documento relacionado à Emissão, que </w:t>
      </w:r>
      <w:r w:rsidR="00857E11" w:rsidRPr="007552BF">
        <w:rPr>
          <w:rFonts w:cs="Arial"/>
          <w:szCs w:val="20"/>
        </w:rPr>
        <w:t xml:space="preserve">possa </w:t>
      </w:r>
      <w:r w:rsidRPr="007552BF">
        <w:rPr>
          <w:rFonts w:cs="Arial"/>
          <w:szCs w:val="20"/>
        </w:rPr>
        <w:t xml:space="preserve">comprometer o pontual e integral cumprimento, pela Emissora, de </w:t>
      </w:r>
      <w:r w:rsidRPr="007552BF">
        <w:rPr>
          <w:rFonts w:cs="Arial"/>
          <w:szCs w:val="20"/>
        </w:rPr>
        <w:lastRenderedPageBreak/>
        <w:t xml:space="preserve">qualquer de suas obrigações previstas em tais documentos; </w:t>
      </w:r>
    </w:p>
    <w:p w14:paraId="56F102CB" w14:textId="77777777" w:rsidR="007F4993" w:rsidRPr="007552BF" w:rsidRDefault="00F33193">
      <w:pPr>
        <w:pStyle w:val="Level4"/>
        <w:widowControl w:val="0"/>
        <w:spacing w:before="140" w:after="0"/>
        <w:rPr>
          <w:rFonts w:cs="Arial"/>
          <w:szCs w:val="20"/>
        </w:rPr>
      </w:pPr>
      <w:bookmarkStart w:id="161" w:name="_Ref65837657"/>
      <w:r w:rsidRPr="007552BF">
        <w:rPr>
          <w:rFonts w:cs="Arial"/>
          <w:szCs w:val="20"/>
        </w:rPr>
        <w:t xml:space="preserve">não observância, pela Fiadora, por 2 (dois) trimestres consecutivos ou 4 (quatro) não-consecutivos, de </w:t>
      </w:r>
      <w:r w:rsidR="006D4A66" w:rsidRPr="007552BF">
        <w:rPr>
          <w:rFonts w:cs="Arial"/>
          <w:szCs w:val="20"/>
        </w:rPr>
        <w:t xml:space="preserve">quaisquer </w:t>
      </w:r>
      <w:r w:rsidRPr="007552BF">
        <w:rPr>
          <w:rFonts w:cs="Arial"/>
          <w:szCs w:val="20"/>
        </w:rPr>
        <w:t>dos índices financeiros abaixo</w:t>
      </w:r>
      <w:r w:rsidR="006D4A66" w:rsidRPr="007552BF">
        <w:rPr>
          <w:rFonts w:cs="Arial"/>
          <w:szCs w:val="20"/>
        </w:rPr>
        <w:t>, indistintamente</w:t>
      </w:r>
      <w:r w:rsidRPr="007552BF">
        <w:rPr>
          <w:rFonts w:cs="Arial"/>
          <w:szCs w:val="20"/>
        </w:rPr>
        <w:t xml:space="preserve">, a serem apurados pela Fiadora e </w:t>
      </w:r>
      <w:r w:rsidR="00576E30" w:rsidRPr="007552BF">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00857E11" w:rsidRPr="00214997">
        <w:rPr>
          <w:rFonts w:cs="Arial"/>
          <w:szCs w:val="20"/>
        </w:rPr>
        <w:t xml:space="preserve"> intermediárias</w:t>
      </w:r>
      <w:r w:rsidRPr="00214997">
        <w:rPr>
          <w:rFonts w:cs="Arial"/>
          <w:szCs w:val="20"/>
        </w:rPr>
        <w:t xml:space="preserve"> de </w:t>
      </w:r>
      <w:r w:rsidR="00857E11" w:rsidRPr="0061407E">
        <w:t>3</w:t>
      </w:r>
      <w:r w:rsidR="00083831" w:rsidRPr="0061407E">
        <w:t>0 de</w:t>
      </w:r>
      <w:r w:rsidR="00076441" w:rsidRPr="0061407E">
        <w:t xml:space="preserve"> </w:t>
      </w:r>
      <w:r w:rsidR="006271A9">
        <w:t xml:space="preserve">junho </w:t>
      </w:r>
      <w:r w:rsidR="00083831" w:rsidRPr="0061407E">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00DE7BD8" w:rsidRPr="007552BF">
        <w:rPr>
          <w:rFonts w:cs="Arial"/>
          <w:szCs w:val="20"/>
        </w:rPr>
        <w:t xml:space="preserve">e </w:t>
      </w:r>
      <w:r w:rsidRPr="007552BF">
        <w:rPr>
          <w:rFonts w:cs="Arial"/>
          <w:szCs w:val="20"/>
        </w:rPr>
        <w:t>em todos os trimestres de apuração, até 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006D4A66" w:rsidRPr="007552BF">
        <w:rPr>
          <w:rFonts w:cs="Arial"/>
          <w:szCs w:val="20"/>
        </w:rPr>
        <w:t>s</w:t>
      </w:r>
      <w:r w:rsidRPr="007552BF">
        <w:rPr>
          <w:rFonts w:cs="Arial"/>
          <w:szCs w:val="20"/>
        </w:rPr>
        <w:t>, que deverá ser igual ou superior a 2,00 (dois</w:t>
      </w:r>
      <w:r w:rsidR="00857E11" w:rsidRPr="007552BF">
        <w:rPr>
          <w:rFonts w:cs="Arial"/>
          <w:szCs w:val="20"/>
        </w:rPr>
        <w:t xml:space="preserve"> inteiros</w:t>
      </w:r>
      <w:r w:rsidRPr="007552BF">
        <w:rPr>
          <w:rFonts w:cs="Arial"/>
          <w:szCs w:val="20"/>
        </w:rPr>
        <w:t xml:space="preserve">) em todos os trimestres de apuração, até </w:t>
      </w:r>
      <w:r w:rsidR="00C12CEE" w:rsidRPr="007552BF">
        <w:rPr>
          <w:rFonts w:cs="Arial"/>
          <w:szCs w:val="20"/>
        </w:rPr>
        <w:t xml:space="preserve">as Data(s) de Vencimento </w:t>
      </w:r>
      <w:r w:rsidRPr="007552BF">
        <w:rPr>
          <w:rFonts w:cs="Arial"/>
          <w:szCs w:val="20"/>
        </w:rPr>
        <w:t xml:space="preserve">(sendo os índices financeiros descritos </w:t>
      </w:r>
      <w:r w:rsidR="00857E11" w:rsidRPr="007552BF">
        <w:rPr>
          <w:rFonts w:cs="Arial"/>
          <w:szCs w:val="20"/>
        </w:rPr>
        <w:t xml:space="preserve">nas alíneas </w:t>
      </w:r>
      <w:r w:rsidRPr="007552BF">
        <w:rPr>
          <w:rFonts w:cs="Arial"/>
          <w:szCs w:val="20"/>
        </w:rPr>
        <w:t xml:space="preserve">(a) e (b), conjuntamente, </w:t>
      </w:r>
      <w:r w:rsidR="004008D1" w:rsidRPr="007552BF">
        <w:rPr>
          <w:rFonts w:cs="Arial"/>
          <w:szCs w:val="20"/>
        </w:rPr>
        <w:t>“</w:t>
      </w:r>
      <w:r w:rsidRPr="007552BF">
        <w:rPr>
          <w:rFonts w:cs="Arial"/>
          <w:b/>
          <w:bCs/>
          <w:szCs w:val="20"/>
        </w:rPr>
        <w:t>Índices Financeiros</w:t>
      </w:r>
      <w:r w:rsidR="004008D1" w:rsidRPr="007552BF">
        <w:rPr>
          <w:rFonts w:cs="Arial"/>
          <w:szCs w:val="20"/>
        </w:rPr>
        <w:t>”</w:t>
      </w:r>
      <w:r w:rsidRPr="007552BF">
        <w:rPr>
          <w:rFonts w:cs="Arial"/>
          <w:szCs w:val="20"/>
        </w:rPr>
        <w:t>);</w:t>
      </w:r>
      <w:bookmarkEnd w:id="161"/>
    </w:p>
    <w:p w14:paraId="7705038E" w14:textId="77777777" w:rsidR="007F4993" w:rsidRPr="007552BF" w:rsidRDefault="00F33193">
      <w:pPr>
        <w:pStyle w:val="Level4"/>
        <w:widowControl w:val="0"/>
        <w:spacing w:before="140" w:after="0"/>
        <w:rPr>
          <w:rFonts w:cs="Arial"/>
          <w:szCs w:val="20"/>
        </w:rPr>
      </w:pPr>
      <w:bookmarkStart w:id="162"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00857E11" w:rsidRPr="0061407E">
        <w:rPr>
          <w:b/>
        </w:rPr>
        <w:t>(a)</w:t>
      </w:r>
      <w:r w:rsidR="00857E11" w:rsidRPr="007552BF">
        <w:rPr>
          <w:rFonts w:cs="Arial"/>
          <w:szCs w:val="20"/>
        </w:rPr>
        <w:t xml:space="preserve"> </w:t>
      </w:r>
      <w:r w:rsidRPr="007552BF">
        <w:rPr>
          <w:rFonts w:cs="Arial"/>
          <w:szCs w:val="20"/>
        </w:rPr>
        <w:t xml:space="preserve">2% (dois por cento) </w:t>
      </w:r>
      <w:r w:rsidR="00857E11" w:rsidRPr="007552BF">
        <w:rPr>
          <w:rFonts w:cs="Arial"/>
          <w:szCs w:val="20"/>
        </w:rPr>
        <w:t xml:space="preserve">do seu patrimônio líquido, no caso da Emissora </w:t>
      </w:r>
      <w:r w:rsidRPr="007552BF">
        <w:rPr>
          <w:rFonts w:cs="Arial"/>
          <w:szCs w:val="20"/>
        </w:rPr>
        <w:t>e</w:t>
      </w:r>
      <w:r w:rsidR="00857E11" w:rsidRPr="007552BF">
        <w:rPr>
          <w:rFonts w:cs="Arial"/>
          <w:szCs w:val="20"/>
        </w:rPr>
        <w:t xml:space="preserve"> </w:t>
      </w:r>
      <w:r w:rsidR="00857E11" w:rsidRPr="0061407E">
        <w:rPr>
          <w:b/>
        </w:rPr>
        <w:t>(b)</w:t>
      </w:r>
      <w:r w:rsidRPr="007552BF">
        <w:rPr>
          <w:rFonts w:cs="Arial"/>
          <w:szCs w:val="20"/>
        </w:rPr>
        <w:t xml:space="preserve"> 5% (cinco por cento) do seu patrimônio líquido</w:t>
      </w:r>
      <w:r w:rsidR="00857E11" w:rsidRPr="007552BF">
        <w:rPr>
          <w:rFonts w:cs="Arial"/>
          <w:szCs w:val="20"/>
        </w:rPr>
        <w:t xml:space="preserve"> no caso da Fiadora, em ambos os casos</w:t>
      </w:r>
      <w:r w:rsidRPr="007552BF">
        <w:rPr>
          <w:rFonts w:cs="Arial"/>
          <w:szCs w:val="20"/>
        </w:rPr>
        <w:t>,</w:t>
      </w:r>
      <w:r w:rsidR="00857E11" w:rsidRPr="007552BF">
        <w:rPr>
          <w:rFonts w:cs="Arial"/>
          <w:szCs w:val="20"/>
        </w:rPr>
        <w:t xml:space="preserve"> considerando as demonstrações financeiras mais recentes da Emissora e/ou da Fiadora,</w:t>
      </w:r>
      <w:r w:rsidRPr="007552BF">
        <w:rPr>
          <w:rFonts w:cs="Arial"/>
          <w:szCs w:val="20"/>
        </w:rPr>
        <w:t xml:space="preserve"> respectivamente</w:t>
      </w:r>
      <w:r w:rsidR="004670A9" w:rsidRPr="007552BF">
        <w:rPr>
          <w:rFonts w:cs="Arial"/>
          <w:szCs w:val="20"/>
        </w:rPr>
        <w:t>;</w:t>
      </w:r>
      <w:bookmarkEnd w:id="162"/>
      <w:r w:rsidR="00E32CC3">
        <w:rPr>
          <w:rFonts w:cs="Arial"/>
          <w:szCs w:val="20"/>
        </w:rPr>
        <w:t xml:space="preserve"> </w:t>
      </w:r>
    </w:p>
    <w:p w14:paraId="16664850" w14:textId="77777777" w:rsidR="007F4993" w:rsidRPr="007552BF" w:rsidRDefault="00F33193">
      <w:pPr>
        <w:pStyle w:val="Level4"/>
        <w:widowControl w:val="0"/>
        <w:spacing w:before="140" w:after="0"/>
        <w:rPr>
          <w:rFonts w:cs="Arial"/>
          <w:szCs w:val="20"/>
        </w:rPr>
      </w:pPr>
      <w:bookmarkStart w:id="163" w:name="_Ref65840431"/>
      <w:r w:rsidRPr="007552BF">
        <w:rPr>
          <w:rFonts w:cs="Arial"/>
          <w:szCs w:val="20"/>
        </w:rPr>
        <w:t xml:space="preserve">cisão, fusão, incorporação ou incorporação de ações envolvendo a Emissora, a Fiadora </w:t>
      </w:r>
      <w:r w:rsidR="00857E11" w:rsidRPr="007552BF">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00127D3C" w:rsidRPr="007552BF">
        <w:rPr>
          <w:rFonts w:cs="Arial"/>
          <w:szCs w:val="20"/>
        </w:rPr>
        <w:t>Valor Nominal Unitário ou saldo do Valor Nominal Unitário, conforme o caso,</w:t>
      </w:r>
      <w:r w:rsidRPr="007552BF">
        <w:rPr>
          <w:rFonts w:cs="Arial"/>
          <w:szCs w:val="20"/>
        </w:rPr>
        <w:t xml:space="preserve"> das Debêntures, conforme o caso, acrescido</w:t>
      </w:r>
      <w:r w:rsidR="0036470C" w:rsidRPr="007552BF">
        <w:rPr>
          <w:rFonts w:cs="Arial"/>
          <w:szCs w:val="20"/>
        </w:rPr>
        <w:t xml:space="preserve"> da</w:t>
      </w:r>
      <w:r w:rsidRPr="007552BF">
        <w:rPr>
          <w:rFonts w:cs="Arial"/>
          <w:szCs w:val="20"/>
        </w:rPr>
        <w:t xml:space="preserve"> Remuneração, calculada </w:t>
      </w:r>
      <w:r w:rsidRPr="007552BF">
        <w:rPr>
          <w:rFonts w:cs="Arial"/>
          <w:i/>
          <w:szCs w:val="20"/>
        </w:rPr>
        <w:t>pro rata temporis</w:t>
      </w:r>
      <w:r w:rsidRPr="007552BF">
        <w:rPr>
          <w:rFonts w:cs="Arial"/>
          <w:szCs w:val="20"/>
        </w:rPr>
        <w:t xml:space="preserve"> desde a Data d</w:t>
      </w:r>
      <w:r w:rsidR="0073380F" w:rsidRPr="007552BF">
        <w:rPr>
          <w:rFonts w:cs="Arial"/>
          <w:szCs w:val="20"/>
        </w:rPr>
        <w:t xml:space="preserve">a Primeira </w:t>
      </w:r>
      <w:r w:rsidRPr="007552BF">
        <w:rPr>
          <w:rFonts w:cs="Arial"/>
          <w:szCs w:val="20"/>
        </w:rPr>
        <w:t>Integralização ou a Data de Pagamento</w:t>
      </w:r>
      <w:r w:rsidR="00B720D5" w:rsidRPr="007552BF">
        <w:rPr>
          <w:rFonts w:cs="Arial"/>
          <w:szCs w:val="20"/>
        </w:rPr>
        <w:t xml:space="preserve"> da Remuneração</w:t>
      </w:r>
      <w:r w:rsidR="007726CD" w:rsidRPr="007552BF">
        <w:rPr>
          <w:rFonts w:cs="Arial"/>
          <w:szCs w:val="20"/>
        </w:rPr>
        <w:t xml:space="preserve">, conforme o caso, </w:t>
      </w:r>
      <w:r w:rsidRPr="007552BF">
        <w:rPr>
          <w:rFonts w:cs="Arial"/>
          <w:szCs w:val="20"/>
        </w:rPr>
        <w:t>anterior aplicável, até a data do efetivo pagamento, em</w:t>
      </w:r>
      <w:r w:rsidR="00D33084" w:rsidRPr="007552BF">
        <w:rPr>
          <w:rFonts w:cs="Arial"/>
          <w:szCs w:val="20"/>
        </w:rPr>
        <w:t xml:space="preserve"> 1</w:t>
      </w:r>
      <w:r w:rsidRPr="007552BF">
        <w:rPr>
          <w:rFonts w:cs="Arial"/>
          <w:szCs w:val="20"/>
        </w:rPr>
        <w:t xml:space="preserve"> </w:t>
      </w:r>
      <w:r w:rsidR="00D33084" w:rsidRPr="007552BF">
        <w:rPr>
          <w:rFonts w:cs="Arial"/>
          <w:szCs w:val="20"/>
        </w:rPr>
        <w:t>(</w:t>
      </w:r>
      <w:r w:rsidRPr="007552BF">
        <w:rPr>
          <w:rFonts w:cs="Arial"/>
          <w:szCs w:val="20"/>
        </w:rPr>
        <w:t>uma</w:t>
      </w:r>
      <w:r w:rsidR="00D33084" w:rsidRPr="007552BF">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3"/>
      <w:r w:rsidRPr="007552BF">
        <w:rPr>
          <w:rFonts w:cs="Arial"/>
          <w:szCs w:val="20"/>
        </w:rPr>
        <w:t xml:space="preserve"> </w:t>
      </w:r>
    </w:p>
    <w:p w14:paraId="6CF0E3ED" w14:textId="77777777" w:rsidR="007F4993" w:rsidRPr="007552BF" w:rsidRDefault="00F33193">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14:paraId="7064E425" w14:textId="77777777" w:rsidR="007F4993" w:rsidRPr="007552BF" w:rsidRDefault="00F33193">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006D2B06" w:rsidRPr="0061407E">
        <w:rPr>
          <w:b/>
        </w:rPr>
        <w:t>(a)</w:t>
      </w:r>
      <w:r w:rsidR="006D2B06" w:rsidRPr="007552BF">
        <w:rPr>
          <w:rFonts w:cs="Arial"/>
          <w:szCs w:val="20"/>
        </w:rPr>
        <w:t xml:space="preserve"> </w:t>
      </w:r>
      <w:r w:rsidRPr="007552BF">
        <w:rPr>
          <w:rFonts w:cs="Arial"/>
          <w:szCs w:val="20"/>
        </w:rPr>
        <w:t>KPMG Auditores Independentes</w:t>
      </w:r>
      <w:r w:rsidR="006D2B06" w:rsidRPr="007552BF">
        <w:rPr>
          <w:rFonts w:cs="Arial"/>
          <w:szCs w:val="20"/>
        </w:rPr>
        <w:t xml:space="preserve">; </w:t>
      </w:r>
      <w:r w:rsidR="006D2B06" w:rsidRPr="0061407E">
        <w:rPr>
          <w:b/>
        </w:rPr>
        <w:t>(b)</w:t>
      </w:r>
      <w:r w:rsidRPr="007552BF">
        <w:rPr>
          <w:rFonts w:cs="Arial"/>
          <w:szCs w:val="20"/>
        </w:rPr>
        <w:t xml:space="preserve"> Deloitte Touche Tohmatsu Auditores Independentes</w:t>
      </w:r>
      <w:r w:rsidR="006D2B06" w:rsidRPr="007552BF">
        <w:rPr>
          <w:rFonts w:cs="Arial"/>
          <w:szCs w:val="20"/>
        </w:rPr>
        <w:t xml:space="preserve">; </w:t>
      </w:r>
      <w:r w:rsidR="006D2B06" w:rsidRPr="0061407E">
        <w:rPr>
          <w:b/>
        </w:rPr>
        <w:t>(c)</w:t>
      </w:r>
      <w:r w:rsidR="006D2B06" w:rsidRPr="007552BF">
        <w:rPr>
          <w:rFonts w:cs="Arial"/>
          <w:szCs w:val="20"/>
        </w:rPr>
        <w:t xml:space="preserve"> </w:t>
      </w:r>
      <w:r w:rsidRPr="007552BF">
        <w:rPr>
          <w:rFonts w:cs="Arial"/>
          <w:szCs w:val="20"/>
        </w:rPr>
        <w:t>PricewaterhouseCoopers Auditores Independentes</w:t>
      </w:r>
      <w:r w:rsidR="006D2B06" w:rsidRPr="007552BF">
        <w:rPr>
          <w:rFonts w:cs="Arial"/>
          <w:szCs w:val="20"/>
        </w:rPr>
        <w:t>;</w:t>
      </w:r>
      <w:r w:rsidRPr="007552BF">
        <w:rPr>
          <w:rFonts w:cs="Arial"/>
          <w:szCs w:val="20"/>
        </w:rPr>
        <w:t xml:space="preserve"> ou </w:t>
      </w:r>
      <w:r w:rsidR="006D2B06" w:rsidRPr="0061407E">
        <w:rPr>
          <w:b/>
        </w:rPr>
        <w:t>(d)</w:t>
      </w:r>
      <w:r w:rsidR="006D2B06" w:rsidRPr="007552BF">
        <w:rPr>
          <w:rFonts w:cs="Arial"/>
          <w:szCs w:val="20"/>
        </w:rPr>
        <w:t xml:space="preserve"> </w:t>
      </w:r>
      <w:r w:rsidRPr="007552BF">
        <w:rPr>
          <w:rFonts w:cs="Arial"/>
          <w:szCs w:val="20"/>
        </w:rPr>
        <w:t>Ernst &amp; Young Auditores Independentes</w:t>
      </w:r>
      <w:r w:rsidR="00BB6C66" w:rsidRPr="007552BF">
        <w:rPr>
          <w:rFonts w:cs="Arial"/>
          <w:szCs w:val="20"/>
        </w:rPr>
        <w:t xml:space="preserve">, ou seus </w:t>
      </w:r>
      <w:r w:rsidR="00BB6C66" w:rsidRPr="007552BF">
        <w:rPr>
          <w:rFonts w:cs="Arial"/>
          <w:szCs w:val="20"/>
        </w:rPr>
        <w:lastRenderedPageBreak/>
        <w:t>sucessores</w:t>
      </w:r>
      <w:r w:rsidRPr="007552BF">
        <w:rPr>
          <w:rFonts w:cs="Arial"/>
          <w:szCs w:val="20"/>
        </w:rPr>
        <w:t>;</w:t>
      </w:r>
    </w:p>
    <w:p w14:paraId="699152C1" w14:textId="77777777" w:rsidR="007F4993" w:rsidRPr="007552BF" w:rsidRDefault="00F33193">
      <w:pPr>
        <w:pStyle w:val="Level4"/>
        <w:widowControl w:val="0"/>
        <w:spacing w:before="140" w:after="0"/>
        <w:rPr>
          <w:rFonts w:cs="Arial"/>
          <w:szCs w:val="20"/>
        </w:rPr>
      </w:pPr>
      <w:r w:rsidRPr="007552BF">
        <w:rPr>
          <w:rFonts w:cs="Arial"/>
          <w:szCs w:val="20"/>
        </w:rPr>
        <w:t>concessão pela Emissora</w:t>
      </w:r>
      <w:r w:rsidR="000553C5" w:rsidRPr="007552BF">
        <w:rPr>
          <w:rFonts w:cs="Arial"/>
          <w:szCs w:val="20"/>
        </w:rPr>
        <w:t xml:space="preserve"> e/ou pela Fiadora</w:t>
      </w:r>
      <w:r w:rsidRPr="007552BF">
        <w:rPr>
          <w:rFonts w:cs="Arial"/>
          <w:szCs w:val="20"/>
        </w:rPr>
        <w:t>, a partir da Data de Emissão das Debêntures, de mútuos e/ou empréstimos para quaisquer sociedades</w:t>
      </w:r>
      <w:r w:rsidR="000553C5" w:rsidRPr="007552BF">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14:paraId="0720A4F0" w14:textId="77777777" w:rsidR="000338B5" w:rsidRPr="007552BF" w:rsidRDefault="00F33193">
      <w:pPr>
        <w:pStyle w:val="Level4"/>
        <w:widowControl w:val="0"/>
        <w:spacing w:before="140" w:after="0"/>
        <w:rPr>
          <w:rFonts w:cs="Arial"/>
          <w:szCs w:val="20"/>
        </w:rPr>
      </w:pPr>
      <w:r w:rsidRPr="007552BF">
        <w:rPr>
          <w:rFonts w:cs="Arial"/>
          <w:szCs w:val="20"/>
        </w:rPr>
        <w:t xml:space="preserve">outorga de garantias ou </w:t>
      </w:r>
      <w:r w:rsidR="0062088C">
        <w:rPr>
          <w:rFonts w:cs="Arial"/>
          <w:szCs w:val="20"/>
        </w:rPr>
        <w:t xml:space="preserve">criação </w:t>
      </w:r>
      <w:r w:rsidR="00840E7F">
        <w:rPr>
          <w:rFonts w:cs="Arial"/>
          <w:szCs w:val="20"/>
        </w:rPr>
        <w:t>de ônus sobre</w:t>
      </w:r>
      <w:r w:rsidRPr="007552BF">
        <w:rPr>
          <w:rFonts w:cs="Arial"/>
          <w:szCs w:val="20"/>
        </w:rPr>
        <w:t xml:space="preserve"> </w:t>
      </w:r>
      <w:r w:rsidR="00D33084" w:rsidRPr="007552BF">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4008D1" w:rsidRPr="007552BF">
        <w:rPr>
          <w:rFonts w:cs="Arial"/>
          <w:szCs w:val="20"/>
        </w:rPr>
        <w:t>“</w:t>
      </w:r>
      <w:r w:rsidR="00D33084" w:rsidRPr="007552BF">
        <w:rPr>
          <w:rFonts w:cs="Arial"/>
          <w:b/>
          <w:bCs/>
          <w:szCs w:val="20"/>
        </w:rPr>
        <w:t>Ativos Relevantes</w:t>
      </w:r>
      <w:r w:rsidR="004008D1" w:rsidRPr="007552BF">
        <w:rPr>
          <w:rFonts w:cs="Arial"/>
          <w:szCs w:val="20"/>
        </w:rPr>
        <w:t>”</w:t>
      </w:r>
      <w:r w:rsidRPr="007552BF">
        <w:rPr>
          <w:rFonts w:cs="Arial"/>
          <w:szCs w:val="20"/>
        </w:rPr>
        <w:t>, além dos ativos vinculados à concessão, aqueles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Este item não se aplica para outorga de garantias ou </w:t>
      </w:r>
      <w:r w:rsidR="0062088C">
        <w:rPr>
          <w:rFonts w:cs="Arial"/>
          <w:szCs w:val="20"/>
        </w:rPr>
        <w:t>criação de ônus sobre</w:t>
      </w:r>
      <w:r w:rsidRPr="007552BF">
        <w:rPr>
          <w:rFonts w:cs="Arial"/>
          <w:szCs w:val="20"/>
        </w:rPr>
        <w:t xml:space="preserve"> </w:t>
      </w:r>
      <w:r w:rsidR="00D33084" w:rsidRPr="007552BF">
        <w:rPr>
          <w:rFonts w:cs="Arial"/>
          <w:szCs w:val="20"/>
        </w:rPr>
        <w:t>Ativos Relevantes</w:t>
      </w:r>
      <w:r w:rsidRPr="007552BF">
        <w:rPr>
          <w:rFonts w:cs="Arial"/>
          <w:szCs w:val="20"/>
        </w:rPr>
        <w:t xml:space="preserve">, em favor de </w:t>
      </w:r>
      <w:r w:rsidRPr="0061407E">
        <w:rPr>
          <w:b/>
        </w:rPr>
        <w:t>(</w:t>
      </w:r>
      <w:r w:rsidR="00D33084" w:rsidRPr="0061407E">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00D33084" w:rsidRPr="0061407E">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00D33084" w:rsidRPr="0061407E">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00D33084" w:rsidRPr="0061407E">
        <w:rPr>
          <w:b/>
        </w:rPr>
        <w:t>d</w:t>
      </w:r>
      <w:r w:rsidRPr="0061407E">
        <w:rPr>
          <w:b/>
        </w:rPr>
        <w:t>)</w:t>
      </w:r>
      <w:r w:rsidRPr="007552BF">
        <w:rPr>
          <w:rFonts w:cs="Arial"/>
          <w:szCs w:val="20"/>
        </w:rPr>
        <w:t xml:space="preserve"> contratos de financiamento celebrados pela Emissora junto ao Banco Nacional de Desenvolvimento Econômico – BNDES; ou</w:t>
      </w:r>
      <w:r w:rsidR="00BC62B1" w:rsidRPr="007552BF">
        <w:rPr>
          <w:rFonts w:cs="Arial"/>
          <w:szCs w:val="20"/>
        </w:rPr>
        <w:t xml:space="preserve"> </w:t>
      </w:r>
    </w:p>
    <w:p w14:paraId="0A64311B" w14:textId="77777777" w:rsidR="000338B5" w:rsidRPr="007552BF" w:rsidRDefault="00F33193">
      <w:pPr>
        <w:pStyle w:val="Level4"/>
        <w:widowControl w:val="0"/>
        <w:spacing w:before="140" w:after="0"/>
        <w:rPr>
          <w:rFonts w:cs="Arial"/>
          <w:szCs w:val="20"/>
        </w:rPr>
      </w:pPr>
      <w:bookmarkStart w:id="164"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bookmarkEnd w:id="164"/>
    <w:p w14:paraId="40BC88D7" w14:textId="375DEB6C" w:rsidR="000338B5" w:rsidRPr="006E595D" w:rsidRDefault="00F33193">
      <w:pPr>
        <w:pStyle w:val="Level3"/>
        <w:widowControl w:val="0"/>
        <w:spacing w:before="140" w:after="0"/>
        <w:rPr>
          <w:rFonts w:cs="Arial"/>
          <w:szCs w:val="20"/>
        </w:rPr>
      </w:pPr>
      <w:r w:rsidRPr="00083831">
        <w:rPr>
          <w:rFonts w:cs="Arial"/>
          <w:szCs w:val="20"/>
        </w:rPr>
        <w:t>Para fins do disposto n</w:t>
      </w:r>
      <w:r w:rsidR="007B63F4" w:rsidRPr="006E595D">
        <w:rPr>
          <w:rFonts w:cs="Arial"/>
          <w:szCs w:val="20"/>
        </w:rPr>
        <w:t xml:space="preserve">a Cláusula </w:t>
      </w:r>
      <w:r w:rsidR="007B63F4" w:rsidRPr="00083831">
        <w:rPr>
          <w:rFonts w:cs="Arial"/>
          <w:szCs w:val="20"/>
        </w:rPr>
        <w:fldChar w:fldCharType="begin"/>
      </w:r>
      <w:r w:rsidR="007B63F4" w:rsidRPr="006E595D">
        <w:rPr>
          <w:rFonts w:cs="Arial"/>
          <w:szCs w:val="20"/>
        </w:rPr>
        <w:instrText xml:space="preserve"> REF _Ref65837657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3F17F6">
        <w:rPr>
          <w:rFonts w:cs="Arial"/>
          <w:szCs w:val="20"/>
        </w:rPr>
        <w:t>8.2.1(xii)</w:t>
      </w:r>
      <w:r w:rsidR="007B63F4" w:rsidRPr="00083831">
        <w:rPr>
          <w:rFonts w:cs="Arial"/>
          <w:szCs w:val="20"/>
        </w:rPr>
        <w:fldChar w:fldCharType="end"/>
      </w:r>
      <w:r w:rsidR="007B63F4" w:rsidRPr="00F95AE7">
        <w:rPr>
          <w:rFonts w:cs="Arial"/>
          <w:szCs w:val="20"/>
        </w:rPr>
        <w:t xml:space="preserve"> </w:t>
      </w:r>
      <w:r w:rsidRPr="00083831">
        <w:rPr>
          <w:rFonts w:cs="Arial"/>
          <w:szCs w:val="20"/>
        </w:rPr>
        <w:t xml:space="preserve">acima, em cada </w:t>
      </w:r>
      <w:r w:rsidR="00576E30" w:rsidRPr="00083831">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w:t>
      </w:r>
      <w:r w:rsidRPr="00D802A4">
        <w:rPr>
          <w:rFonts w:cs="Arial"/>
          <w:szCs w:val="20"/>
        </w:rPr>
        <w:t xml:space="preserve">possa </w:t>
      </w:r>
      <w:r w:rsidR="00076441" w:rsidRPr="00DA7904">
        <w:rPr>
          <w:rFonts w:cs="Arial"/>
          <w:szCs w:val="20"/>
        </w:rPr>
        <w:t>verificar</w:t>
      </w:r>
      <w:r w:rsidRPr="00D802A4">
        <w:rPr>
          <w:rFonts w:cs="Arial"/>
          <w:szCs w:val="20"/>
        </w:rPr>
        <w:t xml:space="preserve"> o</w:t>
      </w:r>
      <w:r w:rsidRPr="006E595D">
        <w:rPr>
          <w:rFonts w:cs="Arial"/>
          <w:szCs w:val="20"/>
        </w:rPr>
        <w:t xml:space="preserve"> Índice Financeiro.</w:t>
      </w:r>
    </w:p>
    <w:p w14:paraId="1BDA6425" w14:textId="67AA4628" w:rsidR="007F4993" w:rsidRPr="006E595D" w:rsidRDefault="00F33193">
      <w:pPr>
        <w:pStyle w:val="Level3"/>
        <w:widowControl w:val="0"/>
        <w:spacing w:before="140" w:after="0"/>
        <w:rPr>
          <w:rFonts w:cs="Arial"/>
          <w:szCs w:val="20"/>
        </w:rPr>
      </w:pPr>
      <w:bookmarkStart w:id="165" w:name="_Hlk66978447"/>
      <w:r w:rsidRPr="006E595D">
        <w:rPr>
          <w:rFonts w:cs="Arial"/>
          <w:szCs w:val="20"/>
        </w:rPr>
        <w:t xml:space="preserve">Uma vez instalada a AGD </w:t>
      </w:r>
      <w:r w:rsidR="00127D3C" w:rsidRPr="006E595D">
        <w:rPr>
          <w:rFonts w:cs="Arial"/>
          <w:szCs w:val="20"/>
        </w:rPr>
        <w:t xml:space="preserve">da respectiva série </w:t>
      </w:r>
      <w:r w:rsidRPr="006E595D">
        <w:rPr>
          <w:rFonts w:cs="Arial"/>
          <w:szCs w:val="20"/>
        </w:rPr>
        <w:t xml:space="preserve">prevista na Cláusula </w:t>
      </w:r>
      <w:r w:rsidR="007B63F4" w:rsidRPr="00083831">
        <w:rPr>
          <w:rFonts w:cs="Arial"/>
          <w:szCs w:val="20"/>
        </w:rPr>
        <w:fldChar w:fldCharType="begin"/>
      </w:r>
      <w:r w:rsidR="007B63F4" w:rsidRPr="006E595D">
        <w:rPr>
          <w:rFonts w:cs="Arial"/>
          <w:szCs w:val="20"/>
        </w:rPr>
        <w:instrText xml:space="preserve"> REF _Ref65840451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3F17F6">
        <w:rPr>
          <w:rFonts w:cs="Arial"/>
          <w:szCs w:val="20"/>
        </w:rPr>
        <w:t>8.2.1</w:t>
      </w:r>
      <w:r w:rsidR="007B63F4" w:rsidRPr="00083831">
        <w:rPr>
          <w:rFonts w:cs="Arial"/>
          <w:szCs w:val="20"/>
        </w:rPr>
        <w:fldChar w:fldCharType="end"/>
      </w:r>
      <w:r w:rsidRPr="00F95AE7">
        <w:rPr>
          <w:rFonts w:cs="Arial"/>
          <w:szCs w:val="20"/>
        </w:rPr>
        <w:t xml:space="preserve"> acima será necessário</w:t>
      </w:r>
      <w:r w:rsidR="000338B5" w:rsidRPr="00083831">
        <w:rPr>
          <w:rFonts w:cs="Arial"/>
          <w:szCs w:val="20"/>
        </w:rPr>
        <w:t xml:space="preserve"> para aprovar </w:t>
      </w:r>
      <w:r w:rsidR="000338B5" w:rsidRPr="00C947D1">
        <w:rPr>
          <w:rFonts w:cs="Arial"/>
          <w:szCs w:val="20"/>
        </w:rPr>
        <w:t>a não declaração do vencimento antecipado das Debêntures,</w:t>
      </w:r>
      <w:r w:rsidRPr="00C947D1">
        <w:rPr>
          <w:rFonts w:cs="Arial"/>
          <w:szCs w:val="20"/>
        </w:rPr>
        <w:t xml:space="preserve"> o quórum de Debenturistas que representem, no mínimo, </w:t>
      </w:r>
      <w:r w:rsidR="00AF3C5C" w:rsidRPr="00AF3C5C">
        <w:rPr>
          <w:rFonts w:cs="Arial"/>
          <w:b/>
          <w:bCs/>
          <w:szCs w:val="20"/>
        </w:rPr>
        <w:t>(a)</w:t>
      </w:r>
      <w:r w:rsidR="00AF3C5C" w:rsidRPr="00AF3C5C">
        <w:rPr>
          <w:rFonts w:cs="Arial"/>
          <w:szCs w:val="20"/>
        </w:rPr>
        <w:t xml:space="preserve"> em primeira convocação, no mínimo, 50% (cinquenta por cento) mais 1 (uma) das Debêntures em Circulação </w:t>
      </w:r>
      <w:r w:rsidR="005F318D">
        <w:rPr>
          <w:rFonts w:cs="Arial"/>
          <w:szCs w:val="20"/>
        </w:rPr>
        <w:t>da respectiva série</w:t>
      </w:r>
      <w:r w:rsidR="00AF3C5C" w:rsidRPr="00AF3C5C">
        <w:rPr>
          <w:rFonts w:cs="Arial"/>
          <w:szCs w:val="20"/>
        </w:rPr>
        <w:t xml:space="preserve">; ou </w:t>
      </w:r>
      <w:r w:rsidR="00AF3C5C" w:rsidRPr="00AF3C5C">
        <w:rPr>
          <w:rFonts w:cs="Arial"/>
          <w:b/>
          <w:bCs/>
          <w:szCs w:val="20"/>
        </w:rPr>
        <w:t>(b)</w:t>
      </w:r>
      <w:r w:rsidR="00AF3C5C" w:rsidRPr="00AF3C5C">
        <w:rPr>
          <w:rFonts w:cs="Arial"/>
          <w:szCs w:val="20"/>
        </w:rPr>
        <w:t xml:space="preserve"> em segunda convocação, </w:t>
      </w:r>
      <w:r w:rsidR="00AF3C5C" w:rsidRPr="00AF3C5C">
        <w:rPr>
          <w:rFonts w:cs="Arial"/>
          <w:b/>
          <w:bCs/>
          <w:szCs w:val="20"/>
        </w:rPr>
        <w:t>(1)</w:t>
      </w:r>
      <w:r w:rsidR="00AF3C5C" w:rsidRPr="00AF3C5C">
        <w:rPr>
          <w:rFonts w:cs="Arial"/>
          <w:szCs w:val="20"/>
        </w:rPr>
        <w:t xml:space="preserve"> a maioria simples dos Debenturistas presentes em AGD</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caso a AGD </w:t>
      </w:r>
      <w:r w:rsidR="0043569B">
        <w:rPr>
          <w:rFonts w:cs="Arial"/>
          <w:szCs w:val="20"/>
        </w:rPr>
        <w:t>da respectiva série</w:t>
      </w:r>
      <w:r w:rsidR="0043569B" w:rsidRPr="00AF3C5C">
        <w:rPr>
          <w:rFonts w:cs="Arial"/>
          <w:szCs w:val="20"/>
        </w:rPr>
        <w:t xml:space="preserve"> </w:t>
      </w:r>
      <w:r w:rsidR="00AF3C5C" w:rsidRPr="00AF3C5C">
        <w:rPr>
          <w:rFonts w:cs="Arial"/>
          <w:szCs w:val="20"/>
        </w:rPr>
        <w:t>seja instalada com titulares que detenham quantidade de Debêntures igual ou superior a 30% (trinta por cento) das Debêntures em Circulação</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ou </w:t>
      </w:r>
      <w:r w:rsidR="00AF3C5C" w:rsidRPr="00AF3C5C">
        <w:rPr>
          <w:rFonts w:cs="Arial"/>
          <w:b/>
          <w:bCs/>
          <w:szCs w:val="20"/>
        </w:rPr>
        <w:t>(2)</w:t>
      </w:r>
      <w:r w:rsidR="00AF3C5C" w:rsidRPr="00AF3C5C">
        <w:rPr>
          <w:rFonts w:cs="Arial"/>
          <w:szCs w:val="20"/>
        </w:rPr>
        <w:t xml:space="preserve"> a maioria simples dos Debenturistas presentes em AGD</w:t>
      </w:r>
      <w:r w:rsidR="0043569B" w:rsidRPr="0043569B">
        <w:rPr>
          <w:rFonts w:cs="Arial"/>
          <w:szCs w:val="20"/>
        </w:rPr>
        <w:t xml:space="preserve"> </w:t>
      </w:r>
      <w:r w:rsidR="0043569B">
        <w:rPr>
          <w:rFonts w:cs="Arial"/>
          <w:szCs w:val="20"/>
        </w:rPr>
        <w:t>da respectiva série</w:t>
      </w:r>
      <w:r w:rsidR="00AF3C5C" w:rsidRPr="00AF3C5C">
        <w:rPr>
          <w:rFonts w:cs="Arial"/>
          <w:szCs w:val="20"/>
        </w:rPr>
        <w:t>, desde que os mesmos representem, no mínimo, 15% (quinze por cento) das Debêntures em Circulação</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caso a AGD </w:t>
      </w:r>
      <w:r w:rsidR="0043569B">
        <w:rPr>
          <w:rFonts w:cs="Arial"/>
          <w:szCs w:val="20"/>
        </w:rPr>
        <w:t>da respectiva série</w:t>
      </w:r>
      <w:r w:rsidR="0043569B" w:rsidRPr="00AF3C5C">
        <w:rPr>
          <w:rFonts w:cs="Arial"/>
          <w:szCs w:val="20"/>
        </w:rPr>
        <w:t xml:space="preserve"> </w:t>
      </w:r>
      <w:r w:rsidR="00AF3C5C" w:rsidRPr="00AF3C5C">
        <w:rPr>
          <w:rFonts w:cs="Arial"/>
          <w:szCs w:val="20"/>
        </w:rPr>
        <w:t>seja instalada com titulares que detenham quantidade de Debêntures inferior a 30% (trinta por cento) das Debêntures em Circulação</w:t>
      </w:r>
      <w:r w:rsidRPr="00C947D1">
        <w:rPr>
          <w:rFonts w:cs="Arial"/>
          <w:szCs w:val="20"/>
        </w:rPr>
        <w:t xml:space="preserve">. Caso não seja </w:t>
      </w:r>
      <w:r w:rsidR="006D4A66" w:rsidRPr="00C947D1">
        <w:rPr>
          <w:rFonts w:cs="Arial"/>
          <w:szCs w:val="20"/>
        </w:rPr>
        <w:t xml:space="preserve">aprovada </w:t>
      </w:r>
      <w:r w:rsidRPr="00C947D1">
        <w:rPr>
          <w:rFonts w:cs="Arial"/>
          <w:szCs w:val="20"/>
        </w:rPr>
        <w:t>a não declaração do vencimento antecipado pelos Debenturistas</w:t>
      </w:r>
      <w:r w:rsidR="00DC52D1" w:rsidRPr="00C947D1">
        <w:rPr>
          <w:rFonts w:cs="Arial"/>
          <w:szCs w:val="20"/>
        </w:rPr>
        <w:t xml:space="preserve"> da respectiva</w:t>
      </w:r>
      <w:r w:rsidR="00DC52D1" w:rsidRPr="006E595D">
        <w:rPr>
          <w:rFonts w:cs="Arial"/>
          <w:szCs w:val="20"/>
        </w:rPr>
        <w:t xml:space="preserve"> série</w:t>
      </w:r>
      <w:r w:rsidRPr="006E595D">
        <w:rPr>
          <w:rFonts w:cs="Arial"/>
          <w:szCs w:val="20"/>
        </w:rPr>
        <w:t xml:space="preserve">, ou não seja obtido quórum de instalação e/ou deliberação em referida assembleia em primeira </w:t>
      </w:r>
      <w:r w:rsidR="00F02EA8" w:rsidRPr="006E595D">
        <w:rPr>
          <w:rFonts w:cs="Arial"/>
          <w:szCs w:val="20"/>
        </w:rPr>
        <w:t>ou</w:t>
      </w:r>
      <w:r w:rsidRPr="006E595D">
        <w:rPr>
          <w:rFonts w:cs="Arial"/>
          <w:szCs w:val="20"/>
        </w:rPr>
        <w:t xml:space="preserve"> segunda </w:t>
      </w:r>
      <w:r w:rsidRPr="006E595D">
        <w:rPr>
          <w:rFonts w:cs="Arial"/>
          <w:szCs w:val="20"/>
        </w:rPr>
        <w:lastRenderedPageBreak/>
        <w:t>convocações, será imediatamente declarado o vencimento antecipado das Debêntures</w:t>
      </w:r>
      <w:r w:rsidR="00DC52D1" w:rsidRPr="006E595D">
        <w:rPr>
          <w:rFonts w:cs="Arial"/>
          <w:szCs w:val="20"/>
        </w:rPr>
        <w:t xml:space="preserve"> da respectiva série</w:t>
      </w:r>
      <w:r w:rsidRPr="006E595D">
        <w:rPr>
          <w:rFonts w:cs="Arial"/>
          <w:szCs w:val="20"/>
        </w:rPr>
        <w:t>, cujos Debenturistas farão jus ao pagamento nos termos previstos n</w:t>
      </w:r>
      <w:r w:rsidR="000338B5" w:rsidRPr="006E595D">
        <w:rPr>
          <w:rFonts w:cs="Arial"/>
          <w:szCs w:val="20"/>
        </w:rPr>
        <w:t xml:space="preserve">as Cláusulas </w:t>
      </w:r>
      <w:r w:rsidRPr="006E595D">
        <w:rPr>
          <w:rFonts w:cs="Arial"/>
          <w:szCs w:val="20"/>
        </w:rPr>
        <w:t>abaixo</w:t>
      </w:r>
      <w:bookmarkEnd w:id="165"/>
      <w:r w:rsidR="00260C03">
        <w:rPr>
          <w:rFonts w:cs="Arial"/>
          <w:szCs w:val="20"/>
        </w:rPr>
        <w:t>.</w:t>
      </w:r>
    </w:p>
    <w:p w14:paraId="24409039" w14:textId="77777777"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00980059" w:rsidRPr="007552BF">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003A0FA9" w:rsidRPr="007552BF">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000D76EC" w:rsidRPr="007552BF">
        <w:rPr>
          <w:rFonts w:eastAsia="Arial Unicode MS" w:cs="Arial"/>
          <w:w w:val="0"/>
          <w:szCs w:val="20"/>
        </w:rPr>
        <w:t xml:space="preserve"> </w:t>
      </w:r>
    </w:p>
    <w:p w14:paraId="5BE997B3" w14:textId="131FB1E5"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00DC52D1" w:rsidRPr="00F95AE7">
        <w:rPr>
          <w:rFonts w:cs="Arial"/>
          <w:szCs w:val="20"/>
        </w:rPr>
        <w:t xml:space="preserve"> </w:t>
      </w:r>
      <w:r w:rsidR="00DC52D1" w:rsidRPr="007552BF">
        <w:rPr>
          <w:rFonts w:eastAsia="Arial Unicode MS" w:cs="Arial"/>
          <w:w w:val="0"/>
          <w:szCs w:val="20"/>
        </w:rPr>
        <w:t>da respectiva série</w:t>
      </w:r>
      <w:r w:rsidRPr="007552BF">
        <w:rPr>
          <w:rFonts w:eastAsia="Arial Unicode MS" w:cs="Arial"/>
          <w:w w:val="0"/>
          <w:szCs w:val="20"/>
        </w:rPr>
        <w:t xml:space="preserve">, o seu pagamento deverá ser efetuado, em até </w:t>
      </w:r>
      <w:r w:rsidR="00B720D5" w:rsidRPr="00F95AE7">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000338B5" w:rsidRPr="007552BF">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_Ref65840651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3F17F6">
        <w:rPr>
          <w:rFonts w:eastAsia="Arial Unicode MS" w:cs="Arial"/>
          <w:w w:val="0"/>
          <w:szCs w:val="20"/>
        </w:rPr>
        <w:t>8.2.6</w:t>
      </w:r>
      <w:r w:rsidR="007B63F4" w:rsidRPr="00083831">
        <w:rPr>
          <w:rFonts w:eastAsia="Arial Unicode MS" w:cs="Arial"/>
          <w:w w:val="0"/>
          <w:szCs w:val="20"/>
        </w:rPr>
        <w:fldChar w:fldCharType="end"/>
      </w:r>
      <w:r w:rsidR="007B63F4" w:rsidRPr="007552BF">
        <w:rPr>
          <w:rFonts w:cs="Arial"/>
          <w:szCs w:val="20"/>
        </w:rPr>
        <w:t xml:space="preserve"> </w:t>
      </w:r>
      <w:r w:rsidRPr="007552BF">
        <w:rPr>
          <w:rFonts w:eastAsia="Arial Unicode MS" w:cs="Arial"/>
          <w:w w:val="0"/>
          <w:szCs w:val="20"/>
        </w:rPr>
        <w:t>abaixo</w:t>
      </w:r>
      <w:r w:rsidR="006D2B06" w:rsidRPr="007552BF">
        <w:rPr>
          <w:rFonts w:eastAsia="Arial Unicode MS" w:cs="Arial"/>
          <w:w w:val="0"/>
          <w:szCs w:val="20"/>
        </w:rPr>
        <w:t>,</w:t>
      </w:r>
      <w:r w:rsidRPr="007552BF">
        <w:rPr>
          <w:rFonts w:eastAsia="Arial Unicode MS" w:cs="Arial"/>
          <w:w w:val="0"/>
          <w:szCs w:val="20"/>
        </w:rPr>
        <w:t xml:space="preserve"> devendo o Agente Fiduciário exigir da Emissora o pagamento </w:t>
      </w:r>
      <w:r w:rsidR="007B7CE1" w:rsidRPr="0061407E">
        <w:rPr>
          <w:rFonts w:eastAsia="Arial Unicode MS"/>
          <w:b/>
          <w:w w:val="0"/>
        </w:rPr>
        <w:t>(a)</w:t>
      </w:r>
      <w:r w:rsidR="007B7CE1" w:rsidRPr="007552BF">
        <w:rPr>
          <w:rFonts w:eastAsia="Arial Unicode MS" w:cs="Arial"/>
          <w:w w:val="0"/>
          <w:szCs w:val="20"/>
        </w:rPr>
        <w:t xml:space="preserve">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00DC52D1" w:rsidRPr="007552BF">
        <w:rPr>
          <w:rFonts w:eastAsia="Arial Unicode MS" w:cs="Arial"/>
          <w:w w:val="0"/>
          <w:szCs w:val="20"/>
        </w:rPr>
        <w:t xml:space="preserve">respectiva </w:t>
      </w:r>
      <w:r w:rsidRPr="007552BF">
        <w:rPr>
          <w:rFonts w:eastAsia="Arial Unicode MS" w:cs="Arial"/>
          <w:w w:val="0"/>
          <w:szCs w:val="20"/>
        </w:rPr>
        <w:t>Remuneração</w:t>
      </w:r>
      <w:r w:rsidR="00EF625C" w:rsidRPr="007552BF">
        <w:rPr>
          <w:rFonts w:eastAsia="Arial Unicode MS" w:cs="Arial"/>
          <w:w w:val="0"/>
          <w:szCs w:val="20"/>
        </w:rPr>
        <w:t xml:space="preserve"> </w:t>
      </w:r>
      <w:r w:rsidR="00EF625C" w:rsidRPr="007552BF">
        <w:rPr>
          <w:rFonts w:cs="Arial"/>
          <w:szCs w:val="20"/>
        </w:rPr>
        <w:t>da Debêntures</w:t>
      </w:r>
      <w:r w:rsidR="00B279C2" w:rsidRPr="007552BF">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0073380F" w:rsidRPr="007552B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00DC52D1" w:rsidRPr="007552BF">
        <w:rPr>
          <w:rFonts w:eastAsia="Arial Unicode MS" w:cs="Arial"/>
          <w:w w:val="0"/>
          <w:szCs w:val="20"/>
        </w:rPr>
        <w:t xml:space="preserve">da respectiva </w:t>
      </w:r>
      <w:r w:rsidRPr="007552BF">
        <w:rPr>
          <w:rFonts w:eastAsia="Arial Unicode MS" w:cs="Arial"/>
          <w:w w:val="0"/>
          <w:szCs w:val="20"/>
        </w:rPr>
        <w:t xml:space="preserve">Data de Pagamento </w:t>
      </w:r>
      <w:r w:rsidR="004C2D8D" w:rsidRPr="007552BF">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002630DE" w:rsidRPr="007552BF">
        <w:rPr>
          <w:rFonts w:eastAsia="Arial Unicode MS" w:cs="Arial"/>
          <w:w w:val="0"/>
          <w:szCs w:val="20"/>
        </w:rPr>
        <w:t xml:space="preserv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w:t>
      </w:r>
      <w:r w:rsidR="00BC62B1" w:rsidRPr="007552BF">
        <w:rPr>
          <w:rFonts w:eastAsia="Arial Unicode MS" w:cs="Arial"/>
          <w:w w:val="0"/>
          <w:szCs w:val="20"/>
        </w:rPr>
        <w:t xml:space="preserve"> </w:t>
      </w:r>
    </w:p>
    <w:p w14:paraId="2B6D8253" w14:textId="77777777" w:rsidR="007F4993" w:rsidRPr="007552BF" w:rsidRDefault="00F33193">
      <w:pPr>
        <w:pStyle w:val="Level3"/>
        <w:widowControl w:val="0"/>
        <w:spacing w:before="140" w:after="0"/>
        <w:rPr>
          <w:rFonts w:eastAsia="Arial Unicode MS" w:cs="Arial"/>
          <w:w w:val="0"/>
          <w:szCs w:val="20"/>
        </w:rPr>
      </w:pPr>
      <w:bookmarkStart w:id="166"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00EF625C" w:rsidRPr="007552BF">
        <w:rPr>
          <w:rFonts w:cs="Arial"/>
          <w:szCs w:val="20"/>
        </w:rPr>
        <w:t xml:space="preserve"> da Debêntures</w:t>
      </w:r>
      <w:r w:rsidRPr="007552BF">
        <w:rPr>
          <w:rFonts w:eastAsia="Arial Unicode MS" w:cs="Arial"/>
          <w:w w:val="0"/>
          <w:szCs w:val="20"/>
        </w:rPr>
        <w:t xml:space="preserve"> devida, os Encargos Moratórios serão acrescidos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007B7CE1" w:rsidRPr="007552BF">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00DC52D1" w:rsidRPr="007552BF">
        <w:rPr>
          <w:rFonts w:eastAsia="Arial Unicode MS" w:cs="Arial"/>
          <w:w w:val="0"/>
          <w:szCs w:val="20"/>
        </w:rPr>
        <w:t xml:space="preserve">da respectiva série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data de seu efetivo pagamento.</w:t>
      </w:r>
      <w:bookmarkEnd w:id="166"/>
    </w:p>
    <w:p w14:paraId="232D6AE4" w14:textId="6F6A52E4" w:rsidR="009800C3" w:rsidRPr="007552BF" w:rsidRDefault="008D705C">
      <w:pPr>
        <w:pStyle w:val="Level3"/>
        <w:widowControl w:val="0"/>
        <w:spacing w:before="140" w:after="0"/>
        <w:rPr>
          <w:rFonts w:eastAsia="Arial Unicode MS" w:cs="Arial"/>
          <w:w w:val="0"/>
          <w:szCs w:val="20"/>
        </w:rPr>
      </w:pPr>
      <w:r>
        <w:rPr>
          <w:rFonts w:eastAsia="Arial Unicode MS" w:cs="Arial"/>
          <w:w w:val="0"/>
          <w:szCs w:val="20"/>
        </w:rPr>
        <w:t xml:space="preserve">Para que </w:t>
      </w:r>
      <w:r w:rsidR="00F33193" w:rsidRPr="007552BF">
        <w:rPr>
          <w:rFonts w:eastAsia="Arial Unicode MS" w:cs="Arial"/>
          <w:w w:val="0"/>
          <w:szCs w:val="20"/>
        </w:rPr>
        <w:t>o pagamento da totalidade das Debêntures previsto na Cláusula</w:t>
      </w:r>
      <w:r w:rsidR="00A7011A">
        <w:rPr>
          <w:rFonts w:eastAsia="Arial Unicode MS" w:cs="Arial"/>
          <w:w w:val="0"/>
          <w:szCs w:val="20"/>
        </w:rPr>
        <w:t xml:space="preserve"> </w:t>
      </w:r>
      <w:r w:rsidR="00A7011A">
        <w:rPr>
          <w:rFonts w:eastAsia="Arial Unicode MS" w:cs="Arial"/>
          <w:w w:val="0"/>
          <w:szCs w:val="20"/>
        </w:rPr>
        <w:fldChar w:fldCharType="begin"/>
      </w:r>
      <w:r w:rsidR="00A7011A">
        <w:rPr>
          <w:rFonts w:eastAsia="Arial Unicode MS" w:cs="Arial"/>
          <w:w w:val="0"/>
          <w:szCs w:val="20"/>
        </w:rPr>
        <w:instrText xml:space="preserve"> REF _Ref65840651 \r \h </w:instrText>
      </w:r>
      <w:r w:rsidR="00A7011A">
        <w:rPr>
          <w:rFonts w:eastAsia="Arial Unicode MS" w:cs="Arial"/>
          <w:w w:val="0"/>
          <w:szCs w:val="20"/>
        </w:rPr>
      </w:r>
      <w:r w:rsidR="00A7011A">
        <w:rPr>
          <w:rFonts w:eastAsia="Arial Unicode MS" w:cs="Arial"/>
          <w:w w:val="0"/>
          <w:szCs w:val="20"/>
        </w:rPr>
        <w:fldChar w:fldCharType="separate"/>
      </w:r>
      <w:r w:rsidR="003F17F6">
        <w:rPr>
          <w:rFonts w:eastAsia="Arial Unicode MS" w:cs="Arial"/>
          <w:w w:val="0"/>
          <w:szCs w:val="20"/>
        </w:rPr>
        <w:t>8.2.6</w:t>
      </w:r>
      <w:r w:rsidR="00A7011A">
        <w:rPr>
          <w:rFonts w:eastAsia="Arial Unicode MS" w:cs="Arial"/>
          <w:w w:val="0"/>
          <w:szCs w:val="20"/>
        </w:rPr>
        <w:fldChar w:fldCharType="end"/>
      </w:r>
      <w:r w:rsidR="00A7011A">
        <w:rPr>
          <w:rFonts w:eastAsia="Arial Unicode MS" w:cs="Arial"/>
          <w:w w:val="0"/>
          <w:szCs w:val="20"/>
        </w:rPr>
        <w:t xml:space="preserve"> </w:t>
      </w:r>
      <w:r w:rsidR="00F33193" w:rsidRPr="007552BF">
        <w:rPr>
          <w:rFonts w:eastAsia="Arial Unicode MS" w:cs="Arial"/>
          <w:w w:val="0"/>
          <w:szCs w:val="20"/>
        </w:rPr>
        <w:t xml:space="preserve">acima </w:t>
      </w:r>
      <w:r w:rsidR="00576E30" w:rsidRPr="007552BF">
        <w:rPr>
          <w:rFonts w:eastAsia="Arial Unicode MS" w:cs="Arial"/>
          <w:w w:val="0"/>
          <w:szCs w:val="20"/>
        </w:rPr>
        <w:t xml:space="preserve">possa ser </w:t>
      </w:r>
      <w:r w:rsidR="00F33193"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206A8446" w14:textId="77777777" w:rsidR="00A45162" w:rsidRPr="00083831" w:rsidRDefault="00F33193">
      <w:pPr>
        <w:pStyle w:val="Level1"/>
        <w:keepNext w:val="0"/>
        <w:widowControl w:val="0"/>
        <w:spacing w:before="140" w:after="0"/>
        <w:rPr>
          <w:rFonts w:cs="Arial"/>
          <w:sz w:val="20"/>
          <w:szCs w:val="20"/>
        </w:rPr>
      </w:pPr>
      <w:bookmarkStart w:id="167" w:name="_DV_M267"/>
      <w:bookmarkStart w:id="168" w:name="_Toc312057166"/>
      <w:bookmarkEnd w:id="167"/>
      <w:r w:rsidRPr="00F95AE7">
        <w:rPr>
          <w:rFonts w:cs="Arial"/>
          <w:sz w:val="20"/>
          <w:szCs w:val="20"/>
        </w:rPr>
        <w:t xml:space="preserve">OBRIGAÇÕES ADICIONAIS DA </w:t>
      </w:r>
      <w:bookmarkStart w:id="169" w:name="_DV_M268"/>
      <w:bookmarkEnd w:id="169"/>
      <w:r w:rsidRPr="00F95AE7">
        <w:rPr>
          <w:rFonts w:cs="Arial"/>
          <w:sz w:val="20"/>
          <w:szCs w:val="20"/>
        </w:rPr>
        <w:t>EMISSORA</w:t>
      </w:r>
      <w:bookmarkEnd w:id="168"/>
      <w:r w:rsidRPr="00F95AE7">
        <w:rPr>
          <w:rFonts w:cs="Arial"/>
          <w:sz w:val="20"/>
          <w:szCs w:val="20"/>
        </w:rPr>
        <w:t xml:space="preserve"> E DA FIADORA</w:t>
      </w:r>
    </w:p>
    <w:p w14:paraId="316123EF" w14:textId="77777777" w:rsidR="00A45162" w:rsidRPr="007552BF" w:rsidRDefault="00F33193">
      <w:pPr>
        <w:pStyle w:val="Level2"/>
        <w:widowControl w:val="0"/>
        <w:spacing w:before="140" w:after="0"/>
        <w:rPr>
          <w:rFonts w:cs="Arial"/>
          <w:szCs w:val="20"/>
        </w:rPr>
      </w:pPr>
      <w:bookmarkStart w:id="170" w:name="_DV_M269"/>
      <w:bookmarkStart w:id="171" w:name="_DV_M270"/>
      <w:bookmarkStart w:id="172" w:name="_DV_M271"/>
      <w:bookmarkEnd w:id="170"/>
      <w:bookmarkEnd w:id="171"/>
      <w:bookmarkEnd w:id="172"/>
      <w:r w:rsidRPr="007552BF">
        <w:rPr>
          <w:rFonts w:cs="Arial"/>
          <w:szCs w:val="20"/>
        </w:rPr>
        <w:t xml:space="preserve">Sem prejuízo das demais obrigações previstas nesta Escritura, a Emissora assume as obrigações a seguir mencionadas: </w:t>
      </w:r>
    </w:p>
    <w:p w14:paraId="76AC4BA2" w14:textId="77777777" w:rsidR="00567759" w:rsidRPr="007552BF" w:rsidRDefault="00F33193">
      <w:pPr>
        <w:pStyle w:val="Level3"/>
        <w:widowControl w:val="0"/>
        <w:spacing w:before="140" w:after="0"/>
        <w:rPr>
          <w:rFonts w:cs="Arial"/>
          <w:w w:val="0"/>
          <w:szCs w:val="20"/>
        </w:rPr>
      </w:pPr>
      <w:r w:rsidRPr="007552BF">
        <w:rPr>
          <w:rFonts w:cs="Arial"/>
          <w:szCs w:val="20"/>
        </w:rPr>
        <w:t>fornecer ao Agente Fiduciário os seguintes documentos e informações:</w:t>
      </w:r>
    </w:p>
    <w:p w14:paraId="4ADE6E73" w14:textId="77777777" w:rsidR="00533DFE" w:rsidRPr="007552BF" w:rsidRDefault="00F33193">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00BD5974" w:rsidRPr="007552BF">
        <w:rPr>
          <w:rFonts w:cs="Arial"/>
          <w:szCs w:val="20"/>
        </w:rPr>
        <w:t xml:space="preserve"> das demonstrações financeiras</w:t>
      </w:r>
      <w:r w:rsidR="00701F50" w:rsidRPr="007552BF">
        <w:rPr>
          <w:rFonts w:cs="Arial"/>
          <w:szCs w:val="20"/>
        </w:rPr>
        <w:t xml:space="preserve"> </w:t>
      </w:r>
      <w:r w:rsidR="00BD5974" w:rsidRPr="007552BF">
        <w:rPr>
          <w:rFonts w:cs="Arial"/>
          <w:szCs w:val="20"/>
        </w:rPr>
        <w:t>da Emissora</w:t>
      </w:r>
      <w:r w:rsidRPr="007552BF">
        <w:rPr>
          <w:rFonts w:cs="Arial"/>
          <w:szCs w:val="20"/>
        </w:rPr>
        <w:t>, o que ocorrer primeiro,</w:t>
      </w:r>
      <w:r w:rsidR="00B96A23" w:rsidRPr="007552BF">
        <w:rPr>
          <w:rFonts w:cs="Arial"/>
          <w:szCs w:val="20"/>
        </w:rPr>
        <w:t xml:space="preserve"> </w:t>
      </w:r>
      <w:r w:rsidR="00B96A23" w:rsidRPr="0061407E">
        <w:rPr>
          <w:b/>
        </w:rPr>
        <w:t>(</w:t>
      </w:r>
      <w:r w:rsidR="00567759" w:rsidRPr="0061407E">
        <w:rPr>
          <w:b/>
        </w:rPr>
        <w:t>a</w:t>
      </w:r>
      <w:r w:rsidR="00B96A23" w:rsidRPr="0061407E">
        <w:rPr>
          <w:b/>
        </w:rPr>
        <w:t>)</w:t>
      </w:r>
      <w:r w:rsidR="00B96A23" w:rsidRPr="007552BF">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0091454B" w:rsidRPr="007552BF">
        <w:rPr>
          <w:rFonts w:cs="Arial"/>
          <w:szCs w:val="20"/>
        </w:rPr>
        <w:t xml:space="preserve">relatório de auditoria </w:t>
      </w:r>
      <w:r w:rsidR="00821637" w:rsidRPr="007552BF">
        <w:rPr>
          <w:rFonts w:cs="Arial"/>
          <w:szCs w:val="20"/>
        </w:rPr>
        <w:t xml:space="preserve">elaborado pelos </w:t>
      </w:r>
      <w:r w:rsidRPr="007552BF">
        <w:rPr>
          <w:rFonts w:cs="Arial"/>
          <w:szCs w:val="20"/>
        </w:rPr>
        <w:t>auditores independentes</w:t>
      </w:r>
      <w:r w:rsidR="00B96A23" w:rsidRPr="007552BF">
        <w:rPr>
          <w:rFonts w:cs="Arial"/>
          <w:szCs w:val="20"/>
        </w:rPr>
        <w:t xml:space="preserve">, bem como disponibilizar em sua respectiva página na rede mundial de computadores; </w:t>
      </w:r>
      <w:r w:rsidRPr="007552BF">
        <w:rPr>
          <w:rFonts w:cs="Arial"/>
          <w:szCs w:val="20"/>
        </w:rPr>
        <w:t xml:space="preserve">e </w:t>
      </w:r>
      <w:r w:rsidR="00B96A23" w:rsidRPr="0061407E">
        <w:rPr>
          <w:b/>
        </w:rPr>
        <w:t>(</w:t>
      </w:r>
      <w:r w:rsidR="00567759" w:rsidRPr="0061407E">
        <w:rPr>
          <w:b/>
        </w:rPr>
        <w:t>b</w:t>
      </w:r>
      <w:r w:rsidR="00B96A23" w:rsidRPr="0061407E">
        <w:rPr>
          <w:b/>
        </w:rPr>
        <w:t>)</w:t>
      </w:r>
      <w:r w:rsidR="00B96A23" w:rsidRPr="007552BF">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00567759" w:rsidRPr="0061407E">
        <w:rPr>
          <w:b/>
        </w:rPr>
        <w:t>i</w:t>
      </w:r>
      <w:r w:rsidRPr="0061407E">
        <w:rPr>
          <w:b/>
        </w:rPr>
        <w:t>)</w:t>
      </w:r>
      <w:r w:rsidRPr="007552BF">
        <w:rPr>
          <w:rFonts w:cs="Arial"/>
          <w:szCs w:val="20"/>
        </w:rPr>
        <w:t xml:space="preserve"> que permanecem válidas as disposições contidas na Emissão; e </w:t>
      </w:r>
      <w:r w:rsidRPr="0061407E">
        <w:rPr>
          <w:b/>
        </w:rPr>
        <w:t>(</w:t>
      </w:r>
      <w:r w:rsidR="00567759" w:rsidRPr="0061407E">
        <w:rPr>
          <w:b/>
        </w:rPr>
        <w:t>ii</w:t>
      </w:r>
      <w:r w:rsidRPr="0061407E">
        <w:rPr>
          <w:b/>
        </w:rPr>
        <w:t>)</w:t>
      </w:r>
      <w:r w:rsidRPr="007552BF">
        <w:rPr>
          <w:rFonts w:cs="Arial"/>
          <w:szCs w:val="20"/>
        </w:rPr>
        <w:t xml:space="preserve"> </w:t>
      </w:r>
      <w:r w:rsidR="0084792D" w:rsidRPr="007552BF">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14:paraId="5240217F" w14:textId="77777777" w:rsidR="00173F6B" w:rsidRPr="007552BF" w:rsidRDefault="00F33193">
      <w:pPr>
        <w:pStyle w:val="Level4"/>
        <w:widowControl w:val="0"/>
        <w:spacing w:before="140" w:after="0"/>
        <w:rPr>
          <w:rFonts w:cs="Arial"/>
          <w:w w:val="0"/>
          <w:szCs w:val="20"/>
        </w:rPr>
      </w:pPr>
      <w:r w:rsidRPr="007552BF">
        <w:rPr>
          <w:rFonts w:cs="Arial"/>
          <w:w w:val="0"/>
          <w:szCs w:val="20"/>
        </w:rPr>
        <w:lastRenderedPageBreak/>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0091454B" w:rsidRPr="007552BF">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0091454B"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auditores independentes</w:t>
      </w:r>
      <w:r w:rsidR="00BD5974" w:rsidRPr="007552BF">
        <w:rPr>
          <w:rFonts w:cs="Arial"/>
          <w:w w:val="0"/>
          <w:szCs w:val="20"/>
        </w:rPr>
        <w:t>, bem como disponibilizar em sua respectiva página na rede mundial de computadores</w:t>
      </w:r>
      <w:r w:rsidRPr="007552BF">
        <w:rPr>
          <w:rFonts w:cs="Arial"/>
          <w:w w:val="0"/>
          <w:szCs w:val="20"/>
        </w:rPr>
        <w:t xml:space="preserve">; </w:t>
      </w:r>
    </w:p>
    <w:p w14:paraId="0151D850" w14:textId="77777777" w:rsidR="00533DFE" w:rsidRPr="007552BF" w:rsidRDefault="00F33193">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000A0B52" w:rsidRPr="007552BF">
        <w:rPr>
          <w:rFonts w:cs="Arial"/>
          <w:w w:val="0"/>
          <w:szCs w:val="20"/>
        </w:rPr>
        <w:t xml:space="preserve"> ou em prazo inferior se assim determinado por autoridade competente</w:t>
      </w:r>
      <w:r w:rsidRPr="007552BF">
        <w:rPr>
          <w:rFonts w:cs="Arial"/>
          <w:w w:val="0"/>
          <w:szCs w:val="20"/>
        </w:rPr>
        <w:t>;</w:t>
      </w:r>
    </w:p>
    <w:p w14:paraId="3BE41A01" w14:textId="77777777" w:rsidR="00533DFE" w:rsidRPr="007552BF" w:rsidRDefault="00F33193">
      <w:pPr>
        <w:pStyle w:val="Level4"/>
        <w:widowControl w:val="0"/>
        <w:spacing w:before="140" w:after="0"/>
        <w:rPr>
          <w:rFonts w:cs="Arial"/>
          <w:w w:val="0"/>
          <w:szCs w:val="20"/>
        </w:rPr>
      </w:pPr>
      <w:bookmarkStart w:id="173" w:name="_Ref65838967"/>
      <w:r w:rsidRPr="007552BF">
        <w:rPr>
          <w:rFonts w:cs="Arial"/>
          <w:w w:val="0"/>
          <w:szCs w:val="20"/>
        </w:rPr>
        <w:t xml:space="preserve">em </w:t>
      </w:r>
      <w:r w:rsidR="00FA48AB" w:rsidRPr="007552BF">
        <w:rPr>
          <w:rFonts w:cs="Arial"/>
          <w:w w:val="0"/>
          <w:szCs w:val="20"/>
        </w:rPr>
        <w:t xml:space="preserve">1 </w:t>
      </w:r>
      <w:r w:rsidRPr="007552BF">
        <w:rPr>
          <w:rFonts w:cs="Arial"/>
          <w:w w:val="0"/>
          <w:szCs w:val="20"/>
        </w:rPr>
        <w:t>(</w:t>
      </w:r>
      <w:r w:rsidR="00FA48AB" w:rsidRPr="007552BF">
        <w:rPr>
          <w:rFonts w:cs="Arial"/>
          <w:w w:val="0"/>
          <w:szCs w:val="20"/>
        </w:rPr>
        <w:t>um</w:t>
      </w:r>
      <w:r w:rsidRPr="007552BF">
        <w:rPr>
          <w:rFonts w:cs="Arial"/>
          <w:w w:val="0"/>
          <w:szCs w:val="20"/>
        </w:rPr>
        <w:t>) Dia Út</w:t>
      </w:r>
      <w:r w:rsidR="00FA48AB" w:rsidRPr="007552BF">
        <w:rPr>
          <w:rFonts w:cs="Arial"/>
          <w:w w:val="0"/>
          <w:szCs w:val="20"/>
        </w:rPr>
        <w:t>il</w:t>
      </w:r>
      <w:r w:rsidRPr="007552BF">
        <w:rPr>
          <w:rFonts w:cs="Arial"/>
          <w:w w:val="0"/>
          <w:szCs w:val="20"/>
        </w:rPr>
        <w:t xml:space="preserve"> após sua ciência ou recebimento, conforme o caso, </w:t>
      </w:r>
      <w:r w:rsidRPr="0061407E">
        <w:rPr>
          <w:b/>
          <w:w w:val="0"/>
        </w:rPr>
        <w:t>(i</w:t>
      </w:r>
      <w:r w:rsidR="000E4A66" w:rsidRPr="0061407E">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(ii)</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(iii)</w:t>
      </w:r>
      <w:r w:rsidR="000E4A66">
        <w:rPr>
          <w:rFonts w:cs="Arial"/>
          <w:w w:val="0"/>
          <w:szCs w:val="20"/>
        </w:rPr>
        <w:t xml:space="preserve"> </w:t>
      </w:r>
      <w:r w:rsidRPr="007552BF">
        <w:rPr>
          <w:rFonts w:cs="Arial"/>
          <w:w w:val="0"/>
          <w:szCs w:val="20"/>
        </w:rPr>
        <w:t xml:space="preserve">informações a respeito da ocorrência de qualquer evento ou situação que </w:t>
      </w:r>
      <w:r w:rsidR="008F3720" w:rsidRPr="007552BF">
        <w:rPr>
          <w:rFonts w:cs="Arial"/>
          <w:w w:val="0"/>
          <w:szCs w:val="20"/>
        </w:rPr>
        <w:t xml:space="preserve">comprovadamente </w:t>
      </w:r>
      <w:r w:rsidRPr="007552BF">
        <w:rPr>
          <w:rFonts w:cs="Arial"/>
          <w:w w:val="0"/>
          <w:szCs w:val="20"/>
        </w:rPr>
        <w:t>possa</w:t>
      </w:r>
      <w:r w:rsidR="00906DEE" w:rsidRPr="007552BF">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004008D1" w:rsidRPr="007552BF">
        <w:rPr>
          <w:rFonts w:cs="Arial"/>
          <w:w w:val="0"/>
          <w:szCs w:val="20"/>
        </w:rPr>
        <w:t>“</w:t>
      </w:r>
      <w:r w:rsidRPr="007552BF">
        <w:rPr>
          <w:rFonts w:cs="Arial"/>
          <w:b/>
          <w:bCs/>
          <w:w w:val="0"/>
          <w:szCs w:val="20"/>
        </w:rPr>
        <w:t>Efeito Adverso Relevante</w:t>
      </w:r>
      <w:r w:rsidR="004008D1" w:rsidRPr="007552BF">
        <w:rPr>
          <w:rFonts w:cs="Arial"/>
          <w:w w:val="0"/>
          <w:szCs w:val="20"/>
        </w:rPr>
        <w:t>”</w:t>
      </w:r>
      <w:r w:rsidRPr="007552BF">
        <w:rPr>
          <w:rFonts w:cs="Arial"/>
          <w:w w:val="0"/>
          <w:szCs w:val="20"/>
        </w:rPr>
        <w:t>);</w:t>
      </w:r>
      <w:bookmarkEnd w:id="173"/>
    </w:p>
    <w:p w14:paraId="38C660E5" w14:textId="77777777" w:rsidR="00533DFE" w:rsidRPr="007552BF" w:rsidRDefault="00F33193">
      <w:pPr>
        <w:pStyle w:val="Level4"/>
        <w:widowControl w:val="0"/>
        <w:spacing w:before="140" w:after="0"/>
        <w:rPr>
          <w:rFonts w:cs="Arial"/>
          <w:w w:val="0"/>
          <w:szCs w:val="20"/>
        </w:rPr>
      </w:pPr>
      <w:bookmarkStart w:id="174" w:name="_Ref65838960"/>
      <w:r w:rsidRPr="007552BF">
        <w:rPr>
          <w:rFonts w:cs="Arial"/>
          <w:w w:val="0"/>
          <w:szCs w:val="20"/>
        </w:rPr>
        <w:t>avisos aos Debenturistas, fatos relevantes, conforme definidos na</w:t>
      </w:r>
      <w:r w:rsidR="00DA050F">
        <w:rPr>
          <w:rFonts w:cs="Arial"/>
          <w:w w:val="0"/>
          <w:szCs w:val="20"/>
        </w:rPr>
        <w:t xml:space="preserve"> </w:t>
      </w:r>
      <w:r w:rsidR="00DA050F" w:rsidRPr="00DA050F">
        <w:rPr>
          <w:rFonts w:cs="Arial"/>
          <w:bCs/>
          <w:w w:val="0"/>
          <w:szCs w:val="20"/>
          <w:lang w:val="x-none"/>
        </w:rPr>
        <w:t xml:space="preserve">Resolução CVM </w:t>
      </w:r>
      <w:r w:rsidR="00DA050F" w:rsidRPr="00DA050F">
        <w:rPr>
          <w:rFonts w:cs="Arial"/>
          <w:bCs/>
          <w:w w:val="0"/>
          <w:szCs w:val="20"/>
        </w:rPr>
        <w:t>44</w:t>
      </w:r>
      <w:r w:rsidR="00DA050F" w:rsidRP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00BD5974" w:rsidRPr="007552BF">
        <w:rPr>
          <w:rFonts w:cs="Arial"/>
          <w:w w:val="0"/>
          <w:szCs w:val="20"/>
        </w:rPr>
        <w:t>, bem como disponibilizar em sua respectiva página na rede mundial de computadores</w:t>
      </w:r>
      <w:r w:rsidRPr="007552BF">
        <w:rPr>
          <w:rFonts w:cs="Arial"/>
          <w:w w:val="0"/>
          <w:szCs w:val="20"/>
        </w:rPr>
        <w:t>;</w:t>
      </w:r>
      <w:bookmarkEnd w:id="174"/>
    </w:p>
    <w:p w14:paraId="2D800FE7" w14:textId="77777777" w:rsidR="00FF3163" w:rsidRPr="007552BF" w:rsidRDefault="00F33193">
      <w:pPr>
        <w:pStyle w:val="Level4"/>
        <w:widowControl w:val="0"/>
        <w:spacing w:before="140" w:after="0"/>
        <w:rPr>
          <w:rFonts w:cs="Arial"/>
          <w:w w:val="0"/>
          <w:szCs w:val="20"/>
        </w:rPr>
      </w:pPr>
      <w:r w:rsidRPr="007552BF">
        <w:rPr>
          <w:rFonts w:cs="Arial"/>
          <w:w w:val="0"/>
          <w:szCs w:val="20"/>
        </w:rPr>
        <w:t xml:space="preserve">cópia </w:t>
      </w:r>
      <w:r w:rsidR="00C33067" w:rsidRPr="007552BF">
        <w:rPr>
          <w:rFonts w:cs="Arial"/>
          <w:w w:val="0"/>
          <w:szCs w:val="20"/>
        </w:rPr>
        <w:t xml:space="preserve">eletrônica </w:t>
      </w:r>
      <w:r w:rsidRPr="007552BF">
        <w:rPr>
          <w:rFonts w:cs="Arial"/>
          <w:w w:val="0"/>
          <w:szCs w:val="20"/>
        </w:rPr>
        <w:t xml:space="preserve">(PDF) contendo </w:t>
      </w:r>
      <w:r w:rsidR="007C2F8A" w:rsidRPr="007552BF">
        <w:rPr>
          <w:rFonts w:cs="Arial"/>
          <w:w w:val="0"/>
          <w:szCs w:val="20"/>
        </w:rPr>
        <w:t xml:space="preserve">a devida chancela digital da JUCERJA </w:t>
      </w:r>
      <w:r w:rsidR="0093100E" w:rsidRPr="007552BF">
        <w:rPr>
          <w:rFonts w:cs="Arial"/>
          <w:w w:val="0"/>
          <w:szCs w:val="20"/>
        </w:rPr>
        <w:t xml:space="preserve">desta Escritura e de eventuais aditamentos, devidamente </w:t>
      </w:r>
      <w:r w:rsidR="0093100E" w:rsidRPr="007552BF">
        <w:rPr>
          <w:rFonts w:cs="Arial"/>
          <w:szCs w:val="20"/>
        </w:rPr>
        <w:t>arquivadas</w:t>
      </w:r>
      <w:r w:rsidR="0093100E" w:rsidRPr="007552BF">
        <w:rPr>
          <w:rFonts w:cs="Arial"/>
          <w:w w:val="0"/>
          <w:szCs w:val="20"/>
        </w:rPr>
        <w:t xml:space="preserve"> na JUCERJA,</w:t>
      </w:r>
      <w:r w:rsidR="007C2F8A" w:rsidRPr="007552BF">
        <w:rPr>
          <w:rFonts w:cs="Arial"/>
          <w:w w:val="0"/>
          <w:szCs w:val="20"/>
        </w:rPr>
        <w:t xml:space="preserve"> nos prazos previstos nesta Escritura</w:t>
      </w:r>
      <w:r w:rsidR="0093100E" w:rsidRPr="007552BF">
        <w:rPr>
          <w:rFonts w:cs="Arial"/>
          <w:w w:val="0"/>
          <w:szCs w:val="20"/>
        </w:rPr>
        <w:t>;</w:t>
      </w:r>
    </w:p>
    <w:p w14:paraId="24EEDB2D" w14:textId="77777777" w:rsidR="0093100E" w:rsidRPr="007552BF" w:rsidRDefault="00F33193">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14:paraId="7A5B010C" w14:textId="77777777" w:rsidR="00533DFE" w:rsidRPr="007552BF" w:rsidRDefault="00F33193">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14:paraId="10440FF0"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convocar imediatamente </w:t>
      </w:r>
      <w:r w:rsidR="006D2B06" w:rsidRPr="007552BF">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14:paraId="1E24374B" w14:textId="77777777" w:rsidR="005D36C1" w:rsidRPr="007552BF" w:rsidRDefault="00F33193">
      <w:pPr>
        <w:pStyle w:val="Level4"/>
        <w:widowControl w:val="0"/>
        <w:spacing w:before="140" w:after="0"/>
        <w:rPr>
          <w:rFonts w:cs="Arial"/>
          <w:w w:val="0"/>
          <w:szCs w:val="20"/>
        </w:rPr>
      </w:pPr>
      <w:bookmarkStart w:id="175" w:name="_Hlk66978731"/>
      <w:r w:rsidRPr="007552BF">
        <w:rPr>
          <w:rFonts w:cs="Arial"/>
          <w:w w:val="0"/>
          <w:szCs w:val="20"/>
        </w:rPr>
        <w:t>cumprir</w:t>
      </w:r>
      <w:r w:rsidR="00013335" w:rsidRPr="007552BF">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00EE5EA6" w:rsidRPr="007552BF">
        <w:rPr>
          <w:rFonts w:cs="Arial"/>
          <w:w w:val="0"/>
          <w:szCs w:val="20"/>
        </w:rPr>
        <w:t xml:space="preserve">, exceto por aquelas cujo descumprimento </w:t>
      </w:r>
      <w:r w:rsidR="0057344E" w:rsidRPr="0061407E">
        <w:rPr>
          <w:b/>
          <w:w w:val="0"/>
        </w:rPr>
        <w:t>(a)</w:t>
      </w:r>
      <w:r w:rsidR="0057344E" w:rsidRPr="007552BF">
        <w:rPr>
          <w:rFonts w:cs="Arial"/>
          <w:w w:val="0"/>
          <w:szCs w:val="20"/>
        </w:rPr>
        <w:t xml:space="preserve"> esteja sendo </w:t>
      </w:r>
      <w:r w:rsidR="0057344E" w:rsidRPr="007552BF">
        <w:rPr>
          <w:rFonts w:cs="Arial"/>
          <w:w w:val="0"/>
          <w:szCs w:val="20"/>
        </w:rPr>
        <w:lastRenderedPageBreak/>
        <w:t xml:space="preserve">discutido de boa-fé nas esferas judiciais e/ou administrativas; e/ou </w:t>
      </w:r>
      <w:r w:rsidR="0057344E" w:rsidRPr="0061407E">
        <w:rPr>
          <w:b/>
          <w:w w:val="0"/>
        </w:rPr>
        <w:t>(b)</w:t>
      </w:r>
      <w:r w:rsidR="0057344E" w:rsidRPr="007552BF">
        <w:rPr>
          <w:rFonts w:cs="Arial"/>
          <w:w w:val="0"/>
          <w:szCs w:val="20"/>
        </w:rPr>
        <w:t xml:space="preserve"> </w:t>
      </w:r>
      <w:r w:rsidR="00EE5EA6" w:rsidRPr="007552BF">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bookmarkEnd w:id="175"/>
    <w:p w14:paraId="6E69E833" w14:textId="77777777" w:rsidR="005D36C1" w:rsidRPr="007552BF" w:rsidRDefault="00F33193">
      <w:pPr>
        <w:pStyle w:val="Level4"/>
        <w:widowControl w:val="0"/>
        <w:spacing w:before="140" w:after="0"/>
        <w:rPr>
          <w:rFonts w:cs="Arial"/>
          <w:szCs w:val="20"/>
        </w:rPr>
      </w:pPr>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14:paraId="6FFDCFF4" w14:textId="77777777" w:rsidR="005D36C1" w:rsidRPr="007552BF" w:rsidRDefault="00F33193">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szCs w:val="20"/>
        </w:rPr>
        <w:t xml:space="preserve"> e, quando relacionados a questões ambientais, em um impacto reputacional relevante à Emissora</w:t>
      </w:r>
      <w:r w:rsidRPr="007552BF">
        <w:rPr>
          <w:rFonts w:cs="Arial"/>
          <w:szCs w:val="20"/>
        </w:rPr>
        <w:t>;</w:t>
      </w:r>
    </w:p>
    <w:p w14:paraId="771FC557" w14:textId="77777777" w:rsidR="005D36C1" w:rsidRPr="007552BF" w:rsidRDefault="00F33193">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14:paraId="18E284A2" w14:textId="77777777" w:rsidR="00533DFE" w:rsidRPr="007552BF" w:rsidRDefault="00F33193">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4506EF3A" w14:textId="77777777" w:rsidR="00533DFE" w:rsidRPr="007552BF" w:rsidRDefault="00F33193">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0050494A" w:rsidRPr="007552BF">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00986A43" w:rsidRPr="007552BF">
        <w:rPr>
          <w:rFonts w:cs="Arial"/>
          <w:szCs w:val="20"/>
        </w:rPr>
        <w:t xml:space="preserve">da Agência de Rating, </w:t>
      </w:r>
      <w:r w:rsidRPr="007552BF">
        <w:rPr>
          <w:rFonts w:cs="Arial"/>
          <w:szCs w:val="20"/>
        </w:rPr>
        <w:t>do Banco Liquidante e Escriturador;</w:t>
      </w:r>
    </w:p>
    <w:p w14:paraId="36145CA3" w14:textId="77777777" w:rsidR="006F002A" w:rsidRPr="007552BF" w:rsidRDefault="00F33193">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Escriturador, a </w:t>
      </w:r>
      <w:r w:rsidR="0050494A" w:rsidRPr="007552BF">
        <w:rPr>
          <w:rFonts w:cs="Arial"/>
          <w:szCs w:val="20"/>
        </w:rPr>
        <w:t>B3</w:t>
      </w:r>
      <w:r w:rsidR="00282BC3" w:rsidRPr="007552BF">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00BD5312" w:rsidRPr="007552BF">
        <w:rPr>
          <w:rFonts w:cs="Arial"/>
          <w:szCs w:val="20"/>
        </w:rPr>
        <w:t>;</w:t>
      </w:r>
    </w:p>
    <w:p w14:paraId="4632A784" w14:textId="77777777" w:rsidR="008D3CE1" w:rsidRPr="007552BF" w:rsidRDefault="00F33193">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7552BF">
        <w:rPr>
          <w:rFonts w:cs="Arial"/>
          <w:szCs w:val="20"/>
        </w:rPr>
        <w:t>AGD</w:t>
      </w:r>
      <w:r w:rsidRPr="007552BF">
        <w:rPr>
          <w:rFonts w:cs="Arial"/>
          <w:szCs w:val="20"/>
        </w:rPr>
        <w:t xml:space="preserve"> especialmente convocada para esse fim;</w:t>
      </w:r>
    </w:p>
    <w:p w14:paraId="205145AD" w14:textId="77777777" w:rsidR="008D3CE1" w:rsidRPr="007552BF" w:rsidRDefault="00F33193">
      <w:pPr>
        <w:pStyle w:val="Level4"/>
        <w:widowControl w:val="0"/>
        <w:spacing w:before="140" w:after="0"/>
        <w:rPr>
          <w:rFonts w:cs="Arial"/>
          <w:szCs w:val="20"/>
        </w:rPr>
      </w:pPr>
      <w:r w:rsidRPr="007552BF">
        <w:rPr>
          <w:rFonts w:cs="Arial"/>
          <w:szCs w:val="20"/>
        </w:rPr>
        <w:t xml:space="preserve">apresentar todos os documentos e informações exigidos pela </w:t>
      </w:r>
      <w:r w:rsidR="0050494A" w:rsidRPr="007552BF">
        <w:rPr>
          <w:rFonts w:cs="Arial"/>
          <w:szCs w:val="20"/>
        </w:rPr>
        <w:t>B3</w:t>
      </w:r>
      <w:r w:rsidR="00A7271B" w:rsidRPr="007552BF">
        <w:rPr>
          <w:rFonts w:cs="Arial"/>
          <w:szCs w:val="20"/>
        </w:rPr>
        <w:t>, ANBIMA</w:t>
      </w:r>
      <w:r w:rsidR="0050494A" w:rsidRPr="007552BF">
        <w:rPr>
          <w:rFonts w:cs="Arial"/>
          <w:szCs w:val="20"/>
        </w:rPr>
        <w:t xml:space="preserve"> e/ou pela CVM </w:t>
      </w:r>
      <w:r w:rsidRPr="007552BF">
        <w:rPr>
          <w:rFonts w:cs="Arial"/>
          <w:szCs w:val="20"/>
        </w:rPr>
        <w:t>no prazo estabelecido por essas entidades;</w:t>
      </w:r>
    </w:p>
    <w:p w14:paraId="68EAC5B4" w14:textId="77777777" w:rsidR="00533DFE" w:rsidRPr="007552BF" w:rsidRDefault="00F33193">
      <w:pPr>
        <w:pStyle w:val="Level4"/>
        <w:widowControl w:val="0"/>
        <w:spacing w:before="140" w:after="0"/>
        <w:rPr>
          <w:rFonts w:cs="Arial"/>
          <w:szCs w:val="20"/>
        </w:rPr>
      </w:pPr>
      <w:r w:rsidRPr="007552BF">
        <w:rPr>
          <w:rFonts w:cs="Arial"/>
          <w:szCs w:val="20"/>
        </w:rPr>
        <w:lastRenderedPageBreak/>
        <w:t xml:space="preserve">manter as Debêntures </w:t>
      </w:r>
      <w:r w:rsidR="00054716" w:rsidRPr="007552BF">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14:paraId="11AF6BA7" w14:textId="77777777" w:rsidR="00533DFE" w:rsidRPr="007552BF" w:rsidRDefault="00F33193">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00B42764" w:rsidRPr="007552BF">
        <w:rPr>
          <w:rFonts w:cs="Arial"/>
          <w:szCs w:val="20"/>
        </w:rPr>
        <w:t xml:space="preserve"> </w:t>
      </w:r>
      <w:r w:rsidR="0028297E" w:rsidRPr="007552BF">
        <w:rPr>
          <w:rFonts w:cs="Arial"/>
          <w:szCs w:val="20"/>
        </w:rPr>
        <w:t>Valor Nominal Unitário ou saldo do Valor Nominal Unitário, conforme o caso,</w:t>
      </w:r>
      <w:r w:rsidR="002A66EB" w:rsidRPr="007552BF">
        <w:rPr>
          <w:rFonts w:cs="Arial"/>
          <w:szCs w:val="20"/>
        </w:rPr>
        <w:t xml:space="preserve"> </w:t>
      </w:r>
      <w:r w:rsidRPr="007552BF">
        <w:rPr>
          <w:rFonts w:cs="Arial"/>
          <w:szCs w:val="20"/>
        </w:rPr>
        <w:t>acrescido da Remuneração</w:t>
      </w:r>
      <w:r w:rsidR="00EF625C" w:rsidRPr="007552BF">
        <w:rPr>
          <w:rFonts w:cs="Arial"/>
          <w:szCs w:val="20"/>
        </w:rPr>
        <w:t xml:space="preserve"> da Debêntures</w:t>
      </w:r>
      <w:r w:rsidRPr="007552BF">
        <w:rPr>
          <w:rFonts w:cs="Arial"/>
          <w:szCs w:val="20"/>
        </w:rPr>
        <w:t xml:space="preserve">, nas condições e prazos estabelecidos pelo referido banco; </w:t>
      </w:r>
    </w:p>
    <w:p w14:paraId="11C1904E" w14:textId="77777777" w:rsidR="00986A43" w:rsidRPr="007552BF" w:rsidRDefault="00F33193">
      <w:pPr>
        <w:pStyle w:val="Level4"/>
        <w:widowControl w:val="0"/>
        <w:spacing w:before="140" w:after="0"/>
        <w:rPr>
          <w:rFonts w:cs="Arial"/>
          <w:w w:val="0"/>
          <w:szCs w:val="20"/>
        </w:rPr>
      </w:pPr>
      <w:bookmarkStart w:id="176" w:name="_Ref65836870"/>
      <w:r w:rsidRPr="007552BF">
        <w:rPr>
          <w:rFonts w:cs="Arial"/>
          <w:w w:val="0"/>
          <w:szCs w:val="20"/>
        </w:rPr>
        <w:t>contratar e manter contratada durante o prazo de vigência das Debêntures, às suas expensas, ao menos 1 (uma) agência de classificação de risco (</w:t>
      </w:r>
      <w:r w:rsidR="004008D1" w:rsidRPr="007552BF">
        <w:rPr>
          <w:rFonts w:cs="Arial"/>
          <w:w w:val="0"/>
          <w:szCs w:val="20"/>
        </w:rPr>
        <w:t>“</w:t>
      </w:r>
      <w:r w:rsidRPr="007552BF">
        <w:rPr>
          <w:rFonts w:cs="Arial"/>
          <w:b/>
          <w:bCs/>
          <w:w w:val="0"/>
          <w:szCs w:val="20"/>
        </w:rPr>
        <w:t>Agência de Rating</w:t>
      </w:r>
      <w:r w:rsidR="004008D1" w:rsidRPr="007552BF">
        <w:rPr>
          <w:rFonts w:cs="Arial"/>
          <w:w w:val="0"/>
          <w:szCs w:val="20"/>
        </w:rPr>
        <w:t>”</w:t>
      </w:r>
      <w:r w:rsidRPr="007552BF">
        <w:rPr>
          <w:rFonts w:cs="Arial"/>
          <w:w w:val="0"/>
          <w:szCs w:val="20"/>
        </w:rPr>
        <w:t>) para realizar a classificação de risco (rating) da Emissora</w:t>
      </w:r>
      <w:r w:rsidR="00315592" w:rsidRPr="007552BF">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00315592" w:rsidRPr="007552BF">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004800DC" w:rsidRPr="007552BF">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00E524A0" w:rsidRPr="007552BF">
        <w:rPr>
          <w:rFonts w:cs="Arial"/>
          <w:w w:val="0"/>
          <w:szCs w:val="20"/>
        </w:rPr>
        <w:t>2</w:t>
      </w:r>
      <w:r w:rsidRPr="007552BF">
        <w:rPr>
          <w:rFonts w:cs="Arial"/>
          <w:w w:val="0"/>
          <w:szCs w:val="20"/>
        </w:rPr>
        <w:t xml:space="preserve"> (</w:t>
      </w:r>
      <w:r w:rsidR="00E524A0" w:rsidRPr="007552BF">
        <w:rPr>
          <w:rFonts w:cs="Arial"/>
          <w:w w:val="0"/>
          <w:szCs w:val="20"/>
        </w:rPr>
        <w:t>dois</w:t>
      </w:r>
      <w:r w:rsidRPr="007552BF">
        <w:rPr>
          <w:rFonts w:cs="Arial"/>
          <w:w w:val="0"/>
          <w:szCs w:val="20"/>
        </w:rPr>
        <w:t>) Dias Úteis, ao Agente Fiduciário, qualquer alteração da classificação de risco relativa à Emissora</w:t>
      </w:r>
      <w:r w:rsidR="004800DC" w:rsidRPr="007552BF">
        <w:rPr>
          <w:rFonts w:cs="Arial"/>
          <w:w w:val="0"/>
          <w:szCs w:val="20"/>
        </w:rPr>
        <w:t xml:space="preserve"> e/ou às Debêntures</w:t>
      </w:r>
      <w:r w:rsidRPr="007552BF">
        <w:rPr>
          <w:rFonts w:cs="Arial"/>
          <w:w w:val="0"/>
          <w:szCs w:val="20"/>
        </w:rPr>
        <w:t xml:space="preserve"> de que tenha conhecimento; observado que, caso a </w:t>
      </w:r>
      <w:r w:rsidR="004F5EC1" w:rsidRPr="007552BF">
        <w:rPr>
          <w:rFonts w:cs="Arial"/>
          <w:w w:val="0"/>
          <w:szCs w:val="20"/>
        </w:rPr>
        <w:t>Agência de Rating</w:t>
      </w:r>
      <w:r w:rsidRPr="007552BF">
        <w:rPr>
          <w:rFonts w:cs="Arial"/>
          <w:w w:val="0"/>
          <w:szCs w:val="20"/>
        </w:rPr>
        <w:t xml:space="preserve"> contratada cesse suas atividades no Brasil ou, por qualquer motivo, </w:t>
      </w:r>
      <w:r w:rsidR="009670E9" w:rsidRPr="007552BF">
        <w:rPr>
          <w:rFonts w:cs="Arial"/>
          <w:w w:val="0"/>
          <w:szCs w:val="20"/>
        </w:rPr>
        <w:t xml:space="preserve">inclusive de cunho comercial, </w:t>
      </w:r>
      <w:r w:rsidRPr="007552BF">
        <w:rPr>
          <w:rFonts w:cs="Arial"/>
          <w:w w:val="0"/>
          <w:szCs w:val="20"/>
        </w:rPr>
        <w:t>esteja ou seja impedida de emitir a classificação de risco da Emissora</w:t>
      </w:r>
      <w:r w:rsidR="004800DC" w:rsidRPr="007552BF">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Poor's,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(três) Dia Úteis o Agente Fiduciário e convocar </w:t>
      </w:r>
      <w:r w:rsidR="006D2B06" w:rsidRPr="007552BF">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00026805" w:rsidRPr="007552BF">
        <w:rPr>
          <w:rFonts w:cs="Arial"/>
          <w:w w:val="0"/>
          <w:szCs w:val="20"/>
        </w:rPr>
        <w:t xml:space="preserve"> citadas no item (</w:t>
      </w:r>
      <w:r w:rsidR="000E4A66">
        <w:rPr>
          <w:rFonts w:cs="Arial"/>
          <w:w w:val="0"/>
          <w:szCs w:val="20"/>
        </w:rPr>
        <w:t>i</w:t>
      </w:r>
      <w:r w:rsidR="00026805" w:rsidRPr="007552BF">
        <w:rPr>
          <w:rFonts w:cs="Arial"/>
          <w:w w:val="0"/>
          <w:szCs w:val="20"/>
        </w:rPr>
        <w:t>) acima</w:t>
      </w:r>
      <w:r w:rsidR="0093100E" w:rsidRPr="007552BF">
        <w:rPr>
          <w:rFonts w:cs="Arial"/>
          <w:w w:val="0"/>
          <w:szCs w:val="20"/>
        </w:rPr>
        <w:t>;</w:t>
      </w:r>
      <w:bookmarkEnd w:id="176"/>
    </w:p>
    <w:p w14:paraId="49C9C160" w14:textId="77777777" w:rsidR="00EE5EA6" w:rsidRPr="007552BF" w:rsidRDefault="00F33193">
      <w:pPr>
        <w:pStyle w:val="Level4"/>
        <w:widowControl w:val="0"/>
        <w:spacing w:before="140" w:after="0"/>
        <w:rPr>
          <w:rFonts w:cs="Arial"/>
          <w:w w:val="0"/>
          <w:szCs w:val="20"/>
        </w:rPr>
      </w:pPr>
      <w:bookmarkStart w:id="177" w:name="_Hlk66978879"/>
      <w:r w:rsidRPr="007552BF">
        <w:rPr>
          <w:rFonts w:cs="Arial"/>
          <w:w w:val="0"/>
          <w:szCs w:val="20"/>
        </w:rPr>
        <w:t>observar e cumprir</w:t>
      </w:r>
      <w:r w:rsidR="00EC060D">
        <w:rPr>
          <w:rFonts w:cs="Arial"/>
          <w:w w:val="0"/>
          <w:szCs w:val="20"/>
        </w:rPr>
        <w:t>,</w:t>
      </w:r>
      <w:r w:rsidRPr="007552BF">
        <w:rPr>
          <w:rFonts w:cs="Arial"/>
          <w:w w:val="0"/>
          <w:szCs w:val="20"/>
        </w:rPr>
        <w:t xml:space="preserve"> </w:t>
      </w:r>
      <w:r w:rsidR="00360BA0">
        <w:rPr>
          <w:rFonts w:cs="Arial"/>
          <w:w w:val="0"/>
          <w:szCs w:val="20"/>
        </w:rPr>
        <w:t xml:space="preserve">bem como envidar seus melhores esforços para que </w:t>
      </w:r>
      <w:r w:rsidRPr="00DC21C0">
        <w:rPr>
          <w:rFonts w:cs="Arial"/>
          <w:w w:val="0"/>
          <w:szCs w:val="20"/>
        </w:rPr>
        <w:t xml:space="preserve">suas controladas, diretores, administradores, </w:t>
      </w:r>
      <w:r w:rsidR="00D802A4" w:rsidRPr="00DC21C0">
        <w:rPr>
          <w:rFonts w:cs="Arial"/>
          <w:w w:val="0"/>
          <w:szCs w:val="20"/>
        </w:rPr>
        <w:t>empregados</w:t>
      </w:r>
      <w:r w:rsidR="00360BA0">
        <w:rPr>
          <w:rFonts w:cs="Arial"/>
          <w:w w:val="0"/>
          <w:szCs w:val="20"/>
        </w:rPr>
        <w:t xml:space="preserve"> e membros do conselho, que atuem a mando e</w:t>
      </w:r>
      <w:r w:rsidR="005F14B7" w:rsidRPr="005F14B7">
        <w:rPr>
          <w:rFonts w:cs="Arial"/>
          <w:szCs w:val="20"/>
          <w:lang w:eastAsia="pt-BR"/>
        </w:rPr>
        <w:t xml:space="preserve"> </w:t>
      </w:r>
      <w:r w:rsidR="005F14B7" w:rsidRPr="005F14B7">
        <w:rPr>
          <w:rFonts w:cs="Arial"/>
          <w:w w:val="0"/>
          <w:szCs w:val="20"/>
        </w:rPr>
        <w:t>em</w:t>
      </w:r>
      <w:r w:rsidR="00360BA0">
        <w:rPr>
          <w:rFonts w:cs="Arial"/>
          <w:w w:val="0"/>
          <w:szCs w:val="20"/>
        </w:rPr>
        <w:t xml:space="preserve"> favor</w:t>
      </w:r>
      <w:r w:rsidR="00245347">
        <w:rPr>
          <w:rFonts w:cs="Arial"/>
          <w:w w:val="0"/>
          <w:szCs w:val="20"/>
        </w:rPr>
        <w:t xml:space="preserve"> da Emissora</w:t>
      </w:r>
      <w:r w:rsidRPr="007552BF">
        <w:rPr>
          <w:rFonts w:cs="Arial"/>
          <w:w w:val="0"/>
          <w:szCs w:val="20"/>
        </w:rPr>
        <w:t xml:space="preserve">, sob qualquer forma, cumpram, durante o prazo de vigência das Debêntures, </w:t>
      </w:r>
      <w:r w:rsidRPr="0061407E">
        <w:rPr>
          <w:b/>
          <w:w w:val="0"/>
        </w:rPr>
        <w:t>(a)</w:t>
      </w:r>
      <w:r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w:t>
      </w:r>
      <w:r w:rsidR="00054F76">
        <w:rPr>
          <w:rFonts w:cs="Arial"/>
          <w:w w:val="0"/>
          <w:szCs w:val="20"/>
        </w:rPr>
        <w:t xml:space="preserve"> ambientais</w:t>
      </w:r>
      <w:r w:rsidRPr="007552BF">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sidRPr="007552BF">
        <w:rPr>
          <w:rFonts w:cs="Arial"/>
          <w:w w:val="0"/>
          <w:szCs w:val="20"/>
        </w:rPr>
        <w:t xml:space="preserve">, exceto por aqueles descumprimentos que não possam razoavelmente resultar em um Efeito Adverso Relevante e, quando relacionados a questões ambientais, em um </w:t>
      </w:r>
      <w:r w:rsidR="0008609B" w:rsidRPr="007552BF">
        <w:rPr>
          <w:rFonts w:cs="Arial"/>
          <w:w w:val="0"/>
          <w:szCs w:val="20"/>
        </w:rPr>
        <w:lastRenderedPageBreak/>
        <w:t xml:space="preserve">impacto </w:t>
      </w:r>
      <w:r w:rsidR="0008609B" w:rsidRPr="00C947D1">
        <w:rPr>
          <w:rFonts w:cs="Arial"/>
          <w:w w:val="0"/>
          <w:szCs w:val="20"/>
        </w:rPr>
        <w:t xml:space="preserve">reputacional </w:t>
      </w:r>
      <w:r w:rsidR="003006AC" w:rsidRPr="00C947D1">
        <w:rPr>
          <w:rFonts w:cs="Arial"/>
          <w:w w:val="0"/>
          <w:szCs w:val="20"/>
        </w:rPr>
        <w:t>relevante</w:t>
      </w:r>
      <w:r w:rsidR="00C947D1" w:rsidRPr="00C947D1">
        <w:rPr>
          <w:rFonts w:cs="Arial"/>
          <w:w w:val="0"/>
          <w:szCs w:val="20"/>
        </w:rPr>
        <w:t xml:space="preserve"> </w:t>
      </w:r>
      <w:r w:rsidR="0008609B" w:rsidRPr="00C947D1">
        <w:rPr>
          <w:rFonts w:cs="Arial"/>
          <w:w w:val="0"/>
          <w:szCs w:val="20"/>
        </w:rPr>
        <w:t>à Emissora</w:t>
      </w:r>
      <w:r w:rsidRPr="007552BF">
        <w:rPr>
          <w:rFonts w:cs="Arial"/>
          <w:w w:val="0"/>
          <w:szCs w:val="20"/>
        </w:rPr>
        <w:t xml:space="preserve">; e </w:t>
      </w:r>
      <w:r w:rsidRPr="0061407E">
        <w:rPr>
          <w:b/>
          <w:w w:val="0"/>
        </w:rPr>
        <w:t>(b)</w:t>
      </w:r>
      <w:r w:rsidRPr="007552BF">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004008D1" w:rsidRPr="007552BF">
        <w:rPr>
          <w:rFonts w:cs="Arial"/>
          <w:w w:val="0"/>
          <w:szCs w:val="20"/>
        </w:rPr>
        <w:t>“</w:t>
      </w:r>
      <w:r w:rsidRPr="007552BF">
        <w:rPr>
          <w:rFonts w:cs="Arial"/>
          <w:b/>
          <w:w w:val="0"/>
          <w:szCs w:val="20"/>
        </w:rPr>
        <w:t>Legislação Socioambiental</w:t>
      </w:r>
      <w:r w:rsidR="004008D1" w:rsidRPr="007552BF">
        <w:rPr>
          <w:rFonts w:cs="Arial"/>
          <w:b/>
          <w:w w:val="0"/>
          <w:szCs w:val="20"/>
        </w:rPr>
        <w:t>”</w:t>
      </w:r>
      <w:r w:rsidRPr="007552BF">
        <w:rPr>
          <w:rFonts w:cs="Arial"/>
          <w:bCs/>
          <w:w w:val="0"/>
          <w:szCs w:val="20"/>
        </w:rPr>
        <w:t>)</w:t>
      </w:r>
      <w:r w:rsidR="00F62090" w:rsidRPr="007552BF">
        <w:rPr>
          <w:rFonts w:cs="Arial"/>
          <w:w w:val="0"/>
          <w:szCs w:val="20"/>
        </w:rPr>
        <w:t>;</w:t>
      </w:r>
      <w:r w:rsidR="00360BA0">
        <w:rPr>
          <w:rFonts w:cs="Arial"/>
          <w:w w:val="0"/>
          <w:szCs w:val="20"/>
        </w:rPr>
        <w:t xml:space="preserve"> e</w:t>
      </w:r>
    </w:p>
    <w:bookmarkEnd w:id="177"/>
    <w:p w14:paraId="5C0C4CD3" w14:textId="77777777" w:rsidR="00F62090" w:rsidRPr="007552BF" w:rsidRDefault="00F33193">
      <w:pPr>
        <w:pStyle w:val="Level4"/>
        <w:widowControl w:val="0"/>
        <w:spacing w:before="140" w:after="0"/>
        <w:rPr>
          <w:rFonts w:cs="Arial"/>
          <w:w w:val="0"/>
          <w:szCs w:val="20"/>
        </w:rPr>
      </w:pPr>
      <w:r w:rsidRPr="00754BAA">
        <w:rPr>
          <w:rFonts w:cs="Arial"/>
          <w:szCs w:val="20"/>
        </w:rPr>
        <w:t>observar</w:t>
      </w:r>
      <w:r w:rsidR="00360BA0">
        <w:rPr>
          <w:rFonts w:cs="Arial"/>
          <w:szCs w:val="20"/>
        </w:rPr>
        <w:t>,</w:t>
      </w:r>
      <w:r w:rsidRPr="00754BAA">
        <w:rPr>
          <w:rFonts w:cs="Arial"/>
          <w:szCs w:val="20"/>
        </w:rPr>
        <w:t xml:space="preserve"> cumprir,</w:t>
      </w:r>
      <w:r w:rsidR="00360BA0">
        <w:rPr>
          <w:rFonts w:cs="Arial"/>
          <w:szCs w:val="20"/>
        </w:rPr>
        <w:t xml:space="preserve"> </w:t>
      </w:r>
      <w:r w:rsidR="00360BA0">
        <w:rPr>
          <w:rFonts w:cs="Arial"/>
          <w:w w:val="0"/>
          <w:szCs w:val="20"/>
        </w:rPr>
        <w:t>bem como envidar seus melhores esforços para que seus sócios ou acionistas controladores,</w:t>
      </w:r>
      <w:r>
        <w:rPr>
          <w:rFonts w:cs="Arial"/>
          <w:szCs w:val="20"/>
        </w:rPr>
        <w:t xml:space="preserve">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Pr>
          <w:rFonts w:cs="Arial"/>
          <w:szCs w:val="20"/>
        </w:rPr>
        <w:t>, no exercício de suas funções e agindo em nome da Emissora</w:t>
      </w:r>
      <w:r w:rsidR="00AF0F2E" w:rsidRPr="007552BF">
        <w:rPr>
          <w:rFonts w:cs="Arial"/>
          <w:w w:val="0"/>
          <w:szCs w:val="20"/>
        </w:rPr>
        <w:t>, observem e cumpram as leis, normas ou regulamentos, nacionais ou estrangeiros, contra prática</w:t>
      </w:r>
      <w:r w:rsidR="0036470C" w:rsidRPr="007552BF">
        <w:rPr>
          <w:rFonts w:cs="Arial"/>
          <w:w w:val="0"/>
          <w:szCs w:val="20"/>
        </w:rPr>
        <w:t xml:space="preserve"> </w:t>
      </w:r>
      <w:r w:rsidR="00867DA1" w:rsidRPr="007552BF">
        <w:rPr>
          <w:rFonts w:cs="Arial"/>
          <w:w w:val="0"/>
          <w:szCs w:val="20"/>
        </w:rPr>
        <w:t xml:space="preserve">de </w:t>
      </w:r>
      <w:r w:rsidR="0036470C" w:rsidRPr="007552BF">
        <w:rPr>
          <w:rFonts w:cs="Arial"/>
          <w:w w:val="0"/>
          <w:szCs w:val="20"/>
        </w:rPr>
        <w:t>financiamento ao terrorismo, lavagem de dinheiro,</w:t>
      </w:r>
      <w:r w:rsidR="00B733F3" w:rsidRPr="007552BF">
        <w:rPr>
          <w:rFonts w:cs="Arial"/>
          <w:w w:val="0"/>
          <w:szCs w:val="20"/>
        </w:rPr>
        <w:t xml:space="preserve"> </w:t>
      </w:r>
      <w:r w:rsidR="00AF0F2E" w:rsidRPr="007552BF">
        <w:rPr>
          <w:rFonts w:cs="Arial"/>
          <w:w w:val="0"/>
          <w:szCs w:val="20"/>
        </w:rPr>
        <w:t>de corrupção ou atos lesivos à administração pública, incluindo</w:t>
      </w:r>
      <w:r w:rsidR="0093100E" w:rsidRPr="007552BF">
        <w:rPr>
          <w:rFonts w:cs="Arial"/>
          <w:w w:val="0"/>
          <w:szCs w:val="20"/>
        </w:rPr>
        <w:t>, a</w:t>
      </w:r>
      <w:r w:rsidR="00FE5940" w:rsidRPr="007552BF">
        <w:rPr>
          <w:rFonts w:cs="Arial"/>
          <w:w w:val="0"/>
          <w:szCs w:val="20"/>
        </w:rPr>
        <w:t>s Leis Anticorrupção</w:t>
      </w:r>
      <w:r w:rsidR="0093100E" w:rsidRPr="007552BF">
        <w:rPr>
          <w:rFonts w:cs="Arial"/>
          <w:w w:val="0"/>
          <w:szCs w:val="20"/>
        </w:rPr>
        <w:t xml:space="preserve">, </w:t>
      </w:r>
      <w:r w:rsidR="00AF0F2E" w:rsidRPr="007552BF">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00AF0F2E" w:rsidRPr="0061407E">
        <w:rPr>
          <w:b/>
          <w:w w:val="0"/>
        </w:rPr>
        <w:t>(</w:t>
      </w:r>
      <w:r w:rsidR="00A87B00" w:rsidRPr="006278BC">
        <w:rPr>
          <w:rFonts w:cs="Arial"/>
          <w:b/>
          <w:w w:val="0"/>
          <w:szCs w:val="20"/>
        </w:rPr>
        <w:t>a</w:t>
      </w:r>
      <w:r w:rsidR="00AF0F2E" w:rsidRPr="0061407E">
        <w:rPr>
          <w:b/>
          <w:w w:val="0"/>
        </w:rPr>
        <w:t>)</w:t>
      </w:r>
      <w:r w:rsidR="00AF0F2E" w:rsidRPr="007552BF">
        <w:rPr>
          <w:rFonts w:cs="Arial"/>
          <w:w w:val="0"/>
          <w:szCs w:val="20"/>
        </w:rPr>
        <w:t xml:space="preserve"> manter políticas e procedimentos internos que assegurem o integral cumpri</w:t>
      </w:r>
      <w:r w:rsidR="00AF0F2E" w:rsidRPr="0050056C">
        <w:rPr>
          <w:rFonts w:cs="Arial"/>
          <w:w w:val="0"/>
          <w:szCs w:val="20"/>
        </w:rPr>
        <w:t>mento das Leis Anticorrupção</w:t>
      </w:r>
      <w:r w:rsidR="0036470C" w:rsidRPr="0050056C">
        <w:rPr>
          <w:rFonts w:cs="Arial"/>
          <w:w w:val="0"/>
          <w:szCs w:val="20"/>
        </w:rPr>
        <w:t xml:space="preserve"> em todas as jurisdições que a Emissora</w:t>
      </w:r>
      <w:r w:rsidR="00867DA1" w:rsidRPr="0050056C">
        <w:rPr>
          <w:rFonts w:cs="Arial"/>
          <w:w w:val="0"/>
          <w:szCs w:val="20"/>
        </w:rPr>
        <w:t xml:space="preserve"> </w:t>
      </w:r>
      <w:r w:rsidR="0036470C" w:rsidRPr="0050056C">
        <w:rPr>
          <w:rFonts w:cs="Arial"/>
          <w:w w:val="0"/>
          <w:szCs w:val="20"/>
        </w:rPr>
        <w:t>atua</w:t>
      </w:r>
      <w:r w:rsidR="00AF0F2E" w:rsidRPr="0050056C">
        <w:rPr>
          <w:rFonts w:cs="Arial"/>
          <w:w w:val="0"/>
          <w:szCs w:val="20"/>
        </w:rPr>
        <w:t>;</w:t>
      </w:r>
      <w:r w:rsidR="00AF0F2E" w:rsidRPr="007552BF">
        <w:rPr>
          <w:rFonts w:cs="Arial"/>
          <w:w w:val="0"/>
          <w:szCs w:val="20"/>
        </w:rPr>
        <w:t xml:space="preserve"> </w:t>
      </w:r>
      <w:r w:rsidR="00AF0F2E" w:rsidRPr="006278BC">
        <w:rPr>
          <w:rFonts w:cs="Arial"/>
          <w:b/>
          <w:w w:val="0"/>
          <w:szCs w:val="20"/>
        </w:rPr>
        <w:t>(</w:t>
      </w:r>
      <w:r w:rsidR="00A87B00" w:rsidRPr="006278BC">
        <w:rPr>
          <w:rFonts w:cs="Arial"/>
          <w:b/>
          <w:w w:val="0"/>
          <w:szCs w:val="20"/>
        </w:rPr>
        <w:t>b</w:t>
      </w:r>
      <w:r w:rsidR="00AF0F2E" w:rsidRPr="0061407E">
        <w:rPr>
          <w:b/>
          <w:w w:val="0"/>
        </w:rPr>
        <w:t>)</w:t>
      </w:r>
      <w:r w:rsidR="00AF0F2E" w:rsidRPr="007552BF">
        <w:rPr>
          <w:rFonts w:cs="Arial"/>
          <w:w w:val="0"/>
          <w:szCs w:val="20"/>
        </w:rPr>
        <w:t xml:space="preserve"> dar pleno conhecimento das Leis Anticorrupção a todos os profissionais com os quais venha a se relacionar previamente ao início de sua atuação no âmbito deste documento; </w:t>
      </w:r>
      <w:r w:rsidR="00AF0F2E" w:rsidRPr="0061407E">
        <w:rPr>
          <w:b/>
          <w:w w:val="0"/>
        </w:rPr>
        <w:t>(</w:t>
      </w:r>
      <w:r w:rsidR="00A87B00" w:rsidRPr="006278BC">
        <w:rPr>
          <w:rFonts w:cs="Arial"/>
          <w:b/>
          <w:w w:val="0"/>
          <w:szCs w:val="20"/>
        </w:rPr>
        <w:t>c</w:t>
      </w:r>
      <w:r w:rsidR="00AF0F2E" w:rsidRPr="0061407E">
        <w:rPr>
          <w:b/>
          <w:w w:val="0"/>
        </w:rPr>
        <w:t>)</w:t>
      </w:r>
      <w:r w:rsidR="00AF0F2E"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00AF0F2E" w:rsidRPr="0061407E">
        <w:rPr>
          <w:b/>
          <w:w w:val="0"/>
        </w:rPr>
        <w:t>(</w:t>
      </w:r>
      <w:r w:rsidR="00A87B00" w:rsidRPr="006278BC">
        <w:rPr>
          <w:rFonts w:cs="Arial"/>
          <w:b/>
          <w:w w:val="0"/>
          <w:szCs w:val="20"/>
        </w:rPr>
        <w:t>d</w:t>
      </w:r>
      <w:r w:rsidR="00AF0F2E" w:rsidRPr="0061407E">
        <w:rPr>
          <w:b/>
          <w:w w:val="0"/>
        </w:rPr>
        <w:t>)</w:t>
      </w:r>
      <w:r w:rsidR="00AF0F2E"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00360BA0">
        <w:rPr>
          <w:rFonts w:cs="Arial"/>
          <w:w w:val="0"/>
          <w:szCs w:val="20"/>
        </w:rPr>
        <w:t>.</w:t>
      </w:r>
    </w:p>
    <w:p w14:paraId="5EEC2965" w14:textId="77777777" w:rsidR="00DC52D1" w:rsidRPr="006E595D" w:rsidRDefault="00F33193" w:rsidP="006E595D">
      <w:pPr>
        <w:pStyle w:val="Level3"/>
        <w:widowControl w:val="0"/>
        <w:spacing w:before="140" w:after="0"/>
        <w:rPr>
          <w:rFonts w:cs="Arial"/>
          <w:szCs w:val="20"/>
        </w:rPr>
      </w:pPr>
      <w:bookmarkStart w:id="178"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bookmarkEnd w:id="178"/>
      <w:r w:rsidRPr="006E595D">
        <w:rPr>
          <w:rFonts w:cs="Arial"/>
          <w:szCs w:val="20"/>
        </w:rPr>
        <w:t xml:space="preserve"> </w:t>
      </w:r>
    </w:p>
    <w:p w14:paraId="24FCF35E" w14:textId="77777777" w:rsidR="00DC52D1" w:rsidRPr="006E595D" w:rsidRDefault="00F33193"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14:paraId="1711114D" w14:textId="77777777" w:rsidR="00DC52D1" w:rsidRPr="006E595D" w:rsidRDefault="00F33193"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14:paraId="04D17AA3" w14:textId="77777777" w:rsidR="00DC52D1" w:rsidRPr="006E595D" w:rsidRDefault="00F33193" w:rsidP="006E595D">
      <w:pPr>
        <w:pStyle w:val="Level4"/>
        <w:spacing w:before="140" w:after="0"/>
        <w:rPr>
          <w:rFonts w:cs="Arial"/>
          <w:szCs w:val="20"/>
        </w:rPr>
      </w:pPr>
      <w:bookmarkStart w:id="179"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9"/>
    </w:p>
    <w:p w14:paraId="735A7383" w14:textId="77777777" w:rsidR="00DC52D1" w:rsidRPr="006E595D" w:rsidRDefault="00F33193" w:rsidP="006E595D">
      <w:pPr>
        <w:pStyle w:val="Level4"/>
        <w:spacing w:before="140" w:after="0"/>
        <w:rPr>
          <w:rFonts w:cs="Arial"/>
          <w:szCs w:val="20"/>
        </w:rPr>
      </w:pPr>
      <w:bookmarkStart w:id="180"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0"/>
      <w:r w:rsidRPr="006E595D">
        <w:rPr>
          <w:rFonts w:cs="Arial"/>
          <w:szCs w:val="20"/>
        </w:rPr>
        <w:t xml:space="preserve"> </w:t>
      </w:r>
    </w:p>
    <w:p w14:paraId="700E608C" w14:textId="77777777" w:rsidR="00DC52D1" w:rsidRPr="00CB5EE8" w:rsidRDefault="00F33193" w:rsidP="00CB5EE8">
      <w:pPr>
        <w:pStyle w:val="Level4"/>
        <w:spacing w:before="140" w:after="0"/>
        <w:rPr>
          <w:rFonts w:cs="Arial"/>
          <w:szCs w:val="20"/>
        </w:rPr>
      </w:pPr>
      <w:r w:rsidRPr="00CB5EE8">
        <w:rPr>
          <w:rFonts w:cs="Arial"/>
          <w:szCs w:val="20"/>
        </w:rPr>
        <w:lastRenderedPageBreak/>
        <w:t xml:space="preserve">observar as disposições da </w:t>
      </w:r>
      <w:bookmarkStart w:id="181" w:name="_Hlk80826440"/>
      <w:r w:rsidRPr="00CB5EE8">
        <w:rPr>
          <w:rFonts w:cs="Arial"/>
          <w:szCs w:val="20"/>
        </w:rPr>
        <w:t>Resolução CVM 44</w:t>
      </w:r>
      <w:bookmarkEnd w:id="181"/>
      <w:r w:rsidR="007552BF" w:rsidRPr="00CB5EE8">
        <w:rPr>
          <w:rFonts w:cs="Arial"/>
          <w:szCs w:val="20"/>
        </w:rPr>
        <w:t>/21</w:t>
      </w:r>
      <w:r w:rsidRPr="00CB5EE8">
        <w:rPr>
          <w:rFonts w:cs="Arial"/>
          <w:szCs w:val="20"/>
        </w:rPr>
        <w:t>, no que se refere a dever de sigilo e vedações à negociação;</w:t>
      </w:r>
    </w:p>
    <w:p w14:paraId="729AD3B7" w14:textId="77777777" w:rsidR="00DC52D1" w:rsidRPr="006E595D" w:rsidRDefault="00F33193" w:rsidP="006E595D">
      <w:pPr>
        <w:pStyle w:val="Level4"/>
        <w:spacing w:before="140" w:after="0"/>
        <w:rPr>
          <w:rFonts w:cs="Arial"/>
          <w:szCs w:val="20"/>
        </w:rPr>
      </w:pPr>
      <w:bookmarkStart w:id="182" w:name="_Ref80262819"/>
      <w:r w:rsidRPr="006E595D">
        <w:rPr>
          <w:rFonts w:cs="Arial"/>
          <w:szCs w:val="20"/>
        </w:rPr>
        <w:t>divulgar, nos termos da legislação em vigor, a ocorrência de fato relevante, conforme definido pelo artigo 2º da Resolução CVM 44</w:t>
      </w:r>
      <w:r w:rsidR="007552BF" w:rsidRPr="006E595D">
        <w:rPr>
          <w:rFonts w:cs="Arial"/>
          <w:szCs w:val="20"/>
        </w:rPr>
        <w:t>/21</w:t>
      </w:r>
      <w:r w:rsidRPr="006E595D">
        <w:rPr>
          <w:rFonts w:cs="Arial"/>
          <w:szCs w:val="20"/>
        </w:rPr>
        <w:t xml:space="preserve"> e comunicar a ocorrência de tal ato ou fato relevante imediatamente ao Agente Fiduciário e à B3;</w:t>
      </w:r>
      <w:bookmarkEnd w:id="182"/>
      <w:r w:rsidRPr="006E595D">
        <w:rPr>
          <w:rFonts w:cs="Arial"/>
          <w:szCs w:val="20"/>
        </w:rPr>
        <w:t xml:space="preserve"> </w:t>
      </w:r>
    </w:p>
    <w:p w14:paraId="38B9133C" w14:textId="77777777" w:rsidR="00DC52D1" w:rsidRPr="006E595D" w:rsidRDefault="00F33193" w:rsidP="006E595D">
      <w:pPr>
        <w:pStyle w:val="Level4"/>
        <w:spacing w:before="140" w:after="0"/>
        <w:rPr>
          <w:rFonts w:cs="Arial"/>
          <w:szCs w:val="20"/>
        </w:rPr>
      </w:pPr>
      <w:r w:rsidRPr="006E595D">
        <w:rPr>
          <w:rFonts w:cs="Arial"/>
          <w:szCs w:val="20"/>
        </w:rPr>
        <w:t xml:space="preserve">fornecer todas as informações solicitadas pela CVM, pela ANBIMA e pela B3; </w:t>
      </w:r>
    </w:p>
    <w:p w14:paraId="2F23B319" w14:textId="23323EAC" w:rsidR="00DC52D1" w:rsidRPr="00083831" w:rsidRDefault="00F33193" w:rsidP="006E595D">
      <w:pPr>
        <w:pStyle w:val="Level4"/>
        <w:spacing w:before="140" w:after="0"/>
        <w:rPr>
          <w:rFonts w:cs="Arial"/>
          <w:szCs w:val="20"/>
        </w:rPr>
      </w:pPr>
      <w:bookmarkStart w:id="183"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r>
      <w:r w:rsidRPr="00083831">
        <w:rPr>
          <w:rFonts w:cs="Arial"/>
          <w:szCs w:val="20"/>
        </w:rPr>
        <w:fldChar w:fldCharType="separate"/>
      </w:r>
      <w:r w:rsidR="003F17F6">
        <w:rPr>
          <w:rFonts w:cs="Arial"/>
          <w:szCs w:val="20"/>
        </w:rPr>
        <w:t>(iv)</w:t>
      </w:r>
      <w:r w:rsidRPr="00083831">
        <w:rPr>
          <w:rFonts w:cs="Arial"/>
          <w:szCs w:val="20"/>
        </w:rPr>
        <w:fldChar w:fldCharType="end"/>
      </w:r>
      <w:r w:rsidRPr="00F95AE7">
        <w:rPr>
          <w:rFonts w:cs="Arial"/>
          <w:szCs w:val="20"/>
        </w:rPr>
        <w:t xml:space="preserve"> acima;</w:t>
      </w:r>
      <w:bookmarkEnd w:id="183"/>
    </w:p>
    <w:p w14:paraId="079A98CE" w14:textId="77777777" w:rsidR="00DC52D1" w:rsidRDefault="00F33193" w:rsidP="006E595D">
      <w:pPr>
        <w:pStyle w:val="Level4"/>
        <w:spacing w:before="140" w:after="0"/>
        <w:rPr>
          <w:rFonts w:cs="Arial"/>
          <w:szCs w:val="20"/>
        </w:rPr>
      </w:pPr>
      <w:bookmarkStart w:id="184"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4"/>
    </w:p>
    <w:p w14:paraId="50E4DEB1" w14:textId="03292918" w:rsidR="00CB5EE8" w:rsidRPr="006E595D" w:rsidRDefault="00F33193"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r>
      <w:r w:rsidRPr="00083831">
        <w:rPr>
          <w:rFonts w:cs="Arial"/>
          <w:szCs w:val="20"/>
        </w:rPr>
        <w:fldChar w:fldCharType="separate"/>
      </w:r>
      <w:r w:rsidR="003F17F6">
        <w:rPr>
          <w:rFonts w:cs="Arial"/>
          <w:szCs w:val="20"/>
        </w:rPr>
        <w:t>(iii)</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r>
      <w:r>
        <w:rPr>
          <w:rFonts w:cs="Arial"/>
          <w:szCs w:val="20"/>
        </w:rPr>
        <w:fldChar w:fldCharType="separate"/>
      </w:r>
      <w:r w:rsidR="003F17F6">
        <w:rPr>
          <w:rFonts w:cs="Arial"/>
          <w:szCs w:val="20"/>
        </w:rPr>
        <w:t>(iv)</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r>
      <w:r w:rsidRPr="00083831">
        <w:rPr>
          <w:rFonts w:cs="Arial"/>
          <w:szCs w:val="20"/>
        </w:rPr>
        <w:fldChar w:fldCharType="separate"/>
      </w:r>
      <w:r w:rsidR="003F17F6">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r>
      <w:r>
        <w:rPr>
          <w:rFonts w:cs="Arial"/>
          <w:szCs w:val="20"/>
        </w:rPr>
        <w:fldChar w:fldCharType="separate"/>
      </w:r>
      <w:r w:rsidR="003F17F6">
        <w:rPr>
          <w:rFonts w:cs="Arial"/>
          <w:szCs w:val="20"/>
        </w:rPr>
        <w:t>(ix)</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r>
      <w:r w:rsidRPr="00083831">
        <w:rPr>
          <w:rFonts w:cs="Arial"/>
          <w:szCs w:val="20"/>
        </w:rPr>
        <w:fldChar w:fldCharType="separate"/>
      </w:r>
      <w:r w:rsidR="003F17F6">
        <w:rPr>
          <w:rFonts w:cs="Arial"/>
          <w:szCs w:val="20"/>
        </w:rPr>
        <w:t>9.1.2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14:paraId="77400D8E" w14:textId="77777777" w:rsidR="00533DFE" w:rsidRPr="007552BF" w:rsidRDefault="00F33193">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14:paraId="6F54F7F2" w14:textId="77777777" w:rsidR="00533DFE" w:rsidRPr="007552BF" w:rsidRDefault="00F33193">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14:paraId="29B8E664"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7552BF">
        <w:rPr>
          <w:rFonts w:cs="Arial"/>
          <w:w w:val="0"/>
          <w:szCs w:val="20"/>
        </w:rPr>
        <w:t xml:space="preserve">relatório de auditoria </w:t>
      </w:r>
      <w:r w:rsidR="00821637" w:rsidRPr="007552BF">
        <w:rPr>
          <w:rFonts w:cs="Arial"/>
          <w:w w:val="0"/>
          <w:szCs w:val="20"/>
        </w:rPr>
        <w:t xml:space="preserve">elaborado pelos </w:t>
      </w:r>
      <w:r w:rsidRPr="007552BF">
        <w:rPr>
          <w:rFonts w:cs="Arial"/>
          <w:w w:val="0"/>
          <w:szCs w:val="20"/>
        </w:rPr>
        <w:t xml:space="preserve">auditores independentes; </w:t>
      </w:r>
    </w:p>
    <w:p w14:paraId="356B5E53"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00576E30" w:rsidRPr="007552BF">
        <w:rPr>
          <w:rFonts w:cs="Arial"/>
          <w:w w:val="0"/>
          <w:szCs w:val="20"/>
        </w:rPr>
        <w:t xml:space="preserve">analítico </w:t>
      </w:r>
      <w:r w:rsidRPr="007552BF">
        <w:rPr>
          <w:rFonts w:cs="Arial"/>
          <w:w w:val="0"/>
          <w:szCs w:val="20"/>
        </w:rPr>
        <w:t>da memória de cálculo, elaborada pela Fiadora, compreendendo</w:t>
      </w:r>
      <w:r w:rsidR="003C142B" w:rsidRPr="007552BF">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730E6161" w14:textId="77777777" w:rsidR="00533DFE" w:rsidRPr="007552BF" w:rsidRDefault="00F33193">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0030714C" w:rsidRPr="007552BF">
        <w:rPr>
          <w:rFonts w:cs="Arial"/>
          <w:w w:val="0"/>
          <w:szCs w:val="20"/>
        </w:rPr>
        <w:t xml:space="preserve"> intermediárias</w:t>
      </w:r>
      <w:r w:rsidRPr="007552BF">
        <w:rPr>
          <w:rFonts w:cs="Arial"/>
          <w:w w:val="0"/>
          <w:szCs w:val="20"/>
        </w:rPr>
        <w:t xml:space="preserve"> consolidadas</w:t>
      </w:r>
      <w:r w:rsidR="0030714C" w:rsidRPr="007552BF">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0030714C"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 xml:space="preserve">auditores independentes; </w:t>
      </w:r>
    </w:p>
    <w:p w14:paraId="09BAAE2B" w14:textId="77777777" w:rsidR="00533DFE" w:rsidRPr="007552BF" w:rsidRDefault="00F33193">
      <w:pPr>
        <w:pStyle w:val="Level5"/>
        <w:widowControl w:val="0"/>
        <w:spacing w:before="140" w:after="0"/>
        <w:rPr>
          <w:rFonts w:cs="Arial"/>
          <w:w w:val="0"/>
          <w:szCs w:val="20"/>
        </w:rPr>
      </w:pPr>
      <w:r w:rsidRPr="007552BF">
        <w:rPr>
          <w:rFonts w:cs="Arial"/>
          <w:w w:val="0"/>
          <w:szCs w:val="20"/>
        </w:rPr>
        <w:lastRenderedPageBreak/>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7552BF">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7552BF">
        <w:rPr>
          <w:rFonts w:cs="Arial"/>
          <w:w w:val="0"/>
          <w:szCs w:val="20"/>
        </w:rPr>
        <w:t xml:space="preserve"> ou em prazo inferior, se assim determinado por autoridade competente</w:t>
      </w:r>
      <w:r w:rsidRPr="007552BF">
        <w:rPr>
          <w:rFonts w:cs="Arial"/>
          <w:w w:val="0"/>
          <w:szCs w:val="20"/>
        </w:rPr>
        <w:t>; e</w:t>
      </w:r>
    </w:p>
    <w:p w14:paraId="59B858B3"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informações a respeito de qualquer dos </w:t>
      </w:r>
      <w:r w:rsidR="00C535C7" w:rsidRPr="007552BF">
        <w:rPr>
          <w:rFonts w:cs="Arial"/>
          <w:w w:val="0"/>
          <w:szCs w:val="20"/>
        </w:rPr>
        <w:t xml:space="preserve">Eventos </w:t>
      </w:r>
      <w:r w:rsidRPr="007552BF">
        <w:rPr>
          <w:rFonts w:cs="Arial"/>
          <w:w w:val="0"/>
          <w:szCs w:val="20"/>
        </w:rPr>
        <w:t xml:space="preserve">de </w:t>
      </w:r>
      <w:r w:rsidR="00C535C7" w:rsidRPr="007552BF">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003C142B" w:rsidRPr="007552BF">
        <w:rPr>
          <w:rFonts w:cs="Arial"/>
          <w:w w:val="0"/>
          <w:szCs w:val="20"/>
        </w:rPr>
        <w:t>ciência</w:t>
      </w:r>
      <w:r w:rsidRPr="007552BF">
        <w:rPr>
          <w:rFonts w:cs="Arial"/>
          <w:w w:val="0"/>
          <w:szCs w:val="20"/>
        </w:rPr>
        <w:t xml:space="preserve">; </w:t>
      </w:r>
    </w:p>
    <w:p w14:paraId="102FA3E5"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00055751" w:rsidRPr="007552BF">
        <w:rPr>
          <w:rFonts w:cs="Arial"/>
          <w:w w:val="0"/>
          <w:szCs w:val="20"/>
        </w:rPr>
        <w:t>as práticas</w:t>
      </w:r>
      <w:r w:rsidRPr="007552BF">
        <w:rPr>
          <w:rFonts w:cs="Arial"/>
          <w:w w:val="0"/>
          <w:szCs w:val="20"/>
        </w:rPr>
        <w:t xml:space="preserve"> contábeis </w:t>
      </w:r>
      <w:r w:rsidR="00055751" w:rsidRPr="007552BF">
        <w:rPr>
          <w:rFonts w:cs="Arial"/>
          <w:w w:val="0"/>
          <w:szCs w:val="20"/>
        </w:rPr>
        <w:t>adotadas</w:t>
      </w:r>
      <w:r w:rsidRPr="007552BF">
        <w:rPr>
          <w:rFonts w:cs="Arial"/>
          <w:w w:val="0"/>
          <w:szCs w:val="20"/>
        </w:rPr>
        <w:t xml:space="preserve"> no Brasil;</w:t>
      </w:r>
    </w:p>
    <w:p w14:paraId="0EAF4C01" w14:textId="77777777" w:rsidR="00533DFE" w:rsidRPr="007552BF" w:rsidRDefault="00F33193">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76038499" w14:textId="77777777" w:rsidR="00533DFE" w:rsidRPr="007552BF" w:rsidRDefault="00F33193">
      <w:pPr>
        <w:pStyle w:val="Level5"/>
        <w:widowControl w:val="0"/>
        <w:spacing w:before="140" w:after="0"/>
        <w:rPr>
          <w:rFonts w:cs="Arial"/>
          <w:w w:val="0"/>
          <w:szCs w:val="20"/>
        </w:rPr>
      </w:pPr>
      <w:r w:rsidRPr="007552BF">
        <w:rPr>
          <w:rFonts w:cs="Arial"/>
          <w:w w:val="0"/>
          <w:szCs w:val="20"/>
        </w:rPr>
        <w:t>cumprir e</w:t>
      </w:r>
      <w:r w:rsidR="003C142B" w:rsidRPr="007552BF">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0051675E" w:rsidRPr="007552BF">
        <w:rPr>
          <w:rFonts w:cs="Arial"/>
          <w:w w:val="0"/>
          <w:szCs w:val="20"/>
        </w:rPr>
        <w:t xml:space="preserve">, exceto por aquelas cujo descumprimento </w:t>
      </w:r>
      <w:r w:rsidR="0051675E" w:rsidRPr="0061407E">
        <w:rPr>
          <w:b/>
          <w:w w:val="0"/>
        </w:rPr>
        <w:t>(1)</w:t>
      </w:r>
      <w:r w:rsidR="0051675E" w:rsidRPr="007552BF">
        <w:rPr>
          <w:rFonts w:cs="Arial"/>
          <w:w w:val="0"/>
          <w:szCs w:val="20"/>
        </w:rPr>
        <w:t xml:space="preserve"> esteja sendo discutido de boa-fé nas esferas judiciais e/ou administrativas</w:t>
      </w:r>
      <w:r w:rsidR="004C2165" w:rsidRPr="007552BF">
        <w:rPr>
          <w:rFonts w:cs="Arial"/>
          <w:w w:val="0"/>
          <w:szCs w:val="20"/>
        </w:rPr>
        <w:t xml:space="preserve"> e tenha sido obtido efeito suspensivo</w:t>
      </w:r>
      <w:r w:rsidR="0051675E" w:rsidRPr="007552BF">
        <w:rPr>
          <w:rFonts w:cs="Arial"/>
          <w:w w:val="0"/>
          <w:szCs w:val="20"/>
        </w:rPr>
        <w:t xml:space="preserve">; e/ou </w:t>
      </w:r>
      <w:r w:rsidR="0051675E" w:rsidRPr="0061407E">
        <w:rPr>
          <w:b/>
          <w:w w:val="0"/>
        </w:rPr>
        <w:t>(2)</w:t>
      </w:r>
      <w:r w:rsidR="0051675E" w:rsidRPr="007552BF">
        <w:rPr>
          <w:rFonts w:cs="Arial"/>
          <w:w w:val="0"/>
          <w:szCs w:val="20"/>
        </w:rPr>
        <w:t xml:space="preserve"> não possa, direta ou indiretamente, comprometer o pontual e integral cumprimento, pela Emissora ou pela Fiadora, de qualquer de suas obrigações previstas nesta Escritura</w:t>
      </w:r>
      <w:r w:rsidR="003C142B" w:rsidRPr="007552BF">
        <w:rPr>
          <w:rFonts w:cs="Arial"/>
          <w:w w:val="0"/>
          <w:szCs w:val="20"/>
        </w:rPr>
        <w:t>;</w:t>
      </w:r>
    </w:p>
    <w:p w14:paraId="0002D14E"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7552BF">
        <w:rPr>
          <w:rFonts w:eastAsia="Arial Unicode MS" w:cs="Arial"/>
          <w:szCs w:val="20"/>
        </w:rPr>
        <w:t xml:space="preserve">Debenturistas </w:t>
      </w:r>
      <w:r w:rsidRPr="007552BF">
        <w:rPr>
          <w:rFonts w:cs="Arial"/>
          <w:w w:val="0"/>
          <w:szCs w:val="20"/>
        </w:rPr>
        <w:t xml:space="preserve">reunidos em </w:t>
      </w:r>
      <w:r w:rsidR="006D2B06" w:rsidRPr="007552BF">
        <w:rPr>
          <w:rFonts w:cs="Arial"/>
          <w:w w:val="0"/>
          <w:szCs w:val="20"/>
        </w:rPr>
        <w:t>AGD</w:t>
      </w:r>
      <w:r w:rsidRPr="007552BF">
        <w:rPr>
          <w:rFonts w:cs="Arial"/>
          <w:w w:val="0"/>
          <w:szCs w:val="20"/>
        </w:rPr>
        <w:t xml:space="preserve"> especialmente convocada para esse fim; </w:t>
      </w:r>
    </w:p>
    <w:p w14:paraId="07244A39"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comparecer às </w:t>
      </w:r>
      <w:r w:rsidR="006D2B06" w:rsidRPr="007552BF">
        <w:rPr>
          <w:rFonts w:cs="Arial"/>
          <w:w w:val="0"/>
          <w:szCs w:val="20"/>
        </w:rPr>
        <w:t>AGDs</w:t>
      </w:r>
      <w:r w:rsidRPr="007552BF">
        <w:rPr>
          <w:rFonts w:cs="Arial"/>
          <w:w w:val="0"/>
          <w:szCs w:val="20"/>
        </w:rPr>
        <w:t xml:space="preserve">, por meio de seus representantes, sempre que solicitado pelo Agente Fiduciário; </w:t>
      </w:r>
    </w:p>
    <w:p w14:paraId="1640189F"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manter, e </w:t>
      </w:r>
      <w:r w:rsidR="003C142B" w:rsidRPr="007552BF">
        <w:rPr>
          <w:rFonts w:cs="Arial"/>
          <w:w w:val="0"/>
          <w:szCs w:val="20"/>
        </w:rPr>
        <w:t xml:space="preserve">envidar seus melhores esforços para </w:t>
      </w:r>
      <w:r w:rsidRPr="007552BF">
        <w:rPr>
          <w:rFonts w:cs="Arial"/>
          <w:w w:val="0"/>
          <w:szCs w:val="20"/>
        </w:rPr>
        <w:t xml:space="preserve">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w:t>
      </w:r>
      <w:r w:rsidRPr="007552BF">
        <w:rPr>
          <w:rFonts w:cs="Arial"/>
          <w:w w:val="0"/>
          <w:szCs w:val="20"/>
        </w:rPr>
        <w:lastRenderedPageBreak/>
        <w:t>pela Fiadora, de qualquer de suas obrigações previstas nesta Escritura</w:t>
      </w:r>
      <w:r w:rsidR="00013335" w:rsidRPr="007552BF">
        <w:rPr>
          <w:rFonts w:cs="Arial"/>
          <w:w w:val="0"/>
          <w:szCs w:val="20"/>
        </w:rPr>
        <w:t xml:space="preserve"> </w:t>
      </w:r>
      <w:r w:rsidR="00013335" w:rsidRPr="007552BF">
        <w:rPr>
          <w:rFonts w:cs="Arial"/>
          <w:szCs w:val="20"/>
        </w:rPr>
        <w:t>e, quando relacionados a questões ambientais, em um impacto reputacional relevante à Emissora e a Fiadora</w:t>
      </w:r>
      <w:r w:rsidRPr="007552BF">
        <w:rPr>
          <w:rFonts w:cs="Arial"/>
          <w:w w:val="0"/>
          <w:szCs w:val="20"/>
        </w:rPr>
        <w:t>;</w:t>
      </w:r>
      <w:r w:rsidR="00C71AA2" w:rsidRPr="007552BF">
        <w:rPr>
          <w:rFonts w:cs="Arial"/>
          <w:w w:val="0"/>
          <w:szCs w:val="20"/>
        </w:rPr>
        <w:t xml:space="preserve"> </w:t>
      </w:r>
    </w:p>
    <w:p w14:paraId="33FD37A5" w14:textId="77777777" w:rsidR="003C142B" w:rsidRPr="007552BF" w:rsidRDefault="00F33193">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14:paraId="144C71F0" w14:textId="77777777" w:rsidR="003C142B" w:rsidRPr="007552BF" w:rsidRDefault="00F33193">
      <w:pPr>
        <w:pStyle w:val="Level4"/>
        <w:widowControl w:val="0"/>
        <w:spacing w:before="140" w:after="0"/>
        <w:rPr>
          <w:rFonts w:cs="Arial"/>
          <w:w w:val="0"/>
          <w:szCs w:val="20"/>
        </w:rPr>
      </w:pPr>
      <w:r w:rsidRPr="007552BF">
        <w:rPr>
          <w:rFonts w:cs="Arial"/>
          <w:w w:val="0"/>
          <w:szCs w:val="20"/>
        </w:rPr>
        <w:t>observar e cumprir</w:t>
      </w:r>
      <w:r>
        <w:rPr>
          <w:rFonts w:cs="Arial"/>
          <w:w w:val="0"/>
          <w:szCs w:val="20"/>
        </w:rPr>
        <w:t>,</w:t>
      </w:r>
      <w:r w:rsidRPr="007552BF">
        <w:rPr>
          <w:rFonts w:cs="Arial"/>
          <w:w w:val="0"/>
          <w:szCs w:val="20"/>
        </w:rPr>
        <w:t xml:space="preserve"> </w:t>
      </w:r>
      <w:r w:rsidR="00CE6E5C">
        <w:rPr>
          <w:rFonts w:cs="Arial"/>
          <w:w w:val="0"/>
          <w:szCs w:val="20"/>
        </w:rPr>
        <w:t>bem como envida</w:t>
      </w:r>
      <w:r w:rsidR="00A57C56">
        <w:rPr>
          <w:rFonts w:cs="Arial"/>
          <w:w w:val="0"/>
          <w:szCs w:val="20"/>
        </w:rPr>
        <w:t>r</w:t>
      </w:r>
      <w:r w:rsidR="00CE6E5C">
        <w:rPr>
          <w:rFonts w:cs="Arial"/>
          <w:w w:val="0"/>
          <w:szCs w:val="20"/>
        </w:rPr>
        <w:t xml:space="preserve"> seus melhores esforços para que as </w:t>
      </w:r>
      <w:r w:rsidRPr="00DC21C0">
        <w:rPr>
          <w:rFonts w:cs="Arial"/>
          <w:w w:val="0"/>
          <w:szCs w:val="20"/>
        </w:rPr>
        <w:t>suas controladas, diretores, administradores, empregados</w:t>
      </w:r>
      <w:r w:rsidR="00360BA0">
        <w:rPr>
          <w:rFonts w:cs="Arial"/>
          <w:w w:val="0"/>
          <w:szCs w:val="20"/>
        </w:rPr>
        <w:t xml:space="preserve"> e membros do conselho, que atuem a mando e</w:t>
      </w:r>
      <w:r>
        <w:rPr>
          <w:rFonts w:cs="Arial"/>
          <w:w w:val="0"/>
          <w:szCs w:val="20"/>
        </w:rPr>
        <w:t xml:space="preserve"> </w:t>
      </w:r>
      <w:r w:rsidR="00176496">
        <w:rPr>
          <w:rFonts w:cs="Arial"/>
          <w:szCs w:val="20"/>
        </w:rPr>
        <w:t>em</w:t>
      </w:r>
      <w:r w:rsidR="00360BA0">
        <w:rPr>
          <w:rFonts w:cs="Arial"/>
          <w:szCs w:val="20"/>
        </w:rPr>
        <w:t xml:space="preserve"> favor</w:t>
      </w:r>
      <w:r>
        <w:rPr>
          <w:rFonts w:cs="Arial"/>
          <w:w w:val="0"/>
          <w:szCs w:val="20"/>
        </w:rPr>
        <w:t xml:space="preserve"> da Fiadora</w:t>
      </w:r>
      <w:r w:rsidRPr="007552BF">
        <w:rPr>
          <w:rFonts w:cs="Arial"/>
          <w:w w:val="0"/>
          <w:szCs w:val="20"/>
        </w:rPr>
        <w:t xml:space="preserve">, sob qualquer forma, </w:t>
      </w:r>
      <w:r w:rsidR="00AF0F2E" w:rsidRPr="007552BF">
        <w:rPr>
          <w:rFonts w:cs="Arial"/>
          <w:szCs w:val="20"/>
        </w:rPr>
        <w:t>cumpram, durante o prazo de vigência das Debêntures</w:t>
      </w:r>
      <w:r w:rsidR="00AF0F2E" w:rsidRPr="007552BF">
        <w:rPr>
          <w:rFonts w:cs="Arial"/>
          <w:w w:val="0"/>
          <w:szCs w:val="20"/>
        </w:rPr>
        <w:t>,</w:t>
      </w:r>
      <w:r w:rsidR="00AF0F2E" w:rsidRPr="007552BF">
        <w:rPr>
          <w:rFonts w:cs="Arial"/>
          <w:szCs w:val="20"/>
        </w:rPr>
        <w:t xml:space="preserve"> </w:t>
      </w:r>
      <w:r w:rsidR="00AF0F2E" w:rsidRPr="0061407E">
        <w:rPr>
          <w:b/>
        </w:rPr>
        <w:t>(a)</w:t>
      </w:r>
      <w:r w:rsidR="00AF0F2E" w:rsidRPr="007552BF">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00AF0F2E" w:rsidRPr="007552BF">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sidRPr="007552BF">
        <w:rPr>
          <w:rFonts w:cs="Arial"/>
          <w:szCs w:val="20"/>
        </w:rPr>
        <w:t xml:space="preserve">, </w:t>
      </w:r>
      <w:r w:rsidR="00065834" w:rsidRPr="007552BF">
        <w:rPr>
          <w:rFonts w:cs="Arial"/>
          <w:w w:val="0"/>
          <w:szCs w:val="20"/>
        </w:rPr>
        <w:t xml:space="preserve">exceto por aqueles descumprimentos que não possam razoavelmente resultar em um Efeito Adverso Relevante e, em um impacto reputacional relevante à </w:t>
      </w:r>
      <w:r w:rsidR="0051675E" w:rsidRPr="007552BF">
        <w:rPr>
          <w:rFonts w:cs="Arial"/>
          <w:w w:val="0"/>
          <w:szCs w:val="20"/>
        </w:rPr>
        <w:t>Fiadora</w:t>
      </w:r>
      <w:r w:rsidR="00AF0F2E" w:rsidRPr="007552BF">
        <w:rPr>
          <w:rFonts w:cs="Arial"/>
          <w:szCs w:val="20"/>
        </w:rPr>
        <w:t xml:space="preserve">; e </w:t>
      </w:r>
      <w:r w:rsidR="00AF0F2E" w:rsidRPr="0061407E">
        <w:rPr>
          <w:b/>
        </w:rPr>
        <w:t>(b)</w:t>
      </w:r>
      <w:r w:rsidR="00AF0F2E" w:rsidRPr="007552BF">
        <w:rPr>
          <w:rFonts w:cs="Arial"/>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AF0F2E" w:rsidRPr="007552BF">
        <w:rPr>
          <w:rFonts w:cs="Arial"/>
          <w:w w:val="0"/>
          <w:szCs w:val="20"/>
        </w:rPr>
        <w:t>; e</w:t>
      </w:r>
    </w:p>
    <w:p w14:paraId="53BBB21E" w14:textId="77777777" w:rsidR="00E163E3" w:rsidRPr="007552BF" w:rsidRDefault="00F33193">
      <w:pPr>
        <w:pStyle w:val="Level4"/>
        <w:widowControl w:val="0"/>
        <w:spacing w:before="140" w:after="0"/>
        <w:rPr>
          <w:rFonts w:cs="Arial"/>
          <w:w w:val="0"/>
          <w:szCs w:val="20"/>
        </w:rPr>
      </w:pPr>
      <w:r w:rsidRPr="00754BAA">
        <w:rPr>
          <w:rFonts w:cs="Arial"/>
          <w:szCs w:val="20"/>
        </w:rPr>
        <w:t>observar</w:t>
      </w:r>
      <w:r w:rsidR="00360BA0">
        <w:rPr>
          <w:rFonts w:cs="Arial"/>
          <w:szCs w:val="20"/>
        </w:rPr>
        <w:t>,</w:t>
      </w:r>
      <w:r w:rsidRPr="00754BAA">
        <w:rPr>
          <w:rFonts w:cs="Arial"/>
          <w:szCs w:val="20"/>
        </w:rPr>
        <w:t xml:space="preserve"> cumprir,</w:t>
      </w:r>
      <w:r>
        <w:rPr>
          <w:rFonts w:cs="Arial"/>
          <w:szCs w:val="20"/>
        </w:rPr>
        <w:t xml:space="preserve"> </w:t>
      </w:r>
      <w:r w:rsidR="00360BA0">
        <w:rPr>
          <w:rFonts w:cs="Arial"/>
          <w:w w:val="0"/>
          <w:szCs w:val="20"/>
        </w:rPr>
        <w:t>bem como envida</w:t>
      </w:r>
      <w:r w:rsidR="000856D2">
        <w:rPr>
          <w:rFonts w:cs="Arial"/>
          <w:w w:val="0"/>
          <w:szCs w:val="20"/>
        </w:rPr>
        <w:t>r</w:t>
      </w:r>
      <w:r w:rsidR="00360BA0">
        <w:rPr>
          <w:rFonts w:cs="Arial"/>
          <w:w w:val="0"/>
          <w:szCs w:val="20"/>
        </w:rPr>
        <w:t xml:space="preserve"> seus melhores esforços para que seus sócios ou acionistas controladores,</w:t>
      </w:r>
      <w:r>
        <w:rPr>
          <w:rFonts w:cs="Arial"/>
          <w:szCs w:val="20"/>
        </w:rPr>
        <w:t xml:space="preserve">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Pr>
          <w:rFonts w:cs="Arial"/>
          <w:szCs w:val="20"/>
        </w:rPr>
        <w:t>, no exercício de suas funções e agindo em nome da Fiadora</w:t>
      </w:r>
      <w:r w:rsidR="003C142B" w:rsidRPr="007552BF">
        <w:rPr>
          <w:rFonts w:cs="Arial"/>
          <w:w w:val="0"/>
          <w:szCs w:val="20"/>
        </w:rPr>
        <w:t>, observem e cumpram as leis, normas ou regulamentos, nacionais ou estrangeiros, contra prática</w:t>
      </w:r>
      <w:r w:rsidR="003A091C" w:rsidRPr="007552BF">
        <w:rPr>
          <w:rFonts w:cs="Arial"/>
          <w:w w:val="0"/>
          <w:szCs w:val="20"/>
        </w:rPr>
        <w:t xml:space="preserve"> de financiamento ao terrorismo, lavagem de dinheiro,</w:t>
      </w:r>
      <w:r w:rsidR="003C142B" w:rsidRPr="007552BF">
        <w:rPr>
          <w:rFonts w:cs="Arial"/>
          <w:w w:val="0"/>
          <w:szCs w:val="20"/>
        </w:rPr>
        <w:t xml:space="preserve"> de corrupção ou atos lesivos à administração pública, incluindo, sem limitação, as Leis Anticorrupção, devendo </w:t>
      </w:r>
      <w:r w:rsidR="003C142B" w:rsidRPr="0061407E">
        <w:rPr>
          <w:b/>
          <w:w w:val="0"/>
        </w:rPr>
        <w:t>(a)</w:t>
      </w:r>
      <w:r w:rsidR="003C142B" w:rsidRPr="007552BF">
        <w:rPr>
          <w:rFonts w:cs="Arial"/>
          <w:w w:val="0"/>
          <w:szCs w:val="20"/>
        </w:rPr>
        <w:t xml:space="preserve"> manter políticas e procedimentos internos que assegurem o integral cumprimento das Leis Anticorrupção</w:t>
      </w:r>
      <w:r w:rsidR="00867DA1" w:rsidRPr="007552BF">
        <w:rPr>
          <w:rFonts w:cs="Arial"/>
          <w:w w:val="0"/>
          <w:szCs w:val="20"/>
        </w:rPr>
        <w:t xml:space="preserve"> em todas as jurisdições que a Fiadora atua</w:t>
      </w:r>
      <w:r w:rsidR="003C142B" w:rsidRPr="007552BF">
        <w:rPr>
          <w:rFonts w:cs="Arial"/>
          <w:w w:val="0"/>
          <w:szCs w:val="20"/>
        </w:rPr>
        <w:t xml:space="preserve">; </w:t>
      </w:r>
      <w:r w:rsidR="003C142B" w:rsidRPr="0061407E">
        <w:rPr>
          <w:b/>
          <w:w w:val="0"/>
        </w:rPr>
        <w:t>(b)</w:t>
      </w:r>
      <w:r w:rsidR="003C142B" w:rsidRPr="007552BF">
        <w:rPr>
          <w:rFonts w:cs="Arial"/>
          <w:w w:val="0"/>
          <w:szCs w:val="20"/>
        </w:rPr>
        <w:t xml:space="preserve"> dar pleno conhecimento das Leis Anticorrupção a todos os profissionais que venham a se relacionar, previamente ao início de sua atuação no âmbito deste documento; </w:t>
      </w:r>
      <w:r w:rsidR="003C142B" w:rsidRPr="0061407E">
        <w:rPr>
          <w:b/>
          <w:w w:val="0"/>
        </w:rPr>
        <w:t>(c)</w:t>
      </w:r>
      <w:r w:rsidR="003C142B"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003C142B" w:rsidRPr="0061407E">
        <w:rPr>
          <w:b/>
          <w:w w:val="0"/>
        </w:rPr>
        <w:t>(d)</w:t>
      </w:r>
      <w:r w:rsidR="003C142B" w:rsidRPr="007552BF">
        <w:rPr>
          <w:rFonts w:cs="Arial"/>
          <w:w w:val="0"/>
          <w:szCs w:val="20"/>
        </w:rPr>
        <w:t xml:space="preserve"> caso tenha conhecimento de qualquer ato ou fato relacionado a aludidas normas, comunicar em até 2 </w:t>
      </w:r>
      <w:r w:rsidR="003C142B" w:rsidRPr="007552BF">
        <w:rPr>
          <w:rFonts w:cs="Arial"/>
          <w:w w:val="0"/>
          <w:szCs w:val="20"/>
        </w:rPr>
        <w:lastRenderedPageBreak/>
        <w:t>(dois) Dias Úteis contados do conhecimento de tal ato ou fato, ao Agente Fiduciário.</w:t>
      </w:r>
      <w:r>
        <w:rPr>
          <w:rFonts w:cs="Arial"/>
          <w:w w:val="0"/>
          <w:szCs w:val="20"/>
        </w:rPr>
        <w:t xml:space="preserve"> </w:t>
      </w:r>
    </w:p>
    <w:p w14:paraId="62AD0FFF" w14:textId="77777777" w:rsidR="00A45162" w:rsidRPr="00083831" w:rsidRDefault="00F33193">
      <w:pPr>
        <w:pStyle w:val="Level1"/>
        <w:keepNext w:val="0"/>
        <w:widowControl w:val="0"/>
        <w:spacing w:before="140" w:after="0"/>
        <w:rPr>
          <w:rFonts w:cs="Arial"/>
          <w:sz w:val="20"/>
          <w:szCs w:val="20"/>
        </w:rPr>
      </w:pPr>
      <w:bookmarkStart w:id="185" w:name="_DV_M298"/>
      <w:bookmarkStart w:id="186" w:name="_DV_M190"/>
      <w:bookmarkStart w:id="187" w:name="_DV_M191"/>
      <w:bookmarkStart w:id="188" w:name="_DV_M194"/>
      <w:bookmarkStart w:id="189" w:name="_DV_M199"/>
      <w:bookmarkStart w:id="190" w:name="_DV_M200"/>
      <w:bookmarkStart w:id="191" w:name="_DV_M201"/>
      <w:bookmarkStart w:id="192" w:name="_DV_M202"/>
      <w:bookmarkStart w:id="193" w:name="_DV_M210"/>
      <w:bookmarkStart w:id="194" w:name="_DV_M211"/>
      <w:bookmarkStart w:id="195" w:name="_DV_M76"/>
      <w:bookmarkStart w:id="196" w:name="_DV_M77"/>
      <w:bookmarkStart w:id="197" w:name="_DV_M75"/>
      <w:bookmarkStart w:id="198" w:name="_DV_M212"/>
      <w:bookmarkStart w:id="199" w:name="_DV_M213"/>
      <w:bookmarkStart w:id="200" w:name="_DV_M218"/>
      <w:bookmarkStart w:id="201" w:name="_DV_M219"/>
      <w:bookmarkStart w:id="202" w:name="_DV_M223"/>
      <w:bookmarkStart w:id="203" w:name="_DV_M299"/>
      <w:bookmarkStart w:id="204" w:name="_Toc31205716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F95AE7">
        <w:rPr>
          <w:rFonts w:cs="Arial"/>
          <w:sz w:val="20"/>
          <w:szCs w:val="20"/>
        </w:rPr>
        <w:t>AGENTE FIDUCIÁRIO</w:t>
      </w:r>
      <w:bookmarkEnd w:id="204"/>
    </w:p>
    <w:p w14:paraId="244BA771" w14:textId="77777777" w:rsidR="00A45162" w:rsidRPr="007552BF" w:rsidRDefault="00F33193">
      <w:pPr>
        <w:pStyle w:val="Level2"/>
        <w:widowControl w:val="0"/>
        <w:spacing w:before="140" w:after="0"/>
        <w:rPr>
          <w:rFonts w:cs="Arial"/>
          <w:b/>
          <w:bCs/>
          <w:w w:val="0"/>
          <w:szCs w:val="20"/>
        </w:rPr>
      </w:pPr>
      <w:bookmarkStart w:id="205" w:name="_DV_M300"/>
      <w:bookmarkStart w:id="206" w:name="_Toc499990371"/>
      <w:bookmarkEnd w:id="205"/>
      <w:r w:rsidRPr="007552BF">
        <w:rPr>
          <w:rFonts w:cs="Arial"/>
          <w:b/>
          <w:bCs/>
          <w:w w:val="0"/>
          <w:szCs w:val="20"/>
        </w:rPr>
        <w:t>Nomeação</w:t>
      </w:r>
    </w:p>
    <w:p w14:paraId="056372EB" w14:textId="77777777" w:rsidR="00A45162" w:rsidRPr="007552BF" w:rsidRDefault="00F33193">
      <w:pPr>
        <w:pStyle w:val="Level3"/>
        <w:widowControl w:val="0"/>
        <w:spacing w:before="140" w:after="0"/>
        <w:rPr>
          <w:rFonts w:cs="Arial"/>
          <w:w w:val="0"/>
          <w:szCs w:val="20"/>
        </w:rPr>
      </w:pPr>
      <w:bookmarkStart w:id="207" w:name="_DV_M301"/>
      <w:bookmarkEnd w:id="207"/>
      <w:r w:rsidRPr="007552BF">
        <w:rPr>
          <w:rFonts w:cs="Arial"/>
          <w:w w:val="0"/>
          <w:szCs w:val="20"/>
        </w:rPr>
        <w:t xml:space="preserve">A Emissora constitui e nomeia Agente Fiduciário da Emissão a </w:t>
      </w:r>
      <w:r w:rsidR="00A23761" w:rsidRPr="007552BF">
        <w:rPr>
          <w:rFonts w:cs="Arial"/>
          <w:b/>
          <w:w w:val="0"/>
          <w:szCs w:val="20"/>
        </w:rPr>
        <w:t>Simplific Pavarini Distribuidora de Títulos e Valores Mobiliários Ltda.</w:t>
      </w:r>
      <w:r w:rsidR="00A23761" w:rsidRPr="007552BF">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14:paraId="533C652E" w14:textId="77777777" w:rsidR="00A45162" w:rsidRPr="007552BF" w:rsidRDefault="00F33193">
      <w:pPr>
        <w:pStyle w:val="Level2"/>
        <w:widowControl w:val="0"/>
        <w:spacing w:before="140" w:after="0"/>
        <w:rPr>
          <w:rFonts w:cs="Arial"/>
          <w:w w:val="0"/>
          <w:szCs w:val="20"/>
        </w:rPr>
      </w:pPr>
      <w:bookmarkStart w:id="208" w:name="_DV_M302"/>
      <w:bookmarkEnd w:id="208"/>
      <w:r w:rsidRPr="007552BF">
        <w:rPr>
          <w:rFonts w:cs="Arial"/>
          <w:b/>
          <w:bCs/>
          <w:w w:val="0"/>
          <w:szCs w:val="20"/>
        </w:rPr>
        <w:t>Declarações</w:t>
      </w:r>
    </w:p>
    <w:p w14:paraId="4F027E4F" w14:textId="77777777" w:rsidR="00A45162" w:rsidRPr="007552BF" w:rsidRDefault="00F33193">
      <w:pPr>
        <w:pStyle w:val="Level3"/>
        <w:widowControl w:val="0"/>
        <w:spacing w:before="140" w:after="0"/>
        <w:rPr>
          <w:rFonts w:cs="Arial"/>
          <w:w w:val="0"/>
          <w:szCs w:val="20"/>
        </w:rPr>
      </w:pPr>
      <w:bookmarkStart w:id="209" w:name="_DV_M303"/>
      <w:bookmarkEnd w:id="209"/>
      <w:r w:rsidRPr="007552BF">
        <w:rPr>
          <w:rFonts w:cs="Arial"/>
          <w:w w:val="0"/>
          <w:szCs w:val="20"/>
        </w:rPr>
        <w:t>O Agente Fiduciário dos Debenturistas, nomeado na presente Escritura, declara e garante à Emissora, sob as penas da lei:</w:t>
      </w:r>
    </w:p>
    <w:p w14:paraId="2DB48C6B" w14:textId="77777777" w:rsidR="00A45162" w:rsidRPr="007552BF" w:rsidRDefault="00F33193">
      <w:pPr>
        <w:pStyle w:val="Level4"/>
        <w:widowControl w:val="0"/>
        <w:spacing w:before="140" w:after="0"/>
        <w:rPr>
          <w:rFonts w:cs="Arial"/>
          <w:w w:val="0"/>
          <w:szCs w:val="20"/>
        </w:rPr>
      </w:pPr>
      <w:bookmarkStart w:id="210" w:name="_DV_M304"/>
      <w:bookmarkEnd w:id="210"/>
      <w:r w:rsidRPr="007552BF">
        <w:rPr>
          <w:rFonts w:cs="Arial"/>
          <w:w w:val="0"/>
          <w:szCs w:val="20"/>
        </w:rPr>
        <w:t>não ter qualquer impedimento legal, nos termos do artigo 66, parágrafos 1º e 3º, da Lei</w:t>
      </w:r>
      <w:r w:rsidR="003C142B" w:rsidRPr="007552BF">
        <w:rPr>
          <w:rFonts w:cs="Arial"/>
          <w:w w:val="0"/>
          <w:szCs w:val="20"/>
        </w:rPr>
        <w:t xml:space="preserve"> das Sociedades por Ações</w:t>
      </w:r>
      <w:r w:rsidR="002B4AA1" w:rsidRPr="007552BF">
        <w:rPr>
          <w:rFonts w:cs="Arial"/>
          <w:w w:val="0"/>
          <w:szCs w:val="20"/>
        </w:rPr>
        <w:t xml:space="preserve"> </w:t>
      </w:r>
      <w:r w:rsidRPr="007552BF">
        <w:rPr>
          <w:rFonts w:cs="Arial"/>
          <w:w w:val="0"/>
          <w:szCs w:val="20"/>
        </w:rPr>
        <w:t xml:space="preserve">e da </w:t>
      </w:r>
      <w:r w:rsidR="006A2DEF" w:rsidRPr="007552BF">
        <w:rPr>
          <w:rFonts w:cs="Arial"/>
          <w:w w:val="0"/>
          <w:szCs w:val="20"/>
        </w:rPr>
        <w:t>Resolução 17/21</w:t>
      </w:r>
      <w:r w:rsidRPr="007552BF">
        <w:rPr>
          <w:rFonts w:cs="Arial"/>
          <w:w w:val="0"/>
          <w:szCs w:val="20"/>
        </w:rPr>
        <w:t>,</w:t>
      </w:r>
      <w:r w:rsidR="00173F6B" w:rsidRPr="007552BF">
        <w:rPr>
          <w:rFonts w:cs="Arial"/>
          <w:w w:val="0"/>
          <w:szCs w:val="20"/>
        </w:rPr>
        <w:t xml:space="preserve"> ou, em caso de alteração, a que vier a substituí-la</w:t>
      </w:r>
      <w:r w:rsidR="004E3AB4" w:rsidRPr="007552BF">
        <w:rPr>
          <w:rFonts w:cs="Arial"/>
          <w:w w:val="0"/>
          <w:szCs w:val="20"/>
        </w:rPr>
        <w:t>,</w:t>
      </w:r>
      <w:r w:rsidRPr="007552BF">
        <w:rPr>
          <w:rFonts w:cs="Arial"/>
          <w:w w:val="0"/>
          <w:szCs w:val="20"/>
        </w:rPr>
        <w:t xml:space="preserve"> para exercer a função que lhe é conferida;</w:t>
      </w:r>
    </w:p>
    <w:p w14:paraId="027BB80C" w14:textId="77777777" w:rsidR="00A45162" w:rsidRPr="007552BF" w:rsidRDefault="00F33193">
      <w:pPr>
        <w:pStyle w:val="Level4"/>
        <w:widowControl w:val="0"/>
        <w:spacing w:before="140" w:after="0"/>
        <w:rPr>
          <w:rFonts w:cs="Arial"/>
          <w:w w:val="0"/>
          <w:szCs w:val="20"/>
        </w:rPr>
      </w:pPr>
      <w:bookmarkStart w:id="211" w:name="_DV_M305"/>
      <w:bookmarkEnd w:id="211"/>
      <w:r w:rsidRPr="007552BF">
        <w:rPr>
          <w:rFonts w:cs="Arial"/>
          <w:w w:val="0"/>
          <w:szCs w:val="20"/>
        </w:rPr>
        <w:t>aceitar a função que lhe é conferida, assumindo integralmente os deveres e atribuições previstos na legislação específica e nesta Escritura;</w:t>
      </w:r>
    </w:p>
    <w:p w14:paraId="5F50494C" w14:textId="77777777" w:rsidR="00A45162" w:rsidRPr="007552BF" w:rsidRDefault="00F33193">
      <w:pPr>
        <w:pStyle w:val="Level4"/>
        <w:widowControl w:val="0"/>
        <w:spacing w:before="140" w:after="0"/>
        <w:rPr>
          <w:rFonts w:cs="Arial"/>
          <w:color w:val="000000"/>
          <w:w w:val="0"/>
          <w:szCs w:val="20"/>
        </w:rPr>
      </w:pPr>
      <w:bookmarkStart w:id="212" w:name="_DV_M306"/>
      <w:bookmarkEnd w:id="212"/>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14:paraId="2618D782" w14:textId="77777777" w:rsidR="00A45162" w:rsidRPr="007552BF" w:rsidRDefault="00F33193">
      <w:pPr>
        <w:pStyle w:val="Level4"/>
        <w:widowControl w:val="0"/>
        <w:spacing w:before="140" w:after="0"/>
        <w:rPr>
          <w:rFonts w:cs="Arial"/>
          <w:color w:val="000000"/>
          <w:w w:val="0"/>
          <w:szCs w:val="20"/>
        </w:rPr>
      </w:pPr>
      <w:bookmarkStart w:id="213" w:name="_DV_M307"/>
      <w:bookmarkEnd w:id="213"/>
      <w:r w:rsidRPr="007552BF">
        <w:rPr>
          <w:rFonts w:cs="Arial"/>
          <w:color w:val="000000"/>
          <w:w w:val="0"/>
          <w:szCs w:val="20"/>
        </w:rPr>
        <w:t>não ter qualquer ligação com a Emissora que o impeça de exercer suas funções;</w:t>
      </w:r>
    </w:p>
    <w:p w14:paraId="22105A1D" w14:textId="77777777" w:rsidR="00A45162" w:rsidRPr="007552BF" w:rsidRDefault="00F33193">
      <w:pPr>
        <w:pStyle w:val="Level4"/>
        <w:widowControl w:val="0"/>
        <w:spacing w:before="140" w:after="0"/>
        <w:rPr>
          <w:rFonts w:cs="Arial"/>
          <w:color w:val="000000"/>
          <w:w w:val="0"/>
          <w:szCs w:val="20"/>
        </w:rPr>
      </w:pPr>
      <w:bookmarkStart w:id="214" w:name="_DV_M308"/>
      <w:bookmarkStart w:id="215" w:name="_DV_X471"/>
      <w:bookmarkStart w:id="216" w:name="_DV_C422"/>
      <w:bookmarkEnd w:id="214"/>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004E3AB4" w:rsidRPr="007552BF">
        <w:rPr>
          <w:rFonts w:cs="Arial"/>
          <w:color w:val="000000"/>
          <w:w w:val="0"/>
          <w:szCs w:val="20"/>
        </w:rPr>
        <w:t xml:space="preserve">6º </w:t>
      </w:r>
      <w:r w:rsidRPr="007552BF">
        <w:rPr>
          <w:rFonts w:cs="Arial"/>
          <w:color w:val="000000"/>
          <w:w w:val="0"/>
          <w:szCs w:val="20"/>
        </w:rPr>
        <w:t xml:space="preserve">da </w:t>
      </w:r>
      <w:r w:rsidR="006A2DEF" w:rsidRPr="007552BF">
        <w:rPr>
          <w:rFonts w:cs="Arial"/>
          <w:color w:val="000000"/>
          <w:w w:val="0"/>
          <w:szCs w:val="20"/>
        </w:rPr>
        <w:t>Resolução 17/21</w:t>
      </w:r>
      <w:r w:rsidRPr="007552BF">
        <w:rPr>
          <w:rFonts w:cs="Arial"/>
          <w:color w:val="000000"/>
          <w:w w:val="0"/>
          <w:szCs w:val="20"/>
        </w:rPr>
        <w:t>;</w:t>
      </w:r>
      <w:bookmarkEnd w:id="215"/>
      <w:bookmarkEnd w:id="216"/>
    </w:p>
    <w:p w14:paraId="685DD3BD"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14:paraId="7290E541"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14:paraId="3BB7E886" w14:textId="77777777" w:rsidR="00A45162" w:rsidRPr="007552BF" w:rsidRDefault="00F33193">
      <w:pPr>
        <w:pStyle w:val="Level4"/>
        <w:widowControl w:val="0"/>
        <w:spacing w:before="140" w:after="0"/>
        <w:rPr>
          <w:rFonts w:cs="Arial"/>
          <w:color w:val="000000"/>
          <w:w w:val="0"/>
          <w:szCs w:val="20"/>
        </w:rPr>
      </w:pPr>
      <w:bookmarkStart w:id="217" w:name="_DV_M309"/>
      <w:bookmarkEnd w:id="217"/>
      <w:r w:rsidRPr="007552BF">
        <w:rPr>
          <w:rFonts w:cs="Arial"/>
          <w:color w:val="000000"/>
          <w:w w:val="0"/>
          <w:szCs w:val="20"/>
        </w:rPr>
        <w:t>estar devidamente autorizado</w:t>
      </w:r>
      <w:r w:rsidR="00BE2B1A" w:rsidRPr="007552BF">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0093100E" w:rsidRPr="007552BF">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14:paraId="1960248A" w14:textId="77777777" w:rsidR="00A45162" w:rsidRPr="007552BF" w:rsidRDefault="00F33193">
      <w:pPr>
        <w:pStyle w:val="Level4"/>
        <w:widowControl w:val="0"/>
        <w:spacing w:before="140" w:after="0"/>
        <w:rPr>
          <w:rFonts w:cs="Arial"/>
          <w:color w:val="000000"/>
          <w:w w:val="0"/>
          <w:szCs w:val="20"/>
        </w:rPr>
      </w:pPr>
      <w:bookmarkStart w:id="218"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18"/>
    </w:p>
    <w:p w14:paraId="18667D07" w14:textId="77777777" w:rsidR="00A45162" w:rsidRPr="007552BF" w:rsidRDefault="00F33193">
      <w:pPr>
        <w:pStyle w:val="Level4"/>
        <w:widowControl w:val="0"/>
        <w:spacing w:before="140" w:after="0"/>
        <w:rPr>
          <w:rFonts w:cs="Arial"/>
          <w:color w:val="000000"/>
          <w:w w:val="0"/>
          <w:szCs w:val="20"/>
        </w:rPr>
      </w:pPr>
      <w:bookmarkStart w:id="219" w:name="_DV_C424"/>
      <w:r w:rsidRPr="007552BF">
        <w:rPr>
          <w:rFonts w:cs="Arial"/>
          <w:color w:val="000000"/>
          <w:w w:val="0"/>
          <w:szCs w:val="20"/>
        </w:rPr>
        <w:t xml:space="preserve">que </w:t>
      </w:r>
      <w:bookmarkStart w:id="220" w:name="_DV_X465"/>
      <w:bookmarkStart w:id="221" w:name="_DV_C425"/>
      <w:bookmarkEnd w:id="219"/>
      <w:r w:rsidRPr="007552BF">
        <w:rPr>
          <w:rFonts w:cs="Arial"/>
          <w:color w:val="000000"/>
          <w:w w:val="0"/>
          <w:szCs w:val="20"/>
        </w:rPr>
        <w:t>esta Escritura constitui uma obrigação legal, válida</w:t>
      </w:r>
      <w:bookmarkStart w:id="222" w:name="_DV_C426"/>
      <w:bookmarkEnd w:id="220"/>
      <w:bookmarkEnd w:id="221"/>
      <w:r w:rsidRPr="007552BF">
        <w:rPr>
          <w:rFonts w:cs="Arial"/>
          <w:color w:val="000000"/>
          <w:w w:val="0"/>
          <w:szCs w:val="20"/>
        </w:rPr>
        <w:t>, vinculativa e eficaz</w:t>
      </w:r>
      <w:bookmarkStart w:id="223" w:name="_DV_X467"/>
      <w:bookmarkStart w:id="224" w:name="_DV_C427"/>
      <w:bookmarkEnd w:id="222"/>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3"/>
      <w:bookmarkEnd w:id="224"/>
    </w:p>
    <w:p w14:paraId="2ED7468B"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14:paraId="13BA0389"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lastRenderedPageBreak/>
        <w:t xml:space="preserve">que </w:t>
      </w:r>
      <w:r w:rsidRPr="007552BF">
        <w:rPr>
          <w:rFonts w:cs="Arial"/>
          <w:w w:val="0"/>
          <w:szCs w:val="20"/>
        </w:rPr>
        <w:t>verificou</w:t>
      </w:r>
      <w:r w:rsidRPr="007552BF">
        <w:rPr>
          <w:rFonts w:cs="Arial"/>
          <w:color w:val="000000"/>
          <w:w w:val="0"/>
          <w:szCs w:val="20"/>
        </w:rPr>
        <w:t xml:space="preserve"> a veracidade das informações contidas nesta Escritura;</w:t>
      </w:r>
    </w:p>
    <w:p w14:paraId="62266BB8" w14:textId="77777777" w:rsidR="00A45162" w:rsidRPr="007552BF" w:rsidRDefault="00F33193">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14:paraId="76FF6096" w14:textId="77777777" w:rsidR="00A45162" w:rsidRPr="007552BF" w:rsidRDefault="00F33193">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00360DC2" w:rsidRPr="007552BF">
        <w:rPr>
          <w:rFonts w:eastAsia="Arial Unicode MS" w:cs="Arial"/>
          <w:szCs w:val="20"/>
        </w:rPr>
        <w:t>11</w:t>
      </w:r>
      <w:r w:rsidR="00360DC2"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14:paraId="3E29462A" w14:textId="77777777" w:rsidR="001451BD" w:rsidRPr="00604A53" w:rsidRDefault="00F33193">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B6622E" w14:paraId="2868DECD" w14:textId="77777777" w:rsidTr="00476661">
        <w:tc>
          <w:tcPr>
            <w:tcW w:w="1314" w:type="pct"/>
            <w:tcMar>
              <w:top w:w="0" w:type="dxa"/>
              <w:left w:w="108" w:type="dxa"/>
              <w:bottom w:w="0" w:type="dxa"/>
              <w:right w:w="108" w:type="dxa"/>
            </w:tcMar>
            <w:vAlign w:val="center"/>
          </w:tcPr>
          <w:p w14:paraId="507593D8" w14:textId="77777777" w:rsidR="00076441" w:rsidRPr="007552BF" w:rsidRDefault="00F33193" w:rsidP="00476661">
            <w:pPr>
              <w:pStyle w:val="Level1"/>
              <w:numPr>
                <w:ilvl w:val="0"/>
                <w:numId w:val="0"/>
              </w:numPr>
              <w:spacing w:before="140" w:after="0"/>
              <w:ind w:left="-115"/>
              <w:jc w:val="center"/>
              <w:rPr>
                <w:rFonts w:cs="Arial"/>
                <w:b w:val="0"/>
                <w:sz w:val="20"/>
                <w:szCs w:val="20"/>
                <w:lang w:eastAsia="pt-BR"/>
              </w:rPr>
            </w:pPr>
            <w:bookmarkStart w:id="225"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14:paraId="49B5B67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5B25A36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4DFAC51E"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R="00B6622E" w14:paraId="6346FCA3" w14:textId="77777777" w:rsidTr="00476661">
        <w:tc>
          <w:tcPr>
            <w:tcW w:w="1314" w:type="pct"/>
            <w:tcMar>
              <w:top w:w="0" w:type="dxa"/>
              <w:left w:w="108" w:type="dxa"/>
              <w:bottom w:w="0" w:type="dxa"/>
              <w:right w:w="108" w:type="dxa"/>
            </w:tcMar>
            <w:hideMark/>
          </w:tcPr>
          <w:p w14:paraId="5A381C36" w14:textId="77777777" w:rsidR="00076441" w:rsidRPr="007552BF" w:rsidRDefault="00F33193" w:rsidP="00476661">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14:paraId="359F373C"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3816B6B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5A6B592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R="00B6622E" w14:paraId="0D78CD76" w14:textId="77777777" w:rsidTr="00476661">
        <w:tc>
          <w:tcPr>
            <w:tcW w:w="1314" w:type="pct"/>
            <w:tcMar>
              <w:top w:w="0" w:type="dxa"/>
              <w:left w:w="108" w:type="dxa"/>
              <w:bottom w:w="0" w:type="dxa"/>
              <w:right w:w="108" w:type="dxa"/>
            </w:tcMar>
            <w:hideMark/>
          </w:tcPr>
          <w:p w14:paraId="3556D52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5F3C0E23"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1DF72DC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2EA5108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r>
      <w:tr w:rsidR="00B6622E" w14:paraId="1B3E79B7" w14:textId="77777777" w:rsidTr="00476661">
        <w:tc>
          <w:tcPr>
            <w:tcW w:w="1314" w:type="pct"/>
            <w:tcMar>
              <w:top w:w="0" w:type="dxa"/>
              <w:left w:w="108" w:type="dxa"/>
              <w:bottom w:w="0" w:type="dxa"/>
              <w:right w:w="108" w:type="dxa"/>
            </w:tcMar>
            <w:hideMark/>
          </w:tcPr>
          <w:p w14:paraId="6E6EF25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315408F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14:paraId="7FE7B979"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14:paraId="77C35270"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rsidR="00B6622E" w14:paraId="458A68E3" w14:textId="77777777" w:rsidTr="00476661">
        <w:tc>
          <w:tcPr>
            <w:tcW w:w="1314" w:type="pct"/>
            <w:tcMar>
              <w:top w:w="0" w:type="dxa"/>
              <w:left w:w="108" w:type="dxa"/>
              <w:bottom w:w="0" w:type="dxa"/>
              <w:right w:w="108" w:type="dxa"/>
            </w:tcMar>
            <w:hideMark/>
          </w:tcPr>
          <w:p w14:paraId="46D0320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3C1C1A7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14:paraId="1D315FD1"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14:paraId="0A359B1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rsidR="00B6622E" w14:paraId="5292F0C3" w14:textId="77777777" w:rsidTr="00476661">
        <w:tc>
          <w:tcPr>
            <w:tcW w:w="1314" w:type="pct"/>
            <w:tcMar>
              <w:top w:w="0" w:type="dxa"/>
              <w:left w:w="108" w:type="dxa"/>
              <w:bottom w:w="0" w:type="dxa"/>
              <w:right w:w="108" w:type="dxa"/>
            </w:tcMar>
            <w:hideMark/>
          </w:tcPr>
          <w:p w14:paraId="69E6AF8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51E8601A"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14:paraId="5ABB96AB"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14:paraId="698FF410"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br/>
              <w:t>916.381</w:t>
            </w:r>
          </w:p>
        </w:tc>
      </w:tr>
      <w:tr w:rsidR="00B6622E" w14:paraId="4EF11763" w14:textId="77777777" w:rsidTr="00476661">
        <w:tc>
          <w:tcPr>
            <w:tcW w:w="1314" w:type="pct"/>
            <w:tcMar>
              <w:top w:w="0" w:type="dxa"/>
              <w:left w:w="108" w:type="dxa"/>
              <w:bottom w:w="0" w:type="dxa"/>
              <w:right w:w="108" w:type="dxa"/>
            </w:tcMar>
            <w:hideMark/>
          </w:tcPr>
          <w:p w14:paraId="6A2B58B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1BF6F8D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6CB5F95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1C2B949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R="00B6622E" w14:paraId="12088D39" w14:textId="77777777" w:rsidTr="00476661">
        <w:tc>
          <w:tcPr>
            <w:tcW w:w="1314" w:type="pct"/>
            <w:tcMar>
              <w:top w:w="0" w:type="dxa"/>
              <w:left w:w="108" w:type="dxa"/>
              <w:bottom w:w="0" w:type="dxa"/>
              <w:right w:w="108" w:type="dxa"/>
            </w:tcMar>
            <w:hideMark/>
          </w:tcPr>
          <w:p w14:paraId="121B0E5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14:paraId="33016C6E"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58A98F7A"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7BF21B2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rsidR="00B6622E" w14:paraId="023FF821" w14:textId="77777777" w:rsidTr="00476661">
        <w:tc>
          <w:tcPr>
            <w:tcW w:w="1314" w:type="pct"/>
            <w:tcMar>
              <w:top w:w="0" w:type="dxa"/>
              <w:left w:w="108" w:type="dxa"/>
              <w:bottom w:w="0" w:type="dxa"/>
              <w:right w:w="108" w:type="dxa"/>
            </w:tcMar>
            <w:hideMark/>
          </w:tcPr>
          <w:p w14:paraId="6D1E867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47197D5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37EB359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5574F09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rsidR="00B6622E" w14:paraId="6DBEB5E3" w14:textId="77777777" w:rsidTr="00476661">
        <w:tc>
          <w:tcPr>
            <w:tcW w:w="1314" w:type="pct"/>
            <w:tcMar>
              <w:top w:w="0" w:type="dxa"/>
              <w:left w:w="108" w:type="dxa"/>
              <w:bottom w:w="0" w:type="dxa"/>
              <w:right w:w="108" w:type="dxa"/>
            </w:tcMar>
            <w:hideMark/>
          </w:tcPr>
          <w:p w14:paraId="6B1EC0D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14:paraId="15D8AA1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14:paraId="3401DE6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14:paraId="46BD7859"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rsidR="00B6622E" w14:paraId="510A30CA" w14:textId="77777777" w:rsidTr="00476661">
        <w:tc>
          <w:tcPr>
            <w:tcW w:w="1314" w:type="pct"/>
            <w:tcMar>
              <w:top w:w="0" w:type="dxa"/>
              <w:left w:w="108" w:type="dxa"/>
              <w:bottom w:w="0" w:type="dxa"/>
              <w:right w:w="108" w:type="dxa"/>
            </w:tcMar>
            <w:vAlign w:val="center"/>
            <w:hideMark/>
          </w:tcPr>
          <w:p w14:paraId="4854B136" w14:textId="77777777" w:rsidR="00076441" w:rsidRPr="007552BF" w:rsidRDefault="00F33193" w:rsidP="00476661">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741F463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6ED6D2B9"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425EFC8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r>
    </w:tbl>
    <w:bookmarkEnd w:id="225"/>
    <w:p w14:paraId="0EFE9140" w14:textId="77777777" w:rsidR="0093100E" w:rsidRPr="007552BF" w:rsidRDefault="00F33193">
      <w:pPr>
        <w:pStyle w:val="Level4"/>
        <w:widowControl w:val="0"/>
        <w:spacing w:before="140" w:after="0"/>
        <w:rPr>
          <w:rFonts w:cs="Arial"/>
          <w:color w:val="000000"/>
          <w:w w:val="0"/>
          <w:szCs w:val="20"/>
        </w:rPr>
      </w:pPr>
      <w:r w:rsidRPr="007552BF">
        <w:rPr>
          <w:rFonts w:cs="Arial"/>
          <w:szCs w:val="20"/>
        </w:rPr>
        <w:t xml:space="preserve">assegura e assegurará, nos termos do parágrafo 1° do artigo </w:t>
      </w:r>
      <w:r w:rsidR="00336CA0" w:rsidRPr="007552BF">
        <w:rPr>
          <w:rFonts w:eastAsia="Arial Unicode MS" w:cs="Arial"/>
          <w:szCs w:val="20"/>
        </w:rPr>
        <w:t>6º</w:t>
      </w:r>
      <w:r w:rsidR="00336CA0"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xml:space="preserve">, tratamento equitativo a todos os debenturistas </w:t>
      </w:r>
      <w:r w:rsidR="00336CA0" w:rsidRPr="007552BF">
        <w:rPr>
          <w:rFonts w:eastAsia="Arial Unicode MS" w:cs="Arial"/>
          <w:szCs w:val="20"/>
        </w:rPr>
        <w:t xml:space="preserve">e a todos os titulares de valores mobiliários </w:t>
      </w:r>
      <w:r w:rsidRPr="007552BF">
        <w:rPr>
          <w:rFonts w:cs="Arial"/>
          <w:szCs w:val="20"/>
        </w:rPr>
        <w:t xml:space="preserve">de eventuais emissões realizadas pela Emissora, sociedade </w:t>
      </w:r>
      <w:r w:rsidRPr="007552BF">
        <w:rPr>
          <w:rFonts w:cs="Arial"/>
          <w:szCs w:val="20"/>
        </w:rPr>
        <w:lastRenderedPageBreak/>
        <w:t>coligada, controlada, controladora ou integrante do mesmo grupo da Emissora, em que venha atuar na qualidade de agente fiduciário</w:t>
      </w:r>
      <w:r w:rsidR="00336CA0" w:rsidRPr="007552BF">
        <w:rPr>
          <w:rFonts w:eastAsia="Arial Unicode MS" w:cs="Arial"/>
          <w:szCs w:val="20"/>
        </w:rPr>
        <w:t>, respeitadas as garantias, obrigações e direitos específicos atribuídos aos respectivos titulares de valores mobiliários</w:t>
      </w:r>
      <w:r w:rsidR="00DF1148" w:rsidRPr="007552BF">
        <w:rPr>
          <w:rFonts w:eastAsia="Arial Unicode MS" w:cs="Arial"/>
          <w:szCs w:val="20"/>
        </w:rPr>
        <w:t>.</w:t>
      </w:r>
      <w:r w:rsidRPr="007552BF">
        <w:rPr>
          <w:rFonts w:cs="Arial"/>
          <w:szCs w:val="20"/>
        </w:rPr>
        <w:t xml:space="preserve"> </w:t>
      </w:r>
    </w:p>
    <w:p w14:paraId="5716EBE3" w14:textId="77777777" w:rsidR="00A45162" w:rsidRPr="007552BF" w:rsidRDefault="00F33193">
      <w:pPr>
        <w:pStyle w:val="Level2"/>
        <w:widowControl w:val="0"/>
        <w:spacing w:before="140" w:after="0"/>
        <w:rPr>
          <w:rFonts w:cs="Arial"/>
          <w:b/>
          <w:bCs/>
          <w:w w:val="0"/>
          <w:szCs w:val="20"/>
        </w:rPr>
      </w:pPr>
      <w:bookmarkStart w:id="226" w:name="_DV_M315"/>
      <w:bookmarkEnd w:id="226"/>
      <w:r w:rsidRPr="007552BF">
        <w:rPr>
          <w:rFonts w:cs="Arial"/>
          <w:b/>
          <w:bCs/>
          <w:w w:val="0"/>
          <w:szCs w:val="20"/>
        </w:rPr>
        <w:t>Substituição</w:t>
      </w:r>
    </w:p>
    <w:p w14:paraId="256440AD" w14:textId="03BBD97E" w:rsidR="00495D9C" w:rsidRPr="007552BF" w:rsidRDefault="00F33193">
      <w:pPr>
        <w:pStyle w:val="Level3"/>
        <w:widowControl w:val="0"/>
        <w:spacing w:before="140" w:after="0"/>
        <w:rPr>
          <w:rFonts w:cs="Arial"/>
          <w:w w:val="0"/>
          <w:szCs w:val="20"/>
        </w:rPr>
      </w:pPr>
      <w:bookmarkStart w:id="227" w:name="_DV_M316"/>
      <w:bookmarkEnd w:id="227"/>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083831">
        <w:rPr>
          <w:rFonts w:cs="Arial"/>
          <w:w w:val="0"/>
          <w:szCs w:val="20"/>
        </w:rPr>
        <w:fldChar w:fldCharType="begin"/>
      </w:r>
      <w:r w:rsidR="001F4467" w:rsidRPr="007552BF">
        <w:rPr>
          <w:rFonts w:cs="Arial"/>
          <w:w w:val="0"/>
          <w:szCs w:val="20"/>
        </w:rPr>
        <w:instrText xml:space="preserve"> REF _Ref65839863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F17F6">
        <w:rPr>
          <w:rFonts w:cs="Arial"/>
          <w:w w:val="0"/>
          <w:szCs w:val="20"/>
        </w:rPr>
        <w:t>11.4</w:t>
      </w:r>
      <w:r w:rsidR="001F4467" w:rsidRPr="00083831">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083831">
        <w:rPr>
          <w:rFonts w:cs="Arial"/>
          <w:w w:val="0"/>
          <w:szCs w:val="20"/>
        </w:rPr>
        <w:fldChar w:fldCharType="begin"/>
      </w:r>
      <w:r w:rsidR="001F4467" w:rsidRPr="007552BF">
        <w:rPr>
          <w:rFonts w:cs="Arial"/>
          <w:w w:val="0"/>
          <w:szCs w:val="20"/>
        </w:rPr>
        <w:instrText xml:space="preserve"> REF _Ref65840985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F17F6">
        <w:rPr>
          <w:rFonts w:cs="Arial"/>
          <w:w w:val="0"/>
          <w:szCs w:val="20"/>
        </w:rPr>
        <w:t>10.3.6</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abaixo.</w:t>
      </w:r>
    </w:p>
    <w:p w14:paraId="12120531" w14:textId="77777777" w:rsidR="00A45162" w:rsidRPr="007552BF" w:rsidRDefault="00F33193">
      <w:pPr>
        <w:pStyle w:val="Level3"/>
        <w:widowControl w:val="0"/>
        <w:spacing w:before="140" w:after="0"/>
        <w:rPr>
          <w:rFonts w:cs="Arial"/>
          <w:w w:val="0"/>
          <w:szCs w:val="20"/>
        </w:rPr>
      </w:pPr>
      <w:bookmarkStart w:id="228" w:name="_DV_M317"/>
      <w:bookmarkEnd w:id="228"/>
      <w:r w:rsidRPr="007552BF">
        <w:rPr>
          <w:rFonts w:cs="Arial"/>
          <w:w w:val="0"/>
          <w:szCs w:val="20"/>
        </w:rPr>
        <w:t xml:space="preserve">Na hipótese de não poder continuar a exercer as suas funções por circunstâncias supervenientes a esta Escritura, o Agente Fiduciário deverá comunicar imediatamente </w:t>
      </w:r>
      <w:r w:rsidR="00057DA5" w:rsidRPr="007552BF">
        <w:rPr>
          <w:rFonts w:cs="Arial"/>
          <w:w w:val="0"/>
          <w:szCs w:val="20"/>
        </w:rPr>
        <w:t xml:space="preserve">à Emissora, e </w:t>
      </w:r>
      <w:r w:rsidRPr="007552BF">
        <w:rPr>
          <w:rFonts w:cs="Arial"/>
          <w:w w:val="0"/>
          <w:szCs w:val="20"/>
        </w:rPr>
        <w:t xml:space="preserve">o fato aos Debenturistas, </w:t>
      </w:r>
      <w:r w:rsidR="00057DA5" w:rsidRPr="007552BF">
        <w:rPr>
          <w:rFonts w:cs="Arial"/>
          <w:w w:val="0"/>
          <w:szCs w:val="20"/>
        </w:rPr>
        <w:t>mediante convocação de AGD, solicita</w:t>
      </w:r>
      <w:r w:rsidRPr="007552BF">
        <w:rPr>
          <w:rFonts w:cs="Arial"/>
          <w:w w:val="0"/>
          <w:szCs w:val="20"/>
        </w:rPr>
        <w:t>ndo sua substituição.</w:t>
      </w:r>
    </w:p>
    <w:p w14:paraId="585DE232" w14:textId="77777777" w:rsidR="00A45162" w:rsidRPr="007552BF" w:rsidRDefault="00F33193">
      <w:pPr>
        <w:pStyle w:val="Level3"/>
        <w:widowControl w:val="0"/>
        <w:spacing w:before="140" w:after="0"/>
        <w:rPr>
          <w:rFonts w:cs="Arial"/>
          <w:w w:val="0"/>
          <w:szCs w:val="20"/>
        </w:rPr>
      </w:pPr>
      <w:bookmarkStart w:id="229" w:name="_DV_M318"/>
      <w:bookmarkEnd w:id="229"/>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14:paraId="24BB7740" w14:textId="77777777" w:rsidR="00A45162" w:rsidRPr="007552BF" w:rsidRDefault="00F33193">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00FF6A55" w:rsidRPr="007552BF">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46DA98FB" w14:textId="77777777" w:rsidR="00A45162" w:rsidRPr="007552BF" w:rsidRDefault="00F33193">
      <w:pPr>
        <w:pStyle w:val="Level3"/>
        <w:widowControl w:val="0"/>
        <w:spacing w:before="140" w:after="0"/>
        <w:rPr>
          <w:rFonts w:cs="Arial"/>
          <w:w w:val="0"/>
          <w:szCs w:val="20"/>
        </w:rPr>
      </w:pPr>
      <w:bookmarkStart w:id="230" w:name="_DV_M320"/>
      <w:bookmarkEnd w:id="230"/>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B2BC101" w14:textId="77777777" w:rsidR="00A45162" w:rsidRPr="007552BF" w:rsidRDefault="00F33193">
      <w:pPr>
        <w:pStyle w:val="Level3"/>
        <w:widowControl w:val="0"/>
        <w:spacing w:before="140" w:after="0"/>
        <w:rPr>
          <w:rFonts w:cs="Arial"/>
          <w:w w:val="0"/>
          <w:szCs w:val="20"/>
        </w:rPr>
      </w:pPr>
      <w:bookmarkStart w:id="231" w:name="_DV_M321"/>
      <w:bookmarkStart w:id="232" w:name="_Ref65840985"/>
      <w:bookmarkEnd w:id="231"/>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pro rata temporis</w:t>
      </w:r>
      <w:r w:rsidRPr="007552BF">
        <w:rPr>
          <w:rFonts w:cs="Arial"/>
          <w:w w:val="0"/>
          <w:szCs w:val="20"/>
        </w:rPr>
        <w:t>, a partir da data de início do exercício de sua função como agente fiduciário.</w:t>
      </w:r>
      <w:r w:rsidR="00612034" w:rsidRPr="007552BF">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2"/>
    </w:p>
    <w:p w14:paraId="68982BD0" w14:textId="77777777" w:rsidR="00A45162" w:rsidRPr="007552BF" w:rsidRDefault="00F33193">
      <w:pPr>
        <w:pStyle w:val="Level3"/>
        <w:widowControl w:val="0"/>
        <w:spacing w:before="140" w:after="0"/>
        <w:rPr>
          <w:rFonts w:cs="Arial"/>
          <w:w w:val="0"/>
          <w:szCs w:val="20"/>
        </w:rPr>
      </w:pPr>
      <w:bookmarkStart w:id="233" w:name="_DV_M322"/>
      <w:bookmarkEnd w:id="233"/>
      <w:r w:rsidRPr="007552BF">
        <w:rPr>
          <w:rFonts w:cs="Arial"/>
          <w:w w:val="0"/>
          <w:szCs w:val="20"/>
        </w:rPr>
        <w:lastRenderedPageBreak/>
        <w:t>Aplicam-se às hipóteses de substituição do Agente Fiduciário as normas e preceitos a respeito, baixados por ato(s) da CVM.</w:t>
      </w:r>
    </w:p>
    <w:p w14:paraId="30D5AC58" w14:textId="77777777" w:rsidR="00A45162" w:rsidRPr="007552BF" w:rsidRDefault="00F33193">
      <w:pPr>
        <w:pStyle w:val="Level2"/>
        <w:widowControl w:val="0"/>
        <w:spacing w:before="140" w:after="0"/>
        <w:rPr>
          <w:rFonts w:cs="Arial"/>
          <w:b/>
          <w:bCs/>
          <w:w w:val="0"/>
          <w:szCs w:val="20"/>
        </w:rPr>
      </w:pPr>
      <w:bookmarkStart w:id="234" w:name="_DV_M323"/>
      <w:bookmarkEnd w:id="234"/>
      <w:r w:rsidRPr="007552BF">
        <w:rPr>
          <w:rFonts w:cs="Arial"/>
          <w:b/>
          <w:bCs/>
          <w:w w:val="0"/>
          <w:szCs w:val="20"/>
        </w:rPr>
        <w:t>Deveres</w:t>
      </w:r>
    </w:p>
    <w:p w14:paraId="10418762" w14:textId="77777777" w:rsidR="00A45162" w:rsidRPr="007552BF" w:rsidRDefault="00F33193">
      <w:pPr>
        <w:pStyle w:val="Level3"/>
        <w:widowControl w:val="0"/>
        <w:spacing w:before="140" w:after="0"/>
        <w:rPr>
          <w:rFonts w:cs="Arial"/>
          <w:w w:val="0"/>
          <w:szCs w:val="20"/>
        </w:rPr>
      </w:pPr>
      <w:bookmarkStart w:id="235" w:name="_DV_M324"/>
      <w:bookmarkEnd w:id="235"/>
      <w:r w:rsidRPr="007552BF">
        <w:rPr>
          <w:rFonts w:cs="Arial"/>
          <w:w w:val="0"/>
          <w:szCs w:val="20"/>
        </w:rPr>
        <w:t>Além de outros previstos em lei, em ato normativo da CVM, ou nesta Escritura, constituem deveres e atribuições do Agente Fiduciário:</w:t>
      </w:r>
    </w:p>
    <w:p w14:paraId="3CF38528" w14:textId="77777777" w:rsidR="00FF6A55" w:rsidRPr="007552BF" w:rsidRDefault="00F33193">
      <w:pPr>
        <w:pStyle w:val="Level4"/>
        <w:widowControl w:val="0"/>
        <w:spacing w:before="140" w:after="0"/>
        <w:rPr>
          <w:rFonts w:cs="Arial"/>
          <w:color w:val="000000"/>
          <w:w w:val="0"/>
          <w:szCs w:val="20"/>
        </w:rPr>
      </w:pPr>
      <w:bookmarkStart w:id="236" w:name="_DV_M325"/>
      <w:bookmarkEnd w:id="236"/>
      <w:r w:rsidRPr="007552BF">
        <w:rPr>
          <w:rFonts w:cs="Arial"/>
          <w:szCs w:val="20"/>
        </w:rPr>
        <w:t>responsabilizar-se integralmente pelos serviços contratados, nos termos da legislação vigente;</w:t>
      </w:r>
    </w:p>
    <w:p w14:paraId="65481F1A"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1ADE24E7"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00A573DA" w:rsidRPr="007552BF">
        <w:rPr>
          <w:rFonts w:cs="Arial"/>
          <w:color w:val="000000"/>
          <w:w w:val="0"/>
          <w:szCs w:val="20"/>
        </w:rPr>
        <w:t>igo</w:t>
      </w:r>
      <w:r w:rsidRPr="007552BF">
        <w:rPr>
          <w:rFonts w:cs="Arial"/>
          <w:color w:val="000000"/>
          <w:w w:val="0"/>
          <w:szCs w:val="20"/>
        </w:rPr>
        <w:t xml:space="preserve"> 7º da </w:t>
      </w:r>
      <w:r w:rsidR="006A2DEF" w:rsidRPr="007552BF">
        <w:rPr>
          <w:rFonts w:cs="Arial"/>
          <w:color w:val="000000"/>
          <w:w w:val="0"/>
          <w:szCs w:val="20"/>
        </w:rPr>
        <w:t>Resolução 17/21</w:t>
      </w:r>
      <w:r w:rsidRPr="007552BF">
        <w:rPr>
          <w:rFonts w:cs="Arial"/>
          <w:color w:val="000000"/>
          <w:w w:val="0"/>
          <w:szCs w:val="20"/>
        </w:rPr>
        <w:t xml:space="preserve"> para deliberar sobre sua substituição;</w:t>
      </w:r>
    </w:p>
    <w:p w14:paraId="573A807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14:paraId="7A5E56A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00DD5AF9" w:rsidRPr="007552BF">
        <w:rPr>
          <w:rFonts w:cs="Arial"/>
          <w:color w:val="000000"/>
          <w:w w:val="0"/>
          <w:szCs w:val="20"/>
        </w:rPr>
        <w:t xml:space="preserve">relativas às garantias e a consistência das demais informações </w:t>
      </w:r>
      <w:r w:rsidRPr="007552BF">
        <w:rPr>
          <w:rFonts w:cs="Arial"/>
          <w:color w:val="000000"/>
          <w:w w:val="0"/>
          <w:szCs w:val="20"/>
        </w:rPr>
        <w:t xml:space="preserve">contidas nesta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14:paraId="10300CB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1E6437E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004008D1" w:rsidRPr="007552BF">
        <w:rPr>
          <w:rFonts w:cs="Arial"/>
          <w:color w:val="000000"/>
          <w:w w:val="0"/>
          <w:szCs w:val="20"/>
        </w:rPr>
        <w:t>“</w:t>
      </w:r>
      <w:r w:rsidRPr="007552BF">
        <w:rPr>
          <w:rFonts w:cs="Arial"/>
          <w:color w:val="000000"/>
          <w:w w:val="0"/>
          <w:szCs w:val="20"/>
        </w:rPr>
        <w:t>xiii</w:t>
      </w:r>
      <w:r w:rsidR="004008D1" w:rsidRPr="007552BF">
        <w:rPr>
          <w:rFonts w:cs="Arial"/>
          <w:color w:val="000000"/>
          <w:w w:val="0"/>
          <w:szCs w:val="20"/>
        </w:rPr>
        <w:t>”</w:t>
      </w:r>
      <w:r w:rsidRPr="007552BF">
        <w:rPr>
          <w:rFonts w:cs="Arial"/>
          <w:color w:val="000000"/>
          <w:w w:val="0"/>
          <w:szCs w:val="20"/>
        </w:rPr>
        <w:t xml:space="preserve"> abaixo, sobre inconsistências ou omissões de que tenha conhecimento;</w:t>
      </w:r>
    </w:p>
    <w:p w14:paraId="05C22D1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14:paraId="05492C8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7552BF">
        <w:rPr>
          <w:rFonts w:cs="Arial"/>
          <w:color w:val="000000"/>
          <w:w w:val="0"/>
          <w:szCs w:val="20"/>
        </w:rPr>
        <w:t xml:space="preserve"> e da Fiadora</w:t>
      </w:r>
      <w:r w:rsidRPr="007552BF">
        <w:rPr>
          <w:rFonts w:cs="Arial"/>
          <w:color w:val="000000"/>
          <w:w w:val="0"/>
          <w:szCs w:val="20"/>
        </w:rPr>
        <w:t>;</w:t>
      </w:r>
      <w:r w:rsidR="004C4A44" w:rsidRPr="007552BF">
        <w:rPr>
          <w:rFonts w:cs="Arial"/>
          <w:color w:val="000000"/>
          <w:w w:val="0"/>
          <w:szCs w:val="20"/>
        </w:rPr>
        <w:t xml:space="preserve"> </w:t>
      </w:r>
    </w:p>
    <w:p w14:paraId="633D9746"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00156C66" w:rsidRPr="007552BF">
        <w:rPr>
          <w:rFonts w:cs="Arial"/>
          <w:color w:val="000000"/>
          <w:w w:val="0"/>
          <w:szCs w:val="20"/>
        </w:rPr>
        <w:t xml:space="preserve">externa da </w:t>
      </w:r>
      <w:r w:rsidRPr="007552BF">
        <w:rPr>
          <w:rFonts w:cs="Arial"/>
          <w:color w:val="000000"/>
          <w:w w:val="0"/>
          <w:szCs w:val="20"/>
        </w:rPr>
        <w:t xml:space="preserve">Emissora; </w:t>
      </w:r>
    </w:p>
    <w:p w14:paraId="4CE131AB"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002B4AA1" w:rsidRPr="007552BF">
        <w:rPr>
          <w:rFonts w:cs="Arial"/>
          <w:color w:val="000000"/>
          <w:w w:val="0"/>
          <w:szCs w:val="20"/>
        </w:rPr>
        <w:t>das Sociedades por Ações</w:t>
      </w:r>
      <w:r w:rsidRPr="007552BF">
        <w:rPr>
          <w:rFonts w:cs="Arial"/>
          <w:color w:val="000000"/>
          <w:w w:val="0"/>
          <w:szCs w:val="20"/>
        </w:rPr>
        <w:t xml:space="preserve"> e desta Escritura;</w:t>
      </w:r>
    </w:p>
    <w:p w14:paraId="763B53C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comparecer às AGD</w:t>
      </w:r>
      <w:r w:rsidR="006D2B06" w:rsidRPr="007552BF">
        <w:rPr>
          <w:rFonts w:cs="Arial"/>
          <w:color w:val="000000"/>
          <w:w w:val="0"/>
          <w:szCs w:val="20"/>
        </w:rPr>
        <w:t>s</w:t>
      </w:r>
      <w:r w:rsidRPr="007552BF">
        <w:rPr>
          <w:rFonts w:cs="Arial"/>
          <w:color w:val="000000"/>
          <w:w w:val="0"/>
          <w:szCs w:val="20"/>
        </w:rPr>
        <w:t xml:space="preserve"> a fim de prestar as informações que lhe forem solicitadas;</w:t>
      </w:r>
    </w:p>
    <w:p w14:paraId="5D09A6E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lastRenderedPageBreak/>
        <w:t xml:space="preserve">elaborar relatório anual destinado aos Debenturistas, nos termos do </w:t>
      </w:r>
      <w:r w:rsidR="006E74CA" w:rsidRPr="007552BF">
        <w:rPr>
          <w:rFonts w:cs="Arial"/>
          <w:color w:val="000000"/>
          <w:w w:val="0"/>
          <w:szCs w:val="20"/>
        </w:rPr>
        <w:t xml:space="preserve">artigo </w:t>
      </w:r>
      <w:r w:rsidRPr="007552BF">
        <w:rPr>
          <w:rFonts w:cs="Arial"/>
          <w:color w:val="000000"/>
          <w:w w:val="0"/>
          <w:szCs w:val="20"/>
        </w:rPr>
        <w:t xml:space="preserve">68, parágrafo 1º, alínea (b), da Lei </w:t>
      </w:r>
      <w:r w:rsidR="002B4AA1" w:rsidRPr="007552BF">
        <w:rPr>
          <w:rFonts w:cs="Arial"/>
          <w:color w:val="000000"/>
          <w:w w:val="0"/>
          <w:szCs w:val="20"/>
        </w:rPr>
        <w:t>das Sociedades por Ações</w:t>
      </w:r>
      <w:r w:rsidRPr="007552BF">
        <w:rPr>
          <w:rFonts w:cs="Arial"/>
          <w:color w:val="000000"/>
          <w:w w:val="0"/>
          <w:szCs w:val="20"/>
        </w:rPr>
        <w:t xml:space="preserve"> e nos termos da </w:t>
      </w:r>
      <w:r w:rsidR="006A2DEF" w:rsidRPr="007552B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14:paraId="56559D66"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14:paraId="2D8440F3"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14:paraId="45BC7D86" w14:textId="77777777" w:rsidR="00FF6A55" w:rsidRPr="007552BF" w:rsidRDefault="00F33193">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6B284FF3"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14:paraId="0490080E"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14:paraId="2491AE6B"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14:paraId="03DD1498"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14:paraId="536BB6E7"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14:paraId="665491C9"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14:paraId="5569AC00" w14:textId="77777777" w:rsidR="00FF6A55" w:rsidRPr="007552BF" w:rsidRDefault="00F33193">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006C1FE0" w:rsidRPr="007552BF">
        <w:rPr>
          <w:rFonts w:eastAsia="Arial Unicode MS" w:cs="Arial"/>
          <w:szCs w:val="20"/>
        </w:rPr>
        <w:t>I</w:t>
      </w:r>
      <w:r w:rsidRPr="007552BF">
        <w:rPr>
          <w:rFonts w:eastAsia="Arial Unicode MS" w:cs="Arial"/>
          <w:szCs w:val="20"/>
        </w:rPr>
        <w:t>) denominação da Emissora; (</w:t>
      </w:r>
      <w:r w:rsidR="006C1FE0" w:rsidRPr="007552BF">
        <w:rPr>
          <w:rFonts w:eastAsia="Arial Unicode MS" w:cs="Arial"/>
          <w:szCs w:val="20"/>
        </w:rPr>
        <w:t>II</w:t>
      </w:r>
      <w:r w:rsidRPr="007552BF">
        <w:rPr>
          <w:rFonts w:eastAsia="Arial Unicode MS" w:cs="Arial"/>
          <w:szCs w:val="20"/>
        </w:rPr>
        <w:t>) valor da emissão; (</w:t>
      </w:r>
      <w:r w:rsidR="006C1FE0" w:rsidRPr="007552BF">
        <w:rPr>
          <w:rFonts w:eastAsia="Arial Unicode MS" w:cs="Arial"/>
          <w:szCs w:val="20"/>
        </w:rPr>
        <w:t>III</w:t>
      </w:r>
      <w:r w:rsidRPr="007552BF">
        <w:rPr>
          <w:rFonts w:eastAsia="Arial Unicode MS" w:cs="Arial"/>
          <w:szCs w:val="20"/>
        </w:rPr>
        <w:t>) quantidade de valores mobiliários emitidas; (</w:t>
      </w:r>
      <w:r w:rsidR="006C1FE0" w:rsidRPr="007552BF">
        <w:rPr>
          <w:rFonts w:eastAsia="Arial Unicode MS" w:cs="Arial"/>
          <w:szCs w:val="20"/>
        </w:rPr>
        <w:t>IV</w:t>
      </w:r>
      <w:r w:rsidRPr="007552BF">
        <w:rPr>
          <w:rFonts w:eastAsia="Arial Unicode MS" w:cs="Arial"/>
          <w:szCs w:val="20"/>
        </w:rPr>
        <w:t>) espécie e garantias envolvidas; (</w:t>
      </w:r>
      <w:r w:rsidR="006C1FE0" w:rsidRPr="007552BF">
        <w:rPr>
          <w:rFonts w:eastAsia="Arial Unicode MS" w:cs="Arial"/>
          <w:szCs w:val="20"/>
        </w:rPr>
        <w:t>V</w:t>
      </w:r>
      <w:r w:rsidRPr="007552BF">
        <w:rPr>
          <w:rFonts w:eastAsia="Arial Unicode MS" w:cs="Arial"/>
          <w:szCs w:val="20"/>
        </w:rPr>
        <w:t>) prazo de vencimento e taxa de juros; e</w:t>
      </w:r>
      <w:r w:rsidR="00AF59E2" w:rsidRPr="007552BF">
        <w:rPr>
          <w:rFonts w:eastAsia="Arial Unicode MS" w:cs="Arial"/>
          <w:szCs w:val="20"/>
        </w:rPr>
        <w:t xml:space="preserve"> (</w:t>
      </w:r>
      <w:r w:rsidR="006C1FE0" w:rsidRPr="007552BF">
        <w:rPr>
          <w:rFonts w:eastAsia="Arial Unicode MS" w:cs="Arial"/>
          <w:szCs w:val="20"/>
        </w:rPr>
        <w:t>VI</w:t>
      </w:r>
      <w:r w:rsidR="00AF59E2" w:rsidRPr="007552BF">
        <w:rPr>
          <w:rFonts w:eastAsia="Arial Unicode MS" w:cs="Arial"/>
          <w:szCs w:val="20"/>
        </w:rPr>
        <w:t>)</w:t>
      </w:r>
      <w:r w:rsidRPr="007552BF">
        <w:rPr>
          <w:rFonts w:eastAsia="Arial Unicode MS" w:cs="Arial"/>
          <w:szCs w:val="20"/>
        </w:rPr>
        <w:t xml:space="preserve"> inadimplemento no período.</w:t>
      </w:r>
    </w:p>
    <w:p w14:paraId="51F86FFD"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14:paraId="42ED1DA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Escriturador e à </w:t>
      </w:r>
      <w:r w:rsidR="005345BC" w:rsidRPr="007552BF">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w:t>
      </w:r>
      <w:r w:rsidRPr="007552BF">
        <w:rPr>
          <w:rFonts w:cs="Arial"/>
          <w:szCs w:val="20"/>
        </w:rPr>
        <w:lastRenderedPageBreak/>
        <w:t xml:space="preserve">Debêntures, expressamente autorizam, desde já, o Banco Liquidante, o Escriturador e a </w:t>
      </w:r>
      <w:r w:rsidR="005345BC" w:rsidRPr="007552BF">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14:paraId="1D970987"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004054F4" w:rsidRPr="007552BF">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14:paraId="4655379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4E41800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00C20EB9" w:rsidRPr="007552BF">
        <w:rPr>
          <w:rFonts w:cs="Arial"/>
          <w:color w:val="000000"/>
          <w:w w:val="0"/>
          <w:szCs w:val="20"/>
        </w:rPr>
        <w:t>saldo devedor</w:t>
      </w:r>
      <w:r w:rsidRPr="007552BF">
        <w:rPr>
          <w:rFonts w:cs="Arial"/>
          <w:color w:val="000000"/>
          <w:w w:val="0"/>
          <w:szCs w:val="20"/>
        </w:rPr>
        <w:t xml:space="preserve"> das Debêntures a ser calculado pela Emissora;</w:t>
      </w:r>
    </w:p>
    <w:p w14:paraId="41D88765" w14:textId="77777777" w:rsidR="00A45162"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37" w:name="_DV_M326"/>
      <w:bookmarkStart w:id="238" w:name="_DV_M327"/>
      <w:bookmarkStart w:id="239" w:name="_DV_M328"/>
      <w:bookmarkStart w:id="240" w:name="_DV_M329"/>
      <w:bookmarkStart w:id="241" w:name="_DV_M330"/>
      <w:bookmarkStart w:id="242" w:name="_DV_M331"/>
      <w:bookmarkStart w:id="243" w:name="_DV_M333"/>
      <w:bookmarkStart w:id="244" w:name="_DV_M334"/>
      <w:bookmarkStart w:id="245" w:name="_DV_M335"/>
      <w:bookmarkStart w:id="246" w:name="_DV_M336"/>
      <w:bookmarkStart w:id="247" w:name="_DV_M337"/>
      <w:bookmarkStart w:id="248" w:name="_DV_M338"/>
      <w:bookmarkStart w:id="249" w:name="_DV_M339"/>
      <w:bookmarkStart w:id="250" w:name="_DV_M340"/>
      <w:bookmarkStart w:id="251" w:name="_DV_M341"/>
      <w:bookmarkStart w:id="252" w:name="_DV_M342"/>
      <w:bookmarkStart w:id="253" w:name="_DV_M343"/>
      <w:bookmarkStart w:id="254" w:name="_DV_M344"/>
      <w:bookmarkStart w:id="255" w:name="_DV_M345"/>
      <w:bookmarkStart w:id="256" w:name="_DV_M346"/>
      <w:bookmarkStart w:id="257" w:name="_DV_M347"/>
      <w:bookmarkStart w:id="258" w:name="_DV_M348"/>
      <w:bookmarkStart w:id="259" w:name="_DV_M350"/>
      <w:bookmarkStart w:id="260" w:name="_DV_M351"/>
      <w:bookmarkStart w:id="261" w:name="_DV_M352"/>
      <w:bookmarkStart w:id="262" w:name="_DV_M353"/>
      <w:bookmarkStart w:id="263" w:name="_DV_M354"/>
      <w:bookmarkStart w:id="264" w:name="_DV_M355"/>
      <w:bookmarkStart w:id="265" w:name="_DV_M356"/>
      <w:bookmarkStart w:id="266" w:name="_DV_M357"/>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0025128D" w:rsidRPr="007552BF">
        <w:rPr>
          <w:rFonts w:eastAsia="Arial Unicode MS" w:cs="Arial"/>
          <w:w w:val="0"/>
          <w:szCs w:val="20"/>
        </w:rPr>
        <w:t>;</w:t>
      </w:r>
    </w:p>
    <w:p w14:paraId="2ACF1026"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14:paraId="64AB4F34"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14:paraId="1B0A7015"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006A2DEF" w:rsidRPr="007552BF">
        <w:rPr>
          <w:rFonts w:cs="Arial"/>
          <w:color w:val="000000"/>
          <w:w w:val="0"/>
          <w:szCs w:val="20"/>
        </w:rPr>
        <w:t>Resolução 17/21</w:t>
      </w:r>
      <w:r w:rsidRPr="007552BF">
        <w:rPr>
          <w:rFonts w:eastAsia="Arial Unicode MS" w:cs="Arial"/>
          <w:w w:val="0"/>
          <w:szCs w:val="20"/>
        </w:rPr>
        <w:t>, mantendo-as disponíveis para consulta pública pelo prazo de 3 (três) anos;</w:t>
      </w:r>
    </w:p>
    <w:p w14:paraId="7A7AA892" w14:textId="77777777" w:rsidR="00F40F5C"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006A2DEF" w:rsidRPr="007552B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14:paraId="4EA1EC2A" w14:textId="77777777" w:rsidR="0025128D" w:rsidRPr="007552BF" w:rsidRDefault="00F33193">
      <w:pPr>
        <w:pStyle w:val="Level4"/>
        <w:widowControl w:val="0"/>
        <w:spacing w:before="140" w:after="0"/>
        <w:rPr>
          <w:rFonts w:cs="Arial"/>
          <w:color w:val="000000"/>
          <w:w w:val="0"/>
          <w:szCs w:val="20"/>
        </w:rPr>
      </w:pPr>
      <w:r w:rsidRPr="007552BF">
        <w:rPr>
          <w:rFonts w:cs="Arial"/>
          <w:szCs w:val="20"/>
        </w:rPr>
        <w:t>verificar</w:t>
      </w:r>
      <w:r w:rsidR="00E54B38" w:rsidRPr="007552BF">
        <w:rPr>
          <w:rFonts w:cs="Arial"/>
          <w:szCs w:val="20"/>
        </w:rPr>
        <w:t xml:space="preserve"> </w:t>
      </w:r>
      <w:r w:rsidRPr="007552BF">
        <w:rPr>
          <w:rFonts w:cs="Arial"/>
          <w:szCs w:val="20"/>
        </w:rPr>
        <w:t xml:space="preserve">a regularidade da constituição da Fiança, </w:t>
      </w:r>
      <w:r w:rsidR="00035EBD" w:rsidRPr="007552BF">
        <w:rPr>
          <w:rFonts w:cs="Arial"/>
          <w:szCs w:val="20"/>
        </w:rPr>
        <w:t>observando a manutenção de</w:t>
      </w:r>
      <w:r w:rsidRPr="007552BF">
        <w:rPr>
          <w:rFonts w:cs="Arial"/>
          <w:szCs w:val="20"/>
        </w:rPr>
        <w:t xml:space="preserve"> sua </w:t>
      </w:r>
      <w:r w:rsidR="00035EBD" w:rsidRPr="007552BF">
        <w:rPr>
          <w:rFonts w:cs="Arial"/>
          <w:szCs w:val="20"/>
        </w:rPr>
        <w:t xml:space="preserve">suficiência e </w:t>
      </w:r>
      <w:r w:rsidRPr="007552BF">
        <w:rPr>
          <w:rFonts w:cs="Arial"/>
          <w:szCs w:val="20"/>
        </w:rPr>
        <w:t>exequibilidade</w:t>
      </w:r>
      <w:r w:rsidR="00035EBD" w:rsidRPr="007552BF">
        <w:rPr>
          <w:rFonts w:cs="Arial"/>
          <w:szCs w:val="20"/>
        </w:rPr>
        <w:t xml:space="preserve">, </w:t>
      </w:r>
      <w:r w:rsidR="00035EBD" w:rsidRPr="007552BF">
        <w:rPr>
          <w:rFonts w:cs="Arial"/>
          <w:color w:val="000000"/>
          <w:w w:val="0"/>
          <w:szCs w:val="20"/>
        </w:rPr>
        <w:t>nos</w:t>
      </w:r>
      <w:r w:rsidR="00035EBD" w:rsidRPr="007552BF">
        <w:rPr>
          <w:rFonts w:cs="Arial"/>
          <w:szCs w:val="20"/>
        </w:rPr>
        <w:t xml:space="preserve"> termos das disposições estabelecidas nesta Escritura</w:t>
      </w:r>
      <w:r w:rsidRPr="007552BF">
        <w:rPr>
          <w:rFonts w:eastAsia="Arial Unicode MS" w:cs="Arial"/>
          <w:w w:val="0"/>
          <w:szCs w:val="20"/>
        </w:rPr>
        <w:t>.</w:t>
      </w:r>
    </w:p>
    <w:p w14:paraId="34EDDC4D" w14:textId="77777777" w:rsidR="00A45162" w:rsidRPr="007552BF" w:rsidRDefault="00F33193">
      <w:pPr>
        <w:pStyle w:val="Level2"/>
        <w:widowControl w:val="0"/>
        <w:spacing w:before="140" w:after="0"/>
        <w:rPr>
          <w:rFonts w:cs="Arial"/>
          <w:b/>
          <w:bCs/>
          <w:w w:val="0"/>
          <w:szCs w:val="20"/>
        </w:rPr>
      </w:pPr>
      <w:bookmarkStart w:id="267" w:name="_DV_M358"/>
      <w:bookmarkEnd w:id="267"/>
      <w:r w:rsidRPr="007552BF">
        <w:rPr>
          <w:rFonts w:cs="Arial"/>
          <w:b/>
          <w:bCs/>
          <w:w w:val="0"/>
          <w:szCs w:val="20"/>
        </w:rPr>
        <w:t>Atribuições Específicas</w:t>
      </w:r>
    </w:p>
    <w:p w14:paraId="24295608" w14:textId="77777777" w:rsidR="00A45162" w:rsidRPr="007552BF" w:rsidRDefault="00F33193">
      <w:pPr>
        <w:pStyle w:val="Level3"/>
        <w:widowControl w:val="0"/>
        <w:spacing w:before="140" w:after="0"/>
        <w:rPr>
          <w:rFonts w:cs="Arial"/>
          <w:w w:val="0"/>
          <w:szCs w:val="20"/>
        </w:rPr>
      </w:pPr>
      <w:bookmarkStart w:id="268" w:name="_DV_M359"/>
      <w:bookmarkStart w:id="269" w:name="_Ref130283640"/>
      <w:bookmarkEnd w:id="268"/>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7552BF">
        <w:rPr>
          <w:rFonts w:cs="Arial"/>
          <w:w w:val="0"/>
          <w:szCs w:val="20"/>
        </w:rPr>
        <w:t>igo</w:t>
      </w:r>
      <w:r w:rsidRPr="007552BF">
        <w:rPr>
          <w:rFonts w:cs="Arial"/>
          <w:w w:val="0"/>
          <w:szCs w:val="20"/>
        </w:rPr>
        <w:t xml:space="preserve"> 12 da </w:t>
      </w:r>
      <w:r w:rsidR="006A2DEF" w:rsidRPr="007552BF">
        <w:rPr>
          <w:rFonts w:cs="Arial"/>
          <w:w w:val="0"/>
          <w:szCs w:val="20"/>
        </w:rPr>
        <w:t>Resolução 17/21</w:t>
      </w:r>
      <w:bookmarkEnd w:id="269"/>
      <w:r w:rsidRPr="007552BF">
        <w:rPr>
          <w:rFonts w:cs="Arial"/>
          <w:w w:val="0"/>
          <w:szCs w:val="20"/>
        </w:rPr>
        <w:t>.</w:t>
      </w:r>
    </w:p>
    <w:p w14:paraId="60D64580" w14:textId="77777777" w:rsidR="00A45162" w:rsidRPr="007552BF" w:rsidRDefault="00F33193">
      <w:pPr>
        <w:pStyle w:val="Level2"/>
        <w:widowControl w:val="0"/>
        <w:spacing w:before="140" w:after="0"/>
        <w:rPr>
          <w:rFonts w:cs="Arial"/>
          <w:w w:val="0"/>
          <w:szCs w:val="20"/>
        </w:rPr>
      </w:pPr>
      <w:bookmarkStart w:id="270" w:name="_DV_M360"/>
      <w:bookmarkStart w:id="271" w:name="_DV_M361"/>
      <w:bookmarkStart w:id="272" w:name="_DV_M362"/>
      <w:bookmarkStart w:id="273" w:name="_DV_M363"/>
      <w:bookmarkStart w:id="274" w:name="_DV_M364"/>
      <w:bookmarkStart w:id="275" w:name="_DV_M365"/>
      <w:bookmarkEnd w:id="270"/>
      <w:bookmarkEnd w:id="271"/>
      <w:bookmarkEnd w:id="272"/>
      <w:bookmarkEnd w:id="273"/>
      <w:bookmarkEnd w:id="274"/>
      <w:bookmarkEnd w:id="275"/>
      <w:r w:rsidRPr="007552BF">
        <w:rPr>
          <w:rFonts w:cs="Arial"/>
          <w:b/>
          <w:bCs/>
          <w:w w:val="0"/>
          <w:szCs w:val="20"/>
        </w:rPr>
        <w:lastRenderedPageBreak/>
        <w:t>Remuneração do Agente Fiduciário</w:t>
      </w:r>
    </w:p>
    <w:p w14:paraId="17351C1D" w14:textId="77777777" w:rsidR="00A45162" w:rsidRPr="007552BF" w:rsidRDefault="00F33193">
      <w:pPr>
        <w:pStyle w:val="Level3"/>
        <w:widowControl w:val="0"/>
        <w:spacing w:before="140" w:after="0"/>
        <w:rPr>
          <w:rFonts w:cs="Arial"/>
          <w:szCs w:val="20"/>
        </w:rPr>
      </w:pPr>
      <w:bookmarkStart w:id="276" w:name="_DV_M366"/>
      <w:bookmarkEnd w:id="276"/>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14:paraId="6B844B7D" w14:textId="77777777" w:rsidR="00A45162" w:rsidRPr="007552BF" w:rsidRDefault="00F33193">
      <w:pPr>
        <w:pStyle w:val="Level4"/>
        <w:widowControl w:val="0"/>
        <w:spacing w:before="140" w:after="0"/>
        <w:rPr>
          <w:rFonts w:cs="Arial"/>
          <w:szCs w:val="20"/>
        </w:rPr>
      </w:pPr>
      <w:bookmarkStart w:id="277" w:name="_DV_M367"/>
      <w:bookmarkEnd w:id="277"/>
      <w:r w:rsidRPr="007552BF">
        <w:rPr>
          <w:rFonts w:cs="Arial"/>
          <w:szCs w:val="20"/>
        </w:rPr>
        <w:t xml:space="preserve">remuneração anual de </w:t>
      </w:r>
      <w:r w:rsidR="00395EFA" w:rsidRPr="0061407E">
        <w:t xml:space="preserve">R$ </w:t>
      </w:r>
      <w:r w:rsidR="00395EFA" w:rsidRPr="000F6BDD">
        <w:rPr>
          <w:rFonts w:cs="Arial"/>
          <w:szCs w:val="20"/>
        </w:rPr>
        <w:t>10</w:t>
      </w:r>
      <w:r w:rsidR="00395EFA" w:rsidRPr="0061407E">
        <w:t>.000,00 (</w:t>
      </w:r>
      <w:r w:rsidR="00395EFA" w:rsidRPr="000F6BDD">
        <w:rPr>
          <w:rFonts w:cs="Arial"/>
          <w:szCs w:val="20"/>
        </w:rPr>
        <w:t>dez</w:t>
      </w:r>
      <w:r w:rsidR="00395EFA" w:rsidRPr="0061407E">
        <w:t xml:space="preserve"> mil reais</w:t>
      </w:r>
      <w:r w:rsidR="00395EFA" w:rsidRPr="000D4AA2">
        <w:rPr>
          <w:rFonts w:cs="Arial"/>
          <w:szCs w:val="20"/>
        </w:rPr>
        <w:t>)</w:t>
      </w:r>
      <w:r w:rsidR="00FF6A55" w:rsidRPr="000D4AA2">
        <w:rPr>
          <w:rFonts w:cs="Arial"/>
          <w:szCs w:val="20"/>
        </w:rPr>
        <w:t>,</w:t>
      </w:r>
      <w:r w:rsidR="00FF6A55" w:rsidRPr="007552BF">
        <w:rPr>
          <w:rFonts w:cs="Arial"/>
          <w:szCs w:val="20"/>
        </w:rPr>
        <w:t xml:space="preserve"> </w:t>
      </w:r>
      <w:r w:rsidRPr="007552BF">
        <w:rPr>
          <w:rFonts w:cs="Arial"/>
          <w:szCs w:val="20"/>
        </w:rPr>
        <w:t xml:space="preserve">sendo a primeira parcela devida </w:t>
      </w:r>
      <w:r w:rsidR="00AF59E2" w:rsidRPr="007552BF">
        <w:rPr>
          <w:rFonts w:cs="Arial"/>
          <w:szCs w:val="20"/>
        </w:rPr>
        <w:t xml:space="preserve">até o </w:t>
      </w:r>
      <w:r w:rsidRPr="007552BF">
        <w:rPr>
          <w:rFonts w:cs="Arial"/>
          <w:szCs w:val="20"/>
        </w:rPr>
        <w:t>5</w:t>
      </w:r>
      <w:r w:rsidR="00AF59E2" w:rsidRPr="007552BF">
        <w:rPr>
          <w:rFonts w:cs="Arial"/>
          <w:szCs w:val="20"/>
        </w:rPr>
        <w:t>º</w:t>
      </w:r>
      <w:r w:rsidRPr="007552BF">
        <w:rPr>
          <w:rFonts w:cs="Arial"/>
          <w:szCs w:val="20"/>
        </w:rPr>
        <w:t xml:space="preserve"> (</w:t>
      </w:r>
      <w:r w:rsidR="00AF59E2" w:rsidRPr="007552BF">
        <w:rPr>
          <w:rFonts w:cs="Arial"/>
          <w:szCs w:val="20"/>
        </w:rPr>
        <w:t>quinto</w:t>
      </w:r>
      <w:r w:rsidRPr="007552BF">
        <w:rPr>
          <w:rFonts w:cs="Arial"/>
          <w:szCs w:val="20"/>
        </w:rPr>
        <w:t>) Dia Út</w:t>
      </w:r>
      <w:r w:rsidR="00AF59E2" w:rsidRPr="007552BF">
        <w:rPr>
          <w:rFonts w:cs="Arial"/>
          <w:szCs w:val="20"/>
        </w:rPr>
        <w:t>il</w:t>
      </w:r>
      <w:r w:rsidRPr="007552BF">
        <w:rPr>
          <w:rFonts w:cs="Arial"/>
          <w:szCs w:val="20"/>
        </w:rPr>
        <w:t xml:space="preserve"> após a assinatura desta Escritura e as demais parcelas no dia </w:t>
      </w:r>
      <w:r w:rsidR="00DA60D2" w:rsidRPr="007552BF">
        <w:rPr>
          <w:rFonts w:cs="Arial"/>
          <w:szCs w:val="20"/>
        </w:rPr>
        <w:t xml:space="preserve">15 (quinze) do mesmo mês da emissão da primeira fatura nos </w:t>
      </w:r>
      <w:r w:rsidRPr="007552BF">
        <w:rPr>
          <w:rFonts w:cs="Arial"/>
          <w:szCs w:val="20"/>
        </w:rPr>
        <w:t>anos subsequentes até o vencimento da Emissão</w:t>
      </w:r>
      <w:r w:rsidR="00F57CD2" w:rsidRPr="007552BF">
        <w:rPr>
          <w:rFonts w:cs="Arial"/>
          <w:szCs w:val="20"/>
        </w:rPr>
        <w:t xml:space="preserve">. </w:t>
      </w:r>
      <w:r w:rsidR="00FF6A55" w:rsidRPr="007552BF">
        <w:rPr>
          <w:rFonts w:cs="Arial"/>
          <w:szCs w:val="20"/>
        </w:rPr>
        <w:t xml:space="preserve">A primeira parcela será devida ainda que a Emissão não seja integralizada, a título de estruturação e implantação. </w:t>
      </w:r>
      <w:r w:rsidR="00F57CD2" w:rsidRPr="007552BF">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14:paraId="4D50FB23" w14:textId="77777777" w:rsidR="00A45162" w:rsidRPr="007552BF" w:rsidRDefault="00F33193">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00BA0A6F" w:rsidRPr="007552B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7552BF">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14:paraId="36BF49F4" w14:textId="77777777" w:rsidR="00A45162" w:rsidRPr="007552BF" w:rsidRDefault="00F33193">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00FA4D36" w:rsidRPr="007552BF">
        <w:rPr>
          <w:rFonts w:cs="Arial"/>
          <w:color w:val="000000"/>
          <w:szCs w:val="20"/>
        </w:rPr>
        <w:t xml:space="preserve">positiva </w:t>
      </w:r>
      <w:r w:rsidRPr="007552BF">
        <w:rPr>
          <w:rFonts w:cs="Arial"/>
          <w:color w:val="000000"/>
          <w:szCs w:val="20"/>
        </w:rPr>
        <w:t xml:space="preserve">acumulada do </w:t>
      </w:r>
      <w:r w:rsidR="00DA60D2" w:rsidRPr="007552BF">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00FA4D36" w:rsidRPr="007552BF">
        <w:rPr>
          <w:rFonts w:cs="Arial"/>
          <w:color w:val="000000"/>
          <w:szCs w:val="20"/>
        </w:rPr>
        <w:t>, se necessário e caso aplicável</w:t>
      </w:r>
      <w:r w:rsidRPr="007552BF">
        <w:rPr>
          <w:rFonts w:cs="Arial"/>
          <w:color w:val="000000"/>
          <w:szCs w:val="20"/>
        </w:rPr>
        <w:t>;</w:t>
      </w:r>
    </w:p>
    <w:p w14:paraId="6384E01E" w14:textId="77777777" w:rsidR="00271CB7" w:rsidRPr="007552BF" w:rsidRDefault="00F33193">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00AA65B4" w:rsidRPr="007552BF">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00C17076" w:rsidRPr="007552BF">
        <w:rPr>
          <w:rFonts w:cs="Arial"/>
          <w:color w:val="000000"/>
          <w:szCs w:val="20"/>
        </w:rPr>
        <w:t xml:space="preserve"> e</w:t>
      </w:r>
    </w:p>
    <w:p w14:paraId="7B96CDDD" w14:textId="77777777" w:rsidR="00C17076" w:rsidRPr="007552BF" w:rsidRDefault="00F33193">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14:paraId="636497DC" w14:textId="77777777" w:rsidR="00C17076" w:rsidRPr="006E595D" w:rsidRDefault="00F33193">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14:paraId="2522C770" w14:textId="77777777" w:rsidR="00C17076" w:rsidRPr="007552BF" w:rsidRDefault="00F33193">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14:paraId="4249D879" w14:textId="77777777" w:rsidR="00C17076" w:rsidRPr="007552BF" w:rsidRDefault="00F33193">
      <w:pPr>
        <w:pStyle w:val="Level5"/>
        <w:spacing w:before="140" w:after="0"/>
        <w:rPr>
          <w:rFonts w:cs="Arial"/>
          <w:color w:val="000000"/>
          <w:szCs w:val="20"/>
        </w:rPr>
      </w:pPr>
      <w:r w:rsidRPr="007552BF">
        <w:rPr>
          <w:rFonts w:cs="Arial"/>
          <w:color w:val="000000"/>
          <w:szCs w:val="20"/>
        </w:rPr>
        <w:lastRenderedPageBreak/>
        <w:t>atendimento às solicitações extraordinárias, não previstas nesta Escritura;</w:t>
      </w:r>
    </w:p>
    <w:p w14:paraId="26026A0F" w14:textId="77777777" w:rsidR="00C17076" w:rsidRPr="007552BF" w:rsidRDefault="00F33193">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14:paraId="45AB7B98" w14:textId="77777777" w:rsidR="00C17076" w:rsidRPr="007552BF" w:rsidRDefault="00F33193">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14:paraId="5EB14E42" w14:textId="77777777" w:rsidR="00C17076" w:rsidRPr="007552BF" w:rsidRDefault="00F33193">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14:paraId="53142439" w14:textId="77777777" w:rsidR="00C17076" w:rsidRPr="007552BF" w:rsidRDefault="00F33193">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14:paraId="46BE8E46" w14:textId="77777777" w:rsidR="00C17076" w:rsidRPr="007552BF" w:rsidRDefault="00F33193">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14:paraId="1764FF08" w14:textId="77777777" w:rsidR="00C17076" w:rsidRPr="007552BF" w:rsidRDefault="00F33193">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14:paraId="18988317" w14:textId="77777777" w:rsidR="00C17076" w:rsidRPr="007552BF" w:rsidRDefault="00F33193">
      <w:pPr>
        <w:pStyle w:val="Level5"/>
        <w:spacing w:before="140" w:after="0"/>
        <w:rPr>
          <w:rFonts w:cs="Arial"/>
          <w:color w:val="000000"/>
          <w:szCs w:val="20"/>
        </w:rPr>
      </w:pPr>
      <w:r w:rsidRPr="007552BF">
        <w:rPr>
          <w:rFonts w:cs="Arial"/>
          <w:color w:val="000000"/>
          <w:szCs w:val="20"/>
        </w:rPr>
        <w:t>horas externas ao escritório do Agente Fiduciário; e</w:t>
      </w:r>
    </w:p>
    <w:p w14:paraId="2DE9D123" w14:textId="77777777" w:rsidR="00AA65B4" w:rsidRDefault="00F33193">
      <w:pPr>
        <w:pStyle w:val="Level5"/>
        <w:spacing w:before="140" w:after="0"/>
        <w:rPr>
          <w:rFonts w:cs="Arial"/>
          <w:color w:val="000000"/>
          <w:szCs w:val="20"/>
        </w:rPr>
      </w:pPr>
      <w:r w:rsidRPr="007552BF">
        <w:rPr>
          <w:rFonts w:cs="Arial"/>
          <w:color w:val="000000"/>
          <w:szCs w:val="20"/>
        </w:rPr>
        <w:t>r</w:t>
      </w:r>
      <w:r w:rsidR="00C17076" w:rsidRPr="007552BF">
        <w:rPr>
          <w:rFonts w:cs="Arial"/>
          <w:color w:val="000000"/>
          <w:szCs w:val="20"/>
        </w:rPr>
        <w:t>eestruturação das condições estabelecidas na Emissão após a integralização da Emissão.</w:t>
      </w:r>
    </w:p>
    <w:p w14:paraId="7E090600" w14:textId="77777777" w:rsidR="00A45162" w:rsidRPr="007552BF" w:rsidRDefault="00F33193">
      <w:pPr>
        <w:pStyle w:val="Level2"/>
        <w:widowControl w:val="0"/>
        <w:spacing w:before="140" w:after="0"/>
        <w:rPr>
          <w:rFonts w:cs="Arial"/>
          <w:b/>
          <w:bCs/>
          <w:w w:val="0"/>
          <w:szCs w:val="20"/>
        </w:rPr>
      </w:pPr>
      <w:bookmarkStart w:id="278" w:name="_DV_M373"/>
      <w:bookmarkEnd w:id="278"/>
      <w:r w:rsidRPr="007552BF">
        <w:rPr>
          <w:rFonts w:cs="Arial"/>
          <w:b/>
          <w:bCs/>
          <w:w w:val="0"/>
          <w:szCs w:val="20"/>
        </w:rPr>
        <w:t>Despesas</w:t>
      </w:r>
    </w:p>
    <w:p w14:paraId="3B38297C" w14:textId="77777777" w:rsidR="00A45162" w:rsidRPr="007552BF" w:rsidRDefault="00F33193">
      <w:pPr>
        <w:pStyle w:val="Level3"/>
        <w:widowControl w:val="0"/>
        <w:spacing w:before="140" w:after="0"/>
        <w:rPr>
          <w:rFonts w:cs="Arial"/>
          <w:szCs w:val="20"/>
        </w:rPr>
      </w:pPr>
      <w:bookmarkStart w:id="279" w:name="_DV_M374"/>
      <w:bookmarkEnd w:id="279"/>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7552BF">
        <w:rPr>
          <w:rFonts w:cs="Arial"/>
          <w:szCs w:val="20"/>
        </w:rPr>
        <w:t xml:space="preserve">de cópia </w:t>
      </w:r>
      <w:r w:rsidRPr="007552BF">
        <w:rPr>
          <w:rFonts w:cs="Arial"/>
          <w:szCs w:val="20"/>
        </w:rPr>
        <w:t xml:space="preserve">dos documentos comprobatórios neste sentido, desde que as despesas, </w:t>
      </w:r>
      <w:r w:rsidR="0042498A" w:rsidRPr="007552BF">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749C3AB5" w14:textId="77777777" w:rsidR="00CC01F0" w:rsidRPr="007552BF" w:rsidRDefault="00F33193">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7552BF">
        <w:rPr>
          <w:rFonts w:eastAsia="Arial Unicode MS" w:cs="Arial"/>
          <w:szCs w:val="20"/>
        </w:rPr>
        <w:t>Debenturistas</w:t>
      </w:r>
      <w:r w:rsidRPr="007552BF">
        <w:rPr>
          <w:rFonts w:cs="Arial"/>
          <w:szCs w:val="20"/>
        </w:rPr>
        <w:t xml:space="preserve"> para cobertura do risco de sucumbência.</w:t>
      </w:r>
    </w:p>
    <w:p w14:paraId="28852898" w14:textId="77777777" w:rsidR="00A45162" w:rsidRPr="007552BF" w:rsidRDefault="00F33193">
      <w:pPr>
        <w:pStyle w:val="Level3"/>
        <w:widowControl w:val="0"/>
        <w:spacing w:before="140" w:after="0"/>
        <w:rPr>
          <w:rFonts w:cs="Arial"/>
          <w:szCs w:val="20"/>
        </w:rPr>
      </w:pPr>
      <w:r w:rsidRPr="007552BF">
        <w:rPr>
          <w:rFonts w:cs="Arial"/>
          <w:szCs w:val="20"/>
        </w:rPr>
        <w:lastRenderedPageBreak/>
        <w:t>As remunerações não incluem as despesas com viagens, estadias, transporte e publicação necessárias ao exercício d</w:t>
      </w:r>
      <w:r w:rsidR="003E4D94" w:rsidRPr="007552BF">
        <w:rPr>
          <w:rFonts w:cs="Arial"/>
          <w:szCs w:val="20"/>
        </w:rPr>
        <w:t>a</w:t>
      </w:r>
      <w:r w:rsidRPr="007552BF">
        <w:rPr>
          <w:rFonts w:cs="Arial"/>
          <w:szCs w:val="20"/>
        </w:rPr>
        <w:t xml:space="preserve"> função</w:t>
      </w:r>
      <w:r w:rsidR="003E4D94" w:rsidRPr="007552BF">
        <w:rPr>
          <w:rFonts w:cs="Arial"/>
          <w:szCs w:val="20"/>
        </w:rPr>
        <w:t xml:space="preserve"> de Agente Fiduciário</w:t>
      </w:r>
      <w:r w:rsidRPr="007552BF">
        <w:rPr>
          <w:rFonts w:cs="Arial"/>
          <w:szCs w:val="20"/>
        </w:rPr>
        <w:t>, durante ou após a implantação do serviço, a serem cobertas pela Emissora, após prévia aprovação.</w:t>
      </w:r>
      <w:r w:rsidR="00612034" w:rsidRPr="007552BF">
        <w:rPr>
          <w:rFonts w:cs="Arial"/>
          <w:szCs w:val="20"/>
        </w:rPr>
        <w:t xml:space="preserve"> </w:t>
      </w:r>
      <w:r w:rsidRPr="007552BF">
        <w:rPr>
          <w:rFonts w:cs="Arial"/>
          <w:szCs w:val="20"/>
        </w:rPr>
        <w:t xml:space="preserve">Não estão incluídas igualmente, e serão arcadas pela Emissora, </w:t>
      </w:r>
      <w:r w:rsidR="00A71F04" w:rsidRPr="007552BF">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00612034" w:rsidRPr="007552BF">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7552BF">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14:paraId="177305FE" w14:textId="618D053F" w:rsidR="00A45162" w:rsidRPr="00083831" w:rsidRDefault="00F33193">
      <w:pPr>
        <w:pStyle w:val="Level1"/>
        <w:keepNext w:val="0"/>
        <w:widowControl w:val="0"/>
        <w:spacing w:before="140" w:after="0"/>
        <w:rPr>
          <w:rFonts w:cs="Arial"/>
          <w:sz w:val="20"/>
          <w:szCs w:val="20"/>
        </w:rPr>
      </w:pPr>
      <w:bookmarkStart w:id="280" w:name="_DV_M383"/>
      <w:bookmarkStart w:id="281" w:name="_Toc499990378"/>
      <w:bookmarkStart w:id="282" w:name="_Toc312057168"/>
      <w:bookmarkStart w:id="283" w:name="_Ref65841140"/>
      <w:bookmarkEnd w:id="206"/>
      <w:bookmarkEnd w:id="280"/>
      <w:r w:rsidRPr="00F95AE7">
        <w:rPr>
          <w:rFonts w:cs="Arial"/>
          <w:sz w:val="20"/>
          <w:szCs w:val="20"/>
        </w:rPr>
        <w:t>ASSEMBLEIA GERAL DE DEBENTURISTAS</w:t>
      </w:r>
      <w:bookmarkEnd w:id="281"/>
      <w:bookmarkEnd w:id="282"/>
      <w:bookmarkEnd w:id="283"/>
    </w:p>
    <w:p w14:paraId="32B9B2A6" w14:textId="77777777" w:rsidR="004C7F48" w:rsidRPr="007552BF" w:rsidRDefault="00F33193">
      <w:pPr>
        <w:pStyle w:val="Level2"/>
        <w:widowControl w:val="0"/>
        <w:spacing w:before="140" w:after="0"/>
        <w:rPr>
          <w:rFonts w:cs="Arial"/>
          <w:b/>
          <w:bCs/>
          <w:w w:val="0"/>
          <w:szCs w:val="20"/>
        </w:rPr>
      </w:pPr>
      <w:bookmarkStart w:id="284" w:name="_DV_M384"/>
      <w:bookmarkStart w:id="285" w:name="_DV_M387"/>
      <w:bookmarkEnd w:id="284"/>
      <w:bookmarkEnd w:id="285"/>
      <w:r w:rsidRPr="007552BF">
        <w:rPr>
          <w:rFonts w:cs="Arial"/>
          <w:b/>
          <w:bCs/>
          <w:w w:val="0"/>
          <w:szCs w:val="20"/>
        </w:rPr>
        <w:t>Regra Geral e Convocação</w:t>
      </w:r>
    </w:p>
    <w:p w14:paraId="190747D3" w14:textId="77777777" w:rsidR="007552BF" w:rsidRPr="00101CFB" w:rsidRDefault="00F33193" w:rsidP="00101CFB">
      <w:pPr>
        <w:pStyle w:val="Level3"/>
        <w:widowControl w:val="0"/>
        <w:spacing w:before="140" w:after="0"/>
        <w:rPr>
          <w:rFonts w:cs="Arial"/>
          <w:szCs w:val="20"/>
        </w:rPr>
      </w:pPr>
      <w:bookmarkStart w:id="286" w:name="_Ref453115818"/>
      <w:r w:rsidRPr="00101CFB">
        <w:rPr>
          <w:rFonts w:cs="Arial"/>
          <w:szCs w:val="20"/>
        </w:rPr>
        <w:t xml:space="preserve">Os Debenturistas de cada </w:t>
      </w:r>
      <w:r w:rsidR="00A8181A" w:rsidRPr="00101CFB">
        <w:rPr>
          <w:rFonts w:cs="Arial"/>
          <w:szCs w:val="20"/>
        </w:rPr>
        <w:t>série</w:t>
      </w:r>
      <w:r w:rsidRPr="00101CFB">
        <w:rPr>
          <w:rFonts w:cs="Arial"/>
          <w:szCs w:val="20"/>
        </w:rPr>
        <w:t xml:space="preserve"> poderão, a qualquer tempo, reunir-se em AGD, de acordo com o disposto no artigo 71 da Lei das Sociedades por Ações, que deverá ser individualizada por</w:t>
      </w:r>
      <w:r w:rsidR="00A8181A" w:rsidRPr="00101CFB">
        <w:rPr>
          <w:rFonts w:cs="Arial"/>
          <w:szCs w:val="20"/>
        </w:rPr>
        <w:t xml:space="preserve"> série </w:t>
      </w:r>
      <w:r w:rsidRPr="00101CFB">
        <w:rPr>
          <w:rFonts w:cs="Arial"/>
          <w:szCs w:val="20"/>
        </w:rPr>
        <w:t xml:space="preserve">ou conjunta, nos termos abaixo: </w:t>
      </w:r>
    </w:p>
    <w:p w14:paraId="475B2200" w14:textId="77777777" w:rsidR="007552BF" w:rsidRPr="006E595D" w:rsidRDefault="00F33193" w:rsidP="00E52EA4">
      <w:pPr>
        <w:numPr>
          <w:ilvl w:val="4"/>
          <w:numId w:val="6"/>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14:paraId="0E342442" w14:textId="77777777" w:rsidR="007552BF" w:rsidRPr="006E595D" w:rsidRDefault="00F33193" w:rsidP="00E52EA4">
      <w:pPr>
        <w:numPr>
          <w:ilvl w:val="4"/>
          <w:numId w:val="6"/>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w:t>
      </w:r>
      <w:r w:rsidRPr="006E595D">
        <w:rPr>
          <w:rFonts w:ascii="Arial" w:hAnsi="Arial" w:cs="Arial"/>
          <w:bCs/>
          <w:sz w:val="20"/>
          <w:szCs w:val="20"/>
        </w:rPr>
        <w:lastRenderedPageBreak/>
        <w:t xml:space="preserve">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14:paraId="015FABAE" w14:textId="77777777" w:rsidR="007552BF" w:rsidRPr="006E595D" w:rsidRDefault="00F33193"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00DD4C98" w:rsidRP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14:paraId="4E49F26D" w14:textId="77777777" w:rsidR="005B3866" w:rsidRPr="007552BF" w:rsidRDefault="00F33193">
      <w:pPr>
        <w:pStyle w:val="Level3"/>
        <w:widowControl w:val="0"/>
        <w:spacing w:before="140" w:after="0"/>
        <w:rPr>
          <w:rFonts w:cs="Arial"/>
          <w:w w:val="0"/>
          <w:szCs w:val="20"/>
        </w:rPr>
      </w:pPr>
      <w:bookmarkStart w:id="287" w:name="_DV_M388"/>
      <w:bookmarkEnd w:id="286"/>
      <w:bookmarkEnd w:id="287"/>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(ii)</w:t>
      </w:r>
      <w:r w:rsidRPr="007552BF">
        <w:rPr>
          <w:rFonts w:cs="Arial"/>
          <w:w w:val="0"/>
          <w:szCs w:val="20"/>
        </w:rPr>
        <w:t xml:space="preserve"> pela Emissora; </w:t>
      </w:r>
      <w:r w:rsidRPr="0061407E">
        <w:rPr>
          <w:b/>
          <w:w w:val="0"/>
        </w:rPr>
        <w:t>(iii)</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007552BF" w:rsidRP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(iv)</w:t>
      </w:r>
      <w:r w:rsidRPr="007552BF">
        <w:rPr>
          <w:rFonts w:cs="Arial"/>
          <w:w w:val="0"/>
          <w:szCs w:val="20"/>
        </w:rPr>
        <w:t xml:space="preserve"> pela CVM.</w:t>
      </w:r>
      <w:r w:rsidR="00612034" w:rsidRPr="007552BF">
        <w:rPr>
          <w:rFonts w:cs="Arial"/>
          <w:w w:val="0"/>
          <w:szCs w:val="20"/>
        </w:rPr>
        <w:t xml:space="preserve"> </w:t>
      </w:r>
    </w:p>
    <w:p w14:paraId="05E60CA1" w14:textId="5E9D47C0" w:rsidR="00A45162" w:rsidRPr="007552BF" w:rsidRDefault="00F33193">
      <w:pPr>
        <w:pStyle w:val="Level3"/>
        <w:widowControl w:val="0"/>
        <w:spacing w:before="140" w:after="0"/>
        <w:rPr>
          <w:rFonts w:cs="Arial"/>
          <w:w w:val="0"/>
          <w:szCs w:val="20"/>
        </w:rPr>
      </w:pPr>
      <w:bookmarkStart w:id="288"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_Ref65840344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F17F6">
        <w:rPr>
          <w:rFonts w:cs="Arial"/>
          <w:w w:val="0"/>
          <w:szCs w:val="20"/>
        </w:rPr>
        <w:t>6.23</w:t>
      </w:r>
      <w:r w:rsidR="001F4467" w:rsidRPr="00083831">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002B4AA1" w:rsidRPr="007552BF">
        <w:rPr>
          <w:rFonts w:cs="Arial"/>
          <w:w w:val="0"/>
          <w:szCs w:val="20"/>
        </w:rPr>
        <w:t>das Sociedades por Ações</w:t>
      </w:r>
      <w:r w:rsidRPr="007552BF">
        <w:rPr>
          <w:rFonts w:cs="Arial"/>
          <w:w w:val="0"/>
          <w:szCs w:val="20"/>
        </w:rPr>
        <w:t>, da regulamentação aplicável e desta Escritura.</w:t>
      </w:r>
    </w:p>
    <w:p w14:paraId="657F30F0" w14:textId="77777777" w:rsidR="00A45162" w:rsidRPr="007552BF" w:rsidRDefault="00F33193">
      <w:pPr>
        <w:pStyle w:val="Level3"/>
        <w:widowControl w:val="0"/>
        <w:spacing w:before="140" w:after="0"/>
        <w:rPr>
          <w:rFonts w:cs="Arial"/>
          <w:w w:val="0"/>
          <w:szCs w:val="20"/>
        </w:rPr>
      </w:pPr>
      <w:bookmarkStart w:id="289" w:name="_DV_C267"/>
      <w:bookmarkStart w:id="290" w:name="_Hlk66620489"/>
      <w:bookmarkEnd w:id="288"/>
      <w:r w:rsidRPr="007552BF">
        <w:rPr>
          <w:rFonts w:cs="Arial"/>
          <w:w w:val="0"/>
          <w:szCs w:val="20"/>
        </w:rPr>
        <w:t>A AGD dever</w:t>
      </w:r>
      <w:r w:rsidR="00D6200D" w:rsidRPr="007552BF">
        <w:rPr>
          <w:rFonts w:cs="Arial"/>
          <w:w w:val="0"/>
          <w:szCs w:val="20"/>
        </w:rPr>
        <w:t>á</w:t>
      </w:r>
      <w:r w:rsidRPr="007552BF">
        <w:rPr>
          <w:rFonts w:cs="Arial"/>
          <w:w w:val="0"/>
          <w:szCs w:val="20"/>
        </w:rPr>
        <w:t xml:space="preserve"> ser realizada em prazo mínimo de </w:t>
      </w:r>
      <w:r w:rsidR="007552BF">
        <w:rPr>
          <w:rFonts w:cs="Arial"/>
          <w:w w:val="0"/>
          <w:szCs w:val="20"/>
        </w:rPr>
        <w:t>21</w:t>
      </w:r>
      <w:r w:rsidR="007552BF" w:rsidRP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89"/>
    </w:p>
    <w:p w14:paraId="5B8546B8"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006D2B06" w:rsidRPr="007552BF">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00914A17" w:rsidRPr="007552BF">
        <w:rPr>
          <w:rFonts w:cs="Arial"/>
          <w:w w:val="0"/>
          <w:szCs w:val="20"/>
        </w:rPr>
        <w:t>será obrigatória</w:t>
      </w:r>
      <w:r w:rsidRPr="007552BF">
        <w:rPr>
          <w:rFonts w:cs="Arial"/>
          <w:w w:val="0"/>
          <w:szCs w:val="20"/>
        </w:rPr>
        <w:t>.</w:t>
      </w:r>
    </w:p>
    <w:p w14:paraId="22F6F163" w14:textId="77777777" w:rsidR="00A45162" w:rsidRPr="007552BF" w:rsidRDefault="00F33193">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14:paraId="7697360F" w14:textId="77777777" w:rsidR="00A45162" w:rsidRPr="007552BF" w:rsidRDefault="00F33193">
      <w:pPr>
        <w:pStyle w:val="Level2"/>
        <w:widowControl w:val="0"/>
        <w:spacing w:before="140" w:after="0"/>
        <w:rPr>
          <w:rFonts w:cs="Arial"/>
          <w:b/>
          <w:bCs/>
          <w:w w:val="0"/>
          <w:szCs w:val="20"/>
        </w:rPr>
      </w:pPr>
      <w:bookmarkStart w:id="291" w:name="_DV_M385"/>
      <w:bookmarkStart w:id="292" w:name="_DV_M386"/>
      <w:bookmarkStart w:id="293" w:name="_DV_M389"/>
      <w:bookmarkEnd w:id="290"/>
      <w:bookmarkEnd w:id="291"/>
      <w:bookmarkEnd w:id="292"/>
      <w:bookmarkEnd w:id="293"/>
      <w:r w:rsidRPr="007552BF">
        <w:rPr>
          <w:rFonts w:cs="Arial"/>
          <w:b/>
          <w:bCs/>
          <w:w w:val="0"/>
          <w:szCs w:val="20"/>
        </w:rPr>
        <w:t>Quórum de Instalação</w:t>
      </w:r>
    </w:p>
    <w:p w14:paraId="2201C826" w14:textId="77777777" w:rsidR="00A45162" w:rsidRPr="007552BF" w:rsidRDefault="00F33193">
      <w:pPr>
        <w:pStyle w:val="Level3"/>
        <w:widowControl w:val="0"/>
        <w:spacing w:before="140" w:after="0"/>
        <w:rPr>
          <w:rFonts w:cs="Arial"/>
          <w:w w:val="0"/>
          <w:szCs w:val="20"/>
        </w:rPr>
      </w:pPr>
      <w:bookmarkStart w:id="294" w:name="_DV_M390"/>
      <w:bookmarkEnd w:id="294"/>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001765CF" w:rsidRPr="007552BF">
        <w:rPr>
          <w:rFonts w:cs="Arial"/>
          <w:w w:val="0"/>
          <w:szCs w:val="20"/>
        </w:rPr>
        <w:t>,</w:t>
      </w:r>
      <w:r w:rsidRPr="007552BF">
        <w:rPr>
          <w:rFonts w:cs="Arial"/>
          <w:w w:val="0"/>
          <w:szCs w:val="20"/>
        </w:rPr>
        <w:t xml:space="preserve"> e em segunda convocação, com </w:t>
      </w:r>
      <w:r w:rsidR="00495D9C" w:rsidRPr="007552BF">
        <w:rPr>
          <w:rFonts w:cs="Arial"/>
          <w:w w:val="0"/>
          <w:szCs w:val="20"/>
        </w:rPr>
        <w:t>a presença de</w:t>
      </w:r>
      <w:r w:rsidR="004F05E9" w:rsidRPr="007552BF">
        <w:rPr>
          <w:rFonts w:cs="Arial"/>
          <w:w w:val="0"/>
          <w:szCs w:val="20"/>
        </w:rPr>
        <w:t xml:space="preserve"> Debenturistas que representem</w:t>
      </w:r>
      <w:r w:rsidR="00495D9C" w:rsidRPr="007552BF">
        <w:rPr>
          <w:rFonts w:cs="Arial"/>
          <w:w w:val="0"/>
          <w:szCs w:val="20"/>
        </w:rPr>
        <w:t xml:space="preserve">, no mínimo </w:t>
      </w:r>
      <w:r w:rsidR="00A36E9D" w:rsidRPr="007552BF">
        <w:rPr>
          <w:rFonts w:cs="Arial"/>
          <w:w w:val="0"/>
          <w:szCs w:val="20"/>
        </w:rPr>
        <w:t>10</w:t>
      </w:r>
      <w:r w:rsidR="00495D9C" w:rsidRPr="007552BF">
        <w:rPr>
          <w:rFonts w:cs="Arial"/>
          <w:w w:val="0"/>
          <w:szCs w:val="20"/>
        </w:rPr>
        <w:t>% (</w:t>
      </w:r>
      <w:r w:rsidR="00A36E9D" w:rsidRPr="007552BF">
        <w:rPr>
          <w:rFonts w:cs="Arial"/>
          <w:w w:val="0"/>
          <w:szCs w:val="20"/>
        </w:rPr>
        <w:t xml:space="preserve">dez </w:t>
      </w:r>
      <w:r w:rsidR="00495D9C" w:rsidRPr="007552BF">
        <w:rPr>
          <w:rFonts w:cs="Arial"/>
          <w:w w:val="0"/>
          <w:szCs w:val="20"/>
        </w:rPr>
        <w:t>por cento) das Debêntures em Circulação</w:t>
      </w:r>
      <w:r w:rsidR="007552BF" w:rsidRPr="007552BF">
        <w:rPr>
          <w:color w:val="000000"/>
          <w:w w:val="0"/>
        </w:rPr>
        <w:t xml:space="preserve"> </w:t>
      </w:r>
      <w:r w:rsidR="007552BF">
        <w:rPr>
          <w:color w:val="000000"/>
          <w:w w:val="0"/>
        </w:rPr>
        <w:t xml:space="preserve">ou das </w:t>
      </w:r>
      <w:r w:rsidR="007552BF" w:rsidRPr="00B35308">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14:paraId="39682675" w14:textId="77777777" w:rsidR="00A45162" w:rsidRPr="007552BF" w:rsidRDefault="00F33193">
      <w:pPr>
        <w:pStyle w:val="Level2"/>
        <w:widowControl w:val="0"/>
        <w:spacing w:before="140" w:after="0"/>
        <w:rPr>
          <w:rFonts w:cs="Arial"/>
          <w:b/>
          <w:bCs/>
          <w:w w:val="0"/>
          <w:szCs w:val="20"/>
        </w:rPr>
      </w:pPr>
      <w:bookmarkStart w:id="295" w:name="_DV_M391"/>
      <w:bookmarkEnd w:id="295"/>
      <w:r w:rsidRPr="007552BF">
        <w:rPr>
          <w:rFonts w:cs="Arial"/>
          <w:b/>
          <w:bCs/>
          <w:w w:val="0"/>
          <w:szCs w:val="20"/>
        </w:rPr>
        <w:t>Mesa Diretora</w:t>
      </w:r>
    </w:p>
    <w:p w14:paraId="6B98295F" w14:textId="77777777" w:rsidR="00A45162" w:rsidRPr="007552BF" w:rsidRDefault="00F33193">
      <w:pPr>
        <w:pStyle w:val="Level3"/>
        <w:widowControl w:val="0"/>
        <w:spacing w:before="140" w:after="0"/>
        <w:rPr>
          <w:rFonts w:cs="Arial"/>
          <w:szCs w:val="20"/>
        </w:rPr>
      </w:pPr>
      <w:bookmarkStart w:id="296" w:name="_DV_M392"/>
      <w:bookmarkEnd w:id="296"/>
      <w:r w:rsidRPr="007552BF">
        <w:rPr>
          <w:rFonts w:cs="Arial"/>
          <w:szCs w:val="20"/>
        </w:rPr>
        <w:t xml:space="preserve">A presidência da AGD caberá </w:t>
      </w:r>
      <w:r w:rsidR="00BD5312" w:rsidRPr="0061407E">
        <w:rPr>
          <w:b/>
        </w:rPr>
        <w:t>(i)</w:t>
      </w:r>
      <w:r w:rsidR="00BD5312" w:rsidRPr="007552BF">
        <w:rPr>
          <w:rFonts w:cs="Arial"/>
          <w:szCs w:val="20"/>
        </w:rPr>
        <w:t xml:space="preserve"> a pessoa eleita pelos</w:t>
      </w:r>
      <w:r w:rsidRPr="007552BF">
        <w:rPr>
          <w:rFonts w:cs="Arial"/>
          <w:szCs w:val="20"/>
        </w:rPr>
        <w:t xml:space="preserve"> Debenturista</w:t>
      </w:r>
      <w:r w:rsidR="00BD5312" w:rsidRPr="007552BF">
        <w:rPr>
          <w:rFonts w:cs="Arial"/>
          <w:szCs w:val="20"/>
        </w:rPr>
        <w:t>s</w:t>
      </w:r>
      <w:r w:rsidRPr="007552BF">
        <w:rPr>
          <w:rFonts w:cs="Arial"/>
          <w:szCs w:val="20"/>
        </w:rPr>
        <w:t xml:space="preserve">, </w:t>
      </w:r>
      <w:r w:rsidR="00BD5312" w:rsidRPr="0061407E">
        <w:rPr>
          <w:b/>
        </w:rPr>
        <w:t>(ii)</w:t>
      </w:r>
      <w:r w:rsidR="00BD5312" w:rsidRPr="007552BF">
        <w:rPr>
          <w:rFonts w:cs="Arial"/>
          <w:szCs w:val="20"/>
        </w:rPr>
        <w:t xml:space="preserve"> </w:t>
      </w:r>
      <w:r w:rsidRPr="007552BF">
        <w:rPr>
          <w:rFonts w:cs="Arial"/>
          <w:szCs w:val="20"/>
        </w:rPr>
        <w:t xml:space="preserve">ao Agente Fiduciário, ou </w:t>
      </w:r>
      <w:r w:rsidR="00BD5312" w:rsidRPr="0061407E">
        <w:rPr>
          <w:b/>
        </w:rPr>
        <w:t>(iii)</w:t>
      </w:r>
      <w:r w:rsidR="00BD5312" w:rsidRPr="007552BF">
        <w:rPr>
          <w:rFonts w:cs="Arial"/>
          <w:szCs w:val="20"/>
        </w:rPr>
        <w:t xml:space="preserve"> </w:t>
      </w:r>
      <w:r w:rsidRPr="007552BF">
        <w:rPr>
          <w:rFonts w:cs="Arial"/>
          <w:szCs w:val="20"/>
        </w:rPr>
        <w:t>àquele que for designado pela CVM.</w:t>
      </w:r>
    </w:p>
    <w:p w14:paraId="47781DAB" w14:textId="77777777" w:rsidR="00A45162" w:rsidRPr="007552BF" w:rsidRDefault="00F33193">
      <w:pPr>
        <w:pStyle w:val="Level2"/>
        <w:widowControl w:val="0"/>
        <w:spacing w:before="140" w:after="0"/>
        <w:rPr>
          <w:rFonts w:cs="Arial"/>
          <w:color w:val="000000"/>
          <w:w w:val="0"/>
          <w:szCs w:val="20"/>
        </w:rPr>
      </w:pPr>
      <w:bookmarkStart w:id="297" w:name="_DV_M393"/>
      <w:bookmarkEnd w:id="297"/>
      <w:r w:rsidRPr="007552BF">
        <w:rPr>
          <w:rFonts w:cs="Arial"/>
          <w:b/>
          <w:bCs/>
          <w:w w:val="0"/>
          <w:szCs w:val="20"/>
        </w:rPr>
        <w:t>Quórum de Deliberação</w:t>
      </w:r>
      <w:bookmarkStart w:id="298" w:name="_Ref65839863"/>
    </w:p>
    <w:p w14:paraId="66170235" w14:textId="77777777" w:rsidR="006D2B06" w:rsidRPr="007552BF" w:rsidRDefault="00F33193">
      <w:pPr>
        <w:pStyle w:val="Level3"/>
        <w:widowControl w:val="0"/>
        <w:spacing w:before="140" w:after="0"/>
        <w:rPr>
          <w:rFonts w:cs="Arial"/>
          <w:szCs w:val="20"/>
        </w:rPr>
      </w:pPr>
      <w:bookmarkStart w:id="299" w:name="_DV_M394"/>
      <w:bookmarkStart w:id="300" w:name="_Ref65841104"/>
      <w:bookmarkStart w:id="301" w:name="_Hlk66620561"/>
      <w:bookmarkStart w:id="302" w:name="_Ref130286717"/>
      <w:bookmarkEnd w:id="298"/>
      <w:bookmarkEnd w:id="299"/>
      <w:r w:rsidRPr="007552BF">
        <w:rPr>
          <w:rFonts w:cs="Arial"/>
          <w:szCs w:val="20"/>
        </w:rPr>
        <w:t>Nas deliberações da AGD, a cada Debênture caberá um voto, admitida a constituição de mandatário, Debenturista ou não.</w:t>
      </w:r>
      <w:r w:rsidR="00612034" w:rsidRPr="007552BF">
        <w:rPr>
          <w:rFonts w:cs="Arial"/>
          <w:szCs w:val="20"/>
        </w:rPr>
        <w:t xml:space="preserve"> </w:t>
      </w:r>
      <w:r w:rsidRPr="007552BF">
        <w:rPr>
          <w:rFonts w:cs="Arial"/>
          <w:szCs w:val="20"/>
        </w:rPr>
        <w:t>As deliberações serão tomadas</w:t>
      </w:r>
      <w:r w:rsidR="00CF14FC" w:rsidRPr="007552BF">
        <w:rPr>
          <w:rFonts w:cs="Arial"/>
          <w:szCs w:val="20"/>
        </w:rPr>
        <w:t>, em primeira convocação,</w:t>
      </w:r>
      <w:r w:rsidRPr="007552BF">
        <w:rPr>
          <w:rFonts w:cs="Arial"/>
          <w:szCs w:val="20"/>
        </w:rPr>
        <w:t xml:space="preserve"> por Debenturistas</w:t>
      </w:r>
      <w:r w:rsidR="006C5C99" w:rsidRPr="007552BF">
        <w:rPr>
          <w:rFonts w:cs="Arial"/>
          <w:szCs w:val="20"/>
        </w:rPr>
        <w:t xml:space="preserve"> </w:t>
      </w:r>
      <w:r w:rsidR="00081FD7">
        <w:rPr>
          <w:color w:val="000000"/>
        </w:rPr>
        <w:t>ou por Debenturistas da respectiva série, conforme o caso,</w:t>
      </w:r>
      <w:r w:rsidR="00081FD7" w:rsidRPr="007552BF">
        <w:rPr>
          <w:rFonts w:cs="Arial"/>
          <w:szCs w:val="20"/>
        </w:rPr>
        <w:t xml:space="preserve"> </w:t>
      </w:r>
      <w:r w:rsidRPr="007552BF">
        <w:rPr>
          <w:rFonts w:cs="Arial"/>
          <w:szCs w:val="20"/>
        </w:rPr>
        <w:t xml:space="preserve">representando, no mínimo, </w:t>
      </w:r>
      <w:r w:rsidR="00FB3649" w:rsidRPr="00FB3649">
        <w:rPr>
          <w:rFonts w:cs="Arial"/>
          <w:szCs w:val="20"/>
        </w:rPr>
        <w:t xml:space="preserve">2/3 (dois terços) das Debêntures em Circulação da </w:t>
      </w:r>
      <w:r w:rsidR="00FB3649" w:rsidRPr="00FB3649">
        <w:rPr>
          <w:rFonts w:cs="Arial"/>
          <w:szCs w:val="20"/>
        </w:rPr>
        <w:lastRenderedPageBreak/>
        <w:t>respectiva série, ou, em segunda convocação, 50% (cinquenta por cento) mais 1 (uma) das Debêntures em Circulação</w:t>
      </w:r>
      <w:r w:rsidR="00941EA8">
        <w:rPr>
          <w:rFonts w:cs="Arial"/>
          <w:szCs w:val="20"/>
        </w:rPr>
        <w:t xml:space="preserve">, </w:t>
      </w:r>
      <w:r w:rsidR="00941EA8" w:rsidRPr="00903FFD">
        <w:rPr>
          <w:rFonts w:cs="Arial"/>
          <w:color w:val="242424"/>
          <w:szCs w:val="20"/>
          <w:shd w:val="clear" w:color="auto" w:fill="FFFFFF"/>
        </w:rPr>
        <w:t xml:space="preserve">observado o disposto no § 5º do art. 71 da </w:t>
      </w:r>
      <w:r w:rsidR="00941EA8" w:rsidRPr="00434AE2">
        <w:rPr>
          <w:rFonts w:cs="Arial"/>
          <w:color w:val="242424"/>
          <w:szCs w:val="20"/>
          <w:shd w:val="clear" w:color="auto" w:fill="FFFFFF"/>
        </w:rPr>
        <w:t>Lei das Sociedades por Ações</w:t>
      </w:r>
      <w:r w:rsidRPr="007552BF">
        <w:rPr>
          <w:rFonts w:cs="Arial"/>
          <w:szCs w:val="20"/>
        </w:rPr>
        <w:t>.</w:t>
      </w:r>
      <w:bookmarkEnd w:id="300"/>
    </w:p>
    <w:p w14:paraId="1BBCAA56" w14:textId="57B9BDD8" w:rsidR="006D2B06" w:rsidRPr="007552BF" w:rsidRDefault="00F33193">
      <w:pPr>
        <w:pStyle w:val="Level3"/>
        <w:widowControl w:val="0"/>
        <w:spacing w:before="140" w:after="0"/>
        <w:rPr>
          <w:rFonts w:cs="Arial"/>
          <w:szCs w:val="20"/>
        </w:rPr>
      </w:pPr>
      <w:bookmarkStart w:id="303" w:name="_Hlk66979432"/>
      <w:bookmarkEnd w:id="301"/>
      <w:r w:rsidRPr="007552BF">
        <w:rPr>
          <w:rFonts w:cs="Arial"/>
          <w:szCs w:val="20"/>
        </w:rPr>
        <w:t xml:space="preserve">Não estão incluídos no quórum a que se refere a Cláusula </w:t>
      </w:r>
      <w:r w:rsidR="001F4467" w:rsidRPr="00083831">
        <w:rPr>
          <w:rFonts w:cs="Arial"/>
          <w:szCs w:val="20"/>
        </w:rPr>
        <w:fldChar w:fldCharType="begin"/>
      </w:r>
      <w:r w:rsidR="001F4467" w:rsidRPr="007552BF">
        <w:rPr>
          <w:rFonts w:cs="Arial"/>
          <w:szCs w:val="20"/>
        </w:rPr>
        <w:instrText xml:space="preserve"> REF _Ref65841104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F17F6">
        <w:rPr>
          <w:rFonts w:cs="Arial"/>
          <w:szCs w:val="20"/>
        </w:rPr>
        <w:t>11.4.1</w:t>
      </w:r>
      <w:r w:rsidR="001F4467" w:rsidRPr="00083831">
        <w:rPr>
          <w:rFonts w:cs="Arial"/>
          <w:szCs w:val="20"/>
        </w:rPr>
        <w:fldChar w:fldCharType="end"/>
      </w:r>
      <w:r w:rsidRPr="007552BF">
        <w:rPr>
          <w:rFonts w:cs="Arial"/>
          <w:szCs w:val="20"/>
        </w:rPr>
        <w:t xml:space="preserve"> acima:</w:t>
      </w:r>
    </w:p>
    <w:bookmarkEnd w:id="303"/>
    <w:p w14:paraId="2FDF5B1E" w14:textId="77777777" w:rsidR="006D2B06" w:rsidRPr="007552BF" w:rsidRDefault="00F33193">
      <w:pPr>
        <w:pStyle w:val="Level4"/>
        <w:widowControl w:val="0"/>
        <w:spacing w:before="140" w:after="0"/>
        <w:rPr>
          <w:rFonts w:cs="Arial"/>
          <w:szCs w:val="20"/>
        </w:rPr>
      </w:pPr>
      <w:r w:rsidRPr="007552BF">
        <w:rPr>
          <w:rFonts w:cs="Arial"/>
          <w:szCs w:val="20"/>
        </w:rPr>
        <w:t>os quóruns expressamente previstos em outros itens e/ou Cláusulas desta</w:t>
      </w:r>
      <w:r w:rsidR="00A45162" w:rsidRPr="007552BF">
        <w:rPr>
          <w:rFonts w:cs="Arial"/>
          <w:szCs w:val="20"/>
        </w:rPr>
        <w:t xml:space="preserve"> Escritura</w:t>
      </w:r>
      <w:r w:rsidRPr="007552BF">
        <w:rPr>
          <w:rFonts w:cs="Arial"/>
          <w:szCs w:val="20"/>
        </w:rPr>
        <w:t>;</w:t>
      </w:r>
    </w:p>
    <w:p w14:paraId="26B75861" w14:textId="62E134EA" w:rsidR="006D2B06" w:rsidRPr="007552BF" w:rsidRDefault="00F33193">
      <w:pPr>
        <w:pStyle w:val="Level4"/>
        <w:widowControl w:val="0"/>
        <w:spacing w:before="140" w:after="0"/>
        <w:rPr>
          <w:rFonts w:cs="Arial"/>
          <w:szCs w:val="20"/>
        </w:rPr>
      </w:pPr>
      <w:r w:rsidRPr="007552BF">
        <w:rPr>
          <w:rFonts w:cs="Arial"/>
          <w:szCs w:val="20"/>
        </w:rPr>
        <w:t>as</w:t>
      </w:r>
      <w:r w:rsidR="00A45162" w:rsidRPr="007552BF">
        <w:rPr>
          <w:rFonts w:cs="Arial"/>
          <w:szCs w:val="20"/>
        </w:rPr>
        <w:t xml:space="preserve"> seguintes </w:t>
      </w:r>
      <w:r w:rsidRPr="007552BF">
        <w:rPr>
          <w:rFonts w:cs="Arial"/>
          <w:szCs w:val="20"/>
        </w:rPr>
        <w:t>alterações relativas às características das Debêntures, as quais</w:t>
      </w:r>
      <w:r w:rsidR="00A45162" w:rsidRPr="007552BF">
        <w:rPr>
          <w:rFonts w:cs="Arial"/>
          <w:szCs w:val="20"/>
        </w:rPr>
        <w:t xml:space="preserve"> dependerão da aprovação de </w:t>
      </w:r>
      <w:r w:rsidR="00A45162" w:rsidRPr="007552BF">
        <w:rPr>
          <w:rFonts w:cs="Arial"/>
          <w:color w:val="000000" w:themeColor="text1"/>
          <w:szCs w:val="20"/>
        </w:rPr>
        <w:t>Debenturistas representando</w:t>
      </w:r>
      <w:r w:rsidR="004F05E9" w:rsidRPr="007552BF">
        <w:rPr>
          <w:rFonts w:cs="Arial"/>
          <w:color w:val="000000" w:themeColor="text1"/>
          <w:szCs w:val="20"/>
        </w:rPr>
        <w:t>, em primeira ou segunda convocação,</w:t>
      </w:r>
      <w:r w:rsidR="00A45162" w:rsidRPr="007552BF">
        <w:rPr>
          <w:rFonts w:cs="Arial"/>
          <w:color w:val="000000" w:themeColor="text1"/>
          <w:szCs w:val="20"/>
        </w:rPr>
        <w:t xml:space="preserve"> </w:t>
      </w:r>
      <w:r w:rsidR="005877B1" w:rsidRPr="007552BF">
        <w:rPr>
          <w:rFonts w:cs="Arial"/>
          <w:color w:val="000000" w:themeColor="text1"/>
          <w:szCs w:val="20"/>
        </w:rPr>
        <w:t>75</w:t>
      </w:r>
      <w:r w:rsidR="00A45162" w:rsidRPr="007552BF">
        <w:rPr>
          <w:rFonts w:cs="Arial"/>
          <w:color w:val="000000" w:themeColor="text1"/>
          <w:szCs w:val="20"/>
        </w:rPr>
        <w:t>% (</w:t>
      </w:r>
      <w:r w:rsidR="005877B1" w:rsidRPr="007552BF">
        <w:rPr>
          <w:rFonts w:cs="Arial"/>
          <w:color w:val="000000" w:themeColor="text1"/>
          <w:szCs w:val="20"/>
        </w:rPr>
        <w:t xml:space="preserve">setenta e cinco </w:t>
      </w:r>
      <w:r w:rsidR="00A45162" w:rsidRPr="007552BF">
        <w:rPr>
          <w:rFonts w:cs="Arial"/>
          <w:color w:val="000000" w:themeColor="text1"/>
          <w:szCs w:val="20"/>
        </w:rPr>
        <w:t>por cento</w:t>
      </w:r>
      <w:r w:rsidRPr="007552BF">
        <w:rPr>
          <w:rFonts w:cs="Arial"/>
          <w:color w:val="000000" w:themeColor="text1"/>
          <w:szCs w:val="20"/>
        </w:rPr>
        <w:t>)</w:t>
      </w:r>
      <w:r w:rsidR="00A45162" w:rsidRPr="007552BF">
        <w:rPr>
          <w:rFonts w:cs="Arial"/>
          <w:color w:val="000000" w:themeColor="text1"/>
          <w:szCs w:val="20"/>
        </w:rPr>
        <w:t xml:space="preserve"> das </w:t>
      </w:r>
      <w:r w:rsidR="00A45162" w:rsidRPr="007552BF">
        <w:rPr>
          <w:rFonts w:cs="Arial"/>
          <w:szCs w:val="20"/>
        </w:rPr>
        <w:t>Debêntures em Circulação</w:t>
      </w:r>
      <w:r w:rsidR="00081FD7" w:rsidRPr="00081FD7">
        <w:t xml:space="preserve"> </w:t>
      </w:r>
      <w:r w:rsidR="00081FD7" w:rsidRPr="00081FD7">
        <w:rPr>
          <w:rFonts w:cs="Arial"/>
          <w:szCs w:val="20"/>
        </w:rPr>
        <w:t>ou das Debentures em Circulação da respectiva série, conforme o caso</w:t>
      </w:r>
      <w:r w:rsidR="00A45162" w:rsidRPr="007552BF">
        <w:rPr>
          <w:rFonts w:cs="Arial"/>
          <w:szCs w:val="20"/>
        </w:rPr>
        <w:t xml:space="preserve">: </w:t>
      </w:r>
      <w:r w:rsidR="00A45162" w:rsidRPr="0061407E">
        <w:rPr>
          <w:b/>
        </w:rPr>
        <w:t>(</w:t>
      </w:r>
      <w:r w:rsidR="00834398" w:rsidRPr="0061407E">
        <w:rPr>
          <w:b/>
        </w:rPr>
        <w:t>a</w:t>
      </w:r>
      <w:r w:rsidR="00A45162" w:rsidRPr="0061407E">
        <w:rPr>
          <w:b/>
        </w:rPr>
        <w:t>)</w:t>
      </w:r>
      <w:r w:rsidR="00A45162" w:rsidRPr="007552BF">
        <w:rPr>
          <w:rFonts w:cs="Arial"/>
          <w:szCs w:val="20"/>
        </w:rPr>
        <w:t xml:space="preserve"> alteração de quaisquer datas de pagamento de quaisquer valores previstos nesta Escritura; </w:t>
      </w:r>
      <w:r w:rsidR="00A45162" w:rsidRPr="0061407E">
        <w:rPr>
          <w:b/>
        </w:rPr>
        <w:t>(</w:t>
      </w:r>
      <w:r w:rsidR="00834398" w:rsidRPr="0061407E">
        <w:rPr>
          <w:b/>
        </w:rPr>
        <w:t>b</w:t>
      </w:r>
      <w:r w:rsidR="00A45162" w:rsidRPr="0061407E">
        <w:rPr>
          <w:b/>
        </w:rPr>
        <w:t>)</w:t>
      </w:r>
      <w:r w:rsidR="00A45162" w:rsidRPr="007552BF">
        <w:rPr>
          <w:rFonts w:cs="Arial"/>
          <w:szCs w:val="20"/>
        </w:rPr>
        <w:t xml:space="preserve"> </w:t>
      </w:r>
      <w:r w:rsidR="0068208D" w:rsidRPr="007552BF">
        <w:rPr>
          <w:rFonts w:eastAsia="Arial Unicode MS" w:cs="Arial"/>
          <w:szCs w:val="20"/>
        </w:rPr>
        <w:t xml:space="preserve">alteração </w:t>
      </w:r>
      <w:r w:rsidR="006445FA" w:rsidRPr="007552BF">
        <w:rPr>
          <w:rFonts w:eastAsia="Arial Unicode MS" w:cs="Arial"/>
          <w:szCs w:val="20"/>
        </w:rPr>
        <w:t xml:space="preserve">nos </w:t>
      </w:r>
      <w:r w:rsidR="00A45162" w:rsidRPr="007552BF">
        <w:rPr>
          <w:rFonts w:cs="Arial"/>
          <w:szCs w:val="20"/>
        </w:rPr>
        <w:t xml:space="preserve">prazos de vigência das Debêntures; </w:t>
      </w:r>
      <w:r w:rsidR="00A45162" w:rsidRPr="0061407E">
        <w:rPr>
          <w:b/>
        </w:rPr>
        <w:t>(</w:t>
      </w:r>
      <w:r w:rsidR="00834398" w:rsidRPr="0061407E">
        <w:rPr>
          <w:b/>
        </w:rPr>
        <w:t>c</w:t>
      </w:r>
      <w:r w:rsidR="00A45162" w:rsidRPr="0061407E">
        <w:rPr>
          <w:b/>
        </w:rPr>
        <w:t>)</w:t>
      </w:r>
      <w:r w:rsidR="00A45162" w:rsidRPr="007552BF">
        <w:rPr>
          <w:rFonts w:cs="Arial"/>
          <w:szCs w:val="20"/>
        </w:rPr>
        <w:t xml:space="preserve"> </w:t>
      </w:r>
      <w:r w:rsidR="0068208D" w:rsidRPr="007552BF">
        <w:rPr>
          <w:rFonts w:eastAsia="Arial Unicode MS" w:cs="Arial"/>
          <w:szCs w:val="20"/>
        </w:rPr>
        <w:t>alteração dos</w:t>
      </w:r>
      <w:r w:rsidR="006445FA" w:rsidRPr="007552BF">
        <w:rPr>
          <w:rFonts w:eastAsia="Arial Unicode MS" w:cs="Arial"/>
          <w:szCs w:val="20"/>
        </w:rPr>
        <w:t xml:space="preserve"> </w:t>
      </w:r>
      <w:r w:rsidR="00A45162" w:rsidRPr="007552BF">
        <w:rPr>
          <w:rFonts w:cs="Arial"/>
          <w:szCs w:val="20"/>
        </w:rPr>
        <w:t xml:space="preserve">quóruns expressamente previstos nesta Escritura; </w:t>
      </w:r>
      <w:r w:rsidR="00A45162" w:rsidRPr="0061407E">
        <w:rPr>
          <w:b/>
        </w:rPr>
        <w:t>(</w:t>
      </w:r>
      <w:r w:rsidR="00834398" w:rsidRPr="0061407E">
        <w:rPr>
          <w:b/>
        </w:rPr>
        <w:t>d</w:t>
      </w:r>
      <w:r w:rsidR="009C55AE" w:rsidRPr="0061407E">
        <w:rPr>
          <w:rFonts w:eastAsia="Arial Unicode MS"/>
          <w:b/>
        </w:rPr>
        <w:t>)</w:t>
      </w:r>
      <w:r w:rsidR="009C55AE">
        <w:rPr>
          <w:rFonts w:eastAsia="Arial Unicode MS" w:cs="Arial"/>
          <w:szCs w:val="20"/>
        </w:rPr>
        <w:t> </w:t>
      </w:r>
      <w:r w:rsidR="0068208D" w:rsidRPr="007552BF">
        <w:rPr>
          <w:rFonts w:eastAsia="Arial Unicode MS" w:cs="Arial"/>
          <w:szCs w:val="20"/>
        </w:rPr>
        <w:t xml:space="preserve">alteração </w:t>
      </w:r>
      <w:r w:rsidR="006445FA" w:rsidRPr="007552BF">
        <w:rPr>
          <w:rFonts w:eastAsia="Arial Unicode MS" w:cs="Arial"/>
          <w:szCs w:val="20"/>
        </w:rPr>
        <w:t>do</w:t>
      </w:r>
      <w:r w:rsidR="006445FA" w:rsidRPr="007552BF">
        <w:rPr>
          <w:rFonts w:cs="Arial"/>
          <w:szCs w:val="20"/>
        </w:rPr>
        <w:t xml:space="preserve"> </w:t>
      </w:r>
      <w:r w:rsidR="00A45162" w:rsidRPr="007552BF">
        <w:rPr>
          <w:rFonts w:cs="Arial"/>
          <w:szCs w:val="20"/>
        </w:rPr>
        <w:t xml:space="preserve">valor e forma de remuneração; </w:t>
      </w:r>
      <w:r w:rsidR="00A45162" w:rsidRPr="0061407E">
        <w:rPr>
          <w:b/>
        </w:rPr>
        <w:t>(</w:t>
      </w:r>
      <w:r w:rsidR="00834398" w:rsidRPr="0061407E">
        <w:rPr>
          <w:b/>
        </w:rPr>
        <w:t>e</w:t>
      </w:r>
      <w:r w:rsidR="00A45162" w:rsidRPr="0061407E">
        <w:rPr>
          <w:b/>
        </w:rPr>
        <w:t>)</w:t>
      </w:r>
      <w:r w:rsidR="00A45162" w:rsidRPr="007552BF">
        <w:rPr>
          <w:rFonts w:cs="Arial"/>
          <w:szCs w:val="20"/>
        </w:rPr>
        <w:t xml:space="preserve"> </w:t>
      </w:r>
      <w:r w:rsidR="00EA7B7F" w:rsidRPr="007552BF">
        <w:rPr>
          <w:rFonts w:eastAsia="Arial Unicode MS" w:cs="Arial"/>
          <w:szCs w:val="20"/>
        </w:rPr>
        <w:t xml:space="preserve">inclusão de possibilidade de </w:t>
      </w:r>
      <w:r w:rsidR="00A45162" w:rsidRPr="007552BF">
        <w:rPr>
          <w:rFonts w:cs="Arial"/>
          <w:szCs w:val="20"/>
        </w:rPr>
        <w:t>resgate</w:t>
      </w:r>
      <w:r w:rsidR="00EA7B7F" w:rsidRPr="007552BF">
        <w:rPr>
          <w:rFonts w:eastAsia="Arial Unicode MS" w:cs="Arial"/>
          <w:szCs w:val="20"/>
        </w:rPr>
        <w:t xml:space="preserve"> ou alteração das condições</w:t>
      </w:r>
      <w:r w:rsidR="0084125B" w:rsidRPr="007552BF">
        <w:rPr>
          <w:rFonts w:eastAsia="Arial Unicode MS" w:cs="Arial"/>
          <w:szCs w:val="20"/>
        </w:rPr>
        <w:t xml:space="preserve"> e procedimentos</w:t>
      </w:r>
      <w:r w:rsidR="00EA7B7F" w:rsidRPr="007552BF">
        <w:rPr>
          <w:rFonts w:eastAsia="Arial Unicode MS" w:cs="Arial"/>
          <w:szCs w:val="20"/>
        </w:rPr>
        <w:t xml:space="preserve"> da Oferta de </w:t>
      </w:r>
      <w:r w:rsidR="002E230B" w:rsidRPr="007552BF">
        <w:rPr>
          <w:rFonts w:eastAsia="Arial Unicode MS" w:cs="Arial"/>
          <w:szCs w:val="20"/>
        </w:rPr>
        <w:t>Resgate Antecipado Facultativo Total</w:t>
      </w:r>
      <w:r w:rsidR="00A45162" w:rsidRPr="007552BF">
        <w:rPr>
          <w:rFonts w:eastAsia="Arial Unicode MS" w:cs="Arial"/>
          <w:szCs w:val="20"/>
        </w:rPr>
        <w:t>;</w:t>
      </w:r>
      <w:r w:rsidR="00A45162" w:rsidRPr="007552BF">
        <w:rPr>
          <w:rFonts w:cs="Arial"/>
          <w:szCs w:val="20"/>
        </w:rPr>
        <w:t xml:space="preserve"> </w:t>
      </w:r>
      <w:r w:rsidR="00047105" w:rsidRPr="0061407E">
        <w:rPr>
          <w:b/>
        </w:rPr>
        <w:t>(</w:t>
      </w:r>
      <w:r w:rsidR="00834398" w:rsidRPr="0061407E">
        <w:rPr>
          <w:b/>
        </w:rPr>
        <w:t>f</w:t>
      </w:r>
      <w:r w:rsidR="00047105" w:rsidRPr="0061407E">
        <w:rPr>
          <w:b/>
        </w:rPr>
        <w:t>)</w:t>
      </w:r>
      <w:r w:rsidR="00047105" w:rsidRPr="007552BF">
        <w:rPr>
          <w:rFonts w:cs="Arial"/>
          <w:szCs w:val="20"/>
        </w:rPr>
        <w:t xml:space="preserve"> alteração</w:t>
      </w:r>
      <w:r w:rsidR="003B67C3" w:rsidRPr="007552BF">
        <w:rPr>
          <w:rFonts w:cs="Arial"/>
          <w:szCs w:val="20"/>
        </w:rPr>
        <w:t xml:space="preserve"> </w:t>
      </w:r>
      <w:r w:rsidR="00047105" w:rsidRPr="007552BF">
        <w:rPr>
          <w:rFonts w:cs="Arial"/>
          <w:szCs w:val="20"/>
        </w:rPr>
        <w:t>na</w:t>
      </w:r>
      <w:r w:rsidR="001F4467" w:rsidRPr="007552BF">
        <w:rPr>
          <w:rFonts w:cs="Arial"/>
          <w:szCs w:val="20"/>
        </w:rPr>
        <w:t xml:space="preserve"> Cláusula</w:t>
      </w:r>
      <w:r w:rsidR="00047105"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_Ref65837565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F17F6">
        <w:rPr>
          <w:rFonts w:cs="Arial"/>
          <w:szCs w:val="20"/>
        </w:rPr>
        <w:t>8</w:t>
      </w:r>
      <w:r w:rsidR="001F4467" w:rsidRPr="00083831">
        <w:rPr>
          <w:rFonts w:cs="Arial"/>
          <w:szCs w:val="20"/>
        </w:rPr>
        <w:fldChar w:fldCharType="end"/>
      </w:r>
      <w:r w:rsidR="00A45162" w:rsidRPr="007552BF">
        <w:rPr>
          <w:rFonts w:cs="Arial"/>
          <w:szCs w:val="20"/>
        </w:rPr>
        <w:t xml:space="preserve">; </w:t>
      </w:r>
      <w:r w:rsidR="00A45162" w:rsidRPr="0061407E">
        <w:rPr>
          <w:b/>
        </w:rPr>
        <w:t>(</w:t>
      </w:r>
      <w:r w:rsidR="00834398" w:rsidRPr="0061407E">
        <w:rPr>
          <w:b/>
        </w:rPr>
        <w:t>g</w:t>
      </w:r>
      <w:r w:rsidR="00A45162" w:rsidRPr="0061407E">
        <w:rPr>
          <w:b/>
        </w:rPr>
        <w:t>)</w:t>
      </w:r>
      <w:r w:rsidR="00A45162" w:rsidRPr="007552BF">
        <w:rPr>
          <w:rFonts w:cs="Arial"/>
          <w:szCs w:val="20"/>
        </w:rPr>
        <w:t xml:space="preserve"> alterações desta </w:t>
      </w:r>
      <w:r w:rsidR="0068208D" w:rsidRPr="007552BF">
        <w:rPr>
          <w:rFonts w:eastAsia="Arial Unicode MS" w:cs="Arial"/>
          <w:szCs w:val="20"/>
        </w:rPr>
        <w:t>C</w:t>
      </w:r>
      <w:r w:rsidR="0084125B" w:rsidRPr="007552BF">
        <w:rPr>
          <w:rFonts w:eastAsia="Arial Unicode MS" w:cs="Arial"/>
          <w:szCs w:val="20"/>
        </w:rPr>
        <w:t>l</w:t>
      </w:r>
      <w:r w:rsidR="0068208D" w:rsidRPr="007552BF">
        <w:rPr>
          <w:rFonts w:eastAsia="Arial Unicode MS" w:cs="Arial"/>
          <w:szCs w:val="20"/>
        </w:rPr>
        <w:t>áusula</w:t>
      </w:r>
      <w:r w:rsidR="0068208D"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_Ref65841140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F17F6">
        <w:rPr>
          <w:rFonts w:cs="Arial"/>
          <w:szCs w:val="20"/>
        </w:rPr>
        <w:t>11</w:t>
      </w:r>
      <w:r w:rsidR="001F4467" w:rsidRPr="00083831">
        <w:rPr>
          <w:rFonts w:cs="Arial"/>
          <w:szCs w:val="20"/>
        </w:rPr>
        <w:fldChar w:fldCharType="end"/>
      </w:r>
      <w:r w:rsidR="00A45162" w:rsidRPr="007552BF">
        <w:rPr>
          <w:rFonts w:cs="Arial"/>
          <w:szCs w:val="20"/>
        </w:rPr>
        <w:t xml:space="preserve">; e </w:t>
      </w:r>
      <w:r w:rsidR="00A45162" w:rsidRPr="0061407E">
        <w:rPr>
          <w:b/>
        </w:rPr>
        <w:t>(</w:t>
      </w:r>
      <w:r w:rsidR="00834398" w:rsidRPr="0061407E">
        <w:rPr>
          <w:b/>
        </w:rPr>
        <w:t>h</w:t>
      </w:r>
      <w:r w:rsidR="009C55AE" w:rsidRPr="0061407E">
        <w:rPr>
          <w:b/>
        </w:rPr>
        <w:t>)</w:t>
      </w:r>
      <w:r w:rsidR="009C55AE">
        <w:rPr>
          <w:rFonts w:cs="Arial"/>
          <w:szCs w:val="20"/>
        </w:rPr>
        <w:t> </w:t>
      </w:r>
      <w:r w:rsidR="00A45162" w:rsidRPr="007552BF">
        <w:rPr>
          <w:rFonts w:cs="Arial"/>
          <w:szCs w:val="20"/>
        </w:rPr>
        <w:t>alterações relacionadas à Fiança</w:t>
      </w:r>
      <w:r w:rsidRPr="007552BF">
        <w:rPr>
          <w:rFonts w:cs="Arial"/>
          <w:szCs w:val="20"/>
        </w:rPr>
        <w:t>; e</w:t>
      </w:r>
      <w:r w:rsidR="00863F8F" w:rsidRPr="007552BF">
        <w:rPr>
          <w:rFonts w:cs="Arial"/>
          <w:szCs w:val="20"/>
        </w:rPr>
        <w:t xml:space="preserve"> </w:t>
      </w:r>
    </w:p>
    <w:p w14:paraId="62C649D8" w14:textId="140A07B9" w:rsidR="00A45162" w:rsidRPr="007552BF" w:rsidRDefault="00F33193">
      <w:pPr>
        <w:pStyle w:val="Level4"/>
        <w:widowControl w:val="0"/>
        <w:spacing w:before="140" w:after="0"/>
        <w:rPr>
          <w:rFonts w:cs="Arial"/>
          <w:b/>
          <w:szCs w:val="20"/>
        </w:rPr>
      </w:pPr>
      <w:bookmarkStart w:id="304"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001F4467" w:rsidRPr="00083831">
        <w:rPr>
          <w:rFonts w:cs="Arial"/>
          <w:szCs w:val="20"/>
        </w:rPr>
        <w:fldChar w:fldCharType="begin"/>
      </w:r>
      <w:r w:rsidR="001F4467" w:rsidRPr="007552BF">
        <w:rPr>
          <w:rFonts w:cs="Arial"/>
          <w:szCs w:val="20"/>
        </w:rPr>
        <w:instrText xml:space="preserve"> REF _Ref65841153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F17F6">
        <w:rPr>
          <w:rFonts w:cs="Arial"/>
          <w:szCs w:val="20"/>
        </w:rPr>
        <w:t>8.1</w:t>
      </w:r>
      <w:r w:rsidR="001F4467" w:rsidRPr="00083831">
        <w:rPr>
          <w:rFonts w:cs="Arial"/>
          <w:szCs w:val="20"/>
        </w:rPr>
        <w:fldChar w:fldCharType="end"/>
      </w:r>
      <w:r w:rsidRPr="007552BF">
        <w:rPr>
          <w:rFonts w:cs="Arial"/>
          <w:szCs w:val="20"/>
        </w:rPr>
        <w:t xml:space="preserve"> e </w:t>
      </w:r>
      <w:r w:rsidR="001F4467" w:rsidRPr="00083831">
        <w:rPr>
          <w:rFonts w:cs="Arial"/>
          <w:szCs w:val="20"/>
        </w:rPr>
        <w:fldChar w:fldCharType="begin"/>
      </w:r>
      <w:r w:rsidR="001F4467" w:rsidRPr="007552BF">
        <w:rPr>
          <w:rFonts w:cs="Arial"/>
          <w:szCs w:val="20"/>
        </w:rPr>
        <w:instrText xml:space="preserve"> REF _Ref65841158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F17F6">
        <w:rPr>
          <w:rFonts w:cs="Arial"/>
          <w:szCs w:val="20"/>
        </w:rPr>
        <w:t>8.2</w:t>
      </w:r>
      <w:r w:rsidR="001F4467" w:rsidRPr="00083831">
        <w:rPr>
          <w:rFonts w:cs="Arial"/>
          <w:szCs w:val="20"/>
        </w:rPr>
        <w:fldChar w:fldCharType="end"/>
      </w:r>
      <w:r w:rsidRPr="007552BF">
        <w:rPr>
          <w:rFonts w:cs="Arial"/>
          <w:szCs w:val="20"/>
        </w:rPr>
        <w:t xml:space="preserve"> dependerão da aprovação de Debenturistas </w:t>
      </w:r>
      <w:r w:rsidR="00081FD7" w:rsidRPr="00C0427E">
        <w:rPr>
          <w:rFonts w:cs="Arial"/>
        </w:rPr>
        <w:t xml:space="preserve">da respectiva série </w:t>
      </w:r>
      <w:r w:rsidR="00081FD7" w:rsidRPr="0095182B">
        <w:rPr>
          <w:rFonts w:cs="Arial"/>
        </w:rPr>
        <w:t>que representem</w:t>
      </w:r>
      <w:r w:rsidRPr="007552BF">
        <w:rPr>
          <w:rFonts w:cs="Arial"/>
          <w:szCs w:val="20"/>
        </w:rPr>
        <w:t xml:space="preserve">, </w:t>
      </w:r>
      <w:r w:rsidR="00903C31" w:rsidRPr="00903C31">
        <w:rPr>
          <w:rFonts w:cs="Arial"/>
          <w:b/>
          <w:bCs/>
          <w:szCs w:val="20"/>
        </w:rPr>
        <w:t>(a)</w:t>
      </w:r>
      <w:r w:rsidR="00903C31" w:rsidRPr="00903C31">
        <w:rPr>
          <w:rFonts w:cs="Arial"/>
          <w:szCs w:val="20"/>
        </w:rPr>
        <w:t xml:space="preserve"> em primeira convocação, no mínimo, 50% (cinquenta por cento) mais 1 (uma) das Debêntures em Circulação</w:t>
      </w:r>
      <w:r w:rsidR="006B19B5">
        <w:rPr>
          <w:rFonts w:cs="Arial"/>
          <w:szCs w:val="20"/>
        </w:rPr>
        <w:t xml:space="preserve"> da respectiva série</w:t>
      </w:r>
      <w:r w:rsidR="00903C31" w:rsidRPr="00903C31">
        <w:rPr>
          <w:rFonts w:cs="Arial"/>
          <w:szCs w:val="20"/>
        </w:rPr>
        <w:t xml:space="preserve">; ou </w:t>
      </w:r>
      <w:r w:rsidR="00903C31" w:rsidRPr="00903C31">
        <w:rPr>
          <w:rFonts w:cs="Arial"/>
          <w:b/>
          <w:bCs/>
          <w:szCs w:val="20"/>
        </w:rPr>
        <w:t>(b)</w:t>
      </w:r>
      <w:r w:rsidR="00903C31" w:rsidRPr="00903C31">
        <w:rPr>
          <w:rFonts w:cs="Arial"/>
          <w:szCs w:val="20"/>
        </w:rPr>
        <w:t xml:space="preserve"> em segunda convocação,</w:t>
      </w:r>
      <w:r w:rsidR="00903C31" w:rsidRPr="00903C31">
        <w:rPr>
          <w:rFonts w:cs="Arial"/>
          <w:b/>
          <w:bCs/>
          <w:szCs w:val="20"/>
        </w:rPr>
        <w:t xml:space="preserve"> (1) </w:t>
      </w:r>
      <w:r w:rsidR="00903C31" w:rsidRPr="00903C31">
        <w:rPr>
          <w:rFonts w:cs="Arial"/>
          <w:szCs w:val="20"/>
        </w:rPr>
        <w:t>a maioria simples dos Debenturistas presentes em AGD</w:t>
      </w:r>
      <w:r w:rsidR="006B19B5" w:rsidRPr="006B19B5">
        <w:rPr>
          <w:rFonts w:cs="Arial"/>
          <w:szCs w:val="20"/>
        </w:rPr>
        <w:t xml:space="preserve"> </w:t>
      </w:r>
      <w:r w:rsidR="006B19B5">
        <w:rPr>
          <w:rFonts w:cs="Arial"/>
          <w:szCs w:val="20"/>
        </w:rPr>
        <w:t>da respectiva série</w:t>
      </w:r>
      <w:r w:rsidR="00903C31" w:rsidRPr="00903C31">
        <w:rPr>
          <w:rFonts w:cs="Arial"/>
          <w:szCs w:val="20"/>
        </w:rPr>
        <w:t>, caso a AGD seja instalada com titulares que detenham quantidade de Debêntures igual ou superior a 30% (trinta por cento) das Debêntures em Circulação</w:t>
      </w:r>
      <w:r w:rsidR="006B19B5" w:rsidRPr="006B19B5">
        <w:rPr>
          <w:rFonts w:cs="Arial"/>
          <w:szCs w:val="20"/>
        </w:rPr>
        <w:t xml:space="preserve"> </w:t>
      </w:r>
      <w:r w:rsidR="006B19B5">
        <w:rPr>
          <w:rFonts w:cs="Arial"/>
          <w:szCs w:val="20"/>
        </w:rPr>
        <w:t>da respectiva série</w:t>
      </w:r>
      <w:r w:rsidR="00903C31" w:rsidRPr="00903C31">
        <w:rPr>
          <w:rFonts w:cs="Arial"/>
          <w:szCs w:val="20"/>
        </w:rPr>
        <w:t xml:space="preserve">; ou </w:t>
      </w:r>
      <w:r w:rsidR="00903C31" w:rsidRPr="00903C31">
        <w:rPr>
          <w:rFonts w:cs="Arial"/>
          <w:b/>
          <w:bCs/>
          <w:szCs w:val="20"/>
        </w:rPr>
        <w:t>(2)</w:t>
      </w:r>
      <w:r w:rsidR="00903C31" w:rsidRPr="00903C31">
        <w:rPr>
          <w:rFonts w:cs="Arial"/>
          <w:szCs w:val="20"/>
        </w:rPr>
        <w:t xml:space="preserve"> a maioria simples dos Debenturistas presentes em AGD</w:t>
      </w:r>
      <w:r w:rsidR="006B19B5" w:rsidRPr="006B19B5">
        <w:rPr>
          <w:rFonts w:cs="Arial"/>
          <w:szCs w:val="20"/>
        </w:rPr>
        <w:t xml:space="preserve"> </w:t>
      </w:r>
      <w:r w:rsidR="006B19B5">
        <w:rPr>
          <w:rFonts w:cs="Arial"/>
          <w:szCs w:val="20"/>
        </w:rPr>
        <w:t>da respectiva série</w:t>
      </w:r>
      <w:r w:rsidR="00903C31" w:rsidRPr="00903C31">
        <w:rPr>
          <w:rFonts w:cs="Arial"/>
          <w:szCs w:val="20"/>
        </w:rPr>
        <w:t>, desde que os mesmos representem, no mínimo, 15% (quinze por cento) das Debêntures em Circulação</w:t>
      </w:r>
      <w:r w:rsidR="006B19B5" w:rsidRPr="006B19B5">
        <w:rPr>
          <w:rFonts w:cs="Arial"/>
          <w:szCs w:val="20"/>
        </w:rPr>
        <w:t xml:space="preserve"> </w:t>
      </w:r>
      <w:r w:rsidR="006B19B5">
        <w:rPr>
          <w:rFonts w:cs="Arial"/>
          <w:szCs w:val="20"/>
        </w:rPr>
        <w:t>da respectiva série</w:t>
      </w:r>
      <w:r w:rsidR="00903C31" w:rsidRPr="00903C31">
        <w:rPr>
          <w:rFonts w:cs="Arial"/>
          <w:szCs w:val="20"/>
        </w:rPr>
        <w:t>, caso a AGD seja instalada com titulares que detenham quantidade de Debêntures inferior a 30% (trinta por cento) das Debêntures em Circulação</w:t>
      </w:r>
      <w:bookmarkEnd w:id="304"/>
      <w:r w:rsidR="000C3052" w:rsidRPr="007552BF">
        <w:rPr>
          <w:rFonts w:cs="Arial"/>
          <w:szCs w:val="20"/>
        </w:rPr>
        <w:t>.</w:t>
      </w:r>
    </w:p>
    <w:p w14:paraId="6C0BBDAE" w14:textId="77777777" w:rsidR="00081FD7" w:rsidRPr="000C7C03" w:rsidRDefault="00F33193" w:rsidP="006E595D">
      <w:pPr>
        <w:pStyle w:val="Level3"/>
        <w:widowControl w:val="0"/>
        <w:spacing w:before="140" w:after="0"/>
      </w:pPr>
      <w:bookmarkStart w:id="305" w:name="_DV_C268"/>
      <w:bookmarkEnd w:id="302"/>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14:paraId="1978B0BA" w14:textId="3EF97958" w:rsidR="00A45162" w:rsidRPr="00F95AE7" w:rsidRDefault="00F33193">
      <w:pPr>
        <w:pStyle w:val="Level1"/>
        <w:keepNext w:val="0"/>
        <w:widowControl w:val="0"/>
        <w:spacing w:before="140" w:after="0"/>
        <w:rPr>
          <w:rFonts w:cs="Arial"/>
          <w:sz w:val="20"/>
          <w:szCs w:val="20"/>
        </w:rPr>
      </w:pPr>
      <w:bookmarkStart w:id="306" w:name="_DV_M406"/>
      <w:bookmarkStart w:id="307" w:name="_Toc312057169"/>
      <w:bookmarkEnd w:id="305"/>
      <w:bookmarkEnd w:id="306"/>
      <w:r w:rsidRPr="00F95AE7">
        <w:rPr>
          <w:rFonts w:cs="Arial"/>
          <w:sz w:val="20"/>
          <w:szCs w:val="20"/>
        </w:rPr>
        <w:t>DECLARAÇÕES E GARANTIAS</w:t>
      </w:r>
      <w:bookmarkStart w:id="308" w:name="_DV_C457"/>
      <w:r w:rsidRPr="007552BF">
        <w:rPr>
          <w:rStyle w:val="DeltaViewInsertion"/>
          <w:rFonts w:cs="Arial"/>
          <w:color w:val="000000"/>
          <w:sz w:val="20"/>
          <w:szCs w:val="20"/>
          <w:u w:val="none"/>
        </w:rPr>
        <w:t xml:space="preserve"> DA EMISSORA</w:t>
      </w:r>
      <w:bookmarkEnd w:id="308"/>
      <w:r w:rsidRPr="007552BF">
        <w:rPr>
          <w:rStyle w:val="DeltaViewInsertion"/>
          <w:rFonts w:cs="Arial"/>
          <w:color w:val="000000"/>
          <w:sz w:val="20"/>
          <w:szCs w:val="20"/>
          <w:u w:val="none"/>
        </w:rPr>
        <w:t xml:space="preserve"> </w:t>
      </w:r>
      <w:bookmarkEnd w:id="307"/>
      <w:r w:rsidRPr="007552BF">
        <w:rPr>
          <w:rStyle w:val="DeltaViewInsertion"/>
          <w:rFonts w:cs="Arial"/>
          <w:color w:val="000000"/>
          <w:sz w:val="20"/>
          <w:szCs w:val="20"/>
          <w:u w:val="none"/>
        </w:rPr>
        <w:t>E DA FIADORA</w:t>
      </w:r>
    </w:p>
    <w:p w14:paraId="4620946E" w14:textId="77777777" w:rsidR="00A45162" w:rsidRPr="007552BF" w:rsidRDefault="00F33193">
      <w:pPr>
        <w:pStyle w:val="Level2"/>
        <w:widowControl w:val="0"/>
        <w:spacing w:before="140" w:after="0"/>
        <w:rPr>
          <w:rFonts w:cs="Arial"/>
          <w:w w:val="0"/>
          <w:szCs w:val="20"/>
        </w:rPr>
      </w:pPr>
      <w:bookmarkStart w:id="309" w:name="_DV_M408"/>
      <w:bookmarkStart w:id="310" w:name="_DV_M409"/>
      <w:bookmarkStart w:id="311" w:name="_Ref65841275"/>
      <w:bookmarkEnd w:id="309"/>
      <w:bookmarkEnd w:id="310"/>
      <w:r w:rsidRPr="007552BF">
        <w:rPr>
          <w:rFonts w:cs="Arial"/>
          <w:b/>
          <w:bCs/>
          <w:w w:val="0"/>
          <w:szCs w:val="20"/>
        </w:rPr>
        <w:t>A Emissora declara e garante ao Agente Fiduciário que</w:t>
      </w:r>
      <w:r w:rsidRPr="007552BF">
        <w:rPr>
          <w:rFonts w:cs="Arial"/>
          <w:w w:val="0"/>
          <w:szCs w:val="20"/>
        </w:rPr>
        <w:t>:</w:t>
      </w:r>
      <w:bookmarkEnd w:id="311"/>
    </w:p>
    <w:p w14:paraId="6AEB1706"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é sociedade devidamente organizada, constituída e existente sob a forma de sociedade por ações, de acordo com as leis brasileiras, com registro de companhia aberta perante </w:t>
      </w:r>
      <w:r w:rsidRPr="007552BF">
        <w:rPr>
          <w:rFonts w:cs="Arial"/>
          <w:szCs w:val="20"/>
        </w:rPr>
        <w:lastRenderedPageBreak/>
        <w:t>a CVM</w:t>
      </w:r>
      <w:r w:rsidR="00750FF3" w:rsidRPr="007552BF">
        <w:rPr>
          <w:rFonts w:cs="Arial"/>
          <w:szCs w:val="20"/>
        </w:rPr>
        <w:t>;</w:t>
      </w:r>
    </w:p>
    <w:p w14:paraId="57DF43EE" w14:textId="77777777" w:rsidR="00750FF3" w:rsidRPr="007552BF" w:rsidRDefault="00F33193">
      <w:pPr>
        <w:pStyle w:val="Level4"/>
        <w:widowControl w:val="0"/>
        <w:tabs>
          <w:tab w:val="clear" w:pos="2041"/>
          <w:tab w:val="num" w:pos="1383"/>
        </w:tabs>
        <w:spacing w:before="140" w:after="0"/>
        <w:ind w:left="1383"/>
        <w:rPr>
          <w:rFonts w:cs="Arial"/>
          <w:szCs w:val="20"/>
        </w:rPr>
      </w:pPr>
      <w:r w:rsidRPr="007552BF">
        <w:rPr>
          <w:rFonts w:cs="Arial"/>
          <w:szCs w:val="20"/>
        </w:rPr>
        <w:t xml:space="preserve">o registro de companhia aberta da Emissora </w:t>
      </w:r>
      <w:r w:rsidR="00375822" w:rsidRPr="007552BF">
        <w:rPr>
          <w:rFonts w:cs="Arial"/>
          <w:szCs w:val="20"/>
        </w:rPr>
        <w:t>está</w:t>
      </w:r>
      <w:r w:rsidRPr="007552BF">
        <w:rPr>
          <w:rFonts w:cs="Arial"/>
          <w:szCs w:val="20"/>
        </w:rPr>
        <w:t xml:space="preserve"> atualizado perante a CVM, conforme requerido pela Instrução CVM</w:t>
      </w:r>
      <w:r w:rsidR="00674D92" w:rsidRPr="007552BF">
        <w:rPr>
          <w:rFonts w:cs="Arial"/>
          <w:szCs w:val="20"/>
        </w:rPr>
        <w:t xml:space="preserve"> nº</w:t>
      </w:r>
      <w:r w:rsidRPr="007552BF">
        <w:rPr>
          <w:rFonts w:cs="Arial"/>
          <w:szCs w:val="20"/>
        </w:rPr>
        <w:t xml:space="preserve"> 480</w:t>
      </w:r>
      <w:r w:rsidR="002C24B7" w:rsidRPr="007552BF">
        <w:rPr>
          <w:rFonts w:cs="Arial"/>
          <w:szCs w:val="20"/>
        </w:rPr>
        <w:t>/09</w:t>
      </w:r>
      <w:r w:rsidRPr="007552BF">
        <w:rPr>
          <w:rFonts w:cs="Arial"/>
          <w:szCs w:val="20"/>
        </w:rPr>
        <w:t>, e suas informações lá contidas e tornadas públicas estão atualizadas na forma da regulamentação aplicável;</w:t>
      </w:r>
    </w:p>
    <w:p w14:paraId="2B3DD9F4"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é titular </w:t>
      </w:r>
      <w:r w:rsidR="006D2B06" w:rsidRPr="007552BF">
        <w:rPr>
          <w:rFonts w:cs="Arial"/>
          <w:szCs w:val="20"/>
        </w:rPr>
        <w:t>da concessão de serviço público de distribuição de energia elétrica objeto do Contrato de Concessão, que se encontra válida, eficaz e em pleno vigor</w:t>
      </w:r>
      <w:r w:rsidRPr="007552BF">
        <w:rPr>
          <w:rFonts w:cs="Arial"/>
          <w:szCs w:val="20"/>
        </w:rPr>
        <w:t>;</w:t>
      </w:r>
    </w:p>
    <w:p w14:paraId="7EDF2CF8"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52CD234C"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7552BF">
        <w:rPr>
          <w:rFonts w:cs="Arial"/>
          <w:szCs w:val="20"/>
        </w:rPr>
        <w:t>;</w:t>
      </w:r>
    </w:p>
    <w:p w14:paraId="22D00888"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21E40ECB"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14:paraId="45183CDD"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00A34AD4" w:rsidRPr="007552BF">
        <w:rPr>
          <w:rFonts w:cs="Arial"/>
          <w:szCs w:val="20"/>
        </w:rPr>
        <w:t>estatuto social</w:t>
      </w:r>
      <w:r w:rsidR="006D2B06" w:rsidRPr="007552BF">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001F4467" w:rsidRPr="0061407E">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001F4467" w:rsidRPr="0061407E">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00E414ED" w:rsidRPr="007552BF">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14:paraId="4DE3D03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00A34AD4" w:rsidRPr="007552BF">
        <w:rPr>
          <w:rFonts w:cs="Arial"/>
          <w:szCs w:val="20"/>
        </w:rPr>
        <w:t>Evento de Vencimento Antecipado</w:t>
      </w:r>
      <w:r w:rsidRPr="007552BF">
        <w:rPr>
          <w:rFonts w:cs="Arial"/>
          <w:szCs w:val="20"/>
        </w:rPr>
        <w:t>;</w:t>
      </w:r>
    </w:p>
    <w:p w14:paraId="37B69C7A"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tem plena ciência e concorda integralmente com a forma de divulgação e apuração da Taxa</w:t>
      </w:r>
      <w:r w:rsidR="006D2B06" w:rsidRPr="007552BF">
        <w:rPr>
          <w:rFonts w:cs="Arial"/>
          <w:szCs w:val="20"/>
        </w:rPr>
        <w:t xml:space="preserve"> </w:t>
      </w:r>
      <w:r w:rsidR="00A95BD9">
        <w:rPr>
          <w:rFonts w:cs="Arial"/>
          <w:szCs w:val="20"/>
        </w:rPr>
        <w:t>DI</w:t>
      </w:r>
      <w:r w:rsidR="00C70D78" w:rsidRPr="007552BF">
        <w:rPr>
          <w:rFonts w:cs="Arial"/>
          <w:szCs w:val="20"/>
        </w:rPr>
        <w:t xml:space="preserve">, </w:t>
      </w:r>
      <w:r w:rsidRPr="007552BF">
        <w:rPr>
          <w:rFonts w:cs="Arial"/>
          <w:szCs w:val="20"/>
        </w:rPr>
        <w:t>e a forma de cálculo da Remuneração foi acordada por livre vontade da Emissora, em observância ao princípio da boa-fé;</w:t>
      </w:r>
    </w:p>
    <w:p w14:paraId="739DC265" w14:textId="77777777" w:rsidR="008B4BA5" w:rsidRDefault="00F33193" w:rsidP="00C2566B">
      <w:pPr>
        <w:pStyle w:val="Level4"/>
        <w:widowControl w:val="0"/>
        <w:tabs>
          <w:tab w:val="clear" w:pos="2041"/>
          <w:tab w:val="num" w:pos="1383"/>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w:t>
      </w:r>
      <w:r w:rsidRPr="007552BF">
        <w:rPr>
          <w:rFonts w:cs="Arial"/>
          <w:szCs w:val="20"/>
        </w:rPr>
        <w:lastRenderedPageBreak/>
        <w:t>informações constantes do Formulário de Referência da Emissora, são verdadeiras, consistentes, corretas e suficientes, permitindo aos investidores uma tomada de decisão fundamentada a respeito da Emissão</w:t>
      </w:r>
      <w:r>
        <w:rPr>
          <w:rFonts w:cs="Arial"/>
          <w:szCs w:val="20"/>
        </w:rPr>
        <w:t>;</w:t>
      </w:r>
    </w:p>
    <w:p w14:paraId="063780E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1A57BF4F"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as demonstrações financeiras da Emissora relativas aos exercícios sociais encerrados em 31</w:t>
      </w:r>
      <w:r w:rsidR="0053243D" w:rsidRPr="007552BF">
        <w:rPr>
          <w:rFonts w:cs="Arial"/>
          <w:szCs w:val="20"/>
        </w:rPr>
        <w:t xml:space="preserve"> de dezembro de </w:t>
      </w:r>
      <w:r w:rsidR="00F55686">
        <w:rPr>
          <w:rFonts w:cs="Arial"/>
          <w:szCs w:val="20"/>
        </w:rPr>
        <w:t>2020</w:t>
      </w:r>
      <w:r w:rsidR="0053243D" w:rsidRPr="007552BF">
        <w:rPr>
          <w:rFonts w:cs="Arial"/>
          <w:szCs w:val="20"/>
        </w:rPr>
        <w:t xml:space="preserve">, </w:t>
      </w:r>
      <w:r w:rsidR="00A34AD4" w:rsidRPr="007552BF">
        <w:rPr>
          <w:rFonts w:cs="Arial"/>
          <w:szCs w:val="20"/>
        </w:rPr>
        <w:t xml:space="preserve">2019 </w:t>
      </w:r>
      <w:r w:rsidR="00DA3E8F" w:rsidRPr="007552BF">
        <w:rPr>
          <w:rFonts w:cs="Arial"/>
          <w:szCs w:val="20"/>
        </w:rPr>
        <w:t xml:space="preserve">e </w:t>
      </w:r>
      <w:r w:rsidR="00F55686" w:rsidRPr="007552BF">
        <w:rPr>
          <w:rFonts w:cs="Arial"/>
          <w:szCs w:val="20"/>
        </w:rPr>
        <w:t>20</w:t>
      </w:r>
      <w:r w:rsidR="00F55686">
        <w:rPr>
          <w:rFonts w:cs="Arial"/>
          <w:szCs w:val="20"/>
        </w:rPr>
        <w:t>18</w:t>
      </w:r>
      <w:r w:rsidR="00F55686" w:rsidRPr="001D7836">
        <w:rPr>
          <w:rFonts w:cs="Arial"/>
          <w:szCs w:val="20"/>
        </w:rPr>
        <w:t xml:space="preserve"> </w:t>
      </w:r>
      <w:r w:rsidR="001D7836" w:rsidRPr="00870060">
        <w:rPr>
          <w:rFonts w:cs="Arial"/>
          <w:szCs w:val="20"/>
        </w:rPr>
        <w:t xml:space="preserve">e ao período de seis meses </w:t>
      </w:r>
      <w:r w:rsidR="00F55686">
        <w:rPr>
          <w:rFonts w:cs="Arial"/>
          <w:szCs w:val="20"/>
        </w:rPr>
        <w:t>encerrado</w:t>
      </w:r>
      <w:r w:rsidR="00F55686" w:rsidRPr="00870060">
        <w:rPr>
          <w:rFonts w:cs="Arial"/>
          <w:szCs w:val="20"/>
        </w:rPr>
        <w:t xml:space="preserve"> </w:t>
      </w:r>
      <w:r w:rsidR="001D7836" w:rsidRPr="00870060">
        <w:rPr>
          <w:rFonts w:cs="Arial"/>
          <w:szCs w:val="20"/>
        </w:rPr>
        <w:t>em 30 de junho de 2021</w:t>
      </w:r>
      <w:r w:rsidR="001D7836">
        <w:rPr>
          <w:rFonts w:cs="Arial"/>
          <w:szCs w:val="20"/>
        </w:rPr>
        <w:t xml:space="preserve"> </w:t>
      </w:r>
      <w:r w:rsidR="001D7836" w:rsidRPr="00870060">
        <w:rPr>
          <w:rFonts w:cs="Arial"/>
          <w:szCs w:val="20"/>
        </w:rPr>
        <w:t>e 2020</w:t>
      </w:r>
      <w:r w:rsidR="00F55686">
        <w:rPr>
          <w:rFonts w:cs="Arial"/>
          <w:szCs w:val="20"/>
        </w:rPr>
        <w:t>,</w:t>
      </w:r>
      <w:r w:rsidR="001D7836">
        <w:rPr>
          <w:rFonts w:cs="Arial"/>
          <w:szCs w:val="20"/>
        </w:rPr>
        <w:t xml:space="preserve"> </w:t>
      </w:r>
      <w:r w:rsidR="00856E7B" w:rsidRPr="007552BF">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612034" w:rsidRPr="007552BF">
        <w:rPr>
          <w:rFonts w:cs="Arial"/>
          <w:szCs w:val="20"/>
        </w:rPr>
        <w:t xml:space="preserve"> </w:t>
      </w:r>
    </w:p>
    <w:p w14:paraId="3352FA7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sidRPr="007552BF">
        <w:rPr>
          <w:rFonts w:cs="Arial"/>
          <w:szCs w:val="20"/>
        </w:rPr>
        <w:t xml:space="preserve">, </w:t>
      </w:r>
      <w:r w:rsidR="00193814" w:rsidRPr="007552BF">
        <w:rPr>
          <w:rFonts w:cs="Arial"/>
          <w:szCs w:val="20"/>
        </w:rPr>
        <w:t>exceto por aqueles descumprimentos que não possam razoavelmente resultar em um Efeito Adverso Relevante e, quando relacionados a questões ambientais, em um impacto reputacional relevante à Emissora;</w:t>
      </w:r>
    </w:p>
    <w:p w14:paraId="115E7222"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6F4D34DA"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7FF1795D" w14:textId="77777777" w:rsidR="00193814"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008B4BA5" w:rsidRPr="007552BF">
        <w:rPr>
          <w:rFonts w:cs="Arial"/>
          <w:szCs w:val="20"/>
        </w:rPr>
        <w:t>descumprimento de qualquer disposição contratual relevante, legal ou de qualquer outra ordem judicial, adm</w:t>
      </w:r>
      <w:r w:rsidR="0053243D" w:rsidRPr="007552BF">
        <w:rPr>
          <w:rFonts w:cs="Arial"/>
          <w:szCs w:val="20"/>
        </w:rPr>
        <w:t xml:space="preserve">inistrativa ou arbitral; ou </w:t>
      </w:r>
      <w:r w:rsidR="0053243D" w:rsidRPr="0061407E">
        <w:rPr>
          <w:b/>
        </w:rPr>
        <w:t>(b)</w:t>
      </w:r>
      <w:r w:rsidR="0053243D" w:rsidRPr="007552BF">
        <w:rPr>
          <w:rFonts w:cs="Arial"/>
          <w:szCs w:val="20"/>
        </w:rPr>
        <w:t xml:space="preserve"> </w:t>
      </w:r>
      <w:r w:rsidR="008B4BA5" w:rsidRPr="007552BF">
        <w:rPr>
          <w:rFonts w:cs="Arial"/>
          <w:szCs w:val="20"/>
        </w:rPr>
        <w:t>qualquer processo, judicial, administrativo ou arbitral, inquérito ou qualquer outro tipo de investigação governamental, em qualquer dos casos dest</w:t>
      </w:r>
      <w:r w:rsidR="0053243D" w:rsidRPr="007552BF">
        <w:rPr>
          <w:rFonts w:cs="Arial"/>
          <w:szCs w:val="20"/>
        </w:rPr>
        <w:t xml:space="preserve">e inciso, </w:t>
      </w:r>
      <w:r w:rsidR="0053243D" w:rsidRPr="0061407E">
        <w:rPr>
          <w:b/>
        </w:rPr>
        <w:t>(</w:t>
      </w:r>
      <w:r w:rsidR="00AA04CB">
        <w:rPr>
          <w:b/>
        </w:rPr>
        <w:t>1</w:t>
      </w:r>
      <w:r w:rsidR="0053243D" w:rsidRPr="0061407E">
        <w:rPr>
          <w:b/>
        </w:rPr>
        <w:t>)</w:t>
      </w:r>
      <w:r w:rsidR="0053243D" w:rsidRPr="007552BF">
        <w:rPr>
          <w:rFonts w:cs="Arial"/>
          <w:szCs w:val="20"/>
        </w:rPr>
        <w:t xml:space="preserve"> </w:t>
      </w:r>
      <w:r w:rsidR="008B4BA5" w:rsidRPr="007552BF">
        <w:rPr>
          <w:rFonts w:cs="Arial"/>
          <w:szCs w:val="20"/>
        </w:rPr>
        <w:t xml:space="preserve">que possa comprometer o pontual e integral cumprimento, pela Emissora ou pela </w:t>
      </w:r>
      <w:r w:rsidR="00D73A95" w:rsidRPr="007552BF">
        <w:rPr>
          <w:rFonts w:cs="Arial"/>
          <w:szCs w:val="20"/>
        </w:rPr>
        <w:t>Fiadora</w:t>
      </w:r>
      <w:r w:rsidR="008B4BA5" w:rsidRPr="007552BF">
        <w:rPr>
          <w:rFonts w:cs="Arial"/>
          <w:szCs w:val="20"/>
        </w:rPr>
        <w:t xml:space="preserve">, de qualquer de suas </w:t>
      </w:r>
      <w:r w:rsidR="008B4BA5" w:rsidRPr="007552BF">
        <w:rPr>
          <w:rFonts w:cs="Arial"/>
          <w:szCs w:val="20"/>
        </w:rPr>
        <w:lastRenderedPageBreak/>
        <w:t>obrigações pr</w:t>
      </w:r>
      <w:r w:rsidR="0053243D" w:rsidRPr="007552BF">
        <w:rPr>
          <w:rFonts w:cs="Arial"/>
          <w:szCs w:val="20"/>
        </w:rPr>
        <w:t xml:space="preserve">evistas nesta Escritura; ou </w:t>
      </w:r>
      <w:r w:rsidR="0053243D" w:rsidRPr="0061407E">
        <w:rPr>
          <w:b/>
        </w:rPr>
        <w:t>(</w:t>
      </w:r>
      <w:r w:rsidR="00AA04CB">
        <w:rPr>
          <w:b/>
        </w:rPr>
        <w:t>2</w:t>
      </w:r>
      <w:r w:rsidR="0053243D" w:rsidRPr="0061407E">
        <w:rPr>
          <w:b/>
        </w:rPr>
        <w:t>)</w:t>
      </w:r>
      <w:r w:rsidR="0053243D" w:rsidRPr="007552BF">
        <w:rPr>
          <w:rFonts w:cs="Arial"/>
          <w:szCs w:val="20"/>
        </w:rPr>
        <w:t xml:space="preserve"> </w:t>
      </w:r>
      <w:r w:rsidR="008B4BA5" w:rsidRPr="007552BF">
        <w:rPr>
          <w:rFonts w:cs="Arial"/>
          <w:szCs w:val="20"/>
        </w:rPr>
        <w:t>visando a anular, alterar, invalidar, questionar ou de qualquer forma afetar esta Escritura;</w:t>
      </w:r>
    </w:p>
    <w:p w14:paraId="6DC9F3D2" w14:textId="77777777" w:rsidR="00193814"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779BB60C" w14:textId="77777777" w:rsidR="00B42CC6"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tem, na Data de Emissão, qualquer sociedade controlada ou coligada (conforme definição</w:t>
      </w:r>
      <w:r w:rsidR="0053243D" w:rsidRPr="007552BF">
        <w:rPr>
          <w:rFonts w:cs="Arial"/>
          <w:szCs w:val="20"/>
        </w:rPr>
        <w:t xml:space="preserve"> de controle prevista no artigo </w:t>
      </w:r>
      <w:r w:rsidRPr="007552BF">
        <w:rPr>
          <w:rFonts w:cs="Arial"/>
          <w:szCs w:val="20"/>
        </w:rPr>
        <w:t xml:space="preserve">116 da Lei </w:t>
      </w:r>
      <w:r w:rsidR="002B4AA1" w:rsidRPr="007552BF">
        <w:rPr>
          <w:rFonts w:cs="Arial"/>
          <w:color w:val="000000"/>
          <w:w w:val="0"/>
          <w:szCs w:val="20"/>
        </w:rPr>
        <w:t>das Sociedades por Ações</w:t>
      </w:r>
      <w:r w:rsidRPr="007552BF">
        <w:rPr>
          <w:rFonts w:cs="Arial"/>
          <w:szCs w:val="20"/>
        </w:rPr>
        <w:t>);</w:t>
      </w:r>
    </w:p>
    <w:p w14:paraId="2BA3E6D1" w14:textId="270E2431"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0010430C" w:rsidRPr="007552BF">
        <w:rPr>
          <w:rFonts w:cs="Arial"/>
          <w:szCs w:val="20"/>
        </w:rPr>
        <w:t>;</w:t>
      </w:r>
    </w:p>
    <w:p w14:paraId="49DAAE86" w14:textId="35297C60" w:rsidR="007E24EA" w:rsidRDefault="00F33193">
      <w:pPr>
        <w:pStyle w:val="Level4"/>
        <w:widowControl w:val="0"/>
        <w:tabs>
          <w:tab w:val="clear" w:pos="2041"/>
          <w:tab w:val="num" w:pos="1383"/>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(bra),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(ii) Standard &amp; Poor's: “brAA+”, em 15 de julho de 2019 e (iii)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00AC62C8">
        <w:rPr>
          <w:rFonts w:cs="Arial"/>
          <w:szCs w:val="20"/>
        </w:rPr>
        <w:t>; e</w:t>
      </w:r>
    </w:p>
    <w:p w14:paraId="13952E7E" w14:textId="77777777" w:rsidR="00AC62C8" w:rsidRDefault="00AC62C8" w:rsidP="00AC62C8">
      <w:pPr>
        <w:pStyle w:val="Level4"/>
        <w:widowControl w:val="0"/>
        <w:numPr>
          <w:ilvl w:val="0"/>
          <w:numId w:val="0"/>
        </w:numPr>
        <w:spacing w:before="140" w:after="0"/>
        <w:ind w:left="1385"/>
        <w:rPr>
          <w:rFonts w:cs="Arial"/>
          <w:szCs w:val="20"/>
        </w:rPr>
      </w:pPr>
    </w:p>
    <w:p w14:paraId="0F52D88D" w14:textId="4E16FB28" w:rsidR="00AC62C8" w:rsidRPr="00AC62C8" w:rsidRDefault="00AC62C8" w:rsidP="00AC62C8">
      <w:pPr>
        <w:pStyle w:val="Level4"/>
        <w:tabs>
          <w:tab w:val="clear" w:pos="2041"/>
        </w:tabs>
        <w:ind w:left="1418"/>
      </w:pPr>
      <w:r w:rsidRPr="00FF08D2">
        <w:rPr>
          <w:b/>
        </w:rPr>
        <w:t>(a)</w:t>
      </w:r>
      <w:r w:rsidRPr="00754BAA">
        <w:t xml:space="preserve"> a Emissora ou qualquer um de seus diretores ou executivos </w:t>
      </w:r>
      <w:r>
        <w:t xml:space="preserve">declara </w:t>
      </w:r>
      <w:r w:rsidRPr="00754BAA">
        <w:t>não ser uma Contraparte Restrita ou incorporada em um Território Sancionado</w:t>
      </w:r>
      <w:r>
        <w:t>,</w:t>
      </w:r>
      <w:r w:rsidRPr="00754BAA">
        <w:t xml:space="preserve"> ou </w:t>
      </w:r>
      <w:r w:rsidRPr="00FF08D2">
        <w:rPr>
          <w:b/>
        </w:rPr>
        <w:t>(b)</w:t>
      </w:r>
      <w:r w:rsidRPr="00754BAA">
        <w:t xml:space="preserve"> uma subsidiária das partes envolvidas em uma transação contemplada por est</w:t>
      </w:r>
      <w:r>
        <w:t xml:space="preserve">a Escritura </w:t>
      </w:r>
      <w:r w:rsidRPr="00754BAA">
        <w:t>não ser uma Contraparte Restrita. Para fins dest</w:t>
      </w:r>
      <w:r>
        <w:t>a Escritura</w:t>
      </w:r>
      <w:r w:rsidRPr="00754BAA">
        <w:t xml:space="preserve">, </w:t>
      </w:r>
      <w:r w:rsidRPr="00FF08D2">
        <w:rPr>
          <w:b/>
        </w:rPr>
        <w:t>(i)</w:t>
      </w:r>
      <w:r w:rsidRPr="00754BAA">
        <w:t xml:space="preserve"> “Contraparte Restrita” significa qualquer pessoa, organização ou embarcação </w:t>
      </w:r>
      <w:r w:rsidRPr="00FF08D2">
        <w:rPr>
          <w:b/>
        </w:rPr>
        <w:t>(1)</w:t>
      </w:r>
      <w:r w:rsidRPr="00754BAA">
        <w:t> designada na lista de Nacionais Especialmente Designados e Pessoas Bloqueadas emitida pelo Escritório de Controle de Ativos Estrangeiros do Departamento do Tesouro dos EUA (“</w:t>
      </w:r>
      <w:r w:rsidRPr="00FF08D2">
        <w:rPr>
          <w:u w:val="single"/>
        </w:rPr>
        <w:t>OFAC</w:t>
      </w:r>
      <w:r w:rsidRPr="00754BAA">
        <w:t xml:space="preserve">”), na Lista Consolidada de Pessoas, Grupos e Entidades Sujeitas a Sanções Financeiras da UE ou qualquer lista semelhante de pessoas-alvo emitidas com quaisquer Sanções (incluindo, aquelas emitidas pela República Federativa do Brasil), </w:t>
      </w:r>
      <w:r w:rsidRPr="00FF08D2">
        <w:rPr>
          <w:b/>
        </w:rPr>
        <w:t>(2)</w:t>
      </w:r>
      <w:r w:rsidRPr="00754BAA">
        <w:t xml:space="preserve"> que é, ou faz parte de um governo de um Território Sancionado, ou </w:t>
      </w:r>
      <w:r w:rsidRPr="00FF08D2">
        <w:rPr>
          <w:b/>
        </w:rPr>
        <w:t>(3)</w:t>
      </w:r>
      <w:r w:rsidRPr="00754BAA">
        <w:t xml:space="preserve"> de propriedade ou controlada por, ou agindo em nome de, qualquer um dos anteriores; </w:t>
      </w:r>
      <w:r w:rsidRPr="00FF08D2">
        <w:rPr>
          <w:b/>
        </w:rPr>
        <w:t>(ii)</w:t>
      </w:r>
      <w:r w:rsidRPr="00754BAA">
        <w:t xml:space="preserve">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r w:rsidRPr="00FF08D2">
        <w:rPr>
          <w:b/>
        </w:rPr>
        <w:t>(iii)</w:t>
      </w:r>
      <w:r w:rsidRPr="00754BAA">
        <w:t xml:space="preserve"> “Sanções” significa qualquer economia ou comércio, leis, regulamentos, embargos, disposições de </w:t>
      </w:r>
      <w:r w:rsidRPr="00754BAA">
        <w:lastRenderedPageBreak/>
        <w:t>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r>
        <w:t>.</w:t>
      </w:r>
    </w:p>
    <w:p w14:paraId="65663946" w14:textId="77777777" w:rsidR="00A45162" w:rsidRPr="007552BF" w:rsidRDefault="00F33193">
      <w:pPr>
        <w:pStyle w:val="Level2"/>
        <w:widowControl w:val="0"/>
        <w:spacing w:before="140" w:after="0"/>
        <w:rPr>
          <w:rFonts w:cs="Arial"/>
          <w:b/>
          <w:bCs/>
          <w:w w:val="0"/>
          <w:szCs w:val="20"/>
        </w:rPr>
      </w:pPr>
      <w:bookmarkStart w:id="312" w:name="_DV_M410"/>
      <w:bookmarkStart w:id="313" w:name="_DV_M411"/>
      <w:bookmarkStart w:id="314" w:name="_DV_M412"/>
      <w:bookmarkStart w:id="315" w:name="_DV_M413"/>
      <w:bookmarkStart w:id="316" w:name="_DV_M138"/>
      <w:bookmarkStart w:id="317" w:name="_DV_M139"/>
      <w:bookmarkStart w:id="318" w:name="_DV_M140"/>
      <w:bookmarkStart w:id="319" w:name="_DV_M141"/>
      <w:bookmarkStart w:id="320" w:name="_DV_M142"/>
      <w:bookmarkStart w:id="321" w:name="_DV_M143"/>
      <w:bookmarkStart w:id="322" w:name="_DV_M144"/>
      <w:bookmarkStart w:id="323" w:name="_DV_M145"/>
      <w:bookmarkStart w:id="324" w:name="_DV_M146"/>
      <w:bookmarkStart w:id="325" w:name="_DV_M148"/>
      <w:bookmarkStart w:id="326" w:name="_DV_M149"/>
      <w:bookmarkStart w:id="327" w:name="_DV_M154"/>
      <w:bookmarkStart w:id="328" w:name="_DV_M155"/>
      <w:bookmarkStart w:id="329" w:name="_DV_M156"/>
      <w:bookmarkStart w:id="330" w:name="_Ref6584128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7552BF">
        <w:rPr>
          <w:rFonts w:cs="Arial"/>
          <w:b/>
          <w:bCs/>
          <w:w w:val="0"/>
          <w:szCs w:val="20"/>
        </w:rPr>
        <w:t>A Fiadora declara e garante ao Agente Fiduciário que:</w:t>
      </w:r>
      <w:bookmarkEnd w:id="330"/>
      <w:r w:rsidR="00502D14" w:rsidRPr="007552BF">
        <w:rPr>
          <w:rFonts w:cs="Arial"/>
          <w:b/>
          <w:bCs/>
          <w:w w:val="0"/>
          <w:szCs w:val="20"/>
        </w:rPr>
        <w:t xml:space="preserve"> </w:t>
      </w:r>
    </w:p>
    <w:p w14:paraId="1DB0102B"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375822" w:rsidRPr="007552BF">
        <w:rPr>
          <w:rFonts w:cs="Arial"/>
          <w:szCs w:val="20"/>
        </w:rPr>
        <w:t>;</w:t>
      </w:r>
    </w:p>
    <w:p w14:paraId="0668FE04" w14:textId="77777777" w:rsidR="00375822"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00674D92" w:rsidRPr="007552BF">
        <w:rPr>
          <w:rFonts w:cs="Arial"/>
          <w:szCs w:val="20"/>
        </w:rPr>
        <w:t xml:space="preserve">nº </w:t>
      </w:r>
      <w:r w:rsidRPr="007552BF">
        <w:rPr>
          <w:rFonts w:cs="Arial"/>
          <w:szCs w:val="20"/>
        </w:rPr>
        <w:t>480</w:t>
      </w:r>
      <w:r w:rsidR="00674D92" w:rsidRPr="007552BF">
        <w:rPr>
          <w:rFonts w:cs="Arial"/>
          <w:szCs w:val="20"/>
        </w:rPr>
        <w:t>/09</w:t>
      </w:r>
      <w:r w:rsidRPr="007552BF">
        <w:rPr>
          <w:rFonts w:cs="Arial"/>
          <w:szCs w:val="20"/>
        </w:rPr>
        <w:t>, e suas informações lá contidas e tornadas públicas estão atualizadas na forma da regulamentação aplicável;</w:t>
      </w:r>
    </w:p>
    <w:p w14:paraId="04E5A25E"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892AB7D"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não é necessária autorização regulatória para celebração dest</w:t>
      </w:r>
      <w:r w:rsidR="00047105" w:rsidRPr="007552BF">
        <w:rPr>
          <w:rFonts w:cs="Arial"/>
          <w:szCs w:val="20"/>
        </w:rPr>
        <w:t>a Escritura e para prestação da</w:t>
      </w:r>
      <w:r w:rsidRPr="007552BF">
        <w:rPr>
          <w:rFonts w:cs="Arial"/>
          <w:szCs w:val="20"/>
        </w:rPr>
        <w:t xml:space="preserve"> </w:t>
      </w:r>
      <w:r w:rsidR="00047105" w:rsidRPr="007552BF">
        <w:rPr>
          <w:rFonts w:cs="Arial"/>
          <w:szCs w:val="20"/>
        </w:rPr>
        <w:t>Fiança</w:t>
      </w:r>
      <w:r w:rsidRPr="007552BF">
        <w:rPr>
          <w:rFonts w:cs="Arial"/>
          <w:szCs w:val="20"/>
        </w:rPr>
        <w:t xml:space="preserve">; </w:t>
      </w:r>
    </w:p>
    <w:p w14:paraId="2DC9D53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os representantes legais da </w:t>
      </w:r>
      <w:r w:rsidR="00D73A95" w:rsidRPr="007552BF">
        <w:rPr>
          <w:rFonts w:cs="Arial"/>
          <w:szCs w:val="20"/>
        </w:rPr>
        <w:t>Fiadora</w:t>
      </w:r>
      <w:r w:rsidRPr="007552BF">
        <w:rPr>
          <w:rFonts w:cs="Arial"/>
          <w:szCs w:val="20"/>
        </w:rPr>
        <w:t xml:space="preserve"> que assinam esta Escritura têm poderes societários ou delegados para assumir, em nome da </w:t>
      </w:r>
      <w:r w:rsidR="00D73A95" w:rsidRPr="007552BF">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14:paraId="3305941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00D73A95" w:rsidRPr="007552BF">
        <w:rPr>
          <w:rFonts w:cs="Arial"/>
          <w:szCs w:val="20"/>
        </w:rPr>
        <w:t>Fiadora</w:t>
      </w:r>
      <w:r w:rsidRPr="007552BF">
        <w:rPr>
          <w:rFonts w:cs="Arial"/>
          <w:szCs w:val="20"/>
        </w:rPr>
        <w:t>, exequíveis de acordo com os seus termos e condições;</w:t>
      </w:r>
    </w:p>
    <w:p w14:paraId="780F32E2"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a Fiança constitui obrigação lícita, válida, vinculante e eficaz da </w:t>
      </w:r>
      <w:r w:rsidR="00D73A95" w:rsidRPr="007552BF">
        <w:rPr>
          <w:rFonts w:cs="Arial"/>
          <w:szCs w:val="20"/>
        </w:rPr>
        <w:t>Fiadora</w:t>
      </w:r>
      <w:r w:rsidRPr="007552BF">
        <w:rPr>
          <w:rFonts w:cs="Arial"/>
          <w:szCs w:val="20"/>
        </w:rPr>
        <w:t>, exequível de acordo com os seus termos e condições</w:t>
      </w:r>
      <w:r w:rsidR="00E14329" w:rsidRPr="007552BF">
        <w:rPr>
          <w:rFonts w:cs="Arial"/>
          <w:szCs w:val="20"/>
        </w:rPr>
        <w:t>, possuindo nesta data suficiência de patrimônio para adimplir as obrigações assumidas nesta Escritura</w:t>
      </w:r>
      <w:r w:rsidRPr="007552BF">
        <w:rPr>
          <w:rFonts w:cs="Arial"/>
          <w:szCs w:val="20"/>
        </w:rPr>
        <w:t>;</w:t>
      </w:r>
    </w:p>
    <w:p w14:paraId="7A2003F4"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a celebração, os termos e condições desta Escritura e o cumprimento das obrigações aqui prevista</w:t>
      </w:r>
      <w:r w:rsidR="00CB615F" w:rsidRPr="007552BF">
        <w:rPr>
          <w:rFonts w:cs="Arial"/>
          <w:szCs w:val="20"/>
        </w:rPr>
        <w:t xml:space="preserve">s e a realização da Emissão </w:t>
      </w:r>
      <w:r w:rsidR="00CB615F" w:rsidRPr="0061407E">
        <w:rPr>
          <w:b/>
        </w:rPr>
        <w:t>(a)</w:t>
      </w:r>
      <w:r w:rsidR="00CB615F" w:rsidRPr="007552BF">
        <w:rPr>
          <w:rFonts w:cs="Arial"/>
          <w:szCs w:val="20"/>
        </w:rPr>
        <w:t xml:space="preserve"> </w:t>
      </w:r>
      <w:r w:rsidRPr="007552BF">
        <w:rPr>
          <w:rFonts w:cs="Arial"/>
          <w:szCs w:val="20"/>
        </w:rPr>
        <w:t xml:space="preserve">não infringem o </w:t>
      </w:r>
      <w:r w:rsidR="00E14329" w:rsidRPr="007552BF">
        <w:rPr>
          <w:rFonts w:cs="Arial"/>
          <w:szCs w:val="20"/>
        </w:rPr>
        <w:t>estatuto socia</w:t>
      </w:r>
      <w:r w:rsidR="006D2B06" w:rsidRPr="007552BF">
        <w:rPr>
          <w:rFonts w:cs="Arial"/>
          <w:szCs w:val="20"/>
        </w:rPr>
        <w:t xml:space="preserve">l </w:t>
      </w:r>
      <w:r w:rsidRPr="007552BF">
        <w:rPr>
          <w:rFonts w:cs="Arial"/>
          <w:szCs w:val="20"/>
        </w:rPr>
        <w:t xml:space="preserve">da </w:t>
      </w:r>
      <w:r w:rsidR="00D73A95" w:rsidRPr="007552BF">
        <w:rPr>
          <w:rFonts w:cs="Arial"/>
          <w:szCs w:val="20"/>
        </w:rPr>
        <w:t>Fiadora</w:t>
      </w:r>
      <w:r w:rsidR="00CB615F" w:rsidRPr="007552BF">
        <w:rPr>
          <w:rFonts w:cs="Arial"/>
          <w:szCs w:val="20"/>
        </w:rPr>
        <w:t xml:space="preserve">; </w:t>
      </w:r>
      <w:r w:rsidR="00CB615F" w:rsidRPr="0061407E">
        <w:rPr>
          <w:b/>
        </w:rPr>
        <w:t>(b)</w:t>
      </w:r>
      <w:r w:rsidR="00CB615F" w:rsidRPr="007552BF">
        <w:rPr>
          <w:rFonts w:cs="Arial"/>
          <w:szCs w:val="20"/>
        </w:rPr>
        <w:t xml:space="preserve"> </w:t>
      </w:r>
      <w:r w:rsidRPr="007552BF">
        <w:rPr>
          <w:rFonts w:cs="Arial"/>
          <w:szCs w:val="20"/>
        </w:rPr>
        <w:t xml:space="preserve">não infringem qualquer contrato ou instrumento do qual a </w:t>
      </w:r>
      <w:r w:rsidR="00D73A95" w:rsidRPr="007552BF">
        <w:rPr>
          <w:rFonts w:cs="Arial"/>
          <w:szCs w:val="20"/>
        </w:rPr>
        <w:t>Fiadora</w:t>
      </w:r>
      <w:r w:rsidRPr="007552BF">
        <w:rPr>
          <w:rFonts w:cs="Arial"/>
          <w:szCs w:val="20"/>
        </w:rPr>
        <w:t xml:space="preserve"> seja parte ou ao qual qualquer de seus ativos esteja sujeito; </w:t>
      </w:r>
      <w:r w:rsidRPr="0061407E">
        <w:rPr>
          <w:b/>
        </w:rPr>
        <w:t>(c)</w:t>
      </w:r>
      <w:r w:rsidR="00CB615F" w:rsidRPr="007552BF">
        <w:rPr>
          <w:rFonts w:cs="Arial"/>
          <w:szCs w:val="20"/>
        </w:rPr>
        <w:t xml:space="preserve"> não resultarão em </w:t>
      </w:r>
      <w:r w:rsidR="00CB615F" w:rsidRPr="0061407E">
        <w:rPr>
          <w:b/>
        </w:rPr>
        <w:t>(</w:t>
      </w:r>
      <w:r w:rsidR="001F4467" w:rsidRPr="0061407E">
        <w:rPr>
          <w:b/>
        </w:rPr>
        <w:t>I</w:t>
      </w:r>
      <w:r w:rsidR="00CB615F" w:rsidRPr="0061407E">
        <w:rPr>
          <w:b/>
        </w:rPr>
        <w:t>)</w:t>
      </w:r>
      <w:r w:rsidR="00CB615F" w:rsidRPr="007552BF">
        <w:rPr>
          <w:rFonts w:cs="Arial"/>
          <w:szCs w:val="20"/>
        </w:rPr>
        <w:t xml:space="preserve"> </w:t>
      </w:r>
      <w:r w:rsidRPr="007552BF">
        <w:rPr>
          <w:rFonts w:cs="Arial"/>
          <w:szCs w:val="20"/>
        </w:rPr>
        <w:t xml:space="preserve">vencimento antecipado de qualquer obrigação estabelecida em qualquer contrato ou instrumento do qual a </w:t>
      </w:r>
      <w:r w:rsidR="00D73A95" w:rsidRPr="007552BF">
        <w:rPr>
          <w:rFonts w:cs="Arial"/>
          <w:szCs w:val="20"/>
        </w:rPr>
        <w:t>Fiadora</w:t>
      </w:r>
      <w:r w:rsidRPr="007552BF">
        <w:rPr>
          <w:rFonts w:cs="Arial"/>
          <w:szCs w:val="20"/>
        </w:rPr>
        <w:t xml:space="preserve"> seja parte ou ao qual qualquer de seu</w:t>
      </w:r>
      <w:r w:rsidR="00CB615F" w:rsidRPr="007552BF">
        <w:rPr>
          <w:rFonts w:cs="Arial"/>
          <w:szCs w:val="20"/>
        </w:rPr>
        <w:t xml:space="preserve">s ativos esteja sujeito; ou </w:t>
      </w:r>
      <w:r w:rsidR="00CB615F" w:rsidRPr="0061407E">
        <w:rPr>
          <w:b/>
        </w:rPr>
        <w:t>(</w:t>
      </w:r>
      <w:r w:rsidR="001F4467" w:rsidRPr="0061407E">
        <w:rPr>
          <w:b/>
        </w:rPr>
        <w:t>II</w:t>
      </w:r>
      <w:r w:rsidR="00D16C84" w:rsidRPr="0061407E">
        <w:rPr>
          <w:b/>
        </w:rPr>
        <w:t>)</w:t>
      </w:r>
      <w:r w:rsidR="00D16C84">
        <w:rPr>
          <w:rFonts w:cs="Arial"/>
          <w:szCs w:val="20"/>
        </w:rPr>
        <w:t> </w:t>
      </w:r>
      <w:r w:rsidRPr="007552BF">
        <w:rPr>
          <w:rFonts w:cs="Arial"/>
          <w:szCs w:val="20"/>
        </w:rPr>
        <w:t>rescisão de qualquer desses</w:t>
      </w:r>
      <w:r w:rsidR="00CB615F" w:rsidRPr="007552BF">
        <w:rPr>
          <w:rFonts w:cs="Arial"/>
          <w:szCs w:val="20"/>
        </w:rPr>
        <w:t xml:space="preserve"> contratos ou instrumentos; </w:t>
      </w:r>
      <w:r w:rsidR="00CB615F" w:rsidRPr="0061407E">
        <w:rPr>
          <w:b/>
        </w:rPr>
        <w:t>(d)</w:t>
      </w:r>
      <w:r w:rsidR="00CB615F" w:rsidRPr="007552BF">
        <w:rPr>
          <w:rFonts w:cs="Arial"/>
          <w:szCs w:val="20"/>
        </w:rPr>
        <w:t xml:space="preserve"> </w:t>
      </w:r>
      <w:r w:rsidRPr="007552BF">
        <w:rPr>
          <w:rFonts w:cs="Arial"/>
          <w:szCs w:val="20"/>
        </w:rPr>
        <w:t>não resultarão na criação de qua</w:t>
      </w:r>
      <w:r w:rsidR="00FA1250" w:rsidRPr="007552BF">
        <w:rPr>
          <w:rFonts w:cs="Arial"/>
          <w:szCs w:val="20"/>
        </w:rPr>
        <w:t>is</w:t>
      </w:r>
      <w:r w:rsidRPr="007552BF">
        <w:rPr>
          <w:rFonts w:cs="Arial"/>
          <w:szCs w:val="20"/>
        </w:rPr>
        <w:t xml:space="preserve">quer </w:t>
      </w:r>
      <w:r w:rsidR="00E14329" w:rsidRPr="007552BF">
        <w:rPr>
          <w:rFonts w:cs="Arial"/>
          <w:szCs w:val="20"/>
        </w:rPr>
        <w:t xml:space="preserve">Ônus </w:t>
      </w:r>
      <w:r w:rsidRPr="007552BF">
        <w:rPr>
          <w:rFonts w:cs="Arial"/>
          <w:szCs w:val="20"/>
        </w:rPr>
        <w:t xml:space="preserve">sobre qualquer ativo da </w:t>
      </w:r>
      <w:r w:rsidR="00D73A95" w:rsidRPr="007552BF">
        <w:rPr>
          <w:rFonts w:cs="Arial"/>
          <w:szCs w:val="20"/>
        </w:rPr>
        <w:t>Fiadora</w:t>
      </w:r>
      <w:r w:rsidRPr="007552BF">
        <w:rPr>
          <w:rFonts w:cs="Arial"/>
          <w:szCs w:val="20"/>
        </w:rPr>
        <w:t xml:space="preserve">; </w:t>
      </w:r>
      <w:r w:rsidRPr="0061407E">
        <w:rPr>
          <w:b/>
        </w:rPr>
        <w:t>(e)</w:t>
      </w:r>
      <w:r w:rsidR="00CB615F" w:rsidRPr="007552BF">
        <w:rPr>
          <w:rFonts w:cs="Arial"/>
          <w:szCs w:val="20"/>
        </w:rPr>
        <w:t xml:space="preserve"> </w:t>
      </w:r>
      <w:r w:rsidRPr="007552BF">
        <w:rPr>
          <w:rFonts w:cs="Arial"/>
          <w:szCs w:val="20"/>
        </w:rPr>
        <w:t xml:space="preserve">não infringem qualquer disposição legal ou regulamentar a que a </w:t>
      </w:r>
      <w:r w:rsidR="00D73A95" w:rsidRPr="007552BF">
        <w:rPr>
          <w:rFonts w:cs="Arial"/>
          <w:szCs w:val="20"/>
        </w:rPr>
        <w:t>Fiadora</w:t>
      </w:r>
      <w:r w:rsidRPr="007552BF">
        <w:rPr>
          <w:rFonts w:cs="Arial"/>
          <w:szCs w:val="20"/>
        </w:rPr>
        <w:t xml:space="preserve"> ou qualquer de se</w:t>
      </w:r>
      <w:r w:rsidR="00CB615F" w:rsidRPr="007552BF">
        <w:rPr>
          <w:rFonts w:cs="Arial"/>
          <w:szCs w:val="20"/>
        </w:rPr>
        <w:t xml:space="preserve">us ativos esteja sujeito; e </w:t>
      </w:r>
      <w:r w:rsidR="00CB615F" w:rsidRPr="0061407E">
        <w:rPr>
          <w:b/>
        </w:rPr>
        <w:t>(f)</w:t>
      </w:r>
      <w:r w:rsidR="00CB615F" w:rsidRPr="007552BF">
        <w:rPr>
          <w:rFonts w:cs="Arial"/>
          <w:szCs w:val="20"/>
        </w:rPr>
        <w:t xml:space="preserve"> </w:t>
      </w:r>
      <w:r w:rsidRPr="007552BF">
        <w:rPr>
          <w:rFonts w:cs="Arial"/>
          <w:szCs w:val="20"/>
        </w:rPr>
        <w:t xml:space="preserve">não infringem qualquer ordem, decisão ou sentença administrativa, judicial </w:t>
      </w:r>
      <w:r w:rsidRPr="007552BF">
        <w:rPr>
          <w:rFonts w:cs="Arial"/>
          <w:szCs w:val="20"/>
        </w:rPr>
        <w:lastRenderedPageBreak/>
        <w:t xml:space="preserve">ou arbitral que afete a </w:t>
      </w:r>
      <w:r w:rsidR="00D73A95" w:rsidRPr="007552BF">
        <w:rPr>
          <w:rFonts w:cs="Arial"/>
          <w:szCs w:val="20"/>
        </w:rPr>
        <w:t>Fiadora</w:t>
      </w:r>
      <w:r w:rsidRPr="007552BF">
        <w:rPr>
          <w:rFonts w:cs="Arial"/>
          <w:szCs w:val="20"/>
        </w:rPr>
        <w:t xml:space="preserve"> ou qualquer de seus ativos;</w:t>
      </w:r>
    </w:p>
    <w:p w14:paraId="3944B196"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00E14329" w:rsidRPr="007552BF">
        <w:rPr>
          <w:rFonts w:cs="Arial"/>
          <w:szCs w:val="20"/>
        </w:rPr>
        <w:t>Evento de Vencimento Ant</w:t>
      </w:r>
      <w:r w:rsidRPr="007552BF">
        <w:rPr>
          <w:rFonts w:cs="Arial"/>
          <w:szCs w:val="20"/>
        </w:rPr>
        <w:t>ecipado;</w:t>
      </w:r>
    </w:p>
    <w:p w14:paraId="1B5D8A68" w14:textId="77777777" w:rsidR="0026378F" w:rsidRDefault="00F33193">
      <w:pPr>
        <w:pStyle w:val="Level4"/>
        <w:widowControl w:val="0"/>
        <w:tabs>
          <w:tab w:val="clear" w:pos="2041"/>
          <w:tab w:val="num" w:pos="136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14:paraId="6E93731F"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29B46712"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as demonstrações financeiras consolidadas da </w:t>
      </w:r>
      <w:r w:rsidR="00D73A95" w:rsidRPr="007552BF">
        <w:rPr>
          <w:rFonts w:cs="Arial"/>
          <w:szCs w:val="20"/>
        </w:rPr>
        <w:t>Fiadora</w:t>
      </w:r>
      <w:r w:rsidRPr="007552BF">
        <w:rPr>
          <w:rFonts w:cs="Arial"/>
          <w:szCs w:val="20"/>
        </w:rPr>
        <w:t xml:space="preserve"> relativas aos exer</w:t>
      </w:r>
      <w:r w:rsidR="000C2E8A" w:rsidRPr="007552BF">
        <w:rPr>
          <w:rFonts w:cs="Arial"/>
          <w:szCs w:val="20"/>
        </w:rPr>
        <w:t xml:space="preserve">cícios sociais encerrados em 31 de dezembro de </w:t>
      </w:r>
      <w:r w:rsidR="00AA04CB" w:rsidRPr="007552BF">
        <w:rPr>
          <w:rFonts w:cs="Arial"/>
          <w:szCs w:val="20"/>
        </w:rPr>
        <w:t>20</w:t>
      </w:r>
      <w:r w:rsidR="00AA04CB">
        <w:rPr>
          <w:rFonts w:cs="Arial"/>
          <w:szCs w:val="20"/>
        </w:rPr>
        <w:t>20</w:t>
      </w:r>
      <w:r w:rsidRPr="007552BF">
        <w:rPr>
          <w:rFonts w:cs="Arial"/>
          <w:szCs w:val="20"/>
        </w:rPr>
        <w:t xml:space="preserve">, </w:t>
      </w:r>
      <w:r w:rsidR="00E14329" w:rsidRPr="007552BF">
        <w:rPr>
          <w:rFonts w:cs="Arial"/>
          <w:szCs w:val="20"/>
        </w:rPr>
        <w:t xml:space="preserve">2019 </w:t>
      </w:r>
      <w:r w:rsidR="000C2E8A" w:rsidRPr="007552BF">
        <w:rPr>
          <w:rFonts w:cs="Arial"/>
          <w:szCs w:val="20"/>
        </w:rPr>
        <w:t xml:space="preserve">e </w:t>
      </w:r>
      <w:r w:rsidR="00AA04CB" w:rsidRPr="007552BF">
        <w:rPr>
          <w:rFonts w:cs="Arial"/>
          <w:szCs w:val="20"/>
        </w:rPr>
        <w:t>20</w:t>
      </w:r>
      <w:r w:rsidR="00AA04CB">
        <w:rPr>
          <w:rFonts w:cs="Arial"/>
          <w:szCs w:val="20"/>
        </w:rPr>
        <w:t>18</w:t>
      </w:r>
      <w:r w:rsidR="00AA04CB" w:rsidRPr="00870060">
        <w:rPr>
          <w:rFonts w:ascii="Garamond" w:eastAsiaTheme="minorEastAsia" w:hAnsi="Garamond" w:cs="Calibri"/>
          <w:sz w:val="24"/>
        </w:rPr>
        <w:t xml:space="preserve"> </w:t>
      </w:r>
      <w:r w:rsidR="00870060" w:rsidRPr="00870060">
        <w:rPr>
          <w:rFonts w:cs="Arial"/>
          <w:szCs w:val="20"/>
        </w:rPr>
        <w:t xml:space="preserve">e ao período de seis meses </w:t>
      </w:r>
      <w:r w:rsidR="00AA04CB">
        <w:rPr>
          <w:rFonts w:cs="Arial"/>
          <w:szCs w:val="20"/>
        </w:rPr>
        <w:t>encerrado</w:t>
      </w:r>
      <w:r w:rsidR="00AA04CB" w:rsidRPr="00870060">
        <w:rPr>
          <w:rFonts w:cs="Arial"/>
          <w:szCs w:val="20"/>
        </w:rPr>
        <w:t xml:space="preserve"> </w:t>
      </w:r>
      <w:r w:rsidR="00870060" w:rsidRPr="00870060">
        <w:rPr>
          <w:rFonts w:cs="Arial"/>
          <w:szCs w:val="20"/>
        </w:rPr>
        <w:t>em 30 de junho de 2021</w:t>
      </w:r>
      <w:r w:rsidR="00870060">
        <w:rPr>
          <w:rFonts w:cs="Arial"/>
          <w:szCs w:val="20"/>
        </w:rPr>
        <w:t xml:space="preserve"> </w:t>
      </w:r>
      <w:r w:rsidR="00870060" w:rsidRPr="00870060">
        <w:rPr>
          <w:rFonts w:cs="Arial"/>
          <w:szCs w:val="20"/>
        </w:rPr>
        <w:t>e 2020</w:t>
      </w:r>
      <w:r w:rsidR="00870060">
        <w:rPr>
          <w:rFonts w:cs="Arial"/>
          <w:szCs w:val="20"/>
        </w:rPr>
        <w:t xml:space="preserve"> </w:t>
      </w:r>
      <w:r w:rsidRPr="007552BF">
        <w:rPr>
          <w:rFonts w:cs="Arial"/>
          <w:szCs w:val="20"/>
        </w:rPr>
        <w:t xml:space="preserve">representam corretamente a posição patrimonial e financeira consolidada da </w:t>
      </w:r>
      <w:r w:rsidR="00D73A95" w:rsidRPr="007552BF">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00B03822"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E14329" w:rsidRPr="007552BF">
        <w:rPr>
          <w:rFonts w:cs="Arial"/>
          <w:szCs w:val="20"/>
        </w:rPr>
        <w:t xml:space="preserve"> </w:t>
      </w:r>
    </w:p>
    <w:p w14:paraId="08E2EC4B"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7552BF">
        <w:rPr>
          <w:rFonts w:cs="Arial"/>
          <w:szCs w:val="20"/>
        </w:rPr>
        <w:t>; exceto por aqueles descumprimentos que não possam ra</w:t>
      </w:r>
      <w:r w:rsidR="0072583E" w:rsidRPr="007552BF">
        <w:rPr>
          <w:rFonts w:cs="Arial"/>
          <w:szCs w:val="20"/>
        </w:rPr>
        <w:t>zoavelmente resultar em um Efeito Adverso Relevante e, quando relacionados a questões ambientais, em um impacto reputacional relevante à Fiadora</w:t>
      </w:r>
      <w:r w:rsidRPr="007552BF">
        <w:rPr>
          <w:rFonts w:cs="Arial"/>
          <w:szCs w:val="20"/>
        </w:rPr>
        <w:t>;</w:t>
      </w:r>
    </w:p>
    <w:p w14:paraId="048FA90E" w14:textId="77777777" w:rsidR="00F90FCE" w:rsidRPr="006E595D"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7552BF">
        <w:rPr>
          <w:rFonts w:cs="Arial"/>
          <w:szCs w:val="20"/>
        </w:rPr>
        <w:t>Fiadora</w:t>
      </w:r>
      <w:r w:rsidRPr="007552BF">
        <w:rPr>
          <w:rFonts w:cs="Arial"/>
          <w:szCs w:val="20"/>
        </w:rPr>
        <w:t xml:space="preserve"> ou qualquer de suas controladas</w:t>
      </w:r>
      <w:r w:rsidR="0072583E" w:rsidRPr="007552BF">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00D73A95" w:rsidRPr="006E595D">
        <w:rPr>
          <w:rFonts w:cs="Arial"/>
          <w:szCs w:val="20"/>
        </w:rPr>
        <w:t>Fiadora</w:t>
      </w:r>
      <w:r w:rsidRPr="006E595D">
        <w:rPr>
          <w:rFonts w:cs="Arial"/>
          <w:szCs w:val="20"/>
        </w:rPr>
        <w:t xml:space="preserve">, de qualquer de suas obrigações previstas nesta Escritura; </w:t>
      </w:r>
    </w:p>
    <w:p w14:paraId="16552D3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xml:space="preserve">, de qualquer de suas obrigações </w:t>
      </w:r>
      <w:r w:rsidRPr="007552BF">
        <w:rPr>
          <w:rFonts w:cs="Arial"/>
          <w:szCs w:val="20"/>
        </w:rPr>
        <w:lastRenderedPageBreak/>
        <w:t xml:space="preserve">previstas nesta Escritura; </w:t>
      </w:r>
    </w:p>
    <w:p w14:paraId="5CB47A7C"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AA04CB">
        <w:rPr>
          <w:b/>
        </w:rPr>
        <w:t>1</w:t>
      </w:r>
      <w:r w:rsidRPr="0061407E">
        <w:rPr>
          <w:b/>
        </w:rPr>
        <w:t>)</w:t>
      </w:r>
      <w:r w:rsidRPr="007552BF">
        <w:rPr>
          <w:rFonts w:cs="Arial"/>
          <w:szCs w:val="20"/>
        </w:rPr>
        <w:t xml:space="preserve"> que possa,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ou </w:t>
      </w:r>
      <w:r w:rsidRPr="0061407E">
        <w:rPr>
          <w:b/>
        </w:rPr>
        <w:t>(</w:t>
      </w:r>
      <w:r w:rsidR="00AA04CB">
        <w:rPr>
          <w:b/>
        </w:rPr>
        <w:t>2</w:t>
      </w:r>
      <w:r w:rsidRPr="0061407E">
        <w:rPr>
          <w:b/>
        </w:rPr>
        <w:t>)</w:t>
      </w:r>
      <w:r w:rsidRPr="007552BF">
        <w:rPr>
          <w:rFonts w:cs="Arial"/>
          <w:szCs w:val="20"/>
        </w:rPr>
        <w:t xml:space="preserve"> visando a anular, alterar, invalidar, questionar ou de qualquer forma afetar esta Escritura;</w:t>
      </w:r>
      <w:r w:rsidR="00B25876" w:rsidRPr="007552BF">
        <w:rPr>
          <w:rFonts w:cs="Arial"/>
          <w:szCs w:val="20"/>
        </w:rPr>
        <w:t xml:space="preserve"> </w:t>
      </w:r>
    </w:p>
    <w:p w14:paraId="12CBC948" w14:textId="36C7979A" w:rsidR="00BE1D4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não há qualquer ligação entre a </w:t>
      </w:r>
      <w:r w:rsidR="00D73A95" w:rsidRPr="007552BF">
        <w:rPr>
          <w:rFonts w:cs="Arial"/>
          <w:szCs w:val="20"/>
        </w:rPr>
        <w:t>Fiadora</w:t>
      </w:r>
      <w:r w:rsidRPr="007552BF">
        <w:rPr>
          <w:rFonts w:cs="Arial"/>
          <w:szCs w:val="20"/>
        </w:rPr>
        <w:t xml:space="preserve"> e o Agente Fiduciário que impeça o Agente Fiduciário de exercer plenamente suas funções;</w:t>
      </w:r>
    </w:p>
    <w:p w14:paraId="2EF587A7" w14:textId="5F494AF9" w:rsidR="001F4467" w:rsidRDefault="00F33193">
      <w:pPr>
        <w:pStyle w:val="Level4"/>
        <w:widowControl w:val="0"/>
        <w:tabs>
          <w:tab w:val="clear" w:pos="2041"/>
          <w:tab w:val="num" w:pos="136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00282E0A" w:rsidRP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AC62C8">
        <w:rPr>
          <w:rFonts w:cs="Arial"/>
          <w:szCs w:val="20"/>
        </w:rPr>
        <w:t>; e</w:t>
      </w:r>
    </w:p>
    <w:p w14:paraId="19CE0FD2" w14:textId="0B045FA3" w:rsidR="00AC62C8" w:rsidRDefault="00AC62C8">
      <w:pPr>
        <w:pStyle w:val="Level4"/>
        <w:widowControl w:val="0"/>
        <w:tabs>
          <w:tab w:val="clear" w:pos="2041"/>
          <w:tab w:val="num" w:pos="1361"/>
        </w:tabs>
        <w:spacing w:before="140" w:after="0"/>
        <w:ind w:left="1360"/>
        <w:rPr>
          <w:rFonts w:cs="Arial"/>
          <w:szCs w:val="20"/>
        </w:rPr>
      </w:pPr>
      <w:r w:rsidRPr="00FF08D2">
        <w:rPr>
          <w:b/>
        </w:rPr>
        <w:t>(a)</w:t>
      </w:r>
      <w:r w:rsidRPr="00754BAA">
        <w:t xml:space="preserve"> a </w:t>
      </w:r>
      <w:r>
        <w:t>Fiadora</w:t>
      </w:r>
      <w:r w:rsidRPr="00754BAA">
        <w:t xml:space="preserve"> ou qualquer um de seus diretores ou executivos</w:t>
      </w:r>
      <w:r>
        <w:t xml:space="preserve"> declara</w:t>
      </w:r>
      <w:r w:rsidRPr="00754BAA">
        <w:t xml:space="preserve"> não ser uma Contraparte Restrita ou incorporada em um Território Sancionado</w:t>
      </w:r>
      <w:r>
        <w:t>,</w:t>
      </w:r>
      <w:r w:rsidRPr="00754BAA">
        <w:t xml:space="preserve"> ou </w:t>
      </w:r>
      <w:r w:rsidRPr="00FF08D2">
        <w:rPr>
          <w:b/>
        </w:rPr>
        <w:t>(b)</w:t>
      </w:r>
      <w:r w:rsidRPr="00754BAA">
        <w:t xml:space="preserve"> uma subsidiária das partes envolvidas em uma transação contemplada por est</w:t>
      </w:r>
      <w:r>
        <w:t xml:space="preserve">a Escritura </w:t>
      </w:r>
      <w:r w:rsidRPr="00754BAA">
        <w:t>não ser uma Contraparte Restrita.</w:t>
      </w:r>
    </w:p>
    <w:p w14:paraId="1C61E9DC" w14:textId="0669F710" w:rsidR="00A45162" w:rsidRPr="007552BF" w:rsidRDefault="00F33193">
      <w:pPr>
        <w:pStyle w:val="Level3"/>
        <w:widowControl w:val="0"/>
        <w:spacing w:before="140" w:after="0"/>
        <w:rPr>
          <w:rFonts w:cs="Arial"/>
          <w:szCs w:val="20"/>
        </w:rPr>
      </w:pPr>
      <w:bookmarkStart w:id="331"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7552BF">
        <w:rPr>
          <w:rFonts w:cs="Arial"/>
          <w:w w:val="0"/>
          <w:szCs w:val="20"/>
        </w:rPr>
        <w:t xml:space="preserve">nos termos </w:t>
      </w:r>
      <w:r w:rsidR="007155BB" w:rsidRPr="007552BF">
        <w:rPr>
          <w:rFonts w:cs="Arial"/>
          <w:w w:val="0"/>
          <w:szCs w:val="20"/>
        </w:rPr>
        <w:t>das Cláusulas</w:t>
      </w:r>
      <w:r w:rsidR="00561970"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F17F6">
        <w:rPr>
          <w:rFonts w:cs="Arial"/>
          <w:w w:val="0"/>
          <w:szCs w:val="20"/>
        </w:rPr>
        <w:t>12.1</w:t>
      </w:r>
      <w:r w:rsidR="001F4467" w:rsidRPr="00083831">
        <w:rPr>
          <w:rFonts w:cs="Arial"/>
          <w:w w:val="0"/>
          <w:szCs w:val="20"/>
        </w:rPr>
        <w:fldChar w:fldCharType="end"/>
      </w:r>
      <w:r w:rsidR="001F4467" w:rsidRPr="007552BF">
        <w:rPr>
          <w:rFonts w:cs="Arial"/>
          <w:w w:val="0"/>
          <w:szCs w:val="20"/>
        </w:rPr>
        <w:t xml:space="preserve"> </w:t>
      </w:r>
      <w:r w:rsidR="00561970" w:rsidRPr="007552BF">
        <w:rPr>
          <w:rFonts w:cs="Arial"/>
          <w:w w:val="0"/>
          <w:szCs w:val="20"/>
        </w:rPr>
        <w:t xml:space="preserve">e </w:t>
      </w:r>
      <w:r w:rsidR="001F4467" w:rsidRPr="00083831">
        <w:rPr>
          <w:rFonts w:cs="Arial"/>
          <w:w w:val="0"/>
          <w:szCs w:val="20"/>
        </w:rPr>
        <w:fldChar w:fldCharType="begin"/>
      </w:r>
      <w:r w:rsidR="001F446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F17F6">
        <w:rPr>
          <w:rFonts w:cs="Arial"/>
          <w:w w:val="0"/>
          <w:szCs w:val="20"/>
        </w:rPr>
        <w:t>12.2</w:t>
      </w:r>
      <w:r w:rsidR="001F4467" w:rsidRPr="00083831">
        <w:rPr>
          <w:rFonts w:cs="Arial"/>
          <w:w w:val="0"/>
          <w:szCs w:val="20"/>
        </w:rPr>
        <w:fldChar w:fldCharType="end"/>
      </w:r>
      <w:r w:rsidR="00561970" w:rsidRPr="007552BF">
        <w:rPr>
          <w:rFonts w:cs="Arial"/>
          <w:w w:val="0"/>
          <w:szCs w:val="20"/>
        </w:rPr>
        <w:t xml:space="preserve"> acima</w:t>
      </w:r>
      <w:r w:rsidRPr="007552BF">
        <w:rPr>
          <w:rFonts w:cs="Arial"/>
          <w:szCs w:val="20"/>
        </w:rPr>
        <w:t>.</w:t>
      </w:r>
      <w:bookmarkEnd w:id="331"/>
      <w:r w:rsidRPr="007552BF">
        <w:rPr>
          <w:rFonts w:cs="Arial"/>
          <w:szCs w:val="20"/>
        </w:rPr>
        <w:t xml:space="preserve"> </w:t>
      </w:r>
      <w:bookmarkStart w:id="332" w:name="_DV_M126"/>
      <w:bookmarkEnd w:id="332"/>
    </w:p>
    <w:p w14:paraId="73556EBE" w14:textId="1772F1C4" w:rsidR="00A45162" w:rsidRPr="007552BF" w:rsidRDefault="00F33193">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_Ref65841300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F17F6">
        <w:rPr>
          <w:rFonts w:cs="Arial"/>
          <w:w w:val="0"/>
          <w:szCs w:val="20"/>
        </w:rPr>
        <w:t>12.2.2</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7552BF">
        <w:rPr>
          <w:rFonts w:cs="Arial"/>
          <w:w w:val="0"/>
          <w:szCs w:val="20"/>
        </w:rPr>
        <w:t xml:space="preserve">da Cláusula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F17F6">
        <w:rPr>
          <w:rFonts w:cs="Arial"/>
          <w:w w:val="0"/>
          <w:szCs w:val="20"/>
        </w:rPr>
        <w:t>12.1</w:t>
      </w:r>
      <w:r w:rsidR="001F4467" w:rsidRPr="00083831">
        <w:rPr>
          <w:rFonts w:cs="Arial"/>
          <w:w w:val="0"/>
          <w:szCs w:val="20"/>
        </w:rPr>
        <w:fldChar w:fldCharType="end"/>
      </w:r>
      <w:r w:rsidR="001F4467" w:rsidRPr="007552BF">
        <w:rPr>
          <w:rFonts w:cs="Arial"/>
          <w:w w:val="0"/>
          <w:szCs w:val="20"/>
        </w:rPr>
        <w:t xml:space="preserve"> </w:t>
      </w:r>
      <w:r w:rsidR="00576B04" w:rsidRPr="007552BF">
        <w:rPr>
          <w:rFonts w:cs="Arial"/>
          <w:w w:val="0"/>
          <w:szCs w:val="20"/>
        </w:rPr>
        <w:t>acima e/ou da Cláusula</w:t>
      </w:r>
      <w:r w:rsidRPr="007552BF">
        <w:rPr>
          <w:rFonts w:cs="Arial"/>
          <w:w w:val="0"/>
          <w:szCs w:val="20"/>
        </w:rPr>
        <w:t xml:space="preserve"> </w:t>
      </w:r>
      <w:r w:rsidR="00FE0447" w:rsidRPr="00083831">
        <w:rPr>
          <w:rFonts w:cs="Arial"/>
          <w:w w:val="0"/>
          <w:szCs w:val="20"/>
        </w:rPr>
        <w:fldChar w:fldCharType="begin"/>
      </w:r>
      <w:r w:rsidR="00FE044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FE0447" w:rsidRPr="00083831">
        <w:rPr>
          <w:rFonts w:cs="Arial"/>
          <w:w w:val="0"/>
          <w:szCs w:val="20"/>
        </w:rPr>
      </w:r>
      <w:r w:rsidR="00FE0447" w:rsidRPr="00083831">
        <w:rPr>
          <w:rFonts w:cs="Arial"/>
          <w:w w:val="0"/>
          <w:szCs w:val="20"/>
        </w:rPr>
        <w:fldChar w:fldCharType="separate"/>
      </w:r>
      <w:r w:rsidR="003F17F6">
        <w:rPr>
          <w:rFonts w:cs="Arial"/>
          <w:w w:val="0"/>
          <w:szCs w:val="20"/>
        </w:rPr>
        <w:t>12.2</w:t>
      </w:r>
      <w:r w:rsidR="00FE0447" w:rsidRPr="00083831">
        <w:rPr>
          <w:rFonts w:cs="Arial"/>
          <w:w w:val="0"/>
          <w:szCs w:val="20"/>
        </w:rPr>
        <w:fldChar w:fldCharType="end"/>
      </w:r>
      <w:r w:rsidRPr="007552BF">
        <w:rPr>
          <w:rFonts w:cs="Arial"/>
          <w:w w:val="0"/>
          <w:szCs w:val="20"/>
        </w:rPr>
        <w:t xml:space="preserve"> acima tornou-se falsa, inconsistente e/ou incorreta.</w:t>
      </w:r>
    </w:p>
    <w:p w14:paraId="2F86565A" w14:textId="77777777" w:rsidR="00A45162" w:rsidRPr="00083831" w:rsidRDefault="00F33193">
      <w:pPr>
        <w:pStyle w:val="Level1"/>
        <w:keepNext w:val="0"/>
        <w:widowControl w:val="0"/>
        <w:spacing w:before="140" w:after="0"/>
        <w:rPr>
          <w:rFonts w:cs="Arial"/>
          <w:sz w:val="20"/>
          <w:szCs w:val="20"/>
        </w:rPr>
      </w:pPr>
      <w:bookmarkStart w:id="333" w:name="_DV_M415"/>
      <w:bookmarkStart w:id="334" w:name="_Toc499990386"/>
      <w:bookmarkStart w:id="335" w:name="_Toc312057170"/>
      <w:bookmarkEnd w:id="333"/>
      <w:r w:rsidRPr="00F95AE7">
        <w:rPr>
          <w:rFonts w:cs="Arial"/>
          <w:sz w:val="20"/>
          <w:szCs w:val="20"/>
        </w:rPr>
        <w:t>DISPOSIÇÕES GERAIS</w:t>
      </w:r>
      <w:bookmarkEnd w:id="334"/>
      <w:bookmarkEnd w:id="335"/>
    </w:p>
    <w:p w14:paraId="4FAB80C1" w14:textId="77777777" w:rsidR="00A45162" w:rsidRPr="00F95AE7" w:rsidRDefault="00F33193">
      <w:pPr>
        <w:pStyle w:val="Level2"/>
        <w:widowControl w:val="0"/>
        <w:spacing w:before="140" w:after="0"/>
        <w:rPr>
          <w:rFonts w:cs="Arial"/>
          <w:color w:val="000000"/>
          <w:w w:val="0"/>
          <w:szCs w:val="20"/>
        </w:rPr>
      </w:pPr>
      <w:bookmarkStart w:id="336" w:name="_DV_M416"/>
      <w:bookmarkEnd w:id="336"/>
      <w:r w:rsidRPr="007552BF">
        <w:rPr>
          <w:rFonts w:cs="Arial"/>
          <w:b/>
          <w:bCs/>
          <w:w w:val="0"/>
          <w:szCs w:val="20"/>
        </w:rPr>
        <w:lastRenderedPageBreak/>
        <w:t>Comunicações</w:t>
      </w:r>
      <w:r w:rsidR="00EE2942" w:rsidRPr="00F95AE7">
        <w:rPr>
          <w:rFonts w:cs="Arial"/>
          <w:b/>
          <w:w w:val="0"/>
          <w:szCs w:val="20"/>
        </w:rPr>
        <w:t xml:space="preserve">. </w:t>
      </w:r>
      <w:bookmarkStart w:id="337" w:name="_DV_M417"/>
      <w:bookmarkEnd w:id="337"/>
      <w:r w:rsidRPr="007552BF">
        <w:rPr>
          <w:rFonts w:cs="Arial"/>
          <w:w w:val="0"/>
          <w:szCs w:val="20"/>
        </w:rPr>
        <w:t>As comunicações a serem enviadas por qualquer das partes nos termos desta Escritura deverão ser encaminhadas para os seguintes endereços:</w:t>
      </w:r>
    </w:p>
    <w:p w14:paraId="01773F96" w14:textId="77777777" w:rsidR="00A45162" w:rsidRPr="007552BF" w:rsidRDefault="00F33193">
      <w:pPr>
        <w:pStyle w:val="Level4"/>
        <w:widowControl w:val="0"/>
        <w:tabs>
          <w:tab w:val="clear" w:pos="2041"/>
          <w:tab w:val="num" w:pos="1361"/>
        </w:tabs>
        <w:spacing w:before="140" w:after="0"/>
        <w:ind w:left="1360"/>
        <w:rPr>
          <w:rFonts w:cs="Arial"/>
          <w:w w:val="0"/>
          <w:szCs w:val="20"/>
        </w:rPr>
      </w:pPr>
      <w:r w:rsidRPr="007552BF">
        <w:rPr>
          <w:rFonts w:cs="Arial"/>
          <w:w w:val="0"/>
          <w:szCs w:val="20"/>
        </w:rPr>
        <w:t>para a Emissora:</w:t>
      </w:r>
    </w:p>
    <w:p w14:paraId="56CF1E4E" w14:textId="77777777" w:rsidR="00A45162" w:rsidRPr="00083831" w:rsidRDefault="00F33193">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14:paraId="62CA74BF" w14:textId="6E7219D6" w:rsidR="004A1E19" w:rsidRPr="00DA7904" w:rsidRDefault="00F33193">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00742F73" w:rsidRPr="006E595D">
        <w:rPr>
          <w:rFonts w:ascii="Arial" w:hAnsi="Arial" w:cs="Arial"/>
          <w:color w:val="000000"/>
          <w:sz w:val="20"/>
          <w:szCs w:val="20"/>
        </w:rPr>
        <w:br/>
      </w:r>
      <w:r w:rsidRPr="006E595D">
        <w:rPr>
          <w:rFonts w:ascii="Arial" w:hAnsi="Arial" w:cs="Arial"/>
          <w:color w:val="000000"/>
          <w:sz w:val="20"/>
          <w:szCs w:val="20"/>
        </w:rPr>
        <w:t>22080-002 – Rio de Janeiro - RJ</w:t>
      </w:r>
      <w:r w:rsidR="00742F73" w:rsidRPr="006E595D">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00F92F54" w:rsidRPr="00F92F54">
        <w:rPr>
          <w:rFonts w:ascii="Arial" w:hAnsi="Arial" w:cs="Arial"/>
          <w:sz w:val="20"/>
          <w:szCs w:val="20"/>
        </w:rPr>
        <w:t>Gisomar Francisco de Bittencour</w:t>
      </w:r>
      <w:r w:rsidR="00C34FAB">
        <w:rPr>
          <w:rFonts w:ascii="Arial" w:hAnsi="Arial" w:cs="Arial"/>
          <w:sz w:val="20"/>
          <w:szCs w:val="20"/>
        </w:rPr>
        <w:t>t</w:t>
      </w:r>
      <w:r w:rsidR="00F92F54" w:rsidRPr="00F92F54">
        <w:rPr>
          <w:rFonts w:ascii="Arial" w:hAnsi="Arial" w:cs="Arial"/>
          <w:sz w:val="20"/>
          <w:szCs w:val="20"/>
        </w:rPr>
        <w:t xml:space="preserve">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00F92F54" w:rsidRP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hyperlink r:id="rId20" w:history="1">
        <w:r w:rsidRPr="007552BF">
          <w:rPr>
            <w:rStyle w:val="Hyperlink"/>
            <w:rFonts w:ascii="Arial" w:hAnsi="Arial" w:cs="Arial"/>
            <w:sz w:val="20"/>
            <w:szCs w:val="20"/>
          </w:rPr>
          <w:t>gr_operfin@light.com.br /</w:t>
        </w:r>
      </w:hyperlink>
      <w:r w:rsidRPr="007552BF">
        <w:rPr>
          <w:rFonts w:ascii="Arial" w:hAnsi="Arial" w:cs="Arial"/>
          <w:color w:val="000000"/>
          <w:sz w:val="20"/>
          <w:szCs w:val="20"/>
        </w:rPr>
        <w:t xml:space="preserve"> </w:t>
      </w:r>
      <w:hyperlink r:id="rId21" w:history="1">
        <w:r w:rsidRPr="007552BF">
          <w:rPr>
            <w:rStyle w:val="Hyperlink"/>
            <w:rFonts w:ascii="Arial" w:hAnsi="Arial" w:cs="Arial"/>
            <w:sz w:val="20"/>
            <w:szCs w:val="20"/>
          </w:rPr>
          <w:t>gustavo.souza@light.com.br</w:t>
        </w:r>
      </w:hyperlink>
      <w:r w:rsidR="009F54F9">
        <w:rPr>
          <w:rStyle w:val="Hyperlink"/>
          <w:rFonts w:ascii="Arial" w:hAnsi="Arial" w:cs="Arial"/>
          <w:sz w:val="20"/>
          <w:szCs w:val="20"/>
        </w:rPr>
        <w:t xml:space="preserve"> / gisomar.marinho@light.com.br</w:t>
      </w:r>
    </w:p>
    <w:p w14:paraId="0BEDA399" w14:textId="77777777" w:rsidR="00A45162" w:rsidRPr="007552BF" w:rsidRDefault="00F33193">
      <w:pPr>
        <w:pStyle w:val="Level4"/>
        <w:widowControl w:val="0"/>
        <w:tabs>
          <w:tab w:val="clear" w:pos="2041"/>
          <w:tab w:val="num" w:pos="1361"/>
        </w:tabs>
        <w:spacing w:before="140" w:after="0"/>
        <w:ind w:left="1361"/>
        <w:rPr>
          <w:rFonts w:cs="Arial"/>
          <w:szCs w:val="20"/>
        </w:rPr>
      </w:pPr>
      <w:r w:rsidRPr="007552BF">
        <w:rPr>
          <w:rFonts w:cs="Arial"/>
          <w:szCs w:val="20"/>
        </w:rPr>
        <w:t>para a Fiadora:</w:t>
      </w:r>
      <w:r w:rsidR="004F4665" w:rsidRPr="007552BF">
        <w:rPr>
          <w:rFonts w:cs="Arial"/>
          <w:szCs w:val="20"/>
        </w:rPr>
        <w:t xml:space="preserve"> </w:t>
      </w:r>
    </w:p>
    <w:p w14:paraId="36A9E0C0" w14:textId="426F2E49" w:rsidR="00742F73" w:rsidRPr="00F95AE7" w:rsidRDefault="00F33193">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004A1E19" w:rsidRPr="007552BF">
        <w:rPr>
          <w:rFonts w:ascii="Arial" w:hAnsi="Arial" w:cs="Arial"/>
          <w:sz w:val="20"/>
          <w:szCs w:val="20"/>
        </w:rPr>
        <w:t>Avenida Marechal Floriano, nº 168, parte, 2º parte, Corredor A, Centro</w:t>
      </w:r>
      <w:r w:rsidR="004A1E19" w:rsidRPr="007552BF">
        <w:rPr>
          <w:rFonts w:ascii="Arial" w:hAnsi="Arial" w:cs="Arial"/>
          <w:sz w:val="20"/>
          <w:szCs w:val="20"/>
        </w:rPr>
        <w:br/>
        <w:t>22080-002 – Rio de Janeiro – RJ</w:t>
      </w:r>
      <w:r w:rsidR="004A1E19" w:rsidRPr="007552BF">
        <w:rPr>
          <w:rFonts w:ascii="Arial" w:hAnsi="Arial" w:cs="Arial"/>
          <w:color w:val="000000"/>
          <w:sz w:val="20"/>
          <w:szCs w:val="20"/>
        </w:rPr>
        <w:br/>
        <w:t xml:space="preserve">At.: Sr. </w:t>
      </w:r>
      <w:r w:rsidR="004A1E19" w:rsidRPr="007552BF">
        <w:rPr>
          <w:rFonts w:ascii="Arial" w:hAnsi="Arial" w:cs="Arial"/>
          <w:sz w:val="20"/>
          <w:szCs w:val="20"/>
        </w:rPr>
        <w:t xml:space="preserve">Gustavo Werneck Souza e </w:t>
      </w:r>
      <w:r w:rsidR="005406B8" w:rsidRPr="007552BF">
        <w:rPr>
          <w:rFonts w:ascii="Arial" w:hAnsi="Arial" w:cs="Arial"/>
          <w:sz w:val="20"/>
          <w:szCs w:val="20"/>
        </w:rPr>
        <w:t xml:space="preserve">Sr. </w:t>
      </w:r>
      <w:r w:rsidR="00F92F54" w:rsidRPr="00F92F54">
        <w:rPr>
          <w:rFonts w:ascii="Arial" w:hAnsi="Arial" w:cs="Arial"/>
          <w:sz w:val="20"/>
          <w:szCs w:val="20"/>
        </w:rPr>
        <w:t>Gisomar Francisco de Bittencour</w:t>
      </w:r>
      <w:r w:rsidR="00C34FAB">
        <w:rPr>
          <w:rFonts w:ascii="Arial" w:hAnsi="Arial" w:cs="Arial"/>
          <w:sz w:val="20"/>
          <w:szCs w:val="20"/>
        </w:rPr>
        <w:t>t</w:t>
      </w:r>
      <w:r w:rsidR="00F92F54" w:rsidRPr="00F92F54">
        <w:rPr>
          <w:rFonts w:ascii="Arial" w:hAnsi="Arial" w:cs="Arial"/>
          <w:sz w:val="20"/>
          <w:szCs w:val="20"/>
        </w:rPr>
        <w:t xml:space="preserve"> Marinho</w:t>
      </w:r>
      <w:r w:rsidR="005406B8" w:rsidRPr="007552BF">
        <w:rPr>
          <w:rFonts w:ascii="Arial" w:hAnsi="Arial" w:cs="Arial"/>
          <w:color w:val="000000"/>
          <w:sz w:val="20"/>
          <w:szCs w:val="20"/>
        </w:rPr>
        <w:br/>
        <w:t xml:space="preserve">Telefone: </w:t>
      </w:r>
      <w:r w:rsidR="005406B8" w:rsidRPr="007552BF">
        <w:rPr>
          <w:rFonts w:ascii="Arial" w:hAnsi="Arial" w:cs="Arial"/>
          <w:sz w:val="20"/>
          <w:szCs w:val="20"/>
        </w:rPr>
        <w:t xml:space="preserve">(21) 2211-2560 / </w:t>
      </w:r>
      <w:r w:rsidR="00F92F54" w:rsidRPr="00F92F54">
        <w:rPr>
          <w:rFonts w:ascii="Arial" w:hAnsi="Arial" w:cs="Arial"/>
          <w:sz w:val="20"/>
          <w:szCs w:val="20"/>
        </w:rPr>
        <w:t>(21) 2211-2623</w:t>
      </w:r>
      <w:r w:rsidR="005406B8" w:rsidRPr="007552BF">
        <w:rPr>
          <w:rFonts w:ascii="Arial" w:hAnsi="Arial" w:cs="Arial"/>
          <w:color w:val="000000"/>
          <w:sz w:val="20"/>
          <w:szCs w:val="20"/>
        </w:rPr>
        <w:br/>
        <w:t>Fax: (21) 2211-2777</w:t>
      </w:r>
      <w:r w:rsidR="005406B8" w:rsidRPr="007552BF">
        <w:rPr>
          <w:rFonts w:ascii="Arial" w:hAnsi="Arial" w:cs="Arial"/>
          <w:color w:val="000000"/>
          <w:sz w:val="20"/>
          <w:szCs w:val="20"/>
        </w:rPr>
        <w:br/>
        <w:t xml:space="preserve">e-mail: </w:t>
      </w:r>
      <w:hyperlink r:id="rId22" w:history="1">
        <w:r w:rsidR="005406B8" w:rsidRPr="007552BF">
          <w:rPr>
            <w:rStyle w:val="Hyperlink"/>
            <w:rFonts w:ascii="Arial" w:hAnsi="Arial" w:cs="Arial"/>
            <w:sz w:val="20"/>
            <w:szCs w:val="20"/>
          </w:rPr>
          <w:t>gr_operfin@light.com.br /</w:t>
        </w:r>
      </w:hyperlink>
      <w:r w:rsidR="005406B8" w:rsidRPr="007552BF">
        <w:rPr>
          <w:rFonts w:ascii="Arial" w:hAnsi="Arial" w:cs="Arial"/>
          <w:color w:val="000000"/>
          <w:sz w:val="20"/>
          <w:szCs w:val="20"/>
        </w:rPr>
        <w:t xml:space="preserve"> </w:t>
      </w:r>
      <w:hyperlink r:id="rId23" w:history="1">
        <w:r w:rsidR="005406B8" w:rsidRPr="007552BF">
          <w:rPr>
            <w:rStyle w:val="Hyperlink"/>
            <w:rFonts w:ascii="Arial" w:hAnsi="Arial" w:cs="Arial"/>
            <w:sz w:val="20"/>
            <w:szCs w:val="20"/>
          </w:rPr>
          <w:t>gustavo.souza@light.com.br</w:t>
        </w:r>
      </w:hyperlink>
      <w:r w:rsidR="005406B8">
        <w:rPr>
          <w:rStyle w:val="Hyperlink"/>
          <w:rFonts w:ascii="Arial" w:hAnsi="Arial" w:cs="Arial"/>
          <w:sz w:val="20"/>
          <w:szCs w:val="20"/>
        </w:rPr>
        <w:t xml:space="preserve"> / gisomar.marinho@light.com.br</w:t>
      </w:r>
    </w:p>
    <w:p w14:paraId="2E1FFA1F" w14:textId="77777777" w:rsidR="00A45162" w:rsidRPr="007552BF" w:rsidRDefault="00F33193">
      <w:pPr>
        <w:pStyle w:val="Level4"/>
        <w:widowControl w:val="0"/>
        <w:tabs>
          <w:tab w:val="clear" w:pos="2041"/>
          <w:tab w:val="num" w:pos="1361"/>
        </w:tabs>
        <w:spacing w:before="140" w:after="0"/>
        <w:ind w:left="1361"/>
        <w:rPr>
          <w:rFonts w:cs="Arial"/>
          <w:color w:val="000000"/>
          <w:w w:val="0"/>
          <w:szCs w:val="20"/>
        </w:rPr>
      </w:pPr>
      <w:bookmarkStart w:id="338" w:name="_DV_M424"/>
      <w:bookmarkEnd w:id="338"/>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14:paraId="1BCB3EF8" w14:textId="77777777" w:rsidR="00A45162" w:rsidRPr="007552BF" w:rsidRDefault="00F33193">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00E606BF" w:rsidRPr="007552BF">
        <w:rPr>
          <w:rFonts w:ascii="Arial" w:eastAsia="Arial Unicode MS" w:hAnsi="Arial" w:cs="Arial"/>
          <w:b/>
          <w:sz w:val="20"/>
        </w:rPr>
        <w:br/>
      </w:r>
      <w:r w:rsidR="00A23761" w:rsidRPr="007552BF">
        <w:rPr>
          <w:rFonts w:ascii="Arial" w:eastAsia="Arial Unicode MS" w:hAnsi="Arial" w:cs="Arial"/>
          <w:sz w:val="20"/>
        </w:rPr>
        <w:t>Rua Sete de Setembro, n.º 99, 24º andar</w:t>
      </w:r>
      <w:r w:rsidR="00E606BF" w:rsidRPr="007552BF">
        <w:rPr>
          <w:rFonts w:ascii="Arial" w:eastAsia="Arial Unicode MS" w:hAnsi="Arial" w:cs="Arial"/>
          <w:sz w:val="20"/>
        </w:rPr>
        <w:br/>
      </w:r>
      <w:r w:rsidR="00A23761" w:rsidRPr="007552BF">
        <w:rPr>
          <w:rFonts w:ascii="Arial" w:eastAsia="Arial Unicode MS" w:hAnsi="Arial" w:cs="Arial"/>
          <w:sz w:val="20"/>
        </w:rPr>
        <w:t>CEP 20050-005</w:t>
      </w:r>
      <w:r w:rsidR="0003615B" w:rsidRPr="007552BF">
        <w:rPr>
          <w:rFonts w:ascii="Arial" w:hAnsi="Arial" w:cs="Arial"/>
          <w:sz w:val="20"/>
        </w:rPr>
        <w:t xml:space="preserve">, </w:t>
      </w:r>
      <w:r w:rsidR="0003615B" w:rsidRPr="007552BF">
        <w:rPr>
          <w:rFonts w:ascii="Arial" w:eastAsia="Arial Unicode MS" w:hAnsi="Arial" w:cs="Arial"/>
          <w:sz w:val="20"/>
        </w:rPr>
        <w:t>Rio de Janeiro</w:t>
      </w:r>
      <w:r w:rsidR="0003615B" w:rsidRPr="007552BF">
        <w:rPr>
          <w:rFonts w:ascii="Arial" w:hAnsi="Arial" w:cs="Arial"/>
          <w:sz w:val="20"/>
        </w:rPr>
        <w:t xml:space="preserve"> </w:t>
      </w:r>
      <w:r w:rsidR="00E606BF" w:rsidRPr="007552BF">
        <w:rPr>
          <w:rFonts w:ascii="Arial" w:hAnsi="Arial" w:cs="Arial"/>
          <w:sz w:val="20"/>
        </w:rPr>
        <w:t>–</w:t>
      </w:r>
      <w:r w:rsidRPr="007552BF">
        <w:rPr>
          <w:rFonts w:ascii="Arial" w:hAnsi="Arial" w:cs="Arial"/>
          <w:sz w:val="20"/>
        </w:rPr>
        <w:t xml:space="preserve"> </w:t>
      </w:r>
      <w:r w:rsidR="0003615B" w:rsidRPr="007552BF">
        <w:rPr>
          <w:rFonts w:ascii="Arial" w:eastAsia="Arial Unicode MS" w:hAnsi="Arial" w:cs="Arial"/>
          <w:sz w:val="20"/>
        </w:rPr>
        <w:t>RJ</w:t>
      </w:r>
      <w:r w:rsidR="00E606BF" w:rsidRPr="007552BF">
        <w:rPr>
          <w:rFonts w:ascii="Arial" w:eastAsia="Arial Unicode MS" w:hAnsi="Arial" w:cs="Arial"/>
          <w:sz w:val="20"/>
        </w:rPr>
        <w:br/>
      </w:r>
      <w:r w:rsidRPr="007552BF">
        <w:rPr>
          <w:rFonts w:ascii="Arial" w:hAnsi="Arial" w:cs="Arial"/>
          <w:sz w:val="20"/>
        </w:rPr>
        <w:t xml:space="preserve">At.: </w:t>
      </w:r>
      <w:r w:rsidR="00FF6A55" w:rsidRPr="007552BF">
        <w:rPr>
          <w:rFonts w:ascii="Arial" w:eastAsia="Arial Unicode MS" w:hAnsi="Arial" w:cs="Arial"/>
          <w:sz w:val="20"/>
        </w:rPr>
        <w:t xml:space="preserve">Sr. </w:t>
      </w:r>
      <w:r w:rsidR="00A23761" w:rsidRPr="007552BF">
        <w:rPr>
          <w:rFonts w:ascii="Arial" w:eastAsia="Arial Unicode MS" w:hAnsi="Arial" w:cs="Arial"/>
          <w:sz w:val="20"/>
        </w:rPr>
        <w:t xml:space="preserve">Carlos Alberto Bacha / </w:t>
      </w:r>
      <w:r w:rsidR="009670E9" w:rsidRPr="007552BF">
        <w:rPr>
          <w:rFonts w:ascii="Arial" w:eastAsia="Arial Unicode MS" w:hAnsi="Arial" w:cs="Arial"/>
          <w:sz w:val="20"/>
        </w:rPr>
        <w:t xml:space="preserve">Sr. Matheus Gomes Faria / </w:t>
      </w:r>
      <w:r w:rsidR="00A23761" w:rsidRPr="007552BF">
        <w:rPr>
          <w:rFonts w:ascii="Arial" w:eastAsia="Arial Unicode MS" w:hAnsi="Arial" w:cs="Arial"/>
          <w:sz w:val="20"/>
        </w:rPr>
        <w:t xml:space="preserve">Sr. Rinaldo Rabello Ferreira </w:t>
      </w:r>
      <w:r w:rsidR="00E606BF" w:rsidRPr="007552BF">
        <w:rPr>
          <w:rFonts w:ascii="Arial" w:eastAsia="Arial Unicode MS" w:hAnsi="Arial" w:cs="Arial"/>
          <w:sz w:val="20"/>
        </w:rPr>
        <w:br/>
      </w:r>
      <w:r w:rsidRPr="007552BF">
        <w:rPr>
          <w:rFonts w:ascii="Arial" w:hAnsi="Arial" w:cs="Arial"/>
          <w:sz w:val="20"/>
        </w:rPr>
        <w:t>Tel</w:t>
      </w:r>
      <w:r w:rsidR="00522D4C" w:rsidRPr="007552BF">
        <w:rPr>
          <w:rFonts w:ascii="Arial" w:hAnsi="Arial" w:cs="Arial"/>
          <w:sz w:val="20"/>
        </w:rPr>
        <w:t>efone</w:t>
      </w:r>
      <w:r w:rsidRPr="007552BF">
        <w:rPr>
          <w:rFonts w:ascii="Arial" w:hAnsi="Arial" w:cs="Arial"/>
          <w:sz w:val="20"/>
        </w:rPr>
        <w:t xml:space="preserve">: </w:t>
      </w:r>
      <w:r w:rsidR="00FF6A55" w:rsidRPr="007552BF">
        <w:rPr>
          <w:rFonts w:ascii="Arial" w:hAnsi="Arial" w:cs="Arial"/>
          <w:sz w:val="20"/>
        </w:rPr>
        <w:t xml:space="preserve">(21) </w:t>
      </w:r>
      <w:r w:rsidR="00A23761" w:rsidRPr="007552BF">
        <w:rPr>
          <w:rFonts w:ascii="Arial" w:hAnsi="Arial" w:cs="Arial"/>
          <w:sz w:val="20"/>
        </w:rPr>
        <w:t>2507 1949</w:t>
      </w:r>
      <w:r w:rsidR="002072FA" w:rsidRPr="007552BF">
        <w:rPr>
          <w:rFonts w:ascii="Arial" w:hAnsi="Arial" w:cs="Arial"/>
          <w:sz w:val="20"/>
        </w:rPr>
        <w:t xml:space="preserve"> / (11) 3090 0447</w:t>
      </w:r>
      <w:r w:rsidR="00E606BF" w:rsidRPr="007552BF">
        <w:rPr>
          <w:rFonts w:ascii="Arial" w:hAnsi="Arial" w:cs="Arial"/>
          <w:sz w:val="20"/>
        </w:rPr>
        <w:br/>
      </w:r>
      <w:r w:rsidRPr="007552BF">
        <w:rPr>
          <w:rFonts w:ascii="Arial" w:hAnsi="Arial" w:cs="Arial"/>
          <w:sz w:val="20"/>
        </w:rPr>
        <w:t xml:space="preserve">E-mail: </w:t>
      </w:r>
      <w:r w:rsidR="008A3554" w:rsidRPr="007552BF">
        <w:rPr>
          <w:rFonts w:ascii="Arial" w:eastAsia="Arial Unicode MS" w:hAnsi="Arial" w:cs="Arial"/>
          <w:sz w:val="20"/>
        </w:rPr>
        <w:t>spestruturacao</w:t>
      </w:r>
      <w:r w:rsidR="00A23761" w:rsidRPr="007552BF">
        <w:rPr>
          <w:rFonts w:ascii="Arial" w:eastAsia="Arial Unicode MS" w:hAnsi="Arial" w:cs="Arial"/>
          <w:sz w:val="20"/>
        </w:rPr>
        <w:t>@simplificpavarini.com.br</w:t>
      </w:r>
    </w:p>
    <w:p w14:paraId="5F3B836A" w14:textId="77777777" w:rsidR="00A45162" w:rsidRPr="007552BF" w:rsidRDefault="00F33193">
      <w:pPr>
        <w:pStyle w:val="Level4"/>
        <w:widowControl w:val="0"/>
        <w:tabs>
          <w:tab w:val="clear" w:pos="2041"/>
          <w:tab w:val="num" w:pos="1361"/>
        </w:tabs>
        <w:spacing w:before="140" w:after="0"/>
        <w:ind w:left="709" w:firstLine="0"/>
        <w:rPr>
          <w:rFonts w:cs="Arial"/>
          <w:color w:val="000000"/>
          <w:w w:val="0"/>
          <w:szCs w:val="20"/>
        </w:rPr>
      </w:pPr>
      <w:bookmarkStart w:id="339" w:name="_DV_M450"/>
      <w:bookmarkStart w:id="340" w:name="_DV_M452"/>
      <w:bookmarkStart w:id="341" w:name="_DV_M453"/>
      <w:bookmarkStart w:id="342" w:name="_DV_M454"/>
      <w:bookmarkStart w:id="343" w:name="_DV_M375"/>
      <w:bookmarkStart w:id="344" w:name="_DV_M376"/>
      <w:bookmarkStart w:id="345" w:name="_DV_M377"/>
      <w:bookmarkStart w:id="346" w:name="_DV_M378"/>
      <w:bookmarkStart w:id="347" w:name="_DV_M426"/>
      <w:bookmarkEnd w:id="339"/>
      <w:bookmarkEnd w:id="340"/>
      <w:bookmarkEnd w:id="341"/>
      <w:bookmarkEnd w:id="342"/>
      <w:bookmarkEnd w:id="343"/>
      <w:bookmarkEnd w:id="344"/>
      <w:bookmarkEnd w:id="345"/>
      <w:bookmarkEnd w:id="346"/>
      <w:bookmarkEnd w:id="347"/>
      <w:r w:rsidRPr="007552BF">
        <w:rPr>
          <w:rFonts w:cs="Arial"/>
          <w:color w:val="000000"/>
          <w:w w:val="0"/>
          <w:szCs w:val="20"/>
        </w:rPr>
        <w:t>para o Banco Liquidante:</w:t>
      </w:r>
    </w:p>
    <w:p w14:paraId="092D52C0" w14:textId="3E4F7498" w:rsidR="00C53C50" w:rsidRDefault="00F33193">
      <w:pPr>
        <w:pStyle w:val="p3"/>
        <w:widowControl w:val="0"/>
        <w:tabs>
          <w:tab w:val="clear" w:pos="720"/>
        </w:tabs>
        <w:spacing w:before="140" w:line="290" w:lineRule="auto"/>
        <w:ind w:left="709"/>
        <w:jc w:val="left"/>
        <w:rPr>
          <w:rFonts w:ascii="Arial" w:eastAsia="Arial Unicode MS" w:hAnsi="Arial" w:cs="Arial"/>
          <w:sz w:val="20"/>
        </w:rPr>
      </w:pPr>
      <w:r w:rsidRPr="003549E9">
        <w:rPr>
          <w:rFonts w:ascii="Arial" w:eastAsia="Arial Unicode MS" w:hAnsi="Arial" w:cs="Arial"/>
          <w:b/>
          <w:sz w:val="20"/>
        </w:rPr>
        <w:t>ITAÚ UNIBANCO S.A.</w:t>
      </w:r>
      <w:r w:rsidR="00E606BF" w:rsidRPr="007552BF">
        <w:rPr>
          <w:rFonts w:ascii="Arial" w:hAnsi="Arial" w:cs="Arial"/>
          <w:b/>
          <w:sz w:val="20"/>
        </w:rPr>
        <w:br/>
      </w:r>
      <w:r w:rsidR="00210F79" w:rsidRPr="00210F79">
        <w:rPr>
          <w:rFonts w:ascii="Arial" w:hAnsi="Arial" w:cs="Arial"/>
          <w:color w:val="000000"/>
          <w:sz w:val="20"/>
          <w:lang w:eastAsia="pt-BR"/>
        </w:rPr>
        <w:t>Praça Alfredo Egydio de Souza Aranha, nº 100</w:t>
      </w:r>
      <w:r w:rsidR="00E606BF" w:rsidRPr="00083831">
        <w:rPr>
          <w:rFonts w:ascii="Arial" w:hAnsi="Arial" w:cs="Arial"/>
          <w:color w:val="000000"/>
          <w:sz w:val="20"/>
          <w:lang w:eastAsia="pt-BR"/>
        </w:rPr>
        <w:br/>
      </w:r>
      <w:r w:rsidR="00210F79" w:rsidRPr="00210F79">
        <w:rPr>
          <w:rFonts w:ascii="Arial" w:hAnsi="Arial" w:cs="Arial"/>
          <w:color w:val="000000"/>
          <w:sz w:val="20"/>
          <w:lang w:eastAsia="pt-BR"/>
        </w:rPr>
        <w:t>04344-902</w:t>
      </w:r>
      <w:r w:rsidR="00210F79">
        <w:rPr>
          <w:rFonts w:ascii="Arial" w:hAnsi="Arial" w:cs="Arial"/>
          <w:color w:val="000000"/>
          <w:sz w:val="20"/>
          <w:lang w:eastAsia="pt-BR"/>
        </w:rPr>
        <w:t xml:space="preserve"> </w:t>
      </w:r>
      <w:r w:rsidR="00AF0F2E"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w:t>
      </w:r>
      <w:r w:rsidR="00AF0F2E" w:rsidRPr="006E595D">
        <w:rPr>
          <w:rFonts w:ascii="Arial" w:hAnsi="Arial" w:cs="Arial"/>
          <w:color w:val="000000"/>
          <w:sz w:val="20"/>
          <w:lang w:eastAsia="pt-BR"/>
        </w:rPr>
        <w:t>– SP</w:t>
      </w:r>
      <w:r w:rsidR="00E606BF" w:rsidRPr="006E595D">
        <w:rPr>
          <w:rFonts w:ascii="Arial" w:hAnsi="Arial" w:cs="Arial"/>
          <w:color w:val="000000"/>
          <w:sz w:val="20"/>
          <w:lang w:eastAsia="pt-BR"/>
        </w:rPr>
        <w:br/>
      </w:r>
      <w:r w:rsidR="00AF0F2E" w:rsidRPr="006E595D">
        <w:rPr>
          <w:rFonts w:ascii="Arial" w:hAnsi="Arial" w:cs="Arial"/>
          <w:color w:val="000000"/>
          <w:sz w:val="20"/>
          <w:lang w:eastAsia="pt-BR"/>
        </w:rPr>
        <w:t xml:space="preserve">At.: </w:t>
      </w:r>
      <w:r w:rsidRPr="00D62BCD">
        <w:rPr>
          <w:rFonts w:ascii="Arial" w:hAnsi="Arial" w:cs="Arial"/>
          <w:color w:val="000000"/>
          <w:sz w:val="20"/>
          <w:lang w:eastAsia="pt-BR"/>
        </w:rPr>
        <w:t>Melissa Braga</w:t>
      </w:r>
      <w:r w:rsidR="00E606BF" w:rsidRPr="006E595D">
        <w:rPr>
          <w:rFonts w:ascii="Arial" w:hAnsi="Arial" w:cs="Arial"/>
          <w:color w:val="000000"/>
          <w:sz w:val="20"/>
          <w:lang w:eastAsia="pt-BR"/>
        </w:rPr>
        <w:br/>
      </w:r>
      <w:r w:rsidR="00AF0F2E" w:rsidRPr="006E595D">
        <w:rPr>
          <w:rFonts w:ascii="Arial" w:hAnsi="Arial" w:cs="Arial"/>
          <w:color w:val="000000"/>
          <w:sz w:val="20"/>
          <w:lang w:eastAsia="pt-BR"/>
        </w:rPr>
        <w:t xml:space="preserve">Telefone: </w:t>
      </w:r>
      <w:r w:rsidRPr="00D62BCD">
        <w:rPr>
          <w:rFonts w:ascii="Arial" w:hAnsi="Arial" w:cs="Arial"/>
          <w:color w:val="000000"/>
          <w:sz w:val="20"/>
          <w:lang w:eastAsia="pt-BR"/>
        </w:rPr>
        <w:t>+55 (11) 2740-2919</w:t>
      </w:r>
      <w:r w:rsidR="00E606BF" w:rsidRPr="006E595D">
        <w:rPr>
          <w:rFonts w:ascii="Arial" w:hAnsi="Arial" w:cs="Arial"/>
          <w:color w:val="000000"/>
          <w:sz w:val="20"/>
          <w:lang w:eastAsia="pt-BR"/>
        </w:rPr>
        <w:br/>
        <w:t>E-mail</w:t>
      </w:r>
      <w:r w:rsidR="00AF0F2E" w:rsidRPr="006E595D">
        <w:rPr>
          <w:rFonts w:ascii="Arial" w:hAnsi="Arial" w:cs="Arial"/>
          <w:color w:val="000000"/>
          <w:sz w:val="20"/>
          <w:lang w:eastAsia="pt-BR"/>
        </w:rPr>
        <w:t xml:space="preserve">: </w:t>
      </w:r>
      <w:hyperlink r:id="rId24" w:history="1">
        <w:r w:rsidRPr="00D62BCD">
          <w:rPr>
            <w:rStyle w:val="Hyperlink"/>
            <w:rFonts w:ascii="Arial" w:hAnsi="Arial" w:cs="Arial"/>
            <w:sz w:val="20"/>
            <w:lang w:eastAsia="pt-BR"/>
          </w:rPr>
          <w:t>escrituracaorf@itau-unibanco.com.br</w:t>
        </w:r>
      </w:hyperlink>
      <w:r w:rsidR="00AF0F2E" w:rsidRPr="007552BF">
        <w:rPr>
          <w:rFonts w:ascii="Arial" w:eastAsia="Arial Unicode MS" w:hAnsi="Arial" w:cs="Arial"/>
          <w:sz w:val="20"/>
        </w:rPr>
        <w:t xml:space="preserve"> </w:t>
      </w:r>
    </w:p>
    <w:p w14:paraId="2ACC500A" w14:textId="77777777" w:rsidR="00D62BCD" w:rsidRDefault="00F33193" w:rsidP="00D62BCD">
      <w:pPr>
        <w:pStyle w:val="Level4"/>
        <w:widowControl w:val="0"/>
        <w:tabs>
          <w:tab w:val="clear" w:pos="2041"/>
          <w:tab w:val="num" w:pos="1361"/>
        </w:tabs>
        <w:spacing w:before="140" w:after="0"/>
        <w:ind w:left="709" w:firstLine="0"/>
        <w:rPr>
          <w:rFonts w:cs="Arial"/>
          <w:color w:val="000000"/>
          <w:lang w:eastAsia="pt-BR"/>
        </w:rPr>
      </w:pPr>
      <w:r>
        <w:rPr>
          <w:rFonts w:cs="Arial"/>
          <w:color w:val="000000"/>
          <w:lang w:eastAsia="pt-BR"/>
        </w:rPr>
        <w:t>para o Escriturador:</w:t>
      </w:r>
    </w:p>
    <w:p w14:paraId="7B2763A0" w14:textId="77777777" w:rsidR="00D62BCD" w:rsidRPr="003549E9" w:rsidRDefault="00F33193" w:rsidP="003549E9">
      <w:pPr>
        <w:pStyle w:val="p3"/>
        <w:widowControl w:val="0"/>
        <w:tabs>
          <w:tab w:val="clear" w:pos="720"/>
        </w:tabs>
        <w:spacing w:before="140" w:line="290" w:lineRule="auto"/>
        <w:ind w:left="709"/>
        <w:jc w:val="left"/>
        <w:rPr>
          <w:rFonts w:ascii="Arial" w:hAnsi="Arial" w:cs="Arial"/>
          <w:b/>
          <w:color w:val="000000"/>
          <w:sz w:val="20"/>
          <w:lang w:eastAsia="pt-BR"/>
        </w:rPr>
      </w:pPr>
      <w:r w:rsidRPr="003549E9">
        <w:rPr>
          <w:rFonts w:ascii="Arial" w:hAnsi="Arial" w:cs="Arial"/>
          <w:b/>
          <w:color w:val="000000"/>
          <w:sz w:val="20"/>
          <w:lang w:eastAsia="pt-BR"/>
        </w:rPr>
        <w:t xml:space="preserve">ITAÚ </w:t>
      </w:r>
      <w:r w:rsidRPr="003549E9">
        <w:rPr>
          <w:rFonts w:ascii="Arial" w:eastAsia="Arial Unicode MS" w:hAnsi="Arial" w:cs="Arial"/>
          <w:b/>
          <w:sz w:val="20"/>
        </w:rPr>
        <w:t>CORRETORA</w:t>
      </w:r>
      <w:r w:rsidRPr="003549E9">
        <w:rPr>
          <w:rFonts w:ascii="Arial" w:hAnsi="Arial" w:cs="Arial"/>
          <w:b/>
          <w:color w:val="000000"/>
          <w:sz w:val="20"/>
          <w:lang w:eastAsia="pt-BR"/>
        </w:rPr>
        <w:t xml:space="preserve"> DE VALORES S.A.</w:t>
      </w:r>
    </w:p>
    <w:p w14:paraId="3125E2B8" w14:textId="0938CF67" w:rsidR="00210F79" w:rsidRPr="00F95AE7" w:rsidRDefault="00F33193" w:rsidP="003549E9">
      <w:pPr>
        <w:pStyle w:val="p3"/>
        <w:widowControl w:val="0"/>
        <w:tabs>
          <w:tab w:val="clear" w:pos="720"/>
        </w:tabs>
        <w:spacing w:line="290" w:lineRule="auto"/>
        <w:ind w:left="709"/>
        <w:jc w:val="left"/>
        <w:rPr>
          <w:rFonts w:ascii="Arial" w:hAnsi="Arial" w:cs="Arial"/>
          <w:color w:val="000000"/>
          <w:sz w:val="20"/>
          <w:lang w:eastAsia="pt-BR"/>
        </w:rPr>
      </w:pPr>
      <w:r w:rsidRPr="00210F79">
        <w:rPr>
          <w:rFonts w:ascii="Arial" w:hAnsi="Arial" w:cs="Arial"/>
          <w:color w:val="000000"/>
          <w:sz w:val="20"/>
          <w:lang w:eastAsia="pt-BR"/>
        </w:rPr>
        <w:t>Avenida Brigadeiro Faria Lima, nº 3.500, 3º andar (parte)</w:t>
      </w:r>
      <w:r w:rsidRPr="00083831">
        <w:rPr>
          <w:rFonts w:ascii="Arial" w:hAnsi="Arial" w:cs="Arial"/>
          <w:color w:val="000000"/>
          <w:sz w:val="20"/>
          <w:lang w:eastAsia="pt-BR"/>
        </w:rPr>
        <w:br/>
      </w:r>
      <w:r w:rsidRPr="00210F79">
        <w:rPr>
          <w:rFonts w:ascii="Arial" w:hAnsi="Arial" w:cs="Arial"/>
          <w:color w:val="000000"/>
          <w:sz w:val="20"/>
          <w:lang w:eastAsia="pt-BR"/>
        </w:rPr>
        <w:t>04538-132</w:t>
      </w:r>
      <w:r>
        <w:rPr>
          <w:rFonts w:ascii="Arial" w:hAnsi="Arial" w:cs="Arial"/>
          <w:color w:val="000000"/>
          <w:sz w:val="20"/>
          <w:lang w:eastAsia="pt-BR"/>
        </w:rPr>
        <w:t xml:space="preserve"> </w:t>
      </w:r>
      <w:r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 SP</w:t>
      </w:r>
      <w:r w:rsidRPr="006E595D">
        <w:rPr>
          <w:rFonts w:ascii="Arial" w:hAnsi="Arial" w:cs="Arial"/>
          <w:color w:val="000000"/>
          <w:sz w:val="20"/>
          <w:lang w:eastAsia="pt-BR"/>
        </w:rPr>
        <w:br/>
        <w:t xml:space="preserve">At.: </w:t>
      </w:r>
      <w:r w:rsidRPr="00D62BCD">
        <w:rPr>
          <w:rFonts w:ascii="Arial" w:hAnsi="Arial" w:cs="Arial"/>
          <w:color w:val="000000"/>
          <w:sz w:val="20"/>
          <w:lang w:eastAsia="pt-BR"/>
        </w:rPr>
        <w:t>Melissa Braga</w:t>
      </w:r>
      <w:r w:rsidRPr="006E595D">
        <w:rPr>
          <w:rFonts w:ascii="Arial" w:hAnsi="Arial" w:cs="Arial"/>
          <w:color w:val="000000"/>
          <w:sz w:val="20"/>
          <w:lang w:eastAsia="pt-BR"/>
        </w:rPr>
        <w:br/>
      </w:r>
      <w:r w:rsidRPr="006E595D">
        <w:rPr>
          <w:rFonts w:ascii="Arial" w:hAnsi="Arial" w:cs="Arial"/>
          <w:color w:val="000000"/>
          <w:sz w:val="20"/>
          <w:lang w:eastAsia="pt-BR"/>
        </w:rPr>
        <w:lastRenderedPageBreak/>
        <w:t xml:space="preserve">Telefone: </w:t>
      </w:r>
      <w:r w:rsidRPr="00D62BCD">
        <w:rPr>
          <w:rFonts w:ascii="Arial" w:hAnsi="Arial" w:cs="Arial"/>
          <w:color w:val="000000"/>
          <w:sz w:val="20"/>
          <w:lang w:eastAsia="pt-BR"/>
        </w:rPr>
        <w:t>+55 (11) 2740-2919</w:t>
      </w:r>
      <w:r w:rsidRPr="006E595D">
        <w:rPr>
          <w:rFonts w:ascii="Arial" w:hAnsi="Arial" w:cs="Arial"/>
          <w:color w:val="000000"/>
          <w:sz w:val="20"/>
          <w:lang w:eastAsia="pt-BR"/>
        </w:rPr>
        <w:br/>
        <w:t xml:space="preserve">E-mail: </w:t>
      </w:r>
      <w:hyperlink r:id="rId25" w:history="1">
        <w:r w:rsidRPr="00D62BCD">
          <w:rPr>
            <w:rStyle w:val="Hyperlink"/>
            <w:rFonts w:ascii="Arial" w:hAnsi="Arial" w:cs="Arial"/>
            <w:sz w:val="20"/>
            <w:lang w:eastAsia="pt-BR"/>
          </w:rPr>
          <w:t>escrituracaorf@itau-unibanco.com.br</w:t>
        </w:r>
      </w:hyperlink>
    </w:p>
    <w:p w14:paraId="15776E69" w14:textId="77777777" w:rsidR="00A45162" w:rsidRPr="006E595D" w:rsidRDefault="00F33193">
      <w:pPr>
        <w:pStyle w:val="Level2"/>
        <w:widowControl w:val="0"/>
        <w:spacing w:before="140" w:after="0"/>
        <w:rPr>
          <w:rStyle w:val="DeltaViewInsertion"/>
          <w:rFonts w:cs="Arial"/>
          <w:color w:val="auto"/>
          <w:szCs w:val="20"/>
          <w:u w:val="none"/>
          <w:lang w:val="pt-BR" w:eastAsia="en-US"/>
        </w:rPr>
      </w:pPr>
      <w:bookmarkStart w:id="348" w:name="_DV_M428"/>
      <w:bookmarkEnd w:id="348"/>
      <w:r w:rsidRPr="00083831">
        <w:rPr>
          <w:rStyle w:val="DeltaViewInsertion"/>
          <w:rFonts w:cs="Arial"/>
          <w:color w:val="auto"/>
          <w:szCs w:val="20"/>
          <w:u w:val="none"/>
        </w:rPr>
        <w:t xml:space="preserve">As comunicações serão consideradas entregues quando recebidas sob protocolo ou com </w:t>
      </w:r>
      <w:r w:rsidR="004008D1" w:rsidRPr="006E595D">
        <w:rPr>
          <w:rStyle w:val="DeltaViewInsertion"/>
          <w:rFonts w:cs="Arial"/>
          <w:color w:val="auto"/>
          <w:szCs w:val="20"/>
          <w:u w:val="none"/>
        </w:rPr>
        <w:t>“</w:t>
      </w:r>
      <w:r w:rsidRPr="006E595D">
        <w:rPr>
          <w:rStyle w:val="DeltaViewInsertion"/>
          <w:rFonts w:cs="Arial"/>
          <w:color w:val="auto"/>
          <w:szCs w:val="20"/>
          <w:u w:val="none"/>
        </w:rPr>
        <w:t>aviso de recebimento</w:t>
      </w:r>
      <w:r w:rsidR="004008D1" w:rsidRPr="006E595D">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21D36326" w14:textId="77777777" w:rsidR="00A45162" w:rsidRPr="007552BF" w:rsidRDefault="00F33193">
      <w:pPr>
        <w:pStyle w:val="Level2"/>
        <w:widowControl w:val="0"/>
        <w:spacing w:before="140" w:after="0"/>
        <w:rPr>
          <w:rFonts w:cs="Arial"/>
          <w:szCs w:val="20"/>
        </w:rPr>
      </w:pPr>
      <w:bookmarkStart w:id="349"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49"/>
    </w:p>
    <w:p w14:paraId="458F7AB4" w14:textId="77777777" w:rsidR="00A45162" w:rsidRPr="007552BF" w:rsidRDefault="00F33193">
      <w:pPr>
        <w:pStyle w:val="Level2"/>
        <w:widowControl w:val="0"/>
        <w:spacing w:before="140" w:after="0"/>
        <w:rPr>
          <w:rFonts w:cs="Arial"/>
          <w:w w:val="0"/>
          <w:szCs w:val="20"/>
        </w:rPr>
      </w:pPr>
      <w:bookmarkStart w:id="350" w:name="_DV_M429"/>
      <w:bookmarkEnd w:id="350"/>
      <w:r w:rsidRPr="007552BF">
        <w:rPr>
          <w:rFonts w:cs="Arial"/>
          <w:b/>
          <w:bCs/>
          <w:w w:val="0"/>
          <w:szCs w:val="20"/>
        </w:rPr>
        <w:t>Renúncia</w:t>
      </w:r>
    </w:p>
    <w:p w14:paraId="2C631353" w14:textId="77777777" w:rsidR="00A45162" w:rsidRPr="007552BF" w:rsidRDefault="00F33193">
      <w:pPr>
        <w:pStyle w:val="Level3"/>
        <w:widowControl w:val="0"/>
        <w:spacing w:before="140" w:after="0"/>
        <w:rPr>
          <w:rFonts w:cs="Arial"/>
          <w:w w:val="0"/>
          <w:szCs w:val="20"/>
        </w:rPr>
      </w:pPr>
      <w:bookmarkStart w:id="351" w:name="_DV_M430"/>
      <w:bookmarkEnd w:id="351"/>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E91903" w14:textId="77777777" w:rsidR="00A45162" w:rsidRPr="007552BF" w:rsidRDefault="00F33193">
      <w:pPr>
        <w:pStyle w:val="Level2"/>
        <w:widowControl w:val="0"/>
        <w:spacing w:before="140" w:after="0"/>
        <w:rPr>
          <w:rFonts w:cs="Arial"/>
          <w:w w:val="0"/>
          <w:szCs w:val="20"/>
        </w:rPr>
      </w:pPr>
      <w:r w:rsidRPr="007552BF">
        <w:rPr>
          <w:rFonts w:cs="Arial"/>
          <w:b/>
          <w:bCs/>
          <w:w w:val="0"/>
          <w:szCs w:val="20"/>
        </w:rPr>
        <w:t>Despesas</w:t>
      </w:r>
    </w:p>
    <w:p w14:paraId="5C717B54" w14:textId="77777777" w:rsidR="00A45162" w:rsidRPr="007552BF" w:rsidRDefault="00F33193">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00986A43" w:rsidRPr="007552BF">
        <w:rPr>
          <w:rFonts w:cs="Arial"/>
          <w:szCs w:val="20"/>
        </w:rPr>
        <w:t xml:space="preserve">Agência de Rating, </w:t>
      </w:r>
      <w:r w:rsidRPr="007552BF">
        <w:rPr>
          <w:rFonts w:cs="Arial"/>
          <w:szCs w:val="20"/>
        </w:rPr>
        <w:t>assessores legais, Banco Liquidante, Escriturador e registros de documentos, que sejam expressamente aprovados pela Emissora.</w:t>
      </w:r>
    </w:p>
    <w:p w14:paraId="08952D72" w14:textId="77777777" w:rsidR="00A45162" w:rsidRPr="007552BF" w:rsidRDefault="00F33193">
      <w:pPr>
        <w:pStyle w:val="Level2"/>
        <w:widowControl w:val="0"/>
        <w:spacing w:before="140" w:after="0"/>
        <w:rPr>
          <w:rFonts w:cs="Arial"/>
          <w:b/>
          <w:bCs/>
          <w:w w:val="0"/>
          <w:szCs w:val="20"/>
        </w:rPr>
      </w:pPr>
      <w:bookmarkStart w:id="352" w:name="_DV_M431"/>
      <w:bookmarkEnd w:id="352"/>
      <w:r w:rsidRPr="007552BF">
        <w:rPr>
          <w:rFonts w:cs="Arial"/>
          <w:b/>
          <w:bCs/>
          <w:w w:val="0"/>
          <w:szCs w:val="20"/>
        </w:rPr>
        <w:t>Título Executivo Extrajudicial e Execução Específica</w:t>
      </w:r>
    </w:p>
    <w:p w14:paraId="5DFD1F6A"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00FE0447" w:rsidRPr="007552BF">
        <w:rPr>
          <w:rFonts w:cs="Arial"/>
          <w:w w:val="0"/>
          <w:szCs w:val="20"/>
        </w:rPr>
        <w:t xml:space="preserve">artigo </w:t>
      </w:r>
      <w:r w:rsidR="003400CE" w:rsidRPr="007552BF">
        <w:rPr>
          <w:rFonts w:cs="Arial"/>
          <w:w w:val="0"/>
          <w:szCs w:val="20"/>
        </w:rPr>
        <w:t>784</w:t>
      </w:r>
      <w:r w:rsidRPr="007552BF">
        <w:rPr>
          <w:rFonts w:cs="Arial"/>
          <w:w w:val="0"/>
          <w:szCs w:val="20"/>
        </w:rPr>
        <w:t xml:space="preserve">, incisos I e </w:t>
      </w:r>
      <w:r w:rsidR="003400CE" w:rsidRPr="007552BF">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7552BF">
        <w:rPr>
          <w:rFonts w:cs="Arial"/>
          <w:w w:val="0"/>
          <w:szCs w:val="20"/>
        </w:rPr>
        <w:t xml:space="preserve">artigos </w:t>
      </w:r>
      <w:r w:rsidR="009D7FAD" w:rsidRPr="007552BF">
        <w:rPr>
          <w:rFonts w:cs="Arial"/>
          <w:w w:val="0"/>
          <w:szCs w:val="20"/>
        </w:rPr>
        <w:t>497</w:t>
      </w:r>
      <w:r w:rsidRPr="007552BF">
        <w:rPr>
          <w:rFonts w:cs="Arial"/>
          <w:w w:val="0"/>
          <w:szCs w:val="20"/>
        </w:rPr>
        <w:t xml:space="preserve">, </w:t>
      </w:r>
      <w:r w:rsidR="009D7FAD" w:rsidRPr="007552BF">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14:paraId="52AB1DC4" w14:textId="77777777" w:rsidR="00A45162" w:rsidRPr="007552BF" w:rsidRDefault="00F33193">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14:paraId="09A1D680" w14:textId="77777777" w:rsidR="00A45162" w:rsidRPr="007552BF" w:rsidRDefault="00F33193">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0AEAE5D" w14:textId="77777777" w:rsidR="00A45162" w:rsidRPr="007552BF" w:rsidRDefault="00F33193">
      <w:pPr>
        <w:pStyle w:val="Level3"/>
        <w:widowControl w:val="0"/>
        <w:spacing w:before="140" w:after="0"/>
        <w:rPr>
          <w:rFonts w:eastAsia="MS Mincho" w:cs="Arial"/>
          <w:w w:val="0"/>
          <w:szCs w:val="20"/>
        </w:rPr>
      </w:pPr>
      <w:r w:rsidRPr="007552BF">
        <w:rPr>
          <w:rFonts w:cs="Arial"/>
          <w:w w:val="0"/>
          <w:szCs w:val="20"/>
        </w:rPr>
        <w:lastRenderedPageBreak/>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7552BF">
        <w:rPr>
          <w:rFonts w:cs="Arial"/>
          <w:w w:val="0"/>
          <w:szCs w:val="20"/>
        </w:rPr>
        <w:t>Emissão</w:t>
      </w:r>
      <w:r w:rsidRPr="007552BF">
        <w:rPr>
          <w:rFonts w:cs="Arial"/>
          <w:w w:val="0"/>
          <w:szCs w:val="20"/>
        </w:rPr>
        <w:t>.</w:t>
      </w:r>
    </w:p>
    <w:p w14:paraId="6863F2A9" w14:textId="77777777" w:rsidR="00A45162" w:rsidRPr="007552BF" w:rsidRDefault="00F33193">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5D61252B" w14:textId="77777777" w:rsidR="00A45162" w:rsidRPr="007552BF" w:rsidRDefault="00F33193">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7552BF">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7552BF">
        <w:rPr>
          <w:rFonts w:cs="Arial"/>
          <w:w w:val="0"/>
          <w:szCs w:val="20"/>
        </w:rPr>
        <w:t>Resolução 17/21</w:t>
      </w:r>
      <w:r w:rsidRPr="007552BF">
        <w:rPr>
          <w:rFonts w:cs="Arial"/>
          <w:w w:val="0"/>
          <w:szCs w:val="20"/>
        </w:rPr>
        <w:t xml:space="preserve"> e dos artigos aplicáveis da </w:t>
      </w:r>
      <w:r w:rsidR="00DD4C98" w:rsidRPr="0061407E">
        <w:rPr>
          <w:color w:val="000000"/>
          <w:w w:val="0"/>
          <w:lang w:val="x-none"/>
        </w:rPr>
        <w:t xml:space="preserve">Lei </w:t>
      </w:r>
      <w:r w:rsidR="00DD4C98" w:rsidRPr="00DD4C98">
        <w:rPr>
          <w:rFonts w:cs="Arial"/>
          <w:color w:val="000000"/>
          <w:w w:val="0"/>
          <w:szCs w:val="20"/>
          <w:lang w:val="x-none" w:eastAsia="x-none"/>
        </w:rPr>
        <w:t>das Sociedades por Ações</w:t>
      </w:r>
      <w:r w:rsidRPr="007552BF">
        <w:rPr>
          <w:rFonts w:cs="Arial"/>
          <w:w w:val="0"/>
          <w:szCs w:val="20"/>
        </w:rPr>
        <w:t xml:space="preserve">, </w:t>
      </w:r>
      <w:r w:rsidR="00E26F31" w:rsidRPr="007552BF">
        <w:rPr>
          <w:rFonts w:cs="Arial"/>
          <w:w w:val="0"/>
          <w:szCs w:val="20"/>
        </w:rPr>
        <w:t>e</w:t>
      </w:r>
      <w:r w:rsidRPr="007552BF">
        <w:rPr>
          <w:rFonts w:cs="Arial"/>
          <w:w w:val="0"/>
          <w:szCs w:val="20"/>
        </w:rPr>
        <w:t>stando</w:t>
      </w:r>
      <w:r w:rsidR="0088492A" w:rsidRPr="007552BF">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14:paraId="72DBD269" w14:textId="77777777" w:rsidR="00A45162" w:rsidRPr="007552BF" w:rsidRDefault="00F33193">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14:paraId="762406A5" w14:textId="77777777" w:rsidR="00D87298" w:rsidRPr="007552BF" w:rsidRDefault="00F33193">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00263415" w:rsidRPr="007552BF">
        <w:rPr>
          <w:rFonts w:cs="Arial"/>
          <w:w w:val="0"/>
          <w:szCs w:val="20"/>
        </w:rPr>
        <w:t>s</w:t>
      </w:r>
      <w:r w:rsidRPr="007552BF">
        <w:rPr>
          <w:rFonts w:cs="Arial"/>
          <w:w w:val="0"/>
          <w:szCs w:val="20"/>
        </w:rPr>
        <w:t xml:space="preserve"> </w:t>
      </w:r>
      <w:r w:rsidR="00263415" w:rsidRPr="007552BF">
        <w:rPr>
          <w:rFonts w:cs="Arial"/>
          <w:w w:val="0"/>
          <w:szCs w:val="20"/>
        </w:rPr>
        <w:t>Leis Anticorrupção</w:t>
      </w:r>
      <w:r w:rsidRPr="007552BF">
        <w:rPr>
          <w:rFonts w:cs="Arial"/>
          <w:w w:val="0"/>
          <w:szCs w:val="20"/>
        </w:rPr>
        <w:t xml:space="preserve"> e</w:t>
      </w:r>
      <w:r w:rsidR="005863E0" w:rsidRPr="007552BF">
        <w:rPr>
          <w:rFonts w:cs="Arial"/>
          <w:w w:val="0"/>
          <w:szCs w:val="20"/>
        </w:rPr>
        <w:t xml:space="preserve"> (a) a Emissora</w:t>
      </w:r>
      <w:r w:rsidRPr="007552BF">
        <w:rPr>
          <w:rFonts w:cs="Arial"/>
          <w:w w:val="0"/>
          <w:szCs w:val="20"/>
        </w:rPr>
        <w:t xml:space="preserve">, por si e por seus administradores, diretores, </w:t>
      </w:r>
      <w:r w:rsidR="006E77BF" w:rsidRP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00B05276" w:rsidRPr="007552BF">
        <w:rPr>
          <w:rFonts w:cs="Arial"/>
          <w:w w:val="0"/>
          <w:szCs w:val="20"/>
        </w:rPr>
        <w:t>s</w:t>
      </w:r>
      <w:r w:rsidRPr="007552BF">
        <w:rPr>
          <w:rFonts w:cs="Arial"/>
          <w:w w:val="0"/>
          <w:szCs w:val="20"/>
        </w:rPr>
        <w:t xml:space="preserve"> </w:t>
      </w:r>
      <w:r w:rsidR="00B05276" w:rsidRPr="007552BF">
        <w:rPr>
          <w:rFonts w:cs="Arial"/>
          <w:w w:val="0"/>
          <w:szCs w:val="20"/>
        </w:rPr>
        <w:t>Leis Anticorrupção</w:t>
      </w:r>
      <w:r w:rsidR="005863E0" w:rsidRPr="007552BF">
        <w:rPr>
          <w:rFonts w:cs="Arial"/>
          <w:w w:val="0"/>
          <w:szCs w:val="20"/>
        </w:rPr>
        <w:t xml:space="preserve"> e o (b) Agente Fiduciário, por si e por seus administradores, diretores, </w:t>
      </w:r>
      <w:r w:rsidR="006E77BF" w:rsidRPr="006E77BF">
        <w:rPr>
          <w:rFonts w:cs="Arial"/>
          <w:w w:val="0"/>
          <w:szCs w:val="20"/>
        </w:rPr>
        <w:t xml:space="preserve">empregados </w:t>
      </w:r>
      <w:r w:rsidR="005863E0" w:rsidRPr="007552BF">
        <w:rPr>
          <w:rFonts w:cs="Arial"/>
          <w:w w:val="0"/>
          <w:szCs w:val="20"/>
        </w:rPr>
        <w:t>e agentes, bem como seus sócios que venham a agir em seu nome, obriga</w:t>
      </w:r>
      <w:r w:rsidR="00F24781" w:rsidRPr="007552BF">
        <w:rPr>
          <w:rFonts w:cs="Arial"/>
          <w:w w:val="0"/>
          <w:szCs w:val="20"/>
        </w:rPr>
        <w:t>-se</w:t>
      </w:r>
      <w:r w:rsidR="005863E0" w:rsidRPr="007552BF">
        <w:rPr>
          <w:rFonts w:cs="Arial"/>
          <w:w w:val="0"/>
          <w:szCs w:val="20"/>
        </w:rPr>
        <w:t xml:space="preserve"> a abster-se de qualquer atividade que constitua violação das disposições dos termos da Lei</w:t>
      </w:r>
      <w:r w:rsidR="00EE7B9B" w:rsidRPr="007552BF">
        <w:rPr>
          <w:rFonts w:cs="Arial"/>
          <w:w w:val="0"/>
          <w:szCs w:val="20"/>
        </w:rPr>
        <w:t xml:space="preserve"> </w:t>
      </w:r>
      <w:r w:rsidR="005863E0" w:rsidRPr="007552BF">
        <w:rPr>
          <w:rFonts w:cs="Arial"/>
          <w:w w:val="0"/>
          <w:szCs w:val="20"/>
        </w:rPr>
        <w:t>nº</w:t>
      </w:r>
      <w:r w:rsidR="00EE7B9B" w:rsidRPr="007552BF">
        <w:rPr>
          <w:rFonts w:cs="Arial"/>
          <w:w w:val="0"/>
          <w:szCs w:val="20"/>
        </w:rPr>
        <w:t xml:space="preserve"> </w:t>
      </w:r>
      <w:r w:rsidR="005863E0" w:rsidRPr="007552BF">
        <w:rPr>
          <w:rFonts w:cs="Arial"/>
          <w:w w:val="0"/>
          <w:szCs w:val="20"/>
        </w:rPr>
        <w:t>12.846</w:t>
      </w:r>
      <w:r w:rsidR="00931EFB" w:rsidRPr="007552BF">
        <w:rPr>
          <w:rFonts w:cs="Arial"/>
          <w:w w:val="0"/>
          <w:szCs w:val="20"/>
        </w:rPr>
        <w:t>,</w:t>
      </w:r>
      <w:r w:rsidR="005863E0" w:rsidRPr="007552BF">
        <w:rPr>
          <w:rFonts w:cs="Arial"/>
          <w:w w:val="0"/>
          <w:szCs w:val="20"/>
        </w:rPr>
        <w:t xml:space="preserve"> de 1</w:t>
      </w:r>
      <w:r w:rsidR="00931EFB" w:rsidRPr="007552BF">
        <w:rPr>
          <w:rFonts w:cs="Arial"/>
          <w:w w:val="0"/>
          <w:szCs w:val="20"/>
        </w:rPr>
        <w:t>º</w:t>
      </w:r>
      <w:r w:rsidR="005863E0" w:rsidRPr="007552BF">
        <w:rPr>
          <w:rFonts w:cs="Arial"/>
          <w:w w:val="0"/>
          <w:szCs w:val="20"/>
        </w:rPr>
        <w:t xml:space="preserve"> de agosto de 2013 e da Lei nº 9.613, de 3 de março de 1998</w:t>
      </w:r>
      <w:r w:rsidR="00392B75" w:rsidRPr="007552BF">
        <w:rPr>
          <w:rFonts w:cs="Arial"/>
          <w:w w:val="0"/>
          <w:szCs w:val="20"/>
        </w:rPr>
        <w:t>, conforme alterada</w:t>
      </w:r>
      <w:r w:rsidRPr="007552BF">
        <w:rPr>
          <w:rFonts w:cs="Arial"/>
          <w:w w:val="0"/>
          <w:szCs w:val="20"/>
        </w:rPr>
        <w:t xml:space="preserve">. Na execução desta </w:t>
      </w:r>
      <w:r w:rsidR="00B272D5" w:rsidRPr="007552BF">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1FD58F" w14:textId="77777777" w:rsidR="000456BC" w:rsidRPr="007552BF" w:rsidRDefault="00F33193">
      <w:pPr>
        <w:pStyle w:val="Level3"/>
        <w:widowControl w:val="0"/>
        <w:spacing w:before="140" w:after="0"/>
        <w:rPr>
          <w:rFonts w:cs="Arial"/>
          <w:w w:val="0"/>
          <w:szCs w:val="20"/>
        </w:rPr>
      </w:pPr>
      <w:bookmarkStart w:id="353" w:name="_Hlk66626835"/>
      <w:r w:rsidRPr="007552BF">
        <w:rPr>
          <w:rFonts w:cs="Arial"/>
          <w:w w:val="0"/>
          <w:szCs w:val="20"/>
        </w:rPr>
        <w:t xml:space="preserve">Para fins do artigo 10, parágrafo 2º, da Medida Provisória 2.200-2, de 24 de agosto de 2001, a Emissora, a Fiadora e o Agente Fiduciário reconhecem a concordam expressamente com a assinatura eletrônica desta Escritura, bem como quaisquer </w:t>
      </w:r>
      <w:r w:rsidRPr="007552BF">
        <w:rPr>
          <w:rFonts w:cs="Arial"/>
          <w:w w:val="0"/>
          <w:szCs w:val="20"/>
        </w:rPr>
        <w:lastRenderedPageBreak/>
        <w:t>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bookmarkEnd w:id="353"/>
    <w:p w14:paraId="6350C542"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A invalidação ou nulidade, no todo ou em parte, de quaisquer das </w:t>
      </w:r>
      <w:r w:rsidR="004054F4" w:rsidRPr="007552BF">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00612034" w:rsidRPr="007552BF">
        <w:rPr>
          <w:rFonts w:cs="Arial"/>
          <w:w w:val="0"/>
          <w:szCs w:val="20"/>
        </w:rPr>
        <w:t xml:space="preserve"> </w:t>
      </w:r>
      <w:r w:rsidRPr="007552BF">
        <w:rPr>
          <w:rFonts w:cs="Arial"/>
          <w:w w:val="0"/>
          <w:szCs w:val="20"/>
        </w:rPr>
        <w:t xml:space="preserve">Ocorrendo a declaração de invalidação ou nulidade de qualquer </w:t>
      </w:r>
      <w:r w:rsidR="004054F4" w:rsidRPr="007552BF">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004054F4" w:rsidRPr="007552BF">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004054F4" w:rsidRPr="007552BF">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004054F4" w:rsidRPr="007552BF">
        <w:rPr>
          <w:rFonts w:cs="Arial"/>
          <w:w w:val="0"/>
          <w:szCs w:val="20"/>
        </w:rPr>
        <w:t xml:space="preserve">Cláusula </w:t>
      </w:r>
      <w:r w:rsidRPr="007552BF">
        <w:rPr>
          <w:rFonts w:cs="Arial"/>
          <w:w w:val="0"/>
          <w:szCs w:val="20"/>
        </w:rPr>
        <w:t>invalidada ou nula e o contexto em que se insere.</w:t>
      </w:r>
    </w:p>
    <w:p w14:paraId="2CAC6DEA" w14:textId="77777777" w:rsidR="005877B1" w:rsidRPr="007552BF" w:rsidRDefault="00F33193">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(ii)</w:t>
      </w:r>
      <w:r w:rsidRPr="007552BF">
        <w:rPr>
          <w:rFonts w:cs="Arial"/>
          <w:w w:val="0"/>
          <w:szCs w:val="20"/>
        </w:rPr>
        <w:t xml:space="preserve"> alterações a quaisquer documentos da Emissão já expressamente permitidas nos termos do(s) respectivo(s) documento(s) da Emissão, </w:t>
      </w:r>
      <w:r w:rsidRPr="0061407E">
        <w:rPr>
          <w:b/>
          <w:w w:val="0"/>
        </w:rPr>
        <w:t>(iii)</w:t>
      </w:r>
      <w:r w:rsidRPr="007552BF">
        <w:rPr>
          <w:rFonts w:cs="Arial"/>
          <w:w w:val="0"/>
          <w:szCs w:val="20"/>
        </w:rPr>
        <w:t xml:space="preserve"> alterações a quaisquer documentos da </w:t>
      </w:r>
      <w:r w:rsidR="0053421A" w:rsidRPr="007552BF">
        <w:rPr>
          <w:rFonts w:cs="Arial"/>
          <w:w w:val="0"/>
          <w:szCs w:val="20"/>
        </w:rPr>
        <w:t xml:space="preserve">Emissão </w:t>
      </w:r>
      <w:r w:rsidRPr="007552BF">
        <w:rPr>
          <w:rFonts w:cs="Arial"/>
          <w:w w:val="0"/>
          <w:szCs w:val="20"/>
        </w:rPr>
        <w:t xml:space="preserve">em razão de exigências formuladas pela CVM, pela </w:t>
      </w:r>
      <w:r w:rsidR="00B05276" w:rsidRPr="007552BF">
        <w:rPr>
          <w:rFonts w:cs="Arial"/>
          <w:w w:val="0"/>
          <w:szCs w:val="20"/>
        </w:rPr>
        <w:t>B3</w:t>
      </w:r>
      <w:r w:rsidRPr="007552BF">
        <w:rPr>
          <w:rFonts w:cs="Arial"/>
          <w:w w:val="0"/>
          <w:szCs w:val="20"/>
        </w:rPr>
        <w:t xml:space="preserve">, </w:t>
      </w:r>
      <w:r w:rsidR="00B05276" w:rsidRPr="007552BF">
        <w:rPr>
          <w:rFonts w:cs="Arial"/>
          <w:w w:val="0"/>
          <w:szCs w:val="20"/>
        </w:rPr>
        <w:t xml:space="preserve">ou </w:t>
      </w:r>
      <w:r w:rsidRPr="007552BF">
        <w:rPr>
          <w:rFonts w:cs="Arial"/>
          <w:w w:val="0"/>
          <w:szCs w:val="20"/>
        </w:rPr>
        <w:t xml:space="preserve">pela ANBIMA, ou </w:t>
      </w:r>
      <w:r w:rsidRPr="0061407E">
        <w:rPr>
          <w:b/>
          <w:w w:val="0"/>
        </w:rPr>
        <w:t>(iv)</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6E0163ED" w14:textId="77777777" w:rsidR="00A45162" w:rsidRPr="007552BF" w:rsidRDefault="00F33193">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14:paraId="46636499" w14:textId="77777777" w:rsidR="00D92D4E" w:rsidRPr="006E595D" w:rsidRDefault="00F33193">
      <w:pPr>
        <w:pStyle w:val="Level1"/>
        <w:keepNext w:val="0"/>
        <w:widowControl w:val="0"/>
        <w:spacing w:before="140" w:after="0"/>
        <w:rPr>
          <w:rFonts w:cs="Arial"/>
          <w:b w:val="0"/>
          <w:bCs w:val="0"/>
          <w:w w:val="0"/>
          <w:sz w:val="20"/>
          <w:szCs w:val="20"/>
        </w:rPr>
      </w:pPr>
      <w:bookmarkStart w:id="354" w:name="_DV_M432"/>
      <w:bookmarkEnd w:id="354"/>
      <w:r w:rsidRPr="007552BF">
        <w:rPr>
          <w:rFonts w:cs="Arial"/>
          <w:bCs w:val="0"/>
          <w:w w:val="0"/>
          <w:sz w:val="20"/>
          <w:szCs w:val="20"/>
        </w:rPr>
        <w:t>FORO</w:t>
      </w:r>
    </w:p>
    <w:p w14:paraId="6E1711D4" w14:textId="77777777" w:rsidR="00A45162" w:rsidRPr="007552BF" w:rsidRDefault="00F33193">
      <w:pPr>
        <w:pStyle w:val="Level2"/>
        <w:widowControl w:val="0"/>
        <w:spacing w:before="140" w:after="0"/>
        <w:rPr>
          <w:rFonts w:cs="Arial"/>
          <w:w w:val="0"/>
          <w:szCs w:val="20"/>
        </w:rPr>
      </w:pPr>
      <w:bookmarkStart w:id="355"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14:paraId="0613E077" w14:textId="77777777" w:rsidR="001F45FA" w:rsidRDefault="001F45FA" w:rsidP="0061407E">
      <w:pPr>
        <w:widowControl w:val="0"/>
        <w:autoSpaceDE/>
        <w:autoSpaceDN/>
        <w:adjustRightInd/>
        <w:spacing w:before="140" w:line="312" w:lineRule="auto"/>
        <w:jc w:val="both"/>
        <w:rPr>
          <w:rFonts w:ascii="Arial" w:eastAsia="Times New Roman" w:hAnsi="Arial" w:cs="Arial"/>
          <w:sz w:val="20"/>
          <w:szCs w:val="20"/>
        </w:rPr>
      </w:pPr>
      <w:bookmarkStart w:id="356" w:name="_Hlk62072935"/>
      <w:bookmarkStart w:id="357" w:name="_Hlk66627042"/>
      <w:bookmarkEnd w:id="355"/>
    </w:p>
    <w:p w14:paraId="4396DED1" w14:textId="77777777" w:rsidR="001F45FA" w:rsidRPr="006278BC" w:rsidRDefault="00F33193"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14:paraId="0DEECA80" w14:textId="77777777" w:rsidR="001F45FA" w:rsidRPr="006278BC" w:rsidRDefault="00F33193" w:rsidP="003549E9">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14:paraId="1CDB4A6C" w14:textId="77777777" w:rsidR="0046382A" w:rsidRPr="007552BF" w:rsidRDefault="00F33193" w:rsidP="003549E9">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w:t>
      </w:r>
      <w:r w:rsidRPr="006278BC">
        <w:rPr>
          <w:rFonts w:ascii="Arial" w:eastAsia="Times New Roman" w:hAnsi="Arial" w:cs="Arial"/>
          <w:sz w:val="20"/>
          <w:szCs w:val="20"/>
        </w:rPr>
        <w:lastRenderedPageBreak/>
        <w:t xml:space="preserve">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56"/>
    </w:p>
    <w:bookmarkEnd w:id="357"/>
    <w:p w14:paraId="43B7EFEA" w14:textId="77777777" w:rsidR="0063457C" w:rsidRDefault="0063457C" w:rsidP="003549E9">
      <w:pPr>
        <w:pStyle w:val="Body"/>
        <w:keepNext/>
        <w:widowControl w:val="0"/>
        <w:spacing w:before="140" w:after="0"/>
        <w:jc w:val="center"/>
        <w:rPr>
          <w:smallCaps w:val="0"/>
          <w:szCs w:val="20"/>
        </w:rPr>
      </w:pPr>
    </w:p>
    <w:p w14:paraId="045A10C4" w14:textId="01D42C66" w:rsidR="0046382A" w:rsidRPr="007552BF" w:rsidRDefault="00F33193" w:rsidP="003549E9">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E41221">
        <w:rPr>
          <w:rFonts w:eastAsia="Arial Unicode MS"/>
          <w:smallCaps w:val="0"/>
          <w:szCs w:val="20"/>
        </w:rPr>
        <w:t xml:space="preserve">15 </w:t>
      </w:r>
      <w:r w:rsidR="000245EF" w:rsidRPr="007552B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002C3CF8" w:rsidRPr="007552BF">
        <w:rPr>
          <w:rFonts w:eastAsia="Arial Unicode MS"/>
          <w:smallCaps w:val="0"/>
          <w:w w:val="0"/>
          <w:szCs w:val="20"/>
        </w:rPr>
        <w:t>2021</w:t>
      </w:r>
      <w:r w:rsidRPr="007552BF">
        <w:rPr>
          <w:rFonts w:eastAsia="Arial Unicode MS"/>
          <w:smallCaps w:val="0"/>
          <w:szCs w:val="20"/>
        </w:rPr>
        <w:t>.</w:t>
      </w:r>
    </w:p>
    <w:p w14:paraId="0E41D0ED" w14:textId="77777777" w:rsidR="0046382A" w:rsidRPr="007552BF" w:rsidRDefault="0046382A" w:rsidP="003549E9">
      <w:pPr>
        <w:keepNext/>
        <w:widowControl w:val="0"/>
        <w:spacing w:before="140" w:line="290" w:lineRule="auto"/>
        <w:jc w:val="center"/>
        <w:rPr>
          <w:rFonts w:ascii="Arial" w:hAnsi="Arial" w:cs="Arial"/>
          <w:i/>
          <w:sz w:val="20"/>
          <w:szCs w:val="20"/>
        </w:rPr>
      </w:pPr>
    </w:p>
    <w:p w14:paraId="0DF8BD89" w14:textId="77777777" w:rsidR="0046382A"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00DF0871" w:rsidRPr="007552BF">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00DF0871" w:rsidRPr="007552BF">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58" w:name="_DV_M438"/>
      <w:bookmarkEnd w:id="358"/>
    </w:p>
    <w:p w14:paraId="1A8BF568" w14:textId="77777777" w:rsidR="00DF0871"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14:paraId="065258F2" w14:textId="77777777" w:rsidR="0046382A" w:rsidRPr="007552BF" w:rsidRDefault="00F33193">
      <w:pPr>
        <w:pStyle w:val="Body"/>
        <w:widowControl w:val="0"/>
        <w:spacing w:before="140" w:after="0"/>
        <w:rPr>
          <w:rFonts w:eastAsia="Arial Unicode MS"/>
          <w:szCs w:val="20"/>
        </w:rPr>
      </w:pPr>
      <w:r w:rsidRPr="007552BF">
        <w:rPr>
          <w:rFonts w:eastAsia="Arial Unicode MS"/>
          <w:i/>
          <w:szCs w:val="20"/>
        </w:rPr>
        <w:br w:type="page"/>
      </w:r>
      <w:r w:rsidR="002C3CF8" w:rsidRPr="007552BF">
        <w:rPr>
          <w:rFonts w:eastAsia="Arial Unicode MS"/>
          <w:iCs/>
          <w:szCs w:val="20"/>
        </w:rPr>
        <w:lastRenderedPageBreak/>
        <w:t>(</w:t>
      </w:r>
      <w:bookmarkStart w:id="359" w:name="_Hlk65796477"/>
      <w:r w:rsidR="00DF0871" w:rsidRPr="007552BF">
        <w:rPr>
          <w:rFonts w:eastAsia="Arial Unicode MS"/>
          <w:i/>
          <w:smallCaps w:val="0"/>
          <w:szCs w:val="20"/>
        </w:rPr>
        <w:t xml:space="preserve">Página de Assinatura 1/4 da </w:t>
      </w:r>
      <w:r w:rsidR="00D41D57" w:rsidRPr="007552BF">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59"/>
      <w:r w:rsidR="003944F2" w:rsidRPr="007552BF">
        <w:rPr>
          <w:i/>
          <w:iCs/>
          <w:smallCaps w:val="0"/>
          <w:szCs w:val="20"/>
        </w:rPr>
        <w:t>, celebrada entre Light Serviços de Eletricidade S.A., a Simplific Pavarini Distribuidora de Títulos e Valores Mobiliários Ltda. e a Light S.A.)</w:t>
      </w:r>
    </w:p>
    <w:p w14:paraId="202AFE4E" w14:textId="77777777" w:rsidR="0046382A" w:rsidRPr="007552BF" w:rsidRDefault="0046382A">
      <w:pPr>
        <w:widowControl w:val="0"/>
        <w:spacing w:before="140" w:line="290" w:lineRule="auto"/>
        <w:jc w:val="both"/>
        <w:rPr>
          <w:rFonts w:ascii="Arial" w:eastAsia="Arial Unicode MS" w:hAnsi="Arial" w:cs="Arial"/>
          <w:sz w:val="20"/>
          <w:szCs w:val="20"/>
        </w:rPr>
      </w:pPr>
    </w:p>
    <w:p w14:paraId="2C6AA744" w14:textId="77777777" w:rsidR="0046382A" w:rsidRPr="007552BF" w:rsidRDefault="0046382A">
      <w:pPr>
        <w:widowControl w:val="0"/>
        <w:spacing w:before="140" w:line="290" w:lineRule="auto"/>
        <w:jc w:val="both"/>
        <w:rPr>
          <w:rFonts w:ascii="Arial" w:eastAsia="Arial Unicode MS" w:hAnsi="Arial" w:cs="Arial"/>
          <w:sz w:val="20"/>
          <w:szCs w:val="20"/>
        </w:rPr>
      </w:pPr>
    </w:p>
    <w:p w14:paraId="129FA6A2" w14:textId="77777777" w:rsidR="0046382A" w:rsidRPr="007552BF" w:rsidRDefault="0046382A">
      <w:pPr>
        <w:widowControl w:val="0"/>
        <w:spacing w:before="140" w:line="290" w:lineRule="auto"/>
        <w:jc w:val="both"/>
        <w:rPr>
          <w:rFonts w:ascii="Arial" w:eastAsia="Arial Unicode MS" w:hAnsi="Arial" w:cs="Arial"/>
          <w:sz w:val="20"/>
          <w:szCs w:val="20"/>
        </w:rPr>
      </w:pPr>
    </w:p>
    <w:p w14:paraId="11C860E8"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4F3A65C5" w14:textId="77777777" w:rsidR="0046382A" w:rsidRPr="007552BF" w:rsidRDefault="0046382A">
      <w:pPr>
        <w:widowControl w:val="0"/>
        <w:spacing w:before="140" w:line="290" w:lineRule="auto"/>
        <w:jc w:val="both"/>
        <w:rPr>
          <w:rFonts w:ascii="Arial" w:eastAsia="Arial Unicode MS" w:hAnsi="Arial" w:cs="Arial"/>
          <w:sz w:val="20"/>
          <w:szCs w:val="20"/>
        </w:rPr>
      </w:pPr>
    </w:p>
    <w:p w14:paraId="0E5F06F8" w14:textId="77777777" w:rsidR="0046382A" w:rsidRPr="007552BF" w:rsidRDefault="0046382A">
      <w:pPr>
        <w:widowControl w:val="0"/>
        <w:spacing w:before="140" w:line="290" w:lineRule="auto"/>
        <w:jc w:val="both"/>
        <w:rPr>
          <w:rFonts w:ascii="Arial" w:eastAsia="Arial Unicode MS" w:hAnsi="Arial" w:cs="Arial"/>
          <w:sz w:val="20"/>
          <w:szCs w:val="20"/>
        </w:rPr>
      </w:pPr>
    </w:p>
    <w:p w14:paraId="6E9B07BF"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560C00F7" w14:textId="77777777" w:rsidTr="004D6D9D">
        <w:trPr>
          <w:cantSplit/>
        </w:trPr>
        <w:tc>
          <w:tcPr>
            <w:tcW w:w="4253" w:type="dxa"/>
            <w:tcBorders>
              <w:top w:val="single" w:sz="6" w:space="0" w:color="auto"/>
            </w:tcBorders>
          </w:tcPr>
          <w:p w14:paraId="4C85184E"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29025429"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9636AFB"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258DDF25" w14:textId="77777777" w:rsidR="0046382A" w:rsidRPr="007552BF" w:rsidRDefault="0046382A">
      <w:pPr>
        <w:widowControl w:val="0"/>
        <w:spacing w:before="140" w:line="290" w:lineRule="auto"/>
        <w:jc w:val="both"/>
        <w:rPr>
          <w:rFonts w:ascii="Arial" w:eastAsia="Arial Unicode MS" w:hAnsi="Arial" w:cs="Arial"/>
          <w:sz w:val="20"/>
          <w:szCs w:val="20"/>
        </w:rPr>
      </w:pPr>
    </w:p>
    <w:p w14:paraId="4EB658FF" w14:textId="77777777" w:rsidR="008101C3" w:rsidRPr="007552BF" w:rsidRDefault="00F33193">
      <w:pPr>
        <w:pStyle w:val="Body"/>
        <w:widowControl w:val="0"/>
        <w:spacing w:before="140" w:after="0"/>
        <w:rPr>
          <w:smallCaps w:val="0"/>
          <w:szCs w:val="20"/>
        </w:rPr>
      </w:pPr>
      <w:r w:rsidRPr="007552BF">
        <w:rPr>
          <w:szCs w:val="20"/>
        </w:rPr>
        <w:br w:type="page"/>
      </w:r>
      <w:r w:rsidR="008D52A6" w:rsidRPr="007552BF">
        <w:rPr>
          <w:smallCaps w:val="0"/>
          <w:szCs w:val="20"/>
        </w:rPr>
        <w:lastRenderedPageBreak/>
        <w:t>(</w:t>
      </w:r>
      <w:r w:rsidR="008D52A6" w:rsidRPr="007552BF">
        <w:rPr>
          <w:i/>
          <w:iCs/>
          <w:smallCaps w:val="0"/>
          <w:szCs w:val="20"/>
        </w:rPr>
        <w:t xml:space="preserve">Página de Assinatura </w:t>
      </w:r>
      <w:r w:rsidR="008D52A6" w:rsidRPr="00F95AE7">
        <w:rPr>
          <w:i/>
          <w:smallCaps w:val="0"/>
          <w:szCs w:val="20"/>
        </w:rPr>
        <w:t>2</w:t>
      </w:r>
      <w:r w:rsidR="008D52A6" w:rsidRPr="007552BF">
        <w:rPr>
          <w:i/>
          <w:iCs/>
          <w:smallCaps w:val="0"/>
          <w:szCs w:val="20"/>
        </w:rPr>
        <w:t xml:space="preserve">/4 da </w:t>
      </w:r>
      <w:r w:rsidR="00D41D57" w:rsidRPr="007552BF">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7552BF">
        <w:rPr>
          <w:i/>
          <w:iCs/>
          <w:smallCaps w:val="0"/>
          <w:szCs w:val="20"/>
        </w:rPr>
        <w:t>)</w:t>
      </w:r>
    </w:p>
    <w:p w14:paraId="4480FE36" w14:textId="77777777" w:rsidR="008101C3" w:rsidRPr="007552BF" w:rsidRDefault="008101C3">
      <w:pPr>
        <w:widowControl w:val="0"/>
        <w:spacing w:before="140" w:line="290" w:lineRule="auto"/>
        <w:jc w:val="both"/>
        <w:rPr>
          <w:rFonts w:ascii="Arial" w:eastAsia="Arial Unicode MS" w:hAnsi="Arial" w:cs="Arial"/>
          <w:sz w:val="20"/>
          <w:szCs w:val="20"/>
        </w:rPr>
      </w:pPr>
    </w:p>
    <w:p w14:paraId="23A533B6" w14:textId="77777777" w:rsidR="008101C3" w:rsidRPr="007552BF" w:rsidRDefault="008101C3">
      <w:pPr>
        <w:widowControl w:val="0"/>
        <w:spacing w:before="140" w:line="290" w:lineRule="auto"/>
        <w:jc w:val="both"/>
        <w:rPr>
          <w:rFonts w:ascii="Arial" w:eastAsia="Arial Unicode MS" w:hAnsi="Arial" w:cs="Arial"/>
          <w:sz w:val="20"/>
          <w:szCs w:val="20"/>
        </w:rPr>
      </w:pPr>
    </w:p>
    <w:p w14:paraId="13BD9BA5" w14:textId="77777777" w:rsidR="008101C3" w:rsidRPr="007552BF" w:rsidRDefault="00F33193">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14:paraId="6C08CA34" w14:textId="77777777" w:rsidR="00343E30" w:rsidRPr="007552BF" w:rsidRDefault="00343E30">
      <w:pPr>
        <w:widowControl w:val="0"/>
        <w:spacing w:before="140" w:line="290" w:lineRule="auto"/>
        <w:jc w:val="both"/>
        <w:rPr>
          <w:rFonts w:ascii="Arial" w:hAnsi="Arial" w:cs="Arial"/>
          <w:sz w:val="20"/>
          <w:szCs w:val="20"/>
        </w:rPr>
      </w:pPr>
    </w:p>
    <w:p w14:paraId="28420EC0" w14:textId="77777777" w:rsidR="00343E30" w:rsidRPr="007552BF" w:rsidRDefault="00343E30">
      <w:pPr>
        <w:widowControl w:val="0"/>
        <w:spacing w:before="140" w:line="290" w:lineRule="auto"/>
        <w:jc w:val="both"/>
        <w:rPr>
          <w:rFonts w:ascii="Arial" w:hAnsi="Arial" w:cs="Arial"/>
          <w:sz w:val="20"/>
          <w:szCs w:val="20"/>
        </w:rPr>
      </w:pPr>
    </w:p>
    <w:p w14:paraId="093C97EC" w14:textId="77777777" w:rsidR="00343E30" w:rsidRPr="007552BF"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B6622E" w14:paraId="424CCEBB" w14:textId="77777777" w:rsidTr="00525550">
        <w:trPr>
          <w:cantSplit/>
          <w:jc w:val="center"/>
        </w:trPr>
        <w:tc>
          <w:tcPr>
            <w:tcW w:w="4684" w:type="dxa"/>
          </w:tcPr>
          <w:p w14:paraId="749CE6BD" w14:textId="77777777" w:rsidR="002D2F41"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17A3AF55" w14:textId="77777777" w:rsidR="00343E30" w:rsidRPr="007552BF" w:rsidRDefault="00343E30">
      <w:pPr>
        <w:widowControl w:val="0"/>
        <w:spacing w:before="140" w:line="290" w:lineRule="auto"/>
        <w:jc w:val="both"/>
        <w:rPr>
          <w:rFonts w:ascii="Arial" w:eastAsia="Arial Unicode MS" w:hAnsi="Arial" w:cs="Arial"/>
          <w:sz w:val="20"/>
          <w:szCs w:val="20"/>
        </w:rPr>
      </w:pPr>
    </w:p>
    <w:p w14:paraId="7D8A09B8" w14:textId="77777777" w:rsidR="00FF6A55" w:rsidRPr="007552BF" w:rsidRDefault="00FF6A55">
      <w:pPr>
        <w:widowControl w:val="0"/>
        <w:spacing w:before="140" w:line="290" w:lineRule="auto"/>
        <w:jc w:val="both"/>
        <w:rPr>
          <w:rFonts w:ascii="Arial" w:hAnsi="Arial" w:cs="Arial"/>
          <w:sz w:val="20"/>
          <w:szCs w:val="20"/>
        </w:rPr>
      </w:pPr>
    </w:p>
    <w:p w14:paraId="33A3E0BD" w14:textId="77777777" w:rsidR="00FF6A55" w:rsidRPr="007552BF" w:rsidRDefault="00F33193">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30F1871B" w14:textId="77777777" w:rsidR="0046382A"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7552BF">
        <w:rPr>
          <w:rFonts w:ascii="Arial" w:eastAsia="Arial Unicode MS" w:hAnsi="Arial" w:cs="Arial"/>
          <w:i/>
          <w:iCs/>
          <w:sz w:val="20"/>
          <w:szCs w:val="20"/>
        </w:rPr>
        <w:t>)</w:t>
      </w:r>
    </w:p>
    <w:p w14:paraId="3CD8E57C" w14:textId="77777777" w:rsidR="0046382A" w:rsidRPr="007552BF" w:rsidRDefault="0046382A">
      <w:pPr>
        <w:widowControl w:val="0"/>
        <w:spacing w:before="140" w:line="290" w:lineRule="auto"/>
        <w:jc w:val="both"/>
        <w:rPr>
          <w:rFonts w:ascii="Arial" w:eastAsia="Arial Unicode MS" w:hAnsi="Arial" w:cs="Arial"/>
          <w:sz w:val="20"/>
          <w:szCs w:val="20"/>
        </w:rPr>
      </w:pPr>
    </w:p>
    <w:p w14:paraId="67E8953E" w14:textId="77777777" w:rsidR="0046382A" w:rsidRPr="007552BF" w:rsidRDefault="0046382A">
      <w:pPr>
        <w:widowControl w:val="0"/>
        <w:spacing w:before="140" w:line="290" w:lineRule="auto"/>
        <w:jc w:val="both"/>
        <w:rPr>
          <w:rFonts w:ascii="Arial" w:eastAsia="Arial Unicode MS" w:hAnsi="Arial" w:cs="Arial"/>
          <w:sz w:val="20"/>
          <w:szCs w:val="20"/>
        </w:rPr>
      </w:pPr>
    </w:p>
    <w:p w14:paraId="60B26B80"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37D2F0A2" w14:textId="77777777" w:rsidR="0046382A" w:rsidRPr="007552BF" w:rsidRDefault="0046382A">
      <w:pPr>
        <w:widowControl w:val="0"/>
        <w:spacing w:before="140" w:line="290" w:lineRule="auto"/>
        <w:jc w:val="both"/>
        <w:rPr>
          <w:rFonts w:ascii="Arial" w:eastAsia="Arial Unicode MS" w:hAnsi="Arial" w:cs="Arial"/>
          <w:sz w:val="20"/>
          <w:szCs w:val="20"/>
        </w:rPr>
      </w:pPr>
    </w:p>
    <w:p w14:paraId="3266363E" w14:textId="77777777" w:rsidR="0046382A" w:rsidRPr="007552BF" w:rsidRDefault="0046382A">
      <w:pPr>
        <w:widowControl w:val="0"/>
        <w:spacing w:before="140" w:line="290" w:lineRule="auto"/>
        <w:jc w:val="both"/>
        <w:rPr>
          <w:rFonts w:ascii="Arial" w:eastAsia="Arial Unicode MS" w:hAnsi="Arial" w:cs="Arial"/>
          <w:sz w:val="20"/>
          <w:szCs w:val="20"/>
        </w:rPr>
      </w:pPr>
    </w:p>
    <w:p w14:paraId="163BB5A1"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1DA262E6" w14:textId="77777777" w:rsidTr="0046382A">
        <w:trPr>
          <w:cantSplit/>
        </w:trPr>
        <w:tc>
          <w:tcPr>
            <w:tcW w:w="4253" w:type="dxa"/>
            <w:tcBorders>
              <w:top w:val="single" w:sz="6" w:space="0" w:color="auto"/>
            </w:tcBorders>
          </w:tcPr>
          <w:p w14:paraId="0BB3917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02DF7F7C"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32A6CF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9B8DA02" w14:textId="77777777" w:rsidR="0046382A" w:rsidRPr="007552BF" w:rsidRDefault="0046382A">
      <w:pPr>
        <w:widowControl w:val="0"/>
        <w:spacing w:before="140" w:line="290" w:lineRule="auto"/>
        <w:jc w:val="both"/>
        <w:rPr>
          <w:rFonts w:ascii="Arial" w:eastAsia="Arial Unicode MS" w:hAnsi="Arial" w:cs="Arial"/>
          <w:sz w:val="20"/>
          <w:szCs w:val="20"/>
        </w:rPr>
      </w:pPr>
    </w:p>
    <w:p w14:paraId="4390715E" w14:textId="77777777" w:rsidR="0046382A" w:rsidRPr="007552BF" w:rsidRDefault="00F33193">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1759F9B2" w14:textId="77777777" w:rsidR="001A4FAD"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14:paraId="71CCCD45" w14:textId="77777777" w:rsidR="00B06014" w:rsidRPr="007552BF" w:rsidRDefault="00B06014">
      <w:pPr>
        <w:widowControl w:val="0"/>
        <w:spacing w:before="140" w:line="290" w:lineRule="auto"/>
        <w:jc w:val="both"/>
        <w:rPr>
          <w:rFonts w:ascii="Arial" w:eastAsia="Arial Unicode MS" w:hAnsi="Arial" w:cs="Arial"/>
          <w:sz w:val="20"/>
          <w:szCs w:val="20"/>
        </w:rPr>
      </w:pPr>
    </w:p>
    <w:p w14:paraId="58EBC554" w14:textId="77777777" w:rsidR="001A4FAD" w:rsidRPr="007552BF" w:rsidRDefault="001A4FAD">
      <w:pPr>
        <w:widowControl w:val="0"/>
        <w:spacing w:before="140" w:line="290" w:lineRule="auto"/>
        <w:jc w:val="both"/>
        <w:rPr>
          <w:rFonts w:ascii="Arial" w:eastAsia="Arial Unicode MS" w:hAnsi="Arial" w:cs="Arial"/>
          <w:sz w:val="20"/>
          <w:szCs w:val="20"/>
        </w:rPr>
      </w:pPr>
    </w:p>
    <w:p w14:paraId="67FE0BB1" w14:textId="77777777" w:rsidR="001A4FAD" w:rsidRPr="007552BF" w:rsidRDefault="001A4FAD">
      <w:pPr>
        <w:widowControl w:val="0"/>
        <w:spacing w:before="140" w:line="290" w:lineRule="auto"/>
        <w:jc w:val="both"/>
        <w:rPr>
          <w:rFonts w:ascii="Arial" w:eastAsia="Arial Unicode MS" w:hAnsi="Arial" w:cs="Arial"/>
          <w:sz w:val="20"/>
          <w:szCs w:val="20"/>
        </w:rPr>
      </w:pPr>
    </w:p>
    <w:p w14:paraId="18137FE3" w14:textId="77777777" w:rsidR="00B06014" w:rsidRPr="007552BF" w:rsidRDefault="00F33193">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3F1DE13C" w14:textId="77777777" w:rsidR="00B06014" w:rsidRPr="007552BF" w:rsidRDefault="00B06014">
      <w:pPr>
        <w:widowControl w:val="0"/>
        <w:spacing w:before="140" w:line="290" w:lineRule="auto"/>
        <w:jc w:val="center"/>
        <w:rPr>
          <w:rFonts w:ascii="Arial" w:eastAsia="Arial Unicode MS" w:hAnsi="Arial" w:cs="Arial"/>
          <w:sz w:val="20"/>
          <w:szCs w:val="20"/>
        </w:rPr>
      </w:pPr>
    </w:p>
    <w:p w14:paraId="7856965B" w14:textId="77777777" w:rsidR="00B06014" w:rsidRPr="007552BF" w:rsidRDefault="00B06014">
      <w:pPr>
        <w:widowControl w:val="0"/>
        <w:spacing w:before="140" w:line="290" w:lineRule="auto"/>
        <w:jc w:val="both"/>
        <w:rPr>
          <w:rFonts w:ascii="Arial" w:eastAsia="Arial Unicode MS" w:hAnsi="Arial" w:cs="Arial"/>
          <w:sz w:val="20"/>
          <w:szCs w:val="20"/>
        </w:rPr>
      </w:pPr>
    </w:p>
    <w:p w14:paraId="2CD31FEA" w14:textId="77777777" w:rsidR="00B06014" w:rsidRPr="007552BF" w:rsidRDefault="00B06014">
      <w:pPr>
        <w:widowControl w:val="0"/>
        <w:spacing w:before="140" w:line="290" w:lineRule="auto"/>
        <w:jc w:val="both"/>
        <w:rPr>
          <w:rFonts w:ascii="Arial" w:eastAsia="Arial Unicode MS" w:hAnsi="Arial" w:cs="Arial"/>
          <w:sz w:val="20"/>
          <w:szCs w:val="20"/>
        </w:rPr>
      </w:pPr>
    </w:p>
    <w:p w14:paraId="3A7C1B6A" w14:textId="77777777" w:rsidR="00B06014" w:rsidRPr="007552BF" w:rsidRDefault="00B06014">
      <w:pPr>
        <w:widowControl w:val="0"/>
        <w:spacing w:before="140" w:line="290" w:lineRule="auto"/>
        <w:jc w:val="both"/>
        <w:rPr>
          <w:rFonts w:ascii="Arial" w:eastAsia="Arial Unicode MS" w:hAnsi="Arial" w:cs="Arial"/>
          <w:sz w:val="20"/>
          <w:szCs w:val="20"/>
        </w:rPr>
      </w:pPr>
    </w:p>
    <w:p w14:paraId="46348F51" w14:textId="77777777" w:rsidR="00B06014" w:rsidRPr="007552BF"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643777EA" w14:textId="77777777" w:rsidTr="004D6D9D">
        <w:trPr>
          <w:cantSplit/>
        </w:trPr>
        <w:tc>
          <w:tcPr>
            <w:tcW w:w="4253" w:type="dxa"/>
            <w:tcBorders>
              <w:top w:val="single" w:sz="6" w:space="0" w:color="auto"/>
            </w:tcBorders>
          </w:tcPr>
          <w:p w14:paraId="696B0026"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48F196F5" w14:textId="77777777" w:rsidR="00B06014" w:rsidRPr="007552BF"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7391715"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3F002C71" w14:textId="77777777" w:rsidR="00B06014" w:rsidRPr="007552BF" w:rsidRDefault="00B06014">
      <w:pPr>
        <w:widowControl w:val="0"/>
        <w:spacing w:before="140" w:line="290" w:lineRule="auto"/>
        <w:jc w:val="both"/>
        <w:rPr>
          <w:rFonts w:ascii="Arial" w:eastAsia="Arial Unicode MS" w:hAnsi="Arial" w:cs="Arial"/>
          <w:sz w:val="20"/>
          <w:szCs w:val="20"/>
        </w:rPr>
      </w:pPr>
    </w:p>
    <w:p w14:paraId="04B5BC21" w14:textId="77777777" w:rsidR="00B06014" w:rsidRPr="007552BF" w:rsidRDefault="00B06014">
      <w:pPr>
        <w:widowControl w:val="0"/>
        <w:spacing w:before="140" w:line="290" w:lineRule="auto"/>
        <w:jc w:val="both"/>
        <w:rPr>
          <w:rFonts w:ascii="Arial" w:eastAsia="Arial Unicode MS" w:hAnsi="Arial" w:cs="Arial"/>
          <w:sz w:val="20"/>
          <w:szCs w:val="20"/>
        </w:rPr>
      </w:pPr>
    </w:p>
    <w:p w14:paraId="4AFEDFA1"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26"/>
      <w:footerReference w:type="even" r:id="rId27"/>
      <w:footerReference w:type="default" r:id="rId28"/>
      <w:headerReference w:type="first" r:id="rId29"/>
      <w:footerReference w:type="first" r:id="rId30"/>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9DB4E" w14:textId="77777777" w:rsidR="001B6305" w:rsidRDefault="001B6305">
      <w:r>
        <w:separator/>
      </w:r>
    </w:p>
  </w:endnote>
  <w:endnote w:type="continuationSeparator" w:id="0">
    <w:p w14:paraId="1C6D4BE0" w14:textId="77777777" w:rsidR="001B6305" w:rsidRDefault="001B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19ED" w14:textId="77777777" w:rsidR="00FE1201" w:rsidRDefault="00FE1201">
    <w:pPr>
      <w:pStyle w:val="Footer"/>
      <w:framePr w:wrap="around" w:vAnchor="text" w:hAnchor="margin" w:xAlign="right" w:y="1"/>
      <w:rPr>
        <w:rStyle w:val="PageNumber"/>
      </w:rPr>
    </w:pPr>
  </w:p>
  <w:p w14:paraId="1B969E8C" w14:textId="77777777" w:rsidR="00FE1201" w:rsidRDefault="00FE1201">
    <w:pPr>
      <w:pStyle w:val="Footer"/>
      <w:ind w:right="360"/>
    </w:pPr>
  </w:p>
  <w:p w14:paraId="7C4D27AA" w14:textId="77777777" w:rsidR="00FE1201" w:rsidRDefault="00FE12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537DBA30" w14:textId="77777777" w:rsidR="00FE1201" w:rsidRPr="00A814FF" w:rsidRDefault="00FE1201"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2B65A" w14:textId="77777777" w:rsidR="00FE1201" w:rsidRPr="00D54E64" w:rsidRDefault="00FE1201"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6DEAA" w14:textId="77777777" w:rsidR="001B6305" w:rsidRDefault="001B6305">
      <w:r>
        <w:separator/>
      </w:r>
    </w:p>
  </w:footnote>
  <w:footnote w:type="continuationSeparator" w:id="0">
    <w:p w14:paraId="2075D71A" w14:textId="77777777" w:rsidR="001B6305" w:rsidRDefault="001B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E888" w14:textId="77777777" w:rsidR="00FE1201" w:rsidRPr="00455D2F" w:rsidRDefault="00FE1201"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4B3AA387" wp14:editId="23A04152">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901D" w14:textId="77777777" w:rsidR="00FE1201" w:rsidRDefault="00FE1201" w:rsidP="00E143A8">
    <w:pPr>
      <w:pStyle w:val="Header"/>
      <w:ind w:firstLine="0"/>
      <w:jc w:val="left"/>
      <w:rPr>
        <w:b/>
        <w:smallCaps/>
        <w:lang w:val="en-US"/>
      </w:rPr>
    </w:pPr>
    <w:r>
      <w:rPr>
        <w:noProof/>
      </w:rPr>
      <w:drawing>
        <wp:inline distT="0" distB="0" distL="0" distR="0" wp14:anchorId="55F6A102" wp14:editId="718BA8BC">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2B2A5E7C" w14:textId="77777777" w:rsidR="00FE1201" w:rsidRDefault="00FE1201" w:rsidP="00A814FF">
    <w:pPr>
      <w:pStyle w:val="Header"/>
      <w:jc w:val="right"/>
      <w:rPr>
        <w:b/>
        <w:smallCaps/>
        <w:lang w:val="en-US"/>
      </w:rPr>
    </w:pPr>
  </w:p>
  <w:p w14:paraId="13778C7F" w14:textId="77777777" w:rsidR="00FE1201" w:rsidRPr="006E595D" w:rsidRDefault="00FE1201"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5C26FFB"/>
    <w:multiLevelType w:val="multilevel"/>
    <w:tmpl w:val="3B826082"/>
    <w:name w:val="House_Style"/>
    <w:lvl w:ilvl="0">
      <w:start w:val="1"/>
      <w:numFmt w:val="decimal"/>
      <w:pStyle w:val="NOTES"/>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pStyle w:val="dx-TitleC"/>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pStyle w:val="TEXTO"/>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pStyle w:val="TITULO01"/>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pStyle w:val="PlainText"/>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mphasis"/>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436413"/>
    <w:multiLevelType w:val="multilevel"/>
    <w:tmpl w:val="6046D23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0" w15:restartNumberingAfterBreak="0">
    <w:nsid w:val="6FE0405B"/>
    <w:multiLevelType w:val="hybridMultilevel"/>
    <w:tmpl w:val="77B6EF14"/>
    <w:lvl w:ilvl="0" w:tplc="D58028DC">
      <w:start w:val="1"/>
      <w:numFmt w:val="lowerRoman"/>
      <w:lvlText w:val="(%1)"/>
      <w:lvlJc w:val="left"/>
      <w:pPr>
        <w:tabs>
          <w:tab w:val="num" w:pos="1080"/>
        </w:tabs>
        <w:ind w:left="1080" w:hanging="720"/>
      </w:pPr>
      <w:rPr>
        <w:rFonts w:hint="default"/>
        <w:b w:val="0"/>
        <w:color w:val="auto"/>
        <w:sz w:val="20"/>
        <w:szCs w:val="20"/>
      </w:rPr>
    </w:lvl>
    <w:lvl w:ilvl="1" w:tplc="CD720312">
      <w:start w:val="1"/>
      <w:numFmt w:val="lowerLetter"/>
      <w:lvlText w:val="%2."/>
      <w:lvlJc w:val="left"/>
      <w:pPr>
        <w:tabs>
          <w:tab w:val="num" w:pos="1440"/>
        </w:tabs>
        <w:ind w:left="1440" w:hanging="360"/>
      </w:pPr>
    </w:lvl>
    <w:lvl w:ilvl="2" w:tplc="3CC2369A">
      <w:start w:val="1"/>
      <w:numFmt w:val="lowerRoman"/>
      <w:lvlText w:val="%3."/>
      <w:lvlJc w:val="right"/>
      <w:pPr>
        <w:tabs>
          <w:tab w:val="num" w:pos="2160"/>
        </w:tabs>
        <w:ind w:left="2160" w:hanging="180"/>
      </w:pPr>
    </w:lvl>
    <w:lvl w:ilvl="3" w:tplc="FC12E788" w:tentative="1">
      <w:start w:val="1"/>
      <w:numFmt w:val="decimal"/>
      <w:lvlText w:val="%4."/>
      <w:lvlJc w:val="left"/>
      <w:pPr>
        <w:tabs>
          <w:tab w:val="num" w:pos="2880"/>
        </w:tabs>
        <w:ind w:left="2880" w:hanging="360"/>
      </w:pPr>
    </w:lvl>
    <w:lvl w:ilvl="4" w:tplc="E19CDDCC" w:tentative="1">
      <w:start w:val="1"/>
      <w:numFmt w:val="lowerLetter"/>
      <w:lvlText w:val="%5."/>
      <w:lvlJc w:val="left"/>
      <w:pPr>
        <w:tabs>
          <w:tab w:val="num" w:pos="3600"/>
        </w:tabs>
        <w:ind w:left="3600" w:hanging="360"/>
      </w:pPr>
    </w:lvl>
    <w:lvl w:ilvl="5" w:tplc="81C4B906" w:tentative="1">
      <w:start w:val="1"/>
      <w:numFmt w:val="lowerRoman"/>
      <w:lvlText w:val="%6."/>
      <w:lvlJc w:val="right"/>
      <w:pPr>
        <w:tabs>
          <w:tab w:val="num" w:pos="4320"/>
        </w:tabs>
        <w:ind w:left="4320" w:hanging="180"/>
      </w:pPr>
    </w:lvl>
    <w:lvl w:ilvl="6" w:tplc="A642B426" w:tentative="1">
      <w:start w:val="1"/>
      <w:numFmt w:val="decimal"/>
      <w:lvlText w:val="%7."/>
      <w:lvlJc w:val="left"/>
      <w:pPr>
        <w:tabs>
          <w:tab w:val="num" w:pos="5040"/>
        </w:tabs>
        <w:ind w:left="5040" w:hanging="360"/>
      </w:pPr>
    </w:lvl>
    <w:lvl w:ilvl="7" w:tplc="8F121BBE" w:tentative="1">
      <w:start w:val="1"/>
      <w:numFmt w:val="lowerLetter"/>
      <w:lvlText w:val="%8."/>
      <w:lvlJc w:val="left"/>
      <w:pPr>
        <w:tabs>
          <w:tab w:val="num" w:pos="5760"/>
        </w:tabs>
        <w:ind w:left="5760" w:hanging="360"/>
      </w:pPr>
    </w:lvl>
    <w:lvl w:ilvl="8" w:tplc="8AB6EDDA" w:tentative="1">
      <w:start w:val="1"/>
      <w:numFmt w:val="lowerRoman"/>
      <w:lvlText w:val="%9."/>
      <w:lvlJc w:val="right"/>
      <w:pPr>
        <w:tabs>
          <w:tab w:val="num" w:pos="6480"/>
        </w:tabs>
        <w:ind w:left="6480" w:hanging="180"/>
      </w:pPr>
    </w:lvl>
  </w:abstractNum>
  <w:abstractNum w:abstractNumId="11" w15:restartNumberingAfterBreak="0">
    <w:nsid w:val="76654082"/>
    <w:multiLevelType w:val="hybridMultilevel"/>
    <w:tmpl w:val="3DD2FFA0"/>
    <w:lvl w:ilvl="0" w:tplc="1BD03B58">
      <w:start w:val="1"/>
      <w:numFmt w:val="decimal"/>
      <w:pStyle w:val="TITULO01"/>
      <w:lvlText w:val="%1."/>
      <w:lvlJc w:val="left"/>
      <w:pPr>
        <w:ind w:left="720" w:hanging="360"/>
      </w:pPr>
      <w:rPr>
        <w:rFonts w:eastAsia="Times New Roman" w:hint="default"/>
      </w:rPr>
    </w:lvl>
    <w:lvl w:ilvl="1" w:tplc="0CA0AD04">
      <w:start w:val="1"/>
      <w:numFmt w:val="lowerRoman"/>
      <w:lvlText w:val="(%2)"/>
      <w:lvlJc w:val="left"/>
      <w:pPr>
        <w:tabs>
          <w:tab w:val="num" w:pos="1800"/>
        </w:tabs>
        <w:ind w:left="1800" w:hanging="720"/>
      </w:pPr>
      <w:rPr>
        <w:rFonts w:hint="default"/>
        <w:b/>
      </w:rPr>
    </w:lvl>
    <w:lvl w:ilvl="2" w:tplc="179AC0D8" w:tentative="1">
      <w:start w:val="1"/>
      <w:numFmt w:val="lowerRoman"/>
      <w:lvlText w:val="%3."/>
      <w:lvlJc w:val="right"/>
      <w:pPr>
        <w:ind w:left="2160" w:hanging="180"/>
      </w:pPr>
    </w:lvl>
    <w:lvl w:ilvl="3" w:tplc="CCA2D7E6" w:tentative="1">
      <w:start w:val="1"/>
      <w:numFmt w:val="decimal"/>
      <w:lvlText w:val="%4."/>
      <w:lvlJc w:val="left"/>
      <w:pPr>
        <w:ind w:left="2880" w:hanging="360"/>
      </w:pPr>
    </w:lvl>
    <w:lvl w:ilvl="4" w:tplc="4D0C4B46" w:tentative="1">
      <w:start w:val="1"/>
      <w:numFmt w:val="lowerLetter"/>
      <w:lvlText w:val="%5."/>
      <w:lvlJc w:val="left"/>
      <w:pPr>
        <w:ind w:left="3600" w:hanging="360"/>
      </w:pPr>
    </w:lvl>
    <w:lvl w:ilvl="5" w:tplc="1708EC2C" w:tentative="1">
      <w:start w:val="1"/>
      <w:numFmt w:val="lowerRoman"/>
      <w:lvlText w:val="%6."/>
      <w:lvlJc w:val="right"/>
      <w:pPr>
        <w:ind w:left="4320" w:hanging="180"/>
      </w:pPr>
    </w:lvl>
    <w:lvl w:ilvl="6" w:tplc="D59450B0" w:tentative="1">
      <w:start w:val="1"/>
      <w:numFmt w:val="decimal"/>
      <w:lvlText w:val="%7."/>
      <w:lvlJc w:val="left"/>
      <w:pPr>
        <w:ind w:left="5040" w:hanging="360"/>
      </w:pPr>
    </w:lvl>
    <w:lvl w:ilvl="7" w:tplc="F690A806" w:tentative="1">
      <w:start w:val="1"/>
      <w:numFmt w:val="lowerLetter"/>
      <w:lvlText w:val="%8."/>
      <w:lvlJc w:val="left"/>
      <w:pPr>
        <w:ind w:left="5760" w:hanging="360"/>
      </w:pPr>
    </w:lvl>
    <w:lvl w:ilvl="8" w:tplc="905461B0" w:tentative="1">
      <w:start w:val="1"/>
      <w:numFmt w:val="lowerRoman"/>
      <w:lvlText w:val="%9."/>
      <w:lvlJc w:val="right"/>
      <w:pPr>
        <w:ind w:left="6480" w:hanging="180"/>
      </w:pPr>
    </w:lvl>
  </w:abstractNum>
  <w:abstractNum w:abstractNumId="12"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1"/>
  </w:num>
  <w:num w:numId="2">
    <w:abstractNumId w:val="9"/>
    <w:lvlOverride w:ilvl="0">
      <w:startOverride w:val="1"/>
    </w:lvlOverride>
  </w:num>
  <w:num w:numId="3">
    <w:abstractNumId w:val="0"/>
  </w:num>
  <w:num w:numId="4">
    <w:abstractNumId w:val="8"/>
    <w:lvlOverride w:ilvl="0">
      <w:startOverride w:val="1"/>
    </w:lvlOverride>
  </w:num>
  <w:num w:numId="5">
    <w:abstractNumId w:val="4"/>
  </w:num>
  <w:num w:numId="6">
    <w:abstractNumId w:val="13"/>
  </w:num>
  <w:num w:numId="7">
    <w:abstractNumId w:val="5"/>
  </w:num>
  <w:num w:numId="8">
    <w:abstractNumId w:val="1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1CFB"/>
    <w:rsid w:val="00102FC5"/>
    <w:rsid w:val="0010430C"/>
    <w:rsid w:val="001054A4"/>
    <w:rsid w:val="00105517"/>
    <w:rsid w:val="001073DC"/>
    <w:rsid w:val="00107955"/>
    <w:rsid w:val="00107FB7"/>
    <w:rsid w:val="0011080E"/>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B66"/>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1ECE"/>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6305"/>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52D4"/>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5CBC"/>
    <w:rsid w:val="002A5CEA"/>
    <w:rsid w:val="002A5DC7"/>
    <w:rsid w:val="002A66EB"/>
    <w:rsid w:val="002A6D3C"/>
    <w:rsid w:val="002A6D91"/>
    <w:rsid w:val="002B0AA6"/>
    <w:rsid w:val="002B1B85"/>
    <w:rsid w:val="002B1E64"/>
    <w:rsid w:val="002B2A1C"/>
    <w:rsid w:val="002B3194"/>
    <w:rsid w:val="002B324A"/>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D5ACC"/>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1C2"/>
    <w:rsid w:val="00353899"/>
    <w:rsid w:val="00353DD7"/>
    <w:rsid w:val="003549E9"/>
    <w:rsid w:val="00355163"/>
    <w:rsid w:val="00355491"/>
    <w:rsid w:val="00356129"/>
    <w:rsid w:val="003565EF"/>
    <w:rsid w:val="00356977"/>
    <w:rsid w:val="00356CDE"/>
    <w:rsid w:val="0035701F"/>
    <w:rsid w:val="00357501"/>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3CE"/>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7F6"/>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0B2D"/>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0C5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5A"/>
    <w:rsid w:val="00534E85"/>
    <w:rsid w:val="00540184"/>
    <w:rsid w:val="005406B8"/>
    <w:rsid w:val="00540C5E"/>
    <w:rsid w:val="00541738"/>
    <w:rsid w:val="005425DE"/>
    <w:rsid w:val="00542D89"/>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284"/>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457C"/>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92C"/>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6C38"/>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36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7F3"/>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50D"/>
    <w:rsid w:val="0084081A"/>
    <w:rsid w:val="00840E7F"/>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3F4"/>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0EE"/>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4D9"/>
    <w:rsid w:val="008D6830"/>
    <w:rsid w:val="008D705C"/>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A2D"/>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E90"/>
    <w:rsid w:val="00A67F0A"/>
    <w:rsid w:val="00A7011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4432"/>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2C8"/>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3C5C"/>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598B"/>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22E"/>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4B9A"/>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CF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4EF"/>
    <w:rsid w:val="00C2566B"/>
    <w:rsid w:val="00C25A1F"/>
    <w:rsid w:val="00C268C5"/>
    <w:rsid w:val="00C26F9D"/>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03E0"/>
    <w:rsid w:val="00C51033"/>
    <w:rsid w:val="00C53289"/>
    <w:rsid w:val="00C535C7"/>
    <w:rsid w:val="00C53C50"/>
    <w:rsid w:val="00C545FD"/>
    <w:rsid w:val="00C5678D"/>
    <w:rsid w:val="00C5730A"/>
    <w:rsid w:val="00C5753C"/>
    <w:rsid w:val="00C57CFC"/>
    <w:rsid w:val="00C57FE5"/>
    <w:rsid w:val="00C6027A"/>
    <w:rsid w:val="00C60444"/>
    <w:rsid w:val="00C60586"/>
    <w:rsid w:val="00C60A0E"/>
    <w:rsid w:val="00C60AA3"/>
    <w:rsid w:val="00C60EBE"/>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22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126D"/>
    <w:rsid w:val="00E524A0"/>
    <w:rsid w:val="00E52EA4"/>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2DB3"/>
    <w:rsid w:val="00EC3066"/>
    <w:rsid w:val="00EC42AC"/>
    <w:rsid w:val="00EC4E8A"/>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1C5D"/>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622"/>
    <w:rsid w:val="00F3085B"/>
    <w:rsid w:val="00F30863"/>
    <w:rsid w:val="00F3128D"/>
    <w:rsid w:val="00F31353"/>
    <w:rsid w:val="00F32F97"/>
    <w:rsid w:val="00F33193"/>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38E"/>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1201"/>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AA17E48"/>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9"/>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9"/>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9"/>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9"/>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9"/>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2"/>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5 Char,BT Char,bd Char,body text Char,bt Char"/>
    <w:link w:val="BodyText"/>
    <w:rsid w:val="00B513DF"/>
    <w:rPr>
      <w:rFonts w:ascii="Arial" w:hAnsi="Arial" w:cs="Arial"/>
      <w:sz w:val="22"/>
      <w:szCs w:val="22"/>
    </w:rPr>
  </w:style>
  <w:style w:type="character" w:customStyle="1" w:styleId="BodyTextIndentChar">
    <w:name w:val="Body Text Indent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ListParagraphChar"/>
    <w:uiPriority w:val="34"/>
    <w:qFormat/>
    <w:rsid w:val="00B66F41"/>
    <w:pPr>
      <w:ind w:left="708"/>
    </w:pPr>
  </w:style>
  <w:style w:type="paragraph" w:styleId="ListBullet">
    <w:name w:val="List Bullet"/>
    <w:basedOn w:val="Normal"/>
    <w:rsid w:val="000F3DD4"/>
    <w:pPr>
      <w:numPr>
        <w:numId w:val="3"/>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4"/>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uiPriority w:val="99"/>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5"/>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5"/>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5"/>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5"/>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7"/>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7"/>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7"/>
      </w:numPr>
      <w:jc w:val="both"/>
    </w:pPr>
  </w:style>
  <w:style w:type="paragraph" w:customStyle="1" w:styleId="Recitals2">
    <w:name w:val="Recitals 2"/>
    <w:basedOn w:val="Normal"/>
    <w:rsid w:val="00223219"/>
    <w:pPr>
      <w:numPr>
        <w:ilvl w:val="3"/>
        <w:numId w:val="7"/>
      </w:numPr>
      <w:jc w:val="both"/>
    </w:pPr>
  </w:style>
  <w:style w:type="paragraph" w:customStyle="1" w:styleId="FooterReference">
    <w:name w:val="Footer Reference"/>
    <w:basedOn w:val="Footer"/>
    <w:semiHidden/>
    <w:rsid w:val="000338B5"/>
    <w:pPr>
      <w:numPr>
        <w:ilvl w:val="3"/>
        <w:numId w:val="8"/>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 w:type="character" w:customStyle="1" w:styleId="UnresolvedMention2">
    <w:name w:val="Unresolved Mention2"/>
    <w:basedOn w:val="DefaultParagraphFont"/>
    <w:rsid w:val="00D62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ustavo.souza@light.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mailto:gr_operfin@light.com.br%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scrituracaorf@itau-unibanc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gustavo.souza@light.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gr_operfin@light.com.br%20/"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 S P ! 4 0 0 2 1 4 4 1 . 1 < / d o c u m e n t i d >  
     < s e n d e r i d > B K 0 5 7 7 9 < / s e n d e r i d >  
     < s e n d e r e m a i l > B R Y A N . K L E I N @ M A T T O S F I L H O . C O M . B R < / s e n d e r e m a i l >  
     < l a s t m o d i f i e d > 2 0 2 1 - 1 0 - 1 3 T 2 1 : 3 1 : 0 0 . 0 0 0 0 0 0 0 - 0 3 : 0 0 < / l a s t m o d i f i e d >  
     < d a t a b a s e > S P < / 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75FF3-2EE5-4CAB-A474-A0DA1265C0A2}">
  <ds:schemaRefs>
    <ds:schemaRef ds:uri="http://schemas.openxmlformats.org/officeDocument/2006/bibliography"/>
  </ds:schemaRefs>
</ds:datastoreItem>
</file>

<file path=customXml/itemProps2.xml><?xml version="1.0" encoding="utf-8"?>
<ds:datastoreItem xmlns:ds="http://schemas.openxmlformats.org/officeDocument/2006/customXml" ds:itemID="{D31B5C91-808D-4CC0-A44C-533063ED5607}">
  <ds:schemaRefs>
    <ds:schemaRef ds:uri="http://schemas.openxmlformats.org/officeDocument/2006/bibliography"/>
  </ds:schemaRefs>
</ds:datastoreItem>
</file>

<file path=customXml/itemProps3.xml><?xml version="1.0" encoding="utf-8"?>
<ds:datastoreItem xmlns:ds="http://schemas.openxmlformats.org/officeDocument/2006/customXml" ds:itemID="{2BE230DA-6046-49ED-90C9-1FDF4C9B35D5}">
  <ds:schemaRefs>
    <ds:schemaRef ds:uri="http://www.imanage.com/work/xmlschema"/>
  </ds:schemaRefs>
</ds:datastoreItem>
</file>

<file path=customXml/itemProps4.xml><?xml version="1.0" encoding="utf-8"?>
<ds:datastoreItem xmlns:ds="http://schemas.openxmlformats.org/officeDocument/2006/customXml" ds:itemID="{09FB4EEA-2C4C-4EBF-8720-E8F2E0913B90}">
  <ds:schemaRefs>
    <ds:schemaRef ds:uri="http://schemas.openxmlformats.org/officeDocument/2006/bibliography"/>
  </ds:schemaRefs>
</ds:datastoreItem>
</file>

<file path=customXml/itemProps5.xml><?xml version="1.0" encoding="utf-8"?>
<ds:datastoreItem xmlns:ds="http://schemas.openxmlformats.org/officeDocument/2006/customXml" ds:itemID="{6DA50F50-6A1E-4A2F-813F-F78EC6B5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28136</Words>
  <Characters>151938</Characters>
  <Application>Microsoft Office Word</Application>
  <DocSecurity>0</DocSecurity>
  <Lines>1266</Lines>
  <Paragraphs>359</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Aguiar</dc:creator>
  <cp:lastModifiedBy>Fernando Aguiar</cp:lastModifiedBy>
  <cp:revision>9</cp:revision>
  <dcterms:created xsi:type="dcterms:W3CDTF">2021-10-14T22:22:00Z</dcterms:created>
  <dcterms:modified xsi:type="dcterms:W3CDTF">2021-10-15T03:32:00Z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