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bookmarkStart w:id="0" w:name="_GoBack"/>
      <w:bookmarkEnd w:id="0"/>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2D2353F5"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860E76">
        <w:rPr>
          <w:szCs w:val="24"/>
        </w:rPr>
        <w:t xml:space="preserve">MOBITECH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1" w:name="_DV_M2"/>
      <w:bookmarkEnd w:id="1"/>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3F58B97E" w:rsidR="00752694" w:rsidRPr="005A1E47" w:rsidRDefault="00860E76" w:rsidP="002A6539">
      <w:pPr>
        <w:spacing w:line="300" w:lineRule="exact"/>
        <w:jc w:val="center"/>
        <w:rPr>
          <w:b/>
          <w:bCs/>
          <w:smallCaps/>
          <w:sz w:val="24"/>
          <w:szCs w:val="24"/>
        </w:rPr>
      </w:pPr>
      <w:r w:rsidRPr="00B943C2">
        <w:rPr>
          <w:b/>
          <w:bCs/>
          <w:smallCaps/>
          <w:sz w:val="24"/>
          <w:szCs w:val="24"/>
        </w:rPr>
        <w:t xml:space="preserve">MOBITECH </w:t>
      </w:r>
      <w:r w:rsidR="00B81E1B" w:rsidRPr="005A1E47">
        <w:rPr>
          <w:b/>
          <w:bCs/>
          <w:smallCaps/>
          <w:sz w:val="24"/>
          <w:szCs w:val="24"/>
        </w:rPr>
        <w:t xml:space="preserve">LOCADORA DE VEÍCULOS </w:t>
      </w:r>
      <w:r w:rsidR="00752694"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6E6C770F" w:rsidR="00465ECD" w:rsidRPr="005A1E47" w:rsidRDefault="00860E76" w:rsidP="002A6539">
      <w:pPr>
        <w:spacing w:line="300" w:lineRule="exact"/>
        <w:jc w:val="center"/>
        <w:rPr>
          <w:sz w:val="24"/>
          <w:szCs w:val="24"/>
        </w:rPr>
      </w:pPr>
      <w:r>
        <w:rPr>
          <w:sz w:val="24"/>
          <w:szCs w:val="24"/>
        </w:rPr>
        <w:t>09</w:t>
      </w:r>
      <w:r w:rsidRPr="005A1E47">
        <w:rPr>
          <w:sz w:val="24"/>
          <w:szCs w:val="24"/>
        </w:rPr>
        <w:t xml:space="preserve"> </w:t>
      </w:r>
      <w:r w:rsidR="00302156" w:rsidRPr="005A1E47">
        <w:rPr>
          <w:sz w:val="24"/>
          <w:szCs w:val="24"/>
        </w:rPr>
        <w:t xml:space="preserve">de </w:t>
      </w:r>
      <w:r w:rsidR="00FA6610">
        <w:rPr>
          <w:sz w:val="24"/>
          <w:szCs w:val="24"/>
        </w:rPr>
        <w:t>novembro</w:t>
      </w:r>
      <w:r w:rsidR="00FA6610" w:rsidRPr="005A1E47">
        <w:rPr>
          <w:sz w:val="24"/>
          <w:szCs w:val="24"/>
        </w:rPr>
        <w:t xml:space="preserve">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5220774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szCs w:val="24"/>
        </w:rPr>
        <w:t xml:space="preserve">MOBITECH </w:t>
      </w:r>
      <w:r w:rsidRPr="005A1E47">
        <w:rPr>
          <w:szCs w:val="24"/>
        </w:rPr>
        <w:t xml:space="preserve">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B943C2" w:rsidRDefault="007D1CAB" w:rsidP="002A6539">
      <w:pPr>
        <w:spacing w:line="300" w:lineRule="exact"/>
        <w:rPr>
          <w:b/>
          <w:bCs/>
          <w:smallCaps/>
          <w:sz w:val="24"/>
          <w:szCs w:val="24"/>
        </w:rPr>
      </w:pPr>
    </w:p>
    <w:p w14:paraId="24314630" w14:textId="428CD04F" w:rsidR="00B81E1B" w:rsidRPr="005A1E47" w:rsidRDefault="00860E76" w:rsidP="002A6539">
      <w:pPr>
        <w:spacing w:line="300" w:lineRule="exact"/>
        <w:rPr>
          <w:b/>
          <w:bCs/>
          <w:smallCaps/>
          <w:sz w:val="24"/>
          <w:szCs w:val="24"/>
        </w:rPr>
      </w:pPr>
      <w:r w:rsidRPr="00B943C2">
        <w:rPr>
          <w:b/>
          <w:bCs/>
          <w:smallCaps/>
          <w:sz w:val="24"/>
          <w:szCs w:val="24"/>
        </w:rPr>
        <w:t xml:space="preserve">MOBITECH </w:t>
      </w:r>
      <w:r w:rsidR="00EA1571" w:rsidRPr="005A1E47">
        <w:rPr>
          <w:b/>
          <w:bCs/>
          <w:smallCaps/>
          <w:sz w:val="24"/>
          <w:szCs w:val="24"/>
        </w:rPr>
        <w:t>LOCADORA DE VEÍCULOS</w:t>
      </w:r>
      <w:r w:rsidR="00EA1571" w:rsidRPr="005A1E47">
        <w:rPr>
          <w:sz w:val="24"/>
          <w:szCs w:val="24"/>
        </w:rPr>
        <w:t xml:space="preserve"> </w:t>
      </w:r>
      <w:r w:rsidR="00EA1571" w:rsidRPr="005A1E47">
        <w:rPr>
          <w:b/>
          <w:bCs/>
          <w:smallCaps/>
          <w:sz w:val="24"/>
          <w:szCs w:val="24"/>
        </w:rPr>
        <w:t>S.A</w:t>
      </w:r>
      <w:r w:rsidR="00EA1571" w:rsidRPr="005A1E47">
        <w:rPr>
          <w:b/>
          <w:sz w:val="24"/>
          <w:szCs w:val="24"/>
        </w:rPr>
        <w:t>.</w:t>
      </w:r>
      <w:r w:rsidR="00EA1571" w:rsidRPr="005A1E47">
        <w:rPr>
          <w:sz w:val="24"/>
          <w:szCs w:val="24"/>
        </w:rPr>
        <w:t xml:space="preserve">, </w:t>
      </w:r>
      <w:r w:rsidR="00EA1571" w:rsidRPr="005A1E47">
        <w:rPr>
          <w:rFonts w:eastAsia="MS Mincho"/>
          <w:sz w:val="24"/>
          <w:szCs w:val="24"/>
        </w:rPr>
        <w:t xml:space="preserve">sociedade por ações sem registro de companhia aberta perante a Comissão de Valores </w:t>
      </w:r>
      <w:r w:rsidR="00EA1571" w:rsidRPr="005A1E47">
        <w:rPr>
          <w:sz w:val="24"/>
          <w:szCs w:val="24"/>
        </w:rPr>
        <w:t>Mobiliários (“</w:t>
      </w:r>
      <w:r w:rsidR="00EA1571" w:rsidRPr="005A1E47">
        <w:rPr>
          <w:sz w:val="24"/>
          <w:szCs w:val="24"/>
          <w:u w:val="single"/>
        </w:rPr>
        <w:t>CVM</w:t>
      </w:r>
      <w:r w:rsidR="00EA1571" w:rsidRPr="005A1E47">
        <w:rPr>
          <w:sz w:val="24"/>
          <w:szCs w:val="24"/>
        </w:rPr>
        <w:t xml:space="preserve">”), com sede na cidade de São </w:t>
      </w:r>
      <w:r w:rsidR="00EA1571"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00EA1571" w:rsidRPr="00B05645">
        <w:rPr>
          <w:sz w:val="24"/>
          <w:szCs w:val="24"/>
          <w:u w:val="single"/>
        </w:rPr>
        <w:t>CNPJ/ME</w:t>
      </w:r>
      <w:r w:rsidR="00CB6EAF">
        <w:rPr>
          <w:sz w:val="24"/>
          <w:szCs w:val="24"/>
        </w:rPr>
        <w:t>”)</w:t>
      </w:r>
      <w:r w:rsidR="00EA1571" w:rsidRPr="005A1E47">
        <w:rPr>
          <w:sz w:val="24"/>
          <w:szCs w:val="24"/>
        </w:rPr>
        <w:t xml:space="preserve"> sob nº 19.091.996/0001-16, com seus atos constitutivos registrados sob o NIRE nº 35300576349 perante a Junta Comercial do Estado de São Paulo (“</w:t>
      </w:r>
      <w:r w:rsidR="00EA1571" w:rsidRPr="005A1E47">
        <w:rPr>
          <w:sz w:val="24"/>
          <w:szCs w:val="24"/>
          <w:u w:val="single"/>
        </w:rPr>
        <w:t>JUCESP</w:t>
      </w:r>
      <w:r w:rsidR="00EA1571" w:rsidRPr="005A1E47">
        <w:rPr>
          <w:sz w:val="24"/>
          <w:szCs w:val="24"/>
        </w:rPr>
        <w:t>”), neste ato representada nos termos de seu estatuto social (“</w:t>
      </w:r>
      <w:r w:rsidR="00EA1571" w:rsidRPr="005A1E47">
        <w:rPr>
          <w:sz w:val="24"/>
          <w:szCs w:val="24"/>
          <w:u w:val="single"/>
        </w:rPr>
        <w:t>Emissora</w:t>
      </w:r>
      <w:r w:rsidR="00EA1571" w:rsidRPr="005A1E47">
        <w:rPr>
          <w:sz w:val="24"/>
          <w:szCs w:val="24"/>
        </w:rPr>
        <w:t>” ou “</w:t>
      </w:r>
      <w:r w:rsidR="00EA1571" w:rsidRPr="005A1E47">
        <w:rPr>
          <w:sz w:val="24"/>
          <w:szCs w:val="24"/>
          <w:u w:val="single"/>
        </w:rPr>
        <w:t>Companhia</w:t>
      </w:r>
      <w:r w:rsidR="00EA1571"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2"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2"/>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2F2047A8"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860E76">
        <w:rPr>
          <w:i/>
          <w:sz w:val="24"/>
          <w:szCs w:val="24"/>
        </w:rPr>
        <w:t>Mobitech</w:t>
      </w:r>
      <w:r w:rsidR="00D669C8" w:rsidRPr="005A1E47">
        <w:rPr>
          <w:i/>
          <w:sz w:val="24"/>
          <w:szCs w:val="24"/>
        </w:rPr>
        <w:t xml:space="preserve">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AE466D6"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860E76">
        <w:rPr>
          <w:sz w:val="24"/>
          <w:szCs w:val="24"/>
        </w:rPr>
        <w:t>09</w:t>
      </w:r>
      <w:r w:rsidR="00860E76" w:rsidRPr="005A1E47">
        <w:rPr>
          <w:sz w:val="24"/>
          <w:szCs w:val="24"/>
        </w:rPr>
        <w:t xml:space="preserve"> </w:t>
      </w:r>
      <w:r w:rsidR="00D669C8" w:rsidRPr="005A1E47">
        <w:rPr>
          <w:sz w:val="24"/>
          <w:szCs w:val="24"/>
        </w:rPr>
        <w:t xml:space="preserve">de </w:t>
      </w:r>
      <w:r w:rsidR="008C7DCC">
        <w:rPr>
          <w:sz w:val="24"/>
          <w:szCs w:val="24"/>
        </w:rPr>
        <w:t>novembro</w:t>
      </w:r>
      <w:r w:rsidR="008C7DCC"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3"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3"/>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574A11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 xml:space="preserve">da Fiadora, realizada em </w:t>
      </w:r>
      <w:r w:rsidR="00860E76">
        <w:rPr>
          <w:sz w:val="24"/>
          <w:szCs w:val="24"/>
        </w:rPr>
        <w:t xml:space="preserve">09 </w:t>
      </w:r>
      <w:r w:rsidRPr="005A1E47">
        <w:rPr>
          <w:sz w:val="24"/>
          <w:szCs w:val="24"/>
        </w:rPr>
        <w:t xml:space="preserve">de </w:t>
      </w:r>
      <w:r w:rsidR="008C7DCC">
        <w:rPr>
          <w:sz w:val="24"/>
          <w:szCs w:val="24"/>
        </w:rPr>
        <w:t>novembro</w:t>
      </w:r>
      <w:r w:rsidRPr="005A1E47">
        <w:rPr>
          <w:sz w:val="24"/>
          <w:szCs w:val="24"/>
        </w:rPr>
        <w:t xml:space="preserve">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4" w:name="_Hlk50740106"/>
      <w:r w:rsidR="00C83823" w:rsidRPr="005A1E47">
        <w:rPr>
          <w:sz w:val="24"/>
          <w:szCs w:val="24"/>
        </w:rPr>
        <w:t xml:space="preserve">Associação Brasileira das Entidades dos Mercados Financeiro e de Capitais </w:t>
      </w:r>
      <w:bookmarkEnd w:id="4"/>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5"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5"/>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6"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6"/>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7"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7"/>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8" w:name="_Hlk63180188"/>
      <w:r w:rsidRPr="005A1E47">
        <w:rPr>
          <w:sz w:val="24"/>
          <w:szCs w:val="24"/>
        </w:rPr>
        <w:t>, acompanhada dos comprovantes dos gastos realizados</w:t>
      </w:r>
      <w:bookmarkEnd w:id="8"/>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9782AE9"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4F90717E"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9" w:name="_DV_M62"/>
      <w:bookmarkEnd w:id="9"/>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0" w:name="_Hlk50740232"/>
      <w:r w:rsidR="00DC0A43" w:rsidRPr="005A1E47">
        <w:rPr>
          <w:sz w:val="24"/>
          <w:szCs w:val="24"/>
        </w:rPr>
        <w:t>para a totalidade das Debêntures</w:t>
      </w:r>
      <w:bookmarkEnd w:id="10"/>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860E76">
        <w:rPr>
          <w:i/>
          <w:sz w:val="24"/>
          <w:szCs w:val="24"/>
        </w:rPr>
        <w:t xml:space="preserve">Mobitech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69BDCF88"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w:t>
      </w:r>
      <w:r w:rsidR="00656700">
        <w:rPr>
          <w:sz w:val="24"/>
          <w:szCs w:val="24"/>
        </w:rPr>
        <w:t>9</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1"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1"/>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2"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3"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3"/>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2"/>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0037DC5F"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2C4946">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2C4946">
        <w:rPr>
          <w:sz w:val="24"/>
          <w:szCs w:val="24"/>
        </w:rPr>
        <w:t>abaixo</w:t>
      </w:r>
      <w:r w:rsidR="00B72BBD" w:rsidRPr="00FD0DE9">
        <w:rPr>
          <w:sz w:val="24"/>
          <w:szCs w:val="24"/>
        </w:rPr>
        <w:fldChar w:fldCharType="end"/>
      </w:r>
      <w:r w:rsidR="00A37DD9" w:rsidRPr="00FD0DE9">
        <w:rPr>
          <w:sz w:val="24"/>
          <w:szCs w:val="24"/>
        </w:rPr>
        <w:t xml:space="preserve">, </w:t>
      </w:r>
      <w:r w:rsidR="00A37DD9" w:rsidRPr="00D451CF">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2C4946">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1</w:t>
      </w:r>
      <w:r w:rsidR="00656700">
        <w:rPr>
          <w:sz w:val="24"/>
          <w:szCs w:val="24"/>
        </w:rPr>
        <w:t>9</w:t>
      </w:r>
      <w:r w:rsidR="00105220">
        <w:rPr>
          <w:sz w:val="24"/>
          <w:szCs w:val="24"/>
        </w:rPr>
        <w:t xml:space="preserve">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1</w:t>
      </w:r>
      <w:r w:rsidR="00656700">
        <w:rPr>
          <w:sz w:val="24"/>
          <w:szCs w:val="24"/>
        </w:rPr>
        <w:t>9</w:t>
      </w:r>
      <w:r w:rsidR="00105220">
        <w:rPr>
          <w:sz w:val="24"/>
          <w:szCs w:val="24"/>
        </w:rPr>
        <w:t xml:space="preserve">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4"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4"/>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5"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5"/>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6"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6"/>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7" w:name="_DV_C96"/>
      <w:bookmarkStart w:id="18"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9" w:name="_DV_M272"/>
      <w:bookmarkEnd w:id="17"/>
      <w:bookmarkEnd w:id="19"/>
      <w:r w:rsidRPr="005A1E47">
        <w:rPr>
          <w:snapToGrid w:val="0"/>
          <w:sz w:val="24"/>
          <w:szCs w:val="24"/>
        </w:rPr>
        <w:t xml:space="preserve">O </w:t>
      </w:r>
      <w:bookmarkStart w:id="20" w:name="_Hlk50470880"/>
      <w:r w:rsidRPr="005A1E47">
        <w:rPr>
          <w:snapToGrid w:val="0"/>
          <w:sz w:val="24"/>
          <w:szCs w:val="24"/>
        </w:rPr>
        <w:t>Valor Nominal Unitário das Debêntures não será atualizado monetariamente</w:t>
      </w:r>
      <w:bookmarkEnd w:id="20"/>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1"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1"/>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2"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2"/>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3" w:name="_DV_C230"/>
      <w:r w:rsidRPr="005A1E47">
        <w:rPr>
          <w:rFonts w:eastAsia="Arial Unicode MS"/>
          <w:b/>
          <w:iCs/>
          <w:sz w:val="24"/>
          <w:szCs w:val="24"/>
        </w:rPr>
        <w:t>J</w:t>
      </w:r>
      <w:r w:rsidRPr="005A1E47">
        <w:rPr>
          <w:rFonts w:eastAsia="Arial Unicode MS"/>
          <w:iCs/>
          <w:sz w:val="24"/>
          <w:szCs w:val="24"/>
        </w:rPr>
        <w:t xml:space="preserve"> = valor</w:t>
      </w:r>
      <w:bookmarkEnd w:id="23"/>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02130045"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4"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8"/>
    <w:bookmarkEnd w:id="24"/>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2D91F87"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5"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6" w:name="_Hlk50471157"/>
      <w:r w:rsidR="00091663" w:rsidRPr="005A1E47">
        <w:rPr>
          <w:snapToGrid w:val="0"/>
          <w:sz w:val="24"/>
          <w:szCs w:val="24"/>
        </w:rPr>
        <w:t xml:space="preserve">os pagamentos em decorrência de eventual vencimento antecipado das obrigações decorrentes das </w:t>
      </w:r>
      <w:r w:rsidR="00091663" w:rsidRPr="00D451CF">
        <w:rPr>
          <w:sz w:val="24"/>
          <w:szCs w:val="24"/>
        </w:rPr>
        <w:t xml:space="preserve">Debêntures ou </w:t>
      </w:r>
      <w:r w:rsidR="00856989" w:rsidRPr="00D451CF">
        <w:rPr>
          <w:sz w:val="24"/>
          <w:szCs w:val="24"/>
        </w:rPr>
        <w:t>R</w:t>
      </w:r>
      <w:r w:rsidR="00091663" w:rsidRPr="00D451CF">
        <w:rPr>
          <w:sz w:val="24"/>
          <w:szCs w:val="24"/>
        </w:rPr>
        <w:t xml:space="preserve">esgate </w:t>
      </w:r>
      <w:r w:rsidR="00856989" w:rsidRPr="00D451CF">
        <w:rPr>
          <w:sz w:val="24"/>
          <w:szCs w:val="24"/>
        </w:rPr>
        <w:t>A</w:t>
      </w:r>
      <w:r w:rsidR="00091663" w:rsidRPr="00D451CF">
        <w:rPr>
          <w:sz w:val="24"/>
          <w:szCs w:val="24"/>
        </w:rPr>
        <w:t>ntecipado</w:t>
      </w:r>
      <w:r w:rsidR="00856989" w:rsidRPr="00D451CF">
        <w:rPr>
          <w:sz w:val="24"/>
          <w:szCs w:val="24"/>
        </w:rPr>
        <w:t xml:space="preserve"> Facultativo Total</w:t>
      </w:r>
      <w:r w:rsidR="00091663" w:rsidRPr="00D451CF">
        <w:rPr>
          <w:sz w:val="24"/>
          <w:szCs w:val="24"/>
        </w:rPr>
        <w:t xml:space="preserve">, nos termos previstos nesta Escritura de Emissão, </w:t>
      </w:r>
      <w:r w:rsidRPr="00D451CF">
        <w:rPr>
          <w:sz w:val="24"/>
          <w:szCs w:val="24"/>
        </w:rPr>
        <w:t>a Remuneração</w:t>
      </w:r>
      <w:r w:rsidR="0061442B" w:rsidRPr="00D451CF">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w:t>
      </w:r>
      <w:r w:rsidR="00656700">
        <w:rPr>
          <w:sz w:val="24"/>
          <w:szCs w:val="24"/>
        </w:rPr>
        <w:t>9</w:t>
      </w:r>
      <w:r w:rsidR="00105220">
        <w:rPr>
          <w:sz w:val="24"/>
          <w:szCs w:val="24"/>
        </w:rPr>
        <w:t xml:space="preserve">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w:t>
      </w:r>
      <w:r w:rsidR="00656700">
        <w:rPr>
          <w:sz w:val="24"/>
          <w:szCs w:val="24"/>
        </w:rPr>
        <w:t>9</w:t>
      </w:r>
      <w:r w:rsidR="00105220" w:rsidRPr="005A1E47">
        <w:rPr>
          <w:sz w:val="24"/>
          <w:szCs w:val="24"/>
        </w:rPr>
        <w:t xml:space="preserve">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5"/>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6"/>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w:t>
      </w:r>
      <w:r w:rsidR="00656700">
        <w:rPr>
          <w:sz w:val="24"/>
          <w:szCs w:val="24"/>
        </w:rPr>
        <w:t>9</w:t>
      </w:r>
      <w:r w:rsidR="00105220">
        <w:rPr>
          <w:sz w:val="24"/>
          <w:szCs w:val="24"/>
        </w:rPr>
        <w:t xml:space="preserve"> de maio de 2022</w:t>
      </w:r>
      <w:r w:rsidR="009754B0" w:rsidRPr="005A1E47">
        <w:rPr>
          <w:sz w:val="24"/>
          <w:szCs w:val="24"/>
        </w:rPr>
        <w:t xml:space="preserve">, e os demais pagamentos devidos sempre no dia </w:t>
      </w:r>
      <w:r w:rsidR="00656700">
        <w:rPr>
          <w:sz w:val="24"/>
          <w:szCs w:val="24"/>
        </w:rPr>
        <w:t xml:space="preserve">19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0445229B"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7"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D451CF">
        <w:rPr>
          <w:sz w:val="24"/>
          <w:szCs w:val="24"/>
        </w:rPr>
        <w:t>ou</w:t>
      </w:r>
      <w:r w:rsidRPr="00D451CF">
        <w:rPr>
          <w:sz w:val="24"/>
          <w:szCs w:val="24"/>
        </w:rPr>
        <w:t xml:space="preserve"> de Resgate Antecipado Facultativo</w:t>
      </w:r>
      <w:r w:rsidR="002A7447" w:rsidRPr="00D451CF">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8"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7"/>
      <w:bookmarkEnd w:id="28"/>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29" w:name="_DV_C943"/>
      <w:r w:rsidRPr="005A1E47">
        <w:rPr>
          <w:sz w:val="24"/>
          <w:szCs w:val="24"/>
        </w:rPr>
        <w:t>.</w:t>
      </w:r>
      <w:bookmarkEnd w:id="29"/>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30" w:name="_Hlk50969356"/>
      <w:r w:rsidRPr="005A1E47">
        <w:rPr>
          <w:snapToGrid w:val="0"/>
          <w:sz w:val="24"/>
          <w:szCs w:val="24"/>
        </w:rPr>
        <w:t xml:space="preserve">Sem prejuízo da Remuneração das Debêntures, </w:t>
      </w:r>
      <w:bookmarkStart w:id="31"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1"/>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0"/>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6B4D510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7CD4B6E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o patrimônio líquido da Fia</w:t>
      </w:r>
      <w:r w:rsidRPr="006C6AC0">
        <w:rPr>
          <w:sz w:val="24"/>
          <w:szCs w:val="24"/>
        </w:rPr>
        <w:t xml:space="preserve">dora é de </w:t>
      </w:r>
      <w:r w:rsidRPr="00C02B1E">
        <w:rPr>
          <w:sz w:val="24"/>
          <w:szCs w:val="24"/>
        </w:rPr>
        <w:t>R</w:t>
      </w:r>
      <w:r w:rsidR="005944A5" w:rsidRPr="00C02B1E">
        <w:rPr>
          <w:sz w:val="24"/>
          <w:szCs w:val="24"/>
        </w:rPr>
        <w:t>$</w:t>
      </w:r>
      <w:r w:rsidR="009C5D5D" w:rsidRPr="00C02B1E">
        <w:rPr>
          <w:sz w:val="24"/>
          <w:szCs w:val="24"/>
        </w:rPr>
        <w:t>8</w:t>
      </w:r>
      <w:r w:rsidR="005944A5" w:rsidRPr="00C02B1E">
        <w:rPr>
          <w:sz w:val="24"/>
          <w:szCs w:val="24"/>
        </w:rPr>
        <w:t>.</w:t>
      </w:r>
      <w:r w:rsidR="009C5D5D" w:rsidRPr="00C02B1E">
        <w:rPr>
          <w:sz w:val="24"/>
          <w:szCs w:val="24"/>
        </w:rPr>
        <w:t>967</w:t>
      </w:r>
      <w:r w:rsidR="005944A5" w:rsidRPr="00C02B1E">
        <w:rPr>
          <w:sz w:val="24"/>
          <w:szCs w:val="24"/>
        </w:rPr>
        <w:t>.000.000,00 (</w:t>
      </w:r>
      <w:r w:rsidR="009C5D5D" w:rsidRPr="00C02B1E">
        <w:rPr>
          <w:sz w:val="24"/>
          <w:szCs w:val="24"/>
        </w:rPr>
        <w:t xml:space="preserve">oito </w:t>
      </w:r>
      <w:r w:rsidR="005944A5" w:rsidRPr="00C02B1E">
        <w:rPr>
          <w:sz w:val="24"/>
          <w:szCs w:val="24"/>
        </w:rPr>
        <w:t xml:space="preserve">bilhões e </w:t>
      </w:r>
      <w:r w:rsidR="009C5D5D" w:rsidRPr="00C02B1E">
        <w:rPr>
          <w:sz w:val="24"/>
          <w:szCs w:val="24"/>
        </w:rPr>
        <w:t xml:space="preserve">novecentos e sessenta e sete </w:t>
      </w:r>
      <w:r w:rsidR="005944A5" w:rsidRPr="00C02B1E">
        <w:rPr>
          <w:sz w:val="24"/>
          <w:szCs w:val="24"/>
        </w:rPr>
        <w:t>milhões de reais)</w:t>
      </w:r>
      <w:r w:rsidR="005944A5" w:rsidRPr="006C6AC0">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6A4ED0F"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2" w:name="_Ref73382967"/>
      <w:r w:rsidRPr="005A1E47">
        <w:rPr>
          <w:b/>
          <w:sz w:val="24"/>
          <w:szCs w:val="24"/>
        </w:rPr>
        <w:t>Resgate Antecipado Facultativo</w:t>
      </w:r>
      <w:bookmarkEnd w:id="32"/>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3FBBF5B4" w:rsidR="003A301E" w:rsidRPr="005A1E47" w:rsidRDefault="003A301E" w:rsidP="003A301E">
      <w:pPr>
        <w:pStyle w:val="PargrafodaLista"/>
        <w:numPr>
          <w:ilvl w:val="2"/>
          <w:numId w:val="24"/>
        </w:numPr>
        <w:spacing w:line="300" w:lineRule="exact"/>
        <w:ind w:left="0" w:firstLine="0"/>
        <w:rPr>
          <w:sz w:val="24"/>
          <w:szCs w:val="24"/>
        </w:rPr>
      </w:pPr>
      <w:bookmarkStart w:id="33" w:name="_Hlk50471523"/>
      <w:r w:rsidRPr="005A1E47">
        <w:rPr>
          <w:sz w:val="24"/>
          <w:szCs w:val="24"/>
        </w:rPr>
        <w:t>A Emissora poderá, a seu exclusivo critério realizar (i) o resgate antecipado da totalidade (sendo vedado o resgate parcial) das Debêntures</w:t>
      </w:r>
      <w:r w:rsidR="009C5D5D">
        <w:rPr>
          <w:sz w:val="24"/>
          <w:szCs w:val="24"/>
        </w:rPr>
        <w:t xml:space="preserve"> da(s) respectiva(s) série(s)</w:t>
      </w:r>
      <w:r w:rsidRPr="005A1E47">
        <w:rPr>
          <w:sz w:val="24"/>
          <w:szCs w:val="24"/>
        </w:rPr>
        <w:t xml:space="preserve">,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w:t>
      </w:r>
      <w:r w:rsidR="00656700">
        <w:rPr>
          <w:sz w:val="24"/>
          <w:szCs w:val="24"/>
        </w:rPr>
        <w:t>9</w:t>
      </w:r>
      <w:r w:rsidR="00FD0DE9">
        <w:rPr>
          <w:sz w:val="24"/>
          <w:szCs w:val="24"/>
        </w:rPr>
        <w:t xml:space="preserve"> de </w:t>
      </w:r>
      <w:r w:rsidR="009C5D5D">
        <w:rPr>
          <w:sz w:val="24"/>
          <w:szCs w:val="24"/>
        </w:rPr>
        <w:t>novembro</w:t>
      </w:r>
      <w:r w:rsidR="00FD0DE9">
        <w:rPr>
          <w:sz w:val="24"/>
          <w:szCs w:val="24"/>
        </w:rPr>
        <w:t xml:space="preserve">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das Debêntures</w:t>
      </w:r>
      <w:r w:rsidR="006C6AC0">
        <w:rPr>
          <w:sz w:val="24"/>
          <w:szCs w:val="24"/>
        </w:rPr>
        <w:t xml:space="preserve"> da(s) respectiva(s) série(s)</w:t>
      </w:r>
      <w:r w:rsidRPr="005A1E47">
        <w:rPr>
          <w:sz w:val="24"/>
          <w:szCs w:val="24"/>
        </w:rPr>
        <w:t xml:space="preserve">, com o consequente cancelamento de tais Debêntures, mediante o pagamento do Valor Nominal Unitário, acrescido da respectiva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pro rata temporis</w:t>
      </w:r>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r w:rsidR="009C5D5D">
        <w:rPr>
          <w:sz w:val="24"/>
          <w:szCs w:val="24"/>
        </w:rPr>
        <w:t xml:space="preserve"> </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28CDD0EF"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 xml:space="preserve">O Prêmio de resgate antecipado facultativo das Debêntures será calculado de acordo com a seguinte fórmula: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1C3570E5"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Pr =</w:t>
      </w:r>
      <w:r w:rsidR="006C6AC0">
        <w:rPr>
          <w:sz w:val="24"/>
          <w:szCs w:val="24"/>
        </w:rPr>
        <w:t xml:space="preserve"> </w:t>
      </w:r>
      <w:r w:rsidRPr="005A1E47">
        <w:rPr>
          <w:sz w:val="24"/>
          <w:szCs w:val="24"/>
        </w:rPr>
        <w:t xml:space="preserve">[(1+0,30%) </w:t>
      </w:r>
      <w:r w:rsidRPr="005A1E47">
        <w:rPr>
          <w:sz w:val="24"/>
          <w:szCs w:val="24"/>
          <w:vertAlign w:val="superscript"/>
        </w:rPr>
        <w:t>DU/252</w:t>
      </w:r>
      <w:r w:rsidRPr="005A1E47">
        <w:rPr>
          <w:sz w:val="24"/>
          <w:szCs w:val="24"/>
        </w:rPr>
        <w:t xml:space="preserve"> – 1] x SDa</w:t>
      </w:r>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600A8B02"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Debêntures imediatamente anterior, conforme o caso, até a data do efetivo pagamento. </w:t>
      </w:r>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22467370"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r w:rsidR="006C6AC0" w:rsidRPr="006C6AC0">
        <w:rPr>
          <w:sz w:val="24"/>
          <w:szCs w:val="24"/>
        </w:rPr>
        <w:t xml:space="preserve"> </w:t>
      </w:r>
      <w:r w:rsidR="006C6AC0">
        <w:rPr>
          <w:sz w:val="24"/>
          <w:szCs w:val="24"/>
        </w:rPr>
        <w:t>da(s) respectiva(s) série(s)</w:t>
      </w:r>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4.11, (ii)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bookmarkEnd w:id="33"/>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4" w:name="_DV_M250"/>
      <w:bookmarkStart w:id="35" w:name="_DV_M251"/>
      <w:bookmarkStart w:id="36" w:name="_DV_M252"/>
      <w:bookmarkStart w:id="37" w:name="_DV_M253"/>
      <w:bookmarkStart w:id="38" w:name="_DV_M264"/>
      <w:bookmarkStart w:id="39" w:name="_DV_M265"/>
      <w:bookmarkStart w:id="40" w:name="_DV_M268"/>
      <w:bookmarkEnd w:id="34"/>
      <w:bookmarkEnd w:id="35"/>
      <w:bookmarkEnd w:id="36"/>
      <w:bookmarkEnd w:id="37"/>
      <w:bookmarkEnd w:id="38"/>
      <w:bookmarkEnd w:id="39"/>
      <w:bookmarkEnd w:id="40"/>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1" w:name="_Ref75525805"/>
      <w:r w:rsidRPr="005A1E47">
        <w:rPr>
          <w:b/>
          <w:sz w:val="24"/>
          <w:szCs w:val="24"/>
        </w:rPr>
        <w:t>Oferta de Resgate Antecipado</w:t>
      </w:r>
      <w:bookmarkEnd w:id="41"/>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720C4D1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2"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w:t>
      </w:r>
      <w:r w:rsidR="006C6AC0">
        <w:rPr>
          <w:sz w:val="24"/>
          <w:szCs w:val="24"/>
        </w:rPr>
        <w:t>(s)</w:t>
      </w:r>
      <w:r w:rsidR="00653EBD" w:rsidRPr="00C35925">
        <w:rPr>
          <w:sz w:val="24"/>
          <w:szCs w:val="24"/>
        </w:rPr>
        <w:t xml:space="preserve"> respectiva</w:t>
      </w:r>
      <w:r w:rsidR="006C6AC0">
        <w:rPr>
          <w:sz w:val="24"/>
          <w:szCs w:val="24"/>
        </w:rPr>
        <w:t>(s)</w:t>
      </w:r>
      <w:r w:rsidR="00653EBD" w:rsidRPr="00C35925">
        <w:rPr>
          <w:sz w:val="24"/>
          <w:szCs w:val="24"/>
        </w:rPr>
        <w:t xml:space="preserve"> série</w:t>
      </w:r>
      <w:r w:rsidR="006C6AC0">
        <w:rPr>
          <w:sz w:val="24"/>
          <w:szCs w:val="24"/>
        </w:rPr>
        <w:t>(s)</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2"/>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11430750"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5F0EAE25"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3" w:name="_Ref73469175"/>
      <w:r w:rsidRPr="005A1E47">
        <w:rPr>
          <w:b/>
          <w:sz w:val="24"/>
          <w:szCs w:val="24"/>
        </w:rPr>
        <w:t>Aquisição Facultativa</w:t>
      </w:r>
      <w:bookmarkEnd w:id="43"/>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4" w:name="_Hlk50471842"/>
      <w:bookmarkStart w:id="45"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4"/>
      <w:bookmarkEnd w:id="45"/>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6"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7"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7"/>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6"/>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024DC842"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3A301E" w:rsidRPr="00790C90">
        <w:rPr>
          <w:sz w:val="24"/>
          <w:szCs w:val="24"/>
        </w:rPr>
        <w:t>2 (dois)</w:t>
      </w:r>
      <w:r w:rsidR="007261C1" w:rsidRPr="00CD299F">
        <w:rPr>
          <w:sz w:val="24"/>
        </w:rPr>
        <w:t xml:space="preserve"> Dia</w:t>
      </w:r>
      <w:r w:rsidR="009C5D5D">
        <w:rPr>
          <w:sz w:val="24"/>
        </w:rPr>
        <w:t>s</w:t>
      </w:r>
      <w:r w:rsidR="007261C1" w:rsidRPr="00CD299F">
        <w:rPr>
          <w:sz w:val="24"/>
        </w:rPr>
        <w:t xml:space="preserve"> Út</w:t>
      </w:r>
      <w:r w:rsidR="009C5D5D">
        <w:rPr>
          <w:sz w:val="24"/>
        </w:rPr>
        <w:t>eis</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2A420039"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da </w:t>
      </w:r>
      <w:r w:rsidRPr="00D451CF">
        <w:rPr>
          <w:sz w:val="24"/>
          <w:szCs w:val="24"/>
        </w:rPr>
        <w:t>Emissora</w:t>
      </w:r>
      <w:r w:rsidR="00790C90" w:rsidRPr="00D451CF">
        <w:rPr>
          <w:sz w:val="24"/>
          <w:szCs w:val="24"/>
        </w:rPr>
        <w:t xml:space="preserve"> e</w:t>
      </w:r>
      <w:r w:rsidR="00656700">
        <w:rPr>
          <w:sz w:val="24"/>
          <w:szCs w:val="24"/>
        </w:rPr>
        <w:t>/ou da</w:t>
      </w:r>
      <w:r w:rsidR="00790C90" w:rsidRPr="00D451CF">
        <w:rPr>
          <w:sz w:val="24"/>
          <w:szCs w:val="24"/>
        </w:rPr>
        <w:t xml:space="preserve"> </w:t>
      </w:r>
      <w:r w:rsidRPr="00D451CF">
        <w:rPr>
          <w:sz w:val="24"/>
          <w:szCs w:val="24"/>
        </w:rPr>
        <w:t>Fiadora</w:t>
      </w:r>
      <w:r w:rsidR="00646496">
        <w:rPr>
          <w:sz w:val="24"/>
          <w:szCs w:val="24"/>
        </w:rPr>
        <w:t>,</w:t>
      </w:r>
      <w:r w:rsidR="00241B4F">
        <w:rPr>
          <w:sz w:val="24"/>
          <w:szCs w:val="24"/>
        </w:rPr>
        <w:t xml:space="preserve"> observado que, especificamente no caso da Emissora, fica desde já autorizada a alteração ou inclusão de novo acionista no bloco controlador da Emissora,</w:t>
      </w:r>
      <w:r w:rsidR="00646496">
        <w:rPr>
          <w:sz w:val="24"/>
          <w:szCs w:val="24"/>
        </w:rPr>
        <w:t xml:space="preserve"> conforme os termos divulgados ao mercado pela Fiadora em Fato Relevante, em 08 de novembro de 2021, o qual encontra-se anexo à presente Escritura de Emissão</w:t>
      </w:r>
      <w:r w:rsidRPr="005A1E47">
        <w:rPr>
          <w:sz w:val="24"/>
          <w:szCs w:val="24"/>
        </w:rPr>
        <w:t xml:space="preserve">; </w:t>
      </w:r>
      <w:r>
        <w:rPr>
          <w:sz w:val="24"/>
          <w:szCs w:val="24"/>
        </w:rPr>
        <w:t xml:space="preserve"> </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7599EA1C" w:rsidR="005B5389" w:rsidRPr="005A1E47" w:rsidRDefault="005B5389" w:rsidP="002A6539">
      <w:pPr>
        <w:pStyle w:val="PargrafodaLista"/>
        <w:numPr>
          <w:ilvl w:val="0"/>
          <w:numId w:val="34"/>
        </w:numPr>
        <w:spacing w:line="300" w:lineRule="exact"/>
        <w:ind w:left="1418" w:hanging="709"/>
        <w:rPr>
          <w:sz w:val="24"/>
          <w:szCs w:val="24"/>
        </w:rPr>
      </w:pPr>
      <w:bookmarkStart w:id="48"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8"/>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9" w:name="_DV_M219"/>
      <w:bookmarkStart w:id="50" w:name="_DV_M220"/>
      <w:bookmarkStart w:id="51" w:name="_DV_M221"/>
      <w:bookmarkEnd w:id="49"/>
      <w:bookmarkEnd w:id="50"/>
      <w:bookmarkEnd w:id="51"/>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CB71E7F"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2"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2"/>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3"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3"/>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193667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D451CF">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54" w:name="_DV_M211"/>
      <w:bookmarkEnd w:id="54"/>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5" w:name="_DV_M353"/>
      <w:bookmarkEnd w:id="55"/>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5AA58C65"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as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w:t>
      </w:r>
      <w:r w:rsidR="001C6ED4">
        <w:rPr>
          <w:sz w:val="24"/>
          <w:szCs w:val="24"/>
        </w:rPr>
        <w:t>Escritura</w:t>
      </w:r>
      <w:r w:rsidR="001C6ED4" w:rsidRPr="00F405D1">
        <w:rPr>
          <w:sz w:val="24"/>
          <w:szCs w:val="24"/>
        </w:rPr>
        <w:t xml:space="preserve"> </w:t>
      </w:r>
      <w:r w:rsidR="00011FE5" w:rsidRPr="00F405D1">
        <w:rPr>
          <w:sz w:val="24"/>
          <w:szCs w:val="24"/>
        </w:rPr>
        <w:t xml:space="preserve">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6"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6"/>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7" w:name="_DV_M384"/>
      <w:bookmarkEnd w:id="57"/>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0ECF7F8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5"/>
      <w:bookmarkEnd w:id="58"/>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9" w:name="_DV_M406"/>
      <w:bookmarkEnd w:id="59"/>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735EC0BE" w:rsidR="002A6539" w:rsidRPr="005A1E47" w:rsidRDefault="00860E76" w:rsidP="002A6539">
      <w:pPr>
        <w:spacing w:line="300" w:lineRule="exact"/>
        <w:ind w:right="-34"/>
        <w:rPr>
          <w:b/>
          <w:sz w:val="24"/>
          <w:szCs w:val="24"/>
        </w:rPr>
      </w:pPr>
      <w:r>
        <w:rPr>
          <w:b/>
          <w:sz w:val="24"/>
          <w:szCs w:val="24"/>
        </w:rPr>
        <w:t>MOBITECH</w:t>
      </w:r>
      <w:r w:rsidRPr="005A1E47">
        <w:rPr>
          <w:b/>
          <w:sz w:val="24"/>
          <w:szCs w:val="24"/>
        </w:rPr>
        <w:t xml:space="preserve"> </w:t>
      </w:r>
      <w:r w:rsidR="002A6539" w:rsidRPr="005A1E47">
        <w:rPr>
          <w:b/>
          <w:sz w:val="24"/>
          <w:szCs w:val="24"/>
        </w:rPr>
        <w:t>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689D8AB2"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860E76">
        <w:rPr>
          <w:sz w:val="24"/>
          <w:szCs w:val="24"/>
        </w:rPr>
        <w:t>09</w:t>
      </w:r>
      <w:r w:rsidR="00860E76" w:rsidRPr="005A1E47">
        <w:rPr>
          <w:sz w:val="24"/>
          <w:szCs w:val="24"/>
        </w:rPr>
        <w:t xml:space="preserve"> </w:t>
      </w:r>
      <w:r w:rsidR="00041BAB" w:rsidRPr="005A1E47">
        <w:rPr>
          <w:sz w:val="24"/>
          <w:szCs w:val="24"/>
        </w:rPr>
        <w:t xml:space="preserve">de </w:t>
      </w:r>
      <w:r w:rsidR="00FA6610">
        <w:rPr>
          <w:sz w:val="24"/>
          <w:szCs w:val="24"/>
        </w:rPr>
        <w:t xml:space="preserve">novembro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0"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0"/>
      <w:r w:rsidRPr="005A1E47">
        <w:rPr>
          <w:sz w:val="24"/>
          <w:szCs w:val="24"/>
        </w:rPr>
        <w:br w:type="page"/>
      </w:r>
    </w:p>
    <w:p w14:paraId="313C0F51" w14:textId="7EDEC93E" w:rsidR="00E94515" w:rsidRPr="005A1E47" w:rsidRDefault="00661753" w:rsidP="002A6539">
      <w:pPr>
        <w:spacing w:line="300" w:lineRule="exact"/>
        <w:ind w:right="-34"/>
        <w:rPr>
          <w:i/>
          <w:sz w:val="24"/>
          <w:szCs w:val="24"/>
        </w:rPr>
      </w:pPr>
      <w:r w:rsidRPr="005A1E47">
        <w:rPr>
          <w:i/>
          <w:sz w:val="24"/>
          <w:szCs w:val="24"/>
        </w:rPr>
        <w:t xml:space="preserve">Página de assinatura do </w:t>
      </w:r>
      <w:r w:rsidR="003878E7"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43DB5605" w:rsidR="00D826D5" w:rsidRPr="005A1E47" w:rsidRDefault="00860E76" w:rsidP="002A6539">
      <w:pPr>
        <w:spacing w:line="300" w:lineRule="exact"/>
        <w:jc w:val="center"/>
        <w:rPr>
          <w:sz w:val="24"/>
          <w:szCs w:val="24"/>
        </w:rPr>
      </w:pPr>
      <w:r>
        <w:rPr>
          <w:b/>
          <w:sz w:val="24"/>
          <w:szCs w:val="24"/>
        </w:rPr>
        <w:t xml:space="preserve">MOBITECH </w:t>
      </w:r>
      <w:r w:rsidR="005664B2" w:rsidRPr="005A1E47">
        <w:rPr>
          <w:b/>
          <w:sz w:val="24"/>
          <w:szCs w:val="24"/>
        </w:rPr>
        <w:t xml:space="preserve">LOCADORA DE VEÍCULOS </w:t>
      </w:r>
      <w:r w:rsidR="007106A4" w:rsidRPr="005A1E47">
        <w:rPr>
          <w:b/>
          <w:sz w:val="24"/>
          <w:szCs w:val="24"/>
        </w:rPr>
        <w:t>S.A</w:t>
      </w:r>
      <w:r w:rsidR="007106A4"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8"/>
        <w:gridCol w:w="4533"/>
      </w:tblGrid>
      <w:tr w:rsidR="00661753" w:rsidRPr="005A1E47" w14:paraId="0B5F13A2" w14:textId="77777777" w:rsidTr="007709EB">
        <w:trPr>
          <w:jc w:val="center"/>
        </w:trPr>
        <w:tc>
          <w:tcPr>
            <w:tcW w:w="4773" w:type="dxa"/>
            <w:shd w:val="clear" w:color="auto" w:fill="auto"/>
          </w:tcPr>
          <w:p w14:paraId="0D3E4F0E" w14:textId="77777777" w:rsidR="00661753" w:rsidRPr="00F43353" w:rsidRDefault="00661753" w:rsidP="002A6539">
            <w:pPr>
              <w:pBdr>
                <w:bottom w:val="single" w:sz="12" w:space="1" w:color="auto"/>
              </w:pBdr>
              <w:spacing w:line="300" w:lineRule="exact"/>
              <w:rPr>
                <w:sz w:val="24"/>
                <w:szCs w:val="24"/>
              </w:rPr>
            </w:pPr>
          </w:p>
          <w:p w14:paraId="24B66F7C" w14:textId="05DFA305" w:rsidR="00920BDC" w:rsidRPr="00F43353" w:rsidRDefault="00661753" w:rsidP="002A6539">
            <w:pPr>
              <w:spacing w:line="300" w:lineRule="exact"/>
              <w:rPr>
                <w:sz w:val="24"/>
                <w:szCs w:val="24"/>
                <w:lang w:eastAsia="en-US"/>
              </w:rPr>
            </w:pPr>
            <w:r w:rsidRPr="00F43353">
              <w:rPr>
                <w:sz w:val="24"/>
                <w:szCs w:val="24"/>
              </w:rPr>
              <w:t>Nome:</w:t>
            </w:r>
            <w:r w:rsidR="00F43353" w:rsidRPr="00F43353">
              <w:rPr>
                <w:sz w:val="24"/>
                <w:szCs w:val="24"/>
              </w:rPr>
              <w:t xml:space="preserve"> </w:t>
            </w:r>
            <w:r w:rsidR="00F43353" w:rsidRPr="00F43353">
              <w:rPr>
                <w:sz w:val="24"/>
                <w:szCs w:val="24"/>
                <w:lang w:eastAsia="en-US"/>
              </w:rPr>
              <w:t>Celso Damadi</w:t>
            </w:r>
          </w:p>
          <w:p w14:paraId="7BDDE864" w14:textId="404DF664" w:rsidR="00661753" w:rsidRPr="00F43353" w:rsidRDefault="00661753" w:rsidP="002A6539">
            <w:pPr>
              <w:spacing w:line="300" w:lineRule="exact"/>
              <w:rPr>
                <w:sz w:val="24"/>
                <w:szCs w:val="24"/>
              </w:rPr>
            </w:pPr>
            <w:r w:rsidRPr="00F43353">
              <w:rPr>
                <w:sz w:val="24"/>
                <w:szCs w:val="24"/>
              </w:rPr>
              <w:t>Cargo:</w:t>
            </w:r>
            <w:r w:rsidR="00F43353" w:rsidRPr="00F43353">
              <w:rPr>
                <w:sz w:val="24"/>
                <w:szCs w:val="24"/>
              </w:rPr>
              <w:t xml:space="preserve"> Diretor</w:t>
            </w:r>
          </w:p>
        </w:tc>
        <w:tc>
          <w:tcPr>
            <w:tcW w:w="4773" w:type="dxa"/>
            <w:shd w:val="clear" w:color="auto" w:fill="auto"/>
          </w:tcPr>
          <w:p w14:paraId="0B294163" w14:textId="77777777" w:rsidR="00661753" w:rsidRPr="00F43353" w:rsidRDefault="00661753" w:rsidP="002A6539">
            <w:pPr>
              <w:pBdr>
                <w:bottom w:val="single" w:sz="12" w:space="1" w:color="auto"/>
              </w:pBdr>
              <w:spacing w:line="300" w:lineRule="exact"/>
              <w:rPr>
                <w:sz w:val="24"/>
                <w:szCs w:val="24"/>
              </w:rPr>
            </w:pPr>
          </w:p>
          <w:p w14:paraId="48BE2C96" w14:textId="6A4422A6" w:rsidR="00661753" w:rsidRPr="00F43353" w:rsidRDefault="00661753" w:rsidP="002A6539">
            <w:pPr>
              <w:spacing w:line="300" w:lineRule="exact"/>
              <w:rPr>
                <w:sz w:val="24"/>
                <w:szCs w:val="24"/>
              </w:rPr>
            </w:pPr>
            <w:r w:rsidRPr="00F43353">
              <w:rPr>
                <w:sz w:val="24"/>
                <w:szCs w:val="24"/>
              </w:rPr>
              <w:t>Nome:</w:t>
            </w:r>
            <w:r w:rsidR="00E94515" w:rsidRPr="00F43353">
              <w:rPr>
                <w:sz w:val="24"/>
                <w:szCs w:val="24"/>
              </w:rPr>
              <w:t xml:space="preserve"> </w:t>
            </w:r>
            <w:r w:rsidR="00F43353" w:rsidRPr="00F43353">
              <w:rPr>
                <w:sz w:val="24"/>
                <w:szCs w:val="24"/>
                <w:lang w:eastAsia="en-US"/>
              </w:rPr>
              <w:t>Tiago Violin</w:t>
            </w:r>
          </w:p>
          <w:p w14:paraId="42C1441E" w14:textId="42B2F427" w:rsidR="00661753" w:rsidRPr="00F43353" w:rsidRDefault="00661753" w:rsidP="00920BDC">
            <w:pPr>
              <w:spacing w:line="300" w:lineRule="exact"/>
              <w:rPr>
                <w:sz w:val="24"/>
                <w:szCs w:val="24"/>
              </w:rPr>
            </w:pPr>
            <w:r w:rsidRPr="00F43353">
              <w:rPr>
                <w:sz w:val="24"/>
                <w:szCs w:val="24"/>
              </w:rPr>
              <w:t>Cargo:</w:t>
            </w:r>
            <w:r w:rsidR="00E94515" w:rsidRPr="00F43353">
              <w:rPr>
                <w:sz w:val="24"/>
                <w:szCs w:val="24"/>
              </w:rPr>
              <w:t xml:space="preserve"> </w:t>
            </w:r>
            <w:r w:rsidR="00920BDC">
              <w:rPr>
                <w:sz w:val="24"/>
                <w:szCs w:val="24"/>
                <w:lang w:eastAsia="en-US"/>
              </w:rPr>
              <w:t>Diretor</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507FD974" w:rsidR="005664B2" w:rsidRPr="005A1E47" w:rsidRDefault="005664B2" w:rsidP="005664B2">
      <w:pPr>
        <w:spacing w:line="300" w:lineRule="exact"/>
        <w:ind w:right="-34"/>
        <w:rPr>
          <w:i/>
          <w:sz w:val="24"/>
          <w:szCs w:val="24"/>
        </w:rPr>
      </w:pPr>
      <w:r w:rsidRPr="005A1E47">
        <w:rPr>
          <w:i/>
          <w:sz w:val="24"/>
          <w:szCs w:val="24"/>
        </w:rPr>
        <w:t xml:space="preserve">Página de assinatura do </w:t>
      </w:r>
      <w:r w:rsidRPr="005A1E47">
        <w:rPr>
          <w:sz w:val="24"/>
          <w:szCs w:val="24"/>
        </w:rPr>
        <w:t>“</w:t>
      </w:r>
      <w:r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Pr="005A1E47">
        <w:rPr>
          <w:i/>
          <w:sz w:val="24"/>
          <w:szCs w:val="24"/>
        </w:rPr>
        <w:t>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5"/>
        <w:gridCol w:w="4536"/>
      </w:tblGrid>
      <w:tr w:rsidR="005664B2" w:rsidRPr="005A1E47" w14:paraId="56191CD8" w14:textId="77777777" w:rsidTr="00214BF8">
        <w:trPr>
          <w:jc w:val="center"/>
        </w:trPr>
        <w:tc>
          <w:tcPr>
            <w:tcW w:w="4773" w:type="dxa"/>
            <w:shd w:val="clear" w:color="auto" w:fill="auto"/>
          </w:tcPr>
          <w:p w14:paraId="3A5621DA" w14:textId="77777777" w:rsidR="005664B2" w:rsidRPr="00920BDC" w:rsidRDefault="005664B2" w:rsidP="00214BF8">
            <w:pPr>
              <w:pBdr>
                <w:bottom w:val="single" w:sz="12" w:space="1" w:color="auto"/>
              </w:pBdr>
              <w:spacing w:line="300" w:lineRule="exact"/>
              <w:rPr>
                <w:sz w:val="24"/>
                <w:szCs w:val="24"/>
              </w:rPr>
            </w:pPr>
          </w:p>
          <w:p w14:paraId="6806AD3A" w14:textId="77777777" w:rsidR="00920BDC" w:rsidRPr="00920BDC" w:rsidRDefault="00920BDC" w:rsidP="00920BDC">
            <w:pPr>
              <w:spacing w:line="300" w:lineRule="exact"/>
              <w:rPr>
                <w:sz w:val="24"/>
                <w:szCs w:val="24"/>
                <w:lang w:eastAsia="en-US"/>
              </w:rPr>
            </w:pPr>
            <w:r w:rsidRPr="00920BDC">
              <w:rPr>
                <w:sz w:val="24"/>
                <w:szCs w:val="24"/>
              </w:rPr>
              <w:t xml:space="preserve">Nome: </w:t>
            </w:r>
            <w:r w:rsidRPr="00920BDC">
              <w:rPr>
                <w:sz w:val="24"/>
                <w:szCs w:val="24"/>
                <w:lang w:eastAsia="en-US"/>
              </w:rPr>
              <w:t>Celso Damadi</w:t>
            </w:r>
          </w:p>
          <w:p w14:paraId="3C054AF7" w14:textId="63306A20" w:rsidR="005664B2" w:rsidRPr="00920BDC" w:rsidRDefault="00920BDC" w:rsidP="00920BDC">
            <w:pPr>
              <w:spacing w:line="300" w:lineRule="exact"/>
              <w:rPr>
                <w:sz w:val="24"/>
                <w:szCs w:val="24"/>
              </w:rPr>
            </w:pPr>
            <w:r w:rsidRPr="00920BDC">
              <w:rPr>
                <w:sz w:val="24"/>
                <w:szCs w:val="24"/>
              </w:rPr>
              <w:t>Cargo: Diretor</w:t>
            </w:r>
          </w:p>
        </w:tc>
        <w:tc>
          <w:tcPr>
            <w:tcW w:w="4773" w:type="dxa"/>
            <w:shd w:val="clear" w:color="auto" w:fill="auto"/>
          </w:tcPr>
          <w:p w14:paraId="3219AF16" w14:textId="77777777" w:rsidR="005664B2" w:rsidRPr="00920BDC" w:rsidRDefault="005664B2" w:rsidP="00214BF8">
            <w:pPr>
              <w:pBdr>
                <w:bottom w:val="single" w:sz="12" w:space="1" w:color="auto"/>
              </w:pBdr>
              <w:spacing w:line="300" w:lineRule="exact"/>
              <w:rPr>
                <w:sz w:val="24"/>
                <w:szCs w:val="24"/>
              </w:rPr>
            </w:pPr>
          </w:p>
          <w:p w14:paraId="1E5EB22A" w14:textId="63DF41EB" w:rsidR="005664B2" w:rsidRPr="00920BDC" w:rsidRDefault="005664B2" w:rsidP="00214BF8">
            <w:pPr>
              <w:spacing w:line="300" w:lineRule="exact"/>
              <w:rPr>
                <w:sz w:val="24"/>
                <w:szCs w:val="24"/>
              </w:rPr>
            </w:pPr>
            <w:r w:rsidRPr="00920BDC">
              <w:rPr>
                <w:sz w:val="24"/>
                <w:szCs w:val="24"/>
              </w:rPr>
              <w:t xml:space="preserve">Nome: </w:t>
            </w:r>
            <w:r w:rsidR="00920BDC" w:rsidRPr="00920BDC">
              <w:rPr>
                <w:sz w:val="24"/>
                <w:szCs w:val="24"/>
                <w:lang w:eastAsia="en-US"/>
              </w:rPr>
              <w:t>Marcos Roberto Loução</w:t>
            </w:r>
          </w:p>
          <w:p w14:paraId="31E5C090" w14:textId="06F0CBE3" w:rsidR="005664B2" w:rsidRPr="00920BDC" w:rsidRDefault="005664B2" w:rsidP="00214BF8">
            <w:pPr>
              <w:spacing w:line="300" w:lineRule="exact"/>
              <w:rPr>
                <w:sz w:val="24"/>
                <w:szCs w:val="24"/>
              </w:rPr>
            </w:pPr>
            <w:r w:rsidRPr="00920BDC">
              <w:rPr>
                <w:sz w:val="24"/>
                <w:szCs w:val="24"/>
              </w:rPr>
              <w:t xml:space="preserve">Cargo: </w:t>
            </w:r>
            <w:r w:rsidR="00920BDC" w:rsidRPr="00920BDC">
              <w:rPr>
                <w:sz w:val="24"/>
                <w:szCs w:val="24"/>
              </w:rPr>
              <w:t>Diretor</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53C61699" w:rsidR="003878E7" w:rsidRPr="005A1E47" w:rsidRDefault="009001DB"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12455" w:type="dxa"/>
        <w:jc w:val="center"/>
        <w:tblLook w:val="01E0" w:firstRow="1" w:lastRow="1" w:firstColumn="1" w:lastColumn="1" w:noHBand="0" w:noVBand="0"/>
      </w:tblPr>
      <w:tblGrid>
        <w:gridCol w:w="7938"/>
        <w:gridCol w:w="4517"/>
      </w:tblGrid>
      <w:tr w:rsidR="005664B2" w:rsidRPr="005A1E47" w14:paraId="24448359" w14:textId="77777777" w:rsidTr="00920BDC">
        <w:trPr>
          <w:jc w:val="center"/>
        </w:trPr>
        <w:tc>
          <w:tcPr>
            <w:tcW w:w="7938" w:type="dxa"/>
            <w:shd w:val="clear" w:color="auto" w:fill="auto"/>
          </w:tcPr>
          <w:p w14:paraId="4701AC94" w14:textId="77777777" w:rsidR="005664B2" w:rsidRPr="005A1E47" w:rsidRDefault="005664B2" w:rsidP="00920BDC">
            <w:pPr>
              <w:pBdr>
                <w:bottom w:val="single" w:sz="12" w:space="1" w:color="auto"/>
              </w:pBdr>
              <w:spacing w:line="300" w:lineRule="exact"/>
              <w:ind w:left="4003" w:hanging="283"/>
              <w:jc w:val="left"/>
              <w:rPr>
                <w:sz w:val="24"/>
                <w:szCs w:val="24"/>
              </w:rPr>
            </w:pPr>
          </w:p>
          <w:p w14:paraId="26468A0D" w14:textId="4AC4DD93" w:rsidR="005664B2" w:rsidRPr="005A1E47" w:rsidRDefault="005664B2" w:rsidP="00920BDC">
            <w:pPr>
              <w:spacing w:line="300" w:lineRule="exact"/>
              <w:ind w:left="4003" w:hanging="283"/>
              <w:jc w:val="left"/>
              <w:rPr>
                <w:sz w:val="24"/>
                <w:szCs w:val="24"/>
              </w:rPr>
            </w:pPr>
            <w:r w:rsidRPr="005A1E47">
              <w:rPr>
                <w:sz w:val="24"/>
                <w:szCs w:val="24"/>
              </w:rPr>
              <w:t>Nome:</w:t>
            </w:r>
            <w:r w:rsidR="00920BDC">
              <w:rPr>
                <w:sz w:val="24"/>
                <w:szCs w:val="24"/>
              </w:rPr>
              <w:t xml:space="preserve"> Carlos Alberto Bacha</w:t>
            </w:r>
          </w:p>
          <w:p w14:paraId="7B2AD7DB" w14:textId="7D751AE1" w:rsidR="005664B2" w:rsidRPr="005A1E47" w:rsidRDefault="005664B2" w:rsidP="00920BDC">
            <w:pPr>
              <w:spacing w:line="300" w:lineRule="exact"/>
              <w:ind w:left="4003" w:hanging="283"/>
              <w:jc w:val="left"/>
              <w:rPr>
                <w:sz w:val="24"/>
                <w:szCs w:val="24"/>
              </w:rPr>
            </w:pPr>
            <w:r w:rsidRPr="005A1E47">
              <w:rPr>
                <w:sz w:val="24"/>
                <w:szCs w:val="24"/>
              </w:rPr>
              <w:t>Cargo:</w:t>
            </w:r>
            <w:r w:rsidR="00920BDC">
              <w:rPr>
                <w:sz w:val="24"/>
                <w:szCs w:val="24"/>
              </w:rPr>
              <w:t xml:space="preserve"> Diretor</w:t>
            </w:r>
          </w:p>
        </w:tc>
        <w:tc>
          <w:tcPr>
            <w:tcW w:w="4517"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715DD527" w:rsidR="0032217A" w:rsidRPr="005A1E47" w:rsidRDefault="0032217A"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920BDC" w:rsidRDefault="0032217A" w:rsidP="002A6539">
            <w:pPr>
              <w:pBdr>
                <w:bottom w:val="single" w:sz="12" w:space="1" w:color="auto"/>
              </w:pBdr>
              <w:spacing w:line="300" w:lineRule="exact"/>
              <w:rPr>
                <w:sz w:val="24"/>
                <w:szCs w:val="24"/>
              </w:rPr>
            </w:pPr>
          </w:p>
          <w:p w14:paraId="5E0E12FE" w14:textId="42E1B20B" w:rsidR="0032217A" w:rsidRPr="00920BDC" w:rsidRDefault="0032217A" w:rsidP="002A6539">
            <w:pPr>
              <w:spacing w:line="300" w:lineRule="exact"/>
              <w:rPr>
                <w:sz w:val="24"/>
                <w:szCs w:val="24"/>
              </w:rPr>
            </w:pPr>
            <w:r w:rsidRPr="00920BDC">
              <w:rPr>
                <w:sz w:val="24"/>
                <w:szCs w:val="24"/>
              </w:rPr>
              <w:t>Nome:</w:t>
            </w:r>
            <w:r w:rsidR="00920BDC" w:rsidRPr="00920BDC">
              <w:rPr>
                <w:sz w:val="24"/>
                <w:szCs w:val="24"/>
              </w:rPr>
              <w:t xml:space="preserve"> Natália Xavier Alencar</w:t>
            </w:r>
          </w:p>
          <w:p w14:paraId="5CFB735D" w14:textId="59147810" w:rsidR="0032217A" w:rsidRPr="00920BDC" w:rsidRDefault="0032217A" w:rsidP="00920BDC">
            <w:pPr>
              <w:spacing w:line="300" w:lineRule="exact"/>
              <w:rPr>
                <w:sz w:val="24"/>
                <w:szCs w:val="24"/>
              </w:rPr>
            </w:pPr>
            <w:r w:rsidRPr="00920BDC">
              <w:rPr>
                <w:sz w:val="24"/>
                <w:szCs w:val="24"/>
              </w:rPr>
              <w:t>C</w:t>
            </w:r>
            <w:r w:rsidR="00920BDC" w:rsidRPr="00920BDC">
              <w:rPr>
                <w:sz w:val="24"/>
                <w:szCs w:val="24"/>
              </w:rPr>
              <w:t>PF</w:t>
            </w:r>
            <w:r w:rsidRPr="00920BDC">
              <w:rPr>
                <w:sz w:val="24"/>
                <w:szCs w:val="24"/>
              </w:rPr>
              <w:t>:</w:t>
            </w:r>
            <w:r w:rsidR="00920BDC" w:rsidRPr="00920BDC">
              <w:rPr>
                <w:sz w:val="24"/>
                <w:szCs w:val="24"/>
              </w:rPr>
              <w:t xml:space="preserve"> </w:t>
            </w:r>
            <w:r w:rsidR="00920BDC" w:rsidRPr="00920BDC">
              <w:rPr>
                <w:sz w:val="24"/>
                <w:szCs w:val="24"/>
                <w:lang w:eastAsia="en-US"/>
              </w:rPr>
              <w:t>117.583.547-12</w:t>
            </w:r>
          </w:p>
        </w:tc>
        <w:tc>
          <w:tcPr>
            <w:tcW w:w="4773" w:type="dxa"/>
            <w:shd w:val="clear" w:color="auto" w:fill="auto"/>
          </w:tcPr>
          <w:p w14:paraId="35858F80" w14:textId="77777777" w:rsidR="0032217A" w:rsidRPr="00920BDC" w:rsidRDefault="0032217A" w:rsidP="002A6539">
            <w:pPr>
              <w:pBdr>
                <w:bottom w:val="single" w:sz="12" w:space="1" w:color="auto"/>
              </w:pBdr>
              <w:spacing w:line="300" w:lineRule="exact"/>
              <w:rPr>
                <w:sz w:val="24"/>
                <w:szCs w:val="24"/>
              </w:rPr>
            </w:pPr>
          </w:p>
          <w:p w14:paraId="5FDEFDBC" w14:textId="0734B091" w:rsidR="0032217A" w:rsidRPr="00920BDC" w:rsidRDefault="0032217A" w:rsidP="002A6539">
            <w:pPr>
              <w:spacing w:line="300" w:lineRule="exact"/>
              <w:rPr>
                <w:sz w:val="24"/>
                <w:szCs w:val="24"/>
              </w:rPr>
            </w:pPr>
            <w:r w:rsidRPr="00920BDC">
              <w:rPr>
                <w:sz w:val="24"/>
                <w:szCs w:val="24"/>
              </w:rPr>
              <w:t xml:space="preserve">Nome: </w:t>
            </w:r>
            <w:r w:rsidR="00920BDC" w:rsidRPr="00920BDC">
              <w:rPr>
                <w:sz w:val="24"/>
                <w:szCs w:val="24"/>
              </w:rPr>
              <w:t>Rachel Carolino</w:t>
            </w:r>
          </w:p>
          <w:p w14:paraId="08B90625" w14:textId="4C404A79" w:rsidR="0032217A" w:rsidRPr="00920BDC" w:rsidRDefault="00920BDC" w:rsidP="002A6539">
            <w:pPr>
              <w:spacing w:line="300" w:lineRule="exact"/>
              <w:rPr>
                <w:sz w:val="24"/>
                <w:szCs w:val="24"/>
              </w:rPr>
            </w:pPr>
            <w:r w:rsidRPr="00920BDC">
              <w:rPr>
                <w:sz w:val="24"/>
                <w:szCs w:val="24"/>
              </w:rPr>
              <w:t>CPF: 312.720.008-00</w:t>
            </w:r>
          </w:p>
        </w:tc>
      </w:tr>
    </w:tbl>
    <w:p w14:paraId="10A668DB" w14:textId="77777777" w:rsidR="000F1CE1" w:rsidRDefault="000F1CE1" w:rsidP="002A6539">
      <w:pPr>
        <w:spacing w:line="300" w:lineRule="exact"/>
        <w:ind w:right="-34"/>
        <w:rPr>
          <w:rFonts w:eastAsia="Arial Unicode MS"/>
          <w:b/>
          <w:sz w:val="24"/>
          <w:szCs w:val="24"/>
        </w:rPr>
      </w:pPr>
    </w:p>
    <w:p w14:paraId="60175586" w14:textId="77777777" w:rsidR="00646496" w:rsidRDefault="00646496" w:rsidP="002A6539">
      <w:pPr>
        <w:spacing w:line="300" w:lineRule="exact"/>
        <w:ind w:right="-34"/>
        <w:rPr>
          <w:rFonts w:eastAsia="Arial Unicode MS"/>
          <w:b/>
          <w:sz w:val="24"/>
          <w:szCs w:val="24"/>
        </w:rPr>
      </w:pPr>
    </w:p>
    <w:p w14:paraId="7A38DCA1" w14:textId="77777777" w:rsidR="00646496" w:rsidRDefault="00646496" w:rsidP="002A6539">
      <w:pPr>
        <w:spacing w:line="300" w:lineRule="exact"/>
        <w:ind w:right="-34"/>
        <w:rPr>
          <w:rFonts w:eastAsia="Arial Unicode MS"/>
          <w:b/>
          <w:sz w:val="24"/>
          <w:szCs w:val="24"/>
        </w:rPr>
      </w:pPr>
    </w:p>
    <w:p w14:paraId="7274FC5A" w14:textId="77777777" w:rsidR="00646496" w:rsidRDefault="00646496" w:rsidP="002A6539">
      <w:pPr>
        <w:spacing w:line="300" w:lineRule="exact"/>
        <w:ind w:right="-34"/>
        <w:rPr>
          <w:rFonts w:eastAsia="Arial Unicode MS"/>
          <w:b/>
          <w:sz w:val="24"/>
          <w:szCs w:val="24"/>
        </w:rPr>
      </w:pPr>
    </w:p>
    <w:p w14:paraId="0D02103E" w14:textId="77777777" w:rsidR="00646496" w:rsidRDefault="00646496" w:rsidP="002A6539">
      <w:pPr>
        <w:spacing w:line="300" w:lineRule="exact"/>
        <w:ind w:right="-34"/>
        <w:rPr>
          <w:rFonts w:eastAsia="Arial Unicode MS"/>
          <w:b/>
          <w:sz w:val="24"/>
          <w:szCs w:val="24"/>
        </w:rPr>
      </w:pPr>
    </w:p>
    <w:p w14:paraId="2335E4A1" w14:textId="77777777" w:rsidR="00646496" w:rsidRDefault="00646496" w:rsidP="002A6539">
      <w:pPr>
        <w:spacing w:line="300" w:lineRule="exact"/>
        <w:ind w:right="-34"/>
        <w:rPr>
          <w:rFonts w:eastAsia="Arial Unicode MS"/>
          <w:b/>
          <w:sz w:val="24"/>
          <w:szCs w:val="24"/>
        </w:rPr>
      </w:pPr>
    </w:p>
    <w:p w14:paraId="6590C09D" w14:textId="77777777" w:rsidR="00646496" w:rsidRDefault="00646496" w:rsidP="002A6539">
      <w:pPr>
        <w:spacing w:line="300" w:lineRule="exact"/>
        <w:ind w:right="-34"/>
        <w:rPr>
          <w:rFonts w:eastAsia="Arial Unicode MS"/>
          <w:b/>
          <w:sz w:val="24"/>
          <w:szCs w:val="24"/>
        </w:rPr>
      </w:pPr>
    </w:p>
    <w:p w14:paraId="7D3A35DA" w14:textId="77777777" w:rsidR="00646496" w:rsidRDefault="00646496" w:rsidP="002A6539">
      <w:pPr>
        <w:spacing w:line="300" w:lineRule="exact"/>
        <w:ind w:right="-34"/>
        <w:rPr>
          <w:rFonts w:eastAsia="Arial Unicode MS"/>
          <w:b/>
          <w:sz w:val="24"/>
          <w:szCs w:val="24"/>
        </w:rPr>
      </w:pPr>
    </w:p>
    <w:p w14:paraId="3D30DED6" w14:textId="77777777" w:rsidR="00646496" w:rsidRDefault="00646496" w:rsidP="002A6539">
      <w:pPr>
        <w:spacing w:line="300" w:lineRule="exact"/>
        <w:ind w:right="-34"/>
        <w:rPr>
          <w:rFonts w:eastAsia="Arial Unicode MS"/>
          <w:b/>
          <w:sz w:val="24"/>
          <w:szCs w:val="24"/>
        </w:rPr>
      </w:pPr>
    </w:p>
    <w:p w14:paraId="16E18E4A" w14:textId="77777777" w:rsidR="00646496" w:rsidRDefault="00646496" w:rsidP="002A6539">
      <w:pPr>
        <w:spacing w:line="300" w:lineRule="exact"/>
        <w:ind w:right="-34"/>
        <w:rPr>
          <w:rFonts w:eastAsia="Arial Unicode MS"/>
          <w:b/>
          <w:sz w:val="24"/>
          <w:szCs w:val="24"/>
        </w:rPr>
      </w:pPr>
    </w:p>
    <w:p w14:paraId="661C587D" w14:textId="77777777" w:rsidR="00646496" w:rsidRDefault="00646496" w:rsidP="002A6539">
      <w:pPr>
        <w:spacing w:line="300" w:lineRule="exact"/>
        <w:ind w:right="-34"/>
        <w:rPr>
          <w:rFonts w:eastAsia="Arial Unicode MS"/>
          <w:b/>
          <w:sz w:val="24"/>
          <w:szCs w:val="24"/>
        </w:rPr>
      </w:pPr>
    </w:p>
    <w:p w14:paraId="687BA8AC" w14:textId="77777777" w:rsidR="00646496" w:rsidRDefault="00646496" w:rsidP="002A6539">
      <w:pPr>
        <w:spacing w:line="300" w:lineRule="exact"/>
        <w:ind w:right="-34"/>
        <w:rPr>
          <w:rFonts w:eastAsia="Arial Unicode MS"/>
          <w:b/>
          <w:sz w:val="24"/>
          <w:szCs w:val="24"/>
        </w:rPr>
      </w:pPr>
    </w:p>
    <w:p w14:paraId="6B02B296" w14:textId="77777777" w:rsidR="00646496" w:rsidRDefault="00646496" w:rsidP="002A6539">
      <w:pPr>
        <w:spacing w:line="300" w:lineRule="exact"/>
        <w:ind w:right="-34"/>
        <w:rPr>
          <w:rFonts w:eastAsia="Arial Unicode MS"/>
          <w:b/>
          <w:sz w:val="24"/>
          <w:szCs w:val="24"/>
        </w:rPr>
      </w:pPr>
    </w:p>
    <w:p w14:paraId="618A181B" w14:textId="77777777" w:rsidR="00646496" w:rsidRDefault="00646496" w:rsidP="002A6539">
      <w:pPr>
        <w:spacing w:line="300" w:lineRule="exact"/>
        <w:ind w:right="-34"/>
        <w:rPr>
          <w:rFonts w:eastAsia="Arial Unicode MS"/>
          <w:b/>
          <w:sz w:val="24"/>
          <w:szCs w:val="24"/>
        </w:rPr>
      </w:pPr>
    </w:p>
    <w:p w14:paraId="09CBA824" w14:textId="77777777" w:rsidR="00646496" w:rsidRDefault="00646496" w:rsidP="002A6539">
      <w:pPr>
        <w:spacing w:line="300" w:lineRule="exact"/>
        <w:ind w:right="-34"/>
        <w:rPr>
          <w:rFonts w:eastAsia="Arial Unicode MS"/>
          <w:b/>
          <w:sz w:val="24"/>
          <w:szCs w:val="24"/>
        </w:rPr>
      </w:pPr>
    </w:p>
    <w:p w14:paraId="64FE28DE" w14:textId="77777777" w:rsidR="00646496" w:rsidRDefault="00646496" w:rsidP="002A6539">
      <w:pPr>
        <w:spacing w:line="300" w:lineRule="exact"/>
        <w:ind w:right="-34"/>
        <w:rPr>
          <w:rFonts w:eastAsia="Arial Unicode MS"/>
          <w:b/>
          <w:sz w:val="24"/>
          <w:szCs w:val="24"/>
        </w:rPr>
      </w:pPr>
    </w:p>
    <w:p w14:paraId="0572CAE8" w14:textId="77777777" w:rsidR="00646496" w:rsidRDefault="00646496" w:rsidP="002A6539">
      <w:pPr>
        <w:spacing w:line="300" w:lineRule="exact"/>
        <w:ind w:right="-34"/>
        <w:rPr>
          <w:rFonts w:eastAsia="Arial Unicode MS"/>
          <w:b/>
          <w:sz w:val="24"/>
          <w:szCs w:val="24"/>
        </w:rPr>
      </w:pPr>
    </w:p>
    <w:p w14:paraId="1FDEDC3B" w14:textId="77777777" w:rsidR="00646496" w:rsidRDefault="00646496" w:rsidP="002A6539">
      <w:pPr>
        <w:spacing w:line="300" w:lineRule="exact"/>
        <w:ind w:right="-34"/>
        <w:rPr>
          <w:rFonts w:eastAsia="Arial Unicode MS"/>
          <w:b/>
          <w:sz w:val="24"/>
          <w:szCs w:val="24"/>
        </w:rPr>
      </w:pPr>
    </w:p>
    <w:p w14:paraId="43B394E1" w14:textId="77777777" w:rsidR="00646496" w:rsidRDefault="00646496" w:rsidP="002A6539">
      <w:pPr>
        <w:spacing w:line="300" w:lineRule="exact"/>
        <w:ind w:right="-34"/>
        <w:rPr>
          <w:rFonts w:eastAsia="Arial Unicode MS"/>
          <w:b/>
          <w:sz w:val="24"/>
          <w:szCs w:val="24"/>
        </w:rPr>
      </w:pPr>
    </w:p>
    <w:p w14:paraId="5B636696" w14:textId="77777777" w:rsidR="00646496" w:rsidRDefault="00646496" w:rsidP="002A6539">
      <w:pPr>
        <w:spacing w:line="300" w:lineRule="exact"/>
        <w:ind w:right="-34"/>
        <w:rPr>
          <w:rFonts w:eastAsia="Arial Unicode MS"/>
          <w:b/>
          <w:sz w:val="24"/>
          <w:szCs w:val="24"/>
        </w:rPr>
      </w:pPr>
    </w:p>
    <w:p w14:paraId="0F636315" w14:textId="77777777" w:rsidR="00646496" w:rsidRDefault="00646496" w:rsidP="002A6539">
      <w:pPr>
        <w:spacing w:line="300" w:lineRule="exact"/>
        <w:ind w:right="-34"/>
        <w:rPr>
          <w:rFonts w:eastAsia="Arial Unicode MS"/>
          <w:b/>
          <w:sz w:val="24"/>
          <w:szCs w:val="24"/>
        </w:rPr>
      </w:pPr>
    </w:p>
    <w:p w14:paraId="72DCE741" w14:textId="77777777" w:rsidR="00646496" w:rsidRDefault="00646496" w:rsidP="002A6539">
      <w:pPr>
        <w:spacing w:line="300" w:lineRule="exact"/>
        <w:ind w:right="-34"/>
        <w:rPr>
          <w:rFonts w:eastAsia="Arial Unicode MS"/>
          <w:b/>
          <w:sz w:val="24"/>
          <w:szCs w:val="24"/>
        </w:rPr>
      </w:pPr>
    </w:p>
    <w:p w14:paraId="1FA0A585" w14:textId="77777777" w:rsidR="00646496" w:rsidRDefault="00646496" w:rsidP="002A6539">
      <w:pPr>
        <w:spacing w:line="300" w:lineRule="exact"/>
        <w:ind w:right="-34"/>
        <w:rPr>
          <w:rFonts w:eastAsia="Arial Unicode MS"/>
          <w:b/>
          <w:sz w:val="24"/>
          <w:szCs w:val="24"/>
        </w:rPr>
      </w:pPr>
    </w:p>
    <w:p w14:paraId="70FAB15C" w14:textId="77777777" w:rsidR="00646496" w:rsidRDefault="00646496" w:rsidP="002A6539">
      <w:pPr>
        <w:spacing w:line="300" w:lineRule="exact"/>
        <w:ind w:right="-34"/>
        <w:rPr>
          <w:rFonts w:eastAsia="Arial Unicode MS"/>
          <w:b/>
          <w:sz w:val="24"/>
          <w:szCs w:val="24"/>
        </w:rPr>
      </w:pPr>
    </w:p>
    <w:p w14:paraId="5C7312A7" w14:textId="77777777" w:rsidR="00646496" w:rsidRDefault="00646496" w:rsidP="002A6539">
      <w:pPr>
        <w:spacing w:line="300" w:lineRule="exact"/>
        <w:ind w:right="-34"/>
        <w:rPr>
          <w:rFonts w:eastAsia="Arial Unicode MS"/>
          <w:b/>
          <w:sz w:val="24"/>
          <w:szCs w:val="24"/>
        </w:rPr>
      </w:pPr>
    </w:p>
    <w:p w14:paraId="459F70CD" w14:textId="77777777" w:rsidR="00646496" w:rsidRDefault="00646496" w:rsidP="002A6539">
      <w:pPr>
        <w:spacing w:line="300" w:lineRule="exact"/>
        <w:ind w:right="-34"/>
        <w:rPr>
          <w:rFonts w:eastAsia="Arial Unicode MS"/>
          <w:b/>
          <w:sz w:val="24"/>
          <w:szCs w:val="24"/>
        </w:rPr>
      </w:pPr>
    </w:p>
    <w:p w14:paraId="10B7440A" w14:textId="77777777" w:rsidR="00646496" w:rsidRDefault="00646496" w:rsidP="002A6539">
      <w:pPr>
        <w:spacing w:line="300" w:lineRule="exact"/>
        <w:ind w:right="-34"/>
        <w:rPr>
          <w:rFonts w:eastAsia="Arial Unicode MS"/>
          <w:b/>
          <w:sz w:val="24"/>
          <w:szCs w:val="24"/>
        </w:rPr>
      </w:pPr>
    </w:p>
    <w:p w14:paraId="61B9E5C2" w14:textId="77777777" w:rsidR="00646496" w:rsidRDefault="00646496" w:rsidP="002A6539">
      <w:pPr>
        <w:spacing w:line="300" w:lineRule="exact"/>
        <w:ind w:right="-34"/>
        <w:rPr>
          <w:rFonts w:eastAsia="Arial Unicode MS"/>
          <w:b/>
          <w:sz w:val="24"/>
          <w:szCs w:val="24"/>
        </w:rPr>
      </w:pPr>
    </w:p>
    <w:p w14:paraId="33B0312C" w14:textId="77777777" w:rsidR="00646496" w:rsidRDefault="00646496" w:rsidP="002A6539">
      <w:pPr>
        <w:spacing w:line="300" w:lineRule="exact"/>
        <w:ind w:right="-34"/>
        <w:rPr>
          <w:rFonts w:eastAsia="Arial Unicode MS"/>
          <w:b/>
          <w:sz w:val="24"/>
          <w:szCs w:val="24"/>
        </w:rPr>
      </w:pPr>
    </w:p>
    <w:p w14:paraId="095B3BD4" w14:textId="77777777" w:rsidR="00646496" w:rsidRDefault="00646496" w:rsidP="002A6539">
      <w:pPr>
        <w:spacing w:line="300" w:lineRule="exact"/>
        <w:ind w:right="-34"/>
        <w:rPr>
          <w:rFonts w:eastAsia="Arial Unicode MS"/>
          <w:b/>
          <w:sz w:val="24"/>
          <w:szCs w:val="24"/>
        </w:rPr>
      </w:pPr>
    </w:p>
    <w:p w14:paraId="0C12FB80" w14:textId="77777777" w:rsidR="00646496" w:rsidRDefault="00646496" w:rsidP="002A6539">
      <w:pPr>
        <w:spacing w:line="300" w:lineRule="exact"/>
        <w:ind w:right="-34"/>
        <w:rPr>
          <w:rFonts w:eastAsia="Arial Unicode MS"/>
          <w:b/>
          <w:sz w:val="24"/>
          <w:szCs w:val="24"/>
        </w:rPr>
      </w:pPr>
    </w:p>
    <w:p w14:paraId="4F471BEA" w14:textId="77777777" w:rsidR="00646496" w:rsidRDefault="00646496" w:rsidP="002A6539">
      <w:pPr>
        <w:spacing w:line="300" w:lineRule="exact"/>
        <w:ind w:right="-34"/>
        <w:rPr>
          <w:rFonts w:eastAsia="Arial Unicode MS"/>
          <w:b/>
          <w:sz w:val="24"/>
          <w:szCs w:val="24"/>
        </w:rPr>
      </w:pPr>
    </w:p>
    <w:p w14:paraId="7606C59C" w14:textId="77777777" w:rsidR="00646496" w:rsidRDefault="00646496" w:rsidP="002A6539">
      <w:pPr>
        <w:spacing w:line="300" w:lineRule="exact"/>
        <w:ind w:right="-34"/>
        <w:rPr>
          <w:rFonts w:eastAsia="Arial Unicode MS"/>
          <w:b/>
          <w:sz w:val="24"/>
          <w:szCs w:val="24"/>
        </w:rPr>
      </w:pPr>
    </w:p>
    <w:p w14:paraId="7F679E29" w14:textId="2F25B6A1" w:rsidR="00646496" w:rsidRDefault="00646496" w:rsidP="00646496">
      <w:pPr>
        <w:spacing w:line="320" w:lineRule="exact"/>
        <w:jc w:val="center"/>
        <w:rPr>
          <w:rFonts w:ascii="Verdana" w:eastAsia="Arial Unicode MS" w:hAnsi="Verdana" w:cs="Arial"/>
          <w:b/>
          <w:sz w:val="20"/>
        </w:rPr>
      </w:pPr>
      <w:r>
        <w:rPr>
          <w:rFonts w:ascii="Verdana" w:eastAsia="Arial Unicode MS" w:hAnsi="Verdana" w:cs="Arial"/>
          <w:b/>
          <w:sz w:val="20"/>
        </w:rPr>
        <w:t xml:space="preserve">ANEXO I – FATO RELEVANTE </w:t>
      </w:r>
    </w:p>
    <w:p w14:paraId="7CD7D732" w14:textId="77777777" w:rsidR="00646496" w:rsidRPr="005A1E47" w:rsidRDefault="00646496" w:rsidP="002A6539">
      <w:pPr>
        <w:spacing w:line="300" w:lineRule="exact"/>
        <w:ind w:right="-34"/>
        <w:rPr>
          <w:rFonts w:eastAsia="Arial Unicode MS"/>
          <w:b/>
          <w:sz w:val="24"/>
          <w:szCs w:val="24"/>
        </w:rPr>
      </w:pPr>
    </w:p>
    <w:sectPr w:rsidR="00646496"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CED4B" w14:textId="77777777" w:rsidR="00040667" w:rsidRDefault="00040667">
      <w:r>
        <w:separator/>
      </w:r>
    </w:p>
    <w:p w14:paraId="1B382E24" w14:textId="77777777" w:rsidR="00040667" w:rsidRDefault="00040667"/>
    <w:p w14:paraId="554ED107" w14:textId="77777777" w:rsidR="00040667" w:rsidRDefault="00040667"/>
  </w:endnote>
  <w:endnote w:type="continuationSeparator" w:id="0">
    <w:p w14:paraId="183936C3" w14:textId="77777777" w:rsidR="00040667" w:rsidRDefault="00040667">
      <w:r>
        <w:continuationSeparator/>
      </w:r>
    </w:p>
    <w:p w14:paraId="65F68B10" w14:textId="77777777" w:rsidR="00040667" w:rsidRDefault="00040667"/>
    <w:p w14:paraId="3E41D5CE" w14:textId="77777777" w:rsidR="00040667" w:rsidRDefault="00040667"/>
  </w:endnote>
  <w:endnote w:type="continuationNotice" w:id="1">
    <w:p w14:paraId="5DCB5935" w14:textId="77777777" w:rsidR="00040667" w:rsidRDefault="00040667"/>
    <w:p w14:paraId="5D2A3BAA" w14:textId="77777777" w:rsidR="00040667" w:rsidRDefault="0004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F43353" w:rsidRDefault="00F43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F43353" w:rsidRDefault="00F43353">
    <w:pPr>
      <w:pStyle w:val="Rodap"/>
      <w:ind w:right="360"/>
    </w:pPr>
  </w:p>
  <w:p w14:paraId="6A3A439B" w14:textId="77777777" w:rsidR="00F43353" w:rsidRDefault="00F43353"/>
  <w:p w14:paraId="0061A59C" w14:textId="77777777" w:rsidR="00F43353" w:rsidRDefault="00F433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1316381592"/>
      <w:docPartObj>
        <w:docPartGallery w:val="Page Numbers (Bottom of Page)"/>
        <w:docPartUnique/>
      </w:docPartObj>
    </w:sdtPr>
    <w:sdtEndPr/>
    <w:sdtContent>
      <w:p w14:paraId="79DB8BEC" w14:textId="406C901F" w:rsidR="00F43353" w:rsidRPr="008A4446" w:rsidRDefault="00F43353"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2C4946">
          <w:rPr>
            <w:rFonts w:ascii="Verdana" w:hAnsi="Verdana"/>
            <w:noProof/>
            <w:sz w:val="18"/>
            <w:szCs w:val="18"/>
          </w:rPr>
          <w:t>1</w:t>
        </w:r>
        <w:r w:rsidRPr="008A4446">
          <w:rPr>
            <w:rFonts w:ascii="Verdana" w:hAnsi="Verdana"/>
            <w:sz w:val="18"/>
            <w:szCs w:val="18"/>
          </w:rPr>
          <w:fldChar w:fldCharType="end"/>
        </w:r>
      </w:p>
    </w:sdtContent>
  </w:sdt>
  <w:p w14:paraId="7693D1FF" w14:textId="77777777" w:rsidR="00F43353" w:rsidRPr="00DE4482" w:rsidRDefault="00F43353">
    <w:pPr>
      <w:pStyle w:val="Rodap"/>
      <w:rPr>
        <w:rFonts w:ascii="Verdana" w:hAnsi="Verdana"/>
        <w:color w:val="FFFFFF" w:themeColor="background1"/>
        <w:sz w:val="14"/>
      </w:rPr>
    </w:pPr>
  </w:p>
  <w:p w14:paraId="0E65ADD6" w14:textId="77777777" w:rsidR="00F43353" w:rsidRPr="007D0D91" w:rsidRDefault="00F43353"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F43353" w:rsidRDefault="00F43353">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C314" w14:textId="77777777" w:rsidR="00040667" w:rsidRDefault="00040667">
      <w:r>
        <w:separator/>
      </w:r>
    </w:p>
    <w:p w14:paraId="7ACAC502" w14:textId="77777777" w:rsidR="00040667" w:rsidRDefault="00040667"/>
    <w:p w14:paraId="4FF4C966" w14:textId="77777777" w:rsidR="00040667" w:rsidRDefault="00040667"/>
  </w:footnote>
  <w:footnote w:type="continuationSeparator" w:id="0">
    <w:p w14:paraId="18270C93" w14:textId="77777777" w:rsidR="00040667" w:rsidRDefault="00040667">
      <w:r>
        <w:continuationSeparator/>
      </w:r>
    </w:p>
    <w:p w14:paraId="2D1A1395" w14:textId="77777777" w:rsidR="00040667" w:rsidRDefault="00040667"/>
    <w:p w14:paraId="5C6E0D19" w14:textId="77777777" w:rsidR="00040667" w:rsidRDefault="00040667"/>
  </w:footnote>
  <w:footnote w:type="continuationNotice" w:id="1">
    <w:p w14:paraId="6FE4AD12" w14:textId="77777777" w:rsidR="00040667" w:rsidRDefault="00040667"/>
    <w:p w14:paraId="32D07F28" w14:textId="77777777" w:rsidR="00040667" w:rsidRDefault="000406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F43353" w:rsidRDefault="00F43353" w:rsidP="007C5F35">
    <w:pPr>
      <w:pStyle w:val="Cabealho"/>
    </w:pPr>
  </w:p>
  <w:p w14:paraId="15D35047" w14:textId="77777777" w:rsidR="00F43353" w:rsidRDefault="00F43353" w:rsidP="007D0D91"/>
  <w:p w14:paraId="7217D7B6" w14:textId="77777777" w:rsidR="00F43353" w:rsidRDefault="00F433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F43353" w:rsidRPr="007D0D91" w:rsidRDefault="00F43353"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667"/>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2C"/>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6ED4"/>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0792"/>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1B4F"/>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946"/>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0F2E"/>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084"/>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496"/>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7AF"/>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0E76"/>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DCC"/>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BDC"/>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76D"/>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3C2"/>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353"/>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610"/>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7198073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Props1.xml><?xml version="1.0" encoding="utf-8"?>
<ds:datastoreItem xmlns:ds="http://schemas.openxmlformats.org/officeDocument/2006/customXml" ds:itemID="{AEE62434-E480-48F0-BF9B-DD3ADEF5F595}">
  <ds:schemaRefs>
    <ds:schemaRef ds:uri="http://www.imanage.com/work/xmlschema"/>
  </ds:schemaRefs>
</ds:datastoreItem>
</file>

<file path=customXml/itemProps10.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11.xml><?xml version="1.0" encoding="utf-8"?>
<ds:datastoreItem xmlns:ds="http://schemas.openxmlformats.org/officeDocument/2006/customXml" ds:itemID="{EF6DAE02-476A-4A14-A9A4-36AF28DACC47}">
  <ds:schemaRefs>
    <ds:schemaRef ds:uri="http://schemas.openxmlformats.org/officeDocument/2006/bibliography"/>
  </ds:schemaRefs>
</ds:datastoreItem>
</file>

<file path=customXml/itemProps12.xml><?xml version="1.0" encoding="utf-8"?>
<ds:datastoreItem xmlns:ds="http://schemas.openxmlformats.org/officeDocument/2006/customXml" ds:itemID="{A137AC71-574A-4C20-8136-BFE12F22671B}">
  <ds:schemaRefs>
    <ds:schemaRef ds:uri="http://schemas.openxmlformats.org/officeDocument/2006/bibliography"/>
  </ds:schemaRefs>
</ds:datastoreItem>
</file>

<file path=customXml/itemProps13.xml><?xml version="1.0" encoding="utf-8"?>
<ds:datastoreItem xmlns:ds="http://schemas.openxmlformats.org/officeDocument/2006/customXml" ds:itemID="{9AB1306E-8001-4A86-84C7-2A509E154326}">
  <ds:schemaRefs>
    <ds:schemaRef ds:uri="http://schemas.openxmlformats.org/officeDocument/2006/bibliography"/>
  </ds:schemaRefs>
</ds:datastoreItem>
</file>

<file path=customXml/itemProps2.xml><?xml version="1.0" encoding="utf-8"?>
<ds:datastoreItem xmlns:ds="http://schemas.openxmlformats.org/officeDocument/2006/customXml" ds:itemID="{FB06BD56-6779-4E2B-93F5-8823CC6A08DB}">
  <ds:schemaRefs>
    <ds:schemaRef ds:uri="http://www.imanage.com/work/xmlschema"/>
  </ds:schemaRefs>
</ds:datastoreItem>
</file>

<file path=customXml/itemProps3.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9B8005F9-2E16-402C-8400-661FA1FCA344}">
  <ds:schemaRefs>
    <ds:schemaRef ds:uri="http://schemas.openxmlformats.org/officeDocument/2006/bibliography"/>
  </ds:schemaRefs>
</ds:datastoreItem>
</file>

<file path=customXml/itemProps5.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6.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92B95E-21A3-4C7F-969D-5EA4DBB48E3D}">
  <ds:schemaRefs>
    <ds:schemaRef ds:uri="http://schemas.openxmlformats.org/officeDocument/2006/bibliography"/>
  </ds:schemaRefs>
</ds:datastoreItem>
</file>

<file path=customXml/itemProps8.xml><?xml version="1.0" encoding="utf-8"?>
<ds:datastoreItem xmlns:ds="http://schemas.openxmlformats.org/officeDocument/2006/customXml" ds:itemID="{31423CD5-2E02-4BFD-BED7-DAEE09A0ECCD}">
  <ds:schemaRefs>
    <ds:schemaRef ds:uri="http://schemas.openxmlformats.org/officeDocument/2006/bibliography"/>
  </ds:schemaRefs>
</ds:datastoreItem>
</file>

<file path=customXml/itemProps9.xml><?xml version="1.0" encoding="utf-8"?>
<ds:datastoreItem xmlns:ds="http://schemas.openxmlformats.org/officeDocument/2006/customXml" ds:itemID="{BB866324-9A35-4E13-9C45-327BB609E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20538</Words>
  <Characters>110908</Characters>
  <Application>Microsoft Office Word</Application>
  <DocSecurity>0</DocSecurity>
  <Lines>924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131184</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5</cp:revision>
  <cp:lastPrinted>2021-11-09T14:22:00Z</cp:lastPrinted>
  <dcterms:created xsi:type="dcterms:W3CDTF">2021-11-09T13:20:00Z</dcterms:created>
  <dcterms:modified xsi:type="dcterms:W3CDTF">2021-11-09T14:25:00Z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