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773F5124"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D723B57"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F01177">
        <w:rPr>
          <w:rFonts w:ascii="Trebuchet MS" w:hAnsi="Trebuchet MS" w:cs="Trebuchet MS"/>
          <w:b/>
          <w:bCs/>
        </w:rPr>
        <w:t>NEOENERGIA ITABAPOANA TRANSMISSÃO DE ENERGIA</w:t>
      </w:r>
      <w:r w:rsidRPr="00F01177" w:rsidDel="00296FA2">
        <w:rPr>
          <w:rFonts w:ascii="Trebuchet MS" w:hAnsi="Trebuchet MS" w:cs="Trebuchet MS"/>
          <w:b/>
          <w:bCs/>
        </w:rPr>
        <w:t xml:space="preserve"> </w:t>
      </w:r>
      <w:r w:rsidRPr="00F01177">
        <w:rPr>
          <w:rFonts w:ascii="Trebuchet MS" w:hAnsi="Trebuchet MS" w:cs="Trebuchet MS"/>
          <w:b/>
          <w:bCs/>
        </w:rPr>
        <w:t>S.A.</w:t>
      </w:r>
      <w:r>
        <w:rPr>
          <w:rFonts w:ascii="Trebuchet MS" w:hAnsi="Trebuchet MS" w:cs="Trebuchet MS"/>
          <w:b/>
          <w:bCs/>
        </w:rPr>
        <w:t xml:space="preserve"> </w:t>
      </w:r>
      <w:r>
        <w:rPr>
          <w:rFonts w:ascii="Trebuchet MS" w:hAnsi="Trebuchet MS" w:cs="Tahoma"/>
        </w:rPr>
        <w:t>(</w:t>
      </w:r>
      <w:r w:rsidRPr="001222B9">
        <w:rPr>
          <w:rFonts w:ascii="Trebuchet MS" w:hAnsi="Trebuchet MS" w:cs="Tahoma"/>
          <w:i/>
          <w:iCs/>
        </w:rPr>
        <w:t>atual denominação social da EKTT 4 Serviços de Transmissão de Energia Elétrica SPE S.A.</w:t>
      </w:r>
      <w:r>
        <w:rPr>
          <w:rFonts w:ascii="Trebuchet MS" w:hAnsi="Trebuchet MS" w:cs="Tahoma"/>
        </w:rPr>
        <w:t>)</w:t>
      </w:r>
      <w:r w:rsidRPr="00F01177">
        <w:rPr>
          <w:rFonts w:ascii="Trebuchet MS" w:hAnsi="Trebuchet MS" w:cs="Trebuchet MS"/>
        </w:rPr>
        <w:t>, sociedade por ações sem registro de companhia aberta perante a C</w:t>
      </w:r>
      <w:r>
        <w:rPr>
          <w:rFonts w:ascii="Trebuchet MS" w:hAnsi="Trebuchet MS" w:cs="Trebuchet MS"/>
        </w:rPr>
        <w:t>VM</w:t>
      </w:r>
      <w:r w:rsidRPr="00F01177">
        <w:rPr>
          <w:rFonts w:ascii="Trebuchet MS" w:hAnsi="Trebuchet MS" w:cs="Trebuchet MS"/>
        </w:rPr>
        <w:t>, com sede na Cidade de Campinas, Estado de São Paulo, na Rua Ary Antenor de Souza, n.º 321, Sala J, Jardim Nova América, inscrita no C</w:t>
      </w:r>
      <w:r>
        <w:rPr>
          <w:rFonts w:ascii="Trebuchet MS" w:hAnsi="Trebuchet MS" w:cs="Trebuchet MS"/>
        </w:rPr>
        <w:t>NPJ</w:t>
      </w:r>
      <w:r w:rsidRPr="00F01177">
        <w:rPr>
          <w:rFonts w:ascii="Trebuchet MS" w:hAnsi="Trebuchet MS" w:cs="Trebuchet MS"/>
        </w:rPr>
        <w:t xml:space="preserve"> sob o nº 28.439.049/0001-64 e na Junta Comercial do Estado de São Paulo (“</w:t>
      </w:r>
      <w:r w:rsidRPr="00F01177">
        <w:rPr>
          <w:rFonts w:ascii="Trebuchet MS" w:hAnsi="Trebuchet MS" w:cs="Trebuchet MS"/>
          <w:u w:val="single"/>
        </w:rPr>
        <w:t>JUCESP</w:t>
      </w:r>
      <w:r w:rsidRPr="00F01177">
        <w:rPr>
          <w:rFonts w:ascii="Trebuchet MS" w:hAnsi="Trebuchet MS" w:cs="Trebuchet MS"/>
        </w:rPr>
        <w:t>”) e sob o NIRE 35300507606</w:t>
      </w:r>
      <w:r w:rsidRPr="00F01177">
        <w:rPr>
          <w:rFonts w:ascii="Trebuchet MS" w:hAnsi="Trebuchet MS" w:cs="Arial"/>
        </w:rPr>
        <w:t>, neste ato representada na forma d</w:t>
      </w:r>
      <w:r w:rsidRPr="009F5828">
        <w:rPr>
          <w:rFonts w:ascii="Trebuchet MS" w:hAnsi="Trebuchet MS" w:cs="Arial"/>
        </w:rPr>
        <w:t>o seu estatuto social (“</w:t>
      </w:r>
      <w:r w:rsidRPr="009F5828">
        <w:rPr>
          <w:rFonts w:ascii="Trebuchet MS" w:hAnsi="Trebuchet MS" w:cs="Arial"/>
          <w:u w:val="single"/>
        </w:rPr>
        <w:t>Emissora</w:t>
      </w:r>
      <w:r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04096929"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0" w:name="_Hlk523331250"/>
      <w:r w:rsidRPr="007A0A70">
        <w:rPr>
          <w:rFonts w:ascii="Trebuchet MS" w:hAnsi="Trebuchet MS"/>
        </w:rPr>
        <w:t xml:space="preserve">a assembleia geral extraordinária de acionistas da Emissora, realizada em </w:t>
      </w:r>
      <w:r w:rsidR="00515634">
        <w:rPr>
          <w:rFonts w:ascii="Trebuchet MS" w:hAnsi="Trebuchet MS"/>
        </w:rPr>
        <w:t>18 de fevereiro</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w:t>
      </w:r>
      <w:bookmarkStart w:id="1" w:name="_GoBack"/>
      <w:bookmarkEnd w:id="1"/>
      <w:r w:rsidRPr="007A0A70">
        <w:rPr>
          <w:rFonts w:ascii="Trebuchet MS" w:hAnsi="Trebuchet MS"/>
        </w:rPr>
        <w:t>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791FCE">
        <w:rPr>
          <w:rFonts w:ascii="Trebuchet MS" w:hAnsi="Trebuchet MS" w:cs="Arial"/>
        </w:rPr>
        <w:t>fevereiro</w:t>
      </w:r>
      <w:r w:rsidR="00791FCE"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 abaixo definido)</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F01177">
        <w:rPr>
          <w:rFonts w:ascii="Trebuchet MS" w:hAnsi="Trebuchet MS" w:cs="Arial"/>
          <w:bCs/>
          <w:i/>
          <w:iCs/>
        </w:rPr>
        <w:t>Neoenergia</w:t>
      </w:r>
      <w:proofErr w:type="spellEnd"/>
      <w:r w:rsidRPr="00F01177">
        <w:rPr>
          <w:rFonts w:ascii="Trebuchet MS" w:hAnsi="Trebuchet MS" w:cs="Arial"/>
          <w:bCs/>
          <w:i/>
          <w:iCs/>
        </w:rPr>
        <w:t xml:space="preserve"> Itabapoana 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sidR="00515634">
        <w:rPr>
          <w:rFonts w:ascii="Trebuchet MS" w:hAnsi="Trebuchet MS" w:cs="Arial"/>
        </w:rPr>
        <w:t>19 de fevereiro</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0"/>
    </w:p>
    <w:p w14:paraId="6E20545B" w14:textId="77777777" w:rsidR="00E411CF" w:rsidRDefault="00E411CF" w:rsidP="00DA3606">
      <w:pPr>
        <w:pStyle w:val="Level2"/>
        <w:numPr>
          <w:ilvl w:val="0"/>
          <w:numId w:val="0"/>
        </w:numPr>
        <w:spacing w:after="0" w:line="300" w:lineRule="exact"/>
        <w:ind w:left="567"/>
        <w:outlineLvl w:val="1"/>
        <w:rPr>
          <w:rFonts w:ascii="Trebuchet MS" w:hAnsi="Trebuchet MS"/>
        </w:rPr>
      </w:pPr>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w:t>
      </w:r>
      <w:proofErr w:type="gramStart"/>
      <w:r w:rsidRPr="002960EF">
        <w:rPr>
          <w:rFonts w:ascii="Trebuchet MS" w:hAnsi="Trebuchet MS"/>
        </w:rPr>
        <w:t>encontram-se</w:t>
      </w:r>
      <w:proofErr w:type="gramEnd"/>
      <w:r w:rsidRPr="002960EF">
        <w:rPr>
          <w:rFonts w:ascii="Trebuchet MS" w:hAnsi="Trebuchet MS"/>
        </w:rPr>
        <w:t xml:space="preserv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00306F9F"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sem seus direitos de voto,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2"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2"/>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535D482D" w:rsidR="002516C2" w:rsidRPr="00812838" w:rsidRDefault="002516C2" w:rsidP="002C5CA5">
      <w:pPr>
        <w:pStyle w:val="Cabealho"/>
        <w:tabs>
          <w:tab w:val="left" w:pos="851"/>
        </w:tabs>
        <w:spacing w:line="300" w:lineRule="exact"/>
        <w:jc w:val="both"/>
        <w:rPr>
          <w:rFonts w:ascii="Trebuchet MS" w:hAnsi="Trebuchet MS"/>
        </w:rPr>
      </w:pPr>
      <w:bookmarkStart w:id="3"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003A5C2D" w:rsidRPr="00812838">
        <w:rPr>
          <w:rFonts w:ascii="Trebuchet MS" w:hAnsi="Trebuchet MS"/>
        </w:rPr>
        <w:t xml:space="preserve"> </w:t>
      </w:r>
      <w:r w:rsidR="00570315">
        <w:rPr>
          <w:rFonts w:ascii="Trebuchet MS" w:hAnsi="Trebuchet MS"/>
        </w:rPr>
        <w:t>de Emissão</w:t>
      </w:r>
      <w:r w:rsidRPr="00812838">
        <w:rPr>
          <w:rFonts w:ascii="Trebuchet MS" w:hAnsi="Trebuchet MS"/>
        </w:rPr>
        <w:t>.</w:t>
      </w:r>
    </w:p>
    <w:bookmarkEnd w:id="3"/>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68989C43"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(correspondentes, atualmente, a </w:t>
      </w:r>
      <w:r w:rsidR="00703EC6">
        <w:rPr>
          <w:rFonts w:ascii="Trebuchet MS" w:eastAsia="Times New Roman" w:hAnsi="Trebuchet MS"/>
          <w:sz w:val="20"/>
          <w:szCs w:val="20"/>
          <w:lang w:eastAsia="pt-BR"/>
        </w:rPr>
        <w:t xml:space="preserve">[●] ([●]) </w:t>
      </w:r>
      <w:r w:rsidRPr="00812838">
        <w:rPr>
          <w:rFonts w:ascii="Trebuchet MS" w:eastAsia="Times New Roman" w:hAnsi="Trebuchet MS"/>
          <w:sz w:val="20"/>
          <w:szCs w:val="20"/>
          <w:lang w:eastAsia="pt-BR"/>
        </w:rPr>
        <w:t>ações</w:t>
      </w:r>
      <w:r w:rsidR="00A10E8E" w:rsidRPr="00812838">
        <w:rPr>
          <w:rFonts w:ascii="Trebuchet MS" w:eastAsia="Times New Roman" w:hAnsi="Trebuchet MS"/>
          <w:sz w:val="20"/>
          <w:szCs w:val="20"/>
          <w:lang w:eastAsia="pt-BR"/>
        </w:rPr>
        <w:t xml:space="preserve"> 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4"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4"/>
    <w:p w14:paraId="5CE0531F" w14:textId="25FFF252" w:rsidR="00132AAA" w:rsidRPr="00812838" w:rsidRDefault="00132AAA" w:rsidP="00DA3606">
      <w:pPr>
        <w:tabs>
          <w:tab w:val="left" w:pos="851"/>
        </w:tabs>
        <w:spacing w:line="300" w:lineRule="exact"/>
        <w:jc w:val="both"/>
        <w:outlineLvl w:val="0"/>
        <w:rPr>
          <w:rFonts w:ascii="Trebuchet MS" w:eastAsia="Times New Roman" w:hAnsi="Trebuchet MS"/>
          <w:sz w:val="20"/>
          <w:szCs w:val="20"/>
          <w:lang w:eastAsia="pt-BR"/>
        </w:rPr>
      </w:pP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5514C3EA"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5" w:name="_Ref505093755"/>
      <w:bookmarkStart w:id="6"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o Cartório de Registro de Títulos e Documentos da Cidade do Rio de Janeiro, Estado do Rio 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proofErr w:type="spellStart"/>
      <w:r w:rsidR="009A2ED2">
        <w:rPr>
          <w:rFonts w:ascii="Trebuchet MS" w:hAnsi="Trebuchet MS"/>
          <w:b/>
          <w:bCs/>
          <w:sz w:val="20"/>
          <w:szCs w:val="20"/>
        </w:rPr>
        <w:t>ii</w:t>
      </w:r>
      <w:proofErr w:type="spellEnd"/>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w:t>
      </w:r>
      <w:r w:rsidR="003E16F4">
        <w:rPr>
          <w:rFonts w:ascii="Trebuchet MS" w:hAnsi="Trebuchet MS"/>
          <w:sz w:val="20"/>
          <w:szCs w:val="20"/>
        </w:rPr>
        <w:t>Emissora</w:t>
      </w:r>
      <w:r w:rsidRPr="00812838">
        <w:rPr>
          <w:rFonts w:ascii="Trebuchet MS" w:hAnsi="Trebuchet MS"/>
          <w:sz w:val="20"/>
          <w:szCs w:val="20"/>
        </w:rPr>
        <w:t>,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22F74C66"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lastRenderedPageBreak/>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9A2ED2">
        <w:rPr>
          <w:rFonts w:ascii="Trebuchet MS" w:hAnsi="Trebuchet MS"/>
          <w:sz w:val="20"/>
          <w:szCs w:val="20"/>
        </w:rPr>
        <w:t>ii</w:t>
      </w:r>
      <w:proofErr w:type="spellEnd"/>
      <w:r w:rsidR="00DD093D" w:rsidRPr="00812838">
        <w:rPr>
          <w:rFonts w:ascii="Trebuchet MS" w:hAnsi="Trebuchet MS"/>
          <w:sz w:val="20"/>
          <w:szCs w:val="20"/>
        </w:rPr>
        <w:t>) acima, em até 5 (cinco) Dias Úteis</w:t>
      </w:r>
      <w:r w:rsidR="00395FA9">
        <w:rPr>
          <w:rFonts w:ascii="Trebuchet MS" w:hAnsi="Trebuchet MS"/>
          <w:sz w:val="20"/>
          <w:szCs w:val="20"/>
        </w:rPr>
        <w:t xml:space="preserve"> </w:t>
      </w:r>
      <w:r w:rsidR="00DD093D" w:rsidRPr="00812838">
        <w:rPr>
          <w:rFonts w:ascii="Trebuchet MS" w:hAnsi="Trebuchet MS"/>
          <w:sz w:val="20"/>
          <w:szCs w:val="20"/>
        </w:rPr>
        <w:t>contados da assinatura deste Contrato e de seus eventuais aditamentos, conforme aplicável</w:t>
      </w:r>
      <w:bookmarkStart w:id="7" w:name="_Hlk30098376"/>
      <w:bookmarkEnd w:id="5"/>
      <w:bookmarkEnd w:id="6"/>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7"/>
      <w:r w:rsidR="00DD093D" w:rsidRPr="00812838">
        <w:rPr>
          <w:rFonts w:ascii="Trebuchet MS" w:hAnsi="Trebuchet MS"/>
          <w:sz w:val="20"/>
          <w:szCs w:val="20"/>
        </w:rPr>
        <w:t xml:space="preserve">. </w:t>
      </w:r>
      <w:bookmarkStart w:id="8"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C337C9">
        <w:rPr>
          <w:rFonts w:ascii="Trebuchet MS" w:hAnsi="Trebuchet MS"/>
          <w:sz w:val="20"/>
          <w:szCs w:val="20"/>
        </w:rPr>
        <w:t>ii</w:t>
      </w:r>
      <w:proofErr w:type="spellEnd"/>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8"/>
      <w:r w:rsidR="00DD093D" w:rsidRPr="00812838">
        <w:rPr>
          <w:rFonts w:ascii="Trebuchet MS" w:hAnsi="Trebuchet MS"/>
          <w:sz w:val="20"/>
          <w:szCs w:val="20"/>
        </w:rPr>
        <w:t>, com a seguinte anotação:</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0E9C1EDE"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 ([</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w:t>
      </w:r>
      <w:r w:rsidR="00EA156F"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ações de emissão da </w:t>
      </w:r>
      <w:proofErr w:type="spellStart"/>
      <w:r w:rsidR="00C337C9" w:rsidRPr="00C337C9">
        <w:rPr>
          <w:rFonts w:ascii="Trebuchet MS" w:eastAsia="SimSun" w:hAnsi="Trebuchet MS"/>
          <w:b w:val="0"/>
          <w:sz w:val="20"/>
          <w:u w:val="none"/>
        </w:rPr>
        <w:t>Neoenergia</w:t>
      </w:r>
      <w:proofErr w:type="spellEnd"/>
      <w:r w:rsidR="00C337C9" w:rsidRPr="00C337C9">
        <w:rPr>
          <w:rFonts w:ascii="Trebuchet MS" w:eastAsia="SimSun" w:hAnsi="Trebuchet MS"/>
          <w:b w:val="0"/>
          <w:sz w:val="20"/>
          <w:u w:val="none"/>
        </w:rPr>
        <w:t xml:space="preserve"> Itabapoana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proofErr w:type="spellStart"/>
      <w:r w:rsidR="00C337C9">
        <w:rPr>
          <w:rFonts w:ascii="Trebuchet MS" w:eastAsia="SimSun" w:hAnsi="Trebuchet MS"/>
          <w:b w:val="0"/>
          <w:sz w:val="20"/>
          <w:u w:val="none"/>
        </w:rPr>
        <w:t>Neoenergia</w:t>
      </w:r>
      <w:proofErr w:type="spellEnd"/>
      <w:r w:rsidR="00C337C9">
        <w:rPr>
          <w:rFonts w:ascii="Trebuchet MS" w:eastAsia="SimSun" w:hAnsi="Trebuchet MS"/>
          <w:b w:val="0"/>
          <w:sz w:val="20"/>
          <w:u w:val="none"/>
        </w:rPr>
        <w:t xml:space="preserve">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A56346" w:rsidRPr="00812838">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C337C9">
        <w:rPr>
          <w:rFonts w:ascii="Trebuchet MS" w:eastAsia="SimSun" w:hAnsi="Trebuchet MS"/>
          <w:b w:val="0"/>
          <w:sz w:val="20"/>
          <w:u w:val="none"/>
        </w:rPr>
        <w:t>[--]</w:t>
      </w:r>
      <w:r w:rsidRPr="00812838" w:rsidDel="00B82188">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Default="00AB2704" w:rsidP="002C5CA5">
      <w:pPr>
        <w:pStyle w:val="Corpodetexto"/>
        <w:spacing w:before="0" w:line="300" w:lineRule="exact"/>
        <w:ind w:left="709"/>
        <w:rPr>
          <w:rFonts w:ascii="Trebuchet MS" w:hAnsi="Trebuchet MS" w:cs="Tahoma"/>
          <w:sz w:val="20"/>
        </w:rPr>
      </w:pPr>
    </w:p>
    <w:p w14:paraId="1E36756D" w14:textId="77777777" w:rsidR="003E16F4" w:rsidRPr="00812838" w:rsidRDefault="003E16F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63FDC82F"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w:t>
      </w:r>
      <w:r w:rsidRPr="00812838">
        <w:rPr>
          <w:rFonts w:ascii="Trebuchet MS" w:hAnsi="Trebuchet MS"/>
          <w:sz w:val="20"/>
          <w:szCs w:val="20"/>
        </w:rPr>
        <w:lastRenderedPageBreak/>
        <w:t>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5E9E98C0" w:rsidR="00F6775B" w:rsidRPr="00812838" w:rsidRDefault="00F6775B"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F6775B">
        <w:rPr>
          <w:rFonts w:ascii="Trebuchet MS" w:hAnsi="Trebuchet MS"/>
          <w:sz w:val="20"/>
          <w:szCs w:val="20"/>
        </w:rPr>
        <w:t xml:space="preserve">Nos termos da Escritura de Emissão, a </w:t>
      </w:r>
      <w:r>
        <w:rPr>
          <w:rFonts w:ascii="Trebuchet MS" w:hAnsi="Trebuchet MS"/>
          <w:sz w:val="20"/>
          <w:szCs w:val="20"/>
        </w:rPr>
        <w:t>Alienação</w:t>
      </w:r>
      <w:r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9"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9"/>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w:t>
      </w:r>
      <w:r w:rsidR="00515634">
        <w:rPr>
          <w:rFonts w:ascii="Trebuchet MS" w:hAnsi="Trebuchet MS"/>
          <w:sz w:val="20"/>
          <w:szCs w:val="20"/>
        </w:rPr>
        <w:t>;</w:t>
      </w:r>
      <w:r w:rsidR="00D502C3" w:rsidRPr="0069488F">
        <w:rPr>
          <w:rFonts w:ascii="Trebuchet MS" w:hAnsi="Trebuchet MS"/>
          <w:sz w:val="20"/>
          <w:szCs w:val="20"/>
        </w:rPr>
        <w:t xml:space="preserve">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r w:rsidR="00515634">
        <w:rPr>
          <w:rFonts w:ascii="Trebuchet MS" w:hAnsi="Trebuchet MS"/>
          <w:sz w:val="20"/>
          <w:szCs w:val="20"/>
        </w:rPr>
        <w:t xml:space="preserve">; e </w:t>
      </w:r>
      <w:r w:rsidR="00515634" w:rsidRPr="00515634">
        <w:rPr>
          <w:rFonts w:ascii="Trebuchet MS" w:hAnsi="Trebuchet MS"/>
          <w:b/>
          <w:bCs/>
          <w:sz w:val="20"/>
          <w:szCs w:val="20"/>
        </w:rPr>
        <w:t>(iii)</w:t>
      </w:r>
      <w:r w:rsidR="00515634">
        <w:rPr>
          <w:rFonts w:ascii="Trebuchet MS" w:hAnsi="Trebuchet MS"/>
          <w:sz w:val="20"/>
          <w:szCs w:val="20"/>
        </w:rPr>
        <w:t xml:space="preserve"> </w:t>
      </w:r>
      <w:r w:rsidR="00515634" w:rsidRPr="00515634">
        <w:rPr>
          <w:rFonts w:ascii="Trebuchet MS" w:hAnsi="Trebuchet MS"/>
          <w:sz w:val="20"/>
          <w:szCs w:val="20"/>
        </w:rPr>
        <w:t>haja celebração de um contrato de compartilhamento de garantias entre os credores</w:t>
      </w:r>
      <w:r w:rsidR="001722A1">
        <w:rPr>
          <w:rFonts w:ascii="Trebuchet MS" w:hAnsi="Trebuchet MS"/>
          <w:sz w:val="20"/>
          <w:szCs w:val="20"/>
        </w:rPr>
        <w:t>.</w:t>
      </w:r>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10"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10"/>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w:t>
      </w:r>
      <w:r w:rsidR="00FF5585" w:rsidRPr="00812838">
        <w:rPr>
          <w:rFonts w:ascii="Trebuchet MS" w:hAnsi="Trebuchet MS"/>
          <w:sz w:val="20"/>
          <w:szCs w:val="20"/>
        </w:rPr>
        <w:lastRenderedPageBreak/>
        <w:t xml:space="preserve">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e desde que essa venda seja realizada de boa-fé e 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(iii)</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66F8B31F" w:rsidR="00E141AD" w:rsidRPr="009F2FCC" w:rsidRDefault="00E141AD"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sidRPr="009F2FCC">
        <w:rPr>
          <w:rFonts w:ascii="Trebuchet MS" w:hAnsi="Trebuchet MS"/>
          <w:sz w:val="20"/>
          <w:szCs w:val="20"/>
        </w:rPr>
        <w:t xml:space="preserve">Em caso de um Evento de Excussão, a </w:t>
      </w:r>
      <w:r w:rsidR="00953B3B">
        <w:rPr>
          <w:rFonts w:ascii="Trebuchet MS" w:hAnsi="Trebuchet MS"/>
          <w:sz w:val="20"/>
          <w:szCs w:val="20"/>
        </w:rPr>
        <w:t>Fiduciante</w:t>
      </w:r>
      <w:r w:rsidRPr="009F2FCC">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Pr>
          <w:rFonts w:ascii="Trebuchet MS" w:hAnsi="Trebuchet MS"/>
          <w:sz w:val="20"/>
          <w:szCs w:val="20"/>
        </w:rPr>
        <w:t>dos Rendimentos das Ações</w:t>
      </w:r>
      <w:r w:rsidRPr="009F2FCC">
        <w:rPr>
          <w:rFonts w:ascii="Trebuchet MS" w:hAnsi="Trebuchet MS"/>
          <w:sz w:val="20"/>
          <w:szCs w:val="20"/>
        </w:rPr>
        <w:t>.</w:t>
      </w:r>
      <w:r w:rsidR="00C12BF0">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Pr>
          <w:rFonts w:ascii="Trebuchet MS" w:hAnsi="Trebuchet MS"/>
          <w:sz w:val="20"/>
          <w:szCs w:val="20"/>
        </w:rPr>
        <w:t xml:space="preserve"> e neste Contrato</w:t>
      </w:r>
      <w:r w:rsidR="00C12BF0">
        <w:rPr>
          <w:rFonts w:ascii="Trebuchet MS" w:hAnsi="Trebuchet MS"/>
          <w:sz w:val="20"/>
          <w:szCs w:val="20"/>
        </w:rPr>
        <w:t>.</w:t>
      </w:r>
    </w:p>
    <w:p w14:paraId="6EF90FBD" w14:textId="0E955F35" w:rsidR="00845C7F" w:rsidRPr="00822EC1" w:rsidRDefault="00845C7F" w:rsidP="000A6303">
      <w:pPr>
        <w:tabs>
          <w:tab w:val="left" w:pos="851"/>
        </w:tabs>
        <w:snapToGrid w:val="0"/>
        <w:spacing w:line="300" w:lineRule="exact"/>
        <w:contextualSpacing/>
        <w:jc w:val="both"/>
        <w:outlineLvl w:val="0"/>
        <w:rPr>
          <w:rFonts w:ascii="Trebuchet MS" w:hAnsi="Trebuchet MS"/>
          <w:sz w:val="20"/>
          <w:szCs w:val="20"/>
        </w:rPr>
      </w:pP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339BB018" w:rsidR="0091479A"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CA84EA1" w14:textId="77777777" w:rsidR="00FF5585" w:rsidRPr="00812838" w:rsidRDefault="00FF5585" w:rsidP="002C5CA5">
      <w:pPr>
        <w:tabs>
          <w:tab w:val="left" w:pos="851"/>
        </w:tabs>
        <w:spacing w:line="300" w:lineRule="exact"/>
        <w:ind w:right="191"/>
        <w:jc w:val="both"/>
        <w:rPr>
          <w:rFonts w:ascii="Trebuchet MS" w:hAnsi="Trebuchet MS"/>
          <w:sz w:val="20"/>
          <w:szCs w:val="20"/>
        </w:rPr>
      </w:pPr>
    </w:p>
    <w:p w14:paraId="3FDD6D40" w14:textId="2FE26B09"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42674DA4"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w:t>
      </w:r>
      <w:r w:rsidR="001939FA" w:rsidRPr="001939FA">
        <w:rPr>
          <w:rFonts w:ascii="Trebuchet MS" w:hAnsi="Trebuchet MS"/>
          <w:sz w:val="20"/>
          <w:szCs w:val="20"/>
        </w:rPr>
        <w:t xml:space="preserve">conforme determinado pelos Debenturistas, </w:t>
      </w:r>
      <w:r w:rsidRPr="00812838">
        <w:rPr>
          <w:rFonts w:ascii="Trebuchet MS" w:hAnsi="Trebuchet MS"/>
          <w:sz w:val="20"/>
          <w:szCs w:val="20"/>
        </w:rPr>
        <w:t xml:space="preserve">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incorridas com eventual processo judicial movido pelo Agente Fiduciário, inclusive custas processuais e honorários advocatícios e de peritos; </w:t>
      </w:r>
      <w:r w:rsidRPr="00C337C9">
        <w:rPr>
          <w:rFonts w:ascii="Trebuchet MS" w:hAnsi="Trebuchet MS"/>
          <w:b/>
          <w:bCs/>
          <w:sz w:val="20"/>
          <w:szCs w:val="20"/>
        </w:rPr>
        <w:t>(</w:t>
      </w:r>
      <w:proofErr w:type="spellStart"/>
      <w:r w:rsidRPr="00C337C9">
        <w:rPr>
          <w:rFonts w:ascii="Trebuchet MS" w:hAnsi="Trebuchet MS"/>
          <w:b/>
          <w:bCs/>
          <w:sz w:val="20"/>
          <w:szCs w:val="20"/>
        </w:rPr>
        <w:t>ii</w:t>
      </w:r>
      <w:proofErr w:type="spellEnd"/>
      <w:r w:rsidRPr="00C337C9">
        <w:rPr>
          <w:rFonts w:ascii="Trebuchet MS" w:hAnsi="Trebuchet MS"/>
          <w:b/>
          <w:bCs/>
          <w:sz w:val="20"/>
          <w:szCs w:val="20"/>
        </w:rPr>
        <w:t>)</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(iii)</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w:t>
      </w:r>
      <w:proofErr w:type="spellStart"/>
      <w:r w:rsidRPr="00C337C9">
        <w:rPr>
          <w:rFonts w:ascii="Trebuchet MS" w:hAnsi="Trebuchet MS"/>
          <w:b/>
          <w:bCs/>
          <w:sz w:val="20"/>
          <w:szCs w:val="20"/>
        </w:rPr>
        <w:t>iv</w:t>
      </w:r>
      <w:proofErr w:type="spellEnd"/>
      <w:r w:rsidRPr="00C337C9">
        <w:rPr>
          <w:rFonts w:ascii="Trebuchet MS" w:hAnsi="Trebuchet MS"/>
          <w:b/>
          <w:bCs/>
          <w:sz w:val="20"/>
          <w:szCs w:val="20"/>
        </w:rPr>
        <w:t>)</w:t>
      </w:r>
      <w:r w:rsidRPr="00812838">
        <w:rPr>
          <w:rFonts w:ascii="Trebuchet MS" w:hAnsi="Trebuchet MS"/>
          <w:sz w:val="20"/>
          <w:szCs w:val="20"/>
        </w:rPr>
        <w:t xml:space="preserve"> </w:t>
      </w:r>
      <w:r w:rsidR="001939FA" w:rsidRPr="00812838">
        <w:rPr>
          <w:rFonts w:ascii="Trebuchet MS" w:hAnsi="Trebuchet MS"/>
          <w:sz w:val="20"/>
          <w:szCs w:val="20"/>
        </w:rPr>
        <w:t xml:space="preserve">pagamento do Valor Nominal </w:t>
      </w:r>
      <w:r w:rsidR="001939FA">
        <w:rPr>
          <w:rFonts w:ascii="Trebuchet MS" w:hAnsi="Trebuchet MS"/>
          <w:sz w:val="20"/>
          <w:szCs w:val="20"/>
        </w:rPr>
        <w:t>Atualizado</w:t>
      </w:r>
      <w:r w:rsidR="001939FA" w:rsidRPr="00812838">
        <w:rPr>
          <w:rFonts w:ascii="Trebuchet MS" w:hAnsi="Trebuchet MS"/>
          <w:sz w:val="20"/>
          <w:szCs w:val="20"/>
        </w:rPr>
        <w:t xml:space="preserve"> ou saldo do Valor Nominal </w:t>
      </w:r>
      <w:r w:rsidR="001939FA">
        <w:rPr>
          <w:rFonts w:ascii="Trebuchet MS" w:hAnsi="Trebuchet MS"/>
          <w:sz w:val="20"/>
          <w:szCs w:val="20"/>
        </w:rPr>
        <w:t>Atualizado</w:t>
      </w:r>
      <w:r w:rsidR="001939FA" w:rsidRPr="00812838">
        <w:rPr>
          <w:rFonts w:ascii="Trebuchet MS" w:hAnsi="Trebuchet MS"/>
          <w:sz w:val="20"/>
          <w:szCs w:val="20"/>
        </w:rPr>
        <w:t xml:space="preserve"> à época do pagamento</w:t>
      </w:r>
      <w:r w:rsidRPr="00812838">
        <w:rPr>
          <w:rFonts w:ascii="Trebuchet MS" w:hAnsi="Trebuchet MS"/>
          <w:sz w:val="20"/>
          <w:szCs w:val="20"/>
        </w:rPr>
        <w:t xml:space="preserve">.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w:t>
      </w:r>
      <w:r w:rsidRPr="00812838">
        <w:rPr>
          <w:rFonts w:ascii="Trebuchet MS" w:hAnsi="Trebuchet MS"/>
          <w:sz w:val="20"/>
          <w:szCs w:val="20"/>
        </w:rPr>
        <w:lastRenderedPageBreak/>
        <w:t>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(iii)</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(iii)</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5A3374AE" w:rsidR="00DC0ED9" w:rsidRPr="00812838" w:rsidRDefault="00A547D5" w:rsidP="002C5CA5">
      <w:pPr>
        <w:tabs>
          <w:tab w:val="left" w:pos="851"/>
        </w:tabs>
        <w:spacing w:line="300" w:lineRule="exact"/>
        <w:ind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 xml:space="preserve">.1. </w:t>
      </w:r>
      <w:r w:rsidR="00821011" w:rsidRPr="00812838">
        <w:rPr>
          <w:rFonts w:ascii="Trebuchet MS" w:hAnsi="Trebuchet MS"/>
          <w:sz w:val="20"/>
          <w:szCs w:val="20"/>
        </w:rPr>
        <w:t xml:space="preserve">Sem prejuízo do disposto nesta Cláusula </w:t>
      </w:r>
      <w:r w:rsidRPr="00812838">
        <w:rPr>
          <w:rFonts w:ascii="Trebuchet MS" w:hAnsi="Trebuchet MS"/>
          <w:sz w:val="20"/>
          <w:szCs w:val="20"/>
        </w:rPr>
        <w:t>2</w:t>
      </w:r>
      <w:r w:rsidR="00821011" w:rsidRPr="00812838">
        <w:rPr>
          <w:rFonts w:ascii="Trebuchet MS" w:hAnsi="Trebuchet MS"/>
          <w:sz w:val="20"/>
          <w:szCs w:val="20"/>
        </w:rPr>
        <w:t xml:space="preserve">ª, em complemento aos poderes outorgados na Cláusula </w:t>
      </w:r>
      <w:r w:rsidRPr="00812838">
        <w:rPr>
          <w:rFonts w:ascii="Trebuchet MS" w:hAnsi="Trebuchet MS"/>
          <w:sz w:val="20"/>
          <w:szCs w:val="20"/>
        </w:rPr>
        <w:t>2</w:t>
      </w:r>
      <w:r w:rsidR="00821011" w:rsidRPr="00812838">
        <w:rPr>
          <w:rFonts w:ascii="Trebuchet MS" w:hAnsi="Trebuchet MS"/>
          <w:sz w:val="20"/>
          <w:szCs w:val="20"/>
        </w:rPr>
        <w:t>.</w:t>
      </w:r>
      <w:r w:rsidR="00C12BF0">
        <w:rPr>
          <w:rFonts w:ascii="Trebuchet MS" w:hAnsi="Trebuchet MS"/>
          <w:sz w:val="20"/>
          <w:szCs w:val="20"/>
        </w:rPr>
        <w:t>6</w:t>
      </w:r>
      <w:r w:rsidR="00C12BF0" w:rsidRPr="00812838">
        <w:rPr>
          <w:rFonts w:ascii="Trebuchet MS" w:hAnsi="Trebuchet MS"/>
          <w:sz w:val="20"/>
          <w:szCs w:val="20"/>
        </w:rPr>
        <w:t xml:space="preserve"> </w:t>
      </w:r>
      <w:r w:rsidR="00821011" w:rsidRPr="00812838">
        <w:rPr>
          <w:rFonts w:ascii="Trebuchet MS" w:hAnsi="Trebuchet MS"/>
          <w:sz w:val="20"/>
          <w:szCs w:val="20"/>
        </w:rPr>
        <w:t xml:space="preserve">acima, </w:t>
      </w:r>
      <w:r w:rsidR="00C337C9">
        <w:rPr>
          <w:rFonts w:ascii="Trebuchet MS" w:hAnsi="Trebuchet MS"/>
          <w:sz w:val="20"/>
          <w:szCs w:val="20"/>
        </w:rPr>
        <w:t>a Fiduciante</w:t>
      </w:r>
      <w:r w:rsidR="00821011" w:rsidRPr="00812838">
        <w:rPr>
          <w:rFonts w:ascii="Trebuchet MS" w:hAnsi="Trebuchet MS"/>
          <w:sz w:val="20"/>
          <w:szCs w:val="20"/>
        </w:rPr>
        <w:t xml:space="preserve"> outorga, nesta data, o instrumento particular de procuração em favor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3322A0" w:rsidRPr="00812838">
        <w:rPr>
          <w:rFonts w:ascii="Trebuchet MS" w:hAnsi="Trebuchet MS"/>
          <w:sz w:val="20"/>
          <w:szCs w:val="20"/>
        </w:rPr>
        <w:t>,</w:t>
      </w:r>
      <w:r w:rsidR="00821011" w:rsidRPr="00812838">
        <w:rPr>
          <w:rFonts w:ascii="Trebuchet MS" w:hAnsi="Trebuchet MS"/>
          <w:sz w:val="20"/>
          <w:szCs w:val="20"/>
        </w:rPr>
        <w:t xml:space="preserve"> nos termos do </w:t>
      </w:r>
      <w:r w:rsidR="00821011" w:rsidRPr="00812838">
        <w:rPr>
          <w:rFonts w:ascii="Trebuchet MS" w:hAnsi="Trebuchet MS"/>
          <w:sz w:val="20"/>
          <w:szCs w:val="20"/>
          <w:u w:val="single"/>
        </w:rPr>
        <w:t xml:space="preserve">Anexo </w:t>
      </w:r>
      <w:r w:rsidR="00953B3B">
        <w:rPr>
          <w:rFonts w:ascii="Trebuchet MS" w:hAnsi="Trebuchet MS"/>
          <w:sz w:val="20"/>
          <w:szCs w:val="20"/>
          <w:u w:val="single"/>
        </w:rPr>
        <w:t>I</w:t>
      </w:r>
      <w:r w:rsidR="00821011" w:rsidRPr="00812838">
        <w:rPr>
          <w:rFonts w:ascii="Trebuchet MS" w:hAnsi="Trebuchet MS"/>
          <w:sz w:val="20"/>
          <w:szCs w:val="20"/>
          <w:u w:val="single"/>
        </w:rPr>
        <w:t>II</w:t>
      </w:r>
      <w:r w:rsidR="00821011" w:rsidRPr="00812838">
        <w:rPr>
          <w:rFonts w:ascii="Trebuchet MS" w:hAnsi="Trebuchet MS"/>
          <w:sz w:val="20"/>
          <w:szCs w:val="20"/>
        </w:rPr>
        <w:t xml:space="preserve"> ao presente Contrato</w:t>
      </w:r>
      <w:r w:rsidR="000A2D1F" w:rsidRPr="00812838">
        <w:rPr>
          <w:rFonts w:ascii="Trebuchet MS" w:hAnsi="Trebuchet MS"/>
          <w:sz w:val="20"/>
          <w:szCs w:val="20"/>
        </w:rPr>
        <w:t>, que é instrumento irrevogável, irretratável, válido e efetivo, conforme previsto no artigo 684 e seguintes do Código Civil</w:t>
      </w:r>
      <w:r w:rsidR="00821011" w:rsidRPr="00812838">
        <w:rPr>
          <w:rFonts w:ascii="Trebuchet MS" w:hAnsi="Trebuchet MS"/>
          <w:sz w:val="20"/>
          <w:szCs w:val="20"/>
        </w:rPr>
        <w:t xml:space="preserve">. </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w:t>
      </w:r>
      <w:proofErr w:type="spellStart"/>
      <w:r w:rsidR="000A2D1F" w:rsidRPr="00812838">
        <w:rPr>
          <w:rFonts w:ascii="Trebuchet MS" w:hAnsi="Trebuchet MS"/>
          <w:b/>
          <w:sz w:val="20"/>
          <w:szCs w:val="20"/>
        </w:rPr>
        <w:t>ii</w:t>
      </w:r>
      <w:proofErr w:type="spellEnd"/>
      <w:r w:rsidR="000A2D1F" w:rsidRPr="00812838">
        <w:rPr>
          <w:rFonts w:ascii="Trebuchet MS" w:hAnsi="Trebuchet MS"/>
          <w:b/>
          <w:sz w:val="20"/>
          <w:szCs w:val="20"/>
        </w:rPr>
        <w:t>)</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2F01C4F6"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lastRenderedPageBreak/>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 </w:t>
      </w:r>
      <w:r w:rsidRPr="00812838">
        <w:rPr>
          <w:rFonts w:ascii="Trebuchet MS" w:hAnsi="Trebuchet MS"/>
          <w:sz w:val="20"/>
          <w:szCs w:val="20"/>
        </w:rPr>
        <w:t>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64746DB4"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 xml:space="preserve">e/ou do adquirente das Ações, haja vista que em caso de excussão das Ações, a não sub-rogação representará um aumento equivalente e proporcional no valor das Ações; e </w:t>
      </w:r>
      <w:r w:rsidR="00A24CAE" w:rsidRPr="00812838">
        <w:rPr>
          <w:rFonts w:ascii="Trebuchet MS" w:hAnsi="Trebuchet MS"/>
          <w:b/>
          <w:sz w:val="20"/>
          <w:szCs w:val="20"/>
        </w:rPr>
        <w:t>(iii)</w:t>
      </w:r>
      <w:r w:rsidR="00A24CAE" w:rsidRPr="00812838">
        <w:rPr>
          <w:rFonts w:ascii="Trebuchet MS" w:hAnsi="Trebuchet MS"/>
          <w:sz w:val="20"/>
          <w:szCs w:val="20"/>
        </w:rPr>
        <w:t xml:space="preserve"> o eventual valor residual de venda das Ações será restituído </w:t>
      </w:r>
      <w:r>
        <w:rPr>
          <w:rFonts w:ascii="Trebuchet MS" w:hAnsi="Trebuchet MS"/>
          <w:sz w:val="20"/>
          <w:szCs w:val="20"/>
        </w:rPr>
        <w:t>à Fiduciante</w:t>
      </w:r>
      <w:r w:rsidR="00A24CAE" w:rsidRPr="00812838">
        <w:rPr>
          <w:rFonts w:ascii="Trebuchet MS" w:hAnsi="Trebuchet MS"/>
          <w:sz w:val="20"/>
          <w:szCs w:val="20"/>
        </w:rPr>
        <w:t xml:space="preserve"> após pagamento de todas as Obrigações Garantidas.</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6DA0C5AE" w:rsidR="00D44E07" w:rsidRPr="00812838" w:rsidRDefault="00284674" w:rsidP="00183EFB">
      <w:pPr>
        <w:pStyle w:val="PargrafodaLista"/>
        <w:numPr>
          <w:ilvl w:val="1"/>
          <w:numId w:val="30"/>
        </w:numPr>
        <w:tabs>
          <w:tab w:val="left" w:pos="0"/>
        </w:tabs>
        <w:spacing w:line="300" w:lineRule="exact"/>
        <w:ind w:left="0" w:right="193" w:firstLine="0"/>
        <w:jc w:val="both"/>
        <w:rPr>
          <w:rFonts w:ascii="Trebuchet MS" w:hAnsi="Trebuchet M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A958B7">
        <w:rPr>
          <w:rFonts w:ascii="Trebuchet MS" w:hAnsi="Trebuchet MS"/>
          <w:bCs/>
          <w:sz w:val="20"/>
          <w:szCs w:val="20"/>
        </w:rPr>
        <w:t>.</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3260730F"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w:t>
      </w:r>
      <w:r w:rsidRPr="009F2FCC">
        <w:rPr>
          <w:rFonts w:ascii="Trebuchet MS" w:hAnsi="Trebuchet MS"/>
          <w:b w:val="0"/>
          <w:bCs/>
          <w:sz w:val="20"/>
          <w:lang w:val="pt-BR"/>
        </w:rPr>
        <w:lastRenderedPageBreak/>
        <w:t>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11" w:name="_DV_M257"/>
      <w:bookmarkEnd w:id="11"/>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12" w:name="_Hlk9272310"/>
    </w:p>
    <w:p w14:paraId="74E1A279" w14:textId="0613DDAF" w:rsidR="001722A1"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cumprir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r w:rsidRPr="00812838">
        <w:rPr>
          <w:rFonts w:ascii="Trebuchet MS" w:eastAsia="Times New Roman" w:hAnsi="Trebuchet MS"/>
          <w:sz w:val="20"/>
          <w:szCs w:val="20"/>
          <w:lang w:eastAsia="pt-BR"/>
        </w:rPr>
        <w:t>;</w:t>
      </w:r>
    </w:p>
    <w:p w14:paraId="2F2F9C2E" w14:textId="77777777" w:rsidR="001722A1" w:rsidRPr="00812838" w:rsidRDefault="001722A1" w:rsidP="00DA3606">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7D93ADAF"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3"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garantia nos termos da clausula 1.9 acima</w:t>
      </w:r>
      <w:r w:rsidR="00826CB1" w:rsidRPr="00812838">
        <w:rPr>
          <w:rFonts w:ascii="Trebuchet MS" w:eastAsia="Times New Roman" w:hAnsi="Trebuchet MS"/>
          <w:sz w:val="20"/>
          <w:szCs w:val="20"/>
          <w:lang w:eastAsia="pt-BR"/>
        </w:rPr>
        <w:t>;</w:t>
      </w:r>
      <w:bookmarkEnd w:id="13"/>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lastRenderedPageBreak/>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forma a mantê-las sempre existentes, lícitas, válidas, eficazes, exequíveis, em 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14" w:name="_Hlk9272765"/>
      <w:r w:rsidRPr="00812838">
        <w:rPr>
          <w:rFonts w:ascii="Trebuchet MS" w:hAnsi="Trebuchet MS"/>
          <w:sz w:val="20"/>
          <w:szCs w:val="20"/>
        </w:rPr>
        <w:t>em até 2 (dois) Dias Úteis contados da data de seu conhecimento</w:t>
      </w:r>
      <w:bookmarkEnd w:id="14"/>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5" w:name="_Hlk9273016"/>
      <w:r w:rsidRPr="00812838">
        <w:rPr>
          <w:rFonts w:ascii="Trebuchet MS" w:eastAsia="Times New Roman" w:hAnsi="Trebuchet MS"/>
          <w:sz w:val="20"/>
          <w:szCs w:val="20"/>
          <w:lang w:eastAsia="pt-BR"/>
        </w:rPr>
        <w:t>comunicar por escrito ao Agente Fiduciário, qualquer ato ou fato que possa depreciar de forma relevante ou ameaçar a garantia prestada nos termos deste Contrato, dentro de 2 (dois) Dias Úteis contados do conhecimento de tal fato;</w:t>
      </w:r>
      <w:bookmarkEnd w:id="15"/>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lastRenderedPageBreak/>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812838">
        <w:rPr>
          <w:rFonts w:ascii="Trebuchet MS" w:eastAsia="Times New Roman" w:hAnsi="Trebuchet MS"/>
          <w:i/>
          <w:sz w:val="20"/>
          <w:szCs w:val="20"/>
          <w:lang w:eastAsia="pt-BR"/>
        </w:rPr>
        <w:t>tag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432C2A36"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e (c)  informar, em até </w:t>
      </w:r>
      <w:r w:rsidR="00CE41E2">
        <w:rPr>
          <w:rFonts w:ascii="Trebuchet MS" w:eastAsia="Times New Roman" w:hAnsi="Trebuchet MS"/>
          <w:sz w:val="20"/>
          <w:szCs w:val="20"/>
          <w:lang w:eastAsia="pt-BR"/>
        </w:rPr>
        <w:t>5</w:t>
      </w:r>
      <w:r w:rsidR="00CE41E2" w:rsidRPr="003B535D">
        <w:rPr>
          <w:rFonts w:ascii="Trebuchet MS" w:eastAsia="Times New Roman" w:hAnsi="Trebuchet MS"/>
          <w:sz w:val="20"/>
          <w:szCs w:val="20"/>
          <w:lang w:eastAsia="pt-BR"/>
        </w:rPr>
        <w:t xml:space="preserve"> </w:t>
      </w:r>
      <w:r w:rsidRPr="003B535D">
        <w:rPr>
          <w:rFonts w:ascii="Trebuchet MS" w:eastAsia="Times New Roman" w:hAnsi="Trebuchet MS"/>
          <w:sz w:val="20"/>
          <w:szCs w:val="20"/>
          <w:lang w:eastAsia="pt-BR"/>
        </w:rPr>
        <w:t>(</w:t>
      </w:r>
      <w:r w:rsidR="00CE41E2">
        <w:rPr>
          <w:rFonts w:ascii="Trebuchet MS" w:eastAsia="Times New Roman" w:hAnsi="Trebuchet MS"/>
          <w:sz w:val="20"/>
          <w:szCs w:val="20"/>
          <w:lang w:eastAsia="pt-BR"/>
        </w:rPr>
        <w:t>cinco</w:t>
      </w:r>
      <w:r w:rsidRPr="003B535D">
        <w:rPr>
          <w:rFonts w:ascii="Trebuchet MS" w:eastAsia="Times New Roman" w:hAnsi="Trebuchet MS"/>
          <w:sz w:val="20"/>
          <w:szCs w:val="20"/>
          <w:lang w:eastAsia="pt-BR"/>
        </w:rPr>
        <w:t>)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650EC640"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w:t>
      </w:r>
      <w:r w:rsidRPr="003B535D">
        <w:rPr>
          <w:rFonts w:ascii="Trebuchet MS" w:eastAsia="Times New Roman" w:hAnsi="Trebuchet MS"/>
          <w:sz w:val="20"/>
          <w:szCs w:val="20"/>
          <w:lang w:eastAsia="pt-BR"/>
        </w:rPr>
        <w:lastRenderedPageBreak/>
        <w:t xml:space="preserve">e/ou judicial, desde que tal questionamento tenha efeito suspensivo, se aplicável;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3B535D">
        <w:rPr>
          <w:rFonts w:ascii="Trebuchet MS" w:eastAsia="Times New Roman" w:hAnsi="Trebuchet MS"/>
          <w:i/>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nos seus negócios, bens, ativos, resultados operacionais e/ou perspectivas; (2) na imagem e/ou na reputação da Fiduciante e/ou (</w:t>
      </w:r>
      <w:r w:rsidRPr="003B535D">
        <w:rPr>
          <w:rFonts w:ascii="Trebuchet MS" w:eastAsia="Times New Roman" w:hAnsi="Trebuchet MS"/>
          <w:i/>
          <w:iCs/>
          <w:sz w:val="20"/>
          <w:szCs w:val="20"/>
          <w:lang w:eastAsia="pt-BR"/>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12"/>
    <w:p w14:paraId="6D00D827" w14:textId="625D5809" w:rsidR="008B6B14" w:rsidRPr="00812838"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5FB43FD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neste ato, declara e assegura,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476D81">
        <w:rPr>
          <w:rFonts w:ascii="Trebuchet MS" w:eastAsia="Times New Roman" w:hAnsi="Trebuchet MS"/>
          <w:sz w:val="20"/>
          <w:szCs w:val="20"/>
          <w:lang w:eastAsia="pt-BR"/>
        </w:rPr>
        <w:t>é</w:t>
      </w:r>
      <w:proofErr w:type="spellEnd"/>
      <w:r w:rsidRPr="00476D81">
        <w:rPr>
          <w:rFonts w:ascii="Trebuchet MS" w:eastAsia="Times New Roman" w:hAnsi="Trebuchet MS"/>
          <w:sz w:val="20"/>
          <w:szCs w:val="20"/>
          <w:lang w:eastAsia="pt-BR"/>
        </w:rPr>
        <w:t xml:space="preserve">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77777777"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r w:rsidRPr="00812838">
        <w:rPr>
          <w:rFonts w:ascii="Trebuchet MS" w:hAnsi="Trebuchet MS"/>
          <w:color w:val="000000"/>
          <w:sz w:val="20"/>
          <w:szCs w:val="20"/>
        </w:rPr>
        <w:t>;</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é legítima proprietária das Ações, as quais se encontram livres e desembaraçadas de quaisquer Ônus, encargos ou gravames de qualquer natureza, legais ou convencionais, e não pende sobre </w:t>
      </w:r>
      <w:proofErr w:type="gramStart"/>
      <w:r w:rsidRPr="00812838">
        <w:rPr>
          <w:rFonts w:ascii="Trebuchet MS" w:eastAsia="Times New Roman" w:hAnsi="Trebuchet MS"/>
          <w:sz w:val="20"/>
          <w:szCs w:val="20"/>
          <w:lang w:eastAsia="pt-BR"/>
        </w:rPr>
        <w:t>as mesmas</w:t>
      </w:r>
      <w:proofErr w:type="gramEnd"/>
      <w:r w:rsidRPr="00812838">
        <w:rPr>
          <w:rFonts w:ascii="Trebuchet MS" w:eastAsia="Times New Roman" w:hAnsi="Trebuchet MS"/>
          <w:sz w:val="20"/>
          <w:szCs w:val="20"/>
          <w:lang w:eastAsia="pt-BR"/>
        </w:rPr>
        <w:t xml:space="preserve">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628033B4"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os representantes legais que assinam este Contrato têm poderes estatutários e/ou delegados para assumir, em seu nome, as obrigações aqui estabelecidas e, sendo </w:t>
      </w:r>
      <w:r w:rsidRPr="00812838">
        <w:rPr>
          <w:rFonts w:ascii="Trebuchet MS" w:eastAsia="Arial Unicode MS" w:hAnsi="Trebuchet MS" w:cs="Tahoma"/>
          <w:sz w:val="20"/>
          <w:szCs w:val="20"/>
        </w:rPr>
        <w:lastRenderedPageBreak/>
        <w:t>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647A57A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nenhum registro, consentimento, autorização, aprovação, licença, ordem de, ou qualificação perante qualquer autoridade governamental ou órgão regulatório, é 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exceto pela</w:t>
      </w:r>
      <w:r w:rsidR="00124C0C">
        <w:rPr>
          <w:rFonts w:ascii="Trebuchet MS" w:eastAsia="Arial Unicode MS" w:hAnsi="Trebuchet MS" w:cs="Tahoma"/>
          <w:sz w:val="20"/>
          <w:szCs w:val="20"/>
        </w:rPr>
        <w:t>s</w:t>
      </w:r>
      <w:r w:rsidR="00476D81">
        <w:rPr>
          <w:rFonts w:ascii="Trebuchet MS" w:eastAsia="Arial Unicode MS" w:hAnsi="Trebuchet MS" w:cs="Tahoma"/>
          <w:sz w:val="20"/>
          <w:szCs w:val="20"/>
        </w:rPr>
        <w:t xml:space="preserve"> providências previstas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5FDC50E4"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69FB648A" w14:textId="77777777" w:rsidR="00921B7A" w:rsidRPr="00812838" w:rsidRDefault="00921B7A" w:rsidP="00DA3606">
      <w:pPr>
        <w:spacing w:line="300" w:lineRule="exact"/>
        <w:rPr>
          <w:rFonts w:ascii="Trebuchet MS" w:hAnsi="Trebuchet MS"/>
          <w:sz w:val="20"/>
          <w:szCs w:val="20"/>
          <w:lang w:eastAsia="pt-BR"/>
        </w:rPr>
      </w:pPr>
    </w:p>
    <w:p w14:paraId="0BF32C59" w14:textId="0A2E6241" w:rsidR="00921B7A"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cumprirá com todas as obrigações assumidas nos termos deste Contrato; </w:t>
      </w:r>
    </w:p>
    <w:p w14:paraId="307C1488" w14:textId="77777777" w:rsidR="00D31EC1" w:rsidRPr="00812838" w:rsidRDefault="00D31EC1" w:rsidP="00124C0C">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C4CFD16" w14:textId="6E6C366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 Ações foram validamente emitidas, subscritas e integralizadas e constituem </w:t>
      </w:r>
      <w:r w:rsidR="009B390F">
        <w:rPr>
          <w:rFonts w:ascii="Trebuchet MS" w:eastAsia="Times New Roman" w:hAnsi="Trebuchet MS"/>
          <w:sz w:val="20"/>
          <w:szCs w:val="20"/>
          <w:lang w:eastAsia="pt-BR"/>
        </w:rPr>
        <w:t>100</w:t>
      </w:r>
      <w:r w:rsidRPr="00812838">
        <w:rPr>
          <w:rFonts w:ascii="Trebuchet MS" w:eastAsia="Times New Roman" w:hAnsi="Trebuchet MS"/>
          <w:sz w:val="20"/>
          <w:szCs w:val="20"/>
          <w:lang w:eastAsia="pt-BR"/>
        </w:rPr>
        <w:t>% (</w:t>
      </w:r>
      <w:r w:rsidR="009B390F">
        <w:rPr>
          <w:rFonts w:ascii="Trebuchet MS" w:eastAsia="Times New Roman" w:hAnsi="Trebuchet MS"/>
          <w:sz w:val="20"/>
          <w:szCs w:val="20"/>
          <w:lang w:eastAsia="pt-BR"/>
        </w:rPr>
        <w:t>cem por cento</w:t>
      </w:r>
      <w:r w:rsidRPr="00812838">
        <w:rPr>
          <w:rFonts w:ascii="Trebuchet MS" w:eastAsia="Times New Roman" w:hAnsi="Trebuchet MS"/>
          <w:sz w:val="20"/>
          <w:szCs w:val="20"/>
          <w:lang w:eastAsia="pt-BR"/>
        </w:rPr>
        <w:t>) das ações emitidas pela Emissora e detidas pel</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812838">
        <w:rPr>
          <w:rFonts w:ascii="Trebuchet MS" w:eastAsia="Times New Roman" w:hAnsi="Trebuchet MS"/>
          <w:i/>
          <w:sz w:val="20"/>
          <w:szCs w:val="20"/>
          <w:lang w:eastAsia="pt-BR"/>
        </w:rPr>
        <w:t>tag-along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drag-along</w:t>
      </w:r>
      <w:proofErr w:type="spellEnd"/>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w:t>
      </w:r>
      <w:proofErr w:type="gramStart"/>
      <w:r w:rsidRPr="00812838">
        <w:rPr>
          <w:rFonts w:ascii="Trebuchet MS" w:eastAsia="Times New Roman" w:hAnsi="Trebuchet MS"/>
          <w:sz w:val="20"/>
          <w:szCs w:val="20"/>
          <w:lang w:eastAsia="pt-BR"/>
        </w:rPr>
        <w:t>devida</w:t>
      </w:r>
      <w:proofErr w:type="gramEnd"/>
      <w:r w:rsidRPr="00812838">
        <w:rPr>
          <w:rFonts w:ascii="Trebuchet MS" w:eastAsia="Times New Roman" w:hAnsi="Trebuchet MS"/>
          <w:sz w:val="20"/>
          <w:szCs w:val="20"/>
          <w:lang w:eastAsia="pt-BR"/>
        </w:rPr>
        <w:t xml:space="preserve">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5D4BBD22" w14:textId="0BFDF524" w:rsidR="00921B7A" w:rsidRPr="00812838" w:rsidRDefault="00921B7A" w:rsidP="00DA3606">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16" w:name="_Hlk9269999"/>
      <w:bookmarkStart w:id="17" w:name="_Hlk9269961"/>
    </w:p>
    <w:bookmarkEnd w:id="16"/>
    <w:p w14:paraId="3DA39832" w14:textId="3B487748"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w:t>
      </w:r>
      <w:r w:rsidR="001939FA" w:rsidRPr="001939FA">
        <w:rPr>
          <w:rFonts w:ascii="Trebuchet MS" w:eastAsia="Times New Roman" w:hAnsi="Trebuchet MS"/>
          <w:sz w:val="20"/>
          <w:szCs w:val="20"/>
          <w:lang w:eastAsia="pt-BR"/>
        </w:rPr>
        <w:t>, no exercício de suas funções na Fiduciante</w:t>
      </w:r>
      <w:r w:rsidR="00D31EC1">
        <w:rPr>
          <w:rFonts w:ascii="Trebuchet MS" w:eastAsia="Times New Roman" w:hAnsi="Trebuchet MS"/>
          <w:sz w:val="20"/>
          <w:szCs w:val="20"/>
          <w:lang w:eastAsia="pt-BR"/>
        </w:rPr>
        <w:t>, no exercício de suas funções na Fiduciante</w:t>
      </w:r>
      <w:r w:rsidRPr="00F66F24">
        <w:rPr>
          <w:rFonts w:ascii="Trebuchet MS" w:eastAsia="Times New Roman" w:hAnsi="Trebuchet MS"/>
          <w:sz w:val="20"/>
          <w:szCs w:val="20"/>
          <w:lang w:eastAsia="pt-BR"/>
        </w:rPr>
        <w:t xml:space="preserve">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43E572FE" w14:textId="7A1B67F9" w:rsidR="001722A1" w:rsidRPr="00DA3606"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w:t>
      </w:r>
      <w:r w:rsidR="00921B7A" w:rsidRPr="00812838">
        <w:rPr>
          <w:rFonts w:ascii="Trebuchet MS" w:eastAsia="Arial Unicode MS" w:hAnsi="Trebuchet MS" w:cs="Tahoma"/>
          <w:sz w:val="20"/>
          <w:szCs w:val="20"/>
        </w:rPr>
        <w:lastRenderedPageBreak/>
        <w:t xml:space="preserve">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17"/>
    </w:p>
    <w:p w14:paraId="0870A75C" w14:textId="77777777" w:rsidR="001722A1" w:rsidRPr="00DA3606" w:rsidRDefault="001722A1" w:rsidP="00DA3606">
      <w:pPr>
        <w:pStyle w:val="PargrafodaLista"/>
        <w:tabs>
          <w:tab w:val="left" w:pos="0"/>
        </w:tabs>
        <w:spacing w:line="300" w:lineRule="exact"/>
        <w:ind w:left="0" w:right="191"/>
        <w:jc w:val="both"/>
        <w:rPr>
          <w:rFonts w:ascii="Trebuchet MS" w:eastAsia="Times New Roman" w:hAnsi="Trebuchet MS"/>
          <w:sz w:val="20"/>
          <w:szCs w:val="20"/>
          <w:lang w:eastAsia="pt-BR"/>
        </w:rPr>
      </w:pPr>
    </w:p>
    <w:p w14:paraId="54795CF5" w14:textId="7361FBC1" w:rsidR="001722A1" w:rsidRPr="00812838" w:rsidRDefault="001722A1" w:rsidP="001722A1">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neste ato, declara e assegura, a</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nesta data, que: </w:t>
      </w:r>
    </w:p>
    <w:p w14:paraId="4EEFF5F3" w14:textId="77777777" w:rsidR="001722A1" w:rsidRPr="00812838" w:rsidRDefault="001722A1" w:rsidP="001722A1">
      <w:pPr>
        <w:tabs>
          <w:tab w:val="left" w:pos="851"/>
        </w:tabs>
        <w:spacing w:line="300" w:lineRule="exact"/>
        <w:ind w:right="191"/>
        <w:jc w:val="both"/>
        <w:rPr>
          <w:rFonts w:ascii="Trebuchet MS" w:eastAsia="Times New Roman" w:hAnsi="Trebuchet MS"/>
          <w:sz w:val="20"/>
          <w:szCs w:val="20"/>
          <w:u w:val="single"/>
          <w:lang w:eastAsia="pt-BR"/>
        </w:rPr>
      </w:pPr>
    </w:p>
    <w:p w14:paraId="39C77C87" w14:textId="76019DC7" w:rsidR="001722A1" w:rsidRPr="00DA3606"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 xml:space="preserve">é </w:t>
      </w:r>
      <w:r w:rsidRPr="00812838">
        <w:rPr>
          <w:rFonts w:ascii="Trebuchet MS" w:eastAsia="Times New Roman" w:hAnsi="Trebuchet MS"/>
          <w:sz w:val="20"/>
          <w:szCs w:val="20"/>
          <w:lang w:eastAsia="pt-BR"/>
        </w:rPr>
        <w:t xml:space="preserve">uma </w:t>
      </w:r>
      <w:r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Pr="00476D81">
        <w:rPr>
          <w:rFonts w:ascii="Trebuchet MS" w:eastAsia="Times New Roman" w:hAnsi="Trebuchet MS"/>
          <w:sz w:val="20"/>
          <w:szCs w:val="20"/>
          <w:lang w:eastAsia="pt-BR"/>
        </w:rPr>
        <w:t xml:space="preserve"> segundo as leis do Brasil</w:t>
      </w:r>
      <w:r>
        <w:rPr>
          <w:rFonts w:ascii="Trebuchet MS" w:eastAsia="Times New Roman" w:hAnsi="Trebuchet MS"/>
          <w:sz w:val="20"/>
          <w:szCs w:val="20"/>
          <w:lang w:eastAsia="pt-BR"/>
        </w:rPr>
        <w:t>;</w:t>
      </w:r>
    </w:p>
    <w:p w14:paraId="3501192A"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062F3D19" w14:textId="77777777" w:rsidR="001722A1" w:rsidRPr="00812838"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r w:rsidRPr="00812838">
        <w:rPr>
          <w:rFonts w:ascii="Trebuchet MS" w:hAnsi="Trebuchet MS"/>
          <w:color w:val="000000"/>
          <w:sz w:val="20"/>
          <w:szCs w:val="20"/>
        </w:rPr>
        <w:t>;</w:t>
      </w:r>
    </w:p>
    <w:p w14:paraId="5D479D94"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1F752B22" w14:textId="77777777" w:rsidR="001722A1" w:rsidRPr="00812838" w:rsidRDefault="001722A1" w:rsidP="00DA3606">
      <w:pPr>
        <w:pStyle w:val="PargrafodaLista"/>
        <w:numPr>
          <w:ilvl w:val="0"/>
          <w:numId w:val="46"/>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6D046E32" w14:textId="77777777" w:rsidR="001722A1" w:rsidRPr="00812838" w:rsidRDefault="001722A1" w:rsidP="001722A1">
      <w:pPr>
        <w:tabs>
          <w:tab w:val="left" w:pos="851"/>
        </w:tabs>
        <w:spacing w:line="300" w:lineRule="exact"/>
        <w:ind w:left="851" w:right="191" w:hanging="851"/>
        <w:jc w:val="both"/>
        <w:rPr>
          <w:rFonts w:ascii="Trebuchet MS" w:eastAsia="Times New Roman" w:hAnsi="Trebuchet MS"/>
          <w:sz w:val="20"/>
          <w:szCs w:val="20"/>
          <w:lang w:eastAsia="pt-BR"/>
        </w:rPr>
      </w:pPr>
    </w:p>
    <w:p w14:paraId="7BE1EABC" w14:textId="5EB0855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a celebração deste Contrato não comprometerá a operacionalização e a continuidade das </w:t>
      </w:r>
      <w:r>
        <w:rPr>
          <w:rFonts w:ascii="Trebuchet MS" w:eastAsia="Arial Unicode MS" w:hAnsi="Trebuchet MS" w:cs="Tahoma"/>
          <w:sz w:val="20"/>
          <w:szCs w:val="20"/>
        </w:rPr>
        <w:t xml:space="preserve">suas </w:t>
      </w:r>
      <w:r w:rsidRPr="00812838">
        <w:rPr>
          <w:rFonts w:ascii="Trebuchet MS" w:eastAsia="Arial Unicode MS" w:hAnsi="Trebuchet MS" w:cs="Tahoma"/>
          <w:sz w:val="20"/>
          <w:szCs w:val="20"/>
        </w:rPr>
        <w:t>atividades;</w:t>
      </w:r>
    </w:p>
    <w:p w14:paraId="24F7176C" w14:textId="77777777" w:rsidR="001722A1" w:rsidRPr="00812838" w:rsidRDefault="001722A1" w:rsidP="001722A1">
      <w:pPr>
        <w:pStyle w:val="PargrafodaLista"/>
        <w:spacing w:line="300" w:lineRule="exact"/>
        <w:jc w:val="both"/>
        <w:rPr>
          <w:rFonts w:ascii="Trebuchet MS" w:eastAsia="Times New Roman" w:hAnsi="Trebuchet MS"/>
          <w:sz w:val="20"/>
          <w:szCs w:val="20"/>
          <w:lang w:eastAsia="pt-BR"/>
        </w:rPr>
      </w:pPr>
    </w:p>
    <w:p w14:paraId="364A5E14" w14:textId="753B1193"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Emissora,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5E0808EB"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754B0F89" w14:textId="77777777"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5B9FF7C0"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18264F83" w14:textId="433A5416"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nos seus negócios, bens, ativos, resultados operacionais e/ou perspectivas; (2) na imagem e/ou na reputação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10C50599" w14:textId="77777777" w:rsidR="001722A1" w:rsidRPr="00812838" w:rsidRDefault="001722A1" w:rsidP="001722A1">
      <w:pPr>
        <w:pStyle w:val="PargrafodaLista"/>
        <w:spacing w:line="300" w:lineRule="exact"/>
        <w:rPr>
          <w:rFonts w:ascii="Trebuchet MS" w:eastAsia="Times New Roman" w:hAnsi="Trebuchet MS"/>
          <w:sz w:val="20"/>
          <w:szCs w:val="20"/>
          <w:lang w:eastAsia="pt-BR"/>
        </w:rPr>
      </w:pPr>
    </w:p>
    <w:p w14:paraId="7174759D" w14:textId="1D70909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lastRenderedPageBreak/>
        <w:t xml:space="preserve">não há qualquer ação judicial, procedimento administrativo ou arbitral, inquérito ou outro tipo de investigação que </w:t>
      </w:r>
      <w:r w:rsidRPr="00812838">
        <w:rPr>
          <w:rFonts w:ascii="Trebuchet MS" w:eastAsia="Arial Unicode MS" w:hAnsi="Trebuchet MS" w:cs="Tahoma"/>
          <w:sz w:val="20"/>
          <w:szCs w:val="20"/>
        </w:rPr>
        <w:t>não tenha sido disponibilizado ao Agente Fiduciário e aos Debenturistas e</w:t>
      </w:r>
      <w:r w:rsidRPr="00812838">
        <w:rPr>
          <w:rFonts w:ascii="Trebuchet MS" w:eastAsia="Times New Roman" w:hAnsi="Trebuchet MS"/>
          <w:sz w:val="20"/>
          <w:szCs w:val="20"/>
          <w:lang w:eastAsia="pt-BR"/>
        </w:rPr>
        <w:t xml:space="preserve"> possa vir a causar impacto adverso relevante n</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em suas condições financeiras ou em suas atividades, que possam afetar a capacidade d</w:t>
      </w:r>
      <w:r>
        <w:rPr>
          <w:rFonts w:ascii="Trebuchet MS" w:eastAsia="Times New Roman" w:hAnsi="Trebuchet MS"/>
          <w:sz w:val="20"/>
          <w:szCs w:val="20"/>
          <w:lang w:eastAsia="pt-BR"/>
        </w:rPr>
        <w:t>a Emissora</w:t>
      </w:r>
      <w:r w:rsidRPr="00812838">
        <w:rPr>
          <w:rFonts w:ascii="Trebuchet MS" w:eastAsia="Times New Roman" w:hAnsi="Trebuchet MS"/>
          <w:sz w:val="20"/>
          <w:szCs w:val="20"/>
          <w:lang w:eastAsia="pt-BR"/>
        </w:rPr>
        <w:t xml:space="preserve"> de cumprirem com suas obrigações previstas neste Contrato; </w:t>
      </w:r>
    </w:p>
    <w:p w14:paraId="1BD104FB" w14:textId="77777777" w:rsidR="001722A1" w:rsidRPr="00812838" w:rsidRDefault="001722A1" w:rsidP="001722A1">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33518E42" w14:textId="77777777" w:rsidR="001722A1" w:rsidRDefault="001722A1" w:rsidP="001722A1">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Emissora</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72046699" w14:textId="77777777" w:rsidR="001722A1" w:rsidRDefault="001722A1" w:rsidP="001722A1">
      <w:pPr>
        <w:tabs>
          <w:tab w:val="left" w:pos="851"/>
        </w:tabs>
        <w:spacing w:line="300" w:lineRule="exact"/>
        <w:ind w:right="191"/>
        <w:jc w:val="both"/>
        <w:rPr>
          <w:rFonts w:ascii="Trebuchet MS" w:hAnsi="Trebuchet MS"/>
          <w:b/>
          <w:iCs/>
          <w:sz w:val="20"/>
          <w:szCs w:val="20"/>
        </w:rPr>
      </w:pPr>
    </w:p>
    <w:p w14:paraId="086B07B9" w14:textId="36DEB4F5" w:rsidR="00921B7A" w:rsidRPr="00DA3606" w:rsidRDefault="001722A1" w:rsidP="00DA3606">
      <w:pPr>
        <w:pStyle w:val="PargrafodaLista"/>
        <w:numPr>
          <w:ilvl w:val="1"/>
          <w:numId w:val="35"/>
        </w:numPr>
        <w:tabs>
          <w:tab w:val="left" w:pos="851"/>
        </w:tabs>
        <w:spacing w:line="300" w:lineRule="exact"/>
        <w:ind w:left="0" w:right="191" w:firstLine="0"/>
        <w:jc w:val="both"/>
        <w:rPr>
          <w:rFonts w:ascii="Trebuchet MS" w:eastAsia="Times New Roman" w:hAnsi="Trebuchet MS"/>
          <w:bCs/>
          <w:iCs/>
          <w:sz w:val="20"/>
          <w:szCs w:val="20"/>
          <w:lang w:eastAsia="pt-BR"/>
        </w:rPr>
      </w:pPr>
      <w:r w:rsidRPr="00DA3606">
        <w:rPr>
          <w:rFonts w:ascii="Trebuchet MS" w:hAnsi="Trebuchet MS"/>
          <w:bCs/>
          <w:iCs/>
          <w:sz w:val="20"/>
          <w:szCs w:val="20"/>
        </w:rPr>
        <w:t xml:space="preserve">A </w:t>
      </w:r>
      <w:r>
        <w:rPr>
          <w:rFonts w:ascii="Trebuchet MS" w:hAnsi="Trebuchet MS"/>
          <w:bCs/>
          <w:iCs/>
          <w:sz w:val="20"/>
          <w:szCs w:val="20"/>
        </w:rPr>
        <w:t>Emissora</w:t>
      </w:r>
      <w:r w:rsidRPr="00DA3606">
        <w:rPr>
          <w:rFonts w:ascii="Trebuchet MS" w:hAnsi="Trebuchet MS"/>
          <w:bCs/>
          <w:iCs/>
          <w:sz w:val="20"/>
          <w:szCs w:val="20"/>
        </w:rPr>
        <w:t xml:space="preserve"> é responsável por eventuais prejuízos que decorram da inveracidade ou inexatidão das declarações prestadas nos termos da Cláusula 5.</w:t>
      </w:r>
      <w:r>
        <w:rPr>
          <w:rFonts w:ascii="Trebuchet MS" w:hAnsi="Trebuchet MS"/>
          <w:bCs/>
          <w:iCs/>
          <w:sz w:val="20"/>
          <w:szCs w:val="20"/>
        </w:rPr>
        <w:t>3</w:t>
      </w:r>
      <w:r w:rsidRPr="00DA3606">
        <w:rPr>
          <w:rFonts w:ascii="Trebuchet MS" w:hAnsi="Trebuchet MS"/>
          <w:bCs/>
          <w:iCs/>
          <w:sz w:val="20"/>
          <w:szCs w:val="20"/>
        </w:rPr>
        <w:t xml:space="preserve"> acima, sem prejuízo do direito do Agente Fiduciário de declarar vencidas antecipadamente as Obrigações Garantidas, nos termos previstos na Escritura de Emissão. As declarações prestadas neste Contrato são em adição e não em substituição àquelas prestadas na Escritura de Emissão e nos demais documentos relacionados às Debêntures.</w:t>
      </w:r>
      <w:r w:rsidR="00F4627C" w:rsidRPr="00DA3606">
        <w:rPr>
          <w:rFonts w:ascii="Trebuchet MS" w:hAnsi="Trebuchet MS"/>
          <w:bCs/>
          <w:iCs/>
          <w:sz w:val="20"/>
          <w:szCs w:val="20"/>
        </w:rPr>
        <w:t xml:space="preserve"> </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lastRenderedPageBreak/>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6BE90EC6" w14:textId="77777777" w:rsidR="00C85193" w:rsidRPr="00366ABE" w:rsidRDefault="00C85193" w:rsidP="00C85193">
      <w:pPr>
        <w:suppressAutoHyphens/>
        <w:spacing w:line="300" w:lineRule="exact"/>
        <w:rPr>
          <w:rFonts w:ascii="Trebuchet MS" w:eastAsia="MS Mincho" w:hAnsi="Trebuchet MS" w:cs="Arial"/>
          <w:b/>
          <w:bCs/>
          <w:sz w:val="20"/>
          <w:szCs w:val="20"/>
        </w:rPr>
      </w:pPr>
      <w:r w:rsidRPr="00366ABE">
        <w:rPr>
          <w:rFonts w:ascii="Trebuchet MS" w:eastAsia="MS Mincho" w:hAnsi="Trebuchet MS" w:cs="Arial"/>
          <w:b/>
          <w:bCs/>
          <w:iCs/>
          <w:sz w:val="20"/>
          <w:szCs w:val="20"/>
        </w:rPr>
        <w:t>NEOENERGIA ITABAPOANA TRANSMISSÃO DE ENERGIA</w:t>
      </w:r>
      <w:r w:rsidRPr="00366ABE" w:rsidDel="00296FA2">
        <w:rPr>
          <w:rFonts w:ascii="Trebuchet MS" w:eastAsia="MS Mincho" w:hAnsi="Trebuchet MS" w:cs="Arial"/>
          <w:b/>
          <w:bCs/>
          <w:i/>
          <w:sz w:val="20"/>
          <w:szCs w:val="20"/>
        </w:rPr>
        <w:t xml:space="preserve"> </w:t>
      </w:r>
      <w:r w:rsidRPr="00366ABE">
        <w:rPr>
          <w:rFonts w:ascii="Trebuchet MS" w:eastAsia="MS Mincho" w:hAnsi="Trebuchet MS" w:cs="Arial"/>
          <w:b/>
          <w:bCs/>
          <w:sz w:val="20"/>
          <w:szCs w:val="20"/>
        </w:rPr>
        <w:t>S.A.</w:t>
      </w:r>
    </w:p>
    <w:p w14:paraId="66E8A0DD"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Rua Ary Antenor de Souza, n.º 321, Sala J, Jardim Nova América</w:t>
      </w:r>
    </w:p>
    <w:p w14:paraId="05701D86"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CEP 13053-024 – Campinas, SP</w:t>
      </w:r>
    </w:p>
    <w:p w14:paraId="39294BFC"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 xml:space="preserve">At.: Sr. Alex Sandro Monteiro/ Sra. </w:t>
      </w:r>
      <w:proofErr w:type="spellStart"/>
      <w:r w:rsidRPr="00366ABE">
        <w:rPr>
          <w:rFonts w:ascii="Trebuchet MS" w:eastAsia="MS Mincho" w:hAnsi="Trebuchet MS" w:cs="Arial"/>
          <w:sz w:val="20"/>
          <w:szCs w:val="20"/>
        </w:rPr>
        <w:t>Daliana</w:t>
      </w:r>
      <w:proofErr w:type="spellEnd"/>
      <w:r w:rsidRPr="00366ABE">
        <w:rPr>
          <w:rFonts w:ascii="Trebuchet MS" w:eastAsia="MS Mincho" w:hAnsi="Trebuchet MS" w:cs="Arial"/>
          <w:sz w:val="20"/>
          <w:szCs w:val="20"/>
        </w:rPr>
        <w:t xml:space="preserve"> Garcia</w:t>
      </w:r>
    </w:p>
    <w:p w14:paraId="0054E621"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Tel.: (21) 3235-2852 / (21) 3235-8955</w:t>
      </w:r>
    </w:p>
    <w:p w14:paraId="522F0D20" w14:textId="6FFD55A9" w:rsidR="009A1535" w:rsidRDefault="00C85193" w:rsidP="00C85193">
      <w:pPr>
        <w:spacing w:line="300" w:lineRule="exact"/>
        <w:rPr>
          <w:rFonts w:ascii="Trebuchet MS" w:eastAsia="MS Mincho" w:hAnsi="Trebuchet MS" w:cs="Arial"/>
          <w:sz w:val="20"/>
          <w:szCs w:val="20"/>
        </w:rPr>
      </w:pPr>
      <w:r w:rsidRPr="00366ABE">
        <w:rPr>
          <w:rFonts w:ascii="Trebuchet MS" w:eastAsia="MS Mincho" w:hAnsi="Trebuchet MS" w:cs="Arial"/>
          <w:sz w:val="20"/>
          <w:szCs w:val="20"/>
        </w:rPr>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w:t>
      </w:r>
      <w:proofErr w:type="spellStart"/>
      <w:r w:rsidRPr="00C85193">
        <w:rPr>
          <w:rFonts w:ascii="Trebuchet MS" w:hAnsi="Trebuchet MS"/>
          <w:b/>
          <w:bCs/>
          <w:sz w:val="20"/>
          <w:szCs w:val="20"/>
        </w:rPr>
        <w:t>ii</w:t>
      </w:r>
      <w:proofErr w:type="spellEnd"/>
      <w:r w:rsidRPr="00C85193">
        <w:rPr>
          <w:rFonts w:ascii="Trebuchet MS" w:hAnsi="Trebuchet MS"/>
          <w:b/>
          <w:bCs/>
          <w:sz w:val="20"/>
          <w:szCs w:val="20"/>
        </w:rPr>
        <w:t>)</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18"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18"/>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lastRenderedPageBreak/>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19"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As Partes não poderão ceder ou de outra forma transferir seus direitos e obrigações, ou qualquer parte </w:t>
      </w:r>
      <w:proofErr w:type="gramStart"/>
      <w:r w:rsidRPr="00812838">
        <w:rPr>
          <w:rFonts w:ascii="Trebuchet MS" w:hAnsi="Trebuchet MS" w:cs="Tahoma"/>
          <w:spacing w:val="2"/>
          <w:sz w:val="20"/>
          <w:szCs w:val="20"/>
        </w:rPr>
        <w:t>dos mesmos</w:t>
      </w:r>
      <w:proofErr w:type="gramEnd"/>
      <w:r w:rsidRPr="00812838">
        <w:rPr>
          <w:rFonts w:ascii="Trebuchet MS" w:hAnsi="Trebuchet MS" w:cs="Tahoma"/>
          <w:spacing w:val="2"/>
          <w:sz w:val="20"/>
          <w:szCs w:val="20"/>
        </w:rPr>
        <w:t>,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20" w:name="_Hlk9267108"/>
      <w:bookmarkEnd w:id="19"/>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w:t>
      </w:r>
      <w:proofErr w:type="spellStart"/>
      <w:r w:rsidRPr="00812838">
        <w:rPr>
          <w:rFonts w:ascii="Trebuchet MS" w:hAnsi="Trebuchet MS"/>
          <w:sz w:val="20"/>
          <w:szCs w:val="20"/>
        </w:rPr>
        <w:t>irretratavelmente</w:t>
      </w:r>
      <w:proofErr w:type="spellEnd"/>
      <w:r w:rsidRPr="00812838">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20"/>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21"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21"/>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lastRenderedPageBreak/>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22" w:name="_Hlk9267807"/>
      <w:r w:rsidRPr="00812838">
        <w:rPr>
          <w:rFonts w:ascii="Trebuchet MS" w:hAnsi="Trebuchet MS"/>
          <w:sz w:val="20"/>
          <w:szCs w:val="20"/>
        </w:rPr>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22"/>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23"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23"/>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w:t>
      </w:r>
      <w:proofErr w:type="spellStart"/>
      <w:r w:rsidRPr="00F6775B">
        <w:rPr>
          <w:rFonts w:ascii="Trebuchet MS" w:hAnsi="Trebuchet MS"/>
          <w:b/>
          <w:sz w:val="20"/>
          <w:szCs w:val="20"/>
        </w:rPr>
        <w:t>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(iii)</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w:t>
      </w:r>
      <w:proofErr w:type="spellStart"/>
      <w:r w:rsidRPr="00F6775B">
        <w:rPr>
          <w:rFonts w:ascii="Trebuchet MS" w:hAnsi="Trebuchet MS"/>
          <w:b/>
          <w:sz w:val="20"/>
          <w:szCs w:val="20"/>
        </w:rPr>
        <w:t>iv</w:t>
      </w:r>
      <w:proofErr w:type="spellEnd"/>
      <w:r w:rsidRPr="00F6775B">
        <w:rPr>
          <w:rFonts w:ascii="Trebuchet MS" w:hAnsi="Trebuchet MS"/>
          <w:b/>
          <w:sz w:val="20"/>
          <w:szCs w:val="20"/>
        </w:rPr>
        <w:t>)</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w:t>
      </w:r>
      <w:proofErr w:type="spellStart"/>
      <w:r w:rsidRPr="00F6775B">
        <w:rPr>
          <w:rFonts w:ascii="Trebuchet MS" w:hAnsi="Trebuchet MS"/>
          <w:sz w:val="20"/>
          <w:szCs w:val="20"/>
        </w:rPr>
        <w:t>ii</w:t>
      </w:r>
      <w:proofErr w:type="spellEnd"/>
      <w:r w:rsidRPr="00F6775B">
        <w:rPr>
          <w:rFonts w:ascii="Trebuchet MS" w:hAnsi="Trebuchet MS"/>
          <w:sz w:val="20"/>
          <w:szCs w:val="20"/>
        </w:rPr>
        <w:t>), (iii)</w:t>
      </w:r>
      <w:r>
        <w:rPr>
          <w:rFonts w:ascii="Trebuchet MS" w:hAnsi="Trebuchet MS"/>
          <w:sz w:val="20"/>
          <w:szCs w:val="20"/>
        </w:rPr>
        <w:t>,</w:t>
      </w:r>
      <w:r w:rsidRPr="00F6775B">
        <w:rPr>
          <w:rFonts w:ascii="Trebuchet MS" w:hAnsi="Trebuchet MS"/>
          <w:sz w:val="20"/>
          <w:szCs w:val="20"/>
        </w:rPr>
        <w:t xml:space="preserve"> (</w:t>
      </w:r>
      <w:proofErr w:type="spellStart"/>
      <w:r w:rsidRPr="00F6775B">
        <w:rPr>
          <w:rFonts w:ascii="Trebuchet MS" w:hAnsi="Trebuchet MS"/>
          <w:sz w:val="20"/>
          <w:szCs w:val="20"/>
        </w:rPr>
        <w:t>iv</w:t>
      </w:r>
      <w:proofErr w:type="spellEnd"/>
      <w:r w:rsidRPr="00F6775B">
        <w:rPr>
          <w:rFonts w:ascii="Trebuchet MS" w:hAnsi="Trebuchet MS"/>
          <w:sz w:val="20"/>
          <w:szCs w:val="20"/>
        </w:rPr>
        <w:t>)</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24"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24"/>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5CDA460C"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w:t>
      </w:r>
      <w:r w:rsidR="00344C45">
        <w:rPr>
          <w:rFonts w:ascii="Trebuchet MS" w:hAnsi="Trebuchet MS" w:cs="Tahoma"/>
          <w:bCs/>
          <w:spacing w:val="2"/>
          <w:kern w:val="28"/>
          <w:sz w:val="20"/>
          <w:szCs w:val="20"/>
        </w:rPr>
        <w:t>6</w:t>
      </w:r>
      <w:r w:rsidR="00344C45" w:rsidRPr="00812838">
        <w:rPr>
          <w:rFonts w:ascii="Trebuchet MS" w:hAnsi="Trebuchet MS" w:cs="Tahoma"/>
          <w:bCs/>
          <w:spacing w:val="2"/>
          <w:kern w:val="28"/>
          <w:sz w:val="20"/>
          <w:szCs w:val="20"/>
        </w:rPr>
        <w:t xml:space="preserve"> </w:t>
      </w:r>
      <w:r w:rsidRPr="00812838">
        <w:rPr>
          <w:rFonts w:ascii="Trebuchet MS" w:hAnsi="Trebuchet MS" w:cs="Tahoma"/>
          <w:bCs/>
          <w:spacing w:val="2"/>
          <w:kern w:val="28"/>
          <w:sz w:val="20"/>
          <w:szCs w:val="20"/>
        </w:rPr>
        <w:t>(</w:t>
      </w:r>
      <w:r w:rsidR="00344C45">
        <w:rPr>
          <w:rFonts w:ascii="Trebuchet MS" w:hAnsi="Trebuchet MS" w:cs="Tahoma"/>
          <w:bCs/>
          <w:spacing w:val="2"/>
          <w:kern w:val="28"/>
          <w:sz w:val="20"/>
          <w:szCs w:val="20"/>
        </w:rPr>
        <w:t>seis</w:t>
      </w:r>
      <w:r w:rsidRPr="00812838">
        <w:rPr>
          <w:rFonts w:ascii="Trebuchet MS" w:hAnsi="Trebuchet MS" w:cs="Tahoma"/>
          <w:bCs/>
          <w:spacing w:val="2"/>
          <w:kern w:val="28"/>
          <w:sz w:val="20"/>
          <w:szCs w:val="20"/>
        </w:rPr>
        <w:t xml:space="preserve">)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2CCCC6B6"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t>Rio de Janeiro</w:t>
      </w:r>
      <w:r w:rsidR="00206A80" w:rsidRPr="00812838">
        <w:rPr>
          <w:rFonts w:ascii="Trebuchet MS" w:hAnsi="Trebuchet MS"/>
          <w:sz w:val="20"/>
          <w:szCs w:val="20"/>
        </w:rPr>
        <w:t xml:space="preserv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 xml:space="preserve">de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25" w:name="_DV_C820"/>
      <w:r w:rsidRPr="00812838">
        <w:rPr>
          <w:rFonts w:ascii="Trebuchet MS" w:hAnsi="Trebuchet MS"/>
          <w:i/>
          <w:sz w:val="20"/>
          <w:szCs w:val="20"/>
        </w:rPr>
        <w:t>As assinaturas se encontram nas páginas seguintes.]</w:t>
      </w:r>
      <w:bookmarkEnd w:id="25"/>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194510B8"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1308D206"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77E3A3FA" w14:textId="77777777" w:rsidTr="00F66F24">
        <w:trPr>
          <w:cantSplit/>
        </w:trPr>
        <w:tc>
          <w:tcPr>
            <w:tcW w:w="2500" w:type="pct"/>
          </w:tcPr>
          <w:p w14:paraId="3F27EB8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79828502"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F35931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557B80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13C085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2718A7A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15CF20B3"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26" w:name="_DV_M128"/>
      <w:bookmarkEnd w:id="26"/>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652246D9" w:rsidR="00953B3B" w:rsidRPr="007A0A70"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27" w:name="_DV_M19"/>
      <w:bookmarkEnd w:id="27"/>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49"/>
        <w:gridCol w:w="494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CB38AC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4060E6E7" w14:textId="77777777" w:rsidR="00C85193" w:rsidRPr="00C42062" w:rsidRDefault="00C85193" w:rsidP="00F66F24">
            <w:pPr>
              <w:spacing w:line="300" w:lineRule="exact"/>
              <w:jc w:val="both"/>
              <w:rPr>
                <w:rFonts w:ascii="Trebuchet MS" w:hAnsi="Trebuchet MS" w:cs="Tahoma"/>
                <w:bCs/>
                <w:sz w:val="20"/>
                <w:szCs w:val="20"/>
              </w:rPr>
            </w:pPr>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28" w:name="_DV_M192"/>
      <w:bookmarkEnd w:id="28"/>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138C4679"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e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iii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estadual ou municipal, incluindo o Banco Central do Brasil, a Junta Comercial e o Cartório de Registro de Títulos e Documentos no qual o Contrato de Alienação Fiduciária de Ações esteja registrado. </w:t>
      </w:r>
      <w:r w:rsidRPr="00812838">
        <w:rPr>
          <w:rFonts w:ascii="Trebuchet MS" w:hAnsi="Trebuchet MS" w:cs="Tahoma"/>
          <w:b/>
          <w:spacing w:val="2"/>
          <w:sz w:val="20"/>
          <w:szCs w:val="20"/>
          <w:u w:val="single"/>
        </w:rPr>
        <w:t>Este instrumento permanecerá em vigor pelo prazo do Contrato de Alienação Fiduciária de Ações</w:t>
      </w:r>
      <w:r w:rsidRPr="00812838">
        <w:rPr>
          <w:rFonts w:ascii="Trebuchet MS" w:hAnsi="Trebuchet MS" w:cs="Tahoma"/>
          <w:spacing w:val="2"/>
          <w:sz w:val="20"/>
          <w:szCs w:val="20"/>
        </w:rPr>
        <w:t>. Os termos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footerReference w:type="default" r:id="rId11"/>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BA06C" w14:textId="77777777" w:rsidR="004576B9" w:rsidRDefault="004576B9" w:rsidP="00557343">
      <w:r>
        <w:separator/>
      </w:r>
    </w:p>
  </w:endnote>
  <w:endnote w:type="continuationSeparator" w:id="0">
    <w:p w14:paraId="3FA5BA2A" w14:textId="77777777" w:rsidR="004576B9" w:rsidRDefault="004576B9" w:rsidP="00557343">
      <w:r>
        <w:continuationSeparator/>
      </w:r>
    </w:p>
  </w:endnote>
  <w:endnote w:type="continuationNotice" w:id="1">
    <w:p w14:paraId="5FC944B6" w14:textId="77777777" w:rsidR="004576B9" w:rsidRDefault="00457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7616263D" w14:textId="63B380A3" w:rsidR="00C337C9" w:rsidRPr="00344C45" w:rsidRDefault="00C337C9" w:rsidP="00515634">
        <w:pPr>
          <w:pStyle w:val="Rodap"/>
          <w:rPr>
            <w:rFonts w:ascii="Verdana" w:hAnsi="Verdana"/>
            <w:sz w:val="14"/>
          </w:rPr>
        </w:pPr>
      </w:p>
      <w:p w14:paraId="7BC6A07A" w14:textId="072881BC" w:rsidR="00F66F24" w:rsidRPr="00D849D1" w:rsidRDefault="00F66F24" w:rsidP="00D023C1">
        <w:pPr>
          <w:pStyle w:val="Rodap"/>
          <w:rPr>
            <w:rFonts w:ascii="Verdana" w:hAnsi="Verdana"/>
            <w:sz w:val="14"/>
          </w:rPr>
        </w:pPr>
      </w:p>
      <w:p w14:paraId="2ED7B22F" w14:textId="7B69FA80" w:rsidR="00F66F24" w:rsidRPr="002960EF" w:rsidRDefault="00F66F24"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CE41E2">
          <w:rPr>
            <w:rFonts w:ascii="Trebuchet MS" w:hAnsi="Trebuchet MS"/>
            <w:noProof/>
          </w:rPr>
          <w:t>26</w:t>
        </w:r>
        <w:r w:rsidRPr="002960EF">
          <w:rPr>
            <w:rFonts w:ascii="Trebuchet MS" w:hAnsi="Trebuchet MS"/>
          </w:rPr>
          <w:fldChar w:fldCharType="end"/>
        </w:r>
      </w:p>
    </w:sdtContent>
  </w:sdt>
  <w:p w14:paraId="23DB7A63" w14:textId="16B94816" w:rsidR="00F66F24" w:rsidRPr="00F138FF" w:rsidRDefault="00F66F24" w:rsidP="00F138F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E686B" w14:textId="77777777" w:rsidR="004576B9" w:rsidRDefault="004576B9" w:rsidP="00557343">
      <w:r>
        <w:separator/>
      </w:r>
    </w:p>
  </w:footnote>
  <w:footnote w:type="continuationSeparator" w:id="0">
    <w:p w14:paraId="6B721C4D" w14:textId="77777777" w:rsidR="004576B9" w:rsidRDefault="004576B9" w:rsidP="00557343">
      <w:r>
        <w:continuationSeparator/>
      </w:r>
    </w:p>
  </w:footnote>
  <w:footnote w:type="continuationNotice" w:id="1">
    <w:p w14:paraId="16F72B83" w14:textId="77777777" w:rsidR="004576B9" w:rsidRDefault="004576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E7316F3"/>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3" w15:restartNumberingAfterBreak="0">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3"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3" w15:restartNumberingAfterBreak="0">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877EE8"/>
    <w:multiLevelType w:val="multilevel"/>
    <w:tmpl w:val="18387780"/>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9"/>
  </w:num>
  <w:num w:numId="3">
    <w:abstractNumId w:val="12"/>
  </w:num>
  <w:num w:numId="4">
    <w:abstractNumId w:val="41"/>
  </w:num>
  <w:num w:numId="5">
    <w:abstractNumId w:val="9"/>
  </w:num>
  <w:num w:numId="6">
    <w:abstractNumId w:val="36"/>
  </w:num>
  <w:num w:numId="7">
    <w:abstractNumId w:val="30"/>
  </w:num>
  <w:num w:numId="8">
    <w:abstractNumId w:val="19"/>
  </w:num>
  <w:num w:numId="9">
    <w:abstractNumId w:val="16"/>
  </w:num>
  <w:num w:numId="10">
    <w:abstractNumId w:val="0"/>
  </w:num>
  <w:num w:numId="11">
    <w:abstractNumId w:val="34"/>
  </w:num>
  <w:num w:numId="12">
    <w:abstractNumId w:val="37"/>
  </w:num>
  <w:num w:numId="13">
    <w:abstractNumId w:val="27"/>
  </w:num>
  <w:num w:numId="14">
    <w:abstractNumId w:val="31"/>
  </w:num>
  <w:num w:numId="15">
    <w:abstractNumId w:val="35"/>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
  </w:num>
  <w:num w:numId="21">
    <w:abstractNumId w:val="3"/>
  </w:num>
  <w:num w:numId="22">
    <w:abstractNumId w:val="15"/>
  </w:num>
  <w:num w:numId="23">
    <w:abstractNumId w:val="10"/>
  </w:num>
  <w:num w:numId="24">
    <w:abstractNumId w:val="24"/>
  </w:num>
  <w:num w:numId="25">
    <w:abstractNumId w:val="22"/>
  </w:num>
  <w:num w:numId="26">
    <w:abstractNumId w:val="28"/>
  </w:num>
  <w:num w:numId="27">
    <w:abstractNumId w:val="6"/>
  </w:num>
  <w:num w:numId="28">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26"/>
  </w:num>
  <w:num w:numId="32">
    <w:abstractNumId w:val="20"/>
  </w:num>
  <w:num w:numId="33">
    <w:abstractNumId w:val="23"/>
  </w:num>
  <w:num w:numId="34">
    <w:abstractNumId w:val="45"/>
  </w:num>
  <w:num w:numId="35">
    <w:abstractNumId w:val="44"/>
  </w:num>
  <w:num w:numId="36">
    <w:abstractNumId w:val="21"/>
  </w:num>
  <w:num w:numId="37">
    <w:abstractNumId w:val="17"/>
  </w:num>
  <w:num w:numId="38">
    <w:abstractNumId w:val="33"/>
  </w:num>
  <w:num w:numId="39">
    <w:abstractNumId w:val="39"/>
  </w:num>
  <w:num w:numId="40">
    <w:abstractNumId w:val="8"/>
  </w:num>
  <w:num w:numId="41">
    <w:abstractNumId w:val="1"/>
  </w:num>
  <w:num w:numId="42">
    <w:abstractNumId w:val="2"/>
  </w:num>
  <w:num w:numId="43">
    <w:abstractNumId w:val="18"/>
  </w:num>
  <w:num w:numId="44">
    <w:abstractNumId w:val="5"/>
  </w:num>
  <w:num w:numId="45">
    <w:abstractNumId w:val="32"/>
  </w:num>
  <w:num w:numId="4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revisionView w:formatting="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5577"/>
    <w:rsid w:val="000579C9"/>
    <w:rsid w:val="00060637"/>
    <w:rsid w:val="0006074B"/>
    <w:rsid w:val="00066D28"/>
    <w:rsid w:val="0006764E"/>
    <w:rsid w:val="000723E8"/>
    <w:rsid w:val="00072E29"/>
    <w:rsid w:val="00073A4A"/>
    <w:rsid w:val="00074BD9"/>
    <w:rsid w:val="000762C9"/>
    <w:rsid w:val="0007705E"/>
    <w:rsid w:val="00080FB9"/>
    <w:rsid w:val="00081132"/>
    <w:rsid w:val="000828BF"/>
    <w:rsid w:val="0008499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844"/>
    <w:rsid w:val="00110285"/>
    <w:rsid w:val="001109D8"/>
    <w:rsid w:val="0011171D"/>
    <w:rsid w:val="00115223"/>
    <w:rsid w:val="00115717"/>
    <w:rsid w:val="00121F4B"/>
    <w:rsid w:val="00122F0E"/>
    <w:rsid w:val="00123BE6"/>
    <w:rsid w:val="00124C0C"/>
    <w:rsid w:val="00126457"/>
    <w:rsid w:val="001321D0"/>
    <w:rsid w:val="001328A9"/>
    <w:rsid w:val="00132AAA"/>
    <w:rsid w:val="00134CE5"/>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22A1"/>
    <w:rsid w:val="00174766"/>
    <w:rsid w:val="00175DAE"/>
    <w:rsid w:val="00176079"/>
    <w:rsid w:val="00177E9F"/>
    <w:rsid w:val="00180985"/>
    <w:rsid w:val="00183EFB"/>
    <w:rsid w:val="001862DC"/>
    <w:rsid w:val="00186F59"/>
    <w:rsid w:val="0018756B"/>
    <w:rsid w:val="00190BFB"/>
    <w:rsid w:val="00192827"/>
    <w:rsid w:val="001939FA"/>
    <w:rsid w:val="001953D2"/>
    <w:rsid w:val="001969DD"/>
    <w:rsid w:val="00197D68"/>
    <w:rsid w:val="001A27EE"/>
    <w:rsid w:val="001A2B12"/>
    <w:rsid w:val="001A7064"/>
    <w:rsid w:val="001B57EF"/>
    <w:rsid w:val="001B6720"/>
    <w:rsid w:val="001C0191"/>
    <w:rsid w:val="001C171C"/>
    <w:rsid w:val="001C2309"/>
    <w:rsid w:val="001C3754"/>
    <w:rsid w:val="001D238A"/>
    <w:rsid w:val="001D41D9"/>
    <w:rsid w:val="001D67C0"/>
    <w:rsid w:val="001E0850"/>
    <w:rsid w:val="001E1AE3"/>
    <w:rsid w:val="001E3D54"/>
    <w:rsid w:val="001E577F"/>
    <w:rsid w:val="001F5116"/>
    <w:rsid w:val="00202D7C"/>
    <w:rsid w:val="002066E9"/>
    <w:rsid w:val="00206A80"/>
    <w:rsid w:val="00207793"/>
    <w:rsid w:val="00210869"/>
    <w:rsid w:val="00213C8C"/>
    <w:rsid w:val="00215684"/>
    <w:rsid w:val="0021699B"/>
    <w:rsid w:val="002211CA"/>
    <w:rsid w:val="00221B85"/>
    <w:rsid w:val="0022224A"/>
    <w:rsid w:val="00223A2E"/>
    <w:rsid w:val="0023347A"/>
    <w:rsid w:val="0023559F"/>
    <w:rsid w:val="00235ABC"/>
    <w:rsid w:val="002454A5"/>
    <w:rsid w:val="00246B1C"/>
    <w:rsid w:val="00247E07"/>
    <w:rsid w:val="00250974"/>
    <w:rsid w:val="002516C2"/>
    <w:rsid w:val="00252003"/>
    <w:rsid w:val="002556DC"/>
    <w:rsid w:val="002622FF"/>
    <w:rsid w:val="00263256"/>
    <w:rsid w:val="0026529C"/>
    <w:rsid w:val="00265FEC"/>
    <w:rsid w:val="00266C30"/>
    <w:rsid w:val="0027117B"/>
    <w:rsid w:val="00271403"/>
    <w:rsid w:val="002734B3"/>
    <w:rsid w:val="00274C21"/>
    <w:rsid w:val="00275C9D"/>
    <w:rsid w:val="00282077"/>
    <w:rsid w:val="00284674"/>
    <w:rsid w:val="00285DEF"/>
    <w:rsid w:val="002861E8"/>
    <w:rsid w:val="00287166"/>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106"/>
    <w:rsid w:val="003308CF"/>
    <w:rsid w:val="00330E4C"/>
    <w:rsid w:val="00331029"/>
    <w:rsid w:val="003322A0"/>
    <w:rsid w:val="00332F3C"/>
    <w:rsid w:val="003347C2"/>
    <w:rsid w:val="00334B81"/>
    <w:rsid w:val="00334C56"/>
    <w:rsid w:val="00335DE2"/>
    <w:rsid w:val="00336188"/>
    <w:rsid w:val="003379C9"/>
    <w:rsid w:val="003448F4"/>
    <w:rsid w:val="00344BDC"/>
    <w:rsid w:val="00344C45"/>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5FA9"/>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16F4"/>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46821"/>
    <w:rsid w:val="004505FA"/>
    <w:rsid w:val="00453033"/>
    <w:rsid w:val="00453C37"/>
    <w:rsid w:val="004550BF"/>
    <w:rsid w:val="00455447"/>
    <w:rsid w:val="00455741"/>
    <w:rsid w:val="00456B3B"/>
    <w:rsid w:val="004576B9"/>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15634"/>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E8C"/>
    <w:rsid w:val="005827F1"/>
    <w:rsid w:val="00584ACF"/>
    <w:rsid w:val="00586BA8"/>
    <w:rsid w:val="005919B1"/>
    <w:rsid w:val="00596670"/>
    <w:rsid w:val="00597D0C"/>
    <w:rsid w:val="005A10C6"/>
    <w:rsid w:val="005A46A3"/>
    <w:rsid w:val="005B1B50"/>
    <w:rsid w:val="005B4B0D"/>
    <w:rsid w:val="005B4EB8"/>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268"/>
    <w:rsid w:val="00642C52"/>
    <w:rsid w:val="00643335"/>
    <w:rsid w:val="00644701"/>
    <w:rsid w:val="006463E5"/>
    <w:rsid w:val="0065208C"/>
    <w:rsid w:val="00655A90"/>
    <w:rsid w:val="006561F8"/>
    <w:rsid w:val="006609F9"/>
    <w:rsid w:val="00665186"/>
    <w:rsid w:val="0066651A"/>
    <w:rsid w:val="00667F6A"/>
    <w:rsid w:val="00670F28"/>
    <w:rsid w:val="00675381"/>
    <w:rsid w:val="00676E79"/>
    <w:rsid w:val="00677224"/>
    <w:rsid w:val="006826A6"/>
    <w:rsid w:val="00685FD5"/>
    <w:rsid w:val="006866D9"/>
    <w:rsid w:val="006916F4"/>
    <w:rsid w:val="00693A40"/>
    <w:rsid w:val="0069488F"/>
    <w:rsid w:val="006A15DD"/>
    <w:rsid w:val="006A27EC"/>
    <w:rsid w:val="006A2869"/>
    <w:rsid w:val="006A347E"/>
    <w:rsid w:val="006A65B1"/>
    <w:rsid w:val="006A7BAC"/>
    <w:rsid w:val="006B0610"/>
    <w:rsid w:val="006B2337"/>
    <w:rsid w:val="006C0FA2"/>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1FCE"/>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80036B"/>
    <w:rsid w:val="00804BDA"/>
    <w:rsid w:val="00805FB1"/>
    <w:rsid w:val="00806AB2"/>
    <w:rsid w:val="008116AE"/>
    <w:rsid w:val="008127B2"/>
    <w:rsid w:val="00812838"/>
    <w:rsid w:val="00814B15"/>
    <w:rsid w:val="00821011"/>
    <w:rsid w:val="00822B9D"/>
    <w:rsid w:val="00822EC1"/>
    <w:rsid w:val="008269D4"/>
    <w:rsid w:val="00826CB1"/>
    <w:rsid w:val="00830406"/>
    <w:rsid w:val="00830C1E"/>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70D2"/>
    <w:rsid w:val="00861F6F"/>
    <w:rsid w:val="00862C57"/>
    <w:rsid w:val="00864183"/>
    <w:rsid w:val="008651A9"/>
    <w:rsid w:val="00866C81"/>
    <w:rsid w:val="00870313"/>
    <w:rsid w:val="00871994"/>
    <w:rsid w:val="00873064"/>
    <w:rsid w:val="0087539E"/>
    <w:rsid w:val="00875688"/>
    <w:rsid w:val="00876B60"/>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ED9"/>
    <w:rsid w:val="008F481D"/>
    <w:rsid w:val="00902559"/>
    <w:rsid w:val="00903194"/>
    <w:rsid w:val="00903843"/>
    <w:rsid w:val="009042CE"/>
    <w:rsid w:val="00905B9C"/>
    <w:rsid w:val="00906BE4"/>
    <w:rsid w:val="00906D7B"/>
    <w:rsid w:val="00907BF6"/>
    <w:rsid w:val="00911862"/>
    <w:rsid w:val="009118D7"/>
    <w:rsid w:val="00911F99"/>
    <w:rsid w:val="00913D9C"/>
    <w:rsid w:val="0091479A"/>
    <w:rsid w:val="00921B7A"/>
    <w:rsid w:val="00922C8E"/>
    <w:rsid w:val="00923131"/>
    <w:rsid w:val="009254FE"/>
    <w:rsid w:val="00927066"/>
    <w:rsid w:val="00932705"/>
    <w:rsid w:val="00933593"/>
    <w:rsid w:val="00935706"/>
    <w:rsid w:val="009374C8"/>
    <w:rsid w:val="009412A3"/>
    <w:rsid w:val="0094311A"/>
    <w:rsid w:val="0094364D"/>
    <w:rsid w:val="00943D56"/>
    <w:rsid w:val="009453E0"/>
    <w:rsid w:val="00945D03"/>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F47"/>
    <w:rsid w:val="0098124C"/>
    <w:rsid w:val="00982516"/>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D1894"/>
    <w:rsid w:val="009E58E4"/>
    <w:rsid w:val="009E6790"/>
    <w:rsid w:val="009E6D15"/>
    <w:rsid w:val="009E7A78"/>
    <w:rsid w:val="009F2928"/>
    <w:rsid w:val="009F2FCC"/>
    <w:rsid w:val="009F3311"/>
    <w:rsid w:val="009F7157"/>
    <w:rsid w:val="00A00635"/>
    <w:rsid w:val="00A05905"/>
    <w:rsid w:val="00A0751F"/>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668B"/>
    <w:rsid w:val="00A473BA"/>
    <w:rsid w:val="00A50F80"/>
    <w:rsid w:val="00A53411"/>
    <w:rsid w:val="00A547D5"/>
    <w:rsid w:val="00A5594B"/>
    <w:rsid w:val="00A56346"/>
    <w:rsid w:val="00A61206"/>
    <w:rsid w:val="00A62B61"/>
    <w:rsid w:val="00A70550"/>
    <w:rsid w:val="00A740AC"/>
    <w:rsid w:val="00A749A9"/>
    <w:rsid w:val="00A75AAA"/>
    <w:rsid w:val="00A84A67"/>
    <w:rsid w:val="00A85616"/>
    <w:rsid w:val="00A8563B"/>
    <w:rsid w:val="00A863A9"/>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B6457"/>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6420"/>
    <w:rsid w:val="00B90B1D"/>
    <w:rsid w:val="00B94594"/>
    <w:rsid w:val="00B94BDE"/>
    <w:rsid w:val="00B958F2"/>
    <w:rsid w:val="00B95C15"/>
    <w:rsid w:val="00BA0811"/>
    <w:rsid w:val="00BA235A"/>
    <w:rsid w:val="00BA3245"/>
    <w:rsid w:val="00BA3330"/>
    <w:rsid w:val="00BA39F2"/>
    <w:rsid w:val="00BA78F5"/>
    <w:rsid w:val="00BA7906"/>
    <w:rsid w:val="00BA7D62"/>
    <w:rsid w:val="00BB1236"/>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E53"/>
    <w:rsid w:val="00CB13AA"/>
    <w:rsid w:val="00CB196D"/>
    <w:rsid w:val="00CB5E6D"/>
    <w:rsid w:val="00CB65B1"/>
    <w:rsid w:val="00CC0A1F"/>
    <w:rsid w:val="00CC47E4"/>
    <w:rsid w:val="00CC519A"/>
    <w:rsid w:val="00CC55B4"/>
    <w:rsid w:val="00CD0857"/>
    <w:rsid w:val="00CD0BEC"/>
    <w:rsid w:val="00CD2AEB"/>
    <w:rsid w:val="00CD5EA4"/>
    <w:rsid w:val="00CE0890"/>
    <w:rsid w:val="00CE105C"/>
    <w:rsid w:val="00CE12D0"/>
    <w:rsid w:val="00CE3DDB"/>
    <w:rsid w:val="00CE41E2"/>
    <w:rsid w:val="00CE74F7"/>
    <w:rsid w:val="00CE7AE1"/>
    <w:rsid w:val="00CF03AC"/>
    <w:rsid w:val="00CF0761"/>
    <w:rsid w:val="00CF1114"/>
    <w:rsid w:val="00CF4764"/>
    <w:rsid w:val="00CF5DEE"/>
    <w:rsid w:val="00CF7C45"/>
    <w:rsid w:val="00D023C1"/>
    <w:rsid w:val="00D037E2"/>
    <w:rsid w:val="00D03A0E"/>
    <w:rsid w:val="00D03DCA"/>
    <w:rsid w:val="00D03EEB"/>
    <w:rsid w:val="00D12722"/>
    <w:rsid w:val="00D13C88"/>
    <w:rsid w:val="00D14E7B"/>
    <w:rsid w:val="00D157C0"/>
    <w:rsid w:val="00D1610E"/>
    <w:rsid w:val="00D2047C"/>
    <w:rsid w:val="00D210D4"/>
    <w:rsid w:val="00D24E3F"/>
    <w:rsid w:val="00D318BF"/>
    <w:rsid w:val="00D31EC1"/>
    <w:rsid w:val="00D332D8"/>
    <w:rsid w:val="00D33390"/>
    <w:rsid w:val="00D4478E"/>
    <w:rsid w:val="00D44D5C"/>
    <w:rsid w:val="00D44E07"/>
    <w:rsid w:val="00D45EAB"/>
    <w:rsid w:val="00D46BD2"/>
    <w:rsid w:val="00D47C06"/>
    <w:rsid w:val="00D502C3"/>
    <w:rsid w:val="00D62358"/>
    <w:rsid w:val="00D66732"/>
    <w:rsid w:val="00D71975"/>
    <w:rsid w:val="00D72482"/>
    <w:rsid w:val="00D81444"/>
    <w:rsid w:val="00D83B2E"/>
    <w:rsid w:val="00D84880"/>
    <w:rsid w:val="00D849D1"/>
    <w:rsid w:val="00D8542F"/>
    <w:rsid w:val="00D858E0"/>
    <w:rsid w:val="00D95EEC"/>
    <w:rsid w:val="00D96B4E"/>
    <w:rsid w:val="00DA0153"/>
    <w:rsid w:val="00DA06A7"/>
    <w:rsid w:val="00DA149A"/>
    <w:rsid w:val="00DA35D7"/>
    <w:rsid w:val="00DA3606"/>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02A9"/>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411CF"/>
    <w:rsid w:val="00E56335"/>
    <w:rsid w:val="00E57D75"/>
    <w:rsid w:val="00E57F12"/>
    <w:rsid w:val="00E57FA1"/>
    <w:rsid w:val="00E62593"/>
    <w:rsid w:val="00E63AD7"/>
    <w:rsid w:val="00E7423D"/>
    <w:rsid w:val="00E74E94"/>
    <w:rsid w:val="00E7630D"/>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76CE"/>
    <w:rsid w:val="00ED0EFB"/>
    <w:rsid w:val="00ED5E76"/>
    <w:rsid w:val="00EE094C"/>
    <w:rsid w:val="00EE0BF0"/>
    <w:rsid w:val="00EE37D1"/>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5036"/>
    <w:rsid w:val="00F973C2"/>
    <w:rsid w:val="00FA29CD"/>
    <w:rsid w:val="00FA5213"/>
    <w:rsid w:val="00FB71E9"/>
    <w:rsid w:val="00FC616D"/>
    <w:rsid w:val="00FD140A"/>
    <w:rsid w:val="00FD79DB"/>
    <w:rsid w:val="00FE2824"/>
    <w:rsid w:val="00FE5608"/>
    <w:rsid w:val="00FE6133"/>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DD3E5"/>
  <w15:docId w15:val="{DAC2E779-29CB-48EA-AD9B-F5B83C2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374380359">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59ED-B28E-4063-A3DC-691674E90FB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3.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0A9C0-A1A9-4750-84E3-61EFCED2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9636</Words>
  <Characters>52038</Characters>
  <Application>Microsoft Office Word</Application>
  <DocSecurity>4</DocSecurity>
  <Lines>433</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61551</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 Advogados</dc:creator>
  <cp:lastModifiedBy>Veirano Advogados</cp:lastModifiedBy>
  <cp:revision>2</cp:revision>
  <cp:lastPrinted>2020-02-19T17:31:00Z</cp:lastPrinted>
  <dcterms:created xsi:type="dcterms:W3CDTF">2020-02-19T17:32:00Z</dcterms:created>
  <dcterms:modified xsi:type="dcterms:W3CDTF">2020-02-19T17:32:00Z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- 51493324v6 3258.188 </vt:lpwstr>
  </property>
  <property fmtid="{D5CDD505-2E9C-101B-9397-08002B2CF9AE}" pid="3" name="ContentTypeId">
    <vt:lpwstr>0x0101007264174AD171934EB6DF9B9D209896F4</vt:lpwstr>
  </property>
</Properties>
</file>