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8D18" w14:textId="1F7D2671" w:rsidR="00C16197" w:rsidRDefault="00D21BC5" w:rsidP="002F16B7">
      <w:pPr>
        <w:pStyle w:val="Subttulo"/>
      </w:pPr>
      <w:r>
        <w:t>ORBI QUÍMICA</w:t>
      </w:r>
      <w:r w:rsidR="00C16197" w:rsidRPr="00C16197">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5E03C027"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005298" w:rsidRPr="00005298">
        <w:rPr>
          <w:rFonts w:ascii="Trebuchet MS" w:hAnsi="Trebuchet MS" w:cs="Calibri"/>
          <w:sz w:val="20"/>
          <w:highlight w:val="yellow"/>
        </w:rPr>
        <w:t>[...]</w:t>
      </w:r>
      <w:r w:rsidR="00B14683">
        <w:rPr>
          <w:rFonts w:ascii="Trebuchet MS" w:hAnsi="Trebuchet MS" w:cs="Calibri"/>
          <w:b/>
          <w:sz w:val="20"/>
        </w:rPr>
        <w:t xml:space="preserve"> DE </w:t>
      </w:r>
      <w:r w:rsidR="00005298" w:rsidRPr="00005298">
        <w:rPr>
          <w:rFonts w:ascii="Trebuchet MS" w:hAnsi="Trebuchet MS" w:cs="Calibri"/>
          <w:sz w:val="20"/>
          <w:highlight w:val="yellow"/>
        </w:rPr>
        <w:t>[...]</w:t>
      </w:r>
      <w:r w:rsidR="00005298">
        <w:rPr>
          <w:rFonts w:ascii="Trebuchet MS" w:hAnsi="Trebuchet MS" w:cs="Calibri"/>
          <w:sz w:val="20"/>
        </w:rPr>
        <w:t xml:space="preserve"> </w:t>
      </w:r>
      <w:r w:rsidR="00B14683">
        <w:rPr>
          <w:rFonts w:ascii="Trebuchet MS" w:hAnsi="Trebuchet MS" w:cs="Calibri"/>
          <w:b/>
          <w:sz w:val="20"/>
        </w:rPr>
        <w:t>DE 2021</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46080D01" w:rsidR="00577BDB" w:rsidRPr="00C16197"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005298" w:rsidRPr="00005298">
        <w:rPr>
          <w:rFonts w:ascii="Trebuchet MS" w:hAnsi="Trebuchet MS" w:cs="Calibri"/>
          <w:sz w:val="20"/>
          <w:highlight w:val="yellow"/>
        </w:rPr>
        <w:t>[...]</w:t>
      </w:r>
      <w:r w:rsidR="00C679DE" w:rsidRPr="00C679DE">
        <w:rPr>
          <w:rFonts w:ascii="Trebuchet MS" w:hAnsi="Trebuchet MS" w:cs="Calibri"/>
          <w:sz w:val="20"/>
        </w:rPr>
        <w:t xml:space="preserve"> </w:t>
      </w:r>
      <w:r w:rsidR="00A05048">
        <w:rPr>
          <w:rFonts w:ascii="Trebuchet MS" w:hAnsi="Trebuchet MS" w:cs="Calibri"/>
          <w:sz w:val="20"/>
        </w:rPr>
        <w:t xml:space="preserve">dias do mês de </w:t>
      </w:r>
      <w:r w:rsidR="00005298" w:rsidRPr="00005298">
        <w:rPr>
          <w:rFonts w:ascii="Trebuchet MS" w:hAnsi="Trebuchet MS" w:cs="Calibri"/>
          <w:sz w:val="20"/>
          <w:highlight w:val="yellow"/>
        </w:rPr>
        <w:t>[...]</w:t>
      </w:r>
      <w:r w:rsidR="00B14683">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w:t>
      </w:r>
      <w:r w:rsidR="00B14683">
        <w:rPr>
          <w:rFonts w:ascii="Trebuchet MS" w:hAnsi="Trebuchet MS" w:cs="Calibri"/>
          <w:sz w:val="20"/>
        </w:rPr>
        <w:t>1</w:t>
      </w:r>
      <w:r w:rsidR="00650B31">
        <w:rPr>
          <w:rFonts w:ascii="Trebuchet MS" w:hAnsi="Trebuchet MS" w:cs="Calibri"/>
          <w:sz w:val="20"/>
        </w:rPr>
        <w:t>, às 09</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1A3D761B" w:rsidR="00577BDB" w:rsidRPr="00410356" w:rsidRDefault="00CD2C3F" w:rsidP="0077758F">
      <w:pPr>
        <w:widowControl/>
        <w:numPr>
          <w:ilvl w:val="0"/>
          <w:numId w:val="1"/>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005298">
        <w:rPr>
          <w:rFonts w:ascii="Trebuchet MS" w:hAnsi="Trebuchet MS" w:cs="Calibri"/>
          <w:smallCaps/>
          <w:sz w:val="20"/>
          <w:highlight w:val="yellow"/>
        </w:rPr>
        <w:t>:</w:t>
      </w:r>
      <w:r w:rsidRPr="00005298">
        <w:rPr>
          <w:rFonts w:ascii="Trebuchet MS" w:hAnsi="Trebuchet MS" w:cs="Calibri"/>
          <w:b/>
          <w:smallCaps/>
          <w:sz w:val="20"/>
          <w:highlight w:val="yellow"/>
        </w:rPr>
        <w:t xml:space="preserve"> </w:t>
      </w:r>
      <w:r w:rsidRPr="00005298">
        <w:rPr>
          <w:rFonts w:ascii="Trebuchet MS" w:hAnsi="Trebuchet MS" w:cs="Calibri"/>
          <w:sz w:val="20"/>
          <w:highlight w:val="yellow"/>
        </w:rPr>
        <w:t>Dispensada a convocação, tendo em vista que se verificou a presença d</w:t>
      </w:r>
      <w:r w:rsidR="00606B0B" w:rsidRPr="00005298">
        <w:rPr>
          <w:rFonts w:ascii="Trebuchet MS" w:hAnsi="Trebuchet MS" w:cs="Calibri"/>
          <w:sz w:val="20"/>
          <w:highlight w:val="yellow"/>
        </w:rPr>
        <w:t>e</w:t>
      </w:r>
      <w:r w:rsidRPr="00005298">
        <w:rPr>
          <w:rFonts w:ascii="Trebuchet MS" w:hAnsi="Trebuchet MS" w:cs="Calibri"/>
          <w:sz w:val="20"/>
          <w:highlight w:val="yellow"/>
        </w:rPr>
        <w:t xml:space="preserve"> debenturista</w:t>
      </w:r>
      <w:r w:rsidR="00606B0B" w:rsidRPr="00005298">
        <w:rPr>
          <w:rFonts w:ascii="Trebuchet MS" w:hAnsi="Trebuchet MS" w:cs="Calibri"/>
          <w:sz w:val="20"/>
          <w:highlight w:val="yellow"/>
        </w:rPr>
        <w:t>s</w:t>
      </w:r>
      <w:r w:rsidRPr="00005298">
        <w:rPr>
          <w:rFonts w:ascii="Trebuchet MS" w:hAnsi="Trebuchet MS" w:cs="Calibri"/>
          <w:sz w:val="20"/>
          <w:highlight w:val="yellow"/>
        </w:rPr>
        <w:t xml:space="preserve"> titular</w:t>
      </w:r>
      <w:r w:rsidR="00606B0B" w:rsidRPr="00005298">
        <w:rPr>
          <w:rFonts w:ascii="Trebuchet MS" w:hAnsi="Trebuchet MS" w:cs="Calibri"/>
          <w:sz w:val="20"/>
          <w:highlight w:val="yellow"/>
        </w:rPr>
        <w:t>es</w:t>
      </w:r>
      <w:r w:rsidRPr="00005298">
        <w:rPr>
          <w:rFonts w:ascii="Trebuchet MS" w:hAnsi="Trebuchet MS" w:cs="Calibri"/>
          <w:sz w:val="20"/>
          <w:highlight w:val="yellow"/>
        </w:rPr>
        <w:t xml:space="preserve"> de 100,00% (cem por cento)</w:t>
      </w:r>
      <w:r w:rsidRPr="00452F6C">
        <w:rPr>
          <w:rFonts w:ascii="Trebuchet MS" w:hAnsi="Trebuchet MS" w:cs="Calibri"/>
          <w:sz w:val="20"/>
        </w:rPr>
        <w:t xml:space="preserve">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w:t>
      </w:r>
      <w:r w:rsidR="00BA5BAD">
        <w:rPr>
          <w:rFonts w:ascii="Trebuchet MS" w:hAnsi="Trebuchet MS" w:cs="Calibri"/>
          <w:sz w:val="20"/>
        </w:rPr>
        <w:t xml:space="preserve"> </w:t>
      </w:r>
      <w:r w:rsidR="00FF30E2">
        <w:rPr>
          <w:rFonts w:ascii="Trebuchet MS" w:hAnsi="Trebuchet MS" w:cs="Calibri"/>
          <w:sz w:val="20"/>
        </w:rPr>
        <w:t xml:space="preserve">os </w:t>
      </w:r>
      <w:r w:rsidR="003569C6" w:rsidRPr="003569C6">
        <w:rPr>
          <w:rFonts w:ascii="Trebuchet MS" w:hAnsi="Trebuchet MS" w:cs="Calibri"/>
          <w:sz w:val="20"/>
        </w:rPr>
        <w:t>representante</w:t>
      </w:r>
      <w:r w:rsidR="006178C4">
        <w:rPr>
          <w:rFonts w:ascii="Trebuchet MS" w:hAnsi="Trebuchet MS" w:cs="Calibri"/>
          <w:sz w:val="20"/>
        </w:rPr>
        <w:t>s</w:t>
      </w:r>
      <w:r w:rsidR="003569C6" w:rsidRPr="003569C6">
        <w:rPr>
          <w:rFonts w:ascii="Trebuchet MS" w:hAnsi="Trebuchet MS" w:cs="Calibri"/>
          <w:sz w:val="20"/>
        </w:rPr>
        <w:t xml:space="preserv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0E1ABB36" w:rsidR="00577BDB" w:rsidRPr="00410356"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005298">
        <w:rPr>
          <w:rFonts w:ascii="Trebuchet MS" w:hAnsi="Trebuchet MS" w:cs="Calibri"/>
          <w:sz w:val="20"/>
        </w:rPr>
        <w:t>[</w:t>
      </w:r>
      <w:r w:rsidR="004E3969" w:rsidRPr="00005298">
        <w:rPr>
          <w:rFonts w:ascii="Trebuchet MS" w:hAnsi="Trebuchet MS" w:cs="Calibri"/>
          <w:color w:val="000000"/>
          <w:sz w:val="20"/>
          <w:highlight w:val="yellow"/>
          <w:shd w:val="clear" w:color="auto" w:fill="FFFFFF"/>
        </w:rPr>
        <w:t>Leonardo Rigobello</w:t>
      </w:r>
      <w:r w:rsidR="00FF71C8" w:rsidRPr="00005298">
        <w:rPr>
          <w:rFonts w:ascii="Trebuchet MS" w:hAnsi="Trebuchet MS" w:cs="Calibri"/>
          <w:sz w:val="20"/>
          <w:highlight w:val="yellow"/>
        </w:rPr>
        <w:t xml:space="preserve"> </w:t>
      </w:r>
      <w:r w:rsidR="00C16197" w:rsidRPr="00005298">
        <w:rPr>
          <w:rFonts w:ascii="Trebuchet MS" w:hAnsi="Trebuchet MS" w:cs="Calibri"/>
          <w:sz w:val="20"/>
          <w:highlight w:val="yellow"/>
        </w:rPr>
        <w:t>–</w:t>
      </w:r>
      <w:r w:rsidR="00F72728" w:rsidRPr="00005298">
        <w:rPr>
          <w:rFonts w:ascii="Trebuchet MS" w:hAnsi="Trebuchet MS" w:cs="Calibri"/>
          <w:sz w:val="20"/>
          <w:highlight w:val="yellow"/>
        </w:rPr>
        <w:t xml:space="preserve"> </w:t>
      </w:r>
      <w:r w:rsidR="00281837" w:rsidRPr="00005298">
        <w:rPr>
          <w:rFonts w:ascii="Trebuchet MS" w:hAnsi="Trebuchet MS" w:cs="Calibri"/>
          <w:sz w:val="20"/>
          <w:highlight w:val="yellow"/>
        </w:rPr>
        <w:t>Presidente</w:t>
      </w:r>
      <w:r w:rsidR="00005298">
        <w:rPr>
          <w:rFonts w:ascii="Trebuchet MS" w:hAnsi="Trebuchet MS" w:cs="Calibri"/>
          <w:sz w:val="20"/>
        </w:rPr>
        <w:t>]</w:t>
      </w:r>
      <w:r w:rsidR="009B5EA6">
        <w:rPr>
          <w:rFonts w:ascii="Trebuchet MS" w:hAnsi="Trebuchet MS" w:cs="Calibri"/>
          <w:sz w:val="20"/>
        </w:rPr>
        <w:t xml:space="preserve">; </w:t>
      </w:r>
      <w:r w:rsidR="00136BA4" w:rsidRPr="00136BA4">
        <w:rPr>
          <w:rFonts w:ascii="Trebuchet MS" w:hAnsi="Trebuchet MS" w:cs="Calibri"/>
          <w:sz w:val="20"/>
        </w:rPr>
        <w:t>Pedro Paulo Farme d’</w:t>
      </w:r>
      <w:proofErr w:type="spellStart"/>
      <w:r w:rsidR="00136BA4" w:rsidRPr="00136BA4">
        <w:rPr>
          <w:rFonts w:ascii="Trebuchet MS" w:hAnsi="Trebuchet MS" w:cs="Calibri"/>
          <w:sz w:val="20"/>
        </w:rPr>
        <w:t>Amoed</w:t>
      </w:r>
      <w:proofErr w:type="spellEnd"/>
      <w:r w:rsidR="00136BA4" w:rsidRPr="00136BA4">
        <w:rPr>
          <w:rFonts w:ascii="Trebuchet MS" w:hAnsi="Trebuchet MS" w:cs="Calibri"/>
          <w:sz w:val="20"/>
        </w:rPr>
        <w:t xml:space="preserve"> Fernandes </w:t>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70CCC75A" w14:textId="77777777" w:rsidR="009E267C" w:rsidRDefault="00577BDB" w:rsidP="0077758F">
      <w:pPr>
        <w:widowControl/>
        <w:numPr>
          <w:ilvl w:val="0"/>
          <w:numId w:val="1"/>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9E267C">
        <w:rPr>
          <w:rFonts w:ascii="Trebuchet MS" w:hAnsi="Trebuchet MS" w:cs="Calibri"/>
          <w:sz w:val="20"/>
        </w:rPr>
        <w:t>:</w:t>
      </w:r>
    </w:p>
    <w:p w14:paraId="7B08BC0E" w14:textId="77777777" w:rsidR="009E267C" w:rsidRDefault="009E267C" w:rsidP="009E267C">
      <w:pPr>
        <w:pStyle w:val="PargrafodaLista"/>
        <w:rPr>
          <w:rFonts w:ascii="Trebuchet MS" w:hAnsi="Trebuchet MS" w:cs="Calibri"/>
          <w:bCs/>
          <w:sz w:val="20"/>
        </w:rPr>
      </w:pPr>
    </w:p>
    <w:p w14:paraId="3C384731" w14:textId="78D2BEF3" w:rsidR="003359B9" w:rsidRDefault="00005298" w:rsidP="0077758F">
      <w:pPr>
        <w:pStyle w:val="PargrafodaLista"/>
        <w:widowControl/>
        <w:numPr>
          <w:ilvl w:val="0"/>
          <w:numId w:val="3"/>
        </w:numPr>
        <w:spacing w:line="320" w:lineRule="exact"/>
        <w:rPr>
          <w:rFonts w:ascii="Trebuchet MS" w:hAnsi="Trebuchet MS" w:cs="Calibri"/>
          <w:sz w:val="20"/>
        </w:rPr>
      </w:pPr>
      <w:r w:rsidRPr="00005298">
        <w:rPr>
          <w:rFonts w:ascii="Trebuchet MS" w:hAnsi="Trebuchet MS" w:cs="Calibri"/>
          <w:sz w:val="20"/>
        </w:rPr>
        <w:t>Conceder</w:t>
      </w:r>
      <w:r>
        <w:rPr>
          <w:rFonts w:ascii="Trebuchet MS" w:hAnsi="Trebuchet MS" w:cs="Calibri"/>
          <w:sz w:val="20"/>
        </w:rPr>
        <w:t xml:space="preserve">, ou não, </w:t>
      </w:r>
      <w:proofErr w:type="spellStart"/>
      <w:r w:rsidR="00B14683" w:rsidRPr="00005298">
        <w:rPr>
          <w:rFonts w:ascii="Trebuchet MS" w:hAnsi="Trebuchet MS" w:cs="Calibri"/>
          <w:i/>
          <w:iCs/>
          <w:sz w:val="20"/>
        </w:rPr>
        <w:t>Waiver</w:t>
      </w:r>
      <w:proofErr w:type="spellEnd"/>
      <w:r w:rsidR="00B14683" w:rsidRPr="00005298">
        <w:rPr>
          <w:rFonts w:ascii="Trebuchet MS" w:hAnsi="Trebuchet MS" w:cs="Calibri"/>
          <w:sz w:val="20"/>
        </w:rPr>
        <w:t xml:space="preserve"> referente a obrigação determinada na Cláusula 8.1. (i) (a) da Escritura, para que a Companhia possa apresentar ao Agente Fiduciário suas demonstrações financeiras completas, relativas ao exercício social de 2020, acompanhadas de parecer dos auditores independentes registrados na CVM até o dia </w:t>
      </w:r>
      <w:r w:rsidR="00B14683" w:rsidRPr="00005298">
        <w:rPr>
          <w:rFonts w:ascii="Trebuchet MS" w:hAnsi="Trebuchet MS" w:cs="Calibri"/>
          <w:sz w:val="20"/>
          <w:highlight w:val="yellow"/>
        </w:rPr>
        <w:t>[DATA A SER DEFINIDA</w:t>
      </w:r>
      <w:r w:rsidR="00B14683" w:rsidRPr="00B14683">
        <w:rPr>
          <w:rFonts w:ascii="Garamond" w:hAnsi="Garamond" w:cs="Calibri"/>
          <w:sz w:val="24"/>
          <w:szCs w:val="24"/>
          <w:highlight w:val="yellow"/>
        </w:rPr>
        <w:t>]</w:t>
      </w:r>
      <w:r w:rsidR="003359B9">
        <w:rPr>
          <w:rFonts w:ascii="Trebuchet MS" w:hAnsi="Trebuchet MS" w:cs="Calibri"/>
          <w:sz w:val="20"/>
        </w:rPr>
        <w:t>;</w:t>
      </w:r>
    </w:p>
    <w:p w14:paraId="34BF24BE" w14:textId="77777777" w:rsidR="003359B9" w:rsidRDefault="003359B9" w:rsidP="003359B9">
      <w:pPr>
        <w:pStyle w:val="PargrafodaLista"/>
        <w:widowControl/>
        <w:spacing w:line="320" w:lineRule="exact"/>
        <w:ind w:left="1080"/>
        <w:rPr>
          <w:rFonts w:ascii="Trebuchet MS" w:hAnsi="Trebuchet MS" w:cs="Calibri"/>
          <w:sz w:val="20"/>
        </w:rPr>
      </w:pPr>
    </w:p>
    <w:p w14:paraId="1A683368" w14:textId="77777777" w:rsidR="0077758F" w:rsidRPr="00AA53EA" w:rsidRDefault="0077758F" w:rsidP="0077758F">
      <w:pPr>
        <w:pStyle w:val="PargrafodaLista"/>
        <w:ind w:left="1080"/>
        <w:rPr>
          <w:rFonts w:ascii="Trebuchet MS" w:hAnsi="Trebuchet MS" w:cs="Calibri"/>
          <w:sz w:val="20"/>
        </w:rPr>
      </w:pPr>
    </w:p>
    <w:p w14:paraId="6D90EC40" w14:textId="0F7D388A" w:rsidR="00062382" w:rsidRDefault="00577BDB" w:rsidP="0077758F">
      <w:pPr>
        <w:widowControl/>
        <w:numPr>
          <w:ilvl w:val="0"/>
          <w:numId w:val="1"/>
        </w:numPr>
        <w:spacing w:line="320" w:lineRule="exact"/>
        <w:rPr>
          <w:rFonts w:ascii="Trebuchet MS" w:hAnsi="Trebuchet MS" w:cs="Calibri"/>
          <w:sz w:val="20"/>
        </w:rPr>
      </w:pPr>
      <w:r w:rsidRPr="0077758F">
        <w:rPr>
          <w:rFonts w:ascii="Trebuchet MS" w:hAnsi="Trebuchet MS" w:cs="Calibri"/>
          <w:b/>
          <w:sz w:val="20"/>
        </w:rPr>
        <w:lastRenderedPageBreak/>
        <w:t>DELIBERAÇÕES</w:t>
      </w:r>
      <w:r w:rsidR="00F66FD2" w:rsidRPr="0077758F">
        <w:rPr>
          <w:rFonts w:ascii="Trebuchet MS" w:hAnsi="Trebuchet MS" w:cs="Calibri"/>
          <w:b/>
          <w:sz w:val="20"/>
        </w:rPr>
        <w:t>.</w:t>
      </w:r>
      <w:r w:rsidR="00CB1D7E" w:rsidRPr="0077758F">
        <w:rPr>
          <w:rFonts w:ascii="Trebuchet MS" w:hAnsi="Trebuchet MS" w:cs="Calibri"/>
          <w:sz w:val="20"/>
        </w:rPr>
        <w:t xml:space="preserve"> </w:t>
      </w:r>
      <w:r w:rsidR="00BD3786" w:rsidRPr="0077758F">
        <w:rPr>
          <w:rFonts w:ascii="Trebuchet MS" w:hAnsi="Trebuchet MS" w:cs="Calibri"/>
          <w:sz w:val="20"/>
        </w:rPr>
        <w:t>Examinadas e debatidas as matérias constantes da Ordem do Dia, o</w:t>
      </w:r>
      <w:r w:rsidR="008A23CE" w:rsidRPr="0077758F">
        <w:rPr>
          <w:rFonts w:ascii="Trebuchet MS" w:hAnsi="Trebuchet MS" w:cs="Calibri"/>
          <w:sz w:val="20"/>
        </w:rPr>
        <w:t>s</w:t>
      </w:r>
      <w:r w:rsidR="00BD3786" w:rsidRPr="0077758F">
        <w:rPr>
          <w:rFonts w:ascii="Trebuchet MS" w:hAnsi="Trebuchet MS" w:cs="Calibri"/>
          <w:sz w:val="20"/>
        </w:rPr>
        <w:t xml:space="preserve"> Debenturista</w:t>
      </w:r>
      <w:r w:rsidR="008A23CE" w:rsidRPr="0077758F">
        <w:rPr>
          <w:rFonts w:ascii="Trebuchet MS" w:hAnsi="Trebuchet MS" w:cs="Calibri"/>
          <w:sz w:val="20"/>
        </w:rPr>
        <w:t>s</w:t>
      </w:r>
      <w:r w:rsidR="00BD3786" w:rsidRPr="0077758F">
        <w:rPr>
          <w:rFonts w:ascii="Trebuchet MS" w:hAnsi="Trebuchet MS" w:cs="Calibri"/>
          <w:sz w:val="20"/>
        </w:rPr>
        <w:t xml:space="preserve"> </w:t>
      </w:r>
      <w:r w:rsidR="008A23CE" w:rsidRPr="0077758F">
        <w:rPr>
          <w:rFonts w:ascii="Trebuchet MS" w:hAnsi="Trebuchet MS" w:cs="Calibri"/>
          <w:sz w:val="20"/>
        </w:rPr>
        <w:t xml:space="preserve">decidiram, </w:t>
      </w:r>
      <w:r w:rsidR="00A14FD6" w:rsidRPr="0077758F">
        <w:rPr>
          <w:rFonts w:ascii="Trebuchet MS" w:hAnsi="Trebuchet MS" w:cs="Calibri"/>
          <w:sz w:val="20"/>
        </w:rPr>
        <w:t xml:space="preserve">de forma unânime e </w:t>
      </w:r>
      <w:r w:rsidR="00BD3786" w:rsidRPr="0077758F">
        <w:rPr>
          <w:rFonts w:ascii="Trebuchet MS" w:hAnsi="Trebuchet MS" w:cs="Calibri"/>
          <w:sz w:val="20"/>
        </w:rPr>
        <w:t>sem qualquer restriçã</w:t>
      </w:r>
      <w:r w:rsidR="00A6196F" w:rsidRPr="0077758F">
        <w:rPr>
          <w:rFonts w:ascii="Trebuchet MS" w:hAnsi="Trebuchet MS" w:cs="Calibri"/>
          <w:sz w:val="20"/>
        </w:rPr>
        <w:t>o</w:t>
      </w:r>
      <w:r w:rsidR="00FE283D" w:rsidRPr="0077758F">
        <w:rPr>
          <w:rFonts w:ascii="Trebuchet MS" w:hAnsi="Trebuchet MS" w:cs="Calibri"/>
          <w:sz w:val="20"/>
        </w:rPr>
        <w:t>, aprovar a sua totalidade</w:t>
      </w:r>
      <w:r w:rsidR="00456183" w:rsidRPr="0077758F">
        <w:rPr>
          <w:rFonts w:ascii="Trebuchet MS" w:hAnsi="Trebuchet MS" w:cs="Calibri"/>
          <w:sz w:val="20"/>
        </w:rPr>
        <w:t>, da seguinte forma:</w:t>
      </w:r>
      <w:r w:rsidR="00FE283D" w:rsidRPr="0077758F">
        <w:rPr>
          <w:rFonts w:ascii="Trebuchet MS" w:hAnsi="Trebuchet MS" w:cs="Calibri"/>
          <w:sz w:val="20"/>
        </w:rPr>
        <w:t xml:space="preserve"> </w:t>
      </w:r>
    </w:p>
    <w:p w14:paraId="51EED0FC" w14:textId="77777777" w:rsidR="0077758F" w:rsidRPr="0077758F" w:rsidRDefault="0077758F" w:rsidP="0077758F">
      <w:pPr>
        <w:widowControl/>
        <w:spacing w:line="320" w:lineRule="exact"/>
        <w:rPr>
          <w:rFonts w:ascii="Trebuchet MS" w:hAnsi="Trebuchet MS" w:cs="Calibri"/>
          <w:sz w:val="20"/>
        </w:rPr>
      </w:pPr>
    </w:p>
    <w:p w14:paraId="644F6D23" w14:textId="396AD3C8" w:rsidR="003359B9" w:rsidRPr="00005298" w:rsidRDefault="00005298" w:rsidP="004425D1">
      <w:pPr>
        <w:pStyle w:val="PargrafodaLista"/>
        <w:widowControl/>
        <w:numPr>
          <w:ilvl w:val="0"/>
          <w:numId w:val="5"/>
        </w:numPr>
        <w:spacing w:line="320" w:lineRule="exact"/>
        <w:rPr>
          <w:rFonts w:ascii="Trebuchet MS" w:hAnsi="Trebuchet MS" w:cs="Calibri"/>
          <w:bCs/>
          <w:sz w:val="20"/>
        </w:rPr>
      </w:pPr>
      <w:r>
        <w:rPr>
          <w:rFonts w:ascii="Trebuchet MS" w:hAnsi="Trebuchet MS" w:cs="Calibri"/>
          <w:bCs/>
          <w:sz w:val="20"/>
        </w:rPr>
        <w:t>[</w:t>
      </w:r>
      <w:r w:rsidR="003359B9" w:rsidRPr="00005298">
        <w:rPr>
          <w:rFonts w:ascii="Trebuchet MS" w:hAnsi="Trebuchet MS" w:cs="Calibri"/>
          <w:bCs/>
          <w:sz w:val="20"/>
          <w:highlight w:val="yellow"/>
        </w:rPr>
        <w:t>Aprovar</w:t>
      </w:r>
      <w:r w:rsidRPr="00005298">
        <w:rPr>
          <w:rFonts w:ascii="Trebuchet MS" w:hAnsi="Trebuchet MS" w:cs="Calibri"/>
          <w:bCs/>
          <w:sz w:val="20"/>
          <w:highlight w:val="yellow"/>
        </w:rPr>
        <w:t xml:space="preserve"> / não aprovar</w:t>
      </w:r>
      <w:r>
        <w:rPr>
          <w:rFonts w:ascii="Trebuchet MS" w:hAnsi="Trebuchet MS" w:cs="Calibri"/>
          <w:bCs/>
          <w:sz w:val="20"/>
        </w:rPr>
        <w:t>]</w:t>
      </w:r>
      <w:r w:rsidR="00B62D2D" w:rsidRPr="00005298">
        <w:rPr>
          <w:rFonts w:ascii="Trebuchet MS" w:hAnsi="Trebuchet MS" w:cs="Calibri"/>
          <w:bCs/>
          <w:sz w:val="20"/>
        </w:rPr>
        <w:t xml:space="preserve"> </w:t>
      </w:r>
      <w:r w:rsidR="00B14683" w:rsidRPr="00005298">
        <w:rPr>
          <w:rFonts w:ascii="Trebuchet MS" w:hAnsi="Trebuchet MS" w:cs="Calibri"/>
          <w:sz w:val="20"/>
        </w:rPr>
        <w:t>concessão de autorização temporária (</w:t>
      </w:r>
      <w:proofErr w:type="spellStart"/>
      <w:r w:rsidR="00B14683" w:rsidRPr="00005298">
        <w:rPr>
          <w:rFonts w:ascii="Trebuchet MS" w:hAnsi="Trebuchet MS" w:cs="Calibri"/>
          <w:sz w:val="20"/>
        </w:rPr>
        <w:t>waiver</w:t>
      </w:r>
      <w:proofErr w:type="spellEnd"/>
      <w:r w:rsidR="00B14683" w:rsidRPr="00005298">
        <w:rPr>
          <w:rFonts w:ascii="Trebuchet MS" w:hAnsi="Trebuchet MS" w:cs="Calibri"/>
          <w:sz w:val="20"/>
        </w:rPr>
        <w:t>) para a não decretação de vencimento antecipado das Debêntures em razão do inadimplemento de obrigações não pecuniárias, conforme prevista na hipótese de vencimento antecipado não automático constante da alínea “</w:t>
      </w:r>
      <w:proofErr w:type="spellStart"/>
      <w:r w:rsidR="00B14683" w:rsidRPr="00005298">
        <w:rPr>
          <w:rFonts w:ascii="Trebuchet MS" w:hAnsi="Trebuchet MS" w:cs="Calibri"/>
          <w:sz w:val="20"/>
        </w:rPr>
        <w:t>iii</w:t>
      </w:r>
      <w:proofErr w:type="spellEnd"/>
      <w:r w:rsidR="00B14683" w:rsidRPr="00005298">
        <w:rPr>
          <w:rFonts w:ascii="Trebuchet MS" w:hAnsi="Trebuchet MS" w:cs="Calibri"/>
          <w:sz w:val="20"/>
        </w:rPr>
        <w:t xml:space="preserve">” da cláusula 7.3.2 da Escritura da 1ª Emissão, em razão da inobservância pela Emissora das </w:t>
      </w:r>
      <w:r>
        <w:rPr>
          <w:rFonts w:ascii="Trebuchet MS" w:hAnsi="Trebuchet MS" w:cs="Calibri"/>
          <w:sz w:val="20"/>
        </w:rPr>
        <w:t>o</w:t>
      </w:r>
      <w:r w:rsidR="00B14683" w:rsidRPr="00005298">
        <w:rPr>
          <w:rFonts w:ascii="Trebuchet MS" w:hAnsi="Trebuchet MS" w:cs="Calibri"/>
          <w:sz w:val="20"/>
        </w:rPr>
        <w:t xml:space="preserve">brigações </w:t>
      </w:r>
      <w:r>
        <w:rPr>
          <w:rFonts w:ascii="Trebuchet MS" w:hAnsi="Trebuchet MS" w:cs="Calibri"/>
          <w:sz w:val="20"/>
        </w:rPr>
        <w:t>r</w:t>
      </w:r>
      <w:r w:rsidR="00B14683" w:rsidRPr="00005298">
        <w:rPr>
          <w:rFonts w:ascii="Trebuchet MS" w:hAnsi="Trebuchet MS" w:cs="Calibri"/>
          <w:sz w:val="20"/>
        </w:rPr>
        <w:t>elacionadas às Demonstrações Financeiras</w:t>
      </w:r>
      <w:r w:rsidRPr="00005298">
        <w:t xml:space="preserve"> </w:t>
      </w:r>
      <w:r w:rsidRPr="00005298">
        <w:rPr>
          <w:rFonts w:ascii="Trebuchet MS" w:hAnsi="Trebuchet MS" w:cs="Calibri"/>
          <w:sz w:val="20"/>
        </w:rPr>
        <w:t>na Cláusula 8.1. (i) (a) da Escritura</w:t>
      </w:r>
      <w:r w:rsidR="00B14683" w:rsidRPr="00005298">
        <w:rPr>
          <w:rFonts w:ascii="Trebuchet MS" w:hAnsi="Trebuchet MS" w:cs="Calibri"/>
          <w:sz w:val="20"/>
        </w:rPr>
        <w:t xml:space="preserve">, sendo certo que as </w:t>
      </w:r>
      <w:r>
        <w:rPr>
          <w:rFonts w:ascii="Trebuchet MS" w:hAnsi="Trebuchet MS" w:cs="Calibri"/>
          <w:sz w:val="20"/>
        </w:rPr>
        <w:t>o</w:t>
      </w:r>
      <w:r w:rsidR="00B14683" w:rsidRPr="00005298">
        <w:rPr>
          <w:rFonts w:ascii="Trebuchet MS" w:hAnsi="Trebuchet MS" w:cs="Calibri"/>
          <w:sz w:val="20"/>
        </w:rPr>
        <w:t xml:space="preserve">brigações Relacionadas às Demonstrações Financeiras deverão ser integralmente realizadas e adimplidas até o dia </w:t>
      </w:r>
      <w:r w:rsidR="00B14683" w:rsidRPr="00005298">
        <w:rPr>
          <w:rFonts w:ascii="Trebuchet MS" w:hAnsi="Trebuchet MS" w:cs="Calibri"/>
          <w:sz w:val="20"/>
          <w:highlight w:val="yellow"/>
        </w:rPr>
        <w:t>[DATA A SER DEFINIDA]</w:t>
      </w:r>
      <w:r w:rsidR="00B14683" w:rsidRPr="00005298">
        <w:rPr>
          <w:rFonts w:ascii="Trebuchet MS" w:hAnsi="Trebuchet MS" w:cs="Calibri"/>
          <w:sz w:val="20"/>
        </w:rPr>
        <w:t>;</w:t>
      </w:r>
    </w:p>
    <w:p w14:paraId="28975414" w14:textId="77777777" w:rsidR="00817B6B" w:rsidRPr="00B14683" w:rsidRDefault="00817B6B" w:rsidP="00B14683">
      <w:pPr>
        <w:widowControl/>
        <w:spacing w:line="320" w:lineRule="exact"/>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E6C5259" w:rsidR="00D550F5" w:rsidRDefault="00D550F5" w:rsidP="00D550F5">
      <w:pPr>
        <w:widowControl/>
        <w:spacing w:line="320" w:lineRule="exact"/>
        <w:rPr>
          <w:rFonts w:ascii="Trebuchet MS" w:hAnsi="Trebuchet MS" w:cs="Calibri"/>
          <w:b/>
          <w:sz w:val="20"/>
        </w:rPr>
      </w:pPr>
    </w:p>
    <w:p w14:paraId="225B9715" w14:textId="3E288A31" w:rsidR="00577BDB" w:rsidRPr="00410356" w:rsidRDefault="002F7E99" w:rsidP="002F7E99">
      <w:pPr>
        <w:widowControl/>
        <w:spacing w:line="320" w:lineRule="exact"/>
        <w:rPr>
          <w:rFonts w:ascii="Trebuchet MS" w:hAnsi="Trebuchet MS" w:cs="Calibri"/>
          <w:sz w:val="20"/>
        </w:rPr>
      </w:pPr>
      <w:r>
        <w:rPr>
          <w:rFonts w:ascii="Trebuchet MS" w:hAnsi="Trebuchet MS" w:cs="Calibri"/>
          <w:b/>
          <w:sz w:val="20"/>
        </w:rPr>
        <w:t>6.</w:t>
      </w:r>
      <w:r>
        <w:rPr>
          <w:rFonts w:ascii="Trebuchet MS" w:hAnsi="Trebuchet MS" w:cs="Calibri"/>
          <w:b/>
          <w:sz w:val="20"/>
        </w:rPr>
        <w:tab/>
      </w:r>
      <w:r w:rsidRPr="002F7E99">
        <w:rPr>
          <w:rFonts w:ascii="Trebuchet MS" w:hAnsi="Trebuchet MS" w:cs="Calibri"/>
          <w:b/>
          <w:sz w:val="20"/>
        </w:rPr>
        <w:t>ENCERRAMENTO</w:t>
      </w:r>
      <w:r>
        <w:rPr>
          <w:rFonts w:ascii="Trebuchet MS" w:hAnsi="Trebuchet MS" w:cs="Calibri"/>
          <w:b/>
          <w:sz w:val="20"/>
        </w:rPr>
        <w:t>.</w:t>
      </w:r>
      <w:r w:rsidR="00577BDB"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00577BDB"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223C50C7"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r w:rsidR="00005298" w:rsidRPr="00005298">
        <w:rPr>
          <w:rFonts w:ascii="Trebuchet MS" w:hAnsi="Trebuchet MS" w:cs="Calibri"/>
          <w:sz w:val="20"/>
          <w:highlight w:val="yellow"/>
        </w:rPr>
        <w:t>[...]</w:t>
      </w:r>
      <w:r w:rsidR="00C679DE" w:rsidRPr="00C679DE">
        <w:rPr>
          <w:rFonts w:ascii="Trebuchet MS" w:hAnsi="Trebuchet MS" w:cs="Calibri"/>
          <w:sz w:val="20"/>
        </w:rPr>
        <w:t xml:space="preserve"> </w:t>
      </w:r>
      <w:r w:rsidR="00C16197">
        <w:rPr>
          <w:rFonts w:ascii="Trebuchet MS" w:hAnsi="Trebuchet MS" w:cs="Calibri"/>
          <w:sz w:val="20"/>
        </w:rPr>
        <w:t xml:space="preserve">de </w:t>
      </w:r>
      <w:r w:rsidR="00005298" w:rsidRPr="00005298">
        <w:rPr>
          <w:rFonts w:ascii="Trebuchet MS" w:hAnsi="Trebuchet MS" w:cs="Calibri"/>
          <w:sz w:val="20"/>
          <w:highlight w:val="yellow"/>
        </w:rPr>
        <w:t>[...]</w:t>
      </w:r>
      <w:r w:rsidR="00446AF2">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w:t>
      </w:r>
      <w:r w:rsidR="00B14683">
        <w:rPr>
          <w:rFonts w:ascii="Trebuchet MS" w:hAnsi="Trebuchet MS" w:cs="Calibri"/>
          <w:sz w:val="20"/>
        </w:rPr>
        <w:t>1</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63CA18BB"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w:t>
      </w:r>
      <w:r w:rsidR="00005298">
        <w:rPr>
          <w:rFonts w:ascii="Trebuchet MS" w:hAnsi="Trebuchet MS" w:cs="Calibri"/>
          <w:bCs/>
          <w:i/>
          <w:sz w:val="20"/>
        </w:rPr>
        <w:t xml:space="preserve"> </w:t>
      </w:r>
      <w:r w:rsidR="00005298" w:rsidRPr="00005298">
        <w:rPr>
          <w:rFonts w:ascii="Trebuchet MS" w:hAnsi="Trebuchet MS" w:cs="Calibri"/>
          <w:bCs/>
          <w:i/>
          <w:sz w:val="20"/>
          <w:highlight w:val="yellow"/>
        </w:rPr>
        <w:t>[...]</w:t>
      </w:r>
      <w:r w:rsidR="00005298">
        <w:rPr>
          <w:rFonts w:ascii="Trebuchet MS" w:hAnsi="Trebuchet MS" w:cs="Calibri"/>
          <w:bCs/>
          <w:i/>
          <w:sz w:val="20"/>
        </w:rPr>
        <w:t xml:space="preserve"> </w:t>
      </w:r>
      <w:r w:rsidR="009441A9">
        <w:rPr>
          <w:rFonts w:ascii="Trebuchet MS" w:hAnsi="Trebuchet MS" w:cs="Calibri"/>
          <w:bCs/>
          <w:i/>
          <w:sz w:val="20"/>
        </w:rPr>
        <w:t xml:space="preserve">DE </w:t>
      </w:r>
      <w:r w:rsidR="00005298" w:rsidRPr="00005298">
        <w:rPr>
          <w:rFonts w:ascii="Trebuchet MS" w:hAnsi="Trebuchet MS" w:cs="Calibri"/>
          <w:bCs/>
          <w:i/>
          <w:sz w:val="20"/>
          <w:highlight w:val="yellow"/>
        </w:rPr>
        <w:t>[...]</w:t>
      </w:r>
      <w:r w:rsidR="009441A9">
        <w:rPr>
          <w:rFonts w:ascii="Trebuchet MS" w:hAnsi="Trebuchet MS" w:cs="Calibri"/>
          <w:bCs/>
          <w:i/>
          <w:sz w:val="20"/>
        </w:rPr>
        <w:t xml:space="preserve"> DE 2021</w:t>
      </w:r>
      <w:r w:rsidR="009C70E9" w:rsidRPr="00C558EF">
        <w:rPr>
          <w:rFonts w:ascii="Trebuchet MS" w:hAnsi="Trebuchet MS" w:cs="Calibri"/>
          <w:bCs/>
          <w:i/>
          <w:sz w:val="20"/>
        </w:rPr>
        <w:t>.</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0176821A" w:rsidR="00C27E41" w:rsidRPr="005F0ECC" w:rsidRDefault="00005298" w:rsidP="005578DC">
            <w:pPr>
              <w:spacing w:line="360" w:lineRule="atLeast"/>
              <w:jc w:val="center"/>
              <w:rPr>
                <w:rFonts w:ascii="Trebuchet MS" w:hAnsi="Trebuchet MS" w:cs="Calibri"/>
                <w:sz w:val="20"/>
              </w:rPr>
            </w:pPr>
            <w:r>
              <w:rPr>
                <w:rFonts w:ascii="Trebuchet MS" w:hAnsi="Trebuchet MS" w:cs="Calibri"/>
                <w:color w:val="000000"/>
                <w:sz w:val="20"/>
                <w:shd w:val="clear" w:color="auto" w:fill="FFFFFF"/>
              </w:rPr>
              <w:t>[</w:t>
            </w:r>
            <w:r w:rsidR="004E3969" w:rsidRPr="00005298">
              <w:rPr>
                <w:rFonts w:ascii="Trebuchet MS" w:hAnsi="Trebuchet MS" w:cs="Calibri"/>
                <w:color w:val="000000"/>
                <w:sz w:val="20"/>
                <w:highlight w:val="yellow"/>
                <w:shd w:val="clear" w:color="auto" w:fill="FFFFFF"/>
              </w:rPr>
              <w:t xml:space="preserve">Leonardo </w:t>
            </w:r>
            <w:proofErr w:type="gramStart"/>
            <w:r w:rsidR="004E3969" w:rsidRPr="00005298">
              <w:rPr>
                <w:rFonts w:ascii="Trebuchet MS" w:hAnsi="Trebuchet MS" w:cs="Calibri"/>
                <w:color w:val="000000"/>
                <w:sz w:val="20"/>
                <w:highlight w:val="yellow"/>
                <w:shd w:val="clear" w:color="auto" w:fill="FFFFFF"/>
              </w:rPr>
              <w:t>Rigobello</w:t>
            </w:r>
            <w:r w:rsidR="004E3969" w:rsidRPr="00005298" w:rsidDel="004E3969">
              <w:rPr>
                <w:rFonts w:ascii="Trebuchet MS" w:hAnsi="Trebuchet MS" w:cs="Calibri"/>
                <w:sz w:val="20"/>
                <w:highlight w:val="yellow"/>
              </w:rPr>
              <w:t xml:space="preserve"> </w:t>
            </w:r>
            <w:r>
              <w:rPr>
                <w:rFonts w:ascii="Trebuchet MS" w:hAnsi="Trebuchet MS" w:cs="Calibri"/>
                <w:sz w:val="20"/>
              </w:rPr>
              <w:t>]</w:t>
            </w:r>
            <w:proofErr w:type="gramEnd"/>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576708AC" w14:textId="07CCFF24" w:rsidR="0022588F" w:rsidRPr="009C70E9" w:rsidRDefault="009321B7" w:rsidP="005578DC">
            <w:pPr>
              <w:spacing w:line="360" w:lineRule="atLeast"/>
              <w:jc w:val="center"/>
              <w:rPr>
                <w:rFonts w:ascii="Trebuchet MS" w:hAnsi="Trebuchet MS" w:cs="Calibri"/>
                <w:sz w:val="20"/>
                <w:highlight w:val="yellow"/>
              </w:rPr>
            </w:pPr>
            <w:r>
              <w:rPr>
                <w:rFonts w:ascii="Trebuchet MS" w:hAnsi="Trebuchet MS" w:cs="Calibri"/>
                <w:sz w:val="20"/>
              </w:rPr>
              <w:t>Pedro Paulo Farme d’</w:t>
            </w:r>
            <w:proofErr w:type="spellStart"/>
            <w:r>
              <w:rPr>
                <w:rFonts w:ascii="Trebuchet MS" w:hAnsi="Trebuchet MS" w:cs="Calibri"/>
                <w:sz w:val="20"/>
              </w:rPr>
              <w:t>Amoed</w:t>
            </w:r>
            <w:proofErr w:type="spellEnd"/>
            <w:r>
              <w:rPr>
                <w:rFonts w:ascii="Trebuchet MS" w:hAnsi="Trebuchet MS" w:cs="Calibri"/>
                <w:sz w:val="20"/>
              </w:rPr>
              <w:t xml:space="preserve"> Fernandes de Oliveira</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0692253F"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r w:rsidR="00005298" w:rsidRPr="00005298">
        <w:rPr>
          <w:rFonts w:ascii="Trebuchet MS" w:hAnsi="Trebuchet MS" w:cs="Calibri"/>
          <w:bCs/>
          <w:i/>
          <w:sz w:val="20"/>
          <w:highlight w:val="yellow"/>
        </w:rPr>
        <w:t>[...]</w:t>
      </w:r>
      <w:r w:rsidR="009441A9">
        <w:rPr>
          <w:rFonts w:ascii="Trebuchet MS" w:hAnsi="Trebuchet MS" w:cs="Calibri"/>
          <w:bCs/>
          <w:i/>
          <w:sz w:val="20"/>
        </w:rPr>
        <w:t xml:space="preserve"> DE </w:t>
      </w:r>
      <w:r w:rsidR="00005298" w:rsidRPr="00005298">
        <w:rPr>
          <w:rFonts w:ascii="Trebuchet MS" w:hAnsi="Trebuchet MS" w:cs="Calibri"/>
          <w:bCs/>
          <w:i/>
          <w:sz w:val="20"/>
          <w:highlight w:val="yellow"/>
        </w:rPr>
        <w:t>[...]</w:t>
      </w:r>
      <w:r w:rsidR="009441A9">
        <w:rPr>
          <w:rFonts w:ascii="Trebuchet MS" w:hAnsi="Trebuchet MS" w:cs="Calibri"/>
          <w:bCs/>
          <w:i/>
          <w:sz w:val="20"/>
        </w:rPr>
        <w:t xml:space="preserve"> DE 2021</w:t>
      </w:r>
      <w:r w:rsidR="009C70E9" w:rsidRPr="00C558EF">
        <w:rPr>
          <w:rFonts w:ascii="Trebuchet MS" w:hAnsi="Trebuchet MS" w:cs="Calibri"/>
          <w:bCs/>
          <w:i/>
          <w:sz w:val="20"/>
        </w:rPr>
        <w:t>.</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96A9A" w:rsidRPr="00410356" w14:paraId="5BDBC4D3" w14:textId="77777777" w:rsidTr="00596A9A">
        <w:trPr>
          <w:cantSplit/>
        </w:trPr>
        <w:tc>
          <w:tcPr>
            <w:tcW w:w="4253" w:type="dxa"/>
            <w:tcBorders>
              <w:top w:val="single" w:sz="6" w:space="0" w:color="auto"/>
            </w:tcBorders>
          </w:tcPr>
          <w:p w14:paraId="70890CAF" w14:textId="77777777" w:rsidR="00596A9A" w:rsidRPr="00410356" w:rsidRDefault="00596A9A"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596A9A" w:rsidRPr="00410356" w:rsidRDefault="00596A9A" w:rsidP="005578DC">
            <w:pPr>
              <w:spacing w:line="300" w:lineRule="atLeast"/>
              <w:rPr>
                <w:rFonts w:ascii="Trebuchet MS" w:hAnsi="Trebuchet MS" w:cs="Calibri"/>
                <w:sz w:val="20"/>
              </w:rPr>
            </w:pP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6521F7C3"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r w:rsidR="00005298" w:rsidRPr="00005298">
        <w:rPr>
          <w:rFonts w:ascii="Trebuchet MS" w:hAnsi="Trebuchet MS" w:cs="Calibri"/>
          <w:bCs/>
          <w:i/>
          <w:sz w:val="20"/>
          <w:highlight w:val="yellow"/>
        </w:rPr>
        <w:t>[...]</w:t>
      </w:r>
      <w:r w:rsidR="009441A9">
        <w:rPr>
          <w:rFonts w:ascii="Trebuchet MS" w:hAnsi="Trebuchet MS" w:cs="Calibri"/>
          <w:bCs/>
          <w:i/>
          <w:sz w:val="20"/>
        </w:rPr>
        <w:t xml:space="preserve"> DE </w:t>
      </w:r>
      <w:r w:rsidR="00005298" w:rsidRPr="00005298">
        <w:rPr>
          <w:rFonts w:ascii="Trebuchet MS" w:hAnsi="Trebuchet MS" w:cs="Calibri"/>
          <w:bCs/>
          <w:i/>
          <w:sz w:val="20"/>
          <w:highlight w:val="yellow"/>
        </w:rPr>
        <w:t>[...]</w:t>
      </w:r>
      <w:r w:rsidR="009441A9">
        <w:rPr>
          <w:rFonts w:ascii="Trebuchet MS" w:hAnsi="Trebuchet MS" w:cs="Calibri"/>
          <w:bCs/>
          <w:i/>
          <w:sz w:val="20"/>
        </w:rPr>
        <w:t xml:space="preserve"> DE 2021</w:t>
      </w:r>
      <w:r w:rsidRPr="00C558EF">
        <w:rPr>
          <w:rFonts w:ascii="Trebuchet MS" w:hAnsi="Trebuchet MS" w:cs="Calibri"/>
          <w:bCs/>
          <w:i/>
          <w:sz w:val="20"/>
        </w:rPr>
        <w:t>.</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77D87E4F" w14:textId="77777777" w:rsidTr="0006579B">
        <w:trPr>
          <w:cantSplit/>
        </w:trPr>
        <w:tc>
          <w:tcPr>
            <w:tcW w:w="4253" w:type="dxa"/>
            <w:tcBorders>
              <w:top w:val="single" w:sz="6" w:space="0" w:color="auto"/>
            </w:tcBorders>
          </w:tcPr>
          <w:p w14:paraId="4A3DF2C7" w14:textId="77777777" w:rsidR="0006579B" w:rsidRPr="00410356" w:rsidRDefault="0006579B"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06579B" w:rsidRPr="00410356" w:rsidRDefault="0006579B" w:rsidP="00786F33">
            <w:pPr>
              <w:spacing w:line="300" w:lineRule="atLeast"/>
              <w:rPr>
                <w:rFonts w:ascii="Trebuchet MS" w:hAnsi="Trebuchet MS" w:cs="Calibri"/>
                <w:sz w:val="20"/>
              </w:rPr>
            </w:pP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70429092"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005298" w:rsidRPr="00005298">
        <w:rPr>
          <w:rFonts w:ascii="Trebuchet MS" w:hAnsi="Trebuchet MS" w:cs="Calibri"/>
          <w:bCs/>
          <w:i/>
          <w:sz w:val="20"/>
          <w:highlight w:val="yellow"/>
        </w:rPr>
        <w:t>[...]</w:t>
      </w:r>
      <w:r w:rsidR="009441A9">
        <w:rPr>
          <w:rFonts w:ascii="Trebuchet MS" w:hAnsi="Trebuchet MS" w:cs="Calibri"/>
          <w:bCs/>
          <w:i/>
          <w:sz w:val="20"/>
        </w:rPr>
        <w:t xml:space="preserve"> DE </w:t>
      </w:r>
      <w:r w:rsidR="00005298" w:rsidRPr="00005298">
        <w:rPr>
          <w:rFonts w:ascii="Trebuchet MS" w:hAnsi="Trebuchet MS" w:cs="Calibri"/>
          <w:bCs/>
          <w:i/>
          <w:sz w:val="20"/>
          <w:highlight w:val="yellow"/>
        </w:rPr>
        <w:t>[...]</w:t>
      </w:r>
      <w:r w:rsidR="009441A9">
        <w:rPr>
          <w:rFonts w:ascii="Trebuchet MS" w:hAnsi="Trebuchet MS" w:cs="Calibri"/>
          <w:bCs/>
          <w:i/>
          <w:sz w:val="20"/>
        </w:rPr>
        <w:t xml:space="preserve"> DE 2021</w:t>
      </w:r>
      <w:r w:rsidRPr="00C558EF">
        <w:rPr>
          <w:rFonts w:ascii="Trebuchet MS" w:hAnsi="Trebuchet MS" w:cs="Calibri"/>
          <w:bCs/>
          <w:i/>
          <w:sz w:val="20"/>
        </w:rPr>
        <w:t>.</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F64274" w:rsidRDefault="00C558EF" w:rsidP="00C558EF">
      <w:pPr>
        <w:spacing w:line="300" w:lineRule="atLeast"/>
        <w:jc w:val="center"/>
        <w:rPr>
          <w:rFonts w:ascii="Trebuchet MS" w:hAnsi="Trebuchet MS" w:cs="Calibri"/>
          <w:b/>
          <w:smallCaps/>
          <w:sz w:val="20"/>
        </w:rPr>
      </w:pPr>
      <w:r w:rsidRPr="00F64274">
        <w:rPr>
          <w:rFonts w:ascii="Trebuchet MS" w:hAnsi="Trebuchet MS" w:cs="Calibri"/>
          <w:b/>
          <w:sz w:val="20"/>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6ADE488B" w14:textId="77777777" w:rsidR="004E3969" w:rsidRDefault="004E3969" w:rsidP="00C558EF">
      <w:pPr>
        <w:spacing w:line="300" w:lineRule="atLeast"/>
        <w:rPr>
          <w:rFonts w:ascii="Trebuchet MS" w:hAnsi="Trebuchet MS" w:cs="Calibri"/>
          <w:sz w:val="20"/>
        </w:rPr>
      </w:pPr>
    </w:p>
    <w:p w14:paraId="6C91DBBA" w14:textId="77777777" w:rsidR="004E3969" w:rsidRDefault="004E3969" w:rsidP="004E3969">
      <w:pPr>
        <w:spacing w:line="300" w:lineRule="atLeast"/>
        <w:jc w:val="left"/>
        <w:rPr>
          <w:rFonts w:ascii="Trebuchet MS" w:hAnsi="Trebuchet MS" w:cs="Calibri"/>
          <w:sz w:val="20"/>
        </w:rPr>
      </w:pPr>
    </w:p>
    <w:p w14:paraId="28CC6BB9" w14:textId="46D52B44" w:rsidR="004E3969" w:rsidRDefault="004E3969" w:rsidP="004E3969">
      <w:pPr>
        <w:spacing w:line="300" w:lineRule="atLeast"/>
        <w:jc w:val="left"/>
        <w:rPr>
          <w:rFonts w:ascii="Trebuchet MS" w:hAnsi="Trebuchet MS" w:cs="Calibri"/>
          <w:sz w:val="20"/>
        </w:rPr>
      </w:pPr>
      <w:r>
        <w:rPr>
          <w:rFonts w:ascii="Trebuchet MS" w:hAnsi="Trebuchet MS" w:cs="Calibri"/>
          <w:sz w:val="20"/>
        </w:rPr>
        <w:t>_________________________________</w:t>
      </w:r>
    </w:p>
    <w:p w14:paraId="7AE99D07" w14:textId="168B7152" w:rsidR="004E3969" w:rsidRPr="00410356" w:rsidRDefault="004E3969" w:rsidP="004E3969">
      <w:pPr>
        <w:spacing w:line="300" w:lineRule="atLeast"/>
        <w:jc w:val="left"/>
        <w:rPr>
          <w:rFonts w:ascii="Trebuchet MS" w:hAnsi="Trebuchet MS" w:cs="Calibri"/>
          <w:sz w:val="20"/>
        </w:rPr>
      </w:pPr>
      <w:r>
        <w:rPr>
          <w:rFonts w:ascii="Trebuchet MS" w:hAnsi="Trebuchet MS" w:cs="Calibri"/>
          <w:sz w:val="20"/>
        </w:rPr>
        <w:t>CPF:</w:t>
      </w:r>
    </w:p>
    <w:p w14:paraId="06DCAFF6" w14:textId="77777777" w:rsidR="00C558EF" w:rsidRPr="00410356" w:rsidRDefault="00C558EF" w:rsidP="004E396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10AFF7F9"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005298" w:rsidRPr="00005298">
        <w:rPr>
          <w:rFonts w:ascii="Trebuchet MS" w:hAnsi="Trebuchet MS" w:cs="Calibri"/>
          <w:bCs/>
          <w:i/>
          <w:sz w:val="20"/>
          <w:highlight w:val="yellow"/>
        </w:rPr>
        <w:t>[...]</w:t>
      </w:r>
      <w:r w:rsidR="009441A9">
        <w:rPr>
          <w:rFonts w:ascii="Trebuchet MS" w:hAnsi="Trebuchet MS" w:cs="Calibri"/>
          <w:bCs/>
          <w:i/>
          <w:sz w:val="20"/>
        </w:rPr>
        <w:t xml:space="preserve"> DE </w:t>
      </w:r>
      <w:r w:rsidR="00005298" w:rsidRPr="00005298">
        <w:rPr>
          <w:rFonts w:ascii="Trebuchet MS" w:hAnsi="Trebuchet MS" w:cs="Calibri"/>
          <w:bCs/>
          <w:i/>
          <w:sz w:val="20"/>
          <w:highlight w:val="yellow"/>
        </w:rPr>
        <w:t>[...]</w:t>
      </w:r>
      <w:r w:rsidR="009441A9">
        <w:rPr>
          <w:rFonts w:ascii="Trebuchet MS" w:hAnsi="Trebuchet MS" w:cs="Calibri"/>
          <w:bCs/>
          <w:i/>
          <w:sz w:val="20"/>
        </w:rPr>
        <w:t xml:space="preserve"> DE 2021</w:t>
      </w:r>
      <w:r w:rsidRPr="00C558EF">
        <w:rPr>
          <w:rFonts w:ascii="Trebuchet MS" w:hAnsi="Trebuchet MS" w:cs="Calibri"/>
          <w:bCs/>
          <w:i/>
          <w:sz w:val="20"/>
        </w:rPr>
        <w:t>.</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496D2080" w14:textId="77777777" w:rsidTr="0006579B">
        <w:trPr>
          <w:cantSplit/>
        </w:trPr>
        <w:tc>
          <w:tcPr>
            <w:tcW w:w="4253" w:type="dxa"/>
            <w:tcBorders>
              <w:top w:val="single" w:sz="6" w:space="0" w:color="auto"/>
            </w:tcBorders>
          </w:tcPr>
          <w:p w14:paraId="5FEBF42B" w14:textId="77777777" w:rsidR="0006579B" w:rsidRPr="00410356" w:rsidRDefault="0006579B"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06579B" w:rsidRPr="00410356" w:rsidRDefault="0006579B" w:rsidP="005D073C">
            <w:pPr>
              <w:spacing w:line="300" w:lineRule="atLeast"/>
              <w:rPr>
                <w:rFonts w:ascii="Trebuchet MS" w:hAnsi="Trebuchet MS" w:cs="Calibri"/>
                <w:sz w:val="20"/>
              </w:rPr>
            </w:pP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350DDE1A"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r w:rsidR="00005298" w:rsidRPr="00005298">
        <w:rPr>
          <w:rFonts w:ascii="Trebuchet MS" w:hAnsi="Trebuchet MS" w:cs="Calibri"/>
          <w:bCs/>
          <w:i/>
          <w:sz w:val="20"/>
          <w:highlight w:val="yellow"/>
        </w:rPr>
        <w:t>[...]</w:t>
      </w:r>
      <w:r w:rsidR="009441A9">
        <w:rPr>
          <w:rFonts w:ascii="Trebuchet MS" w:hAnsi="Trebuchet MS" w:cs="Calibri"/>
          <w:bCs/>
          <w:i/>
          <w:sz w:val="20"/>
        </w:rPr>
        <w:t xml:space="preserve"> DE </w:t>
      </w:r>
      <w:r w:rsidR="00005298" w:rsidRPr="00005298">
        <w:rPr>
          <w:rFonts w:ascii="Trebuchet MS" w:hAnsi="Trebuchet MS" w:cs="Calibri"/>
          <w:bCs/>
          <w:i/>
          <w:sz w:val="20"/>
          <w:highlight w:val="yellow"/>
        </w:rPr>
        <w:t>[...]</w:t>
      </w:r>
      <w:r w:rsidR="009441A9">
        <w:rPr>
          <w:rFonts w:ascii="Trebuchet MS" w:hAnsi="Trebuchet MS" w:cs="Calibri"/>
          <w:bCs/>
          <w:i/>
          <w:sz w:val="20"/>
        </w:rPr>
        <w:t xml:space="preserve"> DE 2021</w:t>
      </w:r>
      <w:r w:rsidRPr="00C558EF">
        <w:rPr>
          <w:rFonts w:ascii="Trebuchet MS" w:hAnsi="Trebuchet MS" w:cs="Calibri"/>
          <w:bCs/>
          <w:i/>
          <w:sz w:val="20"/>
        </w:rPr>
        <w:t>.</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3125398E"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6B1D58" w:rsidRPr="00005298">
        <w:rPr>
          <w:rFonts w:ascii="Trebuchet MS" w:hAnsi="Trebuchet MS" w:cs="Calibri"/>
          <w:bCs/>
          <w:i/>
          <w:sz w:val="20"/>
          <w:highlight w:val="yellow"/>
        </w:rPr>
        <w:t>[...]</w:t>
      </w:r>
      <w:r w:rsidR="009441A9">
        <w:rPr>
          <w:rFonts w:ascii="Trebuchet MS" w:hAnsi="Trebuchet MS" w:cs="Calibri"/>
          <w:bCs/>
          <w:i/>
          <w:sz w:val="20"/>
        </w:rPr>
        <w:t xml:space="preserve"> DE </w:t>
      </w:r>
      <w:r w:rsidR="006B1D58" w:rsidRPr="00005298">
        <w:rPr>
          <w:rFonts w:ascii="Trebuchet MS" w:hAnsi="Trebuchet MS" w:cs="Calibri"/>
          <w:bCs/>
          <w:i/>
          <w:sz w:val="20"/>
          <w:highlight w:val="yellow"/>
        </w:rPr>
        <w:t>[...]</w:t>
      </w:r>
      <w:r w:rsidR="009441A9">
        <w:rPr>
          <w:rFonts w:ascii="Trebuchet MS" w:hAnsi="Trebuchet MS" w:cs="Calibri"/>
          <w:bCs/>
          <w:i/>
          <w:sz w:val="20"/>
        </w:rPr>
        <w:t xml:space="preserve"> DE 2021</w:t>
      </w:r>
      <w:r w:rsidRPr="00C558EF">
        <w:rPr>
          <w:rFonts w:ascii="Trebuchet MS" w:hAnsi="Trebuchet MS" w:cs="Calibri"/>
          <w:bCs/>
          <w:i/>
          <w:sz w:val="20"/>
        </w:rPr>
        <w:t>.</w:t>
      </w:r>
    </w:p>
    <w:p w14:paraId="1D50C722" w14:textId="0E8056D3" w:rsidR="00C27E41" w:rsidRDefault="00C27E41" w:rsidP="00C27E41">
      <w:pPr>
        <w:spacing w:line="320" w:lineRule="exact"/>
        <w:ind w:right="44"/>
        <w:rPr>
          <w:rFonts w:ascii="Trebuchet MS" w:hAnsi="Trebuchet MS" w:cs="Calibri"/>
          <w:sz w:val="20"/>
        </w:rPr>
      </w:pPr>
    </w:p>
    <w:p w14:paraId="0B605133" w14:textId="19BBFBC6" w:rsid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p>
    <w:p w14:paraId="07BB4047" w14:textId="3BD5C2E0" w:rsidR="0079657E" w:rsidRDefault="0079657E" w:rsidP="004E3969">
      <w:pPr>
        <w:widowControl/>
        <w:spacing w:line="240" w:lineRule="auto"/>
        <w:jc w:val="left"/>
        <w:rPr>
          <w:rFonts w:ascii="Calibri" w:hAnsi="Calibri" w:cs="Calibri"/>
          <w:color w:val="000000"/>
          <w:sz w:val="22"/>
          <w:szCs w:val="22"/>
        </w:rPr>
      </w:pPr>
    </w:p>
    <w:p w14:paraId="12A1E2D2" w14:textId="77777777" w:rsidR="00817B6B" w:rsidRPr="00C26B41" w:rsidRDefault="00817B6B" w:rsidP="004E3969">
      <w:pPr>
        <w:widowControl/>
        <w:spacing w:line="240" w:lineRule="auto"/>
        <w:jc w:val="left"/>
        <w:rPr>
          <w:rFonts w:ascii="Trebuchet MS" w:hAnsi="Trebuchet MS" w:cs="Calibri"/>
          <w:b/>
          <w:sz w:val="20"/>
        </w:rPr>
      </w:pPr>
    </w:p>
    <w:sectPr w:rsidR="00817B6B" w:rsidRPr="00C26B41"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5E3E9" w14:textId="77777777" w:rsidR="002F4CE4" w:rsidRDefault="002F4CE4">
      <w:r>
        <w:separator/>
      </w:r>
    </w:p>
  </w:endnote>
  <w:endnote w:type="continuationSeparator" w:id="0">
    <w:p w14:paraId="2B122688" w14:textId="77777777" w:rsidR="002F4CE4" w:rsidRDefault="002F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1808F" w14:textId="77777777" w:rsidR="002F4CE4" w:rsidRDefault="002F4CE4">
      <w:r>
        <w:separator/>
      </w:r>
    </w:p>
  </w:footnote>
  <w:footnote w:type="continuationSeparator" w:id="0">
    <w:p w14:paraId="38F13FCD" w14:textId="77777777" w:rsidR="002F4CE4" w:rsidRDefault="002F4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11D9A"/>
    <w:multiLevelType w:val="multilevel"/>
    <w:tmpl w:val="84D69566"/>
    <w:numStyleLink w:val="Estilo1"/>
  </w:abstractNum>
  <w:abstractNum w:abstractNumId="1" w15:restartNumberingAfterBreak="0">
    <w:nsid w:val="48B80F12"/>
    <w:multiLevelType w:val="multilevel"/>
    <w:tmpl w:val="84D69566"/>
    <w:styleLink w:val="Estilo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CF602B"/>
    <w:multiLevelType w:val="hybridMultilevel"/>
    <w:tmpl w:val="84D69566"/>
    <w:lvl w:ilvl="0" w:tplc="B6AA1E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5298"/>
    <w:rsid w:val="000160BB"/>
    <w:rsid w:val="00025B13"/>
    <w:rsid w:val="00033078"/>
    <w:rsid w:val="00033D62"/>
    <w:rsid w:val="00057CDC"/>
    <w:rsid w:val="00062382"/>
    <w:rsid w:val="00063113"/>
    <w:rsid w:val="0006579B"/>
    <w:rsid w:val="000711A6"/>
    <w:rsid w:val="00077A9B"/>
    <w:rsid w:val="00093D97"/>
    <w:rsid w:val="000952B0"/>
    <w:rsid w:val="000A2D24"/>
    <w:rsid w:val="000A3775"/>
    <w:rsid w:val="000A47BB"/>
    <w:rsid w:val="000A6413"/>
    <w:rsid w:val="000B1B3A"/>
    <w:rsid w:val="000B6DB8"/>
    <w:rsid w:val="000C3D46"/>
    <w:rsid w:val="000D16D5"/>
    <w:rsid w:val="000D267A"/>
    <w:rsid w:val="000E01F0"/>
    <w:rsid w:val="000E51A3"/>
    <w:rsid w:val="000F4DD3"/>
    <w:rsid w:val="000F5767"/>
    <w:rsid w:val="000F6459"/>
    <w:rsid w:val="0010727D"/>
    <w:rsid w:val="00113710"/>
    <w:rsid w:val="001175C7"/>
    <w:rsid w:val="00123A9F"/>
    <w:rsid w:val="00123BCE"/>
    <w:rsid w:val="0012690E"/>
    <w:rsid w:val="0013185F"/>
    <w:rsid w:val="00134B12"/>
    <w:rsid w:val="00136BA4"/>
    <w:rsid w:val="00142AE6"/>
    <w:rsid w:val="001536B1"/>
    <w:rsid w:val="00154E5B"/>
    <w:rsid w:val="00155BE0"/>
    <w:rsid w:val="00165DB0"/>
    <w:rsid w:val="00176068"/>
    <w:rsid w:val="00176173"/>
    <w:rsid w:val="00193003"/>
    <w:rsid w:val="001942A4"/>
    <w:rsid w:val="001A489A"/>
    <w:rsid w:val="001A6D32"/>
    <w:rsid w:val="001B3DCD"/>
    <w:rsid w:val="001C01A4"/>
    <w:rsid w:val="001C7B90"/>
    <w:rsid w:val="001D09B8"/>
    <w:rsid w:val="001D3D9A"/>
    <w:rsid w:val="001D5041"/>
    <w:rsid w:val="002047FD"/>
    <w:rsid w:val="00207E41"/>
    <w:rsid w:val="002221D5"/>
    <w:rsid w:val="00224E05"/>
    <w:rsid w:val="0022588F"/>
    <w:rsid w:val="00230373"/>
    <w:rsid w:val="002310A6"/>
    <w:rsid w:val="00235FFB"/>
    <w:rsid w:val="00240B32"/>
    <w:rsid w:val="00242DFC"/>
    <w:rsid w:val="0024543E"/>
    <w:rsid w:val="0025447D"/>
    <w:rsid w:val="0026385C"/>
    <w:rsid w:val="00274643"/>
    <w:rsid w:val="00281837"/>
    <w:rsid w:val="0029213C"/>
    <w:rsid w:val="002A688F"/>
    <w:rsid w:val="002B03F2"/>
    <w:rsid w:val="002C1B2C"/>
    <w:rsid w:val="002C3F84"/>
    <w:rsid w:val="002C4620"/>
    <w:rsid w:val="002C5BBE"/>
    <w:rsid w:val="002D375F"/>
    <w:rsid w:val="002D5BA2"/>
    <w:rsid w:val="002E55E9"/>
    <w:rsid w:val="002E5E63"/>
    <w:rsid w:val="002E74B6"/>
    <w:rsid w:val="002F16B7"/>
    <w:rsid w:val="002F4CE4"/>
    <w:rsid w:val="002F668C"/>
    <w:rsid w:val="002F6ECD"/>
    <w:rsid w:val="002F7E99"/>
    <w:rsid w:val="00313025"/>
    <w:rsid w:val="00332B7D"/>
    <w:rsid w:val="00333525"/>
    <w:rsid w:val="00333665"/>
    <w:rsid w:val="00333F9F"/>
    <w:rsid w:val="0033544C"/>
    <w:rsid w:val="003359B9"/>
    <w:rsid w:val="00340E21"/>
    <w:rsid w:val="00350EEB"/>
    <w:rsid w:val="0035550E"/>
    <w:rsid w:val="00355ABE"/>
    <w:rsid w:val="003569C6"/>
    <w:rsid w:val="003714F8"/>
    <w:rsid w:val="00374CA3"/>
    <w:rsid w:val="00374F4E"/>
    <w:rsid w:val="003831E2"/>
    <w:rsid w:val="00383EAB"/>
    <w:rsid w:val="0038470C"/>
    <w:rsid w:val="003854F6"/>
    <w:rsid w:val="003B10E8"/>
    <w:rsid w:val="003B1890"/>
    <w:rsid w:val="003C4163"/>
    <w:rsid w:val="003C4859"/>
    <w:rsid w:val="003D57CB"/>
    <w:rsid w:val="003D5829"/>
    <w:rsid w:val="003E568C"/>
    <w:rsid w:val="003F6807"/>
    <w:rsid w:val="00401651"/>
    <w:rsid w:val="004031A1"/>
    <w:rsid w:val="004074BF"/>
    <w:rsid w:val="00410356"/>
    <w:rsid w:val="00411C25"/>
    <w:rsid w:val="00413D63"/>
    <w:rsid w:val="00420C54"/>
    <w:rsid w:val="00446AF2"/>
    <w:rsid w:val="00452F6C"/>
    <w:rsid w:val="00454674"/>
    <w:rsid w:val="00455D1D"/>
    <w:rsid w:val="00456183"/>
    <w:rsid w:val="0045664A"/>
    <w:rsid w:val="004612CF"/>
    <w:rsid w:val="00471691"/>
    <w:rsid w:val="00472559"/>
    <w:rsid w:val="004861C0"/>
    <w:rsid w:val="00492BFE"/>
    <w:rsid w:val="004A5554"/>
    <w:rsid w:val="004B4AEA"/>
    <w:rsid w:val="004C76A5"/>
    <w:rsid w:val="004E3969"/>
    <w:rsid w:val="004E748E"/>
    <w:rsid w:val="004F785B"/>
    <w:rsid w:val="0050047C"/>
    <w:rsid w:val="005046BC"/>
    <w:rsid w:val="00504C4D"/>
    <w:rsid w:val="00505BD1"/>
    <w:rsid w:val="00516BA0"/>
    <w:rsid w:val="0051751B"/>
    <w:rsid w:val="005236EC"/>
    <w:rsid w:val="0052500B"/>
    <w:rsid w:val="0053018E"/>
    <w:rsid w:val="005511C2"/>
    <w:rsid w:val="005578DC"/>
    <w:rsid w:val="00565BEA"/>
    <w:rsid w:val="005779D8"/>
    <w:rsid w:val="00577BDB"/>
    <w:rsid w:val="00580454"/>
    <w:rsid w:val="005826A5"/>
    <w:rsid w:val="00583C80"/>
    <w:rsid w:val="0058595B"/>
    <w:rsid w:val="0059651B"/>
    <w:rsid w:val="005969C8"/>
    <w:rsid w:val="00596A9A"/>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178C4"/>
    <w:rsid w:val="00620B21"/>
    <w:rsid w:val="006412A4"/>
    <w:rsid w:val="0064214A"/>
    <w:rsid w:val="0065091B"/>
    <w:rsid w:val="00650B31"/>
    <w:rsid w:val="00653D2E"/>
    <w:rsid w:val="00661630"/>
    <w:rsid w:val="0068241E"/>
    <w:rsid w:val="006A7D17"/>
    <w:rsid w:val="006B19BB"/>
    <w:rsid w:val="006B1D58"/>
    <w:rsid w:val="006B3306"/>
    <w:rsid w:val="006B6077"/>
    <w:rsid w:val="006C1770"/>
    <w:rsid w:val="006C29B5"/>
    <w:rsid w:val="006C628D"/>
    <w:rsid w:val="006E0E2C"/>
    <w:rsid w:val="006F2273"/>
    <w:rsid w:val="006F613D"/>
    <w:rsid w:val="00701063"/>
    <w:rsid w:val="0070193E"/>
    <w:rsid w:val="007162C5"/>
    <w:rsid w:val="00716440"/>
    <w:rsid w:val="007238DF"/>
    <w:rsid w:val="0072731D"/>
    <w:rsid w:val="00727BFB"/>
    <w:rsid w:val="00731399"/>
    <w:rsid w:val="007468C2"/>
    <w:rsid w:val="00752837"/>
    <w:rsid w:val="00753971"/>
    <w:rsid w:val="007553A8"/>
    <w:rsid w:val="007563A4"/>
    <w:rsid w:val="00764373"/>
    <w:rsid w:val="00766459"/>
    <w:rsid w:val="00766A39"/>
    <w:rsid w:val="00771DD8"/>
    <w:rsid w:val="007732F1"/>
    <w:rsid w:val="00773884"/>
    <w:rsid w:val="0077758F"/>
    <w:rsid w:val="00777DBC"/>
    <w:rsid w:val="00780A18"/>
    <w:rsid w:val="00781BF8"/>
    <w:rsid w:val="007847C1"/>
    <w:rsid w:val="0079657E"/>
    <w:rsid w:val="007971A4"/>
    <w:rsid w:val="007B617C"/>
    <w:rsid w:val="007C18A5"/>
    <w:rsid w:val="007C4B17"/>
    <w:rsid w:val="007C64A5"/>
    <w:rsid w:val="007D1A93"/>
    <w:rsid w:val="007E1A26"/>
    <w:rsid w:val="007E2F7B"/>
    <w:rsid w:val="007E3661"/>
    <w:rsid w:val="007E3820"/>
    <w:rsid w:val="007E4BE3"/>
    <w:rsid w:val="00802691"/>
    <w:rsid w:val="008044CD"/>
    <w:rsid w:val="00804CFA"/>
    <w:rsid w:val="00807DBB"/>
    <w:rsid w:val="00812186"/>
    <w:rsid w:val="00817B6B"/>
    <w:rsid w:val="0082295B"/>
    <w:rsid w:val="0082454F"/>
    <w:rsid w:val="0082636D"/>
    <w:rsid w:val="0083386D"/>
    <w:rsid w:val="00834C9A"/>
    <w:rsid w:val="00835B62"/>
    <w:rsid w:val="008408AD"/>
    <w:rsid w:val="008409EC"/>
    <w:rsid w:val="008425E1"/>
    <w:rsid w:val="00860C10"/>
    <w:rsid w:val="00871534"/>
    <w:rsid w:val="00874F3D"/>
    <w:rsid w:val="008757D8"/>
    <w:rsid w:val="008840A3"/>
    <w:rsid w:val="008A23CE"/>
    <w:rsid w:val="008A3C51"/>
    <w:rsid w:val="008A5DD6"/>
    <w:rsid w:val="008C1E7F"/>
    <w:rsid w:val="008D0675"/>
    <w:rsid w:val="008D2E21"/>
    <w:rsid w:val="008F5167"/>
    <w:rsid w:val="008F6F8B"/>
    <w:rsid w:val="00907135"/>
    <w:rsid w:val="00913FF7"/>
    <w:rsid w:val="00921630"/>
    <w:rsid w:val="009224D9"/>
    <w:rsid w:val="00922AB0"/>
    <w:rsid w:val="00923A92"/>
    <w:rsid w:val="00924AEC"/>
    <w:rsid w:val="00925421"/>
    <w:rsid w:val="009262EA"/>
    <w:rsid w:val="009321B7"/>
    <w:rsid w:val="00936BF4"/>
    <w:rsid w:val="00940347"/>
    <w:rsid w:val="009412AB"/>
    <w:rsid w:val="009441A9"/>
    <w:rsid w:val="0095106C"/>
    <w:rsid w:val="0096133C"/>
    <w:rsid w:val="00961FBD"/>
    <w:rsid w:val="00967379"/>
    <w:rsid w:val="009974E1"/>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267C"/>
    <w:rsid w:val="009E76CF"/>
    <w:rsid w:val="009E7AED"/>
    <w:rsid w:val="009F665E"/>
    <w:rsid w:val="009F6CFA"/>
    <w:rsid w:val="00A05048"/>
    <w:rsid w:val="00A10A74"/>
    <w:rsid w:val="00A14FD6"/>
    <w:rsid w:val="00A15545"/>
    <w:rsid w:val="00A311DC"/>
    <w:rsid w:val="00A41BD4"/>
    <w:rsid w:val="00A465E2"/>
    <w:rsid w:val="00A526D0"/>
    <w:rsid w:val="00A60BF8"/>
    <w:rsid w:val="00A6196F"/>
    <w:rsid w:val="00A633F8"/>
    <w:rsid w:val="00A705B0"/>
    <w:rsid w:val="00A70BD2"/>
    <w:rsid w:val="00A77586"/>
    <w:rsid w:val="00A77BC7"/>
    <w:rsid w:val="00A83E78"/>
    <w:rsid w:val="00A869FC"/>
    <w:rsid w:val="00A86E6C"/>
    <w:rsid w:val="00A96161"/>
    <w:rsid w:val="00AA0B45"/>
    <w:rsid w:val="00AA132D"/>
    <w:rsid w:val="00AA2382"/>
    <w:rsid w:val="00AA53EA"/>
    <w:rsid w:val="00AD4636"/>
    <w:rsid w:val="00AE13B3"/>
    <w:rsid w:val="00AE3DDF"/>
    <w:rsid w:val="00AE3F7C"/>
    <w:rsid w:val="00AF26AA"/>
    <w:rsid w:val="00AF3F4F"/>
    <w:rsid w:val="00B037D4"/>
    <w:rsid w:val="00B04E98"/>
    <w:rsid w:val="00B117D7"/>
    <w:rsid w:val="00B130C9"/>
    <w:rsid w:val="00B14683"/>
    <w:rsid w:val="00B21F40"/>
    <w:rsid w:val="00B2215F"/>
    <w:rsid w:val="00B25564"/>
    <w:rsid w:val="00B339C6"/>
    <w:rsid w:val="00B379D1"/>
    <w:rsid w:val="00B4123E"/>
    <w:rsid w:val="00B43B62"/>
    <w:rsid w:val="00B45E6E"/>
    <w:rsid w:val="00B52FA6"/>
    <w:rsid w:val="00B60218"/>
    <w:rsid w:val="00B622C9"/>
    <w:rsid w:val="00B62D2D"/>
    <w:rsid w:val="00B66569"/>
    <w:rsid w:val="00B7482A"/>
    <w:rsid w:val="00B7707E"/>
    <w:rsid w:val="00B83381"/>
    <w:rsid w:val="00B84C22"/>
    <w:rsid w:val="00B85B2B"/>
    <w:rsid w:val="00B869E2"/>
    <w:rsid w:val="00B877B9"/>
    <w:rsid w:val="00BA33FB"/>
    <w:rsid w:val="00BA46D0"/>
    <w:rsid w:val="00BA5BAD"/>
    <w:rsid w:val="00BB63B2"/>
    <w:rsid w:val="00BC2881"/>
    <w:rsid w:val="00BC7F24"/>
    <w:rsid w:val="00BD3786"/>
    <w:rsid w:val="00BD7167"/>
    <w:rsid w:val="00BD7525"/>
    <w:rsid w:val="00BE62AF"/>
    <w:rsid w:val="00BE7042"/>
    <w:rsid w:val="00BF2676"/>
    <w:rsid w:val="00BF4028"/>
    <w:rsid w:val="00C062FF"/>
    <w:rsid w:val="00C16197"/>
    <w:rsid w:val="00C256F7"/>
    <w:rsid w:val="00C26B41"/>
    <w:rsid w:val="00C27E41"/>
    <w:rsid w:val="00C30F75"/>
    <w:rsid w:val="00C33417"/>
    <w:rsid w:val="00C3616A"/>
    <w:rsid w:val="00C3623D"/>
    <w:rsid w:val="00C445DA"/>
    <w:rsid w:val="00C46670"/>
    <w:rsid w:val="00C558EF"/>
    <w:rsid w:val="00C572A2"/>
    <w:rsid w:val="00C633E7"/>
    <w:rsid w:val="00C677E9"/>
    <w:rsid w:val="00C679DE"/>
    <w:rsid w:val="00C7139A"/>
    <w:rsid w:val="00C75B79"/>
    <w:rsid w:val="00C874E7"/>
    <w:rsid w:val="00CA30DF"/>
    <w:rsid w:val="00CA4D04"/>
    <w:rsid w:val="00CB0765"/>
    <w:rsid w:val="00CB1D7E"/>
    <w:rsid w:val="00CB312A"/>
    <w:rsid w:val="00CC088F"/>
    <w:rsid w:val="00CC28CA"/>
    <w:rsid w:val="00CC3CA3"/>
    <w:rsid w:val="00CD2C3F"/>
    <w:rsid w:val="00CD4E27"/>
    <w:rsid w:val="00CD69DC"/>
    <w:rsid w:val="00CD6AA6"/>
    <w:rsid w:val="00CD73D5"/>
    <w:rsid w:val="00CE106A"/>
    <w:rsid w:val="00CF1EB4"/>
    <w:rsid w:val="00D03558"/>
    <w:rsid w:val="00D05347"/>
    <w:rsid w:val="00D05775"/>
    <w:rsid w:val="00D1008E"/>
    <w:rsid w:val="00D13059"/>
    <w:rsid w:val="00D1437D"/>
    <w:rsid w:val="00D2075B"/>
    <w:rsid w:val="00D21BC5"/>
    <w:rsid w:val="00D24540"/>
    <w:rsid w:val="00D31434"/>
    <w:rsid w:val="00D3383E"/>
    <w:rsid w:val="00D43DF1"/>
    <w:rsid w:val="00D5069A"/>
    <w:rsid w:val="00D51D70"/>
    <w:rsid w:val="00D52501"/>
    <w:rsid w:val="00D5259E"/>
    <w:rsid w:val="00D54497"/>
    <w:rsid w:val="00D550F5"/>
    <w:rsid w:val="00D66131"/>
    <w:rsid w:val="00D71325"/>
    <w:rsid w:val="00D74993"/>
    <w:rsid w:val="00D77303"/>
    <w:rsid w:val="00D81707"/>
    <w:rsid w:val="00D83983"/>
    <w:rsid w:val="00D83F36"/>
    <w:rsid w:val="00D91D71"/>
    <w:rsid w:val="00D920FE"/>
    <w:rsid w:val="00D92ABB"/>
    <w:rsid w:val="00D97181"/>
    <w:rsid w:val="00DA3A74"/>
    <w:rsid w:val="00DB30DF"/>
    <w:rsid w:val="00DB46D6"/>
    <w:rsid w:val="00DD225A"/>
    <w:rsid w:val="00DF0B36"/>
    <w:rsid w:val="00E01747"/>
    <w:rsid w:val="00E0325F"/>
    <w:rsid w:val="00E102D4"/>
    <w:rsid w:val="00E2042F"/>
    <w:rsid w:val="00E22097"/>
    <w:rsid w:val="00E27B64"/>
    <w:rsid w:val="00E514DB"/>
    <w:rsid w:val="00E51AB5"/>
    <w:rsid w:val="00E6722A"/>
    <w:rsid w:val="00E73FA3"/>
    <w:rsid w:val="00E7530A"/>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2498"/>
    <w:rsid w:val="00EF5B49"/>
    <w:rsid w:val="00EF7BA7"/>
    <w:rsid w:val="00F111AE"/>
    <w:rsid w:val="00F21A5C"/>
    <w:rsid w:val="00F31CD3"/>
    <w:rsid w:val="00F31D70"/>
    <w:rsid w:val="00F42C15"/>
    <w:rsid w:val="00F617D6"/>
    <w:rsid w:val="00F61860"/>
    <w:rsid w:val="00F64274"/>
    <w:rsid w:val="00F66FD2"/>
    <w:rsid w:val="00F72728"/>
    <w:rsid w:val="00F7513E"/>
    <w:rsid w:val="00F95FF3"/>
    <w:rsid w:val="00FA160C"/>
    <w:rsid w:val="00FA281A"/>
    <w:rsid w:val="00FA4FBB"/>
    <w:rsid w:val="00FB2CF4"/>
    <w:rsid w:val="00FB4625"/>
    <w:rsid w:val="00FB4943"/>
    <w:rsid w:val="00FB78A8"/>
    <w:rsid w:val="00FC463D"/>
    <w:rsid w:val="00FC6480"/>
    <w:rsid w:val="00FD727E"/>
    <w:rsid w:val="00FE283D"/>
    <w:rsid w:val="00FF2414"/>
    <w:rsid w:val="00FF30E2"/>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 w:type="numbering" w:customStyle="1" w:styleId="Estilo1">
    <w:name w:val="Estilo1"/>
    <w:uiPriority w:val="99"/>
    <w:rsid w:val="0077758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136800194">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388721803">
      <w:bodyDiv w:val="1"/>
      <w:marLeft w:val="0"/>
      <w:marRight w:val="0"/>
      <w:marTop w:val="0"/>
      <w:marBottom w:val="0"/>
      <w:divBdr>
        <w:top w:val="none" w:sz="0" w:space="0" w:color="auto"/>
        <w:left w:val="none" w:sz="0" w:space="0" w:color="auto"/>
        <w:bottom w:val="none" w:sz="0" w:space="0" w:color="auto"/>
        <w:right w:val="none" w:sz="0" w:space="0" w:color="auto"/>
      </w:divBdr>
    </w:div>
    <w:div w:id="1434937882">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E9E4-B5A1-4329-8C0F-B9D652C5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1002</Words>
  <Characters>5938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Pedro Oliveira</cp:lastModifiedBy>
  <cp:revision>15</cp:revision>
  <cp:lastPrinted>2020-10-02T17:46:00Z</cp:lastPrinted>
  <dcterms:created xsi:type="dcterms:W3CDTF">2020-10-01T17:35:00Z</dcterms:created>
  <dcterms:modified xsi:type="dcterms:W3CDTF">2021-04-14T19:26:00Z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