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B8665" w14:textId="1E6BDF16" w:rsidR="00FC7350" w:rsidRDefault="00F43F52" w:rsidP="00E84E23">
      <w:pPr>
        <w:widowControl w:val="0"/>
        <w:spacing w:line="300" w:lineRule="exact"/>
        <w:jc w:val="center"/>
        <w:rPr>
          <w:rFonts w:ascii="Times New Roman" w:hAnsi="Times New Roman"/>
          <w:b/>
          <w:szCs w:val="24"/>
        </w:rPr>
      </w:pPr>
      <w:r>
        <w:rPr>
          <w:rFonts w:ascii="Times New Roman" w:hAnsi="Times New Roman"/>
          <w:b/>
          <w:smallCaps/>
          <w:szCs w:val="24"/>
        </w:rPr>
        <w:t>R046 RIO DE JANEIRO EMPREENDIMENTOS E PARTICIPAÇÕES</w:t>
      </w:r>
      <w:r w:rsidR="00E51694" w:rsidRPr="00686453">
        <w:rPr>
          <w:rFonts w:ascii="Times New Roman" w:hAnsi="Times New Roman"/>
          <w:b/>
          <w:smallCaps/>
          <w:szCs w:val="24"/>
        </w:rPr>
        <w:t xml:space="preserve"> S.A</w:t>
      </w:r>
      <w:r w:rsidR="00910C5C" w:rsidRPr="00686453">
        <w:rPr>
          <w:rFonts w:ascii="Times New Roman" w:hAnsi="Times New Roman"/>
          <w:b/>
          <w:szCs w:val="24"/>
        </w:rPr>
        <w:t>.</w:t>
      </w:r>
    </w:p>
    <w:p w14:paraId="2109CE9A" w14:textId="77777777" w:rsidR="00F43F52"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 xml:space="preserve">CNPJ nº. </w:t>
      </w:r>
      <w:r w:rsidR="00F43F52" w:rsidRPr="00F43F52">
        <w:rPr>
          <w:rFonts w:ascii="Times New Roman" w:hAnsi="Times New Roman"/>
          <w:b/>
          <w:szCs w:val="24"/>
        </w:rPr>
        <w:t>25.142.831/0001-29</w:t>
      </w:r>
    </w:p>
    <w:p w14:paraId="1837ACFA" w14:textId="38DD5CE8" w:rsidR="00E51694" w:rsidRPr="00686453"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NIRE</w:t>
      </w:r>
      <w:r w:rsidR="00E51694" w:rsidRPr="00686453">
        <w:rPr>
          <w:rFonts w:ascii="Times New Roman" w:hAnsi="Times New Roman"/>
          <w:b/>
          <w:szCs w:val="24"/>
        </w:rPr>
        <w:t xml:space="preserve"> </w:t>
      </w:r>
      <w:r w:rsidR="00F43F52" w:rsidRPr="00F43F52">
        <w:rPr>
          <w:rFonts w:ascii="Times New Roman" w:hAnsi="Times New Roman"/>
          <w:b/>
          <w:szCs w:val="24"/>
        </w:rPr>
        <w:t>35229975886</w:t>
      </w:r>
    </w:p>
    <w:p w14:paraId="476A3344" w14:textId="77777777" w:rsidR="001D4D8A" w:rsidRPr="00686453" w:rsidRDefault="001D4D8A" w:rsidP="00E84E23">
      <w:pPr>
        <w:pStyle w:val="Cabealho"/>
        <w:spacing w:line="300" w:lineRule="exact"/>
        <w:jc w:val="center"/>
        <w:rPr>
          <w:rFonts w:ascii="Times New Roman" w:hAnsi="Times New Roman"/>
          <w:b/>
          <w:szCs w:val="24"/>
        </w:rPr>
      </w:pPr>
    </w:p>
    <w:p w14:paraId="6995703D" w14:textId="0E6E7C35" w:rsidR="0010306D" w:rsidRPr="00686453" w:rsidRDefault="00B24694" w:rsidP="00E84E23">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w:t>
      </w:r>
      <w:r w:rsidR="00F43F52">
        <w:rPr>
          <w:rFonts w:ascii="Times New Roman" w:hAnsi="Times New Roman"/>
          <w:b/>
          <w:smallCaps/>
          <w:szCs w:val="24"/>
        </w:rPr>
        <w:t>1</w:t>
      </w:r>
      <w:r w:rsidRPr="00686453">
        <w:rPr>
          <w:rFonts w:ascii="Times New Roman" w:hAnsi="Times New Roman"/>
          <w:b/>
          <w:smallCaps/>
          <w:szCs w:val="24"/>
        </w:rPr>
        <w:t>ª (</w:t>
      </w:r>
      <w:r w:rsidR="00F43F52">
        <w:rPr>
          <w:rFonts w:ascii="Times New Roman" w:hAnsi="Times New Roman"/>
          <w:b/>
          <w:smallCaps/>
          <w:szCs w:val="24"/>
        </w:rPr>
        <w:t>Primeira</w:t>
      </w:r>
      <w:r w:rsidRPr="00686453">
        <w:rPr>
          <w:rFonts w:ascii="Times New Roman" w:hAnsi="Times New Roman"/>
          <w:b/>
          <w:smallCaps/>
          <w:szCs w:val="24"/>
        </w:rPr>
        <w:t xml:space="preserve">) Emissão de Debêntures Simples, Não Conversíveis em Ações, da Espécie Quirografária, </w:t>
      </w:r>
      <w:r w:rsidR="00F43F52" w:rsidRPr="00686453">
        <w:rPr>
          <w:rFonts w:ascii="Times New Roman" w:hAnsi="Times New Roman"/>
          <w:b/>
          <w:smallCaps/>
          <w:szCs w:val="24"/>
        </w:rPr>
        <w:t>em Série Única</w:t>
      </w:r>
      <w:r w:rsidR="007A32DF" w:rsidRPr="00686453">
        <w:rPr>
          <w:rFonts w:ascii="Times New Roman" w:hAnsi="Times New Roman"/>
          <w:b/>
          <w:smallCaps/>
          <w:szCs w:val="24"/>
        </w:rPr>
        <w:t>, p</w:t>
      </w:r>
      <w:r w:rsidRPr="00686453">
        <w:rPr>
          <w:rFonts w:ascii="Times New Roman" w:hAnsi="Times New Roman"/>
          <w:b/>
          <w:smallCaps/>
          <w:szCs w:val="24"/>
        </w:rPr>
        <w:t>ara Distribuição Pública</w:t>
      </w:r>
      <w:r w:rsidR="00F43F52">
        <w:rPr>
          <w:rFonts w:ascii="Times New Roman" w:hAnsi="Times New Roman"/>
          <w:b/>
          <w:smallCaps/>
          <w:szCs w:val="24"/>
        </w:rPr>
        <w:t xml:space="preserve"> </w:t>
      </w:r>
      <w:r w:rsidR="007A32DF" w:rsidRPr="00686453">
        <w:rPr>
          <w:rFonts w:ascii="Times New Roman" w:hAnsi="Times New Roman"/>
          <w:b/>
          <w:smallCaps/>
          <w:szCs w:val="24"/>
        </w:rPr>
        <w:t>c</w:t>
      </w:r>
      <w:r w:rsidRPr="00686453">
        <w:rPr>
          <w:rFonts w:ascii="Times New Roman" w:hAnsi="Times New Roman"/>
          <w:b/>
          <w:smallCaps/>
          <w:szCs w:val="24"/>
        </w:rPr>
        <w:t xml:space="preserve">om Esforços Restritos, </w:t>
      </w:r>
      <w:r w:rsidR="007A32DF" w:rsidRPr="00686453">
        <w:rPr>
          <w:rFonts w:ascii="Times New Roman" w:hAnsi="Times New Roman"/>
          <w:b/>
          <w:smallCaps/>
          <w:szCs w:val="24"/>
        </w:rPr>
        <w:t>d</w:t>
      </w:r>
      <w:r w:rsidRPr="00686453">
        <w:rPr>
          <w:rFonts w:ascii="Times New Roman" w:hAnsi="Times New Roman"/>
          <w:b/>
          <w:smallCaps/>
          <w:szCs w:val="24"/>
        </w:rPr>
        <w:t>a</w:t>
      </w:r>
      <w:r w:rsidR="00F43F52">
        <w:rPr>
          <w:rFonts w:ascii="Times New Roman" w:hAnsi="Times New Roman"/>
          <w:b/>
          <w:smallCaps/>
          <w:szCs w:val="24"/>
        </w:rPr>
        <w:t xml:space="preserve"> r046 rio de janeiro empreendimentos e participações s.a.</w:t>
      </w:r>
      <w:r w:rsidRPr="00686453">
        <w:rPr>
          <w:rFonts w:ascii="Times New Roman" w:hAnsi="Times New Roman"/>
          <w:b/>
          <w:smallCaps/>
          <w:szCs w:val="24"/>
        </w:rPr>
        <w:t xml:space="preserve">, Realizada </w:t>
      </w:r>
      <w:r w:rsidR="007A32DF" w:rsidRPr="00686453">
        <w:rPr>
          <w:rFonts w:ascii="Times New Roman" w:hAnsi="Times New Roman"/>
          <w:b/>
          <w:smallCaps/>
          <w:szCs w:val="24"/>
        </w:rPr>
        <w:t>e</w:t>
      </w:r>
      <w:r w:rsidRPr="00686453">
        <w:rPr>
          <w:rFonts w:ascii="Times New Roman" w:hAnsi="Times New Roman"/>
          <w:b/>
          <w:smallCaps/>
          <w:szCs w:val="24"/>
        </w:rPr>
        <w:t xml:space="preserve">m </w:t>
      </w:r>
      <w:r w:rsidR="00F43F52">
        <w:rPr>
          <w:rFonts w:ascii="Times New Roman" w:hAnsi="Times New Roman"/>
          <w:b/>
          <w:smallCaps/>
          <w:szCs w:val="24"/>
        </w:rPr>
        <w:t>[</w:t>
      </w:r>
      <w:r w:rsidR="008F4C24" w:rsidRPr="008F4C24">
        <w:rPr>
          <w:rFonts w:ascii="Times New Roman" w:hAnsi="Times New Roman"/>
          <w:b/>
          <w:smallCaps/>
          <w:szCs w:val="24"/>
          <w:highlight w:val="yellow"/>
        </w:rPr>
        <w:t>.</w:t>
      </w:r>
      <w:r w:rsidR="00F43F52">
        <w:rPr>
          <w:rFonts w:ascii="Times New Roman" w:hAnsi="Times New Roman"/>
          <w:b/>
          <w:smallCaps/>
          <w:szCs w:val="24"/>
        </w:rPr>
        <w:t>]</w:t>
      </w:r>
      <w:r w:rsidR="00435C3B" w:rsidRPr="00686453">
        <w:rPr>
          <w:rFonts w:ascii="Times New Roman" w:hAnsi="Times New Roman"/>
          <w:b/>
          <w:smallCaps/>
          <w:szCs w:val="24"/>
        </w:rPr>
        <w:t xml:space="preserve"> </w:t>
      </w:r>
      <w:r w:rsidR="007A32DF" w:rsidRPr="00686453">
        <w:rPr>
          <w:rFonts w:ascii="Times New Roman" w:hAnsi="Times New Roman"/>
          <w:b/>
          <w:smallCaps/>
          <w:szCs w:val="24"/>
        </w:rPr>
        <w:t>d</w:t>
      </w:r>
      <w:r w:rsidRPr="00686453">
        <w:rPr>
          <w:rFonts w:ascii="Times New Roman" w:hAnsi="Times New Roman"/>
          <w:b/>
          <w:smallCaps/>
          <w:szCs w:val="24"/>
        </w:rPr>
        <w:t xml:space="preserve">e </w:t>
      </w:r>
      <w:r w:rsidR="008F4C24">
        <w:rPr>
          <w:rFonts w:ascii="Times New Roman" w:hAnsi="Times New Roman"/>
          <w:b/>
          <w:smallCaps/>
          <w:szCs w:val="24"/>
        </w:rPr>
        <w:t>[</w:t>
      </w:r>
      <w:r w:rsidR="008F4C24" w:rsidRPr="008F4C24">
        <w:rPr>
          <w:rFonts w:ascii="Times New Roman" w:hAnsi="Times New Roman"/>
          <w:b/>
          <w:smallCaps/>
          <w:szCs w:val="24"/>
          <w:highlight w:val="yellow"/>
        </w:rPr>
        <w:t>Janeiro</w:t>
      </w:r>
      <w:r w:rsidR="008F4C24">
        <w:rPr>
          <w:rFonts w:ascii="Times New Roman" w:hAnsi="Times New Roman"/>
          <w:b/>
          <w:smallCaps/>
          <w:szCs w:val="24"/>
        </w:rPr>
        <w:t>]</w:t>
      </w:r>
      <w:r w:rsidR="00435C3B" w:rsidRPr="00686453">
        <w:rPr>
          <w:rFonts w:ascii="Times New Roman" w:hAnsi="Times New Roman"/>
          <w:b/>
          <w:smallCaps/>
          <w:szCs w:val="24"/>
        </w:rPr>
        <w:t xml:space="preserve"> </w:t>
      </w:r>
      <w:r w:rsidR="007A32DF" w:rsidRPr="00686453">
        <w:rPr>
          <w:rFonts w:ascii="Times New Roman" w:hAnsi="Times New Roman"/>
          <w:b/>
          <w:smallCaps/>
          <w:szCs w:val="24"/>
        </w:rPr>
        <w:t>d</w:t>
      </w:r>
      <w:r w:rsidRPr="00686453">
        <w:rPr>
          <w:rFonts w:ascii="Times New Roman" w:hAnsi="Times New Roman"/>
          <w:b/>
          <w:smallCaps/>
          <w:szCs w:val="24"/>
        </w:rPr>
        <w:t xml:space="preserve">e </w:t>
      </w:r>
      <w:r w:rsidR="00150B2F" w:rsidRPr="00686453">
        <w:rPr>
          <w:rFonts w:ascii="Times New Roman" w:hAnsi="Times New Roman"/>
          <w:b/>
          <w:smallCaps/>
          <w:szCs w:val="24"/>
        </w:rPr>
        <w:t>20</w:t>
      </w:r>
      <w:r w:rsidR="008F4C24">
        <w:rPr>
          <w:rFonts w:ascii="Times New Roman" w:hAnsi="Times New Roman"/>
          <w:b/>
          <w:smallCaps/>
          <w:szCs w:val="24"/>
        </w:rPr>
        <w:t>20</w:t>
      </w:r>
      <w:r w:rsidRPr="00686453">
        <w:rPr>
          <w:rFonts w:ascii="Times New Roman" w:hAnsi="Times New Roman"/>
          <w:b/>
          <w:smallCaps/>
          <w:szCs w:val="24"/>
        </w:rPr>
        <w:t xml:space="preserve">. </w:t>
      </w:r>
    </w:p>
    <w:p w14:paraId="0449738F" w14:textId="77777777" w:rsidR="00FC7350" w:rsidRPr="00686453" w:rsidRDefault="00FC7350" w:rsidP="00E84E23">
      <w:pPr>
        <w:widowControl w:val="0"/>
        <w:tabs>
          <w:tab w:val="center" w:pos="4535"/>
          <w:tab w:val="left" w:pos="7377"/>
        </w:tabs>
        <w:spacing w:line="300" w:lineRule="exact"/>
        <w:rPr>
          <w:rFonts w:ascii="Times New Roman" w:hAnsi="Times New Roman"/>
          <w:szCs w:val="24"/>
        </w:rPr>
      </w:pPr>
    </w:p>
    <w:p w14:paraId="6A3DE350" w14:textId="63904381" w:rsidR="0010306D" w:rsidRPr="00F43F52" w:rsidRDefault="0010306D" w:rsidP="00356985">
      <w:pPr>
        <w:pStyle w:val="Corpodetexto3"/>
        <w:widowControl w:val="0"/>
        <w:numPr>
          <w:ilvl w:val="0"/>
          <w:numId w:val="2"/>
        </w:numPr>
        <w:spacing w:line="300" w:lineRule="exact"/>
        <w:ind w:left="0" w:firstLine="0"/>
        <w:rPr>
          <w:rFonts w:ascii="Times New Roman" w:hAnsi="Times New Roman"/>
          <w:szCs w:val="24"/>
        </w:rPr>
      </w:pPr>
      <w:r w:rsidRPr="00F43F52">
        <w:rPr>
          <w:rFonts w:ascii="Times New Roman" w:hAnsi="Times New Roman"/>
          <w:b/>
          <w:i w:val="0"/>
          <w:szCs w:val="24"/>
        </w:rPr>
        <w:t>DATA, HORA E LOCAL.</w:t>
      </w:r>
      <w:r w:rsidRPr="00F43F52">
        <w:rPr>
          <w:rFonts w:ascii="Times New Roman" w:hAnsi="Times New Roman"/>
          <w:i w:val="0"/>
          <w:szCs w:val="24"/>
        </w:rPr>
        <w:t xml:space="preserve"> Aos </w:t>
      </w:r>
      <w:r w:rsidR="00F43F52" w:rsidRPr="00F43F52">
        <w:rPr>
          <w:rFonts w:ascii="Times New Roman" w:hAnsi="Times New Roman"/>
          <w:i w:val="0"/>
          <w:szCs w:val="24"/>
        </w:rPr>
        <w:t>[</w:t>
      </w:r>
      <w:r w:rsidR="008F4C24" w:rsidRPr="008F4C24">
        <w:rPr>
          <w:rFonts w:ascii="Times New Roman" w:hAnsi="Times New Roman"/>
          <w:i w:val="0"/>
          <w:szCs w:val="24"/>
          <w:highlight w:val="yellow"/>
        </w:rPr>
        <w:t>.</w:t>
      </w:r>
      <w:r w:rsidR="00F43F52" w:rsidRPr="00F43F52">
        <w:rPr>
          <w:rFonts w:ascii="Times New Roman" w:hAnsi="Times New Roman"/>
          <w:i w:val="0"/>
          <w:szCs w:val="24"/>
        </w:rPr>
        <w:t xml:space="preserve">] </w:t>
      </w:r>
      <w:r w:rsidRPr="00F43F52">
        <w:rPr>
          <w:rFonts w:ascii="Times New Roman" w:hAnsi="Times New Roman"/>
          <w:i w:val="0"/>
          <w:szCs w:val="24"/>
        </w:rPr>
        <w:t>dias</w:t>
      </w:r>
      <w:r w:rsidR="009D34B4" w:rsidRPr="00F43F52">
        <w:rPr>
          <w:rFonts w:ascii="Times New Roman" w:hAnsi="Times New Roman"/>
          <w:i w:val="0"/>
          <w:szCs w:val="24"/>
        </w:rPr>
        <w:t xml:space="preserve"> </w:t>
      </w:r>
      <w:r w:rsidRPr="00F43F52">
        <w:rPr>
          <w:rFonts w:ascii="Times New Roman" w:hAnsi="Times New Roman"/>
          <w:i w:val="0"/>
          <w:szCs w:val="24"/>
        </w:rPr>
        <w:t xml:space="preserve">do mês de </w:t>
      </w:r>
      <w:r w:rsidR="008F4C24">
        <w:rPr>
          <w:rFonts w:ascii="Times New Roman" w:hAnsi="Times New Roman"/>
          <w:i w:val="0"/>
          <w:szCs w:val="24"/>
        </w:rPr>
        <w:t>[</w:t>
      </w:r>
      <w:r w:rsidR="008F4C24" w:rsidRPr="008F4C24">
        <w:rPr>
          <w:rFonts w:ascii="Times New Roman" w:hAnsi="Times New Roman"/>
          <w:i w:val="0"/>
          <w:szCs w:val="24"/>
          <w:highlight w:val="yellow"/>
        </w:rPr>
        <w:t>janeiro</w:t>
      </w:r>
      <w:r w:rsidR="008F4C24">
        <w:rPr>
          <w:rFonts w:ascii="Times New Roman" w:hAnsi="Times New Roman"/>
          <w:i w:val="0"/>
          <w:szCs w:val="24"/>
        </w:rPr>
        <w:t>]</w:t>
      </w:r>
      <w:r w:rsidR="00435C3B" w:rsidRPr="00F43F52">
        <w:rPr>
          <w:rFonts w:ascii="Times New Roman" w:hAnsi="Times New Roman"/>
          <w:i w:val="0"/>
          <w:szCs w:val="24"/>
        </w:rPr>
        <w:t xml:space="preserve"> </w:t>
      </w:r>
      <w:r w:rsidR="00B24694" w:rsidRPr="00F43F52">
        <w:rPr>
          <w:rFonts w:ascii="Times New Roman" w:hAnsi="Times New Roman"/>
          <w:i w:val="0"/>
          <w:szCs w:val="24"/>
        </w:rPr>
        <w:t xml:space="preserve">de </w:t>
      </w:r>
      <w:r w:rsidR="00150B2F" w:rsidRPr="00F43F52">
        <w:rPr>
          <w:rFonts w:ascii="Times New Roman" w:hAnsi="Times New Roman"/>
          <w:i w:val="0"/>
          <w:szCs w:val="24"/>
        </w:rPr>
        <w:t>20</w:t>
      </w:r>
      <w:r w:rsidR="008F4C24">
        <w:rPr>
          <w:rFonts w:ascii="Times New Roman" w:hAnsi="Times New Roman"/>
          <w:i w:val="0"/>
          <w:szCs w:val="24"/>
        </w:rPr>
        <w:t>20</w:t>
      </w:r>
      <w:r w:rsidRPr="00F43F52">
        <w:rPr>
          <w:rFonts w:ascii="Times New Roman" w:hAnsi="Times New Roman"/>
          <w:i w:val="0"/>
          <w:szCs w:val="24"/>
        </w:rPr>
        <w:t xml:space="preserve">, às </w:t>
      </w:r>
      <w:r w:rsidR="00030C2A" w:rsidRPr="00F43F52">
        <w:rPr>
          <w:rFonts w:ascii="Times New Roman" w:hAnsi="Times New Roman"/>
          <w:i w:val="0"/>
          <w:szCs w:val="24"/>
        </w:rPr>
        <w:t>10</w:t>
      </w:r>
      <w:r w:rsidR="007B0405" w:rsidRPr="00F43F52">
        <w:rPr>
          <w:rFonts w:ascii="Times New Roman" w:hAnsi="Times New Roman"/>
          <w:i w:val="0"/>
          <w:szCs w:val="24"/>
        </w:rPr>
        <w:t>:00 (</w:t>
      </w:r>
      <w:r w:rsidR="00DA1EE3" w:rsidRPr="00F43F52">
        <w:rPr>
          <w:rFonts w:ascii="Times New Roman" w:hAnsi="Times New Roman"/>
          <w:i w:val="0"/>
          <w:szCs w:val="24"/>
        </w:rPr>
        <w:t xml:space="preserve">dez </w:t>
      </w:r>
      <w:r w:rsidRPr="00F43F52">
        <w:rPr>
          <w:rFonts w:ascii="Times New Roman" w:hAnsi="Times New Roman"/>
          <w:i w:val="0"/>
          <w:szCs w:val="24"/>
        </w:rPr>
        <w:t>horas), na sede da</w:t>
      </w:r>
      <w:r w:rsidR="00F43F52" w:rsidRPr="00F43F52">
        <w:rPr>
          <w:rFonts w:ascii="Times New Roman" w:hAnsi="Times New Roman"/>
          <w:i w:val="0"/>
          <w:szCs w:val="24"/>
        </w:rPr>
        <w:t xml:space="preserve"> R046 Rio de Janeiro Empreendimentos e Participações</w:t>
      </w:r>
      <w:r w:rsidRPr="00F43F52">
        <w:rPr>
          <w:rFonts w:ascii="Times New Roman" w:hAnsi="Times New Roman"/>
          <w:i w:val="0"/>
          <w:szCs w:val="24"/>
        </w:rPr>
        <w:t xml:space="preserve"> (“</w:t>
      </w:r>
      <w:r w:rsidR="004271F3" w:rsidRPr="00F43F52">
        <w:rPr>
          <w:rFonts w:ascii="Times New Roman" w:hAnsi="Times New Roman"/>
          <w:i w:val="0"/>
          <w:szCs w:val="24"/>
          <w:u w:val="single"/>
        </w:rPr>
        <w:t>Emissora</w:t>
      </w:r>
      <w:r w:rsidRPr="00F43F52">
        <w:rPr>
          <w:rFonts w:ascii="Times New Roman" w:hAnsi="Times New Roman"/>
          <w:i w:val="0"/>
          <w:szCs w:val="24"/>
        </w:rPr>
        <w:t xml:space="preserve">”) </w:t>
      </w:r>
      <w:r w:rsidR="00F43F52" w:rsidRPr="00F43F52">
        <w:rPr>
          <w:rFonts w:ascii="Times New Roman" w:hAnsi="Times New Roman"/>
          <w:i w:val="0"/>
          <w:szCs w:val="24"/>
        </w:rPr>
        <w:t>com sede na Cidade de São Paulo, Estado de São Paulo, na Rua Funchal, nº 418, 27º andar, sala 53, Vila Olímpia, CEP 04.551-060</w:t>
      </w:r>
    </w:p>
    <w:p w14:paraId="50468708" w14:textId="77777777" w:rsidR="00F43F52" w:rsidRPr="00F43F52" w:rsidRDefault="00F43F52" w:rsidP="00F43F52">
      <w:pPr>
        <w:pStyle w:val="Corpodetexto3"/>
        <w:widowControl w:val="0"/>
        <w:spacing w:line="300" w:lineRule="exact"/>
        <w:rPr>
          <w:rFonts w:ascii="Times New Roman" w:hAnsi="Times New Roman"/>
          <w:szCs w:val="24"/>
        </w:rPr>
      </w:pPr>
    </w:p>
    <w:p w14:paraId="63466667" w14:textId="379FD97B"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F43F52" w:rsidRPr="00216D12">
        <w:rPr>
          <w:rFonts w:ascii="Times New Roman" w:hAnsi="Times New Roman"/>
          <w:sz w:val="22"/>
          <w:szCs w:val="24"/>
        </w:rPr>
        <w:t>INSTRUMENTO PARTICULAR DE ESCRITURA DA 1ª (PRIMEIRA) EMISSÃO DE DEBÊNTURES SIMPLES, NÃO CONVERSÍVEIS EM AÇÕES, DA ESPÉCIE QUIROGRAFÁRIA, EM SÉRIE ÚNICA, PARA DISTRIBUIÇÃO PÚBLICA COM ESFORÇOS RESTRITOS, DA R046 RIO DE JANEIRO EMPREENDIMENTOS E PARTICIPAÇÕES S.A</w:t>
      </w:r>
      <w:r w:rsidR="00F43F52" w:rsidRPr="00F43F52">
        <w:rPr>
          <w:rFonts w:ascii="Times New Roman" w:hAnsi="Times New Roman"/>
          <w:szCs w:val="24"/>
        </w:rPr>
        <w:t>.</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F43F52">
        <w:rPr>
          <w:rFonts w:ascii="Times New Roman" w:hAnsi="Times New Roman"/>
          <w:i w:val="0"/>
          <w:szCs w:val="24"/>
          <w:u w:val="single"/>
        </w:rPr>
        <w:t>1</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F43F52">
        <w:rPr>
          <w:rFonts w:ascii="Times New Roman" w:hAnsi="Times New Roman"/>
          <w:i w:val="0"/>
          <w:szCs w:val="24"/>
          <w:u w:val="single"/>
        </w:rPr>
        <w:t>1</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r w:rsidR="003E2DEC" w:rsidRPr="00686453">
        <w:rPr>
          <w:rFonts w:ascii="Times New Roman" w:hAnsi="Times New Roman"/>
          <w:i w:val="0"/>
          <w:szCs w:val="24"/>
        </w:rPr>
        <w:t xml:space="preserve"> 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321521A5" w:rsidR="00ED3E86" w:rsidRPr="00686453" w:rsidRDefault="0010306D" w:rsidP="00030C2A">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854730" w:rsidRPr="00686453">
        <w:rPr>
          <w:rFonts w:ascii="Times New Roman" w:hAnsi="Times New Roman"/>
          <w:i w:val="0"/>
          <w:szCs w:val="24"/>
        </w:rPr>
        <w:t>.</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C5D2E4B" w14:textId="77777777" w:rsidR="008D27C8" w:rsidRPr="00216D12" w:rsidRDefault="008D27C8" w:rsidP="00216D12">
      <w:pPr>
        <w:spacing w:line="300" w:lineRule="exact"/>
        <w:jc w:val="both"/>
        <w:rPr>
          <w:rFonts w:ascii="Times New Roman" w:hAnsi="Times New Roman"/>
          <w:snapToGrid/>
          <w:szCs w:val="24"/>
        </w:rPr>
      </w:pPr>
    </w:p>
    <w:p w14:paraId="431897D0" w14:textId="126C4FEE" w:rsidR="009130BF" w:rsidRDefault="008F4C24" w:rsidP="009130BF">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Discutir e deliberar a respeito </w:t>
      </w:r>
      <w:del w:id="0" w:author="Debora Cristina Seripierri" w:date="2020-01-10T14:56:00Z">
        <w:r w:rsidDel="00CA4D07">
          <w:rPr>
            <w:rFonts w:ascii="Times New Roman" w:hAnsi="Times New Roman"/>
            <w:snapToGrid/>
            <w:szCs w:val="24"/>
          </w:rPr>
          <w:delText xml:space="preserve">de </w:delText>
        </w:r>
      </w:del>
      <w:ins w:id="1" w:author="Debora Cristina Seripierri" w:date="2020-01-10T14:56:00Z">
        <w:r w:rsidR="00CA4D07">
          <w:rPr>
            <w:rFonts w:ascii="Times New Roman" w:hAnsi="Times New Roman"/>
            <w:snapToGrid/>
            <w:szCs w:val="24"/>
          </w:rPr>
          <w:t xml:space="preserve">da </w:t>
        </w:r>
      </w:ins>
      <w:r>
        <w:rPr>
          <w:rFonts w:ascii="Times New Roman" w:hAnsi="Times New Roman"/>
          <w:snapToGrid/>
          <w:szCs w:val="24"/>
        </w:rPr>
        <w:t>alteração do</w:t>
      </w:r>
      <w:ins w:id="2" w:author="Debora Cristina Seripierri" w:date="2020-01-10T14:56:00Z">
        <w:r w:rsidR="00CA4D07">
          <w:rPr>
            <w:rFonts w:ascii="Times New Roman" w:hAnsi="Times New Roman"/>
            <w:snapToGrid/>
            <w:szCs w:val="24"/>
          </w:rPr>
          <w:t xml:space="preserve"> </w:t>
        </w:r>
        <w:r w:rsidR="00CA4D07">
          <w:rPr>
            <w:rFonts w:ascii="Times New Roman" w:hAnsi="Times New Roman"/>
            <w:snapToGrid/>
            <w:szCs w:val="24"/>
          </w:rPr>
          <w:t>percentual de lucro líquido acumulado</w:t>
        </w:r>
        <w:r w:rsidR="00CA4D07">
          <w:rPr>
            <w:rFonts w:ascii="Times New Roman" w:hAnsi="Times New Roman"/>
            <w:snapToGrid/>
            <w:szCs w:val="24"/>
          </w:rPr>
          <w:t xml:space="preserve"> previsto nas cláusulas 5.20 e 5.21 da </w:t>
        </w:r>
      </w:ins>
      <w:ins w:id="3" w:author="Debora Cristina Seripierri" w:date="2020-01-10T14:57:00Z">
        <w:r w:rsidR="00CA4D07" w:rsidRPr="008F4C24">
          <w:rPr>
            <w:rFonts w:ascii="Times New Roman" w:hAnsi="Times New Roman"/>
            <w:snapToGrid/>
            <w:szCs w:val="24"/>
          </w:rPr>
          <w:t>Escritura da 1ª Emissão</w:t>
        </w:r>
        <w:r w:rsidR="00CA4D07">
          <w:rPr>
            <w:rFonts w:ascii="Times New Roman" w:hAnsi="Times New Roman"/>
            <w:snapToGrid/>
            <w:szCs w:val="24"/>
          </w:rPr>
          <w:t xml:space="preserve"> para fins</w:t>
        </w:r>
      </w:ins>
      <w:ins w:id="4" w:author="Debora Cristina Seripierri" w:date="2020-01-10T14:56:00Z">
        <w:r w:rsidR="00CA4D07">
          <w:rPr>
            <w:rFonts w:ascii="Times New Roman" w:hAnsi="Times New Roman"/>
            <w:snapToGrid/>
            <w:szCs w:val="24"/>
          </w:rPr>
          <w:t xml:space="preserve"> </w:t>
        </w:r>
      </w:ins>
      <w:del w:id="5" w:author="Debora Cristina Seripierri" w:date="2020-01-10T14:58:00Z">
        <w:r w:rsidDel="00CA4D07">
          <w:rPr>
            <w:rFonts w:ascii="Times New Roman" w:hAnsi="Times New Roman"/>
            <w:snapToGrid/>
            <w:szCs w:val="24"/>
          </w:rPr>
          <w:delText xml:space="preserve">s limites </w:delText>
        </w:r>
      </w:del>
      <w:r>
        <w:rPr>
          <w:rFonts w:ascii="Times New Roman" w:hAnsi="Times New Roman"/>
          <w:snapToGrid/>
          <w:szCs w:val="24"/>
        </w:rPr>
        <w:t xml:space="preserve">de Regate Antecipado Obrigatório e Amortização Extraordinária </w:t>
      </w:r>
      <w:ins w:id="6" w:author="Debora Cristina Seripierri" w:date="2020-01-10T14:58:00Z">
        <w:r w:rsidR="00CA4D07">
          <w:rPr>
            <w:rFonts w:ascii="Times New Roman" w:hAnsi="Times New Roman"/>
            <w:snapToGrid/>
            <w:szCs w:val="24"/>
          </w:rPr>
          <w:t>Obrigatória</w:t>
        </w:r>
      </w:ins>
      <w:del w:id="7" w:author="Debora Cristina Seripierri" w:date="2020-01-10T14:58:00Z">
        <w:r w:rsidDel="00CA4D07">
          <w:rPr>
            <w:rFonts w:ascii="Times New Roman" w:hAnsi="Times New Roman"/>
            <w:snapToGrid/>
            <w:szCs w:val="24"/>
          </w:rPr>
          <w:delText>com base no lucro líquido acumulado conforme as demonstrações financeiras anuais</w:delText>
        </w:r>
      </w:del>
      <w:r>
        <w:rPr>
          <w:rFonts w:ascii="Times New Roman" w:hAnsi="Times New Roman"/>
          <w:snapToGrid/>
          <w:szCs w:val="24"/>
        </w:rPr>
        <w:t xml:space="preserve">, passando </w:t>
      </w:r>
      <w:ins w:id="8" w:author="Debora Cristina Seripierri" w:date="2020-01-10T14:59:00Z">
        <w:r w:rsidR="00CA4D07">
          <w:rPr>
            <w:rFonts w:ascii="Times New Roman" w:hAnsi="Times New Roman"/>
            <w:snapToGrid/>
            <w:szCs w:val="24"/>
          </w:rPr>
          <w:t xml:space="preserve">o percentual de lucro líquido </w:t>
        </w:r>
      </w:ins>
      <w:r>
        <w:rPr>
          <w:rFonts w:ascii="Times New Roman" w:hAnsi="Times New Roman"/>
          <w:snapToGrid/>
          <w:szCs w:val="24"/>
        </w:rPr>
        <w:t>de 20% (vinte por cento) para 40% (quarenta por cento)</w:t>
      </w:r>
      <w:ins w:id="9" w:author="Debora Cristina Seripierri" w:date="2020-01-10T14:59:00Z">
        <w:r w:rsidR="00CA4D07" w:rsidRPr="00CA4D07">
          <w:rPr>
            <w:rFonts w:ascii="Times New Roman" w:hAnsi="Times New Roman"/>
            <w:snapToGrid/>
            <w:szCs w:val="24"/>
          </w:rPr>
          <w:t xml:space="preserve"> </w:t>
        </w:r>
        <w:r w:rsidR="00CA4D07">
          <w:rPr>
            <w:rFonts w:ascii="Times New Roman" w:hAnsi="Times New Roman"/>
            <w:snapToGrid/>
            <w:szCs w:val="24"/>
          </w:rPr>
          <w:t>conforme as demonstrações financeiras anuais</w:t>
        </w:r>
        <w:r w:rsidR="00CA4D07">
          <w:rPr>
            <w:rFonts w:ascii="Times New Roman" w:hAnsi="Times New Roman"/>
            <w:snapToGrid/>
            <w:szCs w:val="24"/>
          </w:rPr>
          <w:t xml:space="preserve"> da Emissora</w:t>
        </w:r>
      </w:ins>
      <w:ins w:id="10" w:author="Debora Cristina Seripierri" w:date="2020-01-10T15:00:00Z">
        <w:r w:rsidR="009130BF">
          <w:rPr>
            <w:rFonts w:ascii="Times New Roman" w:hAnsi="Times New Roman"/>
            <w:snapToGrid/>
            <w:szCs w:val="24"/>
          </w:rPr>
          <w:t>; e</w:t>
        </w:r>
      </w:ins>
      <w:del w:id="11" w:author="Debora Cristina Seripierri" w:date="2020-01-10T14:59:00Z">
        <w:r w:rsidDel="00CA4D07">
          <w:rPr>
            <w:rFonts w:ascii="Times New Roman" w:hAnsi="Times New Roman"/>
            <w:snapToGrid/>
            <w:szCs w:val="24"/>
          </w:rPr>
          <w:delText xml:space="preserve">, alterando as cláusula 5.20 e 5.21 da </w:delText>
        </w:r>
        <w:r w:rsidRPr="008F4C24" w:rsidDel="00CA4D07">
          <w:rPr>
            <w:rFonts w:ascii="Times New Roman" w:hAnsi="Times New Roman"/>
            <w:snapToGrid/>
            <w:szCs w:val="24"/>
          </w:rPr>
          <w:delText>Escritura da 1ª Emissão</w:delText>
        </w:r>
      </w:del>
      <w:r>
        <w:rPr>
          <w:rFonts w:ascii="Times New Roman" w:hAnsi="Times New Roman"/>
          <w:snapToGrid/>
          <w:szCs w:val="24"/>
        </w:rPr>
        <w:t>.</w:t>
      </w:r>
    </w:p>
    <w:p w14:paraId="25B223EF" w14:textId="77777777" w:rsidR="009130BF" w:rsidRPr="009130BF" w:rsidRDefault="009130BF" w:rsidP="009130BF">
      <w:pPr>
        <w:pStyle w:val="PargrafodaLista"/>
        <w:spacing w:line="300" w:lineRule="exact"/>
        <w:ind w:left="709"/>
        <w:jc w:val="both"/>
        <w:rPr>
          <w:rFonts w:ascii="Times New Roman" w:hAnsi="Times New Roman"/>
          <w:snapToGrid/>
          <w:szCs w:val="24"/>
        </w:rPr>
      </w:pPr>
    </w:p>
    <w:p w14:paraId="5DECC242" w14:textId="74FC8C87" w:rsidR="00323F89" w:rsidRPr="00686453" w:rsidRDefault="008F4C24" w:rsidP="00E84E23">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D</w:t>
      </w:r>
      <w:r w:rsidR="00A57800" w:rsidRPr="00686453">
        <w:rPr>
          <w:rFonts w:ascii="Times New Roman" w:hAnsi="Times New Roman"/>
          <w:snapToGrid/>
          <w:szCs w:val="24"/>
        </w:rPr>
        <w:t xml:space="preserve">iscutir e deliberar a respeito </w:t>
      </w:r>
      <w:r w:rsidR="008D27C8" w:rsidRPr="00686453">
        <w:rPr>
          <w:rFonts w:ascii="Times New Roman" w:hAnsi="Times New Roman"/>
          <w:snapToGrid/>
          <w:szCs w:val="24"/>
        </w:rPr>
        <w:t>d</w:t>
      </w:r>
      <w:r w:rsidR="00A57800"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9D7BCA" w:rsidRPr="00686453">
        <w:rPr>
          <w:rFonts w:ascii="Times New Roman" w:hAnsi="Times New Roman"/>
          <w:snapToGrid/>
          <w:szCs w:val="24"/>
        </w:rPr>
        <w:t>m</w:t>
      </w:r>
      <w:r w:rsidR="00323F89" w:rsidRPr="00686453">
        <w:rPr>
          <w:rFonts w:ascii="Times New Roman" w:hAnsi="Times New Roman"/>
          <w:snapToGrid/>
          <w:szCs w:val="24"/>
        </w:rPr>
        <w:t xml:space="preserve"> </w:t>
      </w:r>
      <w:r w:rsidR="00721016" w:rsidRPr="00686453">
        <w:rPr>
          <w:rFonts w:ascii="Times New Roman" w:hAnsi="Times New Roman"/>
          <w:snapToGrid/>
          <w:szCs w:val="24"/>
        </w:rPr>
        <w:t>(i</w:t>
      </w:r>
      <w:r w:rsidR="00323F89" w:rsidRPr="00686453">
        <w:rPr>
          <w:rFonts w:ascii="Times New Roman" w:hAnsi="Times New Roman"/>
          <w:snapToGrid/>
          <w:szCs w:val="24"/>
        </w:rPr>
        <w:t>)</w:t>
      </w:r>
      <w:r w:rsidR="00E05555" w:rsidRPr="00686453">
        <w:rPr>
          <w:rFonts w:ascii="Times New Roman" w:hAnsi="Times New Roman"/>
          <w:snapToGrid/>
          <w:szCs w:val="24"/>
        </w:rPr>
        <w:t xml:space="preserve"> </w:t>
      </w:r>
      <w:r w:rsidR="00323F89" w:rsidRPr="00686453">
        <w:rPr>
          <w:rFonts w:ascii="Times New Roman" w:hAnsi="Times New Roman"/>
          <w:snapToGrid/>
          <w:szCs w:val="24"/>
        </w:rPr>
        <w:t>acima</w:t>
      </w:r>
      <w:ins w:id="12" w:author="Debora Cristina Seripierri" w:date="2020-01-10T15:00:00Z">
        <w:r w:rsidR="009130BF">
          <w:rPr>
            <w:rFonts w:ascii="Times New Roman" w:hAnsi="Times New Roman"/>
            <w:snapToGrid/>
            <w:szCs w:val="24"/>
          </w:rPr>
          <w:t>, incluindo</w:t>
        </w:r>
      </w:ins>
      <w:ins w:id="13" w:author="Debora Cristina Seripierri" w:date="2020-01-10T15:06:00Z">
        <w:r w:rsidR="000A0F69">
          <w:rPr>
            <w:rFonts w:ascii="Times New Roman" w:hAnsi="Times New Roman"/>
            <w:snapToGrid/>
            <w:szCs w:val="24"/>
          </w:rPr>
          <w:t>,</w:t>
        </w:r>
      </w:ins>
      <w:ins w:id="14" w:author="Debora Cristina Seripierri" w:date="2020-01-10T15:00:00Z">
        <w:r w:rsidR="009130BF">
          <w:rPr>
            <w:rFonts w:ascii="Times New Roman" w:hAnsi="Times New Roman"/>
            <w:snapToGrid/>
            <w:szCs w:val="24"/>
          </w:rPr>
          <w:t xml:space="preserve"> mas não se limitando, a promover o aditamento da Escritura da 1ª Emissão</w:t>
        </w:r>
      </w:ins>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218F7ACC" w:rsidR="0001681C"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da Assembleia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xml:space="preserve">, declarando o Sr. Presidente instalada a presente Assembleia.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15" w:name="_DV_M1"/>
      <w:bookmarkEnd w:id="15"/>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0786A8BE" w14:textId="4413015F" w:rsidR="008F4C24" w:rsidRDefault="008F4C24" w:rsidP="0047669D">
      <w:pPr>
        <w:pStyle w:val="Corpodetexto3"/>
        <w:widowControl w:val="0"/>
        <w:numPr>
          <w:ilvl w:val="1"/>
          <w:numId w:val="2"/>
        </w:numPr>
        <w:spacing w:line="300" w:lineRule="exact"/>
        <w:ind w:left="709" w:hanging="709"/>
        <w:rPr>
          <w:rFonts w:ascii="Times New Roman" w:hAnsi="Times New Roman"/>
          <w:i w:val="0"/>
          <w:szCs w:val="24"/>
        </w:rPr>
      </w:pPr>
      <w:del w:id="16" w:author="Debora Cristina Seripierri" w:date="2020-01-10T15:06:00Z">
        <w:r w:rsidDel="000A0F69">
          <w:rPr>
            <w:rFonts w:ascii="Times New Roman" w:hAnsi="Times New Roman"/>
            <w:i w:val="0"/>
            <w:szCs w:val="24"/>
          </w:rPr>
          <w:delText>[</w:delText>
        </w:r>
      </w:del>
      <w:r w:rsidR="008B42E7" w:rsidRPr="008F4C24">
        <w:rPr>
          <w:rFonts w:ascii="Times New Roman" w:hAnsi="Times New Roman"/>
          <w:i w:val="0"/>
          <w:szCs w:val="24"/>
          <w:highlight w:val="yellow"/>
        </w:rPr>
        <w:t>Aprovar</w:t>
      </w:r>
      <w:del w:id="17" w:author="Debora Cristina Seripierri" w:date="2020-01-10T15:06:00Z">
        <w:r w:rsidDel="000A0F69">
          <w:rPr>
            <w:rFonts w:ascii="Times New Roman" w:hAnsi="Times New Roman"/>
            <w:i w:val="0"/>
            <w:szCs w:val="24"/>
          </w:rPr>
          <w:delText>]</w:delText>
        </w:r>
      </w:del>
      <w:r w:rsidR="008B42E7" w:rsidRPr="00686453">
        <w:rPr>
          <w:rFonts w:ascii="Times New Roman" w:hAnsi="Times New Roman"/>
          <w:i w:val="0"/>
          <w:szCs w:val="24"/>
        </w:rPr>
        <w:t xml:space="preserve"> </w:t>
      </w:r>
      <w:r>
        <w:rPr>
          <w:rFonts w:ascii="Times New Roman" w:hAnsi="Times New Roman"/>
          <w:i w:val="0"/>
          <w:szCs w:val="24"/>
        </w:rPr>
        <w:t xml:space="preserve">a alteração da cláusula 5.20 da </w:t>
      </w:r>
      <w:r w:rsidRPr="008F4C24">
        <w:rPr>
          <w:rFonts w:ascii="Times New Roman" w:hAnsi="Times New Roman"/>
          <w:i w:val="0"/>
          <w:szCs w:val="24"/>
        </w:rPr>
        <w:t xml:space="preserve">Escritura da 1ª Emissão </w:t>
      </w:r>
      <w:r>
        <w:rPr>
          <w:rFonts w:ascii="Times New Roman" w:hAnsi="Times New Roman"/>
          <w:i w:val="0"/>
          <w:szCs w:val="24"/>
        </w:rPr>
        <w:t>que passará a ter a seguinte redação:</w:t>
      </w:r>
    </w:p>
    <w:p w14:paraId="44EF5514" w14:textId="77777777" w:rsidR="008F4C24" w:rsidRDefault="008F4C24" w:rsidP="008F4C24">
      <w:pPr>
        <w:pStyle w:val="Corpodetexto3"/>
        <w:widowControl w:val="0"/>
        <w:spacing w:line="300" w:lineRule="exact"/>
        <w:ind w:left="709"/>
        <w:rPr>
          <w:rFonts w:ascii="Times New Roman" w:hAnsi="Times New Roman"/>
          <w:i w:val="0"/>
          <w:szCs w:val="24"/>
        </w:rPr>
      </w:pPr>
    </w:p>
    <w:p w14:paraId="560A9E8D" w14:textId="17A7FCE0" w:rsidR="008F4C24" w:rsidRDefault="008F4C24" w:rsidP="008F4C24">
      <w:pPr>
        <w:pStyle w:val="Corpodetexto3"/>
        <w:widowControl w:val="0"/>
        <w:spacing w:line="300" w:lineRule="exact"/>
        <w:ind w:left="1440"/>
        <w:rPr>
          <w:rFonts w:ascii="Times New Roman" w:hAnsi="Times New Roman"/>
          <w:i w:val="0"/>
          <w:szCs w:val="24"/>
        </w:rPr>
      </w:pPr>
      <w:r>
        <w:rPr>
          <w:rFonts w:ascii="Times New Roman" w:hAnsi="Times New Roman"/>
          <w:i w:val="0"/>
          <w:szCs w:val="24"/>
        </w:rPr>
        <w:t>“</w:t>
      </w:r>
      <w:r w:rsidRPr="008F4C24">
        <w:rPr>
          <w:rFonts w:ascii="Times New Roman" w:hAnsi="Times New Roman"/>
          <w:i w:val="0"/>
          <w:szCs w:val="24"/>
        </w:rPr>
        <w:t>5.20.1</w:t>
      </w:r>
      <w:r w:rsidRPr="008F4C24">
        <w:rPr>
          <w:rFonts w:ascii="Times New Roman" w:hAnsi="Times New Roman"/>
          <w:i w:val="0"/>
          <w:szCs w:val="24"/>
        </w:rPr>
        <w:tab/>
      </w:r>
      <w:r>
        <w:rPr>
          <w:rFonts w:ascii="Times New Roman" w:hAnsi="Times New Roman"/>
          <w:i w:val="0"/>
          <w:szCs w:val="24"/>
        </w:rPr>
        <w:t xml:space="preserve"> </w:t>
      </w:r>
      <w:r w:rsidRPr="008F4C24">
        <w:rPr>
          <w:rFonts w:ascii="Times New Roman" w:hAnsi="Times New Roman"/>
          <w:i w:val="0"/>
          <w:szCs w:val="24"/>
        </w:rPr>
        <w:t xml:space="preserve">Caso seja apurada a existência de lucro líquido acumulado nas demonstrações financeiras anuais da Emissora e </w:t>
      </w:r>
      <w:del w:id="18" w:author="Debora Cristina Seripierri" w:date="2020-01-10T15:06:00Z">
        <w:r w:rsidDel="000A0F69">
          <w:rPr>
            <w:rFonts w:ascii="Times New Roman" w:hAnsi="Times New Roman"/>
            <w:i w:val="0"/>
            <w:szCs w:val="24"/>
          </w:rPr>
          <w:delText>[</w:delText>
        </w:r>
      </w:del>
      <w:r w:rsidRPr="008F4C24">
        <w:rPr>
          <w:rFonts w:ascii="Times New Roman" w:hAnsi="Times New Roman"/>
          <w:i w:val="0"/>
          <w:szCs w:val="24"/>
          <w:highlight w:val="yellow"/>
        </w:rPr>
        <w:t>40% (quarenta por cento)</w:t>
      </w:r>
      <w:del w:id="19" w:author="Debora Cristina Seripierri" w:date="2020-01-10T15:06:00Z">
        <w:r w:rsidDel="000A0F69">
          <w:rPr>
            <w:rFonts w:ascii="Times New Roman" w:hAnsi="Times New Roman"/>
            <w:i w:val="0"/>
            <w:szCs w:val="24"/>
          </w:rPr>
          <w:delText>]</w:delText>
        </w:r>
      </w:del>
      <w:r w:rsidRPr="008F4C24">
        <w:rPr>
          <w:rFonts w:ascii="Times New Roman" w:hAnsi="Times New Roman"/>
          <w:i w:val="0"/>
          <w:szCs w:val="24"/>
        </w:rPr>
        <w:t xml:space="preserve"> deste lucro líquido for equivalente ou superior a 98% (noventa e oito por cento) do Valor Nominal Unitário ou do saldo do Valor Nominal Unitário, conforme aplicável, a Emissora deverá, em até 90 (noventa) dias corridos contados da data de divulgação da respectiva demonstração financeira, nos termos do artigo 17 da Instrução CVM 476, realizar o resgate antecipado obrigatório da totalidade das  Debêntures, com o consequente cancelamento de tais Debêntures (“Resgate Antecipado Obrigatório”).</w:t>
      </w:r>
      <w:r>
        <w:rPr>
          <w:rFonts w:ascii="Times New Roman" w:hAnsi="Times New Roman"/>
          <w:i w:val="0"/>
          <w:szCs w:val="24"/>
        </w:rPr>
        <w:t>”</w:t>
      </w:r>
    </w:p>
    <w:p w14:paraId="095F90B4" w14:textId="77777777" w:rsidR="008F4C24" w:rsidRDefault="008F4C24" w:rsidP="008F4C24">
      <w:pPr>
        <w:pStyle w:val="Corpodetexto3"/>
        <w:widowControl w:val="0"/>
        <w:spacing w:line="300" w:lineRule="exact"/>
        <w:ind w:left="1440"/>
        <w:rPr>
          <w:rFonts w:ascii="Times New Roman" w:hAnsi="Times New Roman"/>
          <w:i w:val="0"/>
          <w:szCs w:val="24"/>
        </w:rPr>
      </w:pPr>
    </w:p>
    <w:p w14:paraId="5C3B0AAE" w14:textId="7C41DC8D" w:rsidR="008F4C24" w:rsidRDefault="008F4C24" w:rsidP="008F4C24">
      <w:pPr>
        <w:pStyle w:val="Corpodetexto3"/>
        <w:widowControl w:val="0"/>
        <w:numPr>
          <w:ilvl w:val="1"/>
          <w:numId w:val="2"/>
        </w:numPr>
        <w:spacing w:line="300" w:lineRule="exact"/>
        <w:ind w:left="709" w:hanging="709"/>
        <w:rPr>
          <w:rFonts w:ascii="Times New Roman" w:hAnsi="Times New Roman"/>
          <w:i w:val="0"/>
          <w:szCs w:val="24"/>
        </w:rPr>
      </w:pPr>
      <w:del w:id="20" w:author="Debora Cristina Seripierri" w:date="2020-01-10T15:07:00Z">
        <w:r w:rsidDel="000A0F69">
          <w:rPr>
            <w:rFonts w:ascii="Times New Roman" w:hAnsi="Times New Roman"/>
            <w:i w:val="0"/>
            <w:szCs w:val="24"/>
          </w:rPr>
          <w:delText>[</w:delText>
        </w:r>
      </w:del>
      <w:r w:rsidRPr="008F4C24">
        <w:rPr>
          <w:rFonts w:ascii="Times New Roman" w:hAnsi="Times New Roman"/>
          <w:i w:val="0"/>
          <w:szCs w:val="24"/>
          <w:highlight w:val="yellow"/>
        </w:rPr>
        <w:t>Aprovar</w:t>
      </w:r>
      <w:del w:id="21" w:author="Debora Cristina Seripierri" w:date="2020-01-10T15:07:00Z">
        <w:r w:rsidDel="000A0F69">
          <w:rPr>
            <w:rFonts w:ascii="Times New Roman" w:hAnsi="Times New Roman"/>
            <w:i w:val="0"/>
            <w:szCs w:val="24"/>
          </w:rPr>
          <w:delText>]</w:delText>
        </w:r>
      </w:del>
      <w:r w:rsidRPr="00686453">
        <w:rPr>
          <w:rFonts w:ascii="Times New Roman" w:hAnsi="Times New Roman"/>
          <w:i w:val="0"/>
          <w:szCs w:val="24"/>
        </w:rPr>
        <w:t xml:space="preserve"> </w:t>
      </w:r>
      <w:r>
        <w:rPr>
          <w:rFonts w:ascii="Times New Roman" w:hAnsi="Times New Roman"/>
          <w:i w:val="0"/>
          <w:szCs w:val="24"/>
        </w:rPr>
        <w:t xml:space="preserve">a alteração da cláusula 5.21 da </w:t>
      </w:r>
      <w:r w:rsidRPr="008F4C24">
        <w:rPr>
          <w:rFonts w:ascii="Times New Roman" w:hAnsi="Times New Roman"/>
          <w:i w:val="0"/>
          <w:szCs w:val="24"/>
        </w:rPr>
        <w:t xml:space="preserve">Escritura da 1ª Emissão </w:t>
      </w:r>
      <w:r>
        <w:rPr>
          <w:rFonts w:ascii="Times New Roman" w:hAnsi="Times New Roman"/>
          <w:i w:val="0"/>
          <w:szCs w:val="24"/>
        </w:rPr>
        <w:t>que passará a ter a seguinte redação:</w:t>
      </w:r>
    </w:p>
    <w:p w14:paraId="05B70363" w14:textId="77777777" w:rsidR="008F4C24" w:rsidRDefault="008F4C24" w:rsidP="008F4C24">
      <w:pPr>
        <w:pStyle w:val="Corpodetexto3"/>
        <w:widowControl w:val="0"/>
        <w:spacing w:line="300" w:lineRule="exact"/>
        <w:ind w:left="709"/>
        <w:rPr>
          <w:rFonts w:ascii="Times New Roman" w:hAnsi="Times New Roman"/>
          <w:i w:val="0"/>
          <w:szCs w:val="24"/>
        </w:rPr>
      </w:pPr>
    </w:p>
    <w:p w14:paraId="7F5F6724" w14:textId="742A96B1" w:rsidR="008F4C24" w:rsidRDefault="008F4C24" w:rsidP="008F4C24">
      <w:pPr>
        <w:pStyle w:val="Corpodetexto3"/>
        <w:widowControl w:val="0"/>
        <w:spacing w:line="300" w:lineRule="exact"/>
        <w:ind w:left="720"/>
        <w:rPr>
          <w:rFonts w:ascii="Times New Roman" w:hAnsi="Times New Roman"/>
          <w:i w:val="0"/>
          <w:szCs w:val="24"/>
        </w:rPr>
      </w:pPr>
      <w:r w:rsidRPr="008F4C24">
        <w:rPr>
          <w:rFonts w:ascii="Times New Roman" w:hAnsi="Times New Roman"/>
          <w:i w:val="0"/>
          <w:szCs w:val="24"/>
        </w:rPr>
        <w:t xml:space="preserve">“Caso seja apurada a existência de lucro líquido acumulado nas demonstrações financeiras anuais da Emissora e </w:t>
      </w:r>
      <w:del w:id="22" w:author="Debora Cristina Seripierri" w:date="2020-01-10T15:07:00Z">
        <w:r w:rsidDel="000A0F69">
          <w:rPr>
            <w:rFonts w:ascii="Times New Roman" w:hAnsi="Times New Roman"/>
            <w:i w:val="0"/>
            <w:szCs w:val="24"/>
          </w:rPr>
          <w:delText>[</w:delText>
        </w:r>
      </w:del>
      <w:r w:rsidRPr="008F4C24">
        <w:rPr>
          <w:rFonts w:ascii="Times New Roman" w:hAnsi="Times New Roman"/>
          <w:i w:val="0"/>
          <w:szCs w:val="24"/>
          <w:highlight w:val="yellow"/>
        </w:rPr>
        <w:t>40% (quarenta por cento)</w:t>
      </w:r>
      <w:del w:id="23" w:author="Debora Cristina Seripierri" w:date="2020-01-10T15:07:00Z">
        <w:r w:rsidDel="000A0F69">
          <w:rPr>
            <w:rFonts w:ascii="Times New Roman" w:hAnsi="Times New Roman"/>
            <w:i w:val="0"/>
            <w:szCs w:val="24"/>
          </w:rPr>
          <w:delText>]</w:delText>
        </w:r>
      </w:del>
      <w:r w:rsidRPr="008F4C24">
        <w:rPr>
          <w:rFonts w:ascii="Times New Roman" w:hAnsi="Times New Roman"/>
          <w:i w:val="0"/>
          <w:szCs w:val="24"/>
        </w:rPr>
        <w:t xml:space="preserve"> deste lucro líquido for inferior a 98% (noventa e oito por cento) do Valor Nominal Unitário ou do saldo do Valor Nominal Unitário, conforme aplicável, a Emissora deverá, em até 90 (noventa) </w:t>
      </w:r>
      <w:r w:rsidRPr="008F4C24">
        <w:rPr>
          <w:rFonts w:ascii="Times New Roman" w:hAnsi="Times New Roman"/>
          <w:i w:val="0"/>
          <w:szCs w:val="24"/>
        </w:rPr>
        <w:lastRenderedPageBreak/>
        <w:t>dias corridos contados da data de divulgação da respectiva demonstração financeira, nos termos do artigo 17 da Instrução CVM 476, destinar 20% (vinte por cento) do lucro líquido apurado no exercício da respectiva demonstração financeira, para amortizar antecipadamente o Valor Nominal Unitário ou saldo do Valor Nominal Unitário das Debêntures, conforme aplicável, sendo certo que cada amortização estará limitada a 98% (noventa e oito por cento) do Valor Nominal Unitário ou saldo do Valor Nominal Unitário das Debêntures, conforme aplicável (“Amortização Extraordinária Obrigatória”). A Amortização Extraordinária Obrigatória somente poderá ocorrer mediante o envio de comunicação individual a cada um dos Debenturistas, com cópia para o Agente Fiduciário e a B3, ou, alternativamente, a publicação de comunicação dirigida aos Debenturistas (“Comunicação de Amortização Extraordinária Obrigatória”), com antecedência mínima de 3 (três) Dias Úteis da data prevista para realização da efetiva Amortização Extraordinária Obrigatória (“Data da Amortização Extraordinária Obrigatória”). A Data da Amortização Extraordinária Obrigatória deverá corresponder, necessariamente, a um Dia Útil.”</w:t>
      </w:r>
    </w:p>
    <w:p w14:paraId="27EA1073" w14:textId="77777777" w:rsidR="002F2597" w:rsidRPr="00686453" w:rsidRDefault="002F2597" w:rsidP="00216D12">
      <w:pPr>
        <w:pStyle w:val="Corpodetexto3"/>
        <w:widowControl w:val="0"/>
        <w:spacing w:line="300" w:lineRule="exact"/>
        <w:rPr>
          <w:rFonts w:ascii="Times New Roman" w:hAnsi="Times New Roman"/>
          <w:i w:val="0"/>
          <w:szCs w:val="24"/>
        </w:rPr>
      </w:pPr>
    </w:p>
    <w:p w14:paraId="4CFD0104" w14:textId="7AE57680" w:rsidR="000A0447" w:rsidRPr="00686453" w:rsidRDefault="000A0447" w:rsidP="00742FBF">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Autorizar o Agente Fiduciário a praticar, em conjunto com a Emissora, todos os atos necessários para refletir a deliberação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216D12">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w:t>
      </w:r>
      <w:r w:rsidR="008F4C24">
        <w:rPr>
          <w:rFonts w:ascii="Times New Roman" w:hAnsi="Times New Roman"/>
          <w:i w:val="0"/>
          <w:szCs w:val="24"/>
        </w:rPr>
        <w:t>1</w:t>
      </w:r>
      <w:r w:rsidR="003A4ABA" w:rsidRPr="00686453">
        <w:rPr>
          <w:rFonts w:ascii="Times New Roman" w:hAnsi="Times New Roman"/>
          <w:i w:val="0"/>
          <w:szCs w:val="24"/>
        </w:rPr>
        <w:t xml:space="preserve"> </w:t>
      </w:r>
      <w:r w:rsidR="008F4C24">
        <w:rPr>
          <w:rFonts w:ascii="Times New Roman" w:hAnsi="Times New Roman"/>
          <w:i w:val="0"/>
          <w:szCs w:val="24"/>
        </w:rPr>
        <w:t xml:space="preserve">e 6.2 </w:t>
      </w:r>
      <w:r w:rsidRPr="00686453">
        <w:rPr>
          <w:rFonts w:ascii="Times New Roman" w:hAnsi="Times New Roman"/>
          <w:i w:val="0"/>
          <w:szCs w:val="24"/>
        </w:rPr>
        <w:t>acima</w:t>
      </w:r>
      <w:ins w:id="24" w:author="Debora Cristina Seripierri" w:date="2020-01-10T15:08:00Z">
        <w:r w:rsidR="000A0F69" w:rsidRPr="000A0F69">
          <w:rPr>
            <w:rFonts w:ascii="Times New Roman" w:hAnsi="Times New Roman"/>
            <w:i w:val="0"/>
            <w:szCs w:val="24"/>
          </w:rPr>
          <w:t>, incluindo, mas não se limitando, a promover o aditamento da Escritura da 1ª Emissão</w:t>
        </w:r>
      </w:ins>
      <w:r w:rsidRPr="00686453">
        <w:rPr>
          <w:rFonts w:ascii="Times New Roman" w:hAnsi="Times New Roman"/>
          <w:i w:val="0"/>
          <w:szCs w:val="24"/>
        </w:rPr>
        <w:t>.</w:t>
      </w:r>
    </w:p>
    <w:p w14:paraId="60EB5D2C" w14:textId="2EFE848D" w:rsidR="00194E6A" w:rsidRPr="00686453" w:rsidRDefault="00194E6A" w:rsidP="00E84E23">
      <w:pPr>
        <w:spacing w:line="300" w:lineRule="exact"/>
        <w:rPr>
          <w:rFonts w:ascii="Times New Roman" w:hAnsi="Times New Roman"/>
          <w:szCs w:val="24"/>
        </w:rPr>
      </w:pPr>
    </w:p>
    <w:p w14:paraId="5064A6AD" w14:textId="76D8F22C" w:rsidR="00D95200" w:rsidRPr="00686453" w:rsidRDefault="00D95200" w:rsidP="007E2EDE">
      <w:pPr>
        <w:spacing w:line="300" w:lineRule="exact"/>
        <w:jc w:val="both"/>
        <w:rPr>
          <w:rFonts w:ascii="Times New Roman" w:hAnsi="Times New Roman"/>
          <w:szCs w:val="24"/>
        </w:rPr>
      </w:pPr>
      <w:r w:rsidRPr="00686453">
        <w:rPr>
          <w:rFonts w:ascii="Times New Roman" w:hAnsi="Times New Roman"/>
          <w:szCs w:val="24"/>
        </w:rPr>
        <w:t xml:space="preserve">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w:t>
      </w:r>
      <w:r w:rsidR="004112BD">
        <w:rPr>
          <w:rFonts w:ascii="Times New Roman" w:hAnsi="Times New Roman"/>
          <w:szCs w:val="24"/>
        </w:rPr>
        <w:t>1</w:t>
      </w:r>
      <w:r w:rsidRPr="00686453">
        <w:rPr>
          <w:rFonts w:ascii="Times New Roman" w:hAnsi="Times New Roman"/>
          <w:szCs w:val="24"/>
        </w:rPr>
        <w:t>ª Emissão; ou (</w:t>
      </w:r>
      <w:proofErr w:type="spellStart"/>
      <w:r w:rsidRPr="00686453">
        <w:rPr>
          <w:rFonts w:ascii="Times New Roman" w:hAnsi="Times New Roman"/>
          <w:szCs w:val="24"/>
        </w:rPr>
        <w:t>ii</w:t>
      </w:r>
      <w:proofErr w:type="spellEnd"/>
      <w:r w:rsidRPr="00686453">
        <w:rPr>
          <w:rFonts w:ascii="Times New Roman" w:hAnsi="Times New Roman"/>
          <w:szCs w:val="24"/>
        </w:rPr>
        <w:t xml:space="preserve">) impedir, restringir e/ou limitar o exercício, pelos Debenturistas, de qualquer direito, obrigação, recurso, poder ou privilégio pactuado na referida Escritura da </w:t>
      </w:r>
      <w:r w:rsidR="004112BD">
        <w:rPr>
          <w:rFonts w:ascii="Times New Roman" w:hAnsi="Times New Roman"/>
          <w:szCs w:val="24"/>
        </w:rPr>
        <w:t>1</w:t>
      </w:r>
      <w:r w:rsidRPr="00686453">
        <w:rPr>
          <w:rFonts w:ascii="Times New Roman" w:hAnsi="Times New Roman"/>
          <w:szCs w:val="24"/>
        </w:rPr>
        <w:t>ª Emissão, exceto pelo deliberado na presente Assembleia, nos exatos termos acima.</w:t>
      </w:r>
      <w:bookmarkStart w:id="25" w:name="_GoBack"/>
      <w:bookmarkEnd w:id="25"/>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7D025A5A" w:rsidR="0010306D" w:rsidRPr="00686453" w:rsidRDefault="00216D12" w:rsidP="00E84E23">
      <w:pPr>
        <w:pStyle w:val="Corpodetexto3"/>
        <w:widowControl w:val="0"/>
        <w:spacing w:line="300" w:lineRule="exact"/>
        <w:jc w:val="center"/>
        <w:outlineLvl w:val="0"/>
        <w:rPr>
          <w:rFonts w:ascii="Times New Roman" w:hAnsi="Times New Roman"/>
          <w:i w:val="0"/>
          <w:szCs w:val="24"/>
        </w:rPr>
      </w:pPr>
      <w:r>
        <w:rPr>
          <w:rFonts w:ascii="Times New Roman" w:hAnsi="Times New Roman"/>
          <w:i w:val="0"/>
          <w:szCs w:val="24"/>
        </w:rPr>
        <w:t>São Paulo</w:t>
      </w:r>
      <w:r w:rsidR="0010306D" w:rsidRPr="00686453">
        <w:rPr>
          <w:rFonts w:ascii="Times New Roman" w:hAnsi="Times New Roman"/>
          <w:i w:val="0"/>
          <w:szCs w:val="24"/>
        </w:rPr>
        <w:t xml:space="preserve">, </w:t>
      </w:r>
      <w:r>
        <w:rPr>
          <w:rFonts w:ascii="Times New Roman" w:hAnsi="Times New Roman"/>
          <w:i w:val="0"/>
          <w:szCs w:val="24"/>
        </w:rPr>
        <w:t>[</w:t>
      </w:r>
      <w:r w:rsidR="004112BD" w:rsidRPr="004112BD">
        <w:rPr>
          <w:rFonts w:ascii="Times New Roman" w:hAnsi="Times New Roman"/>
          <w:i w:val="0"/>
          <w:szCs w:val="24"/>
          <w:highlight w:val="yellow"/>
        </w:rPr>
        <w:t>.</w:t>
      </w:r>
      <w:r>
        <w:rPr>
          <w:rFonts w:ascii="Times New Roman" w:hAnsi="Times New Roman"/>
          <w:i w:val="0"/>
          <w:szCs w:val="24"/>
        </w:rPr>
        <w:t>]</w:t>
      </w:r>
      <w:r w:rsidR="00435C3B" w:rsidRPr="00686453">
        <w:rPr>
          <w:rFonts w:ascii="Times New Roman" w:hAnsi="Times New Roman"/>
          <w:i w:val="0"/>
          <w:szCs w:val="24"/>
        </w:rPr>
        <w:t xml:space="preserve"> </w:t>
      </w:r>
      <w:r w:rsidR="00A76758" w:rsidRPr="00686453">
        <w:rPr>
          <w:rFonts w:ascii="Times New Roman" w:hAnsi="Times New Roman"/>
          <w:i w:val="0"/>
          <w:szCs w:val="24"/>
        </w:rPr>
        <w:t xml:space="preserve">de </w:t>
      </w:r>
      <w:r w:rsidR="004112BD">
        <w:rPr>
          <w:rFonts w:ascii="Times New Roman" w:hAnsi="Times New Roman"/>
          <w:i w:val="0"/>
          <w:szCs w:val="24"/>
        </w:rPr>
        <w:t>[</w:t>
      </w:r>
      <w:r w:rsidR="004112BD" w:rsidRPr="004112BD">
        <w:rPr>
          <w:rFonts w:ascii="Times New Roman" w:hAnsi="Times New Roman"/>
          <w:i w:val="0"/>
          <w:szCs w:val="24"/>
          <w:highlight w:val="yellow"/>
        </w:rPr>
        <w:t>janeiro</w:t>
      </w:r>
      <w:r w:rsidR="004112BD">
        <w:rPr>
          <w:rFonts w:ascii="Times New Roman" w:hAnsi="Times New Roman"/>
          <w:i w:val="0"/>
          <w:szCs w:val="24"/>
        </w:rPr>
        <w:t>]</w:t>
      </w:r>
      <w:r w:rsidR="00435C3B" w:rsidRPr="00686453">
        <w:rPr>
          <w:rFonts w:ascii="Times New Roman" w:hAnsi="Times New Roman"/>
          <w:i w:val="0"/>
          <w:szCs w:val="24"/>
        </w:rPr>
        <w:t xml:space="preserve"> </w:t>
      </w:r>
      <w:r w:rsidR="005979DD" w:rsidRPr="00686453">
        <w:rPr>
          <w:rFonts w:ascii="Times New Roman" w:hAnsi="Times New Roman"/>
          <w:i w:val="0"/>
          <w:szCs w:val="24"/>
        </w:rPr>
        <w:t xml:space="preserve">de </w:t>
      </w:r>
      <w:r w:rsidR="00150B2F" w:rsidRPr="00686453">
        <w:rPr>
          <w:rFonts w:ascii="Times New Roman" w:hAnsi="Times New Roman"/>
          <w:i w:val="0"/>
          <w:szCs w:val="24"/>
        </w:rPr>
        <w:t>20</w:t>
      </w:r>
      <w:r w:rsidR="004112BD">
        <w:rPr>
          <w:rFonts w:ascii="Times New Roman" w:hAnsi="Times New Roman"/>
          <w:i w:val="0"/>
          <w:szCs w:val="24"/>
        </w:rPr>
        <w:t>20</w:t>
      </w:r>
    </w:p>
    <w:p w14:paraId="41775162" w14:textId="77777777" w:rsidR="003A63DD" w:rsidRPr="00686453" w:rsidRDefault="003A63DD" w:rsidP="00E84E23">
      <w:pPr>
        <w:spacing w:line="300" w:lineRule="exact"/>
        <w:rPr>
          <w:rFonts w:ascii="Times New Roman" w:hAnsi="Times New Roman"/>
          <w:szCs w:val="24"/>
        </w:rPr>
      </w:pPr>
    </w:p>
    <w:p w14:paraId="4A6556CD" w14:textId="5E51314B" w:rsidR="001D4D8A" w:rsidRDefault="001D4D8A" w:rsidP="00E84E23">
      <w:pPr>
        <w:spacing w:line="300" w:lineRule="exact"/>
        <w:rPr>
          <w:rFonts w:ascii="Times New Roman" w:hAnsi="Times New Roman"/>
          <w:szCs w:val="24"/>
        </w:rPr>
      </w:pPr>
    </w:p>
    <w:p w14:paraId="6BDCFB29" w14:textId="179C49D6" w:rsidR="004112BD" w:rsidRDefault="004112BD" w:rsidP="00E84E23">
      <w:pPr>
        <w:spacing w:line="300" w:lineRule="exact"/>
        <w:rPr>
          <w:rFonts w:ascii="Times New Roman" w:hAnsi="Times New Roman"/>
          <w:szCs w:val="24"/>
        </w:rPr>
      </w:pPr>
    </w:p>
    <w:p w14:paraId="61C9469F" w14:textId="01A71E3A" w:rsidR="004112BD" w:rsidRDefault="004112BD" w:rsidP="00E84E23">
      <w:pPr>
        <w:spacing w:line="300" w:lineRule="exact"/>
        <w:rPr>
          <w:rFonts w:ascii="Times New Roman" w:hAnsi="Times New Roman"/>
          <w:szCs w:val="24"/>
        </w:rPr>
      </w:pPr>
    </w:p>
    <w:p w14:paraId="033F5018" w14:textId="2EF064F7" w:rsidR="004112BD" w:rsidRDefault="004112BD" w:rsidP="00E84E23">
      <w:pPr>
        <w:spacing w:line="300" w:lineRule="exact"/>
        <w:rPr>
          <w:rFonts w:ascii="Times New Roman" w:hAnsi="Times New Roman"/>
          <w:szCs w:val="24"/>
        </w:rPr>
      </w:pPr>
    </w:p>
    <w:p w14:paraId="575E1834" w14:textId="4FD3647C" w:rsidR="004112BD" w:rsidRDefault="004112BD" w:rsidP="00E84E23">
      <w:pPr>
        <w:spacing w:line="300" w:lineRule="exact"/>
        <w:rPr>
          <w:rFonts w:ascii="Times New Roman" w:hAnsi="Times New Roman"/>
          <w:szCs w:val="24"/>
        </w:rPr>
      </w:pPr>
    </w:p>
    <w:p w14:paraId="7BC2C641" w14:textId="7A3CAA50" w:rsidR="004112BD" w:rsidRDefault="004112BD" w:rsidP="00E84E23">
      <w:pPr>
        <w:spacing w:line="300" w:lineRule="exact"/>
        <w:rPr>
          <w:rFonts w:ascii="Times New Roman" w:hAnsi="Times New Roman"/>
          <w:szCs w:val="24"/>
        </w:rPr>
      </w:pPr>
    </w:p>
    <w:p w14:paraId="1979EE47" w14:textId="38284C90" w:rsidR="003A63DD" w:rsidRPr="00686453" w:rsidRDefault="003A63DD" w:rsidP="00E84E23">
      <w:pPr>
        <w:spacing w:line="300" w:lineRule="exact"/>
        <w:rPr>
          <w:rFonts w:ascii="Times New Roman" w:hAnsi="Times New Roman"/>
          <w:szCs w:val="24"/>
          <w:u w:val="single"/>
        </w:rPr>
      </w:pPr>
      <w:r w:rsidRPr="00686453">
        <w:rPr>
          <w:rFonts w:ascii="Times New Roman" w:hAnsi="Times New Roman"/>
          <w:szCs w:val="24"/>
          <w:u w:val="single"/>
        </w:rPr>
        <w:t>Mesa:</w:t>
      </w:r>
    </w:p>
    <w:p w14:paraId="00DC6285" w14:textId="77777777" w:rsidR="003A63DD" w:rsidRPr="00686453" w:rsidRDefault="003A63DD" w:rsidP="00E84E23">
      <w:pPr>
        <w:spacing w:line="300" w:lineRule="exact"/>
        <w:rPr>
          <w:rFonts w:ascii="Times New Roman" w:hAnsi="Times New Roman"/>
          <w:szCs w:val="24"/>
        </w:rPr>
      </w:pPr>
    </w:p>
    <w:p w14:paraId="2CBFE1D9" w14:textId="77777777" w:rsidR="001D4D8A" w:rsidRPr="00686453" w:rsidRDefault="001D4D8A" w:rsidP="00E84E23">
      <w:pPr>
        <w:spacing w:line="300" w:lineRule="exact"/>
        <w:rPr>
          <w:rFonts w:ascii="Times New Roman" w:hAnsi="Times New Roman"/>
          <w:szCs w:val="24"/>
        </w:rPr>
      </w:pP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3938AFD" w14:textId="06CD9645" w:rsidR="00435C3B" w:rsidRDefault="00435C3B" w:rsidP="00E84E23">
            <w:pPr>
              <w:tabs>
                <w:tab w:val="left" w:pos="720"/>
                <w:tab w:val="left" w:pos="1440"/>
              </w:tabs>
              <w:spacing w:line="300" w:lineRule="exact"/>
              <w:jc w:val="center"/>
              <w:rPr>
                <w:rFonts w:ascii="Times New Roman"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E35B8C" w:rsidRPr="00686453">
              <w:rPr>
                <w:rFonts w:ascii="Times New Roman" w:hAnsi="Times New Roman"/>
                <w:szCs w:val="24"/>
              </w:rPr>
              <w:t xml:space="preserve"> </w:t>
            </w:r>
          </w:p>
          <w:p w14:paraId="6283A651" w14:textId="3E47D364"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08466366" w14:textId="180A81CD" w:rsidR="00854730" w:rsidRPr="00686453" w:rsidRDefault="00435C3B" w:rsidP="00E84E23">
            <w:pPr>
              <w:tabs>
                <w:tab w:val="left" w:pos="-74"/>
                <w:tab w:val="left" w:pos="0"/>
              </w:tabs>
              <w:spacing w:line="300" w:lineRule="exact"/>
              <w:jc w:val="center"/>
              <w:rPr>
                <w:rFonts w:ascii="Times New Roman" w:eastAsia="Batang"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854730" w:rsidRPr="00686453" w:rsidDel="00854730">
              <w:rPr>
                <w:rFonts w:ascii="Times New Roman" w:hAnsi="Times New Roman"/>
                <w:szCs w:val="24"/>
              </w:rPr>
              <w:t xml:space="preserve"> </w:t>
            </w:r>
          </w:p>
          <w:p w14:paraId="49CE8DAC" w14:textId="29FAC900"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D00B32" w:rsidRPr="00686453">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r w:rsidR="00686453" w:rsidRPr="00686453" w14:paraId="6524DC71" w14:textId="77777777" w:rsidTr="008610D8">
        <w:trPr>
          <w:trHeight w:val="551"/>
          <w:jc w:val="center"/>
        </w:trPr>
        <w:tc>
          <w:tcPr>
            <w:tcW w:w="4621" w:type="dxa"/>
          </w:tcPr>
          <w:p w14:paraId="74095296"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3DEE80DD" w14:textId="0496D2F7" w:rsidR="00EC0ED3" w:rsidRPr="00686453" w:rsidRDefault="00EC0ED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58EC9B9C" w14:textId="46C2247B" w:rsidR="003F2E7F"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216D12">
        <w:rPr>
          <w:rFonts w:ascii="Times New Roman" w:hAnsi="Times New Roman"/>
          <w:szCs w:val="24"/>
        </w:rPr>
        <w:t>3</w:t>
      </w:r>
      <w:r w:rsidR="00B168CB" w:rsidRPr="00686453">
        <w:rPr>
          <w:rFonts w:ascii="Times New Roman" w:hAnsi="Times New Roman"/>
          <w:szCs w:val="24"/>
        </w:rPr>
        <w:t xml:space="preserve"> </w:t>
      </w:r>
      <w:r w:rsidR="003F2E7F" w:rsidRPr="00686453">
        <w:rPr>
          <w:rFonts w:ascii="Times New Roman" w:hAnsi="Times New Roman"/>
          <w:szCs w:val="24"/>
        </w:rPr>
        <w:t xml:space="preserve">da Ata de Assembleia Geral de Debenturistas da </w:t>
      </w:r>
      <w:r w:rsidR="00216D12"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003F2E7F" w:rsidRPr="00686453">
        <w:rPr>
          <w:rFonts w:ascii="Times New Roman" w:hAnsi="Times New Roman"/>
          <w:szCs w:val="24"/>
        </w:rPr>
        <w:t xml:space="preserve">, realizada em </w:t>
      </w:r>
      <w:r w:rsidR="00216D12">
        <w:rPr>
          <w:rFonts w:ascii="Times New Roman" w:hAnsi="Times New Roman"/>
          <w:szCs w:val="24"/>
        </w:rPr>
        <w:t>[</w:t>
      </w:r>
      <w:r w:rsidR="004112BD" w:rsidRPr="004112BD">
        <w:rPr>
          <w:rFonts w:ascii="Times New Roman" w:hAnsi="Times New Roman"/>
          <w:szCs w:val="24"/>
          <w:highlight w:val="yellow"/>
        </w:rPr>
        <w:t>.</w:t>
      </w:r>
      <w:r w:rsidR="00216D12">
        <w:rPr>
          <w:rFonts w:ascii="Times New Roman" w:hAnsi="Times New Roman"/>
          <w:szCs w:val="24"/>
        </w:rPr>
        <w:t>]</w:t>
      </w:r>
      <w:r w:rsidR="00065590" w:rsidRPr="00686453">
        <w:rPr>
          <w:rFonts w:ascii="Times New Roman" w:hAnsi="Times New Roman"/>
          <w:szCs w:val="24"/>
        </w:rPr>
        <w:t xml:space="preserve"> </w:t>
      </w:r>
      <w:r w:rsidR="003F2E7F" w:rsidRPr="00686453">
        <w:rPr>
          <w:rFonts w:ascii="Times New Roman" w:hAnsi="Times New Roman"/>
          <w:szCs w:val="24"/>
        </w:rPr>
        <w:t xml:space="preserve">de </w:t>
      </w:r>
      <w:r w:rsidR="004112BD">
        <w:rPr>
          <w:rFonts w:ascii="Times New Roman" w:hAnsi="Times New Roman"/>
          <w:szCs w:val="24"/>
        </w:rPr>
        <w:t>[</w:t>
      </w:r>
      <w:r w:rsidR="004112BD" w:rsidRPr="004112BD">
        <w:rPr>
          <w:rFonts w:ascii="Times New Roman" w:hAnsi="Times New Roman"/>
          <w:szCs w:val="24"/>
          <w:highlight w:val="yellow"/>
        </w:rPr>
        <w:t>janeiro</w:t>
      </w:r>
      <w:r w:rsidR="004112BD">
        <w:rPr>
          <w:rFonts w:ascii="Times New Roman" w:hAnsi="Times New Roman"/>
          <w:szCs w:val="24"/>
        </w:rPr>
        <w:t>]</w:t>
      </w:r>
      <w:r w:rsidR="00435C3B" w:rsidRPr="00686453">
        <w:rPr>
          <w:rFonts w:ascii="Times New Roman" w:hAnsi="Times New Roman"/>
          <w:szCs w:val="24"/>
        </w:rPr>
        <w:t xml:space="preserve"> </w:t>
      </w:r>
      <w:r w:rsidR="003F2E7F" w:rsidRPr="00686453">
        <w:rPr>
          <w:rFonts w:ascii="Times New Roman" w:hAnsi="Times New Roman"/>
          <w:szCs w:val="24"/>
        </w:rPr>
        <w:t xml:space="preserve">de </w:t>
      </w:r>
      <w:r w:rsidR="00D471A1" w:rsidRPr="00686453">
        <w:rPr>
          <w:rFonts w:ascii="Times New Roman" w:hAnsi="Times New Roman"/>
          <w:szCs w:val="24"/>
        </w:rPr>
        <w:t>20</w:t>
      </w:r>
      <w:r w:rsidR="004112BD">
        <w:rPr>
          <w:rFonts w:ascii="Times New Roman" w:hAnsi="Times New Roman"/>
          <w:szCs w:val="24"/>
        </w:rPr>
        <w:t>20</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686453" w:rsidRDefault="003F2E7F" w:rsidP="00E84E23">
      <w:pPr>
        <w:spacing w:line="300" w:lineRule="exact"/>
        <w:rPr>
          <w:rFonts w:ascii="Times New Roman" w:hAnsi="Times New Roman"/>
          <w:szCs w:val="24"/>
          <w:highlight w:val="yellow"/>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686453" w:rsidRDefault="004D1AD6" w:rsidP="00E84E23">
      <w:pPr>
        <w:spacing w:line="300" w:lineRule="exact"/>
        <w:rPr>
          <w:rFonts w:ascii="Times New Roman" w:hAnsi="Times New Roman"/>
          <w:szCs w:val="24"/>
          <w:u w:val="single"/>
        </w:rPr>
      </w:pPr>
      <w:r w:rsidRPr="00686453">
        <w:rPr>
          <w:rFonts w:ascii="Times New Roman" w:hAnsi="Times New Roman"/>
          <w:szCs w:val="24"/>
          <w:u w:val="single"/>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59E70243" w:rsidR="004D1AD6" w:rsidRPr="00686453" w:rsidRDefault="007A32DF"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06207E25" w14:textId="01E1DEAA" w:rsidR="00216D12" w:rsidRPr="00686453" w:rsidRDefault="00216D12" w:rsidP="00216D12">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 xml:space="preserve">Página de assinaturas </w:t>
      </w:r>
      <w:r>
        <w:rPr>
          <w:rFonts w:ascii="Times New Roman" w:hAnsi="Times New Roman"/>
          <w:szCs w:val="24"/>
        </w:rPr>
        <w:t>2</w:t>
      </w:r>
      <w:r w:rsidRPr="00686453">
        <w:rPr>
          <w:rFonts w:ascii="Times New Roman" w:hAnsi="Times New Roman"/>
          <w:szCs w:val="24"/>
        </w:rPr>
        <w:t>/</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xml:space="preserve">, </w:t>
      </w:r>
      <w:r w:rsidR="004112BD" w:rsidRPr="00686453">
        <w:rPr>
          <w:rFonts w:ascii="Times New Roman" w:hAnsi="Times New Roman"/>
          <w:szCs w:val="24"/>
        </w:rPr>
        <w:t xml:space="preserve">realizada em </w:t>
      </w:r>
      <w:r w:rsidR="004112BD">
        <w:rPr>
          <w:rFonts w:ascii="Times New Roman" w:hAnsi="Times New Roman"/>
          <w:szCs w:val="24"/>
        </w:rPr>
        <w:t>[</w:t>
      </w:r>
      <w:r w:rsidR="004112BD" w:rsidRPr="004112BD">
        <w:rPr>
          <w:rFonts w:ascii="Times New Roman" w:hAnsi="Times New Roman"/>
          <w:szCs w:val="24"/>
          <w:highlight w:val="yellow"/>
        </w:rPr>
        <w:t>.</w:t>
      </w:r>
      <w:r w:rsidR="004112BD">
        <w:rPr>
          <w:rFonts w:ascii="Times New Roman" w:hAnsi="Times New Roman"/>
          <w:szCs w:val="24"/>
        </w:rPr>
        <w:t>]</w:t>
      </w:r>
      <w:r w:rsidR="004112BD" w:rsidRPr="00686453">
        <w:rPr>
          <w:rFonts w:ascii="Times New Roman" w:hAnsi="Times New Roman"/>
          <w:szCs w:val="24"/>
        </w:rPr>
        <w:t xml:space="preserve"> de </w:t>
      </w:r>
      <w:r w:rsidR="004112BD">
        <w:rPr>
          <w:rFonts w:ascii="Times New Roman" w:hAnsi="Times New Roman"/>
          <w:szCs w:val="24"/>
        </w:rPr>
        <w:t>[</w:t>
      </w:r>
      <w:r w:rsidR="004112BD" w:rsidRPr="004112BD">
        <w:rPr>
          <w:rFonts w:ascii="Times New Roman" w:hAnsi="Times New Roman"/>
          <w:szCs w:val="24"/>
          <w:highlight w:val="yellow"/>
        </w:rPr>
        <w:t>janeiro</w:t>
      </w:r>
      <w:r w:rsidR="004112BD">
        <w:rPr>
          <w:rFonts w:ascii="Times New Roman" w:hAnsi="Times New Roman"/>
          <w:szCs w:val="24"/>
        </w:rPr>
        <w:t>]</w:t>
      </w:r>
      <w:r w:rsidR="004112BD" w:rsidRPr="00686453">
        <w:rPr>
          <w:rFonts w:ascii="Times New Roman" w:hAnsi="Times New Roman"/>
          <w:szCs w:val="24"/>
        </w:rPr>
        <w:t xml:space="preserve"> de 20</w:t>
      </w:r>
      <w:r w:rsidR="004112BD">
        <w:rPr>
          <w:rFonts w:ascii="Times New Roman" w:hAnsi="Times New Roman"/>
          <w:szCs w:val="24"/>
        </w:rPr>
        <w:t>20</w:t>
      </w:r>
      <w:r>
        <w:rPr>
          <w:rFonts w:ascii="Times New Roman" w:hAnsi="Times New Roman"/>
          <w:szCs w:val="24"/>
        </w:rPr>
        <w:t>)</w:t>
      </w:r>
      <w:r w:rsidRPr="00686453">
        <w:rPr>
          <w:rFonts w:ascii="Times New Roman" w:hAnsi="Times New Roman"/>
          <w:szCs w:val="24"/>
        </w:rPr>
        <w:t xml:space="preserve"> </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686453" w:rsidRDefault="00097F3E" w:rsidP="00E84E23">
      <w:pPr>
        <w:spacing w:line="300" w:lineRule="exact"/>
        <w:rPr>
          <w:rFonts w:ascii="Times New Roman" w:hAnsi="Times New Roman"/>
          <w:szCs w:val="24"/>
          <w:u w:val="single"/>
        </w:rPr>
      </w:pPr>
      <w:r w:rsidRPr="00686453">
        <w:rPr>
          <w:rFonts w:ascii="Times New Roman" w:hAnsi="Times New Roman"/>
          <w:szCs w:val="24"/>
          <w:u w:val="single"/>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27B3642D" w:rsidR="004D1AD6" w:rsidRPr="00686453" w:rsidRDefault="00216D12"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R046 Rio de Janeiro Empreendimentos e Participações</w:t>
      </w:r>
      <w:r w:rsidR="00AA3149" w:rsidRPr="00686453">
        <w:rPr>
          <w:rFonts w:ascii="Times New Roman" w:hAnsi="Times New Roman"/>
          <w:b/>
          <w:smallCaps/>
          <w:w w:val="0"/>
          <w:szCs w:val="24"/>
        </w:rPr>
        <w:t xml:space="preserve">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2793FB07" w14:textId="7F191F64" w:rsidR="00216D12" w:rsidRPr="00686453" w:rsidRDefault="00216D12" w:rsidP="00216D12">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 xml:space="preserve">Página de assinaturas </w:t>
      </w:r>
      <w:r>
        <w:rPr>
          <w:rFonts w:ascii="Times New Roman" w:hAnsi="Times New Roman"/>
          <w:szCs w:val="24"/>
        </w:rPr>
        <w:t>3</w:t>
      </w:r>
      <w:r w:rsidRPr="00686453">
        <w:rPr>
          <w:rFonts w:ascii="Times New Roman" w:hAnsi="Times New Roman"/>
          <w:szCs w:val="24"/>
        </w:rPr>
        <w:t>/</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xml:space="preserve">, </w:t>
      </w:r>
      <w:r w:rsidR="004112BD" w:rsidRPr="00686453">
        <w:rPr>
          <w:rFonts w:ascii="Times New Roman" w:hAnsi="Times New Roman"/>
          <w:szCs w:val="24"/>
        </w:rPr>
        <w:t xml:space="preserve">realizada em </w:t>
      </w:r>
      <w:r w:rsidR="004112BD">
        <w:rPr>
          <w:rFonts w:ascii="Times New Roman" w:hAnsi="Times New Roman"/>
          <w:szCs w:val="24"/>
        </w:rPr>
        <w:t>[</w:t>
      </w:r>
      <w:r w:rsidR="004112BD" w:rsidRPr="004112BD">
        <w:rPr>
          <w:rFonts w:ascii="Times New Roman" w:hAnsi="Times New Roman"/>
          <w:szCs w:val="24"/>
          <w:highlight w:val="yellow"/>
        </w:rPr>
        <w:t>.</w:t>
      </w:r>
      <w:r w:rsidR="004112BD">
        <w:rPr>
          <w:rFonts w:ascii="Times New Roman" w:hAnsi="Times New Roman"/>
          <w:szCs w:val="24"/>
        </w:rPr>
        <w:t>]</w:t>
      </w:r>
      <w:r w:rsidR="004112BD" w:rsidRPr="00686453">
        <w:rPr>
          <w:rFonts w:ascii="Times New Roman" w:hAnsi="Times New Roman"/>
          <w:szCs w:val="24"/>
        </w:rPr>
        <w:t xml:space="preserve"> de </w:t>
      </w:r>
      <w:r w:rsidR="004112BD">
        <w:rPr>
          <w:rFonts w:ascii="Times New Roman" w:hAnsi="Times New Roman"/>
          <w:szCs w:val="24"/>
        </w:rPr>
        <w:t>[</w:t>
      </w:r>
      <w:r w:rsidR="004112BD" w:rsidRPr="004112BD">
        <w:rPr>
          <w:rFonts w:ascii="Times New Roman" w:hAnsi="Times New Roman"/>
          <w:szCs w:val="24"/>
          <w:highlight w:val="yellow"/>
        </w:rPr>
        <w:t>janeiro</w:t>
      </w:r>
      <w:r w:rsidR="004112BD">
        <w:rPr>
          <w:rFonts w:ascii="Times New Roman" w:hAnsi="Times New Roman"/>
          <w:szCs w:val="24"/>
        </w:rPr>
        <w:t>]</w:t>
      </w:r>
      <w:r w:rsidR="004112BD" w:rsidRPr="00686453">
        <w:rPr>
          <w:rFonts w:ascii="Times New Roman" w:hAnsi="Times New Roman"/>
          <w:szCs w:val="24"/>
        </w:rPr>
        <w:t xml:space="preserve"> de 20</w:t>
      </w:r>
      <w:r w:rsidR="004112BD">
        <w:rPr>
          <w:rFonts w:ascii="Times New Roman" w:hAnsi="Times New Roman"/>
          <w:szCs w:val="24"/>
        </w:rPr>
        <w:t>20</w:t>
      </w:r>
      <w:r>
        <w:rPr>
          <w:rFonts w:ascii="Times New Roman" w:hAnsi="Times New Roman"/>
          <w:szCs w:val="24"/>
        </w:rPr>
        <w:t>)</w:t>
      </w:r>
      <w:r w:rsidRPr="00686453">
        <w:rPr>
          <w:rFonts w:ascii="Times New Roman" w:hAnsi="Times New Roman"/>
          <w:szCs w:val="24"/>
        </w:rPr>
        <w:t xml:space="preserve"> </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686453" w:rsidRDefault="00C33CC6" w:rsidP="00E84E23">
      <w:pPr>
        <w:spacing w:line="300" w:lineRule="exact"/>
        <w:rPr>
          <w:rFonts w:ascii="Times New Roman" w:hAnsi="Times New Roman"/>
          <w:szCs w:val="24"/>
          <w:u w:val="single"/>
        </w:rPr>
      </w:pPr>
      <w:r w:rsidRPr="00686453">
        <w:rPr>
          <w:rFonts w:ascii="Times New Roman" w:hAnsi="Times New Roman"/>
          <w:szCs w:val="24"/>
          <w:u w:val="single"/>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0F198646" w14:textId="43F00134" w:rsidR="00C33CC6" w:rsidRPr="00686453" w:rsidRDefault="00E24F40" w:rsidP="00E84E23">
      <w:pPr>
        <w:spacing w:line="300" w:lineRule="exact"/>
        <w:jc w:val="center"/>
        <w:outlineLvl w:val="0"/>
        <w:rPr>
          <w:rFonts w:ascii="Times New Roman" w:hAnsi="Times New Roman"/>
          <w:b/>
          <w:smallCaps/>
          <w:szCs w:val="24"/>
        </w:rPr>
      </w:pPr>
      <w:r w:rsidRPr="00686453">
        <w:rPr>
          <w:rFonts w:ascii="Times New Roman" w:hAnsi="Times New Roman"/>
          <w:b/>
          <w:smallCaps/>
          <w:szCs w:val="24"/>
        </w:rPr>
        <w:t>Itaú</w:t>
      </w:r>
      <w:r w:rsidR="00216D12">
        <w:rPr>
          <w:rFonts w:ascii="Times New Roman" w:hAnsi="Times New Roman"/>
          <w:b/>
          <w:smallCaps/>
          <w:szCs w:val="24"/>
        </w:rPr>
        <w:t xml:space="preserve"> Unibanco</w:t>
      </w:r>
      <w:r w:rsidRPr="00686453">
        <w:rPr>
          <w:rFonts w:ascii="Times New Roman" w:hAnsi="Times New Roman"/>
          <w:b/>
          <w:smallCaps/>
          <w:szCs w:val="24"/>
        </w:rPr>
        <w:t xml:space="preserve"> S.A.</w:t>
      </w:r>
    </w:p>
    <w:p w14:paraId="6891331C" w14:textId="2562AA17" w:rsidR="003A63DD" w:rsidRPr="00686453" w:rsidRDefault="003A63DD" w:rsidP="00E84E23">
      <w:pPr>
        <w:spacing w:line="300" w:lineRule="exact"/>
        <w:jc w:val="center"/>
        <w:outlineLvl w:val="0"/>
        <w:rPr>
          <w:rFonts w:ascii="Times New Roman" w:hAnsi="Times New Roman"/>
          <w:b/>
          <w:smallCaps/>
          <w:szCs w:val="24"/>
        </w:rPr>
      </w:pP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6ABDCFAE" w:rsidR="00E24F40" w:rsidRPr="00686453" w:rsidRDefault="00E24F40">
      <w:pPr>
        <w:rPr>
          <w:rFonts w:ascii="Times New Roman" w:hAnsi="Times New Roman"/>
          <w:szCs w:val="24"/>
        </w:rPr>
      </w:pPr>
    </w:p>
    <w:sectPr w:rsidR="00E24F40" w:rsidRPr="00686453" w:rsidSect="001D4D8A">
      <w:headerReference w:type="default" r:id="rId8"/>
      <w:footerReference w:type="even" r:id="rId9"/>
      <w:footerReference w:type="default" r:id="rId10"/>
      <w:footerReference w:type="first" r:id="rId11"/>
      <w:type w:val="continuous"/>
      <w:pgSz w:w="11906" w:h="16838"/>
      <w:pgMar w:top="1418" w:right="1418" w:bottom="31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8A0D" w14:textId="77777777" w:rsidR="00265F8E" w:rsidRDefault="00265F8E" w:rsidP="007410D7">
      <w:r>
        <w:separator/>
      </w:r>
    </w:p>
  </w:endnote>
  <w:endnote w:type="continuationSeparator" w:id="0">
    <w:p w14:paraId="7D75EB80" w14:textId="77777777" w:rsidR="00265F8E" w:rsidRDefault="00265F8E" w:rsidP="007410D7">
      <w:r>
        <w:continuationSeparator/>
      </w:r>
    </w:p>
  </w:endnote>
  <w:endnote w:type="continuationNotice" w:id="1">
    <w:p w14:paraId="21148BE6" w14:textId="77777777" w:rsidR="00265F8E" w:rsidRDefault="00265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96A1" w14:textId="747A42AD" w:rsidR="005C0F69" w:rsidRPr="007D43C4" w:rsidRDefault="005C0F69" w:rsidP="00B42F0A">
    <w:pPr>
      <w:pStyle w:val="Rodap"/>
      <w:framePr w:wrap="around" w:vAnchor="text" w:hAnchor="margin" w:xAlign="right" w:y="1"/>
      <w:rPr>
        <w:rStyle w:val="Nmerodepgina"/>
        <w:rFonts w:ascii="Times New Roman" w:hAnsi="Times New Roman"/>
      </w:rPr>
    </w:pPr>
    <w:r w:rsidRPr="007D43C4">
      <w:rPr>
        <w:rStyle w:val="Nmerodepgina"/>
        <w:rFonts w:ascii="Times New Roman" w:hAnsi="Times New Roman"/>
      </w:rPr>
      <w:fldChar w:fldCharType="begin"/>
    </w:r>
    <w:r w:rsidRPr="007D43C4">
      <w:rPr>
        <w:rStyle w:val="Nmerodepgina"/>
        <w:rFonts w:ascii="Times New Roman" w:hAnsi="Times New Roman"/>
      </w:rPr>
      <w:instrText xml:space="preserve">PAGE  </w:instrText>
    </w:r>
    <w:r w:rsidRPr="007D43C4">
      <w:rPr>
        <w:rStyle w:val="Nmerodepgina"/>
        <w:rFonts w:ascii="Times New Roman" w:hAnsi="Times New Roman"/>
      </w:rPr>
      <w:fldChar w:fldCharType="separate"/>
    </w:r>
    <w:r w:rsidR="00583033">
      <w:rPr>
        <w:rStyle w:val="Nmerodepgina"/>
        <w:rFonts w:ascii="Times New Roman" w:hAnsi="Times New Roman"/>
        <w:noProof/>
      </w:rPr>
      <w:t>4</w:t>
    </w:r>
    <w:r w:rsidRPr="007D43C4">
      <w:rPr>
        <w:rStyle w:val="Nmerodepgina"/>
        <w:rFonts w:ascii="Times New Roman" w:hAnsi="Times New Roman"/>
      </w:rPr>
      <w:fldChar w:fldCharType="end"/>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4B7D" w14:textId="77777777" w:rsidR="00265F8E" w:rsidRDefault="00265F8E" w:rsidP="007410D7">
      <w:r>
        <w:separator/>
      </w:r>
    </w:p>
  </w:footnote>
  <w:footnote w:type="continuationSeparator" w:id="0">
    <w:p w14:paraId="78054051" w14:textId="77777777" w:rsidR="00265F8E" w:rsidRDefault="00265F8E" w:rsidP="007410D7">
      <w:r>
        <w:continuationSeparator/>
      </w:r>
    </w:p>
  </w:footnote>
  <w:footnote w:type="continuationNotice" w:id="1">
    <w:p w14:paraId="0B6D6283" w14:textId="77777777" w:rsidR="00265F8E" w:rsidRDefault="00265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4C77" w14:textId="77777777" w:rsidR="00DB5386" w:rsidRDefault="00DB5386" w:rsidP="001D4D8A">
    <w:pPr>
      <w:pStyle w:val="Cabealho"/>
      <w:spacing w:line="360" w:lineRule="auto"/>
      <w:jc w:val="center"/>
      <w:rPr>
        <w:rFonts w:ascii="Times New Roman" w:hAnsi="Times New Roman"/>
        <w:b/>
        <w:szCs w:val="24"/>
      </w:rPr>
    </w:pPr>
  </w:p>
  <w:p w14:paraId="5B4D4154" w14:textId="5DAFB9BA" w:rsidR="007960B3" w:rsidRDefault="007960B3" w:rsidP="001D4D8A">
    <w:pPr>
      <w:pStyle w:val="Cabealho"/>
      <w:tabs>
        <w:tab w:val="clear" w:pos="8838"/>
        <w:tab w:val="left" w:pos="5000"/>
      </w:tabs>
      <w:spacing w:line="360" w:lineRule="auto"/>
      <w:jc w:val="center"/>
      <w:rPr>
        <w:rFonts w:ascii="Times New Roman" w:hAnsi="Times New Roman"/>
        <w:b/>
        <w:szCs w:val="24"/>
      </w:rPr>
    </w:pPr>
  </w:p>
  <w:p w14:paraId="286FA23D" w14:textId="77777777" w:rsidR="001D4D8A" w:rsidRDefault="001D4D8A" w:rsidP="001D4D8A">
    <w:pPr>
      <w:pStyle w:val="Cabealho"/>
      <w:tabs>
        <w:tab w:val="clear" w:pos="8838"/>
        <w:tab w:val="left" w:pos="5000"/>
      </w:tabs>
      <w:spacing w:line="360" w:lineRule="auto"/>
      <w:jc w:val="center"/>
      <w:rPr>
        <w:rFonts w:ascii="Times New Roman" w:hAnsi="Times New Roman"/>
        <w:b/>
        <w:szCs w:val="24"/>
      </w:rPr>
    </w:pP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 Cristina Seripierri">
    <w15:presenceInfo w15:providerId="AD" w15:userId="S::debora.seripierri@itaubba.com::df186cf2-b4cc-41a6-a4e8-49df1354d3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proofState w:spelling="clean" w:grammar="clean"/>
  <w:trackRevisions/>
  <w:defaultTabStop w:val="720"/>
  <w:hyphenationZone w:val="425"/>
  <w:drawingGridHorizontalSpacing w:val="110"/>
  <w:drawingGridVerticalSpacing w:val="299"/>
  <w:displayHorizont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0F69"/>
    <w:rsid w:val="000A31DC"/>
    <w:rsid w:val="000A6FFE"/>
    <w:rsid w:val="000B0CC4"/>
    <w:rsid w:val="000C49A7"/>
    <w:rsid w:val="000D18DD"/>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20258D"/>
    <w:rsid w:val="00203992"/>
    <w:rsid w:val="0020450A"/>
    <w:rsid w:val="00205581"/>
    <w:rsid w:val="00206FC0"/>
    <w:rsid w:val="0021558C"/>
    <w:rsid w:val="00216D12"/>
    <w:rsid w:val="002171AC"/>
    <w:rsid w:val="00220586"/>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80D55"/>
    <w:rsid w:val="00282745"/>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D1163"/>
    <w:rsid w:val="002D167C"/>
    <w:rsid w:val="002D3262"/>
    <w:rsid w:val="002D47C2"/>
    <w:rsid w:val="002E50A0"/>
    <w:rsid w:val="002E55E8"/>
    <w:rsid w:val="002F0325"/>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7250"/>
    <w:rsid w:val="00410ABD"/>
    <w:rsid w:val="004112BD"/>
    <w:rsid w:val="00412CE4"/>
    <w:rsid w:val="00415E84"/>
    <w:rsid w:val="00421425"/>
    <w:rsid w:val="00422E52"/>
    <w:rsid w:val="00424472"/>
    <w:rsid w:val="004271F3"/>
    <w:rsid w:val="00435C3B"/>
    <w:rsid w:val="00436228"/>
    <w:rsid w:val="00440A47"/>
    <w:rsid w:val="00441C8E"/>
    <w:rsid w:val="00451456"/>
    <w:rsid w:val="004555FE"/>
    <w:rsid w:val="00457259"/>
    <w:rsid w:val="00461FD1"/>
    <w:rsid w:val="0046599C"/>
    <w:rsid w:val="0047250B"/>
    <w:rsid w:val="0047300F"/>
    <w:rsid w:val="0047318E"/>
    <w:rsid w:val="004731E3"/>
    <w:rsid w:val="00473627"/>
    <w:rsid w:val="0047669D"/>
    <w:rsid w:val="004819CD"/>
    <w:rsid w:val="004900FD"/>
    <w:rsid w:val="004A26EB"/>
    <w:rsid w:val="004A4247"/>
    <w:rsid w:val="004B0150"/>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7A34"/>
    <w:rsid w:val="00536D1D"/>
    <w:rsid w:val="00541225"/>
    <w:rsid w:val="00545C5F"/>
    <w:rsid w:val="005515B2"/>
    <w:rsid w:val="00552BF7"/>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6F53"/>
    <w:rsid w:val="005C0F69"/>
    <w:rsid w:val="005C37D6"/>
    <w:rsid w:val="005C5878"/>
    <w:rsid w:val="005D2985"/>
    <w:rsid w:val="005E12B9"/>
    <w:rsid w:val="005E15D3"/>
    <w:rsid w:val="005F02E6"/>
    <w:rsid w:val="005F5A43"/>
    <w:rsid w:val="005F6344"/>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4D52"/>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8F4C24"/>
    <w:rsid w:val="0090159C"/>
    <w:rsid w:val="00901C8E"/>
    <w:rsid w:val="00905DE1"/>
    <w:rsid w:val="00910C5C"/>
    <w:rsid w:val="00912493"/>
    <w:rsid w:val="009130BF"/>
    <w:rsid w:val="0091352D"/>
    <w:rsid w:val="0092218B"/>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3E4C"/>
    <w:rsid w:val="009C5B04"/>
    <w:rsid w:val="009C7D30"/>
    <w:rsid w:val="009D0A1D"/>
    <w:rsid w:val="009D34B4"/>
    <w:rsid w:val="009D4D50"/>
    <w:rsid w:val="009D6FA1"/>
    <w:rsid w:val="009D7878"/>
    <w:rsid w:val="009D7BCA"/>
    <w:rsid w:val="009E0358"/>
    <w:rsid w:val="009E0E7A"/>
    <w:rsid w:val="009E292F"/>
    <w:rsid w:val="009E416B"/>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96328"/>
    <w:rsid w:val="00C966E1"/>
    <w:rsid w:val="00CA1EC2"/>
    <w:rsid w:val="00CA3A20"/>
    <w:rsid w:val="00CA4D07"/>
    <w:rsid w:val="00CB064C"/>
    <w:rsid w:val="00CB1B8E"/>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43F52"/>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FAACA-B201-4F4B-ACD4-22B0C7BC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1285</Words>
  <Characters>6940</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8209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Debora Cristina Seripierri</cp:lastModifiedBy>
  <cp:revision>4</cp:revision>
  <cp:lastPrinted>2019-04-15T14:53:00Z</cp:lastPrinted>
  <dcterms:created xsi:type="dcterms:W3CDTF">2020-01-10T17:59:00Z</dcterms:created>
  <dcterms:modified xsi:type="dcterms:W3CDTF">2020-01-10T18:08:00Z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