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 xml:space="preserve">“1º </w:t>
      </w:r>
      <w:bookmarkStart w:id="0" w:name="_GoBack"/>
      <w:bookmarkEnd w:id="0"/>
      <w:r w:rsidRPr="00AC0217">
        <w:rPr>
          <w:i/>
          <w:szCs w:val="20"/>
          <w:lang w:val="pt-BR"/>
        </w:rPr>
        <w:t>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1" w:name="_Hlk69156702"/>
      <w:r w:rsidRPr="00AC0217">
        <w:rPr>
          <w:b/>
          <w:szCs w:val="20"/>
          <w:lang w:val="pt-BR"/>
        </w:rPr>
        <w:t>OXE PARTICIPAÇÕES S.A.</w:t>
      </w:r>
      <w:bookmarkEnd w:id="1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2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2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20CD46FC" w:rsidR="00187B01" w:rsidRPr="00AC0217" w:rsidRDefault="001E68A3" w:rsidP="005D333E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SANTA LUZ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 xml:space="preserve">, sociedade por ações sem registro de companhia aberta perante a </w:t>
      </w:r>
      <w:r w:rsidR="00187B01" w:rsidRPr="00B0353B">
        <w:rPr>
          <w:bCs/>
          <w:szCs w:val="20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, com sede na Cidade de Boa Vista, Estado de Roraima, na Rua </w:t>
      </w:r>
      <w:proofErr w:type="spellStart"/>
      <w:r w:rsidR="00187B01" w:rsidRPr="00AC0217">
        <w:rPr>
          <w:bCs/>
          <w:szCs w:val="20"/>
          <w:lang w:val="pt-BR"/>
        </w:rPr>
        <w:t>Levindo</w:t>
      </w:r>
      <w:proofErr w:type="spellEnd"/>
      <w:r w:rsidR="00187B01" w:rsidRPr="00AC0217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4</w:t>
      </w:r>
      <w:r w:rsidR="00187B01" w:rsidRPr="00AC0217">
        <w:rPr>
          <w:bCs/>
          <w:szCs w:val="20"/>
          <w:lang w:val="pt-BR"/>
        </w:rPr>
        <w:t xml:space="preserve">, Bairro </w:t>
      </w:r>
      <w:proofErr w:type="spellStart"/>
      <w:r w:rsidR="00187B01" w:rsidRPr="00AC0217">
        <w:rPr>
          <w:bCs/>
          <w:szCs w:val="20"/>
          <w:lang w:val="pt-BR"/>
        </w:rPr>
        <w:t>Paraviana</w:t>
      </w:r>
      <w:proofErr w:type="spellEnd"/>
      <w:r w:rsidR="00187B01" w:rsidRPr="00AC0217">
        <w:rPr>
          <w:bCs/>
          <w:szCs w:val="20"/>
          <w:lang w:val="pt-BR"/>
        </w:rPr>
        <w:t xml:space="preserve">, CEP 69307-272, inscrita no CNPJ/ME sob o nº </w:t>
      </w:r>
      <w:r w:rsidRPr="001E68A3">
        <w:rPr>
          <w:lang w:val="pt-BR"/>
        </w:rPr>
        <w:t>34.745.410/0001-83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3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3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05F1D41E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1E68A3">
        <w:rPr>
          <w:i/>
          <w:szCs w:val="20"/>
          <w:lang w:val="pt-BR"/>
        </w:rPr>
        <w:t>Santa Luz</w:t>
      </w:r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4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4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76376BD7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1E68A3">
        <w:rPr>
          <w:i/>
          <w:szCs w:val="20"/>
          <w:lang w:val="pt-BR"/>
        </w:rPr>
        <w:t>Santa Luz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>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4113068D" w:rsidR="00FE4224" w:rsidRPr="00B0353B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5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1E68A3">
        <w:rPr>
          <w:i/>
          <w:szCs w:val="20"/>
          <w:lang w:val="pt-BR"/>
        </w:rPr>
        <w:t>Santa Luz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</w:t>
      </w:r>
      <w:r w:rsidR="00533A78" w:rsidRPr="00533A78">
        <w:rPr>
          <w:lang w:val="pt-BR"/>
        </w:rPr>
        <w:lastRenderedPageBreak/>
        <w:t xml:space="preserve">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6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6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>” acima</w:t>
      </w:r>
      <w:r w:rsidRPr="00533A78">
        <w:rPr>
          <w:lang w:val="pt-BR"/>
        </w:rPr>
        <w:t>;</w:t>
      </w:r>
    </w:p>
    <w:p w14:paraId="206740CD" w14:textId="77777777" w:rsidR="008E4D63" w:rsidRPr="00B0353B" w:rsidRDefault="008E4D63" w:rsidP="00B0353B">
      <w:pPr>
        <w:rPr>
          <w:rFonts w:eastAsia="Calibri"/>
          <w:lang w:val="pt-BR"/>
        </w:rPr>
      </w:pPr>
    </w:p>
    <w:p w14:paraId="57EE84D7" w14:textId="2A7F40A4" w:rsidR="00E078BA" w:rsidRPr="001E68A3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1E68A3">
        <w:rPr>
          <w:rFonts w:eastAsia="Calibri"/>
          <w:lang w:val="pt-BR"/>
        </w:rPr>
        <w:t xml:space="preserve">em 27 de abril de 2021, a Emissora </w:t>
      </w:r>
      <w:r w:rsidR="00410130" w:rsidRPr="001E68A3">
        <w:rPr>
          <w:rFonts w:eastAsia="Calibri"/>
          <w:lang w:val="pt-BR"/>
        </w:rPr>
        <w:t xml:space="preserve">emitiu </w:t>
      </w:r>
      <w:r w:rsidR="001E68A3" w:rsidRPr="001E68A3">
        <w:rPr>
          <w:lang w:val="pt-BR"/>
        </w:rPr>
        <w:t>15.805.038</w:t>
      </w:r>
      <w:r w:rsidR="001E68A3" w:rsidRPr="001E68A3">
        <w:rPr>
          <w:rFonts w:eastAsia="Calibri"/>
          <w:lang w:val="pt-BR"/>
        </w:rPr>
        <w:t xml:space="preserve"> </w:t>
      </w:r>
      <w:r w:rsidRPr="001E68A3">
        <w:rPr>
          <w:rFonts w:eastAsia="Calibri"/>
          <w:lang w:val="pt-BR"/>
        </w:rPr>
        <w:t>(</w:t>
      </w:r>
      <w:r w:rsidR="001E68A3" w:rsidRPr="001E68A3">
        <w:rPr>
          <w:rFonts w:eastAsia="Calibri"/>
          <w:lang w:val="pt-BR"/>
        </w:rPr>
        <w:t xml:space="preserve">quinze milhões, oitocentos e cinco mil e trinta e oito </w:t>
      </w:r>
      <w:r w:rsidRPr="001E68A3">
        <w:rPr>
          <w:rFonts w:eastAsia="Calibri"/>
          <w:lang w:val="pt-BR"/>
        </w:rPr>
        <w:t>) novas ações</w:t>
      </w:r>
      <w:r w:rsidR="00410130" w:rsidRPr="001E68A3">
        <w:rPr>
          <w:szCs w:val="20"/>
          <w:lang w:val="pt-BR"/>
        </w:rPr>
        <w:t xml:space="preserve">, as quais foram integralmente subscritas pela </w:t>
      </w:r>
      <w:r w:rsidR="004A2810" w:rsidRPr="001E68A3">
        <w:rPr>
          <w:szCs w:val="20"/>
          <w:lang w:val="pt-BR"/>
        </w:rPr>
        <w:t>OXE</w:t>
      </w:r>
      <w:r w:rsidR="00155B9F" w:rsidRPr="001E68A3">
        <w:rPr>
          <w:szCs w:val="20"/>
          <w:lang w:val="pt-BR"/>
        </w:rPr>
        <w:t xml:space="preserve"> (“</w:t>
      </w:r>
      <w:r w:rsidR="00155B9F" w:rsidRPr="001E68A3">
        <w:rPr>
          <w:szCs w:val="20"/>
          <w:u w:val="single"/>
          <w:lang w:val="pt-BR"/>
        </w:rPr>
        <w:t>Ações Adicionais</w:t>
      </w:r>
      <w:r w:rsidR="00155B9F" w:rsidRPr="001E68A3">
        <w:rPr>
          <w:szCs w:val="20"/>
          <w:lang w:val="pt-BR"/>
        </w:rPr>
        <w:t>”)</w:t>
      </w:r>
      <w:r w:rsidRPr="001E68A3">
        <w:rPr>
          <w:rFonts w:eastAsia="Calibri"/>
          <w:lang w:val="pt-BR"/>
        </w:rPr>
        <w:t>;</w:t>
      </w:r>
    </w:p>
    <w:bookmarkEnd w:id="5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18E7B0AA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68160455"/>
      <w:bookmarkStart w:id="8" w:name="_Hlk68160438"/>
      <w:r w:rsidRPr="00B0353B">
        <w:rPr>
          <w:rFonts w:eastAsia="Calibri"/>
          <w:lang w:val="pt-BR"/>
        </w:rPr>
        <w:t xml:space="preserve">na presente data, </w:t>
      </w:r>
      <w:r w:rsidRPr="00B0353B">
        <w:rPr>
          <w:lang w:val="pt-BR"/>
        </w:rPr>
        <w:t>a Emissora, o Agente Fiduciário</w:t>
      </w:r>
      <w:r w:rsidR="004A2810">
        <w:rPr>
          <w:lang w:val="pt-BR"/>
        </w:rPr>
        <w:t>,</w:t>
      </w:r>
      <w:r w:rsidRPr="00B0353B">
        <w:rPr>
          <w:lang w:val="pt-BR"/>
        </w:rPr>
        <w:t xml:space="preserve"> a OXE</w:t>
      </w:r>
      <w:r w:rsidR="004A2810">
        <w:rPr>
          <w:lang w:val="pt-BR"/>
        </w:rPr>
        <w:t xml:space="preserve">, a </w:t>
      </w:r>
      <w:r w:rsidR="001E68A3">
        <w:rPr>
          <w:szCs w:val="20"/>
          <w:lang w:val="pt-BR"/>
        </w:rPr>
        <w:t>Bonfim</w:t>
      </w:r>
      <w:r w:rsidR="004A2810" w:rsidRPr="00F64C53">
        <w:rPr>
          <w:szCs w:val="20"/>
          <w:lang w:val="pt-BR"/>
        </w:rPr>
        <w:t xml:space="preserve">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B0353B">
        <w:rPr>
          <w:szCs w:val="20"/>
          <w:lang w:val="pt-BR"/>
        </w:rPr>
        <w:t xml:space="preserve">inscrita no CNPJ/ME sob o nº </w:t>
      </w:r>
      <w:r w:rsidR="001E68A3" w:rsidRPr="001E68A3">
        <w:rPr>
          <w:lang w:val="pt-BR"/>
        </w:rPr>
        <w:t>34.714.313/0001-23</w:t>
      </w:r>
      <w:r w:rsidR="001E68A3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1E68A3">
        <w:rPr>
          <w:szCs w:val="20"/>
          <w:u w:val="single"/>
          <w:lang w:val="pt-BR"/>
        </w:rPr>
        <w:t>Bonfim</w:t>
      </w:r>
      <w:r w:rsidR="004A2810">
        <w:rPr>
          <w:szCs w:val="20"/>
          <w:lang w:val="pt-BR"/>
        </w:rPr>
        <w:t>”)</w:t>
      </w:r>
      <w:r w:rsidR="004A2810" w:rsidRPr="00F64C53">
        <w:rPr>
          <w:szCs w:val="20"/>
          <w:lang w:val="pt-BR"/>
        </w:rPr>
        <w:t xml:space="preserve">, a </w:t>
      </w:r>
      <w:proofErr w:type="spellStart"/>
      <w:r w:rsidR="001E68A3">
        <w:rPr>
          <w:szCs w:val="20"/>
          <w:lang w:val="pt-BR"/>
        </w:rPr>
        <w:t>Cantá</w:t>
      </w:r>
      <w:proofErr w:type="spellEnd"/>
      <w:r w:rsidR="004A2810" w:rsidRPr="00B0353B">
        <w:rPr>
          <w:szCs w:val="20"/>
          <w:lang w:val="pt-BR"/>
        </w:rPr>
        <w:t xml:space="preserve">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9" w:name="_Hlk60687637"/>
      <w:r w:rsidR="001E68A3" w:rsidRPr="001E68A3">
        <w:rPr>
          <w:lang w:val="pt-BR"/>
        </w:rPr>
        <w:t>34.714.322/0001-14</w:t>
      </w:r>
      <w:bookmarkEnd w:id="9"/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proofErr w:type="spellStart"/>
      <w:r w:rsidR="001E68A3">
        <w:rPr>
          <w:szCs w:val="20"/>
          <w:u w:val="single"/>
          <w:lang w:val="pt-BR"/>
        </w:rPr>
        <w:t>Cantá</w:t>
      </w:r>
      <w:proofErr w:type="spellEnd"/>
      <w:r w:rsidR="004A2810">
        <w:rPr>
          <w:szCs w:val="20"/>
          <w:lang w:val="pt-BR"/>
        </w:rPr>
        <w:t>”)</w:t>
      </w:r>
      <w:r w:rsidR="00BC1CAE">
        <w:rPr>
          <w:szCs w:val="20"/>
          <w:lang w:val="pt-BR"/>
        </w:rPr>
        <w:t xml:space="preserve">, </w:t>
      </w:r>
      <w:r w:rsidR="004A2810">
        <w:rPr>
          <w:szCs w:val="20"/>
          <w:lang w:val="pt-BR"/>
        </w:rPr>
        <w:t>e</w:t>
      </w:r>
      <w:r w:rsidR="004A2810" w:rsidRPr="00F64C53">
        <w:rPr>
          <w:szCs w:val="20"/>
          <w:lang w:val="pt-BR"/>
        </w:rPr>
        <w:t xml:space="preserve"> </w:t>
      </w:r>
      <w:r w:rsidR="004A2810" w:rsidRPr="00730228">
        <w:rPr>
          <w:szCs w:val="20"/>
          <w:lang w:val="pt-BR"/>
        </w:rPr>
        <w:t xml:space="preserve">a </w:t>
      </w:r>
      <w:r w:rsidR="001E68A3" w:rsidRPr="007C31FF">
        <w:rPr>
          <w:szCs w:val="20"/>
          <w:lang w:val="pt-BR"/>
        </w:rPr>
        <w:t>Pau Rainha</w:t>
      </w:r>
      <w:r w:rsidR="004A2810" w:rsidRPr="00B0353B">
        <w:rPr>
          <w:szCs w:val="20"/>
          <w:lang w:val="pt-BR"/>
        </w:rPr>
        <w:t xml:space="preserve">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10" w:name="_Hlk60688384"/>
      <w:r w:rsidR="001E68A3" w:rsidRPr="001E68A3">
        <w:rPr>
          <w:lang w:val="pt-BR"/>
        </w:rPr>
        <w:t>34.714.305/0001-87</w:t>
      </w:r>
      <w:bookmarkEnd w:id="10"/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1E68A3" w:rsidRPr="001E68A3">
        <w:rPr>
          <w:szCs w:val="20"/>
          <w:u w:val="single"/>
          <w:lang w:val="pt-BR"/>
        </w:rPr>
        <w:t>Pau Rainha</w:t>
      </w:r>
      <w:r w:rsidR="004A2810">
        <w:rPr>
          <w:szCs w:val="20"/>
          <w:lang w:val="pt-BR"/>
        </w:rPr>
        <w:t xml:space="preserve">” e, em conjunto com a OXE, a </w:t>
      </w:r>
      <w:r w:rsidR="001E68A3">
        <w:rPr>
          <w:szCs w:val="20"/>
          <w:lang w:val="pt-BR"/>
        </w:rPr>
        <w:t>Bonfim</w:t>
      </w:r>
      <w:r w:rsidR="004A2810">
        <w:rPr>
          <w:szCs w:val="20"/>
          <w:lang w:val="pt-BR"/>
        </w:rPr>
        <w:t xml:space="preserve"> </w:t>
      </w:r>
      <w:r w:rsidR="00BC1CAE">
        <w:rPr>
          <w:szCs w:val="20"/>
          <w:lang w:val="pt-BR"/>
        </w:rPr>
        <w:t xml:space="preserve">e a </w:t>
      </w:r>
      <w:proofErr w:type="spellStart"/>
      <w:r w:rsidR="001E68A3">
        <w:rPr>
          <w:szCs w:val="20"/>
          <w:lang w:val="pt-BR"/>
        </w:rPr>
        <w:t>Cantá</w:t>
      </w:r>
      <w:proofErr w:type="spellEnd"/>
      <w:r w:rsidR="00BC1CAE">
        <w:rPr>
          <w:szCs w:val="20"/>
          <w:lang w:val="pt-BR"/>
        </w:rPr>
        <w:t>, “</w:t>
      </w:r>
      <w:r w:rsidR="00BC1CAE" w:rsidRPr="00B0353B">
        <w:rPr>
          <w:szCs w:val="20"/>
          <w:u w:val="single"/>
          <w:lang w:val="pt-BR"/>
        </w:rPr>
        <w:t>Fiadoras</w:t>
      </w:r>
      <w:r w:rsidR="00BC1CAE">
        <w:rPr>
          <w:szCs w:val="20"/>
          <w:lang w:val="pt-BR"/>
        </w:rPr>
        <w:t>”</w:t>
      </w:r>
      <w:r w:rsidR="004A2810">
        <w:rPr>
          <w:szCs w:val="20"/>
          <w:lang w:val="pt-BR"/>
        </w:rPr>
        <w:t>)</w:t>
      </w:r>
      <w:r w:rsidR="004A2810" w:rsidRPr="00F64C53">
        <w:rPr>
          <w:szCs w:val="20"/>
          <w:lang w:val="pt-BR"/>
        </w:rPr>
        <w:t>,</w:t>
      </w:r>
      <w:r w:rsidRPr="00B0353B">
        <w:rPr>
          <w:lang w:val="pt-BR"/>
        </w:rPr>
        <w:t xml:space="preserve"> </w:t>
      </w:r>
      <w:r w:rsidRPr="00B0353B">
        <w:rPr>
          <w:rFonts w:eastAsia="Calibri"/>
          <w:lang w:val="pt-BR"/>
        </w:rPr>
        <w:t xml:space="preserve">celebraram o </w:t>
      </w:r>
      <w:r w:rsidRPr="00B0353B">
        <w:rPr>
          <w:iCs/>
          <w:szCs w:val="20"/>
          <w:lang w:val="pt-BR"/>
        </w:rPr>
        <w:t>“</w:t>
      </w:r>
      <w:r w:rsidRPr="00B0353B">
        <w:rPr>
          <w:i/>
          <w:iCs/>
          <w:szCs w:val="20"/>
          <w:lang w:val="pt-BR"/>
        </w:rPr>
        <w:t>3º</w:t>
      </w:r>
      <w:r w:rsidR="00730228">
        <w:rPr>
          <w:i/>
          <w:iCs/>
          <w:szCs w:val="20"/>
          <w:lang w:val="pt-BR"/>
        </w:rPr>
        <w:t> </w:t>
      </w:r>
      <w:r w:rsidRPr="00B0353B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B0353B">
        <w:rPr>
          <w:i/>
          <w:iCs/>
          <w:szCs w:val="20"/>
          <w:lang w:val="pt-BR"/>
        </w:rPr>
        <w:t>R</w:t>
      </w:r>
      <w:r w:rsidRPr="00B0353B">
        <w:rPr>
          <w:i/>
          <w:iCs/>
          <w:szCs w:val="20"/>
          <w:lang w:val="pt-BR"/>
        </w:rPr>
        <w:t xml:space="preserve">estritos de Distribuição, da </w:t>
      </w:r>
      <w:r w:rsidR="001E68A3">
        <w:rPr>
          <w:i/>
          <w:iCs/>
          <w:szCs w:val="20"/>
          <w:lang w:val="pt-BR"/>
        </w:rPr>
        <w:t>Santa Luz</w:t>
      </w:r>
      <w:r w:rsidRPr="00B0353B">
        <w:rPr>
          <w:i/>
          <w:iCs/>
          <w:szCs w:val="20"/>
          <w:lang w:val="pt-BR"/>
        </w:rPr>
        <w:t xml:space="preserve"> </w:t>
      </w:r>
      <w:r w:rsidR="00BD1416" w:rsidRPr="00B0353B">
        <w:rPr>
          <w:i/>
          <w:iCs/>
          <w:szCs w:val="20"/>
          <w:lang w:val="pt-BR"/>
        </w:rPr>
        <w:t>G</w:t>
      </w:r>
      <w:r w:rsidRPr="00B0353B">
        <w:rPr>
          <w:i/>
          <w:iCs/>
          <w:szCs w:val="20"/>
          <w:lang w:val="pt-BR"/>
        </w:rPr>
        <w:t>eração e Comércio de Energia SPE S.A.</w:t>
      </w:r>
      <w:r w:rsidRPr="00B0353B">
        <w:rPr>
          <w:iCs/>
          <w:szCs w:val="20"/>
          <w:lang w:val="pt-BR"/>
        </w:rPr>
        <w:t>” (“</w:t>
      </w:r>
      <w:r w:rsidRPr="00B0353B">
        <w:rPr>
          <w:iCs/>
          <w:szCs w:val="20"/>
          <w:u w:val="single"/>
          <w:lang w:val="pt-BR"/>
        </w:rPr>
        <w:t>Terceiro Aditamento à Escritura de Emissão</w:t>
      </w:r>
      <w:r w:rsidRPr="00B0353B">
        <w:rPr>
          <w:iCs/>
          <w:szCs w:val="20"/>
          <w:lang w:val="pt-BR"/>
        </w:rPr>
        <w:t xml:space="preserve">” </w:t>
      </w:r>
      <w:r w:rsidRPr="00B0353B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1" w:name="_Hlk52265544"/>
      <w:bookmarkStart w:id="12" w:name="_Hlk69156677"/>
      <w:bookmarkEnd w:id="7"/>
      <w:bookmarkEnd w:id="8"/>
      <w:r w:rsidR="00AC0217" w:rsidRPr="00B0353B">
        <w:rPr>
          <w:szCs w:val="20"/>
          <w:lang w:val="pt-BR"/>
        </w:rPr>
        <w:t xml:space="preserve">assembleia geral de Debenturistas realizada em </w:t>
      </w:r>
      <w:r w:rsidR="004F6530">
        <w:rPr>
          <w:szCs w:val="20"/>
          <w:lang w:val="pt-BR"/>
        </w:rPr>
        <w:t>21</w:t>
      </w:r>
      <w:r w:rsidR="00AC0217" w:rsidRPr="00B0353B">
        <w:rPr>
          <w:szCs w:val="20"/>
          <w:lang w:val="pt-BR"/>
        </w:rPr>
        <w:t xml:space="preserve"> 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1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>(</w:t>
      </w:r>
      <w:proofErr w:type="spellStart"/>
      <w:r w:rsidR="00AC0217" w:rsidRPr="00B0353B">
        <w:rPr>
          <w:szCs w:val="20"/>
          <w:lang w:val="pt-BR"/>
        </w:rPr>
        <w:t>ii</w:t>
      </w:r>
      <w:proofErr w:type="spellEnd"/>
      <w:r w:rsidR="00AC0217" w:rsidRPr="00B0353B">
        <w:rPr>
          <w:szCs w:val="20"/>
          <w:lang w:val="pt-BR"/>
        </w:rPr>
        <w:t xml:space="preserve">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2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lastRenderedPageBreak/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>, e (</w:t>
      </w:r>
      <w:proofErr w:type="spellStart"/>
      <w:r w:rsidR="00AC1F49">
        <w:rPr>
          <w:lang w:val="pt-BR"/>
        </w:rPr>
        <w:t>ii</w:t>
      </w:r>
      <w:proofErr w:type="spellEnd"/>
      <w:r w:rsidR="00AC1F49">
        <w:rPr>
          <w:lang w:val="pt-BR"/>
        </w:rPr>
        <w:t xml:space="preserve">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3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4" w:name="_Hlk68160637"/>
      <w:bookmarkEnd w:id="13"/>
    </w:p>
    <w:p w14:paraId="1106B123" w14:textId="17A3C130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ALIENAÇAÕ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54263248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  <w:r w:rsidR="003A58ED">
        <w:t>.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4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5" w:name="_Hlk59961814"/>
      <w:r w:rsidR="00F854AC" w:rsidRPr="005D333E">
        <w:rPr>
          <w:i/>
          <w:lang w:val="pt-BR"/>
        </w:rPr>
        <w:t>sendo (a)</w:t>
      </w:r>
      <w:bookmarkStart w:id="16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6"/>
      <w:r w:rsidR="00F854AC" w:rsidRPr="002A56DE">
        <w:rPr>
          <w:i/>
          <w:lang w:val="pt-BR"/>
        </w:rPr>
        <w:t xml:space="preserve">relativos às Debêntures da 1ª Série, e (b) </w:t>
      </w:r>
      <w:bookmarkStart w:id="17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7"/>
      <w:r w:rsidR="00F854AC" w:rsidRPr="002A56DE">
        <w:rPr>
          <w:i/>
          <w:lang w:val="pt-BR"/>
        </w:rPr>
        <w:t xml:space="preserve"> relativos às Debêntures da 2ª Série</w:t>
      </w:r>
      <w:bookmarkStart w:id="18" w:name="_Hlk59294256"/>
      <w:bookmarkEnd w:id="15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8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0C19843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B0353B">
        <w:rPr>
          <w:i/>
          <w:lang w:val="pt-BR"/>
        </w:rPr>
        <w:t>temporis</w:t>
      </w:r>
      <w:proofErr w:type="spellEnd"/>
      <w:r w:rsidR="00085217" w:rsidRPr="00B0353B">
        <w:rPr>
          <w:i/>
          <w:lang w:val="pt-BR"/>
        </w:rPr>
        <w:t>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 xml:space="preserve">, em regime de capitalização composta, por Dias Úteis decorridos, até a data de seu </w:t>
      </w:r>
      <w:r w:rsidR="00085217" w:rsidRPr="00653A20">
        <w:rPr>
          <w:i/>
          <w:lang w:val="pt-BR"/>
        </w:rPr>
        <w:lastRenderedPageBreak/>
        <w:t>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lastRenderedPageBreak/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19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19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2DAB1BD5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4F6530">
        <w:rPr>
          <w:szCs w:val="20"/>
          <w:lang w:val="pt-BR"/>
        </w:rPr>
        <w:t>21</w:t>
      </w:r>
      <w:r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0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0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7054573E" w:rsidR="00EE31B9" w:rsidRPr="00EE31B9" w:rsidRDefault="00EE31B9" w:rsidP="0030239F">
      <w:pPr>
        <w:rPr>
          <w:szCs w:val="20"/>
          <w:lang w:val="pt-BR"/>
        </w:rPr>
      </w:pPr>
      <w:bookmarkStart w:id="21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4F6530">
        <w:rPr>
          <w:szCs w:val="20"/>
          <w:lang w:val="pt-BR"/>
        </w:rPr>
        <w:t>21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2" w:name="_Hlk69157415"/>
      <w:bookmarkEnd w:id="21"/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27F676E3" w14:textId="72B71D08" w:rsidR="007871B9" w:rsidRDefault="007871B9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4F6530" w:rsidRPr="007C31FF" w14:paraId="17CF4B10" w14:textId="77777777" w:rsidTr="000A05CC">
        <w:tc>
          <w:tcPr>
            <w:tcW w:w="2485" w:type="pct"/>
            <w:hideMark/>
          </w:tcPr>
          <w:p w14:paraId="66E59A6D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________________________________</w:t>
            </w:r>
          </w:p>
          <w:p w14:paraId="116230E0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 xml:space="preserve">Nome: Nilton </w:t>
            </w:r>
            <w:proofErr w:type="spellStart"/>
            <w:r w:rsidRPr="004F6530">
              <w:rPr>
                <w:lang w:val="pt-BR"/>
              </w:rPr>
              <w:t>Bertuchi</w:t>
            </w:r>
            <w:proofErr w:type="spellEnd"/>
          </w:p>
          <w:p w14:paraId="6625A428" w14:textId="7EF9BCB7" w:rsidR="004F6530" w:rsidRPr="00AC0217" w:rsidRDefault="004F6530" w:rsidP="004F6530">
            <w:pPr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4DEFECA2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_________________________________</w:t>
            </w:r>
          </w:p>
          <w:p w14:paraId="0855D906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Nome: João Pedro Cavalcanti Pereira</w:t>
            </w:r>
          </w:p>
          <w:p w14:paraId="3BF3ECC6" w14:textId="60736A4F" w:rsidR="004F6530" w:rsidRPr="00AC0217" w:rsidRDefault="004F6530" w:rsidP="004F6530">
            <w:pPr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Cargo: Procurador</w:t>
            </w:r>
          </w:p>
        </w:tc>
      </w:tr>
    </w:tbl>
    <w:p w14:paraId="067F6435" w14:textId="6C039DA5" w:rsidR="006D333C" w:rsidRDefault="006D333C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7C31FF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7A4AD102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________________________________</w:t>
            </w:r>
          </w:p>
          <w:p w14:paraId="23412720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Nome: Matheus Gomes Faria</w:t>
            </w:r>
          </w:p>
          <w:p w14:paraId="29E697A3" w14:textId="1586B199" w:rsidR="00165957" w:rsidRPr="004F6530" w:rsidRDefault="004F6530" w:rsidP="004F6530">
            <w:pPr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Cargo: Diretor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78E66EC5" w:rsidR="006D333C" w:rsidRPr="00AC0217" w:rsidRDefault="001E68A3" w:rsidP="0030239F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SANTA LUZ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4BCB7771" w14:textId="7D14686E" w:rsidR="006D333C" w:rsidRDefault="006D333C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4F6530" w:rsidRPr="007C31FF" w14:paraId="0B85BDE7" w14:textId="77777777" w:rsidTr="000A05CC">
        <w:tc>
          <w:tcPr>
            <w:tcW w:w="2485" w:type="pct"/>
            <w:hideMark/>
          </w:tcPr>
          <w:p w14:paraId="5B95CDB1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________________________________</w:t>
            </w:r>
          </w:p>
          <w:p w14:paraId="1D00EBA6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 xml:space="preserve">Nome: Nilton </w:t>
            </w:r>
            <w:proofErr w:type="spellStart"/>
            <w:r w:rsidRPr="004F6530">
              <w:rPr>
                <w:lang w:val="pt-BR"/>
              </w:rPr>
              <w:t>Bertuchi</w:t>
            </w:r>
            <w:proofErr w:type="spellEnd"/>
          </w:p>
          <w:p w14:paraId="54E38875" w14:textId="475D0BCE" w:rsidR="004F6530" w:rsidRPr="00AC0217" w:rsidRDefault="004F6530" w:rsidP="004F6530">
            <w:pPr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6822FB62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_________________________________</w:t>
            </w:r>
          </w:p>
          <w:p w14:paraId="2112DD3C" w14:textId="77777777" w:rsidR="004F6530" w:rsidRPr="004F6530" w:rsidRDefault="004F6530" w:rsidP="004F6530">
            <w:pPr>
              <w:rPr>
                <w:lang w:val="pt-BR"/>
              </w:rPr>
            </w:pPr>
            <w:r w:rsidRPr="004F6530">
              <w:rPr>
                <w:lang w:val="pt-BR"/>
              </w:rPr>
              <w:t>Nome: João Pedro Cavalcanti Pereira</w:t>
            </w:r>
          </w:p>
          <w:p w14:paraId="25B77EBC" w14:textId="6BBDF939" w:rsidR="004F6530" w:rsidRPr="00AC0217" w:rsidRDefault="004F6530" w:rsidP="004F6530">
            <w:pPr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Cargo: Procurador</w:t>
            </w:r>
          </w:p>
        </w:tc>
      </w:tr>
    </w:tbl>
    <w:p w14:paraId="24D304F6" w14:textId="3005135A" w:rsidR="006D333C" w:rsidRDefault="006D333C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0145807B" w14:textId="7B6E2E77" w:rsidR="007871B9" w:rsidRDefault="007871B9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4F6530" w:rsidRPr="00AC0217" w14:paraId="38F52F07" w14:textId="77777777" w:rsidTr="004F6530">
        <w:tc>
          <w:tcPr>
            <w:tcW w:w="4534" w:type="dxa"/>
            <w:hideMark/>
          </w:tcPr>
          <w:p w14:paraId="2B3357A9" w14:textId="77777777" w:rsidR="004F6530" w:rsidRPr="004F6530" w:rsidRDefault="004F6530" w:rsidP="004F6530">
            <w:pPr>
              <w:jc w:val="left"/>
              <w:rPr>
                <w:lang w:val="pt-BR"/>
              </w:rPr>
            </w:pPr>
            <w:r w:rsidRPr="004F6530">
              <w:rPr>
                <w:lang w:val="pt-BR"/>
              </w:rPr>
              <w:t>1._______________________________</w:t>
            </w:r>
          </w:p>
          <w:p w14:paraId="6BB6B07B" w14:textId="77777777" w:rsidR="004F6530" w:rsidRPr="004F6530" w:rsidRDefault="004F6530" w:rsidP="004F6530">
            <w:pPr>
              <w:jc w:val="left"/>
              <w:rPr>
                <w:lang w:val="pt-BR"/>
              </w:rPr>
            </w:pPr>
            <w:r w:rsidRPr="004F6530">
              <w:rPr>
                <w:lang w:val="pt-BR"/>
              </w:rPr>
              <w:t>Nome: Débora Gonsalves Rocca Magalhães</w:t>
            </w:r>
          </w:p>
          <w:p w14:paraId="1A88CA52" w14:textId="5A9D4077" w:rsidR="004F6530" w:rsidRPr="00AC0217" w:rsidRDefault="004F6530" w:rsidP="004F6530">
            <w:pPr>
              <w:jc w:val="left"/>
              <w:rPr>
                <w:szCs w:val="20"/>
                <w:lang w:val="pt-BR"/>
              </w:rPr>
            </w:pPr>
            <w:r w:rsidRPr="004F6530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0125945F" w14:textId="77777777" w:rsidR="004F6530" w:rsidRPr="00C81E88" w:rsidRDefault="004F6530" w:rsidP="004F6530">
            <w:pPr>
              <w:jc w:val="left"/>
            </w:pPr>
            <w:r w:rsidRPr="00C81E88">
              <w:t>2._______________________________</w:t>
            </w:r>
          </w:p>
          <w:p w14:paraId="19B9A59B" w14:textId="77777777" w:rsidR="004F6530" w:rsidRPr="00C81E88" w:rsidRDefault="004F6530" w:rsidP="004F6530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4D470770" w14:textId="0212DB6B" w:rsidR="004F6530" w:rsidRPr="00AC0217" w:rsidRDefault="004F6530" w:rsidP="004F6530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  <w:bookmarkEnd w:id="22"/>
    </w:tbl>
    <w:p w14:paraId="53EB65F1" w14:textId="7D034141" w:rsidR="00AB5727" w:rsidRPr="00730228" w:rsidRDefault="00AB5727"/>
    <w:p w14:paraId="0634328A" w14:textId="77777777" w:rsidR="00730228" w:rsidRPr="007C31FF" w:rsidRDefault="00730228" w:rsidP="007C31FF">
      <w:r w:rsidRPr="007C31FF">
        <w:br w:type="page"/>
      </w:r>
    </w:p>
    <w:p w14:paraId="43802D44" w14:textId="048BE747" w:rsidR="00155B9F" w:rsidRPr="00B0353B" w:rsidRDefault="00EC3F32" w:rsidP="00B0353B">
      <w:pPr>
        <w:jc w:val="center"/>
        <w:outlineLvl w:val="0"/>
        <w:rPr>
          <w:b/>
          <w:bCs/>
        </w:rPr>
      </w:pPr>
      <w:r w:rsidRPr="00B0353B">
        <w:rPr>
          <w:b/>
          <w:bCs/>
        </w:rPr>
        <w:lastRenderedPageBreak/>
        <w:t>ANEXO A</w:t>
      </w:r>
    </w:p>
    <w:p w14:paraId="7C6ED6C7" w14:textId="4BE31083" w:rsidR="00155B9F" w:rsidRPr="00B0353B" w:rsidRDefault="00155B9F" w:rsidP="00B0353B">
      <w:pPr>
        <w:pBdr>
          <w:bottom w:val="single" w:sz="4" w:space="1" w:color="auto"/>
        </w:pBdr>
        <w:jc w:val="center"/>
      </w:pPr>
      <w:r w:rsidRPr="00B0353B">
        <w:rPr>
          <w:b/>
          <w:bCs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EC3F32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EC3F32" w:rsidRPr="00884D60" w:rsidRDefault="00EC3F32" w:rsidP="002D5BE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643F7AF6" w:rsidR="00EC3F32" w:rsidRPr="00884D60" w:rsidRDefault="001E68A3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15.805.038</w:t>
            </w:r>
          </w:p>
        </w:tc>
        <w:tc>
          <w:tcPr>
            <w:tcW w:w="2323" w:type="dxa"/>
            <w:vAlign w:val="center"/>
          </w:tcPr>
          <w:p w14:paraId="6CEE9E30" w14:textId="47D11C19" w:rsidR="00EC3F32" w:rsidRPr="00884D60" w:rsidRDefault="001E68A3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36.366.357</w:t>
            </w:r>
          </w:p>
        </w:tc>
        <w:tc>
          <w:tcPr>
            <w:tcW w:w="1780" w:type="dxa"/>
            <w:vAlign w:val="center"/>
          </w:tcPr>
          <w:p w14:paraId="19377866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5BB183A9" w:rsidR="00EC3F32" w:rsidRPr="001E68A3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1E68A3">
              <w:rPr>
                <w:rFonts w:eastAsia="Calibri"/>
                <w:lang w:val="pt-BR"/>
              </w:rPr>
              <w:t>R$</w:t>
            </w:r>
            <w:r w:rsidR="00DA1208" w:rsidRPr="001E68A3">
              <w:rPr>
                <w:rFonts w:eastAsia="Calibri"/>
                <w:lang w:val="pt-BR"/>
              </w:rPr>
              <w:t> </w:t>
            </w:r>
            <w:r w:rsidR="001E68A3" w:rsidRPr="001E68A3">
              <w:t>15.805.038</w:t>
            </w:r>
            <w:r w:rsidRPr="001E68A3">
              <w:rPr>
                <w:rFonts w:eastAsia="Calibri"/>
                <w:lang w:val="pt-BR"/>
              </w:rPr>
              <w:t>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7D059EFE" w:rsidR="00EC3F32" w:rsidRPr="001E68A3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1E68A3"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 w:rsidRPr="001E68A3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="001E68A3" w:rsidRPr="001E68A3">
              <w:t>36.366.357</w:t>
            </w:r>
            <w:r w:rsidRPr="001E68A3">
              <w:rPr>
                <w:rFonts w:eastAsia="Arial Unicode MS"/>
                <w:bCs/>
                <w:iCs/>
                <w:szCs w:val="20"/>
                <w:lang w:val="pt-BR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3F69" w14:textId="77777777" w:rsidR="002E4E18" w:rsidRDefault="002E4E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53F7" w14:textId="77777777" w:rsidR="002E4E18" w:rsidRDefault="002E4E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AD0F" w14:textId="77777777" w:rsidR="002E4E18" w:rsidRDefault="002E4E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D9BC" w14:textId="1A7D9412" w:rsidR="00D83934" w:rsidRPr="007C31FF" w:rsidRDefault="00D83934" w:rsidP="007C31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E4E0" w14:textId="77777777" w:rsidR="002E4E18" w:rsidRDefault="002E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66392"/>
    <w:rsid w:val="00085217"/>
    <w:rsid w:val="0008642D"/>
    <w:rsid w:val="00090EFE"/>
    <w:rsid w:val="00107799"/>
    <w:rsid w:val="00113BDE"/>
    <w:rsid w:val="001154A5"/>
    <w:rsid w:val="001277F2"/>
    <w:rsid w:val="00133B09"/>
    <w:rsid w:val="00155B9F"/>
    <w:rsid w:val="00165957"/>
    <w:rsid w:val="00166DF9"/>
    <w:rsid w:val="00172E5B"/>
    <w:rsid w:val="00187B01"/>
    <w:rsid w:val="001951EF"/>
    <w:rsid w:val="001B55DD"/>
    <w:rsid w:val="001E68A3"/>
    <w:rsid w:val="0021233A"/>
    <w:rsid w:val="002125AE"/>
    <w:rsid w:val="002274F6"/>
    <w:rsid w:val="00255308"/>
    <w:rsid w:val="002563C6"/>
    <w:rsid w:val="00271566"/>
    <w:rsid w:val="00273D01"/>
    <w:rsid w:val="002A56DE"/>
    <w:rsid w:val="002D01A7"/>
    <w:rsid w:val="002D10A9"/>
    <w:rsid w:val="002E4E18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61DC2"/>
    <w:rsid w:val="00376AF4"/>
    <w:rsid w:val="003834BC"/>
    <w:rsid w:val="00385A6A"/>
    <w:rsid w:val="00386C8C"/>
    <w:rsid w:val="003A2271"/>
    <w:rsid w:val="003A58ED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1301"/>
    <w:rsid w:val="00446DC4"/>
    <w:rsid w:val="00462E1B"/>
    <w:rsid w:val="004A2810"/>
    <w:rsid w:val="004C018A"/>
    <w:rsid w:val="004F6530"/>
    <w:rsid w:val="004F7AE1"/>
    <w:rsid w:val="00514038"/>
    <w:rsid w:val="00523822"/>
    <w:rsid w:val="00533A78"/>
    <w:rsid w:val="0055153F"/>
    <w:rsid w:val="005A1252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964B8"/>
    <w:rsid w:val="006A3DF8"/>
    <w:rsid w:val="006B6512"/>
    <w:rsid w:val="006D333C"/>
    <w:rsid w:val="007001D7"/>
    <w:rsid w:val="00715EE9"/>
    <w:rsid w:val="00730228"/>
    <w:rsid w:val="007317E0"/>
    <w:rsid w:val="0073371D"/>
    <w:rsid w:val="00741616"/>
    <w:rsid w:val="00764FF5"/>
    <w:rsid w:val="00775716"/>
    <w:rsid w:val="007774A1"/>
    <w:rsid w:val="00777864"/>
    <w:rsid w:val="007871B9"/>
    <w:rsid w:val="007B4F1B"/>
    <w:rsid w:val="007C31FF"/>
    <w:rsid w:val="007E5F2A"/>
    <w:rsid w:val="007E663C"/>
    <w:rsid w:val="00812FE6"/>
    <w:rsid w:val="00845F1F"/>
    <w:rsid w:val="008A26C6"/>
    <w:rsid w:val="008B379B"/>
    <w:rsid w:val="008C3354"/>
    <w:rsid w:val="008D515B"/>
    <w:rsid w:val="008E4D63"/>
    <w:rsid w:val="008F126C"/>
    <w:rsid w:val="009013B4"/>
    <w:rsid w:val="00905A00"/>
    <w:rsid w:val="00911D8E"/>
    <w:rsid w:val="00941F76"/>
    <w:rsid w:val="00960A91"/>
    <w:rsid w:val="0099436C"/>
    <w:rsid w:val="009E49CD"/>
    <w:rsid w:val="009E6C76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92005"/>
    <w:rsid w:val="00CA5DC0"/>
    <w:rsid w:val="00CC0E99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4B9E"/>
    <w:rsid w:val="00E42756"/>
    <w:rsid w:val="00E53FF8"/>
    <w:rsid w:val="00E617A6"/>
    <w:rsid w:val="00E64D8C"/>
    <w:rsid w:val="00E73C28"/>
    <w:rsid w:val="00EC3F32"/>
    <w:rsid w:val="00ED0189"/>
    <w:rsid w:val="00ED6639"/>
    <w:rsid w:val="00EE31B9"/>
    <w:rsid w:val="00EF46DE"/>
    <w:rsid w:val="00EF4D41"/>
    <w:rsid w:val="00F01321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 T E X T ! 5 4 1 7 4 2 5 7 . 3 < / d o c u m e n t i d >  
     < s e n d e r i d > T E U < / s e n d e r i d >  
     < s e n d e r e m a i l > M M A I A @ M A C H A D O M E Y E R . C O M . B R < / s e n d e r e m a i l >  
     < l a s t m o d i f i e d > 2 0 2 1 - 0 5 - 2 1 T 0 4 : 4 5 : 0 0 . 0 0 0 0 0 0 0 - 0 3 : 0 0 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2542</Words>
  <Characters>14442</Characters>
  <Application>Microsoft Office Word</Application>
  <DocSecurity>0</DocSecurity>
  <Lines>343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2021-05-21T07:45:00Z</dcterms:created>
  <dcterms:modified xsi:type="dcterms:W3CDTF">2021-05-21T07:45:00Z</dcterms:modified>
</cp:coreProperties>
</file>