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CBA37" w14:textId="3710917C"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bookmarkStart w:id="0" w:name="_Hlk69114797"/>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68F21216" w:rsidR="001B57F4" w:rsidRPr="00BA1CD0" w:rsidRDefault="009F415E"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5E6059" w:rsidRDefault="001B57F4" w:rsidP="001B57F4">
      <w:pPr>
        <w:shd w:val="clear" w:color="auto" w:fill="FFFFFF"/>
        <w:spacing w:line="320" w:lineRule="exact"/>
        <w:jc w:val="center"/>
        <w:rPr>
          <w:rFonts w:asciiTheme="minorHAnsi" w:hAnsiTheme="minorHAnsi" w:cstheme="minorHAnsi"/>
          <w:i/>
          <w:iCs/>
          <w:sz w:val="24"/>
          <w:lang w:val="es-ES"/>
        </w:rPr>
      </w:pPr>
      <w:r w:rsidRPr="005E6059">
        <w:rPr>
          <w:rFonts w:asciiTheme="minorHAnsi" w:hAnsiTheme="minorHAnsi" w:cstheme="minorHAnsi"/>
          <w:i/>
          <w:iCs/>
          <w:sz w:val="24"/>
          <w:lang w:val="es-ES"/>
        </w:rPr>
        <w:t>celebrado entre</w:t>
      </w:r>
    </w:p>
    <w:p w14:paraId="3F996C7F"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7BE423AB" w14:textId="5AD92080" w:rsidR="001B57F4" w:rsidRDefault="001B57F4" w:rsidP="001B57F4">
      <w:pPr>
        <w:shd w:val="clear" w:color="auto" w:fill="FFFFFF"/>
        <w:spacing w:line="320" w:lineRule="exact"/>
        <w:jc w:val="center"/>
        <w:rPr>
          <w:rFonts w:asciiTheme="minorHAnsi" w:hAnsiTheme="minorHAnsi" w:cstheme="minorHAnsi"/>
          <w:sz w:val="24"/>
          <w:lang w:val="es-ES"/>
        </w:rPr>
      </w:pPr>
    </w:p>
    <w:p w14:paraId="56C0B992"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7A3947A9"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090A333" w14:textId="75CF154C" w:rsidR="001B57F4" w:rsidRDefault="001B57F4" w:rsidP="00C0150A">
      <w:pPr>
        <w:shd w:val="clear" w:color="auto" w:fill="FFFFFF"/>
        <w:tabs>
          <w:tab w:val="left" w:pos="6045"/>
        </w:tabs>
        <w:spacing w:line="320" w:lineRule="exact"/>
        <w:jc w:val="center"/>
        <w:rPr>
          <w:rFonts w:asciiTheme="minorHAnsi" w:hAnsiTheme="minorHAnsi" w:cstheme="minorHAnsi"/>
          <w:sz w:val="24"/>
          <w:lang w:val="es-ES"/>
        </w:rPr>
      </w:pPr>
    </w:p>
    <w:p w14:paraId="0E8D170A"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7D1B5E4" w14:textId="5E8767DB" w:rsidR="001B57F4" w:rsidRDefault="001B57F4" w:rsidP="001B57F4">
      <w:pPr>
        <w:shd w:val="clear" w:color="auto" w:fill="FFFFFF"/>
        <w:spacing w:line="320" w:lineRule="exact"/>
        <w:jc w:val="center"/>
        <w:rPr>
          <w:rFonts w:asciiTheme="minorHAnsi" w:hAnsiTheme="minorHAnsi" w:cstheme="minorHAnsi"/>
          <w:sz w:val="24"/>
          <w:lang w:val="es-ES"/>
        </w:rPr>
      </w:pPr>
      <w:r>
        <w:rPr>
          <w:rFonts w:asciiTheme="minorHAnsi" w:hAnsiTheme="minorHAnsi" w:cstheme="minorHAnsi"/>
          <w:sz w:val="24"/>
          <w:lang w:val="es-ES"/>
        </w:rPr>
        <w:t>e</w:t>
      </w:r>
    </w:p>
    <w:p w14:paraId="0BA81607" w14:textId="55B98BEF" w:rsidR="001B57F4" w:rsidRDefault="001B57F4" w:rsidP="001B57F4">
      <w:pPr>
        <w:shd w:val="clear" w:color="auto" w:fill="FFFFFF"/>
        <w:spacing w:line="320" w:lineRule="exact"/>
        <w:jc w:val="center"/>
        <w:rPr>
          <w:rFonts w:asciiTheme="minorHAnsi" w:hAnsiTheme="minorHAnsi" w:cstheme="minorHAnsi"/>
          <w:sz w:val="24"/>
          <w:lang w:val="es-ES"/>
        </w:rPr>
      </w:pPr>
    </w:p>
    <w:p w14:paraId="4A3A3D98"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22115F82"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0E300180" w14:textId="177E8BBC" w:rsidR="001B57F4" w:rsidRPr="00C0150A" w:rsidRDefault="002A7F5B" w:rsidP="00C0150A">
      <w:pPr>
        <w:suppressAutoHyphens/>
        <w:spacing w:line="320" w:lineRule="exact"/>
        <w:jc w:val="center"/>
        <w:rPr>
          <w:rFonts w:asciiTheme="minorHAnsi" w:eastAsia="Arial Unicode MS" w:hAnsiTheme="minorHAnsi" w:cstheme="minorHAnsi"/>
          <w:b/>
          <w:bCs/>
          <w:sz w:val="24"/>
        </w:rPr>
      </w:pPr>
      <w:r w:rsidRPr="00C0150A">
        <w:rPr>
          <w:rFonts w:asciiTheme="minorHAnsi" w:eastAsia="Arial Unicode MS" w:hAnsiTheme="minorHAnsi" w:cstheme="minorHAnsi"/>
          <w:b/>
          <w:bCs/>
          <w:sz w:val="24"/>
        </w:rPr>
        <w:t>SIMPLIFIC PAVARINI DISTRIBUIDORA DE TÍTULOS E VALORES MOBILIÁRIOS LTDA.</w:t>
      </w:r>
    </w:p>
    <w:p w14:paraId="62B64BA3" w14:textId="6116CC98" w:rsidR="001B57F4"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1298D6D3"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C0F3350" w14:textId="0C760AD0" w:rsidR="001B57F4" w:rsidRDefault="001B57F4" w:rsidP="001B57F4">
      <w:pPr>
        <w:shd w:val="clear" w:color="auto" w:fill="FFFFFF"/>
        <w:spacing w:line="320" w:lineRule="exact"/>
        <w:jc w:val="center"/>
        <w:rPr>
          <w:rFonts w:asciiTheme="minorHAnsi" w:hAnsiTheme="minorHAnsi" w:cstheme="minorHAnsi"/>
          <w:sz w:val="24"/>
          <w:lang w:val="es-ES"/>
        </w:rPr>
      </w:pPr>
    </w:p>
    <w:p w14:paraId="27897CD8"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4E30762E"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774EE9">
        <w:rPr>
          <w:rFonts w:asciiTheme="minorHAnsi" w:hAnsiTheme="minorHAnsi" w:cstheme="minorHAnsi"/>
          <w:sz w:val="24"/>
        </w:rPr>
        <w:t>[</w:t>
      </w:r>
      <w:r w:rsidRPr="00951478">
        <w:rPr>
          <w:rFonts w:asciiTheme="minorHAnsi" w:hAnsiTheme="minorHAnsi" w:cstheme="minorHAnsi"/>
          <w:sz w:val="24"/>
        </w:rPr>
        <w:t>•</w:t>
      </w:r>
      <w:r w:rsidRPr="00774EE9">
        <w:rPr>
          <w:rFonts w:asciiTheme="minorHAnsi" w:hAnsiTheme="minorHAnsi" w:cstheme="minorHAnsi"/>
          <w:sz w:val="24"/>
        </w:rPr>
        <w:t>] de [</w:t>
      </w:r>
      <w:r w:rsidRPr="00951478">
        <w:rPr>
          <w:rFonts w:asciiTheme="minorHAnsi" w:hAnsiTheme="minorHAnsi" w:cstheme="minorHAnsi"/>
          <w:sz w:val="24"/>
        </w:rPr>
        <w:t>•</w:t>
      </w:r>
      <w:r w:rsidRPr="00774EE9">
        <w:rPr>
          <w:rFonts w:asciiTheme="minorHAnsi" w:hAnsiTheme="minorHAnsi" w:cstheme="minorHAnsi"/>
          <w:sz w:val="24"/>
        </w:rPr>
        <w:t>] de 2021</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bookmarkEnd w:id="0"/>
    <w:p w14:paraId="25BEE1DE" w14:textId="6C7D33A7" w:rsidR="00AD621E" w:rsidRPr="00951478" w:rsidRDefault="009F415E" w:rsidP="004A58DC">
      <w:pPr>
        <w:pStyle w:val="Body"/>
        <w:rPr>
          <w:rFonts w:asciiTheme="minorHAnsi" w:hAnsiTheme="minorHAnsi"/>
          <w:b/>
          <w:sz w:val="24"/>
        </w:rPr>
      </w:pPr>
      <w:r w:rsidRPr="00951478">
        <w:rPr>
          <w:rFonts w:asciiTheme="minorHAnsi" w:hAnsiTheme="minorHAnsi"/>
          <w:b/>
          <w:sz w:val="24"/>
        </w:rPr>
        <w:lastRenderedPageBreak/>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40F42038" w14:textId="534F222F"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009F415E" w:rsidRPr="00951478">
        <w:rPr>
          <w:rFonts w:asciiTheme="minorHAnsi" w:hAnsiTheme="minorHAnsi"/>
          <w:i/>
          <w:sz w:val="24"/>
        </w:rPr>
        <w:t xml:space="preserve">Instrumento Particular de Escritura da </w:t>
      </w:r>
      <w:r w:rsidR="009F415E" w:rsidRPr="00CC7343">
        <w:rPr>
          <w:rFonts w:asciiTheme="minorHAnsi" w:hAnsiTheme="minorHAnsi" w:cstheme="minorHAnsi"/>
          <w:i/>
          <w:iCs/>
          <w:sz w:val="24"/>
        </w:rPr>
        <w:t>4ª (quarta</w:t>
      </w:r>
      <w:r w:rsidR="009F415E" w:rsidRPr="00951478">
        <w:rPr>
          <w:rFonts w:asciiTheme="minorHAnsi" w:hAnsiTheme="minorHAnsi"/>
          <w:i/>
          <w:sz w:val="24"/>
        </w:rPr>
        <w:t>) Emissão de Debêntures</w:t>
      </w:r>
      <w:r w:rsidR="009F415E">
        <w:rPr>
          <w:rFonts w:asciiTheme="minorHAnsi" w:hAnsiTheme="minorHAnsi"/>
          <w:i/>
          <w:sz w:val="24"/>
        </w:rPr>
        <w:t xml:space="preserve"> Simples</w:t>
      </w:r>
      <w:r w:rsidR="009F415E" w:rsidRPr="00951478">
        <w:rPr>
          <w:rFonts w:asciiTheme="minorHAnsi" w:hAnsiTheme="minorHAnsi"/>
          <w:i/>
          <w:sz w:val="24"/>
        </w:rPr>
        <w:t xml:space="preserve">, Não Conversíveis em Ações, da Espécie Quirografária, em </w:t>
      </w:r>
      <w:r w:rsidR="009F415E" w:rsidRPr="00CC7343">
        <w:rPr>
          <w:rFonts w:asciiTheme="minorHAnsi" w:hAnsiTheme="minorHAnsi" w:cstheme="minorHAnsi"/>
          <w:i/>
          <w:iCs/>
          <w:sz w:val="24"/>
        </w:rPr>
        <w:t>até Duas Séries</w:t>
      </w:r>
      <w:r w:rsidR="009F415E" w:rsidRPr="00951478">
        <w:rPr>
          <w:rFonts w:asciiTheme="minorHAnsi" w:hAnsiTheme="minorHAnsi"/>
          <w:i/>
          <w:sz w:val="24"/>
        </w:rPr>
        <w:t>, para Distribuição Pública,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1"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1"/>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767E23D3" w:rsidR="00BC5D00" w:rsidRPr="00951478" w:rsidRDefault="00BC50C6" w:rsidP="004A58DC">
      <w:pPr>
        <w:pStyle w:val="Body"/>
        <w:rPr>
          <w:rFonts w:asciiTheme="minorHAnsi" w:hAnsiTheme="minorHAnsi"/>
          <w:sz w:val="24"/>
        </w:rPr>
      </w:pPr>
      <w:r w:rsidRPr="00C0150A">
        <w:rPr>
          <w:rFonts w:asciiTheme="minorHAnsi" w:hAnsiTheme="minorHAnsi"/>
          <w:b/>
          <w:sz w:val="24"/>
        </w:rPr>
        <w:t>SIMPLIFIC PAVARINI DISTRIBUIDORA DE TÍTULOS E VALORES MOBILIÁRIOS LTDA.</w:t>
      </w:r>
      <w:r w:rsidRPr="00C0150A">
        <w:rPr>
          <w:rFonts w:asciiTheme="minorHAnsi" w:hAnsiTheme="minorHAnsi"/>
          <w:sz w:val="24"/>
        </w:rPr>
        <w:t xml:space="preserve">, instituição financeira </w:t>
      </w:r>
      <w:r w:rsidRPr="002651F7">
        <w:rPr>
          <w:rFonts w:asciiTheme="minorHAnsi" w:hAnsiTheme="minorHAnsi"/>
          <w:sz w:val="24"/>
        </w:rPr>
        <w:t xml:space="preserve">atuando por sua filial na cidade de São Paulo, Estado de São Paulo, na 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 Itaim Bibi CEP 04534-002, inscrita no CNPJ sob o nº 15.227.994/0004-01</w:t>
      </w:r>
      <w:r w:rsidRPr="00C0150A">
        <w:rPr>
          <w:rFonts w:asciiTheme="minorHAnsi" w:hAnsiTheme="minorHAnsi"/>
          <w:sz w:val="24"/>
        </w:rPr>
        <w:t xml:space="preserve">, neste ato representada por seu representante legal devidamente constituído na forma de seu </w:t>
      </w:r>
      <w:r>
        <w:rPr>
          <w:rFonts w:asciiTheme="minorHAnsi" w:hAnsiTheme="minorHAnsi"/>
          <w:sz w:val="24"/>
        </w:rPr>
        <w:t>C</w:t>
      </w:r>
      <w:r w:rsidRPr="00C0150A">
        <w:rPr>
          <w:rFonts w:asciiTheme="minorHAnsi" w:hAnsiTheme="minorHAnsi"/>
          <w:sz w:val="24"/>
        </w:rPr>
        <w:t xml:space="preserve">ontrato </w:t>
      </w:r>
      <w:r>
        <w:rPr>
          <w:rFonts w:asciiTheme="minorHAnsi" w:hAnsiTheme="minorHAnsi"/>
          <w:sz w:val="24"/>
        </w:rPr>
        <w:t>S</w:t>
      </w:r>
      <w:r w:rsidRPr="00C0150A">
        <w:rPr>
          <w:rFonts w:asciiTheme="minorHAnsi" w:hAnsiTheme="minorHAnsi"/>
          <w:sz w:val="24"/>
        </w:rPr>
        <w:t>ocial</w:t>
      </w:r>
      <w:r w:rsidRPr="00951478">
        <w:rPr>
          <w:rFonts w:asciiTheme="minorHAnsi" w:hAnsiTheme="minorHAnsi"/>
          <w:sz w:val="24"/>
        </w:rPr>
        <w:t>, (“</w:t>
      </w:r>
      <w:r w:rsidRPr="00951478">
        <w:rPr>
          <w:rFonts w:asciiTheme="minorHAnsi" w:hAnsiTheme="minorHAnsi"/>
          <w:sz w:val="24"/>
          <w:u w:val="single"/>
        </w:rPr>
        <w:t>Agente Fiduciário</w:t>
      </w:r>
      <w:r w:rsidRPr="00951478">
        <w:rPr>
          <w:rFonts w:asciiTheme="minorHAnsi" w:hAnsiTheme="minorHAnsi"/>
          <w:sz w:val="24"/>
        </w:rPr>
        <w:t>” e, em conjunto com a Emissora, as “</w:t>
      </w:r>
      <w:r w:rsidRPr="00951478">
        <w:rPr>
          <w:rFonts w:asciiTheme="minorHAnsi" w:hAnsiTheme="minorHAnsi"/>
          <w:sz w:val="24"/>
          <w:u w:val="single"/>
        </w:rPr>
        <w:t>Partes</w:t>
      </w:r>
      <w:r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2"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3BFDC77C" w:rsidR="0038195B" w:rsidRPr="00951478" w:rsidRDefault="009F415E" w:rsidP="004A58DC">
      <w:pPr>
        <w:pStyle w:val="Level2"/>
        <w:tabs>
          <w:tab w:val="clear" w:pos="1247"/>
          <w:tab w:val="num" w:pos="567"/>
        </w:tabs>
        <w:rPr>
          <w:rFonts w:asciiTheme="minorHAnsi" w:hAnsiTheme="minorHAnsi"/>
          <w:sz w:val="24"/>
        </w:rPr>
      </w:pPr>
      <w:bookmarkStart w:id="3" w:name="_Ref276509791"/>
      <w:bookmarkEnd w:id="2"/>
      <w:r w:rsidRPr="00951478">
        <w:rPr>
          <w:rFonts w:asciiTheme="minorHAnsi" w:hAnsiTheme="minorHAnsi"/>
          <w:sz w:val="24"/>
        </w:rPr>
        <w:t>A (i) emissão das Debêntures, nos termos da Lei n.º 6.404, de 15 de dezembro de 1976, conforme alterada (“</w:t>
      </w:r>
      <w:r w:rsidRPr="00951478">
        <w:rPr>
          <w:rFonts w:asciiTheme="minorHAnsi" w:hAnsiTheme="minorHAnsi"/>
          <w:sz w:val="24"/>
          <w:u w:val="single"/>
        </w:rPr>
        <w:t>Lei das Sociedades por Ações</w:t>
      </w:r>
      <w:r w:rsidRPr="00951478">
        <w:rPr>
          <w:rFonts w:asciiTheme="minorHAnsi" w:hAnsiTheme="minorHAnsi"/>
          <w:sz w:val="24"/>
        </w:rPr>
        <w:t>” e “</w:t>
      </w:r>
      <w:r w:rsidRPr="00951478">
        <w:rPr>
          <w:rFonts w:asciiTheme="minorHAnsi" w:hAnsiTheme="minorHAnsi"/>
          <w:sz w:val="24"/>
          <w:u w:val="single"/>
        </w:rPr>
        <w:t>Emissão</w:t>
      </w:r>
      <w:r w:rsidRPr="00951478">
        <w:rPr>
          <w:rFonts w:asciiTheme="minorHAnsi" w:hAnsiTheme="minorHAnsi"/>
          <w:sz w:val="24"/>
        </w:rPr>
        <w:t>”, respectivamente</w:t>
      </w:r>
      <w:r>
        <w:rPr>
          <w:rFonts w:asciiTheme="minorHAnsi" w:hAnsiTheme="minorHAnsi"/>
          <w:sz w:val="24"/>
        </w:rPr>
        <w:t>)</w:t>
      </w:r>
      <w:r w:rsidRPr="00951478">
        <w:rPr>
          <w:rFonts w:asciiTheme="minorHAnsi" w:hAnsiTheme="minorHAnsi"/>
          <w:sz w:val="24"/>
        </w:rPr>
        <w:t>; (</w:t>
      </w:r>
      <w:proofErr w:type="spellStart"/>
      <w:r w:rsidRPr="00951478">
        <w:rPr>
          <w:rFonts w:asciiTheme="minorHAnsi" w:hAnsiTheme="minorHAnsi"/>
          <w:sz w:val="24"/>
        </w:rPr>
        <w:t>ii</w:t>
      </w:r>
      <w:proofErr w:type="spellEnd"/>
      <w:r w:rsidRPr="00951478">
        <w:rPr>
          <w:rFonts w:asciiTheme="minorHAnsi" w:hAnsiTheme="minorHAnsi"/>
          <w:sz w:val="24"/>
        </w:rPr>
        <w:t>) oferta pública de distribuição das Debêntures, nos termos da Lei n.º 6.385, de 7 de dezembro de 1976, conforme alterada (“</w:t>
      </w:r>
      <w:r w:rsidRPr="00951478">
        <w:rPr>
          <w:rFonts w:asciiTheme="minorHAnsi" w:hAnsiTheme="minorHAnsi"/>
          <w:sz w:val="24"/>
          <w:u w:val="single"/>
        </w:rPr>
        <w:t>Lei do Mercado de Valores Mobiliários</w:t>
      </w:r>
      <w:r w:rsidRPr="00951478">
        <w:rPr>
          <w:rFonts w:asciiTheme="minorHAnsi" w:hAnsiTheme="minorHAnsi"/>
          <w:sz w:val="24"/>
        </w:rPr>
        <w:t>”), da Instrução da CVM n.º </w:t>
      </w:r>
      <w:r w:rsidRPr="00CC7343">
        <w:rPr>
          <w:rFonts w:asciiTheme="minorHAnsi" w:hAnsiTheme="minorHAnsi" w:cstheme="minorHAnsi"/>
          <w:sz w:val="24"/>
          <w:szCs w:val="24"/>
        </w:rPr>
        <w:t>400</w:t>
      </w:r>
      <w:r w:rsidRPr="00951478">
        <w:rPr>
          <w:rFonts w:asciiTheme="minorHAnsi" w:hAnsiTheme="minorHAnsi"/>
          <w:sz w:val="24"/>
        </w:rPr>
        <w:t xml:space="preserve">, de </w:t>
      </w:r>
      <w:r w:rsidRPr="00CC7343">
        <w:rPr>
          <w:rFonts w:asciiTheme="minorHAnsi" w:hAnsiTheme="minorHAnsi" w:cstheme="minorHAnsi"/>
          <w:sz w:val="24"/>
          <w:szCs w:val="24"/>
        </w:rPr>
        <w:t xml:space="preserve">29 </w:t>
      </w:r>
      <w:r w:rsidRPr="00951478">
        <w:rPr>
          <w:rFonts w:asciiTheme="minorHAnsi" w:hAnsiTheme="minorHAnsi"/>
          <w:sz w:val="24"/>
        </w:rPr>
        <w:t>de</w:t>
      </w:r>
      <w:r w:rsidRPr="00CC7343">
        <w:rPr>
          <w:rFonts w:asciiTheme="minorHAnsi" w:hAnsiTheme="minorHAnsi" w:cstheme="minorHAnsi"/>
          <w:sz w:val="24"/>
          <w:szCs w:val="24"/>
        </w:rPr>
        <w:t xml:space="preserve"> dezembro </w:t>
      </w:r>
      <w:r w:rsidRPr="00951478">
        <w:rPr>
          <w:rFonts w:asciiTheme="minorHAnsi" w:hAnsiTheme="minorHAnsi"/>
          <w:sz w:val="24"/>
        </w:rPr>
        <w:t>de</w:t>
      </w:r>
      <w:r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Pr="00951478">
        <w:rPr>
          <w:rFonts w:asciiTheme="minorHAnsi" w:hAnsiTheme="minorHAnsi"/>
          <w:sz w:val="24"/>
          <w:u w:val="single"/>
        </w:rPr>
        <w:t>Instrução CVM </w:t>
      </w:r>
      <w:r w:rsidRPr="00D802ED">
        <w:rPr>
          <w:rFonts w:asciiTheme="minorHAnsi" w:hAnsiTheme="minorHAnsi" w:cstheme="minorHAnsi"/>
          <w:sz w:val="24"/>
          <w:szCs w:val="24"/>
          <w:u w:val="single"/>
        </w:rPr>
        <w:t>400</w:t>
      </w:r>
      <w:r w:rsidRPr="00951478">
        <w:rPr>
          <w:rFonts w:asciiTheme="minorHAnsi" w:hAnsiTheme="minorHAnsi"/>
          <w:sz w:val="24"/>
        </w:rPr>
        <w:t>”), e das demais disposições legais e regulamentares aplicáveis (“</w:t>
      </w:r>
      <w:r w:rsidRPr="00951478">
        <w:rPr>
          <w:rFonts w:asciiTheme="minorHAnsi" w:hAnsiTheme="minorHAnsi"/>
          <w:sz w:val="24"/>
          <w:u w:val="single"/>
        </w:rPr>
        <w:t>Oferta</w:t>
      </w:r>
      <w:r w:rsidRPr="00951478">
        <w:rPr>
          <w:rFonts w:asciiTheme="minorHAnsi" w:hAnsiTheme="minorHAnsi"/>
          <w:sz w:val="24"/>
        </w:rPr>
        <w:t>”); e (</w:t>
      </w:r>
      <w:proofErr w:type="spellStart"/>
      <w:r w:rsidRPr="00951478">
        <w:rPr>
          <w:rFonts w:asciiTheme="minorHAnsi" w:hAnsiTheme="minorHAnsi"/>
          <w:sz w:val="24"/>
        </w:rPr>
        <w:t>iii</w:t>
      </w:r>
      <w:proofErr w:type="spellEnd"/>
      <w:r w:rsidRPr="00951478">
        <w:rPr>
          <w:rFonts w:asciiTheme="minorHAnsi" w:hAnsiTheme="minorHAnsi"/>
          <w:sz w:val="24"/>
        </w:rPr>
        <w:t xml:space="preserve">) a celebração da presente Escritura, serão realizadas com base nas deliberações da Reunião do Conselho de Administração da Emissora realizada em </w:t>
      </w:r>
      <w:r w:rsidRPr="00CC7343">
        <w:rPr>
          <w:rFonts w:asciiTheme="minorHAnsi" w:hAnsiTheme="minorHAnsi" w:cstheme="minorHAnsi"/>
          <w:sz w:val="24"/>
          <w:szCs w:val="24"/>
        </w:rPr>
        <w:t>[</w:t>
      </w:r>
      <w:r>
        <w:rPr>
          <w:rFonts w:asciiTheme="minorHAnsi" w:hAnsiTheme="minorHAnsi" w:cstheme="minorHAnsi"/>
          <w:sz w:val="24"/>
          <w:szCs w:val="24"/>
        </w:rPr>
        <w:t>13</w:t>
      </w:r>
      <w:r w:rsidRPr="00CC7343">
        <w:rPr>
          <w:rFonts w:asciiTheme="minorHAnsi" w:hAnsiTheme="minorHAnsi" w:cstheme="minorHAnsi"/>
          <w:sz w:val="24"/>
          <w:szCs w:val="24"/>
        </w:rPr>
        <w:t>]</w:t>
      </w:r>
      <w:r w:rsidRPr="00951478">
        <w:rPr>
          <w:rFonts w:asciiTheme="minorHAnsi" w:hAnsiTheme="minorHAnsi"/>
          <w:sz w:val="24"/>
        </w:rPr>
        <w:t xml:space="preserve"> de </w:t>
      </w:r>
      <w:r w:rsidRPr="00CC7343">
        <w:rPr>
          <w:rFonts w:asciiTheme="minorHAnsi" w:hAnsiTheme="minorHAnsi" w:cstheme="minorHAnsi"/>
          <w:sz w:val="24"/>
          <w:szCs w:val="24"/>
        </w:rPr>
        <w:t>[</w:t>
      </w:r>
      <w:r>
        <w:rPr>
          <w:rFonts w:asciiTheme="minorHAnsi" w:hAnsiTheme="minorHAnsi" w:cstheme="minorHAnsi"/>
          <w:sz w:val="24"/>
          <w:szCs w:val="24"/>
        </w:rPr>
        <w:t>dezembro</w:t>
      </w:r>
      <w:r w:rsidRPr="00CC7343">
        <w:rPr>
          <w:rFonts w:asciiTheme="minorHAnsi" w:hAnsiTheme="minorHAnsi" w:cstheme="minorHAnsi"/>
          <w:sz w:val="24"/>
          <w:szCs w:val="24"/>
        </w:rPr>
        <w:t>]</w:t>
      </w:r>
      <w:r w:rsidRPr="00951478">
        <w:rPr>
          <w:rFonts w:asciiTheme="minorHAnsi" w:hAnsiTheme="minorHAnsi"/>
          <w:sz w:val="24"/>
        </w:rPr>
        <w:t xml:space="preserve"> de 2021 (“</w:t>
      </w:r>
      <w:r w:rsidRPr="00951478">
        <w:rPr>
          <w:rFonts w:asciiTheme="minorHAnsi" w:hAnsiTheme="minorHAnsi"/>
          <w:sz w:val="24"/>
          <w:u w:val="single"/>
        </w:rPr>
        <w:t>RCA</w:t>
      </w:r>
      <w:r w:rsidRPr="00951478">
        <w:rPr>
          <w:rFonts w:asciiTheme="minorHAnsi" w:hAnsiTheme="minorHAnsi"/>
          <w:sz w:val="24"/>
        </w:rPr>
        <w:t>”)</w:t>
      </w:r>
      <w:r w:rsidR="00EF1AA2" w:rsidRPr="00951478">
        <w:rPr>
          <w:rFonts w:asciiTheme="minorHAnsi" w:hAnsiTheme="minorHAnsi"/>
          <w:sz w:val="24"/>
        </w:rPr>
        <w:t>.</w:t>
      </w:r>
      <w:r w:rsidR="00A323EB" w:rsidRPr="00951478">
        <w:rPr>
          <w:rFonts w:asciiTheme="minorHAnsi" w:hAnsiTheme="minorHAnsi"/>
          <w:sz w:val="24"/>
        </w:rPr>
        <w:t xml:space="preserve"> </w:t>
      </w:r>
    </w:p>
    <w:p w14:paraId="2FABEA86" w14:textId="2A863576" w:rsidR="00EE7FDE" w:rsidRPr="00951478" w:rsidRDefault="00EF1AA2" w:rsidP="004A58DC">
      <w:pPr>
        <w:pStyle w:val="Level2"/>
        <w:tabs>
          <w:tab w:val="clear" w:pos="1247"/>
          <w:tab w:val="num" w:pos="567"/>
        </w:tabs>
        <w:rPr>
          <w:rFonts w:asciiTheme="minorHAnsi" w:hAnsiTheme="minorHAnsi"/>
          <w:sz w:val="24"/>
        </w:rPr>
      </w:pPr>
      <w:bookmarkStart w:id="4" w:name="_Ref276509796"/>
      <w:bookmarkEnd w:id="3"/>
      <w:r w:rsidRPr="00951478">
        <w:rPr>
          <w:rFonts w:asciiTheme="minorHAnsi" w:hAnsiTheme="minorHAnsi"/>
          <w:sz w:val="24"/>
        </w:rPr>
        <w:lastRenderedPageBreak/>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proofErr w:type="spellStart"/>
      <w:r w:rsidR="009778F6" w:rsidRPr="00CC7343">
        <w:rPr>
          <w:rFonts w:asciiTheme="minorHAnsi" w:hAnsiTheme="minorHAnsi" w:cstheme="minorHAnsi"/>
          <w:i/>
          <w:iCs/>
          <w:sz w:val="24"/>
          <w:szCs w:val="24"/>
        </w:rPr>
        <w:t>Bookbuilding</w:t>
      </w:r>
      <w:proofErr w:type="spellEnd"/>
      <w:r w:rsidR="009778F6" w:rsidRPr="00CC7343">
        <w:rPr>
          <w:rFonts w:asciiTheme="minorHAnsi" w:hAnsiTheme="minorHAnsi" w:cstheme="minorHAnsi"/>
          <w:i/>
          <w:iCs/>
          <w:sz w:val="24"/>
          <w:szCs w:val="24"/>
        </w:rPr>
        <w:t xml:space="preserve">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w:t>
      </w:r>
      <w:proofErr w:type="spellStart"/>
      <w:r w:rsidRPr="00951478">
        <w:rPr>
          <w:rFonts w:asciiTheme="minorHAnsi" w:hAnsiTheme="minorHAnsi"/>
          <w:sz w:val="24"/>
        </w:rPr>
        <w:t>ii</w:t>
      </w:r>
      <w:proofErr w:type="spellEnd"/>
      <w:r w:rsidRPr="00951478">
        <w:rPr>
          <w:rFonts w:asciiTheme="minorHAnsi" w:hAnsiTheme="minorHAnsi"/>
          <w:sz w:val="24"/>
        </w:rPr>
        <w:t>)</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(conforme abaixo definido), </w:t>
      </w:r>
      <w:r w:rsidR="007C52F9" w:rsidRPr="00951478">
        <w:rPr>
          <w:rFonts w:asciiTheme="minorHAnsi" w:hAnsiTheme="minorHAnsi"/>
          <w:sz w:val="24"/>
        </w:rPr>
        <w:t>Banco Liquidante</w:t>
      </w:r>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5" w:name="_Ref333863978"/>
      <w:bookmarkEnd w:id="4"/>
      <w:r w:rsidRPr="00951478">
        <w:rPr>
          <w:rFonts w:asciiTheme="minorHAnsi" w:hAnsiTheme="minorHAnsi"/>
          <w:b/>
          <w:sz w:val="24"/>
        </w:rPr>
        <w:t>REQUISITOS</w:t>
      </w:r>
      <w:bookmarkEnd w:id="5"/>
    </w:p>
    <w:p w14:paraId="2CA12D21" w14:textId="663555A9" w:rsidR="00AD621E" w:rsidRPr="00951478" w:rsidRDefault="00EF1AA2" w:rsidP="004A58DC">
      <w:pPr>
        <w:pStyle w:val="Level2"/>
        <w:rPr>
          <w:rFonts w:asciiTheme="minorHAnsi" w:hAnsiTheme="minorHAnsi"/>
          <w:sz w:val="24"/>
        </w:rPr>
      </w:pPr>
      <w:bookmarkStart w:id="6"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6"/>
    </w:p>
    <w:p w14:paraId="2F7C76D8" w14:textId="77E2C8AE" w:rsidR="00864020" w:rsidRPr="00951478" w:rsidRDefault="00EF1AA2" w:rsidP="004A58DC">
      <w:pPr>
        <w:pStyle w:val="Level3"/>
        <w:tabs>
          <w:tab w:val="clear" w:pos="2041"/>
          <w:tab w:val="num" w:pos="1276"/>
        </w:tabs>
        <w:ind w:left="1276"/>
        <w:rPr>
          <w:rFonts w:asciiTheme="minorHAnsi" w:hAnsiTheme="minorHAnsi"/>
          <w:sz w:val="24"/>
        </w:rPr>
      </w:pPr>
      <w:bookmarkStart w:id="7"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xml:space="preserve">. </w:t>
      </w:r>
      <w:bookmarkEnd w:id="7"/>
      <w:r w:rsidR="00FB461F" w:rsidRPr="00951478">
        <w:rPr>
          <w:rFonts w:asciiTheme="minorHAnsi" w:hAnsiTheme="minorHAnsi"/>
          <w:sz w:val="24"/>
        </w:rPr>
        <w:t>Nos termos do artigo 62, inciso I, e 289 da Lei das Sociedades por Ações</w:t>
      </w:r>
      <w:bookmarkStart w:id="8" w:name="_Ref276509904"/>
      <w:r w:rsidR="00FB461F">
        <w:rPr>
          <w:rFonts w:asciiTheme="minorHAnsi" w:hAnsiTheme="minorHAnsi"/>
          <w:sz w:val="24"/>
        </w:rPr>
        <w:t>,</w:t>
      </w:r>
      <w:r w:rsidR="00FB461F" w:rsidRPr="00951478">
        <w:rPr>
          <w:rFonts w:asciiTheme="minorHAnsi" w:hAnsiTheme="minorHAnsi"/>
          <w:sz w:val="24"/>
        </w:rPr>
        <w:t xml:space="preserve"> a ata da RCA da Emissora será arquivada na JUCESP e será publicada no Diário Oficial do Estado de São Paulo (“</w:t>
      </w:r>
      <w:r w:rsidR="00FB461F" w:rsidRPr="00951478">
        <w:rPr>
          <w:rFonts w:asciiTheme="minorHAnsi" w:hAnsiTheme="minorHAnsi"/>
          <w:sz w:val="24"/>
          <w:u w:val="single"/>
        </w:rPr>
        <w:t>DOESP</w:t>
      </w:r>
      <w:r w:rsidR="00FB461F" w:rsidRPr="00951478">
        <w:rPr>
          <w:rFonts w:asciiTheme="minorHAnsi" w:hAnsiTheme="minorHAnsi"/>
          <w:sz w:val="24"/>
        </w:rPr>
        <w:t xml:space="preserve">”) e no jornal </w:t>
      </w:r>
      <w:bookmarkEnd w:id="8"/>
      <w:r w:rsidR="00FB461F" w:rsidRPr="00951478">
        <w:rPr>
          <w:rFonts w:asciiTheme="minorHAnsi" w:hAnsiTheme="minorHAnsi"/>
          <w:sz w:val="24"/>
        </w:rPr>
        <w:t>“Valor Econômico” (“</w:t>
      </w:r>
      <w:r w:rsidR="00FB461F" w:rsidRPr="00951478">
        <w:rPr>
          <w:rFonts w:asciiTheme="minorHAnsi" w:hAnsiTheme="minorHAnsi"/>
          <w:sz w:val="24"/>
          <w:u w:val="single"/>
        </w:rPr>
        <w:t>Jornais de Publicação</w:t>
      </w:r>
      <w:r w:rsidR="00FB461F" w:rsidRPr="00951478">
        <w:rPr>
          <w:rFonts w:asciiTheme="minorHAnsi" w:hAnsiTheme="minorHAnsi"/>
          <w:sz w:val="24"/>
        </w:rPr>
        <w:t>”).</w:t>
      </w:r>
      <w:r w:rsidR="00A323EB" w:rsidRPr="00951478">
        <w:rPr>
          <w:rFonts w:asciiTheme="minorHAnsi" w:hAnsiTheme="minorHAnsi"/>
          <w:sz w:val="24"/>
        </w:rPr>
        <w:t xml:space="preserve"> </w:t>
      </w:r>
    </w:p>
    <w:p w14:paraId="7C919716" w14:textId="00E741A6" w:rsidR="003A2BBC" w:rsidRPr="00951478" w:rsidRDefault="00EF1AA2" w:rsidP="004A58DC">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3526EB5D"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Pr="00951478">
        <w:rPr>
          <w:rFonts w:asciiTheme="minorHAnsi" w:hAnsiTheme="minorHAnsi"/>
          <w:sz w:val="24"/>
        </w:rPr>
        <w:t xml:space="preserve">. Nos termos do artigo 62, inciso II e parágrafo 3º, da Lei das Sociedades por Ações, esta Escritura de Emissão e seus aditamentos serão inscritos na </w:t>
      </w:r>
      <w:r w:rsidR="000B3EC1" w:rsidRPr="00951478">
        <w:rPr>
          <w:rFonts w:asciiTheme="minorHAnsi" w:hAnsiTheme="minorHAnsi"/>
          <w:sz w:val="24"/>
        </w:rPr>
        <w:t>JUCESP</w:t>
      </w:r>
      <w:r w:rsidRPr="00951478">
        <w:rPr>
          <w:rFonts w:asciiTheme="minorHAnsi" w:hAnsiTheme="minorHAnsi"/>
          <w:sz w:val="24"/>
        </w:rPr>
        <w:t xml:space="preserve">. </w:t>
      </w:r>
    </w:p>
    <w:p w14:paraId="12E0201A" w14:textId="36CE0179" w:rsidR="0064765E" w:rsidRPr="00951478" w:rsidRDefault="00EF1AA2" w:rsidP="004A58DC">
      <w:pPr>
        <w:pStyle w:val="Level4"/>
        <w:tabs>
          <w:tab w:val="num" w:pos="1985"/>
        </w:tabs>
        <w:ind w:left="1985"/>
        <w:rPr>
          <w:rFonts w:asciiTheme="minorHAnsi" w:hAnsiTheme="minorHAnsi"/>
          <w:sz w:val="24"/>
        </w:rPr>
      </w:pPr>
      <w:r w:rsidRPr="00951478">
        <w:rPr>
          <w:rFonts w:asciiTheme="minorHAnsi" w:hAnsiTheme="minorHAnsi"/>
          <w:sz w:val="24"/>
        </w:rPr>
        <w:t xml:space="preserve">A Emissora se compromete a enviar ao Agente Fiduciário 1 (uma) </w:t>
      </w:r>
      <w:r w:rsidR="00884B92" w:rsidRPr="00951478">
        <w:rPr>
          <w:rFonts w:asciiTheme="minorHAnsi" w:hAnsiTheme="minorHAnsi"/>
          <w:sz w:val="24"/>
        </w:rPr>
        <w:t xml:space="preserve">via </w:t>
      </w:r>
      <w:r w:rsidRPr="00951478">
        <w:rPr>
          <w:rFonts w:asciiTheme="minorHAnsi" w:hAnsiTheme="minorHAnsi"/>
          <w:sz w:val="24"/>
        </w:rPr>
        <w:t xml:space="preserve">eletrônica (PDF), contendo a chancela de inscrição na </w:t>
      </w:r>
      <w:r w:rsidR="00BA2437" w:rsidRPr="00951478">
        <w:rPr>
          <w:rFonts w:asciiTheme="minorHAnsi" w:hAnsiTheme="minorHAnsi"/>
          <w:sz w:val="24"/>
        </w:rPr>
        <w:t>JUCESP</w:t>
      </w:r>
      <w:r w:rsidR="00183787" w:rsidRPr="00951478">
        <w:rPr>
          <w:rFonts w:asciiTheme="minorHAnsi" w:hAnsiTheme="minorHAnsi"/>
          <w:sz w:val="24"/>
        </w:rPr>
        <w:t>, ou 1 (uma) via física, comprovando o arquivamento na JUCESP, conforme aplicável,</w:t>
      </w:r>
      <w:r w:rsidRPr="00951478">
        <w:rPr>
          <w:rFonts w:asciiTheme="minorHAnsi" w:hAnsiTheme="minorHAnsi"/>
          <w:sz w:val="24"/>
        </w:rPr>
        <w:t xml:space="preserve"> desta Escritura de Emissão e eventuais aditamentos devidamente registrados na</w:t>
      </w:r>
      <w:r w:rsidR="004C4B62" w:rsidRPr="00951478">
        <w:rPr>
          <w:rFonts w:asciiTheme="minorHAnsi" w:hAnsiTheme="minorHAnsi"/>
          <w:sz w:val="24"/>
        </w:rPr>
        <w:t xml:space="preserve"> </w:t>
      </w:r>
      <w:r w:rsidR="00BA2437" w:rsidRPr="00951478">
        <w:rPr>
          <w:rFonts w:asciiTheme="minorHAnsi" w:hAnsiTheme="minorHAnsi"/>
          <w:sz w:val="24"/>
        </w:rPr>
        <w:t>JUCESP</w:t>
      </w:r>
      <w:r w:rsidRPr="00951478">
        <w:rPr>
          <w:rFonts w:asciiTheme="minorHAnsi" w:hAnsiTheme="minorHAnsi"/>
          <w:sz w:val="24"/>
        </w:rPr>
        <w:t xml:space="preserve">, no prazo de até 5 </w:t>
      </w:r>
      <w:r w:rsidRPr="00951478">
        <w:rPr>
          <w:rFonts w:asciiTheme="minorHAnsi" w:hAnsiTheme="minorHAnsi"/>
          <w:sz w:val="24"/>
        </w:rPr>
        <w:lastRenderedPageBreak/>
        <w:t xml:space="preserve">(cinco) Dias Úteis após a obtenção dos referidos registros, sendo certo que o respectivo protocolo na </w:t>
      </w:r>
      <w:r w:rsidR="00BA2437" w:rsidRPr="00951478">
        <w:rPr>
          <w:rFonts w:asciiTheme="minorHAnsi" w:hAnsiTheme="minorHAnsi"/>
          <w:sz w:val="24"/>
        </w:rPr>
        <w:t>JUCESP</w:t>
      </w:r>
      <w:r w:rsidRPr="00951478">
        <w:rPr>
          <w:rFonts w:asciiTheme="minorHAnsi" w:hAnsiTheme="minorHAnsi"/>
          <w:sz w:val="24"/>
        </w:rPr>
        <w:t xml:space="preserve"> deverá ocorrer em até 5 (cinco) Dias Úteis da data de assinatura desta Escritura de Emissão e eventuais aditamentos.</w:t>
      </w:r>
      <w:r w:rsidR="0023470E" w:rsidRPr="00951478">
        <w:rPr>
          <w:rFonts w:asciiTheme="minorHAnsi" w:hAnsiTheme="minorHAnsi"/>
          <w:sz w:val="24"/>
        </w:rPr>
        <w:t xml:space="preserve"> </w:t>
      </w:r>
    </w:p>
    <w:p w14:paraId="13548566" w14:textId="456F357A" w:rsidR="000A18DF" w:rsidRPr="00951478" w:rsidRDefault="00EF1AA2" w:rsidP="004A58DC">
      <w:pPr>
        <w:pStyle w:val="Level4"/>
        <w:tabs>
          <w:tab w:val="clear" w:pos="2722"/>
          <w:tab w:val="num" w:pos="1985"/>
        </w:tabs>
        <w:ind w:left="1985"/>
        <w:rPr>
          <w:rFonts w:asciiTheme="minorHAnsi" w:hAnsiTheme="minorHAnsi"/>
          <w:sz w:val="24"/>
        </w:rPr>
      </w:pPr>
      <w:bookmarkStart w:id="9" w:name="_Ref45610884"/>
      <w:bookmarkEnd w:id="9"/>
      <w:r w:rsidRPr="00951478">
        <w:rPr>
          <w:rFonts w:asciiTheme="minorHAnsi" w:hAnsiTheme="minorHAnsi"/>
          <w:sz w:val="24"/>
        </w:rPr>
        <w:t>Qualquer aditamento à presente Escritura de Emissão deverá conter, em seu anexo, a versão consolidada dos termos e condições da Escritura, contemplando as alterações realizadas.</w:t>
      </w:r>
      <w:r w:rsidR="00183787" w:rsidRPr="00951478">
        <w:rPr>
          <w:rFonts w:asciiTheme="minorHAnsi" w:hAnsiTheme="minorHAnsi"/>
          <w:sz w:val="24"/>
        </w:rPr>
        <w:t xml:space="preserve"> </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10"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10"/>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7799A279"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FB461F">
        <w:rPr>
          <w:rFonts w:asciiTheme="minorHAnsi" w:hAnsiTheme="minorHAnsi" w:cstheme="minorHAnsi"/>
          <w:sz w:val="24"/>
          <w:szCs w:val="24"/>
        </w:rPr>
        <w:t>Valores Mobiliários</w:t>
      </w:r>
      <w:r w:rsidR="007C0EFC" w:rsidRPr="00951478">
        <w:rPr>
          <w:rFonts w:asciiTheme="minorHAnsi" w:hAnsiTheme="minorHAnsi"/>
          <w:sz w:val="24"/>
        </w:rPr>
        <w:t xml:space="preserve"> e da Instrução CVM </w:t>
      </w:r>
      <w:r w:rsidR="007C0EFC" w:rsidRPr="00CC7343">
        <w:rPr>
          <w:rFonts w:asciiTheme="minorHAnsi" w:hAnsiTheme="minorHAnsi" w:cstheme="minorHAnsi"/>
          <w:sz w:val="24"/>
          <w:szCs w:val="24"/>
        </w:rPr>
        <w:t>400, observado o procedimento de concessão automática</w:t>
      </w:r>
      <w:r w:rsidR="007C0EFC" w:rsidRPr="00951478">
        <w:rPr>
          <w:rFonts w:asciiTheme="minorHAnsi" w:hAnsiTheme="minorHAnsi"/>
          <w:sz w:val="24"/>
        </w:rPr>
        <w:t xml:space="preserve"> de registro de oferta pública de distribuição de valores mobiliários</w:t>
      </w:r>
      <w:r w:rsidR="007C0EFC" w:rsidRPr="00CC7343">
        <w:rPr>
          <w:rFonts w:asciiTheme="minorHAnsi" w:hAnsiTheme="minorHAnsi" w:cstheme="minorHAnsi"/>
          <w:sz w:val="24"/>
          <w:szCs w:val="24"/>
        </w:rPr>
        <w:t xml:space="preserve"> emitidos por emissoras</w:t>
      </w:r>
      <w:r w:rsidR="007C0EFC" w:rsidRPr="00951478">
        <w:rPr>
          <w:rFonts w:asciiTheme="minorHAnsi" w:hAnsiTheme="minorHAnsi"/>
          <w:sz w:val="24"/>
        </w:rPr>
        <w:t xml:space="preserve"> com </w:t>
      </w:r>
      <w:r w:rsidR="007C0EFC" w:rsidRPr="00CC7343">
        <w:rPr>
          <w:rFonts w:asciiTheme="minorHAnsi" w:hAnsiTheme="minorHAnsi" w:cstheme="minorHAnsi"/>
          <w:sz w:val="24"/>
          <w:szCs w:val="24"/>
        </w:rPr>
        <w:t>grande exposição ao mercado, conforme disposto</w:t>
      </w:r>
      <w:r w:rsidR="007C0EFC" w:rsidRPr="00951478">
        <w:rPr>
          <w:rFonts w:asciiTheme="minorHAnsi" w:hAnsiTheme="minorHAnsi"/>
          <w:sz w:val="24"/>
        </w:rPr>
        <w:t xml:space="preserve"> nos artigos </w:t>
      </w:r>
      <w:r w:rsidR="007C0EFC" w:rsidRPr="00CC7343">
        <w:rPr>
          <w:rFonts w:asciiTheme="minorHAnsi" w:hAnsiTheme="minorHAnsi" w:cstheme="minorHAnsi"/>
          <w:sz w:val="24"/>
          <w:szCs w:val="24"/>
        </w:rPr>
        <w:t>6º</w:t>
      </w:r>
      <w:r w:rsidR="007C0EFC" w:rsidRPr="00951478">
        <w:rPr>
          <w:rFonts w:asciiTheme="minorHAnsi" w:hAnsiTheme="minorHAnsi"/>
          <w:sz w:val="24"/>
        </w:rPr>
        <w:t xml:space="preserve">-A e </w:t>
      </w:r>
      <w:r w:rsidR="007C0EFC" w:rsidRPr="00CC7343">
        <w:rPr>
          <w:rFonts w:asciiTheme="minorHAnsi" w:hAnsiTheme="minorHAnsi" w:cstheme="minorHAnsi"/>
          <w:sz w:val="24"/>
          <w:szCs w:val="24"/>
        </w:rPr>
        <w:t>6º-B</w:t>
      </w:r>
      <w:r w:rsidR="007C0EFC" w:rsidRPr="00951478">
        <w:rPr>
          <w:rFonts w:asciiTheme="minorHAnsi" w:hAnsiTheme="minorHAnsi"/>
          <w:sz w:val="24"/>
        </w:rPr>
        <w:t xml:space="preserv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5BFAF8C9"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w:t>
      </w:r>
      <w:r w:rsidR="00FB461F" w:rsidRPr="00951478">
        <w:rPr>
          <w:rFonts w:asciiTheme="minorHAnsi" w:hAnsiTheme="minorHAnsi"/>
          <w:sz w:val="24"/>
        </w:rPr>
        <w:t xml:space="preserve">A Oferta será registrada na ANBIMA, nos termos do </w:t>
      </w:r>
      <w:r w:rsidR="00FB461F">
        <w:rPr>
          <w:rFonts w:asciiTheme="minorHAnsi" w:hAnsiTheme="minorHAnsi"/>
          <w:sz w:val="24"/>
        </w:rPr>
        <w:t xml:space="preserve">inciso I do </w:t>
      </w:r>
      <w:r w:rsidR="00FB461F" w:rsidRPr="00951478">
        <w:rPr>
          <w:rFonts w:asciiTheme="minorHAnsi" w:hAnsiTheme="minorHAnsi"/>
          <w:sz w:val="24"/>
        </w:rPr>
        <w:t xml:space="preserve">artigo 16 e </w:t>
      </w:r>
      <w:r w:rsidR="00FB461F">
        <w:rPr>
          <w:rFonts w:asciiTheme="minorHAnsi" w:hAnsiTheme="minorHAnsi"/>
          <w:sz w:val="24"/>
        </w:rPr>
        <w:t xml:space="preserve">do inciso I do artigo 18 </w:t>
      </w:r>
      <w:r w:rsidR="00FB461F" w:rsidRPr="00951478">
        <w:rPr>
          <w:rFonts w:asciiTheme="minorHAnsi" w:hAnsiTheme="minorHAnsi"/>
          <w:sz w:val="24"/>
        </w:rPr>
        <w:t xml:space="preserve">do </w:t>
      </w:r>
      <w:r w:rsidR="00FB461F" w:rsidRPr="00C21A22">
        <w:rPr>
          <w:rFonts w:asciiTheme="minorHAnsi" w:hAnsiTheme="minorHAnsi"/>
          <w:sz w:val="24"/>
        </w:rPr>
        <w:t>“</w:t>
      </w:r>
      <w:r w:rsidR="00FB461F" w:rsidRPr="00C21A22">
        <w:rPr>
          <w:rFonts w:asciiTheme="minorHAnsi" w:hAnsiTheme="minorHAnsi"/>
          <w:i/>
          <w:iCs/>
          <w:sz w:val="24"/>
        </w:rPr>
        <w:t>Código ANBIMA de Regulação e Melhores Práticas para Estruturação, Coordenação e Distribuição de Ofertas Públicas de Valores Mobiliários e Ofertas</w:t>
      </w:r>
      <w:r w:rsidR="00FB461F">
        <w:rPr>
          <w:rFonts w:asciiTheme="minorHAnsi" w:hAnsiTheme="minorHAnsi"/>
          <w:i/>
          <w:iCs/>
          <w:sz w:val="24"/>
        </w:rPr>
        <w:t xml:space="preserve"> </w:t>
      </w:r>
      <w:r w:rsidR="00FB461F" w:rsidRPr="00C21A22">
        <w:rPr>
          <w:rFonts w:asciiTheme="minorHAnsi" w:hAnsiTheme="minorHAnsi"/>
          <w:i/>
          <w:iCs/>
          <w:sz w:val="24"/>
        </w:rPr>
        <w:t>Públicas de Aquisição de Valores Mobiliários</w:t>
      </w:r>
      <w:r w:rsidR="00FB461F" w:rsidRPr="00C21A22">
        <w:rPr>
          <w:rFonts w:asciiTheme="minorHAnsi" w:hAnsiTheme="minorHAnsi"/>
          <w:sz w:val="24"/>
        </w:rPr>
        <w:t>”</w:t>
      </w:r>
      <w:r w:rsidR="00FB461F" w:rsidRPr="00951478">
        <w:rPr>
          <w:rFonts w:asciiTheme="minorHAnsi" w:hAnsiTheme="minorHAnsi"/>
          <w:sz w:val="24"/>
        </w:rPr>
        <w:t xml:space="preserve">, no prazo de até 15 (quinze) dias contados </w:t>
      </w:r>
      <w:r w:rsidR="00FB461F" w:rsidRPr="00C21A22">
        <w:rPr>
          <w:rFonts w:asciiTheme="minorHAnsi" w:hAnsiTheme="minorHAnsi" w:cstheme="minorHAnsi"/>
          <w:sz w:val="24"/>
          <w:szCs w:val="24"/>
        </w:rPr>
        <w:t>da data de publicação do anúncio de encerramento da Oferta</w:t>
      </w:r>
      <w:r w:rsidR="00FB461F" w:rsidRPr="00951478">
        <w:rPr>
          <w:rFonts w:asciiTheme="minorHAnsi" w:hAnsiTheme="minorHAnsi"/>
          <w:sz w:val="24"/>
        </w:rPr>
        <w:t>.</w:t>
      </w:r>
      <w:r w:rsidRPr="00951478">
        <w:rPr>
          <w:rFonts w:asciiTheme="minorHAnsi" w:hAnsiTheme="minorHAnsi"/>
          <w:sz w:val="24"/>
        </w:rPr>
        <w:t xml:space="preserve"> </w:t>
      </w:r>
    </w:p>
    <w:p w14:paraId="0B184F06" w14:textId="37E5753D" w:rsidR="007C0EFC" w:rsidRDefault="00FB461F"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t>Projeto</w:t>
      </w:r>
      <w:r>
        <w:rPr>
          <w:rFonts w:asciiTheme="minorHAnsi" w:hAnsiTheme="minorHAnsi" w:cstheme="minorHAnsi"/>
          <w:iCs/>
          <w:sz w:val="24"/>
          <w:szCs w:val="24"/>
          <w:u w:val="single"/>
        </w:rPr>
        <w:t>s</w:t>
      </w:r>
      <w:r w:rsidRPr="00CC7343">
        <w:rPr>
          <w:rFonts w:asciiTheme="minorHAnsi" w:hAnsiTheme="minorHAnsi" w:cstheme="minorHAnsi"/>
          <w:iCs/>
          <w:sz w:val="24"/>
          <w:szCs w:val="24"/>
          <w:u w:val="single"/>
        </w:rPr>
        <w:t xml:space="preserve"> de </w:t>
      </w:r>
      <w:r>
        <w:rPr>
          <w:rFonts w:asciiTheme="minorHAnsi" w:hAnsiTheme="minorHAnsi" w:cstheme="minorHAnsi"/>
          <w:iCs/>
          <w:sz w:val="24"/>
          <w:szCs w:val="24"/>
          <w:u w:val="single"/>
        </w:rPr>
        <w:t>Investimento</w:t>
      </w:r>
      <w:r w:rsidRPr="00CC7343">
        <w:rPr>
          <w:rFonts w:asciiTheme="minorHAnsi" w:hAnsiTheme="minorHAnsi" w:cstheme="minorHAnsi"/>
          <w:iCs/>
          <w:sz w:val="24"/>
          <w:szCs w:val="24"/>
          <w:u w:val="single"/>
        </w:rPr>
        <w:t xml:space="preserve"> como Prioritário pelo </w:t>
      </w:r>
      <w:r w:rsidRPr="00614723">
        <w:rPr>
          <w:rFonts w:asciiTheme="minorHAnsi" w:hAnsiTheme="minorHAnsi"/>
          <w:sz w:val="24"/>
          <w:u w:val="single"/>
        </w:rPr>
        <w:t>Ministério de Minas e Energia</w:t>
      </w:r>
      <w:r w:rsidR="007C0EFC" w:rsidRPr="00CC7343">
        <w:rPr>
          <w:rFonts w:asciiTheme="minorHAnsi" w:hAnsiTheme="minorHAnsi" w:cstheme="minorHAnsi"/>
          <w:sz w:val="24"/>
          <w:szCs w:val="24"/>
        </w:rPr>
        <w:t>.</w:t>
      </w:r>
      <w:r w:rsidR="007C0EFC" w:rsidRPr="00CC7343">
        <w:rPr>
          <w:rFonts w:asciiTheme="minorHAnsi" w:hAnsiTheme="minorHAnsi" w:cstheme="minorHAnsi"/>
          <w:sz w:val="24"/>
          <w:szCs w:val="24"/>
          <w:u w:val="single"/>
        </w:rPr>
        <w:t xml:space="preserve"> </w:t>
      </w:r>
      <w:r w:rsidR="007C0EFC" w:rsidRPr="00CC7343">
        <w:rPr>
          <w:rFonts w:asciiTheme="minorHAnsi" w:hAnsiTheme="minorHAnsi" w:cstheme="minorHAnsi"/>
          <w:sz w:val="24"/>
          <w:szCs w:val="24"/>
        </w:rPr>
        <w:t xml:space="preserve">A Emissão será realizada na forma do artigo 2º da Lei nº 12.431, de </w:t>
      </w:r>
      <w:r w:rsidR="007C0EFC" w:rsidRPr="00CC7343">
        <w:rPr>
          <w:rFonts w:asciiTheme="minorHAnsi" w:hAnsiTheme="minorHAnsi" w:cstheme="minorHAnsi"/>
          <w:sz w:val="24"/>
          <w:szCs w:val="24"/>
        </w:rPr>
        <w:lastRenderedPageBreak/>
        <w:t>24 de junho de 2011 (“</w:t>
      </w:r>
      <w:r w:rsidR="007C0EFC" w:rsidRPr="00D802ED">
        <w:rPr>
          <w:rFonts w:asciiTheme="minorHAnsi" w:hAnsiTheme="minorHAnsi" w:cstheme="minorHAnsi"/>
          <w:sz w:val="24"/>
          <w:szCs w:val="24"/>
          <w:u w:val="single"/>
        </w:rPr>
        <w:t>Lei nº 12.431</w:t>
      </w:r>
      <w:r w:rsidR="007C0EFC" w:rsidRPr="00CC7343">
        <w:rPr>
          <w:rFonts w:asciiTheme="minorHAnsi" w:hAnsiTheme="minorHAnsi" w:cstheme="minorHAnsi"/>
          <w:sz w:val="24"/>
          <w:szCs w:val="24"/>
        </w:rPr>
        <w:t>”), do Decreto nº 8.874, de 11 de outubro de 2016 (“</w:t>
      </w:r>
      <w:r w:rsidR="007C0EFC" w:rsidRPr="00D802ED">
        <w:rPr>
          <w:rFonts w:asciiTheme="minorHAnsi" w:hAnsiTheme="minorHAnsi" w:cstheme="minorHAnsi"/>
          <w:sz w:val="24"/>
          <w:szCs w:val="24"/>
          <w:u w:val="single"/>
        </w:rPr>
        <w:t>Decreto nº 8.874</w:t>
      </w:r>
      <w:r w:rsidR="007C0EFC"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pelo </w:t>
      </w:r>
      <w:r w:rsidR="00C0150A" w:rsidRPr="00C0150A">
        <w:rPr>
          <w:rFonts w:asciiTheme="minorHAnsi" w:hAnsiTheme="minorHAnsi"/>
          <w:sz w:val="24"/>
        </w:rPr>
        <w:t>Ministério de Minas e Energia,</w:t>
      </w:r>
      <w:r w:rsidR="007C0EFC" w:rsidRPr="00C0150A">
        <w:rPr>
          <w:rFonts w:asciiTheme="minorHAnsi" w:hAnsiTheme="minorHAnsi" w:cstheme="minorHAnsi"/>
          <w:sz w:val="24"/>
          <w:szCs w:val="24"/>
        </w:rPr>
        <w:t xml:space="preserve"> </w:t>
      </w:r>
      <w:r w:rsidRPr="00C0150A">
        <w:rPr>
          <w:rFonts w:asciiTheme="minorHAnsi" w:hAnsiTheme="minorHAnsi" w:cstheme="minorHAnsi"/>
          <w:sz w:val="24"/>
          <w:szCs w:val="24"/>
        </w:rPr>
        <w:t xml:space="preserve">por meio da Portaria nº </w:t>
      </w:r>
      <w:r>
        <w:rPr>
          <w:rFonts w:asciiTheme="minorHAnsi" w:hAnsiTheme="minorHAnsi" w:cstheme="minorHAnsi"/>
          <w:sz w:val="24"/>
          <w:szCs w:val="24"/>
        </w:rPr>
        <w:t>21, de maio</w:t>
      </w:r>
      <w:r w:rsidRPr="00C0150A">
        <w:rPr>
          <w:rFonts w:asciiTheme="minorHAnsi" w:hAnsiTheme="minorHAnsi" w:cstheme="minorHAnsi"/>
          <w:sz w:val="24"/>
          <w:szCs w:val="24"/>
        </w:rPr>
        <w:t xml:space="preserve"> de 2021</w:t>
      </w:r>
      <w:r>
        <w:rPr>
          <w:rFonts w:asciiTheme="minorHAnsi" w:hAnsiTheme="minorHAnsi" w:cstheme="minorHAnsi"/>
          <w:sz w:val="24"/>
          <w:szCs w:val="24"/>
        </w:rPr>
        <w:t xml:space="preserve">, publicada </w:t>
      </w:r>
      <w:r w:rsidRPr="00CC7343">
        <w:rPr>
          <w:rFonts w:asciiTheme="minorHAnsi" w:hAnsiTheme="minorHAnsi" w:cstheme="minorHAnsi"/>
          <w:sz w:val="24"/>
          <w:szCs w:val="24"/>
        </w:rPr>
        <w:t>no Diário Oficial da União (“</w:t>
      </w:r>
      <w:r w:rsidRPr="00D802ED">
        <w:rPr>
          <w:rFonts w:asciiTheme="minorHAnsi" w:hAnsiTheme="minorHAnsi" w:cstheme="minorHAnsi"/>
          <w:sz w:val="24"/>
          <w:szCs w:val="24"/>
          <w:u w:val="single"/>
        </w:rPr>
        <w:t>DOU</w:t>
      </w:r>
      <w:r w:rsidRPr="00C204D3">
        <w:rPr>
          <w:rFonts w:asciiTheme="minorHAnsi" w:hAnsiTheme="minorHAnsi" w:cstheme="minorHAnsi"/>
          <w:sz w:val="24"/>
          <w:szCs w:val="24"/>
        </w:rPr>
        <w:t>”) em13 de maio de 2021,</w:t>
      </w:r>
      <w:r w:rsidRPr="00C0150A">
        <w:rPr>
          <w:rFonts w:asciiTheme="minorHAnsi" w:hAnsiTheme="minorHAnsi" w:cstheme="minorHAnsi"/>
          <w:sz w:val="24"/>
          <w:szCs w:val="24"/>
        </w:rPr>
        <w:t xml:space="preserve"> e </w:t>
      </w:r>
      <w:r>
        <w:rPr>
          <w:rFonts w:asciiTheme="minorHAnsi" w:hAnsiTheme="minorHAnsi" w:cstheme="minorHAnsi"/>
          <w:sz w:val="24"/>
          <w:szCs w:val="24"/>
        </w:rPr>
        <w:t xml:space="preserve">da Portaria </w:t>
      </w:r>
      <w:r w:rsidRPr="00C0150A">
        <w:rPr>
          <w:rFonts w:asciiTheme="minorHAnsi" w:hAnsiTheme="minorHAnsi" w:cstheme="minorHAnsi"/>
          <w:sz w:val="24"/>
          <w:szCs w:val="24"/>
        </w:rPr>
        <w:t xml:space="preserve">nº </w:t>
      </w:r>
      <w:r>
        <w:rPr>
          <w:rFonts w:asciiTheme="minorHAnsi" w:hAnsiTheme="minorHAnsi" w:cstheme="minorHAnsi"/>
          <w:sz w:val="24"/>
          <w:szCs w:val="24"/>
        </w:rPr>
        <w:t>35/SPG/MME</w:t>
      </w:r>
      <w:r w:rsidRPr="00C0150A">
        <w:rPr>
          <w:rFonts w:asciiTheme="minorHAnsi" w:hAnsiTheme="minorHAnsi" w:cstheme="minorHAnsi"/>
          <w:sz w:val="24"/>
          <w:szCs w:val="24"/>
        </w:rPr>
        <w:t xml:space="preserve">, de </w:t>
      </w:r>
      <w:r>
        <w:rPr>
          <w:rFonts w:asciiTheme="minorHAnsi" w:hAnsiTheme="minorHAnsi" w:cstheme="minorHAnsi"/>
          <w:sz w:val="24"/>
          <w:szCs w:val="24"/>
        </w:rPr>
        <w:t>18</w:t>
      </w:r>
      <w:r w:rsidRPr="00C0150A">
        <w:rPr>
          <w:rFonts w:asciiTheme="minorHAnsi" w:hAnsiTheme="minorHAnsi" w:cstheme="minorHAnsi"/>
          <w:sz w:val="24"/>
          <w:szCs w:val="24"/>
        </w:rPr>
        <w:t xml:space="preserve"> de </w:t>
      </w:r>
      <w:r>
        <w:rPr>
          <w:rFonts w:asciiTheme="minorHAnsi" w:hAnsiTheme="minorHAnsi" w:cstheme="minorHAnsi"/>
          <w:sz w:val="24"/>
          <w:szCs w:val="24"/>
        </w:rPr>
        <w:t>outubro</w:t>
      </w:r>
      <w:r w:rsidRPr="00C0150A">
        <w:rPr>
          <w:rFonts w:asciiTheme="minorHAnsi" w:hAnsiTheme="minorHAnsi" w:cstheme="minorHAnsi"/>
          <w:sz w:val="24"/>
          <w:szCs w:val="24"/>
        </w:rPr>
        <w:t xml:space="preserve"> de</w:t>
      </w:r>
      <w:r w:rsidRPr="00CC7343">
        <w:rPr>
          <w:rFonts w:asciiTheme="minorHAnsi" w:hAnsiTheme="minorHAnsi" w:cstheme="minorHAnsi"/>
          <w:sz w:val="24"/>
          <w:szCs w:val="24"/>
        </w:rPr>
        <w:t xml:space="preserve"> 2021, publicada no </w:t>
      </w:r>
      <w:r w:rsidRPr="00C204D3">
        <w:rPr>
          <w:rFonts w:asciiTheme="minorHAnsi" w:hAnsiTheme="minorHAnsi" w:cstheme="minorHAnsi"/>
          <w:sz w:val="24"/>
          <w:szCs w:val="24"/>
        </w:rPr>
        <w:t>DOU</w:t>
      </w:r>
      <w:r>
        <w:rPr>
          <w:rFonts w:asciiTheme="minorHAnsi" w:hAnsiTheme="minorHAnsi" w:cstheme="minorHAnsi"/>
          <w:sz w:val="24"/>
          <w:szCs w:val="24"/>
        </w:rPr>
        <w:t xml:space="preserve"> em 25 de outubro de 2021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Portarias do Ministério de Minas e Energia</w:t>
      </w:r>
      <w:r w:rsidRPr="00CC7343">
        <w:rPr>
          <w:rFonts w:asciiTheme="minorHAnsi" w:hAnsiTheme="minorHAnsi" w:cstheme="minorHAnsi"/>
          <w:sz w:val="24"/>
          <w:szCs w:val="24"/>
        </w:rPr>
        <w:t xml:space="preserve">”), anexas à presente Escritura de Emissão como </w:t>
      </w:r>
      <w:r w:rsidRPr="00CC7343">
        <w:rPr>
          <w:rFonts w:asciiTheme="minorHAnsi" w:hAnsiTheme="minorHAnsi" w:cstheme="minorHAnsi"/>
          <w:b/>
          <w:bCs/>
          <w:sz w:val="24"/>
          <w:szCs w:val="24"/>
        </w:rPr>
        <w:t>Anexo I</w:t>
      </w:r>
      <w:r w:rsidRPr="00CC7343">
        <w:rPr>
          <w:rFonts w:asciiTheme="minorHAnsi" w:hAnsiTheme="minorHAnsi" w:cstheme="minorHAnsi"/>
          <w:sz w:val="24"/>
          <w:szCs w:val="24"/>
        </w:rPr>
        <w:t>.</w:t>
      </w:r>
      <w:r w:rsidR="00160B72" w:rsidRPr="00CC7343">
        <w:rPr>
          <w:rFonts w:asciiTheme="minorHAnsi" w:hAnsiTheme="minorHAnsi" w:cstheme="minorHAnsi"/>
          <w:sz w:val="24"/>
          <w:szCs w:val="24"/>
        </w:rPr>
        <w:t xml:space="preserve"> </w:t>
      </w:r>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75677CC3"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w:t>
      </w:r>
      <w:proofErr w:type="spellStart"/>
      <w:r w:rsidR="00353F0F" w:rsidRPr="00951478">
        <w:rPr>
          <w:rFonts w:asciiTheme="minorHAnsi" w:hAnsiTheme="minorHAnsi"/>
          <w:sz w:val="24"/>
        </w:rPr>
        <w:t>ii</w:t>
      </w:r>
      <w:proofErr w:type="spellEnd"/>
      <w:r w:rsidR="00353F0F" w:rsidRPr="00951478">
        <w:rPr>
          <w:rFonts w:asciiTheme="minorHAnsi" w:hAnsiTheme="minorHAnsi"/>
          <w:sz w:val="24"/>
        </w:rPr>
        <w:t>) exploração agrícola e pecuária; (</w:t>
      </w:r>
      <w:proofErr w:type="spellStart"/>
      <w:r w:rsidR="00353F0F" w:rsidRPr="00951478">
        <w:rPr>
          <w:rFonts w:asciiTheme="minorHAnsi" w:hAnsiTheme="minorHAnsi"/>
          <w:sz w:val="24"/>
        </w:rPr>
        <w:t>iii</w:t>
      </w:r>
      <w:proofErr w:type="spellEnd"/>
      <w:r w:rsidR="00353F0F" w:rsidRPr="00951478">
        <w:rPr>
          <w:rFonts w:asciiTheme="minorHAnsi" w:hAnsiTheme="minorHAnsi"/>
          <w:sz w:val="24"/>
        </w:rPr>
        <w:t>) importação e exportação de bens, produtos e matéria-prima; (</w:t>
      </w:r>
      <w:proofErr w:type="spellStart"/>
      <w:r w:rsidR="00353F0F" w:rsidRPr="00951478">
        <w:rPr>
          <w:rFonts w:asciiTheme="minorHAnsi" w:hAnsiTheme="minorHAnsi"/>
          <w:sz w:val="24"/>
        </w:rPr>
        <w:t>iv</w:t>
      </w:r>
      <w:proofErr w:type="spellEnd"/>
      <w:r w:rsidR="00353F0F" w:rsidRPr="00951478">
        <w:rPr>
          <w:rFonts w:asciiTheme="minorHAnsi" w:hAnsiTheme="minorHAnsi"/>
          <w:sz w:val="24"/>
        </w:rPr>
        <w:t>)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78CF68F8" w:rsidR="00353F0F" w:rsidRPr="00951478" w:rsidRDefault="00EF1AA2" w:rsidP="00AE1863">
      <w:pPr>
        <w:pStyle w:val="Level2"/>
        <w:rPr>
          <w:rFonts w:asciiTheme="minorHAnsi" w:hAnsiTheme="minorHAnsi"/>
          <w:sz w:val="24"/>
        </w:rPr>
      </w:pPr>
      <w:bookmarkStart w:id="11" w:name="_Ref61907490"/>
      <w:r w:rsidRPr="00951478">
        <w:rPr>
          <w:rFonts w:asciiTheme="minorHAnsi" w:hAnsiTheme="minorHAnsi"/>
          <w:sz w:val="24"/>
        </w:rPr>
        <w:t xml:space="preserve">Os recursos </w:t>
      </w:r>
      <w:r w:rsidR="000B4297">
        <w:rPr>
          <w:rFonts w:asciiTheme="minorHAnsi" w:hAnsiTheme="minorHAnsi"/>
          <w:sz w:val="24"/>
        </w:rPr>
        <w:t xml:space="preserve">líquidos </w:t>
      </w:r>
      <w:r w:rsidRPr="00951478">
        <w:rPr>
          <w:rFonts w:asciiTheme="minorHAnsi" w:hAnsiTheme="minorHAnsi"/>
          <w:sz w:val="24"/>
        </w:rPr>
        <w:t>obtidos pela Emissora com as Debêntures</w:t>
      </w:r>
      <w:r w:rsidR="003B4BAF" w:rsidRPr="00951478">
        <w:rPr>
          <w:rFonts w:asciiTheme="minorHAnsi" w:hAnsiTheme="minorHAnsi"/>
          <w:sz w:val="24"/>
        </w:rPr>
        <w:t xml:space="preserve"> </w:t>
      </w:r>
      <w:r w:rsidR="003B4BAF">
        <w:rPr>
          <w:rFonts w:asciiTheme="minorHAnsi" w:hAnsiTheme="minorHAnsi" w:cstheme="minorHAnsi"/>
          <w:sz w:val="24"/>
          <w:szCs w:val="24"/>
        </w:rPr>
        <w:t>(inclusive decorrentes das Debêntures Adicionais, caso emitidas)</w:t>
      </w:r>
      <w:r w:rsidRPr="00CC7343">
        <w:rPr>
          <w:rFonts w:asciiTheme="minorHAnsi" w:hAnsiTheme="minorHAnsi" w:cstheme="minorHAnsi"/>
          <w:sz w:val="24"/>
          <w:szCs w:val="24"/>
        </w:rPr>
        <w:t xml:space="preserve"> </w:t>
      </w:r>
      <w:r w:rsidRPr="00951478">
        <w:rPr>
          <w:rFonts w:asciiTheme="minorHAnsi" w:hAnsiTheme="minorHAnsi"/>
          <w:sz w:val="24"/>
        </w:rPr>
        <w:t xml:space="preserve">serão integralmente </w:t>
      </w:r>
      <w:bookmarkEnd w:id="11"/>
      <w:r w:rsidR="00353F0F" w:rsidRPr="00951478">
        <w:rPr>
          <w:rFonts w:asciiTheme="minorHAnsi" w:hAnsiTheme="minorHAnsi"/>
          <w:sz w:val="24"/>
        </w:rPr>
        <w:t xml:space="preserve">destinados ao </w:t>
      </w:r>
      <w:r w:rsidR="008D510F" w:rsidRPr="00951478">
        <w:rPr>
          <w:rFonts w:asciiTheme="minorHAnsi" w:hAnsiTheme="minorHAnsi"/>
          <w:sz w:val="24"/>
        </w:rPr>
        <w:t>desenvolvimento, construção e operação dos Projetos de Investimento (conforme definido abaixo)</w:t>
      </w:r>
      <w:r w:rsidR="00353F0F" w:rsidRPr="00951478">
        <w:rPr>
          <w:rFonts w:asciiTheme="minorHAnsi" w:hAnsiTheme="minorHAnsi"/>
          <w:sz w:val="24"/>
        </w:rPr>
        <w:t>, considerado</w:t>
      </w:r>
      <w:r w:rsidR="008D510F" w:rsidRPr="00951478">
        <w:rPr>
          <w:rFonts w:asciiTheme="minorHAnsi" w:hAnsiTheme="minorHAnsi"/>
          <w:sz w:val="24"/>
        </w:rPr>
        <w:t>s</w:t>
      </w:r>
      <w:r w:rsidR="00353F0F" w:rsidRPr="00951478">
        <w:rPr>
          <w:rFonts w:asciiTheme="minorHAnsi" w:hAnsiTheme="minorHAnsi"/>
          <w:sz w:val="24"/>
        </w:rPr>
        <w:t xml:space="preserve"> prioritário</w:t>
      </w:r>
      <w:r w:rsidR="008D510F" w:rsidRPr="00951478">
        <w:rPr>
          <w:rFonts w:asciiTheme="minorHAnsi" w:hAnsiTheme="minorHAnsi"/>
          <w:sz w:val="24"/>
        </w:rPr>
        <w:t>s</w:t>
      </w:r>
      <w:r w:rsidR="00353F0F" w:rsidRPr="00951478">
        <w:rPr>
          <w:rFonts w:asciiTheme="minorHAnsi" w:hAnsiTheme="minorHAnsi"/>
          <w:sz w:val="24"/>
        </w:rPr>
        <w:t xml:space="preserve"> nos termos do artigo 2º da Lei </w:t>
      </w:r>
      <w:r w:rsidR="006262AE" w:rsidRPr="00CC7343">
        <w:rPr>
          <w:rFonts w:asciiTheme="minorHAnsi" w:hAnsiTheme="minorHAnsi" w:cstheme="minorHAnsi"/>
          <w:sz w:val="24"/>
          <w:szCs w:val="24"/>
        </w:rPr>
        <w:t>nº</w:t>
      </w:r>
      <w:r w:rsidR="006262AE" w:rsidRPr="00951478">
        <w:rPr>
          <w:rFonts w:asciiTheme="minorHAnsi" w:hAnsiTheme="minorHAnsi"/>
          <w:sz w:val="24"/>
        </w:rPr>
        <w:t xml:space="preserve"> </w:t>
      </w:r>
      <w:r w:rsidR="00353F0F" w:rsidRPr="00951478">
        <w:rPr>
          <w:rFonts w:asciiTheme="minorHAnsi" w:hAnsiTheme="minorHAnsi"/>
          <w:sz w:val="24"/>
        </w:rPr>
        <w:t>12.431, do Decreto 8.874 e da</w:t>
      </w:r>
      <w:r w:rsidR="00160B72" w:rsidRPr="00951478">
        <w:rPr>
          <w:rFonts w:asciiTheme="minorHAnsi" w:hAnsiTheme="minorHAnsi"/>
          <w:sz w:val="24"/>
        </w:rPr>
        <w:t>s</w:t>
      </w:r>
      <w:r w:rsidR="00353F0F" w:rsidRPr="00951478">
        <w:rPr>
          <w:rFonts w:asciiTheme="minorHAnsi" w:hAnsiTheme="minorHAnsi"/>
          <w:sz w:val="24"/>
        </w:rPr>
        <w:t xml:space="preserve"> Portaria</w:t>
      </w:r>
      <w:r w:rsidR="00160B72" w:rsidRPr="00951478">
        <w:rPr>
          <w:rFonts w:asciiTheme="minorHAnsi" w:hAnsiTheme="minorHAnsi"/>
          <w:sz w:val="24"/>
        </w:rPr>
        <w:t>s</w:t>
      </w:r>
      <w:r w:rsidR="00353F0F" w:rsidRPr="00951478">
        <w:rPr>
          <w:rFonts w:asciiTheme="minorHAnsi" w:hAnsiTheme="minorHAnsi"/>
          <w:sz w:val="24"/>
        </w:rPr>
        <w:t xml:space="preserve"> do Ministério </w:t>
      </w:r>
      <w:r w:rsidR="001A2512" w:rsidRPr="00951478">
        <w:rPr>
          <w:rFonts w:asciiTheme="minorHAnsi" w:hAnsiTheme="minorHAnsi"/>
          <w:sz w:val="24"/>
        </w:rPr>
        <w:t>de Minas e Energia</w:t>
      </w:r>
      <w:r w:rsidR="006E3F6C" w:rsidRPr="00A74B35">
        <w:rPr>
          <w:rFonts w:asciiTheme="minorHAnsi" w:hAnsiTheme="minorHAnsi"/>
          <w:sz w:val="24"/>
        </w:rPr>
        <w:t>, respectivamente</w:t>
      </w:r>
      <w:r w:rsidR="00353F0F" w:rsidRPr="00951478">
        <w:rPr>
          <w:rFonts w:asciiTheme="minorHAnsi" w:hAnsiTheme="minorHAnsi"/>
          <w:sz w:val="24"/>
        </w:rPr>
        <w:t>, que aprov</w:t>
      </w:r>
      <w:r w:rsidR="008D510F" w:rsidRPr="00951478">
        <w:rPr>
          <w:rFonts w:asciiTheme="minorHAnsi" w:hAnsiTheme="minorHAnsi"/>
          <w:sz w:val="24"/>
        </w:rPr>
        <w:t>ara</w:t>
      </w:r>
      <w:r w:rsidR="00160B72" w:rsidRPr="00951478">
        <w:rPr>
          <w:rFonts w:asciiTheme="minorHAnsi" w:hAnsiTheme="minorHAnsi"/>
          <w:sz w:val="24"/>
        </w:rPr>
        <w:t>m</w:t>
      </w:r>
      <w:r w:rsidR="00353F0F" w:rsidRPr="00951478">
        <w:rPr>
          <w:rFonts w:asciiTheme="minorHAnsi" w:hAnsiTheme="minorHAnsi"/>
          <w:sz w:val="24"/>
        </w:rPr>
        <w:t xml:space="preserve"> o enquadramento do</w:t>
      </w:r>
      <w:r w:rsidR="006E3F6C" w:rsidRPr="00951478">
        <w:rPr>
          <w:rFonts w:asciiTheme="minorHAnsi" w:hAnsiTheme="minorHAnsi"/>
          <w:sz w:val="24"/>
        </w:rPr>
        <w:t>s</w:t>
      </w:r>
      <w:r w:rsidR="00353F0F" w:rsidRPr="00951478">
        <w:rPr>
          <w:rFonts w:asciiTheme="minorHAnsi" w:hAnsiTheme="minorHAnsi"/>
          <w:sz w:val="24"/>
        </w:rPr>
        <w:t xml:space="preserve"> Projeto</w:t>
      </w:r>
      <w:r w:rsidR="006E3F6C" w:rsidRPr="00951478">
        <w:rPr>
          <w:rFonts w:asciiTheme="minorHAnsi" w:hAnsiTheme="minorHAnsi"/>
          <w:sz w:val="24"/>
        </w:rPr>
        <w:t>s</w:t>
      </w:r>
      <w:r w:rsidR="00353F0F" w:rsidRPr="00951478">
        <w:rPr>
          <w:rFonts w:asciiTheme="minorHAnsi" w:hAnsiTheme="minorHAnsi"/>
          <w:sz w:val="24"/>
        </w:rPr>
        <w:t xml:space="preserve"> de Investimento </w:t>
      </w:r>
      <w:r w:rsidR="001A2512" w:rsidRPr="00951478">
        <w:rPr>
          <w:rFonts w:asciiTheme="minorHAnsi" w:hAnsiTheme="minorHAnsi"/>
          <w:sz w:val="24"/>
        </w:rPr>
        <w:t xml:space="preserve">(conforme definido abaixo) </w:t>
      </w:r>
      <w:r w:rsidR="00353F0F" w:rsidRPr="00951478">
        <w:rPr>
          <w:rFonts w:asciiTheme="minorHAnsi" w:hAnsiTheme="minorHAnsi"/>
          <w:sz w:val="24"/>
        </w:rPr>
        <w:t>como prioritário</w:t>
      </w:r>
      <w:r w:rsidR="006E3F6C" w:rsidRPr="00951478">
        <w:rPr>
          <w:rFonts w:asciiTheme="minorHAnsi" w:hAnsiTheme="minorHAnsi"/>
          <w:sz w:val="24"/>
        </w:rPr>
        <w:t>s</w:t>
      </w:r>
      <w:r w:rsidR="00353F0F" w:rsidRPr="00CC7343">
        <w:rPr>
          <w:rFonts w:asciiTheme="minorHAnsi" w:hAnsiTheme="minorHAnsi" w:cstheme="minorHAnsi"/>
          <w:sz w:val="24"/>
          <w:szCs w:val="24"/>
        </w:rPr>
        <w:t>,</w:t>
      </w:r>
      <w:r w:rsidR="00353F0F" w:rsidRPr="00951478">
        <w:rPr>
          <w:rFonts w:asciiTheme="minorHAnsi" w:hAnsiTheme="minorHAnsi"/>
          <w:sz w:val="24"/>
        </w:rPr>
        <w:t xml:space="preserve"> conforme detalhado </w:t>
      </w:r>
      <w:r w:rsidR="00FB461F" w:rsidRPr="00951478">
        <w:rPr>
          <w:rFonts w:asciiTheme="minorHAnsi" w:hAnsiTheme="minorHAnsi"/>
          <w:sz w:val="24"/>
        </w:rPr>
        <w:t>abaixo:</w:t>
      </w:r>
      <w:r w:rsidR="00C15FC1" w:rsidRPr="00951478">
        <w:rPr>
          <w:rFonts w:asciiTheme="minorHAnsi" w:hAnsiTheme="minorHAnsi"/>
          <w:sz w:val="24"/>
        </w:rPr>
        <w:t xml:space="preserve"> </w:t>
      </w:r>
    </w:p>
    <w:p w14:paraId="0418C7DE" w14:textId="30CE9AFD" w:rsidR="006D47BF" w:rsidRDefault="00FB461F" w:rsidP="004A58DC">
      <w:pPr>
        <w:pStyle w:val="UCRoman2"/>
        <w:tabs>
          <w:tab w:val="left" w:pos="1985"/>
        </w:tabs>
        <w:ind w:left="1247"/>
        <w:rPr>
          <w:rFonts w:asciiTheme="minorHAnsi" w:hAnsiTheme="minorHAnsi"/>
          <w:b/>
          <w:sz w:val="24"/>
        </w:rPr>
      </w:pPr>
      <w:bookmarkStart w:id="12" w:name="_Ref498524348"/>
      <w:r w:rsidRPr="00951478">
        <w:rPr>
          <w:rFonts w:asciiTheme="minorHAnsi" w:hAnsiTheme="minorHAnsi"/>
          <w:b/>
          <w:sz w:val="24"/>
        </w:rPr>
        <w:t>Portaria nº </w:t>
      </w:r>
      <w:r>
        <w:rPr>
          <w:rFonts w:asciiTheme="minorHAnsi" w:hAnsiTheme="minorHAnsi" w:cstheme="minorHAnsi"/>
          <w:b/>
          <w:bCs/>
          <w:sz w:val="24"/>
        </w:rPr>
        <w:t>21</w:t>
      </w:r>
      <w:r w:rsidRPr="00CC7343">
        <w:rPr>
          <w:rFonts w:asciiTheme="minorHAnsi" w:hAnsiTheme="minorHAnsi" w:cstheme="minorHAnsi"/>
          <w:b/>
          <w:bCs/>
          <w:sz w:val="24"/>
        </w:rPr>
        <w:t>,</w:t>
      </w:r>
      <w:r w:rsidRPr="00951478">
        <w:rPr>
          <w:rFonts w:asciiTheme="minorHAnsi" w:hAnsiTheme="minorHAnsi"/>
          <w:b/>
          <w:sz w:val="24"/>
        </w:rPr>
        <w:t xml:space="preserve"> de </w:t>
      </w:r>
      <w:r>
        <w:rPr>
          <w:rFonts w:asciiTheme="minorHAnsi" w:hAnsiTheme="minorHAnsi" w:cstheme="minorHAnsi"/>
          <w:b/>
          <w:bCs/>
          <w:sz w:val="24"/>
        </w:rPr>
        <w:t>04</w:t>
      </w:r>
      <w:r w:rsidRPr="00951478">
        <w:rPr>
          <w:rFonts w:asciiTheme="minorHAnsi" w:hAnsiTheme="minorHAnsi"/>
          <w:b/>
          <w:sz w:val="24"/>
        </w:rPr>
        <w:t> de </w:t>
      </w:r>
      <w:r>
        <w:rPr>
          <w:rFonts w:asciiTheme="minorHAnsi" w:hAnsiTheme="minorHAnsi" w:cstheme="minorHAnsi"/>
          <w:b/>
          <w:bCs/>
          <w:sz w:val="24"/>
        </w:rPr>
        <w:t>maio</w:t>
      </w:r>
      <w:r w:rsidRPr="00951478">
        <w:rPr>
          <w:rFonts w:asciiTheme="minorHAnsi" w:hAnsiTheme="minorHAnsi"/>
          <w:b/>
          <w:sz w:val="24"/>
        </w:rPr>
        <w:t> de 2021:</w:t>
      </w:r>
    </w:p>
    <w:p w14:paraId="57C12F52"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(a) Objetivo do Projeto </w:t>
      </w:r>
      <w:proofErr w:type="spellStart"/>
      <w:r w:rsidRPr="00FB461F">
        <w:rPr>
          <w:rFonts w:asciiTheme="minorHAnsi" w:hAnsiTheme="minorHAnsi" w:cstheme="minorHAnsi"/>
          <w:bCs/>
          <w:sz w:val="24"/>
        </w:rPr>
        <w:t>Capex</w:t>
      </w:r>
      <w:proofErr w:type="spellEnd"/>
      <w:r w:rsidRPr="00FB461F">
        <w:rPr>
          <w:rFonts w:asciiTheme="minorHAnsi" w:hAnsiTheme="minorHAnsi" w:cstheme="minorHAnsi"/>
          <w:bCs/>
          <w:sz w:val="24"/>
        </w:rPr>
        <w:t xml:space="preserve"> Boa Vista: </w:t>
      </w:r>
      <w:r w:rsidRPr="00FB461F">
        <w:rPr>
          <w:rFonts w:asciiTheme="minorHAnsi" w:hAnsiTheme="minorHAnsi" w:cstheme="minorHAnsi"/>
          <w:sz w:val="24"/>
        </w:rPr>
        <w:t>projeto de investimento na atividade de produção e estocagem de biocombustíveis e da sua biomassa denominado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de Manutenção e Melhoria Operacional para produção de biocombustível na Usina Boa Vista” (“</w:t>
      </w:r>
      <w:r w:rsidRPr="003F65CF">
        <w:rPr>
          <w:rFonts w:asciiTheme="minorHAnsi" w:hAnsiTheme="minorHAnsi" w:cstheme="minorHAnsi"/>
          <w:bCs/>
          <w:sz w:val="24"/>
          <w:u w:val="single"/>
        </w:rPr>
        <w:t xml:space="preserve">Projeto </w:t>
      </w:r>
      <w:proofErr w:type="spellStart"/>
      <w:r w:rsidRPr="003F65CF">
        <w:rPr>
          <w:rFonts w:asciiTheme="minorHAnsi" w:hAnsiTheme="minorHAnsi" w:cstheme="minorHAnsi"/>
          <w:bCs/>
          <w:sz w:val="24"/>
          <w:u w:val="single"/>
        </w:rPr>
        <w:t>Capex</w:t>
      </w:r>
      <w:proofErr w:type="spellEnd"/>
      <w:r w:rsidRPr="003F65CF">
        <w:rPr>
          <w:rFonts w:asciiTheme="minorHAnsi" w:hAnsiTheme="minorHAnsi" w:cstheme="minorHAnsi"/>
          <w:bCs/>
          <w:sz w:val="24"/>
          <w:u w:val="single"/>
        </w:rPr>
        <w:t xml:space="preserve"> Boa Vista</w:t>
      </w:r>
      <w:r w:rsidRPr="00FB461F">
        <w:rPr>
          <w:rFonts w:asciiTheme="minorHAnsi" w:hAnsiTheme="minorHAnsi" w:cstheme="minorHAnsi"/>
          <w:sz w:val="24"/>
        </w:rPr>
        <w:t>”)</w:t>
      </w:r>
      <w:r w:rsidRPr="00FB461F">
        <w:rPr>
          <w:rFonts w:asciiTheme="minorHAnsi" w:hAnsiTheme="minorHAnsi" w:cstheme="minorHAnsi"/>
          <w:bCs/>
          <w:sz w:val="24"/>
        </w:rPr>
        <w:t>;</w:t>
      </w:r>
    </w:p>
    <w:p w14:paraId="29413B0D"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(b) Data estimada para início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[01 de abril de 2021];</w:t>
      </w:r>
    </w:p>
    <w:p w14:paraId="46832888"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lastRenderedPageBreak/>
        <w:t xml:space="preserve">(c) Fase atual do Projeto </w:t>
      </w:r>
      <w:proofErr w:type="spellStart"/>
      <w:r w:rsidRPr="00FB461F">
        <w:rPr>
          <w:rFonts w:asciiTheme="minorHAnsi" w:hAnsiTheme="minorHAnsi" w:cstheme="minorHAnsi"/>
          <w:bCs/>
          <w:sz w:val="24"/>
        </w:rPr>
        <w:t>Capex</w:t>
      </w:r>
      <w:proofErr w:type="spellEnd"/>
      <w:r w:rsidRPr="00FB461F">
        <w:rPr>
          <w:rFonts w:asciiTheme="minorHAnsi" w:hAnsiTheme="minorHAnsi" w:cstheme="minorHAnsi"/>
          <w:bCs/>
          <w:sz w:val="24"/>
        </w:rPr>
        <w:t xml:space="preserve"> Boa Vista: </w:t>
      </w:r>
      <w:r w:rsidRPr="00FB461F">
        <w:rPr>
          <w:rFonts w:asciiTheme="minorHAnsi" w:hAnsiTheme="minorHAnsi" w:cstheme="minorHAnsi"/>
          <w:sz w:val="24"/>
        </w:rPr>
        <w:t xml:space="preserve">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encontra-se na fase de [elaboração do projeto executivo]</w:t>
      </w:r>
      <w:r w:rsidRPr="00FB461F">
        <w:rPr>
          <w:rFonts w:asciiTheme="minorHAnsi" w:hAnsiTheme="minorHAnsi" w:cstheme="minorHAnsi"/>
          <w:bCs/>
          <w:sz w:val="24"/>
        </w:rPr>
        <w:t>;</w:t>
      </w:r>
    </w:p>
    <w:p w14:paraId="30B6B5D6"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(d) Data estimada para encerramento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22 de novembro de 2023;</w:t>
      </w:r>
    </w:p>
    <w:p w14:paraId="6C6A90B5"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(e) Volume estimado de recursos financeiros necessários para a realização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R$ 500.000.000,00 (quinhentos milhões de reais);</w:t>
      </w:r>
    </w:p>
    <w:p w14:paraId="4F3E51E9"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(f) </w:t>
      </w:r>
      <w:r w:rsidRPr="00FB461F">
        <w:rPr>
          <w:rFonts w:asciiTheme="minorHAnsi" w:hAnsiTheme="minorHAnsi" w:cstheme="minorHAnsi"/>
          <w:sz w:val="24"/>
        </w:rPr>
        <w:t xml:space="preserve">Valor da Emissão que será destinado ao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R$ [●] ([●]); </w:t>
      </w:r>
    </w:p>
    <w:p w14:paraId="24D92FB0"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(g) </w:t>
      </w:r>
      <w:r w:rsidRPr="00FB461F">
        <w:rPr>
          <w:rFonts w:asciiTheme="minorHAnsi" w:hAnsiTheme="minorHAnsi" w:cstheme="minorHAnsi"/>
          <w:sz w:val="24"/>
        </w:rPr>
        <w:t>Alocação dos recursos a serem captados por meio da Emissão: plantio de cana-de-açúcar, manutenção de entressafra, novos equipamentos, reposição de equipamentos tratos culturais, gatos ambientais e legais;</w:t>
      </w:r>
    </w:p>
    <w:p w14:paraId="3C53C13E" w14:textId="3B0736D3" w:rsidR="00FB461F" w:rsidRPr="00FB461F" w:rsidRDefault="00FB461F" w:rsidP="00FB461F">
      <w:pPr>
        <w:pStyle w:val="UCRoman2"/>
        <w:numPr>
          <w:ilvl w:val="0"/>
          <w:numId w:val="0"/>
        </w:numPr>
        <w:ind w:left="567"/>
        <w:rPr>
          <w:rFonts w:asciiTheme="minorHAnsi" w:hAnsiTheme="minorHAnsi" w:cstheme="minorHAnsi"/>
          <w:b/>
          <w:sz w:val="24"/>
        </w:rPr>
      </w:pPr>
      <w:r w:rsidRPr="00FB461F">
        <w:rPr>
          <w:rFonts w:asciiTheme="minorHAnsi" w:hAnsiTheme="minorHAnsi" w:cstheme="minorHAnsi"/>
          <w:bCs/>
          <w:sz w:val="24"/>
        </w:rPr>
        <w:t xml:space="preserve">(h) </w:t>
      </w:r>
      <w:r w:rsidRPr="00FB461F">
        <w:rPr>
          <w:rFonts w:asciiTheme="minorHAnsi" w:hAnsiTheme="minorHAnsi" w:cstheme="minorHAnsi"/>
          <w:sz w:val="24"/>
        </w:rPr>
        <w:t xml:space="preserve">Percentual dos recursos financeiros necessários ao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provenientes da Emissão: os recursos provenientes da Emissão correspondem a aproximadamente [</w:t>
      </w:r>
      <w:proofErr w:type="gramStart"/>
      <w:r w:rsidRPr="00FB461F">
        <w:rPr>
          <w:rFonts w:asciiTheme="minorHAnsi" w:hAnsiTheme="minorHAnsi" w:cstheme="minorHAnsi"/>
          <w:sz w:val="24"/>
        </w:rPr>
        <w:t>●]%</w:t>
      </w:r>
      <w:proofErr w:type="gramEnd"/>
      <w:r w:rsidRPr="00FB461F">
        <w:rPr>
          <w:rFonts w:asciiTheme="minorHAnsi" w:hAnsiTheme="minorHAnsi" w:cstheme="minorHAnsi"/>
          <w:sz w:val="24"/>
        </w:rPr>
        <w:t xml:space="preserve"> ([●]) do valor total de recursos financeiros necessários a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w:t>
      </w:r>
    </w:p>
    <w:p w14:paraId="75DFDB12" w14:textId="3E71CC0C" w:rsidR="006D47BF" w:rsidRPr="003F65CF" w:rsidRDefault="003F65CF" w:rsidP="00084DDE">
      <w:pPr>
        <w:pStyle w:val="UCRoman2"/>
        <w:tabs>
          <w:tab w:val="left" w:pos="1985"/>
        </w:tabs>
        <w:ind w:left="1247"/>
        <w:rPr>
          <w:rFonts w:asciiTheme="minorHAnsi" w:hAnsiTheme="minorHAnsi" w:cstheme="minorHAnsi"/>
          <w:b/>
          <w:bCs/>
          <w:sz w:val="24"/>
        </w:rPr>
      </w:pPr>
      <w:bookmarkStart w:id="13" w:name="_Hlk71619028"/>
      <w:bookmarkEnd w:id="12"/>
      <w:r w:rsidRPr="003F65CF">
        <w:rPr>
          <w:rFonts w:asciiTheme="minorHAnsi" w:hAnsiTheme="minorHAnsi" w:cstheme="minorHAnsi"/>
          <w:b/>
          <w:bCs/>
          <w:sz w:val="24"/>
        </w:rPr>
        <w:t>Portaria nº 35/SPG/MME, de 18 de outubro de 2021:</w:t>
      </w:r>
    </w:p>
    <w:p w14:paraId="477C5696"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(a) Objetivo do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projeto de investimento na atividade de produção de biocombustíveis e da sua biomassa denominado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de manutenção para produção de Biocombustível na Usina São Martinho, Usina Santa Cruz e Usina Iracema” (“</w:t>
      </w:r>
      <w:r w:rsidRPr="003F65CF">
        <w:rPr>
          <w:rFonts w:asciiTheme="minorHAnsi" w:hAnsiTheme="minorHAnsi" w:cstheme="minorHAnsi"/>
          <w:sz w:val="24"/>
          <w:u w:val="single"/>
        </w:rPr>
        <w:t xml:space="preserve">Projeto </w:t>
      </w:r>
      <w:proofErr w:type="spellStart"/>
      <w:r w:rsidRPr="003F65CF">
        <w:rPr>
          <w:rFonts w:asciiTheme="minorHAnsi" w:hAnsiTheme="minorHAnsi" w:cstheme="minorHAnsi"/>
          <w:sz w:val="24"/>
          <w:u w:val="single"/>
        </w:rPr>
        <w:t>Capex</w:t>
      </w:r>
      <w:proofErr w:type="spellEnd"/>
      <w:r w:rsidRPr="003F65CF">
        <w:rPr>
          <w:rFonts w:asciiTheme="minorHAnsi" w:hAnsiTheme="minorHAnsi" w:cstheme="minorHAnsi"/>
          <w:sz w:val="24"/>
          <w:u w:val="single"/>
        </w:rPr>
        <w:t xml:space="preserve"> Usinas</w:t>
      </w:r>
      <w:r w:rsidRPr="003F65CF">
        <w:rPr>
          <w:rFonts w:asciiTheme="minorHAnsi" w:hAnsiTheme="minorHAnsi" w:cstheme="minorHAnsi"/>
          <w:sz w:val="24"/>
        </w:rPr>
        <w:t xml:space="preserve">” e, em conjunto com 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Boa Vista, os “</w:t>
      </w:r>
      <w:r w:rsidRPr="003F65CF">
        <w:rPr>
          <w:rFonts w:asciiTheme="minorHAnsi" w:hAnsiTheme="minorHAnsi" w:cstheme="minorHAnsi"/>
          <w:sz w:val="24"/>
          <w:u w:val="single"/>
        </w:rPr>
        <w:t>Projetos de Investimento</w:t>
      </w:r>
      <w:r w:rsidRPr="003F65CF">
        <w:rPr>
          <w:rFonts w:asciiTheme="minorHAnsi" w:hAnsiTheme="minorHAnsi" w:cstheme="minorHAnsi"/>
          <w:sz w:val="24"/>
        </w:rPr>
        <w:t>”);</w:t>
      </w:r>
    </w:p>
    <w:p w14:paraId="081288B0"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(b) Data estimada para início do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w:t>
      </w:r>
    </w:p>
    <w:p w14:paraId="4A12812F"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(c) Fase atual do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w:t>
      </w:r>
    </w:p>
    <w:p w14:paraId="42F2B939"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(d) Data estimada para encerramento do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 de março de 2023;</w:t>
      </w:r>
    </w:p>
    <w:p w14:paraId="74B88EAE"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(e) Volume estimado de recursos financeiros necessários para a realização do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R$[●] ([●]);</w:t>
      </w:r>
    </w:p>
    <w:p w14:paraId="67469448" w14:textId="77777777"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t xml:space="preserve">(f) </w:t>
      </w:r>
      <w:r w:rsidRPr="003F65CF">
        <w:rPr>
          <w:rFonts w:asciiTheme="minorHAnsi" w:hAnsiTheme="minorHAnsi" w:cstheme="minorHAnsi"/>
          <w:sz w:val="24"/>
        </w:rPr>
        <w:t xml:space="preserve">Valor da Emissão que será destinado ao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R$ [●] ([●]); </w:t>
      </w:r>
    </w:p>
    <w:p w14:paraId="19B37DBA" w14:textId="77777777"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t xml:space="preserve">(g) </w:t>
      </w:r>
      <w:r w:rsidRPr="003F65CF">
        <w:rPr>
          <w:rFonts w:asciiTheme="minorHAnsi" w:hAnsiTheme="minorHAnsi" w:cstheme="minorHAnsi"/>
          <w:sz w:val="24"/>
        </w:rPr>
        <w:t xml:space="preserve">Alocação dos recursos a serem captados por meio da Emissão: manutenção dos canaviais e das indústrias, especificamente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para plantio e tratos culturais de cana-de-açúcar, bem como a manutenção agroindustrial. O investimento destina-se à produção de etanol considerando a proporcionalidade exigida devido à </w:t>
      </w:r>
      <w:r w:rsidRPr="003F65CF">
        <w:rPr>
          <w:rFonts w:asciiTheme="minorHAnsi" w:hAnsiTheme="minorHAnsi" w:cstheme="minorHAnsi"/>
          <w:sz w:val="24"/>
        </w:rPr>
        <w:lastRenderedPageBreak/>
        <w:t>concomitância da produção de açúcar e energia, ao logo das safras 2020/21, 2021/22 e 2022/23 em três usinas da Emissora;</w:t>
      </w:r>
    </w:p>
    <w:p w14:paraId="38E0E962" w14:textId="15EB0DCF" w:rsidR="003F65CF" w:rsidRPr="003F65CF" w:rsidRDefault="003F65CF" w:rsidP="003F65CF">
      <w:pPr>
        <w:pStyle w:val="UCRoman2"/>
        <w:numPr>
          <w:ilvl w:val="0"/>
          <w:numId w:val="0"/>
        </w:numPr>
        <w:ind w:left="567"/>
        <w:rPr>
          <w:rFonts w:asciiTheme="minorHAnsi" w:hAnsiTheme="minorHAnsi" w:cstheme="minorHAnsi"/>
          <w:b/>
          <w:bCs/>
          <w:sz w:val="24"/>
        </w:rPr>
      </w:pPr>
      <w:r w:rsidRPr="003F65CF">
        <w:rPr>
          <w:rFonts w:asciiTheme="minorHAnsi" w:hAnsiTheme="minorHAnsi" w:cstheme="minorHAnsi"/>
          <w:bCs/>
          <w:sz w:val="24"/>
        </w:rPr>
        <w:t xml:space="preserve">(h) </w:t>
      </w:r>
      <w:r w:rsidRPr="003F65CF">
        <w:rPr>
          <w:rFonts w:asciiTheme="minorHAnsi" w:hAnsiTheme="minorHAnsi" w:cstheme="minorHAnsi"/>
          <w:sz w:val="24"/>
        </w:rPr>
        <w:t xml:space="preserve">Percentual dos recursos financeiros necessários ao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provenientes da Emissão: os recursos provenientes da Emissão correspondem a aproximadamente [</w:t>
      </w:r>
      <w:proofErr w:type="gramStart"/>
      <w:r w:rsidRPr="003F65CF">
        <w:rPr>
          <w:rFonts w:asciiTheme="minorHAnsi" w:hAnsiTheme="minorHAnsi" w:cstheme="minorHAnsi"/>
          <w:sz w:val="24"/>
        </w:rPr>
        <w:t>●]%</w:t>
      </w:r>
      <w:proofErr w:type="gramEnd"/>
      <w:r w:rsidRPr="003F65CF">
        <w:rPr>
          <w:rFonts w:asciiTheme="minorHAnsi" w:hAnsiTheme="minorHAnsi" w:cstheme="minorHAnsi"/>
          <w:sz w:val="24"/>
        </w:rPr>
        <w:t xml:space="preserve"> ([●]) do valor total de recursos financeiros necessários a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w:t>
      </w:r>
    </w:p>
    <w:bookmarkEnd w:id="13"/>
    <w:p w14:paraId="630AEBCB" w14:textId="46EBD153"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4BD0D3AB" w14:textId="7E1867D4" w:rsidR="00AE3D2E" w:rsidRPr="00951478" w:rsidRDefault="00861B03" w:rsidP="00F72B67">
      <w:pPr>
        <w:pStyle w:val="Level2"/>
        <w:rPr>
          <w:rFonts w:asciiTheme="minorHAnsi" w:hAnsiTheme="minorHAnsi"/>
          <w:sz w:val="24"/>
        </w:rPr>
      </w:pPr>
      <w:r w:rsidRPr="00861B03">
        <w:rPr>
          <w:rFonts w:asciiTheme="minorHAnsi" w:hAnsiTheme="minorHAnsi"/>
          <w:sz w:val="24"/>
        </w:rPr>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w:t>
      </w:r>
      <w:proofErr w:type="spellStart"/>
      <w:r w:rsidR="00127CE9" w:rsidRPr="00951478">
        <w:rPr>
          <w:rFonts w:asciiTheme="minorHAnsi" w:hAnsiTheme="minorHAnsi"/>
          <w:sz w:val="24"/>
        </w:rPr>
        <w:t>ii</w:t>
      </w:r>
      <w:proofErr w:type="spellEnd"/>
      <w:r w:rsidR="00127CE9" w:rsidRPr="00951478">
        <w:rPr>
          <w:rFonts w:asciiTheme="minorHAnsi" w:hAnsiTheme="minorHAnsi"/>
          <w:sz w:val="24"/>
        </w:rPr>
        <w:t>) caso também seja solicitado pelo Agente Fiduciário, a seu exclusivo critério ou se assim exigido pelos Debenturistas, 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proofErr w:type="spellStart"/>
      <w:r w:rsidR="009C189B" w:rsidRPr="00CC7343">
        <w:rPr>
          <w:rFonts w:asciiTheme="minorHAnsi" w:hAnsiTheme="minorHAnsi" w:cstheme="minorHAnsi"/>
          <w:i/>
          <w:iCs/>
          <w:sz w:val="24"/>
          <w:szCs w:val="24"/>
        </w:rPr>
        <w:t>Bookbuilding</w:t>
      </w:r>
      <w:proofErr w:type="spellEnd"/>
      <w:r w:rsidR="009C189B" w:rsidRPr="00CC7343">
        <w:rPr>
          <w:rFonts w:asciiTheme="minorHAnsi" w:hAnsiTheme="minorHAnsi" w:cstheme="minorHAnsi"/>
          <w:sz w:val="24"/>
          <w:szCs w:val="24"/>
        </w:rPr>
        <w:t>. 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69FA28A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Valor Total da Emissão</w:t>
      </w:r>
      <w:r w:rsidRPr="00951478">
        <w:rPr>
          <w:rFonts w:asciiTheme="minorHAnsi" w:hAnsiTheme="minorHAnsi"/>
          <w:sz w:val="24"/>
        </w:rPr>
        <w:t>. O valor total da Emissão será de R$</w:t>
      </w:r>
      <w:r w:rsidR="009C189B" w:rsidRPr="00CC7343">
        <w:rPr>
          <w:rFonts w:asciiTheme="minorHAnsi" w:hAnsiTheme="minorHAnsi" w:cstheme="minorHAnsi"/>
          <w:sz w:val="24"/>
          <w:szCs w:val="24"/>
        </w:rPr>
        <w:t>1</w:t>
      </w:r>
      <w:r w:rsidR="009C189B" w:rsidRPr="00951478">
        <w:rPr>
          <w:rFonts w:asciiTheme="minorHAnsi" w:hAnsiTheme="minorHAnsi"/>
          <w:sz w:val="24"/>
        </w:rPr>
        <w:t>.0</w:t>
      </w:r>
      <w:r w:rsidR="00A05597" w:rsidRPr="00951478">
        <w:rPr>
          <w:rFonts w:asciiTheme="minorHAnsi" w:hAnsiTheme="minorHAnsi"/>
          <w:sz w:val="24"/>
        </w:rPr>
        <w:t>0</w:t>
      </w:r>
      <w:r w:rsidRPr="00951478">
        <w:rPr>
          <w:rFonts w:asciiTheme="minorHAnsi" w:hAnsiTheme="minorHAnsi"/>
          <w:sz w:val="24"/>
        </w:rPr>
        <w:t>0.000</w:t>
      </w:r>
      <w:r w:rsidRPr="00CC7343">
        <w:rPr>
          <w:rFonts w:asciiTheme="minorHAnsi" w:hAnsiTheme="minorHAnsi" w:cstheme="minorHAnsi"/>
          <w:sz w:val="24"/>
          <w:szCs w:val="24"/>
        </w:rPr>
        <w:t>.000</w:t>
      </w:r>
      <w:r w:rsidRPr="00951478">
        <w:rPr>
          <w:rFonts w:asciiTheme="minorHAnsi" w:hAnsiTheme="minorHAnsi"/>
          <w:sz w:val="24"/>
        </w:rPr>
        <w:t>,00 (</w:t>
      </w:r>
      <w:r w:rsidR="009C189B" w:rsidRPr="00CC7343">
        <w:rPr>
          <w:rFonts w:asciiTheme="minorHAnsi" w:hAnsiTheme="minorHAnsi" w:cstheme="minorHAnsi"/>
          <w:sz w:val="24"/>
          <w:szCs w:val="24"/>
        </w:rPr>
        <w:t>um bilhão</w:t>
      </w:r>
      <w:r w:rsidRPr="00951478">
        <w:rPr>
          <w:rFonts w:asciiTheme="minorHAnsi" w:hAnsiTheme="minorHAnsi"/>
          <w:sz w:val="24"/>
        </w:rPr>
        <w:t xml:space="preserve"> de reais), na Data de Emissão (</w:t>
      </w:r>
      <w:r w:rsidR="007F4A7B" w:rsidRPr="00951478">
        <w:rPr>
          <w:rFonts w:asciiTheme="minorHAnsi" w:hAnsiTheme="minorHAnsi"/>
          <w:sz w:val="24"/>
        </w:rPr>
        <w:t>“</w:t>
      </w:r>
      <w:r w:rsidRPr="00951478">
        <w:rPr>
          <w:rFonts w:asciiTheme="minorHAnsi" w:hAnsiTheme="minorHAnsi"/>
          <w:sz w:val="24"/>
          <w:u w:val="single"/>
        </w:rPr>
        <w:t>Valor Total da Emissão</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6871F2">
        <w:rPr>
          <w:rFonts w:asciiTheme="minorHAnsi" w:hAnsiTheme="minorHAnsi" w:cstheme="minorHAnsi"/>
          <w:sz w:val="24"/>
          <w:szCs w:val="24"/>
        </w:rPr>
        <w:t xml:space="preserve">, </w:t>
      </w:r>
      <w:r w:rsidR="003F65CF">
        <w:rPr>
          <w:rFonts w:asciiTheme="minorHAnsi" w:hAnsiTheme="minorHAnsi" w:cstheme="minorHAnsi"/>
          <w:sz w:val="24"/>
          <w:szCs w:val="24"/>
        </w:rPr>
        <w:t>sem considerar as Debêntures Adicionais, caso sejam colocadas, conforme o disposto na Cláusula 5.7 abaixo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6E6B0258" w:rsidR="004D5839" w:rsidRPr="00951478" w:rsidRDefault="006F3A52" w:rsidP="004A58DC">
      <w:pPr>
        <w:pStyle w:val="Level2"/>
        <w:rPr>
          <w:rFonts w:asciiTheme="minorHAnsi" w:hAnsiTheme="minorHAnsi"/>
          <w:sz w:val="24"/>
        </w:rPr>
      </w:pPr>
      <w:r w:rsidRPr="00951478">
        <w:rPr>
          <w:rFonts w:asciiTheme="minorHAnsi" w:hAnsiTheme="minorHAnsi"/>
          <w:sz w:val="24"/>
          <w:u w:val="single"/>
        </w:rPr>
        <w:lastRenderedPageBreak/>
        <w:t>Banco Liquidante</w:t>
      </w:r>
      <w:r w:rsidR="004D5839" w:rsidRPr="00951478">
        <w:rPr>
          <w:rFonts w:asciiTheme="minorHAnsi" w:hAnsiTheme="minorHAnsi"/>
          <w:sz w:val="24"/>
          <w:u w:val="single"/>
        </w:rPr>
        <w:t xml:space="preserve"> e </w:t>
      </w:r>
      <w:proofErr w:type="spellStart"/>
      <w:r w:rsidR="004D5839" w:rsidRPr="00951478">
        <w:rPr>
          <w:rFonts w:asciiTheme="minorHAnsi" w:hAnsiTheme="minorHAnsi"/>
          <w:sz w:val="24"/>
          <w:u w:val="single"/>
        </w:rPr>
        <w:t>Escriturador</w:t>
      </w:r>
      <w:proofErr w:type="spellEnd"/>
      <w:r w:rsidR="004D5839" w:rsidRPr="00951478">
        <w:rPr>
          <w:rFonts w:asciiTheme="minorHAnsi" w:hAnsiTheme="minorHAnsi"/>
          <w:sz w:val="24"/>
        </w:rPr>
        <w:t xml:space="preserve">. O </w:t>
      </w:r>
      <w:r w:rsidRPr="00951478">
        <w:rPr>
          <w:rFonts w:asciiTheme="minorHAnsi" w:hAnsiTheme="minorHAnsi"/>
          <w:sz w:val="24"/>
        </w:rPr>
        <w:t>banco liquidante</w:t>
      </w:r>
      <w:r w:rsidR="004D5839" w:rsidRPr="00951478">
        <w:rPr>
          <w:rFonts w:asciiTheme="minorHAnsi" w:hAnsiTheme="minorHAnsi"/>
          <w:sz w:val="24"/>
        </w:rPr>
        <w:t xml:space="preserve"> </w:t>
      </w:r>
      <w:r w:rsidR="00074680" w:rsidRPr="00951478">
        <w:rPr>
          <w:rFonts w:asciiTheme="minorHAnsi" w:hAnsiTheme="minorHAnsi"/>
          <w:sz w:val="24"/>
        </w:rPr>
        <w:t xml:space="preserve">da presente Emissão será </w:t>
      </w:r>
      <w:r w:rsidR="00E57643">
        <w:rPr>
          <w:rFonts w:asciiTheme="minorHAnsi" w:hAnsiTheme="minorHAnsi"/>
          <w:sz w:val="24"/>
        </w:rPr>
        <w:t>a</w:t>
      </w:r>
      <w:r w:rsidR="00E57643" w:rsidRPr="00951478">
        <w:rPr>
          <w:rFonts w:asciiTheme="minorHAnsi" w:hAnsiTheme="minorHAnsi"/>
          <w:sz w:val="24"/>
        </w:rPr>
        <w:t xml:space="preserve"> </w:t>
      </w:r>
      <w:r w:rsidR="00E57643" w:rsidRPr="00E57643">
        <w:rPr>
          <w:rFonts w:asciiTheme="minorHAnsi" w:hAnsiTheme="minorHAnsi"/>
          <w:b/>
          <w:sz w:val="24"/>
          <w:szCs w:val="24"/>
        </w:rPr>
        <w:t>VÓRTX DISTRIBUIDORA DE TÍTULOS E VALORES MOBILIÁRIOS LTDA</w:t>
      </w:r>
      <w:r w:rsidR="00E57643" w:rsidRPr="00A0692F">
        <w:rPr>
          <w:rFonts w:asciiTheme="minorHAnsi" w:hAnsiTheme="minorHAnsi"/>
          <w:b/>
          <w:sz w:val="24"/>
          <w:szCs w:val="24"/>
        </w:rPr>
        <w:t>.</w:t>
      </w:r>
      <w:r w:rsidR="00E57643">
        <w:t xml:space="preserve">, </w:t>
      </w:r>
      <w:r w:rsidR="00E57643" w:rsidRPr="00A95870">
        <w:rPr>
          <w:rFonts w:asciiTheme="minorHAnsi" w:hAnsiTheme="minorHAnsi"/>
          <w:sz w:val="24"/>
        </w:rPr>
        <w:t>sociedade limitada, com sede na Avenida Brigadeiro Faria Lima, nº 2.277,2º andar, Conjunto 202, na Cidade de Sio Paulo, Estado de Sio Paulo, inscrita no CNPJ/ME sob o nº 22.610.500/0001-88</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r w:rsidRPr="00A95870">
        <w:rPr>
          <w:rFonts w:asciiTheme="minorHAnsi" w:hAnsiTheme="minorHAnsi"/>
          <w:sz w:val="24"/>
          <w:u w:val="single"/>
        </w:rPr>
        <w:t>Banco Liquidante</w:t>
      </w:r>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w:t>
      </w:r>
      <w:proofErr w:type="spellStart"/>
      <w:r w:rsidR="004D5839" w:rsidRPr="00951478">
        <w:rPr>
          <w:rFonts w:asciiTheme="minorHAnsi" w:hAnsiTheme="minorHAnsi"/>
          <w:sz w:val="24"/>
        </w:rPr>
        <w:t>escriturador</w:t>
      </w:r>
      <w:proofErr w:type="spellEnd"/>
      <w:r w:rsidR="004D5839" w:rsidRPr="00951478">
        <w:rPr>
          <w:rFonts w:asciiTheme="minorHAnsi" w:hAnsiTheme="minorHAnsi"/>
          <w:sz w:val="24"/>
        </w:rPr>
        <w:t xml:space="preserve"> da presente Emissão será </w:t>
      </w:r>
      <w:r w:rsidR="00A0692F">
        <w:rPr>
          <w:rFonts w:asciiTheme="minorHAnsi" w:hAnsiTheme="minorHAnsi"/>
          <w:sz w:val="24"/>
        </w:rPr>
        <w:t xml:space="preserve">a </w:t>
      </w:r>
      <w:r w:rsidR="00A0692F" w:rsidRPr="00D53D19">
        <w:rPr>
          <w:rFonts w:asciiTheme="minorHAnsi" w:hAnsiTheme="minorHAnsi"/>
          <w:b/>
          <w:sz w:val="24"/>
        </w:rPr>
        <w:t>SIMPLIFIC PAVARINI DISTRIBUIDORA DE TÍTULOS E VALORES MOBILIÁRIOS LTDA.</w:t>
      </w:r>
      <w:r w:rsidR="00A0692F" w:rsidRPr="00D53D19">
        <w:rPr>
          <w:rFonts w:asciiTheme="minorHAnsi" w:hAnsiTheme="minorHAnsi"/>
          <w:sz w:val="24"/>
        </w:rPr>
        <w:t>, instituição financeira com sede na Rua Sete de Setembro, nº 99, 24º andar, na cidade do Rio de Janeiro, Estado do Rio de Janeiro, inscrita no CNPJ/ME sob o nº 15.227.994/0001-50</w:t>
      </w:r>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proofErr w:type="spellStart"/>
      <w:r w:rsidR="004D5839" w:rsidRPr="00951478">
        <w:rPr>
          <w:rFonts w:asciiTheme="minorHAnsi" w:hAnsiTheme="minorHAnsi"/>
          <w:sz w:val="24"/>
          <w:u w:val="single"/>
        </w:rPr>
        <w:t>Escriturador</w:t>
      </w:r>
      <w:proofErr w:type="spellEnd"/>
      <w:r w:rsidR="007F4A7B" w:rsidRPr="00951478">
        <w:rPr>
          <w:rFonts w:asciiTheme="minorHAnsi" w:hAnsiTheme="minorHAnsi"/>
          <w:sz w:val="24"/>
        </w:rPr>
        <w:t>”</w:t>
      </w:r>
      <w:r w:rsidR="004D5839" w:rsidRPr="00951478">
        <w:rPr>
          <w:rFonts w:asciiTheme="minorHAnsi" w:hAnsiTheme="minorHAnsi"/>
          <w:sz w:val="24"/>
        </w:rPr>
        <w:t>).</w:t>
      </w:r>
    </w:p>
    <w:p w14:paraId="73FA727C" w14:textId="4BCFDFF1"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especificamente o procedimento indicado para emissoras com grande exposição no mercado, conforme artigo 6º-A e 6º-B da referida instrução,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003F65CF" w:rsidRPr="00951478">
        <w:rPr>
          <w:rFonts w:asciiTheme="minorHAnsi" w:hAnsiTheme="minorHAnsi"/>
          <w:i/>
          <w:sz w:val="24"/>
        </w:rPr>
        <w:t xml:space="preserve">Contrato de Coordenação, </w:t>
      </w:r>
      <w:r w:rsidR="003F65CF" w:rsidRPr="00CC7343">
        <w:rPr>
          <w:rFonts w:asciiTheme="minorHAnsi" w:hAnsiTheme="minorHAnsi" w:cstheme="minorHAnsi"/>
          <w:i/>
          <w:iCs/>
          <w:sz w:val="24"/>
          <w:szCs w:val="24"/>
        </w:rPr>
        <w:t>Colocação</w:t>
      </w:r>
      <w:r w:rsidR="003F65CF" w:rsidRPr="00951478">
        <w:rPr>
          <w:rFonts w:asciiTheme="minorHAnsi" w:hAnsiTheme="minorHAnsi"/>
          <w:i/>
          <w:sz w:val="24"/>
        </w:rPr>
        <w:t xml:space="preserve"> e Distribuição Pública, sob o Regime de Garantia Firme de Colocação, de Debêntures</w:t>
      </w:r>
      <w:r w:rsidR="003F65CF">
        <w:rPr>
          <w:rFonts w:asciiTheme="minorHAnsi" w:hAnsiTheme="minorHAnsi"/>
          <w:i/>
          <w:sz w:val="24"/>
        </w:rPr>
        <w:t xml:space="preserve"> Simples,</w:t>
      </w:r>
      <w:r w:rsidR="003F65CF" w:rsidRPr="00951478">
        <w:rPr>
          <w:rFonts w:asciiTheme="minorHAnsi" w:hAnsiTheme="minorHAnsi"/>
          <w:i/>
          <w:sz w:val="24"/>
        </w:rPr>
        <w:t xml:space="preserve"> Não Conversíveis em Ações, da Espécie Quirografária, em </w:t>
      </w:r>
      <w:r w:rsidR="003F65CF" w:rsidRPr="00CC7343">
        <w:rPr>
          <w:rFonts w:asciiTheme="minorHAnsi" w:hAnsiTheme="minorHAnsi" w:cstheme="minorHAnsi"/>
          <w:i/>
          <w:iCs/>
          <w:sz w:val="24"/>
          <w:szCs w:val="24"/>
        </w:rPr>
        <w:t>até Duas Séries</w:t>
      </w:r>
      <w:r w:rsidR="003F65CF" w:rsidRPr="00951478">
        <w:rPr>
          <w:rFonts w:asciiTheme="minorHAnsi" w:hAnsiTheme="minorHAnsi"/>
          <w:i/>
          <w:sz w:val="24"/>
        </w:rPr>
        <w:t xml:space="preserve">, da </w:t>
      </w:r>
      <w:r w:rsidR="003F65CF" w:rsidRPr="00CC7343">
        <w:rPr>
          <w:rFonts w:asciiTheme="minorHAnsi" w:hAnsiTheme="minorHAnsi" w:cstheme="minorHAnsi"/>
          <w:i/>
          <w:iCs/>
          <w:sz w:val="24"/>
          <w:szCs w:val="24"/>
        </w:rPr>
        <w:t>4ª</w:t>
      </w:r>
      <w:r w:rsidR="003F65CF" w:rsidRPr="00951478">
        <w:rPr>
          <w:rFonts w:asciiTheme="minorHAnsi" w:hAnsiTheme="minorHAnsi"/>
          <w:i/>
          <w:sz w:val="24"/>
        </w:rPr>
        <w:t xml:space="preserve"> (</w:t>
      </w:r>
      <w:r w:rsidR="003F65CF">
        <w:rPr>
          <w:rFonts w:asciiTheme="minorHAnsi" w:hAnsiTheme="minorHAnsi"/>
          <w:i/>
          <w:sz w:val="24"/>
        </w:rPr>
        <w:t>quarta</w:t>
      </w:r>
      <w:r w:rsidR="003F65CF" w:rsidRPr="00951478">
        <w:rPr>
          <w:rFonts w:asciiTheme="minorHAnsi" w:hAnsiTheme="minorHAnsi"/>
          <w:i/>
          <w:sz w:val="24"/>
        </w:rPr>
        <w:t>) Emissão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Os termos e condições do Plano de Distribuição seguem descritos no Contrato de Distribuição e nos demais documentos da Oferta. A Oferta não contará com esforços de colocação no exterior.</w:t>
      </w:r>
    </w:p>
    <w:p w14:paraId="6F73ADDE" w14:textId="0C740067"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No termos do parágrafo 1º do artigo 6º-B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w:t>
      </w:r>
      <w:proofErr w:type="spellStart"/>
      <w:r w:rsidRPr="00CC7343">
        <w:rPr>
          <w:rFonts w:asciiTheme="minorHAnsi" w:hAnsiTheme="minorHAnsi" w:cstheme="minorHAnsi"/>
          <w:b/>
          <w:bCs/>
          <w:sz w:val="24"/>
          <w:szCs w:val="24"/>
        </w:rPr>
        <w:t>ii</w:t>
      </w:r>
      <w:proofErr w:type="spellEnd"/>
      <w:r w:rsidRPr="00CC7343">
        <w:rPr>
          <w:rFonts w:asciiTheme="minorHAnsi" w:hAnsiTheme="minorHAnsi" w:cstheme="minorHAnsi"/>
          <w:b/>
          <w:bCs/>
          <w:sz w:val="24"/>
          <w:szCs w:val="24"/>
        </w:rPr>
        <w:t>)</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400; e </w:t>
      </w:r>
      <w:r w:rsidRPr="00CC7343">
        <w:rPr>
          <w:rFonts w:asciiTheme="minorHAnsi" w:hAnsiTheme="minorHAnsi" w:cstheme="minorHAnsi"/>
          <w:b/>
          <w:bCs/>
          <w:sz w:val="24"/>
          <w:szCs w:val="24"/>
        </w:rPr>
        <w:t>(</w:t>
      </w:r>
      <w:proofErr w:type="spellStart"/>
      <w:r w:rsidRPr="00CC7343">
        <w:rPr>
          <w:rFonts w:asciiTheme="minorHAnsi" w:hAnsiTheme="minorHAnsi" w:cstheme="minorHAnsi"/>
          <w:b/>
          <w:bCs/>
          <w:sz w:val="24"/>
          <w:szCs w:val="24"/>
        </w:rPr>
        <w:t>iii</w:t>
      </w:r>
      <w:proofErr w:type="spellEnd"/>
      <w:r w:rsidRPr="00CC7343">
        <w:rPr>
          <w:rFonts w:asciiTheme="minorHAnsi" w:hAnsiTheme="minorHAnsi" w:cstheme="minorHAnsi"/>
          <w:b/>
          <w:bCs/>
          <w:sz w:val="24"/>
          <w:szCs w:val="24"/>
        </w:rPr>
        <w:t xml:space="preserve">) </w:t>
      </w:r>
      <w:r w:rsidRPr="00CC7343">
        <w:rPr>
          <w:rFonts w:asciiTheme="minorHAnsi" w:hAnsiTheme="minorHAnsi" w:cstheme="minorHAnsi"/>
          <w:sz w:val="24"/>
          <w:szCs w:val="24"/>
        </w:rPr>
        <w:t>a disponibilização de prospecto definitivo contendo informações 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lastRenderedPageBreak/>
        <w:t xml:space="preserve">Observados os requisitos indicados nesta Escritura de Emissão, as Debêntures serão subscritas e integralizadas na Primeira Data de Integralização (conforme abaixo definido), dentro do prazo máximo de 6 (seis) 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04A60939"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xml:space="preserve">”), seguradoras, entidades de previdência complementar e de capitalização, bem como pessoas físicas ou jurídicas que sejam considerados investidores profissionais ou investidores qualificados, conforme definido nos artigos 11 e 12 da Resolução da CVM nº 30, de 11 e maio de 2021; e </w:t>
      </w:r>
      <w:r w:rsidR="00D934BE" w:rsidRPr="00CC7343">
        <w:rPr>
          <w:rFonts w:asciiTheme="minorHAnsi" w:hAnsiTheme="minorHAnsi" w:cstheme="minorHAnsi"/>
          <w:b/>
          <w:bCs/>
          <w:sz w:val="24"/>
          <w:szCs w:val="24"/>
        </w:rPr>
        <w:t>(</w:t>
      </w:r>
      <w:proofErr w:type="spellStart"/>
      <w:r w:rsidR="00D934BE" w:rsidRPr="00CC7343">
        <w:rPr>
          <w:rFonts w:asciiTheme="minorHAnsi" w:hAnsiTheme="minorHAnsi" w:cstheme="minorHAnsi"/>
          <w:b/>
          <w:bCs/>
          <w:sz w:val="24"/>
          <w:szCs w:val="24"/>
        </w:rPr>
        <w:t>ii</w:t>
      </w:r>
      <w:proofErr w:type="spellEnd"/>
      <w:r w:rsidR="00D934BE" w:rsidRPr="00CC7343">
        <w:rPr>
          <w:rFonts w:asciiTheme="minorHAnsi" w:hAnsiTheme="minorHAnsi" w:cstheme="minorHAnsi"/>
          <w:b/>
          <w:bCs/>
          <w:sz w:val="24"/>
          <w:szCs w:val="24"/>
        </w:rPr>
        <w:t>)</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Institucionais</w:t>
      </w:r>
      <w:r w:rsidR="00156696">
        <w:rPr>
          <w:rFonts w:asciiTheme="minorHAnsi" w:hAnsiTheme="minorHAnsi" w:cstheme="minorHAnsi"/>
          <w:sz w:val="24"/>
          <w:szCs w:val="24"/>
        </w:rPr>
        <w:t xml:space="preserve">, </w:t>
      </w:r>
      <w:r w:rsidR="00156696" w:rsidRPr="00C0150A">
        <w:rPr>
          <w:rFonts w:asciiTheme="minorHAnsi" w:hAnsiTheme="minorHAnsi" w:cstheme="minorHAnsi"/>
          <w:sz w:val="24"/>
          <w:szCs w:val="24"/>
        </w:rPr>
        <w:t xml:space="preserve">observado que o valor máximo por </w:t>
      </w:r>
      <w:r w:rsidR="00156696">
        <w:rPr>
          <w:rFonts w:asciiTheme="minorHAnsi" w:hAnsiTheme="minorHAnsi" w:cstheme="minorHAnsi"/>
          <w:sz w:val="24"/>
          <w:szCs w:val="24"/>
        </w:rPr>
        <w:t>P</w:t>
      </w:r>
      <w:r w:rsidR="00156696" w:rsidRPr="00C0150A">
        <w:rPr>
          <w:rFonts w:asciiTheme="minorHAnsi" w:hAnsiTheme="minorHAnsi" w:cstheme="minorHAnsi"/>
          <w:sz w:val="24"/>
          <w:szCs w:val="24"/>
        </w:rPr>
        <w:t xml:space="preserve">edido de </w:t>
      </w:r>
      <w:r w:rsidR="00156696">
        <w:rPr>
          <w:rFonts w:asciiTheme="minorHAnsi" w:hAnsiTheme="minorHAnsi" w:cstheme="minorHAnsi"/>
          <w:sz w:val="24"/>
          <w:szCs w:val="24"/>
        </w:rPr>
        <w:t>R</w:t>
      </w:r>
      <w:r w:rsidR="00156696" w:rsidRPr="00C0150A">
        <w:rPr>
          <w:rFonts w:asciiTheme="minorHAnsi" w:hAnsiTheme="minorHAnsi" w:cstheme="minorHAnsi"/>
          <w:sz w:val="24"/>
          <w:szCs w:val="24"/>
        </w:rPr>
        <w:t>eserva</w:t>
      </w:r>
      <w:r w:rsidR="00156696">
        <w:rPr>
          <w:rFonts w:asciiTheme="minorHAnsi" w:hAnsiTheme="minorHAnsi" w:cstheme="minorHAnsi"/>
          <w:sz w:val="24"/>
          <w:szCs w:val="24"/>
        </w:rPr>
        <w:t xml:space="preserve"> (conforme abaixo definido)</w:t>
      </w:r>
      <w:r w:rsidR="00156696" w:rsidRPr="00C0150A">
        <w:rPr>
          <w:rFonts w:asciiTheme="minorHAnsi" w:hAnsiTheme="minorHAnsi" w:cstheme="minorHAnsi"/>
          <w:sz w:val="24"/>
          <w:szCs w:val="24"/>
        </w:rPr>
        <w:t xml:space="preserve"> seja de R$1.000.000,00 (um milhão de reais) por Investidor Não Institucional</w:t>
      </w:r>
      <w:r w:rsidR="00156696">
        <w:t xml:space="preserve"> </w:t>
      </w:r>
      <w:r w:rsidR="00C3250C" w:rsidRPr="00CC7343">
        <w:rPr>
          <w:rFonts w:asciiTheme="minorHAnsi" w:hAnsiTheme="minorHAnsi" w:cstheme="minorHAnsi"/>
          <w:sz w:val="24"/>
          <w:szCs w:val="24"/>
        </w:rPr>
        <w:t>(sendo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70E76AE7" w:rsidR="00D353A1" w:rsidRDefault="003F65CF" w:rsidP="00781445">
      <w:pPr>
        <w:pStyle w:val="Level3"/>
        <w:rPr>
          <w:rFonts w:asciiTheme="minorHAnsi" w:hAnsiTheme="minorHAnsi" w:cstheme="minorHAnsi"/>
          <w:sz w:val="24"/>
          <w:szCs w:val="24"/>
        </w:rPr>
      </w:pPr>
      <w:r>
        <w:rPr>
          <w:rFonts w:asciiTheme="minorHAnsi" w:hAnsiTheme="minorHAnsi" w:cstheme="minorHAnsi"/>
          <w:sz w:val="24"/>
          <w:szCs w:val="24"/>
        </w:rPr>
        <w:t>Haverá possibilidade de aumento de até 20% (vinte por cento) da quantidade total de Debêntures inicialmente ofertada, em virtude de excesso de demanda a ser contratado no âmbito da Oferta, mediante a emissão das Debêntures Adicionais, nos termos do parágrafo 2º do artigo 14 da Instrução CVM 400, observado o disposto na Cláusula 5.7 abaixo</w:t>
      </w:r>
      <w:r w:rsidR="00D353A1">
        <w:rPr>
          <w:rFonts w:asciiTheme="minorHAnsi" w:hAnsiTheme="minorHAnsi" w:cstheme="minorHAnsi"/>
          <w:sz w:val="24"/>
          <w:szCs w:val="24"/>
        </w:rPr>
        <w:t xml:space="preserve">.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3FC0326C" w:rsidR="00FB1977" w:rsidRPr="00951478" w:rsidRDefault="00FB1977" w:rsidP="00951478">
      <w:pPr>
        <w:pStyle w:val="Level3"/>
        <w:rPr>
          <w:rFonts w:asciiTheme="minorHAnsi" w:hAnsiTheme="minorHAnsi"/>
          <w:sz w:val="24"/>
        </w:rPr>
      </w:pPr>
      <w:r w:rsidRPr="00951478">
        <w:rPr>
          <w:rFonts w:asciiTheme="minorHAnsi" w:hAnsiTheme="minorHAnsi"/>
          <w:sz w:val="24"/>
        </w:rPr>
        <w:t xml:space="preserve">Não será concedido qualquer tipo de desconto pelo Coordenador Líder aos </w:t>
      </w:r>
      <w:r w:rsidRPr="00CC7343">
        <w:rPr>
          <w:rFonts w:asciiTheme="minorHAnsi" w:hAnsiTheme="minorHAnsi" w:cstheme="minorHAnsi"/>
          <w:sz w:val="24"/>
          <w:szCs w:val="24"/>
        </w:rPr>
        <w:t>investidores</w:t>
      </w:r>
      <w:r w:rsidRPr="00951478">
        <w:rPr>
          <w:rFonts w:asciiTheme="minorHAnsi" w:hAnsiTheme="minorHAnsi"/>
          <w:sz w:val="24"/>
        </w:rPr>
        <w:t xml:space="preserve"> 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lastRenderedPageBreak/>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será constituído fundo de manutenção de liquidez ou firmado contrato de garantia de liquidez ou estabilização de preço para as Debêntures. Não será constituído fundo de amortização para a presente Emissão.</w:t>
      </w:r>
    </w:p>
    <w:p w14:paraId="1711C050" w14:textId="09541E50" w:rsidR="00EC7862" w:rsidRPr="00CC7343" w:rsidRDefault="00EC7862" w:rsidP="00CC4F97">
      <w:pPr>
        <w:pStyle w:val="Level2"/>
        <w:spacing w:before="240"/>
        <w:rPr>
          <w:rFonts w:asciiTheme="minorHAnsi" w:hAnsiTheme="minorHAnsi" w:cstheme="minorHAnsi"/>
          <w:sz w:val="24"/>
          <w:szCs w:val="24"/>
          <w:u w:val="single"/>
        </w:rPr>
      </w:pPr>
      <w:r w:rsidRPr="00CC7343">
        <w:rPr>
          <w:rFonts w:asciiTheme="minorHAnsi" w:hAnsiTheme="minorHAnsi" w:cstheme="minorHAnsi"/>
          <w:sz w:val="24"/>
          <w:szCs w:val="24"/>
          <w:u w:val="single"/>
        </w:rPr>
        <w:t xml:space="preserve">Coleta de Intenções de Investimento (Procedimento de </w:t>
      </w:r>
      <w:proofErr w:type="spellStart"/>
      <w:r w:rsidRPr="00CC7343">
        <w:rPr>
          <w:rFonts w:asciiTheme="minorHAnsi" w:hAnsiTheme="minorHAnsi" w:cstheme="minorHAnsi"/>
          <w:i/>
          <w:iCs/>
          <w:sz w:val="24"/>
          <w:szCs w:val="24"/>
          <w:u w:val="single"/>
        </w:rPr>
        <w:t>Bookbuilding</w:t>
      </w:r>
      <w:proofErr w:type="spellEnd"/>
      <w:r w:rsidRPr="00CC7343">
        <w:rPr>
          <w:rFonts w:asciiTheme="minorHAnsi" w:hAnsiTheme="minorHAnsi" w:cstheme="minorHAnsi"/>
          <w:sz w:val="24"/>
          <w:szCs w:val="24"/>
          <w:u w:val="single"/>
        </w:rPr>
        <w:t>)</w:t>
      </w:r>
      <w:r w:rsidRPr="00C0150A">
        <w:rPr>
          <w:rFonts w:asciiTheme="minorHAnsi" w:hAnsiTheme="minorHAnsi" w:cstheme="minorHAnsi"/>
          <w:sz w:val="24"/>
          <w:szCs w:val="24"/>
        </w:rPr>
        <w:t>.</w:t>
      </w:r>
      <w:r w:rsidRPr="00CC7343">
        <w:rPr>
          <w:rFonts w:asciiTheme="minorHAnsi" w:hAnsiTheme="minorHAnsi" w:cstheme="minorHAnsi"/>
          <w:sz w:val="24"/>
          <w:szCs w:val="24"/>
        </w:rPr>
        <w:t xml:space="preserve"> O Coordenador Líder organizará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w:t>
      </w:r>
      <w:r w:rsidR="003F65CF" w:rsidRPr="00CC7343">
        <w:rPr>
          <w:rFonts w:asciiTheme="minorHAnsi" w:hAnsiTheme="minorHAnsi" w:cstheme="minorHAnsi"/>
          <w:sz w:val="24"/>
          <w:szCs w:val="24"/>
        </w:rPr>
        <w:t>ta</w:t>
      </w:r>
      <w:r w:rsidR="003F65CF">
        <w:rPr>
          <w:rFonts w:asciiTheme="minorHAnsi" w:hAnsiTheme="minorHAnsi" w:cstheme="minorHAnsi"/>
          <w:sz w:val="24"/>
          <w:szCs w:val="24"/>
        </w:rPr>
        <w:t>x</w:t>
      </w:r>
      <w:r w:rsidR="003F65CF" w:rsidRPr="00CC7343">
        <w:rPr>
          <w:rFonts w:asciiTheme="minorHAnsi" w:hAnsiTheme="minorHAnsi" w:cstheme="minorHAnsi"/>
          <w:sz w:val="24"/>
          <w:szCs w:val="24"/>
        </w:rPr>
        <w:t>a</w:t>
      </w:r>
      <w:r w:rsidRPr="00CC7343">
        <w:rPr>
          <w:rFonts w:asciiTheme="minorHAnsi" w:hAnsiTheme="minorHAnsi" w:cstheme="minorHAnsi"/>
          <w:sz w:val="24"/>
          <w:szCs w:val="24"/>
        </w:rPr>
        <w:t xml:space="preserve"> de juros, de forma a, de comum acordo com a Emissora: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verificar a existência de demanda para a colocação da totalidade das Debêntures</w:t>
      </w:r>
      <w:r w:rsidR="00D353A1">
        <w:rPr>
          <w:rFonts w:asciiTheme="minorHAnsi" w:hAnsiTheme="minorHAnsi" w:cstheme="minorHAnsi"/>
          <w:sz w:val="24"/>
          <w:szCs w:val="24"/>
        </w:rPr>
        <w:t>, sem considerar as Debêntures Adicionais,</w:t>
      </w:r>
      <w:r w:rsidRPr="00CC7343">
        <w:rPr>
          <w:rFonts w:asciiTheme="minorHAnsi" w:hAnsiTheme="minorHAnsi" w:cstheme="minorHAnsi"/>
          <w:sz w:val="24"/>
          <w:szCs w:val="24"/>
        </w:rPr>
        <w:t xml:space="preserve"> e, sendo verificada tal demanda, definir sobre a realização da Emissão em série única ou em 2 (duas) séries; </w:t>
      </w:r>
      <w:r w:rsidRPr="00CC7343">
        <w:rPr>
          <w:rFonts w:asciiTheme="minorHAnsi" w:hAnsiTheme="minorHAnsi" w:cstheme="minorHAnsi"/>
          <w:b/>
          <w:bCs/>
          <w:sz w:val="24"/>
          <w:szCs w:val="24"/>
        </w:rPr>
        <w:t>(</w:t>
      </w:r>
      <w:proofErr w:type="spellStart"/>
      <w:r w:rsidRPr="00CC7343">
        <w:rPr>
          <w:rFonts w:asciiTheme="minorHAnsi" w:hAnsiTheme="minorHAnsi" w:cstheme="minorHAnsi"/>
          <w:b/>
          <w:bCs/>
          <w:sz w:val="24"/>
          <w:szCs w:val="24"/>
        </w:rPr>
        <w:t>ii</w:t>
      </w:r>
      <w:proofErr w:type="spellEnd"/>
      <w:r w:rsidRPr="00CC7343">
        <w:rPr>
          <w:rFonts w:asciiTheme="minorHAnsi" w:hAnsiTheme="minorHAnsi" w:cstheme="minorHAnsi"/>
          <w:b/>
          <w:bCs/>
          <w:sz w:val="24"/>
          <w:szCs w:val="24"/>
        </w:rPr>
        <w:t xml:space="preserve">) </w:t>
      </w:r>
      <w:r w:rsidRPr="00CC7343">
        <w:rPr>
          <w:rFonts w:asciiTheme="minorHAnsi" w:hAnsiTheme="minorHAnsi" w:cstheme="minorHAnsi"/>
          <w:sz w:val="24"/>
          <w:szCs w:val="24"/>
        </w:rPr>
        <w:t>definir sobre a emissão e a quantidade de Debêntures da Primeira Série e/ou de Debêntures da Segunda Série</w:t>
      </w:r>
      <w:r w:rsidR="00C44AE2" w:rsidRPr="00CC7343">
        <w:rPr>
          <w:rFonts w:asciiTheme="minorHAnsi" w:hAnsiTheme="minorHAnsi" w:cstheme="minorHAnsi"/>
          <w:sz w:val="24"/>
          <w:szCs w:val="24"/>
        </w:rPr>
        <w:t xml:space="preserve">, observado o disposto na Cláusula </w:t>
      </w:r>
      <w:r w:rsidR="00C9097B" w:rsidRPr="00CC7343">
        <w:rPr>
          <w:rFonts w:asciiTheme="minorHAnsi" w:hAnsiTheme="minorHAnsi" w:cstheme="minorHAnsi"/>
          <w:sz w:val="24"/>
          <w:szCs w:val="24"/>
        </w:rPr>
        <w:t>6.8 abaixo</w:t>
      </w:r>
      <w:r w:rsidRPr="00CC7343">
        <w:rPr>
          <w:rFonts w:asciiTheme="minorHAnsi" w:hAnsiTheme="minorHAnsi" w:cstheme="minorHAnsi"/>
          <w:sz w:val="24"/>
          <w:szCs w:val="24"/>
        </w:rPr>
        <w:t xml:space="preserve">; </w:t>
      </w:r>
      <w:r w:rsidRPr="00CC7343">
        <w:rPr>
          <w:rFonts w:asciiTheme="minorHAnsi" w:hAnsiTheme="minorHAnsi" w:cstheme="minorHAnsi"/>
          <w:b/>
          <w:bCs/>
          <w:sz w:val="24"/>
          <w:szCs w:val="24"/>
        </w:rPr>
        <w:t>(</w:t>
      </w:r>
      <w:proofErr w:type="spellStart"/>
      <w:r w:rsidRPr="00CC7343">
        <w:rPr>
          <w:rFonts w:asciiTheme="minorHAnsi" w:hAnsiTheme="minorHAnsi" w:cstheme="minorHAnsi"/>
          <w:b/>
          <w:bCs/>
          <w:sz w:val="24"/>
          <w:szCs w:val="24"/>
        </w:rPr>
        <w:t>iii</w:t>
      </w:r>
      <w:proofErr w:type="spellEnd"/>
      <w:r w:rsidRPr="00CC7343">
        <w:rPr>
          <w:rFonts w:asciiTheme="minorHAnsi" w:hAnsiTheme="minorHAnsi" w:cstheme="minorHAnsi"/>
          <w:b/>
          <w:bCs/>
          <w:sz w:val="24"/>
          <w:szCs w:val="24"/>
        </w:rPr>
        <w:t xml:space="preserve">) </w:t>
      </w:r>
      <w:r w:rsidRPr="00CC7343">
        <w:rPr>
          <w:rFonts w:asciiTheme="minorHAnsi" w:hAnsiTheme="minorHAnsi" w:cstheme="minorHAnsi"/>
          <w:sz w:val="24"/>
          <w:szCs w:val="24"/>
        </w:rPr>
        <w:t>definir a taxa final dos Juros Remuneratórios</w:t>
      </w:r>
      <w:r w:rsidR="00C44AE2" w:rsidRPr="00CC7343">
        <w:rPr>
          <w:rFonts w:asciiTheme="minorHAnsi" w:hAnsiTheme="minorHAnsi" w:cstheme="minorHAnsi"/>
          <w:sz w:val="24"/>
          <w:szCs w:val="24"/>
        </w:rPr>
        <w:t xml:space="preserve"> da Primeira Série</w:t>
      </w:r>
      <w:r w:rsidR="00CC4F97" w:rsidRPr="00CC7343">
        <w:rPr>
          <w:rFonts w:asciiTheme="minorHAnsi" w:hAnsiTheme="minorHAnsi" w:cstheme="minorHAnsi"/>
          <w:sz w:val="24"/>
          <w:szCs w:val="24"/>
        </w:rPr>
        <w:t xml:space="preserve">, nos termos da Cláusula </w:t>
      </w:r>
      <w:r w:rsidR="000B6BD4">
        <w:rPr>
          <w:rFonts w:asciiTheme="minorHAnsi" w:hAnsiTheme="minorHAnsi" w:cstheme="minorHAnsi"/>
          <w:sz w:val="24"/>
          <w:szCs w:val="24"/>
        </w:rPr>
        <w:t>6.9.5</w:t>
      </w:r>
      <w:r w:rsidR="00CC4F97" w:rsidRPr="00CC7343">
        <w:rPr>
          <w:rFonts w:asciiTheme="minorHAnsi" w:hAnsiTheme="minorHAnsi" w:cstheme="minorHAnsi"/>
          <w:sz w:val="24"/>
          <w:szCs w:val="24"/>
        </w:rPr>
        <w:t xml:space="preserve"> abaixo, caso sejam emitidas Debêntures da Primeira Série; </w:t>
      </w:r>
      <w:r w:rsidR="00CC4F97" w:rsidRPr="00CC7343">
        <w:rPr>
          <w:rFonts w:asciiTheme="minorHAnsi" w:hAnsiTheme="minorHAnsi" w:cstheme="minorHAnsi"/>
          <w:b/>
          <w:bCs/>
          <w:sz w:val="24"/>
          <w:szCs w:val="24"/>
        </w:rPr>
        <w:t>(</w:t>
      </w:r>
      <w:proofErr w:type="spellStart"/>
      <w:r w:rsidR="00CC4F97" w:rsidRPr="00CC7343">
        <w:rPr>
          <w:rFonts w:asciiTheme="minorHAnsi" w:hAnsiTheme="minorHAnsi" w:cstheme="minorHAnsi"/>
          <w:b/>
          <w:bCs/>
          <w:sz w:val="24"/>
          <w:szCs w:val="24"/>
        </w:rPr>
        <w:t>iv</w:t>
      </w:r>
      <w:proofErr w:type="spellEnd"/>
      <w:r w:rsidR="00CC4F97" w:rsidRPr="00CC7343">
        <w:rPr>
          <w:rFonts w:asciiTheme="minorHAnsi" w:hAnsiTheme="minorHAnsi" w:cstheme="minorHAnsi"/>
          <w:b/>
          <w:bCs/>
          <w:sz w:val="24"/>
          <w:szCs w:val="24"/>
        </w:rPr>
        <w:t>)</w:t>
      </w:r>
      <w:r w:rsidR="00CC4F97" w:rsidRPr="00CC7343">
        <w:rPr>
          <w:rFonts w:asciiTheme="minorHAnsi" w:hAnsiTheme="minorHAnsi" w:cstheme="minorHAnsi"/>
          <w:sz w:val="24"/>
          <w:szCs w:val="24"/>
        </w:rPr>
        <w:t xml:space="preserve"> definir a taxa final dos Juros Remuneratórios da Segunda Série, nos termos da Cláusula </w:t>
      </w:r>
      <w:r w:rsidR="000B6BD4">
        <w:rPr>
          <w:rFonts w:asciiTheme="minorHAnsi" w:hAnsiTheme="minorHAnsi" w:cstheme="minorHAnsi"/>
          <w:sz w:val="24"/>
          <w:szCs w:val="24"/>
        </w:rPr>
        <w:t>6.9.6</w:t>
      </w:r>
      <w:r w:rsidR="00CC4F97" w:rsidRPr="00CC7343">
        <w:rPr>
          <w:rFonts w:asciiTheme="minorHAnsi" w:hAnsiTheme="minorHAnsi" w:cstheme="minorHAnsi"/>
          <w:sz w:val="24"/>
          <w:szCs w:val="24"/>
        </w:rPr>
        <w:t xml:space="preserve"> abaixo, caso sejam emitidas Debêntures da Segunda Série; </w:t>
      </w:r>
      <w:r w:rsidR="00CC4F97" w:rsidRPr="00CC7343">
        <w:rPr>
          <w:rFonts w:asciiTheme="minorHAnsi" w:hAnsiTheme="minorHAnsi" w:cstheme="minorHAnsi"/>
          <w:b/>
          <w:bCs/>
          <w:sz w:val="24"/>
          <w:szCs w:val="24"/>
        </w:rPr>
        <w:t>(v)</w:t>
      </w:r>
      <w:r w:rsidR="00CC4F97" w:rsidRPr="00CC7343">
        <w:rPr>
          <w:rFonts w:asciiTheme="minorHAnsi" w:hAnsiTheme="minorHAnsi" w:cstheme="minorHAnsi"/>
          <w:sz w:val="24"/>
          <w:szCs w:val="24"/>
        </w:rPr>
        <w:t xml:space="preserve"> definir a alocação das Debêntures entre os Investidores da Ofe</w:t>
      </w:r>
      <w:r w:rsidR="003721F6" w:rsidRPr="00CC7343">
        <w:rPr>
          <w:rFonts w:asciiTheme="minorHAnsi" w:hAnsiTheme="minorHAnsi" w:cstheme="minorHAnsi"/>
          <w:sz w:val="24"/>
          <w:szCs w:val="24"/>
        </w:rPr>
        <w:t>r</w:t>
      </w:r>
      <w:r w:rsidR="00CC4F97" w:rsidRPr="00CC7343">
        <w:rPr>
          <w:rFonts w:asciiTheme="minorHAnsi" w:hAnsiTheme="minorHAnsi" w:cstheme="minorHAnsi"/>
          <w:sz w:val="24"/>
          <w:szCs w:val="24"/>
        </w:rPr>
        <w:t xml:space="preserve">ta; e </w:t>
      </w:r>
      <w:r w:rsidR="00CC4F97" w:rsidRPr="00CC7343">
        <w:rPr>
          <w:rFonts w:asciiTheme="minorHAnsi" w:hAnsiTheme="minorHAnsi" w:cstheme="minorHAnsi"/>
          <w:b/>
          <w:bCs/>
          <w:sz w:val="24"/>
          <w:szCs w:val="24"/>
        </w:rPr>
        <w:t xml:space="preserve">(vi) </w:t>
      </w:r>
      <w:r w:rsidR="00CC4F97" w:rsidRPr="00CC7343">
        <w:rPr>
          <w:rFonts w:asciiTheme="minorHAnsi" w:hAnsiTheme="minorHAnsi" w:cstheme="minorHAnsi"/>
          <w:sz w:val="24"/>
          <w:szCs w:val="24"/>
        </w:rPr>
        <w:t xml:space="preserve">definir a </w:t>
      </w:r>
      <w:r w:rsidR="00D353A1">
        <w:rPr>
          <w:rFonts w:asciiTheme="minorHAnsi" w:hAnsiTheme="minorHAnsi" w:cstheme="minorHAnsi"/>
          <w:sz w:val="24"/>
          <w:szCs w:val="24"/>
        </w:rPr>
        <w:t>colocação, ou não, das Debêntures Adicionais, bem como a(s) respectiva(s) Série(s) na(s) qual(</w:t>
      </w:r>
      <w:proofErr w:type="spellStart"/>
      <w:r w:rsidR="00D353A1">
        <w:rPr>
          <w:rFonts w:asciiTheme="minorHAnsi" w:hAnsiTheme="minorHAnsi" w:cstheme="minorHAnsi"/>
          <w:sz w:val="24"/>
          <w:szCs w:val="24"/>
        </w:rPr>
        <w:t>is</w:t>
      </w:r>
      <w:proofErr w:type="spellEnd"/>
      <w:r w:rsidR="00D353A1">
        <w:rPr>
          <w:rFonts w:asciiTheme="minorHAnsi" w:hAnsiTheme="minorHAnsi" w:cstheme="minorHAnsi"/>
          <w:sz w:val="24"/>
          <w:szCs w:val="24"/>
        </w:rPr>
        <w:t>) será(</w:t>
      </w:r>
      <w:proofErr w:type="spellStart"/>
      <w:r w:rsidR="00D353A1">
        <w:rPr>
          <w:rFonts w:asciiTheme="minorHAnsi" w:hAnsiTheme="minorHAnsi" w:cstheme="minorHAnsi"/>
          <w:sz w:val="24"/>
          <w:szCs w:val="24"/>
        </w:rPr>
        <w:t>ão</w:t>
      </w:r>
      <w:proofErr w:type="spellEnd"/>
      <w:r w:rsidR="00D353A1">
        <w:rPr>
          <w:rFonts w:asciiTheme="minorHAnsi" w:hAnsiTheme="minorHAnsi" w:cstheme="minorHAnsi"/>
          <w:sz w:val="24"/>
          <w:szCs w:val="24"/>
        </w:rPr>
        <w:t xml:space="preserve">) alocada(s) as Debêntures Adicionais e, consequentemente, a </w:t>
      </w:r>
      <w:r w:rsidR="00CC4F97" w:rsidRPr="00CC7343">
        <w:rPr>
          <w:rFonts w:asciiTheme="minorHAnsi" w:hAnsiTheme="minorHAnsi" w:cstheme="minorHAnsi"/>
          <w:sz w:val="24"/>
          <w:szCs w:val="24"/>
        </w:rPr>
        <w:t>quantidade de Debêntures a ser alocada em cada uma das Séries (“</w:t>
      </w:r>
      <w:r w:rsidR="00CC4F97" w:rsidRPr="00D802ED">
        <w:rPr>
          <w:rFonts w:asciiTheme="minorHAnsi" w:hAnsiTheme="minorHAnsi" w:cstheme="minorHAnsi"/>
          <w:sz w:val="24"/>
          <w:szCs w:val="24"/>
          <w:u w:val="single"/>
        </w:rPr>
        <w:t xml:space="preserve">Procedimento de </w:t>
      </w:r>
      <w:proofErr w:type="spellStart"/>
      <w:r w:rsidR="00CC4F97" w:rsidRPr="00D802ED">
        <w:rPr>
          <w:rFonts w:asciiTheme="minorHAnsi" w:hAnsiTheme="minorHAnsi" w:cstheme="minorHAnsi"/>
          <w:i/>
          <w:iCs/>
          <w:sz w:val="24"/>
          <w:szCs w:val="24"/>
          <w:u w:val="single"/>
        </w:rPr>
        <w:t>Bookbuilding</w:t>
      </w:r>
      <w:proofErr w:type="spellEnd"/>
      <w:r w:rsidR="00CC4F97" w:rsidRPr="00CC7343">
        <w:rPr>
          <w:rFonts w:asciiTheme="minorHAnsi" w:hAnsiTheme="minorHAnsi" w:cstheme="minorHAnsi"/>
          <w:i/>
          <w:iCs/>
          <w:sz w:val="24"/>
          <w:szCs w:val="24"/>
        </w:rPr>
        <w:t>”</w:t>
      </w:r>
      <w:r w:rsidR="00CC4F97" w:rsidRPr="00CC7343">
        <w:rPr>
          <w:rFonts w:asciiTheme="minorHAnsi" w:hAnsiTheme="minorHAnsi" w:cstheme="minorHAnsi"/>
          <w:sz w:val="24"/>
          <w:szCs w:val="24"/>
        </w:rPr>
        <w:t>).</w:t>
      </w:r>
    </w:p>
    <w:p w14:paraId="2021A7C6" w14:textId="1C1730D6"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 alocação das Debêntures entre Debêntures da Primeira Série e Debêntures da Segunda Série será realizada no sistema de vasos comunicantes, ou seja, a alocação da quantidade total de Debêntures entre Debêntures de Primeira Série e Debêntures de Segunda Série, se emitidas, será definida no Procedimento de </w:t>
      </w:r>
      <w:proofErr w:type="spellStart"/>
      <w:r w:rsidRPr="00CC7343">
        <w:rPr>
          <w:rFonts w:asciiTheme="minorHAnsi" w:hAnsiTheme="minorHAnsi" w:cstheme="minorHAnsi"/>
          <w:i/>
          <w:iCs/>
          <w:sz w:val="24"/>
          <w:szCs w:val="24"/>
        </w:rPr>
        <w:t>Bookbuiling</w:t>
      </w:r>
      <w:proofErr w:type="spellEnd"/>
      <w:r w:rsidRPr="00CC7343">
        <w:rPr>
          <w:rFonts w:asciiTheme="minorHAnsi" w:hAnsiTheme="minorHAnsi" w:cstheme="minorHAnsi"/>
          <w:sz w:val="24"/>
          <w:szCs w:val="24"/>
        </w:rPr>
        <w:t xml:space="preserve">, observado que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uma das Séries poderá não ser emitida, hipótese na qual a Emissão será realizada em série única; e </w:t>
      </w:r>
      <w:r w:rsidRPr="00CC7343">
        <w:rPr>
          <w:rFonts w:asciiTheme="minorHAnsi" w:hAnsiTheme="minorHAnsi" w:cstheme="minorHAnsi"/>
          <w:b/>
          <w:bCs/>
          <w:sz w:val="24"/>
          <w:szCs w:val="24"/>
        </w:rPr>
        <w:t>(</w:t>
      </w:r>
      <w:proofErr w:type="spellStart"/>
      <w:r w:rsidRPr="00CC7343">
        <w:rPr>
          <w:rFonts w:asciiTheme="minorHAnsi" w:hAnsiTheme="minorHAnsi" w:cstheme="minorHAnsi"/>
          <w:b/>
          <w:bCs/>
          <w:sz w:val="24"/>
          <w:szCs w:val="24"/>
        </w:rPr>
        <w:t>ii</w:t>
      </w:r>
      <w:proofErr w:type="spellEnd"/>
      <w:r w:rsidRPr="00CC7343">
        <w:rPr>
          <w:rFonts w:asciiTheme="minorHAnsi" w:hAnsiTheme="minorHAnsi" w:cstheme="minorHAnsi"/>
          <w:b/>
          <w:bCs/>
          <w:sz w:val="24"/>
          <w:szCs w:val="24"/>
        </w:rPr>
        <w:t>)</w:t>
      </w:r>
      <w:r w:rsidRPr="00CC7343">
        <w:rPr>
          <w:rFonts w:asciiTheme="minorHAnsi" w:hAnsiTheme="minorHAnsi" w:cstheme="minorHAnsi"/>
          <w:sz w:val="24"/>
          <w:szCs w:val="24"/>
        </w:rPr>
        <w:t xml:space="preserve"> o somatório das Debêntures da Primeira Série e das Debêntures da Segunda Série não excederá o Valor Total da Emissão</w:t>
      </w:r>
      <w:r w:rsidR="00D353A1">
        <w:rPr>
          <w:rFonts w:asciiTheme="minorHAnsi" w:hAnsiTheme="minorHAnsi" w:cstheme="minorHAnsi"/>
          <w:sz w:val="24"/>
          <w:szCs w:val="24"/>
        </w:rPr>
        <w:t>, observada a possibilidade de emissão das Debêntures Adicionais</w:t>
      </w:r>
      <w:r w:rsidRPr="00CC7343">
        <w:rPr>
          <w:rFonts w:asciiTheme="minorHAnsi" w:hAnsiTheme="minorHAnsi" w:cstheme="minorHAnsi"/>
          <w:sz w:val="24"/>
          <w:szCs w:val="24"/>
        </w:rPr>
        <w:t xml:space="preserve"> (“</w:t>
      </w:r>
      <w:r w:rsidRPr="00D802ED">
        <w:rPr>
          <w:rFonts w:asciiTheme="minorHAnsi" w:hAnsiTheme="minorHAnsi" w:cstheme="minorHAnsi"/>
          <w:sz w:val="24"/>
          <w:szCs w:val="24"/>
          <w:u w:val="single"/>
        </w:rPr>
        <w:t>Sistema de Vasos Comunicantes</w:t>
      </w:r>
      <w:r w:rsidRPr="00CC7343">
        <w:rPr>
          <w:rFonts w:asciiTheme="minorHAnsi" w:hAnsiTheme="minorHAnsi" w:cstheme="minorHAnsi"/>
          <w:sz w:val="24"/>
          <w:szCs w:val="24"/>
        </w:rPr>
        <w:t>”).</w:t>
      </w:r>
    </w:p>
    <w:p w14:paraId="29D27ED0" w14:textId="3E66A4DC"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lastRenderedPageBreak/>
        <w:t xml:space="preserve">Participarão do Procedimento de </w:t>
      </w:r>
      <w:proofErr w:type="spellStart"/>
      <w:r w:rsidRPr="00CC7343">
        <w:rPr>
          <w:rFonts w:asciiTheme="minorHAnsi" w:hAnsiTheme="minorHAnsi" w:cstheme="minorHAnsi"/>
          <w:i/>
          <w:iCs/>
          <w:sz w:val="24"/>
          <w:szCs w:val="24"/>
        </w:rPr>
        <w:t>Bookbuilding</w:t>
      </w:r>
      <w:proofErr w:type="spellEnd"/>
      <w:r w:rsidRPr="00CC7343">
        <w:rPr>
          <w:rFonts w:asciiTheme="minorHAnsi" w:hAnsiTheme="minorHAnsi" w:cstheme="minorHAnsi"/>
          <w:sz w:val="24"/>
          <w:szCs w:val="24"/>
        </w:rPr>
        <w:t xml:space="preserve"> para definição dos Juros Remuneratórios e alocação das Debêntures entre as Séries exclusivamente Investidores Institucionais. Nesse sentido, os Investidores Não Institucionais não participarão do Procedimento de </w:t>
      </w:r>
      <w:proofErr w:type="spellStart"/>
      <w:r w:rsidRPr="00CC7343">
        <w:rPr>
          <w:rFonts w:asciiTheme="minorHAnsi" w:hAnsiTheme="minorHAnsi" w:cstheme="minorHAnsi"/>
          <w:i/>
          <w:iCs/>
          <w:sz w:val="24"/>
          <w:szCs w:val="24"/>
        </w:rPr>
        <w:t>Bookbuilding</w:t>
      </w:r>
      <w:proofErr w:type="spellEnd"/>
      <w:r w:rsidRPr="00CC7343">
        <w:rPr>
          <w:rFonts w:asciiTheme="minorHAnsi" w:hAnsiTheme="minorHAnsi" w:cstheme="minorHAnsi"/>
          <w:sz w:val="24"/>
          <w:szCs w:val="24"/>
        </w:rPr>
        <w:t xml:space="preserve"> para a definição dos Juros Remuneratórios e alocação das Debêntures entre as Séries.</w:t>
      </w:r>
    </w:p>
    <w:p w14:paraId="713416B7" w14:textId="75154122" w:rsidR="00DE69ED" w:rsidRDefault="006E06FC" w:rsidP="00DE69ED">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Ao final do Procedimento de </w:t>
      </w:r>
      <w:proofErr w:type="spellStart"/>
      <w:r w:rsidRPr="00CC7343">
        <w:rPr>
          <w:rFonts w:asciiTheme="minorHAnsi" w:hAnsiTheme="minorHAnsi" w:cstheme="minorHAnsi"/>
          <w:i/>
          <w:iCs/>
          <w:sz w:val="24"/>
          <w:szCs w:val="24"/>
        </w:rPr>
        <w:t>Bookbuilding</w:t>
      </w:r>
      <w:proofErr w:type="spellEnd"/>
      <w:r w:rsidRPr="00CC7343">
        <w:rPr>
          <w:rFonts w:asciiTheme="minorHAnsi" w:hAnsiTheme="minorHAnsi" w:cstheme="minorHAnsi"/>
          <w:sz w:val="24"/>
          <w:szCs w:val="24"/>
        </w:rPr>
        <w:t>, a Emissora ratificará</w:t>
      </w:r>
      <w:r>
        <w:rPr>
          <w:rFonts w:asciiTheme="minorHAnsi" w:hAnsiTheme="minorHAnsi" w:cstheme="minorHAnsi"/>
          <w:sz w:val="24"/>
          <w:szCs w:val="24"/>
        </w:rPr>
        <w:t xml:space="preserve"> os itens descritos na Cláusula 5.6</w:t>
      </w:r>
      <w:proofErr w:type="gramStart"/>
      <w:r>
        <w:rPr>
          <w:rFonts w:asciiTheme="minorHAnsi" w:hAnsiTheme="minorHAnsi" w:cstheme="minorHAnsi"/>
          <w:sz w:val="24"/>
          <w:szCs w:val="24"/>
        </w:rPr>
        <w:t>,  por</w:t>
      </w:r>
      <w:proofErr w:type="gramEnd"/>
      <w:r>
        <w:rPr>
          <w:rFonts w:asciiTheme="minorHAnsi" w:hAnsiTheme="minorHAnsi" w:cstheme="minorHAnsi"/>
          <w:sz w:val="24"/>
          <w:szCs w:val="24"/>
        </w:rPr>
        <w:t xml:space="preserve"> meio de aditamento a esta Escritura de Emissão, que deverá ser arquivado na JUCESP, nos termos da Cláusula 2.1.1. acima, sem necessidade de nova aprovação societária pela Emissora, nos termos da RCA da Emissão, ou de realização de Assembleia Geral de Debenturistas</w:t>
      </w:r>
      <w:r w:rsidRPr="00CC7343">
        <w:rPr>
          <w:rFonts w:asciiTheme="minorHAnsi" w:hAnsiTheme="minorHAnsi" w:cstheme="minorHAnsi"/>
          <w:sz w:val="24"/>
          <w:szCs w:val="24"/>
        </w:rPr>
        <w:t xml:space="preserve">. O resultado do Procedimento de </w:t>
      </w:r>
      <w:proofErr w:type="spellStart"/>
      <w:r w:rsidRPr="00CC7343">
        <w:rPr>
          <w:rFonts w:asciiTheme="minorHAnsi" w:hAnsiTheme="minorHAnsi" w:cstheme="minorHAnsi"/>
          <w:i/>
          <w:iCs/>
          <w:sz w:val="24"/>
          <w:szCs w:val="24"/>
        </w:rPr>
        <w:t>Bookbuilding</w:t>
      </w:r>
      <w:proofErr w:type="spellEnd"/>
      <w:r w:rsidRPr="00CC7343">
        <w:rPr>
          <w:rFonts w:asciiTheme="minorHAnsi" w:hAnsiTheme="minorHAnsi" w:cstheme="minorHAnsi"/>
          <w:i/>
          <w:iCs/>
          <w:sz w:val="24"/>
          <w:szCs w:val="24"/>
        </w:rPr>
        <w:t xml:space="preserve"> </w:t>
      </w:r>
      <w:r w:rsidRPr="00CC7343">
        <w:rPr>
          <w:rFonts w:asciiTheme="minorHAnsi" w:hAnsiTheme="minorHAnsi" w:cstheme="minorHAnsi"/>
          <w:sz w:val="24"/>
          <w:szCs w:val="24"/>
        </w:rPr>
        <w:t>será divulgado por meio do Anúncio de Início, nos termos do artigo 23, parágrafo 2º, da Instrução CVM 400</w:t>
      </w:r>
      <w:r w:rsidR="003721F6" w:rsidRPr="00CC7343">
        <w:rPr>
          <w:rFonts w:asciiTheme="minorHAnsi" w:hAnsiTheme="minorHAnsi" w:cstheme="minorHAnsi"/>
          <w:sz w:val="24"/>
          <w:szCs w:val="24"/>
        </w:rPr>
        <w:t xml:space="preserve">. </w:t>
      </w:r>
    </w:p>
    <w:p w14:paraId="0445E765" w14:textId="51FF42A5" w:rsidR="00C13A97" w:rsidRPr="00CC7343" w:rsidRDefault="003721F6" w:rsidP="00C13A97">
      <w:pPr>
        <w:pStyle w:val="Level3"/>
        <w:rPr>
          <w:rFonts w:asciiTheme="minorHAnsi" w:hAnsiTheme="minorHAnsi" w:cstheme="minorHAnsi"/>
          <w:sz w:val="24"/>
          <w:szCs w:val="24"/>
        </w:rPr>
      </w:pPr>
      <w:r w:rsidRPr="00CC7343">
        <w:rPr>
          <w:rFonts w:asciiTheme="minorHAnsi" w:hAnsiTheme="minorHAnsi" w:cstheme="minorHAnsi"/>
          <w:sz w:val="24"/>
          <w:szCs w:val="24"/>
        </w:rPr>
        <w:t xml:space="preserve">Nos termos do artigo 55 da Instrução CVM 400, </w:t>
      </w:r>
      <w:r w:rsidR="00B72F9E" w:rsidRPr="00CC7343">
        <w:rPr>
          <w:rFonts w:asciiTheme="minorHAnsi" w:hAnsiTheme="minorHAnsi" w:cstheme="minorHAnsi"/>
          <w:sz w:val="24"/>
          <w:szCs w:val="24"/>
        </w:rPr>
        <w:t>poderá ser aceita a participação de Investidores da Oferta que sejam Pessoas Vinculadas</w:t>
      </w:r>
      <w:r w:rsidR="006E06FC">
        <w:rPr>
          <w:rFonts w:asciiTheme="minorHAnsi" w:hAnsiTheme="minorHAnsi" w:cstheme="minorHAnsi"/>
          <w:sz w:val="24"/>
          <w:szCs w:val="24"/>
        </w:rPr>
        <w:t xml:space="preserve"> (conforme abaixo definido)</w:t>
      </w:r>
      <w:r w:rsidR="006E06FC" w:rsidRPr="00CC7343">
        <w:rPr>
          <w:rFonts w:asciiTheme="minorHAnsi" w:hAnsiTheme="minorHAnsi" w:cstheme="minorHAnsi"/>
          <w:sz w:val="24"/>
          <w:szCs w:val="24"/>
        </w:rPr>
        <w:t>.</w:t>
      </w:r>
      <w:r w:rsidR="00B72F9E" w:rsidRPr="00CC7343">
        <w:rPr>
          <w:rFonts w:asciiTheme="minorHAnsi" w:hAnsiTheme="minorHAnsi" w:cstheme="minorHAnsi"/>
          <w:sz w:val="24"/>
          <w:szCs w:val="24"/>
        </w:rPr>
        <w:t xml:space="preserve"> </w:t>
      </w:r>
      <w:r w:rsidR="001961DE" w:rsidRPr="00CC7343">
        <w:rPr>
          <w:rFonts w:asciiTheme="minorHAnsi" w:hAnsiTheme="minorHAnsi" w:cstheme="minorHAnsi"/>
          <w:sz w:val="24"/>
          <w:szCs w:val="24"/>
        </w:rPr>
        <w:t>Caso seja verificado excesso de demanda superior em 1/3 (um terço) à quantidade de Debêntures inicialmente ofertada</w:t>
      </w:r>
      <w:r w:rsidR="00B923A3">
        <w:rPr>
          <w:rFonts w:asciiTheme="minorHAnsi" w:hAnsiTheme="minorHAnsi" w:cstheme="minorHAnsi"/>
          <w:sz w:val="24"/>
          <w:szCs w:val="24"/>
        </w:rPr>
        <w:t xml:space="preserve"> (sem considerar as Debêntures Adicionais)</w:t>
      </w:r>
      <w:r w:rsidR="001961DE" w:rsidRPr="00CC7343">
        <w:rPr>
          <w:rFonts w:asciiTheme="minorHAnsi" w:hAnsiTheme="minorHAnsi" w:cstheme="minorHAnsi"/>
          <w:sz w:val="24"/>
          <w:szCs w:val="24"/>
        </w:rPr>
        <w:t>, não será permitida a colocação de Debêntures junto aos Investidores da Oferta que sejam Pessoas Vinculadas, sendo suas ordens de investimento ou Pedidos de Reserva, conforme o caso, automaticamente cancelados.</w:t>
      </w:r>
    </w:p>
    <w:p w14:paraId="3B1BDB2D" w14:textId="241D638D"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006E06FC" w:rsidRPr="00CC7343">
        <w:rPr>
          <w:rFonts w:asciiTheme="minorHAnsi" w:hAnsiTheme="minorHAnsi" w:cstheme="minorHAnsi"/>
          <w:b/>
          <w:bCs/>
          <w:sz w:val="24"/>
        </w:rPr>
        <w:t xml:space="preserve">(i) </w:t>
      </w:r>
      <w:r w:rsidR="006E06FC" w:rsidRPr="00CC7343">
        <w:rPr>
          <w:rFonts w:asciiTheme="minorHAnsi" w:hAnsiTheme="minorHAnsi" w:cstheme="minorHAnsi"/>
          <w:sz w:val="24"/>
        </w:rPr>
        <w:t xml:space="preserve">administradores, funcionários, operadores e demais prepostos da Emissora e/ou das Instituições Participantes da Oferta, que desempenhem atividades de intermediação ou de suporte operacional diretamente envolvidos na Oferta; </w:t>
      </w:r>
      <w:r w:rsidR="006E06FC" w:rsidRPr="00CC7343">
        <w:rPr>
          <w:rFonts w:asciiTheme="minorHAnsi" w:hAnsiTheme="minorHAnsi" w:cstheme="minorHAnsi"/>
          <w:b/>
          <w:bCs/>
          <w:sz w:val="24"/>
        </w:rPr>
        <w:t>(</w:t>
      </w:r>
      <w:proofErr w:type="spellStart"/>
      <w:r w:rsidR="006E06FC" w:rsidRPr="00CC7343">
        <w:rPr>
          <w:rFonts w:asciiTheme="minorHAnsi" w:hAnsiTheme="minorHAnsi" w:cstheme="minorHAnsi"/>
          <w:b/>
          <w:bCs/>
          <w:sz w:val="24"/>
        </w:rPr>
        <w:t>i</w:t>
      </w:r>
      <w:r w:rsidR="006E06FC">
        <w:rPr>
          <w:rFonts w:asciiTheme="minorHAnsi" w:hAnsiTheme="minorHAnsi" w:cstheme="minorHAnsi"/>
          <w:b/>
          <w:bCs/>
          <w:sz w:val="24"/>
        </w:rPr>
        <w:t>i</w:t>
      </w:r>
      <w:proofErr w:type="spellEnd"/>
      <w:r w:rsidR="006E06FC" w:rsidRPr="00CC7343">
        <w:rPr>
          <w:rFonts w:asciiTheme="minorHAnsi" w:hAnsiTheme="minorHAnsi" w:cstheme="minorHAnsi"/>
          <w:b/>
          <w:bCs/>
          <w:sz w:val="24"/>
        </w:rPr>
        <w:t xml:space="preserve">) </w:t>
      </w:r>
      <w:r w:rsidR="006E06FC" w:rsidRPr="00CC7343">
        <w:rPr>
          <w:rFonts w:asciiTheme="minorHAnsi" w:hAnsiTheme="minorHAnsi" w:cstheme="minorHAnsi"/>
          <w:sz w:val="24"/>
        </w:rPr>
        <w:t xml:space="preserve">agentes autônomos que prestem serviços à Emissora e/ou às Instituições Participantes da Oferta;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iii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demais profissionais que mantenham, com a Emissora e/ou as Instituições Participantes da Oferta, contrato de prestação de serviços diretamente relacionados à atividade de intermediação ou de suporte operacional no âmbito da Oferta; </w:t>
      </w:r>
      <w:r w:rsidR="006E06FC" w:rsidRPr="00C204D3">
        <w:rPr>
          <w:rFonts w:asciiTheme="minorHAnsi" w:hAnsiTheme="minorHAnsi" w:cstheme="minorHAnsi"/>
          <w:b/>
          <w:bCs/>
          <w:sz w:val="24"/>
        </w:rPr>
        <w:t>(</w:t>
      </w:r>
      <w:proofErr w:type="spellStart"/>
      <w:r w:rsidR="006E06FC" w:rsidRPr="00C204D3">
        <w:rPr>
          <w:rFonts w:asciiTheme="minorHAnsi" w:hAnsiTheme="minorHAnsi" w:cstheme="minorHAnsi"/>
          <w:b/>
          <w:bCs/>
          <w:sz w:val="24"/>
        </w:rPr>
        <w:t>iv</w:t>
      </w:r>
      <w:proofErr w:type="spellEnd"/>
      <w:r w:rsidR="006E06FC" w:rsidRPr="00C204D3">
        <w:rPr>
          <w:rFonts w:asciiTheme="minorHAnsi" w:hAnsiTheme="minorHAnsi" w:cstheme="minorHAnsi"/>
          <w:b/>
          <w:bCs/>
          <w:sz w:val="24"/>
        </w:rPr>
        <w:t>)</w:t>
      </w:r>
      <w:r w:rsidR="006E06FC">
        <w:rPr>
          <w:rFonts w:asciiTheme="minorHAnsi" w:hAnsiTheme="minorHAnsi" w:cstheme="minorHAnsi"/>
          <w:sz w:val="24"/>
        </w:rPr>
        <w:t xml:space="preserve"> pessoas naturais que sejam, direta ou indiretamente, controladoras ou participem do controle societário da </w:t>
      </w:r>
      <w:r w:rsidR="006E06FC" w:rsidRPr="00CC7343">
        <w:rPr>
          <w:rFonts w:asciiTheme="minorHAnsi" w:hAnsiTheme="minorHAnsi" w:cstheme="minorHAnsi"/>
          <w:sz w:val="24"/>
        </w:rPr>
        <w:t xml:space="preserve">Emissora e/ou </w:t>
      </w:r>
      <w:r w:rsidR="006E06FC">
        <w:rPr>
          <w:rFonts w:asciiTheme="minorHAnsi" w:hAnsiTheme="minorHAnsi" w:cstheme="minorHAnsi"/>
          <w:sz w:val="24"/>
        </w:rPr>
        <w:t>da</w:t>
      </w:r>
      <w:r w:rsidR="006E06FC" w:rsidRPr="00CC7343">
        <w:rPr>
          <w:rFonts w:asciiTheme="minorHAnsi" w:hAnsiTheme="minorHAnsi" w:cstheme="minorHAnsi"/>
          <w:sz w:val="24"/>
        </w:rPr>
        <w:t>s Instituições Participantes da Oferta</w:t>
      </w:r>
      <w:r w:rsidR="006E06FC">
        <w:rPr>
          <w:rFonts w:asciiTheme="minorHAnsi" w:hAnsiTheme="minorHAnsi" w:cstheme="minorHAnsi"/>
          <w:sz w:val="24"/>
        </w:rPr>
        <w:t>;</w:t>
      </w:r>
      <w:r w:rsidR="006E06FC" w:rsidRPr="00CC7343">
        <w:rPr>
          <w:rFonts w:asciiTheme="minorHAnsi" w:hAnsiTheme="minorHAnsi" w:cstheme="minorHAnsi"/>
          <w:b/>
          <w:bCs/>
          <w:sz w:val="24"/>
        </w:rPr>
        <w:t xml:space="preserve"> (v)</w:t>
      </w:r>
      <w:r w:rsidR="006E06FC" w:rsidRPr="00CC7343">
        <w:rPr>
          <w:rFonts w:asciiTheme="minorHAnsi" w:hAnsiTheme="minorHAnsi" w:cstheme="minorHAnsi"/>
          <w:sz w:val="24"/>
        </w:rPr>
        <w:t xml:space="preserve"> sociedades controladas, direta ou indiretamente, pela Emissora</w:t>
      </w:r>
      <w:r w:rsidR="006E06FC">
        <w:rPr>
          <w:rFonts w:asciiTheme="minorHAnsi" w:hAnsiTheme="minorHAnsi" w:cstheme="minorHAnsi"/>
          <w:sz w:val="24"/>
        </w:rPr>
        <w:t xml:space="preserve"> e/ou pelas Instituições Participantes da Oferta,</w:t>
      </w:r>
      <w:r w:rsidR="006E06FC" w:rsidRPr="00CC7343">
        <w:rPr>
          <w:rFonts w:asciiTheme="minorHAnsi" w:hAnsiTheme="minorHAnsi" w:cstheme="minorHAnsi"/>
          <w:sz w:val="24"/>
        </w:rPr>
        <w:t xml:space="preserve"> ou por pessoas a ela</w:t>
      </w:r>
      <w:r w:rsidR="006E06FC">
        <w:rPr>
          <w:rFonts w:asciiTheme="minorHAnsi" w:hAnsiTheme="minorHAnsi" w:cstheme="minorHAnsi"/>
          <w:sz w:val="24"/>
        </w:rPr>
        <w:t>s</w:t>
      </w:r>
      <w:r w:rsidR="006E06FC" w:rsidRPr="00CC7343">
        <w:rPr>
          <w:rFonts w:asciiTheme="minorHAnsi" w:hAnsiTheme="minorHAnsi" w:cstheme="minorHAnsi"/>
          <w:sz w:val="24"/>
        </w:rPr>
        <w:t xml:space="preserve"> vinculadas; </w:t>
      </w:r>
      <w:r w:rsidR="006E06FC" w:rsidRPr="00CC7343">
        <w:rPr>
          <w:rFonts w:asciiTheme="minorHAnsi" w:hAnsiTheme="minorHAnsi" w:cstheme="minorHAnsi"/>
          <w:b/>
          <w:bCs/>
          <w:sz w:val="24"/>
        </w:rPr>
        <w:t>(vi)</w:t>
      </w:r>
      <w:r w:rsidR="006E06FC" w:rsidRPr="00CC7343">
        <w:rPr>
          <w:rFonts w:asciiTheme="minorHAnsi" w:hAnsiTheme="minorHAnsi" w:cstheme="minorHAnsi"/>
          <w:sz w:val="24"/>
        </w:rPr>
        <w:t xml:space="preserve"> </w:t>
      </w:r>
      <w:r w:rsidR="006E06FC" w:rsidRPr="00CC7343">
        <w:rPr>
          <w:rFonts w:asciiTheme="minorHAnsi" w:hAnsiTheme="minorHAnsi" w:cstheme="minorHAnsi"/>
          <w:sz w:val="24"/>
        </w:rPr>
        <w:lastRenderedPageBreak/>
        <w:t>cônjuges ou companheiro e filhos menores das pessoas mencionadas nos itens "i" a "</w:t>
      </w:r>
      <w:proofErr w:type="spellStart"/>
      <w:r w:rsidR="006E06FC">
        <w:rPr>
          <w:rFonts w:asciiTheme="minorHAnsi" w:hAnsiTheme="minorHAnsi" w:cstheme="minorHAnsi"/>
          <w:sz w:val="24"/>
        </w:rPr>
        <w:t>i</w:t>
      </w:r>
      <w:r w:rsidR="006E06FC" w:rsidRPr="00CC7343">
        <w:rPr>
          <w:rFonts w:asciiTheme="minorHAnsi" w:hAnsiTheme="minorHAnsi" w:cstheme="minorHAnsi"/>
          <w:sz w:val="24"/>
        </w:rPr>
        <w:t>v</w:t>
      </w:r>
      <w:proofErr w:type="spellEnd"/>
      <w:r w:rsidR="006E06FC" w:rsidRPr="00CC7343">
        <w:rPr>
          <w:rFonts w:asciiTheme="minorHAnsi" w:hAnsiTheme="minorHAnsi" w:cstheme="minorHAnsi"/>
          <w:sz w:val="24"/>
        </w:rPr>
        <w:t xml:space="preserve">"; e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vii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6E06FC">
        <w:rPr>
          <w:rFonts w:asciiTheme="minorHAnsi" w:hAnsiTheme="minorHAnsi" w:cstheme="minorHAnsi"/>
          <w:sz w:val="24"/>
        </w:rPr>
        <w:t>2</w:t>
      </w:r>
      <w:r w:rsidR="006E06FC" w:rsidRPr="00CC7343">
        <w:rPr>
          <w:rFonts w:asciiTheme="minorHAnsi" w:hAnsiTheme="minorHAnsi" w:cstheme="minorHAnsi"/>
          <w:sz w:val="24"/>
        </w:rPr>
        <w:t xml:space="preserve">º, inciso </w:t>
      </w:r>
      <w:r w:rsidR="006E06FC">
        <w:rPr>
          <w:rFonts w:asciiTheme="minorHAnsi" w:hAnsiTheme="minorHAnsi" w:cstheme="minorHAnsi"/>
          <w:sz w:val="24"/>
        </w:rPr>
        <w:t>XII</w:t>
      </w:r>
      <w:r w:rsidR="006E06FC" w:rsidRPr="00CC7343">
        <w:rPr>
          <w:rFonts w:asciiTheme="minorHAnsi" w:hAnsiTheme="minorHAnsi" w:cstheme="minorHAnsi"/>
          <w:sz w:val="24"/>
        </w:rPr>
        <w:t xml:space="preserve">, da </w:t>
      </w:r>
      <w:r w:rsidR="006E06FC">
        <w:rPr>
          <w:rFonts w:asciiTheme="minorHAnsi" w:hAnsiTheme="minorHAnsi" w:cstheme="minorHAnsi"/>
          <w:sz w:val="24"/>
        </w:rPr>
        <w:t>Resolução</w:t>
      </w:r>
      <w:r w:rsidR="006E06FC" w:rsidRPr="00CC7343">
        <w:rPr>
          <w:rFonts w:asciiTheme="minorHAnsi" w:hAnsiTheme="minorHAnsi" w:cstheme="minorHAnsi"/>
          <w:sz w:val="24"/>
        </w:rPr>
        <w:t xml:space="preserve"> da CVM nº </w:t>
      </w:r>
      <w:r w:rsidR="006E06FC">
        <w:rPr>
          <w:rFonts w:asciiTheme="minorHAnsi" w:hAnsiTheme="minorHAnsi" w:cstheme="minorHAnsi"/>
          <w:sz w:val="24"/>
        </w:rPr>
        <w:t>35</w:t>
      </w:r>
      <w:r w:rsidR="006E06FC" w:rsidRPr="00CC7343">
        <w:rPr>
          <w:rFonts w:asciiTheme="minorHAnsi" w:hAnsiTheme="minorHAnsi" w:cstheme="minorHAnsi"/>
          <w:sz w:val="24"/>
        </w:rPr>
        <w:t xml:space="preserve">, de </w:t>
      </w:r>
      <w:r w:rsidR="006E06FC">
        <w:rPr>
          <w:rFonts w:asciiTheme="minorHAnsi" w:hAnsiTheme="minorHAnsi" w:cstheme="minorHAnsi"/>
          <w:sz w:val="24"/>
        </w:rPr>
        <w:t>26 de maio de 2021</w:t>
      </w:r>
      <w:r w:rsidR="006E06FC" w:rsidRPr="00CC7343">
        <w:rPr>
          <w:rFonts w:asciiTheme="minorHAnsi" w:hAnsiTheme="minorHAnsi" w:cstheme="minorHAnsi"/>
          <w:sz w:val="24"/>
        </w:rPr>
        <w:t>, conforme alterada</w:t>
      </w:r>
      <w:r w:rsidR="006E06FC">
        <w:rPr>
          <w:rFonts w:asciiTheme="minorHAnsi" w:hAnsiTheme="minorHAnsi" w:cstheme="minorHAnsi"/>
          <w:sz w:val="24"/>
        </w:rPr>
        <w:t>.</w:t>
      </w:r>
    </w:p>
    <w:p w14:paraId="498C35E1" w14:textId="57B4D66A" w:rsidR="005D65ED" w:rsidRPr="006E06FC" w:rsidRDefault="005D65ED" w:rsidP="006E06FC">
      <w:pPr>
        <w:pStyle w:val="Level4"/>
        <w:rPr>
          <w:rFonts w:asciiTheme="minorHAnsi" w:hAnsiTheme="minorHAnsi" w:cstheme="minorHAnsi"/>
          <w:sz w:val="24"/>
        </w:rPr>
      </w:pPr>
    </w:p>
    <w:p w14:paraId="7CFDCD67" w14:textId="4F9279BF" w:rsidR="00542DA0" w:rsidRDefault="00542DA0" w:rsidP="00542DA0">
      <w:pPr>
        <w:pStyle w:val="Level3"/>
        <w:rPr>
          <w:rFonts w:asciiTheme="minorHAnsi" w:hAnsiTheme="minorHAnsi" w:cstheme="minorHAnsi"/>
          <w:sz w:val="24"/>
          <w:szCs w:val="24"/>
        </w:rPr>
      </w:pPr>
      <w:r w:rsidRPr="00CC7343">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Os Investidores da Oferta, inclusive aqueles considerados Pessoas Vinculadas, poderão apresentar suas ordens de investimento por meio de um ou mais pedidos de reserva (“</w:t>
      </w:r>
      <w:r w:rsidRPr="00D802ED">
        <w:rPr>
          <w:rFonts w:asciiTheme="minorHAnsi" w:hAnsiTheme="minorHAnsi" w:cstheme="minorHAnsi"/>
          <w:sz w:val="24"/>
          <w:szCs w:val="24"/>
          <w:u w:val="single"/>
        </w:rPr>
        <w:t>Pedido de Reserva</w:t>
      </w:r>
      <w:r w:rsidRPr="00CC7343">
        <w:rPr>
          <w:rFonts w:asciiTheme="minorHAnsi" w:hAnsiTheme="minorHAnsi" w:cstheme="minorHAnsi"/>
          <w:sz w:val="24"/>
          <w:szCs w:val="24"/>
        </w:rPr>
        <w:t>”), durante um período de reserva específico a ser definido no âmbito da Oferta (“</w:t>
      </w:r>
      <w:r w:rsidRPr="00D802ED">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w:t>
      </w:r>
      <w:r w:rsidR="008F77DB" w:rsidRPr="00CC7343">
        <w:rPr>
          <w:rFonts w:asciiTheme="minorHAnsi" w:hAnsiTheme="minorHAnsi" w:cstheme="minorHAnsi"/>
          <w:sz w:val="24"/>
          <w:szCs w:val="24"/>
        </w:rPr>
        <w:t xml:space="preserve">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rospecto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reliminar </w:t>
      </w:r>
      <w:r w:rsidR="008F77DB">
        <w:rPr>
          <w:rFonts w:asciiTheme="minorHAnsi" w:hAnsiTheme="minorHAnsi" w:cstheme="minorHAnsi"/>
          <w:sz w:val="24"/>
          <w:szCs w:val="24"/>
        </w:rPr>
        <w:t>(“</w:t>
      </w:r>
      <w:r w:rsidR="008F77DB" w:rsidRPr="006B76F5">
        <w:rPr>
          <w:rFonts w:asciiTheme="minorHAnsi" w:hAnsiTheme="minorHAnsi" w:cstheme="minorHAnsi"/>
          <w:sz w:val="24"/>
          <w:szCs w:val="24"/>
          <w:u w:val="single"/>
        </w:rPr>
        <w:t>Prospecto Preliminar</w:t>
      </w:r>
      <w:r w:rsidR="008F77DB">
        <w:rPr>
          <w:rFonts w:asciiTheme="minorHAnsi" w:hAnsiTheme="minorHAnsi" w:cstheme="minorHAnsi"/>
          <w:sz w:val="24"/>
          <w:szCs w:val="24"/>
        </w:rPr>
        <w:t xml:space="preserve">”) </w:t>
      </w:r>
      <w:r w:rsidRPr="00CC7343">
        <w:rPr>
          <w:rFonts w:asciiTheme="minorHAnsi" w:hAnsiTheme="minorHAnsi" w:cstheme="minorHAnsi"/>
          <w:sz w:val="24"/>
          <w:szCs w:val="24"/>
        </w:rPr>
        <w:t xml:space="preserve">deverá estar disponível nos mesmos locais em que será disponibilizado o Prospecto Definitivo pelo menos 5 (cinco) Dias Úteis antes do prazo inicial para o recebimento dos Pedidos de Reserva. </w:t>
      </w:r>
    </w:p>
    <w:p w14:paraId="5496ABBB" w14:textId="3F4A0097" w:rsidR="00B923A3" w:rsidRPr="003853C1" w:rsidRDefault="00B923A3" w:rsidP="00B923A3">
      <w:pPr>
        <w:pStyle w:val="Level2"/>
        <w:rPr>
          <w:u w:val="single"/>
        </w:rPr>
      </w:pPr>
      <w:r w:rsidRPr="00B923A3">
        <w:rPr>
          <w:rFonts w:asciiTheme="minorHAnsi" w:hAnsiTheme="minorHAnsi" w:cstheme="minorHAnsi"/>
          <w:sz w:val="24"/>
          <w:szCs w:val="24"/>
          <w:u w:val="single"/>
        </w:rPr>
        <w:t>Debêntures Adicionais</w:t>
      </w:r>
      <w:r w:rsidR="00AF3430">
        <w:rPr>
          <w:rFonts w:asciiTheme="minorHAnsi" w:hAnsiTheme="minorHAnsi" w:cstheme="minorHAnsi"/>
          <w:sz w:val="24"/>
          <w:szCs w:val="24"/>
          <w:u w:val="single"/>
        </w:rPr>
        <w:t>.</w:t>
      </w:r>
      <w:r w:rsidR="008F77DB" w:rsidRPr="008F77DB">
        <w:rPr>
          <w:rFonts w:asciiTheme="minorHAnsi" w:hAnsiTheme="minorHAnsi" w:cstheme="minorHAnsi"/>
          <w:sz w:val="24"/>
          <w:szCs w:val="24"/>
        </w:rPr>
        <w:t xml:space="preserve"> </w:t>
      </w:r>
      <w:r w:rsidR="008F77DB" w:rsidRPr="00B923A3">
        <w:rPr>
          <w:rFonts w:asciiTheme="minorHAnsi" w:hAnsiTheme="minorHAnsi" w:cstheme="minorHAnsi"/>
          <w:sz w:val="24"/>
          <w:szCs w:val="24"/>
        </w:rPr>
        <w:t>Nos termos</w:t>
      </w:r>
      <w:r w:rsidR="008F77DB">
        <w:rPr>
          <w:rFonts w:asciiTheme="minorHAnsi" w:hAnsiTheme="minorHAnsi" w:cstheme="minorHAnsi"/>
          <w:sz w:val="24"/>
          <w:szCs w:val="24"/>
        </w:rPr>
        <w:t xml:space="preserve"> do parágrafo 2º do artigo 14 da Instrução CVM 400, a quantidade de Debêntures inicialmente ofertada poderá ser aumentada em até 20% (vinte por cento), ou seja, em </w:t>
      </w:r>
      <w:r w:rsidR="008F77DB" w:rsidRPr="0023281C">
        <w:rPr>
          <w:rFonts w:asciiTheme="minorHAnsi" w:hAnsiTheme="minorHAnsi" w:cstheme="minorHAnsi"/>
          <w:sz w:val="24"/>
          <w:szCs w:val="24"/>
        </w:rPr>
        <w:t xml:space="preserve">até </w:t>
      </w:r>
      <w:r w:rsidR="008F77DB" w:rsidRPr="00C0150A">
        <w:rPr>
          <w:rFonts w:asciiTheme="minorHAnsi" w:hAnsiTheme="minorHAnsi" w:cstheme="minorHAnsi"/>
          <w:sz w:val="24"/>
          <w:szCs w:val="24"/>
        </w:rPr>
        <w:t>200.000</w:t>
      </w:r>
      <w:r w:rsidR="008F77DB" w:rsidRPr="0023281C">
        <w:rPr>
          <w:rFonts w:asciiTheme="minorHAnsi" w:hAnsiTheme="minorHAnsi" w:cstheme="minorHAnsi"/>
          <w:sz w:val="24"/>
          <w:szCs w:val="24"/>
        </w:rPr>
        <w:t xml:space="preserve"> (</w:t>
      </w:r>
      <w:r w:rsidR="008F77DB" w:rsidRPr="00C0150A">
        <w:rPr>
          <w:rFonts w:asciiTheme="minorHAnsi" w:hAnsiTheme="minorHAnsi" w:cstheme="minorHAnsi"/>
          <w:sz w:val="24"/>
          <w:szCs w:val="24"/>
        </w:rPr>
        <w:t>duzentas mil)</w:t>
      </w:r>
      <w:r w:rsidR="008F77DB">
        <w:rPr>
          <w:rFonts w:asciiTheme="minorHAnsi" w:hAnsiTheme="minorHAnsi" w:cstheme="minorHAnsi"/>
          <w:sz w:val="24"/>
          <w:szCs w:val="24"/>
        </w:rPr>
        <w:t xml:space="preserve"> Debêntures adicionais, nas mesmas condições das Debêntures inicialmente ofertadas (“</w:t>
      </w:r>
      <w:r w:rsidR="008F77DB" w:rsidRPr="00C0150A">
        <w:rPr>
          <w:rFonts w:asciiTheme="minorHAnsi" w:hAnsiTheme="minorHAnsi" w:cstheme="minorHAnsi"/>
          <w:sz w:val="24"/>
          <w:szCs w:val="24"/>
          <w:u w:val="single"/>
        </w:rPr>
        <w:t>Debêntures Adicionais</w:t>
      </w:r>
      <w:r w:rsidR="008F77DB">
        <w:rPr>
          <w:rFonts w:asciiTheme="minorHAnsi" w:hAnsiTheme="minorHAnsi" w:cstheme="minorHAnsi"/>
          <w:sz w:val="24"/>
          <w:szCs w:val="24"/>
        </w:rPr>
        <w:t xml:space="preserve">”), sem a necessidade de novo pedido de registro à CVM ou modificação dos termos da Oferta, podendo ser emitidas pela Emissora até a data de conclusão do Procedimento de </w:t>
      </w:r>
      <w:proofErr w:type="spellStart"/>
      <w:r w:rsidR="008F77DB">
        <w:rPr>
          <w:rFonts w:asciiTheme="minorHAnsi" w:hAnsiTheme="minorHAnsi" w:cstheme="minorHAnsi"/>
          <w:i/>
          <w:iCs/>
          <w:sz w:val="24"/>
          <w:szCs w:val="24"/>
        </w:rPr>
        <w:t>Bookbuilding</w:t>
      </w:r>
      <w:proofErr w:type="spellEnd"/>
      <w:r w:rsidR="008F77DB">
        <w:rPr>
          <w:rFonts w:asciiTheme="minorHAnsi" w:hAnsiTheme="minorHAnsi" w:cstheme="minorHAnsi"/>
          <w:sz w:val="24"/>
          <w:szCs w:val="24"/>
        </w:rPr>
        <w:t xml:space="preserve">. A critério do Coordenador Líder e da Emissora, em conjunto, conforme verificado pelo Procedimento de </w:t>
      </w:r>
      <w:proofErr w:type="spellStart"/>
      <w:r w:rsidR="008F77DB" w:rsidRPr="003853C1">
        <w:rPr>
          <w:rFonts w:asciiTheme="minorHAnsi" w:hAnsiTheme="minorHAnsi" w:cstheme="minorHAnsi"/>
          <w:i/>
          <w:iCs/>
          <w:sz w:val="24"/>
          <w:szCs w:val="24"/>
        </w:rPr>
        <w:t>Bookbuiling</w:t>
      </w:r>
      <w:proofErr w:type="spellEnd"/>
      <w:r w:rsidR="008F77DB">
        <w:rPr>
          <w:rFonts w:asciiTheme="minorHAnsi" w:hAnsiTheme="minorHAnsi" w:cstheme="minorHAnsi"/>
          <w:i/>
          <w:iCs/>
          <w:sz w:val="24"/>
          <w:szCs w:val="24"/>
        </w:rPr>
        <w:t xml:space="preserve">, </w:t>
      </w:r>
      <w:r w:rsidR="008F77DB">
        <w:rPr>
          <w:rFonts w:asciiTheme="minorHAnsi" w:hAnsiTheme="minorHAnsi" w:cstheme="minorHAnsi"/>
          <w:sz w:val="24"/>
          <w:szCs w:val="24"/>
        </w:rPr>
        <w:t>as Debêntures Adicionais poderão ser Debêntures da Primeira Série e/ou Debêntures da Segunda Série. As Debêntures Adicionais eventualmente emitidas passarão a ter as mesmas características da Debêntures inicialmente ofertadas e passarão a integrar o conceito de “</w:t>
      </w:r>
      <w:r w:rsidR="008F77DB" w:rsidRPr="006B76F5">
        <w:rPr>
          <w:rFonts w:asciiTheme="minorHAnsi" w:hAnsiTheme="minorHAnsi"/>
          <w:sz w:val="24"/>
        </w:rPr>
        <w:t>Debêntures</w:t>
      </w:r>
      <w:r w:rsidR="008F77DB">
        <w:rPr>
          <w:rFonts w:asciiTheme="minorHAnsi" w:hAnsiTheme="minorHAnsi" w:cstheme="minorHAnsi"/>
          <w:sz w:val="24"/>
          <w:szCs w:val="24"/>
        </w:rPr>
        <w:t>” e serão colocadas sob o regime de melhores esforços de colocação pelo Coordenador Líder.</w:t>
      </w:r>
    </w:p>
    <w:p w14:paraId="6CE3C304" w14:textId="4EA9C4E8" w:rsidR="003853C1" w:rsidRPr="003853C1" w:rsidRDefault="003853C1" w:rsidP="003853C1">
      <w:pPr>
        <w:pStyle w:val="Level3"/>
        <w:rPr>
          <w:rFonts w:asciiTheme="minorHAnsi" w:hAnsiTheme="minorHAnsi" w:cstheme="minorHAnsi"/>
          <w:sz w:val="24"/>
          <w:szCs w:val="24"/>
        </w:rPr>
      </w:pPr>
      <w:r w:rsidRPr="003853C1">
        <w:rPr>
          <w:rFonts w:asciiTheme="minorHAnsi" w:hAnsiTheme="minorHAnsi" w:cstheme="minorHAnsi"/>
          <w:sz w:val="24"/>
          <w:szCs w:val="24"/>
        </w:rPr>
        <w:t>Caso</w:t>
      </w:r>
      <w:r>
        <w:rPr>
          <w:rFonts w:asciiTheme="minorHAnsi" w:hAnsiTheme="minorHAnsi" w:cstheme="minorHAnsi"/>
          <w:sz w:val="24"/>
          <w:szCs w:val="24"/>
        </w:rPr>
        <w:t xml:space="preserve"> ocorra o aumento na quantidade de Debêntures originalmente ofertada, conforme previsto na Cláusula 5.7 acima, esta Escritura de Emissão deverá ser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p>
    <w:p w14:paraId="6C34641A" w14:textId="36BD1111"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lastRenderedPageBreak/>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êntures que forem integralizadas após a Primeira Data de Integralização será o Valor Nominal Atualizado</w:t>
      </w:r>
      <w:r w:rsidR="00264E10">
        <w:rPr>
          <w:rFonts w:asciiTheme="minorHAnsi" w:hAnsiTheme="minorHAnsi" w:cstheme="minorHAnsi"/>
          <w:sz w:val="24"/>
          <w:szCs w:val="24"/>
        </w:rPr>
        <w:t xml:space="preserve"> (conforme abaixo definido)</w:t>
      </w:r>
      <w:r w:rsidR="006D028A" w:rsidRPr="00CC7343">
        <w:rPr>
          <w:rFonts w:asciiTheme="minorHAnsi" w:hAnsiTheme="minorHAnsi" w:cstheme="minorHAnsi"/>
          <w:sz w:val="24"/>
          <w:szCs w:val="24"/>
        </w:rPr>
        <w:t xml:space="preserve"> das Debêntures acrescido dos Juros Remuneratórios da respectiva Série, calculados </w:t>
      </w:r>
      <w:r w:rsidR="006D028A" w:rsidRPr="00CC7343">
        <w:rPr>
          <w:rFonts w:asciiTheme="minorHAnsi" w:hAnsiTheme="minorHAnsi" w:cstheme="minorHAnsi"/>
          <w:i/>
          <w:iCs/>
          <w:sz w:val="24"/>
          <w:szCs w:val="24"/>
        </w:rPr>
        <w:t xml:space="preserve">pro rata </w:t>
      </w:r>
      <w:proofErr w:type="spellStart"/>
      <w:r w:rsidR="006D028A" w:rsidRPr="00CC7343">
        <w:rPr>
          <w:rFonts w:asciiTheme="minorHAnsi" w:hAnsiTheme="minorHAnsi" w:cstheme="minorHAnsi"/>
          <w:i/>
          <w:iCs/>
          <w:sz w:val="24"/>
          <w:szCs w:val="24"/>
        </w:rPr>
        <w:t>temporis</w:t>
      </w:r>
      <w:proofErr w:type="spellEnd"/>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desta 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25C8D4EA"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t xml:space="preserve">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p w14:paraId="0918A3C1" w14:textId="397280FD"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Formador de Mercado:</w:t>
      </w:r>
      <w:r w:rsidRPr="00CC7343">
        <w:rPr>
          <w:rFonts w:asciiTheme="minorHAnsi" w:hAnsiTheme="minorHAnsi" w:cstheme="minorHAnsi"/>
          <w:sz w:val="24"/>
          <w:szCs w:val="24"/>
        </w:rPr>
        <w:t xml:space="preserve"> </w:t>
      </w:r>
      <w:r w:rsidR="00264E10" w:rsidRPr="00EA292A">
        <w:t xml:space="preserve"> </w:t>
      </w:r>
      <w:r w:rsidR="00264E10" w:rsidRPr="00EA292A">
        <w:rPr>
          <w:rFonts w:asciiTheme="minorHAnsi" w:hAnsiTheme="minorHAnsi" w:cstheme="minorHAnsi"/>
          <w:sz w:val="24"/>
          <w:szCs w:val="24"/>
        </w:rPr>
        <w:t>Em conformidade com o disposto no Código ANBIMA, o</w:t>
      </w:r>
      <w:r w:rsidR="00264E10" w:rsidRPr="006B76F5">
        <w:rPr>
          <w:rFonts w:asciiTheme="minorHAnsi" w:hAnsiTheme="minorHAnsi"/>
          <w:sz w:val="24"/>
        </w:rPr>
        <w:t xml:space="preserve"> Coordenador Líder</w:t>
      </w:r>
      <w:r w:rsidR="00264E10" w:rsidRPr="00EA292A">
        <w:rPr>
          <w:rFonts w:asciiTheme="minorHAnsi" w:hAnsiTheme="minorHAnsi" w:cstheme="minorHAnsi"/>
          <w:sz w:val="24"/>
          <w:szCs w:val="24"/>
        </w:rPr>
        <w:t xml:space="preserve"> recomend</w:t>
      </w:r>
      <w:r w:rsidR="00264E10">
        <w:rPr>
          <w:rFonts w:asciiTheme="minorHAnsi" w:hAnsiTheme="minorHAnsi" w:cstheme="minorHAnsi"/>
          <w:sz w:val="24"/>
          <w:szCs w:val="24"/>
        </w:rPr>
        <w:t>ou</w:t>
      </w:r>
      <w:r w:rsidR="00264E10" w:rsidRPr="00EA292A">
        <w:rPr>
          <w:rFonts w:asciiTheme="minorHAnsi" w:hAnsiTheme="minorHAnsi" w:cstheme="minorHAnsi"/>
          <w:sz w:val="24"/>
          <w:szCs w:val="24"/>
        </w:rPr>
        <w:t xml:space="preserve"> à Companhia</w:t>
      </w:r>
      <w:r w:rsidR="00264E10" w:rsidRPr="006B76F5">
        <w:rPr>
          <w:rFonts w:asciiTheme="minorHAnsi" w:hAnsiTheme="minorHAnsi"/>
          <w:sz w:val="24"/>
        </w:rPr>
        <w:t xml:space="preserve"> a </w:t>
      </w:r>
      <w:r w:rsidR="00264E10" w:rsidRPr="00EA292A">
        <w:rPr>
          <w:rFonts w:asciiTheme="minorHAnsi" w:hAnsiTheme="minorHAnsi" w:cstheme="minorHAnsi"/>
          <w:sz w:val="24"/>
          <w:szCs w:val="24"/>
        </w:rPr>
        <w:t>contratação de instituição para desenvolver atividades de formador de mercado,</w:t>
      </w:r>
      <w:r w:rsidR="00264E10" w:rsidRPr="006B76F5">
        <w:rPr>
          <w:rFonts w:asciiTheme="minorHAnsi" w:hAnsiTheme="minorHAnsi"/>
          <w:sz w:val="24"/>
        </w:rPr>
        <w:t xml:space="preserve"> nos termos da Instrução </w:t>
      </w:r>
      <w:r w:rsidR="00264E10" w:rsidRPr="00EA292A">
        <w:rPr>
          <w:rFonts w:asciiTheme="minorHAnsi" w:hAnsiTheme="minorHAnsi" w:cstheme="minorHAnsi"/>
          <w:sz w:val="24"/>
          <w:szCs w:val="24"/>
        </w:rPr>
        <w:t xml:space="preserve">da </w:t>
      </w:r>
      <w:r w:rsidR="00264E10" w:rsidRPr="006B76F5">
        <w:rPr>
          <w:rFonts w:asciiTheme="minorHAnsi" w:hAnsiTheme="minorHAnsi"/>
          <w:sz w:val="24"/>
        </w:rPr>
        <w:t xml:space="preserve">CVM nº 384, de 17 de março de 2003, </w:t>
      </w:r>
      <w:r w:rsidR="00264E10" w:rsidRPr="00EA292A">
        <w:rPr>
          <w:rFonts w:asciiTheme="minorHAnsi" w:hAnsiTheme="minorHAnsi" w:cstheme="minorHAnsi"/>
          <w:sz w:val="24"/>
          <w:szCs w:val="24"/>
        </w:rPr>
        <w:t>no entanto, não houve contratação</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formador</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mercado.</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1C6EB99F" w:rsidR="007059C1" w:rsidRPr="00951478" w:rsidRDefault="007059C1" w:rsidP="004A58DC">
      <w:pPr>
        <w:pStyle w:val="Level2"/>
        <w:rPr>
          <w:rFonts w:asciiTheme="minorHAnsi" w:hAnsiTheme="minorHAnsi"/>
          <w:sz w:val="24"/>
        </w:rPr>
      </w:pPr>
      <w:bookmarkStart w:id="14" w:name="_Ref264653840"/>
      <w:bookmarkStart w:id="15" w:name="_Ref532046773"/>
      <w:r w:rsidRPr="00951478">
        <w:rPr>
          <w:rFonts w:asciiTheme="minorHAnsi" w:hAnsiTheme="minorHAnsi"/>
          <w:sz w:val="24"/>
          <w:u w:val="single"/>
        </w:rPr>
        <w:t>Data de Emissão</w:t>
      </w:r>
      <w:r w:rsidRPr="00951478">
        <w:rPr>
          <w:rFonts w:asciiTheme="minorHAnsi" w:hAnsiTheme="minorHAnsi"/>
          <w:sz w:val="24"/>
        </w:rPr>
        <w:t xml:space="preserve">. </w:t>
      </w:r>
      <w:bookmarkEnd w:id="14"/>
      <w:r w:rsidR="00264E10" w:rsidRPr="00951478">
        <w:rPr>
          <w:rFonts w:asciiTheme="minorHAnsi" w:hAnsiTheme="minorHAnsi"/>
          <w:sz w:val="24"/>
        </w:rPr>
        <w:t xml:space="preserve">Para todos os fins e efeitos legais, a data de emissão das Debêntures será </w:t>
      </w:r>
      <w:r w:rsidR="00264E10">
        <w:rPr>
          <w:rFonts w:asciiTheme="minorHAnsi" w:hAnsiTheme="minorHAnsi"/>
          <w:sz w:val="24"/>
        </w:rPr>
        <w:t>[</w:t>
      </w:r>
      <w:r w:rsidR="00264E10">
        <w:rPr>
          <w:rFonts w:asciiTheme="minorHAnsi" w:hAnsiTheme="minorHAnsi" w:cstheme="minorHAnsi"/>
          <w:sz w:val="24"/>
          <w:szCs w:val="24"/>
        </w:rPr>
        <w:t>15]</w:t>
      </w:r>
      <w:r w:rsidR="00264E10" w:rsidRPr="00951478">
        <w:rPr>
          <w:rFonts w:asciiTheme="minorHAnsi" w:hAnsiTheme="minorHAnsi"/>
          <w:sz w:val="24"/>
        </w:rPr>
        <w:t xml:space="preserve"> de </w:t>
      </w:r>
      <w:r w:rsidR="00264E10">
        <w:rPr>
          <w:rFonts w:asciiTheme="minorHAnsi" w:hAnsiTheme="minorHAnsi" w:cstheme="minorHAnsi"/>
          <w:sz w:val="24"/>
          <w:szCs w:val="24"/>
        </w:rPr>
        <w:t>janeiro</w:t>
      </w:r>
      <w:r w:rsidR="00264E10" w:rsidRPr="00951478">
        <w:rPr>
          <w:rFonts w:asciiTheme="minorHAnsi" w:hAnsiTheme="minorHAnsi"/>
          <w:sz w:val="24"/>
        </w:rPr>
        <w:t xml:space="preserve"> de 202</w:t>
      </w:r>
      <w:r w:rsidR="00264E10">
        <w:rPr>
          <w:rFonts w:asciiTheme="minorHAnsi" w:hAnsiTheme="minorHAnsi"/>
          <w:sz w:val="24"/>
        </w:rPr>
        <w:t>2</w:t>
      </w:r>
      <w:r w:rsidR="00264E10" w:rsidRPr="00951478">
        <w:rPr>
          <w:rFonts w:asciiTheme="minorHAnsi" w:hAnsiTheme="minorHAnsi"/>
          <w:sz w:val="24"/>
        </w:rPr>
        <w:t xml:space="preserve"> (“</w:t>
      </w:r>
      <w:r w:rsidR="00264E10" w:rsidRPr="00951478">
        <w:rPr>
          <w:rFonts w:asciiTheme="minorHAnsi" w:hAnsiTheme="minorHAnsi"/>
          <w:sz w:val="24"/>
          <w:u w:val="single"/>
        </w:rPr>
        <w:t>Data de Emissão</w:t>
      </w:r>
      <w:r w:rsidR="00264E10" w:rsidRPr="00951478">
        <w:rPr>
          <w:rFonts w:asciiTheme="minorHAnsi" w:hAnsiTheme="minorHAnsi"/>
          <w:sz w:val="24"/>
        </w:rPr>
        <w:t>”).</w:t>
      </w:r>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lastRenderedPageBreak/>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5390B68F" w:rsidR="00971DBF" w:rsidRPr="00951478" w:rsidRDefault="00E4647A" w:rsidP="004A58DC">
      <w:pPr>
        <w:pStyle w:val="Level2"/>
        <w:rPr>
          <w:rFonts w:asciiTheme="minorHAnsi" w:hAnsiTheme="minorHAnsi"/>
          <w:sz w:val="24"/>
        </w:rPr>
      </w:pPr>
      <w:bookmarkStart w:id="16" w:name="_Ref272250319"/>
      <w:r w:rsidRPr="00951478">
        <w:rPr>
          <w:rFonts w:asciiTheme="minorHAnsi" w:hAnsiTheme="minorHAnsi"/>
          <w:sz w:val="24"/>
          <w:u w:val="single"/>
        </w:rPr>
        <w:t>Prazo e Data de Vencimento</w:t>
      </w:r>
      <w:r w:rsidRPr="00951478">
        <w:rPr>
          <w:rFonts w:asciiTheme="minorHAnsi" w:hAnsiTheme="minorHAnsi"/>
          <w:sz w:val="24"/>
        </w:rPr>
        <w:t xml:space="preserve">. </w:t>
      </w:r>
      <w:bookmarkEnd w:id="16"/>
      <w:r w:rsidR="00264E10" w:rsidRPr="00951478">
        <w:rPr>
          <w:rFonts w:asciiTheme="minorHAnsi" w:hAnsiTheme="minorHAnsi"/>
          <w:sz w:val="24"/>
        </w:rPr>
        <w:t xml:space="preserve">Observado o disposto nesta Escritura de Emissão, </w:t>
      </w:r>
      <w:r w:rsidR="00264E10" w:rsidRPr="00CC7343">
        <w:rPr>
          <w:rFonts w:asciiTheme="minorHAnsi" w:hAnsiTheme="minorHAnsi" w:cstheme="minorHAnsi"/>
          <w:sz w:val="24"/>
          <w:szCs w:val="24"/>
        </w:rPr>
        <w:t xml:space="preserve">o prazo das: </w:t>
      </w:r>
      <w:r w:rsidR="00264E10" w:rsidRPr="00CC7343">
        <w:rPr>
          <w:rFonts w:asciiTheme="minorHAnsi" w:hAnsiTheme="minorHAnsi" w:cstheme="minorHAnsi"/>
          <w:b/>
          <w:bCs/>
          <w:sz w:val="24"/>
          <w:szCs w:val="24"/>
        </w:rPr>
        <w:t>(i)</w:t>
      </w:r>
      <w:r w:rsidR="00264E10" w:rsidRPr="00951478">
        <w:rPr>
          <w:rFonts w:asciiTheme="minorHAnsi" w:hAnsiTheme="minorHAnsi"/>
          <w:b/>
          <w:sz w:val="24"/>
        </w:rPr>
        <w:t xml:space="preserve"> </w:t>
      </w:r>
      <w:r w:rsidR="00264E10" w:rsidRPr="00951478">
        <w:rPr>
          <w:rFonts w:asciiTheme="minorHAnsi" w:hAnsiTheme="minorHAnsi"/>
          <w:sz w:val="24"/>
        </w:rPr>
        <w:t xml:space="preserve">Debêntures </w:t>
      </w:r>
      <w:r w:rsidR="00264E10" w:rsidRPr="00CC7343">
        <w:rPr>
          <w:rFonts w:asciiTheme="minorHAnsi" w:hAnsiTheme="minorHAnsi" w:cstheme="minorHAnsi"/>
          <w:sz w:val="24"/>
          <w:szCs w:val="24"/>
        </w:rPr>
        <w:t>da Primeira Série será</w:t>
      </w:r>
      <w:r w:rsidR="00264E10" w:rsidRPr="00951478">
        <w:rPr>
          <w:rFonts w:asciiTheme="minorHAnsi" w:hAnsiTheme="minorHAnsi"/>
          <w:sz w:val="24"/>
        </w:rPr>
        <w:t xml:space="preserve"> de 10 (dez) anos contados da Data de Emissão, vencendo-se, portanto, em </w:t>
      </w:r>
      <w:r w:rsidR="00264E10">
        <w:rPr>
          <w:rFonts w:asciiTheme="minorHAnsi" w:hAnsiTheme="minorHAnsi"/>
          <w:sz w:val="24"/>
        </w:rPr>
        <w:t>[</w:t>
      </w:r>
      <w:r w:rsidR="00264E10">
        <w:rPr>
          <w:rFonts w:asciiTheme="minorHAnsi" w:hAnsiTheme="minorHAnsi" w:cstheme="minorHAnsi"/>
          <w:sz w:val="24"/>
          <w:szCs w:val="24"/>
        </w:rPr>
        <w:t>15]</w:t>
      </w:r>
      <w:r w:rsidR="00264E10" w:rsidRPr="00951478">
        <w:rPr>
          <w:rFonts w:asciiTheme="minorHAnsi" w:hAnsiTheme="minorHAnsi"/>
          <w:sz w:val="24"/>
        </w:rPr>
        <w:t xml:space="preserve"> de </w:t>
      </w:r>
      <w:r w:rsidR="00264E10">
        <w:rPr>
          <w:rFonts w:asciiTheme="minorHAnsi" w:hAnsiTheme="minorHAnsi" w:cstheme="minorHAnsi"/>
          <w:sz w:val="24"/>
          <w:szCs w:val="24"/>
        </w:rPr>
        <w:t>janeiro</w:t>
      </w:r>
      <w:r w:rsidR="00264E10" w:rsidRPr="00951478">
        <w:rPr>
          <w:rFonts w:asciiTheme="minorHAnsi" w:hAnsiTheme="minorHAnsi"/>
          <w:sz w:val="24"/>
        </w:rPr>
        <w:t xml:space="preserve"> de 203</w:t>
      </w:r>
      <w:r w:rsidR="00264E10">
        <w:rPr>
          <w:rFonts w:asciiTheme="minorHAnsi" w:hAnsiTheme="minorHAnsi"/>
          <w:sz w:val="24"/>
        </w:rPr>
        <w:t>2</w:t>
      </w:r>
      <w:r w:rsidR="00264E10" w:rsidRPr="00951478">
        <w:rPr>
          <w:rFonts w:asciiTheme="minorHAnsi" w:hAnsiTheme="minorHAnsi"/>
          <w:sz w:val="24"/>
        </w:rPr>
        <w:t xml:space="preserve"> (“</w:t>
      </w:r>
      <w:r w:rsidR="00264E10" w:rsidRPr="00D802ED">
        <w:rPr>
          <w:rFonts w:asciiTheme="minorHAnsi" w:hAnsiTheme="minorHAnsi" w:cstheme="minorHAnsi"/>
          <w:sz w:val="24"/>
          <w:szCs w:val="24"/>
          <w:u w:val="single"/>
        </w:rPr>
        <w:t>Data de Vencimento da Primeira Série</w:t>
      </w:r>
      <w:r w:rsidR="00264E10" w:rsidRPr="00CC7343">
        <w:rPr>
          <w:rFonts w:asciiTheme="minorHAnsi" w:hAnsiTheme="minorHAnsi" w:cstheme="minorHAnsi"/>
          <w:sz w:val="24"/>
          <w:szCs w:val="24"/>
        </w:rPr>
        <w:t xml:space="preserve">”); e </w:t>
      </w:r>
      <w:r w:rsidR="00264E10" w:rsidRPr="00CC7343">
        <w:rPr>
          <w:rFonts w:asciiTheme="minorHAnsi" w:hAnsiTheme="minorHAnsi" w:cstheme="minorHAnsi"/>
          <w:b/>
          <w:bCs/>
          <w:sz w:val="24"/>
          <w:szCs w:val="24"/>
        </w:rPr>
        <w:t>(</w:t>
      </w:r>
      <w:proofErr w:type="spellStart"/>
      <w:r w:rsidR="00264E10" w:rsidRPr="00CC7343">
        <w:rPr>
          <w:rFonts w:asciiTheme="minorHAnsi" w:hAnsiTheme="minorHAnsi" w:cstheme="minorHAnsi"/>
          <w:b/>
          <w:bCs/>
          <w:sz w:val="24"/>
          <w:szCs w:val="24"/>
        </w:rPr>
        <w:t>ii</w:t>
      </w:r>
      <w:proofErr w:type="spellEnd"/>
      <w:r w:rsidR="00264E10" w:rsidRPr="00CC7343">
        <w:rPr>
          <w:rFonts w:asciiTheme="minorHAnsi" w:hAnsiTheme="minorHAnsi" w:cstheme="minorHAnsi"/>
          <w:b/>
          <w:bCs/>
          <w:sz w:val="24"/>
          <w:szCs w:val="24"/>
        </w:rPr>
        <w:t xml:space="preserve">) </w:t>
      </w:r>
      <w:r w:rsidR="00264E10" w:rsidRPr="00CC7343">
        <w:rPr>
          <w:rFonts w:asciiTheme="minorHAnsi" w:hAnsiTheme="minorHAnsi" w:cstheme="minorHAnsi"/>
          <w:sz w:val="24"/>
          <w:szCs w:val="24"/>
        </w:rPr>
        <w:t xml:space="preserve">Debêntures da Segunda Série será de 15 (quinze) anos contados da Data de Emissão, vencendo-se, portanto, em </w:t>
      </w:r>
      <w:r w:rsidR="00264E10">
        <w:rPr>
          <w:rFonts w:asciiTheme="minorHAnsi" w:hAnsiTheme="minorHAnsi" w:cstheme="minorHAnsi"/>
          <w:sz w:val="24"/>
          <w:szCs w:val="24"/>
        </w:rPr>
        <w:t>[15]</w:t>
      </w:r>
      <w:r w:rsidR="00264E10" w:rsidRPr="00CC7343">
        <w:rPr>
          <w:rFonts w:asciiTheme="minorHAnsi" w:hAnsiTheme="minorHAnsi" w:cstheme="minorHAnsi"/>
          <w:sz w:val="24"/>
          <w:szCs w:val="24"/>
        </w:rPr>
        <w:t xml:space="preserve"> de </w:t>
      </w:r>
      <w:r w:rsidR="00264E10">
        <w:rPr>
          <w:rFonts w:asciiTheme="minorHAnsi" w:hAnsiTheme="minorHAnsi" w:cstheme="minorHAnsi"/>
          <w:sz w:val="24"/>
          <w:szCs w:val="24"/>
        </w:rPr>
        <w:t>janeiro</w:t>
      </w:r>
      <w:r w:rsidR="00264E10" w:rsidRPr="00CC7343">
        <w:rPr>
          <w:rFonts w:asciiTheme="minorHAnsi" w:hAnsiTheme="minorHAnsi" w:cstheme="minorHAnsi"/>
          <w:sz w:val="24"/>
          <w:szCs w:val="24"/>
        </w:rPr>
        <w:t xml:space="preserve"> de 203</w:t>
      </w:r>
      <w:r w:rsidR="00264E10">
        <w:rPr>
          <w:rFonts w:asciiTheme="minorHAnsi" w:hAnsiTheme="minorHAnsi" w:cstheme="minorHAnsi"/>
          <w:sz w:val="24"/>
          <w:szCs w:val="24"/>
        </w:rPr>
        <w:t>7</w:t>
      </w:r>
      <w:r w:rsidR="00264E10" w:rsidRPr="00CC7343">
        <w:rPr>
          <w:rFonts w:asciiTheme="minorHAnsi" w:hAnsiTheme="minorHAnsi" w:cstheme="minorHAnsi"/>
          <w:sz w:val="24"/>
          <w:szCs w:val="24"/>
        </w:rPr>
        <w:t xml:space="preserve"> (“</w:t>
      </w:r>
      <w:r w:rsidR="00264E10" w:rsidRPr="00D802ED">
        <w:rPr>
          <w:rFonts w:asciiTheme="minorHAnsi" w:hAnsiTheme="minorHAnsi" w:cstheme="minorHAnsi"/>
          <w:sz w:val="24"/>
          <w:szCs w:val="24"/>
          <w:u w:val="single"/>
        </w:rPr>
        <w:t>Data de Vencimento da Segunda Série</w:t>
      </w:r>
      <w:r w:rsidR="00264E10" w:rsidRPr="00CC7343">
        <w:rPr>
          <w:rFonts w:asciiTheme="minorHAnsi" w:hAnsiTheme="minorHAnsi" w:cstheme="minorHAnsi"/>
          <w:sz w:val="24"/>
          <w:szCs w:val="24"/>
        </w:rPr>
        <w:t>” e, em conjunto com a Data de Vencimento da Primeira Série, “</w:t>
      </w:r>
      <w:r w:rsidR="00264E10" w:rsidRPr="00951478">
        <w:rPr>
          <w:rFonts w:asciiTheme="minorHAnsi" w:hAnsiTheme="minorHAnsi"/>
          <w:sz w:val="24"/>
          <w:u w:val="single"/>
        </w:rPr>
        <w:t>Data de Vencimento</w:t>
      </w:r>
      <w:r w:rsidR="00264E10" w:rsidRPr="00951478">
        <w:rPr>
          <w:rFonts w:asciiTheme="minorHAnsi" w:hAnsiTheme="minorHAnsi"/>
          <w:sz w:val="24"/>
        </w:rPr>
        <w:t>”).</w:t>
      </w:r>
    </w:p>
    <w:p w14:paraId="0D82E955" w14:textId="7D1458A8"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t>Valor Nominal Unitário</w:t>
      </w:r>
      <w:r w:rsidRPr="00951478">
        <w:rPr>
          <w:rFonts w:asciiTheme="minorHAnsi" w:hAnsiTheme="minorHAnsi"/>
          <w:sz w:val="24"/>
        </w:rPr>
        <w:t xml:space="preserve">. As Debêntures terão valor nominal unitário de </w:t>
      </w:r>
      <w:r w:rsidRPr="00A0692F">
        <w:rPr>
          <w:rFonts w:asciiTheme="minorHAnsi" w:hAnsiTheme="minorHAnsi"/>
          <w:sz w:val="24"/>
        </w:rPr>
        <w:t>R</w:t>
      </w:r>
      <w:r w:rsidR="00C9097B" w:rsidRPr="00A0692F">
        <w:rPr>
          <w:rFonts w:asciiTheme="minorHAnsi" w:hAnsiTheme="minorHAnsi" w:cstheme="minorHAnsi"/>
          <w:sz w:val="24"/>
          <w:szCs w:val="24"/>
        </w:rPr>
        <w:t>$</w:t>
      </w:r>
      <w:r w:rsidR="00C9097B" w:rsidRPr="00C0150A">
        <w:rPr>
          <w:rFonts w:asciiTheme="minorHAnsi" w:hAnsiTheme="minorHAnsi"/>
          <w:sz w:val="24"/>
        </w:rPr>
        <w:t>1.000,00</w:t>
      </w:r>
      <w:r w:rsidRPr="00C0150A">
        <w:rPr>
          <w:rFonts w:asciiTheme="minorHAnsi" w:hAnsiTheme="minorHAnsi"/>
          <w:sz w:val="24"/>
        </w:rPr>
        <w:t xml:space="preserve"> </w:t>
      </w:r>
      <w:r w:rsidR="00C9097B" w:rsidRPr="00C0150A">
        <w:rPr>
          <w:rFonts w:asciiTheme="minorHAnsi" w:hAnsiTheme="minorHAnsi"/>
          <w:sz w:val="24"/>
        </w:rPr>
        <w:t>(mil</w:t>
      </w:r>
      <w:r w:rsidRPr="00C0150A">
        <w:rPr>
          <w:rFonts w:asciiTheme="minorHAnsi" w:hAnsiTheme="minorHAnsi"/>
          <w:sz w:val="24"/>
        </w:rPr>
        <w:t xml:space="preserve"> reais</w:t>
      </w:r>
      <w:r w:rsidRPr="00C0150A">
        <w:rPr>
          <w:rFonts w:asciiTheme="minorHAnsi" w:hAnsiTheme="minorHAnsi" w:cstheme="minorHAnsi"/>
          <w:sz w:val="24"/>
          <w:szCs w:val="24"/>
        </w:rPr>
        <w:t>)</w:t>
      </w:r>
      <w:r w:rsidRPr="00A0692F">
        <w:rPr>
          <w:rFonts w:asciiTheme="minorHAnsi" w:hAnsiTheme="minorHAnsi" w:cstheme="minorHAnsi"/>
          <w:sz w:val="24"/>
          <w:szCs w:val="24"/>
        </w:rPr>
        <w:t>,</w:t>
      </w:r>
      <w:r w:rsidRPr="00A0692F">
        <w:rPr>
          <w:rFonts w:asciiTheme="minorHAnsi" w:hAnsiTheme="minorHAnsi"/>
          <w:sz w:val="24"/>
        </w:rPr>
        <w:t xml:space="preserve"> na Data de Emissão (</w:t>
      </w:r>
      <w:r w:rsidR="007F4A7B" w:rsidRPr="00A0692F">
        <w:rPr>
          <w:rFonts w:asciiTheme="minorHAnsi" w:hAnsiTheme="minorHAnsi"/>
          <w:sz w:val="24"/>
        </w:rPr>
        <w:t>“</w:t>
      </w:r>
      <w:r w:rsidRPr="00A0692F">
        <w:rPr>
          <w:rFonts w:asciiTheme="minorHAnsi" w:hAnsiTheme="minorHAnsi"/>
          <w:sz w:val="24"/>
          <w:u w:val="single"/>
        </w:rPr>
        <w:t>Valor Nominal Unitário</w:t>
      </w:r>
      <w:r w:rsidR="007F4A7B" w:rsidRPr="00A0692F">
        <w:rPr>
          <w:rFonts w:asciiTheme="minorHAnsi" w:hAnsiTheme="minorHAnsi"/>
          <w:sz w:val="24"/>
        </w:rPr>
        <w:t>”</w:t>
      </w:r>
      <w:r w:rsidRPr="00BC49AF">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78CB3117"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t>Quantidade</w:t>
      </w:r>
      <w:r w:rsidRPr="00951478">
        <w:rPr>
          <w:rFonts w:asciiTheme="minorHAnsi" w:hAnsiTheme="minorHAnsi"/>
          <w:sz w:val="24"/>
        </w:rPr>
        <w:t xml:space="preserve">. </w:t>
      </w:r>
      <w:r w:rsidR="00264E10" w:rsidRPr="00951478">
        <w:rPr>
          <w:rFonts w:asciiTheme="minorHAnsi" w:hAnsiTheme="minorHAnsi"/>
          <w:sz w:val="24"/>
        </w:rPr>
        <w:t xml:space="preserve">Serão emitidas </w:t>
      </w:r>
      <w:r w:rsidR="00264E10">
        <w:rPr>
          <w:rFonts w:asciiTheme="minorHAnsi" w:hAnsiTheme="minorHAnsi" w:cstheme="minorHAnsi"/>
          <w:sz w:val="24"/>
          <w:szCs w:val="24"/>
        </w:rPr>
        <w:t>1.000.000</w:t>
      </w:r>
      <w:r w:rsidR="00264E10" w:rsidRPr="00CC7343">
        <w:rPr>
          <w:rFonts w:asciiTheme="minorHAnsi" w:hAnsiTheme="minorHAnsi" w:cstheme="minorHAnsi"/>
          <w:sz w:val="24"/>
          <w:szCs w:val="24"/>
        </w:rPr>
        <w:t xml:space="preserve"> (</w:t>
      </w:r>
      <w:r w:rsidR="00264E10">
        <w:rPr>
          <w:rFonts w:asciiTheme="minorHAnsi" w:hAnsiTheme="minorHAnsi" w:cstheme="minorHAnsi"/>
          <w:sz w:val="24"/>
          <w:szCs w:val="24"/>
        </w:rPr>
        <w:t>um milhão</w:t>
      </w:r>
      <w:r w:rsidR="00264E10" w:rsidRPr="00CC7343">
        <w:rPr>
          <w:rFonts w:asciiTheme="minorHAnsi" w:hAnsiTheme="minorHAnsi" w:cstheme="minorHAnsi"/>
          <w:sz w:val="24"/>
          <w:szCs w:val="24"/>
        </w:rPr>
        <w:t>)</w:t>
      </w:r>
      <w:r w:rsidR="00264E10" w:rsidRPr="00951478">
        <w:rPr>
          <w:rFonts w:asciiTheme="minorHAnsi" w:hAnsiTheme="minorHAnsi"/>
          <w:sz w:val="24"/>
        </w:rPr>
        <w:t xml:space="preserve"> </w:t>
      </w:r>
      <w:r w:rsidR="00264E10">
        <w:rPr>
          <w:rFonts w:asciiTheme="minorHAnsi" w:hAnsiTheme="minorHAnsi"/>
          <w:sz w:val="24"/>
        </w:rPr>
        <w:t xml:space="preserve">de </w:t>
      </w:r>
      <w:r w:rsidR="00264E10" w:rsidRPr="00951478">
        <w:rPr>
          <w:rFonts w:asciiTheme="minorHAnsi" w:hAnsiTheme="minorHAnsi"/>
          <w:sz w:val="24"/>
        </w:rPr>
        <w:t>Debêntures</w:t>
      </w:r>
      <w:r w:rsidR="00264E10">
        <w:rPr>
          <w:rFonts w:asciiTheme="minorHAnsi" w:hAnsiTheme="minorHAnsi" w:cstheme="minorHAnsi"/>
          <w:sz w:val="24"/>
          <w:szCs w:val="24"/>
        </w:rPr>
        <w:t>, sem considerar as Debêntures Adicionais, conforme disposto na Cláusula 5.7 acima, sendo que a quantidade de Debêntures a ser emitida em cada Série se dará</w:t>
      </w:r>
      <w:r w:rsidR="00264E10" w:rsidRPr="00951478">
        <w:rPr>
          <w:rFonts w:asciiTheme="minorHAnsi" w:hAnsiTheme="minorHAnsi"/>
          <w:sz w:val="24"/>
        </w:rPr>
        <w:t xml:space="preserve"> por meio </w:t>
      </w:r>
      <w:r w:rsidR="00264E10">
        <w:rPr>
          <w:rFonts w:asciiTheme="minorHAnsi" w:hAnsiTheme="minorHAnsi" w:cstheme="minorHAnsi"/>
          <w:sz w:val="24"/>
          <w:szCs w:val="24"/>
        </w:rPr>
        <w:t>de Sistema</w:t>
      </w:r>
      <w:r w:rsidR="00264E10" w:rsidRPr="00951478">
        <w:rPr>
          <w:rFonts w:asciiTheme="minorHAnsi" w:hAnsiTheme="minorHAnsi"/>
          <w:sz w:val="24"/>
        </w:rPr>
        <w:t xml:space="preserve"> de </w:t>
      </w:r>
      <w:r w:rsidR="00264E10">
        <w:rPr>
          <w:rFonts w:asciiTheme="minorHAnsi" w:hAnsiTheme="minorHAnsi" w:cstheme="minorHAnsi"/>
          <w:sz w:val="24"/>
          <w:szCs w:val="24"/>
        </w:rPr>
        <w:t>Vasos Comunicantes e será</w:t>
      </w:r>
      <w:r w:rsidR="00264E10" w:rsidRPr="00951478">
        <w:rPr>
          <w:rFonts w:asciiTheme="minorHAnsi" w:hAnsiTheme="minorHAnsi"/>
          <w:sz w:val="24"/>
        </w:rPr>
        <w:t xml:space="preserve"> definida</w:t>
      </w:r>
      <w:r w:rsidR="00264E10">
        <w:rPr>
          <w:rFonts w:asciiTheme="minorHAnsi" w:hAnsiTheme="minorHAnsi" w:cstheme="minorHAnsi"/>
          <w:sz w:val="24"/>
          <w:szCs w:val="24"/>
        </w:rPr>
        <w:t xml:space="preserve"> no Procedimento de </w:t>
      </w:r>
      <w:proofErr w:type="spellStart"/>
      <w:r w:rsidR="00264E10">
        <w:rPr>
          <w:rFonts w:asciiTheme="minorHAnsi" w:hAnsiTheme="minorHAnsi" w:cstheme="minorHAnsi"/>
          <w:i/>
          <w:iCs/>
          <w:sz w:val="24"/>
          <w:szCs w:val="24"/>
        </w:rPr>
        <w:t>Bookbuilding</w:t>
      </w:r>
      <w:proofErr w:type="spellEnd"/>
      <w:r w:rsidR="00264E10" w:rsidRPr="00951478">
        <w:rPr>
          <w:rFonts w:asciiTheme="minorHAnsi" w:hAnsiTheme="minorHAnsi"/>
          <w:sz w:val="24"/>
        </w:rPr>
        <w:t>.</w:t>
      </w:r>
    </w:p>
    <w:p w14:paraId="43C80209" w14:textId="1DBF5168"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Valor Nominal 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calculada </w:t>
      </w:r>
      <w:r w:rsidR="006F3A52" w:rsidRPr="00951478">
        <w:rPr>
          <w:rFonts w:asciiTheme="minorHAnsi" w:hAnsiTheme="minorHAnsi"/>
          <w:sz w:val="24"/>
        </w:rPr>
        <w:t xml:space="preserve">de </w:t>
      </w:r>
      <w:r w:rsidR="006F3A52" w:rsidRPr="00951478">
        <w:rPr>
          <w:rFonts w:asciiTheme="minorHAnsi" w:hAnsiTheme="minorHAnsi"/>
          <w:sz w:val="24"/>
        </w:rPr>
        <w:lastRenderedPageBreak/>
        <w:t xml:space="preserve">forma </w:t>
      </w:r>
      <w:r w:rsidR="006F3A52" w:rsidRPr="00951478">
        <w:rPr>
          <w:rFonts w:asciiTheme="minorHAnsi" w:hAnsiTheme="minorHAnsi"/>
          <w:i/>
          <w:sz w:val="24"/>
        </w:rPr>
        <w:t xml:space="preserve">pro rata </w:t>
      </w:r>
      <w:proofErr w:type="spellStart"/>
      <w:r w:rsidR="006F3A52" w:rsidRPr="00951478">
        <w:rPr>
          <w:rFonts w:asciiTheme="minorHAnsi" w:hAnsiTheme="minorHAnsi"/>
          <w:i/>
          <w:sz w:val="24"/>
        </w:rPr>
        <w:t>temporis</w:t>
      </w:r>
      <w:proofErr w:type="spellEnd"/>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11.9pt" o:ole="" fillcolor="window">
            <v:imagedata r:id="rId10" o:title=""/>
          </v:shape>
          <o:OLEObject Type="Embed" ProgID="Equation.3" ShapeID="_x0000_i1025" DrawAspect="Content" ObjectID="_1699201546" r:id="rId11"/>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3F9C4B3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VNe</w:t>
      </w:r>
      <w:proofErr w:type="spellEnd"/>
      <w:r w:rsidRPr="00951478">
        <w:rPr>
          <w:rFonts w:asciiTheme="minorHAnsi" w:hAnsiTheme="minorHAnsi"/>
          <w:sz w:val="24"/>
        </w:rPr>
        <w:t xml:space="preserv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5.85pt;height:48.2pt" o:ole="" fillcolor="window">
            <v:imagedata r:id="rId12" o:title=""/>
          </v:shape>
          <o:OLEObject Type="Embed" ProgID="Equation.3" ShapeID="_x0000_i1026" DrawAspect="Content" ObjectID="_1699201547" r:id="rId13"/>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Pr="00951478">
        <w:rPr>
          <w:rFonts w:asciiTheme="minorHAnsi" w:hAnsiTheme="minorHAnsi"/>
          <w:sz w:val="24"/>
        </w:rPr>
        <w:t xml:space="preserve"> = valor do número-índice do IPCA do mês anterior ao mês de atualização, caso a atualização seja em data anterior ou na própria data de aniversário das Debêntures. Após a data de aniversário, </w:t>
      </w:r>
      <w:r w:rsidR="007F4A7B" w:rsidRPr="00951478">
        <w:rPr>
          <w:rFonts w:asciiTheme="minorHAnsi" w:hAnsiTheme="minorHAnsi"/>
          <w:sz w:val="24"/>
        </w:rPr>
        <w:t>“</w:t>
      </w: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dup</w:t>
      </w:r>
      <w:proofErr w:type="spellEnd"/>
      <w:r w:rsidRPr="00951478">
        <w:rPr>
          <w:rFonts w:asciiTheme="minorHAnsi" w:hAnsiTheme="minorHAnsi"/>
          <w:sz w:val="24"/>
        </w:rPr>
        <w:t xml:space="preserve">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proofErr w:type="spellStart"/>
      <w:r w:rsidRPr="00951478">
        <w:rPr>
          <w:rFonts w:asciiTheme="minorHAnsi" w:hAnsiTheme="minorHAnsi"/>
          <w:sz w:val="24"/>
        </w:rPr>
        <w:t>dup</w:t>
      </w:r>
      <w:proofErr w:type="spellEnd"/>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dut</w:t>
      </w:r>
      <w:proofErr w:type="spellEnd"/>
      <w:r w:rsidRPr="00951478">
        <w:rPr>
          <w:rFonts w:asciiTheme="minorHAnsi" w:hAnsiTheme="minorHAnsi"/>
          <w:sz w:val="24"/>
        </w:rPr>
        <w:t xml:space="preserve"> = número de Dias Úteis entre a data de aniversário imediatamente anterior e a data de aniversário imediatamente subsequente, sendo </w:t>
      </w:r>
      <w:r w:rsidR="007F4A7B" w:rsidRPr="00951478">
        <w:rPr>
          <w:rFonts w:asciiTheme="minorHAnsi" w:hAnsiTheme="minorHAnsi"/>
          <w:sz w:val="24"/>
        </w:rPr>
        <w:t>“</w:t>
      </w:r>
      <w:proofErr w:type="spellStart"/>
      <w:r w:rsidRPr="00951478">
        <w:rPr>
          <w:rFonts w:asciiTheme="minorHAnsi" w:hAnsiTheme="minorHAnsi"/>
          <w:sz w:val="24"/>
        </w:rPr>
        <w:t>dut</w:t>
      </w:r>
      <w:proofErr w:type="spellEnd"/>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lastRenderedPageBreak/>
        <w:t xml:space="preserve">O IPCA deverá ser utilizado considerando idêntico número de casas decimais divulgado pelo IBGE; </w:t>
      </w:r>
    </w:p>
    <w:p w14:paraId="2DFBAC25" w14:textId="43B93519" w:rsidR="00BD3FB9" w:rsidRPr="00951478" w:rsidRDefault="00FD6130" w:rsidP="007F4A7B">
      <w:pPr>
        <w:pStyle w:val="roman4"/>
        <w:rPr>
          <w:rFonts w:asciiTheme="minorHAnsi" w:hAnsiTheme="minorHAnsi"/>
          <w:sz w:val="24"/>
        </w:rPr>
      </w:pPr>
      <w:r w:rsidRPr="00951478">
        <w:rPr>
          <w:rFonts w:asciiTheme="minorHAnsi" w:hAnsiTheme="minorHAnsi"/>
          <w:sz w:val="24"/>
        </w:rPr>
        <w:t xml:space="preserve">Considera-se a “Data de Aniversário” todo dia 15 </w:t>
      </w:r>
      <w:r>
        <w:rPr>
          <w:rFonts w:asciiTheme="minorHAnsi" w:hAnsiTheme="minorHAnsi"/>
          <w:sz w:val="24"/>
        </w:rPr>
        <w:t>de cada mês, e caso referida data não seja um Dia Útil, o primeiro Dia Útil subsequente</w:t>
      </w:r>
      <w:r w:rsidRPr="00951478">
        <w:rPr>
          <w:rFonts w:asciiTheme="minorHAnsi" w:hAnsiTheme="minorHAnsi"/>
          <w:sz w:val="24"/>
        </w:rPr>
        <w:t>;</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5.7pt" o:ole="">
            <v:imagedata r:id="rId14" o:title=""/>
          </v:shape>
          <o:OLEObject Type="Embed" ProgID="Equation.3" ShapeID="_x0000_i1027" DrawAspect="Content" ObjectID="_1699201548" r:id="rId15"/>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w:t>
      </w:r>
      <w:proofErr w:type="spellStart"/>
      <w:r w:rsidRPr="00951478">
        <w:rPr>
          <w:rFonts w:asciiTheme="minorHAnsi" w:hAnsiTheme="minorHAnsi"/>
          <w:sz w:val="24"/>
        </w:rPr>
        <w:t>produtório</w:t>
      </w:r>
      <w:proofErr w:type="spellEnd"/>
      <w:r w:rsidRPr="00951478">
        <w:rPr>
          <w:rFonts w:asciiTheme="minorHAnsi" w:hAnsiTheme="minorHAnsi"/>
          <w:sz w:val="24"/>
        </w:rPr>
        <w:t xml:space="preserve"> é executado a partir do fator mais recente, acrescentando-se, em seguida, os mais remotos. Os resultados 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a mesma 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divulgado até a data do cálculo, não sendo devidas quaisquer compensações financeiras, tanto por parte da 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4FA2BDC0"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t>Na ausência de apuração e/ou divulgação do IPCA por prazo superior a 30 (trinta) dias contados da data esperada para sua apuração e/ou 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w:t>
      </w:r>
      <w:r w:rsidRPr="00951478">
        <w:rPr>
          <w:rFonts w:asciiTheme="minorHAnsi" w:hAnsiTheme="minorHAnsi"/>
          <w:kern w:val="0"/>
          <w:sz w:val="24"/>
        </w:rPr>
        <w:lastRenderedPageBreak/>
        <w:t xml:space="preserve">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D93CD2" w:rsidRPr="00CC7343">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6BB57BC8" w14:textId="26272EA0" w:rsidR="003A083B" w:rsidRPr="00951478" w:rsidRDefault="00264E10"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Pr="00951478">
        <w:rPr>
          <w:rStyle w:val="DeltaViewInsertion"/>
          <w:rFonts w:asciiTheme="minorHAnsi" w:hAnsiTheme="minorHAnsi"/>
          <w:color w:val="auto"/>
          <w:sz w:val="24"/>
          <w:u w:val="none"/>
        </w:rPr>
        <w:t xml:space="preserve">50% (cinquenta por cento) mais uma </w:t>
      </w:r>
      <w:r w:rsidRPr="00951478">
        <w:rPr>
          <w:rFonts w:asciiTheme="minorHAnsi" w:hAnsiTheme="minorHAnsi"/>
          <w:kern w:val="0"/>
          <w:sz w:val="24"/>
        </w:rPr>
        <w:t xml:space="preserve">das Debêntures em Circulação em primeira convocação e maioria simples dos presentes em segunda convocação das Debêntures, ainda que por falta de quórum de deliberação ou de instalação, em segunda convocação, a Emissora deverá resgatar antecipadamente a totalidade das Debêntures, </w:t>
      </w:r>
      <w:r w:rsidRPr="00951478">
        <w:rPr>
          <w:rFonts w:asciiTheme="minorHAnsi" w:hAnsiTheme="minorHAnsi"/>
          <w:sz w:val="24"/>
        </w:rPr>
        <w:t xml:space="preserve">caso seja legalmente permitido à Emissora realizar o resgate antecipado das Debêntures, nos termos da Lei 12.431, da Resolução </w:t>
      </w:r>
      <w:r>
        <w:rPr>
          <w:rFonts w:asciiTheme="minorHAnsi" w:hAnsiTheme="minorHAnsi"/>
          <w:sz w:val="24"/>
        </w:rPr>
        <w:t xml:space="preserve">do </w:t>
      </w:r>
      <w:r w:rsidRPr="00CC7343">
        <w:rPr>
          <w:rFonts w:asciiTheme="minorHAnsi" w:hAnsiTheme="minorHAnsi" w:cstheme="minorHAnsi"/>
          <w:iCs/>
          <w:sz w:val="24"/>
          <w:szCs w:val="24"/>
        </w:rPr>
        <w:t>C</w:t>
      </w:r>
      <w:r>
        <w:rPr>
          <w:rFonts w:asciiTheme="minorHAnsi" w:hAnsiTheme="minorHAnsi" w:cstheme="minorHAnsi"/>
          <w:iCs/>
          <w:sz w:val="24"/>
          <w:szCs w:val="24"/>
        </w:rPr>
        <w:t xml:space="preserve">onselho </w:t>
      </w:r>
      <w:r w:rsidRPr="00CC7343">
        <w:rPr>
          <w:rFonts w:asciiTheme="minorHAnsi" w:hAnsiTheme="minorHAnsi" w:cstheme="minorHAnsi"/>
          <w:iCs/>
          <w:sz w:val="24"/>
          <w:szCs w:val="24"/>
        </w:rPr>
        <w:t>M</w:t>
      </w:r>
      <w:r>
        <w:rPr>
          <w:rFonts w:asciiTheme="minorHAnsi" w:hAnsiTheme="minorHAnsi" w:cstheme="minorHAnsi"/>
          <w:iCs/>
          <w:sz w:val="24"/>
          <w:szCs w:val="24"/>
        </w:rPr>
        <w:t xml:space="preserve">onetário </w:t>
      </w:r>
      <w:r w:rsidRPr="00CC7343">
        <w:rPr>
          <w:rFonts w:asciiTheme="minorHAnsi" w:hAnsiTheme="minorHAnsi" w:cstheme="minorHAnsi"/>
          <w:iCs/>
          <w:sz w:val="24"/>
          <w:szCs w:val="24"/>
        </w:rPr>
        <w:t>N</w:t>
      </w:r>
      <w:r>
        <w:rPr>
          <w:rFonts w:asciiTheme="minorHAnsi" w:hAnsiTheme="minorHAnsi" w:cstheme="minorHAnsi"/>
          <w:iCs/>
          <w:sz w:val="24"/>
          <w:szCs w:val="24"/>
        </w:rPr>
        <w:t>acional</w:t>
      </w:r>
      <w:r w:rsidRPr="00CC7343">
        <w:rPr>
          <w:rFonts w:asciiTheme="minorHAnsi" w:hAnsiTheme="minorHAnsi" w:cstheme="minorHAnsi"/>
          <w:iCs/>
          <w:sz w:val="24"/>
          <w:szCs w:val="24"/>
        </w:rPr>
        <w:t xml:space="preserve"> </w:t>
      </w:r>
      <w:r>
        <w:rPr>
          <w:rFonts w:asciiTheme="minorHAnsi" w:hAnsiTheme="minorHAnsi" w:cstheme="minorHAnsi"/>
          <w:iCs/>
          <w:sz w:val="24"/>
          <w:szCs w:val="24"/>
        </w:rPr>
        <w:t>(“</w:t>
      </w:r>
      <w:r w:rsidRPr="00C204D3">
        <w:rPr>
          <w:rFonts w:asciiTheme="minorHAnsi" w:hAnsiTheme="minorHAnsi" w:cstheme="minorHAnsi"/>
          <w:iCs/>
          <w:sz w:val="24"/>
          <w:szCs w:val="24"/>
          <w:u w:val="single"/>
        </w:rPr>
        <w:t>CMN</w:t>
      </w:r>
      <w:r>
        <w:rPr>
          <w:rFonts w:asciiTheme="minorHAnsi" w:hAnsiTheme="minorHAnsi" w:cstheme="minorHAnsi"/>
          <w:iCs/>
          <w:sz w:val="24"/>
          <w:szCs w:val="24"/>
        </w:rPr>
        <w:t>”)</w:t>
      </w:r>
      <w:r w:rsidRPr="00951478">
        <w:rPr>
          <w:rFonts w:asciiTheme="minorHAnsi" w:hAnsiTheme="minorHAnsi"/>
          <w:sz w:val="24"/>
        </w:rPr>
        <w:t>4.751 e das demais disposições legais e regulamentares aplicáveis</w:t>
      </w:r>
      <w:r w:rsidRPr="00951478">
        <w:rPr>
          <w:rFonts w:asciiTheme="minorHAnsi" w:hAnsiTheme="minorHAnsi"/>
          <w:kern w:val="0"/>
          <w:sz w:val="24"/>
        </w:rPr>
        <w:t>, sem multa ou prêmio de qualquer natureza</w:t>
      </w:r>
      <w:r w:rsidR="00B75F7D" w:rsidRPr="00951478">
        <w:rPr>
          <w:rFonts w:asciiTheme="minorHAnsi" w:hAnsiTheme="minorHAnsi"/>
          <w:kern w:val="0"/>
          <w:sz w:val="24"/>
        </w:rPr>
        <w:t>, no prazo de 30 (trinta) dias contados da data da realização da respectiva 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00B75F7D" w:rsidRPr="00951478">
        <w:rPr>
          <w:rFonts w:asciiTheme="minorHAnsi" w:hAnsiTheme="minorHAnsi"/>
          <w:kern w:val="0"/>
          <w:sz w:val="24"/>
        </w:rPr>
        <w:t xml:space="preserve">, pelo seu Valor Nominal Unitário Atualizado, acrescido da Remuneração das Debêntures devida calculada </w:t>
      </w:r>
      <w:r w:rsidR="00B75F7D" w:rsidRPr="00951478">
        <w:rPr>
          <w:rFonts w:asciiTheme="minorHAnsi" w:hAnsiTheme="minorHAnsi"/>
          <w:i/>
          <w:kern w:val="0"/>
          <w:sz w:val="24"/>
        </w:rPr>
        <w:t xml:space="preserve">pro rata </w:t>
      </w:r>
      <w:proofErr w:type="spellStart"/>
      <w:r w:rsidR="00B75F7D" w:rsidRPr="00951478">
        <w:rPr>
          <w:rFonts w:asciiTheme="minorHAnsi" w:hAnsiTheme="minorHAnsi"/>
          <w:i/>
          <w:kern w:val="0"/>
          <w:sz w:val="24"/>
        </w:rPr>
        <w:t>temporis</w:t>
      </w:r>
      <w:proofErr w:type="spellEnd"/>
      <w:r w:rsidR="00B75F7D"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w:t>
      </w:r>
      <w:r w:rsidR="00B75F7D" w:rsidRPr="00951478">
        <w:rPr>
          <w:rFonts w:asciiTheme="minorHAnsi" w:hAnsiTheme="minorHAnsi"/>
          <w:kern w:val="0"/>
          <w:sz w:val="24"/>
        </w:rPr>
        <w:lastRenderedPageBreak/>
        <w:t xml:space="preserve">IPCA será utilizada </w:t>
      </w:r>
      <w:r w:rsidR="003411BC" w:rsidRPr="00951478">
        <w:rPr>
          <w:rFonts w:asciiTheme="minorHAnsi" w:hAnsiTheme="minorHAnsi"/>
          <w:kern w:val="0"/>
          <w:sz w:val="24"/>
        </w:rPr>
        <w:t>a mesma variação produzida pelo último IPCA divulgado até a data do cálculo</w:t>
      </w:r>
      <w:r w:rsidR="00B75F7D"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211C6BBC" w:rsidR="008C5BBE" w:rsidRPr="00951478" w:rsidRDefault="002A2F78" w:rsidP="00084DDE">
      <w:pPr>
        <w:pStyle w:val="Level3"/>
        <w:rPr>
          <w:rFonts w:asciiTheme="minorHAnsi" w:hAnsiTheme="minorHAnsi"/>
          <w:sz w:val="24"/>
        </w:rPr>
      </w:pPr>
      <w:r w:rsidRPr="00951478">
        <w:rPr>
          <w:rFonts w:asciiTheme="minorHAnsi" w:hAnsiTheme="minorHAnsi"/>
          <w:sz w:val="24"/>
          <w:u w:val="single"/>
        </w:rPr>
        <w:t>Remuneração das Debêntures</w:t>
      </w:r>
      <w:r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BC50C6" w:rsidRPr="00951478">
        <w:rPr>
          <w:rFonts w:asciiTheme="minorHAnsi" w:hAnsiTheme="minorHAnsi"/>
          <w:sz w:val="24"/>
        </w:rPr>
        <w:t>S</w:t>
      </w:r>
      <w:r w:rsidR="00BC50C6" w:rsidRPr="00951478">
        <w:rPr>
          <w:rFonts w:asciiTheme="minorHAnsi" w:hAnsiTheme="minorHAnsi"/>
          <w:kern w:val="0"/>
          <w:sz w:val="24"/>
        </w:rPr>
        <w:t xml:space="preserve">obre o </w:t>
      </w:r>
      <w:bookmarkStart w:id="17" w:name="_Hlk88490504"/>
      <w:r w:rsidR="00BC50C6" w:rsidRPr="00951478">
        <w:rPr>
          <w:rFonts w:asciiTheme="minorHAnsi" w:hAnsiTheme="minorHAnsi"/>
          <w:kern w:val="0"/>
          <w:sz w:val="24"/>
        </w:rPr>
        <w:t>Valor Nominal Atualizado das Debêntures</w:t>
      </w:r>
      <w:r w:rsidR="00BC50C6" w:rsidRPr="00CC7343">
        <w:rPr>
          <w:rFonts w:asciiTheme="minorHAnsi" w:hAnsiTheme="minorHAnsi" w:cstheme="minorHAnsi"/>
          <w:bCs/>
          <w:iCs/>
          <w:kern w:val="0"/>
          <w:sz w:val="24"/>
          <w:szCs w:val="24"/>
        </w:rPr>
        <w:t xml:space="preserve"> da Primeira Série</w:t>
      </w:r>
      <w:bookmarkEnd w:id="17"/>
      <w:r w:rsidR="00BC50C6">
        <w:rPr>
          <w:rFonts w:asciiTheme="minorHAnsi" w:hAnsiTheme="minorHAnsi" w:cstheme="minorHAnsi"/>
          <w:bCs/>
          <w:iCs/>
          <w:kern w:val="0"/>
          <w:sz w:val="24"/>
          <w:szCs w:val="24"/>
        </w:rPr>
        <w:t xml:space="preserve"> </w:t>
      </w:r>
      <w:r w:rsidR="00BC50C6" w:rsidRPr="006B50F1">
        <w:rPr>
          <w:rFonts w:asciiTheme="minorHAnsi" w:hAnsiTheme="minorHAnsi" w:cstheme="minorHAnsi"/>
          <w:bCs/>
          <w:iCs/>
          <w:kern w:val="0"/>
          <w:sz w:val="24"/>
          <w:szCs w:val="24"/>
        </w:rPr>
        <w:t>(ou o saldo do Valor Nominal Atualizado das Debêntures da Primeira Série, conforme aplicável)</w:t>
      </w:r>
      <w:r w:rsidR="00BC50C6" w:rsidRPr="00951478">
        <w:rPr>
          <w:rFonts w:asciiTheme="minorHAnsi" w:hAnsiTheme="minorHAnsi"/>
          <w:kern w:val="0"/>
          <w:sz w:val="24"/>
        </w:rPr>
        <w:t>,</w:t>
      </w:r>
      <w:r w:rsidRPr="00951478">
        <w:rPr>
          <w:rFonts w:asciiTheme="minorHAnsi" w:hAnsiTheme="minorHAnsi"/>
          <w:kern w:val="0"/>
          <w:sz w:val="24"/>
        </w:rPr>
        <w:t xml:space="preserve"> incidirão juros remuneratórios correspondentes a </w:t>
      </w:r>
      <w:r w:rsidRPr="00CC7343">
        <w:rPr>
          <w:rFonts w:asciiTheme="minorHAnsi" w:hAnsiTheme="minorHAnsi" w:cstheme="minorHAnsi"/>
          <w:bCs/>
          <w:iCs/>
          <w:kern w:val="0"/>
          <w:sz w:val="24"/>
          <w:szCs w:val="24"/>
        </w:rPr>
        <w:t xml:space="preserve">um determinado percentual ao ano, base 252 Dias Úteis, a ser definido de acordo com o Procedimento de </w:t>
      </w:r>
      <w:proofErr w:type="spellStart"/>
      <w:r w:rsidRPr="00CC7343">
        <w:rPr>
          <w:rFonts w:asciiTheme="minorHAnsi" w:hAnsiTheme="minorHAnsi" w:cstheme="minorHAnsi"/>
          <w:bCs/>
          <w:i/>
          <w:kern w:val="0"/>
          <w:sz w:val="24"/>
          <w:szCs w:val="24"/>
        </w:rPr>
        <w:t>Bookbuilding</w:t>
      </w:r>
      <w:proofErr w:type="spellEnd"/>
      <w:r w:rsidRPr="00CC7343">
        <w:rPr>
          <w:rFonts w:asciiTheme="minorHAnsi" w:hAnsiTheme="minorHAnsi" w:cstheme="minorHAnsi"/>
          <w:bCs/>
          <w:i/>
          <w:kern w:val="0"/>
          <w:sz w:val="24"/>
          <w:szCs w:val="24"/>
        </w:rPr>
        <w:t xml:space="preserve">, </w:t>
      </w:r>
      <w:r w:rsidRPr="00CC7343">
        <w:rPr>
          <w:rFonts w:asciiTheme="minorHAnsi" w:hAnsiTheme="minorHAnsi" w:cstheme="minorHAnsi"/>
          <w:bCs/>
          <w:iCs/>
          <w:kern w:val="0"/>
          <w:sz w:val="24"/>
          <w:szCs w:val="24"/>
        </w:rPr>
        <w:t xml:space="preserve">e, em qualquer caso, limitados a </w:t>
      </w:r>
      <w:r w:rsidRPr="00CC7343">
        <w:rPr>
          <w:rFonts w:asciiTheme="minorHAnsi" w:hAnsiTheme="minorHAnsi" w:cstheme="minorHAnsi"/>
          <w:b/>
          <w:iCs/>
          <w:kern w:val="0"/>
          <w:sz w:val="24"/>
          <w:szCs w:val="24"/>
        </w:rPr>
        <w:t xml:space="preserve">(i) </w:t>
      </w:r>
      <w:r>
        <w:rPr>
          <w:rFonts w:asciiTheme="minorHAnsi" w:hAnsiTheme="minorHAnsi" w:cstheme="minorHAnsi"/>
          <w:b/>
          <w:iCs/>
          <w:kern w:val="0"/>
          <w:sz w:val="24"/>
          <w:szCs w:val="24"/>
        </w:rPr>
        <w:t>[</w:t>
      </w:r>
      <w:r w:rsidRPr="00CC7343">
        <w:rPr>
          <w:rFonts w:asciiTheme="minorHAnsi" w:hAnsiTheme="minorHAnsi" w:cstheme="minorHAnsi"/>
          <w:bCs/>
          <w:iCs/>
          <w:kern w:val="0"/>
          <w:sz w:val="24"/>
          <w:szCs w:val="24"/>
        </w:rPr>
        <w:t>0,40% (quarenta</w:t>
      </w:r>
      <w:r w:rsidRPr="00951478">
        <w:rPr>
          <w:rFonts w:asciiTheme="minorHAnsi" w:hAnsiTheme="minorHAnsi"/>
          <w:kern w:val="0"/>
          <w:sz w:val="24"/>
        </w:rPr>
        <w:t xml:space="preserve"> centésimos por cento)</w:t>
      </w:r>
      <w:r>
        <w:rPr>
          <w:rFonts w:asciiTheme="minorHAnsi" w:hAnsiTheme="minorHAnsi"/>
          <w:kern w:val="0"/>
          <w:sz w:val="24"/>
        </w:rPr>
        <w:t>]</w:t>
      </w:r>
      <w:r w:rsidRPr="00951478">
        <w:rPr>
          <w:rFonts w:asciiTheme="minorHAnsi" w:hAnsiTheme="minorHAnsi"/>
          <w:kern w:val="0"/>
          <w:sz w:val="24"/>
        </w:rPr>
        <w:t xml:space="preserve"> ao ano</w:t>
      </w:r>
      <w:r w:rsidRPr="00CC7343">
        <w:rPr>
          <w:rFonts w:asciiTheme="minorHAnsi" w:hAnsiTheme="minorHAnsi" w:cstheme="minorHAnsi"/>
          <w:bCs/>
          <w:iCs/>
          <w:kern w:val="0"/>
          <w:sz w:val="24"/>
          <w:szCs w:val="24"/>
        </w:rPr>
        <w:t>, acrescidos exponencialmente à taxa interna de retorno do Tesouro IPCA+ com Juros Semestrais, com vencimento em 203</w:t>
      </w:r>
      <w:r>
        <w:rPr>
          <w:rFonts w:asciiTheme="minorHAnsi" w:hAnsiTheme="minorHAnsi" w:cstheme="minorHAnsi"/>
          <w:bCs/>
          <w:iCs/>
          <w:kern w:val="0"/>
          <w:sz w:val="24"/>
          <w:szCs w:val="24"/>
        </w:rPr>
        <w:t>0</w:t>
      </w:r>
      <w:r w:rsidRPr="00CC7343">
        <w:rPr>
          <w:rFonts w:asciiTheme="minorHAnsi" w:hAnsiTheme="minorHAnsi" w:cstheme="minorHAnsi"/>
          <w:bCs/>
          <w:iCs/>
          <w:kern w:val="0"/>
          <w:sz w:val="24"/>
          <w:szCs w:val="24"/>
        </w:rPr>
        <w:t xml:space="preserve"> divulgada pela ANBIMA no fechamento do Dia Útil imediatamente anterior à data de realização do Procedimento de </w:t>
      </w:r>
      <w:proofErr w:type="spellStart"/>
      <w:r w:rsidRPr="00CC7343">
        <w:rPr>
          <w:rFonts w:asciiTheme="minorHAnsi" w:hAnsiTheme="minorHAnsi" w:cstheme="minorHAnsi"/>
          <w:bCs/>
          <w:i/>
          <w:kern w:val="0"/>
          <w:sz w:val="24"/>
          <w:szCs w:val="24"/>
        </w:rPr>
        <w:t>Bookbuilding</w:t>
      </w:r>
      <w:proofErr w:type="spellEnd"/>
      <w:r w:rsidRPr="00CC7343">
        <w:rPr>
          <w:rFonts w:asciiTheme="minorHAnsi" w:hAnsiTheme="minorHAnsi" w:cstheme="minorHAnsi"/>
          <w:bCs/>
          <w:i/>
          <w:kern w:val="0"/>
          <w:sz w:val="24"/>
          <w:szCs w:val="24"/>
        </w:rPr>
        <w:t xml:space="preserve"> </w:t>
      </w:r>
      <w:r w:rsidRPr="00CC7343">
        <w:rPr>
          <w:rFonts w:asciiTheme="minorHAnsi" w:hAnsiTheme="minorHAnsi" w:cstheme="minorHAnsi"/>
          <w:bCs/>
          <w:iCs/>
          <w:kern w:val="0"/>
          <w:sz w:val="24"/>
          <w:szCs w:val="24"/>
        </w:rPr>
        <w:t>(“</w:t>
      </w:r>
      <w:r w:rsidRPr="00D802ED">
        <w:rPr>
          <w:rFonts w:asciiTheme="minorHAnsi" w:hAnsiTheme="minorHAnsi" w:cstheme="minorHAnsi"/>
          <w:bCs/>
          <w:iCs/>
          <w:kern w:val="0"/>
          <w:sz w:val="24"/>
          <w:szCs w:val="24"/>
          <w:u w:val="single"/>
        </w:rPr>
        <w:t>Data de Apuração</w:t>
      </w:r>
      <w:r w:rsidRPr="00CC7343">
        <w:rPr>
          <w:rFonts w:asciiTheme="minorHAnsi" w:hAnsiTheme="minorHAnsi" w:cstheme="minorHAnsi"/>
          <w:bCs/>
          <w:iCs/>
          <w:kern w:val="0"/>
          <w:sz w:val="24"/>
          <w:szCs w:val="24"/>
        </w:rPr>
        <w:t xml:space="preserve">”); ou </w:t>
      </w:r>
      <w:r w:rsidRPr="00CC7343">
        <w:rPr>
          <w:rFonts w:asciiTheme="minorHAnsi" w:hAnsiTheme="minorHAnsi" w:cstheme="minorHAnsi"/>
          <w:b/>
          <w:iCs/>
          <w:kern w:val="0"/>
          <w:sz w:val="24"/>
          <w:szCs w:val="24"/>
        </w:rPr>
        <w:t>(</w:t>
      </w:r>
      <w:proofErr w:type="spellStart"/>
      <w:r w:rsidRPr="00CC7343">
        <w:rPr>
          <w:rFonts w:asciiTheme="minorHAnsi" w:hAnsiTheme="minorHAnsi" w:cstheme="minorHAnsi"/>
          <w:b/>
          <w:iCs/>
          <w:kern w:val="0"/>
          <w:sz w:val="24"/>
          <w:szCs w:val="24"/>
        </w:rPr>
        <w:t>ii</w:t>
      </w:r>
      <w:proofErr w:type="spellEnd"/>
      <w:r w:rsidRPr="00CC7343">
        <w:rPr>
          <w:rFonts w:asciiTheme="minorHAnsi" w:hAnsiTheme="minorHAnsi" w:cstheme="minorHAnsi"/>
          <w:b/>
          <w:iCs/>
          <w:kern w:val="0"/>
          <w:sz w:val="24"/>
          <w:szCs w:val="24"/>
        </w:rPr>
        <w:t xml:space="preserve">) </w:t>
      </w:r>
      <w:r>
        <w:rPr>
          <w:rFonts w:asciiTheme="minorHAnsi" w:hAnsiTheme="minorHAnsi" w:cstheme="minorHAnsi"/>
          <w:b/>
          <w:iCs/>
          <w:kern w:val="0"/>
          <w:sz w:val="24"/>
          <w:szCs w:val="24"/>
        </w:rPr>
        <w:t>[</w:t>
      </w:r>
      <w:r w:rsidRPr="00CC7343">
        <w:rPr>
          <w:rFonts w:asciiTheme="minorHAnsi" w:hAnsiTheme="minorHAnsi" w:cstheme="minorHAnsi"/>
          <w:bCs/>
          <w:iCs/>
          <w:kern w:val="0"/>
          <w:sz w:val="24"/>
          <w:szCs w:val="24"/>
        </w:rPr>
        <w:t>5,</w:t>
      </w:r>
      <w:r>
        <w:rPr>
          <w:rFonts w:asciiTheme="minorHAnsi" w:hAnsiTheme="minorHAnsi" w:cstheme="minorHAnsi"/>
          <w:bCs/>
          <w:iCs/>
          <w:kern w:val="0"/>
          <w:sz w:val="24"/>
          <w:szCs w:val="24"/>
        </w:rPr>
        <w:t>1</w:t>
      </w:r>
      <w:r w:rsidRPr="00CC7343">
        <w:rPr>
          <w:rFonts w:asciiTheme="minorHAnsi" w:hAnsiTheme="minorHAnsi" w:cstheme="minorHAnsi"/>
          <w:bCs/>
          <w:iCs/>
          <w:kern w:val="0"/>
          <w:sz w:val="24"/>
          <w:szCs w:val="24"/>
        </w:rPr>
        <w:t xml:space="preserve">5% (cinco inteiros e </w:t>
      </w:r>
      <w:r>
        <w:rPr>
          <w:rFonts w:asciiTheme="minorHAnsi" w:hAnsiTheme="minorHAnsi" w:cstheme="minorHAnsi"/>
          <w:bCs/>
          <w:iCs/>
          <w:kern w:val="0"/>
          <w:sz w:val="24"/>
          <w:szCs w:val="24"/>
        </w:rPr>
        <w:t>quinze</w:t>
      </w:r>
      <w:r w:rsidRPr="00CC7343">
        <w:rPr>
          <w:rFonts w:asciiTheme="minorHAnsi" w:hAnsiTheme="minorHAnsi" w:cstheme="minorHAnsi"/>
          <w:bCs/>
          <w:iCs/>
          <w:kern w:val="0"/>
          <w:sz w:val="24"/>
          <w:szCs w:val="24"/>
        </w:rPr>
        <w:t xml:space="preserve"> centésimos por cento)</w:t>
      </w:r>
      <w:r>
        <w:rPr>
          <w:rFonts w:asciiTheme="minorHAnsi" w:hAnsiTheme="minorHAnsi" w:cstheme="minorHAnsi"/>
          <w:bCs/>
          <w:iCs/>
          <w:kern w:val="0"/>
          <w:sz w:val="24"/>
          <w:szCs w:val="24"/>
        </w:rPr>
        <w:t>]</w:t>
      </w:r>
      <w:r w:rsidRPr="00CC7343">
        <w:rPr>
          <w:rFonts w:asciiTheme="minorHAnsi" w:hAnsiTheme="minorHAnsi" w:cstheme="minorHAnsi"/>
          <w:bCs/>
          <w:iCs/>
          <w:kern w:val="0"/>
          <w:sz w:val="24"/>
          <w:szCs w:val="24"/>
        </w:rPr>
        <w:t xml:space="preserve"> ao ano, entre os itens (i) e (</w:t>
      </w:r>
      <w:proofErr w:type="spellStart"/>
      <w:r w:rsidRPr="00CC7343">
        <w:rPr>
          <w:rFonts w:asciiTheme="minorHAnsi" w:hAnsiTheme="minorHAnsi" w:cstheme="minorHAnsi"/>
          <w:bCs/>
          <w:iCs/>
          <w:kern w:val="0"/>
          <w:sz w:val="24"/>
          <w:szCs w:val="24"/>
        </w:rPr>
        <w:t>ii</w:t>
      </w:r>
      <w:proofErr w:type="spellEnd"/>
      <w:r w:rsidRPr="00CC7343">
        <w:rPr>
          <w:rFonts w:asciiTheme="minorHAnsi" w:hAnsiTheme="minorHAnsi" w:cstheme="minorHAnsi"/>
          <w:bCs/>
          <w:iCs/>
          <w:kern w:val="0"/>
          <w:sz w:val="24"/>
          <w:szCs w:val="24"/>
        </w:rPr>
        <w:t xml:space="preserve">) o que for </w:t>
      </w:r>
      <w:r w:rsidRPr="00CC7343">
        <w:rPr>
          <w:rFonts w:asciiTheme="minorHAnsi" w:hAnsiTheme="minorHAnsi" w:cstheme="minorHAnsi"/>
          <w:bCs/>
          <w:iCs/>
          <w:kern w:val="0"/>
          <w:sz w:val="24"/>
          <w:szCs w:val="24"/>
          <w:u w:val="single"/>
        </w:rPr>
        <w:t>maior</w:t>
      </w:r>
      <w:r w:rsidRPr="00CC7343">
        <w:rPr>
          <w:rFonts w:asciiTheme="minorHAnsi" w:hAnsiTheme="minorHAnsi" w:cstheme="minorHAnsi"/>
          <w:bCs/>
          <w:iCs/>
          <w:kern w:val="0"/>
          <w:sz w:val="24"/>
          <w:szCs w:val="24"/>
        </w:rPr>
        <w:t xml:space="preserve"> na Data de Apuração</w:t>
      </w:r>
      <w:r w:rsidRPr="00951478">
        <w:rPr>
          <w:rFonts w:asciiTheme="minorHAnsi" w:hAnsiTheme="minorHAnsi"/>
          <w:i/>
          <w:kern w:val="0"/>
          <w:sz w:val="24"/>
        </w:rPr>
        <w:t xml:space="preserve"> </w:t>
      </w:r>
      <w:r w:rsidRPr="00951478">
        <w:rPr>
          <w:rFonts w:asciiTheme="minorHAnsi" w:hAnsiTheme="minorHAnsi"/>
          <w:kern w:val="0"/>
          <w:sz w:val="24"/>
        </w:rPr>
        <w:t>(“</w:t>
      </w:r>
      <w:r w:rsidRPr="00951478">
        <w:rPr>
          <w:rFonts w:asciiTheme="minorHAnsi" w:hAnsiTheme="minorHAnsi"/>
          <w:kern w:val="0"/>
          <w:sz w:val="24"/>
          <w:u w:val="single"/>
        </w:rPr>
        <w:t>Juros Remuneratórios</w:t>
      </w:r>
      <w:r w:rsidRPr="00D802ED">
        <w:rPr>
          <w:rFonts w:asciiTheme="minorHAnsi" w:hAnsiTheme="minorHAnsi" w:cstheme="minorHAnsi"/>
          <w:bCs/>
          <w:iCs/>
          <w:kern w:val="0"/>
          <w:sz w:val="24"/>
          <w:szCs w:val="24"/>
          <w:u w:val="single"/>
        </w:rPr>
        <w:t xml:space="preserve"> da Primeira Série</w:t>
      </w:r>
      <w:r w:rsidRPr="00951478">
        <w:rPr>
          <w:rFonts w:asciiTheme="minorHAnsi" w:hAnsiTheme="minorHAnsi"/>
          <w:kern w:val="0"/>
          <w:sz w:val="24"/>
        </w:rPr>
        <w:t>” e, em conjunto com a Atualização Monetária, a “</w:t>
      </w:r>
      <w:r w:rsidRPr="00951478">
        <w:rPr>
          <w:rFonts w:asciiTheme="minorHAnsi" w:hAnsiTheme="minorHAnsi"/>
          <w:kern w:val="0"/>
          <w:sz w:val="24"/>
          <w:u w:val="single"/>
        </w:rPr>
        <w:t>Remuneração</w:t>
      </w:r>
      <w:r w:rsidRPr="00D802ED">
        <w:rPr>
          <w:rFonts w:asciiTheme="minorHAnsi" w:hAnsiTheme="minorHAnsi" w:cstheme="minorHAnsi"/>
          <w:bCs/>
          <w:iCs/>
          <w:kern w:val="0"/>
          <w:sz w:val="24"/>
          <w:szCs w:val="24"/>
          <w:u w:val="single"/>
        </w:rPr>
        <w:t xml:space="preserve"> da Primeira Série</w:t>
      </w:r>
      <w:r w:rsidRPr="00CC7343">
        <w:rPr>
          <w:rFonts w:asciiTheme="minorHAnsi" w:hAnsiTheme="minorHAnsi" w:cstheme="minorHAnsi"/>
          <w:bCs/>
          <w:iCs/>
          <w:kern w:val="0"/>
          <w:sz w:val="24"/>
          <w:szCs w:val="24"/>
        </w:rPr>
        <w:t>”).</w:t>
      </w:r>
      <w:r>
        <w:rPr>
          <w:rStyle w:val="Refdenotaderodap"/>
          <w:rFonts w:cstheme="minorHAnsi"/>
          <w:bCs/>
          <w:iCs/>
          <w:sz w:val="24"/>
          <w:szCs w:val="24"/>
        </w:rPr>
        <w:footnoteReference w:id="2"/>
      </w:r>
    </w:p>
    <w:p w14:paraId="37DBCCBB" w14:textId="5B9FEA41"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t>Remuneração das Debêntures da Segunda Série</w:t>
      </w:r>
      <w:r w:rsidRPr="00CC7343">
        <w:rPr>
          <w:rFonts w:asciiTheme="minorHAnsi" w:hAnsiTheme="minorHAnsi" w:cstheme="minorHAnsi"/>
          <w:sz w:val="24"/>
          <w:szCs w:val="24"/>
        </w:rPr>
        <w:t xml:space="preserve">. </w:t>
      </w:r>
      <w:r w:rsidR="00BC50C6" w:rsidRPr="00CC7343">
        <w:rPr>
          <w:rFonts w:asciiTheme="minorHAnsi" w:hAnsiTheme="minorHAnsi" w:cstheme="minorHAnsi"/>
          <w:sz w:val="24"/>
          <w:szCs w:val="24"/>
        </w:rPr>
        <w:t>S</w:t>
      </w:r>
      <w:r w:rsidR="00BC50C6" w:rsidRPr="00CC7343">
        <w:rPr>
          <w:rFonts w:asciiTheme="minorHAnsi" w:hAnsiTheme="minorHAnsi" w:cstheme="minorHAnsi"/>
          <w:bCs/>
          <w:iCs/>
          <w:kern w:val="0"/>
          <w:sz w:val="24"/>
          <w:szCs w:val="24"/>
        </w:rPr>
        <w:t>obre o Valor Nominal Atualizado das Debêntures da Segunda Série</w:t>
      </w:r>
      <w:r w:rsidR="00BC50C6">
        <w:rPr>
          <w:rFonts w:asciiTheme="minorHAnsi" w:hAnsiTheme="minorHAnsi" w:cstheme="minorHAnsi"/>
          <w:bCs/>
          <w:iCs/>
          <w:kern w:val="0"/>
          <w:sz w:val="24"/>
          <w:szCs w:val="24"/>
        </w:rPr>
        <w:t xml:space="preserve"> </w:t>
      </w:r>
      <w:r w:rsidR="00BC50C6" w:rsidRPr="006B50F1">
        <w:rPr>
          <w:rFonts w:asciiTheme="minorHAnsi" w:hAnsiTheme="minorHAnsi" w:cstheme="minorHAnsi"/>
          <w:bCs/>
          <w:iCs/>
          <w:kern w:val="0"/>
          <w:sz w:val="24"/>
          <w:szCs w:val="24"/>
        </w:rPr>
        <w:t xml:space="preserve">(ou o saldo do Valor Nominal Atualizado das Debêntures da </w:t>
      </w:r>
      <w:r w:rsidR="00BC50C6">
        <w:rPr>
          <w:rFonts w:asciiTheme="minorHAnsi" w:hAnsiTheme="minorHAnsi" w:cstheme="minorHAnsi"/>
          <w:bCs/>
          <w:iCs/>
          <w:kern w:val="0"/>
          <w:sz w:val="24"/>
          <w:szCs w:val="24"/>
        </w:rPr>
        <w:t>Segunda</w:t>
      </w:r>
      <w:r w:rsidR="00BC50C6" w:rsidRPr="006B50F1">
        <w:rPr>
          <w:rFonts w:asciiTheme="minorHAnsi" w:hAnsiTheme="minorHAnsi" w:cstheme="minorHAnsi"/>
          <w:bCs/>
          <w:iCs/>
          <w:kern w:val="0"/>
          <w:sz w:val="24"/>
          <w:szCs w:val="24"/>
        </w:rPr>
        <w:t xml:space="preserve"> Série, conforme aplicável)</w:t>
      </w:r>
      <w:r w:rsidR="00BC50C6" w:rsidRPr="00CC7343">
        <w:rPr>
          <w:rFonts w:asciiTheme="minorHAnsi" w:hAnsiTheme="minorHAnsi" w:cstheme="minorHAnsi"/>
          <w:bCs/>
          <w:iCs/>
          <w:kern w:val="0"/>
          <w:sz w:val="24"/>
          <w:szCs w:val="24"/>
        </w:rPr>
        <w:t>,</w:t>
      </w:r>
      <w:r w:rsidR="002A2F78" w:rsidRPr="00CC7343">
        <w:rPr>
          <w:rFonts w:asciiTheme="minorHAnsi" w:hAnsiTheme="minorHAnsi" w:cstheme="minorHAnsi"/>
          <w:bCs/>
          <w:iCs/>
          <w:kern w:val="0"/>
          <w:sz w:val="24"/>
          <w:szCs w:val="24"/>
        </w:rPr>
        <w:t xml:space="preserve"> incidirão juros remuneratórios correspondentes a um determinado percentual ao ano, base 252 Dias Úteis, a ser definido de acordo com o Procedimento de </w:t>
      </w:r>
      <w:proofErr w:type="spellStart"/>
      <w:r w:rsidR="002A2F78" w:rsidRPr="00CC7343">
        <w:rPr>
          <w:rFonts w:asciiTheme="minorHAnsi" w:hAnsiTheme="minorHAnsi" w:cstheme="minorHAnsi"/>
          <w:bCs/>
          <w:i/>
          <w:kern w:val="0"/>
          <w:sz w:val="24"/>
          <w:szCs w:val="24"/>
        </w:rPr>
        <w:t>Bookbuilding</w:t>
      </w:r>
      <w:proofErr w:type="spellEnd"/>
      <w:r w:rsidR="002A2F78" w:rsidRPr="00CC7343">
        <w:rPr>
          <w:rFonts w:asciiTheme="minorHAnsi" w:hAnsiTheme="minorHAnsi" w:cstheme="minorHAnsi"/>
          <w:bCs/>
          <w:i/>
          <w:kern w:val="0"/>
          <w:sz w:val="24"/>
          <w:szCs w:val="24"/>
        </w:rPr>
        <w:t xml:space="preserve">, </w:t>
      </w:r>
      <w:r w:rsidR="002A2F78" w:rsidRPr="00CC7343">
        <w:rPr>
          <w:rFonts w:asciiTheme="minorHAnsi" w:hAnsiTheme="minorHAnsi" w:cstheme="minorHAnsi"/>
          <w:bCs/>
          <w:iCs/>
          <w:kern w:val="0"/>
          <w:sz w:val="24"/>
          <w:szCs w:val="24"/>
        </w:rPr>
        <w:t xml:space="preserve">e, em qualquer caso, limitados a </w:t>
      </w:r>
      <w:r w:rsidR="002A2F78" w:rsidRPr="00CC7343">
        <w:rPr>
          <w:rFonts w:asciiTheme="minorHAnsi" w:hAnsiTheme="minorHAnsi" w:cstheme="minorHAnsi"/>
          <w:b/>
          <w:iCs/>
          <w:kern w:val="0"/>
          <w:sz w:val="24"/>
          <w:szCs w:val="24"/>
        </w:rPr>
        <w:t xml:space="preserve">(i) </w:t>
      </w:r>
      <w:r w:rsidR="002A2F78">
        <w:rPr>
          <w:rFonts w:asciiTheme="minorHAnsi" w:hAnsiTheme="minorHAnsi" w:cstheme="minorHAnsi"/>
          <w:b/>
          <w:iCs/>
          <w:kern w:val="0"/>
          <w:sz w:val="24"/>
          <w:szCs w:val="24"/>
        </w:rPr>
        <w:t>[</w:t>
      </w:r>
      <w:r w:rsidR="002A2F78" w:rsidRPr="00CC7343">
        <w:rPr>
          <w:rFonts w:asciiTheme="minorHAnsi" w:hAnsiTheme="minorHAnsi" w:cstheme="minorHAnsi"/>
          <w:bCs/>
          <w:iCs/>
          <w:kern w:val="0"/>
          <w:sz w:val="24"/>
          <w:szCs w:val="24"/>
        </w:rPr>
        <w:t>0,65% (sessenta e cinco centésimos por cento)</w:t>
      </w:r>
      <w:r w:rsidR="002A2F78">
        <w:rPr>
          <w:rFonts w:asciiTheme="minorHAnsi" w:hAnsiTheme="minorHAnsi" w:cstheme="minorHAnsi"/>
          <w:bCs/>
          <w:iCs/>
          <w:kern w:val="0"/>
          <w:sz w:val="24"/>
          <w:szCs w:val="24"/>
        </w:rPr>
        <w:t>]</w:t>
      </w:r>
      <w:r w:rsidR="002A2F78" w:rsidRPr="00CC7343">
        <w:rPr>
          <w:rFonts w:asciiTheme="minorHAnsi" w:hAnsiTheme="minorHAnsi" w:cstheme="minorHAnsi"/>
          <w:bCs/>
          <w:iCs/>
          <w:kern w:val="0"/>
          <w:sz w:val="24"/>
          <w:szCs w:val="24"/>
        </w:rPr>
        <w:t xml:space="preserve"> ao ano, acrescidos exponencialmente à taxa interna de retorno do Tesouro IPCA+ com Juros Semestrais, com vencimento em 203</w:t>
      </w:r>
      <w:r w:rsidR="002A2F78">
        <w:rPr>
          <w:rFonts w:asciiTheme="minorHAnsi" w:hAnsiTheme="minorHAnsi" w:cstheme="minorHAnsi"/>
          <w:bCs/>
          <w:iCs/>
          <w:kern w:val="0"/>
          <w:sz w:val="24"/>
          <w:szCs w:val="24"/>
        </w:rPr>
        <w:t>5</w:t>
      </w:r>
      <w:r w:rsidR="002A2F78" w:rsidRPr="00CC7343">
        <w:rPr>
          <w:rFonts w:asciiTheme="minorHAnsi" w:hAnsiTheme="minorHAnsi" w:cstheme="minorHAnsi"/>
          <w:bCs/>
          <w:iCs/>
          <w:kern w:val="0"/>
          <w:sz w:val="24"/>
          <w:szCs w:val="24"/>
        </w:rPr>
        <w:t xml:space="preserve">, pela ANBIMA na Data de Apuração ou </w:t>
      </w:r>
      <w:r w:rsidR="002A2F78" w:rsidRPr="00CC7343">
        <w:rPr>
          <w:rFonts w:asciiTheme="minorHAnsi" w:hAnsiTheme="minorHAnsi" w:cstheme="minorHAnsi"/>
          <w:b/>
          <w:iCs/>
          <w:kern w:val="0"/>
          <w:sz w:val="24"/>
          <w:szCs w:val="24"/>
        </w:rPr>
        <w:t>(</w:t>
      </w:r>
      <w:proofErr w:type="spellStart"/>
      <w:r w:rsidR="002A2F78" w:rsidRPr="00CC7343">
        <w:rPr>
          <w:rFonts w:asciiTheme="minorHAnsi" w:hAnsiTheme="minorHAnsi" w:cstheme="minorHAnsi"/>
          <w:b/>
          <w:iCs/>
          <w:kern w:val="0"/>
          <w:sz w:val="24"/>
          <w:szCs w:val="24"/>
        </w:rPr>
        <w:t>ii</w:t>
      </w:r>
      <w:proofErr w:type="spellEnd"/>
      <w:r w:rsidR="002A2F78" w:rsidRPr="00CC7343">
        <w:rPr>
          <w:rFonts w:asciiTheme="minorHAnsi" w:hAnsiTheme="minorHAnsi" w:cstheme="minorHAnsi"/>
          <w:b/>
          <w:iCs/>
          <w:kern w:val="0"/>
          <w:sz w:val="24"/>
          <w:szCs w:val="24"/>
        </w:rPr>
        <w:t xml:space="preserve">) </w:t>
      </w:r>
      <w:r w:rsidR="002A2F78">
        <w:rPr>
          <w:rFonts w:asciiTheme="minorHAnsi" w:hAnsiTheme="minorHAnsi" w:cstheme="minorHAnsi"/>
          <w:b/>
          <w:iCs/>
          <w:kern w:val="0"/>
          <w:sz w:val="24"/>
          <w:szCs w:val="24"/>
        </w:rPr>
        <w:t>[</w:t>
      </w:r>
      <w:r w:rsidR="002A2F78" w:rsidRPr="00CC7343">
        <w:rPr>
          <w:rFonts w:asciiTheme="minorHAnsi" w:hAnsiTheme="minorHAnsi" w:cstheme="minorHAnsi"/>
          <w:bCs/>
          <w:iCs/>
          <w:kern w:val="0"/>
          <w:sz w:val="24"/>
          <w:szCs w:val="24"/>
        </w:rPr>
        <w:t>5,</w:t>
      </w:r>
      <w:r w:rsidR="002A2F78">
        <w:rPr>
          <w:rFonts w:asciiTheme="minorHAnsi" w:hAnsiTheme="minorHAnsi" w:cstheme="minorHAnsi"/>
          <w:bCs/>
          <w:iCs/>
          <w:kern w:val="0"/>
          <w:sz w:val="24"/>
          <w:szCs w:val="24"/>
        </w:rPr>
        <w:t>35</w:t>
      </w:r>
      <w:r w:rsidR="002A2F78" w:rsidRPr="00CC7343">
        <w:rPr>
          <w:rFonts w:asciiTheme="minorHAnsi" w:hAnsiTheme="minorHAnsi" w:cstheme="minorHAnsi"/>
          <w:bCs/>
          <w:iCs/>
          <w:kern w:val="0"/>
          <w:sz w:val="24"/>
          <w:szCs w:val="24"/>
        </w:rPr>
        <w:t xml:space="preserve">% (cinco inteiros e </w:t>
      </w:r>
      <w:r w:rsidR="002A2F78">
        <w:rPr>
          <w:rFonts w:asciiTheme="minorHAnsi" w:hAnsiTheme="minorHAnsi" w:cstheme="minorHAnsi"/>
          <w:bCs/>
          <w:iCs/>
          <w:kern w:val="0"/>
          <w:sz w:val="24"/>
          <w:szCs w:val="24"/>
        </w:rPr>
        <w:t>trinta e cinco centésimos</w:t>
      </w:r>
      <w:r w:rsidR="002A2F78" w:rsidRPr="00CC7343">
        <w:rPr>
          <w:rFonts w:asciiTheme="minorHAnsi" w:hAnsiTheme="minorHAnsi" w:cstheme="minorHAnsi"/>
          <w:bCs/>
          <w:iCs/>
          <w:kern w:val="0"/>
          <w:sz w:val="24"/>
          <w:szCs w:val="24"/>
        </w:rPr>
        <w:t xml:space="preserve"> por cento)</w:t>
      </w:r>
      <w:r w:rsidR="002A2F78">
        <w:rPr>
          <w:rFonts w:asciiTheme="minorHAnsi" w:hAnsiTheme="minorHAnsi" w:cstheme="minorHAnsi"/>
          <w:bCs/>
          <w:iCs/>
          <w:kern w:val="0"/>
          <w:sz w:val="24"/>
          <w:szCs w:val="24"/>
        </w:rPr>
        <w:t>]</w:t>
      </w:r>
      <w:r w:rsidR="002A2F78" w:rsidRPr="00CC7343">
        <w:rPr>
          <w:rFonts w:asciiTheme="minorHAnsi" w:hAnsiTheme="minorHAnsi" w:cstheme="minorHAnsi"/>
          <w:bCs/>
          <w:iCs/>
          <w:kern w:val="0"/>
          <w:sz w:val="24"/>
          <w:szCs w:val="24"/>
        </w:rPr>
        <w:t xml:space="preserve"> ao ano, entre os itens (i) e (</w:t>
      </w:r>
      <w:proofErr w:type="spellStart"/>
      <w:r w:rsidR="002A2F78" w:rsidRPr="00CC7343">
        <w:rPr>
          <w:rFonts w:asciiTheme="minorHAnsi" w:hAnsiTheme="minorHAnsi" w:cstheme="minorHAnsi"/>
          <w:bCs/>
          <w:iCs/>
          <w:kern w:val="0"/>
          <w:sz w:val="24"/>
          <w:szCs w:val="24"/>
        </w:rPr>
        <w:t>ii</w:t>
      </w:r>
      <w:proofErr w:type="spellEnd"/>
      <w:r w:rsidR="002A2F78" w:rsidRPr="00CC7343">
        <w:rPr>
          <w:rFonts w:asciiTheme="minorHAnsi" w:hAnsiTheme="minorHAnsi" w:cstheme="minorHAnsi"/>
          <w:bCs/>
          <w:iCs/>
          <w:kern w:val="0"/>
          <w:sz w:val="24"/>
          <w:szCs w:val="24"/>
        </w:rPr>
        <w:t xml:space="preserve">) o que for </w:t>
      </w:r>
      <w:r w:rsidR="002A2F78" w:rsidRPr="00CC7343">
        <w:rPr>
          <w:rFonts w:asciiTheme="minorHAnsi" w:hAnsiTheme="minorHAnsi" w:cstheme="minorHAnsi"/>
          <w:bCs/>
          <w:iCs/>
          <w:kern w:val="0"/>
          <w:sz w:val="24"/>
          <w:szCs w:val="24"/>
          <w:u w:val="single"/>
        </w:rPr>
        <w:t>maior</w:t>
      </w:r>
      <w:r w:rsidR="002A2F78" w:rsidRPr="00CC7343">
        <w:rPr>
          <w:rFonts w:asciiTheme="minorHAnsi" w:hAnsiTheme="minorHAnsi" w:cstheme="minorHAnsi"/>
          <w:bCs/>
          <w:iCs/>
          <w:kern w:val="0"/>
          <w:sz w:val="24"/>
          <w:szCs w:val="24"/>
        </w:rPr>
        <w:t xml:space="preserve"> na Data de Apuração</w:t>
      </w:r>
      <w:r w:rsidR="002A2F78" w:rsidRPr="00CC7343">
        <w:rPr>
          <w:rFonts w:asciiTheme="minorHAnsi" w:hAnsiTheme="minorHAnsi" w:cstheme="minorHAnsi"/>
          <w:bCs/>
          <w:i/>
          <w:kern w:val="0"/>
          <w:sz w:val="24"/>
          <w:szCs w:val="24"/>
        </w:rPr>
        <w:t xml:space="preserve"> </w:t>
      </w:r>
      <w:r w:rsidR="002A2F78" w:rsidRPr="00CC7343">
        <w:rPr>
          <w:rFonts w:asciiTheme="minorHAnsi" w:hAnsiTheme="minorHAnsi" w:cstheme="minorHAnsi"/>
          <w:bCs/>
          <w:iCs/>
          <w:kern w:val="0"/>
          <w:sz w:val="24"/>
          <w:szCs w:val="24"/>
        </w:rPr>
        <w:t>(“</w:t>
      </w:r>
      <w:r w:rsidR="002A2F78" w:rsidRPr="00D802ED">
        <w:rPr>
          <w:rFonts w:asciiTheme="minorHAnsi" w:hAnsiTheme="minorHAnsi" w:cstheme="minorHAnsi"/>
          <w:bCs/>
          <w:iCs/>
          <w:kern w:val="0"/>
          <w:sz w:val="24"/>
          <w:szCs w:val="24"/>
          <w:u w:val="single"/>
        </w:rPr>
        <w:t>Juros Remuneratórios da Segunda Série</w:t>
      </w:r>
      <w:r w:rsidR="002A2F78" w:rsidRPr="00CC7343">
        <w:rPr>
          <w:rFonts w:asciiTheme="minorHAnsi" w:hAnsiTheme="minorHAnsi" w:cstheme="minorHAnsi"/>
          <w:bCs/>
          <w:iCs/>
          <w:kern w:val="0"/>
          <w:sz w:val="24"/>
          <w:szCs w:val="24"/>
        </w:rPr>
        <w:t>” e, em conjunto com a Atualização Monetária, a “</w:t>
      </w:r>
      <w:r w:rsidR="002A2F78" w:rsidRPr="00D802ED">
        <w:rPr>
          <w:rFonts w:asciiTheme="minorHAnsi" w:hAnsiTheme="minorHAnsi" w:cstheme="minorHAnsi"/>
          <w:bCs/>
          <w:iCs/>
          <w:kern w:val="0"/>
          <w:sz w:val="24"/>
          <w:szCs w:val="24"/>
          <w:u w:val="single"/>
        </w:rPr>
        <w:t>Remuneração da Segunda Série</w:t>
      </w:r>
      <w:r w:rsidR="002A2F78" w:rsidRPr="00CC7343">
        <w:rPr>
          <w:rFonts w:asciiTheme="minorHAnsi" w:hAnsiTheme="minorHAnsi" w:cstheme="minorHAnsi"/>
          <w:bCs/>
          <w:iCs/>
          <w:kern w:val="0"/>
          <w:sz w:val="24"/>
          <w:szCs w:val="24"/>
        </w:rPr>
        <w:t>”). Para fins da presente Escritura de Emissão, a Remuneração da Primeira Série e a Remuneração da Segunda Série, quando consideradas em conjunto, serão referidas apenas como “</w:t>
      </w:r>
      <w:r w:rsidR="002A2F78" w:rsidRPr="00D802ED">
        <w:rPr>
          <w:rFonts w:asciiTheme="minorHAnsi" w:hAnsiTheme="minorHAnsi" w:cstheme="minorHAnsi"/>
          <w:bCs/>
          <w:iCs/>
          <w:kern w:val="0"/>
          <w:sz w:val="24"/>
          <w:szCs w:val="24"/>
          <w:u w:val="single"/>
        </w:rPr>
        <w:t>Remuneração</w:t>
      </w:r>
      <w:r w:rsidR="002A2F78" w:rsidRPr="00CC7343">
        <w:rPr>
          <w:rFonts w:asciiTheme="minorHAnsi" w:hAnsiTheme="minorHAnsi" w:cstheme="minorHAnsi"/>
          <w:bCs/>
          <w:iCs/>
          <w:kern w:val="0"/>
          <w:sz w:val="24"/>
          <w:szCs w:val="24"/>
        </w:rPr>
        <w:t>” ou “</w:t>
      </w:r>
      <w:r w:rsidR="002A2F78" w:rsidRPr="00D802ED">
        <w:rPr>
          <w:rFonts w:asciiTheme="minorHAnsi" w:hAnsiTheme="minorHAnsi" w:cstheme="minorHAnsi"/>
          <w:bCs/>
          <w:iCs/>
          <w:kern w:val="0"/>
          <w:sz w:val="24"/>
          <w:szCs w:val="24"/>
          <w:u w:val="single"/>
        </w:rPr>
        <w:t>Remunerações</w:t>
      </w:r>
      <w:r w:rsidR="002A2F78" w:rsidRPr="00CC7343">
        <w:rPr>
          <w:rFonts w:asciiTheme="minorHAnsi" w:hAnsiTheme="minorHAnsi" w:cstheme="minorHAnsi"/>
          <w:bCs/>
          <w:iCs/>
          <w:kern w:val="0"/>
          <w:sz w:val="24"/>
          <w:szCs w:val="24"/>
        </w:rPr>
        <w:t>”.</w:t>
      </w:r>
      <w:r w:rsidR="002A2F78" w:rsidRPr="002A2F78">
        <w:rPr>
          <w:rStyle w:val="Refdenotaderodap"/>
          <w:rFonts w:cstheme="minorHAnsi"/>
          <w:bCs/>
          <w:iCs/>
          <w:sz w:val="24"/>
          <w:szCs w:val="24"/>
        </w:rPr>
        <w:t xml:space="preserve"> </w:t>
      </w:r>
      <w:r w:rsidR="002A2F78">
        <w:rPr>
          <w:rStyle w:val="Refdenotaderodap"/>
          <w:rFonts w:cstheme="minorHAnsi"/>
          <w:bCs/>
          <w:iCs/>
          <w:sz w:val="24"/>
          <w:szCs w:val="24"/>
        </w:rPr>
        <w:footnoteReference w:id="3"/>
      </w:r>
    </w:p>
    <w:p w14:paraId="363D474B" w14:textId="12E81AEF" w:rsidR="00B90658" w:rsidRPr="00CC7343" w:rsidRDefault="00B90658" w:rsidP="00B90658">
      <w:pPr>
        <w:pStyle w:val="Level3"/>
        <w:rPr>
          <w:rFonts w:asciiTheme="minorHAnsi" w:hAnsiTheme="minorHAnsi" w:cstheme="minorHAnsi"/>
          <w:sz w:val="24"/>
          <w:szCs w:val="24"/>
        </w:rPr>
      </w:pPr>
      <w:r w:rsidRPr="00CC7343">
        <w:rPr>
          <w:rFonts w:asciiTheme="minorHAnsi" w:hAnsiTheme="minorHAnsi" w:cstheme="minorHAnsi"/>
          <w:sz w:val="24"/>
          <w:szCs w:val="24"/>
        </w:rPr>
        <w:lastRenderedPageBreak/>
        <w:t xml:space="preserve">Os respectivos Juros Remuneratórios serão calculados em regime de capitalização composta por forma </w:t>
      </w:r>
      <w:r w:rsidRPr="00CC7343">
        <w:rPr>
          <w:rFonts w:asciiTheme="minorHAnsi" w:hAnsiTheme="minorHAnsi" w:cstheme="minorHAnsi"/>
          <w:i/>
          <w:iCs/>
          <w:sz w:val="24"/>
          <w:szCs w:val="24"/>
        </w:rPr>
        <w:t xml:space="preserve">pro rata </w:t>
      </w:r>
      <w:proofErr w:type="spellStart"/>
      <w:r w:rsidRPr="00CC7343">
        <w:rPr>
          <w:rFonts w:asciiTheme="minorHAnsi" w:hAnsiTheme="minorHAnsi" w:cstheme="minorHAnsi"/>
          <w:i/>
          <w:iCs/>
          <w:sz w:val="24"/>
          <w:szCs w:val="24"/>
        </w:rPr>
        <w:t>temporis</w:t>
      </w:r>
      <w:proofErr w:type="spellEnd"/>
      <w:r w:rsidRPr="00CC734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p>
    <w:p w14:paraId="44EF23D0" w14:textId="17976B14" w:rsidR="008C5BBE" w:rsidRPr="00951478" w:rsidRDefault="008C5BBE" w:rsidP="004A58DC">
      <w:pPr>
        <w:pStyle w:val="Level3"/>
        <w:rPr>
          <w:rFonts w:asciiTheme="minorHAnsi" w:hAnsiTheme="minorHAnsi"/>
          <w:sz w:val="24"/>
        </w:rPr>
      </w:pPr>
      <w:r w:rsidRPr="00951478">
        <w:rPr>
          <w:rFonts w:asciiTheme="minorHAnsi" w:hAnsiTheme="minorHAnsi"/>
          <w:sz w:val="24"/>
        </w:rPr>
        <w:t>O cálculo dos Juros Remuneratórios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18" w:name="_Toc375090256"/>
      <w:bookmarkStart w:id="19" w:name="_Toc375090257"/>
      <w:bookmarkStart w:id="20" w:name="_Toc375090258"/>
      <w:bookmarkEnd w:id="18"/>
      <w:bookmarkEnd w:id="19"/>
      <w:bookmarkEnd w:id="20"/>
      <w:r w:rsidRPr="00951478">
        <w:rPr>
          <w:rFonts w:asciiTheme="minorHAnsi" w:hAnsiTheme="minorHAnsi"/>
          <w:sz w:val="24"/>
        </w:rPr>
        <w:t xml:space="preserve">J = </w:t>
      </w:r>
      <w:proofErr w:type="spellStart"/>
      <w:r w:rsidRPr="00951478">
        <w:rPr>
          <w:rFonts w:asciiTheme="minorHAnsi" w:hAnsiTheme="minorHAnsi"/>
          <w:sz w:val="24"/>
        </w:rPr>
        <w:t>VNa</w:t>
      </w:r>
      <w:proofErr w:type="spellEnd"/>
      <w:r w:rsidRPr="00951478">
        <w:rPr>
          <w:rFonts w:asciiTheme="minorHAnsi" w:hAnsiTheme="minorHAnsi"/>
          <w:sz w:val="24"/>
        </w:rPr>
        <w:t xml:space="preserve"> x (</w:t>
      </w:r>
      <w:proofErr w:type="spellStart"/>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E0EE5CB"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Pr="00951478">
        <w:rPr>
          <w:rFonts w:asciiTheme="minorHAnsi" w:hAnsiTheme="minorHAnsi"/>
          <w:sz w:val="24"/>
        </w:rPr>
        <w:t>dos Juros Remuneratórios</w:t>
      </w:r>
      <w:r w:rsidR="000F7A5D" w:rsidRPr="00951478">
        <w:rPr>
          <w:rFonts w:asciiTheme="minorHAnsi" w:hAnsiTheme="minorHAnsi"/>
          <w:sz w:val="24"/>
        </w:rPr>
        <w:t xml:space="preserve"> devidos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proofErr w:type="spellStart"/>
      <w:r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7F4A7B" w:rsidRPr="00951478">
        <w:rPr>
          <w:rFonts w:asciiTheme="minorHAnsi" w:hAnsiTheme="minorHAnsi"/>
          <w:sz w:val="24"/>
        </w:rPr>
        <w:t>:</w:t>
      </w:r>
    </w:p>
    <w:p w14:paraId="4C9C999D" w14:textId="6970C161"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taxa de juros fixa utilizada para cálculo dos respectivos Juros Remuneratórios a ser definida no Procedimento de </w:t>
      </w:r>
      <w:proofErr w:type="spellStart"/>
      <w:r w:rsidRPr="00CC7343">
        <w:rPr>
          <w:rFonts w:asciiTheme="minorHAnsi" w:hAnsiTheme="minorHAnsi" w:cstheme="minorHAnsi"/>
          <w:i/>
          <w:sz w:val="24"/>
        </w:rPr>
        <w:t>Bookbuilding</w:t>
      </w:r>
      <w:proofErr w:type="spellEnd"/>
      <w:r w:rsidRPr="00CC7343">
        <w:rPr>
          <w:rFonts w:asciiTheme="minorHAnsi" w:hAnsiTheme="minorHAnsi" w:cstheme="minorHAnsi"/>
          <w:iCs/>
          <w:sz w:val="24"/>
        </w:rPr>
        <w:t>, informada com 4 (quatro) casas decimais;</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 xml:space="preserve">Cada Período de </w:t>
      </w:r>
      <w:r w:rsidRPr="00951478">
        <w:rPr>
          <w:rFonts w:asciiTheme="minorHAnsi" w:hAnsiTheme="minorHAnsi"/>
          <w:sz w:val="24"/>
        </w:rPr>
        <w:lastRenderedPageBreak/>
        <w:t>Capitalização sucede o anterior sem solução de continuidade, até a Data de Vencimento.</w:t>
      </w:r>
    </w:p>
    <w:p w14:paraId="7989D37D" w14:textId="5B5D5B23" w:rsidR="00AE25E2" w:rsidRDefault="00351883" w:rsidP="004A58DC">
      <w:pPr>
        <w:pStyle w:val="Level2"/>
        <w:rPr>
          <w:rFonts w:asciiTheme="minorHAnsi" w:hAnsiTheme="minorHAnsi" w:cstheme="minorHAnsi"/>
          <w:sz w:val="24"/>
          <w:szCs w:val="24"/>
        </w:rPr>
      </w:pPr>
      <w:bookmarkStart w:id="21" w:name="_Ref130282607"/>
      <w:r w:rsidRPr="00951478">
        <w:rPr>
          <w:rFonts w:asciiTheme="minorHAnsi" w:hAnsiTheme="minorHAnsi"/>
          <w:sz w:val="24"/>
          <w:u w:val="single"/>
        </w:rPr>
        <w:t>Pagamento da Remuneração</w:t>
      </w:r>
      <w:r w:rsidR="00231661" w:rsidRPr="00CC7343">
        <w:rPr>
          <w:rFonts w:asciiTheme="minorHAnsi" w:hAnsiTheme="minorHAnsi" w:cstheme="minorHAnsi"/>
          <w:sz w:val="24"/>
          <w:szCs w:val="24"/>
          <w:u w:val="single"/>
        </w:rPr>
        <w:t xml:space="preserve"> da Primeira Série</w:t>
      </w:r>
      <w:r w:rsidRPr="00CC7343">
        <w:rPr>
          <w:rFonts w:asciiTheme="minorHAnsi" w:hAnsiTheme="minorHAnsi" w:cstheme="minorHAnsi"/>
          <w:sz w:val="24"/>
          <w:szCs w:val="24"/>
        </w:rPr>
        <w:t xml:space="preserve">. </w:t>
      </w:r>
      <w:r w:rsidR="002A2F78" w:rsidRPr="00CC7343">
        <w:rPr>
          <w:rFonts w:asciiTheme="minorHAnsi" w:hAnsiTheme="minorHAnsi" w:cstheme="minorHAnsi"/>
          <w:sz w:val="24"/>
          <w:szCs w:val="24"/>
        </w:rPr>
        <w:t xml:space="preserve">Sem prejuízo dos pagamentos em decorrência de vencimento antecipado das obrigações decorrentes das Debêntures, nos termos previstos nesta Escritura de Emissão, os Juros Remuneratórios da Primeira Série serão pagos pela Emissora aos Debenturistas semestralmente a partir da Data de Emissão, sendo, portanto, os pagamentos devidos no dia </w:t>
      </w:r>
      <w:r w:rsidR="002A2F78">
        <w:rPr>
          <w:rFonts w:asciiTheme="minorHAnsi" w:hAnsiTheme="minorHAnsi" w:cstheme="minorHAnsi"/>
          <w:sz w:val="24"/>
          <w:szCs w:val="24"/>
        </w:rPr>
        <w:t>[15]</w:t>
      </w:r>
      <w:r w:rsidR="002A2F78" w:rsidRPr="00CC7343">
        <w:rPr>
          <w:rFonts w:asciiTheme="minorHAnsi" w:hAnsiTheme="minorHAnsi" w:cstheme="minorHAnsi"/>
          <w:sz w:val="24"/>
          <w:szCs w:val="24"/>
        </w:rPr>
        <w:t xml:space="preserve"> dos meses </w:t>
      </w:r>
      <w:r w:rsidR="002A2F78">
        <w:rPr>
          <w:rFonts w:asciiTheme="minorHAnsi" w:hAnsiTheme="minorHAnsi" w:cstheme="minorHAnsi"/>
          <w:sz w:val="24"/>
          <w:szCs w:val="24"/>
        </w:rPr>
        <w:t>julho</w:t>
      </w:r>
      <w:r w:rsidR="002A2F78" w:rsidRPr="00CC7343">
        <w:rPr>
          <w:rFonts w:asciiTheme="minorHAnsi" w:hAnsiTheme="minorHAnsi" w:cstheme="minorHAnsi"/>
          <w:sz w:val="24"/>
          <w:szCs w:val="24"/>
        </w:rPr>
        <w:t xml:space="preserve"> e </w:t>
      </w:r>
      <w:r w:rsidR="002A2F78">
        <w:rPr>
          <w:rFonts w:asciiTheme="minorHAnsi" w:hAnsiTheme="minorHAnsi" w:cstheme="minorHAnsi"/>
          <w:sz w:val="24"/>
          <w:szCs w:val="24"/>
        </w:rPr>
        <w:t>janeiro</w:t>
      </w:r>
      <w:r w:rsidR="002A2F78" w:rsidRPr="00CC7343">
        <w:rPr>
          <w:rFonts w:asciiTheme="minorHAnsi" w:hAnsiTheme="minorHAnsi" w:cstheme="minorHAnsi"/>
          <w:sz w:val="24"/>
          <w:szCs w:val="24"/>
        </w:rPr>
        <w:t xml:space="preserve"> de cada ano</w:t>
      </w:r>
      <w:r w:rsidR="002A2F78">
        <w:rPr>
          <w:rFonts w:asciiTheme="minorHAnsi" w:hAnsiTheme="minorHAnsi" w:cstheme="minorHAnsi"/>
          <w:sz w:val="24"/>
          <w:szCs w:val="24"/>
        </w:rPr>
        <w:t xml:space="preserve">, </w:t>
      </w:r>
      <w:r w:rsidR="002A2F78" w:rsidRPr="001B67F5">
        <w:rPr>
          <w:rFonts w:asciiTheme="minorHAnsi" w:hAnsiTheme="minorHAnsi" w:cstheme="minorHAnsi"/>
          <w:sz w:val="24"/>
          <w:szCs w:val="24"/>
        </w:rPr>
        <w:t>e caso referida data não seja um Dia Útil, o primeiro Dia Útil subsequente</w:t>
      </w:r>
      <w:r w:rsidR="002A2F78" w:rsidRPr="00CC7343">
        <w:rPr>
          <w:rFonts w:asciiTheme="minorHAnsi" w:hAnsiTheme="minorHAnsi" w:cstheme="minorHAnsi"/>
          <w:sz w:val="24"/>
          <w:szCs w:val="24"/>
        </w:rPr>
        <w:t xml:space="preserve">. O primeiro pagamento ocorrerá </w:t>
      </w:r>
      <w:r w:rsidR="002A2F78">
        <w:rPr>
          <w:rFonts w:asciiTheme="minorHAnsi" w:hAnsiTheme="minorHAnsi" w:cstheme="minorHAnsi"/>
          <w:sz w:val="24"/>
          <w:szCs w:val="24"/>
        </w:rPr>
        <w:t xml:space="preserve">no dia 15 de julho de 2022 e o último </w:t>
      </w:r>
      <w:r w:rsidR="002A2F78" w:rsidRPr="00CC7343">
        <w:rPr>
          <w:rFonts w:asciiTheme="minorHAnsi" w:hAnsiTheme="minorHAnsi" w:cstheme="minorHAnsi"/>
          <w:sz w:val="24"/>
          <w:szCs w:val="24"/>
        </w:rPr>
        <w:t>na Data de Vencimento da Primeira Série (cada uma dessas datas, uma “</w:t>
      </w:r>
      <w:r w:rsidR="002A2F78" w:rsidRPr="00D802ED">
        <w:rPr>
          <w:rFonts w:asciiTheme="minorHAnsi" w:hAnsiTheme="minorHAnsi" w:cstheme="minorHAnsi"/>
          <w:sz w:val="24"/>
          <w:szCs w:val="24"/>
          <w:u w:val="single"/>
        </w:rPr>
        <w:t>Data de Pagamento de Juros Remuneratórios da Primeira Série</w:t>
      </w:r>
      <w:r w:rsidR="002A2F78"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2A2F78" w:rsidRPr="00951478" w14:paraId="4843EB48" w14:textId="77777777" w:rsidTr="00EF23D0">
        <w:trPr>
          <w:trHeight w:val="126"/>
        </w:trPr>
        <w:tc>
          <w:tcPr>
            <w:tcW w:w="1270" w:type="dxa"/>
          </w:tcPr>
          <w:p w14:paraId="6710D6C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vAlign w:val="center"/>
          </w:tcPr>
          <w:p w14:paraId="0C0C2068" w14:textId="6139EDE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951478" w14:paraId="002ECF5E" w14:textId="77777777" w:rsidTr="00EF23D0">
        <w:trPr>
          <w:trHeight w:val="126"/>
        </w:trPr>
        <w:tc>
          <w:tcPr>
            <w:tcW w:w="1270" w:type="dxa"/>
          </w:tcPr>
          <w:p w14:paraId="70A5F727"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vAlign w:val="center"/>
          </w:tcPr>
          <w:p w14:paraId="2A0796BE" w14:textId="4ABCA80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951478" w14:paraId="2A74C240" w14:textId="77777777" w:rsidTr="00EF23D0">
        <w:trPr>
          <w:trHeight w:val="131"/>
        </w:trPr>
        <w:tc>
          <w:tcPr>
            <w:tcW w:w="1270" w:type="dxa"/>
          </w:tcPr>
          <w:p w14:paraId="1ED6028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vAlign w:val="center"/>
          </w:tcPr>
          <w:p w14:paraId="132C6D96" w14:textId="4286125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951478" w14:paraId="348721AC" w14:textId="77777777" w:rsidTr="00EF23D0">
        <w:trPr>
          <w:trHeight w:val="131"/>
        </w:trPr>
        <w:tc>
          <w:tcPr>
            <w:tcW w:w="1270" w:type="dxa"/>
          </w:tcPr>
          <w:p w14:paraId="5C4CD1E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vAlign w:val="center"/>
          </w:tcPr>
          <w:p w14:paraId="0A1DCE7C" w14:textId="4288651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951478" w14:paraId="67A0ACBB" w14:textId="77777777" w:rsidTr="00EF23D0">
        <w:trPr>
          <w:trHeight w:val="131"/>
        </w:trPr>
        <w:tc>
          <w:tcPr>
            <w:tcW w:w="1270" w:type="dxa"/>
          </w:tcPr>
          <w:p w14:paraId="3F2386E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vAlign w:val="center"/>
          </w:tcPr>
          <w:p w14:paraId="50FBD17E" w14:textId="01583E5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951478" w14:paraId="6AD769D1" w14:textId="77777777" w:rsidTr="00EF23D0">
        <w:trPr>
          <w:trHeight w:val="131"/>
        </w:trPr>
        <w:tc>
          <w:tcPr>
            <w:tcW w:w="1270" w:type="dxa"/>
          </w:tcPr>
          <w:p w14:paraId="1A0F799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vAlign w:val="center"/>
          </w:tcPr>
          <w:p w14:paraId="5EB89921" w14:textId="13B838C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951478" w14:paraId="7A8F17D0" w14:textId="77777777" w:rsidTr="00EF23D0">
        <w:trPr>
          <w:trHeight w:val="131"/>
        </w:trPr>
        <w:tc>
          <w:tcPr>
            <w:tcW w:w="1270" w:type="dxa"/>
          </w:tcPr>
          <w:p w14:paraId="6503672B"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vAlign w:val="center"/>
          </w:tcPr>
          <w:p w14:paraId="4E99BA5B" w14:textId="7DA89059"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951478" w14:paraId="16AA5E18" w14:textId="77777777" w:rsidTr="00EF23D0">
        <w:trPr>
          <w:trHeight w:val="131"/>
        </w:trPr>
        <w:tc>
          <w:tcPr>
            <w:tcW w:w="1270" w:type="dxa"/>
          </w:tcPr>
          <w:p w14:paraId="5E916FD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vAlign w:val="center"/>
          </w:tcPr>
          <w:p w14:paraId="0C7C4687" w14:textId="687D1346"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951478" w14:paraId="22AA8675" w14:textId="77777777" w:rsidTr="00EF23D0">
        <w:trPr>
          <w:trHeight w:val="131"/>
        </w:trPr>
        <w:tc>
          <w:tcPr>
            <w:tcW w:w="1270" w:type="dxa"/>
          </w:tcPr>
          <w:p w14:paraId="20E8894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vAlign w:val="center"/>
          </w:tcPr>
          <w:p w14:paraId="13E71202" w14:textId="7B17E7CF"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951478" w14:paraId="736EE47A" w14:textId="77777777" w:rsidTr="00EF23D0">
        <w:trPr>
          <w:trHeight w:val="131"/>
        </w:trPr>
        <w:tc>
          <w:tcPr>
            <w:tcW w:w="1270" w:type="dxa"/>
          </w:tcPr>
          <w:p w14:paraId="02F50508"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vAlign w:val="center"/>
          </w:tcPr>
          <w:p w14:paraId="0CCEC52C" w14:textId="252AA822"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951478" w14:paraId="02681A9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58D2242" w14:textId="1B64C58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951478" w14:paraId="50EB1445"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F68C219" w14:textId="2C79931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951478" w14:paraId="756E9DDB"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66661633" w14:textId="4F0D38F1"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951478" w14:paraId="1E3C03F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487A7DE1" w14:textId="50B98D5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951478" w14:paraId="5D5BE9FC"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0BB9436A" w14:textId="494E4FF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951478" w14:paraId="19E5346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01FB1F1C" w14:textId="7FB79F8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951478" w14:paraId="317A5EF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0CCD0D0D" w14:textId="664CE2F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951478" w14:paraId="3914FEF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426BB53F" w14:textId="3180141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951478" w14:paraId="166083D7"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06C280" w14:textId="3C2CDD2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951478" w14:paraId="6F8F035A"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044B274B" w:rsidR="002A2F78" w:rsidRPr="00951478" w:rsidRDefault="002A2F78" w:rsidP="002A2F78">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3E7CEBE9"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 xml:space="preserve">Sem prejuízo dos pagamentos em decorrência de vencimento antecipado das obrigações decorrentes das Debêntures, nos termos previstos nesta Escritura de Emissão, </w:t>
      </w:r>
      <w:r w:rsidR="00FD6130" w:rsidRPr="00CC7343">
        <w:rPr>
          <w:rFonts w:asciiTheme="minorHAnsi" w:hAnsiTheme="minorHAnsi" w:cstheme="minorHAnsi"/>
          <w:sz w:val="24"/>
          <w:szCs w:val="24"/>
        </w:rPr>
        <w:t xml:space="preserve">os Juros </w:t>
      </w:r>
      <w:r w:rsidR="00FD6130" w:rsidRPr="00CC7343">
        <w:rPr>
          <w:rFonts w:asciiTheme="minorHAnsi" w:hAnsiTheme="minorHAnsi" w:cstheme="minorHAnsi"/>
          <w:sz w:val="24"/>
          <w:szCs w:val="24"/>
        </w:rPr>
        <w:lastRenderedPageBreak/>
        <w:t xml:space="preserve">Remuneratórios da Segunda Série serão pagos pela Emissora aos Debenturistas semestralmente a partir da Data de Emissão, sendo, portanto, os pagamentos devidos no dia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em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de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de 202</w:t>
      </w:r>
      <w:r w:rsidR="00FD6130">
        <w:rPr>
          <w:rFonts w:asciiTheme="minorHAnsi" w:hAnsiTheme="minorHAnsi" w:cstheme="minorHAnsi"/>
          <w:sz w:val="24"/>
          <w:szCs w:val="24"/>
        </w:rPr>
        <w:t>2</w:t>
      </w:r>
      <w:r w:rsidR="00FD6130" w:rsidRPr="00CC7343">
        <w:rPr>
          <w:rFonts w:asciiTheme="minorHAnsi" w:hAnsiTheme="minorHAnsi" w:cstheme="minorHAnsi"/>
          <w:sz w:val="24"/>
          <w:szCs w:val="24"/>
        </w:rPr>
        <w:t xml:space="preserve"> e o último pagamento ocorrerá na Data de Vencimento da Segunda Série (cada uma dessas datas, uma “</w:t>
      </w:r>
      <w:r w:rsidR="00FD6130" w:rsidRPr="00B4389A">
        <w:rPr>
          <w:rFonts w:asciiTheme="minorHAnsi" w:hAnsiTheme="minorHAnsi" w:cstheme="minorHAnsi"/>
          <w:sz w:val="24"/>
          <w:szCs w:val="24"/>
          <w:u w:val="single"/>
        </w:rPr>
        <w:t>Data de Pagamento de Juros Remuneratórios da Segunda Série</w:t>
      </w:r>
      <w:r w:rsidR="00FD6130" w:rsidRPr="00CC7343">
        <w:rPr>
          <w:rFonts w:asciiTheme="minorHAnsi" w:hAnsiTheme="minorHAnsi" w:cstheme="minorHAnsi"/>
          <w:sz w:val="24"/>
          <w:szCs w:val="24"/>
        </w:rPr>
        <w:t>” e, em conjunto com cada uma das Datas de Pagamento de Juros Remuneratórios da Primeira Série, referidos como “</w:t>
      </w:r>
      <w:r w:rsidR="00FD6130" w:rsidRPr="00B4389A">
        <w:rPr>
          <w:rFonts w:asciiTheme="minorHAnsi" w:hAnsiTheme="minorHAnsi" w:cstheme="minorHAnsi"/>
          <w:sz w:val="24"/>
          <w:szCs w:val="24"/>
          <w:u w:val="single"/>
        </w:rPr>
        <w:t>Data de Pagamento de Juros Remuneratórios</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2A2F78" w:rsidRPr="000B5A08" w14:paraId="31F06B87" w14:textId="77777777" w:rsidTr="00EF23D0">
        <w:trPr>
          <w:trHeight w:val="126"/>
        </w:trPr>
        <w:tc>
          <w:tcPr>
            <w:tcW w:w="1270" w:type="dxa"/>
          </w:tcPr>
          <w:p w14:paraId="58D616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vAlign w:val="center"/>
          </w:tcPr>
          <w:p w14:paraId="28286D28" w14:textId="01AF936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0B5A08" w14:paraId="0C7E3AB8" w14:textId="77777777" w:rsidTr="00EF23D0">
        <w:trPr>
          <w:trHeight w:val="126"/>
        </w:trPr>
        <w:tc>
          <w:tcPr>
            <w:tcW w:w="1270" w:type="dxa"/>
          </w:tcPr>
          <w:p w14:paraId="6F59E54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vAlign w:val="center"/>
          </w:tcPr>
          <w:p w14:paraId="66BD6FFD" w14:textId="5C5F7FF7"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0B5A08" w14:paraId="05C00EAF" w14:textId="77777777" w:rsidTr="00EF23D0">
        <w:trPr>
          <w:trHeight w:val="131"/>
        </w:trPr>
        <w:tc>
          <w:tcPr>
            <w:tcW w:w="1270" w:type="dxa"/>
          </w:tcPr>
          <w:p w14:paraId="619F5758"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vAlign w:val="center"/>
          </w:tcPr>
          <w:p w14:paraId="38E6B525" w14:textId="56BD058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0B5A08" w14:paraId="6F478B22" w14:textId="77777777" w:rsidTr="00EF23D0">
        <w:trPr>
          <w:trHeight w:val="131"/>
        </w:trPr>
        <w:tc>
          <w:tcPr>
            <w:tcW w:w="1270" w:type="dxa"/>
          </w:tcPr>
          <w:p w14:paraId="33FFF291"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vAlign w:val="center"/>
          </w:tcPr>
          <w:p w14:paraId="7D0977D8" w14:textId="6BFB0D5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0B5A08" w14:paraId="19DA1E63" w14:textId="77777777" w:rsidTr="00EF23D0">
        <w:trPr>
          <w:trHeight w:val="131"/>
        </w:trPr>
        <w:tc>
          <w:tcPr>
            <w:tcW w:w="1270" w:type="dxa"/>
          </w:tcPr>
          <w:p w14:paraId="26B1865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vAlign w:val="center"/>
          </w:tcPr>
          <w:p w14:paraId="037AD215" w14:textId="3C47811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0B5A08" w14:paraId="2656465B" w14:textId="77777777" w:rsidTr="00EF23D0">
        <w:trPr>
          <w:trHeight w:val="131"/>
        </w:trPr>
        <w:tc>
          <w:tcPr>
            <w:tcW w:w="1270" w:type="dxa"/>
          </w:tcPr>
          <w:p w14:paraId="5FCC7CA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vAlign w:val="center"/>
          </w:tcPr>
          <w:p w14:paraId="42D5FCF6" w14:textId="4C07B5C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0B5A08" w14:paraId="65921C26" w14:textId="77777777" w:rsidTr="00EF23D0">
        <w:trPr>
          <w:trHeight w:val="131"/>
        </w:trPr>
        <w:tc>
          <w:tcPr>
            <w:tcW w:w="1270" w:type="dxa"/>
          </w:tcPr>
          <w:p w14:paraId="56D5D47E"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vAlign w:val="center"/>
          </w:tcPr>
          <w:p w14:paraId="6445D1E5" w14:textId="12BB875A"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0B5A08" w14:paraId="58CB2EE8" w14:textId="77777777" w:rsidTr="00EF23D0">
        <w:trPr>
          <w:trHeight w:val="131"/>
        </w:trPr>
        <w:tc>
          <w:tcPr>
            <w:tcW w:w="1270" w:type="dxa"/>
          </w:tcPr>
          <w:p w14:paraId="314ED57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vAlign w:val="center"/>
          </w:tcPr>
          <w:p w14:paraId="38601324" w14:textId="393FA5E8"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0B5A08" w14:paraId="183B2986" w14:textId="77777777" w:rsidTr="00EF23D0">
        <w:trPr>
          <w:trHeight w:val="131"/>
        </w:trPr>
        <w:tc>
          <w:tcPr>
            <w:tcW w:w="1270" w:type="dxa"/>
          </w:tcPr>
          <w:p w14:paraId="05D36A8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vAlign w:val="center"/>
          </w:tcPr>
          <w:p w14:paraId="1AAA7445" w14:textId="143A30DD"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0B5A08" w14:paraId="0F49BEBC" w14:textId="77777777" w:rsidTr="00EF23D0">
        <w:trPr>
          <w:trHeight w:val="131"/>
        </w:trPr>
        <w:tc>
          <w:tcPr>
            <w:tcW w:w="1270" w:type="dxa"/>
          </w:tcPr>
          <w:p w14:paraId="30B4C4D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vAlign w:val="center"/>
          </w:tcPr>
          <w:p w14:paraId="21F00057" w14:textId="70CEF22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0B5A08" w14:paraId="5B34397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D0A9CF5" w14:textId="3EAC8E04"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0B5A08" w14:paraId="1F5912B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3D8B2D63" w14:textId="2C896A2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0B5A08" w14:paraId="1EEEB26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223D2630" w14:textId="2EBB164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0B5A08" w14:paraId="446558C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63FEE35D" w14:textId="747F3DBC"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0B5A08" w14:paraId="3081601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55FB9B4B" w14:textId="5A52FBD5"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0B5A08" w14:paraId="04BE59E3"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1634DAE6" w14:textId="28C226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0B5A08" w14:paraId="29A6243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136520C0" w14:textId="0C558B8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0B5A08" w14:paraId="51C1178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7092FB56" w14:textId="11523CD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0B5A08" w14:paraId="1FDD5FA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CF32D1" w14:textId="66C733D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0B5A08" w14:paraId="7466633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70793154" w14:textId="232BE08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15/01/2032</w:t>
            </w:r>
          </w:p>
        </w:tc>
      </w:tr>
      <w:tr w:rsidR="002A2F78" w:rsidRPr="000B5A08" w14:paraId="58F1E23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21</w:t>
            </w:r>
          </w:p>
        </w:tc>
        <w:tc>
          <w:tcPr>
            <w:tcW w:w="5109" w:type="dxa"/>
            <w:tcBorders>
              <w:top w:val="single" w:sz="4" w:space="0" w:color="auto"/>
              <w:left w:val="single" w:sz="4" w:space="0" w:color="auto"/>
              <w:bottom w:val="single" w:sz="4" w:space="0" w:color="auto"/>
              <w:right w:val="single" w:sz="4" w:space="0" w:color="auto"/>
            </w:tcBorders>
            <w:vAlign w:val="center"/>
          </w:tcPr>
          <w:p w14:paraId="2CEB463A" w14:textId="1268423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15/07/2032</w:t>
            </w:r>
          </w:p>
        </w:tc>
      </w:tr>
      <w:tr w:rsidR="002A2F78" w:rsidRPr="000B5A08" w14:paraId="784C64BF"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30C10793" w14:textId="3C940A3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/01/2033</w:t>
            </w:r>
          </w:p>
        </w:tc>
      </w:tr>
      <w:tr w:rsidR="002A2F78" w:rsidRPr="000B5A08" w14:paraId="12D1319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63ED07D" w14:textId="65A8C46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15/07/2033</w:t>
            </w:r>
          </w:p>
        </w:tc>
      </w:tr>
      <w:tr w:rsidR="002A2F78" w:rsidRPr="000B5A08" w14:paraId="3C03062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516C1F8B" w14:textId="1659F3F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/01/2034</w:t>
            </w:r>
          </w:p>
        </w:tc>
      </w:tr>
      <w:tr w:rsidR="002A2F78" w:rsidRPr="000B5A08" w14:paraId="5D3243C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5FA878E1" w14:textId="13F240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/07/2034</w:t>
            </w:r>
          </w:p>
        </w:tc>
      </w:tr>
      <w:tr w:rsidR="002A2F78" w:rsidRPr="000B5A08" w14:paraId="7AB9349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26</w:t>
            </w:r>
          </w:p>
        </w:tc>
        <w:tc>
          <w:tcPr>
            <w:tcW w:w="5109" w:type="dxa"/>
            <w:tcBorders>
              <w:top w:val="single" w:sz="4" w:space="0" w:color="auto"/>
              <w:left w:val="single" w:sz="4" w:space="0" w:color="auto"/>
              <w:bottom w:val="single" w:sz="4" w:space="0" w:color="auto"/>
              <w:right w:val="single" w:sz="4" w:space="0" w:color="auto"/>
            </w:tcBorders>
            <w:vAlign w:val="center"/>
          </w:tcPr>
          <w:p w14:paraId="18AB3266" w14:textId="0EBA93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15/01/2035</w:t>
            </w:r>
          </w:p>
        </w:tc>
      </w:tr>
      <w:tr w:rsidR="002A2F78" w:rsidRPr="000B5A08" w14:paraId="0E7F501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2A475B1E" w14:textId="4FA8DC4E"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/07/2035</w:t>
            </w:r>
          </w:p>
        </w:tc>
      </w:tr>
      <w:tr w:rsidR="002A2F78" w:rsidRPr="000B5A08" w14:paraId="67D0A27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vAlign w:val="center"/>
          </w:tcPr>
          <w:p w14:paraId="76A30A57" w14:textId="2F4F382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15/01/2036</w:t>
            </w:r>
          </w:p>
        </w:tc>
      </w:tr>
      <w:tr w:rsidR="002A2F78" w:rsidRPr="000B5A08" w14:paraId="38A2415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lastRenderedPageBreak/>
              <w:t>29</w:t>
            </w:r>
          </w:p>
        </w:tc>
        <w:tc>
          <w:tcPr>
            <w:tcW w:w="5109" w:type="dxa"/>
            <w:tcBorders>
              <w:top w:val="single" w:sz="4" w:space="0" w:color="auto"/>
              <w:left w:val="single" w:sz="4" w:space="0" w:color="auto"/>
              <w:bottom w:val="single" w:sz="4" w:space="0" w:color="auto"/>
              <w:right w:val="single" w:sz="4" w:space="0" w:color="auto"/>
            </w:tcBorders>
            <w:vAlign w:val="center"/>
          </w:tcPr>
          <w:p w14:paraId="2745B7A0" w14:textId="050FDFF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15/07/2036</w:t>
            </w:r>
          </w:p>
        </w:tc>
      </w:tr>
      <w:tr w:rsidR="002A2F78" w:rsidRPr="000B5A08" w14:paraId="23B09757"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1DCD89A" w:rsidR="002A2F78" w:rsidRPr="000B5A08" w:rsidRDefault="002A2F78" w:rsidP="002A2F78">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540B54BD"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 xml:space="preserve">Amortização do Valor Nominal </w:t>
      </w:r>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Ressalvadas as hipóteses de pagamento em decorrência das Debêntures da Primeira Série e, se permitido pelas regras expedidas pelo CMN e pela legislação e regulamentação aplicáveis</w:t>
      </w:r>
      <w:r w:rsidR="00064F1C" w:rsidRPr="00CC7343">
        <w:rPr>
          <w:rFonts w:asciiTheme="minorHAnsi" w:hAnsiTheme="minorHAnsi" w:cstheme="minorHAnsi"/>
          <w:iCs/>
          <w:sz w:val="24"/>
          <w:szCs w:val="24"/>
        </w:rPr>
        <w:t xml:space="preserve"> e Oferta de Resgate Antecipado Facultativo, o Valor Nominal 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1A4DD712"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 Atualizado das Debêntures da Segunda Série.</w:t>
      </w:r>
      <w:r w:rsidRPr="00CC7343">
        <w:rPr>
          <w:rFonts w:asciiTheme="minorHAnsi" w:hAnsiTheme="minorHAnsi" w:cstheme="minorHAnsi"/>
          <w:sz w:val="24"/>
          <w:szCs w:val="24"/>
          <w:u w:val="single"/>
        </w:rPr>
        <w:t xml:space="preserve"> </w:t>
      </w:r>
      <w:r w:rsidR="00FD6130"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Atualizado das Debêntures da Segunda Série será amortizado em 3 (três) parcelas anuais e consecutivas, a partir do 13º (décimo terceiro) ano contado da Data de Emissão, </w:t>
      </w:r>
      <w:r w:rsidR="00BC50C6" w:rsidRPr="00CC7343">
        <w:rPr>
          <w:rFonts w:asciiTheme="minorHAnsi" w:hAnsiTheme="minorHAnsi" w:cstheme="minorHAnsi"/>
          <w:iCs/>
          <w:sz w:val="24"/>
          <w:szCs w:val="24"/>
        </w:rPr>
        <w:t xml:space="preserve">sendo a primeira parcela devida em </w:t>
      </w:r>
      <w:r w:rsidR="00BC50C6">
        <w:rPr>
          <w:rFonts w:asciiTheme="minorHAnsi" w:hAnsiTheme="minorHAnsi" w:cstheme="minorHAnsi"/>
          <w:iCs/>
          <w:sz w:val="24"/>
          <w:szCs w:val="24"/>
        </w:rPr>
        <w:t>15</w:t>
      </w:r>
      <w:r w:rsidR="00BC50C6" w:rsidRPr="00CC7343">
        <w:rPr>
          <w:rFonts w:asciiTheme="minorHAnsi" w:hAnsiTheme="minorHAnsi" w:cstheme="minorHAnsi"/>
          <w:iCs/>
          <w:sz w:val="24"/>
          <w:szCs w:val="24"/>
        </w:rPr>
        <w:t xml:space="preserve"> de </w:t>
      </w:r>
      <w:r w:rsidR="00BC50C6">
        <w:rPr>
          <w:rFonts w:asciiTheme="minorHAnsi" w:hAnsiTheme="minorHAnsi" w:cstheme="minorHAnsi"/>
          <w:iCs/>
          <w:sz w:val="24"/>
          <w:szCs w:val="24"/>
        </w:rPr>
        <w:t>janeiro</w:t>
      </w:r>
      <w:r w:rsidR="00BC50C6" w:rsidRPr="00CC7343">
        <w:rPr>
          <w:rFonts w:asciiTheme="minorHAnsi" w:hAnsiTheme="minorHAnsi" w:cstheme="minorHAnsi"/>
          <w:iCs/>
          <w:sz w:val="24"/>
          <w:szCs w:val="24"/>
        </w:rPr>
        <w:t xml:space="preserve"> de 203</w:t>
      </w:r>
      <w:r w:rsidR="00BC50C6">
        <w:rPr>
          <w:rFonts w:asciiTheme="minorHAnsi" w:hAnsiTheme="minorHAnsi" w:cstheme="minorHAnsi"/>
          <w:iCs/>
          <w:sz w:val="24"/>
          <w:szCs w:val="24"/>
        </w:rPr>
        <w:t>5, a segunda em 15 de janeiro de 2036</w:t>
      </w:r>
      <w:r w:rsidR="00BC50C6" w:rsidRPr="00CC7343">
        <w:rPr>
          <w:rFonts w:asciiTheme="minorHAnsi" w:hAnsiTheme="minorHAnsi" w:cstheme="minorHAnsi"/>
          <w:iCs/>
          <w:sz w:val="24"/>
          <w:szCs w:val="24"/>
        </w:rPr>
        <w:t xml:space="preserve"> </w:t>
      </w:r>
      <w:r w:rsidR="00FD6130" w:rsidRPr="00CC7343">
        <w:rPr>
          <w:rFonts w:asciiTheme="minorHAnsi" w:hAnsiTheme="minorHAnsi" w:cstheme="minorHAnsi"/>
          <w:iCs/>
          <w:sz w:val="24"/>
          <w:szCs w:val="24"/>
        </w:rPr>
        <w:t>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FD6130">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8" w:type="pct"/>
            <w:shd w:val="clear" w:color="000000" w:fill="E7E6E6"/>
            <w:vAlign w:val="center"/>
          </w:tcPr>
          <w:p w14:paraId="6D38211A" w14:textId="509D1679"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Valor Nominal 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2A2F78" w:rsidRPr="00951478" w14:paraId="2F8A82C8" w14:textId="77777777" w:rsidTr="00FD6130">
        <w:tc>
          <w:tcPr>
            <w:tcW w:w="966" w:type="pct"/>
          </w:tcPr>
          <w:p w14:paraId="3F71519C"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56AD406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8" w:type="pct"/>
          </w:tcPr>
          <w:p w14:paraId="57A351EB" w14:textId="15637002"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2A2F78" w:rsidRPr="00951478" w14:paraId="30E13A13" w14:textId="77777777" w:rsidTr="00FD6130">
        <w:tc>
          <w:tcPr>
            <w:tcW w:w="966" w:type="pct"/>
          </w:tcPr>
          <w:p w14:paraId="6FC80766"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711DDD9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8" w:type="pct"/>
          </w:tcPr>
          <w:p w14:paraId="2F462409" w14:textId="229BE08A"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2A2F78" w:rsidRPr="00951478" w14:paraId="49A9E048" w14:textId="77777777" w:rsidTr="00FD6130">
        <w:tc>
          <w:tcPr>
            <w:tcW w:w="966" w:type="pct"/>
          </w:tcPr>
          <w:p w14:paraId="4B7DA559" w14:textId="0E37E914"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t>3</w:t>
            </w:r>
          </w:p>
        </w:tc>
        <w:tc>
          <w:tcPr>
            <w:tcW w:w="2106" w:type="pct"/>
            <w:vAlign w:val="center"/>
          </w:tcPr>
          <w:p w14:paraId="2E3D14E2" w14:textId="16C803FC"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8" w:type="pct"/>
          </w:tcPr>
          <w:p w14:paraId="3C093E5A" w14:textId="1C188EE7" w:rsidR="002A2F78" w:rsidRPr="00951478" w:rsidRDefault="002A2F78" w:rsidP="002A2F78">
            <w:pPr>
              <w:spacing w:before="60" w:after="60" w:line="290" w:lineRule="auto"/>
              <w:jc w:val="center"/>
              <w:rPr>
                <w:rFonts w:asciiTheme="minorHAnsi" w:hAnsiTheme="minorHAnsi" w:cstheme="minorHAnsi"/>
                <w:sz w:val="16"/>
                <w:szCs w:val="16"/>
              </w:rPr>
            </w:pPr>
            <w:r>
              <w:rPr>
                <w:rFonts w:asciiTheme="minorHAnsi" w:hAnsiTheme="minorHAnsi" w:cstheme="minorHAnsi"/>
                <w:sz w:val="16"/>
                <w:szCs w:val="16"/>
              </w:rPr>
              <w:t>10</w:t>
            </w:r>
            <w:r w:rsidRPr="00951478">
              <w:rPr>
                <w:rFonts w:asciiTheme="minorHAnsi" w:hAnsiTheme="minorHAnsi" w:cstheme="minorHAnsi"/>
                <w:sz w:val="16"/>
                <w:szCs w:val="16"/>
              </w:rPr>
              <w:t>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0BFA1D7B"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21A1D7F2"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 xml:space="preserve">s pelo </w:t>
      </w:r>
      <w:proofErr w:type="spellStart"/>
      <w:r w:rsidRPr="00951478">
        <w:rPr>
          <w:rFonts w:asciiTheme="minorHAnsi" w:hAnsiTheme="minorHAnsi"/>
          <w:sz w:val="24"/>
        </w:rPr>
        <w:t>Escriturador</w:t>
      </w:r>
      <w:proofErr w:type="spellEnd"/>
      <w:r w:rsidRPr="00951478">
        <w:rPr>
          <w:rFonts w:asciiTheme="minorHAnsi" w:hAnsiTheme="minorHAnsi"/>
          <w:sz w:val="24"/>
        </w:rPr>
        <w:t>, para as Debêntures que não estejam custodiadas eletronicamente na B3</w:t>
      </w:r>
      <w:r w:rsidR="00254DC6" w:rsidRPr="00CC7343">
        <w:rPr>
          <w:rFonts w:asciiTheme="minorHAnsi" w:hAnsiTheme="minorHAnsi" w:cstheme="minorHAnsi"/>
          <w:sz w:val="24"/>
          <w:szCs w:val="24"/>
        </w:rPr>
        <w:t>; e/ou (c) na sede da Emissora, para os pagamentos que não possam ser realizados por meio do Banco Liquidante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p>
    <w:p w14:paraId="363D4B36" w14:textId="752F0357"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lastRenderedPageBreak/>
        <w:t>Caracterização como Debêntures Verdes</w:t>
      </w:r>
      <w:r w:rsidRPr="00A0692F">
        <w:rPr>
          <w:rFonts w:asciiTheme="minorHAnsi" w:hAnsiTheme="minorHAnsi"/>
          <w:i/>
          <w:sz w:val="24"/>
        </w:rPr>
        <w:t>.</w:t>
      </w:r>
      <w:r w:rsidR="00CE7938">
        <w:rPr>
          <w:rFonts w:asciiTheme="minorHAnsi" w:hAnsiTheme="minorHAnsi"/>
          <w:i/>
          <w:sz w:val="24"/>
        </w:rPr>
        <w:t xml:space="preserve"> </w:t>
      </w:r>
      <w:r w:rsidR="002A2F78" w:rsidRPr="00C0150A">
        <w:rPr>
          <w:rFonts w:asciiTheme="minorHAnsi" w:hAnsiTheme="minorHAnsi"/>
          <w:sz w:val="24"/>
        </w:rPr>
        <w:t>As Debêntures serão caracterizadas como “debêntures verdes” (“</w:t>
      </w:r>
      <w:r w:rsidR="002A2F78" w:rsidRPr="00C0150A">
        <w:rPr>
          <w:rFonts w:asciiTheme="minorHAnsi" w:hAnsiTheme="minorHAnsi"/>
          <w:sz w:val="24"/>
          <w:u w:val="single"/>
        </w:rPr>
        <w:t>Debêntures Verdes</w:t>
      </w:r>
      <w:r w:rsidR="002A2F78" w:rsidRPr="00C0150A">
        <w:rPr>
          <w:rFonts w:asciiTheme="minorHAnsi" w:hAnsiTheme="minorHAnsi"/>
          <w:sz w:val="24"/>
        </w:rPr>
        <w:t>”), nos termos do decreto nº 8.874, de 11 de outubro de 2016 (“</w:t>
      </w:r>
      <w:r w:rsidR="002A2F78" w:rsidRPr="00C0150A">
        <w:rPr>
          <w:rFonts w:asciiTheme="minorHAnsi" w:hAnsiTheme="minorHAnsi"/>
          <w:sz w:val="24"/>
          <w:u w:val="single"/>
        </w:rPr>
        <w:t>Decreto nº 8.874/16</w:t>
      </w:r>
      <w:r w:rsidR="002A2F78" w:rsidRPr="00C0150A">
        <w:rPr>
          <w:rFonts w:asciiTheme="minorHAnsi" w:hAnsiTheme="minorHAnsi"/>
          <w:sz w:val="24"/>
        </w:rPr>
        <w:t>”), conforme alterado pelo decreto nº 10.387, de 5 de junho de 2020 (“</w:t>
      </w:r>
      <w:r w:rsidR="002A2F78" w:rsidRPr="00C0150A">
        <w:rPr>
          <w:rFonts w:asciiTheme="minorHAnsi" w:hAnsiTheme="minorHAnsi"/>
          <w:sz w:val="24"/>
          <w:u w:val="single"/>
        </w:rPr>
        <w:t>Decreto nº 10.387/20</w:t>
      </w:r>
      <w:r w:rsidR="002A2F78" w:rsidRPr="00C0150A">
        <w:rPr>
          <w:rFonts w:asciiTheme="minorHAnsi" w:hAnsiTheme="minorHAnsi"/>
          <w:sz w:val="24"/>
        </w:rPr>
        <w:t>”), com base em: (i) parecer técnico independente (“</w:t>
      </w:r>
      <w:r w:rsidR="002A2F78" w:rsidRPr="00C0150A">
        <w:rPr>
          <w:rFonts w:asciiTheme="minorHAnsi" w:hAnsiTheme="minorHAnsi"/>
          <w:sz w:val="24"/>
          <w:u w:val="single"/>
        </w:rPr>
        <w:t>Parecer Independente</w:t>
      </w:r>
      <w:r w:rsidR="002A2F78" w:rsidRPr="00C0150A">
        <w:rPr>
          <w:rFonts w:asciiTheme="minorHAnsi" w:hAnsiTheme="minorHAnsi"/>
          <w:sz w:val="24"/>
        </w:rPr>
        <w:t xml:space="preserve">”), emitido por consultoria especializada, atestando que as Debêntures cumprem com as regras emitidas pela </w:t>
      </w:r>
      <w:proofErr w:type="spellStart"/>
      <w:r w:rsidR="002A2F78" w:rsidRPr="00C0150A">
        <w:rPr>
          <w:rFonts w:asciiTheme="minorHAnsi" w:hAnsiTheme="minorHAnsi"/>
          <w:sz w:val="24"/>
        </w:rPr>
        <w:t>International</w:t>
      </w:r>
      <w:proofErr w:type="spellEnd"/>
      <w:r w:rsidR="002A2F78" w:rsidRPr="00C0150A">
        <w:rPr>
          <w:rFonts w:asciiTheme="minorHAnsi" w:hAnsiTheme="minorHAnsi"/>
          <w:sz w:val="24"/>
        </w:rPr>
        <w:t xml:space="preserve"> Capital Market </w:t>
      </w:r>
      <w:proofErr w:type="spellStart"/>
      <w:r w:rsidR="002A2F78" w:rsidRPr="00C0150A">
        <w:rPr>
          <w:rFonts w:asciiTheme="minorHAnsi" w:hAnsiTheme="minorHAnsi"/>
          <w:sz w:val="24"/>
        </w:rPr>
        <w:t>Association</w:t>
      </w:r>
      <w:proofErr w:type="spellEnd"/>
      <w:r w:rsidR="002A2F78" w:rsidRPr="00C0150A">
        <w:rPr>
          <w:rFonts w:asciiTheme="minorHAnsi" w:hAnsiTheme="minorHAnsi"/>
          <w:sz w:val="24"/>
        </w:rPr>
        <w:t xml:space="preserve"> (“</w:t>
      </w:r>
      <w:r w:rsidR="002A2F78" w:rsidRPr="00C0150A">
        <w:rPr>
          <w:rFonts w:asciiTheme="minorHAnsi" w:hAnsiTheme="minorHAnsi"/>
          <w:sz w:val="24"/>
          <w:u w:val="single"/>
        </w:rPr>
        <w:t>ICMA</w:t>
      </w:r>
      <w:r w:rsidR="002A2F78" w:rsidRPr="00C0150A">
        <w:rPr>
          <w:rFonts w:asciiTheme="minorHAnsi" w:hAnsiTheme="minorHAnsi"/>
          <w:sz w:val="24"/>
        </w:rPr>
        <w:t xml:space="preserve">”) e constantes do </w:t>
      </w:r>
      <w:r w:rsidR="002A2F78" w:rsidRPr="00C0150A">
        <w:rPr>
          <w:rFonts w:asciiTheme="minorHAnsi" w:hAnsiTheme="minorHAnsi"/>
          <w:i/>
          <w:sz w:val="24"/>
        </w:rPr>
        <w:t xml:space="preserve">Green Bond </w:t>
      </w:r>
      <w:proofErr w:type="spellStart"/>
      <w:r w:rsidR="002A2F78" w:rsidRPr="00C0150A">
        <w:rPr>
          <w:rFonts w:asciiTheme="minorHAnsi" w:hAnsiTheme="minorHAnsi"/>
          <w:i/>
          <w:sz w:val="24"/>
        </w:rPr>
        <w:t>Principles</w:t>
      </w:r>
      <w:proofErr w:type="spellEnd"/>
      <w:r w:rsidR="002A2F78" w:rsidRPr="00C0150A">
        <w:rPr>
          <w:rFonts w:asciiTheme="minorHAnsi" w:hAnsiTheme="minorHAnsi"/>
          <w:i/>
          <w:sz w:val="24"/>
        </w:rPr>
        <w:t xml:space="preserve"> (GBP) </w:t>
      </w:r>
      <w:r w:rsidR="002A2F78" w:rsidRPr="00C0150A">
        <w:rPr>
          <w:rFonts w:asciiTheme="minorHAnsi" w:hAnsiTheme="minorHAnsi"/>
          <w:sz w:val="24"/>
        </w:rPr>
        <w:t xml:space="preserve">de 2021, conforme atualizado, para caracterização da emissão na categoria de </w:t>
      </w:r>
      <w:r w:rsidR="002A2F78" w:rsidRPr="00C0150A">
        <w:rPr>
          <w:rFonts w:asciiTheme="minorHAnsi" w:hAnsiTheme="minorHAnsi" w:cstheme="minorHAnsi"/>
          <w:sz w:val="24"/>
          <w:szCs w:val="24"/>
        </w:rPr>
        <w:t>“</w:t>
      </w:r>
      <w:r w:rsidR="002A2F78">
        <w:rPr>
          <w:rFonts w:asciiTheme="minorHAnsi" w:hAnsiTheme="minorHAnsi" w:cstheme="minorHAnsi"/>
          <w:sz w:val="24"/>
          <w:szCs w:val="24"/>
        </w:rPr>
        <w:t>energia renovável</w:t>
      </w:r>
      <w:r w:rsidR="002A2F78" w:rsidRPr="00C0150A">
        <w:rPr>
          <w:rFonts w:asciiTheme="minorHAnsi" w:hAnsiTheme="minorHAnsi" w:cstheme="minorHAnsi"/>
          <w:sz w:val="24"/>
          <w:szCs w:val="24"/>
        </w:rPr>
        <w:t>”;</w:t>
      </w:r>
      <w:r w:rsidR="002A2F78" w:rsidRPr="00C0150A">
        <w:rPr>
          <w:rFonts w:asciiTheme="minorHAnsi" w:hAnsiTheme="minorHAnsi"/>
          <w:sz w:val="24"/>
        </w:rPr>
        <w:t xml:space="preserve"> e (</w:t>
      </w:r>
      <w:proofErr w:type="spellStart"/>
      <w:r w:rsidR="002A2F78" w:rsidRPr="00C0150A">
        <w:rPr>
          <w:rFonts w:asciiTheme="minorHAnsi" w:hAnsiTheme="minorHAnsi"/>
          <w:sz w:val="24"/>
        </w:rPr>
        <w:t>ii</w:t>
      </w:r>
      <w:proofErr w:type="spellEnd"/>
      <w:r w:rsidR="002A2F78" w:rsidRPr="00C0150A">
        <w:rPr>
          <w:rFonts w:asciiTheme="minorHAnsi" w:hAnsiTheme="minorHAnsi"/>
          <w:sz w:val="24"/>
        </w:rPr>
        <w:t>) marcação nos sistemas da B3 como título verde, observados os procedimentos adotados pela B3 (“</w:t>
      </w:r>
      <w:r w:rsidR="002A2F78" w:rsidRPr="00C0150A">
        <w:rPr>
          <w:rFonts w:asciiTheme="minorHAnsi" w:hAnsiTheme="minorHAnsi"/>
          <w:sz w:val="24"/>
          <w:u w:val="single"/>
        </w:rPr>
        <w:t>Marcação ESG</w:t>
      </w:r>
      <w:r w:rsidR="002A2F78" w:rsidRPr="00C0150A">
        <w:rPr>
          <w:rFonts w:asciiTheme="minorHAnsi" w:hAnsiTheme="minorHAnsi"/>
          <w:sz w:val="24"/>
        </w:rPr>
        <w:t>”). A Companhia poderá, mas não estará obrigada, a buscar outras certificações para as Debêntures em adição ao Parecer Independente e a Marcação ESG (“</w:t>
      </w:r>
      <w:r w:rsidR="002A2F78" w:rsidRPr="00C0150A">
        <w:rPr>
          <w:rFonts w:asciiTheme="minorHAnsi" w:hAnsiTheme="minorHAnsi"/>
          <w:sz w:val="24"/>
          <w:u w:val="single"/>
        </w:rPr>
        <w:t>Certificação</w:t>
      </w:r>
      <w:r w:rsidR="002A2F78" w:rsidRPr="00C0150A">
        <w:rPr>
          <w:rFonts w:asciiTheme="minorHAnsi" w:hAnsiTheme="minorHAnsi" w:cstheme="minorHAnsi"/>
          <w:sz w:val="24"/>
          <w:szCs w:val="24"/>
        </w:rPr>
        <w:t>”).</w:t>
      </w:r>
    </w:p>
    <w:p w14:paraId="7F65E180" w14:textId="5FC1FEEE"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w:t>
      </w:r>
      <w:proofErr w:type="spellStart"/>
      <w:r w:rsidR="006E48F4" w:rsidRPr="00951478">
        <w:rPr>
          <w:rFonts w:asciiTheme="minorHAnsi" w:hAnsiTheme="minorHAnsi"/>
          <w:sz w:val="24"/>
        </w:rPr>
        <w:t>pdf</w:t>
      </w:r>
      <w:proofErr w:type="spellEnd"/>
      <w:r w:rsidR="006E48F4" w:rsidRPr="00951478">
        <w:rPr>
          <w:rFonts w:asciiTheme="minorHAnsi" w:hAnsiTheme="minorHAnsi"/>
          <w:sz w:val="24"/>
        </w:rPr>
        <w:t>)</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07516414" w:rsidR="000426A6" w:rsidRPr="00951478" w:rsidRDefault="00BD5261"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até o dia 30 do mês de </w:t>
      </w:r>
      <w:r w:rsidRPr="00CC7343">
        <w:rPr>
          <w:rFonts w:asciiTheme="minorHAnsi" w:hAnsiTheme="minorHAnsi" w:cstheme="minorHAnsi"/>
          <w:sz w:val="24"/>
          <w:szCs w:val="24"/>
          <w:highlight w:val="yellow"/>
        </w:rPr>
        <w:t>[●]</w:t>
      </w:r>
      <w:r>
        <w:rPr>
          <w:rFonts w:asciiTheme="minorHAnsi" w:hAnsiTheme="minorHAnsi" w:cstheme="minorHAnsi"/>
          <w:sz w:val="24"/>
          <w:szCs w:val="24"/>
        </w:rPr>
        <w:t xml:space="preserve"> </w:t>
      </w:r>
      <w:r w:rsidRPr="00951478">
        <w:rPr>
          <w:rFonts w:asciiTheme="minorHAnsi" w:hAnsiTheme="minorHAnsi"/>
          <w:sz w:val="24"/>
        </w:rPr>
        <w:t xml:space="preserve">de cada ano, a partir de </w:t>
      </w:r>
      <w:r>
        <w:rPr>
          <w:rFonts w:asciiTheme="minorHAnsi" w:hAnsiTheme="minorHAnsi"/>
          <w:sz w:val="24"/>
        </w:rPr>
        <w:t>[</w:t>
      </w:r>
      <w:r w:rsidRPr="00951478">
        <w:rPr>
          <w:rFonts w:asciiTheme="minorHAnsi" w:hAnsiTheme="minorHAnsi"/>
          <w:sz w:val="24"/>
        </w:rPr>
        <w:t>202</w:t>
      </w:r>
      <w:r>
        <w:rPr>
          <w:rFonts w:asciiTheme="minorHAnsi" w:hAnsiTheme="minorHAnsi"/>
          <w:sz w:val="24"/>
        </w:rPr>
        <w:t>3]</w:t>
      </w:r>
      <w:r w:rsidRPr="00951478">
        <w:rPr>
          <w:rFonts w:asciiTheme="minorHAnsi" w:hAnsiTheme="minorHAnsi"/>
          <w:sz w:val="24"/>
        </w:rPr>
        <w:t xml:space="preserve"> (inclusive), a respeito da alocação dos recursos nos Projetos de Investimento e dos impactos ambientais associados à presente Emissão, de forma a manter a classificação das Debêntures Verdes, o qual deverá ser publicado para conhecimento dos Debenturistas seguindo o disposto na Cláusula 9.1, item (</w:t>
      </w:r>
      <w:proofErr w:type="spellStart"/>
      <w:r>
        <w:rPr>
          <w:rFonts w:asciiTheme="minorHAnsi" w:hAnsiTheme="minorHAnsi"/>
          <w:sz w:val="24"/>
        </w:rPr>
        <w:t>x</w:t>
      </w:r>
      <w:r w:rsidRPr="00CC7343">
        <w:rPr>
          <w:rFonts w:asciiTheme="minorHAnsi" w:hAnsiTheme="minorHAnsi" w:cstheme="minorHAnsi"/>
          <w:sz w:val="24"/>
          <w:szCs w:val="24"/>
        </w:rPr>
        <w:t>li</w:t>
      </w:r>
      <w:proofErr w:type="spellEnd"/>
      <w:r w:rsidRPr="00951478">
        <w:rPr>
          <w:rFonts w:asciiTheme="minorHAnsi" w:hAnsiTheme="minorHAnsi"/>
          <w:sz w:val="24"/>
        </w:rPr>
        <w:t>), abaixo (“</w:t>
      </w:r>
      <w:r w:rsidRPr="00951478">
        <w:rPr>
          <w:rFonts w:asciiTheme="minorHAnsi" w:hAnsiTheme="minorHAnsi"/>
          <w:sz w:val="24"/>
          <w:u w:val="single"/>
        </w:rPr>
        <w:t>Reporte Anual de Título Verde</w:t>
      </w:r>
      <w:r w:rsidRPr="00951478">
        <w:rPr>
          <w:rFonts w:asciiTheme="minorHAnsi" w:hAnsiTheme="minorHAnsi"/>
          <w:sz w:val="24"/>
        </w:rPr>
        <w:t>”). A obrigação aqui prevista permanecerá vigente até: (i) a data em que ocorrer a comprovação da aplicação da totalidade dos recursos obtidos com as Debêntures Verdes nos Projetos de Investimento, a qual será atestada por meio da publicação do último Reporte Anual de Título Verde em sua página na rede mundial de computadores, conforme previsto na Cláusula 9.1, item (</w:t>
      </w:r>
      <w:proofErr w:type="spellStart"/>
      <w:r>
        <w:rPr>
          <w:rFonts w:asciiTheme="minorHAnsi" w:hAnsiTheme="minorHAnsi"/>
          <w:sz w:val="24"/>
        </w:rPr>
        <w:t>x</w:t>
      </w:r>
      <w:r w:rsidRPr="00CC7343">
        <w:rPr>
          <w:rFonts w:asciiTheme="minorHAnsi" w:hAnsiTheme="minorHAnsi" w:cstheme="minorHAnsi"/>
          <w:sz w:val="24"/>
          <w:szCs w:val="24"/>
        </w:rPr>
        <w:t>li</w:t>
      </w:r>
      <w:proofErr w:type="spellEnd"/>
      <w:r w:rsidRPr="00951478">
        <w:rPr>
          <w:rFonts w:asciiTheme="minorHAnsi" w:hAnsiTheme="minorHAnsi"/>
          <w:sz w:val="24"/>
        </w:rPr>
        <w:t>), abaixo; ou (</w:t>
      </w:r>
      <w:proofErr w:type="spellStart"/>
      <w:r w:rsidRPr="00951478">
        <w:rPr>
          <w:rFonts w:asciiTheme="minorHAnsi" w:hAnsiTheme="minorHAnsi"/>
          <w:sz w:val="24"/>
        </w:rPr>
        <w:t>ii</w:t>
      </w:r>
      <w:proofErr w:type="spellEnd"/>
      <w:r w:rsidRPr="00951478">
        <w:rPr>
          <w:rFonts w:asciiTheme="minorHAnsi" w:hAnsiTheme="minorHAnsi"/>
          <w:sz w:val="24"/>
        </w:rPr>
        <w:t>) a Data de Vencimento das Debêntures, das duas a que ocorrer primeiro</w:t>
      </w:r>
      <w:r w:rsidR="000426A6" w:rsidRPr="00951478">
        <w:rPr>
          <w:rFonts w:asciiTheme="minorHAnsi" w:hAnsiTheme="minorHAnsi"/>
          <w:sz w:val="24"/>
        </w:rPr>
        <w:t xml:space="preserve">  </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w:t>
      </w:r>
      <w:r w:rsidRPr="00951478">
        <w:rPr>
          <w:rFonts w:asciiTheme="minorHAnsi" w:hAnsiTheme="minorHAnsi"/>
          <w:sz w:val="24"/>
        </w:rPr>
        <w:lastRenderedPageBreak/>
        <w:t xml:space="preserve">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Prorrogação dos Prazos</w:t>
      </w:r>
      <w:r w:rsidRPr="00951478">
        <w:rPr>
          <w:rFonts w:asciiTheme="minorHAnsi" w:hAnsiTheme="minorHAnsi"/>
          <w:sz w:val="24"/>
        </w:rPr>
        <w:t>. Considerar-se-ão prorrogados os prazos referentes ao pagamento de qualquer obrigação prevista nesta Escritura de Emissão até o 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w:t>
      </w:r>
      <w:proofErr w:type="spellStart"/>
      <w:r w:rsidRPr="00951478">
        <w:rPr>
          <w:rFonts w:asciiTheme="minorHAnsi" w:hAnsiTheme="minorHAnsi"/>
          <w:b/>
          <w:sz w:val="24"/>
        </w:rPr>
        <w:t>ii</w:t>
      </w:r>
      <w:proofErr w:type="spellEnd"/>
      <w:r w:rsidRPr="00951478">
        <w:rPr>
          <w:rFonts w:asciiTheme="minorHAnsi" w:hAnsiTheme="minorHAnsi"/>
          <w:b/>
          <w:sz w:val="24"/>
        </w:rPr>
        <w:t>)</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de Publicação, não lhe dará o direito ao recebimento de Remuneração das Debêntures e/ou Encargos Moratórios no período relativo ao atraso no recebimento, 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22" w:name="_Ref69336243"/>
      <w:r w:rsidRPr="00951478">
        <w:rPr>
          <w:rFonts w:asciiTheme="minorHAnsi" w:hAnsiTheme="minorHAnsi"/>
          <w:sz w:val="24"/>
          <w:u w:val="single"/>
        </w:rPr>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rsidRPr="00AD776F">
        <w:rPr>
          <w:rFonts w:asciiTheme="minorHAnsi" w:hAnsiTheme="minorHAnsi"/>
          <w:sz w:val="24"/>
        </w:rPr>
        <w:t>Jorna</w:t>
      </w:r>
      <w:r w:rsidR="0068598B" w:rsidRPr="00AD776F">
        <w:rPr>
          <w:rFonts w:asciiTheme="minorHAnsi" w:hAnsiTheme="minorHAnsi"/>
          <w:sz w:val="24"/>
        </w:rPr>
        <w:t>is</w:t>
      </w:r>
      <w:r w:rsidRPr="00AD776F">
        <w:rPr>
          <w:rFonts w:asciiTheme="minorHAnsi" w:hAnsiTheme="minorHAnsi"/>
          <w:sz w:val="24"/>
        </w:rPr>
        <w:t xml:space="preserve"> de Publicação </w:t>
      </w:r>
      <w:r w:rsidR="007F725C" w:rsidRPr="00AD776F">
        <w:rPr>
          <w:rFonts w:asciiTheme="minorHAnsi" w:hAnsiTheme="minorHAnsi"/>
          <w:sz w:val="24"/>
        </w:rPr>
        <w:t>nos</w:t>
      </w:r>
      <w:r w:rsidR="007F725C">
        <w:t xml:space="preserve">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w:t>
      </w:r>
      <w:r w:rsidR="00254DC6" w:rsidRPr="00CC7343">
        <w:rPr>
          <w:rFonts w:asciiTheme="minorHAnsi" w:hAnsiTheme="minorHAnsi" w:cstheme="minorHAnsi"/>
          <w:sz w:val="24"/>
          <w:szCs w:val="24"/>
        </w:rPr>
        <w:lastRenderedPageBreak/>
        <w:t xml:space="preserve">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sendo certo que, caso a Emissora altere seu jornal de 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22"/>
    </w:p>
    <w:p w14:paraId="53113D41" w14:textId="5C16482B"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DE5703">
        <w:rPr>
          <w:rFonts w:asciiTheme="minorHAnsi" w:hAnsiTheme="minorHAnsi"/>
          <w:sz w:val="24"/>
        </w:rPr>
        <w:t>Banco</w:t>
      </w:r>
      <w:r w:rsidR="00DE5703" w:rsidRPr="00951478">
        <w:rPr>
          <w:rFonts w:asciiTheme="minorHAnsi" w:hAnsiTheme="minorHAnsi"/>
          <w:sz w:val="24"/>
        </w:rPr>
        <w:t xml:space="preserve"> </w:t>
      </w:r>
      <w:r w:rsidR="00A80DAC" w:rsidRPr="00951478">
        <w:rPr>
          <w:rFonts w:asciiTheme="minorHAnsi" w:hAnsiTheme="minorHAnsi"/>
          <w:sz w:val="24"/>
        </w:rPr>
        <w:t xml:space="preserve">Liquidante ou ao </w:t>
      </w:r>
      <w:proofErr w:type="spellStart"/>
      <w:r w:rsidR="00A80DAC" w:rsidRPr="00951478">
        <w:rPr>
          <w:rFonts w:asciiTheme="minorHAnsi" w:hAnsiTheme="minorHAnsi"/>
          <w:sz w:val="24"/>
        </w:rPr>
        <w:t>Escriturador</w:t>
      </w:r>
      <w:proofErr w:type="spellEnd"/>
      <w:r w:rsidR="00A80DAC" w:rsidRPr="00951478">
        <w:rPr>
          <w:rFonts w:asciiTheme="minorHAnsi" w:hAnsiTheme="minorHAnsi"/>
          <w:sz w:val="24"/>
        </w:rPr>
        <w:t xml:space="preserve">,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DE5703">
        <w:rPr>
          <w:rFonts w:asciiTheme="minorHAnsi" w:hAnsiTheme="minorHAnsi"/>
          <w:sz w:val="24"/>
        </w:rPr>
        <w:t>Banco</w:t>
      </w:r>
      <w:r w:rsidR="00DE5703" w:rsidRPr="00951478">
        <w:rPr>
          <w:rFonts w:asciiTheme="minorHAnsi" w:hAnsiTheme="minorHAnsi"/>
          <w:sz w:val="24"/>
        </w:rPr>
        <w:t xml:space="preserve"> </w:t>
      </w:r>
      <w:r w:rsidR="00A80DAC" w:rsidRPr="00951478">
        <w:rPr>
          <w:rFonts w:asciiTheme="minorHAnsi" w:hAnsiTheme="minorHAnsi"/>
          <w:sz w:val="24"/>
        </w:rPr>
        <w:t xml:space="preserve">Liquidante ou ao </w:t>
      </w:r>
      <w:proofErr w:type="spellStart"/>
      <w:r w:rsidR="00A80DAC" w:rsidRPr="00951478">
        <w:rPr>
          <w:rFonts w:asciiTheme="minorHAnsi" w:hAnsiTheme="minorHAnsi"/>
          <w:sz w:val="24"/>
        </w:rPr>
        <w:t>Escriturador</w:t>
      </w:r>
      <w:proofErr w:type="spellEnd"/>
      <w:r w:rsidR="00A80DAC" w:rsidRPr="00951478">
        <w:rPr>
          <w:rFonts w:asciiTheme="minorHAnsi" w:hAnsiTheme="minorHAnsi"/>
          <w:sz w:val="24"/>
        </w:rPr>
        <w:t>,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23" w:name="_Ref496030199"/>
      <w:r w:rsidRPr="00951478">
        <w:rPr>
          <w:rFonts w:asciiTheme="minorHAnsi" w:hAnsiTheme="minorHAnsi"/>
          <w:sz w:val="24"/>
        </w:rPr>
        <w:t>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não alocado no Projeto de Investimento, observado o artigo 2º, parágrafos 5º, 6º e 7º, da Lei 12.431.</w:t>
      </w:r>
      <w:bookmarkEnd w:id="23"/>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acima, caso, a qualquer tempo durante a vigência da Emissão, (i) as Debêntures deixem de gozar de forma definitiva do tratamento tributário previsto na Lei 12.431; e (</w:t>
      </w:r>
      <w:proofErr w:type="spellStart"/>
      <w:r w:rsidRPr="00951478">
        <w:rPr>
          <w:rFonts w:asciiTheme="minorHAnsi" w:hAnsiTheme="minorHAnsi"/>
          <w:sz w:val="24"/>
        </w:rPr>
        <w:t>ii</w:t>
      </w:r>
      <w:proofErr w:type="spellEnd"/>
      <w:r w:rsidRPr="00951478">
        <w:rPr>
          <w:rFonts w:asciiTheme="minorHAnsi" w:hAnsiTheme="minorHAnsi"/>
          <w:sz w:val="24"/>
        </w:rPr>
        <w:t>)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213167D0" w14:textId="3FAD8739"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lastRenderedPageBreak/>
        <w:t>Classificação de Risco</w:t>
      </w:r>
      <w:r w:rsidRPr="00951478">
        <w:rPr>
          <w:rFonts w:asciiTheme="minorHAnsi" w:hAnsiTheme="minorHAnsi"/>
          <w:sz w:val="24"/>
        </w:rPr>
        <w:t>.</w:t>
      </w:r>
      <w:r w:rsidRPr="00951478">
        <w:rPr>
          <w:rFonts w:asciiTheme="minorHAnsi" w:hAnsiTheme="minorHAnsi"/>
          <w:b/>
          <w:sz w:val="24"/>
        </w:rPr>
        <w:t xml:space="preserve"> </w:t>
      </w:r>
      <w:r w:rsidR="00AD776F" w:rsidRPr="001B57F4">
        <w:rPr>
          <w:rFonts w:asciiTheme="minorHAnsi" w:hAnsiTheme="minorHAnsi" w:cstheme="minorHAnsi"/>
          <w:bCs/>
          <w:sz w:val="24"/>
          <w:szCs w:val="24"/>
        </w:rPr>
        <w:t xml:space="preserve">Foi contratada como agência de classificação de risco das Debêntures </w:t>
      </w:r>
      <w:r w:rsidR="00AD776F" w:rsidRPr="009937D5">
        <w:rPr>
          <w:rFonts w:asciiTheme="minorHAnsi" w:hAnsiTheme="minorHAnsi" w:cstheme="minorHAnsi"/>
          <w:bCs/>
          <w:sz w:val="24"/>
          <w:szCs w:val="24"/>
        </w:rPr>
        <w:t xml:space="preserve">a </w:t>
      </w:r>
      <w:r w:rsidR="00AD776F" w:rsidRPr="00C204D3">
        <w:rPr>
          <w:rFonts w:asciiTheme="minorHAnsi" w:hAnsiTheme="minorHAnsi" w:cstheme="minorHAnsi"/>
          <w:bCs/>
          <w:sz w:val="24"/>
          <w:szCs w:val="24"/>
        </w:rPr>
        <w:t xml:space="preserve">Standard &amp; </w:t>
      </w:r>
      <w:proofErr w:type="spellStart"/>
      <w:r w:rsidR="00AD776F" w:rsidRPr="00C204D3">
        <w:rPr>
          <w:rFonts w:asciiTheme="minorHAnsi" w:hAnsiTheme="minorHAnsi" w:cstheme="minorHAnsi"/>
          <w:bCs/>
          <w:sz w:val="24"/>
          <w:szCs w:val="24"/>
        </w:rPr>
        <w:t>Poor’s</w:t>
      </w:r>
      <w:proofErr w:type="spellEnd"/>
      <w:r w:rsidR="00AD776F" w:rsidRPr="00C204D3">
        <w:rPr>
          <w:rFonts w:asciiTheme="minorHAnsi" w:hAnsiTheme="minorHAnsi" w:cstheme="minorHAnsi"/>
          <w:bCs/>
          <w:sz w:val="24"/>
          <w:szCs w:val="24"/>
        </w:rPr>
        <w:t xml:space="preserve"> Ratings do Brasil Ltda.</w:t>
      </w:r>
      <w:r w:rsidR="00AD776F" w:rsidRPr="009937D5">
        <w:rPr>
          <w:rFonts w:asciiTheme="minorHAnsi" w:hAnsiTheme="minorHAnsi" w:cstheme="minorHAnsi"/>
          <w:bCs/>
          <w:sz w:val="24"/>
          <w:szCs w:val="24"/>
        </w:rPr>
        <w:t xml:space="preserve"> (“</w:t>
      </w:r>
      <w:r w:rsidR="00AD776F" w:rsidRPr="00951478">
        <w:rPr>
          <w:rFonts w:asciiTheme="minorHAnsi" w:hAnsiTheme="minorHAnsi" w:cstheme="minorHAnsi"/>
          <w:bCs/>
          <w:sz w:val="24"/>
          <w:szCs w:val="24"/>
          <w:u w:val="single"/>
        </w:rPr>
        <w:t>Agência de Classificação de Risco</w:t>
      </w:r>
      <w:r w:rsidR="00AD776F" w:rsidRPr="001B57F4">
        <w:rPr>
          <w:rFonts w:asciiTheme="minorHAnsi" w:hAnsiTheme="minorHAnsi" w:cstheme="minorHAnsi"/>
          <w:bCs/>
          <w:sz w:val="24"/>
          <w:szCs w:val="24"/>
        </w:rPr>
        <w:t>”). Durante o prazo de vigência das Debêntures, a Emissora deverá manter contratada a Agência de Classificação de Risco para a atualização da classificação de risco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a Emissora poderá substituir a Agência de Classificação de Risco, sem a necessidade de aprovação dos Debenturistas, desde que a agência de classificação de risco substituta seja </w:t>
      </w:r>
      <w:r w:rsidR="00AD776F" w:rsidRPr="009937D5">
        <w:rPr>
          <w:rFonts w:asciiTheme="minorHAnsi" w:hAnsiTheme="minorHAnsi" w:cstheme="minorHAnsi"/>
          <w:bCs/>
          <w:sz w:val="24"/>
          <w:szCs w:val="24"/>
        </w:rPr>
        <w:t xml:space="preserve">a </w:t>
      </w:r>
      <w:r w:rsidR="00AD776F" w:rsidRPr="006B76F5">
        <w:rPr>
          <w:rFonts w:asciiTheme="minorHAnsi" w:hAnsiTheme="minorHAnsi" w:cstheme="minorHAnsi"/>
          <w:bCs/>
          <w:sz w:val="24"/>
          <w:szCs w:val="24"/>
        </w:rPr>
        <w:t xml:space="preserve">Standard &amp; </w:t>
      </w:r>
      <w:proofErr w:type="spellStart"/>
      <w:r w:rsidR="00AD776F" w:rsidRPr="006B76F5">
        <w:rPr>
          <w:rFonts w:asciiTheme="minorHAnsi" w:hAnsiTheme="minorHAnsi" w:cstheme="minorHAnsi"/>
          <w:bCs/>
          <w:sz w:val="24"/>
          <w:szCs w:val="24"/>
        </w:rPr>
        <w:t>Poor’s</w:t>
      </w:r>
      <w:proofErr w:type="spellEnd"/>
      <w:r w:rsidR="00AD776F" w:rsidRPr="006B76F5">
        <w:rPr>
          <w:rFonts w:asciiTheme="minorHAnsi" w:hAnsiTheme="minorHAnsi" w:cstheme="minorHAnsi"/>
          <w:bCs/>
          <w:sz w:val="24"/>
          <w:szCs w:val="24"/>
        </w:rPr>
        <w:t xml:space="preserve"> Ratings do Brasil Ltda.</w:t>
      </w:r>
      <w:r w:rsidR="004F7BA5">
        <w:rPr>
          <w:rFonts w:asciiTheme="minorHAnsi" w:hAnsiTheme="minorHAnsi" w:cstheme="minorHAnsi"/>
          <w:bCs/>
          <w:sz w:val="24"/>
          <w:szCs w:val="24"/>
        </w:rPr>
        <w:t xml:space="preserve">, </w:t>
      </w:r>
      <w:r w:rsidR="00AD776F" w:rsidRPr="006B76F5">
        <w:rPr>
          <w:rFonts w:asciiTheme="minorHAnsi" w:hAnsiTheme="minorHAnsi"/>
          <w:sz w:val="24"/>
        </w:rPr>
        <w:t>Fitch Ratings Brasil Ltda</w:t>
      </w:r>
      <w:r w:rsidR="004F7BA5">
        <w:rPr>
          <w:rFonts w:asciiTheme="minorHAnsi" w:hAnsiTheme="minorHAnsi"/>
          <w:sz w:val="24"/>
        </w:rPr>
        <w:t xml:space="preserve"> ou a </w:t>
      </w:r>
      <w:r w:rsidR="00AD776F" w:rsidRPr="006B76F5">
        <w:rPr>
          <w:rFonts w:asciiTheme="minorHAnsi" w:hAnsiTheme="minorHAnsi"/>
          <w:sz w:val="24"/>
        </w:rPr>
        <w:t>Moody’s América Latina Ltda</w:t>
      </w:r>
      <w:r w:rsidR="00AD776F" w:rsidRPr="009937D5">
        <w:rPr>
          <w:rFonts w:asciiTheme="minorHAnsi" w:hAnsiTheme="minorHAnsi" w:cstheme="minorHAnsi"/>
          <w:bCs/>
          <w:sz w:val="24"/>
          <w:szCs w:val="24"/>
        </w:rPr>
        <w:t>.</w:t>
      </w:r>
    </w:p>
    <w:p w14:paraId="7DD1441D" w14:textId="7821F13B" w:rsidR="004D5839" w:rsidRPr="00951478" w:rsidRDefault="004D5839" w:rsidP="004A58DC">
      <w:pPr>
        <w:pStyle w:val="Level1"/>
        <w:keepNext/>
        <w:rPr>
          <w:rFonts w:asciiTheme="minorHAnsi" w:hAnsiTheme="minorHAnsi"/>
          <w:b/>
          <w:sz w:val="24"/>
        </w:rPr>
      </w:pPr>
      <w:bookmarkStart w:id="24" w:name="_DV_M86"/>
      <w:bookmarkStart w:id="25" w:name="_Ref534176584"/>
      <w:bookmarkEnd w:id="21"/>
      <w:bookmarkEnd w:id="24"/>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26" w:name="_Ref534176672"/>
      <w:bookmarkStart w:id="27" w:name="_Ref338165196"/>
      <w:bookmarkStart w:id="28" w:name="_Ref54678169"/>
      <w:bookmarkStart w:id="29" w:name="_Ref45613728"/>
      <w:bookmarkEnd w:id="25"/>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1B2A8C17" w:rsidR="000E5710" w:rsidRPr="00C0150A" w:rsidRDefault="000E5710" w:rsidP="00A7576A">
      <w:pPr>
        <w:pStyle w:val="Level2"/>
      </w:pPr>
      <w:bookmarkStart w:id="30" w:name="_GoBack"/>
      <w:r w:rsidRPr="001D0833">
        <w:rPr>
          <w:rFonts w:asciiTheme="minorHAnsi" w:hAnsiTheme="minorHAnsi" w:cstheme="minorHAnsi"/>
          <w:sz w:val="24"/>
          <w:szCs w:val="36"/>
          <w:u w:val="single"/>
        </w:rPr>
        <w:t>Oferta de Resgate Antecipado</w:t>
      </w:r>
      <w:bookmarkEnd w:id="30"/>
      <w:r w:rsidRPr="00951478">
        <w:t xml:space="preserve">. </w:t>
      </w:r>
      <w:r w:rsidR="002F1094" w:rsidRPr="001D0833">
        <w:rPr>
          <w:rFonts w:asciiTheme="minorHAnsi" w:hAnsiTheme="minorHAnsi" w:cstheme="minorHAnsi"/>
          <w:sz w:val="24"/>
          <w:szCs w:val="36"/>
        </w:rPr>
        <w:t>Caso seja legalmente permitido à Emissora realizar o resgate antecipado das Debêntures, nos termos da Lei 12.431, da Resolução CMN 4.751 e das demais disposições legais e regulamentares aplicáveis, a Emissora poderá, a seu exclusivo critério, a qualquer momento, desde que decorrido o prazo médio ponderado de 4 (quatro) anos a contar da Data de Emissão das Debêntures, realizar oferta de resgate antecipado das Debêntures, endereçada a todos os Debenturistas, sendo assegurado a todos os Debenturistas igualdade de condições para aceitar o resgate das Debêntures por eles detidas (“</w:t>
      </w:r>
      <w:r w:rsidR="002F1094" w:rsidRPr="001D0833">
        <w:rPr>
          <w:rFonts w:asciiTheme="minorHAnsi" w:hAnsiTheme="minorHAnsi" w:cstheme="minorHAnsi"/>
          <w:sz w:val="24"/>
          <w:szCs w:val="36"/>
          <w:u w:val="single"/>
        </w:rPr>
        <w:t>Oferta de Resgate Antecipado</w:t>
      </w:r>
      <w:r w:rsidR="002F1094" w:rsidRPr="001D0833">
        <w:rPr>
          <w:rFonts w:asciiTheme="minorHAnsi" w:hAnsiTheme="minorHAnsi" w:cstheme="minorHAnsi"/>
          <w:sz w:val="24"/>
          <w:szCs w:val="36"/>
        </w:rPr>
        <w:t>”).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A Oferta de Resgate Antecipado poderá ser realizada para a totalidade das Debêntures ou para a totalidade das Debêntures de uma respectiva Série ou a parte das Debêntures,</w:t>
      </w:r>
      <w:r w:rsidR="00A7576A" w:rsidRPr="001D0833">
        <w:rPr>
          <w:rFonts w:asciiTheme="minorHAnsi" w:hAnsiTheme="minorHAnsi" w:cstheme="minorHAnsi"/>
          <w:sz w:val="24"/>
          <w:szCs w:val="36"/>
        </w:rPr>
        <w:t xml:space="preserve"> </w:t>
      </w:r>
      <w:r w:rsidR="00A7576A" w:rsidRPr="00A7576A">
        <w:rPr>
          <w:rFonts w:asciiTheme="minorHAnsi" w:hAnsiTheme="minorHAnsi" w:cstheme="minorHAnsi"/>
          <w:sz w:val="24"/>
          <w:szCs w:val="36"/>
        </w:rPr>
        <w:t>até o limite de 50% (cinquenta por cento) da totalidade d</w:t>
      </w:r>
      <w:r w:rsidR="00A7576A" w:rsidRPr="001D0833">
        <w:rPr>
          <w:rFonts w:asciiTheme="minorHAnsi" w:hAnsiTheme="minorHAnsi" w:cstheme="minorHAnsi"/>
          <w:sz w:val="24"/>
          <w:szCs w:val="36"/>
        </w:rPr>
        <w:t>a</w:t>
      </w:r>
      <w:r w:rsidR="00A7576A" w:rsidRPr="00A7576A">
        <w:rPr>
          <w:rFonts w:asciiTheme="minorHAnsi" w:hAnsiTheme="minorHAnsi" w:cstheme="minorHAnsi"/>
          <w:sz w:val="24"/>
          <w:szCs w:val="36"/>
        </w:rPr>
        <w:t xml:space="preserve">s </w:t>
      </w:r>
      <w:r w:rsidR="00A7576A" w:rsidRPr="001D0833">
        <w:rPr>
          <w:rFonts w:asciiTheme="minorHAnsi" w:hAnsiTheme="minorHAnsi" w:cstheme="minorHAnsi"/>
          <w:sz w:val="24"/>
          <w:szCs w:val="36"/>
        </w:rPr>
        <w:t>Debêntures</w:t>
      </w:r>
      <w:r w:rsidR="00A7576A" w:rsidRPr="00A7576A">
        <w:rPr>
          <w:rFonts w:asciiTheme="minorHAnsi" w:hAnsiTheme="minorHAnsi" w:cstheme="minorHAnsi"/>
          <w:sz w:val="24"/>
          <w:szCs w:val="36"/>
        </w:rPr>
        <w:t xml:space="preserve">, ou à totalidade dos titulares </w:t>
      </w:r>
      <w:r w:rsidR="00A7576A" w:rsidRPr="001D0833">
        <w:rPr>
          <w:rFonts w:asciiTheme="minorHAnsi" w:hAnsiTheme="minorHAnsi" w:cstheme="minorHAnsi"/>
          <w:sz w:val="24"/>
          <w:szCs w:val="36"/>
        </w:rPr>
        <w:t>das Debêntures,</w:t>
      </w:r>
      <w:r w:rsidR="002F1094" w:rsidRPr="001D0833">
        <w:rPr>
          <w:rFonts w:asciiTheme="minorHAnsi" w:hAnsiTheme="minorHAnsi" w:cstheme="minorHAnsi"/>
          <w:sz w:val="24"/>
          <w:szCs w:val="36"/>
        </w:rPr>
        <w:t xml:space="preserve"> conforme definido pela Emissora, e deverá abranger a totalidade das Debêntures, em geral ou por Série, devendo ser endereçada a todos os Debenturistas, em geral </w:t>
      </w:r>
      <w:r w:rsidR="002F1094" w:rsidRPr="001D0833">
        <w:rPr>
          <w:rFonts w:asciiTheme="minorHAnsi" w:hAnsiTheme="minorHAnsi" w:cstheme="minorHAnsi"/>
          <w:sz w:val="24"/>
          <w:szCs w:val="36"/>
        </w:rPr>
        <w:lastRenderedPageBreak/>
        <w:t>ou por Série, sem distinção, assegurada a igualdade de condições a todos os Debenturistas, em geral ou por Série, para aceitar a Oferta de Resgate Antecipado Facultativo das Debêntures de que forem titulares, e será operacionalizada da seguinte forma:</w:t>
      </w:r>
    </w:p>
    <w:p w14:paraId="5202BA22" w14:textId="14874500" w:rsidR="000E5710" w:rsidRPr="00951478" w:rsidRDefault="002F1094" w:rsidP="004A58DC">
      <w:pPr>
        <w:pStyle w:val="Level3"/>
        <w:rPr>
          <w:rFonts w:asciiTheme="minorHAnsi" w:hAnsiTheme="minorHAnsi"/>
          <w:sz w:val="24"/>
        </w:rPr>
      </w:pPr>
      <w:r w:rsidRPr="00D1351C">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sidRPr="00D1351C">
        <w:rPr>
          <w:rFonts w:asciiTheme="minorHAnsi" w:hAnsiTheme="minorHAnsi" w:cstheme="minorHAnsi"/>
          <w:sz w:val="24"/>
          <w:szCs w:val="24"/>
        </w:rPr>
        <w:t>6.20</w:t>
      </w:r>
      <w:r w:rsidRPr="00D1351C">
        <w:rPr>
          <w:rFonts w:asciiTheme="minorHAnsi" w:hAnsiTheme="minorHAnsi"/>
          <w:sz w:val="24"/>
        </w:rPr>
        <w:t xml:space="preserve"> acima (“</w:t>
      </w:r>
      <w:r w:rsidRPr="00D1351C">
        <w:rPr>
          <w:rFonts w:asciiTheme="minorHAnsi" w:hAnsiTheme="minorHAnsi"/>
          <w:sz w:val="24"/>
          <w:u w:val="single"/>
        </w:rPr>
        <w:t>Comunicação de Oferta de Resgate Antecipado</w:t>
      </w:r>
      <w:r w:rsidRPr="00D1351C">
        <w:rPr>
          <w:rFonts w:asciiTheme="minorHAnsi" w:hAnsiTheme="minorHAnsi"/>
          <w:sz w:val="24"/>
        </w:rPr>
        <w:t>”) com 30 (trinta) Dias Úteis de antecedência da data em que se pretende realizar a Oferta de Resgate Antecipado, sendo que na referida comunicação deverá constar: (a) se a Oferta de Resgate Antecipado será relativa a totalidade ou a parte das Debêntures e, no caso de Oferta de Resgate Antecipado parcial das Debêntures, indicar as Debêntures objeto da referida oferta</w:t>
      </w:r>
      <w:r w:rsidR="00A7576A">
        <w:rPr>
          <w:rFonts w:asciiTheme="minorHAnsi" w:hAnsiTheme="minorHAnsi"/>
          <w:sz w:val="24"/>
        </w:rPr>
        <w:t xml:space="preserve">, </w:t>
      </w:r>
      <w:r w:rsidR="00A7576A" w:rsidRPr="001D0833">
        <w:rPr>
          <w:rFonts w:asciiTheme="minorHAnsi" w:hAnsiTheme="minorHAnsi"/>
          <w:sz w:val="24"/>
        </w:rPr>
        <w:t>observado o limite de 50% (cinquenta por cento) da totalidade das Debêntures, ou à totalidade dos titulares das Debêntures</w:t>
      </w:r>
      <w:r w:rsidRPr="00D1351C">
        <w:rPr>
          <w:rFonts w:asciiTheme="minorHAnsi" w:hAnsiTheme="minorHAnsi"/>
          <w:sz w:val="24"/>
        </w:rPr>
        <w:t>; (b) o valor do prêmio de resgate, à critério da Emissora, que caso existente não poderá ser negativo; (c) forma de manifestação, à Emissora, pelo Debenturista que aceitar a Oferta de Resgate Antecipado; (d) a data efetiva para o resgate das Debêntures e pagamento aos Debenturistas, que deverá ser um Dia Útil; e (e) demais informações necessárias para tomada de decisão e operacionalização pelos Debenturistas.</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realização da Oferta de Resgate Antecipado. Tal percentual deverá estar estipulado na Comunicação de Oferta de Resgate Antecipado. </w:t>
      </w:r>
    </w:p>
    <w:p w14:paraId="1FDC3FB1" w14:textId="3EC0290A" w:rsidR="000E5710" w:rsidRDefault="000E5710" w:rsidP="004A58DC">
      <w:pPr>
        <w:pStyle w:val="Level3"/>
        <w:rPr>
          <w:rFonts w:asciiTheme="minorHAnsi" w:hAnsiTheme="minorHAnsi"/>
          <w:sz w:val="24"/>
        </w:rPr>
      </w:pPr>
      <w:r w:rsidRPr="00951478">
        <w:rPr>
          <w:rFonts w:asciiTheme="minorHAnsi" w:hAnsiTheme="minorHAnsi"/>
          <w:sz w:val="24"/>
        </w:rPr>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w:t>
      </w:r>
      <w:r w:rsidRPr="00951478">
        <w:rPr>
          <w:rFonts w:asciiTheme="minorHAnsi" w:hAnsiTheme="minorHAnsi"/>
          <w:sz w:val="24"/>
        </w:rPr>
        <w:lastRenderedPageBreak/>
        <w:t xml:space="preserve">demais encargos devidos e não pagos até a data da Oferta de Resgate Antecipado, calculado </w:t>
      </w:r>
      <w:r w:rsidRPr="00951478">
        <w:rPr>
          <w:rFonts w:asciiTheme="minorHAnsi" w:hAnsiTheme="minorHAnsi"/>
          <w:i/>
          <w:sz w:val="24"/>
        </w:rPr>
        <w:t xml:space="preserve">pro rata </w:t>
      </w:r>
      <w:proofErr w:type="spellStart"/>
      <w:r w:rsidRPr="00951478">
        <w:rPr>
          <w:rFonts w:asciiTheme="minorHAnsi" w:hAnsiTheme="minorHAnsi"/>
          <w:i/>
          <w:sz w:val="24"/>
        </w:rPr>
        <w:t>temporis</w:t>
      </w:r>
      <w:proofErr w:type="spellEnd"/>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6CF3436A" w14:textId="60A382EE" w:rsidR="002F1094" w:rsidRDefault="002F1094" w:rsidP="004A58DC">
      <w:pPr>
        <w:pStyle w:val="Level3"/>
        <w:rPr>
          <w:rFonts w:asciiTheme="minorHAnsi" w:hAnsiTheme="minorHAnsi"/>
          <w:sz w:val="24"/>
        </w:rPr>
      </w:pPr>
      <w:r w:rsidRPr="00D1351C">
        <w:rPr>
          <w:rFonts w:asciiTheme="minorHAnsi" w:hAnsiTheme="minorHAnsi"/>
          <w:sz w:val="24"/>
        </w:rPr>
        <w:t xml:space="preserve">Caso a Emissora opte pela realização da Oferta de Resgate Antecipado parcial das Debêntures e o número de Debenturistas que tenham aderido à Oferta de Resgate Antecipado seja maior do que o número ao qual a referida oferta foi originalmente direcionada, </w:t>
      </w:r>
      <w:r w:rsidR="001A6312" w:rsidRPr="002566B1">
        <w:rPr>
          <w:rFonts w:asciiTheme="minorHAnsi" w:hAnsiTheme="minorHAnsi"/>
          <w:sz w:val="24"/>
        </w:rPr>
        <w:t>observado o limite de 50% (cinquenta por cento) da totalidade das Debêntures, ou à totalidade dos titulares das Debêntures</w:t>
      </w:r>
      <w:r w:rsidR="001A6312">
        <w:rPr>
          <w:rFonts w:asciiTheme="minorHAnsi" w:hAnsiTheme="minorHAnsi"/>
          <w:sz w:val="24"/>
        </w:rPr>
        <w:t xml:space="preserve">, </w:t>
      </w:r>
      <w:r w:rsidRPr="00D1351C">
        <w:rPr>
          <w:rFonts w:asciiTheme="minorHAnsi" w:hAnsiTheme="minorHAnsi"/>
          <w:sz w:val="24"/>
        </w:rPr>
        <w:t>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2 (dois) Dias Úteis de antecedência sobre a Oferta de Resgate Antecipado.</w:t>
      </w:r>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31AD376A" w:rsidR="00224004" w:rsidRPr="00951478" w:rsidRDefault="001E6770" w:rsidP="004A58DC">
      <w:pPr>
        <w:pStyle w:val="Level3"/>
        <w:rPr>
          <w:rFonts w:asciiTheme="minorHAnsi" w:hAnsiTheme="minorHAnsi"/>
          <w:sz w:val="24"/>
        </w:rPr>
      </w:pPr>
      <w:r w:rsidRPr="00D1351C">
        <w:rPr>
          <w:rFonts w:asciiTheme="minorHAnsi" w:hAnsiTheme="minorHAnsi"/>
          <w:sz w:val="24"/>
        </w:rPr>
        <w:t xml:space="preserve">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D1351C">
        <w:rPr>
          <w:rFonts w:asciiTheme="minorHAnsi" w:hAnsiTheme="minorHAnsi"/>
          <w:sz w:val="24"/>
        </w:rPr>
        <w:t>Escriturador</w:t>
      </w:r>
      <w:proofErr w:type="spellEnd"/>
      <w:r w:rsidRPr="00D1351C">
        <w:rPr>
          <w:rFonts w:asciiTheme="minorHAnsi" w:hAnsiTheme="minorHAnsi"/>
          <w:sz w:val="24"/>
        </w:rPr>
        <w:t>.</w:t>
      </w:r>
      <w:r>
        <w:rPr>
          <w:rFonts w:asciiTheme="minorHAnsi" w:hAnsiTheme="minorHAnsi"/>
          <w:sz w:val="24"/>
        </w:rPr>
        <w:t xml:space="preserve"> </w:t>
      </w:r>
    </w:p>
    <w:p w14:paraId="315AE6C3" w14:textId="09352AFF" w:rsidR="00224004" w:rsidRPr="009B679B" w:rsidRDefault="001E6770" w:rsidP="004A58DC">
      <w:pPr>
        <w:pStyle w:val="Level3"/>
        <w:rPr>
          <w:rFonts w:asciiTheme="minorHAnsi" w:hAnsiTheme="minorHAnsi"/>
          <w:sz w:val="24"/>
        </w:rPr>
      </w:pPr>
      <w:r w:rsidRPr="00D1351C">
        <w:rPr>
          <w:rFonts w:asciiTheme="minorHAnsi" w:hAnsiTheme="minorHAnsi"/>
          <w:sz w:val="24"/>
        </w:rPr>
        <w:t xml:space="preserve">A B3, o </w:t>
      </w:r>
      <w:proofErr w:type="spellStart"/>
      <w:r w:rsidRPr="00D1351C">
        <w:rPr>
          <w:rFonts w:asciiTheme="minorHAnsi" w:hAnsiTheme="minorHAnsi"/>
          <w:sz w:val="24"/>
        </w:rPr>
        <w:t>Escriturador</w:t>
      </w:r>
      <w:proofErr w:type="spellEnd"/>
      <w:r w:rsidRPr="00D1351C">
        <w:rPr>
          <w:rFonts w:asciiTheme="minorHAnsi" w:hAnsiTheme="minorHAnsi"/>
          <w:sz w:val="24"/>
        </w:rPr>
        <w:t>, o Banco Liquidante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DBBF5DA" w14:textId="29A346A5" w:rsidR="00241A58" w:rsidRPr="00951478" w:rsidRDefault="00241A58" w:rsidP="001D0833">
      <w:pPr>
        <w:pStyle w:val="Level3"/>
        <w:numPr>
          <w:ilvl w:val="0"/>
          <w:numId w:val="0"/>
        </w:numPr>
        <w:ind w:left="1247"/>
        <w:rPr>
          <w:rFonts w:asciiTheme="minorHAnsi" w:eastAsia="Arial Unicode MS" w:hAnsiTheme="minorHAnsi"/>
          <w:sz w:val="24"/>
        </w:rPr>
      </w:pPr>
    </w:p>
    <w:p w14:paraId="753FC311" w14:textId="67F839B8" w:rsidR="007841C9" w:rsidRPr="00CC7343" w:rsidRDefault="00224004" w:rsidP="00FF49C9">
      <w:pPr>
        <w:pStyle w:val="Level2"/>
      </w:pPr>
      <w:r w:rsidRPr="00A47708">
        <w:rPr>
          <w:rFonts w:asciiTheme="minorHAnsi" w:hAnsiTheme="minorHAnsi" w:cstheme="minorHAnsi"/>
          <w:sz w:val="24"/>
          <w:szCs w:val="24"/>
          <w:u w:val="single"/>
        </w:rPr>
        <w:t>Aquisição Facultativa</w:t>
      </w:r>
      <w:r w:rsidRPr="00A47708">
        <w:rPr>
          <w:rFonts w:asciiTheme="minorHAnsi" w:hAnsiTheme="minorHAnsi" w:cstheme="minorHAnsi"/>
          <w:sz w:val="24"/>
          <w:szCs w:val="24"/>
        </w:rPr>
        <w:t xml:space="preserve">. </w:t>
      </w:r>
      <w:r w:rsidR="00E349AF" w:rsidRPr="00A47708">
        <w:rPr>
          <w:rFonts w:asciiTheme="minorHAnsi" w:hAnsiTheme="minorHAnsi" w:cstheme="minorHAnsi"/>
          <w:sz w:val="24"/>
          <w:szCs w:val="24"/>
        </w:rPr>
        <w:t xml:space="preserve">A </w:t>
      </w:r>
      <w:r w:rsidR="00E349AF" w:rsidRPr="00FF49C9">
        <w:rPr>
          <w:rFonts w:asciiTheme="minorHAnsi" w:hAnsiTheme="minorHAnsi" w:cstheme="minorHAnsi"/>
          <w:sz w:val="24"/>
          <w:szCs w:val="24"/>
        </w:rPr>
        <w:t>Emissora</w:t>
      </w:r>
      <w:r w:rsidR="00E349AF" w:rsidRPr="00A01340">
        <w:rPr>
          <w:rFonts w:asciiTheme="minorHAnsi" w:hAnsiTheme="minorHAnsi" w:cstheme="minorHAnsi"/>
          <w:sz w:val="24"/>
          <w:szCs w:val="24"/>
        </w:rPr>
        <w:t xml:space="preserve"> e suas partes relacionadas poderão, a qualquer tempo a parti</w:t>
      </w:r>
      <w:r w:rsidR="00E349AF" w:rsidRPr="00BD5261">
        <w:rPr>
          <w:rFonts w:asciiTheme="minorHAnsi" w:hAnsiTheme="minorHAnsi" w:cstheme="minorHAnsi"/>
          <w:sz w:val="24"/>
          <w:szCs w:val="24"/>
        </w:rPr>
        <w:t xml:space="preserve">r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xml:space="preserve">, nos termos do </w:t>
      </w:r>
      <w:r w:rsidR="00E349AF" w:rsidRPr="00BD5261">
        <w:rPr>
          <w:rFonts w:asciiTheme="minorHAnsi" w:hAnsiTheme="minorHAnsi" w:cstheme="minorHAnsi"/>
          <w:sz w:val="24"/>
          <w:szCs w:val="24"/>
        </w:rPr>
        <w:t xml:space="preserve">artigo 1º, parágrafo 1º, inciso II, combinado com o artigo 2º, parágrafo 1º, da Lei 12.431, ou antes de tal data, desde que venha a ser legalmente permitido, nos termos da Lei 12.431, da </w:t>
      </w:r>
      <w:r w:rsidR="00E349AF" w:rsidRPr="00BD5261">
        <w:rPr>
          <w:rFonts w:asciiTheme="minorHAnsi" w:hAnsiTheme="minorHAnsi" w:cstheme="minorHAnsi"/>
          <w:sz w:val="24"/>
          <w:szCs w:val="24"/>
        </w:rPr>
        <w:lastRenderedPageBreak/>
        <w:t>regulamentação do CMN ou de outra legislação ou regulamentação aplicá</w:t>
      </w:r>
      <w:r w:rsidR="00E349AF" w:rsidRPr="00005CDD">
        <w:rPr>
          <w:rFonts w:asciiTheme="minorHAnsi" w:hAnsiTheme="minorHAnsi" w:cstheme="minorHAnsi"/>
          <w:sz w:val="24"/>
          <w:szCs w:val="24"/>
        </w:rPr>
        <w:t xml:space="preserve">vel e observados ainda os termos da Instrução da CVM nº 620, de 17 de março de 2020, adquirir parte ou a totalidade das Debêntures, a seu critério, </w:t>
      </w:r>
      <w:r w:rsidR="00BC50C6" w:rsidRPr="00334BEA">
        <w:rPr>
          <w:rFonts w:asciiTheme="minorHAnsi" w:hAnsiTheme="minorHAnsi"/>
          <w:sz w:val="24"/>
        </w:rPr>
        <w:t>condicionado ao aceite do respectivo Debenturista vendedor</w:t>
      </w:r>
      <w:r w:rsidR="00BC50C6">
        <w:rPr>
          <w:rFonts w:asciiTheme="minorHAnsi" w:hAnsiTheme="minorHAnsi"/>
          <w:sz w:val="24"/>
        </w:rPr>
        <w:t>,</w:t>
      </w:r>
      <w:r w:rsidR="00BC50C6" w:rsidRPr="00334BEA">
        <w:rPr>
          <w:rFonts w:asciiTheme="minorHAnsi" w:hAnsiTheme="minorHAnsi"/>
          <w:sz w:val="24"/>
        </w:rPr>
        <w:t xml:space="preserve"> </w:t>
      </w:r>
      <w:r w:rsidR="00E349AF" w:rsidRPr="00005CDD">
        <w:rPr>
          <w:rFonts w:asciiTheme="minorHAnsi" w:hAnsiTheme="minorHAnsi" w:cstheme="minorHAnsi"/>
          <w:sz w:val="24"/>
          <w:szCs w:val="24"/>
        </w:rPr>
        <w:t>observado o disposto no artigo 55,</w:t>
      </w:r>
      <w:r w:rsidR="00E349AF" w:rsidRPr="00044ECD">
        <w:rPr>
          <w:rFonts w:asciiTheme="minorHAnsi" w:hAnsiTheme="minorHAnsi" w:cstheme="minorHAnsi"/>
          <w:sz w:val="24"/>
          <w:szCs w:val="24"/>
        </w:rPr>
        <w:t xml:space="preserve"> parágrafo 3º, da Lei das Sociedades por Ações, </w:t>
      </w:r>
      <w:r w:rsidR="00E349AF" w:rsidRPr="00BD5261">
        <w:rPr>
          <w:rFonts w:asciiTheme="minorHAnsi" w:hAnsiTheme="minorHAnsi" w:cstheme="minorHAnsi"/>
          <w:sz w:val="24"/>
          <w:szCs w:val="24"/>
        </w:rPr>
        <w:t xml:space="preserve">desde que observe as eventuais regras expedidas pela CVM, devendo tal fato, se assim exigido pelas disposições legais e regulamentares aplicáveis, constar do relatório da administração e das Demonstrações Financeiras da </w:t>
      </w:r>
      <w:r w:rsidR="00E349AF" w:rsidRPr="006B76F5">
        <w:rPr>
          <w:rFonts w:asciiTheme="minorHAnsi" w:hAnsiTheme="minorHAnsi" w:cstheme="minorHAnsi"/>
          <w:sz w:val="24"/>
          <w:szCs w:val="24"/>
        </w:rPr>
        <w:t>Emissora. As Debêntures adquiridas pela Emissora de acordo com esta Cláusula poderão, observados os termos da Lei 12.431, da regulamentação do CMN ou de outra legislação ou regulamentação aplicável, a critério da Emissora, ser canceladas, permanecer na tesouraria da Emissora, ou ser novamente colocadas no mercado. As Debêntures adquiridas pela Emissora para permanência em tesouraria, nos termos desta Cláusula, se e quando recolocadas no mercado, farão jus à mesma Remuneração aplicável às demais Debêntures.</w:t>
      </w:r>
    </w:p>
    <w:p w14:paraId="4CD8A7D6" w14:textId="4131B41B" w:rsidR="00B26177"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Para fins das Cláusulas acima, entende-se que poderão ser adquiridas pela Emissora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as Debêntures da Primeira Série e/ou as Debêntures da Segunda Série.</w:t>
      </w:r>
    </w:p>
    <w:p w14:paraId="49523342" w14:textId="2CE6CE56" w:rsidR="009C2A9D" w:rsidRPr="00F72B67" w:rsidRDefault="009C2A9D" w:rsidP="00F72B67">
      <w:pPr>
        <w:pStyle w:val="Level2"/>
        <w:rPr>
          <w:rFonts w:asciiTheme="minorHAnsi" w:hAnsiTheme="minorHAnsi" w:cstheme="minorHAnsi"/>
          <w:sz w:val="24"/>
        </w:rPr>
      </w:pPr>
      <w:r w:rsidRPr="009C2A9D">
        <w:rPr>
          <w:rFonts w:asciiTheme="minorHAnsi" w:hAnsiTheme="minorHAnsi" w:cstheme="minorHAnsi"/>
          <w:sz w:val="24"/>
          <w:szCs w:val="24"/>
        </w:rPr>
        <w:t xml:space="preserve">Resgate Obrigatório Total. </w:t>
      </w:r>
      <w:r w:rsidRPr="009C2A9D">
        <w:rPr>
          <w:rFonts w:asciiTheme="minorHAnsi" w:hAnsiTheme="minorHAnsi" w:cstheme="minorHAnsi"/>
          <w:sz w:val="24"/>
        </w:rPr>
        <w:t>Ocorrido o evento previsto na Cláusula 6.9.</w:t>
      </w:r>
      <w:r w:rsidR="00484DD3">
        <w:rPr>
          <w:rFonts w:asciiTheme="minorHAnsi" w:hAnsiTheme="minorHAnsi" w:cstheme="minorHAnsi"/>
          <w:sz w:val="24"/>
        </w:rPr>
        <w:t>4</w:t>
      </w:r>
      <w:r w:rsidR="00484DD3" w:rsidRPr="009C2A9D">
        <w:rPr>
          <w:rFonts w:asciiTheme="minorHAnsi" w:hAnsiTheme="minorHAnsi" w:cstheme="minorHAnsi"/>
          <w:sz w:val="24"/>
        </w:rPr>
        <w:t xml:space="preserve"> </w:t>
      </w:r>
      <w:r w:rsidRPr="009C2A9D">
        <w:rPr>
          <w:rFonts w:asciiTheme="minorHAnsi" w:hAnsiTheme="minorHAnsi" w:cstheme="minorHAnsi"/>
          <w:sz w:val="24"/>
        </w:rPr>
        <w:t>acima, e desde que transcorrido o prazo médio ponderado mínimo de 4 (quatro) anos</w:t>
      </w:r>
      <w:r w:rsidR="00704CD1">
        <w:rPr>
          <w:rFonts w:asciiTheme="minorHAnsi" w:hAnsiTheme="minorHAnsi" w:cstheme="minorHAnsi"/>
          <w:sz w:val="24"/>
        </w:rPr>
        <w:t>,</w:t>
      </w:r>
      <w:r w:rsidRPr="009C2A9D">
        <w:rPr>
          <w:rFonts w:asciiTheme="minorHAnsi" w:hAnsiTheme="minorHAnsi" w:cstheme="minorHAnsi"/>
          <w:sz w:val="24"/>
        </w:rPr>
        <w:t xml:space="preserve"> considerando os pagamentos transcorridos entre a Data de Emissão e a data do efetivo resgate antecipado, nos termos do inciso I, do artigo 1º, da Resolução CMN 4.751 e calculado nos termos da Resolução do CMN nº 3.947, de 27 de janeiro de 2011 ("</w:t>
      </w:r>
      <w:r w:rsidRPr="00951478">
        <w:rPr>
          <w:rFonts w:asciiTheme="minorHAnsi" w:hAnsiTheme="minorHAnsi" w:cstheme="minorHAnsi"/>
          <w:sz w:val="24"/>
          <w:u w:val="single"/>
        </w:rPr>
        <w:t>Resolução CMN 3.947</w:t>
      </w:r>
      <w:r w:rsidRPr="009C2A9D">
        <w:rPr>
          <w:rFonts w:asciiTheme="minorHAnsi" w:hAnsiTheme="minorHAnsi" w:cstheme="minorHAnsi"/>
          <w:sz w:val="24"/>
        </w:rPr>
        <w:t>"), a Emissora estará obrigada a realizar o resgate antecipado da totalidade das Debêntures, observado o</w:t>
      </w:r>
      <w:r>
        <w:rPr>
          <w:rFonts w:asciiTheme="minorHAnsi" w:hAnsiTheme="minorHAnsi" w:cstheme="minorHAnsi"/>
          <w:sz w:val="24"/>
        </w:rPr>
        <w:t xml:space="preserve"> </w:t>
      </w:r>
      <w:r w:rsidRPr="009C2A9D">
        <w:rPr>
          <w:rFonts w:asciiTheme="minorHAnsi" w:hAnsiTheme="minorHAnsi" w:cstheme="minorHAnsi"/>
          <w:sz w:val="24"/>
          <w:szCs w:val="24"/>
        </w:rPr>
        <w:t xml:space="preserve">procedimento descrito nesta Cláusula </w:t>
      </w:r>
      <w:r w:rsidR="00484DD3">
        <w:rPr>
          <w:rFonts w:asciiTheme="minorHAnsi" w:hAnsiTheme="minorHAnsi" w:cstheme="minorHAnsi"/>
          <w:sz w:val="24"/>
          <w:szCs w:val="24"/>
        </w:rPr>
        <w:t>7.5</w:t>
      </w:r>
      <w:r w:rsidRPr="009C2A9D">
        <w:rPr>
          <w:rFonts w:asciiTheme="minorHAnsi" w:hAnsiTheme="minorHAnsi" w:cstheme="minorHAnsi"/>
          <w:sz w:val="24"/>
          <w:szCs w:val="24"/>
        </w:rPr>
        <w:t xml:space="preserve"> ("</w:t>
      </w:r>
      <w:r w:rsidRPr="00951478">
        <w:rPr>
          <w:rFonts w:asciiTheme="minorHAnsi" w:hAnsiTheme="minorHAnsi" w:cstheme="minorHAnsi"/>
          <w:sz w:val="24"/>
          <w:szCs w:val="24"/>
          <w:u w:val="single"/>
        </w:rPr>
        <w:t>Resgate Obrigatório</w:t>
      </w:r>
      <w:r w:rsidRPr="009C2A9D">
        <w:rPr>
          <w:rFonts w:asciiTheme="minorHAnsi" w:hAnsiTheme="minorHAnsi" w:cstheme="minorHAnsi"/>
          <w:sz w:val="24"/>
          <w:szCs w:val="24"/>
        </w:rPr>
        <w:t>").</w:t>
      </w:r>
      <w:r w:rsidR="002771E5">
        <w:rPr>
          <w:rStyle w:val="Refdenotaderodap"/>
          <w:rFonts w:cstheme="minorHAnsi"/>
          <w:sz w:val="24"/>
          <w:szCs w:val="24"/>
        </w:rPr>
        <w:footnoteReference w:id="4"/>
      </w:r>
    </w:p>
    <w:p w14:paraId="7D8EE7F3" w14:textId="104E583A" w:rsidR="009C2A9D" w:rsidRPr="00951478" w:rsidRDefault="009C2A9D" w:rsidP="009C2A9D">
      <w:pPr>
        <w:pStyle w:val="Level3"/>
      </w:pPr>
      <w:r w:rsidRPr="001B0869">
        <w:rPr>
          <w:rFonts w:asciiTheme="minorHAnsi" w:hAnsiTheme="minorHAnsi" w:cstheme="minorHAnsi"/>
          <w:sz w:val="24"/>
          <w:szCs w:val="24"/>
        </w:rPr>
        <w:t>O Resgate Obrigatório poderá ser realizado apenas em períodos de, no mínimo, 180 (cento e oitenta) dias contados do primeiro Dia Útil após ser alcançado prazo médio ponderado mínimo de 4 (quatro) anos entre a Data de Emissão e a data do efetivo Resgate Obrigatório ("Data de Resgate"), calculado nos termos da Resolução CMN 3.947, sendo certo que a Emissora deverá realizar o Resgate Obrigatório na Data de Resgate subsequente à verificação do evento descrito na cláusula acima.</w:t>
      </w:r>
    </w:p>
    <w:p w14:paraId="289B5967" w14:textId="2B79C956" w:rsidR="009C2A9D" w:rsidRPr="00951478" w:rsidRDefault="009C2A9D" w:rsidP="00951478">
      <w:pPr>
        <w:pStyle w:val="Level3"/>
      </w:pPr>
      <w:r w:rsidRPr="00446DE1">
        <w:rPr>
          <w:rFonts w:asciiTheme="minorHAnsi" w:hAnsiTheme="minorHAnsi" w:cstheme="minorHAnsi"/>
          <w:sz w:val="24"/>
          <w:szCs w:val="24"/>
        </w:rPr>
        <w:lastRenderedPageBreak/>
        <w:t>O valor a ser pago pela Emissora em relação a cada uma das Debêntures, no âmbito do Resgate Obrigatório, será equivalente ao valor indicado no item (i) ou no item (</w:t>
      </w:r>
      <w:proofErr w:type="spellStart"/>
      <w:r w:rsidRPr="00446DE1">
        <w:rPr>
          <w:rFonts w:asciiTheme="minorHAnsi" w:hAnsiTheme="minorHAnsi" w:cstheme="minorHAnsi"/>
          <w:sz w:val="24"/>
          <w:szCs w:val="24"/>
        </w:rPr>
        <w:t>ii</w:t>
      </w:r>
      <w:proofErr w:type="spellEnd"/>
      <w:r w:rsidRPr="00446DE1">
        <w:rPr>
          <w:rFonts w:asciiTheme="minorHAnsi" w:hAnsiTheme="minorHAnsi" w:cstheme="minorHAnsi"/>
          <w:sz w:val="24"/>
          <w:szCs w:val="24"/>
        </w:rPr>
        <w:t>) a seguir, dos 2 (dois) o que for maior:</w:t>
      </w:r>
    </w:p>
    <w:p w14:paraId="27BA0D98" w14:textId="518D4342" w:rsidR="009C2A9D" w:rsidRPr="009C2A9D" w:rsidRDefault="009C2A9D" w:rsidP="00951478">
      <w:pPr>
        <w:pStyle w:val="Level2"/>
        <w:numPr>
          <w:ilvl w:val="0"/>
          <w:numId w:val="79"/>
        </w:numPr>
        <w:ind w:left="2552" w:hanging="567"/>
        <w:rPr>
          <w:rFonts w:asciiTheme="minorHAnsi" w:hAnsiTheme="minorHAnsi" w:cstheme="minorHAnsi"/>
          <w:sz w:val="24"/>
          <w:szCs w:val="24"/>
        </w:rPr>
      </w:pPr>
      <w:r w:rsidRPr="0080093E">
        <w:rPr>
          <w:rFonts w:asciiTheme="minorHAnsi" w:hAnsiTheme="minorHAnsi" w:cstheme="minorHAnsi"/>
          <w:sz w:val="24"/>
          <w:szCs w:val="24"/>
        </w:rPr>
        <w:t>Valor Nominal Atualizado das Debêntures da Primeira Série e/ou das</w:t>
      </w:r>
      <w:r>
        <w:rPr>
          <w:rFonts w:asciiTheme="minorHAnsi" w:hAnsiTheme="minorHAnsi" w:cstheme="minorHAnsi"/>
          <w:sz w:val="24"/>
          <w:szCs w:val="24"/>
        </w:rPr>
        <w:t xml:space="preserve"> </w:t>
      </w:r>
      <w:r w:rsidRPr="009C2A9D">
        <w:rPr>
          <w:rFonts w:asciiTheme="minorHAnsi" w:hAnsiTheme="minorHAnsi" w:cstheme="minorHAnsi"/>
          <w:sz w:val="24"/>
          <w:szCs w:val="24"/>
        </w:rPr>
        <w:t>Debêntures da Segunda Série, conforme o caso, acrescido: (a) dos Juros</w:t>
      </w:r>
      <w:r>
        <w:rPr>
          <w:rFonts w:asciiTheme="minorHAnsi" w:hAnsiTheme="minorHAnsi" w:cstheme="minorHAnsi"/>
          <w:sz w:val="24"/>
          <w:szCs w:val="24"/>
        </w:rPr>
        <w:t xml:space="preserve"> </w:t>
      </w:r>
      <w:r w:rsidRPr="009C2A9D">
        <w:rPr>
          <w:rFonts w:asciiTheme="minorHAnsi" w:hAnsiTheme="minorHAnsi" w:cstheme="minorHAnsi"/>
          <w:sz w:val="24"/>
          <w:szCs w:val="24"/>
        </w:rPr>
        <w:t xml:space="preserve">Remuneratórios da respectiva Série, calculados </w:t>
      </w:r>
      <w:r w:rsidRPr="00C0150A">
        <w:rPr>
          <w:rFonts w:asciiTheme="minorHAnsi" w:hAnsiTheme="minorHAnsi" w:cstheme="minorHAnsi"/>
          <w:i/>
          <w:iCs/>
          <w:sz w:val="24"/>
          <w:szCs w:val="24"/>
        </w:rPr>
        <w:t xml:space="preserve">pro rata </w:t>
      </w:r>
      <w:proofErr w:type="spellStart"/>
      <w:r w:rsidRPr="00C0150A">
        <w:rPr>
          <w:rFonts w:asciiTheme="minorHAnsi" w:hAnsiTheme="minorHAnsi" w:cstheme="minorHAnsi"/>
          <w:i/>
          <w:iCs/>
          <w:sz w:val="24"/>
          <w:szCs w:val="24"/>
        </w:rPr>
        <w:t>temporis</w:t>
      </w:r>
      <w:proofErr w:type="spellEnd"/>
      <w:r w:rsidRPr="009C2A9D">
        <w:rPr>
          <w:rFonts w:asciiTheme="minorHAnsi" w:hAnsiTheme="minorHAnsi" w:cstheme="minorHAnsi"/>
          <w:sz w:val="24"/>
          <w:szCs w:val="24"/>
        </w:rPr>
        <w:t xml:space="preserve"> desde a</w:t>
      </w:r>
      <w:r>
        <w:rPr>
          <w:rFonts w:asciiTheme="minorHAnsi" w:hAnsiTheme="minorHAnsi" w:cstheme="minorHAnsi"/>
          <w:sz w:val="24"/>
          <w:szCs w:val="24"/>
        </w:rPr>
        <w:t xml:space="preserve"> </w:t>
      </w:r>
      <w:r w:rsidRPr="009C2A9D">
        <w:rPr>
          <w:rFonts w:asciiTheme="minorHAnsi" w:hAnsiTheme="minorHAnsi" w:cstheme="minorHAnsi"/>
          <w:sz w:val="24"/>
          <w:szCs w:val="24"/>
        </w:rPr>
        <w:t>Primeira Data de Integralização ou a Data de Pagamento de Juros</w:t>
      </w:r>
      <w:r>
        <w:rPr>
          <w:rFonts w:asciiTheme="minorHAnsi" w:hAnsiTheme="minorHAnsi" w:cstheme="minorHAnsi"/>
          <w:sz w:val="24"/>
          <w:szCs w:val="24"/>
        </w:rPr>
        <w:t xml:space="preserve"> </w:t>
      </w:r>
      <w:r w:rsidRPr="009C2A9D">
        <w:rPr>
          <w:rFonts w:asciiTheme="minorHAnsi" w:hAnsiTheme="minorHAnsi" w:cstheme="minorHAnsi"/>
          <w:sz w:val="24"/>
          <w:szCs w:val="24"/>
        </w:rPr>
        <w:t>Remuneratórios imediatamente anterior, conforme o caso, até a data do</w:t>
      </w:r>
      <w:r>
        <w:rPr>
          <w:rFonts w:asciiTheme="minorHAnsi" w:hAnsiTheme="minorHAnsi" w:cstheme="minorHAnsi"/>
          <w:sz w:val="24"/>
          <w:szCs w:val="24"/>
        </w:rPr>
        <w:t xml:space="preserve"> </w:t>
      </w:r>
      <w:r w:rsidRPr="009C2A9D">
        <w:rPr>
          <w:rFonts w:asciiTheme="minorHAnsi" w:hAnsiTheme="minorHAnsi" w:cstheme="minorHAnsi"/>
          <w:sz w:val="24"/>
          <w:szCs w:val="24"/>
        </w:rPr>
        <w:t>efetivo Resgate Obrigatório (exclusive); (b) dos Encargos Moratórios, se</w:t>
      </w:r>
      <w:r>
        <w:rPr>
          <w:rFonts w:asciiTheme="minorHAnsi" w:hAnsiTheme="minorHAnsi" w:cstheme="minorHAnsi"/>
          <w:sz w:val="24"/>
          <w:szCs w:val="24"/>
        </w:rPr>
        <w:t xml:space="preserve"> </w:t>
      </w:r>
      <w:r w:rsidRPr="009C2A9D">
        <w:rPr>
          <w:rFonts w:asciiTheme="minorHAnsi" w:hAnsiTheme="minorHAnsi" w:cstheme="minorHAnsi"/>
          <w:sz w:val="24"/>
          <w:szCs w:val="24"/>
        </w:rPr>
        <w:t>houver; e (c) de quaisquer obrigações pecuniárias e outros acréscimos</w:t>
      </w:r>
      <w:r>
        <w:rPr>
          <w:rFonts w:asciiTheme="minorHAnsi" w:hAnsiTheme="minorHAnsi" w:cstheme="minorHAnsi"/>
          <w:sz w:val="24"/>
          <w:szCs w:val="24"/>
        </w:rPr>
        <w:t xml:space="preserve"> </w:t>
      </w:r>
      <w:r w:rsidRPr="009C2A9D">
        <w:rPr>
          <w:rFonts w:asciiTheme="minorHAnsi" w:hAnsiTheme="minorHAnsi" w:cstheme="minorHAnsi"/>
          <w:sz w:val="24"/>
          <w:szCs w:val="24"/>
        </w:rPr>
        <w:t>referentes às Debêntures; ou</w:t>
      </w:r>
    </w:p>
    <w:p w14:paraId="3C36CC60" w14:textId="2C0C394E" w:rsidR="009C2A9D" w:rsidRDefault="009C2A9D" w:rsidP="00951478">
      <w:pPr>
        <w:pStyle w:val="Level2"/>
        <w:numPr>
          <w:ilvl w:val="0"/>
          <w:numId w:val="79"/>
        </w:numPr>
        <w:ind w:left="2552" w:hanging="567"/>
        <w:rPr>
          <w:rFonts w:asciiTheme="minorHAnsi" w:hAnsiTheme="minorHAnsi" w:cstheme="minorHAnsi"/>
          <w:sz w:val="24"/>
          <w:szCs w:val="24"/>
        </w:rPr>
      </w:pPr>
      <w:r w:rsidRPr="009C2A9D">
        <w:rPr>
          <w:rFonts w:asciiTheme="minorHAnsi" w:hAnsiTheme="minorHAnsi" w:cstheme="minorHAnsi"/>
          <w:sz w:val="24"/>
          <w:szCs w:val="24"/>
        </w:rPr>
        <w:t>valor presente das parcelas remanescentes de pagamento de amortização do Valor Nominal Atualizado das Debêntures da Primeira Série e/ou das Debêntures da Segunda Série, conforme o caso, acrescido (a) dos Juros Remuneratórios da respectiva Série, utilizando como taxa de desconto a taxa interna de retorno do Tesouro IPCA+ com juros semestrais (NTN-B), com vencimento mais próximo ao prazo médio remanescente das Debêntures da Primeira Série e das Debêntures da Segunda Série, conforme o caso, calculado conforme Cláusula 7</w:t>
      </w:r>
      <w:r w:rsidR="00484DD3">
        <w:rPr>
          <w:rFonts w:asciiTheme="minorHAnsi" w:hAnsiTheme="minorHAnsi" w:cstheme="minorHAnsi"/>
          <w:sz w:val="24"/>
          <w:szCs w:val="24"/>
        </w:rPr>
        <w:t>.3.6</w:t>
      </w:r>
      <w:r w:rsidRPr="009C2A9D">
        <w:rPr>
          <w:rFonts w:asciiTheme="minorHAnsi" w:hAnsiTheme="minorHAnsi" w:cstheme="minorHAnsi"/>
          <w:sz w:val="24"/>
          <w:szCs w:val="24"/>
        </w:rPr>
        <w:t xml:space="preserve">acima, e (b) dos Encargos Moratórios, se houver; e (c) de quaisquer obrigações pecuniárias e outros acréscimos referentes às Debêntures. </w:t>
      </w:r>
    </w:p>
    <w:p w14:paraId="67FC99E4" w14:textId="3A91CE3C" w:rsidR="009C2A9D" w:rsidRDefault="009C2A9D" w:rsidP="009C2A9D">
      <w:pPr>
        <w:pStyle w:val="Level3"/>
        <w:rPr>
          <w:rFonts w:asciiTheme="minorHAnsi" w:hAnsiTheme="minorHAnsi" w:cstheme="minorHAnsi"/>
          <w:sz w:val="24"/>
          <w:szCs w:val="24"/>
        </w:rPr>
      </w:pPr>
      <w:r w:rsidRPr="009C2A9D">
        <w:rPr>
          <w:rFonts w:asciiTheme="minorHAnsi" w:hAnsiTheme="minorHAnsi" w:cstheme="minorHAnsi"/>
          <w:sz w:val="24"/>
          <w:szCs w:val="24"/>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690287">
        <w:rPr>
          <w:rFonts w:asciiTheme="minorHAnsi" w:hAnsiTheme="minorHAnsi" w:cstheme="minorHAnsi"/>
          <w:sz w:val="24"/>
          <w:szCs w:val="24"/>
        </w:rPr>
        <w:t>6</w:t>
      </w:r>
      <w:r w:rsidRPr="009C2A9D">
        <w:rPr>
          <w:rFonts w:asciiTheme="minorHAnsi" w:hAnsiTheme="minorHAnsi" w:cstheme="minorHAnsi"/>
          <w:sz w:val="24"/>
          <w:szCs w:val="24"/>
        </w:rPr>
        <w:t>.</w:t>
      </w:r>
      <w:r w:rsidR="00690287">
        <w:rPr>
          <w:rFonts w:asciiTheme="minorHAnsi" w:hAnsiTheme="minorHAnsi" w:cstheme="minorHAnsi"/>
          <w:sz w:val="24"/>
          <w:szCs w:val="24"/>
        </w:rPr>
        <w:t>20</w:t>
      </w:r>
      <w:r w:rsidR="00690287" w:rsidRPr="009C2A9D">
        <w:rPr>
          <w:rFonts w:asciiTheme="minorHAnsi" w:hAnsiTheme="minorHAnsi" w:cstheme="minorHAnsi"/>
          <w:sz w:val="24"/>
          <w:szCs w:val="24"/>
        </w:rPr>
        <w:t xml:space="preserve"> </w:t>
      </w:r>
      <w:r w:rsidRPr="009C2A9D">
        <w:rPr>
          <w:rFonts w:asciiTheme="minorHAnsi" w:hAnsiTheme="minorHAnsi" w:cstheme="minorHAnsi"/>
          <w:sz w:val="24"/>
          <w:szCs w:val="24"/>
        </w:rPr>
        <w:t>acima, com, no mínimo 3 (três) Dias Úteis de antecedência, devendo tal anúncio descrever os termos e condições do Resgate Obrigatório, incluindo, mas sem limitação, (i) o valor do Resgate Obrigatório, observado o disposto na Cláusula 6.9.2 acima; (</w:t>
      </w:r>
      <w:proofErr w:type="spellStart"/>
      <w:r w:rsidRPr="009C2A9D">
        <w:rPr>
          <w:rFonts w:asciiTheme="minorHAnsi" w:hAnsiTheme="minorHAnsi" w:cstheme="minorHAnsi"/>
          <w:sz w:val="24"/>
          <w:szCs w:val="24"/>
        </w:rPr>
        <w:t>ii</w:t>
      </w:r>
      <w:proofErr w:type="spellEnd"/>
      <w:r w:rsidRPr="009C2A9D">
        <w:rPr>
          <w:rFonts w:asciiTheme="minorHAnsi" w:hAnsiTheme="minorHAnsi" w:cstheme="minorHAnsi"/>
          <w:sz w:val="24"/>
          <w:szCs w:val="24"/>
        </w:rPr>
        <w:t>) a data efetiva para o Resgate Obrigatório e pagamento das Debêntures a serem resgatadas, que deverá ser sempre um Dia Útil, observado o disposto na Cláusula 6.9.1 acima; e (</w:t>
      </w:r>
      <w:proofErr w:type="spellStart"/>
      <w:r w:rsidRPr="009C2A9D">
        <w:rPr>
          <w:rFonts w:asciiTheme="minorHAnsi" w:hAnsiTheme="minorHAnsi" w:cstheme="minorHAnsi"/>
          <w:sz w:val="24"/>
          <w:szCs w:val="24"/>
        </w:rPr>
        <w:t>iii</w:t>
      </w:r>
      <w:proofErr w:type="spellEnd"/>
      <w:r w:rsidRPr="009C2A9D">
        <w:rPr>
          <w:rFonts w:asciiTheme="minorHAnsi" w:hAnsiTheme="minorHAnsi" w:cstheme="minorHAnsi"/>
          <w:sz w:val="24"/>
          <w:szCs w:val="24"/>
        </w:rPr>
        <w:t>) demais informações necessárias para a operacionalização do resgate das Debêntures.</w:t>
      </w:r>
    </w:p>
    <w:p w14:paraId="48673A16" w14:textId="77777777" w:rsidR="009C2A9D" w:rsidRDefault="009C2A9D" w:rsidP="009C2A9D">
      <w:pPr>
        <w:pStyle w:val="Level3"/>
        <w:rPr>
          <w:rFonts w:asciiTheme="minorHAnsi" w:hAnsiTheme="minorHAnsi" w:cstheme="minorHAnsi"/>
          <w:sz w:val="24"/>
          <w:szCs w:val="24"/>
        </w:rPr>
      </w:pPr>
      <w:r w:rsidRPr="00951478">
        <w:rPr>
          <w:rFonts w:asciiTheme="minorHAnsi" w:hAnsiTheme="minorHAnsi" w:cstheme="minorHAnsi"/>
          <w:sz w:val="24"/>
          <w:szCs w:val="24"/>
        </w:rPr>
        <w:lastRenderedPageBreak/>
        <w:t xml:space="preserve">A Emissora deverá comunicar ao </w:t>
      </w:r>
      <w:proofErr w:type="spellStart"/>
      <w:r w:rsidRPr="00951478">
        <w:rPr>
          <w:rFonts w:asciiTheme="minorHAnsi" w:hAnsiTheme="minorHAnsi" w:cstheme="minorHAnsi"/>
          <w:sz w:val="24"/>
          <w:szCs w:val="24"/>
        </w:rPr>
        <w:t>Escriturador</w:t>
      </w:r>
      <w:proofErr w:type="spellEnd"/>
      <w:r w:rsidRPr="00951478">
        <w:rPr>
          <w:rFonts w:asciiTheme="minorHAnsi" w:hAnsiTheme="minorHAnsi" w:cstheme="minorHAnsi"/>
          <w:sz w:val="24"/>
          <w:szCs w:val="24"/>
        </w:rPr>
        <w:t>, ao Banco Liquidante e à B3 a</w:t>
      </w:r>
      <w:r w:rsidRPr="009C2A9D">
        <w:rPr>
          <w:rFonts w:asciiTheme="minorHAnsi" w:hAnsiTheme="minorHAnsi" w:cstheme="minorHAnsi"/>
          <w:sz w:val="24"/>
          <w:szCs w:val="24"/>
        </w:rPr>
        <w:t xml:space="preserve"> realização do Resgate Obrigatório com antecedência mínima de 3 (três) Dias Úteis da respectiva data do Resgate Obrigatório.</w:t>
      </w:r>
    </w:p>
    <w:p w14:paraId="5346A980" w14:textId="77777777" w:rsidR="009C2A9D" w:rsidRDefault="009C2A9D" w:rsidP="00F72B67">
      <w:pPr>
        <w:pStyle w:val="Level3"/>
        <w:rPr>
          <w:rFonts w:asciiTheme="minorHAnsi" w:hAnsiTheme="minorHAnsi" w:cstheme="minorHAnsi"/>
          <w:sz w:val="24"/>
          <w:szCs w:val="24"/>
        </w:rPr>
      </w:pPr>
      <w:r w:rsidRPr="00951478">
        <w:rPr>
          <w:rFonts w:asciiTheme="minorHAnsi" w:hAnsiTheme="minorHAnsi" w:cstheme="minorHAnsi"/>
          <w:sz w:val="24"/>
          <w:szCs w:val="24"/>
        </w:rPr>
        <w:t>O Resgate Obrigatório será realizado de acordo com: (i) os procedimentos</w:t>
      </w:r>
      <w:r w:rsidRPr="009C2A9D">
        <w:rPr>
          <w:rFonts w:asciiTheme="minorHAnsi" w:hAnsiTheme="minorHAnsi" w:cstheme="minorHAnsi"/>
          <w:sz w:val="24"/>
          <w:szCs w:val="24"/>
        </w:rPr>
        <w:t xml:space="preserve"> estabelecidos pela B3, para as Debêntures que estiverem custodiadas eletronicamente na B3; ou (</w:t>
      </w:r>
      <w:proofErr w:type="spellStart"/>
      <w:r w:rsidRPr="009C2A9D">
        <w:rPr>
          <w:rFonts w:asciiTheme="minorHAnsi" w:hAnsiTheme="minorHAnsi" w:cstheme="minorHAnsi"/>
          <w:sz w:val="24"/>
          <w:szCs w:val="24"/>
        </w:rPr>
        <w:t>ii</w:t>
      </w:r>
      <w:proofErr w:type="spellEnd"/>
      <w:r w:rsidRPr="009C2A9D">
        <w:rPr>
          <w:rFonts w:asciiTheme="minorHAnsi" w:hAnsiTheme="minorHAnsi" w:cstheme="minorHAnsi"/>
          <w:sz w:val="24"/>
          <w:szCs w:val="24"/>
        </w:rPr>
        <w:t xml:space="preserve">) os procedimentos adotados pelo </w:t>
      </w:r>
      <w:proofErr w:type="spellStart"/>
      <w:r w:rsidRPr="009C2A9D">
        <w:rPr>
          <w:rFonts w:asciiTheme="minorHAnsi" w:hAnsiTheme="minorHAnsi" w:cstheme="minorHAnsi"/>
          <w:sz w:val="24"/>
          <w:szCs w:val="24"/>
        </w:rPr>
        <w:t>Escriturador</w:t>
      </w:r>
      <w:proofErr w:type="spellEnd"/>
      <w:r w:rsidRPr="009C2A9D">
        <w:rPr>
          <w:rFonts w:asciiTheme="minorHAnsi" w:hAnsiTheme="minorHAnsi" w:cstheme="minorHAnsi"/>
          <w:sz w:val="24"/>
          <w:szCs w:val="24"/>
        </w:rPr>
        <w:t xml:space="preserve">, para as Debêntures que não estiverem custodiadas eletronicamente na B3. </w:t>
      </w:r>
    </w:p>
    <w:p w14:paraId="66D21ECB" w14:textId="2ACFCA24" w:rsidR="009C2A9D" w:rsidRPr="009C2A9D" w:rsidRDefault="009C2A9D" w:rsidP="00951478">
      <w:pPr>
        <w:pStyle w:val="Level3"/>
        <w:rPr>
          <w:rFonts w:asciiTheme="minorHAnsi" w:hAnsiTheme="minorHAnsi" w:cstheme="minorHAnsi"/>
          <w:sz w:val="24"/>
          <w:szCs w:val="24"/>
        </w:rPr>
      </w:pPr>
      <w:r w:rsidRPr="009C2A9D">
        <w:rPr>
          <w:rFonts w:asciiTheme="minorHAnsi" w:hAnsiTheme="minorHAnsi" w:cstheme="minorHAnsi"/>
          <w:sz w:val="24"/>
          <w:szCs w:val="24"/>
        </w:rPr>
        <w:t>As Debêntures resgatadas pela Emissora, conforme previsto nesta Cláusula, serão obrigatoriamente canceladas.</w:t>
      </w:r>
      <w:r>
        <w:rPr>
          <w:rFonts w:asciiTheme="minorHAnsi" w:hAnsiTheme="minorHAnsi" w:cstheme="minorHAnsi"/>
          <w:sz w:val="24"/>
          <w:szCs w:val="24"/>
        </w:rPr>
        <w:t xml:space="preserve"> </w:t>
      </w:r>
    </w:p>
    <w:p w14:paraId="2AD73F16" w14:textId="609A7C15" w:rsidR="009C2A9D" w:rsidRPr="009C2A9D" w:rsidRDefault="009C2A9D">
      <w:pPr>
        <w:pStyle w:val="Level3"/>
        <w:rPr>
          <w:rFonts w:asciiTheme="minorHAnsi" w:hAnsiTheme="minorHAnsi" w:cstheme="minorHAnsi"/>
          <w:sz w:val="24"/>
          <w:szCs w:val="24"/>
        </w:rPr>
      </w:pPr>
      <w:r w:rsidRPr="009C2A9D">
        <w:rPr>
          <w:rFonts w:asciiTheme="minorHAnsi" w:hAnsiTheme="minorHAnsi" w:cstheme="minorHAnsi"/>
          <w:sz w:val="24"/>
          <w:szCs w:val="24"/>
        </w:rPr>
        <w:t>Não será admitido o Resgate Obrigatório parcial das Debêntures.</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t>Vencimento Antecipado</w:t>
      </w:r>
      <w:bookmarkStart w:id="31" w:name="_Ref130283570"/>
      <w:bookmarkStart w:id="32" w:name="_Ref130301134"/>
      <w:bookmarkStart w:id="33" w:name="_Ref137104995"/>
      <w:bookmarkStart w:id="34" w:name="_Ref137475230"/>
      <w:bookmarkEnd w:id="26"/>
      <w:bookmarkEnd w:id="27"/>
      <w:r w:rsidR="007210CA" w:rsidRPr="00951478">
        <w:rPr>
          <w:rFonts w:asciiTheme="minorHAnsi" w:hAnsiTheme="minorHAnsi"/>
          <w:b/>
          <w:caps/>
          <w:sz w:val="24"/>
        </w:rPr>
        <w:t xml:space="preserve"> </w:t>
      </w:r>
    </w:p>
    <w:p w14:paraId="0426BED9" w14:textId="2EB82747"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conforme o caso, acrescido da Remuneração, calculada </w:t>
      </w:r>
      <w:r w:rsidRPr="00951478">
        <w:rPr>
          <w:rFonts w:asciiTheme="minorHAnsi" w:hAnsiTheme="minorHAnsi"/>
          <w:i/>
          <w:sz w:val="24"/>
        </w:rPr>
        <w:t xml:space="preserve">pro rata </w:t>
      </w:r>
      <w:proofErr w:type="spellStart"/>
      <w:r w:rsidRPr="00951478">
        <w:rPr>
          <w:rFonts w:asciiTheme="minorHAnsi" w:hAnsiTheme="minorHAnsi"/>
          <w:i/>
          <w:sz w:val="24"/>
        </w:rPr>
        <w:t>temporis</w:t>
      </w:r>
      <w:proofErr w:type="spellEnd"/>
      <w:r w:rsidRPr="00951478">
        <w:rPr>
          <w:rFonts w:asciiTheme="minorHAnsi" w:hAnsiTheme="minorHAnsi"/>
          <w:sz w:val="24"/>
        </w:rPr>
        <w:t xml:space="preserve">, desde a </w:t>
      </w:r>
      <w:r w:rsidR="00881754" w:rsidRPr="00951478">
        <w:rPr>
          <w:rFonts w:asciiTheme="minorHAnsi" w:hAnsiTheme="minorHAnsi"/>
          <w:sz w:val="24"/>
        </w:rPr>
        <w:t xml:space="preserve">primeira </w:t>
      </w:r>
      <w:r w:rsidRPr="00951478">
        <w:rPr>
          <w:rFonts w:asciiTheme="minorHAnsi" w:hAnsiTheme="minorHAnsi"/>
          <w:sz w:val="24"/>
        </w:rPr>
        <w:t>Data de Integralização, ou a última Data de Pagamento da Remuneração, até a data do seu efetivo pagamento sem prejuízo, quando for o caso, da cobrança dos Encargos Moratórios e de quaisquer outros valores eventualmente devidos pela Emissora nos termos de quaisquer dos documentos da 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28"/>
    </w:p>
    <w:p w14:paraId="4FF46975" w14:textId="69C78A22" w:rsidR="00AE3DED" w:rsidRPr="00951478" w:rsidRDefault="00EF1AA2" w:rsidP="004A58DC">
      <w:pPr>
        <w:pStyle w:val="Level3"/>
        <w:ind w:left="1276"/>
        <w:rPr>
          <w:rFonts w:asciiTheme="minorHAnsi" w:hAnsiTheme="minorHAnsi"/>
          <w:sz w:val="24"/>
        </w:rPr>
      </w:pPr>
      <w:bookmarkStart w:id="35" w:name="_Ref54678072"/>
      <w:r w:rsidRPr="00951478">
        <w:rPr>
          <w:rFonts w:asciiTheme="minorHAnsi" w:hAnsiTheme="minorHAnsi"/>
          <w:sz w:val="24"/>
        </w:rPr>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acarretará o vencimento antecipado automático das Debêntures independentemente de qualquer aviso extrajudicial, interpelação judicial, 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35"/>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contado da data do descumprimento</w:t>
      </w:r>
      <w:r w:rsidR="00894B58" w:rsidRPr="00951478">
        <w:rPr>
          <w:rFonts w:asciiTheme="minorHAnsi" w:hAnsiTheme="minorHAnsi"/>
          <w:sz w:val="24"/>
        </w:rPr>
        <w:t>, observado que o prazo de cura indicado nesta 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lastRenderedPageBreak/>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ingresso em juízo com requerimento de recuperação judicial (ou procedimento equivalente em qualquer outra jurisdição) 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extinção, liquidação, declaração de insolvência, pedido de autofalência, pedido de falência formulado por terceiros, não elidido através de depósito judicial (quando aplicável) e/ou contestado no prazo legal, ou decretação de falência da Emissora ou qualquer de 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t xml:space="preserve">o vencimento antecipado de qualquer obrigação financeira a que estiver sujeita, na qualidade de devedora, garantidora e/ou coobrigada,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6DDF9CE" w14:textId="359916D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 xml:space="preserve">pagamento, pela Emissora, de lucros, dividendos, e/ou de juros sobre capital próprio, exceto os dividendos obrigatórios e os juros sobre capital próprio imputados aos dividendos obrigatórios nos </w:t>
      </w:r>
      <w:r w:rsidRPr="00CC7343">
        <w:rPr>
          <w:rFonts w:asciiTheme="minorHAnsi" w:hAnsiTheme="minorHAnsi" w:cstheme="minorHAnsi"/>
          <w:sz w:val="24"/>
          <w:szCs w:val="24"/>
        </w:rPr>
        <w:lastRenderedPageBreak/>
        <w:t>termos da Lei das Sociedades por Ações, caso a Emissora esteja em mora ao cumprimento de quaisquer de suas obrigações pecuniárias na Escritura de Emissão;</w:t>
      </w:r>
      <w:r w:rsidR="00BD5261">
        <w:rPr>
          <w:rFonts w:asciiTheme="minorHAnsi" w:hAnsiTheme="minorHAnsi" w:cstheme="minorHAnsi"/>
          <w:sz w:val="24"/>
          <w:szCs w:val="24"/>
        </w:rPr>
        <w:t xml:space="preserve"> </w:t>
      </w:r>
    </w:p>
    <w:p w14:paraId="2CC5128D" w14:textId="4D0EACE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redução do capital social da Emissora, sem anuência prévia e por escrito dos Debenturistas, exceto se comprovadamente para fins de absorção de prejuízos;</w:t>
      </w:r>
      <w:r w:rsidR="00BD5261">
        <w:rPr>
          <w:rFonts w:asciiTheme="minorHAnsi" w:hAnsiTheme="minorHAnsi" w:cstheme="minorHAnsi"/>
          <w:sz w:val="24"/>
          <w:szCs w:val="24"/>
        </w:rPr>
        <w:t xml:space="preserve"> </w:t>
      </w:r>
    </w:p>
    <w:p w14:paraId="1F658656" w14:textId="470C99A6" w:rsidR="00AE767A"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alteração ou modificação do objeto social da Emissora, de forma que descaracterize a emissão das Debêntures pela Emissora nos termos da regulamentação aplicável;</w:t>
      </w:r>
      <w:r w:rsidR="00BD5261">
        <w:rPr>
          <w:rFonts w:asciiTheme="minorHAnsi" w:hAnsiTheme="minorHAnsi" w:cstheme="minorHAnsi"/>
          <w:sz w:val="24"/>
          <w:szCs w:val="24"/>
        </w:rPr>
        <w:t xml:space="preserve"> </w:t>
      </w:r>
    </w:p>
    <w:p w14:paraId="231B3C28" w14:textId="2C04F45F" w:rsidR="00112AEB" w:rsidRPr="00C0150A" w:rsidRDefault="00D349E6" w:rsidP="00C0150A">
      <w:pPr>
        <w:pStyle w:val="roman4"/>
        <w:rPr>
          <w:rFonts w:asciiTheme="minorHAnsi" w:hAnsiTheme="minorHAnsi" w:cstheme="minorHAnsi"/>
          <w:sz w:val="24"/>
          <w:szCs w:val="24"/>
        </w:rPr>
      </w:pPr>
      <w:r w:rsidRPr="00C0150A">
        <w:rPr>
          <w:rFonts w:asciiTheme="minorHAnsi" w:hAnsiTheme="minorHAnsi" w:cstheme="minorHAnsi"/>
          <w:sz w:val="24"/>
          <w:szCs w:val="24"/>
        </w:rPr>
        <w:t>na hipótese de a Emissora ou qualquer de suas controladas, controladoras, sociedades sob controle comum e/ou Subsidiárias Relevantes, tentarem ou praticarem qualquer ato visando  anular, revisar, cancelar ou repudiar, por meio judicial ou extrajudicial, as Debêntures, qualquer documento relativo à Oferta ou a qualquer das suas respectivas cláusulas; ;</w:t>
      </w:r>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cessão, promessa de cessão ou qualquer forma de transferência ou promessa de transferência a terceiros, no todo ou em parte, pela Emissora, de qualquer de suas obrigações nos termos 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6413E112" w:rsidR="00112AEB" w:rsidRPr="00951478" w:rsidRDefault="00894B58" w:rsidP="00F72B67">
      <w:pPr>
        <w:pStyle w:val="roman4"/>
        <w:rPr>
          <w:rFonts w:asciiTheme="minorHAnsi" w:hAnsiTheme="minorHAnsi"/>
          <w:sz w:val="24"/>
        </w:rPr>
      </w:pPr>
      <w:r w:rsidRPr="00951478">
        <w:rPr>
          <w:rFonts w:asciiTheme="minorHAnsi" w:hAnsiTheme="minorHAnsi"/>
          <w:sz w:val="24"/>
        </w:rPr>
        <w:t xml:space="preserve">transformação do tipo societário da Emissora </w:t>
      </w:r>
      <w:r w:rsidR="00BD7CBB">
        <w:rPr>
          <w:rFonts w:asciiTheme="minorHAnsi" w:hAnsiTheme="minorHAnsi"/>
          <w:sz w:val="24"/>
        </w:rPr>
        <w:t xml:space="preserve">em outro tipo societário, </w:t>
      </w:r>
      <w:r w:rsidRPr="00951478">
        <w:rPr>
          <w:rFonts w:asciiTheme="minorHAnsi" w:hAnsiTheme="minorHAnsi"/>
          <w:sz w:val="24"/>
        </w:rPr>
        <w:t>nos termos dos artigos 220 e 222 da Lei das Sociedades por Ações;</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se a Emissora incentivar, de qualquer forma, a prostituição ou utilizar em suas atividades mão-de-obra infantil ou em condição análoga à de escravo, ou ainda que caracterizem assédio moral ou sexual;</w:t>
      </w:r>
    </w:p>
    <w:p w14:paraId="64B6CE16" w14:textId="258954D6"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r w:rsidR="00D349E6">
        <w:rPr>
          <w:rFonts w:asciiTheme="minorHAnsi" w:hAnsiTheme="minorHAnsi"/>
          <w:sz w:val="24"/>
        </w:rPr>
        <w:t>e</w:t>
      </w:r>
    </w:p>
    <w:p w14:paraId="7937ADFB" w14:textId="69AE5D75" w:rsidR="00894B58" w:rsidRPr="00951478" w:rsidRDefault="00894B58">
      <w:pPr>
        <w:pStyle w:val="roman4"/>
        <w:rPr>
          <w:rFonts w:asciiTheme="minorHAnsi" w:hAnsiTheme="minorHAnsi"/>
          <w:sz w:val="24"/>
        </w:rPr>
      </w:pPr>
      <w:r w:rsidRPr="00951478">
        <w:rPr>
          <w:rFonts w:asciiTheme="minorHAnsi" w:hAnsiTheme="minorHAnsi"/>
          <w:sz w:val="24"/>
        </w:rPr>
        <w:t>decretação de invalidade, nulidade, ineficácia ou inexequibilidade das Debêntures, pelo juízo competente, conforme decisão judicial ainda que em caráter liminar, que não seja revertida de forma definitiva no prazo de 10 (dez) dias corridos</w:t>
      </w:r>
      <w:r w:rsidR="00D349E6">
        <w:rPr>
          <w:rFonts w:asciiTheme="minorHAnsi" w:hAnsiTheme="minorHAnsi"/>
          <w:sz w:val="24"/>
        </w:rPr>
        <w:t>.</w:t>
      </w:r>
    </w:p>
    <w:p w14:paraId="51803116" w14:textId="71260930" w:rsidR="00AE3DED" w:rsidRPr="00951478" w:rsidRDefault="00EF1AA2" w:rsidP="004A58DC">
      <w:pPr>
        <w:pStyle w:val="Level3"/>
        <w:tabs>
          <w:tab w:val="clear" w:pos="2041"/>
          <w:tab w:val="num" w:pos="1276"/>
        </w:tabs>
        <w:ind w:left="1276"/>
        <w:rPr>
          <w:rFonts w:asciiTheme="minorHAnsi" w:hAnsiTheme="minorHAnsi"/>
          <w:sz w:val="24"/>
        </w:rPr>
      </w:pPr>
      <w:bookmarkStart w:id="36" w:name="_Ref54678102"/>
      <w:r w:rsidRPr="00951478">
        <w:rPr>
          <w:rFonts w:asciiTheme="minorHAnsi" w:hAnsiTheme="minorHAnsi"/>
          <w:sz w:val="24"/>
        </w:rPr>
        <w:lastRenderedPageBreak/>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a 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declaração de vencimento 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36"/>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t>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t xml:space="preserve">o descumprimento de obrigação pecuniária não sanado ou revertido dentro do respectivo prazo de cura, no âmbito de qualquer operação ou conjunto de operações realizada(s) nos mercados financeiro ou de capitais, local ou internacional, inclusive operações de securitização e/ou perante instituições financeiras, a que estiver 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cujo valor seja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297282F4" w14:textId="5B3B79EF"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w:t>
      </w:r>
      <w:r w:rsidRPr="00951478">
        <w:rPr>
          <w:rFonts w:asciiTheme="minorHAnsi" w:hAnsiTheme="minorHAnsi"/>
          <w:sz w:val="24"/>
        </w:rPr>
        <w:lastRenderedPageBreak/>
        <w:t>sido validamente comprovado à Debenturista que o(s) protesto(s) foi(</w:t>
      </w:r>
      <w:proofErr w:type="spellStart"/>
      <w:r w:rsidRPr="00951478">
        <w:rPr>
          <w:rFonts w:asciiTheme="minorHAnsi" w:hAnsiTheme="minorHAnsi"/>
          <w:sz w:val="24"/>
        </w:rPr>
        <w:t>ram</w:t>
      </w:r>
      <w:proofErr w:type="spellEnd"/>
      <w:r w:rsidRPr="00951478">
        <w:rPr>
          <w:rFonts w:asciiTheme="minorHAnsi" w:hAnsiTheme="minorHAnsi"/>
          <w:sz w:val="24"/>
        </w:rPr>
        <w:t>): (a) cancelado(s) ou suspenso(s) no prazo de 5 (cinco) Dias Úteis contados da data de intimação do respectivo protesto; (b) 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p>
    <w:p w14:paraId="10DAACA3" w14:textId="5B31B213"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alteração ou modificação do objeto social da Emissora, de forma a alterar suas atividades principais ou a agregar a essas </w:t>
      </w:r>
      <w:proofErr w:type="gramStart"/>
      <w:r w:rsidRPr="00951478">
        <w:rPr>
          <w:rFonts w:asciiTheme="minorHAnsi" w:hAnsiTheme="minorHAnsi"/>
          <w:sz w:val="24"/>
        </w:rPr>
        <w:t>atividades novos</w:t>
      </w:r>
      <w:proofErr w:type="gramEnd"/>
      <w:r w:rsidRPr="00951478">
        <w:rPr>
          <w:rFonts w:asciiTheme="minorHAnsi" w:hAnsiTheme="minorHAnsi"/>
          <w:sz w:val="24"/>
        </w:rPr>
        <w:t xml:space="preserve"> negócios que possam representar desvios em relação às atividades atualmente desenvolvidas;</w:t>
      </w:r>
    </w:p>
    <w:p w14:paraId="2E19A691" w14:textId="77777777" w:rsidR="00CD4EDF" w:rsidRPr="00951478" w:rsidRDefault="00CD4EDF" w:rsidP="00D93CD2">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financiar todo ou parte do preço (ou custo de construção ou reforma, 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servidões, restrições de zoneamento, ou outros ônus involuntários ou necessários que recaiam sobre bens imóveis no curso normal dos </w:t>
      </w:r>
      <w:r w:rsidRPr="00951478">
        <w:rPr>
          <w:rFonts w:asciiTheme="minorHAnsi" w:hAnsiTheme="minorHAnsi"/>
          <w:sz w:val="24"/>
        </w:rPr>
        <w:lastRenderedPageBreak/>
        <w:t>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951478">
        <w:rPr>
          <w:rFonts w:asciiTheme="minorHAnsi" w:hAnsiTheme="minorHAnsi"/>
          <w:i/>
          <w:sz w:val="24"/>
        </w:rPr>
        <w:t xml:space="preserve">performance </w:t>
      </w:r>
      <w:proofErr w:type="spellStart"/>
      <w:r w:rsidRPr="00951478">
        <w:rPr>
          <w:rFonts w:asciiTheme="minorHAnsi" w:hAnsiTheme="minorHAnsi"/>
          <w:i/>
          <w:sz w:val="24"/>
        </w:rPr>
        <w:t>bond</w:t>
      </w:r>
      <w:proofErr w:type="spellEnd"/>
      <w:r w:rsidRPr="00951478">
        <w:rPr>
          <w:rFonts w:asciiTheme="minorHAnsi" w:hAnsiTheme="minorHAnsi"/>
          <w:sz w:val="24"/>
        </w:rPr>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t xml:space="preserve">descumprimento, pela Emissora ou qualquer de suas controladas, controladoras, sociedades sob controle comum e/ou Subsidiárias Relevantes, de qualquer (a) decisão judicial definitiva, conforme regra estabelecida no artigo 523 do Código de Processo Civil, (b) arbitral (com laudo arbitral definitivo) ou administrativa, </w:t>
      </w:r>
      <w:r w:rsidRPr="00951478">
        <w:rPr>
          <w:rFonts w:asciiTheme="minorHAnsi" w:hAnsiTheme="minorHAnsi"/>
          <w:sz w:val="24"/>
        </w:rPr>
        <w:lastRenderedPageBreak/>
        <w:t>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que afete, de forma individual ou agregada, 20% (vinte por cento) dos ativos totais da Emissora, com base nas então mais recentes informações financeiras consolidadas da Emissora;</w:t>
      </w:r>
    </w:p>
    <w:p w14:paraId="48E8A181" w14:textId="52157C7D" w:rsidR="004B3CF5" w:rsidRDefault="00D35E5F" w:rsidP="00D93CD2">
      <w:pPr>
        <w:pStyle w:val="roman4"/>
        <w:rPr>
          <w:rFonts w:asciiTheme="minorHAnsi" w:hAnsiTheme="minorHAnsi"/>
          <w:sz w:val="24"/>
        </w:rPr>
      </w:pPr>
      <w:r w:rsidRPr="00D35E5F">
        <w:rPr>
          <w:rFonts w:asciiTheme="minorHAnsi" w:hAnsiTheme="minorHAnsi"/>
          <w:sz w:val="24"/>
        </w:rPr>
        <w:t xml:space="preserve">venda ou transferência de ativos operacionais da Emissora e/ou de suas </w:t>
      </w:r>
      <w:r w:rsidR="00A5348D">
        <w:rPr>
          <w:rFonts w:asciiTheme="minorHAnsi" w:hAnsiTheme="minorHAnsi"/>
          <w:sz w:val="24"/>
        </w:rPr>
        <w:t>Subsidiárias</w:t>
      </w:r>
      <w:r w:rsidRPr="00D35E5F">
        <w:rPr>
          <w:rFonts w:asciiTheme="minorHAnsi" w:hAnsiTheme="minorHAnsi"/>
          <w:sz w:val="24"/>
        </w:rPr>
        <w:t xml:space="preserve"> Relevantes, ativos esses que representem montante anual (tendo como referência o exercício fiscal imediatamente anterior à respetiva verificação), individual ou</w:t>
      </w:r>
      <w:r w:rsidRPr="00951478">
        <w:rPr>
          <w:rFonts w:asciiTheme="minorHAnsi" w:hAnsiTheme="minorHAnsi"/>
          <w:sz w:val="24"/>
        </w:rPr>
        <w:t xml:space="preserve"> </w:t>
      </w:r>
      <w:r w:rsidRPr="00D35E5F">
        <w:rPr>
          <w:rFonts w:asciiTheme="minorHAnsi" w:hAnsiTheme="minorHAnsi"/>
          <w:sz w:val="24"/>
        </w:rPr>
        <w:t xml:space="preserve">agregado, superior a </w:t>
      </w:r>
      <w:r>
        <w:rPr>
          <w:rFonts w:asciiTheme="minorHAnsi" w:hAnsiTheme="minorHAnsi"/>
          <w:sz w:val="24"/>
        </w:rPr>
        <w:t>[</w:t>
      </w:r>
      <w:r w:rsidRPr="00D35E5F">
        <w:rPr>
          <w:rFonts w:asciiTheme="minorHAnsi" w:hAnsiTheme="minorHAnsi"/>
          <w:sz w:val="24"/>
        </w:rPr>
        <w:t>10</w:t>
      </w:r>
      <w:r>
        <w:rPr>
          <w:rFonts w:asciiTheme="minorHAnsi" w:hAnsiTheme="minorHAnsi"/>
          <w:sz w:val="24"/>
        </w:rPr>
        <w:t>]</w:t>
      </w:r>
      <w:r w:rsidRPr="00D35E5F">
        <w:rPr>
          <w:rFonts w:asciiTheme="minorHAnsi" w:hAnsiTheme="minorHAnsi"/>
          <w:sz w:val="24"/>
        </w:rPr>
        <w:t>% (</w:t>
      </w:r>
      <w:r>
        <w:rPr>
          <w:rFonts w:asciiTheme="minorHAnsi" w:hAnsiTheme="minorHAnsi"/>
          <w:sz w:val="24"/>
        </w:rPr>
        <w:t>[</w:t>
      </w:r>
      <w:r w:rsidRPr="00D35E5F">
        <w:rPr>
          <w:rFonts w:asciiTheme="minorHAnsi" w:hAnsiTheme="minorHAnsi"/>
          <w:sz w:val="24"/>
        </w:rPr>
        <w:t>dez</w:t>
      </w:r>
      <w:r>
        <w:rPr>
          <w:rFonts w:asciiTheme="minorHAnsi" w:hAnsiTheme="minorHAnsi"/>
          <w:sz w:val="24"/>
        </w:rPr>
        <w:t>]</w:t>
      </w:r>
      <w:r w:rsidRPr="00D35E5F">
        <w:rPr>
          <w:rFonts w:asciiTheme="minorHAnsi" w:hAnsiTheme="minorHAnsi"/>
          <w:sz w:val="24"/>
        </w:rPr>
        <w:t xml:space="preserve"> por cento) dos ativos totais da Emissora, conforme indicado em suas demonstrações financeiras consolidadas, incluindo participações societárias por elas detidas, direta ou indiretamente, exceto se (a) o valor integral da venda dos ativos seja mantido no caixa da Emissora e/ou de sociedades do Grupo Econômico; (b) o valor integral da venda dos ativos seja reinvestido na Emissora e/ou em sociedades do Grupo Econômico; (c) a transferência seja realizada entre a Emissora e/ou sociedades cujas </w:t>
      </w:r>
      <w:r w:rsidRPr="00D35E5F">
        <w:rPr>
          <w:rFonts w:asciiTheme="minorHAnsi" w:hAnsiTheme="minorHAnsi"/>
          <w:sz w:val="24"/>
        </w:rPr>
        <w:lastRenderedPageBreak/>
        <w:t>demonstrações financeiras sejam consolidadas nas demonstrações financeiras da Emissora; ou (d) a alienação de bens que se tornem inutilizáveis, inservíveis e/ou sucateados, inclusive pelo desgaste natural do uso de tal ativo</w:t>
      </w:r>
      <w:r w:rsidR="00A5348D">
        <w:rPr>
          <w:rFonts w:asciiTheme="minorHAnsi" w:hAnsiTheme="minorHAnsi"/>
          <w:sz w:val="24"/>
        </w:rPr>
        <w:t>;</w:t>
      </w:r>
      <w:r w:rsidR="002771E5">
        <w:rPr>
          <w:rStyle w:val="Refdenotaderodap"/>
          <w:sz w:val="24"/>
        </w:rPr>
        <w:footnoteReference w:id="5"/>
      </w:r>
    </w:p>
    <w:p w14:paraId="0ABE15BF" w14:textId="039A1372" w:rsidR="00112AEB" w:rsidRDefault="00112AEB" w:rsidP="00D93CD2">
      <w:pPr>
        <w:pStyle w:val="roman4"/>
        <w:rPr>
          <w:rFonts w:asciiTheme="minorHAnsi" w:hAnsiTheme="minorHAnsi"/>
          <w:sz w:val="24"/>
        </w:rPr>
      </w:pPr>
      <w:r w:rsidRPr="00951478">
        <w:rPr>
          <w:rFonts w:asciiTheme="minorHAnsi" w:hAnsiTheme="minorHAnsi"/>
          <w:sz w:val="24"/>
        </w:rPr>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conforme alterada, o U.S. </w:t>
      </w:r>
      <w:proofErr w:type="spellStart"/>
      <w:r w:rsidRPr="00951478">
        <w:rPr>
          <w:rFonts w:asciiTheme="minorHAnsi" w:hAnsiTheme="minorHAnsi"/>
          <w:sz w:val="24"/>
        </w:rPr>
        <w:t>Foreign</w:t>
      </w:r>
      <w:proofErr w:type="spellEnd"/>
      <w:r w:rsidRPr="00951478">
        <w:rPr>
          <w:rFonts w:asciiTheme="minorHAnsi" w:hAnsiTheme="minorHAnsi"/>
          <w:sz w:val="24"/>
        </w:rPr>
        <w:t xml:space="preserve"> </w:t>
      </w:r>
      <w:proofErr w:type="spellStart"/>
      <w:r w:rsidRPr="00951478">
        <w:rPr>
          <w:rFonts w:asciiTheme="minorHAnsi" w:hAnsiTheme="minorHAnsi"/>
          <w:sz w:val="24"/>
        </w:rPr>
        <w:t>Corrupt</w:t>
      </w:r>
      <w:proofErr w:type="spellEnd"/>
      <w:r w:rsidRPr="00951478">
        <w:rPr>
          <w:rFonts w:asciiTheme="minorHAnsi" w:hAnsiTheme="minorHAnsi"/>
          <w:sz w:val="24"/>
        </w:rPr>
        <w:t xml:space="preserve"> </w:t>
      </w:r>
      <w:proofErr w:type="spellStart"/>
      <w:r w:rsidRPr="00951478">
        <w:rPr>
          <w:rFonts w:asciiTheme="minorHAnsi" w:hAnsiTheme="minorHAnsi"/>
          <w:sz w:val="24"/>
        </w:rPr>
        <w:t>Practices</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w:t>
      </w:r>
      <w:proofErr w:type="spellStart"/>
      <w:r w:rsidRPr="00951478">
        <w:rPr>
          <w:rFonts w:asciiTheme="minorHAnsi" w:hAnsiTheme="minorHAnsi"/>
          <w:sz w:val="24"/>
        </w:rPr>
        <w:t>of</w:t>
      </w:r>
      <w:proofErr w:type="spellEnd"/>
      <w:r w:rsidRPr="00951478">
        <w:rPr>
          <w:rFonts w:asciiTheme="minorHAnsi" w:hAnsiTheme="minorHAnsi"/>
          <w:sz w:val="24"/>
        </w:rPr>
        <w:t xml:space="preserve"> 1977 e do UK </w:t>
      </w:r>
      <w:proofErr w:type="spellStart"/>
      <w:r w:rsidRPr="00951478">
        <w:rPr>
          <w:rFonts w:asciiTheme="minorHAnsi" w:hAnsiTheme="minorHAnsi"/>
          <w:sz w:val="24"/>
        </w:rPr>
        <w:t>Bribe</w:t>
      </w:r>
      <w:r w:rsidR="00261746" w:rsidRPr="00951478">
        <w:rPr>
          <w:rFonts w:asciiTheme="minorHAnsi" w:hAnsiTheme="minorHAnsi"/>
          <w:sz w:val="24"/>
        </w:rPr>
        <w:t>r</w:t>
      </w:r>
      <w:r w:rsidRPr="00951478">
        <w:rPr>
          <w:rFonts w:asciiTheme="minorHAnsi" w:hAnsiTheme="minorHAnsi"/>
          <w:sz w:val="24"/>
        </w:rPr>
        <w:t>y</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de 2010, </w:t>
      </w:r>
      <w:r w:rsidR="00161F45" w:rsidRPr="00951478">
        <w:rPr>
          <w:rFonts w:asciiTheme="minorHAnsi" w:hAnsiTheme="minorHAnsi"/>
          <w:sz w:val="24"/>
        </w:rPr>
        <w:t>conforme aplicável (em conjunto “</w:t>
      </w:r>
      <w:r w:rsidR="00161F45" w:rsidRPr="00951478">
        <w:rPr>
          <w:rFonts w:asciiTheme="minorHAnsi" w:hAnsiTheme="minorHAnsi"/>
          <w:sz w:val="24"/>
          <w:u w:val="single"/>
        </w:rPr>
        <w:t>Leis Anticorrupção</w:t>
      </w:r>
      <w:r w:rsidR="00161F45" w:rsidRPr="00951478">
        <w:rPr>
          <w:rFonts w:asciiTheme="minorHAnsi" w:hAnsiTheme="minorHAnsi"/>
          <w:sz w:val="24"/>
        </w:rPr>
        <w:t>”)</w:t>
      </w:r>
      <w:r w:rsidR="00324E73">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xml:space="preserve">, </w:t>
      </w:r>
      <w:proofErr w:type="spellStart"/>
      <w:r w:rsidR="00537EB2" w:rsidRPr="00951478">
        <w:rPr>
          <w:rFonts w:asciiTheme="minorHAnsi" w:hAnsiTheme="minorHAnsi"/>
          <w:sz w:val="24"/>
        </w:rPr>
        <w:t>reputacional</w:t>
      </w:r>
      <w:proofErr w:type="spellEnd"/>
      <w:r w:rsidR="00B00A26" w:rsidRPr="00951478">
        <w:rPr>
          <w:rFonts w:asciiTheme="minorHAnsi" w:hAnsiTheme="minorHAnsi"/>
          <w:sz w:val="24"/>
        </w:rPr>
        <w:t xml:space="preserve"> (</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impossibilitem a Emissora de honrar tempestivamente com suas 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03A5C574" w14:textId="5194A91A" w:rsidR="00DB60F6" w:rsidRDefault="00161F45" w:rsidP="00D93CD2">
      <w:pPr>
        <w:pStyle w:val="roman4"/>
        <w:rPr>
          <w:rFonts w:asciiTheme="minorHAnsi" w:hAnsiTheme="minorHAnsi"/>
          <w:sz w:val="24"/>
        </w:rPr>
      </w:pPr>
      <w:bookmarkStart w:id="37" w:name="_Ref61907872"/>
      <w:r w:rsidRPr="00951478">
        <w:rPr>
          <w:rFonts w:asciiTheme="minorHAnsi" w:hAnsiTheme="minorHAnsi"/>
          <w:sz w:val="24"/>
        </w:rPr>
        <w:t>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informações enviadas conforme Cláusula 9.1, alínea (i) abaixo (“</w:t>
      </w:r>
      <w:r w:rsidRPr="00951478">
        <w:rPr>
          <w:rFonts w:asciiTheme="minorHAnsi" w:hAnsiTheme="minorHAnsi"/>
          <w:sz w:val="24"/>
          <w:u w:val="single"/>
        </w:rPr>
        <w:t>Índice Financeiro</w:t>
      </w:r>
      <w:r w:rsidRPr="00951478">
        <w:rPr>
          <w:rFonts w:asciiTheme="minorHAnsi" w:hAnsiTheme="minorHAnsi"/>
          <w:sz w:val="24"/>
        </w:rPr>
        <w:t>”),</w:t>
      </w:r>
      <w:bookmarkEnd w:id="37"/>
      <w:r w:rsidRPr="00951478">
        <w:rPr>
          <w:rFonts w:asciiTheme="minorHAnsi" w:hAnsiTheme="minorHAnsi"/>
          <w:sz w:val="24"/>
        </w:rPr>
        <w:t xml:space="preserve"> decorrente do quociente da divisão da Dívida Financeira Líquida </w:t>
      </w:r>
      <w:r>
        <w:rPr>
          <w:rFonts w:asciiTheme="minorHAnsi" w:hAnsiTheme="minorHAnsi"/>
          <w:sz w:val="24"/>
        </w:rPr>
        <w:t xml:space="preserve">Ajustada </w:t>
      </w:r>
      <w:r w:rsidRPr="00951478">
        <w:rPr>
          <w:rFonts w:asciiTheme="minorHAnsi" w:hAnsiTheme="minorHAnsi"/>
          <w:sz w:val="24"/>
        </w:rPr>
        <w:t>da Companhia pelo EBITDA da Companhia, que deverá ser igual ou inferior a 4,0 (quatro) vezes</w:t>
      </w:r>
      <w:r w:rsidR="00DB60F6">
        <w:rPr>
          <w:rFonts w:asciiTheme="minorHAnsi" w:hAnsiTheme="minorHAnsi"/>
          <w:sz w:val="24"/>
        </w:rPr>
        <w:t>; e</w:t>
      </w:r>
    </w:p>
    <w:p w14:paraId="4C727745" w14:textId="3271D9FE" w:rsidR="000B7D70" w:rsidRPr="00951478" w:rsidRDefault="00DB60F6" w:rsidP="00D93CD2">
      <w:pPr>
        <w:pStyle w:val="roman4"/>
        <w:rPr>
          <w:rFonts w:asciiTheme="minorHAnsi" w:hAnsiTheme="minorHAnsi"/>
          <w:sz w:val="24"/>
        </w:rPr>
      </w:pPr>
      <w:r w:rsidRPr="00951478">
        <w:rPr>
          <w:rFonts w:asciiTheme="minorHAnsi" w:hAnsiTheme="minorHAnsi"/>
          <w:sz w:val="24"/>
        </w:rPr>
        <w:t>inobservância da Legislação Socioambiental (conforme abaixo definida)</w:t>
      </w:r>
      <w:proofErr w:type="gramStart"/>
      <w:r w:rsidRPr="00951478">
        <w:rPr>
          <w:rFonts w:asciiTheme="minorHAnsi" w:hAnsiTheme="minorHAnsi"/>
          <w:sz w:val="24"/>
        </w:rPr>
        <w:t>, em especial,</w:t>
      </w:r>
      <w:proofErr w:type="gramEnd"/>
      <w:r w:rsidRPr="00951478">
        <w:rPr>
          <w:rFonts w:asciiTheme="minorHAnsi" w:hAnsiTheme="minorHAnsi"/>
          <w:sz w:val="24"/>
        </w:rPr>
        <w:t xml:space="preserve"> mas não se limitando, à legislação e regulamentação relacionadas à saúde e segurança ocupacional e ao </w:t>
      </w:r>
      <w:r w:rsidRPr="00951478">
        <w:rPr>
          <w:rFonts w:asciiTheme="minorHAnsi" w:hAnsiTheme="minorHAnsi"/>
          <w:sz w:val="24"/>
        </w:rPr>
        <w:lastRenderedPageBreak/>
        <w:t>meio ambiente, exceto descumprimentos que não possam causar uma Mudança Adversa Relevante à Emissora</w:t>
      </w:r>
      <w:r>
        <w:rPr>
          <w:rFonts w:asciiTheme="minorHAnsi" w:hAnsiTheme="minorHAnsi"/>
          <w:sz w:val="24"/>
        </w:rPr>
        <w:t>.</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38"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com base nas demonstrações financeiras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w:t>
      </w:r>
      <w:proofErr w:type="spellStart"/>
      <w:r w:rsidR="001A573B" w:rsidRPr="00951478">
        <w:rPr>
          <w:rFonts w:asciiTheme="minorHAnsi" w:hAnsiTheme="minorHAnsi"/>
          <w:sz w:val="24"/>
        </w:rPr>
        <w:t>ii</w:t>
      </w:r>
      <w:proofErr w:type="spellEnd"/>
      <w:r w:rsidR="001A573B" w:rsidRPr="00951478">
        <w:rPr>
          <w:rFonts w:asciiTheme="minorHAnsi" w:hAnsiTheme="minorHAnsi"/>
          <w:sz w:val="24"/>
        </w:rPr>
        <w:t>) aquisições a pagar; (</w:t>
      </w:r>
      <w:proofErr w:type="spellStart"/>
      <w:r w:rsidR="001A573B" w:rsidRPr="00951478">
        <w:rPr>
          <w:rFonts w:asciiTheme="minorHAnsi" w:hAnsiTheme="minorHAnsi"/>
          <w:sz w:val="24"/>
        </w:rPr>
        <w:t>iii</w:t>
      </w:r>
      <w:proofErr w:type="spellEnd"/>
      <w:r w:rsidR="001A573B" w:rsidRPr="00951478">
        <w:rPr>
          <w:rFonts w:asciiTheme="minorHAnsi" w:hAnsiTheme="minorHAnsi"/>
          <w:sz w:val="24"/>
        </w:rPr>
        <w:t>) saldo líquido das operações ativas e passivas com derivativos (sendo que o referido saldo será líquido do que já estiver classificado no passivo circulante e no passivo não circulante); (</w:t>
      </w:r>
      <w:proofErr w:type="spellStart"/>
      <w:r w:rsidR="001A573B" w:rsidRPr="00951478">
        <w:rPr>
          <w:rFonts w:asciiTheme="minorHAnsi" w:hAnsiTheme="minorHAnsi"/>
          <w:sz w:val="24"/>
        </w:rPr>
        <w:t>iv</w:t>
      </w:r>
      <w:proofErr w:type="spellEnd"/>
      <w:r w:rsidR="001A573B" w:rsidRPr="00951478">
        <w:rPr>
          <w:rFonts w:asciiTheme="minorHAnsi" w:hAnsiTheme="minorHAnsi"/>
          <w:sz w:val="24"/>
        </w:rPr>
        <w:t>) cartas de crédito, avais, fianças, coobrigações e demais garantias prestadas em benefício de empresas não consolidadas nas respectivas demonstrações financeiras; e (v) obrigações decorrentes de resgate de valores mobiliários representativos do capital social e pagamento de dividendos ou lucros declarados e não pagos, se aplicável.</w:t>
      </w:r>
    </w:p>
    <w:p w14:paraId="392C5D61" w14:textId="33E9E5FD" w:rsidR="000B7D70" w:rsidRPr="00951478" w:rsidRDefault="007F4A7B" w:rsidP="007F4A7B">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bookmarkEnd w:id="38"/>
    <w:p w14:paraId="727A2146" w14:textId="77F2B31C" w:rsidR="00BD5261" w:rsidRDefault="00BD5261" w:rsidP="00BD5261">
      <w:pPr>
        <w:pStyle w:val="Body3"/>
        <w:rPr>
          <w:rFonts w:asciiTheme="minorHAnsi" w:hAnsiTheme="minorHAnsi"/>
          <w:sz w:val="24"/>
        </w:rPr>
      </w:pPr>
      <w:r w:rsidRPr="00432771">
        <w:rPr>
          <w:rFonts w:asciiTheme="minorHAnsi" w:hAnsiTheme="minorHAnsi"/>
          <w:sz w:val="24"/>
        </w:rPr>
        <w:t>“</w:t>
      </w:r>
      <w:r w:rsidRPr="00C204D3">
        <w:rPr>
          <w:rFonts w:asciiTheme="minorHAnsi" w:hAnsiTheme="minorHAnsi"/>
          <w:sz w:val="24"/>
          <w:u w:val="single"/>
        </w:rPr>
        <w:t>Dívida Financeira Líquida Ajustada</w:t>
      </w:r>
      <w:r w:rsidRPr="00432771">
        <w:rPr>
          <w:rFonts w:asciiTheme="minorHAnsi" w:hAnsiTheme="minorHAnsi"/>
          <w:sz w:val="24"/>
        </w:rPr>
        <w:t>” significa, a Dívida Financeira</w:t>
      </w:r>
      <w:r>
        <w:rPr>
          <w:rFonts w:asciiTheme="minorHAnsi" w:hAnsiTheme="minorHAnsi"/>
          <w:sz w:val="24"/>
        </w:rPr>
        <w:t xml:space="preserve"> </w:t>
      </w:r>
      <w:r w:rsidRPr="00432771">
        <w:rPr>
          <w:rFonts w:asciiTheme="minorHAnsi" w:hAnsiTheme="minorHAnsi"/>
          <w:sz w:val="24"/>
        </w:rPr>
        <w:t>Líquida, deduzidos os estoques (exceto quaisquer estoques</w:t>
      </w:r>
      <w:r>
        <w:rPr>
          <w:rFonts w:asciiTheme="minorHAnsi" w:hAnsiTheme="minorHAnsi"/>
          <w:sz w:val="24"/>
        </w:rPr>
        <w:t xml:space="preserve"> </w:t>
      </w:r>
      <w:r w:rsidRPr="00432771">
        <w:rPr>
          <w:rFonts w:asciiTheme="minorHAnsi" w:hAnsiTheme="minorHAnsi"/>
          <w:sz w:val="24"/>
        </w:rPr>
        <w:t>obsoletos)</w:t>
      </w:r>
      <w:r>
        <w:rPr>
          <w:rFonts w:asciiTheme="minorHAnsi" w:hAnsiTheme="minorHAnsi"/>
          <w:sz w:val="24"/>
        </w:rPr>
        <w:t xml:space="preserve"> </w:t>
      </w:r>
      <w:r w:rsidRPr="00432771">
        <w:rPr>
          <w:rFonts w:asciiTheme="minorHAnsi" w:hAnsiTheme="minorHAnsi"/>
          <w:sz w:val="24"/>
        </w:rPr>
        <w:t>informados pela Emissora em suas últimas Demonstrações Financeiras</w:t>
      </w:r>
      <w:r>
        <w:rPr>
          <w:rFonts w:asciiTheme="minorHAnsi" w:hAnsiTheme="minorHAnsi"/>
          <w:sz w:val="24"/>
        </w:rPr>
        <w:t xml:space="preserve"> </w:t>
      </w:r>
      <w:r w:rsidRPr="00432771">
        <w:rPr>
          <w:rFonts w:asciiTheme="minorHAnsi" w:hAnsiTheme="minorHAnsi"/>
          <w:sz w:val="24"/>
        </w:rPr>
        <w:t>divulgadas.</w:t>
      </w:r>
    </w:p>
    <w:p w14:paraId="525B7709" w14:textId="34CE3747" w:rsidR="00BD5261" w:rsidRPr="00951478" w:rsidRDefault="00BD5261" w:rsidP="00BD5261">
      <w:pPr>
        <w:pStyle w:val="Body3"/>
        <w:rPr>
          <w:rFonts w:asciiTheme="minorHAnsi" w:hAnsiTheme="minorHAnsi"/>
          <w:sz w:val="24"/>
        </w:rPr>
      </w:pPr>
      <w:r w:rsidRPr="00A20902">
        <w:rPr>
          <w:rFonts w:asciiTheme="minorHAnsi" w:hAnsiTheme="minorHAnsi"/>
          <w:sz w:val="24"/>
        </w:rPr>
        <w:t>“</w:t>
      </w:r>
      <w:r w:rsidRPr="00A20902">
        <w:rPr>
          <w:rFonts w:asciiTheme="minorHAnsi" w:hAnsiTheme="minorHAnsi"/>
          <w:sz w:val="24"/>
          <w:u w:val="single"/>
        </w:rPr>
        <w:t>EBITDA</w:t>
      </w:r>
      <w:r w:rsidRPr="00A20902">
        <w:rPr>
          <w:rFonts w:asciiTheme="minorHAnsi" w:hAnsiTheme="minorHAnsi"/>
          <w:sz w:val="24"/>
        </w:rPr>
        <w:t xml:space="preserve">” </w:t>
      </w:r>
      <w:r w:rsidRPr="00A20902">
        <w:rPr>
          <w:rFonts w:asciiTheme="minorHAnsi" w:hAnsiTheme="minorHAnsi" w:cstheme="minorHAnsi"/>
          <w:sz w:val="24"/>
        </w:rPr>
        <w:t xml:space="preserve">significa, com base nas demonstrações financeiras </w:t>
      </w:r>
      <w:r>
        <w:rPr>
          <w:rFonts w:asciiTheme="minorHAnsi" w:hAnsiTheme="minorHAnsi" w:cstheme="minorHAnsi"/>
          <w:sz w:val="24"/>
        </w:rPr>
        <w:t xml:space="preserve">consolidadas </w:t>
      </w:r>
      <w:r w:rsidRPr="00A20902">
        <w:rPr>
          <w:rFonts w:asciiTheme="minorHAnsi" w:hAnsiTheme="minorHAnsi" w:cstheme="minorHAnsi"/>
          <w:sz w:val="24"/>
        </w:rPr>
        <w:t xml:space="preserve">da Emissora relativas aos </w:t>
      </w:r>
      <w:r>
        <w:rPr>
          <w:rFonts w:asciiTheme="minorHAnsi" w:hAnsiTheme="minorHAnsi" w:cstheme="minorHAnsi"/>
          <w:sz w:val="24"/>
        </w:rPr>
        <w:t>12 (doze) meses</w:t>
      </w:r>
      <w:r w:rsidRPr="00A20902">
        <w:rPr>
          <w:rFonts w:asciiTheme="minorHAnsi" w:hAnsiTheme="minorHAnsi" w:cstheme="minorHAnsi"/>
          <w:sz w:val="24"/>
        </w:rPr>
        <w:t xml:space="preserve"> imediatamente anterior</w:t>
      </w:r>
      <w:r>
        <w:rPr>
          <w:rFonts w:asciiTheme="minorHAnsi" w:hAnsiTheme="minorHAnsi" w:cstheme="minorHAnsi"/>
          <w:sz w:val="24"/>
        </w:rPr>
        <w:t>es</w:t>
      </w:r>
      <w:r w:rsidRPr="00A20902">
        <w:rPr>
          <w:rFonts w:asciiTheme="minorHAnsi" w:hAnsiTheme="minorHAnsi" w:cstheme="minorHAnsi"/>
          <w:sz w:val="24"/>
        </w:rPr>
        <w:t xml:space="preserve">, o </w:t>
      </w:r>
      <w:r>
        <w:rPr>
          <w:rFonts w:asciiTheme="minorHAnsi" w:hAnsiTheme="minorHAnsi" w:cstheme="minorHAnsi"/>
          <w:sz w:val="24"/>
        </w:rPr>
        <w:t xml:space="preserve">resultado líquido do período, </w:t>
      </w:r>
      <w:r w:rsidRPr="00A20902">
        <w:rPr>
          <w:rFonts w:asciiTheme="minorHAnsi" w:hAnsiTheme="minorHAnsi" w:cstheme="minorHAnsi"/>
          <w:sz w:val="24"/>
        </w:rPr>
        <w:t>acrescido</w:t>
      </w:r>
      <w:r>
        <w:rPr>
          <w:rFonts w:asciiTheme="minorHAnsi" w:hAnsiTheme="minorHAnsi" w:cstheme="minorHAnsi"/>
          <w:sz w:val="24"/>
        </w:rPr>
        <w:t xml:space="preserve"> dos tributos sobre o lucro, do resultado financeiro e das </w:t>
      </w:r>
      <w:r w:rsidRPr="00A20902">
        <w:rPr>
          <w:rFonts w:asciiTheme="minorHAnsi" w:hAnsiTheme="minorHAnsi" w:cstheme="minorHAnsi"/>
          <w:sz w:val="24"/>
        </w:rPr>
        <w:t xml:space="preserve"> depreciaç</w:t>
      </w:r>
      <w:r>
        <w:rPr>
          <w:rFonts w:asciiTheme="minorHAnsi" w:hAnsiTheme="minorHAnsi" w:cstheme="minorHAnsi"/>
          <w:sz w:val="24"/>
        </w:rPr>
        <w:t>ões, amortizações e exaustões, calculado nos termos da Instrução CVM nº 527, de 4 de outubro de 2012.</w:t>
      </w:r>
    </w:p>
    <w:p w14:paraId="03E73A4D" w14:textId="77D4528A" w:rsidR="00F54916" w:rsidRPr="00951478" w:rsidRDefault="007F4A7B" w:rsidP="00BD5261">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w:t>
      </w:r>
      <w:proofErr w:type="spellStart"/>
      <w:r w:rsidR="00F54916" w:rsidRPr="00951478">
        <w:rPr>
          <w:rFonts w:asciiTheme="minorHAnsi" w:hAnsiTheme="minorHAnsi"/>
          <w:sz w:val="24"/>
        </w:rPr>
        <w:t>trust</w:t>
      </w:r>
      <w:proofErr w:type="spellEnd"/>
      <w:r w:rsidR="00F54916" w:rsidRPr="00951478">
        <w:rPr>
          <w:rFonts w:asciiTheme="minorHAnsi" w:hAnsiTheme="minorHAnsi"/>
          <w:sz w:val="24"/>
        </w:rPr>
        <w:t xml:space="preserve">, </w:t>
      </w:r>
      <w:r w:rsidR="00F54916" w:rsidRPr="00951478">
        <w:rPr>
          <w:rFonts w:asciiTheme="minorHAnsi" w:hAnsiTheme="minorHAnsi"/>
          <w:sz w:val="24"/>
        </w:rPr>
        <w:lastRenderedPageBreak/>
        <w:t>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t>que administre ou esteja vinculada(o) a mercados regulamentados de valores mobiliários, entidades autorreguladoras e outras Pessoas com poder normativo, 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354A36E8" w:rsidR="00AD621E" w:rsidRPr="00951478" w:rsidRDefault="00EF1AA2" w:rsidP="007F4A7B">
      <w:pPr>
        <w:pStyle w:val="Level3"/>
        <w:rPr>
          <w:rFonts w:asciiTheme="minorHAnsi" w:hAnsiTheme="minorHAnsi"/>
          <w:sz w:val="24"/>
        </w:rPr>
      </w:pPr>
      <w:bookmarkStart w:id="39" w:name="_Ref509502323"/>
      <w:bookmarkStart w:id="40" w:name="_Ref69337004"/>
      <w:bookmarkEnd w:id="15"/>
      <w:bookmarkEnd w:id="29"/>
      <w:bookmarkEnd w:id="31"/>
      <w:bookmarkEnd w:id="32"/>
      <w:bookmarkEnd w:id="33"/>
      <w:bookmarkEnd w:id="34"/>
      <w:r w:rsidRPr="00951478">
        <w:rPr>
          <w:rFonts w:asciiTheme="minorHAnsi" w:hAnsiTheme="minorHAnsi"/>
          <w:sz w:val="24"/>
        </w:rPr>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39"/>
      <w:bookmarkEnd w:id="40"/>
      <w:r w:rsidR="006D426C" w:rsidRPr="00951478">
        <w:rPr>
          <w:rFonts w:asciiTheme="minorHAnsi" w:hAnsiTheme="minorHAnsi"/>
          <w:sz w:val="24"/>
        </w:rPr>
        <w:t xml:space="preserve"> </w:t>
      </w:r>
    </w:p>
    <w:p w14:paraId="3C9C82CF" w14:textId="14857DC2" w:rsidR="00A7358D" w:rsidRPr="00951478" w:rsidRDefault="00EF1AA2" w:rsidP="007F4A7B">
      <w:pPr>
        <w:pStyle w:val="Level3"/>
        <w:rPr>
          <w:rStyle w:val="DeltaViewInsertion"/>
          <w:rFonts w:asciiTheme="minorHAnsi" w:hAnsiTheme="minorHAnsi"/>
          <w:color w:val="auto"/>
          <w:sz w:val="24"/>
          <w:u w:val="none"/>
        </w:rPr>
      </w:pPr>
      <w:bookmarkStart w:id="41" w:name="_Ref509502340"/>
      <w:r w:rsidRPr="00951478">
        <w:rPr>
          <w:rStyle w:val="DeltaViewInsertion"/>
          <w:rFonts w:asciiTheme="minorHAnsi" w:hAnsiTheme="minorHAnsi"/>
          <w:color w:val="auto"/>
          <w:sz w:val="24"/>
          <w:u w:val="none"/>
        </w:rPr>
        <w:t xml:space="preserve">Na </w:t>
      </w:r>
      <w:r w:rsidRPr="00951478">
        <w:rPr>
          <w:rFonts w:asciiTheme="minorHAnsi" w:hAnsiTheme="minorHAnsi"/>
          <w:sz w:val="24"/>
        </w:rPr>
        <w:t>Assembleia Geral de Debenturistas</w:t>
      </w:r>
      <w:r w:rsidRPr="00951478">
        <w:rPr>
          <w:rStyle w:val="DeltaViewInsertion"/>
          <w:rFonts w:asciiTheme="minorHAnsi" w:hAnsiTheme="minorHAnsi"/>
          <w:color w:val="auto"/>
          <w:sz w:val="24"/>
          <w:u w:val="none"/>
        </w:rPr>
        <w:t xml:space="preserve">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_Ref509502323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8.1.3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que será instalada de acordo com os procedimentos e quórum previsto na Cláusula </w:t>
      </w:r>
      <w:r w:rsidR="00AA5325" w:rsidRPr="00951478">
        <w:rPr>
          <w:rStyle w:val="DeltaViewInsertion"/>
          <w:rFonts w:asciiTheme="minorHAnsi" w:hAnsiTheme="minorHAnsi"/>
          <w:color w:val="auto"/>
          <w:sz w:val="24"/>
          <w:u w:val="none"/>
        </w:rPr>
        <w:fldChar w:fldCharType="begin"/>
      </w:r>
      <w:r w:rsidR="00AA5325" w:rsidRPr="00951478">
        <w:rPr>
          <w:rStyle w:val="DeltaViewInsertion"/>
          <w:rFonts w:asciiTheme="minorHAnsi" w:hAnsiTheme="minorHAnsi"/>
          <w:color w:val="auto"/>
          <w:sz w:val="24"/>
          <w:u w:val="none"/>
        </w:rPr>
        <w:instrText xml:space="preserve"> REF _Ref272246430 \r \h  \* MERGEFORMAT </w:instrText>
      </w:r>
      <w:r w:rsidR="00AA5325" w:rsidRPr="00951478">
        <w:rPr>
          <w:rStyle w:val="DeltaViewInsertion"/>
          <w:rFonts w:asciiTheme="minorHAnsi" w:hAnsiTheme="minorHAnsi"/>
          <w:color w:val="auto"/>
          <w:sz w:val="24"/>
          <w:u w:val="none"/>
        </w:rPr>
      </w:r>
      <w:r w:rsidR="00AA5325" w:rsidRPr="00951478">
        <w:rPr>
          <w:rStyle w:val="DeltaViewInsertion"/>
          <w:rFonts w:asciiTheme="minorHAnsi" w:hAnsiTheme="minorHAnsi"/>
          <w:color w:val="auto"/>
          <w:sz w:val="24"/>
          <w:u w:val="none"/>
        </w:rPr>
        <w:fldChar w:fldCharType="separate"/>
      </w:r>
      <w:r w:rsidR="00D93CD2" w:rsidRPr="00951478">
        <w:rPr>
          <w:rStyle w:val="DeltaViewInsertion"/>
          <w:rFonts w:asciiTheme="minorHAnsi" w:hAnsiTheme="minorHAnsi"/>
          <w:color w:val="auto"/>
          <w:sz w:val="24"/>
          <w:u w:val="none"/>
        </w:rPr>
        <w:t>11</w:t>
      </w:r>
      <w:r w:rsidR="00AA5325" w:rsidRPr="00951478">
        <w:rPr>
          <w:rStyle w:val="DeltaViewInsertion"/>
          <w:rFonts w:asciiTheme="minorHAnsi" w:hAnsiTheme="minorHAnsi"/>
          <w:color w:val="auto"/>
          <w:sz w:val="24"/>
          <w:u w:val="none"/>
        </w:rPr>
        <w:fldChar w:fldCharType="end"/>
      </w:r>
      <w:r w:rsidRPr="00951478">
        <w:rPr>
          <w:rStyle w:val="DeltaViewInsertion"/>
          <w:rFonts w:asciiTheme="minorHAnsi" w:hAnsiTheme="minorHAnsi"/>
          <w:color w:val="auto"/>
          <w:sz w:val="24"/>
          <w:u w:val="none"/>
        </w:rPr>
        <w:t xml:space="preserve"> desta Escritura de Emissão, os Debenturistas, poderão optar, desde que por deliberação de Debenturistas titulares de, no mínimo, </w:t>
      </w:r>
      <w:r w:rsidR="00CC54F3" w:rsidRPr="00951478">
        <w:rPr>
          <w:rStyle w:val="DeltaViewInsertion"/>
          <w:rFonts w:asciiTheme="minorHAnsi" w:hAnsiTheme="minorHAnsi"/>
          <w:color w:val="auto"/>
          <w:sz w:val="24"/>
          <w:u w:val="none"/>
        </w:rPr>
        <w:t xml:space="preserve">50% (cinquenta por cento) mais uma das Debêntures em Circulação, em primeira convocação, e, no mínimo, </w:t>
      </w:r>
      <w:r w:rsidR="00010FF3">
        <w:rPr>
          <w:rStyle w:val="DeltaViewInsertion"/>
          <w:rFonts w:asciiTheme="minorHAnsi" w:hAnsiTheme="minorHAnsi"/>
          <w:color w:val="auto"/>
          <w:sz w:val="24"/>
          <w:u w:val="none"/>
        </w:rPr>
        <w:t>2</w:t>
      </w:r>
      <w:r w:rsidR="0068006E">
        <w:rPr>
          <w:rStyle w:val="DeltaViewInsertion"/>
          <w:rFonts w:asciiTheme="minorHAnsi" w:hAnsiTheme="minorHAnsi"/>
          <w:color w:val="auto"/>
          <w:sz w:val="24"/>
          <w:u w:val="none"/>
        </w:rPr>
        <w:t>0</w:t>
      </w:r>
      <w:r w:rsidR="00010FF3" w:rsidRPr="00951478">
        <w:rPr>
          <w:rStyle w:val="DeltaViewInsertion"/>
          <w:rFonts w:asciiTheme="minorHAnsi" w:hAnsiTheme="minorHAnsi"/>
          <w:color w:val="auto"/>
          <w:sz w:val="24"/>
          <w:u w:val="none"/>
        </w:rPr>
        <w:t>% (</w:t>
      </w:r>
      <w:r w:rsidR="00010FF3">
        <w:rPr>
          <w:rStyle w:val="DeltaViewInsertion"/>
          <w:rFonts w:asciiTheme="minorHAnsi" w:hAnsiTheme="minorHAnsi"/>
          <w:color w:val="auto"/>
          <w:sz w:val="24"/>
          <w:u w:val="none"/>
        </w:rPr>
        <w:t>vinte e cinco</w:t>
      </w:r>
      <w:r w:rsidR="00010FF3" w:rsidRPr="00951478">
        <w:rPr>
          <w:rStyle w:val="DeltaViewInsertion"/>
          <w:rFonts w:asciiTheme="minorHAnsi" w:hAnsiTheme="minorHAnsi"/>
          <w:color w:val="auto"/>
          <w:sz w:val="24"/>
          <w:u w:val="none"/>
        </w:rPr>
        <w:t xml:space="preserve"> por cento</w:t>
      </w:r>
      <w:r w:rsidR="0068006E">
        <w:rPr>
          <w:rStyle w:val="DeltaViewInsertion"/>
          <w:rFonts w:asciiTheme="minorHAnsi" w:hAnsiTheme="minorHAnsi"/>
          <w:color w:val="auto"/>
          <w:sz w:val="24"/>
          <w:u w:val="none"/>
        </w:rPr>
        <w:t>)</w:t>
      </w:r>
      <w:r w:rsidR="00156696" w:rsidRPr="00951478">
        <w:rPr>
          <w:rStyle w:val="DeltaViewInsertion"/>
          <w:rFonts w:asciiTheme="minorHAnsi" w:hAnsiTheme="minorHAnsi"/>
          <w:color w:val="auto"/>
          <w:sz w:val="24"/>
          <w:u w:val="none"/>
        </w:rPr>
        <w:t xml:space="preserve"> das Debêntures em Circulação</w:t>
      </w:r>
      <w:r w:rsidR="00CC54F3" w:rsidRPr="00951478">
        <w:rPr>
          <w:rStyle w:val="DeltaViewInsertion"/>
          <w:rFonts w:asciiTheme="minorHAnsi" w:hAnsiTheme="minorHAnsi"/>
          <w:color w:val="auto"/>
          <w:sz w:val="24"/>
          <w:u w:val="none"/>
        </w:rPr>
        <w:t>, em segunda convocação</w:t>
      </w:r>
      <w:r w:rsidRPr="00951478">
        <w:rPr>
          <w:rStyle w:val="DeltaViewInsertion"/>
          <w:rFonts w:asciiTheme="minorHAnsi" w:hAnsiTheme="minorHAnsi"/>
          <w:color w:val="auto"/>
          <w:sz w:val="24"/>
          <w:u w:val="none"/>
        </w:rPr>
        <w:t xml:space="preserve">, por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declarar antecipadamente vencidas as Debêntures.</w:t>
      </w:r>
      <w:bookmarkEnd w:id="41"/>
    </w:p>
    <w:p w14:paraId="1F58D645" w14:textId="010B7EE2"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lastRenderedPageBreak/>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proofErr w:type="spellStart"/>
      <w:r w:rsidR="00204904" w:rsidRPr="00951478">
        <w:rPr>
          <w:rStyle w:val="DeltaViewInsertion"/>
          <w:rFonts w:asciiTheme="minorHAnsi" w:hAnsiTheme="minorHAnsi"/>
          <w:b/>
          <w:color w:val="auto"/>
          <w:sz w:val="24"/>
          <w:u w:val="none"/>
        </w:rPr>
        <w:t>ii</w:t>
      </w:r>
      <w:proofErr w:type="spellEnd"/>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414B49EE"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D93CD2" w:rsidRPr="00CC7343">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Escritura de Emissão, sob pena de, em não o fazendo, ficar a Emissora obrigada, ainda, ao pagamento dos Encargos Moratórios</w:t>
      </w:r>
      <w:r w:rsidRPr="00951478">
        <w:rPr>
          <w:rStyle w:val="DeltaViewInsertion"/>
          <w:rFonts w:asciiTheme="minorHAnsi" w:hAnsiTheme="minorHAnsi"/>
          <w:color w:val="auto"/>
          <w:sz w:val="24"/>
          <w:u w:val="none"/>
        </w:rPr>
        <w:t xml:space="preserve">. </w:t>
      </w:r>
      <w:r w:rsidR="007C52F9" w:rsidRPr="00951478">
        <w:rPr>
          <w:rStyle w:val="DeltaViewInsertion"/>
          <w:rFonts w:asciiTheme="minorHAnsi" w:hAnsiTheme="minorHAnsi"/>
          <w:color w:val="auto"/>
          <w:sz w:val="24"/>
          <w:u w:val="none"/>
        </w:rPr>
        <w:t xml:space="preserve">Não obstante a notificação para resgate antecipado das Debêntures, </w:t>
      </w:r>
      <w:r w:rsidR="007C52F9" w:rsidRPr="00951478">
        <w:rPr>
          <w:rFonts w:asciiTheme="minorHAnsi" w:hAnsiTheme="minorHAnsi"/>
          <w:sz w:val="24"/>
        </w:rPr>
        <w:t>a</w:t>
      </w:r>
      <w:r w:rsidRPr="00951478">
        <w:rPr>
          <w:rFonts w:asciiTheme="minorHAnsi" w:hAnsiTheme="minorHAnsi"/>
          <w:sz w:val="24"/>
        </w:rPr>
        <w:t xml:space="preserve"> Emissora e o Agente Fiduciário deverão comunicar a B3 com antecedência mínima de 3 (três) Dias Úteis da data de realização de tal pagamento.</w:t>
      </w:r>
      <w:r w:rsidR="00F16029" w:rsidRPr="00951478">
        <w:rPr>
          <w:rFonts w:asciiTheme="minorHAnsi" w:hAnsiTheme="minorHAnsi"/>
          <w:sz w:val="24"/>
        </w:rPr>
        <w:t xml:space="preserve"> A B3 deverá ser imediatamente notificada quando da declaração de vencimento antecipado das Debêntures.</w:t>
      </w:r>
      <w:r w:rsidR="006D426C" w:rsidRPr="00951478">
        <w:rPr>
          <w:rFonts w:asciiTheme="minorHAnsi" w:hAnsiTheme="minorHAnsi"/>
          <w:sz w:val="24"/>
        </w:rPr>
        <w:t xml:space="preserve"> </w:t>
      </w:r>
    </w:p>
    <w:p w14:paraId="50D2351D" w14:textId="375C22C5" w:rsidR="00AD621E" w:rsidRPr="00951478" w:rsidRDefault="00EF1AA2" w:rsidP="007F4A7B">
      <w:pPr>
        <w:pStyle w:val="Level1"/>
        <w:keepNext/>
        <w:rPr>
          <w:rFonts w:asciiTheme="minorHAnsi" w:hAnsiTheme="minorHAnsi"/>
          <w:b/>
          <w:sz w:val="24"/>
        </w:rPr>
      </w:pPr>
      <w:bookmarkStart w:id="42" w:name="_Ref61907769"/>
      <w:r w:rsidRPr="00951478">
        <w:rPr>
          <w:rFonts w:asciiTheme="minorHAnsi" w:hAnsiTheme="minorHAnsi"/>
          <w:b/>
          <w:sz w:val="24"/>
        </w:rPr>
        <w:t xml:space="preserve">OBRIGAÇÕES ADICIONAIS DA </w:t>
      </w:r>
      <w:bookmarkEnd w:id="42"/>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43" w:name="_Ref510003222"/>
      <w:bookmarkStart w:id="44" w:name="_Ref262552287"/>
      <w:bookmarkStart w:id="45" w:name="_Ref168844178"/>
      <w:r w:rsidRPr="00951478">
        <w:rPr>
          <w:rFonts w:asciiTheme="minorHAnsi" w:eastAsia="MS Mincho" w:hAnsiTheme="minorHAnsi"/>
          <w:sz w:val="24"/>
        </w:rPr>
        <w:t>Sem prejuízo das demais obrigações constantes desta Escritura de Emissão, a Emissora está adicionalmente obrigada a:</w:t>
      </w:r>
      <w:bookmarkStart w:id="46" w:name="_DV_M196"/>
      <w:bookmarkEnd w:id="43"/>
      <w:bookmarkEnd w:id="46"/>
    </w:p>
    <w:p w14:paraId="7986488D" w14:textId="58222B8A" w:rsidR="00C80176" w:rsidRPr="00951478" w:rsidRDefault="0097292E" w:rsidP="007F4A7B">
      <w:pPr>
        <w:pStyle w:val="roman3"/>
        <w:rPr>
          <w:rFonts w:asciiTheme="minorHAnsi" w:hAnsiTheme="minorHAnsi"/>
          <w:sz w:val="24"/>
        </w:rPr>
      </w:pPr>
      <w:bookmarkStart w:id="47" w:name="_DV_M198"/>
      <w:bookmarkStart w:id="48" w:name="_DV_M199"/>
      <w:bookmarkStart w:id="49" w:name="_Ref510009055"/>
      <w:bookmarkEnd w:id="44"/>
      <w:bookmarkEnd w:id="45"/>
      <w:bookmarkEnd w:id="47"/>
      <w:bookmarkEnd w:id="48"/>
      <w:r w:rsidRPr="00951478">
        <w:rPr>
          <w:rFonts w:asciiTheme="minorHAnsi" w:hAnsiTheme="minorHAnsi"/>
          <w:sz w:val="24"/>
        </w:rPr>
        <w:t>fornecer ao Agente Fiduciário, mediante prévia solicitação, no prazo de até 2 (dois) Dias Úteis</w:t>
      </w:r>
      <w:r>
        <w:rPr>
          <w:rFonts w:asciiTheme="minorHAnsi" w:hAnsiTheme="minorHAnsi"/>
          <w:sz w:val="24"/>
        </w:rPr>
        <w:t xml:space="preserve"> ou no prazo de </w:t>
      </w:r>
      <w:r w:rsidRPr="006634DB">
        <w:rPr>
          <w:rFonts w:asciiTheme="minorHAnsi" w:hAnsiTheme="minorHAnsi"/>
          <w:sz w:val="24"/>
        </w:rPr>
        <w:t>prazo máximo de 90 (noventa) dias corridos da data de encerramento de cada exercício social</w:t>
      </w:r>
      <w:r>
        <w:rPr>
          <w:rFonts w:asciiTheme="minorHAnsi" w:hAnsiTheme="minorHAnsi"/>
          <w:sz w:val="24"/>
        </w:rPr>
        <w:t>,</w:t>
      </w:r>
      <w:r w:rsidRPr="00951478">
        <w:rPr>
          <w:rFonts w:asciiTheme="minorHAnsi" w:hAnsiTheme="minorHAnsi"/>
          <w:sz w:val="24"/>
        </w:rPr>
        <w:t xml:space="preserve"> </w:t>
      </w:r>
      <w:r>
        <w:rPr>
          <w:rFonts w:asciiTheme="minorHAnsi" w:hAnsiTheme="minorHAnsi"/>
          <w:sz w:val="24"/>
        </w:rPr>
        <w:t xml:space="preserve">e disponibilizar em sua respectiva página na internet </w:t>
      </w:r>
      <w:r w:rsidDel="001903F6">
        <w:rPr>
          <w:rStyle w:val="Refdenotaderodap"/>
          <w:sz w:val="24"/>
        </w:rPr>
        <w:t xml:space="preserve"> </w:t>
      </w:r>
      <w:r>
        <w:rPr>
          <w:rFonts w:asciiTheme="minorHAnsi" w:hAnsiTheme="minorHAnsi"/>
          <w:sz w:val="24"/>
        </w:rPr>
        <w:t>(</w:t>
      </w:r>
      <w:r w:rsidRPr="00683A4E">
        <w:t>https://ri.saomartinho.com.br/</w:t>
      </w:r>
      <w:r>
        <w:rPr>
          <w:rFonts w:asciiTheme="minorHAnsi" w:hAnsiTheme="minorHAnsi"/>
          <w:sz w:val="24"/>
        </w:rPr>
        <w:t>), conforme aplicável</w:t>
      </w:r>
      <w:r w:rsidRPr="00951478">
        <w:rPr>
          <w:rFonts w:asciiTheme="minorHAnsi" w:hAnsiTheme="minorHAnsi"/>
          <w:sz w:val="24"/>
        </w:rPr>
        <w:t>:</w:t>
      </w:r>
      <w:r w:rsidR="00C15FC1" w:rsidRPr="00951478">
        <w:rPr>
          <w:rFonts w:asciiTheme="minorHAnsi" w:hAnsiTheme="minorHAnsi"/>
          <w:sz w:val="24"/>
        </w:rPr>
        <w:t xml:space="preserve"> </w:t>
      </w:r>
      <w:r w:rsidR="00C15FC1" w:rsidRPr="00951478">
        <w:rPr>
          <w:rFonts w:asciiTheme="minorHAnsi" w:hAnsiTheme="minorHAnsi"/>
          <w:b/>
          <w:sz w:val="24"/>
        </w:rPr>
        <w:t>(a)</w:t>
      </w:r>
      <w:r w:rsidR="00C15FC1" w:rsidRPr="00951478">
        <w:rPr>
          <w:rFonts w:asciiTheme="minorHAnsi" w:hAnsiTheme="minorHAnsi"/>
          <w:sz w:val="24"/>
        </w:rPr>
        <w:t xml:space="preserve"> cópia das demonstrações financeiras da Emissora relativas ao exercício social então encerrado, acompanhadas de parecer dos auditores independentes (“</w:t>
      </w:r>
      <w:r w:rsidR="00C15FC1" w:rsidRPr="00951478">
        <w:rPr>
          <w:rFonts w:asciiTheme="minorHAnsi" w:hAnsiTheme="minorHAnsi"/>
          <w:sz w:val="24"/>
          <w:u w:val="single"/>
        </w:rPr>
        <w:t>Auditores Independentes</w:t>
      </w:r>
      <w:r w:rsidR="00C15FC1" w:rsidRPr="00951478">
        <w:rPr>
          <w:rFonts w:asciiTheme="minorHAnsi" w:hAnsiTheme="minorHAnsi"/>
          <w:sz w:val="24"/>
        </w:rPr>
        <w:t>”) relativas ao respectivo exercício social, preparadas de acordo com a Lei das Sociedades por Ações e com as regras emitidas pela CVM (“</w:t>
      </w:r>
      <w:r w:rsidR="00C15FC1" w:rsidRPr="00951478">
        <w:rPr>
          <w:rFonts w:asciiTheme="minorHAnsi" w:hAnsiTheme="minorHAnsi"/>
          <w:sz w:val="24"/>
          <w:u w:val="single"/>
        </w:rPr>
        <w:t>Demonstrações Financeiras</w:t>
      </w:r>
      <w:r w:rsidR="00C15FC1"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w:t>
      </w:r>
      <w:r w:rsidR="00C15FC1" w:rsidRPr="00951478">
        <w:rPr>
          <w:rFonts w:asciiTheme="minorHAnsi" w:hAnsiTheme="minorHAnsi"/>
          <w:sz w:val="24"/>
        </w:rPr>
        <w:lastRenderedPageBreak/>
        <w:t xml:space="preserve">solicitar à Emissora e/ou aos Auditores Independentes da Emissora todos os eventuais esclarecimentos adicionais que se façam necessários, e </w:t>
      </w:r>
      <w:r w:rsidR="00C15FC1" w:rsidRPr="00951478">
        <w:rPr>
          <w:rFonts w:asciiTheme="minorHAnsi" w:hAnsiTheme="minorHAnsi"/>
          <w:b/>
          <w:sz w:val="24"/>
        </w:rPr>
        <w:t>(b)</w:t>
      </w:r>
      <w:r w:rsidR="00EF1AA2" w:rsidRPr="00951478">
        <w:rPr>
          <w:rFonts w:asciiTheme="minorHAnsi" w:hAnsiTheme="minorHAnsi"/>
          <w:sz w:val="24"/>
        </w:rPr>
        <w:t xml:space="preserve"> declaração </w:t>
      </w:r>
      <w:r w:rsidR="00546DF6" w:rsidRPr="00951478">
        <w:rPr>
          <w:rFonts w:asciiTheme="minorHAnsi" w:hAnsiTheme="minorHAnsi"/>
          <w:sz w:val="24"/>
        </w:rPr>
        <w:t>assinada pelo(s) representante(s) legal(</w:t>
      </w:r>
      <w:proofErr w:type="spellStart"/>
      <w:r w:rsidR="00546DF6" w:rsidRPr="00951478">
        <w:rPr>
          <w:rFonts w:asciiTheme="minorHAnsi" w:hAnsiTheme="minorHAnsi"/>
          <w:sz w:val="24"/>
        </w:rPr>
        <w:t>is</w:t>
      </w:r>
      <w:proofErr w:type="spellEnd"/>
      <w:r w:rsidR="00546DF6" w:rsidRPr="00951478">
        <w:rPr>
          <w:rFonts w:asciiTheme="minorHAnsi" w:hAnsiTheme="minorHAnsi"/>
          <w:sz w:val="24"/>
        </w:rPr>
        <w:t>)</w:t>
      </w:r>
      <w:r w:rsidR="00EF1AA2" w:rsidRPr="00951478">
        <w:rPr>
          <w:rFonts w:asciiTheme="minorHAnsi" w:hAnsiTheme="minorHAnsi"/>
          <w:sz w:val="24"/>
        </w:rPr>
        <w:t xml:space="preserve"> da Emissora, na forma do seu Estatuto Social, atestando: (</w:t>
      </w:r>
      <w:r w:rsidR="00485F1C" w:rsidRPr="00951478">
        <w:rPr>
          <w:rFonts w:asciiTheme="minorHAnsi" w:hAnsiTheme="minorHAnsi"/>
          <w:sz w:val="24"/>
        </w:rPr>
        <w:t>i</w:t>
      </w:r>
      <w:r w:rsidR="00EF1AA2" w:rsidRPr="00951478">
        <w:rPr>
          <w:rFonts w:asciiTheme="minorHAnsi" w:hAnsiTheme="minorHAnsi"/>
          <w:sz w:val="24"/>
        </w:rPr>
        <w:t xml:space="preserve">) que permanecem válidas as disposições contidas </w:t>
      </w:r>
      <w:r w:rsidR="002E62FE" w:rsidRPr="00951478">
        <w:rPr>
          <w:rFonts w:asciiTheme="minorHAnsi" w:hAnsiTheme="minorHAnsi"/>
          <w:sz w:val="24"/>
        </w:rPr>
        <w:t>n</w:t>
      </w:r>
      <w:r w:rsidR="00546DF6" w:rsidRPr="00951478">
        <w:rPr>
          <w:rFonts w:asciiTheme="minorHAnsi" w:hAnsiTheme="minorHAnsi"/>
          <w:sz w:val="24"/>
        </w:rPr>
        <w:t>os documento da</w:t>
      </w:r>
      <w:r w:rsidR="00EF1AA2" w:rsidRPr="00951478">
        <w:rPr>
          <w:rFonts w:asciiTheme="minorHAnsi" w:hAnsiTheme="minorHAnsi"/>
          <w:sz w:val="24"/>
        </w:rPr>
        <w:t xml:space="preserve"> Emissão;</w:t>
      </w:r>
      <w:r w:rsidR="00546DF6" w:rsidRPr="00951478">
        <w:rPr>
          <w:rFonts w:asciiTheme="minorHAnsi" w:hAnsiTheme="minorHAnsi"/>
          <w:sz w:val="24"/>
        </w:rPr>
        <w:t xml:space="preserve"> e</w:t>
      </w:r>
      <w:r w:rsidR="00EF1AA2" w:rsidRPr="00951478">
        <w:rPr>
          <w:rFonts w:asciiTheme="minorHAnsi" w:hAnsiTheme="minorHAnsi"/>
          <w:sz w:val="24"/>
        </w:rPr>
        <w:t xml:space="preserve"> </w:t>
      </w:r>
      <w:r w:rsidR="0006539A" w:rsidRPr="00951478">
        <w:rPr>
          <w:rFonts w:asciiTheme="minorHAnsi" w:hAnsiTheme="minorHAnsi"/>
          <w:sz w:val="24"/>
        </w:rPr>
        <w:t>(</w:t>
      </w:r>
      <w:proofErr w:type="spellStart"/>
      <w:r w:rsidR="00485F1C" w:rsidRPr="00951478">
        <w:rPr>
          <w:rFonts w:asciiTheme="minorHAnsi" w:hAnsiTheme="minorHAnsi"/>
          <w:sz w:val="24"/>
        </w:rPr>
        <w:t>ii</w:t>
      </w:r>
      <w:proofErr w:type="spellEnd"/>
      <w:r w:rsidR="0006539A" w:rsidRPr="00951478">
        <w:rPr>
          <w:rFonts w:asciiTheme="minorHAnsi" w:hAnsiTheme="minorHAnsi"/>
          <w:sz w:val="24"/>
        </w:rPr>
        <w:t>)</w:t>
      </w:r>
      <w:r w:rsidR="00EF1AA2" w:rsidRPr="00951478">
        <w:rPr>
          <w:rFonts w:asciiTheme="minorHAnsi" w:hAnsiTheme="minorHAnsi"/>
          <w:sz w:val="24"/>
        </w:rPr>
        <w:t xml:space="preserve"> não ocorrência de qualquer dos Eventos de Vencimento Antecipado e inexistência de descumprimento de obrigações da Emissora perante os Debenturistas;</w:t>
      </w:r>
      <w:bookmarkEnd w:id="49"/>
      <w:r w:rsidR="006B76F5">
        <w:rPr>
          <w:rStyle w:val="Refdenotaderodap"/>
          <w:sz w:val="24"/>
        </w:rPr>
        <w:footnoteReference w:id="6"/>
      </w:r>
    </w:p>
    <w:p w14:paraId="3DA75A75" w14:textId="7A03271B"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informar, diretamente aos Debenturistas, por meio de comunicação por escrito, todas as questões relevantes, incluindo, mas não se limitando a questões judicias, extrajudiciais ou administrativas, que sejam de conhecimento da Emissora e que, a seu exclusivo critério, de acordo com o juízo razoável do homem ativo e probo, possam impactar o cumprimento de suas obrigações e declarações no âmbito da Emissão, no prazo de até 10 (dez) dias contados do conhecimento pela Emissora da referida questão;</w:t>
      </w:r>
      <w:r w:rsidR="006B76F5">
        <w:rPr>
          <w:rStyle w:val="Refdenotaderodap"/>
          <w:rFonts w:cstheme="minorHAnsi"/>
          <w:sz w:val="24"/>
          <w:szCs w:val="24"/>
        </w:rPr>
        <w:footnoteReference w:id="7"/>
      </w:r>
    </w:p>
    <w:p w14:paraId="53CC8A14" w14:textId="7799F26A"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manter sempre atualizado seu registro de companhia aberta na CVM;</w:t>
      </w:r>
      <w:r w:rsidR="006B76F5">
        <w:rPr>
          <w:rStyle w:val="Refdenotaderodap"/>
          <w:rFonts w:cstheme="minorHAnsi"/>
          <w:sz w:val="24"/>
          <w:szCs w:val="24"/>
        </w:rPr>
        <w:footnoteReference w:id="8"/>
      </w:r>
    </w:p>
    <w:p w14:paraId="07D238CB" w14:textId="60362E47" w:rsidR="00A7358D" w:rsidRPr="00951478" w:rsidRDefault="00EF1AA2" w:rsidP="007F4A7B">
      <w:pPr>
        <w:pStyle w:val="roman3"/>
        <w:rPr>
          <w:rFonts w:asciiTheme="minorHAnsi" w:hAnsiTheme="minorHAnsi"/>
          <w:i/>
          <w:sz w:val="24"/>
        </w:rPr>
      </w:pPr>
      <w:r w:rsidRPr="000D6987">
        <w:rPr>
          <w:rFonts w:asciiTheme="minorHAnsi" w:hAnsiTheme="minorHAnsi"/>
          <w:sz w:val="24"/>
        </w:rPr>
        <w:t xml:space="preserve">fornecer ao Agente Fiduciário, no prazo máximo de </w:t>
      </w:r>
      <w:r w:rsidR="00005CDD" w:rsidRPr="000D6987">
        <w:rPr>
          <w:rFonts w:asciiTheme="minorHAnsi" w:hAnsiTheme="minorHAnsi"/>
          <w:sz w:val="24"/>
        </w:rPr>
        <w:t>7</w:t>
      </w:r>
      <w:r w:rsidR="00005CDD" w:rsidRPr="00FC5C29">
        <w:rPr>
          <w:rFonts w:asciiTheme="minorHAnsi" w:hAnsiTheme="minorHAnsi"/>
          <w:sz w:val="24"/>
        </w:rPr>
        <w:t xml:space="preserve"> (sete</w:t>
      </w:r>
      <w:r w:rsidR="00005CDD" w:rsidRPr="00180770">
        <w:rPr>
          <w:rFonts w:asciiTheme="minorHAnsi" w:hAnsiTheme="minorHAnsi"/>
          <w:sz w:val="24"/>
        </w:rPr>
        <w:t>) Dias Úteis</w:t>
      </w:r>
      <w:r w:rsidRPr="00180770">
        <w:rPr>
          <w:rFonts w:asciiTheme="minorHAnsi" w:hAnsiTheme="minorHAnsi"/>
          <w:sz w:val="24"/>
        </w:rPr>
        <w:t xml:space="preserve"> contados da respectiva solicitação, qualquer informação relevante que lhe venha a ser solicitada com re</w:t>
      </w:r>
      <w:r w:rsidRPr="00951478">
        <w:rPr>
          <w:rFonts w:asciiTheme="minorHAnsi" w:hAnsiTheme="minorHAnsi"/>
          <w:sz w:val="24"/>
        </w:rPr>
        <w:t>lação a si ou, ainda, que seja do interesse dos Debenturistas ou em prazo inferior caso assim determinado por autoridade competente;</w:t>
      </w:r>
      <w:bookmarkStart w:id="50" w:name="_DV_M200"/>
      <w:bookmarkEnd w:id="50"/>
    </w:p>
    <w:p w14:paraId="2A97D5E8" w14:textId="77777777" w:rsidR="00A7358D" w:rsidRPr="00951478" w:rsidRDefault="00EF1AA2" w:rsidP="007F4A7B">
      <w:pPr>
        <w:pStyle w:val="roman3"/>
        <w:rPr>
          <w:rFonts w:asciiTheme="minorHAnsi" w:hAnsiTheme="minorHAnsi"/>
          <w:sz w:val="24"/>
        </w:rPr>
      </w:pPr>
      <w:bookmarkStart w:id="51" w:name="_DV_M201"/>
      <w:bookmarkStart w:id="52" w:name="_DV_M202"/>
      <w:bookmarkStart w:id="53" w:name="_DV_M203"/>
      <w:bookmarkStart w:id="54" w:name="_DV_M204"/>
      <w:bookmarkEnd w:id="51"/>
      <w:bookmarkEnd w:id="52"/>
      <w:bookmarkEnd w:id="53"/>
      <w:bookmarkEnd w:id="54"/>
      <w:r w:rsidRPr="00951478">
        <w:rPr>
          <w:rFonts w:asciiTheme="minorHAnsi" w:hAnsiTheme="minorHAnsi"/>
          <w:sz w:val="24"/>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55" w:name="_DV_M205"/>
      <w:bookmarkEnd w:id="55"/>
    </w:p>
    <w:p w14:paraId="619B7C7E" w14:textId="4C9BD56F" w:rsidR="00375DAC" w:rsidRPr="00951478" w:rsidRDefault="00EF1AA2" w:rsidP="00375DAC">
      <w:pPr>
        <w:pStyle w:val="roman3"/>
        <w:rPr>
          <w:rFonts w:asciiTheme="minorHAnsi" w:hAnsiTheme="minorHAnsi"/>
          <w:sz w:val="24"/>
        </w:rPr>
      </w:pPr>
      <w:r w:rsidRPr="00951478">
        <w:rPr>
          <w:rFonts w:asciiTheme="minorHAnsi" w:hAnsiTheme="minorHAnsi"/>
          <w:sz w:val="24"/>
        </w:rPr>
        <w:t xml:space="preserve">informar o Agente Fiduciário em até </w:t>
      </w:r>
      <w:r w:rsidR="00BF5F20">
        <w:rPr>
          <w:rFonts w:asciiTheme="minorHAnsi" w:hAnsiTheme="minorHAnsi"/>
          <w:sz w:val="24"/>
        </w:rPr>
        <w:t>2</w:t>
      </w:r>
      <w:r w:rsidRPr="00951478">
        <w:rPr>
          <w:rFonts w:asciiTheme="minorHAnsi" w:hAnsiTheme="minorHAnsi"/>
          <w:sz w:val="24"/>
        </w:rPr>
        <w:t xml:space="preserve"> (</w:t>
      </w:r>
      <w:r w:rsidR="00BF5F20">
        <w:rPr>
          <w:rFonts w:asciiTheme="minorHAnsi" w:hAnsiTheme="minorHAnsi"/>
          <w:sz w:val="24"/>
        </w:rPr>
        <w:t>dois</w:t>
      </w:r>
      <w:r w:rsidRPr="00951478">
        <w:rPr>
          <w:rFonts w:asciiTheme="minorHAnsi" w:hAnsiTheme="minorHAnsi"/>
          <w:sz w:val="24"/>
        </w:rPr>
        <w:t>)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56" w:name="_DV_M206"/>
      <w:bookmarkEnd w:id="56"/>
      <w:r w:rsidR="00375DAC" w:rsidRPr="00951478">
        <w:rPr>
          <w:rFonts w:asciiTheme="minorHAnsi" w:hAnsiTheme="minorHAnsi"/>
          <w:sz w:val="24"/>
        </w:rPr>
        <w:t xml:space="preserve"> e cumprir todas as instruções razoáveis por escrito emanadas do Agente Fiduciário para regularização das </w:t>
      </w:r>
      <w:r w:rsidR="00375DAC" w:rsidRPr="00951478">
        <w:rPr>
          <w:rFonts w:asciiTheme="minorHAnsi" w:hAnsiTheme="minorHAnsi"/>
          <w:sz w:val="24"/>
        </w:rPr>
        <w:lastRenderedPageBreak/>
        <w:t>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r w:rsidR="0068006E">
        <w:rPr>
          <w:rStyle w:val="Refdenotaderodap"/>
          <w:sz w:val="24"/>
        </w:rPr>
        <w:footnoteReference w:id="9"/>
      </w:r>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determinações emanadas da CVM e B3, bem como de outros agentes reguladores e/ou autorreguladores, inclusive mediante envio de documentos, prestando, ainda, as informações que lhe forem solicitadas;</w:t>
      </w:r>
      <w:bookmarkStart w:id="57" w:name="_DV_M208"/>
      <w:bookmarkEnd w:id="57"/>
    </w:p>
    <w:p w14:paraId="4D9FCF04" w14:textId="382BE564" w:rsidR="00A7358D" w:rsidRPr="006B76F5" w:rsidRDefault="00EF1AA2" w:rsidP="007F4A7B">
      <w:pPr>
        <w:pStyle w:val="roman3"/>
        <w:rPr>
          <w:rFonts w:asciiTheme="minorHAnsi" w:hAnsiTheme="minorHAnsi"/>
          <w:i/>
          <w:sz w:val="24"/>
        </w:rPr>
      </w:pPr>
      <w:r w:rsidRPr="00951478">
        <w:rPr>
          <w:rFonts w:asciiTheme="minorHAnsi" w:hAnsiTheme="minorHAnsi"/>
          <w:sz w:val="24"/>
        </w:rPr>
        <w:t>notificar o Agente Fiduciário em até 3 (três) Dias Úteis contados da data de seu conhecimento pela Emissora sobre</w:t>
      </w:r>
      <w:r w:rsidR="00F33FA4">
        <w:rPr>
          <w:rFonts w:asciiTheme="minorHAnsi" w:hAnsiTheme="minorHAnsi"/>
          <w:sz w:val="24"/>
        </w:rPr>
        <w:t xml:space="preserve"> </w:t>
      </w:r>
      <w:r w:rsidR="00F33FA4" w:rsidRPr="00C1348B">
        <w:rPr>
          <w:rFonts w:asciiTheme="minorHAnsi" w:hAnsiTheme="minorHAnsi" w:cstheme="minorHAnsi"/>
          <w:sz w:val="24"/>
          <w:szCs w:val="24"/>
        </w:rPr>
        <w:t>qualquer descumprimento por sua parte de obrigação constante desta Escritura de Emissão e dos demais Documentos da Operação, quais sejam (i) a presente Escritura de Emissão; e (</w:t>
      </w:r>
      <w:proofErr w:type="spellStart"/>
      <w:r w:rsidR="00F33FA4" w:rsidRPr="00C1348B">
        <w:rPr>
          <w:rFonts w:asciiTheme="minorHAnsi" w:hAnsiTheme="minorHAnsi" w:cstheme="minorHAnsi"/>
          <w:sz w:val="24"/>
          <w:szCs w:val="24"/>
        </w:rPr>
        <w:t>ii</w:t>
      </w:r>
      <w:proofErr w:type="spellEnd"/>
      <w:r w:rsidR="00F33FA4" w:rsidRPr="00C1348B">
        <w:rPr>
          <w:rFonts w:asciiTheme="minorHAnsi" w:hAnsiTheme="minorHAnsi" w:cstheme="minorHAnsi"/>
          <w:sz w:val="24"/>
          <w:szCs w:val="24"/>
        </w:rPr>
        <w:t>) o Contrato de Distribuição</w:t>
      </w:r>
      <w:r w:rsidR="00F33FA4">
        <w:rPr>
          <w:rFonts w:asciiTheme="minorHAnsi" w:hAnsiTheme="minorHAnsi" w:cstheme="minorHAnsi"/>
          <w:sz w:val="24"/>
          <w:szCs w:val="24"/>
        </w:rPr>
        <w:t>, bem como, sobre</w:t>
      </w:r>
      <w:r w:rsidRPr="00951478">
        <w:rPr>
          <w:rFonts w:asciiTheme="minorHAnsi" w:hAnsiTheme="minorHAnsi"/>
          <w:sz w:val="24"/>
        </w:rPr>
        <w:t xml:space="preserve"> qualquer </w:t>
      </w:r>
      <w:r w:rsidR="006F2AA6" w:rsidRPr="00951478">
        <w:rPr>
          <w:rFonts w:asciiTheme="minorHAnsi" w:hAnsiTheme="minorHAnsi"/>
          <w:sz w:val="24"/>
        </w:rPr>
        <w:t>Mudança Adversa Relevante</w:t>
      </w:r>
      <w:r w:rsidR="006E48F4" w:rsidRPr="00951478">
        <w:rPr>
          <w:rFonts w:asciiTheme="minorHAnsi" w:hAnsiTheme="minorHAnsi"/>
          <w:sz w:val="24"/>
        </w:rPr>
        <w:t xml:space="preserve">, inclusive aquelas que possam vir a comprometer a classificação das Debêntures </w:t>
      </w:r>
      <w:r w:rsidR="00B905C3" w:rsidRPr="00951478">
        <w:rPr>
          <w:rFonts w:asciiTheme="minorHAnsi" w:hAnsiTheme="minorHAnsi"/>
          <w:sz w:val="24"/>
        </w:rPr>
        <w:t>Verdes</w:t>
      </w:r>
      <w:r w:rsidRPr="00951478">
        <w:rPr>
          <w:rFonts w:asciiTheme="minorHAnsi" w:hAnsiTheme="minorHAnsi"/>
          <w:sz w:val="24"/>
        </w:rPr>
        <w:t>;</w:t>
      </w:r>
      <w:bookmarkStart w:id="58" w:name="_DV_M209"/>
      <w:bookmarkEnd w:id="58"/>
    </w:p>
    <w:p w14:paraId="171C454D" w14:textId="77777777" w:rsidR="001374F2" w:rsidRPr="00951478" w:rsidRDefault="001374F2" w:rsidP="001374F2">
      <w:pPr>
        <w:pStyle w:val="roman3"/>
        <w:rPr>
          <w:rFonts w:asciiTheme="minorHAnsi" w:hAnsiTheme="minorHAnsi"/>
          <w:sz w:val="24"/>
        </w:rPr>
      </w:pPr>
      <w:bookmarkStart w:id="59" w:name="_DV_M210"/>
      <w:bookmarkEnd w:id="59"/>
      <w:r w:rsidRPr="00951478">
        <w:rPr>
          <w:rFonts w:asciiTheme="minorHAnsi" w:hAnsiTheme="minorHAnsi"/>
          <w:sz w:val="24"/>
        </w:rPr>
        <w:t>notificar, em até 2 (dois) Dias Úteis, o Agente Fiduciário da convocação, pela Emissora, de qualquer Assembleia Geral de Debenturistas;</w:t>
      </w:r>
      <w:bookmarkStart w:id="60" w:name="_DV_M226"/>
      <w:bookmarkEnd w:id="60"/>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61" w:name="_DV_M227"/>
      <w:bookmarkEnd w:id="61"/>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não praticar qualquer ato em desacordo com o estatuto social, com esta Escritura de Emissão, em especial os que possam, direta ou indiretamente, comprometer o pontual e integral cumprimento das obrigações principais e acessórias assumidas perante os Debenturistas;</w:t>
      </w:r>
      <w:bookmarkStart w:id="62" w:name="_DV_M211"/>
      <w:bookmarkEnd w:id="62"/>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obrigações principais e acessórias assumidas nos termos desta Escritura de Emissão, inclusive no que tange à destinação dos recursos captados por meio da Emissão;</w:t>
      </w:r>
      <w:bookmarkStart w:id="63" w:name="_DV_M212"/>
      <w:bookmarkEnd w:id="63"/>
    </w:p>
    <w:p w14:paraId="0EC701E8" w14:textId="14E416A7"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7C52F9" w:rsidRPr="00951478">
        <w:rPr>
          <w:rFonts w:asciiTheme="minorHAnsi" w:hAnsiTheme="minorHAnsi"/>
          <w:sz w:val="24"/>
        </w:rPr>
        <w:t>Banco Liquidante</w:t>
      </w:r>
      <w:r w:rsidRPr="00951478">
        <w:rPr>
          <w:rFonts w:asciiTheme="minorHAnsi" w:hAnsiTheme="minorHAnsi"/>
          <w:sz w:val="24"/>
        </w:rPr>
        <w:t xml:space="preserve">, o </w:t>
      </w:r>
      <w:proofErr w:type="spellStart"/>
      <w:r w:rsidRPr="00951478">
        <w:rPr>
          <w:rFonts w:asciiTheme="minorHAnsi" w:hAnsiTheme="minorHAnsi"/>
          <w:sz w:val="24"/>
        </w:rPr>
        <w:t>Escriturador</w:t>
      </w:r>
      <w:proofErr w:type="spellEnd"/>
      <w:r w:rsidRPr="00951478">
        <w:rPr>
          <w:rFonts w:asciiTheme="minorHAnsi" w:hAnsiTheme="minorHAnsi"/>
          <w:sz w:val="24"/>
        </w:rPr>
        <w:t>,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Agência de Classificação de Risco, </w:t>
      </w:r>
      <w:r w:rsidRPr="00951478">
        <w:rPr>
          <w:rFonts w:asciiTheme="minorHAnsi" w:hAnsiTheme="minorHAnsi"/>
          <w:sz w:val="24"/>
        </w:rPr>
        <w:t>o ambiente de negociação no mercado 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64" w:name="_DV_M213"/>
      <w:bookmarkEnd w:id="64"/>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lastRenderedPageBreak/>
        <w:t>efetuar recolhimento de quaisquer tributos ou tarifas que incidam ou venham a incidir sobre a Emissão e que sejam de responsabilidade da Emissora;</w:t>
      </w:r>
      <w:bookmarkStart w:id="65" w:name="_DV_M214"/>
      <w:bookmarkEnd w:id="65"/>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t xml:space="preserve">efetuar o pagamento das despesas comprovadas pelo Agente Fiduciário por meio de cópia do respectivo comprovante fiscal que venham a ser necessárias, para </w:t>
      </w:r>
      <w:bookmarkStart w:id="66" w:name="_Hlk71558564"/>
      <w:r w:rsidRPr="00951478">
        <w:rPr>
          <w:rFonts w:asciiTheme="minorHAnsi" w:hAnsiTheme="minorHAnsi"/>
          <w:sz w:val="24"/>
        </w:rPr>
        <w:t xml:space="preserve">proteger os direitos e interesses dos Debenturistas </w:t>
      </w:r>
      <w:bookmarkEnd w:id="66"/>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67" w:name="_Hlk71558597"/>
      <w:r w:rsidRPr="00951478">
        <w:rPr>
          <w:rFonts w:asciiTheme="minorHAnsi" w:hAnsiTheme="minorHAnsi"/>
          <w:sz w:val="24"/>
        </w:rPr>
        <w:t xml:space="preserve">honorários advocatícios </w:t>
      </w:r>
      <w:bookmarkEnd w:id="67"/>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68" w:name="_DV_M215"/>
      <w:bookmarkStart w:id="69" w:name="_DV_M216"/>
      <w:bookmarkStart w:id="70" w:name="_DV_M217"/>
      <w:bookmarkEnd w:id="68"/>
      <w:bookmarkEnd w:id="69"/>
      <w:bookmarkEnd w:id="70"/>
      <w:r w:rsidR="00AE44BC" w:rsidRPr="00951478">
        <w:rPr>
          <w:rFonts w:asciiTheme="minorHAnsi" w:hAnsiTheme="minorHAnsi"/>
          <w:sz w:val="24"/>
        </w:rPr>
        <w:t xml:space="preserve"> </w:t>
      </w:r>
    </w:p>
    <w:p w14:paraId="0B23917F" w14:textId="604D69AE" w:rsidR="00A7358D" w:rsidRDefault="00180770" w:rsidP="007F4A7B">
      <w:pPr>
        <w:pStyle w:val="roman3"/>
        <w:rPr>
          <w:rFonts w:asciiTheme="minorHAnsi" w:hAnsiTheme="minorHAnsi"/>
          <w:sz w:val="24"/>
        </w:rPr>
      </w:pPr>
      <w:r w:rsidRPr="00C1348B">
        <w:rPr>
          <w:rFonts w:asciiTheme="minorHAnsi" w:hAnsiTheme="minorHAnsi" w:cstheme="minorHAnsi"/>
          <w:sz w:val="24"/>
          <w:szCs w:val="24"/>
        </w:rPr>
        <w:t>manter em estrita ordem a sua contabilidade, a fim de atender as exigências contábeis impostas pela CVM às companhias abertas, bem como efetuar os respectivos registros de acordo com os princípios fundamentais da contabilidade do Brasil</w:t>
      </w:r>
      <w:r>
        <w:rPr>
          <w:rFonts w:asciiTheme="minorHAnsi" w:hAnsiTheme="minorHAnsi" w:cstheme="minorHAnsi"/>
          <w:sz w:val="24"/>
          <w:szCs w:val="24"/>
        </w:rPr>
        <w:t xml:space="preserve"> e </w:t>
      </w:r>
      <w:r w:rsidR="00EF1AA2" w:rsidRPr="00951478">
        <w:rPr>
          <w:rFonts w:asciiTheme="minorHAnsi" w:hAnsiTheme="minorHAnsi"/>
          <w:sz w:val="24"/>
        </w:rPr>
        <w:t xml:space="preserve">preparar </w:t>
      </w:r>
      <w:r w:rsidR="00224004" w:rsidRPr="00951478">
        <w:rPr>
          <w:rFonts w:asciiTheme="minorHAnsi" w:hAnsiTheme="minorHAnsi"/>
          <w:sz w:val="24"/>
        </w:rPr>
        <w:t>D</w:t>
      </w:r>
      <w:r w:rsidR="00EF1AA2" w:rsidRPr="00951478">
        <w:rPr>
          <w:rFonts w:asciiTheme="minorHAnsi" w:hAnsiTheme="minorHAnsi"/>
          <w:sz w:val="24"/>
        </w:rPr>
        <w:t xml:space="preserve">emonstrações </w:t>
      </w:r>
      <w:r w:rsidR="00224004" w:rsidRPr="00951478">
        <w:rPr>
          <w:rFonts w:asciiTheme="minorHAnsi" w:hAnsiTheme="minorHAnsi"/>
          <w:sz w:val="24"/>
        </w:rPr>
        <w:t>F</w:t>
      </w:r>
      <w:r w:rsidR="00EF1AA2" w:rsidRPr="00951478">
        <w:rPr>
          <w:rFonts w:asciiTheme="minorHAnsi" w:hAnsiTheme="minorHAnsi"/>
          <w:sz w:val="24"/>
        </w:rPr>
        <w:t>inanceiras de encerramento de exercício e, se for o caso, demonstrações consolidadas, em 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71" w:name="_DV_M218"/>
      <w:bookmarkEnd w:id="71"/>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72" w:name="_DV_M219"/>
      <w:bookmarkEnd w:id="72"/>
    </w:p>
    <w:p w14:paraId="59F060F9" w14:textId="73E2A726"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divulgar, até o dia anterior ao início das negociações das Debêntures,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acompanhadas de notas explicativas e parecer dos auditores independentes, relativas aos 3 (três) últimos exercícios sociais encerrados; </w:t>
      </w:r>
      <w:bookmarkStart w:id="73" w:name="_DV_M220"/>
      <w:bookmarkStart w:id="74" w:name="_DV_M221"/>
      <w:bookmarkEnd w:id="73"/>
      <w:bookmarkEnd w:id="74"/>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lastRenderedPageBreak/>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observar as disposições da regulamentação específica editada pela CVM, caso seja convocada, para realização de modo parcial ou exclusivamente digital, assembleia de titulares das debêntures;</w:t>
      </w:r>
    </w:p>
    <w:p w14:paraId="4A1E8347" w14:textId="3BF9E696" w:rsidR="00CF1229" w:rsidRDefault="00CF1229" w:rsidP="007F4A7B">
      <w:pPr>
        <w:pStyle w:val="roman3"/>
        <w:rPr>
          <w:rFonts w:asciiTheme="minorHAnsi" w:hAnsiTheme="minorHAnsi"/>
          <w:sz w:val="24"/>
        </w:rPr>
      </w:pPr>
      <w:r w:rsidRPr="00951478">
        <w:rPr>
          <w:rFonts w:asciiTheme="minorHAnsi" w:hAnsiTheme="minorHAnsi"/>
          <w:sz w:val="24"/>
        </w:rPr>
        <w:t>divulgar as informações referidas n</w:t>
      </w:r>
      <w:r w:rsidR="00001FD8" w:rsidRPr="00951478">
        <w:rPr>
          <w:rFonts w:asciiTheme="minorHAnsi" w:hAnsiTheme="minorHAnsi"/>
          <w:sz w:val="24"/>
        </w:rPr>
        <w:t>os itens (</w:t>
      </w:r>
      <w:proofErr w:type="spellStart"/>
      <w:r w:rsidR="00031147">
        <w:rPr>
          <w:rFonts w:asciiTheme="minorHAnsi" w:hAnsiTheme="minorHAnsi"/>
          <w:sz w:val="24"/>
        </w:rPr>
        <w:t>xix</w:t>
      </w:r>
      <w:proofErr w:type="spellEnd"/>
      <w:r w:rsidR="00001FD8" w:rsidRPr="00951478">
        <w:rPr>
          <w:rFonts w:asciiTheme="minorHAnsi" w:hAnsiTheme="minorHAnsi"/>
          <w:sz w:val="24"/>
        </w:rPr>
        <w:t>), (</w:t>
      </w:r>
      <w:proofErr w:type="spellStart"/>
      <w:r w:rsidR="00001FD8" w:rsidRPr="00951478">
        <w:rPr>
          <w:rFonts w:asciiTheme="minorHAnsi" w:hAnsiTheme="minorHAnsi"/>
          <w:sz w:val="24"/>
        </w:rPr>
        <w:t>x</w:t>
      </w:r>
      <w:r w:rsidR="00B06ACB">
        <w:rPr>
          <w:rFonts w:asciiTheme="minorHAnsi" w:hAnsiTheme="minorHAnsi"/>
          <w:sz w:val="24"/>
        </w:rPr>
        <w:t>x</w:t>
      </w:r>
      <w:proofErr w:type="spellEnd"/>
      <w:r w:rsidR="00001FD8" w:rsidRPr="00951478">
        <w:rPr>
          <w:rFonts w:asciiTheme="minorHAnsi" w:hAnsiTheme="minorHAnsi"/>
          <w:sz w:val="24"/>
        </w:rPr>
        <w:t>), (</w:t>
      </w:r>
      <w:proofErr w:type="spellStart"/>
      <w:r w:rsidR="00001FD8" w:rsidRPr="00951478">
        <w:rPr>
          <w:rFonts w:asciiTheme="minorHAnsi" w:hAnsiTheme="minorHAnsi"/>
          <w:sz w:val="24"/>
        </w:rPr>
        <w:t>x</w:t>
      </w:r>
      <w:r w:rsidR="00B06ACB">
        <w:rPr>
          <w:rFonts w:asciiTheme="minorHAnsi" w:hAnsiTheme="minorHAnsi"/>
          <w:sz w:val="24"/>
        </w:rPr>
        <w:t>x</w:t>
      </w:r>
      <w:r w:rsidR="00031147">
        <w:rPr>
          <w:rFonts w:asciiTheme="minorHAnsi" w:hAnsiTheme="minorHAnsi"/>
          <w:sz w:val="24"/>
        </w:rPr>
        <w:t>i</w:t>
      </w:r>
      <w:proofErr w:type="spellEnd"/>
      <w:r w:rsidR="00001FD8" w:rsidRPr="00951478">
        <w:rPr>
          <w:rFonts w:asciiTheme="minorHAnsi" w:hAnsiTheme="minorHAnsi"/>
          <w:sz w:val="24"/>
        </w:rPr>
        <w:t>) e (</w:t>
      </w:r>
      <w:proofErr w:type="spellStart"/>
      <w:r w:rsidR="00031147">
        <w:rPr>
          <w:rFonts w:asciiTheme="minorHAnsi" w:hAnsiTheme="minorHAnsi"/>
          <w:sz w:val="24"/>
        </w:rPr>
        <w:t>xxii</w:t>
      </w:r>
      <w:proofErr w:type="spellEnd"/>
      <w:r w:rsidR="00001FD8" w:rsidRPr="00951478">
        <w:rPr>
          <w:rFonts w:asciiTheme="minorHAnsi" w:hAnsiTheme="minorHAnsi"/>
          <w:sz w:val="24"/>
        </w:rPr>
        <w:t>)</w:t>
      </w:r>
      <w:r w:rsidRPr="00951478">
        <w:rPr>
          <w:rFonts w:asciiTheme="minorHAnsi" w:hAnsiTheme="minorHAnsi"/>
          <w:sz w:val="24"/>
        </w:rPr>
        <w:t xml:space="preserve">: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em sistema disponibilizado pela entidade administradora de mercados organizados onde os valores mobiliários estão admitidos à negociação;</w:t>
      </w:r>
    </w:p>
    <w:p w14:paraId="7DB35A79" w14:textId="6498D1FD" w:rsidR="002432C8" w:rsidRPr="00C0150A" w:rsidRDefault="00B56054" w:rsidP="002432C8">
      <w:pPr>
        <w:pStyle w:val="roman3"/>
        <w:rPr>
          <w:rFonts w:asciiTheme="minorHAnsi" w:hAnsiTheme="minorHAnsi" w:cstheme="minorHAnsi"/>
          <w:sz w:val="24"/>
          <w:szCs w:val="24"/>
        </w:rPr>
      </w:pPr>
      <w:r w:rsidRPr="00C0150A">
        <w:rPr>
          <w:rFonts w:asciiTheme="minorHAnsi" w:hAnsiTheme="minorHAnsi" w:cstheme="minorHAnsi"/>
          <w:sz w:val="24"/>
          <w:szCs w:val="24"/>
        </w:rPr>
        <w:t xml:space="preserve">manter contratada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w:t>
      </w:r>
      <w:r>
        <w:rPr>
          <w:rFonts w:asciiTheme="minorHAnsi" w:hAnsiTheme="minorHAnsi" w:cstheme="minorHAnsi"/>
          <w:sz w:val="24"/>
          <w:szCs w:val="24"/>
        </w:rPr>
        <w:t xml:space="preserve">e divulgar anualmente </w:t>
      </w:r>
      <w:r w:rsidRPr="00C0150A">
        <w:rPr>
          <w:rFonts w:asciiTheme="minorHAnsi" w:hAnsiTheme="minorHAnsi" w:cstheme="minorHAnsi"/>
          <w:sz w:val="24"/>
          <w:szCs w:val="24"/>
        </w:rPr>
        <w:t xml:space="preserve">o </w:t>
      </w:r>
      <w:r w:rsidRPr="00C0150A">
        <w:rPr>
          <w:rFonts w:asciiTheme="minorHAnsi" w:hAnsiTheme="minorHAnsi" w:cstheme="minorHAnsi"/>
          <w:i/>
          <w:iCs/>
          <w:sz w:val="24"/>
          <w:szCs w:val="24"/>
        </w:rPr>
        <w:t>rating</w:t>
      </w:r>
      <w:r w:rsidRPr="00C0150A">
        <w:rPr>
          <w:rFonts w:asciiTheme="minorHAnsi" w:hAnsiTheme="minorHAnsi" w:cstheme="minorHAnsi"/>
          <w:sz w:val="24"/>
          <w:szCs w:val="24"/>
        </w:rPr>
        <w:t xml:space="preserve"> </w:t>
      </w:r>
      <w:r>
        <w:rPr>
          <w:rFonts w:asciiTheme="minorHAnsi" w:hAnsiTheme="minorHAnsi" w:cstheme="minorHAnsi"/>
          <w:sz w:val="24"/>
          <w:szCs w:val="24"/>
        </w:rPr>
        <w:t>atualizado da</w:t>
      </w:r>
      <w:r w:rsidRPr="00C0150A">
        <w:rPr>
          <w:rFonts w:asciiTheme="minorHAnsi" w:hAnsiTheme="minorHAnsi" w:cstheme="minorHAnsi"/>
          <w:sz w:val="24"/>
          <w:szCs w:val="24"/>
        </w:rPr>
        <w:t xml:space="preserve"> Emissão, em escala nacional, tendo como base a data de apresentação do primeiro relatório emitido pela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a qual será escolhida pela Emissora, dentre as agências Fitch Ratings do Brasil Ltda., Standard </w:t>
      </w:r>
      <w:proofErr w:type="spellStart"/>
      <w:r w:rsidRPr="00C0150A">
        <w:rPr>
          <w:rFonts w:asciiTheme="minorHAnsi" w:hAnsiTheme="minorHAnsi" w:cstheme="minorHAnsi"/>
          <w:sz w:val="24"/>
          <w:szCs w:val="24"/>
        </w:rPr>
        <w:t>and</w:t>
      </w:r>
      <w:proofErr w:type="spellEnd"/>
      <w:r w:rsidRPr="00C0150A">
        <w:rPr>
          <w:rFonts w:asciiTheme="minorHAnsi" w:hAnsiTheme="minorHAnsi" w:cstheme="minorHAnsi"/>
          <w:sz w:val="24"/>
          <w:szCs w:val="24"/>
        </w:rPr>
        <w:t xml:space="preserve"> </w:t>
      </w:r>
      <w:proofErr w:type="spellStart"/>
      <w:r w:rsidRPr="00C0150A">
        <w:rPr>
          <w:rFonts w:asciiTheme="minorHAnsi" w:hAnsiTheme="minorHAnsi" w:cstheme="minorHAnsi"/>
          <w:sz w:val="24"/>
          <w:szCs w:val="24"/>
        </w:rPr>
        <w:t>Poor’s</w:t>
      </w:r>
      <w:proofErr w:type="spellEnd"/>
      <w:r w:rsidRPr="00C0150A">
        <w:rPr>
          <w:rFonts w:asciiTheme="minorHAnsi" w:hAnsiTheme="minorHAnsi" w:cstheme="minorHAnsi"/>
          <w:sz w:val="24"/>
          <w:szCs w:val="24"/>
        </w:rPr>
        <w:t xml:space="preserve"> ou Moody’s, sem a necessidade de aprovação em Assembleia Geral de Debenturistas. Em qualquer caso, a nova agência passará a integrar a definição de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para todos os fins e efeitos desta Escritura de Emissão</w:t>
      </w:r>
      <w:r w:rsidR="002432C8" w:rsidRPr="00C0150A">
        <w:rPr>
          <w:rFonts w:asciiTheme="minorHAnsi" w:hAnsiTheme="minorHAnsi" w:cstheme="minorHAnsi"/>
          <w:sz w:val="24"/>
          <w:szCs w:val="24"/>
        </w:rPr>
        <w:t>;</w:t>
      </w:r>
    </w:p>
    <w:p w14:paraId="13108DA4" w14:textId="77777777" w:rsidR="006E51EE" w:rsidRPr="00C0150A" w:rsidRDefault="006E51EE" w:rsidP="006E51EE">
      <w:pPr>
        <w:pStyle w:val="roman3"/>
        <w:rPr>
          <w:rFonts w:asciiTheme="minorHAnsi" w:hAnsiTheme="minorHAnsi" w:cstheme="minorHAnsi"/>
          <w:sz w:val="24"/>
          <w:szCs w:val="24"/>
        </w:rPr>
      </w:pPr>
      <w:r w:rsidRPr="00C0150A">
        <w:rPr>
          <w:rFonts w:asciiTheme="minorHAnsi" w:hAnsiTheme="minorHAnsi" w:cstheme="minorHAnsi"/>
          <w:sz w:val="24"/>
          <w:szCs w:val="24"/>
        </w:rPr>
        <w:t xml:space="preserve">entregar ao Agente Fiduciário os relatórios de classificação de risco preparados pela Agência de Classificação de Risco no prazo de até 5 (cinco) Dias Úteis contados da data de seu recebimento pela Emissora; </w:t>
      </w:r>
    </w:p>
    <w:p w14:paraId="643DC427" w14:textId="255136B1" w:rsidR="00A7358D" w:rsidRPr="00951478" w:rsidRDefault="00EF1AA2" w:rsidP="007F4A7B">
      <w:pPr>
        <w:pStyle w:val="roman3"/>
        <w:rPr>
          <w:rFonts w:asciiTheme="minorHAnsi" w:hAnsiTheme="minorHAnsi"/>
          <w:sz w:val="24"/>
        </w:rPr>
      </w:pPr>
      <w:bookmarkStart w:id="75" w:name="_DV_M224"/>
      <w:bookmarkEnd w:id="75"/>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t>adotando as medidas e ações preventivas ou reparatórias, destinadas a evitar e corrigir eventuais danos ambientais apurados, decorrentes da atividade descrita em seu objeto social, responsabilizando-se pela destinação dos recursos financeiros obtidos com a Emissão. Obriga-se, ainda, a Emissora, a proceder a todas as diligências exigidas para as suas atividades, preservando 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76" w:name="_Ref509502414"/>
      <w:r w:rsidRPr="00951478">
        <w:rPr>
          <w:rFonts w:asciiTheme="minorHAnsi" w:hAnsiTheme="minorHAnsi"/>
          <w:sz w:val="24"/>
        </w:rPr>
        <w:t>não agir em desconformidade com as disposições das Leis Anticorrupção, bem como as demais leis anticorrupção nacionais ou estrangeiras aplicáveis;</w:t>
      </w:r>
      <w:bookmarkEnd w:id="76"/>
      <w:r w:rsidR="00C56EBD" w:rsidRPr="00951478">
        <w:rPr>
          <w:rFonts w:asciiTheme="minorHAnsi" w:hAnsiTheme="minorHAnsi"/>
          <w:sz w:val="24"/>
        </w:rPr>
        <w:t xml:space="preserve"> </w:t>
      </w:r>
    </w:p>
    <w:p w14:paraId="1F539B81" w14:textId="0F6397FF" w:rsidR="00A7358D" w:rsidRPr="00951478" w:rsidRDefault="00EF1AA2" w:rsidP="007F4A7B">
      <w:pPr>
        <w:pStyle w:val="roman3"/>
        <w:rPr>
          <w:rFonts w:asciiTheme="minorHAnsi" w:hAnsiTheme="minorHAnsi"/>
          <w:sz w:val="24"/>
        </w:rPr>
      </w:pPr>
      <w:r w:rsidRPr="00951478">
        <w:rPr>
          <w:rFonts w:asciiTheme="minorHAnsi" w:hAnsiTheme="minorHAnsi"/>
          <w:sz w:val="24"/>
        </w:rPr>
        <w:lastRenderedPageBreak/>
        <w:t>adotar mecanismos e procedimentos internos de integridade, treinamento, comunicação, auditoria e incentivo à denúncia de irregularidades para garantir o fiel cumprimento das leis indicadas no ite</w:t>
      </w:r>
      <w:r w:rsidR="00BE5AE8" w:rsidRPr="00951478">
        <w:rPr>
          <w:rFonts w:asciiTheme="minorHAnsi" w:hAnsiTheme="minorHAnsi"/>
          <w:sz w:val="24"/>
        </w:rPr>
        <w:t>m</w:t>
      </w:r>
      <w:r w:rsidRPr="00951478">
        <w:rPr>
          <w:rFonts w:asciiTheme="minorHAnsi" w:hAnsiTheme="minorHAnsi"/>
          <w:sz w:val="24"/>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w:t>
      </w:r>
      <w:proofErr w:type="spellStart"/>
      <w:r w:rsidR="00D93CD2" w:rsidRPr="00951478">
        <w:rPr>
          <w:rFonts w:asciiTheme="minorHAnsi" w:hAnsiTheme="minorHAnsi"/>
          <w:sz w:val="24"/>
        </w:rPr>
        <w:t>xx</w:t>
      </w:r>
      <w:r w:rsidR="00B06ACB">
        <w:rPr>
          <w:rFonts w:asciiTheme="minorHAnsi" w:hAnsiTheme="minorHAnsi"/>
          <w:sz w:val="24"/>
        </w:rPr>
        <w:t>x</w:t>
      </w:r>
      <w:r w:rsidR="00C80176" w:rsidRPr="00951478">
        <w:rPr>
          <w:rFonts w:asciiTheme="minorHAnsi" w:hAnsiTheme="minorHAnsi"/>
          <w:sz w:val="24"/>
        </w:rPr>
        <w:t>vi</w:t>
      </w:r>
      <w:r w:rsidR="00B06ACB">
        <w:rPr>
          <w:rFonts w:asciiTheme="minorHAnsi" w:hAnsiTheme="minorHAnsi"/>
          <w:sz w:val="24"/>
        </w:rPr>
        <w:t>i</w:t>
      </w:r>
      <w:r w:rsidR="00C80176" w:rsidRPr="00951478">
        <w:rPr>
          <w:rFonts w:asciiTheme="minorHAnsi" w:hAnsiTheme="minorHAnsi"/>
          <w:sz w:val="24"/>
        </w:rPr>
        <w:t>i</w:t>
      </w:r>
      <w:proofErr w:type="spellEnd"/>
      <w:r w:rsidR="00D93CD2"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w:t>
      </w:r>
      <w:r w:rsidR="001374F2" w:rsidRPr="00951478">
        <w:rPr>
          <w:rFonts w:asciiTheme="minorHAnsi" w:hAnsiTheme="minorHAnsi"/>
          <w:sz w:val="24"/>
        </w:rPr>
        <w:t xml:space="preserve"> que atuem em nome da Emissora</w:t>
      </w:r>
      <w:r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77" w:name="_DV_M225"/>
      <w:bookmarkEnd w:id="77"/>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t xml:space="preserve">observar e cumprir a legislação trabalhista e previdenciária em vigor, para que não utilize trabalho em condições análogas às de escravo ou trabalho infantil ou prostituição (exceto pela contratação de aprendizes, nos termos da legislação aplicável); </w:t>
      </w:r>
    </w:p>
    <w:p w14:paraId="3E562E25" w14:textId="27ED38EE"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w:t>
      </w:r>
      <w:r w:rsidR="00690287" w:rsidRPr="00951478">
        <w:rPr>
          <w:rFonts w:asciiTheme="minorHAnsi" w:eastAsia="MS Mincho" w:hAnsiTheme="minorHAnsi"/>
          <w:sz w:val="24"/>
        </w:rPr>
        <w:t>1</w:t>
      </w:r>
      <w:r w:rsidR="00690287">
        <w:rPr>
          <w:rFonts w:asciiTheme="minorHAnsi" w:eastAsia="MS Mincho" w:hAnsiTheme="minorHAnsi"/>
          <w:sz w:val="24"/>
        </w:rPr>
        <w:t>5</w:t>
      </w:r>
      <w:r w:rsidR="00690287" w:rsidRPr="00951478">
        <w:rPr>
          <w:rFonts w:asciiTheme="minorHAnsi" w:eastAsia="MS Mincho" w:hAnsiTheme="minorHAnsi"/>
          <w:sz w:val="24"/>
        </w:rPr>
        <w:t xml:space="preserve"> </w:t>
      </w:r>
      <w:r w:rsidRPr="00951478">
        <w:rPr>
          <w:rFonts w:asciiTheme="minorHAnsi" w:eastAsia="MS Mincho" w:hAnsiTheme="minorHAnsi"/>
          <w:sz w:val="24"/>
        </w:rPr>
        <w:t>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em conformidade com a legislação 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w:t>
      </w:r>
      <w:proofErr w:type="spellStart"/>
      <w:r w:rsidR="006F2AA6" w:rsidRPr="00951478">
        <w:rPr>
          <w:rFonts w:asciiTheme="minorHAnsi" w:hAnsiTheme="minorHAnsi"/>
          <w:sz w:val="24"/>
        </w:rPr>
        <w:t>ii</w:t>
      </w:r>
      <w:proofErr w:type="spellEnd"/>
      <w:r w:rsidR="006F2AA6" w:rsidRPr="00951478">
        <w:rPr>
          <w:rFonts w:asciiTheme="minorHAnsi" w:hAnsiTheme="minorHAnsi"/>
          <w:sz w:val="24"/>
        </w:rPr>
        <w:t>)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w:t>
      </w:r>
      <w:r w:rsidR="009E0A37" w:rsidRPr="00951478">
        <w:rPr>
          <w:rFonts w:asciiTheme="minorHAnsi" w:hAnsiTheme="minorHAnsi"/>
          <w:sz w:val="24"/>
        </w:rPr>
        <w:lastRenderedPageBreak/>
        <w:t xml:space="preserve">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78" w:name="_Ref509940217"/>
      <w:r w:rsidRPr="00951478">
        <w:rPr>
          <w:rFonts w:asciiTheme="minorHAnsi" w:hAnsiTheme="minorHAnsi"/>
          <w:sz w:val="24"/>
        </w:rPr>
        <w:t>manter seguro adequado para seus bens e ativos que reputar relevantes, conforme práticas correntes de mercado</w:t>
      </w:r>
      <w:r w:rsidR="0055499E" w:rsidRPr="00951478">
        <w:rPr>
          <w:rFonts w:asciiTheme="minorHAnsi" w:hAnsiTheme="minorHAnsi"/>
          <w:sz w:val="24"/>
        </w:rPr>
        <w:t>;</w:t>
      </w:r>
      <w:bookmarkEnd w:id="78"/>
    </w:p>
    <w:p w14:paraId="4E5D672E" w14:textId="052262A4" w:rsidR="00DA04D8" w:rsidRPr="00951478" w:rsidRDefault="007A1A47" w:rsidP="00DA04D8">
      <w:pPr>
        <w:pStyle w:val="roman3"/>
        <w:rPr>
          <w:rFonts w:asciiTheme="minorHAnsi" w:hAnsiTheme="minorHAnsi"/>
          <w:sz w:val="24"/>
        </w:rPr>
      </w:pPr>
      <w:r w:rsidRPr="00951478">
        <w:rPr>
          <w:rFonts w:asciiTheme="minorHAnsi" w:hAnsiTheme="minorHAnsi"/>
          <w:sz w:val="24"/>
        </w:rPr>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xiii</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 xml:space="preserve">,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xiv</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cópia eletrônica (</w:t>
      </w:r>
      <w:proofErr w:type="spellStart"/>
      <w:r w:rsidRPr="00951478">
        <w:rPr>
          <w:rFonts w:asciiTheme="minorHAnsi" w:hAnsiTheme="minorHAnsi"/>
          <w:sz w:val="24"/>
        </w:rPr>
        <w:t>pdf</w:t>
      </w:r>
      <w:proofErr w:type="spellEnd"/>
      <w:r w:rsidRPr="00951478">
        <w:rPr>
          <w:rFonts w:asciiTheme="minorHAnsi" w:hAnsiTheme="minorHAnsi"/>
          <w:sz w:val="24"/>
        </w:rPr>
        <w:t>) com a chancela digital da JUCESP, caso o arquivamento esteja sendo realizado por meio digital, dos atos e reuniões dos Debenturistas que integrem a Emissão</w:t>
      </w:r>
      <w:r w:rsidR="002D163B" w:rsidRPr="00951478">
        <w:rPr>
          <w:rFonts w:asciiTheme="minorHAnsi" w:hAnsiTheme="minorHAnsi"/>
          <w:sz w:val="24"/>
        </w:rPr>
        <w:t>;</w:t>
      </w:r>
    </w:p>
    <w:p w14:paraId="1F1F24DD" w14:textId="202F45D8" w:rsidR="006E48F4" w:rsidRPr="00951478" w:rsidRDefault="000426A6" w:rsidP="00DA04D8">
      <w:pPr>
        <w:pStyle w:val="roman3"/>
        <w:rPr>
          <w:rFonts w:asciiTheme="minorHAnsi" w:hAnsiTheme="minorHAnsi"/>
          <w:sz w:val="24"/>
        </w:rPr>
      </w:pPr>
      <w:r w:rsidRPr="00951478">
        <w:rPr>
          <w:rFonts w:asciiTheme="minorHAnsi" w:hAnsiTheme="minorHAnsi"/>
          <w:sz w:val="24"/>
        </w:rPr>
        <w:t>nos termos da Cláusula 6.</w:t>
      </w:r>
      <w:r w:rsidRPr="00F33FA4">
        <w:rPr>
          <w:rFonts w:asciiTheme="minorHAnsi" w:hAnsiTheme="minorHAnsi"/>
          <w:sz w:val="24"/>
        </w:rPr>
        <w:t>1</w:t>
      </w:r>
      <w:r w:rsidR="00605072" w:rsidRPr="00F33FA4">
        <w:rPr>
          <w:rFonts w:asciiTheme="minorHAnsi" w:hAnsiTheme="minorHAnsi"/>
          <w:sz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r w:rsidR="000F0DFA">
        <w:rPr>
          <w:rFonts w:asciiTheme="minorHAnsi" w:eastAsia="Arial Unicode MS" w:hAnsiTheme="minorHAnsi"/>
          <w:sz w:val="24"/>
        </w:rPr>
        <w:t>e</w:t>
      </w:r>
    </w:p>
    <w:p w14:paraId="02F4AA2B" w14:textId="1157F48B"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0F0DFA">
        <w:rPr>
          <w:rFonts w:asciiTheme="minorHAnsi" w:hAnsiTheme="minorHAnsi" w:cstheme="minorHAnsi"/>
          <w:sz w:val="24"/>
          <w:szCs w:val="24"/>
        </w:rPr>
        <w:t>.</w:t>
      </w: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lastRenderedPageBreak/>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79"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79"/>
    </w:p>
    <w:p w14:paraId="38F7BB33" w14:textId="77777777" w:rsidR="00F571E3" w:rsidRPr="00951478" w:rsidRDefault="00EF1AA2" w:rsidP="007A78BC">
      <w:pPr>
        <w:pStyle w:val="roman3"/>
        <w:numPr>
          <w:ilvl w:val="0"/>
          <w:numId w:val="45"/>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verificou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presta serviços de agente 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80" w:name="_Ref61907651"/>
      <w:r w:rsidRPr="00951478">
        <w:rPr>
          <w:rFonts w:asciiTheme="minorHAnsi" w:hAnsiTheme="minorHAnsi"/>
          <w:sz w:val="24"/>
        </w:rPr>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80"/>
    </w:p>
    <w:p w14:paraId="29176F2D" w14:textId="51BCB4B8" w:rsidR="00001FD8" w:rsidRPr="00951478" w:rsidRDefault="00EF1AA2" w:rsidP="007A78BC">
      <w:pPr>
        <w:pStyle w:val="Level2"/>
        <w:numPr>
          <w:ilvl w:val="1"/>
          <w:numId w:val="1"/>
        </w:numPr>
        <w:rPr>
          <w:rFonts w:asciiTheme="minorHAnsi" w:hAnsiTheme="minorHAnsi"/>
          <w:sz w:val="24"/>
        </w:rPr>
      </w:pPr>
      <w:bookmarkStart w:id="81" w:name="_Ref130284025"/>
      <w:r w:rsidRPr="00951478">
        <w:rPr>
          <w:rFonts w:asciiTheme="minorHAnsi" w:hAnsiTheme="minorHAnsi"/>
          <w:sz w:val="24"/>
        </w:rPr>
        <w:t xml:space="preserve">O Agente Fiduciário exercerá suas funções a partir da data de celebração desta Escritura de Emissão ou de eventual aditamento relativo à sua substituição, devendo </w:t>
      </w:r>
      <w:r w:rsidRPr="00951478">
        <w:rPr>
          <w:rFonts w:asciiTheme="minorHAnsi" w:hAnsiTheme="minorHAnsi"/>
          <w:sz w:val="24"/>
        </w:rPr>
        <w:lastRenderedPageBreak/>
        <w:t>permanecer no exercício de suas funções até a 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82" w:name="_DV_M316"/>
      <w:bookmarkStart w:id="83" w:name="_DV_M323"/>
      <w:bookmarkEnd w:id="82"/>
      <w:bookmarkEnd w:id="83"/>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84"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84"/>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substituição, em caráter permanente, do Agente Fiduciário deverá ser objeto de aditamento a esta Escritura de Emissão, sendo certo que 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os pagamentos ao Agente Fiduciário substituído serão realizados observando-se a proporcionalidade ao período da efetiva prestação dos serviços, sem prejuízo do reembolso de todas as despesas incorridas e não reembolsadas até a data da efetiva substituição;</w:t>
      </w:r>
    </w:p>
    <w:p w14:paraId="01875B5C" w14:textId="4C9568B8"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w:t>
      </w:r>
      <w:proofErr w:type="spellStart"/>
      <w:r w:rsidR="00D93CD2" w:rsidRPr="00951478">
        <w:rPr>
          <w:rFonts w:asciiTheme="minorHAnsi" w:hAnsiTheme="minorHAnsi"/>
          <w:sz w:val="24"/>
        </w:rPr>
        <w:t>iv</w:t>
      </w:r>
      <w:proofErr w:type="spellEnd"/>
      <w:r w:rsidR="00D93CD2"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w:t>
      </w:r>
      <w:proofErr w:type="spellStart"/>
      <w:r w:rsidR="00D93CD2" w:rsidRPr="00951478">
        <w:rPr>
          <w:rFonts w:asciiTheme="minorHAnsi" w:hAnsiTheme="minorHAnsi"/>
          <w:sz w:val="24"/>
        </w:rPr>
        <w:t>iv</w:t>
      </w:r>
      <w:proofErr w:type="spellEnd"/>
      <w:r w:rsidR="00D93CD2"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85" w:name="_Ref164589409"/>
      <w:bookmarkEnd w:id="81"/>
      <w:r w:rsidRPr="00951478">
        <w:rPr>
          <w:rFonts w:asciiTheme="minorHAnsi" w:hAnsiTheme="minorHAnsi"/>
          <w:sz w:val="24"/>
        </w:rPr>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750D037F" w:rsidR="00BE3106" w:rsidRPr="00951478" w:rsidRDefault="0097292E" w:rsidP="007A78BC">
      <w:pPr>
        <w:pStyle w:val="Level2"/>
        <w:numPr>
          <w:ilvl w:val="1"/>
          <w:numId w:val="1"/>
        </w:numPr>
        <w:rPr>
          <w:rFonts w:asciiTheme="minorHAnsi" w:hAnsiTheme="minorHAnsi"/>
          <w:sz w:val="24"/>
        </w:rPr>
      </w:pPr>
      <w:r w:rsidRPr="00951478">
        <w:rPr>
          <w:rFonts w:asciiTheme="minorHAnsi" w:hAnsiTheme="minorHAnsi"/>
          <w:sz w:val="24"/>
        </w:rPr>
        <w:t>A título de prestação de serviços do Agente Fiduciário serão devidas parcelas anuais de R</w:t>
      </w:r>
      <w:r w:rsidRPr="00CC7343">
        <w:rPr>
          <w:rFonts w:asciiTheme="minorHAnsi" w:hAnsiTheme="minorHAnsi" w:cstheme="minorHAnsi"/>
          <w:sz w:val="24"/>
          <w:szCs w:val="24"/>
        </w:rPr>
        <w:t>$</w:t>
      </w:r>
      <w:r>
        <w:rPr>
          <w:rFonts w:asciiTheme="minorHAnsi" w:hAnsiTheme="minorHAnsi" w:cstheme="minorHAnsi"/>
          <w:sz w:val="24"/>
          <w:szCs w:val="24"/>
        </w:rPr>
        <w:t xml:space="preserve"> 10.000,00</w:t>
      </w:r>
      <w:r w:rsidRPr="00CC7343">
        <w:rPr>
          <w:rFonts w:asciiTheme="minorHAnsi" w:hAnsiTheme="minorHAnsi" w:cstheme="minorHAnsi"/>
          <w:sz w:val="24"/>
          <w:szCs w:val="24"/>
        </w:rPr>
        <w:t xml:space="preserve"> (</w:t>
      </w:r>
      <w:r>
        <w:rPr>
          <w:rFonts w:asciiTheme="minorHAnsi" w:hAnsiTheme="minorHAnsi" w:cstheme="minorHAnsi"/>
          <w:sz w:val="24"/>
          <w:szCs w:val="24"/>
        </w:rPr>
        <w:t>dez mil</w:t>
      </w:r>
      <w:r w:rsidRPr="00951478">
        <w:rPr>
          <w:rFonts w:asciiTheme="minorHAnsi" w:hAnsiTheme="minorHAnsi"/>
          <w:sz w:val="24"/>
        </w:rPr>
        <w:t xml:space="preserve"> reais), sendo que o primeiro pagamento deverá ser realizado em até 5 (cinco) Dias Úteis da data de assinatura da Escritura de Emissão e os demais pagamentos ocorrerão </w:t>
      </w:r>
      <w:r>
        <w:rPr>
          <w:rFonts w:asciiTheme="minorHAnsi" w:hAnsiTheme="minorHAnsi"/>
          <w:sz w:val="24"/>
        </w:rPr>
        <w:t>no dia 15 (quinze) do mesmo mês da emissão da primeira fatura</w:t>
      </w:r>
      <w:r w:rsidRPr="00951478">
        <w:rPr>
          <w:rFonts w:asciiTheme="minorHAnsi" w:hAnsiTheme="minorHAnsi"/>
          <w:sz w:val="24"/>
        </w:rPr>
        <w:t xml:space="preserve"> anos seguintes. Tais pagamentos serão devidos até a liquidação integral das Debêntures, caso estas não sejam quitadas na data de seu vencimento (“</w:t>
      </w:r>
      <w:r w:rsidRPr="00951478">
        <w:rPr>
          <w:rFonts w:asciiTheme="minorHAnsi" w:hAnsiTheme="minorHAnsi"/>
          <w:sz w:val="24"/>
          <w:u w:val="single"/>
        </w:rPr>
        <w:t>Remuneração do Agente Fiduciário</w:t>
      </w:r>
      <w:r w:rsidRPr="00951478">
        <w:rPr>
          <w:rFonts w:asciiTheme="minorHAnsi" w:hAnsiTheme="minorHAnsi"/>
          <w:sz w:val="24"/>
        </w:rPr>
        <w:t>”).</w:t>
      </w:r>
    </w:p>
    <w:p w14:paraId="5D69EEFD" w14:textId="40477216"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necessidade de realização de Assembleia Geral de Debenturistas ou celebração de aditamentos ou instrumentos legais relacionados à Emissão, será devida ao Agente Fiduciário uma remuneração adicional equivalente à </w:t>
      </w:r>
      <w:r w:rsidR="0097292E" w:rsidRPr="00951478">
        <w:rPr>
          <w:rFonts w:asciiTheme="minorHAnsi" w:hAnsiTheme="minorHAnsi"/>
          <w:sz w:val="24"/>
        </w:rPr>
        <w:t>R</w:t>
      </w:r>
      <w:r w:rsidR="0097292E" w:rsidRPr="00CC7343">
        <w:rPr>
          <w:rFonts w:asciiTheme="minorHAnsi" w:hAnsiTheme="minorHAnsi" w:cstheme="minorHAnsi"/>
          <w:sz w:val="24"/>
          <w:szCs w:val="24"/>
        </w:rPr>
        <w:t>$</w:t>
      </w:r>
      <w:r w:rsidR="0097292E">
        <w:rPr>
          <w:rFonts w:asciiTheme="minorHAnsi" w:hAnsiTheme="minorHAnsi" w:cstheme="minorHAnsi"/>
          <w:sz w:val="24"/>
          <w:szCs w:val="24"/>
        </w:rPr>
        <w:t xml:space="preserve"> 500,00</w:t>
      </w:r>
      <w:r w:rsidR="0097292E" w:rsidRPr="00CC7343">
        <w:rPr>
          <w:rFonts w:asciiTheme="minorHAnsi" w:hAnsiTheme="minorHAnsi" w:cstheme="minorHAnsi"/>
          <w:sz w:val="24"/>
          <w:szCs w:val="24"/>
        </w:rPr>
        <w:t xml:space="preserve"> (</w:t>
      </w:r>
      <w:r w:rsidR="0097292E">
        <w:rPr>
          <w:rFonts w:asciiTheme="minorHAnsi" w:hAnsiTheme="minorHAnsi" w:cstheme="minorHAnsi"/>
          <w:sz w:val="24"/>
          <w:szCs w:val="24"/>
        </w:rPr>
        <w:t>quinhentos</w:t>
      </w:r>
      <w:r w:rsidR="0097292E" w:rsidRPr="00951478">
        <w:rPr>
          <w:rFonts w:asciiTheme="minorHAnsi" w:hAnsiTheme="minorHAnsi"/>
          <w:sz w:val="24"/>
        </w:rPr>
        <w:t xml:space="preserve"> reais)</w:t>
      </w:r>
      <w:r w:rsidRPr="00951478">
        <w:rPr>
          <w:rFonts w:asciiTheme="minorHAnsi" w:hAnsiTheme="minorHAnsi"/>
          <w:sz w:val="24"/>
        </w:rPr>
        <w:t xml:space="preserve"> por home</w:t>
      </w:r>
      <w:r w:rsidR="0035092F" w:rsidRPr="00951478">
        <w:rPr>
          <w:rFonts w:asciiTheme="minorHAnsi" w:hAnsiTheme="minorHAnsi"/>
          <w:sz w:val="24"/>
        </w:rPr>
        <w:t>m</w:t>
      </w:r>
      <w:r w:rsidRPr="00951478">
        <w:rPr>
          <w:rFonts w:asciiTheme="minorHAnsi" w:hAnsiTheme="minorHAnsi"/>
          <w:sz w:val="24"/>
        </w:rPr>
        <w:t xml:space="preserve">-hora dedicado às atividades relacionadas à Emissão, a ser paga no prazo de 5 (cinco) dias após a entrega, pelo Agente Fiduciário, à Emissora de relatórios de horas. Para fins de conceito de Assembleia Geral de Debenturistas, engloba-se todas as atividades relacionadas à assembleia e não somente análise da minuta e participação presencial ou virtual </w:t>
      </w:r>
      <w:proofErr w:type="gramStart"/>
      <w:r w:rsidRPr="00951478">
        <w:rPr>
          <w:rFonts w:asciiTheme="minorHAnsi" w:hAnsiTheme="minorHAnsi"/>
          <w:sz w:val="24"/>
        </w:rPr>
        <w:t>da mesma</w:t>
      </w:r>
      <w:proofErr w:type="gramEnd"/>
      <w:r w:rsidRPr="00951478">
        <w:rPr>
          <w:rFonts w:asciiTheme="minorHAnsi" w:hAnsiTheme="minorHAnsi"/>
          <w:sz w:val="24"/>
        </w:rPr>
        <w:t xml:space="preserve">. Assim, nessas atividades, incluem-se, mas não se limitam a (a) análise de edital; (b) participação em </w:t>
      </w:r>
      <w:proofErr w:type="spellStart"/>
      <w:r w:rsidRPr="00951478">
        <w:rPr>
          <w:rFonts w:asciiTheme="minorHAnsi" w:hAnsiTheme="minorHAnsi"/>
          <w:i/>
          <w:sz w:val="24"/>
        </w:rPr>
        <w:t>calls</w:t>
      </w:r>
      <w:proofErr w:type="spellEnd"/>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horas” é o material a ser enviado pelo Agente Fiduciário com a indicação da tarefa realizada (por exemplo, análise de determinado documento ou participação em </w:t>
      </w:r>
      <w:r w:rsidRPr="00951478">
        <w:rPr>
          <w:rFonts w:asciiTheme="minorHAnsi" w:hAnsiTheme="minorHAnsi"/>
          <w:sz w:val="24"/>
        </w:rPr>
        <w:lastRenderedPageBreak/>
        <w:t>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86" w:name="_Ref14893653"/>
      <w:r w:rsidRPr="00951478">
        <w:rPr>
          <w:rFonts w:asciiTheme="minorHAnsi" w:hAnsiTheme="minorHAnsi"/>
          <w:sz w:val="24"/>
        </w:rPr>
        <w:t>As parcelas citadas acima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bookmarkEnd w:id="86"/>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lastRenderedPageBreak/>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87" w:name="_Ref54678235"/>
      <w:r w:rsidRPr="00951478">
        <w:rPr>
          <w:rFonts w:asciiTheme="minorHAnsi" w:hAnsiTheme="minorHAnsi"/>
          <w:sz w:val="24"/>
        </w:rPr>
        <w:t>Além de outros previstos em lei, na regulamentação da CVM e nesta Escritura de Emissão, constituem deveres e atribuições do Agente Fiduciário:</w:t>
      </w:r>
      <w:bookmarkEnd w:id="85"/>
      <w:bookmarkEnd w:id="87"/>
    </w:p>
    <w:p w14:paraId="3B10BF01" w14:textId="77777777" w:rsidR="00F571E3" w:rsidRPr="00951478" w:rsidRDefault="00EF1AA2" w:rsidP="007A78BC">
      <w:pPr>
        <w:pStyle w:val="roman3"/>
        <w:numPr>
          <w:ilvl w:val="0"/>
          <w:numId w:val="46"/>
        </w:numPr>
        <w:rPr>
          <w:rFonts w:asciiTheme="minorHAnsi" w:hAnsiTheme="minorHAnsi"/>
          <w:sz w:val="24"/>
        </w:rPr>
      </w:pPr>
      <w:bookmarkStart w:id="88" w:name="_Ref130283640"/>
      <w:bookmarkStart w:id="89"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verificar, no momento de aceitar a função,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5C66F9A7" w:rsidR="00F571E3" w:rsidRPr="00951478" w:rsidRDefault="00EF1AA2" w:rsidP="007F4A7B">
      <w:pPr>
        <w:pStyle w:val="roman3"/>
        <w:rPr>
          <w:rFonts w:asciiTheme="minorHAnsi" w:hAnsiTheme="minorHAnsi"/>
          <w:sz w:val="24"/>
        </w:rPr>
      </w:pPr>
      <w:r w:rsidRPr="00951478">
        <w:rPr>
          <w:rFonts w:asciiTheme="minorHAnsi" w:hAnsiTheme="minorHAnsi"/>
          <w:sz w:val="24"/>
        </w:rPr>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90" w:name="_Ref130286449"/>
      <w:r w:rsidRPr="00951478">
        <w:rPr>
          <w:rFonts w:asciiTheme="minorHAnsi" w:hAnsiTheme="minorHAnsi"/>
          <w:sz w:val="24"/>
        </w:rPr>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90"/>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91" w:name="_Ref130286453"/>
      <w:r w:rsidRPr="00951478">
        <w:rPr>
          <w:rFonts w:asciiTheme="minorHAnsi" w:hAnsiTheme="minorHAnsi"/>
          <w:sz w:val="24"/>
        </w:rPr>
        <w:t>disponibilizar o relatório a que se refere o inciso (</w:t>
      </w:r>
      <w:proofErr w:type="spellStart"/>
      <w:r w:rsidR="00BE3106" w:rsidRPr="00951478">
        <w:rPr>
          <w:rFonts w:asciiTheme="minorHAnsi" w:hAnsiTheme="minorHAnsi"/>
          <w:sz w:val="24"/>
        </w:rPr>
        <w:t>xiii</w:t>
      </w:r>
      <w:proofErr w:type="spellEnd"/>
      <w:r w:rsidRPr="00951478">
        <w:rPr>
          <w:rFonts w:asciiTheme="minorHAnsi" w:hAnsiTheme="minorHAnsi"/>
          <w:sz w:val="24"/>
        </w:rPr>
        <w:t xml:space="preserve">) acima em sua página na rede mundial de computadores (website) o relatório a que se refere 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91"/>
    </w:p>
    <w:p w14:paraId="3DE61624" w14:textId="6714C382"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o </w:t>
      </w:r>
      <w:r w:rsidR="007C52F9" w:rsidRPr="00951478">
        <w:rPr>
          <w:rFonts w:asciiTheme="minorHAnsi" w:hAnsiTheme="minorHAnsi"/>
          <w:sz w:val="24"/>
        </w:rPr>
        <w:t>Banco Liquidante</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w:t>
      </w:r>
      <w:proofErr w:type="spellStart"/>
      <w:r w:rsidRPr="00951478">
        <w:rPr>
          <w:rFonts w:asciiTheme="minorHAnsi" w:hAnsiTheme="minorHAnsi"/>
          <w:sz w:val="24"/>
        </w:rPr>
        <w:lastRenderedPageBreak/>
        <w:t>Escriturador</w:t>
      </w:r>
      <w:proofErr w:type="spellEnd"/>
      <w:r w:rsidRPr="00951478">
        <w:rPr>
          <w:rFonts w:asciiTheme="minorHAnsi" w:hAnsiTheme="minorHAnsi"/>
          <w:sz w:val="24"/>
        </w:rPr>
        <w:t xml:space="preserve">, o </w:t>
      </w:r>
      <w:r w:rsidR="007C52F9" w:rsidRPr="00951478">
        <w:rPr>
          <w:rFonts w:asciiTheme="minorHAnsi" w:hAnsiTheme="minorHAnsi"/>
          <w:sz w:val="24"/>
        </w:rPr>
        <w:t>Banco Liquidante</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comunicar os Debenturistas, no prazo de 7 (sete) Dias Úteis contados da data em que o Agente Fiduciário tomou conhecimento de qualquer 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27ADCAC8" w:rsidR="00AC5B1E" w:rsidRPr="00951478" w:rsidRDefault="00EF1AA2" w:rsidP="007A78BC">
      <w:pPr>
        <w:pStyle w:val="Level2"/>
        <w:numPr>
          <w:ilvl w:val="1"/>
          <w:numId w:val="1"/>
        </w:numPr>
        <w:rPr>
          <w:rFonts w:asciiTheme="minorHAnsi" w:hAnsiTheme="minorHAnsi"/>
          <w:sz w:val="24"/>
        </w:rPr>
      </w:pPr>
      <w:bookmarkStart w:id="92" w:name="_Ref336632692"/>
      <w:bookmarkEnd w:id="88"/>
      <w:bookmarkEnd w:id="89"/>
      <w:r w:rsidRPr="00951478">
        <w:rPr>
          <w:rFonts w:asciiTheme="minorHAnsi" w:hAnsiTheme="minorHAnsi"/>
          <w:sz w:val="24"/>
        </w:rPr>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92"/>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nas suas decisões, e não será responsável pela elaboração desses documentos, que 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w:t>
      </w:r>
      <w:r w:rsidRPr="00951478">
        <w:rPr>
          <w:rFonts w:asciiTheme="minorHAnsi" w:hAnsiTheme="minorHAnsi"/>
          <w:sz w:val="24"/>
        </w:rPr>
        <w:lastRenderedPageBreak/>
        <w:t>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93" w:name="_Ref272246430"/>
      <w:r w:rsidRPr="00951478">
        <w:rPr>
          <w:rFonts w:asciiTheme="minorHAnsi" w:hAnsiTheme="minorHAnsi"/>
          <w:b/>
          <w:sz w:val="24"/>
        </w:rPr>
        <w:t>ASSEMBLEIA GERAL DE DEBENTURISTAS</w:t>
      </w:r>
      <w:bookmarkEnd w:id="93"/>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computando-se em separado os respectivos quóruns de 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1C453271" w14:textId="3FC1A702" w:rsidR="004C358D" w:rsidRPr="00951478" w:rsidRDefault="00B56054" w:rsidP="00951478">
      <w:pPr>
        <w:pStyle w:val="Level3"/>
        <w:rPr>
          <w:rFonts w:asciiTheme="minorHAnsi" w:hAnsiTheme="minorHAnsi" w:cstheme="minorHAnsi"/>
          <w:sz w:val="24"/>
          <w:szCs w:val="36"/>
        </w:rPr>
      </w:pPr>
      <w:r w:rsidRPr="00951478">
        <w:rPr>
          <w:rFonts w:asciiTheme="minorHAnsi" w:hAnsiTheme="minorHAnsi" w:cstheme="minorHAnsi"/>
          <w:sz w:val="24"/>
          <w:szCs w:val="36"/>
        </w:rPr>
        <w:lastRenderedPageBreak/>
        <w:t xml:space="preserve">Para os fins desta Escritura de Emissão, o assunto a ser deliberado será considerado específico a determinada Série nos seguintes casos: (i) na hipótese </w:t>
      </w:r>
      <w:r>
        <w:rPr>
          <w:rFonts w:asciiTheme="minorHAnsi" w:hAnsiTheme="minorHAnsi" w:cstheme="minorHAnsi"/>
          <w:sz w:val="24"/>
          <w:szCs w:val="36"/>
        </w:rPr>
        <w:t xml:space="preserve">de indisponibilidade do IPCA, conforme </w:t>
      </w:r>
      <w:r w:rsidRPr="00951478">
        <w:rPr>
          <w:rFonts w:asciiTheme="minorHAnsi" w:hAnsiTheme="minorHAnsi" w:cstheme="minorHAnsi"/>
          <w:sz w:val="24"/>
          <w:szCs w:val="36"/>
        </w:rPr>
        <w:t>previst</w:t>
      </w:r>
      <w:r>
        <w:rPr>
          <w:rFonts w:asciiTheme="minorHAnsi" w:hAnsiTheme="minorHAnsi" w:cstheme="minorHAnsi"/>
          <w:sz w:val="24"/>
          <w:szCs w:val="36"/>
        </w:rPr>
        <w:t>o</w:t>
      </w:r>
      <w:r w:rsidRPr="00951478">
        <w:rPr>
          <w:rFonts w:asciiTheme="minorHAnsi" w:hAnsiTheme="minorHAnsi" w:cstheme="minorHAnsi"/>
          <w:sz w:val="24"/>
          <w:szCs w:val="36"/>
        </w:rPr>
        <w:t xml:space="preserve"> na Cláusula </w:t>
      </w:r>
      <w:r>
        <w:rPr>
          <w:rFonts w:asciiTheme="minorHAnsi" w:hAnsiTheme="minorHAnsi" w:cstheme="minorHAnsi"/>
          <w:sz w:val="24"/>
          <w:szCs w:val="36"/>
        </w:rPr>
        <w:t>6.9.4</w:t>
      </w:r>
      <w:r w:rsidR="004C358D" w:rsidRPr="00951478">
        <w:rPr>
          <w:rFonts w:asciiTheme="minorHAnsi" w:hAnsiTheme="minorHAnsi" w:cstheme="minorHAnsi"/>
          <w:sz w:val="24"/>
          <w:szCs w:val="36"/>
        </w:rPr>
        <w:t>; (</w:t>
      </w:r>
      <w:proofErr w:type="spellStart"/>
      <w:r w:rsidR="004C358D" w:rsidRPr="00951478">
        <w:rPr>
          <w:rFonts w:asciiTheme="minorHAnsi" w:hAnsiTheme="minorHAnsi" w:cstheme="minorHAnsi"/>
          <w:sz w:val="24"/>
          <w:szCs w:val="36"/>
        </w:rPr>
        <w:t>ii</w:t>
      </w:r>
      <w:proofErr w:type="spellEnd"/>
      <w:r w:rsidR="004C358D" w:rsidRPr="00951478">
        <w:rPr>
          <w:rFonts w:asciiTheme="minorHAnsi" w:hAnsiTheme="minorHAnsi" w:cstheme="minorHAnsi"/>
          <w:sz w:val="24"/>
          <w:szCs w:val="36"/>
        </w:rPr>
        <w:t>) alteração da Remuneração da respectiva Série; (</w:t>
      </w:r>
      <w:proofErr w:type="spellStart"/>
      <w:r w:rsidR="004C358D" w:rsidRPr="00951478">
        <w:rPr>
          <w:rFonts w:asciiTheme="minorHAnsi" w:hAnsiTheme="minorHAnsi" w:cstheme="minorHAnsi"/>
          <w:sz w:val="24"/>
          <w:szCs w:val="36"/>
        </w:rPr>
        <w:t>iii</w:t>
      </w:r>
      <w:proofErr w:type="spellEnd"/>
      <w:r w:rsidR="004C358D" w:rsidRPr="00951478">
        <w:rPr>
          <w:rFonts w:asciiTheme="minorHAnsi" w:hAnsiTheme="minorHAnsi" w:cstheme="minorHAnsi"/>
          <w:sz w:val="24"/>
          <w:szCs w:val="36"/>
        </w:rPr>
        <w:t>) alteração de quaisquer datas de pagamento de quaisquer valores previstos nesta Escritura de Emissão relativos à respectiva Série; (</w:t>
      </w:r>
      <w:proofErr w:type="spellStart"/>
      <w:r w:rsidR="004C358D" w:rsidRPr="00951478">
        <w:rPr>
          <w:rFonts w:asciiTheme="minorHAnsi" w:hAnsiTheme="minorHAnsi" w:cstheme="minorHAnsi"/>
          <w:sz w:val="24"/>
          <w:szCs w:val="36"/>
        </w:rPr>
        <w:t>iv</w:t>
      </w:r>
      <w:proofErr w:type="spellEnd"/>
      <w:r w:rsidR="004C358D" w:rsidRPr="00951478">
        <w:rPr>
          <w:rFonts w:asciiTheme="minorHAnsi" w:hAnsiTheme="minorHAnsi" w:cstheme="minorHAnsi"/>
          <w:sz w:val="24"/>
          <w:szCs w:val="36"/>
        </w:rPr>
        <w:t xml:space="preserve">) alteração de quaisquer disposições relativas a Amortização Extraordinária Facultativa, </w:t>
      </w:r>
      <w:r w:rsidR="004C358D">
        <w:rPr>
          <w:rFonts w:asciiTheme="minorHAnsi" w:hAnsiTheme="minorHAnsi" w:cstheme="minorHAnsi"/>
          <w:sz w:val="24"/>
          <w:szCs w:val="36"/>
        </w:rPr>
        <w:t xml:space="preserve">Oferta de </w:t>
      </w:r>
      <w:r w:rsidR="004C358D" w:rsidRPr="00951478">
        <w:rPr>
          <w:rFonts w:asciiTheme="minorHAnsi" w:hAnsiTheme="minorHAnsi" w:cstheme="minorHAnsi"/>
          <w:sz w:val="24"/>
          <w:szCs w:val="36"/>
        </w:rPr>
        <w:t>Resgate Antecipado Facultativo, Aquisição Facultativa e Resgate Obrigatório da respectiva Série, incluindo oferta de resgate antecipado; (v) renúncia ou perdão temporário com relação a quaisquer obrigações previstas nesta Escritura de Emissão relativas à respectiva Série; (vi) alteração do prazo de vigência das Debêntures de cada uma das Séries; (</w:t>
      </w:r>
      <w:proofErr w:type="spellStart"/>
      <w:r w:rsidR="004C358D" w:rsidRPr="00951478">
        <w:rPr>
          <w:rFonts w:asciiTheme="minorHAnsi" w:hAnsiTheme="minorHAnsi" w:cstheme="minorHAnsi"/>
          <w:sz w:val="24"/>
          <w:szCs w:val="36"/>
        </w:rPr>
        <w:t>vii</w:t>
      </w:r>
      <w:proofErr w:type="spellEnd"/>
      <w:r w:rsidR="004C358D" w:rsidRPr="00951478">
        <w:rPr>
          <w:rFonts w:asciiTheme="minorHAnsi" w:hAnsiTheme="minorHAnsi" w:cstheme="minorHAnsi"/>
          <w:sz w:val="24"/>
          <w:szCs w:val="36"/>
        </w:rPr>
        <w:t>) criação de evento de repactuação para a respectiva Série; e (</w:t>
      </w:r>
      <w:proofErr w:type="spellStart"/>
      <w:r w:rsidR="004C358D" w:rsidRPr="00951478">
        <w:rPr>
          <w:rFonts w:asciiTheme="minorHAnsi" w:hAnsiTheme="minorHAnsi" w:cstheme="minorHAnsi"/>
          <w:sz w:val="24"/>
          <w:szCs w:val="36"/>
        </w:rPr>
        <w:t>viii</w:t>
      </w:r>
      <w:proofErr w:type="spellEnd"/>
      <w:r w:rsidR="004C358D" w:rsidRPr="00951478">
        <w:rPr>
          <w:rFonts w:asciiTheme="minorHAnsi" w:hAnsiTheme="minorHAnsi" w:cstheme="minorHAnsi"/>
          <w:sz w:val="24"/>
          <w:szCs w:val="36"/>
        </w:rPr>
        <w:t>) alteração de qualquer dos quóruns previstos nesta Escritura de Emissão, com relação à respectiva Série.</w:t>
      </w:r>
    </w:p>
    <w:p w14:paraId="7C7F8A1B" w14:textId="71F62EFE" w:rsidR="00425C24" w:rsidRPr="00951478" w:rsidRDefault="00EF1AA2" w:rsidP="004A58DC">
      <w:pPr>
        <w:pStyle w:val="Level2"/>
        <w:rPr>
          <w:rFonts w:asciiTheme="minorHAnsi" w:hAnsiTheme="minorHAnsi"/>
          <w:sz w:val="24"/>
        </w:rPr>
      </w:pPr>
      <w:bookmarkStart w:id="94" w:name="_Ref54678329"/>
      <w:r w:rsidRPr="00951478">
        <w:rPr>
          <w:rFonts w:asciiTheme="minorHAnsi" w:hAnsiTheme="minorHAnsi"/>
          <w:sz w:val="24"/>
        </w:rPr>
        <w:t>A Assembleia Geral de Debenturistas poderá ser convocada pelo Agente Fiduciário, pela Emissora ou por titulares das Debêntures que representem, no mínimo, 10% (dez por cento) das Debêntures em Circulação ou pela CVM.</w:t>
      </w:r>
      <w:bookmarkEnd w:id="94"/>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3A9A36AB"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BC49AF">
        <w:rPr>
          <w:rFonts w:asciiTheme="minorHAnsi" w:hAnsiTheme="minorHAnsi"/>
          <w:sz w:val="24"/>
        </w:rPr>
        <w:t>50</w:t>
      </w:r>
      <w:r w:rsidR="00E130A0" w:rsidRPr="00951478">
        <w:rPr>
          <w:rFonts w:asciiTheme="minorHAnsi" w:hAnsiTheme="minorHAnsi"/>
          <w:sz w:val="24"/>
        </w:rPr>
        <w:t>%</w:t>
      </w:r>
      <w:r w:rsidR="00665AF2" w:rsidRPr="00951478">
        <w:rPr>
          <w:rFonts w:asciiTheme="minorHAnsi" w:hAnsiTheme="minorHAnsi"/>
          <w:sz w:val="24"/>
        </w:rPr>
        <w:t xml:space="preserve"> (</w:t>
      </w:r>
      <w:r w:rsidR="00BC49AF">
        <w:rPr>
          <w:rFonts w:asciiTheme="minorHAnsi" w:hAnsiTheme="minorHAnsi"/>
          <w:sz w:val="24"/>
        </w:rPr>
        <w:t>cinquenta</w:t>
      </w:r>
      <w:r w:rsidR="00BC49AF" w:rsidRPr="00951478">
        <w:rPr>
          <w:rFonts w:asciiTheme="minorHAnsi" w:hAnsiTheme="minorHAnsi"/>
          <w:sz w:val="24"/>
        </w:rPr>
        <w:t xml:space="preserv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00BC49AF">
        <w:rPr>
          <w:rFonts w:asciiTheme="minorHAnsi" w:hAnsiTheme="minorHAnsi"/>
          <w:sz w:val="24"/>
        </w:rPr>
        <w:t xml:space="preserve">mais 1 (uma) </w:t>
      </w:r>
      <w:r w:rsidRPr="00951478">
        <w:rPr>
          <w:rFonts w:asciiTheme="minorHAnsi" w:hAnsiTheme="minorHAnsi"/>
          <w:sz w:val="24"/>
        </w:rPr>
        <w:t xml:space="preserve">das Debêntures em Circulação e, em segunda convocação, com </w:t>
      </w:r>
      <w:r w:rsidR="0065392F">
        <w:rPr>
          <w:rFonts w:asciiTheme="minorHAnsi" w:hAnsiTheme="minorHAnsi"/>
          <w:sz w:val="24"/>
        </w:rPr>
        <w:t>qualquer quórum.</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Cada Debênture conferirá a seu titular o direito a um voto nas Assembleias Gerais de Debenturistas, sendo admitida a constituição de mandatários, titulares de Debêntures ou não.</w:t>
      </w:r>
    </w:p>
    <w:p w14:paraId="3B9CD104" w14:textId="3F1C023A"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Debêntures em circulação no mercado, excluídas as Debêntures que a Emissora possuir em tesouraria, ou que sejam de propriedade de seus controladores ou de </w:t>
      </w:r>
      <w:r w:rsidRPr="00951478">
        <w:rPr>
          <w:rFonts w:asciiTheme="minorHAnsi" w:hAnsiTheme="minorHAnsi"/>
          <w:sz w:val="24"/>
        </w:rPr>
        <w:lastRenderedPageBreak/>
        <w:t>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presidência da Assembleia Geral de Debenturistas caberá ao debenturista eleito pelos </w:t>
      </w:r>
      <w:proofErr w:type="gramStart"/>
      <w:r w:rsidRPr="00951478">
        <w:rPr>
          <w:rFonts w:asciiTheme="minorHAnsi" w:hAnsiTheme="minorHAnsi"/>
          <w:sz w:val="24"/>
        </w:rPr>
        <w:t>demais Debenturistas</w:t>
      </w:r>
      <w:proofErr w:type="gramEnd"/>
      <w:r w:rsidRPr="00951478">
        <w:rPr>
          <w:rFonts w:asciiTheme="minorHAnsi" w:hAnsiTheme="minorHAnsi"/>
          <w:sz w:val="24"/>
        </w:rPr>
        <w:t xml:space="preserve"> ou àquele que for designado pela CVM.</w:t>
      </w:r>
    </w:p>
    <w:p w14:paraId="11EBCBA1" w14:textId="784F56D2" w:rsidR="00AC5B1E" w:rsidRPr="00951478" w:rsidRDefault="00EF1AA2" w:rsidP="004A58DC">
      <w:pPr>
        <w:pStyle w:val="Level2"/>
        <w:rPr>
          <w:rFonts w:asciiTheme="minorHAnsi" w:hAnsiTheme="minorHAnsi"/>
          <w:sz w:val="24"/>
        </w:rPr>
      </w:pPr>
      <w:bookmarkStart w:id="95" w:name="_Ref49202181"/>
      <w:r w:rsidRPr="00951478">
        <w:rPr>
          <w:rFonts w:asciiTheme="minorHAnsi" w:hAnsiTheme="minorHAnsi"/>
          <w:sz w:val="24"/>
        </w:rPr>
        <w:t xml:space="preserve">Exceto conforme estabelecido </w:t>
      </w:r>
      <w:r w:rsidR="00583A77">
        <w:rPr>
          <w:rFonts w:asciiTheme="minorHAnsi" w:hAnsiTheme="minorHAnsi"/>
          <w:sz w:val="24"/>
        </w:rPr>
        <w:t>na</w:t>
      </w:r>
      <w:r w:rsidR="00F90ABD">
        <w:rPr>
          <w:rFonts w:asciiTheme="minorHAnsi" w:hAnsiTheme="minorHAnsi"/>
          <w:sz w:val="24"/>
        </w:rPr>
        <w:t>s</w:t>
      </w:r>
      <w:r w:rsidR="00583A77">
        <w:rPr>
          <w:rFonts w:asciiTheme="minorHAnsi" w:hAnsiTheme="minorHAnsi"/>
          <w:sz w:val="24"/>
        </w:rPr>
        <w:t xml:space="preserve"> Cláusula</w:t>
      </w:r>
      <w:r w:rsidR="00F90ABD">
        <w:rPr>
          <w:rFonts w:asciiTheme="minorHAnsi" w:hAnsiTheme="minorHAnsi"/>
          <w:sz w:val="24"/>
        </w:rPr>
        <w:t>s 8.1.4 e</w:t>
      </w:r>
      <w:r w:rsidR="00583A77">
        <w:rPr>
          <w:rFonts w:asciiTheme="minorHAnsi" w:hAnsiTheme="minorHAnsi"/>
          <w:sz w:val="24"/>
        </w:rPr>
        <w:t xml:space="preserve"> 11.13 </w:t>
      </w:r>
      <w:r w:rsidR="00F90ABD">
        <w:rPr>
          <w:rFonts w:asciiTheme="minorHAnsi" w:hAnsiTheme="minorHAnsi"/>
          <w:sz w:val="24"/>
        </w:rPr>
        <w:t>desta Escritura de Emissão</w:t>
      </w:r>
      <w:r w:rsidRPr="00951478">
        <w:rPr>
          <w:rFonts w:asciiTheme="minorHAnsi" w:hAnsiTheme="minorHAnsi"/>
          <w:sz w:val="24"/>
        </w:rPr>
        <w:t>,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72EB4" w:rsidRPr="00951478">
        <w:rPr>
          <w:rFonts w:asciiTheme="minorHAnsi" w:hAnsiTheme="minorHAnsi"/>
          <w:sz w:val="24"/>
        </w:rPr>
        <w:t>50% (cinquenta por cento) mais 1 (uma) das 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9623BC">
        <w:rPr>
          <w:rFonts w:asciiTheme="minorHAnsi" w:hAnsiTheme="minorHAnsi"/>
          <w:sz w:val="24"/>
        </w:rPr>
        <w:t>, no caso das Debêntures da Primeira Série;</w:t>
      </w:r>
      <w:r w:rsidR="009563C6">
        <w:rPr>
          <w:rFonts w:asciiTheme="minorHAnsi" w:hAnsiTheme="minorHAnsi"/>
          <w:sz w:val="24"/>
        </w:rPr>
        <w:t xml:space="preserve"> e</w:t>
      </w:r>
      <w:r w:rsidR="009623BC">
        <w:rPr>
          <w:rFonts w:asciiTheme="minorHAnsi" w:hAnsiTheme="minorHAnsi"/>
          <w:sz w:val="24"/>
        </w:rPr>
        <w:t xml:space="preserve"> </w:t>
      </w:r>
      <w:r w:rsidR="009623BC" w:rsidRPr="00951478">
        <w:rPr>
          <w:rFonts w:asciiTheme="minorHAnsi" w:hAnsiTheme="minorHAnsi"/>
          <w:b/>
          <w:bCs/>
          <w:sz w:val="24"/>
        </w:rPr>
        <w:t>(</w:t>
      </w:r>
      <w:r w:rsidR="00E20244" w:rsidRPr="00951478">
        <w:rPr>
          <w:rFonts w:asciiTheme="minorHAnsi" w:hAnsiTheme="minorHAnsi"/>
          <w:b/>
          <w:bCs/>
          <w:sz w:val="24"/>
        </w:rPr>
        <w:t>b</w:t>
      </w:r>
      <w:r w:rsidR="009623BC" w:rsidRPr="00951478">
        <w:rPr>
          <w:rFonts w:asciiTheme="minorHAnsi" w:hAnsiTheme="minorHAnsi"/>
          <w:b/>
          <w:bCs/>
          <w:sz w:val="24"/>
        </w:rPr>
        <w:t>)</w:t>
      </w:r>
      <w:r w:rsidR="009623BC">
        <w:rPr>
          <w:rFonts w:asciiTheme="minorHAnsi" w:hAnsiTheme="minorHAnsi"/>
          <w:sz w:val="24"/>
        </w:rPr>
        <w:t xml:space="preserve"> 50% (cinquenta por cento) mais 1 (uma) das Debêntures da Segunda Série em Circulação, no caso das Debêntures da Segunda Série.</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E23E6" w:rsidRPr="00951478">
        <w:rPr>
          <w:rFonts w:asciiTheme="minorHAnsi" w:hAnsiTheme="minorHAnsi"/>
          <w:sz w:val="24"/>
        </w:rPr>
        <w:t>a maioria simples</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9563C6">
        <w:rPr>
          <w:rFonts w:asciiTheme="minorHAnsi" w:hAnsiTheme="minorHAnsi"/>
          <w:sz w:val="24"/>
        </w:rPr>
        <w:t>, no caso das Debêntures da Primeira Série</w:t>
      </w:r>
      <w:r w:rsidR="009623BC">
        <w:rPr>
          <w:rFonts w:asciiTheme="minorHAnsi" w:hAnsiTheme="minorHAnsi"/>
          <w:sz w:val="24"/>
        </w:rPr>
        <w:t xml:space="preserve">; e </w:t>
      </w:r>
      <w:r w:rsidR="009623BC" w:rsidRPr="00951478">
        <w:rPr>
          <w:rFonts w:asciiTheme="minorHAnsi" w:hAnsiTheme="minorHAnsi"/>
          <w:b/>
          <w:bCs/>
          <w:sz w:val="24"/>
        </w:rPr>
        <w:t>(</w:t>
      </w:r>
      <w:r w:rsidR="00E20244" w:rsidRPr="00951478">
        <w:rPr>
          <w:rFonts w:asciiTheme="minorHAnsi" w:hAnsiTheme="minorHAnsi"/>
          <w:b/>
          <w:bCs/>
          <w:sz w:val="24"/>
        </w:rPr>
        <w:t>b)</w:t>
      </w:r>
      <w:r w:rsidR="009623BC">
        <w:rPr>
          <w:rFonts w:asciiTheme="minorHAnsi" w:hAnsiTheme="minorHAnsi"/>
          <w:sz w:val="24"/>
        </w:rPr>
        <w:t xml:space="preserve"> a maioria simples dos Debenturistas presentes detentores das Debêntures da Segunda Série</w:t>
      </w:r>
      <w:r w:rsidR="009563C6">
        <w:rPr>
          <w:rFonts w:asciiTheme="minorHAnsi" w:hAnsiTheme="minorHAnsi"/>
          <w:sz w:val="24"/>
        </w:rPr>
        <w:t>, no caso das Debêntures da Segunda Série</w:t>
      </w:r>
      <w:r w:rsidRPr="00951478">
        <w:rPr>
          <w:rFonts w:asciiTheme="minorHAnsi" w:hAnsiTheme="minorHAnsi"/>
          <w:sz w:val="24"/>
        </w:rPr>
        <w:t>, inclusive com relação a alterações nas cláusulas ou condições previstas nesta Escritura de Emissão que não apresentem outro quórum específico.</w:t>
      </w:r>
    </w:p>
    <w:p w14:paraId="0D94E07F" w14:textId="4FD01233"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DF3C75" w:rsidRPr="00951478">
        <w:rPr>
          <w:rStyle w:val="DeltaViewInsertion"/>
          <w:rFonts w:asciiTheme="minorHAnsi" w:hAnsiTheme="minorHAnsi"/>
          <w:b/>
          <w:bCs/>
          <w:color w:val="auto"/>
          <w:sz w:val="24"/>
          <w:u w:val="none"/>
        </w:rPr>
        <w:t>(a)</w:t>
      </w:r>
      <w:r w:rsidR="00DF3C75">
        <w:rPr>
          <w:rStyle w:val="DeltaViewInsertion"/>
          <w:rFonts w:asciiTheme="minorHAnsi" w:hAnsiTheme="minorHAnsi"/>
          <w:color w:val="auto"/>
          <w:sz w:val="24"/>
          <w:u w:val="none"/>
        </w:rPr>
        <w:t xml:space="preserve"> </w:t>
      </w:r>
      <w:r w:rsidR="004B3CF5">
        <w:rPr>
          <w:rFonts w:asciiTheme="minorHAnsi" w:hAnsiTheme="minorHAnsi"/>
          <w:sz w:val="24"/>
        </w:rPr>
        <w:t>75</w:t>
      </w:r>
      <w:r w:rsidRPr="00951478">
        <w:rPr>
          <w:rFonts w:asciiTheme="minorHAnsi" w:hAnsiTheme="minorHAnsi"/>
          <w:sz w:val="24"/>
        </w:rPr>
        <w:t>% (</w:t>
      </w:r>
      <w:r w:rsidR="002771E5">
        <w:rPr>
          <w:rFonts w:asciiTheme="minorHAnsi" w:hAnsiTheme="minorHAnsi"/>
          <w:sz w:val="24"/>
        </w:rPr>
        <w:t>se</w:t>
      </w:r>
      <w:r w:rsidR="004B3CF5">
        <w:rPr>
          <w:rFonts w:asciiTheme="minorHAnsi" w:hAnsiTheme="minorHAnsi"/>
          <w:sz w:val="24"/>
        </w:rPr>
        <w:t>tenta e cinco</w:t>
      </w:r>
      <w:r w:rsidR="00184870" w:rsidRPr="00951478">
        <w:rPr>
          <w:rFonts w:asciiTheme="minorHAnsi" w:hAnsiTheme="minorHAnsi"/>
          <w:sz w:val="24"/>
        </w:rPr>
        <w:t xml:space="preserve"> </w:t>
      </w:r>
      <w:r w:rsidRPr="00951478">
        <w:rPr>
          <w:rFonts w:asciiTheme="minorHAnsi" w:hAnsiTheme="minorHAnsi"/>
          <w:sz w:val="24"/>
        </w:rPr>
        <w:t>por cento)</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00DF3C75">
        <w:rPr>
          <w:rStyle w:val="DeltaViewInsertion"/>
          <w:rFonts w:asciiTheme="minorHAnsi" w:hAnsiTheme="minorHAnsi"/>
          <w:color w:val="auto"/>
          <w:w w:val="0"/>
          <w:sz w:val="24"/>
          <w:u w:val="none"/>
        </w:rPr>
        <w:t xml:space="preserve">; </w:t>
      </w:r>
      <w:r w:rsidR="000501E9">
        <w:rPr>
          <w:rStyle w:val="DeltaViewInsertion"/>
          <w:rFonts w:asciiTheme="minorHAnsi" w:hAnsiTheme="minorHAnsi"/>
          <w:color w:val="auto"/>
          <w:w w:val="0"/>
          <w:sz w:val="24"/>
          <w:u w:val="none"/>
        </w:rPr>
        <w:t xml:space="preserve">e </w:t>
      </w:r>
      <w:r w:rsidR="00DF3C75" w:rsidRPr="00951478">
        <w:rPr>
          <w:rStyle w:val="DeltaViewInsertion"/>
          <w:rFonts w:asciiTheme="minorHAnsi" w:hAnsiTheme="minorHAnsi"/>
          <w:b/>
          <w:bCs/>
          <w:color w:val="auto"/>
          <w:w w:val="0"/>
          <w:sz w:val="24"/>
          <w:u w:val="none"/>
        </w:rPr>
        <w:t>(b)</w:t>
      </w:r>
      <w:r w:rsidR="00DF3C75">
        <w:rPr>
          <w:rStyle w:val="DeltaViewInsertion"/>
          <w:rFonts w:asciiTheme="minorHAnsi" w:hAnsiTheme="minorHAnsi"/>
          <w:color w:val="auto"/>
          <w:w w:val="0"/>
          <w:sz w:val="24"/>
          <w:u w:val="none"/>
        </w:rPr>
        <w:t xml:space="preserve"> </w:t>
      </w:r>
      <w:r w:rsidR="004B3CF5">
        <w:rPr>
          <w:rFonts w:asciiTheme="minorHAnsi" w:hAnsiTheme="minorHAnsi"/>
          <w:sz w:val="24"/>
        </w:rPr>
        <w:t>75</w:t>
      </w:r>
      <w:r w:rsidR="004B3CF5" w:rsidRPr="00951478">
        <w:rPr>
          <w:rFonts w:asciiTheme="minorHAnsi" w:hAnsiTheme="minorHAnsi"/>
          <w:sz w:val="24"/>
        </w:rPr>
        <w:t>% (</w:t>
      </w:r>
      <w:r w:rsidR="004B3CF5">
        <w:rPr>
          <w:rFonts w:asciiTheme="minorHAnsi" w:hAnsiTheme="minorHAnsi"/>
          <w:sz w:val="24"/>
        </w:rPr>
        <w:t>setenta e cinco</w:t>
      </w:r>
      <w:r w:rsidR="004B3CF5" w:rsidRPr="00951478">
        <w:rPr>
          <w:rFonts w:asciiTheme="minorHAnsi" w:hAnsiTheme="minorHAnsi"/>
          <w:sz w:val="24"/>
        </w:rPr>
        <w:t xml:space="preserve"> por cento)</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iv</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quaisquer das datas de </w:t>
      </w:r>
      <w:r w:rsidRPr="00951478">
        <w:rPr>
          <w:rStyle w:val="DeltaViewInsertion"/>
          <w:rFonts w:asciiTheme="minorHAnsi" w:hAnsiTheme="minorHAnsi"/>
          <w:color w:val="auto"/>
          <w:w w:val="0"/>
          <w:sz w:val="24"/>
          <w:u w:val="none"/>
        </w:rPr>
        <w:lastRenderedPageBreak/>
        <w:t xml:space="preserve">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as disposições relativas ao Resgate </w:t>
      </w:r>
      <w:r w:rsidR="004C358D">
        <w:rPr>
          <w:rStyle w:val="DeltaViewInsertion"/>
          <w:rFonts w:asciiTheme="minorHAnsi" w:hAnsiTheme="minorHAnsi"/>
          <w:color w:val="auto"/>
          <w:w w:val="0"/>
          <w:sz w:val="24"/>
          <w:u w:val="none"/>
        </w:rPr>
        <w:t>Obrigatório</w:t>
      </w:r>
      <w:r w:rsidR="00A10BF0" w:rsidRPr="00951478">
        <w:rPr>
          <w:rFonts w:asciiTheme="minorHAnsi" w:hAnsiTheme="minorHAnsi"/>
          <w:sz w:val="24"/>
        </w:rPr>
        <w:t xml:space="preserve"> e/ou à Oferta de Resgate Antecipado</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ix</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w:t>
      </w:r>
      <w:bookmarkEnd w:id="95"/>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proofErr w:type="spellStart"/>
      <w:r w:rsidRPr="00951478">
        <w:rPr>
          <w:rFonts w:asciiTheme="minorHAnsi" w:hAnsiTheme="minorHAnsi"/>
          <w:i/>
          <w:sz w:val="24"/>
        </w:rPr>
        <w:t>waiver</w:t>
      </w:r>
      <w:proofErr w:type="spellEnd"/>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D93CD2" w:rsidRPr="00951478">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2771E5" w:rsidRPr="002771E5">
        <w:rPr>
          <w:rStyle w:val="Refdenotaderodap"/>
          <w:sz w:val="24"/>
        </w:rPr>
        <w:t xml:space="preserve"> </w:t>
      </w:r>
      <w:r w:rsidR="002771E5">
        <w:rPr>
          <w:rStyle w:val="Refdenotaderodap"/>
          <w:sz w:val="24"/>
        </w:rPr>
        <w:footnoteReference w:id="10"/>
      </w:r>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96" w:name="_Ref147910921"/>
      <w:bookmarkStart w:id="97" w:name="_Ref534176609"/>
      <w:r w:rsidRPr="00951478">
        <w:rPr>
          <w:rFonts w:asciiTheme="minorHAnsi" w:hAnsiTheme="minorHAnsi"/>
          <w:b/>
          <w:sz w:val="24"/>
        </w:rPr>
        <w:t>DECLARAÇÕES DA COMPANHIA</w:t>
      </w:r>
      <w:bookmarkEnd w:id="96"/>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98" w:name="_Ref130286814"/>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97"/>
      <w:bookmarkEnd w:id="98"/>
    </w:p>
    <w:p w14:paraId="047A3A9C" w14:textId="07ADD6D5" w:rsidR="0027728B" w:rsidRPr="00951478" w:rsidRDefault="00EF1AA2" w:rsidP="007A78BC">
      <w:pPr>
        <w:pStyle w:val="roman3"/>
        <w:numPr>
          <w:ilvl w:val="0"/>
          <w:numId w:val="47"/>
        </w:numPr>
        <w:rPr>
          <w:rFonts w:asciiTheme="minorHAnsi" w:hAnsiTheme="minorHAnsi"/>
          <w:sz w:val="24"/>
        </w:rPr>
      </w:pPr>
      <w:bookmarkStart w:id="99" w:name="_Ref130286824"/>
      <w:r w:rsidRPr="00951478">
        <w:rPr>
          <w:rFonts w:asciiTheme="minorHAnsi" w:hAnsiTheme="minorHAnsi"/>
          <w:sz w:val="24"/>
        </w:rPr>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ilegal, direto ou indireto, a empregados ou funcionários públicos, partidos políticos, políticos ou candidatos políticos (incluindo seus familiares), nacionais ou estrangeiros, praticaram quaisquer atos para obter ou manter </w:t>
      </w:r>
      <w:r w:rsidRPr="00951478">
        <w:rPr>
          <w:rFonts w:asciiTheme="minorHAnsi" w:hAnsiTheme="minorHAnsi"/>
          <w:sz w:val="24"/>
        </w:rPr>
        <w:lastRenderedPageBreak/>
        <w:t xml:space="preserve">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proofErr w:type="gramStart"/>
      <w:r w:rsidR="00537EB2" w:rsidRPr="00951478">
        <w:rPr>
          <w:rFonts w:asciiTheme="minorHAnsi" w:hAnsiTheme="minorHAnsi"/>
          <w:sz w:val="24"/>
        </w:rPr>
        <w:t>Afiliadas</w:t>
      </w:r>
      <w:proofErr w:type="gramEnd"/>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bem como está 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2C7FBF86"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proofErr w:type="spellStart"/>
      <w:r w:rsidR="008649F4" w:rsidRPr="00951478">
        <w:rPr>
          <w:rFonts w:asciiTheme="minorHAnsi" w:hAnsiTheme="minorHAnsi"/>
          <w:sz w:val="24"/>
        </w:rPr>
        <w:t>ii</w:t>
      </w:r>
      <w:proofErr w:type="spellEnd"/>
      <w:r w:rsidRPr="00951478">
        <w:rPr>
          <w:rFonts w:asciiTheme="minorHAnsi" w:hAnsiTheme="minorHAnsi"/>
          <w:sz w:val="24"/>
        </w:rPr>
        <w:t>) criação de qualquer ônus sobre qualquer ativo ou bem da Emissora, ou (</w:t>
      </w:r>
      <w:proofErr w:type="spellStart"/>
      <w:r w:rsidR="008649F4" w:rsidRPr="00951478">
        <w:rPr>
          <w:rFonts w:asciiTheme="minorHAnsi" w:hAnsiTheme="minorHAnsi"/>
          <w:sz w:val="24"/>
        </w:rPr>
        <w:t>iii</w:t>
      </w:r>
      <w:proofErr w:type="spellEnd"/>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quais a Emissora possua provimento jurisdicional vigente autorizando sua não 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t>não há qualquer ligação entre a Emissora e o Agente Fiduciário que impeça o Agente Fiduciário de exercer plenamente suas funções;</w:t>
      </w:r>
    </w:p>
    <w:p w14:paraId="516C13D8" w14:textId="1E187F79" w:rsidR="00DB200C" w:rsidRPr="00CC7343" w:rsidRDefault="00A85680" w:rsidP="007A78BC">
      <w:pPr>
        <w:pStyle w:val="roman3"/>
        <w:rPr>
          <w:rFonts w:asciiTheme="minorHAnsi" w:hAnsiTheme="minorHAnsi" w:cstheme="minorHAnsi"/>
          <w:sz w:val="24"/>
          <w:szCs w:val="24"/>
        </w:rPr>
      </w:pPr>
      <w:r w:rsidRPr="00CC7343">
        <w:rPr>
          <w:rFonts w:asciiTheme="minorHAnsi" w:hAnsiTheme="minorHAnsi" w:cstheme="minorHAnsi"/>
          <w:sz w:val="24"/>
          <w:szCs w:val="24"/>
        </w:rPr>
        <w:t>cumpre, não tem ciência de descumprimento pela sua controladora, bem como faz com que suas controladas cumpram as Leis Anticorrupção, na medida em que se abstém de praticar atos de corrupção e de agir de forma lesiva à administração pública, nacional e estrangeira, no seu interesse ou para seu benefício, exclusivo ou não</w:t>
      </w:r>
      <w:r w:rsidR="00DB200C" w:rsidRPr="00CC7343">
        <w:rPr>
          <w:rFonts w:asciiTheme="minorHAnsi" w:hAnsiTheme="minorHAnsi" w:cstheme="minorHAnsi"/>
          <w:sz w:val="24"/>
          <w:szCs w:val="24"/>
        </w:rPr>
        <w:t>;</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tem plena ciência e concorda integralmente com a forma de divulgação e apuração da Taxa DI, divulgada pela B3 e que a forma de cálculo 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1A62A71D" w14:textId="07344C9B" w:rsidR="00425C24" w:rsidRPr="00951478" w:rsidRDefault="00A85680"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Pr>
          <w:rFonts w:asciiTheme="minorHAnsi" w:hAnsiTheme="minorHAnsi" w:cstheme="minorHAnsi"/>
          <w:sz w:val="24"/>
          <w:szCs w:val="24"/>
        </w:rPr>
        <w:t>março</w:t>
      </w:r>
      <w:r w:rsidRPr="00951478">
        <w:rPr>
          <w:rFonts w:asciiTheme="minorHAnsi" w:hAnsiTheme="minorHAnsi"/>
          <w:sz w:val="24"/>
        </w:rPr>
        <w:t xml:space="preserve"> de 2018, 2019 e 2020</w:t>
      </w:r>
      <w:r w:rsidRPr="00CC7343">
        <w:rPr>
          <w:rFonts w:asciiTheme="minorHAnsi" w:hAnsiTheme="minorHAnsi" w:cstheme="minorHAnsi"/>
          <w:sz w:val="24"/>
          <w:szCs w:val="24"/>
        </w:rPr>
        <w:t xml:space="preserve"> e aos períodos de </w:t>
      </w:r>
      <w:r>
        <w:rPr>
          <w:rFonts w:asciiTheme="minorHAnsi" w:hAnsiTheme="minorHAnsi" w:cstheme="minorHAnsi"/>
          <w:sz w:val="24"/>
          <w:szCs w:val="24"/>
        </w:rPr>
        <w:t>seis</w:t>
      </w:r>
      <w:r w:rsidRPr="00CC7343">
        <w:rPr>
          <w:rFonts w:asciiTheme="minorHAnsi" w:hAnsiTheme="minorHAnsi" w:cstheme="minorHAnsi"/>
          <w:sz w:val="24"/>
          <w:szCs w:val="24"/>
        </w:rPr>
        <w:t xml:space="preserve"> meses findos em 30 de setembro de 2020 e 30 de setembro de 2021 </w:t>
      </w:r>
      <w:r w:rsidRPr="00951478">
        <w:rPr>
          <w:rFonts w:asciiTheme="minorHAnsi" w:hAnsiTheme="minorHAnsi"/>
          <w:sz w:val="24"/>
        </w:rPr>
        <w:t>representam corretamente a posição patrimonial e financeira consolidada da Emissora naquelas datas e para aqueles períodos e foram devidamente elaboradas em conformidade com a Lei das Sociedades por Ações e com as regras emitidas pela CVM</w:t>
      </w:r>
      <w:r w:rsidR="00EF1AA2" w:rsidRPr="00951478">
        <w:rPr>
          <w:rFonts w:asciiTheme="minorHAnsi" w:hAnsiTheme="minorHAnsi"/>
          <w:sz w:val="24"/>
        </w:rPr>
        <w:t>;</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7C6B97A5" w:rsidR="00425C24" w:rsidRPr="00951478" w:rsidRDefault="000A7E96" w:rsidP="007A78BC">
      <w:pPr>
        <w:pStyle w:val="roman3"/>
        <w:rPr>
          <w:rFonts w:asciiTheme="minorHAnsi" w:hAnsiTheme="minorHAnsi"/>
          <w:sz w:val="24"/>
        </w:rPr>
      </w:pPr>
      <w:r w:rsidRPr="00951478">
        <w:rPr>
          <w:rFonts w:asciiTheme="minorHAnsi" w:hAnsiTheme="minorHAnsi"/>
          <w:sz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r w:rsidR="00EF1AA2" w:rsidRPr="00951478">
        <w:rPr>
          <w:rFonts w:asciiTheme="minorHAnsi" w:hAnsiTheme="minorHAnsi"/>
          <w:sz w:val="24"/>
        </w:rPr>
        <w:t>;</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intermediárias contratadas e/ou de qualquer pessoa ou entidade ligada ao Agente Fiduciário e/ou às instituições coordenadoras da Oferta e intermediárias contratadas, para definir o tratamento contábil, fiscal, legal e regulatório aplicável às Debêntures ou para avaliar a adequação das Debêntures a seus propósitos;</w:t>
      </w:r>
    </w:p>
    <w:p w14:paraId="035D91D9" w14:textId="5CC34CB7" w:rsidR="00BF2284" w:rsidRPr="00951478" w:rsidRDefault="000A7E96" w:rsidP="007A78BC">
      <w:pPr>
        <w:pStyle w:val="roman3"/>
        <w:rPr>
          <w:rFonts w:asciiTheme="minorHAnsi" w:hAnsiTheme="minorHAnsi"/>
          <w:sz w:val="24"/>
        </w:rPr>
      </w:pPr>
      <w:r w:rsidRPr="00951478">
        <w:rPr>
          <w:rFonts w:asciiTheme="minorHAnsi" w:hAnsiTheme="minorHAnsi"/>
          <w:sz w:val="24"/>
        </w:rPr>
        <w:t xml:space="preserve">não prestou declarações falsas, imprecisas ou incompletas aos Debenturistas e/ou ao Agente Fiduciário e não há pendências, judiciais ou administrativas, de qualquer natureza, no Brasil ou no exterior, que causem </w:t>
      </w:r>
      <w:r w:rsidRPr="00951478">
        <w:rPr>
          <w:rFonts w:asciiTheme="minorHAnsi" w:hAnsiTheme="minorHAnsi"/>
          <w:sz w:val="24"/>
        </w:rPr>
        <w:lastRenderedPageBreak/>
        <w:t>ou possam causar uma Mudança Adversa Relevante ou Evento de Vencimento Antecipado;</w:t>
      </w:r>
      <w:r>
        <w:rPr>
          <w:rFonts w:asciiTheme="minorHAnsi" w:hAnsiTheme="minorHAnsi"/>
          <w:sz w:val="24"/>
        </w:rPr>
        <w:t xml:space="preserve"> e</w:t>
      </w:r>
    </w:p>
    <w:p w14:paraId="40D368ED" w14:textId="55D6A689" w:rsidR="00C52A50" w:rsidRDefault="000A7E96" w:rsidP="00F72B67">
      <w:pPr>
        <w:pStyle w:val="roman3"/>
        <w:rPr>
          <w:rFonts w:asciiTheme="minorHAnsi" w:hAnsiTheme="minorHAnsi"/>
          <w:sz w:val="24"/>
        </w:rPr>
      </w:pPr>
      <w:r>
        <w:rPr>
          <w:rFonts w:asciiTheme="minorHAnsi" w:eastAsia="Arial Unicode MS" w:hAnsiTheme="minorHAnsi" w:cstheme="minorHAnsi"/>
          <w:sz w:val="24"/>
          <w:szCs w:val="24"/>
        </w:rPr>
        <w:t>respeita</w:t>
      </w:r>
      <w:r w:rsidRPr="00BC49AF">
        <w:rPr>
          <w:rFonts w:asciiTheme="minorHAnsi" w:hAnsiTheme="minorHAnsi" w:cstheme="minorHAnsi"/>
          <w:sz w:val="24"/>
          <w:szCs w:val="24"/>
        </w:rPr>
        <w:t xml:space="preserve"> a legislação e regulamentação relacionadas à saúde e segurança</w:t>
      </w:r>
      <w:r w:rsidRPr="00951478">
        <w:rPr>
          <w:rFonts w:asciiTheme="minorHAnsi" w:hAnsiTheme="minorHAnsi"/>
          <w:sz w:val="24"/>
        </w:rPr>
        <w:t xml:space="preserve"> ocupacional, à medicina do trabalho e ao meio ambiente, inclusive, mas não limitado à, legislação em vigor pertinente à Política Nacional do Meio Ambiente, às Resoluções do CONAMA – Conselho Nacional do Meio Ambiente e às demais legislações e regulamentações ambientais supletivas, 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951478">
        <w:rPr>
          <w:rFonts w:asciiTheme="minorHAnsi" w:hAnsiTheme="minorHAnsi"/>
          <w:sz w:val="24"/>
          <w:u w:val="single"/>
        </w:rPr>
        <w:t>Legislação Socioambiental</w:t>
      </w:r>
      <w:r w:rsidRPr="00951478">
        <w:rPr>
          <w:rFonts w:asciiTheme="minorHAnsi" w:hAnsiTheme="minorHAnsi"/>
          <w:sz w:val="24"/>
        </w:rPr>
        <w:t>”) e que a utilização dos valores oriundos da integralização das Debêntures não implicará na violação da Legislação Socioambiental</w:t>
      </w:r>
      <w:r>
        <w:rPr>
          <w:rFonts w:asciiTheme="minorHAnsi" w:hAnsiTheme="minorHAnsi"/>
          <w:sz w:val="24"/>
        </w:rPr>
        <w:t>.</w:t>
      </w:r>
    </w:p>
    <w:p w14:paraId="20B4079B" w14:textId="77777777" w:rsidR="007854DF" w:rsidRPr="00951478" w:rsidRDefault="00EF1AA2" w:rsidP="004A58DC">
      <w:pPr>
        <w:pStyle w:val="Level2"/>
        <w:rPr>
          <w:rFonts w:asciiTheme="minorHAnsi" w:hAnsiTheme="minorHAnsi"/>
          <w:sz w:val="24"/>
        </w:rPr>
      </w:pPr>
      <w:bookmarkStart w:id="100" w:name="OLE_LINK9"/>
      <w:bookmarkStart w:id="101" w:name="OLE_LINK10"/>
      <w:bookmarkStart w:id="102" w:name="_Ref264567062"/>
      <w:bookmarkEnd w:id="99"/>
      <w:bookmarkEnd w:id="100"/>
      <w:bookmarkEnd w:id="101"/>
      <w:r w:rsidRPr="00951478">
        <w:rPr>
          <w:rFonts w:asciiTheme="minorHAnsi" w:hAnsiTheme="minorHAnsi"/>
          <w:sz w:val="24"/>
        </w:rPr>
        <w:t>A Emissora se compromete a notificar em até 10 (dez) Dias Úteis os Debenturistas e o Agente Fiduciário caso quaisquer das declarações aqui prestadas tornem-se total ou parcialmente inverídicas, inconsistentes, imprecisas, incompletas, incorretas ou insuficientes.</w:t>
      </w:r>
      <w:bookmarkEnd w:id="102"/>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t>A Emissora obriga-se, de forma irrevogável e irretratável, a indenizar os Debenturistas por todos e quaisquer: (i) prejuízos, danos e/ou perdas; e/ou (</w:t>
      </w:r>
      <w:proofErr w:type="spellStart"/>
      <w:r w:rsidRPr="00951478">
        <w:rPr>
          <w:rFonts w:asciiTheme="minorHAnsi" w:hAnsiTheme="minorHAnsi"/>
          <w:sz w:val="24"/>
        </w:rPr>
        <w:t>ii</w:t>
      </w:r>
      <w:proofErr w:type="spellEnd"/>
      <w:r w:rsidRPr="00951478">
        <w:rPr>
          <w:rFonts w:asciiTheme="minorHAnsi" w:hAnsiTheme="minorHAnsi"/>
          <w:sz w:val="24"/>
        </w:rPr>
        <w:t>)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103" w:name="_Ref69339475"/>
      <w:r w:rsidRPr="00951478">
        <w:rPr>
          <w:rFonts w:asciiTheme="minorHAnsi" w:hAnsiTheme="minorHAnsi"/>
          <w:sz w:val="24"/>
          <w:u w:val="single"/>
        </w:rPr>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Telégrafos, nos endereços abaixo. As comunicações realizadas por correio eletrônico serão 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103"/>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lastRenderedPageBreak/>
        <w:t>Para a Emissora</w:t>
      </w:r>
      <w:r w:rsidRPr="00951478">
        <w:rPr>
          <w:rFonts w:asciiTheme="minorHAnsi" w:hAnsiTheme="minorHAnsi"/>
          <w:sz w:val="24"/>
        </w:rPr>
        <w:t>:</w:t>
      </w:r>
    </w:p>
    <w:p w14:paraId="69881957" w14:textId="45829270"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 xml:space="preserve">Rua Geraldo </w:t>
      </w:r>
      <w:proofErr w:type="spellStart"/>
      <w:r w:rsidR="006361C0" w:rsidRPr="00951478">
        <w:rPr>
          <w:rFonts w:asciiTheme="minorHAnsi" w:hAnsiTheme="minorHAnsi"/>
          <w:sz w:val="24"/>
        </w:rPr>
        <w:t>Flausino</w:t>
      </w:r>
      <w:proofErr w:type="spellEnd"/>
      <w:r w:rsidR="006361C0" w:rsidRPr="00951478">
        <w:rPr>
          <w:rFonts w:asciiTheme="minorHAnsi" w:hAnsiTheme="minorHAnsi"/>
          <w:sz w:val="24"/>
        </w:rPr>
        <w:t xml:space="preserve">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 xml:space="preserve">At.: Cristiane Mendes </w:t>
      </w:r>
      <w:proofErr w:type="spellStart"/>
      <w:r w:rsidRPr="00951478">
        <w:rPr>
          <w:rFonts w:asciiTheme="minorHAnsi" w:hAnsiTheme="minorHAnsi"/>
          <w:sz w:val="24"/>
        </w:rPr>
        <w:t>Pigatto</w:t>
      </w:r>
      <w:proofErr w:type="spellEnd"/>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17"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3C17F507" w:rsidR="006C4207" w:rsidRPr="00C0150A" w:rsidRDefault="0097292E" w:rsidP="00C0150A">
      <w:pPr>
        <w:widowControl w:val="0"/>
        <w:shd w:val="clear" w:color="auto" w:fill="FFFFFF"/>
        <w:spacing w:after="140" w:line="290" w:lineRule="auto"/>
        <w:ind w:left="1276" w:right="-108"/>
      </w:pPr>
      <w:r w:rsidRPr="00BC49AF">
        <w:rPr>
          <w:rFonts w:asciiTheme="minorHAnsi" w:eastAsia="Arial Unicode MS" w:hAnsiTheme="minorHAnsi"/>
          <w:b/>
          <w:smallCaps/>
          <w:sz w:val="24"/>
        </w:rPr>
        <w:t>SIMPLIFIC PAVARINI DISTRIBUIDORA DE TÍTULOS E VALORES MOBILIÁRIOS LTDA.</w:t>
      </w:r>
      <w:r>
        <w:rPr>
          <w:rFonts w:asciiTheme="minorHAnsi" w:eastAsia="Arial Unicode MS" w:hAnsiTheme="minorHAnsi"/>
          <w:b/>
          <w:smallCaps/>
          <w:sz w:val="24"/>
        </w:rPr>
        <w:br/>
      </w:r>
      <w:r w:rsidRPr="002651F7">
        <w:rPr>
          <w:rFonts w:asciiTheme="minorHAnsi" w:hAnsiTheme="minorHAnsi"/>
          <w:sz w:val="24"/>
        </w:rPr>
        <w:t xml:space="preserve">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CEP </w:t>
      </w:r>
      <w:r w:rsidRPr="002651F7">
        <w:rPr>
          <w:rFonts w:asciiTheme="minorHAnsi" w:hAnsiTheme="minorHAnsi"/>
          <w:sz w:val="24"/>
        </w:rPr>
        <w:t>04534-002</w:t>
      </w:r>
      <w:r>
        <w:rPr>
          <w:rFonts w:asciiTheme="minorHAnsi" w:hAnsiTheme="minorHAnsi"/>
          <w:sz w:val="24"/>
        </w:rPr>
        <w:t xml:space="preserve"> </w:t>
      </w:r>
      <w:r w:rsidRPr="00C0150A">
        <w:rPr>
          <w:rFonts w:asciiTheme="minorHAnsi" w:hAnsiTheme="minorHAnsi"/>
          <w:sz w:val="24"/>
        </w:rPr>
        <w:t xml:space="preserve">– </w:t>
      </w:r>
      <w:r>
        <w:rPr>
          <w:rFonts w:asciiTheme="minorHAnsi" w:hAnsiTheme="minorHAnsi"/>
          <w:sz w:val="24"/>
        </w:rPr>
        <w:t>São Paulo</w:t>
      </w:r>
      <w:r w:rsidRPr="00C0150A">
        <w:rPr>
          <w:rFonts w:asciiTheme="minorHAnsi" w:hAnsiTheme="minorHAnsi"/>
          <w:sz w:val="24"/>
        </w:rPr>
        <w:t xml:space="preserve">, </w:t>
      </w:r>
      <w:r>
        <w:rPr>
          <w:rFonts w:asciiTheme="minorHAnsi" w:hAnsiTheme="minorHAnsi"/>
          <w:sz w:val="24"/>
        </w:rPr>
        <w:t>SP</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At.: </w:t>
      </w:r>
      <w:r w:rsidRPr="0097292E">
        <w:rPr>
          <w:rFonts w:asciiTheme="minorHAnsi" w:hAnsiTheme="minorHAnsi"/>
          <w:sz w:val="24"/>
        </w:rPr>
        <w:t>Matheus Gomes Faria / Pedro Paulo Farme d’</w:t>
      </w:r>
      <w:proofErr w:type="spellStart"/>
      <w:r w:rsidRPr="0097292E">
        <w:rPr>
          <w:rFonts w:asciiTheme="minorHAnsi" w:hAnsiTheme="minorHAnsi"/>
          <w:sz w:val="24"/>
        </w:rPr>
        <w:t>Amoed</w:t>
      </w:r>
      <w:proofErr w:type="spellEnd"/>
      <w:r w:rsidRPr="0097292E">
        <w:rPr>
          <w:rFonts w:asciiTheme="minorHAnsi" w:hAnsiTheme="minorHAnsi"/>
          <w:sz w:val="24"/>
        </w:rPr>
        <w:t xml:space="preserve"> Fernandes de Oliveira</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Telefone: (11) 3090-0447 / (21) 2507-1949 </w:t>
      </w:r>
      <w:r>
        <w:rPr>
          <w:rFonts w:asciiTheme="minorHAnsi" w:hAnsiTheme="minorHAnsi"/>
          <w:sz w:val="24"/>
        </w:rPr>
        <w:br/>
      </w:r>
      <w:r w:rsidRPr="00C0150A">
        <w:rPr>
          <w:rFonts w:asciiTheme="minorHAnsi" w:hAnsiTheme="minorHAnsi"/>
          <w:sz w:val="24"/>
        </w:rPr>
        <w:t>E-mail: spestruturacao@simplificpavarini.com.br</w:t>
      </w:r>
      <w:r w:rsidR="00BC49AF" w:rsidRPr="00C0150A" w:rsidDel="00BC49AF">
        <w:rPr>
          <w:rFonts w:asciiTheme="minorHAnsi" w:hAnsiTheme="minorHAnsi"/>
          <w:sz w:val="24"/>
        </w:rPr>
        <w:t xml:space="preserve"> </w:t>
      </w:r>
      <w:r w:rsidR="006C4207" w:rsidRPr="00BC49AF">
        <w:rPr>
          <w:rFonts w:asciiTheme="minorHAnsi" w:hAnsiTheme="minorHAnsi"/>
          <w:sz w:val="24"/>
        </w:rPr>
        <w:br/>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DESPESAS</w:t>
      </w:r>
    </w:p>
    <w:p w14:paraId="778E0071" w14:textId="28BD2F1F" w:rsidR="00FF44CA" w:rsidRPr="00951478" w:rsidRDefault="000A7E96" w:rsidP="004A58DC">
      <w:pPr>
        <w:pStyle w:val="Level2"/>
        <w:rPr>
          <w:rFonts w:asciiTheme="minorHAnsi" w:hAnsiTheme="minorHAnsi"/>
          <w:sz w:val="24"/>
        </w:rPr>
      </w:pPr>
      <w:r w:rsidRPr="00951478">
        <w:rPr>
          <w:rFonts w:asciiTheme="minorHAnsi" w:hAnsiTheme="minorHAnsi"/>
          <w:sz w:val="24"/>
        </w:rPr>
        <w:t xml:space="preserve">Correrão por conta da Emissora todos os custos incorridos com a Oferta ou com a estruturação, emissão, registro e execução das Debêntures, incluindo publicações, inscrições, registros, contratação do Agente Fiduciário, do </w:t>
      </w:r>
      <w:proofErr w:type="spellStart"/>
      <w:r w:rsidRPr="00951478">
        <w:rPr>
          <w:rFonts w:asciiTheme="minorHAnsi" w:hAnsiTheme="minorHAnsi"/>
          <w:sz w:val="24"/>
        </w:rPr>
        <w:t>Escriturador</w:t>
      </w:r>
      <w:proofErr w:type="spellEnd"/>
      <w:r>
        <w:rPr>
          <w:rFonts w:asciiTheme="minorHAnsi" w:hAnsiTheme="minorHAnsi"/>
          <w:sz w:val="24"/>
        </w:rPr>
        <w:t xml:space="preserve">, </w:t>
      </w:r>
      <w:r w:rsidRPr="00951478">
        <w:rPr>
          <w:rFonts w:asciiTheme="minorHAnsi" w:hAnsiTheme="minorHAnsi"/>
          <w:sz w:val="24"/>
        </w:rPr>
        <w:t>do Banco Liquidante</w:t>
      </w:r>
      <w:r w:rsidRPr="000B5A08">
        <w:rPr>
          <w:rFonts w:asciiTheme="minorHAnsi" w:hAnsiTheme="minorHAnsi"/>
          <w:sz w:val="24"/>
        </w:rPr>
        <w:t xml:space="preserve">, </w:t>
      </w:r>
      <w:r>
        <w:rPr>
          <w:rFonts w:asciiTheme="minorHAnsi" w:hAnsiTheme="minorHAnsi"/>
          <w:sz w:val="24"/>
        </w:rPr>
        <w:t>da Agência de Classificação de Risco</w:t>
      </w:r>
      <w:r w:rsidRPr="00951478">
        <w:rPr>
          <w:rFonts w:asciiTheme="minorHAnsi" w:hAnsiTheme="minorHAnsi"/>
          <w:sz w:val="24"/>
        </w:rPr>
        <w:t>, taxas da B3 e da ANBIMA.</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de forma 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w:t>
      </w:r>
      <w:proofErr w:type="spellStart"/>
      <w:r w:rsidRPr="00951478">
        <w:rPr>
          <w:rFonts w:asciiTheme="minorHAnsi" w:hAnsiTheme="minorHAnsi"/>
          <w:sz w:val="24"/>
        </w:rPr>
        <w:t>ii</w:t>
      </w:r>
      <w:proofErr w:type="spellEnd"/>
      <w:r w:rsidRPr="00951478">
        <w:rPr>
          <w:rFonts w:asciiTheme="minorHAnsi" w:hAnsiTheme="minorHAnsi"/>
          <w:sz w:val="24"/>
        </w:rPr>
        <w:t>)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lastRenderedPageBreak/>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Para os fins desta Escritura de Emissão, as Partes poderão, a seu critério exclusivo, requerer a execução específica das obrigações aqui assumidas, nos termos do artigo 815 e seguintes do Código de Processo Civil, sem prejuízo do direito de 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w:t>
      </w:r>
      <w:proofErr w:type="spellStart"/>
      <w:r w:rsidRPr="00951478">
        <w:rPr>
          <w:rFonts w:asciiTheme="minorHAnsi" w:hAnsiTheme="minorHAnsi"/>
          <w:b/>
          <w:sz w:val="24"/>
        </w:rPr>
        <w:t>ii</w:t>
      </w:r>
      <w:proofErr w:type="spellEnd"/>
      <w:r w:rsidRPr="00951478">
        <w:rPr>
          <w:rFonts w:asciiTheme="minorHAnsi" w:hAnsiTheme="minorHAnsi"/>
          <w:b/>
          <w:sz w:val="24"/>
        </w:rPr>
        <w:t>)</w:t>
      </w:r>
      <w:r w:rsidRPr="00951478">
        <w:rPr>
          <w:rFonts w:asciiTheme="minorHAnsi" w:hAnsiTheme="minorHAnsi"/>
          <w:sz w:val="24"/>
        </w:rPr>
        <w:t xml:space="preserve"> das alterações a quaisquer documentos da Emissão já expressamente permitidas nos termos do(s) respectivo(s) documento(s) da Emissão; </w:t>
      </w:r>
      <w:r w:rsidRPr="00951478">
        <w:rPr>
          <w:rFonts w:asciiTheme="minorHAnsi" w:hAnsiTheme="minorHAnsi"/>
          <w:b/>
          <w:sz w:val="24"/>
        </w:rPr>
        <w:t>(</w:t>
      </w:r>
      <w:proofErr w:type="spellStart"/>
      <w:r w:rsidRPr="00951478">
        <w:rPr>
          <w:rFonts w:asciiTheme="minorHAnsi" w:hAnsiTheme="minorHAnsi"/>
          <w:b/>
          <w:sz w:val="24"/>
        </w:rPr>
        <w:t>iii</w:t>
      </w:r>
      <w:proofErr w:type="spellEnd"/>
      <w:r w:rsidRPr="00951478">
        <w:rPr>
          <w:rFonts w:asciiTheme="minorHAnsi" w:hAnsiTheme="minorHAnsi"/>
          <w:b/>
          <w:sz w:val="24"/>
        </w:rPr>
        <w:t>)</w:t>
      </w:r>
      <w:r w:rsidRPr="00951478">
        <w:rPr>
          <w:rFonts w:asciiTheme="minorHAnsi" w:hAnsiTheme="minorHAnsi"/>
          <w:sz w:val="24"/>
        </w:rPr>
        <w:t xml:space="preserve"> das alterações a quaisquer documentos da Emissão </w:t>
      </w:r>
      <w:r w:rsidRPr="00951478">
        <w:rPr>
          <w:rFonts w:asciiTheme="minorHAnsi" w:hAnsiTheme="minorHAnsi"/>
          <w:sz w:val="24"/>
        </w:rPr>
        <w:lastRenderedPageBreak/>
        <w:t xml:space="preserve">em razão de exigências formuladas pela CVM, pela B3, ou pela ANBIMA; ou </w:t>
      </w:r>
      <w:r w:rsidRPr="00951478">
        <w:rPr>
          <w:rFonts w:asciiTheme="minorHAnsi" w:hAnsiTheme="minorHAnsi"/>
          <w:b/>
          <w:sz w:val="24"/>
        </w:rPr>
        <w:t>(</w:t>
      </w:r>
      <w:proofErr w:type="spellStart"/>
      <w:r w:rsidRPr="00951478">
        <w:rPr>
          <w:rFonts w:asciiTheme="minorHAnsi" w:hAnsiTheme="minorHAnsi"/>
          <w:b/>
          <w:sz w:val="24"/>
        </w:rPr>
        <w:t>iv</w:t>
      </w:r>
      <w:proofErr w:type="spellEnd"/>
      <w:r w:rsidRPr="00951478">
        <w:rPr>
          <w:rFonts w:asciiTheme="minorHAnsi" w:hAnsiTheme="minorHAnsi"/>
          <w:b/>
          <w:sz w:val="24"/>
        </w:rPr>
        <w:t>)</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w:t>
      </w:r>
      <w:proofErr w:type="spellStart"/>
      <w:r w:rsidRPr="00951478">
        <w:rPr>
          <w:rFonts w:asciiTheme="minorHAnsi" w:hAnsiTheme="minorHAnsi"/>
          <w:sz w:val="24"/>
        </w:rPr>
        <w:t>ii</w:t>
      </w:r>
      <w:proofErr w:type="spellEnd"/>
      <w:r w:rsidRPr="00951478">
        <w:rPr>
          <w:rFonts w:asciiTheme="minorHAnsi" w:hAnsiTheme="minorHAnsi"/>
          <w:sz w:val="24"/>
        </w:rPr>
        <w:t>), (</w:t>
      </w:r>
      <w:proofErr w:type="spellStart"/>
      <w:r w:rsidRPr="00951478">
        <w:rPr>
          <w:rFonts w:asciiTheme="minorHAnsi" w:hAnsiTheme="minorHAnsi"/>
          <w:sz w:val="24"/>
        </w:rPr>
        <w:t>iii</w:t>
      </w:r>
      <w:proofErr w:type="spellEnd"/>
      <w:r w:rsidRPr="00951478">
        <w:rPr>
          <w:rFonts w:asciiTheme="minorHAnsi" w:hAnsiTheme="minorHAnsi"/>
          <w:sz w:val="24"/>
        </w:rPr>
        <w:t>) e (</w:t>
      </w:r>
      <w:proofErr w:type="spellStart"/>
      <w:r w:rsidRPr="00951478">
        <w:rPr>
          <w:rFonts w:asciiTheme="minorHAnsi" w:hAnsiTheme="minorHAnsi"/>
          <w:sz w:val="24"/>
        </w:rPr>
        <w:t>iv</w:t>
      </w:r>
      <w:proofErr w:type="spellEnd"/>
      <w:r w:rsidRPr="00951478">
        <w:rPr>
          <w:rFonts w:asciiTheme="minorHAnsi" w:hAnsiTheme="minorHAnsi"/>
          <w:sz w:val="24"/>
        </w:rPr>
        <w:t>)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p>
    <w:p w14:paraId="29E26651" w14:textId="77777777" w:rsidR="006C2D07" w:rsidRPr="00CC7343" w:rsidRDefault="006C2D07" w:rsidP="006C2D07">
      <w:pPr>
        <w:pStyle w:val="Level2"/>
        <w:numPr>
          <w:ilvl w:val="0"/>
          <w:numId w:val="0"/>
        </w:numPr>
        <w:ind w:left="567"/>
        <w:jc w:val="center"/>
        <w:rPr>
          <w:rFonts w:asciiTheme="minorHAnsi" w:hAnsiTheme="minorHAnsi" w:cstheme="minorHAnsi"/>
          <w:sz w:val="24"/>
          <w:szCs w:val="24"/>
        </w:rPr>
      </w:pPr>
    </w:p>
    <w:p w14:paraId="06011E77" w14:textId="7B74FFE6" w:rsidR="009E0A37" w:rsidRPr="00951478" w:rsidRDefault="00D05BBF" w:rsidP="004A58DC">
      <w:pPr>
        <w:pStyle w:val="Level1"/>
        <w:numPr>
          <w:ilvl w:val="0"/>
          <w:numId w:val="0"/>
        </w:numPr>
        <w:rPr>
          <w:rFonts w:asciiTheme="minorHAnsi" w:hAnsiTheme="minorHAnsi"/>
          <w:sz w:val="24"/>
        </w:rPr>
      </w:pPr>
      <w:r w:rsidRPr="00951478">
        <w:rPr>
          <w:rFonts w:asciiTheme="minorHAnsi" w:hAnsiTheme="minorHAnsi"/>
          <w:sz w:val="24"/>
        </w:rPr>
        <w:t>Estando assim certas e ajustadas, as Partes, obrigando-se por si e sucessores, firmam esta Escritura de Emissão, juntamente com 2 (duas) testemunhas, que também a assinam.</w:t>
      </w:r>
    </w:p>
    <w:p w14:paraId="528A0C4C" w14:textId="77777777" w:rsidR="006C2D07" w:rsidRPr="00CC7343" w:rsidRDefault="006C2D07" w:rsidP="006C2D07">
      <w:pPr>
        <w:pStyle w:val="Level1"/>
        <w:numPr>
          <w:ilvl w:val="0"/>
          <w:numId w:val="0"/>
        </w:numPr>
        <w:jc w:val="center"/>
        <w:rPr>
          <w:rFonts w:asciiTheme="minorHAnsi" w:hAnsiTheme="minorHAnsi" w:cstheme="minorHAnsi"/>
          <w:sz w:val="24"/>
          <w:szCs w:val="24"/>
        </w:rPr>
      </w:pPr>
    </w:p>
    <w:p w14:paraId="6B1D6624" w14:textId="51B7AE10" w:rsidR="00D05BBF" w:rsidRPr="00951478" w:rsidRDefault="000426A6" w:rsidP="00951478">
      <w:pPr>
        <w:pStyle w:val="Body"/>
        <w:jc w:val="center"/>
        <w:rPr>
          <w:rFonts w:asciiTheme="minorHAnsi" w:hAnsiTheme="minorHAnsi"/>
          <w:sz w:val="24"/>
        </w:rPr>
      </w:pPr>
      <w:r w:rsidRPr="00951478">
        <w:rPr>
          <w:rFonts w:asciiTheme="minorHAnsi" w:hAnsiTheme="minorHAnsi"/>
          <w:sz w:val="24"/>
        </w:rPr>
        <w:t>São Paulo</w:t>
      </w:r>
      <w:r w:rsidR="00D05BBF" w:rsidRPr="00951478">
        <w:rPr>
          <w:rFonts w:asciiTheme="minorHAnsi" w:hAnsiTheme="minorHAnsi"/>
          <w:sz w:val="24"/>
        </w:rPr>
        <w:t xml:space="preserve">, </w:t>
      </w:r>
      <w:r w:rsidR="001776A2" w:rsidRPr="00CC7343">
        <w:rPr>
          <w:rFonts w:asciiTheme="minorHAnsi" w:hAnsiTheme="minorHAnsi" w:cstheme="minorHAnsi"/>
          <w:bCs/>
          <w:sz w:val="24"/>
        </w:rPr>
        <w:t>[●]</w:t>
      </w:r>
      <w:r w:rsidR="001776A2" w:rsidRPr="00951478">
        <w:rPr>
          <w:rFonts w:asciiTheme="minorHAnsi" w:hAnsiTheme="minorHAnsi"/>
          <w:sz w:val="24"/>
        </w:rPr>
        <w:t xml:space="preserve"> </w:t>
      </w:r>
      <w:r w:rsidR="00D05BBF" w:rsidRPr="00951478">
        <w:rPr>
          <w:rFonts w:asciiTheme="minorHAnsi" w:hAnsiTheme="minorHAnsi"/>
          <w:sz w:val="24"/>
        </w:rPr>
        <w:t xml:space="preserve">de </w:t>
      </w:r>
      <w:r w:rsidR="001776A2" w:rsidRPr="00CC7343">
        <w:rPr>
          <w:rFonts w:asciiTheme="minorHAnsi" w:hAnsiTheme="minorHAnsi" w:cstheme="minorHAnsi"/>
          <w:bCs/>
          <w:sz w:val="24"/>
        </w:rPr>
        <w:t>[●]</w:t>
      </w:r>
      <w:r w:rsidR="001776A2" w:rsidRPr="00951478">
        <w:rPr>
          <w:rFonts w:asciiTheme="minorHAnsi" w:hAnsiTheme="minorHAnsi"/>
          <w:sz w:val="24"/>
        </w:rPr>
        <w:t xml:space="preserve"> </w:t>
      </w:r>
      <w:r w:rsidR="00D05BBF" w:rsidRPr="00951478">
        <w:rPr>
          <w:rFonts w:asciiTheme="minorHAnsi" w:hAnsiTheme="minorHAnsi"/>
          <w:sz w:val="24"/>
        </w:rPr>
        <w:t>de 2021.</w:t>
      </w:r>
    </w:p>
    <w:p w14:paraId="07EFDBA6" w14:textId="77777777" w:rsidR="007A78BC" w:rsidRPr="00951478" w:rsidRDefault="007A78BC" w:rsidP="007A78BC">
      <w:pPr>
        <w:pStyle w:val="Body"/>
        <w:rPr>
          <w:rFonts w:asciiTheme="minorHAnsi" w:hAnsiTheme="minorHAnsi"/>
          <w:sz w:val="24"/>
        </w:rPr>
      </w:pPr>
    </w:p>
    <w:p w14:paraId="1624E12A" w14:textId="77777777" w:rsidR="007A78BC" w:rsidRPr="00951478" w:rsidRDefault="00D05BBF" w:rsidP="007A78BC">
      <w:pPr>
        <w:pStyle w:val="Body"/>
        <w:jc w:val="center"/>
        <w:rPr>
          <w:rFonts w:asciiTheme="minorHAnsi" w:hAnsiTheme="minorHAnsi"/>
          <w:i/>
          <w:sz w:val="24"/>
        </w:rPr>
      </w:pPr>
      <w:r w:rsidRPr="00951478">
        <w:rPr>
          <w:rFonts w:asciiTheme="minorHAnsi" w:hAnsiTheme="minorHAnsi"/>
          <w:i/>
          <w:sz w:val="24"/>
        </w:rPr>
        <w:t>[assinaturas seguem nas 3 (três) páginas seguintes]</w:t>
      </w:r>
    </w:p>
    <w:p w14:paraId="364D26A1" w14:textId="25803561" w:rsidR="00AD621E" w:rsidRPr="00951478" w:rsidRDefault="00EF1AA2" w:rsidP="007A78BC">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1 de </w:t>
      </w:r>
      <w:r w:rsidR="008F58ED" w:rsidRPr="00951478">
        <w:rPr>
          <w:rFonts w:asciiTheme="minorHAnsi" w:hAnsiTheme="minorHAnsi"/>
          <w:i/>
          <w:sz w:val="24"/>
        </w:rPr>
        <w:t>3</w:t>
      </w:r>
      <w:r w:rsidRPr="00951478">
        <w:rPr>
          <w:rFonts w:asciiTheme="minorHAnsi" w:hAnsiTheme="minorHAnsi"/>
          <w:i/>
          <w:sz w:val="24"/>
        </w:rPr>
        <w:t xml:space="preserve">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48CFC388" w14:textId="77777777" w:rsidR="00AD621E" w:rsidRPr="00951478" w:rsidRDefault="00AD621E" w:rsidP="004A58DC">
      <w:pPr>
        <w:pStyle w:val="Body"/>
        <w:rPr>
          <w:rFonts w:asciiTheme="minorHAnsi" w:hAnsiTheme="minorHAnsi"/>
          <w:sz w:val="24"/>
        </w:rPr>
      </w:pPr>
    </w:p>
    <w:p w14:paraId="658D1876" w14:textId="40EFA570" w:rsidR="00AD621E" w:rsidRPr="00951478" w:rsidRDefault="007854DF" w:rsidP="004A58DC">
      <w:pPr>
        <w:pStyle w:val="Body"/>
        <w:jc w:val="center"/>
        <w:rPr>
          <w:rFonts w:asciiTheme="minorHAnsi" w:hAnsiTheme="minorHAnsi"/>
          <w:b/>
          <w:sz w:val="24"/>
        </w:rPr>
      </w:pPr>
      <w:r w:rsidRPr="00951478">
        <w:rPr>
          <w:rFonts w:asciiTheme="minorHAnsi" w:hAnsiTheme="minorHAnsi"/>
          <w:b/>
          <w:sz w:val="24"/>
        </w:rPr>
        <w:t>SÃO MARTINHO</w:t>
      </w:r>
      <w:r w:rsidR="007559E8" w:rsidRPr="00951478">
        <w:rPr>
          <w:rFonts w:asciiTheme="minorHAnsi" w:hAnsiTheme="minorHAnsi"/>
          <w:b/>
          <w:sz w:val="24"/>
        </w:rPr>
        <w:t xml:space="preserve"> </w:t>
      </w:r>
      <w:r w:rsidR="00EF1AA2" w:rsidRPr="00951478">
        <w:rPr>
          <w:rFonts w:asciiTheme="minorHAnsi" w:hAnsiTheme="minorHAnsi"/>
          <w:b/>
          <w:sz w:val="24"/>
        </w:rPr>
        <w:t>S.A.</w:t>
      </w:r>
    </w:p>
    <w:p w14:paraId="70F061D2" w14:textId="77777777" w:rsidR="002D71F1" w:rsidRPr="00951478" w:rsidRDefault="002D71F1" w:rsidP="004A58DC">
      <w:pPr>
        <w:pStyle w:val="Body"/>
        <w:rPr>
          <w:rFonts w:asciiTheme="minorHAnsi" w:hAnsiTheme="minorHAnsi"/>
          <w:b/>
          <w:sz w:val="24"/>
        </w:rPr>
      </w:pPr>
    </w:p>
    <w:p w14:paraId="50E5B843" w14:textId="77777777" w:rsidR="00534996" w:rsidRPr="00951478" w:rsidRDefault="00534996" w:rsidP="004A58DC">
      <w:pPr>
        <w:pStyle w:val="Body"/>
        <w:rPr>
          <w:rFonts w:asciiTheme="minorHAnsi" w:hAnsi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8F58ED" w:rsidRPr="00CC7343" w14:paraId="5955CE90" w14:textId="77777777" w:rsidTr="008F58ED">
        <w:tc>
          <w:tcPr>
            <w:tcW w:w="4360" w:type="dxa"/>
          </w:tcPr>
          <w:p w14:paraId="17DACFAA" w14:textId="428C9D8F" w:rsidR="008F58ED" w:rsidRPr="00951478" w:rsidRDefault="008F58ED" w:rsidP="004A58DC">
            <w:pPr>
              <w:pStyle w:val="Body"/>
              <w:rPr>
                <w:rFonts w:asciiTheme="minorHAnsi" w:hAnsiTheme="minorHAnsi"/>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c>
          <w:tcPr>
            <w:tcW w:w="4361" w:type="dxa"/>
          </w:tcPr>
          <w:p w14:paraId="405D60C2" w14:textId="27855031" w:rsidR="008F58ED" w:rsidRPr="00951478" w:rsidRDefault="008F58ED" w:rsidP="004A58DC">
            <w:pPr>
              <w:pStyle w:val="Body"/>
              <w:rPr>
                <w:rFonts w:asciiTheme="minorHAnsi" w:hAnsiTheme="minorHAnsi"/>
                <w:b/>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r>
    </w:tbl>
    <w:p w14:paraId="39B950CA" w14:textId="77777777" w:rsidR="008F58ED" w:rsidRPr="00951478" w:rsidRDefault="008F58ED" w:rsidP="004A58DC">
      <w:pPr>
        <w:pStyle w:val="Body"/>
        <w:rPr>
          <w:rFonts w:asciiTheme="minorHAnsi" w:hAnsiTheme="minorHAnsi"/>
          <w:b/>
          <w:sz w:val="24"/>
        </w:rPr>
      </w:pPr>
    </w:p>
    <w:p w14:paraId="5A420EC0" w14:textId="71C80ABC"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2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3373692C" w14:textId="77777777" w:rsidR="00AD621E" w:rsidRPr="00951478" w:rsidRDefault="00AD621E" w:rsidP="004A58DC">
      <w:pPr>
        <w:pStyle w:val="Body"/>
        <w:rPr>
          <w:rFonts w:asciiTheme="minorHAnsi" w:hAnsiTheme="minorHAnsi"/>
          <w:sz w:val="24"/>
        </w:rPr>
      </w:pPr>
    </w:p>
    <w:p w14:paraId="442DB972" w14:textId="698A1E3A" w:rsidR="008F58ED" w:rsidRPr="00CC7343" w:rsidRDefault="00052630" w:rsidP="004A58DC">
      <w:pPr>
        <w:pStyle w:val="Body"/>
        <w:jc w:val="center"/>
        <w:rPr>
          <w:rFonts w:asciiTheme="minorHAnsi" w:hAnsiTheme="minorHAnsi" w:cstheme="minorHAnsi"/>
          <w:b/>
          <w:bCs/>
          <w:sz w:val="24"/>
        </w:rPr>
      </w:pPr>
      <w:r w:rsidRPr="00BC49AF">
        <w:rPr>
          <w:rFonts w:asciiTheme="minorHAnsi" w:eastAsia="Arial Unicode MS" w:hAnsiTheme="minorHAnsi"/>
          <w:b/>
          <w:smallCaps/>
          <w:sz w:val="24"/>
        </w:rPr>
        <w:t>SIMPLIFIC PAVARINI DISTRIBUIDORA DE TÍTULOS E VALORES MOBILIÁRIOS LTDA.</w:t>
      </w:r>
    </w:p>
    <w:p w14:paraId="29302CF2" w14:textId="49F5698D" w:rsidR="008F58ED" w:rsidRPr="00951478" w:rsidRDefault="008F58ED" w:rsidP="007A78BC">
      <w:pPr>
        <w:pStyle w:val="Body"/>
        <w:rPr>
          <w:rFonts w:asciiTheme="minorHAnsi" w:hAnsiTheme="minorHAnsi"/>
          <w:sz w:val="24"/>
        </w:rPr>
      </w:pPr>
    </w:p>
    <w:p w14:paraId="66DF22A5" w14:textId="77777777" w:rsidR="007A78BC" w:rsidRPr="00951478" w:rsidRDefault="007A78BC" w:rsidP="007A78B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F81D23" w:rsidRPr="00CC7343" w14:paraId="2AE22C3B" w14:textId="77777777" w:rsidTr="00951478">
        <w:tc>
          <w:tcPr>
            <w:tcW w:w="4360" w:type="dxa"/>
          </w:tcPr>
          <w:p w14:paraId="33250269" w14:textId="0D9FCDD5" w:rsidR="00F81D23" w:rsidRPr="00951478" w:rsidRDefault="00F81D23" w:rsidP="00951478">
            <w:pPr>
              <w:pStyle w:val="Body"/>
              <w:rPr>
                <w:rFonts w:asciiTheme="minorHAnsi" w:hAnsiTheme="minorHAnsi"/>
                <w:sz w:val="24"/>
              </w:rPr>
            </w:pPr>
            <w:r w:rsidRPr="00951478">
              <w:rPr>
                <w:rFonts w:asciiTheme="minorHAnsi" w:hAnsiTheme="minorHAnsi"/>
                <w:sz w:val="24"/>
              </w:rPr>
              <w:t>__________________________________</w:t>
            </w:r>
            <w:r w:rsidRPr="00951478">
              <w:rPr>
                <w:rFonts w:asciiTheme="minorHAnsi" w:hAnsiTheme="minorHAnsi"/>
                <w:sz w:val="24"/>
              </w:rPr>
              <w:br/>
              <w:t>Nome:</w:t>
            </w:r>
            <w:r w:rsidRPr="00CC7343">
              <w:rPr>
                <w:rFonts w:asciiTheme="minorHAnsi" w:hAnsiTheme="minorHAnsi" w:cstheme="minorHAnsi"/>
                <w:sz w:val="24"/>
              </w:rPr>
              <w:br/>
              <w:t>Cargo:</w:t>
            </w:r>
          </w:p>
        </w:tc>
        <w:tc>
          <w:tcPr>
            <w:tcW w:w="4361" w:type="dxa"/>
          </w:tcPr>
          <w:p w14:paraId="2DDA4DAA" w14:textId="37E02020" w:rsidR="00F81D23" w:rsidRPr="00CC7343" w:rsidRDefault="00F81D23" w:rsidP="004D51DF">
            <w:pPr>
              <w:pStyle w:val="Body"/>
              <w:rPr>
                <w:rFonts w:asciiTheme="minorHAnsi" w:hAnsiTheme="minorHAnsi" w:cstheme="minorHAnsi"/>
                <w:b/>
                <w:bCs/>
                <w:sz w:val="24"/>
              </w:rPr>
            </w:pPr>
            <w:r w:rsidRPr="00CC7343">
              <w:rPr>
                <w:rFonts w:asciiTheme="minorHAnsi" w:hAnsiTheme="minorHAnsi" w:cstheme="minorHAnsi"/>
                <w:sz w:val="24"/>
              </w:rPr>
              <w:t>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Cargo:</w:t>
            </w:r>
          </w:p>
        </w:tc>
      </w:tr>
    </w:tbl>
    <w:p w14:paraId="1AA8E3BE" w14:textId="77777777" w:rsidR="00D71C70" w:rsidRPr="00951478" w:rsidRDefault="00D71C70" w:rsidP="004A58DC">
      <w:pPr>
        <w:pStyle w:val="Body"/>
        <w:rPr>
          <w:rFonts w:asciiTheme="minorHAnsi" w:hAnsiTheme="minorHAnsi"/>
          <w:sz w:val="24"/>
        </w:rPr>
      </w:pPr>
    </w:p>
    <w:p w14:paraId="572FDE40" w14:textId="6C979DFE"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3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10AE9899" w14:textId="77777777" w:rsidR="00AD621E" w:rsidRPr="00951478" w:rsidRDefault="00AD621E" w:rsidP="004A58DC">
      <w:pPr>
        <w:pStyle w:val="Body"/>
        <w:rPr>
          <w:rFonts w:asciiTheme="minorHAnsi" w:hAnsiTheme="minorHAnsi"/>
          <w:sz w:val="24"/>
        </w:rPr>
      </w:pPr>
    </w:p>
    <w:p w14:paraId="292DFADF" w14:textId="77777777" w:rsidR="00AD621E" w:rsidRPr="00951478" w:rsidRDefault="00EF1AA2" w:rsidP="004A58DC">
      <w:pPr>
        <w:pStyle w:val="Body"/>
        <w:rPr>
          <w:rFonts w:asciiTheme="minorHAnsi" w:hAnsiTheme="minorHAnsi"/>
          <w:sz w:val="24"/>
        </w:rPr>
      </w:pPr>
      <w:r w:rsidRPr="00951478">
        <w:rPr>
          <w:rFonts w:asciiTheme="minorHAnsi" w:hAnsiTheme="minorHAnsi"/>
          <w:sz w:val="24"/>
          <w:u w:val="single"/>
        </w:rPr>
        <w:t>Testemunhas</w:t>
      </w:r>
      <w:r w:rsidRPr="00951478">
        <w:rPr>
          <w:rFonts w:asciiTheme="minorHAnsi" w:hAnsiTheme="minorHAnsi"/>
          <w:sz w:val="24"/>
        </w:rPr>
        <w:t>:</w:t>
      </w:r>
    </w:p>
    <w:p w14:paraId="23B17289" w14:textId="77777777" w:rsidR="0042341D" w:rsidRPr="00951478" w:rsidRDefault="0042341D" w:rsidP="004A58D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4463"/>
      </w:tblGrid>
      <w:tr w:rsidR="00F81D23" w:rsidRPr="00CC7343" w14:paraId="5B2830DE" w14:textId="77777777" w:rsidTr="00951478">
        <w:tc>
          <w:tcPr>
            <w:tcW w:w="4360" w:type="dxa"/>
          </w:tcPr>
          <w:p w14:paraId="23F3637A" w14:textId="4C7D071C" w:rsidR="00F81D23" w:rsidRPr="00951478" w:rsidRDefault="00F81D23" w:rsidP="004D51DF">
            <w:pPr>
              <w:pStyle w:val="Body"/>
              <w:rPr>
                <w:rFonts w:asciiTheme="minorHAnsi" w:hAnsiTheme="minorHAnsi"/>
                <w:sz w:val="24"/>
              </w:rPr>
            </w:pPr>
            <w:r w:rsidRPr="00951478">
              <w:rPr>
                <w:rFonts w:asciiTheme="minorHAnsi" w:hAnsiTheme="minorHAnsi"/>
                <w:sz w:val="24"/>
              </w:rPr>
              <w:t>1</w:t>
            </w:r>
            <w:r w:rsidRPr="00CC7343">
              <w:rPr>
                <w:rFonts w:asciiTheme="minorHAnsi" w:hAnsiTheme="minorHAnsi" w:cstheme="minorHAnsi"/>
                <w:sz w:val="24"/>
              </w:rPr>
              <w:t>._______________________________</w:t>
            </w:r>
            <w:r w:rsidRPr="00CC7343">
              <w:rPr>
                <w:rFonts w:asciiTheme="minorHAnsi" w:hAnsiTheme="minorHAnsi" w:cstheme="minorHAnsi"/>
                <w:sz w:val="24"/>
              </w:rPr>
              <w:br/>
            </w:r>
            <w:r w:rsidRPr="00951478">
              <w:rPr>
                <w:rFonts w:asciiTheme="minorHAnsi" w:hAnsiTheme="minorHAnsi"/>
                <w:sz w:val="24"/>
              </w:rPr>
              <w:t>Nome:</w:t>
            </w:r>
            <w:r w:rsidRPr="00951478">
              <w:rPr>
                <w:rFonts w:asciiTheme="minorHAnsi" w:hAnsiTheme="minorHAnsi"/>
                <w:sz w:val="24"/>
              </w:rPr>
              <w:br/>
              <w:t>CPF:</w:t>
            </w:r>
          </w:p>
        </w:tc>
        <w:tc>
          <w:tcPr>
            <w:tcW w:w="4361" w:type="dxa"/>
          </w:tcPr>
          <w:p w14:paraId="4B3C1616" w14:textId="46FB2A76" w:rsidR="00F81D23" w:rsidRPr="00951478" w:rsidRDefault="00F81D23" w:rsidP="00951478">
            <w:pPr>
              <w:pStyle w:val="Body"/>
              <w:rPr>
                <w:rFonts w:asciiTheme="minorHAnsi" w:hAnsiTheme="minorHAnsi"/>
                <w:b/>
                <w:sz w:val="24"/>
              </w:rPr>
            </w:pPr>
            <w:r w:rsidRPr="00CC7343">
              <w:rPr>
                <w:rFonts w:asciiTheme="minorHAnsi" w:hAnsiTheme="minorHAnsi" w:cstheme="minorHAnsi"/>
                <w:sz w:val="24"/>
              </w:rPr>
              <w:t>2.__________________________________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CPF:</w:t>
            </w:r>
          </w:p>
        </w:tc>
      </w:tr>
    </w:tbl>
    <w:p w14:paraId="0182A568" w14:textId="356F0E81" w:rsidR="009F2F9E" w:rsidRPr="00951478" w:rsidRDefault="009F2F9E" w:rsidP="004A58DC">
      <w:pPr>
        <w:spacing w:after="140" w:line="290" w:lineRule="auto"/>
        <w:rPr>
          <w:rFonts w:asciiTheme="minorHAnsi" w:hAnsiTheme="minorHAnsi"/>
          <w:sz w:val="24"/>
        </w:rPr>
      </w:pPr>
    </w:p>
    <w:p w14:paraId="008C4109" w14:textId="77777777" w:rsidR="009F2F9E" w:rsidRPr="00951478" w:rsidRDefault="009F2F9E">
      <w:pPr>
        <w:rPr>
          <w:rFonts w:asciiTheme="minorHAnsi" w:hAnsiTheme="minorHAnsi"/>
          <w:sz w:val="24"/>
        </w:rPr>
      </w:pPr>
      <w:r w:rsidRPr="00951478">
        <w:rPr>
          <w:rFonts w:asciiTheme="minorHAnsi" w:hAnsiTheme="minorHAnsi"/>
          <w:sz w:val="24"/>
        </w:rPr>
        <w:br w:type="page"/>
      </w:r>
    </w:p>
    <w:p w14:paraId="2CB1A0B5" w14:textId="29794475" w:rsidR="00F81D23" w:rsidRPr="00CC7343" w:rsidRDefault="009F2F9E" w:rsidP="009F2F9E">
      <w:pPr>
        <w:spacing w:after="140" w:line="290" w:lineRule="auto"/>
        <w:jc w:val="center"/>
        <w:rPr>
          <w:rFonts w:asciiTheme="minorHAnsi" w:hAnsiTheme="minorHAnsi" w:cstheme="minorHAnsi"/>
          <w:b/>
          <w:sz w:val="24"/>
        </w:rPr>
      </w:pPr>
      <w:r w:rsidRPr="00951478">
        <w:rPr>
          <w:rFonts w:asciiTheme="minorHAnsi" w:hAnsiTheme="minorHAnsi"/>
          <w:b/>
          <w:sz w:val="24"/>
        </w:rPr>
        <w:lastRenderedPageBreak/>
        <w:t>ANEXO I</w:t>
      </w:r>
    </w:p>
    <w:p w14:paraId="2C43F7B3" w14:textId="1AA88A13" w:rsidR="00F81D23" w:rsidRPr="00CC7343" w:rsidRDefault="003E52E2" w:rsidP="009F2F9E">
      <w:pPr>
        <w:spacing w:after="140" w:line="290" w:lineRule="auto"/>
        <w:jc w:val="center"/>
        <w:rPr>
          <w:rFonts w:asciiTheme="minorHAnsi" w:hAnsiTheme="minorHAnsi" w:cstheme="minorHAnsi"/>
          <w:b/>
          <w:sz w:val="24"/>
        </w:rPr>
      </w:pPr>
      <w:r>
        <w:rPr>
          <w:rFonts w:asciiTheme="minorHAnsi" w:hAnsiTheme="minorHAnsi" w:cstheme="minorHAnsi"/>
          <w:b/>
          <w:sz w:val="24"/>
        </w:rPr>
        <w:t>Portarias do Ministério</w:t>
      </w:r>
      <w:r>
        <w:rPr>
          <w:rStyle w:val="Refdenotaderodap"/>
          <w:rFonts w:cstheme="minorHAnsi"/>
          <w:b/>
          <w:sz w:val="24"/>
        </w:rPr>
        <w:footnoteReference w:id="11"/>
      </w:r>
    </w:p>
    <w:p w14:paraId="10F1E2B1" w14:textId="2DB52DBD" w:rsidR="00F81D23" w:rsidRPr="00CC7343" w:rsidRDefault="00F81D23" w:rsidP="009F2F9E">
      <w:pPr>
        <w:spacing w:after="140" w:line="290" w:lineRule="auto"/>
        <w:jc w:val="center"/>
        <w:rPr>
          <w:rFonts w:asciiTheme="minorHAnsi" w:hAnsiTheme="minorHAnsi" w:cstheme="minorHAnsi"/>
          <w:bCs/>
          <w:sz w:val="24"/>
        </w:rPr>
      </w:pPr>
    </w:p>
    <w:p w14:paraId="73134897" w14:textId="77777777" w:rsidR="00F81D23" w:rsidRPr="00CC7343" w:rsidRDefault="00F81D23">
      <w:pPr>
        <w:rPr>
          <w:rFonts w:asciiTheme="minorHAnsi" w:hAnsiTheme="minorHAnsi" w:cstheme="minorHAnsi"/>
          <w:b/>
          <w:sz w:val="24"/>
        </w:rPr>
      </w:pPr>
      <w:r w:rsidRPr="00CC7343">
        <w:rPr>
          <w:rFonts w:asciiTheme="minorHAnsi" w:hAnsiTheme="minorHAnsi" w:cstheme="minorHAnsi"/>
          <w:b/>
          <w:sz w:val="24"/>
        </w:rPr>
        <w:br w:type="page"/>
      </w:r>
    </w:p>
    <w:p w14:paraId="20F2EFA0" w14:textId="2773C61D" w:rsidR="00A0551E" w:rsidRPr="00CC7343" w:rsidRDefault="00F81D23" w:rsidP="009F2F9E">
      <w:pPr>
        <w:spacing w:after="140" w:line="290" w:lineRule="auto"/>
        <w:jc w:val="center"/>
        <w:rPr>
          <w:rFonts w:asciiTheme="minorHAnsi" w:hAnsiTheme="minorHAnsi" w:cstheme="minorHAnsi"/>
          <w:b/>
          <w:sz w:val="24"/>
        </w:rPr>
      </w:pPr>
      <w:r w:rsidRPr="00CC7343">
        <w:rPr>
          <w:rFonts w:asciiTheme="minorHAnsi" w:hAnsiTheme="minorHAnsi" w:cstheme="minorHAnsi"/>
          <w:b/>
          <w:sz w:val="24"/>
        </w:rPr>
        <w:lastRenderedPageBreak/>
        <w:t>ANEXO II</w:t>
      </w:r>
    </w:p>
    <w:p w14:paraId="76707880" w14:textId="28BE5C51" w:rsidR="009F2F9E" w:rsidRPr="00951478" w:rsidRDefault="009F2F9E" w:rsidP="00304519">
      <w:pPr>
        <w:spacing w:after="140" w:line="290" w:lineRule="auto"/>
        <w:jc w:val="center"/>
        <w:rPr>
          <w:rFonts w:asciiTheme="minorHAnsi" w:hAnsiTheme="minorHAnsi"/>
          <w:b/>
          <w:sz w:val="24"/>
        </w:rPr>
      </w:pPr>
      <w:r w:rsidRPr="00951478">
        <w:rPr>
          <w:rFonts w:asciiTheme="minorHAnsi" w:hAnsiTheme="minorHAnsi"/>
          <w:b/>
          <w:sz w:val="24"/>
        </w:rPr>
        <w:t>Modelo de Declaração de Aplicação de Recursos</w:t>
      </w:r>
    </w:p>
    <w:p w14:paraId="18C8E331" w14:textId="35657E1E" w:rsidR="007A1A47" w:rsidRPr="00951478" w:rsidRDefault="00811728" w:rsidP="0039368D">
      <w:pPr>
        <w:spacing w:afterLines="140" w:after="336" w:line="290" w:lineRule="auto"/>
        <w:jc w:val="right"/>
        <w:rPr>
          <w:rFonts w:asciiTheme="minorHAnsi" w:hAnsiTheme="minorHAnsi"/>
          <w:sz w:val="24"/>
        </w:rPr>
      </w:pPr>
      <w:r w:rsidRPr="00951478">
        <w:rPr>
          <w:rFonts w:asciiTheme="minorHAnsi" w:hAnsiTheme="minorHAnsi"/>
          <w:sz w:val="24"/>
        </w:rPr>
        <w:t>[Local]</w:t>
      </w:r>
      <w:r w:rsidR="007A1A47" w:rsidRPr="00951478">
        <w:rPr>
          <w:rFonts w:asciiTheme="minorHAnsi" w:hAnsiTheme="minorHAnsi"/>
          <w:sz w:val="24"/>
        </w:rPr>
        <w:t>, [•] de [•] de [•]</w:t>
      </w:r>
    </w:p>
    <w:p w14:paraId="0FE211FB" w14:textId="3D858FFC"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Referência: Comprovação da Destinação de Recursos da Debêntures</w:t>
      </w:r>
    </w:p>
    <w:p w14:paraId="05396CF6"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Prezados,</w:t>
      </w:r>
    </w:p>
    <w:p w14:paraId="0715DFBB" w14:textId="1E04512A"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Em referência às Cláusulas 4.1 e 4.2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r w:rsidRPr="00951478">
        <w:rPr>
          <w:rFonts w:asciiTheme="minorHAnsi" w:hAnsiTheme="minorHAnsi"/>
          <w:sz w:val="24"/>
        </w:rPr>
        <w:t xml:space="preserve"> (“</w:t>
      </w:r>
      <w:r w:rsidRPr="00951478">
        <w:rPr>
          <w:rFonts w:asciiTheme="minorHAnsi" w:hAnsiTheme="minorHAnsi"/>
          <w:sz w:val="24"/>
          <w:u w:val="single"/>
        </w:rPr>
        <w:t>Escritura de Emissão</w:t>
      </w:r>
      <w:r w:rsidRPr="00951478">
        <w:rPr>
          <w:rFonts w:asciiTheme="minorHAnsi" w:hAnsiTheme="minorHAnsi"/>
          <w:sz w:val="24"/>
        </w:rPr>
        <w:t xml:space="preserve">”), </w:t>
      </w:r>
      <w:r w:rsidR="00094B0C" w:rsidRPr="00951478">
        <w:rPr>
          <w:rFonts w:asciiTheme="minorHAnsi" w:hAnsiTheme="minorHAnsi"/>
          <w:sz w:val="24"/>
        </w:rPr>
        <w:t xml:space="preserve">celebrado em </w:t>
      </w:r>
      <w:r w:rsidR="00F81D23" w:rsidRPr="00CC7343">
        <w:rPr>
          <w:rFonts w:asciiTheme="minorHAnsi" w:hAnsiTheme="minorHAnsi" w:cstheme="minorHAnsi"/>
          <w:sz w:val="24"/>
        </w:rPr>
        <w:t>[•]</w:t>
      </w:r>
      <w:r w:rsidR="00094B0C" w:rsidRPr="00951478">
        <w:rPr>
          <w:rFonts w:asciiTheme="minorHAnsi" w:hAnsiTheme="minorHAnsi"/>
          <w:sz w:val="24"/>
        </w:rPr>
        <w:t xml:space="preserve"> de </w:t>
      </w:r>
      <w:r w:rsidR="00F81D23" w:rsidRPr="00CC7343">
        <w:rPr>
          <w:rFonts w:asciiTheme="minorHAnsi" w:hAnsiTheme="minorHAnsi" w:cstheme="minorHAnsi"/>
          <w:sz w:val="24"/>
        </w:rPr>
        <w:t>[•]</w:t>
      </w:r>
      <w:r w:rsidRPr="00951478">
        <w:rPr>
          <w:rFonts w:asciiTheme="minorHAnsi" w:hAnsiTheme="minorHAnsi"/>
          <w:sz w:val="24"/>
        </w:rPr>
        <w:t xml:space="preserve"> de 2021, informamos abaixo descritivo da alocação dos recursos captados por meio da Emissão das Debêntures utilizados das seguintes formas: </w:t>
      </w:r>
      <w:r w:rsidR="00271700" w:rsidRPr="00951478">
        <w:rPr>
          <w:rFonts w:asciiTheme="minorHAnsi" w:hAnsiTheme="minorHAnsi"/>
          <w:sz w:val="24"/>
        </w:rPr>
        <w:t>[•]</w:t>
      </w:r>
      <w:r w:rsidRPr="00951478">
        <w:rPr>
          <w:rFonts w:asciiTheme="minorHAnsi" w:hAnsiTheme="minorHAnsi"/>
          <w:sz w:val="24"/>
        </w:rPr>
        <w:t>.</w:t>
      </w:r>
    </w:p>
    <w:p w14:paraId="6D34AB8C" w14:textId="25736A38" w:rsidR="007A1A47" w:rsidRPr="00951478" w:rsidRDefault="00271700" w:rsidP="0039368D">
      <w:pPr>
        <w:spacing w:afterLines="140" w:after="336" w:line="290" w:lineRule="auto"/>
        <w:jc w:val="both"/>
        <w:rPr>
          <w:rFonts w:asciiTheme="minorHAnsi" w:hAnsiTheme="minorHAnsi"/>
          <w:b/>
          <w:sz w:val="24"/>
          <w:u w:val="single"/>
        </w:rPr>
      </w:pPr>
      <w:r w:rsidRPr="00951478">
        <w:rPr>
          <w:rFonts w:asciiTheme="minorHAnsi" w:hAnsiTheme="minorHAnsi"/>
          <w:b/>
          <w:sz w:val="24"/>
          <w:u w:val="single"/>
        </w:rPr>
        <w:t>[</w:t>
      </w:r>
      <w:r w:rsidR="007A1A47" w:rsidRPr="00951478">
        <w:rPr>
          <w:rFonts w:asciiTheme="minorHAnsi" w:hAnsiTheme="minorHAnsi"/>
          <w:b/>
          <w:sz w:val="24"/>
          <w:u w:val="single"/>
        </w:rPr>
        <w:t>INSERIR TABELA</w:t>
      </w:r>
      <w:r w:rsidRPr="00951478">
        <w:rPr>
          <w:rFonts w:asciiTheme="minorHAnsi" w:hAnsiTheme="minorHAnsi"/>
          <w:b/>
          <w:sz w:val="24"/>
          <w:u w:val="single"/>
        </w:rPr>
        <w:t>]</w:t>
      </w:r>
    </w:p>
    <w:p w14:paraId="18A616EB" w14:textId="77777777" w:rsidR="007A1A47" w:rsidRPr="00951478" w:rsidRDefault="007A1A47" w:rsidP="0039368D">
      <w:pPr>
        <w:spacing w:afterLines="140" w:after="336" w:line="290" w:lineRule="auto"/>
        <w:jc w:val="both"/>
        <w:rPr>
          <w:rFonts w:asciiTheme="minorHAnsi" w:hAnsiTheme="minorHAnsi"/>
          <w:b/>
          <w:sz w:val="24"/>
          <w:u w:val="single"/>
        </w:rPr>
      </w:pPr>
    </w:p>
    <w:p w14:paraId="36C9EEFE" w14:textId="77777777" w:rsidR="007A1A47" w:rsidRPr="00951478" w:rsidRDefault="007A1A47" w:rsidP="0039368D">
      <w:pPr>
        <w:spacing w:afterLines="140" w:after="336" w:line="290" w:lineRule="auto"/>
        <w:jc w:val="both"/>
        <w:rPr>
          <w:rFonts w:asciiTheme="minorHAnsi" w:hAnsiTheme="minorHAnsi"/>
          <w:b/>
          <w:sz w:val="24"/>
          <w:u w:val="single"/>
        </w:rPr>
      </w:pPr>
    </w:p>
    <w:p w14:paraId="7BE253E5" w14:textId="77777777" w:rsidR="007A1A47" w:rsidRPr="00951478" w:rsidRDefault="007A1A47" w:rsidP="0039368D">
      <w:pPr>
        <w:spacing w:afterLines="140" w:after="336" w:line="290" w:lineRule="auto"/>
        <w:jc w:val="both"/>
        <w:rPr>
          <w:rFonts w:asciiTheme="minorHAnsi" w:hAnsiTheme="minorHAnsi"/>
          <w:b/>
          <w:sz w:val="24"/>
          <w:u w:val="single"/>
        </w:rPr>
      </w:pPr>
    </w:p>
    <w:p w14:paraId="170292FD"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Atenciosamente,</w:t>
      </w:r>
    </w:p>
    <w:p w14:paraId="6769F24E" w14:textId="5E1F47F4" w:rsidR="007A1A47" w:rsidRPr="00951478" w:rsidRDefault="00052630" w:rsidP="00951478">
      <w:pPr>
        <w:spacing w:afterLines="140" w:after="336" w:line="290" w:lineRule="auto"/>
        <w:jc w:val="center"/>
        <w:rPr>
          <w:rFonts w:asciiTheme="minorHAnsi" w:hAnsiTheme="minorHAnsi"/>
          <w:b/>
          <w:sz w:val="24"/>
        </w:rPr>
      </w:pPr>
      <w:r w:rsidRPr="00951478">
        <w:rPr>
          <w:rFonts w:asciiTheme="minorHAnsi" w:hAnsiTheme="minorHAnsi"/>
          <w:b/>
          <w:sz w:val="24"/>
        </w:rPr>
        <w:t>SÃO MARTINHO S.A.</w:t>
      </w:r>
    </w:p>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6C2D07" w14:paraId="3E4F9DAC" w14:textId="77777777" w:rsidTr="006C2D07">
        <w:trPr>
          <w:jc w:val="center"/>
        </w:trPr>
        <w:tc>
          <w:tcPr>
            <w:tcW w:w="6096" w:type="dxa"/>
          </w:tcPr>
          <w:p w14:paraId="2F3FD15D" w14:textId="77777777" w:rsidR="006C2D07" w:rsidRDefault="006C2D07" w:rsidP="00F81D23">
            <w:pPr>
              <w:spacing w:afterLines="140" w:after="336" w:line="290" w:lineRule="auto"/>
              <w:jc w:val="center"/>
              <w:rPr>
                <w:rFonts w:asciiTheme="minorHAnsi" w:hAnsiTheme="minorHAnsi" w:cstheme="minorHAnsi"/>
                <w:b/>
                <w:bCs/>
                <w:noProof/>
                <w:sz w:val="24"/>
                <w:lang w:eastAsia="pt-BR"/>
              </w:rPr>
            </w:pPr>
          </w:p>
        </w:tc>
      </w:tr>
    </w:tbl>
    <w:p w14:paraId="3D851DC5" w14:textId="02F5483B" w:rsidR="007A1A47" w:rsidRPr="00951478" w:rsidRDefault="006C2D07" w:rsidP="00951478">
      <w:pPr>
        <w:spacing w:afterLines="140" w:after="336" w:line="290" w:lineRule="auto"/>
        <w:ind w:left="1418"/>
        <w:jc w:val="both"/>
        <w:rPr>
          <w:rFonts w:asciiTheme="minorHAnsi" w:hAnsiTheme="minorHAnsi"/>
          <w:sz w:val="24"/>
        </w:rPr>
      </w:pPr>
      <w:r w:rsidRPr="00951478">
        <w:rPr>
          <w:rFonts w:asciiTheme="minorHAnsi" w:hAnsiTheme="minorHAnsi"/>
          <w:sz w:val="24"/>
        </w:rPr>
        <w:t>P</w:t>
      </w:r>
      <w:r w:rsidR="007A1A47" w:rsidRPr="00951478">
        <w:rPr>
          <w:rFonts w:asciiTheme="minorHAnsi" w:hAnsiTheme="minorHAnsi"/>
          <w:sz w:val="24"/>
        </w:rPr>
        <w:t>or:</w:t>
      </w:r>
      <w:r w:rsidR="00271700" w:rsidRPr="00951478">
        <w:rPr>
          <w:rFonts w:asciiTheme="minorHAnsi" w:hAnsiTheme="minorHAnsi"/>
          <w:sz w:val="24"/>
        </w:rPr>
        <w:br/>
      </w:r>
      <w:r w:rsidR="007A1A47" w:rsidRPr="00951478">
        <w:rPr>
          <w:rFonts w:asciiTheme="minorHAnsi" w:hAnsiTheme="minorHAnsi"/>
          <w:sz w:val="24"/>
        </w:rPr>
        <w:t>Cargo:</w:t>
      </w:r>
    </w:p>
    <w:sectPr w:rsidR="007A1A47" w:rsidRPr="00951478" w:rsidSect="00DA5EFA">
      <w:headerReference w:type="even" r:id="rId18"/>
      <w:headerReference w:type="default" r:id="rId19"/>
      <w:footerReference w:type="even" r:id="rId20"/>
      <w:footerReference w:type="default" r:id="rId21"/>
      <w:headerReference w:type="first" r:id="rId22"/>
      <w:footerReference w:type="first" r:id="rId23"/>
      <w:pgSz w:w="11907" w:h="16840" w:code="9"/>
      <w:pgMar w:top="1843" w:right="1588" w:bottom="1843" w:left="1588" w:header="568"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F2595" w14:textId="77777777" w:rsidR="00A7576A" w:rsidRDefault="00A7576A">
      <w:r>
        <w:separator/>
      </w:r>
    </w:p>
  </w:endnote>
  <w:endnote w:type="continuationSeparator" w:id="0">
    <w:p w14:paraId="2DBB9EEC" w14:textId="77777777" w:rsidR="00A7576A" w:rsidRDefault="00A7576A">
      <w:r>
        <w:continuationSeparator/>
      </w:r>
    </w:p>
  </w:endnote>
  <w:endnote w:type="continuationNotice" w:id="1">
    <w:p w14:paraId="6F9DFAE7" w14:textId="77777777" w:rsidR="00A7576A" w:rsidRDefault="00A75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1150" w14:textId="77777777" w:rsidR="00A7576A" w:rsidRDefault="00A7576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003E5" w14:textId="77777777" w:rsidR="00A7576A" w:rsidRDefault="00A7576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0EE" w14:textId="4F507DE8" w:rsidR="00A7576A" w:rsidRDefault="00A7576A">
    <w:pPr>
      <w:pStyle w:val="Rodap"/>
    </w:pPr>
    <w:r>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65DC5C55" w:rsidR="00A7576A" w:rsidRPr="00AE1863" w:rsidRDefault="00DA5EFA" w:rsidP="00AE1863">
                          <w:pPr>
                            <w:spacing w:line="220" w:lineRule="auto"/>
                            <w:rPr>
                              <w:rFonts w:ascii="Calibri" w:hAnsi="Calibri" w:cs="Calibri"/>
                              <w:sz w:val="12"/>
                            </w:rPr>
                          </w:pPr>
                          <w:r>
                            <w:rPr>
                              <w:rFonts w:ascii="Calibri" w:hAnsi="Calibri" w:cs="Calibri"/>
                              <w:sz w:val="12"/>
                            </w:rPr>
                            <w:t>DA #11746386 v16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FB0BEA"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5aJQIAAEM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COnt5aJQIAAEMEAAAOAAAAAAAAAAAAAAAAAC4CAABkcnMvZTJvRG9jLnhtbFBL&#10;AQItABQABgAIAAAAIQATx8CN2AAAAAUBAAAPAAAAAAAAAAAAAAAAAH8EAABkcnMvZG93bnJldi54&#10;bWxQSwUGAAAAAAQABADzAAAAhAUAAAAA&#10;" filled="f" stroked="f" strokeweight=".5pt">
              <v:textbox style="mso-fit-shape-to-text:t" inset="0,0,0,0">
                <w:txbxContent>
                  <w:p w14:paraId="5DB886B3" w14:textId="65DC5C55" w:rsidR="00A7576A" w:rsidRPr="00AE1863" w:rsidRDefault="00DA5EFA" w:rsidP="00AE1863">
                    <w:pPr>
                      <w:spacing w:line="220" w:lineRule="auto"/>
                      <w:rPr>
                        <w:rFonts w:ascii="Calibri" w:hAnsi="Calibri" w:cs="Calibri"/>
                        <w:sz w:val="12"/>
                      </w:rPr>
                    </w:pPr>
                    <w:r>
                      <w:rPr>
                        <w:rFonts w:ascii="Calibri" w:hAnsi="Calibri" w:cs="Calibri"/>
                        <w:sz w:val="12"/>
                      </w:rPr>
                      <w:t>DA #11746386 v16</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68633" w14:textId="77777777" w:rsidR="00A7576A" w:rsidRDefault="00A7576A">
      <w:r>
        <w:separator/>
      </w:r>
    </w:p>
  </w:footnote>
  <w:footnote w:type="continuationSeparator" w:id="0">
    <w:p w14:paraId="105E0B15" w14:textId="77777777" w:rsidR="00A7576A" w:rsidRDefault="00A7576A">
      <w:r>
        <w:continuationSeparator/>
      </w:r>
    </w:p>
  </w:footnote>
  <w:footnote w:type="continuationNotice" w:id="1">
    <w:p w14:paraId="4803E9B6" w14:textId="77777777" w:rsidR="00A7576A" w:rsidRDefault="00A7576A"/>
  </w:footnote>
  <w:footnote w:id="2">
    <w:p w14:paraId="57A8E0B4" w14:textId="0541C412" w:rsidR="00A7576A" w:rsidRDefault="00A7576A">
      <w:pPr>
        <w:pStyle w:val="Textodenotaderodap"/>
      </w:pPr>
      <w:r>
        <w:rPr>
          <w:rStyle w:val="Refdenotaderodap"/>
        </w:rPr>
        <w:footnoteRef/>
      </w:r>
      <w:r>
        <w:t xml:space="preserve"> </w:t>
      </w:r>
      <w:r w:rsidRPr="006B76F5">
        <w:rPr>
          <w:rFonts w:asciiTheme="minorHAnsi" w:hAnsiTheme="minorHAnsi" w:cstheme="minorHAnsi"/>
          <w:b/>
          <w:bCs/>
          <w:sz w:val="20"/>
        </w:rPr>
        <w:t>Nota Demarest:</w:t>
      </w:r>
      <w:r w:rsidRPr="006B76F5">
        <w:rPr>
          <w:rFonts w:asciiTheme="minorHAnsi" w:hAnsiTheme="minorHAnsi" w:cstheme="minorHAnsi"/>
          <w:sz w:val="20"/>
        </w:rPr>
        <w:t xml:space="preserve"> </w:t>
      </w:r>
      <w:proofErr w:type="gramStart"/>
      <w:r w:rsidRPr="006B76F5">
        <w:rPr>
          <w:rFonts w:asciiTheme="minorHAnsi" w:hAnsiTheme="minorHAnsi" w:cstheme="minorHAnsi"/>
          <w:sz w:val="20"/>
        </w:rPr>
        <w:t>As taxa</w:t>
      </w:r>
      <w:proofErr w:type="gramEnd"/>
      <w:r w:rsidRPr="006B76F5">
        <w:rPr>
          <w:rFonts w:asciiTheme="minorHAnsi" w:hAnsiTheme="minorHAnsi" w:cstheme="minorHAnsi"/>
          <w:sz w:val="20"/>
        </w:rPr>
        <w:t xml:space="preserve"> estão sob validação da Companhia.</w:t>
      </w:r>
    </w:p>
  </w:footnote>
  <w:footnote w:id="3">
    <w:p w14:paraId="5E7BC76B" w14:textId="77777777" w:rsidR="00A7576A" w:rsidRDefault="00A7576A" w:rsidP="002A2F78">
      <w:pPr>
        <w:pStyle w:val="Textodenotaderodap"/>
      </w:pPr>
      <w:r>
        <w:rPr>
          <w:rStyle w:val="Refdenotaderodap"/>
        </w:rPr>
        <w:footnoteRef/>
      </w:r>
      <w:r>
        <w:t xml:space="preserve"> </w:t>
      </w:r>
      <w:r w:rsidRPr="006B76F5">
        <w:rPr>
          <w:rFonts w:asciiTheme="minorHAnsi" w:hAnsiTheme="minorHAnsi" w:cstheme="minorHAnsi"/>
          <w:b/>
          <w:bCs/>
          <w:sz w:val="20"/>
        </w:rPr>
        <w:t>Nota Demarest:</w:t>
      </w:r>
      <w:r w:rsidRPr="006B76F5">
        <w:rPr>
          <w:rFonts w:asciiTheme="minorHAnsi" w:hAnsiTheme="minorHAnsi" w:cstheme="minorHAnsi"/>
          <w:sz w:val="20"/>
        </w:rPr>
        <w:t xml:space="preserve"> </w:t>
      </w:r>
      <w:proofErr w:type="gramStart"/>
      <w:r w:rsidRPr="006B76F5">
        <w:rPr>
          <w:rFonts w:asciiTheme="minorHAnsi" w:hAnsiTheme="minorHAnsi" w:cstheme="minorHAnsi"/>
          <w:sz w:val="20"/>
        </w:rPr>
        <w:t>As taxa</w:t>
      </w:r>
      <w:proofErr w:type="gramEnd"/>
      <w:r w:rsidRPr="006B76F5">
        <w:rPr>
          <w:rFonts w:asciiTheme="minorHAnsi" w:hAnsiTheme="minorHAnsi" w:cstheme="minorHAnsi"/>
          <w:sz w:val="20"/>
        </w:rPr>
        <w:t xml:space="preserve"> estão sob validação da Companhia.</w:t>
      </w:r>
    </w:p>
  </w:footnote>
  <w:footnote w:id="4">
    <w:p w14:paraId="2D8674BD" w14:textId="1A73B257" w:rsidR="00A7576A" w:rsidRDefault="00A7576A">
      <w:pPr>
        <w:pStyle w:val="Textodenotaderodap"/>
      </w:pPr>
      <w:r>
        <w:rPr>
          <w:rStyle w:val="Refdenotaderodap"/>
        </w:rPr>
        <w:footnoteRef/>
      </w:r>
      <w:r>
        <w:t xml:space="preserve"> </w:t>
      </w:r>
      <w:r w:rsidRPr="006B76F5">
        <w:rPr>
          <w:rFonts w:asciiTheme="minorHAnsi" w:hAnsiTheme="minorHAnsi" w:cstheme="minorHAnsi"/>
          <w:b/>
          <w:bCs/>
          <w:sz w:val="20"/>
        </w:rPr>
        <w:t>Nota Demarest</w:t>
      </w:r>
      <w:r w:rsidRPr="002771E5">
        <w:rPr>
          <w:rFonts w:asciiTheme="minorHAnsi" w:hAnsiTheme="minorHAnsi" w:cstheme="minorHAnsi"/>
          <w:sz w:val="20"/>
        </w:rPr>
        <w:t>: A manutenção desta cláusula está sob validação da Companhia/</w:t>
      </w:r>
      <w:proofErr w:type="spellStart"/>
      <w:r w:rsidRPr="002771E5">
        <w:rPr>
          <w:rFonts w:asciiTheme="minorHAnsi" w:hAnsiTheme="minorHAnsi" w:cstheme="minorHAnsi"/>
          <w:sz w:val="20"/>
        </w:rPr>
        <w:t>LdR</w:t>
      </w:r>
      <w:proofErr w:type="spellEnd"/>
      <w:r w:rsidRPr="002771E5">
        <w:rPr>
          <w:rFonts w:asciiTheme="minorHAnsi" w:hAnsiTheme="minorHAnsi" w:cstheme="minorHAnsi"/>
          <w:sz w:val="20"/>
        </w:rPr>
        <w:t>.</w:t>
      </w:r>
    </w:p>
  </w:footnote>
  <w:footnote w:id="5">
    <w:p w14:paraId="7636B711" w14:textId="5C082F42" w:rsidR="00A7576A" w:rsidRDefault="00A7576A">
      <w:pPr>
        <w:pStyle w:val="Textodenotaderodap"/>
      </w:pPr>
      <w:r>
        <w:rPr>
          <w:rStyle w:val="Refdenotaderodap"/>
        </w:rPr>
        <w:footnoteRef/>
      </w:r>
      <w:r>
        <w:t xml:space="preserve"> </w:t>
      </w:r>
      <w:r w:rsidRPr="002771E5">
        <w:rPr>
          <w:rFonts w:asciiTheme="minorHAnsi" w:hAnsiTheme="minorHAnsi"/>
          <w:b/>
          <w:bCs/>
          <w:sz w:val="20"/>
          <w:szCs w:val="16"/>
        </w:rPr>
        <w:t>Nota Demarest:</w:t>
      </w:r>
      <w:r w:rsidRPr="002771E5">
        <w:rPr>
          <w:rFonts w:asciiTheme="minorHAnsi" w:hAnsiTheme="minorHAnsi"/>
          <w:sz w:val="20"/>
          <w:szCs w:val="16"/>
        </w:rPr>
        <w:t xml:space="preserve"> </w:t>
      </w:r>
      <w:r>
        <w:rPr>
          <w:rFonts w:asciiTheme="minorHAnsi" w:hAnsiTheme="minorHAnsi"/>
          <w:sz w:val="20"/>
          <w:szCs w:val="16"/>
        </w:rPr>
        <w:t>Companhia/</w:t>
      </w:r>
      <w:proofErr w:type="spellStart"/>
      <w:r>
        <w:rPr>
          <w:rFonts w:asciiTheme="minorHAnsi" w:hAnsiTheme="minorHAnsi"/>
          <w:sz w:val="20"/>
          <w:szCs w:val="16"/>
        </w:rPr>
        <w:t>LdR</w:t>
      </w:r>
      <w:proofErr w:type="spellEnd"/>
      <w:r>
        <w:rPr>
          <w:rFonts w:asciiTheme="minorHAnsi" w:hAnsiTheme="minorHAnsi"/>
          <w:sz w:val="20"/>
          <w:szCs w:val="16"/>
        </w:rPr>
        <w:t>, favor considerar a manutenção deste item.</w:t>
      </w:r>
    </w:p>
  </w:footnote>
  <w:footnote w:id="6">
    <w:p w14:paraId="31ED258D" w14:textId="22D292C3" w:rsidR="00A7576A" w:rsidRDefault="00A7576A">
      <w:pPr>
        <w:pStyle w:val="Textodenotaderodap"/>
      </w:pPr>
      <w:r>
        <w:rPr>
          <w:rStyle w:val="Refdenotaderodap"/>
        </w:rPr>
        <w:footnoteRef/>
      </w:r>
      <w:r>
        <w:t xml:space="preserve"> </w:t>
      </w:r>
      <w:r w:rsidRPr="006B76F5">
        <w:rPr>
          <w:rFonts w:asciiTheme="minorHAnsi" w:hAnsiTheme="minorHAnsi"/>
          <w:b/>
          <w:bCs/>
          <w:sz w:val="20"/>
          <w:szCs w:val="16"/>
        </w:rPr>
        <w:t>Nota Demarest:</w:t>
      </w:r>
      <w:r w:rsidRPr="006B76F5">
        <w:rPr>
          <w:rFonts w:asciiTheme="minorHAnsi" w:hAnsiTheme="minorHAnsi"/>
          <w:sz w:val="20"/>
          <w:szCs w:val="16"/>
        </w:rPr>
        <w:t xml:space="preserve"> A necessidade de solicitação prévia pelo Agente Fiduciário está sob validação da </w:t>
      </w:r>
      <w:proofErr w:type="spellStart"/>
      <w:r w:rsidRPr="006B76F5">
        <w:rPr>
          <w:rFonts w:asciiTheme="minorHAnsi" w:hAnsiTheme="minorHAnsi"/>
          <w:sz w:val="20"/>
          <w:szCs w:val="16"/>
        </w:rPr>
        <w:t>Pavarini</w:t>
      </w:r>
      <w:proofErr w:type="spellEnd"/>
      <w:r w:rsidRPr="006B76F5">
        <w:rPr>
          <w:rFonts w:asciiTheme="minorHAnsi" w:hAnsiTheme="minorHAnsi"/>
          <w:sz w:val="20"/>
          <w:szCs w:val="16"/>
        </w:rPr>
        <w:t>.</w:t>
      </w:r>
    </w:p>
  </w:footnote>
  <w:footnote w:id="7">
    <w:p w14:paraId="66002ED7" w14:textId="70108C83" w:rsidR="00A7576A" w:rsidRDefault="00A7576A">
      <w:pPr>
        <w:pStyle w:val="Textodenotaderodap"/>
      </w:pPr>
      <w:r>
        <w:rPr>
          <w:rStyle w:val="Refdenotaderodap"/>
        </w:rPr>
        <w:footnoteRef/>
      </w:r>
      <w:r>
        <w:t xml:space="preserve"> </w:t>
      </w:r>
      <w:r w:rsidRPr="006B76F5">
        <w:rPr>
          <w:rFonts w:asciiTheme="minorHAnsi" w:hAnsiTheme="minorHAnsi" w:cstheme="minorHAnsi"/>
          <w:b/>
          <w:bCs/>
          <w:sz w:val="20"/>
        </w:rPr>
        <w:t>Nota Demarest:</w:t>
      </w:r>
      <w:r w:rsidRPr="006B76F5">
        <w:rPr>
          <w:rFonts w:asciiTheme="minorHAnsi" w:hAnsiTheme="minorHAnsi" w:cstheme="minorHAnsi"/>
          <w:sz w:val="20"/>
        </w:rPr>
        <w:t xml:space="preserve"> Não existe item semelhante na minuta, sugerimos manter.</w:t>
      </w:r>
    </w:p>
  </w:footnote>
  <w:footnote w:id="8">
    <w:p w14:paraId="67F5C3DE" w14:textId="1F7221E8" w:rsidR="00A7576A" w:rsidRDefault="00A7576A">
      <w:pPr>
        <w:pStyle w:val="Textodenotaderodap"/>
      </w:pPr>
      <w:r>
        <w:rPr>
          <w:rStyle w:val="Refdenotaderodap"/>
        </w:rPr>
        <w:footnoteRef/>
      </w:r>
      <w:r>
        <w:t xml:space="preserve"> </w:t>
      </w:r>
      <w:r w:rsidRPr="006B76F5">
        <w:rPr>
          <w:rFonts w:asciiTheme="minorHAnsi" w:hAnsiTheme="minorHAnsi" w:cstheme="minorHAnsi"/>
          <w:b/>
          <w:bCs/>
          <w:sz w:val="20"/>
        </w:rPr>
        <w:t>Nota Demarest:</w:t>
      </w:r>
      <w:r w:rsidRPr="006B76F5">
        <w:rPr>
          <w:rFonts w:asciiTheme="minorHAnsi" w:hAnsiTheme="minorHAnsi" w:cstheme="minorHAnsi"/>
          <w:sz w:val="20"/>
        </w:rPr>
        <w:t xml:space="preserve"> Não existe item semelhante na minuta, sugerimos manter.</w:t>
      </w:r>
    </w:p>
  </w:footnote>
  <w:footnote w:id="9">
    <w:p w14:paraId="179DABA0" w14:textId="353FDE30" w:rsidR="00A7576A" w:rsidRDefault="00A7576A">
      <w:pPr>
        <w:pStyle w:val="Textodenotaderodap"/>
      </w:pPr>
      <w:r>
        <w:rPr>
          <w:rStyle w:val="Refdenotaderodap"/>
        </w:rPr>
        <w:footnoteRef/>
      </w:r>
      <w:r>
        <w:t xml:space="preserve"> </w:t>
      </w:r>
      <w:r w:rsidRPr="0068006E">
        <w:rPr>
          <w:rFonts w:asciiTheme="minorHAnsi" w:hAnsiTheme="minorHAnsi" w:cstheme="minorHAnsi"/>
          <w:b/>
          <w:bCs/>
          <w:sz w:val="20"/>
        </w:rPr>
        <w:t>Nota Demarest:</w:t>
      </w:r>
      <w:r w:rsidRPr="0068006E">
        <w:rPr>
          <w:rFonts w:asciiTheme="minorHAnsi" w:hAnsiTheme="minorHAnsi" w:cstheme="minorHAnsi"/>
          <w:sz w:val="20"/>
        </w:rPr>
        <w:t xml:space="preserve"> Companhia/</w:t>
      </w:r>
      <w:proofErr w:type="spellStart"/>
      <w:r w:rsidRPr="0068006E">
        <w:rPr>
          <w:rFonts w:asciiTheme="minorHAnsi" w:hAnsiTheme="minorHAnsi" w:cstheme="minorHAnsi"/>
          <w:sz w:val="20"/>
        </w:rPr>
        <w:t>LdR</w:t>
      </w:r>
      <w:proofErr w:type="spellEnd"/>
      <w:r>
        <w:rPr>
          <w:rFonts w:asciiTheme="minorHAnsi" w:hAnsiTheme="minorHAnsi" w:cstheme="minorHAnsi"/>
          <w:sz w:val="20"/>
        </w:rPr>
        <w:t>, favor considerar a manutenção do prazo de 2 (dois) Dias Úteis, considerando que se trata de Vencimento Antecipado.</w:t>
      </w:r>
    </w:p>
  </w:footnote>
  <w:footnote w:id="10">
    <w:p w14:paraId="575268F2" w14:textId="00E1FB6E" w:rsidR="00A7576A" w:rsidRDefault="00A7576A" w:rsidP="002771E5">
      <w:pPr>
        <w:pStyle w:val="Textodenotaderodap"/>
      </w:pPr>
      <w:r>
        <w:rPr>
          <w:rStyle w:val="Refdenotaderodap"/>
        </w:rPr>
        <w:footnoteRef/>
      </w:r>
      <w:r>
        <w:t xml:space="preserve"> </w:t>
      </w:r>
      <w:r w:rsidRPr="002771E5">
        <w:rPr>
          <w:rFonts w:asciiTheme="minorHAnsi" w:hAnsiTheme="minorHAnsi" w:cstheme="minorHAnsi"/>
          <w:b/>
          <w:bCs/>
          <w:sz w:val="20"/>
        </w:rPr>
        <w:t>Nota Demarest:</w:t>
      </w:r>
      <w:r w:rsidRPr="002771E5">
        <w:rPr>
          <w:rFonts w:asciiTheme="minorHAnsi" w:hAnsiTheme="minorHAnsi" w:cstheme="minorHAnsi"/>
          <w:sz w:val="20"/>
        </w:rPr>
        <w:t xml:space="preserve"> Companhia/</w:t>
      </w:r>
      <w:proofErr w:type="spellStart"/>
      <w:r w:rsidRPr="002771E5">
        <w:rPr>
          <w:rFonts w:asciiTheme="minorHAnsi" w:hAnsiTheme="minorHAnsi" w:cstheme="minorHAnsi"/>
          <w:sz w:val="20"/>
        </w:rPr>
        <w:t>LdR</w:t>
      </w:r>
      <w:proofErr w:type="spellEnd"/>
      <w:r>
        <w:rPr>
          <w:rFonts w:asciiTheme="minorHAnsi" w:hAnsiTheme="minorHAnsi" w:cstheme="minorHAnsi"/>
          <w:sz w:val="20"/>
        </w:rPr>
        <w:t xml:space="preserve">, favor considerar a manutenção do quórum de 75% (setenta e cinco por cento), como nos precedentes </w:t>
      </w:r>
      <w:r w:rsidRPr="004B3CF5">
        <w:rPr>
          <w:rFonts w:asciiTheme="minorHAnsi" w:hAnsiTheme="minorHAnsi" w:cstheme="minorHAnsi"/>
          <w:sz w:val="20"/>
        </w:rPr>
        <w:t xml:space="preserve">3R e </w:t>
      </w:r>
      <w:proofErr w:type="spellStart"/>
      <w:r w:rsidRPr="004B3CF5">
        <w:rPr>
          <w:rFonts w:asciiTheme="minorHAnsi" w:hAnsiTheme="minorHAnsi" w:cstheme="minorHAnsi"/>
          <w:sz w:val="20"/>
        </w:rPr>
        <w:t>Jalles</w:t>
      </w:r>
      <w:proofErr w:type="spellEnd"/>
      <w:r>
        <w:rPr>
          <w:rFonts w:asciiTheme="minorHAnsi" w:hAnsiTheme="minorHAnsi" w:cstheme="minorHAnsi"/>
          <w:sz w:val="20"/>
        </w:rPr>
        <w:t>.</w:t>
      </w:r>
    </w:p>
  </w:footnote>
  <w:footnote w:id="11">
    <w:p w14:paraId="4EC5A948" w14:textId="009412CF" w:rsidR="00A7576A" w:rsidRPr="00951478" w:rsidRDefault="00A7576A">
      <w:pPr>
        <w:pStyle w:val="Textodenotaderodap"/>
        <w:rPr>
          <w:rFonts w:asciiTheme="minorHAnsi" w:hAnsiTheme="minorHAnsi" w:cstheme="minorHAnsi"/>
          <w:sz w:val="20"/>
          <w:szCs w:val="24"/>
        </w:rPr>
      </w:pPr>
      <w:r>
        <w:rPr>
          <w:rStyle w:val="Refdenotaderodap"/>
        </w:rPr>
        <w:footnoteRef/>
      </w:r>
      <w:r>
        <w:t xml:space="preserve"> </w:t>
      </w:r>
      <w:r w:rsidRPr="003E52E2">
        <w:rPr>
          <w:rFonts w:asciiTheme="minorHAnsi" w:hAnsiTheme="minorHAnsi" w:cstheme="minorHAnsi"/>
          <w:b/>
          <w:sz w:val="20"/>
          <w:szCs w:val="24"/>
        </w:rPr>
        <w:t>Nota Demarest:</w:t>
      </w:r>
      <w:r w:rsidRPr="003E52E2">
        <w:rPr>
          <w:rFonts w:asciiTheme="minorHAnsi" w:hAnsiTheme="minorHAnsi" w:cstheme="minorHAnsi"/>
          <w:bCs/>
          <w:sz w:val="20"/>
          <w:szCs w:val="24"/>
        </w:rPr>
        <w:t xml:space="preserve"> </w:t>
      </w:r>
      <w:proofErr w:type="spellStart"/>
      <w:r w:rsidRPr="003E52E2">
        <w:rPr>
          <w:rFonts w:asciiTheme="minorHAnsi" w:hAnsiTheme="minorHAnsi" w:cstheme="minorHAnsi"/>
          <w:bCs/>
          <w:sz w:val="20"/>
          <w:szCs w:val="24"/>
        </w:rPr>
        <w:t>LdR</w:t>
      </w:r>
      <w:proofErr w:type="spellEnd"/>
      <w:r w:rsidRPr="003E52E2">
        <w:rPr>
          <w:rFonts w:asciiTheme="minorHAnsi" w:hAnsiTheme="minorHAnsi" w:cstheme="minorHAnsi"/>
          <w:bCs/>
          <w:sz w:val="20"/>
          <w:szCs w:val="24"/>
        </w:rPr>
        <w:t xml:space="preserve"> e Companhia, favor inserir as Portarias</w:t>
      </w:r>
      <w:r>
        <w:rPr>
          <w:rFonts w:asciiTheme="minorHAnsi" w:hAnsiTheme="minorHAnsi" w:cstheme="minorHAnsi"/>
          <w:bCs/>
          <w:sz w:val="20"/>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07B5" w14:textId="77777777" w:rsidR="00A7576A" w:rsidRDefault="00A7576A">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A7576A" w:rsidRDefault="00A7576A">
    <w:pPr>
      <w:ind w:right="360"/>
    </w:pPr>
  </w:p>
  <w:p w14:paraId="70737F70" w14:textId="77777777" w:rsidR="00A7576A" w:rsidRDefault="00A757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916564"/>
      <w:docPartObj>
        <w:docPartGallery w:val="Page Numbers (Top of Page)"/>
        <w:docPartUnique/>
      </w:docPartObj>
    </w:sdtPr>
    <w:sdtEndPr>
      <w:rPr>
        <w:rFonts w:asciiTheme="minorHAnsi" w:hAnsiTheme="minorHAnsi" w:cstheme="minorHAnsi"/>
        <w:sz w:val="16"/>
        <w:szCs w:val="20"/>
      </w:rPr>
    </w:sdtEndPr>
    <w:sdtContent>
      <w:p w14:paraId="615D15B2" w14:textId="333FADA3" w:rsidR="00A7576A" w:rsidRPr="00774BD7" w:rsidRDefault="00A7576A">
        <w:pPr>
          <w:pStyle w:val="Cabealho"/>
          <w:jc w:val="right"/>
          <w:rPr>
            <w:rFonts w:asciiTheme="minorHAnsi" w:hAnsiTheme="minorHAnsi" w:cstheme="minorHAnsi"/>
            <w:sz w:val="16"/>
            <w:szCs w:val="20"/>
          </w:rPr>
        </w:pPr>
        <w:r>
          <w:rPr>
            <w:noProof/>
            <w:lang w:eastAsia="pt-BR"/>
          </w:rPr>
          <w:drawing>
            <wp:anchor distT="0" distB="0" distL="114300" distR="114300" simplePos="0" relativeHeight="251660288" behindDoc="0" locked="0" layoutInCell="1" allowOverlap="1" wp14:anchorId="2CF5200E" wp14:editId="52DB8AC2">
              <wp:simplePos x="0" y="0"/>
              <wp:positionH relativeFrom="column">
                <wp:posOffset>0</wp:posOffset>
              </wp:positionH>
              <wp:positionV relativeFrom="paragraph">
                <wp:posOffset>0</wp:posOffset>
              </wp:positionV>
              <wp:extent cx="1206000" cy="691200"/>
              <wp:effectExtent l="0" t="0" r="0" b="0"/>
              <wp:wrapNone/>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4BD7">
          <w:rPr>
            <w:rFonts w:asciiTheme="minorHAnsi" w:hAnsiTheme="minorHAnsi" w:cstheme="minorHAnsi"/>
            <w:sz w:val="16"/>
            <w:szCs w:val="20"/>
          </w:rPr>
          <w:fldChar w:fldCharType="begin"/>
        </w:r>
        <w:r w:rsidRPr="00774BD7">
          <w:rPr>
            <w:rFonts w:asciiTheme="minorHAnsi" w:hAnsiTheme="minorHAnsi" w:cstheme="minorHAnsi"/>
            <w:sz w:val="16"/>
            <w:szCs w:val="20"/>
          </w:rPr>
          <w:instrText>PAGE   \* MERGEFORMAT</w:instrText>
        </w:r>
        <w:r w:rsidRPr="00774BD7">
          <w:rPr>
            <w:rFonts w:asciiTheme="minorHAnsi" w:hAnsiTheme="minorHAnsi" w:cstheme="minorHAnsi"/>
            <w:sz w:val="16"/>
            <w:szCs w:val="20"/>
          </w:rPr>
          <w:fldChar w:fldCharType="separate"/>
        </w:r>
        <w:r w:rsidRPr="00774BD7">
          <w:rPr>
            <w:rFonts w:asciiTheme="minorHAnsi" w:hAnsiTheme="minorHAnsi" w:cstheme="minorHAnsi"/>
            <w:sz w:val="16"/>
            <w:szCs w:val="20"/>
          </w:rPr>
          <w:t>2</w:t>
        </w:r>
        <w:r w:rsidRPr="00774BD7">
          <w:rPr>
            <w:rFonts w:asciiTheme="minorHAnsi" w:hAnsiTheme="minorHAnsi" w:cstheme="minorHAnsi"/>
            <w:sz w:val="16"/>
            <w:szCs w:val="20"/>
          </w:rPr>
          <w:fldChar w:fldCharType="end"/>
        </w:r>
        <w:r w:rsidRPr="00774BD7">
          <w:rPr>
            <w:rFonts w:asciiTheme="minorHAnsi" w:hAnsiTheme="minorHAnsi" w:cstheme="minorHAnsi"/>
            <w:sz w:val="16"/>
            <w:szCs w:val="20"/>
          </w:rPr>
          <w:t>/71</w:t>
        </w:r>
      </w:p>
    </w:sdtContent>
  </w:sdt>
  <w:p w14:paraId="04FA0D40" w14:textId="77777777" w:rsidR="00A7576A" w:rsidRDefault="00A7576A" w:rsidP="00007E9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tblGrid>
    <w:tr w:rsidR="00A7576A" w14:paraId="4ABB90EF" w14:textId="77777777" w:rsidTr="005B02AE">
      <w:tc>
        <w:tcPr>
          <w:tcW w:w="5000" w:type="pct"/>
        </w:tcPr>
        <w:p w14:paraId="1474CCC7" w14:textId="77777777" w:rsidR="00A7576A" w:rsidRDefault="00A7576A" w:rsidP="00007E92">
          <w:pPr>
            <w:pStyle w:val="Cabealho"/>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A015E9A" w14:textId="77777777" w:rsidR="00A7576A" w:rsidRPr="000B5A08" w:rsidRDefault="00A7576A" w:rsidP="001B57F4">
    <w:pPr>
      <w:pStyle w:val="Cabealho"/>
      <w:jc w:val="right"/>
      <w:rPr>
        <w:rFonts w:asciiTheme="minorHAnsi" w:hAnsiTheme="minorHAnsi" w:cstheme="minorHAnsi"/>
        <w:bCs/>
        <w:i/>
        <w:iCs/>
        <w:szCs w:val="20"/>
      </w:rPr>
    </w:pPr>
    <w:r w:rsidRPr="000B5A08">
      <w:rPr>
        <w:rFonts w:asciiTheme="minorHAnsi" w:hAnsiTheme="minorHAnsi" w:cstheme="minorHAnsi"/>
        <w:bCs/>
        <w:i/>
        <w:iCs/>
        <w:szCs w:val="20"/>
      </w:rPr>
      <w:t xml:space="preserve">Minuta Demarest </w:t>
    </w:r>
  </w:p>
  <w:p w14:paraId="18B3EDB4" w14:textId="50EFF6A8" w:rsidR="00A7576A" w:rsidRPr="00007E92" w:rsidRDefault="00A7576A" w:rsidP="001B57F4">
    <w:pPr>
      <w:pStyle w:val="Cabealho"/>
      <w:jc w:val="right"/>
    </w:pPr>
    <w:r>
      <w:rPr>
        <w:rFonts w:asciiTheme="minorHAnsi" w:hAnsiTheme="minorHAnsi" w:cstheme="minorHAnsi"/>
        <w:bCs/>
        <w:i/>
        <w:iCs/>
        <w:szCs w:val="20"/>
      </w:rPr>
      <w:t>23</w:t>
    </w:r>
    <w:r w:rsidRPr="000B5A08">
      <w:rPr>
        <w:rFonts w:asciiTheme="minorHAnsi" w:hAnsiTheme="minorHAnsi" w:cstheme="minorHAnsi"/>
        <w:bCs/>
        <w:i/>
        <w:iCs/>
        <w:szCs w:val="20"/>
      </w:rPr>
      <w:t>.1</w:t>
    </w:r>
    <w:r>
      <w:rPr>
        <w:rFonts w:asciiTheme="minorHAnsi" w:hAnsiTheme="minorHAnsi" w:cstheme="minorHAnsi"/>
        <w:bCs/>
        <w:i/>
        <w:iCs/>
        <w:szCs w:val="20"/>
      </w:rPr>
      <w:t>1</w:t>
    </w:r>
    <w:r w:rsidRPr="000B5A08">
      <w:rPr>
        <w:rFonts w:asciiTheme="minorHAnsi" w:hAnsiTheme="minorHAnsi" w:cstheme="minorHAnsi"/>
        <w:bCs/>
        <w:i/>
        <w:iCs/>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E9E3F8C"/>
    <w:multiLevelType w:val="multilevel"/>
    <w:tmpl w:val="FDC656B2"/>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bCs/>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1"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8"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E84B2A"/>
    <w:multiLevelType w:val="multilevel"/>
    <w:tmpl w:val="7C5076E4"/>
    <w:lvl w:ilvl="0">
      <w:start w:val="1"/>
      <w:numFmt w:val="lowerRoman"/>
      <w:lvlText w:val="(%1)"/>
      <w:lvlJc w:val="left"/>
      <w:pPr>
        <w:tabs>
          <w:tab w:val="num" w:pos="1247"/>
        </w:tabs>
        <w:ind w:left="567" w:firstLine="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5"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7"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4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2"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49"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50"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5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2"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4"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5"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5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9"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5"/>
    <w:lvlOverride w:ilvl="0">
      <w:startOverride w:val="1"/>
    </w:lvlOverride>
  </w:num>
  <w:num w:numId="3">
    <w:abstractNumId w:val="36"/>
  </w:num>
  <w:num w:numId="4">
    <w:abstractNumId w:val="53"/>
  </w:num>
  <w:num w:numId="5">
    <w:abstractNumId w:val="25"/>
  </w:num>
  <w:num w:numId="6">
    <w:abstractNumId w:val="16"/>
  </w:num>
  <w:num w:numId="7">
    <w:abstractNumId w:val="34"/>
  </w:num>
  <w:num w:numId="8">
    <w:abstractNumId w:val="27"/>
  </w:num>
  <w:num w:numId="9">
    <w:abstractNumId w:val="58"/>
  </w:num>
  <w:num w:numId="10">
    <w:abstractNumId w:val="56"/>
  </w:num>
  <w:num w:numId="11">
    <w:abstractNumId w:val="18"/>
  </w:num>
  <w:num w:numId="12">
    <w:abstractNumId w:val="33"/>
  </w:num>
  <w:num w:numId="13">
    <w:abstractNumId w:val="38"/>
  </w:num>
  <w:num w:numId="14">
    <w:abstractNumId w:val="35"/>
  </w:num>
  <w:num w:numId="15">
    <w:abstractNumId w:val="15"/>
  </w:num>
  <w:num w:numId="16">
    <w:abstractNumId w:val="55"/>
  </w:num>
  <w:num w:numId="17">
    <w:abstractNumId w:val="59"/>
  </w:num>
  <w:num w:numId="18">
    <w:abstractNumId w:val="42"/>
  </w:num>
  <w:num w:numId="19">
    <w:abstractNumId w:val="29"/>
  </w:num>
  <w:num w:numId="20">
    <w:abstractNumId w:val="60"/>
  </w:num>
  <w:num w:numId="21">
    <w:abstractNumId w:val="52"/>
  </w:num>
  <w:num w:numId="22">
    <w:abstractNumId w:val="49"/>
  </w:num>
  <w:num w:numId="23">
    <w:abstractNumId w:val="14"/>
  </w:num>
  <w:num w:numId="24">
    <w:abstractNumId w:val="12"/>
  </w:num>
  <w:num w:numId="25">
    <w:abstractNumId w:val="44"/>
  </w:num>
  <w:num w:numId="26">
    <w:abstractNumId w:val="41"/>
  </w:num>
  <w:num w:numId="27">
    <w:abstractNumId w:val="57"/>
  </w:num>
  <w:num w:numId="28">
    <w:abstractNumId w:val="45"/>
  </w:num>
  <w:num w:numId="29">
    <w:abstractNumId w:val="40"/>
  </w:num>
  <w:num w:numId="30">
    <w:abstractNumId w:val="54"/>
  </w:num>
  <w:num w:numId="31">
    <w:abstractNumId w:val="51"/>
  </w:num>
  <w:num w:numId="32">
    <w:abstractNumId w:val="13"/>
  </w:num>
  <w:num w:numId="33">
    <w:abstractNumId w:val="22"/>
  </w:num>
  <w:num w:numId="34">
    <w:abstractNumId w:val="43"/>
  </w:num>
  <w:num w:numId="35">
    <w:abstractNumId w:val="46"/>
  </w:num>
  <w:num w:numId="36">
    <w:abstractNumId w:val="10"/>
  </w:num>
  <w:num w:numId="37">
    <w:abstractNumId w:val="26"/>
  </w:num>
  <w:num w:numId="38">
    <w:abstractNumId w:val="48"/>
  </w:num>
  <w:num w:numId="39">
    <w:abstractNumId w:val="20"/>
  </w:num>
  <w:num w:numId="40">
    <w:abstractNumId w:val="28"/>
  </w:num>
  <w:num w:numId="41">
    <w:abstractNumId w:val="50"/>
  </w:num>
  <w:num w:numId="42">
    <w:abstractNumId w:val="19"/>
  </w:num>
  <w:num w:numId="43">
    <w:abstractNumId w:val="39"/>
  </w:num>
  <w:num w:numId="44">
    <w:abstractNumId w:val="16"/>
    <w:lvlOverride w:ilvl="0">
      <w:startOverride w:val="1"/>
    </w:lvlOverride>
  </w:num>
  <w:num w:numId="45">
    <w:abstractNumId w:val="45"/>
    <w:lvlOverride w:ilvl="0">
      <w:startOverride w:val="1"/>
    </w:lvlOverride>
  </w:num>
  <w:num w:numId="46">
    <w:abstractNumId w:val="45"/>
    <w:lvlOverride w:ilvl="0">
      <w:startOverride w:val="1"/>
    </w:lvlOverride>
  </w:num>
  <w:num w:numId="47">
    <w:abstractNumId w:val="45"/>
    <w:lvlOverride w:ilvl="0">
      <w:startOverride w:val="1"/>
    </w:lvlOverride>
  </w:num>
  <w:num w:numId="48">
    <w:abstractNumId w:val="40"/>
    <w:lvlOverride w:ilvl="0">
      <w:startOverride w:val="1"/>
    </w:lvlOverride>
  </w:num>
  <w:num w:numId="49">
    <w:abstractNumId w:val="40"/>
  </w:num>
  <w:num w:numId="50">
    <w:abstractNumId w:val="40"/>
    <w:lvlOverride w:ilvl="0">
      <w:startOverride w:val="1"/>
    </w:lvlOverride>
  </w:num>
  <w:num w:numId="51">
    <w:abstractNumId w:val="31"/>
  </w:num>
  <w:num w:numId="52">
    <w:abstractNumId w:val="21"/>
  </w:num>
  <w:num w:numId="53">
    <w:abstractNumId w:val="11"/>
  </w:num>
  <w:num w:numId="54">
    <w:abstractNumId w:val="39"/>
  </w:num>
  <w:num w:numId="55">
    <w:abstractNumId w:val="39"/>
  </w:num>
  <w:num w:numId="56">
    <w:abstractNumId w:val="39"/>
  </w:num>
  <w:num w:numId="57">
    <w:abstractNumId w:val="39"/>
  </w:num>
  <w:num w:numId="58">
    <w:abstractNumId w:val="39"/>
  </w:num>
  <w:num w:numId="59">
    <w:abstractNumId w:val="39"/>
  </w:num>
  <w:num w:numId="60">
    <w:abstractNumId w:val="39"/>
  </w:num>
  <w:num w:numId="61">
    <w:abstractNumId w:val="39"/>
  </w:num>
  <w:num w:numId="62">
    <w:abstractNumId w:val="45"/>
  </w:num>
  <w:num w:numId="63">
    <w:abstractNumId w:val="45"/>
  </w:num>
  <w:num w:numId="64">
    <w:abstractNumId w:val="14"/>
  </w:num>
  <w:num w:numId="65">
    <w:abstractNumId w:val="14"/>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 w:numId="69">
    <w:abstractNumId w:val="14"/>
  </w:num>
  <w:num w:numId="70">
    <w:abstractNumId w:val="7"/>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num>
  <w:num w:numId="75">
    <w:abstractNumId w:val="14"/>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num>
  <w:num w:numId="78">
    <w:abstractNumId w:val="14"/>
  </w:num>
  <w:num w:numId="79">
    <w:abstractNumId w:val="32"/>
  </w:num>
  <w:num w:numId="80">
    <w:abstractNumId w:val="24"/>
  </w:num>
  <w:num w:numId="81">
    <w:abstractNumId w:val="23"/>
  </w:num>
  <w:num w:numId="82">
    <w:abstractNumId w:val="47"/>
  </w:num>
  <w:num w:numId="83">
    <w:abstractNumId w:val="14"/>
  </w:num>
  <w:num w:numId="84">
    <w:abstractNumId w:val="17"/>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num>
  <w:num w:numId="87">
    <w:abstractNumId w:val="14"/>
  </w:num>
  <w:num w:numId="88">
    <w:abstractNumId w:val="14"/>
  </w:num>
  <w:num w:numId="89">
    <w:abstractNumId w:val="1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5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5CDD"/>
    <w:rsid w:val="0000765E"/>
    <w:rsid w:val="00007C46"/>
    <w:rsid w:val="00007E92"/>
    <w:rsid w:val="00010FF3"/>
    <w:rsid w:val="0001290C"/>
    <w:rsid w:val="00014186"/>
    <w:rsid w:val="000164CF"/>
    <w:rsid w:val="00016F09"/>
    <w:rsid w:val="0001745F"/>
    <w:rsid w:val="00020785"/>
    <w:rsid w:val="000217AC"/>
    <w:rsid w:val="000252A8"/>
    <w:rsid w:val="000268F8"/>
    <w:rsid w:val="00027B8A"/>
    <w:rsid w:val="0003036C"/>
    <w:rsid w:val="00031147"/>
    <w:rsid w:val="000321D1"/>
    <w:rsid w:val="0003529A"/>
    <w:rsid w:val="00037183"/>
    <w:rsid w:val="00037A3F"/>
    <w:rsid w:val="000426A6"/>
    <w:rsid w:val="00042C08"/>
    <w:rsid w:val="000437C8"/>
    <w:rsid w:val="00044CB0"/>
    <w:rsid w:val="00044ECD"/>
    <w:rsid w:val="0004682D"/>
    <w:rsid w:val="000470EA"/>
    <w:rsid w:val="000501E9"/>
    <w:rsid w:val="00051274"/>
    <w:rsid w:val="00052630"/>
    <w:rsid w:val="00052E33"/>
    <w:rsid w:val="000549B8"/>
    <w:rsid w:val="00054CC6"/>
    <w:rsid w:val="000553E4"/>
    <w:rsid w:val="0006171D"/>
    <w:rsid w:val="00061E30"/>
    <w:rsid w:val="0006349D"/>
    <w:rsid w:val="00064F1C"/>
    <w:rsid w:val="00064F5B"/>
    <w:rsid w:val="00065304"/>
    <w:rsid w:val="0006539A"/>
    <w:rsid w:val="00066673"/>
    <w:rsid w:val="00070116"/>
    <w:rsid w:val="00070FA6"/>
    <w:rsid w:val="00073C8E"/>
    <w:rsid w:val="0007400E"/>
    <w:rsid w:val="00074680"/>
    <w:rsid w:val="00075E63"/>
    <w:rsid w:val="00077A63"/>
    <w:rsid w:val="0008191F"/>
    <w:rsid w:val="000834C2"/>
    <w:rsid w:val="00084C86"/>
    <w:rsid w:val="00084DDE"/>
    <w:rsid w:val="0008663C"/>
    <w:rsid w:val="000866ED"/>
    <w:rsid w:val="00086EC7"/>
    <w:rsid w:val="00090274"/>
    <w:rsid w:val="00090E3C"/>
    <w:rsid w:val="00091E5F"/>
    <w:rsid w:val="000926A3"/>
    <w:rsid w:val="00093F03"/>
    <w:rsid w:val="00094B0C"/>
    <w:rsid w:val="00094C17"/>
    <w:rsid w:val="00095B23"/>
    <w:rsid w:val="00097BBF"/>
    <w:rsid w:val="000A18DF"/>
    <w:rsid w:val="000A2743"/>
    <w:rsid w:val="000A54D1"/>
    <w:rsid w:val="000A5EEE"/>
    <w:rsid w:val="000A783D"/>
    <w:rsid w:val="000A7E96"/>
    <w:rsid w:val="000B2B87"/>
    <w:rsid w:val="000B2DB5"/>
    <w:rsid w:val="000B37C2"/>
    <w:rsid w:val="000B3EC1"/>
    <w:rsid w:val="000B4297"/>
    <w:rsid w:val="000B6BD4"/>
    <w:rsid w:val="000B7D70"/>
    <w:rsid w:val="000C1B4C"/>
    <w:rsid w:val="000C3686"/>
    <w:rsid w:val="000C5877"/>
    <w:rsid w:val="000C77BE"/>
    <w:rsid w:val="000C7D4D"/>
    <w:rsid w:val="000D0036"/>
    <w:rsid w:val="000D0ED5"/>
    <w:rsid w:val="000D2FB1"/>
    <w:rsid w:val="000D38DB"/>
    <w:rsid w:val="000D6747"/>
    <w:rsid w:val="000D6987"/>
    <w:rsid w:val="000D69C7"/>
    <w:rsid w:val="000D7518"/>
    <w:rsid w:val="000E11C5"/>
    <w:rsid w:val="000E1F0C"/>
    <w:rsid w:val="000E3202"/>
    <w:rsid w:val="000E5710"/>
    <w:rsid w:val="000E75C0"/>
    <w:rsid w:val="000F00FF"/>
    <w:rsid w:val="000F0DFA"/>
    <w:rsid w:val="000F1DF1"/>
    <w:rsid w:val="000F689F"/>
    <w:rsid w:val="000F6BA0"/>
    <w:rsid w:val="000F7A5D"/>
    <w:rsid w:val="00100165"/>
    <w:rsid w:val="001013CB"/>
    <w:rsid w:val="00101A5F"/>
    <w:rsid w:val="00101C75"/>
    <w:rsid w:val="00103C9F"/>
    <w:rsid w:val="00105E7F"/>
    <w:rsid w:val="0011261E"/>
    <w:rsid w:val="00112AEB"/>
    <w:rsid w:val="00113F30"/>
    <w:rsid w:val="00114026"/>
    <w:rsid w:val="00115B74"/>
    <w:rsid w:val="00120638"/>
    <w:rsid w:val="00122C51"/>
    <w:rsid w:val="001249F1"/>
    <w:rsid w:val="00125CB4"/>
    <w:rsid w:val="00126D75"/>
    <w:rsid w:val="00127CE9"/>
    <w:rsid w:val="00131A2E"/>
    <w:rsid w:val="00136D33"/>
    <w:rsid w:val="001374F2"/>
    <w:rsid w:val="00137F14"/>
    <w:rsid w:val="00140133"/>
    <w:rsid w:val="001414DC"/>
    <w:rsid w:val="00141D9E"/>
    <w:rsid w:val="00145759"/>
    <w:rsid w:val="00146048"/>
    <w:rsid w:val="00147E0C"/>
    <w:rsid w:val="001525AA"/>
    <w:rsid w:val="0015490E"/>
    <w:rsid w:val="00154CD3"/>
    <w:rsid w:val="0015560B"/>
    <w:rsid w:val="0015580C"/>
    <w:rsid w:val="00155E44"/>
    <w:rsid w:val="00156361"/>
    <w:rsid w:val="00156696"/>
    <w:rsid w:val="001576AC"/>
    <w:rsid w:val="00160B72"/>
    <w:rsid w:val="00160FEE"/>
    <w:rsid w:val="00161F45"/>
    <w:rsid w:val="00163501"/>
    <w:rsid w:val="00163E4C"/>
    <w:rsid w:val="001660B1"/>
    <w:rsid w:val="00166360"/>
    <w:rsid w:val="00167976"/>
    <w:rsid w:val="001705AF"/>
    <w:rsid w:val="00171F76"/>
    <w:rsid w:val="001726CC"/>
    <w:rsid w:val="001746E4"/>
    <w:rsid w:val="001776A2"/>
    <w:rsid w:val="00180770"/>
    <w:rsid w:val="00182C0D"/>
    <w:rsid w:val="001831BB"/>
    <w:rsid w:val="00183650"/>
    <w:rsid w:val="001836E3"/>
    <w:rsid w:val="0018376E"/>
    <w:rsid w:val="00183787"/>
    <w:rsid w:val="00184870"/>
    <w:rsid w:val="001876ED"/>
    <w:rsid w:val="00187ADD"/>
    <w:rsid w:val="00187C6B"/>
    <w:rsid w:val="00192B7D"/>
    <w:rsid w:val="00193F12"/>
    <w:rsid w:val="001961DE"/>
    <w:rsid w:val="001A2512"/>
    <w:rsid w:val="001A3364"/>
    <w:rsid w:val="001A3487"/>
    <w:rsid w:val="001A3FE4"/>
    <w:rsid w:val="001A4A55"/>
    <w:rsid w:val="001A573B"/>
    <w:rsid w:val="001A6312"/>
    <w:rsid w:val="001A6E2E"/>
    <w:rsid w:val="001B0E88"/>
    <w:rsid w:val="001B3F80"/>
    <w:rsid w:val="001B51BE"/>
    <w:rsid w:val="001B51EB"/>
    <w:rsid w:val="001B57F4"/>
    <w:rsid w:val="001C25B2"/>
    <w:rsid w:val="001C5FD4"/>
    <w:rsid w:val="001C6841"/>
    <w:rsid w:val="001D06DF"/>
    <w:rsid w:val="001D0833"/>
    <w:rsid w:val="001D2426"/>
    <w:rsid w:val="001D2A06"/>
    <w:rsid w:val="001D3C82"/>
    <w:rsid w:val="001D48B6"/>
    <w:rsid w:val="001D50F5"/>
    <w:rsid w:val="001D55C3"/>
    <w:rsid w:val="001D7150"/>
    <w:rsid w:val="001D7D75"/>
    <w:rsid w:val="001E205F"/>
    <w:rsid w:val="001E24B1"/>
    <w:rsid w:val="001E250B"/>
    <w:rsid w:val="001E4E2C"/>
    <w:rsid w:val="001E54FE"/>
    <w:rsid w:val="001E6770"/>
    <w:rsid w:val="001F0E51"/>
    <w:rsid w:val="001F453A"/>
    <w:rsid w:val="001F4841"/>
    <w:rsid w:val="001F5BE0"/>
    <w:rsid w:val="001F664F"/>
    <w:rsid w:val="001F687E"/>
    <w:rsid w:val="001F71AA"/>
    <w:rsid w:val="00200CA5"/>
    <w:rsid w:val="002015EC"/>
    <w:rsid w:val="00201D43"/>
    <w:rsid w:val="002029F9"/>
    <w:rsid w:val="0020456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00A8"/>
    <w:rsid w:val="00231661"/>
    <w:rsid w:val="00232646"/>
    <w:rsid w:val="0023281C"/>
    <w:rsid w:val="00232C73"/>
    <w:rsid w:val="0023470E"/>
    <w:rsid w:val="00236515"/>
    <w:rsid w:val="0024140A"/>
    <w:rsid w:val="00241A58"/>
    <w:rsid w:val="002432C8"/>
    <w:rsid w:val="00244BD4"/>
    <w:rsid w:val="002473B4"/>
    <w:rsid w:val="00247BC8"/>
    <w:rsid w:val="0025320A"/>
    <w:rsid w:val="0025490A"/>
    <w:rsid w:val="00254DC6"/>
    <w:rsid w:val="002566A6"/>
    <w:rsid w:val="0026020D"/>
    <w:rsid w:val="00261746"/>
    <w:rsid w:val="00262BCC"/>
    <w:rsid w:val="00264E10"/>
    <w:rsid w:val="00265242"/>
    <w:rsid w:val="002653CD"/>
    <w:rsid w:val="00266BBD"/>
    <w:rsid w:val="00266C2C"/>
    <w:rsid w:val="002670A7"/>
    <w:rsid w:val="00267B84"/>
    <w:rsid w:val="0027042E"/>
    <w:rsid w:val="00271700"/>
    <w:rsid w:val="0027335C"/>
    <w:rsid w:val="0027599D"/>
    <w:rsid w:val="002771E5"/>
    <w:rsid w:val="0027728B"/>
    <w:rsid w:val="00282297"/>
    <w:rsid w:val="00282B7C"/>
    <w:rsid w:val="00285DAC"/>
    <w:rsid w:val="0028625E"/>
    <w:rsid w:val="0028702D"/>
    <w:rsid w:val="00287CB4"/>
    <w:rsid w:val="00290025"/>
    <w:rsid w:val="00293E6B"/>
    <w:rsid w:val="00294BB5"/>
    <w:rsid w:val="00296381"/>
    <w:rsid w:val="002978C4"/>
    <w:rsid w:val="002A05AA"/>
    <w:rsid w:val="002A0781"/>
    <w:rsid w:val="002A0AEB"/>
    <w:rsid w:val="002A2F78"/>
    <w:rsid w:val="002A7F5B"/>
    <w:rsid w:val="002B03CD"/>
    <w:rsid w:val="002B0A51"/>
    <w:rsid w:val="002B0C20"/>
    <w:rsid w:val="002B2ACE"/>
    <w:rsid w:val="002C4174"/>
    <w:rsid w:val="002C4DEC"/>
    <w:rsid w:val="002C5DEE"/>
    <w:rsid w:val="002D0DA6"/>
    <w:rsid w:val="002D1197"/>
    <w:rsid w:val="002D163B"/>
    <w:rsid w:val="002D1848"/>
    <w:rsid w:val="002D3D38"/>
    <w:rsid w:val="002D4BDE"/>
    <w:rsid w:val="002D4F11"/>
    <w:rsid w:val="002D632A"/>
    <w:rsid w:val="002D6F79"/>
    <w:rsid w:val="002D71F1"/>
    <w:rsid w:val="002E121F"/>
    <w:rsid w:val="002E2343"/>
    <w:rsid w:val="002E3252"/>
    <w:rsid w:val="002E3D53"/>
    <w:rsid w:val="002E5C2B"/>
    <w:rsid w:val="002E62FE"/>
    <w:rsid w:val="002E66FC"/>
    <w:rsid w:val="002E77B7"/>
    <w:rsid w:val="002F08CA"/>
    <w:rsid w:val="002F1094"/>
    <w:rsid w:val="002F12B3"/>
    <w:rsid w:val="002F20F7"/>
    <w:rsid w:val="002F3598"/>
    <w:rsid w:val="002F39CE"/>
    <w:rsid w:val="002F3CFA"/>
    <w:rsid w:val="00301193"/>
    <w:rsid w:val="00301A97"/>
    <w:rsid w:val="003040C9"/>
    <w:rsid w:val="00304519"/>
    <w:rsid w:val="00304A02"/>
    <w:rsid w:val="00305E14"/>
    <w:rsid w:val="003067E2"/>
    <w:rsid w:val="00307908"/>
    <w:rsid w:val="0031080F"/>
    <w:rsid w:val="00310B00"/>
    <w:rsid w:val="00312F97"/>
    <w:rsid w:val="003150AB"/>
    <w:rsid w:val="0032052F"/>
    <w:rsid w:val="00320CD7"/>
    <w:rsid w:val="0032108A"/>
    <w:rsid w:val="00322F56"/>
    <w:rsid w:val="003243D1"/>
    <w:rsid w:val="00324E73"/>
    <w:rsid w:val="00327300"/>
    <w:rsid w:val="00327DF2"/>
    <w:rsid w:val="00330F33"/>
    <w:rsid w:val="00332A54"/>
    <w:rsid w:val="00332DA8"/>
    <w:rsid w:val="00333353"/>
    <w:rsid w:val="0033355D"/>
    <w:rsid w:val="003340D3"/>
    <w:rsid w:val="00335034"/>
    <w:rsid w:val="0033602E"/>
    <w:rsid w:val="003411BC"/>
    <w:rsid w:val="00341C98"/>
    <w:rsid w:val="0035092F"/>
    <w:rsid w:val="00350C24"/>
    <w:rsid w:val="00351510"/>
    <w:rsid w:val="00351883"/>
    <w:rsid w:val="00352AB1"/>
    <w:rsid w:val="00353F0F"/>
    <w:rsid w:val="00355DB7"/>
    <w:rsid w:val="003576C3"/>
    <w:rsid w:val="00360AF7"/>
    <w:rsid w:val="00360FCD"/>
    <w:rsid w:val="003643B9"/>
    <w:rsid w:val="00365998"/>
    <w:rsid w:val="00366BF3"/>
    <w:rsid w:val="00370488"/>
    <w:rsid w:val="00371EAA"/>
    <w:rsid w:val="003721F6"/>
    <w:rsid w:val="003735BB"/>
    <w:rsid w:val="00374327"/>
    <w:rsid w:val="00375331"/>
    <w:rsid w:val="003753BA"/>
    <w:rsid w:val="00375DAC"/>
    <w:rsid w:val="00376DA4"/>
    <w:rsid w:val="0038195B"/>
    <w:rsid w:val="00381F65"/>
    <w:rsid w:val="003853C1"/>
    <w:rsid w:val="00385841"/>
    <w:rsid w:val="0038607A"/>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3B1F"/>
    <w:rsid w:val="003B4BAF"/>
    <w:rsid w:val="003B5741"/>
    <w:rsid w:val="003B6F96"/>
    <w:rsid w:val="003B72EB"/>
    <w:rsid w:val="003C4F43"/>
    <w:rsid w:val="003C5CF4"/>
    <w:rsid w:val="003D0C9D"/>
    <w:rsid w:val="003D23CA"/>
    <w:rsid w:val="003D30E5"/>
    <w:rsid w:val="003D3F69"/>
    <w:rsid w:val="003D45FA"/>
    <w:rsid w:val="003D4C25"/>
    <w:rsid w:val="003D4EC6"/>
    <w:rsid w:val="003D54BC"/>
    <w:rsid w:val="003D6BB0"/>
    <w:rsid w:val="003E0AFF"/>
    <w:rsid w:val="003E4935"/>
    <w:rsid w:val="003E4AFF"/>
    <w:rsid w:val="003E52E2"/>
    <w:rsid w:val="003E5B36"/>
    <w:rsid w:val="003E5DC1"/>
    <w:rsid w:val="003E63B2"/>
    <w:rsid w:val="003F0659"/>
    <w:rsid w:val="003F1B40"/>
    <w:rsid w:val="003F3FFC"/>
    <w:rsid w:val="003F5676"/>
    <w:rsid w:val="003F6445"/>
    <w:rsid w:val="003F65CF"/>
    <w:rsid w:val="003F7090"/>
    <w:rsid w:val="004031D5"/>
    <w:rsid w:val="004060A9"/>
    <w:rsid w:val="00407C18"/>
    <w:rsid w:val="00410848"/>
    <w:rsid w:val="00413C7C"/>
    <w:rsid w:val="0042091C"/>
    <w:rsid w:val="0042135A"/>
    <w:rsid w:val="00421E9A"/>
    <w:rsid w:val="00422D0D"/>
    <w:rsid w:val="0042302B"/>
    <w:rsid w:val="0042341D"/>
    <w:rsid w:val="00425512"/>
    <w:rsid w:val="00425C24"/>
    <w:rsid w:val="0043028A"/>
    <w:rsid w:val="0043108D"/>
    <w:rsid w:val="00434CB0"/>
    <w:rsid w:val="00435975"/>
    <w:rsid w:val="004416C7"/>
    <w:rsid w:val="00441A80"/>
    <w:rsid w:val="004456B1"/>
    <w:rsid w:val="0044681D"/>
    <w:rsid w:val="00447C87"/>
    <w:rsid w:val="00450FA9"/>
    <w:rsid w:val="004514D5"/>
    <w:rsid w:val="004516A5"/>
    <w:rsid w:val="00452589"/>
    <w:rsid w:val="004541F3"/>
    <w:rsid w:val="004559D1"/>
    <w:rsid w:val="0045701C"/>
    <w:rsid w:val="00461A1B"/>
    <w:rsid w:val="00462F42"/>
    <w:rsid w:val="00463C9B"/>
    <w:rsid w:val="00464271"/>
    <w:rsid w:val="00464708"/>
    <w:rsid w:val="00467A87"/>
    <w:rsid w:val="00471CEF"/>
    <w:rsid w:val="00472118"/>
    <w:rsid w:val="00472A89"/>
    <w:rsid w:val="00472EB4"/>
    <w:rsid w:val="00476160"/>
    <w:rsid w:val="00477BB5"/>
    <w:rsid w:val="00477C42"/>
    <w:rsid w:val="004801AA"/>
    <w:rsid w:val="00484C40"/>
    <w:rsid w:val="00484DD3"/>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3CF5"/>
    <w:rsid w:val="004B6A8E"/>
    <w:rsid w:val="004C0C2B"/>
    <w:rsid w:val="004C0FA6"/>
    <w:rsid w:val="004C358D"/>
    <w:rsid w:val="004C4B62"/>
    <w:rsid w:val="004C777C"/>
    <w:rsid w:val="004D1186"/>
    <w:rsid w:val="004D21B3"/>
    <w:rsid w:val="004D3515"/>
    <w:rsid w:val="004D3BDF"/>
    <w:rsid w:val="004D4095"/>
    <w:rsid w:val="004D51DF"/>
    <w:rsid w:val="004D5567"/>
    <w:rsid w:val="004D5839"/>
    <w:rsid w:val="004D5D4B"/>
    <w:rsid w:val="004D63C9"/>
    <w:rsid w:val="004D6BAC"/>
    <w:rsid w:val="004D6F62"/>
    <w:rsid w:val="004E03D8"/>
    <w:rsid w:val="004E17A3"/>
    <w:rsid w:val="004E23E6"/>
    <w:rsid w:val="004E591E"/>
    <w:rsid w:val="004E674F"/>
    <w:rsid w:val="004E6D83"/>
    <w:rsid w:val="004E7D28"/>
    <w:rsid w:val="004F7BA5"/>
    <w:rsid w:val="00500ED6"/>
    <w:rsid w:val="0050210E"/>
    <w:rsid w:val="00507C3F"/>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3530"/>
    <w:rsid w:val="005535FE"/>
    <w:rsid w:val="005543CB"/>
    <w:rsid w:val="0055499E"/>
    <w:rsid w:val="00554B7D"/>
    <w:rsid w:val="00555B9A"/>
    <w:rsid w:val="00555FA7"/>
    <w:rsid w:val="00556695"/>
    <w:rsid w:val="00557C72"/>
    <w:rsid w:val="00560501"/>
    <w:rsid w:val="00561FF8"/>
    <w:rsid w:val="00563728"/>
    <w:rsid w:val="00563F90"/>
    <w:rsid w:val="0056638E"/>
    <w:rsid w:val="00567545"/>
    <w:rsid w:val="0056777A"/>
    <w:rsid w:val="00571AC3"/>
    <w:rsid w:val="00572EAE"/>
    <w:rsid w:val="005732AA"/>
    <w:rsid w:val="00580F08"/>
    <w:rsid w:val="00581B86"/>
    <w:rsid w:val="00582FBF"/>
    <w:rsid w:val="00583220"/>
    <w:rsid w:val="00583A77"/>
    <w:rsid w:val="0058456E"/>
    <w:rsid w:val="00585DA4"/>
    <w:rsid w:val="0059030D"/>
    <w:rsid w:val="00591AC8"/>
    <w:rsid w:val="005935FE"/>
    <w:rsid w:val="00595118"/>
    <w:rsid w:val="005A1BEF"/>
    <w:rsid w:val="005A56C6"/>
    <w:rsid w:val="005A6600"/>
    <w:rsid w:val="005A6A0B"/>
    <w:rsid w:val="005A733C"/>
    <w:rsid w:val="005B02AE"/>
    <w:rsid w:val="005B1335"/>
    <w:rsid w:val="005B5166"/>
    <w:rsid w:val="005B5F91"/>
    <w:rsid w:val="005C0588"/>
    <w:rsid w:val="005C063E"/>
    <w:rsid w:val="005C1BBB"/>
    <w:rsid w:val="005C4FB4"/>
    <w:rsid w:val="005C53AA"/>
    <w:rsid w:val="005C642C"/>
    <w:rsid w:val="005C6C11"/>
    <w:rsid w:val="005C7DB0"/>
    <w:rsid w:val="005D007C"/>
    <w:rsid w:val="005D0A72"/>
    <w:rsid w:val="005D1598"/>
    <w:rsid w:val="005D2924"/>
    <w:rsid w:val="005D3B1A"/>
    <w:rsid w:val="005D3D51"/>
    <w:rsid w:val="005D4347"/>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0672"/>
    <w:rsid w:val="00631A46"/>
    <w:rsid w:val="00632F06"/>
    <w:rsid w:val="0063306A"/>
    <w:rsid w:val="00634BE4"/>
    <w:rsid w:val="006361C0"/>
    <w:rsid w:val="00636343"/>
    <w:rsid w:val="006367FA"/>
    <w:rsid w:val="0063777E"/>
    <w:rsid w:val="00637B85"/>
    <w:rsid w:val="006447C2"/>
    <w:rsid w:val="0064765E"/>
    <w:rsid w:val="00651ECF"/>
    <w:rsid w:val="00652D8F"/>
    <w:rsid w:val="0065392F"/>
    <w:rsid w:val="00653947"/>
    <w:rsid w:val="0065497E"/>
    <w:rsid w:val="00654E6B"/>
    <w:rsid w:val="00656C0E"/>
    <w:rsid w:val="0065780E"/>
    <w:rsid w:val="00657BEC"/>
    <w:rsid w:val="00661710"/>
    <w:rsid w:val="00662225"/>
    <w:rsid w:val="00663FE7"/>
    <w:rsid w:val="00665460"/>
    <w:rsid w:val="006656E3"/>
    <w:rsid w:val="00665AF2"/>
    <w:rsid w:val="0066635B"/>
    <w:rsid w:val="00666AFF"/>
    <w:rsid w:val="0067068B"/>
    <w:rsid w:val="00670B7F"/>
    <w:rsid w:val="0067244D"/>
    <w:rsid w:val="006725CA"/>
    <w:rsid w:val="00673AD0"/>
    <w:rsid w:val="00675F98"/>
    <w:rsid w:val="0068006E"/>
    <w:rsid w:val="006804A9"/>
    <w:rsid w:val="00680A51"/>
    <w:rsid w:val="0068598B"/>
    <w:rsid w:val="00685D47"/>
    <w:rsid w:val="006866F2"/>
    <w:rsid w:val="006871F2"/>
    <w:rsid w:val="00690147"/>
    <w:rsid w:val="00690287"/>
    <w:rsid w:val="00691BDF"/>
    <w:rsid w:val="00696809"/>
    <w:rsid w:val="006972DB"/>
    <w:rsid w:val="006A1E3F"/>
    <w:rsid w:val="006A213E"/>
    <w:rsid w:val="006A3365"/>
    <w:rsid w:val="006A4460"/>
    <w:rsid w:val="006A55EE"/>
    <w:rsid w:val="006B1475"/>
    <w:rsid w:val="006B76F5"/>
    <w:rsid w:val="006B7CAA"/>
    <w:rsid w:val="006C14BA"/>
    <w:rsid w:val="006C2D07"/>
    <w:rsid w:val="006C3728"/>
    <w:rsid w:val="006C4207"/>
    <w:rsid w:val="006C5EF5"/>
    <w:rsid w:val="006C632C"/>
    <w:rsid w:val="006C6815"/>
    <w:rsid w:val="006D028A"/>
    <w:rsid w:val="006D1E38"/>
    <w:rsid w:val="006D25D6"/>
    <w:rsid w:val="006D279F"/>
    <w:rsid w:val="006D2CD3"/>
    <w:rsid w:val="006D39E8"/>
    <w:rsid w:val="006D426C"/>
    <w:rsid w:val="006D4541"/>
    <w:rsid w:val="006D47BF"/>
    <w:rsid w:val="006D66B9"/>
    <w:rsid w:val="006E06FC"/>
    <w:rsid w:val="006E1232"/>
    <w:rsid w:val="006E1908"/>
    <w:rsid w:val="006E2A62"/>
    <w:rsid w:val="006E2D93"/>
    <w:rsid w:val="006E315F"/>
    <w:rsid w:val="006E3B81"/>
    <w:rsid w:val="006E3F6C"/>
    <w:rsid w:val="006E48F4"/>
    <w:rsid w:val="006E51EE"/>
    <w:rsid w:val="006E5327"/>
    <w:rsid w:val="006E5514"/>
    <w:rsid w:val="006E5B81"/>
    <w:rsid w:val="006F1417"/>
    <w:rsid w:val="006F2AA6"/>
    <w:rsid w:val="006F30FA"/>
    <w:rsid w:val="006F3A52"/>
    <w:rsid w:val="006F4864"/>
    <w:rsid w:val="006F5F45"/>
    <w:rsid w:val="006F6A20"/>
    <w:rsid w:val="006F6B29"/>
    <w:rsid w:val="007007D9"/>
    <w:rsid w:val="00700A24"/>
    <w:rsid w:val="00701729"/>
    <w:rsid w:val="00703C09"/>
    <w:rsid w:val="007046E5"/>
    <w:rsid w:val="00704CD1"/>
    <w:rsid w:val="007059C1"/>
    <w:rsid w:val="0070743E"/>
    <w:rsid w:val="00714A94"/>
    <w:rsid w:val="00717068"/>
    <w:rsid w:val="007173B0"/>
    <w:rsid w:val="00717A98"/>
    <w:rsid w:val="0072017B"/>
    <w:rsid w:val="007203CD"/>
    <w:rsid w:val="007210CA"/>
    <w:rsid w:val="00721144"/>
    <w:rsid w:val="00721B0D"/>
    <w:rsid w:val="00721FF6"/>
    <w:rsid w:val="00722B0C"/>
    <w:rsid w:val="00723083"/>
    <w:rsid w:val="00723F62"/>
    <w:rsid w:val="00726C94"/>
    <w:rsid w:val="00727208"/>
    <w:rsid w:val="007274FF"/>
    <w:rsid w:val="00730E0E"/>
    <w:rsid w:val="0073126A"/>
    <w:rsid w:val="007318DA"/>
    <w:rsid w:val="00740681"/>
    <w:rsid w:val="00740BDB"/>
    <w:rsid w:val="007425B1"/>
    <w:rsid w:val="00745157"/>
    <w:rsid w:val="00747B8D"/>
    <w:rsid w:val="00752B71"/>
    <w:rsid w:val="0075384D"/>
    <w:rsid w:val="00753D01"/>
    <w:rsid w:val="00753FC7"/>
    <w:rsid w:val="007559E8"/>
    <w:rsid w:val="00756536"/>
    <w:rsid w:val="0075778E"/>
    <w:rsid w:val="007578DC"/>
    <w:rsid w:val="00760F9F"/>
    <w:rsid w:val="00762DDC"/>
    <w:rsid w:val="00763835"/>
    <w:rsid w:val="007662B1"/>
    <w:rsid w:val="007664ED"/>
    <w:rsid w:val="00773919"/>
    <w:rsid w:val="00774A73"/>
    <w:rsid w:val="00774BD7"/>
    <w:rsid w:val="00774EE9"/>
    <w:rsid w:val="00776026"/>
    <w:rsid w:val="007813FD"/>
    <w:rsid w:val="00781445"/>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6D90"/>
    <w:rsid w:val="007A78BC"/>
    <w:rsid w:val="007B2483"/>
    <w:rsid w:val="007B6A3F"/>
    <w:rsid w:val="007B6B42"/>
    <w:rsid w:val="007B7491"/>
    <w:rsid w:val="007B75DE"/>
    <w:rsid w:val="007C0EFC"/>
    <w:rsid w:val="007C16BD"/>
    <w:rsid w:val="007C4918"/>
    <w:rsid w:val="007C52F9"/>
    <w:rsid w:val="007C5FF3"/>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F1F77"/>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1B40"/>
    <w:rsid w:val="008420DD"/>
    <w:rsid w:val="00844582"/>
    <w:rsid w:val="00845FFB"/>
    <w:rsid w:val="00846D62"/>
    <w:rsid w:val="00846F8B"/>
    <w:rsid w:val="00851A4C"/>
    <w:rsid w:val="008540DC"/>
    <w:rsid w:val="00856230"/>
    <w:rsid w:val="008573D2"/>
    <w:rsid w:val="0086078F"/>
    <w:rsid w:val="00860805"/>
    <w:rsid w:val="00860CF7"/>
    <w:rsid w:val="00861B03"/>
    <w:rsid w:val="0086304E"/>
    <w:rsid w:val="008636E1"/>
    <w:rsid w:val="00863B50"/>
    <w:rsid w:val="00863C0F"/>
    <w:rsid w:val="00863EDE"/>
    <w:rsid w:val="00864020"/>
    <w:rsid w:val="008649F4"/>
    <w:rsid w:val="008664B1"/>
    <w:rsid w:val="008672D9"/>
    <w:rsid w:val="00867B2E"/>
    <w:rsid w:val="00867D7B"/>
    <w:rsid w:val="00872922"/>
    <w:rsid w:val="0087453B"/>
    <w:rsid w:val="00875E28"/>
    <w:rsid w:val="00881754"/>
    <w:rsid w:val="0088282B"/>
    <w:rsid w:val="00882C50"/>
    <w:rsid w:val="00884B88"/>
    <w:rsid w:val="00884B92"/>
    <w:rsid w:val="00891245"/>
    <w:rsid w:val="00892A76"/>
    <w:rsid w:val="00892AC5"/>
    <w:rsid w:val="0089369D"/>
    <w:rsid w:val="00894B58"/>
    <w:rsid w:val="0089581B"/>
    <w:rsid w:val="00896CEB"/>
    <w:rsid w:val="00897491"/>
    <w:rsid w:val="008A1A97"/>
    <w:rsid w:val="008A1BB4"/>
    <w:rsid w:val="008A2F43"/>
    <w:rsid w:val="008A57AB"/>
    <w:rsid w:val="008A6150"/>
    <w:rsid w:val="008A76EB"/>
    <w:rsid w:val="008B2D08"/>
    <w:rsid w:val="008B2D78"/>
    <w:rsid w:val="008B4595"/>
    <w:rsid w:val="008B729F"/>
    <w:rsid w:val="008C41F3"/>
    <w:rsid w:val="008C434F"/>
    <w:rsid w:val="008C5BBE"/>
    <w:rsid w:val="008D3EFC"/>
    <w:rsid w:val="008D510F"/>
    <w:rsid w:val="008D78B6"/>
    <w:rsid w:val="008E0330"/>
    <w:rsid w:val="008E309A"/>
    <w:rsid w:val="008E476D"/>
    <w:rsid w:val="008E4ADA"/>
    <w:rsid w:val="008F08E5"/>
    <w:rsid w:val="008F408B"/>
    <w:rsid w:val="008F58ED"/>
    <w:rsid w:val="008F77DB"/>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7DF3"/>
    <w:rsid w:val="00921725"/>
    <w:rsid w:val="00921CFA"/>
    <w:rsid w:val="00922B75"/>
    <w:rsid w:val="009257CF"/>
    <w:rsid w:val="009266E8"/>
    <w:rsid w:val="0092765A"/>
    <w:rsid w:val="0093110C"/>
    <w:rsid w:val="00931E29"/>
    <w:rsid w:val="00933DD4"/>
    <w:rsid w:val="00934657"/>
    <w:rsid w:val="00934E6C"/>
    <w:rsid w:val="009354AB"/>
    <w:rsid w:val="00935637"/>
    <w:rsid w:val="009417CF"/>
    <w:rsid w:val="00942100"/>
    <w:rsid w:val="00943F43"/>
    <w:rsid w:val="009459FA"/>
    <w:rsid w:val="009466D6"/>
    <w:rsid w:val="009469E0"/>
    <w:rsid w:val="00947B02"/>
    <w:rsid w:val="00947C01"/>
    <w:rsid w:val="009505D3"/>
    <w:rsid w:val="009511CD"/>
    <w:rsid w:val="00951478"/>
    <w:rsid w:val="00955931"/>
    <w:rsid w:val="009563C6"/>
    <w:rsid w:val="009609E1"/>
    <w:rsid w:val="009623BC"/>
    <w:rsid w:val="00963101"/>
    <w:rsid w:val="009639ED"/>
    <w:rsid w:val="00966D54"/>
    <w:rsid w:val="00967C9E"/>
    <w:rsid w:val="00970861"/>
    <w:rsid w:val="00971DBF"/>
    <w:rsid w:val="00971EA3"/>
    <w:rsid w:val="0097292E"/>
    <w:rsid w:val="00973B7C"/>
    <w:rsid w:val="009744FE"/>
    <w:rsid w:val="009777AF"/>
    <w:rsid w:val="009778F6"/>
    <w:rsid w:val="0098139E"/>
    <w:rsid w:val="009828D6"/>
    <w:rsid w:val="00986673"/>
    <w:rsid w:val="009873E4"/>
    <w:rsid w:val="0099193C"/>
    <w:rsid w:val="00991BAF"/>
    <w:rsid w:val="0099311C"/>
    <w:rsid w:val="009948F8"/>
    <w:rsid w:val="009A0D66"/>
    <w:rsid w:val="009A27C8"/>
    <w:rsid w:val="009A5106"/>
    <w:rsid w:val="009A5CF8"/>
    <w:rsid w:val="009A746A"/>
    <w:rsid w:val="009A7924"/>
    <w:rsid w:val="009A796B"/>
    <w:rsid w:val="009B2BE0"/>
    <w:rsid w:val="009B31F6"/>
    <w:rsid w:val="009B3EE9"/>
    <w:rsid w:val="009B5EA5"/>
    <w:rsid w:val="009B5EA8"/>
    <w:rsid w:val="009B679B"/>
    <w:rsid w:val="009B6DA1"/>
    <w:rsid w:val="009C14A3"/>
    <w:rsid w:val="009C189B"/>
    <w:rsid w:val="009C25D1"/>
    <w:rsid w:val="009C2A9D"/>
    <w:rsid w:val="009C3494"/>
    <w:rsid w:val="009C3C7E"/>
    <w:rsid w:val="009C72CB"/>
    <w:rsid w:val="009C7CE5"/>
    <w:rsid w:val="009D00D1"/>
    <w:rsid w:val="009D047D"/>
    <w:rsid w:val="009D23C0"/>
    <w:rsid w:val="009D2A87"/>
    <w:rsid w:val="009D2D8C"/>
    <w:rsid w:val="009D48E1"/>
    <w:rsid w:val="009D7011"/>
    <w:rsid w:val="009E0A37"/>
    <w:rsid w:val="009E197A"/>
    <w:rsid w:val="009E5184"/>
    <w:rsid w:val="009E57BD"/>
    <w:rsid w:val="009E5FE3"/>
    <w:rsid w:val="009E6823"/>
    <w:rsid w:val="009F2F9E"/>
    <w:rsid w:val="009F415E"/>
    <w:rsid w:val="009F48ED"/>
    <w:rsid w:val="009F5E23"/>
    <w:rsid w:val="009F60A3"/>
    <w:rsid w:val="00A00216"/>
    <w:rsid w:val="00A01340"/>
    <w:rsid w:val="00A01748"/>
    <w:rsid w:val="00A0227B"/>
    <w:rsid w:val="00A031A0"/>
    <w:rsid w:val="00A0551E"/>
    <w:rsid w:val="00A05597"/>
    <w:rsid w:val="00A06804"/>
    <w:rsid w:val="00A0692F"/>
    <w:rsid w:val="00A07247"/>
    <w:rsid w:val="00A10AB2"/>
    <w:rsid w:val="00A10BF0"/>
    <w:rsid w:val="00A12513"/>
    <w:rsid w:val="00A13C03"/>
    <w:rsid w:val="00A15904"/>
    <w:rsid w:val="00A15EE4"/>
    <w:rsid w:val="00A161C2"/>
    <w:rsid w:val="00A16BD9"/>
    <w:rsid w:val="00A17C50"/>
    <w:rsid w:val="00A20526"/>
    <w:rsid w:val="00A206D1"/>
    <w:rsid w:val="00A20F8F"/>
    <w:rsid w:val="00A2189F"/>
    <w:rsid w:val="00A22CD7"/>
    <w:rsid w:val="00A23A36"/>
    <w:rsid w:val="00A243A9"/>
    <w:rsid w:val="00A31E87"/>
    <w:rsid w:val="00A323EB"/>
    <w:rsid w:val="00A36857"/>
    <w:rsid w:val="00A37254"/>
    <w:rsid w:val="00A4268F"/>
    <w:rsid w:val="00A4429B"/>
    <w:rsid w:val="00A476CB"/>
    <w:rsid w:val="00A47708"/>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9B4"/>
    <w:rsid w:val="00A66438"/>
    <w:rsid w:val="00A66889"/>
    <w:rsid w:val="00A66C1C"/>
    <w:rsid w:val="00A6765C"/>
    <w:rsid w:val="00A67E8C"/>
    <w:rsid w:val="00A70213"/>
    <w:rsid w:val="00A7077B"/>
    <w:rsid w:val="00A7358D"/>
    <w:rsid w:val="00A74B35"/>
    <w:rsid w:val="00A74FBC"/>
    <w:rsid w:val="00A751EE"/>
    <w:rsid w:val="00A7576A"/>
    <w:rsid w:val="00A75AC4"/>
    <w:rsid w:val="00A75CCB"/>
    <w:rsid w:val="00A772FD"/>
    <w:rsid w:val="00A8033A"/>
    <w:rsid w:val="00A80DAC"/>
    <w:rsid w:val="00A819DE"/>
    <w:rsid w:val="00A82EA1"/>
    <w:rsid w:val="00A83D86"/>
    <w:rsid w:val="00A83DEA"/>
    <w:rsid w:val="00A85680"/>
    <w:rsid w:val="00A85722"/>
    <w:rsid w:val="00A86930"/>
    <w:rsid w:val="00A91EC7"/>
    <w:rsid w:val="00A92B2C"/>
    <w:rsid w:val="00A92B8A"/>
    <w:rsid w:val="00A9338A"/>
    <w:rsid w:val="00A93801"/>
    <w:rsid w:val="00A94A48"/>
    <w:rsid w:val="00A95870"/>
    <w:rsid w:val="00AA1594"/>
    <w:rsid w:val="00AA2273"/>
    <w:rsid w:val="00AA239E"/>
    <w:rsid w:val="00AA299B"/>
    <w:rsid w:val="00AA5325"/>
    <w:rsid w:val="00AA54BA"/>
    <w:rsid w:val="00AA5A9F"/>
    <w:rsid w:val="00AA724F"/>
    <w:rsid w:val="00AA7E5C"/>
    <w:rsid w:val="00AB038C"/>
    <w:rsid w:val="00AB1003"/>
    <w:rsid w:val="00AB10BD"/>
    <w:rsid w:val="00AB10C0"/>
    <w:rsid w:val="00AB19D3"/>
    <w:rsid w:val="00AB4264"/>
    <w:rsid w:val="00AB4EDA"/>
    <w:rsid w:val="00AB7AA2"/>
    <w:rsid w:val="00AB7D02"/>
    <w:rsid w:val="00AC5A20"/>
    <w:rsid w:val="00AC5B1E"/>
    <w:rsid w:val="00AD1F70"/>
    <w:rsid w:val="00AD21F7"/>
    <w:rsid w:val="00AD27B6"/>
    <w:rsid w:val="00AD621E"/>
    <w:rsid w:val="00AD776F"/>
    <w:rsid w:val="00AE05E1"/>
    <w:rsid w:val="00AE076B"/>
    <w:rsid w:val="00AE1863"/>
    <w:rsid w:val="00AE1876"/>
    <w:rsid w:val="00AE25E2"/>
    <w:rsid w:val="00AE3D2E"/>
    <w:rsid w:val="00AE3DED"/>
    <w:rsid w:val="00AE44BC"/>
    <w:rsid w:val="00AE5B98"/>
    <w:rsid w:val="00AE6ADE"/>
    <w:rsid w:val="00AE767A"/>
    <w:rsid w:val="00AF1461"/>
    <w:rsid w:val="00AF3430"/>
    <w:rsid w:val="00AF4DFA"/>
    <w:rsid w:val="00AF55E7"/>
    <w:rsid w:val="00AF6B69"/>
    <w:rsid w:val="00AF6CF9"/>
    <w:rsid w:val="00AF766B"/>
    <w:rsid w:val="00B007B1"/>
    <w:rsid w:val="00B00A26"/>
    <w:rsid w:val="00B015A1"/>
    <w:rsid w:val="00B06ACB"/>
    <w:rsid w:val="00B109CF"/>
    <w:rsid w:val="00B13BF6"/>
    <w:rsid w:val="00B13FED"/>
    <w:rsid w:val="00B2137A"/>
    <w:rsid w:val="00B22248"/>
    <w:rsid w:val="00B2335C"/>
    <w:rsid w:val="00B24B74"/>
    <w:rsid w:val="00B253F7"/>
    <w:rsid w:val="00B26177"/>
    <w:rsid w:val="00B262AB"/>
    <w:rsid w:val="00B26A60"/>
    <w:rsid w:val="00B26CF0"/>
    <w:rsid w:val="00B316BE"/>
    <w:rsid w:val="00B32D74"/>
    <w:rsid w:val="00B330EF"/>
    <w:rsid w:val="00B36F8C"/>
    <w:rsid w:val="00B429C3"/>
    <w:rsid w:val="00B4389A"/>
    <w:rsid w:val="00B46DFA"/>
    <w:rsid w:val="00B50E6E"/>
    <w:rsid w:val="00B52179"/>
    <w:rsid w:val="00B53E5D"/>
    <w:rsid w:val="00B56054"/>
    <w:rsid w:val="00B565ED"/>
    <w:rsid w:val="00B572CD"/>
    <w:rsid w:val="00B60DF2"/>
    <w:rsid w:val="00B63B39"/>
    <w:rsid w:val="00B65475"/>
    <w:rsid w:val="00B67BF1"/>
    <w:rsid w:val="00B71030"/>
    <w:rsid w:val="00B71371"/>
    <w:rsid w:val="00B724F4"/>
    <w:rsid w:val="00B72CB0"/>
    <w:rsid w:val="00B72F9E"/>
    <w:rsid w:val="00B75F7D"/>
    <w:rsid w:val="00B80605"/>
    <w:rsid w:val="00B80E1E"/>
    <w:rsid w:val="00B820F8"/>
    <w:rsid w:val="00B825E5"/>
    <w:rsid w:val="00B82750"/>
    <w:rsid w:val="00B8545A"/>
    <w:rsid w:val="00B873E6"/>
    <w:rsid w:val="00B905C3"/>
    <w:rsid w:val="00B90658"/>
    <w:rsid w:val="00B923A3"/>
    <w:rsid w:val="00B92C60"/>
    <w:rsid w:val="00B93FB2"/>
    <w:rsid w:val="00B97514"/>
    <w:rsid w:val="00B97D34"/>
    <w:rsid w:val="00BA0E16"/>
    <w:rsid w:val="00BA13A2"/>
    <w:rsid w:val="00BA2437"/>
    <w:rsid w:val="00BA54DC"/>
    <w:rsid w:val="00BA6D43"/>
    <w:rsid w:val="00BB1573"/>
    <w:rsid w:val="00BB185D"/>
    <w:rsid w:val="00BC016D"/>
    <w:rsid w:val="00BC0CF1"/>
    <w:rsid w:val="00BC49AF"/>
    <w:rsid w:val="00BC50C6"/>
    <w:rsid w:val="00BC56F6"/>
    <w:rsid w:val="00BC5D00"/>
    <w:rsid w:val="00BD011D"/>
    <w:rsid w:val="00BD04E3"/>
    <w:rsid w:val="00BD0ADA"/>
    <w:rsid w:val="00BD0BFF"/>
    <w:rsid w:val="00BD19A7"/>
    <w:rsid w:val="00BD2896"/>
    <w:rsid w:val="00BD33EE"/>
    <w:rsid w:val="00BD3FB9"/>
    <w:rsid w:val="00BD3FE1"/>
    <w:rsid w:val="00BD5261"/>
    <w:rsid w:val="00BD6050"/>
    <w:rsid w:val="00BD7816"/>
    <w:rsid w:val="00BD7CBB"/>
    <w:rsid w:val="00BE0979"/>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2284"/>
    <w:rsid w:val="00BF2BFA"/>
    <w:rsid w:val="00BF4E4B"/>
    <w:rsid w:val="00BF59FD"/>
    <w:rsid w:val="00BF5C2F"/>
    <w:rsid w:val="00BF5F20"/>
    <w:rsid w:val="00BF724B"/>
    <w:rsid w:val="00BF72E4"/>
    <w:rsid w:val="00C0150A"/>
    <w:rsid w:val="00C05D0B"/>
    <w:rsid w:val="00C07189"/>
    <w:rsid w:val="00C11C61"/>
    <w:rsid w:val="00C12E99"/>
    <w:rsid w:val="00C1371C"/>
    <w:rsid w:val="00C13A97"/>
    <w:rsid w:val="00C1437D"/>
    <w:rsid w:val="00C15346"/>
    <w:rsid w:val="00C15962"/>
    <w:rsid w:val="00C15FC1"/>
    <w:rsid w:val="00C16042"/>
    <w:rsid w:val="00C16814"/>
    <w:rsid w:val="00C1709E"/>
    <w:rsid w:val="00C17F9A"/>
    <w:rsid w:val="00C2023B"/>
    <w:rsid w:val="00C21A22"/>
    <w:rsid w:val="00C226D0"/>
    <w:rsid w:val="00C24286"/>
    <w:rsid w:val="00C24AB8"/>
    <w:rsid w:val="00C25086"/>
    <w:rsid w:val="00C26F18"/>
    <w:rsid w:val="00C27DAC"/>
    <w:rsid w:val="00C30901"/>
    <w:rsid w:val="00C3250C"/>
    <w:rsid w:val="00C34700"/>
    <w:rsid w:val="00C36974"/>
    <w:rsid w:val="00C36A95"/>
    <w:rsid w:val="00C36EDE"/>
    <w:rsid w:val="00C37052"/>
    <w:rsid w:val="00C41A97"/>
    <w:rsid w:val="00C425F3"/>
    <w:rsid w:val="00C44AE2"/>
    <w:rsid w:val="00C45A36"/>
    <w:rsid w:val="00C45B77"/>
    <w:rsid w:val="00C45F2E"/>
    <w:rsid w:val="00C475FB"/>
    <w:rsid w:val="00C506A4"/>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5D42"/>
    <w:rsid w:val="00C76EE1"/>
    <w:rsid w:val="00C7799C"/>
    <w:rsid w:val="00C80176"/>
    <w:rsid w:val="00C80A6E"/>
    <w:rsid w:val="00C8187A"/>
    <w:rsid w:val="00C82563"/>
    <w:rsid w:val="00C86E77"/>
    <w:rsid w:val="00C879AC"/>
    <w:rsid w:val="00C9097B"/>
    <w:rsid w:val="00C91485"/>
    <w:rsid w:val="00C92356"/>
    <w:rsid w:val="00C93FD6"/>
    <w:rsid w:val="00C941D4"/>
    <w:rsid w:val="00C96847"/>
    <w:rsid w:val="00CA1EAF"/>
    <w:rsid w:val="00CA3A36"/>
    <w:rsid w:val="00CA5C18"/>
    <w:rsid w:val="00CA6449"/>
    <w:rsid w:val="00CB0BFF"/>
    <w:rsid w:val="00CB3394"/>
    <w:rsid w:val="00CB40E8"/>
    <w:rsid w:val="00CB53E1"/>
    <w:rsid w:val="00CB5AFE"/>
    <w:rsid w:val="00CB72B0"/>
    <w:rsid w:val="00CB7F53"/>
    <w:rsid w:val="00CC01F8"/>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2D75"/>
    <w:rsid w:val="00CE6A70"/>
    <w:rsid w:val="00CE7501"/>
    <w:rsid w:val="00CE75AE"/>
    <w:rsid w:val="00CE7938"/>
    <w:rsid w:val="00CF100E"/>
    <w:rsid w:val="00CF1229"/>
    <w:rsid w:val="00CF15FF"/>
    <w:rsid w:val="00CF53B8"/>
    <w:rsid w:val="00CF6096"/>
    <w:rsid w:val="00CF70F1"/>
    <w:rsid w:val="00D04AEB"/>
    <w:rsid w:val="00D05BBF"/>
    <w:rsid w:val="00D0783C"/>
    <w:rsid w:val="00D11B27"/>
    <w:rsid w:val="00D124EF"/>
    <w:rsid w:val="00D150B6"/>
    <w:rsid w:val="00D1672D"/>
    <w:rsid w:val="00D16859"/>
    <w:rsid w:val="00D176A8"/>
    <w:rsid w:val="00D17E9D"/>
    <w:rsid w:val="00D202DB"/>
    <w:rsid w:val="00D219C5"/>
    <w:rsid w:val="00D23D1C"/>
    <w:rsid w:val="00D312EF"/>
    <w:rsid w:val="00D31E2F"/>
    <w:rsid w:val="00D31E74"/>
    <w:rsid w:val="00D34357"/>
    <w:rsid w:val="00D349E6"/>
    <w:rsid w:val="00D353A1"/>
    <w:rsid w:val="00D35CC8"/>
    <w:rsid w:val="00D35E3A"/>
    <w:rsid w:val="00D35E5F"/>
    <w:rsid w:val="00D42D5B"/>
    <w:rsid w:val="00D431BB"/>
    <w:rsid w:val="00D5079D"/>
    <w:rsid w:val="00D516B8"/>
    <w:rsid w:val="00D51BCE"/>
    <w:rsid w:val="00D54E2E"/>
    <w:rsid w:val="00D55B0D"/>
    <w:rsid w:val="00D57DE8"/>
    <w:rsid w:val="00D60315"/>
    <w:rsid w:val="00D614EF"/>
    <w:rsid w:val="00D61597"/>
    <w:rsid w:val="00D65083"/>
    <w:rsid w:val="00D67F42"/>
    <w:rsid w:val="00D7168E"/>
    <w:rsid w:val="00D71C70"/>
    <w:rsid w:val="00D72929"/>
    <w:rsid w:val="00D75457"/>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B8D"/>
    <w:rsid w:val="00DA04D8"/>
    <w:rsid w:val="00DA1D70"/>
    <w:rsid w:val="00DA2285"/>
    <w:rsid w:val="00DA5EFA"/>
    <w:rsid w:val="00DA6D04"/>
    <w:rsid w:val="00DA6F5D"/>
    <w:rsid w:val="00DB099E"/>
    <w:rsid w:val="00DB1467"/>
    <w:rsid w:val="00DB200C"/>
    <w:rsid w:val="00DB2737"/>
    <w:rsid w:val="00DB2FC0"/>
    <w:rsid w:val="00DB362E"/>
    <w:rsid w:val="00DB38AB"/>
    <w:rsid w:val="00DB44BE"/>
    <w:rsid w:val="00DB58FD"/>
    <w:rsid w:val="00DB5C27"/>
    <w:rsid w:val="00DB60F6"/>
    <w:rsid w:val="00DB7833"/>
    <w:rsid w:val="00DC0222"/>
    <w:rsid w:val="00DC1EB0"/>
    <w:rsid w:val="00DC2F51"/>
    <w:rsid w:val="00DC70C6"/>
    <w:rsid w:val="00DD252B"/>
    <w:rsid w:val="00DD4324"/>
    <w:rsid w:val="00DD511F"/>
    <w:rsid w:val="00DE1160"/>
    <w:rsid w:val="00DE33D3"/>
    <w:rsid w:val="00DE47E3"/>
    <w:rsid w:val="00DE5286"/>
    <w:rsid w:val="00DE5703"/>
    <w:rsid w:val="00DE69ED"/>
    <w:rsid w:val="00DE7372"/>
    <w:rsid w:val="00DF0419"/>
    <w:rsid w:val="00DF278C"/>
    <w:rsid w:val="00DF3C75"/>
    <w:rsid w:val="00DF3FA7"/>
    <w:rsid w:val="00DF46C2"/>
    <w:rsid w:val="00DF7565"/>
    <w:rsid w:val="00E00D9B"/>
    <w:rsid w:val="00E01355"/>
    <w:rsid w:val="00E01FAB"/>
    <w:rsid w:val="00E04655"/>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9AF"/>
    <w:rsid w:val="00E34E9B"/>
    <w:rsid w:val="00E37969"/>
    <w:rsid w:val="00E40B47"/>
    <w:rsid w:val="00E414A8"/>
    <w:rsid w:val="00E42F0D"/>
    <w:rsid w:val="00E43043"/>
    <w:rsid w:val="00E439AD"/>
    <w:rsid w:val="00E43EE6"/>
    <w:rsid w:val="00E44018"/>
    <w:rsid w:val="00E44368"/>
    <w:rsid w:val="00E444C3"/>
    <w:rsid w:val="00E4647A"/>
    <w:rsid w:val="00E472FC"/>
    <w:rsid w:val="00E5038D"/>
    <w:rsid w:val="00E51BDF"/>
    <w:rsid w:val="00E545B2"/>
    <w:rsid w:val="00E54741"/>
    <w:rsid w:val="00E552EF"/>
    <w:rsid w:val="00E563CF"/>
    <w:rsid w:val="00E57643"/>
    <w:rsid w:val="00E62022"/>
    <w:rsid w:val="00E65D81"/>
    <w:rsid w:val="00E67EB9"/>
    <w:rsid w:val="00E67FE0"/>
    <w:rsid w:val="00E71BDC"/>
    <w:rsid w:val="00E7419F"/>
    <w:rsid w:val="00E75D7B"/>
    <w:rsid w:val="00E80ACF"/>
    <w:rsid w:val="00E8101B"/>
    <w:rsid w:val="00E82507"/>
    <w:rsid w:val="00E82521"/>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35ED"/>
    <w:rsid w:val="00EA4F5C"/>
    <w:rsid w:val="00EA7B24"/>
    <w:rsid w:val="00EB2911"/>
    <w:rsid w:val="00EB3DB9"/>
    <w:rsid w:val="00EB40F7"/>
    <w:rsid w:val="00EB4EEA"/>
    <w:rsid w:val="00EB5218"/>
    <w:rsid w:val="00EB59AF"/>
    <w:rsid w:val="00EB5FBD"/>
    <w:rsid w:val="00EC3556"/>
    <w:rsid w:val="00EC3CB0"/>
    <w:rsid w:val="00EC413E"/>
    <w:rsid w:val="00EC7862"/>
    <w:rsid w:val="00EC7F88"/>
    <w:rsid w:val="00ED2C78"/>
    <w:rsid w:val="00ED4F38"/>
    <w:rsid w:val="00EE1454"/>
    <w:rsid w:val="00EE1BB9"/>
    <w:rsid w:val="00EE2D99"/>
    <w:rsid w:val="00EE3335"/>
    <w:rsid w:val="00EE3BED"/>
    <w:rsid w:val="00EE55CE"/>
    <w:rsid w:val="00EE6FF1"/>
    <w:rsid w:val="00EE7FDE"/>
    <w:rsid w:val="00EF1860"/>
    <w:rsid w:val="00EF18CD"/>
    <w:rsid w:val="00EF1AA2"/>
    <w:rsid w:val="00EF23D0"/>
    <w:rsid w:val="00EF3F39"/>
    <w:rsid w:val="00EF4BED"/>
    <w:rsid w:val="00EF5F42"/>
    <w:rsid w:val="00EF6C43"/>
    <w:rsid w:val="00EF7471"/>
    <w:rsid w:val="00F0269B"/>
    <w:rsid w:val="00F03811"/>
    <w:rsid w:val="00F0493B"/>
    <w:rsid w:val="00F05B63"/>
    <w:rsid w:val="00F07CCA"/>
    <w:rsid w:val="00F115A9"/>
    <w:rsid w:val="00F149DE"/>
    <w:rsid w:val="00F15834"/>
    <w:rsid w:val="00F16029"/>
    <w:rsid w:val="00F17750"/>
    <w:rsid w:val="00F21EA2"/>
    <w:rsid w:val="00F27C81"/>
    <w:rsid w:val="00F30198"/>
    <w:rsid w:val="00F311EC"/>
    <w:rsid w:val="00F3141F"/>
    <w:rsid w:val="00F33BA7"/>
    <w:rsid w:val="00F33FA4"/>
    <w:rsid w:val="00F34852"/>
    <w:rsid w:val="00F372EB"/>
    <w:rsid w:val="00F37479"/>
    <w:rsid w:val="00F416F6"/>
    <w:rsid w:val="00F433F7"/>
    <w:rsid w:val="00F43D0A"/>
    <w:rsid w:val="00F4591D"/>
    <w:rsid w:val="00F47E97"/>
    <w:rsid w:val="00F50508"/>
    <w:rsid w:val="00F523E5"/>
    <w:rsid w:val="00F52B0B"/>
    <w:rsid w:val="00F54916"/>
    <w:rsid w:val="00F56CCF"/>
    <w:rsid w:val="00F571E3"/>
    <w:rsid w:val="00F60AAF"/>
    <w:rsid w:val="00F654BC"/>
    <w:rsid w:val="00F65885"/>
    <w:rsid w:val="00F70007"/>
    <w:rsid w:val="00F7112E"/>
    <w:rsid w:val="00F72B67"/>
    <w:rsid w:val="00F735FB"/>
    <w:rsid w:val="00F750C6"/>
    <w:rsid w:val="00F8104D"/>
    <w:rsid w:val="00F81564"/>
    <w:rsid w:val="00F816F0"/>
    <w:rsid w:val="00F81D23"/>
    <w:rsid w:val="00F83FBE"/>
    <w:rsid w:val="00F85151"/>
    <w:rsid w:val="00F87D1A"/>
    <w:rsid w:val="00F90ABD"/>
    <w:rsid w:val="00F9203C"/>
    <w:rsid w:val="00F9210E"/>
    <w:rsid w:val="00F925F5"/>
    <w:rsid w:val="00F94124"/>
    <w:rsid w:val="00FA0607"/>
    <w:rsid w:val="00FA0787"/>
    <w:rsid w:val="00FA22F4"/>
    <w:rsid w:val="00FA29AF"/>
    <w:rsid w:val="00FA430F"/>
    <w:rsid w:val="00FA57E0"/>
    <w:rsid w:val="00FA592F"/>
    <w:rsid w:val="00FA630C"/>
    <w:rsid w:val="00FB0B08"/>
    <w:rsid w:val="00FB1977"/>
    <w:rsid w:val="00FB2579"/>
    <w:rsid w:val="00FB2B3F"/>
    <w:rsid w:val="00FB3C6E"/>
    <w:rsid w:val="00FB461F"/>
    <w:rsid w:val="00FB4853"/>
    <w:rsid w:val="00FB5DB8"/>
    <w:rsid w:val="00FC01D2"/>
    <w:rsid w:val="00FC0E0D"/>
    <w:rsid w:val="00FC1D40"/>
    <w:rsid w:val="00FC38D3"/>
    <w:rsid w:val="00FC3E9E"/>
    <w:rsid w:val="00FC5C29"/>
    <w:rsid w:val="00FC5E54"/>
    <w:rsid w:val="00FC6CB0"/>
    <w:rsid w:val="00FC798F"/>
    <w:rsid w:val="00FD13FC"/>
    <w:rsid w:val="00FD32EA"/>
    <w:rsid w:val="00FD6130"/>
    <w:rsid w:val="00FE5C9F"/>
    <w:rsid w:val="00FE5E56"/>
    <w:rsid w:val="00FE60D0"/>
    <w:rsid w:val="00FE7FCB"/>
    <w:rsid w:val="00FF092F"/>
    <w:rsid w:val="00FF2AE2"/>
    <w:rsid w:val="00FF2E9E"/>
    <w:rsid w:val="00FF44CA"/>
    <w:rsid w:val="00FF49C9"/>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2DB612A8"/>
  <w15:docId w15:val="{1CD73C45-1659-41EF-8818-49DF61D2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DC"/>
    <w:rPr>
      <w:rFonts w:ascii="Tahoma" w:hAnsi="Tahoma"/>
      <w:szCs w:val="24"/>
      <w:lang w:eastAsia="en-US"/>
    </w:rPr>
  </w:style>
  <w:style w:type="paragraph" w:styleId="Ttulo1">
    <w:name w:val="heading 1"/>
    <w:basedOn w:val="Head1"/>
    <w:next w:val="Normal"/>
    <w:link w:val="Ttulo1Char"/>
    <w:qFormat/>
    <w:rsid w:val="004A58DC"/>
    <w:rPr>
      <w:rFonts w:cs="Arial"/>
      <w:bCs/>
      <w:sz w:val="21"/>
      <w:szCs w:val="32"/>
    </w:rPr>
  </w:style>
  <w:style w:type="paragraph" w:styleId="Ttulo2">
    <w:name w:val="heading 2"/>
    <w:basedOn w:val="Head2"/>
    <w:next w:val="Normal"/>
    <w:link w:val="Ttulo2Char"/>
    <w:qFormat/>
    <w:rsid w:val="004A58DC"/>
    <w:rPr>
      <w:rFonts w:cs="Arial"/>
      <w:bCs/>
      <w:iCs/>
      <w:szCs w:val="28"/>
    </w:rPr>
  </w:style>
  <w:style w:type="paragraph" w:styleId="Ttulo3">
    <w:name w:val="heading 3"/>
    <w:basedOn w:val="Head3"/>
    <w:next w:val="Normal"/>
    <w:link w:val="Ttulo3Char"/>
    <w:qFormat/>
    <w:rsid w:val="004A58DC"/>
    <w:rPr>
      <w:rFonts w:cs="Arial"/>
      <w:bCs/>
      <w:szCs w:val="26"/>
    </w:rPr>
  </w:style>
  <w:style w:type="paragraph" w:styleId="Ttulo4">
    <w:name w:val="heading 4"/>
    <w:basedOn w:val="Normal"/>
    <w:next w:val="Normal"/>
    <w:link w:val="Ttulo4Char"/>
    <w:qFormat/>
    <w:rsid w:val="004A58DC"/>
    <w:pPr>
      <w:outlineLvl w:val="3"/>
    </w:pPr>
    <w:rPr>
      <w:bCs/>
      <w:szCs w:val="28"/>
    </w:rPr>
  </w:style>
  <w:style w:type="paragraph" w:styleId="Ttulo5">
    <w:name w:val="heading 5"/>
    <w:basedOn w:val="Normal"/>
    <w:next w:val="Normal"/>
    <w:link w:val="Ttulo5Char"/>
    <w:qFormat/>
    <w:rsid w:val="004A58DC"/>
    <w:pPr>
      <w:outlineLvl w:val="4"/>
    </w:pPr>
    <w:rPr>
      <w:bCs/>
      <w:iCs/>
      <w:szCs w:val="26"/>
    </w:rPr>
  </w:style>
  <w:style w:type="paragraph" w:styleId="Ttulo6">
    <w:name w:val="heading 6"/>
    <w:basedOn w:val="Normal"/>
    <w:next w:val="Normal"/>
    <w:link w:val="Ttulo6Char"/>
    <w:qFormat/>
    <w:rsid w:val="004A58DC"/>
    <w:pPr>
      <w:outlineLvl w:val="5"/>
    </w:pPr>
    <w:rPr>
      <w:bCs/>
      <w:szCs w:val="22"/>
    </w:rPr>
  </w:style>
  <w:style w:type="paragraph" w:styleId="Ttulo7">
    <w:name w:val="heading 7"/>
    <w:basedOn w:val="Normal"/>
    <w:next w:val="Normal"/>
    <w:link w:val="Ttulo7Char"/>
    <w:qFormat/>
    <w:rsid w:val="004A58DC"/>
    <w:pPr>
      <w:outlineLvl w:val="6"/>
    </w:pPr>
  </w:style>
  <w:style w:type="paragraph" w:styleId="Ttulo8">
    <w:name w:val="heading 8"/>
    <w:basedOn w:val="Normal"/>
    <w:next w:val="Normal"/>
    <w:link w:val="Ttulo8Char"/>
    <w:qFormat/>
    <w:rsid w:val="004A58DC"/>
    <w:pPr>
      <w:outlineLvl w:val="7"/>
    </w:pPr>
    <w:rPr>
      <w:iCs/>
    </w:rPr>
  </w:style>
  <w:style w:type="paragraph" w:styleId="Ttulo9">
    <w:name w:val="heading 9"/>
    <w:basedOn w:val="Normal"/>
    <w:next w:val="Normal"/>
    <w:link w:val="Ttulo9Char"/>
    <w:qFormat/>
    <w:rsid w:val="004A58D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Cabealho">
    <w:name w:val="header"/>
    <w:aliases w:val="Appendix,Guideline,Heade,Header@,Heading 1a,Project Name,Tulo1,hd,ulo1"/>
    <w:basedOn w:val="Normal"/>
    <w:link w:val="CabealhoChar"/>
    <w:uiPriority w:val="99"/>
    <w:qFormat/>
    <w:rsid w:val="004A58DC"/>
    <w:pPr>
      <w:tabs>
        <w:tab w:val="center" w:pos="4366"/>
        <w:tab w:val="right" w:pos="8732"/>
      </w:tabs>
    </w:pPr>
    <w:rPr>
      <w:kern w:val="20"/>
    </w:rPr>
  </w:style>
  <w:style w:type="paragraph" w:styleId="Rodap">
    <w:name w:val="footer"/>
    <w:basedOn w:val="Normal"/>
    <w:link w:val="RodapChar"/>
    <w:rsid w:val="004A58DC"/>
    <w:pPr>
      <w:jc w:val="both"/>
    </w:pPr>
    <w:rPr>
      <w:rFonts w:ascii="Arial" w:hAnsi="Arial"/>
      <w:kern w:val="16"/>
      <w:sz w:val="10"/>
    </w:rPr>
  </w:style>
  <w:style w:type="paragraph" w:customStyle="1" w:styleId="Rodap2">
    <w:name w:val="Rodapé2"/>
    <w:basedOn w:val="Rodap"/>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HiperlinkVisitado">
    <w:name w:val="FollowedHyperlink"/>
    <w:basedOn w:val="Fontepargpadro"/>
    <w:rsid w:val="004A58DC"/>
    <w:rPr>
      <w:rFonts w:ascii="Tahoma" w:hAnsi="Tahoma"/>
      <w:color w:val="auto"/>
      <w:u w:val="none"/>
    </w:rPr>
  </w:style>
  <w:style w:type="character" w:styleId="Hyperlink">
    <w:name w:val="Hyperlink"/>
    <w:basedOn w:val="Fontepargpadro"/>
    <w:rsid w:val="004A58DC"/>
    <w:rPr>
      <w:rFonts w:ascii="Tahoma" w:hAnsi="Tahoma"/>
      <w:color w:val="auto"/>
      <w:u w:val="none"/>
    </w:rPr>
  </w:style>
  <w:style w:type="paragraph" w:styleId="ndicedeautoridad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spacing w:after="140" w:line="290" w:lineRule="auto"/>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Nmerodepgina">
    <w:name w:val="page number"/>
    <w:basedOn w:val="Fontepargpadro"/>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Refdenotadefim">
    <w:name w:val="endnote reference"/>
    <w:basedOn w:val="Fontepargpadro"/>
    <w:rsid w:val="004A58DC"/>
    <w:rPr>
      <w:rFonts w:ascii="Arial" w:hAnsi="Arial"/>
      <w:vertAlign w:val="superscript"/>
    </w:rPr>
  </w:style>
  <w:style w:type="character" w:styleId="Refdenotaderodap">
    <w:name w:val="footnote reference"/>
    <w:basedOn w:val="Fontepargpadro"/>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Sumrio1">
    <w:name w:val="toc 1"/>
    <w:basedOn w:val="Normal"/>
    <w:next w:val="Body"/>
    <w:rsid w:val="004A58DC"/>
    <w:pPr>
      <w:spacing w:before="280" w:after="140" w:line="290" w:lineRule="auto"/>
      <w:ind w:left="567" w:hanging="567"/>
    </w:pPr>
    <w:rPr>
      <w:kern w:val="20"/>
    </w:rPr>
  </w:style>
  <w:style w:type="paragraph" w:styleId="Sumrio2">
    <w:name w:val="toc 2"/>
    <w:basedOn w:val="Normal"/>
    <w:next w:val="Body"/>
    <w:rsid w:val="004A58DC"/>
    <w:pPr>
      <w:spacing w:before="280" w:after="140" w:line="290" w:lineRule="auto"/>
      <w:ind w:left="1247" w:hanging="680"/>
    </w:pPr>
    <w:rPr>
      <w:kern w:val="20"/>
    </w:rPr>
  </w:style>
  <w:style w:type="paragraph" w:styleId="Sumrio3">
    <w:name w:val="toc 3"/>
    <w:basedOn w:val="Normal"/>
    <w:next w:val="Body"/>
    <w:rsid w:val="004A58DC"/>
    <w:pPr>
      <w:spacing w:before="280" w:after="140" w:line="290" w:lineRule="auto"/>
      <w:ind w:left="2041" w:hanging="794"/>
    </w:pPr>
    <w:rPr>
      <w:kern w:val="20"/>
    </w:rPr>
  </w:style>
  <w:style w:type="paragraph" w:styleId="Sumrio4">
    <w:name w:val="toc 4"/>
    <w:basedOn w:val="Normal"/>
    <w:next w:val="Body"/>
    <w:rsid w:val="004A58DC"/>
    <w:pPr>
      <w:spacing w:before="280" w:after="140" w:line="290" w:lineRule="auto"/>
      <w:ind w:left="2041" w:hanging="794"/>
    </w:pPr>
    <w:rPr>
      <w:kern w:val="20"/>
    </w:rPr>
  </w:style>
  <w:style w:type="paragraph" w:styleId="Sumrio5">
    <w:name w:val="toc 5"/>
    <w:basedOn w:val="Normal"/>
    <w:next w:val="Body"/>
    <w:rsid w:val="004A58DC"/>
  </w:style>
  <w:style w:type="paragraph" w:styleId="Sumrio6">
    <w:name w:val="toc 6"/>
    <w:basedOn w:val="Normal"/>
    <w:next w:val="Body"/>
    <w:rsid w:val="004A58DC"/>
  </w:style>
  <w:style w:type="paragraph" w:styleId="Sumrio7">
    <w:name w:val="toc 7"/>
    <w:basedOn w:val="Normal"/>
    <w:next w:val="Body"/>
    <w:rsid w:val="004A58DC"/>
  </w:style>
  <w:style w:type="paragraph" w:styleId="Sumrio8">
    <w:name w:val="toc 8"/>
    <w:basedOn w:val="Normal"/>
    <w:next w:val="Body"/>
    <w:rsid w:val="004A58DC"/>
  </w:style>
  <w:style w:type="paragraph" w:styleId="Sumrio9">
    <w:name w:val="toc 9"/>
    <w:basedOn w:val="Normal"/>
    <w:next w:val="Body"/>
    <w:rsid w:val="004A58DC"/>
  </w:style>
  <w:style w:type="table" w:styleId="Tabelacomgrade">
    <w:name w:val="Table Grid"/>
    <w:basedOn w:val="Tabela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Textodecomentrio">
    <w:name w:val="annotation text"/>
    <w:basedOn w:val="Normal"/>
    <w:link w:val="TextodecomentrioChar"/>
    <w:rsid w:val="004A58DC"/>
    <w:rPr>
      <w:szCs w:val="20"/>
    </w:rPr>
  </w:style>
  <w:style w:type="character" w:customStyle="1" w:styleId="TextodecomentrioChar">
    <w:name w:val="Texto de comentário Char"/>
    <w:basedOn w:val="Fontepargpadro"/>
    <w:link w:val="Textodecomentrio"/>
    <w:rsid w:val="004A58DC"/>
    <w:rPr>
      <w:rFonts w:ascii="Tahoma" w:hAnsi="Tahoma"/>
      <w:lang w:eastAsia="en-US"/>
    </w:rPr>
  </w:style>
  <w:style w:type="paragraph" w:styleId="Textodenotadefim">
    <w:name w:val="endnote text"/>
    <w:basedOn w:val="Normal"/>
    <w:link w:val="TextodenotadefimChar"/>
    <w:rsid w:val="004A58DC"/>
    <w:rPr>
      <w:szCs w:val="20"/>
    </w:rPr>
  </w:style>
  <w:style w:type="character" w:customStyle="1" w:styleId="TextodenotadefimChar">
    <w:name w:val="Texto de nota de fim Char"/>
    <w:basedOn w:val="Fontepargpadro"/>
    <w:link w:val="Textodenotadefim"/>
    <w:rsid w:val="004A58DC"/>
    <w:rPr>
      <w:rFonts w:ascii="Tahoma" w:hAnsi="Tahoma"/>
      <w:lang w:eastAsia="en-US"/>
    </w:rPr>
  </w:style>
  <w:style w:type="paragraph" w:styleId="Textodenotaderodap">
    <w:name w:val="footnote text"/>
    <w:basedOn w:val="Normal"/>
    <w:link w:val="TextodenotaderodapChar"/>
    <w:rsid w:val="004A58D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4A58DC"/>
    <w:rPr>
      <w:rFonts w:ascii="Tahoma" w:hAnsi="Tahoma"/>
      <w:kern w:val="20"/>
      <w:sz w:val="16"/>
      <w:lang w:eastAsia="en-US"/>
    </w:rPr>
  </w:style>
  <w:style w:type="paragraph" w:styleId="Ttulo">
    <w:name w:val="Title"/>
    <w:basedOn w:val="Head"/>
    <w:next w:val="Body"/>
    <w:link w:val="TtuloChar"/>
    <w:qFormat/>
    <w:rsid w:val="004A58DC"/>
    <w:pPr>
      <w:spacing w:after="240"/>
    </w:pPr>
    <w:rPr>
      <w:rFonts w:cs="Arial"/>
      <w:bCs/>
      <w:kern w:val="28"/>
      <w:sz w:val="22"/>
      <w:szCs w:val="32"/>
    </w:rPr>
  </w:style>
  <w:style w:type="character" w:customStyle="1" w:styleId="TtuloChar">
    <w:name w:val="Título Char"/>
    <w:basedOn w:val="Fontepargpadro"/>
    <w:link w:val="Ttulo"/>
    <w:rsid w:val="004A58DC"/>
    <w:rPr>
      <w:rFonts w:ascii="Tahoma" w:hAnsi="Tahoma" w:cs="Arial"/>
      <w:b/>
      <w:bCs/>
      <w:kern w:val="28"/>
      <w:sz w:val="22"/>
      <w:szCs w:val="32"/>
      <w:lang w:eastAsia="en-US"/>
    </w:rPr>
  </w:style>
  <w:style w:type="character" w:customStyle="1" w:styleId="Ttulo1Char">
    <w:name w:val="Título 1 Char"/>
    <w:basedOn w:val="Fontepargpadro"/>
    <w:link w:val="Ttulo1"/>
    <w:rsid w:val="004A58DC"/>
    <w:rPr>
      <w:rFonts w:ascii="Tahoma" w:hAnsi="Tahoma" w:cs="Arial"/>
      <w:b/>
      <w:bCs/>
      <w:kern w:val="22"/>
      <w:sz w:val="21"/>
      <w:szCs w:val="32"/>
      <w:lang w:eastAsia="en-US"/>
    </w:rPr>
  </w:style>
  <w:style w:type="character" w:customStyle="1" w:styleId="Ttulo2Char">
    <w:name w:val="Título 2 Char"/>
    <w:basedOn w:val="Fontepargpadro"/>
    <w:link w:val="Ttulo2"/>
    <w:rsid w:val="004A58DC"/>
    <w:rPr>
      <w:rFonts w:ascii="Tahoma" w:hAnsi="Tahoma" w:cs="Arial"/>
      <w:b/>
      <w:bCs/>
      <w:iCs/>
      <w:kern w:val="21"/>
      <w:sz w:val="21"/>
      <w:szCs w:val="28"/>
      <w:lang w:eastAsia="en-US"/>
    </w:rPr>
  </w:style>
  <w:style w:type="character" w:customStyle="1" w:styleId="Ttulo3Char">
    <w:name w:val="Título 3 Char"/>
    <w:basedOn w:val="Fontepargpadro"/>
    <w:link w:val="Ttulo3"/>
    <w:rsid w:val="004A58DC"/>
    <w:rPr>
      <w:rFonts w:ascii="Tahoma" w:hAnsi="Tahoma" w:cs="Arial"/>
      <w:b/>
      <w:bCs/>
      <w:kern w:val="20"/>
      <w:szCs w:val="26"/>
      <w:lang w:eastAsia="en-US"/>
    </w:rPr>
  </w:style>
  <w:style w:type="character" w:customStyle="1" w:styleId="Ttulo4Char">
    <w:name w:val="Título 4 Char"/>
    <w:basedOn w:val="Fontepargpadro"/>
    <w:link w:val="Ttulo4"/>
    <w:rsid w:val="004A58DC"/>
    <w:rPr>
      <w:rFonts w:ascii="Tahoma" w:hAnsi="Tahoma"/>
      <w:bCs/>
      <w:szCs w:val="28"/>
      <w:lang w:eastAsia="en-US"/>
    </w:rPr>
  </w:style>
  <w:style w:type="character" w:customStyle="1" w:styleId="Ttulo5Char">
    <w:name w:val="Título 5 Char"/>
    <w:basedOn w:val="Fontepargpadro"/>
    <w:link w:val="Ttulo5"/>
    <w:rsid w:val="004A58DC"/>
    <w:rPr>
      <w:rFonts w:ascii="Tahoma" w:hAnsi="Tahoma"/>
      <w:bCs/>
      <w:iCs/>
      <w:szCs w:val="26"/>
      <w:lang w:eastAsia="en-US"/>
    </w:rPr>
  </w:style>
  <w:style w:type="character" w:customStyle="1" w:styleId="Ttulo6Char">
    <w:name w:val="Título 6 Char"/>
    <w:basedOn w:val="Fontepargpadro"/>
    <w:link w:val="Ttulo6"/>
    <w:rsid w:val="004A58DC"/>
    <w:rPr>
      <w:rFonts w:ascii="Tahoma" w:hAnsi="Tahoma"/>
      <w:bCs/>
      <w:szCs w:val="22"/>
      <w:lang w:eastAsia="en-US"/>
    </w:rPr>
  </w:style>
  <w:style w:type="character" w:customStyle="1" w:styleId="Ttulo7Char">
    <w:name w:val="Título 7 Char"/>
    <w:basedOn w:val="Fontepargpadro"/>
    <w:link w:val="Ttulo7"/>
    <w:rsid w:val="004A58DC"/>
    <w:rPr>
      <w:rFonts w:ascii="Tahoma" w:hAnsi="Tahoma"/>
      <w:szCs w:val="24"/>
      <w:lang w:eastAsia="en-US"/>
    </w:rPr>
  </w:style>
  <w:style w:type="character" w:customStyle="1" w:styleId="Ttulo8Char">
    <w:name w:val="Título 8 Char"/>
    <w:basedOn w:val="Fontepargpadro"/>
    <w:link w:val="Ttulo8"/>
    <w:rsid w:val="004A58DC"/>
    <w:rPr>
      <w:rFonts w:ascii="Tahoma" w:hAnsi="Tahoma"/>
      <w:iCs/>
      <w:szCs w:val="24"/>
      <w:lang w:eastAsia="en-US"/>
    </w:rPr>
  </w:style>
  <w:style w:type="character" w:customStyle="1" w:styleId="Ttulo9Char">
    <w:name w:val="Título 9 Char"/>
    <w:basedOn w:val="Fontepargpadro"/>
    <w:link w:val="Ttulo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Corpodetexto2">
    <w:name w:val="Body Text 2"/>
    <w:basedOn w:val="Normal"/>
    <w:link w:val="Corpodetexto2Char"/>
    <w:rPr>
      <w:rFonts w:ascii="Arial" w:hAnsi="Arial"/>
      <w:b/>
      <w:sz w:val="24"/>
    </w:rPr>
  </w:style>
  <w:style w:type="character" w:customStyle="1" w:styleId="Corpodetexto2Char">
    <w:name w:val="Corpo de texto 2 Char"/>
    <w:basedOn w:val="Fontepargpadro"/>
    <w:link w:val="Corpodetexto2"/>
    <w:rPr>
      <w:rFonts w:ascii="Arial" w:hAnsi="Arial"/>
      <w:b/>
      <w:sz w:val="24"/>
      <w:szCs w:val="24"/>
      <w:lang w:eastAsia="en-US"/>
    </w:rPr>
  </w:style>
  <w:style w:type="paragraph" w:styleId="Corpodetexto3">
    <w:name w:val="Body Text 3"/>
    <w:basedOn w:val="Normal"/>
    <w:link w:val="Corpodetexto3Char"/>
    <w:rPr>
      <w:rFonts w:ascii="Arial" w:hAnsi="Arial"/>
      <w:sz w:val="24"/>
    </w:rPr>
  </w:style>
  <w:style w:type="character" w:customStyle="1" w:styleId="Corpodetexto3Char">
    <w:name w:val="Corpo de texto 3 Char"/>
    <w:basedOn w:val="Fontepargpadro"/>
    <w:link w:val="Corpodetexto3"/>
    <w:rPr>
      <w:rFonts w:ascii="Arial" w:hAnsi="Arial"/>
      <w:sz w:val="24"/>
      <w:szCs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RecuodecorpodetextoChar">
    <w:name w:val="Recuo de corpo de texto Char"/>
    <w:basedOn w:val="Fontepargpadro"/>
    <w:link w:val="Recuodecorpodetexto"/>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o">
    <w:name w:val="Revision"/>
    <w:hidden/>
    <w:uiPriority w:val="99"/>
    <w:semiHidden/>
    <w:rPr>
      <w:sz w:val="26"/>
    </w:rPr>
  </w:style>
  <w:style w:type="paragraph" w:styleId="Corpodetexto">
    <w:name w:val="Body Text"/>
    <w:basedOn w:val="Normal"/>
    <w:link w:val="CorpodetextoChar"/>
    <w:unhideWhenUsed/>
  </w:style>
  <w:style w:type="character" w:customStyle="1" w:styleId="CorpodetextoChar">
    <w:name w:val="Corpo de texto Char"/>
    <w:basedOn w:val="Fontepargpadro"/>
    <w:link w:val="Corpodetexto"/>
    <w:rPr>
      <w:rFonts w:ascii="Tahoma" w:hAnsi="Tahoma"/>
      <w:szCs w:val="24"/>
      <w:lang w:eastAsia="en-US"/>
    </w:rPr>
  </w:style>
  <w:style w:type="paragraph" w:styleId="PargrafodaLista">
    <w:name w:val="List Paragraph"/>
    <w:aliases w:val="Meu,Normal numerado,Vitor Título,Vitor T’tulo"/>
    <w:basedOn w:val="Normal"/>
    <w:link w:val="PargrafodaListaChar"/>
    <w:uiPriority w:val="99"/>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CabealhoChar">
    <w:name w:val="Cabeçalho Char"/>
    <w:aliases w:val="Appendix Char,Guideline Char,Heade Char,Header@ Char,Heading 1a Char,Project Name Char,Tulo1 Char,hd Char,ulo1 Char"/>
    <w:basedOn w:val="Fontepargpadro"/>
    <w:link w:val="Cabealho"/>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PargrafodaListaChar">
    <w:name w:val="Parágrafo da Lista Char"/>
    <w:aliases w:val="Meu Char,Normal numerado Char,Vitor Título Char,Vitor T’tulo Char"/>
    <w:link w:val="PargrafodaLista"/>
    <w:uiPriority w:val="99"/>
    <w:qFormat/>
    <w:rPr>
      <w:rFonts w:ascii="Tahoma" w:hAnsi="Tahoma"/>
      <w:szCs w:val="24"/>
      <w:lang w:eastAsia="en-US"/>
    </w:rPr>
  </w:style>
  <w:style w:type="paragraph" w:styleId="Lista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RodapChar">
    <w:name w:val="Rodapé Char"/>
    <w:basedOn w:val="Fontepargpadro"/>
    <w:link w:val="Rodap"/>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Fontepargpadro"/>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Fontepargpadro"/>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uiPriority w:val="99"/>
    <w:rsid w:val="009C3C7E"/>
    <w:rPr>
      <w:rFonts w:ascii="Tahoma" w:hAnsi="Tahoma"/>
      <w:kern w:val="20"/>
      <w:szCs w:val="28"/>
      <w:lang w:eastAsia="en-US"/>
    </w:rPr>
  </w:style>
  <w:style w:type="character" w:customStyle="1" w:styleId="bodytext3char">
    <w:name w:val="bodytext3char"/>
    <w:basedOn w:val="Fontepargpadro"/>
    <w:rsid w:val="007274FF"/>
  </w:style>
  <w:style w:type="character" w:customStyle="1" w:styleId="BodyCharChar">
    <w:name w:val="Body Char Char"/>
    <w:basedOn w:val="Fontepargpadro"/>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Fontepargpadro"/>
    <w:rsid w:val="005C063E"/>
  </w:style>
  <w:style w:type="character" w:customStyle="1" w:styleId="MenoPendente1">
    <w:name w:val="Menção Pendente1"/>
    <w:basedOn w:val="Fontepargpadro"/>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mailto:cristiane.pigatto@saomartinho.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2.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70C49-1363-4C06-8AAA-D1ACC0C07080}">
  <ds:schemaRefs>
    <ds:schemaRef ds:uri="http://www.imanage.com/work/xmlschema"/>
  </ds:schemaRefs>
</ds:datastoreItem>
</file>

<file path=customXml/itemProps2.xml><?xml version="1.0" encoding="utf-8"?>
<ds:datastoreItem xmlns:ds="http://schemas.openxmlformats.org/officeDocument/2006/customXml" ds:itemID="{484D8557-348F-44A8-8257-7A585C53E198}">
  <ds:schemaRefs>
    <ds:schemaRef ds:uri="http://www.imanage.com/work/xmlschema"/>
  </ds:schemaRefs>
</ds:datastoreItem>
</file>

<file path=customXml/itemProps3.xml><?xml version="1.0" encoding="utf-8"?>
<ds:datastoreItem xmlns:ds="http://schemas.openxmlformats.org/officeDocument/2006/customXml" ds:itemID="{1976B9C1-3D4A-487F-891E-6CCA2763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72</Pages>
  <Words>22012</Words>
  <Characters>125730</Characters>
  <Application>Microsoft Office Word</Application>
  <DocSecurity>0</DocSecurity>
  <Lines>1047</Lines>
  <Paragraphs>294</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147448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Casemiro</dc:creator>
  <cp:keywords/>
  <dc:description/>
  <cp:lastModifiedBy>Demarest Advogados</cp:lastModifiedBy>
  <cp:revision>3</cp:revision>
  <dcterms:created xsi:type="dcterms:W3CDTF">2021-11-23T22:37:00Z</dcterms:created>
  <dcterms:modified xsi:type="dcterms:W3CDTF">2021-11-23T22:39:00Z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Sensitivity">
    <vt:lpwstr>Corporativo Compartilhamento Interno b710bd7e-5127-4e54-969c-4515b2527c83</vt:lpwstr>
  </property>
  <property fmtid="{D5CDD505-2E9C-101B-9397-08002B2CF9AE}" pid="25" name="iManageFooter">
    <vt:lpwstr>_x000d_GED - 5458356v6 </vt:lpwstr>
  </property>
</Properties>
</file>