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B6D0" w14:textId="77777777" w:rsidR="005F7D74" w:rsidRDefault="005F7D74" w:rsidP="00EE2082">
      <w:pPr>
        <w:pStyle w:val="ContratoTexto"/>
        <w:spacing w:before="0" w:after="0" w:line="320" w:lineRule="exact"/>
        <w:jc w:val="left"/>
        <w:rPr>
          <w:b/>
        </w:rPr>
      </w:pPr>
    </w:p>
    <w:p w14:paraId="71D919A8" w14:textId="1C87FEFA" w:rsidR="00AB4058" w:rsidRPr="00A062F1" w:rsidRDefault="004B4510" w:rsidP="00F1481E">
      <w:pPr>
        <w:pStyle w:val="ContratoTexto"/>
        <w:spacing w:before="0" w:after="0" w:line="320" w:lineRule="exact"/>
        <w:jc w:val="center"/>
        <w:rPr>
          <w:b/>
          <w:caps/>
        </w:rPr>
      </w:pPr>
      <w:r>
        <w:rPr>
          <w:b/>
        </w:rPr>
        <w:t xml:space="preserve">SEGUNDO </w:t>
      </w:r>
      <w:r w:rsidR="00927B91">
        <w:rPr>
          <w:b/>
        </w:rPr>
        <w:t xml:space="preserve">ADITAMENTO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77777777" w:rsidR="00AB4058" w:rsidRPr="00861F54" w:rsidRDefault="00AB4058" w:rsidP="00F1481E">
      <w:pPr>
        <w:spacing w:line="320" w:lineRule="exact"/>
        <w:jc w:val="both"/>
      </w:pPr>
      <w:bookmarkStart w:id="0" w:name="_DV_M12"/>
      <w:bookmarkEnd w:id="0"/>
      <w:r w:rsidRPr="00861F54">
        <w:t>Pelo presente instrumento particular,</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77777777" w:rsidR="00A062F1" w:rsidRPr="00A062F1"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BE0E37" w:rsidRPr="00E12D42">
        <w:rPr>
          <w:lang w:val="pt-BR"/>
        </w:rPr>
        <w:t>1</w:t>
      </w:r>
      <w:r w:rsidR="001A50CF" w:rsidRPr="00E12D42">
        <w:rPr>
          <w:lang w:val="pt-BR"/>
        </w:rPr>
        <w:t>7</w:t>
      </w:r>
      <w:r w:rsidR="00BE0E37" w:rsidRPr="00E12D42">
        <w:rPr>
          <w:lang w:val="pt-BR"/>
        </w:rPr>
        <w:t>.</w:t>
      </w:r>
      <w:r w:rsidR="001A50CF" w:rsidRPr="00E12D42">
        <w:rPr>
          <w:lang w:val="pt-BR"/>
        </w:rPr>
        <w:t>666</w:t>
      </w:r>
      <w:r w:rsidR="00372931" w:rsidRPr="00E12D42">
        <w:rPr>
          <w:lang w:val="pt-BR"/>
        </w:rPr>
        <w:t>.0</w:t>
      </w:r>
      <w:r w:rsidR="001A50CF" w:rsidRPr="00E12D42">
        <w:rPr>
          <w:lang w:val="pt-BR"/>
        </w:rPr>
        <w:t>23</w:t>
      </w:r>
      <w:r w:rsidR="00372931" w:rsidRPr="00E12D42">
        <w:rPr>
          <w:lang w:val="pt-BR"/>
        </w:rPr>
        <w:t xml:space="preserve"> (</w:t>
      </w:r>
      <w:r w:rsidR="001A50CF" w:rsidRPr="00E12D42">
        <w:rPr>
          <w:lang w:val="pt-BR"/>
        </w:rPr>
        <w:t xml:space="preserve">dezessete </w:t>
      </w:r>
      <w:r w:rsidR="00BE0E37" w:rsidRPr="00E12D42">
        <w:rPr>
          <w:lang w:val="pt-BR"/>
        </w:rPr>
        <w:t>milhões</w:t>
      </w:r>
      <w:r w:rsidR="001A50CF" w:rsidRPr="00E12D42">
        <w:rPr>
          <w:lang w:val="pt-BR"/>
        </w:rPr>
        <w:t>, seiscentas e sessenta e seis</w:t>
      </w:r>
      <w:r w:rsidR="00BE0E37" w:rsidRPr="00E12D42">
        <w:rPr>
          <w:lang w:val="pt-BR"/>
        </w:rPr>
        <w:t xml:space="preserve"> </w:t>
      </w:r>
      <w:r w:rsidR="00372931" w:rsidRPr="00E12D42">
        <w:rPr>
          <w:lang w:val="pt-BR"/>
        </w:rPr>
        <w:t>mil</w:t>
      </w:r>
      <w:r w:rsidR="001A50CF" w:rsidRPr="00E12D42">
        <w:rPr>
          <w:lang w:val="pt-BR"/>
        </w:rPr>
        <w:t xml:space="preserve"> e vinte três</w:t>
      </w:r>
      <w:r w:rsidR="00372931" w:rsidRPr="00E12D42">
        <w:rPr>
          <w:lang w:val="pt-BR"/>
        </w:rPr>
        <w:t>)</w:t>
      </w:r>
      <w:r w:rsidR="00846856">
        <w:rPr>
          <w:lang w:val="pt-BR"/>
        </w:rPr>
        <w:t xml:space="preserve"> </w:t>
      </w:r>
      <w:r w:rsidRPr="004158B2">
        <w:rPr>
          <w:lang w:val="pt-BR"/>
        </w:rPr>
        <w:t>ações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777777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celebrado entre Companhia, na qualidade de emissora, Agente Fiduciário, na qualidade de agente fiduciário,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2BAF276A" w14:textId="77777777" w:rsidR="00980C30" w:rsidRPr="00861F54" w:rsidRDefault="00980C30" w:rsidP="00F1481E">
      <w:pPr>
        <w:pStyle w:val="PargrafodaLista"/>
        <w:spacing w:line="320" w:lineRule="exact"/>
        <w:rPr>
          <w:smallCaps/>
        </w:rPr>
      </w:pPr>
    </w:p>
    <w:p w14:paraId="7987CF5E" w14:textId="75D621BE"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estabelecidos na </w:t>
      </w:r>
      <w:r>
        <w:rPr>
          <w:lang w:val="pt-BR"/>
        </w:rPr>
        <w:t>Escritura de Emissão</w:t>
      </w:r>
      <w:r w:rsidRPr="00861F54">
        <w:rPr>
          <w:lang w:val="pt-BR"/>
        </w:rPr>
        <w:t>;</w:t>
      </w:r>
      <w:r w:rsidR="009E5973">
        <w:rPr>
          <w:lang w:val="pt-BR"/>
        </w:rPr>
        <w:t xml:space="preserve"> </w:t>
      </w:r>
    </w:p>
    <w:p w14:paraId="6A2B3C63" w14:textId="77777777" w:rsidR="006B5354" w:rsidRPr="00861F54" w:rsidRDefault="006B5354" w:rsidP="00F1481E">
      <w:pPr>
        <w:pStyle w:val="PargrafodaLista"/>
        <w:spacing w:line="320" w:lineRule="exact"/>
        <w:rPr>
          <w:iCs/>
        </w:rPr>
      </w:pPr>
    </w:p>
    <w:p w14:paraId="17B889E5" w14:textId="77777777"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8"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7"/>
      <w:bookmarkEnd w:id="8"/>
    </w:p>
    <w:p w14:paraId="1D8EC732" w14:textId="77777777" w:rsidR="00927B91" w:rsidRDefault="00927B91" w:rsidP="00F42F86">
      <w:pPr>
        <w:pStyle w:val="PargrafodaLista"/>
      </w:pPr>
    </w:p>
    <w:p w14:paraId="097C9B10" w14:textId="258DF330" w:rsidR="00EB401A" w:rsidRDefault="0099713F" w:rsidP="00F42F86">
      <w:pPr>
        <w:pStyle w:val="Normala"/>
        <w:numPr>
          <w:ilvl w:val="0"/>
          <w:numId w:val="9"/>
        </w:numPr>
        <w:spacing w:before="0" w:line="320" w:lineRule="exact"/>
        <w:ind w:left="0" w:firstLine="0"/>
        <w:rPr>
          <w:lang w:val="pt-BR"/>
        </w:rPr>
      </w:pPr>
      <w:r>
        <w:rPr>
          <w:iCs/>
          <w:lang w:val="pt-BR"/>
        </w:rPr>
        <w:t>CONSIDERANDO QUE a LC Energia, o Agente Fiduciário e a Companhia, na qualidade de interveniente anuente,</w:t>
      </w:r>
      <w:r w:rsidR="00927B91">
        <w:rPr>
          <w:iCs/>
          <w:lang w:val="pt-BR"/>
        </w:rPr>
        <w:t xml:space="preserve"> </w:t>
      </w:r>
      <w:r>
        <w:rPr>
          <w:iCs/>
          <w:lang w:val="pt-BR"/>
        </w:rPr>
        <w:t xml:space="preserve">celebraram em 12 de agosto de 2020 o </w:t>
      </w:r>
      <w:r w:rsidR="00927B91">
        <w:rPr>
          <w:iCs/>
          <w:lang w:val="pt-BR"/>
        </w:rPr>
        <w:t>“</w:t>
      </w:r>
      <w:r w:rsidR="00927B91">
        <w:rPr>
          <w:i/>
          <w:iCs/>
          <w:lang w:val="pt-BR"/>
        </w:rPr>
        <w:t>Contrato de Alienação Fiduciária de Ações em Garantia e Outras Avenças</w:t>
      </w:r>
      <w:r w:rsidR="00927B91">
        <w:rPr>
          <w:iCs/>
          <w:lang w:val="pt-BR"/>
        </w:rPr>
        <w:t>”</w:t>
      </w:r>
      <w:r>
        <w:rPr>
          <w:iCs/>
          <w:lang w:val="pt-BR"/>
        </w:rPr>
        <w:t xml:space="preserve"> por meio do qual a LC Energia </w:t>
      </w:r>
      <w:r w:rsidR="00371FD8">
        <w:rPr>
          <w:iCs/>
          <w:lang w:val="pt-BR"/>
        </w:rPr>
        <w:t xml:space="preserve">cedeu </w:t>
      </w:r>
      <w:r>
        <w:rPr>
          <w:iCs/>
          <w:lang w:val="pt-BR"/>
        </w:rPr>
        <w:t xml:space="preserve">fiduciariamente a totalidade das ações de sua titularidade de emissão da Companhia em favor do </w:t>
      </w:r>
      <w:r w:rsidRPr="00861F54">
        <w:rPr>
          <w:iCs/>
          <w:lang w:val="pt-BR"/>
        </w:rPr>
        <w:t xml:space="preserve">Agente Fiduciário em garantia </w:t>
      </w:r>
      <w:r>
        <w:rPr>
          <w:iCs/>
          <w:lang w:val="pt-BR"/>
        </w:rPr>
        <w:t>do fiel, integral e pontual cumprimento de todas as obrigações decorrentes das Debêntures (</w:t>
      </w:r>
      <w:r w:rsidR="00850588">
        <w:rPr>
          <w:iCs/>
          <w:lang w:val="pt-BR"/>
        </w:rPr>
        <w:t xml:space="preserve">conforme aditado de tempos em tempos, </w:t>
      </w:r>
      <w:r>
        <w:rPr>
          <w:iCs/>
          <w:lang w:val="pt-BR"/>
        </w:rPr>
        <w:t>“</w:t>
      </w:r>
      <w:r>
        <w:rPr>
          <w:iCs/>
          <w:u w:val="single"/>
          <w:lang w:val="pt-BR"/>
        </w:rPr>
        <w:t>Contrato</w:t>
      </w:r>
      <w:r>
        <w:rPr>
          <w:iCs/>
          <w:lang w:val="pt-BR"/>
        </w:rPr>
        <w:t>”)</w:t>
      </w:r>
      <w:r w:rsidR="00EB401A">
        <w:rPr>
          <w:iCs/>
          <w:lang w:val="pt-BR"/>
        </w:rPr>
        <w:t>;</w:t>
      </w:r>
    </w:p>
    <w:p w14:paraId="0C557CBF" w14:textId="77777777" w:rsidR="009C376D" w:rsidRPr="00F42F86" w:rsidRDefault="009C376D" w:rsidP="00F42F86">
      <w:pPr>
        <w:pStyle w:val="Normala"/>
        <w:spacing w:before="0" w:line="320" w:lineRule="exact"/>
        <w:ind w:firstLine="0"/>
        <w:rPr>
          <w:lang w:val="pt-BR"/>
        </w:rPr>
      </w:pPr>
    </w:p>
    <w:p w14:paraId="469F6D40" w14:textId="1D4C8B9D" w:rsidR="0099713F" w:rsidRDefault="009C376D" w:rsidP="00E12D42">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sidR="00D35F65">
        <w:rPr>
          <w:lang w:val="pt-BR"/>
        </w:rPr>
        <w:t>,</w:t>
      </w:r>
      <w:r w:rsidRPr="004158B2">
        <w:rPr>
          <w:lang w:val="pt-BR"/>
        </w:rPr>
        <w:t xml:space="preserve"> em </w:t>
      </w:r>
      <w:r w:rsidR="00875544">
        <w:rPr>
          <w:lang w:val="pt-BR"/>
        </w:rPr>
        <w:t>28</w:t>
      </w:r>
      <w:r w:rsidR="004158B2" w:rsidRPr="00F33F43">
        <w:rPr>
          <w:lang w:val="pt-BR"/>
        </w:rPr>
        <w:t xml:space="preserve"> </w:t>
      </w:r>
      <w:r w:rsidRPr="00F33F43">
        <w:rPr>
          <w:lang w:val="pt-BR"/>
        </w:rPr>
        <w:t xml:space="preserve">de </w:t>
      </w:r>
      <w:r w:rsidR="004158B2" w:rsidRPr="00F33F43">
        <w:rPr>
          <w:lang w:val="pt-BR"/>
        </w:rPr>
        <w:t xml:space="preserve">setembro </w:t>
      </w:r>
      <w:r w:rsidRPr="00F33F43">
        <w:rPr>
          <w:lang w:val="pt-BR"/>
        </w:rPr>
        <w:t>de 2020, em favor do Santander, a “</w:t>
      </w:r>
      <w:r w:rsidRPr="00F33F43">
        <w:rPr>
          <w:i/>
          <w:iCs/>
          <w:lang w:val="pt-BR"/>
        </w:rPr>
        <w:t xml:space="preserve">Cédula de Crédito Bancário nº </w:t>
      </w:r>
      <w:r w:rsidR="00F33F43" w:rsidRPr="00F33F43">
        <w:rPr>
          <w:i/>
          <w:iCs/>
          <w:lang w:val="pt-BR"/>
        </w:rPr>
        <w:t>000270391120</w:t>
      </w:r>
      <w:r w:rsidRPr="00E12D42">
        <w:rPr>
          <w:lang w:val="pt-BR"/>
        </w:rPr>
        <w:t>”, no valor de R$</w:t>
      </w:r>
      <w:r w:rsidR="004158B2" w:rsidRPr="00E12D42">
        <w:rPr>
          <w:lang w:val="pt-BR"/>
        </w:rPr>
        <w:t>1</w:t>
      </w:r>
      <w:r w:rsidR="00F33F43">
        <w:rPr>
          <w:lang w:val="pt-BR"/>
        </w:rPr>
        <w:t>0</w:t>
      </w:r>
      <w:r w:rsidR="001E6FF2" w:rsidRPr="00E12D42">
        <w:rPr>
          <w:lang w:val="pt-BR"/>
        </w:rPr>
        <w:t>.</w:t>
      </w:r>
      <w:r w:rsidR="004158B2" w:rsidRPr="00E12D42">
        <w:rPr>
          <w:lang w:val="pt-BR"/>
        </w:rPr>
        <w:t>000</w:t>
      </w:r>
      <w:r w:rsidR="001E6FF2" w:rsidRPr="00E12D42">
        <w:rPr>
          <w:lang w:val="pt-BR"/>
        </w:rPr>
        <w:t>.000,00 (</w:t>
      </w:r>
      <w:r w:rsidR="004158B2" w:rsidRPr="00E12D42">
        <w:rPr>
          <w:lang w:val="pt-BR"/>
        </w:rPr>
        <w:t>d</w:t>
      </w:r>
      <w:r w:rsidR="00F33F43">
        <w:rPr>
          <w:lang w:val="pt-BR"/>
        </w:rPr>
        <w:t>ez</w:t>
      </w:r>
      <w:r w:rsidR="001E6FF2" w:rsidRPr="00E12D42">
        <w:rPr>
          <w:lang w:val="pt-BR"/>
        </w:rPr>
        <w:t xml:space="preserve"> milhões </w:t>
      </w:r>
      <w:r w:rsidR="004158B2" w:rsidRPr="00E12D42">
        <w:rPr>
          <w:lang w:val="pt-BR"/>
        </w:rPr>
        <w:t xml:space="preserve">de </w:t>
      </w:r>
      <w:r w:rsidR="001E6FF2" w:rsidRPr="00E12D42">
        <w:rPr>
          <w:lang w:val="pt-BR"/>
        </w:rPr>
        <w:t xml:space="preserve">reais) </w:t>
      </w:r>
      <w:r w:rsidRPr="00F33F43">
        <w:rPr>
          <w:lang w:val="pt-BR"/>
        </w:rPr>
        <w:t>(</w:t>
      </w:r>
      <w:r w:rsidR="00390B84" w:rsidRPr="00F33F43">
        <w:rPr>
          <w:lang w:val="pt-BR"/>
        </w:rPr>
        <w:t xml:space="preserve">conforme aditada de tempos em tempos, a </w:t>
      </w:r>
      <w:r w:rsidRPr="00F33F43">
        <w:rPr>
          <w:lang w:val="pt-BR"/>
        </w:rPr>
        <w:t>“</w:t>
      </w:r>
      <w:r w:rsidRPr="00597796">
        <w:rPr>
          <w:u w:val="single"/>
          <w:lang w:val="pt-BR"/>
        </w:rPr>
        <w:t>CCB</w:t>
      </w:r>
      <w:r w:rsidR="004B4510">
        <w:rPr>
          <w:u w:val="single"/>
          <w:lang w:val="pt-BR"/>
        </w:rPr>
        <w:t>1</w:t>
      </w:r>
      <w:r w:rsidRPr="00F33F43">
        <w:rPr>
          <w:lang w:val="pt-BR"/>
        </w:rPr>
        <w:t>”</w:t>
      </w:r>
      <w:r w:rsidR="004B4510">
        <w:rPr>
          <w:lang w:val="pt-BR"/>
        </w:rPr>
        <w:t>)</w:t>
      </w:r>
      <w:r w:rsidRPr="00F33F43">
        <w:rPr>
          <w:lang w:val="pt-BR"/>
        </w:rPr>
        <w:t>;</w:t>
      </w:r>
      <w:r w:rsidR="00390B84" w:rsidRPr="00F33F43">
        <w:rPr>
          <w:lang w:val="pt-BR"/>
        </w:rPr>
        <w:t xml:space="preserve"> </w:t>
      </w:r>
    </w:p>
    <w:p w14:paraId="6D2EFD20" w14:textId="77777777" w:rsidR="004B4510" w:rsidRPr="004158B2" w:rsidRDefault="004B4510" w:rsidP="00597796">
      <w:pPr>
        <w:pStyle w:val="Normala"/>
        <w:spacing w:before="0" w:line="320" w:lineRule="exact"/>
        <w:ind w:firstLine="0"/>
        <w:rPr>
          <w:lang w:val="pt-BR"/>
        </w:rPr>
      </w:pPr>
    </w:p>
    <w:p w14:paraId="3EB19C67" w14:textId="4798C9E3" w:rsidR="004B4510" w:rsidRPr="004B4510" w:rsidRDefault="004B4510" w:rsidP="00F1481E">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sidR="00AC2226">
        <w:rPr>
          <w:lang w:val="pt-BR"/>
        </w:rPr>
        <w:t>,</w:t>
      </w:r>
      <w:r w:rsidRPr="004158B2">
        <w:rPr>
          <w:lang w:val="pt-BR"/>
        </w:rPr>
        <w:t xml:space="preserve"> </w:t>
      </w:r>
      <w:r w:rsidRPr="00B761DB">
        <w:rPr>
          <w:lang w:val="pt-BR"/>
        </w:rPr>
        <w:t>em 2</w:t>
      </w:r>
      <w:r w:rsidR="001C4EF9" w:rsidRPr="00B761DB">
        <w:rPr>
          <w:lang w:val="pt-BR"/>
        </w:rPr>
        <w:t>3</w:t>
      </w:r>
      <w:r w:rsidRPr="00B761DB">
        <w:rPr>
          <w:lang w:val="pt-BR"/>
        </w:rPr>
        <w:t xml:space="preserve"> de dezembro</w:t>
      </w:r>
      <w:r w:rsidRPr="00F33F43">
        <w:rPr>
          <w:lang w:val="pt-BR"/>
        </w:rPr>
        <w:t xml:space="preserve"> de 2020, em favor do Santander, a “</w:t>
      </w:r>
      <w:r w:rsidRPr="00F33F43">
        <w:rPr>
          <w:i/>
          <w:iCs/>
          <w:lang w:val="pt-BR"/>
        </w:rPr>
        <w:t xml:space="preserve">Cédula de Crédito Bancário nº </w:t>
      </w:r>
      <w:r>
        <w:rPr>
          <w:i/>
          <w:iCs/>
          <w:lang w:val="pt-BR"/>
        </w:rPr>
        <w:t>[</w:t>
      </w:r>
      <w:r w:rsidRPr="00597796">
        <w:rPr>
          <w:i/>
          <w:iCs/>
          <w:highlight w:val="yellow"/>
          <w:lang w:val="pt-BR"/>
        </w:rPr>
        <w:t>=</w:t>
      </w:r>
      <w:r>
        <w:rPr>
          <w:i/>
          <w:iCs/>
          <w:lang w:val="pt-BR"/>
        </w:rPr>
        <w:t>]</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w:t>
      </w:r>
      <w:r w:rsidRPr="00E12D42">
        <w:rPr>
          <w:lang w:val="pt-BR"/>
        </w:rPr>
        <w:lastRenderedPageBreak/>
        <w:t xml:space="preserve">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3EC9E4EC" w14:textId="77777777" w:rsidR="004B4510" w:rsidRPr="004B4510" w:rsidRDefault="004B4510" w:rsidP="00597796">
      <w:pPr>
        <w:pStyle w:val="Normala"/>
        <w:spacing w:before="0" w:line="320" w:lineRule="exact"/>
        <w:ind w:firstLine="0"/>
        <w:rPr>
          <w:lang w:val="pt-BR"/>
        </w:rPr>
      </w:pPr>
    </w:p>
    <w:p w14:paraId="626012D7" w14:textId="4D80B4C4" w:rsidR="009C376D" w:rsidRPr="00861F54" w:rsidRDefault="004B4510" w:rsidP="00F1481E">
      <w:pPr>
        <w:pStyle w:val="Normala"/>
        <w:numPr>
          <w:ilvl w:val="0"/>
          <w:numId w:val="9"/>
        </w:numPr>
        <w:spacing w:before="0" w:line="320" w:lineRule="exact"/>
        <w:ind w:left="0" w:firstLine="0"/>
        <w:rPr>
          <w:lang w:val="pt-BR"/>
        </w:rPr>
      </w:pPr>
      <w:r>
        <w:rPr>
          <w:iCs/>
          <w:lang w:val="pt-BR"/>
        </w:rPr>
        <w:t xml:space="preserve">CONSIDERANDO QUE os titulares das Debêntures, </w:t>
      </w:r>
      <w:r w:rsidR="0099713F">
        <w:rPr>
          <w:iCs/>
          <w:lang w:val="pt-BR"/>
        </w:rPr>
        <w:t>representados pelo Agente Fiduciário, concorda</w:t>
      </w:r>
      <w:r>
        <w:rPr>
          <w:iCs/>
          <w:lang w:val="pt-BR"/>
        </w:rPr>
        <w:t>ra</w:t>
      </w:r>
      <w:r w:rsidR="0099713F">
        <w:rPr>
          <w:iCs/>
          <w:lang w:val="pt-BR"/>
        </w:rPr>
        <w:t>m em compartilhar com o Santander a referida garantia</w:t>
      </w:r>
      <w:r w:rsidR="0099713F" w:rsidRPr="00966357">
        <w:rPr>
          <w:lang w:val="pt-BR"/>
        </w:rPr>
        <w:t xml:space="preserve"> </w:t>
      </w:r>
      <w:r w:rsidR="0099713F" w:rsidRPr="00293667">
        <w:rPr>
          <w:lang w:val="pt-BR"/>
        </w:rPr>
        <w:t xml:space="preserve">na proporção </w:t>
      </w:r>
      <w:r w:rsidR="0099713F">
        <w:rPr>
          <w:lang w:val="pt-BR"/>
        </w:rPr>
        <w:t>e de acordo com os termos previstos n</w:t>
      </w:r>
      <w:r w:rsidR="0099713F" w:rsidRPr="00293667">
        <w:rPr>
          <w:lang w:val="pt-BR"/>
        </w:rPr>
        <w:t xml:space="preserve">o </w:t>
      </w:r>
      <w:r w:rsidR="0099713F">
        <w:rPr>
          <w:lang w:val="pt-BR"/>
        </w:rPr>
        <w:t>“</w:t>
      </w:r>
      <w:r w:rsidR="0099713F" w:rsidRPr="001558B2">
        <w:rPr>
          <w:color w:val="000000"/>
          <w:lang w:val="pt-BR"/>
        </w:rPr>
        <w:t>Contrato d</w:t>
      </w:r>
      <w:r w:rsidR="0099713F">
        <w:rPr>
          <w:color w:val="000000"/>
          <w:lang w:val="pt-BR"/>
        </w:rPr>
        <w:t xml:space="preserve">e </w:t>
      </w:r>
      <w:r w:rsidR="0099713F" w:rsidRPr="00B761DB">
        <w:rPr>
          <w:color w:val="000000"/>
          <w:lang w:val="pt-BR"/>
        </w:rPr>
        <w:t xml:space="preserve">Compartilhamento de Garantias” celebrado entre os </w:t>
      </w:r>
      <w:r w:rsidR="0099713F" w:rsidRPr="00B761DB">
        <w:rPr>
          <w:lang w:val="pt-BR"/>
        </w:rPr>
        <w:t>Credores</w:t>
      </w:r>
      <w:r w:rsidR="0099713F" w:rsidRPr="00B761DB">
        <w:rPr>
          <w:color w:val="000000"/>
          <w:lang w:val="pt-BR"/>
        </w:rPr>
        <w:t xml:space="preserve"> em </w:t>
      </w:r>
      <w:r w:rsidR="00875544" w:rsidRPr="00B761DB">
        <w:rPr>
          <w:color w:val="000000"/>
          <w:lang w:val="pt-BR"/>
        </w:rPr>
        <w:t>28</w:t>
      </w:r>
      <w:r w:rsidR="004158B2" w:rsidRPr="00B761DB">
        <w:rPr>
          <w:color w:val="000000"/>
          <w:lang w:val="pt-BR"/>
        </w:rPr>
        <w:t xml:space="preserve"> </w:t>
      </w:r>
      <w:r w:rsidR="0099713F" w:rsidRPr="00B761DB">
        <w:rPr>
          <w:color w:val="000000"/>
          <w:lang w:val="pt-BR"/>
        </w:rPr>
        <w:t xml:space="preserve">de </w:t>
      </w:r>
      <w:r w:rsidR="004158B2" w:rsidRPr="00B761DB">
        <w:rPr>
          <w:color w:val="000000"/>
          <w:lang w:val="pt-BR"/>
        </w:rPr>
        <w:t xml:space="preserve">setembro </w:t>
      </w:r>
      <w:r w:rsidR="0099713F" w:rsidRPr="00B761DB">
        <w:rPr>
          <w:color w:val="000000"/>
          <w:lang w:val="pt-BR"/>
        </w:rPr>
        <w:t>de 2020</w:t>
      </w:r>
      <w:r w:rsidR="00E51668" w:rsidRPr="00B761DB">
        <w:rPr>
          <w:color w:val="000000"/>
          <w:lang w:val="pt-BR"/>
        </w:rPr>
        <w:t xml:space="preserve">, o qual foi aditado em </w:t>
      </w:r>
      <w:r w:rsidRPr="00B761DB">
        <w:rPr>
          <w:color w:val="000000"/>
          <w:lang w:val="pt-BR"/>
        </w:rPr>
        <w:t>2</w:t>
      </w:r>
      <w:r w:rsidR="00B92801" w:rsidRPr="00B761DB">
        <w:rPr>
          <w:color w:val="000000"/>
          <w:lang w:val="pt-BR"/>
        </w:rPr>
        <w:t>3</w:t>
      </w:r>
      <w:r>
        <w:rPr>
          <w:color w:val="000000"/>
          <w:lang w:val="pt-BR"/>
        </w:rPr>
        <w:t xml:space="preserve"> de dezembro de 2020</w:t>
      </w:r>
      <w:r w:rsidR="00E51668">
        <w:rPr>
          <w:color w:val="000000"/>
          <w:lang w:val="pt-BR"/>
        </w:rPr>
        <w:t xml:space="preserve"> para que o compartilhamento da garantia contemplasse as obrigações assumidas pela Companhia </w:t>
      </w:r>
      <w:r w:rsidR="000604E3">
        <w:rPr>
          <w:color w:val="000000"/>
          <w:lang w:val="pt-BR"/>
        </w:rPr>
        <w:t>no âmbito de todos os Contratos de Financiamento</w:t>
      </w:r>
      <w:r w:rsidR="0099713F" w:rsidRPr="001558B2">
        <w:rPr>
          <w:color w:val="000000"/>
          <w:lang w:val="pt-BR"/>
        </w:rPr>
        <w:t xml:space="preserve"> (</w:t>
      </w:r>
      <w:r>
        <w:rPr>
          <w:color w:val="000000"/>
          <w:lang w:val="pt-BR"/>
        </w:rPr>
        <w:t xml:space="preserve">conforme aditado de tempos em tempos, </w:t>
      </w:r>
      <w:r w:rsidR="0099713F" w:rsidRPr="001558B2">
        <w:rPr>
          <w:color w:val="000000"/>
          <w:lang w:val="pt-BR"/>
        </w:rPr>
        <w:t>“</w:t>
      </w:r>
      <w:r w:rsidR="0099713F" w:rsidRPr="001558B2">
        <w:rPr>
          <w:color w:val="000000"/>
          <w:u w:val="single"/>
          <w:lang w:val="pt-BR"/>
        </w:rPr>
        <w:t>Contrato de Compartilhamento</w:t>
      </w:r>
      <w:r w:rsidR="0099713F" w:rsidRPr="001558B2">
        <w:rPr>
          <w:color w:val="000000"/>
          <w:lang w:val="pt-BR"/>
        </w:rPr>
        <w:t>”)</w:t>
      </w:r>
      <w:r w:rsidR="0099713F">
        <w:rPr>
          <w:iCs/>
          <w:lang w:val="pt-BR"/>
        </w:rPr>
        <w:t>;</w:t>
      </w:r>
    </w:p>
    <w:p w14:paraId="1ABFAB88" w14:textId="77777777" w:rsidR="00980C30" w:rsidRPr="00861F54" w:rsidRDefault="00980C30" w:rsidP="00F1481E">
      <w:pPr>
        <w:pStyle w:val="PargrafodaLista"/>
        <w:spacing w:line="320" w:lineRule="exact"/>
        <w:rPr>
          <w:iCs/>
        </w:rPr>
      </w:pPr>
    </w:p>
    <w:p w14:paraId="462449B0" w14:textId="77777777"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definido</w:t>
      </w:r>
      <w:r w:rsidR="0099713F">
        <w:rPr>
          <w:lang w:val="pt-BR"/>
        </w:rPr>
        <w:t xml:space="preserve"> no Anexo A</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w:t>
      </w:r>
      <w:r w:rsidR="00E61DC0">
        <w:rPr>
          <w:lang w:val="pt-BR"/>
        </w:rPr>
        <w:t xml:space="preserve"> (conforme definido</w:t>
      </w:r>
      <w:r w:rsidR="0099713F">
        <w:rPr>
          <w:lang w:val="pt-BR"/>
        </w:rPr>
        <w:t xml:space="preserve"> no Anexo A</w:t>
      </w:r>
      <w:r w:rsidR="00E61DC0">
        <w:rPr>
          <w:lang w:val="pt-BR"/>
        </w:rPr>
        <w:t>)</w:t>
      </w:r>
      <w:r w:rsidR="0069469B">
        <w:rPr>
          <w:lang w:val="pt-BR"/>
        </w:rPr>
        <w:t>, bem como todos os direitos a elas relativos que venha a deter no futuro</w:t>
      </w:r>
      <w:r w:rsidR="00293667">
        <w:rPr>
          <w:lang w:val="pt-BR"/>
        </w:rPr>
        <w:t>, sendo certo que tal garantia s</w:t>
      </w:r>
      <w:r w:rsidR="00293667" w:rsidRPr="00293667">
        <w:rPr>
          <w:lang w:val="pt-BR"/>
        </w:rPr>
        <w:t>er</w:t>
      </w:r>
      <w:r w:rsidR="00293667">
        <w:rPr>
          <w:lang w:val="pt-BR"/>
        </w:rPr>
        <w:t>á</w:t>
      </w:r>
      <w:r w:rsidR="00293667" w:rsidRPr="00293667">
        <w:rPr>
          <w:lang w:val="pt-BR"/>
        </w:rPr>
        <w:t xml:space="preserve"> compartilhada entre os Credores</w:t>
      </w:r>
      <w:r w:rsidR="00390B84">
        <w:rPr>
          <w:lang w:val="pt-BR"/>
        </w:rPr>
        <w:t>,</w:t>
      </w:r>
      <w:r w:rsidR="00293667" w:rsidRPr="00293667">
        <w:rPr>
          <w:lang w:val="pt-BR"/>
        </w:rPr>
        <w:t xml:space="preserve"> na proporção </w:t>
      </w:r>
      <w:r w:rsidR="00390B84">
        <w:rPr>
          <w:lang w:val="pt-BR"/>
        </w:rPr>
        <w:t xml:space="preserve">e de acordo com os termos </w:t>
      </w:r>
      <w:r w:rsidR="0099713F">
        <w:rPr>
          <w:lang w:val="pt-BR"/>
        </w:rPr>
        <w:t>do</w:t>
      </w:r>
      <w:r w:rsidR="00293667" w:rsidRPr="00293667">
        <w:rPr>
          <w:lang w:val="pt-BR"/>
        </w:rPr>
        <w:t xml:space="preserve"> </w:t>
      </w:r>
      <w:r w:rsidR="003563F3" w:rsidRPr="007C2061">
        <w:rPr>
          <w:color w:val="000000"/>
          <w:lang w:val="pt-BR"/>
        </w:rPr>
        <w:t>Contrato de Compartilhamento</w:t>
      </w:r>
      <w:r w:rsidR="006655E9" w:rsidRPr="00861F54">
        <w:rPr>
          <w:lang w:val="pt-BR"/>
        </w:rPr>
        <w:t>;</w:t>
      </w:r>
    </w:p>
    <w:p w14:paraId="792BB123" w14:textId="77777777" w:rsidR="00721636" w:rsidRDefault="00721636" w:rsidP="001958E1">
      <w:pPr>
        <w:pStyle w:val="PargrafodaLista"/>
      </w:pPr>
    </w:p>
    <w:p w14:paraId="1C378181" w14:textId="77777777" w:rsidR="00721636" w:rsidRPr="009F02E1" w:rsidRDefault="00721636" w:rsidP="00F1481E">
      <w:pPr>
        <w:pStyle w:val="Normala"/>
        <w:numPr>
          <w:ilvl w:val="0"/>
          <w:numId w:val="9"/>
        </w:numPr>
        <w:spacing w:before="0" w:line="320" w:lineRule="exact"/>
        <w:ind w:left="0" w:firstLine="0"/>
        <w:rPr>
          <w:lang w:val="pt-BR"/>
        </w:rPr>
      </w:pPr>
      <w:r w:rsidRPr="008858AC">
        <w:rPr>
          <w:iCs/>
          <w:lang w:val="pt-BR"/>
        </w:rPr>
        <w:t xml:space="preserve">CONSIDERANDO QUE, em garantia </w:t>
      </w:r>
      <w:r w:rsidRPr="000B6E6A">
        <w:rPr>
          <w:iCs/>
          <w:lang w:val="pt-BR"/>
        </w:rPr>
        <w:t>do fiel, integral e pontual cumprimento de todas as Obrigações Gar</w:t>
      </w:r>
      <w:r w:rsidRPr="009F02E1">
        <w:rPr>
          <w:iCs/>
          <w:lang w:val="pt-BR"/>
        </w:rPr>
        <w:t>antidas</w:t>
      </w:r>
      <w:r w:rsidRPr="009F02E1">
        <w:rPr>
          <w:lang w:val="pt-BR"/>
        </w:rPr>
        <w:t>, a LC Energia prestou garantia fidejussória na modalidade</w:t>
      </w:r>
      <w:r w:rsidRPr="00294E17">
        <w:rPr>
          <w:lang w:val="pt-BR"/>
        </w:rPr>
        <w:t xml:space="preserve"> de fiança no âmbito da Es</w:t>
      </w:r>
      <w:r w:rsidRPr="00546F60">
        <w:rPr>
          <w:lang w:val="pt-BR"/>
        </w:rPr>
        <w:t xml:space="preserve">critura de Emissão; </w:t>
      </w:r>
    </w:p>
    <w:p w14:paraId="186FFA06" w14:textId="77777777" w:rsidR="009C376D" w:rsidRPr="00546F60" w:rsidRDefault="009C376D" w:rsidP="001958E1">
      <w:pPr>
        <w:pStyle w:val="PargrafodaLista"/>
      </w:pPr>
    </w:p>
    <w:p w14:paraId="1AD76896" w14:textId="140418C5" w:rsidR="009C376D" w:rsidRDefault="009C376D" w:rsidP="001958E1">
      <w:pPr>
        <w:pStyle w:val="Normala"/>
        <w:numPr>
          <w:ilvl w:val="0"/>
          <w:numId w:val="9"/>
        </w:numPr>
        <w:spacing w:before="0" w:line="320" w:lineRule="exact"/>
        <w:ind w:left="0" w:firstLine="0"/>
        <w:rPr>
          <w:lang w:val="pt-BR"/>
        </w:rPr>
      </w:pPr>
      <w:r w:rsidRPr="00546F60">
        <w:rPr>
          <w:iCs/>
          <w:lang w:val="pt-BR"/>
        </w:rPr>
        <w:t xml:space="preserve">CONSIDERANDO QUE, </w:t>
      </w:r>
      <w:r w:rsidRPr="00546F60">
        <w:rPr>
          <w:lang w:val="pt-BR"/>
        </w:rPr>
        <w:t xml:space="preserve">a constituição da garantia objeto deste </w:t>
      </w:r>
      <w:r w:rsidR="0099713F">
        <w:rPr>
          <w:lang w:val="pt-BR"/>
        </w:rPr>
        <w:t>Aditamento</w:t>
      </w:r>
      <w:r w:rsidR="0099713F" w:rsidRPr="00546F60">
        <w:rPr>
          <w:lang w:val="pt-BR"/>
        </w:rPr>
        <w:t xml:space="preserve"> </w:t>
      </w:r>
      <w:r w:rsidRPr="00546F60">
        <w:rPr>
          <w:lang w:val="pt-BR"/>
        </w:rPr>
        <w:t xml:space="preserve">foi aprovada em </w:t>
      </w:r>
      <w:r w:rsidR="001E6FF2">
        <w:rPr>
          <w:lang w:val="pt-BR"/>
        </w:rPr>
        <w:t>reunião da diretoria</w:t>
      </w:r>
      <w:r w:rsidRPr="009F02E1">
        <w:rPr>
          <w:lang w:val="pt-BR"/>
        </w:rPr>
        <w:t xml:space="preserve"> da </w:t>
      </w:r>
      <w:r w:rsidR="00415274" w:rsidRPr="009F02E1">
        <w:rPr>
          <w:lang w:val="pt-BR"/>
        </w:rPr>
        <w:t>LC Energia</w:t>
      </w:r>
      <w:r w:rsidRPr="009F02E1">
        <w:rPr>
          <w:lang w:val="pt-BR"/>
        </w:rPr>
        <w:t xml:space="preserve"> realizada em </w:t>
      </w:r>
      <w:r w:rsidR="001E6FF2">
        <w:rPr>
          <w:lang w:val="pt-BR"/>
        </w:rPr>
        <w:t>23</w:t>
      </w:r>
      <w:r w:rsidR="001E6FF2" w:rsidRPr="008858AC">
        <w:rPr>
          <w:lang w:val="pt-BR"/>
        </w:rPr>
        <w:t xml:space="preserve"> </w:t>
      </w:r>
      <w:r w:rsidRPr="008858AC">
        <w:rPr>
          <w:lang w:val="pt-BR"/>
        </w:rPr>
        <w:t xml:space="preserve">de </w:t>
      </w:r>
      <w:r w:rsidR="001E6FF2">
        <w:rPr>
          <w:lang w:val="pt-BR"/>
        </w:rPr>
        <w:t>setembro</w:t>
      </w:r>
      <w:r w:rsidR="001E6FF2" w:rsidRPr="008858AC">
        <w:rPr>
          <w:lang w:val="pt-BR"/>
        </w:rPr>
        <w:t xml:space="preserve"> </w:t>
      </w:r>
      <w:r w:rsidRPr="008858AC">
        <w:rPr>
          <w:lang w:val="pt-BR"/>
        </w:rPr>
        <w:t>de 2020</w:t>
      </w:r>
      <w:r w:rsidR="00415274" w:rsidRPr="009F02E1">
        <w:rPr>
          <w:lang w:val="pt-BR"/>
        </w:rPr>
        <w:t>;</w:t>
      </w:r>
    </w:p>
    <w:p w14:paraId="54D40301" w14:textId="77777777" w:rsidR="002E219C" w:rsidRDefault="002E219C" w:rsidP="00EC3529">
      <w:pPr>
        <w:pStyle w:val="PargrafodaLista"/>
      </w:pPr>
    </w:p>
    <w:p w14:paraId="64842643" w14:textId="5C68EEEE" w:rsidR="002E219C" w:rsidRPr="009F02E1" w:rsidRDefault="002E219C" w:rsidP="002E219C">
      <w:pPr>
        <w:pStyle w:val="Normala"/>
        <w:numPr>
          <w:ilvl w:val="0"/>
          <w:numId w:val="9"/>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00BC5F69" w:rsidRPr="007C2061">
        <w:rPr>
          <w:lang w:val="pt-BR"/>
        </w:rPr>
        <w:t xml:space="preserve">assembleia geral de </w:t>
      </w:r>
      <w:r w:rsidR="00BC5F69">
        <w:rPr>
          <w:lang w:val="pt-BR"/>
        </w:rPr>
        <w:t xml:space="preserve">Debenturistas </w:t>
      </w:r>
      <w:r w:rsidR="00BC5F69" w:rsidRPr="009F02E1">
        <w:rPr>
          <w:lang w:val="pt-BR"/>
        </w:rPr>
        <w:t xml:space="preserve">em </w:t>
      </w:r>
      <w:r w:rsidR="004158B2">
        <w:rPr>
          <w:lang w:val="pt-BR"/>
        </w:rPr>
        <w:t>24</w:t>
      </w:r>
      <w:r w:rsidR="004158B2" w:rsidRPr="008858AC">
        <w:rPr>
          <w:lang w:val="pt-BR"/>
        </w:rPr>
        <w:t xml:space="preserve"> </w:t>
      </w:r>
      <w:r w:rsidR="00BC5F69" w:rsidRPr="008858AC">
        <w:rPr>
          <w:lang w:val="pt-BR"/>
        </w:rPr>
        <w:t xml:space="preserve">de </w:t>
      </w:r>
      <w:r w:rsidR="004158B2">
        <w:rPr>
          <w:lang w:val="pt-BR"/>
        </w:rPr>
        <w:t>setembro</w:t>
      </w:r>
      <w:r w:rsidR="004158B2" w:rsidRPr="008858AC">
        <w:rPr>
          <w:lang w:val="pt-BR"/>
        </w:rPr>
        <w:t xml:space="preserve"> </w:t>
      </w:r>
      <w:r w:rsidR="00BC5F69" w:rsidRPr="008858AC">
        <w:rPr>
          <w:lang w:val="pt-BR"/>
        </w:rPr>
        <w:t>de 2020</w:t>
      </w:r>
      <w:r w:rsidR="00BC5F69">
        <w:rPr>
          <w:lang w:val="pt-BR"/>
        </w:rPr>
        <w:t xml:space="preserve"> </w:t>
      </w:r>
      <w:r>
        <w:rPr>
          <w:iCs/>
          <w:lang w:val="pt-BR"/>
        </w:rPr>
        <w:t xml:space="preserve">a </w:t>
      </w:r>
      <w:r w:rsidR="00D364E6">
        <w:rPr>
          <w:lang w:val="pt-BR"/>
        </w:rPr>
        <w:t>formalizar</w:t>
      </w:r>
      <w:r w:rsidR="00BC5F69">
        <w:rPr>
          <w:lang w:val="pt-BR"/>
        </w:rPr>
        <w:t xml:space="preserve"> o presente </w:t>
      </w:r>
      <w:r>
        <w:rPr>
          <w:lang w:val="pt-BR"/>
        </w:rPr>
        <w:t>Aditamento</w:t>
      </w:r>
      <w:r w:rsidRPr="009F02E1">
        <w:rPr>
          <w:lang w:val="pt-BR"/>
        </w:rPr>
        <w:t>;</w:t>
      </w:r>
    </w:p>
    <w:p w14:paraId="3CBCBD92" w14:textId="77777777" w:rsidR="00980C30" w:rsidRPr="00861F54" w:rsidRDefault="00980C30" w:rsidP="00EC3529">
      <w:pPr>
        <w:spacing w:line="320" w:lineRule="exact"/>
      </w:pPr>
    </w:p>
    <w:p w14:paraId="2FC14CBA" w14:textId="77777777"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25A94860" w14:textId="77777777" w:rsidR="00313D96" w:rsidRPr="00861F54" w:rsidRDefault="00313D96" w:rsidP="00F1481E">
      <w:pPr>
        <w:pStyle w:val="Normala"/>
        <w:spacing w:before="0" w:line="320" w:lineRule="exact"/>
        <w:ind w:firstLine="0"/>
        <w:rPr>
          <w:lang w:val="pt-BR"/>
        </w:rPr>
      </w:pPr>
    </w:p>
    <w:p w14:paraId="6A4A4551" w14:textId="76F0EA25" w:rsidR="003B1ED6" w:rsidRDefault="00B9576F" w:rsidP="00F1481E">
      <w:pPr>
        <w:spacing w:line="320" w:lineRule="exact"/>
        <w:jc w:val="both"/>
      </w:pPr>
      <w:bookmarkStart w:id="9" w:name="_DV_M26"/>
      <w:bookmarkEnd w:id="9"/>
      <w:r w:rsidRPr="00861F54">
        <w:rPr>
          <w:b/>
        </w:rPr>
        <w:t>TÊM ENTRE SI JUSTO E ACORDADO</w:t>
      </w:r>
      <w:r w:rsidR="00E45B4A" w:rsidRPr="00861F54">
        <w:t xml:space="preserve"> o presente</w:t>
      </w:r>
      <w:r w:rsidR="00EB401A">
        <w:t xml:space="preserve"> “</w:t>
      </w:r>
      <w:r w:rsidR="004B4510">
        <w:rPr>
          <w:i/>
        </w:rPr>
        <w:t>Segundo</w:t>
      </w:r>
      <w:r w:rsidR="004B4510" w:rsidRPr="00F42F86">
        <w:rPr>
          <w:i/>
        </w:rPr>
        <w:t xml:space="preserve"> </w:t>
      </w:r>
      <w:r w:rsidR="00EB401A" w:rsidRPr="00F42F86">
        <w:rPr>
          <w:i/>
        </w:rPr>
        <w:t>Aditamento ao</w:t>
      </w:r>
      <w:r w:rsidR="00E45B4A" w:rsidRPr="00F42F86">
        <w:rPr>
          <w:i/>
        </w:rPr>
        <w:t xml:space="preserve"> Contrato de </w:t>
      </w:r>
      <w:r w:rsidR="0069469B" w:rsidRPr="00F42F86">
        <w:rPr>
          <w:i/>
        </w:rPr>
        <w:t xml:space="preserve">Alienação Fiduciária de Ações em </w:t>
      </w:r>
      <w:r w:rsidR="003F26CF" w:rsidRPr="00F42F86">
        <w:rPr>
          <w:i/>
        </w:rPr>
        <w:t>Garantia e Outras Avenças</w:t>
      </w:r>
      <w:r w:rsidR="00EB401A">
        <w:t>”</w:t>
      </w:r>
      <w:r w:rsidR="003F26CF" w:rsidRPr="00861F54">
        <w:t xml:space="preserve"> </w:t>
      </w:r>
      <w:r w:rsidR="00E45B4A" w:rsidRPr="00861F54">
        <w:t>(“</w:t>
      </w:r>
      <w:r w:rsidR="00C34200">
        <w:rPr>
          <w:u w:val="single"/>
        </w:rPr>
        <w:t>Aditamento</w:t>
      </w:r>
      <w:r w:rsidR="00E45B4A" w:rsidRPr="00861F54">
        <w:t>”), que será regido pelas seguintes cláusulas e condições</w:t>
      </w:r>
      <w:r w:rsidR="00AB4058" w:rsidRPr="00861F54">
        <w:t>:</w:t>
      </w:r>
    </w:p>
    <w:p w14:paraId="3E522857" w14:textId="77777777" w:rsidR="003B1ED6" w:rsidRDefault="003B1ED6" w:rsidP="00F1481E">
      <w:pPr>
        <w:spacing w:line="320" w:lineRule="exact"/>
        <w:jc w:val="both"/>
      </w:pPr>
    </w:p>
    <w:p w14:paraId="70E26B5E" w14:textId="77777777" w:rsidR="00C34200" w:rsidRDefault="00C34200" w:rsidP="00C34200">
      <w:pPr>
        <w:spacing w:line="320" w:lineRule="exact"/>
        <w:jc w:val="both"/>
        <w:rPr>
          <w:b/>
          <w:bCs/>
        </w:rPr>
      </w:pPr>
      <w:r>
        <w:rPr>
          <w:b/>
          <w:bCs/>
        </w:rPr>
        <w:t xml:space="preserve">CLÁUSULA </w:t>
      </w:r>
      <w:r w:rsidRPr="00DF7B77">
        <w:rPr>
          <w:b/>
          <w:bCs/>
        </w:rPr>
        <w:t>PRIMEIRA</w:t>
      </w:r>
      <w:r>
        <w:rPr>
          <w:b/>
          <w:bCs/>
        </w:rPr>
        <w:t xml:space="preserve"> - </w:t>
      </w:r>
      <w:r w:rsidRPr="00DF7B77">
        <w:rPr>
          <w:b/>
          <w:bCs/>
        </w:rPr>
        <w:t>COMPARTILHAMENTO DE GARANTIAS</w:t>
      </w:r>
    </w:p>
    <w:p w14:paraId="393DE637" w14:textId="77777777" w:rsidR="00C34200" w:rsidRPr="00DF7B77" w:rsidRDefault="00C34200" w:rsidP="00C34200">
      <w:pPr>
        <w:spacing w:line="320" w:lineRule="exact"/>
        <w:jc w:val="both"/>
        <w:rPr>
          <w:b/>
          <w:bCs/>
        </w:rPr>
      </w:pPr>
    </w:p>
    <w:p w14:paraId="16B5A992" w14:textId="77777777" w:rsidR="00C34200" w:rsidRDefault="00C34200" w:rsidP="00C34200">
      <w:pPr>
        <w:spacing w:line="320" w:lineRule="exact"/>
        <w:jc w:val="both"/>
      </w:pPr>
      <w:r>
        <w:t>1.1</w:t>
      </w:r>
      <w:r>
        <w:tab/>
        <w:t>A LC Energia, neste ato, com a concordância do</w:t>
      </w:r>
      <w:r w:rsidR="003B1ED6">
        <w:t>s</w:t>
      </w:r>
      <w:r>
        <w:t xml:space="preserve"> </w:t>
      </w:r>
      <w:r>
        <w:rPr>
          <w:iCs/>
        </w:rPr>
        <w:t>titulares das Debêntures, neste ato representados pelo Agente Fiduciário</w:t>
      </w:r>
      <w:r>
        <w:t xml:space="preserve">, estende ao Santander, as garantias originalmente constituídas no Contrato, de modo que as referidas garantias garantam o pagamento de quaisquer </w:t>
      </w:r>
      <w:r>
        <w:lastRenderedPageBreak/>
        <w:t>obrigações, como principal da dívida, juros, comissões, pena convencional, multas e despesas, decorrentes dos Contratos de Financiamento.</w:t>
      </w:r>
    </w:p>
    <w:p w14:paraId="5236F47E" w14:textId="77777777" w:rsidR="00C34200" w:rsidRDefault="00C34200" w:rsidP="00C34200">
      <w:pPr>
        <w:spacing w:line="320" w:lineRule="exact"/>
        <w:jc w:val="both"/>
      </w:pPr>
    </w:p>
    <w:p w14:paraId="214E774B" w14:textId="77777777" w:rsidR="00C34200" w:rsidRPr="00DF7B77" w:rsidRDefault="00C34200" w:rsidP="00C34200">
      <w:pPr>
        <w:spacing w:line="320" w:lineRule="exact"/>
        <w:jc w:val="both"/>
        <w:rPr>
          <w:b/>
          <w:bCs/>
        </w:rPr>
      </w:pPr>
      <w:r w:rsidRPr="00DF7B77">
        <w:rPr>
          <w:b/>
          <w:bCs/>
        </w:rPr>
        <w:t>CLÁUSULA SEGUNDA - ALTERAÇÃO E CONSOLIDAÇÃO DO CONTRATO</w:t>
      </w:r>
    </w:p>
    <w:p w14:paraId="5A4332D7" w14:textId="77777777" w:rsidR="00C34200" w:rsidRPr="00F33F43" w:rsidRDefault="00C34200" w:rsidP="00C34200">
      <w:pPr>
        <w:spacing w:line="320" w:lineRule="exact"/>
        <w:jc w:val="both"/>
      </w:pPr>
    </w:p>
    <w:p w14:paraId="5F023D97" w14:textId="426389F1" w:rsidR="00C34200" w:rsidRPr="00F33F43" w:rsidRDefault="00C34200" w:rsidP="00C34200">
      <w:pPr>
        <w:spacing w:line="320" w:lineRule="exact"/>
        <w:jc w:val="both"/>
      </w:pPr>
      <w:r w:rsidRPr="00F33F43">
        <w:t>2.1</w:t>
      </w:r>
      <w:r w:rsidRPr="00F33F43">
        <w:tab/>
        <w:t>Por meio deste Aditamento, as PARTES concordam em (i) incluir as obrigações decorrentes da CCB</w:t>
      </w:r>
      <w:r w:rsidR="00083E90">
        <w:t>2</w:t>
      </w:r>
      <w:r w:rsidRPr="00F33F43">
        <w:t xml:space="preserve"> no conceito de Obrigações Garantidas; e (</w:t>
      </w:r>
      <w:proofErr w:type="spellStart"/>
      <w:r w:rsidRPr="00F33F43">
        <w:t>ii</w:t>
      </w:r>
      <w:proofErr w:type="spellEnd"/>
      <w:r w:rsidRPr="00F33F43">
        <w:t>) alterar outros termos e condições do Contrato, o qual passará a vigorar nos termos do Anexo A ao presente Aditamento.</w:t>
      </w:r>
    </w:p>
    <w:p w14:paraId="7401C1BD" w14:textId="77777777" w:rsidR="00C34200" w:rsidRPr="00F33F43" w:rsidRDefault="00C34200" w:rsidP="00C34200">
      <w:pPr>
        <w:spacing w:line="320" w:lineRule="exact"/>
        <w:jc w:val="both"/>
      </w:pPr>
    </w:p>
    <w:p w14:paraId="0272617B" w14:textId="77777777" w:rsidR="00C34200" w:rsidRPr="00F33F43" w:rsidRDefault="00C34200" w:rsidP="00C34200">
      <w:pPr>
        <w:spacing w:line="320" w:lineRule="exact"/>
        <w:jc w:val="both"/>
        <w:rPr>
          <w:b/>
          <w:bCs/>
        </w:rPr>
      </w:pPr>
      <w:r w:rsidRPr="00F33F43">
        <w:rPr>
          <w:b/>
          <w:bCs/>
        </w:rPr>
        <w:t>CLÁUSULA TERCEIRA - OBRIGAÇÕES DA LC ENERGIA E DA COMPANHIA</w:t>
      </w:r>
    </w:p>
    <w:p w14:paraId="79125BDC" w14:textId="77777777" w:rsidR="00C34200" w:rsidRPr="00F33F43" w:rsidRDefault="00C34200" w:rsidP="00C34200">
      <w:pPr>
        <w:spacing w:line="320" w:lineRule="exact"/>
        <w:jc w:val="both"/>
      </w:pPr>
    </w:p>
    <w:p w14:paraId="505AFF42" w14:textId="77777777" w:rsidR="00C34200" w:rsidRPr="00F33F43" w:rsidRDefault="00C34200" w:rsidP="00C34200">
      <w:pPr>
        <w:spacing w:line="320" w:lineRule="exact"/>
        <w:jc w:val="both"/>
      </w:pPr>
      <w:r w:rsidRPr="00F33F43">
        <w:t>3.1</w:t>
      </w:r>
      <w:r w:rsidRPr="00F33F43">
        <w:tab/>
        <w:t>Para os fins deste Aditamento, a LC Energia e a Companhia deverão fornecer aos Credores os documentos comprobatórios do cumprimento das formalidades e registros previstos na Cláusula 3 do Contrato, observados os procedimentos e prazos ali previstos.</w:t>
      </w:r>
      <w:r w:rsidR="00EE42F5" w:rsidRPr="00F33F43">
        <w:t xml:space="preserve"> Adicionalmente, a LC Energia deverá fornecer a cada Credor uma via original da procuração prevista na Cláusula 7.4 do Contrato.</w:t>
      </w:r>
    </w:p>
    <w:p w14:paraId="4DFF6CF4" w14:textId="77777777" w:rsidR="00C34200" w:rsidRPr="00F33F43" w:rsidRDefault="00C34200" w:rsidP="00C34200">
      <w:pPr>
        <w:spacing w:line="320" w:lineRule="exact"/>
        <w:jc w:val="both"/>
      </w:pPr>
    </w:p>
    <w:p w14:paraId="5B03AEA5" w14:textId="77777777" w:rsidR="00C34200" w:rsidRPr="00F33F43" w:rsidRDefault="00C34200" w:rsidP="00C34200">
      <w:pPr>
        <w:spacing w:line="320" w:lineRule="exact"/>
        <w:jc w:val="both"/>
        <w:rPr>
          <w:b/>
          <w:bCs/>
        </w:rPr>
      </w:pPr>
      <w:r w:rsidRPr="00F33F43">
        <w:rPr>
          <w:b/>
          <w:bCs/>
        </w:rPr>
        <w:t>CLÁUSULA QUARTA - DECLARAÇÕES DA LC ENERGIA E DA COMPANHIA</w:t>
      </w:r>
    </w:p>
    <w:p w14:paraId="374FE043" w14:textId="77777777" w:rsidR="00C34200" w:rsidRPr="00F33F43" w:rsidRDefault="00C34200" w:rsidP="00C34200">
      <w:pPr>
        <w:spacing w:line="320" w:lineRule="exact"/>
        <w:jc w:val="both"/>
      </w:pPr>
    </w:p>
    <w:p w14:paraId="0E5B2889" w14:textId="77777777" w:rsidR="00C34200" w:rsidRPr="00F33F43" w:rsidRDefault="00C34200" w:rsidP="00C34200">
      <w:pPr>
        <w:spacing w:line="320" w:lineRule="exact"/>
        <w:jc w:val="both"/>
      </w:pPr>
      <w:r w:rsidRPr="00F33F43">
        <w:t>4.1</w:t>
      </w:r>
      <w:r w:rsidRPr="00F33F43">
        <w:tab/>
        <w:t>A LC Energia e a Companhia, neste ato, declaram e garantem aos Credores, que todas as declarações e garantias prestadas pela LC Energia e pela Companhia no Contrato, conforme consolidado no Anexo A, permanecem verdadeiras, corretas e plenamente válidas e eficazes na data de assinatura deste Aditamento.</w:t>
      </w:r>
    </w:p>
    <w:p w14:paraId="5A2EBA1A" w14:textId="77777777" w:rsidR="00C34200" w:rsidRPr="00F33F43" w:rsidRDefault="00C34200" w:rsidP="00C34200">
      <w:pPr>
        <w:spacing w:line="320" w:lineRule="exact"/>
        <w:jc w:val="both"/>
      </w:pPr>
    </w:p>
    <w:p w14:paraId="4DA66956" w14:textId="77777777" w:rsidR="00C34200" w:rsidRPr="00F33F43" w:rsidRDefault="00C34200" w:rsidP="00C34200">
      <w:pPr>
        <w:spacing w:line="320" w:lineRule="exact"/>
        <w:jc w:val="both"/>
        <w:rPr>
          <w:b/>
          <w:bCs/>
        </w:rPr>
      </w:pPr>
      <w:r w:rsidRPr="00F33F43">
        <w:rPr>
          <w:b/>
          <w:bCs/>
        </w:rPr>
        <w:t>CLÁUSULA QUINTA – DISPOSIÇÕES GERAIS</w:t>
      </w:r>
    </w:p>
    <w:p w14:paraId="0423E5AF" w14:textId="77777777" w:rsidR="00C34200" w:rsidRPr="00F33F43" w:rsidRDefault="00C34200" w:rsidP="00C34200">
      <w:pPr>
        <w:spacing w:line="320" w:lineRule="exact"/>
        <w:jc w:val="both"/>
      </w:pPr>
    </w:p>
    <w:p w14:paraId="702F0B17" w14:textId="77777777" w:rsidR="00C34200" w:rsidRPr="00F33F43" w:rsidRDefault="00C34200" w:rsidP="00C34200">
      <w:pPr>
        <w:spacing w:line="320" w:lineRule="exact"/>
        <w:jc w:val="both"/>
      </w:pPr>
      <w:r w:rsidRPr="00F33F43">
        <w:t>5.1</w:t>
      </w:r>
      <w:r w:rsidRPr="00F33F43">
        <w:tab/>
        <w:t>O presente Aditamento é firmado em caráter irrevogável e irretratável, obrigando as Partes por si e seus sucessores.</w:t>
      </w:r>
    </w:p>
    <w:p w14:paraId="57C96B1D" w14:textId="77777777" w:rsidR="00C34200" w:rsidRPr="00F33F43" w:rsidRDefault="00C34200" w:rsidP="00C34200">
      <w:pPr>
        <w:spacing w:line="320" w:lineRule="exact"/>
        <w:jc w:val="both"/>
      </w:pPr>
    </w:p>
    <w:p w14:paraId="651F17D1" w14:textId="77777777" w:rsidR="00C34200" w:rsidRPr="00F33F43" w:rsidRDefault="00C34200" w:rsidP="00C34200">
      <w:pPr>
        <w:spacing w:line="320" w:lineRule="exact"/>
        <w:jc w:val="both"/>
      </w:pPr>
      <w:r w:rsidRPr="00F33F43">
        <w:t xml:space="preserve">5.2. </w:t>
      </w:r>
      <w:r w:rsidR="00083E90">
        <w:tab/>
      </w:r>
      <w:r w:rsidRPr="00F33F43">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E1966C" w14:textId="77777777" w:rsidR="00C34200" w:rsidRPr="00F33F43" w:rsidRDefault="00C34200" w:rsidP="00C34200">
      <w:pPr>
        <w:spacing w:line="320" w:lineRule="exact"/>
        <w:jc w:val="both"/>
      </w:pPr>
    </w:p>
    <w:p w14:paraId="0D54A3D9" w14:textId="77777777" w:rsidR="00C34200" w:rsidRPr="00F33F43" w:rsidRDefault="00C34200" w:rsidP="00C34200">
      <w:pPr>
        <w:spacing w:line="320" w:lineRule="exact"/>
        <w:jc w:val="both"/>
      </w:pPr>
      <w:r w:rsidRPr="00F33F43">
        <w:t xml:space="preserve">5.3. </w:t>
      </w:r>
      <w:r w:rsidR="00083E90">
        <w:tab/>
      </w:r>
      <w:r w:rsidRPr="00F33F43">
        <w:t>Todos e quaisquer custos incorridos em razão do registro deste Aditamento e dos atos societários relacionados a este Aditamento, nos registros competentes, serão de responsabilidade da LC Energia e/ou da Companhia, conforme o caso.</w:t>
      </w:r>
    </w:p>
    <w:p w14:paraId="031E83FE" w14:textId="77777777" w:rsidR="00C34200" w:rsidRPr="00F33F43" w:rsidRDefault="00C34200" w:rsidP="00C34200">
      <w:pPr>
        <w:spacing w:line="320" w:lineRule="exact"/>
        <w:jc w:val="both"/>
      </w:pPr>
    </w:p>
    <w:p w14:paraId="44BA57AD" w14:textId="77777777" w:rsidR="00C34200" w:rsidRPr="00F33F43" w:rsidRDefault="00C34200" w:rsidP="00C34200">
      <w:pPr>
        <w:spacing w:line="320" w:lineRule="exact"/>
        <w:jc w:val="both"/>
      </w:pPr>
      <w:r w:rsidRPr="00F33F43">
        <w:t xml:space="preserve">5.4. </w:t>
      </w:r>
      <w:r w:rsidR="00083E90">
        <w:tab/>
      </w:r>
      <w:r w:rsidRPr="00F33F43">
        <w:t>O presente Aditamento constitui título executivo extrajudicial, nos termos do artigo 784, inciso III, da Lei nº 13.105 de 16 de março de 2015, conforme alterada (“</w:t>
      </w:r>
      <w:r w:rsidRPr="00F33F43">
        <w:rPr>
          <w:u w:val="single"/>
        </w:rPr>
        <w:t xml:space="preserve">Código de Processo </w:t>
      </w:r>
      <w:r w:rsidRPr="00F33F43">
        <w:rPr>
          <w:u w:val="single"/>
        </w:rPr>
        <w:lastRenderedPageBreak/>
        <w:t>Civil</w:t>
      </w:r>
      <w:r w:rsidRPr="00F33F43">
        <w:t>”) e as obrigações neles encerradas estão sujeitas a execução específica, de acordo com os artigos 814 e seguintes, do Código de Processo Civil.</w:t>
      </w:r>
    </w:p>
    <w:p w14:paraId="3BC26EBA" w14:textId="77777777" w:rsidR="00C34200" w:rsidRPr="00F33F43" w:rsidRDefault="00C34200" w:rsidP="00C34200">
      <w:pPr>
        <w:spacing w:line="320" w:lineRule="exact"/>
        <w:jc w:val="both"/>
      </w:pPr>
    </w:p>
    <w:p w14:paraId="2D1EAF1C" w14:textId="77777777" w:rsidR="00C34200" w:rsidRPr="00F33F43" w:rsidRDefault="00C34200" w:rsidP="00C34200">
      <w:pPr>
        <w:spacing w:line="320" w:lineRule="exact"/>
        <w:jc w:val="both"/>
      </w:pPr>
      <w:r w:rsidRPr="00F33F43">
        <w:t xml:space="preserve">5.5. </w:t>
      </w:r>
      <w:r w:rsidR="00083E90">
        <w:tab/>
      </w:r>
      <w:r w:rsidRPr="00F33F43">
        <w:t>Este Aditamento é regido pelas Leis da República Federativa do Brasil.</w:t>
      </w:r>
    </w:p>
    <w:p w14:paraId="0D30A156" w14:textId="77777777" w:rsidR="00C34200" w:rsidRPr="00F33F43" w:rsidRDefault="00C34200" w:rsidP="00C34200">
      <w:pPr>
        <w:spacing w:line="320" w:lineRule="exact"/>
        <w:jc w:val="both"/>
      </w:pPr>
    </w:p>
    <w:p w14:paraId="1DAA23C1" w14:textId="74DE9D2C" w:rsidR="00C34200" w:rsidRDefault="00C34200" w:rsidP="00C34200">
      <w:pPr>
        <w:spacing w:line="320" w:lineRule="exact"/>
        <w:jc w:val="both"/>
      </w:pPr>
      <w:r w:rsidRPr="00F33F43">
        <w:t>5.6</w:t>
      </w:r>
      <w:r w:rsidRPr="00F33F43">
        <w:tab/>
        <w:t>As Partes elegem o foro da Comarca da Cidade de São Paulo, Estado de São Paulo, com renúncia expressa de qualquer outro, por mais privilegiado que seja, como competente para dirimir quaisquer controvérsias decorrentes deste Aditamento.</w:t>
      </w:r>
    </w:p>
    <w:p w14:paraId="1B4094FA" w14:textId="179FF531" w:rsidR="00721509" w:rsidRDefault="00721509" w:rsidP="00C34200">
      <w:pPr>
        <w:spacing w:line="320" w:lineRule="exact"/>
        <w:jc w:val="both"/>
      </w:pPr>
    </w:p>
    <w:p w14:paraId="232A6FD8" w14:textId="5DA393F9" w:rsidR="004158B2" w:rsidRPr="00F33F43" w:rsidRDefault="00721509" w:rsidP="001C4EF9">
      <w:pPr>
        <w:pStyle w:val="PargrafodaLista"/>
        <w:autoSpaceDE/>
        <w:autoSpaceDN/>
        <w:adjustRightInd/>
        <w:spacing w:after="240" w:line="320" w:lineRule="exact"/>
        <w:ind w:left="0"/>
        <w:jc w:val="both"/>
      </w:pPr>
      <w:r w:rsidRPr="00F33F43">
        <w:t>5.</w:t>
      </w:r>
      <w:r>
        <w:t>7</w:t>
      </w:r>
      <w:r w:rsidRPr="00F33F43">
        <w:tab/>
      </w:r>
      <w:r w:rsidRPr="001C4EF9">
        <w:t xml:space="preserve">As Partes reconhecem que este </w:t>
      </w:r>
      <w:r w:rsidR="00B92801">
        <w:t>Aditamento</w:t>
      </w:r>
      <w:r w:rsidRPr="001C4EF9">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rPr>
        <w:t>.</w:t>
      </w:r>
    </w:p>
    <w:p w14:paraId="6C5A6995" w14:textId="73F12607" w:rsidR="00C34200" w:rsidRPr="00861F54" w:rsidRDefault="00C34200" w:rsidP="00C34200">
      <w:pPr>
        <w:pStyle w:val="PargrafodaLista"/>
        <w:spacing w:line="320" w:lineRule="exact"/>
        <w:ind w:left="0"/>
        <w:jc w:val="both"/>
      </w:pPr>
      <w:r w:rsidRPr="00F33F43">
        <w:rPr>
          <w:b/>
          <w:bCs/>
        </w:rPr>
        <w:t>E, ESTANDO ASSIM JUSTAS E CONTRATADAS</w:t>
      </w:r>
      <w:r w:rsidRPr="00F33F43">
        <w:t xml:space="preserve">, </w:t>
      </w:r>
      <w:r w:rsidR="004158B2" w:rsidRPr="00E12D42">
        <w:t>as Partes firmam o presente Aditamento</w:t>
      </w:r>
      <w:r w:rsidR="00D52A6B">
        <w:t>, eletronicamente,</w:t>
      </w:r>
      <w:r w:rsidRPr="00F55542">
        <w:t xml:space="preserve"> na presença das testemunhas</w:t>
      </w:r>
      <w:r w:rsidRPr="00861F54">
        <w:t xml:space="preserve"> abaixo assinadas.</w:t>
      </w:r>
    </w:p>
    <w:p w14:paraId="639178E1" w14:textId="77777777" w:rsidR="00C34200" w:rsidRDefault="00C34200" w:rsidP="00C34200">
      <w:pPr>
        <w:pStyle w:val="Remetente"/>
        <w:spacing w:line="320" w:lineRule="exact"/>
        <w:jc w:val="center"/>
        <w:rPr>
          <w:lang w:val="pt-BR"/>
        </w:rPr>
      </w:pPr>
    </w:p>
    <w:p w14:paraId="5ED74466" w14:textId="53EC987C" w:rsidR="00875544" w:rsidRDefault="00C34200" w:rsidP="00C34200">
      <w:pPr>
        <w:pStyle w:val="Remetente"/>
        <w:spacing w:line="320" w:lineRule="exact"/>
        <w:jc w:val="center"/>
        <w:rPr>
          <w:lang w:val="pt-BR"/>
        </w:rPr>
      </w:pPr>
      <w:r>
        <w:rPr>
          <w:lang w:val="pt-BR"/>
        </w:rPr>
        <w:t xml:space="preserve">São Paulo, </w:t>
      </w:r>
      <w:r w:rsidR="00083E90" w:rsidRPr="00B761DB">
        <w:rPr>
          <w:lang w:val="pt-BR"/>
        </w:rPr>
        <w:t>2</w:t>
      </w:r>
      <w:r w:rsidR="00B92801" w:rsidRPr="00B761DB">
        <w:rPr>
          <w:lang w:val="pt-BR"/>
        </w:rPr>
        <w:t>3</w:t>
      </w:r>
      <w:r w:rsidR="00083E90">
        <w:rPr>
          <w:lang w:val="pt-BR"/>
        </w:rPr>
        <w:t xml:space="preserve"> </w:t>
      </w:r>
      <w:r>
        <w:rPr>
          <w:lang w:val="pt-BR"/>
        </w:rPr>
        <w:t xml:space="preserve">de </w:t>
      </w:r>
      <w:r w:rsidR="00083E90">
        <w:rPr>
          <w:lang w:val="pt-BR"/>
        </w:rPr>
        <w:t xml:space="preserve">dezembro </w:t>
      </w:r>
      <w:r>
        <w:rPr>
          <w:lang w:val="pt-BR"/>
        </w:rPr>
        <w:t>de 2020.</w:t>
      </w:r>
    </w:p>
    <w:p w14:paraId="0367F625" w14:textId="77777777" w:rsidR="00875544" w:rsidRDefault="00875544" w:rsidP="00C34200">
      <w:pPr>
        <w:pStyle w:val="Remetente"/>
        <w:spacing w:line="320" w:lineRule="exact"/>
        <w:jc w:val="center"/>
        <w:rPr>
          <w:lang w:val="pt-BR"/>
        </w:rPr>
      </w:pPr>
    </w:p>
    <w:p w14:paraId="465A8AEF" w14:textId="77777777" w:rsidR="00875544" w:rsidRPr="00984F6C" w:rsidRDefault="00875544" w:rsidP="00875544">
      <w:pPr>
        <w:pStyle w:val="Remetente"/>
        <w:spacing w:line="320" w:lineRule="exact"/>
        <w:jc w:val="center"/>
        <w:rPr>
          <w:i/>
          <w:lang w:val="pt-BR"/>
        </w:rPr>
      </w:pPr>
      <w:r w:rsidRPr="00984F6C">
        <w:rPr>
          <w:i/>
          <w:lang w:val="pt-BR"/>
        </w:rPr>
        <w:t>(As assinaturas encontram-se nas páginas seguintes)</w:t>
      </w:r>
    </w:p>
    <w:p w14:paraId="1A90D415" w14:textId="77777777" w:rsidR="00875544" w:rsidRPr="00984F6C" w:rsidRDefault="00875544" w:rsidP="00875544">
      <w:pPr>
        <w:pStyle w:val="Remetente"/>
        <w:spacing w:line="320" w:lineRule="exact"/>
        <w:jc w:val="center"/>
        <w:rPr>
          <w:i/>
          <w:lang w:val="pt-BR"/>
        </w:rPr>
      </w:pPr>
    </w:p>
    <w:p w14:paraId="4124FAA0" w14:textId="77777777" w:rsidR="00875544" w:rsidRDefault="00875544" w:rsidP="00875544">
      <w:pPr>
        <w:pStyle w:val="Remetente"/>
        <w:spacing w:line="320" w:lineRule="exact"/>
        <w:jc w:val="center"/>
        <w:rPr>
          <w:lang w:val="pt-BR"/>
        </w:rPr>
      </w:pPr>
      <w:r w:rsidRPr="00984F6C">
        <w:rPr>
          <w:i/>
          <w:lang w:val="pt-BR"/>
        </w:rPr>
        <w:t>(Restante da página intencionalmente deixado em branco)</w:t>
      </w:r>
    </w:p>
    <w:p w14:paraId="42AFB387" w14:textId="77777777" w:rsidR="00875544" w:rsidRDefault="00875544">
      <w:pPr>
        <w:autoSpaceDE/>
        <w:autoSpaceDN/>
        <w:adjustRightInd/>
      </w:pPr>
      <w:r>
        <w:br w:type="page"/>
      </w:r>
    </w:p>
    <w:p w14:paraId="69870EFE" w14:textId="2DB3EAFA"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083E90">
        <w:rPr>
          <w:i/>
          <w:lang w:val="pt-BR"/>
        </w:rPr>
        <w:t>Segundo</w:t>
      </w:r>
      <w:r w:rsidR="00083E90" w:rsidRPr="00984F6C">
        <w:rPr>
          <w:i/>
          <w:lang w:val="pt-BR"/>
        </w:rPr>
        <w:t xml:space="preserve"> </w:t>
      </w:r>
      <w:r w:rsidRPr="00984F6C">
        <w:rPr>
          <w:i/>
          <w:lang w:val="pt-BR"/>
        </w:rPr>
        <w:t xml:space="preserve">Aditamento ao Contrato de Alienação Fiduciária de Ações em Garantia e Outras Avenças celebrado entre a LC Energia Holding S.A., a </w:t>
      </w:r>
      <w:proofErr w:type="spellStart"/>
      <w:r w:rsidRPr="00984F6C">
        <w:rPr>
          <w:i/>
          <w:lang w:val="pt-BR"/>
        </w:rPr>
        <w:t>Simplific</w:t>
      </w:r>
      <w:proofErr w:type="spellEnd"/>
      <w:r w:rsidRPr="00984F6C">
        <w:rPr>
          <w:i/>
          <w:lang w:val="pt-BR"/>
        </w:rPr>
        <w:t xml:space="preserve"> </w:t>
      </w:r>
      <w:proofErr w:type="spellStart"/>
      <w:r w:rsidRPr="00984F6C">
        <w:rPr>
          <w:i/>
          <w:lang w:val="pt-BR"/>
        </w:rPr>
        <w:t>Pavarini</w:t>
      </w:r>
      <w:proofErr w:type="spellEnd"/>
      <w:r w:rsidRPr="00984F6C">
        <w:rPr>
          <w:i/>
          <w:lang w:val="pt-BR"/>
        </w:rPr>
        <w:t xml:space="preserve">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083E90" w:rsidRPr="00B761DB">
        <w:rPr>
          <w:i/>
          <w:lang w:val="pt-BR"/>
        </w:rPr>
        <w:t>2</w:t>
      </w:r>
      <w:r w:rsidR="00B92801" w:rsidRPr="00B761DB">
        <w:rPr>
          <w:i/>
          <w:lang w:val="pt-BR"/>
        </w:rPr>
        <w:t>3</w:t>
      </w:r>
      <w:r w:rsidR="00083E90" w:rsidRPr="00B761DB">
        <w:rPr>
          <w:i/>
          <w:lang w:val="pt-BR"/>
        </w:rPr>
        <w:t xml:space="preserve"> </w:t>
      </w:r>
      <w:r w:rsidRPr="00B761DB">
        <w:rPr>
          <w:i/>
          <w:lang w:val="pt-BR"/>
        </w:rPr>
        <w:t>de</w:t>
      </w:r>
      <w:r w:rsidRPr="00984F6C">
        <w:rPr>
          <w:i/>
          <w:lang w:val="pt-BR"/>
        </w:rPr>
        <w:t xml:space="preserve"> </w:t>
      </w:r>
      <w:r w:rsidR="00083E90">
        <w:rPr>
          <w:i/>
          <w:lang w:val="pt-BR"/>
        </w:rPr>
        <w:t>dezembro</w:t>
      </w:r>
      <w:r w:rsidR="00083E90" w:rsidRPr="00984F6C">
        <w:rPr>
          <w:i/>
          <w:lang w:val="pt-BR"/>
        </w:rPr>
        <w:t xml:space="preserve"> </w:t>
      </w:r>
      <w:r w:rsidRPr="00984F6C">
        <w:rPr>
          <w:i/>
          <w:lang w:val="pt-BR"/>
        </w:rPr>
        <w:t>de 2020)</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5E36AF68"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083E90">
        <w:rPr>
          <w:rFonts w:ascii="Times New Roman" w:hAnsi="Times New Roman"/>
          <w:bCs/>
          <w:i/>
          <w:color w:val="000000"/>
          <w:sz w:val="24"/>
          <w:szCs w:val="24"/>
          <w:lang w:val="pt-BR"/>
        </w:rPr>
        <w:t>Segundo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 xml:space="preserve">Aditamento ao Contrato de Alienação Fiduciária de Ações em Garantia e Outras Avenças celebrado entre a LC Energia Holding S.A., a </w:t>
      </w:r>
      <w:proofErr w:type="spellStart"/>
      <w:r w:rsidRPr="00875544">
        <w:rPr>
          <w:rFonts w:ascii="Times New Roman" w:hAnsi="Times New Roman"/>
          <w:bCs/>
          <w:i/>
          <w:color w:val="000000"/>
          <w:sz w:val="24"/>
          <w:szCs w:val="24"/>
          <w:lang w:val="pt-BR"/>
        </w:rPr>
        <w:t>Simplific</w:t>
      </w:r>
      <w:proofErr w:type="spellEnd"/>
      <w:r w:rsidRPr="00875544">
        <w:rPr>
          <w:rFonts w:ascii="Times New Roman" w:hAnsi="Times New Roman"/>
          <w:bCs/>
          <w:i/>
          <w:color w:val="000000"/>
          <w:sz w:val="24"/>
          <w:szCs w:val="24"/>
          <w:lang w:val="pt-BR"/>
        </w:rPr>
        <w:t xml:space="preserve"> </w:t>
      </w:r>
      <w:proofErr w:type="spellStart"/>
      <w:r w:rsidRPr="00875544">
        <w:rPr>
          <w:rFonts w:ascii="Times New Roman" w:hAnsi="Times New Roman"/>
          <w:bCs/>
          <w:i/>
          <w:color w:val="000000"/>
          <w:sz w:val="24"/>
          <w:szCs w:val="24"/>
          <w:lang w:val="pt-BR"/>
        </w:rPr>
        <w:t>Pavarini</w:t>
      </w:r>
      <w:proofErr w:type="spellEnd"/>
      <w:r w:rsidRPr="00875544">
        <w:rPr>
          <w:rFonts w:ascii="Times New Roman" w:hAnsi="Times New Roman"/>
          <w:bCs/>
          <w:i/>
          <w:color w:val="000000"/>
          <w:sz w:val="24"/>
          <w:szCs w:val="24"/>
          <w:lang w:val="pt-BR"/>
        </w:rPr>
        <w:t xml:space="preserve">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083E90" w:rsidRPr="00B761DB">
        <w:rPr>
          <w:rFonts w:ascii="Times New Roman" w:hAnsi="Times New Roman"/>
          <w:bCs/>
          <w:i/>
          <w:color w:val="000000"/>
          <w:sz w:val="24"/>
          <w:szCs w:val="24"/>
          <w:lang w:val="pt-BR"/>
        </w:rPr>
        <w:t>2</w:t>
      </w:r>
      <w:r w:rsidR="00B92801" w:rsidRPr="00B761DB">
        <w:rPr>
          <w:rFonts w:ascii="Times New Roman" w:hAnsi="Times New Roman"/>
          <w:bCs/>
          <w:i/>
          <w:color w:val="000000"/>
          <w:sz w:val="24"/>
          <w:szCs w:val="24"/>
          <w:lang w:val="pt-BR"/>
        </w:rPr>
        <w:t>3</w:t>
      </w:r>
      <w:r w:rsidR="00083E90" w:rsidRPr="00B761DB">
        <w:rPr>
          <w:rFonts w:ascii="Times New Roman" w:hAnsi="Times New Roman"/>
          <w:bCs/>
          <w:i/>
          <w:color w:val="000000"/>
          <w:sz w:val="24"/>
          <w:szCs w:val="24"/>
          <w:lang w:val="pt-BR"/>
        </w:rPr>
        <w:t xml:space="preserve"> </w:t>
      </w:r>
      <w:r w:rsidRPr="00B761DB">
        <w:rPr>
          <w:rFonts w:ascii="Times New Roman" w:hAnsi="Times New Roman"/>
          <w:bCs/>
          <w:i/>
          <w:color w:val="000000"/>
          <w:sz w:val="24"/>
          <w:szCs w:val="24"/>
          <w:lang w:val="pt-BR"/>
        </w:rPr>
        <w:t>de</w:t>
      </w:r>
      <w:r w:rsidRPr="00875544">
        <w:rPr>
          <w:rFonts w:ascii="Times New Roman" w:hAnsi="Times New Roman"/>
          <w:bCs/>
          <w:i/>
          <w:color w:val="000000"/>
          <w:sz w:val="24"/>
          <w:szCs w:val="24"/>
          <w:lang w:val="pt-BR"/>
        </w:rPr>
        <w:t xml:space="preserve"> </w:t>
      </w:r>
      <w:r w:rsidR="00083E90">
        <w:rPr>
          <w:rFonts w:ascii="Times New Roman" w:hAnsi="Times New Roman"/>
          <w:bCs/>
          <w:i/>
          <w:color w:val="000000"/>
          <w:sz w:val="24"/>
          <w:szCs w:val="24"/>
          <w:lang w:val="pt-BR"/>
        </w:rPr>
        <w:t>dezembro</w:t>
      </w:r>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de 2020)</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312362C0"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083E90">
        <w:rPr>
          <w:rFonts w:ascii="Times New Roman" w:hAnsi="Times New Roman"/>
          <w:i/>
          <w:sz w:val="24"/>
          <w:szCs w:val="24"/>
          <w:lang w:val="pt-BR"/>
        </w:rPr>
        <w:t>Segundo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Aditamento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083E90" w:rsidRPr="00B761DB">
        <w:rPr>
          <w:rFonts w:ascii="Times New Roman" w:hAnsi="Times New Roman"/>
          <w:i/>
          <w:sz w:val="24"/>
          <w:szCs w:val="24"/>
          <w:lang w:val="pt-BR"/>
        </w:rPr>
        <w:t>2</w:t>
      </w:r>
      <w:r w:rsidR="00B92801" w:rsidRPr="00B761DB">
        <w:rPr>
          <w:rFonts w:ascii="Times New Roman" w:hAnsi="Times New Roman"/>
          <w:i/>
          <w:sz w:val="24"/>
          <w:szCs w:val="24"/>
          <w:lang w:val="pt-BR"/>
        </w:rPr>
        <w:t>3</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de</w:t>
      </w:r>
      <w:r w:rsidRPr="00875544">
        <w:rPr>
          <w:rFonts w:ascii="Times New Roman" w:hAnsi="Times New Roman"/>
          <w:i/>
          <w:sz w:val="24"/>
          <w:szCs w:val="24"/>
          <w:lang w:val="pt-BR"/>
        </w:rPr>
        <w:t xml:space="preserve"> </w:t>
      </w:r>
      <w:r w:rsidR="00083E90">
        <w:rPr>
          <w:rFonts w:ascii="Times New Roman" w:hAnsi="Times New Roman"/>
          <w:i/>
          <w:sz w:val="24"/>
          <w:szCs w:val="24"/>
          <w:lang w:val="pt-BR"/>
        </w:rPr>
        <w:t>dezembro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2020)</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6C934E8B"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083E90">
        <w:rPr>
          <w:rFonts w:ascii="Times New Roman" w:hAnsi="Times New Roman"/>
          <w:bCs/>
          <w:i/>
          <w:sz w:val="24"/>
          <w:szCs w:val="24"/>
          <w:lang w:val="pt-BR"/>
        </w:rPr>
        <w:t>Segundo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 xml:space="preserve">Aditamento ao Contrato de Alienação Fiduciária de Ações em Garantia e Outras Avenças celebrado entre a LC Energia Holding S.A., a </w:t>
      </w:r>
      <w:proofErr w:type="spellStart"/>
      <w:r w:rsidRPr="00875544">
        <w:rPr>
          <w:rFonts w:ascii="Times New Roman" w:hAnsi="Times New Roman"/>
          <w:bCs/>
          <w:i/>
          <w:sz w:val="24"/>
          <w:szCs w:val="24"/>
          <w:lang w:val="pt-BR"/>
        </w:rPr>
        <w:t>Simplific</w:t>
      </w:r>
      <w:proofErr w:type="spellEnd"/>
      <w:r w:rsidRPr="00875544">
        <w:rPr>
          <w:rFonts w:ascii="Times New Roman" w:hAnsi="Times New Roman"/>
          <w:bCs/>
          <w:i/>
          <w:sz w:val="24"/>
          <w:szCs w:val="24"/>
          <w:lang w:val="pt-BR"/>
        </w:rPr>
        <w:t xml:space="preserve"> </w:t>
      </w:r>
      <w:proofErr w:type="spellStart"/>
      <w:r w:rsidRPr="00875544">
        <w:rPr>
          <w:rFonts w:ascii="Times New Roman" w:hAnsi="Times New Roman"/>
          <w:bCs/>
          <w:i/>
          <w:sz w:val="24"/>
          <w:szCs w:val="24"/>
          <w:lang w:val="pt-BR"/>
        </w:rPr>
        <w:t>Pavarini</w:t>
      </w:r>
      <w:proofErr w:type="spellEnd"/>
      <w:r w:rsidRPr="00875544">
        <w:rPr>
          <w:rFonts w:ascii="Times New Roman" w:hAnsi="Times New Roman"/>
          <w:bCs/>
          <w:i/>
          <w:sz w:val="24"/>
          <w:szCs w:val="24"/>
          <w:lang w:val="pt-BR"/>
        </w:rPr>
        <w:t xml:space="preserve">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083E90" w:rsidRPr="00B761DB">
        <w:rPr>
          <w:rFonts w:ascii="Times New Roman" w:hAnsi="Times New Roman"/>
          <w:bCs/>
          <w:i/>
          <w:sz w:val="24"/>
          <w:szCs w:val="24"/>
          <w:lang w:val="pt-BR"/>
        </w:rPr>
        <w:t>2</w:t>
      </w:r>
      <w:r w:rsidR="00B92801" w:rsidRPr="00B761DB">
        <w:rPr>
          <w:rFonts w:ascii="Times New Roman" w:hAnsi="Times New Roman"/>
          <w:bCs/>
          <w:i/>
          <w:sz w:val="24"/>
          <w:szCs w:val="24"/>
          <w:lang w:val="pt-BR"/>
        </w:rPr>
        <w:t>3</w:t>
      </w:r>
      <w:r w:rsidR="00083E90" w:rsidRPr="00B761DB">
        <w:rPr>
          <w:rFonts w:ascii="Times New Roman" w:hAnsi="Times New Roman"/>
          <w:bCs/>
          <w:i/>
          <w:sz w:val="24"/>
          <w:szCs w:val="24"/>
          <w:lang w:val="pt-BR"/>
        </w:rPr>
        <w:t xml:space="preserve"> </w:t>
      </w:r>
      <w:r w:rsidRPr="00B761DB">
        <w:rPr>
          <w:rFonts w:ascii="Times New Roman" w:hAnsi="Times New Roman"/>
          <w:bCs/>
          <w:i/>
          <w:sz w:val="24"/>
          <w:szCs w:val="24"/>
          <w:lang w:val="pt-BR"/>
        </w:rPr>
        <w:t xml:space="preserve">de </w:t>
      </w:r>
      <w:r w:rsidR="00083E90" w:rsidRPr="00B761DB">
        <w:rPr>
          <w:rFonts w:ascii="Times New Roman" w:hAnsi="Times New Roman"/>
          <w:bCs/>
          <w:i/>
          <w:sz w:val="24"/>
          <w:szCs w:val="24"/>
          <w:lang w:val="pt-BR"/>
        </w:rPr>
        <w:t>dezembro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2020)</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2AFB80C7"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r w:rsidR="00083E90">
        <w:rPr>
          <w:rFonts w:ascii="Times New Roman" w:hAnsi="Times New Roman"/>
          <w:i/>
          <w:sz w:val="24"/>
          <w:szCs w:val="24"/>
          <w:lang w:val="pt-BR"/>
        </w:rPr>
        <w:t>Segundo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 xml:space="preserve">Aditamento ao Contrato de Alienação Fiduciária de Ações em Garantia e Outras Avenças celebrado entre a LC Energia Holding S.A., a </w:t>
      </w:r>
      <w:proofErr w:type="spellStart"/>
      <w:r w:rsidRPr="00875544">
        <w:rPr>
          <w:rFonts w:ascii="Times New Roman" w:hAnsi="Times New Roman"/>
          <w:i/>
          <w:sz w:val="24"/>
          <w:szCs w:val="24"/>
          <w:lang w:val="pt-BR"/>
        </w:rPr>
        <w:t>Simplific</w:t>
      </w:r>
      <w:proofErr w:type="spellEnd"/>
      <w:r w:rsidRPr="00875544">
        <w:rPr>
          <w:rFonts w:ascii="Times New Roman" w:hAnsi="Times New Roman"/>
          <w:i/>
          <w:sz w:val="24"/>
          <w:szCs w:val="24"/>
          <w:lang w:val="pt-BR"/>
        </w:rPr>
        <w:t xml:space="preserve"> </w:t>
      </w:r>
      <w:proofErr w:type="spellStart"/>
      <w:r w:rsidRPr="00875544">
        <w:rPr>
          <w:rFonts w:ascii="Times New Roman" w:hAnsi="Times New Roman"/>
          <w:i/>
          <w:sz w:val="24"/>
          <w:szCs w:val="24"/>
          <w:lang w:val="pt-BR"/>
        </w:rPr>
        <w:t>Pavarini</w:t>
      </w:r>
      <w:proofErr w:type="spellEnd"/>
      <w:r w:rsidRPr="00875544">
        <w:rPr>
          <w:rFonts w:ascii="Times New Roman" w:hAnsi="Times New Roman"/>
          <w:i/>
          <w:sz w:val="24"/>
          <w:szCs w:val="24"/>
          <w:lang w:val="pt-BR"/>
        </w:rPr>
        <w:t xml:space="preserve">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083E90" w:rsidRPr="00B761DB">
        <w:rPr>
          <w:rFonts w:ascii="Times New Roman" w:hAnsi="Times New Roman"/>
          <w:i/>
          <w:sz w:val="24"/>
          <w:szCs w:val="24"/>
          <w:lang w:val="pt-BR"/>
        </w:rPr>
        <w:t>2</w:t>
      </w:r>
      <w:r w:rsidR="00B92801" w:rsidRPr="00B761DB">
        <w:rPr>
          <w:rFonts w:ascii="Times New Roman" w:hAnsi="Times New Roman"/>
          <w:i/>
          <w:sz w:val="24"/>
          <w:szCs w:val="24"/>
          <w:lang w:val="pt-BR"/>
        </w:rPr>
        <w:t>3</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 xml:space="preserve">de </w:t>
      </w:r>
      <w:r w:rsidR="00083E90" w:rsidRPr="00B761DB">
        <w:rPr>
          <w:rFonts w:ascii="Times New Roman" w:hAnsi="Times New Roman"/>
          <w:i/>
          <w:sz w:val="24"/>
          <w:szCs w:val="24"/>
          <w:lang w:val="pt-BR"/>
        </w:rPr>
        <w:t>dezembro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2020)</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131A648D" w14:textId="77777777" w:rsidR="00095EEB" w:rsidRDefault="00095EEB">
      <w:pPr>
        <w:autoSpaceDE/>
        <w:autoSpaceDN/>
        <w:adjustRightInd/>
      </w:pPr>
      <w:r>
        <w:br w:type="page"/>
      </w:r>
    </w:p>
    <w:p w14:paraId="76902985" w14:textId="62395B3D" w:rsidR="00F1481E" w:rsidRDefault="00095EEB" w:rsidP="00F42F86">
      <w:pPr>
        <w:spacing w:line="320" w:lineRule="exact"/>
        <w:jc w:val="center"/>
        <w:rPr>
          <w:b/>
          <w:bCs/>
        </w:rPr>
      </w:pPr>
      <w:r w:rsidRPr="00DF7B77">
        <w:rPr>
          <w:b/>
          <w:bCs/>
          <w:smallCaps/>
        </w:rPr>
        <w:lastRenderedPageBreak/>
        <w:t xml:space="preserve">ANEXO A AO </w:t>
      </w:r>
      <w:r w:rsidR="00083E90">
        <w:rPr>
          <w:b/>
        </w:rPr>
        <w:t xml:space="preserve">SEGUNDO </w:t>
      </w:r>
      <w:r>
        <w:rPr>
          <w:b/>
        </w:rPr>
        <w:t xml:space="preserve">ADITAMENTO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1395CB48" w14:textId="77777777" w:rsidR="00095EEB" w:rsidRPr="00861F54" w:rsidRDefault="00095EEB" w:rsidP="00F1481E">
      <w:pPr>
        <w:spacing w:line="320" w:lineRule="exact"/>
        <w:jc w:val="both"/>
      </w:pPr>
    </w:p>
    <w:p w14:paraId="74A43549"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5A9D3132" w14:textId="77777777" w:rsidR="006655E9" w:rsidRPr="00861F54" w:rsidRDefault="006655E9" w:rsidP="00F1481E">
      <w:pPr>
        <w:pStyle w:val="PargrafodaLista"/>
        <w:spacing w:line="320" w:lineRule="exact"/>
        <w:ind w:left="0"/>
        <w:jc w:val="both"/>
        <w:rPr>
          <w:b/>
        </w:rPr>
      </w:pPr>
    </w:p>
    <w:p w14:paraId="5B7538C8"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B1046E5" w14:textId="77777777" w:rsidR="006655E9" w:rsidRPr="00861F54" w:rsidRDefault="006655E9" w:rsidP="00F1481E">
      <w:pPr>
        <w:pStyle w:val="Normala"/>
        <w:spacing w:before="0" w:line="320" w:lineRule="exact"/>
        <w:ind w:firstLine="0"/>
        <w:rPr>
          <w:iCs/>
          <w:lang w:val="pt-BR"/>
        </w:rPr>
      </w:pPr>
      <w:bookmarkStart w:id="10" w:name="_DV_M31"/>
      <w:bookmarkStart w:id="11" w:name="_DV_M33"/>
      <w:bookmarkEnd w:id="10"/>
      <w:bookmarkEnd w:id="11"/>
    </w:p>
    <w:p w14:paraId="7A7C8ACA" w14:textId="77777777" w:rsidR="00AE46AE" w:rsidRPr="002F2A49" w:rsidRDefault="00AE46AE" w:rsidP="00F1481E">
      <w:pPr>
        <w:spacing w:line="320" w:lineRule="exact"/>
        <w:jc w:val="both"/>
      </w:pPr>
      <w:bookmarkStart w:id="12" w:name="_DV_M45"/>
      <w:bookmarkStart w:id="13" w:name="_DV_M46"/>
      <w:bookmarkEnd w:id="12"/>
      <w:bookmarkEnd w:id="13"/>
      <w:r w:rsidRPr="002F2A49">
        <w:rPr>
          <w:iCs/>
        </w:rPr>
        <w:t>“</w:t>
      </w:r>
      <w:r w:rsidRPr="002F2A49">
        <w:rPr>
          <w:iCs/>
          <w:u w:val="single"/>
        </w:rPr>
        <w:t>Dia Útil</w:t>
      </w:r>
      <w:r w:rsidRPr="002F2A49">
        <w:rPr>
          <w:iCs/>
        </w:rPr>
        <w:t xml:space="preserve">” significa qualquer dia em que bancos são obrigados a funcionar ou </w:t>
      </w:r>
      <w:r w:rsidR="001720DE">
        <w:rPr>
          <w:iCs/>
        </w:rPr>
        <w:t xml:space="preserve">não </w:t>
      </w:r>
      <w:r w:rsidRPr="002F2A49">
        <w:rPr>
          <w:iCs/>
        </w:rPr>
        <w:t>são autorizados por Lei a fechar na cidade de São Paulo, estado de São Paulo.</w:t>
      </w:r>
    </w:p>
    <w:p w14:paraId="16E57227"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7B5904ED" w14:textId="77777777" w:rsidR="006655E9" w:rsidRPr="00861F54" w:rsidRDefault="006655E9" w:rsidP="00F1481E">
      <w:pPr>
        <w:spacing w:line="320" w:lineRule="exact"/>
        <w:jc w:val="both"/>
      </w:pPr>
      <w:bookmarkStart w:id="14" w:name="_DV_M48"/>
      <w:bookmarkStart w:id="15" w:name="_DV_M49"/>
      <w:bookmarkStart w:id="16" w:name="_DV_M50"/>
      <w:bookmarkEnd w:id="14"/>
      <w:bookmarkEnd w:id="15"/>
      <w:bookmarkEnd w:id="16"/>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211EF23C" w14:textId="77777777" w:rsidR="006655E9" w:rsidRPr="00861F54" w:rsidRDefault="006655E9" w:rsidP="00F1481E">
      <w:pPr>
        <w:spacing w:line="320" w:lineRule="exact"/>
        <w:jc w:val="both"/>
      </w:pPr>
    </w:p>
    <w:p w14:paraId="3B3F9E45" w14:textId="77777777"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415274">
        <w:rPr>
          <w:rFonts w:ascii="Times New Roman" w:hAnsi="Times New Roman"/>
          <w:sz w:val="24"/>
          <w:szCs w:val="24"/>
          <w:lang w:val="pt-BR"/>
        </w:rPr>
        <w:t>, encargo</w:t>
      </w:r>
      <w:r w:rsidR="008858AC">
        <w:rPr>
          <w:rFonts w:ascii="Times New Roman" w:hAnsi="Times New Roman"/>
          <w:sz w:val="24"/>
          <w:szCs w:val="24"/>
          <w:lang w:val="pt-BR"/>
        </w:rPr>
        <w:t>s</w:t>
      </w:r>
      <w:r w:rsidRPr="00861F54">
        <w:rPr>
          <w:rFonts w:ascii="Times New Roman" w:hAnsi="Times New Roman"/>
          <w:sz w:val="24"/>
          <w:szCs w:val="24"/>
          <w:lang w:val="pt-BR"/>
        </w:rPr>
        <w:t xml:space="preserve"> e gravames de qualquer origem, seja contratual ou judicial, </w:t>
      </w:r>
      <w:r w:rsidR="00415274" w:rsidRPr="001958E1">
        <w:rPr>
          <w:rFonts w:ascii="Times New Roman" w:hAnsi="Times New Roman"/>
          <w:sz w:val="24"/>
          <w:lang w:val="pt-BR"/>
        </w:rPr>
        <w:t xml:space="preserve">voluntário ou involuntário, </w:t>
      </w:r>
      <w:r w:rsidRPr="00861F54">
        <w:rPr>
          <w:rFonts w:ascii="Times New Roman" w:hAnsi="Times New Roman"/>
          <w:sz w:val="24"/>
          <w:szCs w:val="24"/>
          <w:lang w:val="pt-BR"/>
        </w:rPr>
        <w:t xml:space="preserve">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12A798EE"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2A2B076" w14:textId="77777777" w:rsidR="00A54AFE" w:rsidRPr="00861F54" w:rsidRDefault="00A54AFE" w:rsidP="00F1481E">
      <w:pPr>
        <w:pStyle w:val="PargrafodaLista"/>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9D5E90" w:rsidRPr="00861F54">
        <w:t>n</w:t>
      </w:r>
      <w:r w:rsidR="009D5E90">
        <w:t>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76587C13" w14:textId="77777777" w:rsidR="00A54AFE" w:rsidRPr="00861F54" w:rsidRDefault="00A54AFE" w:rsidP="00F1481E">
      <w:pPr>
        <w:pStyle w:val="PargrafodaLista"/>
        <w:spacing w:line="320" w:lineRule="exact"/>
        <w:ind w:left="0"/>
        <w:jc w:val="both"/>
      </w:pPr>
    </w:p>
    <w:p w14:paraId="3B9CE39B" w14:textId="77777777"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D5E90">
        <w:t>nos Contratos de Financiamento</w:t>
      </w:r>
      <w:r w:rsidRPr="00861F54">
        <w:t xml:space="preserve">, </w:t>
      </w:r>
      <w:r w:rsidR="008858A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0CD49125"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51D0F821" w14:textId="77777777"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58CBF2F6" w14:textId="77777777" w:rsidR="006655E9" w:rsidRPr="00861F54" w:rsidRDefault="006655E9" w:rsidP="00F1481E">
      <w:pPr>
        <w:spacing w:line="320" w:lineRule="exact"/>
        <w:jc w:val="both"/>
      </w:pPr>
    </w:p>
    <w:p w14:paraId="2334B391" w14:textId="136FFAC4" w:rsidR="0069469B" w:rsidRDefault="001C6825" w:rsidP="00F1481E">
      <w:pPr>
        <w:pStyle w:val="PargrafodaLista"/>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w:t>
      </w:r>
      <w:r w:rsidR="00500454">
        <w:rPr>
          <w:color w:val="000000"/>
        </w:rPr>
        <w:t xml:space="preserve">e integral </w:t>
      </w:r>
      <w:r w:rsidR="0069469B" w:rsidRPr="00861F54">
        <w:rPr>
          <w:color w:val="000000"/>
        </w:rPr>
        <w:t>pagamento d</w:t>
      </w:r>
      <w:r w:rsidR="008858AC">
        <w:rPr>
          <w:color w:val="000000"/>
        </w:rPr>
        <w:t>as obrigações da Companhia sob os Contratos de Financiamento</w:t>
      </w:r>
      <w:r w:rsidR="0069469B" w:rsidRPr="00861F54">
        <w:rPr>
          <w:color w:val="000000"/>
        </w:rPr>
        <w:t xml:space="preserve">, incluindo </w:t>
      </w:r>
      <w:r w:rsidR="00500454">
        <w:rPr>
          <w:color w:val="000000"/>
        </w:rPr>
        <w:t xml:space="preserve">(i) </w:t>
      </w:r>
      <w:r w:rsidR="0069469B" w:rsidRPr="00861F54">
        <w:rPr>
          <w:color w:val="000000"/>
        </w:rPr>
        <w:t xml:space="preserve">o respectivo valor </w:t>
      </w:r>
      <w:r w:rsidR="0069469B" w:rsidRPr="00861F54">
        <w:rPr>
          <w:color w:val="000000"/>
        </w:rPr>
        <w:lastRenderedPageBreak/>
        <w:t>nominal unitário atualizado</w:t>
      </w:r>
      <w:r w:rsidR="00500454">
        <w:rPr>
          <w:color w:val="000000"/>
        </w:rPr>
        <w:t xml:space="preserve"> das Debêntures</w:t>
      </w:r>
      <w:r w:rsidR="0069469B" w:rsidRPr="00861F54">
        <w:rPr>
          <w:color w:val="000000"/>
        </w:rPr>
        <w:t xml:space="preserve"> (ou saldo do valor nominal unitário atualizado</w:t>
      </w:r>
      <w:r w:rsidR="00500454">
        <w:rPr>
          <w:color w:val="000000"/>
        </w:rPr>
        <w:t xml:space="preserve"> das Debêntures</w:t>
      </w:r>
      <w:r w:rsidR="0069469B" w:rsidRPr="00861F54">
        <w:rPr>
          <w:color w:val="000000"/>
        </w:rPr>
        <w:t xml:space="preserve">, conforme o caso), a remuneração </w:t>
      </w:r>
      <w:r w:rsidR="00500454">
        <w:rPr>
          <w:color w:val="000000"/>
        </w:rPr>
        <w:t>das Debêntures</w:t>
      </w:r>
      <w:r w:rsidR="00500454" w:rsidRPr="00861F54">
        <w:rPr>
          <w:color w:val="000000"/>
        </w:rPr>
        <w:t xml:space="preserve"> </w:t>
      </w:r>
      <w:r w:rsidR="0069469B" w:rsidRPr="00861F54">
        <w:rPr>
          <w:color w:val="000000"/>
        </w:rPr>
        <w:t>e os encargos moratórios</w:t>
      </w:r>
      <w:r w:rsidR="00500454">
        <w:rPr>
          <w:color w:val="000000"/>
        </w:rPr>
        <w:t xml:space="preserve"> das Debêntures</w:t>
      </w:r>
      <w:r w:rsidR="0069469B" w:rsidRPr="00861F54">
        <w:rPr>
          <w:color w:val="000000"/>
        </w:rPr>
        <w:t xml:space="preserve">,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w:t>
      </w:r>
      <w:r w:rsidR="00500454">
        <w:rPr>
          <w:color w:val="000000"/>
        </w:rPr>
        <w:t>; (</w:t>
      </w:r>
      <w:proofErr w:type="spellStart"/>
      <w:r w:rsidR="00500454">
        <w:rPr>
          <w:color w:val="000000"/>
        </w:rPr>
        <w:t>ii</w:t>
      </w:r>
      <w:proofErr w:type="spellEnd"/>
      <w:r w:rsidR="00500454">
        <w:rPr>
          <w:color w:val="000000"/>
        </w:rPr>
        <w:t xml:space="preserve">) </w:t>
      </w:r>
      <w:r w:rsidR="00500454" w:rsidRPr="00500454">
        <w:rPr>
          <w:color w:val="000000"/>
        </w:rPr>
        <w:t>o Valor Principal (conforme definido na</w:t>
      </w:r>
      <w:r w:rsidR="00083E90">
        <w:rPr>
          <w:color w:val="000000"/>
        </w:rPr>
        <w:t>s</w:t>
      </w:r>
      <w:r w:rsidR="00500454" w:rsidRPr="00500454">
        <w:rPr>
          <w:color w:val="000000"/>
        </w:rPr>
        <w:t xml:space="preserve"> </w:t>
      </w:r>
      <w:proofErr w:type="spellStart"/>
      <w:r w:rsidR="00500454" w:rsidRPr="00500454">
        <w:rPr>
          <w:color w:val="000000"/>
        </w:rPr>
        <w:t>CCB</w:t>
      </w:r>
      <w:r w:rsidR="00083E90">
        <w:rPr>
          <w:color w:val="000000"/>
        </w:rPr>
        <w:t>s</w:t>
      </w:r>
      <w:proofErr w:type="spellEnd"/>
      <w:r w:rsidR="00500454" w:rsidRPr="00500454">
        <w:rPr>
          <w:color w:val="000000"/>
        </w:rPr>
        <w:t>)</w:t>
      </w:r>
      <w:r w:rsidR="00500454">
        <w:rPr>
          <w:color w:val="000000"/>
        </w:rPr>
        <w:t xml:space="preserve"> da</w:t>
      </w:r>
      <w:r w:rsidR="00083E90">
        <w:rPr>
          <w:color w:val="000000"/>
        </w:rPr>
        <w:t>s</w:t>
      </w:r>
      <w:r w:rsidR="00500454">
        <w:rPr>
          <w:color w:val="000000"/>
        </w:rPr>
        <w:t xml:space="preserve"> </w:t>
      </w:r>
      <w:proofErr w:type="spellStart"/>
      <w:r w:rsidR="00500454">
        <w:rPr>
          <w:color w:val="000000"/>
        </w:rPr>
        <w:t>CCB</w:t>
      </w:r>
      <w:r w:rsidR="00083E90">
        <w:rPr>
          <w:color w:val="000000"/>
        </w:rPr>
        <w:t>s</w:t>
      </w:r>
      <w:proofErr w:type="spellEnd"/>
      <w:r w:rsidR="00500454" w:rsidRPr="00500454">
        <w:rPr>
          <w:color w:val="000000"/>
        </w:rPr>
        <w:t>, os Juros (conforme definido na</w:t>
      </w:r>
      <w:r w:rsidR="00083E90">
        <w:rPr>
          <w:color w:val="000000"/>
        </w:rPr>
        <w:t>s</w:t>
      </w:r>
      <w:r w:rsidR="00500454" w:rsidRPr="00500454">
        <w:rPr>
          <w:color w:val="000000"/>
        </w:rPr>
        <w:t xml:space="preserve"> </w:t>
      </w:r>
      <w:proofErr w:type="spellStart"/>
      <w:r w:rsidR="00500454" w:rsidRPr="00500454">
        <w:rPr>
          <w:color w:val="000000"/>
        </w:rPr>
        <w:t>CCB</w:t>
      </w:r>
      <w:r w:rsidR="00083E90">
        <w:rPr>
          <w:color w:val="000000"/>
        </w:rPr>
        <w:t>s</w:t>
      </w:r>
      <w:proofErr w:type="spellEnd"/>
      <w:r w:rsidR="00500454" w:rsidRPr="00500454">
        <w:rPr>
          <w:color w:val="000000"/>
        </w:rPr>
        <w:t xml:space="preserve">) </w:t>
      </w:r>
      <w:r w:rsidR="00500454">
        <w:rPr>
          <w:color w:val="000000"/>
        </w:rPr>
        <w:t>da</w:t>
      </w:r>
      <w:r w:rsidR="00083E90">
        <w:rPr>
          <w:color w:val="000000"/>
        </w:rPr>
        <w:t>s</w:t>
      </w:r>
      <w:r w:rsidR="00500454">
        <w:rPr>
          <w:color w:val="000000"/>
        </w:rPr>
        <w:t xml:space="preserve"> </w:t>
      </w:r>
      <w:proofErr w:type="spellStart"/>
      <w:r w:rsidR="00500454">
        <w:rPr>
          <w:color w:val="000000"/>
        </w:rPr>
        <w:t>CCB</w:t>
      </w:r>
      <w:r w:rsidR="00083E90">
        <w:rPr>
          <w:color w:val="000000"/>
        </w:rPr>
        <w:t>s</w:t>
      </w:r>
      <w:proofErr w:type="spellEnd"/>
      <w:r w:rsidR="00500454">
        <w:rPr>
          <w:color w:val="000000"/>
        </w:rPr>
        <w:t xml:space="preserve"> </w:t>
      </w:r>
      <w:r w:rsidR="00500454" w:rsidRPr="00500454">
        <w:rPr>
          <w:color w:val="000000"/>
        </w:rPr>
        <w:t xml:space="preserve">e os </w:t>
      </w:r>
      <w:r w:rsidR="00500454">
        <w:rPr>
          <w:color w:val="000000"/>
        </w:rPr>
        <w:t>e</w:t>
      </w:r>
      <w:r w:rsidR="00500454" w:rsidRPr="00500454">
        <w:rPr>
          <w:color w:val="000000"/>
        </w:rPr>
        <w:t xml:space="preserve">ncargos </w:t>
      </w:r>
      <w:r w:rsidR="00500454">
        <w:rPr>
          <w:color w:val="000000"/>
        </w:rPr>
        <w:t>m</w:t>
      </w:r>
      <w:r w:rsidR="00500454" w:rsidRPr="00500454">
        <w:rPr>
          <w:color w:val="000000"/>
        </w:rPr>
        <w:t>oratórios</w:t>
      </w:r>
      <w:r w:rsidR="00500454">
        <w:rPr>
          <w:color w:val="000000"/>
        </w:rPr>
        <w:t xml:space="preserve"> previstos </w:t>
      </w:r>
      <w:r w:rsidR="00500454" w:rsidRPr="00500454">
        <w:rPr>
          <w:color w:val="000000"/>
        </w:rPr>
        <w:t>na</w:t>
      </w:r>
      <w:r w:rsidR="00083E90">
        <w:rPr>
          <w:color w:val="000000"/>
        </w:rPr>
        <w:t>s</w:t>
      </w:r>
      <w:r w:rsidR="00500454" w:rsidRPr="00500454">
        <w:rPr>
          <w:color w:val="000000"/>
        </w:rPr>
        <w:t xml:space="preserve"> </w:t>
      </w:r>
      <w:proofErr w:type="spellStart"/>
      <w:r w:rsidR="00500454" w:rsidRPr="00500454">
        <w:rPr>
          <w:color w:val="000000"/>
        </w:rPr>
        <w:t>CCB</w:t>
      </w:r>
      <w:r w:rsidR="00083E90">
        <w:rPr>
          <w:color w:val="000000"/>
        </w:rPr>
        <w:t>s</w:t>
      </w:r>
      <w:proofErr w:type="spellEnd"/>
      <w:r w:rsidR="00500454" w:rsidRPr="00500454">
        <w:rPr>
          <w:color w:val="000000"/>
        </w:rPr>
        <w:t>, conforme aplicável, bem como os demais encargos relativos à</w:t>
      </w:r>
      <w:r w:rsidR="00083E90">
        <w:rPr>
          <w:color w:val="000000"/>
        </w:rPr>
        <w:t>s</w:t>
      </w:r>
      <w:r w:rsidR="00500454" w:rsidRPr="00500454">
        <w:rPr>
          <w:color w:val="000000"/>
        </w:rPr>
        <w:t xml:space="preserve"> </w:t>
      </w:r>
      <w:proofErr w:type="spellStart"/>
      <w:r w:rsidR="00500454" w:rsidRPr="00500454">
        <w:rPr>
          <w:color w:val="000000"/>
        </w:rPr>
        <w:t>CCB</w:t>
      </w:r>
      <w:r w:rsidR="00083E90">
        <w:rPr>
          <w:color w:val="000000"/>
        </w:rPr>
        <w:t>s</w:t>
      </w:r>
      <w:proofErr w:type="spellEnd"/>
      <w:r w:rsidR="00500454" w:rsidRPr="00500454">
        <w:rPr>
          <w:color w:val="000000"/>
        </w:rPr>
        <w:t xml:space="preserve"> e aos instrumentos de garantia indicados no Quadro </w:t>
      </w:r>
      <w:r w:rsidR="00500454">
        <w:rPr>
          <w:color w:val="000000"/>
        </w:rPr>
        <w:t>V</w:t>
      </w:r>
      <w:r w:rsidR="00500454" w:rsidRPr="00500454">
        <w:rPr>
          <w:color w:val="000000"/>
        </w:rPr>
        <w:t xml:space="preserve"> do</w:t>
      </w:r>
      <w:r w:rsidR="000604E3">
        <w:rPr>
          <w:color w:val="000000"/>
        </w:rPr>
        <w:t>s</w:t>
      </w:r>
      <w:r w:rsidR="00500454" w:rsidRPr="00500454">
        <w:rPr>
          <w:color w:val="000000"/>
        </w:rPr>
        <w:t xml:space="preserve"> </w:t>
      </w:r>
      <w:r w:rsidR="000604E3">
        <w:rPr>
          <w:color w:val="000000"/>
        </w:rPr>
        <w:t>p</w:t>
      </w:r>
      <w:r w:rsidR="000604E3" w:rsidRPr="00500454">
        <w:rPr>
          <w:color w:val="000000"/>
        </w:rPr>
        <w:t>reâmbulo</w:t>
      </w:r>
      <w:r w:rsidR="000604E3">
        <w:rPr>
          <w:color w:val="000000"/>
        </w:rPr>
        <w:t>s</w:t>
      </w:r>
      <w:r w:rsidR="000604E3" w:rsidRPr="00500454">
        <w:rPr>
          <w:color w:val="000000"/>
        </w:rPr>
        <w:t xml:space="preserve"> </w:t>
      </w:r>
      <w:r w:rsidR="00500454" w:rsidRPr="00500454">
        <w:rPr>
          <w:color w:val="000000"/>
        </w:rPr>
        <w:t>da</w:t>
      </w:r>
      <w:r w:rsidR="00083E90">
        <w:rPr>
          <w:color w:val="000000"/>
        </w:rPr>
        <w:t>s</w:t>
      </w:r>
      <w:r w:rsidR="00500454" w:rsidRPr="00500454">
        <w:rPr>
          <w:color w:val="000000"/>
        </w:rPr>
        <w:t xml:space="preserve"> </w:t>
      </w:r>
      <w:proofErr w:type="spellStart"/>
      <w:r w:rsidR="00500454" w:rsidRPr="00500454">
        <w:rPr>
          <w:color w:val="000000"/>
        </w:rPr>
        <w:t>CCB</w:t>
      </w:r>
      <w:r w:rsidR="00083E90">
        <w:rPr>
          <w:color w:val="000000"/>
        </w:rPr>
        <w:t>s</w:t>
      </w:r>
      <w:proofErr w:type="spellEnd"/>
      <w:r w:rsidR="00500454">
        <w:rPr>
          <w:color w:val="000000"/>
        </w:rPr>
        <w:t>; (</w:t>
      </w:r>
      <w:proofErr w:type="spellStart"/>
      <w:r w:rsidR="00500454">
        <w:rPr>
          <w:color w:val="000000"/>
        </w:rPr>
        <w:t>iii</w:t>
      </w:r>
      <w:proofErr w:type="spellEnd"/>
      <w:r w:rsidR="00500454" w:rsidRPr="00500454">
        <w:rPr>
          <w:color w:val="000000"/>
        </w:rPr>
        <w:t xml:space="preserve">) quaisquer outras obrigações de pagar assumidas pela </w:t>
      </w:r>
      <w:r w:rsidR="00500454">
        <w:rPr>
          <w:color w:val="000000"/>
        </w:rPr>
        <w:t>Companhia e/ou pela LC Energia</w:t>
      </w:r>
      <w:r w:rsidR="00500454" w:rsidRPr="00500454">
        <w:rPr>
          <w:color w:val="000000"/>
        </w:rPr>
        <w:t>, conforme aplicável, n</w:t>
      </w:r>
      <w:r w:rsidR="00500454">
        <w:rPr>
          <w:color w:val="000000"/>
        </w:rPr>
        <w:t>os Contratos de Financiamento</w:t>
      </w:r>
      <w:r w:rsidR="00500454" w:rsidRPr="00500454">
        <w:rPr>
          <w:color w:val="000000"/>
        </w:rPr>
        <w:t xml:space="preserve"> ou nos Contratos de Garantia Real; bem como (</w:t>
      </w:r>
      <w:proofErr w:type="spellStart"/>
      <w:r w:rsidR="00500454" w:rsidRPr="00500454">
        <w:rPr>
          <w:color w:val="000000"/>
        </w:rPr>
        <w:t>i</w:t>
      </w:r>
      <w:r w:rsidR="00500454">
        <w:rPr>
          <w:color w:val="000000"/>
        </w:rPr>
        <w:t>v</w:t>
      </w:r>
      <w:proofErr w:type="spellEnd"/>
      <w:r w:rsidR="00500454" w:rsidRPr="00500454">
        <w:rPr>
          <w:color w:val="000000"/>
        </w:rPr>
        <w:t>) todo e qualquer custo ou despesa comprovadamente incorrido pelo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diretamente em decorrência de processos, procedimentos e/ou outras medidas judiciais ou extrajudiciais necessários à salvaguarda dos direitos do</w:t>
      </w:r>
      <w:r w:rsidR="00500454">
        <w:rPr>
          <w:color w:val="000000"/>
        </w:rPr>
        <w:t>s</w:t>
      </w:r>
      <w:r w:rsidR="00500454" w:rsidRPr="00500454">
        <w:rPr>
          <w:color w:val="000000"/>
        </w:rPr>
        <w:t xml:space="preserve"> Credor</w:t>
      </w:r>
      <w:r w:rsidR="00500454">
        <w:rPr>
          <w:color w:val="000000"/>
        </w:rPr>
        <w:t>es</w:t>
      </w:r>
      <w:r w:rsidR="00500454" w:rsidRPr="00500454">
        <w:rPr>
          <w:color w:val="000000"/>
        </w:rPr>
        <w:t xml:space="preserve"> e prerrogativas decorrentes d</w:t>
      </w:r>
      <w:r w:rsidR="00500454">
        <w:rPr>
          <w:color w:val="000000"/>
        </w:rPr>
        <w:t>os Contratos de Financiamento</w:t>
      </w:r>
      <w:r w:rsidR="00500454" w:rsidRPr="00500454">
        <w:rPr>
          <w:color w:val="000000"/>
        </w:rPr>
        <w:t xml:space="preserve"> e dos Contratos de Garantia Real e à constituição, formalização, execução e/ou excussão das Garantias outorgadas no âmbito d</w:t>
      </w:r>
      <w:r w:rsidR="00500454">
        <w:rPr>
          <w:color w:val="000000"/>
        </w:rPr>
        <w:t>os Contratos de Financiamento</w:t>
      </w:r>
      <w:r w:rsidR="00500454" w:rsidRPr="00500454">
        <w:rPr>
          <w:color w:val="000000"/>
        </w:rPr>
        <w:t xml:space="preserve">, incluindo, mas não se limitando, aos honorários de sucumbência arbitrados em juízo e despesas advocatícias e/ou, quando houver, verbas indenizatórias devidas pela </w:t>
      </w:r>
      <w:r w:rsidR="00500454">
        <w:rPr>
          <w:color w:val="000000"/>
        </w:rPr>
        <w:t>LC Energia</w:t>
      </w:r>
      <w:r w:rsidR="0069469B" w:rsidRPr="00861F54">
        <w:rPr>
          <w:color w:val="000000"/>
        </w:rPr>
        <w:t xml:space="preserve">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500454" w:rsidRPr="00500454">
        <w:t>nos termos do Artigo 66-B da Lei nº 4.728, de 14 de julho de 1965</w:t>
      </w:r>
      <w:r w:rsidR="003B0B7F">
        <w:t xml:space="preserve">, </w:t>
      </w:r>
      <w:r w:rsidR="003B0B7F" w:rsidRPr="001958E1">
        <w:rPr>
          <w:rFonts w:eastAsia="SimSun"/>
          <w:color w:val="000000"/>
        </w:rPr>
        <w:t>conforme alterada</w:t>
      </w:r>
      <w:r w:rsidR="00500454" w:rsidRPr="00500454">
        <w:t xml:space="preserve"> </w:t>
      </w:r>
      <w:r w:rsidR="00270200" w:rsidRPr="0072101E">
        <w:t>(“</w:t>
      </w:r>
      <w:r w:rsidR="00270200" w:rsidRPr="001958E1">
        <w:rPr>
          <w:u w:val="single"/>
        </w:rPr>
        <w:t>Lei 4.728/65</w:t>
      </w:r>
      <w:r w:rsidR="00270200" w:rsidRPr="00270200">
        <w:t>”), com a nova redação dada pelo artigo 55 da Lei nº 10.931, de 2 de agosto de 2004, e do Decreto Lei nº 911, de 1º de outubro de 1969, e posteriores alterações, dos artigos 40, 100 e 113 da Lei nº 6.404, de 15 de dezembro de 1976 (“</w:t>
      </w:r>
      <w:r w:rsidR="00270200" w:rsidRPr="001958E1">
        <w:rPr>
          <w:u w:val="single"/>
        </w:rPr>
        <w:t>Lei das Sociedades por Ações</w:t>
      </w:r>
      <w:r w:rsidR="00270200" w:rsidRPr="00270200">
        <w:t>”), e nos termos do artigo 1.361 e seguintes da Lei nº 10.406, de 10 de janeiro de 2002, conforme alterada (“</w:t>
      </w:r>
      <w:r w:rsidR="00270200" w:rsidRPr="001958E1">
        <w:rPr>
          <w:u w:val="single"/>
        </w:rPr>
        <w:t>Código Civil</w:t>
      </w:r>
      <w:r w:rsidR="00270200" w:rsidRPr="00270200">
        <w:t>”)</w:t>
      </w:r>
      <w:r w:rsidR="00270200">
        <w:t xml:space="preserve">, </w:t>
      </w:r>
      <w:r w:rsidR="0069469B">
        <w:t xml:space="preserve">aliena </w:t>
      </w:r>
      <w:r w:rsidR="0069469B" w:rsidRPr="00ED1C5E">
        <w:t>fiduciariamente em garantia, a propriedade fiduciária, o domínio resolúvel e a posse indireta em favor do</w:t>
      </w:r>
      <w:r w:rsidR="00270200">
        <w:t>s</w:t>
      </w:r>
      <w:r w:rsidR="0069469B" w:rsidRPr="00ED1C5E">
        <w:t xml:space="preserve"> </w:t>
      </w:r>
      <w:r w:rsidR="00270200">
        <w:t>Credores</w:t>
      </w:r>
      <w:r w:rsidR="00293667">
        <w:t xml:space="preserve">, </w:t>
      </w:r>
      <w:r w:rsidR="00293667" w:rsidRPr="00293667">
        <w:t>observado o disposto no Contrato de Compartilhamento</w:t>
      </w:r>
      <w:r w:rsidR="00293667">
        <w:t>,</w:t>
      </w:r>
      <w:r w:rsidR="00270200" w:rsidRPr="00270200">
        <w:t xml:space="preserve"> dos bens descritos abaixo, para os fins e efeitos do inciso IV do artigo 1.362 do Código Civil</w:t>
      </w:r>
      <w:r w:rsidR="0069469B" w:rsidRPr="00ED1C5E">
        <w:t xml:space="preserve">, livres e desembaraçados de quaisquer </w:t>
      </w:r>
      <w:r w:rsidR="0069469B">
        <w:t>Ô</w:t>
      </w:r>
      <w:r w:rsidR="0069469B" w:rsidRPr="00ED1C5E">
        <w:t>nus</w:t>
      </w:r>
      <w:r w:rsidR="00E34A82">
        <w:t xml:space="preserve"> </w:t>
      </w:r>
      <w:r w:rsidR="0069469B" w:rsidRPr="00ED1C5E">
        <w:t>(“</w:t>
      </w:r>
      <w:r w:rsidR="0069469B" w:rsidRPr="0069469B">
        <w:rPr>
          <w:u w:val="single"/>
        </w:rPr>
        <w:t>Alienação Fiduciária de Ações</w:t>
      </w:r>
      <w:r w:rsidR="0069469B" w:rsidRPr="00ED1C5E">
        <w:t xml:space="preserve">”): </w:t>
      </w:r>
    </w:p>
    <w:p w14:paraId="37D9803E" w14:textId="77777777" w:rsidR="0069469B" w:rsidRPr="00ED1C5E" w:rsidRDefault="0069469B" w:rsidP="00F1481E">
      <w:pPr>
        <w:pStyle w:val="PargrafodaLista"/>
        <w:spacing w:line="320" w:lineRule="exact"/>
        <w:ind w:left="0"/>
        <w:jc w:val="both"/>
      </w:pPr>
    </w:p>
    <w:p w14:paraId="2E1997B3" w14:textId="77777777"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w:t>
      </w:r>
      <w:r w:rsidRPr="004158B2">
        <w:t xml:space="preserve">data, </w:t>
      </w:r>
      <w:r w:rsidR="00BF448D" w:rsidRPr="00E12D42">
        <w:t>17.666.023 (dezessete milhões, seiscentas e sessenta e seis mil e vinte três) ações ordinárias, nominativas e sem valor nominal</w:t>
      </w:r>
      <w:r w:rsidRPr="00012504">
        <w:t xml:space="preserve"> ações ordinárias, nominativas e sem valor nominal de emissão da</w:t>
      </w:r>
      <w:r w:rsidR="008858AC">
        <w:t xml:space="preserve"> Companhia</w:t>
      </w:r>
      <w:r w:rsidRPr="00012504">
        <w:t xml:space="preserve">, todas subscritas e integralizada </w:t>
      </w:r>
      <w:r w:rsidR="00442079">
        <w:t>pela LC Energia</w:t>
      </w:r>
      <w:r w:rsidR="00E61DC0" w:rsidRPr="00E61DC0">
        <w:t xml:space="preserve"> conforme tabela inserida no Anexo I</w:t>
      </w:r>
      <w:r w:rsidR="00E8015C">
        <w:t>I</w:t>
      </w:r>
      <w:r w:rsidR="00442079">
        <w:t xml:space="preserve"> </w:t>
      </w:r>
      <w:r w:rsidRPr="00012504">
        <w:t>(“</w:t>
      </w:r>
      <w:r w:rsidRPr="00012504">
        <w:rPr>
          <w:u w:val="single"/>
        </w:rPr>
        <w:t>Ações</w:t>
      </w:r>
      <w:r w:rsidRPr="00012504">
        <w:t>”);</w:t>
      </w:r>
    </w:p>
    <w:p w14:paraId="26DD8B51" w14:textId="77777777" w:rsidR="0069469B" w:rsidRDefault="0069469B" w:rsidP="00F1481E">
      <w:pPr>
        <w:pStyle w:val="Commarcadores3"/>
        <w:numPr>
          <w:ilvl w:val="0"/>
          <w:numId w:val="0"/>
        </w:numPr>
        <w:spacing w:line="320" w:lineRule="exact"/>
        <w:ind w:left="709"/>
        <w:jc w:val="both"/>
      </w:pPr>
    </w:p>
    <w:p w14:paraId="1C365B60" w14:textId="77777777"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6C5C2726" w14:textId="77777777" w:rsidR="0069469B" w:rsidRPr="00DC4453" w:rsidRDefault="0069469B" w:rsidP="00F1481E">
      <w:pPr>
        <w:pStyle w:val="PargrafodaLista"/>
      </w:pPr>
    </w:p>
    <w:p w14:paraId="2656BC44"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000C2026">
        <w:lastRenderedPageBreak/>
        <w:t xml:space="preserve">bonificação, </w:t>
      </w:r>
      <w:r w:rsidR="000B6E6A">
        <w:t xml:space="preserve">permuta, </w:t>
      </w:r>
      <w:r w:rsidRPr="00012504">
        <w:t xml:space="preserve">incorporação, fusão, cisão ou qualquer outra forma de reorganização societária envolvendo a </w:t>
      </w:r>
      <w:r>
        <w:t>Companhia</w:t>
      </w:r>
      <w:r w:rsidRPr="00012504">
        <w:t xml:space="preserve"> ou as Ações ou outra operação</w:t>
      </w:r>
      <w:r w:rsidR="000C2026">
        <w:t xml:space="preserve"> </w:t>
      </w:r>
      <w:r w:rsidR="000C2026" w:rsidRPr="000C2026">
        <w:t>e quaisquer bens ou títulos nos quais as Ações sejam convertidas (incluindo quaisquer depósitos, títulos ou valores mobiliários)</w:t>
      </w:r>
      <w:r w:rsidRPr="00012504">
        <w:t>)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68814010" w14:textId="77777777" w:rsidR="0069469B" w:rsidRPr="00DC4453" w:rsidRDefault="0069469B" w:rsidP="00F1481E">
      <w:pPr>
        <w:pStyle w:val="PargrafodaLista"/>
      </w:pPr>
    </w:p>
    <w:p w14:paraId="41838AF7" w14:textId="7777777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da LC Energia</w:t>
      </w:r>
      <w:r w:rsidR="000C2026" w:rsidRPr="000C2026">
        <w:t xml:space="preserve">, sejam elas atualmente ou no futuro detidas pela </w:t>
      </w:r>
      <w:r w:rsidR="000C2026">
        <w:t>LC Energia</w:t>
      </w:r>
      <w:r w:rsidR="00442079">
        <w:t xml:space="preserve"> </w:t>
      </w:r>
      <w:r w:rsidRPr="00012504">
        <w:t>(“</w:t>
      </w:r>
      <w:r w:rsidRPr="00DC4453">
        <w:rPr>
          <w:u w:val="single"/>
        </w:rPr>
        <w:t>Outros Direitos</w:t>
      </w:r>
      <w:r w:rsidRPr="00012504">
        <w:t xml:space="preserve">”), e </w:t>
      </w:r>
    </w:p>
    <w:p w14:paraId="6E7707CF" w14:textId="77777777" w:rsidR="0069469B" w:rsidRPr="00AB461F" w:rsidRDefault="0069469B" w:rsidP="00F1481E">
      <w:pPr>
        <w:pStyle w:val="PargrafodaLista"/>
      </w:pPr>
    </w:p>
    <w:p w14:paraId="6773877C" w14:textId="77777777" w:rsidR="0069469B" w:rsidRPr="00DC4453" w:rsidRDefault="0069469B" w:rsidP="00F1481E">
      <w:pPr>
        <w:pStyle w:val="Commarcadores3"/>
        <w:numPr>
          <w:ilvl w:val="0"/>
          <w:numId w:val="15"/>
        </w:numPr>
        <w:spacing w:line="320" w:lineRule="exact"/>
        <w:ind w:left="709" w:firstLine="0"/>
        <w:jc w:val="both"/>
      </w:pPr>
      <w:r w:rsidRPr="00012504">
        <w:t xml:space="preserve">todos os frutos, rendimentos, pagamentos, créditos e outros direitos econômicos e valores inerentes às Ações Alienadas e/ou aos Outros Direitos ou a eles atribuíveis, gerados, declarados, distribuídos, pagos ou creditados a partir da presente data (incluindo </w:t>
      </w:r>
      <w:r w:rsidR="0002130A">
        <w:t xml:space="preserve">lucros, </w:t>
      </w:r>
      <w:r w:rsidRPr="00012504">
        <w:t>dividendos, juros sobre capital próprio</w:t>
      </w:r>
      <w:r w:rsidR="0002130A">
        <w:t>,</w:t>
      </w:r>
      <w:r w:rsidR="0002130A" w:rsidRPr="0002130A">
        <w:t xml:space="preserve"> distribuições, bônus, vantagens</w:t>
      </w:r>
      <w:r w:rsidR="00CE4655">
        <w:t xml:space="preserve">, </w:t>
      </w:r>
      <w:r w:rsidRPr="00012504">
        <w:t>valores devidos por conta de redução de capital, amortização, resgate, reembolso ou outra operação</w:t>
      </w:r>
      <w:r w:rsidR="00CE4655">
        <w:t xml:space="preserve"> </w:t>
      </w:r>
      <w:r w:rsidR="00CE4655" w:rsidRPr="00CE4655">
        <w:t xml:space="preserve">e demais valores atribuídos, declarados e ainda não pagos ou a serem declarados, recebidos ou a serem recebidos ou de qualquer outra forma distribuídos e/ou atribuídos à </w:t>
      </w:r>
      <w:r w:rsidR="00CE4655">
        <w:t xml:space="preserve">LC Energia </w:t>
      </w:r>
      <w:r w:rsidR="00CE4655" w:rsidRPr="00CE4655">
        <w:t>em decorrência das Ações Alienadas, inclusive mediante a permuta, venda ou qualquer outra forma de disposição ou alienação das Ações Alienadas</w:t>
      </w:r>
      <w:r w:rsidRPr="00012504">
        <w:t>) (“</w:t>
      </w:r>
      <w:r w:rsidRPr="00DC4453">
        <w:rPr>
          <w:u w:val="single"/>
        </w:rPr>
        <w:t>Direitos Econômicos</w:t>
      </w:r>
      <w:r w:rsidRPr="00012504">
        <w:t>” e, em conjunto com as Ações, as Ações Adicionais e os Outros Direitos, os “</w:t>
      </w:r>
      <w:bookmarkStart w:id="31" w:name="_Hlk47125366"/>
      <w:r w:rsidRPr="00DC4453">
        <w:rPr>
          <w:u w:val="single"/>
        </w:rPr>
        <w:t>Direitos de Participação Alienados Fiduciariamente</w:t>
      </w:r>
      <w:bookmarkEnd w:id="31"/>
      <w:r w:rsidRPr="00012504">
        <w:t>”)</w:t>
      </w:r>
      <w:r>
        <w:t>.</w:t>
      </w:r>
    </w:p>
    <w:p w14:paraId="5621807B" w14:textId="77777777" w:rsidR="00F1481E" w:rsidRDefault="00F1481E" w:rsidP="00F1481E">
      <w:pPr>
        <w:pStyle w:val="PargrafodaLista"/>
        <w:tabs>
          <w:tab w:val="num" w:pos="709"/>
        </w:tabs>
        <w:spacing w:line="320" w:lineRule="exact"/>
        <w:ind w:left="709"/>
        <w:jc w:val="both"/>
      </w:pPr>
    </w:p>
    <w:p w14:paraId="5E4ABFC1" w14:textId="0A89E305"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2"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 obrigando-se a bem custodiá-los, guardá-los, conservá-los, a exibi-los ou entregá-los, conforme o caso, ao</w:t>
      </w:r>
      <w:r w:rsidR="007F0522">
        <w:t>s</w:t>
      </w:r>
      <w:r w:rsidRPr="005B214F">
        <w:t xml:space="preserve"> </w:t>
      </w:r>
      <w:r w:rsidR="007F0522">
        <w:t xml:space="preserve">Credores </w:t>
      </w:r>
      <w:r w:rsidRPr="005B214F">
        <w:t>e/ou ao juízo competente, quando solicitados, dentro do prazo que lhe for determinado pelo</w:t>
      </w:r>
      <w:r w:rsidR="00CE4655">
        <w:t>s</w:t>
      </w:r>
      <w:r w:rsidRPr="005B214F">
        <w:t xml:space="preserve"> </w:t>
      </w:r>
      <w:r w:rsidR="00CE4655">
        <w:t>Credores, conforme aplicável</w:t>
      </w:r>
      <w:r w:rsidRPr="005B214F">
        <w:t xml:space="preserve">, desde que não inferior a 5 (cinco) Dias Úteis, ou pelo prazo estabelecido pelo juízo competente, o que for menor, bem como assumindo a responsabilidade por todos os danos comprovados que venham a </w:t>
      </w:r>
      <w:r w:rsidRPr="005B214F">
        <w:lastRenderedPageBreak/>
        <w:t>causar ao</w:t>
      </w:r>
      <w:r w:rsidR="00CE4655">
        <w:t>s</w:t>
      </w:r>
      <w:r w:rsidRPr="005B214F">
        <w:t xml:space="preserve"> </w:t>
      </w:r>
      <w:r w:rsidR="00CE4655">
        <w:t>Credores</w:t>
      </w:r>
      <w:r w:rsidRPr="005B214F">
        <w:t xml:space="preserve"> por descumprimento ao aqui disposto, nos termos do artigo 652 do Código Civil.</w:t>
      </w:r>
      <w:bookmarkEnd w:id="32"/>
      <w:r w:rsidRPr="005B214F">
        <w:t xml:space="preserve"> </w:t>
      </w:r>
    </w:p>
    <w:p w14:paraId="66D6E4BF" w14:textId="77777777" w:rsidR="004619DE" w:rsidRDefault="004619DE" w:rsidP="00B761DB">
      <w:pPr>
        <w:pStyle w:val="PargrafodaLista"/>
        <w:spacing w:line="320" w:lineRule="exact"/>
        <w:ind w:left="709"/>
        <w:jc w:val="both"/>
      </w:pPr>
    </w:p>
    <w:p w14:paraId="5550A0E0" w14:textId="6A2B2AB0" w:rsidR="00147705" w:rsidRPr="00147705" w:rsidRDefault="00147705" w:rsidP="00F1481E">
      <w:pPr>
        <w:pStyle w:val="PargrafodaLista"/>
        <w:numPr>
          <w:ilvl w:val="2"/>
          <w:numId w:val="7"/>
        </w:numPr>
        <w:spacing w:line="320" w:lineRule="exact"/>
        <w:ind w:left="0" w:firstLine="709"/>
        <w:jc w:val="both"/>
      </w:pPr>
      <w:r w:rsidRPr="001C4EF9">
        <w:rPr>
          <w:noProof/>
          <w:color w:val="000000" w:themeColor="text1"/>
        </w:rPr>
        <w:t xml:space="preserve">Os Credores e/ou os profissionais especializados por ele contratados, conforme o caso, às expensas </w:t>
      </w:r>
      <w:r w:rsidR="00CD4DE1">
        <w:rPr>
          <w:noProof/>
          <w:color w:val="000000" w:themeColor="text1"/>
        </w:rPr>
        <w:t xml:space="preserve">da </w:t>
      </w:r>
      <w:r>
        <w:rPr>
          <w:color w:val="000000"/>
        </w:rPr>
        <w:t>LC Energia e/ou da Companhia</w:t>
      </w:r>
      <w:r w:rsidRPr="001C4EF9">
        <w:rPr>
          <w:noProof/>
          <w:color w:val="000000" w:themeColor="text1"/>
        </w:rPr>
        <w:t xml:space="preserve">, terão acesso aos Documentos Comprobatórios, podendo, a qualquer tempo, sem nenhum custo adicional, consultar ou retirar cópia dos Documentos </w:t>
      </w:r>
      <w:r w:rsidRPr="001C4EF9">
        <w:rPr>
          <w:rFonts w:eastAsia="Arial Unicode MS"/>
          <w:noProof/>
          <w:color w:val="000000" w:themeColor="text1"/>
        </w:rPr>
        <w:t>Comprobatórios</w:t>
      </w:r>
      <w:r w:rsidRPr="001C4EF9">
        <w:rPr>
          <w:noProof/>
          <w:color w:val="000000" w:themeColor="text1"/>
        </w:rPr>
        <w:t>, bem como realizar diligências com o objetivo de verificar o cumprimento, pela</w:t>
      </w:r>
      <w:r>
        <w:rPr>
          <w:noProof/>
          <w:color w:val="000000" w:themeColor="text1"/>
        </w:rPr>
        <w:t xml:space="preserve"> </w:t>
      </w:r>
      <w:r>
        <w:rPr>
          <w:color w:val="000000"/>
        </w:rPr>
        <w:t>LC Energia e/ou da Companhia</w:t>
      </w:r>
      <w:r w:rsidRPr="001C4EF9">
        <w:rPr>
          <w:color w:val="000000" w:themeColor="text1"/>
        </w:rPr>
        <w:t>,</w:t>
      </w:r>
      <w:r w:rsidRPr="001C4EF9">
        <w:rPr>
          <w:noProof/>
          <w:color w:val="000000" w:themeColor="text1"/>
        </w:rPr>
        <w:t xml:space="preserve"> de suas obrigações nos termos deste Contrato</w:t>
      </w:r>
      <w:r w:rsidRPr="001C4EF9">
        <w:rPr>
          <w:rFonts w:eastAsia="Arial Unicode MS"/>
          <w:color w:val="000000" w:themeColor="text1"/>
        </w:rPr>
        <w:t>, sempre</w:t>
      </w:r>
      <w:r w:rsidRPr="001C4EF9">
        <w:rPr>
          <w:rFonts w:eastAsia="Arial Unicode MS"/>
          <w:b/>
          <w:color w:val="000000" w:themeColor="text1"/>
        </w:rPr>
        <w:t xml:space="preserve"> </w:t>
      </w:r>
      <w:r w:rsidRPr="001C4EF9">
        <w:rPr>
          <w:rFonts w:eastAsia="Arial Unicode MS"/>
          <w:color w:val="000000" w:themeColor="text1"/>
        </w:rPr>
        <w:t xml:space="preserve">durante o </w:t>
      </w:r>
      <w:r w:rsidRPr="00B761DB">
        <w:rPr>
          <w:rFonts w:eastAsia="Arial Unicode MS"/>
          <w:color w:val="000000" w:themeColor="text1"/>
        </w:rPr>
        <w:t>horário comercial e conforme solicitado pelos Credores mediante aviso prévio entregue com ao menos 5 (cinco) Dias Útei</w:t>
      </w:r>
      <w:r w:rsidR="00A11038" w:rsidRPr="00B761DB">
        <w:rPr>
          <w:rFonts w:eastAsia="Arial Unicode MS"/>
          <w:color w:val="000000" w:themeColor="text1"/>
        </w:rPr>
        <w:t>s</w:t>
      </w:r>
      <w:r w:rsidRPr="00B761DB">
        <w:rPr>
          <w:rFonts w:eastAsia="Arial Unicode MS"/>
          <w:color w:val="000000" w:themeColor="text1"/>
        </w:rPr>
        <w:t xml:space="preserve"> de antecedência, ressalvado que, na ocorrência de um </w:t>
      </w:r>
      <w:r w:rsidR="0081382A" w:rsidRPr="00B761DB">
        <w:rPr>
          <w:rFonts w:eastAsia="Arial Unicode MS"/>
          <w:color w:val="000000" w:themeColor="text1"/>
        </w:rPr>
        <w:t>Evento de Inadimplemento</w:t>
      </w:r>
      <w:r w:rsidRPr="00B761DB">
        <w:rPr>
          <w:rFonts w:eastAsia="Arial Unicode MS"/>
          <w:color w:val="000000" w:themeColor="text1"/>
        </w:rPr>
        <w:t>, as providências</w:t>
      </w:r>
      <w:r w:rsidRPr="001C4EF9">
        <w:rPr>
          <w:rFonts w:eastAsia="Arial Unicode MS"/>
          <w:color w:val="000000" w:themeColor="text1"/>
        </w:rPr>
        <w:t xml:space="preserve"> previstas nesta Cláusula poderão ser tomadas de imediato, independentemente de qualquer aviso prévio</w:t>
      </w:r>
      <w:r>
        <w:rPr>
          <w:rFonts w:eastAsia="Arial Unicode MS"/>
          <w:color w:val="000000" w:themeColor="text1"/>
        </w:rPr>
        <w:t>.</w:t>
      </w:r>
    </w:p>
    <w:p w14:paraId="74AB3D7B" w14:textId="77777777" w:rsidR="0069469B" w:rsidRDefault="0069469B" w:rsidP="00F1481E">
      <w:pPr>
        <w:pStyle w:val="PargrafodaLista"/>
        <w:spacing w:line="320" w:lineRule="exact"/>
        <w:ind w:left="720"/>
        <w:jc w:val="both"/>
      </w:pPr>
    </w:p>
    <w:p w14:paraId="686286E0" w14:textId="7777777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26DD2E7F" w14:textId="77777777" w:rsidR="00D31651" w:rsidRDefault="00D31651" w:rsidP="00F1481E">
      <w:pPr>
        <w:pStyle w:val="PargrafodaLista"/>
        <w:spacing w:line="320" w:lineRule="exact"/>
        <w:ind w:left="0"/>
        <w:jc w:val="both"/>
      </w:pPr>
    </w:p>
    <w:p w14:paraId="0E4D7FED" w14:textId="77777777"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e o</w:t>
      </w:r>
      <w:r w:rsidR="00CE4655">
        <w:t>s</w:t>
      </w:r>
      <w:r w:rsidRPr="00ED1C5E">
        <w:t xml:space="preserve"> </w:t>
      </w:r>
      <w:r w:rsidR="00CE4655">
        <w:t>Credores</w:t>
      </w:r>
      <w:r w:rsidR="00215155">
        <w:t xml:space="preserve"> </w:t>
      </w:r>
      <w:r w:rsidRPr="00ED1C5E">
        <w:t xml:space="preserve">declaram, para fins </w:t>
      </w:r>
      <w:r w:rsidR="00CE4655" w:rsidRPr="00CE4655">
        <w:t>do artigo 66-B da Lei de Mercado de Capitais e do artigo 1.362 do Código Civil</w:t>
      </w:r>
      <w:r w:rsidRPr="00ED1C5E">
        <w:t xml:space="preserve">, que as principais características das Obrigações Garantidas estão descritas </w:t>
      </w:r>
      <w:r w:rsidRPr="004B0125">
        <w:t>no Anexo I ao</w:t>
      </w:r>
      <w:r w:rsidRPr="00ED1C5E">
        <w:t xml:space="preserve"> presente Contrato. As demais características das Obrigações Garantidas estão descritas </w:t>
      </w:r>
      <w:r w:rsidR="001958E1" w:rsidRPr="00ED1C5E">
        <w:t>no</w:t>
      </w:r>
      <w:r w:rsidR="001958E1">
        <w:t>s</w:t>
      </w:r>
      <w:r w:rsidR="006B5354">
        <w:t xml:space="preserve"> </w:t>
      </w:r>
      <w:r w:rsidR="00CE4655">
        <w:t>Contratos de Financiamento</w:t>
      </w:r>
      <w:r w:rsidRPr="00ED1C5E">
        <w:t>. A descrição ora oferecida das Obrigações Garantidas, conforme descritas e caracterizadas no Anexo I</w:t>
      </w:r>
      <w:r w:rsidRPr="00ED1C5E" w:rsidDel="00E2301D">
        <w:t xml:space="preserve"> </w:t>
      </w:r>
      <w:r w:rsidRPr="00ED1C5E">
        <w:t>deste Contrato visa meramente atender critérios legais e não restringe de qualquer forma ou modifica, sob qualquer aspecto, os direitos do</w:t>
      </w:r>
      <w:r w:rsidR="00CE4655">
        <w:t>s</w:t>
      </w:r>
      <w:r w:rsidRPr="00ED1C5E">
        <w:t xml:space="preserve"> </w:t>
      </w:r>
      <w:r w:rsidR="00CE4655">
        <w:t>Credores</w:t>
      </w:r>
      <w:r w:rsidRPr="00ED1C5E">
        <w:t xml:space="preserve">, no âmbito </w:t>
      </w:r>
      <w:r w:rsidR="00CE4655" w:rsidRPr="00ED1C5E">
        <w:t>d</w:t>
      </w:r>
      <w:r w:rsidR="00CE4655">
        <w:t>os Contratos de Financiamento</w:t>
      </w:r>
      <w:r w:rsidRPr="00ED1C5E">
        <w:t>. Em caso de divergência entre o Anexo I</w:t>
      </w:r>
      <w:r w:rsidRPr="00ED1C5E" w:rsidDel="00E2301D">
        <w:t xml:space="preserve"> </w:t>
      </w:r>
      <w:r w:rsidRPr="00ED1C5E">
        <w:t xml:space="preserve">a este Contrato e as disposições </w:t>
      </w:r>
      <w:r w:rsidR="00CE4655" w:rsidRPr="00ED1C5E">
        <w:t>d</w:t>
      </w:r>
      <w:r w:rsidR="00CE4655">
        <w:t>os Contratos de Financiamento</w:t>
      </w:r>
      <w:r w:rsidRPr="00ED1C5E">
        <w:t xml:space="preserve">, o disposto </w:t>
      </w:r>
      <w:r w:rsidR="00CE4655" w:rsidRPr="00ED1C5E">
        <w:t>n</w:t>
      </w:r>
      <w:r w:rsidR="00CE4655">
        <w:t xml:space="preserve">os Contratos de Financiamento </w:t>
      </w:r>
      <w:r w:rsidRPr="00ED1C5E">
        <w:t>deverá prevalecer.</w:t>
      </w:r>
    </w:p>
    <w:p w14:paraId="4E316D01" w14:textId="77777777" w:rsidR="00D31651" w:rsidRPr="00D31651" w:rsidRDefault="00D31651" w:rsidP="00F1481E">
      <w:pPr>
        <w:pStyle w:val="PargrafodaLista"/>
        <w:rPr>
          <w:b/>
          <w:bCs/>
        </w:rPr>
      </w:pPr>
    </w:p>
    <w:p w14:paraId="592FAB42" w14:textId="725597D0"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w:t>
      </w:r>
      <w:r w:rsidR="0093527D">
        <w:t xml:space="preserve">por ambos os </w:t>
      </w:r>
      <w:r w:rsidR="00DF7EA3">
        <w:t>Credores</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F7EA3">
        <w:t>dos Contratos de Financiamento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 xml:space="preserve">sem que as </w:t>
      </w:r>
      <w:r w:rsidR="0093527D">
        <w:rPr>
          <w:rFonts w:eastAsia="SimSun"/>
        </w:rPr>
        <w:t>o</w:t>
      </w:r>
      <w:r w:rsidR="0093527D" w:rsidRPr="00861F54">
        <w:rPr>
          <w:rFonts w:eastAsia="SimSun"/>
        </w:rPr>
        <w:t xml:space="preserve">brigações </w:t>
      </w:r>
      <w:r w:rsidR="00D31651" w:rsidRPr="00861F54">
        <w:rPr>
          <w:rFonts w:eastAsia="SimSun"/>
        </w:rPr>
        <w:t>tenham sido integral e efetivamente quitadas</w:t>
      </w:r>
      <w:r w:rsidR="0093527D">
        <w:rPr>
          <w:rFonts w:eastAsia="SimSun"/>
        </w:rPr>
        <w:t xml:space="preserve">; </w:t>
      </w:r>
      <w:r w:rsidR="0093527D">
        <w:t>(</w:t>
      </w:r>
      <w:proofErr w:type="spellStart"/>
      <w:r w:rsidR="0093527D">
        <w:t>iii</w:t>
      </w:r>
      <w:proofErr w:type="spellEnd"/>
      <w:r w:rsidR="0093527D">
        <w:t xml:space="preserve">) o </w:t>
      </w:r>
      <w:r w:rsidR="0093527D" w:rsidRPr="00861F54">
        <w:rPr>
          <w:rFonts w:eastAsia="SimSun"/>
        </w:rPr>
        <w:t xml:space="preserve">vencimento antecipado </w:t>
      </w:r>
      <w:r w:rsidR="00083E90">
        <w:rPr>
          <w:rFonts w:eastAsia="SimSun"/>
        </w:rPr>
        <w:t>de qualquer das</w:t>
      </w:r>
      <w:r w:rsidR="00083E90" w:rsidRPr="00861F54">
        <w:rPr>
          <w:rFonts w:eastAsia="SimSun"/>
        </w:rPr>
        <w:t xml:space="preserve"> </w:t>
      </w:r>
      <w:proofErr w:type="spellStart"/>
      <w:r w:rsidR="0093527D">
        <w:rPr>
          <w:rFonts w:eastAsia="SimSun"/>
        </w:rPr>
        <w:t>CCB</w:t>
      </w:r>
      <w:r w:rsidR="00083E90">
        <w:rPr>
          <w:rFonts w:eastAsia="SimSun"/>
        </w:rPr>
        <w:t>s</w:t>
      </w:r>
      <w:proofErr w:type="spellEnd"/>
      <w:r w:rsidR="0093527D">
        <w:rPr>
          <w:rFonts w:eastAsia="SimSun"/>
        </w:rPr>
        <w:t xml:space="preserve"> </w:t>
      </w:r>
      <w:r w:rsidR="0093527D" w:rsidRPr="00861F54">
        <w:rPr>
          <w:rFonts w:eastAsia="SimSun"/>
        </w:rPr>
        <w:t xml:space="preserve">e/ou no caso de vencimento final </w:t>
      </w:r>
      <w:r w:rsidR="00083E90">
        <w:rPr>
          <w:rFonts w:eastAsia="SimSun"/>
        </w:rPr>
        <w:t xml:space="preserve">de qualquer das </w:t>
      </w:r>
      <w:proofErr w:type="spellStart"/>
      <w:r w:rsidR="0093527D">
        <w:rPr>
          <w:rFonts w:eastAsia="SimSun"/>
        </w:rPr>
        <w:t>CCB</w:t>
      </w:r>
      <w:r w:rsidR="00083E90">
        <w:rPr>
          <w:rFonts w:eastAsia="SimSun"/>
        </w:rPr>
        <w:t>s</w:t>
      </w:r>
      <w:proofErr w:type="spellEnd"/>
      <w:r w:rsidR="0093527D">
        <w:rPr>
          <w:rFonts w:eastAsia="SimSun"/>
        </w:rPr>
        <w:t xml:space="preserve"> </w:t>
      </w:r>
      <w:r w:rsidR="0093527D" w:rsidRPr="00861F54">
        <w:rPr>
          <w:rFonts w:eastAsia="SimSun"/>
        </w:rPr>
        <w:t xml:space="preserve">sem que as </w:t>
      </w:r>
      <w:r w:rsidR="0093527D">
        <w:rPr>
          <w:rFonts w:eastAsia="SimSun"/>
        </w:rPr>
        <w:t>o</w:t>
      </w:r>
      <w:r w:rsidR="0093527D" w:rsidRPr="00861F54">
        <w:rPr>
          <w:rFonts w:eastAsia="SimSun"/>
        </w:rPr>
        <w:t>brigações tenham sido integral e efetivamente quitadas</w:t>
      </w:r>
      <w:r w:rsidR="0093527D">
        <w:rPr>
          <w:rFonts w:eastAsia="SimSun"/>
        </w:rPr>
        <w:t>; (</w:t>
      </w:r>
      <w:proofErr w:type="spellStart"/>
      <w:r w:rsidR="0093527D">
        <w:rPr>
          <w:rFonts w:eastAsia="SimSun"/>
        </w:rPr>
        <w:t>iv</w:t>
      </w:r>
      <w:proofErr w:type="spellEnd"/>
      <w:r w:rsidR="0093527D">
        <w:rPr>
          <w:rFonts w:eastAsia="SimSun"/>
        </w:rPr>
        <w:t>)</w:t>
      </w:r>
      <w:r w:rsidR="00D31651" w:rsidRPr="00861F54">
        <w:t xml:space="preserve"> qualquer invalidade parcial ou inexequibilidade de quaisquer dos documentos relacionados às Obrigações Garantidas; e/ou (</w:t>
      </w:r>
      <w:r w:rsidR="0093527D">
        <w:t>v</w:t>
      </w:r>
      <w:r w:rsidR="00D31651" w:rsidRPr="00861F54">
        <w:t xml:space="preserve">) </w:t>
      </w:r>
      <w:r w:rsidR="00D31651" w:rsidRPr="00861F54">
        <w:lastRenderedPageBreak/>
        <w:t xml:space="preserve">qualquer ação (ou omissão) </w:t>
      </w:r>
      <w:r w:rsidR="0093527D">
        <w:t xml:space="preserve">de quaisquer </w:t>
      </w:r>
      <w:r w:rsidR="00D31651" w:rsidRPr="00861F54">
        <w:t>do</w:t>
      </w:r>
      <w:r w:rsidR="0093527D">
        <w:t>s</w:t>
      </w:r>
      <w:r w:rsidR="00D31651" w:rsidRPr="00861F54">
        <w:t xml:space="preserve"> </w:t>
      </w:r>
      <w:r w:rsidR="0093527D">
        <w:t>Credores</w:t>
      </w:r>
      <w:r w:rsidR="00D31651">
        <w:t xml:space="preserve">,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4C9F266" w14:textId="77777777" w:rsidR="0069469B" w:rsidRPr="004B0125" w:rsidRDefault="0069469B" w:rsidP="00F1481E">
      <w:pPr>
        <w:pStyle w:val="PargrafodaLista"/>
      </w:pPr>
      <w:bookmarkStart w:id="33" w:name="_Ref499829043"/>
    </w:p>
    <w:p w14:paraId="2264EA5B" w14:textId="77777777" w:rsidR="00541525" w:rsidRDefault="0069469B" w:rsidP="009E5973">
      <w:pPr>
        <w:pStyle w:val="PargrafodaLista"/>
        <w:numPr>
          <w:ilvl w:val="1"/>
          <w:numId w:val="7"/>
        </w:numPr>
        <w:spacing w:line="320" w:lineRule="exact"/>
        <w:ind w:left="0" w:hanging="11"/>
        <w:jc w:val="both"/>
      </w:pPr>
      <w:r w:rsidRPr="00800160">
        <w:rPr>
          <w:b/>
          <w:bCs/>
        </w:rPr>
        <w:t>Liberação da Garantia</w:t>
      </w:r>
      <w:r w:rsidRPr="002C3D1E">
        <w:t xml:space="preserve">. </w:t>
      </w:r>
      <w:r w:rsidR="00800160" w:rsidRPr="00861F54">
        <w:t xml:space="preserve">Após o cumprimento, pagamento e integral quitação de todas as </w:t>
      </w:r>
      <w:r w:rsidR="00800160" w:rsidRPr="00EC3529">
        <w:rPr>
          <w:rFonts w:eastAsia="SimSun"/>
        </w:rPr>
        <w:t>Obrigações</w:t>
      </w:r>
      <w:r w:rsidR="00800160" w:rsidRPr="00861F54">
        <w:t xml:space="preserve"> Garantidas</w:t>
      </w:r>
      <w:r w:rsidR="009E5973">
        <w:t xml:space="preserve"> devidas a cada um dos Credores</w:t>
      </w:r>
      <w:r w:rsidR="00800160" w:rsidRPr="00861F54">
        <w:t>, o</w:t>
      </w:r>
      <w:r w:rsidR="009E5973">
        <w:t xml:space="preserve"> respectivo</w:t>
      </w:r>
      <w:r w:rsidR="00800160" w:rsidRPr="00861F54">
        <w:t xml:space="preserve"> </w:t>
      </w:r>
      <w:r w:rsidR="003563F3">
        <w:t>Credor</w:t>
      </w:r>
      <w:r w:rsidR="0093527D">
        <w:t>,</w:t>
      </w:r>
      <w:r w:rsidR="009E5973">
        <w:t xml:space="preserve"> conforme o caso,</w:t>
      </w:r>
      <w:r w:rsidR="00800160" w:rsidRPr="00861F54">
        <w:t xml:space="preserve"> obriga-se a, no prazo de até </w:t>
      </w:r>
      <w:r w:rsidR="00517911">
        <w:t>3</w:t>
      </w:r>
      <w:r w:rsidR="00E15F18" w:rsidRPr="00861F54">
        <w:t> </w:t>
      </w:r>
      <w:r w:rsidR="00D31651" w:rsidRPr="00861F54">
        <w:t>(</w:t>
      </w:r>
      <w:r w:rsidR="00517911">
        <w:t>três</w:t>
      </w:r>
      <w:r w:rsidR="00D31651" w:rsidRPr="00861F54">
        <w:t>) Dias Úteis</w:t>
      </w:r>
      <w:r w:rsidR="00800160" w:rsidRPr="00861F54">
        <w:t xml:space="preserve"> contado da data do recebimento de notificação da </w:t>
      </w:r>
      <w:r w:rsidR="00D31651">
        <w:t>LC Energia</w:t>
      </w:r>
      <w:r w:rsidR="00800160" w:rsidRPr="00861F54">
        <w:t>, liberar</w:t>
      </w:r>
      <w:r w:rsidR="009E5973">
        <w:t>,</w:t>
      </w:r>
      <w:r w:rsidR="009E5973" w:rsidRPr="009E5973">
        <w:t xml:space="preserve"> </w:t>
      </w:r>
      <w:r w:rsidR="009E5973">
        <w:t>com relação às suas Obrigações Garantidas,</w:t>
      </w:r>
      <w:r w:rsidR="009E5973" w:rsidRPr="00861F54">
        <w:t xml:space="preserve"> </w:t>
      </w:r>
      <w:r w:rsidR="009E5973">
        <w:t>os seus respectivos direitos sob</w:t>
      </w:r>
      <w:r w:rsidR="00800160" w:rsidRPr="00861F54">
        <w:t xml:space="preserve">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9E5973">
        <w:t xml:space="preserve"> (preservados, para evitar quaisquer dúvidas, os direitos do outro Credor)</w:t>
      </w:r>
      <w:r w:rsidR="00800160" w:rsidRPr="00F64210">
        <w:t>,</w:t>
      </w:r>
      <w:r w:rsidR="000F0C3E" w:rsidRPr="00F64210">
        <w:t xml:space="preserve"> </w:t>
      </w:r>
      <w:r w:rsidR="00800160" w:rsidRPr="00F64210">
        <w:t>mediante termo de liberação</w:t>
      </w:r>
      <w:r w:rsidR="009E5973">
        <w:t xml:space="preserve"> parcial</w:t>
      </w:r>
      <w:r w:rsidR="00800160" w:rsidRPr="00F64210">
        <w:t xml:space="preserve">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9E5973">
        <w:t xml:space="preserve"> Somente após a assinatura de termos de liberação emitidos pelos dois Credores, e sujeito aos procedimentos de registro e averbação acima mencionados, a Alienação Fiduciária de Ações será considerada integralmente liberada.</w:t>
      </w:r>
    </w:p>
    <w:p w14:paraId="147F5A7C" w14:textId="77777777" w:rsidR="00517911" w:rsidRDefault="00517911" w:rsidP="00517911">
      <w:pPr>
        <w:rPr>
          <w:b/>
          <w:bCs/>
          <w:highlight w:val="yellow"/>
        </w:rPr>
      </w:pPr>
      <w:bookmarkStart w:id="34" w:name="_Hlk42176365"/>
    </w:p>
    <w:p w14:paraId="74BF0E13" w14:textId="77777777" w:rsidR="009E5973" w:rsidRDefault="009E5973" w:rsidP="00EC3529">
      <w:pPr>
        <w:spacing w:line="320" w:lineRule="exact"/>
        <w:jc w:val="both"/>
      </w:pPr>
      <w:r w:rsidRPr="00FC0851">
        <w:rPr>
          <w:b/>
          <w:bCs/>
        </w:rPr>
        <w:t xml:space="preserve">2.5.1. </w:t>
      </w:r>
      <w:r w:rsidR="000604E3">
        <w:rPr>
          <w:b/>
          <w:bCs/>
        </w:rPr>
        <w:tab/>
      </w:r>
      <w:r w:rsidRPr="00FC0851">
        <w:rPr>
          <w:b/>
          <w:bCs/>
        </w:rPr>
        <w:t xml:space="preserve">Garantia Condicionada em Benefício de um Financiamento Autorizado. </w:t>
      </w:r>
      <w: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608BF699" w14:textId="77777777" w:rsidR="00300FF1" w:rsidRDefault="00300FF1" w:rsidP="00300FF1">
      <w:pPr>
        <w:jc w:val="both"/>
      </w:pPr>
    </w:p>
    <w:p w14:paraId="7480239F" w14:textId="77777777" w:rsidR="006B5354" w:rsidRDefault="0040171C" w:rsidP="00F1481E">
      <w:pPr>
        <w:pStyle w:val="PargrafodaLista"/>
        <w:spacing w:line="320" w:lineRule="exact"/>
        <w:ind w:left="0"/>
        <w:jc w:val="both"/>
        <w:rPr>
          <w:rFonts w:eastAsia="SimSun"/>
          <w:color w:val="000000"/>
        </w:rPr>
      </w:pPr>
      <w:r>
        <w:rPr>
          <w:b/>
          <w:bCs/>
        </w:rPr>
        <w:t>2.</w:t>
      </w:r>
      <w:r w:rsidR="00517911">
        <w:rPr>
          <w:b/>
          <w:bCs/>
        </w:rPr>
        <w:t>6</w:t>
      </w:r>
      <w:r>
        <w:rPr>
          <w:b/>
          <w:bCs/>
        </w:rPr>
        <w:t>.</w:t>
      </w:r>
      <w:r>
        <w:rPr>
          <w:b/>
          <w:bCs/>
        </w:rPr>
        <w:tab/>
      </w:r>
      <w:r w:rsidR="00917066">
        <w:rPr>
          <w:b/>
          <w:bCs/>
        </w:rPr>
        <w:t>Aditamento para Ações</w:t>
      </w:r>
      <w:r w:rsidR="00A01EE7">
        <w:rPr>
          <w:b/>
          <w:bCs/>
        </w:rPr>
        <w:t xml:space="preserve"> Adiciona</w:t>
      </w:r>
      <w:r w:rsidR="00917066">
        <w:rPr>
          <w:b/>
          <w:bCs/>
        </w:rPr>
        <w:t>is</w:t>
      </w:r>
      <w:r w:rsidRPr="00DC3428">
        <w:t>.</w:t>
      </w:r>
      <w:r w:rsidRPr="00800160">
        <w:t xml:space="preserve"> </w:t>
      </w:r>
      <w:r>
        <w:rPr>
          <w:rFonts w:eastAsia="SimSun"/>
          <w:color w:val="000000"/>
        </w:rPr>
        <w:t>I</w:t>
      </w:r>
      <w:r w:rsidRPr="00F764B0">
        <w:rPr>
          <w:rFonts w:eastAsia="SimSun"/>
          <w:color w:val="000000"/>
        </w:rPr>
        <w:t xml:space="preserve">ncorporar-se-ão automaticamente à presente garantia, passando, para todos os fins de direito, conforme o caso, a integrar a definição de Ações Alienadas quaisquer </w:t>
      </w:r>
      <w:r w:rsidR="00917066">
        <w:rPr>
          <w:rFonts w:eastAsia="SimSun"/>
          <w:color w:val="000000"/>
        </w:rPr>
        <w:t>Ações Adicionais que venham a ser de titularidade da LC Energia</w:t>
      </w:r>
      <w:r w:rsidR="00C829CD">
        <w:rPr>
          <w:rFonts w:eastAsia="SimSun"/>
          <w:color w:val="000000"/>
        </w:rPr>
        <w:t>.</w:t>
      </w:r>
    </w:p>
    <w:p w14:paraId="72E37502" w14:textId="77777777" w:rsidR="00C829CD" w:rsidRDefault="00C829CD" w:rsidP="00F1481E">
      <w:pPr>
        <w:pStyle w:val="PargrafodaLista"/>
        <w:spacing w:line="320" w:lineRule="exact"/>
        <w:ind w:left="0"/>
        <w:jc w:val="both"/>
      </w:pPr>
    </w:p>
    <w:p w14:paraId="1B0CBD72" w14:textId="77777777" w:rsidR="00C829CD" w:rsidRDefault="00C829CD" w:rsidP="00F1481E">
      <w:pPr>
        <w:pStyle w:val="PargrafodaLista"/>
        <w:spacing w:line="320" w:lineRule="exact"/>
        <w:ind w:left="0"/>
        <w:jc w:val="both"/>
      </w:pPr>
      <w:r>
        <w:t>2.</w:t>
      </w:r>
      <w:r w:rsidR="00517911">
        <w:t>6</w:t>
      </w:r>
      <w:r>
        <w:t>.1.</w:t>
      </w:r>
      <w:r>
        <w:tab/>
      </w:r>
      <w:r w:rsidR="00532AD9">
        <w:t xml:space="preserve">Não obstante o quanto disposto acima, </w:t>
      </w:r>
      <w:r w:rsidR="00532AD9">
        <w:rPr>
          <w:rFonts w:eastAsia="SimSun"/>
          <w:color w:val="000000"/>
        </w:rPr>
        <w:t>n</w:t>
      </w:r>
      <w:r w:rsidRPr="00F764B0">
        <w:rPr>
          <w:rFonts w:eastAsia="SimSun"/>
          <w:color w:val="000000"/>
        </w:rPr>
        <w:t xml:space="preserve">o prazo de </w:t>
      </w:r>
      <w:bookmarkStart w:id="35" w:name="_DV_M47"/>
      <w:bookmarkEnd w:id="35"/>
      <w:r w:rsidR="00294E17">
        <w:t>5</w:t>
      </w:r>
      <w:r w:rsidR="00294E17" w:rsidRPr="00ED1C5E">
        <w:t xml:space="preserve"> (</w:t>
      </w:r>
      <w:r w:rsidR="00294E17">
        <w:t>cinco</w:t>
      </w:r>
      <w:r w:rsidR="00294E17" w:rsidRPr="00ED1C5E">
        <w:t xml:space="preserve">) Dias Úteis </w:t>
      </w:r>
      <w:r w:rsidRPr="00F764B0">
        <w:rPr>
          <w:rFonts w:eastAsia="SimSun"/>
          <w:color w:val="000000"/>
        </w:rPr>
        <w:t>após a subscrição ou aquisição de qua</w:t>
      </w:r>
      <w:r>
        <w:rPr>
          <w:rFonts w:eastAsia="SimSun"/>
          <w:color w:val="000000"/>
        </w:rPr>
        <w:t>l</w:t>
      </w:r>
      <w:r w:rsidRPr="00F764B0">
        <w:rPr>
          <w:rFonts w:eastAsia="SimSun"/>
          <w:color w:val="000000"/>
        </w:rPr>
        <w:t xml:space="preserve">quer </w:t>
      </w:r>
      <w:r w:rsidR="00917066">
        <w:rPr>
          <w:rFonts w:eastAsia="SimSun"/>
          <w:color w:val="000000"/>
        </w:rPr>
        <w:t>Ação Adicional</w:t>
      </w:r>
      <w:r w:rsidRPr="00F764B0">
        <w:rPr>
          <w:rFonts w:eastAsia="SimSun"/>
          <w:color w:val="000000"/>
        </w:rPr>
        <w:t xml:space="preserve">, </w:t>
      </w:r>
      <w:r w:rsidRPr="00C93A28">
        <w:rPr>
          <w:rFonts w:eastAsia="SimSun"/>
          <w:bCs/>
          <w:color w:val="000000"/>
        </w:rPr>
        <w:t xml:space="preserve">a </w:t>
      </w:r>
      <w:r>
        <w:rPr>
          <w:rFonts w:eastAsia="SimSun"/>
          <w:bCs/>
          <w:color w:val="000000"/>
        </w:rPr>
        <w:t>LC Energia</w:t>
      </w:r>
      <w:r w:rsidRPr="00F764B0">
        <w:rPr>
          <w:rFonts w:eastAsia="SimSun"/>
          <w:color w:val="000000"/>
        </w:rPr>
        <w:t xml:space="preserve"> 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obrigam-se a (a) notificar, por escrito, </w:t>
      </w:r>
      <w:r w:rsidRPr="00C93A28">
        <w:rPr>
          <w:rFonts w:eastAsia="SimSun"/>
          <w:bCs/>
          <w:color w:val="000000"/>
        </w:rPr>
        <w:t xml:space="preserve">os </w:t>
      </w:r>
      <w:r>
        <w:rPr>
          <w:rFonts w:eastAsia="SimSun"/>
          <w:bCs/>
          <w:color w:val="000000"/>
        </w:rPr>
        <w:t>Credores</w:t>
      </w:r>
      <w:r w:rsidRPr="00F764B0">
        <w:rPr>
          <w:rFonts w:eastAsia="SimSun"/>
          <w:color w:val="000000"/>
        </w:rPr>
        <w:t>, informando a ocorrência da subscrição ou da aquisição de qua</w:t>
      </w:r>
      <w:r>
        <w:rPr>
          <w:rFonts w:eastAsia="SimSun"/>
          <w:color w:val="000000"/>
        </w:rPr>
        <w:t>l</w:t>
      </w:r>
      <w:r w:rsidRPr="00F764B0">
        <w:rPr>
          <w:rFonts w:eastAsia="SimSun"/>
          <w:color w:val="000000"/>
        </w:rPr>
        <w:t>quer</w:t>
      </w:r>
      <w:r>
        <w:rPr>
          <w:rFonts w:eastAsia="SimSun"/>
          <w:color w:val="000000"/>
        </w:rPr>
        <w:t xml:space="preserve"> </w:t>
      </w:r>
      <w:r w:rsidR="00917066">
        <w:rPr>
          <w:rFonts w:eastAsia="SimSun"/>
          <w:color w:val="000000"/>
        </w:rPr>
        <w:t>Ação</w:t>
      </w:r>
      <w:r>
        <w:rPr>
          <w:rFonts w:eastAsia="SimSun"/>
          <w:color w:val="000000"/>
        </w:rPr>
        <w:t xml:space="preserve"> Adicional</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Credores</w:t>
      </w:r>
      <w:r w:rsidRPr="00F764B0">
        <w:rPr>
          <w:rFonts w:eastAsia="SimSun"/>
          <w:color w:val="000000"/>
        </w:rPr>
        <w:t xml:space="preserve">, para assinatura pelo mesmo, as vias do aditivo a este Contrato, na forma do Anexo </w:t>
      </w:r>
      <w:r w:rsidR="00E8015C">
        <w:rPr>
          <w:rFonts w:eastAsia="SimSun"/>
          <w:color w:val="000000"/>
        </w:rPr>
        <w:t>III</w:t>
      </w:r>
      <w:r w:rsidRPr="00F764B0">
        <w:rPr>
          <w:rFonts w:eastAsia="SimSun"/>
          <w:color w:val="000000"/>
        </w:rPr>
        <w:t xml:space="preserve"> a este Contrato, devidamente assinadas pela </w:t>
      </w:r>
      <w:r>
        <w:rPr>
          <w:rFonts w:eastAsia="SimSun"/>
          <w:bCs/>
          <w:color w:val="000000"/>
        </w:rPr>
        <w:t>LC Energia e pela Companhia</w:t>
      </w:r>
      <w:r w:rsidRPr="00F764B0">
        <w:rPr>
          <w:rFonts w:eastAsia="SimSun"/>
          <w:color w:val="000000"/>
        </w:rPr>
        <w:t xml:space="preserve">, a fim de </w:t>
      </w:r>
      <w:r w:rsidR="00917066">
        <w:rPr>
          <w:rFonts w:eastAsia="SimSun"/>
          <w:color w:val="000000"/>
        </w:rPr>
        <w:t>formalizar a garantia sobre as Ações Adicionais</w:t>
      </w:r>
      <w:r w:rsidRPr="00F764B0">
        <w:rPr>
          <w:rFonts w:eastAsia="SimSun"/>
          <w:color w:val="000000"/>
        </w:rPr>
        <w:t xml:space="preserve">. Após a entrega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à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à </w:t>
      </w:r>
      <w:r>
        <w:rPr>
          <w:rFonts w:eastAsia="SimSun"/>
          <w:bCs/>
          <w:color w:val="000000"/>
        </w:rPr>
        <w:t>Companhia</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Credores</w:t>
      </w:r>
      <w:r w:rsidRPr="00C93A28">
        <w:rPr>
          <w:rFonts w:eastAsia="SimSun"/>
          <w:bCs/>
          <w:color w:val="000000"/>
        </w:rPr>
        <w:t xml:space="preserve">, a </w:t>
      </w:r>
      <w:r>
        <w:rPr>
          <w:rFonts w:eastAsia="SimSun"/>
          <w:bCs/>
          <w:color w:val="000000"/>
        </w:rPr>
        <w:t xml:space="preserve">LC Energia </w:t>
      </w:r>
      <w:r w:rsidRPr="00F764B0">
        <w:rPr>
          <w:rFonts w:eastAsia="SimSun"/>
          <w:color w:val="000000"/>
        </w:rPr>
        <w:t xml:space="preserve">e </w:t>
      </w:r>
      <w:r w:rsidRPr="00C93A28">
        <w:rPr>
          <w:rFonts w:eastAsia="SimSun"/>
          <w:bCs/>
          <w:color w:val="000000"/>
        </w:rPr>
        <w:t xml:space="preserve">a </w:t>
      </w:r>
      <w:r>
        <w:rPr>
          <w:rFonts w:eastAsia="SimSun"/>
          <w:bCs/>
          <w:color w:val="000000"/>
        </w:rPr>
        <w:t xml:space="preserve">Companhia </w:t>
      </w:r>
      <w:r w:rsidRPr="00F764B0">
        <w:rPr>
          <w:rFonts w:eastAsia="SimSun"/>
          <w:color w:val="000000"/>
        </w:rPr>
        <w:t xml:space="preserve">se obrigam a </w:t>
      </w:r>
      <w:r w:rsidR="00A01EE7"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r w:rsidR="00A01EE7">
        <w:rPr>
          <w:rFonts w:eastAsia="SimSun"/>
          <w:color w:val="000000"/>
        </w:rPr>
        <w:t xml:space="preserve"> </w:t>
      </w:r>
    </w:p>
    <w:p w14:paraId="52CC91A9" w14:textId="77777777" w:rsidR="0040171C" w:rsidRDefault="0040171C" w:rsidP="00F1481E">
      <w:pPr>
        <w:pStyle w:val="PargrafodaLista"/>
        <w:spacing w:line="320" w:lineRule="exact"/>
        <w:ind w:left="0"/>
        <w:jc w:val="both"/>
      </w:pPr>
    </w:p>
    <w:bookmarkEnd w:id="34"/>
    <w:p w14:paraId="0CFCD2AB" w14:textId="77777777" w:rsidR="0069469B" w:rsidRPr="002C3D1E" w:rsidRDefault="0069469B" w:rsidP="00F1481E">
      <w:pPr>
        <w:pStyle w:val="PargrafodaLista"/>
        <w:numPr>
          <w:ilvl w:val="0"/>
          <w:numId w:val="7"/>
        </w:numPr>
        <w:spacing w:line="320" w:lineRule="exact"/>
        <w:ind w:left="0" w:firstLine="0"/>
        <w:jc w:val="both"/>
        <w:rPr>
          <w:b/>
          <w:bCs/>
        </w:rPr>
      </w:pPr>
      <w:r>
        <w:rPr>
          <w:b/>
        </w:rPr>
        <w:lastRenderedPageBreak/>
        <w:t>REGISTRO DA ALIENAÇÃO FIDUCIÁRIA DE AÇÕES</w:t>
      </w:r>
      <w:r w:rsidR="00F12716">
        <w:rPr>
          <w:b/>
        </w:rPr>
        <w:t>; ANUÊNCIA</w:t>
      </w:r>
      <w:r w:rsidR="009F6A20">
        <w:rPr>
          <w:b/>
        </w:rPr>
        <w:t>S</w:t>
      </w:r>
    </w:p>
    <w:p w14:paraId="5A2AAE88" w14:textId="77777777" w:rsidR="0069469B" w:rsidRPr="002C3D1E" w:rsidRDefault="0069469B" w:rsidP="00F1481E">
      <w:pPr>
        <w:pStyle w:val="PargrafodaLista"/>
        <w:spacing w:line="320" w:lineRule="exact"/>
        <w:ind w:left="0"/>
        <w:jc w:val="both"/>
        <w:rPr>
          <w:b/>
          <w:bCs/>
        </w:rPr>
      </w:pPr>
    </w:p>
    <w:bookmarkEnd w:id="33"/>
    <w:p w14:paraId="32766B07" w14:textId="77777777"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009F02E1">
        <w:rPr>
          <w:rFonts w:eastAsia="SimSun"/>
        </w:rPr>
        <w:t xml:space="preserve">e a Companhia </w:t>
      </w:r>
      <w:r w:rsidRPr="00ED1C5E">
        <w:t>obriga</w:t>
      </w:r>
      <w:r w:rsidR="009F02E1">
        <w:t>m</w:t>
      </w:r>
      <w:r w:rsidRPr="00ED1C5E">
        <w:t>-se a fornecer quaisquer documentos adicionais e celebrar aditivos ou instrumentos de retificação e ratificação deste Contrato, ou qualquer outro documento necessário para permitir que o</w:t>
      </w:r>
      <w:r w:rsidR="00CC2F1B">
        <w:t>s</w:t>
      </w:r>
      <w:r w:rsidRPr="00ED1C5E">
        <w:t xml:space="preserve"> </w:t>
      </w:r>
      <w:r w:rsidR="00CC2F1B">
        <w:t xml:space="preserve">Credores </w:t>
      </w:r>
      <w:r w:rsidRPr="00ED1C5E">
        <w:t>exerça</w:t>
      </w:r>
      <w:r w:rsidR="00CC2F1B">
        <w:t>m</w:t>
      </w:r>
      <w:r w:rsidRPr="00ED1C5E">
        <w:t xml:space="preserve"> integralmente todos os direitos que lhe são aqui assegurados, bem como a obter, às expensas</w:t>
      </w:r>
      <w:r w:rsidR="009308FA">
        <w:t xml:space="preserve"> da </w:t>
      </w:r>
      <w:r w:rsidR="009308FA" w:rsidRPr="009308FA">
        <w:t>LC Energia</w:t>
      </w:r>
      <w:r w:rsidR="009F02E1">
        <w:t xml:space="preserve"> e da Companhia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03F4BA4C" w14:textId="77777777" w:rsidR="0069469B" w:rsidRDefault="0069469B" w:rsidP="00F1481E">
      <w:pPr>
        <w:pStyle w:val="PargrafodaLista"/>
        <w:spacing w:line="320" w:lineRule="exact"/>
        <w:ind w:left="0"/>
        <w:jc w:val="both"/>
        <w:rPr>
          <w:rFonts w:eastAsia="SimSun"/>
        </w:rPr>
      </w:pPr>
    </w:p>
    <w:p w14:paraId="5E9BA569" w14:textId="77777777"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w:t>
      </w:r>
      <w:r w:rsidR="00CC2F1B">
        <w:t xml:space="preserve"> e de seus eventuais aditivos</w:t>
      </w:r>
      <w:r w:rsidRPr="00861F54">
        <w:t>, e registrar</w:t>
      </w:r>
      <w:r w:rsidR="00CC2F1B">
        <w:t xml:space="preserve"> e/ou averbar, </w:t>
      </w:r>
      <w:r w:rsidR="00517911">
        <w:t xml:space="preserve">em até 20 (vinte) dias contados da sua assinatura, </w:t>
      </w:r>
      <w:r w:rsidR="00CC2F1B">
        <w:t>conforme aplicável,</w:t>
      </w:r>
      <w:r w:rsidRPr="00861F54">
        <w:t xml:space="preserve"> este Contrato e seus eventuais aditamentos perante o Registro de Títulos e Documentos da Comarca da Cidade de São Paulo, Estado de São Paulo</w:t>
      </w:r>
      <w:r w:rsidR="0069469B" w:rsidRPr="002C3D1E">
        <w:t>;</w:t>
      </w:r>
    </w:p>
    <w:p w14:paraId="1425A901"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03D14882" w14:textId="77777777"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xml:space="preserve">) </w:t>
      </w:r>
      <w:r w:rsidR="00CC2F1B">
        <w:t>D</w:t>
      </w:r>
      <w:r w:rsidRPr="00021CD6">
        <w:t xml:space="preserve">ia </w:t>
      </w:r>
      <w:r w:rsidR="00CC2F1B">
        <w:t>Ú</w:t>
      </w:r>
      <w:r w:rsidR="00CC2F1B" w:rsidRPr="00021CD6">
        <w:t>ti</w:t>
      </w:r>
      <w:r w:rsidR="00CC2F1B">
        <w:t>l</w:t>
      </w:r>
      <w:r w:rsidR="00CC2F1B" w:rsidRPr="00021CD6">
        <w:t xml:space="preserve"> </w:t>
      </w:r>
      <w:r w:rsidRPr="00021CD6">
        <w:t>da celebração deste Contrato</w:t>
      </w:r>
      <w:r w:rsidR="00CC2F1B">
        <w:t xml:space="preserve"> e/ou de eventuais aditivos</w:t>
      </w:r>
      <w:r>
        <w:t>, com</w:t>
      </w:r>
      <w:r w:rsidRPr="00021CD6">
        <w:t xml:space="preserve"> a seguinte redação:</w:t>
      </w:r>
    </w:p>
    <w:p w14:paraId="0ED75F19" w14:textId="77777777" w:rsidR="0069469B" w:rsidRPr="00021CD6" w:rsidRDefault="0069469B" w:rsidP="00F1481E">
      <w:pPr>
        <w:spacing w:line="320" w:lineRule="exact"/>
        <w:jc w:val="both"/>
        <w:rPr>
          <w:i/>
        </w:rPr>
      </w:pPr>
    </w:p>
    <w:p w14:paraId="7767FA93" w14:textId="2091D0C8"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BF448D">
        <w:rPr>
          <w:i/>
        </w:rPr>
        <w:t>12</w:t>
      </w:r>
      <w:r w:rsidR="00E31462">
        <w:rPr>
          <w:i/>
        </w:rPr>
        <w:t xml:space="preserve"> de </w:t>
      </w:r>
      <w:r w:rsidR="00BF448D">
        <w:rPr>
          <w:i/>
        </w:rPr>
        <w:t xml:space="preserve">agosto </w:t>
      </w:r>
      <w:r w:rsidR="00E31462">
        <w:rPr>
          <w:i/>
        </w:rPr>
        <w:t>de 2020</w:t>
      </w:r>
      <w:r w:rsidRPr="00021CD6">
        <w:rPr>
          <w:bCs/>
          <w:i/>
        </w:rPr>
        <w:t xml:space="preserve"> </w:t>
      </w:r>
      <w:r w:rsidRPr="00021CD6">
        <w:rPr>
          <w:i/>
          <w:iCs/>
        </w:rPr>
        <w:t>(“</w:t>
      </w:r>
      <w:r w:rsidRPr="00021CD6">
        <w:rPr>
          <w:i/>
          <w:iCs/>
          <w:u w:val="single"/>
        </w:rPr>
        <w:t>Contrato</w:t>
      </w:r>
      <w:r w:rsidRPr="00021CD6">
        <w:rPr>
          <w:i/>
          <w:iCs/>
        </w:rPr>
        <w:t xml:space="preserve">”) e arquivado na </w:t>
      </w:r>
      <w:r w:rsidRPr="004158B2">
        <w:rPr>
          <w:i/>
          <w:iCs/>
        </w:rPr>
        <w:t xml:space="preserve">sede da </w:t>
      </w:r>
      <w:r w:rsidR="00CC2F1B" w:rsidRPr="00E12D42">
        <w:rPr>
          <w:i/>
          <w:lang w:eastAsia="pt-BR"/>
        </w:rPr>
        <w:t>Simões Transmissora de Energia Elétrica S.A.</w:t>
      </w:r>
      <w:r w:rsidRPr="00021CD6">
        <w:rPr>
          <w:i/>
          <w:iCs/>
        </w:rPr>
        <w:t>(“</w:t>
      </w:r>
      <w:r w:rsidRPr="00021CD6">
        <w:rPr>
          <w:i/>
          <w:iCs/>
          <w:u w:val="single"/>
        </w:rPr>
        <w:t>Companhia</w:t>
      </w:r>
      <w:r w:rsidRPr="00021CD6">
        <w:rPr>
          <w:i/>
          <w:iCs/>
        </w:rPr>
        <w:t>”), a</w:t>
      </w:r>
      <w:r w:rsidRPr="00021CD6">
        <w:rPr>
          <w:i/>
        </w:rPr>
        <w:t xml:space="preserve"> totalidade das ações do capital da Companhia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w:t>
      </w:r>
      <w:r w:rsidR="00CC2F1B">
        <w:rPr>
          <w:i/>
          <w:iCs/>
        </w:rPr>
        <w:t xml:space="preserve">os direitos de voto e </w:t>
      </w:r>
      <w:r w:rsidRPr="00021CD6">
        <w:rPr>
          <w:i/>
          <w:iCs/>
        </w:rPr>
        <w:t xml:space="preserve">os </w:t>
      </w:r>
      <w:r w:rsidR="00CC2F1B">
        <w:rPr>
          <w:i/>
          <w:iCs/>
        </w:rPr>
        <w:t xml:space="preserve">direitos aos </w:t>
      </w:r>
      <w:r w:rsidRPr="00021CD6">
        <w:rPr>
          <w:i/>
        </w:rPr>
        <w:t xml:space="preserve">frutos, rendimentos, pagamentos, créditos e outros direitos econômicos e valores a elas relativos (inclusive </w:t>
      </w:r>
      <w:r w:rsidR="00CC2F1B">
        <w:rPr>
          <w:i/>
        </w:rPr>
        <w:t xml:space="preserve">lucros, </w:t>
      </w:r>
      <w:r w:rsidRPr="00021CD6">
        <w:rPr>
          <w:i/>
        </w:rPr>
        <w:t>dividendos, juros sobre capital próprio</w:t>
      </w:r>
      <w:r w:rsidR="00CC2F1B">
        <w:rPr>
          <w:i/>
        </w:rPr>
        <w:t xml:space="preserve">, </w:t>
      </w:r>
      <w:r w:rsidR="00CC2F1B" w:rsidRPr="00CC2F1B">
        <w:rPr>
          <w:i/>
        </w:rPr>
        <w:t>distribuições, bônus, vantagens</w:t>
      </w:r>
      <w:r w:rsidR="00CC2F1B">
        <w:rPr>
          <w:i/>
        </w:rPr>
        <w:t>,</w:t>
      </w:r>
      <w:r w:rsidRPr="00021CD6">
        <w:rPr>
          <w:i/>
        </w:rPr>
        <w:t xml:space="preserve"> valores devidos por conta de redução de capital, amortização, resgate, reembolso ou outra operação</w:t>
      </w:r>
      <w:r w:rsidR="00CC2F1B">
        <w:rPr>
          <w:i/>
        </w:rPr>
        <w:t xml:space="preserve"> </w:t>
      </w:r>
      <w:r w:rsidR="00CC2F1B" w:rsidRPr="00CC2F1B">
        <w:rPr>
          <w:i/>
        </w:rPr>
        <w:t xml:space="preserve">e demais valores atribuídos, declarados e ainda não pagos ou a serem declarados, recebidos ou a serem recebidos ou de qualquer outra forma distribuídos e/ou atribuídos à </w:t>
      </w:r>
      <w:r w:rsidR="00CC2F1B">
        <w:rPr>
          <w:i/>
        </w:rPr>
        <w:t xml:space="preserve">Acionista </w:t>
      </w:r>
      <w:r w:rsidR="00CC2F1B" w:rsidRPr="00CC2F1B">
        <w:rPr>
          <w:i/>
        </w:rPr>
        <w:t xml:space="preserve">em decorrência das </w:t>
      </w:r>
      <w:r w:rsidR="00CC2F1B">
        <w:rPr>
          <w:i/>
        </w:rPr>
        <w:t>a</w:t>
      </w:r>
      <w:r w:rsidR="00CC2F1B" w:rsidRPr="00CC2F1B">
        <w:rPr>
          <w:i/>
        </w:rPr>
        <w:t xml:space="preserve">ções, inclusive mediante a permuta, venda ou qualquer outra forma de disposição ou alienação das </w:t>
      </w:r>
      <w:r w:rsidR="00CC2F1B">
        <w:rPr>
          <w:i/>
        </w:rPr>
        <w:t>a</w:t>
      </w:r>
      <w:r w:rsidR="00CC2F1B" w:rsidRPr="00CC2F1B">
        <w:rPr>
          <w:i/>
        </w:rPr>
        <w:t>ções</w:t>
      </w:r>
      <w:r w:rsidRPr="00021CD6">
        <w:rPr>
          <w:i/>
        </w:rPr>
        <w:t xml:space="preserve">), </w:t>
      </w:r>
      <w:r w:rsidRPr="00021CD6">
        <w:rPr>
          <w:i/>
          <w:iCs/>
        </w:rPr>
        <w:t>encontra</w:t>
      </w:r>
      <w:r w:rsidR="00CC2F1B">
        <w:rPr>
          <w:i/>
          <w:iCs/>
        </w:rPr>
        <w:t>m</w:t>
      </w:r>
      <w:r w:rsidRPr="00021CD6">
        <w:rPr>
          <w:i/>
          <w:iCs/>
        </w:rPr>
        <w:t>-se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BF448D" w:rsidRPr="00E12D42">
        <w:rPr>
          <w:i/>
        </w:rPr>
        <w:t>65.000 (sessenta e cinco mil)</w:t>
      </w:r>
      <w:r w:rsidR="00851AB4" w:rsidRPr="004158B2">
        <w:rPr>
          <w:i/>
        </w:rPr>
        <w:t xml:space="preserve"> </w:t>
      </w:r>
      <w:r w:rsidR="006B5354" w:rsidRPr="004158B2">
        <w:rPr>
          <w:i/>
        </w:rPr>
        <w:t>debêntures emitidas pela Companhia</w:t>
      </w:r>
      <w:r w:rsidR="002E3E13" w:rsidRPr="004158B2">
        <w:rPr>
          <w:i/>
        </w:rPr>
        <w:t>, cada uma</w:t>
      </w:r>
      <w:r w:rsidR="002E3E13" w:rsidRPr="00861F54">
        <w:rPr>
          <w:i/>
        </w:rPr>
        <w:t xml:space="preserve">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w:t>
      </w:r>
      <w:r w:rsidR="002E3E13" w:rsidRPr="004158B2">
        <w:rPr>
          <w:i/>
        </w:rPr>
        <w:t xml:space="preserve">até </w:t>
      </w:r>
      <w:r w:rsidR="00BF448D" w:rsidRPr="00E12D42">
        <w:rPr>
          <w:i/>
        </w:rPr>
        <w:t>R$65.000.000,00 (sessenta e cinco milhões de reais)</w:t>
      </w:r>
      <w:r w:rsidR="002E3E13" w:rsidRPr="00F4599B">
        <w:rPr>
          <w:i/>
        </w:rPr>
        <w:t xml:space="preserve">, </w:t>
      </w:r>
      <w:r w:rsidR="006B5354" w:rsidRPr="00F4599B">
        <w:rPr>
          <w:i/>
        </w:rPr>
        <w:t>por</w:t>
      </w:r>
      <w:r w:rsidR="006B5354">
        <w:rPr>
          <w:i/>
        </w:rPr>
        <w:t xml:space="preserve">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A6271" w:rsidRPr="00E12D42">
        <w:rPr>
          <w:i/>
        </w:rPr>
        <w:t>Simões</w:t>
      </w:r>
      <w:r w:rsidR="00F4599B">
        <w:rPr>
          <w:i/>
        </w:rPr>
        <w:t xml:space="preserve"> </w:t>
      </w:r>
      <w:r w:rsidR="006B5354" w:rsidRPr="002E09E6">
        <w:rPr>
          <w:i/>
        </w:rPr>
        <w:t xml:space="preserve">Transmissora de Energia Elétrica S.A., </w:t>
      </w:r>
      <w:r w:rsidR="006B5354" w:rsidRPr="00861F54">
        <w:rPr>
          <w:i/>
        </w:rPr>
        <w:t>representados pel</w:t>
      </w:r>
      <w:r w:rsidR="006B5354">
        <w:rPr>
          <w:i/>
        </w:rPr>
        <w:t>a</w:t>
      </w:r>
      <w:r w:rsidR="006B5354" w:rsidRPr="00861F54">
        <w:rPr>
          <w:i/>
        </w:rPr>
        <w:t xml:space="preserve"> </w:t>
      </w:r>
      <w:proofErr w:type="spellStart"/>
      <w:r w:rsidR="006B5354" w:rsidRPr="00355708">
        <w:rPr>
          <w:i/>
        </w:rPr>
        <w:t>Simplific</w:t>
      </w:r>
      <w:proofErr w:type="spellEnd"/>
      <w:r w:rsidR="006B5354" w:rsidRPr="00355708">
        <w:rPr>
          <w:i/>
        </w:rPr>
        <w:t xml:space="preserve"> </w:t>
      </w:r>
      <w:proofErr w:type="spellStart"/>
      <w:r w:rsidR="006B5354" w:rsidRPr="00355708">
        <w:rPr>
          <w:i/>
        </w:rPr>
        <w:t>Pavarini</w:t>
      </w:r>
      <w:proofErr w:type="spellEnd"/>
      <w:r w:rsidR="006B5354" w:rsidRPr="00355708">
        <w:rPr>
          <w:i/>
        </w:rPr>
        <w:t xml:space="preserve">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CC2F1B">
        <w:rPr>
          <w:i/>
        </w:rPr>
        <w:t xml:space="preserve"> </w:t>
      </w:r>
      <w:r w:rsidR="00CC2F1B">
        <w:rPr>
          <w:i/>
          <w:iCs/>
        </w:rPr>
        <w:t xml:space="preserve">e ao Banco Santander (Brasil) S.A. </w:t>
      </w:r>
      <w:r w:rsidR="00CC2F1B">
        <w:rPr>
          <w:i/>
          <w:iCs/>
        </w:rPr>
        <w:lastRenderedPageBreak/>
        <w:t>(“</w:t>
      </w:r>
      <w:r w:rsidR="00CC2F1B" w:rsidRPr="001958E1">
        <w:rPr>
          <w:i/>
          <w:iCs/>
          <w:u w:val="single"/>
        </w:rPr>
        <w:t>Santander</w:t>
      </w:r>
      <w:r w:rsidR="00CC2F1B">
        <w:rPr>
          <w:i/>
          <w:iCs/>
        </w:rPr>
        <w:t xml:space="preserve">”), em razão da </w:t>
      </w:r>
      <w:r w:rsidR="000604E3">
        <w:rPr>
          <w:i/>
          <w:iCs/>
        </w:rPr>
        <w:t xml:space="preserve">(i) </w:t>
      </w:r>
      <w:r w:rsidR="00CC2F1B" w:rsidRPr="00CC2F1B">
        <w:rPr>
          <w:i/>
          <w:iCs/>
        </w:rPr>
        <w:t xml:space="preserve">Cédula de Crédito Bancário nº </w:t>
      </w:r>
      <w:r w:rsidR="00F4599B" w:rsidRPr="00F4599B">
        <w:rPr>
          <w:i/>
          <w:iCs/>
        </w:rPr>
        <w:t>000270391120</w:t>
      </w:r>
      <w:r w:rsidR="00CC2F1B" w:rsidRPr="00CC2F1B">
        <w:rPr>
          <w:i/>
          <w:iCs/>
        </w:rPr>
        <w:t xml:space="preserve">, no valor de </w:t>
      </w:r>
      <w:r w:rsidR="00CC2F1B" w:rsidRPr="00E12D42">
        <w:rPr>
          <w:i/>
          <w:iCs/>
        </w:rPr>
        <w:t>R$</w:t>
      </w:r>
      <w:r w:rsidR="00325CD7">
        <w:rPr>
          <w:i/>
          <w:iCs/>
        </w:rPr>
        <w:t>1</w:t>
      </w:r>
      <w:r w:rsidR="00F4599B">
        <w:rPr>
          <w:i/>
          <w:iCs/>
        </w:rPr>
        <w:t>0</w:t>
      </w:r>
      <w:r w:rsidR="00CC2F1B" w:rsidRPr="00E12D42">
        <w:rPr>
          <w:i/>
          <w:iCs/>
        </w:rPr>
        <w:t>.</w:t>
      </w:r>
      <w:r w:rsidR="00325CD7">
        <w:rPr>
          <w:i/>
          <w:iCs/>
        </w:rPr>
        <w:t>0</w:t>
      </w:r>
      <w:r w:rsidR="00325CD7" w:rsidRPr="00E12D42">
        <w:rPr>
          <w:i/>
          <w:iCs/>
        </w:rPr>
        <w:t>00</w:t>
      </w:r>
      <w:r w:rsidR="00CC2F1B" w:rsidRPr="00E12D42">
        <w:rPr>
          <w:i/>
          <w:iCs/>
        </w:rPr>
        <w:t>.000,00 (</w:t>
      </w:r>
      <w:r w:rsidR="00325CD7">
        <w:rPr>
          <w:i/>
          <w:iCs/>
        </w:rPr>
        <w:t>d</w:t>
      </w:r>
      <w:r w:rsidR="00F4599B">
        <w:rPr>
          <w:i/>
          <w:iCs/>
        </w:rPr>
        <w:t>ez</w:t>
      </w:r>
      <w:r w:rsidR="00325CD7">
        <w:rPr>
          <w:i/>
          <w:iCs/>
        </w:rPr>
        <w:t xml:space="preserve"> milhões de</w:t>
      </w:r>
      <w:r w:rsidR="00CC2F1B" w:rsidRPr="00E12D42">
        <w:rPr>
          <w:i/>
          <w:iCs/>
        </w:rPr>
        <w:t xml:space="preserve"> reais)</w:t>
      </w:r>
      <w:r w:rsidR="000604E3">
        <w:rPr>
          <w:i/>
          <w:iCs/>
        </w:rPr>
        <w:t>; e (</w:t>
      </w:r>
      <w:proofErr w:type="spellStart"/>
      <w:r w:rsidR="000604E3">
        <w:rPr>
          <w:i/>
          <w:iCs/>
        </w:rPr>
        <w:t>ii</w:t>
      </w:r>
      <w:proofErr w:type="spellEnd"/>
      <w:r w:rsidR="000604E3">
        <w:rPr>
          <w:i/>
          <w:iCs/>
        </w:rPr>
        <w:t>) Cédula de Crédito Bancário nº [</w:t>
      </w:r>
      <w:r w:rsidR="000604E3" w:rsidRPr="00597796">
        <w:rPr>
          <w:i/>
          <w:iCs/>
          <w:highlight w:val="yellow"/>
        </w:rPr>
        <w:t>=</w:t>
      </w:r>
      <w:r w:rsidR="000604E3">
        <w:rPr>
          <w:i/>
          <w:iCs/>
        </w:rPr>
        <w:t>]</w:t>
      </w:r>
      <w:r w:rsidR="008B50C9">
        <w:rPr>
          <w:i/>
          <w:iCs/>
        </w:rPr>
        <w:t>, no valor de R$17.000.000,00 (dezessete milhões de reais)</w:t>
      </w:r>
      <w:r w:rsidR="000604E3">
        <w:rPr>
          <w:i/>
          <w:iCs/>
        </w:rPr>
        <w:t>,</w:t>
      </w:r>
      <w:r w:rsidR="008B50C9">
        <w:rPr>
          <w:i/>
          <w:iCs/>
        </w:rPr>
        <w:t xml:space="preserve"> </w:t>
      </w:r>
      <w:r w:rsidR="00CC2F1B" w:rsidRPr="00325CD7">
        <w:rPr>
          <w:i/>
          <w:iCs/>
        </w:rPr>
        <w:t>emitida</w:t>
      </w:r>
      <w:r w:rsidR="000604E3">
        <w:rPr>
          <w:i/>
          <w:iCs/>
        </w:rPr>
        <w:t>s</w:t>
      </w:r>
      <w:r w:rsidR="00CC2F1B">
        <w:rPr>
          <w:i/>
          <w:iCs/>
        </w:rPr>
        <w:t xml:space="preserve"> pela Companhia em favor do Santander</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00CC2F1B">
        <w:rPr>
          <w:i/>
          <w:iCs/>
        </w:rPr>
        <w:t xml:space="preserve"> e do Santander</w:t>
      </w:r>
      <w:r w:rsidRPr="00021CD6">
        <w:rPr>
          <w:i/>
          <w:iCs/>
        </w:rPr>
        <w:t>, exceto se permitido nos termos do Contrato”</w:t>
      </w:r>
      <w:r w:rsidR="003C245B">
        <w:rPr>
          <w:i/>
          <w:iCs/>
        </w:rPr>
        <w:t>.</w:t>
      </w:r>
      <w:r w:rsidR="00F12716">
        <w:rPr>
          <w:i/>
          <w:iCs/>
        </w:rPr>
        <w:t xml:space="preserve"> </w:t>
      </w:r>
    </w:p>
    <w:p w14:paraId="6B04D7F4" w14:textId="77777777" w:rsidR="00F12716" w:rsidRDefault="00EE4853" w:rsidP="007C2061">
      <w:pPr>
        <w:tabs>
          <w:tab w:val="left" w:pos="6912"/>
        </w:tabs>
        <w:spacing w:line="320" w:lineRule="exact"/>
        <w:ind w:left="709"/>
        <w:jc w:val="both"/>
        <w:rPr>
          <w:i/>
          <w:iCs/>
        </w:rPr>
      </w:pPr>
      <w:r>
        <w:rPr>
          <w:i/>
          <w:iCs/>
        </w:rPr>
        <w:tab/>
      </w:r>
    </w:p>
    <w:p w14:paraId="33DDA3E7" w14:textId="77777777"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p>
    <w:p w14:paraId="58E59CEC" w14:textId="77777777" w:rsidR="00F1481E" w:rsidRDefault="00F1481E" w:rsidP="00F1481E">
      <w:pPr>
        <w:pStyle w:val="PargrafodaLista"/>
        <w:spacing w:line="320" w:lineRule="exact"/>
        <w:ind w:left="720"/>
        <w:jc w:val="both"/>
      </w:pPr>
    </w:p>
    <w:p w14:paraId="7BC1F8ED" w14:textId="7777777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491F77">
        <w:t>s</w:t>
      </w:r>
      <w:r w:rsidRPr="002E3E13">
        <w:t xml:space="preserve"> </w:t>
      </w:r>
      <w:r w:rsidR="00491F77">
        <w:t>Credores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w:t>
      </w:r>
      <w:r w:rsidR="00491F77">
        <w:t xml:space="preserve">e </w:t>
      </w:r>
      <w:r w:rsidRPr="002E3E13">
        <w:t xml:space="preserve">(b)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044F65">
        <w:t xml:space="preserve"> ou da data de averbação de eventuais aditivos ao Contrato</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p>
    <w:p w14:paraId="5B778B37" w14:textId="77777777" w:rsidR="002E3E13" w:rsidRDefault="002E3E13" w:rsidP="00F1481E">
      <w:pPr>
        <w:pStyle w:val="PargrafodaLista"/>
        <w:spacing w:line="320" w:lineRule="exact"/>
        <w:ind w:left="709"/>
        <w:jc w:val="both"/>
      </w:pPr>
      <w:bookmarkStart w:id="38" w:name="_Hlk504318818"/>
    </w:p>
    <w:p w14:paraId="1424A535" w14:textId="77777777" w:rsidR="00A03B4F" w:rsidRPr="001958E1" w:rsidRDefault="00A03B4F" w:rsidP="00F1481E">
      <w:pPr>
        <w:pStyle w:val="PargrafodaLista"/>
        <w:numPr>
          <w:ilvl w:val="2"/>
          <w:numId w:val="7"/>
        </w:numPr>
        <w:spacing w:line="320" w:lineRule="exact"/>
        <w:ind w:left="0" w:firstLine="709"/>
        <w:jc w:val="both"/>
      </w:pPr>
      <w:r w:rsidRPr="00A03B4F">
        <w:t xml:space="preserve">No caso de as Ações Alienadas virem a ser mantidas sob custódia, após a celebração deste Contrato, a </w:t>
      </w:r>
      <w:r>
        <w:t>LC Energia</w:t>
      </w:r>
      <w:r w:rsidRPr="00A03B4F">
        <w:t xml:space="preserve"> deverá comprovar o registro desta Alienação Fiduciária</w:t>
      </w:r>
      <w:r>
        <w:t xml:space="preserve"> de Ações</w:t>
      </w:r>
      <w:r w:rsidRPr="00A03B4F">
        <w:t xml:space="preserve"> junto ao escriturador das Ações Alienadas no prazo máximo de 5 (cinco) Dias Úteis contados do início da custódia, devendo a </w:t>
      </w:r>
      <w:r>
        <w:t>LC Energia</w:t>
      </w:r>
      <w:r w:rsidRPr="00A03B4F">
        <w:t xml:space="preserve"> apresentar aos </w:t>
      </w:r>
      <w:r>
        <w:t>Credores</w:t>
      </w:r>
      <w:r w:rsidRPr="00A03B4F">
        <w:t xml:space="preserve"> comprovação de tal registro, por meio do envio de (</w:t>
      </w:r>
      <w:r>
        <w:t>a</w:t>
      </w:r>
      <w:r w:rsidRPr="00A03B4F">
        <w:t>) um extrato da conta de custódia e (</w:t>
      </w:r>
      <w:r>
        <w:t>b</w:t>
      </w:r>
      <w:r w:rsidRPr="00A03B4F">
        <w:t xml:space="preserve">) declaração, carta ou notificação, conforme o caso, do custodiante com a anotação prevista na Cláusula </w:t>
      </w:r>
      <w:r>
        <w:t>3</w:t>
      </w:r>
      <w:r w:rsidRPr="00A03B4F">
        <w:t>.1</w:t>
      </w:r>
      <w:r>
        <w:t xml:space="preserve"> (b)</w:t>
      </w:r>
      <w:r w:rsidRPr="00A03B4F">
        <w:t xml:space="preserve"> acima, evidenciando a Alienação Fiduciária</w:t>
      </w:r>
      <w:r>
        <w:t xml:space="preserve"> de Ações</w:t>
      </w:r>
      <w:r w:rsidRPr="00A03B4F">
        <w:t xml:space="preserve"> criada em favor dos </w:t>
      </w:r>
      <w:r>
        <w:t>Credores</w:t>
      </w:r>
      <w:r w:rsidRPr="00A03B4F">
        <w:t>.</w:t>
      </w:r>
    </w:p>
    <w:p w14:paraId="5CE2AF21" w14:textId="77777777" w:rsidR="00A03B4F" w:rsidRPr="001958E1" w:rsidRDefault="00A03B4F" w:rsidP="001958E1">
      <w:pPr>
        <w:pStyle w:val="PargrafodaLista"/>
        <w:rPr>
          <w:rFonts w:eastAsia="SimSun"/>
        </w:rPr>
      </w:pPr>
    </w:p>
    <w:p w14:paraId="7F656CC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A03B4F">
        <w:t>s</w:t>
      </w:r>
      <w:r w:rsidR="0069469B" w:rsidRPr="00ED1C5E">
        <w:t xml:space="preserve"> </w:t>
      </w:r>
      <w:r w:rsidR="00A03B4F">
        <w:t xml:space="preserve">Credores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710A64A1" w14:textId="77777777" w:rsidR="002E3E13" w:rsidRPr="002E3E13" w:rsidRDefault="002E3E13" w:rsidP="00F1481E">
      <w:pPr>
        <w:pStyle w:val="PargrafodaLista"/>
        <w:rPr>
          <w:rFonts w:eastAsia="SimSun"/>
        </w:rPr>
      </w:pPr>
    </w:p>
    <w:p w14:paraId="36C374FE" w14:textId="77777777" w:rsidR="0069469B" w:rsidRPr="00B778F9" w:rsidRDefault="0069469B" w:rsidP="00F1481E">
      <w:pPr>
        <w:pStyle w:val="PargrafodaLista"/>
        <w:numPr>
          <w:ilvl w:val="2"/>
          <w:numId w:val="7"/>
        </w:numPr>
        <w:spacing w:line="320" w:lineRule="exact"/>
        <w:ind w:left="0" w:firstLine="709"/>
        <w:jc w:val="both"/>
      </w:pPr>
      <w:r w:rsidRPr="002E3E13">
        <w:rPr>
          <w:rFonts w:eastAsia="SimSun"/>
        </w:rPr>
        <w:lastRenderedPageBreak/>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036BFB89" w14:textId="77777777" w:rsidR="0069469B" w:rsidRDefault="0069469B" w:rsidP="00F1481E">
      <w:pPr>
        <w:pStyle w:val="PargrafodaLista"/>
        <w:spacing w:line="320" w:lineRule="exact"/>
        <w:ind w:left="0"/>
        <w:jc w:val="both"/>
        <w:rPr>
          <w:color w:val="000000"/>
        </w:rPr>
      </w:pPr>
    </w:p>
    <w:p w14:paraId="609D6047"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108375C3" w14:textId="77777777" w:rsidR="0069469B" w:rsidRPr="009B22C2" w:rsidRDefault="0069469B" w:rsidP="00F1481E">
      <w:pPr>
        <w:spacing w:line="320" w:lineRule="exact"/>
        <w:jc w:val="both"/>
        <w:rPr>
          <w:color w:val="000000"/>
        </w:rPr>
      </w:pPr>
    </w:p>
    <w:p w14:paraId="1E4977E2" w14:textId="7DE3ADD8" w:rsidR="001D6FC6" w:rsidRPr="004F08DD" w:rsidRDefault="0069469B" w:rsidP="001D6FC6">
      <w:pPr>
        <w:pStyle w:val="PargrafodaLista"/>
        <w:numPr>
          <w:ilvl w:val="1"/>
          <w:numId w:val="7"/>
        </w:numPr>
        <w:spacing w:line="320" w:lineRule="exact"/>
        <w:ind w:left="0" w:hanging="11"/>
        <w:jc w:val="both"/>
      </w:pPr>
      <w:r w:rsidRPr="001D6FC6">
        <w:rPr>
          <w:b/>
          <w:bCs/>
          <w:color w:val="000000"/>
        </w:rPr>
        <w:t>Direito de Voto</w:t>
      </w:r>
      <w:r w:rsidRPr="001D6FC6">
        <w:rPr>
          <w:color w:val="000000"/>
        </w:rPr>
        <w:t>. Sem prejuízo do disposto n</w:t>
      </w:r>
      <w:r w:rsidR="00311159" w:rsidRPr="001D6FC6">
        <w:rPr>
          <w:color w:val="000000"/>
        </w:rPr>
        <w:t>os</w:t>
      </w:r>
      <w:r w:rsidR="006B5354" w:rsidRPr="001D6FC6">
        <w:rPr>
          <w:color w:val="000000"/>
        </w:rPr>
        <w:t xml:space="preserve"> </w:t>
      </w:r>
      <w:r w:rsidR="00311159" w:rsidRPr="001D6FC6">
        <w:rPr>
          <w:color w:val="000000"/>
        </w:rPr>
        <w:t>Contratos de Financiamento</w:t>
      </w:r>
      <w:r w:rsidRPr="001D6FC6">
        <w:rPr>
          <w:color w:val="000000"/>
        </w:rPr>
        <w:t xml:space="preserve">, enquanto não ocorrer um inadimplemento de qualquer Obrigação Garantida ou um evento que possa resultar no vencimento antecipado </w:t>
      </w:r>
      <w:r w:rsidR="00311159" w:rsidRPr="001D6FC6">
        <w:rPr>
          <w:color w:val="000000"/>
        </w:rPr>
        <w:t xml:space="preserve">dos Contratos de Financiamento </w:t>
      </w:r>
      <w:r w:rsidRPr="00ED1C5E">
        <w:t>(“</w:t>
      </w:r>
      <w:r w:rsidRPr="001D6FC6">
        <w:rPr>
          <w:u w:val="single"/>
        </w:rPr>
        <w:t>Evento de Inadimplemento</w:t>
      </w:r>
      <w:r w:rsidRPr="00ED1C5E">
        <w:t>”)</w:t>
      </w:r>
      <w:r w:rsidRPr="001D6FC6">
        <w:rPr>
          <w:color w:val="000000"/>
        </w:rPr>
        <w:t xml:space="preserve">, a </w:t>
      </w:r>
      <w:r w:rsidR="00D31651" w:rsidRPr="001D6FC6">
        <w:rPr>
          <w:color w:val="000000"/>
        </w:rPr>
        <w:t>LC Energia</w:t>
      </w:r>
      <w:r w:rsidRPr="001D6FC6">
        <w:rPr>
          <w:color w:val="000000"/>
        </w:rPr>
        <w:t xml:space="preserve"> </w:t>
      </w:r>
      <w:r w:rsidR="002E3E13" w:rsidRPr="001D6FC6">
        <w:rPr>
          <w:color w:val="000000"/>
        </w:rPr>
        <w:t xml:space="preserve">poderá </w:t>
      </w:r>
      <w:r w:rsidRPr="001D6FC6">
        <w:rPr>
          <w:color w:val="00000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1D6FC6">
        <w:rPr>
          <w:color w:val="000000"/>
        </w:rPr>
        <w:t>LC Energia</w:t>
      </w:r>
      <w:r w:rsidRPr="001D6FC6">
        <w:rPr>
          <w:color w:val="000000"/>
        </w:rPr>
        <w:t xml:space="preserve"> obriga-se a exercer os direitos decorrentes dos Direitos de Participação Alienados Fiduciariamente de forma a não prejudicar o cumprimento das Obrigações Garantidas e os direitos do</w:t>
      </w:r>
      <w:r w:rsidR="00311159" w:rsidRPr="001D6FC6">
        <w:rPr>
          <w:color w:val="000000"/>
        </w:rPr>
        <w:t>s</w:t>
      </w:r>
      <w:r w:rsidRPr="001D6FC6">
        <w:rPr>
          <w:color w:val="000000"/>
        </w:rPr>
        <w:t xml:space="preserve"> </w:t>
      </w:r>
      <w:r w:rsidR="00311159" w:rsidRPr="001D6FC6">
        <w:rPr>
          <w:color w:val="000000"/>
        </w:rPr>
        <w:t>Credores</w:t>
      </w:r>
      <w:r w:rsidRPr="001D6FC6">
        <w:rPr>
          <w:color w:val="000000"/>
        </w:rPr>
        <w:t xml:space="preserve">, </w:t>
      </w:r>
      <w:r w:rsidR="002E3E13" w:rsidRPr="001D6FC6">
        <w:rPr>
          <w:color w:val="000000"/>
        </w:rPr>
        <w:t>estabelecidos n</w:t>
      </w:r>
      <w:r w:rsidR="00311159" w:rsidRPr="001D6FC6">
        <w:rPr>
          <w:color w:val="000000"/>
        </w:rPr>
        <w:t>os</w:t>
      </w:r>
      <w:r w:rsidR="006B5354" w:rsidRPr="001D6FC6">
        <w:rPr>
          <w:color w:val="000000"/>
        </w:rPr>
        <w:t xml:space="preserve"> </w:t>
      </w:r>
      <w:r w:rsidR="00311159" w:rsidRPr="001D6FC6">
        <w:rPr>
          <w:color w:val="000000"/>
        </w:rPr>
        <w:t xml:space="preserve">Contratos de Financiamento </w:t>
      </w:r>
      <w:r w:rsidRPr="001D6FC6">
        <w:rPr>
          <w:color w:val="000000"/>
        </w:rPr>
        <w:t xml:space="preserve">e </w:t>
      </w:r>
      <w:r w:rsidR="002E3E13" w:rsidRPr="001D6FC6">
        <w:rPr>
          <w:color w:val="000000"/>
        </w:rPr>
        <w:t>n</w:t>
      </w:r>
      <w:r w:rsidRPr="001D6FC6">
        <w:rPr>
          <w:color w:val="000000"/>
        </w:rPr>
        <w:t>este Contrato, comprometendo-se, ainda, a não votar, e a não aprovar, salvo com expressa anuência do</w:t>
      </w:r>
      <w:r w:rsidR="00311159" w:rsidRPr="001D6FC6">
        <w:rPr>
          <w:color w:val="000000"/>
        </w:rPr>
        <w:t>s</w:t>
      </w:r>
      <w:r w:rsidRPr="001D6FC6">
        <w:rPr>
          <w:color w:val="000000"/>
        </w:rPr>
        <w:t xml:space="preserve"> </w:t>
      </w:r>
      <w:r w:rsidR="00311159" w:rsidRPr="001D6FC6">
        <w:rPr>
          <w:color w:val="000000"/>
        </w:rPr>
        <w:t xml:space="preserve">Credores </w:t>
      </w:r>
      <w:r w:rsidR="006F6503" w:rsidRPr="001D6FC6">
        <w:rPr>
          <w:color w:val="000000"/>
        </w:rPr>
        <w:t xml:space="preserve">(a) </w:t>
      </w:r>
      <w:r w:rsidRPr="001D6FC6">
        <w:rPr>
          <w:color w:val="000000"/>
        </w:rPr>
        <w:t>quaisquer deliberações que possam causar um vencimento antecipado d</w:t>
      </w:r>
      <w:r w:rsidR="00311159" w:rsidRPr="001D6FC6">
        <w:rPr>
          <w:color w:val="000000"/>
        </w:rPr>
        <w:t>o</w:t>
      </w:r>
      <w:r w:rsidRPr="001D6FC6">
        <w:rPr>
          <w:color w:val="000000"/>
        </w:rPr>
        <w:t xml:space="preserve">s </w:t>
      </w:r>
      <w:r w:rsidR="00311159" w:rsidRPr="001D6FC6">
        <w:rPr>
          <w:color w:val="000000"/>
        </w:rPr>
        <w:t>Contratos de Financiamento</w:t>
      </w:r>
      <w:r w:rsidR="006F6503" w:rsidRPr="001D6FC6">
        <w:rPr>
          <w:color w:val="000000"/>
        </w:rPr>
        <w:t>; (b) quaisquer deliberações</w:t>
      </w:r>
      <w:r w:rsidR="006F6503" w:rsidRPr="004F22DB">
        <w:t xml:space="preserve"> </w:t>
      </w:r>
      <w:r w:rsidR="00294E17">
        <w:t xml:space="preserve">que </w:t>
      </w:r>
      <w:r w:rsidR="006F6503" w:rsidRPr="004F22DB">
        <w:t>prejudique</w:t>
      </w:r>
      <w:r w:rsidR="00FA716E">
        <w:t>m</w:t>
      </w:r>
      <w:r w:rsidR="006F6503" w:rsidRPr="004F22DB">
        <w:t xml:space="preserve"> a Alienação Fiduciária </w:t>
      </w:r>
      <w:r w:rsidR="006F6503">
        <w:t xml:space="preserve">de Ações </w:t>
      </w:r>
      <w:r w:rsidR="006F6503" w:rsidRPr="004F22DB">
        <w:t>constituída por meio do presente Contrato</w:t>
      </w:r>
      <w:r w:rsidR="000E2802">
        <w:t>;</w:t>
      </w:r>
      <w:r w:rsidR="00095EEB">
        <w:t xml:space="preserve"> ou</w:t>
      </w:r>
      <w:r w:rsidR="000E2802">
        <w:t xml:space="preserve"> (c) </w:t>
      </w:r>
      <w:r w:rsidR="000E2802" w:rsidRPr="001D6FC6">
        <w:rPr>
          <w:color w:val="000000"/>
        </w:rPr>
        <w:t>quaisquer deliberações</w:t>
      </w:r>
      <w:r w:rsidR="000E2802" w:rsidRPr="004F22DB">
        <w:t xml:space="preserve"> </w:t>
      </w:r>
      <w:r w:rsidR="000E2802">
        <w:t xml:space="preserve">caso </w:t>
      </w:r>
      <w:r w:rsidR="000E2802" w:rsidRPr="004F22DB">
        <w:t>a Companhia encontr</w:t>
      </w:r>
      <w:r w:rsidR="000E2802">
        <w:t>e</w:t>
      </w:r>
      <w:r w:rsidR="000E2802" w:rsidRPr="004F22DB">
        <w:t>-se em mora com qualquer das Obrigações Garantidas</w:t>
      </w:r>
      <w:r w:rsidR="00A23989" w:rsidRPr="00B761DB">
        <w:t>.</w:t>
      </w:r>
      <w:bookmarkStart w:id="39" w:name="_DV_M279"/>
      <w:bookmarkStart w:id="40" w:name="_DV_M281"/>
      <w:bookmarkEnd w:id="39"/>
      <w:bookmarkEnd w:id="40"/>
    </w:p>
    <w:p w14:paraId="0388DBDE" w14:textId="77777777" w:rsidR="001D6FC6" w:rsidRPr="00967334" w:rsidRDefault="001D6FC6" w:rsidP="007C2061">
      <w:pPr>
        <w:pStyle w:val="PargrafodaLista"/>
        <w:spacing w:line="320" w:lineRule="exact"/>
        <w:ind w:left="0"/>
        <w:jc w:val="both"/>
      </w:pPr>
    </w:p>
    <w:p w14:paraId="3467810E" w14:textId="77777777"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01CED2C7" w14:textId="77777777" w:rsidR="0069469B" w:rsidRPr="00967334" w:rsidRDefault="0069469B" w:rsidP="00F1481E">
      <w:pPr>
        <w:spacing w:line="320" w:lineRule="exact"/>
        <w:jc w:val="both"/>
        <w:rPr>
          <w:color w:val="000000"/>
        </w:rPr>
      </w:pPr>
    </w:p>
    <w:p w14:paraId="7678C3DA" w14:textId="77777777" w:rsidR="002E3E13" w:rsidRDefault="004255CD" w:rsidP="00F1481E">
      <w:pPr>
        <w:pStyle w:val="PargrafodaLista"/>
        <w:numPr>
          <w:ilvl w:val="1"/>
          <w:numId w:val="7"/>
        </w:numPr>
        <w:spacing w:line="320" w:lineRule="exact"/>
        <w:ind w:left="0" w:hanging="11"/>
        <w:jc w:val="both"/>
        <w:rPr>
          <w:color w:val="000000"/>
        </w:rPr>
      </w:pPr>
      <w:r>
        <w:rPr>
          <w:b/>
          <w:bCs/>
          <w:color w:val="000000"/>
        </w:rPr>
        <w:t>Restrições ao</w:t>
      </w:r>
      <w:r w:rsidR="0069469B">
        <w:rPr>
          <w:b/>
          <w:bCs/>
          <w:color w:val="000000"/>
        </w:rPr>
        <w:t xml:space="preserve"> Direito de Voto. </w:t>
      </w:r>
      <w:r w:rsidR="0069469B">
        <w:rPr>
          <w:color w:val="000000"/>
        </w:rPr>
        <w:t>Na hipótese de</w:t>
      </w:r>
      <w:r w:rsidR="0069469B" w:rsidRPr="00967334">
        <w:rPr>
          <w:color w:val="000000"/>
        </w:rPr>
        <w:t xml:space="preserve"> </w:t>
      </w:r>
      <w:r w:rsidR="00294E17">
        <w:rPr>
          <w:color w:val="000000"/>
        </w:rPr>
        <w:t xml:space="preserve">ocorrência de </w:t>
      </w:r>
      <w:r w:rsidR="0069469B" w:rsidRPr="00967334">
        <w:rPr>
          <w:color w:val="000000"/>
        </w:rPr>
        <w:t xml:space="preserve">qualquer Evento de Inadimplemento, </w:t>
      </w:r>
      <w:r w:rsidR="0069469B">
        <w:rPr>
          <w:color w:val="000000"/>
        </w:rPr>
        <w:t xml:space="preserve">a </w:t>
      </w:r>
      <w:r w:rsidR="00D31651">
        <w:rPr>
          <w:color w:val="000000"/>
        </w:rPr>
        <w:t>LC Energia</w:t>
      </w:r>
      <w:r w:rsidR="0069469B">
        <w:rPr>
          <w:color w:val="000000"/>
        </w:rPr>
        <w:t xml:space="preserve"> somente </w:t>
      </w:r>
      <w:r w:rsidR="0069469B" w:rsidRPr="00967334">
        <w:rPr>
          <w:color w:val="000000"/>
        </w:rPr>
        <w:t>exercer</w:t>
      </w:r>
      <w:r w:rsidR="002E3E13">
        <w:rPr>
          <w:color w:val="000000"/>
        </w:rPr>
        <w:t>á</w:t>
      </w:r>
      <w:r w:rsidR="0069469B" w:rsidRPr="00967334">
        <w:rPr>
          <w:color w:val="000000"/>
        </w:rPr>
        <w:t xml:space="preserve"> o direito de voto, em qualquer matéria, com a prévia e expressa anuência do</w:t>
      </w:r>
      <w:r w:rsidR="003F3778">
        <w:rPr>
          <w:color w:val="000000"/>
        </w:rPr>
        <w:t>s</w:t>
      </w:r>
      <w:r w:rsidR="0069469B" w:rsidRPr="00967334">
        <w:rPr>
          <w:color w:val="000000"/>
        </w:rPr>
        <w:t xml:space="preserve"> </w:t>
      </w:r>
      <w:r w:rsidR="003F3778">
        <w:rPr>
          <w:color w:val="000000"/>
        </w:rPr>
        <w:t>Credores</w:t>
      </w:r>
      <w:r w:rsidR="0069469B" w:rsidRPr="00967334">
        <w:rPr>
          <w:color w:val="000000"/>
        </w:rPr>
        <w:t>.</w:t>
      </w:r>
    </w:p>
    <w:p w14:paraId="11FE7ECE" w14:textId="77777777" w:rsidR="000E2802" w:rsidRDefault="000E2802" w:rsidP="000E2802">
      <w:pPr>
        <w:pStyle w:val="PargrafodaLista"/>
        <w:spacing w:line="320" w:lineRule="exact"/>
        <w:ind w:left="0"/>
        <w:jc w:val="both"/>
        <w:rPr>
          <w:color w:val="000000"/>
        </w:rPr>
      </w:pPr>
    </w:p>
    <w:p w14:paraId="6B5371EF" w14:textId="77777777" w:rsidR="006E2460" w:rsidRPr="007C2061" w:rsidRDefault="00044F65" w:rsidP="007C2061">
      <w:pPr>
        <w:pStyle w:val="PargrafodaLista"/>
        <w:spacing w:line="320" w:lineRule="exact"/>
        <w:jc w:val="both"/>
        <w:rPr>
          <w:b/>
          <w:bCs/>
          <w:color w:val="000000"/>
        </w:rPr>
      </w:pPr>
      <w:r>
        <w:rPr>
          <w:color w:val="000000"/>
        </w:rPr>
        <w:t>4.2.</w:t>
      </w:r>
      <w:r w:rsidR="006E2460">
        <w:rPr>
          <w:color w:val="000000"/>
        </w:rPr>
        <w:t>1</w:t>
      </w:r>
      <w:r>
        <w:rPr>
          <w:color w:val="000000"/>
        </w:rPr>
        <w:t>.</w:t>
      </w:r>
      <w:r>
        <w:rPr>
          <w:color w:val="000000"/>
        </w:rPr>
        <w:tab/>
      </w:r>
      <w:r w:rsidR="006E2460" w:rsidRPr="006E2460">
        <w:rPr>
          <w:color w:val="000000"/>
        </w:rPr>
        <w:t xml:space="preserve">A </w:t>
      </w:r>
      <w:r w:rsidR="006E2460">
        <w:rPr>
          <w:color w:val="000000"/>
        </w:rPr>
        <w:t xml:space="preserve">LC Energia </w:t>
      </w:r>
      <w:r w:rsidR="006E2460" w:rsidRPr="006E2460">
        <w:rPr>
          <w:color w:val="000000"/>
        </w:rPr>
        <w:t xml:space="preserve">obriga-se a, com antecedência de, no mínimo, 20 (vinte) dias corridos contados da data de realização de uma assembleia geral da </w:t>
      </w:r>
      <w:r w:rsidR="006E2460">
        <w:rPr>
          <w:color w:val="000000"/>
        </w:rPr>
        <w:t>Companhia</w:t>
      </w:r>
      <w:r w:rsidR="006E2460" w:rsidRPr="006E2460">
        <w:rPr>
          <w:color w:val="000000"/>
        </w:rPr>
        <w:t>, na qual será deliberada uma matéria cuja aprovação dependa do consentimento do</w:t>
      </w:r>
      <w:r w:rsidR="006E2460">
        <w:rPr>
          <w:color w:val="000000"/>
        </w:rPr>
        <w:t>s</w:t>
      </w:r>
      <w:r w:rsidR="006E2460" w:rsidRPr="006E2460">
        <w:rPr>
          <w:color w:val="000000"/>
        </w:rPr>
        <w:t xml:space="preserve"> </w:t>
      </w:r>
      <w:r w:rsidR="006E2460">
        <w:rPr>
          <w:color w:val="000000"/>
        </w:rPr>
        <w:t>Credores</w:t>
      </w:r>
      <w:r w:rsidR="006E2460" w:rsidRPr="006E2460">
        <w:rPr>
          <w:color w:val="000000"/>
        </w:rPr>
        <w:t xml:space="preserve">, nos termos deste Contrato, conforme previsto na Lei das Sociedades por Ações e no estatuto social da </w:t>
      </w:r>
      <w:r w:rsidR="006E2460">
        <w:rPr>
          <w:color w:val="000000"/>
        </w:rPr>
        <w:t>Companhia</w:t>
      </w:r>
      <w:r w:rsidR="006E2460" w:rsidRPr="006E2460">
        <w:rPr>
          <w:color w:val="000000"/>
        </w:rPr>
        <w:t>, enviar comunicação escrita ao</w:t>
      </w:r>
      <w:r w:rsidR="006E2460">
        <w:rPr>
          <w:color w:val="000000"/>
        </w:rPr>
        <w:t>s</w:t>
      </w:r>
      <w:r w:rsidR="006E2460" w:rsidRPr="006E2460">
        <w:rPr>
          <w:color w:val="000000"/>
        </w:rPr>
        <w:t xml:space="preserve"> </w:t>
      </w:r>
      <w:r w:rsidR="006E2460">
        <w:rPr>
          <w:color w:val="000000"/>
        </w:rPr>
        <w:t>Credores</w:t>
      </w:r>
      <w:r w:rsidR="006E2460" w:rsidRPr="006E2460">
        <w:rPr>
          <w:color w:val="000000"/>
        </w:rPr>
        <w:t>, informando-o</w:t>
      </w:r>
      <w:r w:rsidR="006E2460">
        <w:rPr>
          <w:color w:val="000000"/>
        </w:rPr>
        <w:t>s</w:t>
      </w:r>
      <w:r w:rsidR="006E2460" w:rsidRPr="006E2460">
        <w:rPr>
          <w:color w:val="000000"/>
        </w:rPr>
        <w:t xml:space="preserve"> de tal assembleia geral e solicitando seu consentimento formal para votar na respectiva assembleia geral a que a notificação se referir.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dever</w:t>
      </w:r>
      <w:r w:rsidR="006E2460">
        <w:rPr>
          <w:color w:val="000000"/>
        </w:rPr>
        <w:t>ão</w:t>
      </w:r>
      <w:r w:rsidR="006E2460" w:rsidRPr="006E2460">
        <w:rPr>
          <w:color w:val="000000"/>
        </w:rPr>
        <w:t xml:space="preserve"> responder por escrito à </w:t>
      </w:r>
      <w:r w:rsidR="006E2460">
        <w:rPr>
          <w:color w:val="000000"/>
        </w:rPr>
        <w:t>LC Energia</w:t>
      </w:r>
      <w:r w:rsidR="006E2460" w:rsidRPr="006E2460">
        <w:rPr>
          <w:color w:val="000000"/>
        </w:rPr>
        <w:t>, com antecedência de no mínimo 1 (um) Dia Útil antes da data de realização de tal assembleia geral, sendo que, caso o</w:t>
      </w:r>
      <w:r w:rsidR="006E2460">
        <w:rPr>
          <w:color w:val="000000"/>
        </w:rPr>
        <w:t>s</w:t>
      </w:r>
      <w:r w:rsidR="006E2460" w:rsidRPr="006E2460">
        <w:rPr>
          <w:color w:val="000000"/>
        </w:rPr>
        <w:t xml:space="preserve"> </w:t>
      </w:r>
      <w:r w:rsidR="006E2460">
        <w:rPr>
          <w:color w:val="000000"/>
        </w:rPr>
        <w:t xml:space="preserve">Credores </w:t>
      </w:r>
      <w:r w:rsidR="006E2460" w:rsidRPr="006E2460">
        <w:rPr>
          <w:color w:val="000000"/>
        </w:rPr>
        <w:t>não se manifeste</w:t>
      </w:r>
      <w:r w:rsidR="006E2460">
        <w:rPr>
          <w:color w:val="000000"/>
        </w:rPr>
        <w:t>m</w:t>
      </w:r>
      <w:r w:rsidR="006E2460" w:rsidRPr="006E2460">
        <w:rPr>
          <w:color w:val="000000"/>
        </w:rPr>
        <w:t xml:space="preserve">, a </w:t>
      </w:r>
      <w:r w:rsidR="006E2460">
        <w:rPr>
          <w:color w:val="000000"/>
        </w:rPr>
        <w:t xml:space="preserve">LC Energia </w:t>
      </w:r>
      <w:r w:rsidR="006E2460" w:rsidRPr="006E2460">
        <w:rPr>
          <w:color w:val="000000"/>
        </w:rPr>
        <w:t>não dever</w:t>
      </w:r>
      <w:r w:rsidR="006E2460">
        <w:rPr>
          <w:color w:val="000000"/>
        </w:rPr>
        <w:t>á</w:t>
      </w:r>
      <w:r w:rsidR="006E2460" w:rsidRPr="006E2460">
        <w:rPr>
          <w:color w:val="000000"/>
        </w:rPr>
        <w:t xml:space="preserve"> aprovar as matérias a serem deliberadas em tal assembleia geral da </w:t>
      </w:r>
      <w:r w:rsidR="006E2460">
        <w:rPr>
          <w:color w:val="000000"/>
        </w:rPr>
        <w:t>Companhia</w:t>
      </w:r>
      <w:r w:rsidR="006E2460" w:rsidRPr="006E2460">
        <w:rPr>
          <w:color w:val="000000"/>
        </w:rPr>
        <w:t>.</w:t>
      </w:r>
      <w:r w:rsidR="003563F3">
        <w:rPr>
          <w:color w:val="000000"/>
        </w:rPr>
        <w:t xml:space="preserve"> </w:t>
      </w:r>
    </w:p>
    <w:p w14:paraId="7B46DA80" w14:textId="77777777" w:rsidR="006E2460" w:rsidRPr="006E2460" w:rsidRDefault="006E2460" w:rsidP="006E2460">
      <w:pPr>
        <w:pStyle w:val="PargrafodaLista"/>
        <w:spacing w:line="320" w:lineRule="exact"/>
        <w:jc w:val="both"/>
        <w:rPr>
          <w:color w:val="000000"/>
        </w:rPr>
      </w:pPr>
    </w:p>
    <w:p w14:paraId="68396A4A" w14:textId="77777777" w:rsidR="006E2460" w:rsidRPr="006E2460" w:rsidRDefault="006E2460" w:rsidP="006E2460">
      <w:pPr>
        <w:pStyle w:val="PargrafodaLista"/>
        <w:spacing w:line="320" w:lineRule="exact"/>
        <w:jc w:val="both"/>
        <w:rPr>
          <w:color w:val="000000"/>
        </w:rPr>
      </w:pPr>
      <w:r>
        <w:rPr>
          <w:color w:val="000000"/>
        </w:rPr>
        <w:t>4.2.</w:t>
      </w:r>
      <w:r w:rsidR="00B305AE">
        <w:rPr>
          <w:color w:val="000000"/>
        </w:rPr>
        <w:t>2</w:t>
      </w:r>
      <w:r>
        <w:rPr>
          <w:color w:val="000000"/>
        </w:rPr>
        <w:t>.</w:t>
      </w:r>
      <w:r w:rsidRPr="006E2460">
        <w:rPr>
          <w:color w:val="000000"/>
        </w:rPr>
        <w:tab/>
        <w:t xml:space="preserve">Em decorrência do disposto nas Cláusulas </w:t>
      </w:r>
      <w:r>
        <w:rPr>
          <w:color w:val="000000"/>
        </w:rPr>
        <w:t>4</w:t>
      </w:r>
      <w:r w:rsidRPr="006E2460">
        <w:rPr>
          <w:color w:val="000000"/>
        </w:rPr>
        <w:t>.</w:t>
      </w:r>
      <w:r>
        <w:rPr>
          <w:color w:val="000000"/>
        </w:rPr>
        <w:t>2</w:t>
      </w:r>
      <w:r w:rsidR="00B305AE">
        <w:rPr>
          <w:color w:val="000000"/>
        </w:rPr>
        <w:t xml:space="preserve"> 2</w:t>
      </w:r>
      <w:r w:rsidRPr="006E2460">
        <w:rPr>
          <w:color w:val="000000"/>
        </w:rPr>
        <w:t xml:space="preserve"> </w:t>
      </w:r>
      <w:r w:rsidR="00B305AE">
        <w:rPr>
          <w:color w:val="000000"/>
        </w:rPr>
        <w:t xml:space="preserve">e </w:t>
      </w:r>
      <w:r>
        <w:rPr>
          <w:color w:val="000000"/>
        </w:rPr>
        <w:t>4.2</w:t>
      </w:r>
      <w:r w:rsidRPr="006E2460">
        <w:rPr>
          <w:color w:val="000000"/>
        </w:rPr>
        <w:t>.</w:t>
      </w:r>
      <w:r w:rsidR="00B305AE">
        <w:rPr>
          <w:color w:val="000000"/>
        </w:rPr>
        <w:t>1</w:t>
      </w:r>
      <w:r w:rsidRPr="006E2460">
        <w:rPr>
          <w:color w:val="000000"/>
        </w:rPr>
        <w:t xml:space="preserve">, a </w:t>
      </w:r>
      <w:r>
        <w:rPr>
          <w:color w:val="000000"/>
        </w:rPr>
        <w:t xml:space="preserve">LC Energia </w:t>
      </w:r>
      <w:r w:rsidRPr="006E2460">
        <w:rPr>
          <w:color w:val="000000"/>
        </w:rPr>
        <w:t xml:space="preserve">obriga-se a comparecer às assembleias gerais da </w:t>
      </w:r>
      <w:r>
        <w:rPr>
          <w:color w:val="000000"/>
        </w:rPr>
        <w:t>Companhia</w:t>
      </w:r>
      <w:r w:rsidRPr="006E2460">
        <w:rPr>
          <w:color w:val="000000"/>
        </w:rPr>
        <w:t xml:space="preserve"> e a exercer ou não exercer o seu direito de </w:t>
      </w:r>
      <w:r w:rsidRPr="006E2460">
        <w:rPr>
          <w:color w:val="000000"/>
        </w:rPr>
        <w:lastRenderedPageBreak/>
        <w:t xml:space="preserve">voto com relação às Ações Alienadas da </w:t>
      </w:r>
      <w:r>
        <w:rPr>
          <w:color w:val="000000"/>
        </w:rPr>
        <w:t xml:space="preserve">Companhia </w:t>
      </w:r>
      <w:r w:rsidRPr="006E2460">
        <w:rPr>
          <w:color w:val="000000"/>
        </w:rPr>
        <w:t>de acordo com o disposto n</w:t>
      </w:r>
      <w:r>
        <w:rPr>
          <w:color w:val="000000"/>
        </w:rPr>
        <w:t xml:space="preserve">esta </w:t>
      </w:r>
      <w:r w:rsidRPr="006E2460">
        <w:rPr>
          <w:color w:val="000000"/>
        </w:rPr>
        <w:t>Cláusula</w:t>
      </w:r>
      <w:r>
        <w:rPr>
          <w:color w:val="000000"/>
        </w:rPr>
        <w:t xml:space="preserve"> 4</w:t>
      </w:r>
      <w:r w:rsidRPr="006E2460">
        <w:rPr>
          <w:color w:val="000000"/>
        </w:rPr>
        <w:t>.</w:t>
      </w:r>
    </w:p>
    <w:p w14:paraId="7DAF9A95" w14:textId="77777777" w:rsidR="001D6FC6" w:rsidRDefault="001D6FC6" w:rsidP="001D6FC6">
      <w:pPr>
        <w:pStyle w:val="PargrafodaLista"/>
        <w:spacing w:line="320" w:lineRule="exact"/>
        <w:jc w:val="both"/>
        <w:rPr>
          <w:color w:val="000000"/>
        </w:rPr>
      </w:pPr>
    </w:p>
    <w:p w14:paraId="54CA3014" w14:textId="77777777" w:rsidR="006E2460" w:rsidRDefault="006E2460" w:rsidP="001D6FC6">
      <w:pPr>
        <w:pStyle w:val="PargrafodaLista"/>
        <w:spacing w:line="320" w:lineRule="exact"/>
        <w:jc w:val="both"/>
        <w:rPr>
          <w:color w:val="000000"/>
        </w:rPr>
      </w:pPr>
      <w:r>
        <w:rPr>
          <w:color w:val="000000"/>
        </w:rPr>
        <w:t>4.2.</w:t>
      </w:r>
      <w:r w:rsidR="00B305AE">
        <w:rPr>
          <w:color w:val="000000"/>
        </w:rPr>
        <w:t>3</w:t>
      </w:r>
      <w:r w:rsidRPr="006E2460">
        <w:rPr>
          <w:color w:val="000000"/>
        </w:rPr>
        <w:t>.</w:t>
      </w:r>
      <w:r w:rsidRPr="006E2460">
        <w:rPr>
          <w:color w:val="000000"/>
        </w:rPr>
        <w:tab/>
      </w:r>
      <w:r>
        <w:rPr>
          <w:color w:val="000000"/>
        </w:rPr>
        <w:t xml:space="preserve">Companhia </w:t>
      </w:r>
      <w:r w:rsidRPr="000E2802">
        <w:rPr>
          <w:color w:val="000000"/>
        </w:rPr>
        <w:t xml:space="preserve">e a </w:t>
      </w:r>
      <w:r>
        <w:rPr>
          <w:color w:val="000000"/>
        </w:rPr>
        <w:t xml:space="preserve">LC Energia </w:t>
      </w:r>
      <w:r w:rsidRPr="000E2802">
        <w:rPr>
          <w:color w:val="000000"/>
        </w:rPr>
        <w:t xml:space="preserve">não deverão registrar ou implementar qualquer voto da </w:t>
      </w:r>
      <w:r>
        <w:rPr>
          <w:color w:val="000000"/>
        </w:rPr>
        <w:t>LC Energia</w:t>
      </w:r>
      <w:r w:rsidRPr="000E2802">
        <w:rPr>
          <w:color w:val="000000"/>
        </w:rPr>
        <w:t>, que viole os termos e condições previstos no presente Contrato,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ou que, por qualquer outra forma, possa ter um efeito prejudicial quanto à eficácia, validade, exequibilidade ou prioridade da Alienação Fiduciária</w:t>
      </w:r>
      <w:r>
        <w:rPr>
          <w:color w:val="000000"/>
        </w:rPr>
        <w:t xml:space="preserve"> de Ações</w:t>
      </w:r>
      <w:r w:rsidRPr="000E2802">
        <w:rPr>
          <w:color w:val="000000"/>
        </w:rPr>
        <w:t xml:space="preserve"> ora instituída em favor dos </w:t>
      </w:r>
      <w:r>
        <w:rPr>
          <w:color w:val="000000"/>
        </w:rPr>
        <w:t>Credores</w:t>
      </w:r>
      <w:r w:rsidRPr="000E2802">
        <w:rPr>
          <w:color w:val="000000"/>
        </w:rPr>
        <w:t>. Na hipótese de ser tomada qualquer deliberação societária com infração ao disposto no presente Contrato e/ou no</w:t>
      </w:r>
      <w:r>
        <w:rPr>
          <w:color w:val="000000"/>
        </w:rPr>
        <w:t>s</w:t>
      </w:r>
      <w:r w:rsidRPr="000E2802">
        <w:rPr>
          <w:color w:val="000000"/>
        </w:rPr>
        <w:t xml:space="preserve"> Contrato</w:t>
      </w:r>
      <w:r>
        <w:rPr>
          <w:color w:val="000000"/>
        </w:rPr>
        <w:t>s</w:t>
      </w:r>
      <w:r w:rsidRPr="000E2802">
        <w:rPr>
          <w:color w:val="000000"/>
        </w:rPr>
        <w:t xml:space="preserve"> de </w:t>
      </w:r>
      <w:r>
        <w:rPr>
          <w:color w:val="000000"/>
        </w:rPr>
        <w:t>Financiamento</w:t>
      </w:r>
      <w:r w:rsidRPr="000E2802">
        <w:rPr>
          <w:color w:val="000000"/>
        </w:rPr>
        <w:t xml:space="preserve">, tal deliberação será nula de pleno direito, assegurado aos </w:t>
      </w:r>
      <w:r>
        <w:rPr>
          <w:color w:val="000000"/>
        </w:rPr>
        <w:t>Credores</w:t>
      </w:r>
      <w:r w:rsidRPr="000E2802">
        <w:rPr>
          <w:color w:val="000000"/>
        </w:rPr>
        <w:t xml:space="preserve"> o direito de tomar as medidas legais cabíveis para impedir que tal deliberação produza quaisquer efeitos, antes ou após a sua aprovação</w:t>
      </w:r>
      <w:r>
        <w:rPr>
          <w:color w:val="000000"/>
        </w:rPr>
        <w:t>.</w:t>
      </w:r>
    </w:p>
    <w:p w14:paraId="6BA3431C" w14:textId="77777777" w:rsidR="001D6FC6" w:rsidRPr="006E2460" w:rsidRDefault="001D6FC6" w:rsidP="007C2061">
      <w:pPr>
        <w:pStyle w:val="PargrafodaLista"/>
        <w:spacing w:line="320" w:lineRule="exact"/>
        <w:jc w:val="both"/>
        <w:rPr>
          <w:color w:val="000000"/>
        </w:rPr>
      </w:pPr>
    </w:p>
    <w:p w14:paraId="71526CD3" w14:textId="77777777"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3F3778">
        <w:rPr>
          <w:color w:val="000000"/>
        </w:rPr>
        <w:t>s</w:t>
      </w:r>
      <w:r w:rsidRPr="002E3E13">
        <w:rPr>
          <w:color w:val="000000"/>
        </w:rPr>
        <w:t xml:space="preserve"> </w:t>
      </w:r>
      <w:r w:rsidR="003F3778">
        <w:rPr>
          <w:color w:val="000000"/>
        </w:rPr>
        <w:t>Credores, observada a proporção prevista no Contrato de Compartilhamento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3F3778">
        <w:rPr>
          <w:color w:val="000000"/>
        </w:rPr>
        <w:t>s</w:t>
      </w:r>
      <w:r w:rsidRPr="002E3E13">
        <w:rPr>
          <w:color w:val="000000"/>
        </w:rPr>
        <w:t xml:space="preserve"> </w:t>
      </w:r>
      <w:r w:rsidR="003F3778">
        <w:rPr>
          <w:color w:val="000000"/>
        </w:rPr>
        <w:t>Credores</w:t>
      </w:r>
      <w:r w:rsidRPr="002E3E13">
        <w:rPr>
          <w:color w:val="000000"/>
        </w:rPr>
        <w:t>, nos termos desta cláusula.</w:t>
      </w:r>
    </w:p>
    <w:p w14:paraId="0225CAF9" w14:textId="77777777" w:rsidR="0069469B" w:rsidRPr="00ED1C5E" w:rsidRDefault="0069469B" w:rsidP="00F1481E">
      <w:pPr>
        <w:spacing w:line="320" w:lineRule="exact"/>
      </w:pPr>
    </w:p>
    <w:p w14:paraId="7EE870B8" w14:textId="77777777"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363940E0" w14:textId="77777777" w:rsidR="0069469B" w:rsidRPr="00ED1C5E" w:rsidRDefault="0069469B" w:rsidP="00F1481E">
      <w:pPr>
        <w:pStyle w:val="PargrafodaLista"/>
        <w:tabs>
          <w:tab w:val="left" w:pos="1080"/>
        </w:tabs>
        <w:spacing w:line="320" w:lineRule="exact"/>
        <w:ind w:left="0"/>
        <w:jc w:val="both"/>
        <w:rPr>
          <w:b/>
        </w:rPr>
      </w:pPr>
    </w:p>
    <w:p w14:paraId="4D7AAFDC" w14:textId="77777777"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w:t>
      </w:r>
      <w:r w:rsidR="00C06C71">
        <w:t>os</w:t>
      </w:r>
      <w:r w:rsidR="006B5354">
        <w:t xml:space="preserve"> </w:t>
      </w:r>
      <w:r w:rsidR="00C06C71">
        <w:t xml:space="preserve">Contratos de Financiamento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6B966A2" w14:textId="77777777" w:rsidR="0069469B" w:rsidRPr="00ED1C5E" w:rsidRDefault="0069469B" w:rsidP="00F1481E">
      <w:pPr>
        <w:tabs>
          <w:tab w:val="left" w:pos="1080"/>
        </w:tabs>
        <w:spacing w:line="320" w:lineRule="exact"/>
        <w:jc w:val="both"/>
      </w:pPr>
      <w:bookmarkStart w:id="43" w:name="_Ref262710957"/>
    </w:p>
    <w:p w14:paraId="41A33B4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Credores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C06C71">
        <w:rPr>
          <w:rFonts w:ascii="Times New Roman" w:hAnsi="Times New Roman" w:cs="Times New Roman"/>
        </w:rPr>
        <w:t>s</w:t>
      </w:r>
      <w:r w:rsidRPr="0027413B">
        <w:rPr>
          <w:rFonts w:ascii="Times New Roman" w:hAnsi="Times New Roman" w:cs="Times New Roman"/>
        </w:rPr>
        <w:t xml:space="preserve"> </w:t>
      </w:r>
      <w:r w:rsidR="00C06C71">
        <w:rPr>
          <w:rFonts w:ascii="Times New Roman" w:hAnsi="Times New Roman" w:cs="Times New Roman"/>
        </w:rPr>
        <w:t xml:space="preserve">Credores </w:t>
      </w:r>
      <w:r w:rsidRPr="0027413B">
        <w:rPr>
          <w:rFonts w:ascii="Times New Roman" w:hAnsi="Times New Roman" w:cs="Times New Roman"/>
        </w:rPr>
        <w:t>venha</w:t>
      </w:r>
      <w:r w:rsidR="00C06C71">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2E25F852" w14:textId="77777777" w:rsidR="00455FF1" w:rsidRPr="0027413B" w:rsidRDefault="00455FF1" w:rsidP="00F1481E">
      <w:pPr>
        <w:spacing w:line="320" w:lineRule="exact"/>
        <w:ind w:left="709" w:hanging="6"/>
        <w:jc w:val="both"/>
        <w:rPr>
          <w:color w:val="000000"/>
        </w:rPr>
      </w:pPr>
    </w:p>
    <w:p w14:paraId="01B4405A"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cumprir e fazer com que seus administradores e empregados cumpram a todas as instruções por escrito emanadas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Credores</w:t>
      </w:r>
      <w:r w:rsidRPr="0027413B">
        <w:rPr>
          <w:rFonts w:ascii="Times New Roman" w:hAnsi="Times New Roman" w:cs="Times New Roman"/>
          <w:color w:val="000000"/>
        </w:rPr>
        <w:t xml:space="preserve"> para reparação e regularização de obrigações em mora ou inadimplidas ou de </w:t>
      </w:r>
      <w:r w:rsidR="001E79E9" w:rsidRPr="00CD6A2F">
        <w:rPr>
          <w:rFonts w:ascii="Times New Roman" w:hAnsi="Times New Roman" w:cs="Times New Roman"/>
          <w:color w:val="000000"/>
        </w:rPr>
        <w:t xml:space="preserve">qualquer evento que possa resultar no vencimento </w:t>
      </w:r>
      <w:r w:rsidR="001E79E9" w:rsidRPr="00CD6A2F">
        <w:rPr>
          <w:rFonts w:ascii="Times New Roman" w:hAnsi="Times New Roman" w:cs="Times New Roman"/>
          <w:color w:val="000000"/>
        </w:rPr>
        <w:lastRenderedPageBreak/>
        <w:t xml:space="preserve">antecipado dos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e/ou para excussão da garantia ora constituída, conforme o caso;</w:t>
      </w:r>
      <w:bookmarkEnd w:id="44"/>
    </w:p>
    <w:p w14:paraId="7B157902" w14:textId="77777777" w:rsidR="00455FF1" w:rsidRDefault="00455FF1" w:rsidP="00F1481E">
      <w:pPr>
        <w:pStyle w:val="Celso1"/>
        <w:widowControl/>
        <w:spacing w:line="320" w:lineRule="exact"/>
        <w:ind w:left="709" w:hanging="6"/>
        <w:rPr>
          <w:rFonts w:ascii="Times New Roman" w:hAnsi="Times New Roman" w:cs="Times New Roman"/>
          <w:color w:val="000000"/>
        </w:rPr>
      </w:pPr>
    </w:p>
    <w:p w14:paraId="01D04A6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06C71">
        <w:rPr>
          <w:rFonts w:ascii="Times New Roman" w:hAnsi="Times New Roman" w:cs="Times New Roman"/>
          <w:color w:val="000000"/>
        </w:rPr>
        <w:t>s</w:t>
      </w:r>
      <w:r w:rsidRPr="0027413B">
        <w:rPr>
          <w:rFonts w:ascii="Times New Roman" w:hAnsi="Times New Roman" w:cs="Times New Roman"/>
          <w:color w:val="000000"/>
        </w:rPr>
        <w:t xml:space="preserve"> </w:t>
      </w:r>
      <w:r w:rsidR="00C06C71">
        <w:rPr>
          <w:rFonts w:ascii="Times New Roman" w:hAnsi="Times New Roman" w:cs="Times New Roman"/>
        </w:rPr>
        <w:t xml:space="preserve">Credores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2EC3019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A211C8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w:t>
      </w:r>
      <w:r w:rsidR="00C06C71">
        <w:rPr>
          <w:rFonts w:ascii="Times New Roman" w:hAnsi="Times New Roman" w:cs="Times New Roman"/>
          <w:color w:val="000000"/>
        </w:rPr>
        <w:t>os</w:t>
      </w:r>
      <w:r w:rsidR="006B5354">
        <w:rPr>
          <w:rFonts w:ascii="Times New Roman" w:hAnsi="Times New Roman" w:cs="Times New Roman"/>
          <w:color w:val="000000"/>
        </w:rPr>
        <w:t xml:space="preserve"> </w:t>
      </w:r>
      <w:r w:rsidR="00C06C71">
        <w:rPr>
          <w:rFonts w:ascii="Times New Roman" w:hAnsi="Times New Roman" w:cs="Times New Roman"/>
          <w:color w:val="000000"/>
        </w:rPr>
        <w:t>Contratos de Financiamento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3351597D"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52E2EB72"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C31FC">
        <w:rPr>
          <w:rFonts w:ascii="Times New Roman" w:hAnsi="Times New Roman" w:cs="Times New Roman"/>
          <w:color w:val="000000"/>
        </w:rPr>
        <w:t xml:space="preserve">dos Contratos de Financiamento </w:t>
      </w:r>
      <w:r w:rsidRPr="0027413B">
        <w:rPr>
          <w:rFonts w:ascii="Times New Roman" w:hAnsi="Times New Roman" w:cs="Times New Roman"/>
          <w:color w:val="000000"/>
        </w:rPr>
        <w:t xml:space="preserve">e de qualquer outro documento relacionado </w:t>
      </w:r>
      <w:r w:rsidR="00CC31FC">
        <w:rPr>
          <w:rFonts w:ascii="Times New Roman" w:hAnsi="Times New Roman" w:cs="Times New Roman"/>
          <w:color w:val="000000"/>
        </w:rPr>
        <w:t>aos</w:t>
      </w:r>
      <w:r w:rsidR="00CC31FC" w:rsidRPr="0027413B">
        <w:rPr>
          <w:rFonts w:ascii="Times New Roman" w:hAnsi="Times New Roman" w:cs="Times New Roman"/>
          <w:color w:val="000000"/>
        </w:rPr>
        <w:t xml:space="preserve"> </w:t>
      </w:r>
      <w:r>
        <w:rPr>
          <w:rFonts w:ascii="Times New Roman" w:hAnsi="Times New Roman" w:cs="Times New Roman"/>
          <w:color w:val="000000"/>
        </w:rPr>
        <w:t>ou decorrente</w:t>
      </w:r>
      <w:r w:rsidR="00CC31FC">
        <w:rPr>
          <w:rFonts w:ascii="Times New Roman" w:hAnsi="Times New Roman" w:cs="Times New Roman"/>
          <w:color w:val="000000"/>
        </w:rPr>
        <w:t>s</w:t>
      </w:r>
      <w:r>
        <w:rPr>
          <w:rFonts w:ascii="Times New Roman" w:hAnsi="Times New Roman" w:cs="Times New Roman"/>
          <w:color w:val="000000"/>
        </w:rPr>
        <w:t xml:space="preserve"> </w:t>
      </w:r>
      <w:r w:rsidR="00CC31FC">
        <w:rPr>
          <w:rFonts w:ascii="Times New Roman" w:hAnsi="Times New Roman" w:cs="Times New Roman"/>
          <w:color w:val="000000"/>
        </w:rPr>
        <w:t>dos Contratos de Financiamento</w:t>
      </w:r>
      <w:r w:rsidRPr="0027413B">
        <w:rPr>
          <w:rFonts w:ascii="Times New Roman" w:hAnsi="Times New Roman" w:cs="Times New Roman"/>
          <w:color w:val="000000"/>
        </w:rPr>
        <w:t>;</w:t>
      </w:r>
    </w:p>
    <w:p w14:paraId="666F68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5B165760"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517911" w:rsidRPr="00CD6A2F">
        <w:rPr>
          <w:rFonts w:ascii="Times New Roman" w:hAnsi="Times New Roman" w:cs="Times New Roman"/>
          <w:color w:val="000000"/>
        </w:rPr>
        <w:t xml:space="preserve">às suas custas e expensas,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(i) </w:t>
      </w:r>
      <w:r w:rsidRPr="0027413B">
        <w:rPr>
          <w:rFonts w:ascii="Times New Roman" w:hAnsi="Times New Roman" w:cs="Times New Roman"/>
          <w:color w:val="000000"/>
        </w:rPr>
        <w:t>a todo tempo informado</w:t>
      </w:r>
      <w:r w:rsidR="00CC31FC">
        <w:rPr>
          <w:rFonts w:ascii="Times New Roman" w:hAnsi="Times New Roman" w:cs="Times New Roman"/>
          <w:color w:val="000000"/>
        </w:rPr>
        <w:t>s</w:t>
      </w:r>
      <w:r w:rsidRPr="0027413B">
        <w:rPr>
          <w:rFonts w:ascii="Times New Roman" w:hAnsi="Times New Roman" w:cs="Times New Roman"/>
          <w:color w:val="000000"/>
        </w:rPr>
        <w:t>, por meio de relatórios descrevendo o ato, ação, procedimento e processo em questão e as medidas tomadas pel</w:t>
      </w:r>
      <w:r w:rsidR="00CC31FC">
        <w:rPr>
          <w:rFonts w:ascii="Times New Roman" w:hAnsi="Times New Roman" w:cs="Times New Roman"/>
          <w:color w:val="000000"/>
        </w:rPr>
        <w:t>a</w:t>
      </w:r>
      <w:r w:rsidRPr="0027413B">
        <w:rPr>
          <w:rFonts w:ascii="Times New Roman" w:hAnsi="Times New Roman" w:cs="Times New Roman"/>
          <w:color w:val="000000"/>
        </w:rPr>
        <w:t xml:space="preserve"> </w:t>
      </w:r>
      <w:r w:rsidR="00CC31FC">
        <w:rPr>
          <w:rFonts w:ascii="Times New Roman" w:hAnsi="Times New Roman" w:cs="Times New Roman"/>
          <w:color w:val="000000"/>
        </w:rPr>
        <w:t>LC Energia e</w:t>
      </w:r>
      <w:r w:rsidR="00CC31FC" w:rsidRPr="00CC31FC">
        <w:rPr>
          <w:rFonts w:ascii="Times New Roman" w:hAnsi="Times New Roman" w:cs="Times New Roman"/>
          <w:color w:val="000000"/>
        </w:rPr>
        <w:t xml:space="preserve"> </w:t>
      </w:r>
      <w:r w:rsidR="00CC31FC">
        <w:rPr>
          <w:rFonts w:ascii="Times New Roman" w:hAnsi="Times New Roman" w:cs="Times New Roman"/>
          <w:color w:val="000000"/>
        </w:rPr>
        <w:t>(</w:t>
      </w:r>
      <w:proofErr w:type="spellStart"/>
      <w:r w:rsidR="00CC31FC">
        <w:rPr>
          <w:rFonts w:ascii="Times New Roman" w:hAnsi="Times New Roman" w:cs="Times New Roman"/>
          <w:color w:val="000000"/>
        </w:rPr>
        <w:t>ii</w:t>
      </w:r>
      <w:proofErr w:type="spellEnd"/>
      <w:r w:rsidR="00CC31FC">
        <w:rPr>
          <w:rFonts w:ascii="Times New Roman" w:hAnsi="Times New Roman" w:cs="Times New Roman"/>
          <w:color w:val="000000"/>
        </w:rPr>
        <w:t xml:space="preserve">) </w:t>
      </w:r>
      <w:r w:rsidR="00CC31FC" w:rsidRPr="00CC31FC">
        <w:rPr>
          <w:rFonts w:ascii="Times New Roman" w:hAnsi="Times New Roman" w:cs="Times New Roman"/>
          <w:color w:val="000000"/>
        </w:rPr>
        <w:t xml:space="preserve">indenes e livres de todas e quaisquer responsabilidades, custos e despesas </w:t>
      </w:r>
      <w:r w:rsidR="004255CD">
        <w:rPr>
          <w:rFonts w:ascii="Times New Roman" w:hAnsi="Times New Roman" w:cs="Times New Roman"/>
          <w:color w:val="000000"/>
        </w:rPr>
        <w:t xml:space="preserve">relacionados a tais atos, ações, procedimentos ou processos </w:t>
      </w:r>
      <w:r w:rsidR="00CC31FC" w:rsidRPr="00CC31FC">
        <w:rPr>
          <w:rFonts w:ascii="Times New Roman" w:hAnsi="Times New Roman" w:cs="Times New Roman"/>
          <w:color w:val="000000"/>
        </w:rPr>
        <w:t>(incluindo honorários e despesas advocatícios comprovadamente incorridos)</w:t>
      </w:r>
      <w:r w:rsidRPr="0027413B">
        <w:rPr>
          <w:rFonts w:ascii="Times New Roman" w:hAnsi="Times New Roman" w:cs="Times New Roman"/>
          <w:color w:val="000000"/>
        </w:rPr>
        <w:t xml:space="preserve">; </w:t>
      </w:r>
    </w:p>
    <w:p w14:paraId="0322D21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9E2C2D9"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Credores</w:t>
      </w:r>
      <w:r w:rsidRPr="00CD6A2F">
        <w:rPr>
          <w:rFonts w:ascii="Times New Roman" w:hAnsi="Times New Roman" w:cs="Times New Roman"/>
        </w:rPr>
        <w:t xml:space="preserve">, </w:t>
      </w:r>
      <w:r w:rsidR="00517911" w:rsidRPr="00CD6A2F">
        <w:rPr>
          <w:rFonts w:ascii="Times New Roman" w:hAnsi="Times New Roman" w:cs="Times New Roman"/>
        </w:rPr>
        <w:t xml:space="preserve">antes da incidência de quaisquer multas, penalidades, juros ou despesas, </w:t>
      </w:r>
      <w:r w:rsidRPr="00CD6A2F">
        <w:rPr>
          <w:rFonts w:ascii="Times New Roman" w:hAnsi="Times New Roman" w:cs="Times New Roman"/>
        </w:rPr>
        <w:t>mediante</w:t>
      </w:r>
      <w:r w:rsidRPr="0027413B">
        <w:rPr>
          <w:rFonts w:ascii="Times New Roman" w:hAnsi="Times New Roman" w:cs="Times New Roman"/>
          <w:color w:val="000000"/>
        </w:rPr>
        <w:t xml:space="preserve"> solicitação, quaisquer tributos relacionados à presente garantia e sua excussão, ou incorridos com relação a este Contrato, bem como pagar, mantendo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indene</w:t>
      </w:r>
      <w:r w:rsidR="00CC31FC">
        <w:rPr>
          <w:rFonts w:ascii="Times New Roman" w:hAnsi="Times New Roman" w:cs="Times New Roman"/>
          <w:color w:val="000000"/>
        </w:rPr>
        <w:t>s</w:t>
      </w:r>
      <w:r w:rsidRPr="0027413B">
        <w:rPr>
          <w:rFonts w:ascii="Times New Roman" w:hAnsi="Times New Roman" w:cs="Times New Roman"/>
          <w:color w:val="000000"/>
        </w:rPr>
        <w:t>, quaisquer valores que 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seja</w:t>
      </w:r>
      <w:r w:rsidR="00CC31FC">
        <w:rPr>
          <w:rFonts w:ascii="Times New Roman" w:hAnsi="Times New Roman" w:cs="Times New Roman"/>
          <w:color w:val="000000"/>
        </w:rPr>
        <w:t>m</w:t>
      </w:r>
      <w:r w:rsidRPr="0027413B">
        <w:rPr>
          <w:rFonts w:ascii="Times New Roman" w:hAnsi="Times New Roman" w:cs="Times New Roman"/>
          <w:color w:val="000000"/>
        </w:rPr>
        <w:t xml:space="preserve"> obrigado</w:t>
      </w:r>
      <w:r w:rsidR="00CC31F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r w:rsidR="002B1012">
        <w:rPr>
          <w:rFonts w:ascii="Times New Roman" w:hAnsi="Times New Roman" w:cs="Times New Roman"/>
          <w:color w:val="000000"/>
        </w:rPr>
        <w:t xml:space="preserve"> </w:t>
      </w:r>
    </w:p>
    <w:p w14:paraId="3B5A00C3"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6DC01F9"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C31FC">
        <w:rPr>
          <w:rFonts w:ascii="Times New Roman" w:hAnsi="Times New Roman" w:cs="Times New Roman"/>
          <w:color w:val="000000"/>
        </w:rPr>
        <w:t>s</w:t>
      </w:r>
      <w:r w:rsidRPr="0027413B">
        <w:rPr>
          <w:rFonts w:ascii="Times New Roman" w:hAnsi="Times New Roman" w:cs="Times New Roman"/>
          <w:color w:val="000000"/>
        </w:rPr>
        <w:t xml:space="preserve"> </w:t>
      </w:r>
      <w:r w:rsidR="00CC31FC">
        <w:rPr>
          <w:rFonts w:ascii="Times New Roman" w:hAnsi="Times New Roman" w:cs="Times New Roman"/>
        </w:rPr>
        <w:t xml:space="preserve">Credores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41446BB9" w14:textId="77777777" w:rsidR="00455FF1" w:rsidRPr="0027413B" w:rsidRDefault="00455FF1" w:rsidP="00F1481E">
      <w:pPr>
        <w:spacing w:line="320" w:lineRule="exact"/>
        <w:ind w:left="709" w:hanging="6"/>
        <w:rPr>
          <w:color w:val="000000"/>
        </w:rPr>
      </w:pPr>
    </w:p>
    <w:p w14:paraId="78E56FD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w:t>
      </w:r>
      <w:r w:rsidR="002B1012">
        <w:rPr>
          <w:rFonts w:ascii="Times New Roman" w:hAnsi="Times New Roman" w:cs="Times New Roman"/>
        </w:rPr>
        <w:t xml:space="preserve">, permutar, </w:t>
      </w:r>
      <w:r w:rsidR="002B1012" w:rsidRPr="002B1012">
        <w:rPr>
          <w:rFonts w:ascii="Times New Roman" w:hAnsi="Times New Roman" w:cs="Times New Roman"/>
        </w:rPr>
        <w:t>outorgar qualquer opção de compra ou venda</w:t>
      </w:r>
      <w:r w:rsidR="002B1012" w:rsidRPr="002B1012">
        <w:t xml:space="preserve"> </w:t>
      </w:r>
      <w:r w:rsidR="002B1012" w:rsidRPr="002B1012">
        <w:rPr>
          <w:rFonts w:ascii="Times New Roman" w:hAnsi="Times New Roman" w:cs="Times New Roman"/>
        </w:rPr>
        <w:t>ou promessa de venda</w:t>
      </w:r>
      <w:r w:rsidRPr="0027413B">
        <w:rPr>
          <w:rFonts w:ascii="Times New Roman" w:hAnsi="Times New Roman" w:cs="Times New Roman"/>
        </w:rPr>
        <w:t>, ou tentar ou prometer realizar quaisquer desses atos, direta ou indiretamente, com respeito aos Direitos de Participação Alienados Fiduciariamente;</w:t>
      </w:r>
    </w:p>
    <w:p w14:paraId="1501ABC9" w14:textId="77777777" w:rsidR="00455FF1" w:rsidRPr="0027413B" w:rsidRDefault="00455FF1" w:rsidP="00F1481E">
      <w:pPr>
        <w:spacing w:line="320" w:lineRule="exact"/>
        <w:ind w:left="709" w:hanging="6"/>
      </w:pPr>
    </w:p>
    <w:p w14:paraId="7C27F58A"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24039FD4" w14:textId="77777777" w:rsidR="00455FF1" w:rsidRPr="0027413B" w:rsidRDefault="00455FF1" w:rsidP="00F1481E">
      <w:pPr>
        <w:pStyle w:val="PargrafodaLista"/>
        <w:spacing w:line="320" w:lineRule="exact"/>
        <w:ind w:left="709" w:hanging="6"/>
      </w:pPr>
    </w:p>
    <w:p w14:paraId="3A1742A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4255CD">
        <w:rPr>
          <w:rFonts w:ascii="Times New Roman" w:hAnsi="Times New Roman" w:cs="Times New Roman"/>
        </w:rPr>
        <w:t>Ô</w:t>
      </w:r>
      <w:r w:rsidRPr="0027413B">
        <w:rPr>
          <w:rFonts w:ascii="Times New Roman" w:hAnsi="Times New Roman" w:cs="Times New Roman"/>
        </w:rPr>
        <w:t xml:space="preserve">nus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29661608" w14:textId="77777777" w:rsidR="00455FF1" w:rsidRPr="0027413B" w:rsidRDefault="00455FF1" w:rsidP="00F1481E">
      <w:pPr>
        <w:pStyle w:val="PargrafodaLista"/>
        <w:spacing w:line="320" w:lineRule="exact"/>
        <w:ind w:left="709" w:hanging="6"/>
      </w:pPr>
    </w:p>
    <w:p w14:paraId="4C67FE4F"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4E0505">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relacionados a este Contrato ou aos Direitos de Participação Alienados Fiduciariamente;</w:t>
      </w:r>
    </w:p>
    <w:p w14:paraId="4C93E887" w14:textId="77777777" w:rsidR="00455FF1" w:rsidRPr="0027413B" w:rsidRDefault="00455FF1" w:rsidP="00F1481E">
      <w:pPr>
        <w:pStyle w:val="PargrafodaLista"/>
        <w:spacing w:line="320" w:lineRule="exact"/>
        <w:ind w:left="709" w:hanging="6"/>
      </w:pPr>
    </w:p>
    <w:p w14:paraId="614C55FD" w14:textId="54B1272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w:t>
      </w:r>
      <w:r w:rsidR="003B2154">
        <w:rPr>
          <w:rFonts w:ascii="Times New Roman" w:hAnsi="Times New Roman" w:cs="Times New Roman"/>
        </w:rPr>
        <w:t>D</w:t>
      </w:r>
      <w:r w:rsidR="003B2154" w:rsidRPr="0027413B">
        <w:rPr>
          <w:rFonts w:ascii="Times New Roman" w:hAnsi="Times New Roman" w:cs="Times New Roman"/>
        </w:rPr>
        <w:t xml:space="preserve">ias </w:t>
      </w:r>
      <w:r w:rsidR="003B2154">
        <w:rPr>
          <w:rFonts w:ascii="Times New Roman" w:hAnsi="Times New Roman" w:cs="Times New Roman"/>
        </w:rPr>
        <w:t>Ú</w:t>
      </w:r>
      <w:r w:rsidR="003B2154" w:rsidRPr="0027413B">
        <w:rPr>
          <w:rFonts w:ascii="Times New Roman" w:hAnsi="Times New Roman" w:cs="Times New Roman"/>
        </w:rPr>
        <w:t xml:space="preserve">teis </w:t>
      </w:r>
      <w:r w:rsidRPr="0027413B">
        <w:rPr>
          <w:rFonts w:ascii="Times New Roman" w:hAnsi="Times New Roman" w:cs="Times New Roman"/>
        </w:rPr>
        <w:t>após tomar conhecimento, notificar 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w:t>
      </w:r>
      <w:r w:rsidR="00CC31FC">
        <w:rPr>
          <w:rFonts w:ascii="Times New Roman" w:hAnsi="Times New Roman" w:cs="Times New Roman"/>
        </w:rPr>
        <w:t>os</w:t>
      </w:r>
      <w:r w:rsidR="006B5354">
        <w:rPr>
          <w:rFonts w:ascii="Times New Roman" w:hAnsi="Times New Roman" w:cs="Times New Roman"/>
        </w:rPr>
        <w:t xml:space="preserve"> </w:t>
      </w:r>
      <w:r w:rsidR="00CC31FC">
        <w:rPr>
          <w:rFonts w:ascii="Times New Roman" w:hAnsi="Times New Roman" w:cs="Times New Roman"/>
          <w:color w:val="000000"/>
        </w:rPr>
        <w:t>Contratos de Financiamento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w:t>
      </w:r>
      <w:r w:rsidR="001E79E9" w:rsidRPr="00CD6A2F">
        <w:rPr>
          <w:rFonts w:ascii="Times New Roman" w:hAnsi="Times New Roman" w:cs="Times New Roman"/>
        </w:rPr>
        <w:t xml:space="preserve">qualquer evento que possa resultar no vencimento antecipado </w:t>
      </w:r>
      <w:bookmarkStart w:id="45" w:name="_Hlk47635472"/>
      <w:r w:rsidR="001E79E9" w:rsidRPr="00CD6A2F">
        <w:rPr>
          <w:rFonts w:ascii="Times New Roman" w:hAnsi="Times New Roman" w:cs="Times New Roman"/>
        </w:rPr>
        <w:t xml:space="preserve">das Debêntures e/ou </w:t>
      </w:r>
      <w:r w:rsidR="00083E90" w:rsidRPr="00CD6A2F">
        <w:rPr>
          <w:rFonts w:ascii="Times New Roman" w:hAnsi="Times New Roman" w:cs="Times New Roman"/>
        </w:rPr>
        <w:t>d</w:t>
      </w:r>
      <w:r w:rsidR="00083E90">
        <w:rPr>
          <w:rFonts w:ascii="Times New Roman" w:hAnsi="Times New Roman" w:cs="Times New Roman"/>
        </w:rPr>
        <w:t>e qualquer das</w:t>
      </w:r>
      <w:r w:rsidR="00083E90" w:rsidRPr="00CD6A2F">
        <w:rPr>
          <w:rFonts w:ascii="Times New Roman" w:hAnsi="Times New Roman" w:cs="Times New Roman"/>
        </w:rPr>
        <w:t xml:space="preserve"> </w:t>
      </w:r>
      <w:proofErr w:type="spellStart"/>
      <w:r w:rsidR="001E79E9" w:rsidRPr="00CD6A2F">
        <w:rPr>
          <w:rFonts w:ascii="Times New Roman" w:hAnsi="Times New Roman" w:cs="Times New Roman"/>
        </w:rPr>
        <w:t>CCB</w:t>
      </w:r>
      <w:bookmarkEnd w:id="45"/>
      <w:r w:rsidR="00083E90">
        <w:rPr>
          <w:rFonts w:ascii="Times New Roman" w:hAnsi="Times New Roman" w:cs="Times New Roman"/>
        </w:rPr>
        <w:t>s</w:t>
      </w:r>
      <w:proofErr w:type="spellEnd"/>
      <w:r w:rsidRPr="0027413B">
        <w:rPr>
          <w:rFonts w:ascii="Times New Roman" w:hAnsi="Times New Roman" w:cs="Times New Roman"/>
        </w:rPr>
        <w:t>;</w:t>
      </w:r>
    </w:p>
    <w:p w14:paraId="488BA7AC"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30AC466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w:t>
      </w:r>
      <w:r w:rsidR="00CC31FC">
        <w:rPr>
          <w:rFonts w:ascii="Times New Roman" w:hAnsi="Times New Roman" w:cs="Times New Roman"/>
        </w:rPr>
        <w:t xml:space="preserve"> de Ações</w:t>
      </w:r>
      <w:r w:rsidRPr="0027413B">
        <w:rPr>
          <w:rFonts w:ascii="Times New Roman" w:hAnsi="Times New Roman" w:cs="Times New Roman"/>
        </w:rPr>
        <w:t>, consoante este Contrato e da regulamentação aplicável;</w:t>
      </w:r>
    </w:p>
    <w:p w14:paraId="5C14C95C" w14:textId="77777777" w:rsidR="00455FF1" w:rsidRPr="0027413B" w:rsidRDefault="00455FF1" w:rsidP="00F1481E">
      <w:pPr>
        <w:pStyle w:val="PargrafodaLista"/>
        <w:spacing w:line="320" w:lineRule="exact"/>
        <w:ind w:left="709" w:hanging="6"/>
      </w:pPr>
    </w:p>
    <w:p w14:paraId="247DAB43"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relativas à excussão da presente garantia, prestar toda assistência e celebrar quaisquer documentos adicionais que venham a ser solicitados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Credores</w:t>
      </w:r>
      <w:r w:rsidRPr="0027413B">
        <w:rPr>
          <w:rFonts w:ascii="Times New Roman" w:hAnsi="Times New Roman" w:cs="Times New Roman"/>
        </w:rPr>
        <w:t>, que sejam necessários ou convenientes para a preservação ou excussão dos Direitos de Participação Alienados Fiduciariamente;</w:t>
      </w:r>
    </w:p>
    <w:p w14:paraId="041FDED8" w14:textId="77777777" w:rsidR="00455FF1" w:rsidRPr="0027413B" w:rsidRDefault="00455FF1" w:rsidP="00F1481E">
      <w:pPr>
        <w:pStyle w:val="PargrafodaLista"/>
        <w:ind w:left="709" w:hanging="6"/>
      </w:pPr>
    </w:p>
    <w:p w14:paraId="55B4AC1B"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na qual declare</w:t>
      </w:r>
      <w:r w:rsidR="00CC31FC">
        <w:rPr>
          <w:rFonts w:ascii="Times New Roman" w:hAnsi="Times New Roman" w:cs="Times New Roman"/>
        </w:rPr>
        <w:t>m</w:t>
      </w:r>
      <w:r w:rsidRPr="0027413B">
        <w:rPr>
          <w:rFonts w:ascii="Times New Roman" w:hAnsi="Times New Roman" w:cs="Times New Roman"/>
        </w:rPr>
        <w:t xml:space="preserve"> que ocorreu e persiste um inadimplemento das Obrigações Garantidas, cumprir todas as instruções razoáveis por escrito emanadas do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para regularização das Obrigações Garantidas inadimplidas ou para excussão da garantia ora constituída;</w:t>
      </w:r>
    </w:p>
    <w:p w14:paraId="0F3B6506"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49F4927" w14:textId="77777777" w:rsidR="00CC31FC"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C31FC">
        <w:rPr>
          <w:rFonts w:ascii="Times New Roman" w:hAnsi="Times New Roman" w:cs="Times New Roman"/>
        </w:rPr>
        <w:t>s</w:t>
      </w:r>
      <w:r w:rsidRPr="0027413B">
        <w:rPr>
          <w:rFonts w:ascii="Times New Roman" w:hAnsi="Times New Roman" w:cs="Times New Roman"/>
        </w:rPr>
        <w:t xml:space="preserve"> </w:t>
      </w:r>
      <w:r w:rsidR="00CC31FC">
        <w:rPr>
          <w:rFonts w:ascii="Times New Roman" w:hAnsi="Times New Roman" w:cs="Times New Roman"/>
        </w:rPr>
        <w:t xml:space="preserve">Credores </w:t>
      </w:r>
      <w:r w:rsidRPr="0027413B">
        <w:rPr>
          <w:rFonts w:ascii="Times New Roman" w:hAnsi="Times New Roman" w:cs="Times New Roman"/>
        </w:rPr>
        <w:t xml:space="preserve">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w:t>
      </w:r>
      <w:r w:rsidR="00CC31FC">
        <w:rPr>
          <w:rFonts w:ascii="Times New Roman" w:hAnsi="Times New Roman" w:cs="Times New Roman"/>
        </w:rPr>
        <w:t>or quaisquer dos Credores</w:t>
      </w:r>
      <w:r w:rsidRPr="0027413B">
        <w:rPr>
          <w:rFonts w:ascii="Times New Roman" w:hAnsi="Times New Roman" w:cs="Times New Roman"/>
        </w:rPr>
        <w:t xml:space="preserve"> com antecedência de 2 (dois) Dias Úteis, ressalvado que, na ocorrência de </w:t>
      </w:r>
      <w:r w:rsidR="001E79E9" w:rsidRPr="00F42F86">
        <w:rPr>
          <w:rFonts w:ascii="Times New Roman" w:hAnsi="Times New Roman" w:cs="Times New Roman"/>
        </w:rPr>
        <w:t xml:space="preserve">qualquer </w:t>
      </w:r>
      <w:r w:rsidR="001E79E9" w:rsidRPr="00CD6A2F">
        <w:rPr>
          <w:rFonts w:ascii="Times New Roman" w:hAnsi="Times New Roman" w:cs="Times New Roman"/>
        </w:rPr>
        <w:t xml:space="preserve">evento que possa resultar no vencimento antecipado de qualquer dos </w:t>
      </w:r>
      <w:r w:rsidR="00F834F3">
        <w:rPr>
          <w:rFonts w:ascii="Times New Roman" w:hAnsi="Times New Roman" w:cs="Times New Roman"/>
        </w:rPr>
        <w:t>Contratos de Financiamento</w:t>
      </w:r>
      <w:r w:rsidRPr="0027413B">
        <w:rPr>
          <w:rFonts w:ascii="Times New Roman" w:hAnsi="Times New Roman" w:cs="Times New Roman"/>
        </w:rPr>
        <w:t>, as providências previstas neste item poderão ser tomadas de imediato, independentemente de qualquer aviso prévio</w:t>
      </w:r>
      <w:r w:rsidR="00CC31FC">
        <w:rPr>
          <w:rFonts w:ascii="Times New Roman" w:hAnsi="Times New Roman" w:cs="Times New Roman"/>
        </w:rPr>
        <w:t>;</w:t>
      </w:r>
    </w:p>
    <w:p w14:paraId="1DC6634B" w14:textId="77777777" w:rsidR="00CC31FC" w:rsidRDefault="00CC31FC" w:rsidP="001958E1">
      <w:pPr>
        <w:pStyle w:val="PargrafodaLista"/>
      </w:pPr>
    </w:p>
    <w:p w14:paraId="5EDBED1D" w14:textId="77777777" w:rsidR="005E68F7" w:rsidRDefault="00CC31FC" w:rsidP="00F1481E">
      <w:pPr>
        <w:pStyle w:val="Celso1"/>
        <w:widowControl/>
        <w:numPr>
          <w:ilvl w:val="0"/>
          <w:numId w:val="14"/>
        </w:numPr>
        <w:spacing w:line="320" w:lineRule="exact"/>
        <w:ind w:left="709" w:hanging="6"/>
        <w:rPr>
          <w:rFonts w:ascii="Times New Roman" w:hAnsi="Times New Roman" w:cs="Times New Roman"/>
        </w:rPr>
      </w:pPr>
      <w:r w:rsidRPr="00CC31FC">
        <w:rPr>
          <w:rFonts w:ascii="Times New Roman" w:hAnsi="Times New Roman" w:cs="Times New Roman"/>
        </w:rPr>
        <w:t xml:space="preserve">manter e preservar todos os </w:t>
      </w:r>
      <w:r w:rsidR="00804A80" w:rsidRPr="0027413B">
        <w:rPr>
          <w:rFonts w:ascii="Times New Roman" w:hAnsi="Times New Roman" w:cs="Times New Roman"/>
        </w:rPr>
        <w:t>Direitos de Participação Alienados Fiduciariamente</w:t>
      </w:r>
      <w:r w:rsidR="00804A80" w:rsidRPr="00CC31FC">
        <w:rPr>
          <w:rFonts w:ascii="Times New Roman" w:hAnsi="Times New Roman" w:cs="Times New Roman"/>
        </w:rPr>
        <w:t xml:space="preserve"> </w:t>
      </w:r>
      <w:r w:rsidRPr="00CC31FC">
        <w:rPr>
          <w:rFonts w:ascii="Times New Roman" w:hAnsi="Times New Roman" w:cs="Times New Roman"/>
        </w:rPr>
        <w:t xml:space="preserve">constituídos em garantia nos termos deste Contrato e eventuais aditamentos, de modo que, a todo momento, 100% (cem por cento) do capital social da </w:t>
      </w:r>
      <w:r w:rsidR="00804A80">
        <w:rPr>
          <w:rFonts w:ascii="Times New Roman" w:hAnsi="Times New Roman" w:cs="Times New Roman"/>
        </w:rPr>
        <w:t xml:space="preserve">Companhia </w:t>
      </w:r>
      <w:r w:rsidRPr="00CC31FC">
        <w:rPr>
          <w:rFonts w:ascii="Times New Roman" w:hAnsi="Times New Roman" w:cs="Times New Roman"/>
        </w:rPr>
        <w:t>seja objeto da garantia real constituída nos termos deste Contrato</w:t>
      </w:r>
      <w:r w:rsidR="005E68F7">
        <w:rPr>
          <w:rFonts w:ascii="Times New Roman" w:hAnsi="Times New Roman" w:cs="Times New Roman"/>
        </w:rPr>
        <w:t>;</w:t>
      </w:r>
      <w:r w:rsidR="00517911">
        <w:rPr>
          <w:rFonts w:ascii="Times New Roman" w:hAnsi="Times New Roman" w:cs="Times New Roman"/>
        </w:rPr>
        <w:t xml:space="preserve"> </w:t>
      </w:r>
      <w:r w:rsidR="009E5973">
        <w:rPr>
          <w:rFonts w:ascii="Times New Roman" w:hAnsi="Times New Roman" w:cs="Times New Roman"/>
        </w:rPr>
        <w:t>e</w:t>
      </w:r>
    </w:p>
    <w:p w14:paraId="36246C91" w14:textId="77777777" w:rsidR="00517911" w:rsidRDefault="00517911" w:rsidP="00517911">
      <w:pPr>
        <w:pStyle w:val="PargrafodaLista"/>
      </w:pPr>
    </w:p>
    <w:p w14:paraId="2E65DA42" w14:textId="77777777" w:rsidR="00517911" w:rsidRPr="003500AC" w:rsidRDefault="00517911" w:rsidP="00CD6A2F">
      <w:pPr>
        <w:pStyle w:val="Celso1"/>
        <w:widowControl/>
        <w:numPr>
          <w:ilvl w:val="0"/>
          <w:numId w:val="14"/>
        </w:numPr>
        <w:spacing w:line="320" w:lineRule="exact"/>
        <w:ind w:left="709" w:hanging="6"/>
      </w:pPr>
      <w:r w:rsidRPr="00C85235">
        <w:rPr>
          <w:rFonts w:ascii="Times New Roman" w:hAnsi="Times New Roman" w:cs="Times New Roman"/>
        </w:rPr>
        <w:t>manter válidas e regulares, durante todo o prazo de vigência deste Contrato, as declarações e garantias apresentadas neste Contrato</w:t>
      </w:r>
      <w:r w:rsidR="009E5973">
        <w:rPr>
          <w:rFonts w:ascii="Times New Roman" w:hAnsi="Times New Roman" w:cs="Times New Roman"/>
        </w:rPr>
        <w:t>.</w:t>
      </w:r>
    </w:p>
    <w:bookmarkEnd w:id="43"/>
    <w:p w14:paraId="029E288B" w14:textId="77777777" w:rsidR="0069469B" w:rsidRPr="00863802" w:rsidRDefault="0069469B" w:rsidP="00781B35">
      <w:pPr>
        <w:pStyle w:val="PargrafodaLista"/>
      </w:pPr>
    </w:p>
    <w:p w14:paraId="08860470" w14:textId="77777777"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EE305F">
        <w:rPr>
          <w:rFonts w:eastAsia="SimSun"/>
        </w:rPr>
        <w:t>s</w:t>
      </w:r>
      <w:r w:rsidRPr="00ED1C5E">
        <w:rPr>
          <w:rFonts w:eastAsia="SimSun"/>
        </w:rPr>
        <w:t xml:space="preserve"> </w:t>
      </w:r>
      <w:r w:rsidR="00EE305F">
        <w:rPr>
          <w:rFonts w:eastAsia="SimSun"/>
        </w:rPr>
        <w:t>Credores</w:t>
      </w:r>
      <w:r w:rsidRPr="00ED1C5E">
        <w:rPr>
          <w:rFonts w:eastAsia="SimSun"/>
        </w:rPr>
        <w:t xml:space="preserve"> </w:t>
      </w:r>
      <w:r w:rsidR="00EE305F" w:rsidRPr="00ED1C5E">
        <w:rPr>
          <w:rFonts w:eastAsia="SimSun"/>
        </w:rPr>
        <w:t>poder</w:t>
      </w:r>
      <w:r w:rsidR="00EE305F">
        <w:rPr>
          <w:rFonts w:eastAsia="SimSun"/>
        </w:rPr>
        <w:t>ão</w:t>
      </w:r>
      <w:r w:rsidRPr="00ED1C5E">
        <w:rPr>
          <w:rFonts w:eastAsia="SimSun"/>
        </w:rPr>
        <w:t>, sem a tanto estar</w:t>
      </w:r>
      <w:r w:rsidR="00EE305F">
        <w:rPr>
          <w:rFonts w:eastAsia="SimSun"/>
        </w:rPr>
        <w:t>em</w:t>
      </w:r>
      <w:r w:rsidRPr="00ED1C5E">
        <w:rPr>
          <w:rFonts w:eastAsia="SimSun"/>
        </w:rPr>
        <w:t xml:space="preserve"> obrigado</w:t>
      </w:r>
      <w:r w:rsidR="00EE305F">
        <w:rPr>
          <w:rFonts w:eastAsia="SimSun"/>
        </w:rPr>
        <w:t>s</w:t>
      </w:r>
      <w:r w:rsidRPr="00ED1C5E">
        <w:rPr>
          <w:rFonts w:eastAsia="SimSun"/>
        </w:rPr>
        <w:t xml:space="preserve">,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EE305F">
        <w:rPr>
          <w:rFonts w:eastAsia="SimSun"/>
        </w:rPr>
        <w:t>s</w:t>
      </w:r>
      <w:r w:rsidRPr="00ED1C5E">
        <w:rPr>
          <w:rFonts w:eastAsia="SimSun"/>
        </w:rPr>
        <w:t xml:space="preserve"> </w:t>
      </w:r>
      <w:r w:rsidR="00EE305F">
        <w:rPr>
          <w:rFonts w:eastAsia="SimSun"/>
        </w:rPr>
        <w:t xml:space="preserve">Credores, conforme o caso, de </w:t>
      </w:r>
      <w:r w:rsidRPr="00ED1C5E">
        <w:rPr>
          <w:rFonts w:eastAsia="SimSun"/>
        </w:rPr>
        <w:t>todas as respectivas despesas comprovadamente por ele</w:t>
      </w:r>
      <w:r w:rsidR="00EE305F">
        <w:rPr>
          <w:rFonts w:eastAsia="SimSun"/>
        </w:rPr>
        <w:t>s</w:t>
      </w:r>
      <w:r w:rsidRPr="00ED1C5E">
        <w:rPr>
          <w:rFonts w:eastAsia="SimSun"/>
        </w:rPr>
        <w:t xml:space="preserve"> incorridas para tal fim, nos termos deste Contrato. </w:t>
      </w:r>
    </w:p>
    <w:p w14:paraId="1864E90D" w14:textId="77777777" w:rsidR="0069469B" w:rsidRPr="00ED1C5E" w:rsidRDefault="0069469B" w:rsidP="00F1481E">
      <w:pPr>
        <w:spacing w:line="320" w:lineRule="exact"/>
      </w:pPr>
    </w:p>
    <w:p w14:paraId="724D5035" w14:textId="77777777"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1B0AF090" w14:textId="77777777" w:rsidR="0069469B" w:rsidRPr="00ED1C5E" w:rsidRDefault="0069469B" w:rsidP="00F1481E">
      <w:pPr>
        <w:pStyle w:val="PargrafodaLista"/>
        <w:tabs>
          <w:tab w:val="left" w:pos="1080"/>
        </w:tabs>
        <w:spacing w:line="320" w:lineRule="exact"/>
        <w:ind w:left="0"/>
        <w:jc w:val="both"/>
        <w:rPr>
          <w:b/>
        </w:rPr>
      </w:pPr>
    </w:p>
    <w:p w14:paraId="0DBB8461" w14:textId="77777777"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362E92">
        <w:t>s</w:t>
      </w:r>
      <w:r w:rsidRPr="00ED1C5E">
        <w:t xml:space="preserve"> </w:t>
      </w:r>
      <w:r w:rsidR="00362E92">
        <w:t>Credores</w:t>
      </w:r>
      <w:r w:rsidRPr="00ED1C5E">
        <w:t>, que</w:t>
      </w:r>
      <w:r>
        <w:t>, nesta data e durante toda a vigência do Contrato</w:t>
      </w:r>
      <w:r w:rsidRPr="00ED1C5E">
        <w:t>:</w:t>
      </w:r>
      <w:r w:rsidR="00733A53" w:rsidRPr="00733A53">
        <w:t xml:space="preserve"> </w:t>
      </w:r>
    </w:p>
    <w:p w14:paraId="6DD23C53" w14:textId="77777777" w:rsidR="0069469B" w:rsidRDefault="0069469B" w:rsidP="00F1481E">
      <w:pPr>
        <w:pStyle w:val="PargrafodaLista"/>
        <w:tabs>
          <w:tab w:val="left" w:pos="1134"/>
        </w:tabs>
        <w:spacing w:line="320" w:lineRule="exact"/>
        <w:ind w:left="709"/>
        <w:jc w:val="both"/>
      </w:pPr>
      <w:bookmarkStart w:id="46" w:name="_DV_M138"/>
      <w:bookmarkEnd w:id="46"/>
    </w:p>
    <w:p w14:paraId="35613A1C"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w:t>
      </w:r>
      <w:r w:rsidR="00F007CC">
        <w:t xml:space="preserve">por ações </w:t>
      </w:r>
      <w:r w:rsidR="00455FF1">
        <w:t>regularmente</w:t>
      </w:r>
      <w:r w:rsidR="00517911">
        <w:t xml:space="preserve"> organizadas,</w:t>
      </w:r>
      <w:r w:rsidR="00455FF1">
        <w:t xml:space="preserv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6DFF04AF" w14:textId="77777777" w:rsidR="002C5F2B" w:rsidRDefault="002C5F2B" w:rsidP="00F1481E">
      <w:pPr>
        <w:pStyle w:val="PargrafodaLista"/>
        <w:tabs>
          <w:tab w:val="left" w:pos="1134"/>
        </w:tabs>
        <w:autoSpaceDE/>
        <w:autoSpaceDN/>
        <w:adjustRightInd/>
        <w:spacing w:line="320" w:lineRule="exact"/>
        <w:ind w:left="709"/>
        <w:jc w:val="both"/>
      </w:pPr>
    </w:p>
    <w:p w14:paraId="6B63967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90852F" w14:textId="77777777" w:rsidR="002C5F2B" w:rsidRDefault="002C5F2B" w:rsidP="00F1481E">
      <w:pPr>
        <w:pStyle w:val="PargrafodaLista"/>
      </w:pPr>
    </w:p>
    <w:p w14:paraId="51524533"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362E92">
        <w:t xml:space="preserve">os Contratos de Financiamento </w:t>
      </w:r>
      <w:r>
        <w:t xml:space="preserve">têm poderes para tanto, tendo assinado tais documentos regularmente e tendo vinculado a </w:t>
      </w:r>
      <w:r w:rsidR="004B08E3">
        <w:t>Companhia</w:t>
      </w:r>
      <w:r w:rsidR="002C5F2B">
        <w:t xml:space="preserve"> e a LC Energia</w:t>
      </w:r>
      <w:r>
        <w:t xml:space="preserve">; o presente Contrato e </w:t>
      </w:r>
      <w:r w:rsidR="00362E92">
        <w:t xml:space="preserve">os Contratos de </w:t>
      </w:r>
      <w:r w:rsidR="00362E92">
        <w:lastRenderedPageBreak/>
        <w:t xml:space="preserve">Financiamento </w:t>
      </w:r>
      <w:r>
        <w:t>constituem obrigações válidas e eficazes, sendo exequíveis consoante suas respectivas cláusulas e condições;</w:t>
      </w:r>
    </w:p>
    <w:p w14:paraId="5C35894C" w14:textId="77777777" w:rsidR="002C5F2B" w:rsidRDefault="002C5F2B" w:rsidP="00F1481E">
      <w:pPr>
        <w:pStyle w:val="PargrafodaLista"/>
      </w:pPr>
    </w:p>
    <w:p w14:paraId="0CE1054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362E92">
        <w:t>os</w:t>
      </w:r>
      <w:r w:rsidR="006B5354">
        <w:t xml:space="preserve"> </w:t>
      </w:r>
      <w:r w:rsidR="00362E92">
        <w:t>Contratos de Financiamento</w:t>
      </w:r>
      <w:r w:rsidR="00362E92" w:rsidDel="00362E92">
        <w:t xml:space="preserve"> </w:t>
      </w:r>
      <w:r>
        <w:t>e seus respectivos cumprimentos foram devidamente obtidos e encontram-se em pleno vigor;</w:t>
      </w:r>
    </w:p>
    <w:p w14:paraId="2F950289" w14:textId="77777777" w:rsidR="002C5F2B" w:rsidRDefault="002C5F2B" w:rsidP="00F1481E">
      <w:pPr>
        <w:pStyle w:val="PargrafodaLista"/>
      </w:pPr>
    </w:p>
    <w:p w14:paraId="028F180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699078D" w14:textId="77777777" w:rsidR="002C5F2B" w:rsidRDefault="002C5F2B" w:rsidP="00F1481E">
      <w:pPr>
        <w:pStyle w:val="PargrafodaLista"/>
      </w:pPr>
    </w:p>
    <w:p w14:paraId="77C38B9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23CFB2EB" w14:textId="77777777" w:rsidR="002C5F2B" w:rsidRDefault="002C5F2B" w:rsidP="00F1481E">
      <w:pPr>
        <w:pStyle w:val="PargrafodaLista"/>
      </w:pPr>
    </w:p>
    <w:p w14:paraId="720FB3B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5F6E6538" w14:textId="77777777" w:rsidR="002C5F2B" w:rsidRDefault="002C5F2B" w:rsidP="00F1481E">
      <w:pPr>
        <w:pStyle w:val="PargrafodaLista"/>
      </w:pPr>
    </w:p>
    <w:p w14:paraId="292E0B5C"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66767F1E" w14:textId="77777777" w:rsidR="002C5F2B" w:rsidRDefault="002C5F2B" w:rsidP="00F1481E">
      <w:pPr>
        <w:pStyle w:val="PargrafodaLista"/>
      </w:pPr>
    </w:p>
    <w:p w14:paraId="6AF792AA"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36C26BC2" w14:textId="77777777" w:rsidR="002C5F2B" w:rsidRDefault="002C5F2B" w:rsidP="00F1481E">
      <w:pPr>
        <w:pStyle w:val="PargrafodaLista"/>
      </w:pPr>
    </w:p>
    <w:p w14:paraId="5BACCFCF"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362E92">
        <w:t>s</w:t>
      </w:r>
      <w:r w:rsidR="00455FF1">
        <w:t xml:space="preserve"> </w:t>
      </w:r>
      <w:r w:rsidR="00362E92">
        <w:t>Credores</w:t>
      </w:r>
      <w:r w:rsidR="00455FF1">
        <w:t xml:space="preserve">, mediante a celebração do presente Contrato, adquirido a propriedade fiduciária dos Direitos de Participação Alienados Fiduciariamente; </w:t>
      </w:r>
    </w:p>
    <w:p w14:paraId="0FAD2C57" w14:textId="77777777" w:rsidR="002C5F2B" w:rsidRDefault="002C5F2B" w:rsidP="00F1481E">
      <w:pPr>
        <w:pStyle w:val="PargrafodaLista"/>
      </w:pPr>
    </w:p>
    <w:p w14:paraId="018ACDEA"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 xml:space="preserve">sejam parte, ou qualquer impedimento de qualquer </w:t>
      </w:r>
      <w:r>
        <w:lastRenderedPageBreak/>
        <w:t>natureza, que vede ou limite, de qualquer forma, a constituição e manutenção da alienação fiduciária em garantia sobre os Direitos de Participação Alienados Fiduciariamente;</w:t>
      </w:r>
    </w:p>
    <w:p w14:paraId="450A4859" w14:textId="77777777" w:rsidR="002C5F2B" w:rsidRDefault="002C5F2B" w:rsidP="00F1481E">
      <w:pPr>
        <w:pStyle w:val="PargrafodaLista"/>
      </w:pPr>
    </w:p>
    <w:p w14:paraId="36865CF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362E92">
        <w:t>s</w:t>
      </w:r>
      <w:r>
        <w:t xml:space="preserve"> </w:t>
      </w:r>
      <w:r w:rsidR="00362E92">
        <w:t>Credores, observado o disposto no Contrato de Compartilhamento</w:t>
      </w:r>
      <w:r>
        <w:t>;</w:t>
      </w:r>
    </w:p>
    <w:p w14:paraId="5BA964D8" w14:textId="77777777" w:rsidR="002C5F2B" w:rsidRDefault="002C5F2B" w:rsidP="00F1481E">
      <w:pPr>
        <w:pStyle w:val="PargrafodaLista"/>
      </w:pPr>
    </w:p>
    <w:p w14:paraId="0C8E88A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531CAAB5" w14:textId="77777777" w:rsidR="002C5F2B" w:rsidRDefault="002C5F2B" w:rsidP="00F1481E">
      <w:pPr>
        <w:pStyle w:val="PargrafodaLista"/>
      </w:pPr>
    </w:p>
    <w:p w14:paraId="0DCDC543"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362E92">
        <w:t>nos Contratos de Financiamento</w:t>
      </w:r>
      <w:r w:rsidR="004D713C">
        <w:t xml:space="preserve">. </w:t>
      </w:r>
      <w:r w:rsidR="004D713C" w:rsidRPr="004D713C">
        <w:t xml:space="preserve">Sem limitar a generalidade do acima previsto, a </w:t>
      </w:r>
      <w:r w:rsidR="004D713C">
        <w:t>LC Energia</w:t>
      </w:r>
      <w:r w:rsidR="004D713C" w:rsidRPr="004D713C">
        <w:t xml:space="preserve"> e a </w:t>
      </w:r>
      <w:r w:rsidR="004D713C">
        <w:t xml:space="preserve">Companhia </w:t>
      </w:r>
      <w:r w:rsidR="004D713C" w:rsidRPr="004D713C">
        <w:t xml:space="preserve">declaram e garantem que estão em dia com todas as suas obrigações legais e regulatórias relativas aos </w:t>
      </w:r>
      <w:r w:rsidR="004D713C">
        <w:t>Direitos de Participação Alienados Fiduciariamente</w:t>
      </w:r>
      <w:r>
        <w:t>;</w:t>
      </w:r>
    </w:p>
    <w:p w14:paraId="2A155736" w14:textId="77777777" w:rsidR="002C5F2B" w:rsidRDefault="002C5F2B" w:rsidP="00F1481E">
      <w:pPr>
        <w:pStyle w:val="PargrafodaLista"/>
      </w:pPr>
    </w:p>
    <w:p w14:paraId="0FBF6B1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3D7D0FBA" w14:textId="77777777" w:rsidR="002C5F2B" w:rsidRDefault="002C5F2B" w:rsidP="00F1481E">
      <w:pPr>
        <w:pStyle w:val="PargrafodaLista"/>
      </w:pPr>
    </w:p>
    <w:p w14:paraId="01D12465"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r w:rsidR="00362E92">
        <w:t xml:space="preserve"> de Ações</w:t>
      </w:r>
      <w:r>
        <w:t>;</w:t>
      </w:r>
    </w:p>
    <w:p w14:paraId="4F6DF7A7" w14:textId="77777777" w:rsidR="002C5F2B" w:rsidRDefault="002C5F2B" w:rsidP="00F1481E">
      <w:pPr>
        <w:pStyle w:val="PargrafodaLista"/>
      </w:pPr>
    </w:p>
    <w:p w14:paraId="48C2AE0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6F9AB2F5" w14:textId="77777777" w:rsidR="002C5F2B" w:rsidRDefault="002C5F2B" w:rsidP="00F1481E">
      <w:pPr>
        <w:pStyle w:val="PargrafodaLista"/>
      </w:pPr>
    </w:p>
    <w:p w14:paraId="1CD0433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w:t>
      </w:r>
      <w:r>
        <w:lastRenderedPageBreak/>
        <w:t xml:space="preserve">Obrigações Garantidas e reconhece a legitimidade da presente Alienação Fiduciária </w:t>
      </w:r>
      <w:r w:rsidR="002C5F2B">
        <w:t xml:space="preserve">de Ações </w:t>
      </w:r>
      <w:r>
        <w:t>em benefício do</w:t>
      </w:r>
      <w:r w:rsidR="00362E92">
        <w:t>s</w:t>
      </w:r>
      <w:r>
        <w:t xml:space="preserve"> </w:t>
      </w:r>
      <w:r w:rsidR="00362E92">
        <w:t>Credores</w:t>
      </w:r>
      <w:r>
        <w:t>;</w:t>
      </w:r>
    </w:p>
    <w:p w14:paraId="7CB033BA" w14:textId="77777777" w:rsidR="002C5F2B" w:rsidRDefault="002C5F2B" w:rsidP="00F1481E">
      <w:pPr>
        <w:pStyle w:val="PargrafodaLista"/>
      </w:pPr>
    </w:p>
    <w:p w14:paraId="0EBD6C19" w14:textId="22912098" w:rsidR="002C5F2B" w:rsidRDefault="00517911" w:rsidP="00F1481E">
      <w:pPr>
        <w:pStyle w:val="PargrafodaLista"/>
        <w:numPr>
          <w:ilvl w:val="0"/>
          <w:numId w:val="13"/>
        </w:numPr>
        <w:tabs>
          <w:tab w:val="left" w:pos="1134"/>
        </w:tabs>
        <w:autoSpaceDE/>
        <w:autoSpaceDN/>
        <w:adjustRightInd/>
        <w:spacing w:line="320" w:lineRule="exact"/>
        <w:ind w:left="709" w:firstLine="0"/>
        <w:jc w:val="both"/>
      </w:pPr>
      <w:r w:rsidRPr="00C85235">
        <w:t>observam, cumprem e fazem cumprir, por si, e por suas</w:t>
      </w:r>
      <w:r w:rsidR="00D84DB2">
        <w:t xml:space="preserve"> controladoras,</w:t>
      </w:r>
      <w:r w:rsidRPr="00C85235">
        <w:t xml:space="preserve">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455FF1">
        <w:t>, bem como (</w:t>
      </w:r>
      <w:r w:rsidR="002C5F2B">
        <w:t>i</w:t>
      </w:r>
      <w:r w:rsidR="00455FF1">
        <w:t>) mantêm políticas e procedimentos internos objetivando a divulgação e o integral cumprimento da Legislação Anticorrupção; (</w:t>
      </w:r>
      <w:proofErr w:type="spellStart"/>
      <w:r w:rsidR="002C5F2B">
        <w:t>ii</w:t>
      </w:r>
      <w:proofErr w:type="spellEnd"/>
      <w:r w:rsidR="00455FF1">
        <w:t>) dão pleno conhecimento da Legislação Anticorrupção a todos os profissionais com quem venham a se relacionar, previamente ao início de sua atuação; (</w:t>
      </w:r>
      <w:proofErr w:type="spellStart"/>
      <w:r w:rsidR="002C5F2B">
        <w:t>iii</w:t>
      </w:r>
      <w:proofErr w:type="spellEnd"/>
      <w:r w:rsidR="00455FF1">
        <w:t>) não violaram, assim como seus empregados e eventuais subcontratados agindo em seu nome e benefício</w:t>
      </w:r>
      <w:r w:rsidR="002C5F2B">
        <w:t xml:space="preserve"> não violaram</w:t>
      </w:r>
      <w:r w:rsidR="00455FF1">
        <w:t>, a Legislação Anticorrupção; e (</w:t>
      </w:r>
      <w:proofErr w:type="spellStart"/>
      <w:r w:rsidR="002C5F2B">
        <w:t>iv</w:t>
      </w:r>
      <w:proofErr w:type="spellEnd"/>
      <w:r w:rsidR="00455FF1">
        <w:t>) comunicará o</w:t>
      </w:r>
      <w:r w:rsidR="00F834F3">
        <w:t>s</w:t>
      </w:r>
      <w:r w:rsidR="00455FF1">
        <w:t xml:space="preserve"> </w:t>
      </w:r>
      <w:r w:rsidR="00F834F3">
        <w:t xml:space="preserve">Credores </w:t>
      </w:r>
      <w:r w:rsidR="00455FF1">
        <w:t>caso tenham conhecimento de qualquer ato ou fato relacionado ao disposto neste inciso que viole a Legislação Anticorrupção;</w:t>
      </w:r>
    </w:p>
    <w:p w14:paraId="13E8A292" w14:textId="77777777" w:rsidR="002C5F2B" w:rsidRDefault="002C5F2B" w:rsidP="00F1481E">
      <w:pPr>
        <w:pStyle w:val="PargrafodaLista"/>
      </w:pPr>
    </w:p>
    <w:p w14:paraId="5EB18A50" w14:textId="77777777" w:rsidR="00362E92"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empresas pertencentes ao seu grupo econômico condenação em processos judiciais ou administrativos relacionados a infrações ou crimes ambientais ou ao emprego de trabalho escravo ou infantil</w:t>
      </w:r>
      <w:r w:rsidR="00362E92">
        <w:t>;</w:t>
      </w:r>
    </w:p>
    <w:p w14:paraId="5C13FFA5" w14:textId="77777777" w:rsidR="00362E92" w:rsidRDefault="00362E92" w:rsidP="001958E1">
      <w:pPr>
        <w:pStyle w:val="PargrafodaLista"/>
      </w:pPr>
    </w:p>
    <w:p w14:paraId="06433BF4" w14:textId="6892B877" w:rsidR="00FD7BB2" w:rsidRDefault="00362E92" w:rsidP="00F1481E">
      <w:pPr>
        <w:pStyle w:val="PargrafodaLista"/>
        <w:numPr>
          <w:ilvl w:val="0"/>
          <w:numId w:val="13"/>
        </w:numPr>
        <w:tabs>
          <w:tab w:val="left" w:pos="1134"/>
        </w:tabs>
        <w:autoSpaceDE/>
        <w:autoSpaceDN/>
        <w:adjustRightInd/>
        <w:spacing w:line="320" w:lineRule="exact"/>
        <w:ind w:left="709" w:firstLine="0"/>
        <w:jc w:val="both"/>
      </w:pPr>
      <w:r w:rsidRPr="00362E92">
        <w:t xml:space="preserve">cumpre, e faz com que as suas controladas e afiliadas, diretores, administradores, funcionários e membros do conselho, que atuem a mando ou em favor da </w:t>
      </w:r>
      <w:r>
        <w:t>LC Energia</w:t>
      </w:r>
      <w:r w:rsidR="00431E62">
        <w:t xml:space="preserve"> e/ou da Companhia</w:t>
      </w:r>
      <w:r w:rsidRPr="00362E92">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r w:rsidR="00A1082F">
        <w:t>, discriminação de raça e gênero,</w:t>
      </w:r>
      <w:r w:rsidRPr="00362E92">
        <w:t xml:space="preserve"> ou direitos dos silvícolas, em especial, mas não se limitando, ao direito sobre as áreas de ocupação indígena, assim declaradas pela autoridade competente, de forma que (a) </w:t>
      </w:r>
      <w:r w:rsidRPr="00362E92">
        <w:lastRenderedPageBreak/>
        <w:t xml:space="preserve">a </w:t>
      </w:r>
      <w:r>
        <w:t>LC Energia</w:t>
      </w:r>
      <w:r w:rsidRPr="00362E92">
        <w:t xml:space="preserve"> (1) não utiliza, direta ou indiretamente, trabalho em condições análogas às de escravo ou trabalho infantil; e (2) não incentiva, de qualquer forma, a prostituição; (b) os trabalhadores da </w:t>
      </w:r>
      <w:r>
        <w:t xml:space="preserve">LC Energia </w:t>
      </w:r>
      <w:r w:rsidRPr="00362E92">
        <w:t xml:space="preserve">e da Companhia estão devidamente registrados nos termos da legislação em vigor; (c) a </w:t>
      </w:r>
      <w:r>
        <w:t xml:space="preserve">LC Energia </w:t>
      </w:r>
      <w:r w:rsidRPr="00362E92">
        <w:t xml:space="preserve">e a Companhia cumprem as obrigações decorrentes dos respectivos contratos de trabalho e da legislação trabalhista e previdenciária em vigor; (d) a </w:t>
      </w:r>
      <w:r>
        <w:t xml:space="preserve">LC Energia </w:t>
      </w:r>
      <w:r w:rsidRPr="00362E92">
        <w:t xml:space="preserve">e a Companhia cumprem a legislação aplicável à proteção do meio ambiente, bem como à saúde e segurança públicas; (e) a </w:t>
      </w:r>
      <w:r>
        <w:t xml:space="preserve">LC Energia </w:t>
      </w:r>
      <w:r w:rsidRPr="00362E92">
        <w:t xml:space="preserve">e a Companhia detêm todas as autorizações, concessões, alvarás, subvenções e licenças, inclusive as ambientais e/ou as exigidas pelos órgãos regulatórios competentes para o regular exercício das atividades desenvolvidas pela Companhia e pela </w:t>
      </w:r>
      <w:r>
        <w:t>LC Energia</w:t>
      </w:r>
      <w:r w:rsidRPr="00362E92">
        <w:t xml:space="preserve">; (f) a </w:t>
      </w:r>
      <w:r>
        <w:t xml:space="preserve">LC Energia </w:t>
      </w:r>
      <w:r w:rsidRPr="00362E92">
        <w:t>e a Companhia possuem todos os registros necessários, em conformidade com a legislação civil e ambiental aplicável</w:t>
      </w:r>
      <w:r>
        <w:t>;</w:t>
      </w:r>
    </w:p>
    <w:p w14:paraId="5C5FBF67" w14:textId="77777777" w:rsidR="004D713C" w:rsidRDefault="004D713C" w:rsidP="001958E1">
      <w:pPr>
        <w:pStyle w:val="PargrafodaLista"/>
      </w:pPr>
    </w:p>
    <w:p w14:paraId="603EC25C" w14:textId="77777777" w:rsidR="00FD7BB2" w:rsidRDefault="00FD7BB2" w:rsidP="00FD7BB2">
      <w:pPr>
        <w:pStyle w:val="PargrafodaLista"/>
        <w:numPr>
          <w:ilvl w:val="0"/>
          <w:numId w:val="13"/>
        </w:numPr>
        <w:tabs>
          <w:tab w:val="left" w:pos="1134"/>
        </w:tabs>
        <w:autoSpaceDE/>
        <w:autoSpaceDN/>
        <w:adjustRightInd/>
        <w:spacing w:line="320" w:lineRule="exact"/>
        <w:ind w:left="709" w:firstLine="0"/>
        <w:jc w:val="both"/>
      </w:pPr>
      <w:r w:rsidRPr="00FD7BB2">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w:t>
      </w:r>
      <w:r w:rsidR="004D713C">
        <w:t>LC Energia</w:t>
      </w:r>
      <w:r w:rsidRPr="00FD7BB2">
        <w:t xml:space="preserve"> e pela </w:t>
      </w:r>
      <w:r w:rsidR="004D713C">
        <w:t>Companhia</w:t>
      </w:r>
      <w:r w:rsidRPr="00FD7BB2">
        <w:t>, ressalvado que a transferência de titularidade das Ações Alienadas a terceiros está sujeita à legislação vigente à época da transferência e pela notificação ao Poder Concedente;</w:t>
      </w:r>
    </w:p>
    <w:p w14:paraId="62B32B7F" w14:textId="77777777" w:rsidR="004D713C" w:rsidRDefault="004D713C" w:rsidP="001958E1">
      <w:pPr>
        <w:pStyle w:val="PargrafodaLista"/>
      </w:pPr>
    </w:p>
    <w:p w14:paraId="0E988C71" w14:textId="40A305C4" w:rsidR="00156261" w:rsidRDefault="004D713C" w:rsidP="004D713C">
      <w:pPr>
        <w:pStyle w:val="PargrafodaLista"/>
        <w:numPr>
          <w:ilvl w:val="0"/>
          <w:numId w:val="13"/>
        </w:numPr>
        <w:tabs>
          <w:tab w:val="left" w:pos="1134"/>
        </w:tabs>
        <w:autoSpaceDE/>
        <w:autoSpaceDN/>
        <w:adjustRightInd/>
        <w:spacing w:line="320" w:lineRule="exact"/>
        <w:ind w:left="709" w:firstLine="0"/>
        <w:jc w:val="both"/>
      </w:pPr>
      <w:r>
        <w:t xml:space="preserve">na data do presente Contrato, o capital social totalmente subscrito da </w:t>
      </w:r>
      <w:r w:rsidR="00156261">
        <w:t>Companhia</w:t>
      </w:r>
      <w:r>
        <w:t xml:space="preserve"> é de R</w:t>
      </w:r>
      <w:r w:rsidRPr="00325CD7">
        <w:t xml:space="preserve">$ </w:t>
      </w:r>
      <w:r w:rsidR="009E5973" w:rsidRPr="00E12D42">
        <w:t>17.666.023,00 (dezessete milhões seiscentos e sessenta e seis mil e vinte e três reais)</w:t>
      </w:r>
      <w:r w:rsidRPr="00325CD7">
        <w:t xml:space="preserve">, dividido em </w:t>
      </w:r>
      <w:r w:rsidR="00FA699A" w:rsidRPr="00E12D42">
        <w:t>17.666.023 (dezessete milhões, seiscentas e sessenta e seis mil e vinte três)</w:t>
      </w:r>
      <w:r w:rsidR="00597796">
        <w:t xml:space="preserve"> </w:t>
      </w:r>
      <w:r w:rsidRPr="00325CD7">
        <w:t>ações</w:t>
      </w:r>
      <w:r>
        <w:t xml:space="preserve"> ordinárias, todas nominativas e sem valor nominal, sendo 100% das ações detidas pela </w:t>
      </w:r>
      <w:r w:rsidR="00156261">
        <w:t xml:space="preserve">LC </w:t>
      </w:r>
      <w:r w:rsidR="001958E1">
        <w:t>Energia</w:t>
      </w:r>
      <w:r>
        <w:t xml:space="preserve">, sendo certo que as Ações Alienadas abrangem a totalidade das ações de emissão da </w:t>
      </w:r>
      <w:r w:rsidR="00156261">
        <w:t>Companhia</w:t>
      </w:r>
      <w:r>
        <w:t>;</w:t>
      </w:r>
    </w:p>
    <w:p w14:paraId="0D5094B5" w14:textId="77777777" w:rsidR="00156261" w:rsidRDefault="00156261" w:rsidP="001958E1">
      <w:pPr>
        <w:pStyle w:val="PargrafodaLista"/>
      </w:pPr>
    </w:p>
    <w:p w14:paraId="6765AC6F" w14:textId="77777777"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FD7BB2">
        <w:t>s</w:t>
      </w:r>
      <w:r w:rsidRPr="00ED1C5E">
        <w:t xml:space="preserve"> </w:t>
      </w:r>
      <w:r w:rsidR="00FD7BB2">
        <w:t>Credores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4294FF82" w14:textId="77777777" w:rsidR="005F7D74" w:rsidRPr="00ED1C5E" w:rsidRDefault="005F7D74" w:rsidP="00F1481E">
      <w:pPr>
        <w:spacing w:line="320" w:lineRule="exact"/>
      </w:pPr>
    </w:p>
    <w:p w14:paraId="691AE841"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484CF123" w14:textId="77777777" w:rsidR="0069469B" w:rsidRPr="00ED1C5E" w:rsidRDefault="0069469B" w:rsidP="00F1481E">
      <w:pPr>
        <w:pStyle w:val="PargrafodaLista"/>
        <w:tabs>
          <w:tab w:val="left" w:pos="1080"/>
        </w:tabs>
        <w:spacing w:line="320" w:lineRule="exact"/>
        <w:ind w:left="0"/>
        <w:jc w:val="both"/>
        <w:rPr>
          <w:b/>
        </w:rPr>
      </w:pPr>
    </w:p>
    <w:p w14:paraId="4ACB984B" w14:textId="457D420C" w:rsidR="00E75B93"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7" w:name="_DV_M150"/>
      <w:bookmarkStart w:id="48" w:name="_DV_M153"/>
      <w:bookmarkStart w:id="49" w:name="_DV_M154"/>
      <w:bookmarkStart w:id="50" w:name="_DV_M156"/>
      <w:bookmarkEnd w:id="47"/>
      <w:bookmarkEnd w:id="48"/>
      <w:bookmarkEnd w:id="49"/>
      <w:bookmarkEnd w:id="50"/>
      <w:r w:rsidR="00293667">
        <w:rPr>
          <w:bCs/>
        </w:rPr>
        <w:t xml:space="preserve">Observado o disposto no Contrato de Compartilhamento, </w:t>
      </w:r>
      <w:r w:rsidR="00293667">
        <w:t>n</w:t>
      </w:r>
      <w:r w:rsidRPr="00ED1C5E">
        <w:t xml:space="preserve">a hipótese de mora ou inadimplemento, total ou parcial, de qualquer Obrigação Garantida, ou na hipótese de </w:t>
      </w:r>
      <w:r w:rsidR="001E79E9">
        <w:t xml:space="preserve">ocorrência de qualquer evento que possa resultar no </w:t>
      </w:r>
      <w:r w:rsidRPr="00ED1C5E">
        <w:t xml:space="preserve">vencimento antecipado das </w:t>
      </w:r>
      <w:r w:rsidR="006B5354">
        <w:t>Debêntures</w:t>
      </w:r>
      <w:r w:rsidR="009E54C6">
        <w:t xml:space="preserve"> e/ou </w:t>
      </w:r>
      <w:r w:rsidR="00083E90">
        <w:t xml:space="preserve">de qualquer das </w:t>
      </w:r>
      <w:proofErr w:type="spellStart"/>
      <w:r w:rsidR="009E54C6">
        <w:t>CCB</w:t>
      </w:r>
      <w:bookmarkStart w:id="51" w:name="_Hlk47634983"/>
      <w:r w:rsidR="00083E90">
        <w:t>s</w:t>
      </w:r>
      <w:proofErr w:type="spellEnd"/>
      <w:r w:rsidR="001E79E9">
        <w:t xml:space="preserve">, ou da declaração de vencimento antecipado </w:t>
      </w:r>
      <w:r w:rsidR="001E79E9" w:rsidRPr="00ED1C5E">
        <w:t xml:space="preserve">das </w:t>
      </w:r>
      <w:r w:rsidR="001E79E9">
        <w:t xml:space="preserve">Debêntures e/ou </w:t>
      </w:r>
      <w:r w:rsidR="00083E90">
        <w:t xml:space="preserve">de qualquer das </w:t>
      </w:r>
      <w:proofErr w:type="spellStart"/>
      <w:r w:rsidR="001E79E9">
        <w:t>CCB</w:t>
      </w:r>
      <w:bookmarkEnd w:id="51"/>
      <w:r w:rsidR="00083E90">
        <w:t>s</w:t>
      </w:r>
      <w:proofErr w:type="spellEnd"/>
      <w:r w:rsidR="0028762A">
        <w:t xml:space="preserve"> </w:t>
      </w:r>
      <w:r w:rsidR="0028762A" w:rsidRPr="0028762A">
        <w:t>(ou na</w:t>
      </w:r>
      <w:r w:rsidR="0028762A">
        <w:t>s respectivas</w:t>
      </w:r>
      <w:r w:rsidR="0028762A" w:rsidRPr="0028762A">
        <w:t xml:space="preserve"> </w:t>
      </w:r>
      <w:r w:rsidR="00A66765">
        <w:t>d</w:t>
      </w:r>
      <w:r w:rsidR="0028762A" w:rsidRPr="0028762A">
        <w:t>ata</w:t>
      </w:r>
      <w:r w:rsidR="0028762A">
        <w:t>s</w:t>
      </w:r>
      <w:r w:rsidR="0028762A" w:rsidRPr="0028762A">
        <w:t xml:space="preserve"> de </w:t>
      </w:r>
      <w:r w:rsidR="00A66765">
        <w:t>v</w:t>
      </w:r>
      <w:r w:rsidR="0028762A" w:rsidRPr="0028762A">
        <w:t>encimento sem que as Obrigações Garantidas tenham sido integralmente liquidadas)</w:t>
      </w:r>
      <w:r w:rsidRPr="00ED1C5E">
        <w:t>, o</w:t>
      </w:r>
      <w:r w:rsidR="009E54C6">
        <w:t>s</w:t>
      </w:r>
      <w:r w:rsidRPr="00ED1C5E">
        <w:t xml:space="preserve"> </w:t>
      </w:r>
      <w:r w:rsidR="009E54C6">
        <w:t>Credores</w:t>
      </w:r>
      <w:r w:rsidRPr="00ED1C5E">
        <w:t xml:space="preserve"> </w:t>
      </w:r>
      <w:r w:rsidR="009E54C6" w:rsidRPr="00ED1C5E">
        <w:t>poder</w:t>
      </w:r>
      <w:r w:rsidR="009E54C6">
        <w:t>ão</w:t>
      </w:r>
      <w:r w:rsidRPr="00ED1C5E">
        <w:t xml:space="preserve">, a qualquer tempo, independentemente de aviso ou notificação judicial ou extrajudicial à </w:t>
      </w:r>
      <w:r w:rsidR="00D31651">
        <w:t>LC Energia</w:t>
      </w:r>
      <w:r w:rsidRPr="00ED1C5E">
        <w:t xml:space="preserve">, e sem a necessidade de qualquer consentimento </w:t>
      </w:r>
      <w:r w:rsidRPr="00ED1C5E">
        <w:lastRenderedPageBreak/>
        <w:t xml:space="preserve">ou anuência da </w:t>
      </w:r>
      <w:r w:rsidR="00D31651">
        <w:t>LC Energia</w:t>
      </w:r>
      <w:r w:rsidRPr="00ED1C5E">
        <w:t xml:space="preserve"> e/ou de qualquer terceiro ou outra providência, e sem prejuízo de qualquer outra medida cabível nos termos do presente Contrato e/ou </w:t>
      </w:r>
      <w:r w:rsidR="009E54C6" w:rsidRPr="00ED1C5E">
        <w:t>d</w:t>
      </w:r>
      <w:r w:rsidR="009E54C6">
        <w:t>os Contratos de Financiamento</w:t>
      </w:r>
      <w:r w:rsidRPr="00ED1C5E">
        <w:t>, excutir as garantias objeto do presente Contrato.</w:t>
      </w:r>
    </w:p>
    <w:p w14:paraId="7F9E4125" w14:textId="77777777" w:rsidR="00181311" w:rsidRPr="00181311" w:rsidRDefault="00181311" w:rsidP="00F1481E">
      <w:pPr>
        <w:pStyle w:val="PargrafodaLista"/>
        <w:spacing w:line="320" w:lineRule="exact"/>
        <w:ind w:left="0"/>
        <w:jc w:val="both"/>
      </w:pPr>
    </w:p>
    <w:p w14:paraId="753628B7" w14:textId="77777777"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9E54C6">
        <w:t>s</w:t>
      </w:r>
      <w:r w:rsidR="00FC73CA" w:rsidRPr="00861F54">
        <w:t xml:space="preserve"> </w:t>
      </w:r>
      <w:r w:rsidR="009E54C6">
        <w:t>Credores</w:t>
      </w:r>
      <w:r w:rsidR="009E54C6" w:rsidRPr="00861F54">
        <w:t xml:space="preserve"> </w:t>
      </w:r>
      <w:r w:rsidR="00FC73CA" w:rsidRPr="00861F54">
        <w:t>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A66765">
        <w:rPr>
          <w:bCs/>
        </w:rPr>
        <w:t>as demais garantias outorgadas com relação aos Contratos de Financiamento</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39C4F37C" w14:textId="77777777" w:rsidR="00181311" w:rsidRPr="00181311" w:rsidRDefault="00181311" w:rsidP="00F1481E">
      <w:pPr>
        <w:pStyle w:val="PargrafodaLista"/>
        <w:rPr>
          <w:b/>
          <w:bCs/>
        </w:rPr>
      </w:pPr>
    </w:p>
    <w:p w14:paraId="53BDB164" w14:textId="77777777"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9E54C6">
        <w:rPr>
          <w:b/>
          <w:bCs/>
        </w:rPr>
        <w:t>s</w:t>
      </w:r>
      <w:r w:rsidRPr="00181311">
        <w:rPr>
          <w:b/>
          <w:bCs/>
        </w:rPr>
        <w:t xml:space="preserve"> </w:t>
      </w:r>
      <w:r w:rsidR="009E54C6">
        <w:rPr>
          <w:b/>
          <w:bCs/>
        </w:rPr>
        <w:t>Credores</w:t>
      </w:r>
      <w:r w:rsidRPr="00863802">
        <w:t xml:space="preserve">. Sem prejuízo dos demais direitos que lhe conferirem este Contrato, </w:t>
      </w:r>
      <w:r w:rsidR="009E54C6">
        <w:t>os Contratos de Financiamento</w:t>
      </w:r>
      <w:r w:rsidR="003A4A69">
        <w:t xml:space="preserve"> </w:t>
      </w:r>
      <w:r w:rsidRPr="00863802">
        <w:t>e a lei, o</w:t>
      </w:r>
      <w:r w:rsidR="009E54C6">
        <w:t>s</w:t>
      </w:r>
      <w:r w:rsidRPr="00863802">
        <w:t xml:space="preserve"> </w:t>
      </w:r>
      <w:r w:rsidR="009E54C6">
        <w:t xml:space="preserve">Credores </w:t>
      </w:r>
      <w:r w:rsidR="009E54C6" w:rsidRPr="00863802">
        <w:t>poder</w:t>
      </w:r>
      <w:r w:rsidR="009E54C6">
        <w:t>ão</w:t>
      </w:r>
      <w:r w:rsidRPr="00863802">
        <w:t>, para excussão das garantias objeto do presente Contrato:</w:t>
      </w:r>
    </w:p>
    <w:p w14:paraId="2F4B1EE6" w14:textId="77777777" w:rsidR="0069469B" w:rsidRPr="00ED1C5E" w:rsidRDefault="0069469B" w:rsidP="00F1481E">
      <w:pPr>
        <w:pStyle w:val="PargrafodaLista"/>
        <w:tabs>
          <w:tab w:val="left" w:pos="1134"/>
        </w:tabs>
        <w:spacing w:line="320" w:lineRule="exact"/>
        <w:jc w:val="both"/>
      </w:pPr>
    </w:p>
    <w:p w14:paraId="6FED21A9"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73154DD" w14:textId="77777777" w:rsidR="0069469B" w:rsidRPr="00A47044" w:rsidRDefault="0069469B" w:rsidP="00F1481E">
      <w:pPr>
        <w:pStyle w:val="PargrafodaLista"/>
        <w:spacing w:line="320" w:lineRule="exact"/>
        <w:ind w:left="709"/>
        <w:jc w:val="both"/>
      </w:pPr>
    </w:p>
    <w:p w14:paraId="3A91A7E2"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0E25DDA" w14:textId="77777777" w:rsidR="0069469B" w:rsidRPr="00A47044" w:rsidRDefault="0069469B" w:rsidP="00F1481E">
      <w:pPr>
        <w:spacing w:line="320" w:lineRule="exact"/>
        <w:jc w:val="both"/>
      </w:pPr>
    </w:p>
    <w:p w14:paraId="07371205" w14:textId="77777777" w:rsidR="0069469B" w:rsidRPr="00A47044" w:rsidRDefault="0069469B" w:rsidP="00F1481E">
      <w:pPr>
        <w:pStyle w:val="PargrafodaLista"/>
        <w:numPr>
          <w:ilvl w:val="3"/>
          <w:numId w:val="7"/>
        </w:numPr>
        <w:spacing w:line="320" w:lineRule="exact"/>
        <w:ind w:left="709" w:firstLine="0"/>
        <w:jc w:val="both"/>
      </w:pPr>
      <w:r w:rsidRPr="00A47044">
        <w:t>requerer</w:t>
      </w:r>
      <w:r w:rsidR="00A66765">
        <w:t>, e representar a LC Energia em requerimentos de,</w:t>
      </w:r>
      <w:r w:rsidRPr="00A47044">
        <w:t xml:space="preserve"> autorizações, aprovações, registros</w:t>
      </w:r>
      <w:r w:rsidR="00B84DE5">
        <w:t>, consentimentos prévios</w:t>
      </w:r>
      <w:r w:rsidRPr="00A47044">
        <w:t xml:space="preserve"> ou averbações junto a agentes de custódia, agentes de registro órgãos regulatórios ou concorrenciais e todo e qualquer órgão ou entidade, pública ou privada, que se fizer necessário, inclusive </w:t>
      </w:r>
      <w:r w:rsidR="00B84DE5" w:rsidRPr="00B84DE5">
        <w:t xml:space="preserve">instituições financeiras, companhias de seguro, Banco Central do Brasil, Secretaria da Receita Federal do Brasil, MME, </w:t>
      </w:r>
      <w:r>
        <w:t xml:space="preserve">Juntas Comerciais, </w:t>
      </w:r>
      <w:r w:rsidRPr="00A47044">
        <w:t>ANEEL</w:t>
      </w:r>
      <w:r w:rsidR="00B84DE5">
        <w:t>,</w:t>
      </w:r>
      <w:r w:rsidRPr="00A47044">
        <w:t xml:space="preserve"> CADE</w:t>
      </w:r>
      <w:r w:rsidR="00B84DE5" w:rsidRPr="00B84DE5">
        <w:t>, Comissão de Valores Mobiliários (“CVM”) de quaisquer outras agências ou autoridades federais, estaduais ou municipais, em todas as suas respectivas divisões e departamentos, ou ainda quaisquer outros terceiros</w:t>
      </w:r>
      <w:r w:rsidRPr="00A47044">
        <w:t>;</w:t>
      </w:r>
    </w:p>
    <w:p w14:paraId="66BB0888" w14:textId="77777777" w:rsidR="0069469B" w:rsidRPr="00A47044" w:rsidRDefault="0069469B" w:rsidP="00F1481E">
      <w:pPr>
        <w:pStyle w:val="PargrafodaLista"/>
        <w:spacing w:line="320" w:lineRule="exact"/>
      </w:pPr>
    </w:p>
    <w:p w14:paraId="30433006" w14:textId="77777777"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 </w:t>
      </w:r>
      <w:r w:rsidRPr="00A47044">
        <w:t>o que porventura sobejar;</w:t>
      </w:r>
    </w:p>
    <w:p w14:paraId="1C961379" w14:textId="77777777" w:rsidR="0069469B" w:rsidRPr="00A47044" w:rsidRDefault="0069469B" w:rsidP="00F1481E">
      <w:pPr>
        <w:pStyle w:val="PargrafodaLista"/>
        <w:spacing w:line="320" w:lineRule="exact"/>
      </w:pPr>
    </w:p>
    <w:p w14:paraId="4475D2C3"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77235974" w14:textId="77777777" w:rsidR="0069469B" w:rsidRPr="00A47044" w:rsidRDefault="0069469B" w:rsidP="00F1481E">
      <w:pPr>
        <w:pStyle w:val="PargrafodaLista"/>
        <w:spacing w:line="320" w:lineRule="exact"/>
        <w:rPr>
          <w:color w:val="000000"/>
          <w:w w:val="0"/>
        </w:rPr>
      </w:pPr>
    </w:p>
    <w:p w14:paraId="222BB672" w14:textId="77777777" w:rsidR="00B84DE5" w:rsidRPr="001958E1"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r w:rsidR="000D1E21">
        <w:rPr>
          <w:color w:val="000000"/>
          <w:w w:val="0"/>
        </w:rPr>
        <w:t>.</w:t>
      </w:r>
    </w:p>
    <w:p w14:paraId="0202FE46" w14:textId="77777777" w:rsidR="00181311" w:rsidRDefault="00181311" w:rsidP="00F1481E">
      <w:pPr>
        <w:pStyle w:val="PargrafodaLista"/>
        <w:spacing w:line="320" w:lineRule="exact"/>
        <w:ind w:left="709"/>
        <w:jc w:val="both"/>
      </w:pPr>
    </w:p>
    <w:p w14:paraId="47E16226" w14:textId="77777777"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w:t>
      </w:r>
      <w:r w:rsidR="009E54C6" w:rsidRPr="00C234CF">
        <w:t>poder</w:t>
      </w:r>
      <w:r w:rsidR="009E54C6">
        <w:t>ão</w:t>
      </w:r>
      <w:r w:rsidR="009E54C6" w:rsidRPr="00C234CF">
        <w:t xml:space="preserve"> </w:t>
      </w:r>
      <w:r w:rsidRPr="00C234CF">
        <w:t>o</w:t>
      </w:r>
      <w:r w:rsidR="009E54C6">
        <w:t>s</w:t>
      </w:r>
      <w:r w:rsidRPr="00C234CF">
        <w:t xml:space="preserve"> </w:t>
      </w:r>
      <w:r w:rsidR="009E54C6">
        <w:t xml:space="preserve">Credores </w:t>
      </w:r>
      <w:r w:rsidRPr="00C234CF">
        <w:t xml:space="preserve">aceitar qualquer oferta, no caso de venda ou transferência de </w:t>
      </w:r>
      <w:r>
        <w:t>Direitos de Participação Alienados Fiduciariamente</w:t>
      </w:r>
      <w:r w:rsidRPr="00C234CF">
        <w:t>, que não configure preço vil.</w:t>
      </w:r>
    </w:p>
    <w:p w14:paraId="2C7F37C8" w14:textId="77777777" w:rsidR="0069469B" w:rsidRPr="00ED1C5E" w:rsidRDefault="0069469B" w:rsidP="00F1481E">
      <w:pPr>
        <w:pStyle w:val="PargrafodaLista"/>
        <w:tabs>
          <w:tab w:val="left" w:pos="1134"/>
        </w:tabs>
        <w:spacing w:line="320" w:lineRule="exact"/>
      </w:pPr>
    </w:p>
    <w:p w14:paraId="278BB452" w14:textId="715B9F39"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w:t>
      </w:r>
      <w:r w:rsidR="00E211E9">
        <w:t xml:space="preserve">ocorrência de qualquer evento que possa resultar no </w:t>
      </w:r>
      <w:r w:rsidRPr="00ED1C5E">
        <w:t xml:space="preserve">vencimento antecipado das </w:t>
      </w:r>
      <w:r w:rsidR="006B5354">
        <w:t>Debêntures</w:t>
      </w:r>
      <w:r w:rsidR="00071EDA">
        <w:t xml:space="preserve"> e/ou </w:t>
      </w:r>
      <w:r w:rsidR="00083E90">
        <w:t xml:space="preserve">de qualquer das </w:t>
      </w:r>
      <w:proofErr w:type="spellStart"/>
      <w:r w:rsidR="00071EDA">
        <w:t>CCB</w:t>
      </w:r>
      <w:r w:rsidR="00083E90">
        <w:t>s</w:t>
      </w:r>
      <w:proofErr w:type="spellEnd"/>
      <w:r w:rsidRPr="00ED1C5E">
        <w:t>, o</w:t>
      </w:r>
      <w:r w:rsidR="00071EDA">
        <w:t>s</w:t>
      </w:r>
      <w:r w:rsidRPr="00ED1C5E">
        <w:t xml:space="preserve"> </w:t>
      </w:r>
      <w:r w:rsidR="00071EDA">
        <w:t xml:space="preserve">Credores </w:t>
      </w:r>
      <w:r w:rsidR="00071EDA" w:rsidRPr="00ED1C5E">
        <w:t>poder</w:t>
      </w:r>
      <w:r w:rsidR="00071EDA">
        <w:t>ão</w:t>
      </w:r>
      <w:r w:rsidR="00071EDA" w:rsidRPr="00ED1C5E">
        <w:t xml:space="preserve"> </w:t>
      </w:r>
      <w:r w:rsidRPr="00ED1C5E">
        <w:t xml:space="preserve">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071EDA">
        <w:t>s</w:t>
      </w:r>
      <w:r w:rsidRPr="00ED1C5E">
        <w:t xml:space="preserve"> </w:t>
      </w:r>
      <w:r w:rsidR="00071EDA">
        <w:t xml:space="preserve">Credores </w:t>
      </w:r>
      <w:r w:rsidRPr="00ED1C5E">
        <w:t xml:space="preserve">sobre os </w:t>
      </w:r>
      <w:r>
        <w:t>Direitos de Participação Alienados Fiduciariamente</w:t>
      </w:r>
      <w:r w:rsidRPr="00ED1C5E">
        <w:t xml:space="preserve">, </w:t>
      </w:r>
      <w:r w:rsidR="00181311">
        <w:t>a</w:t>
      </w:r>
      <w:r>
        <w:t xml:space="preserve"> </w:t>
      </w:r>
      <w:r w:rsidR="00D31651">
        <w:t>LC Energia</w:t>
      </w:r>
      <w:r w:rsidRPr="00ED1C5E">
        <w:t>, em caráter irrevogável e irretratável, a fim de facilitar a execução deste Contrato, outorga ao</w:t>
      </w:r>
      <w:r w:rsidR="00071EDA">
        <w:t>s</w:t>
      </w:r>
      <w:r w:rsidRPr="00ED1C5E">
        <w:t xml:space="preserve"> </w:t>
      </w:r>
      <w:r w:rsidR="00071EDA">
        <w:t>Credores</w:t>
      </w:r>
      <w:r w:rsidRPr="00ED1C5E">
        <w:t xml:space="preserve">, nesta data, procuração na forma do Anexo </w:t>
      </w:r>
      <w:r w:rsidR="00E65C4D">
        <w:t>I</w:t>
      </w:r>
      <w:r w:rsidR="00E8015C">
        <w:t>V</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071EDA">
        <w:t>s</w:t>
      </w:r>
      <w:r w:rsidRPr="00ED1C5E">
        <w:t xml:space="preserve"> </w:t>
      </w:r>
      <w:r w:rsidR="00071EDA">
        <w:t xml:space="preserve">Credores </w:t>
      </w:r>
      <w:r w:rsidRPr="00ED1C5E">
        <w:t xml:space="preserve">pelo menos </w:t>
      </w:r>
      <w:r w:rsidR="001E79E9">
        <w:t>45</w:t>
      </w:r>
      <w:r w:rsidRPr="00ED1C5E">
        <w:t xml:space="preserve"> (</w:t>
      </w:r>
      <w:r w:rsidR="001E79E9">
        <w:t>quarenta e cinco</w:t>
      </w:r>
      <w:r w:rsidRPr="00ED1C5E">
        <w:t>)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w:t>
      </w:r>
      <w:r w:rsidR="00071EDA">
        <w:t>or quaisquer dos</w:t>
      </w:r>
      <w:r w:rsidRPr="00ED1C5E">
        <w:t xml:space="preserve"> </w:t>
      </w:r>
      <w:r w:rsidR="00071EDA">
        <w:t>Credores</w:t>
      </w:r>
      <w:r w:rsidRPr="00ED1C5E">
        <w:t>, outorgará imediatamente procurações idênticas aos sucessores do</w:t>
      </w:r>
      <w:r w:rsidR="00071EDA">
        <w:t>s</w:t>
      </w:r>
      <w:r w:rsidRPr="00ED1C5E">
        <w:t xml:space="preserve"> </w:t>
      </w:r>
      <w:r w:rsidR="00071EDA">
        <w:t xml:space="preserve">Credores </w:t>
      </w:r>
      <w:r w:rsidRPr="00ED1C5E">
        <w:t>ou a qualquer terceiro indicado pelo</w:t>
      </w:r>
      <w:r w:rsidR="00071EDA">
        <w:t>s</w:t>
      </w:r>
      <w:r w:rsidRPr="00ED1C5E">
        <w:t xml:space="preserve"> </w:t>
      </w:r>
      <w:r w:rsidR="00071EDA">
        <w:t>Credores</w:t>
      </w:r>
      <w:r w:rsidRPr="00ED1C5E">
        <w:t xml:space="preserve">. </w:t>
      </w:r>
      <w:r w:rsidR="00181311">
        <w:t>A</w:t>
      </w:r>
      <w:r>
        <w:t xml:space="preserve"> </w:t>
      </w:r>
      <w:r w:rsidR="00D31651">
        <w:t>LC Energia</w:t>
      </w:r>
      <w:r w:rsidRPr="00ED1C5E">
        <w:t xml:space="preserve"> cooperará com o</w:t>
      </w:r>
      <w:r w:rsidR="00071EDA">
        <w:t>s</w:t>
      </w:r>
      <w:r w:rsidRPr="00ED1C5E">
        <w:t xml:space="preserve"> </w:t>
      </w:r>
      <w:r w:rsidR="00071EDA">
        <w:t xml:space="preserve">Credores </w:t>
      </w:r>
      <w:r w:rsidRPr="00ED1C5E">
        <w:t xml:space="preserve">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071EDA">
        <w:t>s</w:t>
      </w:r>
      <w:r w:rsidRPr="00ED1C5E">
        <w:t xml:space="preserve"> </w:t>
      </w:r>
      <w:r w:rsidR="00071EDA">
        <w:t xml:space="preserve">Credores </w:t>
      </w:r>
      <w:r w:rsidR="00071EDA" w:rsidRPr="00ED1C5E">
        <w:t>far</w:t>
      </w:r>
      <w:r w:rsidR="00071EDA">
        <w:t xml:space="preserve">ão </w:t>
      </w:r>
      <w:r w:rsidRPr="00ED1C5E">
        <w:t xml:space="preserve">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071EDA">
        <w:t>os</w:t>
      </w:r>
      <w:r w:rsidR="006B5354">
        <w:t xml:space="preserve"> </w:t>
      </w:r>
      <w:r w:rsidR="00071EDA">
        <w:t>Contratos de Financiamento</w:t>
      </w:r>
      <w:r w:rsidRPr="00ED1C5E">
        <w:t>.</w:t>
      </w:r>
    </w:p>
    <w:p w14:paraId="35917E43" w14:textId="77777777" w:rsidR="00181311" w:rsidRPr="00181311" w:rsidRDefault="00181311" w:rsidP="00F1481E">
      <w:pPr>
        <w:pStyle w:val="PargrafodaLista"/>
        <w:spacing w:line="320" w:lineRule="exact"/>
        <w:ind w:left="0"/>
        <w:jc w:val="both"/>
      </w:pPr>
    </w:p>
    <w:p w14:paraId="29A5AD54" w14:textId="77777777" w:rsidR="00181311" w:rsidRDefault="0069469B" w:rsidP="00F1481E">
      <w:pPr>
        <w:pStyle w:val="PargrafodaLista"/>
        <w:numPr>
          <w:ilvl w:val="1"/>
          <w:numId w:val="7"/>
        </w:numPr>
        <w:spacing w:line="320" w:lineRule="exact"/>
        <w:ind w:left="0" w:hanging="11"/>
        <w:jc w:val="both"/>
      </w:pPr>
      <w:r w:rsidRPr="00181311">
        <w:rPr>
          <w:b/>
          <w:bCs/>
        </w:rPr>
        <w:lastRenderedPageBreak/>
        <w:t>Outras Garantias</w:t>
      </w:r>
      <w:r>
        <w:t xml:space="preserve">. </w:t>
      </w:r>
      <w:r w:rsidRPr="00C234CF">
        <w:t>O</w:t>
      </w:r>
      <w:r w:rsidR="00071EDA">
        <w:t>s</w:t>
      </w:r>
      <w:r w:rsidRPr="00C234CF">
        <w:t xml:space="preserve"> </w:t>
      </w:r>
      <w:r w:rsidR="00071EDA">
        <w:t xml:space="preserve">Credores </w:t>
      </w:r>
      <w:r w:rsidR="00071EDA" w:rsidRPr="00C234CF">
        <w:t>poder</w:t>
      </w:r>
      <w:r w:rsidR="00071EDA">
        <w:t>ão</w:t>
      </w:r>
      <w:r w:rsidRPr="00C234CF">
        <w:t>,</w:t>
      </w:r>
      <w:r w:rsidRPr="00C234CF" w:rsidDel="00D748D2">
        <w:t xml:space="preserve"> </w:t>
      </w:r>
      <w:r w:rsidRPr="00C234CF">
        <w:t xml:space="preserve">a </w:t>
      </w:r>
      <w:r w:rsidR="000D1E21">
        <w:t xml:space="preserve">seu </w:t>
      </w:r>
      <w:r w:rsidRPr="00C234CF">
        <w:t>exclusivo critério</w:t>
      </w:r>
      <w:r w:rsidR="00071EDA">
        <w:t>,</w:t>
      </w:r>
      <w:r w:rsidR="003A5ABF">
        <w:t xml:space="preserve"> </w:t>
      </w:r>
      <w:r w:rsidRPr="00C234CF">
        <w:t>excutir as garantias objeto do presente Contrato separadamente ou em conjunto com uma ou mais das demais garantias que lhes sejam concedidas em decorrência d</w:t>
      </w:r>
      <w:r w:rsidR="00071EDA">
        <w:t>os Contratos de Financiamento</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071EDA">
        <w:t>s</w:t>
      </w:r>
      <w:r w:rsidRPr="00C234CF">
        <w:t xml:space="preserve"> </w:t>
      </w:r>
      <w:r w:rsidR="00071EDA">
        <w:t xml:space="preserve">Credores </w:t>
      </w:r>
      <w:r w:rsidRPr="00C234CF">
        <w:t>vir</w:t>
      </w:r>
      <w:r w:rsidR="00071EDA">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071EDA">
        <w:t>s</w:t>
      </w:r>
      <w:r w:rsidRPr="00C234CF">
        <w:t xml:space="preserve"> </w:t>
      </w:r>
      <w:r w:rsidR="00071EDA">
        <w:t>Credores</w:t>
      </w:r>
      <w:r w:rsidRPr="00C234CF">
        <w:t>.</w:t>
      </w:r>
    </w:p>
    <w:p w14:paraId="53F732F3" w14:textId="77777777" w:rsidR="00181311" w:rsidRPr="00181311" w:rsidRDefault="00181311" w:rsidP="00F42F86">
      <w:pPr>
        <w:pStyle w:val="PargrafodaLista"/>
        <w:spacing w:line="320" w:lineRule="exact"/>
        <w:ind w:left="0"/>
        <w:jc w:val="both"/>
        <w:rPr>
          <w:b/>
          <w:bCs/>
        </w:rPr>
      </w:pPr>
    </w:p>
    <w:p w14:paraId="4D6A8066" w14:textId="77777777" w:rsidR="00D42033"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071EDA">
        <w:t>s</w:t>
      </w:r>
      <w:r w:rsidRPr="00C234CF">
        <w:t xml:space="preserve"> </w:t>
      </w:r>
      <w:r w:rsidR="00071EDA">
        <w:t xml:space="preserve">Credores </w:t>
      </w:r>
      <w:r w:rsidR="00071EDA" w:rsidRPr="00C234CF">
        <w:t>poder</w:t>
      </w:r>
      <w:r w:rsidR="00071EDA">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09CCA705" w14:textId="77777777" w:rsidR="00E75B93" w:rsidRDefault="00E75B93" w:rsidP="00F42F86">
      <w:pPr>
        <w:pStyle w:val="PargrafodaLista"/>
        <w:spacing w:line="320" w:lineRule="exact"/>
        <w:ind w:left="0"/>
        <w:jc w:val="both"/>
      </w:pPr>
    </w:p>
    <w:p w14:paraId="0B3015C1" w14:textId="77777777" w:rsidR="00E75B93" w:rsidRDefault="00E75B93" w:rsidP="00E75B93">
      <w:pPr>
        <w:pStyle w:val="PargrafodaLista"/>
        <w:numPr>
          <w:ilvl w:val="1"/>
          <w:numId w:val="7"/>
        </w:numPr>
        <w:spacing w:line="320" w:lineRule="exact"/>
        <w:ind w:left="0" w:hanging="11"/>
        <w:jc w:val="both"/>
      </w:pPr>
      <w:r>
        <w:rPr>
          <w:b/>
          <w:bCs/>
        </w:rPr>
        <w:t xml:space="preserve">Não Sub-rogação. </w:t>
      </w:r>
      <w:r>
        <w:t xml:space="preserve">Na hipótese de excussão dos </w:t>
      </w:r>
      <w:r w:rsidRPr="00E75B93">
        <w:t>Direitos de Participação Alienados Fiduciariamente</w:t>
      </w:r>
      <w:r>
        <w:t xml:space="preserv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DC4453">
        <w:rPr>
          <w:u w:val="single"/>
        </w:rPr>
        <w:t>Direitos de Participação Alienados Fiduciariamente</w:t>
      </w:r>
      <w:r>
        <w:t xml:space="preserve">, não se sub-rogando, portanto, nos direitos de crédito correspondentes às Obrigações Garantidas. </w:t>
      </w:r>
    </w:p>
    <w:p w14:paraId="4EBF43A9" w14:textId="77777777" w:rsidR="00E75B93" w:rsidRDefault="00E75B93" w:rsidP="00F42F86">
      <w:pPr>
        <w:pStyle w:val="PargrafodaLista"/>
        <w:spacing w:line="320" w:lineRule="exact"/>
        <w:ind w:left="0"/>
        <w:jc w:val="both"/>
      </w:pPr>
    </w:p>
    <w:p w14:paraId="1A938D3A" w14:textId="77777777" w:rsidR="00E75B93" w:rsidRDefault="00E75B93" w:rsidP="001958E1">
      <w:pPr>
        <w:pStyle w:val="PargrafodaLista"/>
        <w:spacing w:line="320" w:lineRule="exact"/>
        <w:ind w:left="0"/>
        <w:jc w:val="both"/>
      </w:pPr>
      <w:r>
        <w:t>7.7.1.</w:t>
      </w:r>
      <w:r>
        <w:tab/>
        <w:t xml:space="preserve">A LC Energia reconhece que a não sub-rogação prevista na Cláusula 7.7 acima </w:t>
      </w:r>
      <w:r w:rsidRPr="001958E1">
        <w:rPr>
          <w:u w:val="single"/>
        </w:rPr>
        <w:t>não</w:t>
      </w:r>
      <w:r>
        <w:t xml:space="preserve"> implicará em enriquecimento sem causa para nenhuma parte, considerando que: (i) a LC Energia é beneficiária indireta dos Contratos de Financiamento; (</w:t>
      </w:r>
      <w:proofErr w:type="spellStart"/>
      <w:r>
        <w:t>ii</w:t>
      </w:r>
      <w:proofErr w:type="spellEnd"/>
      <w:r>
        <w:t>) em caso de execução ou excussão da presente garantia, a não sub-rogação representará um aumento equivalente e proporcional no valor das Ações Alienadas; e (</w:t>
      </w:r>
      <w:proofErr w:type="spellStart"/>
      <w:r>
        <w:t>iii</w:t>
      </w:r>
      <w:proofErr w:type="spellEnd"/>
      <w:r>
        <w:t xml:space="preserve">) qualquer valor residual de venda das Ações Alienadas será restituído à LC Energia após pagamento de todas as Obrigações Garantidas. </w:t>
      </w:r>
    </w:p>
    <w:p w14:paraId="299DB3F4" w14:textId="77777777" w:rsidR="00F1481E" w:rsidRPr="00D42033" w:rsidRDefault="00F1481E" w:rsidP="00F1481E">
      <w:pPr>
        <w:pStyle w:val="PargrafodaLista"/>
        <w:spacing w:line="320" w:lineRule="exact"/>
        <w:ind w:left="0"/>
        <w:jc w:val="both"/>
        <w:rPr>
          <w:b/>
        </w:rPr>
      </w:pPr>
    </w:p>
    <w:p w14:paraId="220D4EDD" w14:textId="77777777" w:rsidR="0069469B" w:rsidRPr="009235B0" w:rsidRDefault="0069469B" w:rsidP="00F1481E">
      <w:pPr>
        <w:pStyle w:val="PargrafodaLista"/>
        <w:numPr>
          <w:ilvl w:val="0"/>
          <w:numId w:val="7"/>
        </w:numPr>
        <w:spacing w:line="320" w:lineRule="exact"/>
        <w:ind w:left="0" w:firstLine="0"/>
        <w:jc w:val="both"/>
      </w:pPr>
      <w:bookmarkStart w:id="52" w:name="_Toc143582470"/>
      <w:bookmarkStart w:id="53" w:name="_Toc175568531"/>
      <w:bookmarkStart w:id="54" w:name="_Toc204699434"/>
      <w:bookmarkStart w:id="55" w:name="_Toc259396499"/>
      <w:bookmarkStart w:id="56" w:name="_Toc263587931"/>
      <w:r w:rsidRPr="009235B0">
        <w:rPr>
          <w:b/>
        </w:rPr>
        <w:t>DISPOSIÇÕES GERAIS</w:t>
      </w:r>
      <w:bookmarkEnd w:id="52"/>
      <w:bookmarkEnd w:id="53"/>
      <w:bookmarkEnd w:id="54"/>
      <w:bookmarkEnd w:id="55"/>
      <w:bookmarkEnd w:id="56"/>
      <w:r w:rsidR="002B22E1">
        <w:rPr>
          <w:b/>
        </w:rPr>
        <w:t xml:space="preserve"> </w:t>
      </w:r>
    </w:p>
    <w:p w14:paraId="7397491A" w14:textId="77777777" w:rsidR="0069469B" w:rsidRPr="00C234CF" w:rsidRDefault="0069469B" w:rsidP="00F1481E">
      <w:pPr>
        <w:spacing w:line="320" w:lineRule="exact"/>
        <w:jc w:val="both"/>
      </w:pPr>
    </w:p>
    <w:p w14:paraId="0DDC5BF7" w14:textId="77777777"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B84DE5">
        <w:rPr>
          <w:rFonts w:eastAsia="SimSun"/>
        </w:rPr>
        <w:t>, a Companhia</w:t>
      </w:r>
      <w:r w:rsidRPr="00ED1C5E">
        <w:rPr>
          <w:rFonts w:eastAsia="SimSun"/>
        </w:rPr>
        <w:t xml:space="preserve">, seus sucessores, herdeiros e </w:t>
      </w:r>
      <w:r w:rsidR="000D1E21">
        <w:rPr>
          <w:rFonts w:eastAsia="SimSun"/>
        </w:rPr>
        <w:t>cessionários autorizados</w:t>
      </w:r>
      <w:r w:rsidR="00EE4853">
        <w:rPr>
          <w:rFonts w:eastAsia="SimSun"/>
        </w:rPr>
        <w:t xml:space="preserve"> e </w:t>
      </w:r>
      <w:r w:rsidR="00B84DE5">
        <w:rPr>
          <w:rFonts w:eastAsia="SimSun"/>
        </w:rPr>
        <w:t>Credores</w:t>
      </w:r>
      <w:r w:rsidRPr="00ED1C5E">
        <w:rPr>
          <w:rFonts w:eastAsia="SimSun"/>
        </w:rPr>
        <w:t xml:space="preserve">; e </w:t>
      </w:r>
      <w:bookmarkStart w:id="57" w:name="_Ref414889105"/>
      <w:r w:rsidRPr="00ED1C5E">
        <w:rPr>
          <w:rFonts w:eastAsia="SimSun"/>
        </w:rPr>
        <w:t>(b) beneficiar o</w:t>
      </w:r>
      <w:r w:rsidR="00C4495D">
        <w:rPr>
          <w:rFonts w:eastAsia="SimSun"/>
        </w:rPr>
        <w:t xml:space="preserve">s </w:t>
      </w:r>
      <w:r w:rsidR="00B84DE5">
        <w:rPr>
          <w:rFonts w:eastAsia="SimSun"/>
        </w:rPr>
        <w:t>Credores</w:t>
      </w:r>
      <w:r w:rsidRPr="00ED1C5E">
        <w:rPr>
          <w:rFonts w:eastAsia="SimSun"/>
        </w:rPr>
        <w:t xml:space="preserve"> e seus sucessores e </w:t>
      </w:r>
      <w:r w:rsidR="000F19A3">
        <w:rPr>
          <w:rFonts w:eastAsia="SimSun"/>
        </w:rPr>
        <w:t>cessionário</w:t>
      </w:r>
      <w:r w:rsidR="000D1E21">
        <w:rPr>
          <w:rFonts w:eastAsia="SimSun"/>
        </w:rPr>
        <w:t>s</w:t>
      </w:r>
      <w:r w:rsidRPr="00ED1C5E">
        <w:rPr>
          <w:rFonts w:eastAsia="SimSun"/>
        </w:rPr>
        <w:t>.</w:t>
      </w:r>
      <w:bookmarkEnd w:id="57"/>
      <w:r w:rsidRPr="00ED1C5E">
        <w:rPr>
          <w:rFonts w:eastAsia="SimSun"/>
        </w:rPr>
        <w:t xml:space="preserve"> </w:t>
      </w:r>
    </w:p>
    <w:p w14:paraId="59C0CD66" w14:textId="77777777" w:rsidR="00BB7D05" w:rsidRPr="00BB7D05" w:rsidRDefault="00BB7D05" w:rsidP="00F1481E">
      <w:pPr>
        <w:pStyle w:val="PargrafodaLista"/>
        <w:spacing w:line="320" w:lineRule="exact"/>
        <w:ind w:left="0"/>
        <w:jc w:val="both"/>
        <w:rPr>
          <w:rFonts w:eastAsia="SimSun"/>
        </w:rPr>
      </w:pPr>
    </w:p>
    <w:p w14:paraId="5494A482"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B84DE5">
        <w:t>s</w:t>
      </w:r>
      <w:r w:rsidR="00BB7D05" w:rsidRPr="00861F54">
        <w:t xml:space="preserve"> </w:t>
      </w:r>
      <w:bookmarkStart w:id="58" w:name="_DV_M160"/>
      <w:bookmarkEnd w:id="58"/>
      <w:r w:rsidR="00B84DE5">
        <w:t xml:space="preserve">Credores </w:t>
      </w:r>
      <w:r w:rsidR="00B84DE5" w:rsidRPr="00861F54">
        <w:t>poder</w:t>
      </w:r>
      <w:r w:rsidR="00B84DE5">
        <w:t>ão</w:t>
      </w:r>
      <w:r w:rsidR="00B84DE5" w:rsidRPr="00861F54">
        <w:t xml:space="preserve"> </w:t>
      </w:r>
      <w:r w:rsidR="00BB7D05" w:rsidRPr="00861F54">
        <w:t xml:space="preserve">buscar a execução específica das obrigações aqui previstas, nos termos dos artigos 497 e seguintes, 538 e </w:t>
      </w:r>
      <w:r w:rsidR="00BB7D05" w:rsidRPr="00861F54">
        <w:lastRenderedPageBreak/>
        <w:t>dos artigos sobre as diversas espécies de execução (artigo 797 e seguintes)</w:t>
      </w:r>
      <w:r w:rsidR="00D77196">
        <w:t xml:space="preserve"> e 815 e seguintes</w:t>
      </w:r>
      <w:r w:rsidR="00BB7D05" w:rsidRPr="00861F54">
        <w:t>, todos do Código de Processo Civil</w:t>
      </w:r>
      <w:r w:rsidRPr="00C04B5F">
        <w:t>.</w:t>
      </w:r>
      <w:bookmarkStart w:id="59" w:name="_Toc80174418"/>
      <w:bookmarkStart w:id="60" w:name="_Toc82867910"/>
      <w:r w:rsidR="00D77196">
        <w:t xml:space="preserve"> </w:t>
      </w:r>
    </w:p>
    <w:p w14:paraId="657802FD" w14:textId="77777777" w:rsidR="00BB7D05" w:rsidRPr="00BB7D05" w:rsidRDefault="00BB7D05" w:rsidP="00F42F86">
      <w:pPr>
        <w:pStyle w:val="PargrafodaLista"/>
        <w:spacing w:line="320" w:lineRule="exact"/>
        <w:ind w:left="0"/>
        <w:jc w:val="both"/>
        <w:rPr>
          <w:b/>
          <w:bCs/>
        </w:rPr>
      </w:pPr>
    </w:p>
    <w:p w14:paraId="4817961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Interveniência</w:t>
      </w:r>
      <w:bookmarkEnd w:id="59"/>
      <w:bookmarkEnd w:id="60"/>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1" w:name="_Toc80174427"/>
      <w:bookmarkStart w:id="62" w:name="_Toc82867916"/>
    </w:p>
    <w:p w14:paraId="4BE63664" w14:textId="77777777" w:rsidR="00BB7D05" w:rsidRPr="00BB7D05" w:rsidRDefault="00BB7D05" w:rsidP="00F42F86">
      <w:pPr>
        <w:pStyle w:val="PargrafodaLista"/>
        <w:spacing w:line="320" w:lineRule="exact"/>
        <w:ind w:left="0"/>
        <w:jc w:val="both"/>
        <w:rPr>
          <w:b/>
          <w:bCs/>
        </w:rPr>
      </w:pPr>
    </w:p>
    <w:p w14:paraId="59C17717"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61"/>
      <w:bookmarkEnd w:id="62"/>
      <w:r w:rsidRPr="00C04B5F">
        <w:t xml:space="preserve">. O presente </w:t>
      </w:r>
      <w:r w:rsidR="002B22E1">
        <w:t xml:space="preserve">Contrato </w:t>
      </w:r>
      <w:r w:rsidRPr="00C04B5F">
        <w:t xml:space="preserve">é irrevogável e irretratável e obriga todas as partes e seus sucessores a qualquer título. No caso de qualquer </w:t>
      </w:r>
      <w:r w:rsidR="000D1E21">
        <w:t>t</w:t>
      </w:r>
      <w:r w:rsidRPr="00C04B5F">
        <w:t xml:space="preserve">ransferência de </w:t>
      </w:r>
      <w:r w:rsidR="000D1E21" w:rsidRPr="0027413B">
        <w:t>Direitos de Participação Alienados Fiduciariamente</w:t>
      </w:r>
      <w:r w:rsidRPr="00C04B5F">
        <w:t xml:space="preserve">, </w:t>
      </w:r>
      <w:r w:rsidR="000D1E21">
        <w:t>que venha a ser autorizada pelos Credores</w:t>
      </w:r>
      <w:r w:rsidRPr="00C04B5F">
        <w:t xml:space="preserve"> nos termos deste </w:t>
      </w:r>
      <w:r>
        <w:t>Contrato</w:t>
      </w:r>
      <w:r w:rsidR="000D1E21">
        <w:t xml:space="preserve"> e dos Contratos de Financiamento</w:t>
      </w:r>
      <w:r w:rsidRPr="00C04B5F">
        <w:t xml:space="preserve">, a Companhia não permitirá a </w:t>
      </w:r>
      <w:r w:rsidR="000D1E21">
        <w:t>t</w:t>
      </w:r>
      <w:r w:rsidRPr="00C04B5F">
        <w:t xml:space="preserve">ransferência das respectivas Ações, nem o registro da </w:t>
      </w:r>
      <w:r w:rsidR="000D1E21">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3" w:name="_Toc80174430"/>
      <w:bookmarkStart w:id="64" w:name="_Toc82867919"/>
      <w:r w:rsidR="00B84DE5">
        <w:t xml:space="preserve"> </w:t>
      </w:r>
    </w:p>
    <w:p w14:paraId="6E02823F" w14:textId="77777777" w:rsidR="00BB7D05" w:rsidRPr="00BB7D05" w:rsidRDefault="00BB7D05" w:rsidP="00F42F86">
      <w:pPr>
        <w:pStyle w:val="PargrafodaLista"/>
        <w:spacing w:line="320" w:lineRule="exact"/>
        <w:ind w:left="0"/>
        <w:jc w:val="both"/>
        <w:rPr>
          <w:b/>
          <w:bCs/>
        </w:rPr>
      </w:pPr>
    </w:p>
    <w:p w14:paraId="714BA35E" w14:textId="77777777"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7DC75058" w14:textId="77777777" w:rsidR="0069469B" w:rsidRPr="00C04B5F" w:rsidRDefault="0069469B" w:rsidP="00F1481E">
      <w:pPr>
        <w:pStyle w:val="PargrafodaLista"/>
        <w:spacing w:line="320" w:lineRule="exact"/>
        <w:ind w:left="0"/>
        <w:jc w:val="both"/>
      </w:pPr>
    </w:p>
    <w:p w14:paraId="62624244" w14:textId="77777777"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6E95261C" w14:textId="77777777" w:rsidR="00F1481E" w:rsidRPr="00861F54" w:rsidRDefault="00F1481E" w:rsidP="00F1481E">
      <w:pPr>
        <w:pStyle w:val="PargrafodaLista"/>
        <w:spacing w:line="320" w:lineRule="exact"/>
        <w:ind w:left="0"/>
        <w:jc w:val="both"/>
      </w:pPr>
      <w:bookmarkStart w:id="65" w:name="_Hlk42525484"/>
      <w:r w:rsidRPr="00861F54">
        <w:t xml:space="preserve">Avenida Presidente Juscelino Kubitschek 2041, Torre D, andar 23, sala </w:t>
      </w:r>
      <w:r>
        <w:t>12</w:t>
      </w:r>
      <w:r w:rsidRPr="00861F54">
        <w:t xml:space="preserve">, Vila Nova Conceição, </w:t>
      </w:r>
    </w:p>
    <w:p w14:paraId="6AE3E03A"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431E0C2D" w14:textId="77777777" w:rsidR="00F1481E" w:rsidRDefault="00F1481E" w:rsidP="00F1481E">
      <w:pPr>
        <w:spacing w:line="320" w:lineRule="exact"/>
        <w:jc w:val="both"/>
      </w:pPr>
      <w:r>
        <w:t xml:space="preserve">At.: </w:t>
      </w:r>
      <w:proofErr w:type="spellStart"/>
      <w:r>
        <w:t>Sr</w:t>
      </w:r>
      <w:proofErr w:type="spellEnd"/>
      <w:r>
        <w:t xml:space="preserve">(a). Nilton </w:t>
      </w:r>
      <w:proofErr w:type="spellStart"/>
      <w:r>
        <w:t>Bertuchi</w:t>
      </w:r>
      <w:proofErr w:type="spellEnd"/>
      <w:r>
        <w:t xml:space="preserve"> / Luiz Guilherme Godoy Cardoso de Melo / Beatriz Meira Curi</w:t>
      </w:r>
    </w:p>
    <w:p w14:paraId="72C604F8" w14:textId="77777777"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31B98A24" w14:textId="77777777" w:rsidR="00F1481E" w:rsidRDefault="00F1481E" w:rsidP="00F1481E">
      <w:pPr>
        <w:spacing w:line="320" w:lineRule="exact"/>
        <w:rPr>
          <w:lang w:eastAsia="pt-BR"/>
        </w:rPr>
      </w:pPr>
      <w:r>
        <w:t>Tel.: (11) 3512-2525</w:t>
      </w:r>
    </w:p>
    <w:bookmarkEnd w:id="65"/>
    <w:p w14:paraId="35F55E38" w14:textId="77777777" w:rsidR="00851AB4" w:rsidRPr="00861F54" w:rsidRDefault="00851AB4" w:rsidP="00F1481E">
      <w:pPr>
        <w:pStyle w:val="PargrafodaLista"/>
        <w:spacing w:line="320" w:lineRule="exact"/>
        <w:ind w:left="0"/>
        <w:jc w:val="both"/>
      </w:pPr>
    </w:p>
    <w:p w14:paraId="212C6DB3" w14:textId="77777777"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40794052" w14:textId="77777777" w:rsidR="00C4495D" w:rsidRDefault="00C4495D" w:rsidP="00F1481E">
      <w:pPr>
        <w:spacing w:line="320" w:lineRule="exact"/>
        <w:jc w:val="both"/>
      </w:pPr>
      <w:r>
        <w:t>SIMPLIFIC PAVARINI DISTRIBUIDORA DE TÍTULOS E VALORES MOBILIÁRIOS LTDA.</w:t>
      </w:r>
    </w:p>
    <w:p w14:paraId="06A570E5" w14:textId="77777777" w:rsidR="00C4495D" w:rsidRDefault="00C4495D" w:rsidP="00F1481E">
      <w:pPr>
        <w:spacing w:line="320" w:lineRule="exact"/>
        <w:jc w:val="both"/>
      </w:pPr>
      <w:r>
        <w:t>Rua Joaquim Floriano, nº 466, bloco B, sala 1.401</w:t>
      </w:r>
    </w:p>
    <w:p w14:paraId="13E8B246" w14:textId="77777777" w:rsidR="00C4495D" w:rsidRDefault="00C4495D" w:rsidP="00F1481E">
      <w:pPr>
        <w:spacing w:line="320" w:lineRule="exact"/>
        <w:jc w:val="both"/>
      </w:pPr>
      <w:r>
        <w:t>CEP 04534-002, São Paulo, SP</w:t>
      </w:r>
    </w:p>
    <w:p w14:paraId="610BD9EE" w14:textId="77777777" w:rsidR="00C4495D" w:rsidRDefault="00C4495D" w:rsidP="00F1481E">
      <w:pPr>
        <w:spacing w:line="320" w:lineRule="exact"/>
        <w:jc w:val="both"/>
      </w:pPr>
      <w:r>
        <w:t>At.: Srs. Carlos Alberto Bacha / Matheus Gomes Faria / Rinaldo Rabelo Ferreira</w:t>
      </w:r>
    </w:p>
    <w:p w14:paraId="1EB469A3" w14:textId="77777777" w:rsidR="00C4495D" w:rsidRDefault="00C4495D" w:rsidP="00F1481E">
      <w:pPr>
        <w:spacing w:line="320" w:lineRule="exact"/>
        <w:jc w:val="both"/>
      </w:pPr>
      <w:r>
        <w:t>Tel.: +55 (11) 3090-0447 / +55 (21) 2507-1949</w:t>
      </w:r>
    </w:p>
    <w:p w14:paraId="0A455474" w14:textId="77777777" w:rsidR="00F1481E" w:rsidRDefault="00C4495D" w:rsidP="00F1481E">
      <w:pPr>
        <w:pStyle w:val="PargrafodaLista"/>
        <w:spacing w:line="320" w:lineRule="exact"/>
        <w:ind w:left="0"/>
        <w:jc w:val="both"/>
      </w:pPr>
      <w:r>
        <w:t xml:space="preserve">E-mail: </w:t>
      </w:r>
      <w:r w:rsidR="0019416C" w:rsidRPr="00F42F86">
        <w:t>spestrturacao@simplificpavarini.com.br</w:t>
      </w:r>
      <w:r w:rsidR="00F1481E">
        <w:t xml:space="preserve"> </w:t>
      </w:r>
    </w:p>
    <w:p w14:paraId="20C5AF7F" w14:textId="77777777" w:rsidR="00BB7D05" w:rsidRPr="00861F54" w:rsidRDefault="00C4495D" w:rsidP="00F1481E">
      <w:pPr>
        <w:pStyle w:val="PargrafodaLista"/>
        <w:spacing w:line="320" w:lineRule="exact"/>
        <w:ind w:left="0"/>
        <w:jc w:val="both"/>
      </w:pPr>
      <w:r>
        <w:t xml:space="preserve"> </w:t>
      </w:r>
    </w:p>
    <w:p w14:paraId="5AEA6E4E" w14:textId="77777777" w:rsidR="000D1E21" w:rsidRDefault="000D1E21" w:rsidP="000D1E21">
      <w:pPr>
        <w:spacing w:line="320" w:lineRule="exact"/>
      </w:pPr>
      <w:r>
        <w:t>Se para o Santander:</w:t>
      </w:r>
    </w:p>
    <w:p w14:paraId="6E969800" w14:textId="77777777" w:rsidR="001E79E9" w:rsidRPr="00A237E0" w:rsidRDefault="001E79E9" w:rsidP="001E79E9">
      <w:pPr>
        <w:pStyle w:val="PargrafodaLista"/>
        <w:spacing w:line="320" w:lineRule="exact"/>
        <w:ind w:left="0"/>
        <w:jc w:val="both"/>
      </w:pPr>
      <w:r w:rsidRPr="00A237E0">
        <w:t>Banco Santander (Brasil) S.A.</w:t>
      </w:r>
    </w:p>
    <w:p w14:paraId="225226E5" w14:textId="77777777" w:rsidR="001E79E9" w:rsidRPr="00A237E0" w:rsidRDefault="001E79E9" w:rsidP="001E79E9">
      <w:pPr>
        <w:pStyle w:val="PargrafodaLista"/>
        <w:spacing w:line="320" w:lineRule="exact"/>
        <w:ind w:left="0"/>
        <w:jc w:val="both"/>
      </w:pPr>
      <w:r w:rsidRPr="00A237E0">
        <w:t>Av. Juscelino Kubitschek, 2235, 24º andar, Vila Olímpia</w:t>
      </w:r>
    </w:p>
    <w:p w14:paraId="44AAF270" w14:textId="77777777" w:rsidR="001E79E9" w:rsidRPr="00A237E0" w:rsidRDefault="001E79E9" w:rsidP="001E79E9">
      <w:pPr>
        <w:pStyle w:val="PargrafodaLista"/>
        <w:spacing w:line="320" w:lineRule="exact"/>
        <w:ind w:left="0"/>
        <w:jc w:val="both"/>
      </w:pPr>
      <w:r w:rsidRPr="00A237E0">
        <w:lastRenderedPageBreak/>
        <w:t>04543-011, São Paulo – SP</w:t>
      </w:r>
    </w:p>
    <w:p w14:paraId="6D2384F5" w14:textId="77777777" w:rsidR="001E79E9" w:rsidRPr="00A237E0" w:rsidRDefault="001E79E9" w:rsidP="001E79E9">
      <w:pPr>
        <w:pStyle w:val="PargrafodaLista"/>
        <w:spacing w:line="320" w:lineRule="exact"/>
        <w:ind w:left="0"/>
        <w:jc w:val="both"/>
      </w:pPr>
      <w:r w:rsidRPr="00A237E0">
        <w:t xml:space="preserve">Att.: Sr. Daniel Green  </w:t>
      </w:r>
    </w:p>
    <w:p w14:paraId="06B095C8" w14:textId="77777777" w:rsidR="001E79E9" w:rsidRDefault="001E79E9" w:rsidP="001E79E9">
      <w:pPr>
        <w:pStyle w:val="PargrafodaLista"/>
        <w:spacing w:line="320" w:lineRule="exact"/>
        <w:ind w:left="0"/>
        <w:jc w:val="both"/>
      </w:pPr>
      <w:r w:rsidRPr="00A237E0">
        <w:t xml:space="preserve">E-mail: </w:t>
      </w:r>
      <w:hyperlink r:id="rId11" w:history="1">
        <w:r w:rsidRPr="00A237E0">
          <w:t>dgreen@santander.com.br</w:t>
        </w:r>
      </w:hyperlink>
      <w:r w:rsidRPr="00A237E0">
        <w:t xml:space="preserve"> </w:t>
      </w:r>
    </w:p>
    <w:p w14:paraId="3F6EC6FD" w14:textId="77777777" w:rsidR="000D1E21" w:rsidRDefault="001E79E9" w:rsidP="00CD6A2F">
      <w:pPr>
        <w:pStyle w:val="PargrafodaLista"/>
        <w:spacing w:line="320" w:lineRule="exact"/>
        <w:ind w:left="0"/>
        <w:jc w:val="both"/>
      </w:pPr>
      <w:r w:rsidRPr="00A237E0">
        <w:t xml:space="preserve">Tel.: (11) 3553-5987 </w:t>
      </w:r>
    </w:p>
    <w:p w14:paraId="17D4ADA2" w14:textId="77777777" w:rsidR="000D1E21" w:rsidRDefault="000D1E21" w:rsidP="00F1481E">
      <w:pPr>
        <w:pStyle w:val="PargrafodaLista"/>
        <w:spacing w:line="320" w:lineRule="exact"/>
        <w:ind w:left="0"/>
        <w:jc w:val="both"/>
      </w:pPr>
    </w:p>
    <w:p w14:paraId="5515CB89" w14:textId="77777777"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402E1CA3" w14:textId="77777777" w:rsidR="00F1481E" w:rsidRPr="00861F54" w:rsidRDefault="00F1481E" w:rsidP="00F1481E">
      <w:pPr>
        <w:pStyle w:val="PargrafodaLista"/>
        <w:spacing w:line="320" w:lineRule="exact"/>
        <w:ind w:left="0"/>
        <w:jc w:val="both"/>
      </w:pPr>
      <w:bookmarkStart w:id="66" w:name="_Hlk43441861"/>
      <w:r w:rsidRPr="00861F54">
        <w:t xml:space="preserve">Avenida Presidente Juscelino Kubitschek 2041, Torre D, andar 23, sala </w:t>
      </w:r>
      <w:r>
        <w:t>9</w:t>
      </w:r>
      <w:r w:rsidRPr="00861F54">
        <w:t xml:space="preserve">, Vila Nova Conceição, </w:t>
      </w:r>
    </w:p>
    <w:p w14:paraId="440D7933"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53EF6727" w14:textId="77777777" w:rsidR="00F1481E" w:rsidRDefault="00F1481E" w:rsidP="00F1481E">
      <w:pPr>
        <w:spacing w:line="320" w:lineRule="exact"/>
        <w:jc w:val="both"/>
      </w:pPr>
      <w:r>
        <w:t xml:space="preserve">At.: </w:t>
      </w:r>
      <w:proofErr w:type="spellStart"/>
      <w:r>
        <w:t>Sr</w:t>
      </w:r>
      <w:proofErr w:type="spellEnd"/>
      <w:r>
        <w:t xml:space="preserve">(a). Nilton </w:t>
      </w:r>
      <w:proofErr w:type="spellStart"/>
      <w:r>
        <w:t>Bertuchi</w:t>
      </w:r>
      <w:proofErr w:type="spellEnd"/>
      <w:r>
        <w:t xml:space="preserve"> / Luiz Guilherme Godoy Cardoso de Melo / Beatriz Meira Curi</w:t>
      </w:r>
    </w:p>
    <w:p w14:paraId="225523E7" w14:textId="77777777" w:rsidR="00F1481E" w:rsidRDefault="00F1481E" w:rsidP="00F1481E">
      <w:pPr>
        <w:pStyle w:val="PargrafodaLista"/>
        <w:spacing w:line="320" w:lineRule="exact"/>
        <w:ind w:left="0"/>
      </w:pPr>
      <w:r>
        <w:t xml:space="preserve">E-mail: </w:t>
      </w:r>
      <w:r w:rsidR="0019416C" w:rsidRPr="00F42F86">
        <w:t>nilton.bertuchi@lyoncapital.com.br</w:t>
      </w:r>
      <w:r>
        <w:t xml:space="preserve"> / </w:t>
      </w:r>
      <w:r w:rsidR="0019416C" w:rsidRPr="00F42F86">
        <w:t>luiz.guilherme@lyoncapital.com.br</w:t>
      </w:r>
      <w:r>
        <w:t xml:space="preserve"> / </w:t>
      </w:r>
      <w:r w:rsidR="0019416C" w:rsidRPr="00F42F86">
        <w:t>beatriz.curi@lyoncapital.com.br</w:t>
      </w:r>
      <w:r>
        <w:t xml:space="preserve"> </w:t>
      </w:r>
    </w:p>
    <w:p w14:paraId="374F1B80" w14:textId="77777777" w:rsidR="00BB7D05" w:rsidRDefault="00F1481E" w:rsidP="00F1481E">
      <w:pPr>
        <w:spacing w:line="320" w:lineRule="exact"/>
      </w:pPr>
      <w:r>
        <w:t>Tel.: (11) 3512-2525</w:t>
      </w:r>
      <w:bookmarkEnd w:id="66"/>
    </w:p>
    <w:p w14:paraId="30932F4C" w14:textId="77777777" w:rsidR="00F1481E" w:rsidRPr="00861F54" w:rsidRDefault="00F1481E" w:rsidP="00F1481E">
      <w:pPr>
        <w:spacing w:line="320" w:lineRule="exact"/>
      </w:pPr>
    </w:p>
    <w:p w14:paraId="198A3148" w14:textId="77777777" w:rsidR="00BB7D05" w:rsidRDefault="0069469B" w:rsidP="00F1481E">
      <w:pPr>
        <w:pStyle w:val="PargrafodaLista"/>
        <w:numPr>
          <w:ilvl w:val="2"/>
          <w:numId w:val="7"/>
        </w:numPr>
        <w:spacing w:line="320" w:lineRule="exact"/>
        <w:ind w:left="0" w:firstLine="709"/>
        <w:jc w:val="both"/>
        <w:rPr>
          <w:bCs/>
        </w:rPr>
      </w:pPr>
      <w:bookmarkStart w:id="67"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591533F" w14:textId="77777777" w:rsidR="00BB7D05" w:rsidRDefault="00BB7D05" w:rsidP="00F1481E">
      <w:pPr>
        <w:pStyle w:val="PargrafodaLista"/>
        <w:spacing w:line="320" w:lineRule="exact"/>
        <w:ind w:left="709"/>
        <w:jc w:val="both"/>
        <w:rPr>
          <w:bCs/>
        </w:rPr>
      </w:pPr>
    </w:p>
    <w:p w14:paraId="13338BA7" w14:textId="77777777"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3B81517F" w14:textId="77777777" w:rsidR="0069469B" w:rsidRPr="00C04B5F" w:rsidRDefault="0069469B" w:rsidP="00F1481E">
      <w:pPr>
        <w:pStyle w:val="PargrafodaLista"/>
        <w:rPr>
          <w:bCs/>
        </w:rPr>
      </w:pPr>
    </w:p>
    <w:bookmarkEnd w:id="67"/>
    <w:p w14:paraId="6B204814"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8" w:name="_Hlk1997818"/>
      <w:bookmarkEnd w:id="63"/>
      <w:bookmarkEnd w:id="64"/>
    </w:p>
    <w:p w14:paraId="507A2A64" w14:textId="77777777" w:rsidR="00BB7D05" w:rsidRPr="00BB7D05" w:rsidRDefault="00BB7D05" w:rsidP="00F1481E">
      <w:pPr>
        <w:pStyle w:val="PargrafodaLista"/>
        <w:spacing w:line="320" w:lineRule="exact"/>
        <w:ind w:left="0"/>
        <w:jc w:val="both"/>
        <w:rPr>
          <w:bCs/>
        </w:rPr>
      </w:pPr>
    </w:p>
    <w:p w14:paraId="79B9135E" w14:textId="77777777" w:rsidR="0024542E" w:rsidRPr="00781B35" w:rsidRDefault="00F257F3" w:rsidP="0024542E">
      <w:pPr>
        <w:pStyle w:val="PargrafodaLista"/>
        <w:numPr>
          <w:ilvl w:val="1"/>
          <w:numId w:val="7"/>
        </w:numPr>
        <w:spacing w:line="320" w:lineRule="exact"/>
        <w:ind w:left="0" w:hanging="11"/>
        <w:jc w:val="both"/>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8"/>
      <w:r w:rsidR="0069469B" w:rsidRPr="00C04B5F">
        <w:t xml:space="preserve">. </w:t>
      </w:r>
    </w:p>
    <w:p w14:paraId="4C290392" w14:textId="77777777" w:rsidR="00BB7D05" w:rsidRDefault="00BB7D05" w:rsidP="001958E1">
      <w:pPr>
        <w:pStyle w:val="PargrafodaLista"/>
        <w:spacing w:line="320" w:lineRule="exact"/>
        <w:ind w:left="0"/>
        <w:jc w:val="both"/>
        <w:rPr>
          <w:bCs/>
        </w:rPr>
      </w:pPr>
    </w:p>
    <w:p w14:paraId="6E0EFF34"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506152F8" w14:textId="77777777" w:rsidR="00B013A3" w:rsidRPr="00B013A3" w:rsidRDefault="00B013A3" w:rsidP="00F1481E">
      <w:pPr>
        <w:pStyle w:val="PargrafodaLista"/>
        <w:rPr>
          <w:b/>
        </w:rPr>
      </w:pPr>
    </w:p>
    <w:p w14:paraId="40B8CF48" w14:textId="62F837E1" w:rsidR="003A4A69" w:rsidRDefault="0069469B" w:rsidP="00F1481E">
      <w:pPr>
        <w:pStyle w:val="PargrafodaLista"/>
        <w:numPr>
          <w:ilvl w:val="1"/>
          <w:numId w:val="7"/>
        </w:numPr>
        <w:spacing w:line="320" w:lineRule="exact"/>
        <w:ind w:left="0" w:hanging="11"/>
        <w:jc w:val="both"/>
        <w:rPr>
          <w:bCs/>
        </w:rPr>
      </w:pPr>
      <w:r w:rsidRPr="00B013A3">
        <w:rPr>
          <w:b/>
        </w:rPr>
        <w:lastRenderedPageBreak/>
        <w:t>Cessão</w:t>
      </w:r>
      <w:r w:rsidRPr="00B013A3">
        <w:rPr>
          <w:bCs/>
        </w:rPr>
        <w:t>.</w:t>
      </w:r>
      <w:r w:rsidRPr="00B81463">
        <w:t xml:space="preserve"> </w:t>
      </w:r>
      <w:r w:rsidR="0024542E">
        <w:t>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CB34D3">
        <w:t xml:space="preserve"> Agente Fiduciário</w:t>
      </w:r>
      <w:r w:rsidR="003A4A69">
        <w:t>, na qualidade de agente fiduciário</w:t>
      </w:r>
      <w:r>
        <w:t xml:space="preserve"> </w:t>
      </w:r>
      <w:r w:rsidR="003A4A69">
        <w:t xml:space="preserve">das </w:t>
      </w:r>
      <w:r w:rsidR="006B5354">
        <w:t>Debêntures</w:t>
      </w:r>
      <w:r>
        <w:t>, por qualquer motivo</w:t>
      </w:r>
      <w:r w:rsidR="0024542E">
        <w:t xml:space="preserve"> ou pela cessão </w:t>
      </w:r>
      <w:r w:rsidR="00CB34D3">
        <w:t xml:space="preserve">de créditos decorrentes </w:t>
      </w:r>
      <w:r w:rsidR="00083E90">
        <w:t xml:space="preserve">de qualquer das </w:t>
      </w:r>
      <w:proofErr w:type="spellStart"/>
      <w:r w:rsidR="00CB34D3">
        <w:t>CCB</w:t>
      </w:r>
      <w:r w:rsidR="00083E90">
        <w:t>s</w:t>
      </w:r>
      <w:proofErr w:type="spellEnd"/>
      <w:r w:rsidR="00CB34D3">
        <w:t xml:space="preserve"> (e respectivas garantias e direitos previstos no presente </w:t>
      </w:r>
      <w:r w:rsidR="0024542E">
        <w:t>Contrato</w:t>
      </w:r>
      <w:r w:rsidR="00CB34D3">
        <w:t>)</w:t>
      </w:r>
      <w:r w:rsidR="0024542E">
        <w:t xml:space="preserve"> pelo Santander</w:t>
      </w:r>
      <w:r>
        <w:t>.</w:t>
      </w:r>
      <w:r w:rsidR="004A55AA">
        <w:t xml:space="preserve"> </w:t>
      </w:r>
    </w:p>
    <w:p w14:paraId="0CF4D92C" w14:textId="77777777" w:rsidR="003A4A69" w:rsidRPr="003A4A69" w:rsidRDefault="003A4A69" w:rsidP="00F1481E">
      <w:pPr>
        <w:pStyle w:val="PargrafodaLista"/>
        <w:rPr>
          <w:b/>
          <w:bCs/>
        </w:rPr>
      </w:pPr>
    </w:p>
    <w:p w14:paraId="283C228F" w14:textId="77777777" w:rsidR="0069469B" w:rsidRPr="002B22E1"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26069CEB" w14:textId="77777777" w:rsidR="002B22E1" w:rsidRPr="002B22E1" w:rsidRDefault="002B22E1" w:rsidP="001958E1">
      <w:pPr>
        <w:pStyle w:val="PargrafodaLista"/>
        <w:rPr>
          <w:bCs/>
        </w:rPr>
      </w:pPr>
    </w:p>
    <w:p w14:paraId="66BEBC75" w14:textId="77777777" w:rsidR="002B22E1" w:rsidRDefault="002B22E1" w:rsidP="001958E1">
      <w:pPr>
        <w:pStyle w:val="PargrafodaLista"/>
        <w:numPr>
          <w:ilvl w:val="2"/>
          <w:numId w:val="7"/>
        </w:numPr>
        <w:spacing w:line="320" w:lineRule="exact"/>
        <w:jc w:val="both"/>
        <w:rPr>
          <w:bCs/>
        </w:rPr>
      </w:pPr>
      <w:r w:rsidRPr="002B22E1">
        <w:rPr>
          <w:bCs/>
        </w:rPr>
        <w:t>Os documentos anexos a este Contrato constituem parte integrante e complementar deste Contrato</w:t>
      </w:r>
      <w:r>
        <w:rPr>
          <w:bCs/>
        </w:rPr>
        <w:t xml:space="preserve">. </w:t>
      </w:r>
    </w:p>
    <w:p w14:paraId="3E50D395" w14:textId="77777777" w:rsidR="002B22E1" w:rsidRDefault="002B22E1" w:rsidP="001958E1">
      <w:pPr>
        <w:pStyle w:val="PargrafodaLista"/>
        <w:spacing w:line="320" w:lineRule="exact"/>
        <w:ind w:left="1288"/>
        <w:jc w:val="both"/>
        <w:rPr>
          <w:bCs/>
        </w:rPr>
      </w:pPr>
    </w:p>
    <w:p w14:paraId="3DD1D75E" w14:textId="77777777" w:rsidR="002B22E1" w:rsidRPr="003A4A69" w:rsidRDefault="002B22E1" w:rsidP="001958E1">
      <w:pPr>
        <w:pStyle w:val="PargrafodaLista"/>
        <w:numPr>
          <w:ilvl w:val="2"/>
          <w:numId w:val="7"/>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B34D3">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363FFBA1" w14:textId="77777777" w:rsidR="0069469B" w:rsidRPr="00B81463" w:rsidRDefault="0069469B" w:rsidP="00F1481E">
      <w:pPr>
        <w:pStyle w:val="PargrafodaLista"/>
        <w:spacing w:line="320" w:lineRule="exact"/>
        <w:ind w:left="0"/>
        <w:jc w:val="both"/>
      </w:pPr>
    </w:p>
    <w:p w14:paraId="4FA51818" w14:textId="77777777" w:rsidR="002B22E1" w:rsidRPr="00781B35" w:rsidRDefault="002B22E1" w:rsidP="00F1481E">
      <w:pPr>
        <w:pStyle w:val="PargrafodaLista"/>
        <w:numPr>
          <w:ilvl w:val="1"/>
          <w:numId w:val="7"/>
        </w:numPr>
        <w:spacing w:line="320" w:lineRule="exact"/>
        <w:ind w:left="0" w:hanging="11"/>
        <w:jc w:val="both"/>
      </w:pPr>
      <w:bookmarkStart w:id="69" w:name="_Toc80174431"/>
      <w:bookmarkStart w:id="70" w:name="_Toc82867920"/>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0B9A2AF0" w14:textId="77777777" w:rsidR="00781B35" w:rsidRPr="00781B35" w:rsidRDefault="00781B35" w:rsidP="001958E1">
      <w:pPr>
        <w:pStyle w:val="PargrafodaLista"/>
        <w:spacing w:line="320" w:lineRule="exact"/>
        <w:ind w:left="0"/>
        <w:jc w:val="both"/>
      </w:pPr>
    </w:p>
    <w:p w14:paraId="346DE0FA" w14:textId="77777777" w:rsidR="00781B35" w:rsidRDefault="00781B35" w:rsidP="001958E1">
      <w:pPr>
        <w:pStyle w:val="PargrafodaLista"/>
        <w:numPr>
          <w:ilvl w:val="1"/>
          <w:numId w:val="7"/>
        </w:numPr>
        <w:spacing w:line="320" w:lineRule="exact"/>
        <w:ind w:left="0" w:hanging="11"/>
        <w:jc w:val="both"/>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B34D3">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B34D3">
        <w:t>P</w:t>
      </w:r>
      <w:r>
        <w:t xml:space="preserve">artes quando da negociação da cláusula invalidada ou nula e o contexto em que se insere. </w:t>
      </w:r>
    </w:p>
    <w:p w14:paraId="59CA5968" w14:textId="77777777" w:rsidR="00781B35" w:rsidRDefault="00781B35" w:rsidP="0072101E">
      <w:pPr>
        <w:pStyle w:val="PargrafodaLista"/>
      </w:pPr>
    </w:p>
    <w:p w14:paraId="42D4CB5D" w14:textId="77777777" w:rsidR="00781B35" w:rsidRPr="00781B35" w:rsidRDefault="00781B35" w:rsidP="00781B35">
      <w:pPr>
        <w:pStyle w:val="PargrafodaLista"/>
        <w:numPr>
          <w:ilvl w:val="1"/>
          <w:numId w:val="7"/>
        </w:numPr>
        <w:spacing w:line="320" w:lineRule="exact"/>
        <w:ind w:left="0" w:hanging="11"/>
        <w:jc w:val="both"/>
      </w:pPr>
      <w:r w:rsidRPr="001958E1">
        <w:rPr>
          <w:b/>
          <w:bCs/>
        </w:rPr>
        <w:t>Custos e Despesas</w:t>
      </w:r>
      <w: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781B35">
        <w:rPr>
          <w:bCs/>
        </w:rPr>
        <w:t xml:space="preserve"> </w:t>
      </w:r>
    </w:p>
    <w:p w14:paraId="788A8DCB" w14:textId="77777777" w:rsidR="00781B35" w:rsidRDefault="00781B35" w:rsidP="001958E1">
      <w:pPr>
        <w:pStyle w:val="PargrafodaLista"/>
      </w:pPr>
    </w:p>
    <w:p w14:paraId="766E8ADF" w14:textId="77777777" w:rsidR="00781B35" w:rsidRDefault="00781B35" w:rsidP="00781B35">
      <w:pPr>
        <w:pStyle w:val="PargrafodaLista"/>
        <w:numPr>
          <w:ilvl w:val="2"/>
          <w:numId w:val="7"/>
        </w:numPr>
        <w:spacing w:line="320" w:lineRule="exact"/>
        <w:jc w:val="both"/>
      </w:pPr>
      <w:r>
        <w:t xml:space="preserve">Qualquer custo ou despesa necessário comprovadamente incorrido por qualquer dos Credores em decorrência de registros, averbações, processos, procedimentos e/ou outras medidas judiciais ou </w:t>
      </w:r>
      <w:r w:rsidRPr="00781B35">
        <w:rPr>
          <w:bCs/>
        </w:rPr>
        <w:t>extrajudiciais</w:t>
      </w:r>
      <w:r>
        <w:t xml:space="preserve"> necessários à constituição, manutenção e/ou liberação da Alienação Fiduciária de Ações, ao recebimento do produto da excussão da Alienação Fiduciária de Ações e à salvaguarda dos direitos e </w:t>
      </w:r>
      <w:r>
        <w:lastRenderedPageBreak/>
        <w:t>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781B35">
        <w:rPr>
          <w:bCs/>
        </w:rPr>
        <w:t xml:space="preserve"> </w:t>
      </w:r>
    </w:p>
    <w:p w14:paraId="09D27D08" w14:textId="77777777" w:rsidR="00781B35" w:rsidRDefault="00781B35" w:rsidP="001958E1">
      <w:pPr>
        <w:pStyle w:val="PargrafodaLista"/>
        <w:spacing w:line="320" w:lineRule="exact"/>
        <w:ind w:left="1288"/>
        <w:jc w:val="both"/>
      </w:pPr>
    </w:p>
    <w:p w14:paraId="6B1364A9" w14:textId="77777777" w:rsidR="002B22E1" w:rsidRDefault="00781B35" w:rsidP="001958E1">
      <w:pPr>
        <w:pStyle w:val="PargrafodaLista"/>
        <w:numPr>
          <w:ilvl w:val="2"/>
          <w:numId w:val="7"/>
        </w:numPr>
        <w:spacing w:line="320" w:lineRule="exact"/>
        <w:jc w:val="both"/>
      </w:pPr>
      <w:r>
        <w:t xml:space="preserve">Qualquer importância devida aos Credores e nos termos deste Contrato deverá ser paga nos termos previstos nos Contratos de Financiamento, vedada qualquer forma de compensação. </w:t>
      </w:r>
    </w:p>
    <w:p w14:paraId="62098F8B" w14:textId="77777777" w:rsidR="00781B35" w:rsidRPr="001958E1" w:rsidRDefault="00781B35" w:rsidP="001958E1">
      <w:pPr>
        <w:pStyle w:val="PargrafodaLista"/>
        <w:spacing w:line="320" w:lineRule="exact"/>
        <w:ind w:left="0"/>
        <w:jc w:val="both"/>
      </w:pPr>
    </w:p>
    <w:p w14:paraId="23D4B3EB" w14:textId="77777777" w:rsidR="00781B35" w:rsidRPr="0024542E" w:rsidRDefault="00D77196" w:rsidP="00F1481E">
      <w:pPr>
        <w:pStyle w:val="PargrafodaLista"/>
        <w:numPr>
          <w:ilvl w:val="1"/>
          <w:numId w:val="7"/>
        </w:numPr>
        <w:spacing w:line="320" w:lineRule="exact"/>
        <w:ind w:left="0" w:hanging="11"/>
        <w:jc w:val="both"/>
      </w:pPr>
      <w:r w:rsidRPr="001958E1">
        <w:rPr>
          <w:b/>
          <w:bCs/>
        </w:rPr>
        <w:t>Título Executivo Extrajudicial</w:t>
      </w:r>
      <w:r>
        <w:t xml:space="preserve">. </w:t>
      </w:r>
      <w:r w:rsidR="00781B35" w:rsidRPr="00781B35">
        <w:t xml:space="preserve">As </w:t>
      </w:r>
      <w:r>
        <w:t>P</w:t>
      </w:r>
      <w:r w:rsidR="00781B35" w:rsidRPr="00781B35">
        <w:t>artes reconhecem este Contrato como título executivo extrajudicial nos termos do artigo 784, inciso III da Lei n.º 13.105, de 16 de março de 2015, conforme alterada.</w:t>
      </w:r>
      <w:r>
        <w:t xml:space="preserve"> </w:t>
      </w:r>
    </w:p>
    <w:p w14:paraId="320711D8" w14:textId="77777777" w:rsidR="0024542E" w:rsidRPr="0024542E" w:rsidRDefault="0024542E" w:rsidP="001958E1">
      <w:pPr>
        <w:pStyle w:val="PargrafodaLista"/>
        <w:spacing w:line="320" w:lineRule="exact"/>
        <w:ind w:left="0"/>
        <w:jc w:val="both"/>
      </w:pPr>
    </w:p>
    <w:p w14:paraId="54444C48" w14:textId="2995EA42" w:rsidR="0024542E" w:rsidRDefault="0024542E" w:rsidP="00F1481E">
      <w:pPr>
        <w:pStyle w:val="PargrafodaLista"/>
        <w:numPr>
          <w:ilvl w:val="1"/>
          <w:numId w:val="7"/>
        </w:numPr>
        <w:spacing w:line="320" w:lineRule="exact"/>
        <w:ind w:left="0" w:hanging="11"/>
        <w:jc w:val="both"/>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LC Energia</w:t>
      </w:r>
      <w:r w:rsidRPr="0024542E">
        <w:t xml:space="preserve"> e a </w:t>
      </w:r>
      <w:r>
        <w:t xml:space="preserve">Companhia </w:t>
      </w:r>
      <w:r w:rsidRPr="0024542E">
        <w:t xml:space="preserve">apresentaram e entregaram a (i) Certidão Negativa de Débitos relativos aos Tributos Federais e à Dívida Ativa da União (código de controle </w:t>
      </w:r>
      <w:r w:rsidR="00AC3297" w:rsidRPr="00AC3297">
        <w:t>80C7.9800.8D21.A640</w:t>
      </w:r>
      <w:r w:rsidR="00EE42F5" w:rsidRPr="0024542E">
        <w:t xml:space="preserve">), </w:t>
      </w:r>
      <w:r w:rsidRPr="0024542E">
        <w:t xml:space="preserve">emitida pela Secretaria da Receita Federal do Brasil em conjunto com a Procuradoria-Geral da Fazenda </w:t>
      </w:r>
      <w:r w:rsidRPr="00094DBF">
        <w:t xml:space="preserve">Nacional em </w:t>
      </w:r>
      <w:r w:rsidR="00094DBF" w:rsidRPr="00094DBF">
        <w:t>22</w:t>
      </w:r>
      <w:r w:rsidR="00894001" w:rsidRPr="00094DBF">
        <w:t xml:space="preserve"> </w:t>
      </w:r>
      <w:r w:rsidRPr="00094DBF">
        <w:t xml:space="preserve">de </w:t>
      </w:r>
      <w:r w:rsidR="00094DBF" w:rsidRPr="00094DBF">
        <w:t>dezembro</w:t>
      </w:r>
      <w:r w:rsidR="00894001" w:rsidRPr="00094DBF">
        <w:t xml:space="preserve"> </w:t>
      </w:r>
      <w:r w:rsidRPr="00094DBF">
        <w:t xml:space="preserve">de 2020, e válida por 180 (cento e oitenta) dias (i.e.: até </w:t>
      </w:r>
      <w:r w:rsidR="00094DBF" w:rsidRPr="00094DBF">
        <w:t>20</w:t>
      </w:r>
      <w:r w:rsidR="00894001" w:rsidRPr="00094DBF">
        <w:t xml:space="preserve"> </w:t>
      </w:r>
      <w:r w:rsidRPr="00094DBF">
        <w:t xml:space="preserve">de </w:t>
      </w:r>
      <w:r w:rsidR="00094DBF" w:rsidRPr="00094DBF">
        <w:t>junho</w:t>
      </w:r>
      <w:r w:rsidR="00894001" w:rsidRPr="00094DBF">
        <w:t xml:space="preserve"> </w:t>
      </w:r>
      <w:r w:rsidRPr="00094DBF">
        <w:t xml:space="preserve">de </w:t>
      </w:r>
      <w:r w:rsidR="00894001" w:rsidRPr="00094DBF">
        <w:t>2021</w:t>
      </w:r>
      <w:r w:rsidRPr="00094DBF">
        <w:t>) em</w:t>
      </w:r>
      <w:r w:rsidRPr="0024542E">
        <w:t xml:space="preserve"> relação à </w:t>
      </w:r>
      <w:r>
        <w:t>LC Energia</w:t>
      </w:r>
      <w:r w:rsidRPr="0024542E">
        <w:t xml:space="preserve">; </w:t>
      </w:r>
      <w:r>
        <w:t xml:space="preserve">e </w:t>
      </w:r>
      <w:r w:rsidRPr="0024542E">
        <w:t>(</w:t>
      </w:r>
      <w:proofErr w:type="spellStart"/>
      <w:r w:rsidRPr="0024542E">
        <w:t>ii</w:t>
      </w:r>
      <w:proofErr w:type="spellEnd"/>
      <w:r w:rsidRPr="0024542E">
        <w:t xml:space="preserve">) Certidão Negativa de Débitos relativos aos Tributos Federais e à Dívida Ativa da União (código de controle </w:t>
      </w:r>
      <w:r w:rsidR="009B7667" w:rsidRPr="009B7667">
        <w:t>3BE8.8D35.DEF3.5D72</w:t>
      </w:r>
      <w:r w:rsidR="00EE42F5" w:rsidRPr="00F4599B">
        <w:t xml:space="preserve">), </w:t>
      </w:r>
      <w:r w:rsidRPr="00F4599B">
        <w:t>emitida pela Secretaria da Receita Federal</w:t>
      </w:r>
      <w:r w:rsidRPr="0024542E">
        <w:t xml:space="preserve"> do Brasil em conjunto com a Procuradoria-Geral da Fazenda Nacional em </w:t>
      </w:r>
      <w:r w:rsidR="009B7667">
        <w:t>22</w:t>
      </w:r>
      <w:r w:rsidR="00EE42F5">
        <w:t xml:space="preserve"> </w:t>
      </w:r>
      <w:r w:rsidRPr="0024542E">
        <w:t xml:space="preserve">de </w:t>
      </w:r>
      <w:r w:rsidR="002008F0">
        <w:t>dezembro</w:t>
      </w:r>
      <w:r w:rsidR="00EE42F5">
        <w:t xml:space="preserve"> </w:t>
      </w:r>
      <w:r w:rsidRPr="0024542E">
        <w:t>de 20</w:t>
      </w:r>
      <w:r>
        <w:t>20</w:t>
      </w:r>
      <w:r w:rsidRPr="0024542E">
        <w:t xml:space="preserve">, e válida por 180 (cento e oitenta) dias (i.e.: até </w:t>
      </w:r>
      <w:r w:rsidR="002008F0">
        <w:t>20</w:t>
      </w:r>
      <w:r w:rsidR="00EE42F5">
        <w:t xml:space="preserve"> </w:t>
      </w:r>
      <w:r w:rsidRPr="0024542E">
        <w:t xml:space="preserve">de </w:t>
      </w:r>
      <w:r w:rsidR="002008F0">
        <w:t>junho</w:t>
      </w:r>
      <w:r w:rsidR="00EE42F5">
        <w:t xml:space="preserve"> </w:t>
      </w:r>
      <w:r w:rsidRPr="0024542E">
        <w:t>de 20</w:t>
      </w:r>
      <w:r w:rsidRPr="002008F0">
        <w:t>2</w:t>
      </w:r>
      <w:r w:rsidR="00894001" w:rsidRPr="002008F0">
        <w:t>1</w:t>
      </w:r>
      <w:r w:rsidRPr="0024542E">
        <w:t xml:space="preserve">) em relação à </w:t>
      </w:r>
      <w:r>
        <w:t>Companhia</w:t>
      </w:r>
      <w:r w:rsidRPr="0024542E">
        <w:t>.</w:t>
      </w:r>
    </w:p>
    <w:p w14:paraId="5B2F4491" w14:textId="77777777" w:rsidR="00D77196" w:rsidRPr="001958E1" w:rsidRDefault="00D77196" w:rsidP="001958E1">
      <w:pPr>
        <w:pStyle w:val="PargrafodaLista"/>
        <w:spacing w:line="320" w:lineRule="exact"/>
        <w:ind w:left="0"/>
        <w:jc w:val="both"/>
      </w:pPr>
    </w:p>
    <w:p w14:paraId="3F66436C" w14:textId="77777777" w:rsidR="0069469B" w:rsidRDefault="0069469B" w:rsidP="00F1481E">
      <w:pPr>
        <w:pStyle w:val="PargrafodaLista"/>
        <w:numPr>
          <w:ilvl w:val="1"/>
          <w:numId w:val="7"/>
        </w:numPr>
        <w:spacing w:line="320" w:lineRule="exact"/>
        <w:ind w:left="0" w:hanging="11"/>
        <w:jc w:val="both"/>
      </w:pPr>
      <w:r w:rsidRPr="00C04B5F">
        <w:rPr>
          <w:b/>
          <w:bCs/>
        </w:rPr>
        <w:t>Lei Aplicável</w:t>
      </w:r>
      <w:bookmarkEnd w:id="69"/>
      <w:bookmarkEnd w:id="70"/>
      <w:r w:rsidRPr="00C04B5F">
        <w:t xml:space="preserve">. O presente </w:t>
      </w:r>
      <w:r>
        <w:t>Contrato</w:t>
      </w:r>
      <w:r w:rsidRPr="00C04B5F">
        <w:t xml:space="preserve"> será regido e interpretado de acordo com as leis brasileiras.</w:t>
      </w:r>
    </w:p>
    <w:p w14:paraId="51354A6B" w14:textId="77777777" w:rsidR="0069469B" w:rsidRPr="00EF419B" w:rsidRDefault="0069469B" w:rsidP="00F1481E">
      <w:pPr>
        <w:pStyle w:val="PargrafodaLista"/>
      </w:pPr>
    </w:p>
    <w:p w14:paraId="0474CFF4" w14:textId="7125D948" w:rsidR="0069469B" w:rsidRDefault="0069469B" w:rsidP="00F1481E">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2A0919C6" w14:textId="77777777" w:rsidR="00417094" w:rsidRPr="0072101E" w:rsidRDefault="00417094" w:rsidP="0072101E">
      <w:pPr>
        <w:pStyle w:val="PargrafodaLista"/>
      </w:pPr>
    </w:p>
    <w:p w14:paraId="540DA1E8" w14:textId="5FBB9D66" w:rsidR="00417094" w:rsidRPr="0072101E" w:rsidRDefault="00417094" w:rsidP="00F1481E">
      <w:pPr>
        <w:pStyle w:val="PargrafodaLista"/>
        <w:numPr>
          <w:ilvl w:val="1"/>
          <w:numId w:val="7"/>
        </w:numPr>
        <w:spacing w:line="320" w:lineRule="exact"/>
        <w:ind w:left="0" w:hanging="11"/>
        <w:jc w:val="both"/>
      </w:pPr>
      <w:r w:rsidRPr="001C4EF9">
        <w:rPr>
          <w:b/>
        </w:rPr>
        <w:t>LGPD</w:t>
      </w:r>
      <w:r>
        <w:t xml:space="preserve">: </w:t>
      </w:r>
      <w:r w:rsidRPr="00B761DB">
        <w:t>A LC Energia e a Companhia e os respectivos representantes reconhecem que o eventual tratamento dos dados pessoais obtidos no âmbito das Obrigações Garantidas e deste Contrato, inclusive a sua disponibilização aos Credores ou a eventuais terceiros envolvidos para fins da</w:t>
      </w:r>
      <w:r w:rsidR="002A11A4" w:rsidRPr="00B761DB">
        <w:t xml:space="preserve">s Obrigações Garantidas </w:t>
      </w:r>
      <w:r w:rsidRPr="00B761DB">
        <w:t>e deste Contrato, não viola as disposições da Lei n.º 13.709, de 14 de agosto de 2018, uma vez que tal disponibilização é fundamental para atender aos interesses legítimos dos Credores, nos termos do artigo 7º, IX, da referida lei.</w:t>
      </w:r>
      <w:r>
        <w:rPr>
          <w:color w:val="1F497D"/>
        </w:rPr>
        <w:t xml:space="preserve"> </w:t>
      </w:r>
    </w:p>
    <w:p w14:paraId="29E91DE1" w14:textId="77777777" w:rsidR="00B84B02" w:rsidRDefault="00B84B02" w:rsidP="00B761DB">
      <w:pPr>
        <w:pStyle w:val="PargrafodaLista"/>
      </w:pPr>
    </w:p>
    <w:p w14:paraId="4B95AAEA" w14:textId="77777777" w:rsidR="00721509" w:rsidRPr="001C4EF9" w:rsidRDefault="00721509" w:rsidP="001C4EF9">
      <w:pPr>
        <w:pStyle w:val="PargrafodaLista"/>
        <w:numPr>
          <w:ilvl w:val="1"/>
          <w:numId w:val="7"/>
        </w:numPr>
        <w:autoSpaceDE/>
        <w:autoSpaceDN/>
        <w:adjustRightInd/>
        <w:spacing w:after="240" w:line="320" w:lineRule="exact"/>
        <w:ind w:left="0" w:firstLine="0"/>
        <w:jc w:val="both"/>
      </w:pPr>
      <w:r w:rsidRPr="001C4EF9">
        <w:lastRenderedPageBreak/>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05A7865" w14:textId="77777777" w:rsidR="0069469B" w:rsidRPr="001C4EF9" w:rsidRDefault="0069469B" w:rsidP="001C4EF9">
      <w:pPr>
        <w:pStyle w:val="PargrafodaLista"/>
        <w:spacing w:line="320" w:lineRule="exact"/>
        <w:ind w:left="0"/>
        <w:jc w:val="both"/>
        <w:rPr>
          <w:b/>
        </w:rPr>
      </w:pPr>
    </w:p>
    <w:p w14:paraId="79C9695E" w14:textId="77777777" w:rsidR="005F7D74" w:rsidRDefault="0069469B" w:rsidP="005C2314">
      <w:pPr>
        <w:spacing w:line="320" w:lineRule="exact"/>
        <w:ind w:firstLine="709"/>
        <w:jc w:val="center"/>
        <w:rPr>
          <w:b/>
        </w:rPr>
      </w:pPr>
      <w:r w:rsidRPr="00962A3B">
        <w:rPr>
          <w:b/>
        </w:rPr>
        <w:t>*</w:t>
      </w:r>
      <w:r w:rsidRPr="00962A3B">
        <w:rPr>
          <w:b/>
        </w:rPr>
        <w:tab/>
        <w:t>*</w:t>
      </w:r>
      <w:r w:rsidRPr="00962A3B">
        <w:rPr>
          <w:b/>
        </w:rPr>
        <w:tab/>
        <w:t>*</w:t>
      </w:r>
      <w:r w:rsidR="005F7D74">
        <w:rPr>
          <w:b/>
        </w:rPr>
        <w:br w:type="page"/>
      </w:r>
    </w:p>
    <w:p w14:paraId="3EDC4192" w14:textId="77777777" w:rsidR="00861F54" w:rsidRPr="00861F54" w:rsidRDefault="00E8015C" w:rsidP="001958E1">
      <w:pPr>
        <w:autoSpaceDE/>
        <w:autoSpaceDN/>
        <w:adjustRightInd/>
        <w:spacing w:line="320" w:lineRule="exact"/>
        <w:jc w:val="center"/>
        <w:rPr>
          <w:smallCaps/>
        </w:rPr>
      </w:pPr>
      <w:bookmarkStart w:id="71" w:name="_DV_M477"/>
      <w:bookmarkStart w:id="72" w:name="_DV_M478"/>
      <w:bookmarkStart w:id="73" w:name="_DV_M479"/>
      <w:bookmarkEnd w:id="71"/>
      <w:bookmarkEnd w:id="72"/>
      <w:bookmarkEnd w:id="73"/>
      <w:r w:rsidRPr="001958E1">
        <w:rPr>
          <w:smallCaps/>
          <w:u w:val="single"/>
        </w:rPr>
        <w:lastRenderedPageBreak/>
        <w:t xml:space="preserve">Anexo </w:t>
      </w:r>
      <w:r w:rsidR="00861F54" w:rsidRPr="001958E1">
        <w:rPr>
          <w:smallCaps/>
          <w:u w:val="single"/>
        </w:rPr>
        <w:t>I</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proofErr w:type="spellStart"/>
            <w:r w:rsidR="0087433A" w:rsidRPr="002541FD">
              <w:t>Si</w:t>
            </w:r>
            <w:r w:rsidR="0087433A">
              <w:t>mplific</w:t>
            </w:r>
            <w:proofErr w:type="spellEnd"/>
            <w:r w:rsidR="0087433A">
              <w:t xml:space="preserve"> </w:t>
            </w:r>
            <w:proofErr w:type="spellStart"/>
            <w:r w:rsidR="0087433A">
              <w:t>Pavarini</w:t>
            </w:r>
            <w:proofErr w:type="spellEnd"/>
            <w:r w:rsidR="0087433A">
              <w:t xml:space="preserve">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77777777" w:rsidR="009A6967" w:rsidRPr="00861F54" w:rsidRDefault="0087433A">
            <w:pPr>
              <w:spacing w:line="320" w:lineRule="exact"/>
              <w:jc w:val="both"/>
            </w:pPr>
            <w:r>
              <w:t>13</w:t>
            </w:r>
            <w:r w:rsidR="00766DCA">
              <w:t xml:space="preserve"> de </w:t>
            </w:r>
            <w:r>
              <w:t xml:space="preserve">agosto </w:t>
            </w:r>
            <w:r w:rsidR="00766DCA">
              <w:t>de 2021.</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74" w:name="_Hlk51603386"/>
            <w:bookmarkStart w:id="75"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74"/>
            <w:r w:rsidRPr="00E12D42">
              <w:rPr>
                <w:smallCaps/>
              </w:rPr>
              <w:t xml:space="preserve"> </w:t>
            </w:r>
            <w:bookmarkEnd w:id="75"/>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7777777" w:rsidR="00F63EDE" w:rsidRPr="00861F54" w:rsidRDefault="00325CD7" w:rsidP="00F63EDE">
            <w:pPr>
              <w:spacing w:line="320" w:lineRule="exact"/>
              <w:jc w:val="both"/>
            </w:pPr>
            <w:r>
              <w:t>2</w:t>
            </w:r>
            <w:r w:rsidR="0000500E">
              <w:t>9</w:t>
            </w:r>
            <w:r>
              <w:t xml:space="preserve"> </w:t>
            </w:r>
            <w:r w:rsidR="008B189F">
              <w:t xml:space="preserve">de </w:t>
            </w:r>
            <w:r>
              <w:t xml:space="preserve">setembro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lastRenderedPageBreak/>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9084B60" w:rsidR="00083E90" w:rsidRPr="00B761DB" w:rsidRDefault="00083E90" w:rsidP="00083E90">
            <w:pPr>
              <w:pStyle w:val="p0"/>
              <w:widowControl/>
              <w:spacing w:line="320" w:lineRule="exact"/>
              <w:outlineLvl w:val="0"/>
              <w:rPr>
                <w:rFonts w:ascii="Times New Roman" w:hAnsi="Times New Roman"/>
              </w:rPr>
            </w:pPr>
            <w:r w:rsidRPr="00B761DB">
              <w:t>Cédula de Crédito Bancário nº [</w:t>
            </w:r>
            <w:r w:rsidRPr="00B761DB">
              <w:rPr>
                <w:highlight w:val="yellow"/>
              </w:rPr>
              <w:t>=</w:t>
            </w:r>
            <w:r w:rsidRPr="00B761DB">
              <w:t>]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77777777" w:rsidR="00083E90" w:rsidRPr="00861F54" w:rsidRDefault="00083E90" w:rsidP="008B50C9">
            <w:pPr>
              <w:spacing w:line="320" w:lineRule="exact"/>
              <w:jc w:val="both"/>
            </w:pPr>
            <w:r>
              <w:t>29 de setembro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w:t>
            </w:r>
            <w:r w:rsidRPr="008B189F">
              <w:rPr>
                <w:color w:val="000000"/>
              </w:rPr>
              <w:lastRenderedPageBreak/>
              <w:t>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04E7459E" w14:textId="77777777" w:rsidR="00861F54" w:rsidRDefault="00861F54" w:rsidP="00F1481E">
      <w:pPr>
        <w:autoSpaceDE/>
        <w:autoSpaceDN/>
        <w:adjustRightInd/>
      </w:pPr>
      <w:r>
        <w:br w:type="page"/>
      </w:r>
    </w:p>
    <w:p w14:paraId="37667878" w14:textId="77777777"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712864AA" w14:textId="77777777"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35AABC21" w14:textId="77777777" w:rsidR="00F12716" w:rsidRDefault="00F12716" w:rsidP="00F1481E">
      <w:pPr>
        <w:pStyle w:val="Remetente"/>
        <w:spacing w:line="320" w:lineRule="exact"/>
        <w:jc w:val="center"/>
        <w:rPr>
          <w:smallCaps/>
          <w:u w:val="single"/>
          <w:lang w:val="pt-BR"/>
        </w:rPr>
      </w:pPr>
    </w:p>
    <w:p w14:paraId="720006E4" w14:textId="77777777" w:rsidR="00F12716" w:rsidRPr="00C352A3" w:rsidRDefault="00F12716" w:rsidP="00F1481E">
      <w:pPr>
        <w:spacing w:line="320" w:lineRule="exact"/>
        <w:jc w:val="center"/>
      </w:pPr>
      <w:r w:rsidRPr="00EB3AFB">
        <w:rPr>
          <w:highlight w:val="yellow"/>
        </w:rPr>
        <w:t>[Local, data]</w:t>
      </w:r>
    </w:p>
    <w:p w14:paraId="06154EEB" w14:textId="77777777" w:rsidR="00F12716" w:rsidRDefault="00F12716" w:rsidP="00F1481E">
      <w:pPr>
        <w:spacing w:line="300" w:lineRule="exact"/>
        <w:contextualSpacing/>
        <w:rPr>
          <w:bCs/>
        </w:rPr>
      </w:pPr>
      <w:r>
        <w:rPr>
          <w:bCs/>
        </w:rPr>
        <w:t>À</w:t>
      </w:r>
    </w:p>
    <w:p w14:paraId="7A814B09" w14:textId="77777777" w:rsidR="00F12716" w:rsidRPr="00BC7D01" w:rsidRDefault="00F12716" w:rsidP="00F1481E">
      <w:pPr>
        <w:spacing w:line="300" w:lineRule="exact"/>
        <w:contextualSpacing/>
        <w:rPr>
          <w:bCs/>
        </w:rPr>
      </w:pPr>
      <w:r w:rsidRPr="00861F54">
        <w:t>Agência Nacional de Energia Elétrica</w:t>
      </w:r>
    </w:p>
    <w:p w14:paraId="4D2884EA" w14:textId="77777777" w:rsidR="00F12716" w:rsidRPr="00BC7D01" w:rsidRDefault="00F12716" w:rsidP="00F1481E">
      <w:pPr>
        <w:spacing w:line="300" w:lineRule="exact"/>
        <w:contextualSpacing/>
        <w:rPr>
          <w:bCs/>
        </w:rPr>
      </w:pPr>
      <w:r w:rsidRPr="00DA0812">
        <w:rPr>
          <w:bCs/>
          <w:highlight w:val="yellow"/>
        </w:rPr>
        <w:t>[endereço]</w:t>
      </w:r>
    </w:p>
    <w:p w14:paraId="267FED89"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14C86329" w14:textId="77777777" w:rsidR="00F12716" w:rsidRDefault="00F12716" w:rsidP="00F1481E">
      <w:pPr>
        <w:spacing w:line="300" w:lineRule="exact"/>
        <w:rPr>
          <w:bCs/>
        </w:rPr>
      </w:pPr>
    </w:p>
    <w:p w14:paraId="6690CCD2" w14:textId="77777777" w:rsidR="00F12716" w:rsidRPr="00BA7603" w:rsidRDefault="00F12716" w:rsidP="00F1481E">
      <w:pPr>
        <w:spacing w:line="300" w:lineRule="exact"/>
        <w:rPr>
          <w:smallCaps/>
        </w:rPr>
      </w:pPr>
      <w:r>
        <w:rPr>
          <w:bCs/>
        </w:rPr>
        <w:t xml:space="preserve">Ref.: </w:t>
      </w:r>
      <w:r w:rsidRPr="00861F54">
        <w:t xml:space="preserve">Contrato de Concessão n.º </w:t>
      </w:r>
      <w:r w:rsidR="00F4599B">
        <w:t>28</w:t>
      </w:r>
      <w:r w:rsidRPr="00325CD7">
        <w:rPr>
          <w:smallCaps/>
        </w:rPr>
        <w:t>/2018</w:t>
      </w:r>
      <w:r>
        <w:rPr>
          <w:smallCaps/>
        </w:rPr>
        <w:t xml:space="preserve"> – </w:t>
      </w:r>
      <w:r>
        <w:rPr>
          <w:bCs/>
        </w:rPr>
        <w:t xml:space="preserve">Alienação Fiduciária de Ações. </w:t>
      </w:r>
    </w:p>
    <w:p w14:paraId="5C0E8594" w14:textId="77777777" w:rsidR="00F12716" w:rsidRPr="00BC7D01" w:rsidRDefault="00F12716" w:rsidP="00F1481E">
      <w:pPr>
        <w:spacing w:line="300" w:lineRule="exact"/>
        <w:rPr>
          <w:bCs/>
        </w:rPr>
      </w:pPr>
    </w:p>
    <w:p w14:paraId="3427712F" w14:textId="77777777" w:rsidR="00F12716" w:rsidRDefault="00F12716" w:rsidP="00F1481E">
      <w:pPr>
        <w:spacing w:line="300" w:lineRule="exact"/>
        <w:rPr>
          <w:bCs/>
        </w:rPr>
      </w:pPr>
      <w:r w:rsidRPr="00BC7D01">
        <w:rPr>
          <w:bCs/>
        </w:rPr>
        <w:t>Prezados Senhores:</w:t>
      </w:r>
    </w:p>
    <w:p w14:paraId="682DD98F" w14:textId="77777777" w:rsidR="00F12716" w:rsidRPr="00BC7D01" w:rsidRDefault="00F12716" w:rsidP="00F1481E">
      <w:pPr>
        <w:spacing w:line="300" w:lineRule="exact"/>
        <w:rPr>
          <w:bCs/>
        </w:rPr>
      </w:pPr>
    </w:p>
    <w:p w14:paraId="420039B6" w14:textId="7CCBFD7F" w:rsidR="00F12716" w:rsidRDefault="00F12716" w:rsidP="00F1481E">
      <w:pPr>
        <w:spacing w:line="320" w:lineRule="exact"/>
        <w:ind w:firstLine="709"/>
        <w:jc w:val="both"/>
      </w:pPr>
      <w:r>
        <w:t xml:space="preserve">Fazemos referência ao </w:t>
      </w:r>
      <w:r w:rsidRPr="00861F54">
        <w:t xml:space="preserve">Contrato de Concessão n.º </w:t>
      </w:r>
      <w:r w:rsidR="00CA6271" w:rsidRPr="00E12D42">
        <w:rPr>
          <w:smallCaps/>
        </w:rPr>
        <w:t>28</w:t>
      </w:r>
      <w:r w:rsidRPr="00325CD7">
        <w:rPr>
          <w:smallCaps/>
        </w:rPr>
        <w:t>/</w:t>
      </w:r>
      <w:r w:rsidRPr="00861F54">
        <w:rPr>
          <w:smallCaps/>
        </w:rPr>
        <w:t>2018</w:t>
      </w:r>
      <w:r w:rsidRPr="00861F54">
        <w:t xml:space="preserve"> </w:t>
      </w:r>
      <w:r>
        <w:t xml:space="preserve">celebrado entre a Agência Nacional de Energia Elétrica – ANEEL e a </w:t>
      </w:r>
      <w:r w:rsidR="00CA6271" w:rsidRPr="00E12D42">
        <w:t>Simões</w:t>
      </w:r>
      <w:r w:rsidR="00DD2765">
        <w:t xml:space="preserve"> </w:t>
      </w:r>
      <w:r w:rsidRPr="00325CD7">
        <w:t>Transmissora</w:t>
      </w:r>
      <w:r>
        <w:t xml:space="preserve"> de Energia Elétrica</w:t>
      </w:r>
      <w:r w:rsidR="00DD2765">
        <w:t xml:space="preserve"> S.A.</w:t>
      </w:r>
      <w:r>
        <w:t xml:space="preserve"> (“</w:t>
      </w:r>
      <w:r w:rsidR="00902E6B" w:rsidRPr="00E12D42">
        <w:rPr>
          <w:u w:val="single"/>
        </w:rPr>
        <w:t>Simões</w:t>
      </w:r>
      <w:r>
        <w:t xml:space="preserve">”) em </w:t>
      </w:r>
      <w:r w:rsidR="00902E6B" w:rsidRPr="00E12D42">
        <w:t>21</w:t>
      </w:r>
      <w:r w:rsidR="0048024A">
        <w:t xml:space="preserve"> </w:t>
      </w:r>
      <w:r w:rsidRPr="00325CD7">
        <w:t>de</w:t>
      </w:r>
      <w:r>
        <w:t xml:space="preserve"> setembro de 2018 </w:t>
      </w:r>
      <w:r w:rsidRPr="00861F54">
        <w:t>(“</w:t>
      </w:r>
      <w:r w:rsidRPr="00861F54">
        <w:rPr>
          <w:u w:val="single"/>
        </w:rPr>
        <w:t>Contrato de Concessão</w:t>
      </w:r>
      <w:r w:rsidRPr="00861F54">
        <w:t>”)</w:t>
      </w:r>
      <w:r>
        <w:t>.</w:t>
      </w:r>
    </w:p>
    <w:p w14:paraId="1DB2D123" w14:textId="77777777" w:rsidR="00F12716" w:rsidRDefault="00F12716" w:rsidP="00F1481E">
      <w:pPr>
        <w:spacing w:line="320" w:lineRule="exact"/>
        <w:ind w:firstLine="709"/>
        <w:jc w:val="both"/>
      </w:pPr>
    </w:p>
    <w:p w14:paraId="700DF345" w14:textId="09F05AD1" w:rsidR="00D331CF" w:rsidRDefault="00D331CF" w:rsidP="007C206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w:t>
      </w:r>
      <w:r w:rsidR="001E6FF2">
        <w:rPr>
          <w:bCs/>
        </w:rPr>
        <w:t>,</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6" w:name="_Hlk43252214"/>
      <w:r w:rsidR="00902E6B" w:rsidRPr="00E12D42">
        <w:t>Simões</w:t>
      </w:r>
      <w:r w:rsidR="00DD2765">
        <w:t xml:space="preserve"> </w:t>
      </w:r>
      <w:r w:rsidR="009A6967" w:rsidRPr="00861F54">
        <w:t xml:space="preserve">no âmbito </w:t>
      </w:r>
      <w:r w:rsidR="009A6967">
        <w:t>primeira emissão de debêntures simples, não conversíveis em ações, da espécie quirografária, com garantias reais e garantia fidejussória adicionais</w:t>
      </w:r>
      <w:bookmarkEnd w:id="76"/>
      <w:r w:rsidRPr="00861F54">
        <w:t xml:space="preserve"> </w:t>
      </w:r>
      <w:r>
        <w:t>(“</w:t>
      </w:r>
      <w:r w:rsidR="005F56E8">
        <w:rPr>
          <w:bCs/>
          <w:u w:val="single"/>
        </w:rPr>
        <w:t>Agente Fiduciário</w:t>
      </w:r>
      <w:r>
        <w:rPr>
          <w:bCs/>
        </w:rPr>
        <w:t xml:space="preserve">”), com a interveniência anuência da </w:t>
      </w:r>
      <w:r w:rsidR="00902E6B" w:rsidRPr="00E12D42">
        <w:t>Simões</w:t>
      </w:r>
      <w:r w:rsidR="00DD2765">
        <w:t xml:space="preserve"> </w:t>
      </w:r>
      <w:r w:rsidR="001E6FF2">
        <w:t xml:space="preserve">e o </w:t>
      </w:r>
      <w:r w:rsidR="001E6FF2" w:rsidRPr="0025266E">
        <w:rPr>
          <w:b/>
          <w:bCs/>
        </w:rPr>
        <w:t>BANCO SANTANDER (BRASIL) S.A.</w:t>
      </w:r>
      <w:r w:rsidR="001E6FF2" w:rsidRPr="0025266E">
        <w:t>, instituição financeira, com sede na Cidade de São Paulo, Estado de São Paulo, na Avenida Presidente Juscelino Kubitscheck, nº 2.235, inscrita no CNPJ/ME sob o nº 90.400.888/0001-42</w:t>
      </w:r>
      <w:r w:rsidR="001E6FF2">
        <w:t xml:space="preserve"> (“</w:t>
      </w:r>
      <w:r w:rsidR="001E6FF2" w:rsidRPr="00EC3529">
        <w:rPr>
          <w:u w:val="single"/>
        </w:rPr>
        <w:t>Santander</w:t>
      </w:r>
      <w:r w:rsidR="001E6FF2">
        <w:t>” e, em conjunto com o Agente Fiduciário, “</w:t>
      </w:r>
      <w:r w:rsidR="001E6FF2" w:rsidRPr="00EC3529">
        <w:rPr>
          <w:u w:val="single"/>
        </w:rPr>
        <w:t>Credores</w:t>
      </w:r>
      <w:r w:rsidR="001E6FF2">
        <w:t>”)</w:t>
      </w:r>
      <w:r>
        <w:rPr>
          <w:bCs/>
        </w:rPr>
        <w:t>, em</w:t>
      </w:r>
      <w:r w:rsidRPr="00BC7D01">
        <w:rPr>
          <w:bCs/>
        </w:rPr>
        <w:t xml:space="preserve"> </w:t>
      </w:r>
      <w:r w:rsidR="00BE0E37">
        <w:rPr>
          <w:bCs/>
        </w:rPr>
        <w:t>19 de junho de 2020</w:t>
      </w:r>
      <w:r w:rsidR="001E6FF2">
        <w:rPr>
          <w:bCs/>
        </w:rPr>
        <w:t xml:space="preserve">, conforme aditado em </w:t>
      </w:r>
      <w:r w:rsidR="00325CD7">
        <w:rPr>
          <w:bCs/>
        </w:rPr>
        <w:t>2</w:t>
      </w:r>
      <w:r w:rsidR="000D7350">
        <w:rPr>
          <w:bCs/>
        </w:rPr>
        <w:t xml:space="preserve">8 </w:t>
      </w:r>
      <w:r w:rsidR="001E6FF2">
        <w:rPr>
          <w:bCs/>
        </w:rPr>
        <w:t>de setembro de 2020</w:t>
      </w:r>
      <w:r w:rsidR="00894001">
        <w:rPr>
          <w:bCs/>
        </w:rPr>
        <w:t xml:space="preserve"> e em </w:t>
      </w:r>
      <w:r w:rsidR="00894001" w:rsidRPr="00B761DB">
        <w:rPr>
          <w:bCs/>
        </w:rPr>
        <w:t>2</w:t>
      </w:r>
      <w:r w:rsidR="00D35F65" w:rsidRPr="00B761DB">
        <w:rPr>
          <w:bCs/>
        </w:rPr>
        <w:t>3</w:t>
      </w:r>
      <w:r w:rsidR="00894001" w:rsidRPr="00B761DB">
        <w:rPr>
          <w:bCs/>
        </w:rPr>
        <w:t xml:space="preserve"> de dezembro de 2020</w:t>
      </w:r>
      <w:r w:rsidRPr="00B761DB">
        <w:rPr>
          <w:bCs/>
        </w:rPr>
        <w:t xml:space="preserve"> (“</w:t>
      </w:r>
      <w:r w:rsidRPr="00B761DB">
        <w:rPr>
          <w:bCs/>
          <w:u w:val="single"/>
        </w:rPr>
        <w:t>Contrato de Alienação Fiduciária de Ações</w:t>
      </w:r>
      <w:r w:rsidRPr="00B761DB">
        <w:rPr>
          <w:bCs/>
        </w:rPr>
        <w:t xml:space="preserve">” – Anexo I à presente), a </w:t>
      </w:r>
      <w:r w:rsidRPr="00B761DB">
        <w:rPr>
          <w:color w:val="000000"/>
        </w:rPr>
        <w:t>LC Energia</w:t>
      </w:r>
      <w:r w:rsidR="00F12716">
        <w:rPr>
          <w:bCs/>
        </w:rPr>
        <w:t xml:space="preserve">, na qualidade de </w:t>
      </w:r>
      <w:r>
        <w:rPr>
          <w:bCs/>
        </w:rPr>
        <w:t xml:space="preserve">acionista titular </w:t>
      </w:r>
      <w:r w:rsidRPr="00430791">
        <w:t xml:space="preserve">da totalidade das </w:t>
      </w:r>
      <w:r w:rsidR="001E6FF2" w:rsidRPr="00E12D42">
        <w:t>17.666.023 (dezessete milhões, seiscentas e sessenta e seis mil e vinte três)</w:t>
      </w:r>
      <w:r w:rsidR="00894001">
        <w:t xml:space="preserve"> </w:t>
      </w:r>
      <w:r w:rsidRPr="00DD2765">
        <w:t>ações</w:t>
      </w:r>
      <w:r>
        <w:t xml:space="preserve"> </w:t>
      </w:r>
      <w:r w:rsidRPr="00430791">
        <w:t xml:space="preserve">ordinárias, nominativas e sem valor nominal de emissão </w:t>
      </w:r>
      <w:r w:rsidRPr="00325CD7">
        <w:t xml:space="preserve">da </w:t>
      </w:r>
      <w:r w:rsidR="00902E6B" w:rsidRPr="00E12D42">
        <w:t>Simões</w:t>
      </w:r>
      <w:r w:rsidR="00DD2765">
        <w:t xml:space="preserve"> </w:t>
      </w:r>
      <w:r w:rsidRPr="00430791">
        <w:t xml:space="preserve">representativas de 100% (cem por cento) do capital social total da </w:t>
      </w:r>
      <w:r w:rsidR="00902E6B" w:rsidRPr="00E12D42">
        <w:t>Simões</w:t>
      </w:r>
      <w:r w:rsidRPr="00325CD7">
        <w:t>,</w:t>
      </w:r>
      <w:r>
        <w:t xml:space="preserve"> alienou fiduciariamente </w:t>
      </w:r>
      <w:r w:rsidRPr="00ED1C5E">
        <w:t>em garantia, a propriedade fiduciária, o domínio resolúvel e a posse indireta em favor do</w:t>
      </w:r>
      <w:r w:rsidR="001E6FF2">
        <w:t>s</w:t>
      </w:r>
      <w:r w:rsidRPr="00ED1C5E">
        <w:t xml:space="preserve"> </w:t>
      </w:r>
      <w:r w:rsidR="001E6FF2">
        <w:t>Credores</w:t>
      </w:r>
      <w:r w:rsidRPr="00ED1C5E">
        <w:t xml:space="preserve"> (“</w:t>
      </w:r>
      <w:r w:rsidRPr="0069469B">
        <w:rPr>
          <w:u w:val="single"/>
        </w:rPr>
        <w:t>Alienação Fiduciária de Ações</w:t>
      </w:r>
      <w:r w:rsidRPr="00ED1C5E">
        <w:t xml:space="preserve">”): </w:t>
      </w:r>
    </w:p>
    <w:p w14:paraId="623A89D0" w14:textId="77777777" w:rsidR="00D331CF" w:rsidRPr="00ED1C5E" w:rsidRDefault="00D331CF" w:rsidP="00F1481E">
      <w:pPr>
        <w:pStyle w:val="PargrafodaLista"/>
        <w:spacing w:line="320" w:lineRule="exact"/>
        <w:ind w:left="0"/>
        <w:jc w:val="both"/>
      </w:pPr>
    </w:p>
    <w:p w14:paraId="7AC5D231" w14:textId="77777777"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902E6B" w:rsidRPr="00E12D42">
        <w:t>Simões</w:t>
      </w:r>
      <w:r w:rsidRPr="00325CD7">
        <w:t xml:space="preserve">, que totalizam, nesta data, </w:t>
      </w:r>
      <w:r w:rsidR="00902E6B" w:rsidRPr="00E12D42">
        <w:t xml:space="preserve">17.666.023 (dezessete milhões, seiscentas e sessenta e seis mil e vinte </w:t>
      </w:r>
      <w:r w:rsidR="00902E6B" w:rsidRPr="00E12D42">
        <w:lastRenderedPageBreak/>
        <w:t>três)</w:t>
      </w:r>
      <w:r w:rsidR="00846856">
        <w:t xml:space="preserve"> </w:t>
      </w:r>
      <w:r w:rsidRPr="00325CD7">
        <w:t>ações ordinárias, nominativas e sem valor nominal de emissão da, todas</w:t>
      </w:r>
      <w:r w:rsidRPr="00012504">
        <w:t xml:space="preserve"> subscritas e integralizada </w:t>
      </w:r>
      <w:r>
        <w:t>pela LC Energia</w:t>
      </w:r>
      <w:r w:rsidRPr="00012504">
        <w:t>;</w:t>
      </w:r>
    </w:p>
    <w:p w14:paraId="121D95A5" w14:textId="77777777" w:rsidR="00D331CF" w:rsidRDefault="00D331CF" w:rsidP="00F1481E">
      <w:pPr>
        <w:pStyle w:val="Commarcadores3"/>
        <w:numPr>
          <w:ilvl w:val="0"/>
          <w:numId w:val="0"/>
        </w:numPr>
        <w:spacing w:line="320" w:lineRule="exact"/>
        <w:ind w:left="709"/>
        <w:jc w:val="both"/>
      </w:pPr>
    </w:p>
    <w:p w14:paraId="14028787" w14:textId="77777777"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902E6B" w:rsidRPr="00E12D42">
        <w:t>Simões</w:t>
      </w:r>
      <w:r w:rsidR="00DD2765">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015FC71" w14:textId="77777777" w:rsidR="00D331CF" w:rsidRDefault="00D331CF" w:rsidP="00F1481E">
      <w:pPr>
        <w:pStyle w:val="PargrafodaLista"/>
      </w:pPr>
    </w:p>
    <w:p w14:paraId="26824FF2" w14:textId="77777777"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902E6B" w:rsidRPr="00E12D42">
        <w:t>Simões</w:t>
      </w:r>
      <w:r w:rsidR="00902E6B">
        <w:t xml:space="preserve"> </w:t>
      </w:r>
      <w:r w:rsidRPr="00012504">
        <w:t>ou as Ações ou outra operação)</w:t>
      </w:r>
      <w:r>
        <w:t>,</w:t>
      </w:r>
    </w:p>
    <w:p w14:paraId="7041C908" w14:textId="77777777" w:rsidR="00D331CF" w:rsidRDefault="00D331CF" w:rsidP="00F1481E">
      <w:pPr>
        <w:pStyle w:val="PargrafodaLista"/>
      </w:pPr>
    </w:p>
    <w:p w14:paraId="26CA3B1C" w14:textId="77777777"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902E6B" w:rsidRPr="00E12D42">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374A56BF" w14:textId="77777777" w:rsidR="00D331CF" w:rsidRDefault="00D331CF" w:rsidP="00F1481E">
      <w:pPr>
        <w:pStyle w:val="PargrafodaLista"/>
      </w:pPr>
    </w:p>
    <w:p w14:paraId="39EEB25B" w14:textId="77777777" w:rsidR="00D331CF" w:rsidRPr="00DC4453" w:rsidRDefault="003E4756" w:rsidP="00F1481E">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153D2627" w14:textId="77777777" w:rsidR="00D331CF" w:rsidRDefault="00D331CF" w:rsidP="00F1481E">
      <w:pPr>
        <w:spacing w:line="320" w:lineRule="exact"/>
        <w:ind w:firstLine="709"/>
        <w:jc w:val="both"/>
      </w:pPr>
    </w:p>
    <w:p w14:paraId="65ED5885" w14:textId="77777777"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5D69C28D" w14:textId="77777777" w:rsidR="00D331CF" w:rsidRDefault="00D331CF" w:rsidP="00F1481E">
      <w:pPr>
        <w:spacing w:line="320" w:lineRule="exact"/>
        <w:ind w:firstLine="709"/>
        <w:jc w:val="both"/>
      </w:pPr>
    </w:p>
    <w:p w14:paraId="3D598C11" w14:textId="77777777" w:rsidR="00F12716" w:rsidRDefault="00F12716" w:rsidP="00F1481E">
      <w:pPr>
        <w:spacing w:line="320" w:lineRule="exact"/>
        <w:ind w:firstLine="709"/>
        <w:jc w:val="both"/>
      </w:pPr>
      <w:r w:rsidRPr="00EC0AC8">
        <w:rPr>
          <w:color w:val="000000"/>
        </w:rPr>
        <w:t xml:space="preserve">A </w:t>
      </w:r>
      <w:r w:rsidR="00902E6B" w:rsidRPr="00E12D42">
        <w:t>Simões</w:t>
      </w:r>
      <w:r w:rsidR="00DD2765">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F5F30C8" w14:textId="77777777" w:rsidR="00D331CF" w:rsidRDefault="00D331CF" w:rsidP="00F1481E">
      <w:pPr>
        <w:spacing w:line="320" w:lineRule="exact"/>
        <w:ind w:firstLine="709"/>
        <w:jc w:val="both"/>
      </w:pPr>
    </w:p>
    <w:p w14:paraId="71DF42DE" w14:textId="77777777"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902E6B" w:rsidRPr="00E12D42">
        <w:t>Simões</w:t>
      </w:r>
      <w:r w:rsidR="00DD2765">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1D15332A"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FC2151" w14:paraId="4EAA30F7" w14:textId="77777777" w:rsidTr="00F257F3">
        <w:trPr>
          <w:trHeight w:val="129"/>
          <w:jc w:val="center"/>
        </w:trPr>
        <w:tc>
          <w:tcPr>
            <w:tcW w:w="8765" w:type="dxa"/>
            <w:gridSpan w:val="2"/>
          </w:tcPr>
          <w:p w14:paraId="5158971E" w14:textId="77777777"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93ACFFE"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16589294" w14:textId="77777777" w:rsidTr="00F257F3">
              <w:trPr>
                <w:trHeight w:val="448"/>
              </w:trPr>
              <w:tc>
                <w:tcPr>
                  <w:tcW w:w="4382" w:type="dxa"/>
                </w:tcPr>
                <w:p w14:paraId="7225501D"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1C7F675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EAB4ECA"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FA765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9AFB70"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57ACE010"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E1CA0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B4AF9A9"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FBE47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24CF1BDA" w14:textId="77777777" w:rsidTr="00F257F3">
              <w:trPr>
                <w:trHeight w:val="448"/>
              </w:trPr>
              <w:tc>
                <w:tcPr>
                  <w:tcW w:w="4382" w:type="dxa"/>
                </w:tcPr>
                <w:p w14:paraId="0079C6D7"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5ACDCC64"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427119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9D9A293"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D3E8C08"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638F1CAB"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44BBF7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FBF41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86C2E59"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504A1DF0" w14:textId="77777777" w:rsidR="00D42033" w:rsidRPr="00BC7D01" w:rsidRDefault="00D42033" w:rsidP="00F1481E">
      <w:pPr>
        <w:spacing w:line="300" w:lineRule="exact"/>
        <w:rPr>
          <w:b/>
        </w:rPr>
      </w:pPr>
    </w:p>
    <w:p w14:paraId="466B51C9" w14:textId="77777777" w:rsidR="00D42033" w:rsidRPr="00BC7D01" w:rsidRDefault="00D42033" w:rsidP="00F1481E">
      <w:pPr>
        <w:spacing w:line="300" w:lineRule="exact"/>
      </w:pPr>
      <w:r w:rsidRPr="00BC7D01">
        <w:lastRenderedPageBreak/>
        <w:t>Recebido e de acordo em ___/___/___</w:t>
      </w:r>
    </w:p>
    <w:p w14:paraId="1E2D5E71" w14:textId="77777777" w:rsidR="00D42033" w:rsidRPr="00BC7D01" w:rsidRDefault="00D42033" w:rsidP="00F1481E">
      <w:pPr>
        <w:spacing w:line="300" w:lineRule="exact"/>
      </w:pPr>
      <w:r w:rsidRPr="00BC7D01">
        <w:t>Por:____________________________</w:t>
      </w:r>
    </w:p>
    <w:p w14:paraId="4D8CE765" w14:textId="77777777" w:rsidR="00D42033" w:rsidRPr="00BC7D01" w:rsidRDefault="00D42033" w:rsidP="00F1481E">
      <w:pPr>
        <w:spacing w:line="300" w:lineRule="exact"/>
      </w:pPr>
      <w:r w:rsidRPr="00BC7D01">
        <w:t>Assinatura: ______________________</w:t>
      </w:r>
    </w:p>
    <w:p w14:paraId="3195FF6F" w14:textId="77777777" w:rsidR="00D42033" w:rsidRPr="00BC7D01" w:rsidRDefault="00D42033" w:rsidP="00F1481E">
      <w:pPr>
        <w:spacing w:line="300" w:lineRule="exact"/>
      </w:pPr>
      <w:r w:rsidRPr="00BC7D01">
        <w:t>RG: ____________________________</w:t>
      </w:r>
    </w:p>
    <w:p w14:paraId="627514D2" w14:textId="77777777" w:rsidR="00F12716" w:rsidRPr="00861F54" w:rsidRDefault="00F12716" w:rsidP="00F1481E">
      <w:pPr>
        <w:pStyle w:val="Remetente"/>
        <w:spacing w:line="320" w:lineRule="exact"/>
        <w:jc w:val="center"/>
        <w:rPr>
          <w:smallCaps/>
          <w:u w:val="single"/>
          <w:lang w:val="pt-BR"/>
        </w:rPr>
      </w:pPr>
    </w:p>
    <w:p w14:paraId="40ACB1C7" w14:textId="77777777" w:rsidR="00E8015C" w:rsidRDefault="00F12716" w:rsidP="00CB34D3">
      <w:pPr>
        <w:autoSpaceDE/>
        <w:autoSpaceDN/>
        <w:adjustRightInd/>
        <w:spacing w:line="320" w:lineRule="exact"/>
        <w:jc w:val="center"/>
        <w:rPr>
          <w:smallCaps/>
          <w:u w:val="single"/>
        </w:rPr>
      </w:pPr>
      <w:r>
        <w:rPr>
          <w:smallCaps/>
          <w:u w:val="single"/>
        </w:rPr>
        <w:br w:type="column"/>
      </w:r>
      <w:bookmarkStart w:id="77" w:name="_Hlk42182733"/>
      <w:r w:rsidR="00CB34D3" w:rsidRPr="00861F54" w:rsidDel="00CB34D3">
        <w:rPr>
          <w:smallCaps/>
          <w:u w:val="single"/>
        </w:rPr>
        <w:lastRenderedPageBreak/>
        <w:t xml:space="preserve"> </w:t>
      </w:r>
      <w:r w:rsidR="00E8015C" w:rsidRPr="00861F54">
        <w:rPr>
          <w:smallCaps/>
          <w:u w:val="single"/>
        </w:rPr>
        <w:t>Anexo I</w:t>
      </w:r>
      <w:r w:rsidR="00E8015C">
        <w:rPr>
          <w:smallCaps/>
          <w:u w:val="single"/>
        </w:rPr>
        <w:t>I</w:t>
      </w:r>
    </w:p>
    <w:p w14:paraId="3C2CF1F0" w14:textId="77777777" w:rsidR="00E8015C" w:rsidRDefault="00E8015C" w:rsidP="007C2061">
      <w:pPr>
        <w:autoSpaceDE/>
        <w:autoSpaceDN/>
        <w:adjustRightInd/>
        <w:spacing w:line="320" w:lineRule="exact"/>
        <w:jc w:val="center"/>
        <w:rPr>
          <w:smallCaps/>
          <w:u w:val="single"/>
        </w:rPr>
      </w:pPr>
      <w:r>
        <w:rPr>
          <w:smallCaps/>
          <w:u w:val="single"/>
        </w:rPr>
        <w:t>Ações Alienadas</w:t>
      </w:r>
    </w:p>
    <w:p w14:paraId="234A6B71" w14:textId="77777777" w:rsidR="00E8015C" w:rsidRPr="00A01EE7" w:rsidRDefault="00E8015C" w:rsidP="007C2061">
      <w:pPr>
        <w:autoSpaceDE/>
        <w:autoSpaceDN/>
        <w:adjustRightInd/>
        <w:spacing w:line="320" w:lineRule="exact"/>
        <w:jc w:val="center"/>
        <w:rPr>
          <w:smallCaps/>
          <w:u w:val="single"/>
        </w:rPr>
      </w:pPr>
    </w:p>
    <w:p w14:paraId="79088D10" w14:textId="77777777" w:rsidR="00E8015C" w:rsidRDefault="001E6FF2" w:rsidP="00CB34D3">
      <w:pPr>
        <w:autoSpaceDE/>
        <w:autoSpaceDN/>
        <w:adjustRightInd/>
        <w:spacing w:line="320" w:lineRule="exact"/>
        <w:jc w:val="center"/>
        <w:rPr>
          <w:b/>
        </w:rPr>
      </w:pPr>
      <w:r w:rsidRPr="009C376D">
        <w:rPr>
          <w:b/>
          <w:bCs/>
        </w:rPr>
        <w:t xml:space="preserve">SIMÕES TRANSMISSORA DE ENERGIA ELÉTRICA </w:t>
      </w:r>
      <w:r w:rsidRPr="001958E1">
        <w:rPr>
          <w:b/>
          <w:bCs/>
        </w:rPr>
        <w:t>S.A.</w:t>
      </w:r>
      <w:r w:rsidDel="001E6FF2">
        <w:rPr>
          <w:b/>
        </w:rPr>
        <w:t xml:space="preserve"> </w:t>
      </w:r>
    </w:p>
    <w:p w14:paraId="581895CC" w14:textId="77777777" w:rsidR="00E8015C" w:rsidRPr="0025266E" w:rsidRDefault="00E8015C" w:rsidP="00CB34D3">
      <w:pPr>
        <w:autoSpaceDE/>
        <w:autoSpaceDN/>
        <w:adjustRightInd/>
        <w:spacing w:line="320" w:lineRule="exact"/>
        <w:jc w:val="center"/>
        <w:rPr>
          <w:rFonts w:eastAsia="SimSun"/>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E8015C" w:rsidRPr="0025266E" w14:paraId="07A14295" w14:textId="77777777" w:rsidTr="00702CBD">
        <w:trPr>
          <w:trHeight w:val="388"/>
          <w:jc w:val="center"/>
        </w:trPr>
        <w:tc>
          <w:tcPr>
            <w:tcW w:w="3809" w:type="dxa"/>
            <w:tcBorders>
              <w:bottom w:val="nil"/>
            </w:tcBorders>
            <w:shd w:val="pct10" w:color="auto" w:fill="auto"/>
            <w:vAlign w:val="center"/>
          </w:tcPr>
          <w:p w14:paraId="42379E08"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A</w:t>
            </w:r>
            <w:r>
              <w:rPr>
                <w:rFonts w:eastAsia="SimSun"/>
                <w:b/>
                <w:color w:val="000000"/>
              </w:rPr>
              <w:t>cionista</w:t>
            </w:r>
          </w:p>
        </w:tc>
        <w:tc>
          <w:tcPr>
            <w:tcW w:w="2420" w:type="dxa"/>
            <w:tcBorders>
              <w:bottom w:val="nil"/>
            </w:tcBorders>
            <w:shd w:val="pct10" w:color="auto" w:fill="auto"/>
            <w:vAlign w:val="center"/>
          </w:tcPr>
          <w:p w14:paraId="6AB67A76"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N° de ações</w:t>
            </w:r>
          </w:p>
        </w:tc>
        <w:tc>
          <w:tcPr>
            <w:tcW w:w="2126" w:type="dxa"/>
            <w:tcBorders>
              <w:bottom w:val="nil"/>
            </w:tcBorders>
            <w:shd w:val="pct10" w:color="auto" w:fill="auto"/>
            <w:vAlign w:val="center"/>
          </w:tcPr>
          <w:p w14:paraId="7584EDBC" w14:textId="77777777" w:rsidR="00E8015C" w:rsidRPr="0025266E" w:rsidRDefault="00E8015C" w:rsidP="007C2061">
            <w:pPr>
              <w:autoSpaceDE/>
              <w:autoSpaceDN/>
              <w:adjustRightInd/>
              <w:spacing w:line="320" w:lineRule="exact"/>
              <w:jc w:val="center"/>
              <w:rPr>
                <w:rFonts w:eastAsia="SimSun"/>
                <w:b/>
                <w:color w:val="000000"/>
              </w:rPr>
            </w:pPr>
            <w:r w:rsidRPr="0025266E">
              <w:rPr>
                <w:rFonts w:eastAsia="SimSun"/>
                <w:b/>
                <w:color w:val="000000"/>
              </w:rPr>
              <w:t>% do Capital Social</w:t>
            </w:r>
          </w:p>
        </w:tc>
      </w:tr>
      <w:tr w:rsidR="00E8015C" w:rsidRPr="0025266E" w14:paraId="2B73BCE2" w14:textId="77777777" w:rsidTr="00702CBD">
        <w:trPr>
          <w:trHeight w:val="387"/>
          <w:jc w:val="center"/>
        </w:trPr>
        <w:tc>
          <w:tcPr>
            <w:tcW w:w="3809" w:type="dxa"/>
            <w:vAlign w:val="center"/>
          </w:tcPr>
          <w:p w14:paraId="5083F637" w14:textId="77777777" w:rsidR="00E8015C" w:rsidRPr="0025266E" w:rsidRDefault="00E8015C" w:rsidP="007C2061">
            <w:pPr>
              <w:autoSpaceDE/>
              <w:autoSpaceDN/>
              <w:adjustRightInd/>
              <w:spacing w:line="320" w:lineRule="exact"/>
              <w:jc w:val="center"/>
              <w:rPr>
                <w:lang w:val="en-GB"/>
              </w:rPr>
            </w:pPr>
            <w:r w:rsidRPr="0025266E">
              <w:rPr>
                <w:rFonts w:eastAsia="SimSun"/>
                <w:lang w:val="en-GB"/>
              </w:rPr>
              <w:t>LC ENERGIA HOLDING S.A.</w:t>
            </w:r>
          </w:p>
        </w:tc>
        <w:tc>
          <w:tcPr>
            <w:tcW w:w="2420" w:type="dxa"/>
            <w:vAlign w:val="center"/>
          </w:tcPr>
          <w:p w14:paraId="71897CA3" w14:textId="77777777" w:rsidR="00E8015C" w:rsidRPr="00325CD7" w:rsidRDefault="001E6FF2" w:rsidP="007C2061">
            <w:pPr>
              <w:autoSpaceDE/>
              <w:autoSpaceDN/>
              <w:adjustRightInd/>
              <w:spacing w:line="320" w:lineRule="exact"/>
              <w:jc w:val="center"/>
              <w:rPr>
                <w:rStyle w:val="DeltaViewInsertion0"/>
                <w:rFonts w:eastAsia="SimSun"/>
                <w:color w:val="000000"/>
              </w:rPr>
            </w:pPr>
            <w:r w:rsidRPr="00E12D42">
              <w:t>17.666.023</w:t>
            </w:r>
          </w:p>
        </w:tc>
        <w:tc>
          <w:tcPr>
            <w:tcW w:w="2126" w:type="dxa"/>
            <w:vAlign w:val="center"/>
          </w:tcPr>
          <w:p w14:paraId="427F5F31" w14:textId="77777777" w:rsidR="00E8015C" w:rsidRPr="0025266E" w:rsidRDefault="00E8015C" w:rsidP="007C2061">
            <w:pPr>
              <w:autoSpaceDE/>
              <w:autoSpaceDN/>
              <w:adjustRightInd/>
              <w:spacing w:line="320" w:lineRule="exact"/>
              <w:jc w:val="center"/>
              <w:rPr>
                <w:rStyle w:val="DeltaViewInsertion0"/>
                <w:rFonts w:eastAsia="SimSun"/>
                <w:color w:val="000000"/>
              </w:rPr>
            </w:pPr>
            <w:r w:rsidRPr="0025266E">
              <w:t>100%</w:t>
            </w:r>
          </w:p>
        </w:tc>
      </w:tr>
      <w:tr w:rsidR="00E8015C" w:rsidRPr="0025266E" w14:paraId="47154F2E" w14:textId="77777777" w:rsidTr="00702CB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1221FB07" w14:textId="77777777" w:rsidR="00E8015C" w:rsidRPr="0025266E" w:rsidRDefault="00E8015C" w:rsidP="007C2061">
            <w:pPr>
              <w:autoSpaceDE/>
              <w:autoSpaceDN/>
              <w:adjustRightInd/>
              <w:spacing w:line="320" w:lineRule="exact"/>
              <w:jc w:val="center"/>
              <w:rPr>
                <w:rFonts w:eastAsia="SimSun"/>
              </w:rPr>
            </w:pPr>
            <w:r w:rsidRPr="0025266E">
              <w:rPr>
                <w:rFonts w:eastAsia="SimSun"/>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3CA7F59D" w14:textId="77777777" w:rsidR="00E8015C" w:rsidRPr="00325CD7" w:rsidRDefault="001E6FF2" w:rsidP="007C2061">
            <w:pPr>
              <w:autoSpaceDE/>
              <w:autoSpaceDN/>
              <w:adjustRightInd/>
              <w:spacing w:line="320" w:lineRule="exact"/>
              <w:jc w:val="center"/>
              <w:rPr>
                <w:rStyle w:val="DeltaViewInsertion0"/>
                <w:color w:val="auto"/>
              </w:rPr>
            </w:pPr>
            <w:r w:rsidRPr="00E12D42">
              <w:t>17.666.023</w:t>
            </w:r>
          </w:p>
        </w:tc>
        <w:tc>
          <w:tcPr>
            <w:tcW w:w="2126" w:type="dxa"/>
            <w:tcBorders>
              <w:top w:val="single" w:sz="12" w:space="0" w:color="auto"/>
              <w:left w:val="single" w:sz="12" w:space="0" w:color="auto"/>
              <w:bottom w:val="single" w:sz="12" w:space="0" w:color="auto"/>
              <w:right w:val="single" w:sz="12" w:space="0" w:color="auto"/>
            </w:tcBorders>
            <w:vAlign w:val="center"/>
          </w:tcPr>
          <w:p w14:paraId="1286591C" w14:textId="77777777" w:rsidR="00E8015C" w:rsidRPr="007C2061" w:rsidRDefault="00E8015C" w:rsidP="007C2061">
            <w:pPr>
              <w:autoSpaceDE/>
              <w:autoSpaceDN/>
              <w:adjustRightInd/>
              <w:spacing w:line="320" w:lineRule="exact"/>
              <w:jc w:val="center"/>
              <w:rPr>
                <w:rStyle w:val="DeltaViewInsertion0"/>
                <w:color w:val="auto"/>
              </w:rPr>
            </w:pPr>
            <w:r w:rsidRPr="007C2061">
              <w:t>100%</w:t>
            </w:r>
          </w:p>
        </w:tc>
      </w:tr>
    </w:tbl>
    <w:p w14:paraId="178B608B" w14:textId="77777777" w:rsidR="00E8015C" w:rsidRDefault="00E8015C" w:rsidP="007C2061">
      <w:pPr>
        <w:autoSpaceDE/>
        <w:autoSpaceDN/>
        <w:adjustRightInd/>
        <w:spacing w:line="320" w:lineRule="exact"/>
        <w:jc w:val="center"/>
        <w:rPr>
          <w:rFonts w:ascii="Garamond" w:eastAsia="SimSun" w:hAnsi="Garamond"/>
          <w:b/>
          <w:smallCaps/>
          <w:color w:val="000000"/>
        </w:rPr>
      </w:pPr>
    </w:p>
    <w:p w14:paraId="59037D40" w14:textId="77777777" w:rsidR="00E8015C" w:rsidRDefault="00E8015C">
      <w:pPr>
        <w:autoSpaceDE/>
        <w:autoSpaceDN/>
        <w:adjustRightInd/>
        <w:rPr>
          <w:rFonts w:ascii="Garamond" w:eastAsia="SimSun" w:hAnsi="Garamond"/>
          <w:b/>
          <w:smallCaps/>
          <w:color w:val="000000"/>
        </w:rPr>
      </w:pPr>
      <w:r>
        <w:rPr>
          <w:rFonts w:ascii="Garamond" w:eastAsia="SimSun" w:hAnsi="Garamond"/>
          <w:b/>
          <w:smallCaps/>
          <w:color w:val="000000"/>
        </w:rPr>
        <w:br w:type="page"/>
      </w:r>
    </w:p>
    <w:p w14:paraId="75E8E866" w14:textId="77777777" w:rsidR="00C55DC3" w:rsidRDefault="00C55DC3" w:rsidP="00E8015C">
      <w:pPr>
        <w:autoSpaceDE/>
        <w:autoSpaceDN/>
        <w:adjustRightInd/>
        <w:spacing w:line="320" w:lineRule="exact"/>
        <w:jc w:val="center"/>
        <w:rPr>
          <w:smallCaps/>
          <w:u w:val="single"/>
        </w:rPr>
      </w:pPr>
    </w:p>
    <w:p w14:paraId="03287D55" w14:textId="77777777" w:rsidR="00E8015C" w:rsidRDefault="00E8015C" w:rsidP="00E8015C">
      <w:pPr>
        <w:autoSpaceDE/>
        <w:autoSpaceDN/>
        <w:adjustRightInd/>
        <w:spacing w:line="320" w:lineRule="exact"/>
        <w:jc w:val="center"/>
        <w:rPr>
          <w:smallCaps/>
          <w:u w:val="single"/>
        </w:rPr>
      </w:pPr>
      <w:r w:rsidRPr="00861F54">
        <w:rPr>
          <w:smallCaps/>
          <w:u w:val="single"/>
        </w:rPr>
        <w:t>Anexo I</w:t>
      </w:r>
      <w:r>
        <w:rPr>
          <w:smallCaps/>
          <w:u w:val="single"/>
        </w:rPr>
        <w:t>II</w:t>
      </w:r>
    </w:p>
    <w:p w14:paraId="435CC520" w14:textId="77777777" w:rsidR="001D6FC6" w:rsidRDefault="001D6FC6" w:rsidP="00E8015C">
      <w:pPr>
        <w:autoSpaceDE/>
        <w:autoSpaceDN/>
        <w:adjustRightInd/>
        <w:spacing w:line="320" w:lineRule="exact"/>
        <w:jc w:val="center"/>
        <w:rPr>
          <w:smallCaps/>
          <w:u w:val="single"/>
        </w:rPr>
      </w:pPr>
    </w:p>
    <w:p w14:paraId="59032CA6" w14:textId="77777777" w:rsidR="00E8015C" w:rsidRPr="002A546A" w:rsidRDefault="00E8015C" w:rsidP="001958E1">
      <w:pPr>
        <w:autoSpaceDE/>
        <w:autoSpaceDN/>
        <w:adjustRightInd/>
        <w:jc w:val="center"/>
        <w:rPr>
          <w:rFonts w:ascii="Garamond" w:eastAsia="SimSun" w:hAnsi="Garamond"/>
          <w:b/>
          <w:smallCaps/>
          <w:color w:val="000000"/>
        </w:rPr>
      </w:pPr>
      <w:r w:rsidRPr="00E8015C">
        <w:rPr>
          <w:smallCaps/>
          <w:u w:val="single"/>
        </w:rPr>
        <w:t xml:space="preserve">MODELO DE ADITIVO AO </w:t>
      </w:r>
      <w:r>
        <w:rPr>
          <w:smallCaps/>
          <w:u w:val="single"/>
        </w:rPr>
        <w:t xml:space="preserve">CONTRATO </w:t>
      </w:r>
      <w:r w:rsidRPr="00E8015C">
        <w:rPr>
          <w:smallCaps/>
          <w:u w:val="single"/>
        </w:rPr>
        <w:t>DE ALIENAÇÃO FIDUCIÁRIA DE AÇÕES</w:t>
      </w:r>
      <w:r>
        <w:rPr>
          <w:smallCaps/>
          <w:u w:val="single"/>
        </w:rPr>
        <w:t xml:space="preserve"> EM GARANTIA</w:t>
      </w:r>
      <w:r w:rsidRPr="00E8015C">
        <w:rPr>
          <w:smallCaps/>
          <w:u w:val="single"/>
        </w:rPr>
        <w:t xml:space="preserve"> E OUTRAS AVENÇAS</w:t>
      </w:r>
    </w:p>
    <w:p w14:paraId="69D4CCD8" w14:textId="77777777" w:rsidR="00E8015C" w:rsidRDefault="00E8015C" w:rsidP="00E8015C">
      <w:pPr>
        <w:pStyle w:val="ContratoTexto"/>
        <w:spacing w:before="0" w:after="0" w:line="320" w:lineRule="exact"/>
        <w:jc w:val="center"/>
        <w:rPr>
          <w:b/>
        </w:rPr>
      </w:pPr>
      <w:bookmarkStart w:id="78" w:name="_DV_M283"/>
      <w:bookmarkEnd w:id="78"/>
    </w:p>
    <w:p w14:paraId="23C373EE" w14:textId="77777777" w:rsidR="00E8015C" w:rsidRDefault="00E8015C" w:rsidP="00E8015C">
      <w:pPr>
        <w:pStyle w:val="ContratoTexto"/>
        <w:spacing w:before="0" w:after="0" w:line="320" w:lineRule="exact"/>
        <w:jc w:val="center"/>
        <w:rPr>
          <w:b/>
        </w:rPr>
      </w:pPr>
    </w:p>
    <w:p w14:paraId="1C4335CC" w14:textId="77777777" w:rsidR="00E8015C" w:rsidRPr="00A062F1" w:rsidRDefault="00E8015C" w:rsidP="00E8015C">
      <w:pPr>
        <w:pStyle w:val="ContratoTexto"/>
        <w:spacing w:before="0" w:after="0" w:line="320" w:lineRule="exact"/>
        <w:jc w:val="center"/>
        <w:rPr>
          <w:b/>
          <w:caps/>
        </w:rPr>
      </w:pPr>
      <w:r>
        <w:rPr>
          <w:b/>
        </w:rPr>
        <w:t xml:space="preserve">[=] ADITIVO AO </w:t>
      </w: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r>
        <w:rPr>
          <w:b/>
        </w:rPr>
        <w:t xml:space="preserve"> </w:t>
      </w:r>
      <w:r w:rsidRPr="00A062F1">
        <w:rPr>
          <w:b/>
        </w:rPr>
        <w:t>OUTRAS AVENÇAS</w:t>
      </w:r>
    </w:p>
    <w:p w14:paraId="59739FC3" w14:textId="77777777" w:rsidR="00E8015C" w:rsidRDefault="00E8015C" w:rsidP="00E8015C">
      <w:pPr>
        <w:pStyle w:val="bon1"/>
        <w:spacing w:before="0" w:line="320" w:lineRule="exact"/>
        <w:jc w:val="center"/>
        <w:outlineLvl w:val="9"/>
        <w:rPr>
          <w:rFonts w:ascii="Times New Roman" w:hAnsi="Times New Roman"/>
          <w:lang w:val="pt-BR"/>
        </w:rPr>
      </w:pPr>
    </w:p>
    <w:p w14:paraId="43C4CEB6" w14:textId="77777777" w:rsidR="00E8015C" w:rsidRPr="00861F54" w:rsidRDefault="00E8015C" w:rsidP="00E8015C">
      <w:pPr>
        <w:pStyle w:val="bon1"/>
        <w:spacing w:before="0" w:line="320" w:lineRule="exact"/>
        <w:jc w:val="center"/>
        <w:outlineLvl w:val="9"/>
        <w:rPr>
          <w:rFonts w:ascii="Times New Roman" w:hAnsi="Times New Roman"/>
          <w:lang w:val="pt-BR"/>
        </w:rPr>
      </w:pPr>
    </w:p>
    <w:p w14:paraId="703AF1E8" w14:textId="77777777" w:rsidR="00E8015C" w:rsidRPr="00861F54" w:rsidRDefault="00E8015C" w:rsidP="00E8015C">
      <w:pPr>
        <w:spacing w:line="320" w:lineRule="exact"/>
        <w:jc w:val="both"/>
      </w:pPr>
      <w:r w:rsidRPr="00861F54">
        <w:t>Pelo presente instrumento particular</w:t>
      </w:r>
      <w:r w:rsidR="00554FC2">
        <w:t xml:space="preserve"> (“</w:t>
      </w:r>
      <w:r w:rsidR="00554FC2" w:rsidRPr="001958E1">
        <w:rPr>
          <w:u w:val="single"/>
        </w:rPr>
        <w:t>Aditamento</w:t>
      </w:r>
      <w:r w:rsidR="00554FC2">
        <w:t>”)</w:t>
      </w:r>
      <w:r w:rsidRPr="00861F54">
        <w:t>,</w:t>
      </w:r>
    </w:p>
    <w:p w14:paraId="205F50A9" w14:textId="77777777" w:rsidR="00E8015C" w:rsidRPr="00861F54" w:rsidRDefault="00E8015C" w:rsidP="00E8015C">
      <w:pPr>
        <w:spacing w:line="320" w:lineRule="exact"/>
        <w:jc w:val="both"/>
      </w:pPr>
    </w:p>
    <w:p w14:paraId="03A63525" w14:textId="77777777" w:rsidR="00E8015C" w:rsidRPr="00861F54" w:rsidRDefault="00E8015C" w:rsidP="001958E1">
      <w:pPr>
        <w:numPr>
          <w:ilvl w:val="0"/>
          <w:numId w:val="25"/>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w:t>
      </w:r>
      <w:r w:rsidR="00CA6271">
        <w:t>Rubens Cardoso da Silva</w:t>
      </w:r>
      <w:r w:rsidR="00CA6271" w:rsidRPr="005640EC">
        <w:t xml:space="preserve">, brasileiro, casado, </w:t>
      </w:r>
      <w:r w:rsidR="00CA6271">
        <w:t>economista</w:t>
      </w:r>
      <w:r w:rsidR="00CA6271" w:rsidRPr="005640EC">
        <w:t xml:space="preserve">, RG nº </w:t>
      </w:r>
      <w:r w:rsidR="00CA6271">
        <w:t>19.553.631-9</w:t>
      </w:r>
      <w:r w:rsidR="00CA6271" w:rsidRPr="005640EC">
        <w:t xml:space="preserve"> SSP/SP, inscrito no CPF/M</w:t>
      </w:r>
      <w:r w:rsidR="00CA6271">
        <w:t>E</w:t>
      </w:r>
      <w:r w:rsidR="00CA6271" w:rsidRPr="005640EC">
        <w:t xml:space="preserve"> sob o nº </w:t>
      </w:r>
      <w:r w:rsidR="00CA6271">
        <w:t>169.174.328-30</w:t>
      </w:r>
      <w:r w:rsidR="00CA6271" w:rsidRPr="005640EC">
        <w:t xml:space="preserve">, </w:t>
      </w:r>
      <w:r w:rsidR="00CA6271">
        <w:t xml:space="preserve">ambos </w:t>
      </w:r>
      <w:r w:rsidR="00CA6271" w:rsidRPr="005640EC">
        <w:t>residente</w:t>
      </w:r>
      <w:r w:rsidR="00CA6271">
        <w:t>s</w:t>
      </w:r>
      <w:r w:rsidR="00CA6271" w:rsidRPr="005640EC">
        <w:t xml:space="preserve"> e domiciliado</w:t>
      </w:r>
      <w:r w:rsidR="00CA6271">
        <w:t>s</w:t>
      </w:r>
      <w:r w:rsidR="00CA6271" w:rsidRPr="005640EC">
        <w:t xml:space="preserve"> na cidade de São Paulo, Estado de São Paulo,</w:t>
      </w:r>
      <w:r w:rsidR="00CA6271">
        <w:t xml:space="preserve"> com endereço profissional</w:t>
      </w:r>
      <w:r w:rsidR="00CA6271" w:rsidRPr="005640EC">
        <w:t xml:space="preserve"> </w:t>
      </w:r>
      <w:r w:rsidR="00CA6271" w:rsidRPr="00287C39">
        <w:t xml:space="preserve">na Avenida Presidente Juscelino Kubitschek 2041, Torre D, andar 23, Vila Nova Conceição, </w:t>
      </w:r>
      <w:r w:rsidR="00CA6271">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1A518670" w14:textId="77777777" w:rsidR="00E8015C" w:rsidRPr="00861F54" w:rsidRDefault="00E8015C" w:rsidP="00E8015C">
      <w:pPr>
        <w:spacing w:line="320" w:lineRule="exact"/>
        <w:jc w:val="both"/>
      </w:pPr>
    </w:p>
    <w:p w14:paraId="449F40CB" w14:textId="77777777" w:rsidR="00E8015C" w:rsidRDefault="00E8015C" w:rsidP="001958E1">
      <w:pPr>
        <w:numPr>
          <w:ilvl w:val="0"/>
          <w:numId w:val="25"/>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2C8577E0" w14:textId="77777777" w:rsidR="00E8015C" w:rsidRDefault="00E8015C" w:rsidP="00E8015C">
      <w:pPr>
        <w:pStyle w:val="PargrafodaLista"/>
      </w:pPr>
    </w:p>
    <w:p w14:paraId="175494D5" w14:textId="10B9DE87" w:rsidR="00E8015C" w:rsidRPr="001A63BC" w:rsidRDefault="00E8015C" w:rsidP="001958E1">
      <w:pPr>
        <w:numPr>
          <w:ilvl w:val="0"/>
          <w:numId w:val="25"/>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22DE7BA8" w14:textId="77777777" w:rsidR="00E8015C" w:rsidRPr="009C376D" w:rsidRDefault="00E8015C" w:rsidP="00E8015C">
      <w:pPr>
        <w:pStyle w:val="PargrafodaLista"/>
        <w:spacing w:line="320" w:lineRule="exact"/>
      </w:pPr>
    </w:p>
    <w:p w14:paraId="4C3AB26C" w14:textId="77777777" w:rsidR="00E8015C" w:rsidRPr="00861F54" w:rsidRDefault="00E8015C" w:rsidP="00E8015C">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02DBC3A3" w14:textId="77777777" w:rsidR="00E8015C" w:rsidRDefault="00E8015C" w:rsidP="00E8015C">
      <w:pPr>
        <w:spacing w:line="320" w:lineRule="exact"/>
        <w:jc w:val="both"/>
      </w:pPr>
    </w:p>
    <w:p w14:paraId="43ECF4FE" w14:textId="77777777" w:rsidR="00E8015C" w:rsidRDefault="00E8015C" w:rsidP="00E8015C">
      <w:pPr>
        <w:spacing w:line="320" w:lineRule="exact"/>
        <w:jc w:val="both"/>
      </w:pPr>
      <w:r>
        <w:t>e, ainda, como interveniente-anuente</w:t>
      </w:r>
    </w:p>
    <w:p w14:paraId="747F97A1" w14:textId="77777777" w:rsidR="00E8015C" w:rsidRDefault="00E8015C" w:rsidP="00E8015C">
      <w:pPr>
        <w:spacing w:line="320" w:lineRule="exact"/>
        <w:jc w:val="both"/>
      </w:pPr>
    </w:p>
    <w:p w14:paraId="5DE8E6C9" w14:textId="77777777" w:rsidR="00E8015C" w:rsidRDefault="00CA6271" w:rsidP="00E8015C">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Pr="00861F54">
        <w:t xml:space="preserve">sociedade anônima com sede na cidade de </w:t>
      </w:r>
      <w:r w:rsidRPr="00DF7B77">
        <w:t>São Paulo, Estado de São Paulo Avenida Presidente Juscelino Kubitschek 2041, Torre D, andar 23, sala 9, Vila Nova Conceição, CEP 04543-011, inscrita no CNPJ/ME sob o nº 31.326.865/0001-76</w:t>
      </w:r>
      <w:r w:rsidRPr="00861F54">
        <w:t>, neste ato representada na forma de seu estatuto social(“</w:t>
      </w:r>
      <w:r>
        <w:rPr>
          <w:u w:val="single"/>
        </w:rPr>
        <w:t>Companhia</w:t>
      </w:r>
      <w:r w:rsidRPr="00861F54">
        <w:t>”)</w:t>
      </w:r>
      <w:r>
        <w:t xml:space="preserve">. </w:t>
      </w:r>
    </w:p>
    <w:p w14:paraId="4AEA8B0E" w14:textId="77777777" w:rsidR="00E8015C" w:rsidRPr="0072101E" w:rsidRDefault="00E8015C" w:rsidP="0072101E">
      <w:pPr>
        <w:pStyle w:val="Normala"/>
        <w:spacing w:before="0" w:line="320" w:lineRule="exact"/>
        <w:ind w:firstLine="0"/>
        <w:rPr>
          <w:rFonts w:ascii="Garamond" w:hAnsi="Garamond"/>
          <w:lang w:val="pt-BR"/>
        </w:rPr>
      </w:pPr>
      <w:r w:rsidRPr="0072101E">
        <w:rPr>
          <w:rFonts w:ascii="Garamond" w:eastAsia="SimSun" w:hAnsi="Garamond"/>
          <w:lang w:val="pt-BR"/>
        </w:rPr>
        <w:t xml:space="preserve"> </w:t>
      </w:r>
    </w:p>
    <w:p w14:paraId="22E5705B" w14:textId="77777777" w:rsidR="00554FC2" w:rsidRPr="00A062F1" w:rsidRDefault="00554FC2" w:rsidP="001958E1">
      <w:pPr>
        <w:pStyle w:val="Normala"/>
        <w:numPr>
          <w:ilvl w:val="0"/>
          <w:numId w:val="26"/>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CA6271" w:rsidRPr="00E12D42">
        <w:rPr>
          <w:lang w:val="pt-BR"/>
        </w:rPr>
        <w:t>17.666.023 (dezessete milhões, seiscentas e sessenta e seis mil e vinte três)</w:t>
      </w:r>
      <w:r w:rsidR="00DD2765">
        <w:rPr>
          <w:lang w:val="pt-BR"/>
        </w:rPr>
        <w:t xml:space="preserve"> </w:t>
      </w:r>
      <w:r w:rsidRPr="00DD2765">
        <w:rPr>
          <w:lang w:val="pt-BR"/>
        </w:rPr>
        <w:t>de emissão da</w:t>
      </w:r>
      <w:r w:rsidRPr="00430791">
        <w:rPr>
          <w:lang w:val="pt-BR"/>
        </w:rPr>
        <w:t xml:space="preserve">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Pr>
          <w:lang w:val="pt-BR"/>
        </w:rPr>
        <w:t xml:space="preserve"> </w:t>
      </w:r>
    </w:p>
    <w:p w14:paraId="5714057C" w14:textId="77777777" w:rsidR="00554FC2" w:rsidRPr="00A062F1" w:rsidRDefault="00554FC2" w:rsidP="00554FC2">
      <w:pPr>
        <w:pStyle w:val="Normala"/>
        <w:spacing w:before="0" w:line="320" w:lineRule="exact"/>
        <w:ind w:firstLine="0"/>
        <w:rPr>
          <w:lang w:val="pt-BR"/>
        </w:rPr>
      </w:pPr>
    </w:p>
    <w:p w14:paraId="36234941" w14:textId="77777777" w:rsidR="00554FC2" w:rsidRDefault="00CA6271" w:rsidP="00554FC2">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325CD7">
        <w:rPr>
          <w:lang w:val="pt-BR"/>
        </w:rPr>
        <w:t>,</w:t>
      </w:r>
      <w:r w:rsidRPr="00325CD7">
        <w:rPr>
          <w:lang w:val="pt-BR"/>
        </w:rPr>
        <w:t xml:space="preserve"> celebrado</w:t>
      </w:r>
      <w:r>
        <w:rPr>
          <w:lang w:val="pt-BR"/>
        </w:rPr>
        <w:t xml:space="preserve"> entre Companhia, na qualidade de emissora, Agente Fiduciário, na qualidade de agente fiduciário,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02BE08FA" w14:textId="77777777" w:rsidR="00554FC2" w:rsidRDefault="00554FC2" w:rsidP="001958E1">
      <w:pPr>
        <w:pStyle w:val="PargrafodaLista"/>
      </w:pPr>
    </w:p>
    <w:p w14:paraId="4F6B0170" w14:textId="25BDFACF" w:rsidR="00554FC2" w:rsidRPr="00861F54" w:rsidRDefault="00554FC2" w:rsidP="001958E1">
      <w:pPr>
        <w:pStyle w:val="Normala"/>
        <w:numPr>
          <w:ilvl w:val="0"/>
          <w:numId w:val="26"/>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Companhia emitiu</w:t>
      </w:r>
      <w:r w:rsidR="00152781">
        <w:rPr>
          <w:lang w:val="pt-BR"/>
        </w:rPr>
        <w:t>,</w:t>
      </w:r>
      <w:r>
        <w:rPr>
          <w:lang w:val="pt-BR"/>
        </w:rPr>
        <w:t xml:space="preserve"> </w:t>
      </w:r>
      <w:r w:rsidRPr="009C376D">
        <w:rPr>
          <w:lang w:val="pt-BR"/>
        </w:rPr>
        <w:t xml:space="preserve">em </w:t>
      </w:r>
      <w:r w:rsidR="00875544">
        <w:rPr>
          <w:lang w:val="pt-BR"/>
        </w:rPr>
        <w:t>28</w:t>
      </w:r>
      <w:r w:rsidR="00C3681D" w:rsidRPr="009C376D">
        <w:rPr>
          <w:lang w:val="pt-BR"/>
        </w:rPr>
        <w:t xml:space="preserve"> </w:t>
      </w:r>
      <w:r w:rsidRPr="009C376D">
        <w:rPr>
          <w:lang w:val="pt-BR"/>
        </w:rPr>
        <w:t xml:space="preserve">de </w:t>
      </w:r>
      <w:r w:rsidR="000A0D61" w:rsidRPr="00E12D42">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sidR="00DD2765" w:rsidRPr="00DD2765">
        <w:rPr>
          <w:i/>
          <w:iCs/>
          <w:lang w:val="pt-BR"/>
        </w:rPr>
        <w:t>000270391120</w:t>
      </w:r>
      <w:r w:rsidRPr="009C376D">
        <w:rPr>
          <w:lang w:val="pt-BR"/>
        </w:rPr>
        <w:t xml:space="preserve">”, no valor de </w:t>
      </w:r>
      <w:r w:rsidRPr="00E12D42">
        <w:rPr>
          <w:lang w:val="pt-BR"/>
        </w:rPr>
        <w:t>R$</w:t>
      </w:r>
      <w:r w:rsidR="00C3681D" w:rsidRPr="00E12D42">
        <w:rPr>
          <w:lang w:val="pt-BR"/>
        </w:rPr>
        <w:t>1</w:t>
      </w:r>
      <w:r w:rsidR="00DD2765">
        <w:rPr>
          <w:lang w:val="pt-BR"/>
        </w:rPr>
        <w:t>0</w:t>
      </w:r>
      <w:r w:rsidR="00C3681D" w:rsidRPr="00E12D42">
        <w:rPr>
          <w:lang w:val="pt-BR"/>
        </w:rPr>
        <w:t>.0</w:t>
      </w:r>
      <w:r w:rsidRPr="00E12D42">
        <w:rPr>
          <w:lang w:val="pt-BR"/>
        </w:rPr>
        <w:t>00.000,00 (</w:t>
      </w:r>
      <w:r w:rsidR="00C3681D" w:rsidRPr="00E12D42">
        <w:rPr>
          <w:lang w:val="pt-BR"/>
        </w:rPr>
        <w:t>de</w:t>
      </w:r>
      <w:r w:rsidR="00DD2765">
        <w:rPr>
          <w:lang w:val="pt-BR"/>
        </w:rPr>
        <w:t>z</w:t>
      </w:r>
      <w:r w:rsidR="00C3681D" w:rsidRPr="00E12D42">
        <w:rPr>
          <w:lang w:val="pt-BR"/>
        </w:rPr>
        <w:t xml:space="preserve"> milhões de</w:t>
      </w:r>
      <w:r w:rsidRPr="00E12D42">
        <w:rPr>
          <w:lang w:val="pt-BR"/>
        </w:rPr>
        <w:t xml:space="preserve"> reais)</w:t>
      </w:r>
      <w:r w:rsidRPr="009C376D">
        <w:rPr>
          <w:lang w:val="pt-BR"/>
        </w:rPr>
        <w:t xml:space="preserve"> (</w:t>
      </w:r>
      <w:r w:rsidR="00EE4853">
        <w:rPr>
          <w:lang w:val="pt-BR"/>
        </w:rPr>
        <w:t xml:space="preserve">conforme aditada de tempos em tempos, a </w:t>
      </w:r>
      <w:r w:rsidRPr="009C376D">
        <w:rPr>
          <w:lang w:val="pt-BR"/>
        </w:rPr>
        <w:t>“</w:t>
      </w:r>
      <w:r w:rsidRPr="00597796">
        <w:rPr>
          <w:u w:val="single"/>
          <w:lang w:val="pt-BR"/>
        </w:rPr>
        <w:t>CCB</w:t>
      </w:r>
      <w:r w:rsidR="00E51668" w:rsidRPr="00597796">
        <w:rPr>
          <w:u w:val="single"/>
          <w:lang w:val="pt-BR"/>
        </w:rPr>
        <w:t>1</w:t>
      </w:r>
      <w:r w:rsidRPr="009C376D">
        <w:rPr>
          <w:lang w:val="pt-BR"/>
        </w:rPr>
        <w:t>”);</w:t>
      </w:r>
    </w:p>
    <w:p w14:paraId="5722FC61" w14:textId="77777777" w:rsidR="00554FC2" w:rsidRPr="001958E1" w:rsidRDefault="00554FC2" w:rsidP="001958E1">
      <w:pPr>
        <w:pStyle w:val="Normala"/>
        <w:spacing w:before="0" w:line="320" w:lineRule="exact"/>
        <w:ind w:firstLine="0"/>
        <w:rPr>
          <w:lang w:val="pt-BR"/>
        </w:rPr>
      </w:pPr>
    </w:p>
    <w:p w14:paraId="74390C26" w14:textId="30D083F4" w:rsidR="00083E90" w:rsidRDefault="00083E90" w:rsidP="00554FC2">
      <w:pPr>
        <w:pStyle w:val="Normala"/>
        <w:numPr>
          <w:ilvl w:val="0"/>
          <w:numId w:val="26"/>
        </w:numPr>
        <w:spacing w:before="0" w:line="320" w:lineRule="exact"/>
        <w:ind w:left="0" w:firstLine="0"/>
        <w:rPr>
          <w:lang w:val="pt-BR"/>
        </w:rPr>
      </w:pPr>
      <w:bookmarkStart w:id="79" w:name="_DV_M229"/>
      <w:bookmarkEnd w:id="79"/>
      <w:r w:rsidRPr="00861F54">
        <w:rPr>
          <w:smallCaps/>
          <w:lang w:val="pt-BR"/>
        </w:rPr>
        <w:t>CONSIDERANDO QUE</w:t>
      </w:r>
      <w:r w:rsidRPr="00861F54">
        <w:rPr>
          <w:lang w:val="pt-BR"/>
        </w:rPr>
        <w:t xml:space="preserve"> a </w:t>
      </w:r>
      <w:r>
        <w:rPr>
          <w:lang w:val="pt-BR"/>
        </w:rPr>
        <w:t>Companhia emitiu</w:t>
      </w:r>
      <w:r w:rsidR="00152781">
        <w:rPr>
          <w:lang w:val="pt-BR"/>
        </w:rPr>
        <w:t>,</w:t>
      </w:r>
      <w:r>
        <w:rPr>
          <w:lang w:val="pt-BR"/>
        </w:rPr>
        <w:t xml:space="preserve"> </w:t>
      </w:r>
      <w:r w:rsidRPr="00B761DB">
        <w:rPr>
          <w:lang w:val="pt-BR"/>
        </w:rPr>
        <w:t>em 2</w:t>
      </w:r>
      <w:r w:rsidR="0072101E" w:rsidRPr="00B761DB">
        <w:rPr>
          <w:lang w:val="pt-BR"/>
        </w:rPr>
        <w:t>3</w:t>
      </w:r>
      <w:r w:rsidRPr="00B761DB">
        <w:rPr>
          <w:lang w:val="pt-BR"/>
        </w:rPr>
        <w:t xml:space="preserve"> de 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r>
        <w:rPr>
          <w:i/>
          <w:iCs/>
          <w:lang w:val="pt-BR"/>
        </w:rPr>
        <w:t>[</w:t>
      </w:r>
      <w:r w:rsidRPr="00597796">
        <w:rPr>
          <w:i/>
          <w:iCs/>
          <w:highlight w:val="yellow"/>
          <w:lang w:val="pt-BR"/>
        </w:rPr>
        <w:t>=</w:t>
      </w:r>
      <w:r>
        <w:rPr>
          <w:i/>
          <w:iCs/>
          <w:lang w:val="pt-BR"/>
        </w:rPr>
        <w:t>]</w:t>
      </w:r>
      <w:r w:rsidRPr="009C376D">
        <w:rPr>
          <w:lang w:val="pt-BR"/>
        </w:rPr>
        <w:t xml:space="preserve">”, no valor de </w:t>
      </w:r>
      <w:r w:rsidRPr="00E12D42">
        <w:rPr>
          <w:lang w:val="pt-BR"/>
        </w:rPr>
        <w:t>R$1</w:t>
      </w:r>
      <w:r>
        <w:rPr>
          <w:lang w:val="pt-BR"/>
        </w:rPr>
        <w:t>7</w:t>
      </w:r>
      <w:r w:rsidRPr="00E12D42">
        <w:rPr>
          <w:lang w:val="pt-BR"/>
        </w:rPr>
        <w:t>.000.000,00 (de</w:t>
      </w:r>
      <w:r>
        <w:rPr>
          <w:lang w:val="pt-BR"/>
        </w:rPr>
        <w:t>zessete</w:t>
      </w:r>
      <w:r w:rsidRPr="00E12D42">
        <w:rPr>
          <w:lang w:val="pt-BR"/>
        </w:rPr>
        <w:t xml:space="preserve"> milhões de 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r w:rsidRPr="009C376D">
        <w:rPr>
          <w:lang w:val="pt-BR"/>
        </w:rPr>
        <w:t>;</w:t>
      </w:r>
    </w:p>
    <w:p w14:paraId="4B93F1C2" w14:textId="77777777" w:rsidR="00E51668" w:rsidRPr="001C4EF9" w:rsidRDefault="00E51668" w:rsidP="0072101E">
      <w:pPr>
        <w:pStyle w:val="PargrafodaLista"/>
      </w:pPr>
    </w:p>
    <w:p w14:paraId="05AE854F" w14:textId="2CDB3D67" w:rsidR="00E51668" w:rsidRDefault="00E51668" w:rsidP="00E51668">
      <w:pPr>
        <w:pStyle w:val="Normala"/>
        <w:numPr>
          <w:ilvl w:val="0"/>
          <w:numId w:val="26"/>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 xml:space="preserve">em virtude do acima exposto, a LC Energia e a Companhia celebraram o </w:t>
      </w:r>
      <w:r>
        <w:rPr>
          <w:lang w:val="pt-BR"/>
        </w:rPr>
        <w:t xml:space="preserve">Segundo Aditamento ao </w:t>
      </w:r>
      <w:r w:rsidRPr="007C2061">
        <w:rPr>
          <w:lang w:val="pt-BR"/>
        </w:rPr>
        <w:t xml:space="preserve">Contrato de Alienação Fiduciária de Ações em Garantia e Outras </w:t>
      </w:r>
      <w:r w:rsidRPr="00B761DB">
        <w:rPr>
          <w:lang w:val="pt-BR"/>
        </w:rPr>
        <w:t>Avenças em 2</w:t>
      </w:r>
      <w:r w:rsidR="0072101E" w:rsidRPr="00B761DB">
        <w:rPr>
          <w:lang w:val="pt-BR"/>
        </w:rPr>
        <w:t>3</w:t>
      </w:r>
      <w:r w:rsidRPr="00B761DB">
        <w:rPr>
          <w:lang w:val="pt-BR"/>
        </w:rPr>
        <w:t xml:space="preserve"> de dezembro</w:t>
      </w:r>
      <w:r w:rsidRPr="007C2061">
        <w:rPr>
          <w:lang w:val="pt-BR"/>
        </w:rPr>
        <w:t xml:space="preserve"> de 2020 (conforme aditado de tempos em tempos, o “</w:t>
      </w:r>
      <w:r w:rsidRPr="007C2061">
        <w:rPr>
          <w:u w:val="single"/>
          <w:lang w:val="pt-BR"/>
        </w:rPr>
        <w:t>Contrato de Garantia</w:t>
      </w:r>
      <w:r w:rsidRPr="007C2061">
        <w:rPr>
          <w:lang w:val="pt-BR"/>
        </w:rPr>
        <w:t xml:space="preserve">”) em favor dos Credores, como garantia do pagamento e cumprimento das Obrigações Garantidas (conforme definido no Contrato de Garantia); </w:t>
      </w:r>
    </w:p>
    <w:p w14:paraId="133CD569" w14:textId="77777777" w:rsidR="00E51668" w:rsidRDefault="00E51668" w:rsidP="00E51668">
      <w:pPr>
        <w:pStyle w:val="PargrafodaLista"/>
      </w:pPr>
    </w:p>
    <w:p w14:paraId="05BB8BDF" w14:textId="77777777" w:rsidR="00E8015C" w:rsidRDefault="00554FC2" w:rsidP="001958E1">
      <w:pPr>
        <w:pStyle w:val="Normala"/>
        <w:numPr>
          <w:ilvl w:val="0"/>
          <w:numId w:val="26"/>
        </w:numPr>
        <w:spacing w:before="0" w:line="320" w:lineRule="exact"/>
        <w:ind w:left="0" w:firstLine="0"/>
        <w:rPr>
          <w:lang w:val="pt-BR"/>
        </w:rPr>
      </w:pPr>
      <w:r w:rsidRPr="0025266E">
        <w:rPr>
          <w:smallCaps/>
          <w:lang w:val="pt-BR"/>
        </w:rPr>
        <w:t>CONSIDERANDO QUE</w:t>
      </w:r>
      <w:r w:rsidRPr="0025266E">
        <w:rPr>
          <w:lang w:val="pt-BR"/>
        </w:rPr>
        <w:t xml:space="preserve"> </w:t>
      </w:r>
      <w:r w:rsidRPr="001958E1">
        <w:rPr>
          <w:lang w:val="pt-BR"/>
        </w:rPr>
        <w:t xml:space="preserve">em </w:t>
      </w:r>
      <w:r w:rsidR="00E8015C" w:rsidRPr="001958E1">
        <w:rPr>
          <w:lang w:val="pt-BR"/>
        </w:rPr>
        <w:t>conformidade com a Cláusula 2.</w:t>
      </w:r>
      <w:r>
        <w:rPr>
          <w:lang w:val="pt-BR"/>
        </w:rPr>
        <w:t>7</w:t>
      </w:r>
      <w:r w:rsidR="00E8015C" w:rsidRPr="001958E1">
        <w:rPr>
          <w:lang w:val="pt-BR"/>
        </w:rPr>
        <w:t xml:space="preserve"> do Contrato de Garantia, a </w:t>
      </w:r>
      <w:r>
        <w:rPr>
          <w:lang w:val="pt-BR"/>
        </w:rPr>
        <w:t>LC Energia</w:t>
      </w:r>
      <w:r w:rsidR="00E8015C" w:rsidRPr="001958E1">
        <w:rPr>
          <w:lang w:val="pt-BR"/>
        </w:rPr>
        <w:t xml:space="preserve"> adquiriu a propriedade de determinadas “</w:t>
      </w:r>
      <w:r w:rsidR="003B0B7F">
        <w:rPr>
          <w:u w:val="single"/>
          <w:lang w:val="pt-BR"/>
        </w:rPr>
        <w:t>Ações</w:t>
      </w:r>
      <w:r w:rsidR="00E8015C" w:rsidRPr="001958E1">
        <w:rPr>
          <w:u w:val="single"/>
          <w:lang w:val="pt-BR"/>
        </w:rPr>
        <w:t xml:space="preserve"> Adicionais</w:t>
      </w:r>
      <w:r w:rsidR="00E8015C" w:rsidRPr="001958E1">
        <w:rPr>
          <w:lang w:val="pt-BR"/>
        </w:rPr>
        <w:t xml:space="preserve">” e deseja formalizar a garantia sobre as mesmas em favor dos </w:t>
      </w:r>
      <w:r>
        <w:rPr>
          <w:lang w:val="pt-BR"/>
        </w:rPr>
        <w:t>Credores</w:t>
      </w:r>
      <w:r w:rsidR="00E8015C" w:rsidRPr="001958E1">
        <w:rPr>
          <w:lang w:val="pt-BR"/>
        </w:rPr>
        <w:t xml:space="preserve">, por meio de alienação fiduciária, celebrando este </w:t>
      </w:r>
      <w:r w:rsidR="00E8015C" w:rsidRPr="001958E1">
        <w:rPr>
          <w:lang w:val="pt-BR"/>
        </w:rPr>
        <w:lastRenderedPageBreak/>
        <w:t xml:space="preserve">Aditamento e formalizando as referidas garantias, tomando para isso, com relação ao presente Aditamento, as providências estabelecidas nas Cláusulas </w:t>
      </w:r>
      <w:r>
        <w:rPr>
          <w:lang w:val="pt-BR"/>
        </w:rPr>
        <w:t>3</w:t>
      </w:r>
      <w:r w:rsidR="00E8015C" w:rsidRPr="001958E1">
        <w:rPr>
          <w:lang w:val="pt-BR"/>
        </w:rPr>
        <w:t xml:space="preserve"> do Contrato de Garantia (ou qualquer outra providência obrigatória em conformidade com as leis então aplicáveis).</w:t>
      </w:r>
    </w:p>
    <w:p w14:paraId="06F19207" w14:textId="77777777" w:rsidR="003B0B7F" w:rsidRDefault="003B0B7F" w:rsidP="007C2061">
      <w:pPr>
        <w:pStyle w:val="PargrafodaLista"/>
      </w:pPr>
    </w:p>
    <w:p w14:paraId="7C7BC9DE" w14:textId="77777777" w:rsidR="00E8015C" w:rsidRPr="001958E1" w:rsidRDefault="00E8015C" w:rsidP="00E8015C">
      <w:pPr>
        <w:tabs>
          <w:tab w:val="left" w:pos="6521"/>
        </w:tabs>
        <w:spacing w:before="120" w:after="120" w:line="276" w:lineRule="auto"/>
        <w:jc w:val="both"/>
      </w:pPr>
      <w:r w:rsidRPr="001958E1">
        <w:rPr>
          <w:rFonts w:eastAsia="SimSun"/>
          <w:color w:val="000000" w:themeColor="text1"/>
        </w:rPr>
        <w:t>As Partes resolvem celebrar este Aditamento, o qual será regido e interpretado de acordo com os seguintes termos e condições:</w:t>
      </w:r>
    </w:p>
    <w:p w14:paraId="33FC33BF"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80" w:name="_DV_M280"/>
      <w:bookmarkStart w:id="81" w:name="_DV_M282"/>
      <w:bookmarkStart w:id="82" w:name="_DV_M284"/>
      <w:bookmarkStart w:id="83" w:name="_DV_M285"/>
      <w:bookmarkStart w:id="84" w:name="_DV_M286"/>
      <w:bookmarkEnd w:id="80"/>
      <w:bookmarkEnd w:id="81"/>
      <w:bookmarkEnd w:id="82"/>
      <w:bookmarkEnd w:id="83"/>
      <w:bookmarkEnd w:id="84"/>
    </w:p>
    <w:p w14:paraId="6D5A0804"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85" w:name="_DV_M287"/>
      <w:bookmarkStart w:id="86" w:name="_DV_M288"/>
      <w:bookmarkStart w:id="87" w:name="_DV_M289"/>
      <w:bookmarkEnd w:id="85"/>
      <w:bookmarkEnd w:id="86"/>
      <w:bookmarkEnd w:id="87"/>
    </w:p>
    <w:p w14:paraId="31F2754B"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hAnsi="Times New Roman"/>
          <w:sz w:val="24"/>
          <w:lang w:val="pt-BR"/>
        </w:rPr>
        <w:t xml:space="preserve">Por este instrumento e na melhor forma de direito e nos termos </w:t>
      </w:r>
      <w:r w:rsidRPr="001958E1">
        <w:rPr>
          <w:rFonts w:ascii="Times New Roman" w:eastAsia="SimSun" w:hAnsi="Times New Roman"/>
          <w:color w:val="000000"/>
          <w:sz w:val="24"/>
          <w:lang w:val="pt-BR"/>
        </w:rPr>
        <w:t xml:space="preserve">do artigo 66-B </w:t>
      </w:r>
      <w:r w:rsidRPr="001958E1">
        <w:rPr>
          <w:rFonts w:ascii="Times New Roman" w:hAnsi="Times New Roman"/>
          <w:color w:val="000000"/>
          <w:sz w:val="24"/>
          <w:lang w:val="pt-BR"/>
        </w:rPr>
        <w:t>da Lei nº 4.728, de 14 de julho de 1965</w:t>
      </w:r>
      <w:r w:rsidRPr="001958E1">
        <w:rPr>
          <w:rFonts w:ascii="Times New Roman" w:eastAsia="SimSun" w:hAnsi="Times New Roman"/>
          <w:color w:val="000000"/>
          <w:sz w:val="24"/>
          <w:lang w:val="pt-BR"/>
        </w:rPr>
        <w:t>, conforme alterada (“</w:t>
      </w:r>
      <w:r w:rsidRPr="001958E1">
        <w:rPr>
          <w:rFonts w:ascii="Times New Roman" w:eastAsia="SimSun" w:hAnsi="Times New Roman"/>
          <w:bCs/>
          <w:color w:val="000000"/>
          <w:sz w:val="24"/>
          <w:u w:val="single"/>
          <w:lang w:val="pt-BR"/>
        </w:rPr>
        <w:t xml:space="preserve">Lei </w:t>
      </w:r>
      <w:r w:rsidRPr="001958E1">
        <w:rPr>
          <w:rFonts w:ascii="Times New Roman" w:hAnsi="Times New Roman"/>
          <w:bCs/>
          <w:color w:val="000000"/>
          <w:sz w:val="24"/>
          <w:u w:val="single"/>
          <w:lang w:val="pt-BR"/>
        </w:rPr>
        <w:t>4.728/65</w:t>
      </w:r>
      <w:r w:rsidRPr="001958E1">
        <w:rPr>
          <w:rFonts w:ascii="Times New Roman" w:hAnsi="Times New Roman"/>
          <w:color w:val="000000"/>
          <w:sz w:val="24"/>
          <w:lang w:val="pt-BR"/>
        </w:rPr>
        <w:t xml:space="preserve">”), com a nova redação dada pelo artigo 55 da Lei nº 10.931, de 2 de agosto de 2004, e do </w:t>
      </w:r>
      <w:r w:rsidRPr="001958E1">
        <w:rPr>
          <w:rFonts w:ascii="Times New Roman" w:eastAsia="SimSun" w:hAnsi="Times New Roman"/>
          <w:color w:val="000000"/>
          <w:sz w:val="24"/>
          <w:lang w:val="pt-BR"/>
        </w:rPr>
        <w:t>Decreto Lei nº 911, de 1º de outubro de 1969, e posteriores alterações, dos artigos 40, 100 e 113 da Lei nº 6.404, de 15 de dezembro de 1976 (“</w:t>
      </w:r>
      <w:r w:rsidRPr="001958E1">
        <w:rPr>
          <w:rFonts w:ascii="Times New Roman" w:eastAsia="SimSun" w:hAnsi="Times New Roman"/>
          <w:color w:val="000000"/>
          <w:sz w:val="24"/>
          <w:u w:val="single"/>
          <w:lang w:val="pt-BR"/>
        </w:rPr>
        <w:t>Lei das Sociedades por Ações</w:t>
      </w:r>
      <w:r w:rsidRPr="001958E1">
        <w:rPr>
          <w:rFonts w:ascii="Times New Roman" w:eastAsia="SimSun" w:hAnsi="Times New Roman"/>
          <w:color w:val="000000"/>
          <w:sz w:val="24"/>
          <w:lang w:val="pt-BR"/>
        </w:rPr>
        <w:t>”), e nos termos do artigo 1.361 e seguintes da Lei nº 10.406, de 10 de janeiro de 2002, conforme alterada (“</w:t>
      </w:r>
      <w:r w:rsidRPr="001958E1">
        <w:rPr>
          <w:rFonts w:ascii="Times New Roman" w:eastAsia="SimSun" w:hAnsi="Times New Roman"/>
          <w:bCs/>
          <w:color w:val="000000"/>
          <w:sz w:val="24"/>
          <w:u w:val="single"/>
          <w:lang w:val="pt-BR"/>
        </w:rPr>
        <w:t>Código Civil</w:t>
      </w:r>
      <w:r w:rsidRPr="001958E1">
        <w:rPr>
          <w:rFonts w:ascii="Times New Roman" w:eastAsia="SimSun" w:hAnsi="Times New Roman"/>
          <w:color w:val="000000"/>
          <w:sz w:val="24"/>
          <w:lang w:val="pt-BR"/>
        </w:rPr>
        <w:t>”)</w:t>
      </w:r>
      <w:r w:rsidRPr="001958E1">
        <w:rPr>
          <w:rFonts w:ascii="Times New Roman" w:hAnsi="Times New Roman"/>
          <w:sz w:val="24"/>
          <w:lang w:val="pt-BR"/>
        </w:rPr>
        <w:t xml:space="preserve">, e da legislação aplicável, </w:t>
      </w:r>
      <w:r w:rsidRPr="001958E1">
        <w:rPr>
          <w:rFonts w:ascii="Times New Roman" w:eastAsia="Arial Unicode MS" w:hAnsi="Times New Roman"/>
          <w:sz w:val="24"/>
          <w:lang w:val="pt-BR"/>
        </w:rPr>
        <w:t>em garantia do fiel, cabal e pronto cumprimento das Obrigações Garantidas</w:t>
      </w:r>
      <w:r w:rsidRPr="001958E1">
        <w:rPr>
          <w:rFonts w:ascii="Times New Roman" w:hAnsi="Times New Roman"/>
          <w:sz w:val="24"/>
          <w:lang w:val="pt-BR"/>
        </w:rPr>
        <w:t xml:space="preserve">, cujas principais características encontram-se descritas no Anexo I do Contrato de </w:t>
      </w:r>
      <w:r w:rsidRPr="001958E1">
        <w:rPr>
          <w:rFonts w:ascii="Times New Roman" w:eastAsia="Arial Unicode MS" w:hAnsi="Times New Roman"/>
          <w:sz w:val="24"/>
          <w:lang w:val="pt-BR"/>
        </w:rPr>
        <w:t xml:space="preserve">Garantia, a </w:t>
      </w:r>
      <w:r w:rsidR="00554FC2">
        <w:rPr>
          <w:rFonts w:ascii="Times New Roman" w:eastAsia="Arial Unicode MS" w:hAnsi="Times New Roman"/>
          <w:sz w:val="24"/>
          <w:lang w:val="pt-BR"/>
        </w:rPr>
        <w:t>LC Energia</w:t>
      </w:r>
      <w:r w:rsidR="003B0B7F">
        <w:rPr>
          <w:rFonts w:ascii="Times New Roman" w:eastAsia="Arial Unicode MS" w:hAnsi="Times New Roman"/>
          <w:sz w:val="24"/>
          <w:lang w:val="pt-BR"/>
        </w:rPr>
        <w:t>,</w:t>
      </w:r>
      <w:r w:rsidR="003B0B7F" w:rsidRPr="003B0B7F">
        <w:rPr>
          <w:rFonts w:ascii="Times New Roman" w:hAnsi="Times New Roman"/>
          <w:sz w:val="24"/>
          <w:lang w:val="pt-BR"/>
        </w:rPr>
        <w:t xml:space="preserve"> </w:t>
      </w:r>
      <w:r w:rsidR="003B0B7F" w:rsidRPr="001958E1">
        <w:rPr>
          <w:rFonts w:ascii="Times New Roman" w:hAnsi="Times New Roman"/>
          <w:sz w:val="24"/>
          <w:lang w:val="pt-BR"/>
        </w:rPr>
        <w:t>nos termos da Cláusula 2.</w:t>
      </w:r>
      <w:r w:rsidR="003B0B7F">
        <w:rPr>
          <w:rFonts w:ascii="Times New Roman" w:hAnsi="Times New Roman"/>
          <w:sz w:val="24"/>
          <w:lang w:val="pt-BR"/>
        </w:rPr>
        <w:t>7</w:t>
      </w:r>
      <w:r w:rsidR="003B0B7F" w:rsidRPr="001958E1">
        <w:rPr>
          <w:rFonts w:ascii="Times New Roman" w:hAnsi="Times New Roman"/>
          <w:sz w:val="24"/>
          <w:lang w:val="pt-BR"/>
        </w:rPr>
        <w:t xml:space="preserve"> do Contrato de Garantia</w:t>
      </w:r>
      <w:r w:rsidR="003B0B7F">
        <w:rPr>
          <w:rFonts w:ascii="Times New Roman" w:hAnsi="Times New Roman"/>
          <w:sz w:val="24"/>
          <w:lang w:val="pt-BR"/>
        </w:rPr>
        <w:t>,</w:t>
      </w:r>
      <w:r w:rsidRPr="001958E1">
        <w:rPr>
          <w:rFonts w:ascii="Times New Roman" w:eastAsia="Arial Unicode MS" w:hAnsi="Times New Roman"/>
          <w:sz w:val="24"/>
          <w:lang w:val="pt-BR"/>
        </w:rPr>
        <w:t xml:space="preserve"> dá em garantia aos </w:t>
      </w:r>
      <w:r w:rsidR="00554FC2">
        <w:rPr>
          <w:rFonts w:ascii="Times New Roman" w:eastAsia="Arial Unicode MS" w:hAnsi="Times New Roman"/>
          <w:sz w:val="24"/>
          <w:lang w:val="pt-BR"/>
        </w:rPr>
        <w:t>Credores</w:t>
      </w:r>
      <w:r w:rsidRPr="001958E1">
        <w:rPr>
          <w:rFonts w:ascii="Times New Roman" w:eastAsia="Arial Unicode MS" w:hAnsi="Times New Roman"/>
          <w:sz w:val="24"/>
          <w:lang w:val="pt-BR"/>
        </w:rPr>
        <w:t>, em caráter irrevogável e irretratável, a propriedade fiduciária, o domínio resolúvel e a posse indireta</w:t>
      </w:r>
      <w:r w:rsidRPr="001958E1">
        <w:rPr>
          <w:rFonts w:ascii="Times New Roman" w:eastAsia="SimSun" w:hAnsi="Times New Roman"/>
          <w:color w:val="000000"/>
          <w:sz w:val="24"/>
          <w:lang w:val="pt-BR"/>
        </w:rPr>
        <w:t xml:space="preserve">, </w:t>
      </w:r>
      <w:r w:rsidR="003B0B7F">
        <w:rPr>
          <w:rFonts w:ascii="Times New Roman" w:eastAsia="SimSun" w:hAnsi="Times New Roman"/>
          <w:color w:val="000000"/>
          <w:sz w:val="24"/>
          <w:lang w:val="pt-BR"/>
        </w:rPr>
        <w:t>[</w:t>
      </w:r>
      <w:r w:rsidR="003B0B7F" w:rsidRPr="007C2061">
        <w:rPr>
          <w:rFonts w:ascii="Times New Roman" w:eastAsia="SimSun" w:hAnsi="Times New Roman"/>
          <w:color w:val="000000"/>
          <w:sz w:val="24"/>
          <w:highlight w:val="yellow"/>
          <w:lang w:val="pt-BR"/>
        </w:rPr>
        <w:t>=</w:t>
      </w:r>
      <w:r w:rsidR="003B0B7F">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ações </w:t>
      </w:r>
      <w:r w:rsidR="003B0B7F">
        <w:rPr>
          <w:rFonts w:ascii="Times New Roman" w:eastAsia="SimSun" w:hAnsi="Times New Roman"/>
          <w:color w:val="000000"/>
          <w:sz w:val="24"/>
          <w:lang w:val="pt-BR"/>
        </w:rPr>
        <w:t>a</w:t>
      </w:r>
      <w:r w:rsidRPr="001958E1">
        <w:rPr>
          <w:rFonts w:ascii="Times New Roman" w:hAnsi="Times New Roman"/>
          <w:sz w:val="24"/>
          <w:lang w:val="pt-BR"/>
        </w:rPr>
        <w:t xml:space="preserve">dicionais representativas do capital social </w:t>
      </w:r>
      <w:r w:rsidRPr="001958E1">
        <w:rPr>
          <w:rFonts w:ascii="Times New Roman" w:eastAsia="SimSun" w:hAnsi="Times New Roman"/>
          <w:color w:val="000000"/>
          <w:sz w:val="24"/>
          <w:lang w:val="pt-BR"/>
        </w:rPr>
        <w:t xml:space="preserve">da </w:t>
      </w:r>
      <w:r w:rsidR="00554FC2">
        <w:rPr>
          <w:rFonts w:ascii="Times New Roman" w:eastAsia="SimSun" w:hAnsi="Times New Roman"/>
          <w:color w:val="000000"/>
          <w:sz w:val="24"/>
          <w:lang w:val="pt-BR"/>
        </w:rPr>
        <w:t>Companhia</w:t>
      </w:r>
      <w:r w:rsidRPr="001958E1">
        <w:rPr>
          <w:rFonts w:ascii="Times New Roman" w:hAnsi="Times New Roman"/>
          <w:sz w:val="24"/>
          <w:lang w:val="pt-BR"/>
        </w:rPr>
        <w:t xml:space="preserve"> </w:t>
      </w:r>
      <w:r w:rsidRPr="001958E1">
        <w:rPr>
          <w:rFonts w:ascii="Times New Roman" w:eastAsia="SimSun" w:hAnsi="Times New Roman"/>
          <w:color w:val="000000"/>
          <w:sz w:val="24"/>
          <w:lang w:val="pt-BR"/>
        </w:rPr>
        <w:t>(“</w:t>
      </w:r>
      <w:r w:rsidRPr="001958E1">
        <w:rPr>
          <w:rFonts w:ascii="Times New Roman" w:eastAsia="SimSun" w:hAnsi="Times New Roman"/>
          <w:color w:val="000000"/>
          <w:sz w:val="24"/>
          <w:u w:val="single"/>
          <w:lang w:val="pt-BR"/>
        </w:rPr>
        <w:t>Ações Adicionais</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todos os direitos oriundos das </w:t>
      </w:r>
      <w:r w:rsidRPr="001958E1">
        <w:rPr>
          <w:rFonts w:ascii="Times New Roman" w:eastAsia="SimSun" w:hAnsi="Times New Roman"/>
          <w:color w:val="000000"/>
          <w:sz w:val="24"/>
          <w:lang w:val="pt-BR"/>
        </w:rPr>
        <w:t>Ações Adicionais</w:t>
      </w:r>
      <w:r w:rsidRPr="001958E1">
        <w:rPr>
          <w:rFonts w:ascii="Times New Roman" w:hAnsi="Times New Roman"/>
          <w:sz w:val="24"/>
          <w:lang w:val="pt-BR"/>
        </w:rPr>
        <w:t xml:space="preserve">, incluindo, sem limitação, todos os direitos de voto, direitos de subscrição de novas ações </w:t>
      </w:r>
      <w:r w:rsidR="003B0B7F">
        <w:rPr>
          <w:rFonts w:ascii="Times New Roman" w:hAnsi="Times New Roman"/>
          <w:sz w:val="24"/>
          <w:lang w:val="pt-BR"/>
        </w:rPr>
        <w:t xml:space="preserve">de emissão </w:t>
      </w:r>
      <w:r w:rsidRPr="001958E1">
        <w:rPr>
          <w:rFonts w:ascii="Times New Roman" w:hAnsi="Times New Roman"/>
          <w:sz w:val="24"/>
          <w:lang w:val="pt-BR"/>
        </w:rPr>
        <w:t xml:space="preserve">da </w:t>
      </w:r>
      <w:r w:rsidR="00554FC2">
        <w:rPr>
          <w:rFonts w:ascii="Times New Roman" w:hAnsi="Times New Roman"/>
          <w:sz w:val="24"/>
          <w:lang w:val="pt-BR"/>
        </w:rPr>
        <w:t>Companhia</w:t>
      </w:r>
      <w:r w:rsidRPr="001958E1">
        <w:rPr>
          <w:rFonts w:ascii="Times New Roman" w:hAnsi="Times New Roman"/>
          <w:sz w:val="24"/>
          <w:lang w:val="pt-BR"/>
        </w:rPr>
        <w:t xml:space="preserve">, </w:t>
      </w:r>
      <w:r w:rsidR="003B0B7F" w:rsidRPr="003B0B7F">
        <w:rPr>
          <w:rFonts w:ascii="Times New Roman" w:hAnsi="Times New Roman"/>
          <w:sz w:val="24"/>
          <w:lang w:val="pt-BR"/>
        </w:rPr>
        <w:t>bônus de subscrição, debêntures conversíveis, partes beneficiárias, certificados, títulos ou outros valores mobiliários conversíveis ou permutáveis em ações, bem como direitos de preferência e opções de titularidade da LC Energia</w:t>
      </w:r>
      <w:r w:rsidR="003B0B7F">
        <w:rPr>
          <w:rFonts w:ascii="Times New Roman" w:hAnsi="Times New Roman"/>
          <w:sz w:val="24"/>
          <w:lang w:val="pt-BR"/>
        </w:rPr>
        <w:t xml:space="preserve"> </w:t>
      </w:r>
      <w:r w:rsidRPr="001958E1">
        <w:rPr>
          <w:rFonts w:ascii="Times New Roman" w:hAnsi="Times New Roman"/>
          <w:sz w:val="24"/>
          <w:lang w:val="pt-BR"/>
        </w:rPr>
        <w:t>todos os frutos</w:t>
      </w:r>
      <w:r w:rsidR="003B0B7F" w:rsidRPr="003B0B7F">
        <w:rPr>
          <w:rFonts w:ascii="Times New Roman" w:hAnsi="Times New Roman"/>
          <w:sz w:val="24"/>
          <w:lang w:val="pt-BR"/>
        </w:rPr>
        <w:t>, sejam elas atualmente ou no futuro detidas pela LC Energia (“</w:t>
      </w:r>
      <w:r w:rsidR="003B0B7F" w:rsidRPr="007C2061">
        <w:rPr>
          <w:rFonts w:ascii="Times New Roman" w:hAnsi="Times New Roman"/>
          <w:sz w:val="24"/>
          <w:u w:val="single"/>
          <w:lang w:val="pt-BR"/>
        </w:rPr>
        <w:t>Outros Direitos</w:t>
      </w:r>
      <w:r w:rsidR="00107A71" w:rsidRPr="007C2061">
        <w:rPr>
          <w:rFonts w:ascii="Times New Roman" w:hAnsi="Times New Roman"/>
          <w:sz w:val="24"/>
          <w:u w:val="single"/>
          <w:lang w:val="pt-BR"/>
        </w:rPr>
        <w:t xml:space="preserve"> das Ações Adicionais</w:t>
      </w:r>
      <w:r w:rsidR="003B0B7F" w:rsidRPr="003B0B7F">
        <w:rPr>
          <w:rFonts w:ascii="Times New Roman" w:hAnsi="Times New Roman"/>
          <w:sz w:val="24"/>
          <w:lang w:val="pt-BR"/>
        </w:rPr>
        <w:t>”)</w:t>
      </w:r>
      <w:r w:rsidRPr="001958E1">
        <w:rPr>
          <w:rFonts w:ascii="Times New Roman" w:hAnsi="Times New Roman"/>
          <w:sz w:val="24"/>
          <w:lang w:val="pt-BR"/>
        </w:rPr>
        <w:t>,</w:t>
      </w:r>
      <w:r w:rsidR="003B0B7F">
        <w:rPr>
          <w:rFonts w:ascii="Times New Roman" w:hAnsi="Times New Roman"/>
          <w:sz w:val="24"/>
          <w:lang w:val="pt-BR"/>
        </w:rPr>
        <w:t xml:space="preserve"> bem como todos os</w:t>
      </w:r>
      <w:r w:rsidRPr="001958E1">
        <w:rPr>
          <w:rFonts w:ascii="Times New Roman" w:hAnsi="Times New Roman"/>
          <w:sz w:val="24"/>
          <w:lang w:val="pt-BR"/>
        </w:rPr>
        <w:t xml:space="preserve"> </w:t>
      </w:r>
      <w:r w:rsidR="003B0B7F">
        <w:rPr>
          <w:rFonts w:ascii="Times New Roman" w:hAnsi="Times New Roman"/>
          <w:sz w:val="24"/>
          <w:lang w:val="pt-BR"/>
        </w:rPr>
        <w:t xml:space="preserve">frutos, </w:t>
      </w:r>
      <w:r w:rsidRPr="001958E1">
        <w:rPr>
          <w:rFonts w:ascii="Times New Roman" w:hAnsi="Times New Roman"/>
          <w:sz w:val="24"/>
          <w:lang w:val="pt-BR"/>
        </w:rPr>
        <w:t>rendimentos</w:t>
      </w:r>
      <w:r w:rsidR="003B0B7F">
        <w:rPr>
          <w:rFonts w:ascii="Times New Roman" w:hAnsi="Times New Roman"/>
          <w:sz w:val="24"/>
          <w:lang w:val="pt-BR"/>
        </w:rPr>
        <w:t>,</w:t>
      </w:r>
      <w:r w:rsidR="003B0B7F" w:rsidRPr="007C2061">
        <w:rPr>
          <w:lang w:val="pt-BR"/>
        </w:rPr>
        <w:t xml:space="preserve"> </w:t>
      </w:r>
      <w:r w:rsidR="003B0B7F" w:rsidRPr="003B0B7F">
        <w:rPr>
          <w:rFonts w:ascii="Times New Roman" w:hAnsi="Times New Roman"/>
          <w:sz w:val="24"/>
          <w:lang w:val="pt-BR"/>
        </w:rPr>
        <w:t xml:space="preserve">pagamentos, créditos e outros direitos econômicos e valores inerentes às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w:t>
      </w:r>
      <w:r w:rsidR="003B0B7F">
        <w:rPr>
          <w:rFonts w:ascii="Times New Roman" w:hAnsi="Times New Roman"/>
          <w:sz w:val="24"/>
          <w:lang w:val="pt-BR"/>
        </w:rPr>
        <w:t>Adicionais</w:t>
      </w:r>
      <w:r w:rsidR="003B0B7F" w:rsidRPr="003B0B7F">
        <w:rPr>
          <w:rFonts w:ascii="Times New Roman" w:hAnsi="Times New Roman"/>
          <w:sz w:val="24"/>
          <w:lang w:val="pt-BR"/>
        </w:rPr>
        <w:t xml:space="preserve">, inclusive mediante a permuta, venda ou qualquer outra forma de disposição ou alienação das Ações </w:t>
      </w:r>
      <w:r w:rsidR="003B0B7F">
        <w:rPr>
          <w:rFonts w:ascii="Times New Roman" w:hAnsi="Times New Roman"/>
          <w:sz w:val="24"/>
          <w:lang w:val="pt-BR"/>
        </w:rPr>
        <w:t>Adicionais</w:t>
      </w:r>
      <w:r w:rsidR="003B0B7F" w:rsidRPr="003B0B7F">
        <w:rPr>
          <w:rFonts w:ascii="Times New Roman" w:hAnsi="Times New Roman"/>
          <w:sz w:val="24"/>
          <w:lang w:val="pt-BR"/>
        </w:rPr>
        <w:t>)</w:t>
      </w:r>
      <w:r w:rsidR="00107A71">
        <w:rPr>
          <w:rFonts w:ascii="Times New Roman" w:hAnsi="Times New Roman"/>
          <w:sz w:val="24"/>
          <w:lang w:val="pt-BR"/>
        </w:rPr>
        <w:t xml:space="preserve"> </w:t>
      </w:r>
      <w:r w:rsidR="00107A71" w:rsidRPr="00107A71">
        <w:rPr>
          <w:rFonts w:ascii="Times New Roman" w:hAnsi="Times New Roman"/>
          <w:sz w:val="24"/>
          <w:lang w:val="pt-BR"/>
        </w:rPr>
        <w:t>(“</w:t>
      </w:r>
      <w:r w:rsidR="00107A71" w:rsidRPr="007C2061">
        <w:rPr>
          <w:rFonts w:ascii="Times New Roman" w:hAnsi="Times New Roman"/>
          <w:sz w:val="24"/>
          <w:u w:val="single"/>
          <w:lang w:val="pt-BR"/>
        </w:rPr>
        <w:t>Direitos Econômicos</w:t>
      </w:r>
      <w:r w:rsidR="00107A71">
        <w:rPr>
          <w:rFonts w:ascii="Times New Roman" w:hAnsi="Times New Roman"/>
          <w:sz w:val="24"/>
          <w:u w:val="single"/>
          <w:lang w:val="pt-BR"/>
        </w:rPr>
        <w:t xml:space="preserve"> das Ações Adicionais</w:t>
      </w:r>
      <w:r w:rsidR="00107A71" w:rsidRPr="00107A71">
        <w:rPr>
          <w:rFonts w:ascii="Times New Roman" w:hAnsi="Times New Roman"/>
          <w:sz w:val="24"/>
          <w:lang w:val="pt-BR"/>
        </w:rPr>
        <w:t xml:space="preserve">” e, em conjunto com as Ações Adicionais e os Outros </w:t>
      </w:r>
      <w:r w:rsidR="00107A71" w:rsidRPr="00107A71">
        <w:rPr>
          <w:rFonts w:ascii="Times New Roman" w:hAnsi="Times New Roman"/>
          <w:sz w:val="24"/>
          <w:lang w:val="pt-BR"/>
        </w:rPr>
        <w:lastRenderedPageBreak/>
        <w:t>Direitos</w:t>
      </w:r>
      <w:r w:rsidR="00107A71">
        <w:rPr>
          <w:rFonts w:ascii="Times New Roman" w:hAnsi="Times New Roman"/>
          <w:sz w:val="24"/>
          <w:lang w:val="pt-BR"/>
        </w:rPr>
        <w:t xml:space="preserve"> das Ações Adicionais</w:t>
      </w:r>
      <w:r w:rsidR="00107A71" w:rsidRPr="00107A71">
        <w:rPr>
          <w:rFonts w:ascii="Times New Roman" w:hAnsi="Times New Roman"/>
          <w:sz w:val="24"/>
          <w:lang w:val="pt-BR"/>
        </w:rPr>
        <w:t>, os “</w:t>
      </w:r>
      <w:r w:rsidR="00107A71" w:rsidRPr="007C2061">
        <w:rPr>
          <w:rFonts w:ascii="Times New Roman" w:hAnsi="Times New Roman"/>
          <w:sz w:val="24"/>
          <w:u w:val="single"/>
          <w:lang w:val="pt-BR"/>
        </w:rPr>
        <w:t>Novos Direitos de Participação Alienados Fiduciariamente</w:t>
      </w:r>
      <w:r w:rsidR="00107A71" w:rsidRPr="00107A71">
        <w:rPr>
          <w:rFonts w:ascii="Times New Roman" w:hAnsi="Times New Roman"/>
          <w:sz w:val="24"/>
          <w:lang w:val="pt-BR"/>
        </w:rPr>
        <w:t>”)</w:t>
      </w:r>
      <w:r w:rsidRPr="001958E1">
        <w:rPr>
          <w:rFonts w:ascii="Times New Roman" w:eastAsia="SimSun" w:hAnsi="Times New Roman"/>
          <w:color w:val="000000"/>
          <w:sz w:val="24"/>
          <w:lang w:val="pt-BR"/>
        </w:rPr>
        <w:t xml:space="preserve"> </w:t>
      </w:r>
      <w:r w:rsidRPr="001958E1">
        <w:rPr>
          <w:rFonts w:ascii="Times New Roman" w:hAnsi="Times New Roman"/>
          <w:sz w:val="24"/>
          <w:lang w:val="pt-BR"/>
        </w:rPr>
        <w:t xml:space="preserve">e descritos no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(e que não foram originalmente incluídos no Contrato de Garantia e em qualquer de suas alterações subsequentes).</w:t>
      </w:r>
    </w:p>
    <w:p w14:paraId="3D8A913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bookmarkStart w:id="88" w:name="_DV_M290"/>
      <w:bookmarkStart w:id="89" w:name="_DV_M291"/>
      <w:bookmarkEnd w:id="88"/>
      <w:bookmarkEnd w:id="89"/>
      <w:r w:rsidRPr="001958E1">
        <w:rPr>
          <w:rFonts w:ascii="Times New Roman" w:hAnsi="Times New Roman"/>
          <w:sz w:val="24"/>
          <w:lang w:val="pt-BR"/>
        </w:rPr>
        <w:t xml:space="preserve">Os direitos e obrigações das Partes, nos termos do Contrato de Garantia, serão aplicáveis </w:t>
      </w:r>
      <w:r w:rsidRPr="001958E1">
        <w:rPr>
          <w:rFonts w:ascii="Times New Roman" w:hAnsi="Times New Roman"/>
          <w:i/>
          <w:sz w:val="24"/>
          <w:lang w:val="pt-BR"/>
        </w:rPr>
        <w:t xml:space="preserve">mutatis </w:t>
      </w:r>
      <w:r w:rsidRPr="001958E1">
        <w:rPr>
          <w:rFonts w:ascii="Times New Roman" w:hAnsi="Times New Roman"/>
          <w:sz w:val="24"/>
          <w:lang w:val="pt-BR"/>
        </w:rPr>
        <w:t xml:space="preserve">mutandis </w:t>
      </w:r>
      <w:r w:rsidR="00107A71">
        <w:rPr>
          <w:rFonts w:ascii="Times New Roman" w:hAnsi="Times New Roman"/>
          <w:sz w:val="24"/>
          <w:lang w:val="pt-BR"/>
        </w:rPr>
        <w:t>aos</w:t>
      </w:r>
      <w:r w:rsidRPr="001958E1">
        <w:rPr>
          <w:rFonts w:ascii="Times New Roman" w:hAnsi="Times New Roman"/>
          <w:sz w:val="24"/>
          <w:lang w:val="pt-BR"/>
        </w:rPr>
        <w:t xml:space="preserve"> </w:t>
      </w:r>
      <w:r w:rsidR="00107A71" w:rsidRPr="00107A71">
        <w:rPr>
          <w:rFonts w:ascii="Times New Roman" w:hAnsi="Times New Roman"/>
          <w:sz w:val="24"/>
          <w:lang w:val="pt-BR"/>
        </w:rPr>
        <w:t xml:space="preserve">Novos Direitos de Participação Alienados Fiduciariamente </w:t>
      </w:r>
      <w:r w:rsidRPr="001958E1">
        <w:rPr>
          <w:rFonts w:ascii="Times New Roman" w:hAnsi="Times New Roman"/>
          <w:sz w:val="24"/>
          <w:lang w:val="pt-BR"/>
        </w:rPr>
        <w:t>listad</w:t>
      </w:r>
      <w:r w:rsidR="00107A71">
        <w:rPr>
          <w:rFonts w:ascii="Times New Roman" w:hAnsi="Times New Roman"/>
          <w:sz w:val="24"/>
          <w:lang w:val="pt-BR"/>
        </w:rPr>
        <w:t>o</w:t>
      </w:r>
      <w:r w:rsidRPr="001958E1">
        <w:rPr>
          <w:rFonts w:ascii="Times New Roman" w:hAnsi="Times New Roman"/>
          <w:sz w:val="24"/>
          <w:lang w:val="pt-BR"/>
        </w:rPr>
        <w:t>s no Apenso A e alienad</w:t>
      </w:r>
      <w:r w:rsidR="00107A71">
        <w:rPr>
          <w:rFonts w:ascii="Times New Roman" w:hAnsi="Times New Roman"/>
          <w:sz w:val="24"/>
          <w:lang w:val="pt-BR"/>
        </w:rPr>
        <w:t>o</w:t>
      </w:r>
      <w:r w:rsidRPr="001958E1">
        <w:rPr>
          <w:rFonts w:ascii="Times New Roman" w:hAnsi="Times New Roman"/>
          <w:sz w:val="24"/>
          <w:lang w:val="pt-BR"/>
        </w:rPr>
        <w:t xml:space="preserve">s fiduciariamente aos </w:t>
      </w:r>
      <w:r w:rsidR="00554FC2">
        <w:rPr>
          <w:rFonts w:ascii="Times New Roman" w:hAnsi="Times New Roman"/>
          <w:sz w:val="24"/>
          <w:lang w:val="pt-BR"/>
        </w:rPr>
        <w:t>Credores</w:t>
      </w:r>
      <w:r w:rsidRPr="001958E1">
        <w:rPr>
          <w:rFonts w:ascii="Times New Roman" w:hAnsi="Times New Roman"/>
          <w:sz w:val="24"/>
          <w:lang w:val="pt-BR"/>
        </w:rPr>
        <w:t xml:space="preserve"> nos termos do presente Aditamento, de forma que </w:t>
      </w:r>
      <w:proofErr w:type="gramStart"/>
      <w:r w:rsidRPr="001958E1">
        <w:rPr>
          <w:rFonts w:ascii="Times New Roman" w:hAnsi="Times New Roman"/>
          <w:sz w:val="24"/>
          <w:lang w:val="pt-BR"/>
        </w:rPr>
        <w:t>os mesmos</w:t>
      </w:r>
      <w:proofErr w:type="gramEnd"/>
      <w:r w:rsidRPr="001958E1">
        <w:rPr>
          <w:rFonts w:ascii="Times New Roman" w:hAnsi="Times New Roman"/>
          <w:sz w:val="24"/>
          <w:lang w:val="pt-BR"/>
        </w:rPr>
        <w:t xml:space="preserve"> serão tratados simplesmente como “Ações Alienadas”, “</w:t>
      </w:r>
      <w:r w:rsidR="00554FC2">
        <w:rPr>
          <w:rFonts w:ascii="Times New Roman" w:hAnsi="Times New Roman"/>
          <w:sz w:val="24"/>
          <w:lang w:val="pt-BR"/>
        </w:rPr>
        <w:t>Outros Direitos</w:t>
      </w:r>
      <w:r w:rsidRPr="001958E1">
        <w:rPr>
          <w:rFonts w:ascii="Times New Roman" w:hAnsi="Times New Roman"/>
          <w:sz w:val="24"/>
          <w:lang w:val="pt-BR"/>
        </w:rPr>
        <w:t>”</w:t>
      </w:r>
      <w:r w:rsidR="00554FC2">
        <w:rPr>
          <w:rFonts w:ascii="Times New Roman" w:hAnsi="Times New Roman"/>
          <w:sz w:val="24"/>
          <w:lang w:val="pt-BR"/>
        </w:rPr>
        <w:t>, “Direitos Econômicos”</w:t>
      </w:r>
      <w:r w:rsidRPr="001958E1">
        <w:rPr>
          <w:rFonts w:ascii="Times New Roman" w:hAnsi="Times New Roman"/>
          <w:sz w:val="24"/>
          <w:lang w:val="pt-BR"/>
        </w:rPr>
        <w:t xml:space="preserve"> e “</w:t>
      </w:r>
      <w:r w:rsidR="00D76D29" w:rsidRPr="00D76D29">
        <w:rPr>
          <w:rFonts w:ascii="Times New Roman" w:hAnsi="Times New Roman"/>
          <w:sz w:val="24"/>
          <w:lang w:val="pt-BR"/>
        </w:rPr>
        <w:t>Direitos de Participação Alienados Fiduciariamente</w:t>
      </w:r>
      <w:r w:rsidRPr="001958E1">
        <w:rPr>
          <w:rFonts w:ascii="Times New Roman" w:hAnsi="Times New Roman"/>
          <w:sz w:val="24"/>
          <w:lang w:val="pt-BR"/>
        </w:rPr>
        <w:t xml:space="preserve">” para todos os fins do Contrato de Garantia. Ademais, a </w:t>
      </w:r>
      <w:r w:rsidR="00D76D29">
        <w:rPr>
          <w:rFonts w:ascii="Times New Roman" w:hAnsi="Times New Roman"/>
          <w:sz w:val="24"/>
          <w:lang w:val="pt-BR"/>
        </w:rPr>
        <w:t>LC Energia</w:t>
      </w:r>
      <w:r w:rsidRPr="001958E1">
        <w:rPr>
          <w:rFonts w:ascii="Times New Roman" w:hAnsi="Times New Roman"/>
          <w:sz w:val="24"/>
          <w:lang w:val="pt-BR"/>
        </w:rPr>
        <w:t xml:space="preserve"> lista no </w:t>
      </w:r>
      <w:r w:rsidRPr="001958E1">
        <w:rPr>
          <w:rFonts w:ascii="Times New Roman" w:hAnsi="Times New Roman"/>
          <w:sz w:val="24"/>
          <w:u w:val="single"/>
          <w:lang w:val="pt-BR"/>
        </w:rPr>
        <w:t>Apenso A</w:t>
      </w:r>
      <w:r w:rsidRPr="001958E1">
        <w:rPr>
          <w:rFonts w:ascii="Times New Roman" w:hAnsi="Times New Roman"/>
          <w:sz w:val="24"/>
          <w:lang w:val="pt-BR"/>
        </w:rPr>
        <w:t xml:space="preserve"> todos os demais </w:t>
      </w:r>
      <w:r w:rsidR="00D76D29" w:rsidRPr="00D76D29">
        <w:rPr>
          <w:rFonts w:ascii="Times New Roman" w:hAnsi="Times New Roman"/>
          <w:sz w:val="24"/>
          <w:lang w:val="pt-BR"/>
        </w:rPr>
        <w:t>Direitos de Participação Alienados Fiduciariamente</w:t>
      </w:r>
      <w:r w:rsidR="00D76D29" w:rsidRPr="001958E1">
        <w:rPr>
          <w:rFonts w:ascii="Times New Roman" w:hAnsi="Times New Roman"/>
          <w:sz w:val="24"/>
          <w:lang w:val="pt-BR"/>
        </w:rPr>
        <w:t xml:space="preserve"> </w:t>
      </w:r>
      <w:r w:rsidRPr="001958E1">
        <w:rPr>
          <w:rFonts w:ascii="Times New Roman" w:hAnsi="Times New Roman"/>
          <w:sz w:val="24"/>
          <w:lang w:val="pt-BR"/>
        </w:rPr>
        <w:t xml:space="preserve">já alienados fiduciariamente até a presente data, de maneira que o </w:t>
      </w:r>
      <w:r w:rsidRPr="001958E1">
        <w:rPr>
          <w:rFonts w:ascii="Times New Roman" w:hAnsi="Times New Roman"/>
          <w:sz w:val="24"/>
          <w:u w:val="single"/>
          <w:lang w:val="pt-BR"/>
        </w:rPr>
        <w:t>Apenso A</w:t>
      </w:r>
      <w:r w:rsidRPr="001958E1">
        <w:rPr>
          <w:rFonts w:ascii="Times New Roman" w:hAnsi="Times New Roman"/>
          <w:sz w:val="24"/>
          <w:lang w:val="pt-BR"/>
        </w:rPr>
        <w:t xml:space="preserve"> do presente Aditamento atualiza e passa a substituir o Anexo II do Contrato de Garantia.</w:t>
      </w:r>
    </w:p>
    <w:p w14:paraId="07F0E19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90" w:name="_DV_M297"/>
      <w:bookmarkEnd w:id="90"/>
      <w:r w:rsidRPr="001958E1">
        <w:rPr>
          <w:rFonts w:ascii="Times New Roman" w:eastAsia="SimSun" w:hAnsi="Times New Roman"/>
          <w:color w:val="000000"/>
          <w:sz w:val="24"/>
          <w:lang w:val="pt-BR"/>
        </w:rPr>
        <w:t>Em razão do acima disposto, os signatários do presente concordam em alterar, consolidar e ratificar o Anexo II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91" w:name="_DV_M292"/>
      <w:bookmarkEnd w:id="91"/>
    </w:p>
    <w:p w14:paraId="3F0A2635"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92" w:name="_DV_M293"/>
      <w:bookmarkEnd w:id="92"/>
    </w:p>
    <w:p w14:paraId="03689161"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D76D29">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sidR="00D76D29">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93" w:name="_DV_M294"/>
      <w:bookmarkStart w:id="94" w:name="_DV_M295"/>
      <w:bookmarkEnd w:id="93"/>
      <w:bookmarkEnd w:id="94"/>
      <w:r w:rsidRPr="001958E1">
        <w:rPr>
          <w:rFonts w:ascii="Times New Roman" w:eastAsia="SimSun" w:hAnsi="Times New Roman"/>
          <w:sz w:val="24"/>
          <w:lang w:val="pt-BR"/>
        </w:rPr>
        <w:t xml:space="preserve"> </w:t>
      </w:r>
    </w:p>
    <w:p w14:paraId="5D9DECB6"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E8EDDFC" w14:textId="77777777" w:rsidR="00E8015C" w:rsidRPr="001958E1" w:rsidRDefault="00E8015C" w:rsidP="00E8015C">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95" w:name="_DV_M315"/>
      <w:bookmarkEnd w:id="95"/>
    </w:p>
    <w:p w14:paraId="19E6B430" w14:textId="77777777" w:rsidR="00E8015C" w:rsidRPr="001958E1" w:rsidRDefault="00E8015C" w:rsidP="00E8015C">
      <w:pPr>
        <w:pStyle w:val="Schedule1"/>
        <w:numPr>
          <w:ilvl w:val="0"/>
          <w:numId w:val="0"/>
        </w:numPr>
        <w:spacing w:before="120" w:after="120" w:line="276" w:lineRule="auto"/>
        <w:rPr>
          <w:rFonts w:ascii="Times New Roman" w:hAnsi="Times New Roman"/>
          <w:sz w:val="24"/>
          <w:lang w:val="pt-BR"/>
        </w:rPr>
      </w:pPr>
      <w:r w:rsidRPr="001958E1">
        <w:rPr>
          <w:rFonts w:ascii="Times New Roman" w:eastAsia="SimSun" w:hAnsi="Times New Roman"/>
          <w:color w:val="000000" w:themeColor="text1"/>
          <w:sz w:val="24"/>
          <w:lang w:val="pt-BR"/>
        </w:rPr>
        <w:t xml:space="preserve">Estando assim certas e ajustadas, as Partes, obrigando-se por si e sucessores, firmam este Aditamento em 4 (quatro) vias de igual teor e forma, juntamente com 2 (duas) testemunhas abaixo identificadas, que também o assinam. </w:t>
      </w:r>
    </w:p>
    <w:p w14:paraId="429B4C49" w14:textId="77777777" w:rsidR="00E8015C" w:rsidRPr="001958E1" w:rsidRDefault="00E8015C" w:rsidP="00E8015C">
      <w:pPr>
        <w:pStyle w:val="Schedule1"/>
        <w:numPr>
          <w:ilvl w:val="0"/>
          <w:numId w:val="0"/>
        </w:numPr>
        <w:spacing w:before="120" w:after="120" w:line="276" w:lineRule="auto"/>
        <w:jc w:val="center"/>
        <w:rPr>
          <w:rFonts w:ascii="Times New Roman" w:hAnsi="Times New Roman"/>
          <w:sz w:val="24"/>
          <w:lang w:val="pt-BR"/>
        </w:rPr>
      </w:pPr>
      <w:bookmarkStart w:id="96" w:name="_DV_M239"/>
      <w:bookmarkEnd w:id="96"/>
      <w:r w:rsidRPr="001958E1">
        <w:rPr>
          <w:rFonts w:ascii="Times New Roman" w:hAnsi="Times New Roman"/>
          <w:i/>
          <w:sz w:val="24"/>
          <w:lang w:val="pt-BR"/>
        </w:rPr>
        <w:t>[Incluir assinaturas das Partes e Testemunhas</w:t>
      </w:r>
      <w:r w:rsidRPr="001958E1">
        <w:rPr>
          <w:rFonts w:ascii="Times New Roman" w:hAnsi="Times New Roman"/>
          <w:sz w:val="24"/>
          <w:lang w:val="pt-BR"/>
        </w:rPr>
        <w:t>]</w:t>
      </w:r>
    </w:p>
    <w:p w14:paraId="5ACA64DC"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______________________________________________</w:t>
      </w:r>
    </w:p>
    <w:p w14:paraId="218C2BAF" w14:textId="77777777" w:rsidR="00E8015C" w:rsidRPr="001958E1" w:rsidRDefault="00E8015C" w:rsidP="00E8015C">
      <w:pPr>
        <w:autoSpaceDE/>
        <w:autoSpaceDN/>
        <w:adjustRightInd/>
        <w:spacing w:before="120" w:after="120" w:line="276" w:lineRule="auto"/>
        <w:rPr>
          <w:rFonts w:eastAsia="SimSun"/>
          <w:b/>
          <w:smallCaps/>
          <w:color w:val="000000"/>
        </w:rPr>
      </w:pPr>
      <w:bookmarkStart w:id="97" w:name="_DV_M318"/>
      <w:bookmarkEnd w:id="97"/>
    </w:p>
    <w:p w14:paraId="1974914C" w14:textId="77777777" w:rsidR="00E8015C" w:rsidRPr="001958E1" w:rsidRDefault="00E8015C" w:rsidP="00E8015C">
      <w:pPr>
        <w:autoSpaceDE/>
        <w:autoSpaceDN/>
        <w:adjustRightInd/>
        <w:spacing w:before="120" w:after="120" w:line="276" w:lineRule="auto"/>
        <w:rPr>
          <w:rFonts w:eastAsia="SimSun"/>
          <w:b/>
          <w:smallCaps/>
          <w:color w:val="000000"/>
        </w:rPr>
      </w:pPr>
    </w:p>
    <w:p w14:paraId="27F6D758"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APENSO A</w:t>
      </w:r>
    </w:p>
    <w:p w14:paraId="43B0106D" w14:textId="77777777" w:rsidR="00E8015C" w:rsidRPr="001958E1" w:rsidRDefault="00E8015C" w:rsidP="00E8015C">
      <w:pPr>
        <w:spacing w:before="120" w:after="120" w:line="276" w:lineRule="auto"/>
        <w:jc w:val="center"/>
        <w:rPr>
          <w:rFonts w:eastAsia="SimSun"/>
          <w:b/>
          <w:smallCaps/>
          <w:color w:val="000000"/>
        </w:rPr>
      </w:pPr>
      <w:r w:rsidRPr="001958E1">
        <w:rPr>
          <w:rFonts w:eastAsia="SimSun"/>
          <w:b/>
          <w:smallCaps/>
          <w:color w:val="00000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E8015C" w:rsidRPr="001958E1" w14:paraId="206CD054" w14:textId="77777777" w:rsidTr="00702CBD">
        <w:trPr>
          <w:jc w:val="center"/>
        </w:trPr>
        <w:tc>
          <w:tcPr>
            <w:tcW w:w="2857" w:type="dxa"/>
            <w:tcBorders>
              <w:bottom w:val="nil"/>
            </w:tcBorders>
            <w:shd w:val="pct10" w:color="auto" w:fill="auto"/>
          </w:tcPr>
          <w:p w14:paraId="54730E0C" w14:textId="77777777" w:rsidR="00E8015C" w:rsidRPr="001958E1" w:rsidRDefault="00D76D29" w:rsidP="00702CBD">
            <w:pPr>
              <w:pStyle w:val="BodyTextFull"/>
              <w:widowControl w:val="0"/>
              <w:tabs>
                <w:tab w:val="left" w:pos="0"/>
              </w:tabs>
              <w:spacing w:before="120" w:after="120" w:line="276" w:lineRule="auto"/>
              <w:jc w:val="center"/>
              <w:rPr>
                <w:rFonts w:eastAsia="SimSun"/>
                <w:b/>
                <w:color w:val="000000"/>
                <w:sz w:val="24"/>
                <w:szCs w:val="24"/>
              </w:rPr>
            </w:pPr>
            <w:r>
              <w:rPr>
                <w:rFonts w:eastAsia="SimSun"/>
                <w:b/>
                <w:color w:val="000000"/>
                <w:sz w:val="24"/>
                <w:szCs w:val="24"/>
              </w:rPr>
              <w:t>Acionista</w:t>
            </w:r>
          </w:p>
        </w:tc>
        <w:tc>
          <w:tcPr>
            <w:tcW w:w="2085" w:type="dxa"/>
            <w:tcBorders>
              <w:bottom w:val="nil"/>
            </w:tcBorders>
            <w:shd w:val="pct10" w:color="auto" w:fill="auto"/>
          </w:tcPr>
          <w:p w14:paraId="5CEEC424"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xml:space="preserve">N° de ações </w:t>
            </w:r>
          </w:p>
        </w:tc>
        <w:tc>
          <w:tcPr>
            <w:tcW w:w="2086" w:type="dxa"/>
            <w:tcBorders>
              <w:bottom w:val="nil"/>
            </w:tcBorders>
            <w:shd w:val="pct10" w:color="auto" w:fill="auto"/>
          </w:tcPr>
          <w:p w14:paraId="4EE7747D" w14:textId="77777777" w:rsidR="00E8015C" w:rsidRPr="001958E1" w:rsidRDefault="00E8015C" w:rsidP="00702CBD">
            <w:pPr>
              <w:pStyle w:val="BodyTextFull"/>
              <w:widowControl w:val="0"/>
              <w:tabs>
                <w:tab w:val="left" w:pos="0"/>
              </w:tabs>
              <w:spacing w:before="120" w:after="120" w:line="276" w:lineRule="auto"/>
              <w:jc w:val="center"/>
              <w:rPr>
                <w:rFonts w:eastAsia="SimSun"/>
                <w:b/>
                <w:color w:val="000000"/>
                <w:sz w:val="24"/>
                <w:szCs w:val="24"/>
              </w:rPr>
            </w:pPr>
            <w:r w:rsidRPr="001958E1">
              <w:rPr>
                <w:rFonts w:eastAsia="SimSun"/>
                <w:b/>
                <w:color w:val="000000"/>
                <w:sz w:val="24"/>
                <w:szCs w:val="24"/>
              </w:rPr>
              <w:t>% do Capital Social</w:t>
            </w:r>
          </w:p>
        </w:tc>
      </w:tr>
      <w:tr w:rsidR="00E8015C" w:rsidRPr="001958E1" w14:paraId="1923699A" w14:textId="77777777" w:rsidTr="00702CBD">
        <w:trPr>
          <w:jc w:val="center"/>
        </w:trPr>
        <w:tc>
          <w:tcPr>
            <w:tcW w:w="2857" w:type="dxa"/>
          </w:tcPr>
          <w:p w14:paraId="0980F618"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5" w:type="dxa"/>
          </w:tcPr>
          <w:p w14:paraId="336DA673"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1097584E"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r>
      <w:tr w:rsidR="00E8015C" w:rsidRPr="001958E1" w14:paraId="05C09F48" w14:textId="77777777" w:rsidTr="00702CBD">
        <w:trPr>
          <w:jc w:val="center"/>
        </w:trPr>
        <w:tc>
          <w:tcPr>
            <w:tcW w:w="2857" w:type="dxa"/>
          </w:tcPr>
          <w:p w14:paraId="7E96F46F"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5" w:type="dxa"/>
          </w:tcPr>
          <w:p w14:paraId="002C4F13"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c>
          <w:tcPr>
            <w:tcW w:w="2086" w:type="dxa"/>
          </w:tcPr>
          <w:p w14:paraId="3EE22C0C" w14:textId="77777777" w:rsidR="00E8015C" w:rsidRPr="001958E1" w:rsidRDefault="00E8015C" w:rsidP="00702CBD">
            <w:pPr>
              <w:widowControl w:val="0"/>
              <w:tabs>
                <w:tab w:val="left" w:pos="-33"/>
              </w:tabs>
              <w:spacing w:before="120" w:after="120" w:line="276" w:lineRule="auto"/>
              <w:ind w:left="12" w:hanging="33"/>
              <w:jc w:val="center"/>
              <w:rPr>
                <w:rFonts w:eastAsia="SimSun"/>
              </w:rPr>
            </w:pPr>
            <w:r w:rsidRPr="001958E1">
              <w:rPr>
                <w:rFonts w:eastAsia="SimSun"/>
              </w:rPr>
              <w:t>[•]%</w:t>
            </w:r>
          </w:p>
        </w:tc>
      </w:tr>
      <w:tr w:rsidR="00E8015C" w:rsidRPr="001958E1" w14:paraId="727696DF" w14:textId="77777777" w:rsidTr="00702CBD">
        <w:trPr>
          <w:trHeight w:val="352"/>
          <w:jc w:val="center"/>
        </w:trPr>
        <w:tc>
          <w:tcPr>
            <w:tcW w:w="2857" w:type="dxa"/>
          </w:tcPr>
          <w:p w14:paraId="49AB43A1" w14:textId="77777777" w:rsidR="00E8015C" w:rsidRPr="001958E1" w:rsidRDefault="00E8015C" w:rsidP="00702CBD">
            <w:pPr>
              <w:widowControl w:val="0"/>
              <w:tabs>
                <w:tab w:val="left" w:pos="709"/>
              </w:tabs>
              <w:spacing w:before="120" w:after="120" w:line="276" w:lineRule="auto"/>
              <w:ind w:left="720" w:hanging="720"/>
              <w:jc w:val="both"/>
              <w:rPr>
                <w:rFonts w:eastAsia="SimSun"/>
                <w:b/>
                <w:color w:val="000000"/>
              </w:rPr>
            </w:pPr>
            <w:r w:rsidRPr="001958E1">
              <w:rPr>
                <w:rFonts w:eastAsia="SimSun"/>
                <w:b/>
                <w:color w:val="000000"/>
              </w:rPr>
              <w:t>Total</w:t>
            </w:r>
          </w:p>
        </w:tc>
        <w:tc>
          <w:tcPr>
            <w:tcW w:w="2085" w:type="dxa"/>
          </w:tcPr>
          <w:p w14:paraId="4A4E535A" w14:textId="77777777" w:rsidR="00E8015C" w:rsidRPr="001958E1" w:rsidRDefault="00E8015C" w:rsidP="00702CBD">
            <w:pPr>
              <w:widowControl w:val="0"/>
              <w:tabs>
                <w:tab w:val="left" w:pos="-33"/>
              </w:tabs>
              <w:spacing w:before="120" w:after="120" w:line="276" w:lineRule="auto"/>
              <w:ind w:left="12" w:hanging="33"/>
              <w:jc w:val="center"/>
              <w:rPr>
                <w:rFonts w:eastAsia="SimSun"/>
                <w:color w:val="000000"/>
              </w:rPr>
            </w:pPr>
            <w:r w:rsidRPr="001958E1">
              <w:rPr>
                <w:rFonts w:eastAsia="SimSun"/>
              </w:rPr>
              <w:t>[•]</w:t>
            </w:r>
          </w:p>
        </w:tc>
        <w:tc>
          <w:tcPr>
            <w:tcW w:w="2086" w:type="dxa"/>
          </w:tcPr>
          <w:p w14:paraId="39E071B2" w14:textId="77777777" w:rsidR="00E8015C" w:rsidRPr="001958E1" w:rsidRDefault="00E8015C" w:rsidP="00702CBD">
            <w:pPr>
              <w:pStyle w:val="BodyTextFull"/>
              <w:widowControl w:val="0"/>
              <w:tabs>
                <w:tab w:val="left" w:pos="709"/>
              </w:tabs>
              <w:spacing w:before="120" w:after="120" w:line="276" w:lineRule="auto"/>
              <w:ind w:left="720" w:hanging="720"/>
              <w:jc w:val="center"/>
              <w:rPr>
                <w:rFonts w:eastAsia="SimSun"/>
                <w:color w:val="000000"/>
                <w:sz w:val="24"/>
                <w:szCs w:val="24"/>
              </w:rPr>
            </w:pPr>
            <w:r w:rsidRPr="001958E1">
              <w:rPr>
                <w:rFonts w:eastAsia="SimSun"/>
                <w:color w:val="000000"/>
                <w:sz w:val="24"/>
                <w:szCs w:val="24"/>
              </w:rPr>
              <w:t>100%</w:t>
            </w:r>
          </w:p>
        </w:tc>
      </w:tr>
    </w:tbl>
    <w:p w14:paraId="4A86E7B7" w14:textId="77777777" w:rsidR="00554FC2" w:rsidRDefault="00554FC2" w:rsidP="00E8015C">
      <w:pPr>
        <w:tabs>
          <w:tab w:val="left" w:pos="709"/>
        </w:tabs>
        <w:spacing w:before="120" w:after="120" w:line="276" w:lineRule="auto"/>
        <w:rPr>
          <w:rFonts w:eastAsia="SimSun"/>
          <w:color w:val="000000"/>
        </w:rPr>
      </w:pPr>
    </w:p>
    <w:p w14:paraId="34743751" w14:textId="77777777" w:rsidR="00554FC2" w:rsidRDefault="00554FC2">
      <w:pPr>
        <w:autoSpaceDE/>
        <w:autoSpaceDN/>
        <w:adjustRightInd/>
        <w:rPr>
          <w:rFonts w:eastAsia="SimSun"/>
          <w:color w:val="000000"/>
        </w:rPr>
      </w:pPr>
      <w:r>
        <w:rPr>
          <w:rFonts w:eastAsia="SimSun"/>
          <w:color w:val="000000"/>
        </w:rPr>
        <w:br w:type="page"/>
      </w:r>
    </w:p>
    <w:p w14:paraId="697ADE1D" w14:textId="77777777" w:rsidR="00E8015C" w:rsidRPr="001958E1" w:rsidRDefault="00E8015C">
      <w:pPr>
        <w:autoSpaceDE/>
        <w:autoSpaceDN/>
        <w:adjustRightInd/>
        <w:rPr>
          <w:smallCaps/>
          <w:u w:val="single"/>
        </w:rPr>
      </w:pPr>
    </w:p>
    <w:p w14:paraId="29A7E783" w14:textId="77777777" w:rsidR="00E65C4D" w:rsidRDefault="00E65C4D" w:rsidP="00F1481E">
      <w:pPr>
        <w:autoSpaceDE/>
        <w:autoSpaceDN/>
        <w:adjustRightInd/>
        <w:spacing w:line="320" w:lineRule="exact"/>
        <w:jc w:val="center"/>
        <w:rPr>
          <w:smallCaps/>
          <w:u w:val="single"/>
        </w:rPr>
      </w:pPr>
      <w:r w:rsidRPr="00861F54">
        <w:rPr>
          <w:smallCaps/>
          <w:u w:val="single"/>
        </w:rPr>
        <w:t xml:space="preserve">Anexo </w:t>
      </w:r>
      <w:r w:rsidR="00E8015C" w:rsidRPr="00861F54">
        <w:rPr>
          <w:smallCaps/>
          <w:u w:val="single"/>
        </w:rPr>
        <w:t>I</w:t>
      </w:r>
      <w:r w:rsidR="00E8015C">
        <w:rPr>
          <w:smallCaps/>
          <w:u w:val="single"/>
        </w:rPr>
        <w:t>V</w:t>
      </w:r>
    </w:p>
    <w:bookmarkEnd w:id="77"/>
    <w:p w14:paraId="2969526D"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488BDE2A" w14:textId="77777777" w:rsidR="00861F54" w:rsidRPr="00861F54" w:rsidRDefault="00861F54" w:rsidP="00F1481E">
      <w:pPr>
        <w:pStyle w:val="Remetente"/>
        <w:spacing w:line="320" w:lineRule="exact"/>
        <w:jc w:val="center"/>
        <w:rPr>
          <w:smallCaps/>
          <w:u w:val="single"/>
          <w:lang w:val="pt-BR"/>
        </w:rPr>
      </w:pPr>
    </w:p>
    <w:p w14:paraId="38D6BE6F" w14:textId="6438CF79"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neste ato representada na forma de seu estatuto social (“</w:t>
      </w:r>
      <w:r w:rsidRPr="00861F54">
        <w:rPr>
          <w:u w:val="single"/>
        </w:rPr>
        <w:t>Outorgante</w:t>
      </w:r>
      <w:r w:rsidRPr="00861F54">
        <w:t>”), nomeia e constitui seu</w:t>
      </w:r>
      <w:r w:rsidR="00B70437">
        <w:t>s</w:t>
      </w:r>
      <w:r w:rsidRPr="00861F54">
        <w:t xml:space="preserve"> bastante procurador</w:t>
      </w:r>
      <w:r w:rsidR="00B70437">
        <w:t>es</w:t>
      </w:r>
      <w:r w:rsidRPr="00861F54">
        <w:t xml:space="preserve"> </w:t>
      </w:r>
      <w:bookmarkStart w:id="98"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bookmarkEnd w:id="98"/>
      <w:r w:rsidR="000604E3">
        <w:t xml:space="preserve"> (“</w:t>
      </w:r>
      <w:r w:rsidR="000604E3">
        <w:rPr>
          <w:u w:val="single"/>
        </w:rPr>
        <w:t>Agente Fiduciário</w:t>
      </w:r>
      <w:r w:rsidR="000604E3" w:rsidRPr="00597796">
        <w:t>”</w:t>
      </w:r>
      <w:r w:rsidR="000604E3">
        <w:t>)</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851AB4">
        <w:t>45</w:t>
      </w:r>
      <w:r w:rsidR="009A6967">
        <w:t>.000</w:t>
      </w:r>
      <w:r w:rsidR="00851AB4">
        <w:t xml:space="preserve"> (quarenta e cinco</w:t>
      </w:r>
      <w:r w:rsidR="009A6967">
        <w:t xml:space="preserve"> mil</w:t>
      </w:r>
      <w:r w:rsidR="00851AB4">
        <w:t>)</w:t>
      </w:r>
      <w:r w:rsidRPr="00861F54">
        <w:t xml:space="preserve"> notas promissórias comerciais 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objeto de oferta pública com esforços restritos de distribuição, nos termos da Instrução CVM n.º 476, de 16 de janeiro de 2009</w:t>
      </w:r>
      <w:r w:rsidR="00B70437">
        <w:t xml:space="preserve"> e </w:t>
      </w:r>
      <w:r w:rsidR="00B70437" w:rsidRPr="0025266E">
        <w:rPr>
          <w:b/>
          <w:bCs/>
        </w:rPr>
        <w:t>BANCO SANTANDER (BRASIL) S.A.</w:t>
      </w:r>
      <w:r w:rsidR="00B70437" w:rsidRPr="0025266E">
        <w:t>, instituição financeira com sede na Cidade de São Paulo, Estado de São Paulo, na Avenida Presidente Juscelino Kubitscheck, nº 2.235, inscrita no CNPJ/ME sob o nº 90.400.888/0001-42</w:t>
      </w:r>
      <w:r w:rsidR="00B70437" w:rsidRPr="00861F54">
        <w:t xml:space="preserve"> (</w:t>
      </w:r>
      <w:r w:rsidR="000604E3">
        <w:t>“</w:t>
      </w:r>
      <w:r w:rsidR="000604E3" w:rsidRPr="00597796">
        <w:rPr>
          <w:u w:val="single"/>
        </w:rPr>
        <w:t>Santander</w:t>
      </w:r>
      <w:r w:rsidR="000604E3">
        <w:t>” e, em conjunto com o Agente Fiduciário,</w:t>
      </w:r>
      <w:r w:rsidR="00894001">
        <w:t xml:space="preserve"> </w:t>
      </w:r>
      <w:r w:rsidR="00B70437" w:rsidRPr="00861F54">
        <w:t>“</w:t>
      </w:r>
      <w:r w:rsidR="00B70437" w:rsidRPr="00861F54">
        <w:rPr>
          <w:u w:val="single"/>
        </w:rPr>
        <w:t>Outorgado</w:t>
      </w:r>
      <w:r w:rsidR="00B70437">
        <w:rPr>
          <w:u w:val="single"/>
        </w:rPr>
        <w:t>s</w:t>
      </w:r>
      <w:r w:rsidR="00B70437" w:rsidRPr="00861F54">
        <w:t>”)</w:t>
      </w:r>
      <w:r w:rsidRPr="00861F54">
        <w:t xml:space="preserve">, </w:t>
      </w:r>
      <w:r w:rsidRPr="00861F54">
        <w:rPr>
          <w:color w:val="000000"/>
        </w:rPr>
        <w:t xml:space="preserve">conferindo-lhe plenos e especiais poderes para praticar todo e qualquer ato ou ação necessários para a execução </w:t>
      </w:r>
      <w:r w:rsidR="00C3681D">
        <w:rPr>
          <w:color w:val="000000"/>
        </w:rPr>
        <w:t xml:space="preserve">do </w:t>
      </w:r>
      <w:r w:rsidR="00DA0812" w:rsidRPr="00861F54">
        <w:t xml:space="preserve">Contrato de </w:t>
      </w:r>
      <w:r w:rsidR="003A4A69">
        <w:t>Alienação Fiduciária de Ações em Garantia e Outras Avenças</w:t>
      </w:r>
      <w:r w:rsidRPr="00861F54">
        <w:rPr>
          <w:color w:val="000000"/>
        </w:rPr>
        <w:t xml:space="preserve">, celebrado </w:t>
      </w:r>
      <w:r w:rsidR="000604E3">
        <w:rPr>
          <w:color w:val="000000"/>
        </w:rPr>
        <w:t xml:space="preserve">originalmente </w:t>
      </w:r>
      <w:r w:rsidRPr="00861F54">
        <w:rPr>
          <w:color w:val="000000"/>
        </w:rPr>
        <w:t xml:space="preserve">entre a Outorgante e o </w:t>
      </w:r>
      <w:r w:rsidR="000604E3">
        <w:rPr>
          <w:color w:val="000000"/>
        </w:rPr>
        <w:t>Agente Fiduciário</w:t>
      </w:r>
      <w:r w:rsidRPr="00861F54">
        <w:rPr>
          <w:color w:val="000000"/>
        </w:rPr>
        <w:t xml:space="preserve">, </w:t>
      </w:r>
      <w:r w:rsidR="003A4A69">
        <w:rPr>
          <w:color w:val="000000"/>
        </w:rPr>
        <w:t xml:space="preserve">com a interveniência anuência da </w:t>
      </w:r>
      <w:r w:rsidR="00CA6271" w:rsidRPr="00E12D42">
        <w:rPr>
          <w:color w:val="000000"/>
        </w:rPr>
        <w:t>Simões</w:t>
      </w:r>
      <w:r w:rsidR="00DD2765">
        <w:rPr>
          <w:color w:val="000000"/>
        </w:rPr>
        <w:t xml:space="preserve"> </w:t>
      </w:r>
      <w:r w:rsidR="003A4A69" w:rsidRPr="00E12D42">
        <w:rPr>
          <w:color w:val="000000"/>
        </w:rPr>
        <w:t xml:space="preserve">Transmissora de Energia Elétrica S.A., </w:t>
      </w:r>
      <w:r w:rsidR="003A4A69" w:rsidRPr="00E12D42">
        <w:t xml:space="preserve">inscrita no CNPJ/ME sob o n.º </w:t>
      </w:r>
      <w:r w:rsidR="00CA6271" w:rsidRPr="00E12D42">
        <w:t>31.326.865/0001-76</w:t>
      </w:r>
      <w:r w:rsidR="003A4A69" w:rsidRPr="00C3681D">
        <w:t>,</w:t>
      </w:r>
      <w:r w:rsidR="003A4A69">
        <w:t xml:space="preserve"> </w:t>
      </w:r>
      <w:r w:rsidRPr="00861F54">
        <w:rPr>
          <w:color w:val="000000"/>
        </w:rPr>
        <w:t xml:space="preserve">em </w:t>
      </w:r>
      <w:r w:rsidR="000604E3">
        <w:t xml:space="preserve">12 </w:t>
      </w:r>
      <w:r w:rsidR="00F1481E">
        <w:t xml:space="preserve">de </w:t>
      </w:r>
      <w:r w:rsidR="000604E3">
        <w:t xml:space="preserve">agosto </w:t>
      </w:r>
      <w:r w:rsidR="00F1481E">
        <w:t>de 2020</w:t>
      </w:r>
      <w:r w:rsidRPr="00861F54">
        <w:rPr>
          <w:color w:val="000000"/>
        </w:rPr>
        <w:t xml:space="preserve"> (</w:t>
      </w:r>
      <w:r w:rsidR="00E51668">
        <w:rPr>
          <w:color w:val="000000"/>
        </w:rPr>
        <w:t xml:space="preserve">conforme aditado de tempos em tempos,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2154859D" w14:textId="77777777" w:rsidR="00861F54" w:rsidRPr="00861F54" w:rsidRDefault="00861F54" w:rsidP="00F1481E">
      <w:pPr>
        <w:spacing w:line="320" w:lineRule="exact"/>
        <w:ind w:left="288"/>
        <w:jc w:val="both"/>
        <w:rPr>
          <w:color w:val="000000"/>
        </w:rPr>
      </w:pPr>
    </w:p>
    <w:p w14:paraId="429690FB"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544C8D3" w14:textId="77777777" w:rsidR="003A4A69" w:rsidRPr="00430791" w:rsidRDefault="003A4A69" w:rsidP="00F1481E">
      <w:pPr>
        <w:pStyle w:val="PargrafodaLista"/>
        <w:spacing w:line="320" w:lineRule="exact"/>
        <w:ind w:left="709"/>
        <w:jc w:val="both"/>
      </w:pPr>
    </w:p>
    <w:p w14:paraId="5AD8FFBF"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51D82BF6" w14:textId="77777777" w:rsidR="003A4A69" w:rsidRPr="00430791" w:rsidRDefault="003A4A69" w:rsidP="0072101E">
      <w:pPr>
        <w:pStyle w:val="PargrafodaLista"/>
        <w:spacing w:line="320" w:lineRule="exact"/>
        <w:ind w:left="709"/>
        <w:jc w:val="both"/>
      </w:pPr>
    </w:p>
    <w:p w14:paraId="6D1B5395"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w:t>
      </w:r>
      <w:r w:rsidR="00B70437">
        <w:t>, consentimentos prévios</w:t>
      </w:r>
      <w:r w:rsidRPr="00430791">
        <w:t xml:space="preserve"> ou averbações junto a agentes de custódia, agentes de registro órgãos regulatórios ou concorrenciais e todo e qualquer órgão ou entidade, pública ou privada, que se fizer necessário, inclusive </w:t>
      </w:r>
      <w:r w:rsidR="00B70437" w:rsidRPr="00B84DE5">
        <w:lastRenderedPageBreak/>
        <w:t xml:space="preserve">instituições financeiras, companhias de seguro, Banco Central do Brasil, Secretaria da Receita Federal do Brasil, MME, </w:t>
      </w:r>
      <w:r w:rsidR="00B70437">
        <w:t xml:space="preserve">Juntas Comerciais, </w:t>
      </w:r>
      <w:r w:rsidR="00B70437" w:rsidRPr="00A47044">
        <w:t>ANEEL</w:t>
      </w:r>
      <w:r w:rsidR="00B70437">
        <w:t>,</w:t>
      </w:r>
      <w:r w:rsidR="00B70437" w:rsidRPr="00A47044">
        <w:t xml:space="preserve"> CADE</w:t>
      </w:r>
      <w:r w:rsidR="00B70437" w:rsidRPr="00B84DE5">
        <w:t>, Comissão de Valores Mobiliários (“</w:t>
      </w:r>
      <w:r w:rsidR="00B70437" w:rsidRPr="00F42F86">
        <w:rPr>
          <w:u w:val="single"/>
        </w:rPr>
        <w:t>CVM</w:t>
      </w:r>
      <w:r w:rsidR="00B70437" w:rsidRPr="00B84DE5">
        <w:t>”) de quaisquer outras agências ou autoridades federais, estaduais ou municipais, em todas as suas respectivas divisões e departamentos, ou ainda quaisquer outros terceiros</w:t>
      </w:r>
      <w:r w:rsidRPr="00430791">
        <w:t>;</w:t>
      </w:r>
    </w:p>
    <w:p w14:paraId="4C626574" w14:textId="77777777" w:rsidR="003A4A69" w:rsidRPr="00430791" w:rsidRDefault="003A4A69" w:rsidP="00F1481E">
      <w:pPr>
        <w:pStyle w:val="PargrafodaLista"/>
        <w:spacing w:line="320" w:lineRule="exact"/>
      </w:pPr>
    </w:p>
    <w:p w14:paraId="75DAE363" w14:textId="77777777"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69523B68" w14:textId="77777777" w:rsidR="003A4A69" w:rsidRPr="00430791" w:rsidRDefault="003A4A69" w:rsidP="00F1481E">
      <w:pPr>
        <w:pStyle w:val="PargrafodaLista"/>
        <w:spacing w:line="320" w:lineRule="exact"/>
      </w:pPr>
    </w:p>
    <w:p w14:paraId="12BDFB19" w14:textId="7777777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1D569A4B" w14:textId="77777777" w:rsidR="003A4A69" w:rsidRPr="00430791" w:rsidRDefault="003A4A69" w:rsidP="00F1481E">
      <w:pPr>
        <w:pStyle w:val="PargrafodaLista"/>
        <w:spacing w:line="320" w:lineRule="exact"/>
        <w:rPr>
          <w:color w:val="000000"/>
          <w:w w:val="0"/>
        </w:rPr>
      </w:pPr>
    </w:p>
    <w:p w14:paraId="1E69E92B" w14:textId="77777777"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6022D9C1" w14:textId="77777777" w:rsidR="003A4A69" w:rsidRPr="00430791" w:rsidRDefault="003A4A69" w:rsidP="00F1481E">
      <w:pPr>
        <w:pStyle w:val="PargrafodaLista"/>
        <w:spacing w:line="320" w:lineRule="exact"/>
        <w:ind w:left="709"/>
        <w:jc w:val="both"/>
      </w:pPr>
    </w:p>
    <w:p w14:paraId="3408B7BA" w14:textId="77777777" w:rsidR="00B70437" w:rsidRPr="001958E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 xml:space="preserve">Cartórios de Protesto, instituições bancárias, o Banco do Brasil, a Caixa Econômica Federal, a Secretaria da Receita Federal, o Banco Central do Brasil e todas as respectivas seções, repartições e </w:t>
      </w:r>
      <w:r w:rsidR="00B70437">
        <w:rPr>
          <w:color w:val="000000"/>
        </w:rPr>
        <w:t>departamentos; e</w:t>
      </w:r>
    </w:p>
    <w:p w14:paraId="4D7D22A7" w14:textId="77777777" w:rsidR="00B70437" w:rsidRPr="001958E1" w:rsidRDefault="00B70437" w:rsidP="001958E1">
      <w:pPr>
        <w:pStyle w:val="PargrafodaLista"/>
        <w:rPr>
          <w:color w:val="000000"/>
        </w:rPr>
      </w:pPr>
    </w:p>
    <w:p w14:paraId="54A73077" w14:textId="77777777" w:rsidR="003A4A69" w:rsidRPr="00430791" w:rsidRDefault="00B70437" w:rsidP="00F1481E">
      <w:pPr>
        <w:pStyle w:val="PargrafodaLista"/>
        <w:numPr>
          <w:ilvl w:val="3"/>
          <w:numId w:val="16"/>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sidR="00FF4406">
        <w:rPr>
          <w:color w:val="000000"/>
          <w:w w:val="0"/>
        </w:rPr>
        <w:t>Outorgados</w:t>
      </w:r>
      <w:r w:rsidRPr="00B84DE5">
        <w:rPr>
          <w:color w:val="000000"/>
          <w:w w:val="0"/>
        </w:rPr>
        <w:t>, bem como revogar o substabelecimento</w:t>
      </w:r>
      <w:r w:rsidR="003A4A69" w:rsidRPr="00430791">
        <w:rPr>
          <w:color w:val="000000"/>
        </w:rPr>
        <w:t>.</w:t>
      </w:r>
    </w:p>
    <w:p w14:paraId="2CFB303B" w14:textId="77777777" w:rsidR="003A4A69" w:rsidRPr="00430791" w:rsidRDefault="003A4A69" w:rsidP="00F1481E">
      <w:pPr>
        <w:spacing w:line="320" w:lineRule="exact"/>
        <w:jc w:val="both"/>
        <w:rPr>
          <w:color w:val="000000"/>
        </w:rPr>
      </w:pPr>
    </w:p>
    <w:p w14:paraId="3B760999" w14:textId="77777777" w:rsidR="003A4A69" w:rsidRPr="00430791" w:rsidRDefault="003A4A69" w:rsidP="00F1481E">
      <w:pPr>
        <w:spacing w:line="320" w:lineRule="exact"/>
        <w:jc w:val="both"/>
      </w:pPr>
      <w:r w:rsidRPr="00430791">
        <w:lastRenderedPageBreak/>
        <w:t>Os termos utilizados no presente instrumento de mandato iniciados por maiúscula, que não tenham sido aqui definidos, terão o significado respectivamente atribuído a tais termos no Contrato de Alienação Fiduciária e/ou n</w:t>
      </w:r>
      <w:r w:rsidR="00FF4406">
        <w:t>os</w:t>
      </w:r>
      <w:r w:rsidR="006B5354">
        <w:t xml:space="preserve"> </w:t>
      </w:r>
      <w:r w:rsidR="00FF4406">
        <w:t>Contratos de Financiamento</w:t>
      </w:r>
      <w:r w:rsidRPr="00430791">
        <w:t>.</w:t>
      </w:r>
    </w:p>
    <w:p w14:paraId="3A5AF4F8" w14:textId="77777777" w:rsidR="003A4A69" w:rsidRPr="00430791" w:rsidRDefault="003A4A69" w:rsidP="00F1481E">
      <w:pPr>
        <w:spacing w:line="320" w:lineRule="exact"/>
        <w:jc w:val="both"/>
      </w:pPr>
    </w:p>
    <w:p w14:paraId="4E74A562" w14:textId="77777777"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FF4406">
        <w:t>s</w:t>
      </w:r>
      <w:r w:rsidRPr="00430791">
        <w:t xml:space="preserve"> Outorgado</w:t>
      </w:r>
      <w:r w:rsidR="00FF4406">
        <w:t>s</w:t>
      </w:r>
      <w:r w:rsidRPr="00430791">
        <w:t xml:space="preserve"> por meio do Contrato de Alienação Fiduciária ou de quaisquer outros documentos e não cancelam nem revogam referidos poderes.</w:t>
      </w:r>
    </w:p>
    <w:p w14:paraId="6BF991E4" w14:textId="77777777" w:rsidR="003A4A69" w:rsidRPr="00430791" w:rsidRDefault="003A4A69" w:rsidP="00F1481E">
      <w:pPr>
        <w:spacing w:line="320" w:lineRule="exact"/>
        <w:jc w:val="both"/>
      </w:pPr>
    </w:p>
    <w:p w14:paraId="605ECA3E" w14:textId="77777777" w:rsidR="003A4A69" w:rsidRPr="00430791" w:rsidRDefault="003A4A69" w:rsidP="00F1481E">
      <w:pPr>
        <w:spacing w:line="320" w:lineRule="exact"/>
        <w:jc w:val="both"/>
      </w:pPr>
      <w:r w:rsidRPr="00430791">
        <w:t>O</w:t>
      </w:r>
      <w:r w:rsidR="00FF4406">
        <w:t>s</w:t>
      </w:r>
      <w:r w:rsidRPr="00430791">
        <w:t xml:space="preserve"> Outorgado</w:t>
      </w:r>
      <w:r w:rsidR="00FF4406">
        <w:t>s</w:t>
      </w:r>
      <w:r w:rsidRPr="00430791">
        <w:t xml:space="preserve"> ora nomeado</w:t>
      </w:r>
      <w:r w:rsidR="00FF4406">
        <w:t>s</w:t>
      </w:r>
      <w:r w:rsidRPr="00430791">
        <w:t xml:space="preserve"> pelo presente instrumento </w:t>
      </w:r>
      <w:r w:rsidR="00FF4406" w:rsidRPr="00430791">
        <w:t>poder</w:t>
      </w:r>
      <w:r w:rsidR="00FF4406">
        <w:t>ão</w:t>
      </w:r>
      <w:r w:rsidR="00FF4406" w:rsidRPr="00430791">
        <w:t xml:space="preserve"> </w:t>
      </w:r>
      <w:r w:rsidRPr="00430791">
        <w:t>substabelecer os poderes ora outorgados, no todo ou em parte, com reserva de iguais para si.</w:t>
      </w:r>
    </w:p>
    <w:p w14:paraId="2F819473" w14:textId="77777777" w:rsidR="003A4A69" w:rsidRPr="00430791" w:rsidRDefault="003A4A69" w:rsidP="00F1481E">
      <w:pPr>
        <w:spacing w:line="320" w:lineRule="exact"/>
        <w:jc w:val="both"/>
      </w:pPr>
    </w:p>
    <w:p w14:paraId="1928D725" w14:textId="77777777"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E8015C">
        <w:t>s</w:t>
      </w:r>
      <w:r w:rsidRPr="00430791">
        <w:t xml:space="preserve"> Outorgado</w:t>
      </w:r>
      <w:r w:rsidR="00E8015C">
        <w:t>s</w:t>
      </w:r>
      <w:r w:rsidRPr="00430791">
        <w:t xml:space="preserve"> uma nova procuração para substituí-la, consoante o Contrato de Alienação Fiduciária.</w:t>
      </w:r>
    </w:p>
    <w:p w14:paraId="4ED27856" w14:textId="77777777" w:rsidR="003A4A69" w:rsidRDefault="003A4A69" w:rsidP="00F1481E">
      <w:pPr>
        <w:spacing w:line="320" w:lineRule="exact"/>
        <w:jc w:val="center"/>
        <w:rPr>
          <w:color w:val="000000"/>
          <w:highlight w:val="yellow"/>
        </w:rPr>
      </w:pPr>
    </w:p>
    <w:p w14:paraId="7B5F6989" w14:textId="69BCF041" w:rsidR="00861F54" w:rsidRPr="00861F54" w:rsidRDefault="00C3681D" w:rsidP="00F1481E">
      <w:pPr>
        <w:spacing w:line="320" w:lineRule="exact"/>
        <w:jc w:val="center"/>
        <w:rPr>
          <w:color w:val="000000"/>
        </w:rPr>
      </w:pPr>
      <w:r>
        <w:rPr>
          <w:color w:val="000000"/>
        </w:rPr>
        <w:t>São Paulo</w:t>
      </w:r>
      <w:r w:rsidRPr="00B761DB">
        <w:rPr>
          <w:color w:val="000000"/>
        </w:rPr>
        <w:t xml:space="preserve">, </w:t>
      </w:r>
      <w:r w:rsidR="00E51668" w:rsidRPr="00B761DB">
        <w:rPr>
          <w:color w:val="000000"/>
        </w:rPr>
        <w:t>2</w:t>
      </w:r>
      <w:r w:rsidR="0072101E" w:rsidRPr="00B761DB">
        <w:rPr>
          <w:color w:val="000000"/>
        </w:rPr>
        <w:t>3</w:t>
      </w:r>
      <w:r w:rsidR="00E51668" w:rsidRPr="00B761DB">
        <w:rPr>
          <w:color w:val="000000"/>
        </w:rPr>
        <w:t xml:space="preserve"> </w:t>
      </w:r>
      <w:r w:rsidRPr="00B761DB">
        <w:rPr>
          <w:color w:val="000000"/>
        </w:rPr>
        <w:t xml:space="preserve">de </w:t>
      </w:r>
      <w:r w:rsidR="00E51668" w:rsidRPr="00B761DB">
        <w:rPr>
          <w:color w:val="000000"/>
        </w:rPr>
        <w:t>dezembro</w:t>
      </w:r>
      <w:r w:rsidR="00E51668">
        <w:rPr>
          <w:color w:val="000000"/>
        </w:rPr>
        <w:t xml:space="preserve"> </w:t>
      </w:r>
      <w:r>
        <w:rPr>
          <w:color w:val="000000"/>
        </w:rPr>
        <w:t>de 2020</w:t>
      </w:r>
    </w:p>
    <w:p w14:paraId="166094FF" w14:textId="77777777" w:rsidR="00861F54" w:rsidRPr="00861F54" w:rsidRDefault="00861F54" w:rsidP="00F1481E">
      <w:pPr>
        <w:spacing w:line="320" w:lineRule="exact"/>
        <w:jc w:val="center"/>
        <w:rPr>
          <w:b/>
          <w:bCs/>
          <w:highlight w:val="yellow"/>
        </w:rPr>
      </w:pPr>
    </w:p>
    <w:p w14:paraId="1240C797" w14:textId="77777777" w:rsidR="00861F54" w:rsidRPr="00875544" w:rsidRDefault="003A4A69" w:rsidP="00F1481E">
      <w:pPr>
        <w:pStyle w:val="Rodap"/>
        <w:spacing w:before="0" w:line="320" w:lineRule="exact"/>
        <w:jc w:val="center"/>
        <w:rPr>
          <w:rFonts w:ascii="Times New Roman" w:hAnsi="Times New Roman"/>
          <w:sz w:val="24"/>
          <w:szCs w:val="24"/>
          <w:lang w:val="en-GB"/>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2B9FF9D9" w14:textId="77777777" w:rsidTr="00875544">
        <w:trPr>
          <w:trHeight w:val="1153"/>
        </w:trPr>
        <w:tc>
          <w:tcPr>
            <w:tcW w:w="4382" w:type="dxa"/>
          </w:tcPr>
          <w:p w14:paraId="5A35B43C" w14:textId="77777777" w:rsidR="00861F54" w:rsidRPr="00875544" w:rsidRDefault="00861F54" w:rsidP="00F1481E">
            <w:pPr>
              <w:pStyle w:val="Default"/>
              <w:spacing w:line="320" w:lineRule="exact"/>
              <w:jc w:val="center"/>
              <w:rPr>
                <w:rFonts w:ascii="Times New Roman" w:hAnsi="Times New Roman" w:cs="Times New Roman"/>
                <w:sz w:val="24"/>
                <w:szCs w:val="24"/>
                <w:lang w:val="en-GB"/>
              </w:rPr>
            </w:pPr>
          </w:p>
          <w:p w14:paraId="59504D78"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8B8CF1B" w14:textId="77777777" w:rsidR="00861F54" w:rsidRPr="00E12D42" w:rsidRDefault="00875544" w:rsidP="00F1481E">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4EE28D5" w14:textId="77777777" w:rsidR="00861F54" w:rsidRPr="00E12D42" w:rsidRDefault="00861F54" w:rsidP="00875544">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p>
        </w:tc>
        <w:tc>
          <w:tcPr>
            <w:tcW w:w="4383" w:type="dxa"/>
          </w:tcPr>
          <w:p w14:paraId="1FA14E1F"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p>
          <w:p w14:paraId="0A3EAD78" w14:textId="77777777" w:rsidR="00861F54" w:rsidRPr="00E12D42" w:rsidRDefault="00861F54" w:rsidP="00F1481E">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21917C88" w14:textId="77777777" w:rsidR="00861F54" w:rsidRPr="00E12D42" w:rsidRDefault="00875544" w:rsidP="00F1481E">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5634020" w14:textId="77777777" w:rsidR="00861F54" w:rsidRPr="00E12D42" w:rsidRDefault="00861F54" w:rsidP="00875544">
            <w:pPr>
              <w:pStyle w:val="Default"/>
              <w:spacing w:line="320" w:lineRule="exact"/>
              <w:rPr>
                <w:rFonts w:ascii="Times New Roman" w:hAnsi="Times New Roman" w:cs="Times New Roman"/>
                <w:sz w:val="24"/>
                <w:szCs w:val="24"/>
                <w:lang w:val="pt-BR"/>
              </w:rPr>
            </w:pPr>
            <w:r w:rsidRPr="00E12D42">
              <w:rPr>
                <w:rFonts w:ascii="Times New Roman" w:hAnsi="Times New Roman"/>
                <w:sz w:val="24"/>
                <w:szCs w:val="24"/>
                <w:lang w:val="pt-BR"/>
              </w:rPr>
              <w:t xml:space="preserve">Cargo: </w:t>
            </w:r>
          </w:p>
        </w:tc>
      </w:tr>
    </w:tbl>
    <w:p w14:paraId="3340B4BA"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54621491" w14:textId="77777777" w:rsidR="002C2947" w:rsidRPr="00861F54" w:rsidRDefault="002C2947" w:rsidP="00F1481E">
      <w:pPr>
        <w:spacing w:line="320" w:lineRule="exact"/>
        <w:jc w:val="center"/>
      </w:pPr>
    </w:p>
    <w:p w14:paraId="51BBE613" w14:textId="77777777" w:rsidR="00AB4058" w:rsidRPr="00861F54" w:rsidRDefault="00AB4058" w:rsidP="007C2061"/>
    <w:sectPr w:rsidR="00AB4058" w:rsidRPr="00861F54"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C85F" w14:textId="77777777" w:rsidR="00975EC6" w:rsidRDefault="00975EC6">
      <w:r>
        <w:t>P</w:t>
      </w:r>
      <w:r>
        <w:separator/>
      </w:r>
    </w:p>
  </w:endnote>
  <w:endnote w:type="continuationSeparator" w:id="0">
    <w:p w14:paraId="2EF496B2" w14:textId="77777777" w:rsidR="00975EC6" w:rsidRDefault="00975EC6"/>
    <w:p w14:paraId="78460181" w14:textId="77777777" w:rsidR="00975EC6" w:rsidRDefault="00975EC6">
      <w:r>
        <w:t>P</w:t>
      </w:r>
    </w:p>
  </w:endnote>
  <w:endnote w:type="continuationNotice" w:id="1">
    <w:p w14:paraId="1C5FC7AF" w14:textId="77777777" w:rsidR="00975EC6" w:rsidRDefault="00975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F7055" w14:textId="77777777" w:rsidR="00975EC6" w:rsidRDefault="00975EC6">
      <w:r>
        <w:separator/>
      </w:r>
    </w:p>
    <w:p w14:paraId="32C5278D" w14:textId="77777777" w:rsidR="00975EC6" w:rsidRDefault="00975EC6"/>
  </w:footnote>
  <w:footnote w:type="continuationSeparator" w:id="0">
    <w:p w14:paraId="00CAD8D5" w14:textId="77777777" w:rsidR="00975EC6" w:rsidRDefault="00975EC6">
      <w:r>
        <w:continuationSeparator/>
      </w:r>
    </w:p>
    <w:p w14:paraId="00ED08D9" w14:textId="77777777" w:rsidR="00975EC6" w:rsidRDefault="00975EC6"/>
  </w:footnote>
  <w:footnote w:type="continuationNotice" w:id="1">
    <w:p w14:paraId="60D0DFC4" w14:textId="77777777" w:rsidR="00975EC6" w:rsidRDefault="00975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DEB9" w14:textId="77777777" w:rsidR="001C4EF9" w:rsidRDefault="001C4EF9">
    <w:pPr>
      <w:pStyle w:val="Cabealho"/>
      <w:tabs>
        <w:tab w:val="clear" w:pos="4419"/>
        <w:tab w:val="center" w:pos="3720"/>
      </w:tabs>
      <w:jc w:val="right"/>
      <w:rPr>
        <w:rStyle w:val="DeltaViewInsertion0"/>
        <w:sz w:val="20"/>
      </w:rPr>
    </w:pPr>
  </w:p>
  <w:p w14:paraId="29C04AE1" w14:textId="77777777" w:rsidR="001C4EF9" w:rsidRDefault="001C4EF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52BB" w14:textId="442BC587" w:rsidR="001C4EF9" w:rsidRPr="0072101E" w:rsidRDefault="001C4EF9" w:rsidP="0072101E">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4D16"/>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181C"/>
    <w:rsid w:val="004F18B6"/>
    <w:rsid w:val="004F22DB"/>
    <w:rsid w:val="004F2A49"/>
    <w:rsid w:val="004F35D4"/>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reen@santander.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CAEC8-2F71-46BB-94E0-78596D34E6E7}">
  <ds:schemaRefs>
    <ds:schemaRef ds:uri="http://schemas.openxmlformats.org/officeDocument/2006/bibliography"/>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16579</Words>
  <Characters>89527</Characters>
  <Application>Microsoft Office Word</Application>
  <DocSecurity>0</DocSecurity>
  <Lines>746</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Yves Dutra | Stocche Forbes Advogados</cp:lastModifiedBy>
  <cp:revision>14</cp:revision>
  <cp:lastPrinted>2014-09-12T17:33:00Z</cp:lastPrinted>
  <dcterms:created xsi:type="dcterms:W3CDTF">2020-12-22T14:17:00Z</dcterms:created>
  <dcterms:modified xsi:type="dcterms:W3CDTF">2020-12-23T03:31:00Z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